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426E" w:rsidRDefault="00AE426E" w:rsidP="00AE426E">
      <w:pPr>
        <w:spacing w:line="360" w:lineRule="auto"/>
        <w:jc w:val="center"/>
        <w:rPr>
          <w:rFonts w:ascii="Times New Roman" w:eastAsia="Times New Roman" w:hAnsi="Times New Roman" w:cs="Times New Roman"/>
          <w:b/>
          <w:sz w:val="32"/>
          <w:szCs w:val="24"/>
        </w:rPr>
      </w:pPr>
      <w:bookmarkStart w:id="0" w:name="_GoBack"/>
      <w:bookmarkEnd w:id="0"/>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p>
    <w:p w:rsidR="00AE426E" w:rsidRDefault="00AE426E" w:rsidP="00AE426E">
      <w:pPr>
        <w:spacing w:line="360" w:lineRule="auto"/>
        <w:jc w:val="center"/>
        <w:rPr>
          <w:rFonts w:ascii="Times New Roman" w:eastAsia="Times New Roman" w:hAnsi="Times New Roman" w:cs="Times New Roman"/>
          <w:b/>
          <w:sz w:val="32"/>
          <w:szCs w:val="24"/>
        </w:rPr>
      </w:pPr>
      <w:r w:rsidRPr="00AE426E">
        <w:rPr>
          <w:rFonts w:ascii="Times New Roman" w:eastAsia="Times New Roman" w:hAnsi="Times New Roman" w:cs="Times New Roman"/>
          <w:b/>
          <w:sz w:val="32"/>
          <w:szCs w:val="24"/>
        </w:rPr>
        <w:t>DIGITAL SKILLS AND RESEARCH METHODS</w:t>
      </w:r>
    </w:p>
    <w:p w:rsidR="00AE426E" w:rsidRDefault="00AE426E">
      <w:pPr>
        <w:rPr>
          <w:rFonts w:ascii="Times New Roman" w:eastAsia="Times New Roman" w:hAnsi="Times New Roman" w:cs="Times New Roman"/>
          <w:b/>
          <w:sz w:val="32"/>
          <w:szCs w:val="24"/>
        </w:rPr>
      </w:pPr>
      <w:r>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lang w:eastAsia="en-IN"/>
        </w:rPr>
        <w:id w:val="-1419480646"/>
        <w:docPartObj>
          <w:docPartGallery w:val="Table of Contents"/>
          <w:docPartUnique/>
        </w:docPartObj>
      </w:sdtPr>
      <w:sdtEndPr>
        <w:rPr>
          <w:noProof/>
        </w:rPr>
      </w:sdtEndPr>
      <w:sdtContent>
        <w:p w:rsidR="00AE426E" w:rsidRPr="00AE426E" w:rsidRDefault="00AE426E" w:rsidP="00AE426E">
          <w:pPr>
            <w:pStyle w:val="TOCHeading"/>
            <w:spacing w:line="360" w:lineRule="auto"/>
            <w:jc w:val="center"/>
            <w:rPr>
              <w:rFonts w:ascii="Times New Roman" w:hAnsi="Times New Roman" w:cs="Times New Roman"/>
              <w:color w:val="000000" w:themeColor="text1"/>
              <w:szCs w:val="24"/>
            </w:rPr>
          </w:pPr>
          <w:r w:rsidRPr="00AE426E">
            <w:rPr>
              <w:rFonts w:ascii="Times New Roman" w:hAnsi="Times New Roman" w:cs="Times New Roman"/>
              <w:color w:val="000000" w:themeColor="text1"/>
              <w:szCs w:val="24"/>
            </w:rPr>
            <w:t>Table of Contents</w:t>
          </w:r>
        </w:p>
        <w:p w:rsidR="00AE426E" w:rsidRPr="00AE426E" w:rsidRDefault="00AE426E" w:rsidP="00AE426E">
          <w:pPr>
            <w:pStyle w:val="TOC1"/>
            <w:tabs>
              <w:tab w:val="right" w:leader="dot" w:pos="9350"/>
            </w:tabs>
            <w:spacing w:line="360" w:lineRule="auto"/>
            <w:rPr>
              <w:rFonts w:ascii="Times New Roman" w:hAnsi="Times New Roman" w:cs="Times New Roman"/>
              <w:noProof/>
              <w:sz w:val="24"/>
              <w:szCs w:val="24"/>
            </w:rPr>
          </w:pPr>
          <w:r w:rsidRPr="00AE426E">
            <w:rPr>
              <w:rFonts w:ascii="Times New Roman" w:hAnsi="Times New Roman" w:cs="Times New Roman"/>
              <w:sz w:val="24"/>
              <w:szCs w:val="24"/>
            </w:rPr>
            <w:fldChar w:fldCharType="begin"/>
          </w:r>
          <w:r w:rsidRPr="00AE426E">
            <w:rPr>
              <w:rFonts w:ascii="Times New Roman" w:hAnsi="Times New Roman" w:cs="Times New Roman"/>
              <w:sz w:val="24"/>
              <w:szCs w:val="24"/>
            </w:rPr>
            <w:instrText xml:space="preserve"> TOC \o "1-3" \h \z \u </w:instrText>
          </w:r>
          <w:r w:rsidRPr="00AE426E">
            <w:rPr>
              <w:rFonts w:ascii="Times New Roman" w:hAnsi="Times New Roman" w:cs="Times New Roman"/>
              <w:sz w:val="24"/>
              <w:szCs w:val="24"/>
            </w:rPr>
            <w:fldChar w:fldCharType="separate"/>
          </w:r>
          <w:hyperlink w:anchor="_Toc6522210" w:history="1">
            <w:r w:rsidRPr="00AE426E">
              <w:rPr>
                <w:rStyle w:val="Hyperlink"/>
                <w:rFonts w:ascii="Times New Roman" w:hAnsi="Times New Roman" w:cs="Times New Roman"/>
                <w:noProof/>
                <w:sz w:val="24"/>
                <w:szCs w:val="24"/>
              </w:rPr>
              <w:t>Introduction</w:t>
            </w:r>
            <w:r w:rsidRPr="00AE426E">
              <w:rPr>
                <w:rFonts w:ascii="Times New Roman" w:hAnsi="Times New Roman" w:cs="Times New Roman"/>
                <w:noProof/>
                <w:webHidden/>
                <w:sz w:val="24"/>
                <w:szCs w:val="24"/>
              </w:rPr>
              <w:tab/>
            </w:r>
            <w:r w:rsidRPr="00AE426E">
              <w:rPr>
                <w:rFonts w:ascii="Times New Roman" w:hAnsi="Times New Roman" w:cs="Times New Roman"/>
                <w:noProof/>
                <w:webHidden/>
                <w:sz w:val="24"/>
                <w:szCs w:val="24"/>
              </w:rPr>
              <w:fldChar w:fldCharType="begin"/>
            </w:r>
            <w:r w:rsidRPr="00AE426E">
              <w:rPr>
                <w:rFonts w:ascii="Times New Roman" w:hAnsi="Times New Roman" w:cs="Times New Roman"/>
                <w:noProof/>
                <w:webHidden/>
                <w:sz w:val="24"/>
                <w:szCs w:val="24"/>
              </w:rPr>
              <w:instrText xml:space="preserve"> PAGEREF _Toc6522210 \h </w:instrText>
            </w:r>
            <w:r w:rsidRPr="00AE426E">
              <w:rPr>
                <w:rFonts w:ascii="Times New Roman" w:hAnsi="Times New Roman" w:cs="Times New Roman"/>
                <w:noProof/>
                <w:webHidden/>
                <w:sz w:val="24"/>
                <w:szCs w:val="24"/>
              </w:rPr>
            </w:r>
            <w:r w:rsidRPr="00AE426E">
              <w:rPr>
                <w:rFonts w:ascii="Times New Roman" w:hAnsi="Times New Roman" w:cs="Times New Roman"/>
                <w:noProof/>
                <w:webHidden/>
                <w:sz w:val="24"/>
                <w:szCs w:val="24"/>
              </w:rPr>
              <w:fldChar w:fldCharType="separate"/>
            </w:r>
            <w:r w:rsidRPr="00AE426E">
              <w:rPr>
                <w:rFonts w:ascii="Times New Roman" w:hAnsi="Times New Roman" w:cs="Times New Roman"/>
                <w:noProof/>
                <w:webHidden/>
                <w:sz w:val="24"/>
                <w:szCs w:val="24"/>
              </w:rPr>
              <w:t>3</w:t>
            </w:r>
            <w:r w:rsidRPr="00AE426E">
              <w:rPr>
                <w:rFonts w:ascii="Times New Roman" w:hAnsi="Times New Roman" w:cs="Times New Roman"/>
                <w:noProof/>
                <w:webHidden/>
                <w:sz w:val="24"/>
                <w:szCs w:val="24"/>
              </w:rPr>
              <w:fldChar w:fldCharType="end"/>
            </w:r>
          </w:hyperlink>
        </w:p>
        <w:p w:rsidR="00AE426E" w:rsidRPr="00AE426E" w:rsidRDefault="00BB4A12" w:rsidP="00AE426E">
          <w:pPr>
            <w:pStyle w:val="TOC1"/>
            <w:tabs>
              <w:tab w:val="right" w:leader="dot" w:pos="9350"/>
            </w:tabs>
            <w:spacing w:line="360" w:lineRule="auto"/>
            <w:rPr>
              <w:rFonts w:ascii="Times New Roman" w:hAnsi="Times New Roman" w:cs="Times New Roman"/>
              <w:noProof/>
              <w:sz w:val="24"/>
              <w:szCs w:val="24"/>
            </w:rPr>
          </w:pPr>
          <w:hyperlink w:anchor="_Toc6522211" w:history="1">
            <w:r w:rsidR="00AE426E" w:rsidRPr="00AE426E">
              <w:rPr>
                <w:rStyle w:val="Hyperlink"/>
                <w:rFonts w:ascii="Times New Roman" w:hAnsi="Times New Roman" w:cs="Times New Roman"/>
                <w:noProof/>
                <w:sz w:val="24"/>
                <w:szCs w:val="24"/>
              </w:rPr>
              <w:t>Effectiveness of the use of modern technologies within the workplace</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_Toc6522211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3</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2"/>
            <w:tabs>
              <w:tab w:val="right" w:leader="dot" w:pos="9350"/>
            </w:tabs>
            <w:spacing w:line="360" w:lineRule="auto"/>
            <w:rPr>
              <w:rFonts w:ascii="Times New Roman" w:hAnsi="Times New Roman" w:cs="Times New Roman"/>
              <w:noProof/>
              <w:sz w:val="24"/>
              <w:szCs w:val="24"/>
            </w:rPr>
          </w:pPr>
          <w:hyperlink w:anchor="_Toc6522212" w:history="1">
            <w:r w:rsidR="00AE426E" w:rsidRPr="00AE426E">
              <w:rPr>
                <w:rStyle w:val="Hyperlink"/>
                <w:rFonts w:ascii="Times New Roman" w:hAnsi="Times New Roman" w:cs="Times New Roman"/>
                <w:noProof/>
                <w:sz w:val="24"/>
                <w:szCs w:val="24"/>
              </w:rPr>
              <w:t>Web Conferencing</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_Toc6522212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3</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2"/>
            <w:tabs>
              <w:tab w:val="right" w:leader="dot" w:pos="9350"/>
            </w:tabs>
            <w:spacing w:line="360" w:lineRule="auto"/>
            <w:rPr>
              <w:rFonts w:ascii="Times New Roman" w:hAnsi="Times New Roman" w:cs="Times New Roman"/>
              <w:noProof/>
              <w:sz w:val="24"/>
              <w:szCs w:val="24"/>
            </w:rPr>
          </w:pPr>
          <w:hyperlink w:anchor="_Toc6522213" w:history="1">
            <w:r w:rsidR="00AE426E" w:rsidRPr="00AE426E">
              <w:rPr>
                <w:rStyle w:val="Hyperlink"/>
                <w:rFonts w:ascii="Times New Roman" w:hAnsi="Times New Roman" w:cs="Times New Roman"/>
                <w:noProof/>
                <w:sz w:val="24"/>
                <w:szCs w:val="24"/>
              </w:rPr>
              <w:t>The Internet of Things (IoT)</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_Toc6522213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5</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2"/>
            <w:tabs>
              <w:tab w:val="right" w:leader="dot" w:pos="9350"/>
            </w:tabs>
            <w:spacing w:line="360" w:lineRule="auto"/>
            <w:rPr>
              <w:rFonts w:ascii="Times New Roman" w:hAnsi="Times New Roman" w:cs="Times New Roman"/>
              <w:noProof/>
              <w:sz w:val="24"/>
              <w:szCs w:val="24"/>
            </w:rPr>
          </w:pPr>
          <w:hyperlink w:anchor="_Toc6522214" w:history="1">
            <w:r w:rsidR="00AE426E" w:rsidRPr="00AE426E">
              <w:rPr>
                <w:rStyle w:val="Hyperlink"/>
                <w:rFonts w:ascii="Times New Roman" w:hAnsi="Times New Roman" w:cs="Times New Roman"/>
                <w:noProof/>
                <w:sz w:val="24"/>
                <w:szCs w:val="24"/>
              </w:rPr>
              <w:t>Cloud-based Collaboration tools</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_Toc6522214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5</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1"/>
            <w:tabs>
              <w:tab w:val="right" w:leader="dot" w:pos="9350"/>
            </w:tabs>
            <w:spacing w:line="360" w:lineRule="auto"/>
            <w:rPr>
              <w:rFonts w:ascii="Times New Roman" w:hAnsi="Times New Roman" w:cs="Times New Roman"/>
              <w:noProof/>
              <w:sz w:val="24"/>
              <w:szCs w:val="24"/>
            </w:rPr>
          </w:pPr>
          <w:hyperlink w:anchor="_Toc6522215" w:history="1">
            <w:r w:rsidR="00AE426E" w:rsidRPr="00AE426E">
              <w:rPr>
                <w:rStyle w:val="Hyperlink"/>
                <w:rFonts w:ascii="Times New Roman" w:hAnsi="Times New Roman" w:cs="Times New Roman"/>
                <w:noProof/>
                <w:sz w:val="24"/>
                <w:szCs w:val="24"/>
              </w:rPr>
              <w:t>Exploring social media as a tool for marketing, information gathering and communication within the workplace</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_Toc6522215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5</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1"/>
            <w:tabs>
              <w:tab w:val="right" w:leader="dot" w:pos="9350"/>
            </w:tabs>
            <w:spacing w:line="360" w:lineRule="auto"/>
            <w:rPr>
              <w:rFonts w:ascii="Times New Roman" w:hAnsi="Times New Roman" w:cs="Times New Roman"/>
              <w:noProof/>
              <w:sz w:val="24"/>
              <w:szCs w:val="24"/>
            </w:rPr>
          </w:pPr>
          <w:hyperlink w:anchor="_Toc6522216" w:history="1">
            <w:r w:rsidR="00AE426E" w:rsidRPr="00AE426E">
              <w:rPr>
                <w:rStyle w:val="Hyperlink"/>
                <w:rFonts w:ascii="Times New Roman" w:hAnsi="Times New Roman" w:cs="Times New Roman"/>
                <w:noProof/>
                <w:sz w:val="24"/>
                <w:szCs w:val="24"/>
              </w:rPr>
              <w:t>Social media as a tool for professional online presence</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_Toc6522216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7</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1"/>
            <w:tabs>
              <w:tab w:val="right" w:leader="dot" w:pos="9350"/>
            </w:tabs>
            <w:spacing w:line="360" w:lineRule="auto"/>
            <w:rPr>
              <w:rFonts w:ascii="Times New Roman" w:hAnsi="Times New Roman" w:cs="Times New Roman"/>
              <w:noProof/>
              <w:sz w:val="24"/>
              <w:szCs w:val="24"/>
            </w:rPr>
          </w:pPr>
          <w:hyperlink w:anchor="_Toc6522217" w:history="1">
            <w:r w:rsidR="00AE426E" w:rsidRPr="00AE426E">
              <w:rPr>
                <w:rStyle w:val="Hyperlink"/>
                <w:rFonts w:ascii="Times New Roman" w:hAnsi="Times New Roman" w:cs="Times New Roman"/>
                <w:noProof/>
                <w:sz w:val="24"/>
                <w:szCs w:val="24"/>
              </w:rPr>
              <w:t>Conclusion</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_Toc6522217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10</w:t>
            </w:r>
            <w:r w:rsidR="00AE426E" w:rsidRPr="00AE426E">
              <w:rPr>
                <w:rFonts w:ascii="Times New Roman" w:hAnsi="Times New Roman" w:cs="Times New Roman"/>
                <w:noProof/>
                <w:webHidden/>
                <w:sz w:val="24"/>
                <w:szCs w:val="24"/>
              </w:rPr>
              <w:fldChar w:fldCharType="end"/>
            </w:r>
          </w:hyperlink>
        </w:p>
        <w:p w:rsidR="00AE426E" w:rsidRPr="00AE426E" w:rsidRDefault="00BB4A12" w:rsidP="00AE426E">
          <w:pPr>
            <w:pStyle w:val="TOC1"/>
            <w:tabs>
              <w:tab w:val="right" w:leader="dot" w:pos="9350"/>
            </w:tabs>
            <w:spacing w:line="360" w:lineRule="auto"/>
            <w:rPr>
              <w:rFonts w:ascii="Times New Roman" w:hAnsi="Times New Roman" w:cs="Times New Roman"/>
              <w:noProof/>
              <w:sz w:val="24"/>
              <w:szCs w:val="24"/>
            </w:rPr>
          </w:pPr>
          <w:hyperlink w:anchor="_Toc6522218" w:history="1">
            <w:r w:rsidR="00AE426E" w:rsidRPr="00AE426E">
              <w:rPr>
                <w:rStyle w:val="Hyperlink"/>
                <w:rFonts w:ascii="Times New Roman" w:hAnsi="Times New Roman" w:cs="Times New Roman"/>
                <w:noProof/>
                <w:sz w:val="24"/>
                <w:szCs w:val="24"/>
              </w:rPr>
              <w:t>Reference list</w:t>
            </w:r>
            <w:r w:rsidR="00AE426E" w:rsidRPr="00AE426E">
              <w:rPr>
                <w:rFonts w:ascii="Times New Roman" w:hAnsi="Times New Roman" w:cs="Times New Roman"/>
                <w:noProof/>
                <w:webHidden/>
                <w:sz w:val="24"/>
                <w:szCs w:val="24"/>
              </w:rPr>
              <w:tab/>
            </w:r>
            <w:r w:rsidR="00AE426E" w:rsidRPr="00AE426E">
              <w:rPr>
                <w:rFonts w:ascii="Times New Roman" w:hAnsi="Times New Roman" w:cs="Times New Roman"/>
                <w:noProof/>
                <w:webHidden/>
                <w:sz w:val="24"/>
                <w:szCs w:val="24"/>
              </w:rPr>
              <w:fldChar w:fldCharType="begin"/>
            </w:r>
            <w:r w:rsidR="00AE426E" w:rsidRPr="00AE426E">
              <w:rPr>
                <w:rFonts w:ascii="Times New Roman" w:hAnsi="Times New Roman" w:cs="Times New Roman"/>
                <w:noProof/>
                <w:webHidden/>
                <w:sz w:val="24"/>
                <w:szCs w:val="24"/>
              </w:rPr>
              <w:instrText xml:space="preserve"> PAGEREF _Toc6522218 \h </w:instrText>
            </w:r>
            <w:r w:rsidR="00AE426E" w:rsidRPr="00AE426E">
              <w:rPr>
                <w:rFonts w:ascii="Times New Roman" w:hAnsi="Times New Roman" w:cs="Times New Roman"/>
                <w:noProof/>
                <w:webHidden/>
                <w:sz w:val="24"/>
                <w:szCs w:val="24"/>
              </w:rPr>
            </w:r>
            <w:r w:rsidR="00AE426E" w:rsidRPr="00AE426E">
              <w:rPr>
                <w:rFonts w:ascii="Times New Roman" w:hAnsi="Times New Roman" w:cs="Times New Roman"/>
                <w:noProof/>
                <w:webHidden/>
                <w:sz w:val="24"/>
                <w:szCs w:val="24"/>
              </w:rPr>
              <w:fldChar w:fldCharType="separate"/>
            </w:r>
            <w:r w:rsidR="00AE426E" w:rsidRPr="00AE426E">
              <w:rPr>
                <w:rFonts w:ascii="Times New Roman" w:hAnsi="Times New Roman" w:cs="Times New Roman"/>
                <w:noProof/>
                <w:webHidden/>
                <w:sz w:val="24"/>
                <w:szCs w:val="24"/>
              </w:rPr>
              <w:t>11</w:t>
            </w:r>
            <w:r w:rsidR="00AE426E" w:rsidRPr="00AE426E">
              <w:rPr>
                <w:rFonts w:ascii="Times New Roman" w:hAnsi="Times New Roman" w:cs="Times New Roman"/>
                <w:noProof/>
                <w:webHidden/>
                <w:sz w:val="24"/>
                <w:szCs w:val="24"/>
              </w:rPr>
              <w:fldChar w:fldCharType="end"/>
            </w:r>
          </w:hyperlink>
        </w:p>
        <w:p w:rsidR="00AE426E" w:rsidRDefault="00AE426E" w:rsidP="00AE426E">
          <w:pPr>
            <w:spacing w:line="360" w:lineRule="auto"/>
          </w:pPr>
          <w:r w:rsidRPr="00AE426E">
            <w:rPr>
              <w:rFonts w:ascii="Times New Roman" w:hAnsi="Times New Roman" w:cs="Times New Roman"/>
              <w:b/>
              <w:bCs/>
              <w:noProof/>
              <w:sz w:val="24"/>
              <w:szCs w:val="24"/>
            </w:rPr>
            <w:fldChar w:fldCharType="end"/>
          </w:r>
        </w:p>
      </w:sdtContent>
    </w:sdt>
    <w:p w:rsidR="001D511F" w:rsidRDefault="002478B2" w:rsidP="00AE426E">
      <w:pPr>
        <w:spacing w:line="360" w:lineRule="auto"/>
        <w:rPr>
          <w:rFonts w:ascii="Times New Roman" w:eastAsia="Times New Roman" w:hAnsi="Times New Roman" w:cs="Times New Roman"/>
          <w:b/>
          <w:sz w:val="24"/>
          <w:szCs w:val="24"/>
        </w:rPr>
      </w:pPr>
      <w:r>
        <w:br w:type="page"/>
      </w:r>
    </w:p>
    <w:p w:rsidR="001D511F" w:rsidRDefault="002478B2" w:rsidP="00AE426E">
      <w:pPr>
        <w:pStyle w:val="Heading1"/>
      </w:pPr>
      <w:bookmarkStart w:id="1" w:name="_Toc6522210"/>
      <w:r>
        <w:lastRenderedPageBreak/>
        <w:t>Introduction</w:t>
      </w:r>
      <w:bookmarkEnd w:id="1"/>
      <w:r>
        <w:t xml:space="preserve"> </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report is mainly based on providing an understanding of the importance of social media and technologies in the organizations. The report will help in understanding the contribution of technologies and social media in the context of marketing in an organization. However, it is important to mention that digital skills play a vital role in running a business in an effective manner. The current report will mainly provide a discussion on the effectiveness of the utilization of modern technologies in the workplace. It will also provide a discussion on the contribution of social media in terms of marketing within the workplace. Lastly, the report will provide an understanding of how social media platform helps a company to have their presence online and this in turn helps in meeting the goals and objectives of the company.    </w:t>
      </w:r>
    </w:p>
    <w:p w:rsidR="001D511F" w:rsidRDefault="002478B2" w:rsidP="00AE426E">
      <w:pPr>
        <w:pStyle w:val="Heading1"/>
      </w:pPr>
      <w:bookmarkStart w:id="2" w:name="_Toc6522211"/>
      <w:r>
        <w:t>Effectiveness of the use of modern technologies within the workplace</w:t>
      </w:r>
      <w:bookmarkEnd w:id="2"/>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is considered as an integral part of a workplace in the 21st century. It is said that the businesses in 21st century that are not technical savvy do have a tendency to fail. It is important for the businesses to access internet so that they are able to run their business in an efficient manner. However, at the most basic level, technology mainly allows the employees of an organization to be more efficient and productive towards their work. It helps in enhancing efficiency and productivity within the workplace (</w:t>
      </w:r>
      <w:r>
        <w:rPr>
          <w:rFonts w:ascii="Times New Roman" w:eastAsia="Times New Roman" w:hAnsi="Times New Roman" w:cs="Times New Roman"/>
          <w:color w:val="222222"/>
          <w:sz w:val="24"/>
          <w:szCs w:val="24"/>
          <w:highlight w:val="white"/>
        </w:rPr>
        <w:t>Stephen, 2016</w:t>
      </w:r>
      <w:r>
        <w:rPr>
          <w:rFonts w:ascii="Times New Roman" w:eastAsia="Times New Roman" w:hAnsi="Times New Roman" w:cs="Times New Roman"/>
          <w:sz w:val="24"/>
          <w:szCs w:val="24"/>
        </w:rPr>
        <w:t xml:space="preserve">). </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it is important to mention that there needs to be effective communication or a good flow of communication within the </w:t>
      </w:r>
      <w:r w:rsidR="00AE426E">
        <w:rPr>
          <w:rFonts w:ascii="Times New Roman" w:eastAsia="Times New Roman" w:hAnsi="Times New Roman" w:cs="Times New Roman"/>
          <w:sz w:val="24"/>
          <w:szCs w:val="24"/>
        </w:rPr>
        <w:t>workplace. However</w:t>
      </w:r>
      <w:r>
        <w:rPr>
          <w:rFonts w:ascii="Times New Roman" w:eastAsia="Times New Roman" w:hAnsi="Times New Roman" w:cs="Times New Roman"/>
          <w:sz w:val="24"/>
          <w:szCs w:val="24"/>
        </w:rPr>
        <w:t>, the modern technologies that are used in the workplaces in the 21st century are discussed below-</w:t>
      </w:r>
    </w:p>
    <w:p w:rsidR="001D511F" w:rsidRDefault="002478B2" w:rsidP="00AE426E">
      <w:pPr>
        <w:pStyle w:val="Heading2"/>
        <w:rPr>
          <w:b w:val="0"/>
        </w:rPr>
      </w:pPr>
      <w:bookmarkStart w:id="3" w:name="_Toc6522212"/>
      <w:r>
        <w:lastRenderedPageBreak/>
        <w:t xml:space="preserve">Web </w:t>
      </w:r>
      <w:r w:rsidRPr="00AE426E">
        <w:t>Conferencing</w:t>
      </w:r>
      <w:bookmarkEnd w:id="3"/>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organizations generally use web conferencing in a number of different ways. The organizations mainly use this for the purpose of saving more time and money as well. On the other hand, it even helps in the process of boosting communication within the workplace and enhancing the productivity of the company (</w:t>
      </w:r>
      <w:proofErr w:type="spellStart"/>
      <w:r>
        <w:rPr>
          <w:rFonts w:ascii="Times New Roman" w:eastAsia="Times New Roman" w:hAnsi="Times New Roman" w:cs="Times New Roman"/>
          <w:color w:val="222222"/>
          <w:sz w:val="24"/>
          <w:szCs w:val="24"/>
          <w:highlight w:val="white"/>
        </w:rPr>
        <w:t>Alalwan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w:t>
      </w:r>
    </w:p>
    <w:p w:rsidR="001D511F" w:rsidRDefault="002478B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3981450" cy="29860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81450" cy="2986088"/>
                    </a:xfrm>
                    <a:prstGeom prst="rect">
                      <a:avLst/>
                    </a:prstGeom>
                    <a:ln/>
                  </pic:spPr>
                </pic:pic>
              </a:graphicData>
            </a:graphic>
          </wp:inline>
        </w:drawing>
      </w:r>
    </w:p>
    <w:p w:rsidR="001D511F" w:rsidRDefault="002478B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Use of Web Conferencing by business function</w:t>
      </w:r>
    </w:p>
    <w:p w:rsidR="001D511F" w:rsidRDefault="002478B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Guesalaga</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organizations use several modes or channels of web conferencing, which helps in enhancing their efficiency and productivity as well. For instance, </w:t>
      </w:r>
      <w:proofErr w:type="spellStart"/>
      <w:r>
        <w:rPr>
          <w:rFonts w:ascii="Times New Roman" w:eastAsia="Times New Roman" w:hAnsi="Times New Roman" w:cs="Times New Roman"/>
          <w:i/>
          <w:sz w:val="24"/>
          <w:szCs w:val="24"/>
        </w:rPr>
        <w:t>Zoho</w:t>
      </w:r>
      <w:proofErr w:type="spellEnd"/>
      <w:r>
        <w:rPr>
          <w:rFonts w:ascii="Times New Roman" w:eastAsia="Times New Roman" w:hAnsi="Times New Roman" w:cs="Times New Roman"/>
          <w:i/>
          <w:sz w:val="24"/>
          <w:szCs w:val="24"/>
        </w:rPr>
        <w:t xml:space="preserve"> meeting, TeamViewer, </w:t>
      </w:r>
      <w:r w:rsidR="00AE426E">
        <w:rPr>
          <w:rFonts w:ascii="Times New Roman" w:eastAsia="Times New Roman" w:hAnsi="Times New Roman" w:cs="Times New Roman"/>
          <w:i/>
          <w:sz w:val="24"/>
          <w:szCs w:val="24"/>
        </w:rPr>
        <w:t xml:space="preserve">GoToMeeting </w:t>
      </w:r>
      <w:r w:rsidR="00AE426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more (</w:t>
      </w:r>
      <w:r>
        <w:rPr>
          <w:rFonts w:ascii="Times New Roman" w:eastAsia="Times New Roman" w:hAnsi="Times New Roman" w:cs="Times New Roman"/>
          <w:color w:val="222222"/>
          <w:sz w:val="24"/>
          <w:szCs w:val="24"/>
          <w:highlight w:val="white"/>
        </w:rPr>
        <w:t>Sajid, 2016</w:t>
      </w:r>
      <w:r>
        <w:rPr>
          <w:rFonts w:ascii="Times New Roman" w:eastAsia="Times New Roman" w:hAnsi="Times New Roman" w:cs="Times New Roman"/>
          <w:sz w:val="24"/>
          <w:szCs w:val="24"/>
        </w:rPr>
        <w:t xml:space="preserve">). </w:t>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Features of </w:t>
      </w:r>
      <w:proofErr w:type="spellStart"/>
      <w:r>
        <w:rPr>
          <w:rFonts w:ascii="Times New Roman" w:eastAsia="Times New Roman" w:hAnsi="Times New Roman" w:cs="Times New Roman"/>
          <w:b/>
          <w:i/>
          <w:sz w:val="24"/>
          <w:szCs w:val="24"/>
        </w:rPr>
        <w:t>Zoho</w:t>
      </w:r>
      <w:proofErr w:type="spellEnd"/>
      <w:r>
        <w:rPr>
          <w:rFonts w:ascii="Times New Roman" w:eastAsia="Times New Roman" w:hAnsi="Times New Roman" w:cs="Times New Roman"/>
          <w:b/>
          <w:i/>
          <w:sz w:val="24"/>
          <w:szCs w:val="24"/>
        </w:rPr>
        <w:t xml:space="preserve"> meeting</w:t>
      </w:r>
    </w:p>
    <w:p w:rsidR="001D511F" w:rsidRDefault="002478B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Zoho</w:t>
      </w:r>
      <w:proofErr w:type="spellEnd"/>
      <w:r>
        <w:rPr>
          <w:rFonts w:ascii="Times New Roman" w:eastAsia="Times New Roman" w:hAnsi="Times New Roman" w:cs="Times New Roman"/>
          <w:sz w:val="24"/>
          <w:szCs w:val="24"/>
        </w:rPr>
        <w:t xml:space="preserve"> meeting is said to be a well-known communications software application. The application helps in conducting online meetings in an efficient manner and it even helps in cutting the </w:t>
      </w:r>
      <w:r>
        <w:rPr>
          <w:rFonts w:ascii="Times New Roman" w:eastAsia="Times New Roman" w:hAnsi="Times New Roman" w:cs="Times New Roman"/>
          <w:sz w:val="24"/>
          <w:szCs w:val="24"/>
        </w:rPr>
        <w:lastRenderedPageBreak/>
        <w:t xml:space="preserve">travel cost. Embedding </w:t>
      </w:r>
      <w:proofErr w:type="spellStart"/>
      <w:r>
        <w:rPr>
          <w:rFonts w:ascii="Times New Roman" w:eastAsia="Times New Roman" w:hAnsi="Times New Roman" w:cs="Times New Roman"/>
          <w:sz w:val="24"/>
          <w:szCs w:val="24"/>
        </w:rPr>
        <w:t>Zoho</w:t>
      </w:r>
      <w:proofErr w:type="spellEnd"/>
      <w:r>
        <w:rPr>
          <w:rFonts w:ascii="Times New Roman" w:eastAsia="Times New Roman" w:hAnsi="Times New Roman" w:cs="Times New Roman"/>
          <w:sz w:val="24"/>
          <w:szCs w:val="24"/>
        </w:rPr>
        <w:t xml:space="preserve"> meeting in the website of the company will enable to reach a wider range of audience. The company may also rebrand it with different scheme and logo. </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Zoho</w:t>
      </w:r>
      <w:proofErr w:type="spellEnd"/>
      <w:r>
        <w:rPr>
          <w:rFonts w:ascii="Times New Roman" w:eastAsia="Times New Roman" w:hAnsi="Times New Roman" w:cs="Times New Roman"/>
          <w:sz w:val="24"/>
          <w:szCs w:val="24"/>
        </w:rPr>
        <w:t xml:space="preserve"> meeting application is mainly designed for the companies where there are a number of teams in different places. The application helps them in collaborating (</w:t>
      </w:r>
      <w:r>
        <w:rPr>
          <w:rFonts w:ascii="Times New Roman" w:eastAsia="Times New Roman" w:hAnsi="Times New Roman" w:cs="Times New Roman"/>
          <w:color w:val="222222"/>
          <w:sz w:val="24"/>
          <w:szCs w:val="24"/>
          <w:highlight w:val="white"/>
        </w:rPr>
        <w:t xml:space="preserve">Kim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2015</w:t>
      </w:r>
      <w:r>
        <w:rPr>
          <w:rFonts w:ascii="Times New Roman" w:eastAsia="Times New Roman" w:hAnsi="Times New Roman" w:cs="Times New Roman"/>
          <w:sz w:val="24"/>
          <w:szCs w:val="24"/>
        </w:rPr>
        <w:t xml:space="preserve">). </w:t>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Features of TeamViewer</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TeamViewer is a well-known piece of software that is mainly used for the purpose of Internet-based remote access and support. It may be connected to any PC or server. This enables to remote control the partner’s PC. This application helps to access the system of the partner. This actually shares the desktop and also helps in file transferring between the computers (</w:t>
      </w:r>
      <w:r>
        <w:rPr>
          <w:rFonts w:ascii="Times New Roman" w:eastAsia="Times New Roman" w:hAnsi="Times New Roman" w:cs="Times New Roman"/>
          <w:color w:val="222222"/>
          <w:sz w:val="24"/>
          <w:szCs w:val="24"/>
          <w:highlight w:val="white"/>
        </w:rPr>
        <w:t xml:space="preserve">Ngai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sz w:val="24"/>
          <w:szCs w:val="24"/>
        </w:rPr>
        <w:t xml:space="preserve">). </w:t>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Features of GoToMeeting</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GoToMeeting is also similar to TeamViewer. It is a web-hosted services and it is said to be marketed by LogMeIn. It is said to help in the conduction of the online meetings that generally saves time and money for the organizations (</w:t>
      </w:r>
      <w:r>
        <w:rPr>
          <w:rFonts w:ascii="Times New Roman" w:eastAsia="Times New Roman" w:hAnsi="Times New Roman" w:cs="Times New Roman"/>
          <w:color w:val="222222"/>
          <w:sz w:val="24"/>
          <w:szCs w:val="24"/>
          <w:highlight w:val="white"/>
        </w:rPr>
        <w:t xml:space="preserve">Felix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w:t>
      </w:r>
    </w:p>
    <w:p w:rsidR="001D511F" w:rsidRDefault="002478B2" w:rsidP="00AE426E">
      <w:pPr>
        <w:pStyle w:val="Heading2"/>
      </w:pPr>
      <w:bookmarkStart w:id="4" w:name="_Toc6522213"/>
      <w:r>
        <w:t>The Internet of Things (IoT)</w:t>
      </w:r>
      <w:bookmarkEnd w:id="4"/>
      <w:r>
        <w:t xml:space="preserve"> </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Internet of Things (IoT) is said to be the concept of connecting the appliances and the objects of Internet that are required daily. IoT mainly examines that how the regular objects like cars, bike helmets or kitchen appliances may be designed for the purpose of sending and receiving data. However, in the workplace, such objects are said to have the potential of enhancing the data analysis procedure and efficiency within the workplace. On the other hand, it is important to mention that IoT enables more seamless procedures between the office technology and employees (</w:t>
      </w:r>
      <w:r>
        <w:rPr>
          <w:rFonts w:ascii="Times New Roman" w:eastAsia="Times New Roman" w:hAnsi="Times New Roman" w:cs="Times New Roman"/>
          <w:color w:val="222222"/>
          <w:sz w:val="24"/>
          <w:szCs w:val="24"/>
          <w:highlight w:val="white"/>
        </w:rPr>
        <w:t xml:space="preserve">Agnihotri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 xml:space="preserve">). </w:t>
      </w:r>
    </w:p>
    <w:p w:rsidR="001D511F" w:rsidRDefault="002478B2" w:rsidP="00AE426E">
      <w:pPr>
        <w:pStyle w:val="Heading2"/>
      </w:pPr>
      <w:bookmarkStart w:id="5" w:name="_Toc6522214"/>
      <w:r>
        <w:lastRenderedPageBreak/>
        <w:t>Cloud-based Collaboration tools</w:t>
      </w:r>
      <w:bookmarkEnd w:id="5"/>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enhance internal communication in the workplace there are several tools that are designed. These tools assist in the promotion of real time collaborations and also helps in the simplification of the procedure of project management by providing the small teams with chat rooms. </w:t>
      </w:r>
      <w:r w:rsidR="00AE426E">
        <w:rPr>
          <w:rFonts w:ascii="Times New Roman" w:eastAsia="Times New Roman" w:hAnsi="Times New Roman" w:cs="Times New Roman"/>
          <w:sz w:val="24"/>
          <w:szCs w:val="24"/>
        </w:rPr>
        <w:t>These tools again help</w:t>
      </w:r>
      <w:r>
        <w:rPr>
          <w:rFonts w:ascii="Times New Roman" w:eastAsia="Times New Roman" w:hAnsi="Times New Roman" w:cs="Times New Roman"/>
          <w:sz w:val="24"/>
          <w:szCs w:val="24"/>
        </w:rPr>
        <w:t xml:space="preserve"> in providing a place to share the documents and even store them. It also enables integration with the other applications in the workplace. In addition, it is important to note that there is an added bonus </w:t>
      </w:r>
      <w:r w:rsidR="00AE426E">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it helps in the process of decluttering the inboxes of the employees by enabling the promotion of instant communication in terms of requests or simple questions (</w:t>
      </w:r>
      <w:proofErr w:type="spellStart"/>
      <w:r>
        <w:rPr>
          <w:rFonts w:ascii="Times New Roman" w:eastAsia="Times New Roman" w:hAnsi="Times New Roman" w:cs="Times New Roman"/>
          <w:sz w:val="24"/>
          <w:szCs w:val="24"/>
        </w:rPr>
        <w:t>Niedermeier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w:t>
      </w:r>
    </w:p>
    <w:p w:rsidR="001D511F" w:rsidRDefault="002478B2" w:rsidP="00AE426E">
      <w:pPr>
        <w:pStyle w:val="Heading1"/>
      </w:pPr>
      <w:bookmarkStart w:id="6" w:name="_Toc6522215"/>
      <w:r>
        <w:t>Exploring social media as a tool for marketing, information gathering and communication within the workplace</w:t>
      </w:r>
      <w:bookmarkEnd w:id="6"/>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Role of social media in marketing</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w:t>
      </w:r>
      <w:r w:rsidR="00AE426E">
        <w:rPr>
          <w:rFonts w:ascii="Times New Roman" w:eastAsia="Times New Roman" w:hAnsi="Times New Roman" w:cs="Times New Roman"/>
          <w:sz w:val="24"/>
          <w:szCs w:val="24"/>
        </w:rPr>
        <w:t>advantages</w:t>
      </w:r>
      <w:r>
        <w:rPr>
          <w:rFonts w:ascii="Times New Roman" w:eastAsia="Times New Roman" w:hAnsi="Times New Roman" w:cs="Times New Roman"/>
          <w:sz w:val="24"/>
          <w:szCs w:val="24"/>
        </w:rPr>
        <w:t xml:space="preserve"> of using social media in businesses is that it helps in the process of interaction with the customers. </w:t>
      </w:r>
      <w:r w:rsidR="00AE426E">
        <w:rPr>
          <w:rFonts w:ascii="Times New Roman" w:eastAsia="Times New Roman" w:hAnsi="Times New Roman" w:cs="Times New Roman"/>
          <w:sz w:val="24"/>
          <w:szCs w:val="24"/>
        </w:rPr>
        <w:t>A social media presence generally helps</w:t>
      </w:r>
      <w:r>
        <w:rPr>
          <w:rFonts w:ascii="Times New Roman" w:eastAsia="Times New Roman" w:hAnsi="Times New Roman" w:cs="Times New Roman"/>
          <w:sz w:val="24"/>
          <w:szCs w:val="24"/>
        </w:rPr>
        <w:t xml:space="preserve"> the companies to understand the requirements and the needs of the customers. It enables the organization to understand what the customers actually expect from them. This is very useful for the companies as it helps them in formulating new marketing strategies that mainly addresses the needs of the target customers. </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a specific amount of social media activity is said to be carried out by the mobile devices. However, it is important to ensure that the social media strategies are compatible with the mobile devices in order to guarantee a positive user experience. The social media </w:t>
      </w:r>
      <w:r>
        <w:rPr>
          <w:rFonts w:ascii="Times New Roman" w:eastAsia="Times New Roman" w:hAnsi="Times New Roman" w:cs="Times New Roman"/>
          <w:sz w:val="24"/>
          <w:szCs w:val="24"/>
        </w:rPr>
        <w:lastRenderedPageBreak/>
        <w:t>sites are gradually becoming popular and it is also important for the growing and the small businesses to use social media as their marketing tool so that they are able to use them to market or advertise the products or the services that they offer.</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this, social media eases the procedure involved in receiving and providing feedback. If a customer is not satisfied with any of the products or services then they will be able to let the company know about that. Social media provides the customers a convenient way for expressing their feelings and opinions and it also gives the company a chance to respond to their issues. This in turn helps the companies to deal with the issues that the consumers are experiencing and hence, help in the growth of the business (</w:t>
      </w:r>
      <w:proofErr w:type="spellStart"/>
      <w:r>
        <w:rPr>
          <w:rFonts w:ascii="Times New Roman" w:eastAsia="Times New Roman" w:hAnsi="Times New Roman" w:cs="Times New Roman"/>
          <w:color w:val="222222"/>
          <w:sz w:val="24"/>
          <w:szCs w:val="24"/>
          <w:highlight w:val="white"/>
        </w:rPr>
        <w:t>Zolkepli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Kamarulzaman</w:t>
      </w:r>
      <w:proofErr w:type="spellEnd"/>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sz w:val="24"/>
          <w:szCs w:val="24"/>
        </w:rPr>
        <w:t xml:space="preserve">). </w:t>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Role of social media in information gathering</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plays a vital role in exchanging information between the audiences and the company. It helps in creating a quick collaborative platform and thus it requires information in an organized manner so that it can be distributed easily. It is important to mention that social media grows on connection.  </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competitive intelligence, social media is a hot topic. Social media assist in gathering more information regarding their target customers. It helps them in understanding their needs, requirements and most importantly the current trend in the market. Social media plays a significant role in understanding the recent trend in the </w:t>
      </w:r>
      <w:r w:rsidR="00AE426E">
        <w:rPr>
          <w:rFonts w:ascii="Times New Roman" w:eastAsia="Times New Roman" w:hAnsi="Times New Roman" w:cs="Times New Roman"/>
          <w:sz w:val="24"/>
          <w:szCs w:val="24"/>
        </w:rPr>
        <w:t>market that</w:t>
      </w:r>
      <w:r>
        <w:rPr>
          <w:rFonts w:ascii="Times New Roman" w:eastAsia="Times New Roman" w:hAnsi="Times New Roman" w:cs="Times New Roman"/>
          <w:sz w:val="24"/>
          <w:szCs w:val="24"/>
        </w:rPr>
        <w:t xml:space="preserve"> helps them to create new market strategies along with implementation of innovation in their products and services. The market strategies help the companies to attract new customers in order to increase their revenue. On the other hand, the feedback from the customers are said to be the most im</w:t>
      </w:r>
      <w:r>
        <w:rPr>
          <w:rFonts w:ascii="Times New Roman" w:eastAsia="Times New Roman" w:hAnsi="Times New Roman" w:cs="Times New Roman"/>
          <w:sz w:val="24"/>
          <w:szCs w:val="24"/>
        </w:rPr>
        <w:lastRenderedPageBreak/>
        <w:t xml:space="preserve">portant information for them in understanding the needs of the customers. It helps in the </w:t>
      </w:r>
      <w:r w:rsidR="00AE426E">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procedure of the companies and </w:t>
      </w:r>
      <w:r w:rsidR="00AE426E">
        <w:rPr>
          <w:rFonts w:ascii="Times New Roman" w:eastAsia="Times New Roman" w:hAnsi="Times New Roman" w:cs="Times New Roman"/>
          <w:sz w:val="24"/>
          <w:szCs w:val="24"/>
        </w:rPr>
        <w:t>makes</w:t>
      </w:r>
      <w:r>
        <w:rPr>
          <w:rFonts w:ascii="Times New Roman" w:eastAsia="Times New Roman" w:hAnsi="Times New Roman" w:cs="Times New Roman"/>
          <w:sz w:val="24"/>
          <w:szCs w:val="24"/>
        </w:rPr>
        <w:t xml:space="preserve"> changes in an appropriate manner that will benefit the business. It is important for the businesses to understand what actually motivates the customers. In addition, the </w:t>
      </w:r>
      <w:r w:rsidR="00AE426E">
        <w:rPr>
          <w:rFonts w:ascii="Times New Roman" w:eastAsia="Times New Roman" w:hAnsi="Times New Roman" w:cs="Times New Roman"/>
          <w:sz w:val="24"/>
          <w:szCs w:val="24"/>
        </w:rPr>
        <w:t>feedback from the customers helps</w:t>
      </w:r>
      <w:r>
        <w:rPr>
          <w:rFonts w:ascii="Times New Roman" w:eastAsia="Times New Roman" w:hAnsi="Times New Roman" w:cs="Times New Roman"/>
          <w:sz w:val="24"/>
          <w:szCs w:val="24"/>
        </w:rPr>
        <w:t xml:space="preserve"> in the future planning for the business. It helps them to understand that what the customers actually expect from them (</w:t>
      </w:r>
      <w:r>
        <w:rPr>
          <w:rFonts w:ascii="Times New Roman" w:eastAsia="Times New Roman" w:hAnsi="Times New Roman" w:cs="Times New Roman"/>
          <w:color w:val="222222"/>
          <w:sz w:val="24"/>
          <w:szCs w:val="24"/>
          <w:highlight w:val="white"/>
        </w:rPr>
        <w:t>Stephen, 2016</w:t>
      </w:r>
      <w:r>
        <w:rPr>
          <w:rFonts w:ascii="Times New Roman" w:eastAsia="Times New Roman" w:hAnsi="Times New Roman" w:cs="Times New Roman"/>
          <w:sz w:val="24"/>
          <w:szCs w:val="24"/>
        </w:rPr>
        <w:t xml:space="preserve">). </w:t>
      </w:r>
      <w:r w:rsidR="00C93206">
        <w:rPr>
          <w:rFonts w:ascii="Times New Roman" w:eastAsia="Times New Roman" w:hAnsi="Times New Roman" w:cs="Times New Roman"/>
          <w:sz w:val="24"/>
          <w:szCs w:val="24"/>
        </w:rPr>
        <w:t>There are several tools</w:t>
      </w:r>
      <w:r>
        <w:rPr>
          <w:rFonts w:ascii="Times New Roman" w:eastAsia="Times New Roman" w:hAnsi="Times New Roman" w:cs="Times New Roman"/>
          <w:sz w:val="24"/>
          <w:szCs w:val="24"/>
        </w:rPr>
        <w:t xml:space="preserve"> </w:t>
      </w:r>
      <w:r w:rsidR="00C93206">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the companies to gather information, for instance, </w:t>
      </w:r>
      <w:r>
        <w:rPr>
          <w:rFonts w:ascii="Times New Roman" w:eastAsia="Times New Roman" w:hAnsi="Times New Roman" w:cs="Times New Roman"/>
          <w:i/>
          <w:sz w:val="24"/>
          <w:szCs w:val="24"/>
        </w:rPr>
        <w:t xml:space="preserve">Feedly, Google Trends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BuzzSumo.</w:t>
      </w:r>
      <w:r>
        <w:rPr>
          <w:rFonts w:ascii="Times New Roman" w:eastAsia="Times New Roman" w:hAnsi="Times New Roman" w:cs="Times New Roman"/>
          <w:sz w:val="24"/>
          <w:szCs w:val="24"/>
        </w:rPr>
        <w:t xml:space="preserve"> </w:t>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Role of social media in enhancing communication within the workplace</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is considered as a communication tool and it is mainly important for the team members who are working from different places, may be from the other side of the office or other side of the planet. It is important to mention that social media made it easier for a team to work collaboratively and stay in touch. It also becomes easier for them to coordinate with the team members. It even helps in sharing the messages from one end to the other very easily and quickly. It also provides the facility of creating a group as it saves more time. If a team member is required to inform something to the other team members then they can also leave a message in that group so that everyone will be able to see that message. It enables the employees to share ideas and knowledge regarding work with their colleagues through social media. It helps in avoiding misunderstanding and conflicts between the team members within an organization. A strong interaction level among a team generally helps them to achieve their goals and objectives (</w:t>
      </w:r>
      <w:r>
        <w:rPr>
          <w:rFonts w:ascii="Times New Roman" w:eastAsia="Times New Roman" w:hAnsi="Times New Roman" w:cs="Times New Roman"/>
          <w:color w:val="222222"/>
          <w:sz w:val="24"/>
          <w:szCs w:val="24"/>
          <w:highlight w:val="white"/>
        </w:rPr>
        <w:t>Sajid, 2016</w:t>
      </w:r>
      <w:r>
        <w:rPr>
          <w:rFonts w:ascii="Times New Roman" w:eastAsia="Times New Roman" w:hAnsi="Times New Roman" w:cs="Times New Roman"/>
          <w:sz w:val="24"/>
          <w:szCs w:val="24"/>
        </w:rPr>
        <w:t xml:space="preserve">).  </w:t>
      </w:r>
    </w:p>
    <w:p w:rsidR="001D511F" w:rsidRDefault="002478B2" w:rsidP="00AE426E">
      <w:pPr>
        <w:pStyle w:val="Heading1"/>
      </w:pPr>
      <w:bookmarkStart w:id="7" w:name="_Toc6522216"/>
      <w:r>
        <w:t>Social media as a tool for professional online presence</w:t>
      </w:r>
      <w:bookmarkEnd w:id="7"/>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Facebook</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my opinion, </w:t>
      </w:r>
      <w:r>
        <w:rPr>
          <w:rFonts w:ascii="Times New Roman" w:eastAsia="Times New Roman" w:hAnsi="Times New Roman" w:cs="Times New Roman"/>
          <w:i/>
          <w:sz w:val="24"/>
          <w:szCs w:val="24"/>
        </w:rPr>
        <w:t xml:space="preserve">Facebook </w:t>
      </w:r>
      <w:r>
        <w:rPr>
          <w:rFonts w:ascii="Times New Roman" w:eastAsia="Times New Roman" w:hAnsi="Times New Roman" w:cs="Times New Roman"/>
          <w:sz w:val="24"/>
          <w:szCs w:val="24"/>
        </w:rPr>
        <w:t xml:space="preserve">is the most </w:t>
      </w:r>
      <w:r w:rsidR="00AE426E">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and widely used social networking site. Thus, I prefer using Facebook more for promoting the new products or the services that my company offers. I have a business of </w:t>
      </w:r>
      <w:r w:rsidR="00AE426E">
        <w:rPr>
          <w:rFonts w:ascii="Times New Roman" w:eastAsia="Times New Roman" w:hAnsi="Times New Roman" w:cs="Times New Roman"/>
          <w:sz w:val="24"/>
          <w:szCs w:val="24"/>
        </w:rPr>
        <w:t>furniture</w:t>
      </w:r>
      <w:r>
        <w:rPr>
          <w:rFonts w:ascii="Times New Roman" w:eastAsia="Times New Roman" w:hAnsi="Times New Roman" w:cs="Times New Roman"/>
          <w:sz w:val="24"/>
          <w:szCs w:val="24"/>
        </w:rPr>
        <w:t xml:space="preserve"> and I use the social media platform for promoting my products so that it catches the attention of the consumers as in the recent times, people are mostly active on social media. Hence, I think it is the best way to reach them. </w:t>
      </w:r>
    </w:p>
    <w:p w:rsidR="001D511F" w:rsidRDefault="002478B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4743450" cy="43624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743450" cy="4362450"/>
                    </a:xfrm>
                    <a:prstGeom prst="rect">
                      <a:avLst/>
                    </a:prstGeom>
                    <a:ln/>
                  </pic:spPr>
                </pic:pic>
              </a:graphicData>
            </a:graphic>
          </wp:inline>
        </w:drawing>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Twitter</w:t>
      </w:r>
    </w:p>
    <w:p w:rsidR="001D511F" w:rsidRDefault="002478B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social media tool on which I can rely after Facebook is </w:t>
      </w:r>
      <w:r>
        <w:rPr>
          <w:rFonts w:ascii="Times New Roman" w:eastAsia="Times New Roman" w:hAnsi="Times New Roman" w:cs="Times New Roman"/>
          <w:i/>
          <w:sz w:val="24"/>
          <w:szCs w:val="24"/>
        </w:rPr>
        <w:t xml:space="preserve">Twitter. </w:t>
      </w:r>
      <w:r>
        <w:rPr>
          <w:rFonts w:ascii="Times New Roman" w:eastAsia="Times New Roman" w:hAnsi="Times New Roman" w:cs="Times New Roman"/>
          <w:sz w:val="24"/>
          <w:szCs w:val="24"/>
        </w:rPr>
        <w:t>This site is mostly used for meeting the purpose of marketing and it also helps me to stay in touch with the consumers. I even take personalized orders from the consumers and provide them with a satisfac</w:t>
      </w:r>
      <w:r>
        <w:rPr>
          <w:rFonts w:ascii="Times New Roman" w:eastAsia="Times New Roman" w:hAnsi="Times New Roman" w:cs="Times New Roman"/>
          <w:sz w:val="24"/>
          <w:szCs w:val="24"/>
        </w:rPr>
        <w:lastRenderedPageBreak/>
        <w:t xml:space="preserve">tory service. Twitter enables me to get their feedback regarding the product they have received. Their feedback helps me in improving the quality of my products and the business as well. </w:t>
      </w:r>
    </w:p>
    <w:p w:rsidR="001D511F" w:rsidRDefault="002478B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5314950" cy="2057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314950" cy="2057400"/>
                    </a:xfrm>
                    <a:prstGeom prst="rect">
                      <a:avLst/>
                    </a:prstGeom>
                    <a:ln/>
                  </pic:spPr>
                </pic:pic>
              </a:graphicData>
            </a:graphic>
          </wp:inline>
        </w:drawing>
      </w:r>
    </w:p>
    <w:p w:rsidR="001D511F" w:rsidRDefault="002478B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LinkedIn</w:t>
      </w:r>
    </w:p>
    <w:p w:rsidR="001D511F" w:rsidRDefault="00AE42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professionals or the students generally use LinkedIn more</w:t>
      </w:r>
      <w:r w:rsidR="002478B2">
        <w:rPr>
          <w:rFonts w:ascii="Times New Roman" w:eastAsia="Times New Roman" w:hAnsi="Times New Roman" w:cs="Times New Roman"/>
          <w:sz w:val="24"/>
          <w:szCs w:val="24"/>
        </w:rPr>
        <w:t xml:space="preserve">. LinkedIn is generally used for the purpose of increasing business connections. It enables the professionals to create a network through a professional group. They are able to get information on different jobs. LinkedIn also provides job listings. </w:t>
      </w:r>
      <w:r>
        <w:rPr>
          <w:rFonts w:ascii="Times New Roman" w:eastAsia="Times New Roman" w:hAnsi="Times New Roman" w:cs="Times New Roman"/>
          <w:sz w:val="24"/>
          <w:szCs w:val="24"/>
        </w:rPr>
        <w:t>The recruiters of the companies mainly use this site</w:t>
      </w:r>
      <w:r w:rsidR="002478B2">
        <w:rPr>
          <w:rFonts w:ascii="Times New Roman" w:eastAsia="Times New Roman" w:hAnsi="Times New Roman" w:cs="Times New Roman"/>
          <w:sz w:val="24"/>
          <w:szCs w:val="24"/>
        </w:rPr>
        <w:t xml:space="preserve">. The recruiters mainly view the profiles of the people who are in LinkedIn and are interested in related job field. The Human resources mainly use LinkedIn for recruiting employees for their company. Therefore, it is important to provide enough information on the abilities, skills and achievements in the profiles so that it catches the attention of the recruiter. The students who are fresher and searching for a job are also active on LinkedIn. It helps them to gain knowledge regarding several job roles and where it will be better for them to apply. </w:t>
      </w:r>
    </w:p>
    <w:p w:rsidR="001D511F" w:rsidRDefault="002478B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extent cx="5943600" cy="3848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848100"/>
                    </a:xfrm>
                    <a:prstGeom prst="rect">
                      <a:avLst/>
                    </a:prstGeom>
                    <a:ln/>
                  </pic:spPr>
                </pic:pic>
              </a:graphicData>
            </a:graphic>
          </wp:inline>
        </w:drawing>
      </w:r>
    </w:p>
    <w:p w:rsidR="001D511F" w:rsidRDefault="001D511F">
      <w:pPr>
        <w:spacing w:line="360" w:lineRule="auto"/>
        <w:rPr>
          <w:rFonts w:ascii="Times New Roman" w:eastAsia="Times New Roman" w:hAnsi="Times New Roman" w:cs="Times New Roman"/>
          <w:sz w:val="24"/>
          <w:szCs w:val="24"/>
        </w:rPr>
      </w:pPr>
    </w:p>
    <w:p w:rsidR="001D511F" w:rsidRDefault="002478B2" w:rsidP="00AE426E">
      <w:pPr>
        <w:pStyle w:val="Heading1"/>
      </w:pPr>
      <w:bookmarkStart w:id="8" w:name="_Toc6522217"/>
      <w:r>
        <w:t>Conclusion</w:t>
      </w:r>
      <w:bookmarkEnd w:id="8"/>
      <w:r>
        <w:t xml:space="preserve"> </w:t>
      </w:r>
    </w:p>
    <w:p w:rsidR="001D511F" w:rsidRDefault="002478B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From the above illustration, it may be concluded that the current report mainly focuses on the role and importance of social media and technologies in the organization. The report has provided a brief discussion on how the role of social media benefits the organizations. It has also discussed the effectiveness of the use of modern technologies within the workplace and how it benefits the business. On the other hand, it has also discussed the role of social media in the context of gathering information on target consumers, marketing and enhancing communication within the workplace. Lastly, the report has provided a discussion on the importance of </w:t>
      </w:r>
      <w:r>
        <w:rPr>
          <w:rFonts w:ascii="Times New Roman" w:eastAsia="Times New Roman" w:hAnsi="Times New Roman" w:cs="Times New Roman"/>
          <w:sz w:val="24"/>
          <w:szCs w:val="24"/>
        </w:rPr>
        <w:lastRenderedPageBreak/>
        <w:t>online presence of the companies and how it helps in the growth and development of the businesses. The report has provided an understanding on the use of social media in the context of businesses.</w:t>
      </w:r>
      <w:r>
        <w:br w:type="page"/>
      </w:r>
    </w:p>
    <w:p w:rsidR="001D511F" w:rsidRDefault="002478B2" w:rsidP="00AE426E">
      <w:pPr>
        <w:pStyle w:val="Heading1"/>
      </w:pPr>
      <w:bookmarkStart w:id="9" w:name="_Toc6522218"/>
      <w:r>
        <w:lastRenderedPageBreak/>
        <w:t>Reference list</w:t>
      </w:r>
      <w:bookmarkEnd w:id="9"/>
      <w:r>
        <w:t xml:space="preserve">  </w:t>
      </w:r>
    </w:p>
    <w:p w:rsidR="00AE426E" w:rsidRDefault="00AE426E" w:rsidP="00AE42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Agnihotri, R., Dingus, R., Hu, M.Y. and </w:t>
      </w:r>
      <w:proofErr w:type="spellStart"/>
      <w:r>
        <w:rPr>
          <w:rFonts w:ascii="Times New Roman" w:eastAsia="Times New Roman" w:hAnsi="Times New Roman" w:cs="Times New Roman"/>
          <w:color w:val="222222"/>
          <w:sz w:val="24"/>
          <w:szCs w:val="24"/>
          <w:highlight w:val="white"/>
        </w:rPr>
        <w:t>Krush</w:t>
      </w:r>
      <w:proofErr w:type="spellEnd"/>
      <w:r>
        <w:rPr>
          <w:rFonts w:ascii="Times New Roman" w:eastAsia="Times New Roman" w:hAnsi="Times New Roman" w:cs="Times New Roman"/>
          <w:color w:val="222222"/>
          <w:sz w:val="24"/>
          <w:szCs w:val="24"/>
          <w:highlight w:val="white"/>
        </w:rPr>
        <w:t xml:space="preserve">, M.T., 2016. Social media: Influencing customer satisfaction in B2B sales. </w:t>
      </w:r>
      <w:r>
        <w:rPr>
          <w:rFonts w:ascii="Times New Roman" w:eastAsia="Times New Roman" w:hAnsi="Times New Roman" w:cs="Times New Roman"/>
          <w:i/>
          <w:sz w:val="24"/>
          <w:szCs w:val="24"/>
        </w:rPr>
        <w:t>Industrial Marketing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53</w:t>
      </w:r>
      <w:r>
        <w:rPr>
          <w:rFonts w:ascii="Times New Roman" w:eastAsia="Times New Roman" w:hAnsi="Times New Roman" w:cs="Times New Roman"/>
          <w:sz w:val="24"/>
          <w:szCs w:val="24"/>
        </w:rPr>
        <w:t>, pp.172-180.</w:t>
      </w:r>
    </w:p>
    <w:p w:rsidR="00AE426E" w:rsidRDefault="00AE426E" w:rsidP="00AE426E">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Alalwan</w:t>
      </w:r>
      <w:proofErr w:type="spellEnd"/>
      <w:r>
        <w:rPr>
          <w:rFonts w:ascii="Times New Roman" w:eastAsia="Times New Roman" w:hAnsi="Times New Roman" w:cs="Times New Roman"/>
          <w:color w:val="222222"/>
          <w:sz w:val="24"/>
          <w:szCs w:val="24"/>
          <w:highlight w:val="white"/>
        </w:rPr>
        <w:t xml:space="preserve">, A.A., Rana, N.P., Dwivedi, Y.K. and </w:t>
      </w:r>
      <w:proofErr w:type="spellStart"/>
      <w:r>
        <w:rPr>
          <w:rFonts w:ascii="Times New Roman" w:eastAsia="Times New Roman" w:hAnsi="Times New Roman" w:cs="Times New Roman"/>
          <w:color w:val="222222"/>
          <w:sz w:val="24"/>
          <w:szCs w:val="24"/>
          <w:highlight w:val="white"/>
        </w:rPr>
        <w:t>Algharabat</w:t>
      </w:r>
      <w:proofErr w:type="spellEnd"/>
      <w:r>
        <w:rPr>
          <w:rFonts w:ascii="Times New Roman" w:eastAsia="Times New Roman" w:hAnsi="Times New Roman" w:cs="Times New Roman"/>
          <w:color w:val="222222"/>
          <w:sz w:val="24"/>
          <w:szCs w:val="24"/>
          <w:highlight w:val="white"/>
        </w:rPr>
        <w:t xml:space="preserve">, R., 2017. Social media in marketing: A review and analysis of the existing literature. </w:t>
      </w:r>
      <w:r>
        <w:rPr>
          <w:rFonts w:ascii="Times New Roman" w:eastAsia="Times New Roman" w:hAnsi="Times New Roman" w:cs="Times New Roman"/>
          <w:i/>
          <w:sz w:val="24"/>
          <w:szCs w:val="24"/>
        </w:rPr>
        <w:t>Telematics and Informatics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(7), pp.1177-1190.</w:t>
      </w:r>
    </w:p>
    <w:p w:rsidR="00AE426E" w:rsidRDefault="00AE426E" w:rsidP="00AE42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Felix, R., </w:t>
      </w:r>
      <w:proofErr w:type="spellStart"/>
      <w:r>
        <w:rPr>
          <w:rFonts w:ascii="Times New Roman" w:eastAsia="Times New Roman" w:hAnsi="Times New Roman" w:cs="Times New Roman"/>
          <w:color w:val="222222"/>
          <w:sz w:val="24"/>
          <w:szCs w:val="24"/>
          <w:highlight w:val="white"/>
        </w:rPr>
        <w:t>Rauschnabel</w:t>
      </w:r>
      <w:proofErr w:type="spellEnd"/>
      <w:r>
        <w:rPr>
          <w:rFonts w:ascii="Times New Roman" w:eastAsia="Times New Roman" w:hAnsi="Times New Roman" w:cs="Times New Roman"/>
          <w:color w:val="222222"/>
          <w:sz w:val="24"/>
          <w:szCs w:val="24"/>
          <w:highlight w:val="white"/>
        </w:rPr>
        <w:t xml:space="preserve">, P.A. and </w:t>
      </w:r>
      <w:proofErr w:type="spellStart"/>
      <w:r>
        <w:rPr>
          <w:rFonts w:ascii="Times New Roman" w:eastAsia="Times New Roman" w:hAnsi="Times New Roman" w:cs="Times New Roman"/>
          <w:color w:val="222222"/>
          <w:sz w:val="24"/>
          <w:szCs w:val="24"/>
          <w:highlight w:val="white"/>
        </w:rPr>
        <w:t>Hinsch</w:t>
      </w:r>
      <w:proofErr w:type="spellEnd"/>
      <w:r>
        <w:rPr>
          <w:rFonts w:ascii="Times New Roman" w:eastAsia="Times New Roman" w:hAnsi="Times New Roman" w:cs="Times New Roman"/>
          <w:color w:val="222222"/>
          <w:sz w:val="24"/>
          <w:szCs w:val="24"/>
          <w:highlight w:val="white"/>
        </w:rPr>
        <w:t xml:space="preserve">, C., 2017. Elements of strategic social media marketing: A holistic framework.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70</w:t>
      </w:r>
      <w:r>
        <w:rPr>
          <w:rFonts w:ascii="Times New Roman" w:eastAsia="Times New Roman" w:hAnsi="Times New Roman" w:cs="Times New Roman"/>
          <w:sz w:val="24"/>
          <w:szCs w:val="24"/>
        </w:rPr>
        <w:t>, pp.118-126.</w:t>
      </w:r>
    </w:p>
    <w:p w:rsidR="00AE426E" w:rsidRDefault="00AE426E" w:rsidP="00AE426E">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Guesalaga</w:t>
      </w:r>
      <w:proofErr w:type="spellEnd"/>
      <w:r>
        <w:rPr>
          <w:rFonts w:ascii="Times New Roman" w:eastAsia="Times New Roman" w:hAnsi="Times New Roman" w:cs="Times New Roman"/>
          <w:color w:val="222222"/>
          <w:sz w:val="24"/>
          <w:szCs w:val="24"/>
          <w:highlight w:val="white"/>
        </w:rPr>
        <w:t xml:space="preserve">, R., 2016. The use of social media in sales: Individual and organizational antecedents, and the role of customer engagement in social media. </w:t>
      </w:r>
      <w:r>
        <w:rPr>
          <w:rFonts w:ascii="Times New Roman" w:eastAsia="Times New Roman" w:hAnsi="Times New Roman" w:cs="Times New Roman"/>
          <w:i/>
          <w:sz w:val="24"/>
          <w:szCs w:val="24"/>
        </w:rPr>
        <w:t>Industrial Marketing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54</w:t>
      </w:r>
      <w:r>
        <w:rPr>
          <w:rFonts w:ascii="Times New Roman" w:eastAsia="Times New Roman" w:hAnsi="Times New Roman" w:cs="Times New Roman"/>
          <w:sz w:val="24"/>
          <w:szCs w:val="24"/>
        </w:rPr>
        <w:t>, pp.71-79.</w:t>
      </w:r>
    </w:p>
    <w:p w:rsidR="00AE426E" w:rsidRDefault="00AE426E" w:rsidP="00AE42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Kim, W.G., Lim, H. and </w:t>
      </w:r>
      <w:proofErr w:type="spellStart"/>
      <w:r>
        <w:rPr>
          <w:rFonts w:ascii="Times New Roman" w:eastAsia="Times New Roman" w:hAnsi="Times New Roman" w:cs="Times New Roman"/>
          <w:color w:val="222222"/>
          <w:sz w:val="24"/>
          <w:szCs w:val="24"/>
          <w:highlight w:val="white"/>
        </w:rPr>
        <w:t>Brymer</w:t>
      </w:r>
      <w:proofErr w:type="spellEnd"/>
      <w:r>
        <w:rPr>
          <w:rFonts w:ascii="Times New Roman" w:eastAsia="Times New Roman" w:hAnsi="Times New Roman" w:cs="Times New Roman"/>
          <w:color w:val="222222"/>
          <w:sz w:val="24"/>
          <w:szCs w:val="24"/>
          <w:highlight w:val="white"/>
        </w:rPr>
        <w:t xml:space="preserve">, R.A., 2015. The effectiveness of managing social media on hotel performance.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44</w:t>
      </w:r>
      <w:r>
        <w:rPr>
          <w:rFonts w:ascii="Times New Roman" w:eastAsia="Times New Roman" w:hAnsi="Times New Roman" w:cs="Times New Roman"/>
          <w:sz w:val="24"/>
          <w:szCs w:val="24"/>
        </w:rPr>
        <w:t>, pp.165-171.</w:t>
      </w:r>
    </w:p>
    <w:p w:rsidR="00AE426E" w:rsidRDefault="00AE426E" w:rsidP="00AE42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Ngai, E.W., Tao, S.S. and Moon, K.K., 2015. Social media research: Theories, constructs, and conceptual frameworks.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(1), pp.33-44.</w:t>
      </w:r>
    </w:p>
    <w:p w:rsidR="00AE426E" w:rsidRDefault="00AE426E" w:rsidP="00AE426E">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Niedermeier</w:t>
      </w:r>
      <w:proofErr w:type="spellEnd"/>
      <w:r>
        <w:rPr>
          <w:rFonts w:ascii="Times New Roman" w:eastAsia="Times New Roman" w:hAnsi="Times New Roman" w:cs="Times New Roman"/>
          <w:color w:val="222222"/>
          <w:sz w:val="24"/>
          <w:szCs w:val="24"/>
          <w:highlight w:val="white"/>
        </w:rPr>
        <w:t xml:space="preserve">, K.E., Wang, E. and Zhang, X., 2016. The use of social media among business-to-business sales professionals in China: how social media helps create and solidify guanxi relationships between sales professionals and customers. </w:t>
      </w:r>
      <w:r>
        <w:rPr>
          <w:rFonts w:ascii="Times New Roman" w:eastAsia="Times New Roman" w:hAnsi="Times New Roman" w:cs="Times New Roman"/>
          <w:i/>
          <w:sz w:val="24"/>
          <w:szCs w:val="24"/>
        </w:rPr>
        <w:t>Journal of Research in Interactive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pp.33-49.</w:t>
      </w:r>
    </w:p>
    <w:p w:rsidR="00AE426E" w:rsidRDefault="00AE426E" w:rsidP="00AE426E">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Sajid, S.I., 2016. Social media and its role in marketing.</w:t>
      </w:r>
    </w:p>
    <w:p w:rsidR="00AE426E" w:rsidRDefault="00AE426E" w:rsidP="00AE42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Stephen, A.T., 2016. The role of digital and social media marketing in consumer behavior. </w:t>
      </w:r>
      <w:r>
        <w:rPr>
          <w:rFonts w:ascii="Times New Roman" w:eastAsia="Times New Roman" w:hAnsi="Times New Roman" w:cs="Times New Roman"/>
          <w:i/>
          <w:sz w:val="24"/>
          <w:szCs w:val="24"/>
        </w:rPr>
        <w:t>Current Opinion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 pp.17-21.</w:t>
      </w:r>
    </w:p>
    <w:p w:rsidR="00AE426E" w:rsidRDefault="00AE426E" w:rsidP="00AE426E">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Zolkepli</w:t>
      </w:r>
      <w:proofErr w:type="spellEnd"/>
      <w:r>
        <w:rPr>
          <w:rFonts w:ascii="Times New Roman" w:eastAsia="Times New Roman" w:hAnsi="Times New Roman" w:cs="Times New Roman"/>
          <w:color w:val="222222"/>
          <w:sz w:val="24"/>
          <w:szCs w:val="24"/>
          <w:highlight w:val="white"/>
        </w:rPr>
        <w:t xml:space="preserve">, I.A. and </w:t>
      </w:r>
      <w:proofErr w:type="spellStart"/>
      <w:r>
        <w:rPr>
          <w:rFonts w:ascii="Times New Roman" w:eastAsia="Times New Roman" w:hAnsi="Times New Roman" w:cs="Times New Roman"/>
          <w:color w:val="222222"/>
          <w:sz w:val="24"/>
          <w:szCs w:val="24"/>
          <w:highlight w:val="white"/>
        </w:rPr>
        <w:t>Kamarulzaman</w:t>
      </w:r>
      <w:proofErr w:type="spellEnd"/>
      <w:r>
        <w:rPr>
          <w:rFonts w:ascii="Times New Roman" w:eastAsia="Times New Roman" w:hAnsi="Times New Roman" w:cs="Times New Roman"/>
          <w:color w:val="222222"/>
          <w:sz w:val="24"/>
          <w:szCs w:val="24"/>
          <w:highlight w:val="white"/>
        </w:rPr>
        <w:t xml:space="preserve">, Y., 2015. Social media adoption: The role of media needs and innovation characteristics. </w:t>
      </w:r>
      <w:r>
        <w:rPr>
          <w:rFonts w:ascii="Times New Roman" w:eastAsia="Times New Roman" w:hAnsi="Times New Roman" w:cs="Times New Roman"/>
          <w:i/>
          <w:sz w:val="24"/>
          <w:szCs w:val="24"/>
        </w:rPr>
        <w:t>Computers in Human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 pp.189-209.</w:t>
      </w:r>
    </w:p>
    <w:p w:rsidR="001D511F" w:rsidRDefault="001D511F">
      <w:pPr>
        <w:spacing w:line="360" w:lineRule="auto"/>
        <w:rPr>
          <w:rFonts w:ascii="Times New Roman" w:eastAsia="Times New Roman" w:hAnsi="Times New Roman" w:cs="Times New Roman"/>
          <w:b/>
          <w:sz w:val="24"/>
          <w:szCs w:val="24"/>
        </w:rPr>
      </w:pPr>
    </w:p>
    <w:sectPr w:rsidR="001D511F" w:rsidSect="00AE426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21B9" w:rsidRDefault="00B721B9" w:rsidP="00AE426E">
      <w:pPr>
        <w:spacing w:line="240" w:lineRule="auto"/>
      </w:pPr>
      <w:r>
        <w:separator/>
      </w:r>
    </w:p>
  </w:endnote>
  <w:endnote w:type="continuationSeparator" w:id="0">
    <w:p w:rsidR="00B721B9" w:rsidRDefault="00B721B9" w:rsidP="00AE42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1362955"/>
      <w:docPartObj>
        <w:docPartGallery w:val="Page Numbers (Bottom of Page)"/>
        <w:docPartUnique/>
      </w:docPartObj>
    </w:sdtPr>
    <w:sdtEndPr/>
    <w:sdtContent>
      <w:sdt>
        <w:sdtPr>
          <w:id w:val="860082579"/>
          <w:docPartObj>
            <w:docPartGallery w:val="Page Numbers (Top of Page)"/>
            <w:docPartUnique/>
          </w:docPartObj>
        </w:sdtPr>
        <w:sdtEndPr/>
        <w:sdtContent>
          <w:p w:rsidR="00AE426E" w:rsidRDefault="00AE426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B4A12">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B4A12">
              <w:rPr>
                <w:b/>
                <w:bCs/>
                <w:noProof/>
              </w:rPr>
              <w:t>11</w:t>
            </w:r>
            <w:r>
              <w:rPr>
                <w:b/>
                <w:bCs/>
                <w:sz w:val="24"/>
                <w:szCs w:val="24"/>
              </w:rPr>
              <w:fldChar w:fldCharType="end"/>
            </w:r>
          </w:p>
        </w:sdtContent>
      </w:sdt>
    </w:sdtContent>
  </w:sdt>
  <w:p w:rsidR="00AE426E" w:rsidRDefault="00AE4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21B9" w:rsidRDefault="00B721B9" w:rsidP="00AE426E">
      <w:pPr>
        <w:spacing w:line="240" w:lineRule="auto"/>
      </w:pPr>
      <w:r>
        <w:separator/>
      </w:r>
    </w:p>
  </w:footnote>
  <w:footnote w:type="continuationSeparator" w:id="0">
    <w:p w:rsidR="00B721B9" w:rsidRDefault="00B721B9" w:rsidP="00AE42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511F"/>
    <w:rsid w:val="001D511F"/>
    <w:rsid w:val="002478B2"/>
    <w:rsid w:val="00373ED0"/>
    <w:rsid w:val="00AE426E"/>
    <w:rsid w:val="00B721B9"/>
    <w:rsid w:val="00BB4A12"/>
    <w:rsid w:val="00C93206"/>
    <w:rsid w:val="00CC5D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A7C3FEC-DB61-48C3-AD29-6B1A82192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AE426E"/>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rsid w:val="00AE426E"/>
    <w:pPr>
      <w:keepNext/>
      <w:keepLines/>
      <w:spacing w:before="480" w:after="24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E42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26E"/>
    <w:rPr>
      <w:rFonts w:ascii="Tahoma" w:hAnsi="Tahoma" w:cs="Tahoma"/>
      <w:sz w:val="16"/>
      <w:szCs w:val="16"/>
    </w:rPr>
  </w:style>
  <w:style w:type="paragraph" w:styleId="TOCHeading">
    <w:name w:val="TOC Heading"/>
    <w:basedOn w:val="Heading1"/>
    <w:next w:val="Normal"/>
    <w:uiPriority w:val="39"/>
    <w:semiHidden/>
    <w:unhideWhenUsed/>
    <w:qFormat/>
    <w:rsid w:val="00AE426E"/>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AE426E"/>
    <w:pPr>
      <w:spacing w:after="100"/>
    </w:pPr>
  </w:style>
  <w:style w:type="paragraph" w:styleId="TOC2">
    <w:name w:val="toc 2"/>
    <w:basedOn w:val="Normal"/>
    <w:next w:val="Normal"/>
    <w:autoRedefine/>
    <w:uiPriority w:val="39"/>
    <w:unhideWhenUsed/>
    <w:rsid w:val="00AE426E"/>
    <w:pPr>
      <w:spacing w:after="100"/>
      <w:ind w:left="220"/>
    </w:pPr>
  </w:style>
  <w:style w:type="character" w:styleId="Hyperlink">
    <w:name w:val="Hyperlink"/>
    <w:basedOn w:val="DefaultParagraphFont"/>
    <w:uiPriority w:val="99"/>
    <w:unhideWhenUsed/>
    <w:rsid w:val="00AE426E"/>
    <w:rPr>
      <w:color w:val="0000FF" w:themeColor="hyperlink"/>
      <w:u w:val="single"/>
    </w:rPr>
  </w:style>
  <w:style w:type="paragraph" w:styleId="Header">
    <w:name w:val="header"/>
    <w:basedOn w:val="Normal"/>
    <w:link w:val="HeaderChar"/>
    <w:uiPriority w:val="99"/>
    <w:unhideWhenUsed/>
    <w:rsid w:val="00AE426E"/>
    <w:pPr>
      <w:tabs>
        <w:tab w:val="center" w:pos="4513"/>
        <w:tab w:val="right" w:pos="9026"/>
      </w:tabs>
      <w:spacing w:line="240" w:lineRule="auto"/>
    </w:pPr>
  </w:style>
  <w:style w:type="character" w:customStyle="1" w:styleId="HeaderChar">
    <w:name w:val="Header Char"/>
    <w:basedOn w:val="DefaultParagraphFont"/>
    <w:link w:val="Header"/>
    <w:uiPriority w:val="99"/>
    <w:rsid w:val="00AE426E"/>
  </w:style>
  <w:style w:type="paragraph" w:styleId="Footer">
    <w:name w:val="footer"/>
    <w:basedOn w:val="Normal"/>
    <w:link w:val="FooterChar"/>
    <w:uiPriority w:val="99"/>
    <w:unhideWhenUsed/>
    <w:rsid w:val="00AE426E"/>
    <w:pPr>
      <w:tabs>
        <w:tab w:val="center" w:pos="4513"/>
        <w:tab w:val="right" w:pos="9026"/>
      </w:tabs>
      <w:spacing w:line="240" w:lineRule="auto"/>
    </w:pPr>
  </w:style>
  <w:style w:type="character" w:customStyle="1" w:styleId="FooterChar">
    <w:name w:val="Footer Char"/>
    <w:basedOn w:val="DefaultParagraphFont"/>
    <w:link w:val="Footer"/>
    <w:uiPriority w:val="99"/>
    <w:rsid w:val="00AE4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E1541A-B818-4A24-91C2-C719DB415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2243</Words>
  <Characters>12786</Characters>
  <Application>Microsoft Office Word</Application>
  <DocSecurity>4</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19045515</dc:creator>
  <cp:lastModifiedBy>Jessica Tang</cp:lastModifiedBy>
  <cp:revision>2</cp:revision>
  <dcterms:created xsi:type="dcterms:W3CDTF">2019-05-10T13:50:00Z</dcterms:created>
  <dcterms:modified xsi:type="dcterms:W3CDTF">2019-05-10T13:50:00Z</dcterms:modified>
</cp:coreProperties>
</file>