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EBE8EC" w:themeColor="accent6" w:themeTint="33"/>
  <w:body>
    <w:p w14:paraId="40644EB5" w14:textId="77777777" w:rsidR="00C20073" w:rsidRDefault="00C20073" w:rsidP="007816B9">
      <w:pPr>
        <w:ind w:left="-630" w:right="-720"/>
        <w:jc w:val="center"/>
        <w:rPr>
          <w:rFonts w:ascii="Abadi" w:hAnsi="Abadi"/>
          <w:color w:val="2B5258" w:themeColor="accent5" w:themeShade="80"/>
          <w:sz w:val="40"/>
          <w:szCs w:val="40"/>
        </w:rPr>
      </w:pPr>
    </w:p>
    <w:p w14:paraId="3563B27D" w14:textId="77777777" w:rsidR="00C20073" w:rsidRDefault="00C20073" w:rsidP="007816B9">
      <w:pPr>
        <w:ind w:left="-630" w:right="-720"/>
        <w:jc w:val="center"/>
        <w:rPr>
          <w:rFonts w:ascii="Abadi" w:hAnsi="Abadi"/>
          <w:color w:val="2B5258" w:themeColor="accent5" w:themeShade="80"/>
          <w:sz w:val="40"/>
          <w:szCs w:val="40"/>
        </w:rPr>
      </w:pPr>
    </w:p>
    <w:p w14:paraId="764D8F3A" w14:textId="77777777" w:rsidR="00C20073" w:rsidRDefault="00C20073" w:rsidP="007816B9">
      <w:pPr>
        <w:ind w:left="-630" w:right="-720"/>
        <w:jc w:val="center"/>
        <w:rPr>
          <w:rFonts w:ascii="Abadi" w:hAnsi="Abadi"/>
          <w:color w:val="2B5258" w:themeColor="accent5" w:themeShade="80"/>
          <w:sz w:val="40"/>
          <w:szCs w:val="40"/>
        </w:rPr>
      </w:pPr>
    </w:p>
    <w:p w14:paraId="7CC5F07E" w14:textId="77777777" w:rsidR="00C20073" w:rsidRDefault="00C20073" w:rsidP="007816B9">
      <w:pPr>
        <w:ind w:left="-630" w:right="-720"/>
        <w:jc w:val="center"/>
        <w:rPr>
          <w:rFonts w:ascii="Abadi" w:hAnsi="Abadi"/>
          <w:color w:val="2B5258" w:themeColor="accent5" w:themeShade="80"/>
          <w:sz w:val="40"/>
          <w:szCs w:val="40"/>
        </w:rPr>
      </w:pPr>
    </w:p>
    <w:p w14:paraId="20EA06E4" w14:textId="187C89FA" w:rsidR="007816B9" w:rsidRPr="0002398B" w:rsidRDefault="007816B9" w:rsidP="007816B9">
      <w:pPr>
        <w:ind w:left="-630" w:right="-720"/>
        <w:jc w:val="center"/>
        <w:rPr>
          <w:rFonts w:ascii="Abadi" w:hAnsi="Abadi"/>
          <w:color w:val="2B5258" w:themeColor="accent5" w:themeShade="80"/>
          <w:sz w:val="44"/>
          <w:szCs w:val="44"/>
        </w:rPr>
      </w:pPr>
      <w:r w:rsidRPr="0002398B">
        <w:rPr>
          <w:rFonts w:ascii="Abadi" w:hAnsi="Abadi"/>
          <w:color w:val="2B5258" w:themeColor="accent5" w:themeShade="80"/>
          <w:sz w:val="44"/>
          <w:szCs w:val="44"/>
        </w:rPr>
        <w:t>Assignment 2:</w:t>
      </w:r>
    </w:p>
    <w:p w14:paraId="4D170C01" w14:textId="77777777" w:rsidR="007816B9" w:rsidRPr="0002398B" w:rsidRDefault="007816B9" w:rsidP="007816B9">
      <w:pPr>
        <w:jc w:val="center"/>
        <w:rPr>
          <w:rFonts w:ascii="Abadi" w:hAnsi="Abadi"/>
          <w:color w:val="2B5258" w:themeColor="accent5" w:themeShade="80"/>
          <w:sz w:val="44"/>
          <w:szCs w:val="44"/>
        </w:rPr>
      </w:pPr>
    </w:p>
    <w:p w14:paraId="08345E87" w14:textId="5E1619F4" w:rsidR="007816B9" w:rsidRPr="0002398B" w:rsidRDefault="007816B9" w:rsidP="007816B9">
      <w:pPr>
        <w:ind w:left="-630" w:right="-720"/>
        <w:jc w:val="center"/>
        <w:rPr>
          <w:rFonts w:ascii="Abadi" w:hAnsi="Abadi"/>
          <w:color w:val="2B5258" w:themeColor="accent5" w:themeShade="80"/>
          <w:sz w:val="44"/>
          <w:szCs w:val="44"/>
        </w:rPr>
      </w:pPr>
      <w:r w:rsidRPr="0002398B">
        <w:rPr>
          <w:rFonts w:ascii="Abadi" w:hAnsi="Abadi"/>
          <w:color w:val="2B5258" w:themeColor="accent5" w:themeShade="80"/>
          <w:sz w:val="44"/>
          <w:szCs w:val="44"/>
        </w:rPr>
        <w:t>Fixed Price Valentine’s Menu</w:t>
      </w:r>
    </w:p>
    <w:p w14:paraId="10EE93A3" w14:textId="145EECCF" w:rsidR="007816B9" w:rsidRDefault="007816B9" w:rsidP="007816B9">
      <w:pPr>
        <w:ind w:left="-630" w:right="-720"/>
        <w:jc w:val="center"/>
        <w:rPr>
          <w:rFonts w:ascii="Arial" w:hAnsi="Arial" w:cs="Arial"/>
          <w:color w:val="222222"/>
          <w:sz w:val="44"/>
          <w:szCs w:val="44"/>
          <w:shd w:val="clear" w:color="auto" w:fill="FFFFFF"/>
        </w:rPr>
      </w:pPr>
    </w:p>
    <w:p w14:paraId="18AF77E6" w14:textId="1E977CF6" w:rsidR="0002398B" w:rsidRDefault="0002398B" w:rsidP="007816B9">
      <w:pPr>
        <w:ind w:left="-630" w:right="-720"/>
        <w:jc w:val="center"/>
        <w:rPr>
          <w:rFonts w:ascii="Arial" w:hAnsi="Arial" w:cs="Arial"/>
          <w:color w:val="222222"/>
          <w:sz w:val="44"/>
          <w:szCs w:val="44"/>
          <w:shd w:val="clear" w:color="auto" w:fill="FFFFFF"/>
        </w:rPr>
      </w:pPr>
    </w:p>
    <w:p w14:paraId="34A1AB01" w14:textId="392A23B3" w:rsidR="0002398B" w:rsidRDefault="0002398B" w:rsidP="007816B9">
      <w:pPr>
        <w:ind w:left="-630" w:right="-720"/>
        <w:jc w:val="center"/>
        <w:rPr>
          <w:rFonts w:ascii="Arial" w:hAnsi="Arial" w:cs="Arial"/>
          <w:color w:val="222222"/>
          <w:sz w:val="44"/>
          <w:szCs w:val="44"/>
          <w:shd w:val="clear" w:color="auto" w:fill="FFFFFF"/>
        </w:rPr>
      </w:pPr>
    </w:p>
    <w:p w14:paraId="20A857CE" w14:textId="7D659786" w:rsidR="0002398B" w:rsidRDefault="0002398B" w:rsidP="007816B9">
      <w:pPr>
        <w:ind w:left="-630" w:right="-720"/>
        <w:jc w:val="center"/>
        <w:rPr>
          <w:rFonts w:ascii="Arial" w:hAnsi="Arial" w:cs="Arial"/>
          <w:color w:val="222222"/>
          <w:sz w:val="44"/>
          <w:szCs w:val="44"/>
          <w:shd w:val="clear" w:color="auto" w:fill="FFFFFF"/>
        </w:rPr>
      </w:pPr>
    </w:p>
    <w:p w14:paraId="3D72D881" w14:textId="79E8AB32" w:rsidR="0002398B" w:rsidRDefault="0002398B" w:rsidP="007816B9">
      <w:pPr>
        <w:ind w:left="-630" w:right="-720"/>
        <w:jc w:val="center"/>
        <w:rPr>
          <w:rFonts w:ascii="Arial" w:hAnsi="Arial" w:cs="Arial"/>
          <w:color w:val="222222"/>
          <w:sz w:val="44"/>
          <w:szCs w:val="44"/>
          <w:shd w:val="clear" w:color="auto" w:fill="FFFFFF"/>
        </w:rPr>
      </w:pPr>
    </w:p>
    <w:p w14:paraId="6DFC914D" w14:textId="0D5F25CC" w:rsidR="0002398B" w:rsidRDefault="0002398B" w:rsidP="007816B9">
      <w:pPr>
        <w:ind w:left="-630" w:right="-720"/>
        <w:jc w:val="center"/>
        <w:rPr>
          <w:rFonts w:ascii="Arial" w:hAnsi="Arial" w:cs="Arial"/>
          <w:color w:val="222222"/>
          <w:sz w:val="44"/>
          <w:szCs w:val="44"/>
          <w:shd w:val="clear" w:color="auto" w:fill="FFFFFF"/>
        </w:rPr>
      </w:pPr>
    </w:p>
    <w:p w14:paraId="1639A91A" w14:textId="77777777" w:rsidR="0002398B" w:rsidRDefault="0002398B" w:rsidP="007816B9">
      <w:pPr>
        <w:ind w:left="-630" w:right="-720"/>
        <w:jc w:val="center"/>
        <w:rPr>
          <w:rFonts w:ascii="Arial" w:hAnsi="Arial" w:cs="Arial"/>
          <w:color w:val="222222"/>
          <w:sz w:val="44"/>
          <w:szCs w:val="44"/>
          <w:shd w:val="clear" w:color="auto" w:fill="FFFFFF"/>
        </w:rPr>
      </w:pPr>
    </w:p>
    <w:p w14:paraId="4A1F43C8" w14:textId="2C782E4B" w:rsidR="0002398B" w:rsidRDefault="0002398B" w:rsidP="007816B9">
      <w:pPr>
        <w:ind w:left="-630" w:right="-720"/>
        <w:jc w:val="center"/>
        <w:rPr>
          <w:rFonts w:ascii="Arial" w:hAnsi="Arial" w:cs="Arial"/>
          <w:color w:val="222222"/>
          <w:sz w:val="44"/>
          <w:szCs w:val="44"/>
          <w:shd w:val="clear" w:color="auto" w:fill="FFFFFF"/>
        </w:rPr>
      </w:pPr>
    </w:p>
    <w:p w14:paraId="792B5D97" w14:textId="77777777" w:rsidR="0002398B" w:rsidRPr="0002398B" w:rsidRDefault="0002398B" w:rsidP="0002398B">
      <w:pPr>
        <w:rPr>
          <w:rFonts w:ascii="Abadi" w:hAnsi="Abadi"/>
          <w:color w:val="2B5258" w:themeColor="accent5" w:themeShade="80"/>
          <w:sz w:val="28"/>
          <w:szCs w:val="28"/>
        </w:rPr>
      </w:pPr>
      <w:r w:rsidRPr="0002398B">
        <w:rPr>
          <w:rFonts w:ascii="Abadi" w:hAnsi="Abadi"/>
          <w:color w:val="2B5258" w:themeColor="accent5" w:themeShade="80"/>
          <w:sz w:val="28"/>
          <w:szCs w:val="28"/>
        </w:rPr>
        <w:t xml:space="preserve">The module title: Food &amp; Beverage Operations (BMIH4002) </w:t>
      </w:r>
    </w:p>
    <w:p w14:paraId="0FB25010" w14:textId="77777777" w:rsidR="0002398B" w:rsidRPr="0002398B" w:rsidRDefault="0002398B" w:rsidP="0002398B">
      <w:pPr>
        <w:rPr>
          <w:rFonts w:ascii="Abadi" w:hAnsi="Abadi"/>
          <w:color w:val="2B5258" w:themeColor="accent5" w:themeShade="80"/>
          <w:sz w:val="28"/>
          <w:szCs w:val="28"/>
        </w:rPr>
      </w:pPr>
      <w:r w:rsidRPr="0002398B">
        <w:rPr>
          <w:rFonts w:ascii="Abadi" w:hAnsi="Abadi"/>
          <w:color w:val="2B5258" w:themeColor="accent5" w:themeShade="80"/>
          <w:sz w:val="28"/>
          <w:szCs w:val="28"/>
        </w:rPr>
        <w:t>Student name: Catalina Trasc</w:t>
      </w:r>
    </w:p>
    <w:p w14:paraId="46B61FFF" w14:textId="77777777" w:rsidR="0002398B" w:rsidRPr="0002398B" w:rsidRDefault="0002398B" w:rsidP="0002398B">
      <w:pPr>
        <w:rPr>
          <w:rFonts w:ascii="Abadi" w:hAnsi="Abadi"/>
          <w:color w:val="2B5258" w:themeColor="accent5" w:themeShade="80"/>
          <w:sz w:val="28"/>
          <w:szCs w:val="28"/>
        </w:rPr>
      </w:pPr>
      <w:r w:rsidRPr="0002398B">
        <w:rPr>
          <w:rFonts w:ascii="Abadi" w:hAnsi="Abadi"/>
          <w:color w:val="2B5258" w:themeColor="accent5" w:themeShade="80"/>
          <w:sz w:val="28"/>
          <w:szCs w:val="28"/>
        </w:rPr>
        <w:t>Student ID number: 2018162</w:t>
      </w:r>
    </w:p>
    <w:p w14:paraId="53F65D97" w14:textId="77777777" w:rsidR="0002398B" w:rsidRPr="0002398B" w:rsidRDefault="0002398B" w:rsidP="0002398B">
      <w:pPr>
        <w:rPr>
          <w:rFonts w:ascii="Abadi" w:hAnsi="Abadi"/>
          <w:color w:val="2B5258" w:themeColor="accent5" w:themeShade="80"/>
          <w:sz w:val="28"/>
          <w:szCs w:val="28"/>
        </w:rPr>
      </w:pPr>
      <w:r w:rsidRPr="0002398B">
        <w:rPr>
          <w:rFonts w:ascii="Abadi" w:hAnsi="Abadi"/>
          <w:color w:val="2B5258" w:themeColor="accent5" w:themeShade="80"/>
          <w:sz w:val="28"/>
          <w:szCs w:val="28"/>
        </w:rPr>
        <w:t>Tutor name: Ffion Cumberpatch</w:t>
      </w:r>
    </w:p>
    <w:p w14:paraId="3BF0022D" w14:textId="05FEF28F" w:rsidR="007816B9" w:rsidRPr="0002398B" w:rsidRDefault="0002398B" w:rsidP="0002398B">
      <w:pPr>
        <w:rPr>
          <w:rFonts w:ascii="Abadi" w:hAnsi="Abadi"/>
          <w:color w:val="2B5258" w:themeColor="accent5" w:themeShade="80"/>
          <w:sz w:val="28"/>
          <w:szCs w:val="28"/>
        </w:rPr>
      </w:pPr>
      <w:r w:rsidRPr="0002398B">
        <w:rPr>
          <w:rFonts w:ascii="Abadi" w:hAnsi="Abadi"/>
          <w:color w:val="2B5258" w:themeColor="accent5" w:themeShade="80"/>
          <w:sz w:val="28"/>
          <w:szCs w:val="28"/>
        </w:rPr>
        <w:t xml:space="preserve">Date: </w:t>
      </w:r>
      <w:r>
        <w:rPr>
          <w:rFonts w:ascii="Abadi" w:hAnsi="Abadi"/>
          <w:color w:val="2B5258" w:themeColor="accent5" w:themeShade="80"/>
          <w:sz w:val="28"/>
          <w:szCs w:val="28"/>
        </w:rPr>
        <w:t>17</w:t>
      </w:r>
      <w:r w:rsidRPr="0002398B">
        <w:rPr>
          <w:rFonts w:ascii="Abadi" w:hAnsi="Abadi"/>
          <w:color w:val="2B5258" w:themeColor="accent5" w:themeShade="80"/>
          <w:sz w:val="28"/>
          <w:szCs w:val="28"/>
        </w:rPr>
        <w:t xml:space="preserve"> February 2023</w:t>
      </w:r>
    </w:p>
    <w:p w14:paraId="4FEE0315" w14:textId="03593255" w:rsidR="007816B9" w:rsidRDefault="007816B9" w:rsidP="007816B9">
      <w:pPr>
        <w:ind w:left="-990"/>
        <w:rPr>
          <w:rFonts w:ascii="Arial" w:hAnsi="Arial" w:cs="Arial"/>
          <w:color w:val="222222"/>
          <w:sz w:val="44"/>
          <w:szCs w:val="44"/>
          <w:shd w:val="clear" w:color="auto" w:fill="FFFFFF"/>
        </w:rPr>
      </w:pPr>
    </w:p>
    <w:p w14:paraId="0FEC9809" w14:textId="0F32050F" w:rsidR="0002398B" w:rsidRDefault="0002398B" w:rsidP="007816B9">
      <w:pPr>
        <w:ind w:left="-990"/>
        <w:rPr>
          <w:rFonts w:cstheme="minorHAnsi"/>
          <w:noProof/>
          <w:color w:val="2B5258" w:themeColor="accent5" w:themeShade="80"/>
          <w:sz w:val="24"/>
          <w:szCs w:val="24"/>
        </w:rPr>
      </w:pPr>
    </w:p>
    <w:p w14:paraId="3F4E7F5E" w14:textId="50EF4411" w:rsidR="007816B9" w:rsidRDefault="007816B9" w:rsidP="007816B9">
      <w:pPr>
        <w:ind w:left="-990"/>
        <w:rPr>
          <w:rFonts w:ascii="Algerian" w:hAnsi="Algerian"/>
          <w:noProof/>
          <w:color w:val="2B5258" w:themeColor="accent5" w:themeShade="80"/>
          <w:sz w:val="28"/>
          <w:szCs w:val="28"/>
        </w:rPr>
      </w:pPr>
      <w:r>
        <w:rPr>
          <w:rFonts w:ascii="Algerian" w:hAnsi="Algerian"/>
          <w:noProof/>
          <w:color w:val="5AA2AE" w:themeColor="accent5"/>
          <w:sz w:val="28"/>
          <w:szCs w:val="28"/>
        </w:rPr>
        <w:lastRenderedPageBreak/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5AFD1B0C" wp14:editId="6C1B7300">
                <wp:simplePos x="0" y="0"/>
                <wp:positionH relativeFrom="column">
                  <wp:posOffset>-243840</wp:posOffset>
                </wp:positionH>
                <wp:positionV relativeFrom="paragraph">
                  <wp:posOffset>-219075</wp:posOffset>
                </wp:positionV>
                <wp:extent cx="449580" cy="266700"/>
                <wp:effectExtent l="0" t="3810" r="3810" b="3810"/>
                <wp:wrapNone/>
                <wp:docPr id="2" name="Flowchart: Decision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449580" cy="266700"/>
                        </a:xfrm>
                        <a:prstGeom prst="flowChartDecision">
                          <a:avLst/>
                        </a:prstGeom>
                        <a:solidFill>
                          <a:srgbClr val="5AA2AE"/>
                        </a:solidFill>
                        <a:ln>
                          <a:noFill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508A69CC" id="_x0000_t110" coordsize="21600,21600" o:spt="110" path="m10800,l,10800,10800,21600,21600,10800xe">
                <v:stroke joinstyle="miter"/>
                <v:path gradientshapeok="t" o:connecttype="rect" textboxrect="5400,5400,16200,16200"/>
              </v:shapetype>
              <v:shape id="Flowchart: Decision 2" o:spid="_x0000_s1026" type="#_x0000_t110" style="position:absolute;margin-left:-19.2pt;margin-top:-17.25pt;width:35.4pt;height:21pt;rotation:90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" fillcolor="#5aa2ae" stroked="f"/>
            </w:pict>
          </mc:Fallback>
        </mc:AlternateContent>
      </w:r>
      <w:r>
        <w:rPr>
          <w:rFonts w:ascii="Algerian" w:hAnsi="Algerian"/>
          <w:noProof/>
          <w:color w:val="5AA2AE" w:themeColor="accent5"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136B40E3" wp14:editId="14A4F300">
                <wp:simplePos x="0" y="0"/>
                <wp:positionH relativeFrom="column">
                  <wp:posOffset>-541020</wp:posOffset>
                </wp:positionH>
                <wp:positionV relativeFrom="paragraph">
                  <wp:posOffset>201930</wp:posOffset>
                </wp:positionV>
                <wp:extent cx="449580" cy="266700"/>
                <wp:effectExtent l="0" t="0" r="7620" b="0"/>
                <wp:wrapNone/>
                <wp:docPr id="3" name="Flowchart: Decision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49580" cy="266700"/>
                        </a:xfrm>
                        <a:prstGeom prst="flowChartDecision">
                          <a:avLst/>
                        </a:prstGeom>
                        <a:solidFill>
                          <a:schemeClr val="accent5"/>
                        </a:solidFill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EA10E60" id="Flowchart: Decision 3" o:spid="_x0000_s1026" type="#_x0000_t110" style="position:absolute;margin-left:-42.6pt;margin-top:15.9pt;width:35.4pt;height:21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" fillcolor="#5aa2ae [3208]" stroked="f"/>
            </w:pict>
          </mc:Fallback>
        </mc:AlternateContent>
      </w:r>
      <w:r>
        <w:rPr>
          <w:rFonts w:ascii="Algerian" w:hAnsi="Algerian"/>
          <w:noProof/>
          <w:color w:val="5AA2AE" w:themeColor="accent5"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170AF2C3" wp14:editId="1A0FD951">
                <wp:simplePos x="0" y="0"/>
                <wp:positionH relativeFrom="column">
                  <wp:posOffset>22860</wp:posOffset>
                </wp:positionH>
                <wp:positionV relativeFrom="paragraph">
                  <wp:posOffset>201930</wp:posOffset>
                </wp:positionV>
                <wp:extent cx="449580" cy="266700"/>
                <wp:effectExtent l="0" t="0" r="7620" b="0"/>
                <wp:wrapNone/>
                <wp:docPr id="4" name="Flowchart: Decision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49580" cy="266700"/>
                        </a:xfrm>
                        <a:prstGeom prst="flowChartDecision">
                          <a:avLst/>
                        </a:prstGeom>
                        <a:solidFill>
                          <a:srgbClr val="5AA2AE"/>
                        </a:solidFill>
                        <a:ln>
                          <a:noFill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C1BB648" id="Flowchart: Decision 4" o:spid="_x0000_s1026" type="#_x0000_t110" style="position:absolute;margin-left:1.8pt;margin-top:15.9pt;width:35.4pt;height:21pt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" fillcolor="#5aa2ae" stroked="f"/>
            </w:pict>
          </mc:Fallback>
        </mc:AlternateContent>
      </w:r>
      <w:r>
        <w:rPr>
          <w:rFonts w:ascii="Algerian" w:hAnsi="Algerian"/>
          <w:noProof/>
          <w:color w:val="2B5258" w:themeColor="accent5" w:themeShade="80"/>
          <w:sz w:val="28"/>
          <w:szCs w:val="28"/>
        </w:rPr>
        <w:t xml:space="preserve">HOTEL   TRINITY </w:t>
      </w:r>
    </w:p>
    <w:p w14:paraId="74B620EF" w14:textId="2103457D" w:rsidR="006725E8" w:rsidRPr="00C20F05" w:rsidRDefault="008529BD" w:rsidP="008529BD">
      <w:pPr>
        <w:spacing w:after="0" w:line="240" w:lineRule="auto"/>
        <w:ind w:left="-990"/>
        <w:rPr>
          <w:rFonts w:cstheme="minorHAnsi"/>
          <w:noProof/>
          <w:color w:val="2B5258" w:themeColor="accent5" w:themeShade="80"/>
          <w:sz w:val="24"/>
          <w:szCs w:val="24"/>
        </w:rPr>
      </w:pPr>
      <w:r w:rsidRPr="00C20F05">
        <w:rPr>
          <w:rFonts w:cstheme="minorHAnsi"/>
          <w:noProof/>
          <w:color w:val="2B5258" w:themeColor="accent5" w:themeShade="80"/>
          <w:sz w:val="24"/>
          <w:szCs w:val="24"/>
        </w:rPr>
        <w:t xml:space="preserve">                                               </w:t>
      </w:r>
      <w:r w:rsidR="007816B9">
        <w:rPr>
          <w:rFonts w:cstheme="minorHAnsi"/>
          <w:noProof/>
          <w:color w:val="2B5258" w:themeColor="accent5" w:themeShade="80"/>
          <w:sz w:val="24"/>
          <w:szCs w:val="24"/>
        </w:rPr>
        <w:t xml:space="preserve">                                                                                                                                                                  </w:t>
      </w:r>
      <w:r w:rsidRPr="00C20F05">
        <w:rPr>
          <w:rFonts w:cstheme="minorHAnsi"/>
          <w:noProof/>
          <w:color w:val="2B5258" w:themeColor="accent5" w:themeShade="80"/>
          <w:sz w:val="24"/>
          <w:szCs w:val="24"/>
        </w:rPr>
        <w:t xml:space="preserve">  </w:t>
      </w:r>
      <w:r w:rsidR="007816B9">
        <w:rPr>
          <w:rFonts w:cstheme="minorHAnsi"/>
          <w:noProof/>
          <w:color w:val="2B5258" w:themeColor="accent5" w:themeShade="80"/>
          <w:sz w:val="24"/>
          <w:szCs w:val="24"/>
        </w:rPr>
        <w:t xml:space="preserve">         </w:t>
      </w:r>
    </w:p>
    <w:p w14:paraId="3221B0EC" w14:textId="13A3E867" w:rsidR="007816B9" w:rsidRDefault="007816B9" w:rsidP="006E24EF">
      <w:pPr>
        <w:spacing w:after="0" w:line="240" w:lineRule="auto"/>
        <w:ind w:left="-990" w:right="-990"/>
        <w:rPr>
          <w:rFonts w:cstheme="minorHAnsi"/>
          <w:noProof/>
          <w:color w:val="2B5258" w:themeColor="accent5" w:themeShade="80"/>
          <w:sz w:val="24"/>
          <w:szCs w:val="24"/>
        </w:rPr>
      </w:pPr>
      <w:r w:rsidRPr="00C20F05">
        <w:rPr>
          <w:rFonts w:cstheme="minorHAnsi"/>
          <w:noProof/>
          <w:color w:val="2B5258" w:themeColor="accent5" w:themeShade="80"/>
          <w:sz w:val="24"/>
          <w:szCs w:val="24"/>
        </w:rPr>
        <w:t>234</w:t>
      </w:r>
      <w:r w:rsidRPr="00C20F05">
        <w:rPr>
          <w:rFonts w:ascii="Algerian" w:hAnsi="Algerian"/>
          <w:noProof/>
          <w:color w:val="2B5258" w:themeColor="accent5" w:themeShade="80"/>
          <w:sz w:val="24"/>
          <w:szCs w:val="24"/>
        </w:rPr>
        <w:t xml:space="preserve"> </w:t>
      </w:r>
      <w:r w:rsidRPr="00C20F05">
        <w:rPr>
          <w:rFonts w:cstheme="minorHAnsi"/>
          <w:noProof/>
          <w:color w:val="2B5258" w:themeColor="accent5" w:themeShade="80"/>
          <w:sz w:val="24"/>
          <w:szCs w:val="24"/>
        </w:rPr>
        <w:t xml:space="preserve">Mumble Road  </w:t>
      </w:r>
      <w:r>
        <w:rPr>
          <w:rFonts w:cstheme="minorHAnsi"/>
          <w:noProof/>
          <w:color w:val="2B5258" w:themeColor="accent5" w:themeShade="80"/>
          <w:sz w:val="24"/>
          <w:szCs w:val="24"/>
        </w:rPr>
        <w:t xml:space="preserve">                                                                                                          </w:t>
      </w:r>
      <w:bookmarkStart w:id="0" w:name="_Hlk127181496"/>
      <w:r w:rsidR="006E24EF">
        <w:rPr>
          <w:rFonts w:cstheme="minorHAnsi"/>
          <w:noProof/>
          <w:color w:val="2B5258" w:themeColor="accent5" w:themeShade="80"/>
          <w:sz w:val="24"/>
          <w:szCs w:val="24"/>
        </w:rPr>
        <w:t xml:space="preserve">      </w:t>
      </w:r>
      <w:r w:rsidRPr="00C20F05">
        <w:rPr>
          <w:rFonts w:cstheme="minorHAnsi"/>
          <w:noProof/>
          <w:color w:val="2B5258" w:themeColor="accent5" w:themeShade="80"/>
          <w:sz w:val="24"/>
          <w:szCs w:val="24"/>
        </w:rPr>
        <w:t xml:space="preserve">Phone: +44 1792 663220                                                      </w:t>
      </w:r>
      <w:bookmarkEnd w:id="0"/>
    </w:p>
    <w:p w14:paraId="3C652AF6" w14:textId="2C855F40" w:rsidR="006E24EF" w:rsidRPr="00C20F05" w:rsidRDefault="008529BD" w:rsidP="006E24EF">
      <w:pPr>
        <w:spacing w:after="0" w:line="240" w:lineRule="auto"/>
        <w:ind w:left="-990" w:right="-990"/>
        <w:rPr>
          <w:rFonts w:cstheme="minorHAnsi"/>
          <w:noProof/>
          <w:color w:val="2B5258" w:themeColor="accent5" w:themeShade="80"/>
          <w:sz w:val="24"/>
          <w:szCs w:val="24"/>
        </w:rPr>
      </w:pPr>
      <w:r w:rsidRPr="00C20F05">
        <w:rPr>
          <w:rFonts w:cstheme="minorHAnsi"/>
          <w:noProof/>
          <w:color w:val="2B5258" w:themeColor="accent5" w:themeShade="80"/>
          <w:sz w:val="24"/>
          <w:szCs w:val="24"/>
        </w:rPr>
        <w:t xml:space="preserve">Swansea                                                                                                                   </w:t>
      </w:r>
      <w:r w:rsidR="00C20F05" w:rsidRPr="00C20F05">
        <w:rPr>
          <w:rFonts w:cstheme="minorHAnsi"/>
          <w:noProof/>
          <w:color w:val="2B5258" w:themeColor="accent5" w:themeShade="80"/>
          <w:sz w:val="24"/>
          <w:szCs w:val="24"/>
        </w:rPr>
        <w:t xml:space="preserve">         </w:t>
      </w:r>
      <w:r w:rsidR="006E24EF">
        <w:rPr>
          <w:rFonts w:cstheme="minorHAnsi"/>
          <w:noProof/>
          <w:color w:val="2B5258" w:themeColor="accent5" w:themeShade="80"/>
          <w:sz w:val="24"/>
          <w:szCs w:val="24"/>
        </w:rPr>
        <w:t xml:space="preserve">     </w:t>
      </w:r>
      <w:r w:rsidRPr="00C20F05">
        <w:rPr>
          <w:rFonts w:cstheme="minorHAnsi"/>
          <w:noProof/>
          <w:color w:val="2B5258" w:themeColor="accent5" w:themeShade="80"/>
          <w:sz w:val="24"/>
          <w:szCs w:val="24"/>
        </w:rPr>
        <w:t xml:space="preserve">  </w:t>
      </w:r>
      <w:bookmarkStart w:id="1" w:name="_Hlk127181556"/>
      <w:r w:rsidRPr="00C20F05">
        <w:rPr>
          <w:rFonts w:cstheme="minorHAnsi"/>
          <w:noProof/>
          <w:color w:val="2B5258" w:themeColor="accent5" w:themeShade="80"/>
          <w:sz w:val="24"/>
          <w:szCs w:val="24"/>
        </w:rPr>
        <w:t>www.hoteltrinity/sw</w:t>
      </w:r>
      <w:r w:rsidR="00C20F05" w:rsidRPr="00C20F05">
        <w:rPr>
          <w:rFonts w:cstheme="minorHAnsi"/>
          <w:noProof/>
          <w:color w:val="2B5258" w:themeColor="accent5" w:themeShade="80"/>
          <w:sz w:val="24"/>
          <w:szCs w:val="24"/>
        </w:rPr>
        <w:t>ansea.</w:t>
      </w:r>
      <w:r w:rsidRPr="00C20F05">
        <w:rPr>
          <w:rFonts w:cstheme="minorHAnsi"/>
          <w:noProof/>
          <w:color w:val="2B5258" w:themeColor="accent5" w:themeShade="80"/>
          <w:sz w:val="24"/>
          <w:szCs w:val="24"/>
        </w:rPr>
        <w:t>co.uk</w:t>
      </w:r>
      <w:bookmarkEnd w:id="1"/>
    </w:p>
    <w:p w14:paraId="1EBB52CA" w14:textId="1F29D50C" w:rsidR="00512E21" w:rsidRPr="007C4F66" w:rsidRDefault="008529BD" w:rsidP="008529BD">
      <w:pPr>
        <w:spacing w:after="0" w:line="240" w:lineRule="auto"/>
        <w:ind w:left="-990"/>
        <w:rPr>
          <w:rFonts w:cstheme="minorHAnsi"/>
          <w:noProof/>
          <w:color w:val="2B5258" w:themeColor="accent5" w:themeShade="80"/>
          <w:sz w:val="28"/>
          <w:szCs w:val="28"/>
        </w:rPr>
      </w:pPr>
      <w:r w:rsidRPr="007C4F66">
        <w:rPr>
          <w:rFonts w:cstheme="minorHAnsi"/>
          <w:noProof/>
          <w:color w:val="2B5258" w:themeColor="accent5" w:themeShade="80"/>
          <w:sz w:val="24"/>
          <w:szCs w:val="24"/>
        </w:rPr>
        <w:t>SA3 4DL</w:t>
      </w:r>
      <w:r w:rsidR="006725E8">
        <w:rPr>
          <w:rFonts w:ascii="Algerian" w:hAnsi="Algerian"/>
          <w:noProof/>
          <w:color w:val="5AA2AE" w:themeColor="accent5"/>
          <w:sz w:val="28"/>
          <w:szCs w:val="28"/>
        </w:rPr>
        <w:drawing>
          <wp:anchor distT="0" distB="0" distL="114300" distR="114300" simplePos="0" relativeHeight="251660287" behindDoc="1" locked="0" layoutInCell="1" allowOverlap="1" wp14:anchorId="09B76A5A" wp14:editId="34C00AE8">
            <wp:simplePos x="0" y="0"/>
            <wp:positionH relativeFrom="column">
              <wp:posOffset>-342900</wp:posOffset>
            </wp:positionH>
            <wp:positionV relativeFrom="paragraph">
              <wp:posOffset>368300</wp:posOffset>
            </wp:positionV>
            <wp:extent cx="6812915" cy="8046495"/>
            <wp:effectExtent l="0" t="0" r="0" b="0"/>
            <wp:wrapNone/>
            <wp:docPr id="16" name="Picture 16" descr="A pink rose with green leave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A pink rose with green leaves&#10;&#10;Description automatically generated with medium confidence"/>
                    <pic:cNvPicPr/>
                  </pic:nvPicPr>
                  <pic:blipFill>
                    <a:blip r:embed="rId6" cstate="print">
                      <a:alphaModFix amt="20000"/>
                      <a:extLst>
                        <a:ext uri="{BEBA8EAE-BF5A-486C-A8C5-ECC9F3942E4B}">
                          <a14:imgProps xmlns:a14="http://schemas.microsoft.com/office/drawing/2010/main">
                            <a14:imgLayer r:embed="rId7">
                              <a14:imgEffect>
                                <a14:backgroundRemoval t="5500" b="89997" l="9996" r="89964">
                                  <a14:foregroundMark x1="19387" y1="5500" x2="19387" y2="5500"/>
                                  <a14:foregroundMark x1="15760" y1="12340" x2="15760" y2="12340"/>
                                  <a14:foregroundMark x1="61387" y1="38074" x2="61387" y2="38074"/>
                                </a14:backgroundRemoval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812915" cy="8046495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8A567CB" w14:textId="77777777" w:rsidR="006E24EF" w:rsidRPr="007C4F66" w:rsidRDefault="006E24EF" w:rsidP="00C2559F">
      <w:pPr>
        <w:pStyle w:val="Title"/>
        <w:jc w:val="center"/>
        <w:rPr>
          <w:rFonts w:ascii="Broadway" w:hAnsi="Broadway"/>
          <w:noProof/>
          <w:color w:val="FF0000"/>
          <w:sz w:val="48"/>
          <w:szCs w:val="48"/>
        </w:rPr>
      </w:pPr>
      <w:bookmarkStart w:id="2" w:name="_Hlk127176925"/>
    </w:p>
    <w:p w14:paraId="78EEB8C9" w14:textId="7F1FF921" w:rsidR="00512E21" w:rsidRPr="007C4F66" w:rsidRDefault="00512E21" w:rsidP="00C2559F">
      <w:pPr>
        <w:pStyle w:val="Title"/>
        <w:jc w:val="center"/>
        <w:rPr>
          <w:rFonts w:ascii="Broadway" w:hAnsi="Broadway"/>
          <w:noProof/>
          <w:color w:val="FF0000"/>
          <w:sz w:val="48"/>
          <w:szCs w:val="48"/>
        </w:rPr>
      </w:pPr>
      <w:r w:rsidRPr="007C4F66">
        <w:rPr>
          <w:rFonts w:ascii="Broadway" w:hAnsi="Broadway"/>
          <w:noProof/>
          <w:color w:val="FF0000"/>
          <w:sz w:val="48"/>
          <w:szCs w:val="48"/>
        </w:rPr>
        <w:t>VALENTINE’S MENU</w:t>
      </w:r>
      <w:r w:rsidR="00C2559F" w:rsidRPr="007C4F66">
        <w:rPr>
          <w:rFonts w:ascii="Broadway" w:hAnsi="Broadway"/>
          <w:noProof/>
          <w:color w:val="FF0000"/>
          <w:sz w:val="48"/>
          <w:szCs w:val="48"/>
        </w:rPr>
        <w:t xml:space="preserve"> </w:t>
      </w:r>
      <w:r w:rsidR="008324ED" w:rsidRPr="007C4F66">
        <w:rPr>
          <w:rFonts w:ascii="Broadway" w:hAnsi="Broadway"/>
          <w:noProof/>
          <w:color w:val="2B5258" w:themeColor="accent5" w:themeShade="80"/>
          <w:sz w:val="32"/>
          <w:szCs w:val="32"/>
        </w:rPr>
        <w:t xml:space="preserve">49.95 </w:t>
      </w:r>
      <w:r w:rsidR="00C2559F" w:rsidRPr="007C4F66">
        <w:rPr>
          <w:rFonts w:ascii="Broadway" w:hAnsi="Broadway"/>
          <w:noProof/>
          <w:color w:val="2B5258" w:themeColor="accent5" w:themeShade="80"/>
          <w:sz w:val="32"/>
          <w:szCs w:val="32"/>
        </w:rPr>
        <w:t>£/pp</w:t>
      </w:r>
    </w:p>
    <w:p w14:paraId="0785A465" w14:textId="6882A5B2" w:rsidR="00626C8D" w:rsidRPr="00C20F05" w:rsidRDefault="00C2559F" w:rsidP="00C2559F">
      <w:pPr>
        <w:jc w:val="center"/>
        <w:rPr>
          <w:color w:val="2B5258" w:themeColor="accent5" w:themeShade="80"/>
        </w:rPr>
      </w:pPr>
      <w:r w:rsidRPr="00C20F05">
        <w:rPr>
          <w:color w:val="2B5258" w:themeColor="accent5" w:themeShade="80"/>
        </w:rPr>
        <w:t>13-19</w:t>
      </w:r>
      <w:r w:rsidRPr="00C20F05">
        <w:rPr>
          <w:color w:val="2B5258" w:themeColor="accent5" w:themeShade="80"/>
          <w:vertAlign w:val="superscript"/>
        </w:rPr>
        <w:t>th</w:t>
      </w:r>
      <w:r w:rsidRPr="00C20F05">
        <w:rPr>
          <w:color w:val="2B5258" w:themeColor="accent5" w:themeShade="80"/>
        </w:rPr>
        <w:t xml:space="preserve"> February 2023 from 17:00 until </w:t>
      </w:r>
      <w:r w:rsidR="00C20F05">
        <w:rPr>
          <w:color w:val="2B5258" w:themeColor="accent5" w:themeShade="80"/>
        </w:rPr>
        <w:t>00:00</w:t>
      </w:r>
    </w:p>
    <w:p w14:paraId="74BD9679" w14:textId="27C3AC1D" w:rsidR="0043121C" w:rsidRPr="00626C8D" w:rsidRDefault="0043121C" w:rsidP="00C2559F">
      <w:pPr>
        <w:jc w:val="center"/>
      </w:pPr>
      <w:r w:rsidRPr="00E44F15">
        <w:rPr>
          <w:b/>
          <w:bCs/>
          <w:color w:val="2B5258" w:themeColor="accent5" w:themeShade="80"/>
          <w:sz w:val="28"/>
          <w:szCs w:val="28"/>
        </w:rPr>
        <w:t>A glass of Champagne on arrival</w:t>
      </w:r>
      <w:r w:rsidRPr="00E44F15">
        <w:rPr>
          <w:color w:val="2B5258" w:themeColor="accent5" w:themeShade="80"/>
          <w:sz w:val="28"/>
          <w:szCs w:val="28"/>
        </w:rPr>
        <w:t xml:space="preserve"> </w:t>
      </w:r>
      <w:r>
        <w:t xml:space="preserve">- </w:t>
      </w:r>
      <w:r w:rsidRPr="0043121C">
        <w:rPr>
          <w:b/>
          <w:bCs/>
          <w:color w:val="FF0000"/>
          <w:sz w:val="32"/>
          <w:szCs w:val="32"/>
        </w:rPr>
        <w:t>FREE</w:t>
      </w:r>
    </w:p>
    <w:p w14:paraId="0BD6D1AD" w14:textId="3DF46817" w:rsidR="00626C8D" w:rsidRPr="00C2559F" w:rsidRDefault="00626C8D" w:rsidP="00626C8D"/>
    <w:p w14:paraId="52AEA634" w14:textId="7C098E16" w:rsidR="00512E21" w:rsidRPr="006E24EF" w:rsidRDefault="00512E21" w:rsidP="006E24EF">
      <w:pPr>
        <w:jc w:val="center"/>
      </w:pPr>
      <w:r w:rsidRPr="008577E6">
        <w:rPr>
          <w:rFonts w:ascii="Broadway" w:hAnsi="Broadway"/>
          <w:color w:val="C02500"/>
          <w:sz w:val="28"/>
          <w:szCs w:val="28"/>
        </w:rPr>
        <w:t>STARTERS</w:t>
      </w:r>
    </w:p>
    <w:p w14:paraId="226A7BD8" w14:textId="77777777" w:rsidR="0043121C" w:rsidRPr="008577E6" w:rsidRDefault="0043121C" w:rsidP="00626C8D">
      <w:pPr>
        <w:jc w:val="center"/>
        <w:rPr>
          <w:rFonts w:ascii="Broadway" w:hAnsi="Broadway"/>
          <w:color w:val="C02500"/>
          <w:sz w:val="28"/>
          <w:szCs w:val="28"/>
        </w:rPr>
      </w:pPr>
    </w:p>
    <w:p w14:paraId="40B80B09" w14:textId="03C044A0" w:rsidR="001F553E" w:rsidRPr="00C20F05" w:rsidRDefault="00C2559F" w:rsidP="001F553E">
      <w:pPr>
        <w:spacing w:line="276" w:lineRule="auto"/>
        <w:ind w:left="-720" w:right="-810"/>
        <w:jc w:val="center"/>
        <w:rPr>
          <w:rFonts w:ascii="Abadi" w:hAnsi="Abadi"/>
          <w:color w:val="2B5258" w:themeColor="accent5" w:themeShade="80"/>
          <w:sz w:val="24"/>
          <w:szCs w:val="24"/>
        </w:rPr>
      </w:pPr>
      <w:r w:rsidRPr="00C20F05">
        <w:rPr>
          <w:rFonts w:ascii="Abadi" w:hAnsi="Abadi"/>
          <w:color w:val="2B5258" w:themeColor="accent5" w:themeShade="80"/>
          <w:sz w:val="28"/>
          <w:szCs w:val="28"/>
        </w:rPr>
        <w:t xml:space="preserve">WEDGE SALAD – </w:t>
      </w:r>
      <w:r w:rsidRPr="00C20F05">
        <w:rPr>
          <w:rFonts w:ascii="Abadi" w:hAnsi="Abadi"/>
          <w:color w:val="2B5258" w:themeColor="accent5" w:themeShade="80"/>
          <w:sz w:val="24"/>
          <w:szCs w:val="24"/>
        </w:rPr>
        <w:t>Iceberg wedge coated in basil dressing, vegan feta, apple, walnut &amp; chives</w:t>
      </w:r>
      <w:r w:rsidR="0043121C" w:rsidRPr="00C20F05">
        <w:rPr>
          <w:rFonts w:ascii="Abadi" w:hAnsi="Abadi"/>
          <w:color w:val="2B5258" w:themeColor="accent5" w:themeShade="80"/>
          <w:sz w:val="24"/>
          <w:szCs w:val="24"/>
        </w:rPr>
        <w:t xml:space="preserve"> (V)</w:t>
      </w:r>
    </w:p>
    <w:p w14:paraId="5DD7FE1A" w14:textId="77777777" w:rsidR="001F553E" w:rsidRPr="00C20F05" w:rsidRDefault="00C2559F" w:rsidP="001F553E">
      <w:pPr>
        <w:spacing w:after="0" w:line="240" w:lineRule="auto"/>
        <w:ind w:right="225"/>
        <w:jc w:val="center"/>
        <w:outlineLvl w:val="3"/>
        <w:rPr>
          <w:rFonts w:ascii="Abadi" w:hAnsi="Abadi"/>
          <w:color w:val="2B5258" w:themeColor="accent5" w:themeShade="80"/>
          <w:sz w:val="24"/>
          <w:szCs w:val="24"/>
        </w:rPr>
      </w:pPr>
      <w:r w:rsidRPr="00C20F05">
        <w:rPr>
          <w:rFonts w:ascii="Abadi" w:hAnsi="Abadi"/>
          <w:color w:val="2B5258" w:themeColor="accent5" w:themeShade="80"/>
          <w:sz w:val="28"/>
          <w:szCs w:val="28"/>
        </w:rPr>
        <w:t xml:space="preserve">OVEN-BAKED BUTTON AND PARIS BROWN MUSHROOMS (V) </w:t>
      </w:r>
      <w:r w:rsidRPr="00C20F05">
        <w:rPr>
          <w:rFonts w:ascii="Abadi" w:hAnsi="Abadi"/>
          <w:color w:val="2B5258" w:themeColor="accent5" w:themeShade="80"/>
          <w:sz w:val="24"/>
          <w:szCs w:val="24"/>
        </w:rPr>
        <w:t>– in a garlic &amp; C</w:t>
      </w:r>
      <w:r w:rsidR="007421A9" w:rsidRPr="00C20F05">
        <w:rPr>
          <w:rFonts w:ascii="Abadi" w:hAnsi="Abadi"/>
          <w:color w:val="2B5258" w:themeColor="accent5" w:themeShade="80"/>
          <w:sz w:val="24"/>
          <w:szCs w:val="24"/>
        </w:rPr>
        <w:t>heddar sauce with sourdough bread</w:t>
      </w:r>
    </w:p>
    <w:p w14:paraId="63F9F644" w14:textId="6A80655D" w:rsidR="001F553E" w:rsidRPr="00C20F05" w:rsidRDefault="001F553E" w:rsidP="001F553E">
      <w:pPr>
        <w:spacing w:after="0" w:line="240" w:lineRule="auto"/>
        <w:ind w:right="225"/>
        <w:jc w:val="center"/>
        <w:outlineLvl w:val="3"/>
        <w:rPr>
          <w:rFonts w:ascii="Abadi" w:hAnsi="Abadi"/>
          <w:color w:val="2B5258" w:themeColor="accent5" w:themeShade="80"/>
          <w:sz w:val="24"/>
          <w:szCs w:val="24"/>
        </w:rPr>
      </w:pPr>
    </w:p>
    <w:p w14:paraId="7B31FA4F" w14:textId="1F82FDE8" w:rsidR="00626C8D" w:rsidRPr="00C20F05" w:rsidRDefault="001F553E" w:rsidP="008C354F">
      <w:pPr>
        <w:spacing w:after="0" w:line="360" w:lineRule="auto"/>
        <w:ind w:right="225"/>
        <w:outlineLvl w:val="3"/>
        <w:rPr>
          <w:rFonts w:ascii="Abadi" w:hAnsi="Abadi"/>
          <w:color w:val="2B5258" w:themeColor="accent5" w:themeShade="80"/>
          <w:sz w:val="24"/>
          <w:szCs w:val="24"/>
        </w:rPr>
      </w:pPr>
      <w:r w:rsidRPr="00C20F05">
        <w:rPr>
          <w:rFonts w:ascii="Abadi" w:hAnsi="Abadi"/>
          <w:color w:val="2B5258" w:themeColor="accent5" w:themeShade="80"/>
          <w:sz w:val="24"/>
          <w:szCs w:val="24"/>
        </w:rPr>
        <w:t xml:space="preserve">                      </w:t>
      </w:r>
      <w:r w:rsidRPr="00C20F05">
        <w:rPr>
          <w:rFonts w:ascii="Abadi" w:hAnsi="Abadi"/>
          <w:color w:val="2B5258" w:themeColor="accent5" w:themeShade="80"/>
          <w:sz w:val="28"/>
          <w:szCs w:val="28"/>
        </w:rPr>
        <w:t xml:space="preserve">SALMON TARTARE </w:t>
      </w:r>
      <w:r w:rsidRPr="00C20F05">
        <w:rPr>
          <w:rFonts w:ascii="Abadi" w:hAnsi="Abadi"/>
          <w:color w:val="2B5258" w:themeColor="accent5" w:themeShade="80"/>
          <w:sz w:val="24"/>
          <w:szCs w:val="24"/>
        </w:rPr>
        <w:t xml:space="preserve">– </w:t>
      </w:r>
      <w:r w:rsidR="006A6256" w:rsidRPr="00C20F05">
        <w:rPr>
          <w:rFonts w:ascii="Abadi" w:hAnsi="Abadi"/>
          <w:color w:val="2B5258" w:themeColor="accent5" w:themeShade="80"/>
          <w:sz w:val="24"/>
          <w:szCs w:val="24"/>
        </w:rPr>
        <w:t>P</w:t>
      </w:r>
      <w:r w:rsidRPr="00C20F05">
        <w:rPr>
          <w:rFonts w:ascii="Abadi" w:hAnsi="Abadi"/>
          <w:color w:val="2B5258" w:themeColor="accent5" w:themeShade="80"/>
          <w:sz w:val="24"/>
          <w:szCs w:val="24"/>
        </w:rPr>
        <w:t>ickled cucumber, herring roe</w:t>
      </w:r>
      <w:r w:rsidR="008C354F" w:rsidRPr="00C20F05">
        <w:rPr>
          <w:rFonts w:ascii="Abadi" w:hAnsi="Abadi"/>
          <w:color w:val="2B5258" w:themeColor="accent5" w:themeShade="80"/>
          <w:sz w:val="24"/>
          <w:szCs w:val="24"/>
        </w:rPr>
        <w:t xml:space="preserve"> (Gf)</w:t>
      </w:r>
    </w:p>
    <w:p w14:paraId="381E34A9" w14:textId="4E97F63C" w:rsidR="00EB6261" w:rsidRPr="00C20F05" w:rsidRDefault="00EB6261" w:rsidP="00EB6261">
      <w:pPr>
        <w:tabs>
          <w:tab w:val="left" w:pos="90"/>
        </w:tabs>
        <w:spacing w:after="0" w:line="360" w:lineRule="auto"/>
        <w:ind w:left="-720" w:right="-630"/>
        <w:jc w:val="center"/>
        <w:outlineLvl w:val="3"/>
        <w:rPr>
          <w:rFonts w:ascii="Abadi" w:hAnsi="Abadi"/>
          <w:color w:val="2B5258" w:themeColor="accent5" w:themeShade="80"/>
          <w:sz w:val="24"/>
          <w:szCs w:val="24"/>
        </w:rPr>
      </w:pPr>
      <w:r w:rsidRPr="00C20F05">
        <w:rPr>
          <w:rFonts w:ascii="Abadi" w:hAnsi="Abadi"/>
          <w:color w:val="2B5258" w:themeColor="accent5" w:themeShade="80"/>
          <w:sz w:val="28"/>
          <w:szCs w:val="28"/>
        </w:rPr>
        <w:t xml:space="preserve">CRISPY CALAMARI </w:t>
      </w:r>
      <w:r w:rsidRPr="00C20F05">
        <w:rPr>
          <w:rFonts w:ascii="Abadi" w:hAnsi="Abadi"/>
          <w:color w:val="2B5258" w:themeColor="accent5" w:themeShade="80"/>
          <w:sz w:val="24"/>
          <w:szCs w:val="24"/>
        </w:rPr>
        <w:t>– Served with roast garlic &amp; basil aioli</w:t>
      </w:r>
    </w:p>
    <w:p w14:paraId="1EBD9B44" w14:textId="6AFA4EFA" w:rsidR="00512E21" w:rsidRPr="00C2559F" w:rsidRDefault="00512E21" w:rsidP="00512E21"/>
    <w:p w14:paraId="0B566516" w14:textId="65B45512" w:rsidR="00512E21" w:rsidRDefault="00512E21" w:rsidP="00626C8D">
      <w:pPr>
        <w:jc w:val="center"/>
        <w:rPr>
          <w:rFonts w:ascii="Broadway" w:hAnsi="Broadway"/>
          <w:color w:val="C02500"/>
          <w:sz w:val="28"/>
          <w:szCs w:val="28"/>
        </w:rPr>
      </w:pPr>
      <w:r w:rsidRPr="006A6256">
        <w:rPr>
          <w:rFonts w:ascii="Broadway" w:hAnsi="Broadway"/>
          <w:color w:val="C02500"/>
          <w:sz w:val="28"/>
          <w:szCs w:val="28"/>
        </w:rPr>
        <w:t>MAIN COURSES</w:t>
      </w:r>
    </w:p>
    <w:p w14:paraId="52308162" w14:textId="77777777" w:rsidR="0043121C" w:rsidRPr="006A6256" w:rsidRDefault="0043121C" w:rsidP="00626C8D">
      <w:pPr>
        <w:jc w:val="center"/>
        <w:rPr>
          <w:rFonts w:ascii="Broadway" w:hAnsi="Broadway"/>
          <w:color w:val="C02500"/>
          <w:sz w:val="28"/>
          <w:szCs w:val="28"/>
        </w:rPr>
      </w:pPr>
    </w:p>
    <w:p w14:paraId="6F7BF4A8" w14:textId="39868780" w:rsidR="006A6256" w:rsidRPr="00C20F05" w:rsidRDefault="006A6256" w:rsidP="00626C8D">
      <w:pPr>
        <w:jc w:val="center"/>
        <w:rPr>
          <w:rFonts w:ascii="Abadi" w:hAnsi="Abadi"/>
          <w:color w:val="2B5258" w:themeColor="accent5" w:themeShade="80"/>
          <w:sz w:val="28"/>
          <w:szCs w:val="28"/>
        </w:rPr>
      </w:pPr>
      <w:r w:rsidRPr="00C20F05">
        <w:rPr>
          <w:rFonts w:ascii="Abadi" w:hAnsi="Abadi"/>
          <w:color w:val="2B5258" w:themeColor="accent5" w:themeShade="80"/>
          <w:sz w:val="28"/>
          <w:szCs w:val="28"/>
        </w:rPr>
        <w:t xml:space="preserve">CREAMY MUSHROOM CHICKEN – </w:t>
      </w:r>
      <w:r w:rsidRPr="00C20F05">
        <w:rPr>
          <w:rFonts w:ascii="Abadi" w:hAnsi="Abadi"/>
          <w:color w:val="2B5258" w:themeColor="accent5" w:themeShade="80"/>
          <w:sz w:val="24"/>
          <w:szCs w:val="24"/>
        </w:rPr>
        <w:t>Garlic and rosemary marinated chicken breast, chive mash, tenderstem broccoli &amp; mushroom sauce</w:t>
      </w:r>
    </w:p>
    <w:p w14:paraId="209CFC49" w14:textId="3A8FFEC1" w:rsidR="00EB6261" w:rsidRPr="00C20F05" w:rsidRDefault="006A6256" w:rsidP="00626C8D">
      <w:pPr>
        <w:jc w:val="center"/>
        <w:rPr>
          <w:rFonts w:ascii="Abadi" w:hAnsi="Abadi"/>
          <w:color w:val="2B5258" w:themeColor="accent5" w:themeShade="80"/>
          <w:sz w:val="24"/>
          <w:szCs w:val="24"/>
        </w:rPr>
      </w:pPr>
      <w:r w:rsidRPr="00C20F05">
        <w:rPr>
          <w:rFonts w:ascii="Abadi" w:hAnsi="Abadi"/>
          <w:color w:val="2B5258" w:themeColor="accent5" w:themeShade="80"/>
          <w:sz w:val="28"/>
          <w:szCs w:val="28"/>
        </w:rPr>
        <w:t xml:space="preserve">CHARRED CAULIFLOWER – </w:t>
      </w:r>
      <w:r w:rsidRPr="00C20F05">
        <w:rPr>
          <w:rFonts w:ascii="Abadi" w:hAnsi="Abadi"/>
          <w:color w:val="2B5258" w:themeColor="accent5" w:themeShade="80"/>
          <w:sz w:val="24"/>
          <w:szCs w:val="24"/>
        </w:rPr>
        <w:t>Truffe artichoke puree, chimichurri tenderstem broccoli</w:t>
      </w:r>
      <w:r w:rsidR="00E44F15">
        <w:rPr>
          <w:rFonts w:ascii="Abadi" w:hAnsi="Abadi"/>
          <w:color w:val="2B5258" w:themeColor="accent5" w:themeShade="80"/>
          <w:sz w:val="24"/>
          <w:szCs w:val="24"/>
        </w:rPr>
        <w:t xml:space="preserve"> (V)</w:t>
      </w:r>
    </w:p>
    <w:p w14:paraId="3DD36CA0" w14:textId="6C61DCDF" w:rsidR="006A6256" w:rsidRPr="00C20F05" w:rsidRDefault="006A6256" w:rsidP="00626C8D">
      <w:pPr>
        <w:jc w:val="center"/>
        <w:rPr>
          <w:rFonts w:ascii="Abadi" w:hAnsi="Abadi"/>
          <w:color w:val="2B5258" w:themeColor="accent5" w:themeShade="80"/>
          <w:sz w:val="24"/>
          <w:szCs w:val="24"/>
        </w:rPr>
      </w:pPr>
      <w:r w:rsidRPr="00C20F05">
        <w:rPr>
          <w:rFonts w:ascii="Abadi" w:hAnsi="Abadi"/>
          <w:color w:val="2B5258" w:themeColor="accent5" w:themeShade="80"/>
          <w:sz w:val="28"/>
          <w:szCs w:val="28"/>
        </w:rPr>
        <w:t xml:space="preserve">SEARED FILLETS OF SEABASS </w:t>
      </w:r>
      <w:r w:rsidRPr="00C20F05">
        <w:rPr>
          <w:rFonts w:ascii="Abadi" w:hAnsi="Abadi"/>
          <w:color w:val="2B5258" w:themeColor="accent5" w:themeShade="80"/>
          <w:sz w:val="24"/>
          <w:szCs w:val="24"/>
        </w:rPr>
        <w:t>– With pea &amp; smoked pancetta velouté, broccoli &amp; spring onion mash</w:t>
      </w:r>
      <w:r w:rsidR="0043121C" w:rsidRPr="00C20F05">
        <w:rPr>
          <w:rFonts w:ascii="Abadi" w:hAnsi="Abadi"/>
          <w:color w:val="2B5258" w:themeColor="accent5" w:themeShade="80"/>
          <w:sz w:val="24"/>
          <w:szCs w:val="24"/>
        </w:rPr>
        <w:t xml:space="preserve"> </w:t>
      </w:r>
    </w:p>
    <w:p w14:paraId="0BAA3D28" w14:textId="36137581" w:rsidR="008236EE" w:rsidRPr="00C20F05" w:rsidRDefault="008236EE" w:rsidP="00626C8D">
      <w:pPr>
        <w:jc w:val="center"/>
        <w:rPr>
          <w:rFonts w:ascii="Abadi" w:hAnsi="Abadi"/>
          <w:color w:val="2B5258" w:themeColor="accent5" w:themeShade="80"/>
          <w:sz w:val="24"/>
          <w:szCs w:val="24"/>
        </w:rPr>
      </w:pPr>
      <w:r w:rsidRPr="00C20F05">
        <w:rPr>
          <w:rFonts w:ascii="Abadi" w:hAnsi="Abadi"/>
          <w:color w:val="2B5258" w:themeColor="accent5" w:themeShade="80"/>
          <w:sz w:val="28"/>
          <w:szCs w:val="28"/>
        </w:rPr>
        <w:t>FILLET OF BEEF</w:t>
      </w:r>
      <w:r w:rsidRPr="00C20F05">
        <w:rPr>
          <w:rFonts w:ascii="Abadi" w:hAnsi="Abadi"/>
          <w:color w:val="2B5258" w:themeColor="accent5" w:themeShade="80"/>
          <w:sz w:val="24"/>
          <w:szCs w:val="24"/>
        </w:rPr>
        <w:t xml:space="preserve"> </w:t>
      </w:r>
      <w:r w:rsidR="00B354F8" w:rsidRPr="00C20F05">
        <w:rPr>
          <w:rFonts w:ascii="Abadi" w:hAnsi="Abadi"/>
          <w:color w:val="2B5258" w:themeColor="accent5" w:themeShade="80"/>
          <w:sz w:val="24"/>
          <w:szCs w:val="24"/>
        </w:rPr>
        <w:t>–</w:t>
      </w:r>
      <w:r w:rsidRPr="00C20F05">
        <w:rPr>
          <w:rFonts w:ascii="Abadi" w:hAnsi="Abadi"/>
          <w:color w:val="2B5258" w:themeColor="accent5" w:themeShade="80"/>
          <w:sz w:val="24"/>
          <w:szCs w:val="24"/>
        </w:rPr>
        <w:t xml:space="preserve"> </w:t>
      </w:r>
      <w:r w:rsidR="00B354F8" w:rsidRPr="00C20F05">
        <w:rPr>
          <w:rFonts w:ascii="Abadi" w:hAnsi="Abadi"/>
          <w:color w:val="2B5258" w:themeColor="accent5" w:themeShade="80"/>
          <w:sz w:val="24"/>
          <w:szCs w:val="24"/>
        </w:rPr>
        <w:t>Served with rosemary &amp; chive butter, dressed rocket &amp; courgette salad with cherry tomatoes</w:t>
      </w:r>
    </w:p>
    <w:p w14:paraId="0F288870" w14:textId="77777777" w:rsidR="00E44F15" w:rsidRDefault="008C354F" w:rsidP="00626C8D">
      <w:pPr>
        <w:jc w:val="center"/>
        <w:rPr>
          <w:rFonts w:ascii="Abadi" w:hAnsi="Abadi"/>
          <w:color w:val="2B5258" w:themeColor="accent5" w:themeShade="80"/>
          <w:sz w:val="24"/>
          <w:szCs w:val="24"/>
        </w:rPr>
      </w:pPr>
      <w:r w:rsidRPr="00C20F05">
        <w:rPr>
          <w:rFonts w:ascii="Abadi" w:hAnsi="Abadi"/>
          <w:color w:val="2B5258" w:themeColor="accent5" w:themeShade="80"/>
          <w:sz w:val="28"/>
          <w:szCs w:val="28"/>
        </w:rPr>
        <w:t xml:space="preserve">SQUASH, SAGE 7 ROASTED GARLIC RAVIOLI </w:t>
      </w:r>
      <w:r w:rsidRPr="00C20F05">
        <w:rPr>
          <w:rFonts w:ascii="Abadi" w:hAnsi="Abadi"/>
          <w:color w:val="2B5258" w:themeColor="accent5" w:themeShade="80"/>
          <w:sz w:val="24"/>
          <w:szCs w:val="24"/>
        </w:rPr>
        <w:t>– Served with roasted golden beetroot wedges &amp; beetroot houmous &amp; topped wit</w:t>
      </w:r>
      <w:r w:rsidR="0043121C" w:rsidRPr="00C20F05">
        <w:rPr>
          <w:rFonts w:ascii="Abadi" w:hAnsi="Abadi"/>
          <w:color w:val="2B5258" w:themeColor="accent5" w:themeShade="80"/>
          <w:sz w:val="24"/>
          <w:szCs w:val="24"/>
        </w:rPr>
        <w:t>h</w:t>
      </w:r>
      <w:r w:rsidRPr="00C20F05">
        <w:rPr>
          <w:rFonts w:ascii="Abadi" w:hAnsi="Abadi"/>
          <w:color w:val="2B5258" w:themeColor="accent5" w:themeShade="80"/>
          <w:sz w:val="24"/>
          <w:szCs w:val="24"/>
        </w:rPr>
        <w:t xml:space="preserve"> seeds (V</w:t>
      </w:r>
      <w:r w:rsidR="0043121C" w:rsidRPr="00C20F05">
        <w:rPr>
          <w:rFonts w:ascii="Abadi" w:hAnsi="Abadi"/>
          <w:color w:val="2B5258" w:themeColor="accent5" w:themeShade="80"/>
          <w:sz w:val="24"/>
          <w:szCs w:val="24"/>
        </w:rPr>
        <w:t xml:space="preserve">g) </w:t>
      </w:r>
    </w:p>
    <w:p w14:paraId="1B478CFC" w14:textId="10BBA992" w:rsidR="0043121C" w:rsidRPr="00C20F05" w:rsidRDefault="0043121C" w:rsidP="00626C8D">
      <w:pPr>
        <w:jc w:val="center"/>
        <w:rPr>
          <w:rFonts w:ascii="Abadi" w:hAnsi="Abadi"/>
          <w:color w:val="2B5258" w:themeColor="accent5" w:themeShade="80"/>
          <w:sz w:val="24"/>
          <w:szCs w:val="24"/>
        </w:rPr>
      </w:pPr>
      <w:r w:rsidRPr="00C20F05">
        <w:rPr>
          <w:rFonts w:ascii="Abadi" w:hAnsi="Abadi"/>
          <w:color w:val="2B5258" w:themeColor="accent5" w:themeShade="80"/>
          <w:sz w:val="28"/>
          <w:szCs w:val="28"/>
        </w:rPr>
        <w:t xml:space="preserve">RUM CARAMEL GLAZED PORK BELLY </w:t>
      </w:r>
      <w:r w:rsidRPr="00C20F05">
        <w:rPr>
          <w:rFonts w:ascii="Abadi" w:hAnsi="Abadi"/>
          <w:color w:val="2B5258" w:themeColor="accent5" w:themeShade="80"/>
          <w:sz w:val="24"/>
          <w:szCs w:val="24"/>
        </w:rPr>
        <w:t xml:space="preserve">– Served with parsnip puree, maple glazed carrots, crispy potato, walnuts &amp; beef dripping gravy </w:t>
      </w:r>
    </w:p>
    <w:p w14:paraId="22AD8F77" w14:textId="77659F5E" w:rsidR="006A6256" w:rsidRDefault="006A6256" w:rsidP="00626C8D">
      <w:pPr>
        <w:jc w:val="center"/>
        <w:rPr>
          <w:rFonts w:ascii="Broadway" w:hAnsi="Broadway"/>
          <w:color w:val="C02500"/>
          <w:sz w:val="28"/>
          <w:szCs w:val="28"/>
        </w:rPr>
      </w:pPr>
    </w:p>
    <w:p w14:paraId="1440416A" w14:textId="744A9B5D" w:rsidR="0043121C" w:rsidRPr="00C20F05" w:rsidRDefault="0043121C" w:rsidP="00626C8D">
      <w:pPr>
        <w:jc w:val="center"/>
        <w:rPr>
          <w:rFonts w:ascii="Broadway" w:hAnsi="Broadway"/>
          <w:color w:val="C02500"/>
          <w:sz w:val="28"/>
          <w:szCs w:val="28"/>
        </w:rPr>
      </w:pPr>
    </w:p>
    <w:p w14:paraId="47A71492" w14:textId="686C88F4" w:rsidR="00512E21" w:rsidRDefault="007714FC" w:rsidP="00626C8D">
      <w:pPr>
        <w:jc w:val="center"/>
        <w:rPr>
          <w:rFonts w:ascii="Broadway" w:hAnsi="Broadway"/>
          <w:color w:val="C02500"/>
          <w:sz w:val="28"/>
          <w:szCs w:val="28"/>
        </w:rPr>
      </w:pPr>
      <w:r>
        <w:rPr>
          <w:rFonts w:ascii="Algerian" w:hAnsi="Algerian"/>
          <w:noProof/>
          <w:color w:val="5AA2AE" w:themeColor="accent5"/>
          <w:sz w:val="28"/>
          <w:szCs w:val="28"/>
        </w:rPr>
        <w:lastRenderedPageBreak/>
        <w:drawing>
          <wp:anchor distT="0" distB="0" distL="114300" distR="114300" simplePos="0" relativeHeight="251671552" behindDoc="1" locked="0" layoutInCell="1" allowOverlap="1" wp14:anchorId="0580BCE2" wp14:editId="59A4D23E">
            <wp:simplePos x="0" y="0"/>
            <wp:positionH relativeFrom="column">
              <wp:posOffset>-480060</wp:posOffset>
            </wp:positionH>
            <wp:positionV relativeFrom="paragraph">
              <wp:posOffset>300990</wp:posOffset>
            </wp:positionV>
            <wp:extent cx="6812280" cy="8305436"/>
            <wp:effectExtent l="0" t="0" r="0" b="0"/>
            <wp:wrapNone/>
            <wp:docPr id="6" name="Picture 6" descr="A pink rose with green leave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A pink rose with green leaves&#10;&#10;Description automatically generated with medium confidence"/>
                    <pic:cNvPicPr/>
                  </pic:nvPicPr>
                  <pic:blipFill>
                    <a:blip r:embed="rId6" cstate="print">
                      <a:alphaModFix amt="20000"/>
                      <a:extLst>
                        <a:ext uri="{BEBA8EAE-BF5A-486C-A8C5-ECC9F3942E4B}">
                          <a14:imgProps xmlns:a14="http://schemas.microsoft.com/office/drawing/2010/main">
                            <a14:imgLayer r:embed="rId7">
                              <a14:imgEffect>
                                <a14:backgroundRemoval t="5500" b="89997" l="9996" r="89964">
                                  <a14:foregroundMark x1="19387" y1="5500" x2="19387" y2="5500"/>
                                  <a14:foregroundMark x1="15760" y1="12340" x2="15760" y2="12340"/>
                                  <a14:foregroundMark x1="61387" y1="38074" x2="61387" y2="38074"/>
                                </a14:backgroundRemoval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820870" cy="8315909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12E21" w:rsidRPr="006A6256">
        <w:rPr>
          <w:rFonts w:ascii="Broadway" w:hAnsi="Broadway"/>
          <w:color w:val="C02500"/>
          <w:sz w:val="28"/>
          <w:szCs w:val="28"/>
        </w:rPr>
        <w:t>DESSERTS</w:t>
      </w:r>
    </w:p>
    <w:p w14:paraId="26CEF134" w14:textId="77777777" w:rsidR="004C7188" w:rsidRPr="006A6256" w:rsidRDefault="004C7188" w:rsidP="00626C8D">
      <w:pPr>
        <w:jc w:val="center"/>
        <w:rPr>
          <w:rFonts w:ascii="Broadway" w:hAnsi="Broadway"/>
          <w:color w:val="C02500"/>
          <w:sz w:val="28"/>
          <w:szCs w:val="28"/>
        </w:rPr>
      </w:pPr>
    </w:p>
    <w:p w14:paraId="29799ED7" w14:textId="2A04A6FE" w:rsidR="00C2559F" w:rsidRPr="00C20F05" w:rsidRDefault="00C2559F" w:rsidP="00C2559F">
      <w:pPr>
        <w:ind w:left="-720" w:right="-810"/>
        <w:jc w:val="center"/>
        <w:rPr>
          <w:rFonts w:ascii="Abadi" w:hAnsi="Abadi"/>
          <w:color w:val="2B5258" w:themeColor="accent5" w:themeShade="80"/>
          <w:sz w:val="28"/>
          <w:szCs w:val="28"/>
        </w:rPr>
      </w:pPr>
      <w:r w:rsidRPr="00C20F05">
        <w:rPr>
          <w:rFonts w:ascii="Abadi" w:hAnsi="Abadi"/>
          <w:color w:val="2B5258" w:themeColor="accent5" w:themeShade="80"/>
          <w:sz w:val="28"/>
          <w:szCs w:val="28"/>
        </w:rPr>
        <w:t xml:space="preserve">DOUBLE CHOCOLATE BROWNIE – </w:t>
      </w:r>
      <w:r w:rsidRPr="004D039A">
        <w:rPr>
          <w:rFonts w:ascii="Abadi" w:hAnsi="Abadi"/>
          <w:color w:val="2B5258" w:themeColor="accent5" w:themeShade="80"/>
          <w:sz w:val="24"/>
          <w:szCs w:val="24"/>
        </w:rPr>
        <w:t xml:space="preserve">with Irish Liqueur Ice cream </w:t>
      </w:r>
      <w:r w:rsidR="0043121C" w:rsidRPr="004D039A">
        <w:rPr>
          <w:rFonts w:ascii="Abadi" w:hAnsi="Abadi"/>
          <w:color w:val="2B5258" w:themeColor="accent5" w:themeShade="80"/>
          <w:sz w:val="24"/>
          <w:szCs w:val="24"/>
        </w:rPr>
        <w:t xml:space="preserve"> </w:t>
      </w:r>
    </w:p>
    <w:p w14:paraId="296620D4" w14:textId="4CC098E9" w:rsidR="0043121C" w:rsidRPr="004D039A" w:rsidRDefault="0043121C" w:rsidP="00C2559F">
      <w:pPr>
        <w:ind w:left="-720" w:right="-810"/>
        <w:jc w:val="center"/>
        <w:rPr>
          <w:rFonts w:ascii="Abadi" w:hAnsi="Abadi"/>
          <w:color w:val="2B5258" w:themeColor="accent5" w:themeShade="80"/>
          <w:sz w:val="24"/>
          <w:szCs w:val="24"/>
        </w:rPr>
      </w:pPr>
      <w:r w:rsidRPr="00C20F05">
        <w:rPr>
          <w:rFonts w:ascii="Abadi" w:hAnsi="Abadi"/>
          <w:color w:val="2B5258" w:themeColor="accent5" w:themeShade="80"/>
          <w:sz w:val="28"/>
          <w:szCs w:val="28"/>
        </w:rPr>
        <w:t xml:space="preserve">VEGAN MOCHA TORTE – </w:t>
      </w:r>
      <w:r w:rsidRPr="004D039A">
        <w:rPr>
          <w:rFonts w:ascii="Abadi" w:hAnsi="Abadi"/>
          <w:color w:val="2B5258" w:themeColor="accent5" w:themeShade="80"/>
          <w:sz w:val="24"/>
          <w:szCs w:val="24"/>
        </w:rPr>
        <w:t xml:space="preserve">Served with raspberry coulis, vanilla ice cream &amp; fresh raspberries (Vg) </w:t>
      </w:r>
    </w:p>
    <w:p w14:paraId="32908550" w14:textId="6AC5E79F" w:rsidR="00F8512A" w:rsidRPr="004D039A" w:rsidRDefault="00F8512A" w:rsidP="00C2559F">
      <w:pPr>
        <w:ind w:left="-720" w:right="-810"/>
        <w:jc w:val="center"/>
        <w:rPr>
          <w:rFonts w:ascii="Abadi" w:hAnsi="Abadi"/>
          <w:color w:val="2B5258" w:themeColor="accent5" w:themeShade="80"/>
          <w:sz w:val="24"/>
          <w:szCs w:val="24"/>
        </w:rPr>
      </w:pPr>
      <w:r w:rsidRPr="00C20F05">
        <w:rPr>
          <w:rFonts w:ascii="Abadi" w:hAnsi="Abadi"/>
          <w:color w:val="2B5258" w:themeColor="accent5" w:themeShade="80"/>
          <w:sz w:val="28"/>
          <w:szCs w:val="28"/>
        </w:rPr>
        <w:t xml:space="preserve">CLASSIC CRÈME BRULEE – </w:t>
      </w:r>
      <w:r w:rsidRPr="004D039A">
        <w:rPr>
          <w:rFonts w:ascii="Abadi" w:hAnsi="Abadi"/>
          <w:color w:val="2B5258" w:themeColor="accent5" w:themeShade="80"/>
          <w:sz w:val="24"/>
          <w:szCs w:val="24"/>
        </w:rPr>
        <w:t>Sugar glazed baked vanilla pod custard (Gf)</w:t>
      </w:r>
    </w:p>
    <w:p w14:paraId="74BD2917" w14:textId="4043143F" w:rsidR="008470B0" w:rsidRPr="00C20F05" w:rsidRDefault="008470B0" w:rsidP="00C2559F">
      <w:pPr>
        <w:ind w:left="-720" w:right="-810"/>
        <w:jc w:val="center"/>
        <w:rPr>
          <w:rFonts w:ascii="Abadi" w:hAnsi="Abadi"/>
          <w:color w:val="2B5258" w:themeColor="accent5" w:themeShade="80"/>
          <w:sz w:val="28"/>
          <w:szCs w:val="28"/>
        </w:rPr>
      </w:pPr>
      <w:r>
        <w:rPr>
          <w:rFonts w:ascii="Abadi" w:hAnsi="Abadi"/>
          <w:color w:val="2B5258" w:themeColor="accent5" w:themeShade="80"/>
          <w:sz w:val="28"/>
          <w:szCs w:val="28"/>
        </w:rPr>
        <w:t>CHOCOLATE FONDANT</w:t>
      </w:r>
      <w:r w:rsidR="004C7188">
        <w:rPr>
          <w:rFonts w:ascii="Abadi" w:hAnsi="Abadi"/>
          <w:color w:val="2B5258" w:themeColor="accent5" w:themeShade="80"/>
          <w:sz w:val="28"/>
          <w:szCs w:val="28"/>
        </w:rPr>
        <w:t xml:space="preserve">- </w:t>
      </w:r>
      <w:r w:rsidRPr="004D039A">
        <w:rPr>
          <w:rFonts w:ascii="Abadi" w:hAnsi="Abadi"/>
          <w:color w:val="2B5258" w:themeColor="accent5" w:themeShade="80"/>
          <w:sz w:val="24"/>
          <w:szCs w:val="24"/>
        </w:rPr>
        <w:t>Honeycomb Ice Cream</w:t>
      </w:r>
    </w:p>
    <w:p w14:paraId="6475C045" w14:textId="145E0178" w:rsidR="006A6256" w:rsidRDefault="006A6256" w:rsidP="00C2559F">
      <w:pPr>
        <w:ind w:left="-720" w:right="-810"/>
        <w:jc w:val="center"/>
        <w:rPr>
          <w:rFonts w:ascii="Abadi" w:hAnsi="Abadi"/>
          <w:sz w:val="28"/>
          <w:szCs w:val="28"/>
        </w:rPr>
      </w:pPr>
    </w:p>
    <w:p w14:paraId="756B095E" w14:textId="4DD93BC3" w:rsidR="006A6256" w:rsidRDefault="006A6256" w:rsidP="006A6256">
      <w:pPr>
        <w:jc w:val="center"/>
        <w:rPr>
          <w:rFonts w:ascii="Broadway" w:hAnsi="Broadway"/>
          <w:color w:val="C02500"/>
          <w:sz w:val="28"/>
          <w:szCs w:val="28"/>
        </w:rPr>
      </w:pPr>
      <w:r w:rsidRPr="006A6256">
        <w:rPr>
          <w:rFonts w:ascii="Broadway" w:hAnsi="Broadway"/>
          <w:color w:val="C02500"/>
          <w:sz w:val="28"/>
          <w:szCs w:val="28"/>
        </w:rPr>
        <w:t>COCKTAILS</w:t>
      </w:r>
      <w:r w:rsidR="007714FC">
        <w:rPr>
          <w:rFonts w:ascii="Broadway" w:hAnsi="Broadway"/>
          <w:color w:val="C02500"/>
          <w:sz w:val="28"/>
          <w:szCs w:val="28"/>
        </w:rPr>
        <w:t xml:space="preserve"> ( 200 ml)</w:t>
      </w:r>
    </w:p>
    <w:p w14:paraId="39377F7F" w14:textId="2123043B" w:rsidR="006A6256" w:rsidRDefault="006A6256" w:rsidP="006A6256">
      <w:pPr>
        <w:jc w:val="center"/>
        <w:rPr>
          <w:rFonts w:ascii="Broadway" w:hAnsi="Broadway"/>
          <w:color w:val="C02500"/>
          <w:sz w:val="28"/>
          <w:szCs w:val="28"/>
        </w:rPr>
      </w:pPr>
    </w:p>
    <w:p w14:paraId="5765FDC9" w14:textId="75CCFFB1" w:rsidR="006A6256" w:rsidRPr="00C20F05" w:rsidRDefault="006A6256" w:rsidP="006A6256">
      <w:pPr>
        <w:ind w:left="-720" w:right="-810"/>
        <w:jc w:val="center"/>
        <w:rPr>
          <w:rFonts w:ascii="Abadi" w:hAnsi="Abadi"/>
          <w:color w:val="2B5258" w:themeColor="accent5" w:themeShade="80"/>
          <w:sz w:val="28"/>
          <w:szCs w:val="28"/>
        </w:rPr>
      </w:pPr>
      <w:r w:rsidRPr="00C20F05">
        <w:rPr>
          <w:rFonts w:ascii="Abadi" w:hAnsi="Abadi"/>
          <w:color w:val="2B5258" w:themeColor="accent5" w:themeShade="80"/>
          <w:sz w:val="28"/>
          <w:szCs w:val="28"/>
        </w:rPr>
        <w:t>PASSION BERRY MARTINI</w:t>
      </w:r>
    </w:p>
    <w:p w14:paraId="547A10B4" w14:textId="0E547A97" w:rsidR="006A6256" w:rsidRPr="00C20F05" w:rsidRDefault="006A6256" w:rsidP="006A6256">
      <w:pPr>
        <w:ind w:left="-720" w:right="-810"/>
        <w:jc w:val="center"/>
        <w:rPr>
          <w:rFonts w:ascii="Abadi" w:hAnsi="Abadi"/>
          <w:color w:val="2B5258" w:themeColor="accent5" w:themeShade="80"/>
          <w:sz w:val="24"/>
          <w:szCs w:val="24"/>
        </w:rPr>
      </w:pPr>
      <w:r w:rsidRPr="00C20F05">
        <w:rPr>
          <w:rFonts w:ascii="Abadi" w:hAnsi="Abadi"/>
          <w:color w:val="2B5258" w:themeColor="accent5" w:themeShade="80"/>
          <w:sz w:val="24"/>
          <w:szCs w:val="24"/>
        </w:rPr>
        <w:t>Citric blend, Crème de Fraise, passion fruit syrup topped with Prosecco</w:t>
      </w:r>
    </w:p>
    <w:p w14:paraId="59EFB923" w14:textId="28CB0787" w:rsidR="00F8512A" w:rsidRPr="009B2846" w:rsidRDefault="00F8512A" w:rsidP="006A6256">
      <w:pPr>
        <w:ind w:left="-720" w:right="-810"/>
        <w:jc w:val="center"/>
        <w:rPr>
          <w:rFonts w:ascii="Abadi" w:hAnsi="Abadi"/>
          <w:color w:val="2B5258" w:themeColor="accent5" w:themeShade="80"/>
          <w:sz w:val="28"/>
          <w:szCs w:val="28"/>
        </w:rPr>
      </w:pPr>
      <w:r w:rsidRPr="009B2846">
        <w:rPr>
          <w:rFonts w:ascii="Abadi" w:hAnsi="Abadi"/>
          <w:color w:val="2B5258" w:themeColor="accent5" w:themeShade="80"/>
          <w:sz w:val="28"/>
          <w:szCs w:val="28"/>
        </w:rPr>
        <w:t>PINK GRAPEFRUIT SPRITZ</w:t>
      </w:r>
    </w:p>
    <w:p w14:paraId="0FEC909A" w14:textId="7CD7B6FD" w:rsidR="00F8512A" w:rsidRPr="00C20F05" w:rsidRDefault="00F8512A" w:rsidP="006A6256">
      <w:pPr>
        <w:ind w:left="-720" w:right="-810"/>
        <w:jc w:val="center"/>
        <w:rPr>
          <w:rFonts w:ascii="Abadi" w:hAnsi="Abadi"/>
          <w:color w:val="2B5258" w:themeColor="accent5" w:themeShade="80"/>
          <w:sz w:val="24"/>
          <w:szCs w:val="24"/>
        </w:rPr>
      </w:pPr>
      <w:r w:rsidRPr="00C20F05">
        <w:rPr>
          <w:rFonts w:ascii="Abadi" w:hAnsi="Abadi"/>
          <w:color w:val="2B5258" w:themeColor="accent5" w:themeShade="80"/>
          <w:sz w:val="24"/>
          <w:szCs w:val="24"/>
        </w:rPr>
        <w:t xml:space="preserve">Malfy Rosa Gin topped with Prosecco and Schweppes Lemonade </w:t>
      </w:r>
    </w:p>
    <w:p w14:paraId="109CCC0C" w14:textId="77777777" w:rsidR="00F8512A" w:rsidRPr="009B2846" w:rsidRDefault="00F8512A" w:rsidP="006A6256">
      <w:pPr>
        <w:ind w:left="-720" w:right="-810"/>
        <w:jc w:val="center"/>
        <w:rPr>
          <w:rFonts w:ascii="Abadi" w:hAnsi="Abadi"/>
          <w:color w:val="2B5258" w:themeColor="accent5" w:themeShade="80"/>
          <w:sz w:val="28"/>
          <w:szCs w:val="28"/>
        </w:rPr>
      </w:pPr>
      <w:r w:rsidRPr="009B2846">
        <w:rPr>
          <w:rFonts w:ascii="Abadi" w:hAnsi="Abadi"/>
          <w:color w:val="2B5258" w:themeColor="accent5" w:themeShade="80"/>
          <w:sz w:val="28"/>
          <w:szCs w:val="28"/>
        </w:rPr>
        <w:t xml:space="preserve">ON CLOUD NINE </w:t>
      </w:r>
    </w:p>
    <w:p w14:paraId="7A93F71A" w14:textId="2CDF7A74" w:rsidR="00F8512A" w:rsidRDefault="00F8512A" w:rsidP="006A6256">
      <w:pPr>
        <w:ind w:left="-720" w:right="-810"/>
        <w:jc w:val="center"/>
        <w:rPr>
          <w:rFonts w:ascii="Abadi" w:hAnsi="Abadi"/>
          <w:color w:val="2B5258" w:themeColor="accent5" w:themeShade="80"/>
          <w:sz w:val="24"/>
          <w:szCs w:val="24"/>
        </w:rPr>
      </w:pPr>
      <w:r w:rsidRPr="00C20F05">
        <w:rPr>
          <w:rFonts w:ascii="Abadi" w:hAnsi="Abadi"/>
          <w:color w:val="2B5258" w:themeColor="accent5" w:themeShade="80"/>
          <w:sz w:val="24"/>
          <w:szCs w:val="24"/>
        </w:rPr>
        <w:t>Vitelli Prosecco with pureed white peach, strawberry and candy floss</w:t>
      </w:r>
    </w:p>
    <w:p w14:paraId="14698DE8" w14:textId="7BCD9439" w:rsidR="00EF49E9" w:rsidRDefault="00EF49E9" w:rsidP="006A6256">
      <w:pPr>
        <w:ind w:left="-720" w:right="-810"/>
        <w:jc w:val="center"/>
        <w:rPr>
          <w:rFonts w:ascii="Abadi" w:hAnsi="Abadi"/>
          <w:color w:val="2B5258" w:themeColor="accent5" w:themeShade="80"/>
          <w:sz w:val="24"/>
          <w:szCs w:val="24"/>
        </w:rPr>
      </w:pPr>
    </w:p>
    <w:p w14:paraId="2757D5D8" w14:textId="6FB3994E" w:rsidR="007714FC" w:rsidRDefault="007714FC" w:rsidP="006A6256">
      <w:pPr>
        <w:ind w:left="-720" w:right="-810"/>
        <w:jc w:val="center"/>
        <w:rPr>
          <w:rFonts w:ascii="Abadi" w:hAnsi="Abadi"/>
          <w:color w:val="2B5258" w:themeColor="accent5" w:themeShade="80"/>
          <w:sz w:val="24"/>
          <w:szCs w:val="24"/>
        </w:rPr>
      </w:pPr>
    </w:p>
    <w:p w14:paraId="580D3D5F" w14:textId="77777777" w:rsidR="007714FC" w:rsidRDefault="007714FC" w:rsidP="006A6256">
      <w:pPr>
        <w:ind w:left="-720" w:right="-810"/>
        <w:jc w:val="center"/>
        <w:rPr>
          <w:rFonts w:ascii="Abadi" w:hAnsi="Abadi"/>
          <w:color w:val="2B5258" w:themeColor="accent5" w:themeShade="80"/>
          <w:sz w:val="24"/>
          <w:szCs w:val="24"/>
        </w:rPr>
      </w:pPr>
    </w:p>
    <w:p w14:paraId="3D2E4267" w14:textId="6423FD3E" w:rsidR="007714FC" w:rsidRDefault="00EF49E9" w:rsidP="006A6256">
      <w:pPr>
        <w:ind w:left="-720" w:right="-810"/>
        <w:jc w:val="center"/>
        <w:rPr>
          <w:rFonts w:ascii="Abadi" w:hAnsi="Abadi"/>
          <w:color w:val="2B5258" w:themeColor="accent5" w:themeShade="80"/>
          <w:sz w:val="24"/>
          <w:szCs w:val="24"/>
        </w:rPr>
      </w:pPr>
      <w:r>
        <w:rPr>
          <w:rFonts w:ascii="Abadi" w:hAnsi="Abadi"/>
          <w:color w:val="2B5258" w:themeColor="accent5" w:themeShade="80"/>
          <w:sz w:val="24"/>
          <w:szCs w:val="24"/>
        </w:rPr>
        <w:t>For bookings please call us or use the online form</w:t>
      </w:r>
      <w:r w:rsidR="00B253DD">
        <w:rPr>
          <w:rFonts w:ascii="Abadi" w:hAnsi="Abadi"/>
          <w:color w:val="2B5258" w:themeColor="accent5" w:themeShade="80"/>
          <w:sz w:val="24"/>
          <w:szCs w:val="24"/>
        </w:rPr>
        <w:t xml:space="preserve"> available on our website and social media.</w:t>
      </w:r>
      <w:r>
        <w:rPr>
          <w:rFonts w:ascii="Abadi" w:hAnsi="Abadi"/>
          <w:color w:val="2B5258" w:themeColor="accent5" w:themeShade="80"/>
          <w:sz w:val="24"/>
          <w:szCs w:val="24"/>
        </w:rPr>
        <w:t xml:space="preserve"> </w:t>
      </w:r>
    </w:p>
    <w:p w14:paraId="3185EC0F" w14:textId="13B70CE5" w:rsidR="00EF49E9" w:rsidRDefault="00EF49E9" w:rsidP="006A6256">
      <w:pPr>
        <w:ind w:left="-720" w:right="-810"/>
        <w:jc w:val="center"/>
        <w:rPr>
          <w:rFonts w:ascii="Abadi" w:hAnsi="Abadi"/>
          <w:color w:val="2B5258" w:themeColor="accent5" w:themeShade="80"/>
          <w:sz w:val="24"/>
          <w:szCs w:val="24"/>
        </w:rPr>
      </w:pPr>
      <w:r>
        <w:rPr>
          <w:rFonts w:ascii="Abadi" w:hAnsi="Abadi"/>
          <w:color w:val="2B5258" w:themeColor="accent5" w:themeShade="80"/>
          <w:sz w:val="24"/>
          <w:szCs w:val="24"/>
        </w:rPr>
        <w:t>We are asking for a deposit of 10% of the price in order to keep your table reserved. For groups, more than 8 people we offer a discount of 10%.</w:t>
      </w:r>
    </w:p>
    <w:p w14:paraId="70767665" w14:textId="0D000BB0" w:rsidR="006E24EF" w:rsidRPr="00C20F05" w:rsidRDefault="006E24EF" w:rsidP="006A6256">
      <w:pPr>
        <w:ind w:left="-720" w:right="-810"/>
        <w:jc w:val="center"/>
        <w:rPr>
          <w:rFonts w:ascii="Abadi" w:hAnsi="Abadi"/>
          <w:color w:val="2B5258" w:themeColor="accent5" w:themeShade="80"/>
          <w:sz w:val="24"/>
          <w:szCs w:val="24"/>
        </w:rPr>
      </w:pPr>
      <w:r>
        <w:rPr>
          <w:rFonts w:ascii="Abadi" w:hAnsi="Abadi"/>
          <w:color w:val="2B5258" w:themeColor="accent5" w:themeShade="80"/>
          <w:sz w:val="24"/>
          <w:szCs w:val="24"/>
        </w:rPr>
        <w:t>We are pleased to announce that a local band will play live jazz music from 20:00</w:t>
      </w:r>
      <w:r w:rsidR="007C4F66">
        <w:rPr>
          <w:rFonts w:ascii="Abadi" w:hAnsi="Abadi"/>
          <w:color w:val="2B5258" w:themeColor="accent5" w:themeShade="80"/>
          <w:sz w:val="24"/>
          <w:szCs w:val="24"/>
        </w:rPr>
        <w:t xml:space="preserve"> every night.</w:t>
      </w:r>
    </w:p>
    <w:p w14:paraId="642CAB06" w14:textId="32B62CEE" w:rsidR="006A6256" w:rsidRDefault="006A6256" w:rsidP="006A6256">
      <w:pPr>
        <w:ind w:left="-720" w:right="-810"/>
        <w:jc w:val="center"/>
        <w:rPr>
          <w:rFonts w:ascii="Abadi" w:hAnsi="Abadi"/>
          <w:sz w:val="28"/>
          <w:szCs w:val="28"/>
        </w:rPr>
      </w:pPr>
    </w:p>
    <w:p w14:paraId="608F7D7A" w14:textId="6497B1E2" w:rsidR="007714FC" w:rsidRDefault="007714FC" w:rsidP="006A6256">
      <w:pPr>
        <w:ind w:left="-720" w:right="-810"/>
        <w:jc w:val="center"/>
        <w:rPr>
          <w:rFonts w:ascii="Abadi" w:hAnsi="Abadi"/>
          <w:sz w:val="28"/>
          <w:szCs w:val="28"/>
        </w:rPr>
      </w:pPr>
    </w:p>
    <w:p w14:paraId="2A9014FA" w14:textId="77777777" w:rsidR="007714FC" w:rsidRPr="006A6256" w:rsidRDefault="007714FC" w:rsidP="006A6256">
      <w:pPr>
        <w:ind w:left="-720" w:right="-810"/>
        <w:jc w:val="center"/>
        <w:rPr>
          <w:rFonts w:ascii="Abadi" w:hAnsi="Abadi"/>
          <w:sz w:val="28"/>
          <w:szCs w:val="28"/>
        </w:rPr>
      </w:pPr>
    </w:p>
    <w:p w14:paraId="5A12DB46" w14:textId="58E2CF0F" w:rsidR="00626C8D" w:rsidRPr="008470B0" w:rsidRDefault="00C2559F" w:rsidP="00683A85">
      <w:pPr>
        <w:ind w:left="-720" w:right="-810"/>
        <w:jc w:val="center"/>
        <w:rPr>
          <w:rFonts w:ascii="Abadi" w:hAnsi="Abadi"/>
          <w:sz w:val="32"/>
          <w:szCs w:val="32"/>
        </w:rPr>
      </w:pPr>
      <w:r w:rsidRPr="008470B0">
        <w:rPr>
          <w:rFonts w:ascii="Abadi" w:hAnsi="Abadi"/>
          <w:sz w:val="32"/>
          <w:szCs w:val="32"/>
        </w:rPr>
        <w:t xml:space="preserve"> </w:t>
      </w:r>
    </w:p>
    <w:p w14:paraId="4D8A92E0" w14:textId="0BE8C46C" w:rsidR="00626C8D" w:rsidRPr="008470B0" w:rsidRDefault="008470B0" w:rsidP="008470B0">
      <w:pPr>
        <w:ind w:left="-720" w:right="-720"/>
        <w:jc w:val="center"/>
        <w:rPr>
          <w:rFonts w:ascii="Abadi" w:hAnsi="Abadi"/>
          <w:b/>
          <w:bCs/>
          <w:color w:val="2B5258" w:themeColor="accent5" w:themeShade="80"/>
          <w:sz w:val="24"/>
          <w:szCs w:val="24"/>
        </w:rPr>
      </w:pPr>
      <w:r w:rsidRPr="008470B0">
        <w:rPr>
          <w:rFonts w:ascii="Abadi" w:hAnsi="Abadi"/>
          <w:b/>
          <w:bCs/>
          <w:color w:val="2B5258" w:themeColor="accent5" w:themeShade="80"/>
          <w:sz w:val="24"/>
          <w:szCs w:val="24"/>
        </w:rPr>
        <w:t>V- Vegetarian, Vg – vegan, Gf – gluten free</w:t>
      </w:r>
    </w:p>
    <w:p w14:paraId="1EA0E39A" w14:textId="7481878B" w:rsidR="008577E6" w:rsidRDefault="00626C8D" w:rsidP="007714FC">
      <w:pPr>
        <w:ind w:left="-720" w:right="-720"/>
        <w:jc w:val="center"/>
        <w:rPr>
          <w:rFonts w:ascii="Abadi" w:hAnsi="Abadi"/>
          <w:color w:val="2B5258" w:themeColor="accent5" w:themeShade="80"/>
          <w:sz w:val="20"/>
          <w:szCs w:val="20"/>
        </w:rPr>
      </w:pPr>
      <w:r w:rsidRPr="00C20F05">
        <w:rPr>
          <w:rFonts w:ascii="Abadi" w:hAnsi="Abadi"/>
          <w:color w:val="2B5258" w:themeColor="accent5" w:themeShade="80"/>
          <w:sz w:val="20"/>
          <w:szCs w:val="20"/>
        </w:rPr>
        <w:t>If you have a food allergy or intolerance, please ask a member of staff about the ingredients in your meal.</w:t>
      </w:r>
      <w:r w:rsidR="008470B0">
        <w:rPr>
          <w:rFonts w:ascii="Abadi" w:hAnsi="Abadi"/>
          <w:color w:val="2B5258" w:themeColor="accent5" w:themeShade="80"/>
          <w:sz w:val="20"/>
          <w:szCs w:val="20"/>
        </w:rPr>
        <w:t xml:space="preserve"> Please note all of our food is prepared in a kitchen where cross contamination may occur, we can’t give you the guaranty of an allergen free products. Our menu does not contain all the ingredients.</w:t>
      </w:r>
    </w:p>
    <w:bookmarkEnd w:id="2"/>
    <w:p w14:paraId="2839DFB3" w14:textId="77777777" w:rsidR="007714FC" w:rsidRPr="007714FC" w:rsidRDefault="007714FC" w:rsidP="007714FC">
      <w:pPr>
        <w:ind w:left="-720" w:right="-720"/>
        <w:jc w:val="center"/>
        <w:rPr>
          <w:rFonts w:ascii="Abadi" w:hAnsi="Abadi"/>
          <w:color w:val="2B5258" w:themeColor="accent5" w:themeShade="80"/>
          <w:sz w:val="20"/>
          <w:szCs w:val="20"/>
        </w:rPr>
      </w:pPr>
    </w:p>
    <w:p w14:paraId="7B0D7EAF" w14:textId="4FC1EFAB" w:rsidR="008577E6" w:rsidRPr="008470B0" w:rsidRDefault="008577E6" w:rsidP="007421A9">
      <w:pPr>
        <w:jc w:val="center"/>
      </w:pPr>
    </w:p>
    <w:p w14:paraId="38794784" w14:textId="40C56E71" w:rsidR="00A025E3" w:rsidRPr="00A025E3" w:rsidRDefault="008577E6" w:rsidP="008577E6">
      <w:pPr>
        <w:rPr>
          <w:rFonts w:ascii="Arial" w:hAnsi="Arial" w:cs="Arial"/>
          <w:sz w:val="24"/>
          <w:szCs w:val="24"/>
        </w:rPr>
      </w:pPr>
      <w:r w:rsidRPr="00A025E3">
        <w:rPr>
          <w:rFonts w:ascii="Arial" w:hAnsi="Arial" w:cs="Arial"/>
          <w:sz w:val="24"/>
          <w:szCs w:val="24"/>
        </w:rPr>
        <w:t>Reference list:</w:t>
      </w:r>
    </w:p>
    <w:p w14:paraId="1FB95EC8" w14:textId="77777777" w:rsidR="00A025E3" w:rsidRPr="00A025E3" w:rsidRDefault="00A025E3" w:rsidP="008577E6">
      <w:pPr>
        <w:rPr>
          <w:rFonts w:ascii="Arial" w:hAnsi="Arial" w:cs="Arial"/>
          <w:sz w:val="24"/>
          <w:szCs w:val="24"/>
        </w:rPr>
      </w:pPr>
    </w:p>
    <w:p w14:paraId="2575F19B" w14:textId="17F2A459" w:rsidR="00A025E3" w:rsidRDefault="00A025E3" w:rsidP="00A025E3">
      <w:pPr>
        <w:rPr>
          <w:rFonts w:ascii="Arial" w:hAnsi="Arial" w:cs="Arial"/>
          <w:sz w:val="24"/>
          <w:szCs w:val="24"/>
        </w:rPr>
      </w:pPr>
      <w:r w:rsidRPr="00A025E3">
        <w:rPr>
          <w:rFonts w:ascii="Arial" w:hAnsi="Arial" w:cs="Arial"/>
          <w:sz w:val="24"/>
          <w:szCs w:val="24"/>
        </w:rPr>
        <w:t xml:space="preserve">Bistrotpierre (2023) Valentines-Menu. Available at : </w:t>
      </w:r>
      <w:hyperlink r:id="rId8" w:history="1">
        <w:r w:rsidRPr="00A025E3">
          <w:rPr>
            <w:rStyle w:val="Hyperlink"/>
            <w:rFonts w:ascii="Arial" w:hAnsi="Arial" w:cs="Arial"/>
            <w:sz w:val="24"/>
            <w:szCs w:val="24"/>
          </w:rPr>
          <w:t>1935-LBP-Valentines-Menu-WEB.pdf (bistrotpierre.co.uk)</w:t>
        </w:r>
      </w:hyperlink>
      <w:r w:rsidRPr="00A025E3">
        <w:rPr>
          <w:rFonts w:ascii="Arial" w:hAnsi="Arial" w:cs="Arial"/>
          <w:sz w:val="24"/>
          <w:szCs w:val="24"/>
        </w:rPr>
        <w:t xml:space="preserve"> (Accessed: 12 February 2023)</w:t>
      </w:r>
    </w:p>
    <w:p w14:paraId="5297A201" w14:textId="45964067" w:rsidR="007C4F66" w:rsidRPr="00A025E3" w:rsidRDefault="007C4F66" w:rsidP="00A025E3">
      <w:pPr>
        <w:rPr>
          <w:rFonts w:ascii="Arial" w:hAnsi="Arial" w:cs="Arial"/>
          <w:sz w:val="24"/>
          <w:szCs w:val="24"/>
        </w:rPr>
      </w:pPr>
      <w:r w:rsidRPr="007C4E5A">
        <w:rPr>
          <w:rFonts w:ascii="Arial" w:hAnsi="Arial" w:cs="Arial"/>
          <w:sz w:val="24"/>
          <w:szCs w:val="24"/>
          <w:lang w:val="fr-FR"/>
        </w:rPr>
        <w:t xml:space="preserve">Bistrotpierre (2023) Valentines-Menu. Available at : </w:t>
      </w:r>
      <w:hyperlink r:id="rId9" w:history="1">
        <w:r w:rsidRPr="007C4E5A">
          <w:rPr>
            <w:rStyle w:val="Hyperlink"/>
            <w:rFonts w:ascii="Arial" w:hAnsi="Arial" w:cs="Arial"/>
            <w:sz w:val="24"/>
            <w:szCs w:val="24"/>
          </w:rPr>
          <w:t>1935-LBP-Valentines-Menu-WEB.pdf (bistrotpierre.co.uk)</w:t>
        </w:r>
      </w:hyperlink>
      <w:r w:rsidRPr="007C4E5A">
        <w:rPr>
          <w:rFonts w:ascii="Arial" w:hAnsi="Arial" w:cs="Arial"/>
          <w:sz w:val="24"/>
          <w:szCs w:val="24"/>
          <w:lang w:val="fr-FR"/>
        </w:rPr>
        <w:t xml:space="preserve"> (Accessed: 1</w:t>
      </w:r>
      <w:r>
        <w:rPr>
          <w:rFonts w:ascii="Arial" w:hAnsi="Arial" w:cs="Arial"/>
          <w:sz w:val="24"/>
          <w:szCs w:val="24"/>
          <w:lang w:val="fr-FR"/>
        </w:rPr>
        <w:t>3</w:t>
      </w:r>
      <w:r w:rsidRPr="007C4E5A">
        <w:rPr>
          <w:rFonts w:ascii="Arial" w:hAnsi="Arial" w:cs="Arial"/>
          <w:sz w:val="24"/>
          <w:szCs w:val="24"/>
          <w:lang w:val="fr-FR"/>
        </w:rPr>
        <w:t xml:space="preserve"> February 2023)</w:t>
      </w:r>
    </w:p>
    <w:p w14:paraId="40855BF1" w14:textId="77777777" w:rsidR="007C4F66" w:rsidRDefault="00A025E3" w:rsidP="007C4F66">
      <w:pPr>
        <w:rPr>
          <w:rFonts w:ascii="Arial" w:hAnsi="Arial" w:cs="Arial"/>
          <w:sz w:val="24"/>
          <w:szCs w:val="24"/>
        </w:rPr>
      </w:pPr>
      <w:r w:rsidRPr="00A025E3">
        <w:rPr>
          <w:rFonts w:ascii="Arial" w:hAnsi="Arial" w:cs="Arial"/>
          <w:sz w:val="24"/>
          <w:szCs w:val="24"/>
        </w:rPr>
        <w:t xml:space="preserve">Culleysrestaurant (2023) Menus. Available at: </w:t>
      </w:r>
      <w:hyperlink r:id="rId10" w:history="1">
        <w:r w:rsidRPr="00A025E3">
          <w:rPr>
            <w:rStyle w:val="Hyperlink"/>
            <w:rFonts w:ascii="Arial" w:hAnsi="Arial" w:cs="Arial"/>
            <w:sz w:val="24"/>
            <w:szCs w:val="24"/>
          </w:rPr>
          <w:t>MENUS – Culley's Kitchen and Bar (culleys.restaurant)</w:t>
        </w:r>
      </w:hyperlink>
      <w:r w:rsidRPr="00A025E3">
        <w:rPr>
          <w:rFonts w:ascii="Arial" w:hAnsi="Arial" w:cs="Arial"/>
          <w:sz w:val="24"/>
          <w:szCs w:val="24"/>
        </w:rPr>
        <w:t xml:space="preserve"> (Accessed: 11 February 2023)</w:t>
      </w:r>
    </w:p>
    <w:p w14:paraId="6693373F" w14:textId="5724FB86" w:rsidR="007C4F66" w:rsidRDefault="007C4F66" w:rsidP="00A025E3">
      <w:pPr>
        <w:rPr>
          <w:rFonts w:ascii="Arial" w:hAnsi="Arial" w:cs="Arial"/>
          <w:sz w:val="24"/>
          <w:szCs w:val="24"/>
        </w:rPr>
      </w:pPr>
      <w:r w:rsidRPr="007C4F66">
        <w:rPr>
          <w:rFonts w:ascii="Arial" w:hAnsi="Arial" w:cs="Arial"/>
          <w:sz w:val="24"/>
          <w:szCs w:val="24"/>
        </w:rPr>
        <w:t xml:space="preserve">ElPescador (2023) Set-menu. Available at: </w:t>
      </w:r>
      <w:hyperlink r:id="rId11" w:history="1">
        <w:r w:rsidRPr="007C4F66">
          <w:rPr>
            <w:rStyle w:val="Hyperlink"/>
            <w:rFonts w:ascii="Arial" w:hAnsi="Arial" w:cs="Arial"/>
            <w:sz w:val="24"/>
            <w:szCs w:val="24"/>
          </w:rPr>
          <w:t>Set Menu - El Pescador</w:t>
        </w:r>
      </w:hyperlink>
      <w:r w:rsidRPr="007C4F66">
        <w:rPr>
          <w:rFonts w:ascii="Arial" w:hAnsi="Arial" w:cs="Arial"/>
          <w:sz w:val="24"/>
          <w:szCs w:val="24"/>
        </w:rPr>
        <w:t xml:space="preserve"> (Accessed: 12 February 2023)</w:t>
      </w:r>
    </w:p>
    <w:p w14:paraId="185D5DA7" w14:textId="0E1E1732" w:rsidR="00A025E3" w:rsidRPr="00A025E3" w:rsidRDefault="00A025E3" w:rsidP="00A025E3">
      <w:pPr>
        <w:rPr>
          <w:rFonts w:ascii="Arial" w:hAnsi="Arial" w:cs="Arial"/>
          <w:sz w:val="24"/>
          <w:szCs w:val="24"/>
        </w:rPr>
      </w:pPr>
      <w:r w:rsidRPr="00A025E3">
        <w:rPr>
          <w:rFonts w:ascii="Arial" w:hAnsi="Arial" w:cs="Arial"/>
          <w:sz w:val="24"/>
          <w:szCs w:val="24"/>
        </w:rPr>
        <w:t>Foskett, D. et al. (2021) The Theory of Hospitality and Catering. 14th Edition. London: Hodder Education Group</w:t>
      </w:r>
    </w:p>
    <w:p w14:paraId="5A586B3E" w14:textId="64BB93FF" w:rsidR="007C4F66" w:rsidRPr="00A025E3" w:rsidRDefault="00A025E3" w:rsidP="008577E6">
      <w:pPr>
        <w:rPr>
          <w:rFonts w:ascii="Arial" w:hAnsi="Arial" w:cs="Arial"/>
          <w:sz w:val="24"/>
          <w:szCs w:val="24"/>
        </w:rPr>
      </w:pPr>
      <w:bookmarkStart w:id="3" w:name="_Hlk127386984"/>
      <w:r w:rsidRPr="00A025E3">
        <w:rPr>
          <w:rFonts w:ascii="Arial" w:hAnsi="Arial" w:cs="Arial"/>
          <w:sz w:val="24"/>
          <w:szCs w:val="24"/>
        </w:rPr>
        <w:t xml:space="preserve">Mpwrestaurants (2023) Valentines. Available at: </w:t>
      </w:r>
      <w:hyperlink r:id="rId12" w:history="1">
        <w:r w:rsidRPr="00A025E3">
          <w:rPr>
            <w:rStyle w:val="Hyperlink"/>
            <w:rFonts w:ascii="Arial" w:hAnsi="Arial" w:cs="Arial"/>
            <w:sz w:val="24"/>
            <w:szCs w:val="24"/>
          </w:rPr>
          <w:t>Valentine's Day | Marco Pierre White Restaurants (mpwrestaurants.co.uk)</w:t>
        </w:r>
      </w:hyperlink>
      <w:r w:rsidRPr="00A025E3">
        <w:rPr>
          <w:rFonts w:ascii="Arial" w:hAnsi="Arial" w:cs="Arial"/>
          <w:sz w:val="24"/>
          <w:szCs w:val="24"/>
        </w:rPr>
        <w:t xml:space="preserve"> (Accessed: 12 February 2023)</w:t>
      </w:r>
    </w:p>
    <w:bookmarkEnd w:id="3"/>
    <w:p w14:paraId="6FC4ED75" w14:textId="77777777" w:rsidR="00A025E3" w:rsidRDefault="00A025E3" w:rsidP="00A025E3">
      <w:pPr>
        <w:rPr>
          <w:rFonts w:ascii="Arial" w:hAnsi="Arial" w:cs="Arial"/>
          <w:sz w:val="24"/>
          <w:szCs w:val="24"/>
        </w:rPr>
      </w:pPr>
      <w:r w:rsidRPr="00A025E3">
        <w:rPr>
          <w:rFonts w:ascii="Arial" w:hAnsi="Arial" w:cs="Arial"/>
          <w:sz w:val="24"/>
          <w:szCs w:val="24"/>
        </w:rPr>
        <w:t xml:space="preserve">Vintageinns (2023) Valentines. Available at: </w:t>
      </w:r>
      <w:hyperlink r:id="rId13" w:anchor="/" w:history="1">
        <w:r w:rsidRPr="00A025E3">
          <w:rPr>
            <w:rStyle w:val="Hyperlink"/>
            <w:rFonts w:ascii="Arial" w:hAnsi="Arial" w:cs="Arial"/>
            <w:sz w:val="24"/>
            <w:szCs w:val="24"/>
          </w:rPr>
          <w:t>Valentine's Day 2023 at Vintage Inns</w:t>
        </w:r>
      </w:hyperlink>
      <w:r w:rsidRPr="00A025E3">
        <w:rPr>
          <w:rFonts w:ascii="Arial" w:hAnsi="Arial" w:cs="Arial"/>
          <w:sz w:val="24"/>
          <w:szCs w:val="24"/>
        </w:rPr>
        <w:t xml:space="preserve"> (Accessed: 09 February 2023)</w:t>
      </w:r>
    </w:p>
    <w:p w14:paraId="4EA23B30" w14:textId="1D8E1B95" w:rsidR="00A025E3" w:rsidRPr="00A025E3" w:rsidRDefault="00A025E3" w:rsidP="00A025E3">
      <w:pPr>
        <w:rPr>
          <w:rFonts w:ascii="Arial" w:hAnsi="Arial" w:cs="Arial"/>
          <w:sz w:val="24"/>
          <w:szCs w:val="24"/>
        </w:rPr>
      </w:pPr>
      <w:r w:rsidRPr="00A025E3">
        <w:rPr>
          <w:rFonts w:ascii="Arial" w:hAnsi="Arial" w:cs="Arial"/>
          <w:sz w:val="24"/>
          <w:szCs w:val="24"/>
        </w:rPr>
        <w:t>Weekes, S and Cousins, J. (2020) Food and beverage service. 10th ed. London: Hodder Education Group</w:t>
      </w:r>
    </w:p>
    <w:p w14:paraId="684E61FE" w14:textId="77777777" w:rsidR="004C7188" w:rsidRPr="008577E6" w:rsidRDefault="004C7188" w:rsidP="008577E6"/>
    <w:sectPr w:rsidR="004C7188" w:rsidRPr="008577E6" w:rsidSect="007714FC">
      <w:pgSz w:w="12240" w:h="15840"/>
      <w:pgMar w:top="630" w:right="1440" w:bottom="81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badi">
    <w:altName w:val="Abadi"/>
    <w:charset w:val="00"/>
    <w:family w:val="swiss"/>
    <w:pitch w:val="variable"/>
    <w:sig w:usb0="8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  <w:font w:name="Broadway">
    <w:panose1 w:val="04040905080B02020502"/>
    <w:charset w:val="00"/>
    <w:family w:val="decorative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A3F0ADA"/>
    <w:multiLevelType w:val="hybridMultilevel"/>
    <w:tmpl w:val="BA4EEDBA"/>
    <w:lvl w:ilvl="0" w:tplc="05780978">
      <w:start w:val="13"/>
      <w:numFmt w:val="bullet"/>
      <w:lvlText w:val="-"/>
      <w:lvlJc w:val="left"/>
      <w:pPr>
        <w:ind w:left="60" w:hanging="360"/>
      </w:pPr>
      <w:rPr>
        <w:rFonts w:ascii="Abadi" w:eastAsiaTheme="minorHAnsi" w:hAnsi="Abadi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7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5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2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29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6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3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1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5820" w:hanging="360"/>
      </w:pPr>
      <w:rPr>
        <w:rFonts w:ascii="Wingdings" w:hAnsi="Wingdings" w:hint="default"/>
      </w:rPr>
    </w:lvl>
  </w:abstractNum>
  <w:abstractNum w:abstractNumId="1" w15:restartNumberingAfterBreak="0">
    <w:nsid w:val="4BD9042B"/>
    <w:multiLevelType w:val="hybridMultilevel"/>
    <w:tmpl w:val="8474DBE8"/>
    <w:lvl w:ilvl="0" w:tplc="D91EED2E">
      <w:start w:val="13"/>
      <w:numFmt w:val="bullet"/>
      <w:lvlText w:val="-"/>
      <w:lvlJc w:val="left"/>
      <w:pPr>
        <w:ind w:left="-360" w:hanging="360"/>
      </w:pPr>
      <w:rPr>
        <w:rFonts w:ascii="Abadi" w:eastAsiaTheme="minorHAnsi" w:hAnsi="Abadi" w:cstheme="minorBidi" w:hint="default"/>
        <w:color w:val="000000" w:themeColor="text1"/>
      </w:rPr>
    </w:lvl>
    <w:lvl w:ilvl="1" w:tplc="04090003" w:tentative="1">
      <w:start w:val="1"/>
      <w:numFmt w:val="bullet"/>
      <w:lvlText w:val="o"/>
      <w:lvlJc w:val="left"/>
      <w:pPr>
        <w:ind w:left="3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</w:abstractNum>
  <w:num w:numId="1" w16cid:durableId="1464275247">
    <w:abstractNumId w:val="1"/>
  </w:num>
  <w:num w:numId="2" w16cid:durableId="39388977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04F57"/>
    <w:rsid w:val="0002398B"/>
    <w:rsid w:val="00100A23"/>
    <w:rsid w:val="0018337E"/>
    <w:rsid w:val="001C02B6"/>
    <w:rsid w:val="001F553E"/>
    <w:rsid w:val="00204F57"/>
    <w:rsid w:val="0036783E"/>
    <w:rsid w:val="0043121C"/>
    <w:rsid w:val="004C7188"/>
    <w:rsid w:val="004D039A"/>
    <w:rsid w:val="00512E21"/>
    <w:rsid w:val="00626C8D"/>
    <w:rsid w:val="006725E8"/>
    <w:rsid w:val="00683A85"/>
    <w:rsid w:val="006A6256"/>
    <w:rsid w:val="006E24EF"/>
    <w:rsid w:val="007421A9"/>
    <w:rsid w:val="007714FC"/>
    <w:rsid w:val="007816B9"/>
    <w:rsid w:val="007C4F66"/>
    <w:rsid w:val="008236EE"/>
    <w:rsid w:val="008324ED"/>
    <w:rsid w:val="008470B0"/>
    <w:rsid w:val="008529BD"/>
    <w:rsid w:val="008577E6"/>
    <w:rsid w:val="008836E0"/>
    <w:rsid w:val="008C354F"/>
    <w:rsid w:val="009B2846"/>
    <w:rsid w:val="00A025E3"/>
    <w:rsid w:val="00B253DD"/>
    <w:rsid w:val="00B354F8"/>
    <w:rsid w:val="00B935BA"/>
    <w:rsid w:val="00C20073"/>
    <w:rsid w:val="00C20F05"/>
    <w:rsid w:val="00C2559F"/>
    <w:rsid w:val="00CD020C"/>
    <w:rsid w:val="00E44F15"/>
    <w:rsid w:val="00EB6261"/>
    <w:rsid w:val="00ED4D41"/>
    <w:rsid w:val="00EF49E9"/>
    <w:rsid w:val="00F851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>
      <o:colormru v:ext="edit" colors="#ffe5f2,#ece0e8,#f4e4f1,#f1e7ee,#f9f5f8"/>
    </o:shapedefaults>
    <o:shapelayout v:ext="edit">
      <o:idmap v:ext="edit" data="1"/>
    </o:shapelayout>
  </w:shapeDefaults>
  <w:decimalSymbol w:val="."/>
  <w:listSeparator w:val=","/>
  <w14:docId w14:val="1E308843"/>
  <w15:chartTrackingRefBased/>
  <w15:docId w15:val="{17D4B25D-9FF6-474E-980D-75F4EA12E6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4">
    <w:name w:val="heading 4"/>
    <w:basedOn w:val="Normal"/>
    <w:link w:val="Heading4Char"/>
    <w:uiPriority w:val="9"/>
    <w:qFormat/>
    <w:rsid w:val="00C2559F"/>
    <w:pPr>
      <w:spacing w:before="100" w:beforeAutospacing="1" w:after="100" w:afterAutospacing="1" w:line="240" w:lineRule="auto"/>
      <w:outlineLvl w:val="3"/>
    </w:pPr>
    <w:rPr>
      <w:rFonts w:ascii="Times New Roman" w:eastAsia="Times New Roman" w:hAnsi="Times New Roman" w:cs="Times New Roman"/>
      <w:b/>
      <w:bCs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512E21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12E2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4Char">
    <w:name w:val="Heading 4 Char"/>
    <w:basedOn w:val="DefaultParagraphFont"/>
    <w:link w:val="Heading4"/>
    <w:uiPriority w:val="9"/>
    <w:rsid w:val="00C2559F"/>
    <w:rPr>
      <w:rFonts w:ascii="Times New Roman" w:eastAsia="Times New Roman" w:hAnsi="Times New Roman" w:cs="Times New Roman"/>
      <w:b/>
      <w:bCs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C2559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ListParagraph">
    <w:name w:val="List Paragraph"/>
    <w:basedOn w:val="Normal"/>
    <w:uiPriority w:val="34"/>
    <w:qFormat/>
    <w:rsid w:val="00683A85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8577E6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E24E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11894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328070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istrotpierre.co.uk/propeller/uploads/2023/01/1935-LBP-Valentines-Menu-WEB.pdf" TargetMode="External"/><Relationship Id="rId13" Type="http://schemas.openxmlformats.org/officeDocument/2006/relationships/hyperlink" Target="https://www.vintageinn.co.uk/valentines" TargetMode="External"/><Relationship Id="rId3" Type="http://schemas.openxmlformats.org/officeDocument/2006/relationships/styles" Target="styles.xml"/><Relationship Id="rId7" Type="http://schemas.microsoft.com/office/2007/relationships/hdphoto" Target="media/hdphoto1.wdp"/><Relationship Id="rId12" Type="http://schemas.openxmlformats.org/officeDocument/2006/relationships/hyperlink" Target="https://www.mpwrestaurants.co.uk/offers/valentines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hyperlink" Target="https://elpescador.co.uk/set-menu/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s://www.culleys.restaurant/menus/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bistrotpierre.co.uk/propeller/uploads/2023/01/1935-LBP-Valentines-Menu-WEB.pdf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Blue Warm">
      <a:dk1>
        <a:sysClr val="windowText" lastClr="000000"/>
      </a:dk1>
      <a:lt1>
        <a:sysClr val="window" lastClr="FFFFFF"/>
      </a:lt1>
      <a:dk2>
        <a:srgbClr val="242852"/>
      </a:dk2>
      <a:lt2>
        <a:srgbClr val="ACCBF9"/>
      </a:lt2>
      <a:accent1>
        <a:srgbClr val="4A66AC"/>
      </a:accent1>
      <a:accent2>
        <a:srgbClr val="629DD1"/>
      </a:accent2>
      <a:accent3>
        <a:srgbClr val="297FD5"/>
      </a:accent3>
      <a:accent4>
        <a:srgbClr val="7F8FA9"/>
      </a:accent4>
      <a:accent5>
        <a:srgbClr val="5AA2AE"/>
      </a:accent5>
      <a:accent6>
        <a:srgbClr val="9D90A0"/>
      </a:accent6>
      <a:hlink>
        <a:srgbClr val="9454C3"/>
      </a:hlink>
      <a:folHlink>
        <a:srgbClr val="3EBBF0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BF8BD08-91D5-411F-9D6B-7DA9E08CF45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694</Words>
  <Characters>3957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Catalina Trasc</dc:creator>
  <cp:keywords/>
  <dc:description/>
  <cp:lastModifiedBy>Catalina Trasc</cp:lastModifiedBy>
  <cp:revision>17</cp:revision>
  <dcterms:created xsi:type="dcterms:W3CDTF">2023-02-11T20:30:00Z</dcterms:created>
  <dcterms:modified xsi:type="dcterms:W3CDTF">2023-02-16T19:17:00Z</dcterms:modified>
</cp:coreProperties>
</file>