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281773" w14:textId="0BE196B4" w:rsidR="00952F7D" w:rsidRDefault="00952F7D" w:rsidP="00DF198B">
      <w:pPr>
        <w:pStyle w:val="GraphicAncho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40149C23" w14:textId="77777777" w:rsidTr="00185F4A">
        <w:trPr>
          <w:trHeight w:val="1083"/>
        </w:trPr>
        <w:tc>
          <w:tcPr>
            <w:tcW w:w="10790" w:type="dxa"/>
            <w:gridSpan w:val="9"/>
          </w:tcPr>
          <w:p w14:paraId="63188E36" w14:textId="77777777" w:rsidR="00DF198B" w:rsidRDefault="00DF198B"/>
        </w:tc>
      </w:tr>
      <w:tr w:rsidR="00DF198B" w14:paraId="7A2209ED" w14:textId="77777777" w:rsidTr="00185F4A">
        <w:trPr>
          <w:trHeight w:val="1068"/>
        </w:trPr>
        <w:tc>
          <w:tcPr>
            <w:tcW w:w="1198" w:type="dxa"/>
            <w:gridSpan w:val="2"/>
            <w:tcBorders>
              <w:right w:val="single" w:sz="18" w:space="0" w:color="476166" w:themeColor="accent1"/>
            </w:tcBorders>
          </w:tcPr>
          <w:p w14:paraId="71B6C17B"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B297290" w14:textId="1AE6F41F" w:rsidR="007459B2" w:rsidRPr="007459B2" w:rsidRDefault="007459B2" w:rsidP="007459B2">
            <w:pPr>
              <w:pStyle w:val="Heading1"/>
              <w:rPr>
                <w:rFonts w:ascii="Arial" w:hAnsi="Arial" w:cs="Arial"/>
                <w:b w:val="0"/>
              </w:rPr>
            </w:pPr>
            <w:r>
              <w:rPr>
                <w:rFonts w:ascii="Arial" w:hAnsi="Arial" w:cs="Arial"/>
                <w:b w:val="0"/>
              </w:rPr>
              <w:t>Industry Destination Review : Cuba</w:t>
            </w:r>
          </w:p>
        </w:tc>
        <w:tc>
          <w:tcPr>
            <w:tcW w:w="1199" w:type="dxa"/>
            <w:gridSpan w:val="2"/>
            <w:tcBorders>
              <w:left w:val="single" w:sz="18" w:space="0" w:color="476166" w:themeColor="accent1"/>
            </w:tcBorders>
          </w:tcPr>
          <w:p w14:paraId="501CC0EC" w14:textId="77777777" w:rsidR="00DF198B" w:rsidRDefault="00DF198B"/>
        </w:tc>
      </w:tr>
      <w:tr w:rsidR="00DF198B" w14:paraId="4AC01A27" w14:textId="77777777" w:rsidTr="00185F4A">
        <w:trPr>
          <w:trHeight w:val="1837"/>
        </w:trPr>
        <w:tc>
          <w:tcPr>
            <w:tcW w:w="1170" w:type="dxa"/>
          </w:tcPr>
          <w:p w14:paraId="06E3D465" w14:textId="77777777" w:rsidR="00DF198B" w:rsidRDefault="00DF198B"/>
        </w:tc>
        <w:tc>
          <w:tcPr>
            <w:tcW w:w="8460" w:type="dxa"/>
            <w:gridSpan w:val="7"/>
          </w:tcPr>
          <w:p w14:paraId="6D57CD94" w14:textId="77777777" w:rsidR="00DF198B" w:rsidRDefault="00DF198B"/>
        </w:tc>
        <w:tc>
          <w:tcPr>
            <w:tcW w:w="1160" w:type="dxa"/>
          </w:tcPr>
          <w:p w14:paraId="5C768B05" w14:textId="77777777" w:rsidR="00DF198B" w:rsidRDefault="00DF198B"/>
        </w:tc>
      </w:tr>
      <w:tr w:rsidR="00DF198B" w14:paraId="1EA4DB3D" w14:textId="77777777" w:rsidTr="00185F4A">
        <w:trPr>
          <w:trHeight w:val="929"/>
        </w:trPr>
        <w:tc>
          <w:tcPr>
            <w:tcW w:w="2397" w:type="dxa"/>
            <w:gridSpan w:val="4"/>
          </w:tcPr>
          <w:p w14:paraId="46B8341E" w14:textId="77777777" w:rsidR="00DF198B" w:rsidRDefault="00DF198B"/>
        </w:tc>
        <w:tc>
          <w:tcPr>
            <w:tcW w:w="5995" w:type="dxa"/>
            <w:shd w:val="clear" w:color="auto" w:fill="FFFFFF" w:themeFill="background1"/>
          </w:tcPr>
          <w:p w14:paraId="23B43698" w14:textId="77777777" w:rsidR="00DF198B" w:rsidRPr="00DF198B" w:rsidRDefault="00DF198B" w:rsidP="00DF198B">
            <w:pPr>
              <w:jc w:val="center"/>
              <w:rPr>
                <w:rFonts w:ascii="Georgia" w:hAnsi="Georgia"/>
                <w:sz w:val="48"/>
                <w:szCs w:val="48"/>
              </w:rPr>
            </w:pPr>
          </w:p>
        </w:tc>
        <w:tc>
          <w:tcPr>
            <w:tcW w:w="2398" w:type="dxa"/>
            <w:gridSpan w:val="4"/>
          </w:tcPr>
          <w:p w14:paraId="539F3AF0" w14:textId="77777777" w:rsidR="00DF198B" w:rsidRDefault="00DF198B"/>
        </w:tc>
      </w:tr>
      <w:tr w:rsidR="00DF198B" w14:paraId="7EF21836" w14:textId="77777777" w:rsidTr="00185F4A">
        <w:trPr>
          <w:trHeight w:val="1460"/>
        </w:trPr>
        <w:tc>
          <w:tcPr>
            <w:tcW w:w="2397" w:type="dxa"/>
            <w:gridSpan w:val="4"/>
          </w:tcPr>
          <w:p w14:paraId="357B62AA" w14:textId="77777777" w:rsidR="00DF198B" w:rsidRDefault="00DF198B"/>
        </w:tc>
        <w:tc>
          <w:tcPr>
            <w:tcW w:w="5995" w:type="dxa"/>
            <w:shd w:val="clear" w:color="auto" w:fill="FFFFFF" w:themeFill="background1"/>
          </w:tcPr>
          <w:p w14:paraId="5984F3BD" w14:textId="77777777" w:rsidR="00DF198B" w:rsidRDefault="007459B2" w:rsidP="00874FE7">
            <w:pPr>
              <w:pStyle w:val="Heading2"/>
            </w:pPr>
            <w:r>
              <w:t xml:space="preserve">Celia McClelland </w:t>
            </w:r>
          </w:p>
          <w:p w14:paraId="5C878DA6" w14:textId="7F5EE90E" w:rsidR="007459B2" w:rsidRPr="007459B2" w:rsidRDefault="007459B2" w:rsidP="007459B2">
            <w:r>
              <w:t xml:space="preserve">                                            1813622</w:t>
            </w:r>
          </w:p>
        </w:tc>
        <w:tc>
          <w:tcPr>
            <w:tcW w:w="2398" w:type="dxa"/>
            <w:gridSpan w:val="4"/>
          </w:tcPr>
          <w:p w14:paraId="5751FA09" w14:textId="77777777" w:rsidR="00DF198B" w:rsidRDefault="00DF198B"/>
        </w:tc>
      </w:tr>
      <w:tr w:rsidR="00DF198B" w14:paraId="30206DE8" w14:textId="77777777" w:rsidTr="00185F4A">
        <w:trPr>
          <w:trHeight w:val="7176"/>
        </w:trPr>
        <w:tc>
          <w:tcPr>
            <w:tcW w:w="2397" w:type="dxa"/>
            <w:gridSpan w:val="4"/>
            <w:vAlign w:val="bottom"/>
          </w:tcPr>
          <w:p w14:paraId="2897D3DE"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63A7B60D" w14:textId="531DEE4D" w:rsidR="00DF198B" w:rsidRPr="00DF198B" w:rsidRDefault="007459B2" w:rsidP="00874FE7">
            <w:pPr>
              <w:pStyle w:val="Heading3"/>
            </w:pPr>
            <w:r>
              <w:t>19</w:t>
            </w:r>
            <w:r w:rsidRPr="007459B2">
              <w:rPr>
                <w:vertAlign w:val="superscript"/>
              </w:rPr>
              <w:t>th</w:t>
            </w:r>
            <w:r>
              <w:t xml:space="preserve"> June 2020</w:t>
            </w:r>
          </w:p>
          <w:p w14:paraId="33FFF8B9" w14:textId="77777777" w:rsidR="00874FE7" w:rsidRPr="00DF198B" w:rsidRDefault="000D1321" w:rsidP="00874FE7">
            <w:pPr>
              <w:pStyle w:val="Heading3"/>
            </w:pPr>
            <w:sdt>
              <w:sdtPr>
                <w:id w:val="-1516760087"/>
                <w:placeholder>
                  <w:docPart w:val="D24348C3AAAA41E592247D949C882339"/>
                </w:placeholder>
                <w:temporary/>
                <w:showingPlcHdr/>
                <w15:appearance w15:val="hidden"/>
              </w:sdtPr>
              <w:sdtEndPr/>
              <w:sdtContent>
                <w:r w:rsidR="00874FE7" w:rsidRPr="00DF198B">
                  <w:t>—</w:t>
                </w:r>
              </w:sdtContent>
            </w:sdt>
          </w:p>
          <w:p w14:paraId="7DF5AF8A" w14:textId="3B8957D2" w:rsidR="00DF198B" w:rsidRPr="00DF198B" w:rsidRDefault="007459B2" w:rsidP="00874FE7">
            <w:pPr>
              <w:pStyle w:val="Heading3"/>
            </w:pPr>
            <w:r>
              <w:rPr>
                <w:rFonts w:eastAsia="Times New Roman" w:cs="Arial"/>
                <w:b/>
                <w:lang w:eastAsia="en-GB"/>
              </w:rPr>
              <w:t>GLOBAL TOURISM AND DESTINATION MANAGEMENT M6X01932</w:t>
            </w:r>
          </w:p>
          <w:p w14:paraId="555C3545" w14:textId="77777777" w:rsidR="00DF198B" w:rsidRPr="00DF198B" w:rsidRDefault="000D1321" w:rsidP="00874FE7">
            <w:pPr>
              <w:pStyle w:val="Heading3"/>
            </w:pPr>
            <w:sdt>
              <w:sdtPr>
                <w:id w:val="1492440299"/>
                <w:placeholder>
                  <w:docPart w:val="732860624DD24FC7B7F7C61063BBB5CB"/>
                </w:placeholder>
                <w:temporary/>
                <w:showingPlcHdr/>
                <w15:appearance w15:val="hidden"/>
              </w:sdtPr>
              <w:sdtEndPr/>
              <w:sdtContent>
                <w:r w:rsidR="00874FE7" w:rsidRPr="00DF198B">
                  <w:t>—</w:t>
                </w:r>
              </w:sdtContent>
            </w:sdt>
          </w:p>
          <w:p w14:paraId="4D7486E3" w14:textId="06453DEE" w:rsidR="00DF198B" w:rsidRDefault="007459B2" w:rsidP="00874FE7">
            <w:pPr>
              <w:pStyle w:val="Heading3"/>
            </w:pPr>
            <w:r>
              <w:rPr>
                <w:rFonts w:eastAsia="Times New Roman" w:cs="Arial"/>
                <w:b/>
                <w:lang w:eastAsia="en-GB"/>
              </w:rPr>
              <w:t>Dr Olu Adegbite</w:t>
            </w:r>
          </w:p>
          <w:p w14:paraId="0A677EBF" w14:textId="77777777" w:rsidR="00DF198B" w:rsidRPr="00DF198B" w:rsidRDefault="00DF198B" w:rsidP="00DF198B"/>
        </w:tc>
        <w:tc>
          <w:tcPr>
            <w:tcW w:w="2398" w:type="dxa"/>
            <w:gridSpan w:val="4"/>
            <w:vAlign w:val="bottom"/>
          </w:tcPr>
          <w:p w14:paraId="3F76156B" w14:textId="77777777" w:rsidR="00DF198B" w:rsidRDefault="00DF198B" w:rsidP="00DF198B">
            <w:pPr>
              <w:jc w:val="center"/>
            </w:pPr>
          </w:p>
        </w:tc>
      </w:tr>
      <w:tr w:rsidR="00DF198B" w14:paraId="58C93FE8" w14:textId="77777777" w:rsidTr="00185F4A">
        <w:tc>
          <w:tcPr>
            <w:tcW w:w="2340" w:type="dxa"/>
            <w:gridSpan w:val="3"/>
          </w:tcPr>
          <w:p w14:paraId="6725346C" w14:textId="77777777" w:rsidR="00DF198B" w:rsidRDefault="00DF198B"/>
        </w:tc>
        <w:tc>
          <w:tcPr>
            <w:tcW w:w="6120" w:type="dxa"/>
            <w:gridSpan w:val="3"/>
          </w:tcPr>
          <w:p w14:paraId="1958F698" w14:textId="77777777" w:rsidR="00DF198B" w:rsidRDefault="00DF198B"/>
        </w:tc>
        <w:tc>
          <w:tcPr>
            <w:tcW w:w="2330" w:type="dxa"/>
            <w:gridSpan w:val="3"/>
          </w:tcPr>
          <w:p w14:paraId="04F8D327" w14:textId="77777777" w:rsidR="00DF198B" w:rsidRDefault="00DF198B"/>
        </w:tc>
      </w:tr>
    </w:tbl>
    <w:p w14:paraId="3BA57EB9" w14:textId="77777777" w:rsidR="00DF198B" w:rsidRDefault="00DF198B"/>
    <w:p w14:paraId="56FB5812" w14:textId="65149A2D" w:rsidR="00DF198B" w:rsidRDefault="00DF198B" w:rsidP="002D2200">
      <w:pPr>
        <w:pStyle w:val="GraphicAnchor"/>
      </w:pPr>
    </w:p>
    <w:p w14:paraId="762696E1" w14:textId="77777777" w:rsidR="006D7A7F" w:rsidRDefault="006D7A7F" w:rsidP="00853C63">
      <w:pPr>
        <w:spacing w:line="360" w:lineRule="auto"/>
        <w:rPr>
          <w:rFonts w:ascii="Arial" w:hAnsi="Arial" w:cs="Arial"/>
          <w:u w:val="single"/>
        </w:rPr>
      </w:pPr>
    </w:p>
    <w:p w14:paraId="122CD507" w14:textId="77777777" w:rsidR="006D7A7F" w:rsidRDefault="006D7A7F" w:rsidP="00853C63">
      <w:pPr>
        <w:spacing w:line="360" w:lineRule="auto"/>
        <w:rPr>
          <w:rFonts w:ascii="Arial" w:hAnsi="Arial" w:cs="Arial"/>
          <w:u w:val="single"/>
        </w:rPr>
      </w:pPr>
    </w:p>
    <w:p w14:paraId="46E6019D" w14:textId="77777777" w:rsidR="006D7A7F" w:rsidRDefault="006D7A7F" w:rsidP="00853C63">
      <w:pPr>
        <w:spacing w:line="360" w:lineRule="auto"/>
        <w:rPr>
          <w:rFonts w:ascii="Arial" w:hAnsi="Arial" w:cs="Arial"/>
          <w:u w:val="single"/>
        </w:rPr>
      </w:pPr>
    </w:p>
    <w:p w14:paraId="38A8C901" w14:textId="6AB304D7" w:rsidR="006D7A7F" w:rsidRPr="00FB2B97" w:rsidRDefault="006D7A7F" w:rsidP="00FB2B97">
      <w:pPr>
        <w:pStyle w:val="Text"/>
        <w:spacing w:line="360" w:lineRule="auto"/>
        <w:rPr>
          <w:rFonts w:ascii="Arial" w:hAnsi="Arial" w:cs="Arial"/>
          <w:sz w:val="24"/>
          <w:szCs w:val="24"/>
          <w:u w:val="single"/>
        </w:rPr>
      </w:pPr>
      <w:bookmarkStart w:id="0" w:name="_GoBack"/>
      <w:r w:rsidRPr="00FB2B97">
        <w:rPr>
          <w:rFonts w:ascii="Arial" w:hAnsi="Arial" w:cs="Arial"/>
          <w:sz w:val="24"/>
          <w:szCs w:val="24"/>
          <w:u w:val="single"/>
        </w:rPr>
        <w:t xml:space="preserve">Introduction </w:t>
      </w:r>
    </w:p>
    <w:p w14:paraId="14527F10" w14:textId="3E33F7B7" w:rsidR="006D7A7F" w:rsidRPr="00FB2B97" w:rsidRDefault="006D7A7F" w:rsidP="00FB2B97">
      <w:pPr>
        <w:spacing w:line="360" w:lineRule="auto"/>
        <w:rPr>
          <w:rFonts w:ascii="Arial" w:hAnsi="Arial" w:cs="Arial"/>
          <w:u w:val="single"/>
        </w:rPr>
      </w:pPr>
      <w:r w:rsidRPr="00FB2B97">
        <w:rPr>
          <w:rFonts w:ascii="Arial" w:hAnsi="Arial" w:cs="Arial"/>
        </w:rPr>
        <w:t>The purpose of this report is to review Cuba. This review, is to provide an industry focused critical insight into Cuba’s location and its strategic tourism development, which would benefit tourism professionals</w:t>
      </w:r>
    </w:p>
    <w:p w14:paraId="2F1F98DD" w14:textId="00D8B2DD" w:rsidR="002D2200" w:rsidRPr="00FB2B97" w:rsidRDefault="006D7A7F" w:rsidP="00FB2B97">
      <w:pPr>
        <w:spacing w:line="360" w:lineRule="auto"/>
        <w:rPr>
          <w:rFonts w:ascii="Arial" w:hAnsi="Arial" w:cs="Arial"/>
          <w:u w:val="single"/>
        </w:rPr>
      </w:pPr>
      <w:r w:rsidRPr="00FB2B97">
        <w:rPr>
          <w:rFonts w:ascii="Arial" w:hAnsi="Arial" w:cs="Arial"/>
          <w:u w:val="single"/>
        </w:rPr>
        <w:t>Growth of trends in global tourism markets</w:t>
      </w:r>
    </w:p>
    <w:p w14:paraId="131AB927" w14:textId="77777777" w:rsidR="006D7A7F" w:rsidRPr="00FB2B97" w:rsidRDefault="006D7A7F" w:rsidP="00FB2B97">
      <w:pPr>
        <w:pStyle w:val="Text"/>
        <w:spacing w:line="360" w:lineRule="auto"/>
        <w:rPr>
          <w:rFonts w:ascii="Arial" w:hAnsi="Arial" w:cs="Arial"/>
          <w:sz w:val="24"/>
          <w:szCs w:val="24"/>
        </w:rPr>
      </w:pPr>
      <w:r w:rsidRPr="00FB2B97">
        <w:rPr>
          <w:rFonts w:ascii="Arial" w:hAnsi="Arial" w:cs="Arial"/>
          <w:sz w:val="24"/>
          <w:szCs w:val="24"/>
        </w:rPr>
        <w:t>There are lots of captivating developments taking place in the worldwide travel industry currently, and some of the momentous is the increasing effect of wealth vacationers from “evolving” market on international locations on trip that entail spending finance as well as  investment.</w:t>
      </w:r>
    </w:p>
    <w:p w14:paraId="033DBB67" w14:textId="77777777" w:rsidR="006D7A7F" w:rsidRPr="00FB2B97" w:rsidRDefault="006D7A7F" w:rsidP="00FB2B97">
      <w:pPr>
        <w:pStyle w:val="Text"/>
        <w:spacing w:line="360" w:lineRule="auto"/>
        <w:rPr>
          <w:rFonts w:ascii="Arial" w:hAnsi="Arial" w:cs="Arial"/>
          <w:sz w:val="24"/>
          <w:szCs w:val="24"/>
        </w:rPr>
      </w:pPr>
    </w:p>
    <w:p w14:paraId="1619F563" w14:textId="724B14AA" w:rsidR="006D7A7F" w:rsidRPr="00FB2B97" w:rsidRDefault="006D7A7F" w:rsidP="00FB2B97">
      <w:pPr>
        <w:spacing w:line="360" w:lineRule="auto"/>
        <w:rPr>
          <w:rFonts w:ascii="Arial" w:hAnsi="Arial" w:cs="Arial"/>
          <w:u w:val="single"/>
        </w:rPr>
      </w:pPr>
      <w:r w:rsidRPr="00FB2B97">
        <w:rPr>
          <w:rFonts w:ascii="Arial" w:hAnsi="Arial" w:cs="Arial"/>
        </w:rPr>
        <w:t>In height development of the evolving trends will carry on forming the travel  industry, so firms should orient in direction of new areas and business models to remain competitive. This demand tidal wave of trends will form companies and infrastructure within the future years</w:t>
      </w:r>
      <w:r w:rsidRPr="00FB2B97">
        <w:rPr>
          <w:rFonts w:ascii="Arial" w:hAnsi="Arial" w:cs="Arial"/>
          <w:shd w:val="clear" w:color="auto" w:fill="FFFFFF"/>
        </w:rPr>
        <w:t xml:space="preserve"> (Singh, 2016).</w:t>
      </w:r>
    </w:p>
    <w:p w14:paraId="6A383032" w14:textId="6679E8BA" w:rsidR="00E74B29" w:rsidRPr="00FB2B97" w:rsidRDefault="00E74B29" w:rsidP="00FB2B97">
      <w:pPr>
        <w:pStyle w:val="GraphicAnchor"/>
        <w:spacing w:line="360" w:lineRule="auto"/>
        <w:rPr>
          <w:rFonts w:ascii="Arial" w:hAnsi="Arial" w:cs="Arial"/>
          <w:sz w:val="24"/>
        </w:rPr>
      </w:pPr>
    </w:p>
    <w:p w14:paraId="0719333D" w14:textId="45DF80DD" w:rsidR="0048120C" w:rsidRPr="00FB2B97" w:rsidRDefault="006D7A7F" w:rsidP="00FB2B97">
      <w:pPr>
        <w:spacing w:line="360" w:lineRule="auto"/>
        <w:rPr>
          <w:rFonts w:ascii="Arial" w:hAnsi="Arial" w:cs="Arial"/>
        </w:rPr>
      </w:pPr>
      <w:bookmarkStart w:id="1" w:name="_Hlk43394970"/>
      <w:r w:rsidRPr="00FB2B97">
        <w:rPr>
          <w:rFonts w:ascii="Arial" w:hAnsi="Arial" w:cs="Arial"/>
        </w:rPr>
        <w:t>the brand-new tendencies in tourism are an increasing urge  for Travel. Firstly, international wanderlust is on the upward thrust and is mirrored in 2018 worldwide vacationer arrivals, which grew 6% attributable will increase in all</w:t>
      </w:r>
      <w:r w:rsidRPr="00FB2B97">
        <w:rPr>
          <w:rFonts w:ascii="Arial" w:hAnsi="Arial" w:cs="Arial"/>
        </w:rPr>
        <w:t>:</w:t>
      </w:r>
    </w:p>
    <w:p w14:paraId="2E5ED4F7" w14:textId="77777777" w:rsidR="006D7A7F" w:rsidRPr="00FB2B97" w:rsidRDefault="006D7A7F" w:rsidP="00FB2B97">
      <w:pPr>
        <w:pStyle w:val="ListParagraph"/>
        <w:numPr>
          <w:ilvl w:val="0"/>
          <w:numId w:val="3"/>
        </w:numPr>
        <w:spacing w:line="360" w:lineRule="auto"/>
        <w:rPr>
          <w:rFonts w:ascii="Arial" w:hAnsi="Arial" w:cs="Arial"/>
        </w:rPr>
      </w:pPr>
      <w:r w:rsidRPr="00FB2B97">
        <w:rPr>
          <w:rFonts w:ascii="Arial" w:hAnsi="Arial" w:cs="Arial"/>
        </w:rPr>
        <w:t xml:space="preserve">Reliable bookings </w:t>
      </w:r>
    </w:p>
    <w:p w14:paraId="071CE6AB" w14:textId="77777777" w:rsidR="006D7A7F" w:rsidRPr="00FB2B97" w:rsidRDefault="006D7A7F" w:rsidP="00FB2B97">
      <w:pPr>
        <w:pStyle w:val="ListParagraph"/>
        <w:numPr>
          <w:ilvl w:val="0"/>
          <w:numId w:val="3"/>
        </w:numPr>
        <w:spacing w:line="360" w:lineRule="auto"/>
        <w:rPr>
          <w:rFonts w:ascii="Arial" w:hAnsi="Arial" w:cs="Arial"/>
        </w:rPr>
      </w:pPr>
      <w:r w:rsidRPr="00FB2B97">
        <w:rPr>
          <w:rFonts w:ascii="Arial" w:hAnsi="Arial" w:cs="Arial"/>
        </w:rPr>
        <w:t>Religions</w:t>
      </w:r>
    </w:p>
    <w:p w14:paraId="7AC9E6EA" w14:textId="77777777" w:rsidR="006D7A7F" w:rsidRPr="00FB2B97" w:rsidRDefault="006D7A7F" w:rsidP="00FB2B97">
      <w:pPr>
        <w:pStyle w:val="ListParagraph"/>
        <w:numPr>
          <w:ilvl w:val="0"/>
          <w:numId w:val="3"/>
        </w:numPr>
        <w:spacing w:line="360" w:lineRule="auto"/>
        <w:rPr>
          <w:rFonts w:ascii="Arial" w:hAnsi="Arial" w:cs="Arial"/>
        </w:rPr>
      </w:pPr>
      <w:r w:rsidRPr="00FB2B97">
        <w:rPr>
          <w:rFonts w:ascii="Arial" w:hAnsi="Arial" w:cs="Arial"/>
        </w:rPr>
        <w:t xml:space="preserve">Experiential tourism </w:t>
      </w:r>
    </w:p>
    <w:p w14:paraId="2EAC9313" w14:textId="77777777" w:rsidR="006D7A7F" w:rsidRPr="00FB2B97" w:rsidRDefault="006D7A7F" w:rsidP="00FB2B97">
      <w:pPr>
        <w:pStyle w:val="ListParagraph"/>
        <w:numPr>
          <w:ilvl w:val="0"/>
          <w:numId w:val="3"/>
        </w:numPr>
        <w:spacing w:line="360" w:lineRule="auto"/>
        <w:rPr>
          <w:rFonts w:ascii="Arial" w:hAnsi="Arial" w:cs="Arial"/>
        </w:rPr>
      </w:pPr>
      <w:r w:rsidRPr="00FB2B97">
        <w:rPr>
          <w:rFonts w:ascii="Arial" w:hAnsi="Arial" w:cs="Arial"/>
        </w:rPr>
        <w:t xml:space="preserve">Reasonably priced luxury travel </w:t>
      </w:r>
    </w:p>
    <w:p w14:paraId="2D930151" w14:textId="77777777" w:rsidR="006D7A7F" w:rsidRPr="00FB2B97" w:rsidRDefault="006D7A7F" w:rsidP="00FB2B97">
      <w:pPr>
        <w:pStyle w:val="ListParagraph"/>
        <w:numPr>
          <w:ilvl w:val="0"/>
          <w:numId w:val="3"/>
        </w:numPr>
        <w:spacing w:line="360" w:lineRule="auto"/>
        <w:rPr>
          <w:rFonts w:ascii="Arial" w:hAnsi="Arial" w:cs="Arial"/>
        </w:rPr>
      </w:pPr>
      <w:r w:rsidRPr="00FB2B97">
        <w:rPr>
          <w:rFonts w:ascii="Arial" w:hAnsi="Arial" w:cs="Arial"/>
        </w:rPr>
        <w:t xml:space="preserve">Personalization in travel </w:t>
      </w:r>
    </w:p>
    <w:p w14:paraId="7BA649DA" w14:textId="77777777" w:rsidR="006D7A7F" w:rsidRPr="00FB2B97" w:rsidRDefault="006D7A7F" w:rsidP="00FB2B97">
      <w:pPr>
        <w:pStyle w:val="ListParagraph"/>
        <w:numPr>
          <w:ilvl w:val="0"/>
          <w:numId w:val="3"/>
        </w:numPr>
        <w:spacing w:line="360" w:lineRule="auto"/>
        <w:rPr>
          <w:rFonts w:ascii="Arial" w:hAnsi="Arial" w:cs="Arial"/>
        </w:rPr>
      </w:pPr>
      <w:r w:rsidRPr="00FB2B97">
        <w:rPr>
          <w:rFonts w:ascii="Arial" w:hAnsi="Arial" w:cs="Arial"/>
        </w:rPr>
        <w:t xml:space="preserve">Accountable tourism </w:t>
      </w:r>
    </w:p>
    <w:p w14:paraId="2A5F8ADC" w14:textId="2D544F4B" w:rsidR="006D7A7F" w:rsidRPr="00FB2B97" w:rsidRDefault="006D7A7F" w:rsidP="00FB2B97">
      <w:pPr>
        <w:pStyle w:val="ListParagraph"/>
        <w:numPr>
          <w:ilvl w:val="0"/>
          <w:numId w:val="3"/>
        </w:numPr>
        <w:spacing w:line="360" w:lineRule="auto"/>
        <w:rPr>
          <w:rFonts w:ascii="Arial" w:hAnsi="Arial" w:cs="Arial"/>
        </w:rPr>
      </w:pPr>
      <w:r w:rsidRPr="00FB2B97">
        <w:rPr>
          <w:rFonts w:ascii="Arial" w:hAnsi="Arial" w:cs="Arial"/>
        </w:rPr>
        <w:t>Sustainable tourism</w:t>
      </w:r>
    </w:p>
    <w:p w14:paraId="4A1EDDED" w14:textId="77777777" w:rsidR="006D7A7F" w:rsidRPr="00FB2B97" w:rsidRDefault="006D7A7F" w:rsidP="00FB2B97">
      <w:pPr>
        <w:pStyle w:val="Text"/>
        <w:spacing w:line="360" w:lineRule="auto"/>
        <w:rPr>
          <w:rFonts w:ascii="Arial" w:hAnsi="Arial" w:cs="Arial"/>
          <w:sz w:val="24"/>
          <w:szCs w:val="24"/>
        </w:rPr>
      </w:pPr>
      <w:r w:rsidRPr="00FB2B97">
        <w:rPr>
          <w:rFonts w:ascii="Arial" w:hAnsi="Arial" w:cs="Arial"/>
          <w:sz w:val="24"/>
          <w:szCs w:val="24"/>
        </w:rPr>
        <w:t>The vacationer trade is rising in keeping  with the WTTC,as stated by</w:t>
      </w:r>
      <w:r w:rsidRPr="00FB2B97">
        <w:rPr>
          <w:rStyle w:val="selectable"/>
          <w:rFonts w:ascii="Arial" w:hAnsi="Arial" w:cs="Arial"/>
          <w:sz w:val="24"/>
          <w:szCs w:val="24"/>
        </w:rPr>
        <w:t xml:space="preserve"> Martin(2020)</w:t>
      </w:r>
      <w:r w:rsidRPr="00FB2B97">
        <w:rPr>
          <w:rFonts w:ascii="Arial" w:hAnsi="Arial" w:cs="Arial"/>
          <w:sz w:val="24"/>
          <w:szCs w:val="24"/>
        </w:rPr>
        <w:t xml:space="preserve"> “persist a period of 365 days trip , the holiday business had grown by 3.9 %, overhead world GDP development of 3.2 % and paying a file £8.8 trillion including 319 million jobs to the sector finances. Outgoings from worldwide vacationers besides enhanced to 28.8 %in 2018, up from 27.3% in 2017”</w:t>
      </w:r>
    </w:p>
    <w:p w14:paraId="1672B88E" w14:textId="65B30A62" w:rsidR="006D7A7F" w:rsidRPr="00FB2B97" w:rsidRDefault="006D7A7F" w:rsidP="00FB2B97">
      <w:pPr>
        <w:spacing w:line="360" w:lineRule="auto"/>
        <w:rPr>
          <w:rFonts w:ascii="Arial" w:hAnsi="Arial" w:cs="Arial"/>
        </w:rPr>
      </w:pPr>
      <w:r w:rsidRPr="00FB2B97">
        <w:rPr>
          <w:rFonts w:ascii="Arial" w:hAnsi="Arial" w:cs="Arial"/>
        </w:rPr>
        <w:lastRenderedPageBreak/>
        <w:t xml:space="preserve"> The explanation for that is as a result of  quicker air travel- Making beforehand far pitched areas accessible. extra paid holidays- individuals are inclined to grab various small detailed holidays in place of one big one. amplify in number of disposable incomes.</w:t>
      </w:r>
    </w:p>
    <w:p w14:paraId="0C62F1F2" w14:textId="77777777" w:rsidR="006D7A7F" w:rsidRPr="00FB2B97" w:rsidRDefault="006D7A7F" w:rsidP="00FB2B97">
      <w:pPr>
        <w:pStyle w:val="Text"/>
        <w:spacing w:line="360" w:lineRule="auto"/>
        <w:rPr>
          <w:rFonts w:ascii="Arial" w:hAnsi="Arial" w:cs="Arial"/>
          <w:sz w:val="24"/>
          <w:szCs w:val="24"/>
        </w:rPr>
      </w:pPr>
      <w:r w:rsidRPr="00FB2B97">
        <w:rPr>
          <w:rFonts w:ascii="Arial" w:hAnsi="Arial" w:cs="Arial"/>
          <w:sz w:val="24"/>
          <w:szCs w:val="24"/>
        </w:rPr>
        <w:t xml:space="preserve">The way forward for tourism is predicted to extend with future. The collection of worldwide vacationers is anticipated to extend by 3.3% per a period of 365 days as much as 2030, reaching 1.8 billion vacationer arrivals. </w:t>
      </w:r>
    </w:p>
    <w:p w14:paraId="4AE882E4" w14:textId="77777777" w:rsidR="006D7A7F" w:rsidRPr="00FB2B97" w:rsidRDefault="006D7A7F" w:rsidP="00FB2B97">
      <w:pPr>
        <w:pStyle w:val="Text"/>
        <w:spacing w:line="360" w:lineRule="auto"/>
        <w:rPr>
          <w:rFonts w:ascii="Arial" w:hAnsi="Arial" w:cs="Arial"/>
          <w:sz w:val="24"/>
          <w:szCs w:val="24"/>
        </w:rPr>
      </w:pPr>
      <w:r w:rsidRPr="00FB2B97">
        <w:rPr>
          <w:rFonts w:ascii="Arial" w:hAnsi="Arial" w:cs="Arial"/>
          <w:sz w:val="24"/>
          <w:szCs w:val="24"/>
        </w:rPr>
        <w:t>Despite the fact that all areas are set to grow, the quickest progress might be in rising economies in Asia, Africa, and the center East.</w:t>
      </w:r>
    </w:p>
    <w:p w14:paraId="54F24496" w14:textId="77777777" w:rsidR="006D7A7F" w:rsidRPr="00FB2B97" w:rsidRDefault="006D7A7F" w:rsidP="00FB2B97">
      <w:pPr>
        <w:pStyle w:val="Text"/>
        <w:spacing w:line="360" w:lineRule="auto"/>
        <w:rPr>
          <w:rFonts w:ascii="Arial" w:hAnsi="Arial" w:cs="Arial"/>
          <w:sz w:val="24"/>
          <w:szCs w:val="24"/>
        </w:rPr>
      </w:pPr>
      <w:r w:rsidRPr="00FB2B97">
        <w:rPr>
          <w:rFonts w:ascii="Arial" w:hAnsi="Arial" w:cs="Arial"/>
          <w:sz w:val="24"/>
          <w:szCs w:val="24"/>
        </w:rPr>
        <w:t xml:space="preserve"> The way forward for tourism might be impacted by the importance of environmental ,technological ,political , economic and social changes </w:t>
      </w:r>
      <w:r w:rsidRPr="00FB2B97">
        <w:rPr>
          <w:rStyle w:val="selectable"/>
          <w:rFonts w:ascii="Arial" w:hAnsi="Arial" w:cs="Arial"/>
          <w:sz w:val="24"/>
          <w:szCs w:val="24"/>
        </w:rPr>
        <w:t>(Martin, 2020).</w:t>
      </w:r>
    </w:p>
    <w:p w14:paraId="20A245F8" w14:textId="77777777" w:rsidR="006D7A7F" w:rsidRPr="00FB2B97" w:rsidRDefault="006D7A7F" w:rsidP="00FB2B97">
      <w:pPr>
        <w:spacing w:line="360" w:lineRule="auto"/>
        <w:rPr>
          <w:rFonts w:ascii="Arial" w:hAnsi="Arial" w:cs="Arial"/>
        </w:rPr>
      </w:pPr>
    </w:p>
    <w:p w14:paraId="5F3D54E6" w14:textId="4EEED2B2" w:rsidR="009E20AA" w:rsidRPr="00FB2B97" w:rsidRDefault="009E20AA" w:rsidP="00FB2B97">
      <w:pPr>
        <w:spacing w:line="360" w:lineRule="auto"/>
        <w:rPr>
          <w:rFonts w:ascii="Arial" w:hAnsi="Arial" w:cs="Arial"/>
        </w:rPr>
      </w:pPr>
    </w:p>
    <w:p w14:paraId="3B15DA05" w14:textId="338BA236" w:rsidR="009E20AA" w:rsidRPr="00FB2B97" w:rsidRDefault="009E20AA" w:rsidP="00FB2B97">
      <w:pPr>
        <w:spacing w:line="360" w:lineRule="auto"/>
        <w:rPr>
          <w:rFonts w:ascii="Arial" w:hAnsi="Arial" w:cs="Arial"/>
        </w:rPr>
      </w:pPr>
    </w:p>
    <w:bookmarkEnd w:id="1"/>
    <w:p w14:paraId="1D44F10D" w14:textId="00CF18EC" w:rsidR="0086443A" w:rsidRPr="00FB2B97" w:rsidRDefault="0086443A" w:rsidP="00FB2B97">
      <w:pPr>
        <w:spacing w:line="360" w:lineRule="auto"/>
        <w:rPr>
          <w:rFonts w:ascii="Arial" w:hAnsi="Arial" w:cs="Arial"/>
          <w:noProof/>
        </w:rPr>
      </w:pPr>
    </w:p>
    <w:p w14:paraId="1F120747" w14:textId="0EE06D30" w:rsidR="009E20AA" w:rsidRPr="00FB2B97" w:rsidRDefault="008F6CE7" w:rsidP="00FB2B97">
      <w:pPr>
        <w:spacing w:line="360" w:lineRule="auto"/>
        <w:rPr>
          <w:rFonts w:ascii="Arial" w:hAnsi="Arial" w:cs="Arial"/>
        </w:rPr>
      </w:pPr>
      <w:r w:rsidRPr="00FB2B97">
        <w:rPr>
          <w:rFonts w:ascii="Arial" w:hAnsi="Arial" w:cs="Arial"/>
          <w:noProof/>
        </w:rPr>
        <mc:AlternateContent>
          <mc:Choice Requires="wps">
            <w:drawing>
              <wp:anchor distT="45720" distB="45720" distL="114300" distR="114300" simplePos="0" relativeHeight="251675648" behindDoc="0" locked="0" layoutInCell="1" allowOverlap="1" wp14:anchorId="6A00C959" wp14:editId="5B1FDA24">
                <wp:simplePos x="0" y="0"/>
                <wp:positionH relativeFrom="page">
                  <wp:posOffset>4533900</wp:posOffset>
                </wp:positionH>
                <wp:positionV relativeFrom="paragraph">
                  <wp:posOffset>2514600</wp:posOffset>
                </wp:positionV>
                <wp:extent cx="2360930" cy="1404620"/>
                <wp:effectExtent l="0" t="0" r="19050" b="158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CB9D5F" w14:textId="279A09EA" w:rsidR="008F6CE7" w:rsidRPr="00876724" w:rsidRDefault="008F6CE7" w:rsidP="008F6CE7">
                            <w:pPr>
                              <w:pStyle w:val="Text"/>
                              <w:spacing w:line="360" w:lineRule="auto"/>
                              <w:rPr>
                                <w:rFonts w:ascii="Arial" w:hAnsi="Arial" w:cs="Arial"/>
                                <w:sz w:val="24"/>
                                <w:szCs w:val="24"/>
                              </w:rPr>
                            </w:pPr>
                            <w:r w:rsidRPr="00876724">
                              <w:rPr>
                                <w:rStyle w:val="selectable"/>
                                <w:rFonts w:ascii="Arial" w:hAnsi="Arial" w:cs="Arial"/>
                                <w:sz w:val="24"/>
                                <w:szCs w:val="24"/>
                              </w:rPr>
                              <w:t>(Martin, 2020</w:t>
                            </w:r>
                            <w:r>
                              <w:rPr>
                                <w:rStyle w:val="selectable"/>
                                <w:rFonts w:ascii="Arial" w:hAnsi="Arial" w:cs="Arial"/>
                                <w:sz w:val="24"/>
                                <w:szCs w:val="24"/>
                              </w:rPr>
                              <w:t>)</w:t>
                            </w:r>
                          </w:p>
                          <w:p w14:paraId="47364D6F" w14:textId="1AB207E4" w:rsidR="008F6CE7" w:rsidRDefault="008F6CE7"/>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A00C959" id="_x0000_t202" coordsize="21600,21600" o:spt="202" path="m,l,21600r21600,l21600,xe">
                <v:stroke joinstyle="miter"/>
                <v:path gradientshapeok="t" o:connecttype="rect"/>
              </v:shapetype>
              <v:shape id="Text Box 2" o:spid="_x0000_s1026" type="#_x0000_t202" style="position:absolute;margin-left:357pt;margin-top:198pt;width:185.9pt;height:110.6pt;z-index:251675648;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n2XIwIAAEUEAAAOAAAAZHJzL2Uyb0RvYy54bWysU9tu2zAMfR+wfxD0vthxk6wx4hRdugwD&#10;ugvQ7gNoWY6F6TZJiZ19fSk5zYJuexmmB0EUqSPyHHJ1MyhJDtx5YXRFp5OcEq6ZaYTeVfTb4/bN&#10;NSU+gG5AGs0reuSe3qxfv1r1tuSF6YxsuCMIon3Z24p2IdgyyzzruAI/MZZrdLbGKQhoul3WOOgR&#10;XcmsyPNF1hvXWGcY9x5v70YnXSf8tuUsfGlbzwORFcXcQtpd2uu4Z+sVlDsHthPslAb8QxYKhMZP&#10;z1B3EIDsnfgNSgnmjDdtmDCjMtO2gvFUA1YzzV9U89CB5akWJMfbM03+/8Gyz4evjoimojNKNCiU&#10;6JEPgbwzAykiO731JQY9WAwLA16jyqlSb+8N++6JNpsO9I7fOmf6jkOD2U3jy+zi6YjjI0jdfzIN&#10;fgP7YBLQ0DoVqUMyCKKjSsezMjEVhpfF1SJfXqGLoW86y2eLImmXQfn83DofPnCjSDxU1KH0CR4O&#10;9z7EdKB8Dom/eSNFsxVSJsPt6o105ADYJtu0UgUvwqQmfUWX82I+MvBXiDytP0EoEbDfpVAVvT4H&#10;QRl5e6+b1I0BhBzPmLLUJyIjdyOLYaiHkzC1aY5IqTNjX+Mc4qEz7iclPfZ0Rf2PPThOifyoUZbl&#10;dDaLQ5CM2fwtckjcpae+9IBmCFXRQMl43IQ0OIkwe4vybUUiNuo8ZnLKFXs18X2aqzgMl3aK+jX9&#10;6ycAAAD//wMAUEsDBBQABgAIAAAAIQAOdqL74AAAAAwBAAAPAAAAZHJzL2Rvd25yZXYueG1sTI/B&#10;ToNAEIbvJr7DZky82QWstCJL0xC9Nmlr4nXKroCys8guFN/e6aneZjJ//vm+fDPbTkxm8K0jBfEi&#10;AmGocrqlWsH78e1hDcIHJI2dI6Pg13jYFLc3OWbanWlvpkOoBZeQz1BBE0KfSemrxlj0C9cb4tun&#10;GywGXoda6gHPXG47mURRKi22xB8a7E3ZmOr7MFoF47HcTvsy+fqYdnq5S1/RYvej1P3dvH0BEcwc&#10;rmG44DM6FMx0ciNpLzoFq3jJLkHB43PKwyURrZ/Y5qQgjVcJyCKX/yWKPwAAAP//AwBQSwECLQAU&#10;AAYACAAAACEAtoM4kv4AAADhAQAAEwAAAAAAAAAAAAAAAAAAAAAAW0NvbnRlbnRfVHlwZXNdLnht&#10;bFBLAQItABQABgAIAAAAIQA4/SH/1gAAAJQBAAALAAAAAAAAAAAAAAAAAC8BAABfcmVscy8ucmVs&#10;c1BLAQItABQABgAIAAAAIQBZVn2XIwIAAEUEAAAOAAAAAAAAAAAAAAAAAC4CAABkcnMvZTJvRG9j&#10;LnhtbFBLAQItABQABgAIAAAAIQAOdqL74AAAAAwBAAAPAAAAAAAAAAAAAAAAAH0EAABkcnMvZG93&#10;bnJldi54bWxQSwUGAAAAAAQABADzAAAAigUAAAAA&#10;">
                <v:textbox style="mso-fit-shape-to-text:t">
                  <w:txbxContent>
                    <w:p w14:paraId="3ACB9D5F" w14:textId="279A09EA" w:rsidR="008F6CE7" w:rsidRPr="00876724" w:rsidRDefault="008F6CE7" w:rsidP="008F6CE7">
                      <w:pPr>
                        <w:pStyle w:val="Text"/>
                        <w:spacing w:line="360" w:lineRule="auto"/>
                        <w:rPr>
                          <w:rFonts w:ascii="Arial" w:hAnsi="Arial" w:cs="Arial"/>
                          <w:sz w:val="24"/>
                          <w:szCs w:val="24"/>
                        </w:rPr>
                      </w:pPr>
                      <w:r w:rsidRPr="00876724">
                        <w:rPr>
                          <w:rStyle w:val="selectable"/>
                          <w:rFonts w:ascii="Arial" w:hAnsi="Arial" w:cs="Arial"/>
                          <w:sz w:val="24"/>
                          <w:szCs w:val="24"/>
                        </w:rPr>
                        <w:t>(Martin, 2020</w:t>
                      </w:r>
                      <w:r>
                        <w:rPr>
                          <w:rStyle w:val="selectable"/>
                          <w:rFonts w:ascii="Arial" w:hAnsi="Arial" w:cs="Arial"/>
                          <w:sz w:val="24"/>
                          <w:szCs w:val="24"/>
                        </w:rPr>
                        <w:t>)</w:t>
                      </w:r>
                    </w:p>
                    <w:p w14:paraId="47364D6F" w14:textId="1AB207E4" w:rsidR="008F6CE7" w:rsidRDefault="008F6CE7"/>
                  </w:txbxContent>
                </v:textbox>
                <w10:wrap type="square" anchorx="page"/>
              </v:shape>
            </w:pict>
          </mc:Fallback>
        </mc:AlternateContent>
      </w:r>
      <w:r w:rsidR="0086443A" w:rsidRPr="00FB2B97">
        <w:rPr>
          <w:rFonts w:ascii="Arial" w:hAnsi="Arial" w:cs="Arial"/>
          <w:noProof/>
        </w:rPr>
        <w:drawing>
          <wp:inline distT="0" distB="0" distL="0" distR="0" wp14:anchorId="47B4DA77" wp14:editId="36B389B6">
            <wp:extent cx="7140782" cy="235267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972" t="21740" r="10140" b="29101"/>
                    <a:stretch/>
                  </pic:blipFill>
                  <pic:spPr bwMode="auto">
                    <a:xfrm>
                      <a:off x="0" y="0"/>
                      <a:ext cx="7140782" cy="235267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2158"/>
        <w:gridCol w:w="2158"/>
        <w:gridCol w:w="1079"/>
        <w:gridCol w:w="1079"/>
      </w:tblGrid>
      <w:tr w:rsidR="00853C63" w:rsidRPr="00FB2B97" w14:paraId="0F7C64A4" w14:textId="77777777" w:rsidTr="00185F4A">
        <w:trPr>
          <w:trHeight w:val="6254"/>
        </w:trPr>
        <w:tc>
          <w:tcPr>
            <w:tcW w:w="1079" w:type="dxa"/>
          </w:tcPr>
          <w:p w14:paraId="6CCF4FCC" w14:textId="77777777" w:rsidR="0048120C" w:rsidRPr="00FB2B97" w:rsidRDefault="0048120C" w:rsidP="00FB2B97">
            <w:pPr>
              <w:pStyle w:val="Heading1"/>
              <w:spacing w:line="360" w:lineRule="auto"/>
              <w:rPr>
                <w:rFonts w:ascii="Arial" w:hAnsi="Arial" w:cs="Arial"/>
                <w:color w:val="auto"/>
                <w:sz w:val="24"/>
                <w:szCs w:val="24"/>
              </w:rPr>
            </w:pPr>
          </w:p>
        </w:tc>
        <w:tc>
          <w:tcPr>
            <w:tcW w:w="8632" w:type="dxa"/>
            <w:gridSpan w:val="5"/>
            <w:tcBorders>
              <w:bottom w:val="single" w:sz="18" w:space="0" w:color="476166" w:themeColor="accent1"/>
            </w:tcBorders>
            <w:vAlign w:val="center"/>
          </w:tcPr>
          <w:p w14:paraId="68353E7E" w14:textId="38AC6E53" w:rsidR="0048120C" w:rsidRPr="00FB2B97" w:rsidRDefault="0086443A" w:rsidP="00FB2B97">
            <w:pPr>
              <w:pStyle w:val="Heading1"/>
              <w:spacing w:line="360" w:lineRule="auto"/>
              <w:rPr>
                <w:rFonts w:ascii="Arial" w:hAnsi="Arial" w:cs="Arial"/>
                <w:color w:val="auto"/>
                <w:sz w:val="24"/>
                <w:szCs w:val="24"/>
              </w:rPr>
            </w:pPr>
            <w:r w:rsidRPr="00FB2B97">
              <w:rPr>
                <w:rFonts w:ascii="Arial" w:hAnsi="Arial" w:cs="Arial"/>
                <w:color w:val="auto"/>
                <w:sz w:val="24"/>
                <w:szCs w:val="24"/>
              </w:rPr>
              <w:t xml:space="preserve">Cuba </w:t>
            </w:r>
          </w:p>
        </w:tc>
        <w:tc>
          <w:tcPr>
            <w:tcW w:w="1079" w:type="dxa"/>
          </w:tcPr>
          <w:p w14:paraId="5DAB4B80" w14:textId="77777777" w:rsidR="0048120C" w:rsidRPr="00FB2B97" w:rsidRDefault="0048120C" w:rsidP="00FB2B97">
            <w:pPr>
              <w:spacing w:line="360" w:lineRule="auto"/>
              <w:rPr>
                <w:rFonts w:ascii="Arial" w:hAnsi="Arial" w:cs="Arial"/>
              </w:rPr>
            </w:pPr>
          </w:p>
        </w:tc>
      </w:tr>
      <w:tr w:rsidR="00853C63" w:rsidRPr="00FB2B97" w14:paraId="09D12C23" w14:textId="77777777" w:rsidTr="00185F4A">
        <w:trPr>
          <w:trHeight w:val="339"/>
        </w:trPr>
        <w:tc>
          <w:tcPr>
            <w:tcW w:w="2158" w:type="dxa"/>
            <w:gridSpan w:val="2"/>
          </w:tcPr>
          <w:p w14:paraId="322D93B6" w14:textId="77777777" w:rsidR="0048120C" w:rsidRPr="00FB2B97" w:rsidRDefault="0048120C" w:rsidP="00FB2B97">
            <w:pPr>
              <w:spacing w:line="360" w:lineRule="auto"/>
              <w:rPr>
                <w:rFonts w:ascii="Arial" w:hAnsi="Arial" w:cs="Arial"/>
              </w:rPr>
            </w:pPr>
          </w:p>
        </w:tc>
        <w:tc>
          <w:tcPr>
            <w:tcW w:w="2158" w:type="dxa"/>
          </w:tcPr>
          <w:p w14:paraId="1988866F" w14:textId="77777777" w:rsidR="0048120C" w:rsidRPr="00FB2B97" w:rsidRDefault="0048120C" w:rsidP="00FB2B97">
            <w:pPr>
              <w:spacing w:line="360" w:lineRule="auto"/>
              <w:rPr>
                <w:rFonts w:ascii="Arial" w:hAnsi="Arial" w:cs="Arial"/>
              </w:rPr>
            </w:pPr>
          </w:p>
        </w:tc>
        <w:tc>
          <w:tcPr>
            <w:tcW w:w="2158" w:type="dxa"/>
          </w:tcPr>
          <w:p w14:paraId="259A1795" w14:textId="77777777" w:rsidR="0048120C" w:rsidRPr="00FB2B97" w:rsidRDefault="0048120C" w:rsidP="00FB2B97">
            <w:pPr>
              <w:spacing w:line="360" w:lineRule="auto"/>
              <w:rPr>
                <w:rFonts w:ascii="Arial" w:hAnsi="Arial" w:cs="Arial"/>
              </w:rPr>
            </w:pPr>
          </w:p>
        </w:tc>
        <w:tc>
          <w:tcPr>
            <w:tcW w:w="2158" w:type="dxa"/>
          </w:tcPr>
          <w:p w14:paraId="23877F01" w14:textId="77777777" w:rsidR="0048120C" w:rsidRPr="00FB2B97" w:rsidRDefault="0048120C" w:rsidP="00FB2B97">
            <w:pPr>
              <w:spacing w:line="360" w:lineRule="auto"/>
              <w:rPr>
                <w:rFonts w:ascii="Arial" w:hAnsi="Arial" w:cs="Arial"/>
              </w:rPr>
            </w:pPr>
          </w:p>
        </w:tc>
        <w:tc>
          <w:tcPr>
            <w:tcW w:w="2158" w:type="dxa"/>
            <w:gridSpan w:val="2"/>
          </w:tcPr>
          <w:p w14:paraId="202014F8" w14:textId="77777777" w:rsidR="0048120C" w:rsidRPr="00FB2B97" w:rsidRDefault="0048120C" w:rsidP="00FB2B97">
            <w:pPr>
              <w:spacing w:line="360" w:lineRule="auto"/>
              <w:rPr>
                <w:rFonts w:ascii="Arial" w:hAnsi="Arial" w:cs="Arial"/>
              </w:rPr>
            </w:pPr>
          </w:p>
        </w:tc>
      </w:tr>
      <w:tr w:rsidR="00853C63" w:rsidRPr="00FB2B97" w14:paraId="1A6913ED" w14:textId="77777777" w:rsidTr="00185F4A">
        <w:tc>
          <w:tcPr>
            <w:tcW w:w="1079" w:type="dxa"/>
          </w:tcPr>
          <w:p w14:paraId="3896FD7A" w14:textId="77777777" w:rsidR="0048120C" w:rsidRPr="00FB2B97" w:rsidRDefault="0048120C" w:rsidP="00FB2B97">
            <w:pPr>
              <w:spacing w:line="360" w:lineRule="auto"/>
              <w:rPr>
                <w:rFonts w:ascii="Arial" w:hAnsi="Arial" w:cs="Arial"/>
              </w:rPr>
            </w:pPr>
          </w:p>
        </w:tc>
        <w:tc>
          <w:tcPr>
            <w:tcW w:w="8632" w:type="dxa"/>
            <w:gridSpan w:val="5"/>
          </w:tcPr>
          <w:p w14:paraId="13870518" w14:textId="4A11441D" w:rsidR="0048120C" w:rsidRPr="00FB2B97" w:rsidRDefault="0048120C" w:rsidP="00FB2B97">
            <w:pPr>
              <w:spacing w:line="360" w:lineRule="auto"/>
              <w:rPr>
                <w:rFonts w:ascii="Arial" w:hAnsi="Arial" w:cs="Arial"/>
              </w:rPr>
            </w:pPr>
          </w:p>
        </w:tc>
        <w:tc>
          <w:tcPr>
            <w:tcW w:w="1079" w:type="dxa"/>
          </w:tcPr>
          <w:p w14:paraId="3DDB200B" w14:textId="77777777" w:rsidR="0048120C" w:rsidRPr="00FB2B97" w:rsidRDefault="0048120C" w:rsidP="00FB2B97">
            <w:pPr>
              <w:spacing w:line="360" w:lineRule="auto"/>
              <w:rPr>
                <w:rFonts w:ascii="Arial" w:hAnsi="Arial" w:cs="Arial"/>
              </w:rPr>
            </w:pPr>
          </w:p>
        </w:tc>
      </w:tr>
    </w:tbl>
    <w:p w14:paraId="4C2E1AFA" w14:textId="1D2E28D0" w:rsidR="0048120C" w:rsidRPr="00FB2B97" w:rsidRDefault="00757123" w:rsidP="00FB2B97">
      <w:pPr>
        <w:spacing w:line="360" w:lineRule="auto"/>
        <w:rPr>
          <w:rFonts w:ascii="Arial" w:hAnsi="Arial" w:cs="Arial"/>
        </w:rPr>
      </w:pPr>
      <w:r w:rsidRPr="00FB2B97">
        <w:rPr>
          <w:rFonts w:ascii="Arial" w:hAnsi="Arial" w:cs="Arial"/>
        </w:rPr>
        <w:t xml:space="preserve">Climate : </w:t>
      </w:r>
    </w:p>
    <w:p w14:paraId="1F15B235" w14:textId="68AB0CFF" w:rsidR="00757123" w:rsidRPr="00FB2B97" w:rsidRDefault="00757123" w:rsidP="00FB2B97">
      <w:pPr>
        <w:pStyle w:val="ListParagraph"/>
        <w:numPr>
          <w:ilvl w:val="0"/>
          <w:numId w:val="4"/>
        </w:numPr>
        <w:spacing w:line="360" w:lineRule="auto"/>
        <w:rPr>
          <w:rFonts w:ascii="Arial" w:hAnsi="Arial" w:cs="Arial"/>
        </w:rPr>
      </w:pPr>
      <w:r w:rsidRPr="00FB2B97">
        <w:rPr>
          <w:rFonts w:ascii="Arial" w:hAnsi="Arial" w:cs="Arial"/>
        </w:rPr>
        <w:t xml:space="preserve">Tropical &amp; humid </w:t>
      </w:r>
    </w:p>
    <w:p w14:paraId="051E72EC" w14:textId="464D75DE" w:rsidR="00757123" w:rsidRPr="00FB2B97" w:rsidRDefault="00757123" w:rsidP="00FB2B97">
      <w:pPr>
        <w:pStyle w:val="ListParagraph"/>
        <w:numPr>
          <w:ilvl w:val="0"/>
          <w:numId w:val="4"/>
        </w:numPr>
        <w:spacing w:line="360" w:lineRule="auto"/>
        <w:rPr>
          <w:rFonts w:ascii="Arial" w:hAnsi="Arial" w:cs="Arial"/>
        </w:rPr>
      </w:pPr>
      <w:r w:rsidRPr="00FB2B97">
        <w:rPr>
          <w:rFonts w:ascii="Arial" w:hAnsi="Arial" w:cs="Arial"/>
        </w:rPr>
        <w:t>January – July -  73 – 80 degrees Fahrenheit</w:t>
      </w:r>
    </w:p>
    <w:p w14:paraId="62360A49" w14:textId="59457A8D" w:rsidR="00757123" w:rsidRPr="00FB2B97" w:rsidRDefault="00757123" w:rsidP="00FB2B97">
      <w:pPr>
        <w:pStyle w:val="ListParagraph"/>
        <w:numPr>
          <w:ilvl w:val="0"/>
          <w:numId w:val="4"/>
        </w:numPr>
        <w:spacing w:line="360" w:lineRule="auto"/>
        <w:rPr>
          <w:rFonts w:ascii="Arial" w:hAnsi="Arial" w:cs="Arial"/>
        </w:rPr>
      </w:pPr>
      <w:r w:rsidRPr="00FB2B97">
        <w:rPr>
          <w:rFonts w:ascii="Arial" w:hAnsi="Arial" w:cs="Arial"/>
        </w:rPr>
        <w:t>April – November – Dry season</w:t>
      </w:r>
    </w:p>
    <w:p w14:paraId="2FA3E0BB" w14:textId="461AF07C" w:rsidR="00757123" w:rsidRPr="00FB2B97" w:rsidRDefault="00757123" w:rsidP="00FB2B97">
      <w:pPr>
        <w:pStyle w:val="ListParagraph"/>
        <w:numPr>
          <w:ilvl w:val="0"/>
          <w:numId w:val="4"/>
        </w:numPr>
        <w:spacing w:line="360" w:lineRule="auto"/>
        <w:rPr>
          <w:rFonts w:ascii="Arial" w:hAnsi="Arial" w:cs="Arial"/>
        </w:rPr>
      </w:pPr>
      <w:r w:rsidRPr="00FB2B97">
        <w:rPr>
          <w:rFonts w:ascii="Arial" w:hAnsi="Arial" w:cs="Arial"/>
        </w:rPr>
        <w:t xml:space="preserve">May – October  - wet season </w:t>
      </w:r>
    </w:p>
    <w:p w14:paraId="1288AF39" w14:textId="40068444" w:rsidR="000379E0" w:rsidRPr="00FB2B97" w:rsidRDefault="000379E0" w:rsidP="00FB2B97">
      <w:pPr>
        <w:pStyle w:val="ListParagraph"/>
        <w:spacing w:line="360" w:lineRule="auto"/>
        <w:rPr>
          <w:rFonts w:ascii="Arial" w:hAnsi="Arial" w:cs="Arial"/>
        </w:rPr>
      </w:pPr>
      <w:r w:rsidRPr="00FB2B97">
        <w:rPr>
          <w:rStyle w:val="selectable"/>
          <w:rFonts w:ascii="Arial" w:hAnsi="Arial" w:cs="Arial"/>
        </w:rPr>
        <w:t>(Britannica, 2020)</w:t>
      </w:r>
    </w:p>
    <w:p w14:paraId="06DC4724" w14:textId="77777777" w:rsidR="00757123" w:rsidRPr="00FB2B97" w:rsidRDefault="00757123" w:rsidP="00FB2B97">
      <w:pPr>
        <w:spacing w:line="360" w:lineRule="auto"/>
        <w:ind w:left="360"/>
        <w:rPr>
          <w:rFonts w:ascii="Arial" w:hAnsi="Arial" w:cs="Arial"/>
          <w:noProof/>
        </w:rPr>
      </w:pPr>
    </w:p>
    <w:p w14:paraId="542CA410" w14:textId="7A23AC6A" w:rsidR="00757123" w:rsidRPr="00FB2B97" w:rsidRDefault="00757123" w:rsidP="00FB2B97">
      <w:pPr>
        <w:spacing w:line="360" w:lineRule="auto"/>
        <w:ind w:left="360"/>
        <w:rPr>
          <w:rFonts w:ascii="Arial" w:hAnsi="Arial" w:cs="Arial"/>
        </w:rPr>
      </w:pPr>
      <w:r w:rsidRPr="00FB2B97">
        <w:rPr>
          <w:rFonts w:ascii="Arial" w:hAnsi="Arial" w:cs="Arial"/>
          <w:noProof/>
        </w:rPr>
        <w:drawing>
          <wp:inline distT="0" distB="0" distL="0" distR="0" wp14:anchorId="3ADF11D3" wp14:editId="2954BAB4">
            <wp:extent cx="5391839" cy="1512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278" t="43726" r="43472" b="43181"/>
                    <a:stretch/>
                  </pic:blipFill>
                  <pic:spPr bwMode="auto">
                    <a:xfrm>
                      <a:off x="0" y="0"/>
                      <a:ext cx="5391839" cy="1512000"/>
                    </a:xfrm>
                    <a:prstGeom prst="rect">
                      <a:avLst/>
                    </a:prstGeom>
                    <a:ln>
                      <a:noFill/>
                    </a:ln>
                    <a:extLst>
                      <a:ext uri="{53640926-AAD7-44D8-BBD7-CCE9431645EC}">
                        <a14:shadowObscured xmlns:a14="http://schemas.microsoft.com/office/drawing/2010/main"/>
                      </a:ext>
                    </a:extLst>
                  </pic:spPr>
                </pic:pic>
              </a:graphicData>
            </a:graphic>
          </wp:inline>
        </w:drawing>
      </w:r>
    </w:p>
    <w:p w14:paraId="459A5D23" w14:textId="4DF3E0A7" w:rsidR="00767870" w:rsidRPr="00FB2B97" w:rsidRDefault="00767870" w:rsidP="00FB2B97">
      <w:pPr>
        <w:spacing w:line="360" w:lineRule="auto"/>
        <w:ind w:left="360"/>
        <w:rPr>
          <w:rFonts w:ascii="Arial" w:hAnsi="Arial" w:cs="Arial"/>
        </w:rPr>
      </w:pPr>
    </w:p>
    <w:p w14:paraId="1FFE57D0" w14:textId="7B7B84AD" w:rsidR="00767870" w:rsidRPr="00FB2B97" w:rsidRDefault="00767870" w:rsidP="00FB2B97">
      <w:pPr>
        <w:spacing w:line="360" w:lineRule="auto"/>
        <w:ind w:left="360"/>
        <w:rPr>
          <w:rFonts w:ascii="Arial" w:hAnsi="Arial" w:cs="Arial"/>
        </w:rPr>
      </w:pPr>
    </w:p>
    <w:p w14:paraId="4C9DD0F1" w14:textId="5D657D33" w:rsidR="00767870" w:rsidRPr="00FB2B97" w:rsidRDefault="00767870" w:rsidP="00FB2B97">
      <w:pPr>
        <w:spacing w:line="360" w:lineRule="auto"/>
        <w:ind w:left="360"/>
        <w:rPr>
          <w:rFonts w:ascii="Arial" w:hAnsi="Arial" w:cs="Arial"/>
        </w:rPr>
      </w:pPr>
    </w:p>
    <w:p w14:paraId="1980EA97" w14:textId="77777777" w:rsidR="00767870" w:rsidRPr="00FB2B97" w:rsidRDefault="00767870" w:rsidP="00FB2B97">
      <w:pPr>
        <w:spacing w:line="360" w:lineRule="auto"/>
        <w:ind w:left="360"/>
        <w:rPr>
          <w:rFonts w:ascii="Arial" w:hAnsi="Arial" w:cs="Arial"/>
        </w:rPr>
      </w:pPr>
    </w:p>
    <w:p w14:paraId="4B672CD6" w14:textId="1E70F044" w:rsidR="00662D77" w:rsidRPr="00FB2B97" w:rsidRDefault="00662D77" w:rsidP="00FB2B97">
      <w:pPr>
        <w:spacing w:line="360" w:lineRule="auto"/>
        <w:ind w:left="360"/>
        <w:rPr>
          <w:rFonts w:ascii="Arial" w:hAnsi="Arial" w:cs="Arial"/>
          <w:u w:val="single"/>
        </w:rPr>
      </w:pPr>
      <w:r w:rsidRPr="00FB2B97">
        <w:rPr>
          <w:rFonts w:ascii="Arial" w:hAnsi="Arial" w:cs="Arial"/>
          <w:u w:val="single"/>
        </w:rPr>
        <w:t xml:space="preserve">Geography of Cuba </w:t>
      </w:r>
    </w:p>
    <w:p w14:paraId="785588D7" w14:textId="19ABFC91" w:rsidR="00662D77" w:rsidRPr="00FB2B97" w:rsidRDefault="00A72AC7" w:rsidP="00FB2B97">
      <w:pPr>
        <w:spacing w:line="360" w:lineRule="auto"/>
        <w:ind w:left="360"/>
        <w:rPr>
          <w:rFonts w:ascii="Arial" w:hAnsi="Arial" w:cs="Arial"/>
        </w:rPr>
      </w:pPr>
      <w:r w:rsidRPr="00FB2B97">
        <w:rPr>
          <w:rFonts w:ascii="Arial" w:hAnsi="Arial" w:cs="Arial"/>
        </w:rPr>
        <w:t>Cuba</w:t>
      </w:r>
      <w:r w:rsidR="00767870" w:rsidRPr="00FB2B97">
        <w:rPr>
          <w:rFonts w:ascii="Arial" w:hAnsi="Arial" w:cs="Arial"/>
        </w:rPr>
        <w:t xml:space="preserve"> is</w:t>
      </w:r>
      <w:r w:rsidRPr="00FB2B97">
        <w:rPr>
          <w:rFonts w:ascii="Arial" w:hAnsi="Arial" w:cs="Arial"/>
        </w:rPr>
        <w:t xml:space="preserve"> located </w:t>
      </w:r>
      <w:r w:rsidR="000379E0" w:rsidRPr="00FB2B97">
        <w:rPr>
          <w:rFonts w:ascii="Arial" w:hAnsi="Arial" w:cs="Arial"/>
        </w:rPr>
        <w:t xml:space="preserve">stated by </w:t>
      </w:r>
      <w:r w:rsidR="000379E0" w:rsidRPr="00FB2B97">
        <w:rPr>
          <w:rStyle w:val="selectable"/>
          <w:rFonts w:ascii="Arial" w:hAnsi="Arial" w:cs="Arial"/>
        </w:rPr>
        <w:t>Britannica (2020)</w:t>
      </w:r>
      <w:r w:rsidR="00767870" w:rsidRPr="00FB2B97">
        <w:rPr>
          <w:rFonts w:ascii="Arial" w:hAnsi="Arial" w:cs="Arial"/>
        </w:rPr>
        <w:t xml:space="preserve"> </w:t>
      </w:r>
      <w:r w:rsidR="000379E0" w:rsidRPr="00FB2B97">
        <w:rPr>
          <w:rFonts w:ascii="Arial" w:hAnsi="Arial" w:cs="Arial"/>
        </w:rPr>
        <w:t>“</w:t>
      </w:r>
      <w:r w:rsidR="00767870" w:rsidRPr="00FB2B97">
        <w:rPr>
          <w:rFonts w:ascii="Arial" w:hAnsi="Arial" w:cs="Arial"/>
        </w:rPr>
        <w:t xml:space="preserve">south of the </w:t>
      </w:r>
      <w:r w:rsidRPr="00FB2B97">
        <w:rPr>
          <w:rFonts w:ascii="Arial" w:hAnsi="Arial" w:cs="Arial"/>
        </w:rPr>
        <w:t>t</w:t>
      </w:r>
      <w:r w:rsidR="00767870" w:rsidRPr="00FB2B97">
        <w:rPr>
          <w:rFonts w:ascii="Arial" w:hAnsi="Arial" w:cs="Arial"/>
        </w:rPr>
        <w:t xml:space="preserve">ropic of Malignant </w:t>
      </w:r>
      <w:r w:rsidRPr="00FB2B97">
        <w:rPr>
          <w:rFonts w:ascii="Arial" w:hAnsi="Arial" w:cs="Arial"/>
        </w:rPr>
        <w:t>development</w:t>
      </w:r>
      <w:r w:rsidR="00767870" w:rsidRPr="00FB2B97">
        <w:rPr>
          <w:rFonts w:ascii="Arial" w:hAnsi="Arial" w:cs="Arial"/>
        </w:rPr>
        <w:t xml:space="preserve"> at the </w:t>
      </w:r>
      <w:r w:rsidRPr="00FB2B97">
        <w:rPr>
          <w:rFonts w:ascii="Arial" w:hAnsi="Arial" w:cs="Arial"/>
        </w:rPr>
        <w:t>merging</w:t>
      </w:r>
      <w:r w:rsidR="00767870" w:rsidRPr="00FB2B97">
        <w:rPr>
          <w:rFonts w:ascii="Arial" w:hAnsi="Arial" w:cs="Arial"/>
        </w:rPr>
        <w:t xml:space="preserve"> of the Atlantic Sea, </w:t>
      </w:r>
      <w:r w:rsidRPr="00FB2B97">
        <w:rPr>
          <w:rFonts w:ascii="Arial" w:hAnsi="Arial" w:cs="Arial"/>
        </w:rPr>
        <w:t>b</w:t>
      </w:r>
      <w:r w:rsidR="00767870" w:rsidRPr="00FB2B97">
        <w:rPr>
          <w:rFonts w:ascii="Arial" w:hAnsi="Arial" w:cs="Arial"/>
        </w:rPr>
        <w:t>ay of Mexico</w:t>
      </w:r>
      <w:r w:rsidRPr="00FB2B97">
        <w:rPr>
          <w:rFonts w:ascii="Arial" w:hAnsi="Arial" w:cs="Arial"/>
        </w:rPr>
        <w:t xml:space="preserve"> &amp;</w:t>
      </w:r>
      <w:r w:rsidR="00767870" w:rsidRPr="00FB2B97">
        <w:rPr>
          <w:rFonts w:ascii="Arial" w:hAnsi="Arial" w:cs="Arial"/>
        </w:rPr>
        <w:t xml:space="preserve"> Caribbean Ocean . </w:t>
      </w:r>
      <w:r w:rsidR="00662D77" w:rsidRPr="00FB2B97">
        <w:rPr>
          <w:rFonts w:ascii="Arial" w:hAnsi="Arial" w:cs="Arial"/>
        </w:rPr>
        <w:t xml:space="preserve">Cuba's topography contains mountains </w:t>
      </w:r>
      <w:r w:rsidR="00701497" w:rsidRPr="00FB2B97">
        <w:rPr>
          <w:rFonts w:ascii="Arial" w:hAnsi="Arial" w:cs="Arial"/>
        </w:rPr>
        <w:t>within</w:t>
      </w:r>
      <w:r w:rsidR="00662D77" w:rsidRPr="00FB2B97">
        <w:rPr>
          <w:rFonts w:ascii="Arial" w:hAnsi="Arial" w:cs="Arial"/>
        </w:rPr>
        <w:t xml:space="preserve"> certain </w:t>
      </w:r>
      <w:r w:rsidR="00701497" w:rsidRPr="00FB2B97">
        <w:rPr>
          <w:rFonts w:ascii="Arial" w:hAnsi="Arial" w:cs="Arial"/>
        </w:rPr>
        <w:t>ranges</w:t>
      </w:r>
      <w:r w:rsidR="00662D77" w:rsidRPr="00FB2B97">
        <w:rPr>
          <w:rFonts w:ascii="Arial" w:hAnsi="Arial" w:cs="Arial"/>
        </w:rPr>
        <w:t xml:space="preserve">, but some parts of the </w:t>
      </w:r>
      <w:r w:rsidR="00701497" w:rsidRPr="00FB2B97">
        <w:rPr>
          <w:rFonts w:ascii="Arial" w:hAnsi="Arial" w:cs="Arial"/>
        </w:rPr>
        <w:t>landmass</w:t>
      </w:r>
      <w:r w:rsidR="00662D77" w:rsidRPr="00FB2B97">
        <w:rPr>
          <w:rFonts w:ascii="Arial" w:hAnsi="Arial" w:cs="Arial"/>
        </w:rPr>
        <w:t xml:space="preserve"> has </w:t>
      </w:r>
      <w:r w:rsidR="00701497" w:rsidRPr="00FB2B97">
        <w:rPr>
          <w:rFonts w:ascii="Arial" w:hAnsi="Arial" w:cs="Arial"/>
        </w:rPr>
        <w:t>little</w:t>
      </w:r>
      <w:r w:rsidR="00662D77" w:rsidRPr="00FB2B97">
        <w:rPr>
          <w:rFonts w:ascii="Arial" w:hAnsi="Arial" w:cs="Arial"/>
        </w:rPr>
        <w:t xml:space="preserve"> developing </w:t>
      </w:r>
      <w:r w:rsidR="00701497" w:rsidRPr="00FB2B97">
        <w:rPr>
          <w:rFonts w:ascii="Arial" w:hAnsi="Arial" w:cs="Arial"/>
        </w:rPr>
        <w:t>grasslands</w:t>
      </w:r>
      <w:r w:rsidR="00662D77" w:rsidRPr="00FB2B97">
        <w:rPr>
          <w:rFonts w:ascii="Arial" w:hAnsi="Arial" w:cs="Arial"/>
        </w:rPr>
        <w:t xml:space="preserve"> throughout the island. It has beautiful coastal view on the island, and discover v marshlands and large mountain </w:t>
      </w:r>
      <w:r w:rsidR="000379E0" w:rsidRPr="00FB2B97">
        <w:rPr>
          <w:rFonts w:ascii="Arial" w:hAnsi="Arial" w:cs="Arial"/>
        </w:rPr>
        <w:t>“</w:t>
      </w:r>
      <w:r w:rsidR="00662D77" w:rsidRPr="00FB2B97">
        <w:rPr>
          <w:rFonts w:ascii="Arial" w:hAnsi="Arial" w:cs="Arial"/>
        </w:rPr>
        <w:t>in Cuba:</w:t>
      </w:r>
    </w:p>
    <w:p w14:paraId="711C9972" w14:textId="7137AA9D" w:rsidR="008120D9" w:rsidRPr="00FB2B97" w:rsidRDefault="008120D9" w:rsidP="00FB2B97">
      <w:pPr>
        <w:spacing w:line="360" w:lineRule="auto"/>
        <w:ind w:left="360"/>
        <w:rPr>
          <w:rFonts w:ascii="Arial" w:hAnsi="Arial" w:cs="Arial"/>
        </w:rPr>
      </w:pPr>
    </w:p>
    <w:p w14:paraId="7F994124" w14:textId="356508E0" w:rsidR="008120D9" w:rsidRPr="00FB2B97" w:rsidRDefault="008120D9" w:rsidP="00FB2B97">
      <w:pPr>
        <w:spacing w:line="360" w:lineRule="auto"/>
        <w:ind w:left="360"/>
        <w:rPr>
          <w:rFonts w:ascii="Arial" w:hAnsi="Arial" w:cs="Arial"/>
        </w:rPr>
      </w:pPr>
    </w:p>
    <w:p w14:paraId="00124A87" w14:textId="58C1C5A7" w:rsidR="008120D9" w:rsidRPr="00FB2B97" w:rsidRDefault="008120D9" w:rsidP="00FB2B97">
      <w:pPr>
        <w:spacing w:line="360" w:lineRule="auto"/>
        <w:ind w:left="360"/>
        <w:rPr>
          <w:rFonts w:ascii="Arial" w:hAnsi="Arial" w:cs="Arial"/>
        </w:rPr>
      </w:pPr>
    </w:p>
    <w:p w14:paraId="1CC882BF" w14:textId="534C89CA" w:rsidR="008120D9" w:rsidRPr="00FB2B97" w:rsidRDefault="008120D9" w:rsidP="00FB2B97">
      <w:pPr>
        <w:spacing w:line="360" w:lineRule="auto"/>
        <w:ind w:left="360"/>
        <w:rPr>
          <w:rFonts w:ascii="Arial" w:hAnsi="Arial" w:cs="Arial"/>
        </w:rPr>
      </w:pPr>
    </w:p>
    <w:p w14:paraId="3A4EF143" w14:textId="018A59E1" w:rsidR="008120D9" w:rsidRPr="00FB2B97" w:rsidRDefault="008120D9" w:rsidP="00FB2B97">
      <w:pPr>
        <w:spacing w:line="360" w:lineRule="auto"/>
        <w:ind w:left="360"/>
        <w:rPr>
          <w:rFonts w:ascii="Arial" w:hAnsi="Arial" w:cs="Arial"/>
        </w:rPr>
      </w:pPr>
    </w:p>
    <w:p w14:paraId="33A6CB9B" w14:textId="1861E30B" w:rsidR="008120D9" w:rsidRPr="00FB2B97" w:rsidRDefault="008120D9" w:rsidP="00FB2B97">
      <w:pPr>
        <w:spacing w:line="360" w:lineRule="auto"/>
        <w:ind w:left="360"/>
        <w:rPr>
          <w:rFonts w:ascii="Arial" w:hAnsi="Arial" w:cs="Arial"/>
        </w:rPr>
      </w:pPr>
      <w:r w:rsidRPr="00FB2B97">
        <w:rPr>
          <w:rFonts w:ascii="Arial" w:hAnsi="Arial" w:cs="Arial"/>
          <w:noProof/>
        </w:rPr>
        <mc:AlternateContent>
          <mc:Choice Requires="wps">
            <w:drawing>
              <wp:anchor distT="45720" distB="45720" distL="114300" distR="114300" simplePos="0" relativeHeight="251668480" behindDoc="0" locked="0" layoutInCell="1" allowOverlap="1" wp14:anchorId="0B0B22C9" wp14:editId="60D92FF2">
                <wp:simplePos x="0" y="0"/>
                <wp:positionH relativeFrom="column">
                  <wp:posOffset>3838575</wp:posOffset>
                </wp:positionH>
                <wp:positionV relativeFrom="paragraph">
                  <wp:posOffset>0</wp:posOffset>
                </wp:positionV>
                <wp:extent cx="2360930" cy="1404620"/>
                <wp:effectExtent l="0" t="0" r="22860" b="114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BBC90DF" w14:textId="5706233D" w:rsidR="00297591" w:rsidRDefault="00297591">
                            <w:r w:rsidRPr="00662D77">
                              <w:t>the Escambray Mountains</w:t>
                            </w:r>
                            <w:r>
                              <w:t>:</w:t>
                            </w:r>
                          </w:p>
                          <w:p w14:paraId="2182CEA0" w14:textId="3795C688" w:rsidR="00297591" w:rsidRDefault="00297591">
                            <w:r>
                              <w:t xml:space="preserve">Central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B0B22C9" id="_x0000_s1027" type="#_x0000_t202" style="position:absolute;left:0;text-align:left;margin-left:302.25pt;margin-top:0;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qPKJg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UrKDFM&#10;o0aPYgjkHQykiPT01pcY9WAxLgx4jKGpVG/vgX/3xMCmY2Ynbp2DvhOswfSm8WZ2cXXE8RGk7j9B&#10;g8+wfYAENLROR+6QDYLoKNPTWZqYCsfD4mqRL6/QxdE3neWzRZHEy1h5um6dDx8EaBI3FXWofYJn&#10;h3sfYjqsPIXE1zwo2WylUslwu3qjHDkw7JNt+lIFL8KUIX1Fl/NiPjLwV4g8fX+C0DJgwyupK3p9&#10;DmJl5O29aVI7BibVuMeUlTkSGbkbWQxDPYySnfSpoXlCZh2M/Y3ziJsO3E9Keuztivofe+YEJeqj&#10;QXWW09ksDkMyZvO3SCVxl5760sMMR6iKBkrG7SakAUq82VtUcSsTv1HuMZNjytizifbjfMWhuLRT&#10;1K+/wPoZAAD//wMAUEsDBBQABgAIAAAAIQBKCPhy3QAAAAgBAAAPAAAAZHJzL2Rvd25yZXYueG1s&#10;TI/BTsMwEETvSPyDtUjcqNNQ0hLiVFUE10ptkbhuY5ME7HWInTT8PcsJjqMZzbwptrOzYjJD6Dwp&#10;WC4SEIZqrztqFLyeXu42IEJE0mg9GQXfJsC2vL4qMNf+QgczHWMjuIRCjgraGPtcylC3xmFY+N4Q&#10;e+9+cBhZDo3UA1643FmZJkkmHXbECy32pmpN/XkcnYLxVO2mQ5V+vE17vdpnz+jQfil1ezPvnkBE&#10;M8e/MPziMzqUzHT2I+kgrIIsWT1wVAE/Yvtxnd2DOCtI02UKsizk/wPlDwAAAP//AwBQSwECLQAU&#10;AAYACAAAACEAtoM4kv4AAADhAQAAEwAAAAAAAAAAAAAAAAAAAAAAW0NvbnRlbnRfVHlwZXNdLnht&#10;bFBLAQItABQABgAIAAAAIQA4/SH/1gAAAJQBAAALAAAAAAAAAAAAAAAAAC8BAABfcmVscy8ucmVs&#10;c1BLAQItABQABgAIAAAAIQDyyqPKJgIAAE0EAAAOAAAAAAAAAAAAAAAAAC4CAABkcnMvZTJvRG9j&#10;LnhtbFBLAQItABQABgAIAAAAIQBKCPhy3QAAAAgBAAAPAAAAAAAAAAAAAAAAAIAEAABkcnMvZG93&#10;bnJldi54bWxQSwUGAAAAAAQABADzAAAAigUAAAAA&#10;">
                <v:textbox style="mso-fit-shape-to-text:t">
                  <w:txbxContent>
                    <w:p w14:paraId="2BBC90DF" w14:textId="5706233D" w:rsidR="00297591" w:rsidRDefault="00297591">
                      <w:r w:rsidRPr="00662D77">
                        <w:t>the Escambray Mountains</w:t>
                      </w:r>
                      <w:r>
                        <w:t>:</w:t>
                      </w:r>
                    </w:p>
                    <w:p w14:paraId="2182CEA0" w14:textId="3795C688" w:rsidR="00297591" w:rsidRDefault="00297591">
                      <w:r>
                        <w:t xml:space="preserve">Central </w:t>
                      </w:r>
                    </w:p>
                  </w:txbxContent>
                </v:textbox>
                <w10:wrap type="square"/>
              </v:shape>
            </w:pict>
          </mc:Fallback>
        </mc:AlternateContent>
      </w:r>
      <w:r w:rsidRPr="00FB2B97">
        <w:rPr>
          <w:rFonts w:ascii="Arial" w:hAnsi="Arial" w:cs="Arial"/>
          <w:noProof/>
        </w:rPr>
        <w:drawing>
          <wp:anchor distT="0" distB="0" distL="114300" distR="114300" simplePos="0" relativeHeight="251664384" behindDoc="0" locked="0" layoutInCell="1" allowOverlap="1" wp14:anchorId="303B5596" wp14:editId="78603AFF">
            <wp:simplePos x="0" y="0"/>
            <wp:positionH relativeFrom="column">
              <wp:posOffset>1543050</wp:posOffset>
            </wp:positionH>
            <wp:positionV relativeFrom="paragraph">
              <wp:posOffset>9525</wp:posOffset>
            </wp:positionV>
            <wp:extent cx="2628900" cy="1971675"/>
            <wp:effectExtent l="0" t="0" r="0" b="0"/>
            <wp:wrapSquare wrapText="bothSides"/>
            <wp:docPr id="11" name="Picture 11" descr="Image result for compass simpl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mpass simple design"/>
                    <pic:cNvPicPr>
                      <a:picLocks noChangeAspect="1" noChangeArrowheads="1"/>
                    </pic:cNvPicPr>
                  </pic:nvPicPr>
                  <pic:blipFill>
                    <a:blip r:embed="rId12">
                      <a:extLst>
                        <a:ext uri="{BEBA8EAE-BF5A-486C-A8C5-ECC9F3942E4B}">
                          <a14:imgProps xmlns:a14="http://schemas.microsoft.com/office/drawing/2010/main">
                            <a14:imgLayer r:embed="rId13">
                              <a14:imgEffect>
                                <a14:backgroundRemoval t="10000" b="90000" l="10000" r="90000">
                                  <a14:foregroundMark x1="47101" y1="14493" x2="47826" y2="15459"/>
                                  <a14:foregroundMark x1="71377" y1="49758" x2="71377" y2="49758"/>
                                  <a14:foregroundMark x1="70290" y1="49275" x2="71014" y2="49758"/>
                                  <a14:foregroundMark x1="70652" y1="50242" x2="72826" y2="53140"/>
                                  <a14:foregroundMark x1="47101" y1="13527" x2="49275" y2="20290"/>
                                  <a14:foregroundMark x1="27536" y1="49275" x2="26087" y2="50725"/>
                                  <a14:foregroundMark x1="23188" y1="49275" x2="30072" y2="47343"/>
                                  <a14:foregroundMark x1="43841" y1="86473" x2="48188" y2="85507"/>
                                  <a14:foregroundMark x1="48188" y1="85507" x2="46739" y2="80676"/>
                                  <a14:foregroundMark x1="71739" y1="49758" x2="69928" y2="50725"/>
                                  <a14:foregroundMark x1="28986" y1="48792" x2="24638" y2="5024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628900" cy="1971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81FDF0" w14:textId="5649AC37" w:rsidR="008120D9" w:rsidRPr="00FB2B97" w:rsidRDefault="008120D9" w:rsidP="00FB2B97">
      <w:pPr>
        <w:spacing w:line="360" w:lineRule="auto"/>
        <w:ind w:left="360"/>
        <w:rPr>
          <w:rFonts w:ascii="Arial" w:hAnsi="Arial" w:cs="Arial"/>
        </w:rPr>
      </w:pPr>
      <w:r w:rsidRPr="00FB2B97">
        <w:rPr>
          <w:rFonts w:ascii="Arial" w:hAnsi="Arial" w:cs="Arial"/>
          <w:noProof/>
        </w:rPr>
        <mc:AlternateContent>
          <mc:Choice Requires="wps">
            <w:drawing>
              <wp:anchor distT="0" distB="0" distL="114300" distR="114300" simplePos="0" relativeHeight="251669504" behindDoc="0" locked="0" layoutInCell="1" allowOverlap="1" wp14:anchorId="63608E46" wp14:editId="466839D6">
                <wp:simplePos x="0" y="0"/>
                <wp:positionH relativeFrom="column">
                  <wp:posOffset>2847975</wp:posOffset>
                </wp:positionH>
                <wp:positionV relativeFrom="paragraph">
                  <wp:posOffset>45720</wp:posOffset>
                </wp:positionV>
                <wp:extent cx="1047750" cy="790575"/>
                <wp:effectExtent l="19050" t="38100" r="38100" b="28575"/>
                <wp:wrapNone/>
                <wp:docPr id="13" name="Straight Arrow Connector 13"/>
                <wp:cNvGraphicFramePr/>
                <a:graphic xmlns:a="http://schemas.openxmlformats.org/drawingml/2006/main">
                  <a:graphicData uri="http://schemas.microsoft.com/office/word/2010/wordprocessingShape">
                    <wps:wsp>
                      <wps:cNvCnPr/>
                      <wps:spPr>
                        <a:xfrm flipV="1">
                          <a:off x="0" y="0"/>
                          <a:ext cx="1047750" cy="790575"/>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type w14:anchorId="12F5DCBB" id="_x0000_t32" coordsize="21600,21600" o:spt="32" o:oned="t" path="m,l21600,21600e" filled="f">
                <v:path arrowok="t" fillok="f" o:connecttype="none"/>
                <o:lock v:ext="edit" shapetype="t"/>
              </v:shapetype>
              <v:shape id="Straight Arrow Connector 13" o:spid="_x0000_s1026" type="#_x0000_t32" style="position:absolute;margin-left:224.25pt;margin-top:3.6pt;width:82.5pt;height:62.2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NXOHAIAAJEEAAAOAAAAZHJzL2Uyb0RvYy54bWysVE2P0zAQvSPxHyzfadLtli5R0xVqWS4I&#10;Kha4Tx07seQv2aZp/j1jJ80ucFpEDpY/5s289zzO9v6iFTlzH6Q1NV0uSkq4YbaRpq3p928Pb+4o&#10;CRFMA8oaXtOBB3q/e/1q27uK39jOqoZ7gklMqHpX0y5GVxVFYB3XEBbWcYOHwnoNEZe+LRoPPWbX&#10;qrgpy7dFb33jvGU8BNw9jId0l/MLwVn8IkTgkaiaIreYR5/HUxqL3Raq1oPrJJtowD+w0CANFp1T&#10;HSAC+enlX6m0ZN4GK+KCWV1YISTjWQOqWZZ/qHnswPGsBc0JbrYp/L+07PP56Ils8O5WlBjQeEeP&#10;0YNsu0jee297srfGoI/WEwxBv3oXKoTtzdFPq+COPom/CK+JUNL9wHTZDhRILtntYXabXyJhuLks&#10;bzebNV4Kw7PNu3K9Waf0xZgn5XM+xI/capImNQ0Tr5nQWAPOn0IcgVdAAhv7IJXCfaiUIX1NV3fL&#10;MlUDbDOhIGaCwSrZpMAUF3x72itPzpC6JX8To9/CUpUDhG6My0cpDCotIzazkrqmtzMaqghSfTAN&#10;iYNDd6OXYFrFp8zKJCTPrTrqQB5u1SRByenR2zyLg+KjnK9c4J1lYzNvNhEfGxtfHuq8tjf6qQwC&#10;UqBAoS/ETpAnki/Ej8qu9a2JM97gDyGb8Excmp5sM+TWyvqx73NPTG80Pazn6+zS059k9wsAAP//&#10;AwBQSwMEFAAGAAgAAAAhALWMHxPcAAAACQEAAA8AAABkcnMvZG93bnJldi54bWxMj8tugzAQRfeV&#10;8g/WROquMQ55iWKitlIXXaGSfoCDDUbBY4RNoH/f6apdXt2jO2fy8+J6djdj6DxKEJsEmMHa6w5b&#10;CV+X96cTsBAVatV7NBK+TYBzsXrIVab9jJ/mXsWW0QiGTEmwMQ4Z56G2xqmw8YNB6ho/OhUpji3X&#10;o5pp3PV8myQH7lSHdMGqwbxZU9+qyUnobiFFMZX2Y1+9lrMTvLmUjZSP6+XlGVg0S/yD4Vef1KEg&#10;p6ufUAfWS9jtTntCJRy3wKg/iJTylcBUHIEXOf//QfEDAAD//wMAUEsBAi0AFAAGAAgAAAAhALaD&#10;OJL+AAAA4QEAABMAAAAAAAAAAAAAAAAAAAAAAFtDb250ZW50X1R5cGVzXS54bWxQSwECLQAUAAYA&#10;CAAAACEAOP0h/9YAAACUAQAACwAAAAAAAAAAAAAAAAAvAQAAX3JlbHMvLnJlbHNQSwECLQAUAAYA&#10;CAAAACEAI+TVzhwCAACRBAAADgAAAAAAAAAAAAAAAAAuAgAAZHJzL2Uyb0RvYy54bWxQSwECLQAU&#10;AAYACAAAACEAtYwfE9wAAAAJAQAADwAAAAAAAAAAAAAAAAB2BAAAZHJzL2Rvd25yZXYueG1sUEsF&#10;BgAAAAAEAAQA8wAAAH8FAAAAAA==&#10;" strokeweight="3pt">
                <v:stroke endarrow="block" miterlimit="4" joinstyle="miter"/>
              </v:shape>
            </w:pict>
          </mc:Fallback>
        </mc:AlternateContent>
      </w:r>
    </w:p>
    <w:p w14:paraId="3BE5BAF1" w14:textId="744DDA95" w:rsidR="008120D9" w:rsidRPr="00FB2B97" w:rsidRDefault="008120D9" w:rsidP="00FB2B97">
      <w:pPr>
        <w:spacing w:line="360" w:lineRule="auto"/>
        <w:ind w:left="360"/>
        <w:rPr>
          <w:rFonts w:ascii="Arial" w:hAnsi="Arial" w:cs="Arial"/>
        </w:rPr>
      </w:pPr>
      <w:r w:rsidRPr="00FB2B97">
        <w:rPr>
          <w:rFonts w:ascii="Arial" w:hAnsi="Arial" w:cs="Arial"/>
          <w:noProof/>
        </w:rPr>
        <mc:AlternateContent>
          <mc:Choice Requires="wps">
            <w:drawing>
              <wp:anchor distT="45720" distB="45720" distL="114300" distR="114300" simplePos="0" relativeHeight="251671552" behindDoc="0" locked="0" layoutInCell="1" allowOverlap="1" wp14:anchorId="500DC13B" wp14:editId="396FE61A">
                <wp:simplePos x="0" y="0"/>
                <wp:positionH relativeFrom="column">
                  <wp:posOffset>532765</wp:posOffset>
                </wp:positionH>
                <wp:positionV relativeFrom="paragraph">
                  <wp:posOffset>82550</wp:posOffset>
                </wp:positionV>
                <wp:extent cx="2028825" cy="2952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295275"/>
                        </a:xfrm>
                        <a:prstGeom prst="rect">
                          <a:avLst/>
                        </a:prstGeom>
                        <a:solidFill>
                          <a:srgbClr val="FFFFFF"/>
                        </a:solidFill>
                        <a:ln w="9525">
                          <a:solidFill>
                            <a:srgbClr val="000000"/>
                          </a:solidFill>
                          <a:miter lim="800000"/>
                          <a:headEnd/>
                          <a:tailEnd/>
                        </a:ln>
                      </wps:spPr>
                      <wps:txbx>
                        <w:txbxContent>
                          <w:p w14:paraId="250DCD0C" w14:textId="77777777" w:rsidR="00297591" w:rsidRDefault="00297591" w:rsidP="008120D9">
                            <w:pPr>
                              <w:ind w:left="360"/>
                            </w:pPr>
                            <w:r>
                              <w:t xml:space="preserve">The </w:t>
                            </w:r>
                            <w:r w:rsidRPr="00662D77">
                              <w:t xml:space="preserve">Sierra del Rosario </w:t>
                            </w:r>
                          </w:p>
                          <w:p w14:paraId="7DEF5B8F" w14:textId="1D8001FB" w:rsidR="00297591" w:rsidRDefault="002975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DC13B" id="_x0000_s1028" type="#_x0000_t202" style="position:absolute;left:0;text-align:left;margin-left:41.95pt;margin-top:6.5pt;width:159.75pt;height:23.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pXlJAIAAEwEAAAOAAAAZHJzL2Uyb0RvYy54bWysVNtu2zAMfR+wfxD0vtgxkjU14hRdugwD&#10;um5Auw9gZDkWJomepMTOvn6UnGbZ7WWYHwRRog7Jc0gvbwaj2UE6r9BWfDrJOZNWYK3sruKfnzav&#10;Fpz5ALYGjVZW/Cg9v1m9fLHsu1IW2KKupWMEYn3ZdxVvQ+jKLPOilQb8BDtp6bJBZyCQ6XZZ7aAn&#10;dKOzIs9fZz26unMopPd0ejde8lXCbxopwsem8TIwXXHKLaTVpXUb12y1hHLnoGuVOKUB/5CFAWUp&#10;6BnqDgKwvVO/QRklHHpswkSgybBplJCpBqpmmv9SzWMLnUy1EDm+O9Pk/x+seDh8ckzVpN2MMwuG&#10;NHqSQ2BvcGBFpKfvfElejx35hYGOyTWV6rt7FF88s7huwe7krXPYtxJqSm8aX2YXT0ccH0G2/Qes&#10;KQzsAyagoXEmckdsMEInmY5naWIqgg6LvFgsijlngu6K63lxNU8hoHx+3Tkf3kk0LG4q7kj6hA6H&#10;ex9iNlA+u8RgHrWqN0rrZLjddq0dOwC1ySZ9J/Sf3LRlfcUp+Hwk4K8Qefr+BGFUoH7XylR8cXaC&#10;MtL21tapGwMoPe4pZW1PPEbqRhLDsB2SYmd5tlgfiViHY3vTONKmRfeNs55au+L+6x6c5Ey/tyTO&#10;9XQ2i7OQjNn8qiDDXd5sL2/ACoKqeOBs3K5Dmp/Im8VbErFRid+o9pjJKWVq2UT7abziTFzayevH&#10;T2D1HQAA//8DAFBLAwQUAAYACAAAACEAhoQZUt4AAAAIAQAADwAAAGRycy9kb3ducmV2LnhtbEyP&#10;wU7DMBBE70j8g7VIXFDrQNLShDgVQgLRG7QIrm68TSLidbDdNPw9ywmOOzN6O1OuJ9uLEX3oHCm4&#10;nicgkGpnOmoUvO0eZysQIWoyuneECr4xwLo6Pyt1YdyJXnHcxkYwhEKhFbQxDoWUoW7R6jB3AxJ7&#10;B+etjnz6RhqvTwy3vbxJkqW0uiP+0OoBH1qsP7dHq2CVPY8fYZO+vNfLQ5/Hq9vx6csrdXkx3d+B&#10;iDjFvzD81ufqUHGnvTuSCaJnRppzkvWUJ7GfJWkGYq9gkS9AVqX8P6D6AQAA//8DAFBLAQItABQA&#10;BgAIAAAAIQC2gziS/gAAAOEBAAATAAAAAAAAAAAAAAAAAAAAAABbQ29udGVudF9UeXBlc10ueG1s&#10;UEsBAi0AFAAGAAgAAAAhADj9If/WAAAAlAEAAAsAAAAAAAAAAAAAAAAALwEAAF9yZWxzLy5yZWxz&#10;UEsBAi0AFAAGAAgAAAAhAKHaleUkAgAATAQAAA4AAAAAAAAAAAAAAAAALgIAAGRycy9lMm9Eb2Mu&#10;eG1sUEsBAi0AFAAGAAgAAAAhAIaEGVLeAAAACAEAAA8AAAAAAAAAAAAAAAAAfgQAAGRycy9kb3du&#10;cmV2LnhtbFBLBQYAAAAABAAEAPMAAACJBQAAAAA=&#10;">
                <v:textbox>
                  <w:txbxContent>
                    <w:p w14:paraId="250DCD0C" w14:textId="77777777" w:rsidR="00297591" w:rsidRDefault="00297591" w:rsidP="008120D9">
                      <w:pPr>
                        <w:ind w:left="360"/>
                      </w:pPr>
                      <w:r>
                        <w:t xml:space="preserve">The </w:t>
                      </w:r>
                      <w:r w:rsidRPr="00662D77">
                        <w:t xml:space="preserve">Sierra del Rosario </w:t>
                      </w:r>
                    </w:p>
                    <w:p w14:paraId="7DEF5B8F" w14:textId="1D8001FB" w:rsidR="00297591" w:rsidRDefault="00297591"/>
                  </w:txbxContent>
                </v:textbox>
                <w10:wrap type="square"/>
              </v:shape>
            </w:pict>
          </mc:Fallback>
        </mc:AlternateContent>
      </w:r>
    </w:p>
    <w:p w14:paraId="28C1ED2F" w14:textId="07569EC4" w:rsidR="008120D9" w:rsidRPr="00FB2B97" w:rsidRDefault="008120D9" w:rsidP="00FB2B97">
      <w:pPr>
        <w:spacing w:line="360" w:lineRule="auto"/>
        <w:ind w:left="360"/>
        <w:rPr>
          <w:rFonts w:ascii="Arial" w:hAnsi="Arial" w:cs="Arial"/>
        </w:rPr>
      </w:pPr>
    </w:p>
    <w:p w14:paraId="5FA4038C" w14:textId="529E1ABB" w:rsidR="008120D9" w:rsidRPr="00FB2B97" w:rsidRDefault="008120D9" w:rsidP="00FB2B97">
      <w:pPr>
        <w:spacing w:line="360" w:lineRule="auto"/>
        <w:ind w:left="360"/>
        <w:rPr>
          <w:rFonts w:ascii="Arial" w:hAnsi="Arial" w:cs="Arial"/>
        </w:rPr>
      </w:pPr>
    </w:p>
    <w:p w14:paraId="692BA993" w14:textId="23E75065" w:rsidR="008120D9" w:rsidRPr="00FB2B97" w:rsidRDefault="008120D9" w:rsidP="00FB2B97">
      <w:pPr>
        <w:spacing w:line="360" w:lineRule="auto"/>
        <w:ind w:left="360"/>
        <w:rPr>
          <w:rFonts w:ascii="Arial" w:hAnsi="Arial" w:cs="Arial"/>
        </w:rPr>
      </w:pPr>
    </w:p>
    <w:p w14:paraId="0BDDF70F" w14:textId="4A723254" w:rsidR="008120D9" w:rsidRPr="00FB2B97" w:rsidRDefault="008120D9" w:rsidP="00FB2B97">
      <w:pPr>
        <w:spacing w:line="360" w:lineRule="auto"/>
        <w:ind w:left="360"/>
        <w:rPr>
          <w:rFonts w:ascii="Arial" w:hAnsi="Arial" w:cs="Arial"/>
        </w:rPr>
      </w:pPr>
    </w:p>
    <w:p w14:paraId="21B068D3" w14:textId="0A9F1D21" w:rsidR="008120D9" w:rsidRPr="00FB2B97" w:rsidRDefault="008120D9" w:rsidP="00FB2B97">
      <w:pPr>
        <w:spacing w:line="360" w:lineRule="auto"/>
        <w:ind w:left="360"/>
        <w:rPr>
          <w:rFonts w:ascii="Arial" w:hAnsi="Arial" w:cs="Arial"/>
        </w:rPr>
      </w:pPr>
      <w:r w:rsidRPr="00FB2B97">
        <w:rPr>
          <w:rFonts w:ascii="Arial" w:hAnsi="Arial" w:cs="Arial"/>
          <w:noProof/>
        </w:rPr>
        <mc:AlternateContent>
          <mc:Choice Requires="wps">
            <w:drawing>
              <wp:anchor distT="45720" distB="45720" distL="114300" distR="114300" simplePos="0" relativeHeight="251666432" behindDoc="0" locked="0" layoutInCell="1" allowOverlap="1" wp14:anchorId="739F13C9" wp14:editId="5278D06D">
                <wp:simplePos x="0" y="0"/>
                <wp:positionH relativeFrom="column">
                  <wp:posOffset>3105150</wp:posOffset>
                </wp:positionH>
                <wp:positionV relativeFrom="paragraph">
                  <wp:posOffset>53975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DE8B69C" w14:textId="5246AEFF" w:rsidR="00297591" w:rsidRDefault="00297591">
                            <w:r w:rsidRPr="00662D77">
                              <w:t>Sierra Cristal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39F13C9" id="_x0000_s1029" type="#_x0000_t202" style="position:absolute;left:0;text-align:left;margin-left:244.5pt;margin-top:4.2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Q7KAIAAE4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8u6FE&#10;sw5FehaDJ29hIHngpzeuwLAng4F+wGPUOdbqzCPwb45o2LRM78S9tdC3gtWYXxZuJldXRxwXQKr+&#10;I9T4DNt7iEBDY7tAHtJBEB11Ol60CalwPMyni3Q5RRdHXzZLZ4s8qpew4nzdWOffC+hI2JTUovgR&#10;nh0enQ/psOIcEl5zoGS9lUpFw+6qjbLkwLBRtvGLFbwIU5r0JV3O8/nIwF8h0vj9CaKTHjteya6k&#10;t5cgVgTe3uk69qNnUo17TFnpE5GBu5FFP1RD1Gx61qeC+ojMWhgbHAcSNy3YH5T02Nwldd/3zApK&#10;1AeN6iyz2SxMQzRm8xukkthrT3XtYZojVEk9JeN24+MERd7MPaq4lZHfIPeYySllbNpI+2nAwlRc&#10;2zHq129g/RMAAP//AwBQSwMEFAAGAAgAAAAhAP7Uot3dAAAACQEAAA8AAABkcnMvZG93bnJldi54&#10;bWxMj01Pg0AQhu8m/ofNmHizi6QiRYamIXpt0tbE65QdAd0PZBeK/971pMfJO3nf5ym3i9Fi5tH3&#10;ziLcrxIQbBunetsivJ5e7nIQPpBVpJ1lhG/2sK2ur0oqlLvYA8/H0IpYYn1BCF0IQyGlbzo25Fdu&#10;YBuzdzcaCvEcW6lGusRyo2WaJJk01Nu40NHAdcfN53EyCNOp3s2HOv14m/dqvc+eyZD+Qry9WXZP&#10;IAIv4e8ZfvEjOlSR6ewmq7zQCOt8E10CQv4AIuZ5lkSVM0Kabh5BVqX8b1D9AAAA//8DAFBLAQIt&#10;ABQABgAIAAAAIQC2gziS/gAAAOEBAAATAAAAAAAAAAAAAAAAAAAAAABbQ29udGVudF9UeXBlc10u&#10;eG1sUEsBAi0AFAAGAAgAAAAhADj9If/WAAAAlAEAAAsAAAAAAAAAAAAAAAAALwEAAF9yZWxzLy5y&#10;ZWxzUEsBAi0AFAAGAAgAAAAhAOFhlDsoAgAATgQAAA4AAAAAAAAAAAAAAAAALgIAAGRycy9lMm9E&#10;b2MueG1sUEsBAi0AFAAGAAgAAAAhAP7Uot3dAAAACQEAAA8AAAAAAAAAAAAAAAAAggQAAGRycy9k&#10;b3ducmV2LnhtbFBLBQYAAAAABAAEAPMAAACMBQAAAAA=&#10;">
                <v:textbox style="mso-fit-shape-to-text:t">
                  <w:txbxContent>
                    <w:p w14:paraId="7DE8B69C" w14:textId="5246AEFF" w:rsidR="00297591" w:rsidRDefault="00297591">
                      <w:r w:rsidRPr="00662D77">
                        <w:t>Sierra Cristal</w:t>
                      </w:r>
                    </w:p>
                  </w:txbxContent>
                </v:textbox>
                <w10:wrap type="square"/>
              </v:shape>
            </w:pict>
          </mc:Fallback>
        </mc:AlternateContent>
      </w:r>
    </w:p>
    <w:p w14:paraId="56E6328E" w14:textId="59B14CB3" w:rsidR="008120D9" w:rsidRPr="00FB2B97" w:rsidRDefault="008120D9" w:rsidP="00FB2B97">
      <w:pPr>
        <w:spacing w:line="360" w:lineRule="auto"/>
        <w:ind w:left="360"/>
        <w:rPr>
          <w:rFonts w:ascii="Arial" w:hAnsi="Arial" w:cs="Arial"/>
        </w:rPr>
      </w:pPr>
    </w:p>
    <w:p w14:paraId="056C0B1D" w14:textId="4591C797" w:rsidR="008120D9" w:rsidRPr="00FB2B97" w:rsidRDefault="008120D9" w:rsidP="00FB2B97">
      <w:pPr>
        <w:spacing w:line="360" w:lineRule="auto"/>
        <w:ind w:left="360"/>
        <w:rPr>
          <w:rFonts w:ascii="Arial" w:hAnsi="Arial" w:cs="Arial"/>
        </w:rPr>
      </w:pPr>
    </w:p>
    <w:p w14:paraId="3572A750" w14:textId="0A89692E" w:rsidR="008120D9" w:rsidRPr="00FB2B97" w:rsidRDefault="008120D9" w:rsidP="00FB2B97">
      <w:pPr>
        <w:spacing w:line="360" w:lineRule="auto"/>
        <w:ind w:left="360"/>
        <w:rPr>
          <w:rFonts w:ascii="Arial" w:hAnsi="Arial" w:cs="Arial"/>
        </w:rPr>
      </w:pPr>
    </w:p>
    <w:p w14:paraId="6DBE1F91" w14:textId="64033C3E" w:rsidR="00662D77" w:rsidRPr="00FB2B97" w:rsidRDefault="00662D77" w:rsidP="00FB2B97">
      <w:pPr>
        <w:spacing w:line="360" w:lineRule="auto"/>
        <w:ind w:left="360"/>
        <w:rPr>
          <w:rFonts w:ascii="Arial" w:hAnsi="Arial" w:cs="Arial"/>
        </w:rPr>
      </w:pPr>
    </w:p>
    <w:p w14:paraId="6B2AF72E" w14:textId="15E5A2CA" w:rsidR="00300062" w:rsidRPr="00FB2B97" w:rsidRDefault="00300062" w:rsidP="00FB2B97">
      <w:pPr>
        <w:spacing w:line="360" w:lineRule="auto"/>
        <w:ind w:left="360"/>
        <w:rPr>
          <w:rFonts w:ascii="Arial" w:hAnsi="Arial" w:cs="Arial"/>
        </w:rPr>
      </w:pPr>
      <w:r w:rsidRPr="00FB2B97">
        <w:rPr>
          <w:rFonts w:ascii="Arial" w:hAnsi="Arial" w:cs="Arial"/>
        </w:rPr>
        <w:t xml:space="preserve">Cuba is </w:t>
      </w:r>
      <w:r w:rsidR="00701497" w:rsidRPr="00FB2B97">
        <w:rPr>
          <w:rFonts w:ascii="Arial" w:hAnsi="Arial" w:cs="Arial"/>
        </w:rPr>
        <w:t>separated</w:t>
      </w:r>
      <w:r w:rsidRPr="00FB2B97">
        <w:rPr>
          <w:rFonts w:ascii="Arial" w:hAnsi="Arial" w:cs="Arial"/>
        </w:rPr>
        <w:t xml:space="preserve"> into 5 regions listed below:</w:t>
      </w:r>
    </w:p>
    <w:p w14:paraId="72D8DA59" w14:textId="1459E681" w:rsidR="00300062" w:rsidRPr="00FB2B97" w:rsidRDefault="00300062" w:rsidP="00FB2B97">
      <w:pPr>
        <w:pStyle w:val="ListParagraph"/>
        <w:numPr>
          <w:ilvl w:val="0"/>
          <w:numId w:val="5"/>
        </w:numPr>
        <w:spacing w:line="360" w:lineRule="auto"/>
        <w:rPr>
          <w:rFonts w:ascii="Arial" w:hAnsi="Arial" w:cs="Arial"/>
        </w:rPr>
      </w:pPr>
      <w:r w:rsidRPr="00FB2B97">
        <w:rPr>
          <w:rFonts w:ascii="Arial" w:hAnsi="Arial" w:cs="Arial"/>
        </w:rPr>
        <w:t>Havana</w:t>
      </w:r>
      <w:r w:rsidR="00427AD4" w:rsidRPr="00FB2B97">
        <w:rPr>
          <w:rFonts w:ascii="Arial" w:hAnsi="Arial" w:cs="Arial"/>
        </w:rPr>
        <w:t xml:space="preserve"> (Is known for rum and tobacco)</w:t>
      </w:r>
    </w:p>
    <w:p w14:paraId="5275665E" w14:textId="576E50DF" w:rsidR="00300062" w:rsidRPr="00FB2B97" w:rsidRDefault="00300062" w:rsidP="00FB2B97">
      <w:pPr>
        <w:pStyle w:val="ListParagraph"/>
        <w:numPr>
          <w:ilvl w:val="0"/>
          <w:numId w:val="5"/>
        </w:numPr>
        <w:spacing w:line="360" w:lineRule="auto"/>
        <w:rPr>
          <w:rFonts w:ascii="Arial" w:hAnsi="Arial" w:cs="Arial"/>
        </w:rPr>
      </w:pPr>
      <w:r w:rsidRPr="00FB2B97">
        <w:rPr>
          <w:rFonts w:ascii="Arial" w:hAnsi="Arial" w:cs="Arial"/>
        </w:rPr>
        <w:t xml:space="preserve">Western Cuba </w:t>
      </w:r>
      <w:r w:rsidR="008D741B" w:rsidRPr="00FB2B97">
        <w:rPr>
          <w:rFonts w:ascii="Arial" w:hAnsi="Arial" w:cs="Arial"/>
        </w:rPr>
        <w:t>(is known for national parks and monuments )</w:t>
      </w:r>
    </w:p>
    <w:p w14:paraId="757F724A" w14:textId="23A1093A" w:rsidR="00300062" w:rsidRPr="00FB2B97" w:rsidRDefault="00300062" w:rsidP="00FB2B97">
      <w:pPr>
        <w:pStyle w:val="ListParagraph"/>
        <w:numPr>
          <w:ilvl w:val="0"/>
          <w:numId w:val="5"/>
        </w:numPr>
        <w:spacing w:line="360" w:lineRule="auto"/>
        <w:rPr>
          <w:rFonts w:ascii="Arial" w:hAnsi="Arial" w:cs="Arial"/>
        </w:rPr>
      </w:pPr>
      <w:r w:rsidRPr="00FB2B97">
        <w:rPr>
          <w:rFonts w:ascii="Arial" w:hAnsi="Arial" w:cs="Arial"/>
        </w:rPr>
        <w:t xml:space="preserve">West Central Cuba </w:t>
      </w:r>
      <w:r w:rsidR="008D741B" w:rsidRPr="00FB2B97">
        <w:rPr>
          <w:rFonts w:ascii="Arial" w:hAnsi="Arial" w:cs="Arial"/>
        </w:rPr>
        <w:t xml:space="preserve">I is known for classical car rides , national parks , beaches , culture ) </w:t>
      </w:r>
    </w:p>
    <w:p w14:paraId="0C1B66DA" w14:textId="42208C1E" w:rsidR="00300062" w:rsidRPr="00FB2B97" w:rsidRDefault="00300062" w:rsidP="00FB2B97">
      <w:pPr>
        <w:pStyle w:val="ListParagraph"/>
        <w:numPr>
          <w:ilvl w:val="0"/>
          <w:numId w:val="5"/>
        </w:numPr>
        <w:spacing w:line="360" w:lineRule="auto"/>
        <w:rPr>
          <w:rFonts w:ascii="Arial" w:hAnsi="Arial" w:cs="Arial"/>
        </w:rPr>
      </w:pPr>
      <w:r w:rsidRPr="00FB2B97">
        <w:rPr>
          <w:rFonts w:ascii="Arial" w:hAnsi="Arial" w:cs="Arial"/>
        </w:rPr>
        <w:t xml:space="preserve">Central Cuba </w:t>
      </w:r>
      <w:r w:rsidR="00B55D81" w:rsidRPr="00FB2B97">
        <w:rPr>
          <w:rFonts w:ascii="Arial" w:hAnsi="Arial" w:cs="Arial"/>
        </w:rPr>
        <w:t>( is known for war museums and fortune telling)</w:t>
      </w:r>
    </w:p>
    <w:p w14:paraId="7ADFCCB7" w14:textId="1674319C" w:rsidR="00B55D81" w:rsidRPr="00FB2B97" w:rsidRDefault="00300062" w:rsidP="00FB2B97">
      <w:pPr>
        <w:pStyle w:val="ListParagraph"/>
        <w:numPr>
          <w:ilvl w:val="0"/>
          <w:numId w:val="5"/>
        </w:numPr>
        <w:spacing w:line="360" w:lineRule="auto"/>
        <w:rPr>
          <w:rFonts w:ascii="Arial" w:hAnsi="Arial" w:cs="Arial"/>
        </w:rPr>
      </w:pPr>
      <w:r w:rsidRPr="00FB2B97">
        <w:rPr>
          <w:rFonts w:ascii="Arial" w:hAnsi="Arial" w:cs="Arial"/>
        </w:rPr>
        <w:t>Eastern Cuba</w:t>
      </w:r>
      <w:r w:rsidR="00B55D81" w:rsidRPr="00FB2B97">
        <w:rPr>
          <w:rFonts w:ascii="Arial" w:hAnsi="Arial" w:cs="Arial"/>
        </w:rPr>
        <w:t xml:space="preserve"> </w:t>
      </w:r>
      <w:r w:rsidR="00B55D81" w:rsidRPr="00FB2B97">
        <w:rPr>
          <w:rFonts w:ascii="Arial" w:hAnsi="Arial" w:cs="Arial"/>
        </w:rPr>
        <w:t xml:space="preserve">( is </w:t>
      </w:r>
      <w:proofErr w:type="spellStart"/>
      <w:r w:rsidR="00B55D81" w:rsidRPr="00FB2B97">
        <w:rPr>
          <w:rFonts w:ascii="Arial" w:hAnsi="Arial" w:cs="Arial"/>
        </w:rPr>
        <w:t>know</w:t>
      </w:r>
      <w:proofErr w:type="spellEnd"/>
      <w:r w:rsidR="00B55D81" w:rsidRPr="00FB2B97">
        <w:rPr>
          <w:rFonts w:ascii="Arial" w:hAnsi="Arial" w:cs="Arial"/>
        </w:rPr>
        <w:t xml:space="preserve"> for its salsa classes , cowboy capital , real rustic </w:t>
      </w:r>
      <w:r w:rsidR="006D7A7F" w:rsidRPr="00FB2B97">
        <w:rPr>
          <w:rFonts w:ascii="Arial" w:hAnsi="Arial" w:cs="Arial"/>
        </w:rPr>
        <w:t>Cuba</w:t>
      </w:r>
      <w:r w:rsidR="00B55D81" w:rsidRPr="00FB2B97">
        <w:rPr>
          <w:rFonts w:ascii="Arial" w:hAnsi="Arial" w:cs="Arial"/>
        </w:rPr>
        <w:t>)</w:t>
      </w:r>
    </w:p>
    <w:p w14:paraId="4A6E641D" w14:textId="6FCF8E65" w:rsidR="00300062" w:rsidRPr="00FB2B97" w:rsidRDefault="00940C19" w:rsidP="00FB2B97">
      <w:pPr>
        <w:spacing w:line="360" w:lineRule="auto"/>
        <w:rPr>
          <w:rFonts w:ascii="Arial" w:hAnsi="Arial" w:cs="Arial"/>
        </w:rPr>
      </w:pPr>
      <w:r w:rsidRPr="00FB2B97">
        <w:rPr>
          <w:rFonts w:ascii="Arial" w:hAnsi="Arial" w:cs="Arial"/>
          <w:color w:val="000000"/>
          <w:shd w:val="clear" w:color="auto" w:fill="FFFFFF"/>
        </w:rPr>
        <w:t>(</w:t>
      </w:r>
      <w:proofErr w:type="spellStart"/>
      <w:r w:rsidRPr="00FB2B97">
        <w:rPr>
          <w:rFonts w:ascii="Arial" w:hAnsi="Arial" w:cs="Arial"/>
          <w:color w:val="000000"/>
          <w:shd w:val="clear" w:color="auto" w:fill="FFFFFF"/>
        </w:rPr>
        <w:t>Lukaszewicz</w:t>
      </w:r>
      <w:proofErr w:type="spellEnd"/>
      <w:r w:rsidRPr="00FB2B97">
        <w:rPr>
          <w:rFonts w:ascii="Arial" w:hAnsi="Arial" w:cs="Arial"/>
          <w:color w:val="000000"/>
          <w:shd w:val="clear" w:color="auto" w:fill="FFFFFF"/>
        </w:rPr>
        <w:t xml:space="preserve"> ,</w:t>
      </w:r>
      <w:r w:rsidRPr="00FB2B97">
        <w:rPr>
          <w:rFonts w:ascii="Arial" w:hAnsi="Arial" w:cs="Arial"/>
          <w:color w:val="000000"/>
          <w:shd w:val="clear" w:color="auto" w:fill="FFFFFF"/>
        </w:rPr>
        <w:t>2020</w:t>
      </w:r>
      <w:r w:rsidRPr="00FB2B97">
        <w:rPr>
          <w:rFonts w:ascii="Arial" w:hAnsi="Arial" w:cs="Arial"/>
          <w:color w:val="000000"/>
          <w:shd w:val="clear" w:color="auto" w:fill="FFFFFF"/>
        </w:rPr>
        <w:t>)</w:t>
      </w:r>
    </w:p>
    <w:p w14:paraId="0A77C05A" w14:textId="77777777" w:rsidR="00300062" w:rsidRPr="00FB2B97" w:rsidRDefault="00300062" w:rsidP="00FB2B97">
      <w:pPr>
        <w:spacing w:line="360" w:lineRule="auto"/>
        <w:rPr>
          <w:rFonts w:ascii="Arial" w:hAnsi="Arial" w:cs="Arial"/>
        </w:rPr>
      </w:pPr>
    </w:p>
    <w:p w14:paraId="386B2EEC" w14:textId="77777777" w:rsidR="00300062" w:rsidRPr="00FB2B97" w:rsidRDefault="00300062" w:rsidP="00FB2B97">
      <w:pPr>
        <w:spacing w:line="360" w:lineRule="auto"/>
        <w:rPr>
          <w:rFonts w:ascii="Arial" w:hAnsi="Arial" w:cs="Arial"/>
        </w:rPr>
      </w:pPr>
    </w:p>
    <w:p w14:paraId="63584D4A" w14:textId="77777777" w:rsidR="00300062" w:rsidRPr="00FB2B97" w:rsidRDefault="00300062" w:rsidP="00FB2B97">
      <w:pPr>
        <w:spacing w:line="360" w:lineRule="auto"/>
        <w:rPr>
          <w:rFonts w:ascii="Arial" w:hAnsi="Arial" w:cs="Arial"/>
        </w:rPr>
      </w:pPr>
    </w:p>
    <w:p w14:paraId="24BC65FB" w14:textId="77777777" w:rsidR="00300062" w:rsidRPr="00FB2B97" w:rsidRDefault="00300062" w:rsidP="00FB2B97">
      <w:pPr>
        <w:spacing w:line="360" w:lineRule="auto"/>
        <w:rPr>
          <w:rFonts w:ascii="Arial" w:hAnsi="Arial" w:cs="Arial"/>
        </w:rPr>
      </w:pPr>
    </w:p>
    <w:p w14:paraId="3DC98211" w14:textId="77777777" w:rsidR="00300062" w:rsidRPr="00FB2B97" w:rsidRDefault="00300062" w:rsidP="00FB2B97">
      <w:pPr>
        <w:spacing w:line="360" w:lineRule="auto"/>
        <w:rPr>
          <w:rFonts w:ascii="Arial" w:hAnsi="Arial" w:cs="Arial"/>
        </w:rPr>
      </w:pPr>
    </w:p>
    <w:p w14:paraId="7EE94BE6" w14:textId="77777777" w:rsidR="00300062" w:rsidRPr="00FB2B97" w:rsidRDefault="00300062" w:rsidP="00FB2B97">
      <w:pPr>
        <w:spacing w:line="360" w:lineRule="auto"/>
        <w:rPr>
          <w:rFonts w:ascii="Arial" w:hAnsi="Arial" w:cs="Arial"/>
        </w:rPr>
      </w:pPr>
    </w:p>
    <w:p w14:paraId="5B809A89" w14:textId="77777777" w:rsidR="00300062" w:rsidRPr="00FB2B97" w:rsidRDefault="00300062" w:rsidP="00FB2B97">
      <w:pPr>
        <w:spacing w:line="360" w:lineRule="auto"/>
        <w:rPr>
          <w:rFonts w:ascii="Arial" w:hAnsi="Arial" w:cs="Arial"/>
        </w:rPr>
      </w:pPr>
    </w:p>
    <w:p w14:paraId="1C6EE12A" w14:textId="77777777" w:rsidR="00300062" w:rsidRPr="00FB2B97" w:rsidRDefault="00300062" w:rsidP="00FB2B97">
      <w:pPr>
        <w:spacing w:line="360" w:lineRule="auto"/>
        <w:rPr>
          <w:rFonts w:ascii="Arial" w:hAnsi="Arial" w:cs="Arial"/>
        </w:rPr>
      </w:pPr>
    </w:p>
    <w:p w14:paraId="505F336F" w14:textId="77777777" w:rsidR="00300062" w:rsidRPr="00FB2B97" w:rsidRDefault="00300062" w:rsidP="00FB2B97">
      <w:pPr>
        <w:spacing w:line="360" w:lineRule="auto"/>
        <w:rPr>
          <w:rFonts w:ascii="Arial" w:hAnsi="Arial" w:cs="Arial"/>
        </w:rPr>
      </w:pPr>
    </w:p>
    <w:p w14:paraId="47A81C22" w14:textId="77777777" w:rsidR="00300062" w:rsidRPr="00FB2B97" w:rsidRDefault="00300062" w:rsidP="00FB2B97">
      <w:pPr>
        <w:spacing w:line="360" w:lineRule="auto"/>
        <w:rPr>
          <w:rFonts w:ascii="Arial" w:hAnsi="Arial" w:cs="Arial"/>
        </w:rPr>
      </w:pPr>
    </w:p>
    <w:p w14:paraId="5F7C8078" w14:textId="77777777" w:rsidR="00300062" w:rsidRPr="00FB2B97" w:rsidRDefault="00300062" w:rsidP="00FB2B97">
      <w:pPr>
        <w:spacing w:line="360" w:lineRule="auto"/>
        <w:rPr>
          <w:rFonts w:ascii="Arial" w:hAnsi="Arial" w:cs="Arial"/>
        </w:rPr>
      </w:pPr>
    </w:p>
    <w:p w14:paraId="6F377213" w14:textId="26DE27CE" w:rsidR="00300062" w:rsidRPr="00FB2B97" w:rsidRDefault="00300062" w:rsidP="00FB2B97">
      <w:pPr>
        <w:spacing w:line="360" w:lineRule="auto"/>
        <w:rPr>
          <w:rFonts w:ascii="Arial" w:hAnsi="Arial" w:cs="Arial"/>
        </w:rPr>
      </w:pPr>
    </w:p>
    <w:p w14:paraId="44A01E35" w14:textId="77777777" w:rsidR="00300062" w:rsidRPr="00FB2B97" w:rsidRDefault="00300062" w:rsidP="00FB2B97">
      <w:pPr>
        <w:spacing w:line="360" w:lineRule="auto"/>
        <w:rPr>
          <w:rFonts w:ascii="Arial" w:hAnsi="Arial" w:cs="Arial"/>
        </w:rPr>
      </w:pPr>
    </w:p>
    <w:p w14:paraId="00280835" w14:textId="77777777" w:rsidR="00300062" w:rsidRPr="00FB2B97" w:rsidRDefault="00300062" w:rsidP="00FB2B97">
      <w:pPr>
        <w:spacing w:line="360" w:lineRule="auto"/>
        <w:rPr>
          <w:rFonts w:ascii="Arial" w:hAnsi="Arial" w:cs="Arial"/>
        </w:rPr>
      </w:pPr>
    </w:p>
    <w:p w14:paraId="2711B6B6" w14:textId="77777777" w:rsidR="00300062" w:rsidRPr="00FB2B97" w:rsidRDefault="00300062" w:rsidP="00FB2B97">
      <w:pPr>
        <w:spacing w:line="360" w:lineRule="auto"/>
        <w:rPr>
          <w:rFonts w:ascii="Arial" w:hAnsi="Arial" w:cs="Arial"/>
        </w:rPr>
      </w:pPr>
    </w:p>
    <w:p w14:paraId="774E758D" w14:textId="77777777" w:rsidR="00300062" w:rsidRPr="00FB2B97" w:rsidRDefault="00300062" w:rsidP="00FB2B97">
      <w:pPr>
        <w:spacing w:line="360" w:lineRule="auto"/>
        <w:rPr>
          <w:rFonts w:ascii="Arial" w:hAnsi="Arial" w:cs="Arial"/>
        </w:rPr>
      </w:pPr>
    </w:p>
    <w:p w14:paraId="6C9A7360" w14:textId="77777777" w:rsidR="00300062" w:rsidRPr="00FB2B97" w:rsidRDefault="00300062" w:rsidP="00FB2B97">
      <w:pPr>
        <w:spacing w:line="360" w:lineRule="auto"/>
        <w:rPr>
          <w:rFonts w:ascii="Arial" w:hAnsi="Arial" w:cs="Arial"/>
        </w:rPr>
      </w:pPr>
    </w:p>
    <w:p w14:paraId="1B64CFAC" w14:textId="7DBBFDB0" w:rsidR="00300062" w:rsidRPr="00FB2B97" w:rsidRDefault="00300062" w:rsidP="00FB2B97">
      <w:pPr>
        <w:spacing w:line="360" w:lineRule="auto"/>
        <w:rPr>
          <w:rFonts w:ascii="Arial" w:hAnsi="Arial" w:cs="Arial"/>
        </w:rPr>
      </w:pPr>
      <w:r w:rsidRPr="00FB2B97">
        <w:rPr>
          <w:rFonts w:ascii="Arial" w:hAnsi="Arial" w:cs="Arial"/>
          <w:noProof/>
        </w:rPr>
        <w:drawing>
          <wp:anchor distT="0" distB="0" distL="114300" distR="114300" simplePos="0" relativeHeight="251672576" behindDoc="0" locked="0" layoutInCell="1" allowOverlap="1" wp14:anchorId="717502BB" wp14:editId="2F488A68">
            <wp:simplePos x="0" y="0"/>
            <wp:positionH relativeFrom="margin">
              <wp:posOffset>57150</wp:posOffset>
            </wp:positionH>
            <wp:positionV relativeFrom="paragraph">
              <wp:posOffset>-1501775</wp:posOffset>
            </wp:positionV>
            <wp:extent cx="6134100" cy="3681730"/>
            <wp:effectExtent l="0" t="0" r="0" b="0"/>
            <wp:wrapSquare wrapText="bothSides"/>
            <wp:docPr id="15" name="Picture 15" descr="Map of Cuba | Cuba Regions | Rough Guides">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p of Cuba | Cuba Regions | Rough Guides">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34100" cy="3681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9D043" w14:textId="5CF294EB" w:rsidR="00300062" w:rsidRPr="00FB2B97" w:rsidRDefault="00300062" w:rsidP="00FB2B97">
      <w:pPr>
        <w:spacing w:line="360" w:lineRule="auto"/>
        <w:rPr>
          <w:rFonts w:ascii="Arial" w:hAnsi="Arial" w:cs="Arial"/>
        </w:rPr>
      </w:pPr>
    </w:p>
    <w:p w14:paraId="6147DEA6" w14:textId="1D3579FF" w:rsidR="00300062" w:rsidRPr="00FB2B97" w:rsidRDefault="00300062" w:rsidP="00FB2B97">
      <w:pPr>
        <w:spacing w:line="360" w:lineRule="auto"/>
        <w:rPr>
          <w:rFonts w:ascii="Arial" w:hAnsi="Arial" w:cs="Arial"/>
        </w:rPr>
      </w:pPr>
    </w:p>
    <w:p w14:paraId="2795F07F" w14:textId="3E380F34" w:rsidR="00300062" w:rsidRPr="00FB2B97" w:rsidRDefault="00300062" w:rsidP="00FB2B97">
      <w:pPr>
        <w:spacing w:line="360" w:lineRule="auto"/>
        <w:rPr>
          <w:rFonts w:ascii="Arial" w:hAnsi="Arial" w:cs="Arial"/>
        </w:rPr>
      </w:pPr>
    </w:p>
    <w:p w14:paraId="07AC1A48" w14:textId="7078EE35" w:rsidR="00300062" w:rsidRPr="00FB2B97" w:rsidRDefault="00300062" w:rsidP="00FB2B97">
      <w:pPr>
        <w:spacing w:line="360" w:lineRule="auto"/>
        <w:rPr>
          <w:rFonts w:ascii="Arial" w:hAnsi="Arial" w:cs="Arial"/>
        </w:rPr>
      </w:pPr>
    </w:p>
    <w:p w14:paraId="6A574DFA" w14:textId="32577139" w:rsidR="00300062" w:rsidRPr="00FB2B97" w:rsidRDefault="00300062" w:rsidP="00FB2B97">
      <w:pPr>
        <w:spacing w:line="360" w:lineRule="auto"/>
        <w:rPr>
          <w:rFonts w:ascii="Arial" w:hAnsi="Arial" w:cs="Arial"/>
        </w:rPr>
      </w:pPr>
    </w:p>
    <w:p w14:paraId="5F9F65C8" w14:textId="01108DD7" w:rsidR="00300062" w:rsidRPr="00FB2B97" w:rsidRDefault="00300062" w:rsidP="00FB2B97">
      <w:pPr>
        <w:spacing w:line="360" w:lineRule="auto"/>
        <w:rPr>
          <w:rFonts w:ascii="Arial" w:hAnsi="Arial" w:cs="Arial"/>
        </w:rPr>
      </w:pPr>
    </w:p>
    <w:p w14:paraId="731E1EF5" w14:textId="6596A380" w:rsidR="00300062" w:rsidRPr="00FB2B97" w:rsidRDefault="00300062" w:rsidP="00FB2B97">
      <w:pPr>
        <w:spacing w:line="360" w:lineRule="auto"/>
        <w:rPr>
          <w:rFonts w:ascii="Arial" w:hAnsi="Arial" w:cs="Arial"/>
        </w:rPr>
      </w:pPr>
    </w:p>
    <w:p w14:paraId="5F0B4CAD" w14:textId="4F896742" w:rsidR="00300062" w:rsidRPr="00FB2B97" w:rsidRDefault="00300062" w:rsidP="00FB2B97">
      <w:pPr>
        <w:spacing w:line="360" w:lineRule="auto"/>
        <w:rPr>
          <w:rFonts w:ascii="Arial" w:hAnsi="Arial" w:cs="Arial"/>
        </w:rPr>
      </w:pPr>
    </w:p>
    <w:p w14:paraId="654B23B8" w14:textId="0EA63465" w:rsidR="00300062" w:rsidRPr="00FB2B97" w:rsidRDefault="00300062" w:rsidP="00FB2B97">
      <w:pPr>
        <w:spacing w:line="360" w:lineRule="auto"/>
        <w:rPr>
          <w:rFonts w:ascii="Arial" w:hAnsi="Arial" w:cs="Arial"/>
        </w:rPr>
      </w:pPr>
    </w:p>
    <w:p w14:paraId="1934C569" w14:textId="188601E6" w:rsidR="00300062" w:rsidRPr="00FB2B97" w:rsidRDefault="00300062" w:rsidP="00FB2B97">
      <w:pPr>
        <w:spacing w:line="360" w:lineRule="auto"/>
        <w:rPr>
          <w:rFonts w:ascii="Arial" w:hAnsi="Arial" w:cs="Arial"/>
        </w:rPr>
      </w:pPr>
    </w:p>
    <w:p w14:paraId="6803833C" w14:textId="69CE74DA" w:rsidR="00300062" w:rsidRPr="00FB2B97" w:rsidRDefault="00300062" w:rsidP="00FB2B97">
      <w:pPr>
        <w:spacing w:line="360" w:lineRule="auto"/>
        <w:rPr>
          <w:rFonts w:ascii="Arial" w:hAnsi="Arial" w:cs="Arial"/>
        </w:rPr>
      </w:pPr>
    </w:p>
    <w:p w14:paraId="3065CA27" w14:textId="4C0916C7" w:rsidR="00300062" w:rsidRPr="00FB2B97" w:rsidRDefault="00300062" w:rsidP="00FB2B97">
      <w:pPr>
        <w:spacing w:line="360" w:lineRule="auto"/>
        <w:rPr>
          <w:rFonts w:ascii="Arial" w:hAnsi="Arial" w:cs="Arial"/>
        </w:rPr>
      </w:pPr>
    </w:p>
    <w:p w14:paraId="13BBBD9E" w14:textId="720BB158" w:rsidR="00300062" w:rsidRPr="00FB2B97" w:rsidRDefault="00300062" w:rsidP="00FB2B97">
      <w:pPr>
        <w:spacing w:line="360" w:lineRule="auto"/>
        <w:rPr>
          <w:rFonts w:ascii="Arial" w:hAnsi="Arial" w:cs="Arial"/>
          <w:u w:val="single"/>
        </w:rPr>
      </w:pPr>
      <w:r w:rsidRPr="00FB2B97">
        <w:rPr>
          <w:rFonts w:ascii="Arial" w:hAnsi="Arial" w:cs="Arial"/>
          <w:u w:val="single"/>
        </w:rPr>
        <w:t xml:space="preserve">Culture of Cuba </w:t>
      </w:r>
    </w:p>
    <w:p w14:paraId="459F60C6" w14:textId="0E5063AD" w:rsidR="00300062" w:rsidRPr="00FB2B97" w:rsidRDefault="00300062" w:rsidP="00FB2B97">
      <w:pPr>
        <w:spacing w:line="360" w:lineRule="auto"/>
        <w:rPr>
          <w:rFonts w:ascii="Arial" w:hAnsi="Arial" w:cs="Arial"/>
          <w:u w:val="single"/>
        </w:rPr>
      </w:pPr>
    </w:p>
    <w:p w14:paraId="3D0C8BDC" w14:textId="4CB8C8F8" w:rsidR="00300062" w:rsidRPr="00FB2B97" w:rsidRDefault="00300062" w:rsidP="00FB2B97">
      <w:pPr>
        <w:spacing w:line="360" w:lineRule="auto"/>
        <w:rPr>
          <w:rFonts w:ascii="Arial" w:hAnsi="Arial" w:cs="Arial"/>
        </w:rPr>
      </w:pPr>
      <w:r w:rsidRPr="00FB2B97">
        <w:rPr>
          <w:rFonts w:ascii="Arial" w:hAnsi="Arial" w:cs="Arial"/>
        </w:rPr>
        <w:t>Population : 11.34 million ( 2018)</w:t>
      </w:r>
    </w:p>
    <w:p w14:paraId="6802B0BA" w14:textId="37A24417" w:rsidR="000379E0" w:rsidRPr="00FB2B97" w:rsidRDefault="000379E0" w:rsidP="00FB2B97">
      <w:pPr>
        <w:spacing w:line="360" w:lineRule="auto"/>
        <w:rPr>
          <w:rFonts w:ascii="Arial" w:hAnsi="Arial" w:cs="Arial"/>
        </w:rPr>
      </w:pPr>
      <w:r w:rsidRPr="00FB2B97">
        <w:rPr>
          <w:rStyle w:val="selectable"/>
          <w:rFonts w:ascii="Arial" w:hAnsi="Arial" w:cs="Arial"/>
        </w:rPr>
        <w:t>(Britannica, 2020)</w:t>
      </w:r>
    </w:p>
    <w:p w14:paraId="4DD31EF0" w14:textId="77777777" w:rsidR="00300062" w:rsidRPr="00FB2B97" w:rsidRDefault="00300062" w:rsidP="00FB2B97">
      <w:pPr>
        <w:spacing w:line="360" w:lineRule="auto"/>
        <w:rPr>
          <w:rFonts w:ascii="Arial" w:hAnsi="Arial" w:cs="Arial"/>
          <w:noProof/>
        </w:rPr>
      </w:pPr>
    </w:p>
    <w:p w14:paraId="1B25DB40" w14:textId="77777777" w:rsidR="003E6ADF" w:rsidRPr="00FB2B97" w:rsidRDefault="003E6ADF" w:rsidP="00FB2B97">
      <w:pPr>
        <w:spacing w:line="360" w:lineRule="auto"/>
        <w:rPr>
          <w:rFonts w:ascii="Arial" w:hAnsi="Arial" w:cs="Arial"/>
          <w:noProof/>
        </w:rPr>
      </w:pPr>
    </w:p>
    <w:p w14:paraId="1FA4C5CC" w14:textId="13B5F5AC" w:rsidR="00300062" w:rsidRPr="00FB2B97" w:rsidRDefault="00300062" w:rsidP="00FB2B97">
      <w:pPr>
        <w:spacing w:line="360" w:lineRule="auto"/>
        <w:rPr>
          <w:rFonts w:ascii="Arial" w:hAnsi="Arial" w:cs="Arial"/>
        </w:rPr>
      </w:pPr>
      <w:r w:rsidRPr="00FB2B97">
        <w:rPr>
          <w:rFonts w:ascii="Arial" w:hAnsi="Arial" w:cs="Arial"/>
          <w:noProof/>
        </w:rPr>
        <w:drawing>
          <wp:inline distT="0" distB="0" distL="0" distR="0" wp14:anchorId="50B01E39" wp14:editId="413B1C35">
            <wp:extent cx="4410075" cy="223139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166" t="25691" r="43515" b="29842"/>
                    <a:stretch/>
                  </pic:blipFill>
                  <pic:spPr bwMode="auto">
                    <a:xfrm>
                      <a:off x="0" y="0"/>
                      <a:ext cx="4411285" cy="2232002"/>
                    </a:xfrm>
                    <a:prstGeom prst="rect">
                      <a:avLst/>
                    </a:prstGeom>
                    <a:ln>
                      <a:noFill/>
                    </a:ln>
                    <a:extLst>
                      <a:ext uri="{53640926-AAD7-44D8-BBD7-CCE9431645EC}">
                        <a14:shadowObscured xmlns:a14="http://schemas.microsoft.com/office/drawing/2010/main"/>
                      </a:ext>
                    </a:extLst>
                  </pic:spPr>
                </pic:pic>
              </a:graphicData>
            </a:graphic>
          </wp:inline>
        </w:drawing>
      </w:r>
    </w:p>
    <w:p w14:paraId="469E87D9" w14:textId="01B46D43" w:rsidR="003E6ADF" w:rsidRPr="00FB2B97" w:rsidRDefault="003E6ADF" w:rsidP="00FB2B97">
      <w:pPr>
        <w:spacing w:line="360" w:lineRule="auto"/>
        <w:rPr>
          <w:rFonts w:ascii="Arial" w:hAnsi="Arial" w:cs="Arial"/>
        </w:rPr>
      </w:pPr>
      <w:r w:rsidRPr="00FB2B97">
        <w:rPr>
          <w:rFonts w:ascii="Arial" w:hAnsi="Arial" w:cs="Arial"/>
          <w:noProof/>
        </w:rPr>
        <w:drawing>
          <wp:inline distT="0" distB="0" distL="0" distR="0" wp14:anchorId="77660E5C" wp14:editId="75BA3449">
            <wp:extent cx="4772025" cy="2867025"/>
            <wp:effectExtent l="0" t="0" r="9525" b="9525"/>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72025" cy="2867025"/>
                    </a:xfrm>
                    <a:prstGeom prst="rect">
                      <a:avLst/>
                    </a:prstGeom>
                    <a:noFill/>
                    <a:ln>
                      <a:noFill/>
                    </a:ln>
                  </pic:spPr>
                </pic:pic>
              </a:graphicData>
            </a:graphic>
          </wp:inline>
        </w:drawing>
      </w:r>
    </w:p>
    <w:p w14:paraId="01D064FB" w14:textId="1A570250" w:rsidR="00767870" w:rsidRPr="00FB2B97" w:rsidRDefault="00767870" w:rsidP="00FB2B97">
      <w:pPr>
        <w:spacing w:line="360" w:lineRule="auto"/>
        <w:rPr>
          <w:rFonts w:ascii="Arial" w:hAnsi="Arial" w:cs="Arial"/>
        </w:rPr>
      </w:pPr>
      <w:r w:rsidRPr="00FB2B97">
        <w:rPr>
          <w:rFonts w:ascii="Arial" w:hAnsi="Arial" w:cs="Arial"/>
        </w:rPr>
        <w:t xml:space="preserve">The </w:t>
      </w:r>
      <w:r w:rsidR="00A72AC7" w:rsidRPr="00FB2B97">
        <w:rPr>
          <w:rFonts w:ascii="Arial" w:hAnsi="Arial" w:cs="Arial"/>
        </w:rPr>
        <w:t xml:space="preserve">residents </w:t>
      </w:r>
      <w:r w:rsidRPr="00FB2B97">
        <w:rPr>
          <w:rFonts w:ascii="Arial" w:hAnsi="Arial" w:cs="Arial"/>
        </w:rPr>
        <w:t>of</w:t>
      </w:r>
      <w:r w:rsidR="00A72AC7" w:rsidRPr="00FB2B97">
        <w:rPr>
          <w:rFonts w:ascii="Arial" w:hAnsi="Arial" w:cs="Arial"/>
        </w:rPr>
        <w:t xml:space="preserve"> Cuba are </w:t>
      </w:r>
      <w:r w:rsidRPr="00FB2B97">
        <w:rPr>
          <w:rFonts w:ascii="Arial" w:hAnsi="Arial" w:cs="Arial"/>
        </w:rPr>
        <w:t xml:space="preserve">half  mulatto, a blend of African and European </w:t>
      </w:r>
      <w:r w:rsidR="00A72AC7" w:rsidRPr="00FB2B97">
        <w:rPr>
          <w:rFonts w:ascii="Arial" w:hAnsi="Arial" w:cs="Arial"/>
        </w:rPr>
        <w:t>heritage</w:t>
      </w:r>
      <w:r w:rsidRPr="00FB2B97">
        <w:rPr>
          <w:rFonts w:ascii="Arial" w:hAnsi="Arial" w:cs="Arial"/>
        </w:rPr>
        <w:t xml:space="preserve"> </w:t>
      </w:r>
      <w:r w:rsidR="00A72AC7" w:rsidRPr="00FB2B97">
        <w:rPr>
          <w:rFonts w:ascii="Arial" w:hAnsi="Arial" w:cs="Arial"/>
        </w:rPr>
        <w:t>.</w:t>
      </w:r>
    </w:p>
    <w:p w14:paraId="20C803FA" w14:textId="21F4D827" w:rsidR="003E6ADF" w:rsidRPr="00FB2B97" w:rsidRDefault="000379E0" w:rsidP="00FB2B97">
      <w:pPr>
        <w:spacing w:line="360" w:lineRule="auto"/>
        <w:rPr>
          <w:rFonts w:ascii="Arial" w:hAnsi="Arial" w:cs="Arial"/>
        </w:rPr>
      </w:pPr>
      <w:r w:rsidRPr="00FB2B97">
        <w:rPr>
          <w:rStyle w:val="selectable"/>
          <w:rFonts w:ascii="Arial" w:hAnsi="Arial" w:cs="Arial"/>
        </w:rPr>
        <w:t>(Britannica, 2020)</w:t>
      </w:r>
    </w:p>
    <w:p w14:paraId="14D94FE4" w14:textId="74F17220" w:rsidR="003E6ADF" w:rsidRPr="00FB2B97" w:rsidRDefault="003E6ADF" w:rsidP="00FB2B97">
      <w:pPr>
        <w:spacing w:line="360" w:lineRule="auto"/>
        <w:rPr>
          <w:rFonts w:ascii="Arial" w:hAnsi="Arial" w:cs="Arial"/>
          <w:u w:val="single"/>
        </w:rPr>
      </w:pPr>
      <w:r w:rsidRPr="00FB2B97">
        <w:rPr>
          <w:rFonts w:ascii="Arial" w:hAnsi="Arial" w:cs="Arial"/>
          <w:u w:val="single"/>
        </w:rPr>
        <w:t xml:space="preserve">Language in Cuba </w:t>
      </w:r>
    </w:p>
    <w:p w14:paraId="6DB43586" w14:textId="3EC72B63" w:rsidR="003E6ADF" w:rsidRPr="00FB2B97" w:rsidRDefault="003E6ADF" w:rsidP="00FB2B97">
      <w:pPr>
        <w:spacing w:line="360" w:lineRule="auto"/>
        <w:rPr>
          <w:rFonts w:ascii="Arial" w:hAnsi="Arial" w:cs="Arial"/>
          <w:u w:val="single"/>
        </w:rPr>
      </w:pPr>
    </w:p>
    <w:p w14:paraId="79D85997" w14:textId="0F67D9AC" w:rsidR="003E6ADF" w:rsidRPr="00FB2B97" w:rsidRDefault="003E6ADF" w:rsidP="00FB2B97">
      <w:pPr>
        <w:spacing w:line="360" w:lineRule="auto"/>
        <w:rPr>
          <w:rFonts w:ascii="Arial" w:hAnsi="Arial" w:cs="Arial"/>
        </w:rPr>
      </w:pPr>
      <w:r w:rsidRPr="00FB2B97">
        <w:rPr>
          <w:rFonts w:ascii="Arial" w:hAnsi="Arial" w:cs="Arial"/>
        </w:rPr>
        <w:t xml:space="preserve">Cuba is a Spanish speaking country , however there are also other languages </w:t>
      </w:r>
      <w:r w:rsidR="00AC0266" w:rsidRPr="00FB2B97">
        <w:rPr>
          <w:rFonts w:ascii="Arial" w:hAnsi="Arial" w:cs="Arial"/>
        </w:rPr>
        <w:t>spoken</w:t>
      </w:r>
      <w:r w:rsidRPr="00FB2B97">
        <w:rPr>
          <w:rFonts w:ascii="Arial" w:hAnsi="Arial" w:cs="Arial"/>
        </w:rPr>
        <w:t xml:space="preserve"> which are listed below: </w:t>
      </w:r>
    </w:p>
    <w:p w14:paraId="18258CB6" w14:textId="6FC86ED6" w:rsidR="003E6ADF" w:rsidRPr="00FB2B97" w:rsidRDefault="003E6ADF" w:rsidP="00FB2B97">
      <w:pPr>
        <w:pStyle w:val="ListParagraph"/>
        <w:numPr>
          <w:ilvl w:val="0"/>
          <w:numId w:val="6"/>
        </w:numPr>
        <w:spacing w:line="360" w:lineRule="auto"/>
        <w:rPr>
          <w:rFonts w:ascii="Arial" w:hAnsi="Arial" w:cs="Arial"/>
          <w:u w:val="single"/>
        </w:rPr>
      </w:pPr>
      <w:r w:rsidRPr="00FB2B97">
        <w:rPr>
          <w:rFonts w:ascii="Arial" w:hAnsi="Arial" w:cs="Arial"/>
          <w:u w:val="single"/>
        </w:rPr>
        <w:t xml:space="preserve">Spanish </w:t>
      </w:r>
    </w:p>
    <w:p w14:paraId="775103F8" w14:textId="6846BA54" w:rsidR="003E6ADF" w:rsidRPr="00FB2B97" w:rsidRDefault="00AC0266" w:rsidP="00FB2B97">
      <w:pPr>
        <w:pStyle w:val="ListParagraph"/>
        <w:numPr>
          <w:ilvl w:val="0"/>
          <w:numId w:val="6"/>
        </w:numPr>
        <w:spacing w:line="360" w:lineRule="auto"/>
        <w:rPr>
          <w:rFonts w:ascii="Arial" w:hAnsi="Arial" w:cs="Arial"/>
          <w:u w:val="single"/>
        </w:rPr>
      </w:pPr>
      <w:r w:rsidRPr="00FB2B97">
        <w:rPr>
          <w:rFonts w:ascii="Arial" w:hAnsi="Arial" w:cs="Arial"/>
          <w:u w:val="single"/>
        </w:rPr>
        <w:t>Portuguese</w:t>
      </w:r>
      <w:r w:rsidR="003E6ADF" w:rsidRPr="00FB2B97">
        <w:rPr>
          <w:rFonts w:ascii="Arial" w:hAnsi="Arial" w:cs="Arial"/>
          <w:u w:val="single"/>
        </w:rPr>
        <w:t xml:space="preserve"> </w:t>
      </w:r>
    </w:p>
    <w:p w14:paraId="564C8CEA" w14:textId="699315B8" w:rsidR="003E6ADF" w:rsidRPr="00FB2B97" w:rsidRDefault="003E6ADF" w:rsidP="00FB2B97">
      <w:pPr>
        <w:pStyle w:val="ListParagraph"/>
        <w:numPr>
          <w:ilvl w:val="0"/>
          <w:numId w:val="6"/>
        </w:numPr>
        <w:spacing w:line="360" w:lineRule="auto"/>
        <w:rPr>
          <w:rFonts w:ascii="Arial" w:hAnsi="Arial" w:cs="Arial"/>
          <w:u w:val="single"/>
        </w:rPr>
      </w:pPr>
      <w:r w:rsidRPr="00FB2B97">
        <w:rPr>
          <w:rFonts w:ascii="Arial" w:hAnsi="Arial" w:cs="Arial"/>
          <w:u w:val="single"/>
        </w:rPr>
        <w:t xml:space="preserve">English </w:t>
      </w:r>
    </w:p>
    <w:p w14:paraId="4AB519F8" w14:textId="5A350329" w:rsidR="003E6ADF" w:rsidRPr="00FB2B97" w:rsidRDefault="003E6ADF" w:rsidP="00FB2B97">
      <w:pPr>
        <w:pStyle w:val="ListParagraph"/>
        <w:numPr>
          <w:ilvl w:val="0"/>
          <w:numId w:val="6"/>
        </w:numPr>
        <w:spacing w:line="360" w:lineRule="auto"/>
        <w:rPr>
          <w:rFonts w:ascii="Arial" w:hAnsi="Arial" w:cs="Arial"/>
          <w:u w:val="single"/>
        </w:rPr>
      </w:pPr>
      <w:r w:rsidRPr="00FB2B97">
        <w:rPr>
          <w:rFonts w:ascii="Arial" w:hAnsi="Arial" w:cs="Arial"/>
          <w:u w:val="single"/>
        </w:rPr>
        <w:t xml:space="preserve">Creole </w:t>
      </w:r>
    </w:p>
    <w:p w14:paraId="4AAB5D6B" w14:textId="085EE7E9" w:rsidR="00CB7739" w:rsidRPr="00FB2B97" w:rsidRDefault="00881CD9" w:rsidP="00FB2B97">
      <w:pPr>
        <w:spacing w:line="360" w:lineRule="auto"/>
        <w:rPr>
          <w:rFonts w:ascii="Arial" w:hAnsi="Arial" w:cs="Arial"/>
        </w:rPr>
      </w:pPr>
      <w:r w:rsidRPr="00FB2B97">
        <w:rPr>
          <w:rFonts w:ascii="Arial" w:hAnsi="Arial" w:cs="Arial"/>
        </w:rPr>
        <w:lastRenderedPageBreak/>
        <w:t xml:space="preserve">The implication of these for tourism professionals shows both positive and negative features. The negative being a barrier language of communicating and trying to engage a proposition of a business strategy which relates to their social foundations. However, because most of their land is protected for wildlife and their communities it may cost a lot more depending on the business proposal as they are very strict about developing sustainable businesses. </w:t>
      </w:r>
    </w:p>
    <w:p w14:paraId="4727A29D" w14:textId="31DD166E" w:rsidR="00CB7739" w:rsidRPr="00FB2B97" w:rsidRDefault="00881CD9" w:rsidP="00FB2B97">
      <w:pPr>
        <w:spacing w:line="360" w:lineRule="auto"/>
        <w:rPr>
          <w:rFonts w:ascii="Arial" w:hAnsi="Arial" w:cs="Arial"/>
          <w:u w:val="single"/>
        </w:rPr>
      </w:pPr>
      <w:r w:rsidRPr="00FB2B97">
        <w:rPr>
          <w:rFonts w:ascii="Arial" w:hAnsi="Arial" w:cs="Arial"/>
        </w:rPr>
        <w:t>The positive feature is that Cuba is vocation when tourism professional visit or show interest. Since 01/01/1959 Cuba had a revolution of liberating new possibilities to merging their cultural Cuban identity creating a transculturation</w:t>
      </w:r>
      <w:r w:rsidR="00154666" w:rsidRPr="00FB2B97">
        <w:rPr>
          <w:rFonts w:ascii="Arial" w:hAnsi="Arial" w:cs="Arial"/>
        </w:rPr>
        <w:t xml:space="preserve"> (</w:t>
      </w:r>
      <w:r w:rsidR="00154666" w:rsidRPr="00FB2B97">
        <w:rPr>
          <w:rFonts w:ascii="Arial" w:hAnsi="Arial" w:cs="Arial"/>
          <w:shd w:val="clear" w:color="auto" w:fill="FFFFFF"/>
        </w:rPr>
        <w:t>unknown,2020</w:t>
      </w:r>
      <w:r w:rsidR="006D7A7F" w:rsidRPr="00FB2B97">
        <w:rPr>
          <w:rFonts w:ascii="Arial" w:hAnsi="Arial" w:cs="Arial"/>
          <w:shd w:val="clear" w:color="auto" w:fill="FFFFFF"/>
        </w:rPr>
        <w:t>).</w:t>
      </w:r>
    </w:p>
    <w:p w14:paraId="5DB0A5C9" w14:textId="77777777" w:rsidR="00CB7739" w:rsidRPr="00FB2B97" w:rsidRDefault="00CB7739" w:rsidP="00FB2B97">
      <w:pPr>
        <w:spacing w:line="360" w:lineRule="auto"/>
        <w:rPr>
          <w:rFonts w:ascii="Arial" w:hAnsi="Arial" w:cs="Arial"/>
          <w:u w:val="single"/>
        </w:rPr>
      </w:pPr>
    </w:p>
    <w:p w14:paraId="70E859E6" w14:textId="77777777" w:rsidR="00CB7739" w:rsidRPr="00FB2B97" w:rsidRDefault="00CB7739" w:rsidP="00FB2B97">
      <w:pPr>
        <w:spacing w:line="360" w:lineRule="auto"/>
        <w:rPr>
          <w:rFonts w:ascii="Arial" w:hAnsi="Arial" w:cs="Arial"/>
          <w:u w:val="single"/>
        </w:rPr>
      </w:pPr>
    </w:p>
    <w:p w14:paraId="286F4B65" w14:textId="5CD4F5D8" w:rsidR="00300062" w:rsidRPr="00FB2B97" w:rsidRDefault="002E2437" w:rsidP="00FB2B97">
      <w:pPr>
        <w:spacing w:line="360" w:lineRule="auto"/>
        <w:rPr>
          <w:rFonts w:ascii="Arial" w:hAnsi="Arial" w:cs="Arial"/>
          <w:u w:val="single"/>
        </w:rPr>
      </w:pPr>
      <w:r w:rsidRPr="00FB2B97">
        <w:rPr>
          <w:rFonts w:ascii="Arial" w:hAnsi="Arial" w:cs="Arial"/>
          <w:u w:val="single"/>
        </w:rPr>
        <w:t xml:space="preserve">Cuban heritage </w:t>
      </w:r>
    </w:p>
    <w:p w14:paraId="265F48EC" w14:textId="307D3ADC" w:rsidR="002E2437" w:rsidRPr="00FB2B97" w:rsidRDefault="002E2437" w:rsidP="00FB2B97">
      <w:pPr>
        <w:spacing w:line="360" w:lineRule="auto"/>
        <w:rPr>
          <w:rFonts w:ascii="Arial" w:hAnsi="Arial" w:cs="Arial"/>
        </w:rPr>
      </w:pPr>
    </w:p>
    <w:p w14:paraId="4F47DB71" w14:textId="3433AF1F" w:rsidR="002E2437" w:rsidRPr="00FB2B97" w:rsidRDefault="00853C63" w:rsidP="00FB2B97">
      <w:pPr>
        <w:spacing w:line="360" w:lineRule="auto"/>
        <w:rPr>
          <w:rFonts w:ascii="Arial" w:hAnsi="Arial" w:cs="Arial"/>
        </w:rPr>
      </w:pPr>
      <w:r w:rsidRPr="00FB2B97">
        <w:rPr>
          <w:rFonts w:ascii="Arial" w:hAnsi="Arial" w:cs="Arial"/>
          <w:noProof/>
        </w:rPr>
        <w:drawing>
          <wp:anchor distT="0" distB="0" distL="114300" distR="114300" simplePos="0" relativeHeight="251676672" behindDoc="0" locked="0" layoutInCell="1" allowOverlap="1" wp14:anchorId="14B29D93" wp14:editId="62B36530">
            <wp:simplePos x="0" y="0"/>
            <wp:positionH relativeFrom="column">
              <wp:posOffset>0</wp:posOffset>
            </wp:positionH>
            <wp:positionV relativeFrom="paragraph">
              <wp:posOffset>-3810</wp:posOffset>
            </wp:positionV>
            <wp:extent cx="2143125" cy="1714500"/>
            <wp:effectExtent l="0" t="0" r="9525" b="0"/>
            <wp:wrapSquare wrapText="bothSides"/>
            <wp:docPr id="7" name="Picture 7" descr="Image result for Havana Cuba Historical 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avana Cuba Historical Sit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4312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2E2437" w:rsidRPr="00FB2B97">
        <w:rPr>
          <w:rFonts w:ascii="Arial" w:hAnsi="Arial" w:cs="Arial"/>
        </w:rPr>
        <w:t xml:space="preserve">Cuba culture is beautiful , full of life and colorful and modern as it is world-renowned. The vibrant and elegant history which remains has beautiful architecture , </w:t>
      </w:r>
      <w:r w:rsidR="00A72AC7" w:rsidRPr="00FB2B97">
        <w:rPr>
          <w:rFonts w:ascii="Arial" w:hAnsi="Arial" w:cs="Arial"/>
        </w:rPr>
        <w:t>tasty</w:t>
      </w:r>
      <w:r w:rsidR="002E2437" w:rsidRPr="00FB2B97">
        <w:rPr>
          <w:rFonts w:ascii="Arial" w:hAnsi="Arial" w:cs="Arial"/>
        </w:rPr>
        <w:t xml:space="preserve"> food , national traditions and cultural customs.</w:t>
      </w:r>
    </w:p>
    <w:p w14:paraId="6CB3C03B" w14:textId="57466C4F" w:rsidR="000A1EE8" w:rsidRPr="00FB2B97" w:rsidRDefault="000A1EE8" w:rsidP="00FB2B97">
      <w:pPr>
        <w:spacing w:line="360" w:lineRule="auto"/>
        <w:rPr>
          <w:rFonts w:ascii="Arial" w:hAnsi="Arial" w:cs="Arial"/>
        </w:rPr>
      </w:pPr>
      <w:r w:rsidRPr="00FB2B97">
        <w:rPr>
          <w:rFonts w:ascii="Arial" w:hAnsi="Arial" w:cs="Arial"/>
        </w:rPr>
        <w:t>Cuba presents historical UNESCO w</w:t>
      </w:r>
      <w:r w:rsidR="002D7043" w:rsidRPr="00FB2B97">
        <w:rPr>
          <w:rFonts w:ascii="Arial" w:hAnsi="Arial" w:cs="Arial"/>
        </w:rPr>
        <w:t>orld</w:t>
      </w:r>
      <w:r w:rsidRPr="00FB2B97">
        <w:rPr>
          <w:rFonts w:ascii="Arial" w:hAnsi="Arial" w:cs="Arial"/>
        </w:rPr>
        <w:t xml:space="preserve"> heritage sites listed below:</w:t>
      </w:r>
    </w:p>
    <w:p w14:paraId="3E660EAD" w14:textId="364B8FC7" w:rsidR="000A1EE8" w:rsidRPr="00FB2B97" w:rsidRDefault="000A1EE8" w:rsidP="00FB2B97">
      <w:pPr>
        <w:pStyle w:val="ListParagraph"/>
        <w:numPr>
          <w:ilvl w:val="0"/>
          <w:numId w:val="15"/>
        </w:numPr>
        <w:spacing w:line="360" w:lineRule="auto"/>
        <w:rPr>
          <w:rFonts w:ascii="Arial" w:eastAsia="Times New Roman" w:hAnsi="Arial" w:cs="Arial"/>
          <w:lang w:val="en-GB" w:eastAsia="en-GB"/>
        </w:rPr>
      </w:pPr>
      <w:r w:rsidRPr="00FB2B97">
        <w:rPr>
          <w:rFonts w:ascii="Arial" w:eastAsia="Times New Roman" w:hAnsi="Arial" w:cs="Arial"/>
          <w:lang w:val="en-GB" w:eastAsia="en-GB"/>
        </w:rPr>
        <w:t xml:space="preserve">Archaeological Landscape </w:t>
      </w:r>
      <w:r w:rsidR="002D7043" w:rsidRPr="00FB2B97">
        <w:rPr>
          <w:rFonts w:ascii="Arial" w:eastAsia="Times New Roman" w:hAnsi="Arial" w:cs="Arial"/>
          <w:lang w:val="en-GB" w:eastAsia="en-GB"/>
        </w:rPr>
        <w:t>-</w:t>
      </w:r>
      <w:r w:rsidRPr="00FB2B97">
        <w:rPr>
          <w:rFonts w:ascii="Arial" w:eastAsia="Times New Roman" w:hAnsi="Arial" w:cs="Arial"/>
          <w:lang w:val="en-GB" w:eastAsia="en-GB"/>
        </w:rPr>
        <w:t xml:space="preserve"> Coffee Plantations in the South-East of Cuba </w:t>
      </w:r>
    </w:p>
    <w:p w14:paraId="6C4DE381" w14:textId="6EC6D0F8" w:rsidR="000A1EE8" w:rsidRPr="00FB2B97" w:rsidRDefault="000A1EE8" w:rsidP="00FB2B97">
      <w:pPr>
        <w:numPr>
          <w:ilvl w:val="0"/>
          <w:numId w:val="7"/>
        </w:numPr>
        <w:spacing w:line="360" w:lineRule="auto"/>
        <w:ind w:left="300"/>
        <w:rPr>
          <w:rFonts w:ascii="Arial" w:eastAsia="Times New Roman" w:hAnsi="Arial" w:cs="Arial"/>
          <w:lang w:val="en-GB" w:eastAsia="en-GB"/>
        </w:rPr>
      </w:pPr>
      <w:r w:rsidRPr="00FB2B97">
        <w:rPr>
          <w:rFonts w:ascii="Arial" w:eastAsia="Times New Roman" w:hAnsi="Arial" w:cs="Arial"/>
          <w:lang w:val="en-GB" w:eastAsia="en-GB"/>
        </w:rPr>
        <w:t xml:space="preserve">Historic Centre of Camagüey </w:t>
      </w:r>
    </w:p>
    <w:p w14:paraId="031DB1D8" w14:textId="010AE748" w:rsidR="000A1EE8" w:rsidRPr="00FB2B97" w:rsidRDefault="000A1EE8" w:rsidP="00FB2B97">
      <w:pPr>
        <w:numPr>
          <w:ilvl w:val="0"/>
          <w:numId w:val="7"/>
        </w:numPr>
        <w:spacing w:line="360" w:lineRule="auto"/>
        <w:ind w:left="300"/>
        <w:rPr>
          <w:rFonts w:ascii="Arial" w:eastAsia="Times New Roman" w:hAnsi="Arial" w:cs="Arial"/>
          <w:lang w:val="en-GB" w:eastAsia="en-GB"/>
        </w:rPr>
      </w:pPr>
      <w:r w:rsidRPr="00FB2B97">
        <w:rPr>
          <w:rFonts w:ascii="Arial" w:eastAsia="Times New Roman" w:hAnsi="Arial" w:cs="Arial"/>
          <w:lang w:val="en-GB" w:eastAsia="en-GB"/>
        </w:rPr>
        <w:t xml:space="preserve">Old Havana and its Fortification System </w:t>
      </w:r>
    </w:p>
    <w:p w14:paraId="253C6730" w14:textId="1A575FCB" w:rsidR="000A1EE8" w:rsidRPr="00FB2B97" w:rsidRDefault="000A1EE8" w:rsidP="00FB2B97">
      <w:pPr>
        <w:numPr>
          <w:ilvl w:val="0"/>
          <w:numId w:val="7"/>
        </w:numPr>
        <w:spacing w:line="360" w:lineRule="auto"/>
        <w:ind w:left="300"/>
        <w:rPr>
          <w:rFonts w:ascii="Arial" w:eastAsia="Times New Roman" w:hAnsi="Arial" w:cs="Arial"/>
          <w:lang w:val="en-GB" w:eastAsia="en-GB"/>
        </w:rPr>
      </w:pPr>
      <w:r w:rsidRPr="00FB2B97">
        <w:rPr>
          <w:rFonts w:ascii="Arial" w:eastAsia="Times New Roman" w:hAnsi="Arial" w:cs="Arial"/>
          <w:lang w:val="en-GB" w:eastAsia="en-GB"/>
        </w:rPr>
        <w:t xml:space="preserve">San Pedro de la Roca Castle, Santiago de Cuba </w:t>
      </w:r>
    </w:p>
    <w:p w14:paraId="47FE1456" w14:textId="4F4B5869" w:rsidR="000379E0" w:rsidRPr="00FB2B97" w:rsidRDefault="0009171F" w:rsidP="00FB2B97">
      <w:pPr>
        <w:spacing w:line="360" w:lineRule="auto"/>
        <w:ind w:left="300"/>
        <w:rPr>
          <w:rFonts w:ascii="Arial" w:eastAsia="Times New Roman" w:hAnsi="Arial" w:cs="Arial"/>
          <w:lang w:val="en-GB" w:eastAsia="en-GB"/>
        </w:rPr>
      </w:pPr>
      <w:r w:rsidRPr="00FB2B97">
        <w:rPr>
          <w:rFonts w:ascii="Arial" w:hAnsi="Arial" w:cs="Arial"/>
          <w:shd w:val="clear" w:color="auto" w:fill="FFFFFF"/>
        </w:rPr>
        <w:t>(Too, 2020)</w:t>
      </w:r>
    </w:p>
    <w:p w14:paraId="30D01516" w14:textId="39C5AEEE" w:rsidR="000A1EE8" w:rsidRPr="00FB2B97" w:rsidRDefault="000A1EE8" w:rsidP="00FB2B97">
      <w:pPr>
        <w:spacing w:line="360" w:lineRule="auto"/>
        <w:rPr>
          <w:rFonts w:ascii="Arial" w:eastAsia="Times New Roman" w:hAnsi="Arial" w:cs="Arial"/>
          <w:lang w:val="en-GB" w:eastAsia="en-GB"/>
        </w:rPr>
      </w:pPr>
    </w:p>
    <w:p w14:paraId="6FD4B44E" w14:textId="2502AFC9" w:rsidR="000A1EE8" w:rsidRPr="00FB2B97" w:rsidRDefault="000A1EE8" w:rsidP="00FB2B97">
      <w:pPr>
        <w:spacing w:line="360" w:lineRule="auto"/>
        <w:rPr>
          <w:rFonts w:ascii="Arial" w:eastAsia="Times New Roman" w:hAnsi="Arial" w:cs="Arial"/>
          <w:lang w:val="en-GB" w:eastAsia="en-GB"/>
        </w:rPr>
      </w:pPr>
      <w:r w:rsidRPr="00FB2B97">
        <w:rPr>
          <w:rFonts w:ascii="Arial" w:eastAsia="Times New Roman" w:hAnsi="Arial" w:cs="Arial"/>
          <w:lang w:val="en-GB" w:eastAsia="en-GB"/>
        </w:rPr>
        <w:t xml:space="preserve">Cuba </w:t>
      </w:r>
      <w:r w:rsidR="000379E0" w:rsidRPr="00FB2B97">
        <w:rPr>
          <w:rFonts w:ascii="Arial" w:eastAsia="Times New Roman" w:hAnsi="Arial" w:cs="Arial"/>
          <w:lang w:val="en-GB" w:eastAsia="en-GB"/>
        </w:rPr>
        <w:t xml:space="preserve">stated by </w:t>
      </w:r>
      <w:r w:rsidR="000379E0" w:rsidRPr="00FB2B97">
        <w:rPr>
          <w:rFonts w:ascii="Arial" w:hAnsi="Arial" w:cs="Arial"/>
          <w:shd w:val="clear" w:color="auto" w:fill="FFFFFF"/>
        </w:rPr>
        <w:t>Safa, (2005)</w:t>
      </w:r>
      <w:r w:rsidR="00701497" w:rsidRPr="00FB2B97">
        <w:rPr>
          <w:rFonts w:ascii="Arial" w:hAnsi="Arial" w:cs="Arial"/>
          <w:shd w:val="clear" w:color="auto" w:fill="FFFFFF"/>
        </w:rPr>
        <w:t xml:space="preserve"> </w:t>
      </w:r>
      <w:r w:rsidRPr="00FB2B97">
        <w:rPr>
          <w:rFonts w:ascii="Arial" w:eastAsia="Times New Roman" w:hAnsi="Arial" w:cs="Arial"/>
          <w:lang w:val="en-GB" w:eastAsia="en-GB"/>
        </w:rPr>
        <w:t xml:space="preserve">is </w:t>
      </w:r>
      <w:r w:rsidR="000379E0" w:rsidRPr="00FB2B97">
        <w:rPr>
          <w:rFonts w:ascii="Arial" w:eastAsia="Times New Roman" w:hAnsi="Arial" w:cs="Arial"/>
          <w:lang w:val="en-GB" w:eastAsia="en-GB"/>
        </w:rPr>
        <w:t>“</w:t>
      </w:r>
      <w:r w:rsidRPr="00FB2B97">
        <w:rPr>
          <w:rFonts w:ascii="Arial" w:eastAsia="Times New Roman" w:hAnsi="Arial" w:cs="Arial"/>
          <w:lang w:val="en-GB" w:eastAsia="en-GB"/>
        </w:rPr>
        <w:t xml:space="preserve">global renowned for classical music and ballet as well for a </w:t>
      </w:r>
      <w:r w:rsidR="00CB7739" w:rsidRPr="00FB2B97">
        <w:rPr>
          <w:rFonts w:ascii="Arial" w:eastAsia="Times New Roman" w:hAnsi="Arial" w:cs="Arial"/>
          <w:lang w:val="en-GB" w:eastAsia="en-GB"/>
        </w:rPr>
        <w:t>partying destination</w:t>
      </w:r>
      <w:r w:rsidR="00BC6DC3" w:rsidRPr="00FB2B97">
        <w:rPr>
          <w:rFonts w:ascii="Arial" w:eastAsia="Times New Roman" w:hAnsi="Arial" w:cs="Arial"/>
          <w:lang w:val="en-GB" w:eastAsia="en-GB"/>
        </w:rPr>
        <w:t xml:space="preserve"> </w:t>
      </w:r>
      <w:r w:rsidRPr="00FB2B97">
        <w:rPr>
          <w:rFonts w:ascii="Arial" w:eastAsia="Times New Roman" w:hAnsi="Arial" w:cs="Arial"/>
          <w:lang w:val="en-GB" w:eastAsia="en-GB"/>
        </w:rPr>
        <w:t xml:space="preserve"> with their powerful and colourful festivals.  This is a tourist attraction that will always be up to date with the latest travel trends as it meets the needs of every tourist. From the beautiful </w:t>
      </w:r>
      <w:r w:rsidR="00CB7739" w:rsidRPr="00FB2B97">
        <w:rPr>
          <w:rFonts w:ascii="Arial" w:eastAsia="Times New Roman" w:hAnsi="Arial" w:cs="Arial"/>
          <w:lang w:val="en-GB" w:eastAsia="en-GB"/>
        </w:rPr>
        <w:t>countryside</w:t>
      </w:r>
      <w:r w:rsidRPr="00FB2B97">
        <w:rPr>
          <w:rFonts w:ascii="Arial" w:eastAsia="Times New Roman" w:hAnsi="Arial" w:cs="Arial"/>
          <w:lang w:val="en-GB" w:eastAsia="en-GB"/>
        </w:rPr>
        <w:t xml:space="preserve"> and restoration of the beautiful historical sites, with the beautiful contemporary artists</w:t>
      </w:r>
      <w:r w:rsidR="000379E0" w:rsidRPr="00FB2B97">
        <w:rPr>
          <w:rFonts w:ascii="Arial" w:eastAsia="Times New Roman" w:hAnsi="Arial" w:cs="Arial"/>
          <w:lang w:val="en-GB" w:eastAsia="en-GB"/>
        </w:rPr>
        <w:t>”</w:t>
      </w:r>
      <w:r w:rsidRPr="00FB2B97">
        <w:rPr>
          <w:rFonts w:ascii="Arial" w:eastAsia="Times New Roman" w:hAnsi="Arial" w:cs="Arial"/>
          <w:lang w:val="en-GB" w:eastAsia="en-GB"/>
        </w:rPr>
        <w:t>.</w:t>
      </w:r>
    </w:p>
    <w:p w14:paraId="726BF67B" w14:textId="4B927655" w:rsidR="000A1EE8" w:rsidRPr="00FB2B97" w:rsidRDefault="000A1EE8" w:rsidP="00FB2B97">
      <w:pPr>
        <w:spacing w:line="360" w:lineRule="auto"/>
        <w:rPr>
          <w:rFonts w:ascii="Arial" w:eastAsia="Times New Roman" w:hAnsi="Arial" w:cs="Arial"/>
          <w:lang w:val="en-GB" w:eastAsia="en-GB"/>
        </w:rPr>
      </w:pPr>
    </w:p>
    <w:p w14:paraId="32D1CEEC" w14:textId="71DDEF7F" w:rsidR="000A1EE8" w:rsidRPr="00FB2B97" w:rsidRDefault="000A1EE8" w:rsidP="00FB2B97">
      <w:pPr>
        <w:spacing w:line="360" w:lineRule="auto"/>
        <w:rPr>
          <w:rFonts w:ascii="Arial" w:eastAsia="Times New Roman" w:hAnsi="Arial" w:cs="Arial"/>
          <w:lang w:val="en-GB" w:eastAsia="en-GB"/>
        </w:rPr>
      </w:pPr>
      <w:r w:rsidRPr="00FB2B97">
        <w:rPr>
          <w:rFonts w:ascii="Arial" w:eastAsia="Times New Roman" w:hAnsi="Arial" w:cs="Arial"/>
          <w:lang w:val="en-GB" w:eastAsia="en-GB"/>
        </w:rPr>
        <w:t xml:space="preserve">Cuba city of Havana once was listed as one of the grandest cities in the world. Cuba is world renowned for hosting exclusive events and venues as it ticks all the boxes of what is needed such as weather , food , </w:t>
      </w:r>
      <w:r w:rsidR="00CB7739" w:rsidRPr="00FB2B97">
        <w:rPr>
          <w:rFonts w:ascii="Arial" w:eastAsia="Times New Roman" w:hAnsi="Arial" w:cs="Arial"/>
          <w:lang w:val="en-GB" w:eastAsia="en-GB"/>
        </w:rPr>
        <w:t>entertainment</w:t>
      </w:r>
      <w:r w:rsidRPr="00FB2B97">
        <w:rPr>
          <w:rFonts w:ascii="Arial" w:eastAsia="Times New Roman" w:hAnsi="Arial" w:cs="Arial"/>
          <w:lang w:val="en-GB" w:eastAsia="en-GB"/>
        </w:rPr>
        <w:t xml:space="preserve"> </w:t>
      </w:r>
      <w:r w:rsidR="00CB7739" w:rsidRPr="00FB2B97">
        <w:rPr>
          <w:rFonts w:ascii="Arial" w:eastAsia="Times New Roman" w:hAnsi="Arial" w:cs="Arial"/>
          <w:lang w:val="en-GB" w:eastAsia="en-GB"/>
        </w:rPr>
        <w:t>etc.</w:t>
      </w:r>
    </w:p>
    <w:p w14:paraId="0574E17F" w14:textId="1C6D4D3E" w:rsidR="002E2437" w:rsidRPr="00FB2B97" w:rsidRDefault="002E2437" w:rsidP="00FB2B97">
      <w:pPr>
        <w:spacing w:line="360" w:lineRule="auto"/>
        <w:rPr>
          <w:rFonts w:ascii="Arial" w:hAnsi="Arial" w:cs="Arial"/>
        </w:rPr>
      </w:pPr>
    </w:p>
    <w:p w14:paraId="642F3947" w14:textId="5B0CC592" w:rsidR="00767870" w:rsidRPr="00FB2B97" w:rsidRDefault="00767870" w:rsidP="00FB2B97">
      <w:pPr>
        <w:spacing w:line="360" w:lineRule="auto"/>
        <w:rPr>
          <w:rFonts w:ascii="Arial" w:hAnsi="Arial" w:cs="Arial"/>
        </w:rPr>
      </w:pPr>
    </w:p>
    <w:p w14:paraId="015AC95E" w14:textId="3D186CD7" w:rsidR="00767870" w:rsidRPr="00FB2B97" w:rsidRDefault="00767870" w:rsidP="00FB2B97">
      <w:pPr>
        <w:spacing w:line="360" w:lineRule="auto"/>
        <w:rPr>
          <w:rFonts w:ascii="Arial" w:hAnsi="Arial" w:cs="Arial"/>
          <w:u w:val="single"/>
        </w:rPr>
      </w:pPr>
      <w:r w:rsidRPr="00FB2B97">
        <w:rPr>
          <w:rFonts w:ascii="Arial" w:hAnsi="Arial" w:cs="Arial"/>
          <w:u w:val="single"/>
        </w:rPr>
        <w:t xml:space="preserve">Cuba social context </w:t>
      </w:r>
    </w:p>
    <w:p w14:paraId="6BF6E0BA" w14:textId="77777777" w:rsidR="00B60948" w:rsidRPr="00FB2B97" w:rsidRDefault="00B60948" w:rsidP="00FB2B97">
      <w:pPr>
        <w:spacing w:line="360" w:lineRule="auto"/>
        <w:rPr>
          <w:rFonts w:ascii="Arial" w:hAnsi="Arial" w:cs="Arial"/>
          <w:noProof/>
        </w:rPr>
      </w:pPr>
    </w:p>
    <w:p w14:paraId="2BAB1593" w14:textId="31F37E32" w:rsidR="00840857" w:rsidRPr="00FB2B97" w:rsidRDefault="00853C63" w:rsidP="00FB2B97">
      <w:pPr>
        <w:spacing w:line="360" w:lineRule="auto"/>
        <w:rPr>
          <w:rFonts w:ascii="Arial" w:hAnsi="Arial" w:cs="Arial"/>
        </w:rPr>
      </w:pPr>
      <w:r w:rsidRPr="00FB2B97">
        <w:rPr>
          <w:rFonts w:ascii="Arial" w:hAnsi="Arial" w:cs="Arial"/>
          <w:noProof/>
        </w:rPr>
        <w:drawing>
          <wp:anchor distT="0" distB="0" distL="114300" distR="114300" simplePos="0" relativeHeight="251677696" behindDoc="0" locked="0" layoutInCell="1" allowOverlap="1" wp14:anchorId="29B68DC6" wp14:editId="39DF592E">
            <wp:simplePos x="0" y="0"/>
            <wp:positionH relativeFrom="column">
              <wp:posOffset>0</wp:posOffset>
            </wp:positionH>
            <wp:positionV relativeFrom="paragraph">
              <wp:posOffset>-1905</wp:posOffset>
            </wp:positionV>
            <wp:extent cx="2857500" cy="16002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007064FF" w:rsidRPr="00FB2B97">
        <w:rPr>
          <w:rFonts w:ascii="Arial" w:hAnsi="Arial" w:cs="Arial"/>
        </w:rPr>
        <w:t>Cuba</w:t>
      </w:r>
      <w:r w:rsidR="002D7043" w:rsidRPr="00FB2B97">
        <w:rPr>
          <w:rFonts w:ascii="Arial" w:hAnsi="Arial" w:cs="Arial"/>
        </w:rPr>
        <w:t xml:space="preserve">’s social connective is known to be </w:t>
      </w:r>
      <w:r w:rsidR="007064FF" w:rsidRPr="00FB2B97">
        <w:rPr>
          <w:rFonts w:ascii="Arial" w:hAnsi="Arial" w:cs="Arial"/>
        </w:rPr>
        <w:t xml:space="preserve"> </w:t>
      </w:r>
      <w:r w:rsidR="00A66EB9" w:rsidRPr="00FB2B97">
        <w:rPr>
          <w:rFonts w:ascii="Arial" w:hAnsi="Arial" w:cs="Arial"/>
        </w:rPr>
        <w:t>collective</w:t>
      </w:r>
      <w:r w:rsidR="007064FF" w:rsidRPr="00FB2B97">
        <w:rPr>
          <w:rFonts w:ascii="Arial" w:hAnsi="Arial" w:cs="Arial"/>
        </w:rPr>
        <w:t xml:space="preserve"> </w:t>
      </w:r>
      <w:r w:rsidR="00701497" w:rsidRPr="00FB2B97">
        <w:rPr>
          <w:rFonts w:ascii="Arial" w:hAnsi="Arial" w:cs="Arial"/>
        </w:rPr>
        <w:t>country</w:t>
      </w:r>
      <w:r w:rsidR="007064FF" w:rsidRPr="00FB2B97">
        <w:rPr>
          <w:rFonts w:ascii="Arial" w:hAnsi="Arial" w:cs="Arial"/>
        </w:rPr>
        <w:t xml:space="preserve"> with </w:t>
      </w:r>
      <w:r w:rsidR="00AC0266" w:rsidRPr="00FB2B97">
        <w:rPr>
          <w:rFonts w:ascii="Arial" w:hAnsi="Arial" w:cs="Arial"/>
        </w:rPr>
        <w:t>a</w:t>
      </w:r>
      <w:r w:rsidR="007064FF" w:rsidRPr="00FB2B97">
        <w:rPr>
          <w:rFonts w:ascii="Arial" w:hAnsi="Arial" w:cs="Arial"/>
        </w:rPr>
        <w:t xml:space="preserve"> </w:t>
      </w:r>
      <w:r w:rsidR="00A66EB9" w:rsidRPr="00FB2B97">
        <w:rPr>
          <w:rFonts w:ascii="Arial" w:hAnsi="Arial" w:cs="Arial"/>
        </w:rPr>
        <w:t>revolutionary</w:t>
      </w:r>
      <w:r w:rsidR="007064FF" w:rsidRPr="00FB2B97">
        <w:rPr>
          <w:rFonts w:ascii="Arial" w:hAnsi="Arial" w:cs="Arial"/>
        </w:rPr>
        <w:t xml:space="preserve"> government</w:t>
      </w:r>
      <w:r w:rsidR="002D7043" w:rsidRPr="00FB2B97">
        <w:rPr>
          <w:rFonts w:ascii="Arial" w:hAnsi="Arial" w:cs="Arial"/>
        </w:rPr>
        <w:t xml:space="preserve"> who </w:t>
      </w:r>
      <w:r w:rsidR="00A66EB9" w:rsidRPr="00FB2B97">
        <w:rPr>
          <w:rFonts w:ascii="Arial" w:hAnsi="Arial" w:cs="Arial"/>
        </w:rPr>
        <w:t>appl</w:t>
      </w:r>
      <w:r w:rsidR="002D7043" w:rsidRPr="00FB2B97">
        <w:rPr>
          <w:rFonts w:ascii="Arial" w:hAnsi="Arial" w:cs="Arial"/>
        </w:rPr>
        <w:t>y</w:t>
      </w:r>
      <w:r w:rsidR="007064FF" w:rsidRPr="00FB2B97">
        <w:rPr>
          <w:rFonts w:ascii="Arial" w:hAnsi="Arial" w:cs="Arial"/>
        </w:rPr>
        <w:t xml:space="preserve"> direct power. Geert Hofstede</w:t>
      </w:r>
      <w:r w:rsidR="00A66EB9" w:rsidRPr="00FB2B97">
        <w:rPr>
          <w:rFonts w:ascii="Arial" w:hAnsi="Arial" w:cs="Arial"/>
        </w:rPr>
        <w:t xml:space="preserve"> created a list of 6 measurements to divide societal labeling following scientific research on many nations. </w:t>
      </w:r>
      <w:r w:rsidR="00AC0266" w:rsidRPr="00FB2B97">
        <w:rPr>
          <w:rFonts w:ascii="Arial" w:hAnsi="Arial" w:cs="Arial"/>
        </w:rPr>
        <w:t>However,</w:t>
      </w:r>
      <w:r w:rsidR="00A66EB9" w:rsidRPr="00FB2B97">
        <w:rPr>
          <w:rFonts w:ascii="Arial" w:hAnsi="Arial" w:cs="Arial"/>
        </w:rPr>
        <w:t xml:space="preserve"> listed below is a diagram to help individuals get a better understanding on how this method works :</w:t>
      </w:r>
    </w:p>
    <w:p w14:paraId="2199582D" w14:textId="5499A0F2" w:rsidR="00B60948" w:rsidRPr="00FB2B97" w:rsidRDefault="00B60948" w:rsidP="00FB2B97">
      <w:pPr>
        <w:spacing w:line="360" w:lineRule="auto"/>
        <w:rPr>
          <w:rFonts w:ascii="Arial" w:hAnsi="Arial" w:cs="Arial"/>
        </w:rPr>
      </w:pPr>
    </w:p>
    <w:p w14:paraId="15016293" w14:textId="4C385BF9" w:rsidR="00B60948" w:rsidRPr="00FB2B97" w:rsidRDefault="00B60948" w:rsidP="00FB2B97">
      <w:pPr>
        <w:spacing w:line="360" w:lineRule="auto"/>
        <w:rPr>
          <w:rFonts w:ascii="Arial" w:hAnsi="Arial" w:cs="Arial"/>
        </w:rPr>
      </w:pPr>
    </w:p>
    <w:p w14:paraId="2E059E66" w14:textId="77777777" w:rsidR="00A66EB9" w:rsidRPr="00FB2B97" w:rsidRDefault="00A66EB9" w:rsidP="00FB2B97">
      <w:pPr>
        <w:pStyle w:val="ListParagraph"/>
        <w:spacing w:line="360" w:lineRule="auto"/>
        <w:rPr>
          <w:rFonts w:ascii="Arial" w:hAnsi="Arial" w:cs="Arial"/>
        </w:rPr>
      </w:pPr>
    </w:p>
    <w:p w14:paraId="47F9139A" w14:textId="77777777" w:rsidR="00A66EB9" w:rsidRPr="00FB2B97" w:rsidRDefault="00A66EB9" w:rsidP="00FB2B97">
      <w:pPr>
        <w:pStyle w:val="ListParagraph"/>
        <w:spacing w:line="360" w:lineRule="auto"/>
        <w:rPr>
          <w:rFonts w:ascii="Arial" w:hAnsi="Arial" w:cs="Arial"/>
        </w:rPr>
      </w:pPr>
    </w:p>
    <w:p w14:paraId="5DFD2033" w14:textId="77777777" w:rsidR="00A66EB9" w:rsidRPr="00FB2B97" w:rsidRDefault="00A66EB9" w:rsidP="00FB2B97">
      <w:pPr>
        <w:pStyle w:val="ListParagraph"/>
        <w:spacing w:line="360" w:lineRule="auto"/>
        <w:rPr>
          <w:rFonts w:ascii="Arial" w:hAnsi="Arial" w:cs="Arial"/>
        </w:rPr>
      </w:pPr>
    </w:p>
    <w:p w14:paraId="0BC6897C" w14:textId="77777777" w:rsidR="00A66EB9" w:rsidRPr="00FB2B97" w:rsidRDefault="00A66EB9" w:rsidP="00FB2B97">
      <w:pPr>
        <w:pStyle w:val="ListParagraph"/>
        <w:spacing w:line="360" w:lineRule="auto"/>
        <w:rPr>
          <w:rFonts w:ascii="Arial" w:hAnsi="Arial" w:cs="Arial"/>
        </w:rPr>
      </w:pPr>
    </w:p>
    <w:p w14:paraId="22124C6A" w14:textId="77777777" w:rsidR="00A66EB9" w:rsidRPr="00FB2B97" w:rsidRDefault="00A66EB9" w:rsidP="00FB2B97">
      <w:pPr>
        <w:pStyle w:val="ListParagraph"/>
        <w:spacing w:line="360" w:lineRule="auto"/>
        <w:rPr>
          <w:rFonts w:ascii="Arial" w:hAnsi="Arial" w:cs="Arial"/>
        </w:rPr>
      </w:pPr>
    </w:p>
    <w:p w14:paraId="2DFD8ABD" w14:textId="77777777" w:rsidR="00A66EB9" w:rsidRPr="00FB2B97" w:rsidRDefault="00A66EB9" w:rsidP="00FB2B97">
      <w:pPr>
        <w:pStyle w:val="ListParagraph"/>
        <w:spacing w:line="360" w:lineRule="auto"/>
        <w:rPr>
          <w:rFonts w:ascii="Arial" w:hAnsi="Arial" w:cs="Arial"/>
        </w:rPr>
      </w:pPr>
    </w:p>
    <w:p w14:paraId="56037C82" w14:textId="77777777" w:rsidR="00A66EB9" w:rsidRPr="00FB2B97" w:rsidRDefault="00A66EB9" w:rsidP="00FB2B97">
      <w:pPr>
        <w:pStyle w:val="ListParagraph"/>
        <w:spacing w:line="360" w:lineRule="auto"/>
        <w:rPr>
          <w:rFonts w:ascii="Arial" w:hAnsi="Arial" w:cs="Arial"/>
        </w:rPr>
      </w:pPr>
    </w:p>
    <w:p w14:paraId="632A4A09" w14:textId="77777777" w:rsidR="00A66EB9" w:rsidRPr="00FB2B97" w:rsidRDefault="00A66EB9" w:rsidP="00FB2B97">
      <w:pPr>
        <w:pStyle w:val="ListParagraph"/>
        <w:spacing w:line="360" w:lineRule="auto"/>
        <w:rPr>
          <w:rFonts w:ascii="Arial" w:hAnsi="Arial" w:cs="Arial"/>
        </w:rPr>
      </w:pPr>
    </w:p>
    <w:p w14:paraId="55C4234A" w14:textId="77777777" w:rsidR="00A66EB9" w:rsidRPr="00FB2B97" w:rsidRDefault="00A66EB9" w:rsidP="00FB2B97">
      <w:pPr>
        <w:pStyle w:val="ListParagraph"/>
        <w:spacing w:line="360" w:lineRule="auto"/>
        <w:rPr>
          <w:rFonts w:ascii="Arial" w:hAnsi="Arial" w:cs="Arial"/>
        </w:rPr>
      </w:pPr>
    </w:p>
    <w:p w14:paraId="46564795" w14:textId="77777777" w:rsidR="00A66EB9" w:rsidRPr="00FB2B97" w:rsidRDefault="00A66EB9" w:rsidP="00FB2B97">
      <w:pPr>
        <w:pStyle w:val="ListParagraph"/>
        <w:spacing w:line="360" w:lineRule="auto"/>
        <w:rPr>
          <w:rFonts w:ascii="Arial" w:hAnsi="Arial" w:cs="Arial"/>
        </w:rPr>
      </w:pPr>
    </w:p>
    <w:p w14:paraId="121E32CF" w14:textId="77777777" w:rsidR="00A66EB9" w:rsidRPr="00FB2B97" w:rsidRDefault="00A66EB9" w:rsidP="00FB2B97">
      <w:pPr>
        <w:pStyle w:val="ListParagraph"/>
        <w:spacing w:line="360" w:lineRule="auto"/>
        <w:rPr>
          <w:rFonts w:ascii="Arial" w:hAnsi="Arial" w:cs="Arial"/>
        </w:rPr>
      </w:pPr>
    </w:p>
    <w:p w14:paraId="48AA6785" w14:textId="77777777" w:rsidR="00A66EB9" w:rsidRPr="00FB2B97" w:rsidRDefault="00A66EB9" w:rsidP="00FB2B97">
      <w:pPr>
        <w:pStyle w:val="ListParagraph"/>
        <w:spacing w:line="360" w:lineRule="auto"/>
        <w:rPr>
          <w:rFonts w:ascii="Arial" w:hAnsi="Arial" w:cs="Arial"/>
        </w:rPr>
      </w:pPr>
    </w:p>
    <w:p w14:paraId="0B167976" w14:textId="292D394C" w:rsidR="00A66EB9" w:rsidRPr="00FB2B97" w:rsidRDefault="00853C63" w:rsidP="00FB2B97">
      <w:pPr>
        <w:pStyle w:val="ListParagraph"/>
        <w:spacing w:line="360" w:lineRule="auto"/>
        <w:rPr>
          <w:rFonts w:ascii="Arial" w:hAnsi="Arial" w:cs="Arial"/>
        </w:rPr>
      </w:pPr>
      <w:r w:rsidRPr="00FB2B97">
        <w:rPr>
          <w:rFonts w:ascii="Arial" w:hAnsi="Arial" w:cs="Arial"/>
          <w:noProof/>
        </w:rPr>
        <w:drawing>
          <wp:anchor distT="0" distB="0" distL="114300" distR="114300" simplePos="0" relativeHeight="251673600" behindDoc="0" locked="0" layoutInCell="1" allowOverlap="1" wp14:anchorId="4D4493C6" wp14:editId="28B7355A">
            <wp:simplePos x="0" y="0"/>
            <wp:positionH relativeFrom="column">
              <wp:posOffset>157480</wp:posOffset>
            </wp:positionH>
            <wp:positionV relativeFrom="paragraph">
              <wp:posOffset>-3421380</wp:posOffset>
            </wp:positionV>
            <wp:extent cx="4847590" cy="4646930"/>
            <wp:effectExtent l="0" t="0" r="0" b="127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20">
                      <a:extLst>
                        <a:ext uri="{28A0092B-C50C-407E-A947-70E740481C1C}">
                          <a14:useLocalDpi xmlns:a14="http://schemas.microsoft.com/office/drawing/2010/main" val="0"/>
                        </a:ext>
                      </a:extLst>
                    </a:blip>
                    <a:srcRect l="-1" t="5820" r="-2118" b="8876"/>
                    <a:stretch/>
                  </pic:blipFill>
                  <pic:spPr bwMode="auto">
                    <a:xfrm>
                      <a:off x="0" y="0"/>
                      <a:ext cx="4847590" cy="46469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478A05" w14:textId="4A658B75" w:rsidR="00A66EB9" w:rsidRPr="00FB2B97" w:rsidRDefault="00A66EB9" w:rsidP="00FB2B97">
      <w:pPr>
        <w:pStyle w:val="ListParagraph"/>
        <w:spacing w:line="360" w:lineRule="auto"/>
        <w:rPr>
          <w:rFonts w:ascii="Arial" w:hAnsi="Arial" w:cs="Arial"/>
        </w:rPr>
      </w:pPr>
    </w:p>
    <w:p w14:paraId="5C1C8D42" w14:textId="77777777" w:rsidR="00A66EB9" w:rsidRPr="00FB2B97" w:rsidRDefault="00A66EB9" w:rsidP="00FB2B97">
      <w:pPr>
        <w:pStyle w:val="ListParagraph"/>
        <w:spacing w:line="360" w:lineRule="auto"/>
        <w:rPr>
          <w:rFonts w:ascii="Arial" w:hAnsi="Arial" w:cs="Arial"/>
        </w:rPr>
      </w:pPr>
    </w:p>
    <w:p w14:paraId="6D25B467" w14:textId="089279A1" w:rsidR="00A66EB9" w:rsidRPr="00FB2B97" w:rsidRDefault="00A66EB9" w:rsidP="00FB2B97">
      <w:pPr>
        <w:pStyle w:val="ListParagraph"/>
        <w:spacing w:line="360" w:lineRule="auto"/>
        <w:rPr>
          <w:rFonts w:ascii="Arial" w:hAnsi="Arial" w:cs="Arial"/>
        </w:rPr>
      </w:pPr>
    </w:p>
    <w:p w14:paraId="48C35970" w14:textId="77777777" w:rsidR="00A66EB9" w:rsidRPr="00FB2B97" w:rsidRDefault="00A66EB9" w:rsidP="00FB2B97">
      <w:pPr>
        <w:spacing w:line="360" w:lineRule="auto"/>
        <w:rPr>
          <w:rFonts w:ascii="Arial" w:hAnsi="Arial" w:cs="Arial"/>
        </w:rPr>
      </w:pPr>
    </w:p>
    <w:p w14:paraId="46E51B54" w14:textId="22809F67" w:rsidR="00A66EB9" w:rsidRPr="00FB2B97" w:rsidRDefault="00A66EB9" w:rsidP="00FB2B97">
      <w:pPr>
        <w:pStyle w:val="ListParagraph"/>
        <w:spacing w:line="360" w:lineRule="auto"/>
        <w:rPr>
          <w:rFonts w:ascii="Arial" w:hAnsi="Arial" w:cs="Arial"/>
          <w:u w:val="single"/>
        </w:rPr>
      </w:pPr>
    </w:p>
    <w:p w14:paraId="3B6FF854" w14:textId="5196740C" w:rsidR="006D7A7F" w:rsidRPr="00FB2B97" w:rsidRDefault="006D7A7F" w:rsidP="00FB2B97">
      <w:pPr>
        <w:pStyle w:val="ListParagraph"/>
        <w:spacing w:line="360" w:lineRule="auto"/>
        <w:rPr>
          <w:rFonts w:ascii="Arial" w:hAnsi="Arial" w:cs="Arial"/>
          <w:u w:val="single"/>
        </w:rPr>
      </w:pPr>
    </w:p>
    <w:p w14:paraId="13EEDFC8" w14:textId="77777777" w:rsidR="006D7A7F" w:rsidRPr="00FB2B97" w:rsidRDefault="006D7A7F" w:rsidP="00FB2B97">
      <w:pPr>
        <w:pStyle w:val="ListParagraph"/>
        <w:spacing w:line="360" w:lineRule="auto"/>
        <w:rPr>
          <w:rFonts w:ascii="Arial" w:hAnsi="Arial" w:cs="Arial"/>
          <w:u w:val="single"/>
        </w:rPr>
      </w:pPr>
    </w:p>
    <w:p w14:paraId="2FA0019C" w14:textId="7352B48B" w:rsidR="00840857" w:rsidRPr="00FB2B97" w:rsidRDefault="00A66EB9" w:rsidP="00FB2B97">
      <w:pPr>
        <w:spacing w:line="360" w:lineRule="auto"/>
        <w:rPr>
          <w:rFonts w:ascii="Arial" w:hAnsi="Arial" w:cs="Arial"/>
          <w:u w:val="single"/>
        </w:rPr>
      </w:pPr>
      <w:r w:rsidRPr="00FB2B97">
        <w:rPr>
          <w:rFonts w:ascii="Arial" w:hAnsi="Arial" w:cs="Arial"/>
          <w:u w:val="single"/>
        </w:rPr>
        <w:lastRenderedPageBreak/>
        <w:t xml:space="preserve">Independence/community &amp; </w:t>
      </w:r>
      <w:r w:rsidR="007064FF" w:rsidRPr="00FB2B97">
        <w:rPr>
          <w:rFonts w:ascii="Arial" w:hAnsi="Arial" w:cs="Arial"/>
          <w:u w:val="single"/>
        </w:rPr>
        <w:t>power separation</w:t>
      </w:r>
    </w:p>
    <w:p w14:paraId="22B31710" w14:textId="5630A040" w:rsidR="001B35E6" w:rsidRPr="00FB2B97" w:rsidRDefault="001B35E6" w:rsidP="00FB2B97">
      <w:pPr>
        <w:spacing w:line="360" w:lineRule="auto"/>
        <w:rPr>
          <w:rFonts w:ascii="Arial" w:hAnsi="Arial" w:cs="Arial"/>
        </w:rPr>
      </w:pPr>
      <w:r w:rsidRPr="00FB2B97">
        <w:rPr>
          <w:rFonts w:ascii="Arial" w:hAnsi="Arial" w:cs="Arial"/>
        </w:rPr>
        <w:t xml:space="preserve">The </w:t>
      </w:r>
      <w:r w:rsidR="00A66EB9" w:rsidRPr="00FB2B97">
        <w:rPr>
          <w:rFonts w:ascii="Arial" w:hAnsi="Arial" w:cs="Arial"/>
        </w:rPr>
        <w:t xml:space="preserve">residents of </w:t>
      </w:r>
      <w:r w:rsidR="00AC0266" w:rsidRPr="00FB2B97">
        <w:rPr>
          <w:rFonts w:ascii="Arial" w:hAnsi="Arial" w:cs="Arial"/>
        </w:rPr>
        <w:t>Cuba</w:t>
      </w:r>
      <w:r w:rsidR="00A66EB9" w:rsidRPr="00FB2B97">
        <w:rPr>
          <w:rFonts w:ascii="Arial" w:hAnsi="Arial" w:cs="Arial"/>
        </w:rPr>
        <w:t xml:space="preserve"> are regarded</w:t>
      </w:r>
      <w:r w:rsidRPr="00FB2B97">
        <w:rPr>
          <w:rFonts w:ascii="Arial" w:hAnsi="Arial" w:cs="Arial"/>
        </w:rPr>
        <w:t xml:space="preserve"> as </w:t>
      </w:r>
      <w:r w:rsidR="00A66EB9" w:rsidRPr="00FB2B97">
        <w:rPr>
          <w:rFonts w:ascii="Arial" w:hAnsi="Arial" w:cs="Arial"/>
        </w:rPr>
        <w:t xml:space="preserve">community minded and </w:t>
      </w:r>
      <w:r w:rsidR="00AC0266" w:rsidRPr="00FB2B97">
        <w:rPr>
          <w:rFonts w:ascii="Arial" w:hAnsi="Arial" w:cs="Arial"/>
        </w:rPr>
        <w:t>generous, The</w:t>
      </w:r>
      <w:r w:rsidR="00A66EB9" w:rsidRPr="00FB2B97">
        <w:rPr>
          <w:rFonts w:ascii="Arial" w:hAnsi="Arial" w:cs="Arial"/>
        </w:rPr>
        <w:t xml:space="preserve"> reason for this is because of the communalist</w:t>
      </w:r>
      <w:r w:rsidRPr="00FB2B97">
        <w:rPr>
          <w:rFonts w:ascii="Arial" w:hAnsi="Arial" w:cs="Arial"/>
        </w:rPr>
        <w:t xml:space="preserve"> government </w:t>
      </w:r>
      <w:r w:rsidR="00A66EB9" w:rsidRPr="00FB2B97">
        <w:rPr>
          <w:rFonts w:ascii="Arial" w:hAnsi="Arial" w:cs="Arial"/>
        </w:rPr>
        <w:t xml:space="preserve">that remind the Cuban residence </w:t>
      </w:r>
      <w:r w:rsidR="00561FEE" w:rsidRPr="00FB2B97">
        <w:rPr>
          <w:rFonts w:ascii="Arial" w:hAnsi="Arial" w:cs="Arial"/>
        </w:rPr>
        <w:t xml:space="preserve">that this is the roots of their nation which they have </w:t>
      </w:r>
      <w:r w:rsidR="00A66EB9" w:rsidRPr="00FB2B97">
        <w:rPr>
          <w:rFonts w:ascii="Arial" w:hAnsi="Arial" w:cs="Arial"/>
        </w:rPr>
        <w:t>lea</w:t>
      </w:r>
      <w:r w:rsidR="00561FEE" w:rsidRPr="00FB2B97">
        <w:rPr>
          <w:rFonts w:ascii="Arial" w:hAnsi="Arial" w:cs="Arial"/>
        </w:rPr>
        <w:t xml:space="preserve">rnt it shows positive </w:t>
      </w:r>
      <w:r w:rsidRPr="00FB2B97">
        <w:rPr>
          <w:rFonts w:ascii="Arial" w:hAnsi="Arial" w:cs="Arial"/>
        </w:rPr>
        <w:t>government</w:t>
      </w:r>
      <w:r w:rsidR="00561FEE" w:rsidRPr="00FB2B97">
        <w:rPr>
          <w:rFonts w:ascii="Arial" w:hAnsi="Arial" w:cs="Arial"/>
        </w:rPr>
        <w:t xml:space="preserve"> behavior </w:t>
      </w:r>
      <w:r w:rsidRPr="00FB2B97">
        <w:rPr>
          <w:rFonts w:ascii="Arial" w:hAnsi="Arial" w:cs="Arial"/>
        </w:rPr>
        <w:t xml:space="preserve"> and </w:t>
      </w:r>
      <w:r w:rsidR="00561FEE" w:rsidRPr="00FB2B97">
        <w:rPr>
          <w:rFonts w:ascii="Arial" w:hAnsi="Arial" w:cs="Arial"/>
        </w:rPr>
        <w:t xml:space="preserve">increase the economy through finance. Cubans have recognized this trend and </w:t>
      </w:r>
      <w:r w:rsidRPr="00FB2B97">
        <w:rPr>
          <w:rFonts w:ascii="Arial" w:hAnsi="Arial" w:cs="Arial"/>
        </w:rPr>
        <w:t>sh</w:t>
      </w:r>
      <w:r w:rsidR="00561FEE" w:rsidRPr="00FB2B97">
        <w:rPr>
          <w:rFonts w:ascii="Arial" w:hAnsi="Arial" w:cs="Arial"/>
        </w:rPr>
        <w:t>ow</w:t>
      </w:r>
      <w:r w:rsidRPr="00FB2B97">
        <w:rPr>
          <w:rFonts w:ascii="Arial" w:hAnsi="Arial" w:cs="Arial"/>
        </w:rPr>
        <w:t xml:space="preserve"> </w:t>
      </w:r>
      <w:r w:rsidR="00561FEE" w:rsidRPr="00FB2B97">
        <w:rPr>
          <w:rFonts w:ascii="Arial" w:hAnsi="Arial" w:cs="Arial"/>
        </w:rPr>
        <w:t>unbelievable</w:t>
      </w:r>
      <w:r w:rsidRPr="00FB2B97">
        <w:rPr>
          <w:rFonts w:ascii="Arial" w:hAnsi="Arial" w:cs="Arial"/>
        </w:rPr>
        <w:t xml:space="preserve"> pride </w:t>
      </w:r>
      <w:r w:rsidR="00561FEE" w:rsidRPr="00FB2B97">
        <w:rPr>
          <w:rFonts w:ascii="Arial" w:hAnsi="Arial" w:cs="Arial"/>
        </w:rPr>
        <w:t xml:space="preserve">for their </w:t>
      </w:r>
      <w:r w:rsidR="00AC0266" w:rsidRPr="00FB2B97">
        <w:rPr>
          <w:rFonts w:ascii="Arial" w:hAnsi="Arial" w:cs="Arial"/>
        </w:rPr>
        <w:t>nation’s</w:t>
      </w:r>
      <w:r w:rsidRPr="00FB2B97">
        <w:rPr>
          <w:rFonts w:ascii="Arial" w:hAnsi="Arial" w:cs="Arial"/>
        </w:rPr>
        <w:t xml:space="preserve"> </w:t>
      </w:r>
      <w:r w:rsidR="00561FEE" w:rsidRPr="00FB2B97">
        <w:rPr>
          <w:rFonts w:ascii="Arial" w:hAnsi="Arial" w:cs="Arial"/>
        </w:rPr>
        <w:t>liberation</w:t>
      </w:r>
      <w:r w:rsidRPr="00FB2B97">
        <w:rPr>
          <w:rFonts w:ascii="Arial" w:hAnsi="Arial" w:cs="Arial"/>
        </w:rPr>
        <w:t xml:space="preserve"> . The </w:t>
      </w:r>
      <w:r w:rsidR="00561FEE" w:rsidRPr="00FB2B97">
        <w:rPr>
          <w:rFonts w:ascii="Arial" w:hAnsi="Arial" w:cs="Arial"/>
        </w:rPr>
        <w:t>communal</w:t>
      </w:r>
      <w:r w:rsidRPr="00FB2B97">
        <w:rPr>
          <w:rFonts w:ascii="Arial" w:hAnsi="Arial" w:cs="Arial"/>
        </w:rPr>
        <w:t xml:space="preserve"> </w:t>
      </w:r>
      <w:r w:rsidR="00561FEE" w:rsidRPr="00FB2B97">
        <w:rPr>
          <w:rFonts w:ascii="Arial" w:hAnsi="Arial" w:cs="Arial"/>
        </w:rPr>
        <w:t>happenstances</w:t>
      </w:r>
      <w:r w:rsidRPr="00FB2B97">
        <w:rPr>
          <w:rFonts w:ascii="Arial" w:hAnsi="Arial" w:cs="Arial"/>
        </w:rPr>
        <w:t xml:space="preserve"> are </w:t>
      </w:r>
      <w:r w:rsidR="00561FEE" w:rsidRPr="00FB2B97">
        <w:rPr>
          <w:rFonts w:ascii="Arial" w:hAnsi="Arial" w:cs="Arial"/>
        </w:rPr>
        <w:t>systematized</w:t>
      </w:r>
      <w:r w:rsidRPr="00FB2B97">
        <w:rPr>
          <w:rFonts w:ascii="Arial" w:hAnsi="Arial" w:cs="Arial"/>
        </w:rPr>
        <w:t xml:space="preserve"> </w:t>
      </w:r>
      <w:r w:rsidR="00561FEE" w:rsidRPr="00FB2B97">
        <w:rPr>
          <w:rFonts w:ascii="Arial" w:hAnsi="Arial" w:cs="Arial"/>
        </w:rPr>
        <w:t>focusing on s</w:t>
      </w:r>
      <w:r w:rsidRPr="00FB2B97">
        <w:rPr>
          <w:rFonts w:ascii="Arial" w:hAnsi="Arial" w:cs="Arial"/>
        </w:rPr>
        <w:t xml:space="preserve">ocial </w:t>
      </w:r>
      <w:r w:rsidR="00561FEE" w:rsidRPr="00FB2B97">
        <w:rPr>
          <w:rFonts w:ascii="Arial" w:hAnsi="Arial" w:cs="Arial"/>
        </w:rPr>
        <w:t>congregations</w:t>
      </w:r>
      <w:r w:rsidR="006D7A7F" w:rsidRPr="00FB2B97">
        <w:rPr>
          <w:rFonts w:ascii="Arial" w:hAnsi="Arial" w:cs="Arial"/>
        </w:rPr>
        <w:t xml:space="preserve"> </w:t>
      </w:r>
      <w:r w:rsidR="00394EB6" w:rsidRPr="00FB2B97">
        <w:rPr>
          <w:rFonts w:ascii="Arial" w:hAnsi="Arial" w:cs="Arial"/>
        </w:rPr>
        <w:t>(World Press,2020)</w:t>
      </w:r>
      <w:r w:rsidR="006D7A7F" w:rsidRPr="00FB2B97">
        <w:rPr>
          <w:rFonts w:ascii="Arial" w:hAnsi="Arial" w:cs="Arial"/>
        </w:rPr>
        <w:t>.</w:t>
      </w:r>
    </w:p>
    <w:p w14:paraId="1F5555B3" w14:textId="4B887C74" w:rsidR="001B35E6" w:rsidRPr="00FB2B97" w:rsidRDefault="001B35E6" w:rsidP="00FB2B97">
      <w:pPr>
        <w:spacing w:line="360" w:lineRule="auto"/>
        <w:rPr>
          <w:rFonts w:ascii="Arial" w:hAnsi="Arial" w:cs="Arial"/>
        </w:rPr>
      </w:pPr>
    </w:p>
    <w:p w14:paraId="19A58C66" w14:textId="3C339D13" w:rsidR="00840857" w:rsidRPr="00FB2B97" w:rsidRDefault="00561FEE" w:rsidP="00FB2B97">
      <w:pPr>
        <w:spacing w:line="360" w:lineRule="auto"/>
        <w:rPr>
          <w:rFonts w:ascii="Arial" w:hAnsi="Arial" w:cs="Arial"/>
          <w:u w:val="single"/>
        </w:rPr>
      </w:pPr>
      <w:r w:rsidRPr="00FB2B97">
        <w:rPr>
          <w:rFonts w:ascii="Arial" w:hAnsi="Arial" w:cs="Arial"/>
          <w:u w:val="single"/>
        </w:rPr>
        <w:t>M</w:t>
      </w:r>
      <w:r w:rsidR="007064FF" w:rsidRPr="00FB2B97">
        <w:rPr>
          <w:rFonts w:ascii="Arial" w:hAnsi="Arial" w:cs="Arial"/>
          <w:u w:val="single"/>
        </w:rPr>
        <w:t>anliness/</w:t>
      </w:r>
      <w:r w:rsidRPr="00FB2B97">
        <w:rPr>
          <w:rFonts w:ascii="Arial" w:hAnsi="Arial" w:cs="Arial"/>
          <w:u w:val="single"/>
        </w:rPr>
        <w:t>Femininity</w:t>
      </w:r>
    </w:p>
    <w:p w14:paraId="14A8F719" w14:textId="77777777" w:rsidR="00785D8E" w:rsidRPr="00FB2B97" w:rsidRDefault="00785D8E" w:rsidP="00FB2B97">
      <w:pPr>
        <w:spacing w:line="360" w:lineRule="auto"/>
        <w:rPr>
          <w:rFonts w:ascii="Arial" w:hAnsi="Arial" w:cs="Arial"/>
        </w:rPr>
      </w:pPr>
    </w:p>
    <w:p w14:paraId="68350548" w14:textId="5ECD391B" w:rsidR="001B35E6" w:rsidRPr="00FB2B97" w:rsidRDefault="00785D8E" w:rsidP="00FB2B97">
      <w:pPr>
        <w:spacing w:line="360" w:lineRule="auto"/>
        <w:rPr>
          <w:rFonts w:ascii="Arial" w:hAnsi="Arial" w:cs="Arial"/>
        </w:rPr>
      </w:pPr>
      <w:r w:rsidRPr="00FB2B97">
        <w:rPr>
          <w:rFonts w:ascii="Arial" w:hAnsi="Arial" w:cs="Arial"/>
        </w:rPr>
        <w:t>In Cuba the</w:t>
      </w:r>
      <w:r w:rsidR="001B35E6" w:rsidRPr="00FB2B97">
        <w:rPr>
          <w:rFonts w:ascii="Arial" w:hAnsi="Arial" w:cs="Arial"/>
        </w:rPr>
        <w:t xml:space="preserve"> social </w:t>
      </w:r>
      <w:r w:rsidRPr="00FB2B97">
        <w:rPr>
          <w:rFonts w:ascii="Arial" w:hAnsi="Arial" w:cs="Arial"/>
        </w:rPr>
        <w:t xml:space="preserve">foundations are </w:t>
      </w:r>
      <w:r w:rsidR="00AC0266" w:rsidRPr="00FB2B97">
        <w:rPr>
          <w:rFonts w:ascii="Arial" w:hAnsi="Arial" w:cs="Arial"/>
        </w:rPr>
        <w:t>built</w:t>
      </w:r>
      <w:r w:rsidRPr="00FB2B97">
        <w:rPr>
          <w:rFonts w:ascii="Arial" w:hAnsi="Arial" w:cs="Arial"/>
        </w:rPr>
        <w:t xml:space="preserve"> on the </w:t>
      </w:r>
      <w:r w:rsidR="00AC0266" w:rsidRPr="00FB2B97">
        <w:rPr>
          <w:rFonts w:ascii="Arial" w:hAnsi="Arial" w:cs="Arial"/>
        </w:rPr>
        <w:t>resident’s</w:t>
      </w:r>
      <w:r w:rsidR="001B35E6" w:rsidRPr="00FB2B97">
        <w:rPr>
          <w:rFonts w:ascii="Arial" w:hAnsi="Arial" w:cs="Arial"/>
        </w:rPr>
        <w:t xml:space="preserve"> </w:t>
      </w:r>
      <w:r w:rsidRPr="00FB2B97">
        <w:rPr>
          <w:rFonts w:ascii="Arial" w:hAnsi="Arial" w:cs="Arial"/>
        </w:rPr>
        <w:t>knowledge of numerous</w:t>
      </w:r>
      <w:r w:rsidR="001B35E6" w:rsidRPr="00FB2B97">
        <w:rPr>
          <w:rFonts w:ascii="Arial" w:hAnsi="Arial" w:cs="Arial"/>
        </w:rPr>
        <w:t xml:space="preserve"> </w:t>
      </w:r>
      <w:r w:rsidRPr="00FB2B97">
        <w:rPr>
          <w:rFonts w:ascii="Arial" w:hAnsi="Arial" w:cs="Arial"/>
        </w:rPr>
        <w:t>potentials</w:t>
      </w:r>
      <w:r w:rsidR="001B35E6" w:rsidRPr="00FB2B97">
        <w:rPr>
          <w:rFonts w:ascii="Arial" w:hAnsi="Arial" w:cs="Arial"/>
        </w:rPr>
        <w:t xml:space="preserve"> and </w:t>
      </w:r>
      <w:r w:rsidRPr="00FB2B97">
        <w:rPr>
          <w:rFonts w:ascii="Arial" w:hAnsi="Arial" w:cs="Arial"/>
        </w:rPr>
        <w:t>proclivities</w:t>
      </w:r>
      <w:r w:rsidR="001B35E6" w:rsidRPr="00FB2B97">
        <w:rPr>
          <w:rFonts w:ascii="Arial" w:hAnsi="Arial" w:cs="Arial"/>
        </w:rPr>
        <w:t xml:space="preserve"> </w:t>
      </w:r>
      <w:r w:rsidRPr="00FB2B97">
        <w:rPr>
          <w:rFonts w:ascii="Arial" w:hAnsi="Arial" w:cs="Arial"/>
        </w:rPr>
        <w:t xml:space="preserve">. From this Cuba is known for being </w:t>
      </w:r>
      <w:r w:rsidR="001B35E6" w:rsidRPr="00FB2B97">
        <w:rPr>
          <w:rFonts w:ascii="Arial" w:hAnsi="Arial" w:cs="Arial"/>
        </w:rPr>
        <w:t xml:space="preserve">collectivist, </w:t>
      </w:r>
      <w:r w:rsidR="00F44E9A" w:rsidRPr="00FB2B97">
        <w:rPr>
          <w:rFonts w:ascii="Arial" w:hAnsi="Arial" w:cs="Arial"/>
        </w:rPr>
        <w:t>feminine</w:t>
      </w:r>
      <w:r w:rsidR="001B35E6" w:rsidRPr="00FB2B97">
        <w:rPr>
          <w:rFonts w:ascii="Arial" w:hAnsi="Arial" w:cs="Arial"/>
        </w:rPr>
        <w:t xml:space="preserve">, </w:t>
      </w:r>
      <w:r w:rsidR="00F44E9A" w:rsidRPr="00FB2B97">
        <w:rPr>
          <w:rFonts w:ascii="Arial" w:hAnsi="Arial" w:cs="Arial"/>
        </w:rPr>
        <w:t xml:space="preserve">as well as </w:t>
      </w:r>
      <w:r w:rsidR="001B35E6" w:rsidRPr="00FB2B97">
        <w:rPr>
          <w:rFonts w:ascii="Arial" w:hAnsi="Arial" w:cs="Arial"/>
        </w:rPr>
        <w:t xml:space="preserve"> </w:t>
      </w:r>
      <w:r w:rsidR="00F44E9A" w:rsidRPr="00FB2B97">
        <w:rPr>
          <w:rFonts w:ascii="Arial" w:hAnsi="Arial" w:cs="Arial"/>
        </w:rPr>
        <w:t>momentary</w:t>
      </w:r>
      <w:r w:rsidR="001B35E6" w:rsidRPr="00FB2B97">
        <w:rPr>
          <w:rFonts w:ascii="Arial" w:hAnsi="Arial" w:cs="Arial"/>
        </w:rPr>
        <w:t xml:space="preserve"> </w:t>
      </w:r>
      <w:r w:rsidR="00F44E9A" w:rsidRPr="00FB2B97">
        <w:rPr>
          <w:rFonts w:ascii="Arial" w:hAnsi="Arial" w:cs="Arial"/>
        </w:rPr>
        <w:t>decided</w:t>
      </w:r>
      <w:r w:rsidR="001B35E6" w:rsidRPr="00FB2B97">
        <w:rPr>
          <w:rFonts w:ascii="Arial" w:hAnsi="Arial" w:cs="Arial"/>
        </w:rPr>
        <w:t xml:space="preserve"> </w:t>
      </w:r>
      <w:r w:rsidR="00F44E9A" w:rsidRPr="00FB2B97">
        <w:rPr>
          <w:rFonts w:ascii="Arial" w:hAnsi="Arial" w:cs="Arial"/>
        </w:rPr>
        <w:t>nation</w:t>
      </w:r>
      <w:r w:rsidR="001B35E6" w:rsidRPr="00FB2B97">
        <w:rPr>
          <w:rFonts w:ascii="Arial" w:hAnsi="Arial" w:cs="Arial"/>
        </w:rPr>
        <w:t xml:space="preserve"> </w:t>
      </w:r>
      <w:r w:rsidR="00F44E9A" w:rsidRPr="00FB2B97">
        <w:rPr>
          <w:rFonts w:ascii="Arial" w:hAnsi="Arial" w:cs="Arial"/>
        </w:rPr>
        <w:t xml:space="preserve">it has </w:t>
      </w:r>
      <w:r w:rsidR="001B35E6" w:rsidRPr="00FB2B97">
        <w:rPr>
          <w:rFonts w:ascii="Arial" w:hAnsi="Arial" w:cs="Arial"/>
        </w:rPr>
        <w:t xml:space="preserve"> </w:t>
      </w:r>
      <w:r w:rsidR="00F44E9A" w:rsidRPr="00FB2B97">
        <w:rPr>
          <w:rFonts w:ascii="Arial" w:hAnsi="Arial" w:cs="Arial"/>
        </w:rPr>
        <w:t>in height</w:t>
      </w:r>
      <w:r w:rsidR="001B35E6" w:rsidRPr="00FB2B97">
        <w:rPr>
          <w:rFonts w:ascii="Arial" w:hAnsi="Arial" w:cs="Arial"/>
        </w:rPr>
        <w:t xml:space="preserve"> </w:t>
      </w:r>
      <w:r w:rsidR="00F44E9A" w:rsidRPr="00FB2B97">
        <w:rPr>
          <w:rFonts w:ascii="Arial" w:hAnsi="Arial" w:cs="Arial"/>
        </w:rPr>
        <w:t>power</w:t>
      </w:r>
      <w:r w:rsidR="001B35E6" w:rsidRPr="00FB2B97">
        <w:rPr>
          <w:rFonts w:ascii="Arial" w:hAnsi="Arial" w:cs="Arial"/>
        </w:rPr>
        <w:t xml:space="preserve"> </w:t>
      </w:r>
      <w:r w:rsidR="00F44E9A" w:rsidRPr="00FB2B97">
        <w:rPr>
          <w:rFonts w:ascii="Arial" w:hAnsi="Arial" w:cs="Arial"/>
        </w:rPr>
        <w:t>parting</w:t>
      </w:r>
      <w:r w:rsidR="001B35E6" w:rsidRPr="00FB2B97">
        <w:rPr>
          <w:rFonts w:ascii="Arial" w:hAnsi="Arial" w:cs="Arial"/>
        </w:rPr>
        <w:t xml:space="preserve"> and </w:t>
      </w:r>
      <w:r w:rsidR="00F44E9A" w:rsidRPr="00FB2B97">
        <w:rPr>
          <w:rFonts w:ascii="Arial" w:hAnsi="Arial" w:cs="Arial"/>
        </w:rPr>
        <w:t>susceptibility</w:t>
      </w:r>
      <w:r w:rsidR="001B35E6" w:rsidRPr="00FB2B97">
        <w:rPr>
          <w:rFonts w:ascii="Arial" w:hAnsi="Arial" w:cs="Arial"/>
        </w:rPr>
        <w:t xml:space="preserve"> </w:t>
      </w:r>
      <w:r w:rsidR="00F44E9A" w:rsidRPr="00FB2B97">
        <w:rPr>
          <w:rFonts w:ascii="Arial" w:hAnsi="Arial" w:cs="Arial"/>
        </w:rPr>
        <w:t>circumvention</w:t>
      </w:r>
      <w:r w:rsidR="001B35E6" w:rsidRPr="00FB2B97">
        <w:rPr>
          <w:rFonts w:ascii="Arial" w:hAnsi="Arial" w:cs="Arial"/>
        </w:rPr>
        <w:t>.</w:t>
      </w:r>
      <w:r w:rsidR="00F44E9A" w:rsidRPr="00FB2B97">
        <w:rPr>
          <w:rFonts w:ascii="Arial" w:hAnsi="Arial" w:cs="Arial"/>
        </w:rPr>
        <w:t xml:space="preserve"> By acknowledging these communal</w:t>
      </w:r>
      <w:r w:rsidR="001B35E6" w:rsidRPr="00FB2B97">
        <w:rPr>
          <w:rFonts w:ascii="Arial" w:hAnsi="Arial" w:cs="Arial"/>
        </w:rPr>
        <w:t xml:space="preserve"> </w:t>
      </w:r>
      <w:r w:rsidR="00F44E9A" w:rsidRPr="00FB2B97">
        <w:rPr>
          <w:rFonts w:ascii="Arial" w:hAnsi="Arial" w:cs="Arial"/>
        </w:rPr>
        <w:t>foundations</w:t>
      </w:r>
      <w:r w:rsidR="001B35E6" w:rsidRPr="00FB2B97">
        <w:rPr>
          <w:rFonts w:ascii="Arial" w:hAnsi="Arial" w:cs="Arial"/>
        </w:rPr>
        <w:t xml:space="preserve">, </w:t>
      </w:r>
      <w:r w:rsidR="00F44E9A" w:rsidRPr="00FB2B97">
        <w:rPr>
          <w:rFonts w:ascii="Arial" w:hAnsi="Arial" w:cs="Arial"/>
        </w:rPr>
        <w:t>the residents</w:t>
      </w:r>
      <w:r w:rsidR="001B35E6" w:rsidRPr="00FB2B97">
        <w:rPr>
          <w:rFonts w:ascii="Arial" w:hAnsi="Arial" w:cs="Arial"/>
        </w:rPr>
        <w:t xml:space="preserve"> </w:t>
      </w:r>
      <w:r w:rsidR="00F44E9A" w:rsidRPr="00FB2B97">
        <w:rPr>
          <w:rFonts w:ascii="Arial" w:hAnsi="Arial" w:cs="Arial"/>
        </w:rPr>
        <w:t>educate themselves with</w:t>
      </w:r>
      <w:r w:rsidR="001B35E6" w:rsidRPr="00FB2B97">
        <w:rPr>
          <w:rFonts w:ascii="Arial" w:hAnsi="Arial" w:cs="Arial"/>
        </w:rPr>
        <w:t xml:space="preserve"> </w:t>
      </w:r>
      <w:r w:rsidR="00F44E9A" w:rsidRPr="00FB2B97">
        <w:rPr>
          <w:rFonts w:ascii="Arial" w:hAnsi="Arial" w:cs="Arial"/>
        </w:rPr>
        <w:t>innumerable</w:t>
      </w:r>
      <w:r w:rsidR="001B35E6" w:rsidRPr="00FB2B97">
        <w:rPr>
          <w:rFonts w:ascii="Arial" w:hAnsi="Arial" w:cs="Arial"/>
        </w:rPr>
        <w:t xml:space="preserve"> </w:t>
      </w:r>
      <w:r w:rsidR="00F44E9A" w:rsidRPr="00FB2B97">
        <w:rPr>
          <w:rFonts w:ascii="Arial" w:hAnsi="Arial" w:cs="Arial"/>
        </w:rPr>
        <w:t>abilities</w:t>
      </w:r>
      <w:r w:rsidR="001B35E6" w:rsidRPr="00FB2B97">
        <w:rPr>
          <w:rFonts w:ascii="Arial" w:hAnsi="Arial" w:cs="Arial"/>
        </w:rPr>
        <w:t xml:space="preserve"> and </w:t>
      </w:r>
      <w:r w:rsidR="00F44E9A" w:rsidRPr="00FB2B97">
        <w:rPr>
          <w:rFonts w:ascii="Arial" w:hAnsi="Arial" w:cs="Arial"/>
        </w:rPr>
        <w:t>proclivities</w:t>
      </w:r>
      <w:r w:rsidR="006D7A7F" w:rsidRPr="00FB2B97">
        <w:rPr>
          <w:rFonts w:ascii="Arial" w:hAnsi="Arial" w:cs="Arial"/>
        </w:rPr>
        <w:t xml:space="preserve"> </w:t>
      </w:r>
      <w:r w:rsidR="00394EB6" w:rsidRPr="00FB2B97">
        <w:rPr>
          <w:rFonts w:ascii="Arial" w:hAnsi="Arial" w:cs="Arial"/>
        </w:rPr>
        <w:t>(</w:t>
      </w:r>
      <w:r w:rsidR="00876724" w:rsidRPr="00FB2B97">
        <w:rPr>
          <w:rFonts w:ascii="Arial" w:hAnsi="Arial" w:cs="Arial"/>
        </w:rPr>
        <w:t>World press</w:t>
      </w:r>
      <w:r w:rsidR="00394EB6" w:rsidRPr="00FB2B97">
        <w:rPr>
          <w:rFonts w:ascii="Arial" w:hAnsi="Arial" w:cs="Arial"/>
        </w:rPr>
        <w:t xml:space="preserve"> , 2020)</w:t>
      </w:r>
      <w:r w:rsidR="006D7A7F" w:rsidRPr="00FB2B97">
        <w:rPr>
          <w:rFonts w:ascii="Arial" w:hAnsi="Arial" w:cs="Arial"/>
        </w:rPr>
        <w:t>.</w:t>
      </w:r>
    </w:p>
    <w:p w14:paraId="7BECAF33" w14:textId="551897B0" w:rsidR="001B35E6" w:rsidRPr="00FB2B97" w:rsidRDefault="001B35E6" w:rsidP="00FB2B97">
      <w:pPr>
        <w:spacing w:line="360" w:lineRule="auto"/>
        <w:rPr>
          <w:rFonts w:ascii="Arial" w:hAnsi="Arial" w:cs="Arial"/>
        </w:rPr>
      </w:pPr>
    </w:p>
    <w:p w14:paraId="438805B9" w14:textId="77777777" w:rsidR="00AC3FB9" w:rsidRPr="00FB2B97" w:rsidRDefault="00F44E9A" w:rsidP="00FB2B97">
      <w:pPr>
        <w:spacing w:line="360" w:lineRule="auto"/>
        <w:rPr>
          <w:rFonts w:ascii="Arial" w:hAnsi="Arial" w:cs="Arial"/>
        </w:rPr>
      </w:pPr>
      <w:r w:rsidRPr="00FB2B97">
        <w:rPr>
          <w:rFonts w:ascii="Arial" w:hAnsi="Arial" w:cs="Arial"/>
          <w:u w:val="single"/>
        </w:rPr>
        <w:t>L</w:t>
      </w:r>
      <w:r w:rsidR="007064FF" w:rsidRPr="00FB2B97">
        <w:rPr>
          <w:rFonts w:ascii="Arial" w:hAnsi="Arial" w:cs="Arial"/>
          <w:u w:val="single"/>
        </w:rPr>
        <w:t>ong</w:t>
      </w:r>
      <w:r w:rsidRPr="00FB2B97">
        <w:rPr>
          <w:rFonts w:ascii="Arial" w:hAnsi="Arial" w:cs="Arial"/>
          <w:u w:val="single"/>
        </w:rPr>
        <w:t xml:space="preserve"> term orientation vs short term </w:t>
      </w:r>
      <w:r w:rsidR="00AC3FB9" w:rsidRPr="00FB2B97">
        <w:rPr>
          <w:rFonts w:ascii="Arial" w:hAnsi="Arial" w:cs="Arial"/>
          <w:u w:val="single"/>
        </w:rPr>
        <w:t>normative orientations</w:t>
      </w:r>
    </w:p>
    <w:p w14:paraId="6C413F08" w14:textId="72E48325" w:rsidR="00840857" w:rsidRPr="00FB2B97" w:rsidRDefault="007064FF" w:rsidP="00FB2B97">
      <w:pPr>
        <w:spacing w:line="360" w:lineRule="auto"/>
        <w:rPr>
          <w:rFonts w:ascii="Arial" w:hAnsi="Arial" w:cs="Arial"/>
        </w:rPr>
      </w:pPr>
      <w:r w:rsidRPr="00FB2B97">
        <w:rPr>
          <w:rFonts w:ascii="Arial" w:hAnsi="Arial" w:cs="Arial"/>
        </w:rPr>
        <w:t xml:space="preserve"> </w:t>
      </w:r>
    </w:p>
    <w:p w14:paraId="4B45ABC6" w14:textId="390B8CE7" w:rsidR="007064FF" w:rsidRPr="00FB2B97" w:rsidRDefault="00AC3FB9" w:rsidP="00FB2B97">
      <w:pPr>
        <w:spacing w:line="360" w:lineRule="auto"/>
        <w:rPr>
          <w:rFonts w:ascii="Arial" w:hAnsi="Arial" w:cs="Arial"/>
        </w:rPr>
      </w:pPr>
      <w:r w:rsidRPr="00FB2B97">
        <w:rPr>
          <w:rFonts w:ascii="Arial" w:hAnsi="Arial" w:cs="Arial"/>
        </w:rPr>
        <w:t xml:space="preserve">The negative impact of Cuba is that its illegal for residents to plan for </w:t>
      </w:r>
      <w:r w:rsidR="0026554D" w:rsidRPr="00FB2B97">
        <w:rPr>
          <w:rFonts w:ascii="Arial" w:hAnsi="Arial" w:cs="Arial"/>
        </w:rPr>
        <w:t>upcoming</w:t>
      </w:r>
      <w:r w:rsidRPr="00FB2B97">
        <w:rPr>
          <w:rFonts w:ascii="Arial" w:hAnsi="Arial" w:cs="Arial"/>
        </w:rPr>
        <w:t xml:space="preserve"> </w:t>
      </w:r>
      <w:r w:rsidR="0026554D" w:rsidRPr="00FB2B97">
        <w:rPr>
          <w:rFonts w:ascii="Arial" w:hAnsi="Arial" w:cs="Arial"/>
        </w:rPr>
        <w:t>political and financial fluctuations. This leaves the residents with little choice on having to live each day as it come due to not being updated on what could change.</w:t>
      </w:r>
      <w:r w:rsidR="007064FF" w:rsidRPr="00FB2B97">
        <w:rPr>
          <w:rFonts w:ascii="Arial" w:hAnsi="Arial" w:cs="Arial"/>
        </w:rPr>
        <w:t xml:space="preserve"> </w:t>
      </w:r>
      <w:r w:rsidR="0026554D" w:rsidRPr="00FB2B97">
        <w:rPr>
          <w:rFonts w:ascii="Arial" w:hAnsi="Arial" w:cs="Arial"/>
        </w:rPr>
        <w:t>This reverberation</w:t>
      </w:r>
      <w:r w:rsidR="007064FF" w:rsidRPr="00FB2B97">
        <w:rPr>
          <w:rFonts w:ascii="Arial" w:hAnsi="Arial" w:cs="Arial"/>
        </w:rPr>
        <w:t xml:space="preserve"> of th</w:t>
      </w:r>
      <w:r w:rsidR="0026554D" w:rsidRPr="00FB2B97">
        <w:rPr>
          <w:rFonts w:ascii="Arial" w:hAnsi="Arial" w:cs="Arial"/>
        </w:rPr>
        <w:t xml:space="preserve">e </w:t>
      </w:r>
      <w:r w:rsidR="007064FF" w:rsidRPr="00FB2B97">
        <w:rPr>
          <w:rFonts w:ascii="Arial" w:hAnsi="Arial" w:cs="Arial"/>
        </w:rPr>
        <w:t xml:space="preserve">nation's </w:t>
      </w:r>
      <w:r w:rsidR="0026554D" w:rsidRPr="00FB2B97">
        <w:rPr>
          <w:rFonts w:ascii="Arial" w:hAnsi="Arial" w:cs="Arial"/>
        </w:rPr>
        <w:t>collectivism</w:t>
      </w:r>
      <w:r w:rsidR="007064FF" w:rsidRPr="00FB2B97">
        <w:rPr>
          <w:rFonts w:ascii="Arial" w:hAnsi="Arial" w:cs="Arial"/>
        </w:rPr>
        <w:t xml:space="preserve"> and fascism.</w:t>
      </w:r>
    </w:p>
    <w:p w14:paraId="2BE7D660" w14:textId="77777777" w:rsidR="0026554D" w:rsidRPr="00FB2B97" w:rsidRDefault="0026554D" w:rsidP="00FB2B97">
      <w:pPr>
        <w:spacing w:line="360" w:lineRule="auto"/>
        <w:rPr>
          <w:rFonts w:ascii="Arial" w:hAnsi="Arial" w:cs="Arial"/>
        </w:rPr>
      </w:pPr>
      <w:r w:rsidRPr="00FB2B97">
        <w:rPr>
          <w:rFonts w:ascii="Arial" w:hAnsi="Arial" w:cs="Arial"/>
        </w:rPr>
        <w:t>This has cause Cuba to become</w:t>
      </w:r>
      <w:r w:rsidR="00840857" w:rsidRPr="00FB2B97">
        <w:rPr>
          <w:rFonts w:ascii="Arial" w:hAnsi="Arial" w:cs="Arial"/>
        </w:rPr>
        <w:t xml:space="preserve"> </w:t>
      </w:r>
      <w:r w:rsidRPr="00FB2B97">
        <w:rPr>
          <w:rFonts w:ascii="Arial" w:hAnsi="Arial" w:cs="Arial"/>
        </w:rPr>
        <w:t>strong on equal</w:t>
      </w:r>
      <w:r w:rsidR="00840857" w:rsidRPr="00FB2B97">
        <w:rPr>
          <w:rFonts w:ascii="Arial" w:hAnsi="Arial" w:cs="Arial"/>
        </w:rPr>
        <w:t xml:space="preserve"> </w:t>
      </w:r>
      <w:r w:rsidRPr="00FB2B97">
        <w:rPr>
          <w:rFonts w:ascii="Arial" w:hAnsi="Arial" w:cs="Arial"/>
        </w:rPr>
        <w:t>power</w:t>
      </w:r>
      <w:r w:rsidR="00840857" w:rsidRPr="00FB2B97">
        <w:rPr>
          <w:rFonts w:ascii="Arial" w:hAnsi="Arial" w:cs="Arial"/>
        </w:rPr>
        <w:t xml:space="preserve"> separation and vulnerability </w:t>
      </w:r>
      <w:r w:rsidRPr="00FB2B97">
        <w:rPr>
          <w:rFonts w:ascii="Arial" w:hAnsi="Arial" w:cs="Arial"/>
        </w:rPr>
        <w:t>avoidance</w:t>
      </w:r>
      <w:r w:rsidR="00840857" w:rsidRPr="00FB2B97">
        <w:rPr>
          <w:rFonts w:ascii="Arial" w:hAnsi="Arial" w:cs="Arial"/>
        </w:rPr>
        <w:t xml:space="preserve">. </w:t>
      </w:r>
    </w:p>
    <w:p w14:paraId="169CC524" w14:textId="7226F90E" w:rsidR="001B35E6" w:rsidRPr="00FB2B97" w:rsidRDefault="0026554D" w:rsidP="00FB2B97">
      <w:pPr>
        <w:spacing w:line="360" w:lineRule="auto"/>
        <w:rPr>
          <w:rFonts w:ascii="Arial" w:hAnsi="Arial" w:cs="Arial"/>
        </w:rPr>
      </w:pPr>
      <w:r w:rsidRPr="00FB2B97">
        <w:rPr>
          <w:rFonts w:ascii="Arial" w:hAnsi="Arial" w:cs="Arial"/>
        </w:rPr>
        <w:t>The authoritative</w:t>
      </w:r>
      <w:r w:rsidR="00840857" w:rsidRPr="00FB2B97">
        <w:rPr>
          <w:rFonts w:ascii="Arial" w:hAnsi="Arial" w:cs="Arial"/>
        </w:rPr>
        <w:t xml:space="preserve"> </w:t>
      </w:r>
      <w:r w:rsidRPr="00FB2B97">
        <w:rPr>
          <w:rFonts w:ascii="Arial" w:hAnsi="Arial" w:cs="Arial"/>
        </w:rPr>
        <w:t>parting</w:t>
      </w:r>
      <w:r w:rsidR="00840857" w:rsidRPr="00FB2B97">
        <w:rPr>
          <w:rFonts w:ascii="Arial" w:hAnsi="Arial" w:cs="Arial"/>
        </w:rPr>
        <w:t xml:space="preserve"> shows that </w:t>
      </w:r>
      <w:r w:rsidRPr="00FB2B97">
        <w:rPr>
          <w:rFonts w:ascii="Arial" w:hAnsi="Arial" w:cs="Arial"/>
        </w:rPr>
        <w:t>the values</w:t>
      </w:r>
      <w:r w:rsidR="00840857" w:rsidRPr="00FB2B97">
        <w:rPr>
          <w:rFonts w:ascii="Arial" w:hAnsi="Arial" w:cs="Arial"/>
        </w:rPr>
        <w:t xml:space="preserve"> </w:t>
      </w:r>
      <w:r w:rsidRPr="00FB2B97">
        <w:rPr>
          <w:rFonts w:ascii="Arial" w:hAnsi="Arial" w:cs="Arial"/>
        </w:rPr>
        <w:t>frequently</w:t>
      </w:r>
      <w:r w:rsidR="00840857" w:rsidRPr="00FB2B97">
        <w:rPr>
          <w:rFonts w:ascii="Arial" w:hAnsi="Arial" w:cs="Arial"/>
        </w:rPr>
        <w:t xml:space="preserve"> </w:t>
      </w:r>
      <w:r w:rsidR="00A72AC7" w:rsidRPr="00FB2B97">
        <w:rPr>
          <w:rFonts w:ascii="Arial" w:hAnsi="Arial" w:cs="Arial"/>
        </w:rPr>
        <w:t>recognize</w:t>
      </w:r>
      <w:r w:rsidR="00840857" w:rsidRPr="00FB2B97">
        <w:rPr>
          <w:rFonts w:ascii="Arial" w:hAnsi="Arial" w:cs="Arial"/>
        </w:rPr>
        <w:t xml:space="preserve"> </w:t>
      </w:r>
      <w:r w:rsidRPr="00FB2B97">
        <w:rPr>
          <w:rFonts w:ascii="Arial" w:hAnsi="Arial" w:cs="Arial"/>
        </w:rPr>
        <w:t>inequities</w:t>
      </w:r>
      <w:r w:rsidR="00840857" w:rsidRPr="00FB2B97">
        <w:rPr>
          <w:rFonts w:ascii="Arial" w:hAnsi="Arial" w:cs="Arial"/>
        </w:rPr>
        <w:t xml:space="preserve"> </w:t>
      </w:r>
      <w:r w:rsidRPr="00FB2B97">
        <w:rPr>
          <w:rFonts w:ascii="Arial" w:hAnsi="Arial" w:cs="Arial"/>
        </w:rPr>
        <w:t>reliant on</w:t>
      </w:r>
      <w:r w:rsidR="00840857" w:rsidRPr="00FB2B97">
        <w:rPr>
          <w:rFonts w:ascii="Arial" w:hAnsi="Arial" w:cs="Arial"/>
        </w:rPr>
        <w:t xml:space="preserve"> </w:t>
      </w:r>
      <w:r w:rsidRPr="00FB2B97">
        <w:rPr>
          <w:rFonts w:ascii="Arial" w:hAnsi="Arial" w:cs="Arial"/>
        </w:rPr>
        <w:t>issues</w:t>
      </w:r>
      <w:r w:rsidR="00840857" w:rsidRPr="00FB2B97">
        <w:rPr>
          <w:rFonts w:ascii="Arial" w:hAnsi="Arial" w:cs="Arial"/>
        </w:rPr>
        <w:t xml:space="preserve"> </w:t>
      </w:r>
      <w:r w:rsidRPr="00FB2B97">
        <w:rPr>
          <w:rFonts w:ascii="Arial" w:hAnsi="Arial" w:cs="Arial"/>
        </w:rPr>
        <w:t>such as inspiration</w:t>
      </w:r>
      <w:r w:rsidR="00840857" w:rsidRPr="00FB2B97">
        <w:rPr>
          <w:rFonts w:ascii="Arial" w:hAnsi="Arial" w:cs="Arial"/>
        </w:rPr>
        <w:t xml:space="preserve">, </w:t>
      </w:r>
      <w:r w:rsidRPr="00FB2B97">
        <w:rPr>
          <w:rFonts w:ascii="Arial" w:hAnsi="Arial" w:cs="Arial"/>
        </w:rPr>
        <w:t>resources</w:t>
      </w:r>
      <w:r w:rsidR="00840857" w:rsidRPr="00FB2B97">
        <w:rPr>
          <w:rFonts w:ascii="Arial" w:hAnsi="Arial" w:cs="Arial"/>
        </w:rPr>
        <w:t xml:space="preserve">, and </w:t>
      </w:r>
      <w:r w:rsidRPr="00FB2B97">
        <w:rPr>
          <w:rFonts w:ascii="Arial" w:hAnsi="Arial" w:cs="Arial"/>
        </w:rPr>
        <w:t>regulations</w:t>
      </w:r>
      <w:r w:rsidR="00840857" w:rsidRPr="00FB2B97">
        <w:rPr>
          <w:rFonts w:ascii="Arial" w:hAnsi="Arial" w:cs="Arial"/>
        </w:rPr>
        <w:t xml:space="preserve"> . </w:t>
      </w:r>
    </w:p>
    <w:p w14:paraId="45255B75" w14:textId="12424BE3" w:rsidR="001B35E6" w:rsidRPr="00FB2B97" w:rsidRDefault="0026554D" w:rsidP="00FB2B97">
      <w:pPr>
        <w:spacing w:line="360" w:lineRule="auto"/>
        <w:rPr>
          <w:rFonts w:ascii="Arial" w:hAnsi="Arial" w:cs="Arial"/>
        </w:rPr>
      </w:pPr>
      <w:r w:rsidRPr="00FB2B97">
        <w:rPr>
          <w:rFonts w:ascii="Arial" w:hAnsi="Arial" w:cs="Arial"/>
        </w:rPr>
        <w:t xml:space="preserve">For the </w:t>
      </w:r>
      <w:r w:rsidR="00840857" w:rsidRPr="00FB2B97">
        <w:rPr>
          <w:rFonts w:ascii="Arial" w:hAnsi="Arial" w:cs="Arial"/>
        </w:rPr>
        <w:t xml:space="preserve">residents </w:t>
      </w:r>
      <w:r w:rsidRPr="00FB2B97">
        <w:rPr>
          <w:rFonts w:ascii="Arial" w:hAnsi="Arial" w:cs="Arial"/>
        </w:rPr>
        <w:t xml:space="preserve">of this beautiful nation they </w:t>
      </w:r>
      <w:r w:rsidR="00840857" w:rsidRPr="00FB2B97">
        <w:rPr>
          <w:rFonts w:ascii="Arial" w:hAnsi="Arial" w:cs="Arial"/>
        </w:rPr>
        <w:t xml:space="preserve">have high vulnerability </w:t>
      </w:r>
      <w:r w:rsidRPr="00FB2B97">
        <w:rPr>
          <w:rFonts w:ascii="Arial" w:hAnsi="Arial" w:cs="Arial"/>
        </w:rPr>
        <w:t>avoidance</w:t>
      </w:r>
      <w:r w:rsidR="00840857" w:rsidRPr="00FB2B97">
        <w:rPr>
          <w:rFonts w:ascii="Arial" w:hAnsi="Arial" w:cs="Arial"/>
        </w:rPr>
        <w:t xml:space="preserve"> </w:t>
      </w:r>
      <w:r w:rsidRPr="00FB2B97">
        <w:rPr>
          <w:rFonts w:ascii="Arial" w:hAnsi="Arial" w:cs="Arial"/>
        </w:rPr>
        <w:t>subsequently</w:t>
      </w:r>
      <w:r w:rsidR="00840857" w:rsidRPr="00FB2B97">
        <w:rPr>
          <w:rFonts w:ascii="Arial" w:hAnsi="Arial" w:cs="Arial"/>
        </w:rPr>
        <w:t xml:space="preserve"> they </w:t>
      </w:r>
      <w:r w:rsidRPr="00FB2B97">
        <w:rPr>
          <w:rFonts w:ascii="Arial" w:hAnsi="Arial" w:cs="Arial"/>
        </w:rPr>
        <w:t>have no</w:t>
      </w:r>
      <w:r w:rsidR="00840857" w:rsidRPr="00FB2B97">
        <w:rPr>
          <w:rFonts w:ascii="Arial" w:hAnsi="Arial" w:cs="Arial"/>
        </w:rPr>
        <w:t xml:space="preserve"> authority </w:t>
      </w:r>
      <w:r w:rsidRPr="00FB2B97">
        <w:rPr>
          <w:rFonts w:ascii="Arial" w:hAnsi="Arial" w:cs="Arial"/>
        </w:rPr>
        <w:t>or voice on what will happen in the near future</w:t>
      </w:r>
      <w:r w:rsidR="00840857" w:rsidRPr="00FB2B97">
        <w:rPr>
          <w:rFonts w:ascii="Arial" w:hAnsi="Arial" w:cs="Arial"/>
        </w:rPr>
        <w:t xml:space="preserve"> </w:t>
      </w:r>
      <w:r w:rsidR="001B35E6" w:rsidRPr="00FB2B97">
        <w:rPr>
          <w:rFonts w:ascii="Arial" w:hAnsi="Arial" w:cs="Arial"/>
        </w:rPr>
        <w:t>.</w:t>
      </w:r>
      <w:r w:rsidR="00840857" w:rsidRPr="00FB2B97">
        <w:rPr>
          <w:rFonts w:ascii="Arial" w:hAnsi="Arial" w:cs="Arial"/>
        </w:rPr>
        <w:t xml:space="preserve"> </w:t>
      </w:r>
      <w:r w:rsidR="00A72AC7" w:rsidRPr="00FB2B97">
        <w:rPr>
          <w:rFonts w:ascii="Arial" w:hAnsi="Arial" w:cs="Arial"/>
        </w:rPr>
        <w:t>The residents are</w:t>
      </w:r>
      <w:r w:rsidR="001B35E6" w:rsidRPr="00FB2B97">
        <w:rPr>
          <w:rFonts w:ascii="Arial" w:hAnsi="Arial" w:cs="Arial"/>
        </w:rPr>
        <w:t xml:space="preserve"> </w:t>
      </w:r>
      <w:r w:rsidR="00A72AC7" w:rsidRPr="00FB2B97">
        <w:rPr>
          <w:rFonts w:ascii="Arial" w:hAnsi="Arial" w:cs="Arial"/>
        </w:rPr>
        <w:t>adapted</w:t>
      </w:r>
      <w:r w:rsidR="00840857" w:rsidRPr="00FB2B97">
        <w:rPr>
          <w:rFonts w:ascii="Arial" w:hAnsi="Arial" w:cs="Arial"/>
        </w:rPr>
        <w:t xml:space="preserve"> </w:t>
      </w:r>
      <w:r w:rsidR="00A72AC7" w:rsidRPr="00FB2B97">
        <w:rPr>
          <w:rFonts w:ascii="Arial" w:hAnsi="Arial" w:cs="Arial"/>
        </w:rPr>
        <w:t>to authorities making decisions</w:t>
      </w:r>
      <w:r w:rsidR="00840857" w:rsidRPr="00FB2B97">
        <w:rPr>
          <w:rFonts w:ascii="Arial" w:hAnsi="Arial" w:cs="Arial"/>
        </w:rPr>
        <w:t xml:space="preserve"> . </w:t>
      </w:r>
      <w:r w:rsidR="00A72AC7" w:rsidRPr="00FB2B97">
        <w:rPr>
          <w:rFonts w:ascii="Arial" w:hAnsi="Arial" w:cs="Arial"/>
        </w:rPr>
        <w:t xml:space="preserve">This is due to </w:t>
      </w:r>
      <w:r w:rsidR="00840857" w:rsidRPr="00FB2B97">
        <w:rPr>
          <w:rFonts w:ascii="Arial" w:hAnsi="Arial" w:cs="Arial"/>
        </w:rPr>
        <w:t>high vulnerabilit</w:t>
      </w:r>
      <w:r w:rsidR="001B35E6" w:rsidRPr="00FB2B97">
        <w:rPr>
          <w:rFonts w:ascii="Arial" w:hAnsi="Arial" w:cs="Arial"/>
        </w:rPr>
        <w:t>y</w:t>
      </w:r>
      <w:r w:rsidR="00840857" w:rsidRPr="00FB2B97">
        <w:rPr>
          <w:rFonts w:ascii="Arial" w:hAnsi="Arial" w:cs="Arial"/>
        </w:rPr>
        <w:t xml:space="preserve">, </w:t>
      </w:r>
      <w:r w:rsidR="00A72AC7" w:rsidRPr="00FB2B97">
        <w:rPr>
          <w:rFonts w:ascii="Arial" w:hAnsi="Arial" w:cs="Arial"/>
        </w:rPr>
        <w:t>forcing them to</w:t>
      </w:r>
      <w:r w:rsidR="001B35E6" w:rsidRPr="00FB2B97">
        <w:rPr>
          <w:rFonts w:ascii="Arial" w:hAnsi="Arial" w:cs="Arial"/>
        </w:rPr>
        <w:t xml:space="preserve"> </w:t>
      </w:r>
      <w:r w:rsidR="00A72AC7" w:rsidRPr="00FB2B97">
        <w:rPr>
          <w:rFonts w:ascii="Arial" w:hAnsi="Arial" w:cs="Arial"/>
        </w:rPr>
        <w:t>tolerant</w:t>
      </w:r>
      <w:r w:rsidR="001B35E6" w:rsidRPr="00FB2B97">
        <w:rPr>
          <w:rFonts w:ascii="Arial" w:hAnsi="Arial" w:cs="Arial"/>
        </w:rPr>
        <w:t xml:space="preserve"> </w:t>
      </w:r>
      <w:r w:rsidR="00840857" w:rsidRPr="00FB2B97">
        <w:rPr>
          <w:rFonts w:ascii="Arial" w:hAnsi="Arial" w:cs="Arial"/>
        </w:rPr>
        <w:t>the laws</w:t>
      </w:r>
      <w:r w:rsidR="00A72AC7" w:rsidRPr="00FB2B97">
        <w:rPr>
          <w:rFonts w:ascii="Arial" w:hAnsi="Arial" w:cs="Arial"/>
        </w:rPr>
        <w:t xml:space="preserve"> in Cuba</w:t>
      </w:r>
      <w:r w:rsidR="00840857" w:rsidRPr="00FB2B97">
        <w:rPr>
          <w:rFonts w:ascii="Arial" w:hAnsi="Arial" w:cs="Arial"/>
        </w:rPr>
        <w:t xml:space="preserve"> </w:t>
      </w:r>
      <w:r w:rsidR="00394EB6" w:rsidRPr="00FB2B97">
        <w:rPr>
          <w:rFonts w:ascii="Arial" w:hAnsi="Arial" w:cs="Arial"/>
        </w:rPr>
        <w:t>(world press , 2020)</w:t>
      </w:r>
      <w:r w:rsidR="006D7A7F" w:rsidRPr="00FB2B97">
        <w:rPr>
          <w:rFonts w:ascii="Arial" w:hAnsi="Arial" w:cs="Arial"/>
        </w:rPr>
        <w:t>.</w:t>
      </w:r>
    </w:p>
    <w:p w14:paraId="3C91BEDD" w14:textId="2DD59838" w:rsidR="001B35E6" w:rsidRPr="00FB2B97" w:rsidRDefault="001B35E6" w:rsidP="00FB2B97">
      <w:pPr>
        <w:spacing w:line="360" w:lineRule="auto"/>
        <w:rPr>
          <w:rFonts w:ascii="Arial" w:hAnsi="Arial" w:cs="Arial"/>
        </w:rPr>
      </w:pPr>
    </w:p>
    <w:p w14:paraId="763D66BF" w14:textId="2C9B9564" w:rsidR="00154666" w:rsidRPr="00FB2B97" w:rsidRDefault="00154666" w:rsidP="00FB2B97">
      <w:pPr>
        <w:spacing w:line="360" w:lineRule="auto"/>
        <w:rPr>
          <w:rFonts w:ascii="Arial" w:hAnsi="Arial" w:cs="Arial"/>
        </w:rPr>
      </w:pPr>
    </w:p>
    <w:p w14:paraId="67BED54C" w14:textId="29544477" w:rsidR="00154666" w:rsidRPr="00FB2B97" w:rsidRDefault="00154666" w:rsidP="00FB2B97">
      <w:pPr>
        <w:spacing w:line="360" w:lineRule="auto"/>
        <w:rPr>
          <w:rFonts w:ascii="Arial" w:hAnsi="Arial" w:cs="Arial"/>
        </w:rPr>
      </w:pPr>
    </w:p>
    <w:p w14:paraId="20D36120" w14:textId="6841BE92" w:rsidR="006D7A7F" w:rsidRPr="00FB2B97" w:rsidRDefault="006D7A7F" w:rsidP="00FB2B97">
      <w:pPr>
        <w:spacing w:line="360" w:lineRule="auto"/>
        <w:rPr>
          <w:rFonts w:ascii="Arial" w:hAnsi="Arial" w:cs="Arial"/>
        </w:rPr>
      </w:pPr>
    </w:p>
    <w:p w14:paraId="3D38DEDA" w14:textId="49CA15AE" w:rsidR="006D7A7F" w:rsidRPr="00FB2B97" w:rsidRDefault="006D7A7F" w:rsidP="00FB2B97">
      <w:pPr>
        <w:spacing w:line="360" w:lineRule="auto"/>
        <w:rPr>
          <w:rFonts w:ascii="Arial" w:hAnsi="Arial" w:cs="Arial"/>
        </w:rPr>
      </w:pPr>
    </w:p>
    <w:p w14:paraId="68AE8ECC" w14:textId="77777777" w:rsidR="006D7A7F" w:rsidRPr="00FB2B97" w:rsidRDefault="006D7A7F" w:rsidP="00FB2B97">
      <w:pPr>
        <w:spacing w:line="360" w:lineRule="auto"/>
        <w:rPr>
          <w:rFonts w:ascii="Arial" w:hAnsi="Arial" w:cs="Arial"/>
        </w:rPr>
      </w:pPr>
    </w:p>
    <w:p w14:paraId="195CAF9D" w14:textId="68593771" w:rsidR="001B35E6" w:rsidRPr="00FB2B97" w:rsidRDefault="00B60948" w:rsidP="00FB2B97">
      <w:pPr>
        <w:spacing w:after="160" w:line="360" w:lineRule="auto"/>
        <w:contextualSpacing/>
        <w:rPr>
          <w:rFonts w:ascii="Arial" w:hAnsi="Arial" w:cs="Arial"/>
          <w:u w:val="single"/>
        </w:rPr>
      </w:pPr>
      <w:r w:rsidRPr="00FB2B97">
        <w:rPr>
          <w:rFonts w:ascii="Arial" w:hAnsi="Arial" w:cs="Arial"/>
          <w:u w:val="single"/>
        </w:rPr>
        <w:t xml:space="preserve">Cuba’s </w:t>
      </w:r>
      <w:r w:rsidR="001B35E6" w:rsidRPr="00FB2B97">
        <w:rPr>
          <w:rFonts w:ascii="Arial" w:hAnsi="Arial" w:cs="Arial"/>
          <w:u w:val="single"/>
        </w:rPr>
        <w:t xml:space="preserve">emphasis placed on tourism as an industry </w:t>
      </w:r>
    </w:p>
    <w:p w14:paraId="15C374E3" w14:textId="5302B593" w:rsidR="00720EC8" w:rsidRPr="00FB2B97" w:rsidRDefault="00720EC8" w:rsidP="00FB2B97">
      <w:pPr>
        <w:spacing w:after="160" w:line="360" w:lineRule="auto"/>
        <w:contextualSpacing/>
        <w:rPr>
          <w:rFonts w:ascii="Arial" w:hAnsi="Arial" w:cs="Arial"/>
          <w:u w:val="single"/>
        </w:rPr>
      </w:pPr>
    </w:p>
    <w:p w14:paraId="5F9E2012" w14:textId="4E9E489B" w:rsidR="00CA5075" w:rsidRPr="00FB2B97" w:rsidRDefault="00AC0266" w:rsidP="00FB2B97">
      <w:pPr>
        <w:spacing w:after="160" w:line="360" w:lineRule="auto"/>
        <w:contextualSpacing/>
        <w:rPr>
          <w:rFonts w:ascii="Arial" w:hAnsi="Arial" w:cs="Arial"/>
        </w:rPr>
      </w:pPr>
      <w:r w:rsidRPr="00FB2B97">
        <w:rPr>
          <w:rFonts w:ascii="Arial" w:hAnsi="Arial" w:cs="Arial"/>
        </w:rPr>
        <w:t>Firstly,</w:t>
      </w:r>
      <w:r w:rsidR="00CA5075" w:rsidRPr="00FB2B97">
        <w:rPr>
          <w:rFonts w:ascii="Arial" w:hAnsi="Arial" w:cs="Arial"/>
        </w:rPr>
        <w:t xml:space="preserve"> Cuba introduced tourism in the 1900’s because it was a vital support system in the revaluation of its economic plan.  Cuba is known to rely on tourist coming to improve their countries</w:t>
      </w:r>
      <w:r w:rsidR="00216A3D" w:rsidRPr="00FB2B97">
        <w:rPr>
          <w:rFonts w:ascii="Arial" w:hAnsi="Arial" w:cs="Arial"/>
        </w:rPr>
        <w:t xml:space="preserve"> incomes, </w:t>
      </w:r>
      <w:r w:rsidR="00CA5075" w:rsidRPr="00FB2B97">
        <w:rPr>
          <w:rFonts w:ascii="Arial" w:hAnsi="Arial" w:cs="Arial"/>
        </w:rPr>
        <w:t xml:space="preserve">it is popular for </w:t>
      </w:r>
      <w:r w:rsidR="00216A3D" w:rsidRPr="00FB2B97">
        <w:rPr>
          <w:rFonts w:ascii="Arial" w:hAnsi="Arial" w:cs="Arial"/>
        </w:rPr>
        <w:t>health touri</w:t>
      </w:r>
      <w:r w:rsidR="00CA5075" w:rsidRPr="00FB2B97">
        <w:rPr>
          <w:rFonts w:ascii="Arial" w:hAnsi="Arial" w:cs="Arial"/>
        </w:rPr>
        <w:t>sm for more than 20 years</w:t>
      </w:r>
      <w:r w:rsidR="00216A3D" w:rsidRPr="00FB2B97">
        <w:rPr>
          <w:rFonts w:ascii="Arial" w:hAnsi="Arial" w:cs="Arial"/>
        </w:rPr>
        <w:t xml:space="preserve">, </w:t>
      </w:r>
      <w:r w:rsidR="00CA5075" w:rsidRPr="00FB2B97">
        <w:rPr>
          <w:rFonts w:ascii="Arial" w:hAnsi="Arial" w:cs="Arial"/>
        </w:rPr>
        <w:t xml:space="preserve">the annual finance from this yearly to support the economy is around </w:t>
      </w:r>
      <w:r w:rsidR="00216A3D" w:rsidRPr="00FB2B97">
        <w:rPr>
          <w:rFonts w:ascii="Arial" w:hAnsi="Arial" w:cs="Arial"/>
        </w:rPr>
        <w:t xml:space="preserve"> </w:t>
      </w:r>
      <w:r w:rsidR="00CA5075" w:rsidRPr="00FB2B97">
        <w:rPr>
          <w:rFonts w:ascii="Arial" w:hAnsi="Arial" w:cs="Arial"/>
        </w:rPr>
        <w:t>£</w:t>
      </w:r>
      <w:r w:rsidR="00216A3D" w:rsidRPr="00FB2B97">
        <w:rPr>
          <w:rFonts w:ascii="Arial" w:hAnsi="Arial" w:cs="Arial"/>
        </w:rPr>
        <w:t>40 million</w:t>
      </w:r>
      <w:r w:rsidR="00154666" w:rsidRPr="00FB2B97">
        <w:rPr>
          <w:rFonts w:ascii="Arial" w:hAnsi="Arial" w:cs="Arial"/>
        </w:rPr>
        <w:t xml:space="preserve"> ( </w:t>
      </w:r>
      <w:r w:rsidR="00154666" w:rsidRPr="00FB2B97">
        <w:rPr>
          <w:rFonts w:ascii="Arial" w:hAnsi="Arial" w:cs="Arial"/>
          <w:shd w:val="clear" w:color="auto" w:fill="FFFFFF"/>
        </w:rPr>
        <w:t>Castillo ,2002)</w:t>
      </w:r>
      <w:r w:rsidR="006D7A7F" w:rsidRPr="00FB2B97">
        <w:rPr>
          <w:rFonts w:ascii="Arial" w:hAnsi="Arial" w:cs="Arial"/>
          <w:shd w:val="clear" w:color="auto" w:fill="FFFFFF"/>
        </w:rPr>
        <w:t>.</w:t>
      </w:r>
    </w:p>
    <w:p w14:paraId="72C19049" w14:textId="77777777" w:rsidR="00CA5075" w:rsidRPr="00FB2B97" w:rsidRDefault="00216A3D" w:rsidP="00FB2B97">
      <w:pPr>
        <w:spacing w:after="160" w:line="360" w:lineRule="auto"/>
        <w:contextualSpacing/>
        <w:rPr>
          <w:rFonts w:ascii="Arial" w:hAnsi="Arial" w:cs="Arial"/>
        </w:rPr>
      </w:pPr>
      <w:r w:rsidRPr="00FB2B97">
        <w:rPr>
          <w:rFonts w:ascii="Arial" w:hAnsi="Arial" w:cs="Arial"/>
        </w:rPr>
        <w:t xml:space="preserve">Cuba </w:t>
      </w:r>
      <w:r w:rsidR="00CA5075" w:rsidRPr="00FB2B97">
        <w:rPr>
          <w:rFonts w:ascii="Arial" w:hAnsi="Arial" w:cs="Arial"/>
        </w:rPr>
        <w:t>is praised</w:t>
      </w:r>
      <w:r w:rsidRPr="00FB2B97">
        <w:rPr>
          <w:rFonts w:ascii="Arial" w:hAnsi="Arial" w:cs="Arial"/>
        </w:rPr>
        <w:t xml:space="preserve"> for</w:t>
      </w:r>
      <w:r w:rsidR="00CA5075" w:rsidRPr="00FB2B97">
        <w:rPr>
          <w:rFonts w:ascii="Arial" w:hAnsi="Arial" w:cs="Arial"/>
        </w:rPr>
        <w:t>:</w:t>
      </w:r>
    </w:p>
    <w:p w14:paraId="52AA72F2" w14:textId="77777777" w:rsidR="00CA5075" w:rsidRPr="00FB2B97" w:rsidRDefault="00216A3D" w:rsidP="00FB2B97">
      <w:pPr>
        <w:spacing w:after="160" w:line="360" w:lineRule="auto"/>
        <w:contextualSpacing/>
        <w:rPr>
          <w:rFonts w:ascii="Arial" w:hAnsi="Arial" w:cs="Arial"/>
        </w:rPr>
      </w:pPr>
      <w:r w:rsidRPr="00FB2B97">
        <w:rPr>
          <w:rFonts w:ascii="Arial" w:hAnsi="Arial" w:cs="Arial"/>
        </w:rPr>
        <w:t xml:space="preserve">Music, </w:t>
      </w:r>
    </w:p>
    <w:p w14:paraId="746CA3A1" w14:textId="36AB37AA" w:rsidR="00CA5075" w:rsidRPr="00FB2B97" w:rsidRDefault="00216A3D" w:rsidP="00FB2B97">
      <w:pPr>
        <w:spacing w:after="160" w:line="360" w:lineRule="auto"/>
        <w:contextualSpacing/>
        <w:rPr>
          <w:rFonts w:ascii="Arial" w:hAnsi="Arial" w:cs="Arial"/>
        </w:rPr>
      </w:pPr>
      <w:r w:rsidRPr="00FB2B97">
        <w:rPr>
          <w:rFonts w:ascii="Arial" w:hAnsi="Arial" w:cs="Arial"/>
        </w:rPr>
        <w:t xml:space="preserve"> </w:t>
      </w:r>
      <w:r w:rsidR="00CA5075" w:rsidRPr="00FB2B97">
        <w:rPr>
          <w:rFonts w:ascii="Arial" w:hAnsi="Arial" w:cs="Arial"/>
        </w:rPr>
        <w:t>T</w:t>
      </w:r>
      <w:r w:rsidRPr="00FB2B97">
        <w:rPr>
          <w:rFonts w:ascii="Arial" w:hAnsi="Arial" w:cs="Arial"/>
        </w:rPr>
        <w:t xml:space="preserve">ropical </w:t>
      </w:r>
      <w:r w:rsidR="00CA5075" w:rsidRPr="00FB2B97">
        <w:rPr>
          <w:rFonts w:ascii="Arial" w:hAnsi="Arial" w:cs="Arial"/>
        </w:rPr>
        <w:t xml:space="preserve">climate and </w:t>
      </w:r>
      <w:r w:rsidRPr="00FB2B97">
        <w:rPr>
          <w:rFonts w:ascii="Arial" w:hAnsi="Arial" w:cs="Arial"/>
        </w:rPr>
        <w:t xml:space="preserve">natural </w:t>
      </w:r>
      <w:r w:rsidR="00CA5075" w:rsidRPr="00FB2B97">
        <w:rPr>
          <w:rFonts w:ascii="Arial" w:hAnsi="Arial" w:cs="Arial"/>
        </w:rPr>
        <w:t>creation</w:t>
      </w:r>
    </w:p>
    <w:p w14:paraId="045CE16A" w14:textId="77777777" w:rsidR="00050A06" w:rsidRPr="00FB2B97" w:rsidRDefault="00050A06" w:rsidP="00FB2B97">
      <w:pPr>
        <w:spacing w:after="160" w:line="360" w:lineRule="auto"/>
        <w:contextualSpacing/>
        <w:rPr>
          <w:rFonts w:ascii="Arial" w:hAnsi="Arial" w:cs="Arial"/>
        </w:rPr>
      </w:pPr>
      <w:r w:rsidRPr="00FB2B97">
        <w:rPr>
          <w:rFonts w:ascii="Arial" w:hAnsi="Arial" w:cs="Arial"/>
        </w:rPr>
        <w:t>History</w:t>
      </w:r>
    </w:p>
    <w:p w14:paraId="7A405647" w14:textId="77777777" w:rsidR="00050A06" w:rsidRPr="00FB2B97" w:rsidRDefault="00050A06" w:rsidP="00FB2B97">
      <w:pPr>
        <w:spacing w:after="160" w:line="360" w:lineRule="auto"/>
        <w:contextualSpacing/>
        <w:rPr>
          <w:rFonts w:ascii="Arial" w:hAnsi="Arial" w:cs="Arial"/>
        </w:rPr>
      </w:pPr>
      <w:r w:rsidRPr="00FB2B97">
        <w:rPr>
          <w:rFonts w:ascii="Arial" w:hAnsi="Arial" w:cs="Arial"/>
        </w:rPr>
        <w:t>Culture</w:t>
      </w:r>
    </w:p>
    <w:p w14:paraId="113AD988" w14:textId="77777777" w:rsidR="00050A06" w:rsidRPr="00FB2B97" w:rsidRDefault="00050A06" w:rsidP="00FB2B97">
      <w:pPr>
        <w:spacing w:after="160" w:line="360" w:lineRule="auto"/>
        <w:contextualSpacing/>
        <w:rPr>
          <w:rFonts w:ascii="Arial" w:hAnsi="Arial" w:cs="Arial"/>
        </w:rPr>
      </w:pPr>
      <w:r w:rsidRPr="00FB2B97">
        <w:rPr>
          <w:rFonts w:ascii="Arial" w:hAnsi="Arial" w:cs="Arial"/>
        </w:rPr>
        <w:t xml:space="preserve"> Cuban hospitality.</w:t>
      </w:r>
    </w:p>
    <w:p w14:paraId="6E1016FC" w14:textId="6A357D25" w:rsidR="00216A3D" w:rsidRPr="00FB2B97" w:rsidRDefault="00050A06" w:rsidP="00FB2B97">
      <w:pPr>
        <w:spacing w:after="160" w:line="360" w:lineRule="auto"/>
        <w:contextualSpacing/>
        <w:rPr>
          <w:rFonts w:ascii="Arial" w:hAnsi="Arial" w:cs="Arial"/>
        </w:rPr>
      </w:pPr>
      <w:r w:rsidRPr="00FB2B97">
        <w:rPr>
          <w:rFonts w:ascii="Arial" w:hAnsi="Arial" w:cs="Arial"/>
        </w:rPr>
        <w:t>It has been</w:t>
      </w:r>
      <w:r w:rsidR="00154666" w:rsidRPr="00FB2B97">
        <w:rPr>
          <w:rFonts w:ascii="Arial" w:hAnsi="Arial" w:cs="Arial"/>
        </w:rPr>
        <w:t xml:space="preserve"> stated by Castillo (2002) </w:t>
      </w:r>
      <w:r w:rsidRPr="00FB2B97">
        <w:rPr>
          <w:rFonts w:ascii="Arial" w:hAnsi="Arial" w:cs="Arial"/>
        </w:rPr>
        <w:t xml:space="preserve"> estimated that in 2020 4.3 million </w:t>
      </w:r>
      <w:r w:rsidR="00AC0266" w:rsidRPr="00FB2B97">
        <w:rPr>
          <w:rFonts w:ascii="Arial" w:hAnsi="Arial" w:cs="Arial"/>
        </w:rPr>
        <w:t>tourists</w:t>
      </w:r>
      <w:r w:rsidRPr="00FB2B97">
        <w:rPr>
          <w:rFonts w:ascii="Arial" w:hAnsi="Arial" w:cs="Arial"/>
        </w:rPr>
        <w:t xml:space="preserve"> will visit, which will collect £5 million for the economy. Yet a problem arises for</w:t>
      </w:r>
      <w:r w:rsidR="00216A3D" w:rsidRPr="00FB2B97">
        <w:rPr>
          <w:rFonts w:ascii="Arial" w:hAnsi="Arial" w:cs="Arial"/>
        </w:rPr>
        <w:t xml:space="preserve"> tourists </w:t>
      </w:r>
      <w:r w:rsidRPr="00FB2B97">
        <w:rPr>
          <w:rFonts w:ascii="Arial" w:hAnsi="Arial" w:cs="Arial"/>
        </w:rPr>
        <w:t xml:space="preserve">since  </w:t>
      </w:r>
      <w:r w:rsidR="00216A3D" w:rsidRPr="00FB2B97">
        <w:rPr>
          <w:rFonts w:ascii="Arial" w:hAnsi="Arial" w:cs="Arial"/>
        </w:rPr>
        <w:t>5/06/ 2019, voyagers can</w:t>
      </w:r>
      <w:r w:rsidRPr="00FB2B97">
        <w:rPr>
          <w:rFonts w:ascii="Arial" w:hAnsi="Arial" w:cs="Arial"/>
        </w:rPr>
        <w:t xml:space="preserve">not travel to </w:t>
      </w:r>
      <w:r w:rsidR="00216A3D" w:rsidRPr="00FB2B97">
        <w:rPr>
          <w:rFonts w:ascii="Arial" w:hAnsi="Arial" w:cs="Arial"/>
        </w:rPr>
        <w:t xml:space="preserve">Cuba </w:t>
      </w:r>
      <w:r w:rsidRPr="00FB2B97">
        <w:rPr>
          <w:rFonts w:ascii="Arial" w:hAnsi="Arial" w:cs="Arial"/>
        </w:rPr>
        <w:t xml:space="preserve">because of a new law called </w:t>
      </w:r>
      <w:r w:rsidR="00216A3D" w:rsidRPr="00FB2B97">
        <w:rPr>
          <w:rFonts w:ascii="Arial" w:hAnsi="Arial" w:cs="Arial"/>
        </w:rPr>
        <w:t xml:space="preserve">the "person to persons" act (which was </w:t>
      </w:r>
      <w:r w:rsidRPr="00FB2B97">
        <w:rPr>
          <w:rFonts w:ascii="Arial" w:hAnsi="Arial" w:cs="Arial"/>
        </w:rPr>
        <w:t>basically</w:t>
      </w:r>
      <w:r w:rsidR="00216A3D" w:rsidRPr="00FB2B97">
        <w:rPr>
          <w:rFonts w:ascii="Arial" w:hAnsi="Arial" w:cs="Arial"/>
        </w:rPr>
        <w:t xml:space="preserve"> </w:t>
      </w:r>
      <w:r w:rsidRPr="00FB2B97">
        <w:rPr>
          <w:rFonts w:ascii="Arial" w:hAnsi="Arial" w:cs="Arial"/>
        </w:rPr>
        <w:t>applied</w:t>
      </w:r>
      <w:r w:rsidR="00216A3D" w:rsidRPr="00FB2B97">
        <w:rPr>
          <w:rFonts w:ascii="Arial" w:hAnsi="Arial" w:cs="Arial"/>
        </w:rPr>
        <w:t xml:space="preserve"> by </w:t>
      </w:r>
      <w:r w:rsidRPr="00FB2B97">
        <w:rPr>
          <w:rFonts w:ascii="Arial" w:hAnsi="Arial" w:cs="Arial"/>
        </w:rPr>
        <w:t xml:space="preserve">the </w:t>
      </w:r>
      <w:r w:rsidR="00216A3D" w:rsidRPr="00FB2B97">
        <w:rPr>
          <w:rFonts w:ascii="Arial" w:hAnsi="Arial" w:cs="Arial"/>
        </w:rPr>
        <w:t xml:space="preserve">guided visit organizations and journey lines), </w:t>
      </w:r>
      <w:r w:rsidRPr="00FB2B97">
        <w:rPr>
          <w:rFonts w:ascii="Arial" w:hAnsi="Arial" w:cs="Arial"/>
        </w:rPr>
        <w:t xml:space="preserve">This stops tourist traveling to </w:t>
      </w:r>
      <w:r w:rsidR="00216A3D" w:rsidRPr="00FB2B97">
        <w:rPr>
          <w:rFonts w:ascii="Arial" w:hAnsi="Arial" w:cs="Arial"/>
        </w:rPr>
        <w:t xml:space="preserve"> Cuba </w:t>
      </w:r>
      <w:r w:rsidRPr="00FB2B97">
        <w:rPr>
          <w:rFonts w:ascii="Arial" w:hAnsi="Arial" w:cs="Arial"/>
        </w:rPr>
        <w:t>deprived of</w:t>
      </w:r>
      <w:r w:rsidR="00216A3D" w:rsidRPr="00FB2B97">
        <w:rPr>
          <w:rFonts w:ascii="Arial" w:hAnsi="Arial" w:cs="Arial"/>
        </w:rPr>
        <w:t xml:space="preserve"> a Visitor Card </w:t>
      </w:r>
      <w:r w:rsidRPr="00FB2B97">
        <w:rPr>
          <w:rFonts w:ascii="Arial" w:hAnsi="Arial" w:cs="Arial"/>
        </w:rPr>
        <w:t>Combined</w:t>
      </w:r>
      <w:r w:rsidR="00216A3D" w:rsidRPr="00FB2B97">
        <w:rPr>
          <w:rFonts w:ascii="Arial" w:hAnsi="Arial" w:cs="Arial"/>
        </w:rPr>
        <w:t xml:space="preserve"> </w:t>
      </w:r>
      <w:r w:rsidRPr="00FB2B97">
        <w:rPr>
          <w:rFonts w:ascii="Arial" w:hAnsi="Arial" w:cs="Arial"/>
        </w:rPr>
        <w:t xml:space="preserve">with a visa and handling expenses , but these can be brought on entry point to the country. This is a strong foundation as it allows the country to adapt to sustainability by controlling the </w:t>
      </w:r>
      <w:r w:rsidR="001815E5" w:rsidRPr="00FB2B97">
        <w:rPr>
          <w:rFonts w:ascii="Arial" w:hAnsi="Arial" w:cs="Arial"/>
        </w:rPr>
        <w:t>number</w:t>
      </w:r>
      <w:r w:rsidRPr="00FB2B97">
        <w:rPr>
          <w:rFonts w:ascii="Arial" w:hAnsi="Arial" w:cs="Arial"/>
        </w:rPr>
        <w:t xml:space="preserve"> of tourists who visit this paradise.</w:t>
      </w:r>
    </w:p>
    <w:p w14:paraId="5EBC754E" w14:textId="3878565E" w:rsidR="00617298" w:rsidRPr="00FB2B97" w:rsidRDefault="00050A06" w:rsidP="00FB2B97">
      <w:pPr>
        <w:spacing w:after="160" w:line="360" w:lineRule="auto"/>
        <w:contextualSpacing/>
        <w:rPr>
          <w:rFonts w:ascii="Arial" w:hAnsi="Arial" w:cs="Arial"/>
        </w:rPr>
      </w:pPr>
      <w:r w:rsidRPr="00FB2B97">
        <w:rPr>
          <w:rFonts w:ascii="Arial" w:hAnsi="Arial" w:cs="Arial"/>
        </w:rPr>
        <w:t xml:space="preserve">Since the global paramedic of </w:t>
      </w:r>
      <w:r w:rsidR="00617298" w:rsidRPr="00FB2B97">
        <w:rPr>
          <w:rFonts w:ascii="Arial" w:hAnsi="Arial" w:cs="Arial"/>
        </w:rPr>
        <w:t xml:space="preserve"> COVID-19</w:t>
      </w:r>
      <w:r w:rsidRPr="00FB2B97">
        <w:rPr>
          <w:rFonts w:ascii="Arial" w:hAnsi="Arial" w:cs="Arial"/>
        </w:rPr>
        <w:t xml:space="preserve"> it did not have any effect within the first 2 months of business however due to being outdoor </w:t>
      </w:r>
      <w:r w:rsidR="00617298" w:rsidRPr="00FB2B97">
        <w:rPr>
          <w:rFonts w:ascii="Arial" w:hAnsi="Arial" w:cs="Arial"/>
        </w:rPr>
        <w:t xml:space="preserve">activities, </w:t>
      </w:r>
      <w:r w:rsidRPr="00FB2B97">
        <w:rPr>
          <w:rFonts w:ascii="Arial" w:hAnsi="Arial" w:cs="Arial"/>
        </w:rPr>
        <w:t>trading</w:t>
      </w:r>
      <w:r w:rsidR="00617298" w:rsidRPr="00FB2B97">
        <w:rPr>
          <w:rFonts w:ascii="Arial" w:hAnsi="Arial" w:cs="Arial"/>
        </w:rPr>
        <w:t xml:space="preserve"> and </w:t>
      </w:r>
      <w:r w:rsidRPr="00FB2B97">
        <w:rPr>
          <w:rFonts w:ascii="Arial" w:hAnsi="Arial" w:cs="Arial"/>
        </w:rPr>
        <w:t>projects</w:t>
      </w:r>
      <w:r w:rsidR="00617298" w:rsidRPr="00FB2B97">
        <w:rPr>
          <w:rFonts w:ascii="Arial" w:hAnsi="Arial" w:cs="Arial"/>
        </w:rPr>
        <w:t xml:space="preserve">. </w:t>
      </w:r>
      <w:r w:rsidR="00AC0266" w:rsidRPr="00FB2B97">
        <w:rPr>
          <w:rFonts w:ascii="Arial" w:hAnsi="Arial" w:cs="Arial"/>
        </w:rPr>
        <w:t>However,</w:t>
      </w:r>
      <w:r w:rsidRPr="00FB2B97">
        <w:rPr>
          <w:rFonts w:ascii="Arial" w:hAnsi="Arial" w:cs="Arial"/>
        </w:rPr>
        <w:t xml:space="preserve"> from May onwards </w:t>
      </w:r>
      <w:r w:rsidR="00617298" w:rsidRPr="00FB2B97">
        <w:rPr>
          <w:rFonts w:ascii="Arial" w:hAnsi="Arial" w:cs="Arial"/>
        </w:rPr>
        <w:t xml:space="preserve">bookings for the year began to </w:t>
      </w:r>
      <w:r w:rsidR="00AC0266" w:rsidRPr="00FB2B97">
        <w:rPr>
          <w:rFonts w:ascii="Arial" w:hAnsi="Arial" w:cs="Arial"/>
        </w:rPr>
        <w:t>incline</w:t>
      </w:r>
      <w:r w:rsidR="00617298" w:rsidRPr="00FB2B97">
        <w:rPr>
          <w:rFonts w:ascii="Arial" w:hAnsi="Arial" w:cs="Arial"/>
        </w:rPr>
        <w:t xml:space="preserve"> </w:t>
      </w:r>
      <w:r w:rsidR="001815E5" w:rsidRPr="00FB2B97">
        <w:rPr>
          <w:rFonts w:ascii="Arial" w:hAnsi="Arial" w:cs="Arial"/>
        </w:rPr>
        <w:t xml:space="preserve">, </w:t>
      </w:r>
      <w:r w:rsidR="00AC0266" w:rsidRPr="00FB2B97">
        <w:rPr>
          <w:rFonts w:ascii="Arial" w:hAnsi="Arial" w:cs="Arial"/>
        </w:rPr>
        <w:t>many</w:t>
      </w:r>
      <w:r w:rsidR="001815E5" w:rsidRPr="00FB2B97">
        <w:rPr>
          <w:rFonts w:ascii="Arial" w:hAnsi="Arial" w:cs="Arial"/>
        </w:rPr>
        <w:t xml:space="preserve"> hotels in</w:t>
      </w:r>
      <w:r w:rsidR="00617298" w:rsidRPr="00FB2B97">
        <w:rPr>
          <w:rFonts w:ascii="Arial" w:hAnsi="Arial" w:cs="Arial"/>
        </w:rPr>
        <w:t xml:space="preserve"> Trinidad, Cuba, </w:t>
      </w:r>
      <w:r w:rsidR="001815E5" w:rsidRPr="00FB2B97">
        <w:rPr>
          <w:rFonts w:ascii="Arial" w:hAnsi="Arial" w:cs="Arial"/>
        </w:rPr>
        <w:t>had to delay work</w:t>
      </w:r>
      <w:r w:rsidR="00617298" w:rsidRPr="00FB2B97">
        <w:rPr>
          <w:rFonts w:ascii="Arial" w:hAnsi="Arial" w:cs="Arial"/>
        </w:rPr>
        <w:t xml:space="preserve"> </w:t>
      </w:r>
      <w:r w:rsidR="001815E5" w:rsidRPr="00FB2B97">
        <w:rPr>
          <w:rFonts w:ascii="Arial" w:hAnsi="Arial" w:cs="Arial"/>
        </w:rPr>
        <w:t>due to the reduced</w:t>
      </w:r>
      <w:r w:rsidR="00617298" w:rsidRPr="00FB2B97">
        <w:rPr>
          <w:rFonts w:ascii="Arial" w:hAnsi="Arial" w:cs="Arial"/>
        </w:rPr>
        <w:t xml:space="preserve"> </w:t>
      </w:r>
      <w:r w:rsidR="001815E5" w:rsidRPr="00FB2B97">
        <w:rPr>
          <w:rFonts w:ascii="Arial" w:hAnsi="Arial" w:cs="Arial"/>
        </w:rPr>
        <w:t>trading</w:t>
      </w:r>
      <w:r w:rsidR="00617298" w:rsidRPr="00FB2B97">
        <w:rPr>
          <w:rFonts w:ascii="Arial" w:hAnsi="Arial" w:cs="Arial"/>
        </w:rPr>
        <w:t xml:space="preserve"> from Europe. </w:t>
      </w:r>
    </w:p>
    <w:p w14:paraId="7EED2CF7" w14:textId="77777777" w:rsidR="00617298" w:rsidRPr="00FB2B97" w:rsidRDefault="00617298" w:rsidP="00FB2B97">
      <w:pPr>
        <w:spacing w:after="160" w:line="360" w:lineRule="auto"/>
        <w:ind w:left="1080"/>
        <w:contextualSpacing/>
        <w:rPr>
          <w:rFonts w:ascii="Arial" w:hAnsi="Arial" w:cs="Arial"/>
        </w:rPr>
      </w:pPr>
    </w:p>
    <w:p w14:paraId="4992DC66" w14:textId="55D91C3D" w:rsidR="00394EB6" w:rsidRPr="00FB2B97" w:rsidRDefault="001815E5" w:rsidP="00FB2B97">
      <w:pPr>
        <w:spacing w:after="160" w:line="360" w:lineRule="auto"/>
        <w:contextualSpacing/>
        <w:rPr>
          <w:rFonts w:ascii="Arial" w:hAnsi="Arial" w:cs="Arial"/>
        </w:rPr>
      </w:pPr>
      <w:r w:rsidRPr="00FB2B97">
        <w:rPr>
          <w:rFonts w:ascii="Arial" w:hAnsi="Arial" w:cs="Arial"/>
        </w:rPr>
        <w:t xml:space="preserve">However other countries have tried to support Cuba , such as England which is helping get businesses set up a </w:t>
      </w:r>
      <w:r w:rsidR="00617298" w:rsidRPr="00FB2B97">
        <w:rPr>
          <w:rFonts w:ascii="Arial" w:hAnsi="Arial" w:cs="Arial"/>
        </w:rPr>
        <w:t xml:space="preserve"> </w:t>
      </w:r>
      <w:r w:rsidRPr="00FB2B97">
        <w:rPr>
          <w:rFonts w:ascii="Arial" w:hAnsi="Arial" w:cs="Arial"/>
        </w:rPr>
        <w:t>project</w:t>
      </w:r>
      <w:r w:rsidR="00617298" w:rsidRPr="00FB2B97">
        <w:rPr>
          <w:rFonts w:ascii="Arial" w:hAnsi="Arial" w:cs="Arial"/>
        </w:rPr>
        <w:t xml:space="preserve"> </w:t>
      </w:r>
      <w:r w:rsidRPr="00FB2B97">
        <w:rPr>
          <w:rFonts w:ascii="Arial" w:hAnsi="Arial" w:cs="Arial"/>
        </w:rPr>
        <w:t xml:space="preserve">in Havana for </w:t>
      </w:r>
      <w:r w:rsidR="00617298" w:rsidRPr="00FB2B97">
        <w:rPr>
          <w:rFonts w:ascii="Arial" w:hAnsi="Arial" w:cs="Arial"/>
        </w:rPr>
        <w:t xml:space="preserve"> </w:t>
      </w:r>
      <w:r w:rsidRPr="00FB2B97">
        <w:rPr>
          <w:rFonts w:ascii="Arial" w:hAnsi="Arial" w:cs="Arial"/>
        </w:rPr>
        <w:t xml:space="preserve">April </w:t>
      </w:r>
      <w:r w:rsidR="00617298" w:rsidRPr="00FB2B97">
        <w:rPr>
          <w:rFonts w:ascii="Arial" w:hAnsi="Arial" w:cs="Arial"/>
        </w:rPr>
        <w:t xml:space="preserve">2020-21 </w:t>
      </w:r>
      <w:r w:rsidRPr="00FB2B97">
        <w:rPr>
          <w:rFonts w:ascii="Arial" w:hAnsi="Arial" w:cs="Arial"/>
        </w:rPr>
        <w:t>. This is designed to help partnership</w:t>
      </w:r>
      <w:r w:rsidR="00617298" w:rsidRPr="00FB2B97">
        <w:rPr>
          <w:rFonts w:ascii="Arial" w:hAnsi="Arial" w:cs="Arial"/>
        </w:rPr>
        <w:t xml:space="preserve"> between the </w:t>
      </w:r>
      <w:r w:rsidRPr="00FB2B97">
        <w:rPr>
          <w:rFonts w:ascii="Arial" w:hAnsi="Arial" w:cs="Arial"/>
        </w:rPr>
        <w:t>both nations</w:t>
      </w:r>
      <w:r w:rsidR="00617298" w:rsidRPr="00FB2B97">
        <w:rPr>
          <w:rFonts w:ascii="Arial" w:hAnsi="Arial" w:cs="Arial"/>
        </w:rPr>
        <w:t xml:space="preserve">. </w:t>
      </w:r>
      <w:r w:rsidRPr="00FB2B97">
        <w:rPr>
          <w:rFonts w:ascii="Arial" w:hAnsi="Arial" w:cs="Arial"/>
        </w:rPr>
        <w:t xml:space="preserve">The </w:t>
      </w:r>
      <w:r w:rsidR="00A66EB9" w:rsidRPr="00FB2B97">
        <w:rPr>
          <w:rFonts w:ascii="Arial" w:hAnsi="Arial" w:cs="Arial"/>
        </w:rPr>
        <w:t>United Kingdom</w:t>
      </w:r>
      <w:r w:rsidRPr="00FB2B97">
        <w:rPr>
          <w:rFonts w:ascii="Arial" w:hAnsi="Arial" w:cs="Arial"/>
        </w:rPr>
        <w:t xml:space="preserve"> will help fund the project with up to £10,000 which can lead to more project being carried out for developing Cuba. The reason for this is that the United Kingdom has noticed that Cuba is world renowned for life of science , biotech and medicine</w:t>
      </w:r>
      <w:r w:rsidR="006D7A7F" w:rsidRPr="00FB2B97">
        <w:rPr>
          <w:rFonts w:ascii="Arial" w:hAnsi="Arial" w:cs="Arial"/>
        </w:rPr>
        <w:t xml:space="preserve"> </w:t>
      </w:r>
      <w:r w:rsidR="00394EB6" w:rsidRPr="00FB2B97">
        <w:rPr>
          <w:rFonts w:ascii="Arial" w:hAnsi="Arial" w:cs="Arial"/>
        </w:rPr>
        <w:t>(worldpress,2020)</w:t>
      </w:r>
      <w:r w:rsidR="006D7A7F" w:rsidRPr="00FB2B97">
        <w:rPr>
          <w:rFonts w:ascii="Arial" w:hAnsi="Arial" w:cs="Arial"/>
        </w:rPr>
        <w:t>.</w:t>
      </w:r>
    </w:p>
    <w:p w14:paraId="43C27BFB" w14:textId="77777777" w:rsidR="00853C63" w:rsidRPr="00FB2B97" w:rsidRDefault="00853C63" w:rsidP="00FB2B97">
      <w:pPr>
        <w:spacing w:after="160" w:line="360" w:lineRule="auto"/>
        <w:contextualSpacing/>
        <w:rPr>
          <w:rFonts w:ascii="Arial" w:hAnsi="Arial" w:cs="Arial"/>
        </w:rPr>
      </w:pPr>
    </w:p>
    <w:p w14:paraId="3EDB2855" w14:textId="261F8B6B" w:rsidR="00617298" w:rsidRPr="00FB2B97" w:rsidRDefault="00617298" w:rsidP="00FB2B97">
      <w:pPr>
        <w:spacing w:after="160" w:line="360" w:lineRule="auto"/>
        <w:contextualSpacing/>
        <w:rPr>
          <w:rFonts w:ascii="Arial" w:hAnsi="Arial" w:cs="Arial"/>
        </w:rPr>
      </w:pPr>
    </w:p>
    <w:p w14:paraId="313A62F3" w14:textId="75DBCD57" w:rsidR="00A72AC7" w:rsidRPr="00FB2B97" w:rsidRDefault="00297346" w:rsidP="00FB2B97">
      <w:pPr>
        <w:spacing w:after="160" w:line="360" w:lineRule="auto"/>
        <w:contextualSpacing/>
        <w:rPr>
          <w:rFonts w:ascii="Arial" w:hAnsi="Arial" w:cs="Arial"/>
          <w:u w:val="single"/>
        </w:rPr>
      </w:pPr>
      <w:r w:rsidRPr="00FB2B97">
        <w:rPr>
          <w:rFonts w:ascii="Arial" w:hAnsi="Arial" w:cs="Arial"/>
          <w:u w:val="single"/>
        </w:rPr>
        <w:lastRenderedPageBreak/>
        <w:t>T</w:t>
      </w:r>
      <w:r w:rsidR="001B35E6" w:rsidRPr="00FB2B97">
        <w:rPr>
          <w:rFonts w:ascii="Arial" w:hAnsi="Arial" w:cs="Arial"/>
          <w:u w:val="single"/>
        </w:rPr>
        <w:t xml:space="preserve">he suitability of </w:t>
      </w:r>
      <w:r w:rsidR="00A72AC7" w:rsidRPr="00FB2B97">
        <w:rPr>
          <w:rFonts w:ascii="Arial" w:hAnsi="Arial" w:cs="Arial"/>
          <w:u w:val="single"/>
        </w:rPr>
        <w:t>Cuba</w:t>
      </w:r>
    </w:p>
    <w:p w14:paraId="0C618835" w14:textId="14B307A3" w:rsidR="00297346" w:rsidRPr="00FB2B97" w:rsidRDefault="00297346" w:rsidP="00FB2B97">
      <w:pPr>
        <w:spacing w:after="160" w:line="360" w:lineRule="auto"/>
        <w:contextualSpacing/>
        <w:rPr>
          <w:rFonts w:ascii="Arial" w:hAnsi="Arial" w:cs="Arial"/>
          <w:u w:val="single"/>
        </w:rPr>
      </w:pPr>
    </w:p>
    <w:p w14:paraId="3338BC67" w14:textId="280904E7" w:rsidR="00297346" w:rsidRPr="00FB2B97" w:rsidRDefault="00394EB6" w:rsidP="00FB2B97">
      <w:pPr>
        <w:spacing w:after="160" w:line="360" w:lineRule="auto"/>
        <w:contextualSpacing/>
        <w:rPr>
          <w:rFonts w:ascii="Arial" w:hAnsi="Arial" w:cs="Arial"/>
        </w:rPr>
      </w:pPr>
      <w:r w:rsidRPr="00FB2B97">
        <w:rPr>
          <w:rFonts w:ascii="Arial" w:hAnsi="Arial" w:cs="Arial"/>
        </w:rPr>
        <w:t>Stated by Corporal (2020)</w:t>
      </w:r>
      <w:r w:rsidR="00853C63" w:rsidRPr="00FB2B97">
        <w:rPr>
          <w:rFonts w:ascii="Arial" w:hAnsi="Arial" w:cs="Arial"/>
        </w:rPr>
        <w:t xml:space="preserve"> “</w:t>
      </w:r>
      <w:r w:rsidR="00297346" w:rsidRPr="00FB2B97">
        <w:rPr>
          <w:rFonts w:ascii="Arial" w:hAnsi="Arial" w:cs="Arial"/>
        </w:rPr>
        <w:t xml:space="preserve">In 2020 Cuba has been listed the most </w:t>
      </w:r>
      <w:r w:rsidR="00AC0266" w:rsidRPr="00FB2B97">
        <w:rPr>
          <w:rFonts w:ascii="Arial" w:hAnsi="Arial" w:cs="Arial"/>
        </w:rPr>
        <w:t>sustainable</w:t>
      </w:r>
      <w:r w:rsidR="00297346" w:rsidRPr="00FB2B97">
        <w:rPr>
          <w:rFonts w:ascii="Arial" w:hAnsi="Arial" w:cs="Arial"/>
        </w:rPr>
        <w:t xml:space="preserve"> developed country in the world. </w:t>
      </w:r>
      <w:r w:rsidR="00C02BDB" w:rsidRPr="00FB2B97">
        <w:rPr>
          <w:rFonts w:ascii="Arial" w:hAnsi="Arial" w:cs="Arial"/>
        </w:rPr>
        <w:t xml:space="preserve">This was stated by </w:t>
      </w:r>
      <w:r w:rsidR="00AC0266" w:rsidRPr="00FB2B97">
        <w:rPr>
          <w:rFonts w:ascii="Arial" w:hAnsi="Arial" w:cs="Arial"/>
        </w:rPr>
        <w:t>sustainable</w:t>
      </w:r>
      <w:r w:rsidR="00C02BDB" w:rsidRPr="00FB2B97">
        <w:rPr>
          <w:rFonts w:ascii="Arial" w:hAnsi="Arial" w:cs="Arial"/>
        </w:rPr>
        <w:t xml:space="preserve"> development index in 2015 rated out of 146 countries. Cuba is well known for being eco-friendly . In 1990 </w:t>
      </w:r>
      <w:r w:rsidR="00AC0266" w:rsidRPr="00FB2B97">
        <w:rPr>
          <w:rFonts w:ascii="Arial" w:hAnsi="Arial" w:cs="Arial"/>
        </w:rPr>
        <w:t>Cuba</w:t>
      </w:r>
      <w:r w:rsidR="00C02BDB" w:rsidRPr="00FB2B97">
        <w:rPr>
          <w:rFonts w:ascii="Arial" w:hAnsi="Arial" w:cs="Arial"/>
        </w:rPr>
        <w:t xml:space="preserve"> hit a </w:t>
      </w:r>
      <w:r w:rsidR="00AC0266" w:rsidRPr="00FB2B97">
        <w:rPr>
          <w:rFonts w:ascii="Arial" w:hAnsi="Arial" w:cs="Arial"/>
        </w:rPr>
        <w:t>financial crisis</w:t>
      </w:r>
      <w:r w:rsidR="00C02BDB" w:rsidRPr="00FB2B97">
        <w:rPr>
          <w:rFonts w:ascii="Arial" w:hAnsi="Arial" w:cs="Arial"/>
        </w:rPr>
        <w:t xml:space="preserve"> due to the failure of the </w:t>
      </w:r>
      <w:r w:rsidR="00AC0266" w:rsidRPr="00FB2B97">
        <w:rPr>
          <w:rFonts w:ascii="Arial" w:hAnsi="Arial" w:cs="Arial"/>
        </w:rPr>
        <w:t>Soviet</w:t>
      </w:r>
      <w:r w:rsidR="00C02BDB" w:rsidRPr="00FB2B97">
        <w:rPr>
          <w:rFonts w:ascii="Arial" w:hAnsi="Arial" w:cs="Arial"/>
        </w:rPr>
        <w:t xml:space="preserve"> Union. When their government stepped </w:t>
      </w:r>
      <w:r w:rsidR="00AC0266" w:rsidRPr="00FB2B97">
        <w:rPr>
          <w:rFonts w:ascii="Arial" w:hAnsi="Arial" w:cs="Arial"/>
        </w:rPr>
        <w:t>in,</w:t>
      </w:r>
      <w:r w:rsidR="00C02BDB" w:rsidRPr="00FB2B97">
        <w:rPr>
          <w:rFonts w:ascii="Arial" w:hAnsi="Arial" w:cs="Arial"/>
        </w:rPr>
        <w:t xml:space="preserve"> they </w:t>
      </w:r>
      <w:r w:rsidR="00AC0266" w:rsidRPr="00FB2B97">
        <w:rPr>
          <w:rFonts w:ascii="Arial" w:hAnsi="Arial" w:cs="Arial"/>
        </w:rPr>
        <w:t>embraced</w:t>
      </w:r>
      <w:r w:rsidR="00C02BDB" w:rsidRPr="00FB2B97">
        <w:rPr>
          <w:rFonts w:ascii="Arial" w:hAnsi="Arial" w:cs="Arial"/>
        </w:rPr>
        <w:t xml:space="preserve"> become </w:t>
      </w:r>
      <w:r w:rsidR="00AC0266" w:rsidRPr="00FB2B97">
        <w:rPr>
          <w:rFonts w:ascii="Arial" w:hAnsi="Arial" w:cs="Arial"/>
        </w:rPr>
        <w:t>sustainable</w:t>
      </w:r>
      <w:r w:rsidR="00C02BDB" w:rsidRPr="00FB2B97">
        <w:rPr>
          <w:rFonts w:ascii="Arial" w:hAnsi="Arial" w:cs="Arial"/>
        </w:rPr>
        <w:t xml:space="preserve"> by doing what no other </w:t>
      </w:r>
      <w:r w:rsidR="00AC0266" w:rsidRPr="00FB2B97">
        <w:rPr>
          <w:rFonts w:ascii="Arial" w:hAnsi="Arial" w:cs="Arial"/>
        </w:rPr>
        <w:t>country</w:t>
      </w:r>
      <w:r w:rsidR="00C02BDB" w:rsidRPr="00FB2B97">
        <w:rPr>
          <w:rFonts w:ascii="Arial" w:hAnsi="Arial" w:cs="Arial"/>
        </w:rPr>
        <w:t xml:space="preserve"> has done by introducing environmentalism</w:t>
      </w:r>
      <w:r w:rsidRPr="00FB2B97">
        <w:rPr>
          <w:rFonts w:ascii="Arial" w:hAnsi="Arial" w:cs="Arial"/>
        </w:rPr>
        <w:t>”</w:t>
      </w:r>
      <w:r w:rsidR="00C02BDB" w:rsidRPr="00FB2B97">
        <w:rPr>
          <w:rFonts w:ascii="Arial" w:hAnsi="Arial" w:cs="Arial"/>
        </w:rPr>
        <w:t>. This included :</w:t>
      </w:r>
    </w:p>
    <w:p w14:paraId="164CCAF5" w14:textId="27FEE2A9" w:rsidR="00C02BDB" w:rsidRPr="00FB2B97" w:rsidRDefault="00C02BDB" w:rsidP="00FB2B97">
      <w:pPr>
        <w:pStyle w:val="ListParagraph"/>
        <w:numPr>
          <w:ilvl w:val="0"/>
          <w:numId w:val="10"/>
        </w:numPr>
        <w:spacing w:after="160" w:line="360" w:lineRule="auto"/>
        <w:rPr>
          <w:rFonts w:ascii="Arial" w:hAnsi="Arial" w:cs="Arial"/>
        </w:rPr>
      </w:pPr>
      <w:r w:rsidRPr="00FB2B97">
        <w:rPr>
          <w:rFonts w:ascii="Arial" w:hAnsi="Arial" w:cs="Arial"/>
        </w:rPr>
        <w:t xml:space="preserve">Minimized carbon footprints </w:t>
      </w:r>
    </w:p>
    <w:p w14:paraId="784A2344" w14:textId="338254AB" w:rsidR="00C02BDB" w:rsidRPr="00FB2B97" w:rsidRDefault="00C02BDB" w:rsidP="00FB2B97">
      <w:pPr>
        <w:pStyle w:val="ListParagraph"/>
        <w:numPr>
          <w:ilvl w:val="0"/>
          <w:numId w:val="10"/>
        </w:numPr>
        <w:spacing w:after="160" w:line="360" w:lineRule="auto"/>
        <w:rPr>
          <w:rFonts w:ascii="Arial" w:hAnsi="Arial" w:cs="Arial"/>
        </w:rPr>
      </w:pPr>
      <w:r w:rsidRPr="00FB2B97">
        <w:rPr>
          <w:rFonts w:ascii="Arial" w:hAnsi="Arial" w:cs="Arial"/>
        </w:rPr>
        <w:t>Reducing waste of natural resources</w:t>
      </w:r>
    </w:p>
    <w:p w14:paraId="29F6E3E3" w14:textId="7FFFDAA8" w:rsidR="00A513AC" w:rsidRPr="00FB2B97" w:rsidRDefault="00A513AC" w:rsidP="00FB2B97">
      <w:pPr>
        <w:pStyle w:val="ListParagraph"/>
        <w:spacing w:after="160" w:line="360" w:lineRule="auto"/>
        <w:rPr>
          <w:rFonts w:ascii="Arial" w:hAnsi="Arial" w:cs="Arial"/>
        </w:rPr>
      </w:pPr>
    </w:p>
    <w:p w14:paraId="2C344C86" w14:textId="480012D9" w:rsidR="00A513AC" w:rsidRPr="00FB2B97" w:rsidRDefault="00C02BDB" w:rsidP="00FB2B97">
      <w:pPr>
        <w:spacing w:after="160" w:line="360" w:lineRule="auto"/>
        <w:rPr>
          <w:rFonts w:ascii="Arial" w:hAnsi="Arial" w:cs="Arial"/>
        </w:rPr>
      </w:pPr>
      <w:r w:rsidRPr="00FB2B97">
        <w:rPr>
          <w:rFonts w:ascii="Arial" w:hAnsi="Arial" w:cs="Arial"/>
        </w:rPr>
        <w:t xml:space="preserve">In the year of 2006 after the government taking this </w:t>
      </w:r>
      <w:r w:rsidR="00AC0266" w:rsidRPr="00FB2B97">
        <w:rPr>
          <w:rFonts w:ascii="Arial" w:hAnsi="Arial" w:cs="Arial"/>
        </w:rPr>
        <w:t>risk,</w:t>
      </w:r>
      <w:r w:rsidRPr="00FB2B97">
        <w:rPr>
          <w:rFonts w:ascii="Arial" w:hAnsi="Arial" w:cs="Arial"/>
        </w:rPr>
        <w:t xml:space="preserve"> they </w:t>
      </w:r>
      <w:r w:rsidR="00AC0266" w:rsidRPr="00FB2B97">
        <w:rPr>
          <w:rFonts w:ascii="Arial" w:hAnsi="Arial" w:cs="Arial"/>
        </w:rPr>
        <w:t>were</w:t>
      </w:r>
      <w:r w:rsidRPr="00FB2B97">
        <w:rPr>
          <w:rFonts w:ascii="Arial" w:hAnsi="Arial" w:cs="Arial"/>
        </w:rPr>
        <w:t xml:space="preserve"> the first nation in the world to be acknowledged what </w:t>
      </w:r>
      <w:r w:rsidR="00AC0266" w:rsidRPr="00FB2B97">
        <w:rPr>
          <w:rFonts w:ascii="Arial" w:hAnsi="Arial" w:cs="Arial"/>
        </w:rPr>
        <w:t>sustainable</w:t>
      </w:r>
      <w:r w:rsidRPr="00FB2B97">
        <w:rPr>
          <w:rFonts w:ascii="Arial" w:hAnsi="Arial" w:cs="Arial"/>
        </w:rPr>
        <w:t xml:space="preserve"> development was, this was recognized with the WWF</w:t>
      </w:r>
      <w:r w:rsidR="00A513AC" w:rsidRPr="00FB2B97">
        <w:rPr>
          <w:rFonts w:ascii="Arial" w:hAnsi="Arial" w:cs="Arial"/>
        </w:rPr>
        <w:t xml:space="preserve"> and </w:t>
      </w:r>
      <w:r w:rsidR="00AC0266" w:rsidRPr="00FB2B97">
        <w:rPr>
          <w:rFonts w:ascii="Arial" w:hAnsi="Arial" w:cs="Arial"/>
        </w:rPr>
        <w:t>Fidel’s</w:t>
      </w:r>
      <w:r w:rsidR="00A513AC" w:rsidRPr="00FB2B97">
        <w:rPr>
          <w:rFonts w:ascii="Arial" w:hAnsi="Arial" w:cs="Arial"/>
        </w:rPr>
        <w:t xml:space="preserve"> anti-</w:t>
      </w:r>
      <w:r w:rsidR="00AC0266" w:rsidRPr="00FB2B97">
        <w:rPr>
          <w:rFonts w:ascii="Arial" w:hAnsi="Arial" w:cs="Arial"/>
        </w:rPr>
        <w:t>globalization</w:t>
      </w:r>
      <w:r w:rsidR="00A513AC" w:rsidRPr="00FB2B97">
        <w:rPr>
          <w:rFonts w:ascii="Arial" w:hAnsi="Arial" w:cs="Arial"/>
        </w:rPr>
        <w:t xml:space="preserve"> movement. This was a massive achieved as it got Cuba recognized by the world and </w:t>
      </w:r>
      <w:r w:rsidR="00AC0266" w:rsidRPr="00FB2B97">
        <w:rPr>
          <w:rFonts w:ascii="Arial" w:hAnsi="Arial" w:cs="Arial"/>
        </w:rPr>
        <w:t>sustainable</w:t>
      </w:r>
      <w:r w:rsidR="00A513AC" w:rsidRPr="00FB2B97">
        <w:rPr>
          <w:rFonts w:ascii="Arial" w:hAnsi="Arial" w:cs="Arial"/>
        </w:rPr>
        <w:t xml:space="preserve"> tourists</w:t>
      </w:r>
      <w:r w:rsidR="00154666" w:rsidRPr="00FB2B97">
        <w:rPr>
          <w:rFonts w:ascii="Arial" w:hAnsi="Arial" w:cs="Arial"/>
        </w:rPr>
        <w:t xml:space="preserve"> </w:t>
      </w:r>
      <w:r w:rsidR="00394EB6" w:rsidRPr="00FB2B97">
        <w:rPr>
          <w:rFonts w:ascii="Arial" w:hAnsi="Arial" w:cs="Arial"/>
        </w:rPr>
        <w:t>(Corporal,2020)</w:t>
      </w:r>
      <w:r w:rsidR="00154666" w:rsidRPr="00FB2B97">
        <w:rPr>
          <w:rFonts w:ascii="Arial" w:hAnsi="Arial" w:cs="Arial"/>
        </w:rPr>
        <w:t>.</w:t>
      </w:r>
    </w:p>
    <w:p w14:paraId="5B2A296E" w14:textId="79980696" w:rsidR="00A513AC" w:rsidRPr="00FB2B97" w:rsidRDefault="00A513AC" w:rsidP="00FB2B97">
      <w:pPr>
        <w:spacing w:after="160" w:line="360" w:lineRule="auto"/>
        <w:rPr>
          <w:rFonts w:ascii="Arial" w:hAnsi="Arial" w:cs="Arial"/>
        </w:rPr>
      </w:pPr>
      <w:r w:rsidRPr="00FB2B97">
        <w:rPr>
          <w:rFonts w:ascii="Arial" w:hAnsi="Arial" w:cs="Arial"/>
        </w:rPr>
        <w:t xml:space="preserve">An example of how Cuba strived was by when they had a food crisis, the government looked into all </w:t>
      </w:r>
      <w:r w:rsidR="00AC0266" w:rsidRPr="00FB2B97">
        <w:rPr>
          <w:rFonts w:ascii="Arial" w:hAnsi="Arial" w:cs="Arial"/>
        </w:rPr>
        <w:t>sustainable</w:t>
      </w:r>
      <w:r w:rsidRPr="00FB2B97">
        <w:rPr>
          <w:rFonts w:ascii="Arial" w:hAnsi="Arial" w:cs="Arial"/>
        </w:rPr>
        <w:t xml:space="preserve"> solutions. The one that was selected was by encouraging the residents to produce / grow their own fruits and vegetables. In the future this led to Cuba having private organic farms which has now grown into a massive tourist destination for a </w:t>
      </w:r>
      <w:r w:rsidR="00AC0266" w:rsidRPr="00FB2B97">
        <w:rPr>
          <w:rFonts w:ascii="Arial" w:hAnsi="Arial" w:cs="Arial"/>
        </w:rPr>
        <w:t>farmer’s</w:t>
      </w:r>
      <w:r w:rsidRPr="00FB2B97">
        <w:rPr>
          <w:rFonts w:ascii="Arial" w:hAnsi="Arial" w:cs="Arial"/>
        </w:rPr>
        <w:t xml:space="preserve"> market. A popular </w:t>
      </w:r>
      <w:r w:rsidR="00AC0266" w:rsidRPr="00FB2B97">
        <w:rPr>
          <w:rFonts w:ascii="Arial" w:hAnsi="Arial" w:cs="Arial"/>
        </w:rPr>
        <w:t>destination</w:t>
      </w:r>
      <w:r w:rsidRPr="00FB2B97">
        <w:rPr>
          <w:rFonts w:ascii="Arial" w:hAnsi="Arial" w:cs="Arial"/>
        </w:rPr>
        <w:t xml:space="preserve"> in Cuba is the Las Terrazas which has a high tourist request for the organic meals</w:t>
      </w:r>
      <w:r w:rsidR="00154666" w:rsidRPr="00FB2B97">
        <w:rPr>
          <w:rFonts w:ascii="Arial" w:hAnsi="Arial" w:cs="Arial"/>
        </w:rPr>
        <w:t xml:space="preserve"> </w:t>
      </w:r>
      <w:r w:rsidR="00394EB6" w:rsidRPr="00FB2B97">
        <w:rPr>
          <w:rFonts w:ascii="Arial" w:hAnsi="Arial" w:cs="Arial"/>
        </w:rPr>
        <w:t>(Corporal,2020)</w:t>
      </w:r>
      <w:r w:rsidR="00154666" w:rsidRPr="00FB2B97">
        <w:rPr>
          <w:rFonts w:ascii="Arial" w:hAnsi="Arial" w:cs="Arial"/>
        </w:rPr>
        <w:t>.</w:t>
      </w:r>
    </w:p>
    <w:p w14:paraId="4F73F0D4" w14:textId="3985576F" w:rsidR="00A513AC" w:rsidRPr="00FB2B97" w:rsidRDefault="00A513AC" w:rsidP="00FB2B97">
      <w:pPr>
        <w:spacing w:after="160" w:line="360" w:lineRule="auto"/>
        <w:contextualSpacing/>
        <w:rPr>
          <w:rFonts w:ascii="Arial" w:hAnsi="Arial" w:cs="Arial"/>
          <w:shd w:val="clear" w:color="auto" w:fill="FFFFFF"/>
        </w:rPr>
      </w:pPr>
      <w:r w:rsidRPr="00FB2B97">
        <w:rPr>
          <w:rFonts w:ascii="Arial" w:hAnsi="Arial" w:cs="Arial"/>
          <w:shd w:val="clear" w:color="auto" w:fill="FFFFFF"/>
        </w:rPr>
        <w:t>As word of mouth had reached o</w:t>
      </w:r>
      <w:r w:rsidR="00297591" w:rsidRPr="00FB2B97">
        <w:rPr>
          <w:rFonts w:ascii="Arial" w:hAnsi="Arial" w:cs="Arial"/>
          <w:shd w:val="clear" w:color="auto" w:fill="FFFFFF"/>
        </w:rPr>
        <w:t xml:space="preserve">ther countries organization such as the U.S embargo have helped assist Cuba with preserving the ecosystem such as the coral reefs , marine life. This partnership has created a strong bond between Cuba and the U.S </w:t>
      </w:r>
      <w:r w:rsidR="00AC0266" w:rsidRPr="00FB2B97">
        <w:rPr>
          <w:rFonts w:ascii="Arial" w:hAnsi="Arial" w:cs="Arial"/>
          <w:shd w:val="clear" w:color="auto" w:fill="FFFFFF"/>
        </w:rPr>
        <w:t>conservationists. The</w:t>
      </w:r>
      <w:r w:rsidR="00297591" w:rsidRPr="00FB2B97">
        <w:rPr>
          <w:rFonts w:ascii="Arial" w:hAnsi="Arial" w:cs="Arial"/>
          <w:shd w:val="clear" w:color="auto" w:fill="FFFFFF"/>
        </w:rPr>
        <w:t xml:space="preserve"> reason why this partnership began was because of Cuba being the only the </w:t>
      </w:r>
      <w:r w:rsidR="00AC0266" w:rsidRPr="00FB2B97">
        <w:rPr>
          <w:rFonts w:ascii="Arial" w:hAnsi="Arial" w:cs="Arial"/>
          <w:shd w:val="clear" w:color="auto" w:fill="FFFFFF"/>
        </w:rPr>
        <w:t>Caribbean</w:t>
      </w:r>
      <w:r w:rsidR="00297591" w:rsidRPr="00FB2B97">
        <w:rPr>
          <w:rFonts w:ascii="Arial" w:hAnsi="Arial" w:cs="Arial"/>
          <w:shd w:val="clear" w:color="auto" w:fill="FFFFFF"/>
        </w:rPr>
        <w:t xml:space="preserve"> island to have a coral reef , and because of this there was a high tourist count which was damaging the costal regions and negatively impacted on the marine life. This is why the government introduced the step by step regulation to keep control of the amount of tourist.</w:t>
      </w:r>
    </w:p>
    <w:p w14:paraId="652F14CD" w14:textId="2B427C97" w:rsidR="00297591" w:rsidRPr="00FB2B97" w:rsidRDefault="00AC0266" w:rsidP="00FB2B97">
      <w:pPr>
        <w:spacing w:after="160" w:line="360" w:lineRule="auto"/>
        <w:contextualSpacing/>
        <w:rPr>
          <w:rFonts w:ascii="Arial" w:hAnsi="Arial" w:cs="Arial"/>
          <w:shd w:val="clear" w:color="auto" w:fill="FFFFFF"/>
        </w:rPr>
      </w:pPr>
      <w:r w:rsidRPr="00FB2B97">
        <w:rPr>
          <w:rFonts w:ascii="Arial" w:hAnsi="Arial" w:cs="Arial"/>
          <w:shd w:val="clear" w:color="auto" w:fill="FFFFFF"/>
        </w:rPr>
        <w:t>Finally,</w:t>
      </w:r>
      <w:r w:rsidR="00297591" w:rsidRPr="00FB2B97">
        <w:rPr>
          <w:rFonts w:ascii="Arial" w:hAnsi="Arial" w:cs="Arial"/>
          <w:shd w:val="clear" w:color="auto" w:fill="FFFFFF"/>
        </w:rPr>
        <w:t xml:space="preserve"> because Cuba is </w:t>
      </w:r>
      <w:r w:rsidRPr="00FB2B97">
        <w:rPr>
          <w:rFonts w:ascii="Arial" w:hAnsi="Arial" w:cs="Arial"/>
          <w:shd w:val="clear" w:color="auto" w:fill="FFFFFF"/>
        </w:rPr>
        <w:t>known</w:t>
      </w:r>
      <w:r w:rsidR="00297591" w:rsidRPr="00FB2B97">
        <w:rPr>
          <w:rFonts w:ascii="Arial" w:hAnsi="Arial" w:cs="Arial"/>
          <w:shd w:val="clear" w:color="auto" w:fill="FFFFFF"/>
        </w:rPr>
        <w:t xml:space="preserve"> for being a socialist nation the government are strong willed by being </w:t>
      </w:r>
      <w:r w:rsidRPr="00FB2B97">
        <w:rPr>
          <w:rFonts w:ascii="Arial" w:hAnsi="Arial" w:cs="Arial"/>
          <w:shd w:val="clear" w:color="auto" w:fill="FFFFFF"/>
        </w:rPr>
        <w:t>sustainable</w:t>
      </w:r>
      <w:r w:rsidR="00297591" w:rsidRPr="00FB2B97">
        <w:rPr>
          <w:rFonts w:ascii="Arial" w:hAnsi="Arial" w:cs="Arial"/>
          <w:shd w:val="clear" w:color="auto" w:fill="FFFFFF"/>
        </w:rPr>
        <w:t xml:space="preserve"> meaning:</w:t>
      </w:r>
    </w:p>
    <w:p w14:paraId="5827B3DF" w14:textId="4EAF5E86" w:rsidR="00297591" w:rsidRPr="00FB2B97" w:rsidRDefault="00297591" w:rsidP="00FB2B97">
      <w:pPr>
        <w:pStyle w:val="ListParagraph"/>
        <w:numPr>
          <w:ilvl w:val="0"/>
          <w:numId w:val="10"/>
        </w:numPr>
        <w:spacing w:after="160" w:line="360" w:lineRule="auto"/>
        <w:rPr>
          <w:rFonts w:ascii="Arial" w:hAnsi="Arial" w:cs="Arial"/>
          <w:shd w:val="clear" w:color="auto" w:fill="FFFFFF"/>
        </w:rPr>
      </w:pPr>
      <w:r w:rsidRPr="00FB2B97">
        <w:rPr>
          <w:rFonts w:ascii="Arial" w:hAnsi="Arial" w:cs="Arial"/>
          <w:shd w:val="clear" w:color="auto" w:fill="FFFFFF"/>
        </w:rPr>
        <w:t xml:space="preserve">Protecting the residence </w:t>
      </w:r>
    </w:p>
    <w:p w14:paraId="38CA2740" w14:textId="0925D9F5" w:rsidR="00297591" w:rsidRPr="00FB2B97" w:rsidRDefault="00297591" w:rsidP="00FB2B97">
      <w:pPr>
        <w:pStyle w:val="ListParagraph"/>
        <w:numPr>
          <w:ilvl w:val="0"/>
          <w:numId w:val="10"/>
        </w:numPr>
        <w:spacing w:after="160" w:line="360" w:lineRule="auto"/>
        <w:rPr>
          <w:rFonts w:ascii="Arial" w:hAnsi="Arial" w:cs="Arial"/>
          <w:shd w:val="clear" w:color="auto" w:fill="FFFFFF"/>
        </w:rPr>
      </w:pPr>
      <w:r w:rsidRPr="00FB2B97">
        <w:rPr>
          <w:rFonts w:ascii="Arial" w:hAnsi="Arial" w:cs="Arial"/>
          <w:shd w:val="clear" w:color="auto" w:fill="FFFFFF"/>
        </w:rPr>
        <w:t xml:space="preserve">Keeping the villages , landscapes and towns clean </w:t>
      </w:r>
    </w:p>
    <w:p w14:paraId="0C2735E4" w14:textId="471223F2" w:rsidR="00297591" w:rsidRPr="00FB2B97" w:rsidRDefault="00297591" w:rsidP="00FB2B97">
      <w:pPr>
        <w:pStyle w:val="ListParagraph"/>
        <w:numPr>
          <w:ilvl w:val="0"/>
          <w:numId w:val="10"/>
        </w:numPr>
        <w:spacing w:after="160" w:line="360" w:lineRule="auto"/>
        <w:rPr>
          <w:rFonts w:ascii="Arial" w:hAnsi="Arial" w:cs="Arial"/>
          <w:shd w:val="clear" w:color="auto" w:fill="FFFFFF"/>
        </w:rPr>
      </w:pPr>
      <w:r w:rsidRPr="00FB2B97">
        <w:rPr>
          <w:rFonts w:ascii="Arial" w:hAnsi="Arial" w:cs="Arial"/>
          <w:shd w:val="clear" w:color="auto" w:fill="FFFFFF"/>
        </w:rPr>
        <w:t xml:space="preserve">Keeping C02 </w:t>
      </w:r>
      <w:r w:rsidR="00AC0266" w:rsidRPr="00FB2B97">
        <w:rPr>
          <w:rFonts w:ascii="Arial" w:hAnsi="Arial" w:cs="Arial"/>
          <w:shd w:val="clear" w:color="auto" w:fill="FFFFFF"/>
        </w:rPr>
        <w:t>emissions</w:t>
      </w:r>
      <w:r w:rsidRPr="00FB2B97">
        <w:rPr>
          <w:rFonts w:ascii="Arial" w:hAnsi="Arial" w:cs="Arial"/>
          <w:shd w:val="clear" w:color="auto" w:fill="FFFFFF"/>
        </w:rPr>
        <w:t xml:space="preserve"> down by encouraging cycling </w:t>
      </w:r>
    </w:p>
    <w:p w14:paraId="6C5203ED" w14:textId="735C2359" w:rsidR="00297591" w:rsidRPr="00FB2B97" w:rsidRDefault="00297591" w:rsidP="00FB2B97">
      <w:pPr>
        <w:pStyle w:val="ListParagraph"/>
        <w:numPr>
          <w:ilvl w:val="0"/>
          <w:numId w:val="10"/>
        </w:numPr>
        <w:spacing w:after="160" w:line="360" w:lineRule="auto"/>
        <w:rPr>
          <w:rFonts w:ascii="Arial" w:hAnsi="Arial" w:cs="Arial"/>
          <w:shd w:val="clear" w:color="auto" w:fill="FFFFFF"/>
        </w:rPr>
      </w:pPr>
      <w:r w:rsidRPr="00FB2B97">
        <w:rPr>
          <w:rFonts w:ascii="Arial" w:hAnsi="Arial" w:cs="Arial"/>
          <w:shd w:val="clear" w:color="auto" w:fill="FFFFFF"/>
        </w:rPr>
        <w:lastRenderedPageBreak/>
        <w:t xml:space="preserve">Reforest and marine protection </w:t>
      </w:r>
      <w:r w:rsidR="00AC0266" w:rsidRPr="00FB2B97">
        <w:rPr>
          <w:rFonts w:ascii="Arial" w:hAnsi="Arial" w:cs="Arial"/>
          <w:shd w:val="clear" w:color="auto" w:fill="FFFFFF"/>
        </w:rPr>
        <w:t>programmed</w:t>
      </w:r>
      <w:r w:rsidRPr="00FB2B97">
        <w:rPr>
          <w:rFonts w:ascii="Arial" w:hAnsi="Arial" w:cs="Arial"/>
          <w:shd w:val="clear" w:color="auto" w:fill="FFFFFF"/>
        </w:rPr>
        <w:t xml:space="preserve"> </w:t>
      </w:r>
    </w:p>
    <w:p w14:paraId="77A4D05B" w14:textId="6640FFD4" w:rsidR="00297591" w:rsidRPr="00FB2B97" w:rsidRDefault="00034672" w:rsidP="00FB2B97">
      <w:pPr>
        <w:pStyle w:val="ListParagraph"/>
        <w:numPr>
          <w:ilvl w:val="0"/>
          <w:numId w:val="10"/>
        </w:numPr>
        <w:spacing w:after="160" w:line="360" w:lineRule="auto"/>
        <w:rPr>
          <w:rFonts w:ascii="Arial" w:hAnsi="Arial" w:cs="Arial"/>
          <w:shd w:val="clear" w:color="auto" w:fill="FFFFFF"/>
        </w:rPr>
      </w:pPr>
      <w:r w:rsidRPr="00FB2B97">
        <w:rPr>
          <w:rFonts w:ascii="Arial" w:hAnsi="Arial" w:cs="Arial"/>
          <w:shd w:val="clear" w:color="auto" w:fill="FFFFFF"/>
        </w:rPr>
        <w:t xml:space="preserve">Coffee plantations </w:t>
      </w:r>
    </w:p>
    <w:p w14:paraId="66A35E1A" w14:textId="6291777F" w:rsidR="00034672" w:rsidRPr="00FB2B97" w:rsidRDefault="00034672" w:rsidP="00FB2B97">
      <w:pPr>
        <w:pStyle w:val="ListParagraph"/>
        <w:numPr>
          <w:ilvl w:val="0"/>
          <w:numId w:val="10"/>
        </w:numPr>
        <w:spacing w:after="160" w:line="360" w:lineRule="auto"/>
        <w:rPr>
          <w:rFonts w:ascii="Arial" w:hAnsi="Arial" w:cs="Arial"/>
          <w:shd w:val="clear" w:color="auto" w:fill="FFFFFF"/>
        </w:rPr>
      </w:pPr>
      <w:r w:rsidRPr="00FB2B97">
        <w:rPr>
          <w:rFonts w:ascii="Arial" w:hAnsi="Arial" w:cs="Arial"/>
          <w:shd w:val="clear" w:color="auto" w:fill="FFFFFF"/>
        </w:rPr>
        <w:t xml:space="preserve">Outdoor activities which are eco-friendly such as </w:t>
      </w:r>
      <w:r w:rsidR="00AC0266" w:rsidRPr="00FB2B97">
        <w:rPr>
          <w:rFonts w:ascii="Arial" w:hAnsi="Arial" w:cs="Arial"/>
          <w:shd w:val="clear" w:color="auto" w:fill="FFFFFF"/>
        </w:rPr>
        <w:t>zip wiring</w:t>
      </w:r>
      <w:r w:rsidRPr="00FB2B97">
        <w:rPr>
          <w:rFonts w:ascii="Arial" w:hAnsi="Arial" w:cs="Arial"/>
          <w:shd w:val="clear" w:color="auto" w:fill="FFFFFF"/>
        </w:rPr>
        <w:t xml:space="preserve"> , cycling </w:t>
      </w:r>
      <w:r w:rsidR="00AC0266" w:rsidRPr="00FB2B97">
        <w:rPr>
          <w:rFonts w:ascii="Arial" w:hAnsi="Arial" w:cs="Arial"/>
          <w:shd w:val="clear" w:color="auto" w:fill="FFFFFF"/>
        </w:rPr>
        <w:t>etc.</w:t>
      </w:r>
    </w:p>
    <w:p w14:paraId="01A2217A" w14:textId="43EAECBC" w:rsidR="00394EB6" w:rsidRPr="00FB2B97" w:rsidRDefault="00394EB6" w:rsidP="00FB2B97">
      <w:pPr>
        <w:pStyle w:val="ListParagraph"/>
        <w:spacing w:after="160" w:line="360" w:lineRule="auto"/>
        <w:rPr>
          <w:rFonts w:ascii="Arial" w:hAnsi="Arial" w:cs="Arial"/>
          <w:shd w:val="clear" w:color="auto" w:fill="FFFFFF"/>
        </w:rPr>
      </w:pPr>
      <w:r w:rsidRPr="00FB2B97">
        <w:rPr>
          <w:rFonts w:ascii="Arial" w:hAnsi="Arial" w:cs="Arial"/>
        </w:rPr>
        <w:t>(Corporal,2020)</w:t>
      </w:r>
    </w:p>
    <w:p w14:paraId="3D3B1B49" w14:textId="04883D9F" w:rsidR="00CB1116" w:rsidRPr="00FB2B97" w:rsidRDefault="00CB1116" w:rsidP="00FB2B97">
      <w:pPr>
        <w:spacing w:after="160" w:line="360" w:lineRule="auto"/>
        <w:rPr>
          <w:rFonts w:ascii="Arial" w:hAnsi="Arial" w:cs="Arial"/>
          <w:shd w:val="clear" w:color="auto" w:fill="FFFFFF"/>
        </w:rPr>
      </w:pPr>
      <w:r w:rsidRPr="00FB2B97">
        <w:rPr>
          <w:rFonts w:ascii="Arial" w:hAnsi="Arial" w:cs="Arial"/>
          <w:shd w:val="clear" w:color="auto" w:fill="FFFFFF"/>
        </w:rPr>
        <w:t xml:space="preserve">The future of Cuba is supporting </w:t>
      </w:r>
      <w:r w:rsidR="003C0370" w:rsidRPr="00FB2B97">
        <w:rPr>
          <w:rFonts w:ascii="Arial" w:hAnsi="Arial" w:cs="Arial"/>
          <w:shd w:val="clear" w:color="auto" w:fill="FFFFFF"/>
        </w:rPr>
        <w:t xml:space="preserve">economic stagnation by having outside investments help tackle the problem. This has helped Cuba by having new products </w:t>
      </w:r>
      <w:r w:rsidR="00AC0266" w:rsidRPr="00FB2B97">
        <w:rPr>
          <w:rFonts w:ascii="Arial" w:hAnsi="Arial" w:cs="Arial"/>
          <w:shd w:val="clear" w:color="auto" w:fill="FFFFFF"/>
        </w:rPr>
        <w:t>as well</w:t>
      </w:r>
      <w:r w:rsidR="003C0370" w:rsidRPr="00FB2B97">
        <w:rPr>
          <w:rFonts w:ascii="Arial" w:hAnsi="Arial" w:cs="Arial"/>
          <w:shd w:val="clear" w:color="auto" w:fill="FFFFFF"/>
        </w:rPr>
        <w:t xml:space="preserve"> as developing old </w:t>
      </w:r>
      <w:r w:rsidR="00AC0266" w:rsidRPr="00FB2B97">
        <w:rPr>
          <w:rFonts w:ascii="Arial" w:hAnsi="Arial" w:cs="Arial"/>
          <w:shd w:val="clear" w:color="auto" w:fill="FFFFFF"/>
        </w:rPr>
        <w:t>strategies</w:t>
      </w:r>
      <w:r w:rsidR="003C0370" w:rsidRPr="00FB2B97">
        <w:rPr>
          <w:rFonts w:ascii="Arial" w:hAnsi="Arial" w:cs="Arial"/>
          <w:shd w:val="clear" w:color="auto" w:fill="FFFFFF"/>
        </w:rPr>
        <w:t xml:space="preserve">. This will help </w:t>
      </w:r>
      <w:r w:rsidR="00AC0266" w:rsidRPr="00FB2B97">
        <w:rPr>
          <w:rFonts w:ascii="Arial" w:hAnsi="Arial" w:cs="Arial"/>
          <w:shd w:val="clear" w:color="auto" w:fill="FFFFFF"/>
        </w:rPr>
        <w:t>worldwide</w:t>
      </w:r>
      <w:r w:rsidR="003C0370" w:rsidRPr="00FB2B97">
        <w:rPr>
          <w:rFonts w:ascii="Arial" w:hAnsi="Arial" w:cs="Arial"/>
          <w:shd w:val="clear" w:color="auto" w:fill="FFFFFF"/>
        </w:rPr>
        <w:t xml:space="preserve"> as scientists have predicted climate change could get worse meaning the climate temperatures will increase , increase on tsunamis , decrease in wildlife and marine life. Because of the increase of tourism trends such as medicine , health , sports , scientific , </w:t>
      </w:r>
      <w:r w:rsidR="00AC0266" w:rsidRPr="00FB2B97">
        <w:rPr>
          <w:rFonts w:ascii="Arial" w:hAnsi="Arial" w:cs="Arial"/>
          <w:shd w:val="clear" w:color="auto" w:fill="FFFFFF"/>
        </w:rPr>
        <w:t>volunteer</w:t>
      </w:r>
      <w:r w:rsidR="003C0370" w:rsidRPr="00FB2B97">
        <w:rPr>
          <w:rFonts w:ascii="Arial" w:hAnsi="Arial" w:cs="Arial"/>
          <w:shd w:val="clear" w:color="auto" w:fill="FFFFFF"/>
        </w:rPr>
        <w:t xml:space="preserve"> , cultural and many more. The government remain to advance of </w:t>
      </w:r>
      <w:r w:rsidR="00AC0266" w:rsidRPr="00FB2B97">
        <w:rPr>
          <w:rFonts w:ascii="Arial" w:hAnsi="Arial" w:cs="Arial"/>
          <w:shd w:val="clear" w:color="auto" w:fill="FFFFFF"/>
        </w:rPr>
        <w:t>sustainable</w:t>
      </w:r>
      <w:r w:rsidR="003C0370" w:rsidRPr="00FB2B97">
        <w:rPr>
          <w:rFonts w:ascii="Arial" w:hAnsi="Arial" w:cs="Arial"/>
          <w:shd w:val="clear" w:color="auto" w:fill="FFFFFF"/>
        </w:rPr>
        <w:t xml:space="preserve"> tourism as their </w:t>
      </w:r>
      <w:r w:rsidR="00AC0266" w:rsidRPr="00FB2B97">
        <w:rPr>
          <w:rFonts w:ascii="Arial" w:hAnsi="Arial" w:cs="Arial"/>
          <w:shd w:val="clear" w:color="auto" w:fill="FFFFFF"/>
        </w:rPr>
        <w:t>economic</w:t>
      </w:r>
      <w:r w:rsidR="003C0370" w:rsidRPr="00FB2B97">
        <w:rPr>
          <w:rFonts w:ascii="Arial" w:hAnsi="Arial" w:cs="Arial"/>
          <w:shd w:val="clear" w:color="auto" w:fill="FFFFFF"/>
        </w:rPr>
        <w:t>, political and social factors depend on it.</w:t>
      </w:r>
      <w:r w:rsidR="00514E63" w:rsidRPr="00FB2B97">
        <w:rPr>
          <w:rFonts w:ascii="Arial" w:hAnsi="Arial" w:cs="Arial"/>
          <w:shd w:val="clear" w:color="auto" w:fill="FFFFFF"/>
        </w:rPr>
        <w:t xml:space="preserve"> </w:t>
      </w:r>
    </w:p>
    <w:p w14:paraId="79B0BAE0" w14:textId="0BFE1379" w:rsidR="00853C63" w:rsidRPr="00FB2B97" w:rsidRDefault="00853C63" w:rsidP="00FB2B97">
      <w:pPr>
        <w:spacing w:after="160" w:line="360" w:lineRule="auto"/>
        <w:rPr>
          <w:rFonts w:ascii="Arial" w:hAnsi="Arial" w:cs="Arial"/>
          <w:shd w:val="clear" w:color="auto" w:fill="FFFFFF"/>
        </w:rPr>
      </w:pPr>
    </w:p>
    <w:p w14:paraId="2D3DB23E" w14:textId="367FC74F" w:rsidR="00853C63" w:rsidRPr="00FB2B97" w:rsidRDefault="00853C63" w:rsidP="00FB2B97">
      <w:pPr>
        <w:spacing w:after="160" w:line="360" w:lineRule="auto"/>
        <w:rPr>
          <w:rFonts w:ascii="Arial" w:hAnsi="Arial" w:cs="Arial"/>
          <w:u w:val="single"/>
          <w:shd w:val="clear" w:color="auto" w:fill="FFFFFF"/>
        </w:rPr>
      </w:pPr>
      <w:r w:rsidRPr="00FB2B97">
        <w:rPr>
          <w:rFonts w:ascii="Arial" w:hAnsi="Arial" w:cs="Arial"/>
          <w:u w:val="single"/>
          <w:shd w:val="clear" w:color="auto" w:fill="FFFFFF"/>
        </w:rPr>
        <w:t xml:space="preserve">Conclusion </w:t>
      </w:r>
    </w:p>
    <w:p w14:paraId="0DA0AA15" w14:textId="44C56AAE" w:rsidR="000119E5" w:rsidRPr="00FB2B97" w:rsidRDefault="00E861B6" w:rsidP="00FB2B97">
      <w:pPr>
        <w:spacing w:after="160" w:line="360" w:lineRule="auto"/>
        <w:contextualSpacing/>
        <w:rPr>
          <w:rFonts w:ascii="Arial" w:hAnsi="Arial" w:cs="Arial"/>
        </w:rPr>
      </w:pPr>
      <w:r w:rsidRPr="00FB2B97">
        <w:rPr>
          <w:rFonts w:ascii="Arial" w:hAnsi="Arial" w:cs="Arial"/>
        </w:rPr>
        <w:t xml:space="preserve">Since 1990 Cuba has changed </w:t>
      </w:r>
      <w:r w:rsidR="00AC0266" w:rsidRPr="00FB2B97">
        <w:rPr>
          <w:rFonts w:ascii="Arial" w:hAnsi="Arial" w:cs="Arial"/>
        </w:rPr>
        <w:t>insignificantly</w:t>
      </w:r>
      <w:r w:rsidRPr="00FB2B97">
        <w:rPr>
          <w:rFonts w:ascii="Arial" w:hAnsi="Arial" w:cs="Arial"/>
        </w:rPr>
        <w:t xml:space="preserve"> with the influence of their government vowing to become a </w:t>
      </w:r>
      <w:r w:rsidR="00AC0266" w:rsidRPr="00FB2B97">
        <w:rPr>
          <w:rFonts w:ascii="Arial" w:hAnsi="Arial" w:cs="Arial"/>
        </w:rPr>
        <w:t>sustainable</w:t>
      </w:r>
      <w:r w:rsidRPr="00FB2B97">
        <w:rPr>
          <w:rFonts w:ascii="Arial" w:hAnsi="Arial" w:cs="Arial"/>
        </w:rPr>
        <w:t xml:space="preserve"> nation. They have </w:t>
      </w:r>
      <w:r w:rsidR="00AC0266" w:rsidRPr="00FB2B97">
        <w:rPr>
          <w:rFonts w:ascii="Arial" w:hAnsi="Arial" w:cs="Arial"/>
        </w:rPr>
        <w:t>created</w:t>
      </w:r>
      <w:r w:rsidRPr="00FB2B97">
        <w:rPr>
          <w:rFonts w:ascii="Arial" w:hAnsi="Arial" w:cs="Arial"/>
        </w:rPr>
        <w:t xml:space="preserve"> strong relations with many countries who have identified their research by investing in the nation or helping protect their marine , rainforests and lifestyle. </w:t>
      </w:r>
      <w:r w:rsidR="00AC0266" w:rsidRPr="00FB2B97">
        <w:rPr>
          <w:rFonts w:ascii="Arial" w:hAnsi="Arial" w:cs="Arial"/>
        </w:rPr>
        <w:t>However,</w:t>
      </w:r>
      <w:r w:rsidRPr="00FB2B97">
        <w:rPr>
          <w:rFonts w:ascii="Arial" w:hAnsi="Arial" w:cs="Arial"/>
        </w:rPr>
        <w:t xml:space="preserve"> the negative impact which has been uncovered is that the residence </w:t>
      </w:r>
      <w:r w:rsidR="00AC0266" w:rsidRPr="00FB2B97">
        <w:rPr>
          <w:rFonts w:ascii="Arial" w:hAnsi="Arial" w:cs="Arial"/>
        </w:rPr>
        <w:t>does</w:t>
      </w:r>
      <w:r w:rsidRPr="00FB2B97">
        <w:rPr>
          <w:rFonts w:ascii="Arial" w:hAnsi="Arial" w:cs="Arial"/>
        </w:rPr>
        <w:t xml:space="preserve"> not have a say on laws being created </w:t>
      </w:r>
      <w:r w:rsidR="00AC0266" w:rsidRPr="00FB2B97">
        <w:rPr>
          <w:rFonts w:ascii="Arial" w:hAnsi="Arial" w:cs="Arial"/>
        </w:rPr>
        <w:t>as well</w:t>
      </w:r>
      <w:r w:rsidRPr="00FB2B97">
        <w:rPr>
          <w:rFonts w:ascii="Arial" w:hAnsi="Arial" w:cs="Arial"/>
        </w:rPr>
        <w:t xml:space="preserve"> as electing power. But the residence have seen an impact on the </w:t>
      </w:r>
      <w:r w:rsidR="00AC0266" w:rsidRPr="00FB2B97">
        <w:rPr>
          <w:rFonts w:ascii="Arial" w:hAnsi="Arial" w:cs="Arial"/>
        </w:rPr>
        <w:t>governments</w:t>
      </w:r>
      <w:r w:rsidRPr="00FB2B97">
        <w:rPr>
          <w:rFonts w:ascii="Arial" w:hAnsi="Arial" w:cs="Arial"/>
        </w:rPr>
        <w:t xml:space="preserve"> choice which is bringing in tourism for different trends and helping the nation to </w:t>
      </w:r>
      <w:r w:rsidR="00AC0266" w:rsidRPr="00FB2B97">
        <w:rPr>
          <w:rFonts w:ascii="Arial" w:hAnsi="Arial" w:cs="Arial"/>
        </w:rPr>
        <w:t>evolve</w:t>
      </w:r>
      <w:r w:rsidRPr="00FB2B97">
        <w:rPr>
          <w:rFonts w:ascii="Arial" w:hAnsi="Arial" w:cs="Arial"/>
        </w:rPr>
        <w:t xml:space="preserve"> ahead of the times by researching a number of methods which they test in their nation funded by outside investors , such as America , England which are strong nations. The downfall is that because china is emerging with technology their will doubtful be relationship between China and Cuba due to the laws and regulations in Cuba of not harming their environment where if they did team up with china they would </w:t>
      </w:r>
      <w:r w:rsidR="00AC0266" w:rsidRPr="00FB2B97">
        <w:rPr>
          <w:rFonts w:ascii="Arial" w:hAnsi="Arial" w:cs="Arial"/>
        </w:rPr>
        <w:t>be able</w:t>
      </w:r>
      <w:r w:rsidRPr="00FB2B97">
        <w:rPr>
          <w:rFonts w:ascii="Arial" w:hAnsi="Arial" w:cs="Arial"/>
        </w:rPr>
        <w:t xml:space="preserve"> to create a solution in making technology ecofriendly which is massive task. </w:t>
      </w:r>
      <w:r w:rsidR="00AC0266" w:rsidRPr="00FB2B97">
        <w:rPr>
          <w:rFonts w:ascii="Arial" w:hAnsi="Arial" w:cs="Arial"/>
        </w:rPr>
        <w:t>However,</w:t>
      </w:r>
      <w:r w:rsidRPr="00FB2B97">
        <w:rPr>
          <w:rFonts w:ascii="Arial" w:hAnsi="Arial" w:cs="Arial"/>
        </w:rPr>
        <w:t xml:space="preserve"> with limited importations I acknowledge that Cuba has set roots on what all counties should follow as they are more advanced in being a proud sustainable nation. </w:t>
      </w:r>
      <w:r w:rsidR="00AC0266" w:rsidRPr="00FB2B97">
        <w:rPr>
          <w:rFonts w:ascii="Arial" w:hAnsi="Arial" w:cs="Arial"/>
        </w:rPr>
        <w:t>However,</w:t>
      </w:r>
      <w:r w:rsidR="00A23178" w:rsidRPr="00FB2B97">
        <w:rPr>
          <w:rFonts w:ascii="Arial" w:hAnsi="Arial" w:cs="Arial"/>
        </w:rPr>
        <w:t xml:space="preserve"> looking at the other </w:t>
      </w:r>
      <w:r w:rsidR="00AC0266" w:rsidRPr="00FB2B97">
        <w:rPr>
          <w:rFonts w:ascii="Arial" w:hAnsi="Arial" w:cs="Arial"/>
        </w:rPr>
        <w:t>financial</w:t>
      </w:r>
      <w:r w:rsidR="00A23178" w:rsidRPr="00FB2B97">
        <w:rPr>
          <w:rFonts w:ascii="Arial" w:hAnsi="Arial" w:cs="Arial"/>
        </w:rPr>
        <w:t xml:space="preserve"> of Cuba they have invested on imported and exports with china , </w:t>
      </w:r>
      <w:r w:rsidR="00AC0266" w:rsidRPr="00FB2B97">
        <w:rPr>
          <w:rFonts w:ascii="Arial" w:hAnsi="Arial" w:cs="Arial"/>
        </w:rPr>
        <w:t>Spain</w:t>
      </w:r>
      <w:r w:rsidR="00A23178" w:rsidRPr="00FB2B97">
        <w:rPr>
          <w:rFonts w:ascii="Arial" w:hAnsi="Arial" w:cs="Arial"/>
        </w:rPr>
        <w:t xml:space="preserve"> ,Germany , </w:t>
      </w:r>
      <w:r w:rsidR="00AC0266" w:rsidRPr="00FB2B97">
        <w:rPr>
          <w:rFonts w:ascii="Arial" w:hAnsi="Arial" w:cs="Arial"/>
        </w:rPr>
        <w:t>Singapore</w:t>
      </w:r>
      <w:r w:rsidR="00A23178" w:rsidRPr="00FB2B97">
        <w:rPr>
          <w:rFonts w:ascii="Arial" w:hAnsi="Arial" w:cs="Arial"/>
        </w:rPr>
        <w:t xml:space="preserve"> and Indonesia. They are most famous for trading , sugar , tobacco products , oil , machinery and </w:t>
      </w:r>
      <w:r w:rsidR="00AC0266" w:rsidRPr="00FB2B97">
        <w:rPr>
          <w:rFonts w:ascii="Arial" w:hAnsi="Arial" w:cs="Arial"/>
        </w:rPr>
        <w:t>pharmaceutical</w:t>
      </w:r>
      <w:r w:rsidR="00A23178" w:rsidRPr="00FB2B97">
        <w:rPr>
          <w:rFonts w:ascii="Arial" w:hAnsi="Arial" w:cs="Arial"/>
        </w:rPr>
        <w:t xml:space="preserve"> goods. </w:t>
      </w:r>
      <w:r w:rsidR="00AC0266" w:rsidRPr="00FB2B97">
        <w:rPr>
          <w:rFonts w:ascii="Arial" w:hAnsi="Arial" w:cs="Arial"/>
        </w:rPr>
        <w:t>So,</w:t>
      </w:r>
      <w:r w:rsidR="00A23178" w:rsidRPr="00FB2B97">
        <w:rPr>
          <w:rFonts w:ascii="Arial" w:hAnsi="Arial" w:cs="Arial"/>
        </w:rPr>
        <w:t xml:space="preserve"> by investing in these it involves </w:t>
      </w:r>
      <w:r w:rsidR="00AC0266" w:rsidRPr="00FB2B97">
        <w:rPr>
          <w:rFonts w:ascii="Arial" w:hAnsi="Arial" w:cs="Arial"/>
        </w:rPr>
        <w:t>business</w:t>
      </w:r>
      <w:r w:rsidR="00A23178" w:rsidRPr="00FB2B97">
        <w:rPr>
          <w:rFonts w:ascii="Arial" w:hAnsi="Arial" w:cs="Arial"/>
        </w:rPr>
        <w:t xml:space="preserve"> professional to go on a work tourism venture which is a good tourism trend to be involved with.</w:t>
      </w:r>
    </w:p>
    <w:p w14:paraId="368CAC36" w14:textId="35AC96BC" w:rsidR="001B35E6" w:rsidRPr="00FB2B97" w:rsidRDefault="003F5020" w:rsidP="00FB2B97">
      <w:pPr>
        <w:spacing w:after="160" w:line="360" w:lineRule="auto"/>
        <w:contextualSpacing/>
        <w:rPr>
          <w:rFonts w:ascii="Arial" w:hAnsi="Arial" w:cs="Arial"/>
        </w:rPr>
      </w:pPr>
      <w:r w:rsidRPr="00FB2B97">
        <w:rPr>
          <w:rFonts w:ascii="Arial" w:hAnsi="Arial" w:cs="Arial"/>
        </w:rPr>
        <w:lastRenderedPageBreak/>
        <w:t xml:space="preserve">The reason why Cuba had to build strong relations with outside investments was because </w:t>
      </w:r>
      <w:r w:rsidRPr="00FB2B97">
        <w:rPr>
          <w:rFonts w:ascii="Arial" w:hAnsi="Arial" w:cs="Arial"/>
          <w:shd w:val="clear" w:color="auto" w:fill="FFFFFF"/>
        </w:rPr>
        <w:t xml:space="preserve">the collectivist society and financial resources had been important. Relating to the tourism </w:t>
      </w:r>
      <w:r w:rsidR="00514E63" w:rsidRPr="00FB2B97">
        <w:rPr>
          <w:rFonts w:ascii="Arial" w:hAnsi="Arial" w:cs="Arial"/>
        </w:rPr>
        <w:t xml:space="preserve">at one point it did </w:t>
      </w:r>
      <w:r w:rsidR="00514E63" w:rsidRPr="00FB2B97">
        <w:rPr>
          <w:rFonts w:ascii="Arial" w:hAnsi="Arial" w:cs="Arial"/>
          <w:shd w:val="clear" w:color="auto" w:fill="FFFFFF"/>
        </w:rPr>
        <w:t>decline</w:t>
      </w:r>
      <w:r w:rsidRPr="00FB2B97">
        <w:rPr>
          <w:rFonts w:ascii="Arial" w:hAnsi="Arial" w:cs="Arial"/>
          <w:shd w:val="clear" w:color="auto" w:fill="FFFFFF"/>
        </w:rPr>
        <w:t xml:space="preserve"> </w:t>
      </w:r>
      <w:r w:rsidR="00514E63" w:rsidRPr="00FB2B97">
        <w:rPr>
          <w:rFonts w:ascii="Arial" w:hAnsi="Arial" w:cs="Arial"/>
          <w:shd w:val="clear" w:color="auto" w:fill="FFFFFF"/>
        </w:rPr>
        <w:t>since t</w:t>
      </w:r>
      <w:r w:rsidRPr="00FB2B97">
        <w:rPr>
          <w:rFonts w:ascii="Arial" w:hAnsi="Arial" w:cs="Arial"/>
          <w:shd w:val="clear" w:color="auto" w:fill="FFFFFF"/>
        </w:rPr>
        <w:t>he</w:t>
      </w:r>
      <w:r w:rsidR="00514E63" w:rsidRPr="00FB2B97">
        <w:rPr>
          <w:rFonts w:ascii="Arial" w:hAnsi="Arial" w:cs="Arial"/>
          <w:shd w:val="clear" w:color="auto" w:fill="FFFFFF"/>
        </w:rPr>
        <w:t xml:space="preserve"> financial</w:t>
      </w:r>
      <w:r w:rsidRPr="00FB2B97">
        <w:rPr>
          <w:rFonts w:ascii="Arial" w:hAnsi="Arial" w:cs="Arial"/>
          <w:shd w:val="clear" w:color="auto" w:fill="FFFFFF"/>
        </w:rPr>
        <w:t xml:space="preserve"> </w:t>
      </w:r>
      <w:r w:rsidR="00514E63" w:rsidRPr="00FB2B97">
        <w:rPr>
          <w:rFonts w:ascii="Arial" w:hAnsi="Arial" w:cs="Arial"/>
          <w:shd w:val="clear" w:color="auto" w:fill="FFFFFF"/>
        </w:rPr>
        <w:t>collapse</w:t>
      </w:r>
      <w:r w:rsidRPr="00FB2B97">
        <w:rPr>
          <w:rFonts w:ascii="Arial" w:hAnsi="Arial" w:cs="Arial"/>
          <w:shd w:val="clear" w:color="auto" w:fill="FFFFFF"/>
        </w:rPr>
        <w:t xml:space="preserve">, </w:t>
      </w:r>
      <w:r w:rsidR="00514E63" w:rsidRPr="00FB2B97">
        <w:rPr>
          <w:rFonts w:ascii="Arial" w:hAnsi="Arial" w:cs="Arial"/>
          <w:shd w:val="clear" w:color="auto" w:fill="FFFFFF"/>
        </w:rPr>
        <w:t>intensifying</w:t>
      </w:r>
      <w:r w:rsidRPr="00FB2B97">
        <w:rPr>
          <w:rFonts w:ascii="Arial" w:hAnsi="Arial" w:cs="Arial"/>
          <w:shd w:val="clear" w:color="auto" w:fill="FFFFFF"/>
        </w:rPr>
        <w:t xml:space="preserve"> foreign </w:t>
      </w:r>
      <w:r w:rsidR="00514E63" w:rsidRPr="00FB2B97">
        <w:rPr>
          <w:rFonts w:ascii="Arial" w:hAnsi="Arial" w:cs="Arial"/>
          <w:shd w:val="clear" w:color="auto" w:fill="FFFFFF"/>
        </w:rPr>
        <w:t>venture</w:t>
      </w:r>
      <w:r w:rsidRPr="00FB2B97">
        <w:rPr>
          <w:rFonts w:ascii="Arial" w:hAnsi="Arial" w:cs="Arial"/>
          <w:shd w:val="clear" w:color="auto" w:fill="FFFFFF"/>
        </w:rPr>
        <w:t xml:space="preserve"> </w:t>
      </w:r>
      <w:r w:rsidR="00514E63" w:rsidRPr="00FB2B97">
        <w:rPr>
          <w:rFonts w:ascii="Arial" w:hAnsi="Arial" w:cs="Arial"/>
          <w:shd w:val="clear" w:color="auto" w:fill="FFFFFF"/>
        </w:rPr>
        <w:t>struggles</w:t>
      </w:r>
      <w:r w:rsidRPr="00FB2B97">
        <w:rPr>
          <w:rFonts w:ascii="Arial" w:hAnsi="Arial" w:cs="Arial"/>
          <w:shd w:val="clear" w:color="auto" w:fill="FFFFFF"/>
        </w:rPr>
        <w:t xml:space="preserve"> and </w:t>
      </w:r>
      <w:r w:rsidR="00514E63" w:rsidRPr="00FB2B97">
        <w:rPr>
          <w:rFonts w:ascii="Arial" w:hAnsi="Arial" w:cs="Arial"/>
          <w:shd w:val="clear" w:color="auto" w:fill="FFFFFF"/>
        </w:rPr>
        <w:t>doubts. The</w:t>
      </w:r>
      <w:r w:rsidRPr="00FB2B97">
        <w:rPr>
          <w:rFonts w:ascii="Arial" w:hAnsi="Arial" w:cs="Arial"/>
          <w:shd w:val="clear" w:color="auto" w:fill="FFFFFF"/>
        </w:rPr>
        <w:t xml:space="preserve"> internal </w:t>
      </w:r>
      <w:r w:rsidR="00514E63" w:rsidRPr="00FB2B97">
        <w:rPr>
          <w:rFonts w:ascii="Arial" w:hAnsi="Arial" w:cs="Arial"/>
          <w:shd w:val="clear" w:color="auto" w:fill="FFFFFF"/>
        </w:rPr>
        <w:t>financial</w:t>
      </w:r>
      <w:r w:rsidRPr="00FB2B97">
        <w:rPr>
          <w:rFonts w:ascii="Arial" w:hAnsi="Arial" w:cs="Arial"/>
          <w:shd w:val="clear" w:color="auto" w:fill="FFFFFF"/>
        </w:rPr>
        <w:t xml:space="preserve"> restrictions </w:t>
      </w:r>
      <w:r w:rsidR="00514E63" w:rsidRPr="00FB2B97">
        <w:rPr>
          <w:rFonts w:ascii="Arial" w:hAnsi="Arial" w:cs="Arial"/>
          <w:shd w:val="clear" w:color="auto" w:fill="FFFFFF"/>
        </w:rPr>
        <w:t>deficiency</w:t>
      </w:r>
      <w:r w:rsidRPr="00FB2B97">
        <w:rPr>
          <w:rFonts w:ascii="Arial" w:hAnsi="Arial" w:cs="Arial"/>
          <w:shd w:val="clear" w:color="auto" w:fill="FFFFFF"/>
        </w:rPr>
        <w:t xml:space="preserve"> of foreign investment </w:t>
      </w:r>
      <w:r w:rsidR="00514E63" w:rsidRPr="00FB2B97">
        <w:rPr>
          <w:rFonts w:ascii="Arial" w:hAnsi="Arial" w:cs="Arial"/>
          <w:shd w:val="clear" w:color="auto" w:fill="FFFFFF"/>
        </w:rPr>
        <w:t>did h</w:t>
      </w:r>
      <w:r w:rsidRPr="00FB2B97">
        <w:rPr>
          <w:rFonts w:ascii="Arial" w:hAnsi="Arial" w:cs="Arial"/>
          <w:shd w:val="clear" w:color="auto" w:fill="FFFFFF"/>
        </w:rPr>
        <w:t>a</w:t>
      </w:r>
      <w:r w:rsidR="00514E63" w:rsidRPr="00FB2B97">
        <w:rPr>
          <w:rFonts w:ascii="Arial" w:hAnsi="Arial" w:cs="Arial"/>
          <w:shd w:val="clear" w:color="auto" w:fill="FFFFFF"/>
        </w:rPr>
        <w:t>ve</w:t>
      </w:r>
      <w:r w:rsidRPr="00FB2B97">
        <w:rPr>
          <w:rFonts w:ascii="Arial" w:hAnsi="Arial" w:cs="Arial"/>
          <w:shd w:val="clear" w:color="auto" w:fill="FFFFFF"/>
        </w:rPr>
        <w:t xml:space="preserve"> negative </w:t>
      </w:r>
      <w:r w:rsidRPr="00FB2B97">
        <w:rPr>
          <w:rFonts w:ascii="Arial" w:hAnsi="Arial" w:cs="Arial"/>
        </w:rPr>
        <w:t>effect</w:t>
      </w:r>
      <w:r w:rsidR="00514E63" w:rsidRPr="00FB2B97">
        <w:rPr>
          <w:rFonts w:ascii="Arial" w:hAnsi="Arial" w:cs="Arial"/>
        </w:rPr>
        <w:t xml:space="preserve"> on Cuba until they researched areas of what would benefit themselves as well as the other country.</w:t>
      </w:r>
    </w:p>
    <w:p w14:paraId="391F84BC" w14:textId="17AA8EDB" w:rsidR="00514E63" w:rsidRPr="00FB2B97" w:rsidRDefault="00514E63" w:rsidP="00FB2B97">
      <w:pPr>
        <w:spacing w:after="160" w:line="360" w:lineRule="auto"/>
        <w:contextualSpacing/>
        <w:rPr>
          <w:rFonts w:ascii="Arial" w:hAnsi="Arial" w:cs="Arial"/>
        </w:rPr>
      </w:pPr>
      <w:r w:rsidRPr="00FB2B97">
        <w:rPr>
          <w:rFonts w:ascii="Arial" w:hAnsi="Arial" w:cs="Arial"/>
        </w:rPr>
        <w:t xml:space="preserve">Cuba has been </w:t>
      </w:r>
      <w:r w:rsidR="00AC0266" w:rsidRPr="00FB2B97">
        <w:rPr>
          <w:rFonts w:ascii="Arial" w:hAnsi="Arial" w:cs="Arial"/>
        </w:rPr>
        <w:t>redeemed</w:t>
      </w:r>
      <w:r w:rsidRPr="00FB2B97">
        <w:rPr>
          <w:rFonts w:ascii="Arial" w:hAnsi="Arial" w:cs="Arial"/>
        </w:rPr>
        <w:t xml:space="preserve"> as a safe nation to visit as it was reviewed in 2020, there has been some recorded minor crime such as scams and pickpocketing. Because of </w:t>
      </w:r>
      <w:r w:rsidR="00AC0266" w:rsidRPr="00FB2B97">
        <w:rPr>
          <w:rFonts w:ascii="Arial" w:hAnsi="Arial" w:cs="Arial"/>
        </w:rPr>
        <w:t>Cuba</w:t>
      </w:r>
      <w:r w:rsidRPr="00FB2B97">
        <w:rPr>
          <w:rFonts w:ascii="Arial" w:hAnsi="Arial" w:cs="Arial"/>
        </w:rPr>
        <w:t xml:space="preserve"> being a communist country the WIFI access is difficult to get hold of due to </w:t>
      </w:r>
      <w:r w:rsidR="004E7487" w:rsidRPr="00FB2B97">
        <w:rPr>
          <w:rFonts w:ascii="Arial" w:hAnsi="Arial" w:cs="Arial"/>
        </w:rPr>
        <w:t>the government restricting it as it is expensive to access the internet. This is a downfall in the tourist sector as some who travel like to take images and upload them on social media , however this could be beneficial for more wealthy tourists as they try to escape the world of social media to be one with nature.</w:t>
      </w:r>
    </w:p>
    <w:p w14:paraId="62836735" w14:textId="0C643CD7" w:rsidR="004E7487" w:rsidRPr="00FB2B97" w:rsidRDefault="00AC0266" w:rsidP="00FB2B97">
      <w:pPr>
        <w:spacing w:after="160" w:line="360" w:lineRule="auto"/>
        <w:contextualSpacing/>
        <w:rPr>
          <w:rFonts w:ascii="Arial" w:hAnsi="Arial" w:cs="Arial"/>
        </w:rPr>
      </w:pPr>
      <w:r w:rsidRPr="00FB2B97">
        <w:rPr>
          <w:rFonts w:ascii="Arial" w:hAnsi="Arial" w:cs="Arial"/>
        </w:rPr>
        <w:t>However,</w:t>
      </w:r>
      <w:r w:rsidR="004E7487" w:rsidRPr="00FB2B97">
        <w:rPr>
          <w:rFonts w:ascii="Arial" w:hAnsi="Arial" w:cs="Arial"/>
        </w:rPr>
        <w:t xml:space="preserve"> reviewing </w:t>
      </w:r>
      <w:r w:rsidRPr="00FB2B97">
        <w:rPr>
          <w:rFonts w:ascii="Arial" w:hAnsi="Arial" w:cs="Arial"/>
        </w:rPr>
        <w:t>this mobile phone</w:t>
      </w:r>
      <w:r w:rsidR="004E7487" w:rsidRPr="00FB2B97">
        <w:rPr>
          <w:rFonts w:ascii="Arial" w:hAnsi="Arial" w:cs="Arial"/>
        </w:rPr>
        <w:t xml:space="preserve"> are tricky in Cuba due to them owning their own telecommunication </w:t>
      </w:r>
      <w:r w:rsidR="00A23178" w:rsidRPr="00FB2B97">
        <w:rPr>
          <w:rFonts w:ascii="Arial" w:hAnsi="Arial" w:cs="Arial"/>
        </w:rPr>
        <w:t>provider</w:t>
      </w:r>
      <w:r w:rsidR="00940C19" w:rsidRPr="00FB2B97">
        <w:rPr>
          <w:rFonts w:ascii="Arial" w:hAnsi="Arial" w:cs="Arial"/>
        </w:rPr>
        <w:t>.</w:t>
      </w:r>
    </w:p>
    <w:p w14:paraId="369C6B0F" w14:textId="51371137" w:rsidR="001B35E6" w:rsidRPr="00FB2B97" w:rsidRDefault="00A23178" w:rsidP="00FB2B97">
      <w:pPr>
        <w:spacing w:after="160" w:line="360" w:lineRule="auto"/>
        <w:contextualSpacing/>
        <w:rPr>
          <w:rFonts w:ascii="Arial" w:hAnsi="Arial" w:cs="Arial"/>
        </w:rPr>
      </w:pPr>
      <w:r w:rsidRPr="00FB2B97">
        <w:rPr>
          <w:rFonts w:ascii="Arial" w:hAnsi="Arial" w:cs="Arial"/>
        </w:rPr>
        <w:t xml:space="preserve">Cuba is a good opportunity for </w:t>
      </w:r>
      <w:r w:rsidR="00940C19" w:rsidRPr="00FB2B97">
        <w:rPr>
          <w:rFonts w:ascii="Arial" w:hAnsi="Arial" w:cs="Arial"/>
        </w:rPr>
        <w:t>travel and tourism professionals as it is becoming a popular destination for sustainable tourists. Due to the culture and language the target market are for French , African , Portuguese , Chinese and German tourists.</w:t>
      </w:r>
      <w:r w:rsidRPr="00FB2B97">
        <w:rPr>
          <w:rFonts w:ascii="Arial" w:hAnsi="Arial" w:cs="Arial"/>
        </w:rPr>
        <w:t xml:space="preserve"> </w:t>
      </w:r>
      <w:r w:rsidR="00AC0266" w:rsidRPr="00FB2B97">
        <w:rPr>
          <w:rFonts w:ascii="Arial" w:hAnsi="Arial" w:cs="Arial"/>
        </w:rPr>
        <w:t>Cuba ha</w:t>
      </w:r>
      <w:r w:rsidR="00940C19" w:rsidRPr="00FB2B97">
        <w:rPr>
          <w:rFonts w:ascii="Arial" w:hAnsi="Arial" w:cs="Arial"/>
        </w:rPr>
        <w:t>s</w:t>
      </w:r>
      <w:r w:rsidR="00AC0266" w:rsidRPr="00FB2B97">
        <w:rPr>
          <w:rFonts w:ascii="Arial" w:hAnsi="Arial" w:cs="Arial"/>
        </w:rPr>
        <w:t xml:space="preserve"> a popular hospitality and </w:t>
      </w:r>
      <w:r w:rsidR="00853C63" w:rsidRPr="00FB2B97">
        <w:rPr>
          <w:rFonts w:ascii="Arial" w:hAnsi="Arial" w:cs="Arial"/>
        </w:rPr>
        <w:t>culture</w:t>
      </w:r>
      <w:r w:rsidR="00940C19" w:rsidRPr="00FB2B97">
        <w:rPr>
          <w:rFonts w:ascii="Arial" w:hAnsi="Arial" w:cs="Arial"/>
        </w:rPr>
        <w:t>, as it has a lot to offer from rum tasting to expeditions there is a lot they have to offer. Especially being popular with cruise line as Caribbean tours are becoming very popular in 2020 onwards. The</w:t>
      </w:r>
      <w:r w:rsidR="00154666" w:rsidRPr="00FB2B97">
        <w:rPr>
          <w:rFonts w:ascii="Arial" w:hAnsi="Arial" w:cs="Arial"/>
        </w:rPr>
        <w:t xml:space="preserve"> facts listed above have a very strong for and against for tourist </w:t>
      </w:r>
      <w:r w:rsidR="00853C63" w:rsidRPr="00FB2B97">
        <w:rPr>
          <w:rFonts w:ascii="Arial" w:hAnsi="Arial" w:cs="Arial"/>
        </w:rPr>
        <w:t>professionals</w:t>
      </w:r>
      <w:r w:rsidR="00154666" w:rsidRPr="00FB2B97">
        <w:rPr>
          <w:rFonts w:ascii="Arial" w:hAnsi="Arial" w:cs="Arial"/>
        </w:rPr>
        <w:t xml:space="preserve"> in </w:t>
      </w:r>
      <w:r w:rsidR="00853C63" w:rsidRPr="00FB2B97">
        <w:rPr>
          <w:rFonts w:ascii="Arial" w:hAnsi="Arial" w:cs="Arial"/>
        </w:rPr>
        <w:t>Cuba</w:t>
      </w:r>
      <w:r w:rsidR="00154666" w:rsidRPr="00FB2B97">
        <w:rPr>
          <w:rFonts w:ascii="Arial" w:hAnsi="Arial" w:cs="Arial"/>
        </w:rPr>
        <w:t xml:space="preserve"> </w:t>
      </w:r>
      <w:r w:rsidR="00853C63" w:rsidRPr="00FB2B97">
        <w:rPr>
          <w:rFonts w:ascii="Arial" w:hAnsi="Arial" w:cs="Arial"/>
        </w:rPr>
        <w:t>who show interest for a sustainable business , as they the country is developed , and is showing a promising future.</w:t>
      </w:r>
      <w:r w:rsidR="00AC0266" w:rsidRPr="00FB2B97">
        <w:rPr>
          <w:rFonts w:ascii="Arial" w:hAnsi="Arial" w:cs="Arial"/>
        </w:rPr>
        <w:t xml:space="preserve"> </w:t>
      </w:r>
    </w:p>
    <w:p w14:paraId="64EBF41C" w14:textId="4B00D327" w:rsidR="00394EB6" w:rsidRPr="00FB2B97" w:rsidRDefault="00394EB6" w:rsidP="00FB2B97">
      <w:pPr>
        <w:spacing w:after="160" w:line="360" w:lineRule="auto"/>
        <w:contextualSpacing/>
        <w:rPr>
          <w:rFonts w:ascii="Arial" w:hAnsi="Arial" w:cs="Arial"/>
        </w:rPr>
      </w:pPr>
    </w:p>
    <w:p w14:paraId="79B1581B" w14:textId="238DF4F4" w:rsidR="00394EB6" w:rsidRPr="00FB2B97" w:rsidRDefault="00394EB6" w:rsidP="00FB2B97">
      <w:pPr>
        <w:spacing w:after="160" w:line="360" w:lineRule="auto"/>
        <w:contextualSpacing/>
        <w:rPr>
          <w:rFonts w:ascii="Arial" w:hAnsi="Arial" w:cs="Arial"/>
        </w:rPr>
      </w:pPr>
    </w:p>
    <w:p w14:paraId="17FAF2E9" w14:textId="114585F3" w:rsidR="00394EB6" w:rsidRPr="00FB2B97" w:rsidRDefault="00394EB6" w:rsidP="00FB2B97">
      <w:pPr>
        <w:spacing w:after="160" w:line="360" w:lineRule="auto"/>
        <w:contextualSpacing/>
        <w:rPr>
          <w:rFonts w:ascii="Arial" w:hAnsi="Arial" w:cs="Arial"/>
        </w:rPr>
      </w:pPr>
    </w:p>
    <w:p w14:paraId="333082AF" w14:textId="67125162" w:rsidR="00394EB6" w:rsidRPr="00FB2B97" w:rsidRDefault="00394EB6" w:rsidP="00FB2B97">
      <w:pPr>
        <w:spacing w:after="160" w:line="360" w:lineRule="auto"/>
        <w:contextualSpacing/>
        <w:rPr>
          <w:rFonts w:ascii="Arial" w:hAnsi="Arial" w:cs="Arial"/>
        </w:rPr>
      </w:pPr>
    </w:p>
    <w:p w14:paraId="7135C08C" w14:textId="648C7B5A" w:rsidR="00394EB6" w:rsidRPr="00FB2B97" w:rsidRDefault="00394EB6" w:rsidP="00FB2B97">
      <w:pPr>
        <w:spacing w:after="160" w:line="360" w:lineRule="auto"/>
        <w:contextualSpacing/>
        <w:rPr>
          <w:rFonts w:ascii="Arial" w:hAnsi="Arial" w:cs="Arial"/>
          <w:u w:val="single"/>
        </w:rPr>
      </w:pPr>
      <w:r w:rsidRPr="00FB2B97">
        <w:rPr>
          <w:rFonts w:ascii="Arial" w:hAnsi="Arial" w:cs="Arial"/>
          <w:u w:val="single"/>
        </w:rPr>
        <w:t xml:space="preserve">References </w:t>
      </w:r>
    </w:p>
    <w:p w14:paraId="3B689E84" w14:textId="3795F583" w:rsidR="0009171F" w:rsidRPr="00FB2B97" w:rsidRDefault="0009171F" w:rsidP="00FB2B97">
      <w:pPr>
        <w:spacing w:after="160" w:line="360" w:lineRule="auto"/>
        <w:contextualSpacing/>
        <w:rPr>
          <w:rFonts w:ascii="Arial" w:hAnsi="Arial" w:cs="Arial"/>
        </w:rPr>
      </w:pPr>
    </w:p>
    <w:p w14:paraId="174F38DF" w14:textId="77777777" w:rsidR="00394EB6" w:rsidRPr="00FB2B97" w:rsidRDefault="00394EB6" w:rsidP="00FB2B97">
      <w:pPr>
        <w:spacing w:after="160" w:line="360" w:lineRule="auto"/>
        <w:contextualSpacing/>
        <w:rPr>
          <w:rFonts w:ascii="Arial" w:hAnsi="Arial" w:cs="Arial"/>
        </w:rPr>
      </w:pPr>
    </w:p>
    <w:p w14:paraId="67C783CA" w14:textId="40442BD9"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Britannica, (2020). </w:t>
      </w:r>
      <w:r w:rsidRPr="00FB2B97">
        <w:rPr>
          <w:rFonts w:ascii="Arial" w:hAnsi="Arial" w:cs="Arial"/>
        </w:rPr>
        <w:t>Cuba - Soils</w:t>
      </w:r>
      <w:r w:rsidRPr="00FB2B97">
        <w:rPr>
          <w:rFonts w:ascii="Arial" w:hAnsi="Arial" w:cs="Arial"/>
          <w:shd w:val="clear" w:color="auto" w:fill="FFFFFF"/>
        </w:rPr>
        <w:t>. [online] Encyclopedia Britannica. Available at: &lt;https://www.britannica.com/place/Cuba/Soils#ref54393&gt; [Accessed 14 June 2020].</w:t>
      </w:r>
    </w:p>
    <w:p w14:paraId="6C17C069" w14:textId="1613D310" w:rsidR="00940C19" w:rsidRPr="00FB2B97" w:rsidRDefault="00940C19" w:rsidP="00FB2B97">
      <w:pPr>
        <w:pStyle w:val="ListParagraph"/>
        <w:numPr>
          <w:ilvl w:val="0"/>
          <w:numId w:val="14"/>
        </w:numPr>
        <w:spacing w:after="160" w:line="360" w:lineRule="auto"/>
        <w:rPr>
          <w:rFonts w:ascii="Arial" w:hAnsi="Arial" w:cs="Arial"/>
          <w:shd w:val="clear" w:color="auto" w:fill="FFFFFF"/>
        </w:rPr>
      </w:pPr>
      <w:proofErr w:type="spellStart"/>
      <w:r w:rsidRPr="00FB2B97">
        <w:rPr>
          <w:rFonts w:ascii="Arial" w:hAnsi="Arial" w:cs="Arial"/>
          <w:shd w:val="clear" w:color="auto" w:fill="FFFFFF"/>
        </w:rPr>
        <w:t>Castillo.O</w:t>
      </w:r>
      <w:proofErr w:type="spellEnd"/>
      <w:r w:rsidRPr="00FB2B97">
        <w:rPr>
          <w:rFonts w:ascii="Arial" w:hAnsi="Arial" w:cs="Arial"/>
          <w:shd w:val="clear" w:color="auto" w:fill="FFFFFF"/>
        </w:rPr>
        <w:t xml:space="preserve"> &amp; </w:t>
      </w:r>
      <w:proofErr w:type="spellStart"/>
      <w:r w:rsidRPr="00FB2B97">
        <w:rPr>
          <w:rFonts w:ascii="Arial" w:hAnsi="Arial" w:cs="Arial"/>
          <w:shd w:val="clear" w:color="auto" w:fill="FFFFFF"/>
        </w:rPr>
        <w:t>Gaspar.N</w:t>
      </w:r>
      <w:proofErr w:type="spellEnd"/>
      <w:r w:rsidRPr="00FB2B97">
        <w:rPr>
          <w:rFonts w:ascii="Arial" w:hAnsi="Arial" w:cs="Arial"/>
          <w:shd w:val="clear" w:color="auto" w:fill="FFFFFF"/>
        </w:rPr>
        <w:t xml:space="preserve">. (2002). </w:t>
      </w:r>
      <w:r w:rsidRPr="00FB2B97">
        <w:rPr>
          <w:rFonts w:ascii="Arial" w:hAnsi="Arial" w:cs="Arial"/>
        </w:rPr>
        <w:t>Tourism Development for the Cuban Economy (English version) .</w:t>
      </w:r>
      <w:r w:rsidRPr="00FB2B97">
        <w:rPr>
          <w:rFonts w:ascii="Arial" w:hAnsi="Arial" w:cs="Arial"/>
          <w:shd w:val="clear" w:color="auto" w:fill="FFFFFF"/>
        </w:rPr>
        <w:t xml:space="preserve"> Available: </w:t>
      </w:r>
      <w:hyperlink r:id="rId21" w:history="1">
        <w:r w:rsidRPr="00FB2B97">
          <w:rPr>
            <w:rStyle w:val="Hyperlink"/>
            <w:rFonts w:ascii="Arial" w:hAnsi="Arial" w:cs="Arial"/>
            <w:shd w:val="clear" w:color="auto" w:fill="FFFFFF"/>
          </w:rPr>
          <w:t>https://revista.drclas.harvard.edu/book/tourism-development-cuban-economy-english-version. Last accessed 17/06/2020</w:t>
        </w:r>
      </w:hyperlink>
    </w:p>
    <w:p w14:paraId="663D68CA" w14:textId="77777777" w:rsidR="00940C19" w:rsidRPr="00FB2B97" w:rsidRDefault="00940C19" w:rsidP="00FB2B97">
      <w:pPr>
        <w:pStyle w:val="NormalWeb"/>
        <w:numPr>
          <w:ilvl w:val="0"/>
          <w:numId w:val="14"/>
        </w:numPr>
        <w:spacing w:line="360" w:lineRule="auto"/>
        <w:jc w:val="center"/>
        <w:rPr>
          <w:rFonts w:ascii="Arial" w:hAnsi="Arial" w:cs="Arial"/>
        </w:rPr>
      </w:pPr>
      <w:r w:rsidRPr="00FB2B97">
        <w:rPr>
          <w:rFonts w:ascii="Arial" w:hAnsi="Arial" w:cs="Arial"/>
        </w:rPr>
        <w:lastRenderedPageBreak/>
        <w:t>Corporal.J. (2020). Cuba ranks as world’s most sustainable developed country – all about Cuba’s eco ways. Available: https://cubaniatravel.com/stories/cuba-ranks-as-worlds-most-sustainable-developed-country-all-about-cubas-eco-ways/. Last accessed 14/06/2020.</w:t>
      </w:r>
    </w:p>
    <w:p w14:paraId="5CE9F5E8" w14:textId="77777777" w:rsidR="00940C19" w:rsidRPr="00FB2B97" w:rsidRDefault="00940C19" w:rsidP="00FB2B97">
      <w:pPr>
        <w:pStyle w:val="ListParagraph"/>
        <w:numPr>
          <w:ilvl w:val="0"/>
          <w:numId w:val="14"/>
        </w:numPr>
        <w:spacing w:after="160" w:line="360" w:lineRule="auto"/>
        <w:rPr>
          <w:rFonts w:ascii="Arial" w:hAnsi="Arial" w:cs="Arial"/>
          <w:shd w:val="clear" w:color="auto" w:fill="FFFFFF"/>
        </w:rPr>
      </w:pPr>
      <w:proofErr w:type="spellStart"/>
      <w:r w:rsidRPr="00FB2B97">
        <w:rPr>
          <w:rFonts w:ascii="Arial" w:hAnsi="Arial" w:cs="Arial"/>
          <w:color w:val="000000"/>
          <w:shd w:val="clear" w:color="auto" w:fill="FFFFFF"/>
        </w:rPr>
        <w:t>Lukaszewicz.H</w:t>
      </w:r>
      <w:proofErr w:type="spellEnd"/>
      <w:r w:rsidRPr="00FB2B97">
        <w:rPr>
          <w:rFonts w:ascii="Arial" w:hAnsi="Arial" w:cs="Arial"/>
          <w:color w:val="000000"/>
          <w:shd w:val="clear" w:color="auto" w:fill="FFFFFF"/>
        </w:rPr>
        <w:t xml:space="preserve">. (2020). </w:t>
      </w:r>
      <w:r w:rsidRPr="00FB2B97">
        <w:rPr>
          <w:rFonts w:ascii="Arial" w:hAnsi="Arial" w:cs="Arial"/>
          <w:color w:val="000000"/>
        </w:rPr>
        <w:t>27 of the Best Things To Do In Cuba In 2020.</w:t>
      </w:r>
      <w:r w:rsidRPr="00FB2B97">
        <w:rPr>
          <w:rFonts w:ascii="Arial" w:hAnsi="Arial" w:cs="Arial"/>
          <w:color w:val="000000"/>
          <w:shd w:val="clear" w:color="auto" w:fill="FFFFFF"/>
        </w:rPr>
        <w:t xml:space="preserve"> Available: https://www.gettingstamped.com/things-to-do-in-cuba/. Last accessed 18/06/2020.</w:t>
      </w:r>
    </w:p>
    <w:p w14:paraId="168BAE09" w14:textId="143CB610"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Martin, R., (2020). </w:t>
      </w:r>
      <w:r w:rsidRPr="00FB2B97">
        <w:rPr>
          <w:rFonts w:ascii="Arial" w:hAnsi="Arial" w:cs="Arial"/>
        </w:rPr>
        <w:t>How Emerging Market Growth Is Changing Tourism</w:t>
      </w:r>
      <w:r w:rsidRPr="00FB2B97">
        <w:rPr>
          <w:rFonts w:ascii="Arial" w:hAnsi="Arial" w:cs="Arial"/>
          <w:shd w:val="clear" w:color="auto" w:fill="FFFFFF"/>
        </w:rPr>
        <w:t>. [online] World Economic Forum. Available at: &lt;https://www.weforum.org/agenda/2015/05/how-emerging-market-growth-is-changing-tourism/&gt; [Accessed 14 June 2020].</w:t>
      </w:r>
    </w:p>
    <w:p w14:paraId="07A04034" w14:textId="30ED9A0B"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Martin, R., (2020). </w:t>
      </w:r>
      <w:r w:rsidRPr="00FB2B97">
        <w:rPr>
          <w:rFonts w:ascii="Arial" w:hAnsi="Arial" w:cs="Arial"/>
        </w:rPr>
        <w:t>How Emerging Market Growth Is Changing Tourism</w:t>
      </w:r>
      <w:r w:rsidRPr="00FB2B97">
        <w:rPr>
          <w:rFonts w:ascii="Arial" w:hAnsi="Arial" w:cs="Arial"/>
          <w:shd w:val="clear" w:color="auto" w:fill="FFFFFF"/>
        </w:rPr>
        <w:t>. [online] World Economic Forum. Available at: &lt;https://www.weforum.org/agenda/2015/05/how-emerging-market-growth-is-changing-tourism/&gt; [Accessed 14 June 2020].</w:t>
      </w:r>
    </w:p>
    <w:p w14:paraId="29CBAF75" w14:textId="4EB69101"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Safa, H., (2005). The Cuba Reader: History, Culture, Politics (review). </w:t>
      </w:r>
      <w:r w:rsidRPr="00FB2B97">
        <w:rPr>
          <w:rFonts w:ascii="Arial" w:hAnsi="Arial" w:cs="Arial"/>
        </w:rPr>
        <w:t>Cuban Studies</w:t>
      </w:r>
      <w:r w:rsidRPr="00FB2B97">
        <w:rPr>
          <w:rFonts w:ascii="Arial" w:hAnsi="Arial" w:cs="Arial"/>
          <w:shd w:val="clear" w:color="auto" w:fill="FFFFFF"/>
        </w:rPr>
        <w:t>, 36(1), pp.168-171.</w:t>
      </w:r>
    </w:p>
    <w:p w14:paraId="0616E78F" w14:textId="2288B1AF"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Singh, T., (2016). A future beyond growth: towards a steady state economy. </w:t>
      </w:r>
      <w:r w:rsidRPr="00FB2B97">
        <w:rPr>
          <w:rFonts w:ascii="Arial" w:hAnsi="Arial" w:cs="Arial"/>
        </w:rPr>
        <w:t>Tourism Recreation Research</w:t>
      </w:r>
      <w:r w:rsidRPr="00FB2B97">
        <w:rPr>
          <w:rFonts w:ascii="Arial" w:hAnsi="Arial" w:cs="Arial"/>
          <w:shd w:val="clear" w:color="auto" w:fill="FFFFFF"/>
        </w:rPr>
        <w:t>, 42(1), pp.125-126.</w:t>
      </w:r>
    </w:p>
    <w:p w14:paraId="37BE1A70" w14:textId="686A5818" w:rsidR="00940C19" w:rsidRPr="00FB2B97" w:rsidRDefault="006D7A7F"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T</w:t>
      </w:r>
      <w:r w:rsidR="00940C19" w:rsidRPr="00FB2B97">
        <w:rPr>
          <w:rFonts w:ascii="Arial" w:hAnsi="Arial" w:cs="Arial"/>
          <w:shd w:val="clear" w:color="auto" w:fill="FFFFFF"/>
        </w:rPr>
        <w:t xml:space="preserve">he </w:t>
      </w:r>
      <w:r w:rsidRPr="00FB2B97">
        <w:rPr>
          <w:rFonts w:ascii="Arial" w:hAnsi="Arial" w:cs="Arial"/>
          <w:shd w:val="clear" w:color="auto" w:fill="FFFFFF"/>
        </w:rPr>
        <w:t>I</w:t>
      </w:r>
      <w:r w:rsidR="00940C19" w:rsidRPr="00FB2B97">
        <w:rPr>
          <w:rFonts w:ascii="Arial" w:hAnsi="Arial" w:cs="Arial"/>
          <w:shd w:val="clear" w:color="auto" w:fill="FFFFFF"/>
        </w:rPr>
        <w:t xml:space="preserve">ndependent,( 2020). </w:t>
      </w:r>
      <w:r w:rsidR="00940C19" w:rsidRPr="00FB2B97">
        <w:rPr>
          <w:rFonts w:ascii="Arial" w:hAnsi="Arial" w:cs="Arial"/>
        </w:rPr>
        <w:t>The Top Travel Trends For 2020, According to The Experts</w:t>
      </w:r>
      <w:r w:rsidR="00940C19" w:rsidRPr="00FB2B97">
        <w:rPr>
          <w:rFonts w:ascii="Arial" w:hAnsi="Arial" w:cs="Arial"/>
          <w:shd w:val="clear" w:color="auto" w:fill="FFFFFF"/>
        </w:rPr>
        <w:t>. [online] The Independent. Available at: &lt;https://www.independent.co.uk/travel/news-and-advice/travel-trends-2020-voluntourism-dogs-train-overtourism-a9225076.html&gt; [Accessed 14 June 2020].</w:t>
      </w:r>
    </w:p>
    <w:p w14:paraId="13090B17" w14:textId="0CBD253B"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Too.K., </w:t>
      </w:r>
      <w:r w:rsidR="006D7A7F" w:rsidRPr="00FB2B97">
        <w:rPr>
          <w:rFonts w:ascii="Arial" w:hAnsi="Arial" w:cs="Arial"/>
          <w:shd w:val="clear" w:color="auto" w:fill="FFFFFF"/>
        </w:rPr>
        <w:t>(</w:t>
      </w:r>
      <w:r w:rsidRPr="00FB2B97">
        <w:rPr>
          <w:rFonts w:ascii="Arial" w:hAnsi="Arial" w:cs="Arial"/>
          <w:shd w:val="clear" w:color="auto" w:fill="FFFFFF"/>
        </w:rPr>
        <w:t>2020</w:t>
      </w:r>
      <w:r w:rsidR="006D7A7F" w:rsidRPr="00FB2B97">
        <w:rPr>
          <w:rFonts w:ascii="Arial" w:hAnsi="Arial" w:cs="Arial"/>
          <w:shd w:val="clear" w:color="auto" w:fill="FFFFFF"/>
        </w:rPr>
        <w:t>)</w:t>
      </w:r>
      <w:r w:rsidRPr="00FB2B97">
        <w:rPr>
          <w:rFonts w:ascii="Arial" w:hAnsi="Arial" w:cs="Arial"/>
          <w:shd w:val="clear" w:color="auto" w:fill="FFFFFF"/>
        </w:rPr>
        <w:t xml:space="preserve">. </w:t>
      </w:r>
      <w:r w:rsidRPr="00FB2B97">
        <w:rPr>
          <w:rFonts w:ascii="Arial" w:hAnsi="Arial" w:cs="Arial"/>
        </w:rPr>
        <w:t>UNESCO World Heritage Sites in Cuba</w:t>
      </w:r>
      <w:r w:rsidRPr="00FB2B97">
        <w:rPr>
          <w:rFonts w:ascii="Arial" w:hAnsi="Arial" w:cs="Arial"/>
          <w:shd w:val="clear" w:color="auto" w:fill="FFFFFF"/>
        </w:rPr>
        <w:t>. [online] World Atlas. Available at: &lt;https://www.worldatlas.com/articles/unesco-world-heritage-sites-in-cuba.html&gt; [Accessed 14 June 2020].</w:t>
      </w:r>
    </w:p>
    <w:p w14:paraId="5CFB2102" w14:textId="77777777"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unknown. (2020). </w:t>
      </w:r>
      <w:r w:rsidRPr="00FB2B97">
        <w:rPr>
          <w:rFonts w:ascii="Arial" w:hAnsi="Arial" w:cs="Arial"/>
        </w:rPr>
        <w:t>Cuban Cultural Scenario.</w:t>
      </w:r>
      <w:r w:rsidRPr="00FB2B97">
        <w:rPr>
          <w:rFonts w:ascii="Arial" w:hAnsi="Arial" w:cs="Arial"/>
          <w:shd w:val="clear" w:color="auto" w:fill="FFFFFF"/>
        </w:rPr>
        <w:t xml:space="preserve"> Available: </w:t>
      </w:r>
      <w:hyperlink r:id="rId22" w:history="1">
        <w:r w:rsidRPr="00FB2B97">
          <w:rPr>
            <w:rStyle w:val="Hyperlink"/>
            <w:rFonts w:ascii="Arial" w:hAnsi="Arial" w:cs="Arial"/>
            <w:color w:val="auto"/>
            <w:shd w:val="clear" w:color="auto" w:fill="FFFFFF"/>
          </w:rPr>
          <w:t>https://www.cuba.travel/en/about-cuba/culture/cultural-scenario-in-cuba. Last accessed 17/06/2020</w:t>
        </w:r>
      </w:hyperlink>
      <w:r w:rsidRPr="00FB2B97">
        <w:rPr>
          <w:rFonts w:ascii="Arial" w:hAnsi="Arial" w:cs="Arial"/>
          <w:shd w:val="clear" w:color="auto" w:fill="FFFFFF"/>
        </w:rPr>
        <w:t>.</w:t>
      </w:r>
    </w:p>
    <w:p w14:paraId="292E37A6" w14:textId="634C5715"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Westlake, J., </w:t>
      </w:r>
      <w:r w:rsidR="006D7A7F" w:rsidRPr="00FB2B97">
        <w:rPr>
          <w:rFonts w:ascii="Arial" w:hAnsi="Arial" w:cs="Arial"/>
          <w:shd w:val="clear" w:color="auto" w:fill="FFFFFF"/>
        </w:rPr>
        <w:t>(</w:t>
      </w:r>
      <w:r w:rsidRPr="00FB2B97">
        <w:rPr>
          <w:rFonts w:ascii="Arial" w:hAnsi="Arial" w:cs="Arial"/>
          <w:shd w:val="clear" w:color="auto" w:fill="FFFFFF"/>
        </w:rPr>
        <w:t>1989</w:t>
      </w:r>
      <w:r w:rsidR="006D7A7F" w:rsidRPr="00FB2B97">
        <w:rPr>
          <w:rFonts w:ascii="Arial" w:hAnsi="Arial" w:cs="Arial"/>
          <w:shd w:val="clear" w:color="auto" w:fill="FFFFFF"/>
        </w:rPr>
        <w:t>)</w:t>
      </w:r>
      <w:r w:rsidRPr="00FB2B97">
        <w:rPr>
          <w:rFonts w:ascii="Arial" w:hAnsi="Arial" w:cs="Arial"/>
          <w:shd w:val="clear" w:color="auto" w:fill="FFFFFF"/>
        </w:rPr>
        <w:t xml:space="preserve">. Mega trends in international tourism. </w:t>
      </w:r>
      <w:r w:rsidRPr="00FB2B97">
        <w:rPr>
          <w:rFonts w:ascii="Arial" w:hAnsi="Arial" w:cs="Arial"/>
        </w:rPr>
        <w:t>Tourism Management</w:t>
      </w:r>
      <w:r w:rsidRPr="00FB2B97">
        <w:rPr>
          <w:rFonts w:ascii="Arial" w:hAnsi="Arial" w:cs="Arial"/>
          <w:shd w:val="clear" w:color="auto" w:fill="FFFFFF"/>
        </w:rPr>
        <w:t>, 10(1), p.76.</w:t>
      </w:r>
    </w:p>
    <w:p w14:paraId="6D19A0B0" w14:textId="77777777" w:rsidR="00940C19" w:rsidRPr="00FB2B97" w:rsidRDefault="00940C19" w:rsidP="00FB2B97">
      <w:pPr>
        <w:pStyle w:val="ListParagraph"/>
        <w:numPr>
          <w:ilvl w:val="0"/>
          <w:numId w:val="14"/>
        </w:numPr>
        <w:spacing w:after="160" w:line="360" w:lineRule="auto"/>
        <w:rPr>
          <w:rFonts w:ascii="Arial" w:hAnsi="Arial" w:cs="Arial"/>
          <w:shd w:val="clear" w:color="auto" w:fill="FFFFFF"/>
        </w:rPr>
      </w:pPr>
      <w:r w:rsidRPr="00FB2B97">
        <w:rPr>
          <w:rFonts w:ascii="Arial" w:hAnsi="Arial" w:cs="Arial"/>
          <w:shd w:val="clear" w:color="auto" w:fill="FFFFFF"/>
        </w:rPr>
        <w:t xml:space="preserve">World Press. (2020). </w:t>
      </w:r>
      <w:r w:rsidRPr="00FB2B97">
        <w:rPr>
          <w:rFonts w:ascii="Arial" w:hAnsi="Arial" w:cs="Arial"/>
        </w:rPr>
        <w:t>Cuban Culture According to Hofstede.</w:t>
      </w:r>
      <w:r w:rsidRPr="00FB2B97">
        <w:rPr>
          <w:rFonts w:ascii="Arial" w:hAnsi="Arial" w:cs="Arial"/>
          <w:shd w:val="clear" w:color="auto" w:fill="FFFFFF"/>
        </w:rPr>
        <w:t xml:space="preserve"> Available: https://sites.psu.edu/aspsy/2015/10/07/cuban-culture-according-to-hofstede/. Last accessed 14/06/2020.</w:t>
      </w:r>
      <w:bookmarkEnd w:id="0"/>
    </w:p>
    <w:sectPr w:rsidR="00940C19" w:rsidRPr="00FB2B97" w:rsidSect="00E74B29">
      <w:footerReference w:type="even" r:id="rId23"/>
      <w:footerReference w:type="default" r:id="rId24"/>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C58E1B" w14:textId="77777777" w:rsidR="000D1321" w:rsidRDefault="000D1321" w:rsidP="00E74B29">
      <w:r>
        <w:separator/>
      </w:r>
    </w:p>
  </w:endnote>
  <w:endnote w:type="continuationSeparator" w:id="0">
    <w:p w14:paraId="182E3884" w14:textId="77777777" w:rsidR="000D1321" w:rsidRDefault="000D132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936648"/>
      <w:docPartObj>
        <w:docPartGallery w:val="Page Numbers (Bottom of Page)"/>
        <w:docPartUnique/>
      </w:docPartObj>
    </w:sdtPr>
    <w:sdtEndPr>
      <w:rPr>
        <w:rStyle w:val="PageNumber"/>
      </w:rPr>
    </w:sdtEndPr>
    <w:sdtContent>
      <w:p w14:paraId="3C891118" w14:textId="77777777" w:rsidR="00297591" w:rsidRDefault="00297591"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6190A5" w14:textId="77777777" w:rsidR="00297591" w:rsidRDefault="00297591"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3C16FD" w14:textId="77777777" w:rsidR="00297591" w:rsidRDefault="00297591"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297591" w14:paraId="532CA63C" w14:textId="77777777" w:rsidTr="006709F1">
      <w:tc>
        <w:tcPr>
          <w:tcW w:w="1079" w:type="dxa"/>
        </w:tcPr>
        <w:p w14:paraId="784A98E9" w14:textId="77777777" w:rsidR="00297591" w:rsidRPr="00E74B29" w:rsidRDefault="00297591" w:rsidP="006709F1">
          <w:pPr>
            <w:pStyle w:val="Footer"/>
          </w:pPr>
        </w:p>
      </w:tc>
      <w:tc>
        <w:tcPr>
          <w:tcW w:w="5395" w:type="dxa"/>
        </w:tcPr>
        <w:p w14:paraId="60D91AE7" w14:textId="77777777" w:rsidR="00297591" w:rsidRPr="00874FE7" w:rsidRDefault="000D1321" w:rsidP="006709F1">
          <w:pPr>
            <w:pStyle w:val="Footer"/>
          </w:pPr>
          <w:sdt>
            <w:sdtPr>
              <w:id w:val="707152945"/>
              <w:placeholder>
                <w:docPart w:val="06B52E9882FF484B8804FD888F2C71CE"/>
              </w:placeholder>
              <w:temporary/>
              <w:showingPlcHdr/>
              <w15:appearance w15:val="hidden"/>
            </w:sdtPr>
            <w:sdtEndPr/>
            <w:sdtContent>
              <w:r w:rsidR="00297591"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03E9FE4B" w14:textId="77777777" w:rsidR="00297591" w:rsidRPr="00E74B29" w:rsidRDefault="00297591"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42CD25B7" w14:textId="77777777" w:rsidR="00297591" w:rsidRPr="00E74B29" w:rsidRDefault="00297591" w:rsidP="006709F1">
          <w:pPr>
            <w:pStyle w:val="Footer"/>
          </w:pPr>
        </w:p>
      </w:tc>
    </w:tr>
  </w:tbl>
  <w:p w14:paraId="72F233F2" w14:textId="77777777" w:rsidR="00297591" w:rsidRDefault="00297591"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768FE2" w14:textId="77777777" w:rsidR="000D1321" w:rsidRDefault="000D1321" w:rsidP="00E74B29">
      <w:r>
        <w:separator/>
      </w:r>
    </w:p>
  </w:footnote>
  <w:footnote w:type="continuationSeparator" w:id="0">
    <w:p w14:paraId="548A0D6A" w14:textId="77777777" w:rsidR="000D1321" w:rsidRDefault="000D1321"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5" type="#_x0000_t75" style="width:11.25pt;height:11.25pt" o:bullet="t">
        <v:imagedata r:id="rId1" o:title="mso48EB"/>
      </v:shape>
    </w:pict>
  </w:numPicBullet>
  <w:abstractNum w:abstractNumId="0" w15:restartNumberingAfterBreak="0">
    <w:nsid w:val="01B51B7E"/>
    <w:multiLevelType w:val="hybridMultilevel"/>
    <w:tmpl w:val="D2128F6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D4812"/>
    <w:multiLevelType w:val="hybridMultilevel"/>
    <w:tmpl w:val="4A24AFE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8E0A04"/>
    <w:multiLevelType w:val="hybridMultilevel"/>
    <w:tmpl w:val="CD5CC97A"/>
    <w:lvl w:ilvl="0" w:tplc="3C8E837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769FC"/>
    <w:multiLevelType w:val="hybridMultilevel"/>
    <w:tmpl w:val="916686DE"/>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4" w15:restartNumberingAfterBreak="0">
    <w:nsid w:val="1289345E"/>
    <w:multiLevelType w:val="hybridMultilevel"/>
    <w:tmpl w:val="6BA04A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3D6E75CE"/>
    <w:multiLevelType w:val="hybridMultilevel"/>
    <w:tmpl w:val="91F62A5C"/>
    <w:lvl w:ilvl="0" w:tplc="0D44367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5DA07E2"/>
    <w:multiLevelType w:val="multilevel"/>
    <w:tmpl w:val="0FCA38A6"/>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0439F4"/>
    <w:multiLevelType w:val="hybridMultilevel"/>
    <w:tmpl w:val="1B0A919E"/>
    <w:lvl w:ilvl="0" w:tplc="AE28E7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666443"/>
    <w:multiLevelType w:val="multilevel"/>
    <w:tmpl w:val="0FCA38A6"/>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45059D"/>
    <w:multiLevelType w:val="hybridMultilevel"/>
    <w:tmpl w:val="D354F66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5348F6"/>
    <w:multiLevelType w:val="hybridMultilevel"/>
    <w:tmpl w:val="8528CD8C"/>
    <w:lvl w:ilvl="0" w:tplc="3C8E837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CB5456"/>
    <w:multiLevelType w:val="hybridMultilevel"/>
    <w:tmpl w:val="78249BA4"/>
    <w:lvl w:ilvl="0" w:tplc="2DB25E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E24C2E"/>
    <w:multiLevelType w:val="hybridMultilevel"/>
    <w:tmpl w:val="8F88EC00"/>
    <w:lvl w:ilvl="0" w:tplc="3C8E837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0"/>
  </w:num>
  <w:num w:numId="4">
    <w:abstractNumId w:val="0"/>
  </w:num>
  <w:num w:numId="5">
    <w:abstractNumId w:val="1"/>
  </w:num>
  <w:num w:numId="6">
    <w:abstractNumId w:val="12"/>
  </w:num>
  <w:num w:numId="7">
    <w:abstractNumId w:val="7"/>
  </w:num>
  <w:num w:numId="8">
    <w:abstractNumId w:val="9"/>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6"/>
  </w:num>
  <w:num w:numId="12">
    <w:abstractNumId w:val="11"/>
  </w:num>
  <w:num w:numId="13">
    <w:abstractNumId w:val="13"/>
  </w:num>
  <w:num w:numId="14">
    <w:abstractNumId w:val="4"/>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9B2"/>
    <w:rsid w:val="00010F94"/>
    <w:rsid w:val="000119E5"/>
    <w:rsid w:val="00024182"/>
    <w:rsid w:val="00024AB3"/>
    <w:rsid w:val="00034672"/>
    <w:rsid w:val="000379E0"/>
    <w:rsid w:val="00050A06"/>
    <w:rsid w:val="00086FA5"/>
    <w:rsid w:val="00091351"/>
    <w:rsid w:val="0009171F"/>
    <w:rsid w:val="000A1EE8"/>
    <w:rsid w:val="000B26CC"/>
    <w:rsid w:val="000C4612"/>
    <w:rsid w:val="000D1321"/>
    <w:rsid w:val="000E4641"/>
    <w:rsid w:val="00151F66"/>
    <w:rsid w:val="00154666"/>
    <w:rsid w:val="00177B36"/>
    <w:rsid w:val="00177F8D"/>
    <w:rsid w:val="001815E5"/>
    <w:rsid w:val="00185F4A"/>
    <w:rsid w:val="001B35E6"/>
    <w:rsid w:val="00216A3D"/>
    <w:rsid w:val="0026554D"/>
    <w:rsid w:val="00297346"/>
    <w:rsid w:val="00297591"/>
    <w:rsid w:val="002A6527"/>
    <w:rsid w:val="002D2200"/>
    <w:rsid w:val="002D7043"/>
    <w:rsid w:val="002E2437"/>
    <w:rsid w:val="00300062"/>
    <w:rsid w:val="00394EB6"/>
    <w:rsid w:val="003C0370"/>
    <w:rsid w:val="003E6ADF"/>
    <w:rsid w:val="003F5020"/>
    <w:rsid w:val="0040564B"/>
    <w:rsid w:val="00425B9B"/>
    <w:rsid w:val="00427AD4"/>
    <w:rsid w:val="0048120C"/>
    <w:rsid w:val="004909D9"/>
    <w:rsid w:val="004A56B3"/>
    <w:rsid w:val="004E7487"/>
    <w:rsid w:val="00514E63"/>
    <w:rsid w:val="00521481"/>
    <w:rsid w:val="00552FB0"/>
    <w:rsid w:val="00561FEE"/>
    <w:rsid w:val="005B221C"/>
    <w:rsid w:val="005D029B"/>
    <w:rsid w:val="00617298"/>
    <w:rsid w:val="00662D77"/>
    <w:rsid w:val="00665110"/>
    <w:rsid w:val="006709F1"/>
    <w:rsid w:val="006A5AC2"/>
    <w:rsid w:val="006C60E6"/>
    <w:rsid w:val="006D7A7F"/>
    <w:rsid w:val="00701497"/>
    <w:rsid w:val="007064FF"/>
    <w:rsid w:val="00720EC8"/>
    <w:rsid w:val="007459B2"/>
    <w:rsid w:val="00757123"/>
    <w:rsid w:val="00764E5D"/>
    <w:rsid w:val="00767870"/>
    <w:rsid w:val="00785D8E"/>
    <w:rsid w:val="007C4B01"/>
    <w:rsid w:val="008120D9"/>
    <w:rsid w:val="00821FA1"/>
    <w:rsid w:val="00837914"/>
    <w:rsid w:val="00840857"/>
    <w:rsid w:val="00853C63"/>
    <w:rsid w:val="0086443A"/>
    <w:rsid w:val="00874FE7"/>
    <w:rsid w:val="00876724"/>
    <w:rsid w:val="00881CD9"/>
    <w:rsid w:val="008928C7"/>
    <w:rsid w:val="008D741B"/>
    <w:rsid w:val="008F6CE7"/>
    <w:rsid w:val="00940C19"/>
    <w:rsid w:val="00952F7D"/>
    <w:rsid w:val="0095496A"/>
    <w:rsid w:val="009801DD"/>
    <w:rsid w:val="009A38BA"/>
    <w:rsid w:val="009E20AA"/>
    <w:rsid w:val="00A23178"/>
    <w:rsid w:val="00A513AC"/>
    <w:rsid w:val="00A66EB9"/>
    <w:rsid w:val="00A7177C"/>
    <w:rsid w:val="00A72AC7"/>
    <w:rsid w:val="00AC0266"/>
    <w:rsid w:val="00AC3FB9"/>
    <w:rsid w:val="00B43E11"/>
    <w:rsid w:val="00B55D81"/>
    <w:rsid w:val="00B60948"/>
    <w:rsid w:val="00B677B5"/>
    <w:rsid w:val="00BC0C68"/>
    <w:rsid w:val="00BC6DC3"/>
    <w:rsid w:val="00C02BDB"/>
    <w:rsid w:val="00C755AB"/>
    <w:rsid w:val="00CA5075"/>
    <w:rsid w:val="00CB1116"/>
    <w:rsid w:val="00CB7739"/>
    <w:rsid w:val="00CD3FBC"/>
    <w:rsid w:val="00D43125"/>
    <w:rsid w:val="00D66A3A"/>
    <w:rsid w:val="00DF1226"/>
    <w:rsid w:val="00DF198B"/>
    <w:rsid w:val="00E0385D"/>
    <w:rsid w:val="00E16625"/>
    <w:rsid w:val="00E74B29"/>
    <w:rsid w:val="00E861B6"/>
    <w:rsid w:val="00F44E9A"/>
    <w:rsid w:val="00F50791"/>
    <w:rsid w:val="00FB2B97"/>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50B7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qFormat/>
    <w:rsid w:val="009E20AA"/>
    <w:pPr>
      <w:ind w:left="720"/>
      <w:contextualSpacing/>
    </w:pPr>
  </w:style>
  <w:style w:type="character" w:styleId="Strong">
    <w:name w:val="Strong"/>
    <w:basedOn w:val="DefaultParagraphFont"/>
    <w:uiPriority w:val="22"/>
    <w:qFormat/>
    <w:rsid w:val="00A513AC"/>
    <w:rPr>
      <w:b/>
      <w:bCs/>
    </w:rPr>
  </w:style>
  <w:style w:type="character" w:styleId="Emphasis">
    <w:name w:val="Emphasis"/>
    <w:basedOn w:val="DefaultParagraphFont"/>
    <w:uiPriority w:val="20"/>
    <w:qFormat/>
    <w:rsid w:val="00A513AC"/>
    <w:rPr>
      <w:i/>
      <w:iCs/>
    </w:rPr>
  </w:style>
  <w:style w:type="character" w:customStyle="1" w:styleId="selectable">
    <w:name w:val="selectable"/>
    <w:basedOn w:val="DefaultParagraphFont"/>
    <w:rsid w:val="000B26CC"/>
  </w:style>
  <w:style w:type="paragraph" w:styleId="NormalWeb">
    <w:name w:val="Normal (Web)"/>
    <w:basedOn w:val="Normal"/>
    <w:uiPriority w:val="99"/>
    <w:semiHidden/>
    <w:unhideWhenUsed/>
    <w:rsid w:val="00394EB6"/>
    <w:pPr>
      <w:spacing w:before="100" w:beforeAutospacing="1" w:after="100" w:afterAutospacing="1"/>
    </w:pPr>
    <w:rPr>
      <w:rFonts w:ascii="Times New Roman" w:eastAsia="Times New Roman" w:hAnsi="Times New Roman" w:cs="Times New Roman"/>
      <w:lang w:val="en-GB" w:eastAsia="en-GB"/>
    </w:rPr>
  </w:style>
  <w:style w:type="character" w:styleId="CommentReference">
    <w:name w:val="annotation reference"/>
    <w:basedOn w:val="DefaultParagraphFont"/>
    <w:uiPriority w:val="99"/>
    <w:semiHidden/>
    <w:rsid w:val="002A6527"/>
    <w:rPr>
      <w:sz w:val="16"/>
      <w:szCs w:val="16"/>
    </w:rPr>
  </w:style>
  <w:style w:type="paragraph" w:styleId="CommentText">
    <w:name w:val="annotation text"/>
    <w:basedOn w:val="Normal"/>
    <w:link w:val="CommentTextChar"/>
    <w:uiPriority w:val="99"/>
    <w:semiHidden/>
    <w:rsid w:val="002A6527"/>
    <w:rPr>
      <w:sz w:val="20"/>
      <w:szCs w:val="20"/>
    </w:rPr>
  </w:style>
  <w:style w:type="character" w:customStyle="1" w:styleId="CommentTextChar">
    <w:name w:val="Comment Text Char"/>
    <w:basedOn w:val="DefaultParagraphFont"/>
    <w:link w:val="CommentText"/>
    <w:uiPriority w:val="99"/>
    <w:semiHidden/>
    <w:rsid w:val="002A6527"/>
    <w:rPr>
      <w:sz w:val="20"/>
      <w:szCs w:val="20"/>
    </w:rPr>
  </w:style>
  <w:style w:type="paragraph" w:styleId="CommentSubject">
    <w:name w:val="annotation subject"/>
    <w:basedOn w:val="CommentText"/>
    <w:next w:val="CommentText"/>
    <w:link w:val="CommentSubjectChar"/>
    <w:uiPriority w:val="99"/>
    <w:semiHidden/>
    <w:unhideWhenUsed/>
    <w:rsid w:val="002A6527"/>
    <w:rPr>
      <w:b/>
      <w:bCs/>
    </w:rPr>
  </w:style>
  <w:style w:type="character" w:customStyle="1" w:styleId="CommentSubjectChar">
    <w:name w:val="Comment Subject Char"/>
    <w:basedOn w:val="CommentTextChar"/>
    <w:link w:val="CommentSubject"/>
    <w:uiPriority w:val="99"/>
    <w:semiHidden/>
    <w:rsid w:val="002A6527"/>
    <w:rPr>
      <w:b/>
      <w:bCs/>
      <w:sz w:val="20"/>
      <w:szCs w:val="20"/>
    </w:rPr>
  </w:style>
  <w:style w:type="character" w:styleId="Hyperlink">
    <w:name w:val="Hyperlink"/>
    <w:basedOn w:val="DefaultParagraphFont"/>
    <w:uiPriority w:val="99"/>
    <w:semiHidden/>
    <w:rsid w:val="00853C63"/>
    <w:rPr>
      <w:color w:val="0000FF" w:themeColor="hyperlink"/>
      <w:u w:val="single"/>
    </w:rPr>
  </w:style>
  <w:style w:type="character" w:styleId="UnresolvedMention">
    <w:name w:val="Unresolved Mention"/>
    <w:basedOn w:val="DefaultParagraphFont"/>
    <w:uiPriority w:val="99"/>
    <w:semiHidden/>
    <w:unhideWhenUsed/>
    <w:rsid w:val="00853C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545581">
      <w:bodyDiv w:val="1"/>
      <w:marLeft w:val="0"/>
      <w:marRight w:val="0"/>
      <w:marTop w:val="0"/>
      <w:marBottom w:val="0"/>
      <w:divBdr>
        <w:top w:val="none" w:sz="0" w:space="0" w:color="auto"/>
        <w:left w:val="none" w:sz="0" w:space="0" w:color="auto"/>
        <w:bottom w:val="none" w:sz="0" w:space="0" w:color="auto"/>
        <w:right w:val="none" w:sz="0" w:space="0" w:color="auto"/>
      </w:divBdr>
    </w:div>
    <w:div w:id="950548850">
      <w:bodyDiv w:val="1"/>
      <w:marLeft w:val="0"/>
      <w:marRight w:val="0"/>
      <w:marTop w:val="0"/>
      <w:marBottom w:val="0"/>
      <w:divBdr>
        <w:top w:val="none" w:sz="0" w:space="0" w:color="auto"/>
        <w:left w:val="none" w:sz="0" w:space="0" w:color="auto"/>
        <w:bottom w:val="none" w:sz="0" w:space="0" w:color="auto"/>
        <w:right w:val="none" w:sz="0" w:space="0" w:color="auto"/>
      </w:divBdr>
    </w:div>
    <w:div w:id="1054739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07/relationships/hdphoto" Target="media/hdphoto1.wdp"/><Relationship Id="rId18" Type="http://schemas.openxmlformats.org/officeDocument/2006/relationships/image" Target="media/image8.jpe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revista.drclas.harvard.edu/book/tourism-development-cuban-economy-english-version.%20Last%20accessed%2017/06/2020" TargetMode="Externa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9.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ogle.com/url?sa=i&amp;url=https%3A%2F%2Fwww.roughguides.com%2Fmaps%2Fcentral-america-and-the-caribbean%2Fcuba%2F&amp;psig=AOvVaw2tbSL_ML0hLJFaPXX97JWC&amp;ust=1592072141797000&amp;source=images&amp;cd=vfe&amp;ved=0CAIQjRxqFwoTCJit9ZHx_OkCFQAAAAAdAAAAABAJ" TargetMode="External"/><Relationship Id="rId22" Type="http://schemas.openxmlformats.org/officeDocument/2006/relationships/hyperlink" Target="https://www.cuba.travel/en/about-cuba/culture/cultural-scenario-in-cuba.%20Last%20accessed%2017/06/2020" TargetMode="Externa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smcc\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24348C3AAAA41E592247D949C882339"/>
        <w:category>
          <w:name w:val="General"/>
          <w:gallery w:val="placeholder"/>
        </w:category>
        <w:types>
          <w:type w:val="bbPlcHdr"/>
        </w:types>
        <w:behaviors>
          <w:behavior w:val="content"/>
        </w:behaviors>
        <w:guid w:val="{19543BD4-C61A-4DED-A64F-189EB9C17B7A}"/>
      </w:docPartPr>
      <w:docPartBody>
        <w:p w:rsidR="00D86375" w:rsidRDefault="00D86375">
          <w:pPr>
            <w:pStyle w:val="D24348C3AAAA41E592247D949C882339"/>
          </w:pPr>
          <w:r w:rsidRPr="00DF198B">
            <w:t>—</w:t>
          </w:r>
        </w:p>
      </w:docPartBody>
    </w:docPart>
    <w:docPart>
      <w:docPartPr>
        <w:name w:val="732860624DD24FC7B7F7C61063BBB5CB"/>
        <w:category>
          <w:name w:val="General"/>
          <w:gallery w:val="placeholder"/>
        </w:category>
        <w:types>
          <w:type w:val="bbPlcHdr"/>
        </w:types>
        <w:behaviors>
          <w:behavior w:val="content"/>
        </w:behaviors>
        <w:guid w:val="{B745784E-BA9A-403B-A8F4-716DF62E7AAB}"/>
      </w:docPartPr>
      <w:docPartBody>
        <w:p w:rsidR="00D86375" w:rsidRDefault="00D86375">
          <w:pPr>
            <w:pStyle w:val="732860624DD24FC7B7F7C61063BBB5CB"/>
          </w:pPr>
          <w:r w:rsidRPr="00DF198B">
            <w:t>—</w:t>
          </w:r>
        </w:p>
      </w:docPartBody>
    </w:docPart>
    <w:docPart>
      <w:docPartPr>
        <w:name w:val="06B52E9882FF484B8804FD888F2C71CE"/>
        <w:category>
          <w:name w:val="General"/>
          <w:gallery w:val="placeholder"/>
        </w:category>
        <w:types>
          <w:type w:val="bbPlcHdr"/>
        </w:types>
        <w:behaviors>
          <w:behavior w:val="content"/>
        </w:behaviors>
        <w:guid w:val="{937CD190-A64C-4127-81B6-7E5FC7DD6525}"/>
      </w:docPartPr>
      <w:docPartBody>
        <w:p w:rsidR="00D86375" w:rsidRDefault="00D86375">
          <w:pPr>
            <w:pStyle w:val="06B52E9882FF484B8804FD888F2C71CE"/>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375"/>
    <w:rsid w:val="001400BE"/>
    <w:rsid w:val="00A535BD"/>
    <w:rsid w:val="00D4335D"/>
    <w:rsid w:val="00D86375"/>
    <w:rsid w:val="00E67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F0C6F174E84A3CAE5A371B17E98CDC">
    <w:name w:val="AAF0C6F174E84A3CAE5A371B17E98CDC"/>
  </w:style>
  <w:style w:type="paragraph" w:customStyle="1" w:styleId="999075973D154BB6AE5F536288F40459">
    <w:name w:val="999075973D154BB6AE5F536288F40459"/>
  </w:style>
  <w:style w:type="paragraph" w:customStyle="1" w:styleId="44E3497EBEAC4C72B04A549D18A9020D">
    <w:name w:val="44E3497EBEAC4C72B04A549D18A9020D"/>
  </w:style>
  <w:style w:type="paragraph" w:customStyle="1" w:styleId="D24348C3AAAA41E592247D949C882339">
    <w:name w:val="D24348C3AAAA41E592247D949C882339"/>
  </w:style>
  <w:style w:type="paragraph" w:customStyle="1" w:styleId="C23D10E18B664CEB81F658CE2D922D2F">
    <w:name w:val="C23D10E18B664CEB81F658CE2D922D2F"/>
  </w:style>
  <w:style w:type="paragraph" w:customStyle="1" w:styleId="732860624DD24FC7B7F7C61063BBB5CB">
    <w:name w:val="732860624DD24FC7B7F7C61063BBB5CB"/>
  </w:style>
  <w:style w:type="paragraph" w:customStyle="1" w:styleId="F96DEE17EE8A4AE792BD52B7F373B787">
    <w:name w:val="F96DEE17EE8A4AE792BD52B7F373B787"/>
  </w:style>
  <w:style w:type="paragraph" w:customStyle="1" w:styleId="4D26D62D85514BBDA78134DC19F50F6B">
    <w:name w:val="4D26D62D85514BBDA78134DC19F50F6B"/>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BF781C3C58594ADA968A44D566865750">
    <w:name w:val="BF781C3C58594ADA968A44D566865750"/>
  </w:style>
  <w:style w:type="paragraph" w:customStyle="1" w:styleId="F585B3B499AF425CB29A15FBDCA9A87B">
    <w:name w:val="F585B3B499AF425CB29A15FBDCA9A87B"/>
  </w:style>
  <w:style w:type="paragraph" w:customStyle="1" w:styleId="6ED86656C1AD45B1B001F64B957A1249">
    <w:name w:val="6ED86656C1AD45B1B001F64B957A1249"/>
  </w:style>
  <w:style w:type="paragraph" w:customStyle="1" w:styleId="B6F43F4ED9EF4A0BA6FC728016208C9C">
    <w:name w:val="B6F43F4ED9EF4A0BA6FC728016208C9C"/>
  </w:style>
  <w:style w:type="paragraph" w:customStyle="1" w:styleId="FE7D105F595540C49FAAC3B6A22145B6">
    <w:name w:val="FE7D105F595540C49FAAC3B6A22145B6"/>
  </w:style>
  <w:style w:type="paragraph" w:customStyle="1" w:styleId="96F58D99FD3D4298B7DE178233EA7FDF">
    <w:name w:val="96F58D99FD3D4298B7DE178233EA7FDF"/>
  </w:style>
  <w:style w:type="paragraph" w:customStyle="1" w:styleId="192A8411D7DE4FC88BE1AF04AB8F072B">
    <w:name w:val="192A8411D7DE4FC88BE1AF04AB8F072B"/>
  </w:style>
  <w:style w:type="paragraph" w:customStyle="1" w:styleId="06B52E9882FF484B8804FD888F2C71CE">
    <w:name w:val="06B52E9882FF484B8804FD888F2C71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15</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2020-06-18T16:55:00Z</dcterms:created>
  <dcterms:modified xsi:type="dcterms:W3CDTF">2020-06-18T16:55:00Z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