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18811720"/>
        <w:docPartObj>
          <w:docPartGallery w:val="Cover Pages"/>
          <w:docPartUnique/>
        </w:docPartObj>
      </w:sdtPr>
      <w:sdtEndPr/>
      <w:sdtContent>
        <w:p w14:paraId="36D84F63" w14:textId="5E394AE0" w:rsidR="0063707D" w:rsidRDefault="00B70605">
          <w:r>
            <w:rPr>
              <w:noProof/>
            </w:rPr>
            <mc:AlternateContent>
              <mc:Choice Requires="wpg">
                <w:drawing>
                  <wp:anchor distT="0" distB="0" distL="114300" distR="114300" simplePos="0" relativeHeight="251680768" behindDoc="1" locked="0" layoutInCell="1" allowOverlap="1" wp14:anchorId="5DB05B7D" wp14:editId="0DD27759">
                    <wp:simplePos x="0" y="0"/>
                    <wp:positionH relativeFrom="page">
                      <wp:posOffset>457200</wp:posOffset>
                    </wp:positionH>
                    <wp:positionV relativeFrom="page">
                      <wp:posOffset>495300</wp:posOffset>
                    </wp:positionV>
                    <wp:extent cx="6855460" cy="9142730"/>
                    <wp:effectExtent l="0" t="0" r="0" b="0"/>
                    <wp:wrapNone/>
                    <wp:docPr id="7"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855460" cy="9142730"/>
                              <a:chOff x="0" y="0"/>
                              <a:chExt cx="68648" cy="91235"/>
                            </a:xfrm>
                          </wpg:grpSpPr>
                          <wps:wsp>
                            <wps:cNvPr id="9" name="Rectangle 194"/>
                            <wps:cNvSpPr>
                              <a:spLocks noChangeArrowheads="1"/>
                            </wps:cNvSpPr>
                            <wps:spPr bwMode="auto">
                              <a:xfrm>
                                <a:off x="0" y="0"/>
                                <a:ext cx="68580" cy="13716"/>
                              </a:xfrm>
                              <a:prstGeom prst="rect">
                                <a:avLst/>
                              </a:prstGeom>
                              <a:solidFill>
                                <a:schemeClr val="accent1">
                                  <a:lumMod val="100000"/>
                                  <a:lumOff val="0"/>
                                </a:schemeClr>
                              </a:solidFill>
                              <a:ln>
                                <a:noFill/>
                              </a:ln>
                            </wps:spPr>
                            <wps:bodyPr rot="0" vert="horz" wrap="square" lIns="91440" tIns="45720" rIns="91440" bIns="45720" anchor="ctr" anchorCtr="0" upright="1">
                              <a:noAutofit/>
                            </wps:bodyPr>
                          </wps:wsp>
                          <wps:wsp>
                            <wps:cNvPr id="10" name="Rectangle 195"/>
                            <wps:cNvSpPr>
                              <a:spLocks noChangeArrowheads="1"/>
                            </wps:cNvSpPr>
                            <wps:spPr bwMode="auto">
                              <a:xfrm>
                                <a:off x="0" y="40943"/>
                                <a:ext cx="68580" cy="50292"/>
                              </a:xfrm>
                              <a:prstGeom prst="rect">
                                <a:avLst/>
                              </a:prstGeom>
                              <a:solidFill>
                                <a:schemeClr val="accent1">
                                  <a:lumMod val="100000"/>
                                  <a:lumOff val="0"/>
                                </a:schemeClr>
                              </a:solidFill>
                              <a:ln>
                                <a:noFill/>
                              </a:ln>
                            </wps:spPr>
                            <wps:txbx>
                              <w:txbxContent>
                                <w:p w14:paraId="3CBA9CED" w14:textId="77777777" w:rsidR="000C6B2E" w:rsidRPr="00A123AD" w:rsidRDefault="000C6B2E" w:rsidP="00A123AD">
                                  <w:pPr>
                                    <w:pStyle w:val="NoSpacing"/>
                                    <w:spacing w:before="120"/>
                                    <w:rPr>
                                      <w:b/>
                                      <w:color w:val="FFFFFF" w:themeColor="background1"/>
                                      <w:sz w:val="24"/>
                                      <w:szCs w:val="24"/>
                                    </w:rPr>
                                  </w:pPr>
                                </w:p>
                              </w:txbxContent>
                            </wps:txbx>
                            <wps:bodyPr rot="0" vert="horz" wrap="square" lIns="457200" tIns="731520" rIns="457200" bIns="457200" anchor="b" anchorCtr="0" upright="1">
                              <a:noAutofit/>
                            </wps:bodyPr>
                          </wps:wsp>
                          <wps:wsp>
                            <wps:cNvPr id="11" name="Text Box 196"/>
                            <wps:cNvSpPr txBox="1">
                              <a:spLocks noChangeArrowheads="1"/>
                            </wps:cNvSpPr>
                            <wps:spPr bwMode="auto">
                              <a:xfrm>
                                <a:off x="68" y="13716"/>
                                <a:ext cx="68580" cy="27227"/>
                              </a:xfrm>
                              <a:prstGeom prst="rect">
                                <a:avLst/>
                              </a:prstGeom>
                              <a:solidFill>
                                <a:schemeClr val="bg1">
                                  <a:lumMod val="100000"/>
                                  <a:lumOff val="0"/>
                                </a:schemeClr>
                              </a:solidFill>
                              <a:ln>
                                <a:noFill/>
                              </a:ln>
                            </wps:spPr>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F5E2395" w14:textId="77777777" w:rsidR="000C6B2E" w:rsidRDefault="000C6B2E">
                                      <w:pPr>
                                        <w:pStyle w:val="NoSpacing"/>
                                        <w:jc w:val="center"/>
                                        <w:rPr>
                                          <w:rFonts w:asciiTheme="majorHAnsi" w:eastAsiaTheme="majorEastAsia" w:hAnsiTheme="majorHAnsi" w:cstheme="majorBidi"/>
                                          <w:caps/>
                                          <w:color w:val="5B9BD5" w:themeColor="accent1"/>
                                          <w:sz w:val="72"/>
                                          <w:szCs w:val="72"/>
                                        </w:rPr>
                                      </w:pPr>
                                      <w:r w:rsidRPr="0063707D">
                                        <w:rPr>
                                          <w:rFonts w:asciiTheme="majorHAnsi" w:eastAsiaTheme="majorEastAsia" w:hAnsiTheme="majorHAnsi" w:cstheme="majorBidi"/>
                                          <w:caps/>
                                          <w:color w:val="5B9BD5" w:themeColor="accent1"/>
                                          <w:sz w:val="72"/>
                                          <w:szCs w:val="72"/>
                                        </w:rPr>
                                        <w:t>Digital Skills and Research methods</w:t>
                                      </w:r>
                                    </w:p>
                                  </w:sdtContent>
                                </w:sdt>
                              </w:txbxContent>
                            </wps:txbx>
                            <wps:bodyPr rot="0" vert="horz" wrap="square" lIns="457200" tIns="91440" rIns="457200" bIns="91440" anchor="ctr" anchorCtr="0" upright="1">
                              <a:noAutofit/>
                            </wps:bodyPr>
                          </wps:wsp>
                        </wpg:wgp>
                      </a:graphicData>
                    </a:graphic>
                    <wp14:sizeRelH relativeFrom="page">
                      <wp14:pctWidth>88200</wp14:pctWidth>
                    </wp14:sizeRelH>
                    <wp14:sizeRelV relativeFrom="page">
                      <wp14:pctHeight>90900</wp14:pctHeight>
                    </wp14:sizeRelV>
                  </wp:anchor>
                </w:drawing>
              </mc:Choice>
              <mc:Fallback>
                <w:pict>
                  <v:group w14:anchorId="5DB05B7D" id="Group 7" o:spid="_x0000_s1026" style="position:absolute;margin-left:36pt;margin-top:39pt;width:539.8pt;height:719.9pt;z-index:-251635712;mso-width-percent:882;mso-height-percent:909;mso-position-horizontal-relative:page;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" fillcolor="#5b9bd5 [3204]" stroked="f"/>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" fillcolor="#5b9bd5 [3204]" stroked="f">
                      <v:textbox inset="36pt,57.6pt,36pt,36pt">
                        <w:txbxContent>
                          <w:p w14:paraId="3CBA9CED" w14:textId="77777777" w:rsidR="000C6B2E" w:rsidRPr="00A123AD" w:rsidRDefault="000C6B2E" w:rsidP="00A123AD">
                            <w:pPr>
                              <w:pStyle w:val="NoSpacing"/>
                              <w:spacing w:before="120"/>
                              <w:rPr>
                                <w:b/>
                                <w:color w:val="FFFFFF" w:themeColor="background1"/>
                                <w:sz w:val="24"/>
                                <w:szCs w:val="24"/>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" fillcolor="white [3212]" stroked="f">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F5E2395" w14:textId="77777777" w:rsidR="000C6B2E" w:rsidRDefault="000C6B2E">
                                <w:pPr>
                                  <w:pStyle w:val="NoSpacing"/>
                                  <w:jc w:val="center"/>
                                  <w:rPr>
                                    <w:rFonts w:asciiTheme="majorHAnsi" w:eastAsiaTheme="majorEastAsia" w:hAnsiTheme="majorHAnsi" w:cstheme="majorBidi"/>
                                    <w:caps/>
                                    <w:color w:val="5B9BD5" w:themeColor="accent1"/>
                                    <w:sz w:val="72"/>
                                    <w:szCs w:val="72"/>
                                  </w:rPr>
                                </w:pPr>
                                <w:r w:rsidRPr="0063707D">
                                  <w:rPr>
                                    <w:rFonts w:asciiTheme="majorHAnsi" w:eastAsiaTheme="majorEastAsia" w:hAnsiTheme="majorHAnsi" w:cstheme="majorBidi"/>
                                    <w:caps/>
                                    <w:color w:val="5B9BD5" w:themeColor="accent1"/>
                                    <w:sz w:val="72"/>
                                    <w:szCs w:val="72"/>
                                  </w:rPr>
                                  <w:t>Digital Skills and Research methods</w:t>
                                </w:r>
                              </w:p>
                            </w:sdtContent>
                          </w:sdt>
                        </w:txbxContent>
                      </v:textbox>
                    </v:shape>
                    <w10:wrap anchorx="page" anchory="page"/>
                  </v:group>
                </w:pict>
              </mc:Fallback>
            </mc:AlternateContent>
          </w:r>
        </w:p>
        <w:p w14:paraId="236A6714" w14:textId="3E8994E1" w:rsidR="0063707D" w:rsidRDefault="00B70605">
          <w:pPr>
            <w:rPr>
              <w:rFonts w:asciiTheme="majorHAnsi" w:eastAsiaTheme="majorEastAsia" w:hAnsiTheme="majorHAnsi" w:cstheme="majorBidi"/>
              <w:color w:val="2E74B5" w:themeColor="accent1" w:themeShade="BF"/>
              <w:sz w:val="32"/>
              <w:szCs w:val="32"/>
            </w:rPr>
          </w:pPr>
          <w:r>
            <w:rPr>
              <w:noProof/>
            </w:rPr>
            <mc:AlternateContent>
              <mc:Choice Requires="wps">
                <w:drawing>
                  <wp:anchor distT="0" distB="0" distL="114300" distR="114300" simplePos="0" relativeHeight="251681792" behindDoc="0" locked="0" layoutInCell="1" allowOverlap="1" wp14:anchorId="51B2B02A" wp14:editId="4160EDA4">
                    <wp:simplePos x="0" y="0"/>
                    <wp:positionH relativeFrom="margin">
                      <wp:align>center</wp:align>
                    </wp:positionH>
                    <wp:positionV relativeFrom="paragraph">
                      <wp:posOffset>3670300</wp:posOffset>
                    </wp:positionV>
                    <wp:extent cx="4718050" cy="2866390"/>
                    <wp:effectExtent l="0" t="0" r="6350" b="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718050" cy="2866390"/>
                            </a:xfrm>
                            <a:prstGeom prst="rect">
                              <a:avLst/>
                            </a:prstGeom>
                            <a:solidFill>
                              <a:schemeClr val="lt1"/>
                            </a:solidFill>
                            <a:ln w="6350">
                              <a:solidFill>
                                <a:prstClr val="black"/>
                              </a:solidFill>
                            </a:ln>
                          </wps:spPr>
                          <wps:txbx>
                            <w:txbxContent>
                              <w:p w14:paraId="43D9FC01" w14:textId="77777777" w:rsidR="00B70605" w:rsidRDefault="00B70605" w:rsidP="00800249">
                                <w:pPr>
                                  <w:rPr>
                                    <w:rFonts w:ascii="Arial" w:hAnsi="Arial" w:cs="Arial"/>
                                    <w:b/>
                                    <w:bCs/>
                                    <w:sz w:val="24"/>
                                    <w:szCs w:val="24"/>
                                    <w:lang w:val="nl-NL"/>
                                  </w:rPr>
                                </w:pPr>
                              </w:p>
                              <w:p w14:paraId="14AA67F5" w14:textId="77777777" w:rsidR="00B70605" w:rsidRDefault="00B70605" w:rsidP="00800249">
                                <w:pPr>
                                  <w:rPr>
                                    <w:rFonts w:ascii="Arial" w:hAnsi="Arial" w:cs="Arial"/>
                                    <w:b/>
                                    <w:bCs/>
                                    <w:sz w:val="24"/>
                                    <w:szCs w:val="24"/>
                                    <w:lang w:val="nl-NL"/>
                                  </w:rPr>
                                </w:pPr>
                              </w:p>
                              <w:p w14:paraId="3154507D" w14:textId="77777777" w:rsidR="00B70605" w:rsidRDefault="00B70605" w:rsidP="00800249">
                                <w:pPr>
                                  <w:rPr>
                                    <w:rFonts w:ascii="Arial" w:hAnsi="Arial" w:cs="Arial"/>
                                    <w:b/>
                                    <w:bCs/>
                                    <w:sz w:val="24"/>
                                    <w:szCs w:val="24"/>
                                    <w:lang w:val="nl-NL"/>
                                  </w:rPr>
                                </w:pPr>
                              </w:p>
                              <w:p w14:paraId="535B4B4C" w14:textId="537F57D2" w:rsidR="00800249" w:rsidRPr="00800249" w:rsidRDefault="00800249" w:rsidP="00800249">
                                <w:pPr>
                                  <w:rPr>
                                    <w:rFonts w:ascii="Arial" w:hAnsi="Arial" w:cs="Arial"/>
                                    <w:b/>
                                    <w:bCs/>
                                    <w:sz w:val="24"/>
                                    <w:szCs w:val="24"/>
                                    <w:lang w:val="nl-NL"/>
                                  </w:rPr>
                                </w:pPr>
                                <w:r w:rsidRPr="00800249">
                                  <w:rPr>
                                    <w:rFonts w:ascii="Arial" w:hAnsi="Arial" w:cs="Arial"/>
                                    <w:b/>
                                    <w:bCs/>
                                    <w:sz w:val="24"/>
                                    <w:szCs w:val="24"/>
                                    <w:lang w:val="nl-NL"/>
                                  </w:rPr>
                                  <w:t>STUDENT NAME: Saema Nawaz</w:t>
                                </w:r>
                              </w:p>
                              <w:p w14:paraId="70648583" w14:textId="77777777" w:rsidR="00800249" w:rsidRPr="00800249" w:rsidRDefault="00800249" w:rsidP="00800249">
                                <w:pPr>
                                  <w:rPr>
                                    <w:rFonts w:ascii="Arial" w:hAnsi="Arial" w:cs="Arial"/>
                                    <w:b/>
                                    <w:bCs/>
                                    <w:sz w:val="24"/>
                                    <w:szCs w:val="24"/>
                                    <w:lang w:val="nl-NL"/>
                                  </w:rPr>
                                </w:pPr>
                                <w:r w:rsidRPr="00800249">
                                  <w:rPr>
                                    <w:rFonts w:ascii="Arial" w:hAnsi="Arial" w:cs="Arial"/>
                                    <w:b/>
                                    <w:bCs/>
                                    <w:sz w:val="24"/>
                                    <w:szCs w:val="24"/>
                                    <w:lang w:val="nl-NL"/>
                                  </w:rPr>
                                  <w:t>STUDENT ID: 2132127</w:t>
                                </w:r>
                              </w:p>
                              <w:p w14:paraId="5B62E9CD" w14:textId="77777777" w:rsidR="00800249" w:rsidRPr="00800249" w:rsidRDefault="00800249" w:rsidP="00800249">
                                <w:pPr>
                                  <w:rPr>
                                    <w:rFonts w:ascii="Arial" w:hAnsi="Arial" w:cs="Arial"/>
                                    <w:b/>
                                    <w:bCs/>
                                    <w:sz w:val="24"/>
                                    <w:szCs w:val="24"/>
                                    <w:lang w:val="en-GB"/>
                                  </w:rPr>
                                </w:pPr>
                                <w:r w:rsidRPr="00800249">
                                  <w:rPr>
                                    <w:rFonts w:ascii="Arial" w:hAnsi="Arial" w:cs="Arial"/>
                                    <w:b/>
                                    <w:bCs/>
                                    <w:sz w:val="24"/>
                                    <w:szCs w:val="24"/>
                                    <w:lang w:val="en-GB"/>
                                  </w:rPr>
                                  <w:t>MODULE NAME: Digital Skills and Research methods</w:t>
                                </w:r>
                              </w:p>
                              <w:p w14:paraId="7CB03702" w14:textId="77777777" w:rsidR="00800249" w:rsidRPr="00800249" w:rsidRDefault="00800249" w:rsidP="00800249">
                                <w:pPr>
                                  <w:rPr>
                                    <w:rFonts w:ascii="Arial" w:hAnsi="Arial" w:cs="Arial"/>
                                    <w:b/>
                                    <w:bCs/>
                                    <w:sz w:val="24"/>
                                    <w:szCs w:val="24"/>
                                    <w:lang w:val="en-GB"/>
                                  </w:rPr>
                                </w:pPr>
                                <w:r w:rsidRPr="00800249">
                                  <w:rPr>
                                    <w:rFonts w:ascii="Arial" w:hAnsi="Arial" w:cs="Arial"/>
                                    <w:b/>
                                    <w:bCs/>
                                    <w:sz w:val="24"/>
                                    <w:szCs w:val="24"/>
                                    <w:lang w:val="en-GB"/>
                                  </w:rPr>
                                  <w:t>MODULE CODE: LCHS4002</w:t>
                                </w:r>
                              </w:p>
                              <w:p w14:paraId="0F3B4A41" w14:textId="77777777" w:rsidR="000C6B2E" w:rsidRPr="00800249" w:rsidRDefault="00800249" w:rsidP="00800249">
                                <w:pPr>
                                  <w:rPr>
                                    <w:rFonts w:ascii="Arial" w:hAnsi="Arial" w:cs="Arial"/>
                                    <w:b/>
                                    <w:bCs/>
                                    <w:sz w:val="24"/>
                                    <w:szCs w:val="24"/>
                                    <w:lang w:val="en-GB"/>
                                  </w:rPr>
                                </w:pPr>
                                <w:r w:rsidRPr="00800249">
                                  <w:rPr>
                                    <w:rFonts w:ascii="Arial" w:hAnsi="Arial" w:cs="Arial"/>
                                    <w:b/>
                                    <w:bCs/>
                                    <w:sz w:val="24"/>
                                    <w:szCs w:val="24"/>
                                    <w:lang w:val="en-GB"/>
                                  </w:rPr>
                                  <w:t>LECTURER NAME: Mohammed H</w:t>
                                </w:r>
                                <w:r w:rsidR="008D4361">
                                  <w:rPr>
                                    <w:rFonts w:ascii="Arial" w:hAnsi="Arial" w:cs="Arial"/>
                                    <w:b/>
                                    <w:bCs/>
                                    <w:sz w:val="24"/>
                                    <w:szCs w:val="24"/>
                                    <w:lang w:val="en-GB"/>
                                  </w:rPr>
                                  <w:t>o</w:t>
                                </w:r>
                                <w:r w:rsidRPr="00800249">
                                  <w:rPr>
                                    <w:rFonts w:ascii="Arial" w:hAnsi="Arial" w:cs="Arial"/>
                                    <w:b/>
                                    <w:bCs/>
                                    <w:sz w:val="24"/>
                                    <w:szCs w:val="24"/>
                                    <w:lang w:val="en-GB"/>
                                  </w:rPr>
                                  <w:t>ssain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1B2B02A" id="Text Box 1" o:spid="_x0000_s1030" type="#_x0000_t202" style="position:absolute;margin-left:0;margin-top:289pt;width:371.5pt;height:225.7pt;z-index:25168179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" fillcolor="white [3201]" strokeweight=".5pt">
                    <v:path arrowok="t"/>
                    <v:textbox>
                      <w:txbxContent>
                        <w:p w14:paraId="43D9FC01" w14:textId="77777777" w:rsidR="00B70605" w:rsidRDefault="00B70605" w:rsidP="00800249">
                          <w:pPr>
                            <w:rPr>
                              <w:rFonts w:ascii="Arial" w:hAnsi="Arial" w:cs="Arial"/>
                              <w:b/>
                              <w:bCs/>
                              <w:sz w:val="24"/>
                              <w:szCs w:val="24"/>
                              <w:lang w:val="nl-NL"/>
                            </w:rPr>
                          </w:pPr>
                        </w:p>
                        <w:p w14:paraId="14AA67F5" w14:textId="77777777" w:rsidR="00B70605" w:rsidRDefault="00B70605" w:rsidP="00800249">
                          <w:pPr>
                            <w:rPr>
                              <w:rFonts w:ascii="Arial" w:hAnsi="Arial" w:cs="Arial"/>
                              <w:b/>
                              <w:bCs/>
                              <w:sz w:val="24"/>
                              <w:szCs w:val="24"/>
                              <w:lang w:val="nl-NL"/>
                            </w:rPr>
                          </w:pPr>
                        </w:p>
                        <w:p w14:paraId="3154507D" w14:textId="77777777" w:rsidR="00B70605" w:rsidRDefault="00B70605" w:rsidP="00800249">
                          <w:pPr>
                            <w:rPr>
                              <w:rFonts w:ascii="Arial" w:hAnsi="Arial" w:cs="Arial"/>
                              <w:b/>
                              <w:bCs/>
                              <w:sz w:val="24"/>
                              <w:szCs w:val="24"/>
                              <w:lang w:val="nl-NL"/>
                            </w:rPr>
                          </w:pPr>
                        </w:p>
                        <w:p w14:paraId="535B4B4C" w14:textId="537F57D2" w:rsidR="00800249" w:rsidRPr="00800249" w:rsidRDefault="00800249" w:rsidP="00800249">
                          <w:pPr>
                            <w:rPr>
                              <w:rFonts w:ascii="Arial" w:hAnsi="Arial" w:cs="Arial"/>
                              <w:b/>
                              <w:bCs/>
                              <w:sz w:val="24"/>
                              <w:szCs w:val="24"/>
                              <w:lang w:val="nl-NL"/>
                            </w:rPr>
                          </w:pPr>
                          <w:r w:rsidRPr="00800249">
                            <w:rPr>
                              <w:rFonts w:ascii="Arial" w:hAnsi="Arial" w:cs="Arial"/>
                              <w:b/>
                              <w:bCs/>
                              <w:sz w:val="24"/>
                              <w:szCs w:val="24"/>
                              <w:lang w:val="nl-NL"/>
                            </w:rPr>
                            <w:t>STUDENT NAME: Saema Nawaz</w:t>
                          </w:r>
                        </w:p>
                        <w:p w14:paraId="70648583" w14:textId="77777777" w:rsidR="00800249" w:rsidRPr="00800249" w:rsidRDefault="00800249" w:rsidP="00800249">
                          <w:pPr>
                            <w:rPr>
                              <w:rFonts w:ascii="Arial" w:hAnsi="Arial" w:cs="Arial"/>
                              <w:b/>
                              <w:bCs/>
                              <w:sz w:val="24"/>
                              <w:szCs w:val="24"/>
                              <w:lang w:val="nl-NL"/>
                            </w:rPr>
                          </w:pPr>
                          <w:r w:rsidRPr="00800249">
                            <w:rPr>
                              <w:rFonts w:ascii="Arial" w:hAnsi="Arial" w:cs="Arial"/>
                              <w:b/>
                              <w:bCs/>
                              <w:sz w:val="24"/>
                              <w:szCs w:val="24"/>
                              <w:lang w:val="nl-NL"/>
                            </w:rPr>
                            <w:t>STUDENT ID: 2132127</w:t>
                          </w:r>
                        </w:p>
                        <w:p w14:paraId="5B62E9CD" w14:textId="77777777" w:rsidR="00800249" w:rsidRPr="00800249" w:rsidRDefault="00800249" w:rsidP="00800249">
                          <w:pPr>
                            <w:rPr>
                              <w:rFonts w:ascii="Arial" w:hAnsi="Arial" w:cs="Arial"/>
                              <w:b/>
                              <w:bCs/>
                              <w:sz w:val="24"/>
                              <w:szCs w:val="24"/>
                              <w:lang w:val="en-GB"/>
                            </w:rPr>
                          </w:pPr>
                          <w:r w:rsidRPr="00800249">
                            <w:rPr>
                              <w:rFonts w:ascii="Arial" w:hAnsi="Arial" w:cs="Arial"/>
                              <w:b/>
                              <w:bCs/>
                              <w:sz w:val="24"/>
                              <w:szCs w:val="24"/>
                              <w:lang w:val="en-GB"/>
                            </w:rPr>
                            <w:t>MODULE NAME: Digital Skills and Research methods</w:t>
                          </w:r>
                        </w:p>
                        <w:p w14:paraId="7CB03702" w14:textId="77777777" w:rsidR="00800249" w:rsidRPr="00800249" w:rsidRDefault="00800249" w:rsidP="00800249">
                          <w:pPr>
                            <w:rPr>
                              <w:rFonts w:ascii="Arial" w:hAnsi="Arial" w:cs="Arial"/>
                              <w:b/>
                              <w:bCs/>
                              <w:sz w:val="24"/>
                              <w:szCs w:val="24"/>
                              <w:lang w:val="en-GB"/>
                            </w:rPr>
                          </w:pPr>
                          <w:r w:rsidRPr="00800249">
                            <w:rPr>
                              <w:rFonts w:ascii="Arial" w:hAnsi="Arial" w:cs="Arial"/>
                              <w:b/>
                              <w:bCs/>
                              <w:sz w:val="24"/>
                              <w:szCs w:val="24"/>
                              <w:lang w:val="en-GB"/>
                            </w:rPr>
                            <w:t>MODULE CODE: LCHS4002</w:t>
                          </w:r>
                        </w:p>
                        <w:p w14:paraId="0F3B4A41" w14:textId="77777777" w:rsidR="000C6B2E" w:rsidRPr="00800249" w:rsidRDefault="00800249" w:rsidP="00800249">
                          <w:pPr>
                            <w:rPr>
                              <w:rFonts w:ascii="Arial" w:hAnsi="Arial" w:cs="Arial"/>
                              <w:b/>
                              <w:bCs/>
                              <w:sz w:val="24"/>
                              <w:szCs w:val="24"/>
                              <w:lang w:val="en-GB"/>
                            </w:rPr>
                          </w:pPr>
                          <w:r w:rsidRPr="00800249">
                            <w:rPr>
                              <w:rFonts w:ascii="Arial" w:hAnsi="Arial" w:cs="Arial"/>
                              <w:b/>
                              <w:bCs/>
                              <w:sz w:val="24"/>
                              <w:szCs w:val="24"/>
                              <w:lang w:val="en-GB"/>
                            </w:rPr>
                            <w:t>LECTURER NAME: Mohammed H</w:t>
                          </w:r>
                          <w:r w:rsidR="008D4361">
                            <w:rPr>
                              <w:rFonts w:ascii="Arial" w:hAnsi="Arial" w:cs="Arial"/>
                              <w:b/>
                              <w:bCs/>
                              <w:sz w:val="24"/>
                              <w:szCs w:val="24"/>
                              <w:lang w:val="en-GB"/>
                            </w:rPr>
                            <w:t>o</w:t>
                          </w:r>
                          <w:r w:rsidRPr="00800249">
                            <w:rPr>
                              <w:rFonts w:ascii="Arial" w:hAnsi="Arial" w:cs="Arial"/>
                              <w:b/>
                              <w:bCs/>
                              <w:sz w:val="24"/>
                              <w:szCs w:val="24"/>
                              <w:lang w:val="en-GB"/>
                            </w:rPr>
                            <w:t>ssain</w:t>
                          </w:r>
                        </w:p>
                      </w:txbxContent>
                    </v:textbox>
                    <w10:wrap anchorx="margin"/>
                  </v:shape>
                </w:pict>
              </mc:Fallback>
            </mc:AlternateContent>
          </w:r>
          <w:r w:rsidR="0063707D">
            <w:br w:type="page"/>
          </w:r>
        </w:p>
      </w:sdtContent>
    </w:sdt>
    <w:sdt>
      <w:sdtPr>
        <w:rPr>
          <w:rFonts w:asciiTheme="minorHAnsi" w:eastAsiaTheme="minorHAnsi" w:hAnsiTheme="minorHAnsi" w:cstheme="minorBidi"/>
          <w:color w:val="auto"/>
          <w:sz w:val="22"/>
          <w:szCs w:val="22"/>
        </w:rPr>
        <w:id w:val="-1223903640"/>
        <w:docPartObj>
          <w:docPartGallery w:val="Table of Contents"/>
          <w:docPartUnique/>
        </w:docPartObj>
      </w:sdtPr>
      <w:sdtEndPr>
        <w:rPr>
          <w:b/>
          <w:bCs/>
          <w:noProof/>
        </w:rPr>
      </w:sdtEndPr>
      <w:sdtContent>
        <w:p w14:paraId="44012323" w14:textId="77777777" w:rsidR="00030131" w:rsidRDefault="00030131">
          <w:pPr>
            <w:pStyle w:val="TOCHeading"/>
          </w:pPr>
          <w:r>
            <w:t>Contents</w:t>
          </w:r>
        </w:p>
        <w:p w14:paraId="7AADCA61" w14:textId="77777777" w:rsidR="00030131" w:rsidRDefault="00BC192B" w:rsidP="007E3C6C">
          <w:pPr>
            <w:pStyle w:val="TOC1"/>
            <w:rPr>
              <w:noProof/>
            </w:rPr>
          </w:pPr>
          <w:r>
            <w:fldChar w:fldCharType="begin"/>
          </w:r>
          <w:r w:rsidR="00030131">
            <w:instrText xml:space="preserve"> TOC \o "1-3" \h \z \u </w:instrText>
          </w:r>
          <w:r>
            <w:fldChar w:fldCharType="separate"/>
          </w:r>
          <w:hyperlink w:anchor="_Toc111054136" w:history="1">
            <w:r w:rsidR="00030131" w:rsidRPr="0038232E">
              <w:rPr>
                <w:rStyle w:val="Hyperlink"/>
                <w:rFonts w:ascii="Times New Roman" w:hAnsi="Times New Roman" w:cs="Times New Roman"/>
                <w:b/>
                <w:noProof/>
              </w:rPr>
              <w:t>Introduction</w:t>
            </w:r>
            <w:r w:rsidR="00030131">
              <w:rPr>
                <w:noProof/>
                <w:webHidden/>
              </w:rPr>
              <w:tab/>
            </w:r>
            <w:r>
              <w:rPr>
                <w:noProof/>
                <w:webHidden/>
              </w:rPr>
              <w:fldChar w:fldCharType="begin"/>
            </w:r>
            <w:r w:rsidR="00030131">
              <w:rPr>
                <w:noProof/>
                <w:webHidden/>
              </w:rPr>
              <w:instrText xml:space="preserve"> PAGEREF _Toc111054136 \h </w:instrText>
            </w:r>
            <w:r>
              <w:rPr>
                <w:noProof/>
                <w:webHidden/>
              </w:rPr>
            </w:r>
            <w:r>
              <w:rPr>
                <w:noProof/>
                <w:webHidden/>
              </w:rPr>
              <w:fldChar w:fldCharType="separate"/>
            </w:r>
            <w:r w:rsidR="00030131">
              <w:rPr>
                <w:noProof/>
                <w:webHidden/>
              </w:rPr>
              <w:t>2</w:t>
            </w:r>
            <w:r>
              <w:rPr>
                <w:noProof/>
                <w:webHidden/>
              </w:rPr>
              <w:fldChar w:fldCharType="end"/>
            </w:r>
          </w:hyperlink>
        </w:p>
        <w:p w14:paraId="7839F52E" w14:textId="77777777" w:rsidR="00030131" w:rsidRDefault="00B70605">
          <w:pPr>
            <w:pStyle w:val="TOC2"/>
            <w:tabs>
              <w:tab w:val="right" w:leader="dot" w:pos="9350"/>
            </w:tabs>
            <w:rPr>
              <w:noProof/>
            </w:rPr>
          </w:pPr>
          <w:hyperlink w:anchor="_Toc111054138" w:history="1">
            <w:r w:rsidR="00030131" w:rsidRPr="0038232E">
              <w:rPr>
                <w:rStyle w:val="Hyperlink"/>
                <w:rFonts w:ascii="Times New Roman" w:hAnsi="Times New Roman" w:cs="Times New Roman"/>
                <w:b/>
                <w:noProof/>
              </w:rPr>
              <w:t>Research Question</w:t>
            </w:r>
            <w:r w:rsidR="00030131">
              <w:rPr>
                <w:noProof/>
                <w:webHidden/>
              </w:rPr>
              <w:tab/>
            </w:r>
            <w:r w:rsidR="00BC192B">
              <w:rPr>
                <w:noProof/>
                <w:webHidden/>
              </w:rPr>
              <w:fldChar w:fldCharType="begin"/>
            </w:r>
            <w:r w:rsidR="00030131">
              <w:rPr>
                <w:noProof/>
                <w:webHidden/>
              </w:rPr>
              <w:instrText xml:space="preserve"> PAGEREF _Toc111054138 \h </w:instrText>
            </w:r>
            <w:r w:rsidR="00BC192B">
              <w:rPr>
                <w:noProof/>
                <w:webHidden/>
              </w:rPr>
            </w:r>
            <w:r w:rsidR="00BC192B">
              <w:rPr>
                <w:noProof/>
                <w:webHidden/>
              </w:rPr>
              <w:fldChar w:fldCharType="separate"/>
            </w:r>
            <w:r w:rsidR="00030131">
              <w:rPr>
                <w:noProof/>
                <w:webHidden/>
              </w:rPr>
              <w:t>2</w:t>
            </w:r>
            <w:r w:rsidR="00BC192B">
              <w:rPr>
                <w:noProof/>
                <w:webHidden/>
              </w:rPr>
              <w:fldChar w:fldCharType="end"/>
            </w:r>
          </w:hyperlink>
        </w:p>
        <w:p w14:paraId="627FCEFC" w14:textId="77777777" w:rsidR="00030131" w:rsidRDefault="00B70605">
          <w:pPr>
            <w:pStyle w:val="TOC2"/>
            <w:tabs>
              <w:tab w:val="right" w:leader="dot" w:pos="9350"/>
            </w:tabs>
            <w:rPr>
              <w:noProof/>
            </w:rPr>
          </w:pPr>
          <w:hyperlink w:anchor="_Toc111054139" w:history="1">
            <w:r w:rsidR="00030131" w:rsidRPr="0038232E">
              <w:rPr>
                <w:rStyle w:val="Hyperlink"/>
                <w:rFonts w:ascii="Times New Roman" w:hAnsi="Times New Roman" w:cs="Times New Roman"/>
                <w:b/>
                <w:noProof/>
              </w:rPr>
              <w:t xml:space="preserve"> Methods</w:t>
            </w:r>
            <w:r w:rsidR="00030131">
              <w:rPr>
                <w:noProof/>
                <w:webHidden/>
              </w:rPr>
              <w:tab/>
            </w:r>
            <w:r w:rsidR="00BC192B">
              <w:rPr>
                <w:noProof/>
                <w:webHidden/>
              </w:rPr>
              <w:fldChar w:fldCharType="begin"/>
            </w:r>
            <w:r w:rsidR="00030131">
              <w:rPr>
                <w:noProof/>
                <w:webHidden/>
              </w:rPr>
              <w:instrText xml:space="preserve"> PAGEREF _Toc111054139 \h </w:instrText>
            </w:r>
            <w:r w:rsidR="00BC192B">
              <w:rPr>
                <w:noProof/>
                <w:webHidden/>
              </w:rPr>
            </w:r>
            <w:r w:rsidR="00BC192B">
              <w:rPr>
                <w:noProof/>
                <w:webHidden/>
              </w:rPr>
              <w:fldChar w:fldCharType="separate"/>
            </w:r>
            <w:r w:rsidR="00030131">
              <w:rPr>
                <w:noProof/>
                <w:webHidden/>
              </w:rPr>
              <w:t>3</w:t>
            </w:r>
            <w:r w:rsidR="00BC192B">
              <w:rPr>
                <w:noProof/>
                <w:webHidden/>
              </w:rPr>
              <w:fldChar w:fldCharType="end"/>
            </w:r>
          </w:hyperlink>
        </w:p>
        <w:p w14:paraId="5C347B54" w14:textId="77777777" w:rsidR="00030131" w:rsidRDefault="00B70605">
          <w:pPr>
            <w:pStyle w:val="TOC2"/>
            <w:tabs>
              <w:tab w:val="right" w:leader="dot" w:pos="9350"/>
            </w:tabs>
            <w:rPr>
              <w:noProof/>
            </w:rPr>
          </w:pPr>
          <w:hyperlink w:anchor="_Toc111054140" w:history="1">
            <w:r w:rsidR="00030131" w:rsidRPr="0038232E">
              <w:rPr>
                <w:rStyle w:val="Hyperlink"/>
                <w:rFonts w:ascii="Times New Roman" w:hAnsi="Times New Roman" w:cs="Times New Roman"/>
                <w:b/>
                <w:noProof/>
              </w:rPr>
              <w:t>Participants</w:t>
            </w:r>
            <w:r w:rsidR="00030131">
              <w:rPr>
                <w:noProof/>
                <w:webHidden/>
              </w:rPr>
              <w:tab/>
            </w:r>
            <w:r w:rsidR="00BC192B">
              <w:rPr>
                <w:noProof/>
                <w:webHidden/>
              </w:rPr>
              <w:fldChar w:fldCharType="begin"/>
            </w:r>
            <w:r w:rsidR="00030131">
              <w:rPr>
                <w:noProof/>
                <w:webHidden/>
              </w:rPr>
              <w:instrText xml:space="preserve"> PAGEREF _Toc111054140 \h </w:instrText>
            </w:r>
            <w:r w:rsidR="00BC192B">
              <w:rPr>
                <w:noProof/>
                <w:webHidden/>
              </w:rPr>
            </w:r>
            <w:r w:rsidR="00BC192B">
              <w:rPr>
                <w:noProof/>
                <w:webHidden/>
              </w:rPr>
              <w:fldChar w:fldCharType="separate"/>
            </w:r>
            <w:r w:rsidR="00030131">
              <w:rPr>
                <w:noProof/>
                <w:webHidden/>
              </w:rPr>
              <w:t>3</w:t>
            </w:r>
            <w:r w:rsidR="00BC192B">
              <w:rPr>
                <w:noProof/>
                <w:webHidden/>
              </w:rPr>
              <w:fldChar w:fldCharType="end"/>
            </w:r>
          </w:hyperlink>
        </w:p>
        <w:p w14:paraId="646C20ED" w14:textId="77777777" w:rsidR="00030131" w:rsidRDefault="00B70605">
          <w:pPr>
            <w:pStyle w:val="TOC2"/>
            <w:tabs>
              <w:tab w:val="right" w:leader="dot" w:pos="9350"/>
            </w:tabs>
            <w:rPr>
              <w:noProof/>
            </w:rPr>
          </w:pPr>
          <w:hyperlink w:anchor="_Toc111054141" w:history="1">
            <w:r w:rsidR="00030131" w:rsidRPr="0038232E">
              <w:rPr>
                <w:rStyle w:val="Hyperlink"/>
                <w:rFonts w:ascii="Times New Roman" w:hAnsi="Times New Roman" w:cs="Times New Roman"/>
                <w:b/>
                <w:noProof/>
              </w:rPr>
              <w:t>Research Hypothesis</w:t>
            </w:r>
            <w:r w:rsidR="00030131">
              <w:rPr>
                <w:noProof/>
                <w:webHidden/>
              </w:rPr>
              <w:tab/>
            </w:r>
            <w:r w:rsidR="00BC192B">
              <w:rPr>
                <w:noProof/>
                <w:webHidden/>
              </w:rPr>
              <w:fldChar w:fldCharType="begin"/>
            </w:r>
            <w:r w:rsidR="00030131">
              <w:rPr>
                <w:noProof/>
                <w:webHidden/>
              </w:rPr>
              <w:instrText xml:space="preserve"> PAGEREF _Toc111054141 \h </w:instrText>
            </w:r>
            <w:r w:rsidR="00BC192B">
              <w:rPr>
                <w:noProof/>
                <w:webHidden/>
              </w:rPr>
            </w:r>
            <w:r w:rsidR="00BC192B">
              <w:rPr>
                <w:noProof/>
                <w:webHidden/>
              </w:rPr>
              <w:fldChar w:fldCharType="separate"/>
            </w:r>
            <w:r w:rsidR="00030131">
              <w:rPr>
                <w:noProof/>
                <w:webHidden/>
              </w:rPr>
              <w:t>3</w:t>
            </w:r>
            <w:r w:rsidR="00BC192B">
              <w:rPr>
                <w:noProof/>
                <w:webHidden/>
              </w:rPr>
              <w:fldChar w:fldCharType="end"/>
            </w:r>
          </w:hyperlink>
        </w:p>
        <w:p w14:paraId="23381504" w14:textId="77777777" w:rsidR="00030131" w:rsidRDefault="00B70605">
          <w:pPr>
            <w:pStyle w:val="TOC2"/>
            <w:tabs>
              <w:tab w:val="right" w:leader="dot" w:pos="9350"/>
            </w:tabs>
            <w:rPr>
              <w:noProof/>
            </w:rPr>
          </w:pPr>
          <w:hyperlink w:anchor="_Toc111054142" w:history="1">
            <w:r w:rsidR="00030131" w:rsidRPr="0038232E">
              <w:rPr>
                <w:rStyle w:val="Hyperlink"/>
                <w:rFonts w:ascii="Times New Roman" w:hAnsi="Times New Roman" w:cs="Times New Roman"/>
                <w:b/>
                <w:noProof/>
              </w:rPr>
              <w:t xml:space="preserve"> Ethical Consideration</w:t>
            </w:r>
            <w:r w:rsidR="00030131">
              <w:rPr>
                <w:noProof/>
                <w:webHidden/>
              </w:rPr>
              <w:tab/>
            </w:r>
            <w:r w:rsidR="00BC192B">
              <w:rPr>
                <w:noProof/>
                <w:webHidden/>
              </w:rPr>
              <w:fldChar w:fldCharType="begin"/>
            </w:r>
            <w:r w:rsidR="00030131">
              <w:rPr>
                <w:noProof/>
                <w:webHidden/>
              </w:rPr>
              <w:instrText xml:space="preserve"> PAGEREF _Toc111054142 \h </w:instrText>
            </w:r>
            <w:r w:rsidR="00BC192B">
              <w:rPr>
                <w:noProof/>
                <w:webHidden/>
              </w:rPr>
            </w:r>
            <w:r w:rsidR="00BC192B">
              <w:rPr>
                <w:noProof/>
                <w:webHidden/>
              </w:rPr>
              <w:fldChar w:fldCharType="separate"/>
            </w:r>
            <w:r w:rsidR="00030131">
              <w:rPr>
                <w:noProof/>
                <w:webHidden/>
              </w:rPr>
              <w:t>4</w:t>
            </w:r>
            <w:r w:rsidR="00BC192B">
              <w:rPr>
                <w:noProof/>
                <w:webHidden/>
              </w:rPr>
              <w:fldChar w:fldCharType="end"/>
            </w:r>
          </w:hyperlink>
        </w:p>
        <w:p w14:paraId="398B0A07" w14:textId="77777777" w:rsidR="00030131" w:rsidRDefault="00B70605" w:rsidP="007E3C6C">
          <w:pPr>
            <w:pStyle w:val="TOC1"/>
            <w:rPr>
              <w:noProof/>
            </w:rPr>
          </w:pPr>
          <w:hyperlink w:anchor="_Toc111054143" w:history="1">
            <w:r w:rsidR="00030131" w:rsidRPr="0038232E">
              <w:rPr>
                <w:rStyle w:val="Hyperlink"/>
                <w:rFonts w:ascii="Times New Roman" w:hAnsi="Times New Roman" w:cs="Times New Roman"/>
                <w:b/>
                <w:noProof/>
              </w:rPr>
              <w:t xml:space="preserve"> Result</w:t>
            </w:r>
            <w:r w:rsidR="00030131">
              <w:rPr>
                <w:noProof/>
                <w:webHidden/>
              </w:rPr>
              <w:tab/>
            </w:r>
            <w:r w:rsidR="00BC192B">
              <w:rPr>
                <w:noProof/>
                <w:webHidden/>
              </w:rPr>
              <w:fldChar w:fldCharType="begin"/>
            </w:r>
            <w:r w:rsidR="00030131">
              <w:rPr>
                <w:noProof/>
                <w:webHidden/>
              </w:rPr>
              <w:instrText xml:space="preserve"> PAGEREF _Toc111054143 \h </w:instrText>
            </w:r>
            <w:r w:rsidR="00BC192B">
              <w:rPr>
                <w:noProof/>
                <w:webHidden/>
              </w:rPr>
            </w:r>
            <w:r w:rsidR="00BC192B">
              <w:rPr>
                <w:noProof/>
                <w:webHidden/>
              </w:rPr>
              <w:fldChar w:fldCharType="separate"/>
            </w:r>
            <w:r w:rsidR="00030131">
              <w:rPr>
                <w:noProof/>
                <w:webHidden/>
              </w:rPr>
              <w:t>4</w:t>
            </w:r>
            <w:r w:rsidR="00BC192B">
              <w:rPr>
                <w:noProof/>
                <w:webHidden/>
              </w:rPr>
              <w:fldChar w:fldCharType="end"/>
            </w:r>
          </w:hyperlink>
        </w:p>
        <w:p w14:paraId="260C84A3" w14:textId="77777777" w:rsidR="00030131" w:rsidRDefault="00B70605" w:rsidP="007E3C6C">
          <w:pPr>
            <w:pStyle w:val="TOC1"/>
            <w:rPr>
              <w:noProof/>
            </w:rPr>
          </w:pPr>
          <w:hyperlink w:anchor="_Toc111054144" w:history="1">
            <w:r w:rsidR="00030131" w:rsidRPr="0038232E">
              <w:rPr>
                <w:rStyle w:val="Hyperlink"/>
                <w:rFonts w:ascii="Times New Roman" w:hAnsi="Times New Roman" w:cs="Times New Roman"/>
                <w:b/>
                <w:noProof/>
              </w:rPr>
              <w:t xml:space="preserve"> Discussion</w:t>
            </w:r>
            <w:r w:rsidR="00030131">
              <w:rPr>
                <w:noProof/>
                <w:webHidden/>
              </w:rPr>
              <w:tab/>
            </w:r>
            <w:r w:rsidR="00BC192B">
              <w:rPr>
                <w:noProof/>
                <w:webHidden/>
              </w:rPr>
              <w:fldChar w:fldCharType="begin"/>
            </w:r>
            <w:r w:rsidR="00030131">
              <w:rPr>
                <w:noProof/>
                <w:webHidden/>
              </w:rPr>
              <w:instrText xml:space="preserve"> PAGEREF _Toc111054144 \h </w:instrText>
            </w:r>
            <w:r w:rsidR="00BC192B">
              <w:rPr>
                <w:noProof/>
                <w:webHidden/>
              </w:rPr>
            </w:r>
            <w:r w:rsidR="00BC192B">
              <w:rPr>
                <w:noProof/>
                <w:webHidden/>
              </w:rPr>
              <w:fldChar w:fldCharType="separate"/>
            </w:r>
            <w:r w:rsidR="00030131">
              <w:rPr>
                <w:noProof/>
                <w:webHidden/>
              </w:rPr>
              <w:t>6</w:t>
            </w:r>
            <w:r w:rsidR="00BC192B">
              <w:rPr>
                <w:noProof/>
                <w:webHidden/>
              </w:rPr>
              <w:fldChar w:fldCharType="end"/>
            </w:r>
          </w:hyperlink>
        </w:p>
        <w:p w14:paraId="49492FBD" w14:textId="77777777" w:rsidR="00030131" w:rsidRDefault="00B70605" w:rsidP="007E3C6C">
          <w:pPr>
            <w:pStyle w:val="TOC1"/>
            <w:rPr>
              <w:noProof/>
            </w:rPr>
          </w:pPr>
          <w:hyperlink w:anchor="_Toc111054145" w:history="1">
            <w:r w:rsidR="00030131" w:rsidRPr="0038232E">
              <w:rPr>
                <w:rStyle w:val="Hyperlink"/>
                <w:rFonts w:ascii="Times New Roman" w:hAnsi="Times New Roman" w:cs="Times New Roman"/>
                <w:b/>
                <w:noProof/>
              </w:rPr>
              <w:t>Conclusion</w:t>
            </w:r>
            <w:r w:rsidR="00030131">
              <w:rPr>
                <w:noProof/>
                <w:webHidden/>
              </w:rPr>
              <w:tab/>
            </w:r>
            <w:r w:rsidR="00BC192B">
              <w:rPr>
                <w:noProof/>
                <w:webHidden/>
              </w:rPr>
              <w:fldChar w:fldCharType="begin"/>
            </w:r>
            <w:r w:rsidR="00030131">
              <w:rPr>
                <w:noProof/>
                <w:webHidden/>
              </w:rPr>
              <w:instrText xml:space="preserve"> PAGEREF _Toc111054145 \h </w:instrText>
            </w:r>
            <w:r w:rsidR="00BC192B">
              <w:rPr>
                <w:noProof/>
                <w:webHidden/>
              </w:rPr>
            </w:r>
            <w:r w:rsidR="00BC192B">
              <w:rPr>
                <w:noProof/>
                <w:webHidden/>
              </w:rPr>
              <w:fldChar w:fldCharType="separate"/>
            </w:r>
            <w:r w:rsidR="00030131">
              <w:rPr>
                <w:noProof/>
                <w:webHidden/>
              </w:rPr>
              <w:t>9</w:t>
            </w:r>
            <w:r w:rsidR="00BC192B">
              <w:rPr>
                <w:noProof/>
                <w:webHidden/>
              </w:rPr>
              <w:fldChar w:fldCharType="end"/>
            </w:r>
          </w:hyperlink>
        </w:p>
        <w:p w14:paraId="17B94D4A" w14:textId="77777777" w:rsidR="00030131" w:rsidRDefault="00B70605" w:rsidP="007E3C6C">
          <w:pPr>
            <w:pStyle w:val="TOC1"/>
            <w:rPr>
              <w:noProof/>
            </w:rPr>
          </w:pPr>
          <w:hyperlink w:anchor="_Toc111054146" w:history="1">
            <w:r w:rsidR="00030131" w:rsidRPr="0038232E">
              <w:rPr>
                <w:rStyle w:val="Hyperlink"/>
                <w:rFonts w:ascii="Times New Roman" w:hAnsi="Times New Roman" w:cs="Times New Roman"/>
                <w:b/>
                <w:noProof/>
              </w:rPr>
              <w:t>References</w:t>
            </w:r>
            <w:r w:rsidR="00030131">
              <w:rPr>
                <w:noProof/>
                <w:webHidden/>
              </w:rPr>
              <w:tab/>
            </w:r>
            <w:r w:rsidR="00BC192B">
              <w:rPr>
                <w:noProof/>
                <w:webHidden/>
              </w:rPr>
              <w:fldChar w:fldCharType="begin"/>
            </w:r>
            <w:r w:rsidR="00030131">
              <w:rPr>
                <w:noProof/>
                <w:webHidden/>
              </w:rPr>
              <w:instrText xml:space="preserve"> PAGEREF _Toc111054146 \h </w:instrText>
            </w:r>
            <w:r w:rsidR="00BC192B">
              <w:rPr>
                <w:noProof/>
                <w:webHidden/>
              </w:rPr>
            </w:r>
            <w:r w:rsidR="00BC192B">
              <w:rPr>
                <w:noProof/>
                <w:webHidden/>
              </w:rPr>
              <w:fldChar w:fldCharType="separate"/>
            </w:r>
            <w:r w:rsidR="00030131">
              <w:rPr>
                <w:noProof/>
                <w:webHidden/>
              </w:rPr>
              <w:t>9</w:t>
            </w:r>
            <w:r w:rsidR="00BC192B">
              <w:rPr>
                <w:noProof/>
                <w:webHidden/>
              </w:rPr>
              <w:fldChar w:fldCharType="end"/>
            </w:r>
          </w:hyperlink>
        </w:p>
        <w:p w14:paraId="3AD6CB60" w14:textId="77777777" w:rsidR="00030131" w:rsidRDefault="00B70605" w:rsidP="007E3C6C">
          <w:pPr>
            <w:pStyle w:val="TOC1"/>
            <w:rPr>
              <w:noProof/>
            </w:rPr>
          </w:pPr>
          <w:hyperlink w:anchor="_Toc111054147" w:history="1">
            <w:r w:rsidR="00030131" w:rsidRPr="0038232E">
              <w:rPr>
                <w:rStyle w:val="Hyperlink"/>
                <w:rFonts w:ascii="Times New Roman" w:hAnsi="Times New Roman" w:cs="Times New Roman"/>
                <w:b/>
                <w:noProof/>
              </w:rPr>
              <w:t xml:space="preserve"> Appendix A- A blank copy question</w:t>
            </w:r>
            <w:r w:rsidR="00030131">
              <w:rPr>
                <w:noProof/>
                <w:webHidden/>
              </w:rPr>
              <w:tab/>
            </w:r>
            <w:r w:rsidR="00BC192B">
              <w:rPr>
                <w:noProof/>
                <w:webHidden/>
              </w:rPr>
              <w:fldChar w:fldCharType="begin"/>
            </w:r>
            <w:r w:rsidR="00030131">
              <w:rPr>
                <w:noProof/>
                <w:webHidden/>
              </w:rPr>
              <w:instrText xml:space="preserve"> PAGEREF _Toc111054147 \h </w:instrText>
            </w:r>
            <w:r w:rsidR="00BC192B">
              <w:rPr>
                <w:noProof/>
                <w:webHidden/>
              </w:rPr>
            </w:r>
            <w:r w:rsidR="00BC192B">
              <w:rPr>
                <w:noProof/>
                <w:webHidden/>
              </w:rPr>
              <w:fldChar w:fldCharType="separate"/>
            </w:r>
            <w:r w:rsidR="00030131">
              <w:rPr>
                <w:noProof/>
                <w:webHidden/>
              </w:rPr>
              <w:t>10</w:t>
            </w:r>
            <w:r w:rsidR="00BC192B">
              <w:rPr>
                <w:noProof/>
                <w:webHidden/>
              </w:rPr>
              <w:fldChar w:fldCharType="end"/>
            </w:r>
          </w:hyperlink>
        </w:p>
        <w:p w14:paraId="5D450441" w14:textId="77777777" w:rsidR="00030131" w:rsidRDefault="00BC192B">
          <w:r>
            <w:rPr>
              <w:b/>
              <w:bCs/>
              <w:noProof/>
            </w:rPr>
            <w:fldChar w:fldCharType="end"/>
          </w:r>
        </w:p>
      </w:sdtContent>
    </w:sdt>
    <w:p w14:paraId="3BC11E69" w14:textId="77777777" w:rsidR="00030131" w:rsidRDefault="00030131" w:rsidP="008501E0">
      <w:pPr>
        <w:pStyle w:val="Heading1"/>
        <w:spacing w:line="360" w:lineRule="auto"/>
        <w:jc w:val="both"/>
        <w:rPr>
          <w:rFonts w:ascii="Times New Roman" w:hAnsi="Times New Roman" w:cs="Times New Roman"/>
          <w:b/>
          <w:sz w:val="24"/>
          <w:szCs w:val="24"/>
        </w:rPr>
      </w:pPr>
    </w:p>
    <w:p w14:paraId="7AB87217" w14:textId="77777777" w:rsidR="00030131" w:rsidRDefault="00030131" w:rsidP="00DB6570">
      <w:pPr>
        <w:pStyle w:val="Heading3"/>
      </w:pPr>
      <w:r>
        <w:br w:type="page"/>
      </w:r>
    </w:p>
    <w:p w14:paraId="10FDD54B" w14:textId="77777777" w:rsidR="004642C2" w:rsidRDefault="00380F61" w:rsidP="008501E0">
      <w:pPr>
        <w:pStyle w:val="Heading1"/>
        <w:spacing w:line="360" w:lineRule="auto"/>
        <w:jc w:val="both"/>
        <w:rPr>
          <w:rFonts w:ascii="Times New Roman" w:hAnsi="Times New Roman" w:cs="Times New Roman"/>
          <w:b/>
          <w:sz w:val="24"/>
          <w:szCs w:val="24"/>
        </w:rPr>
      </w:pPr>
      <w:bookmarkStart w:id="0" w:name="_Toc111054136"/>
      <w:r w:rsidRPr="008501E0">
        <w:rPr>
          <w:rFonts w:ascii="Times New Roman" w:hAnsi="Times New Roman" w:cs="Times New Roman"/>
          <w:b/>
          <w:sz w:val="24"/>
          <w:szCs w:val="24"/>
        </w:rPr>
        <w:lastRenderedPageBreak/>
        <w:t xml:space="preserve">1 </w:t>
      </w:r>
      <w:r w:rsidR="00FE0339" w:rsidRPr="008501E0">
        <w:rPr>
          <w:rFonts w:ascii="Times New Roman" w:hAnsi="Times New Roman" w:cs="Times New Roman"/>
          <w:b/>
          <w:sz w:val="24"/>
          <w:szCs w:val="24"/>
        </w:rPr>
        <w:t>Introduction</w:t>
      </w:r>
      <w:bookmarkEnd w:id="0"/>
    </w:p>
    <w:p w14:paraId="74EC5850" w14:textId="77777777" w:rsidR="001244E3" w:rsidRPr="00422D28" w:rsidRDefault="004B323B" w:rsidP="00422D28">
      <w:pPr>
        <w:shd w:val="clear" w:color="auto" w:fill="FFFFFF"/>
        <w:spacing w:line="360" w:lineRule="auto"/>
        <w:rPr>
          <w:rFonts w:ascii="Arial" w:hAnsi="Arial" w:cs="Arial"/>
          <w:color w:val="000000" w:themeColor="text1"/>
          <w:sz w:val="24"/>
          <w:szCs w:val="24"/>
        </w:rPr>
      </w:pPr>
      <w:r w:rsidRPr="00422D28">
        <w:rPr>
          <w:rFonts w:ascii="Arial" w:hAnsi="Arial" w:cs="Arial"/>
          <w:color w:val="000000" w:themeColor="text1"/>
          <w:sz w:val="24"/>
          <w:szCs w:val="24"/>
        </w:rPr>
        <w:t xml:space="preserve">According to the </w:t>
      </w:r>
      <w:r w:rsidR="00DC773C">
        <w:rPr>
          <w:rFonts w:ascii="Arial" w:hAnsi="Arial" w:cs="Arial"/>
          <w:color w:val="000000" w:themeColor="text1"/>
          <w:sz w:val="24"/>
          <w:szCs w:val="24"/>
        </w:rPr>
        <w:t>O</w:t>
      </w:r>
      <w:r w:rsidRPr="00422D28">
        <w:rPr>
          <w:rFonts w:ascii="Arial" w:hAnsi="Arial" w:cs="Arial"/>
          <w:color w:val="000000" w:themeColor="text1"/>
          <w:sz w:val="24"/>
          <w:szCs w:val="24"/>
        </w:rPr>
        <w:t>xford</w:t>
      </w:r>
      <w:r w:rsidR="00DC773C">
        <w:rPr>
          <w:rFonts w:ascii="Arial" w:hAnsi="Arial" w:cs="Arial"/>
          <w:color w:val="000000" w:themeColor="text1"/>
          <w:sz w:val="24"/>
          <w:szCs w:val="24"/>
        </w:rPr>
        <w:t xml:space="preserve"> Di</w:t>
      </w:r>
      <w:r w:rsidRPr="00422D28">
        <w:rPr>
          <w:rFonts w:ascii="Arial" w:hAnsi="Arial" w:cs="Arial"/>
          <w:color w:val="000000" w:themeColor="text1"/>
          <w:sz w:val="24"/>
          <w:szCs w:val="24"/>
        </w:rPr>
        <w:t>ctionary</w:t>
      </w:r>
      <w:r w:rsidR="00DC773C">
        <w:rPr>
          <w:rFonts w:ascii="Arial" w:hAnsi="Arial" w:cs="Arial"/>
          <w:color w:val="000000" w:themeColor="text1"/>
          <w:sz w:val="24"/>
          <w:szCs w:val="24"/>
        </w:rPr>
        <w:t>,</w:t>
      </w:r>
      <w:r w:rsidRPr="00422D28">
        <w:rPr>
          <w:rFonts w:ascii="Arial" w:hAnsi="Arial" w:cs="Arial"/>
          <w:color w:val="000000" w:themeColor="text1"/>
          <w:sz w:val="24"/>
          <w:szCs w:val="24"/>
        </w:rPr>
        <w:t xml:space="preserve"> </w:t>
      </w:r>
      <w:r w:rsidR="00B42C69" w:rsidRPr="00422D28">
        <w:rPr>
          <w:rFonts w:ascii="Arial" w:hAnsi="Arial" w:cs="Arial"/>
          <w:color w:val="000000" w:themeColor="text1"/>
          <w:sz w:val="24"/>
          <w:szCs w:val="24"/>
        </w:rPr>
        <w:t xml:space="preserve">technology means </w:t>
      </w:r>
      <w:r w:rsidR="00DC773C">
        <w:rPr>
          <w:rFonts w:ascii="Arial" w:hAnsi="Arial" w:cs="Arial"/>
          <w:color w:val="000000" w:themeColor="text1"/>
          <w:sz w:val="24"/>
          <w:szCs w:val="24"/>
        </w:rPr>
        <w:t>“</w:t>
      </w:r>
      <w:r w:rsidR="00B42C69" w:rsidRPr="00422D28">
        <w:rPr>
          <w:rFonts w:ascii="Arial" w:eastAsia="Times New Roman" w:hAnsi="Arial" w:cs="Arial"/>
          <w:color w:val="000000" w:themeColor="text1"/>
          <w:sz w:val="24"/>
          <w:szCs w:val="24"/>
          <w:lang w:val="en-GB" w:eastAsia="en-GB"/>
        </w:rPr>
        <w:t>the application of scientific knowledge for practical purposes</w:t>
      </w:r>
      <w:r w:rsidR="00DC773C">
        <w:rPr>
          <w:rFonts w:ascii="Arial" w:eastAsia="Times New Roman" w:hAnsi="Arial" w:cs="Arial"/>
          <w:color w:val="000000" w:themeColor="text1"/>
          <w:sz w:val="24"/>
          <w:szCs w:val="24"/>
          <w:lang w:val="en-GB" w:eastAsia="en-GB"/>
        </w:rPr>
        <w:t>”</w:t>
      </w:r>
      <w:r w:rsidR="00B42C69" w:rsidRPr="00422D28">
        <w:rPr>
          <w:rFonts w:ascii="Arial" w:eastAsia="Times New Roman" w:hAnsi="Arial" w:cs="Arial"/>
          <w:color w:val="000000" w:themeColor="text1"/>
          <w:sz w:val="24"/>
          <w:szCs w:val="24"/>
          <w:lang w:val="en-GB" w:eastAsia="en-GB"/>
        </w:rPr>
        <w:t>.</w:t>
      </w:r>
      <w:r w:rsidR="00B42C69" w:rsidRPr="00422D28">
        <w:rPr>
          <w:rFonts w:ascii="Arial" w:hAnsi="Arial" w:cs="Arial"/>
          <w:color w:val="000000" w:themeColor="text1"/>
          <w:sz w:val="24"/>
          <w:szCs w:val="24"/>
        </w:rPr>
        <w:t xml:space="preserve"> Almost everything we do today has an atom of technology in it. From our smart devices to advanced computers</w:t>
      </w:r>
      <w:r w:rsidR="00DC773C">
        <w:rPr>
          <w:rFonts w:ascii="Arial" w:hAnsi="Arial" w:cs="Arial"/>
          <w:color w:val="000000" w:themeColor="text1"/>
          <w:sz w:val="24"/>
          <w:szCs w:val="24"/>
        </w:rPr>
        <w:t xml:space="preserve"> </w:t>
      </w:r>
      <w:r w:rsidR="00B42C69" w:rsidRPr="00422D28">
        <w:rPr>
          <w:rFonts w:ascii="Arial" w:hAnsi="Arial" w:cs="Arial"/>
          <w:color w:val="000000" w:themeColor="text1"/>
          <w:sz w:val="24"/>
          <w:szCs w:val="24"/>
        </w:rPr>
        <w:t>and sophisticated engineering equipment</w:t>
      </w:r>
      <w:r w:rsidR="00DC773C">
        <w:rPr>
          <w:rFonts w:ascii="Arial" w:hAnsi="Arial" w:cs="Arial"/>
          <w:color w:val="000000" w:themeColor="text1"/>
          <w:sz w:val="24"/>
          <w:szCs w:val="24"/>
        </w:rPr>
        <w:t xml:space="preserve">, </w:t>
      </w:r>
      <w:r w:rsidR="00B42C69" w:rsidRPr="00422D28">
        <w:rPr>
          <w:rFonts w:ascii="Arial" w:hAnsi="Arial" w:cs="Arial"/>
          <w:color w:val="000000" w:themeColor="text1"/>
          <w:sz w:val="24"/>
          <w:szCs w:val="24"/>
        </w:rPr>
        <w:t>technology is all around us.</w:t>
      </w:r>
      <w:r w:rsidR="000D27AA" w:rsidRPr="00422D28">
        <w:rPr>
          <w:rFonts w:ascii="Arial" w:hAnsi="Arial" w:cs="Arial"/>
          <w:color w:val="000000" w:themeColor="text1"/>
          <w:sz w:val="24"/>
          <w:szCs w:val="24"/>
        </w:rPr>
        <w:t xml:space="preserve"> Technology not only affects individuals in their personal lives but also in work and education sectors too. The </w:t>
      </w:r>
      <w:r w:rsidR="00DC773C">
        <w:rPr>
          <w:rFonts w:ascii="Arial" w:hAnsi="Arial" w:cs="Arial"/>
          <w:color w:val="000000" w:themeColor="text1"/>
          <w:sz w:val="24"/>
          <w:szCs w:val="24"/>
        </w:rPr>
        <w:t>C</w:t>
      </w:r>
      <w:r w:rsidR="000D27AA" w:rsidRPr="00422D28">
        <w:rPr>
          <w:rFonts w:ascii="Arial" w:hAnsi="Arial" w:cs="Arial"/>
          <w:color w:val="000000" w:themeColor="text1"/>
          <w:sz w:val="24"/>
          <w:szCs w:val="24"/>
        </w:rPr>
        <w:t xml:space="preserve">ovid-19 pandemic has led to an inevitable surge in the use of digital technologies due to the social distancing </w:t>
      </w:r>
      <w:r w:rsidR="001244E3" w:rsidRPr="00422D28">
        <w:rPr>
          <w:rFonts w:ascii="Arial" w:hAnsi="Arial" w:cs="Arial"/>
          <w:color w:val="000000" w:themeColor="text1"/>
          <w:sz w:val="24"/>
          <w:szCs w:val="24"/>
        </w:rPr>
        <w:t>norms and</w:t>
      </w:r>
      <w:r w:rsidR="000D27AA" w:rsidRPr="00422D28">
        <w:rPr>
          <w:rFonts w:ascii="Arial" w:hAnsi="Arial" w:cs="Arial"/>
          <w:color w:val="000000" w:themeColor="text1"/>
          <w:sz w:val="24"/>
          <w:szCs w:val="24"/>
        </w:rPr>
        <w:t xml:space="preserve"> nationwide lockdowns.</w:t>
      </w:r>
      <w:r w:rsidR="001244E3" w:rsidRPr="00422D28">
        <w:rPr>
          <w:rFonts w:ascii="Arial" w:hAnsi="Arial" w:cs="Arial"/>
          <w:color w:val="000000" w:themeColor="text1"/>
          <w:sz w:val="24"/>
          <w:szCs w:val="24"/>
        </w:rPr>
        <w:t xml:space="preserve"> With the spread of the pandemic, almost all regions implemented shutting down </w:t>
      </w:r>
      <w:r w:rsidR="00286F6D" w:rsidRPr="00422D28">
        <w:rPr>
          <w:rFonts w:ascii="Arial" w:hAnsi="Arial" w:cs="Arial"/>
          <w:color w:val="000000" w:themeColor="text1"/>
          <w:sz w:val="24"/>
          <w:szCs w:val="24"/>
        </w:rPr>
        <w:t>activities</w:t>
      </w:r>
      <w:r w:rsidR="001244E3" w:rsidRPr="00422D28">
        <w:rPr>
          <w:rFonts w:ascii="Arial" w:hAnsi="Arial" w:cs="Arial"/>
          <w:color w:val="000000" w:themeColor="text1"/>
          <w:sz w:val="24"/>
          <w:szCs w:val="24"/>
        </w:rPr>
        <w:t xml:space="preserve"> that required human gathering</w:t>
      </w:r>
      <w:r w:rsidR="00DC773C">
        <w:rPr>
          <w:rFonts w:ascii="Arial" w:hAnsi="Arial" w:cs="Arial"/>
          <w:color w:val="000000" w:themeColor="text1"/>
          <w:sz w:val="24"/>
          <w:szCs w:val="24"/>
        </w:rPr>
        <w:t xml:space="preserve">s </w:t>
      </w:r>
      <w:r w:rsidR="001244E3" w:rsidRPr="00422D28">
        <w:rPr>
          <w:rFonts w:ascii="Arial" w:hAnsi="Arial" w:cs="Arial"/>
          <w:color w:val="000000" w:themeColor="text1"/>
          <w:sz w:val="24"/>
          <w:szCs w:val="24"/>
        </w:rPr>
        <w:t>and interactions</w:t>
      </w:r>
      <w:r w:rsidR="00DC773C">
        <w:rPr>
          <w:rFonts w:ascii="Arial" w:hAnsi="Arial" w:cs="Arial"/>
          <w:color w:val="000000" w:themeColor="text1"/>
          <w:sz w:val="24"/>
          <w:szCs w:val="24"/>
        </w:rPr>
        <w:t>, i</w:t>
      </w:r>
      <w:r w:rsidR="001244E3" w:rsidRPr="00422D28">
        <w:rPr>
          <w:rFonts w:ascii="Arial" w:hAnsi="Arial" w:cs="Arial"/>
          <w:color w:val="000000" w:themeColor="text1"/>
          <w:sz w:val="24"/>
          <w:szCs w:val="24"/>
        </w:rPr>
        <w:t xml:space="preserve">ncluding colleges, schools, </w:t>
      </w:r>
      <w:r w:rsidR="00286F6D" w:rsidRPr="00422D28">
        <w:rPr>
          <w:rFonts w:ascii="Arial" w:hAnsi="Arial" w:cs="Arial"/>
          <w:color w:val="000000" w:themeColor="text1"/>
          <w:sz w:val="24"/>
          <w:szCs w:val="24"/>
        </w:rPr>
        <w:t xml:space="preserve">universities, </w:t>
      </w:r>
      <w:r w:rsidR="001244E3" w:rsidRPr="00422D28">
        <w:rPr>
          <w:rFonts w:ascii="Arial" w:hAnsi="Arial" w:cs="Arial"/>
          <w:color w:val="000000" w:themeColor="text1"/>
          <w:sz w:val="24"/>
          <w:szCs w:val="24"/>
        </w:rPr>
        <w:t>mall</w:t>
      </w:r>
      <w:r w:rsidR="00DC773C">
        <w:rPr>
          <w:rFonts w:ascii="Arial" w:hAnsi="Arial" w:cs="Arial"/>
          <w:color w:val="000000" w:themeColor="text1"/>
          <w:sz w:val="24"/>
          <w:szCs w:val="24"/>
        </w:rPr>
        <w:t>s</w:t>
      </w:r>
      <w:r w:rsidR="001244E3" w:rsidRPr="00422D28">
        <w:rPr>
          <w:rFonts w:ascii="Arial" w:hAnsi="Arial" w:cs="Arial"/>
          <w:color w:val="000000" w:themeColor="text1"/>
          <w:sz w:val="24"/>
          <w:szCs w:val="24"/>
        </w:rPr>
        <w:t xml:space="preserve">, </w:t>
      </w:r>
      <w:r w:rsidR="00286F6D" w:rsidRPr="00422D28">
        <w:rPr>
          <w:rFonts w:ascii="Arial" w:hAnsi="Arial" w:cs="Arial"/>
          <w:color w:val="000000" w:themeColor="text1"/>
          <w:sz w:val="24"/>
          <w:szCs w:val="24"/>
        </w:rPr>
        <w:t>temples, offices</w:t>
      </w:r>
      <w:r w:rsidR="001244E3" w:rsidRPr="00422D28">
        <w:rPr>
          <w:rFonts w:ascii="Arial" w:hAnsi="Arial" w:cs="Arial"/>
          <w:color w:val="000000" w:themeColor="text1"/>
          <w:sz w:val="24"/>
          <w:szCs w:val="24"/>
        </w:rPr>
        <w:t>, airports</w:t>
      </w:r>
      <w:r w:rsidR="00DC773C">
        <w:rPr>
          <w:rFonts w:ascii="Arial" w:hAnsi="Arial" w:cs="Arial"/>
          <w:color w:val="000000" w:themeColor="text1"/>
          <w:sz w:val="24"/>
          <w:szCs w:val="24"/>
        </w:rPr>
        <w:t xml:space="preserve">, </w:t>
      </w:r>
      <w:r w:rsidR="001244E3" w:rsidRPr="00422D28">
        <w:rPr>
          <w:rFonts w:ascii="Arial" w:hAnsi="Arial" w:cs="Arial"/>
          <w:color w:val="000000" w:themeColor="text1"/>
          <w:sz w:val="24"/>
          <w:szCs w:val="24"/>
        </w:rPr>
        <w:t>and railway stations. The</w:t>
      </w:r>
      <w:r w:rsidR="00286F6D" w:rsidRPr="00422D28">
        <w:rPr>
          <w:rFonts w:ascii="Arial" w:hAnsi="Arial" w:cs="Arial"/>
          <w:color w:val="000000" w:themeColor="text1"/>
          <w:sz w:val="24"/>
          <w:szCs w:val="24"/>
        </w:rPr>
        <w:t xml:space="preserve"> lock down has resulted in mo</w:t>
      </w:r>
      <w:r w:rsidR="001244E3" w:rsidRPr="00422D28">
        <w:rPr>
          <w:rFonts w:ascii="Arial" w:hAnsi="Arial" w:cs="Arial"/>
          <w:color w:val="000000" w:themeColor="text1"/>
          <w:sz w:val="24"/>
          <w:szCs w:val="24"/>
        </w:rPr>
        <w:t xml:space="preserve">st people </w:t>
      </w:r>
      <w:r w:rsidR="00286F6D" w:rsidRPr="00422D28">
        <w:rPr>
          <w:rFonts w:ascii="Arial" w:hAnsi="Arial" w:cs="Arial"/>
          <w:color w:val="000000" w:themeColor="text1"/>
          <w:sz w:val="24"/>
          <w:szCs w:val="24"/>
        </w:rPr>
        <w:t>taking to</w:t>
      </w:r>
      <w:r w:rsidR="001244E3" w:rsidRPr="00422D28">
        <w:rPr>
          <w:rFonts w:ascii="Arial" w:hAnsi="Arial" w:cs="Arial"/>
          <w:color w:val="000000" w:themeColor="text1"/>
          <w:sz w:val="24"/>
          <w:szCs w:val="24"/>
        </w:rPr>
        <w:t xml:space="preserve"> the internet and internet</w:t>
      </w:r>
      <w:r w:rsidR="00DC773C">
        <w:rPr>
          <w:rFonts w:ascii="Arial" w:hAnsi="Arial" w:cs="Arial"/>
          <w:color w:val="000000" w:themeColor="text1"/>
          <w:sz w:val="24"/>
          <w:szCs w:val="24"/>
        </w:rPr>
        <w:t>-</w:t>
      </w:r>
      <w:r w:rsidR="001244E3" w:rsidRPr="00422D28">
        <w:rPr>
          <w:rFonts w:ascii="Arial" w:hAnsi="Arial" w:cs="Arial"/>
          <w:color w:val="000000" w:themeColor="text1"/>
          <w:sz w:val="24"/>
          <w:szCs w:val="24"/>
        </w:rPr>
        <w:t xml:space="preserve">based services to </w:t>
      </w:r>
      <w:r w:rsidR="00286F6D" w:rsidRPr="00422D28">
        <w:rPr>
          <w:rFonts w:ascii="Arial" w:hAnsi="Arial" w:cs="Arial"/>
          <w:color w:val="000000" w:themeColor="text1"/>
          <w:sz w:val="24"/>
          <w:szCs w:val="24"/>
        </w:rPr>
        <w:t xml:space="preserve">communicate, interact, and continue with their job responsibilities from home. Internet services have seen </w:t>
      </w:r>
      <w:r w:rsidR="00DC773C">
        <w:rPr>
          <w:rFonts w:ascii="Arial" w:hAnsi="Arial" w:cs="Arial"/>
          <w:color w:val="000000" w:themeColor="text1"/>
          <w:sz w:val="24"/>
          <w:szCs w:val="24"/>
        </w:rPr>
        <w:t>an increase</w:t>
      </w:r>
      <w:r w:rsidR="00286F6D" w:rsidRPr="00422D28">
        <w:rPr>
          <w:rFonts w:ascii="Arial" w:hAnsi="Arial" w:cs="Arial"/>
          <w:color w:val="000000" w:themeColor="text1"/>
          <w:sz w:val="24"/>
          <w:szCs w:val="24"/>
        </w:rPr>
        <w:t xml:space="preserve"> in usage from 40% to 100%, compared to pre</w:t>
      </w:r>
      <w:r w:rsidR="00DC773C">
        <w:rPr>
          <w:rFonts w:ascii="Arial" w:hAnsi="Arial" w:cs="Arial"/>
          <w:color w:val="000000" w:themeColor="text1"/>
          <w:sz w:val="24"/>
          <w:szCs w:val="24"/>
        </w:rPr>
        <w:t>-l</w:t>
      </w:r>
      <w:r w:rsidR="00286F6D" w:rsidRPr="00422D28">
        <w:rPr>
          <w:rFonts w:ascii="Arial" w:hAnsi="Arial" w:cs="Arial"/>
          <w:color w:val="000000" w:themeColor="text1"/>
          <w:sz w:val="24"/>
          <w:szCs w:val="24"/>
        </w:rPr>
        <w:t>ockdown levels. Video conferencing services like Zoom and Teams have seen</w:t>
      </w:r>
      <w:r w:rsidR="00DC773C">
        <w:rPr>
          <w:rFonts w:ascii="Arial" w:hAnsi="Arial" w:cs="Arial"/>
          <w:color w:val="000000" w:themeColor="text1"/>
          <w:sz w:val="24"/>
          <w:szCs w:val="24"/>
        </w:rPr>
        <w:t xml:space="preserve"> a tenfold </w:t>
      </w:r>
      <w:r w:rsidR="00286F6D" w:rsidRPr="00422D28">
        <w:rPr>
          <w:rFonts w:ascii="Arial" w:hAnsi="Arial" w:cs="Arial"/>
          <w:color w:val="000000" w:themeColor="text1"/>
          <w:sz w:val="24"/>
          <w:szCs w:val="24"/>
        </w:rPr>
        <w:t xml:space="preserve">increase in usage (Branscombe,2020). </w:t>
      </w:r>
      <w:r w:rsidR="00BA7515" w:rsidRPr="00422D28">
        <w:rPr>
          <w:rFonts w:ascii="Arial" w:hAnsi="Arial" w:cs="Arial"/>
          <w:color w:val="000000" w:themeColor="text1"/>
          <w:sz w:val="24"/>
          <w:szCs w:val="24"/>
        </w:rPr>
        <w:t xml:space="preserve"> All educational sectors had to move to remote </w:t>
      </w:r>
      <w:r w:rsidR="00C4331E" w:rsidRPr="00422D28">
        <w:rPr>
          <w:rFonts w:ascii="Arial" w:hAnsi="Arial" w:cs="Arial"/>
          <w:color w:val="000000" w:themeColor="text1"/>
          <w:sz w:val="24"/>
          <w:szCs w:val="24"/>
        </w:rPr>
        <w:t>learning</w:t>
      </w:r>
      <w:r w:rsidR="00BA7515" w:rsidRPr="00422D28">
        <w:rPr>
          <w:rFonts w:ascii="Arial" w:hAnsi="Arial" w:cs="Arial"/>
          <w:color w:val="000000" w:themeColor="text1"/>
          <w:sz w:val="24"/>
          <w:szCs w:val="24"/>
        </w:rPr>
        <w:t xml:space="preserve"> durin</w:t>
      </w:r>
      <w:r w:rsidR="008B31A0" w:rsidRPr="00422D28">
        <w:rPr>
          <w:rFonts w:ascii="Arial" w:hAnsi="Arial" w:cs="Arial"/>
          <w:color w:val="000000" w:themeColor="text1"/>
          <w:sz w:val="24"/>
          <w:szCs w:val="24"/>
        </w:rPr>
        <w:t>g these times</w:t>
      </w:r>
      <w:r w:rsidR="00DC773C">
        <w:rPr>
          <w:rFonts w:ascii="Arial" w:hAnsi="Arial" w:cs="Arial"/>
          <w:color w:val="000000" w:themeColor="text1"/>
          <w:sz w:val="24"/>
          <w:szCs w:val="24"/>
        </w:rPr>
        <w:t>,</w:t>
      </w:r>
      <w:r w:rsidR="008B31A0" w:rsidRPr="00422D28">
        <w:rPr>
          <w:rFonts w:ascii="Arial" w:hAnsi="Arial" w:cs="Arial"/>
          <w:color w:val="000000" w:themeColor="text1"/>
          <w:sz w:val="24"/>
          <w:szCs w:val="24"/>
        </w:rPr>
        <w:t xml:space="preserve"> and many students </w:t>
      </w:r>
      <w:r w:rsidR="00BA7515" w:rsidRPr="00422D28">
        <w:rPr>
          <w:rFonts w:ascii="Arial" w:hAnsi="Arial" w:cs="Arial"/>
          <w:color w:val="000000" w:themeColor="text1"/>
          <w:sz w:val="24"/>
          <w:szCs w:val="24"/>
        </w:rPr>
        <w:t>were not acquainted with software</w:t>
      </w:r>
      <w:r w:rsidR="005E031C" w:rsidRPr="00422D28">
        <w:rPr>
          <w:rFonts w:ascii="Arial" w:hAnsi="Arial" w:cs="Arial"/>
          <w:color w:val="000000" w:themeColor="text1"/>
          <w:sz w:val="24"/>
          <w:szCs w:val="24"/>
        </w:rPr>
        <w:t xml:space="preserve"> such as Zoom, MS T</w:t>
      </w:r>
      <w:r w:rsidR="00BA7515" w:rsidRPr="00422D28">
        <w:rPr>
          <w:rFonts w:ascii="Arial" w:hAnsi="Arial" w:cs="Arial"/>
          <w:color w:val="000000" w:themeColor="text1"/>
          <w:sz w:val="24"/>
          <w:szCs w:val="24"/>
        </w:rPr>
        <w:t>eams etc.</w:t>
      </w:r>
      <w:r w:rsidR="000D27AA" w:rsidRPr="00422D28">
        <w:rPr>
          <w:rFonts w:ascii="Arial" w:hAnsi="Arial" w:cs="Arial"/>
          <w:color w:val="000000" w:themeColor="text1"/>
          <w:sz w:val="24"/>
          <w:szCs w:val="24"/>
        </w:rPr>
        <w:t xml:space="preserve"> People and organi</w:t>
      </w:r>
      <w:r w:rsidR="00EB63D9">
        <w:rPr>
          <w:rFonts w:ascii="Arial" w:hAnsi="Arial" w:cs="Arial"/>
          <w:color w:val="000000" w:themeColor="text1"/>
          <w:sz w:val="24"/>
          <w:szCs w:val="24"/>
        </w:rPr>
        <w:t>s</w:t>
      </w:r>
      <w:r w:rsidR="000D27AA" w:rsidRPr="00422D28">
        <w:rPr>
          <w:rFonts w:ascii="Arial" w:hAnsi="Arial" w:cs="Arial"/>
          <w:color w:val="000000" w:themeColor="text1"/>
          <w:sz w:val="24"/>
          <w:szCs w:val="24"/>
        </w:rPr>
        <w:t>ations all over the world have had to adjust to the new ways of work</w:t>
      </w:r>
      <w:r w:rsidR="00EB63D9">
        <w:rPr>
          <w:rFonts w:ascii="Arial" w:hAnsi="Arial" w:cs="Arial"/>
          <w:color w:val="000000" w:themeColor="text1"/>
          <w:sz w:val="24"/>
          <w:szCs w:val="24"/>
        </w:rPr>
        <w:t>ing</w:t>
      </w:r>
      <w:r w:rsidR="000D27AA" w:rsidRPr="00422D28">
        <w:rPr>
          <w:rFonts w:ascii="Arial" w:hAnsi="Arial" w:cs="Arial"/>
          <w:color w:val="000000" w:themeColor="text1"/>
          <w:sz w:val="24"/>
          <w:szCs w:val="24"/>
        </w:rPr>
        <w:t xml:space="preserve"> and li</w:t>
      </w:r>
      <w:r w:rsidR="00EB63D9">
        <w:rPr>
          <w:rFonts w:ascii="Arial" w:hAnsi="Arial" w:cs="Arial"/>
          <w:color w:val="000000" w:themeColor="text1"/>
          <w:sz w:val="24"/>
          <w:szCs w:val="24"/>
        </w:rPr>
        <w:t>ving</w:t>
      </w:r>
      <w:r w:rsidR="000D27AA" w:rsidRPr="00422D28">
        <w:rPr>
          <w:rFonts w:ascii="Arial" w:hAnsi="Arial" w:cs="Arial"/>
          <w:color w:val="000000" w:themeColor="text1"/>
          <w:sz w:val="24"/>
          <w:szCs w:val="24"/>
        </w:rPr>
        <w:t>.</w:t>
      </w:r>
      <w:r w:rsidR="00BA7515" w:rsidRPr="00422D28">
        <w:rPr>
          <w:rFonts w:ascii="Arial" w:hAnsi="Arial" w:cs="Arial"/>
          <w:color w:val="000000" w:themeColor="text1"/>
          <w:sz w:val="24"/>
          <w:szCs w:val="24"/>
        </w:rPr>
        <w:t xml:space="preserve"> One positive outcome that we can see from this pandemic is that everyone</w:t>
      </w:r>
      <w:r w:rsidR="00EB63D9">
        <w:rPr>
          <w:rFonts w:ascii="Arial" w:hAnsi="Arial" w:cs="Arial"/>
          <w:color w:val="000000" w:themeColor="text1"/>
          <w:sz w:val="24"/>
          <w:szCs w:val="24"/>
        </w:rPr>
        <w:t>,</w:t>
      </w:r>
      <w:r w:rsidR="00BA7515" w:rsidRPr="00422D28">
        <w:rPr>
          <w:rFonts w:ascii="Arial" w:hAnsi="Arial" w:cs="Arial"/>
          <w:color w:val="000000" w:themeColor="text1"/>
          <w:sz w:val="24"/>
          <w:szCs w:val="24"/>
        </w:rPr>
        <w:t xml:space="preserve"> despite age and background have been acquainted with digital skill</w:t>
      </w:r>
      <w:r w:rsidR="00A755AD" w:rsidRPr="00422D28">
        <w:rPr>
          <w:rFonts w:ascii="Arial" w:hAnsi="Arial" w:cs="Arial"/>
          <w:color w:val="000000" w:themeColor="text1"/>
          <w:sz w:val="24"/>
          <w:szCs w:val="24"/>
        </w:rPr>
        <w:t xml:space="preserve">s to communicate. This report is an </w:t>
      </w:r>
      <w:r w:rsidR="005E031C" w:rsidRPr="00422D28">
        <w:rPr>
          <w:rFonts w:ascii="Arial" w:hAnsi="Arial" w:cs="Arial"/>
          <w:color w:val="000000" w:themeColor="text1"/>
          <w:sz w:val="24"/>
          <w:szCs w:val="24"/>
        </w:rPr>
        <w:t>insight</w:t>
      </w:r>
      <w:r w:rsidR="00A755AD" w:rsidRPr="00422D28">
        <w:rPr>
          <w:rFonts w:ascii="Arial" w:hAnsi="Arial" w:cs="Arial"/>
          <w:color w:val="000000" w:themeColor="text1"/>
          <w:sz w:val="24"/>
          <w:szCs w:val="24"/>
        </w:rPr>
        <w:t xml:space="preserve"> to a research that was carried out on whether training on how to use technology would be beneficial for the students of The University Of Wales Trinity Saint David.</w:t>
      </w:r>
    </w:p>
    <w:p w14:paraId="2A04EC80" w14:textId="77777777" w:rsidR="00FA1C71" w:rsidRDefault="00D2194F" w:rsidP="008501E0">
      <w:pPr>
        <w:pStyle w:val="Heading1"/>
        <w:spacing w:line="360" w:lineRule="auto"/>
        <w:jc w:val="both"/>
        <w:rPr>
          <w:rFonts w:ascii="Times New Roman" w:hAnsi="Times New Roman" w:cs="Times New Roman"/>
          <w:b/>
          <w:sz w:val="24"/>
          <w:szCs w:val="24"/>
        </w:rPr>
      </w:pPr>
      <w:bookmarkStart w:id="1" w:name="_Toc111054137"/>
      <w:r>
        <w:rPr>
          <w:rFonts w:ascii="Times New Roman" w:hAnsi="Times New Roman" w:cs="Times New Roman"/>
          <w:b/>
          <w:sz w:val="24"/>
          <w:szCs w:val="24"/>
        </w:rPr>
        <w:t xml:space="preserve"> </w:t>
      </w:r>
      <w:r w:rsidR="00FA1C71" w:rsidRPr="008501E0">
        <w:rPr>
          <w:rFonts w:ascii="Times New Roman" w:hAnsi="Times New Roman" w:cs="Times New Roman"/>
          <w:b/>
          <w:sz w:val="24"/>
          <w:szCs w:val="24"/>
        </w:rPr>
        <w:t xml:space="preserve">Research </w:t>
      </w:r>
      <w:bookmarkEnd w:id="1"/>
      <w:r>
        <w:rPr>
          <w:rFonts w:ascii="Times New Roman" w:hAnsi="Times New Roman" w:cs="Times New Roman"/>
          <w:b/>
          <w:sz w:val="24"/>
          <w:szCs w:val="24"/>
        </w:rPr>
        <w:t>Question</w:t>
      </w:r>
    </w:p>
    <w:p w14:paraId="19F1B2A9" w14:textId="77777777" w:rsidR="00D2194F" w:rsidRPr="00422D28" w:rsidRDefault="00F25764" w:rsidP="00422D28">
      <w:pPr>
        <w:spacing w:line="360" w:lineRule="auto"/>
        <w:rPr>
          <w:rFonts w:ascii="Arial" w:hAnsi="Arial" w:cs="Arial"/>
          <w:sz w:val="24"/>
          <w:szCs w:val="24"/>
        </w:rPr>
      </w:pPr>
      <w:r w:rsidRPr="00422D28">
        <w:rPr>
          <w:rFonts w:ascii="Arial" w:hAnsi="Arial" w:cs="Arial"/>
          <w:sz w:val="24"/>
          <w:szCs w:val="24"/>
        </w:rPr>
        <w:t>As we can see</w:t>
      </w:r>
      <w:r w:rsidR="00EB63D9">
        <w:rPr>
          <w:rFonts w:ascii="Arial" w:hAnsi="Arial" w:cs="Arial"/>
          <w:sz w:val="24"/>
          <w:szCs w:val="24"/>
        </w:rPr>
        <w:t>,</w:t>
      </w:r>
      <w:r w:rsidRPr="00422D28">
        <w:rPr>
          <w:rFonts w:ascii="Arial" w:hAnsi="Arial" w:cs="Arial"/>
          <w:sz w:val="24"/>
          <w:szCs w:val="24"/>
        </w:rPr>
        <w:t xml:space="preserve"> the use of technology has prevailed globally. No research was conducted on the use of technology at universities. So the researchers wanted to </w:t>
      </w:r>
      <w:r w:rsidR="00EB63D9">
        <w:rPr>
          <w:rFonts w:ascii="Arial" w:hAnsi="Arial" w:cs="Arial"/>
          <w:sz w:val="24"/>
          <w:szCs w:val="24"/>
        </w:rPr>
        <w:t xml:space="preserve">do </w:t>
      </w:r>
      <w:r w:rsidRPr="00422D28">
        <w:rPr>
          <w:rFonts w:ascii="Arial" w:hAnsi="Arial" w:cs="Arial"/>
          <w:sz w:val="24"/>
          <w:szCs w:val="24"/>
        </w:rPr>
        <w:t xml:space="preserve">a study </w:t>
      </w:r>
      <w:r w:rsidR="00EB63D9">
        <w:rPr>
          <w:rFonts w:ascii="Arial" w:hAnsi="Arial" w:cs="Arial"/>
          <w:sz w:val="24"/>
          <w:szCs w:val="24"/>
        </w:rPr>
        <w:t xml:space="preserve">at the </w:t>
      </w:r>
      <w:r w:rsidRPr="00422D28">
        <w:rPr>
          <w:rFonts w:ascii="Arial" w:hAnsi="Arial" w:cs="Arial"/>
          <w:sz w:val="24"/>
          <w:szCs w:val="24"/>
        </w:rPr>
        <w:t xml:space="preserve">university that they were currently studying at to see how the use of technology had impacted them as students. </w:t>
      </w:r>
      <w:r w:rsidR="00A755AD" w:rsidRPr="00422D28">
        <w:rPr>
          <w:rFonts w:ascii="Arial" w:hAnsi="Arial" w:cs="Arial"/>
          <w:sz w:val="24"/>
          <w:szCs w:val="24"/>
        </w:rPr>
        <w:t xml:space="preserve">The research question that was chosen was, </w:t>
      </w:r>
      <w:r w:rsidR="00EB63D9">
        <w:rPr>
          <w:rFonts w:ascii="Arial" w:hAnsi="Arial" w:cs="Arial"/>
          <w:sz w:val="24"/>
          <w:szCs w:val="24"/>
        </w:rPr>
        <w:t>“</w:t>
      </w:r>
      <w:r w:rsidR="00A755AD" w:rsidRPr="00422D28">
        <w:rPr>
          <w:rFonts w:ascii="Arial" w:hAnsi="Arial" w:cs="Arial"/>
          <w:sz w:val="24"/>
          <w:szCs w:val="24"/>
        </w:rPr>
        <w:t>Is</w:t>
      </w:r>
      <w:r w:rsidR="00575F3A" w:rsidRPr="00422D28">
        <w:rPr>
          <w:rFonts w:ascii="Arial" w:hAnsi="Arial" w:cs="Arial"/>
          <w:sz w:val="24"/>
          <w:szCs w:val="24"/>
        </w:rPr>
        <w:t xml:space="preserve"> there a need to provide </w:t>
      </w:r>
      <w:r w:rsidR="00D2194F" w:rsidRPr="00422D28">
        <w:rPr>
          <w:rFonts w:ascii="Arial" w:hAnsi="Arial" w:cs="Arial"/>
          <w:sz w:val="24"/>
          <w:szCs w:val="24"/>
        </w:rPr>
        <w:t>training on how to use technology to collaborate at UWTSD?</w:t>
      </w:r>
      <w:r w:rsidR="00EB63D9">
        <w:rPr>
          <w:rFonts w:ascii="Arial" w:hAnsi="Arial" w:cs="Arial"/>
          <w:sz w:val="24"/>
          <w:szCs w:val="24"/>
        </w:rPr>
        <w:t xml:space="preserve">” </w:t>
      </w:r>
      <w:r w:rsidR="00A755AD" w:rsidRPr="00422D28">
        <w:rPr>
          <w:rFonts w:ascii="Arial" w:hAnsi="Arial" w:cs="Arial"/>
          <w:sz w:val="24"/>
          <w:szCs w:val="24"/>
        </w:rPr>
        <w:t xml:space="preserve">This question was going to be answered by students present at the university and through a questionnaire that was prepared by the researchers. </w:t>
      </w:r>
    </w:p>
    <w:p w14:paraId="685FADCC" w14:textId="77777777" w:rsidR="00F25764" w:rsidRDefault="00F25764" w:rsidP="00D2194F">
      <w:pPr>
        <w:rPr>
          <w:rFonts w:ascii="Times New Roman" w:hAnsi="Times New Roman" w:cs="Times New Roman"/>
          <w:sz w:val="24"/>
          <w:szCs w:val="24"/>
        </w:rPr>
      </w:pPr>
    </w:p>
    <w:p w14:paraId="399B51FD" w14:textId="77777777" w:rsidR="00672055" w:rsidRDefault="00F539C1" w:rsidP="00016AD7">
      <w:pPr>
        <w:pStyle w:val="Heading2"/>
        <w:spacing w:line="360" w:lineRule="auto"/>
        <w:jc w:val="both"/>
        <w:rPr>
          <w:rFonts w:ascii="Times New Roman" w:hAnsi="Times New Roman" w:cs="Times New Roman"/>
          <w:sz w:val="24"/>
          <w:szCs w:val="24"/>
        </w:rPr>
      </w:pPr>
      <w:bookmarkStart w:id="2" w:name="_Toc111054139"/>
      <w:r w:rsidRPr="008501E0">
        <w:rPr>
          <w:rFonts w:ascii="Times New Roman" w:hAnsi="Times New Roman" w:cs="Times New Roman"/>
          <w:b/>
          <w:sz w:val="24"/>
          <w:szCs w:val="24"/>
        </w:rPr>
        <w:t xml:space="preserve"> </w:t>
      </w:r>
      <w:r w:rsidR="00D214EE" w:rsidRPr="008501E0">
        <w:rPr>
          <w:rFonts w:ascii="Times New Roman" w:hAnsi="Times New Roman" w:cs="Times New Roman"/>
          <w:b/>
          <w:sz w:val="24"/>
          <w:szCs w:val="24"/>
        </w:rPr>
        <w:t>Method</w:t>
      </w:r>
      <w:bookmarkEnd w:id="2"/>
    </w:p>
    <w:p w14:paraId="16A51973" w14:textId="77777777" w:rsidR="003E0991" w:rsidRPr="00422D28" w:rsidRDefault="00F25764" w:rsidP="00422D28">
      <w:pPr>
        <w:spacing w:line="360" w:lineRule="auto"/>
        <w:jc w:val="both"/>
        <w:rPr>
          <w:rFonts w:ascii="Arial" w:hAnsi="Arial" w:cs="Arial"/>
          <w:sz w:val="24"/>
          <w:szCs w:val="24"/>
        </w:rPr>
      </w:pPr>
      <w:r w:rsidRPr="00422D28">
        <w:rPr>
          <w:rFonts w:ascii="Arial" w:hAnsi="Arial" w:cs="Arial"/>
          <w:sz w:val="24"/>
          <w:szCs w:val="24"/>
        </w:rPr>
        <w:t>The survey carried out included a MS questionnaire prepared by the researcher</w:t>
      </w:r>
      <w:r w:rsidR="00305064" w:rsidRPr="00422D28">
        <w:rPr>
          <w:rFonts w:ascii="Arial" w:hAnsi="Arial" w:cs="Arial"/>
          <w:sz w:val="24"/>
          <w:szCs w:val="24"/>
        </w:rPr>
        <w:t xml:space="preserve">s </w:t>
      </w:r>
      <w:r w:rsidRPr="00422D28">
        <w:rPr>
          <w:rFonts w:ascii="Arial" w:hAnsi="Arial" w:cs="Arial"/>
          <w:sz w:val="24"/>
          <w:szCs w:val="24"/>
        </w:rPr>
        <w:t xml:space="preserve">. Assessing a </w:t>
      </w:r>
      <w:r w:rsidR="00305064" w:rsidRPr="00422D28">
        <w:rPr>
          <w:rFonts w:ascii="Arial" w:hAnsi="Arial" w:cs="Arial"/>
          <w:sz w:val="24"/>
          <w:szCs w:val="24"/>
        </w:rPr>
        <w:t xml:space="preserve">large </w:t>
      </w:r>
      <w:r w:rsidRPr="00422D28">
        <w:rPr>
          <w:rFonts w:ascii="Arial" w:hAnsi="Arial" w:cs="Arial"/>
          <w:sz w:val="24"/>
          <w:szCs w:val="24"/>
        </w:rPr>
        <w:t>group would be challenging</w:t>
      </w:r>
      <w:r w:rsidR="00305064" w:rsidRPr="00422D28">
        <w:rPr>
          <w:rFonts w:ascii="Arial" w:hAnsi="Arial" w:cs="Arial"/>
          <w:sz w:val="24"/>
          <w:szCs w:val="24"/>
        </w:rPr>
        <w:t>, so this survey was given to ten participants who willing</w:t>
      </w:r>
      <w:r w:rsidR="001223BF">
        <w:rPr>
          <w:rFonts w:ascii="Arial" w:hAnsi="Arial" w:cs="Arial"/>
          <w:sz w:val="24"/>
          <w:szCs w:val="24"/>
        </w:rPr>
        <w:t>ly</w:t>
      </w:r>
      <w:r w:rsidR="00305064" w:rsidRPr="00422D28">
        <w:rPr>
          <w:rFonts w:ascii="Arial" w:hAnsi="Arial" w:cs="Arial"/>
          <w:sz w:val="24"/>
          <w:szCs w:val="24"/>
        </w:rPr>
        <w:t xml:space="preserve"> wanted to take part.</w:t>
      </w:r>
      <w:r w:rsidRPr="00422D28">
        <w:rPr>
          <w:rFonts w:ascii="Arial" w:hAnsi="Arial" w:cs="Arial"/>
          <w:sz w:val="24"/>
          <w:szCs w:val="24"/>
        </w:rPr>
        <w:t xml:space="preserve"> The </w:t>
      </w:r>
      <w:r w:rsidR="00305064" w:rsidRPr="00422D28">
        <w:rPr>
          <w:rFonts w:ascii="Arial" w:hAnsi="Arial" w:cs="Arial"/>
          <w:sz w:val="24"/>
          <w:szCs w:val="24"/>
        </w:rPr>
        <w:t>reason for this survey was</w:t>
      </w:r>
      <w:r w:rsidRPr="00422D28">
        <w:rPr>
          <w:rFonts w:ascii="Arial" w:hAnsi="Arial" w:cs="Arial"/>
          <w:sz w:val="24"/>
          <w:szCs w:val="24"/>
        </w:rPr>
        <w:t xml:space="preserve"> </w:t>
      </w:r>
      <w:r w:rsidR="003E0991" w:rsidRPr="00422D28">
        <w:rPr>
          <w:rFonts w:ascii="Arial" w:hAnsi="Arial" w:cs="Arial"/>
          <w:sz w:val="24"/>
          <w:szCs w:val="24"/>
        </w:rPr>
        <w:t>to hear their thoughts on</w:t>
      </w:r>
      <w:r w:rsidR="00AF05A9" w:rsidRPr="00422D28">
        <w:rPr>
          <w:rFonts w:ascii="Arial" w:hAnsi="Arial" w:cs="Arial"/>
          <w:sz w:val="24"/>
          <w:szCs w:val="24"/>
        </w:rPr>
        <w:t xml:space="preserve"> </w:t>
      </w:r>
      <w:r w:rsidR="003E0991" w:rsidRPr="00422D28">
        <w:rPr>
          <w:rFonts w:ascii="Arial" w:hAnsi="Arial" w:cs="Arial"/>
          <w:sz w:val="24"/>
          <w:szCs w:val="24"/>
        </w:rPr>
        <w:t>how technology has impacted their</w:t>
      </w:r>
      <w:r w:rsidR="00C4331E" w:rsidRPr="00422D28">
        <w:rPr>
          <w:rFonts w:ascii="Arial" w:hAnsi="Arial" w:cs="Arial"/>
          <w:sz w:val="24"/>
          <w:szCs w:val="24"/>
        </w:rPr>
        <w:t xml:space="preserve"> technical knowledge and</w:t>
      </w:r>
      <w:r w:rsidR="003E0991" w:rsidRPr="00422D28">
        <w:rPr>
          <w:rFonts w:ascii="Arial" w:hAnsi="Arial" w:cs="Arial"/>
          <w:sz w:val="24"/>
          <w:szCs w:val="24"/>
        </w:rPr>
        <w:t xml:space="preserve"> learning at UWTSD.</w:t>
      </w:r>
    </w:p>
    <w:p w14:paraId="56CE0FA4" w14:textId="77777777" w:rsidR="00413242" w:rsidRPr="00422D28" w:rsidRDefault="00276DD3" w:rsidP="00422D28">
      <w:pPr>
        <w:spacing w:line="360" w:lineRule="auto"/>
        <w:jc w:val="both"/>
        <w:rPr>
          <w:rFonts w:ascii="Arial" w:hAnsi="Arial" w:cs="Arial"/>
          <w:sz w:val="24"/>
          <w:szCs w:val="24"/>
        </w:rPr>
      </w:pPr>
      <w:r w:rsidRPr="00422D28">
        <w:rPr>
          <w:rFonts w:ascii="Arial" w:hAnsi="Arial" w:cs="Arial"/>
          <w:sz w:val="24"/>
          <w:szCs w:val="24"/>
        </w:rPr>
        <w:t>The survey included several que</w:t>
      </w:r>
      <w:r w:rsidR="001F4C92" w:rsidRPr="00422D28">
        <w:rPr>
          <w:rFonts w:ascii="Arial" w:hAnsi="Arial" w:cs="Arial"/>
          <w:sz w:val="24"/>
          <w:szCs w:val="24"/>
        </w:rPr>
        <w:t>s</w:t>
      </w:r>
      <w:r w:rsidRPr="00422D28">
        <w:rPr>
          <w:rFonts w:ascii="Arial" w:hAnsi="Arial" w:cs="Arial"/>
          <w:sz w:val="24"/>
          <w:szCs w:val="24"/>
        </w:rPr>
        <w:t>tions that used a va</w:t>
      </w:r>
      <w:r w:rsidR="00305064" w:rsidRPr="00422D28">
        <w:rPr>
          <w:rFonts w:ascii="Arial" w:hAnsi="Arial" w:cs="Arial"/>
          <w:sz w:val="24"/>
          <w:szCs w:val="24"/>
        </w:rPr>
        <w:t>riety of question types</w:t>
      </w:r>
      <w:r w:rsidR="001223BF">
        <w:rPr>
          <w:rFonts w:ascii="Arial" w:hAnsi="Arial" w:cs="Arial"/>
          <w:sz w:val="24"/>
          <w:szCs w:val="24"/>
        </w:rPr>
        <w:t>;</w:t>
      </w:r>
      <w:r w:rsidRPr="00422D28">
        <w:rPr>
          <w:rFonts w:ascii="Arial" w:hAnsi="Arial" w:cs="Arial"/>
          <w:sz w:val="24"/>
          <w:szCs w:val="24"/>
        </w:rPr>
        <w:t xml:space="preserve"> multiple</w:t>
      </w:r>
      <w:r w:rsidR="00AF05A9" w:rsidRPr="00422D28">
        <w:rPr>
          <w:rFonts w:ascii="Arial" w:hAnsi="Arial" w:cs="Arial"/>
          <w:sz w:val="24"/>
          <w:szCs w:val="24"/>
        </w:rPr>
        <w:t>-</w:t>
      </w:r>
      <w:r w:rsidRPr="00422D28">
        <w:rPr>
          <w:rFonts w:ascii="Arial" w:hAnsi="Arial" w:cs="Arial"/>
          <w:sz w:val="24"/>
          <w:szCs w:val="24"/>
        </w:rPr>
        <w:t xml:space="preserve"> choice</w:t>
      </w:r>
      <w:r w:rsidR="00305064" w:rsidRPr="00422D28">
        <w:rPr>
          <w:rFonts w:ascii="Arial" w:hAnsi="Arial" w:cs="Arial"/>
          <w:sz w:val="24"/>
          <w:szCs w:val="24"/>
        </w:rPr>
        <w:t xml:space="preserve"> questions were asked as </w:t>
      </w:r>
      <w:r w:rsidR="00DB6570" w:rsidRPr="00422D28">
        <w:rPr>
          <w:rFonts w:ascii="Arial" w:hAnsi="Arial" w:cs="Arial"/>
          <w:sz w:val="24"/>
          <w:szCs w:val="24"/>
        </w:rPr>
        <w:t>well</w:t>
      </w:r>
      <w:r w:rsidR="00305064" w:rsidRPr="00422D28">
        <w:rPr>
          <w:rFonts w:ascii="Arial" w:hAnsi="Arial" w:cs="Arial"/>
          <w:sz w:val="24"/>
          <w:szCs w:val="24"/>
        </w:rPr>
        <w:t xml:space="preserve"> as questions they could elaborate and express their feelings on. Questions asked were based on the previous knowledge and experience of technology that each participant held</w:t>
      </w:r>
      <w:r w:rsidR="00772FCB" w:rsidRPr="00422D28">
        <w:rPr>
          <w:rFonts w:ascii="Arial" w:hAnsi="Arial" w:cs="Arial"/>
          <w:sz w:val="24"/>
          <w:szCs w:val="24"/>
        </w:rPr>
        <w:t>, while</w:t>
      </w:r>
      <w:r w:rsidR="00305064" w:rsidRPr="00422D28">
        <w:rPr>
          <w:rFonts w:ascii="Arial" w:hAnsi="Arial" w:cs="Arial"/>
          <w:sz w:val="24"/>
          <w:szCs w:val="24"/>
        </w:rPr>
        <w:t xml:space="preserve"> </w:t>
      </w:r>
      <w:r w:rsidR="00772FCB" w:rsidRPr="00422D28">
        <w:rPr>
          <w:rFonts w:ascii="Arial" w:hAnsi="Arial" w:cs="Arial"/>
          <w:sz w:val="24"/>
          <w:szCs w:val="24"/>
        </w:rPr>
        <w:t>other</w:t>
      </w:r>
      <w:r w:rsidR="00305064" w:rsidRPr="00422D28">
        <w:rPr>
          <w:rFonts w:ascii="Arial" w:hAnsi="Arial" w:cs="Arial"/>
          <w:sz w:val="24"/>
          <w:szCs w:val="24"/>
        </w:rPr>
        <w:t xml:space="preserve"> questions were about the training they received</w:t>
      </w:r>
      <w:r w:rsidR="005E031C" w:rsidRPr="00422D28">
        <w:rPr>
          <w:rFonts w:ascii="Arial" w:hAnsi="Arial" w:cs="Arial"/>
          <w:sz w:val="24"/>
          <w:szCs w:val="24"/>
        </w:rPr>
        <w:t xml:space="preserve"> at UWTSD</w:t>
      </w:r>
      <w:r w:rsidR="00305064" w:rsidRPr="00422D28">
        <w:rPr>
          <w:rFonts w:ascii="Arial" w:hAnsi="Arial" w:cs="Arial"/>
          <w:sz w:val="24"/>
          <w:szCs w:val="24"/>
        </w:rPr>
        <w:t xml:space="preserve"> on technology a</w:t>
      </w:r>
      <w:r w:rsidR="005E031C" w:rsidRPr="00422D28">
        <w:rPr>
          <w:rFonts w:ascii="Arial" w:hAnsi="Arial" w:cs="Arial"/>
          <w:sz w:val="24"/>
          <w:szCs w:val="24"/>
        </w:rPr>
        <w:t>nd the use of certain software such as</w:t>
      </w:r>
      <w:r w:rsidR="00305064" w:rsidRPr="00422D28">
        <w:rPr>
          <w:rFonts w:ascii="Arial" w:hAnsi="Arial" w:cs="Arial"/>
          <w:sz w:val="24"/>
          <w:szCs w:val="24"/>
        </w:rPr>
        <w:t xml:space="preserve"> PowerPoint Presentations, MS Excel, </w:t>
      </w:r>
      <w:r w:rsidR="001223BF">
        <w:rPr>
          <w:rFonts w:ascii="Arial" w:hAnsi="Arial" w:cs="Arial"/>
          <w:sz w:val="24"/>
          <w:szCs w:val="24"/>
        </w:rPr>
        <w:t xml:space="preserve">and </w:t>
      </w:r>
      <w:r w:rsidR="00305064" w:rsidRPr="00422D28">
        <w:rPr>
          <w:rFonts w:ascii="Arial" w:hAnsi="Arial" w:cs="Arial"/>
          <w:sz w:val="24"/>
          <w:szCs w:val="24"/>
        </w:rPr>
        <w:t>MS Forms</w:t>
      </w:r>
      <w:r w:rsidR="00772FCB" w:rsidRPr="00422D28">
        <w:rPr>
          <w:rFonts w:ascii="Arial" w:hAnsi="Arial" w:cs="Arial"/>
          <w:sz w:val="24"/>
          <w:szCs w:val="24"/>
        </w:rPr>
        <w:t xml:space="preserve"> </w:t>
      </w:r>
      <w:r w:rsidR="005E031C" w:rsidRPr="00422D28">
        <w:rPr>
          <w:rFonts w:ascii="Arial" w:hAnsi="Arial" w:cs="Arial"/>
          <w:sz w:val="24"/>
          <w:szCs w:val="24"/>
        </w:rPr>
        <w:t>a</w:t>
      </w:r>
      <w:r w:rsidR="00772FCB" w:rsidRPr="00422D28">
        <w:rPr>
          <w:rFonts w:ascii="Arial" w:hAnsi="Arial" w:cs="Arial"/>
          <w:sz w:val="24"/>
          <w:szCs w:val="24"/>
        </w:rPr>
        <w:t>nd how beneficial they found them.</w:t>
      </w:r>
    </w:p>
    <w:p w14:paraId="3A3AEFA1" w14:textId="77777777" w:rsidR="00772FCB" w:rsidRDefault="00772FCB" w:rsidP="00016AD7">
      <w:pPr>
        <w:spacing w:line="360" w:lineRule="auto"/>
        <w:jc w:val="both"/>
        <w:rPr>
          <w:rFonts w:ascii="Times New Roman" w:hAnsi="Times New Roman" w:cs="Times New Roman"/>
          <w:sz w:val="24"/>
          <w:szCs w:val="24"/>
        </w:rPr>
      </w:pPr>
    </w:p>
    <w:p w14:paraId="0207C04B" w14:textId="77777777" w:rsidR="00772FCB" w:rsidRPr="00016AD7" w:rsidRDefault="00772FCB" w:rsidP="00016AD7">
      <w:pPr>
        <w:spacing w:line="360" w:lineRule="auto"/>
        <w:jc w:val="both"/>
        <w:rPr>
          <w:rFonts w:ascii="Times New Roman" w:hAnsi="Times New Roman" w:cs="Times New Roman"/>
          <w:sz w:val="24"/>
          <w:szCs w:val="24"/>
        </w:rPr>
      </w:pPr>
    </w:p>
    <w:p w14:paraId="7E68B7B0" w14:textId="77777777" w:rsidR="00BF509C" w:rsidRPr="008501E0" w:rsidRDefault="00BF509C" w:rsidP="008501E0">
      <w:pPr>
        <w:pStyle w:val="Heading2"/>
        <w:spacing w:line="360" w:lineRule="auto"/>
        <w:jc w:val="both"/>
        <w:rPr>
          <w:rFonts w:ascii="Times New Roman" w:hAnsi="Times New Roman" w:cs="Times New Roman"/>
          <w:b/>
          <w:sz w:val="24"/>
          <w:szCs w:val="24"/>
        </w:rPr>
      </w:pPr>
      <w:bookmarkStart w:id="3" w:name="_Toc111054141"/>
      <w:r w:rsidRPr="008501E0">
        <w:rPr>
          <w:rFonts w:ascii="Times New Roman" w:hAnsi="Times New Roman" w:cs="Times New Roman"/>
          <w:b/>
          <w:sz w:val="24"/>
          <w:szCs w:val="24"/>
        </w:rPr>
        <w:t>Research Hypothesis</w:t>
      </w:r>
      <w:bookmarkEnd w:id="3"/>
    </w:p>
    <w:p w14:paraId="125BCEDB" w14:textId="77777777" w:rsidR="00016AD7" w:rsidRPr="00586604" w:rsidRDefault="001D4A60" w:rsidP="00586604">
      <w:pPr>
        <w:spacing w:line="360" w:lineRule="auto"/>
        <w:jc w:val="both"/>
        <w:rPr>
          <w:rFonts w:ascii="Arial" w:hAnsi="Arial" w:cs="Arial"/>
          <w:sz w:val="24"/>
          <w:szCs w:val="24"/>
        </w:rPr>
      </w:pPr>
      <w:r w:rsidRPr="00586604">
        <w:rPr>
          <w:rFonts w:ascii="Arial" w:hAnsi="Arial" w:cs="Arial"/>
          <w:sz w:val="24"/>
          <w:szCs w:val="24"/>
        </w:rPr>
        <w:t>The availability of students all over the world is declining due to a lack of technical knowledge.</w:t>
      </w:r>
      <w:r w:rsidRPr="008501E0">
        <w:rPr>
          <w:rFonts w:ascii="Times New Roman" w:hAnsi="Times New Roman" w:cs="Times New Roman"/>
          <w:sz w:val="24"/>
          <w:szCs w:val="24"/>
        </w:rPr>
        <w:t xml:space="preserve"> </w:t>
      </w:r>
      <w:r w:rsidRPr="00586604">
        <w:rPr>
          <w:rFonts w:ascii="Arial" w:hAnsi="Arial" w:cs="Arial"/>
          <w:sz w:val="24"/>
          <w:szCs w:val="24"/>
        </w:rPr>
        <w:t>Technology is the way of the future because it is used in every office, as well as in schools, universities, and the government sector.</w:t>
      </w:r>
      <w:r w:rsidR="00772FCB" w:rsidRPr="00586604">
        <w:rPr>
          <w:rFonts w:ascii="Arial" w:hAnsi="Arial" w:cs="Arial"/>
          <w:sz w:val="24"/>
          <w:szCs w:val="24"/>
        </w:rPr>
        <w:t xml:space="preserve"> Students are the asset</w:t>
      </w:r>
      <w:r w:rsidR="001223BF">
        <w:rPr>
          <w:rFonts w:ascii="Arial" w:hAnsi="Arial" w:cs="Arial"/>
          <w:sz w:val="24"/>
          <w:szCs w:val="24"/>
        </w:rPr>
        <w:t>s</w:t>
      </w:r>
      <w:r w:rsidR="00772FCB" w:rsidRPr="00586604">
        <w:rPr>
          <w:rFonts w:ascii="Arial" w:hAnsi="Arial" w:cs="Arial"/>
          <w:sz w:val="24"/>
          <w:szCs w:val="24"/>
        </w:rPr>
        <w:t xml:space="preserve"> of the nation and m</w:t>
      </w:r>
      <w:r w:rsidR="008C325D" w:rsidRPr="00586604">
        <w:rPr>
          <w:rFonts w:ascii="Arial" w:hAnsi="Arial" w:cs="Arial"/>
          <w:sz w:val="24"/>
          <w:szCs w:val="24"/>
        </w:rPr>
        <w:t>ore and more</w:t>
      </w:r>
      <w:r w:rsidRPr="00586604">
        <w:rPr>
          <w:rFonts w:ascii="Arial" w:hAnsi="Arial" w:cs="Arial"/>
          <w:sz w:val="24"/>
          <w:szCs w:val="24"/>
        </w:rPr>
        <w:t xml:space="preserve"> </w:t>
      </w:r>
      <w:r w:rsidR="008C325D" w:rsidRPr="00586604">
        <w:rPr>
          <w:rFonts w:ascii="Arial" w:hAnsi="Arial" w:cs="Arial"/>
          <w:sz w:val="24"/>
          <w:szCs w:val="24"/>
        </w:rPr>
        <w:t>studies show that technology</w:t>
      </w:r>
      <w:r w:rsidR="006B104A">
        <w:rPr>
          <w:rFonts w:ascii="Arial" w:hAnsi="Arial" w:cs="Arial"/>
          <w:sz w:val="24"/>
          <w:szCs w:val="24"/>
        </w:rPr>
        <w:t>,</w:t>
      </w:r>
      <w:r w:rsidR="008C325D" w:rsidRPr="00586604">
        <w:rPr>
          <w:rFonts w:ascii="Arial" w:hAnsi="Arial" w:cs="Arial"/>
          <w:sz w:val="24"/>
          <w:szCs w:val="24"/>
        </w:rPr>
        <w:t xml:space="preserve"> which</w:t>
      </w:r>
      <w:r w:rsidR="006B104A">
        <w:rPr>
          <w:rFonts w:ascii="Arial" w:hAnsi="Arial" w:cs="Arial"/>
          <w:sz w:val="24"/>
          <w:szCs w:val="24"/>
        </w:rPr>
        <w:t xml:space="preserve"> is </w:t>
      </w:r>
      <w:r w:rsidR="008C325D" w:rsidRPr="00586604">
        <w:rPr>
          <w:rFonts w:ascii="Arial" w:hAnsi="Arial" w:cs="Arial"/>
          <w:sz w:val="24"/>
          <w:szCs w:val="24"/>
        </w:rPr>
        <w:t xml:space="preserve">brought into the </w:t>
      </w:r>
      <w:r w:rsidR="00C43407" w:rsidRPr="00586604">
        <w:rPr>
          <w:rFonts w:ascii="Arial" w:hAnsi="Arial" w:cs="Arial"/>
          <w:sz w:val="24"/>
          <w:szCs w:val="24"/>
        </w:rPr>
        <w:t>curriculum</w:t>
      </w:r>
      <w:r w:rsidR="006B104A">
        <w:rPr>
          <w:rFonts w:ascii="Arial" w:hAnsi="Arial" w:cs="Arial"/>
          <w:sz w:val="24"/>
          <w:szCs w:val="24"/>
        </w:rPr>
        <w:t>,</w:t>
      </w:r>
      <w:r w:rsidR="00C43407" w:rsidRPr="00586604">
        <w:rPr>
          <w:rFonts w:ascii="Arial" w:hAnsi="Arial" w:cs="Arial"/>
          <w:sz w:val="24"/>
          <w:szCs w:val="24"/>
        </w:rPr>
        <w:t xml:space="preserve"> improves students</w:t>
      </w:r>
      <w:r w:rsidR="006B104A">
        <w:rPr>
          <w:rFonts w:ascii="Arial" w:hAnsi="Arial" w:cs="Arial"/>
          <w:sz w:val="24"/>
          <w:szCs w:val="24"/>
        </w:rPr>
        <w:t xml:space="preserve">’ </w:t>
      </w:r>
      <w:r w:rsidR="00C43407" w:rsidRPr="00586604">
        <w:rPr>
          <w:rFonts w:ascii="Arial" w:hAnsi="Arial" w:cs="Arial"/>
          <w:sz w:val="24"/>
          <w:szCs w:val="24"/>
        </w:rPr>
        <w:t>learning processes and outcomes.</w:t>
      </w:r>
      <w:r w:rsidR="00016AD7" w:rsidRPr="00586604">
        <w:rPr>
          <w:rFonts w:ascii="Arial" w:hAnsi="Arial" w:cs="Arial"/>
          <w:sz w:val="24"/>
          <w:szCs w:val="24"/>
        </w:rPr>
        <w:t xml:space="preserve"> (</w:t>
      </w:r>
      <w:r w:rsidR="001223BF">
        <w:rPr>
          <w:rFonts w:ascii="Arial" w:hAnsi="Arial" w:cs="Arial"/>
          <w:sz w:val="24"/>
          <w:szCs w:val="24"/>
        </w:rPr>
        <w:t>O</w:t>
      </w:r>
      <w:r w:rsidR="00016AD7" w:rsidRPr="00586604">
        <w:rPr>
          <w:rFonts w:ascii="Arial" w:hAnsi="Arial" w:cs="Arial"/>
          <w:sz w:val="24"/>
          <w:szCs w:val="24"/>
        </w:rPr>
        <w:t>limov, 2022)</w:t>
      </w:r>
    </w:p>
    <w:p w14:paraId="671B71F6" w14:textId="77777777" w:rsidR="00BF509C" w:rsidRPr="00586604" w:rsidRDefault="00C43407" w:rsidP="00586604">
      <w:pPr>
        <w:spacing w:line="360" w:lineRule="auto"/>
        <w:jc w:val="both"/>
        <w:rPr>
          <w:rFonts w:ascii="Arial" w:hAnsi="Arial" w:cs="Arial"/>
          <w:sz w:val="24"/>
          <w:szCs w:val="24"/>
        </w:rPr>
      </w:pPr>
      <w:r w:rsidRPr="00586604">
        <w:rPr>
          <w:rFonts w:ascii="Arial" w:hAnsi="Arial" w:cs="Arial"/>
          <w:sz w:val="24"/>
          <w:szCs w:val="24"/>
        </w:rPr>
        <w:t xml:space="preserve"> </w:t>
      </w:r>
      <w:r w:rsidR="00BF509C" w:rsidRPr="00586604">
        <w:rPr>
          <w:rFonts w:ascii="Arial" w:hAnsi="Arial" w:cs="Arial"/>
          <w:sz w:val="24"/>
          <w:szCs w:val="24"/>
        </w:rPr>
        <w:t>The research proposal will test the following research hypothesis:</w:t>
      </w:r>
    </w:p>
    <w:p w14:paraId="22EFD25F" w14:textId="77777777" w:rsidR="00BF509C" w:rsidRPr="00586604" w:rsidRDefault="00423689" w:rsidP="00586604">
      <w:pPr>
        <w:pStyle w:val="ListParagraph"/>
        <w:numPr>
          <w:ilvl w:val="0"/>
          <w:numId w:val="4"/>
        </w:numPr>
        <w:spacing w:line="360" w:lineRule="auto"/>
        <w:jc w:val="both"/>
        <w:rPr>
          <w:rFonts w:ascii="Arial" w:hAnsi="Arial" w:cs="Arial"/>
          <w:sz w:val="24"/>
          <w:szCs w:val="24"/>
        </w:rPr>
      </w:pPr>
      <w:r w:rsidRPr="00586604">
        <w:rPr>
          <w:rFonts w:ascii="Arial" w:hAnsi="Arial" w:cs="Arial"/>
          <w:sz w:val="24"/>
          <w:szCs w:val="24"/>
        </w:rPr>
        <w:t>1</w:t>
      </w:r>
      <w:r w:rsidR="00BF509C" w:rsidRPr="00586604">
        <w:rPr>
          <w:rFonts w:ascii="Arial" w:hAnsi="Arial" w:cs="Arial"/>
          <w:sz w:val="24"/>
          <w:szCs w:val="24"/>
        </w:rPr>
        <w:t>: The students' usage of technology for collaboration at UWTSD will improve by the training.</w:t>
      </w:r>
    </w:p>
    <w:p w14:paraId="65663E7B" w14:textId="77777777" w:rsidR="00CE3DCA" w:rsidRPr="00586604" w:rsidRDefault="00423689" w:rsidP="00586604">
      <w:pPr>
        <w:pStyle w:val="ListParagraph"/>
        <w:numPr>
          <w:ilvl w:val="0"/>
          <w:numId w:val="4"/>
        </w:numPr>
        <w:spacing w:line="360" w:lineRule="auto"/>
        <w:jc w:val="both"/>
        <w:rPr>
          <w:rFonts w:ascii="Arial" w:hAnsi="Arial" w:cs="Arial"/>
          <w:sz w:val="24"/>
          <w:szCs w:val="24"/>
        </w:rPr>
      </w:pPr>
      <w:r w:rsidRPr="00586604">
        <w:rPr>
          <w:rFonts w:ascii="Arial" w:hAnsi="Arial" w:cs="Arial"/>
          <w:sz w:val="24"/>
          <w:szCs w:val="24"/>
        </w:rPr>
        <w:t>2</w:t>
      </w:r>
      <w:r w:rsidR="00BF509C" w:rsidRPr="00586604">
        <w:rPr>
          <w:rFonts w:ascii="Arial" w:hAnsi="Arial" w:cs="Arial"/>
          <w:sz w:val="24"/>
          <w:szCs w:val="24"/>
        </w:rPr>
        <w:t>: How will training affect students' usage of technology for collaboration at UWTSD?</w:t>
      </w:r>
    </w:p>
    <w:p w14:paraId="1E77E8D3" w14:textId="77777777" w:rsidR="00C62A23" w:rsidRDefault="00C62A23" w:rsidP="00C62A23">
      <w:pPr>
        <w:pStyle w:val="Heading2"/>
        <w:spacing w:line="360" w:lineRule="auto"/>
        <w:jc w:val="both"/>
        <w:rPr>
          <w:rFonts w:ascii="Times New Roman" w:hAnsi="Times New Roman" w:cs="Times New Roman"/>
          <w:b/>
          <w:sz w:val="24"/>
          <w:szCs w:val="24"/>
        </w:rPr>
      </w:pPr>
      <w:bookmarkStart w:id="4" w:name="_Toc111054142"/>
    </w:p>
    <w:p w14:paraId="792BAEF4" w14:textId="77777777" w:rsidR="00C62A23" w:rsidRDefault="00C62A23" w:rsidP="00C62A23">
      <w:pPr>
        <w:pStyle w:val="Heading2"/>
        <w:spacing w:line="360" w:lineRule="auto"/>
        <w:jc w:val="both"/>
        <w:rPr>
          <w:rFonts w:ascii="Times New Roman" w:hAnsi="Times New Roman" w:cs="Times New Roman"/>
          <w:b/>
          <w:sz w:val="24"/>
          <w:szCs w:val="24"/>
        </w:rPr>
      </w:pPr>
    </w:p>
    <w:p w14:paraId="1BE3D1B6" w14:textId="77777777" w:rsidR="00C62A23" w:rsidRDefault="00C62A23" w:rsidP="00C62A23">
      <w:pPr>
        <w:pStyle w:val="Heading2"/>
        <w:spacing w:line="360" w:lineRule="auto"/>
        <w:jc w:val="both"/>
        <w:rPr>
          <w:rFonts w:ascii="Times New Roman" w:hAnsi="Times New Roman" w:cs="Times New Roman"/>
          <w:b/>
          <w:sz w:val="24"/>
          <w:szCs w:val="24"/>
        </w:rPr>
      </w:pPr>
    </w:p>
    <w:p w14:paraId="0DF0EB64" w14:textId="77777777" w:rsidR="00C62A23" w:rsidRDefault="00BF509C" w:rsidP="00C62A23">
      <w:pPr>
        <w:pStyle w:val="Heading2"/>
        <w:spacing w:line="360" w:lineRule="auto"/>
        <w:jc w:val="both"/>
        <w:rPr>
          <w:rFonts w:ascii="Times New Roman" w:hAnsi="Times New Roman" w:cs="Times New Roman"/>
          <w:b/>
          <w:sz w:val="24"/>
          <w:szCs w:val="24"/>
        </w:rPr>
      </w:pPr>
      <w:r w:rsidRPr="008501E0">
        <w:rPr>
          <w:rFonts w:ascii="Times New Roman" w:hAnsi="Times New Roman" w:cs="Times New Roman"/>
          <w:b/>
          <w:sz w:val="24"/>
          <w:szCs w:val="24"/>
        </w:rPr>
        <w:t>2</w:t>
      </w:r>
      <w:r w:rsidR="001D4A60" w:rsidRPr="008501E0">
        <w:rPr>
          <w:rFonts w:ascii="Times New Roman" w:hAnsi="Times New Roman" w:cs="Times New Roman"/>
          <w:b/>
          <w:sz w:val="24"/>
          <w:szCs w:val="24"/>
        </w:rPr>
        <w:t>.3</w:t>
      </w:r>
      <w:r w:rsidR="00F539C1" w:rsidRPr="008501E0">
        <w:rPr>
          <w:rFonts w:ascii="Times New Roman" w:hAnsi="Times New Roman" w:cs="Times New Roman"/>
          <w:b/>
          <w:sz w:val="24"/>
          <w:szCs w:val="24"/>
        </w:rPr>
        <w:t xml:space="preserve"> </w:t>
      </w:r>
      <w:r w:rsidR="00D214EE" w:rsidRPr="008501E0">
        <w:rPr>
          <w:rFonts w:ascii="Times New Roman" w:hAnsi="Times New Roman" w:cs="Times New Roman"/>
          <w:b/>
          <w:sz w:val="24"/>
          <w:szCs w:val="24"/>
        </w:rPr>
        <w:t>Ethical Consideration</w:t>
      </w:r>
      <w:bookmarkEnd w:id="4"/>
    </w:p>
    <w:p w14:paraId="6E831E9C" w14:textId="77777777" w:rsidR="00C62A23" w:rsidRDefault="00C62A23" w:rsidP="00C62A23"/>
    <w:p w14:paraId="373A4B39" w14:textId="77777777" w:rsidR="00C62A23" w:rsidRDefault="007E3C6C" w:rsidP="00586604">
      <w:pPr>
        <w:spacing w:line="480" w:lineRule="auto"/>
        <w:rPr>
          <w:rFonts w:ascii="Arial" w:hAnsi="Arial" w:cs="Arial"/>
          <w:sz w:val="24"/>
          <w:szCs w:val="24"/>
        </w:rPr>
      </w:pPr>
      <w:r>
        <w:rPr>
          <w:rFonts w:ascii="Arial" w:hAnsi="Arial" w:cs="Arial"/>
          <w:sz w:val="24"/>
          <w:szCs w:val="24"/>
        </w:rPr>
        <w:t>As a researcher</w:t>
      </w:r>
      <w:r w:rsidR="006B104A">
        <w:rPr>
          <w:rFonts w:ascii="Arial" w:hAnsi="Arial" w:cs="Arial"/>
          <w:sz w:val="24"/>
          <w:szCs w:val="24"/>
        </w:rPr>
        <w:t>,</w:t>
      </w:r>
      <w:r>
        <w:rPr>
          <w:rFonts w:ascii="Arial" w:hAnsi="Arial" w:cs="Arial"/>
          <w:sz w:val="24"/>
          <w:szCs w:val="24"/>
        </w:rPr>
        <w:t xml:space="preserve"> there are many things to consider before doing a search. </w:t>
      </w:r>
      <w:r w:rsidR="00772FCB">
        <w:rPr>
          <w:rFonts w:ascii="Arial" w:hAnsi="Arial" w:cs="Arial"/>
          <w:sz w:val="24"/>
          <w:szCs w:val="24"/>
        </w:rPr>
        <w:t>Researcher</w:t>
      </w:r>
      <w:r w:rsidR="008B31A0">
        <w:rPr>
          <w:rFonts w:ascii="Arial" w:hAnsi="Arial" w:cs="Arial"/>
          <w:sz w:val="24"/>
          <w:szCs w:val="24"/>
        </w:rPr>
        <w:t xml:space="preserve">s </w:t>
      </w:r>
      <w:r w:rsidR="00772FCB">
        <w:rPr>
          <w:rFonts w:ascii="Arial" w:hAnsi="Arial" w:cs="Arial"/>
          <w:sz w:val="24"/>
          <w:szCs w:val="24"/>
        </w:rPr>
        <w:t xml:space="preserve">took </w:t>
      </w:r>
      <w:r w:rsidR="00C62A23" w:rsidRPr="00783661">
        <w:rPr>
          <w:rFonts w:ascii="Arial" w:hAnsi="Arial" w:cs="Arial"/>
          <w:sz w:val="24"/>
          <w:szCs w:val="24"/>
        </w:rPr>
        <w:t>into consideration the privacy of those taking part</w:t>
      </w:r>
      <w:r w:rsidR="006B104A">
        <w:rPr>
          <w:rFonts w:ascii="Arial" w:hAnsi="Arial" w:cs="Arial"/>
          <w:sz w:val="24"/>
          <w:szCs w:val="24"/>
        </w:rPr>
        <w:t>. Th</w:t>
      </w:r>
      <w:r w:rsidR="00772FCB">
        <w:rPr>
          <w:rFonts w:ascii="Arial" w:hAnsi="Arial" w:cs="Arial"/>
          <w:sz w:val="24"/>
          <w:szCs w:val="24"/>
        </w:rPr>
        <w:t xml:space="preserve">ey </w:t>
      </w:r>
      <w:r w:rsidR="00C62A23" w:rsidRPr="00783661">
        <w:rPr>
          <w:rFonts w:ascii="Arial" w:hAnsi="Arial" w:cs="Arial"/>
          <w:sz w:val="24"/>
          <w:szCs w:val="24"/>
        </w:rPr>
        <w:t>respect</w:t>
      </w:r>
      <w:r w:rsidR="00772FCB">
        <w:rPr>
          <w:rFonts w:ascii="Arial" w:hAnsi="Arial" w:cs="Arial"/>
          <w:sz w:val="24"/>
          <w:szCs w:val="24"/>
        </w:rPr>
        <w:t>ed</w:t>
      </w:r>
      <w:r w:rsidR="00C62A23" w:rsidRPr="00783661">
        <w:rPr>
          <w:rFonts w:ascii="Arial" w:hAnsi="Arial" w:cs="Arial"/>
          <w:sz w:val="24"/>
          <w:szCs w:val="24"/>
        </w:rPr>
        <w:t xml:space="preserve"> every participant’s </w:t>
      </w:r>
      <w:r w:rsidR="00772FCB" w:rsidRPr="00783661">
        <w:rPr>
          <w:rFonts w:ascii="Arial" w:hAnsi="Arial" w:cs="Arial"/>
          <w:sz w:val="24"/>
          <w:szCs w:val="24"/>
        </w:rPr>
        <w:t>choice of</w:t>
      </w:r>
      <w:r w:rsidR="0055794C" w:rsidRPr="00783661">
        <w:rPr>
          <w:rFonts w:ascii="Arial" w:hAnsi="Arial" w:cs="Arial"/>
          <w:sz w:val="24"/>
          <w:szCs w:val="24"/>
        </w:rPr>
        <w:t xml:space="preserve"> participation</w:t>
      </w:r>
      <w:r w:rsidR="008B31A0">
        <w:rPr>
          <w:rFonts w:ascii="Arial" w:hAnsi="Arial" w:cs="Arial"/>
          <w:sz w:val="24"/>
          <w:szCs w:val="24"/>
        </w:rPr>
        <w:t xml:space="preserve"> and </w:t>
      </w:r>
      <w:r w:rsidR="0055794C" w:rsidRPr="00783661">
        <w:rPr>
          <w:rFonts w:ascii="Arial" w:hAnsi="Arial" w:cs="Arial"/>
          <w:sz w:val="24"/>
          <w:szCs w:val="24"/>
        </w:rPr>
        <w:t>the right to withdraw.</w:t>
      </w:r>
      <w:r w:rsidR="00772FCB">
        <w:rPr>
          <w:rFonts w:ascii="Arial" w:hAnsi="Arial" w:cs="Arial"/>
          <w:sz w:val="24"/>
          <w:szCs w:val="24"/>
        </w:rPr>
        <w:t xml:space="preserve"> They kept all </w:t>
      </w:r>
      <w:r w:rsidR="006B104A">
        <w:rPr>
          <w:rFonts w:ascii="Arial" w:hAnsi="Arial" w:cs="Arial"/>
          <w:sz w:val="24"/>
          <w:szCs w:val="24"/>
        </w:rPr>
        <w:t xml:space="preserve">the </w:t>
      </w:r>
      <w:r w:rsidR="00772FCB">
        <w:rPr>
          <w:rFonts w:ascii="Arial" w:hAnsi="Arial" w:cs="Arial"/>
          <w:sz w:val="24"/>
          <w:szCs w:val="24"/>
        </w:rPr>
        <w:t>data collected confidential</w:t>
      </w:r>
      <w:r w:rsidR="006B104A">
        <w:rPr>
          <w:rFonts w:ascii="Arial" w:hAnsi="Arial" w:cs="Arial"/>
          <w:sz w:val="24"/>
          <w:szCs w:val="24"/>
        </w:rPr>
        <w:t>. F</w:t>
      </w:r>
      <w:r w:rsidR="00772FCB" w:rsidRPr="00783661">
        <w:rPr>
          <w:rFonts w:ascii="Arial" w:hAnsi="Arial" w:cs="Arial"/>
          <w:sz w:val="24"/>
          <w:szCs w:val="24"/>
        </w:rPr>
        <w:t>inally</w:t>
      </w:r>
      <w:r w:rsidR="0055794C" w:rsidRPr="00783661">
        <w:rPr>
          <w:rFonts w:ascii="Arial" w:hAnsi="Arial" w:cs="Arial"/>
          <w:sz w:val="24"/>
          <w:szCs w:val="24"/>
        </w:rPr>
        <w:t xml:space="preserve"> to avoid any harm to </w:t>
      </w:r>
      <w:r w:rsidR="00772FCB">
        <w:rPr>
          <w:rFonts w:ascii="Arial" w:hAnsi="Arial" w:cs="Arial"/>
          <w:sz w:val="24"/>
          <w:szCs w:val="24"/>
        </w:rPr>
        <w:t xml:space="preserve">the researchers </w:t>
      </w:r>
      <w:r w:rsidR="0055794C" w:rsidRPr="00783661">
        <w:rPr>
          <w:rFonts w:ascii="Arial" w:hAnsi="Arial" w:cs="Arial"/>
          <w:sz w:val="24"/>
          <w:szCs w:val="24"/>
        </w:rPr>
        <w:t xml:space="preserve">or those taking part, </w:t>
      </w:r>
      <w:r w:rsidR="00772FCB">
        <w:rPr>
          <w:rFonts w:ascii="Arial" w:hAnsi="Arial" w:cs="Arial"/>
          <w:sz w:val="24"/>
          <w:szCs w:val="24"/>
        </w:rPr>
        <w:t xml:space="preserve">they </w:t>
      </w:r>
      <w:r w:rsidR="005F36C0" w:rsidRPr="00783661">
        <w:rPr>
          <w:rFonts w:ascii="Arial" w:hAnsi="Arial" w:cs="Arial"/>
          <w:sz w:val="24"/>
          <w:szCs w:val="24"/>
        </w:rPr>
        <w:t>h</w:t>
      </w:r>
      <w:r w:rsidR="00772FCB">
        <w:rPr>
          <w:rFonts w:ascii="Arial" w:hAnsi="Arial" w:cs="Arial"/>
          <w:sz w:val="24"/>
          <w:szCs w:val="24"/>
        </w:rPr>
        <w:t xml:space="preserve">ad </w:t>
      </w:r>
      <w:r w:rsidR="005F36C0" w:rsidRPr="00783661">
        <w:rPr>
          <w:rFonts w:ascii="Arial" w:hAnsi="Arial" w:cs="Arial"/>
          <w:sz w:val="24"/>
          <w:szCs w:val="24"/>
        </w:rPr>
        <w:t xml:space="preserve">a written consent form </w:t>
      </w:r>
      <w:r w:rsidR="00772FCB">
        <w:rPr>
          <w:rFonts w:ascii="Arial" w:hAnsi="Arial" w:cs="Arial"/>
          <w:sz w:val="24"/>
          <w:szCs w:val="24"/>
        </w:rPr>
        <w:t>in place</w:t>
      </w:r>
      <w:r w:rsidR="005F36C0" w:rsidRPr="00783661">
        <w:rPr>
          <w:rFonts w:ascii="Arial" w:hAnsi="Arial" w:cs="Arial"/>
          <w:sz w:val="24"/>
          <w:szCs w:val="24"/>
        </w:rPr>
        <w:t>.</w:t>
      </w:r>
    </w:p>
    <w:p w14:paraId="5264899F" w14:textId="77777777" w:rsidR="00772FCB" w:rsidRDefault="00772FCB" w:rsidP="00C62A23">
      <w:pPr>
        <w:rPr>
          <w:rFonts w:ascii="Arial" w:hAnsi="Arial" w:cs="Arial"/>
          <w:sz w:val="24"/>
          <w:szCs w:val="24"/>
        </w:rPr>
      </w:pPr>
    </w:p>
    <w:p w14:paraId="76007046" w14:textId="77777777" w:rsidR="00772FCB" w:rsidRDefault="00772FCB" w:rsidP="00C62A23">
      <w:pPr>
        <w:rPr>
          <w:rFonts w:ascii="Arial" w:hAnsi="Arial" w:cs="Arial"/>
          <w:sz w:val="24"/>
          <w:szCs w:val="24"/>
        </w:rPr>
      </w:pPr>
    </w:p>
    <w:p w14:paraId="09E033A1" w14:textId="77777777" w:rsidR="00772FCB" w:rsidRDefault="00772FCB" w:rsidP="00C62A23">
      <w:pPr>
        <w:rPr>
          <w:rFonts w:ascii="Arial" w:hAnsi="Arial" w:cs="Arial"/>
          <w:sz w:val="24"/>
          <w:szCs w:val="24"/>
        </w:rPr>
      </w:pPr>
    </w:p>
    <w:p w14:paraId="79296740" w14:textId="77777777" w:rsidR="00772FCB" w:rsidRDefault="00772FCB" w:rsidP="00C62A23">
      <w:pPr>
        <w:rPr>
          <w:rFonts w:ascii="Arial" w:hAnsi="Arial" w:cs="Arial"/>
          <w:sz w:val="24"/>
          <w:szCs w:val="24"/>
        </w:rPr>
      </w:pPr>
    </w:p>
    <w:p w14:paraId="446AF231" w14:textId="77777777" w:rsidR="00772FCB" w:rsidRDefault="00772FCB" w:rsidP="00C62A23">
      <w:pPr>
        <w:rPr>
          <w:rFonts w:ascii="Arial" w:hAnsi="Arial" w:cs="Arial"/>
          <w:sz w:val="24"/>
          <w:szCs w:val="24"/>
        </w:rPr>
      </w:pPr>
    </w:p>
    <w:p w14:paraId="55DA2A06" w14:textId="77777777" w:rsidR="00772FCB" w:rsidRPr="00783661" w:rsidRDefault="00772FCB" w:rsidP="00C62A23">
      <w:pPr>
        <w:rPr>
          <w:rFonts w:ascii="Arial" w:hAnsi="Arial" w:cs="Arial"/>
          <w:sz w:val="24"/>
          <w:szCs w:val="24"/>
        </w:rPr>
      </w:pPr>
    </w:p>
    <w:p w14:paraId="2D8B1B6C" w14:textId="77777777" w:rsidR="00C62A23" w:rsidRDefault="00C62A23" w:rsidP="00C62A23"/>
    <w:p w14:paraId="4CA7BFA5" w14:textId="77777777" w:rsidR="008B31A0" w:rsidRDefault="008B31A0" w:rsidP="00C62A23"/>
    <w:p w14:paraId="5A700CBC" w14:textId="77777777" w:rsidR="008B31A0" w:rsidRDefault="008B31A0" w:rsidP="00C62A23"/>
    <w:p w14:paraId="17A56270" w14:textId="77777777" w:rsidR="008B31A0" w:rsidRDefault="008B31A0" w:rsidP="00C62A23"/>
    <w:p w14:paraId="3EBE29DF" w14:textId="77777777" w:rsidR="008B31A0" w:rsidRPr="00C62A23" w:rsidRDefault="008B31A0" w:rsidP="00C62A23"/>
    <w:p w14:paraId="205918EB" w14:textId="77777777" w:rsidR="00C27379" w:rsidRDefault="005E506D" w:rsidP="00C27379">
      <w:pPr>
        <w:keepNext/>
        <w:spacing w:line="360" w:lineRule="auto"/>
        <w:jc w:val="center"/>
      </w:pPr>
      <w:r w:rsidRPr="008501E0">
        <w:rPr>
          <w:rFonts w:ascii="Times New Roman" w:hAnsi="Times New Roman" w:cs="Times New Roman"/>
          <w:noProof/>
          <w:sz w:val="24"/>
          <w:szCs w:val="24"/>
          <w:lang w:val="en-GB" w:eastAsia="en-GB"/>
        </w:rPr>
        <w:lastRenderedPageBreak/>
        <w:drawing>
          <wp:inline distT="0" distB="0" distL="0" distR="0" wp14:anchorId="4F1D1F5D" wp14:editId="2B49000A">
            <wp:extent cx="4984929" cy="2514600"/>
            <wp:effectExtent l="0" t="0" r="635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stretch>
                      <a:fillRect/>
                    </a:stretch>
                  </pic:blipFill>
                  <pic:spPr>
                    <a:xfrm>
                      <a:off x="0" y="0"/>
                      <a:ext cx="4986133" cy="2515207"/>
                    </a:xfrm>
                    <a:prstGeom prst="rect">
                      <a:avLst/>
                    </a:prstGeom>
                  </pic:spPr>
                </pic:pic>
              </a:graphicData>
            </a:graphic>
          </wp:inline>
        </w:drawing>
      </w:r>
      <w:r w:rsidR="00C62A23">
        <w:t xml:space="preserve">of </w:t>
      </w:r>
    </w:p>
    <w:p w14:paraId="151DBF19" w14:textId="77777777" w:rsidR="00D214EE" w:rsidRPr="008501E0" w:rsidRDefault="00F539C1" w:rsidP="008501E0">
      <w:pPr>
        <w:pStyle w:val="Heading1"/>
        <w:spacing w:line="360" w:lineRule="auto"/>
        <w:jc w:val="both"/>
        <w:rPr>
          <w:rFonts w:ascii="Times New Roman" w:hAnsi="Times New Roman" w:cs="Times New Roman"/>
          <w:b/>
          <w:sz w:val="24"/>
          <w:szCs w:val="24"/>
        </w:rPr>
      </w:pPr>
      <w:bookmarkStart w:id="5" w:name="_Toc111054143"/>
      <w:r w:rsidRPr="008501E0">
        <w:rPr>
          <w:rFonts w:ascii="Times New Roman" w:hAnsi="Times New Roman" w:cs="Times New Roman"/>
          <w:b/>
          <w:sz w:val="24"/>
          <w:szCs w:val="24"/>
        </w:rPr>
        <w:t xml:space="preserve">3 </w:t>
      </w:r>
      <w:r w:rsidR="00B72278" w:rsidRPr="008501E0">
        <w:rPr>
          <w:rFonts w:ascii="Times New Roman" w:hAnsi="Times New Roman" w:cs="Times New Roman"/>
          <w:b/>
          <w:sz w:val="24"/>
          <w:szCs w:val="24"/>
        </w:rPr>
        <w:t>Result</w:t>
      </w:r>
      <w:bookmarkEnd w:id="5"/>
    </w:p>
    <w:p w14:paraId="3138DFC0" w14:textId="77777777" w:rsidR="001E467F" w:rsidRPr="00586604" w:rsidRDefault="00640929" w:rsidP="00586604">
      <w:pPr>
        <w:spacing w:line="360" w:lineRule="auto"/>
        <w:rPr>
          <w:rFonts w:ascii="Arial" w:hAnsi="Arial" w:cs="Arial"/>
          <w:sz w:val="24"/>
          <w:szCs w:val="24"/>
        </w:rPr>
      </w:pPr>
      <w:r w:rsidRPr="00586604">
        <w:rPr>
          <w:rFonts w:ascii="Arial" w:hAnsi="Arial" w:cs="Arial"/>
          <w:sz w:val="24"/>
          <w:szCs w:val="24"/>
        </w:rPr>
        <w:t xml:space="preserve">In the </w:t>
      </w:r>
      <w:r w:rsidR="007E3C6C" w:rsidRPr="00586604">
        <w:rPr>
          <w:rFonts w:ascii="Arial" w:hAnsi="Arial" w:cs="Arial"/>
          <w:sz w:val="24"/>
          <w:szCs w:val="24"/>
        </w:rPr>
        <w:t>questionnaire</w:t>
      </w:r>
      <w:r w:rsidRPr="00586604">
        <w:rPr>
          <w:rFonts w:ascii="Arial" w:hAnsi="Arial" w:cs="Arial"/>
          <w:sz w:val="24"/>
          <w:szCs w:val="24"/>
        </w:rPr>
        <w:t xml:space="preserve">, UWTSD students were asked to list their top </w:t>
      </w:r>
      <w:r w:rsidR="00792DCC" w:rsidRPr="00586604">
        <w:rPr>
          <w:rFonts w:ascii="Arial" w:hAnsi="Arial" w:cs="Arial"/>
          <w:sz w:val="24"/>
          <w:szCs w:val="24"/>
        </w:rPr>
        <w:t>four most used</w:t>
      </w:r>
      <w:r w:rsidRPr="00586604">
        <w:rPr>
          <w:rFonts w:ascii="Arial" w:hAnsi="Arial" w:cs="Arial"/>
          <w:sz w:val="24"/>
          <w:szCs w:val="24"/>
        </w:rPr>
        <w:t xml:space="preserve"> </w:t>
      </w:r>
      <w:r w:rsidR="00581603" w:rsidRPr="00586604">
        <w:rPr>
          <w:rFonts w:ascii="Arial" w:hAnsi="Arial" w:cs="Arial"/>
          <w:sz w:val="24"/>
          <w:szCs w:val="24"/>
        </w:rPr>
        <w:t>devices.</w:t>
      </w:r>
      <w:r w:rsidR="00D2194F" w:rsidRPr="00586604">
        <w:rPr>
          <w:rFonts w:ascii="Arial" w:hAnsi="Arial" w:cs="Arial"/>
          <w:sz w:val="24"/>
          <w:szCs w:val="24"/>
        </w:rPr>
        <w:t xml:space="preserve"> A number of questions were asked</w:t>
      </w:r>
      <w:r w:rsidR="006B104A">
        <w:rPr>
          <w:rFonts w:ascii="Arial" w:hAnsi="Arial" w:cs="Arial"/>
          <w:sz w:val="24"/>
          <w:szCs w:val="24"/>
        </w:rPr>
        <w:t xml:space="preserve"> about the </w:t>
      </w:r>
      <w:r w:rsidR="00D2194F" w:rsidRPr="00586604">
        <w:rPr>
          <w:rFonts w:ascii="Arial" w:hAnsi="Arial" w:cs="Arial"/>
          <w:sz w:val="24"/>
          <w:szCs w:val="24"/>
        </w:rPr>
        <w:t>use and fami</w:t>
      </w:r>
      <w:r w:rsidR="00772FCB" w:rsidRPr="00586604">
        <w:rPr>
          <w:rFonts w:ascii="Arial" w:hAnsi="Arial" w:cs="Arial"/>
          <w:sz w:val="24"/>
          <w:szCs w:val="24"/>
        </w:rPr>
        <w:t>liarity of technology at UWTSD. Findings</w:t>
      </w:r>
      <w:r w:rsidR="00D63306" w:rsidRPr="00586604">
        <w:rPr>
          <w:rFonts w:ascii="Arial" w:hAnsi="Arial" w:cs="Arial"/>
          <w:sz w:val="24"/>
          <w:szCs w:val="24"/>
        </w:rPr>
        <w:t xml:space="preserve"> showed that the students at UWTSD were not familiar with software such as </w:t>
      </w:r>
      <w:r w:rsidR="006D720E" w:rsidRPr="00586604">
        <w:rPr>
          <w:rFonts w:ascii="Arial" w:hAnsi="Arial" w:cs="Arial"/>
          <w:sz w:val="24"/>
          <w:szCs w:val="24"/>
        </w:rPr>
        <w:t>Z</w:t>
      </w:r>
      <w:r w:rsidR="00D63306" w:rsidRPr="00586604">
        <w:rPr>
          <w:rFonts w:ascii="Arial" w:hAnsi="Arial" w:cs="Arial"/>
          <w:sz w:val="24"/>
          <w:szCs w:val="24"/>
        </w:rPr>
        <w:t>oom,</w:t>
      </w:r>
      <w:r w:rsidR="006D720E" w:rsidRPr="00586604">
        <w:rPr>
          <w:rFonts w:ascii="Arial" w:hAnsi="Arial" w:cs="Arial"/>
          <w:sz w:val="24"/>
          <w:szCs w:val="24"/>
        </w:rPr>
        <w:t xml:space="preserve"> Te</w:t>
      </w:r>
      <w:r w:rsidR="00D63306" w:rsidRPr="00586604">
        <w:rPr>
          <w:rFonts w:ascii="Arial" w:hAnsi="Arial" w:cs="Arial"/>
          <w:sz w:val="24"/>
          <w:szCs w:val="24"/>
        </w:rPr>
        <w:t xml:space="preserve">ams, </w:t>
      </w:r>
      <w:r w:rsidR="006D720E" w:rsidRPr="00586604">
        <w:rPr>
          <w:rFonts w:ascii="Arial" w:hAnsi="Arial" w:cs="Arial"/>
          <w:sz w:val="24"/>
          <w:szCs w:val="24"/>
        </w:rPr>
        <w:t xml:space="preserve">MS, </w:t>
      </w:r>
      <w:r w:rsidR="00D63306" w:rsidRPr="00586604">
        <w:rPr>
          <w:rFonts w:ascii="Arial" w:hAnsi="Arial" w:cs="Arial"/>
          <w:sz w:val="24"/>
          <w:szCs w:val="24"/>
        </w:rPr>
        <w:t>etc</w:t>
      </w:r>
      <w:r w:rsidR="006D720E" w:rsidRPr="00586604">
        <w:rPr>
          <w:rFonts w:ascii="Arial" w:hAnsi="Arial" w:cs="Arial"/>
          <w:sz w:val="24"/>
          <w:szCs w:val="24"/>
        </w:rPr>
        <w:t>.</w:t>
      </w:r>
      <w:r w:rsidR="00D63306" w:rsidRPr="00586604">
        <w:rPr>
          <w:rFonts w:ascii="Arial" w:hAnsi="Arial" w:cs="Arial"/>
          <w:sz w:val="24"/>
          <w:szCs w:val="24"/>
        </w:rPr>
        <w:t xml:space="preserve"> </w:t>
      </w:r>
      <w:r w:rsidR="006D720E" w:rsidRPr="00586604">
        <w:rPr>
          <w:rFonts w:ascii="Arial" w:hAnsi="Arial" w:cs="Arial"/>
          <w:sz w:val="24"/>
          <w:szCs w:val="24"/>
        </w:rPr>
        <w:t>Be</w:t>
      </w:r>
      <w:r w:rsidR="00D63306" w:rsidRPr="00586604">
        <w:rPr>
          <w:rFonts w:ascii="Arial" w:hAnsi="Arial" w:cs="Arial"/>
          <w:sz w:val="24"/>
          <w:szCs w:val="24"/>
        </w:rPr>
        <w:t>fore enrolling at UWTSD</w:t>
      </w:r>
      <w:r w:rsidR="006B104A">
        <w:rPr>
          <w:rFonts w:ascii="Arial" w:hAnsi="Arial" w:cs="Arial"/>
          <w:sz w:val="24"/>
          <w:szCs w:val="24"/>
        </w:rPr>
        <w:t>, s</w:t>
      </w:r>
      <w:r w:rsidR="00D63306" w:rsidRPr="00586604">
        <w:rPr>
          <w:rFonts w:ascii="Arial" w:hAnsi="Arial" w:cs="Arial"/>
          <w:sz w:val="24"/>
          <w:szCs w:val="24"/>
        </w:rPr>
        <w:t>tudents found that the training given at UWTSD not only benefit</w:t>
      </w:r>
      <w:r w:rsidR="006D720E" w:rsidRPr="00586604">
        <w:rPr>
          <w:rFonts w:ascii="Arial" w:hAnsi="Arial" w:cs="Arial"/>
          <w:sz w:val="24"/>
          <w:szCs w:val="24"/>
        </w:rPr>
        <w:t>ed</w:t>
      </w:r>
      <w:r w:rsidR="00D63306" w:rsidRPr="00586604">
        <w:rPr>
          <w:rFonts w:ascii="Arial" w:hAnsi="Arial" w:cs="Arial"/>
          <w:sz w:val="24"/>
          <w:szCs w:val="24"/>
        </w:rPr>
        <w:t xml:space="preserve"> them academically</w:t>
      </w:r>
      <w:r w:rsidR="006D720E" w:rsidRPr="00586604">
        <w:rPr>
          <w:rFonts w:ascii="Arial" w:hAnsi="Arial" w:cs="Arial"/>
          <w:sz w:val="24"/>
          <w:szCs w:val="24"/>
        </w:rPr>
        <w:t xml:space="preserve"> </w:t>
      </w:r>
      <w:r w:rsidR="00D63306" w:rsidRPr="00586604">
        <w:rPr>
          <w:rFonts w:ascii="Arial" w:hAnsi="Arial" w:cs="Arial"/>
          <w:sz w:val="24"/>
          <w:szCs w:val="24"/>
        </w:rPr>
        <w:t>but also enhanced their employability skills and</w:t>
      </w:r>
      <w:r w:rsidR="006D720E" w:rsidRPr="00586604">
        <w:rPr>
          <w:rFonts w:ascii="Arial" w:hAnsi="Arial" w:cs="Arial"/>
          <w:sz w:val="24"/>
          <w:szCs w:val="24"/>
        </w:rPr>
        <w:t xml:space="preserve"> </w:t>
      </w:r>
      <w:r w:rsidR="00D63306" w:rsidRPr="00586604">
        <w:rPr>
          <w:rFonts w:ascii="Arial" w:hAnsi="Arial" w:cs="Arial"/>
          <w:sz w:val="24"/>
          <w:szCs w:val="24"/>
        </w:rPr>
        <w:t xml:space="preserve">personal lives. </w:t>
      </w:r>
    </w:p>
    <w:p w14:paraId="6DEC8F08" w14:textId="77777777" w:rsidR="005566C3" w:rsidRPr="00586604" w:rsidRDefault="00772FCB" w:rsidP="00586604">
      <w:pPr>
        <w:spacing w:line="360" w:lineRule="auto"/>
        <w:rPr>
          <w:rFonts w:ascii="Arial" w:hAnsi="Arial" w:cs="Arial"/>
          <w:sz w:val="24"/>
          <w:szCs w:val="24"/>
        </w:rPr>
      </w:pPr>
      <w:r w:rsidRPr="00586604">
        <w:rPr>
          <w:rFonts w:ascii="Arial" w:hAnsi="Arial" w:cs="Arial"/>
          <w:sz w:val="24"/>
          <w:szCs w:val="24"/>
        </w:rPr>
        <w:t xml:space="preserve"> </w:t>
      </w:r>
      <w:r w:rsidR="005566C3" w:rsidRPr="00586604">
        <w:rPr>
          <w:rFonts w:ascii="Arial" w:hAnsi="Arial" w:cs="Arial"/>
          <w:sz w:val="24"/>
          <w:szCs w:val="24"/>
        </w:rPr>
        <w:t>Below are the questions that were carried out by the researchers :</w:t>
      </w:r>
    </w:p>
    <w:p w14:paraId="27380E49" w14:textId="77777777" w:rsidR="0088455F" w:rsidRPr="00586604" w:rsidRDefault="0088455F" w:rsidP="00586604">
      <w:pPr>
        <w:pStyle w:val="ListParagraph"/>
        <w:numPr>
          <w:ilvl w:val="0"/>
          <w:numId w:val="7"/>
        </w:numPr>
        <w:spacing w:line="360" w:lineRule="auto"/>
        <w:rPr>
          <w:rFonts w:ascii="Arial" w:hAnsi="Arial" w:cs="Arial"/>
          <w:sz w:val="24"/>
          <w:szCs w:val="24"/>
        </w:rPr>
      </w:pPr>
      <w:r w:rsidRPr="00586604">
        <w:rPr>
          <w:rFonts w:ascii="Arial" w:hAnsi="Arial" w:cs="Arial"/>
          <w:sz w:val="24"/>
          <w:szCs w:val="24"/>
        </w:rPr>
        <w:t>Which age group do u fall into?</w:t>
      </w:r>
    </w:p>
    <w:p w14:paraId="2C88BB0C" w14:textId="77777777" w:rsidR="0088455F" w:rsidRPr="00586604" w:rsidRDefault="0088455F" w:rsidP="00586604">
      <w:pPr>
        <w:pStyle w:val="ListParagraph"/>
        <w:numPr>
          <w:ilvl w:val="0"/>
          <w:numId w:val="7"/>
        </w:numPr>
        <w:spacing w:line="360" w:lineRule="auto"/>
        <w:rPr>
          <w:rFonts w:ascii="Arial" w:hAnsi="Arial" w:cs="Arial"/>
          <w:sz w:val="24"/>
          <w:szCs w:val="24"/>
        </w:rPr>
      </w:pPr>
      <w:r w:rsidRPr="00586604">
        <w:rPr>
          <w:rFonts w:ascii="Arial" w:hAnsi="Arial" w:cs="Arial"/>
          <w:sz w:val="24"/>
          <w:szCs w:val="24"/>
        </w:rPr>
        <w:t>Do you have any previous experience in the use of technology before starting your course at UWTSD?</w:t>
      </w:r>
    </w:p>
    <w:p w14:paraId="147C7B80" w14:textId="77777777" w:rsidR="00792F7E" w:rsidRPr="00586604" w:rsidRDefault="0088455F" w:rsidP="00586604">
      <w:pPr>
        <w:pStyle w:val="ListParagraph"/>
        <w:numPr>
          <w:ilvl w:val="0"/>
          <w:numId w:val="7"/>
        </w:numPr>
        <w:spacing w:line="360" w:lineRule="auto"/>
        <w:rPr>
          <w:rFonts w:ascii="Arial" w:hAnsi="Arial" w:cs="Arial"/>
          <w:sz w:val="24"/>
          <w:szCs w:val="24"/>
        </w:rPr>
      </w:pPr>
      <w:r w:rsidRPr="00586604">
        <w:rPr>
          <w:rFonts w:ascii="Arial" w:hAnsi="Arial" w:cs="Arial"/>
          <w:sz w:val="24"/>
          <w:szCs w:val="24"/>
        </w:rPr>
        <w:t xml:space="preserve">Are you </w:t>
      </w:r>
      <w:r w:rsidR="00792F7E" w:rsidRPr="00586604">
        <w:rPr>
          <w:rFonts w:ascii="Arial" w:hAnsi="Arial" w:cs="Arial"/>
          <w:sz w:val="24"/>
          <w:szCs w:val="24"/>
        </w:rPr>
        <w:t>familiar with any of the following software’s</w:t>
      </w:r>
    </w:p>
    <w:p w14:paraId="069AA390" w14:textId="77777777" w:rsidR="00792F7E" w:rsidRPr="00586604" w:rsidRDefault="00792F7E" w:rsidP="00586604">
      <w:pPr>
        <w:pStyle w:val="ListParagraph"/>
        <w:numPr>
          <w:ilvl w:val="0"/>
          <w:numId w:val="7"/>
        </w:numPr>
        <w:spacing w:line="360" w:lineRule="auto"/>
        <w:rPr>
          <w:rFonts w:ascii="Arial" w:hAnsi="Arial" w:cs="Arial"/>
          <w:sz w:val="24"/>
          <w:szCs w:val="24"/>
        </w:rPr>
      </w:pPr>
      <w:r w:rsidRPr="00586604">
        <w:rPr>
          <w:rFonts w:ascii="Arial" w:hAnsi="Arial" w:cs="Arial"/>
          <w:sz w:val="24"/>
          <w:szCs w:val="24"/>
        </w:rPr>
        <w:t xml:space="preserve">If you answered no to the above questions do you think it will be beneficial, if training was provided </w:t>
      </w:r>
      <w:r w:rsidR="00662916" w:rsidRPr="00586604">
        <w:rPr>
          <w:rFonts w:ascii="Arial" w:hAnsi="Arial" w:cs="Arial"/>
          <w:sz w:val="24"/>
          <w:szCs w:val="24"/>
        </w:rPr>
        <w:t>on how to use these tools?</w:t>
      </w:r>
    </w:p>
    <w:p w14:paraId="7581786B" w14:textId="77777777" w:rsidR="00662916" w:rsidRPr="00586604" w:rsidRDefault="00662916" w:rsidP="00586604">
      <w:pPr>
        <w:pStyle w:val="ListParagraph"/>
        <w:numPr>
          <w:ilvl w:val="0"/>
          <w:numId w:val="7"/>
        </w:numPr>
        <w:spacing w:line="360" w:lineRule="auto"/>
        <w:rPr>
          <w:rFonts w:ascii="Arial" w:hAnsi="Arial" w:cs="Arial"/>
          <w:sz w:val="24"/>
          <w:szCs w:val="24"/>
        </w:rPr>
      </w:pPr>
      <w:r w:rsidRPr="00586604">
        <w:rPr>
          <w:rFonts w:ascii="Arial" w:hAnsi="Arial" w:cs="Arial"/>
          <w:sz w:val="24"/>
          <w:szCs w:val="24"/>
        </w:rPr>
        <w:t>If yes, please explain why?</w:t>
      </w:r>
    </w:p>
    <w:p w14:paraId="02F5880D" w14:textId="77777777" w:rsidR="00662916" w:rsidRPr="00586604" w:rsidRDefault="00662916" w:rsidP="00586604">
      <w:pPr>
        <w:pStyle w:val="ListParagraph"/>
        <w:numPr>
          <w:ilvl w:val="0"/>
          <w:numId w:val="7"/>
        </w:numPr>
        <w:spacing w:line="360" w:lineRule="auto"/>
        <w:rPr>
          <w:rFonts w:ascii="Arial" w:hAnsi="Arial" w:cs="Arial"/>
          <w:sz w:val="24"/>
          <w:szCs w:val="24"/>
        </w:rPr>
      </w:pPr>
      <w:r w:rsidRPr="00586604">
        <w:rPr>
          <w:rFonts w:ascii="Arial" w:hAnsi="Arial" w:cs="Arial"/>
          <w:sz w:val="24"/>
          <w:szCs w:val="24"/>
        </w:rPr>
        <w:t>Please describe how these tools will help in your daily learning?</w:t>
      </w:r>
    </w:p>
    <w:p w14:paraId="207112D9" w14:textId="77777777" w:rsidR="00441775" w:rsidRPr="00586604" w:rsidRDefault="00662916" w:rsidP="00586604">
      <w:pPr>
        <w:pStyle w:val="ListParagraph"/>
        <w:numPr>
          <w:ilvl w:val="0"/>
          <w:numId w:val="7"/>
        </w:numPr>
        <w:spacing w:line="360" w:lineRule="auto"/>
        <w:rPr>
          <w:rFonts w:ascii="Arial" w:hAnsi="Arial" w:cs="Arial"/>
          <w:sz w:val="24"/>
          <w:szCs w:val="24"/>
        </w:rPr>
      </w:pPr>
      <w:r w:rsidRPr="00586604">
        <w:rPr>
          <w:rFonts w:ascii="Arial" w:hAnsi="Arial" w:cs="Arial"/>
          <w:sz w:val="24"/>
          <w:szCs w:val="24"/>
        </w:rPr>
        <w:t>Do you believe that you have further job opportunities to pursue if training was provided</w:t>
      </w:r>
      <w:r w:rsidR="00441775" w:rsidRPr="00586604">
        <w:rPr>
          <w:rFonts w:ascii="Arial" w:hAnsi="Arial" w:cs="Arial"/>
          <w:sz w:val="24"/>
          <w:szCs w:val="24"/>
        </w:rPr>
        <w:t>?</w:t>
      </w:r>
    </w:p>
    <w:p w14:paraId="2CECC42F" w14:textId="77777777" w:rsidR="00441775" w:rsidRPr="00586604" w:rsidRDefault="00441775" w:rsidP="00586604">
      <w:pPr>
        <w:pStyle w:val="ListParagraph"/>
        <w:numPr>
          <w:ilvl w:val="0"/>
          <w:numId w:val="7"/>
        </w:numPr>
        <w:spacing w:line="360" w:lineRule="auto"/>
        <w:rPr>
          <w:rFonts w:ascii="Arial" w:hAnsi="Arial" w:cs="Arial"/>
          <w:sz w:val="24"/>
          <w:szCs w:val="24"/>
        </w:rPr>
      </w:pPr>
      <w:r w:rsidRPr="00586604">
        <w:rPr>
          <w:rFonts w:ascii="Arial" w:hAnsi="Arial" w:cs="Arial"/>
          <w:sz w:val="24"/>
          <w:szCs w:val="24"/>
        </w:rPr>
        <w:t>How has your day-to-day learning been affected by your lack of knowledge and experience in digital skills?</w:t>
      </w:r>
    </w:p>
    <w:p w14:paraId="122F1625" w14:textId="77777777" w:rsidR="00441775" w:rsidRPr="00586604" w:rsidRDefault="00441775" w:rsidP="00586604">
      <w:pPr>
        <w:pStyle w:val="ListParagraph"/>
        <w:numPr>
          <w:ilvl w:val="0"/>
          <w:numId w:val="7"/>
        </w:numPr>
        <w:spacing w:line="360" w:lineRule="auto"/>
        <w:rPr>
          <w:rFonts w:ascii="Arial" w:hAnsi="Arial" w:cs="Arial"/>
          <w:sz w:val="24"/>
          <w:szCs w:val="24"/>
        </w:rPr>
      </w:pPr>
      <w:r w:rsidRPr="00586604">
        <w:rPr>
          <w:rFonts w:ascii="Arial" w:hAnsi="Arial" w:cs="Arial"/>
          <w:sz w:val="24"/>
          <w:szCs w:val="24"/>
        </w:rPr>
        <w:lastRenderedPageBreak/>
        <w:t>Do you believe that integrating digital skills into the curriculum would revolutionize the teaching and learning process?</w:t>
      </w:r>
    </w:p>
    <w:p w14:paraId="33713F77" w14:textId="77777777" w:rsidR="00772FCB" w:rsidRPr="00586604" w:rsidRDefault="00441775" w:rsidP="00586604">
      <w:pPr>
        <w:pStyle w:val="ListParagraph"/>
        <w:numPr>
          <w:ilvl w:val="0"/>
          <w:numId w:val="7"/>
        </w:numPr>
        <w:spacing w:line="360" w:lineRule="auto"/>
        <w:rPr>
          <w:rFonts w:ascii="Arial" w:hAnsi="Arial" w:cs="Arial"/>
          <w:sz w:val="24"/>
          <w:szCs w:val="24"/>
        </w:rPr>
      </w:pPr>
      <w:r w:rsidRPr="00586604">
        <w:rPr>
          <w:rFonts w:ascii="Arial" w:hAnsi="Arial" w:cs="Arial"/>
          <w:sz w:val="24"/>
          <w:szCs w:val="24"/>
        </w:rPr>
        <w:t>How satisfied are you with the delivery of information provided by UWTSD</w:t>
      </w:r>
      <w:r w:rsidR="00C4331E" w:rsidRPr="00586604">
        <w:rPr>
          <w:rFonts w:ascii="Arial" w:hAnsi="Arial" w:cs="Arial"/>
          <w:sz w:val="24"/>
          <w:szCs w:val="24"/>
        </w:rPr>
        <w:t>?</w:t>
      </w:r>
      <w:r w:rsidR="00772FCB" w:rsidRPr="00586604">
        <w:rPr>
          <w:rFonts w:ascii="Arial" w:hAnsi="Arial" w:cs="Arial"/>
          <w:sz w:val="24"/>
          <w:szCs w:val="24"/>
        </w:rPr>
        <w:t xml:space="preserve">  </w:t>
      </w:r>
    </w:p>
    <w:p w14:paraId="1A9C90A6" w14:textId="77777777" w:rsidR="0077761F" w:rsidRDefault="00772FCB" w:rsidP="00772FCB">
      <w:pPr>
        <w:spacing w:line="360" w:lineRule="auto"/>
        <w:ind w:left="1276"/>
        <w:jc w:val="both"/>
        <w:rPr>
          <w:rFonts w:ascii="Times New Roman" w:hAnsi="Times New Roman" w:cs="Times New Roman"/>
          <w:sz w:val="24"/>
          <w:szCs w:val="24"/>
        </w:rPr>
      </w:pPr>
      <w:r w:rsidRPr="00772FCB">
        <w:rPr>
          <w:rFonts w:ascii="Times New Roman" w:hAnsi="Times New Roman" w:cs="Times New Roman"/>
          <w:noProof/>
          <w:sz w:val="24"/>
          <w:szCs w:val="24"/>
          <w:lang w:val="en-GB" w:eastAsia="en-GB"/>
        </w:rPr>
        <w:drawing>
          <wp:inline distT="0" distB="0" distL="0" distR="0" wp14:anchorId="2A933D86" wp14:editId="6DAC18DD">
            <wp:extent cx="3724275" cy="1971675"/>
            <wp:effectExtent l="19050" t="0" r="9525" b="0"/>
            <wp:docPr id="3"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365F0AC" w14:textId="77777777" w:rsidR="00772FCB" w:rsidRPr="00586604" w:rsidRDefault="0073697E" w:rsidP="00772FCB">
      <w:pPr>
        <w:spacing w:line="360" w:lineRule="auto"/>
        <w:ind w:left="1276"/>
        <w:jc w:val="both"/>
        <w:rPr>
          <w:rFonts w:ascii="Arial" w:hAnsi="Arial" w:cs="Arial"/>
          <w:sz w:val="24"/>
          <w:szCs w:val="24"/>
        </w:rPr>
      </w:pPr>
      <w:r w:rsidRPr="00586604">
        <w:rPr>
          <w:rFonts w:ascii="Arial" w:hAnsi="Arial" w:cs="Arial"/>
          <w:sz w:val="24"/>
          <w:szCs w:val="24"/>
        </w:rPr>
        <w:t xml:space="preserve">Majority of the </w:t>
      </w:r>
      <w:r w:rsidR="00772FCB" w:rsidRPr="00586604">
        <w:rPr>
          <w:rFonts w:ascii="Arial" w:hAnsi="Arial" w:cs="Arial"/>
          <w:sz w:val="24"/>
          <w:szCs w:val="24"/>
        </w:rPr>
        <w:t>Students who were enrolled at the university</w:t>
      </w:r>
      <w:r w:rsidRPr="00586604">
        <w:rPr>
          <w:rFonts w:ascii="Arial" w:hAnsi="Arial" w:cs="Arial"/>
          <w:sz w:val="24"/>
          <w:szCs w:val="24"/>
        </w:rPr>
        <w:t xml:space="preserve"> wer</w:t>
      </w:r>
      <w:r w:rsidR="008B31A0" w:rsidRPr="00586604">
        <w:rPr>
          <w:rFonts w:ascii="Arial" w:hAnsi="Arial" w:cs="Arial"/>
          <w:sz w:val="24"/>
          <w:szCs w:val="24"/>
        </w:rPr>
        <w:t>e</w:t>
      </w:r>
      <w:r w:rsidRPr="00586604">
        <w:rPr>
          <w:rFonts w:ascii="Arial" w:hAnsi="Arial" w:cs="Arial"/>
          <w:sz w:val="24"/>
          <w:szCs w:val="24"/>
        </w:rPr>
        <w:t xml:space="preserve"> mid aged 25-34</w:t>
      </w:r>
    </w:p>
    <w:p w14:paraId="78CEAB15" w14:textId="77777777" w:rsidR="0073697E" w:rsidRDefault="0073697E" w:rsidP="00772FCB">
      <w:pPr>
        <w:spacing w:line="360" w:lineRule="auto"/>
        <w:ind w:left="1276"/>
        <w:jc w:val="both"/>
        <w:rPr>
          <w:rFonts w:ascii="Times New Roman" w:hAnsi="Times New Roman" w:cs="Times New Roman"/>
          <w:sz w:val="24"/>
          <w:szCs w:val="24"/>
        </w:rPr>
      </w:pPr>
    </w:p>
    <w:p w14:paraId="2B86321A" w14:textId="77777777" w:rsidR="0073697E" w:rsidRDefault="0073697E" w:rsidP="00772FCB">
      <w:pPr>
        <w:spacing w:line="360" w:lineRule="auto"/>
        <w:ind w:left="1276"/>
        <w:jc w:val="both"/>
        <w:rPr>
          <w:rFonts w:ascii="Times New Roman" w:hAnsi="Times New Roman" w:cs="Times New Roman"/>
          <w:sz w:val="24"/>
          <w:szCs w:val="24"/>
        </w:rPr>
      </w:pPr>
    </w:p>
    <w:p w14:paraId="563CD175" w14:textId="77777777" w:rsidR="0073697E" w:rsidRDefault="0073697E" w:rsidP="00772FCB">
      <w:pPr>
        <w:spacing w:line="360" w:lineRule="auto"/>
        <w:ind w:left="1276"/>
        <w:jc w:val="both"/>
        <w:rPr>
          <w:rFonts w:ascii="Times New Roman" w:hAnsi="Times New Roman" w:cs="Times New Roman"/>
          <w:sz w:val="24"/>
          <w:szCs w:val="24"/>
        </w:rPr>
      </w:pPr>
    </w:p>
    <w:p w14:paraId="763C5050" w14:textId="77777777" w:rsidR="0073697E" w:rsidRDefault="0073697E" w:rsidP="00772FCB">
      <w:pPr>
        <w:spacing w:line="360" w:lineRule="auto"/>
        <w:ind w:left="1276"/>
        <w:jc w:val="both"/>
        <w:rPr>
          <w:rFonts w:ascii="Times New Roman" w:hAnsi="Times New Roman" w:cs="Times New Roman"/>
          <w:sz w:val="24"/>
          <w:szCs w:val="24"/>
        </w:rPr>
      </w:pPr>
    </w:p>
    <w:p w14:paraId="02E212F7" w14:textId="77777777" w:rsidR="0073697E" w:rsidRDefault="0073697E" w:rsidP="00772FCB">
      <w:pPr>
        <w:spacing w:line="360" w:lineRule="auto"/>
        <w:ind w:left="1276"/>
        <w:jc w:val="both"/>
        <w:rPr>
          <w:rFonts w:ascii="Times New Roman" w:hAnsi="Times New Roman" w:cs="Times New Roman"/>
          <w:sz w:val="24"/>
          <w:szCs w:val="24"/>
        </w:rPr>
      </w:pPr>
    </w:p>
    <w:p w14:paraId="35FE319F" w14:textId="77777777" w:rsidR="0073697E" w:rsidRDefault="0073697E" w:rsidP="0073697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73697E">
        <w:rPr>
          <w:rFonts w:ascii="Times New Roman" w:hAnsi="Times New Roman" w:cs="Times New Roman"/>
          <w:noProof/>
          <w:sz w:val="24"/>
          <w:szCs w:val="24"/>
          <w:lang w:val="en-GB" w:eastAsia="en-GB"/>
        </w:rPr>
        <w:drawing>
          <wp:inline distT="0" distB="0" distL="0" distR="0" wp14:anchorId="7E42D8A8" wp14:editId="657EA754">
            <wp:extent cx="3667125" cy="2076450"/>
            <wp:effectExtent l="19050" t="0" r="9525" b="0"/>
            <wp:docPr id="4"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3C27AD3" w14:textId="77777777" w:rsidR="0073697E" w:rsidRDefault="0073697E" w:rsidP="0073697E">
      <w:pPr>
        <w:spacing w:line="360" w:lineRule="auto"/>
        <w:ind w:left="1276" w:hanging="1276"/>
        <w:jc w:val="both"/>
        <w:rPr>
          <w:rFonts w:ascii="Times New Roman" w:hAnsi="Times New Roman" w:cs="Times New Roman"/>
          <w:sz w:val="24"/>
          <w:szCs w:val="24"/>
        </w:rPr>
      </w:pPr>
    </w:p>
    <w:p w14:paraId="06EEEE3C" w14:textId="77777777" w:rsidR="0073697E" w:rsidRPr="00586604" w:rsidRDefault="0073697E" w:rsidP="0073697E">
      <w:pPr>
        <w:spacing w:line="360" w:lineRule="auto"/>
        <w:ind w:left="1276" w:hanging="1276"/>
        <w:jc w:val="both"/>
        <w:rPr>
          <w:rFonts w:ascii="Arial" w:hAnsi="Arial" w:cs="Arial"/>
          <w:sz w:val="24"/>
          <w:szCs w:val="24"/>
        </w:rPr>
      </w:pPr>
      <w:r w:rsidRPr="00586604">
        <w:rPr>
          <w:rFonts w:ascii="Arial" w:hAnsi="Arial" w:cs="Arial"/>
          <w:sz w:val="24"/>
          <w:szCs w:val="24"/>
        </w:rPr>
        <w:lastRenderedPageBreak/>
        <w:t>Majority of the students had experience in technology before enrolling into the university.</w:t>
      </w:r>
    </w:p>
    <w:p w14:paraId="173637C2" w14:textId="77777777" w:rsidR="0073697E" w:rsidRDefault="0073697E" w:rsidP="0073697E">
      <w:pPr>
        <w:spacing w:line="360" w:lineRule="auto"/>
        <w:ind w:left="1276" w:hanging="1276"/>
        <w:jc w:val="both"/>
        <w:rPr>
          <w:rFonts w:ascii="Times New Roman" w:hAnsi="Times New Roman" w:cs="Times New Roman"/>
          <w:sz w:val="24"/>
          <w:szCs w:val="24"/>
        </w:rPr>
      </w:pPr>
    </w:p>
    <w:p w14:paraId="1605DDA7" w14:textId="77777777" w:rsidR="0073697E" w:rsidRDefault="0073697E" w:rsidP="0073697E">
      <w:pPr>
        <w:spacing w:line="360" w:lineRule="auto"/>
        <w:ind w:left="1276" w:hanging="1276"/>
        <w:jc w:val="both"/>
        <w:rPr>
          <w:rFonts w:ascii="Times New Roman" w:hAnsi="Times New Roman" w:cs="Times New Roman"/>
          <w:sz w:val="24"/>
          <w:szCs w:val="24"/>
        </w:rPr>
      </w:pPr>
    </w:p>
    <w:p w14:paraId="7A1510C7" w14:textId="77777777" w:rsidR="0073697E" w:rsidRDefault="0073697E" w:rsidP="0073697E">
      <w:pPr>
        <w:spacing w:line="360" w:lineRule="auto"/>
        <w:ind w:left="1276" w:hanging="1276"/>
        <w:jc w:val="both"/>
        <w:rPr>
          <w:rFonts w:ascii="Times New Roman" w:hAnsi="Times New Roman" w:cs="Times New Roman"/>
          <w:sz w:val="24"/>
          <w:szCs w:val="24"/>
        </w:rPr>
      </w:pPr>
      <w:r>
        <w:rPr>
          <w:rFonts w:ascii="Times New Roman" w:hAnsi="Times New Roman" w:cs="Times New Roman"/>
          <w:sz w:val="24"/>
          <w:szCs w:val="24"/>
        </w:rPr>
        <w:t xml:space="preserve">                            </w:t>
      </w:r>
      <w:r w:rsidRPr="0073697E">
        <w:rPr>
          <w:rFonts w:ascii="Times New Roman" w:hAnsi="Times New Roman" w:cs="Times New Roman"/>
          <w:noProof/>
          <w:sz w:val="24"/>
          <w:szCs w:val="24"/>
          <w:lang w:val="en-GB" w:eastAsia="en-GB"/>
        </w:rPr>
        <w:drawing>
          <wp:inline distT="0" distB="0" distL="0" distR="0" wp14:anchorId="46E63CEC" wp14:editId="09BC09CC">
            <wp:extent cx="3619500" cy="2209800"/>
            <wp:effectExtent l="0" t="0" r="19050" b="19050"/>
            <wp:docPr id="6"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5319C94" w14:textId="77777777" w:rsidR="0073697E" w:rsidRPr="00586604" w:rsidRDefault="005A6045" w:rsidP="0073697E">
      <w:pPr>
        <w:spacing w:line="360" w:lineRule="auto"/>
        <w:jc w:val="both"/>
        <w:rPr>
          <w:rFonts w:ascii="Arial" w:hAnsi="Arial" w:cs="Arial"/>
          <w:sz w:val="24"/>
          <w:szCs w:val="24"/>
        </w:rPr>
      </w:pPr>
      <w:r w:rsidRPr="00586604">
        <w:rPr>
          <w:rFonts w:ascii="Arial" w:hAnsi="Arial" w:cs="Arial"/>
          <w:sz w:val="24"/>
          <w:szCs w:val="24"/>
        </w:rPr>
        <w:t xml:space="preserve">The question asked here was;  are you familiar with any of the above tools. </w:t>
      </w:r>
      <w:r w:rsidR="0073697E" w:rsidRPr="00586604">
        <w:rPr>
          <w:rFonts w:ascii="Arial" w:hAnsi="Arial" w:cs="Arial"/>
          <w:sz w:val="24"/>
          <w:szCs w:val="24"/>
        </w:rPr>
        <w:t xml:space="preserve">Many were familiar with MS word as this was </w:t>
      </w:r>
      <w:r w:rsidR="004573C7" w:rsidRPr="00586604">
        <w:rPr>
          <w:rFonts w:ascii="Arial" w:hAnsi="Arial" w:cs="Arial"/>
          <w:sz w:val="24"/>
          <w:szCs w:val="24"/>
        </w:rPr>
        <w:t xml:space="preserve">a commonly </w:t>
      </w:r>
      <w:r w:rsidR="0073697E" w:rsidRPr="00586604">
        <w:rPr>
          <w:rFonts w:ascii="Arial" w:hAnsi="Arial" w:cs="Arial"/>
          <w:sz w:val="24"/>
          <w:szCs w:val="24"/>
        </w:rPr>
        <w:t>used software at the university.</w:t>
      </w:r>
    </w:p>
    <w:p w14:paraId="2B509E07" w14:textId="77777777" w:rsidR="0073697E" w:rsidRPr="00586604" w:rsidRDefault="0073697E" w:rsidP="0073697E">
      <w:pPr>
        <w:spacing w:line="360" w:lineRule="auto"/>
        <w:jc w:val="both"/>
        <w:rPr>
          <w:rFonts w:ascii="Arial" w:hAnsi="Arial" w:cs="Arial"/>
          <w:sz w:val="24"/>
          <w:szCs w:val="24"/>
        </w:rPr>
      </w:pPr>
      <w:r w:rsidRPr="00586604">
        <w:rPr>
          <w:rFonts w:ascii="Arial" w:hAnsi="Arial" w:cs="Arial"/>
          <w:sz w:val="24"/>
          <w:szCs w:val="24"/>
        </w:rPr>
        <w:t>MS PowerPoint and MS</w:t>
      </w:r>
      <w:r w:rsidR="004573C7" w:rsidRPr="00586604">
        <w:rPr>
          <w:rFonts w:ascii="Arial" w:hAnsi="Arial" w:cs="Arial"/>
          <w:sz w:val="24"/>
          <w:szCs w:val="24"/>
        </w:rPr>
        <w:t xml:space="preserve"> </w:t>
      </w:r>
      <w:r w:rsidRPr="00586604">
        <w:rPr>
          <w:rFonts w:ascii="Arial" w:hAnsi="Arial" w:cs="Arial"/>
          <w:sz w:val="24"/>
          <w:szCs w:val="24"/>
        </w:rPr>
        <w:t>excel was also amongst the common used software’s for the students.</w:t>
      </w:r>
    </w:p>
    <w:p w14:paraId="4ECB383A" w14:textId="77777777" w:rsidR="0073697E" w:rsidRDefault="0073697E" w:rsidP="0073697E">
      <w:pPr>
        <w:spacing w:line="360" w:lineRule="auto"/>
        <w:ind w:left="1276" w:hanging="1276"/>
        <w:jc w:val="both"/>
        <w:rPr>
          <w:rFonts w:ascii="Times New Roman" w:hAnsi="Times New Roman" w:cs="Times New Roman"/>
          <w:sz w:val="24"/>
          <w:szCs w:val="24"/>
        </w:rPr>
      </w:pPr>
    </w:p>
    <w:p w14:paraId="6538E00F" w14:textId="77777777" w:rsidR="0073697E" w:rsidRDefault="0073697E" w:rsidP="0073697E">
      <w:pPr>
        <w:spacing w:line="360" w:lineRule="auto"/>
        <w:ind w:left="1276" w:hanging="1276"/>
        <w:jc w:val="both"/>
        <w:rPr>
          <w:rFonts w:ascii="Times New Roman" w:hAnsi="Times New Roman" w:cs="Times New Roman"/>
          <w:sz w:val="24"/>
          <w:szCs w:val="24"/>
        </w:rPr>
      </w:pPr>
    </w:p>
    <w:p w14:paraId="51F89B3B" w14:textId="77777777" w:rsidR="0073697E" w:rsidRDefault="0073697E" w:rsidP="0073697E">
      <w:pPr>
        <w:spacing w:line="360" w:lineRule="auto"/>
        <w:ind w:left="1276" w:hanging="1276"/>
        <w:jc w:val="both"/>
        <w:rPr>
          <w:rFonts w:ascii="Times New Roman" w:hAnsi="Times New Roman" w:cs="Times New Roman"/>
          <w:sz w:val="24"/>
          <w:szCs w:val="24"/>
        </w:rPr>
      </w:pPr>
    </w:p>
    <w:p w14:paraId="496802F8" w14:textId="77777777" w:rsidR="0073697E" w:rsidRDefault="0073697E" w:rsidP="0073697E">
      <w:pPr>
        <w:spacing w:line="360" w:lineRule="auto"/>
        <w:ind w:left="1276" w:hanging="1276"/>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001912B7" w:rsidRPr="001912B7">
        <w:rPr>
          <w:rFonts w:ascii="Times New Roman" w:hAnsi="Times New Roman" w:cs="Times New Roman"/>
          <w:noProof/>
          <w:sz w:val="24"/>
          <w:szCs w:val="24"/>
          <w:lang w:val="en-GB" w:eastAsia="en-GB"/>
        </w:rPr>
        <w:drawing>
          <wp:inline distT="0" distB="0" distL="0" distR="0" wp14:anchorId="0DD08558" wp14:editId="13983738">
            <wp:extent cx="3800475" cy="2324100"/>
            <wp:effectExtent l="0" t="0" r="9525" b="1905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646CA72" w14:textId="77777777" w:rsidR="001912B7" w:rsidRPr="00586604" w:rsidRDefault="001912B7" w:rsidP="00586604">
      <w:pPr>
        <w:spacing w:line="360" w:lineRule="auto"/>
        <w:ind w:left="1276" w:hanging="1276"/>
        <w:rPr>
          <w:rFonts w:ascii="Arial" w:hAnsi="Arial" w:cs="Arial"/>
          <w:sz w:val="24"/>
          <w:szCs w:val="24"/>
        </w:rPr>
      </w:pPr>
      <w:r w:rsidRPr="00586604">
        <w:rPr>
          <w:rFonts w:ascii="Arial" w:hAnsi="Arial" w:cs="Arial"/>
          <w:sz w:val="24"/>
          <w:szCs w:val="24"/>
        </w:rPr>
        <w:t xml:space="preserve">  </w:t>
      </w:r>
    </w:p>
    <w:p w14:paraId="54D155E6" w14:textId="77777777" w:rsidR="001912B7" w:rsidRPr="00586604" w:rsidRDefault="001912B7" w:rsidP="00586604">
      <w:pPr>
        <w:spacing w:line="360" w:lineRule="auto"/>
        <w:ind w:left="1276" w:hanging="1276"/>
        <w:rPr>
          <w:rFonts w:ascii="Arial" w:hAnsi="Arial" w:cs="Arial"/>
          <w:sz w:val="24"/>
          <w:szCs w:val="24"/>
        </w:rPr>
      </w:pPr>
      <w:r w:rsidRPr="00586604">
        <w:rPr>
          <w:rFonts w:ascii="Arial" w:hAnsi="Arial" w:cs="Arial"/>
          <w:sz w:val="24"/>
          <w:szCs w:val="24"/>
        </w:rPr>
        <w:t>Students who had high dreams of becoming employers and business people affirmed that training would be beneficial.</w:t>
      </w:r>
    </w:p>
    <w:p w14:paraId="7DD93443" w14:textId="77777777" w:rsidR="001912B7" w:rsidRDefault="001912B7" w:rsidP="0073697E">
      <w:pPr>
        <w:spacing w:line="360" w:lineRule="auto"/>
        <w:ind w:left="1276" w:hanging="1276"/>
        <w:jc w:val="both"/>
        <w:rPr>
          <w:rFonts w:ascii="Times New Roman" w:hAnsi="Times New Roman" w:cs="Times New Roman"/>
          <w:sz w:val="24"/>
          <w:szCs w:val="24"/>
        </w:rPr>
      </w:pPr>
    </w:p>
    <w:p w14:paraId="10B6FB22" w14:textId="77777777" w:rsidR="001912B7" w:rsidRDefault="008F6599" w:rsidP="0073697E">
      <w:pPr>
        <w:spacing w:line="360" w:lineRule="auto"/>
        <w:ind w:left="1276" w:hanging="1276"/>
        <w:jc w:val="both"/>
        <w:rPr>
          <w:rFonts w:ascii="Times New Roman" w:hAnsi="Times New Roman" w:cs="Times New Roman"/>
          <w:sz w:val="24"/>
          <w:szCs w:val="24"/>
        </w:rPr>
      </w:pPr>
      <w:r>
        <w:rPr>
          <w:rFonts w:ascii="Times New Roman" w:hAnsi="Times New Roman" w:cs="Times New Roman"/>
          <w:sz w:val="24"/>
          <w:szCs w:val="24"/>
        </w:rPr>
        <w:t xml:space="preserve">                  </w:t>
      </w:r>
      <w:r w:rsidR="001912B7" w:rsidRPr="001912B7">
        <w:rPr>
          <w:rFonts w:ascii="Times New Roman" w:hAnsi="Times New Roman" w:cs="Times New Roman"/>
          <w:noProof/>
          <w:sz w:val="24"/>
          <w:szCs w:val="24"/>
          <w:lang w:val="en-GB" w:eastAsia="en-GB"/>
        </w:rPr>
        <w:drawing>
          <wp:inline distT="0" distB="0" distL="0" distR="0" wp14:anchorId="518B264D" wp14:editId="62493256">
            <wp:extent cx="4019550" cy="2571750"/>
            <wp:effectExtent l="0" t="0" r="19050" b="1905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6CD0684" w14:textId="77777777" w:rsidR="001912B7" w:rsidRDefault="001912B7" w:rsidP="0073697E">
      <w:pPr>
        <w:spacing w:line="360" w:lineRule="auto"/>
        <w:ind w:left="1276" w:hanging="1276"/>
        <w:jc w:val="both"/>
        <w:rPr>
          <w:rFonts w:ascii="Times New Roman" w:hAnsi="Times New Roman" w:cs="Times New Roman"/>
          <w:sz w:val="24"/>
          <w:szCs w:val="24"/>
        </w:rPr>
      </w:pPr>
    </w:p>
    <w:p w14:paraId="127FD484" w14:textId="77777777" w:rsidR="008F6599" w:rsidRDefault="008F6599" w:rsidP="0073697E">
      <w:pPr>
        <w:spacing w:line="360" w:lineRule="auto"/>
        <w:ind w:left="1276" w:hanging="1276"/>
        <w:jc w:val="both"/>
        <w:rPr>
          <w:rFonts w:ascii="Times New Roman" w:hAnsi="Times New Roman" w:cs="Times New Roman"/>
          <w:sz w:val="24"/>
          <w:szCs w:val="24"/>
        </w:rPr>
      </w:pPr>
    </w:p>
    <w:p w14:paraId="4D088845" w14:textId="77777777" w:rsidR="008F6599" w:rsidRDefault="008F6599" w:rsidP="0073697E">
      <w:pPr>
        <w:spacing w:line="360" w:lineRule="auto"/>
        <w:ind w:left="1276" w:hanging="1276"/>
        <w:jc w:val="both"/>
        <w:rPr>
          <w:rFonts w:ascii="Times New Roman" w:hAnsi="Times New Roman" w:cs="Times New Roman"/>
          <w:sz w:val="24"/>
          <w:szCs w:val="24"/>
        </w:rPr>
      </w:pPr>
    </w:p>
    <w:p w14:paraId="5B60A15F" w14:textId="77777777" w:rsidR="008F6599" w:rsidRDefault="008F6599" w:rsidP="0073697E">
      <w:pPr>
        <w:spacing w:line="360" w:lineRule="auto"/>
        <w:ind w:left="1276" w:hanging="1276"/>
        <w:jc w:val="both"/>
        <w:rPr>
          <w:rFonts w:ascii="Times New Roman" w:hAnsi="Times New Roman" w:cs="Times New Roman"/>
          <w:sz w:val="24"/>
          <w:szCs w:val="24"/>
        </w:rPr>
      </w:pPr>
    </w:p>
    <w:p w14:paraId="251B9F57" w14:textId="77777777" w:rsidR="008F6599" w:rsidRDefault="008F6599" w:rsidP="0073697E">
      <w:pPr>
        <w:spacing w:line="360" w:lineRule="auto"/>
        <w:ind w:left="1276" w:hanging="1276"/>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Pr="008F6599">
        <w:rPr>
          <w:rFonts w:ascii="Times New Roman" w:hAnsi="Times New Roman" w:cs="Times New Roman"/>
          <w:noProof/>
          <w:sz w:val="24"/>
          <w:szCs w:val="24"/>
          <w:lang w:val="en-GB" w:eastAsia="en-GB"/>
        </w:rPr>
        <w:drawing>
          <wp:inline distT="0" distB="0" distL="0" distR="0" wp14:anchorId="2D1CE955" wp14:editId="49301E6C">
            <wp:extent cx="4019550" cy="2524125"/>
            <wp:effectExtent l="0" t="0" r="19050" b="9525"/>
            <wp:docPr id="8"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FBCA0AD" w14:textId="77777777" w:rsidR="008F6599" w:rsidRDefault="008F6599" w:rsidP="0073697E">
      <w:pPr>
        <w:spacing w:line="360" w:lineRule="auto"/>
        <w:ind w:left="1276" w:hanging="1276"/>
        <w:jc w:val="both"/>
        <w:rPr>
          <w:rFonts w:ascii="Times New Roman" w:hAnsi="Times New Roman" w:cs="Times New Roman"/>
          <w:sz w:val="24"/>
          <w:szCs w:val="24"/>
        </w:rPr>
      </w:pPr>
    </w:p>
    <w:p w14:paraId="726CDF0B" w14:textId="77777777" w:rsidR="00104382" w:rsidRPr="00586604" w:rsidRDefault="00125E22" w:rsidP="00586604">
      <w:pPr>
        <w:spacing w:line="360" w:lineRule="auto"/>
        <w:rPr>
          <w:rFonts w:ascii="Arial" w:hAnsi="Arial" w:cs="Arial"/>
          <w:sz w:val="24"/>
          <w:szCs w:val="24"/>
        </w:rPr>
      </w:pPr>
      <w:r w:rsidRPr="00586604">
        <w:rPr>
          <w:rFonts w:ascii="Arial" w:hAnsi="Arial" w:cs="Arial"/>
          <w:sz w:val="24"/>
          <w:szCs w:val="24"/>
        </w:rPr>
        <w:t xml:space="preserve"> One member admitted that they had relatively little confidence </w:t>
      </w:r>
      <w:r w:rsidR="00523416" w:rsidRPr="00586604">
        <w:rPr>
          <w:rFonts w:ascii="Arial" w:hAnsi="Arial" w:cs="Arial"/>
          <w:sz w:val="24"/>
          <w:szCs w:val="24"/>
        </w:rPr>
        <w:t>with the technology</w:t>
      </w:r>
      <w:r w:rsidRPr="00586604">
        <w:rPr>
          <w:rFonts w:ascii="Arial" w:hAnsi="Arial" w:cs="Arial"/>
          <w:sz w:val="24"/>
          <w:szCs w:val="24"/>
        </w:rPr>
        <w:t xml:space="preserve"> and that there was more they </w:t>
      </w:r>
      <w:r w:rsidR="00523416" w:rsidRPr="00586604">
        <w:rPr>
          <w:rFonts w:ascii="Arial" w:hAnsi="Arial" w:cs="Arial"/>
          <w:sz w:val="24"/>
          <w:szCs w:val="24"/>
        </w:rPr>
        <w:t xml:space="preserve">could’ve done </w:t>
      </w:r>
      <w:r w:rsidRPr="00586604">
        <w:rPr>
          <w:rFonts w:ascii="Arial" w:hAnsi="Arial" w:cs="Arial"/>
          <w:sz w:val="24"/>
          <w:szCs w:val="24"/>
        </w:rPr>
        <w:t>with it</w:t>
      </w:r>
      <w:r w:rsidR="00523416" w:rsidRPr="00586604">
        <w:rPr>
          <w:rFonts w:ascii="Arial" w:hAnsi="Arial" w:cs="Arial"/>
          <w:sz w:val="24"/>
          <w:szCs w:val="24"/>
        </w:rPr>
        <w:t>,</w:t>
      </w:r>
      <w:r w:rsidRPr="00586604">
        <w:rPr>
          <w:rFonts w:ascii="Arial" w:hAnsi="Arial" w:cs="Arial"/>
          <w:sz w:val="24"/>
          <w:szCs w:val="24"/>
        </w:rPr>
        <w:t xml:space="preserve"> in the homeroom</w:t>
      </w:r>
      <w:r w:rsidR="00523416" w:rsidRPr="00586604">
        <w:rPr>
          <w:rFonts w:ascii="Arial" w:hAnsi="Arial" w:cs="Arial"/>
          <w:sz w:val="24"/>
          <w:szCs w:val="24"/>
        </w:rPr>
        <w:t xml:space="preserve">, </w:t>
      </w:r>
      <w:r w:rsidRPr="00586604">
        <w:rPr>
          <w:rFonts w:ascii="Arial" w:hAnsi="Arial" w:cs="Arial"/>
          <w:sz w:val="24"/>
          <w:szCs w:val="24"/>
        </w:rPr>
        <w:t>to work on student learning</w:t>
      </w:r>
      <w:r w:rsidR="009B411F" w:rsidRPr="00586604">
        <w:rPr>
          <w:rFonts w:ascii="Arial" w:hAnsi="Arial" w:cs="Arial"/>
          <w:sz w:val="24"/>
          <w:szCs w:val="24"/>
        </w:rPr>
        <w:t>.</w:t>
      </w:r>
    </w:p>
    <w:p w14:paraId="55B58CCD" w14:textId="77777777" w:rsidR="008F6599" w:rsidRPr="008F6599" w:rsidRDefault="008F6599" w:rsidP="008F6599">
      <w:bookmarkStart w:id="6" w:name="_Toc111054144"/>
    </w:p>
    <w:p w14:paraId="30E76C37" w14:textId="77777777" w:rsidR="008F6599" w:rsidRDefault="008F6599" w:rsidP="008501E0">
      <w:pPr>
        <w:pStyle w:val="Heading1"/>
        <w:spacing w:line="360" w:lineRule="auto"/>
        <w:jc w:val="both"/>
        <w:rPr>
          <w:rFonts w:ascii="Times New Roman" w:hAnsi="Times New Roman" w:cs="Times New Roman"/>
          <w:b/>
          <w:sz w:val="24"/>
          <w:szCs w:val="24"/>
        </w:rPr>
      </w:pPr>
    </w:p>
    <w:p w14:paraId="392F485B" w14:textId="77777777" w:rsidR="00B72278" w:rsidRPr="008501E0" w:rsidRDefault="0003482F" w:rsidP="008501E0">
      <w:pPr>
        <w:pStyle w:val="Heading1"/>
        <w:spacing w:line="360" w:lineRule="auto"/>
        <w:jc w:val="both"/>
        <w:rPr>
          <w:rFonts w:ascii="Times New Roman" w:hAnsi="Times New Roman" w:cs="Times New Roman"/>
          <w:b/>
          <w:sz w:val="24"/>
          <w:szCs w:val="24"/>
        </w:rPr>
      </w:pPr>
      <w:r w:rsidRPr="008501E0">
        <w:rPr>
          <w:rFonts w:ascii="Times New Roman" w:hAnsi="Times New Roman" w:cs="Times New Roman"/>
          <w:b/>
          <w:sz w:val="24"/>
          <w:szCs w:val="24"/>
        </w:rPr>
        <w:t xml:space="preserve">4 </w:t>
      </w:r>
      <w:r w:rsidR="00B72278" w:rsidRPr="008501E0">
        <w:rPr>
          <w:rFonts w:ascii="Times New Roman" w:hAnsi="Times New Roman" w:cs="Times New Roman"/>
          <w:b/>
          <w:sz w:val="24"/>
          <w:szCs w:val="24"/>
        </w:rPr>
        <w:t>Discussion</w:t>
      </w:r>
      <w:bookmarkEnd w:id="6"/>
    </w:p>
    <w:p w14:paraId="65F7A4BF" w14:textId="77777777" w:rsidR="005E031C" w:rsidRPr="00586604" w:rsidRDefault="003A6BC4" w:rsidP="003A6BC4">
      <w:pPr>
        <w:spacing w:line="360" w:lineRule="auto"/>
        <w:rPr>
          <w:rFonts w:ascii="Arial" w:hAnsi="Arial" w:cs="Arial"/>
          <w:sz w:val="24"/>
          <w:szCs w:val="24"/>
        </w:rPr>
      </w:pPr>
      <w:r w:rsidRPr="00586604">
        <w:rPr>
          <w:rFonts w:ascii="Arial" w:hAnsi="Arial" w:cs="Arial"/>
          <w:sz w:val="24"/>
          <w:szCs w:val="24"/>
        </w:rPr>
        <w:t>The purpose of this study was to ascertain whether technology would have an impact on academic performance and motivation in students. Key findings from the results of q</w:t>
      </w:r>
      <w:r w:rsidR="005E031C" w:rsidRPr="00586604">
        <w:rPr>
          <w:rFonts w:ascii="Arial" w:hAnsi="Arial" w:cs="Arial"/>
          <w:sz w:val="24"/>
          <w:szCs w:val="24"/>
        </w:rPr>
        <w:t>ualitative data</w:t>
      </w:r>
      <w:r w:rsidR="00A648BF">
        <w:rPr>
          <w:rFonts w:ascii="Arial" w:hAnsi="Arial" w:cs="Arial"/>
          <w:sz w:val="24"/>
          <w:szCs w:val="24"/>
        </w:rPr>
        <w:t xml:space="preserve"> analysis</w:t>
      </w:r>
      <w:r w:rsidR="005E031C" w:rsidRPr="00586604">
        <w:rPr>
          <w:rFonts w:ascii="Arial" w:hAnsi="Arial" w:cs="Arial"/>
          <w:sz w:val="24"/>
          <w:szCs w:val="24"/>
        </w:rPr>
        <w:t xml:space="preserve"> were identified</w:t>
      </w:r>
      <w:r w:rsidRPr="00586604">
        <w:rPr>
          <w:rFonts w:ascii="Arial" w:hAnsi="Arial" w:cs="Arial"/>
          <w:sz w:val="24"/>
          <w:szCs w:val="24"/>
        </w:rPr>
        <w:t xml:space="preserve">. </w:t>
      </w:r>
      <w:r w:rsidR="005A79AD" w:rsidRPr="00586604">
        <w:rPr>
          <w:rFonts w:ascii="Arial" w:hAnsi="Arial" w:cs="Arial"/>
          <w:sz w:val="24"/>
          <w:szCs w:val="24"/>
        </w:rPr>
        <w:t xml:space="preserve">We can see from the </w:t>
      </w:r>
      <w:r w:rsidR="004F67AD" w:rsidRPr="00586604">
        <w:rPr>
          <w:rFonts w:ascii="Arial" w:hAnsi="Arial" w:cs="Arial"/>
          <w:sz w:val="24"/>
          <w:szCs w:val="24"/>
        </w:rPr>
        <w:t>findings</w:t>
      </w:r>
      <w:r w:rsidR="005A79AD" w:rsidRPr="00586604">
        <w:rPr>
          <w:rFonts w:ascii="Arial" w:hAnsi="Arial" w:cs="Arial"/>
          <w:sz w:val="24"/>
          <w:szCs w:val="24"/>
        </w:rPr>
        <w:t xml:space="preserve"> that </w:t>
      </w:r>
      <w:r w:rsidR="004F67AD" w:rsidRPr="00586604">
        <w:rPr>
          <w:rFonts w:ascii="Arial" w:hAnsi="Arial" w:cs="Arial"/>
          <w:sz w:val="24"/>
          <w:szCs w:val="24"/>
        </w:rPr>
        <w:t>prior to attending UWTSD</w:t>
      </w:r>
      <w:r w:rsidR="00A648BF">
        <w:rPr>
          <w:rFonts w:ascii="Arial" w:hAnsi="Arial" w:cs="Arial"/>
          <w:sz w:val="24"/>
          <w:szCs w:val="24"/>
        </w:rPr>
        <w:t xml:space="preserve">, </w:t>
      </w:r>
      <w:r w:rsidR="004F67AD" w:rsidRPr="00586604">
        <w:rPr>
          <w:rFonts w:ascii="Arial" w:hAnsi="Arial" w:cs="Arial"/>
          <w:sz w:val="24"/>
          <w:szCs w:val="24"/>
        </w:rPr>
        <w:t xml:space="preserve">students </w:t>
      </w:r>
      <w:r w:rsidR="005A79AD" w:rsidRPr="00586604">
        <w:rPr>
          <w:rFonts w:ascii="Arial" w:hAnsi="Arial" w:cs="Arial"/>
          <w:sz w:val="24"/>
          <w:szCs w:val="24"/>
        </w:rPr>
        <w:t xml:space="preserve">had very little knowledge of software </w:t>
      </w:r>
      <w:r w:rsidR="004573C7" w:rsidRPr="00586604">
        <w:rPr>
          <w:rFonts w:ascii="Arial" w:hAnsi="Arial" w:cs="Arial"/>
          <w:sz w:val="24"/>
          <w:szCs w:val="24"/>
        </w:rPr>
        <w:t>such as</w:t>
      </w:r>
      <w:r w:rsidR="005A79AD" w:rsidRPr="00586604">
        <w:rPr>
          <w:rFonts w:ascii="Arial" w:hAnsi="Arial" w:cs="Arial"/>
          <w:sz w:val="24"/>
          <w:szCs w:val="24"/>
        </w:rPr>
        <w:t xml:space="preserve"> MS PowerPoint, MS </w:t>
      </w:r>
      <w:r w:rsidR="00A648BF">
        <w:rPr>
          <w:rFonts w:ascii="Arial" w:hAnsi="Arial" w:cs="Arial"/>
          <w:sz w:val="24"/>
          <w:szCs w:val="24"/>
        </w:rPr>
        <w:t>E</w:t>
      </w:r>
      <w:r w:rsidR="005A79AD" w:rsidRPr="00586604">
        <w:rPr>
          <w:rFonts w:ascii="Arial" w:hAnsi="Arial" w:cs="Arial"/>
          <w:sz w:val="24"/>
          <w:szCs w:val="24"/>
        </w:rPr>
        <w:t>xcel</w:t>
      </w:r>
      <w:r w:rsidR="00A648BF">
        <w:rPr>
          <w:rFonts w:ascii="Arial" w:hAnsi="Arial" w:cs="Arial"/>
          <w:sz w:val="24"/>
          <w:szCs w:val="24"/>
        </w:rPr>
        <w:t>,</w:t>
      </w:r>
      <w:r w:rsidR="004F67AD" w:rsidRPr="00586604">
        <w:rPr>
          <w:rFonts w:ascii="Arial" w:hAnsi="Arial" w:cs="Arial"/>
          <w:sz w:val="24"/>
          <w:szCs w:val="24"/>
        </w:rPr>
        <w:t xml:space="preserve"> and MS </w:t>
      </w:r>
      <w:r w:rsidR="00A648BF">
        <w:rPr>
          <w:rFonts w:ascii="Arial" w:hAnsi="Arial" w:cs="Arial"/>
          <w:sz w:val="24"/>
          <w:szCs w:val="24"/>
        </w:rPr>
        <w:t>F</w:t>
      </w:r>
      <w:r w:rsidR="004F67AD" w:rsidRPr="00586604">
        <w:rPr>
          <w:rFonts w:ascii="Arial" w:hAnsi="Arial" w:cs="Arial"/>
          <w:sz w:val="24"/>
          <w:szCs w:val="24"/>
        </w:rPr>
        <w:t>orm.</w:t>
      </w:r>
      <w:r w:rsidR="00A56752" w:rsidRPr="00586604">
        <w:rPr>
          <w:rFonts w:ascii="Arial" w:hAnsi="Arial" w:cs="Arial"/>
          <w:sz w:val="24"/>
          <w:szCs w:val="24"/>
        </w:rPr>
        <w:t xml:space="preserve"> Furthermore,</w:t>
      </w:r>
      <w:r w:rsidR="004F67AD" w:rsidRPr="00586604">
        <w:rPr>
          <w:rFonts w:ascii="Arial" w:hAnsi="Arial" w:cs="Arial"/>
          <w:sz w:val="24"/>
          <w:szCs w:val="24"/>
        </w:rPr>
        <w:t xml:space="preserve"> </w:t>
      </w:r>
      <w:r w:rsidR="00A56752" w:rsidRPr="00586604">
        <w:rPr>
          <w:rFonts w:ascii="Arial" w:hAnsi="Arial" w:cs="Arial"/>
          <w:sz w:val="24"/>
          <w:szCs w:val="24"/>
        </w:rPr>
        <w:t xml:space="preserve">100% of the participants understood the need and importance of being able to use Microsoft </w:t>
      </w:r>
      <w:r w:rsidR="00A648BF">
        <w:rPr>
          <w:rFonts w:ascii="Arial" w:hAnsi="Arial" w:cs="Arial"/>
          <w:sz w:val="24"/>
          <w:szCs w:val="24"/>
        </w:rPr>
        <w:t>O</w:t>
      </w:r>
      <w:r w:rsidR="00A56752" w:rsidRPr="00586604">
        <w:rPr>
          <w:rFonts w:ascii="Arial" w:hAnsi="Arial" w:cs="Arial"/>
          <w:sz w:val="24"/>
          <w:szCs w:val="24"/>
        </w:rPr>
        <w:t>ffice.</w:t>
      </w:r>
      <w:r w:rsidR="002E1491" w:rsidRPr="00586604">
        <w:rPr>
          <w:rFonts w:ascii="Arial" w:hAnsi="Arial" w:cs="Arial"/>
          <w:sz w:val="24"/>
          <w:szCs w:val="24"/>
        </w:rPr>
        <w:t xml:space="preserve"> One participant wrote that, “Being able to use </w:t>
      </w:r>
      <w:r w:rsidR="00B80DDA" w:rsidRPr="00586604">
        <w:rPr>
          <w:rFonts w:ascii="Arial" w:hAnsi="Arial" w:cs="Arial"/>
          <w:sz w:val="24"/>
          <w:szCs w:val="24"/>
        </w:rPr>
        <w:t>technology</w:t>
      </w:r>
      <w:r w:rsidR="002E1491" w:rsidRPr="00586604">
        <w:rPr>
          <w:rFonts w:ascii="Arial" w:hAnsi="Arial" w:cs="Arial"/>
          <w:sz w:val="24"/>
          <w:szCs w:val="24"/>
        </w:rPr>
        <w:t xml:space="preserve"> will help with research</w:t>
      </w:r>
      <w:r w:rsidR="00A648BF">
        <w:rPr>
          <w:rFonts w:ascii="Arial" w:hAnsi="Arial" w:cs="Arial"/>
          <w:sz w:val="24"/>
          <w:szCs w:val="24"/>
        </w:rPr>
        <w:t>.</w:t>
      </w:r>
      <w:r w:rsidR="002E1491" w:rsidRPr="00586604">
        <w:rPr>
          <w:rFonts w:ascii="Arial" w:hAnsi="Arial" w:cs="Arial"/>
          <w:sz w:val="24"/>
          <w:szCs w:val="24"/>
        </w:rPr>
        <w:t>”</w:t>
      </w:r>
      <w:r w:rsidR="00A648BF">
        <w:rPr>
          <w:rFonts w:ascii="Arial" w:hAnsi="Arial" w:cs="Arial"/>
          <w:sz w:val="24"/>
          <w:szCs w:val="24"/>
        </w:rPr>
        <w:t xml:space="preserve"> A</w:t>
      </w:r>
      <w:r w:rsidR="002E1491" w:rsidRPr="00586604">
        <w:rPr>
          <w:rFonts w:ascii="Arial" w:hAnsi="Arial" w:cs="Arial"/>
          <w:sz w:val="24"/>
          <w:szCs w:val="24"/>
        </w:rPr>
        <w:t xml:space="preserve">nother wrote “it will help with Power Point </w:t>
      </w:r>
      <w:r w:rsidR="00B80DDA" w:rsidRPr="00586604">
        <w:rPr>
          <w:rFonts w:ascii="Arial" w:hAnsi="Arial" w:cs="Arial"/>
          <w:sz w:val="24"/>
          <w:szCs w:val="24"/>
        </w:rPr>
        <w:t>presentations.” A</w:t>
      </w:r>
      <w:r w:rsidR="002E1491" w:rsidRPr="00586604">
        <w:rPr>
          <w:rFonts w:ascii="Arial" w:hAnsi="Arial" w:cs="Arial"/>
          <w:sz w:val="24"/>
          <w:szCs w:val="24"/>
        </w:rPr>
        <w:t>fter</w:t>
      </w:r>
      <w:r w:rsidR="00A56752" w:rsidRPr="00586604">
        <w:rPr>
          <w:rFonts w:ascii="Arial" w:hAnsi="Arial" w:cs="Arial"/>
          <w:sz w:val="24"/>
          <w:szCs w:val="24"/>
        </w:rPr>
        <w:t xml:space="preserve"> receiving the necessary training</w:t>
      </w:r>
      <w:r w:rsidR="00A648BF">
        <w:rPr>
          <w:rFonts w:ascii="Arial" w:hAnsi="Arial" w:cs="Arial"/>
          <w:sz w:val="24"/>
          <w:szCs w:val="24"/>
        </w:rPr>
        <w:t xml:space="preserve">, </w:t>
      </w:r>
      <w:r w:rsidR="00A56752" w:rsidRPr="00586604">
        <w:rPr>
          <w:rFonts w:ascii="Arial" w:hAnsi="Arial" w:cs="Arial"/>
          <w:sz w:val="24"/>
          <w:szCs w:val="24"/>
        </w:rPr>
        <w:t xml:space="preserve"> students were very confident in taking on tasks </w:t>
      </w:r>
      <w:r w:rsidR="005E031C" w:rsidRPr="00586604">
        <w:rPr>
          <w:rFonts w:ascii="Arial" w:hAnsi="Arial" w:cs="Arial"/>
          <w:sz w:val="24"/>
          <w:szCs w:val="24"/>
        </w:rPr>
        <w:t>and</w:t>
      </w:r>
      <w:r w:rsidR="00A56752" w:rsidRPr="00586604">
        <w:rPr>
          <w:rFonts w:ascii="Arial" w:hAnsi="Arial" w:cs="Arial"/>
          <w:sz w:val="24"/>
          <w:szCs w:val="24"/>
        </w:rPr>
        <w:t xml:space="preserve"> developed a thorough understanding on the use of these </w:t>
      </w:r>
      <w:r w:rsidR="005E031C" w:rsidRPr="00586604">
        <w:rPr>
          <w:rFonts w:ascii="Arial" w:hAnsi="Arial" w:cs="Arial"/>
          <w:sz w:val="24"/>
          <w:szCs w:val="24"/>
        </w:rPr>
        <w:t>tools.</w:t>
      </w:r>
      <w:r w:rsidR="00674B46" w:rsidRPr="00586604">
        <w:rPr>
          <w:rFonts w:ascii="Arial" w:hAnsi="Arial" w:cs="Arial"/>
          <w:sz w:val="24"/>
          <w:szCs w:val="24"/>
        </w:rPr>
        <w:t xml:space="preserve"> These are pockets of good practice across education too</w:t>
      </w:r>
      <w:r w:rsidR="00A648BF">
        <w:rPr>
          <w:rFonts w:ascii="Arial" w:hAnsi="Arial" w:cs="Arial"/>
          <w:sz w:val="24"/>
          <w:szCs w:val="24"/>
        </w:rPr>
        <w:t>,</w:t>
      </w:r>
      <w:r w:rsidR="00674B46" w:rsidRPr="00586604">
        <w:rPr>
          <w:rFonts w:ascii="Arial" w:hAnsi="Arial" w:cs="Arial"/>
          <w:sz w:val="24"/>
          <w:szCs w:val="24"/>
        </w:rPr>
        <w:t xml:space="preserve"> and the UK already has a growing, vibrant sector of EdTech businesses, providing a range of excellent and innovative products</w:t>
      </w:r>
      <w:r w:rsidR="00D34375" w:rsidRPr="00586604">
        <w:rPr>
          <w:rFonts w:ascii="Arial" w:hAnsi="Arial" w:cs="Arial"/>
          <w:sz w:val="24"/>
          <w:szCs w:val="24"/>
        </w:rPr>
        <w:t xml:space="preserve">. There are many great and </w:t>
      </w:r>
      <w:r w:rsidR="00D34375" w:rsidRPr="00586604">
        <w:rPr>
          <w:rFonts w:ascii="Arial" w:hAnsi="Arial" w:cs="Arial"/>
          <w:sz w:val="24"/>
          <w:szCs w:val="24"/>
        </w:rPr>
        <w:lastRenderedPageBreak/>
        <w:t xml:space="preserve">diverse examples across the country. Bolton </w:t>
      </w:r>
      <w:r w:rsidR="00A648BF">
        <w:rPr>
          <w:rFonts w:ascii="Arial" w:hAnsi="Arial" w:cs="Arial"/>
          <w:sz w:val="24"/>
          <w:szCs w:val="24"/>
        </w:rPr>
        <w:t>C</w:t>
      </w:r>
      <w:r w:rsidR="00D34375" w:rsidRPr="00586604">
        <w:rPr>
          <w:rFonts w:ascii="Arial" w:hAnsi="Arial" w:cs="Arial"/>
          <w:sz w:val="24"/>
          <w:szCs w:val="24"/>
        </w:rPr>
        <w:t>ollege is using Ada, a virtual assistant</w:t>
      </w:r>
      <w:r w:rsidR="00A648BF">
        <w:rPr>
          <w:rFonts w:ascii="Arial" w:hAnsi="Arial" w:cs="Arial"/>
          <w:sz w:val="24"/>
          <w:szCs w:val="24"/>
        </w:rPr>
        <w:t>,</w:t>
      </w:r>
      <w:r w:rsidR="00D34375" w:rsidRPr="00586604">
        <w:rPr>
          <w:rFonts w:ascii="Arial" w:hAnsi="Arial" w:cs="Arial"/>
          <w:sz w:val="24"/>
          <w:szCs w:val="24"/>
        </w:rPr>
        <w:t xml:space="preserve"> to reduce workload. Ark multi academy Trust significantly cut costs by moving data and services to the cloud. The </w:t>
      </w:r>
      <w:r w:rsidR="00A648BF">
        <w:rPr>
          <w:rFonts w:ascii="Arial" w:hAnsi="Arial" w:cs="Arial"/>
          <w:sz w:val="24"/>
          <w:szCs w:val="24"/>
        </w:rPr>
        <w:t>U</w:t>
      </w:r>
      <w:r w:rsidR="00D34375" w:rsidRPr="00586604">
        <w:rPr>
          <w:rFonts w:ascii="Arial" w:hAnsi="Arial" w:cs="Arial"/>
          <w:sz w:val="24"/>
          <w:szCs w:val="24"/>
        </w:rPr>
        <w:t xml:space="preserve">niversity of Wolverhampton is improving and increasing </w:t>
      </w:r>
      <w:r w:rsidR="00716FD1" w:rsidRPr="00586604">
        <w:rPr>
          <w:rFonts w:ascii="Arial" w:hAnsi="Arial" w:cs="Arial"/>
          <w:sz w:val="24"/>
          <w:szCs w:val="24"/>
        </w:rPr>
        <w:t xml:space="preserve">the flexibility and efficiency of physician training by using virtual dissection technology High </w:t>
      </w:r>
      <w:r w:rsidR="00A648BF">
        <w:rPr>
          <w:rFonts w:ascii="Arial" w:hAnsi="Arial" w:cs="Arial"/>
          <w:sz w:val="24"/>
          <w:szCs w:val="24"/>
        </w:rPr>
        <w:t>F</w:t>
      </w:r>
      <w:r w:rsidR="00716FD1" w:rsidRPr="00586604">
        <w:rPr>
          <w:rFonts w:ascii="Arial" w:hAnsi="Arial" w:cs="Arial"/>
          <w:sz w:val="24"/>
          <w:szCs w:val="24"/>
        </w:rPr>
        <w:t>urlong special school in Blackpool is using a range of assistive technology tools to enable their students, many of whom have high</w:t>
      </w:r>
      <w:r w:rsidR="00A648BF">
        <w:rPr>
          <w:rFonts w:ascii="Arial" w:hAnsi="Arial" w:cs="Arial"/>
          <w:sz w:val="24"/>
          <w:szCs w:val="24"/>
        </w:rPr>
        <w:t>ly</w:t>
      </w:r>
      <w:r w:rsidR="00716FD1" w:rsidRPr="00586604">
        <w:rPr>
          <w:rFonts w:ascii="Arial" w:hAnsi="Arial" w:cs="Arial"/>
          <w:sz w:val="24"/>
          <w:szCs w:val="24"/>
        </w:rPr>
        <w:t xml:space="preserve"> complex needs, to communicate</w:t>
      </w:r>
      <w:r w:rsidR="00437C2C" w:rsidRPr="00586604">
        <w:rPr>
          <w:rFonts w:ascii="Arial" w:hAnsi="Arial" w:cs="Arial"/>
          <w:sz w:val="24"/>
          <w:szCs w:val="24"/>
        </w:rPr>
        <w:t xml:space="preserve"> and be active participants in their education. In these and many other settings</w:t>
      </w:r>
      <w:r w:rsidR="00A648BF">
        <w:rPr>
          <w:rFonts w:ascii="Arial" w:hAnsi="Arial" w:cs="Arial"/>
          <w:sz w:val="24"/>
          <w:szCs w:val="24"/>
        </w:rPr>
        <w:t xml:space="preserve">, </w:t>
      </w:r>
      <w:r w:rsidR="00437C2C" w:rsidRPr="00586604">
        <w:rPr>
          <w:rFonts w:ascii="Arial" w:hAnsi="Arial" w:cs="Arial"/>
          <w:sz w:val="24"/>
          <w:szCs w:val="24"/>
        </w:rPr>
        <w:t>progress and loading</w:t>
      </w:r>
      <w:r w:rsidR="00A648BF">
        <w:rPr>
          <w:rFonts w:ascii="Arial" w:hAnsi="Arial" w:cs="Arial"/>
          <w:sz w:val="24"/>
          <w:szCs w:val="24"/>
        </w:rPr>
        <w:t xml:space="preserve"> lead</w:t>
      </w:r>
      <w:r w:rsidR="00437C2C" w:rsidRPr="00586604">
        <w:rPr>
          <w:rFonts w:ascii="Arial" w:hAnsi="Arial" w:cs="Arial"/>
          <w:sz w:val="24"/>
          <w:szCs w:val="24"/>
        </w:rPr>
        <w:t xml:space="preserve"> to improved outcomes.</w:t>
      </w:r>
    </w:p>
    <w:p w14:paraId="68781D7C" w14:textId="77777777" w:rsidR="00FD52BD" w:rsidRPr="00586604" w:rsidRDefault="004F67AD" w:rsidP="000A61DA">
      <w:pPr>
        <w:spacing w:line="360" w:lineRule="auto"/>
        <w:rPr>
          <w:rFonts w:ascii="Arial" w:hAnsi="Arial" w:cs="Arial"/>
          <w:sz w:val="24"/>
          <w:szCs w:val="24"/>
        </w:rPr>
      </w:pPr>
      <w:r w:rsidRPr="00586604">
        <w:rPr>
          <w:rFonts w:ascii="Arial" w:hAnsi="Arial" w:cs="Arial"/>
          <w:sz w:val="24"/>
          <w:szCs w:val="24"/>
        </w:rPr>
        <w:t xml:space="preserve">When all </w:t>
      </w:r>
      <w:r w:rsidR="005E031C" w:rsidRPr="00586604">
        <w:rPr>
          <w:rFonts w:ascii="Arial" w:hAnsi="Arial" w:cs="Arial"/>
          <w:sz w:val="24"/>
          <w:szCs w:val="24"/>
        </w:rPr>
        <w:t xml:space="preserve">educational establishments in the UK resorted to remote learning, students of UWTSD felt secure </w:t>
      </w:r>
      <w:r w:rsidR="002E1491" w:rsidRPr="00586604">
        <w:rPr>
          <w:rFonts w:ascii="Arial" w:hAnsi="Arial" w:cs="Arial"/>
          <w:sz w:val="24"/>
          <w:szCs w:val="24"/>
        </w:rPr>
        <w:t>in their ability to use technology to continue with their studies</w:t>
      </w:r>
      <w:r w:rsidR="00B80DDA" w:rsidRPr="00586604">
        <w:rPr>
          <w:rFonts w:ascii="Arial" w:hAnsi="Arial" w:cs="Arial"/>
          <w:sz w:val="24"/>
          <w:szCs w:val="24"/>
        </w:rPr>
        <w:t xml:space="preserve"> at home.</w:t>
      </w:r>
      <w:r w:rsidR="000A61DA" w:rsidRPr="00586604">
        <w:rPr>
          <w:rFonts w:ascii="Arial" w:hAnsi="Arial" w:cs="Arial"/>
          <w:sz w:val="24"/>
          <w:szCs w:val="24"/>
        </w:rPr>
        <w:t xml:space="preserve"> All participants agree that giving training to students is very beneficia</w:t>
      </w:r>
      <w:r w:rsidR="00437C2C" w:rsidRPr="00586604">
        <w:rPr>
          <w:rFonts w:ascii="Arial" w:hAnsi="Arial" w:cs="Arial"/>
          <w:sz w:val="24"/>
          <w:szCs w:val="24"/>
        </w:rPr>
        <w:t>l.</w:t>
      </w:r>
    </w:p>
    <w:p w14:paraId="630FFFAD" w14:textId="77777777" w:rsidR="00827939" w:rsidRDefault="00827939" w:rsidP="008068C3">
      <w:pPr>
        <w:spacing w:line="360" w:lineRule="auto"/>
        <w:jc w:val="center"/>
        <w:rPr>
          <w:rFonts w:ascii="Times New Roman" w:hAnsi="Times New Roman" w:cs="Times New Roman"/>
          <w:sz w:val="24"/>
          <w:szCs w:val="24"/>
        </w:rPr>
      </w:pPr>
      <w:r w:rsidRPr="008501E0">
        <w:rPr>
          <w:rFonts w:ascii="Times New Roman" w:hAnsi="Times New Roman" w:cs="Times New Roman"/>
          <w:noProof/>
          <w:sz w:val="24"/>
          <w:szCs w:val="24"/>
          <w:lang w:val="en-GB" w:eastAsia="en-GB"/>
        </w:rPr>
        <w:drawing>
          <wp:inline distT="0" distB="0" distL="0" distR="0" wp14:anchorId="560BE615" wp14:editId="21868D18">
            <wp:extent cx="3275396" cy="3314700"/>
            <wp:effectExtent l="0" t="0" r="1270" b="0"/>
            <wp:docPr id="5" name="Picture 5" descr="Digital Capabi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gital Capability"/>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303439" cy="3343079"/>
                    </a:xfrm>
                    <a:prstGeom prst="rect">
                      <a:avLst/>
                    </a:prstGeom>
                    <a:noFill/>
                    <a:ln>
                      <a:noFill/>
                    </a:ln>
                  </pic:spPr>
                </pic:pic>
              </a:graphicData>
            </a:graphic>
          </wp:inline>
        </w:drawing>
      </w:r>
    </w:p>
    <w:p w14:paraId="77D083AF" w14:textId="77777777" w:rsidR="00FF405A" w:rsidRPr="008501E0" w:rsidRDefault="008B46EB" w:rsidP="0074049C">
      <w:pPr>
        <w:pStyle w:val="Caption"/>
        <w:jc w:val="center"/>
        <w:rPr>
          <w:rFonts w:ascii="Times New Roman" w:hAnsi="Times New Roman" w:cs="Times New Roman"/>
          <w:sz w:val="24"/>
          <w:szCs w:val="24"/>
        </w:rPr>
      </w:pPr>
      <w:r>
        <w:t xml:space="preserve">Figure </w:t>
      </w:r>
      <w:r w:rsidR="00B70605">
        <w:fldChar w:fldCharType="begin"/>
      </w:r>
      <w:r w:rsidR="00B70605">
        <w:instrText xml:space="preserve"> SEQ Figure \* ARABIC </w:instrText>
      </w:r>
      <w:r w:rsidR="00B70605">
        <w:fldChar w:fldCharType="separate"/>
      </w:r>
      <w:r>
        <w:rPr>
          <w:noProof/>
        </w:rPr>
        <w:t>5</w:t>
      </w:r>
      <w:r w:rsidR="00B70605">
        <w:rPr>
          <w:noProof/>
        </w:rPr>
        <w:fldChar w:fldCharType="end"/>
      </w:r>
      <w:r>
        <w:t xml:space="preserve"> UWTSD Digital skill </w:t>
      </w:r>
      <w:r w:rsidR="0074049C">
        <w:t xml:space="preserve">learning: Source: Google </w:t>
      </w:r>
    </w:p>
    <w:p w14:paraId="1558C9BC" w14:textId="77777777" w:rsidR="00B72278" w:rsidRPr="008501E0" w:rsidRDefault="0003482F" w:rsidP="008501E0">
      <w:pPr>
        <w:pStyle w:val="Heading1"/>
        <w:spacing w:line="360" w:lineRule="auto"/>
        <w:jc w:val="both"/>
        <w:rPr>
          <w:rFonts w:ascii="Times New Roman" w:hAnsi="Times New Roman" w:cs="Times New Roman"/>
          <w:b/>
          <w:sz w:val="24"/>
          <w:szCs w:val="24"/>
        </w:rPr>
      </w:pPr>
      <w:bookmarkStart w:id="7" w:name="_Toc111054145"/>
      <w:r w:rsidRPr="008501E0">
        <w:rPr>
          <w:rFonts w:ascii="Times New Roman" w:hAnsi="Times New Roman" w:cs="Times New Roman"/>
          <w:b/>
          <w:sz w:val="24"/>
          <w:szCs w:val="24"/>
        </w:rPr>
        <w:t xml:space="preserve">5 </w:t>
      </w:r>
      <w:r w:rsidR="00B72278" w:rsidRPr="008501E0">
        <w:rPr>
          <w:rFonts w:ascii="Times New Roman" w:hAnsi="Times New Roman" w:cs="Times New Roman"/>
          <w:b/>
          <w:sz w:val="24"/>
          <w:szCs w:val="24"/>
        </w:rPr>
        <w:t>Conclusion</w:t>
      </w:r>
      <w:bookmarkEnd w:id="7"/>
    </w:p>
    <w:p w14:paraId="0A400033" w14:textId="77777777" w:rsidR="005C4F5D" w:rsidRPr="00586604" w:rsidRDefault="000C6B2E" w:rsidP="00586604">
      <w:pPr>
        <w:spacing w:line="360" w:lineRule="auto"/>
        <w:rPr>
          <w:rFonts w:ascii="Arial" w:hAnsi="Arial" w:cs="Arial"/>
          <w:sz w:val="24"/>
          <w:szCs w:val="24"/>
        </w:rPr>
      </w:pPr>
      <w:r w:rsidRPr="00586604">
        <w:rPr>
          <w:rFonts w:ascii="Arial" w:hAnsi="Arial" w:cs="Arial"/>
          <w:color w:val="202124"/>
          <w:sz w:val="24"/>
          <w:szCs w:val="24"/>
          <w:shd w:val="clear" w:color="auto" w:fill="FFFFFF"/>
        </w:rPr>
        <w:t>According to Olimov</w:t>
      </w:r>
      <w:r w:rsidR="00C256D1">
        <w:rPr>
          <w:rFonts w:ascii="Arial" w:hAnsi="Arial" w:cs="Arial"/>
          <w:color w:val="202124"/>
          <w:sz w:val="24"/>
          <w:szCs w:val="24"/>
          <w:shd w:val="clear" w:color="auto" w:fill="FFFFFF"/>
        </w:rPr>
        <w:t>, r</w:t>
      </w:r>
      <w:r w:rsidRPr="00586604">
        <w:rPr>
          <w:rFonts w:ascii="Arial" w:hAnsi="Arial" w:cs="Arial"/>
          <w:color w:val="202124"/>
          <w:sz w:val="24"/>
          <w:szCs w:val="24"/>
          <w:shd w:val="clear" w:color="auto" w:fill="FFFFFF"/>
        </w:rPr>
        <w:t>esearch shows technology</w:t>
      </w:r>
      <w:r w:rsidR="00C256D1">
        <w:rPr>
          <w:rFonts w:ascii="Arial" w:hAnsi="Arial" w:cs="Arial"/>
          <w:color w:val="202124"/>
          <w:sz w:val="24"/>
          <w:szCs w:val="24"/>
          <w:shd w:val="clear" w:color="auto" w:fill="FFFFFF"/>
        </w:rPr>
        <w:t>,</w:t>
      </w:r>
      <w:r w:rsidRPr="00586604">
        <w:rPr>
          <w:rFonts w:ascii="Arial" w:hAnsi="Arial" w:cs="Arial"/>
          <w:color w:val="202124"/>
          <w:sz w:val="24"/>
          <w:szCs w:val="24"/>
          <w:shd w:val="clear" w:color="auto" w:fill="FFFFFF"/>
        </w:rPr>
        <w:t xml:space="preserve"> when integrated into the curriculum</w:t>
      </w:r>
      <w:r w:rsidR="00C256D1">
        <w:rPr>
          <w:rFonts w:ascii="Arial" w:hAnsi="Arial" w:cs="Arial"/>
          <w:color w:val="202124"/>
          <w:sz w:val="24"/>
          <w:szCs w:val="24"/>
          <w:shd w:val="clear" w:color="auto" w:fill="FFFFFF"/>
        </w:rPr>
        <w:t xml:space="preserve">, </w:t>
      </w:r>
      <w:r w:rsidR="004A10B2">
        <w:rPr>
          <w:rFonts w:ascii="Arial" w:hAnsi="Arial" w:cs="Arial"/>
          <w:color w:val="202124"/>
          <w:sz w:val="24"/>
          <w:szCs w:val="24"/>
          <w:shd w:val="clear" w:color="auto" w:fill="FFFFFF"/>
        </w:rPr>
        <w:t>revolutionizes</w:t>
      </w:r>
      <w:r w:rsidR="00F1478E">
        <w:rPr>
          <w:rFonts w:ascii="Arial" w:hAnsi="Arial" w:cs="Arial"/>
          <w:color w:val="202124"/>
          <w:sz w:val="24"/>
          <w:szCs w:val="24"/>
          <w:shd w:val="clear" w:color="auto" w:fill="FFFFFF"/>
        </w:rPr>
        <w:t xml:space="preserve"> </w:t>
      </w:r>
      <w:r w:rsidRPr="00586604">
        <w:rPr>
          <w:rFonts w:ascii="Arial" w:hAnsi="Arial" w:cs="Arial"/>
          <w:color w:val="202124"/>
          <w:sz w:val="24"/>
          <w:szCs w:val="24"/>
          <w:shd w:val="clear" w:color="auto" w:fill="FFFFFF"/>
        </w:rPr>
        <w:t xml:space="preserve">the learning process. </w:t>
      </w:r>
      <w:r w:rsidR="00CF300E" w:rsidRPr="00586604">
        <w:rPr>
          <w:rFonts w:ascii="Arial" w:hAnsi="Arial" w:cs="Arial"/>
          <w:color w:val="202124"/>
          <w:sz w:val="24"/>
          <w:szCs w:val="24"/>
          <w:shd w:val="clear" w:color="auto" w:fill="FFFFFF"/>
        </w:rPr>
        <w:t>Using technology in classrooms has the potential to create </w:t>
      </w:r>
      <w:r w:rsidR="00CF300E" w:rsidRPr="00147A10">
        <w:rPr>
          <w:rFonts w:ascii="Arial" w:hAnsi="Arial" w:cs="Arial"/>
          <w:color w:val="202124"/>
          <w:sz w:val="24"/>
          <w:szCs w:val="24"/>
          <w:shd w:val="clear" w:color="auto" w:fill="FFFFFF"/>
        </w:rPr>
        <w:t>increased student motivation, increased social interactions, positive outcomes, enhanced student learning, and enhanced student engagement.</w:t>
      </w:r>
      <w:r w:rsidR="00CF300E" w:rsidRPr="00586604">
        <w:rPr>
          <w:rFonts w:ascii="Arial" w:hAnsi="Arial" w:cs="Arial"/>
          <w:color w:val="202124"/>
          <w:sz w:val="24"/>
          <w:szCs w:val="24"/>
          <w:shd w:val="clear" w:color="auto" w:fill="FFFFFF"/>
        </w:rPr>
        <w:t xml:space="preserve"> Technology is capable </w:t>
      </w:r>
      <w:r w:rsidR="00CF300E" w:rsidRPr="00586604">
        <w:rPr>
          <w:rFonts w:ascii="Arial" w:hAnsi="Arial" w:cs="Arial"/>
          <w:color w:val="202124"/>
          <w:sz w:val="24"/>
          <w:szCs w:val="24"/>
          <w:shd w:val="clear" w:color="auto" w:fill="FFFFFF"/>
        </w:rPr>
        <w:lastRenderedPageBreak/>
        <w:t xml:space="preserve">of unlocking keys </w:t>
      </w:r>
      <w:r w:rsidR="00F1478E">
        <w:rPr>
          <w:rFonts w:ascii="Arial" w:hAnsi="Arial" w:cs="Arial"/>
          <w:color w:val="202124"/>
          <w:sz w:val="24"/>
          <w:szCs w:val="24"/>
          <w:shd w:val="clear" w:color="auto" w:fill="FFFFFF"/>
        </w:rPr>
        <w:t xml:space="preserve">to </w:t>
      </w:r>
      <w:r w:rsidR="00CF300E" w:rsidRPr="00586604">
        <w:rPr>
          <w:rFonts w:ascii="Arial" w:hAnsi="Arial" w:cs="Arial"/>
          <w:color w:val="202124"/>
          <w:sz w:val="24"/>
          <w:szCs w:val="24"/>
          <w:shd w:val="clear" w:color="auto" w:fill="FFFFFF"/>
        </w:rPr>
        <w:t>learning</w:t>
      </w:r>
      <w:r w:rsidR="00F1478E">
        <w:rPr>
          <w:rFonts w:ascii="Arial" w:hAnsi="Arial" w:cs="Arial"/>
          <w:color w:val="202124"/>
          <w:sz w:val="24"/>
          <w:szCs w:val="24"/>
          <w:shd w:val="clear" w:color="auto" w:fill="FFFFFF"/>
        </w:rPr>
        <w:t xml:space="preserve"> for all </w:t>
      </w:r>
      <w:r w:rsidR="00CF300E" w:rsidRPr="00586604">
        <w:rPr>
          <w:rFonts w:ascii="Arial" w:hAnsi="Arial" w:cs="Arial"/>
          <w:color w:val="202124"/>
          <w:sz w:val="24"/>
          <w:szCs w:val="24"/>
          <w:shd w:val="clear" w:color="auto" w:fill="FFFFFF"/>
        </w:rPr>
        <w:t>students.</w:t>
      </w:r>
      <w:r w:rsidR="00CF300E" w:rsidRPr="00586604">
        <w:rPr>
          <w:rFonts w:ascii="Arial" w:hAnsi="Arial" w:cs="Arial"/>
          <w:sz w:val="24"/>
          <w:szCs w:val="24"/>
        </w:rPr>
        <w:t xml:space="preserve"> </w:t>
      </w:r>
      <w:r w:rsidR="00473047" w:rsidRPr="00586604">
        <w:rPr>
          <w:rFonts w:ascii="Arial" w:hAnsi="Arial" w:cs="Arial"/>
          <w:sz w:val="24"/>
          <w:szCs w:val="24"/>
        </w:rPr>
        <w:t>From the research carried out</w:t>
      </w:r>
      <w:r w:rsidR="00F1478E">
        <w:rPr>
          <w:rFonts w:ascii="Arial" w:hAnsi="Arial" w:cs="Arial"/>
          <w:sz w:val="24"/>
          <w:szCs w:val="24"/>
        </w:rPr>
        <w:t xml:space="preserve">, </w:t>
      </w:r>
      <w:r w:rsidR="00473047" w:rsidRPr="00586604">
        <w:rPr>
          <w:rFonts w:ascii="Arial" w:hAnsi="Arial" w:cs="Arial"/>
          <w:sz w:val="24"/>
          <w:szCs w:val="24"/>
        </w:rPr>
        <w:t xml:space="preserve">we can conclude that </w:t>
      </w:r>
      <w:r w:rsidR="005A6045" w:rsidRPr="00586604">
        <w:rPr>
          <w:rFonts w:ascii="Arial" w:hAnsi="Arial" w:cs="Arial"/>
          <w:sz w:val="24"/>
          <w:szCs w:val="24"/>
        </w:rPr>
        <w:t xml:space="preserve"> there is a need to provide train</w:t>
      </w:r>
      <w:r w:rsidR="00C256D1">
        <w:rPr>
          <w:rFonts w:ascii="Arial" w:hAnsi="Arial" w:cs="Arial"/>
          <w:sz w:val="24"/>
          <w:szCs w:val="24"/>
        </w:rPr>
        <w:t>in</w:t>
      </w:r>
      <w:r w:rsidR="005A6045" w:rsidRPr="00586604">
        <w:rPr>
          <w:rFonts w:ascii="Arial" w:hAnsi="Arial" w:cs="Arial"/>
          <w:sz w:val="24"/>
          <w:szCs w:val="24"/>
        </w:rPr>
        <w:t>g to students as UWTSD and</w:t>
      </w:r>
      <w:r w:rsidR="00F1478E">
        <w:rPr>
          <w:rFonts w:ascii="Arial" w:hAnsi="Arial" w:cs="Arial"/>
          <w:sz w:val="24"/>
          <w:szCs w:val="24"/>
        </w:rPr>
        <w:t xml:space="preserve"> that</w:t>
      </w:r>
      <w:r w:rsidR="005A6045" w:rsidRPr="00586604">
        <w:rPr>
          <w:rFonts w:ascii="Arial" w:hAnsi="Arial" w:cs="Arial"/>
          <w:sz w:val="24"/>
          <w:szCs w:val="24"/>
        </w:rPr>
        <w:t xml:space="preserve"> </w:t>
      </w:r>
      <w:r w:rsidR="00473047" w:rsidRPr="00586604">
        <w:rPr>
          <w:rFonts w:ascii="Arial" w:hAnsi="Arial" w:cs="Arial"/>
          <w:sz w:val="24"/>
          <w:szCs w:val="24"/>
        </w:rPr>
        <w:t>giving training to students at UWTSD is very beneficial as it not only help</w:t>
      </w:r>
      <w:r w:rsidR="005A6045" w:rsidRPr="00586604">
        <w:rPr>
          <w:rFonts w:ascii="Arial" w:hAnsi="Arial" w:cs="Arial"/>
          <w:sz w:val="24"/>
          <w:szCs w:val="24"/>
        </w:rPr>
        <w:t>s</w:t>
      </w:r>
      <w:r w:rsidR="00473047" w:rsidRPr="00586604">
        <w:rPr>
          <w:rFonts w:ascii="Arial" w:hAnsi="Arial" w:cs="Arial"/>
          <w:sz w:val="24"/>
          <w:szCs w:val="24"/>
        </w:rPr>
        <w:t xml:space="preserve"> them in</w:t>
      </w:r>
      <w:r w:rsidR="005A6045" w:rsidRPr="00586604">
        <w:rPr>
          <w:rFonts w:ascii="Arial" w:hAnsi="Arial" w:cs="Arial"/>
          <w:sz w:val="24"/>
          <w:szCs w:val="24"/>
        </w:rPr>
        <w:t xml:space="preserve"> a</w:t>
      </w:r>
      <w:r w:rsidR="00473047" w:rsidRPr="00586604">
        <w:rPr>
          <w:rFonts w:ascii="Arial" w:hAnsi="Arial" w:cs="Arial"/>
          <w:sz w:val="24"/>
          <w:szCs w:val="24"/>
        </w:rPr>
        <w:t xml:space="preserve"> class</w:t>
      </w:r>
      <w:r w:rsidR="005A6045" w:rsidRPr="00586604">
        <w:rPr>
          <w:rFonts w:ascii="Arial" w:hAnsi="Arial" w:cs="Arial"/>
          <w:sz w:val="24"/>
          <w:szCs w:val="24"/>
        </w:rPr>
        <w:t>room setting</w:t>
      </w:r>
      <w:r w:rsidR="00473047" w:rsidRPr="00586604">
        <w:rPr>
          <w:rFonts w:ascii="Arial" w:hAnsi="Arial" w:cs="Arial"/>
          <w:sz w:val="24"/>
          <w:szCs w:val="24"/>
        </w:rPr>
        <w:t xml:space="preserve"> but rather it is skill that can be used in personal life </w:t>
      </w:r>
      <w:r w:rsidR="005A6045" w:rsidRPr="00586604">
        <w:rPr>
          <w:rFonts w:ascii="Arial" w:hAnsi="Arial" w:cs="Arial"/>
          <w:sz w:val="24"/>
          <w:szCs w:val="24"/>
        </w:rPr>
        <w:t>too. The</w:t>
      </w:r>
      <w:r w:rsidR="000308AE" w:rsidRPr="00586604">
        <w:rPr>
          <w:rFonts w:ascii="Arial" w:hAnsi="Arial" w:cs="Arial"/>
          <w:sz w:val="24"/>
          <w:szCs w:val="24"/>
        </w:rPr>
        <w:t xml:space="preserve"> study approaches a huge amount of information due to the pervasive idea of </w:t>
      </w:r>
      <w:r w:rsidR="005A6045" w:rsidRPr="00586604">
        <w:rPr>
          <w:rFonts w:ascii="Arial" w:hAnsi="Arial" w:cs="Arial"/>
          <w:sz w:val="24"/>
          <w:szCs w:val="24"/>
        </w:rPr>
        <w:t>technology and</w:t>
      </w:r>
      <w:r w:rsidR="000308AE" w:rsidRPr="00586604">
        <w:rPr>
          <w:rFonts w:ascii="Arial" w:hAnsi="Arial" w:cs="Arial"/>
          <w:sz w:val="24"/>
          <w:szCs w:val="24"/>
        </w:rPr>
        <w:t xml:space="preserve"> its full involvement in everyday existence. The benefits of incorporating this in the homeroom appropriately include help working on school success from two students and educators at all capacity levels. Despite the requirement for mechanical bonding, many schools do not implement this essential improvement. </w:t>
      </w:r>
      <w:r w:rsidR="00AC5710" w:rsidRPr="00586604">
        <w:rPr>
          <w:rFonts w:ascii="Arial" w:hAnsi="Arial" w:cs="Arial"/>
          <w:sz w:val="24"/>
          <w:szCs w:val="24"/>
        </w:rPr>
        <w:t>Nevertheless</w:t>
      </w:r>
      <w:r w:rsidR="000308AE" w:rsidRPr="00586604">
        <w:rPr>
          <w:rFonts w:ascii="Arial" w:hAnsi="Arial" w:cs="Arial"/>
          <w:sz w:val="24"/>
          <w:szCs w:val="24"/>
        </w:rPr>
        <w:t xml:space="preserve">, the gap between students and educators will only widen until the current reconciliation of innovation and the perception of its value changes. In order to guarantee an effective home environment </w:t>
      </w:r>
      <w:r w:rsidR="00F1478E">
        <w:rPr>
          <w:rFonts w:ascii="Arial" w:hAnsi="Arial" w:cs="Arial"/>
          <w:sz w:val="24"/>
          <w:szCs w:val="24"/>
        </w:rPr>
        <w:t>in</w:t>
      </w:r>
      <w:r w:rsidR="000308AE" w:rsidRPr="00586604">
        <w:rPr>
          <w:rFonts w:ascii="Arial" w:hAnsi="Arial" w:cs="Arial"/>
          <w:sz w:val="24"/>
          <w:szCs w:val="24"/>
        </w:rPr>
        <w:t xml:space="preserve"> the 21st century and to plan graduates for their future professions, a change in worldview is necessary with regard to the appropriate use of innovations in education. Innovation offers students quick access to information, rapid learning, and enjoyable chances to inc</w:t>
      </w:r>
      <w:r w:rsidR="000274C0" w:rsidRPr="00586604">
        <w:rPr>
          <w:rFonts w:ascii="Arial" w:hAnsi="Arial" w:cs="Arial"/>
          <w:sz w:val="24"/>
          <w:szCs w:val="24"/>
        </w:rPr>
        <w:t>orporate what they have learnt</w:t>
      </w:r>
      <w:r w:rsidR="000308AE" w:rsidRPr="00586604">
        <w:rPr>
          <w:rFonts w:ascii="Arial" w:hAnsi="Arial" w:cs="Arial"/>
          <w:sz w:val="24"/>
          <w:szCs w:val="24"/>
        </w:rPr>
        <w:t xml:space="preserve">. Especially at UWTSD, </w:t>
      </w:r>
      <w:r w:rsidR="000274C0" w:rsidRPr="00586604">
        <w:rPr>
          <w:rFonts w:ascii="Arial" w:hAnsi="Arial" w:cs="Arial"/>
          <w:sz w:val="24"/>
          <w:szCs w:val="24"/>
        </w:rPr>
        <w:t>technology</w:t>
      </w:r>
      <w:r w:rsidR="000308AE" w:rsidRPr="00586604">
        <w:rPr>
          <w:rFonts w:ascii="Arial" w:hAnsi="Arial" w:cs="Arial"/>
          <w:sz w:val="24"/>
          <w:szCs w:val="24"/>
        </w:rPr>
        <w:t xml:space="preserve"> allows students to continue to test ideas and explore new trains. Student</w:t>
      </w:r>
      <w:r w:rsidR="00F1478E">
        <w:rPr>
          <w:rFonts w:ascii="Arial" w:hAnsi="Arial" w:cs="Arial"/>
          <w:sz w:val="24"/>
          <w:szCs w:val="24"/>
        </w:rPr>
        <w:t>s</w:t>
      </w:r>
      <w:r w:rsidR="000308AE" w:rsidRPr="00586604">
        <w:rPr>
          <w:rFonts w:ascii="Arial" w:hAnsi="Arial" w:cs="Arial"/>
          <w:sz w:val="24"/>
          <w:szCs w:val="24"/>
        </w:rPr>
        <w:t xml:space="preserve"> can </w:t>
      </w:r>
      <w:r w:rsidR="006420CD" w:rsidRPr="00586604">
        <w:rPr>
          <w:rFonts w:ascii="Arial" w:hAnsi="Arial" w:cs="Arial"/>
          <w:sz w:val="24"/>
          <w:szCs w:val="24"/>
        </w:rPr>
        <w:t>energi</w:t>
      </w:r>
      <w:r w:rsidR="006420CD">
        <w:rPr>
          <w:rFonts w:ascii="Arial" w:hAnsi="Arial" w:cs="Arial"/>
          <w:sz w:val="24"/>
          <w:szCs w:val="24"/>
        </w:rPr>
        <w:t>z</w:t>
      </w:r>
      <w:r w:rsidR="006420CD" w:rsidRPr="00586604">
        <w:rPr>
          <w:rFonts w:ascii="Arial" w:hAnsi="Arial" w:cs="Arial"/>
          <w:sz w:val="24"/>
          <w:szCs w:val="24"/>
        </w:rPr>
        <w:t>e</w:t>
      </w:r>
      <w:r w:rsidR="000308AE" w:rsidRPr="00586604">
        <w:rPr>
          <w:rFonts w:ascii="Arial" w:hAnsi="Arial" w:cs="Arial"/>
          <w:sz w:val="24"/>
          <w:szCs w:val="24"/>
        </w:rPr>
        <w:t xml:space="preserve"> each other and share ideas through cooperative exercises. The innovation also allows students to work directly with instructors. Student</w:t>
      </w:r>
      <w:r w:rsidR="008B003E" w:rsidRPr="00586604">
        <w:rPr>
          <w:rFonts w:ascii="Arial" w:hAnsi="Arial" w:cs="Arial"/>
          <w:sz w:val="24"/>
          <w:szCs w:val="24"/>
        </w:rPr>
        <w:t>s</w:t>
      </w:r>
      <w:r w:rsidR="000308AE" w:rsidRPr="00586604">
        <w:rPr>
          <w:rFonts w:ascii="Arial" w:hAnsi="Arial" w:cs="Arial"/>
          <w:sz w:val="24"/>
          <w:szCs w:val="24"/>
        </w:rPr>
        <w:t xml:space="preserve"> can seek additional help with ideas they are trying </w:t>
      </w:r>
      <w:r w:rsidR="000274C0" w:rsidRPr="00586604">
        <w:rPr>
          <w:rFonts w:ascii="Arial" w:hAnsi="Arial" w:cs="Arial"/>
          <w:sz w:val="24"/>
          <w:szCs w:val="24"/>
        </w:rPr>
        <w:t>to understand</w:t>
      </w:r>
      <w:r w:rsidR="00F1478E">
        <w:rPr>
          <w:rFonts w:ascii="Arial" w:hAnsi="Arial" w:cs="Arial"/>
          <w:sz w:val="24"/>
          <w:szCs w:val="24"/>
        </w:rPr>
        <w:t xml:space="preserve">. </w:t>
      </w:r>
      <w:r w:rsidR="00CF300E" w:rsidRPr="00586604">
        <w:rPr>
          <w:rFonts w:ascii="Arial" w:hAnsi="Arial" w:cs="Arial"/>
          <w:color w:val="303030"/>
          <w:sz w:val="24"/>
          <w:szCs w:val="24"/>
          <w:shd w:val="clear" w:color="auto" w:fill="FFFFFF"/>
        </w:rPr>
        <w:t>Digital skills allow us to form and share content, communicate, and collaborate globally and instantaneously</w:t>
      </w:r>
      <w:r w:rsidR="00473047" w:rsidRPr="00586604">
        <w:rPr>
          <w:rFonts w:ascii="Arial" w:hAnsi="Arial" w:cs="Arial"/>
          <w:color w:val="303030"/>
          <w:sz w:val="24"/>
          <w:szCs w:val="24"/>
          <w:shd w:val="clear" w:color="auto" w:fill="FFFFFF"/>
        </w:rPr>
        <w:t xml:space="preserve">. </w:t>
      </w:r>
      <w:r w:rsidR="00586604" w:rsidRPr="00586604">
        <w:rPr>
          <w:rFonts w:ascii="Arial" w:hAnsi="Arial" w:cs="Arial"/>
          <w:color w:val="303030"/>
          <w:sz w:val="24"/>
          <w:szCs w:val="24"/>
          <w:shd w:val="clear" w:color="auto" w:fill="FFFFFF"/>
        </w:rPr>
        <w:t>Let’s</w:t>
      </w:r>
      <w:r w:rsidRPr="00586604">
        <w:rPr>
          <w:rFonts w:ascii="Arial" w:hAnsi="Arial" w:cs="Arial"/>
          <w:color w:val="303030"/>
          <w:sz w:val="24"/>
          <w:szCs w:val="24"/>
          <w:shd w:val="clear" w:color="auto" w:fill="FFFFFF"/>
        </w:rPr>
        <w:t xml:space="preserve"> make a confession</w:t>
      </w:r>
      <w:r w:rsidR="00F1478E">
        <w:rPr>
          <w:rFonts w:ascii="Arial" w:hAnsi="Arial" w:cs="Arial"/>
          <w:color w:val="303030"/>
          <w:sz w:val="24"/>
          <w:szCs w:val="24"/>
          <w:shd w:val="clear" w:color="auto" w:fill="FFFFFF"/>
        </w:rPr>
        <w:t>:</w:t>
      </w:r>
      <w:r w:rsidRPr="00586604">
        <w:rPr>
          <w:rFonts w:ascii="Arial" w:hAnsi="Arial" w:cs="Arial"/>
          <w:color w:val="303030"/>
          <w:sz w:val="24"/>
          <w:szCs w:val="24"/>
          <w:shd w:val="clear" w:color="auto" w:fill="FFFFFF"/>
        </w:rPr>
        <w:t xml:space="preserve"> the students at UWTSD are </w:t>
      </w:r>
      <w:r w:rsidR="00F1478E">
        <w:rPr>
          <w:rFonts w:ascii="Arial" w:hAnsi="Arial" w:cs="Arial"/>
          <w:color w:val="303030"/>
          <w:sz w:val="24"/>
          <w:szCs w:val="24"/>
          <w:shd w:val="clear" w:color="auto" w:fill="FFFFFF"/>
        </w:rPr>
        <w:t xml:space="preserve">an </w:t>
      </w:r>
      <w:r w:rsidRPr="00586604">
        <w:rPr>
          <w:rFonts w:ascii="Arial" w:hAnsi="Arial" w:cs="Arial"/>
          <w:color w:val="303030"/>
          <w:sz w:val="24"/>
          <w:szCs w:val="24"/>
          <w:shd w:val="clear" w:color="auto" w:fill="FFFFFF"/>
        </w:rPr>
        <w:t>asset to the nation. Their skills will</w:t>
      </w:r>
      <w:r w:rsidR="00F1478E">
        <w:rPr>
          <w:rFonts w:ascii="Arial" w:hAnsi="Arial" w:cs="Arial"/>
          <w:color w:val="303030"/>
          <w:sz w:val="24"/>
          <w:szCs w:val="24"/>
          <w:shd w:val="clear" w:color="auto" w:fill="FFFFFF"/>
        </w:rPr>
        <w:t xml:space="preserve"> </w:t>
      </w:r>
      <w:r w:rsidR="00437C2C" w:rsidRPr="00586604">
        <w:rPr>
          <w:rFonts w:ascii="Arial" w:hAnsi="Arial" w:cs="Arial"/>
          <w:color w:val="303030"/>
          <w:sz w:val="24"/>
          <w:szCs w:val="24"/>
          <w:shd w:val="clear" w:color="auto" w:fill="FFFFFF"/>
        </w:rPr>
        <w:t>determine</w:t>
      </w:r>
      <w:r w:rsidRPr="00586604">
        <w:rPr>
          <w:rFonts w:ascii="Arial" w:hAnsi="Arial" w:cs="Arial"/>
          <w:color w:val="303030"/>
          <w:sz w:val="24"/>
          <w:szCs w:val="24"/>
          <w:shd w:val="clear" w:color="auto" w:fill="FFFFFF"/>
        </w:rPr>
        <w:t xml:space="preserve"> the future of our country</w:t>
      </w:r>
      <w:r w:rsidR="00F1478E">
        <w:rPr>
          <w:rFonts w:ascii="Arial" w:hAnsi="Arial" w:cs="Arial"/>
          <w:color w:val="303030"/>
          <w:sz w:val="24"/>
          <w:szCs w:val="24"/>
          <w:shd w:val="clear" w:color="auto" w:fill="FFFFFF"/>
        </w:rPr>
        <w:t>.</w:t>
      </w:r>
    </w:p>
    <w:p w14:paraId="54546244" w14:textId="77777777" w:rsidR="00B72278" w:rsidRPr="008501E0" w:rsidRDefault="0003482F" w:rsidP="008501E0">
      <w:pPr>
        <w:pStyle w:val="Heading1"/>
        <w:spacing w:line="360" w:lineRule="auto"/>
        <w:jc w:val="both"/>
        <w:rPr>
          <w:rFonts w:ascii="Times New Roman" w:hAnsi="Times New Roman" w:cs="Times New Roman"/>
          <w:b/>
          <w:sz w:val="24"/>
          <w:szCs w:val="24"/>
        </w:rPr>
      </w:pPr>
      <w:bookmarkStart w:id="8" w:name="_Toc111054146"/>
      <w:r w:rsidRPr="008501E0">
        <w:rPr>
          <w:rFonts w:ascii="Times New Roman" w:hAnsi="Times New Roman" w:cs="Times New Roman"/>
          <w:b/>
          <w:sz w:val="24"/>
          <w:szCs w:val="24"/>
        </w:rPr>
        <w:t xml:space="preserve">6 </w:t>
      </w:r>
      <w:r w:rsidR="00B72278" w:rsidRPr="008501E0">
        <w:rPr>
          <w:rFonts w:ascii="Times New Roman" w:hAnsi="Times New Roman" w:cs="Times New Roman"/>
          <w:b/>
          <w:sz w:val="24"/>
          <w:szCs w:val="24"/>
        </w:rPr>
        <w:t>References</w:t>
      </w:r>
      <w:bookmarkEnd w:id="8"/>
    </w:p>
    <w:p w14:paraId="444ABE51" w14:textId="77777777" w:rsidR="0057038D" w:rsidRPr="00586604" w:rsidRDefault="0057038D" w:rsidP="00D33C29">
      <w:pPr>
        <w:spacing w:line="360" w:lineRule="auto"/>
        <w:rPr>
          <w:rFonts w:ascii="Arial" w:hAnsi="Arial" w:cs="Arial"/>
          <w:sz w:val="24"/>
          <w:szCs w:val="24"/>
        </w:rPr>
      </w:pPr>
      <w:r w:rsidRPr="00586604">
        <w:rPr>
          <w:rFonts w:ascii="Arial" w:hAnsi="Arial" w:cs="Arial"/>
          <w:sz w:val="24"/>
          <w:szCs w:val="24"/>
        </w:rPr>
        <w:t>Olimov, S.S. and Mamurova, D.I., 2022. Information Technology in Education. Pioneer: Journal of Advanced Research and Scientific Progress, 1(1), pp.17-22.</w:t>
      </w:r>
    </w:p>
    <w:p w14:paraId="02740DAF" w14:textId="77777777" w:rsidR="0057038D" w:rsidRPr="00586604" w:rsidRDefault="0057038D" w:rsidP="00D33C29">
      <w:pPr>
        <w:spacing w:line="360" w:lineRule="auto"/>
        <w:rPr>
          <w:rFonts w:ascii="Arial" w:hAnsi="Arial" w:cs="Arial"/>
          <w:sz w:val="24"/>
          <w:szCs w:val="24"/>
        </w:rPr>
      </w:pPr>
      <w:r w:rsidRPr="00586604">
        <w:rPr>
          <w:rFonts w:ascii="Arial" w:hAnsi="Arial" w:cs="Arial"/>
          <w:sz w:val="24"/>
          <w:szCs w:val="24"/>
        </w:rPr>
        <w:t>Valijonovna, K.I., Rakhmatjonovich, T.D. and Mukhtoraliyevna, Z.S., 2022. Informational Technology at Education. Spanish Journal of Innovation and Integrity, 6, pp.262-266.</w:t>
      </w:r>
    </w:p>
    <w:p w14:paraId="393DA766" w14:textId="77777777" w:rsidR="000C541F" w:rsidRPr="00586604" w:rsidRDefault="0057038D" w:rsidP="00D33C29">
      <w:pPr>
        <w:spacing w:line="360" w:lineRule="auto"/>
        <w:rPr>
          <w:rFonts w:ascii="Arial" w:hAnsi="Arial" w:cs="Arial"/>
          <w:sz w:val="24"/>
          <w:szCs w:val="24"/>
        </w:rPr>
      </w:pPr>
      <w:r w:rsidRPr="00586604">
        <w:rPr>
          <w:rFonts w:ascii="Arial" w:hAnsi="Arial" w:cs="Arial"/>
          <w:sz w:val="24"/>
          <w:szCs w:val="24"/>
        </w:rPr>
        <w:t>Tian, F., Wu, B., Zeng, H., Watmough, G.R., Zhang, M. and Li, Y., 2022. Detecting the linkage between arable land use and poverty using machine-learning methods at global perspective. Geography and Sustainability, 3(1), pp.7-20.</w:t>
      </w:r>
    </w:p>
    <w:p w14:paraId="0D4BD013" w14:textId="77777777" w:rsidR="009D01B3" w:rsidRPr="00586604" w:rsidRDefault="009D01B3" w:rsidP="00D33C29">
      <w:pPr>
        <w:spacing w:line="360" w:lineRule="auto"/>
        <w:rPr>
          <w:rFonts w:ascii="Arial" w:hAnsi="Arial" w:cs="Arial"/>
          <w:sz w:val="24"/>
          <w:szCs w:val="24"/>
        </w:rPr>
      </w:pPr>
      <w:r w:rsidRPr="00586604">
        <w:rPr>
          <w:rFonts w:ascii="Arial" w:hAnsi="Arial" w:cs="Arial"/>
          <w:sz w:val="24"/>
          <w:szCs w:val="24"/>
        </w:rPr>
        <w:lastRenderedPageBreak/>
        <w:t xml:space="preserve">Hubbard, P., 2013. </w:t>
      </w:r>
      <w:r w:rsidRPr="00586604">
        <w:rPr>
          <w:rFonts w:ascii="Arial" w:hAnsi="Arial" w:cs="Arial"/>
          <w:i/>
          <w:iCs/>
          <w:sz w:val="24"/>
          <w:szCs w:val="24"/>
        </w:rPr>
        <w:t>Making a case for learner training in technology enhanced language learning environments</w:t>
      </w:r>
      <w:r w:rsidRPr="00586604">
        <w:rPr>
          <w:rFonts w:ascii="Arial" w:hAnsi="Arial" w:cs="Arial"/>
          <w:sz w:val="24"/>
          <w:szCs w:val="24"/>
        </w:rPr>
        <w:t>. Calico Journal, 30(2), pp.163-178.</w:t>
      </w:r>
    </w:p>
    <w:p w14:paraId="307A0F1E" w14:textId="77777777" w:rsidR="00D33C29" w:rsidRPr="004C36B8" w:rsidRDefault="004C36B8" w:rsidP="00D33C29">
      <w:pPr>
        <w:spacing w:line="360" w:lineRule="auto"/>
        <w:rPr>
          <w:rFonts w:ascii="Arial" w:hAnsi="Arial" w:cs="Arial"/>
          <w:sz w:val="24"/>
          <w:szCs w:val="24"/>
        </w:rPr>
      </w:pPr>
      <w:r>
        <w:rPr>
          <w:rFonts w:ascii="Arial" w:hAnsi="Arial" w:cs="Arial"/>
          <w:sz w:val="24"/>
          <w:szCs w:val="24"/>
        </w:rPr>
        <w:t>Hinds, D. (2019). ‘</w:t>
      </w:r>
      <w:r w:rsidR="00D33C29" w:rsidRPr="00586604">
        <w:rPr>
          <w:rFonts w:ascii="Arial" w:hAnsi="Arial" w:cs="Arial"/>
          <w:sz w:val="24"/>
          <w:szCs w:val="24"/>
        </w:rPr>
        <w:t xml:space="preserve">Setting our </w:t>
      </w:r>
      <w:r>
        <w:rPr>
          <w:rFonts w:ascii="Arial" w:hAnsi="Arial" w:cs="Arial"/>
          <w:sz w:val="24"/>
          <w:szCs w:val="24"/>
        </w:rPr>
        <w:t>vision for education technology’</w:t>
      </w:r>
      <w:r w:rsidR="00D33C29" w:rsidRPr="00586604">
        <w:rPr>
          <w:rFonts w:ascii="Arial" w:hAnsi="Arial" w:cs="Arial"/>
          <w:sz w:val="24"/>
          <w:szCs w:val="24"/>
        </w:rPr>
        <w:t xml:space="preserve">. </w:t>
      </w:r>
      <w:r w:rsidR="00D33C29" w:rsidRPr="00586604">
        <w:rPr>
          <w:rFonts w:ascii="Arial" w:hAnsi="Arial" w:cs="Arial"/>
          <w:i/>
          <w:iCs/>
          <w:sz w:val="24"/>
          <w:szCs w:val="24"/>
        </w:rPr>
        <w:t xml:space="preserve">Realising </w:t>
      </w:r>
      <w:r w:rsidR="00422D28" w:rsidRPr="00586604">
        <w:rPr>
          <w:rFonts w:ascii="Arial" w:hAnsi="Arial" w:cs="Arial"/>
          <w:i/>
          <w:iCs/>
          <w:sz w:val="24"/>
          <w:szCs w:val="24"/>
        </w:rPr>
        <w:t xml:space="preserve">the potential of technology education. 2018, pp </w:t>
      </w:r>
      <w:r w:rsidR="009C7FEF">
        <w:rPr>
          <w:rFonts w:ascii="Arial" w:hAnsi="Arial" w:cs="Arial"/>
          <w:i/>
          <w:iCs/>
          <w:sz w:val="24"/>
          <w:szCs w:val="24"/>
        </w:rPr>
        <w:t>5</w:t>
      </w:r>
      <w:r w:rsidR="00422D28" w:rsidRPr="00586604">
        <w:rPr>
          <w:rFonts w:ascii="Arial" w:hAnsi="Arial" w:cs="Arial"/>
          <w:i/>
          <w:iCs/>
          <w:sz w:val="24"/>
          <w:szCs w:val="24"/>
        </w:rPr>
        <w:t>.</w:t>
      </w:r>
    </w:p>
    <w:p w14:paraId="55A2BDCD" w14:textId="77777777" w:rsidR="009D01B3" w:rsidRPr="00586604" w:rsidRDefault="009D01B3" w:rsidP="00D33C29">
      <w:pPr>
        <w:spacing w:line="360" w:lineRule="auto"/>
        <w:rPr>
          <w:rFonts w:ascii="Arial" w:hAnsi="Arial" w:cs="Arial"/>
          <w:sz w:val="24"/>
          <w:szCs w:val="24"/>
        </w:rPr>
      </w:pPr>
      <w:r w:rsidRPr="00586604">
        <w:rPr>
          <w:rFonts w:ascii="Arial" w:hAnsi="Arial" w:cs="Arial"/>
          <w:sz w:val="24"/>
          <w:szCs w:val="24"/>
        </w:rPr>
        <w:t xml:space="preserve">Lai, C. and Morrison, B., 2013. </w:t>
      </w:r>
      <w:r w:rsidRPr="00586604">
        <w:rPr>
          <w:rFonts w:ascii="Arial" w:hAnsi="Arial" w:cs="Arial"/>
          <w:i/>
          <w:iCs/>
          <w:sz w:val="24"/>
          <w:szCs w:val="24"/>
        </w:rPr>
        <w:t>Towards an agenda for learner preparation in technology-enhanced language learning environments</w:t>
      </w:r>
      <w:r w:rsidRPr="00586604">
        <w:rPr>
          <w:rFonts w:ascii="Arial" w:hAnsi="Arial" w:cs="Arial"/>
          <w:sz w:val="24"/>
          <w:szCs w:val="24"/>
        </w:rPr>
        <w:t>. Calico Journal, 30(2), pp.154-162.</w:t>
      </w:r>
    </w:p>
    <w:p w14:paraId="5F583B63" w14:textId="77777777" w:rsidR="0000425F" w:rsidRPr="00586604" w:rsidRDefault="00F4412D" w:rsidP="00D33C29">
      <w:pPr>
        <w:spacing w:line="360" w:lineRule="auto"/>
        <w:rPr>
          <w:rFonts w:ascii="Arial" w:hAnsi="Arial" w:cs="Arial"/>
          <w:sz w:val="24"/>
          <w:szCs w:val="24"/>
        </w:rPr>
      </w:pPr>
      <w:r w:rsidRPr="00586604">
        <w:rPr>
          <w:rFonts w:ascii="Arial" w:hAnsi="Arial" w:cs="Arial"/>
          <w:sz w:val="24"/>
          <w:szCs w:val="24"/>
        </w:rPr>
        <w:t xml:space="preserve">Carstens, K.J., Mallon, J.M., Bataineh, M. and Al-Bataineh, A., 2021. </w:t>
      </w:r>
      <w:r w:rsidRPr="00586604">
        <w:rPr>
          <w:rFonts w:ascii="Arial" w:hAnsi="Arial" w:cs="Arial"/>
          <w:i/>
          <w:iCs/>
          <w:sz w:val="24"/>
          <w:szCs w:val="24"/>
        </w:rPr>
        <w:t>Effects of Technology on Student Learning</w:t>
      </w:r>
      <w:r w:rsidRPr="00586604">
        <w:rPr>
          <w:rFonts w:ascii="Arial" w:hAnsi="Arial" w:cs="Arial"/>
          <w:sz w:val="24"/>
          <w:szCs w:val="24"/>
        </w:rPr>
        <w:t xml:space="preserve">. </w:t>
      </w:r>
      <w:r w:rsidR="00D647CC" w:rsidRPr="00586604">
        <w:rPr>
          <w:rFonts w:ascii="Arial" w:hAnsi="Arial" w:cs="Arial"/>
          <w:sz w:val="24"/>
          <w:szCs w:val="24"/>
        </w:rPr>
        <w:t>British</w:t>
      </w:r>
      <w:r w:rsidRPr="00586604">
        <w:rPr>
          <w:rFonts w:ascii="Arial" w:hAnsi="Arial" w:cs="Arial"/>
          <w:sz w:val="24"/>
          <w:szCs w:val="24"/>
        </w:rPr>
        <w:t xml:space="preserve"> Online Journal of Educational Technology-TOJET, 20(1), pp.105-113.</w:t>
      </w:r>
    </w:p>
    <w:p w14:paraId="56EB1D9B" w14:textId="77777777" w:rsidR="004C36B8" w:rsidRDefault="00286F6D" w:rsidP="004C36B8">
      <w:pPr>
        <w:pStyle w:val="Heading2"/>
        <w:spacing w:before="0"/>
        <w:rPr>
          <w:rFonts w:ascii="Arial" w:hAnsi="Arial" w:cs="Arial"/>
          <w:color w:val="505050"/>
        </w:rPr>
      </w:pPr>
      <w:r w:rsidRPr="004C36B8">
        <w:rPr>
          <w:rFonts w:ascii="Arial" w:hAnsi="Arial" w:cs="Arial"/>
          <w:color w:val="auto"/>
          <w:sz w:val="24"/>
          <w:szCs w:val="24"/>
        </w:rPr>
        <w:t>Branscombe.</w:t>
      </w:r>
      <w:r w:rsidR="00BA7515" w:rsidRPr="004C36B8">
        <w:rPr>
          <w:rFonts w:ascii="Arial" w:hAnsi="Arial" w:cs="Arial"/>
          <w:color w:val="auto"/>
          <w:sz w:val="24"/>
          <w:szCs w:val="24"/>
        </w:rPr>
        <w:t xml:space="preserve"> </w:t>
      </w:r>
      <w:r w:rsidRPr="004C36B8">
        <w:rPr>
          <w:rFonts w:ascii="Arial" w:hAnsi="Arial" w:cs="Arial"/>
          <w:color w:val="auto"/>
          <w:sz w:val="24"/>
          <w:szCs w:val="24"/>
        </w:rPr>
        <w:t>M, 2020. ‘</w:t>
      </w:r>
      <w:r w:rsidRPr="004C36B8">
        <w:rPr>
          <w:rFonts w:ascii="Arial" w:hAnsi="Arial" w:cs="Arial"/>
          <w:i/>
          <w:color w:val="auto"/>
          <w:sz w:val="24"/>
          <w:szCs w:val="24"/>
        </w:rPr>
        <w:t xml:space="preserve">The </w:t>
      </w:r>
      <w:r w:rsidRPr="004C36B8">
        <w:rPr>
          <w:rFonts w:ascii="Arial" w:hAnsi="Arial" w:cs="Arial"/>
          <w:color w:val="auto"/>
          <w:sz w:val="24"/>
          <w:szCs w:val="24"/>
        </w:rPr>
        <w:t>Network impact of the global Covid-19</w:t>
      </w:r>
      <w:r w:rsidRPr="004C36B8">
        <w:rPr>
          <w:rFonts w:ascii="Arial" w:hAnsi="Arial" w:cs="Arial"/>
          <w:sz w:val="24"/>
          <w:szCs w:val="24"/>
        </w:rPr>
        <w:t xml:space="preserve"> </w:t>
      </w:r>
      <w:r w:rsidRPr="004C36B8">
        <w:rPr>
          <w:rFonts w:ascii="Arial" w:hAnsi="Arial" w:cs="Arial"/>
          <w:color w:val="auto"/>
          <w:sz w:val="24"/>
          <w:szCs w:val="24"/>
        </w:rPr>
        <w:t>pandemic’</w:t>
      </w:r>
      <w:r w:rsidR="00BA7515" w:rsidRPr="00586604">
        <w:rPr>
          <w:rFonts w:ascii="Arial" w:hAnsi="Arial" w:cs="Arial"/>
          <w:i/>
          <w:sz w:val="24"/>
          <w:szCs w:val="24"/>
        </w:rPr>
        <w:t xml:space="preserve"> </w:t>
      </w:r>
      <w:r w:rsidRPr="00586604">
        <w:rPr>
          <w:rFonts w:ascii="Arial" w:hAnsi="Arial" w:cs="Arial"/>
          <w:i/>
          <w:sz w:val="24"/>
          <w:szCs w:val="24"/>
        </w:rPr>
        <w:t xml:space="preserve"> </w:t>
      </w:r>
      <w:hyperlink r:id="rId16" w:tooltip="Go to International Journal of Information Management on ScienceDirect" w:history="1">
        <w:r w:rsidR="004C36B8" w:rsidRPr="004C36B8">
          <w:rPr>
            <w:rStyle w:val="Hyperlink"/>
            <w:rFonts w:ascii="Arial" w:hAnsi="Arial" w:cs="Arial"/>
            <w:i/>
            <w:color w:val="505050"/>
            <w:u w:val="none"/>
          </w:rPr>
          <w:t>International Journal of Information Management</w:t>
        </w:r>
      </w:hyperlink>
      <w:r w:rsidR="004C36B8" w:rsidRPr="004C36B8">
        <w:t xml:space="preserve"> </w:t>
      </w:r>
      <w:hyperlink r:id="rId17" w:tooltip="Go to table of contents for this volume/issue" w:history="1">
        <w:r w:rsidR="004C36B8">
          <w:rPr>
            <w:rStyle w:val="Hyperlink"/>
            <w:rFonts w:ascii="Arial" w:hAnsi="Arial" w:cs="Arial"/>
            <w:color w:val="auto"/>
            <w:sz w:val="21"/>
            <w:szCs w:val="21"/>
          </w:rPr>
          <w:t>Vol;</w:t>
        </w:r>
        <w:r w:rsidR="004C36B8" w:rsidRPr="004C36B8">
          <w:rPr>
            <w:rStyle w:val="Hyperlink"/>
            <w:rFonts w:ascii="Arial" w:hAnsi="Arial" w:cs="Arial"/>
            <w:color w:val="auto"/>
            <w:sz w:val="21"/>
            <w:szCs w:val="21"/>
          </w:rPr>
          <w:t>55</w:t>
        </w:r>
      </w:hyperlink>
      <w:r w:rsidR="004C36B8" w:rsidRPr="004C36B8">
        <w:rPr>
          <w:rFonts w:ascii="Arial" w:hAnsi="Arial" w:cs="Arial"/>
          <w:color w:val="auto"/>
          <w:sz w:val="21"/>
          <w:szCs w:val="21"/>
        </w:rPr>
        <w:t>,</w:t>
      </w:r>
      <w:r w:rsidR="004C36B8">
        <w:rPr>
          <w:rFonts w:ascii="Arial" w:hAnsi="Arial" w:cs="Arial"/>
          <w:color w:val="2E2E2E"/>
          <w:sz w:val="21"/>
          <w:szCs w:val="21"/>
        </w:rPr>
        <w:t> URL-</w:t>
      </w:r>
    </w:p>
    <w:p w14:paraId="14DB9894" w14:textId="77777777" w:rsidR="00286F6D" w:rsidRPr="00586604" w:rsidRDefault="004C36B8" w:rsidP="00D33C29">
      <w:pPr>
        <w:spacing w:line="360" w:lineRule="auto"/>
        <w:rPr>
          <w:rFonts w:ascii="Arial" w:hAnsi="Arial" w:cs="Arial"/>
          <w:sz w:val="24"/>
          <w:szCs w:val="24"/>
        </w:rPr>
      </w:pPr>
      <w:r w:rsidRPr="004C36B8">
        <w:rPr>
          <w:rFonts w:ascii="Arial" w:hAnsi="Arial" w:cs="Arial"/>
          <w:i/>
          <w:sz w:val="24"/>
          <w:szCs w:val="24"/>
        </w:rPr>
        <w:t>https://doi.org/10.1016/j.ijinfomgt.2020.102171</w:t>
      </w:r>
    </w:p>
    <w:p w14:paraId="4779345E" w14:textId="77777777" w:rsidR="007F448B" w:rsidRPr="0089421E" w:rsidRDefault="0003482F" w:rsidP="0089421E">
      <w:pPr>
        <w:pStyle w:val="Heading1"/>
        <w:spacing w:line="360" w:lineRule="auto"/>
        <w:jc w:val="both"/>
        <w:rPr>
          <w:rFonts w:ascii="Times New Roman" w:hAnsi="Times New Roman" w:cs="Times New Roman"/>
          <w:b/>
          <w:sz w:val="24"/>
          <w:szCs w:val="24"/>
        </w:rPr>
      </w:pPr>
      <w:bookmarkStart w:id="9" w:name="_Toc111054147"/>
      <w:r w:rsidRPr="0089421E">
        <w:rPr>
          <w:rFonts w:ascii="Times New Roman" w:hAnsi="Times New Roman" w:cs="Times New Roman"/>
          <w:b/>
          <w:sz w:val="24"/>
          <w:szCs w:val="24"/>
        </w:rPr>
        <w:t xml:space="preserve">7 </w:t>
      </w:r>
      <w:r w:rsidR="00B72278" w:rsidRPr="0089421E">
        <w:rPr>
          <w:rFonts w:ascii="Times New Roman" w:hAnsi="Times New Roman" w:cs="Times New Roman"/>
          <w:b/>
          <w:sz w:val="24"/>
          <w:szCs w:val="24"/>
        </w:rPr>
        <w:t>Appendix A- A blank copy question</w:t>
      </w:r>
      <w:bookmarkEnd w:id="9"/>
    </w:p>
    <w:p w14:paraId="0FDAC262" w14:textId="77777777" w:rsidR="007F448B" w:rsidRPr="00586604" w:rsidRDefault="007F448B" w:rsidP="00586604">
      <w:pPr>
        <w:pStyle w:val="ListParagraph"/>
        <w:numPr>
          <w:ilvl w:val="0"/>
          <w:numId w:val="5"/>
        </w:numPr>
        <w:spacing w:line="360" w:lineRule="auto"/>
        <w:rPr>
          <w:rFonts w:ascii="Arial" w:hAnsi="Arial" w:cs="Arial"/>
          <w:sz w:val="24"/>
          <w:szCs w:val="24"/>
        </w:rPr>
      </w:pPr>
      <w:r w:rsidRPr="00586604">
        <w:rPr>
          <w:rFonts w:ascii="Arial" w:hAnsi="Arial" w:cs="Arial"/>
          <w:sz w:val="24"/>
          <w:szCs w:val="24"/>
        </w:rPr>
        <w:t>Which Technology do you use at UWTSD to collaborate?</w:t>
      </w:r>
    </w:p>
    <w:p w14:paraId="565FE0F9" w14:textId="77777777" w:rsidR="004F2411" w:rsidRDefault="004F2411" w:rsidP="004F2411">
      <w:pPr>
        <w:spacing w:line="360" w:lineRule="auto"/>
        <w:jc w:val="both"/>
        <w:rPr>
          <w:rFonts w:ascii="Times New Roman" w:hAnsi="Times New Roman" w:cs="Times New Roman"/>
          <w:sz w:val="24"/>
          <w:szCs w:val="24"/>
        </w:rPr>
      </w:pPr>
    </w:p>
    <w:p w14:paraId="37469337" w14:textId="77777777" w:rsidR="004F2411" w:rsidRDefault="004F2411" w:rsidP="004F2411">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lastRenderedPageBreak/>
        <w:drawing>
          <wp:inline distT="0" distB="0" distL="0" distR="0" wp14:anchorId="41DFA6EA" wp14:editId="3C1326A4">
            <wp:extent cx="5033645" cy="8229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033645" cy="8229600"/>
                    </a:xfrm>
                    <a:prstGeom prst="rect">
                      <a:avLst/>
                    </a:prstGeom>
                  </pic:spPr>
                </pic:pic>
              </a:graphicData>
            </a:graphic>
          </wp:inline>
        </w:drawing>
      </w:r>
    </w:p>
    <w:p w14:paraId="298A67E5" w14:textId="77777777" w:rsidR="004F2411" w:rsidRPr="004F2411" w:rsidRDefault="001524CE" w:rsidP="004F2411">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lastRenderedPageBreak/>
        <w:drawing>
          <wp:inline distT="0" distB="0" distL="0" distR="0" wp14:anchorId="45BE2DEE" wp14:editId="2BF4E0D3">
            <wp:extent cx="5779770" cy="82296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79770" cy="8229600"/>
                    </a:xfrm>
                    <a:prstGeom prst="rect">
                      <a:avLst/>
                    </a:prstGeom>
                  </pic:spPr>
                </pic:pic>
              </a:graphicData>
            </a:graphic>
          </wp:inline>
        </w:drawing>
      </w:r>
    </w:p>
    <w:p w14:paraId="3DC07789" w14:textId="77777777" w:rsidR="007F448B" w:rsidRDefault="001524CE" w:rsidP="007F448B">
      <w:r>
        <w:rPr>
          <w:noProof/>
          <w:lang w:val="en-GB" w:eastAsia="en-GB"/>
        </w:rPr>
        <w:lastRenderedPageBreak/>
        <w:drawing>
          <wp:inline distT="0" distB="0" distL="0" distR="0" wp14:anchorId="6C61BE90" wp14:editId="7CD89830">
            <wp:extent cx="5943600" cy="8148320"/>
            <wp:effectExtent l="0" t="0" r="0" b="5080"/>
            <wp:docPr id="29" name="Picture 29" descr="A picture containing tex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text, receip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43600" cy="8148320"/>
                    </a:xfrm>
                    <a:prstGeom prst="rect">
                      <a:avLst/>
                    </a:prstGeom>
                  </pic:spPr>
                </pic:pic>
              </a:graphicData>
            </a:graphic>
          </wp:inline>
        </w:drawing>
      </w:r>
    </w:p>
    <w:p w14:paraId="1BB69737" w14:textId="77777777" w:rsidR="007F448B" w:rsidRDefault="007F448B" w:rsidP="007F448B"/>
    <w:p w14:paraId="46D3E7A8" w14:textId="77777777" w:rsidR="007F448B" w:rsidRDefault="007F448B" w:rsidP="007F448B"/>
    <w:p w14:paraId="4A6AE73B" w14:textId="77777777" w:rsidR="00B72278" w:rsidRPr="008501E0" w:rsidRDefault="00B72278" w:rsidP="008501E0">
      <w:pPr>
        <w:spacing w:line="360" w:lineRule="auto"/>
        <w:jc w:val="both"/>
        <w:rPr>
          <w:rFonts w:ascii="Times New Roman" w:hAnsi="Times New Roman" w:cs="Times New Roman"/>
          <w:sz w:val="24"/>
          <w:szCs w:val="24"/>
        </w:rPr>
      </w:pPr>
    </w:p>
    <w:p w14:paraId="02359C0D" w14:textId="77777777" w:rsidR="00D214EE" w:rsidRPr="008501E0" w:rsidRDefault="00D214EE" w:rsidP="008501E0">
      <w:pPr>
        <w:spacing w:line="360" w:lineRule="auto"/>
        <w:jc w:val="both"/>
        <w:rPr>
          <w:rFonts w:ascii="Times New Roman" w:hAnsi="Times New Roman" w:cs="Times New Roman"/>
          <w:sz w:val="24"/>
          <w:szCs w:val="24"/>
        </w:rPr>
      </w:pPr>
    </w:p>
    <w:sectPr w:rsidR="00D214EE" w:rsidRPr="008501E0" w:rsidSect="005A79AD">
      <w:footerReference w:type="default" r:id="rId2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FE274F" w14:textId="77777777" w:rsidR="00F40C9A" w:rsidRDefault="00F40C9A" w:rsidP="00201641">
      <w:pPr>
        <w:spacing w:after="0" w:line="240" w:lineRule="auto"/>
      </w:pPr>
      <w:r>
        <w:separator/>
      </w:r>
    </w:p>
  </w:endnote>
  <w:endnote w:type="continuationSeparator" w:id="0">
    <w:p w14:paraId="06E3E887" w14:textId="77777777" w:rsidR="00F40C9A" w:rsidRDefault="00F40C9A" w:rsidP="002016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313828"/>
      <w:docPartObj>
        <w:docPartGallery w:val="Page Numbers (Bottom of Page)"/>
        <w:docPartUnique/>
      </w:docPartObj>
    </w:sdtPr>
    <w:sdtEndPr/>
    <w:sdtContent>
      <w:p w14:paraId="1DC3D10F" w14:textId="77777777" w:rsidR="007E3C6C" w:rsidRDefault="00BC192B">
        <w:pPr>
          <w:pStyle w:val="Footer"/>
          <w:jc w:val="right"/>
        </w:pPr>
        <w:r>
          <w:fldChar w:fldCharType="begin"/>
        </w:r>
        <w:r w:rsidR="00F40C9A">
          <w:instrText xml:space="preserve"> PAGE   \* MERGEFORMAT </w:instrText>
        </w:r>
        <w:r>
          <w:fldChar w:fldCharType="separate"/>
        </w:r>
        <w:r w:rsidR="004C36B8">
          <w:rPr>
            <w:noProof/>
          </w:rPr>
          <w:t>12</w:t>
        </w:r>
        <w:r>
          <w:rPr>
            <w:noProof/>
          </w:rPr>
          <w:fldChar w:fldCharType="end"/>
        </w:r>
      </w:p>
    </w:sdtContent>
  </w:sdt>
  <w:p w14:paraId="7C37E983" w14:textId="77777777" w:rsidR="000C6B2E" w:rsidRDefault="000C6B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536FA3" w14:textId="77777777" w:rsidR="00F40C9A" w:rsidRDefault="00F40C9A" w:rsidP="00201641">
      <w:pPr>
        <w:spacing w:after="0" w:line="240" w:lineRule="auto"/>
      </w:pPr>
      <w:r>
        <w:separator/>
      </w:r>
    </w:p>
  </w:footnote>
  <w:footnote w:type="continuationSeparator" w:id="0">
    <w:p w14:paraId="23B089C4" w14:textId="77777777" w:rsidR="00F40C9A" w:rsidRDefault="00F40C9A" w:rsidP="002016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BD4D2E"/>
    <w:multiLevelType w:val="hybridMultilevel"/>
    <w:tmpl w:val="331E97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ED4A2B"/>
    <w:multiLevelType w:val="hybridMultilevel"/>
    <w:tmpl w:val="894C9824"/>
    <w:lvl w:ilvl="0" w:tplc="5AFA8FE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47F5F6B"/>
    <w:multiLevelType w:val="hybridMultilevel"/>
    <w:tmpl w:val="C5F27C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55759B5"/>
    <w:multiLevelType w:val="hybridMultilevel"/>
    <w:tmpl w:val="6C8A7A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2CA68A1"/>
    <w:multiLevelType w:val="hybridMultilevel"/>
    <w:tmpl w:val="567A0B6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B356C38"/>
    <w:multiLevelType w:val="hybridMultilevel"/>
    <w:tmpl w:val="E30CDA7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ED32B9B"/>
    <w:multiLevelType w:val="hybridMultilevel"/>
    <w:tmpl w:val="BE7E5EBC"/>
    <w:lvl w:ilvl="0" w:tplc="023ADF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96631762">
    <w:abstractNumId w:val="3"/>
  </w:num>
  <w:num w:numId="2" w16cid:durableId="247078831">
    <w:abstractNumId w:val="0"/>
  </w:num>
  <w:num w:numId="3" w16cid:durableId="206379007">
    <w:abstractNumId w:val="5"/>
  </w:num>
  <w:num w:numId="4" w16cid:durableId="599067451">
    <w:abstractNumId w:val="4"/>
  </w:num>
  <w:num w:numId="5" w16cid:durableId="677733952">
    <w:abstractNumId w:val="2"/>
  </w:num>
  <w:num w:numId="6" w16cid:durableId="1422264580">
    <w:abstractNumId w:val="6"/>
  </w:num>
  <w:num w:numId="7" w16cid:durableId="11582284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339"/>
    <w:rsid w:val="0000425F"/>
    <w:rsid w:val="00007ABF"/>
    <w:rsid w:val="00016AD7"/>
    <w:rsid w:val="000274C0"/>
    <w:rsid w:val="00030131"/>
    <w:rsid w:val="000308AE"/>
    <w:rsid w:val="0003482F"/>
    <w:rsid w:val="00043974"/>
    <w:rsid w:val="00047DCA"/>
    <w:rsid w:val="00072505"/>
    <w:rsid w:val="000A61DA"/>
    <w:rsid w:val="000B008B"/>
    <w:rsid w:val="000B6799"/>
    <w:rsid w:val="000C541F"/>
    <w:rsid w:val="000C6B2E"/>
    <w:rsid w:val="000D27AA"/>
    <w:rsid w:val="000E05C5"/>
    <w:rsid w:val="00104382"/>
    <w:rsid w:val="001159C6"/>
    <w:rsid w:val="001223BF"/>
    <w:rsid w:val="001244E3"/>
    <w:rsid w:val="00125E22"/>
    <w:rsid w:val="001356EE"/>
    <w:rsid w:val="00137C65"/>
    <w:rsid w:val="00147A10"/>
    <w:rsid w:val="0015076E"/>
    <w:rsid w:val="001524CE"/>
    <w:rsid w:val="00153463"/>
    <w:rsid w:val="001541B1"/>
    <w:rsid w:val="00155E62"/>
    <w:rsid w:val="00173342"/>
    <w:rsid w:val="001912B7"/>
    <w:rsid w:val="001A7898"/>
    <w:rsid w:val="001D4A60"/>
    <w:rsid w:val="001E2860"/>
    <w:rsid w:val="001E3EEF"/>
    <w:rsid w:val="001E467F"/>
    <w:rsid w:val="001E7826"/>
    <w:rsid w:val="001F4C92"/>
    <w:rsid w:val="00201641"/>
    <w:rsid w:val="002041CD"/>
    <w:rsid w:val="00211596"/>
    <w:rsid w:val="00223970"/>
    <w:rsid w:val="00274703"/>
    <w:rsid w:val="0027549D"/>
    <w:rsid w:val="00276DD3"/>
    <w:rsid w:val="00285469"/>
    <w:rsid w:val="00286F6D"/>
    <w:rsid w:val="002A1BB4"/>
    <w:rsid w:val="002A5E9B"/>
    <w:rsid w:val="002D62AC"/>
    <w:rsid w:val="002E00BE"/>
    <w:rsid w:val="002E1491"/>
    <w:rsid w:val="002E638E"/>
    <w:rsid w:val="00305064"/>
    <w:rsid w:val="00306A22"/>
    <w:rsid w:val="003224AF"/>
    <w:rsid w:val="003277B3"/>
    <w:rsid w:val="00351EAC"/>
    <w:rsid w:val="00352C34"/>
    <w:rsid w:val="00380F61"/>
    <w:rsid w:val="003A6BC4"/>
    <w:rsid w:val="003E0991"/>
    <w:rsid w:val="0040687C"/>
    <w:rsid w:val="00413242"/>
    <w:rsid w:val="004150A7"/>
    <w:rsid w:val="00416983"/>
    <w:rsid w:val="00422D28"/>
    <w:rsid w:val="00423689"/>
    <w:rsid w:val="00437C2C"/>
    <w:rsid w:val="00437F97"/>
    <w:rsid w:val="0044054B"/>
    <w:rsid w:val="00441648"/>
    <w:rsid w:val="00441775"/>
    <w:rsid w:val="00446499"/>
    <w:rsid w:val="004573C7"/>
    <w:rsid w:val="004642C2"/>
    <w:rsid w:val="00473047"/>
    <w:rsid w:val="004A10B2"/>
    <w:rsid w:val="004B323B"/>
    <w:rsid w:val="004C36B8"/>
    <w:rsid w:val="004C38EB"/>
    <w:rsid w:val="004E1167"/>
    <w:rsid w:val="004F2411"/>
    <w:rsid w:val="004F67AD"/>
    <w:rsid w:val="0051528E"/>
    <w:rsid w:val="00523416"/>
    <w:rsid w:val="00524388"/>
    <w:rsid w:val="00527F03"/>
    <w:rsid w:val="00537D87"/>
    <w:rsid w:val="0055235E"/>
    <w:rsid w:val="005566C3"/>
    <w:rsid w:val="0055794C"/>
    <w:rsid w:val="0057038D"/>
    <w:rsid w:val="00570478"/>
    <w:rsid w:val="00575F3A"/>
    <w:rsid w:val="00576F0A"/>
    <w:rsid w:val="00581603"/>
    <w:rsid w:val="00586604"/>
    <w:rsid w:val="005A6045"/>
    <w:rsid w:val="005A76E6"/>
    <w:rsid w:val="005A79AD"/>
    <w:rsid w:val="005C37A9"/>
    <w:rsid w:val="005C4F5D"/>
    <w:rsid w:val="005D08F6"/>
    <w:rsid w:val="005E031C"/>
    <w:rsid w:val="005E4F49"/>
    <w:rsid w:val="005E506D"/>
    <w:rsid w:val="005F36C0"/>
    <w:rsid w:val="0060435B"/>
    <w:rsid w:val="00604E4A"/>
    <w:rsid w:val="0063707D"/>
    <w:rsid w:val="0064014F"/>
    <w:rsid w:val="00640929"/>
    <w:rsid w:val="006420CD"/>
    <w:rsid w:val="006512BE"/>
    <w:rsid w:val="00652175"/>
    <w:rsid w:val="006531EE"/>
    <w:rsid w:val="00657D12"/>
    <w:rsid w:val="0066005C"/>
    <w:rsid w:val="00662916"/>
    <w:rsid w:val="00663BEE"/>
    <w:rsid w:val="00672055"/>
    <w:rsid w:val="00674B46"/>
    <w:rsid w:val="00674CA2"/>
    <w:rsid w:val="00680F02"/>
    <w:rsid w:val="006B104A"/>
    <w:rsid w:val="006D372F"/>
    <w:rsid w:val="006D720E"/>
    <w:rsid w:val="006E0937"/>
    <w:rsid w:val="006F17AF"/>
    <w:rsid w:val="006F741E"/>
    <w:rsid w:val="00703894"/>
    <w:rsid w:val="00716FD1"/>
    <w:rsid w:val="00722BE6"/>
    <w:rsid w:val="0073582A"/>
    <w:rsid w:val="0073697E"/>
    <w:rsid w:val="0074049C"/>
    <w:rsid w:val="0075432C"/>
    <w:rsid w:val="0076278D"/>
    <w:rsid w:val="00771358"/>
    <w:rsid w:val="00772FCB"/>
    <w:rsid w:val="0077761F"/>
    <w:rsid w:val="00783661"/>
    <w:rsid w:val="00792DCC"/>
    <w:rsid w:val="00792F7E"/>
    <w:rsid w:val="00797AF4"/>
    <w:rsid w:val="007A25B7"/>
    <w:rsid w:val="007A2729"/>
    <w:rsid w:val="007B5103"/>
    <w:rsid w:val="007B7AE0"/>
    <w:rsid w:val="007C16B3"/>
    <w:rsid w:val="007D41DB"/>
    <w:rsid w:val="007E3C6C"/>
    <w:rsid w:val="007E5C05"/>
    <w:rsid w:val="007F3304"/>
    <w:rsid w:val="007F448B"/>
    <w:rsid w:val="00800249"/>
    <w:rsid w:val="00805758"/>
    <w:rsid w:val="008068C3"/>
    <w:rsid w:val="0081480D"/>
    <w:rsid w:val="00814926"/>
    <w:rsid w:val="0081535D"/>
    <w:rsid w:val="008204B3"/>
    <w:rsid w:val="00827939"/>
    <w:rsid w:val="00847888"/>
    <w:rsid w:val="008501E0"/>
    <w:rsid w:val="00872116"/>
    <w:rsid w:val="00882C1E"/>
    <w:rsid w:val="0088455F"/>
    <w:rsid w:val="0089421E"/>
    <w:rsid w:val="00894BB1"/>
    <w:rsid w:val="008A6DDB"/>
    <w:rsid w:val="008B003E"/>
    <w:rsid w:val="008B31A0"/>
    <w:rsid w:val="008B46EB"/>
    <w:rsid w:val="008C325D"/>
    <w:rsid w:val="008C7F90"/>
    <w:rsid w:val="008D113D"/>
    <w:rsid w:val="008D4361"/>
    <w:rsid w:val="008E0A66"/>
    <w:rsid w:val="008E4DAE"/>
    <w:rsid w:val="008F6599"/>
    <w:rsid w:val="008F79CC"/>
    <w:rsid w:val="009051F0"/>
    <w:rsid w:val="009440FD"/>
    <w:rsid w:val="00952909"/>
    <w:rsid w:val="009610A0"/>
    <w:rsid w:val="0096192B"/>
    <w:rsid w:val="00963FB2"/>
    <w:rsid w:val="00972269"/>
    <w:rsid w:val="009A4BCF"/>
    <w:rsid w:val="009B411F"/>
    <w:rsid w:val="009C2C0B"/>
    <w:rsid w:val="009C65F3"/>
    <w:rsid w:val="009C688E"/>
    <w:rsid w:val="009C7FEF"/>
    <w:rsid w:val="009D01B3"/>
    <w:rsid w:val="009E7199"/>
    <w:rsid w:val="009F175F"/>
    <w:rsid w:val="00A01151"/>
    <w:rsid w:val="00A02918"/>
    <w:rsid w:val="00A123AD"/>
    <w:rsid w:val="00A2347D"/>
    <w:rsid w:val="00A238E2"/>
    <w:rsid w:val="00A2490B"/>
    <w:rsid w:val="00A264E4"/>
    <w:rsid w:val="00A26E9E"/>
    <w:rsid w:val="00A45BAC"/>
    <w:rsid w:val="00A46A7E"/>
    <w:rsid w:val="00A501B8"/>
    <w:rsid w:val="00A50916"/>
    <w:rsid w:val="00A517DE"/>
    <w:rsid w:val="00A56752"/>
    <w:rsid w:val="00A648BF"/>
    <w:rsid w:val="00A657EF"/>
    <w:rsid w:val="00A755AD"/>
    <w:rsid w:val="00A86E32"/>
    <w:rsid w:val="00AC5710"/>
    <w:rsid w:val="00AE5D4F"/>
    <w:rsid w:val="00AF05A9"/>
    <w:rsid w:val="00AF2880"/>
    <w:rsid w:val="00AF2CA1"/>
    <w:rsid w:val="00B22F73"/>
    <w:rsid w:val="00B30D53"/>
    <w:rsid w:val="00B42C69"/>
    <w:rsid w:val="00B51074"/>
    <w:rsid w:val="00B554FA"/>
    <w:rsid w:val="00B63626"/>
    <w:rsid w:val="00B63F16"/>
    <w:rsid w:val="00B67191"/>
    <w:rsid w:val="00B70605"/>
    <w:rsid w:val="00B72278"/>
    <w:rsid w:val="00B80DDA"/>
    <w:rsid w:val="00B816D8"/>
    <w:rsid w:val="00B85337"/>
    <w:rsid w:val="00B9383E"/>
    <w:rsid w:val="00BA3EDC"/>
    <w:rsid w:val="00BA7515"/>
    <w:rsid w:val="00BB1B2F"/>
    <w:rsid w:val="00BB460A"/>
    <w:rsid w:val="00BC192B"/>
    <w:rsid w:val="00BC39EE"/>
    <w:rsid w:val="00BC7A47"/>
    <w:rsid w:val="00BE1989"/>
    <w:rsid w:val="00BF3659"/>
    <w:rsid w:val="00BF509C"/>
    <w:rsid w:val="00C1238F"/>
    <w:rsid w:val="00C21914"/>
    <w:rsid w:val="00C256D1"/>
    <w:rsid w:val="00C27379"/>
    <w:rsid w:val="00C4331E"/>
    <w:rsid w:val="00C43407"/>
    <w:rsid w:val="00C46675"/>
    <w:rsid w:val="00C605FE"/>
    <w:rsid w:val="00C62A23"/>
    <w:rsid w:val="00C65F45"/>
    <w:rsid w:val="00CB2B9D"/>
    <w:rsid w:val="00CE3DCA"/>
    <w:rsid w:val="00CE3ECA"/>
    <w:rsid w:val="00CF300E"/>
    <w:rsid w:val="00D05B01"/>
    <w:rsid w:val="00D21074"/>
    <w:rsid w:val="00D214EE"/>
    <w:rsid w:val="00D2194F"/>
    <w:rsid w:val="00D32C2B"/>
    <w:rsid w:val="00D33C29"/>
    <w:rsid w:val="00D34375"/>
    <w:rsid w:val="00D368A2"/>
    <w:rsid w:val="00D6024F"/>
    <w:rsid w:val="00D63306"/>
    <w:rsid w:val="00D647CC"/>
    <w:rsid w:val="00D64896"/>
    <w:rsid w:val="00D81E4E"/>
    <w:rsid w:val="00D90D1D"/>
    <w:rsid w:val="00DB6570"/>
    <w:rsid w:val="00DC773C"/>
    <w:rsid w:val="00E32998"/>
    <w:rsid w:val="00E63C8D"/>
    <w:rsid w:val="00E658EF"/>
    <w:rsid w:val="00E7186E"/>
    <w:rsid w:val="00E77E23"/>
    <w:rsid w:val="00EB63D9"/>
    <w:rsid w:val="00EC7F6B"/>
    <w:rsid w:val="00F01336"/>
    <w:rsid w:val="00F1478E"/>
    <w:rsid w:val="00F152DC"/>
    <w:rsid w:val="00F25764"/>
    <w:rsid w:val="00F40C9A"/>
    <w:rsid w:val="00F41FC8"/>
    <w:rsid w:val="00F4412D"/>
    <w:rsid w:val="00F519D6"/>
    <w:rsid w:val="00F539C1"/>
    <w:rsid w:val="00F54295"/>
    <w:rsid w:val="00F74398"/>
    <w:rsid w:val="00F80BD5"/>
    <w:rsid w:val="00F86B16"/>
    <w:rsid w:val="00FA0EC0"/>
    <w:rsid w:val="00FA1C71"/>
    <w:rsid w:val="00FB21C0"/>
    <w:rsid w:val="00FD52BD"/>
    <w:rsid w:val="00FE0339"/>
    <w:rsid w:val="00FE32E2"/>
    <w:rsid w:val="00FF40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02833E98"/>
  <w15:docId w15:val="{A5C7BCBD-02FA-4393-B0F7-1337C22D8E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5F45"/>
  </w:style>
  <w:style w:type="paragraph" w:styleId="Heading1">
    <w:name w:val="heading 1"/>
    <w:basedOn w:val="Normal"/>
    <w:next w:val="Normal"/>
    <w:link w:val="Heading1Char"/>
    <w:uiPriority w:val="9"/>
    <w:qFormat/>
    <w:rsid w:val="00F539C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539C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B657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0339"/>
    <w:pPr>
      <w:ind w:left="720"/>
      <w:contextualSpacing/>
    </w:pPr>
  </w:style>
  <w:style w:type="character" w:customStyle="1" w:styleId="Heading1Char">
    <w:name w:val="Heading 1 Char"/>
    <w:basedOn w:val="DefaultParagraphFont"/>
    <w:link w:val="Heading1"/>
    <w:uiPriority w:val="9"/>
    <w:rsid w:val="00F539C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F539C1"/>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2016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1641"/>
  </w:style>
  <w:style w:type="paragraph" w:styleId="Footer">
    <w:name w:val="footer"/>
    <w:basedOn w:val="Normal"/>
    <w:link w:val="FooterChar"/>
    <w:uiPriority w:val="99"/>
    <w:unhideWhenUsed/>
    <w:rsid w:val="002016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1641"/>
  </w:style>
  <w:style w:type="table" w:styleId="MediumList2-Accent1">
    <w:name w:val="Medium List 2 Accent 1"/>
    <w:basedOn w:val="TableNormal"/>
    <w:uiPriority w:val="66"/>
    <w:rsid w:val="007F448B"/>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tblBorders>
    </w:tblPr>
    <w:tblStylePr w:type="firstRow">
      <w:rPr>
        <w:sz w:val="24"/>
        <w:szCs w:val="24"/>
      </w:rPr>
      <w:tblPr/>
      <w:tcPr>
        <w:tcBorders>
          <w:top w:val="nil"/>
          <w:left w:val="nil"/>
          <w:bottom w:val="single" w:sz="24" w:space="0" w:color="5B9BD5" w:themeColor="accent1"/>
          <w:right w:val="nil"/>
          <w:insideH w:val="nil"/>
          <w:insideV w:val="nil"/>
        </w:tcBorders>
        <w:shd w:val="clear" w:color="auto" w:fill="FFFFFF" w:themeFill="background1"/>
      </w:tcPr>
    </w:tblStylePr>
    <w:tblStylePr w:type="lastRow">
      <w:tblPr/>
      <w:tcPr>
        <w:tcBorders>
          <w:top w:val="single" w:sz="8" w:space="0" w:color="5B9BD5"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B9BD5" w:themeColor="accent1"/>
          <w:insideH w:val="nil"/>
          <w:insideV w:val="nil"/>
        </w:tcBorders>
        <w:shd w:val="clear" w:color="auto" w:fill="FFFFFF" w:themeFill="background1"/>
      </w:tcPr>
    </w:tblStylePr>
    <w:tblStylePr w:type="lastCol">
      <w:tblPr/>
      <w:tcPr>
        <w:tcBorders>
          <w:top w:val="nil"/>
          <w:left w:val="single" w:sz="8" w:space="0" w:color="5B9BD5"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top w:val="nil"/>
          <w:bottom w:val="nil"/>
          <w:insideH w:val="nil"/>
          <w:insideV w:val="nil"/>
        </w:tcBorders>
        <w:shd w:val="clear" w:color="auto" w:fill="D6E6F4" w:themeFill="accent1" w:themeFillTint="3F"/>
      </w:tcPr>
    </w:tblStylePr>
    <w:tblStylePr w:type="nwCell">
      <w:tblPr/>
      <w:tcPr>
        <w:shd w:val="clear" w:color="auto" w:fill="FFFFFF" w:themeFill="background1"/>
      </w:tcPr>
    </w:tblStylePr>
    <w:tblStylePr w:type="swCell">
      <w:tblPr/>
      <w:tcPr>
        <w:tcBorders>
          <w:top w:val="nil"/>
        </w:tcBorders>
      </w:tcPr>
    </w:tblStylePr>
  </w:style>
  <w:style w:type="paragraph" w:styleId="TOCHeading">
    <w:name w:val="TOC Heading"/>
    <w:basedOn w:val="Heading1"/>
    <w:next w:val="Normal"/>
    <w:uiPriority w:val="39"/>
    <w:unhideWhenUsed/>
    <w:qFormat/>
    <w:rsid w:val="00030131"/>
    <w:pPr>
      <w:outlineLvl w:val="9"/>
    </w:pPr>
  </w:style>
  <w:style w:type="paragraph" w:styleId="TOC1">
    <w:name w:val="toc 1"/>
    <w:basedOn w:val="Normal"/>
    <w:next w:val="Normal"/>
    <w:autoRedefine/>
    <w:uiPriority w:val="39"/>
    <w:unhideWhenUsed/>
    <w:rsid w:val="007E3C6C"/>
    <w:pPr>
      <w:tabs>
        <w:tab w:val="right" w:leader="dot" w:pos="9350"/>
      </w:tabs>
      <w:spacing w:after="100"/>
      <w:ind w:left="-284" w:firstLine="284"/>
    </w:pPr>
  </w:style>
  <w:style w:type="paragraph" w:styleId="TOC2">
    <w:name w:val="toc 2"/>
    <w:basedOn w:val="Normal"/>
    <w:next w:val="Normal"/>
    <w:autoRedefine/>
    <w:uiPriority w:val="39"/>
    <w:unhideWhenUsed/>
    <w:rsid w:val="00030131"/>
    <w:pPr>
      <w:spacing w:after="100"/>
      <w:ind w:left="220"/>
    </w:pPr>
  </w:style>
  <w:style w:type="character" w:styleId="Hyperlink">
    <w:name w:val="Hyperlink"/>
    <w:basedOn w:val="DefaultParagraphFont"/>
    <w:uiPriority w:val="99"/>
    <w:unhideWhenUsed/>
    <w:rsid w:val="00030131"/>
    <w:rPr>
      <w:color w:val="0563C1" w:themeColor="hyperlink"/>
      <w:u w:val="single"/>
    </w:rPr>
  </w:style>
  <w:style w:type="paragraph" w:styleId="NoSpacing">
    <w:name w:val="No Spacing"/>
    <w:link w:val="NoSpacingChar"/>
    <w:uiPriority w:val="1"/>
    <w:qFormat/>
    <w:rsid w:val="0063707D"/>
    <w:pPr>
      <w:spacing w:after="0" w:line="240" w:lineRule="auto"/>
    </w:pPr>
    <w:rPr>
      <w:rFonts w:eastAsiaTheme="minorEastAsia"/>
    </w:rPr>
  </w:style>
  <w:style w:type="character" w:customStyle="1" w:styleId="NoSpacingChar">
    <w:name w:val="No Spacing Char"/>
    <w:basedOn w:val="DefaultParagraphFont"/>
    <w:link w:val="NoSpacing"/>
    <w:uiPriority w:val="1"/>
    <w:rsid w:val="0063707D"/>
    <w:rPr>
      <w:rFonts w:eastAsiaTheme="minorEastAsia"/>
    </w:rPr>
  </w:style>
  <w:style w:type="paragraph" w:styleId="Caption">
    <w:name w:val="caption"/>
    <w:basedOn w:val="Normal"/>
    <w:next w:val="Normal"/>
    <w:uiPriority w:val="35"/>
    <w:unhideWhenUsed/>
    <w:qFormat/>
    <w:rsid w:val="00C27379"/>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F013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1336"/>
    <w:rPr>
      <w:rFonts w:ascii="Tahoma" w:hAnsi="Tahoma" w:cs="Tahoma"/>
      <w:sz w:val="16"/>
      <w:szCs w:val="16"/>
    </w:rPr>
  </w:style>
  <w:style w:type="character" w:customStyle="1" w:styleId="Heading3Char">
    <w:name w:val="Heading 3 Char"/>
    <w:basedOn w:val="DefaultParagraphFont"/>
    <w:link w:val="Heading3"/>
    <w:uiPriority w:val="9"/>
    <w:rsid w:val="00DB6570"/>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156930">
      <w:bodyDiv w:val="1"/>
      <w:marLeft w:val="0"/>
      <w:marRight w:val="0"/>
      <w:marTop w:val="0"/>
      <w:marBottom w:val="0"/>
      <w:divBdr>
        <w:top w:val="none" w:sz="0" w:space="0" w:color="auto"/>
        <w:left w:val="none" w:sz="0" w:space="0" w:color="auto"/>
        <w:bottom w:val="none" w:sz="0" w:space="0" w:color="auto"/>
        <w:right w:val="none" w:sz="0" w:space="0" w:color="auto"/>
      </w:divBdr>
    </w:div>
    <w:div w:id="42295093">
      <w:bodyDiv w:val="1"/>
      <w:marLeft w:val="0"/>
      <w:marRight w:val="0"/>
      <w:marTop w:val="0"/>
      <w:marBottom w:val="0"/>
      <w:divBdr>
        <w:top w:val="none" w:sz="0" w:space="0" w:color="auto"/>
        <w:left w:val="none" w:sz="0" w:space="0" w:color="auto"/>
        <w:bottom w:val="none" w:sz="0" w:space="0" w:color="auto"/>
        <w:right w:val="none" w:sz="0" w:space="0" w:color="auto"/>
      </w:divBdr>
    </w:div>
    <w:div w:id="70544648">
      <w:bodyDiv w:val="1"/>
      <w:marLeft w:val="0"/>
      <w:marRight w:val="0"/>
      <w:marTop w:val="0"/>
      <w:marBottom w:val="0"/>
      <w:divBdr>
        <w:top w:val="none" w:sz="0" w:space="0" w:color="auto"/>
        <w:left w:val="none" w:sz="0" w:space="0" w:color="auto"/>
        <w:bottom w:val="none" w:sz="0" w:space="0" w:color="auto"/>
        <w:right w:val="none" w:sz="0" w:space="0" w:color="auto"/>
      </w:divBdr>
    </w:div>
    <w:div w:id="85198316">
      <w:bodyDiv w:val="1"/>
      <w:marLeft w:val="0"/>
      <w:marRight w:val="0"/>
      <w:marTop w:val="0"/>
      <w:marBottom w:val="0"/>
      <w:divBdr>
        <w:top w:val="none" w:sz="0" w:space="0" w:color="auto"/>
        <w:left w:val="none" w:sz="0" w:space="0" w:color="auto"/>
        <w:bottom w:val="none" w:sz="0" w:space="0" w:color="auto"/>
        <w:right w:val="none" w:sz="0" w:space="0" w:color="auto"/>
      </w:divBdr>
    </w:div>
    <w:div w:id="138305029">
      <w:bodyDiv w:val="1"/>
      <w:marLeft w:val="0"/>
      <w:marRight w:val="0"/>
      <w:marTop w:val="0"/>
      <w:marBottom w:val="0"/>
      <w:divBdr>
        <w:top w:val="none" w:sz="0" w:space="0" w:color="auto"/>
        <w:left w:val="none" w:sz="0" w:space="0" w:color="auto"/>
        <w:bottom w:val="none" w:sz="0" w:space="0" w:color="auto"/>
        <w:right w:val="none" w:sz="0" w:space="0" w:color="auto"/>
      </w:divBdr>
    </w:div>
    <w:div w:id="357778061">
      <w:bodyDiv w:val="1"/>
      <w:marLeft w:val="0"/>
      <w:marRight w:val="0"/>
      <w:marTop w:val="0"/>
      <w:marBottom w:val="0"/>
      <w:divBdr>
        <w:top w:val="none" w:sz="0" w:space="0" w:color="auto"/>
        <w:left w:val="none" w:sz="0" w:space="0" w:color="auto"/>
        <w:bottom w:val="none" w:sz="0" w:space="0" w:color="auto"/>
        <w:right w:val="none" w:sz="0" w:space="0" w:color="auto"/>
      </w:divBdr>
    </w:div>
    <w:div w:id="676154128">
      <w:bodyDiv w:val="1"/>
      <w:marLeft w:val="0"/>
      <w:marRight w:val="0"/>
      <w:marTop w:val="0"/>
      <w:marBottom w:val="0"/>
      <w:divBdr>
        <w:top w:val="none" w:sz="0" w:space="0" w:color="auto"/>
        <w:left w:val="none" w:sz="0" w:space="0" w:color="auto"/>
        <w:bottom w:val="none" w:sz="0" w:space="0" w:color="auto"/>
        <w:right w:val="none" w:sz="0" w:space="0" w:color="auto"/>
      </w:divBdr>
      <w:divsChild>
        <w:div w:id="81296387">
          <w:marLeft w:val="0"/>
          <w:marRight w:val="0"/>
          <w:marTop w:val="0"/>
          <w:marBottom w:val="0"/>
          <w:divBdr>
            <w:top w:val="none" w:sz="0" w:space="0" w:color="auto"/>
            <w:left w:val="none" w:sz="0" w:space="0" w:color="auto"/>
            <w:bottom w:val="none" w:sz="0" w:space="0" w:color="auto"/>
            <w:right w:val="none" w:sz="0" w:space="0" w:color="auto"/>
          </w:divBdr>
        </w:div>
      </w:divsChild>
    </w:div>
    <w:div w:id="852839142">
      <w:bodyDiv w:val="1"/>
      <w:marLeft w:val="0"/>
      <w:marRight w:val="0"/>
      <w:marTop w:val="0"/>
      <w:marBottom w:val="0"/>
      <w:divBdr>
        <w:top w:val="none" w:sz="0" w:space="0" w:color="auto"/>
        <w:left w:val="none" w:sz="0" w:space="0" w:color="auto"/>
        <w:bottom w:val="none" w:sz="0" w:space="0" w:color="auto"/>
        <w:right w:val="none" w:sz="0" w:space="0" w:color="auto"/>
      </w:divBdr>
    </w:div>
    <w:div w:id="1000698297">
      <w:bodyDiv w:val="1"/>
      <w:marLeft w:val="0"/>
      <w:marRight w:val="0"/>
      <w:marTop w:val="0"/>
      <w:marBottom w:val="0"/>
      <w:divBdr>
        <w:top w:val="none" w:sz="0" w:space="0" w:color="auto"/>
        <w:left w:val="none" w:sz="0" w:space="0" w:color="auto"/>
        <w:bottom w:val="none" w:sz="0" w:space="0" w:color="auto"/>
        <w:right w:val="none" w:sz="0" w:space="0" w:color="auto"/>
      </w:divBdr>
      <w:divsChild>
        <w:div w:id="837891337">
          <w:marLeft w:val="0"/>
          <w:marRight w:val="0"/>
          <w:marTop w:val="0"/>
          <w:marBottom w:val="0"/>
          <w:divBdr>
            <w:top w:val="none" w:sz="0" w:space="0" w:color="auto"/>
            <w:left w:val="none" w:sz="0" w:space="0" w:color="auto"/>
            <w:bottom w:val="none" w:sz="0" w:space="0" w:color="auto"/>
            <w:right w:val="none" w:sz="0" w:space="0" w:color="auto"/>
          </w:divBdr>
        </w:div>
      </w:divsChild>
    </w:div>
    <w:div w:id="1150054745">
      <w:bodyDiv w:val="1"/>
      <w:marLeft w:val="0"/>
      <w:marRight w:val="0"/>
      <w:marTop w:val="0"/>
      <w:marBottom w:val="0"/>
      <w:divBdr>
        <w:top w:val="none" w:sz="0" w:space="0" w:color="auto"/>
        <w:left w:val="none" w:sz="0" w:space="0" w:color="auto"/>
        <w:bottom w:val="none" w:sz="0" w:space="0" w:color="auto"/>
        <w:right w:val="none" w:sz="0" w:space="0" w:color="auto"/>
      </w:divBdr>
    </w:div>
    <w:div w:id="1506435310">
      <w:bodyDiv w:val="1"/>
      <w:marLeft w:val="0"/>
      <w:marRight w:val="0"/>
      <w:marTop w:val="0"/>
      <w:marBottom w:val="0"/>
      <w:divBdr>
        <w:top w:val="none" w:sz="0" w:space="0" w:color="auto"/>
        <w:left w:val="none" w:sz="0" w:space="0" w:color="auto"/>
        <w:bottom w:val="none" w:sz="0" w:space="0" w:color="auto"/>
        <w:right w:val="none" w:sz="0" w:space="0" w:color="auto"/>
      </w:divBdr>
    </w:div>
    <w:div w:id="1949046539">
      <w:bodyDiv w:val="1"/>
      <w:marLeft w:val="0"/>
      <w:marRight w:val="0"/>
      <w:marTop w:val="0"/>
      <w:marBottom w:val="0"/>
      <w:divBdr>
        <w:top w:val="none" w:sz="0" w:space="0" w:color="auto"/>
        <w:left w:val="none" w:sz="0" w:space="0" w:color="auto"/>
        <w:bottom w:val="none" w:sz="0" w:space="0" w:color="auto"/>
        <w:right w:val="none" w:sz="0" w:space="0" w:color="auto"/>
      </w:divBdr>
    </w:div>
    <w:div w:id="2070418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18" Type="http://schemas.openxmlformats.org/officeDocument/2006/relationships/image" Target="media/image3.jpe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hyperlink" Target="https://www.sciencedirect.com/journal/international-journal-of-information-management/vol/55/suppl/C" TargetMode="External"/><Relationship Id="rId2" Type="http://schemas.openxmlformats.org/officeDocument/2006/relationships/numbering" Target="numbering.xml"/><Relationship Id="rId16" Type="http://schemas.openxmlformats.org/officeDocument/2006/relationships/hyperlink" Target="https://www.sciencedirect.com/journal/international-journal-of-information-management" TargetMode="External"/><Relationship Id="rId20"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theme" Target="theme/theme1.xml"/><Relationship Id="rId10" Type="http://schemas.openxmlformats.org/officeDocument/2006/relationships/chart" Target="charts/chart2.xml"/><Relationship Id="rId19"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autoTitleDeleted val="1"/>
    <c:plotArea>
      <c:layout>
        <c:manualLayout>
          <c:layoutTarget val="inner"/>
          <c:xMode val="edge"/>
          <c:yMode val="edge"/>
          <c:x val="0.49025219673627746"/>
          <c:y val="7.0853462157809993E-2"/>
          <c:w val="0.46359277980278074"/>
          <c:h val="0.65130713733247203"/>
        </c:manualLayout>
      </c:layout>
      <c:barChart>
        <c:barDir val="bar"/>
        <c:grouping val="stacked"/>
        <c:varyColors val="0"/>
        <c:ser>
          <c:idx val="0"/>
          <c:order val="0"/>
          <c:spPr>
            <a:pattFill prst="narHorz">
              <a:fgClr>
                <a:schemeClr val="accent6"/>
              </a:fgClr>
              <a:bgClr>
                <a:schemeClr val="accent6">
                  <a:lumMod val="20000"/>
                  <a:lumOff val="80000"/>
                </a:schemeClr>
              </a:bgClr>
            </a:pattFill>
            <a:ln>
              <a:noFill/>
            </a:ln>
            <a:effectLst>
              <a:innerShdw blurRad="114300">
                <a:schemeClr val="accent6"/>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Sheet1!$B$7:$L$7</c:f>
              <c:strCache>
                <c:ptCount val="9"/>
                <c:pt idx="0">
                  <c:v>Q:1 which age group do you fall into?</c:v>
                </c:pt>
                <c:pt idx="2">
                  <c:v>18-24</c:v>
                </c:pt>
                <c:pt idx="3">
                  <c:v>25-34</c:v>
                </c:pt>
                <c:pt idx="4">
                  <c:v>35-44</c:v>
                </c:pt>
                <c:pt idx="5">
                  <c:v>45-54</c:v>
                </c:pt>
                <c:pt idx="6">
                  <c:v>55-64</c:v>
                </c:pt>
                <c:pt idx="7">
                  <c:v>65+</c:v>
                </c:pt>
                <c:pt idx="8">
                  <c:v>PNTS</c:v>
                </c:pt>
              </c:strCache>
            </c:strRef>
          </c:cat>
          <c:val>
            <c:numRef>
              <c:f>Sheet1!$B$8:$L$8</c:f>
              <c:numCache>
                <c:formatCode>General</c:formatCode>
                <c:ptCount val="9"/>
                <c:pt idx="2">
                  <c:v>3</c:v>
                </c:pt>
                <c:pt idx="3">
                  <c:v>5</c:v>
                </c:pt>
                <c:pt idx="4">
                  <c:v>3</c:v>
                </c:pt>
                <c:pt idx="5">
                  <c:v>1</c:v>
                </c:pt>
                <c:pt idx="7">
                  <c:v>0</c:v>
                </c:pt>
                <c:pt idx="8">
                  <c:v>0</c:v>
                </c:pt>
              </c:numCache>
            </c:numRef>
          </c:val>
          <c:extLst>
            <c:ext xmlns:c16="http://schemas.microsoft.com/office/drawing/2014/chart" uri="{C3380CC4-5D6E-409C-BE32-E72D297353CC}">
              <c16:uniqueId val="{00000000-28A6-4F70-A8DD-9FA94D848C6F}"/>
            </c:ext>
          </c:extLst>
        </c:ser>
        <c:dLbls>
          <c:showLegendKey val="0"/>
          <c:showVal val="1"/>
          <c:showCatName val="0"/>
          <c:showSerName val="0"/>
          <c:showPercent val="0"/>
          <c:showBubbleSize val="0"/>
        </c:dLbls>
        <c:gapWidth val="150"/>
        <c:overlap val="100"/>
        <c:axId val="130918272"/>
        <c:axId val="131690496"/>
      </c:barChart>
      <c:catAx>
        <c:axId val="130918272"/>
        <c:scaling>
          <c:orientation val="minMax"/>
        </c:scaling>
        <c:delete val="0"/>
        <c:axPos val="l"/>
        <c:numFmt formatCode="General" sourceLinked="0"/>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1690496"/>
        <c:crosses val="autoZero"/>
        <c:auto val="1"/>
        <c:lblAlgn val="ctr"/>
        <c:lblOffset val="100"/>
        <c:noMultiLvlLbl val="0"/>
      </c:catAx>
      <c:valAx>
        <c:axId val="131690496"/>
        <c:scaling>
          <c:orientation val="minMax"/>
        </c:scaling>
        <c:delete val="0"/>
        <c:axPos val="b"/>
        <c:majorGridlines>
          <c:spPr>
            <a:ln>
              <a:solidFill>
                <a:schemeClr val="tx1">
                  <a:lumMod val="15000"/>
                  <a:lumOff val="85000"/>
                </a:schemeClr>
              </a:solidFill>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091827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invertIfNegative val="0"/>
          <c:cat>
            <c:strRef>
              <c:f>Sheet1!$B$9:$G$9</c:f>
              <c:strCache>
                <c:ptCount val="4"/>
                <c:pt idx="0">
                  <c:v>Q:2 do you have any preivious experience in the use of technology</c:v>
                </c:pt>
                <c:pt idx="2">
                  <c:v>yes </c:v>
                </c:pt>
                <c:pt idx="3">
                  <c:v>no</c:v>
                </c:pt>
              </c:strCache>
            </c:strRef>
          </c:cat>
          <c:val>
            <c:numRef>
              <c:f>Sheet1!$B$10:$G$10</c:f>
              <c:numCache>
                <c:formatCode>General</c:formatCode>
                <c:ptCount val="4"/>
                <c:pt idx="2">
                  <c:v>8</c:v>
                </c:pt>
                <c:pt idx="3">
                  <c:v>2</c:v>
                </c:pt>
              </c:numCache>
            </c:numRef>
          </c:val>
          <c:extLst>
            <c:ext xmlns:c16="http://schemas.microsoft.com/office/drawing/2014/chart" uri="{C3380CC4-5D6E-409C-BE32-E72D297353CC}">
              <c16:uniqueId val="{00000000-FC75-4540-B02A-2E4BD672D479}"/>
            </c:ext>
          </c:extLst>
        </c:ser>
        <c:dLbls>
          <c:showLegendKey val="0"/>
          <c:showVal val="0"/>
          <c:showCatName val="0"/>
          <c:showSerName val="0"/>
          <c:showPercent val="0"/>
          <c:showBubbleSize val="0"/>
        </c:dLbls>
        <c:gapWidth val="150"/>
        <c:overlap val="100"/>
        <c:axId val="134809472"/>
        <c:axId val="136440832"/>
      </c:barChart>
      <c:catAx>
        <c:axId val="134809472"/>
        <c:scaling>
          <c:orientation val="minMax"/>
        </c:scaling>
        <c:delete val="0"/>
        <c:axPos val="l"/>
        <c:numFmt formatCode="General" sourceLinked="0"/>
        <c:majorTickMark val="out"/>
        <c:minorTickMark val="none"/>
        <c:tickLblPos val="nextTo"/>
        <c:crossAx val="136440832"/>
        <c:crosses val="autoZero"/>
        <c:auto val="1"/>
        <c:lblAlgn val="ctr"/>
        <c:lblOffset val="100"/>
        <c:noMultiLvlLbl val="0"/>
      </c:catAx>
      <c:valAx>
        <c:axId val="136440832"/>
        <c:scaling>
          <c:orientation val="minMax"/>
        </c:scaling>
        <c:delete val="0"/>
        <c:axPos val="b"/>
        <c:majorGridlines/>
        <c:numFmt formatCode="General" sourceLinked="1"/>
        <c:majorTickMark val="out"/>
        <c:minorTickMark val="none"/>
        <c:tickLblPos val="nextTo"/>
        <c:crossAx val="134809472"/>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invertIfNegative val="0"/>
          <c:cat>
            <c:strRef>
              <c:f>Sheet1!$B$11:$J$11</c:f>
              <c:strCache>
                <c:ptCount val="7"/>
                <c:pt idx="0">
                  <c:v>Q:3 are you familiar with any of the following software's?</c:v>
                </c:pt>
                <c:pt idx="2">
                  <c:v>M.S Word</c:v>
                </c:pt>
                <c:pt idx="3">
                  <c:v>M.S Form</c:v>
                </c:pt>
                <c:pt idx="4">
                  <c:v>M.S PowerPoint</c:v>
                </c:pt>
                <c:pt idx="5">
                  <c:v>M.S Excel</c:v>
                </c:pt>
                <c:pt idx="6">
                  <c:v>None</c:v>
                </c:pt>
              </c:strCache>
            </c:strRef>
          </c:cat>
          <c:val>
            <c:numRef>
              <c:f>Sheet1!$B$12:$J$12</c:f>
              <c:numCache>
                <c:formatCode>General</c:formatCode>
                <c:ptCount val="7"/>
                <c:pt idx="2">
                  <c:v>5</c:v>
                </c:pt>
                <c:pt idx="3">
                  <c:v>0</c:v>
                </c:pt>
                <c:pt idx="4">
                  <c:v>2</c:v>
                </c:pt>
                <c:pt idx="5">
                  <c:v>2</c:v>
                </c:pt>
                <c:pt idx="6">
                  <c:v>1</c:v>
                </c:pt>
              </c:numCache>
            </c:numRef>
          </c:val>
          <c:extLst>
            <c:ext xmlns:c16="http://schemas.microsoft.com/office/drawing/2014/chart" uri="{C3380CC4-5D6E-409C-BE32-E72D297353CC}">
              <c16:uniqueId val="{00000000-A490-4265-835B-2274F011A815}"/>
            </c:ext>
          </c:extLst>
        </c:ser>
        <c:dLbls>
          <c:showLegendKey val="0"/>
          <c:showVal val="0"/>
          <c:showCatName val="0"/>
          <c:showSerName val="0"/>
          <c:showPercent val="0"/>
          <c:showBubbleSize val="0"/>
        </c:dLbls>
        <c:gapWidth val="150"/>
        <c:overlap val="100"/>
        <c:axId val="160368512"/>
        <c:axId val="161263616"/>
      </c:barChart>
      <c:catAx>
        <c:axId val="160368512"/>
        <c:scaling>
          <c:orientation val="minMax"/>
        </c:scaling>
        <c:delete val="0"/>
        <c:axPos val="l"/>
        <c:numFmt formatCode="General" sourceLinked="0"/>
        <c:majorTickMark val="out"/>
        <c:minorTickMark val="none"/>
        <c:tickLblPos val="nextTo"/>
        <c:crossAx val="161263616"/>
        <c:crosses val="autoZero"/>
        <c:auto val="1"/>
        <c:lblAlgn val="ctr"/>
        <c:lblOffset val="100"/>
        <c:noMultiLvlLbl val="0"/>
      </c:catAx>
      <c:valAx>
        <c:axId val="161263616"/>
        <c:scaling>
          <c:orientation val="minMax"/>
        </c:scaling>
        <c:delete val="0"/>
        <c:axPos val="b"/>
        <c:majorGridlines/>
        <c:numFmt formatCode="General" sourceLinked="1"/>
        <c:majorTickMark val="out"/>
        <c:minorTickMark val="none"/>
        <c:tickLblPos val="nextTo"/>
        <c:crossAx val="160368512"/>
        <c:crosses val="autoZero"/>
        <c:crossBetween val="between"/>
      </c:valAx>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invertIfNegative val="0"/>
          <c:cat>
            <c:strRef>
              <c:f>Sheet1!$B$19:$G$19</c:f>
              <c:strCache>
                <c:ptCount val="4"/>
                <c:pt idx="0">
                  <c:v>Q:7 Do you believe that you have further`job opportunities to pursue if training was provided?</c:v>
                </c:pt>
                <c:pt idx="2">
                  <c:v>yes </c:v>
                </c:pt>
                <c:pt idx="3">
                  <c:v>no</c:v>
                </c:pt>
              </c:strCache>
            </c:strRef>
          </c:cat>
          <c:val>
            <c:numRef>
              <c:f>Sheet1!$B$20:$G$20</c:f>
              <c:numCache>
                <c:formatCode>General</c:formatCode>
                <c:ptCount val="4"/>
                <c:pt idx="2">
                  <c:v>6</c:v>
                </c:pt>
                <c:pt idx="3">
                  <c:v>4</c:v>
                </c:pt>
              </c:numCache>
            </c:numRef>
          </c:val>
          <c:extLst>
            <c:ext xmlns:c16="http://schemas.microsoft.com/office/drawing/2014/chart" uri="{C3380CC4-5D6E-409C-BE32-E72D297353CC}">
              <c16:uniqueId val="{00000000-803F-4D45-BE69-DBAF98523567}"/>
            </c:ext>
          </c:extLst>
        </c:ser>
        <c:dLbls>
          <c:showLegendKey val="0"/>
          <c:showVal val="0"/>
          <c:showCatName val="0"/>
          <c:showSerName val="0"/>
          <c:showPercent val="0"/>
          <c:showBubbleSize val="0"/>
        </c:dLbls>
        <c:gapWidth val="150"/>
        <c:overlap val="100"/>
        <c:axId val="173526016"/>
        <c:axId val="196931968"/>
      </c:barChart>
      <c:catAx>
        <c:axId val="173526016"/>
        <c:scaling>
          <c:orientation val="minMax"/>
        </c:scaling>
        <c:delete val="0"/>
        <c:axPos val="l"/>
        <c:numFmt formatCode="General" sourceLinked="0"/>
        <c:majorTickMark val="out"/>
        <c:minorTickMark val="none"/>
        <c:tickLblPos val="nextTo"/>
        <c:crossAx val="196931968"/>
        <c:crosses val="autoZero"/>
        <c:auto val="1"/>
        <c:lblAlgn val="ctr"/>
        <c:lblOffset val="100"/>
        <c:noMultiLvlLbl val="0"/>
      </c:catAx>
      <c:valAx>
        <c:axId val="196931968"/>
        <c:scaling>
          <c:orientation val="minMax"/>
        </c:scaling>
        <c:delete val="0"/>
        <c:axPos val="b"/>
        <c:majorGridlines/>
        <c:numFmt formatCode="General" sourceLinked="1"/>
        <c:majorTickMark val="out"/>
        <c:minorTickMark val="none"/>
        <c:tickLblPos val="nextTo"/>
        <c:crossAx val="173526016"/>
        <c:crosses val="autoZero"/>
        <c:crossBetween val="between"/>
      </c:valAx>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invertIfNegative val="0"/>
          <c:cat>
            <c:strRef>
              <c:f>Sheet1!$B$23:$G$23</c:f>
              <c:strCache>
                <c:ptCount val="4"/>
                <c:pt idx="0">
                  <c:v>Q:9 Do you believe that integrating digital skills into the curriculum would revolutionise the teaching and learning process?</c:v>
                </c:pt>
                <c:pt idx="2">
                  <c:v>yes </c:v>
                </c:pt>
                <c:pt idx="3">
                  <c:v>no</c:v>
                </c:pt>
              </c:strCache>
            </c:strRef>
          </c:cat>
          <c:val>
            <c:numRef>
              <c:f>Sheet1!$B$24:$G$24</c:f>
              <c:numCache>
                <c:formatCode>General</c:formatCode>
                <c:ptCount val="4"/>
                <c:pt idx="2">
                  <c:v>7</c:v>
                </c:pt>
                <c:pt idx="3">
                  <c:v>3</c:v>
                </c:pt>
              </c:numCache>
            </c:numRef>
          </c:val>
          <c:extLst>
            <c:ext xmlns:c16="http://schemas.microsoft.com/office/drawing/2014/chart" uri="{C3380CC4-5D6E-409C-BE32-E72D297353CC}">
              <c16:uniqueId val="{00000000-4012-4C20-AA55-8C20E905FF28}"/>
            </c:ext>
          </c:extLst>
        </c:ser>
        <c:dLbls>
          <c:showLegendKey val="0"/>
          <c:showVal val="0"/>
          <c:showCatName val="0"/>
          <c:showSerName val="0"/>
          <c:showPercent val="0"/>
          <c:showBubbleSize val="0"/>
        </c:dLbls>
        <c:gapWidth val="150"/>
        <c:overlap val="100"/>
        <c:axId val="230505088"/>
        <c:axId val="230718464"/>
      </c:barChart>
      <c:catAx>
        <c:axId val="230505088"/>
        <c:scaling>
          <c:orientation val="minMax"/>
        </c:scaling>
        <c:delete val="0"/>
        <c:axPos val="l"/>
        <c:numFmt formatCode="General" sourceLinked="0"/>
        <c:majorTickMark val="out"/>
        <c:minorTickMark val="none"/>
        <c:tickLblPos val="nextTo"/>
        <c:crossAx val="230718464"/>
        <c:crosses val="autoZero"/>
        <c:auto val="1"/>
        <c:lblAlgn val="ctr"/>
        <c:lblOffset val="100"/>
        <c:noMultiLvlLbl val="0"/>
      </c:catAx>
      <c:valAx>
        <c:axId val="230718464"/>
        <c:scaling>
          <c:orientation val="minMax"/>
        </c:scaling>
        <c:delete val="0"/>
        <c:axPos val="b"/>
        <c:majorGridlines/>
        <c:numFmt formatCode="General" sourceLinked="1"/>
        <c:majorTickMark val="out"/>
        <c:minorTickMark val="none"/>
        <c:tickLblPos val="nextTo"/>
        <c:crossAx val="230505088"/>
        <c:crosses val="autoZero"/>
        <c:crossBetween val="between"/>
      </c:valAx>
    </c:plotArea>
    <c:legend>
      <c:legendPos val="r"/>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invertIfNegative val="0"/>
          <c:cat>
            <c:strRef>
              <c:f>Sheet1!$B$25:$J$25</c:f>
              <c:strCache>
                <c:ptCount val="7"/>
                <c:pt idx="0">
                  <c:v>Q:10 How satisfied are you with the delivery of information provided by UWTSD?</c:v>
                </c:pt>
                <c:pt idx="2">
                  <c:v>Not satisfied</c:v>
                </c:pt>
                <c:pt idx="3">
                  <c:v>Okay</c:v>
                </c:pt>
                <c:pt idx="4">
                  <c:v>average</c:v>
                </c:pt>
                <c:pt idx="5">
                  <c:v>satisfied</c:v>
                </c:pt>
                <c:pt idx="6">
                  <c:v>overly satisfied</c:v>
                </c:pt>
              </c:strCache>
            </c:strRef>
          </c:cat>
          <c:val>
            <c:numRef>
              <c:f>Sheet1!$B$26:$J$26</c:f>
              <c:numCache>
                <c:formatCode>General</c:formatCode>
                <c:ptCount val="7"/>
                <c:pt idx="2">
                  <c:v>0</c:v>
                </c:pt>
                <c:pt idx="3">
                  <c:v>5</c:v>
                </c:pt>
                <c:pt idx="4">
                  <c:v>3</c:v>
                </c:pt>
                <c:pt idx="5">
                  <c:v>2</c:v>
                </c:pt>
                <c:pt idx="6">
                  <c:v>1</c:v>
                </c:pt>
              </c:numCache>
            </c:numRef>
          </c:val>
          <c:extLst>
            <c:ext xmlns:c16="http://schemas.microsoft.com/office/drawing/2014/chart" uri="{C3380CC4-5D6E-409C-BE32-E72D297353CC}">
              <c16:uniqueId val="{00000000-FE66-49B9-B19B-5DE7CC82152B}"/>
            </c:ext>
          </c:extLst>
        </c:ser>
        <c:dLbls>
          <c:showLegendKey val="0"/>
          <c:showVal val="0"/>
          <c:showCatName val="0"/>
          <c:showSerName val="0"/>
          <c:showPercent val="0"/>
          <c:showBubbleSize val="0"/>
        </c:dLbls>
        <c:gapWidth val="150"/>
        <c:overlap val="100"/>
        <c:axId val="136446720"/>
        <c:axId val="136448256"/>
      </c:barChart>
      <c:catAx>
        <c:axId val="136446720"/>
        <c:scaling>
          <c:orientation val="minMax"/>
        </c:scaling>
        <c:delete val="0"/>
        <c:axPos val="l"/>
        <c:numFmt formatCode="General" sourceLinked="0"/>
        <c:majorTickMark val="out"/>
        <c:minorTickMark val="none"/>
        <c:tickLblPos val="nextTo"/>
        <c:crossAx val="136448256"/>
        <c:crosses val="autoZero"/>
        <c:auto val="1"/>
        <c:lblAlgn val="ctr"/>
        <c:lblOffset val="100"/>
        <c:noMultiLvlLbl val="0"/>
      </c:catAx>
      <c:valAx>
        <c:axId val="136448256"/>
        <c:scaling>
          <c:orientation val="minMax"/>
        </c:scaling>
        <c:delete val="0"/>
        <c:axPos val="b"/>
        <c:majorGridlines/>
        <c:numFmt formatCode="General" sourceLinked="1"/>
        <c:majorTickMark val="out"/>
        <c:minorTickMark val="none"/>
        <c:tickLblPos val="nextTo"/>
        <c:crossAx val="136446720"/>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Oli22</b:Tag>
    <b:SourceType>Book</b:SourceType>
    <b:Guid>{46A5A492-6096-4FC2-9A3D-4C1C6AF2B65F}</b:Guid>
    <b:Author>
      <b:Author>
        <b:NameList>
          <b:Person>
            <b:Last>Olimov</b:Last>
            <b:First>S.S.</b:First>
            <b:Middle>and Mamurova, D.I.,</b:Middle>
          </b:Person>
        </b:NameList>
      </b:Author>
    </b:Author>
    <b:Year>2022</b:Year>
    <b:RefOrder>3</b:RefOrder>
  </b:Source>
  <b:Source>
    <b:Tag>Val22</b:Tag>
    <b:SourceType>Book</b:SourceType>
    <b:Guid>{FE37FA94-8567-4FBF-B64E-6723E58966A9}</b:Guid>
    <b:Author>
      <b:Author>
        <b:NameList>
          <b:Person>
            <b:Last>Valijonovna</b:Last>
            <b:First>K.I.,</b:First>
            <b:Middle>Rakhmatjonovich, T.D. and Mukhtoraliyevna, Z.</b:Middle>
          </b:Person>
        </b:NameList>
      </b:Author>
    </b:Author>
    <b:Year>2022</b:Year>
    <b:RefOrder>4</b:RefOrder>
  </b:Source>
  <b:Source>
    <b:Tag>Tia22</b:Tag>
    <b:SourceType>Book</b:SourceType>
    <b:Guid>{18593F76-20F7-4734-881F-C8CA1231D03F}</b:Guid>
    <b:Author>
      <b:Author>
        <b:NameList>
          <b:Person>
            <b:Last>Tian</b:Last>
            <b:First>F.,</b:First>
            <b:Middle>Wu, B., Zeng, H., Watmough, G.R., Zhang, M. and Li</b:Middle>
          </b:Person>
        </b:NameList>
      </b:Author>
    </b:Author>
    <b:Year>2022</b:Year>
    <b:RefOrder>5</b:RefOrder>
  </b:Source>
  <b:Source>
    <b:Tag>Hub13</b:Tag>
    <b:SourceType>Book</b:SourceType>
    <b:Guid>{ED86EE47-0516-49E5-AFB6-3806FD91C43F}</b:Guid>
    <b:Author>
      <b:Author>
        <b:NameList>
          <b:Person>
            <b:Last>Hubbard</b:Last>
            <b:First>P</b:First>
          </b:Person>
        </b:NameList>
      </b:Author>
    </b:Author>
    <b:Year>2013</b:Year>
    <b:RefOrder>1</b:RefOrder>
  </b:Source>
  <b:Source>
    <b:Tag>Lai13</b:Tag>
    <b:SourceType>Book</b:SourceType>
    <b:Guid>{C4C10588-6BCB-48B5-AAE7-002CFF489DA5}</b:Guid>
    <b:Author>
      <b:Author>
        <b:NameList>
          <b:Person>
            <b:Last>Lai</b:Last>
            <b:First>C.</b:First>
            <b:Middle>and Morrison, B</b:Middle>
          </b:Person>
        </b:NameList>
      </b:Author>
    </b:Author>
    <b:Year>2013</b:Year>
    <b:RefOrder>2</b:RefOrder>
  </b:Source>
  <b:Source>
    <b:Tag>Car21</b:Tag>
    <b:SourceType>Book</b:SourceType>
    <b:Guid>{9082F66A-6497-4891-BB0A-C783C0E555A9}</b:Guid>
    <b:Author>
      <b:Author>
        <b:NameList>
          <b:Person>
            <b:Last>Carstens</b:Last>
            <b:First>K.J.,</b:First>
            <b:Middle>Mallon, J.M., Bataineh, M. and Al-Bataineh,</b:Middle>
          </b:Person>
        </b:NameList>
      </b:Author>
    </b:Author>
    <b:Year>2021</b:Year>
    <b:RefOrder>6</b:RefOrder>
  </b:Source>
</b:Sources>
</file>

<file path=customXml/itemProps1.xml><?xml version="1.0" encoding="utf-8"?>
<ds:datastoreItem xmlns:ds="http://schemas.openxmlformats.org/officeDocument/2006/customXml" ds:itemID="{8E7B68C7-56FF-49DC-A855-704C086AEA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2013</Words>
  <Characters>11478</Characters>
  <Application>Microsoft Office Word</Application>
  <DocSecurity>4</DocSecurity>
  <Lines>95</Lines>
  <Paragraphs>26</Paragraphs>
  <ScaleCrop>false</ScaleCrop>
  <HeadingPairs>
    <vt:vector size="2" baseType="variant">
      <vt:variant>
        <vt:lpstr>Title</vt:lpstr>
      </vt:variant>
      <vt:variant>
        <vt:i4>1</vt:i4>
      </vt:variant>
    </vt:vector>
  </HeadingPairs>
  <TitlesOfParts>
    <vt:vector size="1" baseType="lpstr">
      <vt:lpstr>Digital Skills and Research methods</vt:lpstr>
    </vt:vector>
  </TitlesOfParts>
  <Company/>
  <LinksUpToDate>false</LinksUpToDate>
  <CharactersWithSpaces>13465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
  <dc:creator>saima nawaz</dc:creator>
  <cp:keywords/>
  <dc:description/>
  <cp:lastModifiedBy>saima nawaz</cp:lastModifiedBy>
  <cp:revision>2</cp:revision>
  <dcterms:created xsi:type="dcterms:W3CDTF">2022-08-14T00:48:00Z</dcterms:created>
  <dcterms:modified xsi:type="dcterms:W3CDTF">2022-08-14T00:48:00Z</dcterms:modified>
</cp:coreProperties>
</file>