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6432555"/>
        <w:docPartObj>
          <w:docPartGallery w:val="Cover Pages"/>
          <w:docPartUnique/>
        </w:docPartObj>
      </w:sdtPr>
      <w:sdtEndPr/>
      <w:sdtContent>
        <w:p w14:paraId="01C73257" w14:textId="34CB72CA" w:rsidR="00C658E6" w:rsidRDefault="00C658E6" w:rsidP="00F80ACA">
          <w:pPr>
            <w:spacing w:after="30"/>
          </w:pPr>
          <w:r>
            <w:rPr>
              <w:noProof/>
            </w:rPr>
            <w:drawing>
              <wp:anchor distT="0" distB="0" distL="114300" distR="114300" simplePos="0" relativeHeight="251658752" behindDoc="1" locked="0" layoutInCell="1" allowOverlap="1" wp14:anchorId="3CE107AF" wp14:editId="7D6BC783">
                <wp:simplePos x="0" y="0"/>
                <wp:positionH relativeFrom="column">
                  <wp:posOffset>-477982</wp:posOffset>
                </wp:positionH>
                <wp:positionV relativeFrom="paragraph">
                  <wp:posOffset>-442884</wp:posOffset>
                </wp:positionV>
                <wp:extent cx="2860675" cy="1143000"/>
                <wp:effectExtent l="0" t="0" r="0" b="0"/>
                <wp:wrapTight wrapText="bothSides">
                  <wp:wrapPolygon edited="0">
                    <wp:start x="0" y="0"/>
                    <wp:lineTo x="0" y="21240"/>
                    <wp:lineTo x="21432" y="21240"/>
                    <wp:lineTo x="21432" y="0"/>
                    <wp:lineTo x="0" y="0"/>
                  </wp:wrapPolygon>
                </wp:wrapTight>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675" cy="1143000"/>
                        </a:xfrm>
                        <a:prstGeom prst="rect">
                          <a:avLst/>
                        </a:prstGeom>
                        <a:noFill/>
                        <a:ln>
                          <a:noFill/>
                        </a:ln>
                      </pic:spPr>
                    </pic:pic>
                  </a:graphicData>
                </a:graphic>
              </wp:anchor>
            </w:drawing>
          </w:r>
          <w:r w:rsidR="00B51D0B">
            <w:rPr>
              <w:noProof/>
            </w:rPr>
            <mc:AlternateContent>
              <mc:Choice Requires="wpg">
                <w:drawing>
                  <wp:anchor distT="0" distB="0" distL="114300" distR="114300" simplePos="0" relativeHeight="251657727" behindDoc="1" locked="0" layoutInCell="1" allowOverlap="1" wp14:anchorId="37CE0D14" wp14:editId="3E253768">
                    <wp:simplePos x="0" y="0"/>
                    <wp:positionH relativeFrom="page">
                      <wp:align>center</wp:align>
                    </wp:positionH>
                    <wp:positionV relativeFrom="page">
                      <wp:align>center</wp:align>
                    </wp:positionV>
                    <wp:extent cx="6668135" cy="971931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8135" cy="971931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A1991CC" w14:textId="77777777" w:rsidR="00C658E6" w:rsidRDefault="00C658E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1FAF848" w14:textId="696C96B5" w:rsidR="00C658E6" w:rsidRDefault="00C658E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Network operating system &amp; services (Acca5023)</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413AC57" w14:textId="767D495D" w:rsidR="00C658E6" w:rsidRDefault="00C658E6">
                                      <w:pPr>
                                        <w:pStyle w:val="NoSpacing"/>
                                        <w:spacing w:before="120"/>
                                        <w:rPr>
                                          <w:color w:val="4472C4" w:themeColor="accent1"/>
                                          <w:sz w:val="36"/>
                                          <w:szCs w:val="36"/>
                                        </w:rPr>
                                      </w:pPr>
                                      <w:r>
                                        <w:rPr>
                                          <w:color w:val="4472C4" w:themeColor="accent1"/>
                                          <w:sz w:val="36"/>
                                          <w:szCs w:val="36"/>
                                        </w:rPr>
                                        <w:t>Benjamin Gaylard 2003557</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7CE0D14" id="Group 15" o:spid="_x0000_s1026" style="position:absolute;margin-left:0;margin-top:0;width:525.05pt;height:765.3pt;z-index:-251658753;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A1991CC" w14:textId="77777777" w:rsidR="00C658E6" w:rsidRDefault="00C658E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1FAF848" w14:textId="696C96B5" w:rsidR="00C658E6" w:rsidRDefault="00C658E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Network operating system &amp; services (Acca5023)</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413AC57" w14:textId="767D495D" w:rsidR="00C658E6" w:rsidRDefault="00C658E6">
                                <w:pPr>
                                  <w:pStyle w:val="NoSpacing"/>
                                  <w:spacing w:before="120"/>
                                  <w:rPr>
                                    <w:color w:val="4472C4" w:themeColor="accent1"/>
                                    <w:sz w:val="36"/>
                                    <w:szCs w:val="36"/>
                                  </w:rPr>
                                </w:pPr>
                                <w:r>
                                  <w:rPr>
                                    <w:color w:val="4472C4" w:themeColor="accent1"/>
                                    <w:sz w:val="36"/>
                                    <w:szCs w:val="36"/>
                                  </w:rPr>
                                  <w:t>Benjamin Gaylard 2003557</w:t>
                                </w:r>
                              </w:p>
                            </w:sdtContent>
                          </w:sdt>
                        </w:txbxContent>
                      </v:textbox>
                    </v:shape>
                    <w10:wrap anchorx="page" anchory="page"/>
                  </v:group>
                </w:pict>
              </mc:Fallback>
            </mc:AlternateContent>
          </w:r>
        </w:p>
        <w:p w14:paraId="7192DC47" w14:textId="4FE76A67" w:rsidR="00C658E6" w:rsidRDefault="00C658E6" w:rsidP="00F80ACA">
          <w:pPr>
            <w:spacing w:after="30"/>
          </w:pPr>
          <w:r>
            <w:br w:type="page"/>
          </w:r>
        </w:p>
      </w:sdtContent>
    </w:sdt>
    <w:sdt>
      <w:sdtPr>
        <w:rPr>
          <w:rFonts w:asciiTheme="minorHAnsi" w:eastAsiaTheme="minorHAnsi" w:hAnsiTheme="minorHAnsi" w:cstheme="minorBidi"/>
          <w:color w:val="auto"/>
          <w:sz w:val="22"/>
          <w:szCs w:val="22"/>
          <w:lang w:val="en-GB"/>
        </w:rPr>
        <w:id w:val="-1911686648"/>
        <w:docPartObj>
          <w:docPartGallery w:val="Table of Contents"/>
          <w:docPartUnique/>
        </w:docPartObj>
      </w:sdtPr>
      <w:sdtEndPr>
        <w:rPr>
          <w:b/>
          <w:bCs/>
          <w:noProof/>
        </w:rPr>
      </w:sdtEndPr>
      <w:sdtContent>
        <w:p w14:paraId="30DF2890" w14:textId="0B770F4E" w:rsidR="00435465" w:rsidRDefault="00435465" w:rsidP="00F80ACA">
          <w:pPr>
            <w:pStyle w:val="TOCHeading"/>
            <w:spacing w:before="0" w:after="30"/>
          </w:pPr>
          <w:r>
            <w:t>Contents</w:t>
          </w:r>
        </w:p>
        <w:p w14:paraId="7B5D1825" w14:textId="28AB2ADB" w:rsidR="00094E5D" w:rsidRDefault="00435465">
          <w:pPr>
            <w:pStyle w:val="TOC1"/>
            <w:rPr>
              <w:rFonts w:eastAsiaTheme="minorEastAsia"/>
              <w:noProof/>
              <w:lang w:eastAsia="en-GB"/>
            </w:rPr>
          </w:pPr>
          <w:r>
            <w:fldChar w:fldCharType="begin"/>
          </w:r>
          <w:r>
            <w:instrText xml:space="preserve"> TOC \o "1-3" \h \z \u </w:instrText>
          </w:r>
          <w:r>
            <w:fldChar w:fldCharType="separate"/>
          </w:r>
          <w:hyperlink w:anchor="_Toc128999867" w:history="1">
            <w:r w:rsidR="00094E5D" w:rsidRPr="00F14FDA">
              <w:rPr>
                <w:rStyle w:val="Hyperlink"/>
                <w:noProof/>
              </w:rPr>
              <w:t>Team Information</w:t>
            </w:r>
            <w:r w:rsidR="00094E5D">
              <w:rPr>
                <w:noProof/>
                <w:webHidden/>
              </w:rPr>
              <w:tab/>
            </w:r>
            <w:r w:rsidR="00094E5D">
              <w:rPr>
                <w:noProof/>
                <w:webHidden/>
              </w:rPr>
              <w:fldChar w:fldCharType="begin"/>
            </w:r>
            <w:r w:rsidR="00094E5D">
              <w:rPr>
                <w:noProof/>
                <w:webHidden/>
              </w:rPr>
              <w:instrText xml:space="preserve"> PAGEREF _Toc128999867 \h </w:instrText>
            </w:r>
            <w:r w:rsidR="00094E5D">
              <w:rPr>
                <w:noProof/>
                <w:webHidden/>
              </w:rPr>
            </w:r>
            <w:r w:rsidR="00094E5D">
              <w:rPr>
                <w:noProof/>
                <w:webHidden/>
              </w:rPr>
              <w:fldChar w:fldCharType="separate"/>
            </w:r>
            <w:r w:rsidR="00094E5D">
              <w:rPr>
                <w:noProof/>
                <w:webHidden/>
              </w:rPr>
              <w:t>3</w:t>
            </w:r>
            <w:r w:rsidR="00094E5D">
              <w:rPr>
                <w:noProof/>
                <w:webHidden/>
              </w:rPr>
              <w:fldChar w:fldCharType="end"/>
            </w:r>
          </w:hyperlink>
        </w:p>
        <w:p w14:paraId="3D742F44" w14:textId="1795E8CE" w:rsidR="00094E5D" w:rsidRDefault="00E24D18">
          <w:pPr>
            <w:pStyle w:val="TOC1"/>
            <w:tabs>
              <w:tab w:val="left" w:pos="440"/>
            </w:tabs>
            <w:rPr>
              <w:rFonts w:eastAsiaTheme="minorEastAsia"/>
              <w:noProof/>
              <w:lang w:eastAsia="en-GB"/>
            </w:rPr>
          </w:pPr>
          <w:hyperlink w:anchor="_Toc128999868" w:history="1">
            <w:r w:rsidR="00094E5D" w:rsidRPr="00F14FDA">
              <w:rPr>
                <w:rStyle w:val="Hyperlink"/>
                <w:noProof/>
              </w:rPr>
              <w:t>2.</w:t>
            </w:r>
            <w:r w:rsidR="00094E5D">
              <w:rPr>
                <w:rFonts w:eastAsiaTheme="minorEastAsia"/>
                <w:noProof/>
                <w:lang w:eastAsia="en-GB"/>
              </w:rPr>
              <w:tab/>
            </w:r>
            <w:r w:rsidR="00094E5D" w:rsidRPr="00F14FDA">
              <w:rPr>
                <w:rStyle w:val="Hyperlink"/>
                <w:noProof/>
              </w:rPr>
              <w:t>Introduction</w:t>
            </w:r>
            <w:r w:rsidR="00094E5D">
              <w:rPr>
                <w:noProof/>
                <w:webHidden/>
              </w:rPr>
              <w:tab/>
            </w:r>
            <w:r w:rsidR="00094E5D">
              <w:rPr>
                <w:noProof/>
                <w:webHidden/>
              </w:rPr>
              <w:fldChar w:fldCharType="begin"/>
            </w:r>
            <w:r w:rsidR="00094E5D">
              <w:rPr>
                <w:noProof/>
                <w:webHidden/>
              </w:rPr>
              <w:instrText xml:space="preserve"> PAGEREF _Toc128999868 \h </w:instrText>
            </w:r>
            <w:r w:rsidR="00094E5D">
              <w:rPr>
                <w:noProof/>
                <w:webHidden/>
              </w:rPr>
            </w:r>
            <w:r w:rsidR="00094E5D">
              <w:rPr>
                <w:noProof/>
                <w:webHidden/>
              </w:rPr>
              <w:fldChar w:fldCharType="separate"/>
            </w:r>
            <w:r w:rsidR="00094E5D">
              <w:rPr>
                <w:noProof/>
                <w:webHidden/>
              </w:rPr>
              <w:t>4</w:t>
            </w:r>
            <w:r w:rsidR="00094E5D">
              <w:rPr>
                <w:noProof/>
                <w:webHidden/>
              </w:rPr>
              <w:fldChar w:fldCharType="end"/>
            </w:r>
          </w:hyperlink>
        </w:p>
        <w:p w14:paraId="2D4605DE" w14:textId="50EE1D17" w:rsidR="00094E5D" w:rsidRDefault="00E24D18">
          <w:pPr>
            <w:pStyle w:val="TOC1"/>
            <w:tabs>
              <w:tab w:val="left" w:pos="440"/>
            </w:tabs>
            <w:rPr>
              <w:rFonts w:eastAsiaTheme="minorEastAsia"/>
              <w:noProof/>
              <w:lang w:eastAsia="en-GB"/>
            </w:rPr>
          </w:pPr>
          <w:hyperlink w:anchor="_Toc128999869" w:history="1">
            <w:r w:rsidR="00094E5D" w:rsidRPr="00F14FDA">
              <w:rPr>
                <w:rStyle w:val="Hyperlink"/>
                <w:noProof/>
              </w:rPr>
              <w:t>3.</w:t>
            </w:r>
            <w:r w:rsidR="00094E5D">
              <w:rPr>
                <w:rFonts w:eastAsiaTheme="minorEastAsia"/>
                <w:noProof/>
                <w:lang w:eastAsia="en-GB"/>
              </w:rPr>
              <w:tab/>
            </w:r>
            <w:r w:rsidR="00094E5D" w:rsidRPr="00F14FDA">
              <w:rPr>
                <w:rStyle w:val="Hyperlink"/>
                <w:noProof/>
              </w:rPr>
              <w:t>Part 1: Practical Work – Teamwork</w:t>
            </w:r>
            <w:r w:rsidR="00094E5D">
              <w:rPr>
                <w:noProof/>
                <w:webHidden/>
              </w:rPr>
              <w:tab/>
            </w:r>
            <w:r w:rsidR="00094E5D">
              <w:rPr>
                <w:noProof/>
                <w:webHidden/>
              </w:rPr>
              <w:fldChar w:fldCharType="begin"/>
            </w:r>
            <w:r w:rsidR="00094E5D">
              <w:rPr>
                <w:noProof/>
                <w:webHidden/>
              </w:rPr>
              <w:instrText xml:space="preserve"> PAGEREF _Toc128999869 \h </w:instrText>
            </w:r>
            <w:r w:rsidR="00094E5D">
              <w:rPr>
                <w:noProof/>
                <w:webHidden/>
              </w:rPr>
            </w:r>
            <w:r w:rsidR="00094E5D">
              <w:rPr>
                <w:noProof/>
                <w:webHidden/>
              </w:rPr>
              <w:fldChar w:fldCharType="separate"/>
            </w:r>
            <w:r w:rsidR="00094E5D">
              <w:rPr>
                <w:noProof/>
                <w:webHidden/>
              </w:rPr>
              <w:t>5</w:t>
            </w:r>
            <w:r w:rsidR="00094E5D">
              <w:rPr>
                <w:noProof/>
                <w:webHidden/>
              </w:rPr>
              <w:fldChar w:fldCharType="end"/>
            </w:r>
          </w:hyperlink>
        </w:p>
        <w:p w14:paraId="725BD808" w14:textId="0F3659FE" w:rsidR="00094E5D" w:rsidRDefault="00E24D18">
          <w:pPr>
            <w:pStyle w:val="TOC2"/>
            <w:tabs>
              <w:tab w:val="left" w:pos="660"/>
              <w:tab w:val="right" w:leader="dot" w:pos="9016"/>
            </w:tabs>
            <w:rPr>
              <w:rFonts w:eastAsiaTheme="minorEastAsia"/>
              <w:noProof/>
              <w:lang w:eastAsia="en-GB"/>
            </w:rPr>
          </w:pPr>
          <w:hyperlink w:anchor="_Toc128999870" w:history="1">
            <w:r w:rsidR="00094E5D" w:rsidRPr="00F14FDA">
              <w:rPr>
                <w:rStyle w:val="Hyperlink"/>
                <w:noProof/>
              </w:rPr>
              <w:t>a.</w:t>
            </w:r>
            <w:r w:rsidR="00094E5D">
              <w:rPr>
                <w:rFonts w:eastAsiaTheme="minorEastAsia"/>
                <w:noProof/>
                <w:lang w:eastAsia="en-GB"/>
              </w:rPr>
              <w:tab/>
            </w:r>
            <w:r w:rsidR="00094E5D" w:rsidRPr="00F14FDA">
              <w:rPr>
                <w:rStyle w:val="Hyperlink"/>
                <w:noProof/>
              </w:rPr>
              <w:t>Setting up a Virtual Machine</w:t>
            </w:r>
            <w:r w:rsidR="00094E5D">
              <w:rPr>
                <w:noProof/>
                <w:webHidden/>
              </w:rPr>
              <w:tab/>
            </w:r>
            <w:r w:rsidR="00094E5D">
              <w:rPr>
                <w:noProof/>
                <w:webHidden/>
              </w:rPr>
              <w:fldChar w:fldCharType="begin"/>
            </w:r>
            <w:r w:rsidR="00094E5D">
              <w:rPr>
                <w:noProof/>
                <w:webHidden/>
              </w:rPr>
              <w:instrText xml:space="preserve"> PAGEREF _Toc128999870 \h </w:instrText>
            </w:r>
            <w:r w:rsidR="00094E5D">
              <w:rPr>
                <w:noProof/>
                <w:webHidden/>
              </w:rPr>
            </w:r>
            <w:r w:rsidR="00094E5D">
              <w:rPr>
                <w:noProof/>
                <w:webHidden/>
              </w:rPr>
              <w:fldChar w:fldCharType="separate"/>
            </w:r>
            <w:r w:rsidR="00094E5D">
              <w:rPr>
                <w:noProof/>
                <w:webHidden/>
              </w:rPr>
              <w:t>5</w:t>
            </w:r>
            <w:r w:rsidR="00094E5D">
              <w:rPr>
                <w:noProof/>
                <w:webHidden/>
              </w:rPr>
              <w:fldChar w:fldCharType="end"/>
            </w:r>
          </w:hyperlink>
        </w:p>
        <w:p w14:paraId="487BA890" w14:textId="66D8E0DF" w:rsidR="00094E5D" w:rsidRDefault="00E24D18">
          <w:pPr>
            <w:pStyle w:val="TOC2"/>
            <w:tabs>
              <w:tab w:val="left" w:pos="660"/>
              <w:tab w:val="right" w:leader="dot" w:pos="9016"/>
            </w:tabs>
            <w:rPr>
              <w:rFonts w:eastAsiaTheme="minorEastAsia"/>
              <w:noProof/>
              <w:lang w:eastAsia="en-GB"/>
            </w:rPr>
          </w:pPr>
          <w:hyperlink w:anchor="_Toc128999871" w:history="1">
            <w:r w:rsidR="00094E5D" w:rsidRPr="00F14FDA">
              <w:rPr>
                <w:rStyle w:val="Hyperlink"/>
                <w:noProof/>
              </w:rPr>
              <w:t>b.</w:t>
            </w:r>
            <w:r w:rsidR="00094E5D">
              <w:rPr>
                <w:rFonts w:eastAsiaTheme="minorEastAsia"/>
                <w:noProof/>
                <w:lang w:eastAsia="en-GB"/>
              </w:rPr>
              <w:tab/>
            </w:r>
            <w:r w:rsidR="00094E5D" w:rsidRPr="00F14FDA">
              <w:rPr>
                <w:rStyle w:val="Hyperlink"/>
                <w:noProof/>
              </w:rPr>
              <w:t>Setting up Server 1</w:t>
            </w:r>
            <w:r w:rsidR="00094E5D">
              <w:rPr>
                <w:noProof/>
                <w:webHidden/>
              </w:rPr>
              <w:tab/>
            </w:r>
            <w:r w:rsidR="00094E5D">
              <w:rPr>
                <w:noProof/>
                <w:webHidden/>
              </w:rPr>
              <w:fldChar w:fldCharType="begin"/>
            </w:r>
            <w:r w:rsidR="00094E5D">
              <w:rPr>
                <w:noProof/>
                <w:webHidden/>
              </w:rPr>
              <w:instrText xml:space="preserve"> PAGEREF _Toc128999871 \h </w:instrText>
            </w:r>
            <w:r w:rsidR="00094E5D">
              <w:rPr>
                <w:noProof/>
                <w:webHidden/>
              </w:rPr>
            </w:r>
            <w:r w:rsidR="00094E5D">
              <w:rPr>
                <w:noProof/>
                <w:webHidden/>
              </w:rPr>
              <w:fldChar w:fldCharType="separate"/>
            </w:r>
            <w:r w:rsidR="00094E5D">
              <w:rPr>
                <w:noProof/>
                <w:webHidden/>
              </w:rPr>
              <w:t>7</w:t>
            </w:r>
            <w:r w:rsidR="00094E5D">
              <w:rPr>
                <w:noProof/>
                <w:webHidden/>
              </w:rPr>
              <w:fldChar w:fldCharType="end"/>
            </w:r>
          </w:hyperlink>
        </w:p>
        <w:p w14:paraId="4AFE6751" w14:textId="5C54BD22" w:rsidR="00094E5D" w:rsidRDefault="00E24D18">
          <w:pPr>
            <w:pStyle w:val="TOC2"/>
            <w:tabs>
              <w:tab w:val="left" w:pos="660"/>
              <w:tab w:val="right" w:leader="dot" w:pos="9016"/>
            </w:tabs>
            <w:rPr>
              <w:rFonts w:eastAsiaTheme="minorEastAsia"/>
              <w:noProof/>
              <w:lang w:eastAsia="en-GB"/>
            </w:rPr>
          </w:pPr>
          <w:hyperlink w:anchor="_Toc128999872" w:history="1">
            <w:r w:rsidR="00094E5D" w:rsidRPr="00F14FDA">
              <w:rPr>
                <w:rStyle w:val="Hyperlink"/>
                <w:noProof/>
              </w:rPr>
              <w:t>c.</w:t>
            </w:r>
            <w:r w:rsidR="00094E5D">
              <w:rPr>
                <w:rFonts w:eastAsiaTheme="minorEastAsia"/>
                <w:noProof/>
                <w:lang w:eastAsia="en-GB"/>
              </w:rPr>
              <w:tab/>
            </w:r>
            <w:r w:rsidR="00094E5D" w:rsidRPr="00F14FDA">
              <w:rPr>
                <w:rStyle w:val="Hyperlink"/>
                <w:noProof/>
              </w:rPr>
              <w:t>Configuring Network Settings for the Virtual Machine</w:t>
            </w:r>
            <w:r w:rsidR="00094E5D">
              <w:rPr>
                <w:noProof/>
                <w:webHidden/>
              </w:rPr>
              <w:tab/>
            </w:r>
            <w:r w:rsidR="00094E5D">
              <w:rPr>
                <w:noProof/>
                <w:webHidden/>
              </w:rPr>
              <w:fldChar w:fldCharType="begin"/>
            </w:r>
            <w:r w:rsidR="00094E5D">
              <w:rPr>
                <w:noProof/>
                <w:webHidden/>
              </w:rPr>
              <w:instrText xml:space="preserve"> PAGEREF _Toc128999872 \h </w:instrText>
            </w:r>
            <w:r w:rsidR="00094E5D">
              <w:rPr>
                <w:noProof/>
                <w:webHidden/>
              </w:rPr>
            </w:r>
            <w:r w:rsidR="00094E5D">
              <w:rPr>
                <w:noProof/>
                <w:webHidden/>
              </w:rPr>
              <w:fldChar w:fldCharType="separate"/>
            </w:r>
            <w:r w:rsidR="00094E5D">
              <w:rPr>
                <w:noProof/>
                <w:webHidden/>
              </w:rPr>
              <w:t>11</w:t>
            </w:r>
            <w:r w:rsidR="00094E5D">
              <w:rPr>
                <w:noProof/>
                <w:webHidden/>
              </w:rPr>
              <w:fldChar w:fldCharType="end"/>
            </w:r>
          </w:hyperlink>
        </w:p>
        <w:p w14:paraId="1CCE6173" w14:textId="283E81C9" w:rsidR="00094E5D" w:rsidRDefault="00E24D18">
          <w:pPr>
            <w:pStyle w:val="TOC2"/>
            <w:tabs>
              <w:tab w:val="left" w:pos="660"/>
              <w:tab w:val="right" w:leader="dot" w:pos="9016"/>
            </w:tabs>
            <w:rPr>
              <w:rFonts w:eastAsiaTheme="minorEastAsia"/>
              <w:noProof/>
              <w:lang w:eastAsia="en-GB"/>
            </w:rPr>
          </w:pPr>
          <w:hyperlink w:anchor="_Toc128999873" w:history="1">
            <w:r w:rsidR="00094E5D" w:rsidRPr="00F14FDA">
              <w:rPr>
                <w:rStyle w:val="Hyperlink"/>
                <w:noProof/>
              </w:rPr>
              <w:t>d.</w:t>
            </w:r>
            <w:r w:rsidR="00094E5D">
              <w:rPr>
                <w:rFonts w:eastAsiaTheme="minorEastAsia"/>
                <w:noProof/>
                <w:lang w:eastAsia="en-GB"/>
              </w:rPr>
              <w:tab/>
            </w:r>
            <w:r w:rsidR="00094E5D" w:rsidRPr="00F14FDA">
              <w:rPr>
                <w:rStyle w:val="Hyperlink"/>
                <w:noProof/>
              </w:rPr>
              <w:t>Configuring Server1 and PC1</w:t>
            </w:r>
            <w:r w:rsidR="00094E5D">
              <w:rPr>
                <w:noProof/>
                <w:webHidden/>
              </w:rPr>
              <w:tab/>
            </w:r>
            <w:r w:rsidR="00094E5D">
              <w:rPr>
                <w:noProof/>
                <w:webHidden/>
              </w:rPr>
              <w:fldChar w:fldCharType="begin"/>
            </w:r>
            <w:r w:rsidR="00094E5D">
              <w:rPr>
                <w:noProof/>
                <w:webHidden/>
              </w:rPr>
              <w:instrText xml:space="preserve"> PAGEREF _Toc128999873 \h </w:instrText>
            </w:r>
            <w:r w:rsidR="00094E5D">
              <w:rPr>
                <w:noProof/>
                <w:webHidden/>
              </w:rPr>
            </w:r>
            <w:r w:rsidR="00094E5D">
              <w:rPr>
                <w:noProof/>
                <w:webHidden/>
              </w:rPr>
              <w:fldChar w:fldCharType="separate"/>
            </w:r>
            <w:r w:rsidR="00094E5D">
              <w:rPr>
                <w:noProof/>
                <w:webHidden/>
              </w:rPr>
              <w:t>14</w:t>
            </w:r>
            <w:r w:rsidR="00094E5D">
              <w:rPr>
                <w:noProof/>
                <w:webHidden/>
              </w:rPr>
              <w:fldChar w:fldCharType="end"/>
            </w:r>
          </w:hyperlink>
        </w:p>
        <w:p w14:paraId="347D3625" w14:textId="3DBD4DAC" w:rsidR="00094E5D" w:rsidRDefault="00E24D18">
          <w:pPr>
            <w:pStyle w:val="TOC2"/>
            <w:tabs>
              <w:tab w:val="left" w:pos="660"/>
              <w:tab w:val="right" w:leader="dot" w:pos="9016"/>
            </w:tabs>
            <w:rPr>
              <w:rFonts w:eastAsiaTheme="minorEastAsia"/>
              <w:noProof/>
              <w:lang w:eastAsia="en-GB"/>
            </w:rPr>
          </w:pPr>
          <w:hyperlink w:anchor="_Toc128999874" w:history="1">
            <w:r w:rsidR="00094E5D" w:rsidRPr="00F14FDA">
              <w:rPr>
                <w:rStyle w:val="Hyperlink"/>
                <w:noProof/>
              </w:rPr>
              <w:t>e.</w:t>
            </w:r>
            <w:r w:rsidR="00094E5D">
              <w:rPr>
                <w:rFonts w:eastAsiaTheme="minorEastAsia"/>
                <w:noProof/>
                <w:lang w:eastAsia="en-GB"/>
              </w:rPr>
              <w:tab/>
            </w:r>
            <w:r w:rsidR="00094E5D" w:rsidRPr="00F14FDA">
              <w:rPr>
                <w:rStyle w:val="Hyperlink"/>
                <w:noProof/>
              </w:rPr>
              <w:t>Setting up an Active Directory</w:t>
            </w:r>
            <w:r w:rsidR="00094E5D">
              <w:rPr>
                <w:noProof/>
                <w:webHidden/>
              </w:rPr>
              <w:tab/>
            </w:r>
            <w:r w:rsidR="00094E5D">
              <w:rPr>
                <w:noProof/>
                <w:webHidden/>
              </w:rPr>
              <w:fldChar w:fldCharType="begin"/>
            </w:r>
            <w:r w:rsidR="00094E5D">
              <w:rPr>
                <w:noProof/>
                <w:webHidden/>
              </w:rPr>
              <w:instrText xml:space="preserve"> PAGEREF _Toc128999874 \h </w:instrText>
            </w:r>
            <w:r w:rsidR="00094E5D">
              <w:rPr>
                <w:noProof/>
                <w:webHidden/>
              </w:rPr>
            </w:r>
            <w:r w:rsidR="00094E5D">
              <w:rPr>
                <w:noProof/>
                <w:webHidden/>
              </w:rPr>
              <w:fldChar w:fldCharType="separate"/>
            </w:r>
            <w:r w:rsidR="00094E5D">
              <w:rPr>
                <w:noProof/>
                <w:webHidden/>
              </w:rPr>
              <w:t>15</w:t>
            </w:r>
            <w:r w:rsidR="00094E5D">
              <w:rPr>
                <w:noProof/>
                <w:webHidden/>
              </w:rPr>
              <w:fldChar w:fldCharType="end"/>
            </w:r>
          </w:hyperlink>
        </w:p>
        <w:p w14:paraId="4292FA37" w14:textId="4D3E7991" w:rsidR="00094E5D" w:rsidRDefault="00E24D18">
          <w:pPr>
            <w:pStyle w:val="TOC1"/>
            <w:tabs>
              <w:tab w:val="left" w:pos="440"/>
            </w:tabs>
            <w:rPr>
              <w:rFonts w:eastAsiaTheme="minorEastAsia"/>
              <w:noProof/>
              <w:lang w:eastAsia="en-GB"/>
            </w:rPr>
          </w:pPr>
          <w:hyperlink w:anchor="_Toc128999875" w:history="1">
            <w:r w:rsidR="00094E5D" w:rsidRPr="00F14FDA">
              <w:rPr>
                <w:rStyle w:val="Hyperlink"/>
                <w:noProof/>
              </w:rPr>
              <w:t>4.</w:t>
            </w:r>
            <w:r w:rsidR="00094E5D">
              <w:rPr>
                <w:rFonts w:eastAsiaTheme="minorEastAsia"/>
                <w:noProof/>
                <w:lang w:eastAsia="en-GB"/>
              </w:rPr>
              <w:tab/>
            </w:r>
            <w:r w:rsidR="00094E5D" w:rsidRPr="00F14FDA">
              <w:rPr>
                <w:rStyle w:val="Hyperlink"/>
                <w:noProof/>
              </w:rPr>
              <w:t>Part 2: Observational Tasks/ Work – Individual Task</w:t>
            </w:r>
            <w:r w:rsidR="00094E5D">
              <w:rPr>
                <w:noProof/>
                <w:webHidden/>
              </w:rPr>
              <w:tab/>
            </w:r>
            <w:r w:rsidR="00094E5D">
              <w:rPr>
                <w:noProof/>
                <w:webHidden/>
              </w:rPr>
              <w:fldChar w:fldCharType="begin"/>
            </w:r>
            <w:r w:rsidR="00094E5D">
              <w:rPr>
                <w:noProof/>
                <w:webHidden/>
              </w:rPr>
              <w:instrText xml:space="preserve"> PAGEREF _Toc128999875 \h </w:instrText>
            </w:r>
            <w:r w:rsidR="00094E5D">
              <w:rPr>
                <w:noProof/>
                <w:webHidden/>
              </w:rPr>
            </w:r>
            <w:r w:rsidR="00094E5D">
              <w:rPr>
                <w:noProof/>
                <w:webHidden/>
              </w:rPr>
              <w:fldChar w:fldCharType="separate"/>
            </w:r>
            <w:r w:rsidR="00094E5D">
              <w:rPr>
                <w:noProof/>
                <w:webHidden/>
              </w:rPr>
              <w:t>19</w:t>
            </w:r>
            <w:r w:rsidR="00094E5D">
              <w:rPr>
                <w:noProof/>
                <w:webHidden/>
              </w:rPr>
              <w:fldChar w:fldCharType="end"/>
            </w:r>
          </w:hyperlink>
        </w:p>
        <w:p w14:paraId="1B95E27B" w14:textId="1798BE35" w:rsidR="00094E5D" w:rsidRDefault="00E24D18">
          <w:pPr>
            <w:pStyle w:val="TOC2"/>
            <w:tabs>
              <w:tab w:val="left" w:pos="660"/>
              <w:tab w:val="right" w:leader="dot" w:pos="9016"/>
            </w:tabs>
            <w:rPr>
              <w:rFonts w:eastAsiaTheme="minorEastAsia"/>
              <w:noProof/>
              <w:lang w:eastAsia="en-GB"/>
            </w:rPr>
          </w:pPr>
          <w:hyperlink w:anchor="_Toc128999876" w:history="1">
            <w:r w:rsidR="00094E5D" w:rsidRPr="00F14FDA">
              <w:rPr>
                <w:rStyle w:val="Hyperlink"/>
                <w:noProof/>
              </w:rPr>
              <w:t>a.</w:t>
            </w:r>
            <w:r w:rsidR="00094E5D">
              <w:rPr>
                <w:rFonts w:eastAsiaTheme="minorEastAsia"/>
                <w:noProof/>
                <w:lang w:eastAsia="en-GB"/>
              </w:rPr>
              <w:tab/>
            </w:r>
            <w:r w:rsidR="00094E5D" w:rsidRPr="00F14FDA">
              <w:rPr>
                <w:rStyle w:val="Hyperlink"/>
                <w:noProof/>
              </w:rPr>
              <w:t>Justification for Type 2 Hypervisors and Comparison to Type 1 Hypervisors: Benefits and Drawbacks</w:t>
            </w:r>
            <w:r w:rsidR="00094E5D">
              <w:rPr>
                <w:noProof/>
                <w:webHidden/>
              </w:rPr>
              <w:tab/>
            </w:r>
            <w:r w:rsidR="00094E5D">
              <w:rPr>
                <w:noProof/>
                <w:webHidden/>
              </w:rPr>
              <w:fldChar w:fldCharType="begin"/>
            </w:r>
            <w:r w:rsidR="00094E5D">
              <w:rPr>
                <w:noProof/>
                <w:webHidden/>
              </w:rPr>
              <w:instrText xml:space="preserve"> PAGEREF _Toc128999876 \h </w:instrText>
            </w:r>
            <w:r w:rsidR="00094E5D">
              <w:rPr>
                <w:noProof/>
                <w:webHidden/>
              </w:rPr>
            </w:r>
            <w:r w:rsidR="00094E5D">
              <w:rPr>
                <w:noProof/>
                <w:webHidden/>
              </w:rPr>
              <w:fldChar w:fldCharType="separate"/>
            </w:r>
            <w:r w:rsidR="00094E5D">
              <w:rPr>
                <w:noProof/>
                <w:webHidden/>
              </w:rPr>
              <w:t>19</w:t>
            </w:r>
            <w:r w:rsidR="00094E5D">
              <w:rPr>
                <w:noProof/>
                <w:webHidden/>
              </w:rPr>
              <w:fldChar w:fldCharType="end"/>
            </w:r>
          </w:hyperlink>
        </w:p>
        <w:p w14:paraId="601E3BA2" w14:textId="7C621288" w:rsidR="00094E5D" w:rsidRDefault="00E24D18">
          <w:pPr>
            <w:pStyle w:val="TOC3"/>
            <w:tabs>
              <w:tab w:val="left" w:pos="880"/>
              <w:tab w:val="right" w:leader="dot" w:pos="9016"/>
            </w:tabs>
            <w:rPr>
              <w:noProof/>
            </w:rPr>
          </w:pPr>
          <w:hyperlink w:anchor="_Toc128999877" w:history="1">
            <w:r w:rsidR="00094E5D" w:rsidRPr="00F14FDA">
              <w:rPr>
                <w:rStyle w:val="Hyperlink"/>
                <w:noProof/>
              </w:rPr>
              <w:t>i.</w:t>
            </w:r>
            <w:r w:rsidR="00094E5D">
              <w:rPr>
                <w:noProof/>
              </w:rPr>
              <w:tab/>
            </w:r>
            <w:r w:rsidR="00094E5D" w:rsidRPr="00F14FDA">
              <w:rPr>
                <w:rStyle w:val="Hyperlink"/>
                <w:noProof/>
              </w:rPr>
              <w:t>Type 1 hypervisor</w:t>
            </w:r>
            <w:r w:rsidR="00094E5D">
              <w:rPr>
                <w:noProof/>
                <w:webHidden/>
              </w:rPr>
              <w:tab/>
            </w:r>
            <w:r w:rsidR="00094E5D">
              <w:rPr>
                <w:noProof/>
                <w:webHidden/>
              </w:rPr>
              <w:fldChar w:fldCharType="begin"/>
            </w:r>
            <w:r w:rsidR="00094E5D">
              <w:rPr>
                <w:noProof/>
                <w:webHidden/>
              </w:rPr>
              <w:instrText xml:space="preserve"> PAGEREF _Toc128999877 \h </w:instrText>
            </w:r>
            <w:r w:rsidR="00094E5D">
              <w:rPr>
                <w:noProof/>
                <w:webHidden/>
              </w:rPr>
            </w:r>
            <w:r w:rsidR="00094E5D">
              <w:rPr>
                <w:noProof/>
                <w:webHidden/>
              </w:rPr>
              <w:fldChar w:fldCharType="separate"/>
            </w:r>
            <w:r w:rsidR="00094E5D">
              <w:rPr>
                <w:noProof/>
                <w:webHidden/>
              </w:rPr>
              <w:t>19</w:t>
            </w:r>
            <w:r w:rsidR="00094E5D">
              <w:rPr>
                <w:noProof/>
                <w:webHidden/>
              </w:rPr>
              <w:fldChar w:fldCharType="end"/>
            </w:r>
          </w:hyperlink>
        </w:p>
        <w:p w14:paraId="02E2A37A" w14:textId="2920FA52" w:rsidR="00094E5D" w:rsidRDefault="00E24D18">
          <w:pPr>
            <w:pStyle w:val="TOC3"/>
            <w:tabs>
              <w:tab w:val="left" w:pos="880"/>
              <w:tab w:val="right" w:leader="dot" w:pos="9016"/>
            </w:tabs>
            <w:rPr>
              <w:noProof/>
            </w:rPr>
          </w:pPr>
          <w:hyperlink w:anchor="_Toc128999878" w:history="1">
            <w:r w:rsidR="00094E5D" w:rsidRPr="00F14FDA">
              <w:rPr>
                <w:rStyle w:val="Hyperlink"/>
                <w:noProof/>
              </w:rPr>
              <w:t>ii.</w:t>
            </w:r>
            <w:r w:rsidR="00094E5D">
              <w:rPr>
                <w:noProof/>
              </w:rPr>
              <w:tab/>
            </w:r>
            <w:r w:rsidR="00094E5D" w:rsidRPr="00F14FDA">
              <w:rPr>
                <w:rStyle w:val="Hyperlink"/>
                <w:noProof/>
              </w:rPr>
              <w:t>Type 2 hypervisor</w:t>
            </w:r>
            <w:r w:rsidR="00094E5D">
              <w:rPr>
                <w:noProof/>
                <w:webHidden/>
              </w:rPr>
              <w:tab/>
            </w:r>
            <w:r w:rsidR="00094E5D">
              <w:rPr>
                <w:noProof/>
                <w:webHidden/>
              </w:rPr>
              <w:fldChar w:fldCharType="begin"/>
            </w:r>
            <w:r w:rsidR="00094E5D">
              <w:rPr>
                <w:noProof/>
                <w:webHidden/>
              </w:rPr>
              <w:instrText xml:space="preserve"> PAGEREF _Toc128999878 \h </w:instrText>
            </w:r>
            <w:r w:rsidR="00094E5D">
              <w:rPr>
                <w:noProof/>
                <w:webHidden/>
              </w:rPr>
            </w:r>
            <w:r w:rsidR="00094E5D">
              <w:rPr>
                <w:noProof/>
                <w:webHidden/>
              </w:rPr>
              <w:fldChar w:fldCharType="separate"/>
            </w:r>
            <w:r w:rsidR="00094E5D">
              <w:rPr>
                <w:noProof/>
                <w:webHidden/>
              </w:rPr>
              <w:t>19</w:t>
            </w:r>
            <w:r w:rsidR="00094E5D">
              <w:rPr>
                <w:noProof/>
                <w:webHidden/>
              </w:rPr>
              <w:fldChar w:fldCharType="end"/>
            </w:r>
          </w:hyperlink>
        </w:p>
        <w:p w14:paraId="4BA628D5" w14:textId="3A3F24DF" w:rsidR="00094E5D" w:rsidRDefault="00E24D18">
          <w:pPr>
            <w:pStyle w:val="TOC2"/>
            <w:tabs>
              <w:tab w:val="left" w:pos="660"/>
              <w:tab w:val="right" w:leader="dot" w:pos="9016"/>
            </w:tabs>
            <w:rPr>
              <w:rFonts w:eastAsiaTheme="minorEastAsia"/>
              <w:noProof/>
              <w:lang w:eastAsia="en-GB"/>
            </w:rPr>
          </w:pPr>
          <w:hyperlink w:anchor="_Toc128999879" w:history="1">
            <w:r w:rsidR="00094E5D" w:rsidRPr="00F14FDA">
              <w:rPr>
                <w:rStyle w:val="Hyperlink"/>
                <w:noProof/>
              </w:rPr>
              <w:t>b.</w:t>
            </w:r>
            <w:r w:rsidR="00094E5D">
              <w:rPr>
                <w:rFonts w:eastAsiaTheme="minorEastAsia"/>
                <w:noProof/>
                <w:lang w:eastAsia="en-GB"/>
              </w:rPr>
              <w:tab/>
            </w:r>
            <w:r w:rsidR="00094E5D" w:rsidRPr="00F14FDA">
              <w:rPr>
                <w:rStyle w:val="Hyperlink"/>
                <w:noProof/>
              </w:rPr>
              <w:t>Dynamic Host Configuration Protocol (DHCP) Explanation, Functioning, and Importance</w:t>
            </w:r>
            <w:r w:rsidR="00094E5D">
              <w:rPr>
                <w:noProof/>
                <w:webHidden/>
              </w:rPr>
              <w:tab/>
            </w:r>
            <w:r w:rsidR="00094E5D">
              <w:rPr>
                <w:noProof/>
                <w:webHidden/>
              </w:rPr>
              <w:fldChar w:fldCharType="begin"/>
            </w:r>
            <w:r w:rsidR="00094E5D">
              <w:rPr>
                <w:noProof/>
                <w:webHidden/>
              </w:rPr>
              <w:instrText xml:space="preserve"> PAGEREF _Toc128999879 \h </w:instrText>
            </w:r>
            <w:r w:rsidR="00094E5D">
              <w:rPr>
                <w:noProof/>
                <w:webHidden/>
              </w:rPr>
            </w:r>
            <w:r w:rsidR="00094E5D">
              <w:rPr>
                <w:noProof/>
                <w:webHidden/>
              </w:rPr>
              <w:fldChar w:fldCharType="separate"/>
            </w:r>
            <w:r w:rsidR="00094E5D">
              <w:rPr>
                <w:noProof/>
                <w:webHidden/>
              </w:rPr>
              <w:t>20</w:t>
            </w:r>
            <w:r w:rsidR="00094E5D">
              <w:rPr>
                <w:noProof/>
                <w:webHidden/>
              </w:rPr>
              <w:fldChar w:fldCharType="end"/>
            </w:r>
          </w:hyperlink>
        </w:p>
        <w:p w14:paraId="40793EFC" w14:textId="7F0171D2" w:rsidR="00094E5D" w:rsidRDefault="00E24D18">
          <w:pPr>
            <w:pStyle w:val="TOC2"/>
            <w:tabs>
              <w:tab w:val="left" w:pos="660"/>
              <w:tab w:val="right" w:leader="dot" w:pos="9016"/>
            </w:tabs>
            <w:rPr>
              <w:rFonts w:eastAsiaTheme="minorEastAsia"/>
              <w:noProof/>
              <w:lang w:eastAsia="en-GB"/>
            </w:rPr>
          </w:pPr>
          <w:hyperlink w:anchor="_Toc128999880" w:history="1">
            <w:r w:rsidR="00094E5D" w:rsidRPr="00F14FDA">
              <w:rPr>
                <w:rStyle w:val="Hyperlink"/>
                <w:noProof/>
              </w:rPr>
              <w:t>c.</w:t>
            </w:r>
            <w:r w:rsidR="00094E5D">
              <w:rPr>
                <w:rFonts w:eastAsiaTheme="minorEastAsia"/>
                <w:noProof/>
                <w:lang w:eastAsia="en-GB"/>
              </w:rPr>
              <w:tab/>
            </w:r>
            <w:r w:rsidR="00094E5D" w:rsidRPr="00F14FDA">
              <w:rPr>
                <w:rStyle w:val="Hyperlink"/>
                <w:noProof/>
              </w:rPr>
              <w:t>Active Directory (AD) Technology Explanation and Justification with Evidence and Examples</w:t>
            </w:r>
            <w:r w:rsidR="00094E5D">
              <w:rPr>
                <w:noProof/>
                <w:webHidden/>
              </w:rPr>
              <w:tab/>
            </w:r>
            <w:r w:rsidR="00094E5D">
              <w:rPr>
                <w:noProof/>
                <w:webHidden/>
              </w:rPr>
              <w:fldChar w:fldCharType="begin"/>
            </w:r>
            <w:r w:rsidR="00094E5D">
              <w:rPr>
                <w:noProof/>
                <w:webHidden/>
              </w:rPr>
              <w:instrText xml:space="preserve"> PAGEREF _Toc128999880 \h </w:instrText>
            </w:r>
            <w:r w:rsidR="00094E5D">
              <w:rPr>
                <w:noProof/>
                <w:webHidden/>
              </w:rPr>
            </w:r>
            <w:r w:rsidR="00094E5D">
              <w:rPr>
                <w:noProof/>
                <w:webHidden/>
              </w:rPr>
              <w:fldChar w:fldCharType="separate"/>
            </w:r>
            <w:r w:rsidR="00094E5D">
              <w:rPr>
                <w:noProof/>
                <w:webHidden/>
              </w:rPr>
              <w:t>20</w:t>
            </w:r>
            <w:r w:rsidR="00094E5D">
              <w:rPr>
                <w:noProof/>
                <w:webHidden/>
              </w:rPr>
              <w:fldChar w:fldCharType="end"/>
            </w:r>
          </w:hyperlink>
        </w:p>
        <w:p w14:paraId="06721E98" w14:textId="75EC6CAD" w:rsidR="00094E5D" w:rsidRDefault="00E24D18">
          <w:pPr>
            <w:pStyle w:val="TOC2"/>
            <w:tabs>
              <w:tab w:val="left" w:pos="660"/>
              <w:tab w:val="right" w:leader="dot" w:pos="9016"/>
            </w:tabs>
            <w:rPr>
              <w:rFonts w:eastAsiaTheme="minorEastAsia"/>
              <w:noProof/>
              <w:lang w:eastAsia="en-GB"/>
            </w:rPr>
          </w:pPr>
          <w:hyperlink w:anchor="_Toc128999881" w:history="1">
            <w:r w:rsidR="00094E5D" w:rsidRPr="00F14FDA">
              <w:rPr>
                <w:rStyle w:val="Hyperlink"/>
                <w:noProof/>
              </w:rPr>
              <w:t>d.</w:t>
            </w:r>
            <w:r w:rsidR="00094E5D">
              <w:rPr>
                <w:rFonts w:eastAsiaTheme="minorEastAsia"/>
                <w:noProof/>
                <w:lang w:eastAsia="en-GB"/>
              </w:rPr>
              <w:tab/>
            </w:r>
            <w:r w:rsidR="00094E5D" w:rsidRPr="00F14FDA">
              <w:rPr>
                <w:rStyle w:val="Hyperlink"/>
                <w:noProof/>
              </w:rPr>
              <w:t>Comprehensive Description of Various Terminologies and their Purposes, Comparison with Other Network Operating Systems</w:t>
            </w:r>
            <w:r w:rsidR="00094E5D">
              <w:rPr>
                <w:noProof/>
                <w:webHidden/>
              </w:rPr>
              <w:tab/>
            </w:r>
            <w:r w:rsidR="00094E5D">
              <w:rPr>
                <w:noProof/>
                <w:webHidden/>
              </w:rPr>
              <w:fldChar w:fldCharType="begin"/>
            </w:r>
            <w:r w:rsidR="00094E5D">
              <w:rPr>
                <w:noProof/>
                <w:webHidden/>
              </w:rPr>
              <w:instrText xml:space="preserve"> PAGEREF _Toc128999881 \h </w:instrText>
            </w:r>
            <w:r w:rsidR="00094E5D">
              <w:rPr>
                <w:noProof/>
                <w:webHidden/>
              </w:rPr>
            </w:r>
            <w:r w:rsidR="00094E5D">
              <w:rPr>
                <w:noProof/>
                <w:webHidden/>
              </w:rPr>
              <w:fldChar w:fldCharType="separate"/>
            </w:r>
            <w:r w:rsidR="00094E5D">
              <w:rPr>
                <w:noProof/>
                <w:webHidden/>
              </w:rPr>
              <w:t>20</w:t>
            </w:r>
            <w:r w:rsidR="00094E5D">
              <w:rPr>
                <w:noProof/>
                <w:webHidden/>
              </w:rPr>
              <w:fldChar w:fldCharType="end"/>
            </w:r>
          </w:hyperlink>
        </w:p>
        <w:p w14:paraId="630C66E9" w14:textId="020C1D50" w:rsidR="00094E5D" w:rsidRDefault="00E24D18">
          <w:pPr>
            <w:pStyle w:val="TOC1"/>
            <w:tabs>
              <w:tab w:val="left" w:pos="440"/>
            </w:tabs>
            <w:rPr>
              <w:rFonts w:eastAsiaTheme="minorEastAsia"/>
              <w:noProof/>
              <w:lang w:eastAsia="en-GB"/>
            </w:rPr>
          </w:pPr>
          <w:hyperlink w:anchor="_Toc128999882" w:history="1">
            <w:r w:rsidR="00094E5D" w:rsidRPr="00F14FDA">
              <w:rPr>
                <w:rStyle w:val="Hyperlink"/>
                <w:noProof/>
              </w:rPr>
              <w:t>5.</w:t>
            </w:r>
            <w:r w:rsidR="00094E5D">
              <w:rPr>
                <w:rFonts w:eastAsiaTheme="minorEastAsia"/>
                <w:noProof/>
                <w:lang w:eastAsia="en-GB"/>
              </w:rPr>
              <w:tab/>
            </w:r>
            <w:r w:rsidR="00094E5D" w:rsidRPr="00F14FDA">
              <w:rPr>
                <w:rStyle w:val="Hyperlink"/>
                <w:noProof/>
              </w:rPr>
              <w:t>Conclusion</w:t>
            </w:r>
            <w:r w:rsidR="00094E5D">
              <w:rPr>
                <w:noProof/>
                <w:webHidden/>
              </w:rPr>
              <w:tab/>
            </w:r>
            <w:r w:rsidR="00094E5D">
              <w:rPr>
                <w:noProof/>
                <w:webHidden/>
              </w:rPr>
              <w:fldChar w:fldCharType="begin"/>
            </w:r>
            <w:r w:rsidR="00094E5D">
              <w:rPr>
                <w:noProof/>
                <w:webHidden/>
              </w:rPr>
              <w:instrText xml:space="preserve"> PAGEREF _Toc128999882 \h </w:instrText>
            </w:r>
            <w:r w:rsidR="00094E5D">
              <w:rPr>
                <w:noProof/>
                <w:webHidden/>
              </w:rPr>
            </w:r>
            <w:r w:rsidR="00094E5D">
              <w:rPr>
                <w:noProof/>
                <w:webHidden/>
              </w:rPr>
              <w:fldChar w:fldCharType="separate"/>
            </w:r>
            <w:r w:rsidR="00094E5D">
              <w:rPr>
                <w:noProof/>
                <w:webHidden/>
              </w:rPr>
              <w:t>22</w:t>
            </w:r>
            <w:r w:rsidR="00094E5D">
              <w:rPr>
                <w:noProof/>
                <w:webHidden/>
              </w:rPr>
              <w:fldChar w:fldCharType="end"/>
            </w:r>
          </w:hyperlink>
        </w:p>
        <w:p w14:paraId="6DD4F399" w14:textId="3EB6D86C" w:rsidR="00094E5D" w:rsidRDefault="00E24D18">
          <w:pPr>
            <w:pStyle w:val="TOC1"/>
            <w:tabs>
              <w:tab w:val="left" w:pos="440"/>
            </w:tabs>
            <w:rPr>
              <w:rFonts w:eastAsiaTheme="minorEastAsia"/>
              <w:noProof/>
              <w:lang w:eastAsia="en-GB"/>
            </w:rPr>
          </w:pPr>
          <w:hyperlink w:anchor="_Toc128999883" w:history="1">
            <w:r w:rsidR="00094E5D" w:rsidRPr="00F14FDA">
              <w:rPr>
                <w:rStyle w:val="Hyperlink"/>
                <w:noProof/>
              </w:rPr>
              <w:t>6.</w:t>
            </w:r>
            <w:r w:rsidR="00094E5D">
              <w:rPr>
                <w:rFonts w:eastAsiaTheme="minorEastAsia"/>
                <w:noProof/>
                <w:lang w:eastAsia="en-GB"/>
              </w:rPr>
              <w:tab/>
            </w:r>
            <w:r w:rsidR="00094E5D" w:rsidRPr="00F14FDA">
              <w:rPr>
                <w:rStyle w:val="Hyperlink"/>
                <w:noProof/>
              </w:rPr>
              <w:t>Reflection on collaborative work</w:t>
            </w:r>
            <w:r w:rsidR="00094E5D">
              <w:rPr>
                <w:noProof/>
                <w:webHidden/>
              </w:rPr>
              <w:tab/>
            </w:r>
            <w:r w:rsidR="00094E5D">
              <w:rPr>
                <w:noProof/>
                <w:webHidden/>
              </w:rPr>
              <w:fldChar w:fldCharType="begin"/>
            </w:r>
            <w:r w:rsidR="00094E5D">
              <w:rPr>
                <w:noProof/>
                <w:webHidden/>
              </w:rPr>
              <w:instrText xml:space="preserve"> PAGEREF _Toc128999883 \h </w:instrText>
            </w:r>
            <w:r w:rsidR="00094E5D">
              <w:rPr>
                <w:noProof/>
                <w:webHidden/>
              </w:rPr>
            </w:r>
            <w:r w:rsidR="00094E5D">
              <w:rPr>
                <w:noProof/>
                <w:webHidden/>
              </w:rPr>
              <w:fldChar w:fldCharType="separate"/>
            </w:r>
            <w:r w:rsidR="00094E5D">
              <w:rPr>
                <w:noProof/>
                <w:webHidden/>
              </w:rPr>
              <w:t>23</w:t>
            </w:r>
            <w:r w:rsidR="00094E5D">
              <w:rPr>
                <w:noProof/>
                <w:webHidden/>
              </w:rPr>
              <w:fldChar w:fldCharType="end"/>
            </w:r>
          </w:hyperlink>
        </w:p>
        <w:p w14:paraId="1D92378F" w14:textId="51A0B3EB" w:rsidR="00094E5D" w:rsidRDefault="00E24D18">
          <w:pPr>
            <w:pStyle w:val="TOC1"/>
            <w:rPr>
              <w:rFonts w:eastAsiaTheme="minorEastAsia"/>
              <w:noProof/>
              <w:lang w:eastAsia="en-GB"/>
            </w:rPr>
          </w:pPr>
          <w:hyperlink w:anchor="_Toc128999884" w:history="1">
            <w:r w:rsidR="00094E5D" w:rsidRPr="00F14FDA">
              <w:rPr>
                <w:rStyle w:val="Hyperlink"/>
                <w:noProof/>
              </w:rPr>
              <w:t>References</w:t>
            </w:r>
            <w:r w:rsidR="00094E5D">
              <w:rPr>
                <w:noProof/>
                <w:webHidden/>
              </w:rPr>
              <w:tab/>
            </w:r>
            <w:r w:rsidR="00094E5D">
              <w:rPr>
                <w:noProof/>
                <w:webHidden/>
              </w:rPr>
              <w:fldChar w:fldCharType="begin"/>
            </w:r>
            <w:r w:rsidR="00094E5D">
              <w:rPr>
                <w:noProof/>
                <w:webHidden/>
              </w:rPr>
              <w:instrText xml:space="preserve"> PAGEREF _Toc128999884 \h </w:instrText>
            </w:r>
            <w:r w:rsidR="00094E5D">
              <w:rPr>
                <w:noProof/>
                <w:webHidden/>
              </w:rPr>
            </w:r>
            <w:r w:rsidR="00094E5D">
              <w:rPr>
                <w:noProof/>
                <w:webHidden/>
              </w:rPr>
              <w:fldChar w:fldCharType="separate"/>
            </w:r>
            <w:r w:rsidR="00094E5D">
              <w:rPr>
                <w:noProof/>
                <w:webHidden/>
              </w:rPr>
              <w:t>24</w:t>
            </w:r>
            <w:r w:rsidR="00094E5D">
              <w:rPr>
                <w:noProof/>
                <w:webHidden/>
              </w:rPr>
              <w:fldChar w:fldCharType="end"/>
            </w:r>
          </w:hyperlink>
        </w:p>
        <w:p w14:paraId="7C23DB66" w14:textId="0D6A2FE9" w:rsidR="00435465" w:rsidRDefault="00435465" w:rsidP="00F80ACA">
          <w:pPr>
            <w:spacing w:after="30"/>
          </w:pPr>
          <w:r>
            <w:rPr>
              <w:b/>
              <w:bCs/>
              <w:noProof/>
            </w:rPr>
            <w:fldChar w:fldCharType="end"/>
          </w:r>
        </w:p>
      </w:sdtContent>
    </w:sdt>
    <w:p w14:paraId="0F2751AB" w14:textId="0ED27E0E" w:rsidR="00084953" w:rsidRDefault="00F80AC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8990081" w:history="1">
        <w:r w:rsidR="00084953" w:rsidRPr="00C94987">
          <w:rPr>
            <w:rStyle w:val="Hyperlink"/>
            <w:noProof/>
          </w:rPr>
          <w:t>Figure 1</w:t>
        </w:r>
        <w:r w:rsidR="00084953">
          <w:rPr>
            <w:noProof/>
            <w:webHidden/>
          </w:rPr>
          <w:tab/>
        </w:r>
        <w:r w:rsidR="00084953">
          <w:rPr>
            <w:noProof/>
            <w:webHidden/>
          </w:rPr>
          <w:fldChar w:fldCharType="begin"/>
        </w:r>
        <w:r w:rsidR="00084953">
          <w:rPr>
            <w:noProof/>
            <w:webHidden/>
          </w:rPr>
          <w:instrText xml:space="preserve"> PAGEREF _Toc128990081 \h </w:instrText>
        </w:r>
        <w:r w:rsidR="00084953">
          <w:rPr>
            <w:noProof/>
            <w:webHidden/>
          </w:rPr>
        </w:r>
        <w:r w:rsidR="00084953">
          <w:rPr>
            <w:noProof/>
            <w:webHidden/>
          </w:rPr>
          <w:fldChar w:fldCharType="separate"/>
        </w:r>
        <w:r w:rsidR="00084953">
          <w:rPr>
            <w:noProof/>
            <w:webHidden/>
          </w:rPr>
          <w:t>4</w:t>
        </w:r>
        <w:r w:rsidR="00084953">
          <w:rPr>
            <w:noProof/>
            <w:webHidden/>
          </w:rPr>
          <w:fldChar w:fldCharType="end"/>
        </w:r>
      </w:hyperlink>
    </w:p>
    <w:p w14:paraId="7274BF65" w14:textId="522A1080" w:rsidR="00084953" w:rsidRDefault="00E24D18">
      <w:pPr>
        <w:pStyle w:val="TableofFigures"/>
        <w:tabs>
          <w:tab w:val="right" w:leader="dot" w:pos="9016"/>
        </w:tabs>
        <w:rPr>
          <w:rFonts w:eastAsiaTheme="minorEastAsia"/>
          <w:noProof/>
          <w:lang w:eastAsia="en-GB"/>
        </w:rPr>
      </w:pPr>
      <w:hyperlink w:anchor="_Toc128990082" w:history="1">
        <w:r w:rsidR="00084953" w:rsidRPr="00C94987">
          <w:rPr>
            <w:rStyle w:val="Hyperlink"/>
            <w:noProof/>
          </w:rPr>
          <w:t>Figure 2</w:t>
        </w:r>
        <w:r w:rsidR="00084953">
          <w:rPr>
            <w:noProof/>
            <w:webHidden/>
          </w:rPr>
          <w:tab/>
        </w:r>
        <w:r w:rsidR="00084953">
          <w:rPr>
            <w:noProof/>
            <w:webHidden/>
          </w:rPr>
          <w:fldChar w:fldCharType="begin"/>
        </w:r>
        <w:r w:rsidR="00084953">
          <w:rPr>
            <w:noProof/>
            <w:webHidden/>
          </w:rPr>
          <w:instrText xml:space="preserve"> PAGEREF _Toc128990082 \h </w:instrText>
        </w:r>
        <w:r w:rsidR="00084953">
          <w:rPr>
            <w:noProof/>
            <w:webHidden/>
          </w:rPr>
        </w:r>
        <w:r w:rsidR="00084953">
          <w:rPr>
            <w:noProof/>
            <w:webHidden/>
          </w:rPr>
          <w:fldChar w:fldCharType="separate"/>
        </w:r>
        <w:r w:rsidR="00084953">
          <w:rPr>
            <w:noProof/>
            <w:webHidden/>
          </w:rPr>
          <w:t>4</w:t>
        </w:r>
        <w:r w:rsidR="00084953">
          <w:rPr>
            <w:noProof/>
            <w:webHidden/>
          </w:rPr>
          <w:fldChar w:fldCharType="end"/>
        </w:r>
      </w:hyperlink>
    </w:p>
    <w:p w14:paraId="03DF8154" w14:textId="0C4129F5" w:rsidR="00084953" w:rsidRDefault="00E24D18">
      <w:pPr>
        <w:pStyle w:val="TableofFigures"/>
        <w:tabs>
          <w:tab w:val="right" w:leader="dot" w:pos="9016"/>
        </w:tabs>
        <w:rPr>
          <w:rFonts w:eastAsiaTheme="minorEastAsia"/>
          <w:noProof/>
          <w:lang w:eastAsia="en-GB"/>
        </w:rPr>
      </w:pPr>
      <w:hyperlink w:anchor="_Toc128990083" w:history="1">
        <w:r w:rsidR="00084953" w:rsidRPr="00C94987">
          <w:rPr>
            <w:rStyle w:val="Hyperlink"/>
            <w:noProof/>
          </w:rPr>
          <w:t>Figure 3</w:t>
        </w:r>
        <w:r w:rsidR="00084953">
          <w:rPr>
            <w:noProof/>
            <w:webHidden/>
          </w:rPr>
          <w:tab/>
        </w:r>
        <w:r w:rsidR="00084953">
          <w:rPr>
            <w:noProof/>
            <w:webHidden/>
          </w:rPr>
          <w:fldChar w:fldCharType="begin"/>
        </w:r>
        <w:r w:rsidR="00084953">
          <w:rPr>
            <w:noProof/>
            <w:webHidden/>
          </w:rPr>
          <w:instrText xml:space="preserve"> PAGEREF _Toc128990083 \h </w:instrText>
        </w:r>
        <w:r w:rsidR="00084953">
          <w:rPr>
            <w:noProof/>
            <w:webHidden/>
          </w:rPr>
        </w:r>
        <w:r w:rsidR="00084953">
          <w:rPr>
            <w:noProof/>
            <w:webHidden/>
          </w:rPr>
          <w:fldChar w:fldCharType="separate"/>
        </w:r>
        <w:r w:rsidR="00084953">
          <w:rPr>
            <w:noProof/>
            <w:webHidden/>
          </w:rPr>
          <w:t>5</w:t>
        </w:r>
        <w:r w:rsidR="00084953">
          <w:rPr>
            <w:noProof/>
            <w:webHidden/>
          </w:rPr>
          <w:fldChar w:fldCharType="end"/>
        </w:r>
      </w:hyperlink>
    </w:p>
    <w:p w14:paraId="30711BE7" w14:textId="17477B3E" w:rsidR="00084953" w:rsidRDefault="00E24D18">
      <w:pPr>
        <w:pStyle w:val="TableofFigures"/>
        <w:tabs>
          <w:tab w:val="right" w:leader="dot" w:pos="9016"/>
        </w:tabs>
        <w:rPr>
          <w:rFonts w:eastAsiaTheme="minorEastAsia"/>
          <w:noProof/>
          <w:lang w:eastAsia="en-GB"/>
        </w:rPr>
      </w:pPr>
      <w:hyperlink w:anchor="_Toc128990084" w:history="1">
        <w:r w:rsidR="00084953" w:rsidRPr="00C94987">
          <w:rPr>
            <w:rStyle w:val="Hyperlink"/>
            <w:noProof/>
          </w:rPr>
          <w:t>Figure 4</w:t>
        </w:r>
        <w:r w:rsidR="00084953">
          <w:rPr>
            <w:noProof/>
            <w:webHidden/>
          </w:rPr>
          <w:tab/>
        </w:r>
        <w:r w:rsidR="00084953">
          <w:rPr>
            <w:noProof/>
            <w:webHidden/>
          </w:rPr>
          <w:fldChar w:fldCharType="begin"/>
        </w:r>
        <w:r w:rsidR="00084953">
          <w:rPr>
            <w:noProof/>
            <w:webHidden/>
          </w:rPr>
          <w:instrText xml:space="preserve"> PAGEREF _Toc128990084 \h </w:instrText>
        </w:r>
        <w:r w:rsidR="00084953">
          <w:rPr>
            <w:noProof/>
            <w:webHidden/>
          </w:rPr>
        </w:r>
        <w:r w:rsidR="00084953">
          <w:rPr>
            <w:noProof/>
            <w:webHidden/>
          </w:rPr>
          <w:fldChar w:fldCharType="separate"/>
        </w:r>
        <w:r w:rsidR="00084953">
          <w:rPr>
            <w:noProof/>
            <w:webHidden/>
          </w:rPr>
          <w:t>5</w:t>
        </w:r>
        <w:r w:rsidR="00084953">
          <w:rPr>
            <w:noProof/>
            <w:webHidden/>
          </w:rPr>
          <w:fldChar w:fldCharType="end"/>
        </w:r>
      </w:hyperlink>
    </w:p>
    <w:p w14:paraId="7E484315" w14:textId="56A44BBD" w:rsidR="00084953" w:rsidRDefault="00E24D18">
      <w:pPr>
        <w:pStyle w:val="TableofFigures"/>
        <w:tabs>
          <w:tab w:val="right" w:leader="dot" w:pos="9016"/>
        </w:tabs>
        <w:rPr>
          <w:rFonts w:eastAsiaTheme="minorEastAsia"/>
          <w:noProof/>
          <w:lang w:eastAsia="en-GB"/>
        </w:rPr>
      </w:pPr>
      <w:hyperlink w:anchor="_Toc128990085" w:history="1">
        <w:r w:rsidR="00084953" w:rsidRPr="00C94987">
          <w:rPr>
            <w:rStyle w:val="Hyperlink"/>
            <w:noProof/>
          </w:rPr>
          <w:t>Figure 5</w:t>
        </w:r>
        <w:r w:rsidR="00084953">
          <w:rPr>
            <w:noProof/>
            <w:webHidden/>
          </w:rPr>
          <w:tab/>
        </w:r>
        <w:r w:rsidR="00084953">
          <w:rPr>
            <w:noProof/>
            <w:webHidden/>
          </w:rPr>
          <w:fldChar w:fldCharType="begin"/>
        </w:r>
        <w:r w:rsidR="00084953">
          <w:rPr>
            <w:noProof/>
            <w:webHidden/>
          </w:rPr>
          <w:instrText xml:space="preserve"> PAGEREF _Toc128990085 \h </w:instrText>
        </w:r>
        <w:r w:rsidR="00084953">
          <w:rPr>
            <w:noProof/>
            <w:webHidden/>
          </w:rPr>
        </w:r>
        <w:r w:rsidR="00084953">
          <w:rPr>
            <w:noProof/>
            <w:webHidden/>
          </w:rPr>
          <w:fldChar w:fldCharType="separate"/>
        </w:r>
        <w:r w:rsidR="00084953">
          <w:rPr>
            <w:noProof/>
            <w:webHidden/>
          </w:rPr>
          <w:t>6</w:t>
        </w:r>
        <w:r w:rsidR="00084953">
          <w:rPr>
            <w:noProof/>
            <w:webHidden/>
          </w:rPr>
          <w:fldChar w:fldCharType="end"/>
        </w:r>
      </w:hyperlink>
    </w:p>
    <w:p w14:paraId="3542787D" w14:textId="608220C5" w:rsidR="00084953" w:rsidRDefault="00E24D18">
      <w:pPr>
        <w:pStyle w:val="TableofFigures"/>
        <w:tabs>
          <w:tab w:val="right" w:leader="dot" w:pos="9016"/>
        </w:tabs>
        <w:rPr>
          <w:rFonts w:eastAsiaTheme="minorEastAsia"/>
          <w:noProof/>
          <w:lang w:eastAsia="en-GB"/>
        </w:rPr>
      </w:pPr>
      <w:hyperlink w:anchor="_Toc128990086" w:history="1">
        <w:r w:rsidR="00084953" w:rsidRPr="00C94987">
          <w:rPr>
            <w:rStyle w:val="Hyperlink"/>
            <w:noProof/>
          </w:rPr>
          <w:t>Figure 6</w:t>
        </w:r>
        <w:r w:rsidR="00084953">
          <w:rPr>
            <w:noProof/>
            <w:webHidden/>
          </w:rPr>
          <w:tab/>
        </w:r>
        <w:r w:rsidR="00084953">
          <w:rPr>
            <w:noProof/>
            <w:webHidden/>
          </w:rPr>
          <w:fldChar w:fldCharType="begin"/>
        </w:r>
        <w:r w:rsidR="00084953">
          <w:rPr>
            <w:noProof/>
            <w:webHidden/>
          </w:rPr>
          <w:instrText xml:space="preserve"> PAGEREF _Toc128990086 \h </w:instrText>
        </w:r>
        <w:r w:rsidR="00084953">
          <w:rPr>
            <w:noProof/>
            <w:webHidden/>
          </w:rPr>
        </w:r>
        <w:r w:rsidR="00084953">
          <w:rPr>
            <w:noProof/>
            <w:webHidden/>
          </w:rPr>
          <w:fldChar w:fldCharType="separate"/>
        </w:r>
        <w:r w:rsidR="00084953">
          <w:rPr>
            <w:noProof/>
            <w:webHidden/>
          </w:rPr>
          <w:t>7</w:t>
        </w:r>
        <w:r w:rsidR="00084953">
          <w:rPr>
            <w:noProof/>
            <w:webHidden/>
          </w:rPr>
          <w:fldChar w:fldCharType="end"/>
        </w:r>
      </w:hyperlink>
    </w:p>
    <w:p w14:paraId="521510A0" w14:textId="41FED577" w:rsidR="00084953" w:rsidRDefault="00E24D18">
      <w:pPr>
        <w:pStyle w:val="TableofFigures"/>
        <w:tabs>
          <w:tab w:val="right" w:leader="dot" w:pos="9016"/>
        </w:tabs>
        <w:rPr>
          <w:rFonts w:eastAsiaTheme="minorEastAsia"/>
          <w:noProof/>
          <w:lang w:eastAsia="en-GB"/>
        </w:rPr>
      </w:pPr>
      <w:hyperlink w:anchor="_Toc128990087" w:history="1">
        <w:r w:rsidR="00084953" w:rsidRPr="00C94987">
          <w:rPr>
            <w:rStyle w:val="Hyperlink"/>
            <w:noProof/>
          </w:rPr>
          <w:t>Figure 7</w:t>
        </w:r>
        <w:r w:rsidR="00084953">
          <w:rPr>
            <w:noProof/>
            <w:webHidden/>
          </w:rPr>
          <w:tab/>
        </w:r>
        <w:r w:rsidR="00084953">
          <w:rPr>
            <w:noProof/>
            <w:webHidden/>
          </w:rPr>
          <w:fldChar w:fldCharType="begin"/>
        </w:r>
        <w:r w:rsidR="00084953">
          <w:rPr>
            <w:noProof/>
            <w:webHidden/>
          </w:rPr>
          <w:instrText xml:space="preserve"> PAGEREF _Toc128990087 \h </w:instrText>
        </w:r>
        <w:r w:rsidR="00084953">
          <w:rPr>
            <w:noProof/>
            <w:webHidden/>
          </w:rPr>
        </w:r>
        <w:r w:rsidR="00084953">
          <w:rPr>
            <w:noProof/>
            <w:webHidden/>
          </w:rPr>
          <w:fldChar w:fldCharType="separate"/>
        </w:r>
        <w:r w:rsidR="00084953">
          <w:rPr>
            <w:noProof/>
            <w:webHidden/>
          </w:rPr>
          <w:t>8</w:t>
        </w:r>
        <w:r w:rsidR="00084953">
          <w:rPr>
            <w:noProof/>
            <w:webHidden/>
          </w:rPr>
          <w:fldChar w:fldCharType="end"/>
        </w:r>
      </w:hyperlink>
    </w:p>
    <w:p w14:paraId="0D2BB354" w14:textId="4BD410F8" w:rsidR="00084953" w:rsidRDefault="00E24D18">
      <w:pPr>
        <w:pStyle w:val="TableofFigures"/>
        <w:tabs>
          <w:tab w:val="right" w:leader="dot" w:pos="9016"/>
        </w:tabs>
        <w:rPr>
          <w:rFonts w:eastAsiaTheme="minorEastAsia"/>
          <w:noProof/>
          <w:lang w:eastAsia="en-GB"/>
        </w:rPr>
      </w:pPr>
      <w:hyperlink w:anchor="_Toc128990088" w:history="1">
        <w:r w:rsidR="00084953" w:rsidRPr="00C94987">
          <w:rPr>
            <w:rStyle w:val="Hyperlink"/>
            <w:noProof/>
          </w:rPr>
          <w:t>Figure 8</w:t>
        </w:r>
        <w:r w:rsidR="00084953">
          <w:rPr>
            <w:noProof/>
            <w:webHidden/>
          </w:rPr>
          <w:tab/>
        </w:r>
        <w:r w:rsidR="00084953">
          <w:rPr>
            <w:noProof/>
            <w:webHidden/>
          </w:rPr>
          <w:fldChar w:fldCharType="begin"/>
        </w:r>
        <w:r w:rsidR="00084953">
          <w:rPr>
            <w:noProof/>
            <w:webHidden/>
          </w:rPr>
          <w:instrText xml:space="preserve"> PAGEREF _Toc128990088 \h </w:instrText>
        </w:r>
        <w:r w:rsidR="00084953">
          <w:rPr>
            <w:noProof/>
            <w:webHidden/>
          </w:rPr>
        </w:r>
        <w:r w:rsidR="00084953">
          <w:rPr>
            <w:noProof/>
            <w:webHidden/>
          </w:rPr>
          <w:fldChar w:fldCharType="separate"/>
        </w:r>
        <w:r w:rsidR="00084953">
          <w:rPr>
            <w:noProof/>
            <w:webHidden/>
          </w:rPr>
          <w:t>9</w:t>
        </w:r>
        <w:r w:rsidR="00084953">
          <w:rPr>
            <w:noProof/>
            <w:webHidden/>
          </w:rPr>
          <w:fldChar w:fldCharType="end"/>
        </w:r>
      </w:hyperlink>
    </w:p>
    <w:p w14:paraId="608B51E4" w14:textId="6F31E553" w:rsidR="00084953" w:rsidRDefault="00E24D18">
      <w:pPr>
        <w:pStyle w:val="TableofFigures"/>
        <w:tabs>
          <w:tab w:val="right" w:leader="dot" w:pos="9016"/>
        </w:tabs>
        <w:rPr>
          <w:rFonts w:eastAsiaTheme="minorEastAsia"/>
          <w:noProof/>
          <w:lang w:eastAsia="en-GB"/>
        </w:rPr>
      </w:pPr>
      <w:hyperlink w:anchor="_Toc128990089" w:history="1">
        <w:r w:rsidR="00084953" w:rsidRPr="00C94987">
          <w:rPr>
            <w:rStyle w:val="Hyperlink"/>
            <w:noProof/>
          </w:rPr>
          <w:t>Figure 9</w:t>
        </w:r>
        <w:r w:rsidR="00084953">
          <w:rPr>
            <w:noProof/>
            <w:webHidden/>
          </w:rPr>
          <w:tab/>
        </w:r>
        <w:r w:rsidR="00084953">
          <w:rPr>
            <w:noProof/>
            <w:webHidden/>
          </w:rPr>
          <w:fldChar w:fldCharType="begin"/>
        </w:r>
        <w:r w:rsidR="00084953">
          <w:rPr>
            <w:noProof/>
            <w:webHidden/>
          </w:rPr>
          <w:instrText xml:space="preserve"> PAGEREF _Toc128990089 \h </w:instrText>
        </w:r>
        <w:r w:rsidR="00084953">
          <w:rPr>
            <w:noProof/>
            <w:webHidden/>
          </w:rPr>
        </w:r>
        <w:r w:rsidR="00084953">
          <w:rPr>
            <w:noProof/>
            <w:webHidden/>
          </w:rPr>
          <w:fldChar w:fldCharType="separate"/>
        </w:r>
        <w:r w:rsidR="00084953">
          <w:rPr>
            <w:noProof/>
            <w:webHidden/>
          </w:rPr>
          <w:t>10</w:t>
        </w:r>
        <w:r w:rsidR="00084953">
          <w:rPr>
            <w:noProof/>
            <w:webHidden/>
          </w:rPr>
          <w:fldChar w:fldCharType="end"/>
        </w:r>
      </w:hyperlink>
    </w:p>
    <w:p w14:paraId="5BD17064" w14:textId="753DE121" w:rsidR="00084953" w:rsidRDefault="00E24D18">
      <w:pPr>
        <w:pStyle w:val="TableofFigures"/>
        <w:tabs>
          <w:tab w:val="right" w:leader="dot" w:pos="9016"/>
        </w:tabs>
        <w:rPr>
          <w:rFonts w:eastAsiaTheme="minorEastAsia"/>
          <w:noProof/>
          <w:lang w:eastAsia="en-GB"/>
        </w:rPr>
      </w:pPr>
      <w:hyperlink w:anchor="_Toc128990090" w:history="1">
        <w:r w:rsidR="00084953" w:rsidRPr="00C94987">
          <w:rPr>
            <w:rStyle w:val="Hyperlink"/>
            <w:noProof/>
          </w:rPr>
          <w:t>Figure 10</w:t>
        </w:r>
        <w:r w:rsidR="00084953">
          <w:rPr>
            <w:noProof/>
            <w:webHidden/>
          </w:rPr>
          <w:tab/>
        </w:r>
        <w:r w:rsidR="00084953">
          <w:rPr>
            <w:noProof/>
            <w:webHidden/>
          </w:rPr>
          <w:fldChar w:fldCharType="begin"/>
        </w:r>
        <w:r w:rsidR="00084953">
          <w:rPr>
            <w:noProof/>
            <w:webHidden/>
          </w:rPr>
          <w:instrText xml:space="preserve"> PAGEREF _Toc128990090 \h </w:instrText>
        </w:r>
        <w:r w:rsidR="00084953">
          <w:rPr>
            <w:noProof/>
            <w:webHidden/>
          </w:rPr>
        </w:r>
        <w:r w:rsidR="00084953">
          <w:rPr>
            <w:noProof/>
            <w:webHidden/>
          </w:rPr>
          <w:fldChar w:fldCharType="separate"/>
        </w:r>
        <w:r w:rsidR="00084953">
          <w:rPr>
            <w:noProof/>
            <w:webHidden/>
          </w:rPr>
          <w:t>10</w:t>
        </w:r>
        <w:r w:rsidR="00084953">
          <w:rPr>
            <w:noProof/>
            <w:webHidden/>
          </w:rPr>
          <w:fldChar w:fldCharType="end"/>
        </w:r>
      </w:hyperlink>
    </w:p>
    <w:p w14:paraId="0CD1A0FF" w14:textId="6C0832DE" w:rsidR="00084953" w:rsidRDefault="00E24D18">
      <w:pPr>
        <w:pStyle w:val="TableofFigures"/>
        <w:tabs>
          <w:tab w:val="right" w:leader="dot" w:pos="9016"/>
        </w:tabs>
        <w:rPr>
          <w:rFonts w:eastAsiaTheme="minorEastAsia"/>
          <w:noProof/>
          <w:lang w:eastAsia="en-GB"/>
        </w:rPr>
      </w:pPr>
      <w:hyperlink w:anchor="_Toc128990091" w:history="1">
        <w:r w:rsidR="00084953" w:rsidRPr="00C94987">
          <w:rPr>
            <w:rStyle w:val="Hyperlink"/>
            <w:noProof/>
          </w:rPr>
          <w:t>Figure 11</w:t>
        </w:r>
        <w:r w:rsidR="00084953">
          <w:rPr>
            <w:noProof/>
            <w:webHidden/>
          </w:rPr>
          <w:tab/>
        </w:r>
        <w:r w:rsidR="00084953">
          <w:rPr>
            <w:noProof/>
            <w:webHidden/>
          </w:rPr>
          <w:fldChar w:fldCharType="begin"/>
        </w:r>
        <w:r w:rsidR="00084953">
          <w:rPr>
            <w:noProof/>
            <w:webHidden/>
          </w:rPr>
          <w:instrText xml:space="preserve"> PAGEREF _Toc128990091 \h </w:instrText>
        </w:r>
        <w:r w:rsidR="00084953">
          <w:rPr>
            <w:noProof/>
            <w:webHidden/>
          </w:rPr>
        </w:r>
        <w:r w:rsidR="00084953">
          <w:rPr>
            <w:noProof/>
            <w:webHidden/>
          </w:rPr>
          <w:fldChar w:fldCharType="separate"/>
        </w:r>
        <w:r w:rsidR="00084953">
          <w:rPr>
            <w:noProof/>
            <w:webHidden/>
          </w:rPr>
          <w:t>11</w:t>
        </w:r>
        <w:r w:rsidR="00084953">
          <w:rPr>
            <w:noProof/>
            <w:webHidden/>
          </w:rPr>
          <w:fldChar w:fldCharType="end"/>
        </w:r>
      </w:hyperlink>
    </w:p>
    <w:p w14:paraId="611A02FE" w14:textId="02AB8D29" w:rsidR="00084953" w:rsidRDefault="00E24D18">
      <w:pPr>
        <w:pStyle w:val="TableofFigures"/>
        <w:tabs>
          <w:tab w:val="right" w:leader="dot" w:pos="9016"/>
        </w:tabs>
        <w:rPr>
          <w:rFonts w:eastAsiaTheme="minorEastAsia"/>
          <w:noProof/>
          <w:lang w:eastAsia="en-GB"/>
        </w:rPr>
      </w:pPr>
      <w:hyperlink w:anchor="_Toc128990092" w:history="1">
        <w:r w:rsidR="00084953" w:rsidRPr="00C94987">
          <w:rPr>
            <w:rStyle w:val="Hyperlink"/>
            <w:noProof/>
          </w:rPr>
          <w:t>Figure 12</w:t>
        </w:r>
        <w:r w:rsidR="00084953">
          <w:rPr>
            <w:noProof/>
            <w:webHidden/>
          </w:rPr>
          <w:tab/>
        </w:r>
        <w:r w:rsidR="00084953">
          <w:rPr>
            <w:noProof/>
            <w:webHidden/>
          </w:rPr>
          <w:fldChar w:fldCharType="begin"/>
        </w:r>
        <w:r w:rsidR="00084953">
          <w:rPr>
            <w:noProof/>
            <w:webHidden/>
          </w:rPr>
          <w:instrText xml:space="preserve"> PAGEREF _Toc128990092 \h </w:instrText>
        </w:r>
        <w:r w:rsidR="00084953">
          <w:rPr>
            <w:noProof/>
            <w:webHidden/>
          </w:rPr>
        </w:r>
        <w:r w:rsidR="00084953">
          <w:rPr>
            <w:noProof/>
            <w:webHidden/>
          </w:rPr>
          <w:fldChar w:fldCharType="separate"/>
        </w:r>
        <w:r w:rsidR="00084953">
          <w:rPr>
            <w:noProof/>
            <w:webHidden/>
          </w:rPr>
          <w:t>11</w:t>
        </w:r>
        <w:r w:rsidR="00084953">
          <w:rPr>
            <w:noProof/>
            <w:webHidden/>
          </w:rPr>
          <w:fldChar w:fldCharType="end"/>
        </w:r>
      </w:hyperlink>
    </w:p>
    <w:p w14:paraId="3DF1B87E" w14:textId="4ACF0FAE" w:rsidR="00084953" w:rsidRDefault="00E24D18">
      <w:pPr>
        <w:pStyle w:val="TableofFigures"/>
        <w:tabs>
          <w:tab w:val="right" w:leader="dot" w:pos="9016"/>
        </w:tabs>
        <w:rPr>
          <w:rFonts w:eastAsiaTheme="minorEastAsia"/>
          <w:noProof/>
          <w:lang w:eastAsia="en-GB"/>
        </w:rPr>
      </w:pPr>
      <w:hyperlink w:anchor="_Toc128990093" w:history="1">
        <w:r w:rsidR="00084953" w:rsidRPr="00C94987">
          <w:rPr>
            <w:rStyle w:val="Hyperlink"/>
            <w:noProof/>
          </w:rPr>
          <w:t>Figure 13</w:t>
        </w:r>
        <w:r w:rsidR="00084953">
          <w:rPr>
            <w:noProof/>
            <w:webHidden/>
          </w:rPr>
          <w:tab/>
        </w:r>
        <w:r w:rsidR="00084953">
          <w:rPr>
            <w:noProof/>
            <w:webHidden/>
          </w:rPr>
          <w:fldChar w:fldCharType="begin"/>
        </w:r>
        <w:r w:rsidR="00084953">
          <w:rPr>
            <w:noProof/>
            <w:webHidden/>
          </w:rPr>
          <w:instrText xml:space="preserve"> PAGEREF _Toc128990093 \h </w:instrText>
        </w:r>
        <w:r w:rsidR="00084953">
          <w:rPr>
            <w:noProof/>
            <w:webHidden/>
          </w:rPr>
        </w:r>
        <w:r w:rsidR="00084953">
          <w:rPr>
            <w:noProof/>
            <w:webHidden/>
          </w:rPr>
          <w:fldChar w:fldCharType="separate"/>
        </w:r>
        <w:r w:rsidR="00084953">
          <w:rPr>
            <w:noProof/>
            <w:webHidden/>
          </w:rPr>
          <w:t>12</w:t>
        </w:r>
        <w:r w:rsidR="00084953">
          <w:rPr>
            <w:noProof/>
            <w:webHidden/>
          </w:rPr>
          <w:fldChar w:fldCharType="end"/>
        </w:r>
      </w:hyperlink>
    </w:p>
    <w:p w14:paraId="7D3F9B07" w14:textId="153D03AE" w:rsidR="00084953" w:rsidRDefault="00E24D18">
      <w:pPr>
        <w:pStyle w:val="TableofFigures"/>
        <w:tabs>
          <w:tab w:val="right" w:leader="dot" w:pos="9016"/>
        </w:tabs>
        <w:rPr>
          <w:rFonts w:eastAsiaTheme="minorEastAsia"/>
          <w:noProof/>
          <w:lang w:eastAsia="en-GB"/>
        </w:rPr>
      </w:pPr>
      <w:hyperlink w:anchor="_Toc128990094" w:history="1">
        <w:r w:rsidR="00084953" w:rsidRPr="00C94987">
          <w:rPr>
            <w:rStyle w:val="Hyperlink"/>
            <w:noProof/>
          </w:rPr>
          <w:t>Figure 14</w:t>
        </w:r>
        <w:r w:rsidR="00084953">
          <w:rPr>
            <w:noProof/>
            <w:webHidden/>
          </w:rPr>
          <w:tab/>
        </w:r>
        <w:r w:rsidR="00084953">
          <w:rPr>
            <w:noProof/>
            <w:webHidden/>
          </w:rPr>
          <w:fldChar w:fldCharType="begin"/>
        </w:r>
        <w:r w:rsidR="00084953">
          <w:rPr>
            <w:noProof/>
            <w:webHidden/>
          </w:rPr>
          <w:instrText xml:space="preserve"> PAGEREF _Toc128990094 \h </w:instrText>
        </w:r>
        <w:r w:rsidR="00084953">
          <w:rPr>
            <w:noProof/>
            <w:webHidden/>
          </w:rPr>
        </w:r>
        <w:r w:rsidR="00084953">
          <w:rPr>
            <w:noProof/>
            <w:webHidden/>
          </w:rPr>
          <w:fldChar w:fldCharType="separate"/>
        </w:r>
        <w:r w:rsidR="00084953">
          <w:rPr>
            <w:noProof/>
            <w:webHidden/>
          </w:rPr>
          <w:t>13</w:t>
        </w:r>
        <w:r w:rsidR="00084953">
          <w:rPr>
            <w:noProof/>
            <w:webHidden/>
          </w:rPr>
          <w:fldChar w:fldCharType="end"/>
        </w:r>
      </w:hyperlink>
    </w:p>
    <w:p w14:paraId="0C2B52E8" w14:textId="64B3B4B6" w:rsidR="00084953" w:rsidRDefault="00E24D18">
      <w:pPr>
        <w:pStyle w:val="TableofFigures"/>
        <w:tabs>
          <w:tab w:val="right" w:leader="dot" w:pos="9016"/>
        </w:tabs>
        <w:rPr>
          <w:rFonts w:eastAsiaTheme="minorEastAsia"/>
          <w:noProof/>
          <w:lang w:eastAsia="en-GB"/>
        </w:rPr>
      </w:pPr>
      <w:hyperlink w:anchor="_Toc128990095" w:history="1">
        <w:r w:rsidR="00084953" w:rsidRPr="00C94987">
          <w:rPr>
            <w:rStyle w:val="Hyperlink"/>
            <w:noProof/>
          </w:rPr>
          <w:t>Figure 15</w:t>
        </w:r>
        <w:r w:rsidR="00084953">
          <w:rPr>
            <w:noProof/>
            <w:webHidden/>
          </w:rPr>
          <w:tab/>
        </w:r>
        <w:r w:rsidR="00084953">
          <w:rPr>
            <w:noProof/>
            <w:webHidden/>
          </w:rPr>
          <w:fldChar w:fldCharType="begin"/>
        </w:r>
        <w:r w:rsidR="00084953">
          <w:rPr>
            <w:noProof/>
            <w:webHidden/>
          </w:rPr>
          <w:instrText xml:space="preserve"> PAGEREF _Toc128990095 \h </w:instrText>
        </w:r>
        <w:r w:rsidR="00084953">
          <w:rPr>
            <w:noProof/>
            <w:webHidden/>
          </w:rPr>
        </w:r>
        <w:r w:rsidR="00084953">
          <w:rPr>
            <w:noProof/>
            <w:webHidden/>
          </w:rPr>
          <w:fldChar w:fldCharType="separate"/>
        </w:r>
        <w:r w:rsidR="00084953">
          <w:rPr>
            <w:noProof/>
            <w:webHidden/>
          </w:rPr>
          <w:t>13</w:t>
        </w:r>
        <w:r w:rsidR="00084953">
          <w:rPr>
            <w:noProof/>
            <w:webHidden/>
          </w:rPr>
          <w:fldChar w:fldCharType="end"/>
        </w:r>
      </w:hyperlink>
    </w:p>
    <w:p w14:paraId="75184F64" w14:textId="2C062768" w:rsidR="00084953" w:rsidRDefault="00E24D18">
      <w:pPr>
        <w:pStyle w:val="TableofFigures"/>
        <w:tabs>
          <w:tab w:val="right" w:leader="dot" w:pos="9016"/>
        </w:tabs>
        <w:rPr>
          <w:rFonts w:eastAsiaTheme="minorEastAsia"/>
          <w:noProof/>
          <w:lang w:eastAsia="en-GB"/>
        </w:rPr>
      </w:pPr>
      <w:hyperlink w:anchor="_Toc128990096" w:history="1">
        <w:r w:rsidR="00084953" w:rsidRPr="00C94987">
          <w:rPr>
            <w:rStyle w:val="Hyperlink"/>
            <w:noProof/>
          </w:rPr>
          <w:t>Figure 16</w:t>
        </w:r>
        <w:r w:rsidR="00084953">
          <w:rPr>
            <w:noProof/>
            <w:webHidden/>
          </w:rPr>
          <w:tab/>
        </w:r>
        <w:r w:rsidR="00084953">
          <w:rPr>
            <w:noProof/>
            <w:webHidden/>
          </w:rPr>
          <w:fldChar w:fldCharType="begin"/>
        </w:r>
        <w:r w:rsidR="00084953">
          <w:rPr>
            <w:noProof/>
            <w:webHidden/>
          </w:rPr>
          <w:instrText xml:space="preserve"> PAGEREF _Toc128990096 \h </w:instrText>
        </w:r>
        <w:r w:rsidR="00084953">
          <w:rPr>
            <w:noProof/>
            <w:webHidden/>
          </w:rPr>
        </w:r>
        <w:r w:rsidR="00084953">
          <w:rPr>
            <w:noProof/>
            <w:webHidden/>
          </w:rPr>
          <w:fldChar w:fldCharType="separate"/>
        </w:r>
        <w:r w:rsidR="00084953">
          <w:rPr>
            <w:noProof/>
            <w:webHidden/>
          </w:rPr>
          <w:t>14</w:t>
        </w:r>
        <w:r w:rsidR="00084953">
          <w:rPr>
            <w:noProof/>
            <w:webHidden/>
          </w:rPr>
          <w:fldChar w:fldCharType="end"/>
        </w:r>
      </w:hyperlink>
    </w:p>
    <w:p w14:paraId="40AAA99D" w14:textId="0AC8E259" w:rsidR="00084953" w:rsidRDefault="00E24D18">
      <w:pPr>
        <w:pStyle w:val="TableofFigures"/>
        <w:tabs>
          <w:tab w:val="right" w:leader="dot" w:pos="9016"/>
        </w:tabs>
        <w:rPr>
          <w:rFonts w:eastAsiaTheme="minorEastAsia"/>
          <w:noProof/>
          <w:lang w:eastAsia="en-GB"/>
        </w:rPr>
      </w:pPr>
      <w:hyperlink w:anchor="_Toc128990097" w:history="1">
        <w:r w:rsidR="00084953" w:rsidRPr="00C94987">
          <w:rPr>
            <w:rStyle w:val="Hyperlink"/>
            <w:noProof/>
          </w:rPr>
          <w:t>Figure 17</w:t>
        </w:r>
        <w:r w:rsidR="00084953">
          <w:rPr>
            <w:noProof/>
            <w:webHidden/>
          </w:rPr>
          <w:tab/>
        </w:r>
        <w:r w:rsidR="00084953">
          <w:rPr>
            <w:noProof/>
            <w:webHidden/>
          </w:rPr>
          <w:fldChar w:fldCharType="begin"/>
        </w:r>
        <w:r w:rsidR="00084953">
          <w:rPr>
            <w:noProof/>
            <w:webHidden/>
          </w:rPr>
          <w:instrText xml:space="preserve"> PAGEREF _Toc128990097 \h </w:instrText>
        </w:r>
        <w:r w:rsidR="00084953">
          <w:rPr>
            <w:noProof/>
            <w:webHidden/>
          </w:rPr>
        </w:r>
        <w:r w:rsidR="00084953">
          <w:rPr>
            <w:noProof/>
            <w:webHidden/>
          </w:rPr>
          <w:fldChar w:fldCharType="separate"/>
        </w:r>
        <w:r w:rsidR="00084953">
          <w:rPr>
            <w:noProof/>
            <w:webHidden/>
          </w:rPr>
          <w:t>14</w:t>
        </w:r>
        <w:r w:rsidR="00084953">
          <w:rPr>
            <w:noProof/>
            <w:webHidden/>
          </w:rPr>
          <w:fldChar w:fldCharType="end"/>
        </w:r>
      </w:hyperlink>
    </w:p>
    <w:p w14:paraId="6E39B04B" w14:textId="336F4EE5" w:rsidR="00084953" w:rsidRDefault="00E24D18">
      <w:pPr>
        <w:pStyle w:val="TableofFigures"/>
        <w:tabs>
          <w:tab w:val="right" w:leader="dot" w:pos="9016"/>
        </w:tabs>
        <w:rPr>
          <w:rFonts w:eastAsiaTheme="minorEastAsia"/>
          <w:noProof/>
          <w:lang w:eastAsia="en-GB"/>
        </w:rPr>
      </w:pPr>
      <w:hyperlink w:anchor="_Toc128990098" w:history="1">
        <w:r w:rsidR="00084953" w:rsidRPr="00C94987">
          <w:rPr>
            <w:rStyle w:val="Hyperlink"/>
            <w:noProof/>
          </w:rPr>
          <w:t>Figure 18</w:t>
        </w:r>
        <w:r w:rsidR="00084953">
          <w:rPr>
            <w:noProof/>
            <w:webHidden/>
          </w:rPr>
          <w:tab/>
        </w:r>
        <w:r w:rsidR="00084953">
          <w:rPr>
            <w:noProof/>
            <w:webHidden/>
          </w:rPr>
          <w:fldChar w:fldCharType="begin"/>
        </w:r>
        <w:r w:rsidR="00084953">
          <w:rPr>
            <w:noProof/>
            <w:webHidden/>
          </w:rPr>
          <w:instrText xml:space="preserve"> PAGEREF _Toc128990098 \h </w:instrText>
        </w:r>
        <w:r w:rsidR="00084953">
          <w:rPr>
            <w:noProof/>
            <w:webHidden/>
          </w:rPr>
        </w:r>
        <w:r w:rsidR="00084953">
          <w:rPr>
            <w:noProof/>
            <w:webHidden/>
          </w:rPr>
          <w:fldChar w:fldCharType="separate"/>
        </w:r>
        <w:r w:rsidR="00084953">
          <w:rPr>
            <w:noProof/>
            <w:webHidden/>
          </w:rPr>
          <w:t>15</w:t>
        </w:r>
        <w:r w:rsidR="00084953">
          <w:rPr>
            <w:noProof/>
            <w:webHidden/>
          </w:rPr>
          <w:fldChar w:fldCharType="end"/>
        </w:r>
      </w:hyperlink>
    </w:p>
    <w:p w14:paraId="362D194B" w14:textId="3CB14E9D" w:rsidR="00084953" w:rsidRDefault="00E24D18">
      <w:pPr>
        <w:pStyle w:val="TableofFigures"/>
        <w:tabs>
          <w:tab w:val="right" w:leader="dot" w:pos="9016"/>
        </w:tabs>
        <w:rPr>
          <w:rFonts w:eastAsiaTheme="minorEastAsia"/>
          <w:noProof/>
          <w:lang w:eastAsia="en-GB"/>
        </w:rPr>
      </w:pPr>
      <w:hyperlink w:anchor="_Toc128990099" w:history="1">
        <w:r w:rsidR="00084953" w:rsidRPr="00C94987">
          <w:rPr>
            <w:rStyle w:val="Hyperlink"/>
            <w:noProof/>
          </w:rPr>
          <w:t>Figure 19</w:t>
        </w:r>
        <w:r w:rsidR="00084953">
          <w:rPr>
            <w:noProof/>
            <w:webHidden/>
          </w:rPr>
          <w:tab/>
        </w:r>
        <w:r w:rsidR="00084953">
          <w:rPr>
            <w:noProof/>
            <w:webHidden/>
          </w:rPr>
          <w:fldChar w:fldCharType="begin"/>
        </w:r>
        <w:r w:rsidR="00084953">
          <w:rPr>
            <w:noProof/>
            <w:webHidden/>
          </w:rPr>
          <w:instrText xml:space="preserve"> PAGEREF _Toc128990099 \h </w:instrText>
        </w:r>
        <w:r w:rsidR="00084953">
          <w:rPr>
            <w:noProof/>
            <w:webHidden/>
          </w:rPr>
        </w:r>
        <w:r w:rsidR="00084953">
          <w:rPr>
            <w:noProof/>
            <w:webHidden/>
          </w:rPr>
          <w:fldChar w:fldCharType="separate"/>
        </w:r>
        <w:r w:rsidR="00084953">
          <w:rPr>
            <w:noProof/>
            <w:webHidden/>
          </w:rPr>
          <w:t>15</w:t>
        </w:r>
        <w:r w:rsidR="00084953">
          <w:rPr>
            <w:noProof/>
            <w:webHidden/>
          </w:rPr>
          <w:fldChar w:fldCharType="end"/>
        </w:r>
      </w:hyperlink>
    </w:p>
    <w:p w14:paraId="7B302962" w14:textId="71DF51F4" w:rsidR="00084953" w:rsidRDefault="00E24D18">
      <w:pPr>
        <w:pStyle w:val="TableofFigures"/>
        <w:tabs>
          <w:tab w:val="right" w:leader="dot" w:pos="9016"/>
        </w:tabs>
        <w:rPr>
          <w:rFonts w:eastAsiaTheme="minorEastAsia"/>
          <w:noProof/>
          <w:lang w:eastAsia="en-GB"/>
        </w:rPr>
      </w:pPr>
      <w:hyperlink w:anchor="_Toc128990100" w:history="1">
        <w:r w:rsidR="00084953" w:rsidRPr="00C94987">
          <w:rPr>
            <w:rStyle w:val="Hyperlink"/>
            <w:noProof/>
          </w:rPr>
          <w:t>Figure 20</w:t>
        </w:r>
        <w:r w:rsidR="00084953">
          <w:rPr>
            <w:noProof/>
            <w:webHidden/>
          </w:rPr>
          <w:tab/>
        </w:r>
        <w:r w:rsidR="00084953">
          <w:rPr>
            <w:noProof/>
            <w:webHidden/>
          </w:rPr>
          <w:fldChar w:fldCharType="begin"/>
        </w:r>
        <w:r w:rsidR="00084953">
          <w:rPr>
            <w:noProof/>
            <w:webHidden/>
          </w:rPr>
          <w:instrText xml:space="preserve"> PAGEREF _Toc128990100 \h </w:instrText>
        </w:r>
        <w:r w:rsidR="00084953">
          <w:rPr>
            <w:noProof/>
            <w:webHidden/>
          </w:rPr>
        </w:r>
        <w:r w:rsidR="00084953">
          <w:rPr>
            <w:noProof/>
            <w:webHidden/>
          </w:rPr>
          <w:fldChar w:fldCharType="separate"/>
        </w:r>
        <w:r w:rsidR="00084953">
          <w:rPr>
            <w:noProof/>
            <w:webHidden/>
          </w:rPr>
          <w:t>16</w:t>
        </w:r>
        <w:r w:rsidR="00084953">
          <w:rPr>
            <w:noProof/>
            <w:webHidden/>
          </w:rPr>
          <w:fldChar w:fldCharType="end"/>
        </w:r>
      </w:hyperlink>
    </w:p>
    <w:p w14:paraId="01B09E53" w14:textId="5F845A3F" w:rsidR="00084953" w:rsidRDefault="00E24D18">
      <w:pPr>
        <w:pStyle w:val="TableofFigures"/>
        <w:tabs>
          <w:tab w:val="right" w:leader="dot" w:pos="9016"/>
        </w:tabs>
        <w:rPr>
          <w:rFonts w:eastAsiaTheme="minorEastAsia"/>
          <w:noProof/>
          <w:lang w:eastAsia="en-GB"/>
        </w:rPr>
      </w:pPr>
      <w:hyperlink w:anchor="_Toc128990101" w:history="1">
        <w:r w:rsidR="00084953" w:rsidRPr="00C94987">
          <w:rPr>
            <w:rStyle w:val="Hyperlink"/>
            <w:noProof/>
          </w:rPr>
          <w:t>Figure 21</w:t>
        </w:r>
        <w:r w:rsidR="00084953">
          <w:rPr>
            <w:noProof/>
            <w:webHidden/>
          </w:rPr>
          <w:tab/>
        </w:r>
        <w:r w:rsidR="00084953">
          <w:rPr>
            <w:noProof/>
            <w:webHidden/>
          </w:rPr>
          <w:fldChar w:fldCharType="begin"/>
        </w:r>
        <w:r w:rsidR="00084953">
          <w:rPr>
            <w:noProof/>
            <w:webHidden/>
          </w:rPr>
          <w:instrText xml:space="preserve"> PAGEREF _Toc128990101 \h </w:instrText>
        </w:r>
        <w:r w:rsidR="00084953">
          <w:rPr>
            <w:noProof/>
            <w:webHidden/>
          </w:rPr>
        </w:r>
        <w:r w:rsidR="00084953">
          <w:rPr>
            <w:noProof/>
            <w:webHidden/>
          </w:rPr>
          <w:fldChar w:fldCharType="separate"/>
        </w:r>
        <w:r w:rsidR="00084953">
          <w:rPr>
            <w:noProof/>
            <w:webHidden/>
          </w:rPr>
          <w:t>16</w:t>
        </w:r>
        <w:r w:rsidR="00084953">
          <w:rPr>
            <w:noProof/>
            <w:webHidden/>
          </w:rPr>
          <w:fldChar w:fldCharType="end"/>
        </w:r>
      </w:hyperlink>
    </w:p>
    <w:p w14:paraId="6F28EA64" w14:textId="6FB6843B" w:rsidR="00435465" w:rsidRDefault="00F80ACA" w:rsidP="00F80ACA">
      <w:pPr>
        <w:spacing w:after="30"/>
      </w:pPr>
      <w:r>
        <w:fldChar w:fldCharType="end"/>
      </w:r>
      <w:r w:rsidR="00435465">
        <w:br w:type="page"/>
      </w:r>
    </w:p>
    <w:p w14:paraId="6B018AE2" w14:textId="77777777" w:rsidR="00435465" w:rsidRDefault="00435465" w:rsidP="00B563BA">
      <w:pPr>
        <w:pStyle w:val="Heading1"/>
        <w:spacing w:before="0" w:after="30"/>
        <w:jc w:val="center"/>
      </w:pPr>
      <w:bookmarkStart w:id="0" w:name="_Toc128999867"/>
      <w:r w:rsidRPr="00435465">
        <w:lastRenderedPageBreak/>
        <w:t>Team Information</w:t>
      </w:r>
      <w:bookmarkEnd w:id="0"/>
    </w:p>
    <w:p w14:paraId="6BFED9C0" w14:textId="3C777486" w:rsidR="00435465" w:rsidRDefault="00435465" w:rsidP="00F80ACA">
      <w:pPr>
        <w:spacing w:after="30"/>
        <w:rPr>
          <w:sz w:val="28"/>
          <w:szCs w:val="28"/>
        </w:rPr>
      </w:pPr>
      <w:r w:rsidRPr="00435465">
        <w:rPr>
          <w:sz w:val="28"/>
          <w:szCs w:val="28"/>
        </w:rPr>
        <w:t>Name of the Team: DCBR</w:t>
      </w:r>
    </w:p>
    <w:p w14:paraId="0C5139BD" w14:textId="77777777" w:rsidR="00D97639" w:rsidRDefault="00D97639" w:rsidP="00F80ACA">
      <w:pPr>
        <w:spacing w:after="30"/>
        <w:rPr>
          <w:sz w:val="28"/>
          <w:szCs w:val="28"/>
        </w:rPr>
      </w:pPr>
    </w:p>
    <w:p w14:paraId="47036731" w14:textId="2320C939" w:rsidR="00435465" w:rsidRPr="00435465" w:rsidRDefault="00435465" w:rsidP="00F80ACA">
      <w:pPr>
        <w:spacing w:after="30"/>
        <w:rPr>
          <w:sz w:val="28"/>
          <w:szCs w:val="28"/>
        </w:rPr>
      </w:pPr>
      <w:r w:rsidRPr="00435465">
        <w:rPr>
          <w:sz w:val="28"/>
          <w:szCs w:val="28"/>
        </w:rPr>
        <w:t>Team Members</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435465" w14:paraId="230E7FAB" w14:textId="77777777" w:rsidTr="00435465">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602ADAF5" w14:textId="77777777" w:rsidR="00435465" w:rsidRDefault="00435465" w:rsidP="00F80ACA">
            <w:pPr>
              <w:spacing w:after="30" w:line="360" w:lineRule="auto"/>
              <w:jc w:val="both"/>
              <w:rPr>
                <w:rFonts w:ascii="Arial" w:hAnsi="Arial" w:cs="Arial"/>
                <w:b w:val="0"/>
                <w:sz w:val="24"/>
                <w:szCs w:val="24"/>
              </w:rPr>
            </w:pPr>
            <w:r>
              <w:rPr>
                <w:rFonts w:ascii="Arial" w:hAnsi="Arial" w:cs="Arial"/>
                <w:b w:val="0"/>
                <w:sz w:val="24"/>
                <w:szCs w:val="24"/>
              </w:rPr>
              <w:t>Student Name</w:t>
            </w:r>
          </w:p>
        </w:tc>
        <w:tc>
          <w:tcPr>
            <w:tcW w:w="4340" w:type="dxa"/>
            <w:tcBorders>
              <w:top w:val="nil"/>
              <w:left w:val="nil"/>
              <w:right w:val="nil"/>
            </w:tcBorders>
            <w:hideMark/>
          </w:tcPr>
          <w:p w14:paraId="671EC8E9" w14:textId="77777777" w:rsidR="00435465" w:rsidRDefault="00435465" w:rsidP="00F80ACA">
            <w:pPr>
              <w:spacing w:after="3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435465" w14:paraId="50BA6E01" w14:textId="77777777" w:rsidTr="0043546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E44819C" w14:textId="0EF77E5E" w:rsidR="00435465" w:rsidRDefault="00435465" w:rsidP="00F80ACA">
            <w:pPr>
              <w:spacing w:after="30" w:line="360" w:lineRule="auto"/>
              <w:jc w:val="both"/>
              <w:rPr>
                <w:rFonts w:ascii="Arial" w:hAnsi="Arial" w:cs="Arial"/>
                <w:b w:val="0"/>
                <w:sz w:val="24"/>
                <w:szCs w:val="24"/>
              </w:rPr>
            </w:pPr>
            <w:r>
              <w:rPr>
                <w:rFonts w:ascii="Arial" w:hAnsi="Arial" w:cs="Arial"/>
                <w:b w:val="0"/>
                <w:sz w:val="24"/>
                <w:szCs w:val="24"/>
              </w:rPr>
              <w:t>Benjamin Gaylard</w:t>
            </w:r>
          </w:p>
        </w:tc>
        <w:tc>
          <w:tcPr>
            <w:tcW w:w="4340" w:type="dxa"/>
          </w:tcPr>
          <w:p w14:paraId="252D2A3F" w14:textId="0C1EBE70" w:rsidR="00435465" w:rsidRDefault="00D97639" w:rsidP="00F80ACA">
            <w:pPr>
              <w:spacing w:after="3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2003557</w:t>
            </w:r>
          </w:p>
        </w:tc>
      </w:tr>
      <w:tr w:rsidR="00435465" w14:paraId="14D8D81A" w14:textId="77777777" w:rsidTr="00435465">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B1B0245" w14:textId="271E46A8" w:rsidR="00435465" w:rsidRDefault="00435465" w:rsidP="00F80ACA">
            <w:pPr>
              <w:spacing w:after="30" w:line="360" w:lineRule="auto"/>
              <w:jc w:val="both"/>
              <w:rPr>
                <w:rFonts w:ascii="Arial" w:hAnsi="Arial" w:cs="Arial"/>
                <w:b w:val="0"/>
                <w:sz w:val="24"/>
                <w:szCs w:val="24"/>
              </w:rPr>
            </w:pPr>
            <w:r>
              <w:rPr>
                <w:rFonts w:ascii="Arial" w:hAnsi="Arial" w:cs="Arial"/>
                <w:b w:val="0"/>
                <w:sz w:val="24"/>
                <w:szCs w:val="24"/>
              </w:rPr>
              <w:t xml:space="preserve">Charlie </w:t>
            </w:r>
            <w:r w:rsidR="00D97639">
              <w:rPr>
                <w:rFonts w:ascii="Arial" w:hAnsi="Arial" w:cs="Arial"/>
                <w:b w:val="0"/>
                <w:sz w:val="24"/>
                <w:szCs w:val="24"/>
              </w:rPr>
              <w:t xml:space="preserve">wilkins </w:t>
            </w:r>
          </w:p>
        </w:tc>
        <w:tc>
          <w:tcPr>
            <w:tcW w:w="4340" w:type="dxa"/>
          </w:tcPr>
          <w:p w14:paraId="7632C5BD" w14:textId="7772FC9E" w:rsidR="00435465" w:rsidRDefault="00D97639" w:rsidP="00F80ACA">
            <w:pPr>
              <w:spacing w:after="3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2104032</w:t>
            </w:r>
          </w:p>
        </w:tc>
      </w:tr>
      <w:tr w:rsidR="00435465" w14:paraId="3254FADD" w14:textId="77777777" w:rsidTr="0043546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DE71B69" w14:textId="2FF12CFE" w:rsidR="00435465" w:rsidRDefault="00D97639" w:rsidP="00F80ACA">
            <w:pPr>
              <w:spacing w:after="30" w:line="360" w:lineRule="auto"/>
              <w:jc w:val="both"/>
              <w:rPr>
                <w:rFonts w:ascii="Arial" w:hAnsi="Arial" w:cs="Arial"/>
                <w:b w:val="0"/>
                <w:sz w:val="24"/>
                <w:szCs w:val="24"/>
              </w:rPr>
            </w:pPr>
            <w:r>
              <w:rPr>
                <w:rFonts w:ascii="Arial" w:hAnsi="Arial" w:cs="Arial"/>
                <w:b w:val="0"/>
                <w:sz w:val="24"/>
                <w:szCs w:val="24"/>
              </w:rPr>
              <w:t xml:space="preserve">ryhs davis </w:t>
            </w:r>
          </w:p>
        </w:tc>
        <w:tc>
          <w:tcPr>
            <w:tcW w:w="4340" w:type="dxa"/>
          </w:tcPr>
          <w:p w14:paraId="06136D4E" w14:textId="0F028379" w:rsidR="00435465" w:rsidRDefault="00D97639" w:rsidP="00F80ACA">
            <w:pPr>
              <w:spacing w:after="3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2104756</w:t>
            </w:r>
          </w:p>
        </w:tc>
      </w:tr>
      <w:tr w:rsidR="00435465" w14:paraId="01088665" w14:textId="77777777" w:rsidTr="00435465">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128CC9A" w14:textId="66237F63" w:rsidR="00435465" w:rsidRDefault="00D97639" w:rsidP="00F80ACA">
            <w:pPr>
              <w:spacing w:after="30" w:line="360" w:lineRule="auto"/>
              <w:jc w:val="both"/>
              <w:rPr>
                <w:rFonts w:ascii="Arial" w:hAnsi="Arial" w:cs="Arial"/>
                <w:b w:val="0"/>
                <w:sz w:val="24"/>
                <w:szCs w:val="24"/>
              </w:rPr>
            </w:pPr>
            <w:r>
              <w:rPr>
                <w:rFonts w:ascii="Arial" w:hAnsi="Arial" w:cs="Arial"/>
                <w:b w:val="0"/>
                <w:sz w:val="24"/>
                <w:szCs w:val="24"/>
              </w:rPr>
              <w:t xml:space="preserve">dylan jones </w:t>
            </w:r>
          </w:p>
        </w:tc>
        <w:tc>
          <w:tcPr>
            <w:tcW w:w="4340" w:type="dxa"/>
          </w:tcPr>
          <w:p w14:paraId="153DDB08" w14:textId="3F3BF27A" w:rsidR="00435465" w:rsidRDefault="00D97639" w:rsidP="00F80ACA">
            <w:pPr>
              <w:spacing w:after="3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2106499</w:t>
            </w:r>
          </w:p>
        </w:tc>
      </w:tr>
      <w:tr w:rsidR="00435465" w14:paraId="5AB5BE42" w14:textId="77777777" w:rsidTr="0043546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3F18906B" w14:textId="77777777" w:rsidR="00435465" w:rsidRDefault="00435465" w:rsidP="00F80ACA">
            <w:pPr>
              <w:spacing w:after="30" w:line="360" w:lineRule="auto"/>
              <w:jc w:val="both"/>
              <w:rPr>
                <w:rFonts w:ascii="Arial" w:hAnsi="Arial" w:cs="Arial"/>
                <w:b w:val="0"/>
                <w:sz w:val="24"/>
                <w:szCs w:val="24"/>
              </w:rPr>
            </w:pPr>
          </w:p>
        </w:tc>
        <w:tc>
          <w:tcPr>
            <w:tcW w:w="4340" w:type="dxa"/>
          </w:tcPr>
          <w:p w14:paraId="2C693227" w14:textId="77777777" w:rsidR="00435465" w:rsidRDefault="00435465" w:rsidP="00F80ACA">
            <w:pPr>
              <w:spacing w:after="3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5285693E" w14:textId="77777777" w:rsidR="00D97639" w:rsidRDefault="00D97639" w:rsidP="00F80ACA">
      <w:pPr>
        <w:spacing w:after="30"/>
      </w:pPr>
    </w:p>
    <w:p w14:paraId="425ED394" w14:textId="77777777" w:rsidR="00D97639" w:rsidRPr="00D97639" w:rsidRDefault="00D97639" w:rsidP="00F80ACA">
      <w:pPr>
        <w:spacing w:after="30"/>
        <w:rPr>
          <w:b/>
        </w:rPr>
      </w:pPr>
      <w:r w:rsidRPr="00D97639">
        <w:rPr>
          <w:b/>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D97639" w:rsidRPr="00D97639" w14:paraId="2F8C777C" w14:textId="77777777" w:rsidTr="00D976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4AE7A7DC" w14:textId="77777777" w:rsidR="00D97639" w:rsidRPr="00D97639" w:rsidRDefault="00D97639" w:rsidP="00F80ACA">
            <w:pPr>
              <w:spacing w:after="30" w:line="259" w:lineRule="auto"/>
              <w:rPr>
                <w:lang w:val="en-US"/>
              </w:rPr>
            </w:pPr>
          </w:p>
        </w:tc>
        <w:tc>
          <w:tcPr>
            <w:tcW w:w="833" w:type="pct"/>
            <w:hideMark/>
          </w:tcPr>
          <w:p w14:paraId="341F8D9F" w14:textId="2D7C1916"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1</w:t>
            </w:r>
          </w:p>
        </w:tc>
        <w:tc>
          <w:tcPr>
            <w:tcW w:w="834" w:type="pct"/>
            <w:gridSpan w:val="2"/>
            <w:hideMark/>
          </w:tcPr>
          <w:p w14:paraId="3988D96A" w14:textId="0CDB2B40"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2</w:t>
            </w:r>
          </w:p>
        </w:tc>
        <w:tc>
          <w:tcPr>
            <w:tcW w:w="834" w:type="pct"/>
            <w:gridSpan w:val="2"/>
            <w:hideMark/>
          </w:tcPr>
          <w:p w14:paraId="52098A61" w14:textId="4F16E9F3"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3</w:t>
            </w:r>
          </w:p>
        </w:tc>
        <w:tc>
          <w:tcPr>
            <w:tcW w:w="834" w:type="pct"/>
            <w:gridSpan w:val="2"/>
            <w:hideMark/>
          </w:tcPr>
          <w:p w14:paraId="530E8108" w14:textId="3D19F5DB"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4</w:t>
            </w:r>
          </w:p>
        </w:tc>
        <w:tc>
          <w:tcPr>
            <w:tcW w:w="834" w:type="pct"/>
            <w:gridSpan w:val="2"/>
            <w:hideMark/>
          </w:tcPr>
          <w:p w14:paraId="6E78E8EB" w14:textId="27F99F96"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5</w:t>
            </w:r>
          </w:p>
        </w:tc>
      </w:tr>
      <w:tr w:rsidR="00D97639" w:rsidRPr="00D97639" w14:paraId="44191E20" w14:textId="77777777" w:rsidTr="00D976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3AD08A1E" w14:textId="77777777" w:rsidR="00D97639" w:rsidRPr="00D97639" w:rsidRDefault="00D97639" w:rsidP="00F80ACA">
            <w:pPr>
              <w:spacing w:after="30" w:line="259" w:lineRule="auto"/>
              <w:rPr>
                <w:lang w:val="en-US"/>
              </w:rPr>
            </w:pPr>
            <w:r w:rsidRPr="00D97639">
              <w:rPr>
                <w:lang w:val="en-US"/>
              </w:rPr>
              <w:t>Student 1</w:t>
            </w:r>
          </w:p>
        </w:tc>
        <w:tc>
          <w:tcPr>
            <w:tcW w:w="846" w:type="pct"/>
            <w:gridSpan w:val="2"/>
          </w:tcPr>
          <w:p w14:paraId="6D4F71F8" w14:textId="77777777" w:rsidR="00D97639" w:rsidRPr="00D97639" w:rsidRDefault="00D97639" w:rsidP="00F80ACA">
            <w:pPr>
              <w:spacing w:after="30" w:line="259" w:lineRule="auto"/>
              <w:jc w:val="center"/>
              <w:cnfStyle w:val="000000100000" w:firstRow="0" w:lastRow="0" w:firstColumn="0" w:lastColumn="0" w:oddVBand="0" w:evenVBand="0" w:oddHBand="1" w:evenHBand="0" w:firstRowFirstColumn="0" w:firstRowLastColumn="0" w:lastRowFirstColumn="0" w:lastRowLastColumn="0"/>
              <w:rPr>
                <w:lang w:val="en-US"/>
              </w:rPr>
            </w:pPr>
          </w:p>
        </w:tc>
        <w:tc>
          <w:tcPr>
            <w:tcW w:w="846" w:type="pct"/>
            <w:gridSpan w:val="2"/>
          </w:tcPr>
          <w:p w14:paraId="1BD42577"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7" w:type="pct"/>
            <w:gridSpan w:val="2"/>
          </w:tcPr>
          <w:p w14:paraId="34AE0F23"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8" w:type="pct"/>
            <w:gridSpan w:val="2"/>
          </w:tcPr>
          <w:p w14:paraId="14878171"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780" w:type="pct"/>
            <w:tcBorders>
              <w:right w:val="single" w:sz="8" w:space="0" w:color="4472C4" w:themeColor="accent1"/>
            </w:tcBorders>
          </w:tcPr>
          <w:p w14:paraId="2D7D89B8"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r>
      <w:tr w:rsidR="00D97639" w:rsidRPr="00D97639" w14:paraId="1127450A" w14:textId="77777777" w:rsidTr="00D97639">
        <w:tc>
          <w:tcPr>
            <w:cnfStyle w:val="001000000000" w:firstRow="0" w:lastRow="0" w:firstColumn="1" w:lastColumn="0" w:oddVBand="0" w:evenVBand="0" w:oddHBand="0" w:evenHBand="0" w:firstRowFirstColumn="0" w:firstRowLastColumn="0" w:lastRowFirstColumn="0" w:lastRowLastColumn="0"/>
            <w:tcW w:w="833" w:type="pct"/>
            <w:noWrap/>
            <w:hideMark/>
          </w:tcPr>
          <w:p w14:paraId="12A59A01" w14:textId="77777777" w:rsidR="00D97639" w:rsidRPr="00D97639" w:rsidRDefault="00D97639" w:rsidP="00F80ACA">
            <w:pPr>
              <w:spacing w:after="30" w:line="259" w:lineRule="auto"/>
              <w:rPr>
                <w:lang w:val="en-US"/>
              </w:rPr>
            </w:pPr>
            <w:r w:rsidRPr="00D97639">
              <w:rPr>
                <w:lang w:val="en-US"/>
              </w:rPr>
              <w:t>Student 2</w:t>
            </w:r>
          </w:p>
        </w:tc>
        <w:tc>
          <w:tcPr>
            <w:tcW w:w="846" w:type="pct"/>
            <w:gridSpan w:val="2"/>
            <w:tcBorders>
              <w:top w:val="nil"/>
              <w:left w:val="nil"/>
              <w:bottom w:val="nil"/>
              <w:right w:val="nil"/>
            </w:tcBorders>
          </w:tcPr>
          <w:p w14:paraId="7611CCCF"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6" w:type="pct"/>
            <w:gridSpan w:val="2"/>
            <w:tcBorders>
              <w:top w:val="nil"/>
              <w:left w:val="nil"/>
              <w:bottom w:val="nil"/>
              <w:right w:val="nil"/>
            </w:tcBorders>
          </w:tcPr>
          <w:p w14:paraId="23EB2719"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7" w:type="pct"/>
            <w:gridSpan w:val="2"/>
            <w:tcBorders>
              <w:top w:val="nil"/>
              <w:left w:val="nil"/>
              <w:bottom w:val="nil"/>
              <w:right w:val="nil"/>
            </w:tcBorders>
          </w:tcPr>
          <w:p w14:paraId="0F47B457"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8" w:type="pct"/>
            <w:gridSpan w:val="2"/>
            <w:tcBorders>
              <w:top w:val="nil"/>
              <w:left w:val="nil"/>
              <w:bottom w:val="nil"/>
              <w:right w:val="nil"/>
            </w:tcBorders>
          </w:tcPr>
          <w:p w14:paraId="4CDE214E"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780" w:type="pct"/>
            <w:tcBorders>
              <w:top w:val="nil"/>
              <w:left w:val="nil"/>
              <w:bottom w:val="nil"/>
              <w:right w:val="single" w:sz="8" w:space="0" w:color="4472C4" w:themeColor="accent1"/>
            </w:tcBorders>
          </w:tcPr>
          <w:p w14:paraId="00B093EB"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r>
      <w:tr w:rsidR="00D97639" w:rsidRPr="00D97639" w14:paraId="1CB6EFCD" w14:textId="77777777" w:rsidTr="00D976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2A90399F" w14:textId="27C2DD68" w:rsidR="00D97639" w:rsidRPr="00D97639" w:rsidRDefault="00D97639" w:rsidP="00F80ACA">
            <w:pPr>
              <w:spacing w:after="30" w:line="259" w:lineRule="auto"/>
              <w:rPr>
                <w:lang w:val="en-US"/>
              </w:rPr>
            </w:pPr>
            <w:r w:rsidRPr="00D97639">
              <w:rPr>
                <w:lang w:val="en-US"/>
              </w:rPr>
              <w:t>Student 3</w:t>
            </w:r>
          </w:p>
        </w:tc>
        <w:tc>
          <w:tcPr>
            <w:tcW w:w="846" w:type="pct"/>
            <w:gridSpan w:val="2"/>
          </w:tcPr>
          <w:p w14:paraId="79FF5573"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6" w:type="pct"/>
            <w:gridSpan w:val="2"/>
          </w:tcPr>
          <w:p w14:paraId="537E0650"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7" w:type="pct"/>
            <w:gridSpan w:val="2"/>
          </w:tcPr>
          <w:p w14:paraId="24C51217"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8" w:type="pct"/>
            <w:gridSpan w:val="2"/>
          </w:tcPr>
          <w:p w14:paraId="3753CCD4"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780" w:type="pct"/>
            <w:tcBorders>
              <w:right w:val="single" w:sz="8" w:space="0" w:color="4472C4" w:themeColor="accent1"/>
            </w:tcBorders>
          </w:tcPr>
          <w:p w14:paraId="24E5BE01"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r>
      <w:tr w:rsidR="00D97639" w:rsidRPr="00D97639" w14:paraId="728EC3A9" w14:textId="77777777" w:rsidTr="00D97639">
        <w:tc>
          <w:tcPr>
            <w:cnfStyle w:val="001000000000" w:firstRow="0" w:lastRow="0" w:firstColumn="1" w:lastColumn="0" w:oddVBand="0" w:evenVBand="0" w:oddHBand="0" w:evenHBand="0" w:firstRowFirstColumn="0" w:firstRowLastColumn="0" w:lastRowFirstColumn="0" w:lastRowLastColumn="0"/>
            <w:tcW w:w="833" w:type="pct"/>
            <w:noWrap/>
            <w:hideMark/>
          </w:tcPr>
          <w:p w14:paraId="311A513B" w14:textId="77777777" w:rsidR="00D97639" w:rsidRPr="00D97639" w:rsidRDefault="00D97639" w:rsidP="00F80ACA">
            <w:pPr>
              <w:spacing w:after="30" w:line="259" w:lineRule="auto"/>
              <w:rPr>
                <w:lang w:val="en-US"/>
              </w:rPr>
            </w:pPr>
            <w:r w:rsidRPr="00D97639">
              <w:rPr>
                <w:lang w:val="en-US"/>
              </w:rPr>
              <w:t>Student 4</w:t>
            </w:r>
          </w:p>
        </w:tc>
        <w:tc>
          <w:tcPr>
            <w:tcW w:w="846" w:type="pct"/>
            <w:gridSpan w:val="2"/>
            <w:tcBorders>
              <w:top w:val="nil"/>
              <w:left w:val="nil"/>
              <w:bottom w:val="nil"/>
              <w:right w:val="nil"/>
            </w:tcBorders>
          </w:tcPr>
          <w:p w14:paraId="59AB2264"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6" w:type="pct"/>
            <w:gridSpan w:val="2"/>
            <w:tcBorders>
              <w:top w:val="nil"/>
              <w:left w:val="nil"/>
              <w:bottom w:val="nil"/>
              <w:right w:val="nil"/>
            </w:tcBorders>
          </w:tcPr>
          <w:p w14:paraId="15534DFE"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7" w:type="pct"/>
            <w:gridSpan w:val="2"/>
            <w:tcBorders>
              <w:top w:val="nil"/>
              <w:left w:val="nil"/>
              <w:bottom w:val="nil"/>
              <w:right w:val="nil"/>
            </w:tcBorders>
          </w:tcPr>
          <w:p w14:paraId="37E3BFD2"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8" w:type="pct"/>
            <w:gridSpan w:val="2"/>
            <w:tcBorders>
              <w:top w:val="nil"/>
              <w:left w:val="nil"/>
              <w:bottom w:val="nil"/>
              <w:right w:val="nil"/>
            </w:tcBorders>
          </w:tcPr>
          <w:p w14:paraId="3742BE1F"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780" w:type="pct"/>
            <w:tcBorders>
              <w:top w:val="nil"/>
              <w:left w:val="nil"/>
              <w:bottom w:val="nil"/>
              <w:right w:val="single" w:sz="8" w:space="0" w:color="4472C4" w:themeColor="accent1"/>
            </w:tcBorders>
          </w:tcPr>
          <w:p w14:paraId="16847525"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r>
      <w:tr w:rsidR="00D97639" w:rsidRPr="00D97639" w14:paraId="034E4124" w14:textId="77777777" w:rsidTr="00D976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9F52593" w14:textId="77777777" w:rsidR="00D97639" w:rsidRPr="00D97639" w:rsidRDefault="00D97639" w:rsidP="00F80ACA">
            <w:pPr>
              <w:spacing w:after="30" w:line="259" w:lineRule="auto"/>
              <w:rPr>
                <w:lang w:val="en-US"/>
              </w:rPr>
            </w:pPr>
            <w:r w:rsidRPr="00D97639">
              <w:rPr>
                <w:lang w:val="en-US"/>
              </w:rPr>
              <w:t>Student 5</w:t>
            </w:r>
          </w:p>
        </w:tc>
        <w:tc>
          <w:tcPr>
            <w:tcW w:w="846" w:type="pct"/>
            <w:gridSpan w:val="2"/>
          </w:tcPr>
          <w:p w14:paraId="7CAF69EA"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6" w:type="pct"/>
            <w:gridSpan w:val="2"/>
          </w:tcPr>
          <w:p w14:paraId="707F3D53"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7" w:type="pct"/>
            <w:gridSpan w:val="2"/>
          </w:tcPr>
          <w:p w14:paraId="5C609B27"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8" w:type="pct"/>
            <w:gridSpan w:val="2"/>
          </w:tcPr>
          <w:p w14:paraId="012D06B5"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780" w:type="pct"/>
            <w:tcBorders>
              <w:right w:val="single" w:sz="8" w:space="0" w:color="4472C4" w:themeColor="accent1"/>
            </w:tcBorders>
          </w:tcPr>
          <w:p w14:paraId="3766F192"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r>
    </w:tbl>
    <w:p w14:paraId="1622F3CD" w14:textId="3C1D866C" w:rsidR="00D97639" w:rsidRDefault="00D97639" w:rsidP="00F80ACA">
      <w:pPr>
        <w:spacing w:after="30"/>
      </w:pPr>
      <w:r w:rsidRPr="00D97639">
        <w:rPr>
          <w:b/>
          <w:bCs/>
          <w:i/>
          <w:iCs/>
        </w:rPr>
        <w:t xml:space="preserve">Rate your Teams Contribution with a scale of 1 to 5 (1 No Contribution and 5 Excellent </w:t>
      </w:r>
      <w:r w:rsidR="0015213A" w:rsidRPr="00C106D0">
        <w:rPr>
          <w:b/>
          <w:bCs/>
          <w:i/>
          <w:iCs/>
        </w:rPr>
        <w:t>Contribution)</w:t>
      </w:r>
    </w:p>
    <w:p w14:paraId="70C7E40A" w14:textId="05DC5D4F" w:rsidR="00E0223C" w:rsidRDefault="00D97639" w:rsidP="00F80ACA">
      <w:pPr>
        <w:spacing w:after="30"/>
        <w:rPr>
          <w:i/>
          <w:iCs/>
        </w:rPr>
      </w:pPr>
      <w:r>
        <w:t xml:space="preserve">Add your comments on Team Evaluation: </w:t>
      </w:r>
      <w:r>
        <w:rPr>
          <w:i/>
          <w:iCs/>
        </w:rPr>
        <w:t>(Justify your evaluation)</w:t>
      </w:r>
    </w:p>
    <w:p w14:paraId="37F47A21" w14:textId="5951B744" w:rsidR="00306BF2" w:rsidRPr="00E0223C" w:rsidRDefault="00B51D0B" w:rsidP="00F80ACA">
      <w:pPr>
        <w:spacing w:after="30"/>
        <w:rPr>
          <w:i/>
          <w:iCs/>
        </w:rPr>
      </w:pPr>
      <w:r>
        <w:rPr>
          <w:noProof/>
        </w:rPr>
        <mc:AlternateContent>
          <mc:Choice Requires="wps">
            <w:drawing>
              <wp:anchor distT="45720" distB="45720" distL="114300" distR="114300" simplePos="0" relativeHeight="251663360" behindDoc="0" locked="0" layoutInCell="1" allowOverlap="1" wp14:anchorId="51E6A755" wp14:editId="1C53E3AA">
                <wp:simplePos x="0" y="0"/>
                <wp:positionH relativeFrom="margin">
                  <wp:posOffset>7620</wp:posOffset>
                </wp:positionH>
                <wp:positionV relativeFrom="paragraph">
                  <wp:posOffset>2106295</wp:posOffset>
                </wp:positionV>
                <wp:extent cx="5731510" cy="245110"/>
                <wp:effectExtent l="0" t="0" r="2540" b="2540"/>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B0ED306" w14:textId="77777777" w:rsidR="0068559D" w:rsidRPr="0068559D" w:rsidRDefault="0068559D" w:rsidP="0068559D">
                            <w:pPr>
                              <w:rPr>
                                <w:b/>
                                <w:bCs/>
                                <w:color w:val="FFFFFF" w:themeColor="background1"/>
                              </w:rPr>
                            </w:pPr>
                            <w:r w:rsidRPr="0068559D">
                              <w:rPr>
                                <w:b/>
                                <w:bCs/>
                                <w:color w:val="FFFFFF" w:themeColor="background1"/>
                              </w:rPr>
                              <w:t>Student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6A755" id="Text Box 14" o:spid="_x0000_s1036" type="#_x0000_t202" style="position:absolute;margin-left:.6pt;margin-top:165.85pt;width:451.3pt;height:19.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6D9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">
                <v:textbox>
                  <w:txbxContent>
                    <w:p w14:paraId="1B0ED306" w14:textId="77777777" w:rsidR="0068559D" w:rsidRPr="0068559D" w:rsidRDefault="0068559D" w:rsidP="0068559D">
                      <w:pPr>
                        <w:rPr>
                          <w:b/>
                          <w:bCs/>
                          <w:color w:val="FFFFFF" w:themeColor="background1"/>
                        </w:rPr>
                      </w:pPr>
                      <w:r w:rsidRPr="0068559D">
                        <w:rPr>
                          <w:b/>
                          <w:bCs/>
                          <w:color w:val="FFFFFF" w:themeColor="background1"/>
                        </w:rPr>
                        <w:t>Student 5:</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5A0CFBB0" wp14:editId="7A79D252">
                <wp:simplePos x="0" y="0"/>
                <wp:positionH relativeFrom="margin">
                  <wp:posOffset>7620</wp:posOffset>
                </wp:positionH>
                <wp:positionV relativeFrom="paragraph">
                  <wp:posOffset>1615440</wp:posOffset>
                </wp:positionV>
                <wp:extent cx="5731510" cy="245110"/>
                <wp:effectExtent l="0" t="0" r="2540" b="254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77C6A83" w14:textId="77777777" w:rsidR="0068559D" w:rsidRPr="0068559D" w:rsidRDefault="0068559D" w:rsidP="0068559D">
                            <w:pPr>
                              <w:rPr>
                                <w:b/>
                                <w:bCs/>
                                <w:color w:val="FFFFFF" w:themeColor="background1"/>
                              </w:rPr>
                            </w:pPr>
                            <w:r w:rsidRPr="0068559D">
                              <w:rPr>
                                <w:b/>
                                <w:bCs/>
                                <w:color w:val="FFFFFF" w:themeColor="background1"/>
                              </w:rPr>
                              <w:t>Student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0CFBB0" id="Text Box 13" o:spid="_x0000_s1037" type="#_x0000_t202" style="position:absolute;margin-left:.6pt;margin-top:127.2pt;width:451.3pt;height:19.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">
                <v:textbox>
                  <w:txbxContent>
                    <w:p w14:paraId="177C6A83" w14:textId="77777777" w:rsidR="0068559D" w:rsidRPr="0068559D" w:rsidRDefault="0068559D" w:rsidP="0068559D">
                      <w:pPr>
                        <w:rPr>
                          <w:b/>
                          <w:bCs/>
                          <w:color w:val="FFFFFF" w:themeColor="background1"/>
                        </w:rPr>
                      </w:pPr>
                      <w:r w:rsidRPr="0068559D">
                        <w:rPr>
                          <w:b/>
                          <w:bCs/>
                          <w:color w:val="FFFFFF" w:themeColor="background1"/>
                        </w:rPr>
                        <w:t>Student 4:</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0570C82D" wp14:editId="5762B7BD">
                <wp:simplePos x="0" y="0"/>
                <wp:positionH relativeFrom="margin">
                  <wp:posOffset>7620</wp:posOffset>
                </wp:positionH>
                <wp:positionV relativeFrom="paragraph">
                  <wp:posOffset>1068070</wp:posOffset>
                </wp:positionV>
                <wp:extent cx="5731510" cy="245110"/>
                <wp:effectExtent l="0" t="0" r="2540" b="2540"/>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0BF6D600" w14:textId="77777777" w:rsidR="0068559D" w:rsidRPr="0068559D" w:rsidRDefault="0068559D" w:rsidP="0068559D">
                            <w:pPr>
                              <w:rPr>
                                <w:b/>
                                <w:bCs/>
                                <w:color w:val="FFFFFF" w:themeColor="background1"/>
                              </w:rPr>
                            </w:pPr>
                            <w:r w:rsidRPr="0068559D">
                              <w:rPr>
                                <w:b/>
                                <w:bCs/>
                                <w:color w:val="FFFFFF" w:themeColor="background1"/>
                              </w:rPr>
                              <w:t>Student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0C82D" id="Text Box 12" o:spid="_x0000_s1038" type="#_x0000_t202" style="position:absolute;margin-left:.6pt;margin-top:84.1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VSlEg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">
                <v:textbox>
                  <w:txbxContent>
                    <w:p w14:paraId="0BF6D600" w14:textId="77777777" w:rsidR="0068559D" w:rsidRPr="0068559D" w:rsidRDefault="0068559D" w:rsidP="0068559D">
                      <w:pPr>
                        <w:rPr>
                          <w:b/>
                          <w:bCs/>
                          <w:color w:val="FFFFFF" w:themeColor="background1"/>
                        </w:rPr>
                      </w:pPr>
                      <w:r w:rsidRPr="0068559D">
                        <w:rPr>
                          <w:b/>
                          <w:bCs/>
                          <w:color w:val="FFFFFF" w:themeColor="background1"/>
                        </w:rPr>
                        <w:t>Student 3:</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6BE9F1B6" wp14:editId="593A47F0">
                <wp:simplePos x="0" y="0"/>
                <wp:positionH relativeFrom="margin">
                  <wp:posOffset>7620</wp:posOffset>
                </wp:positionH>
                <wp:positionV relativeFrom="paragraph">
                  <wp:posOffset>589280</wp:posOffset>
                </wp:positionV>
                <wp:extent cx="5731510" cy="245110"/>
                <wp:effectExtent l="0" t="0" r="2540" b="254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5863E937" w14:textId="77777777" w:rsidR="0068559D" w:rsidRPr="0068559D" w:rsidRDefault="0068559D" w:rsidP="0068559D">
                            <w:pPr>
                              <w:rPr>
                                <w:b/>
                                <w:bCs/>
                                <w:color w:val="FFFFFF" w:themeColor="background1"/>
                              </w:rPr>
                            </w:pPr>
                            <w:r w:rsidRPr="0068559D">
                              <w:rPr>
                                <w:b/>
                                <w:bCs/>
                                <w:color w:val="FFFFFF" w:themeColor="background1"/>
                              </w:rPr>
                              <w:t>Student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E9F1B6" id="Text Box 11" o:spid="_x0000_s1039" type="#_x0000_t202" style="position:absolute;margin-left:.6pt;margin-top:46.4pt;width:451.3pt;height:19.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jpT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">
                <v:textbox>
                  <w:txbxContent>
                    <w:p w14:paraId="5863E937" w14:textId="77777777" w:rsidR="0068559D" w:rsidRPr="0068559D" w:rsidRDefault="0068559D" w:rsidP="0068559D">
                      <w:pPr>
                        <w:rPr>
                          <w:b/>
                          <w:bCs/>
                          <w:color w:val="FFFFFF" w:themeColor="background1"/>
                        </w:rPr>
                      </w:pPr>
                      <w:r w:rsidRPr="0068559D">
                        <w:rPr>
                          <w:b/>
                          <w:bCs/>
                          <w:color w:val="FFFFFF" w:themeColor="background1"/>
                        </w:rPr>
                        <w:t>Student 2:</w:t>
                      </w:r>
                    </w:p>
                  </w:txbxContent>
                </v:textbox>
                <w10:wrap type="square" anchorx="margin"/>
              </v:shape>
            </w:pict>
          </mc:Fallback>
        </mc:AlternateContent>
      </w:r>
      <w:r>
        <w:rPr>
          <w:noProof/>
        </w:rPr>
        <mc:AlternateContent>
          <mc:Choice Requires="wps">
            <w:drawing>
              <wp:anchor distT="45720" distB="45720" distL="114300" distR="114300" simplePos="0" relativeHeight="251659264" behindDoc="0" locked="0" layoutInCell="1" allowOverlap="1" wp14:anchorId="6879489C" wp14:editId="0B7090C3">
                <wp:simplePos x="0" y="0"/>
                <wp:positionH relativeFrom="margin">
                  <wp:posOffset>7620</wp:posOffset>
                </wp:positionH>
                <wp:positionV relativeFrom="paragraph">
                  <wp:posOffset>69215</wp:posOffset>
                </wp:positionV>
                <wp:extent cx="5731510" cy="245110"/>
                <wp:effectExtent l="0" t="0" r="2540" b="254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FDF664A" w14:textId="77777777" w:rsidR="0068559D" w:rsidRPr="0075266B" w:rsidRDefault="0068559D" w:rsidP="0068559D">
                            <w:pPr>
                              <w:rPr>
                                <w:b/>
                                <w:bCs/>
                                <w:color w:val="FFFFFF" w:themeColor="background1"/>
                              </w:rPr>
                            </w:pPr>
                            <w:r w:rsidRPr="0075266B">
                              <w:rPr>
                                <w:b/>
                                <w:bCs/>
                                <w:color w:val="FFFFFF" w:themeColor="background1"/>
                              </w:rPr>
                              <w:t>Student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9489C" id="Text Box 10" o:spid="_x0000_s1040" type="#_x0000_t202" style="position:absolute;margin-left:.6pt;margin-top:5.45pt;width:451.3pt;height:19.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">
                <v:textbox>
                  <w:txbxContent>
                    <w:p w14:paraId="1FDF664A" w14:textId="77777777" w:rsidR="0068559D" w:rsidRPr="0075266B" w:rsidRDefault="0068559D" w:rsidP="0068559D">
                      <w:pPr>
                        <w:rPr>
                          <w:b/>
                          <w:bCs/>
                          <w:color w:val="FFFFFF" w:themeColor="background1"/>
                        </w:rPr>
                      </w:pPr>
                      <w:r w:rsidRPr="0075266B">
                        <w:rPr>
                          <w:b/>
                          <w:bCs/>
                          <w:color w:val="FFFFFF" w:themeColor="background1"/>
                        </w:rPr>
                        <w:t>Student 1:</w:t>
                      </w:r>
                    </w:p>
                  </w:txbxContent>
                </v:textbox>
                <w10:wrap type="square" anchorx="margin"/>
              </v:shape>
            </w:pict>
          </mc:Fallback>
        </mc:AlternateContent>
      </w:r>
    </w:p>
    <w:p w14:paraId="52DEFB94" w14:textId="1DD0ABD5" w:rsidR="00F80ACA" w:rsidRDefault="00F80ACA">
      <w:pPr>
        <w:rPr>
          <w:i/>
          <w:iCs/>
        </w:rPr>
      </w:pPr>
      <w:r>
        <w:rPr>
          <w:i/>
          <w:iCs/>
        </w:rPr>
        <w:br w:type="page"/>
      </w:r>
    </w:p>
    <w:p w14:paraId="2D1CC728" w14:textId="55E9AC12" w:rsidR="00636057" w:rsidRPr="004F6F5E" w:rsidRDefault="00636057" w:rsidP="004F6F5E">
      <w:pPr>
        <w:pStyle w:val="ListParagraph"/>
        <w:numPr>
          <w:ilvl w:val="0"/>
          <w:numId w:val="17"/>
        </w:numPr>
        <w:rPr>
          <w:rFonts w:asciiTheme="majorHAnsi" w:eastAsiaTheme="majorEastAsia" w:hAnsiTheme="majorHAnsi" w:cstheme="majorBidi"/>
          <w:color w:val="2F5496" w:themeColor="accent1" w:themeShade="BF"/>
          <w:sz w:val="32"/>
          <w:szCs w:val="32"/>
        </w:rPr>
      </w:pPr>
      <w:bookmarkStart w:id="1" w:name="_Hlk128737616"/>
      <w:r w:rsidRPr="004F6F5E">
        <w:rPr>
          <w:rFonts w:asciiTheme="majorHAnsi" w:eastAsiaTheme="majorEastAsia" w:hAnsiTheme="majorHAnsi" w:cstheme="majorBidi"/>
          <w:color w:val="2F5496" w:themeColor="accent1" w:themeShade="BF"/>
          <w:sz w:val="32"/>
          <w:szCs w:val="32"/>
        </w:rPr>
        <w:lastRenderedPageBreak/>
        <w:t>Abstract</w:t>
      </w:r>
    </w:p>
    <w:p w14:paraId="650677DF" w14:textId="3DC2B4AC" w:rsidR="00B563BA" w:rsidRDefault="00636057" w:rsidP="00B563BA">
      <w:r w:rsidRPr="00636057">
        <w:t>This document provides comprehensive instructions for configuring and constructing various virtual machines, setting up network settings on these virtual machines, and establishing an Active Directory. The instructions are supported by several screenshots to demonstrate the successful completion of each task.</w:t>
      </w:r>
    </w:p>
    <w:p w14:paraId="719A0884" w14:textId="3D45AE95" w:rsidR="00B563BA" w:rsidRDefault="00B563BA" w:rsidP="00B563BA"/>
    <w:p w14:paraId="35476312" w14:textId="0EB07452" w:rsidR="00B563BA" w:rsidRDefault="00B563BA" w:rsidP="00B563BA"/>
    <w:p w14:paraId="226B2BE8" w14:textId="77777777" w:rsidR="00B563BA" w:rsidRDefault="00B563BA" w:rsidP="00B563BA"/>
    <w:p w14:paraId="3F6D2C03" w14:textId="7CC32244" w:rsidR="00186E4D" w:rsidRPr="00435465" w:rsidRDefault="00186E4D" w:rsidP="004F6F5E">
      <w:pPr>
        <w:pStyle w:val="Heading1"/>
        <w:numPr>
          <w:ilvl w:val="0"/>
          <w:numId w:val="17"/>
        </w:numPr>
        <w:spacing w:before="0" w:after="30"/>
      </w:pPr>
      <w:bookmarkStart w:id="2" w:name="_Toc128999868"/>
      <w:r>
        <w:t>Introduction</w:t>
      </w:r>
      <w:bookmarkEnd w:id="2"/>
    </w:p>
    <w:p w14:paraId="30FEAF39" w14:textId="729F667A" w:rsidR="00B563BA" w:rsidRDefault="00186E4D" w:rsidP="00F80ACA">
      <w:pPr>
        <w:spacing w:after="30"/>
        <w:rPr>
          <w:rFonts w:cstheme="minorHAnsi"/>
        </w:rPr>
      </w:pPr>
      <w:r w:rsidRPr="00636057">
        <w:rPr>
          <w:rFonts w:cstheme="minorHAnsi"/>
        </w:rPr>
        <w:t>The aim of this report is to provide comprehensive documentation on potential issues that may arise during the project completion process. It will document the various actions taken while carrying out different tasks so that another team can refer to it in the future. The report will also include screenshots of virtual machines to provide evidence of completion and display the time at which tasks were performed.</w:t>
      </w:r>
    </w:p>
    <w:p w14:paraId="682B48F5" w14:textId="77777777" w:rsidR="00B563BA" w:rsidRDefault="00B563BA">
      <w:pPr>
        <w:rPr>
          <w:rFonts w:cstheme="minorHAnsi"/>
        </w:rPr>
      </w:pPr>
      <w:r>
        <w:rPr>
          <w:rFonts w:cstheme="minorHAnsi"/>
        </w:rPr>
        <w:br w:type="page"/>
      </w:r>
    </w:p>
    <w:p w14:paraId="11FFEE24" w14:textId="77777777" w:rsidR="007C6BE3" w:rsidRPr="007C6BE3" w:rsidRDefault="007C6BE3" w:rsidP="007C6BE3">
      <w:pPr>
        <w:pStyle w:val="Heading1"/>
        <w:numPr>
          <w:ilvl w:val="0"/>
          <w:numId w:val="17"/>
        </w:numPr>
        <w:rPr>
          <w:sz w:val="26"/>
          <w:szCs w:val="26"/>
        </w:rPr>
      </w:pPr>
      <w:bookmarkStart w:id="3" w:name="_Toc128999869"/>
      <w:bookmarkEnd w:id="1"/>
      <w:r w:rsidRPr="007C6BE3">
        <w:lastRenderedPageBreak/>
        <w:t>Part 1: Practical Work – Teamwork</w:t>
      </w:r>
      <w:bookmarkEnd w:id="3"/>
    </w:p>
    <w:p w14:paraId="64AFCF23" w14:textId="5AC350CF" w:rsidR="00B563BA" w:rsidRDefault="004F6F5E" w:rsidP="004F6F5E">
      <w:pPr>
        <w:pStyle w:val="Heading2"/>
        <w:numPr>
          <w:ilvl w:val="1"/>
          <w:numId w:val="17"/>
        </w:numPr>
      </w:pPr>
      <w:bookmarkStart w:id="4" w:name="_Toc128999870"/>
      <w:r w:rsidRPr="004F6F5E">
        <w:t>Setting up a Virtual Machine</w:t>
      </w:r>
      <w:bookmarkEnd w:id="4"/>
    </w:p>
    <w:p w14:paraId="0C29FEDD" w14:textId="51271DD2" w:rsidR="00535E95" w:rsidRPr="00B563BA" w:rsidRDefault="00186E4D" w:rsidP="00B563BA">
      <w:pPr>
        <w:spacing w:after="30"/>
      </w:pPr>
      <w:r>
        <w:rPr>
          <w:rFonts w:ascii="Calibri" w:hAnsi="Calibri" w:cs="Calibri"/>
          <w:noProof/>
          <w:color w:val="000000"/>
          <w:bdr w:val="none" w:sz="0" w:space="0" w:color="auto" w:frame="1"/>
        </w:rPr>
        <w:drawing>
          <wp:inline distT="0" distB="0" distL="0" distR="0" wp14:anchorId="106D0C5C" wp14:editId="5911C63F">
            <wp:extent cx="4579620" cy="258318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9620" cy="2583180"/>
                    </a:xfrm>
                    <a:prstGeom prst="rect">
                      <a:avLst/>
                    </a:prstGeom>
                    <a:noFill/>
                    <a:ln>
                      <a:noFill/>
                    </a:ln>
                  </pic:spPr>
                </pic:pic>
              </a:graphicData>
            </a:graphic>
          </wp:inline>
        </w:drawing>
      </w:r>
    </w:p>
    <w:p w14:paraId="3E5AB24B" w14:textId="26D291E0" w:rsidR="00186E4D" w:rsidRDefault="00535E95" w:rsidP="00F80ACA">
      <w:pPr>
        <w:pStyle w:val="Caption"/>
        <w:spacing w:after="30"/>
      </w:pPr>
      <w:bookmarkStart w:id="5" w:name="_Toc128990081"/>
      <w:r>
        <w:t xml:space="preserve">Figure </w:t>
      </w:r>
      <w:fldSimple w:instr=" SEQ Figure \* ARABIC ">
        <w:r w:rsidR="00084953">
          <w:rPr>
            <w:noProof/>
          </w:rPr>
          <w:t>1</w:t>
        </w:r>
        <w:bookmarkEnd w:id="5"/>
      </w:fldSimple>
    </w:p>
    <w:p w14:paraId="58220E99" w14:textId="3F915835" w:rsidR="00E534E4" w:rsidRPr="00E534E4" w:rsidRDefault="00475915" w:rsidP="00F80ACA">
      <w:pPr>
        <w:spacing w:after="30"/>
      </w:pPr>
      <w:r w:rsidRPr="00A23BA7">
        <w:t xml:space="preserve">In this screenshot you can see that the application virtual box is </w:t>
      </w:r>
      <w:proofErr w:type="gramStart"/>
      <w:r w:rsidRPr="00A23BA7">
        <w:t>opened</w:t>
      </w:r>
      <w:proofErr w:type="gramEnd"/>
      <w:r w:rsidRPr="00A23BA7">
        <w:t xml:space="preserve"> and the virtual machine file has been imported into the application, a virtual machine can be set up manually by using an ISO but in this case, it's a pre-configured virtual machi</w:t>
      </w:r>
      <w:r>
        <w:t>ne.</w:t>
      </w:r>
    </w:p>
    <w:p w14:paraId="6FB50DEC" w14:textId="77777777" w:rsidR="00475915" w:rsidRDefault="00186E4D" w:rsidP="00F80ACA">
      <w:pPr>
        <w:keepNext/>
        <w:spacing w:after="30"/>
      </w:pPr>
      <w:r>
        <w:rPr>
          <w:rFonts w:ascii="Calibri" w:hAnsi="Calibri" w:cs="Calibri"/>
          <w:noProof/>
          <w:color w:val="000000"/>
          <w:bdr w:val="none" w:sz="0" w:space="0" w:color="auto" w:frame="1"/>
        </w:rPr>
        <w:drawing>
          <wp:inline distT="0" distB="0" distL="0" distR="0" wp14:anchorId="40D55CA6" wp14:editId="186BB266">
            <wp:extent cx="5730240" cy="3223260"/>
            <wp:effectExtent l="0" t="0" r="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ical user interface, websit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5F66D77B" w14:textId="686739B0" w:rsidR="00186E4D" w:rsidRDefault="00475915" w:rsidP="00F80ACA">
      <w:pPr>
        <w:pStyle w:val="Caption"/>
        <w:spacing w:after="30"/>
      </w:pPr>
      <w:bookmarkStart w:id="6" w:name="_Toc128990082"/>
      <w:r>
        <w:t xml:space="preserve">Figure </w:t>
      </w:r>
      <w:fldSimple w:instr=" SEQ Figure \* ARABIC ">
        <w:r w:rsidR="00084953">
          <w:rPr>
            <w:noProof/>
          </w:rPr>
          <w:t>2</w:t>
        </w:r>
        <w:bookmarkEnd w:id="6"/>
      </w:fldSimple>
    </w:p>
    <w:p w14:paraId="46F70573" w14:textId="40293133" w:rsidR="005A32EE" w:rsidRPr="005A32EE" w:rsidRDefault="005A32EE" w:rsidP="00F80ACA">
      <w:pPr>
        <w:spacing w:after="30"/>
      </w:pPr>
      <w:r w:rsidRPr="00AD4A15">
        <w:t>In this screenshot, it shows the menu in which a user would use to import the virtual machine into the virtual box itself</w:t>
      </w:r>
      <w:r>
        <w:t xml:space="preserve">. </w:t>
      </w:r>
    </w:p>
    <w:p w14:paraId="22DADB45" w14:textId="77777777" w:rsidR="00186E4D" w:rsidRDefault="00186E4D" w:rsidP="00F80ACA">
      <w:pPr>
        <w:spacing w:after="30"/>
      </w:pPr>
    </w:p>
    <w:p w14:paraId="411AA562" w14:textId="77777777" w:rsidR="00186E4D" w:rsidRDefault="00186E4D" w:rsidP="00F80ACA">
      <w:pPr>
        <w:spacing w:after="30"/>
      </w:pPr>
    </w:p>
    <w:p w14:paraId="7AAD2B6A" w14:textId="77777777" w:rsidR="005A32EE" w:rsidRDefault="00186E4D" w:rsidP="00F80ACA">
      <w:pPr>
        <w:keepNext/>
        <w:spacing w:after="30"/>
      </w:pPr>
      <w:r>
        <w:rPr>
          <w:rFonts w:ascii="Calibri" w:hAnsi="Calibri" w:cs="Calibri"/>
          <w:noProof/>
          <w:color w:val="000000"/>
          <w:bdr w:val="none" w:sz="0" w:space="0" w:color="auto" w:frame="1"/>
        </w:rPr>
        <w:lastRenderedPageBreak/>
        <w:drawing>
          <wp:inline distT="0" distB="0" distL="0" distR="0" wp14:anchorId="3406A4AC" wp14:editId="61ECA7FD">
            <wp:extent cx="5730240" cy="322326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ical user interfac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48993496" w14:textId="46F97B84" w:rsidR="00186E4D" w:rsidRDefault="005A32EE" w:rsidP="00F80ACA">
      <w:pPr>
        <w:pStyle w:val="Caption"/>
        <w:spacing w:after="30"/>
      </w:pPr>
      <w:bookmarkStart w:id="7" w:name="_Toc128990083"/>
      <w:r>
        <w:t xml:space="preserve">Figure </w:t>
      </w:r>
      <w:fldSimple w:instr=" SEQ Figure \* ARABIC ">
        <w:r w:rsidR="00084953">
          <w:rPr>
            <w:noProof/>
          </w:rPr>
          <w:t>3</w:t>
        </w:r>
        <w:bookmarkEnd w:id="7"/>
      </w:fldSimple>
    </w:p>
    <w:p w14:paraId="3304671D" w14:textId="0B6E79CE" w:rsidR="005A32EE" w:rsidRPr="005A32EE" w:rsidRDefault="00AE2695" w:rsidP="00F80ACA">
      <w:pPr>
        <w:spacing w:after="30"/>
      </w:pPr>
      <w:r w:rsidRPr="00263829">
        <w:t>In this screenshot, the menu displays different settings that have been changed by someone else and it's asking the user if they would like to make any changes</w:t>
      </w:r>
      <w:r>
        <w:t>.</w:t>
      </w:r>
    </w:p>
    <w:p w14:paraId="44D54733" w14:textId="77777777" w:rsidR="004F6F5E" w:rsidRDefault="004F6F5E">
      <w:pPr>
        <w:rPr>
          <w:rFonts w:asciiTheme="majorHAnsi" w:eastAsiaTheme="majorEastAsia" w:hAnsiTheme="majorHAnsi" w:cstheme="majorBidi"/>
          <w:color w:val="2F5496" w:themeColor="accent1" w:themeShade="BF"/>
          <w:sz w:val="26"/>
          <w:szCs w:val="26"/>
        </w:rPr>
      </w:pPr>
      <w:r>
        <w:br w:type="page"/>
      </w:r>
    </w:p>
    <w:p w14:paraId="41DE6750" w14:textId="16CCAB53" w:rsidR="00186E4D" w:rsidRDefault="00186E4D" w:rsidP="004F6F5E">
      <w:pPr>
        <w:pStyle w:val="Heading2"/>
        <w:numPr>
          <w:ilvl w:val="1"/>
          <w:numId w:val="17"/>
        </w:numPr>
        <w:spacing w:before="0" w:after="30"/>
      </w:pPr>
      <w:bookmarkStart w:id="8" w:name="_Toc128999871"/>
      <w:r w:rsidRPr="00186E4D">
        <w:lastRenderedPageBreak/>
        <w:t>Setting up Server 1</w:t>
      </w:r>
      <w:bookmarkEnd w:id="8"/>
    </w:p>
    <w:p w14:paraId="14DF5953" w14:textId="77777777" w:rsidR="00D56C50" w:rsidRDefault="00186E4D" w:rsidP="00F80ACA">
      <w:pPr>
        <w:keepNext/>
        <w:spacing w:after="30"/>
      </w:pPr>
      <w:r>
        <w:rPr>
          <w:rFonts w:ascii="Calibri" w:hAnsi="Calibri" w:cs="Calibri"/>
          <w:noProof/>
          <w:color w:val="000000"/>
          <w:bdr w:val="none" w:sz="0" w:space="0" w:color="auto" w:frame="1"/>
        </w:rPr>
        <w:drawing>
          <wp:inline distT="0" distB="0" distL="0" distR="0" wp14:anchorId="4320660C" wp14:editId="1E9F1D38">
            <wp:extent cx="5730240" cy="32308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41ACADFB" w14:textId="06E9B09A" w:rsidR="00186E4D" w:rsidRDefault="00D56C50" w:rsidP="00F80ACA">
      <w:pPr>
        <w:pStyle w:val="Caption"/>
        <w:spacing w:after="30"/>
      </w:pPr>
      <w:bookmarkStart w:id="9" w:name="_Toc128990084"/>
      <w:r>
        <w:t xml:space="preserve">Figure </w:t>
      </w:r>
      <w:fldSimple w:instr=" SEQ Figure \* ARABIC ">
        <w:r w:rsidR="00084953">
          <w:rPr>
            <w:noProof/>
          </w:rPr>
          <w:t>4</w:t>
        </w:r>
        <w:bookmarkEnd w:id="9"/>
      </w:fldSimple>
    </w:p>
    <w:p w14:paraId="6FAE0EA9" w14:textId="3813FC41" w:rsidR="00D56C50" w:rsidRPr="009561BE" w:rsidRDefault="009561BE" w:rsidP="00F80ACA">
      <w:pPr>
        <w:spacing w:after="30"/>
      </w:pPr>
      <w:r>
        <w:t>I</w:t>
      </w:r>
      <w:r w:rsidRPr="009561BE">
        <w:t>n this screenshot, a user has visited the university Microsoft Azure page which contains all different kinds of software that is accessible to students but in this case, the user is searching for a Windows Server ISO and at the bottom of the screen you</w:t>
      </w:r>
      <w:r>
        <w:t>.</w:t>
      </w:r>
    </w:p>
    <w:p w14:paraId="52A33391" w14:textId="77777777" w:rsidR="00201A7F" w:rsidRDefault="00186E4D" w:rsidP="00F80ACA">
      <w:pPr>
        <w:keepNext/>
        <w:spacing w:after="30"/>
      </w:pPr>
      <w:r>
        <w:rPr>
          <w:rFonts w:ascii="Arial" w:hAnsi="Arial" w:cs="Arial"/>
          <w:noProof/>
          <w:color w:val="000000"/>
          <w:bdr w:val="none" w:sz="0" w:space="0" w:color="auto" w:frame="1"/>
        </w:rPr>
        <w:lastRenderedPageBreak/>
        <w:drawing>
          <wp:inline distT="0" distB="0" distL="0" distR="0" wp14:anchorId="5809A5A4" wp14:editId="4DCD50E5">
            <wp:extent cx="4701540" cy="5295900"/>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01540" cy="5295900"/>
                    </a:xfrm>
                    <a:prstGeom prst="rect">
                      <a:avLst/>
                    </a:prstGeom>
                    <a:noFill/>
                    <a:ln>
                      <a:noFill/>
                    </a:ln>
                  </pic:spPr>
                </pic:pic>
              </a:graphicData>
            </a:graphic>
          </wp:inline>
        </w:drawing>
      </w:r>
    </w:p>
    <w:p w14:paraId="39FB7B3B" w14:textId="34B8BCE5" w:rsidR="00186E4D" w:rsidRDefault="00201A7F" w:rsidP="00F80ACA">
      <w:pPr>
        <w:pStyle w:val="Caption"/>
        <w:spacing w:after="30"/>
      </w:pPr>
      <w:bookmarkStart w:id="10" w:name="_Toc128990085"/>
      <w:r>
        <w:t xml:space="preserve">Figure </w:t>
      </w:r>
      <w:fldSimple w:instr=" SEQ Figure \* ARABIC ">
        <w:r w:rsidR="00084953">
          <w:rPr>
            <w:noProof/>
          </w:rPr>
          <w:t>5</w:t>
        </w:r>
        <w:bookmarkEnd w:id="10"/>
      </w:fldSimple>
    </w:p>
    <w:p w14:paraId="104D5CDE" w14:textId="02F05EF6" w:rsidR="00201A7F" w:rsidRPr="00201A7F" w:rsidRDefault="00201A7F" w:rsidP="00F80ACA">
      <w:pPr>
        <w:spacing w:after="30"/>
      </w:pPr>
      <w:r w:rsidRPr="00EC439A">
        <w:t>In this screenshot, the user has started creating the Server 1 virtual machine which also requires the user to import the Windows Server ISO to be able to correctly configure the virtual machine.</w:t>
      </w:r>
    </w:p>
    <w:p w14:paraId="6261AD35" w14:textId="583EC150" w:rsidR="00186E4D" w:rsidRDefault="00186E4D" w:rsidP="00F80ACA">
      <w:pPr>
        <w:spacing w:after="30"/>
      </w:pPr>
    </w:p>
    <w:p w14:paraId="04CAC45E" w14:textId="77777777" w:rsidR="0071317B" w:rsidRDefault="00186E4D" w:rsidP="00F80ACA">
      <w:pPr>
        <w:keepNext/>
        <w:spacing w:after="30"/>
      </w:pPr>
      <w:r>
        <w:rPr>
          <w:rFonts w:ascii="Arial" w:hAnsi="Arial" w:cs="Arial"/>
          <w:noProof/>
          <w:color w:val="000000"/>
          <w:bdr w:val="none" w:sz="0" w:space="0" w:color="auto" w:frame="1"/>
        </w:rPr>
        <w:lastRenderedPageBreak/>
        <w:drawing>
          <wp:inline distT="0" distB="0" distL="0" distR="0" wp14:anchorId="0918F5F6" wp14:editId="491B964D">
            <wp:extent cx="4411980" cy="4953000"/>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11980" cy="4953000"/>
                    </a:xfrm>
                    <a:prstGeom prst="rect">
                      <a:avLst/>
                    </a:prstGeom>
                    <a:noFill/>
                    <a:ln>
                      <a:noFill/>
                    </a:ln>
                  </pic:spPr>
                </pic:pic>
              </a:graphicData>
            </a:graphic>
          </wp:inline>
        </w:drawing>
      </w:r>
    </w:p>
    <w:p w14:paraId="7A8B0BF3" w14:textId="17647194" w:rsidR="00186E4D" w:rsidRDefault="0071317B" w:rsidP="00F80ACA">
      <w:pPr>
        <w:pStyle w:val="Caption"/>
        <w:spacing w:after="30"/>
      </w:pPr>
      <w:bookmarkStart w:id="11" w:name="_Toc128990086"/>
      <w:r>
        <w:t xml:space="preserve">Figure </w:t>
      </w:r>
      <w:fldSimple w:instr=" SEQ Figure \* ARABIC ">
        <w:r w:rsidR="00084953">
          <w:rPr>
            <w:noProof/>
          </w:rPr>
          <w:t>6</w:t>
        </w:r>
        <w:bookmarkEnd w:id="11"/>
      </w:fldSimple>
    </w:p>
    <w:p w14:paraId="5646EDC1" w14:textId="1E415E6B" w:rsidR="0071317B" w:rsidRPr="0071317B" w:rsidRDefault="00F8431B" w:rsidP="00F80ACA">
      <w:pPr>
        <w:spacing w:after="30"/>
      </w:pPr>
      <w:r w:rsidRPr="00F8431B">
        <w:t>In this screenshot the user is now allocating computer resources to the virtual machine, it’s important to allocate the correct amount of computer resources otherwise the virtual machine may not start or may run poorly.</w:t>
      </w:r>
    </w:p>
    <w:p w14:paraId="36369016" w14:textId="77777777" w:rsidR="0043550D" w:rsidRDefault="00435465" w:rsidP="00F80ACA">
      <w:pPr>
        <w:keepNext/>
        <w:spacing w:after="30"/>
      </w:pPr>
      <w:r>
        <w:rPr>
          <w:rFonts w:ascii="Arial" w:hAnsi="Arial" w:cs="Arial"/>
          <w:noProof/>
          <w:color w:val="000000"/>
          <w:bdr w:val="none" w:sz="0" w:space="0" w:color="auto" w:frame="1"/>
        </w:rPr>
        <w:lastRenderedPageBreak/>
        <w:drawing>
          <wp:inline distT="0" distB="0" distL="0" distR="0" wp14:anchorId="7C2B5972" wp14:editId="1D524FC5">
            <wp:extent cx="5730240" cy="32308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685E0BEB" w14:textId="42E9810F" w:rsidR="00435465" w:rsidRDefault="0043550D" w:rsidP="00F80ACA">
      <w:pPr>
        <w:pStyle w:val="Caption"/>
        <w:spacing w:after="30"/>
      </w:pPr>
      <w:bookmarkStart w:id="12" w:name="_Toc128990087"/>
      <w:r>
        <w:t xml:space="preserve">Figure </w:t>
      </w:r>
      <w:fldSimple w:instr=" SEQ Figure \* ARABIC ">
        <w:r w:rsidR="00084953">
          <w:rPr>
            <w:noProof/>
          </w:rPr>
          <w:t>7</w:t>
        </w:r>
        <w:bookmarkEnd w:id="12"/>
      </w:fldSimple>
    </w:p>
    <w:p w14:paraId="532223FF" w14:textId="5FCBCBD2" w:rsidR="00416495" w:rsidRPr="00416495" w:rsidRDefault="00416495" w:rsidP="00F80ACA">
      <w:pPr>
        <w:spacing w:after="30"/>
      </w:pPr>
      <w:r w:rsidRPr="009C3B0C">
        <w:t>In this screenshot, the user has successfully imported the Windows Server ISO into VirtualBox and now it has booted and started setting up the operating system for use.</w:t>
      </w:r>
    </w:p>
    <w:p w14:paraId="1D4DEA4E" w14:textId="05D31CB0" w:rsidR="00435465" w:rsidRDefault="00435465" w:rsidP="004F6F5E">
      <w:pPr>
        <w:pStyle w:val="Heading2"/>
        <w:numPr>
          <w:ilvl w:val="1"/>
          <w:numId w:val="17"/>
        </w:numPr>
        <w:spacing w:before="0" w:after="30"/>
      </w:pPr>
      <w:bookmarkStart w:id="13" w:name="_Toc128999872"/>
      <w:r w:rsidRPr="00435465">
        <w:lastRenderedPageBreak/>
        <w:t>Configuring Network Settings for the Virtual Machine</w:t>
      </w:r>
      <w:bookmarkEnd w:id="13"/>
    </w:p>
    <w:p w14:paraId="3D55E4B6" w14:textId="77777777" w:rsidR="00373E8E" w:rsidRDefault="00435465" w:rsidP="00F80ACA">
      <w:pPr>
        <w:keepNext/>
        <w:spacing w:after="30"/>
      </w:pPr>
      <w:r>
        <w:rPr>
          <w:rFonts w:ascii="Arial" w:hAnsi="Arial" w:cs="Arial"/>
          <w:noProof/>
          <w:color w:val="000000"/>
          <w:bdr w:val="none" w:sz="0" w:space="0" w:color="auto" w:frame="1"/>
        </w:rPr>
        <w:drawing>
          <wp:inline distT="0" distB="0" distL="0" distR="0" wp14:anchorId="6AF43ADD" wp14:editId="587D4C81">
            <wp:extent cx="5730240" cy="6446520"/>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6446520"/>
                    </a:xfrm>
                    <a:prstGeom prst="rect">
                      <a:avLst/>
                    </a:prstGeom>
                    <a:noFill/>
                    <a:ln>
                      <a:noFill/>
                    </a:ln>
                  </pic:spPr>
                </pic:pic>
              </a:graphicData>
            </a:graphic>
          </wp:inline>
        </w:drawing>
      </w:r>
    </w:p>
    <w:p w14:paraId="0F004DF4" w14:textId="29EA8A17" w:rsidR="00435465" w:rsidRDefault="00373E8E" w:rsidP="00F80ACA">
      <w:pPr>
        <w:pStyle w:val="Caption"/>
        <w:spacing w:after="30"/>
      </w:pPr>
      <w:bookmarkStart w:id="14" w:name="_Toc128990088"/>
      <w:r>
        <w:t xml:space="preserve">Figure </w:t>
      </w:r>
      <w:fldSimple w:instr=" SEQ Figure \* ARABIC ">
        <w:r w:rsidR="00084953">
          <w:rPr>
            <w:noProof/>
          </w:rPr>
          <w:t>8</w:t>
        </w:r>
        <w:bookmarkEnd w:id="14"/>
      </w:fldSimple>
    </w:p>
    <w:p w14:paraId="3C73E3D2" w14:textId="0D4F4377" w:rsidR="00373E8E" w:rsidRPr="00373E8E" w:rsidRDefault="00D41771" w:rsidP="00F80ACA">
      <w:pPr>
        <w:spacing w:after="30"/>
      </w:pPr>
      <w:r w:rsidRPr="00B8613B">
        <w:t>In this screenshot, the user has configured the network services in the virtual machine settings on VirtualBox which allows them to configure which network adapter can access the internet and which adapters can’t access the internet.</w:t>
      </w:r>
    </w:p>
    <w:p w14:paraId="19CF89C7" w14:textId="254A3ED5" w:rsidR="00E45D83" w:rsidRPr="00E45D83" w:rsidRDefault="00E45D83" w:rsidP="00F80ACA">
      <w:pPr>
        <w:spacing w:after="30"/>
        <w:rPr>
          <w:rFonts w:ascii="Calibri" w:hAnsi="Calibri" w:cs="Calibri"/>
          <w:noProof/>
          <w:color w:val="000000"/>
          <w:bdr w:val="none" w:sz="0" w:space="0" w:color="auto" w:frame="1"/>
        </w:rPr>
      </w:pPr>
      <w:r>
        <w:rPr>
          <w:rFonts w:ascii="Calibri" w:hAnsi="Calibri" w:cs="Calibri"/>
          <w:noProof/>
          <w:color w:val="000000"/>
          <w:bdr w:val="none" w:sz="0" w:space="0" w:color="auto" w:frame="1"/>
        </w:rPr>
        <w:br w:type="page"/>
      </w:r>
    </w:p>
    <w:p w14:paraId="31F60AF2" w14:textId="77777777" w:rsidR="008A3079" w:rsidRDefault="00435465" w:rsidP="00F80ACA">
      <w:pPr>
        <w:keepNext/>
        <w:spacing w:after="30"/>
      </w:pPr>
      <w:r>
        <w:rPr>
          <w:rFonts w:ascii="Calibri" w:hAnsi="Calibri" w:cs="Calibri"/>
          <w:noProof/>
          <w:color w:val="000000"/>
          <w:bdr w:val="none" w:sz="0" w:space="0" w:color="auto" w:frame="1"/>
        </w:rPr>
        <w:lastRenderedPageBreak/>
        <w:drawing>
          <wp:inline distT="0" distB="0" distL="0" distR="0" wp14:anchorId="190B45F0" wp14:editId="064AC21B">
            <wp:extent cx="5730240" cy="3230880"/>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1C35A278" w14:textId="32E1EDA3" w:rsidR="00435465" w:rsidRDefault="008A3079" w:rsidP="00F80ACA">
      <w:pPr>
        <w:pStyle w:val="Caption"/>
        <w:spacing w:after="30"/>
      </w:pPr>
      <w:bookmarkStart w:id="15" w:name="_Toc128990089"/>
      <w:r>
        <w:t xml:space="preserve">Figure </w:t>
      </w:r>
      <w:fldSimple w:instr=" SEQ Figure \* ARABIC ">
        <w:r w:rsidR="00084953">
          <w:rPr>
            <w:noProof/>
          </w:rPr>
          <w:t>9</w:t>
        </w:r>
        <w:bookmarkEnd w:id="15"/>
      </w:fldSimple>
    </w:p>
    <w:p w14:paraId="70B7D5F6" w14:textId="387CA198" w:rsidR="008A3079" w:rsidRDefault="00694C1C" w:rsidP="00F80ACA">
      <w:pPr>
        <w:spacing w:after="30"/>
      </w:pPr>
      <w:r w:rsidRPr="00906FEB">
        <w:t>The same steps were repeated for Server2, as two servers and two clients needed to be created. The user then proceeded to ping the private net from the server to the client by creating network adapters.</w:t>
      </w:r>
    </w:p>
    <w:p w14:paraId="2BAF83D0" w14:textId="77777777" w:rsidR="00CA271A" w:rsidRDefault="00CA271A" w:rsidP="00F80ACA">
      <w:pPr>
        <w:keepNext/>
        <w:spacing w:after="30"/>
      </w:pPr>
      <w:r>
        <w:rPr>
          <w:noProof/>
          <w:sz w:val="24"/>
          <w:szCs w:val="24"/>
        </w:rPr>
        <w:drawing>
          <wp:inline distT="114300" distB="114300" distL="114300" distR="114300" wp14:anchorId="6B6724B3" wp14:editId="4DC0359B">
            <wp:extent cx="5731200" cy="3225800"/>
            <wp:effectExtent l="0" t="0" r="0" b="0"/>
            <wp:docPr id="236" name="image3.png"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36" name="image3.png" descr="A screenshot of a computer&#10;&#10;Description automatically generated with medium confidence"/>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20501D29" w14:textId="3EE8FBA7" w:rsidR="00694C1C" w:rsidRDefault="00CA271A" w:rsidP="00F80ACA">
      <w:pPr>
        <w:pStyle w:val="Caption"/>
        <w:spacing w:after="30"/>
      </w:pPr>
      <w:bookmarkStart w:id="16" w:name="_Toc128990090"/>
      <w:r>
        <w:t xml:space="preserve">Figure </w:t>
      </w:r>
      <w:fldSimple w:instr=" SEQ Figure \* ARABIC ">
        <w:r w:rsidR="00084953">
          <w:rPr>
            <w:noProof/>
          </w:rPr>
          <w:t>10</w:t>
        </w:r>
        <w:bookmarkEnd w:id="16"/>
      </w:fldSimple>
    </w:p>
    <w:p w14:paraId="683701B1" w14:textId="04802D04" w:rsidR="00CA271A" w:rsidRDefault="00E771D7" w:rsidP="00F80ACA">
      <w:pPr>
        <w:spacing w:after="30"/>
      </w:pPr>
      <w:r w:rsidRPr="002A5731">
        <w:t>To achieve this, the user turned on the firewall for all the virtual PCs by accessing the control panel, selecting settings, and navigating to the firewall option. The virtual PCs were then restarted to save the changes made.</w:t>
      </w:r>
    </w:p>
    <w:p w14:paraId="444B9BBD" w14:textId="77777777" w:rsidR="00B563BA" w:rsidRPr="00CA271A" w:rsidRDefault="00B563BA" w:rsidP="00F80ACA">
      <w:pPr>
        <w:spacing w:after="30"/>
      </w:pPr>
    </w:p>
    <w:p w14:paraId="3DC76B26" w14:textId="77777777" w:rsidR="00084953" w:rsidRDefault="00084953" w:rsidP="00084953">
      <w:pPr>
        <w:keepNext/>
        <w:spacing w:after="30"/>
      </w:pPr>
      <w:r>
        <w:rPr>
          <w:noProof/>
          <w:sz w:val="24"/>
          <w:szCs w:val="24"/>
        </w:rPr>
        <w:lastRenderedPageBreak/>
        <w:drawing>
          <wp:inline distT="114300" distB="114300" distL="114300" distR="114300" wp14:anchorId="0B056E0B" wp14:editId="6A5B4DF9">
            <wp:extent cx="5731200" cy="3225800"/>
            <wp:effectExtent l="0" t="0" r="0" b="0"/>
            <wp:docPr id="25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2F3A4E3D" w14:textId="6A1456B4" w:rsidR="00084953" w:rsidRDefault="00084953" w:rsidP="00084953">
      <w:pPr>
        <w:pStyle w:val="Caption"/>
      </w:pPr>
      <w:bookmarkStart w:id="17" w:name="_Toc128990091"/>
      <w:r>
        <w:t xml:space="preserve">Figure </w:t>
      </w:r>
      <w:fldSimple w:instr=" SEQ Figure \* ARABIC ">
        <w:r>
          <w:rPr>
            <w:noProof/>
          </w:rPr>
          <w:t>11</w:t>
        </w:r>
        <w:bookmarkEnd w:id="17"/>
      </w:fldSimple>
    </w:p>
    <w:p w14:paraId="71C1D34B" w14:textId="1E3A8EE3" w:rsidR="00084953" w:rsidRDefault="00084953" w:rsidP="00084953">
      <w:r w:rsidRPr="00084953">
        <w:t xml:space="preserve">After completing the installation process and configuring the networking settings of the server, the user accessed the control panel and right clicked on the Windows icon to navigate to the Network Connections tab. The two local networks were renamed </w:t>
      </w:r>
      <w:proofErr w:type="gramStart"/>
      <w:r w:rsidRPr="00084953">
        <w:t>P</w:t>
      </w:r>
      <w:proofErr w:type="gramEnd"/>
    </w:p>
    <w:p w14:paraId="44C7EE6B" w14:textId="77777777" w:rsidR="00084953" w:rsidRDefault="00084953" w:rsidP="00084953">
      <w:pPr>
        <w:keepNext/>
      </w:pPr>
      <w:r>
        <w:rPr>
          <w:noProof/>
          <w:sz w:val="24"/>
          <w:szCs w:val="24"/>
        </w:rPr>
        <w:drawing>
          <wp:inline distT="114300" distB="114300" distL="114300" distR="114300" wp14:anchorId="004207DD" wp14:editId="00344DA1">
            <wp:extent cx="4748213" cy="2668569"/>
            <wp:effectExtent l="0" t="0" r="0" b="0"/>
            <wp:docPr id="25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3"/>
                    <a:srcRect/>
                    <a:stretch>
                      <a:fillRect/>
                    </a:stretch>
                  </pic:blipFill>
                  <pic:spPr>
                    <a:xfrm>
                      <a:off x="0" y="0"/>
                      <a:ext cx="4748213" cy="2668569"/>
                    </a:xfrm>
                    <a:prstGeom prst="rect">
                      <a:avLst/>
                    </a:prstGeom>
                    <a:ln/>
                  </pic:spPr>
                </pic:pic>
              </a:graphicData>
            </a:graphic>
          </wp:inline>
        </w:drawing>
      </w:r>
    </w:p>
    <w:p w14:paraId="4A0CEAF0" w14:textId="39E575FE" w:rsidR="00084953" w:rsidRDefault="00084953" w:rsidP="00084953">
      <w:pPr>
        <w:pStyle w:val="Caption"/>
      </w:pPr>
      <w:bookmarkStart w:id="18" w:name="_Toc128990092"/>
      <w:r>
        <w:t xml:space="preserve">Figure </w:t>
      </w:r>
      <w:fldSimple w:instr=" SEQ Figure \* ARABIC ">
        <w:r>
          <w:rPr>
            <w:noProof/>
          </w:rPr>
          <w:t>12</w:t>
        </w:r>
        <w:bookmarkEnd w:id="18"/>
      </w:fldSimple>
    </w:p>
    <w:p w14:paraId="08C4A493" w14:textId="4E902DE4" w:rsidR="00084953" w:rsidRDefault="00084953" w:rsidP="00084953">
      <w:r>
        <w:t>The same steps were repeated for Server2, as two servers and two clients needed to be created. The user then proceeded to ping the private net from the server to the client by creating network adapters.</w:t>
      </w:r>
    </w:p>
    <w:p w14:paraId="0C3D6B28" w14:textId="2B44A384" w:rsidR="00084953" w:rsidRDefault="00084953">
      <w:r>
        <w:br w:type="page"/>
      </w:r>
    </w:p>
    <w:p w14:paraId="00A70260" w14:textId="6A293DCB" w:rsidR="00084953" w:rsidRDefault="00084953" w:rsidP="004F6F5E">
      <w:pPr>
        <w:pStyle w:val="Heading2"/>
        <w:numPr>
          <w:ilvl w:val="1"/>
          <w:numId w:val="17"/>
        </w:numPr>
      </w:pPr>
      <w:bookmarkStart w:id="19" w:name="_Toc128999873"/>
      <w:r w:rsidRPr="00084953">
        <w:lastRenderedPageBreak/>
        <w:t>Configuring Server1 and PC1</w:t>
      </w:r>
      <w:bookmarkEnd w:id="19"/>
    </w:p>
    <w:p w14:paraId="4F36C305" w14:textId="77777777" w:rsidR="00084953" w:rsidRDefault="00084953" w:rsidP="00084953">
      <w:pPr>
        <w:keepNext/>
      </w:pPr>
      <w:r>
        <w:rPr>
          <w:rFonts w:ascii="Roboto" w:eastAsia="Roboto" w:hAnsi="Roboto" w:cs="Roboto"/>
          <w:noProof/>
          <w:sz w:val="21"/>
          <w:szCs w:val="21"/>
        </w:rPr>
        <w:drawing>
          <wp:inline distT="114300" distB="114300" distL="114300" distR="114300" wp14:anchorId="23237583" wp14:editId="225FE3DB">
            <wp:extent cx="5731200" cy="3225800"/>
            <wp:effectExtent l="0" t="0" r="0" b="0"/>
            <wp:docPr id="23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4B3491BA" w14:textId="7343C754" w:rsidR="00084953" w:rsidRDefault="00084953" w:rsidP="00084953">
      <w:pPr>
        <w:pStyle w:val="Caption"/>
      </w:pPr>
      <w:bookmarkStart w:id="20" w:name="_Toc128990093"/>
      <w:r>
        <w:t xml:space="preserve">Figure </w:t>
      </w:r>
      <w:fldSimple w:instr=" SEQ Figure \* ARABIC ">
        <w:r>
          <w:rPr>
            <w:noProof/>
          </w:rPr>
          <w:t>13</w:t>
        </w:r>
        <w:bookmarkEnd w:id="20"/>
      </w:fldSimple>
    </w:p>
    <w:p w14:paraId="55674109" w14:textId="7536D234" w:rsidR="00084953" w:rsidRPr="00084953" w:rsidRDefault="00084953" w:rsidP="00084953">
      <w:r w:rsidRPr="00A478AA">
        <w:t>This screenshot demonstrates that server 1 and PC are connected because a ping between both PC’s have been successful. After starting the server and client, the user used the ping command to test the connection. In the command prompt, the user typed "</w:t>
      </w:r>
      <w:proofErr w:type="gramStart"/>
      <w:r w:rsidRPr="00A478AA">
        <w:t>pi</w:t>
      </w:r>
      <w:proofErr w:type="gramEnd"/>
    </w:p>
    <w:p w14:paraId="36C5C8B2" w14:textId="47132451" w:rsidR="00084953" w:rsidRDefault="00084953">
      <w:r>
        <w:br w:type="page"/>
      </w:r>
    </w:p>
    <w:p w14:paraId="44651EC0" w14:textId="06E05802" w:rsidR="00084953" w:rsidRPr="00084953" w:rsidRDefault="00084953" w:rsidP="004F6F5E">
      <w:pPr>
        <w:pStyle w:val="Heading2"/>
        <w:numPr>
          <w:ilvl w:val="1"/>
          <w:numId w:val="17"/>
        </w:numPr>
      </w:pPr>
      <w:bookmarkStart w:id="21" w:name="_Toc128999874"/>
      <w:r w:rsidRPr="00084953">
        <w:lastRenderedPageBreak/>
        <w:t>Setting up an Active Directory</w:t>
      </w:r>
      <w:bookmarkEnd w:id="21"/>
    </w:p>
    <w:p w14:paraId="5D3AC3D9" w14:textId="77777777" w:rsidR="00084953" w:rsidRDefault="00084953" w:rsidP="00F80ACA">
      <w:pPr>
        <w:spacing w:after="30"/>
      </w:pPr>
      <w:r>
        <w:rPr>
          <w:noProof/>
        </w:rPr>
        <w:drawing>
          <wp:inline distT="114300" distB="114300" distL="114300" distR="114300" wp14:anchorId="39349F92" wp14:editId="32DA87D8">
            <wp:extent cx="5731200" cy="3225800"/>
            <wp:effectExtent l="0" t="0" r="0" b="0"/>
            <wp:docPr id="24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5731200" cy="3225800"/>
                    </a:xfrm>
                    <a:prstGeom prst="rect">
                      <a:avLst/>
                    </a:prstGeom>
                    <a:ln/>
                  </pic:spPr>
                </pic:pic>
              </a:graphicData>
            </a:graphic>
          </wp:inline>
        </w:drawing>
      </w:r>
    </w:p>
    <w:p w14:paraId="4F5EB64B" w14:textId="35D5DB10" w:rsidR="00084953" w:rsidRDefault="00084953" w:rsidP="00084953">
      <w:pPr>
        <w:pStyle w:val="Caption"/>
      </w:pPr>
      <w:bookmarkStart w:id="22" w:name="_Toc128990094"/>
      <w:r>
        <w:t xml:space="preserve">Figure </w:t>
      </w:r>
      <w:fldSimple w:instr=" SEQ Figure \* ARABIC ">
        <w:r>
          <w:rPr>
            <w:noProof/>
          </w:rPr>
          <w:t>14</w:t>
        </w:r>
        <w:bookmarkEnd w:id="22"/>
      </w:fldSimple>
    </w:p>
    <w:p w14:paraId="2D5ED9EE" w14:textId="77777777" w:rsidR="00084953" w:rsidRDefault="00084953" w:rsidP="00084953">
      <w:pPr>
        <w:pStyle w:val="Caption"/>
        <w:rPr>
          <w:i w:val="0"/>
          <w:iCs w:val="0"/>
          <w:sz w:val="22"/>
          <w:szCs w:val="22"/>
        </w:rPr>
      </w:pPr>
      <w:r w:rsidRPr="00084953">
        <w:rPr>
          <w:i w:val="0"/>
          <w:iCs w:val="0"/>
          <w:sz w:val="22"/>
          <w:szCs w:val="22"/>
        </w:rPr>
        <w:t>This screenshot shows the user changing the name of the computer to make it easier to recognise which PC is which.</w:t>
      </w:r>
    </w:p>
    <w:p w14:paraId="0B6D55C4" w14:textId="77777777" w:rsidR="00084953" w:rsidRDefault="00084953" w:rsidP="00084953">
      <w:pPr>
        <w:pStyle w:val="Caption"/>
        <w:keepNext/>
      </w:pPr>
      <w:r>
        <w:rPr>
          <w:noProof/>
        </w:rPr>
        <w:drawing>
          <wp:inline distT="114300" distB="114300" distL="114300" distR="114300" wp14:anchorId="08C7C65E" wp14:editId="68744C7E">
            <wp:extent cx="5731200" cy="3225800"/>
            <wp:effectExtent l="0" t="0" r="0" b="0"/>
            <wp:docPr id="247" name="image2.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47" name="image2.png" descr="Graphical user interface, application&#10;&#10;Description automatically generated"/>
                    <pic:cNvPicPr preferRelativeResize="0"/>
                  </pic:nvPicPr>
                  <pic:blipFill>
                    <a:blip r:embed="rId26"/>
                    <a:srcRect/>
                    <a:stretch>
                      <a:fillRect/>
                    </a:stretch>
                  </pic:blipFill>
                  <pic:spPr>
                    <a:xfrm>
                      <a:off x="0" y="0"/>
                      <a:ext cx="5731200" cy="3225800"/>
                    </a:xfrm>
                    <a:prstGeom prst="rect">
                      <a:avLst/>
                    </a:prstGeom>
                    <a:ln/>
                  </pic:spPr>
                </pic:pic>
              </a:graphicData>
            </a:graphic>
          </wp:inline>
        </w:drawing>
      </w:r>
    </w:p>
    <w:p w14:paraId="7C7FEF08" w14:textId="681474BB" w:rsidR="00084953" w:rsidRDefault="00084953" w:rsidP="00084953">
      <w:pPr>
        <w:pStyle w:val="Caption"/>
      </w:pPr>
      <w:bookmarkStart w:id="23" w:name="_Toc128990095"/>
      <w:r>
        <w:t xml:space="preserve">Figure </w:t>
      </w:r>
      <w:fldSimple w:instr=" SEQ Figure \* ARABIC ">
        <w:r>
          <w:rPr>
            <w:noProof/>
          </w:rPr>
          <w:t>15</w:t>
        </w:r>
        <w:bookmarkEnd w:id="23"/>
      </w:fldSimple>
    </w:p>
    <w:p w14:paraId="77074092" w14:textId="6B7EA5CA" w:rsidR="00084953" w:rsidRDefault="00084953" w:rsidP="00084953">
      <w:r w:rsidRPr="00084953">
        <w:t>This screenshot shows the user that has completed the installation of adding the roles and features, the user added the Active Domain feature which allows the installation to be completed properly.</w:t>
      </w:r>
    </w:p>
    <w:p w14:paraId="467378D2" w14:textId="77777777" w:rsidR="00084953" w:rsidRDefault="00084953" w:rsidP="00084953">
      <w:pPr>
        <w:keepNext/>
      </w:pPr>
      <w:r>
        <w:rPr>
          <w:noProof/>
        </w:rPr>
        <w:lastRenderedPageBreak/>
        <w:drawing>
          <wp:inline distT="114300" distB="114300" distL="114300" distR="114300" wp14:anchorId="587A3F3D" wp14:editId="64D8F0E2">
            <wp:extent cx="5731200" cy="3225800"/>
            <wp:effectExtent l="0" t="0" r="0" b="0"/>
            <wp:docPr id="240" name="image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40" name="image4.png" descr="A screenshot of a computer&#10;&#10;Description automatically generated"/>
                    <pic:cNvPicPr preferRelativeResize="0"/>
                  </pic:nvPicPr>
                  <pic:blipFill>
                    <a:blip r:embed="rId27"/>
                    <a:srcRect/>
                    <a:stretch>
                      <a:fillRect/>
                    </a:stretch>
                  </pic:blipFill>
                  <pic:spPr>
                    <a:xfrm>
                      <a:off x="0" y="0"/>
                      <a:ext cx="5731200" cy="3225800"/>
                    </a:xfrm>
                    <a:prstGeom prst="rect">
                      <a:avLst/>
                    </a:prstGeom>
                    <a:ln/>
                  </pic:spPr>
                </pic:pic>
              </a:graphicData>
            </a:graphic>
          </wp:inline>
        </w:drawing>
      </w:r>
    </w:p>
    <w:p w14:paraId="74AB1431" w14:textId="679E9888" w:rsidR="00084953" w:rsidRDefault="00084953" w:rsidP="00084953">
      <w:pPr>
        <w:pStyle w:val="Caption"/>
      </w:pPr>
      <w:bookmarkStart w:id="24" w:name="_Toc128990096"/>
      <w:r>
        <w:t xml:space="preserve">Figure </w:t>
      </w:r>
      <w:fldSimple w:instr=" SEQ Figure \* ARABIC ">
        <w:r>
          <w:rPr>
            <w:noProof/>
          </w:rPr>
          <w:t>16</w:t>
        </w:r>
        <w:bookmarkEnd w:id="24"/>
      </w:fldSimple>
    </w:p>
    <w:p w14:paraId="2CB5DA1A" w14:textId="7E83D70A" w:rsidR="00084953" w:rsidRDefault="00084953" w:rsidP="00084953">
      <w:r w:rsidRPr="00727972">
        <w:t>After installing the roles and configuration then this screen will pop up which demonstrates that the rules and features have been set up correctly.</w:t>
      </w:r>
    </w:p>
    <w:p w14:paraId="1EEA6177" w14:textId="77777777" w:rsidR="00084953" w:rsidRDefault="00084953" w:rsidP="00084953">
      <w:pPr>
        <w:keepNext/>
      </w:pPr>
      <w:r>
        <w:rPr>
          <w:noProof/>
        </w:rPr>
        <w:drawing>
          <wp:inline distT="114300" distB="114300" distL="114300" distR="114300" wp14:anchorId="4612C711" wp14:editId="596BB775">
            <wp:extent cx="5731200" cy="3225800"/>
            <wp:effectExtent l="0" t="0" r="0" b="0"/>
            <wp:docPr id="256" name="image19.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56" name="image19.png" descr="Graphical user interface, application&#10;&#10;Description automatically generated"/>
                    <pic:cNvPicPr preferRelativeResize="0"/>
                  </pic:nvPicPr>
                  <pic:blipFill>
                    <a:blip r:embed="rId28"/>
                    <a:srcRect/>
                    <a:stretch>
                      <a:fillRect/>
                    </a:stretch>
                  </pic:blipFill>
                  <pic:spPr>
                    <a:xfrm>
                      <a:off x="0" y="0"/>
                      <a:ext cx="5731200" cy="3225800"/>
                    </a:xfrm>
                    <a:prstGeom prst="rect">
                      <a:avLst/>
                    </a:prstGeom>
                    <a:ln/>
                  </pic:spPr>
                </pic:pic>
              </a:graphicData>
            </a:graphic>
          </wp:inline>
        </w:drawing>
      </w:r>
    </w:p>
    <w:p w14:paraId="22DD9F09" w14:textId="3A85EE3A" w:rsidR="00084953" w:rsidRDefault="00084953" w:rsidP="00084953">
      <w:pPr>
        <w:pStyle w:val="Caption"/>
      </w:pPr>
      <w:bookmarkStart w:id="25" w:name="_Toc128990097"/>
      <w:r>
        <w:t xml:space="preserve">Figure </w:t>
      </w:r>
      <w:fldSimple w:instr=" SEQ Figure \* ARABIC ">
        <w:r>
          <w:rPr>
            <w:noProof/>
          </w:rPr>
          <w:t>17</w:t>
        </w:r>
        <w:bookmarkEnd w:id="25"/>
      </w:fldSimple>
    </w:p>
    <w:p w14:paraId="66AE4E3F" w14:textId="4FB4FFDF" w:rsidR="00084953" w:rsidRDefault="00084953" w:rsidP="00084953">
      <w:r w:rsidRPr="00DC486F">
        <w:t>In this screenshot, it shows the admin adding a user to the local domain in which they can control certain aspects of the computer.</w:t>
      </w:r>
    </w:p>
    <w:p w14:paraId="12294F04" w14:textId="77777777" w:rsidR="00084953" w:rsidRDefault="00084953" w:rsidP="00084953">
      <w:pPr>
        <w:keepNext/>
      </w:pPr>
      <w:r>
        <w:rPr>
          <w:noProof/>
        </w:rPr>
        <w:lastRenderedPageBreak/>
        <w:drawing>
          <wp:inline distT="114300" distB="114300" distL="114300" distR="114300" wp14:anchorId="5C8E5D1D" wp14:editId="5C97124D">
            <wp:extent cx="5731200" cy="3225800"/>
            <wp:effectExtent l="0" t="0" r="0" b="0"/>
            <wp:docPr id="251" name="image13.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251" name="image13.png" descr="Graphical user interface&#10;&#10;Description automatically generated"/>
                    <pic:cNvPicPr preferRelativeResize="0"/>
                  </pic:nvPicPr>
                  <pic:blipFill>
                    <a:blip r:embed="rId29"/>
                    <a:srcRect/>
                    <a:stretch>
                      <a:fillRect/>
                    </a:stretch>
                  </pic:blipFill>
                  <pic:spPr>
                    <a:xfrm>
                      <a:off x="0" y="0"/>
                      <a:ext cx="5731200" cy="3225800"/>
                    </a:xfrm>
                    <a:prstGeom prst="rect">
                      <a:avLst/>
                    </a:prstGeom>
                    <a:ln/>
                  </pic:spPr>
                </pic:pic>
              </a:graphicData>
            </a:graphic>
          </wp:inline>
        </w:drawing>
      </w:r>
    </w:p>
    <w:p w14:paraId="6DC8F5A3" w14:textId="50129C6D" w:rsidR="00084953" w:rsidRDefault="00084953" w:rsidP="00084953">
      <w:pPr>
        <w:pStyle w:val="Caption"/>
      </w:pPr>
      <w:bookmarkStart w:id="26" w:name="_Toc128990098"/>
      <w:r>
        <w:t xml:space="preserve">Figure </w:t>
      </w:r>
      <w:fldSimple w:instr=" SEQ Figure \* ARABIC ">
        <w:r>
          <w:rPr>
            <w:noProof/>
          </w:rPr>
          <w:t>18</w:t>
        </w:r>
        <w:bookmarkEnd w:id="26"/>
      </w:fldSimple>
    </w:p>
    <w:p w14:paraId="481B9766" w14:textId="70BB0305" w:rsidR="00084953" w:rsidRDefault="00084953" w:rsidP="00084953">
      <w:r w:rsidRPr="000C1685">
        <w:t>This screenshot shows all the users that are connected to the local domain including the admins and the guest who is called “John Doe” with his initials JD which is easily identifiable</w:t>
      </w:r>
      <w:r>
        <w:t xml:space="preserve">. </w:t>
      </w:r>
    </w:p>
    <w:p w14:paraId="2ECE995D" w14:textId="77777777" w:rsidR="00084953" w:rsidRDefault="00084953" w:rsidP="00084953">
      <w:pPr>
        <w:keepNext/>
      </w:pPr>
      <w:r>
        <w:rPr>
          <w:noProof/>
        </w:rPr>
        <w:drawing>
          <wp:inline distT="114300" distB="114300" distL="114300" distR="114300" wp14:anchorId="71E49406" wp14:editId="690F8E49">
            <wp:extent cx="5731200" cy="3225800"/>
            <wp:effectExtent l="0" t="0" r="0" b="0"/>
            <wp:docPr id="250" name="image9.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50" name="image9.png" descr="Graphical user interface, application&#10;&#10;Description automatically generated"/>
                    <pic:cNvPicPr preferRelativeResize="0"/>
                  </pic:nvPicPr>
                  <pic:blipFill>
                    <a:blip r:embed="rId30"/>
                    <a:srcRect/>
                    <a:stretch>
                      <a:fillRect/>
                    </a:stretch>
                  </pic:blipFill>
                  <pic:spPr>
                    <a:xfrm>
                      <a:off x="0" y="0"/>
                      <a:ext cx="5731200" cy="3225800"/>
                    </a:xfrm>
                    <a:prstGeom prst="rect">
                      <a:avLst/>
                    </a:prstGeom>
                    <a:ln/>
                  </pic:spPr>
                </pic:pic>
              </a:graphicData>
            </a:graphic>
          </wp:inline>
        </w:drawing>
      </w:r>
    </w:p>
    <w:p w14:paraId="516FD97E" w14:textId="5D427392" w:rsidR="00084953" w:rsidRDefault="00084953" w:rsidP="00084953">
      <w:pPr>
        <w:pStyle w:val="Caption"/>
      </w:pPr>
      <w:bookmarkStart w:id="27" w:name="_Toc128990099"/>
      <w:r>
        <w:t xml:space="preserve">Figure </w:t>
      </w:r>
      <w:fldSimple w:instr=" SEQ Figure \* ARABIC ">
        <w:r>
          <w:rPr>
            <w:noProof/>
          </w:rPr>
          <w:t>19</w:t>
        </w:r>
        <w:bookmarkEnd w:id="27"/>
      </w:fldSimple>
    </w:p>
    <w:p w14:paraId="350B2E8C" w14:textId="63EF10A3" w:rsidR="00084953" w:rsidRDefault="00084953" w:rsidP="00084953">
      <w:r w:rsidRPr="00E80D0F">
        <w:t>This screenshot shows the admin configuring a user's timetable in which they can log in at certain times of the day or limit their access at certain times of the day because it can be a security risk if a user had access 24/7.</w:t>
      </w:r>
    </w:p>
    <w:p w14:paraId="2660D594" w14:textId="77777777" w:rsidR="00084953" w:rsidRDefault="00084953" w:rsidP="00084953">
      <w:pPr>
        <w:keepNext/>
      </w:pPr>
      <w:r>
        <w:rPr>
          <w:noProof/>
        </w:rPr>
        <w:lastRenderedPageBreak/>
        <w:drawing>
          <wp:inline distT="114300" distB="114300" distL="114300" distR="114300" wp14:anchorId="6EE592F9" wp14:editId="7224B90D">
            <wp:extent cx="5731200" cy="3225800"/>
            <wp:effectExtent l="0" t="0" r="0" b="0"/>
            <wp:docPr id="253" name="image17.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53" name="image17.png" descr="Graphical user interface, application&#10;&#10;Description automatically generated"/>
                    <pic:cNvPicPr preferRelativeResize="0"/>
                  </pic:nvPicPr>
                  <pic:blipFill>
                    <a:blip r:embed="rId31"/>
                    <a:srcRect/>
                    <a:stretch>
                      <a:fillRect/>
                    </a:stretch>
                  </pic:blipFill>
                  <pic:spPr>
                    <a:xfrm>
                      <a:off x="0" y="0"/>
                      <a:ext cx="5731200" cy="3225800"/>
                    </a:xfrm>
                    <a:prstGeom prst="rect">
                      <a:avLst/>
                    </a:prstGeom>
                    <a:ln/>
                  </pic:spPr>
                </pic:pic>
              </a:graphicData>
            </a:graphic>
          </wp:inline>
        </w:drawing>
      </w:r>
    </w:p>
    <w:p w14:paraId="655E16FA" w14:textId="1F4DF992" w:rsidR="00084953" w:rsidRDefault="00084953" w:rsidP="00084953">
      <w:pPr>
        <w:pStyle w:val="Caption"/>
      </w:pPr>
      <w:bookmarkStart w:id="28" w:name="_Toc128990100"/>
      <w:r>
        <w:t xml:space="preserve">Figure </w:t>
      </w:r>
      <w:fldSimple w:instr=" SEQ Figure \* ARABIC ">
        <w:r>
          <w:rPr>
            <w:noProof/>
          </w:rPr>
          <w:t>20</w:t>
        </w:r>
        <w:bookmarkEnd w:id="28"/>
      </w:fldSimple>
    </w:p>
    <w:p w14:paraId="4EE10DDF" w14:textId="523D16C6" w:rsidR="00084953" w:rsidRDefault="00084953" w:rsidP="00084953">
      <w:r w:rsidRPr="00454C90">
        <w:t>This screenshot is related to the last screenshot which shows the admin configuring the security features for an account in which the admin has turned on the feature “password never expires” and “user cannot change password” which is great for security.</w:t>
      </w:r>
    </w:p>
    <w:p w14:paraId="278B2887" w14:textId="77777777" w:rsidR="00084953" w:rsidRDefault="00084953" w:rsidP="00084953">
      <w:pPr>
        <w:keepNext/>
      </w:pPr>
      <w:r>
        <w:rPr>
          <w:noProof/>
        </w:rPr>
        <w:drawing>
          <wp:inline distT="114300" distB="114300" distL="114300" distR="114300" wp14:anchorId="12E9E112" wp14:editId="316C1F32">
            <wp:extent cx="5731200" cy="3225800"/>
            <wp:effectExtent l="0" t="0" r="0" b="0"/>
            <wp:docPr id="239" name="image5.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39" name="image5.png" descr="Graphical user interface, application&#10;&#10;Description automatically generated"/>
                    <pic:cNvPicPr preferRelativeResize="0"/>
                  </pic:nvPicPr>
                  <pic:blipFill>
                    <a:blip r:embed="rId32"/>
                    <a:srcRect/>
                    <a:stretch>
                      <a:fillRect/>
                    </a:stretch>
                  </pic:blipFill>
                  <pic:spPr>
                    <a:xfrm>
                      <a:off x="0" y="0"/>
                      <a:ext cx="5731200" cy="3225800"/>
                    </a:xfrm>
                    <a:prstGeom prst="rect">
                      <a:avLst/>
                    </a:prstGeom>
                    <a:ln/>
                  </pic:spPr>
                </pic:pic>
              </a:graphicData>
            </a:graphic>
          </wp:inline>
        </w:drawing>
      </w:r>
    </w:p>
    <w:p w14:paraId="0C9F8293" w14:textId="7840B180" w:rsidR="00084953" w:rsidRDefault="00084953" w:rsidP="00084953">
      <w:pPr>
        <w:pStyle w:val="Caption"/>
      </w:pPr>
      <w:bookmarkStart w:id="29" w:name="_Toc128990101"/>
      <w:r>
        <w:t xml:space="preserve">Figure </w:t>
      </w:r>
      <w:fldSimple w:instr=" SEQ Figure \* ARABIC ">
        <w:r>
          <w:rPr>
            <w:noProof/>
          </w:rPr>
          <w:t>21</w:t>
        </w:r>
        <w:bookmarkEnd w:id="29"/>
      </w:fldSimple>
    </w:p>
    <w:p w14:paraId="64E66D8A" w14:textId="770532A7" w:rsidR="00084953" w:rsidRPr="00084953" w:rsidRDefault="00084953" w:rsidP="00084953">
      <w:r w:rsidRPr="00AF2D9D">
        <w:t>The final screenshot shows that all the features have been configured and the guest has now been added to the domain in which the admin has control over the user's computer settings.</w:t>
      </w:r>
    </w:p>
    <w:p w14:paraId="6711ABC6" w14:textId="77777777" w:rsidR="00084953" w:rsidRPr="00084953" w:rsidRDefault="00084953" w:rsidP="00084953"/>
    <w:p w14:paraId="6211CC07" w14:textId="77777777" w:rsidR="00084953" w:rsidRPr="00084953" w:rsidRDefault="00084953" w:rsidP="00084953"/>
    <w:p w14:paraId="19799231" w14:textId="4789A602" w:rsidR="00084953" w:rsidRPr="00084953" w:rsidRDefault="007C6BE3" w:rsidP="007C6BE3">
      <w:pPr>
        <w:pStyle w:val="Heading1"/>
        <w:numPr>
          <w:ilvl w:val="0"/>
          <w:numId w:val="17"/>
        </w:numPr>
      </w:pPr>
      <w:bookmarkStart w:id="30" w:name="_Toc128999875"/>
      <w:r w:rsidRPr="007C6BE3">
        <w:lastRenderedPageBreak/>
        <w:t>Part 2: Observational Tasks/ Work – Individual Task</w:t>
      </w:r>
      <w:bookmarkEnd w:id="30"/>
    </w:p>
    <w:p w14:paraId="6FA56433" w14:textId="732B48BD" w:rsidR="003B598E" w:rsidRDefault="003B598E" w:rsidP="007C6BE3">
      <w:pPr>
        <w:pStyle w:val="Heading2"/>
        <w:numPr>
          <w:ilvl w:val="1"/>
          <w:numId w:val="17"/>
        </w:numPr>
        <w:spacing w:before="0" w:after="30"/>
      </w:pPr>
      <w:bookmarkStart w:id="31" w:name="_Toc128999876"/>
      <w:r>
        <w:t>Justification for Type 2 Hypervisors and Comparison to Type 1 Hypervisors: Benefits and Drawbacks</w:t>
      </w:r>
      <w:bookmarkEnd w:id="31"/>
    </w:p>
    <w:p w14:paraId="46B7D8BB" w14:textId="061B04FC" w:rsidR="001B726A" w:rsidRDefault="001B726A" w:rsidP="00F80ACA">
      <w:pPr>
        <w:spacing w:after="30"/>
      </w:pPr>
      <w:r>
        <w:t>Hypervisors, also known as virtual machine monitors, are software programs that allow multiple virtual machines to run on a single physical machine</w:t>
      </w:r>
      <w:sdt>
        <w:sdtPr>
          <w:id w:val="-1048453073"/>
          <w:citation/>
        </w:sdtPr>
        <w:sdtEndPr/>
        <w:sdtContent>
          <w:r w:rsidR="001F543A">
            <w:fldChar w:fldCharType="begin"/>
          </w:r>
          <w:r w:rsidR="001F543A">
            <w:instrText xml:space="preserve"> CITATION vmwnd \l 2057 </w:instrText>
          </w:r>
          <w:r w:rsidR="001F543A">
            <w:fldChar w:fldCharType="separate"/>
          </w:r>
          <w:r w:rsidR="00FE5EAF">
            <w:rPr>
              <w:noProof/>
            </w:rPr>
            <w:t xml:space="preserve"> </w:t>
          </w:r>
          <w:r w:rsidR="00FE5EAF" w:rsidRPr="00FE5EAF">
            <w:rPr>
              <w:noProof/>
            </w:rPr>
            <w:t>[1]</w:t>
          </w:r>
          <w:r w:rsidR="001F543A">
            <w:fldChar w:fldCharType="end"/>
          </w:r>
        </w:sdtContent>
      </w:sdt>
      <w:r>
        <w:t>. There are two types of hypervisors: Type 1 and Type 2.</w:t>
      </w:r>
    </w:p>
    <w:p w14:paraId="51FDB608" w14:textId="77777777" w:rsidR="002C243C" w:rsidRDefault="002C243C" w:rsidP="00F80ACA">
      <w:pPr>
        <w:spacing w:after="30"/>
      </w:pPr>
    </w:p>
    <w:p w14:paraId="7A6CE023" w14:textId="506BC69E" w:rsidR="00FB4553" w:rsidRDefault="00FB4553" w:rsidP="00094E5D">
      <w:pPr>
        <w:pStyle w:val="Heading3"/>
        <w:numPr>
          <w:ilvl w:val="2"/>
          <w:numId w:val="17"/>
        </w:numPr>
      </w:pPr>
      <w:bookmarkStart w:id="32" w:name="_Toc128999877"/>
      <w:r w:rsidRPr="00FB4553">
        <w:t xml:space="preserve">Type </w:t>
      </w:r>
      <w:r>
        <w:t>1</w:t>
      </w:r>
      <w:r w:rsidRPr="00FB4553">
        <w:t xml:space="preserve"> hypervisor</w:t>
      </w:r>
      <w:bookmarkEnd w:id="32"/>
    </w:p>
    <w:p w14:paraId="137688FF" w14:textId="711AC7E9" w:rsidR="00FB4553" w:rsidRDefault="002C243C" w:rsidP="00FB4553">
      <w:r w:rsidRPr="002C243C">
        <w:t>Type 1 hypervisors, also known as bare-metal hypervisors, operate directly on the physical hardware of the computer, including the CPU, memory, and storage. They replace the need for a host operating system, as they interact with the hardware directly</w:t>
      </w:r>
      <w:sdt>
        <w:sdtPr>
          <w:id w:val="-543987056"/>
          <w:citation/>
        </w:sdtPr>
        <w:sdtEndPr/>
        <w:sdtContent>
          <w:r>
            <w:fldChar w:fldCharType="begin"/>
          </w:r>
          <w:r>
            <w:instrText xml:space="preserve"> CITATION IBMnd \l 2057 </w:instrText>
          </w:r>
          <w:r>
            <w:fldChar w:fldCharType="separate"/>
          </w:r>
          <w:r w:rsidR="00FE5EAF">
            <w:rPr>
              <w:noProof/>
            </w:rPr>
            <w:t xml:space="preserve"> </w:t>
          </w:r>
          <w:r w:rsidR="00FE5EAF" w:rsidRPr="00FE5EAF">
            <w:rPr>
              <w:noProof/>
            </w:rPr>
            <w:t>[2]</w:t>
          </w:r>
          <w:r>
            <w:fldChar w:fldCharType="end"/>
          </w:r>
        </w:sdtContent>
      </w:sdt>
      <w:r w:rsidRPr="002C243C">
        <w:t>.</w:t>
      </w:r>
    </w:p>
    <w:tbl>
      <w:tblPr>
        <w:tblStyle w:val="TableGrid"/>
        <w:tblW w:w="0" w:type="auto"/>
        <w:tblLook w:val="04A0" w:firstRow="1" w:lastRow="0" w:firstColumn="1" w:lastColumn="0" w:noHBand="0" w:noVBand="1"/>
      </w:tblPr>
      <w:tblGrid>
        <w:gridCol w:w="4509"/>
        <w:gridCol w:w="4507"/>
      </w:tblGrid>
      <w:tr w:rsidR="002C243C" w14:paraId="5E7D85BD" w14:textId="77777777" w:rsidTr="002C243C">
        <w:tc>
          <w:tcPr>
            <w:tcW w:w="4621" w:type="dxa"/>
          </w:tcPr>
          <w:p w14:paraId="661D93C1" w14:textId="40EA0248" w:rsidR="002C243C" w:rsidRDefault="002C243C" w:rsidP="00FB4553">
            <w:r w:rsidRPr="00FB4553">
              <w:t>Pros:</w:t>
            </w:r>
          </w:p>
        </w:tc>
        <w:tc>
          <w:tcPr>
            <w:tcW w:w="4621" w:type="dxa"/>
          </w:tcPr>
          <w:p w14:paraId="17BA3B31" w14:textId="2003850E" w:rsidR="002C243C" w:rsidRDefault="002C243C" w:rsidP="00FB4553">
            <w:r w:rsidRPr="00FB4553">
              <w:t>Cons:</w:t>
            </w:r>
          </w:p>
        </w:tc>
      </w:tr>
      <w:tr w:rsidR="002C243C" w14:paraId="4B490602" w14:textId="77777777" w:rsidTr="002C243C">
        <w:tc>
          <w:tcPr>
            <w:tcW w:w="4621" w:type="dxa"/>
          </w:tcPr>
          <w:p w14:paraId="3B0F551F" w14:textId="7AF97C6A" w:rsidR="00094E5D" w:rsidRDefault="00094E5D" w:rsidP="00094E5D">
            <w:pPr>
              <w:pStyle w:val="ListParagraph"/>
              <w:numPr>
                <w:ilvl w:val="0"/>
                <w:numId w:val="36"/>
              </w:numPr>
            </w:pPr>
            <w:r>
              <w:t>High Performance: Type-1 hypervisors can provide excellent performance as they operate directly on the underlying physical hardware, without the added overhead of an additional layer of an operating system. This makes them ideal for use in enterprise environments</w:t>
            </w:r>
            <w:sdt>
              <w:sdtPr>
                <w:id w:val="1805815126"/>
                <w:citation/>
              </w:sdtPr>
              <w:sdtEndPr/>
              <w:sdtContent>
                <w:r>
                  <w:fldChar w:fldCharType="begin"/>
                </w:r>
                <w:r>
                  <w:instrText xml:space="preserve"> CITATION Pra23 \l 2057 </w:instrText>
                </w:r>
                <w:r>
                  <w:fldChar w:fldCharType="separate"/>
                </w:r>
                <w:r w:rsidR="00FE5EAF">
                  <w:rPr>
                    <w:noProof/>
                  </w:rPr>
                  <w:t xml:space="preserve"> </w:t>
                </w:r>
                <w:r w:rsidR="00FE5EAF" w:rsidRPr="00FE5EAF">
                  <w:rPr>
                    <w:noProof/>
                  </w:rPr>
                  <w:t>[3]</w:t>
                </w:r>
                <w:r>
                  <w:fldChar w:fldCharType="end"/>
                </w:r>
              </w:sdtContent>
            </w:sdt>
            <w:r>
              <w:t>.</w:t>
            </w:r>
          </w:p>
          <w:p w14:paraId="108093AE" w14:textId="2E783480" w:rsidR="002C243C" w:rsidRDefault="00094E5D" w:rsidP="00094E5D">
            <w:pPr>
              <w:pStyle w:val="ListParagraph"/>
              <w:numPr>
                <w:ilvl w:val="0"/>
                <w:numId w:val="36"/>
              </w:numPr>
            </w:pPr>
            <w:r>
              <w:t>Enhanced Security: Type-1 hypervisors are highly secure as they run directly on the hardware, without an underlying operating system. This significantly reduces the attack surface for potential malicious actors and ensures that each virtual machine is isolated from any malicious software activity</w:t>
            </w:r>
            <w:sdt>
              <w:sdtPr>
                <w:id w:val="-1012226602"/>
                <w:citation/>
              </w:sdtPr>
              <w:sdtEndPr/>
              <w:sdtContent>
                <w:r>
                  <w:fldChar w:fldCharType="begin"/>
                </w:r>
                <w:r>
                  <w:instrText xml:space="preserve"> CITATION Pra23 \l 2057 </w:instrText>
                </w:r>
                <w:r>
                  <w:fldChar w:fldCharType="separate"/>
                </w:r>
                <w:r w:rsidR="00FE5EAF">
                  <w:rPr>
                    <w:noProof/>
                  </w:rPr>
                  <w:t xml:space="preserve"> </w:t>
                </w:r>
                <w:r w:rsidR="00FE5EAF" w:rsidRPr="00FE5EAF">
                  <w:rPr>
                    <w:noProof/>
                  </w:rPr>
                  <w:t>[3]</w:t>
                </w:r>
                <w:r>
                  <w:fldChar w:fldCharType="end"/>
                </w:r>
              </w:sdtContent>
            </w:sdt>
            <w:r>
              <w:t>.</w:t>
            </w:r>
          </w:p>
        </w:tc>
        <w:tc>
          <w:tcPr>
            <w:tcW w:w="4621" w:type="dxa"/>
          </w:tcPr>
          <w:p w14:paraId="75C30054" w14:textId="30590BAB" w:rsidR="002C243C" w:rsidRPr="00FB4553" w:rsidRDefault="002C243C" w:rsidP="002C243C">
            <w:pPr>
              <w:pStyle w:val="ListParagraph"/>
              <w:numPr>
                <w:ilvl w:val="0"/>
                <w:numId w:val="36"/>
              </w:numPr>
            </w:pPr>
            <w:r w:rsidRPr="00FB4553">
              <w:t>A Type 1 hypervisor often needs a separate management machine to administer different VMs and control the host hardware</w:t>
            </w:r>
            <w:sdt>
              <w:sdtPr>
                <w:id w:val="-142746874"/>
                <w:citation/>
              </w:sdtPr>
              <w:sdtEndPr/>
              <w:sdtContent>
                <w:r w:rsidR="00094E5D">
                  <w:fldChar w:fldCharType="begin"/>
                </w:r>
                <w:r w:rsidR="00094E5D">
                  <w:instrText xml:space="preserve"> CITATION IBMnd \l 2057 </w:instrText>
                </w:r>
                <w:r w:rsidR="00094E5D">
                  <w:fldChar w:fldCharType="separate"/>
                </w:r>
                <w:r w:rsidR="00FE5EAF">
                  <w:rPr>
                    <w:noProof/>
                  </w:rPr>
                  <w:t xml:space="preserve"> </w:t>
                </w:r>
                <w:r w:rsidR="00FE5EAF" w:rsidRPr="00FE5EAF">
                  <w:rPr>
                    <w:noProof/>
                  </w:rPr>
                  <w:t>[2]</w:t>
                </w:r>
                <w:r w:rsidR="00094E5D">
                  <w:fldChar w:fldCharType="end"/>
                </w:r>
              </w:sdtContent>
            </w:sdt>
            <w:r w:rsidRPr="00FB4553">
              <w:t>.</w:t>
            </w:r>
          </w:p>
          <w:p w14:paraId="2FAE42E5" w14:textId="77777777" w:rsidR="002C243C" w:rsidRDefault="002C243C" w:rsidP="00FB4553"/>
        </w:tc>
      </w:tr>
    </w:tbl>
    <w:p w14:paraId="13ADFB3D" w14:textId="77777777" w:rsidR="002C243C" w:rsidRPr="00FB4553" w:rsidRDefault="002C243C" w:rsidP="00FB4553"/>
    <w:p w14:paraId="27196F9B" w14:textId="77777777" w:rsidR="00FB4553" w:rsidRPr="00FB4553" w:rsidRDefault="00FB4553" w:rsidP="00094E5D">
      <w:pPr>
        <w:pStyle w:val="Heading3"/>
        <w:numPr>
          <w:ilvl w:val="2"/>
          <w:numId w:val="17"/>
        </w:numPr>
      </w:pPr>
      <w:bookmarkStart w:id="33" w:name="_Toc128999878"/>
      <w:r w:rsidRPr="00FB4553">
        <w:t>Type 2 hypervisor</w:t>
      </w:r>
      <w:bookmarkEnd w:id="33"/>
    </w:p>
    <w:p w14:paraId="3E6BF42C" w14:textId="6CD779DD" w:rsidR="00FB4553" w:rsidRPr="00FB4553" w:rsidRDefault="005C304A" w:rsidP="00FB4553">
      <w:r w:rsidRPr="005C304A">
        <w:t>A Type 2 hypervisor operates as software within an operating system that runs on the physical hardware. This type of hypervisor is commonly utilized on personal computers to enable users to run multiple operating systems, such as Windows and Linux, on the same device</w:t>
      </w:r>
      <w:sdt>
        <w:sdtPr>
          <w:id w:val="-673801114"/>
          <w:citation/>
        </w:sdtPr>
        <w:sdtEndPr/>
        <w:sdtContent>
          <w:r>
            <w:fldChar w:fldCharType="begin"/>
          </w:r>
          <w:r>
            <w:instrText xml:space="preserve"> CITATION Jor22 \l 2057 </w:instrText>
          </w:r>
          <w:r>
            <w:fldChar w:fldCharType="separate"/>
          </w:r>
          <w:r w:rsidR="00FE5EAF">
            <w:rPr>
              <w:noProof/>
            </w:rPr>
            <w:t xml:space="preserve"> </w:t>
          </w:r>
          <w:r w:rsidR="00FE5EAF" w:rsidRPr="00FE5EAF">
            <w:rPr>
              <w:noProof/>
            </w:rPr>
            <w:t>[4]</w:t>
          </w:r>
          <w:r>
            <w:fldChar w:fldCharType="end"/>
          </w:r>
        </w:sdtContent>
      </w:sdt>
      <w:r w:rsidRPr="005C304A">
        <w:t>.</w:t>
      </w:r>
    </w:p>
    <w:tbl>
      <w:tblPr>
        <w:tblStyle w:val="TableGrid"/>
        <w:tblW w:w="0" w:type="auto"/>
        <w:tblLook w:val="04A0" w:firstRow="1" w:lastRow="0" w:firstColumn="1" w:lastColumn="0" w:noHBand="0" w:noVBand="1"/>
      </w:tblPr>
      <w:tblGrid>
        <w:gridCol w:w="4506"/>
        <w:gridCol w:w="4510"/>
      </w:tblGrid>
      <w:tr w:rsidR="00FB4553" w14:paraId="77341981" w14:textId="77777777" w:rsidTr="00FB4553">
        <w:tc>
          <w:tcPr>
            <w:tcW w:w="4621" w:type="dxa"/>
          </w:tcPr>
          <w:p w14:paraId="1F09B4C0" w14:textId="25C8B6A1" w:rsidR="00FB4553" w:rsidRDefault="00FB4553" w:rsidP="00FB4553">
            <w:r w:rsidRPr="00FB4553">
              <w:t>Pros:</w:t>
            </w:r>
          </w:p>
        </w:tc>
        <w:tc>
          <w:tcPr>
            <w:tcW w:w="4621" w:type="dxa"/>
          </w:tcPr>
          <w:p w14:paraId="5267E7CA" w14:textId="19C0FD22" w:rsidR="00FB4553" w:rsidRDefault="002C243C" w:rsidP="00FB4553">
            <w:r w:rsidRPr="00FB4553">
              <w:t>Cons:</w:t>
            </w:r>
          </w:p>
        </w:tc>
      </w:tr>
      <w:tr w:rsidR="00FB4553" w14:paraId="0BFE9FD3" w14:textId="77777777" w:rsidTr="00FB4553">
        <w:tc>
          <w:tcPr>
            <w:tcW w:w="4621" w:type="dxa"/>
          </w:tcPr>
          <w:p w14:paraId="24C36400" w14:textId="062B1CA6" w:rsidR="00FB4553" w:rsidRDefault="00FB4553" w:rsidP="007B2DF0">
            <w:pPr>
              <w:pStyle w:val="ListParagraph"/>
              <w:numPr>
                <w:ilvl w:val="0"/>
                <w:numId w:val="35"/>
              </w:numPr>
            </w:pPr>
            <w:r w:rsidRPr="00FB4553">
              <w:t>A Type 2 hypervisor enables quick and easy access to an alternative guest OS alongside the primary one running on the host system. This makes it great for end-user productivity</w:t>
            </w:r>
            <w:sdt>
              <w:sdtPr>
                <w:id w:val="1821229322"/>
                <w:citation/>
              </w:sdtPr>
              <w:sdtEndPr/>
              <w:sdtContent>
                <w:r w:rsidR="007B2DF0">
                  <w:fldChar w:fldCharType="begin"/>
                </w:r>
                <w:r w:rsidR="007B2DF0">
                  <w:instrText xml:space="preserve"> CITATION IBMnd \l 2057 </w:instrText>
                </w:r>
                <w:r w:rsidR="007B2DF0">
                  <w:fldChar w:fldCharType="separate"/>
                </w:r>
                <w:r w:rsidR="00FE5EAF">
                  <w:rPr>
                    <w:noProof/>
                  </w:rPr>
                  <w:t xml:space="preserve"> </w:t>
                </w:r>
                <w:r w:rsidR="00FE5EAF" w:rsidRPr="00FE5EAF">
                  <w:rPr>
                    <w:noProof/>
                  </w:rPr>
                  <w:t>[2]</w:t>
                </w:r>
                <w:r w:rsidR="007B2DF0">
                  <w:fldChar w:fldCharType="end"/>
                </w:r>
              </w:sdtContent>
            </w:sdt>
            <w:r w:rsidRPr="00FB4553">
              <w:t xml:space="preserve">. </w:t>
            </w:r>
          </w:p>
        </w:tc>
        <w:tc>
          <w:tcPr>
            <w:tcW w:w="4621" w:type="dxa"/>
          </w:tcPr>
          <w:p w14:paraId="76E00A78" w14:textId="01B81B7A" w:rsidR="00FB4553" w:rsidRDefault="002C243C" w:rsidP="007B2DF0">
            <w:pPr>
              <w:pStyle w:val="ListParagraph"/>
              <w:numPr>
                <w:ilvl w:val="0"/>
                <w:numId w:val="35"/>
              </w:numPr>
            </w:pPr>
            <w:r w:rsidRPr="00FB4553">
              <w:t>A Type 2 hypervisor must access computing, memory, and network resources via the host OS, which has primary access to the physical machine. This introduces latency issues, affecting performance</w:t>
            </w:r>
            <w:sdt>
              <w:sdtPr>
                <w:id w:val="1236208284"/>
                <w:citation/>
              </w:sdtPr>
              <w:sdtEndPr/>
              <w:sdtContent>
                <w:r w:rsidR="007B2DF0">
                  <w:fldChar w:fldCharType="begin"/>
                </w:r>
                <w:r w:rsidR="007B2DF0">
                  <w:instrText xml:space="preserve"> CITATION IBMnd \l 2057 </w:instrText>
                </w:r>
                <w:r w:rsidR="007B2DF0">
                  <w:fldChar w:fldCharType="separate"/>
                </w:r>
                <w:r w:rsidR="00FE5EAF">
                  <w:rPr>
                    <w:noProof/>
                  </w:rPr>
                  <w:t xml:space="preserve"> </w:t>
                </w:r>
                <w:r w:rsidR="00FE5EAF" w:rsidRPr="00FE5EAF">
                  <w:rPr>
                    <w:noProof/>
                  </w:rPr>
                  <w:t>[2]</w:t>
                </w:r>
                <w:r w:rsidR="007B2DF0">
                  <w:fldChar w:fldCharType="end"/>
                </w:r>
              </w:sdtContent>
            </w:sdt>
            <w:r w:rsidRPr="00FB4553">
              <w:t xml:space="preserve">. </w:t>
            </w:r>
          </w:p>
        </w:tc>
      </w:tr>
    </w:tbl>
    <w:p w14:paraId="4E83136D" w14:textId="77777777" w:rsidR="00FB4553" w:rsidRPr="00FB4553" w:rsidRDefault="00FB4553" w:rsidP="00FB4553"/>
    <w:p w14:paraId="3701F848" w14:textId="01766738" w:rsidR="003B598E" w:rsidRDefault="003B598E" w:rsidP="007C6BE3">
      <w:pPr>
        <w:pStyle w:val="Heading2"/>
        <w:numPr>
          <w:ilvl w:val="1"/>
          <w:numId w:val="17"/>
        </w:numPr>
        <w:spacing w:before="0" w:after="30"/>
      </w:pPr>
      <w:bookmarkStart w:id="34" w:name="_Toc128999879"/>
      <w:r>
        <w:t>Dynamic Host Configuration Protocol (DHCP) Explanation, Functioning, and Importance</w:t>
      </w:r>
      <w:bookmarkEnd w:id="34"/>
    </w:p>
    <w:p w14:paraId="03F2DA19" w14:textId="0EB85CFE" w:rsidR="00E13B74" w:rsidRDefault="00E13B74" w:rsidP="00F80ACA">
      <w:pPr>
        <w:spacing w:after="30"/>
      </w:pPr>
      <w:r>
        <w:t>Dynamic Host Configuration Protocol (DHCP) is a network protocol that automatically assigns IP addresses, subnet masks, and other network configuration parameters to devices on a network</w:t>
      </w:r>
      <w:sdt>
        <w:sdtPr>
          <w:id w:val="1921367240"/>
          <w:citation/>
        </w:sdtPr>
        <w:sdtEndPr/>
        <w:sdtContent>
          <w:r w:rsidR="007B2DF0">
            <w:fldChar w:fldCharType="begin"/>
          </w:r>
          <w:r w:rsidR="007B2DF0">
            <w:instrText xml:space="preserve"> CITATION effnd \l 2057 </w:instrText>
          </w:r>
          <w:r w:rsidR="007B2DF0">
            <w:fldChar w:fldCharType="separate"/>
          </w:r>
          <w:r w:rsidR="00FE5EAF">
            <w:rPr>
              <w:noProof/>
            </w:rPr>
            <w:t xml:space="preserve"> </w:t>
          </w:r>
          <w:r w:rsidR="00FE5EAF" w:rsidRPr="00FE5EAF">
            <w:rPr>
              <w:noProof/>
            </w:rPr>
            <w:t>[5]</w:t>
          </w:r>
          <w:r w:rsidR="007B2DF0">
            <w:fldChar w:fldCharType="end"/>
          </w:r>
        </w:sdtContent>
      </w:sdt>
      <w:r>
        <w:t xml:space="preserve">. </w:t>
      </w:r>
      <w:r>
        <w:lastRenderedPageBreak/>
        <w:t>DHCP is important because it simplifies network administration by automating the IP address assignment process</w:t>
      </w:r>
      <w:sdt>
        <w:sdtPr>
          <w:id w:val="-423031431"/>
          <w:citation/>
        </w:sdtPr>
        <w:sdtEndPr/>
        <w:sdtContent>
          <w:r w:rsidR="004069B2">
            <w:fldChar w:fldCharType="begin"/>
          </w:r>
          <w:r w:rsidR="004069B2">
            <w:instrText xml:space="preserve"> CITATION effnd \l 2057 </w:instrText>
          </w:r>
          <w:r w:rsidR="004069B2">
            <w:fldChar w:fldCharType="separate"/>
          </w:r>
          <w:r w:rsidR="00FE5EAF">
            <w:rPr>
              <w:noProof/>
            </w:rPr>
            <w:t xml:space="preserve"> </w:t>
          </w:r>
          <w:r w:rsidR="00FE5EAF" w:rsidRPr="00FE5EAF">
            <w:rPr>
              <w:noProof/>
            </w:rPr>
            <w:t>[5]</w:t>
          </w:r>
          <w:r w:rsidR="004069B2">
            <w:fldChar w:fldCharType="end"/>
          </w:r>
        </w:sdtContent>
      </w:sdt>
      <w:r>
        <w:t>.</w:t>
      </w:r>
    </w:p>
    <w:p w14:paraId="6A2B64B1" w14:textId="6936D874" w:rsidR="00E13B74" w:rsidRDefault="00E13B74" w:rsidP="00F80ACA">
      <w:pPr>
        <w:spacing w:after="30"/>
      </w:pPr>
      <w:r>
        <w:t>DHCP works by using a DHCP server to manage IP address allocation. When a device joins a network, it sends a broadcast message requesting an IP address. The DHCP server responds to the request by assigning an IP address from its pool of available addresses and providing the device with other network configuration parameters</w:t>
      </w:r>
      <w:sdt>
        <w:sdtPr>
          <w:id w:val="1787081031"/>
          <w:citation/>
        </w:sdtPr>
        <w:sdtEndPr/>
        <w:sdtContent>
          <w:r w:rsidR="004069B2">
            <w:fldChar w:fldCharType="begin"/>
          </w:r>
          <w:r w:rsidR="004069B2">
            <w:instrText xml:space="preserve"> CITATION Mic21 \l 2057 </w:instrText>
          </w:r>
          <w:r w:rsidR="004069B2">
            <w:fldChar w:fldCharType="separate"/>
          </w:r>
          <w:r w:rsidR="00FE5EAF">
            <w:rPr>
              <w:noProof/>
            </w:rPr>
            <w:t xml:space="preserve"> </w:t>
          </w:r>
          <w:r w:rsidR="00FE5EAF" w:rsidRPr="00FE5EAF">
            <w:rPr>
              <w:noProof/>
            </w:rPr>
            <w:t>[6]</w:t>
          </w:r>
          <w:r w:rsidR="004069B2">
            <w:fldChar w:fldCharType="end"/>
          </w:r>
        </w:sdtContent>
      </w:sdt>
      <w:r>
        <w:t>.</w:t>
      </w:r>
    </w:p>
    <w:p w14:paraId="2B73C7FA" w14:textId="7F0E66FF" w:rsidR="00E13B74" w:rsidRDefault="00E13B74" w:rsidP="00F80ACA">
      <w:pPr>
        <w:spacing w:after="30"/>
      </w:pPr>
      <w:r>
        <w:t>DHCP also allows for dynamic IP address allocation, which means that IP addresses are assigned for a limited time period. This helps prevent IP address conflicts and ensures that all devices on the network have unique IP addresses</w:t>
      </w:r>
      <w:sdt>
        <w:sdtPr>
          <w:id w:val="-375624088"/>
          <w:citation/>
        </w:sdtPr>
        <w:sdtEndPr/>
        <w:sdtContent>
          <w:r w:rsidR="004069B2">
            <w:fldChar w:fldCharType="begin"/>
          </w:r>
          <w:r w:rsidR="004069B2">
            <w:instrText xml:space="preserve"> CITATION Mic21 \l 2057 </w:instrText>
          </w:r>
          <w:r w:rsidR="004069B2">
            <w:fldChar w:fldCharType="separate"/>
          </w:r>
          <w:r w:rsidR="00FE5EAF">
            <w:rPr>
              <w:noProof/>
            </w:rPr>
            <w:t xml:space="preserve"> </w:t>
          </w:r>
          <w:r w:rsidR="00FE5EAF" w:rsidRPr="00FE5EAF">
            <w:rPr>
              <w:noProof/>
            </w:rPr>
            <w:t>[6]</w:t>
          </w:r>
          <w:r w:rsidR="004069B2">
            <w:fldChar w:fldCharType="end"/>
          </w:r>
        </w:sdtContent>
      </w:sdt>
      <w:r>
        <w:t>.</w:t>
      </w:r>
    </w:p>
    <w:p w14:paraId="7E62A911" w14:textId="77777777" w:rsidR="002C243C" w:rsidRPr="00E13B74" w:rsidRDefault="002C243C" w:rsidP="00F80ACA">
      <w:pPr>
        <w:spacing w:after="30"/>
      </w:pPr>
    </w:p>
    <w:p w14:paraId="619EB074" w14:textId="590ADB42" w:rsidR="003B598E" w:rsidRDefault="003B598E" w:rsidP="007C6BE3">
      <w:pPr>
        <w:pStyle w:val="Heading2"/>
        <w:numPr>
          <w:ilvl w:val="1"/>
          <w:numId w:val="17"/>
        </w:numPr>
        <w:spacing w:before="0" w:after="30"/>
      </w:pPr>
      <w:bookmarkStart w:id="35" w:name="_Toc128999880"/>
      <w:r>
        <w:t xml:space="preserve">Active Directory (AD) Technology </w:t>
      </w:r>
      <w:bookmarkEnd w:id="35"/>
    </w:p>
    <w:p w14:paraId="1F2F2FCE" w14:textId="1A6008E2" w:rsidR="003F7B95" w:rsidRDefault="003F7B95" w:rsidP="00F80ACA">
      <w:pPr>
        <w:spacing w:after="30"/>
      </w:pPr>
      <w:r>
        <w:t>Active Directory (AD) is a Microsoft technology that provides a centralized location for managing network resources, including users, computers, and other network objects. AD is important because it simplifies network administration and improves security by providing a centralized location for managing access to network resources</w:t>
      </w:r>
      <w:sdt>
        <w:sdtPr>
          <w:id w:val="-1729290481"/>
          <w:citation/>
        </w:sdtPr>
        <w:sdtEndPr/>
        <w:sdtContent>
          <w:r w:rsidR="00DE7BCF">
            <w:fldChar w:fldCharType="begin"/>
          </w:r>
          <w:r w:rsidR="00DE7BCF">
            <w:instrText xml:space="preserve"> CITATION Mic22 \l 2057 </w:instrText>
          </w:r>
          <w:r w:rsidR="00DE7BCF">
            <w:fldChar w:fldCharType="separate"/>
          </w:r>
          <w:r w:rsidR="00FE5EAF">
            <w:rPr>
              <w:noProof/>
            </w:rPr>
            <w:t xml:space="preserve"> </w:t>
          </w:r>
          <w:r w:rsidR="00FE5EAF" w:rsidRPr="00FE5EAF">
            <w:rPr>
              <w:noProof/>
            </w:rPr>
            <w:t>[7]</w:t>
          </w:r>
          <w:r w:rsidR="00DE7BCF">
            <w:fldChar w:fldCharType="end"/>
          </w:r>
        </w:sdtContent>
      </w:sdt>
      <w:r>
        <w:t>.</w:t>
      </w:r>
    </w:p>
    <w:p w14:paraId="53D9456C" w14:textId="3367D70F" w:rsidR="003F7B95" w:rsidRDefault="003F7B95" w:rsidP="00F80ACA">
      <w:pPr>
        <w:spacing w:after="30"/>
      </w:pPr>
      <w:r>
        <w:t>AD works by using a domain structure to organize network resources. A domain is a logical grouping of network resources that share a common security policy. Within a domain, AD provides authentication and authorization services, allowing users to log in and access network resources based on their permissions</w:t>
      </w:r>
      <w:sdt>
        <w:sdtPr>
          <w:id w:val="-251209560"/>
          <w:citation/>
        </w:sdtPr>
        <w:sdtEndPr/>
        <w:sdtContent>
          <w:r w:rsidR="00DE7BCF">
            <w:fldChar w:fldCharType="begin"/>
          </w:r>
          <w:r w:rsidR="00DE7BCF">
            <w:instrText xml:space="preserve"> CITATION Mic22 \l 2057 </w:instrText>
          </w:r>
          <w:r w:rsidR="00DE7BCF">
            <w:fldChar w:fldCharType="separate"/>
          </w:r>
          <w:r w:rsidR="00FE5EAF">
            <w:rPr>
              <w:noProof/>
            </w:rPr>
            <w:t xml:space="preserve"> </w:t>
          </w:r>
          <w:r w:rsidR="00FE5EAF" w:rsidRPr="00FE5EAF">
            <w:rPr>
              <w:noProof/>
            </w:rPr>
            <w:t>[7]</w:t>
          </w:r>
          <w:r w:rsidR="00DE7BCF">
            <w:fldChar w:fldCharType="end"/>
          </w:r>
        </w:sdtContent>
      </w:sdt>
      <w:r>
        <w:t>.</w:t>
      </w:r>
    </w:p>
    <w:p w14:paraId="009BECFD" w14:textId="3B205447" w:rsidR="003F7B95" w:rsidRDefault="003F7B95" w:rsidP="00F80ACA">
      <w:pPr>
        <w:spacing w:after="30"/>
      </w:pPr>
      <w:r>
        <w:t>AD also provides a hierarchical structure for organizing network resources. The highest level in the hierarchy is the forest, which represents a collection of one or more domains. Domains are organized into trees, which are collections of domains that share a common namespace.</w:t>
      </w:r>
    </w:p>
    <w:p w14:paraId="5BE3D0CC" w14:textId="052A74CF" w:rsidR="006204CB" w:rsidRPr="006204CB" w:rsidRDefault="003F7B95" w:rsidP="00F80ACA">
      <w:pPr>
        <w:spacing w:after="30"/>
      </w:pPr>
      <w:r>
        <w:t>AD is used by many organizations to manage network resources. For example, a large corporation might use AD to manage user accounts, computer accounts, and network printers across multiple locations</w:t>
      </w:r>
      <w:r w:rsidR="00DE7BCF" w:rsidRPr="00DE7BCF">
        <w:t xml:space="preserve"> </w:t>
      </w:r>
      <w:sdt>
        <w:sdtPr>
          <w:id w:val="827797113"/>
          <w:citation/>
        </w:sdtPr>
        <w:sdtEndPr/>
        <w:sdtContent>
          <w:r w:rsidR="00DE7BCF">
            <w:fldChar w:fldCharType="begin"/>
          </w:r>
          <w:r w:rsidR="00DE7BCF">
            <w:instrText xml:space="preserve"> CITATION Mic22 \l 2057 </w:instrText>
          </w:r>
          <w:r w:rsidR="00DE7BCF">
            <w:fldChar w:fldCharType="separate"/>
          </w:r>
          <w:r w:rsidR="00FE5EAF" w:rsidRPr="00FE5EAF">
            <w:rPr>
              <w:noProof/>
            </w:rPr>
            <w:t>[7]</w:t>
          </w:r>
          <w:r w:rsidR="00DE7BCF">
            <w:fldChar w:fldCharType="end"/>
          </w:r>
        </w:sdtContent>
      </w:sdt>
      <w:r>
        <w:t>.</w:t>
      </w:r>
    </w:p>
    <w:p w14:paraId="3F564B4C" w14:textId="77777777" w:rsidR="004F6F5E" w:rsidRDefault="004F6F5E" w:rsidP="004F6F5E"/>
    <w:p w14:paraId="1FE44B3A" w14:textId="0E1E66B1" w:rsidR="003B598E" w:rsidRPr="004F6F5E" w:rsidRDefault="003B598E" w:rsidP="007C6BE3">
      <w:pPr>
        <w:pStyle w:val="Heading2"/>
        <w:numPr>
          <w:ilvl w:val="1"/>
          <w:numId w:val="17"/>
        </w:numPr>
        <w:rPr>
          <w:rFonts w:asciiTheme="minorHAnsi" w:eastAsiaTheme="minorHAnsi" w:hAnsiTheme="minorHAnsi" w:cstheme="minorBidi"/>
          <w:color w:val="auto"/>
          <w:sz w:val="22"/>
          <w:szCs w:val="22"/>
        </w:rPr>
      </w:pPr>
      <w:bookmarkStart w:id="36" w:name="_Toc128999881"/>
      <w:r>
        <w:t>Comprehensive Description of Various Terminologies and their Purposes, Comparison with Other Network Operating Systems</w:t>
      </w:r>
      <w:bookmarkEnd w:id="36"/>
    </w:p>
    <w:p w14:paraId="38EEAD54" w14:textId="1BBF82A1" w:rsidR="00122A55" w:rsidRDefault="00122A55" w:rsidP="00122A55">
      <w:pPr>
        <w:spacing w:after="30"/>
      </w:pPr>
      <w:r>
        <w:t>Here are some of the terminologies and their purposes that were discussed during this worksheet. These terminologies include Ping, Server Management, Firewall, PAE/NX, and OOBE, among others. Each of these terminologies serves a specific purpose in network management and security. Understanding the functionalities of these terminologies is crucial for effectively managing and securing network devices.</w:t>
      </w:r>
    </w:p>
    <w:p w14:paraId="1D030F9D" w14:textId="77777777" w:rsidR="00122A55" w:rsidRDefault="00122A55" w:rsidP="00122A55">
      <w:pPr>
        <w:spacing w:after="30"/>
      </w:pPr>
    </w:p>
    <w:p w14:paraId="376FEA36" w14:textId="45D7D12E" w:rsidR="00122A55" w:rsidRDefault="00122A55" w:rsidP="00AE2D13">
      <w:pPr>
        <w:pStyle w:val="ListParagraph"/>
        <w:numPr>
          <w:ilvl w:val="0"/>
          <w:numId w:val="40"/>
        </w:numPr>
        <w:spacing w:after="30"/>
      </w:pPr>
      <w:r>
        <w:t xml:space="preserve">Ping - </w:t>
      </w:r>
      <w:r w:rsidR="006A6A3A" w:rsidRPr="006A6A3A">
        <w:t>Ping is a network troubleshooting utility that checks the connection between two devices on a network. By sending a small data packet to the target device, it verifies if the device is responsive and can be reached.</w:t>
      </w:r>
      <w:r w:rsidR="00E02DFA" w:rsidRPr="00E02DFA">
        <w:t xml:space="preserve"> </w:t>
      </w:r>
      <w:r w:rsidR="00E02DFA" w:rsidRPr="00E02DFA">
        <w:t>The response time from the target device can also be measured by ping, providing valuable information about the speed and reliability of the network connection</w:t>
      </w:r>
      <w:sdt>
        <w:sdtPr>
          <w:id w:val="1265267782"/>
          <w:citation/>
        </w:sdtPr>
        <w:sdtContent>
          <w:r w:rsidR="001A752F">
            <w:fldChar w:fldCharType="begin"/>
          </w:r>
          <w:r w:rsidR="001A752F">
            <w:instrText xml:space="preserve"> CITATION And23 \l 2057 </w:instrText>
          </w:r>
          <w:r w:rsidR="001A752F">
            <w:fldChar w:fldCharType="separate"/>
          </w:r>
          <w:r w:rsidR="00FE5EAF">
            <w:rPr>
              <w:noProof/>
            </w:rPr>
            <w:t xml:space="preserve"> </w:t>
          </w:r>
          <w:r w:rsidR="00FE5EAF" w:rsidRPr="00FE5EAF">
            <w:rPr>
              <w:noProof/>
            </w:rPr>
            <w:t>[8]</w:t>
          </w:r>
          <w:r w:rsidR="001A752F">
            <w:fldChar w:fldCharType="end"/>
          </w:r>
        </w:sdtContent>
      </w:sdt>
      <w:r w:rsidR="00E02DFA" w:rsidRPr="00E02DFA">
        <w:t>.</w:t>
      </w:r>
    </w:p>
    <w:p w14:paraId="1E9A8DA7" w14:textId="77777777" w:rsidR="006A6A3A" w:rsidRDefault="006A6A3A" w:rsidP="006A6A3A">
      <w:pPr>
        <w:spacing w:after="30"/>
      </w:pPr>
    </w:p>
    <w:p w14:paraId="5B78F734" w14:textId="4A1D0358" w:rsidR="00122A55" w:rsidRDefault="00122A55" w:rsidP="00122A55">
      <w:pPr>
        <w:pStyle w:val="ListParagraph"/>
        <w:numPr>
          <w:ilvl w:val="0"/>
          <w:numId w:val="40"/>
        </w:numPr>
        <w:spacing w:after="30"/>
      </w:pPr>
      <w:r>
        <w:t>Server Management - It refers to the process of managing and maintaining servers to ensure that they are operating efficiently, securely, and reliably. It includes tasks such as software updates, hardware maintenance, security configuration, and performance optimization</w:t>
      </w:r>
      <w:sdt>
        <w:sdtPr>
          <w:id w:val="878979788"/>
          <w:citation/>
        </w:sdtPr>
        <w:sdtContent>
          <w:r w:rsidR="005A40B6">
            <w:fldChar w:fldCharType="begin"/>
          </w:r>
          <w:r w:rsidR="005A40B6">
            <w:instrText xml:space="preserve"> CITATION Jua221 \l 2057 </w:instrText>
          </w:r>
          <w:r w:rsidR="005A40B6">
            <w:fldChar w:fldCharType="separate"/>
          </w:r>
          <w:r w:rsidR="00FE5EAF">
            <w:rPr>
              <w:noProof/>
            </w:rPr>
            <w:t xml:space="preserve"> </w:t>
          </w:r>
          <w:r w:rsidR="00FE5EAF" w:rsidRPr="00FE5EAF">
            <w:rPr>
              <w:noProof/>
            </w:rPr>
            <w:t>[9]</w:t>
          </w:r>
          <w:r w:rsidR="005A40B6">
            <w:fldChar w:fldCharType="end"/>
          </w:r>
        </w:sdtContent>
      </w:sdt>
      <w:r>
        <w:t>.</w:t>
      </w:r>
    </w:p>
    <w:p w14:paraId="4AB05AB6" w14:textId="77777777" w:rsidR="00122A55" w:rsidRDefault="00122A55" w:rsidP="00122A55">
      <w:pPr>
        <w:spacing w:after="30"/>
      </w:pPr>
    </w:p>
    <w:p w14:paraId="6A94C345" w14:textId="727BE652" w:rsidR="00122A55" w:rsidRDefault="00122A55" w:rsidP="00122A55">
      <w:pPr>
        <w:pStyle w:val="ListParagraph"/>
        <w:numPr>
          <w:ilvl w:val="0"/>
          <w:numId w:val="40"/>
        </w:numPr>
        <w:spacing w:after="30"/>
      </w:pPr>
      <w:r>
        <w:lastRenderedPageBreak/>
        <w:t>Firewall - It is a network security system that monitors and controls incoming and outgoing network traffic based on predefined security rules. Its primary purpose is to block unauthorized access to a network and protect it from malicious attacks</w:t>
      </w:r>
      <w:sdt>
        <w:sdtPr>
          <w:id w:val="-632324759"/>
          <w:citation/>
        </w:sdtPr>
        <w:sdtContent>
          <w:r w:rsidR="00F910AA">
            <w:fldChar w:fldCharType="begin"/>
          </w:r>
          <w:r w:rsidR="00F910AA">
            <w:instrText xml:space="preserve"> CITATION Ni17 \l 2057 </w:instrText>
          </w:r>
          <w:r w:rsidR="00F910AA">
            <w:fldChar w:fldCharType="separate"/>
          </w:r>
          <w:r w:rsidR="00FE5EAF">
            <w:rPr>
              <w:noProof/>
            </w:rPr>
            <w:t xml:space="preserve"> </w:t>
          </w:r>
          <w:r w:rsidR="00FE5EAF" w:rsidRPr="00FE5EAF">
            <w:rPr>
              <w:noProof/>
            </w:rPr>
            <w:t>[10]</w:t>
          </w:r>
          <w:r w:rsidR="00F910AA">
            <w:fldChar w:fldCharType="end"/>
          </w:r>
        </w:sdtContent>
      </w:sdt>
      <w:r>
        <w:t>.</w:t>
      </w:r>
    </w:p>
    <w:p w14:paraId="68140F06" w14:textId="77777777" w:rsidR="00122A55" w:rsidRDefault="00122A55" w:rsidP="00122A55">
      <w:pPr>
        <w:spacing w:after="30"/>
        <w:ind w:left="180"/>
      </w:pPr>
    </w:p>
    <w:p w14:paraId="649134AA" w14:textId="18C4666B" w:rsidR="00122A55" w:rsidRDefault="00122A55" w:rsidP="00122A55">
      <w:pPr>
        <w:pStyle w:val="ListParagraph"/>
        <w:numPr>
          <w:ilvl w:val="0"/>
          <w:numId w:val="40"/>
        </w:numPr>
        <w:spacing w:after="30"/>
      </w:pPr>
      <w:r>
        <w:t>PAE/NX - It is a feature of modern CPUs that enables the operating system to access more than 4GB of physical memory. It stands for Physical Address Extension and No-Execute</w:t>
      </w:r>
      <w:sdt>
        <w:sdtPr>
          <w:id w:val="1959978199"/>
          <w:citation/>
        </w:sdtPr>
        <w:sdtContent>
          <w:r w:rsidR="004E6988">
            <w:fldChar w:fldCharType="begin"/>
          </w:r>
          <w:r w:rsidR="004E6988">
            <w:instrText xml:space="preserve"> CITATION Orand1 \l 2057 </w:instrText>
          </w:r>
          <w:r w:rsidR="004E6988">
            <w:fldChar w:fldCharType="separate"/>
          </w:r>
          <w:r w:rsidR="00FE5EAF">
            <w:rPr>
              <w:noProof/>
            </w:rPr>
            <w:t xml:space="preserve"> </w:t>
          </w:r>
          <w:r w:rsidR="00FE5EAF" w:rsidRPr="00FE5EAF">
            <w:rPr>
              <w:noProof/>
            </w:rPr>
            <w:t>[11]</w:t>
          </w:r>
          <w:r w:rsidR="004E6988">
            <w:fldChar w:fldCharType="end"/>
          </w:r>
        </w:sdtContent>
      </w:sdt>
      <w:r>
        <w:t>.</w:t>
      </w:r>
    </w:p>
    <w:p w14:paraId="319E55A5" w14:textId="77777777" w:rsidR="00122A55" w:rsidRDefault="00122A55" w:rsidP="00122A55">
      <w:pPr>
        <w:spacing w:after="30"/>
      </w:pPr>
    </w:p>
    <w:p w14:paraId="22486665" w14:textId="3C10AE7E" w:rsidR="00122A55" w:rsidRDefault="00122A55" w:rsidP="00122A55">
      <w:pPr>
        <w:pStyle w:val="ListParagraph"/>
        <w:numPr>
          <w:ilvl w:val="0"/>
          <w:numId w:val="40"/>
        </w:numPr>
        <w:spacing w:after="30"/>
      </w:pPr>
      <w:r>
        <w:t xml:space="preserve">OOBE - It stands for Out </w:t>
      </w:r>
      <w:proofErr w:type="gramStart"/>
      <w:r>
        <w:t>Of</w:t>
      </w:r>
      <w:proofErr w:type="gramEnd"/>
      <w:r>
        <w:t xml:space="preserve"> Box Experience, which refers to the first-time setup process that occurs when a user starts a new device for the first time</w:t>
      </w:r>
      <w:sdt>
        <w:sdtPr>
          <w:id w:val="-158936380"/>
          <w:citation/>
        </w:sdtPr>
        <w:sdtContent>
          <w:r w:rsidR="00FE5EAF">
            <w:fldChar w:fldCharType="begin"/>
          </w:r>
          <w:r w:rsidR="00FE5EAF">
            <w:instrText xml:space="preserve"> CITATION Mic223 \l 2057 </w:instrText>
          </w:r>
          <w:r w:rsidR="00FE5EAF">
            <w:fldChar w:fldCharType="separate"/>
          </w:r>
          <w:r w:rsidR="00FE5EAF">
            <w:rPr>
              <w:noProof/>
            </w:rPr>
            <w:t xml:space="preserve"> </w:t>
          </w:r>
          <w:r w:rsidR="00FE5EAF" w:rsidRPr="00FE5EAF">
            <w:rPr>
              <w:noProof/>
            </w:rPr>
            <w:t>[12]</w:t>
          </w:r>
          <w:r w:rsidR="00FE5EAF">
            <w:fldChar w:fldCharType="end"/>
          </w:r>
        </w:sdtContent>
      </w:sdt>
      <w:r>
        <w:t>.</w:t>
      </w:r>
    </w:p>
    <w:p w14:paraId="4E8D0728" w14:textId="77777777" w:rsidR="00122A55" w:rsidRDefault="00122A55" w:rsidP="00122A55">
      <w:pPr>
        <w:spacing w:after="30"/>
      </w:pPr>
    </w:p>
    <w:p w14:paraId="13587AE7" w14:textId="77777777" w:rsidR="00122A55" w:rsidRDefault="00122A55" w:rsidP="00122A55">
      <w:pPr>
        <w:spacing w:after="30"/>
      </w:pPr>
      <w:r>
        <w:t>When it comes to comparing the operations and functionality of these terminologies with other network operating systems like Linux and Mac, it's essential to note that each system has its unique features and capabilities.</w:t>
      </w:r>
    </w:p>
    <w:p w14:paraId="446F9C93" w14:textId="77777777" w:rsidR="00122A55" w:rsidRDefault="00122A55" w:rsidP="00122A55">
      <w:pPr>
        <w:spacing w:after="30"/>
      </w:pPr>
    </w:p>
    <w:p w14:paraId="08D69723" w14:textId="77777777" w:rsidR="00122A55" w:rsidRDefault="00122A55" w:rsidP="00122A55">
      <w:pPr>
        <w:spacing w:after="30"/>
      </w:pPr>
      <w:r>
        <w:t>For example, the Windows Firewall in Windows Server 2019 provides robust protection against inbound and outbound network traffic. It allows administrators to create and manage firewall rules, monitor traffic, and track firewall events. On the other hand, Linux has a built-in firewall called iptables, which is highly customizable and can be used to filter and route network traffic.</w:t>
      </w:r>
    </w:p>
    <w:p w14:paraId="2B70C420" w14:textId="77777777" w:rsidR="00122A55" w:rsidRDefault="00122A55" w:rsidP="00122A55">
      <w:pPr>
        <w:spacing w:after="30"/>
      </w:pPr>
    </w:p>
    <w:p w14:paraId="26C2905A" w14:textId="2020D220" w:rsidR="004F6F5E" w:rsidRDefault="00122A55" w:rsidP="00122A55">
      <w:pPr>
        <w:spacing w:after="30"/>
      </w:pPr>
      <w:r>
        <w:t>Similarly, Mac has its built-in firewall called PF (Packet Filter), which is designed to provide comprehensive protection against network attacks. It also includes features such as port forwarding and network address translation.</w:t>
      </w:r>
    </w:p>
    <w:p w14:paraId="24BE1827" w14:textId="77777777" w:rsidR="007C6BE3" w:rsidRDefault="007C6BE3">
      <w:pPr>
        <w:rPr>
          <w:rFonts w:asciiTheme="majorHAnsi" w:eastAsiaTheme="majorEastAsia" w:hAnsiTheme="majorHAnsi" w:cstheme="majorBidi"/>
          <w:color w:val="2F5496" w:themeColor="accent1" w:themeShade="BF"/>
          <w:sz w:val="26"/>
          <w:szCs w:val="26"/>
        </w:rPr>
      </w:pPr>
      <w:r>
        <w:br w:type="page"/>
      </w:r>
    </w:p>
    <w:p w14:paraId="7DD37094" w14:textId="7AD6FD3D" w:rsidR="004F6F5E" w:rsidRDefault="004F6F5E" w:rsidP="007C6BE3">
      <w:pPr>
        <w:pStyle w:val="Heading1"/>
        <w:numPr>
          <w:ilvl w:val="0"/>
          <w:numId w:val="17"/>
        </w:numPr>
      </w:pPr>
      <w:bookmarkStart w:id="37" w:name="_Toc128999882"/>
      <w:r>
        <w:lastRenderedPageBreak/>
        <w:t>Conclusion</w:t>
      </w:r>
      <w:bookmarkEnd w:id="37"/>
    </w:p>
    <w:p w14:paraId="2EDF4776" w14:textId="77777777" w:rsidR="007C6BE3" w:rsidRDefault="004F6F5E" w:rsidP="00F80ACA">
      <w:pPr>
        <w:spacing w:after="30"/>
      </w:pPr>
      <w:r w:rsidRPr="004F6F5E">
        <w:t xml:space="preserve">This </w:t>
      </w:r>
      <w:r>
        <w:t>word document</w:t>
      </w:r>
      <w:r w:rsidRPr="004F6F5E">
        <w:t xml:space="preserve"> features a series of snapshots depicting the setup of a virtual machine, with explanatory notes accompanying each image to provide a more comprehensive overview of the ongoing process. In addition, the document discusses the various technologies employed in the project, defining each one and elucidating its function and application.</w:t>
      </w:r>
    </w:p>
    <w:p w14:paraId="194ECDC4" w14:textId="77777777" w:rsidR="007C6BE3" w:rsidRDefault="007C6BE3" w:rsidP="00F80ACA">
      <w:pPr>
        <w:spacing w:after="30"/>
      </w:pPr>
    </w:p>
    <w:p w14:paraId="3B6C94AE" w14:textId="77777777" w:rsidR="007C6BE3" w:rsidRDefault="007C6BE3">
      <w:r>
        <w:br w:type="page"/>
      </w:r>
    </w:p>
    <w:p w14:paraId="40D7F23F" w14:textId="3D019731" w:rsidR="007C6BE3" w:rsidRPr="007C6BE3" w:rsidRDefault="007C6BE3" w:rsidP="007C6BE3">
      <w:pPr>
        <w:pStyle w:val="Heading1"/>
        <w:numPr>
          <w:ilvl w:val="0"/>
          <w:numId w:val="17"/>
        </w:numPr>
      </w:pPr>
      <w:bookmarkStart w:id="38" w:name="_Toc128999883"/>
      <w:r>
        <w:lastRenderedPageBreak/>
        <w:t>Reflection on collaborative work</w:t>
      </w:r>
      <w:bookmarkEnd w:id="38"/>
    </w:p>
    <w:p w14:paraId="35826512" w14:textId="77777777" w:rsidR="00122A55" w:rsidRDefault="007C6BE3" w:rsidP="00F80ACA">
      <w:pPr>
        <w:spacing w:after="30"/>
      </w:pPr>
      <w:r w:rsidRPr="007C6BE3">
        <w:t>At the outset of the project, the team encountered multiple obstacles while attempting to install the Windows server ISO on VirtualBox. They initially received error messages stating that the operating system was damaged, and in some instances, the ISO failed to load altogether. Following some troubleshooting, the team identified that they had been using an incorrect version of the Windows Server ISO. Subsequently, they replaced it with the correct version, which resulted in successful booting of the virtual machines.</w:t>
      </w:r>
      <w:r w:rsidR="00122A55">
        <w:t xml:space="preserve"> </w:t>
      </w:r>
    </w:p>
    <w:p w14:paraId="5F819AAB" w14:textId="77777777" w:rsidR="00122A55" w:rsidRDefault="00122A55" w:rsidP="00F80ACA">
      <w:pPr>
        <w:spacing w:after="30"/>
      </w:pPr>
    </w:p>
    <w:p w14:paraId="37D2FB55" w14:textId="666C3030" w:rsidR="007C6BE3" w:rsidRPr="004F6F5E" w:rsidRDefault="008F0C06" w:rsidP="00F80ACA">
      <w:pPr>
        <w:spacing w:after="30"/>
      </w:pPr>
      <w:r>
        <w:br w:type="page"/>
      </w:r>
    </w:p>
    <w:bookmarkStart w:id="39" w:name="_Toc128999884" w:displacedByCustomXml="next"/>
    <w:sdt>
      <w:sdtPr>
        <w:rPr>
          <w:rFonts w:asciiTheme="minorHAnsi" w:eastAsiaTheme="minorHAnsi" w:hAnsiTheme="minorHAnsi" w:cstheme="minorBidi"/>
          <w:color w:val="auto"/>
          <w:sz w:val="22"/>
          <w:szCs w:val="22"/>
        </w:rPr>
        <w:id w:val="-917626985"/>
        <w:docPartObj>
          <w:docPartGallery w:val="Bibliographies"/>
          <w:docPartUnique/>
        </w:docPartObj>
      </w:sdtPr>
      <w:sdtEndPr/>
      <w:sdtContent>
        <w:p w14:paraId="0F2A35C3" w14:textId="50805880" w:rsidR="00FD3F16" w:rsidRPr="00FD3F16" w:rsidRDefault="0016576A" w:rsidP="00FD3F16">
          <w:pPr>
            <w:pStyle w:val="Heading1"/>
            <w:spacing w:before="0" w:after="30"/>
          </w:pPr>
          <w:r>
            <w:t>References</w:t>
          </w:r>
          <w:bookmarkEnd w:id="39"/>
        </w:p>
        <w:sdt>
          <w:sdtPr>
            <w:id w:val="-573587230"/>
            <w:bibliography/>
          </w:sdtPr>
          <w:sdtEndPr/>
          <w:sdtContent>
            <w:p w14:paraId="17867300" w14:textId="77777777" w:rsidR="00FE5EAF" w:rsidRDefault="0016576A" w:rsidP="00F80ACA">
              <w:pPr>
                <w:spacing w:after="30"/>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7"/>
                <w:gridCol w:w="8749"/>
              </w:tblGrid>
              <w:tr w:rsidR="00FE5EAF" w14:paraId="1BE87BDC" w14:textId="77777777" w:rsidTr="00FE5EAF">
                <w:trPr>
                  <w:divId w:val="1369571430"/>
                  <w:tblCellSpacing w:w="15" w:type="dxa"/>
                </w:trPr>
                <w:tc>
                  <w:tcPr>
                    <w:tcW w:w="525" w:type="pct"/>
                    <w:hideMark/>
                  </w:tcPr>
                  <w:p w14:paraId="626DBA09" w14:textId="112D724B" w:rsidR="00FE5EAF" w:rsidRDefault="00FE5EAF">
                    <w:pPr>
                      <w:pStyle w:val="Bibliography"/>
                      <w:rPr>
                        <w:noProof/>
                        <w:sz w:val="24"/>
                        <w:szCs w:val="24"/>
                      </w:rPr>
                    </w:pPr>
                    <w:r>
                      <w:rPr>
                        <w:noProof/>
                      </w:rPr>
                      <w:t xml:space="preserve">[1] </w:t>
                    </w:r>
                  </w:p>
                </w:tc>
                <w:tc>
                  <w:tcPr>
                    <w:tcW w:w="4425" w:type="pct"/>
                    <w:hideMark/>
                  </w:tcPr>
                  <w:p w14:paraId="2686C962" w14:textId="77777777" w:rsidR="00FE5EAF" w:rsidRDefault="00FE5EAF">
                    <w:pPr>
                      <w:pStyle w:val="Bibliography"/>
                      <w:rPr>
                        <w:noProof/>
                      </w:rPr>
                    </w:pPr>
                    <w:r>
                      <w:rPr>
                        <w:noProof/>
                      </w:rPr>
                      <w:t>v. ware, “What is a hypervisor?,” n.d.. [Online]. Available: https://www.vmware.com/topics/glossary/content/hypervisor.html#:~:text=A%20hypervisor%2C%20also%20known%20as,such%20as%20memory%20and%20processing.. [Accessed 24 Feburary 2023].</w:t>
                    </w:r>
                  </w:p>
                </w:tc>
              </w:tr>
              <w:tr w:rsidR="00FE5EAF" w14:paraId="12359986" w14:textId="77777777" w:rsidTr="00FE5EAF">
                <w:trPr>
                  <w:divId w:val="1369571430"/>
                  <w:tblCellSpacing w:w="15" w:type="dxa"/>
                </w:trPr>
                <w:tc>
                  <w:tcPr>
                    <w:tcW w:w="525" w:type="pct"/>
                    <w:hideMark/>
                  </w:tcPr>
                  <w:p w14:paraId="40E476CC" w14:textId="77777777" w:rsidR="00FE5EAF" w:rsidRDefault="00FE5EAF">
                    <w:pPr>
                      <w:pStyle w:val="Bibliography"/>
                      <w:rPr>
                        <w:noProof/>
                      </w:rPr>
                    </w:pPr>
                    <w:r>
                      <w:rPr>
                        <w:noProof/>
                      </w:rPr>
                      <w:t xml:space="preserve">[2] </w:t>
                    </w:r>
                  </w:p>
                </w:tc>
                <w:tc>
                  <w:tcPr>
                    <w:tcW w:w="4425" w:type="pct"/>
                    <w:hideMark/>
                  </w:tcPr>
                  <w:p w14:paraId="17AE3BB7" w14:textId="77777777" w:rsidR="00FE5EAF" w:rsidRDefault="00FE5EAF">
                    <w:pPr>
                      <w:pStyle w:val="Bibliography"/>
                      <w:rPr>
                        <w:noProof/>
                      </w:rPr>
                    </w:pPr>
                    <w:r>
                      <w:rPr>
                        <w:noProof/>
                      </w:rPr>
                      <w:t>IBM.com, “hypervisors,” n.d.. [Online]. Available: https://www.ibm.com/uk-en/topics/hypervisors. [Accessed 06 March 2023].</w:t>
                    </w:r>
                  </w:p>
                </w:tc>
              </w:tr>
              <w:tr w:rsidR="00FE5EAF" w14:paraId="29DF9AFA" w14:textId="77777777" w:rsidTr="00FE5EAF">
                <w:trPr>
                  <w:divId w:val="1369571430"/>
                  <w:tblCellSpacing w:w="15" w:type="dxa"/>
                </w:trPr>
                <w:tc>
                  <w:tcPr>
                    <w:tcW w:w="525" w:type="pct"/>
                    <w:hideMark/>
                  </w:tcPr>
                  <w:p w14:paraId="2D4F6C71" w14:textId="77777777" w:rsidR="00FE5EAF" w:rsidRDefault="00FE5EAF">
                    <w:pPr>
                      <w:pStyle w:val="Bibliography"/>
                      <w:rPr>
                        <w:noProof/>
                      </w:rPr>
                    </w:pPr>
                    <w:r>
                      <w:rPr>
                        <w:noProof/>
                      </w:rPr>
                      <w:t xml:space="preserve">[3] </w:t>
                    </w:r>
                  </w:p>
                </w:tc>
                <w:tc>
                  <w:tcPr>
                    <w:tcW w:w="4425" w:type="pct"/>
                    <w:hideMark/>
                  </w:tcPr>
                  <w:p w14:paraId="5AFFFED2" w14:textId="77777777" w:rsidR="00FE5EAF" w:rsidRDefault="00FE5EAF">
                    <w:pPr>
                      <w:pStyle w:val="Bibliography"/>
                      <w:rPr>
                        <w:noProof/>
                      </w:rPr>
                    </w:pPr>
                    <w:r>
                      <w:rPr>
                        <w:noProof/>
                      </w:rPr>
                      <w:t>Pranav, “Type-1 and Type-2 Hypervisors Explained,” BDRSuite Backup and disatser recovery, 20 January 2023. [Online]. Available: https://www.bdrsuite.com/blog/type-1-and-type-2-hypervisor/. [Accessed 06 March 2023].</w:t>
                    </w:r>
                  </w:p>
                </w:tc>
              </w:tr>
              <w:tr w:rsidR="00FE5EAF" w14:paraId="42EBE3F4" w14:textId="77777777" w:rsidTr="00FE5EAF">
                <w:trPr>
                  <w:divId w:val="1369571430"/>
                  <w:tblCellSpacing w:w="15" w:type="dxa"/>
                </w:trPr>
                <w:tc>
                  <w:tcPr>
                    <w:tcW w:w="525" w:type="pct"/>
                    <w:hideMark/>
                  </w:tcPr>
                  <w:p w14:paraId="024936C0" w14:textId="77777777" w:rsidR="00FE5EAF" w:rsidRDefault="00FE5EAF">
                    <w:pPr>
                      <w:pStyle w:val="Bibliography"/>
                      <w:rPr>
                        <w:noProof/>
                      </w:rPr>
                    </w:pPr>
                    <w:r>
                      <w:rPr>
                        <w:noProof/>
                      </w:rPr>
                      <w:t xml:space="preserve">[4] </w:t>
                    </w:r>
                  </w:p>
                </w:tc>
                <w:tc>
                  <w:tcPr>
                    <w:tcW w:w="4425" w:type="pct"/>
                    <w:hideMark/>
                  </w:tcPr>
                  <w:p w14:paraId="4DC613A1" w14:textId="77777777" w:rsidR="00FE5EAF" w:rsidRDefault="00FE5EAF">
                    <w:pPr>
                      <w:pStyle w:val="Bibliography"/>
                      <w:rPr>
                        <w:noProof/>
                      </w:rPr>
                    </w:pPr>
                    <w:r>
                      <w:rPr>
                        <w:noProof/>
                      </w:rPr>
                      <w:t>J. MacPherson, “What Is a Hypervisor? – Types, Benefits &amp; How Does It Work?,” Park Place Technologies, 14 February 2022. [Online]. Available: https://www.parkplacetechnologies.com/blog/what-is-hypervisor-types-benefits/#:~:text=Type%202%20Hypervisors,into%20either%20Windows%20or%20Linux.. [Accessed 06 March 2023].</w:t>
                    </w:r>
                  </w:p>
                </w:tc>
              </w:tr>
              <w:tr w:rsidR="00FE5EAF" w14:paraId="46EE35D9" w14:textId="77777777" w:rsidTr="00FE5EAF">
                <w:trPr>
                  <w:divId w:val="1369571430"/>
                  <w:tblCellSpacing w:w="15" w:type="dxa"/>
                </w:trPr>
                <w:tc>
                  <w:tcPr>
                    <w:tcW w:w="525" w:type="pct"/>
                    <w:hideMark/>
                  </w:tcPr>
                  <w:p w14:paraId="6E94D7A9" w14:textId="77777777" w:rsidR="00FE5EAF" w:rsidRDefault="00FE5EAF">
                    <w:pPr>
                      <w:pStyle w:val="Bibliography"/>
                      <w:rPr>
                        <w:noProof/>
                      </w:rPr>
                    </w:pPr>
                    <w:r>
                      <w:rPr>
                        <w:noProof/>
                      </w:rPr>
                      <w:t xml:space="preserve">[5] </w:t>
                    </w:r>
                  </w:p>
                </w:tc>
                <w:tc>
                  <w:tcPr>
                    <w:tcW w:w="4425" w:type="pct"/>
                    <w:hideMark/>
                  </w:tcPr>
                  <w:p w14:paraId="5F226E4C" w14:textId="77777777" w:rsidR="00FE5EAF" w:rsidRDefault="00FE5EAF">
                    <w:pPr>
                      <w:pStyle w:val="Bibliography"/>
                      <w:rPr>
                        <w:noProof/>
                      </w:rPr>
                    </w:pPr>
                    <w:r>
                      <w:rPr>
                        <w:noProof/>
                      </w:rPr>
                      <w:t>efficient ip, “What is DHCP?,” n.d.. [Online]. Available: https://www.efficientip.com/what-is-dhcp-and-why-is-it-important/#:~:text=Dynamic%20Host%20Configuration%20Protocol%20(DHCP,based%20on%20UDP%20or%20TCP.. [Accessed 06 March 2023].</w:t>
                    </w:r>
                  </w:p>
                </w:tc>
              </w:tr>
              <w:tr w:rsidR="00FE5EAF" w14:paraId="06591B57" w14:textId="77777777" w:rsidTr="00FE5EAF">
                <w:trPr>
                  <w:divId w:val="1369571430"/>
                  <w:tblCellSpacing w:w="15" w:type="dxa"/>
                </w:trPr>
                <w:tc>
                  <w:tcPr>
                    <w:tcW w:w="525" w:type="pct"/>
                    <w:hideMark/>
                  </w:tcPr>
                  <w:p w14:paraId="3B949050" w14:textId="77777777" w:rsidR="00FE5EAF" w:rsidRDefault="00FE5EAF">
                    <w:pPr>
                      <w:pStyle w:val="Bibliography"/>
                      <w:rPr>
                        <w:noProof/>
                      </w:rPr>
                    </w:pPr>
                    <w:r>
                      <w:rPr>
                        <w:noProof/>
                      </w:rPr>
                      <w:t xml:space="preserve">[6] </w:t>
                    </w:r>
                  </w:p>
                </w:tc>
                <w:tc>
                  <w:tcPr>
                    <w:tcW w:w="4425" w:type="pct"/>
                    <w:hideMark/>
                  </w:tcPr>
                  <w:p w14:paraId="4D7115AB" w14:textId="77777777" w:rsidR="00FE5EAF" w:rsidRDefault="00FE5EAF">
                    <w:pPr>
                      <w:pStyle w:val="Bibliography"/>
                      <w:rPr>
                        <w:noProof/>
                      </w:rPr>
                    </w:pPr>
                    <w:r>
                      <w:rPr>
                        <w:noProof/>
                      </w:rPr>
                      <w:t>Microsoft, “Dynamic Host Configuration Protocol (DHCP),” 07 September 2021. [Online]. Available: https://learn.microsoft.com/en-us/windows-server/networking/technologies/dhcp/dhcp-top. [Accessed 06 March 2023].</w:t>
                    </w:r>
                  </w:p>
                </w:tc>
              </w:tr>
              <w:tr w:rsidR="00FE5EAF" w14:paraId="643A836B" w14:textId="77777777" w:rsidTr="00FE5EAF">
                <w:trPr>
                  <w:divId w:val="1369571430"/>
                  <w:tblCellSpacing w:w="15" w:type="dxa"/>
                </w:trPr>
                <w:tc>
                  <w:tcPr>
                    <w:tcW w:w="525" w:type="pct"/>
                    <w:hideMark/>
                  </w:tcPr>
                  <w:p w14:paraId="237A8065" w14:textId="77777777" w:rsidR="00FE5EAF" w:rsidRDefault="00FE5EAF">
                    <w:pPr>
                      <w:pStyle w:val="Bibliography"/>
                      <w:rPr>
                        <w:noProof/>
                      </w:rPr>
                    </w:pPr>
                    <w:r>
                      <w:rPr>
                        <w:noProof/>
                      </w:rPr>
                      <w:t xml:space="preserve">[7] </w:t>
                    </w:r>
                  </w:p>
                </w:tc>
                <w:tc>
                  <w:tcPr>
                    <w:tcW w:w="4425" w:type="pct"/>
                    <w:hideMark/>
                  </w:tcPr>
                  <w:p w14:paraId="2D9C677A" w14:textId="77777777" w:rsidR="00FE5EAF" w:rsidRDefault="00FE5EAF">
                    <w:pPr>
                      <w:pStyle w:val="Bibliography"/>
                      <w:rPr>
                        <w:noProof/>
                      </w:rPr>
                    </w:pPr>
                    <w:r>
                      <w:rPr>
                        <w:noProof/>
                      </w:rPr>
                      <w:t>Microsoft, “Active Directory Domain Services Overview,” 16 August 2022. [Online]. Available: https://learn.microsoft.com/en-us/windows-server/identity/ad-ds/get-started/virtual-dc/active-directory-domain-services-overview. [Accessed 06 March 2023].</w:t>
                    </w:r>
                  </w:p>
                </w:tc>
              </w:tr>
              <w:tr w:rsidR="00FE5EAF" w14:paraId="21A44B0B" w14:textId="77777777" w:rsidTr="00FE5EAF">
                <w:trPr>
                  <w:divId w:val="1369571430"/>
                  <w:tblCellSpacing w:w="15" w:type="dxa"/>
                </w:trPr>
                <w:tc>
                  <w:tcPr>
                    <w:tcW w:w="525" w:type="pct"/>
                    <w:hideMark/>
                  </w:tcPr>
                  <w:p w14:paraId="33D08061" w14:textId="77777777" w:rsidR="00FE5EAF" w:rsidRDefault="00FE5EAF">
                    <w:pPr>
                      <w:pStyle w:val="Bibliography"/>
                      <w:rPr>
                        <w:noProof/>
                      </w:rPr>
                    </w:pPr>
                    <w:r>
                      <w:rPr>
                        <w:noProof/>
                      </w:rPr>
                      <w:t xml:space="preserve">[8] </w:t>
                    </w:r>
                  </w:p>
                </w:tc>
                <w:tc>
                  <w:tcPr>
                    <w:tcW w:w="4425" w:type="pct"/>
                    <w:hideMark/>
                  </w:tcPr>
                  <w:p w14:paraId="60D9E147" w14:textId="77777777" w:rsidR="00FE5EAF" w:rsidRDefault="00FE5EAF">
                    <w:pPr>
                      <w:pStyle w:val="Bibliography"/>
                      <w:rPr>
                        <w:noProof/>
                      </w:rPr>
                    </w:pPr>
                    <w:r>
                      <w:rPr>
                        <w:noProof/>
                      </w:rPr>
                      <w:t>A. Zola, “What is a ping?,” 2023. [Online]. Available: https://www.techtarget.com/searchnetworking/definition/ping. [Accessed 07 March 2023].</w:t>
                    </w:r>
                  </w:p>
                </w:tc>
              </w:tr>
              <w:tr w:rsidR="00FE5EAF" w14:paraId="09FF8D2C" w14:textId="77777777" w:rsidTr="00FE5EAF">
                <w:trPr>
                  <w:divId w:val="1369571430"/>
                  <w:tblCellSpacing w:w="15" w:type="dxa"/>
                </w:trPr>
                <w:tc>
                  <w:tcPr>
                    <w:tcW w:w="525" w:type="pct"/>
                    <w:hideMark/>
                  </w:tcPr>
                  <w:p w14:paraId="36DFAE34" w14:textId="77777777" w:rsidR="00FE5EAF" w:rsidRDefault="00FE5EAF">
                    <w:pPr>
                      <w:pStyle w:val="Bibliography"/>
                      <w:rPr>
                        <w:noProof/>
                      </w:rPr>
                    </w:pPr>
                    <w:r>
                      <w:rPr>
                        <w:noProof/>
                      </w:rPr>
                      <w:t xml:space="preserve">[9] </w:t>
                    </w:r>
                  </w:p>
                </w:tc>
                <w:tc>
                  <w:tcPr>
                    <w:tcW w:w="4425" w:type="pct"/>
                    <w:hideMark/>
                  </w:tcPr>
                  <w:p w14:paraId="3E2AC620" w14:textId="77777777" w:rsidR="00FE5EAF" w:rsidRDefault="00FE5EAF">
                    <w:pPr>
                      <w:pStyle w:val="Bibliography"/>
                      <w:rPr>
                        <w:noProof/>
                      </w:rPr>
                    </w:pPr>
                    <w:r>
                      <w:rPr>
                        <w:noProof/>
                      </w:rPr>
                      <w:t>J. Machado, “What Is Server Management?,” 06 December 2022. [Online]. Available: https://www.liquidweb.com/blog/what-is-server-management/#:~:text=Server%20management%20is%20the%20list,maintenance%2C%20updates%2C%20and%20monitoring.. [Accessed 07 March 2023].</w:t>
                    </w:r>
                  </w:p>
                </w:tc>
              </w:tr>
              <w:tr w:rsidR="00FE5EAF" w14:paraId="3D6AC3E4" w14:textId="77777777" w:rsidTr="00FE5EAF">
                <w:trPr>
                  <w:divId w:val="1369571430"/>
                  <w:tblCellSpacing w:w="15" w:type="dxa"/>
                </w:trPr>
                <w:tc>
                  <w:tcPr>
                    <w:tcW w:w="525" w:type="pct"/>
                    <w:hideMark/>
                  </w:tcPr>
                  <w:p w14:paraId="2BD798C4" w14:textId="77777777" w:rsidR="00FE5EAF" w:rsidRDefault="00FE5EAF">
                    <w:pPr>
                      <w:pStyle w:val="Bibliography"/>
                      <w:rPr>
                        <w:noProof/>
                      </w:rPr>
                    </w:pPr>
                    <w:r>
                      <w:rPr>
                        <w:noProof/>
                      </w:rPr>
                      <w:t xml:space="preserve">[10] </w:t>
                    </w:r>
                  </w:p>
                </w:tc>
                <w:tc>
                  <w:tcPr>
                    <w:tcW w:w="4425" w:type="pct"/>
                    <w:hideMark/>
                  </w:tcPr>
                  <w:p w14:paraId="090C717F" w14:textId="77777777" w:rsidR="00FE5EAF" w:rsidRDefault="00FE5EAF">
                    <w:pPr>
                      <w:pStyle w:val="Bibliography"/>
                      <w:rPr>
                        <w:noProof/>
                      </w:rPr>
                    </w:pPr>
                    <w:r>
                      <w:rPr>
                        <w:noProof/>
                      </w:rPr>
                      <w:t>Ni, “INFORMATION SECURITY: THREATS AND SOLUTIONS.,” 28 October 2017. [Online]. Available: https://www.slideshare.net/9869265428/information-security-threats-and-solutions. [Accessed 07 March 2023].</w:t>
                    </w:r>
                  </w:p>
                </w:tc>
              </w:tr>
              <w:tr w:rsidR="00FE5EAF" w14:paraId="5B9D11E4" w14:textId="77777777" w:rsidTr="00FE5EAF">
                <w:trPr>
                  <w:divId w:val="1369571430"/>
                  <w:tblCellSpacing w:w="15" w:type="dxa"/>
                </w:trPr>
                <w:tc>
                  <w:tcPr>
                    <w:tcW w:w="525" w:type="pct"/>
                    <w:hideMark/>
                  </w:tcPr>
                  <w:p w14:paraId="43E9E8DB" w14:textId="77777777" w:rsidR="00FE5EAF" w:rsidRDefault="00FE5EAF">
                    <w:pPr>
                      <w:pStyle w:val="Bibliography"/>
                      <w:rPr>
                        <w:noProof/>
                      </w:rPr>
                    </w:pPr>
                    <w:r>
                      <w:rPr>
                        <w:noProof/>
                      </w:rPr>
                      <w:t xml:space="preserve">[11] </w:t>
                    </w:r>
                  </w:p>
                </w:tc>
                <w:tc>
                  <w:tcPr>
                    <w:tcW w:w="4425" w:type="pct"/>
                    <w:hideMark/>
                  </w:tcPr>
                  <w:p w14:paraId="7F96EA07" w14:textId="77777777" w:rsidR="00FE5EAF" w:rsidRDefault="00FE5EAF">
                    <w:pPr>
                      <w:pStyle w:val="Bibliography"/>
                      <w:rPr>
                        <w:noProof/>
                      </w:rPr>
                    </w:pPr>
                    <w:r>
                      <w:rPr>
                        <w:noProof/>
                      </w:rPr>
                      <w:t>Oracle, “3.5. System Settings,” n.d.. [Online]. Available: https://docs.oracle.com/en/virtualization/virtualbox/6.0/user/settings-system.html#:~:text=Enable%20PAE%2FNX%3A%20Determines%20whether,than%204%20GB%20of%20RAM.. [Accessed 07 March 2023].</w:t>
                    </w:r>
                  </w:p>
                </w:tc>
              </w:tr>
              <w:tr w:rsidR="00FE5EAF" w14:paraId="67FC4FBC" w14:textId="77777777" w:rsidTr="00FE5EAF">
                <w:trPr>
                  <w:divId w:val="1369571430"/>
                  <w:tblCellSpacing w:w="15" w:type="dxa"/>
                </w:trPr>
                <w:tc>
                  <w:tcPr>
                    <w:tcW w:w="525" w:type="pct"/>
                    <w:hideMark/>
                  </w:tcPr>
                  <w:p w14:paraId="33C441B4" w14:textId="77777777" w:rsidR="00FE5EAF" w:rsidRDefault="00FE5EAF">
                    <w:pPr>
                      <w:pStyle w:val="Bibliography"/>
                      <w:rPr>
                        <w:noProof/>
                      </w:rPr>
                    </w:pPr>
                    <w:r>
                      <w:rPr>
                        <w:noProof/>
                      </w:rPr>
                      <w:lastRenderedPageBreak/>
                      <w:t xml:space="preserve">[12] </w:t>
                    </w:r>
                  </w:p>
                </w:tc>
                <w:tc>
                  <w:tcPr>
                    <w:tcW w:w="4425" w:type="pct"/>
                    <w:hideMark/>
                  </w:tcPr>
                  <w:p w14:paraId="0B19631F" w14:textId="77777777" w:rsidR="00FE5EAF" w:rsidRDefault="00FE5EAF">
                    <w:pPr>
                      <w:pStyle w:val="Bibliography"/>
                      <w:rPr>
                        <w:noProof/>
                      </w:rPr>
                    </w:pPr>
                    <w:r>
                      <w:rPr>
                        <w:noProof/>
                      </w:rPr>
                      <w:t>Microsoft , “Customize the Windows 10 Out of Box Experience (OOBE),” 29 September 2022. [Online]. Available: https://learn.microsoft.com/en-us/windows-hardware/customize/desktop/customize-oobe. [Accessed 07 March 2023].</w:t>
                    </w:r>
                  </w:p>
                </w:tc>
              </w:tr>
            </w:tbl>
            <w:p w14:paraId="558BD755" w14:textId="77777777" w:rsidR="00FE5EAF" w:rsidRDefault="00FE5EAF">
              <w:pPr>
                <w:divId w:val="1369571430"/>
                <w:rPr>
                  <w:rFonts w:eastAsia="Times New Roman"/>
                  <w:noProof/>
                </w:rPr>
              </w:pPr>
            </w:p>
            <w:p w14:paraId="0F8142C8" w14:textId="0E29C7E6" w:rsidR="0016576A" w:rsidRDefault="0016576A" w:rsidP="00F80ACA">
              <w:pPr>
                <w:spacing w:after="30"/>
              </w:pPr>
              <w:r>
                <w:rPr>
                  <w:b/>
                  <w:bCs/>
                  <w:noProof/>
                </w:rPr>
                <w:fldChar w:fldCharType="end"/>
              </w:r>
            </w:p>
          </w:sdtContent>
        </w:sdt>
      </w:sdtContent>
    </w:sdt>
    <w:p w14:paraId="54F0A051" w14:textId="77777777" w:rsidR="00F87364" w:rsidRPr="00F87364" w:rsidRDefault="00F87364" w:rsidP="00F80ACA">
      <w:pPr>
        <w:spacing w:after="30"/>
      </w:pPr>
    </w:p>
    <w:sectPr w:rsidR="00F87364" w:rsidRPr="00F87364" w:rsidSect="00707AD6">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C0AA3" w14:textId="77777777" w:rsidR="00B86B71" w:rsidRDefault="00B86B71" w:rsidP="00CE22BF">
      <w:pPr>
        <w:spacing w:after="0" w:line="240" w:lineRule="auto"/>
      </w:pPr>
      <w:r>
        <w:separator/>
      </w:r>
    </w:p>
  </w:endnote>
  <w:endnote w:type="continuationSeparator" w:id="0">
    <w:p w14:paraId="7A21B924" w14:textId="77777777" w:rsidR="00B86B71" w:rsidRDefault="00B86B71" w:rsidP="00CE2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5242309"/>
      <w:docPartObj>
        <w:docPartGallery w:val="Page Numbers (Bottom of Page)"/>
        <w:docPartUnique/>
      </w:docPartObj>
    </w:sdtPr>
    <w:sdtEndPr>
      <w:rPr>
        <w:color w:val="7F7F7F" w:themeColor="background1" w:themeShade="7F"/>
        <w:spacing w:val="60"/>
      </w:rPr>
    </w:sdtEndPr>
    <w:sdtContent>
      <w:p w14:paraId="62B47CC5" w14:textId="3B346955" w:rsidR="00CE22BF" w:rsidRDefault="00CE22B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550BE0" w14:textId="77777777" w:rsidR="00CE22BF" w:rsidRDefault="00CE2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D8908" w14:textId="77777777" w:rsidR="00B86B71" w:rsidRDefault="00B86B71" w:rsidP="00CE22BF">
      <w:pPr>
        <w:spacing w:after="0" w:line="240" w:lineRule="auto"/>
      </w:pPr>
      <w:r>
        <w:separator/>
      </w:r>
    </w:p>
  </w:footnote>
  <w:footnote w:type="continuationSeparator" w:id="0">
    <w:p w14:paraId="1D8E07F6" w14:textId="77777777" w:rsidR="00B86B71" w:rsidRDefault="00B86B71" w:rsidP="00CE2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2487"/>
    <w:multiLevelType w:val="hybridMultilevel"/>
    <w:tmpl w:val="358A7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D679F"/>
    <w:multiLevelType w:val="hybridMultilevel"/>
    <w:tmpl w:val="2144B9CE"/>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9F503DF4">
      <w:start w:val="1"/>
      <w:numFmt w:val="decimal"/>
      <w:lvlText w:val="%3."/>
      <w:lvlJc w:val="left"/>
      <w:pPr>
        <w:ind w:left="2700" w:hanging="720"/>
      </w:pPr>
      <w:rPr>
        <w:rFonts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EE60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8C87FC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9F369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B5E5398"/>
    <w:multiLevelType w:val="hybridMultilevel"/>
    <w:tmpl w:val="665C6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1A010C"/>
    <w:multiLevelType w:val="hybridMultilevel"/>
    <w:tmpl w:val="D3808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7D4B13"/>
    <w:multiLevelType w:val="hybridMultilevel"/>
    <w:tmpl w:val="DC7873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5948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28B2368"/>
    <w:multiLevelType w:val="hybridMultilevel"/>
    <w:tmpl w:val="ED14C61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31F33D6"/>
    <w:multiLevelType w:val="hybridMultilevel"/>
    <w:tmpl w:val="FFCA9612"/>
    <w:lvl w:ilvl="0" w:tplc="82C4FA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530134D"/>
    <w:multiLevelType w:val="hybridMultilevel"/>
    <w:tmpl w:val="2B9C5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6D13BD"/>
    <w:multiLevelType w:val="hybridMultilevel"/>
    <w:tmpl w:val="C95A30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9F05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FCB4B75"/>
    <w:multiLevelType w:val="hybridMultilevel"/>
    <w:tmpl w:val="346A1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2B0EE4"/>
    <w:multiLevelType w:val="hybridMultilevel"/>
    <w:tmpl w:val="FB7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DD5311"/>
    <w:multiLevelType w:val="hybridMultilevel"/>
    <w:tmpl w:val="D81A1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3875CF"/>
    <w:multiLevelType w:val="hybridMultilevel"/>
    <w:tmpl w:val="C3D8D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FC47F5"/>
    <w:multiLevelType w:val="hybridMultilevel"/>
    <w:tmpl w:val="A5E25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C72C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03272E0"/>
    <w:multiLevelType w:val="hybridMultilevel"/>
    <w:tmpl w:val="A028C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33165D"/>
    <w:multiLevelType w:val="hybridMultilevel"/>
    <w:tmpl w:val="20CCA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9935E9"/>
    <w:multiLevelType w:val="hybridMultilevel"/>
    <w:tmpl w:val="EC82C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5D74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4E676E4"/>
    <w:multiLevelType w:val="hybridMultilevel"/>
    <w:tmpl w:val="26061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9B3981"/>
    <w:multiLevelType w:val="hybridMultilevel"/>
    <w:tmpl w:val="80B06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7EE3A02"/>
    <w:multiLevelType w:val="hybridMultilevel"/>
    <w:tmpl w:val="1F427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2C0211"/>
    <w:multiLevelType w:val="hybridMultilevel"/>
    <w:tmpl w:val="0E16A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0BD30C1"/>
    <w:multiLevelType w:val="hybridMultilevel"/>
    <w:tmpl w:val="1640F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E0412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586A2C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5A45575D"/>
    <w:multiLevelType w:val="hybridMultilevel"/>
    <w:tmpl w:val="B356A2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2" w15:restartNumberingAfterBreak="0">
    <w:nsid w:val="5A5949D7"/>
    <w:multiLevelType w:val="hybridMultilevel"/>
    <w:tmpl w:val="17987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935648"/>
    <w:multiLevelType w:val="hybridMultilevel"/>
    <w:tmpl w:val="946C8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641263"/>
    <w:multiLevelType w:val="hybridMultilevel"/>
    <w:tmpl w:val="11F2E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C308C4"/>
    <w:multiLevelType w:val="hybridMultilevel"/>
    <w:tmpl w:val="D3969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046BCE"/>
    <w:multiLevelType w:val="hybridMultilevel"/>
    <w:tmpl w:val="2D56B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9D1C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B2517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B694EE8"/>
    <w:multiLevelType w:val="hybridMultilevel"/>
    <w:tmpl w:val="9A9E3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5151277">
    <w:abstractNumId w:val="27"/>
  </w:num>
  <w:num w:numId="2" w16cid:durableId="212696904">
    <w:abstractNumId w:val="10"/>
  </w:num>
  <w:num w:numId="3" w16cid:durableId="1326978725">
    <w:abstractNumId w:val="39"/>
  </w:num>
  <w:num w:numId="4" w16cid:durableId="1071734133">
    <w:abstractNumId w:val="4"/>
  </w:num>
  <w:num w:numId="5" w16cid:durableId="331954483">
    <w:abstractNumId w:val="3"/>
  </w:num>
  <w:num w:numId="6" w16cid:durableId="2107073455">
    <w:abstractNumId w:val="2"/>
  </w:num>
  <w:num w:numId="7" w16cid:durableId="990520248">
    <w:abstractNumId w:val="8"/>
  </w:num>
  <w:num w:numId="8" w16cid:durableId="1114252140">
    <w:abstractNumId w:val="13"/>
  </w:num>
  <w:num w:numId="9" w16cid:durableId="1852143145">
    <w:abstractNumId w:val="23"/>
  </w:num>
  <w:num w:numId="10" w16cid:durableId="345138469">
    <w:abstractNumId w:val="38"/>
  </w:num>
  <w:num w:numId="11" w16cid:durableId="923413171">
    <w:abstractNumId w:val="30"/>
  </w:num>
  <w:num w:numId="12" w16cid:durableId="570654631">
    <w:abstractNumId w:val="37"/>
  </w:num>
  <w:num w:numId="13" w16cid:durableId="1468817049">
    <w:abstractNumId w:val="29"/>
  </w:num>
  <w:num w:numId="14" w16cid:durableId="220285524">
    <w:abstractNumId w:val="19"/>
  </w:num>
  <w:num w:numId="15" w16cid:durableId="832064462">
    <w:abstractNumId w:val="34"/>
  </w:num>
  <w:num w:numId="16" w16cid:durableId="1244031274">
    <w:abstractNumId w:val="16"/>
  </w:num>
  <w:num w:numId="17" w16cid:durableId="543643910">
    <w:abstractNumId w:val="7"/>
  </w:num>
  <w:num w:numId="18" w16cid:durableId="1119488530">
    <w:abstractNumId w:val="5"/>
  </w:num>
  <w:num w:numId="19" w16cid:durableId="762534919">
    <w:abstractNumId w:val="21"/>
  </w:num>
  <w:num w:numId="20" w16cid:durableId="1091585670">
    <w:abstractNumId w:val="17"/>
  </w:num>
  <w:num w:numId="21" w16cid:durableId="1976058492">
    <w:abstractNumId w:val="26"/>
  </w:num>
  <w:num w:numId="22" w16cid:durableId="141435033">
    <w:abstractNumId w:val="22"/>
  </w:num>
  <w:num w:numId="23" w16cid:durableId="1597202883">
    <w:abstractNumId w:val="25"/>
  </w:num>
  <w:num w:numId="24" w16cid:durableId="860050538">
    <w:abstractNumId w:val="15"/>
  </w:num>
  <w:num w:numId="25" w16cid:durableId="1971283106">
    <w:abstractNumId w:val="32"/>
  </w:num>
  <w:num w:numId="26" w16cid:durableId="277175951">
    <w:abstractNumId w:val="35"/>
  </w:num>
  <w:num w:numId="27" w16cid:durableId="1726415126">
    <w:abstractNumId w:val="33"/>
  </w:num>
  <w:num w:numId="28" w16cid:durableId="1419869596">
    <w:abstractNumId w:val="14"/>
  </w:num>
  <w:num w:numId="29" w16cid:durableId="289555660">
    <w:abstractNumId w:val="11"/>
  </w:num>
  <w:num w:numId="30" w16cid:durableId="1730493790">
    <w:abstractNumId w:val="6"/>
  </w:num>
  <w:num w:numId="31" w16cid:durableId="101464897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558740008">
    <w:abstractNumId w:val="28"/>
  </w:num>
  <w:num w:numId="33" w16cid:durableId="1937515491">
    <w:abstractNumId w:val="0"/>
  </w:num>
  <w:num w:numId="34" w16cid:durableId="546297">
    <w:abstractNumId w:val="36"/>
  </w:num>
  <w:num w:numId="35" w16cid:durableId="153642934">
    <w:abstractNumId w:val="1"/>
  </w:num>
  <w:num w:numId="36" w16cid:durableId="751852054">
    <w:abstractNumId w:val="24"/>
  </w:num>
  <w:num w:numId="37" w16cid:durableId="990258546">
    <w:abstractNumId w:val="18"/>
  </w:num>
  <w:num w:numId="38" w16cid:durableId="759251038">
    <w:abstractNumId w:val="9"/>
  </w:num>
  <w:num w:numId="39" w16cid:durableId="93746775">
    <w:abstractNumId w:val="20"/>
  </w:num>
  <w:num w:numId="40" w16cid:durableId="3239008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E4D"/>
    <w:rsid w:val="00003E92"/>
    <w:rsid w:val="00005028"/>
    <w:rsid w:val="00005C4A"/>
    <w:rsid w:val="0001134F"/>
    <w:rsid w:val="00016699"/>
    <w:rsid w:val="00037D7C"/>
    <w:rsid w:val="00047D8C"/>
    <w:rsid w:val="00067148"/>
    <w:rsid w:val="00073FF9"/>
    <w:rsid w:val="00083418"/>
    <w:rsid w:val="00084953"/>
    <w:rsid w:val="00094E5D"/>
    <w:rsid w:val="000A1351"/>
    <w:rsid w:val="000A319F"/>
    <w:rsid w:val="000A7236"/>
    <w:rsid w:val="000B78AA"/>
    <w:rsid w:val="000F0188"/>
    <w:rsid w:val="00111C3F"/>
    <w:rsid w:val="00122A55"/>
    <w:rsid w:val="0013533E"/>
    <w:rsid w:val="001376EA"/>
    <w:rsid w:val="0015213A"/>
    <w:rsid w:val="0015756E"/>
    <w:rsid w:val="0016576A"/>
    <w:rsid w:val="00186E4D"/>
    <w:rsid w:val="001A752F"/>
    <w:rsid w:val="001B726A"/>
    <w:rsid w:val="001C2593"/>
    <w:rsid w:val="001C6451"/>
    <w:rsid w:val="001F543A"/>
    <w:rsid w:val="00201A7F"/>
    <w:rsid w:val="002051A1"/>
    <w:rsid w:val="00220DFD"/>
    <w:rsid w:val="002211C6"/>
    <w:rsid w:val="00244B67"/>
    <w:rsid w:val="0025073E"/>
    <w:rsid w:val="00251A0C"/>
    <w:rsid w:val="002522AC"/>
    <w:rsid w:val="0027727D"/>
    <w:rsid w:val="002C079C"/>
    <w:rsid w:val="002C216F"/>
    <w:rsid w:val="002C243C"/>
    <w:rsid w:val="002D5FCC"/>
    <w:rsid w:val="002D7834"/>
    <w:rsid w:val="002F21B9"/>
    <w:rsid w:val="00306BF2"/>
    <w:rsid w:val="00341AAF"/>
    <w:rsid w:val="0035758A"/>
    <w:rsid w:val="00373E8E"/>
    <w:rsid w:val="00374FF1"/>
    <w:rsid w:val="00387CCD"/>
    <w:rsid w:val="00391DF6"/>
    <w:rsid w:val="003B598E"/>
    <w:rsid w:val="003B61CD"/>
    <w:rsid w:val="003D0155"/>
    <w:rsid w:val="003D28C4"/>
    <w:rsid w:val="003F7B95"/>
    <w:rsid w:val="004069B2"/>
    <w:rsid w:val="00411980"/>
    <w:rsid w:val="00416495"/>
    <w:rsid w:val="004260EC"/>
    <w:rsid w:val="00435178"/>
    <w:rsid w:val="00435465"/>
    <w:rsid w:val="0043550D"/>
    <w:rsid w:val="00452E83"/>
    <w:rsid w:val="00460CB7"/>
    <w:rsid w:val="00466417"/>
    <w:rsid w:val="00475915"/>
    <w:rsid w:val="00482F60"/>
    <w:rsid w:val="00496969"/>
    <w:rsid w:val="004A3328"/>
    <w:rsid w:val="004B103D"/>
    <w:rsid w:val="004C00C8"/>
    <w:rsid w:val="004E6090"/>
    <w:rsid w:val="004E6988"/>
    <w:rsid w:val="004F6634"/>
    <w:rsid w:val="004F6F5E"/>
    <w:rsid w:val="004F6F69"/>
    <w:rsid w:val="00531869"/>
    <w:rsid w:val="00535E95"/>
    <w:rsid w:val="00547E2A"/>
    <w:rsid w:val="005776FB"/>
    <w:rsid w:val="00586F31"/>
    <w:rsid w:val="005A32EE"/>
    <w:rsid w:val="005A40B6"/>
    <w:rsid w:val="005C0A2F"/>
    <w:rsid w:val="005C304A"/>
    <w:rsid w:val="005C4664"/>
    <w:rsid w:val="006204CB"/>
    <w:rsid w:val="0062236B"/>
    <w:rsid w:val="006309F9"/>
    <w:rsid w:val="00636057"/>
    <w:rsid w:val="006429BB"/>
    <w:rsid w:val="006550DE"/>
    <w:rsid w:val="00676FBE"/>
    <w:rsid w:val="0068559D"/>
    <w:rsid w:val="00694C1C"/>
    <w:rsid w:val="006A34CB"/>
    <w:rsid w:val="006A6A3A"/>
    <w:rsid w:val="006B1E9C"/>
    <w:rsid w:val="006C1A23"/>
    <w:rsid w:val="006D7954"/>
    <w:rsid w:val="006E741D"/>
    <w:rsid w:val="006F6A2E"/>
    <w:rsid w:val="00707AD6"/>
    <w:rsid w:val="0071317B"/>
    <w:rsid w:val="00717467"/>
    <w:rsid w:val="00724B50"/>
    <w:rsid w:val="007412E2"/>
    <w:rsid w:val="00744798"/>
    <w:rsid w:val="00746B55"/>
    <w:rsid w:val="0075179B"/>
    <w:rsid w:val="00752520"/>
    <w:rsid w:val="0075266B"/>
    <w:rsid w:val="007925E9"/>
    <w:rsid w:val="00795C4B"/>
    <w:rsid w:val="007B2DF0"/>
    <w:rsid w:val="007C114C"/>
    <w:rsid w:val="007C6BE3"/>
    <w:rsid w:val="007D4C41"/>
    <w:rsid w:val="007D76F6"/>
    <w:rsid w:val="00831547"/>
    <w:rsid w:val="00835DFE"/>
    <w:rsid w:val="00842F5C"/>
    <w:rsid w:val="008531C3"/>
    <w:rsid w:val="00855C62"/>
    <w:rsid w:val="008715CE"/>
    <w:rsid w:val="00897C7D"/>
    <w:rsid w:val="008A3079"/>
    <w:rsid w:val="008C4DC8"/>
    <w:rsid w:val="008D427A"/>
    <w:rsid w:val="008D6F8A"/>
    <w:rsid w:val="008F0C06"/>
    <w:rsid w:val="009079C5"/>
    <w:rsid w:val="009269FE"/>
    <w:rsid w:val="009561BE"/>
    <w:rsid w:val="00971704"/>
    <w:rsid w:val="009749E6"/>
    <w:rsid w:val="00980C6C"/>
    <w:rsid w:val="00984A7E"/>
    <w:rsid w:val="00985EB4"/>
    <w:rsid w:val="009D3B69"/>
    <w:rsid w:val="009D3C11"/>
    <w:rsid w:val="00A20238"/>
    <w:rsid w:val="00A34B04"/>
    <w:rsid w:val="00A41043"/>
    <w:rsid w:val="00A44197"/>
    <w:rsid w:val="00AA486E"/>
    <w:rsid w:val="00AA6EBA"/>
    <w:rsid w:val="00AB06E1"/>
    <w:rsid w:val="00AB2343"/>
    <w:rsid w:val="00AB44D9"/>
    <w:rsid w:val="00AE05A0"/>
    <w:rsid w:val="00AE2695"/>
    <w:rsid w:val="00B170FC"/>
    <w:rsid w:val="00B51D0B"/>
    <w:rsid w:val="00B51F94"/>
    <w:rsid w:val="00B563BA"/>
    <w:rsid w:val="00B8427A"/>
    <w:rsid w:val="00B86B71"/>
    <w:rsid w:val="00B91DE0"/>
    <w:rsid w:val="00B973E9"/>
    <w:rsid w:val="00BA4CEF"/>
    <w:rsid w:val="00BA586F"/>
    <w:rsid w:val="00BB064C"/>
    <w:rsid w:val="00BE0895"/>
    <w:rsid w:val="00C07ECF"/>
    <w:rsid w:val="00C1466F"/>
    <w:rsid w:val="00C15319"/>
    <w:rsid w:val="00C41B7F"/>
    <w:rsid w:val="00C43F6C"/>
    <w:rsid w:val="00C658E6"/>
    <w:rsid w:val="00C746C5"/>
    <w:rsid w:val="00C92398"/>
    <w:rsid w:val="00CA0694"/>
    <w:rsid w:val="00CA271A"/>
    <w:rsid w:val="00CC4AF2"/>
    <w:rsid w:val="00CE22BF"/>
    <w:rsid w:val="00CE79E5"/>
    <w:rsid w:val="00CE7CD1"/>
    <w:rsid w:val="00D13743"/>
    <w:rsid w:val="00D203C3"/>
    <w:rsid w:val="00D324E8"/>
    <w:rsid w:val="00D41771"/>
    <w:rsid w:val="00D41C4D"/>
    <w:rsid w:val="00D55F06"/>
    <w:rsid w:val="00D56C50"/>
    <w:rsid w:val="00D74FBE"/>
    <w:rsid w:val="00D803AA"/>
    <w:rsid w:val="00D97639"/>
    <w:rsid w:val="00DE3DC8"/>
    <w:rsid w:val="00DE7056"/>
    <w:rsid w:val="00DE7AD9"/>
    <w:rsid w:val="00DE7BCF"/>
    <w:rsid w:val="00E0223C"/>
    <w:rsid w:val="00E02DFA"/>
    <w:rsid w:val="00E0765B"/>
    <w:rsid w:val="00E123C3"/>
    <w:rsid w:val="00E13B74"/>
    <w:rsid w:val="00E24D18"/>
    <w:rsid w:val="00E26CB5"/>
    <w:rsid w:val="00E3175C"/>
    <w:rsid w:val="00E45D83"/>
    <w:rsid w:val="00E534E4"/>
    <w:rsid w:val="00E5700E"/>
    <w:rsid w:val="00E771D7"/>
    <w:rsid w:val="00E80841"/>
    <w:rsid w:val="00E8114D"/>
    <w:rsid w:val="00E822C0"/>
    <w:rsid w:val="00E8444F"/>
    <w:rsid w:val="00E86B0C"/>
    <w:rsid w:val="00EA5831"/>
    <w:rsid w:val="00EB4DAE"/>
    <w:rsid w:val="00EF478B"/>
    <w:rsid w:val="00F07586"/>
    <w:rsid w:val="00F23879"/>
    <w:rsid w:val="00F502FF"/>
    <w:rsid w:val="00F64DA3"/>
    <w:rsid w:val="00F6641E"/>
    <w:rsid w:val="00F80ACA"/>
    <w:rsid w:val="00F81E52"/>
    <w:rsid w:val="00F8431B"/>
    <w:rsid w:val="00F87364"/>
    <w:rsid w:val="00F910AA"/>
    <w:rsid w:val="00FA4904"/>
    <w:rsid w:val="00FB20F3"/>
    <w:rsid w:val="00FB4553"/>
    <w:rsid w:val="00FC0B47"/>
    <w:rsid w:val="00FD3F16"/>
    <w:rsid w:val="00FD4AEA"/>
    <w:rsid w:val="00FE5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900C0"/>
  <w15:chartTrackingRefBased/>
  <w15:docId w15:val="{FCA1C12F-B990-4771-A156-3DB5A95F4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E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6E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45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E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86E4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35465"/>
    <w:pPr>
      <w:outlineLvl w:val="9"/>
    </w:pPr>
    <w:rPr>
      <w:lang w:val="en-US"/>
    </w:rPr>
  </w:style>
  <w:style w:type="paragraph" w:styleId="TOC1">
    <w:name w:val="toc 1"/>
    <w:basedOn w:val="Normal"/>
    <w:next w:val="Normal"/>
    <w:autoRedefine/>
    <w:uiPriority w:val="39"/>
    <w:unhideWhenUsed/>
    <w:rsid w:val="007C6BE3"/>
    <w:pPr>
      <w:tabs>
        <w:tab w:val="right" w:leader="dot" w:pos="9016"/>
      </w:tabs>
      <w:spacing w:after="100"/>
    </w:pPr>
  </w:style>
  <w:style w:type="paragraph" w:styleId="TOC2">
    <w:name w:val="toc 2"/>
    <w:basedOn w:val="Normal"/>
    <w:next w:val="Normal"/>
    <w:autoRedefine/>
    <w:uiPriority w:val="39"/>
    <w:unhideWhenUsed/>
    <w:rsid w:val="00435465"/>
    <w:pPr>
      <w:spacing w:after="100"/>
      <w:ind w:left="220"/>
    </w:pPr>
  </w:style>
  <w:style w:type="character" w:styleId="Hyperlink">
    <w:name w:val="Hyperlink"/>
    <w:basedOn w:val="DefaultParagraphFont"/>
    <w:uiPriority w:val="99"/>
    <w:unhideWhenUsed/>
    <w:rsid w:val="00435465"/>
    <w:rPr>
      <w:color w:val="0563C1" w:themeColor="hyperlink"/>
      <w:u w:val="single"/>
    </w:rPr>
  </w:style>
  <w:style w:type="paragraph" w:styleId="NormalWeb">
    <w:name w:val="Normal (Web)"/>
    <w:basedOn w:val="Normal"/>
    <w:uiPriority w:val="99"/>
    <w:semiHidden/>
    <w:unhideWhenUsed/>
    <w:rsid w:val="0043546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3">
    <w:name w:val="Plain Table 3"/>
    <w:basedOn w:val="TableNormal"/>
    <w:uiPriority w:val="43"/>
    <w:rsid w:val="00435465"/>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semiHidden/>
    <w:unhideWhenUsed/>
    <w:rsid w:val="00D9763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Strong">
    <w:name w:val="Strong"/>
    <w:basedOn w:val="DefaultParagraphFont"/>
    <w:uiPriority w:val="22"/>
    <w:qFormat/>
    <w:rsid w:val="00D97639"/>
    <w:rPr>
      <w:b/>
      <w:bCs/>
    </w:rPr>
  </w:style>
  <w:style w:type="paragraph" w:styleId="ListParagraph">
    <w:name w:val="List Paragraph"/>
    <w:basedOn w:val="Normal"/>
    <w:uiPriority w:val="34"/>
    <w:qFormat/>
    <w:rsid w:val="003B598E"/>
    <w:pPr>
      <w:ind w:left="720"/>
      <w:contextualSpacing/>
    </w:pPr>
  </w:style>
  <w:style w:type="paragraph" w:styleId="Header">
    <w:name w:val="header"/>
    <w:basedOn w:val="Normal"/>
    <w:link w:val="HeaderChar"/>
    <w:uiPriority w:val="99"/>
    <w:unhideWhenUsed/>
    <w:rsid w:val="00CE22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2BF"/>
  </w:style>
  <w:style w:type="paragraph" w:styleId="Footer">
    <w:name w:val="footer"/>
    <w:basedOn w:val="Normal"/>
    <w:link w:val="FooterChar"/>
    <w:uiPriority w:val="99"/>
    <w:unhideWhenUsed/>
    <w:rsid w:val="00CE2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2BF"/>
  </w:style>
  <w:style w:type="paragraph" w:styleId="Title">
    <w:name w:val="Title"/>
    <w:basedOn w:val="Normal"/>
    <w:next w:val="Normal"/>
    <w:link w:val="TitleChar"/>
    <w:uiPriority w:val="10"/>
    <w:qFormat/>
    <w:rsid w:val="00707AD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07AD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07AD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07AD6"/>
    <w:rPr>
      <w:rFonts w:eastAsiaTheme="minorEastAsia" w:cs="Times New Roman"/>
      <w:color w:val="5A5A5A" w:themeColor="text1" w:themeTint="A5"/>
      <w:spacing w:val="15"/>
      <w:lang w:val="en-US"/>
    </w:rPr>
  </w:style>
  <w:style w:type="paragraph" w:styleId="NoSpacing">
    <w:name w:val="No Spacing"/>
    <w:link w:val="NoSpacingChar"/>
    <w:uiPriority w:val="1"/>
    <w:qFormat/>
    <w:rsid w:val="00C658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58E6"/>
    <w:rPr>
      <w:rFonts w:eastAsiaTheme="minorEastAsia"/>
      <w:lang w:val="en-US"/>
    </w:rPr>
  </w:style>
  <w:style w:type="paragraph" w:styleId="Caption">
    <w:name w:val="caption"/>
    <w:basedOn w:val="Normal"/>
    <w:next w:val="Normal"/>
    <w:uiPriority w:val="35"/>
    <w:unhideWhenUsed/>
    <w:qFormat/>
    <w:rsid w:val="00535E9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80ACA"/>
    <w:pPr>
      <w:spacing w:after="0"/>
    </w:pPr>
  </w:style>
  <w:style w:type="paragraph" w:styleId="Bibliography">
    <w:name w:val="Bibliography"/>
    <w:basedOn w:val="Normal"/>
    <w:next w:val="Normal"/>
    <w:uiPriority w:val="37"/>
    <w:unhideWhenUsed/>
    <w:rsid w:val="00FB4553"/>
  </w:style>
  <w:style w:type="character" w:customStyle="1" w:styleId="Heading3Char">
    <w:name w:val="Heading 3 Char"/>
    <w:basedOn w:val="DefaultParagraphFont"/>
    <w:link w:val="Heading3"/>
    <w:uiPriority w:val="9"/>
    <w:rsid w:val="00FB455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B45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94E5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347">
      <w:bodyDiv w:val="1"/>
      <w:marLeft w:val="0"/>
      <w:marRight w:val="0"/>
      <w:marTop w:val="0"/>
      <w:marBottom w:val="0"/>
      <w:divBdr>
        <w:top w:val="none" w:sz="0" w:space="0" w:color="auto"/>
        <w:left w:val="none" w:sz="0" w:space="0" w:color="auto"/>
        <w:bottom w:val="none" w:sz="0" w:space="0" w:color="auto"/>
        <w:right w:val="none" w:sz="0" w:space="0" w:color="auto"/>
      </w:divBdr>
    </w:div>
    <w:div w:id="28798652">
      <w:bodyDiv w:val="1"/>
      <w:marLeft w:val="0"/>
      <w:marRight w:val="0"/>
      <w:marTop w:val="0"/>
      <w:marBottom w:val="0"/>
      <w:divBdr>
        <w:top w:val="none" w:sz="0" w:space="0" w:color="auto"/>
        <w:left w:val="none" w:sz="0" w:space="0" w:color="auto"/>
        <w:bottom w:val="none" w:sz="0" w:space="0" w:color="auto"/>
        <w:right w:val="none" w:sz="0" w:space="0" w:color="auto"/>
      </w:divBdr>
    </w:div>
    <w:div w:id="28843392">
      <w:bodyDiv w:val="1"/>
      <w:marLeft w:val="0"/>
      <w:marRight w:val="0"/>
      <w:marTop w:val="0"/>
      <w:marBottom w:val="0"/>
      <w:divBdr>
        <w:top w:val="none" w:sz="0" w:space="0" w:color="auto"/>
        <w:left w:val="none" w:sz="0" w:space="0" w:color="auto"/>
        <w:bottom w:val="none" w:sz="0" w:space="0" w:color="auto"/>
        <w:right w:val="none" w:sz="0" w:space="0" w:color="auto"/>
      </w:divBdr>
    </w:div>
    <w:div w:id="39524507">
      <w:bodyDiv w:val="1"/>
      <w:marLeft w:val="0"/>
      <w:marRight w:val="0"/>
      <w:marTop w:val="0"/>
      <w:marBottom w:val="0"/>
      <w:divBdr>
        <w:top w:val="none" w:sz="0" w:space="0" w:color="auto"/>
        <w:left w:val="none" w:sz="0" w:space="0" w:color="auto"/>
        <w:bottom w:val="none" w:sz="0" w:space="0" w:color="auto"/>
        <w:right w:val="none" w:sz="0" w:space="0" w:color="auto"/>
      </w:divBdr>
    </w:div>
    <w:div w:id="42947104">
      <w:bodyDiv w:val="1"/>
      <w:marLeft w:val="0"/>
      <w:marRight w:val="0"/>
      <w:marTop w:val="0"/>
      <w:marBottom w:val="0"/>
      <w:divBdr>
        <w:top w:val="none" w:sz="0" w:space="0" w:color="auto"/>
        <w:left w:val="none" w:sz="0" w:space="0" w:color="auto"/>
        <w:bottom w:val="none" w:sz="0" w:space="0" w:color="auto"/>
        <w:right w:val="none" w:sz="0" w:space="0" w:color="auto"/>
      </w:divBdr>
    </w:div>
    <w:div w:id="53043219">
      <w:bodyDiv w:val="1"/>
      <w:marLeft w:val="0"/>
      <w:marRight w:val="0"/>
      <w:marTop w:val="0"/>
      <w:marBottom w:val="0"/>
      <w:divBdr>
        <w:top w:val="none" w:sz="0" w:space="0" w:color="auto"/>
        <w:left w:val="none" w:sz="0" w:space="0" w:color="auto"/>
        <w:bottom w:val="none" w:sz="0" w:space="0" w:color="auto"/>
        <w:right w:val="none" w:sz="0" w:space="0" w:color="auto"/>
      </w:divBdr>
    </w:div>
    <w:div w:id="66075915">
      <w:bodyDiv w:val="1"/>
      <w:marLeft w:val="0"/>
      <w:marRight w:val="0"/>
      <w:marTop w:val="0"/>
      <w:marBottom w:val="0"/>
      <w:divBdr>
        <w:top w:val="none" w:sz="0" w:space="0" w:color="auto"/>
        <w:left w:val="none" w:sz="0" w:space="0" w:color="auto"/>
        <w:bottom w:val="none" w:sz="0" w:space="0" w:color="auto"/>
        <w:right w:val="none" w:sz="0" w:space="0" w:color="auto"/>
      </w:divBdr>
    </w:div>
    <w:div w:id="76951831">
      <w:bodyDiv w:val="1"/>
      <w:marLeft w:val="0"/>
      <w:marRight w:val="0"/>
      <w:marTop w:val="0"/>
      <w:marBottom w:val="0"/>
      <w:divBdr>
        <w:top w:val="none" w:sz="0" w:space="0" w:color="auto"/>
        <w:left w:val="none" w:sz="0" w:space="0" w:color="auto"/>
        <w:bottom w:val="none" w:sz="0" w:space="0" w:color="auto"/>
        <w:right w:val="none" w:sz="0" w:space="0" w:color="auto"/>
      </w:divBdr>
    </w:div>
    <w:div w:id="91829664">
      <w:bodyDiv w:val="1"/>
      <w:marLeft w:val="0"/>
      <w:marRight w:val="0"/>
      <w:marTop w:val="0"/>
      <w:marBottom w:val="0"/>
      <w:divBdr>
        <w:top w:val="none" w:sz="0" w:space="0" w:color="auto"/>
        <w:left w:val="none" w:sz="0" w:space="0" w:color="auto"/>
        <w:bottom w:val="none" w:sz="0" w:space="0" w:color="auto"/>
        <w:right w:val="none" w:sz="0" w:space="0" w:color="auto"/>
      </w:divBdr>
    </w:div>
    <w:div w:id="105972196">
      <w:bodyDiv w:val="1"/>
      <w:marLeft w:val="0"/>
      <w:marRight w:val="0"/>
      <w:marTop w:val="0"/>
      <w:marBottom w:val="0"/>
      <w:divBdr>
        <w:top w:val="none" w:sz="0" w:space="0" w:color="auto"/>
        <w:left w:val="none" w:sz="0" w:space="0" w:color="auto"/>
        <w:bottom w:val="none" w:sz="0" w:space="0" w:color="auto"/>
        <w:right w:val="none" w:sz="0" w:space="0" w:color="auto"/>
      </w:divBdr>
    </w:div>
    <w:div w:id="106242999">
      <w:bodyDiv w:val="1"/>
      <w:marLeft w:val="0"/>
      <w:marRight w:val="0"/>
      <w:marTop w:val="0"/>
      <w:marBottom w:val="0"/>
      <w:divBdr>
        <w:top w:val="none" w:sz="0" w:space="0" w:color="auto"/>
        <w:left w:val="none" w:sz="0" w:space="0" w:color="auto"/>
        <w:bottom w:val="none" w:sz="0" w:space="0" w:color="auto"/>
        <w:right w:val="none" w:sz="0" w:space="0" w:color="auto"/>
      </w:divBdr>
    </w:div>
    <w:div w:id="123043511">
      <w:bodyDiv w:val="1"/>
      <w:marLeft w:val="0"/>
      <w:marRight w:val="0"/>
      <w:marTop w:val="0"/>
      <w:marBottom w:val="0"/>
      <w:divBdr>
        <w:top w:val="none" w:sz="0" w:space="0" w:color="auto"/>
        <w:left w:val="none" w:sz="0" w:space="0" w:color="auto"/>
        <w:bottom w:val="none" w:sz="0" w:space="0" w:color="auto"/>
        <w:right w:val="none" w:sz="0" w:space="0" w:color="auto"/>
      </w:divBdr>
    </w:div>
    <w:div w:id="126777512">
      <w:bodyDiv w:val="1"/>
      <w:marLeft w:val="0"/>
      <w:marRight w:val="0"/>
      <w:marTop w:val="0"/>
      <w:marBottom w:val="0"/>
      <w:divBdr>
        <w:top w:val="none" w:sz="0" w:space="0" w:color="auto"/>
        <w:left w:val="none" w:sz="0" w:space="0" w:color="auto"/>
        <w:bottom w:val="none" w:sz="0" w:space="0" w:color="auto"/>
        <w:right w:val="none" w:sz="0" w:space="0" w:color="auto"/>
      </w:divBdr>
    </w:div>
    <w:div w:id="146211126">
      <w:bodyDiv w:val="1"/>
      <w:marLeft w:val="0"/>
      <w:marRight w:val="0"/>
      <w:marTop w:val="0"/>
      <w:marBottom w:val="0"/>
      <w:divBdr>
        <w:top w:val="none" w:sz="0" w:space="0" w:color="auto"/>
        <w:left w:val="none" w:sz="0" w:space="0" w:color="auto"/>
        <w:bottom w:val="none" w:sz="0" w:space="0" w:color="auto"/>
        <w:right w:val="none" w:sz="0" w:space="0" w:color="auto"/>
      </w:divBdr>
    </w:div>
    <w:div w:id="156189642">
      <w:bodyDiv w:val="1"/>
      <w:marLeft w:val="0"/>
      <w:marRight w:val="0"/>
      <w:marTop w:val="0"/>
      <w:marBottom w:val="0"/>
      <w:divBdr>
        <w:top w:val="none" w:sz="0" w:space="0" w:color="auto"/>
        <w:left w:val="none" w:sz="0" w:space="0" w:color="auto"/>
        <w:bottom w:val="none" w:sz="0" w:space="0" w:color="auto"/>
        <w:right w:val="none" w:sz="0" w:space="0" w:color="auto"/>
      </w:divBdr>
    </w:div>
    <w:div w:id="164636123">
      <w:bodyDiv w:val="1"/>
      <w:marLeft w:val="0"/>
      <w:marRight w:val="0"/>
      <w:marTop w:val="0"/>
      <w:marBottom w:val="0"/>
      <w:divBdr>
        <w:top w:val="none" w:sz="0" w:space="0" w:color="auto"/>
        <w:left w:val="none" w:sz="0" w:space="0" w:color="auto"/>
        <w:bottom w:val="none" w:sz="0" w:space="0" w:color="auto"/>
        <w:right w:val="none" w:sz="0" w:space="0" w:color="auto"/>
      </w:divBdr>
    </w:div>
    <w:div w:id="164906261">
      <w:bodyDiv w:val="1"/>
      <w:marLeft w:val="0"/>
      <w:marRight w:val="0"/>
      <w:marTop w:val="0"/>
      <w:marBottom w:val="0"/>
      <w:divBdr>
        <w:top w:val="none" w:sz="0" w:space="0" w:color="auto"/>
        <w:left w:val="none" w:sz="0" w:space="0" w:color="auto"/>
        <w:bottom w:val="none" w:sz="0" w:space="0" w:color="auto"/>
        <w:right w:val="none" w:sz="0" w:space="0" w:color="auto"/>
      </w:divBdr>
    </w:div>
    <w:div w:id="177082064">
      <w:bodyDiv w:val="1"/>
      <w:marLeft w:val="0"/>
      <w:marRight w:val="0"/>
      <w:marTop w:val="0"/>
      <w:marBottom w:val="0"/>
      <w:divBdr>
        <w:top w:val="none" w:sz="0" w:space="0" w:color="auto"/>
        <w:left w:val="none" w:sz="0" w:space="0" w:color="auto"/>
        <w:bottom w:val="none" w:sz="0" w:space="0" w:color="auto"/>
        <w:right w:val="none" w:sz="0" w:space="0" w:color="auto"/>
      </w:divBdr>
    </w:div>
    <w:div w:id="205337862">
      <w:bodyDiv w:val="1"/>
      <w:marLeft w:val="0"/>
      <w:marRight w:val="0"/>
      <w:marTop w:val="0"/>
      <w:marBottom w:val="0"/>
      <w:divBdr>
        <w:top w:val="none" w:sz="0" w:space="0" w:color="auto"/>
        <w:left w:val="none" w:sz="0" w:space="0" w:color="auto"/>
        <w:bottom w:val="none" w:sz="0" w:space="0" w:color="auto"/>
        <w:right w:val="none" w:sz="0" w:space="0" w:color="auto"/>
      </w:divBdr>
    </w:div>
    <w:div w:id="210655678">
      <w:bodyDiv w:val="1"/>
      <w:marLeft w:val="0"/>
      <w:marRight w:val="0"/>
      <w:marTop w:val="0"/>
      <w:marBottom w:val="0"/>
      <w:divBdr>
        <w:top w:val="none" w:sz="0" w:space="0" w:color="auto"/>
        <w:left w:val="none" w:sz="0" w:space="0" w:color="auto"/>
        <w:bottom w:val="none" w:sz="0" w:space="0" w:color="auto"/>
        <w:right w:val="none" w:sz="0" w:space="0" w:color="auto"/>
      </w:divBdr>
    </w:div>
    <w:div w:id="214781880">
      <w:bodyDiv w:val="1"/>
      <w:marLeft w:val="0"/>
      <w:marRight w:val="0"/>
      <w:marTop w:val="0"/>
      <w:marBottom w:val="0"/>
      <w:divBdr>
        <w:top w:val="none" w:sz="0" w:space="0" w:color="auto"/>
        <w:left w:val="none" w:sz="0" w:space="0" w:color="auto"/>
        <w:bottom w:val="none" w:sz="0" w:space="0" w:color="auto"/>
        <w:right w:val="none" w:sz="0" w:space="0" w:color="auto"/>
      </w:divBdr>
    </w:div>
    <w:div w:id="221983952">
      <w:bodyDiv w:val="1"/>
      <w:marLeft w:val="0"/>
      <w:marRight w:val="0"/>
      <w:marTop w:val="0"/>
      <w:marBottom w:val="0"/>
      <w:divBdr>
        <w:top w:val="none" w:sz="0" w:space="0" w:color="auto"/>
        <w:left w:val="none" w:sz="0" w:space="0" w:color="auto"/>
        <w:bottom w:val="none" w:sz="0" w:space="0" w:color="auto"/>
        <w:right w:val="none" w:sz="0" w:space="0" w:color="auto"/>
      </w:divBdr>
    </w:div>
    <w:div w:id="254440955">
      <w:bodyDiv w:val="1"/>
      <w:marLeft w:val="0"/>
      <w:marRight w:val="0"/>
      <w:marTop w:val="0"/>
      <w:marBottom w:val="0"/>
      <w:divBdr>
        <w:top w:val="none" w:sz="0" w:space="0" w:color="auto"/>
        <w:left w:val="none" w:sz="0" w:space="0" w:color="auto"/>
        <w:bottom w:val="none" w:sz="0" w:space="0" w:color="auto"/>
        <w:right w:val="none" w:sz="0" w:space="0" w:color="auto"/>
      </w:divBdr>
    </w:div>
    <w:div w:id="266544333">
      <w:bodyDiv w:val="1"/>
      <w:marLeft w:val="0"/>
      <w:marRight w:val="0"/>
      <w:marTop w:val="0"/>
      <w:marBottom w:val="0"/>
      <w:divBdr>
        <w:top w:val="none" w:sz="0" w:space="0" w:color="auto"/>
        <w:left w:val="none" w:sz="0" w:space="0" w:color="auto"/>
        <w:bottom w:val="none" w:sz="0" w:space="0" w:color="auto"/>
        <w:right w:val="none" w:sz="0" w:space="0" w:color="auto"/>
      </w:divBdr>
    </w:div>
    <w:div w:id="268120552">
      <w:bodyDiv w:val="1"/>
      <w:marLeft w:val="0"/>
      <w:marRight w:val="0"/>
      <w:marTop w:val="0"/>
      <w:marBottom w:val="0"/>
      <w:divBdr>
        <w:top w:val="none" w:sz="0" w:space="0" w:color="auto"/>
        <w:left w:val="none" w:sz="0" w:space="0" w:color="auto"/>
        <w:bottom w:val="none" w:sz="0" w:space="0" w:color="auto"/>
        <w:right w:val="none" w:sz="0" w:space="0" w:color="auto"/>
      </w:divBdr>
    </w:div>
    <w:div w:id="277610792">
      <w:bodyDiv w:val="1"/>
      <w:marLeft w:val="0"/>
      <w:marRight w:val="0"/>
      <w:marTop w:val="0"/>
      <w:marBottom w:val="0"/>
      <w:divBdr>
        <w:top w:val="none" w:sz="0" w:space="0" w:color="auto"/>
        <w:left w:val="none" w:sz="0" w:space="0" w:color="auto"/>
        <w:bottom w:val="none" w:sz="0" w:space="0" w:color="auto"/>
        <w:right w:val="none" w:sz="0" w:space="0" w:color="auto"/>
      </w:divBdr>
    </w:div>
    <w:div w:id="328335771">
      <w:bodyDiv w:val="1"/>
      <w:marLeft w:val="0"/>
      <w:marRight w:val="0"/>
      <w:marTop w:val="0"/>
      <w:marBottom w:val="0"/>
      <w:divBdr>
        <w:top w:val="none" w:sz="0" w:space="0" w:color="auto"/>
        <w:left w:val="none" w:sz="0" w:space="0" w:color="auto"/>
        <w:bottom w:val="none" w:sz="0" w:space="0" w:color="auto"/>
        <w:right w:val="none" w:sz="0" w:space="0" w:color="auto"/>
      </w:divBdr>
    </w:div>
    <w:div w:id="333381902">
      <w:bodyDiv w:val="1"/>
      <w:marLeft w:val="0"/>
      <w:marRight w:val="0"/>
      <w:marTop w:val="0"/>
      <w:marBottom w:val="0"/>
      <w:divBdr>
        <w:top w:val="none" w:sz="0" w:space="0" w:color="auto"/>
        <w:left w:val="none" w:sz="0" w:space="0" w:color="auto"/>
        <w:bottom w:val="none" w:sz="0" w:space="0" w:color="auto"/>
        <w:right w:val="none" w:sz="0" w:space="0" w:color="auto"/>
      </w:divBdr>
    </w:div>
    <w:div w:id="352345849">
      <w:bodyDiv w:val="1"/>
      <w:marLeft w:val="0"/>
      <w:marRight w:val="0"/>
      <w:marTop w:val="0"/>
      <w:marBottom w:val="0"/>
      <w:divBdr>
        <w:top w:val="none" w:sz="0" w:space="0" w:color="auto"/>
        <w:left w:val="none" w:sz="0" w:space="0" w:color="auto"/>
        <w:bottom w:val="none" w:sz="0" w:space="0" w:color="auto"/>
        <w:right w:val="none" w:sz="0" w:space="0" w:color="auto"/>
      </w:divBdr>
    </w:div>
    <w:div w:id="376779051">
      <w:bodyDiv w:val="1"/>
      <w:marLeft w:val="0"/>
      <w:marRight w:val="0"/>
      <w:marTop w:val="0"/>
      <w:marBottom w:val="0"/>
      <w:divBdr>
        <w:top w:val="none" w:sz="0" w:space="0" w:color="auto"/>
        <w:left w:val="none" w:sz="0" w:space="0" w:color="auto"/>
        <w:bottom w:val="none" w:sz="0" w:space="0" w:color="auto"/>
        <w:right w:val="none" w:sz="0" w:space="0" w:color="auto"/>
      </w:divBdr>
    </w:div>
    <w:div w:id="465127805">
      <w:bodyDiv w:val="1"/>
      <w:marLeft w:val="0"/>
      <w:marRight w:val="0"/>
      <w:marTop w:val="0"/>
      <w:marBottom w:val="0"/>
      <w:divBdr>
        <w:top w:val="none" w:sz="0" w:space="0" w:color="auto"/>
        <w:left w:val="none" w:sz="0" w:space="0" w:color="auto"/>
        <w:bottom w:val="none" w:sz="0" w:space="0" w:color="auto"/>
        <w:right w:val="none" w:sz="0" w:space="0" w:color="auto"/>
      </w:divBdr>
    </w:div>
    <w:div w:id="500507034">
      <w:bodyDiv w:val="1"/>
      <w:marLeft w:val="0"/>
      <w:marRight w:val="0"/>
      <w:marTop w:val="0"/>
      <w:marBottom w:val="0"/>
      <w:divBdr>
        <w:top w:val="none" w:sz="0" w:space="0" w:color="auto"/>
        <w:left w:val="none" w:sz="0" w:space="0" w:color="auto"/>
        <w:bottom w:val="none" w:sz="0" w:space="0" w:color="auto"/>
        <w:right w:val="none" w:sz="0" w:space="0" w:color="auto"/>
      </w:divBdr>
    </w:div>
    <w:div w:id="564535245">
      <w:bodyDiv w:val="1"/>
      <w:marLeft w:val="0"/>
      <w:marRight w:val="0"/>
      <w:marTop w:val="0"/>
      <w:marBottom w:val="0"/>
      <w:divBdr>
        <w:top w:val="none" w:sz="0" w:space="0" w:color="auto"/>
        <w:left w:val="none" w:sz="0" w:space="0" w:color="auto"/>
        <w:bottom w:val="none" w:sz="0" w:space="0" w:color="auto"/>
        <w:right w:val="none" w:sz="0" w:space="0" w:color="auto"/>
      </w:divBdr>
    </w:div>
    <w:div w:id="589578780">
      <w:bodyDiv w:val="1"/>
      <w:marLeft w:val="0"/>
      <w:marRight w:val="0"/>
      <w:marTop w:val="0"/>
      <w:marBottom w:val="0"/>
      <w:divBdr>
        <w:top w:val="none" w:sz="0" w:space="0" w:color="auto"/>
        <w:left w:val="none" w:sz="0" w:space="0" w:color="auto"/>
        <w:bottom w:val="none" w:sz="0" w:space="0" w:color="auto"/>
        <w:right w:val="none" w:sz="0" w:space="0" w:color="auto"/>
      </w:divBdr>
    </w:div>
    <w:div w:id="603534871">
      <w:bodyDiv w:val="1"/>
      <w:marLeft w:val="0"/>
      <w:marRight w:val="0"/>
      <w:marTop w:val="0"/>
      <w:marBottom w:val="0"/>
      <w:divBdr>
        <w:top w:val="none" w:sz="0" w:space="0" w:color="auto"/>
        <w:left w:val="none" w:sz="0" w:space="0" w:color="auto"/>
        <w:bottom w:val="none" w:sz="0" w:space="0" w:color="auto"/>
        <w:right w:val="none" w:sz="0" w:space="0" w:color="auto"/>
      </w:divBdr>
    </w:div>
    <w:div w:id="628517995">
      <w:bodyDiv w:val="1"/>
      <w:marLeft w:val="0"/>
      <w:marRight w:val="0"/>
      <w:marTop w:val="0"/>
      <w:marBottom w:val="0"/>
      <w:divBdr>
        <w:top w:val="none" w:sz="0" w:space="0" w:color="auto"/>
        <w:left w:val="none" w:sz="0" w:space="0" w:color="auto"/>
        <w:bottom w:val="none" w:sz="0" w:space="0" w:color="auto"/>
        <w:right w:val="none" w:sz="0" w:space="0" w:color="auto"/>
      </w:divBdr>
    </w:div>
    <w:div w:id="648824097">
      <w:bodyDiv w:val="1"/>
      <w:marLeft w:val="0"/>
      <w:marRight w:val="0"/>
      <w:marTop w:val="0"/>
      <w:marBottom w:val="0"/>
      <w:divBdr>
        <w:top w:val="none" w:sz="0" w:space="0" w:color="auto"/>
        <w:left w:val="none" w:sz="0" w:space="0" w:color="auto"/>
        <w:bottom w:val="none" w:sz="0" w:space="0" w:color="auto"/>
        <w:right w:val="none" w:sz="0" w:space="0" w:color="auto"/>
      </w:divBdr>
    </w:div>
    <w:div w:id="667906629">
      <w:bodyDiv w:val="1"/>
      <w:marLeft w:val="0"/>
      <w:marRight w:val="0"/>
      <w:marTop w:val="0"/>
      <w:marBottom w:val="0"/>
      <w:divBdr>
        <w:top w:val="none" w:sz="0" w:space="0" w:color="auto"/>
        <w:left w:val="none" w:sz="0" w:space="0" w:color="auto"/>
        <w:bottom w:val="none" w:sz="0" w:space="0" w:color="auto"/>
        <w:right w:val="none" w:sz="0" w:space="0" w:color="auto"/>
      </w:divBdr>
    </w:div>
    <w:div w:id="680355305">
      <w:bodyDiv w:val="1"/>
      <w:marLeft w:val="0"/>
      <w:marRight w:val="0"/>
      <w:marTop w:val="0"/>
      <w:marBottom w:val="0"/>
      <w:divBdr>
        <w:top w:val="none" w:sz="0" w:space="0" w:color="auto"/>
        <w:left w:val="none" w:sz="0" w:space="0" w:color="auto"/>
        <w:bottom w:val="none" w:sz="0" w:space="0" w:color="auto"/>
        <w:right w:val="none" w:sz="0" w:space="0" w:color="auto"/>
      </w:divBdr>
    </w:div>
    <w:div w:id="704451210">
      <w:bodyDiv w:val="1"/>
      <w:marLeft w:val="0"/>
      <w:marRight w:val="0"/>
      <w:marTop w:val="0"/>
      <w:marBottom w:val="0"/>
      <w:divBdr>
        <w:top w:val="none" w:sz="0" w:space="0" w:color="auto"/>
        <w:left w:val="none" w:sz="0" w:space="0" w:color="auto"/>
        <w:bottom w:val="none" w:sz="0" w:space="0" w:color="auto"/>
        <w:right w:val="none" w:sz="0" w:space="0" w:color="auto"/>
      </w:divBdr>
    </w:div>
    <w:div w:id="724645037">
      <w:bodyDiv w:val="1"/>
      <w:marLeft w:val="0"/>
      <w:marRight w:val="0"/>
      <w:marTop w:val="0"/>
      <w:marBottom w:val="0"/>
      <w:divBdr>
        <w:top w:val="none" w:sz="0" w:space="0" w:color="auto"/>
        <w:left w:val="none" w:sz="0" w:space="0" w:color="auto"/>
        <w:bottom w:val="none" w:sz="0" w:space="0" w:color="auto"/>
        <w:right w:val="none" w:sz="0" w:space="0" w:color="auto"/>
      </w:divBdr>
    </w:div>
    <w:div w:id="727529250">
      <w:bodyDiv w:val="1"/>
      <w:marLeft w:val="0"/>
      <w:marRight w:val="0"/>
      <w:marTop w:val="0"/>
      <w:marBottom w:val="0"/>
      <w:divBdr>
        <w:top w:val="none" w:sz="0" w:space="0" w:color="auto"/>
        <w:left w:val="none" w:sz="0" w:space="0" w:color="auto"/>
        <w:bottom w:val="none" w:sz="0" w:space="0" w:color="auto"/>
        <w:right w:val="none" w:sz="0" w:space="0" w:color="auto"/>
      </w:divBdr>
    </w:div>
    <w:div w:id="773357359">
      <w:bodyDiv w:val="1"/>
      <w:marLeft w:val="0"/>
      <w:marRight w:val="0"/>
      <w:marTop w:val="0"/>
      <w:marBottom w:val="0"/>
      <w:divBdr>
        <w:top w:val="none" w:sz="0" w:space="0" w:color="auto"/>
        <w:left w:val="none" w:sz="0" w:space="0" w:color="auto"/>
        <w:bottom w:val="none" w:sz="0" w:space="0" w:color="auto"/>
        <w:right w:val="none" w:sz="0" w:space="0" w:color="auto"/>
      </w:divBdr>
    </w:div>
    <w:div w:id="786658134">
      <w:bodyDiv w:val="1"/>
      <w:marLeft w:val="0"/>
      <w:marRight w:val="0"/>
      <w:marTop w:val="0"/>
      <w:marBottom w:val="0"/>
      <w:divBdr>
        <w:top w:val="none" w:sz="0" w:space="0" w:color="auto"/>
        <w:left w:val="none" w:sz="0" w:space="0" w:color="auto"/>
        <w:bottom w:val="none" w:sz="0" w:space="0" w:color="auto"/>
        <w:right w:val="none" w:sz="0" w:space="0" w:color="auto"/>
      </w:divBdr>
    </w:div>
    <w:div w:id="795102945">
      <w:bodyDiv w:val="1"/>
      <w:marLeft w:val="0"/>
      <w:marRight w:val="0"/>
      <w:marTop w:val="0"/>
      <w:marBottom w:val="0"/>
      <w:divBdr>
        <w:top w:val="none" w:sz="0" w:space="0" w:color="auto"/>
        <w:left w:val="none" w:sz="0" w:space="0" w:color="auto"/>
        <w:bottom w:val="none" w:sz="0" w:space="0" w:color="auto"/>
        <w:right w:val="none" w:sz="0" w:space="0" w:color="auto"/>
      </w:divBdr>
    </w:div>
    <w:div w:id="828055840">
      <w:bodyDiv w:val="1"/>
      <w:marLeft w:val="0"/>
      <w:marRight w:val="0"/>
      <w:marTop w:val="0"/>
      <w:marBottom w:val="0"/>
      <w:divBdr>
        <w:top w:val="none" w:sz="0" w:space="0" w:color="auto"/>
        <w:left w:val="none" w:sz="0" w:space="0" w:color="auto"/>
        <w:bottom w:val="none" w:sz="0" w:space="0" w:color="auto"/>
        <w:right w:val="none" w:sz="0" w:space="0" w:color="auto"/>
      </w:divBdr>
    </w:div>
    <w:div w:id="873269599">
      <w:bodyDiv w:val="1"/>
      <w:marLeft w:val="0"/>
      <w:marRight w:val="0"/>
      <w:marTop w:val="0"/>
      <w:marBottom w:val="0"/>
      <w:divBdr>
        <w:top w:val="none" w:sz="0" w:space="0" w:color="auto"/>
        <w:left w:val="none" w:sz="0" w:space="0" w:color="auto"/>
        <w:bottom w:val="none" w:sz="0" w:space="0" w:color="auto"/>
        <w:right w:val="none" w:sz="0" w:space="0" w:color="auto"/>
      </w:divBdr>
    </w:div>
    <w:div w:id="885068858">
      <w:bodyDiv w:val="1"/>
      <w:marLeft w:val="0"/>
      <w:marRight w:val="0"/>
      <w:marTop w:val="0"/>
      <w:marBottom w:val="0"/>
      <w:divBdr>
        <w:top w:val="none" w:sz="0" w:space="0" w:color="auto"/>
        <w:left w:val="none" w:sz="0" w:space="0" w:color="auto"/>
        <w:bottom w:val="none" w:sz="0" w:space="0" w:color="auto"/>
        <w:right w:val="none" w:sz="0" w:space="0" w:color="auto"/>
      </w:divBdr>
    </w:div>
    <w:div w:id="887372975">
      <w:bodyDiv w:val="1"/>
      <w:marLeft w:val="0"/>
      <w:marRight w:val="0"/>
      <w:marTop w:val="0"/>
      <w:marBottom w:val="0"/>
      <w:divBdr>
        <w:top w:val="none" w:sz="0" w:space="0" w:color="auto"/>
        <w:left w:val="none" w:sz="0" w:space="0" w:color="auto"/>
        <w:bottom w:val="none" w:sz="0" w:space="0" w:color="auto"/>
        <w:right w:val="none" w:sz="0" w:space="0" w:color="auto"/>
      </w:divBdr>
    </w:div>
    <w:div w:id="890851297">
      <w:bodyDiv w:val="1"/>
      <w:marLeft w:val="0"/>
      <w:marRight w:val="0"/>
      <w:marTop w:val="0"/>
      <w:marBottom w:val="0"/>
      <w:divBdr>
        <w:top w:val="none" w:sz="0" w:space="0" w:color="auto"/>
        <w:left w:val="none" w:sz="0" w:space="0" w:color="auto"/>
        <w:bottom w:val="none" w:sz="0" w:space="0" w:color="auto"/>
        <w:right w:val="none" w:sz="0" w:space="0" w:color="auto"/>
      </w:divBdr>
    </w:div>
    <w:div w:id="917129492">
      <w:bodyDiv w:val="1"/>
      <w:marLeft w:val="0"/>
      <w:marRight w:val="0"/>
      <w:marTop w:val="0"/>
      <w:marBottom w:val="0"/>
      <w:divBdr>
        <w:top w:val="none" w:sz="0" w:space="0" w:color="auto"/>
        <w:left w:val="none" w:sz="0" w:space="0" w:color="auto"/>
        <w:bottom w:val="none" w:sz="0" w:space="0" w:color="auto"/>
        <w:right w:val="none" w:sz="0" w:space="0" w:color="auto"/>
      </w:divBdr>
    </w:div>
    <w:div w:id="945187217">
      <w:bodyDiv w:val="1"/>
      <w:marLeft w:val="0"/>
      <w:marRight w:val="0"/>
      <w:marTop w:val="0"/>
      <w:marBottom w:val="0"/>
      <w:divBdr>
        <w:top w:val="none" w:sz="0" w:space="0" w:color="auto"/>
        <w:left w:val="none" w:sz="0" w:space="0" w:color="auto"/>
        <w:bottom w:val="none" w:sz="0" w:space="0" w:color="auto"/>
        <w:right w:val="none" w:sz="0" w:space="0" w:color="auto"/>
      </w:divBdr>
    </w:div>
    <w:div w:id="946695659">
      <w:bodyDiv w:val="1"/>
      <w:marLeft w:val="0"/>
      <w:marRight w:val="0"/>
      <w:marTop w:val="0"/>
      <w:marBottom w:val="0"/>
      <w:divBdr>
        <w:top w:val="none" w:sz="0" w:space="0" w:color="auto"/>
        <w:left w:val="none" w:sz="0" w:space="0" w:color="auto"/>
        <w:bottom w:val="none" w:sz="0" w:space="0" w:color="auto"/>
        <w:right w:val="none" w:sz="0" w:space="0" w:color="auto"/>
      </w:divBdr>
    </w:div>
    <w:div w:id="963463304">
      <w:bodyDiv w:val="1"/>
      <w:marLeft w:val="0"/>
      <w:marRight w:val="0"/>
      <w:marTop w:val="0"/>
      <w:marBottom w:val="0"/>
      <w:divBdr>
        <w:top w:val="none" w:sz="0" w:space="0" w:color="auto"/>
        <w:left w:val="none" w:sz="0" w:space="0" w:color="auto"/>
        <w:bottom w:val="none" w:sz="0" w:space="0" w:color="auto"/>
        <w:right w:val="none" w:sz="0" w:space="0" w:color="auto"/>
      </w:divBdr>
    </w:div>
    <w:div w:id="976185165">
      <w:bodyDiv w:val="1"/>
      <w:marLeft w:val="0"/>
      <w:marRight w:val="0"/>
      <w:marTop w:val="0"/>
      <w:marBottom w:val="0"/>
      <w:divBdr>
        <w:top w:val="none" w:sz="0" w:space="0" w:color="auto"/>
        <w:left w:val="none" w:sz="0" w:space="0" w:color="auto"/>
        <w:bottom w:val="none" w:sz="0" w:space="0" w:color="auto"/>
        <w:right w:val="none" w:sz="0" w:space="0" w:color="auto"/>
      </w:divBdr>
    </w:div>
    <w:div w:id="985624371">
      <w:bodyDiv w:val="1"/>
      <w:marLeft w:val="0"/>
      <w:marRight w:val="0"/>
      <w:marTop w:val="0"/>
      <w:marBottom w:val="0"/>
      <w:divBdr>
        <w:top w:val="none" w:sz="0" w:space="0" w:color="auto"/>
        <w:left w:val="none" w:sz="0" w:space="0" w:color="auto"/>
        <w:bottom w:val="none" w:sz="0" w:space="0" w:color="auto"/>
        <w:right w:val="none" w:sz="0" w:space="0" w:color="auto"/>
      </w:divBdr>
    </w:div>
    <w:div w:id="994262784">
      <w:bodyDiv w:val="1"/>
      <w:marLeft w:val="0"/>
      <w:marRight w:val="0"/>
      <w:marTop w:val="0"/>
      <w:marBottom w:val="0"/>
      <w:divBdr>
        <w:top w:val="none" w:sz="0" w:space="0" w:color="auto"/>
        <w:left w:val="none" w:sz="0" w:space="0" w:color="auto"/>
        <w:bottom w:val="none" w:sz="0" w:space="0" w:color="auto"/>
        <w:right w:val="none" w:sz="0" w:space="0" w:color="auto"/>
      </w:divBdr>
    </w:div>
    <w:div w:id="995765749">
      <w:bodyDiv w:val="1"/>
      <w:marLeft w:val="0"/>
      <w:marRight w:val="0"/>
      <w:marTop w:val="0"/>
      <w:marBottom w:val="0"/>
      <w:divBdr>
        <w:top w:val="none" w:sz="0" w:space="0" w:color="auto"/>
        <w:left w:val="none" w:sz="0" w:space="0" w:color="auto"/>
        <w:bottom w:val="none" w:sz="0" w:space="0" w:color="auto"/>
        <w:right w:val="none" w:sz="0" w:space="0" w:color="auto"/>
      </w:divBdr>
    </w:div>
    <w:div w:id="1010571053">
      <w:bodyDiv w:val="1"/>
      <w:marLeft w:val="0"/>
      <w:marRight w:val="0"/>
      <w:marTop w:val="0"/>
      <w:marBottom w:val="0"/>
      <w:divBdr>
        <w:top w:val="none" w:sz="0" w:space="0" w:color="auto"/>
        <w:left w:val="none" w:sz="0" w:space="0" w:color="auto"/>
        <w:bottom w:val="none" w:sz="0" w:space="0" w:color="auto"/>
        <w:right w:val="none" w:sz="0" w:space="0" w:color="auto"/>
      </w:divBdr>
      <w:divsChild>
        <w:div w:id="1620868583">
          <w:marLeft w:val="0"/>
          <w:marRight w:val="0"/>
          <w:marTop w:val="0"/>
          <w:marBottom w:val="0"/>
          <w:divBdr>
            <w:top w:val="single" w:sz="2" w:space="0" w:color="auto"/>
            <w:left w:val="single" w:sz="2" w:space="0" w:color="auto"/>
            <w:bottom w:val="single" w:sz="6" w:space="0" w:color="auto"/>
            <w:right w:val="single" w:sz="2" w:space="0" w:color="auto"/>
          </w:divBdr>
          <w:divsChild>
            <w:div w:id="548733371">
              <w:marLeft w:val="0"/>
              <w:marRight w:val="0"/>
              <w:marTop w:val="100"/>
              <w:marBottom w:val="100"/>
              <w:divBdr>
                <w:top w:val="single" w:sz="2" w:space="0" w:color="D9D9E3"/>
                <w:left w:val="single" w:sz="2" w:space="0" w:color="D9D9E3"/>
                <w:bottom w:val="single" w:sz="2" w:space="0" w:color="D9D9E3"/>
                <w:right w:val="single" w:sz="2" w:space="0" w:color="D9D9E3"/>
              </w:divBdr>
              <w:divsChild>
                <w:div w:id="1492719024">
                  <w:marLeft w:val="0"/>
                  <w:marRight w:val="0"/>
                  <w:marTop w:val="0"/>
                  <w:marBottom w:val="0"/>
                  <w:divBdr>
                    <w:top w:val="single" w:sz="2" w:space="0" w:color="D9D9E3"/>
                    <w:left w:val="single" w:sz="2" w:space="0" w:color="D9D9E3"/>
                    <w:bottom w:val="single" w:sz="2" w:space="0" w:color="D9D9E3"/>
                    <w:right w:val="single" w:sz="2" w:space="0" w:color="D9D9E3"/>
                  </w:divBdr>
                  <w:divsChild>
                    <w:div w:id="1899394135">
                      <w:marLeft w:val="0"/>
                      <w:marRight w:val="0"/>
                      <w:marTop w:val="0"/>
                      <w:marBottom w:val="0"/>
                      <w:divBdr>
                        <w:top w:val="single" w:sz="2" w:space="0" w:color="D9D9E3"/>
                        <w:left w:val="single" w:sz="2" w:space="0" w:color="D9D9E3"/>
                        <w:bottom w:val="single" w:sz="2" w:space="0" w:color="D9D9E3"/>
                        <w:right w:val="single" w:sz="2" w:space="0" w:color="D9D9E3"/>
                      </w:divBdr>
                      <w:divsChild>
                        <w:div w:id="1719936246">
                          <w:marLeft w:val="0"/>
                          <w:marRight w:val="0"/>
                          <w:marTop w:val="0"/>
                          <w:marBottom w:val="0"/>
                          <w:divBdr>
                            <w:top w:val="single" w:sz="2" w:space="0" w:color="D9D9E3"/>
                            <w:left w:val="single" w:sz="2" w:space="0" w:color="D9D9E3"/>
                            <w:bottom w:val="single" w:sz="2" w:space="0" w:color="D9D9E3"/>
                            <w:right w:val="single" w:sz="2" w:space="0" w:color="D9D9E3"/>
                          </w:divBdr>
                          <w:divsChild>
                            <w:div w:id="675115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12100218">
      <w:bodyDiv w:val="1"/>
      <w:marLeft w:val="0"/>
      <w:marRight w:val="0"/>
      <w:marTop w:val="0"/>
      <w:marBottom w:val="0"/>
      <w:divBdr>
        <w:top w:val="none" w:sz="0" w:space="0" w:color="auto"/>
        <w:left w:val="none" w:sz="0" w:space="0" w:color="auto"/>
        <w:bottom w:val="none" w:sz="0" w:space="0" w:color="auto"/>
        <w:right w:val="none" w:sz="0" w:space="0" w:color="auto"/>
      </w:divBdr>
    </w:div>
    <w:div w:id="1080952512">
      <w:bodyDiv w:val="1"/>
      <w:marLeft w:val="0"/>
      <w:marRight w:val="0"/>
      <w:marTop w:val="0"/>
      <w:marBottom w:val="0"/>
      <w:divBdr>
        <w:top w:val="none" w:sz="0" w:space="0" w:color="auto"/>
        <w:left w:val="none" w:sz="0" w:space="0" w:color="auto"/>
        <w:bottom w:val="none" w:sz="0" w:space="0" w:color="auto"/>
        <w:right w:val="none" w:sz="0" w:space="0" w:color="auto"/>
      </w:divBdr>
    </w:div>
    <w:div w:id="1093621565">
      <w:bodyDiv w:val="1"/>
      <w:marLeft w:val="0"/>
      <w:marRight w:val="0"/>
      <w:marTop w:val="0"/>
      <w:marBottom w:val="0"/>
      <w:divBdr>
        <w:top w:val="none" w:sz="0" w:space="0" w:color="auto"/>
        <w:left w:val="none" w:sz="0" w:space="0" w:color="auto"/>
        <w:bottom w:val="none" w:sz="0" w:space="0" w:color="auto"/>
        <w:right w:val="none" w:sz="0" w:space="0" w:color="auto"/>
      </w:divBdr>
    </w:div>
    <w:div w:id="1107701787">
      <w:bodyDiv w:val="1"/>
      <w:marLeft w:val="0"/>
      <w:marRight w:val="0"/>
      <w:marTop w:val="0"/>
      <w:marBottom w:val="0"/>
      <w:divBdr>
        <w:top w:val="none" w:sz="0" w:space="0" w:color="auto"/>
        <w:left w:val="none" w:sz="0" w:space="0" w:color="auto"/>
        <w:bottom w:val="none" w:sz="0" w:space="0" w:color="auto"/>
        <w:right w:val="none" w:sz="0" w:space="0" w:color="auto"/>
      </w:divBdr>
    </w:div>
    <w:div w:id="1123811412">
      <w:bodyDiv w:val="1"/>
      <w:marLeft w:val="0"/>
      <w:marRight w:val="0"/>
      <w:marTop w:val="0"/>
      <w:marBottom w:val="0"/>
      <w:divBdr>
        <w:top w:val="none" w:sz="0" w:space="0" w:color="auto"/>
        <w:left w:val="none" w:sz="0" w:space="0" w:color="auto"/>
        <w:bottom w:val="none" w:sz="0" w:space="0" w:color="auto"/>
        <w:right w:val="none" w:sz="0" w:space="0" w:color="auto"/>
      </w:divBdr>
    </w:div>
    <w:div w:id="1132402204">
      <w:bodyDiv w:val="1"/>
      <w:marLeft w:val="0"/>
      <w:marRight w:val="0"/>
      <w:marTop w:val="0"/>
      <w:marBottom w:val="0"/>
      <w:divBdr>
        <w:top w:val="none" w:sz="0" w:space="0" w:color="auto"/>
        <w:left w:val="none" w:sz="0" w:space="0" w:color="auto"/>
        <w:bottom w:val="none" w:sz="0" w:space="0" w:color="auto"/>
        <w:right w:val="none" w:sz="0" w:space="0" w:color="auto"/>
      </w:divBdr>
    </w:div>
    <w:div w:id="1134328983">
      <w:bodyDiv w:val="1"/>
      <w:marLeft w:val="0"/>
      <w:marRight w:val="0"/>
      <w:marTop w:val="0"/>
      <w:marBottom w:val="0"/>
      <w:divBdr>
        <w:top w:val="none" w:sz="0" w:space="0" w:color="auto"/>
        <w:left w:val="none" w:sz="0" w:space="0" w:color="auto"/>
        <w:bottom w:val="none" w:sz="0" w:space="0" w:color="auto"/>
        <w:right w:val="none" w:sz="0" w:space="0" w:color="auto"/>
      </w:divBdr>
    </w:div>
    <w:div w:id="1152404484">
      <w:bodyDiv w:val="1"/>
      <w:marLeft w:val="0"/>
      <w:marRight w:val="0"/>
      <w:marTop w:val="0"/>
      <w:marBottom w:val="0"/>
      <w:divBdr>
        <w:top w:val="none" w:sz="0" w:space="0" w:color="auto"/>
        <w:left w:val="none" w:sz="0" w:space="0" w:color="auto"/>
        <w:bottom w:val="none" w:sz="0" w:space="0" w:color="auto"/>
        <w:right w:val="none" w:sz="0" w:space="0" w:color="auto"/>
      </w:divBdr>
    </w:div>
    <w:div w:id="1153791218">
      <w:bodyDiv w:val="1"/>
      <w:marLeft w:val="0"/>
      <w:marRight w:val="0"/>
      <w:marTop w:val="0"/>
      <w:marBottom w:val="0"/>
      <w:divBdr>
        <w:top w:val="none" w:sz="0" w:space="0" w:color="auto"/>
        <w:left w:val="none" w:sz="0" w:space="0" w:color="auto"/>
        <w:bottom w:val="none" w:sz="0" w:space="0" w:color="auto"/>
        <w:right w:val="none" w:sz="0" w:space="0" w:color="auto"/>
      </w:divBdr>
    </w:div>
    <w:div w:id="1176070019">
      <w:bodyDiv w:val="1"/>
      <w:marLeft w:val="0"/>
      <w:marRight w:val="0"/>
      <w:marTop w:val="0"/>
      <w:marBottom w:val="0"/>
      <w:divBdr>
        <w:top w:val="none" w:sz="0" w:space="0" w:color="auto"/>
        <w:left w:val="none" w:sz="0" w:space="0" w:color="auto"/>
        <w:bottom w:val="none" w:sz="0" w:space="0" w:color="auto"/>
        <w:right w:val="none" w:sz="0" w:space="0" w:color="auto"/>
      </w:divBdr>
    </w:div>
    <w:div w:id="1176262480">
      <w:bodyDiv w:val="1"/>
      <w:marLeft w:val="0"/>
      <w:marRight w:val="0"/>
      <w:marTop w:val="0"/>
      <w:marBottom w:val="0"/>
      <w:divBdr>
        <w:top w:val="none" w:sz="0" w:space="0" w:color="auto"/>
        <w:left w:val="none" w:sz="0" w:space="0" w:color="auto"/>
        <w:bottom w:val="none" w:sz="0" w:space="0" w:color="auto"/>
        <w:right w:val="none" w:sz="0" w:space="0" w:color="auto"/>
      </w:divBdr>
    </w:div>
    <w:div w:id="1189180979">
      <w:bodyDiv w:val="1"/>
      <w:marLeft w:val="0"/>
      <w:marRight w:val="0"/>
      <w:marTop w:val="0"/>
      <w:marBottom w:val="0"/>
      <w:divBdr>
        <w:top w:val="none" w:sz="0" w:space="0" w:color="auto"/>
        <w:left w:val="none" w:sz="0" w:space="0" w:color="auto"/>
        <w:bottom w:val="none" w:sz="0" w:space="0" w:color="auto"/>
        <w:right w:val="none" w:sz="0" w:space="0" w:color="auto"/>
      </w:divBdr>
    </w:div>
    <w:div w:id="1205021535">
      <w:bodyDiv w:val="1"/>
      <w:marLeft w:val="0"/>
      <w:marRight w:val="0"/>
      <w:marTop w:val="0"/>
      <w:marBottom w:val="0"/>
      <w:divBdr>
        <w:top w:val="none" w:sz="0" w:space="0" w:color="auto"/>
        <w:left w:val="none" w:sz="0" w:space="0" w:color="auto"/>
        <w:bottom w:val="none" w:sz="0" w:space="0" w:color="auto"/>
        <w:right w:val="none" w:sz="0" w:space="0" w:color="auto"/>
      </w:divBdr>
    </w:div>
    <w:div w:id="1213814094">
      <w:bodyDiv w:val="1"/>
      <w:marLeft w:val="0"/>
      <w:marRight w:val="0"/>
      <w:marTop w:val="0"/>
      <w:marBottom w:val="0"/>
      <w:divBdr>
        <w:top w:val="none" w:sz="0" w:space="0" w:color="auto"/>
        <w:left w:val="none" w:sz="0" w:space="0" w:color="auto"/>
        <w:bottom w:val="none" w:sz="0" w:space="0" w:color="auto"/>
        <w:right w:val="none" w:sz="0" w:space="0" w:color="auto"/>
      </w:divBdr>
    </w:div>
    <w:div w:id="1239748632">
      <w:bodyDiv w:val="1"/>
      <w:marLeft w:val="0"/>
      <w:marRight w:val="0"/>
      <w:marTop w:val="0"/>
      <w:marBottom w:val="0"/>
      <w:divBdr>
        <w:top w:val="none" w:sz="0" w:space="0" w:color="auto"/>
        <w:left w:val="none" w:sz="0" w:space="0" w:color="auto"/>
        <w:bottom w:val="none" w:sz="0" w:space="0" w:color="auto"/>
        <w:right w:val="none" w:sz="0" w:space="0" w:color="auto"/>
      </w:divBdr>
    </w:div>
    <w:div w:id="1262494061">
      <w:bodyDiv w:val="1"/>
      <w:marLeft w:val="0"/>
      <w:marRight w:val="0"/>
      <w:marTop w:val="0"/>
      <w:marBottom w:val="0"/>
      <w:divBdr>
        <w:top w:val="none" w:sz="0" w:space="0" w:color="auto"/>
        <w:left w:val="none" w:sz="0" w:space="0" w:color="auto"/>
        <w:bottom w:val="none" w:sz="0" w:space="0" w:color="auto"/>
        <w:right w:val="none" w:sz="0" w:space="0" w:color="auto"/>
      </w:divBdr>
    </w:div>
    <w:div w:id="1269778272">
      <w:bodyDiv w:val="1"/>
      <w:marLeft w:val="0"/>
      <w:marRight w:val="0"/>
      <w:marTop w:val="0"/>
      <w:marBottom w:val="0"/>
      <w:divBdr>
        <w:top w:val="none" w:sz="0" w:space="0" w:color="auto"/>
        <w:left w:val="none" w:sz="0" w:space="0" w:color="auto"/>
        <w:bottom w:val="none" w:sz="0" w:space="0" w:color="auto"/>
        <w:right w:val="none" w:sz="0" w:space="0" w:color="auto"/>
      </w:divBdr>
    </w:div>
    <w:div w:id="1305113847">
      <w:bodyDiv w:val="1"/>
      <w:marLeft w:val="0"/>
      <w:marRight w:val="0"/>
      <w:marTop w:val="0"/>
      <w:marBottom w:val="0"/>
      <w:divBdr>
        <w:top w:val="none" w:sz="0" w:space="0" w:color="auto"/>
        <w:left w:val="none" w:sz="0" w:space="0" w:color="auto"/>
        <w:bottom w:val="none" w:sz="0" w:space="0" w:color="auto"/>
        <w:right w:val="none" w:sz="0" w:space="0" w:color="auto"/>
      </w:divBdr>
    </w:div>
    <w:div w:id="1345866865">
      <w:bodyDiv w:val="1"/>
      <w:marLeft w:val="0"/>
      <w:marRight w:val="0"/>
      <w:marTop w:val="0"/>
      <w:marBottom w:val="0"/>
      <w:divBdr>
        <w:top w:val="none" w:sz="0" w:space="0" w:color="auto"/>
        <w:left w:val="none" w:sz="0" w:space="0" w:color="auto"/>
        <w:bottom w:val="none" w:sz="0" w:space="0" w:color="auto"/>
        <w:right w:val="none" w:sz="0" w:space="0" w:color="auto"/>
      </w:divBdr>
    </w:div>
    <w:div w:id="1369571430">
      <w:bodyDiv w:val="1"/>
      <w:marLeft w:val="0"/>
      <w:marRight w:val="0"/>
      <w:marTop w:val="0"/>
      <w:marBottom w:val="0"/>
      <w:divBdr>
        <w:top w:val="none" w:sz="0" w:space="0" w:color="auto"/>
        <w:left w:val="none" w:sz="0" w:space="0" w:color="auto"/>
        <w:bottom w:val="none" w:sz="0" w:space="0" w:color="auto"/>
        <w:right w:val="none" w:sz="0" w:space="0" w:color="auto"/>
      </w:divBdr>
    </w:div>
    <w:div w:id="1378771830">
      <w:bodyDiv w:val="1"/>
      <w:marLeft w:val="0"/>
      <w:marRight w:val="0"/>
      <w:marTop w:val="0"/>
      <w:marBottom w:val="0"/>
      <w:divBdr>
        <w:top w:val="none" w:sz="0" w:space="0" w:color="auto"/>
        <w:left w:val="none" w:sz="0" w:space="0" w:color="auto"/>
        <w:bottom w:val="none" w:sz="0" w:space="0" w:color="auto"/>
        <w:right w:val="none" w:sz="0" w:space="0" w:color="auto"/>
      </w:divBdr>
    </w:div>
    <w:div w:id="1486818087">
      <w:bodyDiv w:val="1"/>
      <w:marLeft w:val="0"/>
      <w:marRight w:val="0"/>
      <w:marTop w:val="0"/>
      <w:marBottom w:val="0"/>
      <w:divBdr>
        <w:top w:val="none" w:sz="0" w:space="0" w:color="auto"/>
        <w:left w:val="none" w:sz="0" w:space="0" w:color="auto"/>
        <w:bottom w:val="none" w:sz="0" w:space="0" w:color="auto"/>
        <w:right w:val="none" w:sz="0" w:space="0" w:color="auto"/>
      </w:divBdr>
    </w:div>
    <w:div w:id="1496922838">
      <w:bodyDiv w:val="1"/>
      <w:marLeft w:val="0"/>
      <w:marRight w:val="0"/>
      <w:marTop w:val="0"/>
      <w:marBottom w:val="0"/>
      <w:divBdr>
        <w:top w:val="none" w:sz="0" w:space="0" w:color="auto"/>
        <w:left w:val="none" w:sz="0" w:space="0" w:color="auto"/>
        <w:bottom w:val="none" w:sz="0" w:space="0" w:color="auto"/>
        <w:right w:val="none" w:sz="0" w:space="0" w:color="auto"/>
      </w:divBdr>
    </w:div>
    <w:div w:id="1508327272">
      <w:bodyDiv w:val="1"/>
      <w:marLeft w:val="0"/>
      <w:marRight w:val="0"/>
      <w:marTop w:val="0"/>
      <w:marBottom w:val="0"/>
      <w:divBdr>
        <w:top w:val="none" w:sz="0" w:space="0" w:color="auto"/>
        <w:left w:val="none" w:sz="0" w:space="0" w:color="auto"/>
        <w:bottom w:val="none" w:sz="0" w:space="0" w:color="auto"/>
        <w:right w:val="none" w:sz="0" w:space="0" w:color="auto"/>
      </w:divBdr>
    </w:div>
    <w:div w:id="1518035101">
      <w:bodyDiv w:val="1"/>
      <w:marLeft w:val="0"/>
      <w:marRight w:val="0"/>
      <w:marTop w:val="0"/>
      <w:marBottom w:val="0"/>
      <w:divBdr>
        <w:top w:val="none" w:sz="0" w:space="0" w:color="auto"/>
        <w:left w:val="none" w:sz="0" w:space="0" w:color="auto"/>
        <w:bottom w:val="none" w:sz="0" w:space="0" w:color="auto"/>
        <w:right w:val="none" w:sz="0" w:space="0" w:color="auto"/>
      </w:divBdr>
    </w:div>
    <w:div w:id="1551067875">
      <w:bodyDiv w:val="1"/>
      <w:marLeft w:val="0"/>
      <w:marRight w:val="0"/>
      <w:marTop w:val="0"/>
      <w:marBottom w:val="0"/>
      <w:divBdr>
        <w:top w:val="none" w:sz="0" w:space="0" w:color="auto"/>
        <w:left w:val="none" w:sz="0" w:space="0" w:color="auto"/>
        <w:bottom w:val="none" w:sz="0" w:space="0" w:color="auto"/>
        <w:right w:val="none" w:sz="0" w:space="0" w:color="auto"/>
      </w:divBdr>
    </w:div>
    <w:div w:id="1598365099">
      <w:bodyDiv w:val="1"/>
      <w:marLeft w:val="0"/>
      <w:marRight w:val="0"/>
      <w:marTop w:val="0"/>
      <w:marBottom w:val="0"/>
      <w:divBdr>
        <w:top w:val="none" w:sz="0" w:space="0" w:color="auto"/>
        <w:left w:val="none" w:sz="0" w:space="0" w:color="auto"/>
        <w:bottom w:val="none" w:sz="0" w:space="0" w:color="auto"/>
        <w:right w:val="none" w:sz="0" w:space="0" w:color="auto"/>
      </w:divBdr>
    </w:div>
    <w:div w:id="1641224421">
      <w:bodyDiv w:val="1"/>
      <w:marLeft w:val="0"/>
      <w:marRight w:val="0"/>
      <w:marTop w:val="0"/>
      <w:marBottom w:val="0"/>
      <w:divBdr>
        <w:top w:val="none" w:sz="0" w:space="0" w:color="auto"/>
        <w:left w:val="none" w:sz="0" w:space="0" w:color="auto"/>
        <w:bottom w:val="none" w:sz="0" w:space="0" w:color="auto"/>
        <w:right w:val="none" w:sz="0" w:space="0" w:color="auto"/>
      </w:divBdr>
    </w:div>
    <w:div w:id="1665740023">
      <w:bodyDiv w:val="1"/>
      <w:marLeft w:val="0"/>
      <w:marRight w:val="0"/>
      <w:marTop w:val="0"/>
      <w:marBottom w:val="0"/>
      <w:divBdr>
        <w:top w:val="none" w:sz="0" w:space="0" w:color="auto"/>
        <w:left w:val="none" w:sz="0" w:space="0" w:color="auto"/>
        <w:bottom w:val="none" w:sz="0" w:space="0" w:color="auto"/>
        <w:right w:val="none" w:sz="0" w:space="0" w:color="auto"/>
      </w:divBdr>
    </w:div>
    <w:div w:id="1688748664">
      <w:bodyDiv w:val="1"/>
      <w:marLeft w:val="0"/>
      <w:marRight w:val="0"/>
      <w:marTop w:val="0"/>
      <w:marBottom w:val="0"/>
      <w:divBdr>
        <w:top w:val="none" w:sz="0" w:space="0" w:color="auto"/>
        <w:left w:val="none" w:sz="0" w:space="0" w:color="auto"/>
        <w:bottom w:val="none" w:sz="0" w:space="0" w:color="auto"/>
        <w:right w:val="none" w:sz="0" w:space="0" w:color="auto"/>
      </w:divBdr>
    </w:div>
    <w:div w:id="1690058902">
      <w:bodyDiv w:val="1"/>
      <w:marLeft w:val="0"/>
      <w:marRight w:val="0"/>
      <w:marTop w:val="0"/>
      <w:marBottom w:val="0"/>
      <w:divBdr>
        <w:top w:val="none" w:sz="0" w:space="0" w:color="auto"/>
        <w:left w:val="none" w:sz="0" w:space="0" w:color="auto"/>
        <w:bottom w:val="none" w:sz="0" w:space="0" w:color="auto"/>
        <w:right w:val="none" w:sz="0" w:space="0" w:color="auto"/>
      </w:divBdr>
    </w:div>
    <w:div w:id="1725640197">
      <w:bodyDiv w:val="1"/>
      <w:marLeft w:val="0"/>
      <w:marRight w:val="0"/>
      <w:marTop w:val="0"/>
      <w:marBottom w:val="0"/>
      <w:divBdr>
        <w:top w:val="none" w:sz="0" w:space="0" w:color="auto"/>
        <w:left w:val="none" w:sz="0" w:space="0" w:color="auto"/>
        <w:bottom w:val="none" w:sz="0" w:space="0" w:color="auto"/>
        <w:right w:val="none" w:sz="0" w:space="0" w:color="auto"/>
      </w:divBdr>
    </w:div>
    <w:div w:id="1729767719">
      <w:bodyDiv w:val="1"/>
      <w:marLeft w:val="0"/>
      <w:marRight w:val="0"/>
      <w:marTop w:val="0"/>
      <w:marBottom w:val="0"/>
      <w:divBdr>
        <w:top w:val="none" w:sz="0" w:space="0" w:color="auto"/>
        <w:left w:val="none" w:sz="0" w:space="0" w:color="auto"/>
        <w:bottom w:val="none" w:sz="0" w:space="0" w:color="auto"/>
        <w:right w:val="none" w:sz="0" w:space="0" w:color="auto"/>
      </w:divBdr>
    </w:div>
    <w:div w:id="1729912232">
      <w:bodyDiv w:val="1"/>
      <w:marLeft w:val="0"/>
      <w:marRight w:val="0"/>
      <w:marTop w:val="0"/>
      <w:marBottom w:val="0"/>
      <w:divBdr>
        <w:top w:val="none" w:sz="0" w:space="0" w:color="auto"/>
        <w:left w:val="none" w:sz="0" w:space="0" w:color="auto"/>
        <w:bottom w:val="none" w:sz="0" w:space="0" w:color="auto"/>
        <w:right w:val="none" w:sz="0" w:space="0" w:color="auto"/>
      </w:divBdr>
    </w:div>
    <w:div w:id="1736277601">
      <w:bodyDiv w:val="1"/>
      <w:marLeft w:val="0"/>
      <w:marRight w:val="0"/>
      <w:marTop w:val="0"/>
      <w:marBottom w:val="0"/>
      <w:divBdr>
        <w:top w:val="none" w:sz="0" w:space="0" w:color="auto"/>
        <w:left w:val="none" w:sz="0" w:space="0" w:color="auto"/>
        <w:bottom w:val="none" w:sz="0" w:space="0" w:color="auto"/>
        <w:right w:val="none" w:sz="0" w:space="0" w:color="auto"/>
      </w:divBdr>
    </w:div>
    <w:div w:id="1740447048">
      <w:bodyDiv w:val="1"/>
      <w:marLeft w:val="0"/>
      <w:marRight w:val="0"/>
      <w:marTop w:val="0"/>
      <w:marBottom w:val="0"/>
      <w:divBdr>
        <w:top w:val="none" w:sz="0" w:space="0" w:color="auto"/>
        <w:left w:val="none" w:sz="0" w:space="0" w:color="auto"/>
        <w:bottom w:val="none" w:sz="0" w:space="0" w:color="auto"/>
        <w:right w:val="none" w:sz="0" w:space="0" w:color="auto"/>
      </w:divBdr>
    </w:div>
    <w:div w:id="1764718546">
      <w:bodyDiv w:val="1"/>
      <w:marLeft w:val="0"/>
      <w:marRight w:val="0"/>
      <w:marTop w:val="0"/>
      <w:marBottom w:val="0"/>
      <w:divBdr>
        <w:top w:val="none" w:sz="0" w:space="0" w:color="auto"/>
        <w:left w:val="none" w:sz="0" w:space="0" w:color="auto"/>
        <w:bottom w:val="none" w:sz="0" w:space="0" w:color="auto"/>
        <w:right w:val="none" w:sz="0" w:space="0" w:color="auto"/>
      </w:divBdr>
    </w:div>
    <w:div w:id="1780951491">
      <w:bodyDiv w:val="1"/>
      <w:marLeft w:val="0"/>
      <w:marRight w:val="0"/>
      <w:marTop w:val="0"/>
      <w:marBottom w:val="0"/>
      <w:divBdr>
        <w:top w:val="none" w:sz="0" w:space="0" w:color="auto"/>
        <w:left w:val="none" w:sz="0" w:space="0" w:color="auto"/>
        <w:bottom w:val="none" w:sz="0" w:space="0" w:color="auto"/>
        <w:right w:val="none" w:sz="0" w:space="0" w:color="auto"/>
      </w:divBdr>
    </w:div>
    <w:div w:id="1808277253">
      <w:bodyDiv w:val="1"/>
      <w:marLeft w:val="0"/>
      <w:marRight w:val="0"/>
      <w:marTop w:val="0"/>
      <w:marBottom w:val="0"/>
      <w:divBdr>
        <w:top w:val="none" w:sz="0" w:space="0" w:color="auto"/>
        <w:left w:val="none" w:sz="0" w:space="0" w:color="auto"/>
        <w:bottom w:val="none" w:sz="0" w:space="0" w:color="auto"/>
        <w:right w:val="none" w:sz="0" w:space="0" w:color="auto"/>
      </w:divBdr>
    </w:div>
    <w:div w:id="1810780893">
      <w:bodyDiv w:val="1"/>
      <w:marLeft w:val="0"/>
      <w:marRight w:val="0"/>
      <w:marTop w:val="0"/>
      <w:marBottom w:val="0"/>
      <w:divBdr>
        <w:top w:val="none" w:sz="0" w:space="0" w:color="auto"/>
        <w:left w:val="none" w:sz="0" w:space="0" w:color="auto"/>
        <w:bottom w:val="none" w:sz="0" w:space="0" w:color="auto"/>
        <w:right w:val="none" w:sz="0" w:space="0" w:color="auto"/>
      </w:divBdr>
    </w:div>
    <w:div w:id="1816531850">
      <w:bodyDiv w:val="1"/>
      <w:marLeft w:val="0"/>
      <w:marRight w:val="0"/>
      <w:marTop w:val="0"/>
      <w:marBottom w:val="0"/>
      <w:divBdr>
        <w:top w:val="none" w:sz="0" w:space="0" w:color="auto"/>
        <w:left w:val="none" w:sz="0" w:space="0" w:color="auto"/>
        <w:bottom w:val="none" w:sz="0" w:space="0" w:color="auto"/>
        <w:right w:val="none" w:sz="0" w:space="0" w:color="auto"/>
      </w:divBdr>
    </w:div>
    <w:div w:id="1829403019">
      <w:bodyDiv w:val="1"/>
      <w:marLeft w:val="0"/>
      <w:marRight w:val="0"/>
      <w:marTop w:val="0"/>
      <w:marBottom w:val="0"/>
      <w:divBdr>
        <w:top w:val="none" w:sz="0" w:space="0" w:color="auto"/>
        <w:left w:val="none" w:sz="0" w:space="0" w:color="auto"/>
        <w:bottom w:val="none" w:sz="0" w:space="0" w:color="auto"/>
        <w:right w:val="none" w:sz="0" w:space="0" w:color="auto"/>
      </w:divBdr>
    </w:div>
    <w:div w:id="1839615714">
      <w:bodyDiv w:val="1"/>
      <w:marLeft w:val="0"/>
      <w:marRight w:val="0"/>
      <w:marTop w:val="0"/>
      <w:marBottom w:val="0"/>
      <w:divBdr>
        <w:top w:val="none" w:sz="0" w:space="0" w:color="auto"/>
        <w:left w:val="none" w:sz="0" w:space="0" w:color="auto"/>
        <w:bottom w:val="none" w:sz="0" w:space="0" w:color="auto"/>
        <w:right w:val="none" w:sz="0" w:space="0" w:color="auto"/>
      </w:divBdr>
    </w:div>
    <w:div w:id="1839732457">
      <w:bodyDiv w:val="1"/>
      <w:marLeft w:val="0"/>
      <w:marRight w:val="0"/>
      <w:marTop w:val="0"/>
      <w:marBottom w:val="0"/>
      <w:divBdr>
        <w:top w:val="none" w:sz="0" w:space="0" w:color="auto"/>
        <w:left w:val="none" w:sz="0" w:space="0" w:color="auto"/>
        <w:bottom w:val="none" w:sz="0" w:space="0" w:color="auto"/>
        <w:right w:val="none" w:sz="0" w:space="0" w:color="auto"/>
      </w:divBdr>
    </w:div>
    <w:div w:id="1848594683">
      <w:bodyDiv w:val="1"/>
      <w:marLeft w:val="0"/>
      <w:marRight w:val="0"/>
      <w:marTop w:val="0"/>
      <w:marBottom w:val="0"/>
      <w:divBdr>
        <w:top w:val="none" w:sz="0" w:space="0" w:color="auto"/>
        <w:left w:val="none" w:sz="0" w:space="0" w:color="auto"/>
        <w:bottom w:val="none" w:sz="0" w:space="0" w:color="auto"/>
        <w:right w:val="none" w:sz="0" w:space="0" w:color="auto"/>
      </w:divBdr>
    </w:div>
    <w:div w:id="1869636517">
      <w:bodyDiv w:val="1"/>
      <w:marLeft w:val="0"/>
      <w:marRight w:val="0"/>
      <w:marTop w:val="0"/>
      <w:marBottom w:val="0"/>
      <w:divBdr>
        <w:top w:val="none" w:sz="0" w:space="0" w:color="auto"/>
        <w:left w:val="none" w:sz="0" w:space="0" w:color="auto"/>
        <w:bottom w:val="none" w:sz="0" w:space="0" w:color="auto"/>
        <w:right w:val="none" w:sz="0" w:space="0" w:color="auto"/>
      </w:divBdr>
    </w:div>
    <w:div w:id="1893494128">
      <w:bodyDiv w:val="1"/>
      <w:marLeft w:val="0"/>
      <w:marRight w:val="0"/>
      <w:marTop w:val="0"/>
      <w:marBottom w:val="0"/>
      <w:divBdr>
        <w:top w:val="none" w:sz="0" w:space="0" w:color="auto"/>
        <w:left w:val="none" w:sz="0" w:space="0" w:color="auto"/>
        <w:bottom w:val="none" w:sz="0" w:space="0" w:color="auto"/>
        <w:right w:val="none" w:sz="0" w:space="0" w:color="auto"/>
      </w:divBdr>
    </w:div>
    <w:div w:id="1898398020">
      <w:bodyDiv w:val="1"/>
      <w:marLeft w:val="0"/>
      <w:marRight w:val="0"/>
      <w:marTop w:val="0"/>
      <w:marBottom w:val="0"/>
      <w:divBdr>
        <w:top w:val="none" w:sz="0" w:space="0" w:color="auto"/>
        <w:left w:val="none" w:sz="0" w:space="0" w:color="auto"/>
        <w:bottom w:val="none" w:sz="0" w:space="0" w:color="auto"/>
        <w:right w:val="none" w:sz="0" w:space="0" w:color="auto"/>
      </w:divBdr>
    </w:div>
    <w:div w:id="1912082052">
      <w:bodyDiv w:val="1"/>
      <w:marLeft w:val="0"/>
      <w:marRight w:val="0"/>
      <w:marTop w:val="0"/>
      <w:marBottom w:val="0"/>
      <w:divBdr>
        <w:top w:val="none" w:sz="0" w:space="0" w:color="auto"/>
        <w:left w:val="none" w:sz="0" w:space="0" w:color="auto"/>
        <w:bottom w:val="none" w:sz="0" w:space="0" w:color="auto"/>
        <w:right w:val="none" w:sz="0" w:space="0" w:color="auto"/>
      </w:divBdr>
    </w:div>
    <w:div w:id="1914899355">
      <w:bodyDiv w:val="1"/>
      <w:marLeft w:val="0"/>
      <w:marRight w:val="0"/>
      <w:marTop w:val="0"/>
      <w:marBottom w:val="0"/>
      <w:divBdr>
        <w:top w:val="none" w:sz="0" w:space="0" w:color="auto"/>
        <w:left w:val="none" w:sz="0" w:space="0" w:color="auto"/>
        <w:bottom w:val="none" w:sz="0" w:space="0" w:color="auto"/>
        <w:right w:val="none" w:sz="0" w:space="0" w:color="auto"/>
      </w:divBdr>
    </w:div>
    <w:div w:id="1918437661">
      <w:bodyDiv w:val="1"/>
      <w:marLeft w:val="0"/>
      <w:marRight w:val="0"/>
      <w:marTop w:val="0"/>
      <w:marBottom w:val="0"/>
      <w:divBdr>
        <w:top w:val="none" w:sz="0" w:space="0" w:color="auto"/>
        <w:left w:val="none" w:sz="0" w:space="0" w:color="auto"/>
        <w:bottom w:val="none" w:sz="0" w:space="0" w:color="auto"/>
        <w:right w:val="none" w:sz="0" w:space="0" w:color="auto"/>
      </w:divBdr>
    </w:div>
    <w:div w:id="1924802297">
      <w:bodyDiv w:val="1"/>
      <w:marLeft w:val="0"/>
      <w:marRight w:val="0"/>
      <w:marTop w:val="0"/>
      <w:marBottom w:val="0"/>
      <w:divBdr>
        <w:top w:val="none" w:sz="0" w:space="0" w:color="auto"/>
        <w:left w:val="none" w:sz="0" w:space="0" w:color="auto"/>
        <w:bottom w:val="none" w:sz="0" w:space="0" w:color="auto"/>
        <w:right w:val="none" w:sz="0" w:space="0" w:color="auto"/>
      </w:divBdr>
    </w:div>
    <w:div w:id="1947888940">
      <w:bodyDiv w:val="1"/>
      <w:marLeft w:val="0"/>
      <w:marRight w:val="0"/>
      <w:marTop w:val="0"/>
      <w:marBottom w:val="0"/>
      <w:divBdr>
        <w:top w:val="none" w:sz="0" w:space="0" w:color="auto"/>
        <w:left w:val="none" w:sz="0" w:space="0" w:color="auto"/>
        <w:bottom w:val="none" w:sz="0" w:space="0" w:color="auto"/>
        <w:right w:val="none" w:sz="0" w:space="0" w:color="auto"/>
      </w:divBdr>
    </w:div>
    <w:div w:id="1978073996">
      <w:bodyDiv w:val="1"/>
      <w:marLeft w:val="0"/>
      <w:marRight w:val="0"/>
      <w:marTop w:val="0"/>
      <w:marBottom w:val="0"/>
      <w:divBdr>
        <w:top w:val="none" w:sz="0" w:space="0" w:color="auto"/>
        <w:left w:val="none" w:sz="0" w:space="0" w:color="auto"/>
        <w:bottom w:val="none" w:sz="0" w:space="0" w:color="auto"/>
        <w:right w:val="none" w:sz="0" w:space="0" w:color="auto"/>
      </w:divBdr>
    </w:div>
    <w:div w:id="1980647040">
      <w:bodyDiv w:val="1"/>
      <w:marLeft w:val="0"/>
      <w:marRight w:val="0"/>
      <w:marTop w:val="0"/>
      <w:marBottom w:val="0"/>
      <w:divBdr>
        <w:top w:val="none" w:sz="0" w:space="0" w:color="auto"/>
        <w:left w:val="none" w:sz="0" w:space="0" w:color="auto"/>
        <w:bottom w:val="none" w:sz="0" w:space="0" w:color="auto"/>
        <w:right w:val="none" w:sz="0" w:space="0" w:color="auto"/>
      </w:divBdr>
    </w:div>
    <w:div w:id="1995638931">
      <w:bodyDiv w:val="1"/>
      <w:marLeft w:val="0"/>
      <w:marRight w:val="0"/>
      <w:marTop w:val="0"/>
      <w:marBottom w:val="0"/>
      <w:divBdr>
        <w:top w:val="none" w:sz="0" w:space="0" w:color="auto"/>
        <w:left w:val="none" w:sz="0" w:space="0" w:color="auto"/>
        <w:bottom w:val="none" w:sz="0" w:space="0" w:color="auto"/>
        <w:right w:val="none" w:sz="0" w:space="0" w:color="auto"/>
      </w:divBdr>
    </w:div>
    <w:div w:id="1996107453">
      <w:bodyDiv w:val="1"/>
      <w:marLeft w:val="0"/>
      <w:marRight w:val="0"/>
      <w:marTop w:val="0"/>
      <w:marBottom w:val="0"/>
      <w:divBdr>
        <w:top w:val="none" w:sz="0" w:space="0" w:color="auto"/>
        <w:left w:val="none" w:sz="0" w:space="0" w:color="auto"/>
        <w:bottom w:val="none" w:sz="0" w:space="0" w:color="auto"/>
        <w:right w:val="none" w:sz="0" w:space="0" w:color="auto"/>
      </w:divBdr>
    </w:div>
    <w:div w:id="2011331360">
      <w:bodyDiv w:val="1"/>
      <w:marLeft w:val="0"/>
      <w:marRight w:val="0"/>
      <w:marTop w:val="0"/>
      <w:marBottom w:val="0"/>
      <w:divBdr>
        <w:top w:val="none" w:sz="0" w:space="0" w:color="auto"/>
        <w:left w:val="none" w:sz="0" w:space="0" w:color="auto"/>
        <w:bottom w:val="none" w:sz="0" w:space="0" w:color="auto"/>
        <w:right w:val="none" w:sz="0" w:space="0" w:color="auto"/>
      </w:divBdr>
    </w:div>
    <w:div w:id="2024277476">
      <w:bodyDiv w:val="1"/>
      <w:marLeft w:val="0"/>
      <w:marRight w:val="0"/>
      <w:marTop w:val="0"/>
      <w:marBottom w:val="0"/>
      <w:divBdr>
        <w:top w:val="none" w:sz="0" w:space="0" w:color="auto"/>
        <w:left w:val="none" w:sz="0" w:space="0" w:color="auto"/>
        <w:bottom w:val="none" w:sz="0" w:space="0" w:color="auto"/>
        <w:right w:val="none" w:sz="0" w:space="0" w:color="auto"/>
      </w:divBdr>
    </w:div>
    <w:div w:id="2035687578">
      <w:bodyDiv w:val="1"/>
      <w:marLeft w:val="0"/>
      <w:marRight w:val="0"/>
      <w:marTop w:val="0"/>
      <w:marBottom w:val="0"/>
      <w:divBdr>
        <w:top w:val="none" w:sz="0" w:space="0" w:color="auto"/>
        <w:left w:val="none" w:sz="0" w:space="0" w:color="auto"/>
        <w:bottom w:val="none" w:sz="0" w:space="0" w:color="auto"/>
        <w:right w:val="none" w:sz="0" w:space="0" w:color="auto"/>
      </w:divBdr>
      <w:divsChild>
        <w:div w:id="1722560702">
          <w:marLeft w:val="-20"/>
          <w:marRight w:val="0"/>
          <w:marTop w:val="0"/>
          <w:marBottom w:val="0"/>
          <w:divBdr>
            <w:top w:val="none" w:sz="0" w:space="0" w:color="auto"/>
            <w:left w:val="none" w:sz="0" w:space="0" w:color="auto"/>
            <w:bottom w:val="none" w:sz="0" w:space="0" w:color="auto"/>
            <w:right w:val="none" w:sz="0" w:space="0" w:color="auto"/>
          </w:divBdr>
        </w:div>
      </w:divsChild>
    </w:div>
    <w:div w:id="2041851486">
      <w:bodyDiv w:val="1"/>
      <w:marLeft w:val="0"/>
      <w:marRight w:val="0"/>
      <w:marTop w:val="0"/>
      <w:marBottom w:val="0"/>
      <w:divBdr>
        <w:top w:val="none" w:sz="0" w:space="0" w:color="auto"/>
        <w:left w:val="none" w:sz="0" w:space="0" w:color="auto"/>
        <w:bottom w:val="none" w:sz="0" w:space="0" w:color="auto"/>
        <w:right w:val="none" w:sz="0" w:space="0" w:color="auto"/>
      </w:divBdr>
    </w:div>
    <w:div w:id="2044742930">
      <w:bodyDiv w:val="1"/>
      <w:marLeft w:val="0"/>
      <w:marRight w:val="0"/>
      <w:marTop w:val="0"/>
      <w:marBottom w:val="0"/>
      <w:divBdr>
        <w:top w:val="none" w:sz="0" w:space="0" w:color="auto"/>
        <w:left w:val="none" w:sz="0" w:space="0" w:color="auto"/>
        <w:bottom w:val="none" w:sz="0" w:space="0" w:color="auto"/>
        <w:right w:val="none" w:sz="0" w:space="0" w:color="auto"/>
      </w:divBdr>
    </w:div>
    <w:div w:id="2047560297">
      <w:bodyDiv w:val="1"/>
      <w:marLeft w:val="0"/>
      <w:marRight w:val="0"/>
      <w:marTop w:val="0"/>
      <w:marBottom w:val="0"/>
      <w:divBdr>
        <w:top w:val="none" w:sz="0" w:space="0" w:color="auto"/>
        <w:left w:val="none" w:sz="0" w:space="0" w:color="auto"/>
        <w:bottom w:val="none" w:sz="0" w:space="0" w:color="auto"/>
        <w:right w:val="none" w:sz="0" w:space="0" w:color="auto"/>
      </w:divBdr>
    </w:div>
    <w:div w:id="2053722028">
      <w:bodyDiv w:val="1"/>
      <w:marLeft w:val="0"/>
      <w:marRight w:val="0"/>
      <w:marTop w:val="0"/>
      <w:marBottom w:val="0"/>
      <w:divBdr>
        <w:top w:val="none" w:sz="0" w:space="0" w:color="auto"/>
        <w:left w:val="none" w:sz="0" w:space="0" w:color="auto"/>
        <w:bottom w:val="none" w:sz="0" w:space="0" w:color="auto"/>
        <w:right w:val="none" w:sz="0" w:space="0" w:color="auto"/>
      </w:divBdr>
    </w:div>
    <w:div w:id="2059470031">
      <w:bodyDiv w:val="1"/>
      <w:marLeft w:val="0"/>
      <w:marRight w:val="0"/>
      <w:marTop w:val="0"/>
      <w:marBottom w:val="0"/>
      <w:divBdr>
        <w:top w:val="none" w:sz="0" w:space="0" w:color="auto"/>
        <w:left w:val="none" w:sz="0" w:space="0" w:color="auto"/>
        <w:bottom w:val="none" w:sz="0" w:space="0" w:color="auto"/>
        <w:right w:val="none" w:sz="0" w:space="0" w:color="auto"/>
      </w:divBdr>
    </w:div>
    <w:div w:id="2061585733">
      <w:bodyDiv w:val="1"/>
      <w:marLeft w:val="0"/>
      <w:marRight w:val="0"/>
      <w:marTop w:val="0"/>
      <w:marBottom w:val="0"/>
      <w:divBdr>
        <w:top w:val="none" w:sz="0" w:space="0" w:color="auto"/>
        <w:left w:val="none" w:sz="0" w:space="0" w:color="auto"/>
        <w:bottom w:val="none" w:sz="0" w:space="0" w:color="auto"/>
        <w:right w:val="none" w:sz="0" w:space="0" w:color="auto"/>
      </w:divBdr>
    </w:div>
    <w:div w:id="2075812048">
      <w:bodyDiv w:val="1"/>
      <w:marLeft w:val="0"/>
      <w:marRight w:val="0"/>
      <w:marTop w:val="0"/>
      <w:marBottom w:val="0"/>
      <w:divBdr>
        <w:top w:val="none" w:sz="0" w:space="0" w:color="auto"/>
        <w:left w:val="none" w:sz="0" w:space="0" w:color="auto"/>
        <w:bottom w:val="none" w:sz="0" w:space="0" w:color="auto"/>
        <w:right w:val="none" w:sz="0" w:space="0" w:color="auto"/>
      </w:divBdr>
    </w:div>
    <w:div w:id="2089841892">
      <w:bodyDiv w:val="1"/>
      <w:marLeft w:val="0"/>
      <w:marRight w:val="0"/>
      <w:marTop w:val="0"/>
      <w:marBottom w:val="0"/>
      <w:divBdr>
        <w:top w:val="none" w:sz="0" w:space="0" w:color="auto"/>
        <w:left w:val="none" w:sz="0" w:space="0" w:color="auto"/>
        <w:bottom w:val="none" w:sz="0" w:space="0" w:color="auto"/>
        <w:right w:val="none" w:sz="0" w:space="0" w:color="auto"/>
      </w:divBdr>
    </w:div>
    <w:div w:id="2095742849">
      <w:bodyDiv w:val="1"/>
      <w:marLeft w:val="0"/>
      <w:marRight w:val="0"/>
      <w:marTop w:val="0"/>
      <w:marBottom w:val="0"/>
      <w:divBdr>
        <w:top w:val="none" w:sz="0" w:space="0" w:color="auto"/>
        <w:left w:val="none" w:sz="0" w:space="0" w:color="auto"/>
        <w:bottom w:val="none" w:sz="0" w:space="0" w:color="auto"/>
        <w:right w:val="none" w:sz="0" w:space="0" w:color="auto"/>
      </w:divBdr>
    </w:div>
    <w:div w:id="2114401120">
      <w:bodyDiv w:val="1"/>
      <w:marLeft w:val="0"/>
      <w:marRight w:val="0"/>
      <w:marTop w:val="0"/>
      <w:marBottom w:val="0"/>
      <w:divBdr>
        <w:top w:val="none" w:sz="0" w:space="0" w:color="auto"/>
        <w:left w:val="none" w:sz="0" w:space="0" w:color="auto"/>
        <w:bottom w:val="none" w:sz="0" w:space="0" w:color="auto"/>
        <w:right w:val="none" w:sz="0" w:space="0" w:color="auto"/>
      </w:divBdr>
    </w:div>
    <w:div w:id="2115636976">
      <w:bodyDiv w:val="1"/>
      <w:marLeft w:val="0"/>
      <w:marRight w:val="0"/>
      <w:marTop w:val="0"/>
      <w:marBottom w:val="0"/>
      <w:divBdr>
        <w:top w:val="none" w:sz="0" w:space="0" w:color="auto"/>
        <w:left w:val="none" w:sz="0" w:space="0" w:color="auto"/>
        <w:bottom w:val="none" w:sz="0" w:space="0" w:color="auto"/>
        <w:right w:val="none" w:sz="0" w:space="0" w:color="auto"/>
      </w:divBdr>
    </w:div>
    <w:div w:id="2119710464">
      <w:bodyDiv w:val="1"/>
      <w:marLeft w:val="0"/>
      <w:marRight w:val="0"/>
      <w:marTop w:val="0"/>
      <w:marBottom w:val="0"/>
      <w:divBdr>
        <w:top w:val="none" w:sz="0" w:space="0" w:color="auto"/>
        <w:left w:val="none" w:sz="0" w:space="0" w:color="auto"/>
        <w:bottom w:val="none" w:sz="0" w:space="0" w:color="auto"/>
        <w:right w:val="none" w:sz="0" w:space="0" w:color="auto"/>
      </w:divBdr>
    </w:div>
    <w:div w:id="2141217114">
      <w:bodyDiv w:val="1"/>
      <w:marLeft w:val="0"/>
      <w:marRight w:val="0"/>
      <w:marTop w:val="0"/>
      <w:marBottom w:val="0"/>
      <w:divBdr>
        <w:top w:val="none" w:sz="0" w:space="0" w:color="auto"/>
        <w:left w:val="none" w:sz="0" w:space="0" w:color="auto"/>
        <w:bottom w:val="none" w:sz="0" w:space="0" w:color="auto"/>
        <w:right w:val="none" w:sz="0" w:space="0" w:color="auto"/>
      </w:divBdr>
    </w:div>
    <w:div w:id="214631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9ee9de6eb2ba1bfd6af003516970c32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42036d336657d2589e165c820211a6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SearchPropertie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vmwnd</b:Tag>
    <b:SourceType>InternetSite</b:SourceType>
    <b:Guid>{145343D8-3586-4DBE-9CC0-D25B7DB58145}</b:Guid>
    <b:Title>What is a hypervisor?</b:Title>
    <b:Year>n.d.</b:Year>
    <b:Author>
      <b:Author>
        <b:NameList>
          <b:Person>
            <b:Last>ware</b:Last>
            <b:First>vm</b:First>
          </b:Person>
        </b:NameList>
      </b:Author>
    </b:Author>
    <b:YearAccessed>2023</b:YearAccessed>
    <b:MonthAccessed>Feburary </b:MonthAccessed>
    <b:DayAccessed>24</b:DayAccessed>
    <b:URL>https://www.vmware.com/topics/glossary/content/hypervisor.html#:~:text=A%20hypervisor%2C%20also%20known%20as,such%20as%20memory%20and%20processing.</b:URL>
    <b:RefOrder>1</b:RefOrder>
  </b:Source>
  <b:Source>
    <b:Tag>IBMnd</b:Tag>
    <b:SourceType>InternetSite</b:SourceType>
    <b:Guid>{7E50E84B-4C4D-4AEE-9261-E10E52588E34}</b:Guid>
    <b:Title>hypervisors</b:Title>
    <b:Year>n.d.</b:Year>
    <b:Author>
      <b:Author>
        <b:NameList>
          <b:Person>
            <b:Last>IBM.com</b:Last>
          </b:Person>
        </b:NameList>
      </b:Author>
    </b:Author>
    <b:YearAccessed>2023</b:YearAccessed>
    <b:MonthAccessed>March</b:MonthAccessed>
    <b:DayAccessed>06</b:DayAccessed>
    <b:URL>https://www.ibm.com/uk-en/topics/hypervisors</b:URL>
    <b:RefOrder>2</b:RefOrder>
  </b:Source>
  <b:Source>
    <b:Tag>Pra23</b:Tag>
    <b:SourceType>InternetSite</b:SourceType>
    <b:Guid>{95388607-0ED1-466E-8DAC-ACEFFAE8368F}</b:Guid>
    <b:Author>
      <b:Author>
        <b:NameList>
          <b:Person>
            <b:Last>Pranav</b:Last>
          </b:Person>
        </b:NameList>
      </b:Author>
    </b:Author>
    <b:Title>Type-1 and Type-2 Hypervisors Explained</b:Title>
    <b:ProductionCompany>BDRSuite Backup and disatser recovery</b:ProductionCompany>
    <b:Year>2023</b:Year>
    <b:Month>January </b:Month>
    <b:Day>20</b:Day>
    <b:YearAccessed>2023</b:YearAccessed>
    <b:MonthAccessed>March</b:MonthAccessed>
    <b:DayAccessed>06</b:DayAccessed>
    <b:URL>https://www.bdrsuite.com/blog/type-1-and-type-2-hypervisor/</b:URL>
    <b:RefOrder>3</b:RefOrder>
  </b:Source>
  <b:Source>
    <b:Tag>Jor22</b:Tag>
    <b:SourceType>InternetSite</b:SourceType>
    <b:Guid>{68722181-A23C-41E0-9ACF-5D7DAAB7AAA6}</b:Guid>
    <b:Author>
      <b:Author>
        <b:NameList>
          <b:Person>
            <b:Last>MacPherson</b:Last>
            <b:First>Jordan</b:First>
          </b:Person>
        </b:NameList>
      </b:Author>
    </b:Author>
    <b:Title>What Is a Hypervisor? – Types, Benefits &amp; How Does It Work?</b:Title>
    <b:ProductionCompany>Park Place Technologies</b:ProductionCompany>
    <b:Year>2022</b:Year>
    <b:Month>February</b:Month>
    <b:Day>14</b:Day>
    <b:YearAccessed>2023</b:YearAccessed>
    <b:MonthAccessed>March</b:MonthAccessed>
    <b:DayAccessed>06</b:DayAccessed>
    <b:URL>https://www.parkplacetechnologies.com/blog/what-is-hypervisor-types-benefits/#:~:text=Type%202%20Hypervisors,into%20either%20Windows%20or%20Linux.</b:URL>
    <b:RefOrder>4</b:RefOrder>
  </b:Source>
  <b:Source>
    <b:Tag>effnd</b:Tag>
    <b:SourceType>InternetSite</b:SourceType>
    <b:Guid>{939DF066-D398-42A8-AF06-152DEBFA0B5F}</b:Guid>
    <b:Author>
      <b:Author>
        <b:Corporate>efficient ip</b:Corporate>
      </b:Author>
    </b:Author>
    <b:Title>What is DHCP? </b:Title>
    <b:Year>n.d.</b:Year>
    <b:YearAccessed>2023</b:YearAccessed>
    <b:MonthAccessed>March</b:MonthAccessed>
    <b:DayAccessed>06</b:DayAccessed>
    <b:URL>https://www.efficientip.com/what-is-dhcp-and-why-is-it-important/#:~:text=Dynamic%20Host%20Configuration%20Protocol%20(DHCP,based%20on%20UDP%20or%20TCP.</b:URL>
    <b:RefOrder>5</b:RefOrder>
  </b:Source>
  <b:Source>
    <b:Tag>Mic21</b:Tag>
    <b:SourceType>InternetSite</b:SourceType>
    <b:Guid>{BA1CA57A-D105-40B2-8DD6-AA5B421250C0}</b:Guid>
    <b:Author>
      <b:Author>
        <b:Corporate>Microsoft</b:Corporate>
      </b:Author>
    </b:Author>
    <b:Title>Dynamic Host Configuration Protocol (DHCP)</b:Title>
    <b:Year>2021</b:Year>
    <b:Month>September </b:Month>
    <b:Day>07</b:Day>
    <b:YearAccessed>2023</b:YearAccessed>
    <b:MonthAccessed>March</b:MonthAccessed>
    <b:DayAccessed>06</b:DayAccessed>
    <b:URL>https://learn.microsoft.com/en-us/windows-server/networking/technologies/dhcp/dhcp-top</b:URL>
    <b:RefOrder>6</b:RefOrder>
  </b:Source>
  <b:Source>
    <b:Tag>Mic22</b:Tag>
    <b:SourceType>InternetSite</b:SourceType>
    <b:Guid>{B409A64A-9220-4C56-9A1D-2AF7E7A457F6}</b:Guid>
    <b:Author>
      <b:Author>
        <b:Corporate>Microsoft</b:Corporate>
      </b:Author>
    </b:Author>
    <b:Title>Active Directory Domain Services Overview</b:Title>
    <b:Year>2022</b:Year>
    <b:Month>August </b:Month>
    <b:Day>16</b:Day>
    <b:YearAccessed>2023</b:YearAccessed>
    <b:MonthAccessed>March</b:MonthAccessed>
    <b:DayAccessed>06</b:DayAccessed>
    <b:URL>https://learn.microsoft.com/en-us/windows-server/identity/ad-ds/get-started/virtual-dc/active-directory-domain-services-overview</b:URL>
    <b:RefOrder>7</b:RefOrder>
  </b:Source>
  <b:Source>
    <b:Tag>Ni17</b:Tag>
    <b:SourceType>DocumentFromInternetSite</b:SourceType>
    <b:Guid>{0505CC1D-B132-4080-8A33-4FD8EBD13060}</b:Guid>
    <b:Author>
      <b:Author>
        <b:NameList>
          <b:Person>
            <b:Last>Ni</b:Last>
          </b:Person>
        </b:NameList>
      </b:Author>
    </b:Author>
    <b:Title>INFORMATION SECURITY: THREATS AND SOLUTIONS.</b:Title>
    <b:Year>2017</b:Year>
    <b:Month>October </b:Month>
    <b:Day>28</b:Day>
    <b:YearAccessed>2023</b:YearAccessed>
    <b:MonthAccessed>March</b:MonthAccessed>
    <b:DayAccessed>07</b:DayAccessed>
    <b:URL>https://www.slideshare.net/9869265428/information-security-threats-and-solutions</b:URL>
    <b:RefOrder>10</b:RefOrder>
  </b:Source>
  <b:Source>
    <b:Tag>Jua221</b:Tag>
    <b:SourceType>DocumentFromInternetSite</b:SourceType>
    <b:Guid>{856D6AA4-275C-4286-8371-144704F9428E}</b:Guid>
    <b:Author>
      <b:Author>
        <b:NameList>
          <b:Person>
            <b:Last>Machado</b:Last>
            <b:First>Juan</b:First>
          </b:Person>
        </b:NameList>
      </b:Author>
    </b:Author>
    <b:Title>What Is Server Management?</b:Title>
    <b:Year>2022</b:Year>
    <b:Month>December </b:Month>
    <b:Day>06</b:Day>
    <b:YearAccessed>2023</b:YearAccessed>
    <b:MonthAccessed>March</b:MonthAccessed>
    <b:DayAccessed>07</b:DayAccessed>
    <b:URL>https://www.liquidweb.com/blog/what-is-server-management/#:~:text=Server%20management%20is%20the%20list,maintenance%2C%20updates%2C%20and%20monitoring.</b:URL>
    <b:RefOrder>9</b:RefOrder>
  </b:Source>
  <b:Source>
    <b:Tag>And23</b:Tag>
    <b:SourceType>DocumentFromInternetSite</b:SourceType>
    <b:Guid>{657AAE65-B4C4-429D-AEC9-1FE90C30DD8C}</b:Guid>
    <b:Author>
      <b:Author>
        <b:NameList>
          <b:Person>
            <b:Last>Zola</b:Last>
            <b:First>Andrew</b:First>
          </b:Person>
        </b:NameList>
      </b:Author>
    </b:Author>
    <b:Title>What is a ping?</b:Title>
    <b:Year>2023</b:Year>
    <b:YearAccessed>2023</b:YearAccessed>
    <b:MonthAccessed>March</b:MonthAccessed>
    <b:DayAccessed>07</b:DayAccessed>
    <b:URL>https://www.techtarget.com/searchnetworking/definition/ping</b:URL>
    <b:RefOrder>8</b:RefOrder>
  </b:Source>
  <b:Source>
    <b:Tag>Orand1</b:Tag>
    <b:SourceType>DocumentFromInternetSite</b:SourceType>
    <b:Guid>{9A12A1F5-5869-4933-81C3-8FC0887EE073}</b:Guid>
    <b:Author>
      <b:Author>
        <b:Corporate>Oracle</b:Corporate>
      </b:Author>
    </b:Author>
    <b:Title>3.5. System Settings</b:Title>
    <b:Year>n.d.</b:Year>
    <b:YearAccessed>2023</b:YearAccessed>
    <b:MonthAccessed>March</b:MonthAccessed>
    <b:DayAccessed>07</b:DayAccessed>
    <b:URL>https://docs.oracle.com/en/virtualization/virtualbox/6.0/user/settings-system.html#:~:text=Enable%20PAE%2FNX%3A%20Determines%20whether,than%204%20GB%20of%20RAM.</b:URL>
    <b:RefOrder>11</b:RefOrder>
  </b:Source>
  <b:Source>
    <b:Tag>Mic223</b:Tag>
    <b:SourceType>DocumentFromInternetSite</b:SourceType>
    <b:Guid>{9CEB1510-EF6B-4A69-A4D2-5F1C3DF48FF5}</b:Guid>
    <b:Author>
      <b:Author>
        <b:Corporate>Microsoft </b:Corporate>
      </b:Author>
    </b:Author>
    <b:Title>Customize the Windows 10 Out of Box Experience (OOBE)</b:Title>
    <b:Year>2022</b:Year>
    <b:Month>September</b:Month>
    <b:Day>29</b:Day>
    <b:YearAccessed>2023</b:YearAccessed>
    <b:MonthAccessed>March</b:MonthAccessed>
    <b:DayAccessed>07</b:DayAccessed>
    <b:URL>https://learn.microsoft.com/en-us/windows-hardware/customize/desktop/customize-oobe</b:URL>
    <b:RefOrder>12</b:RefOrder>
  </b:Source>
</b:Sources>
</file>

<file path=customXml/itemProps1.xml><?xml version="1.0" encoding="utf-8"?>
<ds:datastoreItem xmlns:ds="http://schemas.openxmlformats.org/officeDocument/2006/customXml" ds:itemID="{9530DC12-32AB-4F29-BEA7-379BCC27C1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E62275-B353-47A3-83CF-971EAC4FEBEA}">
  <ds:schemaRefs>
    <ds:schemaRef ds:uri="http://schemas.microsoft.com/sharepoint/v3/contenttype/forms"/>
  </ds:schemaRefs>
</ds:datastoreItem>
</file>

<file path=customXml/itemProps3.xml><?xml version="1.0" encoding="utf-8"?>
<ds:datastoreItem xmlns:ds="http://schemas.openxmlformats.org/officeDocument/2006/customXml" ds:itemID="{93501FDF-163B-4636-8475-9D6A0B1A6D0A}">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A77A7B01-841D-41BF-BCEC-9B587056A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3147</Words>
  <Characters>17943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Network operating system &amp; services (Acca5023)</vt:lpstr>
    </vt:vector>
  </TitlesOfParts>
  <Company/>
  <LinksUpToDate>false</LinksUpToDate>
  <CharactersWithSpaces>21048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 &amp; services (Acca5023)</dc:title>
  <dc:subject>Benjamin Gaylard 2003557</dc:subject>
  <dc:creator>Benjamin</dc:creator>
  <cp:keywords/>
  <dc:description/>
  <cp:lastModifiedBy>Benjamin Gaylard (2003557)</cp:lastModifiedBy>
  <cp:revision>2</cp:revision>
  <dcterms:created xsi:type="dcterms:W3CDTF">2023-03-06T23:55:00Z</dcterms:created>
  <dcterms:modified xsi:type="dcterms:W3CDTF">2023-03-06T23:55:00Z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