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1E74" w:rsidRDefault="00ED1E74" w:rsidP="00ED1E74"/>
    <w:p w:rsidR="00ED1E74" w:rsidRDefault="00ED1E74" w:rsidP="00ED1E74">
      <w:pPr>
        <w:jc w:val="center"/>
        <w:rPr>
          <w:b/>
        </w:rPr>
      </w:pPr>
    </w:p>
    <w:p w:rsidR="00ED1E74" w:rsidRDefault="00ED1E74" w:rsidP="00ED1E74">
      <w:pPr>
        <w:jc w:val="center"/>
        <w:rPr>
          <w:b/>
        </w:rPr>
      </w:pPr>
    </w:p>
    <w:p w:rsidR="00ED1E74" w:rsidRDefault="00ED1E74" w:rsidP="00ED1E74">
      <w:pPr>
        <w:jc w:val="center"/>
        <w:rPr>
          <w:b/>
        </w:rPr>
      </w:pPr>
    </w:p>
    <w:p w:rsidR="00ED1E74" w:rsidRDefault="00ED1E74" w:rsidP="00ED1E74">
      <w:pPr>
        <w:jc w:val="center"/>
        <w:rPr>
          <w:b/>
        </w:rPr>
      </w:pPr>
    </w:p>
    <w:p w:rsidR="00ED1E74" w:rsidRDefault="00ED1E74" w:rsidP="00ED1E74">
      <w:pPr>
        <w:jc w:val="center"/>
        <w:rPr>
          <w:b/>
        </w:rPr>
      </w:pPr>
    </w:p>
    <w:p w:rsidR="00ED1E74" w:rsidRDefault="00ED1E74" w:rsidP="00ED1E74">
      <w:pPr>
        <w:jc w:val="center"/>
        <w:rPr>
          <w:b/>
        </w:rPr>
      </w:pPr>
    </w:p>
    <w:p w:rsidR="001D67AD" w:rsidRDefault="00ED1E74" w:rsidP="00ED1E74">
      <w:pPr>
        <w:jc w:val="center"/>
        <w:rPr>
          <w:b/>
        </w:rPr>
      </w:pPr>
      <w:r>
        <w:rPr>
          <w:b/>
        </w:rPr>
        <w:t xml:space="preserve">Module name: </w:t>
      </w:r>
      <w:r w:rsidRPr="00ED1E74">
        <w:rPr>
          <w:b/>
        </w:rPr>
        <w:t>Academic and Employability Skills</w:t>
      </w:r>
    </w:p>
    <w:p w:rsidR="00ED1E74" w:rsidRDefault="00ED1E74" w:rsidP="00ED1E74">
      <w:pPr>
        <w:jc w:val="center"/>
        <w:rPr>
          <w:b/>
        </w:rPr>
      </w:pPr>
      <w:r w:rsidRPr="00ED1E74">
        <w:rPr>
          <w:b/>
        </w:rPr>
        <w:t>Assignment name: ACE Practical Portfolio</w:t>
      </w:r>
    </w:p>
    <w:p w:rsidR="00E45FB0" w:rsidRDefault="00E45FB0" w:rsidP="00ED1E74">
      <w:pPr>
        <w:jc w:val="center"/>
        <w:rPr>
          <w:b/>
        </w:rPr>
      </w:pPr>
      <w:r>
        <w:rPr>
          <w:b/>
        </w:rPr>
        <w:t>Student Name: Safiatou Barry</w:t>
      </w:r>
    </w:p>
    <w:p w:rsidR="00E45FB0" w:rsidRDefault="00E45FB0" w:rsidP="00ED1E74">
      <w:pPr>
        <w:jc w:val="center"/>
        <w:rPr>
          <w:b/>
        </w:rPr>
      </w:pPr>
      <w:r>
        <w:rPr>
          <w:b/>
        </w:rPr>
        <w:t>Student ID: 2120301</w:t>
      </w:r>
    </w:p>
    <w:p w:rsidR="00ED1E74" w:rsidRDefault="00ED1E74">
      <w:pPr>
        <w:spacing w:after="160" w:line="259" w:lineRule="auto"/>
        <w:jc w:val="left"/>
        <w:rPr>
          <w:b/>
        </w:rPr>
      </w:pPr>
      <w:r>
        <w:rPr>
          <w:b/>
        </w:rPr>
        <w:br w:type="page"/>
      </w:r>
    </w:p>
    <w:p w:rsidR="00ED1E74" w:rsidRDefault="00ED1E74" w:rsidP="00ED1E74">
      <w:pPr>
        <w:pStyle w:val="Heading1"/>
      </w:pPr>
      <w:r>
        <w:lastRenderedPageBreak/>
        <w:t>Introduction</w:t>
      </w:r>
    </w:p>
    <w:p w:rsidR="00F96D48" w:rsidRPr="00F96D48" w:rsidRDefault="003A6DEA" w:rsidP="00F96D48">
      <w:r>
        <w:t>Reflection is a concept that emphasizes consciousness of a person’s knowledge, beliefs</w:t>
      </w:r>
      <w:r w:rsidR="002E0374">
        <w:t>,</w:t>
      </w:r>
      <w:r>
        <w:t xml:space="preserve"> and experience</w:t>
      </w:r>
      <w:r w:rsidR="002E0374">
        <w:t>,</w:t>
      </w:r>
      <w:r>
        <w:t xml:space="preserve"> and r</w:t>
      </w:r>
      <w:r w:rsidR="00F96D48">
        <w:t xml:space="preserve">eflection </w:t>
      </w:r>
      <w:r>
        <w:t xml:space="preserve">writing </w:t>
      </w:r>
      <w:r w:rsidR="00F96D48">
        <w:t>refer</w:t>
      </w:r>
      <w:r w:rsidR="002E0374">
        <w:t>s</w:t>
      </w:r>
      <w:r w:rsidR="00F96D48">
        <w:t xml:space="preserve"> to the analytical writing in which a writer explains an event, passing thought, memory</w:t>
      </w:r>
      <w:r w:rsidR="002E0374">
        <w:t>,</w:t>
      </w:r>
      <w:r w:rsidR="00F96D48">
        <w:t xml:space="preserve"> and interaction and adds a personal perception on its meaning.</w:t>
      </w:r>
      <w:r w:rsidR="00465678">
        <w:t xml:space="preserve"> The main objective of reflective writing is to help an individual learn from a specific practical experience. </w:t>
      </w:r>
      <w:r w:rsidR="00E425AE">
        <w:t>For this report, the chosen reflective model is “Gibb’s Reflective Cycle” which is one of the most popular cyclical model</w:t>
      </w:r>
      <w:r w:rsidR="003065F0">
        <w:t>s</w:t>
      </w:r>
      <w:r w:rsidR="00E425AE">
        <w:t xml:space="preserve"> of reflection that six steps including description, </w:t>
      </w:r>
      <w:r w:rsidR="003065F0">
        <w:t>feelings, evaluation, analysis, conclusion</w:t>
      </w:r>
      <w:r w:rsidR="002E0374">
        <w:t>,</w:t>
      </w:r>
      <w:r w:rsidR="003065F0">
        <w:t xml:space="preserve"> and action plan. The chosen topics are CV writing, cover letter writing, presentation skills</w:t>
      </w:r>
      <w:r w:rsidR="002E0374">
        <w:t>,</w:t>
      </w:r>
      <w:r w:rsidR="003065F0">
        <w:t xml:space="preserve"> and </w:t>
      </w:r>
      <w:r w:rsidR="00515B5A">
        <w:t>time management</w:t>
      </w:r>
      <w:r w:rsidR="003065F0">
        <w:t>.</w:t>
      </w:r>
      <w:r w:rsidR="00E94DB8">
        <w:t xml:space="preserve"> Firstly, the chosen topics have been described in the report. Then, the feelings about the chosen topics have been</w:t>
      </w:r>
      <w:r w:rsidR="00BF3CDB">
        <w:t xml:space="preserve"> explained</w:t>
      </w:r>
      <w:r w:rsidR="00E94DB8">
        <w:t>. The CV writing, cover letter writing, presentation skills</w:t>
      </w:r>
      <w:r w:rsidR="002E0374">
        <w:t>,</w:t>
      </w:r>
      <w:r w:rsidR="00E94DB8">
        <w:t xml:space="preserve"> and model of reflection have also </w:t>
      </w:r>
      <w:r w:rsidR="00BF3CDB">
        <w:t xml:space="preserve">been </w:t>
      </w:r>
      <w:bookmarkStart w:id="0" w:name="_GoBack"/>
      <w:bookmarkEnd w:id="0"/>
      <w:r w:rsidR="00E94DB8">
        <w:t>evaluated and analysed in the report. At the least, an action plan has been also included in the report</w:t>
      </w:r>
    </w:p>
    <w:p w:rsidR="00ED1E74" w:rsidRDefault="00ED1E74">
      <w:pPr>
        <w:spacing w:after="160" w:line="259" w:lineRule="auto"/>
        <w:jc w:val="left"/>
        <w:rPr>
          <w:rFonts w:eastAsiaTheme="majorEastAsia" w:cstheme="majorBidi"/>
          <w:b/>
          <w:color w:val="2F5496" w:themeColor="accent1" w:themeShade="BF"/>
          <w:sz w:val="30"/>
          <w:szCs w:val="32"/>
        </w:rPr>
      </w:pPr>
      <w:r>
        <w:br w:type="page"/>
      </w:r>
    </w:p>
    <w:p w:rsidR="00ED1E74" w:rsidRDefault="00ED1E74" w:rsidP="00ED1E74">
      <w:pPr>
        <w:pStyle w:val="Heading1"/>
      </w:pPr>
      <w:r>
        <w:lastRenderedPageBreak/>
        <w:t>Description</w:t>
      </w:r>
    </w:p>
    <w:p w:rsidR="00E94DB8" w:rsidRDefault="00E94DB8" w:rsidP="00E94DB8">
      <w:r>
        <w:t xml:space="preserve">According to </w:t>
      </w:r>
      <w:r w:rsidRPr="00E94DB8">
        <w:t>Morgan (2016</w:t>
      </w:r>
      <w:r>
        <w:t>)</w:t>
      </w:r>
      <w:r w:rsidR="00CB6D4A">
        <w:t>,</w:t>
      </w:r>
      <w:r w:rsidR="002D7B59">
        <w:t xml:space="preserve">cv stands for </w:t>
      </w:r>
      <w:r w:rsidR="002D7B59">
        <w:rPr>
          <w:rStyle w:val="hgkelc"/>
        </w:rPr>
        <w:t xml:space="preserve">curriculum vitae </w:t>
      </w:r>
      <w:r w:rsidR="002D7B59">
        <w:t>which</w:t>
      </w:r>
      <w:r>
        <w:t xml:space="preserve"> refers to a document that is used </w:t>
      </w:r>
      <w:r w:rsidR="002D7B59">
        <w:t>when</w:t>
      </w:r>
      <w:r>
        <w:t xml:space="preserve"> applying </w:t>
      </w:r>
      <w:r w:rsidR="002E0374">
        <w:t>for</w:t>
      </w:r>
      <w:r>
        <w:t xml:space="preserve"> a job that allows an individual to summarise his education, skills, and experience </w:t>
      </w:r>
      <w:r w:rsidR="008F5E0C">
        <w:t>making able him to successfully sell his capabilities to potential employers.</w:t>
      </w:r>
      <w:r w:rsidR="002D7B59">
        <w:t xml:space="preserve"> It provides a person chance to demonstrate </w:t>
      </w:r>
      <w:r w:rsidR="002E0374">
        <w:t xml:space="preserve">to </w:t>
      </w:r>
      <w:r w:rsidR="002D7B59">
        <w:t>a prospective employer the best he has got.</w:t>
      </w:r>
      <w:r w:rsidR="001C4A4D">
        <w:t xml:space="preserve"> The ways of writing </w:t>
      </w:r>
      <w:r w:rsidR="00EB1260">
        <w:t xml:space="preserve">a </w:t>
      </w:r>
      <w:r w:rsidR="001C4A4D">
        <w:t>cv ha</w:t>
      </w:r>
      <w:r w:rsidR="00645100">
        <w:t>ve</w:t>
      </w:r>
      <w:r w:rsidR="001C4A4D">
        <w:t xml:space="preserve"> been discussed in the report.</w:t>
      </w:r>
    </w:p>
    <w:p w:rsidR="00063A4C" w:rsidRDefault="00684AE4" w:rsidP="00E94DB8">
      <w:pPr>
        <w:rPr>
          <w:rStyle w:val="hgkelc"/>
        </w:rPr>
      </w:pPr>
      <w:r>
        <w:t xml:space="preserve">A </w:t>
      </w:r>
      <w:r w:rsidR="00063A4C">
        <w:t xml:space="preserve">cover letter refers to a document </w:t>
      </w:r>
      <w:r w:rsidR="002E0374">
        <w:t>that</w:t>
      </w:r>
      <w:r w:rsidR="00063A4C">
        <w:t xml:space="preserve"> is sent alongside the </w:t>
      </w:r>
      <w:r w:rsidR="00063A4C">
        <w:rPr>
          <w:rStyle w:val="hgkelc"/>
        </w:rPr>
        <w:t>curriculum vitae of an individual when applying for jobs.</w:t>
      </w:r>
      <w:r>
        <w:t xml:space="preserve">According to </w:t>
      </w:r>
      <w:r w:rsidRPr="00DB450F">
        <w:rPr>
          <w:rFonts w:eastAsia="Times New Roman"/>
          <w:szCs w:val="24"/>
          <w:lang w:eastAsia="en-US"/>
        </w:rPr>
        <w:t>Afsaneh</w:t>
      </w:r>
      <w:r>
        <w:rPr>
          <w:rFonts w:eastAsia="Times New Roman"/>
          <w:szCs w:val="24"/>
          <w:lang w:eastAsia="en-US"/>
        </w:rPr>
        <w:t xml:space="preserve"> (</w:t>
      </w:r>
      <w:r w:rsidRPr="00DB450F">
        <w:rPr>
          <w:rFonts w:eastAsia="Times New Roman"/>
          <w:szCs w:val="24"/>
          <w:lang w:eastAsia="en-US"/>
        </w:rPr>
        <w:t>2019</w:t>
      </w:r>
      <w:r>
        <w:rPr>
          <w:rFonts w:eastAsia="Times New Roman"/>
          <w:szCs w:val="24"/>
          <w:lang w:eastAsia="en-US"/>
        </w:rPr>
        <w:t xml:space="preserve">), </w:t>
      </w:r>
      <w:r>
        <w:rPr>
          <w:rStyle w:val="hgkelc"/>
        </w:rPr>
        <w:t>th</w:t>
      </w:r>
      <w:r w:rsidR="00A01C8A">
        <w:rPr>
          <w:rStyle w:val="hgkelc"/>
        </w:rPr>
        <w:t>e cover letter act as a personal introduction of a person and helps to sell the application</w:t>
      </w:r>
      <w:r w:rsidR="0095062E">
        <w:rPr>
          <w:rStyle w:val="hgkelc"/>
        </w:rPr>
        <w:t xml:space="preserve"> and play an essential role as it provide</w:t>
      </w:r>
      <w:r w:rsidR="002E0374">
        <w:rPr>
          <w:rStyle w:val="hgkelc"/>
        </w:rPr>
        <w:t>s</w:t>
      </w:r>
      <w:r w:rsidR="0095062E">
        <w:rPr>
          <w:rStyle w:val="hgkelc"/>
        </w:rPr>
        <w:t xml:space="preserve"> the chance to describe </w:t>
      </w:r>
      <w:r w:rsidR="002E0374">
        <w:rPr>
          <w:rStyle w:val="hgkelc"/>
        </w:rPr>
        <w:t xml:space="preserve">to </w:t>
      </w:r>
      <w:r w:rsidR="0095062E">
        <w:rPr>
          <w:rStyle w:val="hgkelc"/>
        </w:rPr>
        <w:t>an employer why he or she is the best candidate for the job.</w:t>
      </w:r>
      <w:r w:rsidR="00645100">
        <w:t xml:space="preserve">The ways of writing </w:t>
      </w:r>
      <w:r w:rsidR="00EB1260">
        <w:t xml:space="preserve">a </w:t>
      </w:r>
      <w:r w:rsidR="00645100">
        <w:t>cover letter have been discussed in the report.</w:t>
      </w:r>
    </w:p>
    <w:p w:rsidR="00367494" w:rsidRDefault="00367494" w:rsidP="00E94DB8">
      <w:r>
        <w:t>According to</w:t>
      </w:r>
      <w:r w:rsidR="00DB450F" w:rsidRPr="00DB450F">
        <w:rPr>
          <w:rFonts w:eastAsia="Times New Roman"/>
          <w:szCs w:val="24"/>
          <w:lang w:eastAsia="en-US"/>
        </w:rPr>
        <w:t>Barroga</w:t>
      </w:r>
      <w:r w:rsidRPr="00E94DB8">
        <w:t xml:space="preserve"> (201</w:t>
      </w:r>
      <w:r w:rsidR="00DB450F">
        <w:t>9</w:t>
      </w:r>
      <w:r>
        <w:t>)</w:t>
      </w:r>
      <w:r w:rsidR="00CB6D4A">
        <w:t xml:space="preserve">, presentation skills referto the skills that a person needs in providing effective and engaging presentations to a variety of audiences. Besides, the presentation skills cover </w:t>
      </w:r>
      <w:r w:rsidR="00FE2512">
        <w:t>different</w:t>
      </w:r>
      <w:r w:rsidR="00CB6D4A">
        <w:t xml:space="preserve"> large area</w:t>
      </w:r>
      <w:r w:rsidR="00FE2512">
        <w:t>s</w:t>
      </w:r>
      <w:r w:rsidR="00CB6D4A">
        <w:t xml:space="preserve"> like the structure of the presentation, design of the slides, tone of voice, body language</w:t>
      </w:r>
      <w:r w:rsidR="002E0374">
        <w:t>,</w:t>
      </w:r>
      <w:r w:rsidR="00CB6D4A">
        <w:t xml:space="preserve"> and so on.</w:t>
      </w:r>
      <w:r w:rsidR="00645100">
        <w:t xml:space="preserve"> Different presentation skills </w:t>
      </w:r>
      <w:r w:rsidR="003045D3">
        <w:t xml:space="preserve">and how they can be improved </w:t>
      </w:r>
      <w:r w:rsidR="00645100">
        <w:t>have been discussed in the report.</w:t>
      </w:r>
    </w:p>
    <w:p w:rsidR="00FE2512" w:rsidRDefault="00684AE4" w:rsidP="00E94DB8">
      <w:r>
        <w:t xml:space="preserve">Time </w:t>
      </w:r>
      <w:r w:rsidR="00515B5A">
        <w:t xml:space="preserve">management refers to the method of managing and planning how to classify a person’s time between </w:t>
      </w:r>
      <w:r w:rsidR="00DE63F0">
        <w:t xml:space="preserve">various activities. </w:t>
      </w:r>
      <w:r>
        <w:t>According to</w:t>
      </w:r>
      <w:r w:rsidRPr="00DB450F">
        <w:rPr>
          <w:rFonts w:eastAsia="Times New Roman"/>
          <w:szCs w:val="24"/>
          <w:lang w:eastAsia="en-US"/>
        </w:rPr>
        <w:t>Ertug</w:t>
      </w:r>
      <w:r w:rsidRPr="00E94DB8">
        <w:t>(201</w:t>
      </w:r>
      <w:r>
        <w:t>8), time management skills</w:t>
      </w:r>
      <w:r w:rsidR="00717CE1">
        <w:t xml:space="preserve"> helps a person prioritize his activities in order to ensure he has sufficient time available to finish every project and enhance his productivity.</w:t>
      </w:r>
      <w:r w:rsidR="00AC7644">
        <w:t xml:space="preserve"> The importance of time and how it can be managed have been discussed in the report.</w:t>
      </w:r>
    </w:p>
    <w:p w:rsidR="00FE2512" w:rsidRDefault="00FE2512" w:rsidP="00E94DB8"/>
    <w:p w:rsidR="001F7E89" w:rsidRDefault="001F7E89" w:rsidP="00E94DB8"/>
    <w:p w:rsidR="002D7B59" w:rsidRPr="00E94DB8" w:rsidRDefault="002D7B59" w:rsidP="00E94DB8"/>
    <w:p w:rsidR="00E94DB8" w:rsidRPr="00E94DB8" w:rsidRDefault="00E94DB8" w:rsidP="00E94DB8"/>
    <w:p w:rsidR="00063A4C" w:rsidRDefault="00063A4C">
      <w:pPr>
        <w:spacing w:after="160" w:line="259" w:lineRule="auto"/>
        <w:jc w:val="left"/>
      </w:pPr>
      <w:r>
        <w:br w:type="page"/>
      </w:r>
    </w:p>
    <w:p w:rsidR="00ED1E74" w:rsidRDefault="00ED1E74" w:rsidP="00ED1E74">
      <w:pPr>
        <w:pStyle w:val="Heading1"/>
      </w:pPr>
      <w:r>
        <w:lastRenderedPageBreak/>
        <w:t>Feelings</w:t>
      </w:r>
    </w:p>
    <w:p w:rsidR="00F4283D" w:rsidRDefault="00DB450F" w:rsidP="00A5407C">
      <w:r>
        <w:t xml:space="preserve">According to </w:t>
      </w:r>
      <w:r w:rsidRPr="00DB450F">
        <w:rPr>
          <w:rFonts w:eastAsia="Times New Roman"/>
          <w:szCs w:val="24"/>
          <w:lang w:eastAsia="en-US"/>
        </w:rPr>
        <w:t>Farokhzadian</w:t>
      </w:r>
      <w:r w:rsidRPr="00E94DB8">
        <w:t xml:space="preserve"> (20</w:t>
      </w:r>
      <w:r>
        <w:t xml:space="preserve">20), </w:t>
      </w:r>
      <w:r w:rsidR="00FA5A30">
        <w:t xml:space="preserve">one of the major objectives of </w:t>
      </w:r>
      <w:r w:rsidR="002E0374">
        <w:t xml:space="preserve">a </w:t>
      </w:r>
      <w:r w:rsidR="00FA5A30">
        <w:t>cv is to summarise a</w:t>
      </w:r>
      <w:r w:rsidR="002E0374">
        <w:t>l</w:t>
      </w:r>
      <w:r w:rsidR="00FA5A30">
        <w:t>l the education, skills, and experience of a person in order to enable him to successfully sell his capabilities to potential employers.</w:t>
      </w:r>
      <w:r w:rsidR="00D24C5A">
        <w:t xml:space="preserve"> During the module, I have learned the importance of an appropriate an</w:t>
      </w:r>
      <w:r w:rsidR="00A55C43">
        <w:t>d</w:t>
      </w:r>
      <w:r w:rsidR="00D24C5A">
        <w:t xml:space="preserve"> attractive c</w:t>
      </w:r>
      <w:r w:rsidR="00A55C43">
        <w:t xml:space="preserve">v and how it can be made properly. </w:t>
      </w:r>
      <w:r w:rsidR="002E0374">
        <w:t>A person needs</w:t>
      </w:r>
      <w:r w:rsidR="00A55C43">
        <w:t xml:space="preserve"> to show his capabilities to the prospective jobs. In </w:t>
      </w:r>
      <w:r w:rsidR="004B0962">
        <w:t>the job market</w:t>
      </w:r>
      <w:r w:rsidR="00A55C43">
        <w:t>, the first impression of a person is very important and a well</w:t>
      </w:r>
      <w:r w:rsidR="002E0374">
        <w:t>-</w:t>
      </w:r>
      <w:r w:rsidR="00A55C43">
        <w:t>structured and attractive cv make</w:t>
      </w:r>
      <w:r w:rsidR="002E0374">
        <w:t>s</w:t>
      </w:r>
      <w:r w:rsidR="00A55C43">
        <w:t xml:space="preserve"> the first impression work for the person.</w:t>
      </w:r>
      <w:r w:rsidR="004B0962">
        <w:t xml:space="preserve"> I have also learned that a cv speaks a great deal about a person as a professional.</w:t>
      </w:r>
    </w:p>
    <w:p w:rsidR="00F4283D" w:rsidRDefault="00DB450F" w:rsidP="00A5407C">
      <w:r>
        <w:t xml:space="preserve">According to </w:t>
      </w:r>
      <w:r w:rsidRPr="00DB450F">
        <w:rPr>
          <w:rFonts w:eastAsia="Times New Roman"/>
          <w:szCs w:val="24"/>
          <w:lang w:eastAsia="en-US"/>
        </w:rPr>
        <w:t>Barroga</w:t>
      </w:r>
      <w:r w:rsidRPr="00E94DB8">
        <w:t xml:space="preserve"> (201</w:t>
      </w:r>
      <w:r>
        <w:t xml:space="preserve">9), </w:t>
      </w:r>
      <w:r w:rsidR="00F4283D">
        <w:t>The main purpose of a cover letter is to provide an employer a more detailed view of the accomplishment of a person that I have learned from the module.</w:t>
      </w:r>
      <w:r w:rsidR="00C15E6B">
        <w:t xml:space="preserve"> The cover letter is mainly as an introduction to the resume of a person</w:t>
      </w:r>
      <w:r w:rsidR="006829EA">
        <w:t>, highlight</w:t>
      </w:r>
      <w:r w:rsidR="002E0374">
        <w:t>ing</w:t>
      </w:r>
      <w:r w:rsidR="006829EA">
        <w:t xml:space="preserve"> the skills and experience most suited to the position.</w:t>
      </w:r>
      <w:r w:rsidR="008440D0">
        <w:t xml:space="preserve"> Before attending the module, I didn’t know what is the main purpose of a cover letter. During this module, I have learned how to write a cover letter.</w:t>
      </w:r>
    </w:p>
    <w:p w:rsidR="005479FB" w:rsidRDefault="005479FB" w:rsidP="00A5407C">
      <w:r>
        <w:t>According to</w:t>
      </w:r>
      <w:r w:rsidR="00DB450F" w:rsidRPr="00DB450F">
        <w:rPr>
          <w:rFonts w:eastAsiaTheme="minorHAnsi"/>
          <w:color w:val="000000"/>
          <w:lang w:eastAsia="en-US"/>
        </w:rPr>
        <w:t>Maund</w:t>
      </w:r>
      <w:r>
        <w:t xml:space="preserve"> (</w:t>
      </w:r>
      <w:r w:rsidR="00DB450F">
        <w:t>2017</w:t>
      </w:r>
      <w:r>
        <w:t>), one of the most important skills for a learner is the presentation skills that help to create innovative ideas when learners come up with interesting and creative slides to demonstrate their talk.</w:t>
      </w:r>
      <w:r w:rsidR="000D7B60">
        <w:t xml:space="preserve"> The essential presentation skills are good body language, concentrat</w:t>
      </w:r>
      <w:r w:rsidR="002E0374">
        <w:t>ion</w:t>
      </w:r>
      <w:r w:rsidR="000D7B60">
        <w:t xml:space="preserve"> on the audiences, enthusiasm, being personable </w:t>
      </w:r>
      <w:r w:rsidR="002E0374">
        <w:t>which</w:t>
      </w:r>
      <w:r w:rsidR="000D7B60">
        <w:t xml:space="preserve"> I have learned during the module. This module helps me to develop my presentation skills. Besides, </w:t>
      </w:r>
      <w:r w:rsidR="002E0374">
        <w:t>my</w:t>
      </w:r>
      <w:r w:rsidR="000D7B60">
        <w:t xml:space="preserve"> confidence level of mine </w:t>
      </w:r>
      <w:r w:rsidR="00AE1787">
        <w:t>ha</w:t>
      </w:r>
      <w:r w:rsidR="002E0374">
        <w:t>s</w:t>
      </w:r>
      <w:r w:rsidR="00AE1787">
        <w:t xml:space="preserve"> also enhanced with the help of this module.</w:t>
      </w:r>
    </w:p>
    <w:p w:rsidR="006A15C6" w:rsidRDefault="00DB450F" w:rsidP="00A5407C">
      <w:r>
        <w:t>According to</w:t>
      </w:r>
      <w:r w:rsidRPr="00DB450F">
        <w:rPr>
          <w:rFonts w:eastAsia="Times New Roman"/>
          <w:szCs w:val="24"/>
          <w:lang w:eastAsia="en-US"/>
        </w:rPr>
        <w:t>McGhee</w:t>
      </w:r>
      <w:r w:rsidRPr="00E94DB8">
        <w:t>(20</w:t>
      </w:r>
      <w:r>
        <w:t xml:space="preserve">21), </w:t>
      </w:r>
      <w:r w:rsidR="00684AE4">
        <w:t>t</w:t>
      </w:r>
      <w:r w:rsidR="006A15C6">
        <w:t>ime plays a</w:t>
      </w:r>
      <w:r w:rsidR="00AE4B54">
        <w:t>n</w:t>
      </w:r>
      <w:r w:rsidR="006A15C6">
        <w:t xml:space="preserve"> important role in our life and it needs to be managed properly</w:t>
      </w:r>
      <w:r w:rsidR="00AE4B54">
        <w:t xml:space="preserve">. This model is beneficiary to me as it helps me to learn how to manage time properly and use time efficiently. </w:t>
      </w:r>
      <w:r w:rsidR="00EB0234">
        <w:t>Before I could not manage my time properly and had to face many challenges. Now I can accomplish my tasks in time with time management skills.</w:t>
      </w:r>
    </w:p>
    <w:p w:rsidR="005C5D97" w:rsidRPr="00A5407C" w:rsidRDefault="005C5D97" w:rsidP="00A5407C"/>
    <w:p w:rsidR="00ED1E74" w:rsidRDefault="00ED1E74">
      <w:pPr>
        <w:spacing w:after="160" w:line="259" w:lineRule="auto"/>
        <w:jc w:val="left"/>
        <w:rPr>
          <w:rFonts w:eastAsiaTheme="majorEastAsia" w:cstheme="majorBidi"/>
          <w:b/>
          <w:color w:val="2F5496" w:themeColor="accent1" w:themeShade="BF"/>
          <w:sz w:val="30"/>
          <w:szCs w:val="32"/>
        </w:rPr>
      </w:pPr>
      <w:r>
        <w:br w:type="page"/>
      </w:r>
    </w:p>
    <w:p w:rsidR="00ED1E74" w:rsidRDefault="00ED1E74" w:rsidP="00ED1E74">
      <w:pPr>
        <w:pStyle w:val="Heading1"/>
      </w:pPr>
      <w:r>
        <w:lastRenderedPageBreak/>
        <w:t>Evaluation</w:t>
      </w:r>
    </w:p>
    <w:p w:rsidR="00664A20" w:rsidRDefault="00664A20" w:rsidP="00664A20">
      <w:pPr>
        <w:rPr>
          <w:rStyle w:val="hgkelc"/>
        </w:rPr>
      </w:pPr>
      <w:r>
        <w:t xml:space="preserve">To know how to write a </w:t>
      </w:r>
      <w:r>
        <w:rPr>
          <w:rStyle w:val="hgkelc"/>
        </w:rPr>
        <w:t>curriculum vitae is very important for a learner. Acurriculum vitae can be written in two ways either a chronological way or a skill-based or functional way.</w:t>
      </w:r>
      <w:r w:rsidR="00DB450F">
        <w:t xml:space="preserve">According to </w:t>
      </w:r>
      <w:r w:rsidR="00684AE4" w:rsidRPr="00DB450F">
        <w:rPr>
          <w:rFonts w:eastAsia="Times New Roman"/>
          <w:szCs w:val="24"/>
          <w:lang w:eastAsia="en-US"/>
        </w:rPr>
        <w:t>Szabó</w:t>
      </w:r>
      <w:r w:rsidR="00DB450F" w:rsidRPr="00E94DB8">
        <w:t xml:space="preserve"> (20</w:t>
      </w:r>
      <w:r w:rsidR="00684AE4">
        <w:t>20</w:t>
      </w:r>
      <w:r w:rsidR="00DB450F">
        <w:t xml:space="preserve">), </w:t>
      </w:r>
      <w:r w:rsidR="00DE125F">
        <w:rPr>
          <w:rStyle w:val="hgkelc"/>
        </w:rPr>
        <w:t xml:space="preserve">It is considered that the reverse-chronological order is the best way of writing a cv which is very easy </w:t>
      </w:r>
      <w:r w:rsidR="000B0F02">
        <w:rPr>
          <w:rStyle w:val="hgkelc"/>
        </w:rPr>
        <w:t xml:space="preserve">in reading and skimming. </w:t>
      </w:r>
      <w:r w:rsidR="004E1250">
        <w:rPr>
          <w:rStyle w:val="hgkelc"/>
        </w:rPr>
        <w:t>As most of the individuals use the reverse-chronological order, hirer and recruiters are familiar with the format</w:t>
      </w:r>
      <w:r w:rsidR="00AD5B22">
        <w:rPr>
          <w:rStyle w:val="hgkelc"/>
        </w:rPr>
        <w:t xml:space="preserve">. </w:t>
      </w:r>
      <w:r w:rsidR="00AD5B22" w:rsidRPr="00AD5B22">
        <w:rPr>
          <w:rStyle w:val="hgkelc"/>
        </w:rPr>
        <w:t xml:space="preserve">The </w:t>
      </w:r>
      <w:r w:rsidR="00AD5B22" w:rsidRPr="00AD5B22">
        <w:rPr>
          <w:rStyle w:val="hgkelc"/>
          <w:bCs w:val="0"/>
        </w:rPr>
        <w:t>reverse-chronological format</w:t>
      </w:r>
      <w:r w:rsidR="00AD5B22">
        <w:rPr>
          <w:rStyle w:val="hgkelc"/>
        </w:rPr>
        <w:t xml:space="preserve"> contains the history of employment starting with </w:t>
      </w:r>
      <w:r w:rsidR="002E0374">
        <w:rPr>
          <w:rStyle w:val="hgkelc"/>
        </w:rPr>
        <w:t xml:space="preserve">the </w:t>
      </w:r>
      <w:r w:rsidR="00AD5B22">
        <w:rPr>
          <w:rStyle w:val="hgkelc"/>
        </w:rPr>
        <w:t>most current and thengoing backgrounds that I have learned during this module.</w:t>
      </w:r>
      <w:r w:rsidR="00412B32">
        <w:rPr>
          <w:rStyle w:val="hgkelc"/>
        </w:rPr>
        <w:t xml:space="preserve"> And, it also shows educational institutions, dates, career-oriented programs</w:t>
      </w:r>
      <w:r w:rsidR="002E0374">
        <w:rPr>
          <w:rStyle w:val="hgkelc"/>
        </w:rPr>
        <w:t>,</w:t>
      </w:r>
      <w:r w:rsidR="00412B32">
        <w:rPr>
          <w:rStyle w:val="hgkelc"/>
        </w:rPr>
        <w:t xml:space="preserve"> and courses.</w:t>
      </w:r>
    </w:p>
    <w:p w:rsidR="00045F58" w:rsidRDefault="00045F58" w:rsidP="00664A20">
      <w:r>
        <w:t xml:space="preserve">As a cover letter </w:t>
      </w:r>
      <w:r w:rsidR="00C61026">
        <w:t xml:space="preserve">introduces a person personally, it needs to </w:t>
      </w:r>
      <w:r w:rsidR="002E0374">
        <w:t xml:space="preserve">be </w:t>
      </w:r>
      <w:r w:rsidR="00C61026">
        <w:t>well-structured and appropriate, A cover letter contains some parts including personal contact information, proper salutation, opening paragraph, middle paragraph, closing paragraph</w:t>
      </w:r>
      <w:r w:rsidR="002E0374">
        <w:t>,</w:t>
      </w:r>
      <w:r w:rsidR="00C61026">
        <w:t xml:space="preserve"> and so on.</w:t>
      </w:r>
      <w:r w:rsidR="00DB450F">
        <w:t xml:space="preserve">According to </w:t>
      </w:r>
      <w:r w:rsidR="00DB450F" w:rsidRPr="00DB450F">
        <w:rPr>
          <w:rFonts w:eastAsia="Times New Roman"/>
          <w:szCs w:val="24"/>
          <w:lang w:eastAsia="en-US"/>
        </w:rPr>
        <w:t>Barroga</w:t>
      </w:r>
      <w:r w:rsidR="00DB450F" w:rsidRPr="00E94DB8">
        <w:t xml:space="preserve"> (201</w:t>
      </w:r>
      <w:r w:rsidR="00DB450F">
        <w:t xml:space="preserve">9), </w:t>
      </w:r>
      <w:r w:rsidR="00F20DE7">
        <w:t>For selling oneself in a cover letter, he or she needs to research the company, identify three ways how he or she fits the role, tell about the achievement, use number</w:t>
      </w:r>
      <w:r w:rsidR="002E0374">
        <w:t>s</w:t>
      </w:r>
      <w:r w:rsidR="00F20DE7">
        <w:t xml:space="preserve"> to sell him or herself, explain why he or she wants the job, mention referral and so on that</w:t>
      </w:r>
      <w:r w:rsidR="002E0374">
        <w:t>,</w:t>
      </w:r>
      <w:r w:rsidR="00F20DE7">
        <w:t xml:space="preserve"> I have learned from the module.</w:t>
      </w:r>
    </w:p>
    <w:p w:rsidR="003045D3" w:rsidRDefault="007D6BB5" w:rsidP="00664A20">
      <w:r>
        <w:t xml:space="preserve">A good presentation has some elements like a clear objective, useful to </w:t>
      </w:r>
      <w:r w:rsidR="002E0374">
        <w:t xml:space="preserve">the </w:t>
      </w:r>
      <w:r>
        <w:t>audience, well-reh</w:t>
      </w:r>
      <w:r w:rsidR="00587E24">
        <w:t>e</w:t>
      </w:r>
      <w:r>
        <w:t>arsed</w:t>
      </w:r>
      <w:r w:rsidR="002E0374">
        <w:t>,</w:t>
      </w:r>
      <w:r>
        <w:t xml:space="preserve"> and so on.</w:t>
      </w:r>
      <w:r w:rsidR="003045D3">
        <w:t xml:space="preserve">For developing personal and professional growth, a person needs to improve his or her presentation skills. </w:t>
      </w:r>
      <w:r w:rsidR="00DB450F">
        <w:t xml:space="preserve">According to </w:t>
      </w:r>
      <w:r w:rsidR="00684AE4" w:rsidRPr="00DB450F">
        <w:rPr>
          <w:rFonts w:eastAsia="Times New Roman"/>
          <w:szCs w:val="24"/>
          <w:lang w:eastAsia="en-US"/>
        </w:rPr>
        <w:t>Sainz</w:t>
      </w:r>
      <w:r w:rsidR="00DB450F" w:rsidRPr="00E94DB8">
        <w:t>(201</w:t>
      </w:r>
      <w:r w:rsidR="00DB450F">
        <w:t xml:space="preserve">9), </w:t>
      </w:r>
      <w:r w:rsidR="003045D3">
        <w:t xml:space="preserve">The </w:t>
      </w:r>
      <w:r w:rsidR="00487AB5">
        <w:t>important</w:t>
      </w:r>
      <w:r w:rsidR="003045D3">
        <w:t xml:space="preserve"> presentation skills are good body language, concentrat</w:t>
      </w:r>
      <w:r w:rsidR="002E0374">
        <w:t>ion</w:t>
      </w:r>
      <w:r w:rsidR="003045D3">
        <w:t xml:space="preserve"> on the audiences, enthusiasm</w:t>
      </w:r>
      <w:r w:rsidR="002E0374">
        <w:t>,</w:t>
      </w:r>
      <w:r>
        <w:t xml:space="preserve"> and honesty and</w:t>
      </w:r>
      <w:r w:rsidR="003045D3">
        <w:t>, being personable</w:t>
      </w:r>
      <w:r>
        <w:t xml:space="preserve">. </w:t>
      </w:r>
      <w:r w:rsidR="00487AB5">
        <w:t xml:space="preserve">During this module, I have learned that I have to maintain eye contact with my audience and obsess with my listener at the time giving </w:t>
      </w:r>
      <w:r w:rsidR="002E0374">
        <w:t xml:space="preserve">a </w:t>
      </w:r>
      <w:r w:rsidR="00502864">
        <w:t>speech that would improve my quality of the presentation.</w:t>
      </w:r>
      <w:r w:rsidR="004A32A1">
        <w:t xml:space="preserve"> When preparing for a presentation, a speaker needs to know about his audience, familiarize </w:t>
      </w:r>
      <w:r w:rsidR="002E0374">
        <w:t xml:space="preserve">himself </w:t>
      </w:r>
      <w:r w:rsidR="004A32A1">
        <w:t>with the environment, outline the major points</w:t>
      </w:r>
      <w:r w:rsidR="002E0374">
        <w:t>,</w:t>
      </w:r>
      <w:r w:rsidR="004A32A1">
        <w:t xml:space="preserve"> and so on.</w:t>
      </w:r>
    </w:p>
    <w:p w:rsidR="003045D3" w:rsidRPr="00664A20" w:rsidRDefault="00DD0AA9" w:rsidP="00664A20">
      <w:r>
        <w:t xml:space="preserve">One of the important skills for a learner is time management skills. </w:t>
      </w:r>
      <w:r w:rsidR="00DB450F">
        <w:t xml:space="preserve">According to </w:t>
      </w:r>
      <w:r w:rsidR="00684AE4" w:rsidRPr="00DB450F">
        <w:rPr>
          <w:rFonts w:eastAsia="Times New Roman"/>
          <w:szCs w:val="24"/>
          <w:lang w:eastAsia="en-US"/>
        </w:rPr>
        <w:t>Tuomainen</w:t>
      </w:r>
      <w:r w:rsidR="00DB450F" w:rsidRPr="00E94DB8">
        <w:t>(201</w:t>
      </w:r>
      <w:r w:rsidR="00684AE4">
        <w:t>6</w:t>
      </w:r>
      <w:r w:rsidR="00DB450F">
        <w:t xml:space="preserve">), </w:t>
      </w:r>
      <w:r w:rsidR="00684AE4">
        <w:t>f</w:t>
      </w:r>
      <w:r>
        <w:t xml:space="preserve">or improving one’s time management skills, a person needs to do </w:t>
      </w:r>
      <w:r w:rsidR="002E0374">
        <w:t xml:space="preserve">the </w:t>
      </w:r>
      <w:r>
        <w:t>planning, prioritizing, analysing the urgent tasks, setting goals, auditing and improving the workflows, and setting thoughtful deadlines that I have learned from the module.</w:t>
      </w:r>
      <w:r w:rsidR="003A3069">
        <w:t xml:space="preserve"> Time </w:t>
      </w:r>
      <w:r w:rsidR="003A3069">
        <w:lastRenderedPageBreak/>
        <w:t xml:space="preserve">management has great importance in human life as it aids an individual prioritize his activities in order to ensure he has sufficient time available to complete each. </w:t>
      </w:r>
    </w:p>
    <w:p w:rsidR="00971129" w:rsidRPr="00971129" w:rsidRDefault="00971129" w:rsidP="00971129"/>
    <w:p w:rsidR="00ED1E74" w:rsidRDefault="00ED1E74" w:rsidP="003A3069">
      <w:pPr>
        <w:pStyle w:val="Heading1"/>
      </w:pPr>
      <w:r>
        <w:t>Analysis</w:t>
      </w:r>
    </w:p>
    <w:p w:rsidR="003A3069" w:rsidRDefault="00DB450F" w:rsidP="003A3069">
      <w:r>
        <w:t>According to</w:t>
      </w:r>
      <w:r w:rsidR="00684AE4" w:rsidRPr="00DB450F">
        <w:rPr>
          <w:rFonts w:eastAsia="Times New Roman"/>
          <w:szCs w:val="24"/>
          <w:lang w:eastAsia="en-US"/>
        </w:rPr>
        <w:t>Sainz</w:t>
      </w:r>
      <w:r w:rsidRPr="00E94DB8">
        <w:t>(201</w:t>
      </w:r>
      <w:r>
        <w:t xml:space="preserve">9), </w:t>
      </w:r>
      <w:r w:rsidR="002E0374">
        <w:t xml:space="preserve">a </w:t>
      </w:r>
      <w:r w:rsidR="003A3069">
        <w:t xml:space="preserve">CV provides an individual chance to demonstrate </w:t>
      </w:r>
      <w:r w:rsidR="002E0374">
        <w:t xml:space="preserve">to </w:t>
      </w:r>
      <w:r w:rsidR="003A3069">
        <w:t xml:space="preserve">a prospective employer that he obtains the education, skills, and experience. A cv contains five important parts and are </w:t>
      </w:r>
      <w:r w:rsidR="002E0374">
        <w:t xml:space="preserve">the </w:t>
      </w:r>
      <w:r w:rsidR="003A3069">
        <w:t>contact information of the job seeker, resume introduction, experience, skills, and education</w:t>
      </w:r>
      <w:r w:rsidR="00374D4C">
        <w:t>. Besides, a good cv contains some characteristics including developing credibility, clearly demonstrating the career path, portraying relevant skills, and so on.</w:t>
      </w:r>
      <w:r>
        <w:t xml:space="preserve">According to </w:t>
      </w:r>
      <w:r w:rsidR="00684AE4" w:rsidRPr="00DB450F">
        <w:rPr>
          <w:rFonts w:eastAsia="Times New Roman"/>
          <w:szCs w:val="24"/>
          <w:lang w:eastAsia="en-US"/>
        </w:rPr>
        <w:t>Tuomainen</w:t>
      </w:r>
      <w:r w:rsidRPr="00E94DB8">
        <w:t xml:space="preserve"> (201</w:t>
      </w:r>
      <w:r w:rsidR="00684AE4">
        <w:t>6</w:t>
      </w:r>
      <w:r>
        <w:t xml:space="preserve">), </w:t>
      </w:r>
      <w:r w:rsidR="00E62C07">
        <w:t xml:space="preserve">For making a cv attractive, a strong start is very important like starting with a summarise of the skills and key accomplishment and the changes and growth </w:t>
      </w:r>
      <w:r w:rsidR="002E0374">
        <w:t xml:space="preserve">that </w:t>
      </w:r>
      <w:r w:rsidR="00E62C07">
        <w:t>needs to be highlight</w:t>
      </w:r>
      <w:r w:rsidR="002E0374">
        <w:t>ed</w:t>
      </w:r>
      <w:r w:rsidR="00E62C07">
        <w:t xml:space="preserve">. Besides, the job seeker needs to demonstrate his connectedness with the industry and show the insights of the industry in order to make a good impression in front of prospective employers. </w:t>
      </w:r>
    </w:p>
    <w:p w:rsidR="00F1370A" w:rsidRDefault="00F1370A" w:rsidP="003A3069">
      <w:r>
        <w:rPr>
          <w:rStyle w:val="hgkelc"/>
        </w:rPr>
        <w:t>A cover letter play</w:t>
      </w:r>
      <w:r w:rsidR="006F506F">
        <w:rPr>
          <w:rStyle w:val="hgkelc"/>
        </w:rPr>
        <w:t>s</w:t>
      </w:r>
      <w:r>
        <w:rPr>
          <w:rStyle w:val="hgkelc"/>
        </w:rPr>
        <w:t xml:space="preserve"> an essential role</w:t>
      </w:r>
      <w:r w:rsidR="006F506F">
        <w:rPr>
          <w:rStyle w:val="hgkelc"/>
        </w:rPr>
        <w:t xml:space="preserve"> for an individual</w:t>
      </w:r>
      <w:r>
        <w:rPr>
          <w:rStyle w:val="hgkelc"/>
        </w:rPr>
        <w:t xml:space="preserve"> as it </w:t>
      </w:r>
      <w:r w:rsidR="006F506F">
        <w:rPr>
          <w:rStyle w:val="hgkelc"/>
        </w:rPr>
        <w:t>gives</w:t>
      </w:r>
      <w:r>
        <w:rPr>
          <w:rStyle w:val="hgkelc"/>
        </w:rPr>
        <w:t xml:space="preserve"> the chance to</w:t>
      </w:r>
      <w:r w:rsidR="006F506F">
        <w:rPr>
          <w:rStyle w:val="hgkelc"/>
        </w:rPr>
        <w:t xml:space="preserve"> explain</w:t>
      </w:r>
      <w:r w:rsidR="002E0374">
        <w:rPr>
          <w:rStyle w:val="hgkelc"/>
        </w:rPr>
        <w:t xml:space="preserve"> to</w:t>
      </w:r>
      <w:r>
        <w:rPr>
          <w:rStyle w:val="hgkelc"/>
        </w:rPr>
        <w:t xml:space="preserve"> an employer why he or she is the best candidate for the job</w:t>
      </w:r>
      <w:r w:rsidR="006F506F">
        <w:rPr>
          <w:rStyle w:val="hgkelc"/>
        </w:rPr>
        <w:t xml:space="preserve">. In a cover letter, an individual needs to introduce himself and grab the interest of the reader with the opening paragraph. </w:t>
      </w:r>
      <w:r w:rsidR="00DB450F">
        <w:t xml:space="preserve">According to </w:t>
      </w:r>
      <w:r w:rsidR="00684AE4" w:rsidRPr="00DB450F">
        <w:rPr>
          <w:rFonts w:eastAsia="Times New Roman"/>
          <w:szCs w:val="24"/>
          <w:lang w:eastAsia="en-US"/>
        </w:rPr>
        <w:t>Akdemir</w:t>
      </w:r>
      <w:r w:rsidR="00DB450F" w:rsidRPr="00E94DB8">
        <w:t>(201</w:t>
      </w:r>
      <w:r w:rsidR="00684AE4">
        <w:t>6</w:t>
      </w:r>
      <w:r w:rsidR="00DB450F">
        <w:t xml:space="preserve">), </w:t>
      </w:r>
      <w:r w:rsidR="006F506F">
        <w:rPr>
          <w:rStyle w:val="hgkelc"/>
        </w:rPr>
        <w:t xml:space="preserve">The candidate needs to </w:t>
      </w:r>
      <w:r w:rsidR="006F506F">
        <w:t xml:space="preserve">tell the prospective employers who he is, and why they should hire </w:t>
      </w:r>
      <w:r w:rsidR="00F8321D">
        <w:t>him</w:t>
      </w:r>
      <w:r w:rsidR="006F506F">
        <w:t xml:space="preserve">, and express </w:t>
      </w:r>
      <w:r w:rsidR="00F8321D">
        <w:t xml:space="preserve">his </w:t>
      </w:r>
      <w:r w:rsidR="006F506F">
        <w:t>enthusiasm for the role</w:t>
      </w:r>
      <w:r w:rsidR="00F8321D">
        <w:t xml:space="preserve"> in one or two sentences at the start of the cover letter.</w:t>
      </w:r>
      <w:r w:rsidR="005662AD">
        <w:t xml:space="preserve"> Besides, the candidate should explain why he is the best candidate anddescribe what he can bring to the role.</w:t>
      </w:r>
      <w:r w:rsidR="007C798A">
        <w:t xml:space="preserve"> By maintain</w:t>
      </w:r>
      <w:r w:rsidR="002E0374">
        <w:t>ing</w:t>
      </w:r>
      <w:r w:rsidR="007C798A">
        <w:t xml:space="preserve"> these, a candidate can grab the prospective employer</w:t>
      </w:r>
      <w:r w:rsidR="007815CF">
        <w:t>’</w:t>
      </w:r>
      <w:r w:rsidR="007C798A">
        <w:t>s interest.</w:t>
      </w:r>
    </w:p>
    <w:p w:rsidR="0013042D" w:rsidRDefault="00D912D3" w:rsidP="007815CF">
      <w:r>
        <w:t>The meaning of an effective presentation is working with the audience as well as the topic. For a speaker, it is important to know how to associate</w:t>
      </w:r>
      <w:r w:rsidR="000B6F05">
        <w:t xml:space="preserve"> to who a person is communicating with in order to get through to them.</w:t>
      </w:r>
      <w:r w:rsidR="00DB450F">
        <w:t xml:space="preserve">According to </w:t>
      </w:r>
      <w:r w:rsidR="00684AE4" w:rsidRPr="00DB450F">
        <w:rPr>
          <w:rFonts w:eastAsia="Times New Roman"/>
          <w:szCs w:val="24"/>
          <w:lang w:eastAsia="en-US"/>
        </w:rPr>
        <w:t>Afsaneh</w:t>
      </w:r>
      <w:r w:rsidR="00DB450F" w:rsidRPr="00E94DB8">
        <w:t>(201</w:t>
      </w:r>
      <w:r w:rsidR="00DB450F">
        <w:t xml:space="preserve">9), </w:t>
      </w:r>
      <w:r w:rsidR="00587E24">
        <w:t xml:space="preserve">In order to deliver a good presentation, the speaker needs to ensure a clear objective that is useful to </w:t>
      </w:r>
      <w:r w:rsidR="002E0374">
        <w:t xml:space="preserve">the </w:t>
      </w:r>
      <w:r w:rsidR="00587E24">
        <w:t>audience, well-rehearsed</w:t>
      </w:r>
      <w:r w:rsidR="002E0374">
        <w:t>,</w:t>
      </w:r>
      <w:r w:rsidR="00587E24">
        <w:t xml:space="preserve"> and so on. A person can improve his presentation skills by presenting useful information, watching himself in the mirror, learning it without notes, giving proper time to prepare himself, using </w:t>
      </w:r>
      <w:r w:rsidR="002E0374">
        <w:t xml:space="preserve">a </w:t>
      </w:r>
      <w:r w:rsidR="00587E24">
        <w:t xml:space="preserve">visual aid, </w:t>
      </w:r>
      <w:r w:rsidR="00587E24">
        <w:lastRenderedPageBreak/>
        <w:t>practicing positive thinking</w:t>
      </w:r>
      <w:r w:rsidR="002E0374">
        <w:t>,</w:t>
      </w:r>
      <w:r w:rsidR="00587E24">
        <w:t xml:space="preserve"> and so on.</w:t>
      </w:r>
      <w:r w:rsidR="007815CF">
        <w:t xml:space="preserve"> Moreover, a leaner must be willing to accept constructive criticism and apply it in order to improve </w:t>
      </w:r>
      <w:r w:rsidR="002E0374">
        <w:t>his</w:t>
      </w:r>
      <w:r w:rsidR="007815CF">
        <w:t xml:space="preserve"> presentation skills.</w:t>
      </w:r>
    </w:p>
    <w:p w:rsidR="00350B90" w:rsidRDefault="00DB450F" w:rsidP="007815CF">
      <w:r>
        <w:t xml:space="preserve">According to </w:t>
      </w:r>
      <w:r w:rsidRPr="00DB450F">
        <w:rPr>
          <w:rFonts w:eastAsia="Times New Roman"/>
          <w:szCs w:val="24"/>
          <w:lang w:eastAsia="en-US"/>
        </w:rPr>
        <w:t>Barroga</w:t>
      </w:r>
      <w:r w:rsidRPr="00E94DB8">
        <w:t xml:space="preserve"> (201</w:t>
      </w:r>
      <w:r>
        <w:t xml:space="preserve">9), </w:t>
      </w:r>
      <w:r w:rsidR="0013042D">
        <w:t>Time management helps an individual to enhance his productivity and efficiency, reduce stress, help to gain a better professional reputation, and provide more opportunities to gain more goal</w:t>
      </w:r>
      <w:r w:rsidR="002E0374">
        <w:t>s</w:t>
      </w:r>
      <w:r w:rsidR="0013042D">
        <w:t xml:space="preserve"> in life and career.</w:t>
      </w:r>
      <w:r w:rsidR="00BD0B8F">
        <w:t xml:space="preserve">For gaining these benefits, an individual needs to improve his time management skills. </w:t>
      </w:r>
      <w:r w:rsidR="00E03302">
        <w:t>Effective time management refers to get</w:t>
      </w:r>
      <w:r w:rsidR="002E0374">
        <w:t>ting</w:t>
      </w:r>
      <w:r w:rsidR="00E03302">
        <w:t xml:space="preserve"> more of the essential work done in a day.</w:t>
      </w:r>
      <w:r>
        <w:t xml:space="preserve">According to </w:t>
      </w:r>
      <w:r w:rsidR="00684AE4" w:rsidRPr="00DB450F">
        <w:rPr>
          <w:rFonts w:eastAsia="Times New Roman"/>
          <w:szCs w:val="24"/>
          <w:lang w:eastAsia="en-US"/>
        </w:rPr>
        <w:t>Ertug</w:t>
      </w:r>
      <w:r w:rsidR="00684AE4">
        <w:rPr>
          <w:rFonts w:eastAsia="Times New Roman"/>
          <w:szCs w:val="24"/>
          <w:lang w:eastAsia="en-US"/>
        </w:rPr>
        <w:t xml:space="preserve"> (</w:t>
      </w:r>
      <w:r w:rsidR="00684AE4" w:rsidRPr="00DB450F">
        <w:rPr>
          <w:rFonts w:eastAsia="Times New Roman"/>
          <w:szCs w:val="24"/>
          <w:lang w:eastAsia="en-US"/>
        </w:rPr>
        <w:t>2018</w:t>
      </w:r>
      <w:r>
        <w:t xml:space="preserve">), </w:t>
      </w:r>
      <w:r w:rsidR="00BC7AEB">
        <w:t>A person can improve his time management skills by following</w:t>
      </w:r>
      <w:r w:rsidR="00327728">
        <w:t xml:space="preserve"> different strategies</w:t>
      </w:r>
      <w:r w:rsidR="00C573A1">
        <w:t xml:space="preserve"> and steps such as planning the activities, prioritizing the important tasks, analysing the urgent tasks, setting goals, auditing</w:t>
      </w:r>
      <w:r w:rsidR="002E0374">
        <w:t>,</w:t>
      </w:r>
      <w:r w:rsidR="00C573A1">
        <w:t xml:space="preserve"> and improving the workflows.</w:t>
      </w:r>
      <w:r w:rsidR="007E1A3A">
        <w:t xml:space="preserve"> Besides, time management contains some elements like a be intentional, be</w:t>
      </w:r>
      <w:r w:rsidR="002E0374">
        <w:t>ing</w:t>
      </w:r>
      <w:r w:rsidR="007E1A3A">
        <w:t xml:space="preserve"> concentrated, be</w:t>
      </w:r>
      <w:r w:rsidR="002E0374">
        <w:t>ing</w:t>
      </w:r>
      <w:r w:rsidR="007E1A3A">
        <w:t xml:space="preserve"> structured, be</w:t>
      </w:r>
      <w:r w:rsidR="002E0374">
        <w:t>ing</w:t>
      </w:r>
      <w:r w:rsidR="007E1A3A">
        <w:t xml:space="preserve"> self-aware and so on.</w:t>
      </w:r>
      <w:r w:rsidR="00513CEF">
        <w:t xml:space="preserve"> A person needs</w:t>
      </w:r>
      <w:r w:rsidR="004B089B">
        <w:t xml:space="preserve"> to</w:t>
      </w:r>
      <w:r w:rsidR="00350B90">
        <w:t>obtain these skills in order to manage time properly.</w:t>
      </w:r>
    </w:p>
    <w:p w:rsidR="00ED1E74" w:rsidRDefault="00ED1E74" w:rsidP="00350B90">
      <w:pPr>
        <w:pStyle w:val="Heading1"/>
      </w:pPr>
      <w:r>
        <w:t>Conclusion</w:t>
      </w:r>
    </w:p>
    <w:p w:rsidR="00350B90" w:rsidRPr="00350B90" w:rsidRDefault="00350B90" w:rsidP="00350B90">
      <w:r>
        <w:t>The cv writing, cover letter writing, presentation skills</w:t>
      </w:r>
      <w:r w:rsidR="002E0374">
        <w:t>,</w:t>
      </w:r>
      <w:r>
        <w:t xml:space="preserve"> and time management skills are very important for a learner as they help him to prepare properly for future professional life. The learners must need to know how to write a cv and cover letter properly. If they can write </w:t>
      </w:r>
      <w:r w:rsidR="002E0374">
        <w:t xml:space="preserve">an </w:t>
      </w:r>
      <w:r>
        <w:t xml:space="preserve">attractive and well-structured cover letter and cv, they will be able to grab the prospective employer’s attention which will give them extra benefits in the job market. There are different ways of writing attractive and well-structured </w:t>
      </w:r>
      <w:r w:rsidR="002E0374">
        <w:t>CVs</w:t>
      </w:r>
      <w:r>
        <w:t xml:space="preserve"> and cover letter</w:t>
      </w:r>
      <w:r w:rsidR="002E0374">
        <w:t>s</w:t>
      </w:r>
      <w:r>
        <w:t>.</w:t>
      </w:r>
      <w:r w:rsidR="00573B22">
        <w:t xml:space="preserve"> When an individual obtains good presentation skills, he </w:t>
      </w:r>
      <w:r w:rsidR="0058113C">
        <w:t>get</w:t>
      </w:r>
      <w:r w:rsidR="004B089B">
        <w:t>s</w:t>
      </w:r>
      <w:r w:rsidR="0058113C">
        <w:t xml:space="preserve"> extra value in the job market.</w:t>
      </w:r>
      <w:r w:rsidR="00B546A2">
        <w:t xml:space="preserve"> A person can improve his presentation skills by presenting useful information, watching himself in the mirror, learning it without notes</w:t>
      </w:r>
      <w:r w:rsidR="002E0374">
        <w:t>,</w:t>
      </w:r>
      <w:r w:rsidR="00B546A2">
        <w:t xml:space="preserve"> and so on.</w:t>
      </w:r>
      <w:r w:rsidR="004B089B">
        <w:t xml:space="preserve"> Moreover, time plays an important role in our life and it needs to be managed properly and it can be improved by following some steps such as planning the activities, prioritizing the important tasks, analysing the urgent tasks and so on.</w:t>
      </w:r>
    </w:p>
    <w:p w:rsidR="00ED1E74" w:rsidRDefault="00ED1E74">
      <w:pPr>
        <w:spacing w:after="160" w:line="259" w:lineRule="auto"/>
        <w:jc w:val="left"/>
        <w:rPr>
          <w:rFonts w:eastAsiaTheme="majorEastAsia" w:cstheme="majorBidi"/>
          <w:b/>
          <w:color w:val="2F5496" w:themeColor="accent1" w:themeShade="BF"/>
          <w:sz w:val="30"/>
          <w:szCs w:val="32"/>
        </w:rPr>
      </w:pPr>
      <w:r>
        <w:br w:type="page"/>
      </w:r>
    </w:p>
    <w:p w:rsidR="00ED1E74" w:rsidRDefault="00ED1E74" w:rsidP="00ED1E74">
      <w:pPr>
        <w:pStyle w:val="Heading1"/>
      </w:pPr>
      <w:r>
        <w:lastRenderedPageBreak/>
        <w:t>Action Plan</w:t>
      </w:r>
    </w:p>
    <w:tbl>
      <w:tblPr>
        <w:tblStyle w:val="GridTableLight"/>
        <w:tblW w:w="0" w:type="auto"/>
        <w:tblLook w:val="04A0"/>
      </w:tblPr>
      <w:tblGrid>
        <w:gridCol w:w="1903"/>
        <w:gridCol w:w="3762"/>
        <w:gridCol w:w="1463"/>
        <w:gridCol w:w="1802"/>
      </w:tblGrid>
      <w:tr w:rsidR="008D5BFD" w:rsidTr="008D5BFD">
        <w:tc>
          <w:tcPr>
            <w:tcW w:w="1903" w:type="dxa"/>
            <w:shd w:val="clear" w:color="auto" w:fill="323E4F" w:themeFill="text2" w:themeFillShade="BF"/>
          </w:tcPr>
          <w:p w:rsidR="008D5BFD" w:rsidRPr="00CF47CB" w:rsidRDefault="008D5BFD" w:rsidP="00CF47CB">
            <w:pPr>
              <w:jc w:val="center"/>
              <w:rPr>
                <w:b/>
              </w:rPr>
            </w:pPr>
            <w:r w:rsidRPr="00CF47CB">
              <w:rPr>
                <w:b/>
              </w:rPr>
              <w:t>Objectives</w:t>
            </w:r>
          </w:p>
        </w:tc>
        <w:tc>
          <w:tcPr>
            <w:tcW w:w="3762" w:type="dxa"/>
            <w:shd w:val="clear" w:color="auto" w:fill="323E4F" w:themeFill="text2" w:themeFillShade="BF"/>
          </w:tcPr>
          <w:p w:rsidR="008D5BFD" w:rsidRPr="00CF47CB" w:rsidRDefault="008D5BFD" w:rsidP="00CF47CB">
            <w:pPr>
              <w:jc w:val="center"/>
              <w:rPr>
                <w:b/>
              </w:rPr>
            </w:pPr>
            <w:r w:rsidRPr="00CF47CB">
              <w:rPr>
                <w:b/>
              </w:rPr>
              <w:t>Required steps for improvement</w:t>
            </w:r>
          </w:p>
        </w:tc>
        <w:tc>
          <w:tcPr>
            <w:tcW w:w="267" w:type="dxa"/>
            <w:shd w:val="clear" w:color="auto" w:fill="323E4F" w:themeFill="text2" w:themeFillShade="BF"/>
          </w:tcPr>
          <w:p w:rsidR="008D5BFD" w:rsidRPr="00CF47CB" w:rsidRDefault="008D5BFD" w:rsidP="00CF47CB">
            <w:pPr>
              <w:jc w:val="center"/>
              <w:rPr>
                <w:b/>
              </w:rPr>
            </w:pPr>
            <w:r w:rsidRPr="00CF47CB">
              <w:rPr>
                <w:b/>
              </w:rPr>
              <w:t>Approximate time period</w:t>
            </w:r>
          </w:p>
        </w:tc>
        <w:tc>
          <w:tcPr>
            <w:tcW w:w="1802" w:type="dxa"/>
            <w:shd w:val="clear" w:color="auto" w:fill="323E4F" w:themeFill="text2" w:themeFillShade="BF"/>
          </w:tcPr>
          <w:p w:rsidR="008D5BFD" w:rsidRPr="00CF47CB" w:rsidRDefault="008D5BFD" w:rsidP="00CF47CB">
            <w:pPr>
              <w:jc w:val="center"/>
              <w:rPr>
                <w:b/>
              </w:rPr>
            </w:pPr>
            <w:r w:rsidRPr="00CF47CB">
              <w:rPr>
                <w:b/>
              </w:rPr>
              <w:t>Estimated completion time</w:t>
            </w:r>
          </w:p>
        </w:tc>
      </w:tr>
      <w:tr w:rsidR="008D5BFD" w:rsidTr="008D5BFD">
        <w:tc>
          <w:tcPr>
            <w:tcW w:w="1903" w:type="dxa"/>
          </w:tcPr>
          <w:p w:rsidR="008D5BFD" w:rsidRPr="00CF47CB" w:rsidRDefault="008D5BFD" w:rsidP="00CF47CB">
            <w:pPr>
              <w:jc w:val="center"/>
              <w:rPr>
                <w:b/>
              </w:rPr>
            </w:pPr>
            <w:r w:rsidRPr="00CF47CB">
              <w:rPr>
                <w:b/>
              </w:rPr>
              <w:t>CV writing</w:t>
            </w:r>
          </w:p>
        </w:tc>
        <w:tc>
          <w:tcPr>
            <w:tcW w:w="3762" w:type="dxa"/>
          </w:tcPr>
          <w:p w:rsidR="008D5BFD" w:rsidRDefault="008D5BFD" w:rsidP="008D5BFD">
            <w:r>
              <w:t>For learning how to write objective</w:t>
            </w:r>
            <w:r w:rsidR="002E0374">
              <w:t>s</w:t>
            </w:r>
            <w:r>
              <w:t xml:space="preserve"> more attractively and in a well-structured way, different courses will be done. I will also take help from my instructors.</w:t>
            </w:r>
          </w:p>
        </w:tc>
        <w:tc>
          <w:tcPr>
            <w:tcW w:w="267" w:type="dxa"/>
          </w:tcPr>
          <w:p w:rsidR="008D5BFD" w:rsidRDefault="008D5BFD" w:rsidP="00CF47CB">
            <w:pPr>
              <w:jc w:val="center"/>
            </w:pPr>
            <w:r>
              <w:t>Two months</w:t>
            </w:r>
          </w:p>
        </w:tc>
        <w:tc>
          <w:tcPr>
            <w:tcW w:w="1802" w:type="dxa"/>
          </w:tcPr>
          <w:p w:rsidR="008D5BFD" w:rsidRDefault="008D5BFD" w:rsidP="00CF47CB">
            <w:pPr>
              <w:jc w:val="center"/>
            </w:pPr>
            <w:r>
              <w:t>2022</w:t>
            </w:r>
          </w:p>
        </w:tc>
      </w:tr>
      <w:tr w:rsidR="008D5BFD" w:rsidTr="008D5BFD">
        <w:tc>
          <w:tcPr>
            <w:tcW w:w="1903" w:type="dxa"/>
          </w:tcPr>
          <w:p w:rsidR="008D5BFD" w:rsidRPr="00CF47CB" w:rsidRDefault="008D5BFD" w:rsidP="00CF47CB">
            <w:pPr>
              <w:jc w:val="center"/>
              <w:rPr>
                <w:b/>
              </w:rPr>
            </w:pPr>
            <w:r w:rsidRPr="00CF47CB">
              <w:rPr>
                <w:b/>
              </w:rPr>
              <w:t>Cover letter writing</w:t>
            </w:r>
          </w:p>
        </w:tc>
        <w:tc>
          <w:tcPr>
            <w:tcW w:w="3762" w:type="dxa"/>
          </w:tcPr>
          <w:p w:rsidR="008D5BFD" w:rsidRDefault="00EE68D6" w:rsidP="00CF47CB">
            <w:r>
              <w:t>In order to sale pitch</w:t>
            </w:r>
            <w:r w:rsidR="002E0374">
              <w:t>es</w:t>
            </w:r>
            <w:r>
              <w:t xml:space="preserve"> more systematically, different books will be read. The vocabulary</w:t>
            </w:r>
            <w:r w:rsidR="00D6358C">
              <w:t xml:space="preserve"> and grammatical sectionsare</w:t>
            </w:r>
            <w:r>
              <w:t xml:space="preserve"> also needed to be improved</w:t>
            </w:r>
            <w:r w:rsidR="00D6358C">
              <w:t xml:space="preserve"> by developing reading habit</w:t>
            </w:r>
            <w:r w:rsidR="002E0374">
              <w:t>s</w:t>
            </w:r>
            <w:r w:rsidR="00D6358C">
              <w:t>.</w:t>
            </w:r>
          </w:p>
        </w:tc>
        <w:tc>
          <w:tcPr>
            <w:tcW w:w="267" w:type="dxa"/>
          </w:tcPr>
          <w:p w:rsidR="008D5BFD" w:rsidRDefault="008D5BFD" w:rsidP="00CF47CB">
            <w:pPr>
              <w:jc w:val="center"/>
            </w:pPr>
            <w:r>
              <w:t>Three months</w:t>
            </w:r>
          </w:p>
        </w:tc>
        <w:tc>
          <w:tcPr>
            <w:tcW w:w="1802" w:type="dxa"/>
          </w:tcPr>
          <w:p w:rsidR="008D5BFD" w:rsidRDefault="008D5BFD" w:rsidP="00CF47CB">
            <w:pPr>
              <w:jc w:val="center"/>
            </w:pPr>
            <w:r>
              <w:t>2022</w:t>
            </w:r>
          </w:p>
        </w:tc>
      </w:tr>
      <w:tr w:rsidR="008D5BFD" w:rsidTr="008D5BFD">
        <w:tc>
          <w:tcPr>
            <w:tcW w:w="1903" w:type="dxa"/>
          </w:tcPr>
          <w:p w:rsidR="008D5BFD" w:rsidRPr="00CF47CB" w:rsidRDefault="008D5BFD" w:rsidP="00CF47CB">
            <w:pPr>
              <w:jc w:val="center"/>
              <w:rPr>
                <w:b/>
              </w:rPr>
            </w:pPr>
            <w:r w:rsidRPr="00CF47CB">
              <w:rPr>
                <w:b/>
              </w:rPr>
              <w:t>Presentation skills</w:t>
            </w:r>
          </w:p>
        </w:tc>
        <w:tc>
          <w:tcPr>
            <w:tcW w:w="3762" w:type="dxa"/>
          </w:tcPr>
          <w:p w:rsidR="008D5BFD" w:rsidRDefault="00D6358C" w:rsidP="00CF47CB">
            <w:r>
              <w:t>For reducing re-presentation anxiety and improving body language, I will do various online course</w:t>
            </w:r>
            <w:r w:rsidR="003C79DB">
              <w:t>s. And, I will do more and more online courses.</w:t>
            </w:r>
          </w:p>
        </w:tc>
        <w:tc>
          <w:tcPr>
            <w:tcW w:w="267" w:type="dxa"/>
          </w:tcPr>
          <w:p w:rsidR="008D5BFD" w:rsidRDefault="008D5BFD" w:rsidP="00CF47CB">
            <w:pPr>
              <w:jc w:val="center"/>
            </w:pPr>
            <w:r>
              <w:t>Six months</w:t>
            </w:r>
          </w:p>
        </w:tc>
        <w:tc>
          <w:tcPr>
            <w:tcW w:w="1802" w:type="dxa"/>
          </w:tcPr>
          <w:p w:rsidR="008D5BFD" w:rsidRDefault="008D5BFD" w:rsidP="00CF47CB">
            <w:pPr>
              <w:jc w:val="center"/>
            </w:pPr>
            <w:r>
              <w:t>2023</w:t>
            </w:r>
          </w:p>
        </w:tc>
      </w:tr>
      <w:tr w:rsidR="008D5BFD" w:rsidTr="008D5BFD">
        <w:tc>
          <w:tcPr>
            <w:tcW w:w="1903" w:type="dxa"/>
          </w:tcPr>
          <w:p w:rsidR="008D5BFD" w:rsidRPr="00CF47CB" w:rsidRDefault="008D5BFD" w:rsidP="00CF47CB">
            <w:pPr>
              <w:jc w:val="center"/>
              <w:rPr>
                <w:b/>
              </w:rPr>
            </w:pPr>
            <w:r w:rsidRPr="00CF47CB">
              <w:rPr>
                <w:b/>
              </w:rPr>
              <w:t>Time management</w:t>
            </w:r>
          </w:p>
        </w:tc>
        <w:tc>
          <w:tcPr>
            <w:tcW w:w="3762" w:type="dxa"/>
          </w:tcPr>
          <w:p w:rsidR="008D5BFD" w:rsidRDefault="0035087E" w:rsidP="00CF47CB">
            <w:r>
              <w:t>In order to improve my tasks organisation skills, I will take help from my instructors and read different books.</w:t>
            </w:r>
          </w:p>
        </w:tc>
        <w:tc>
          <w:tcPr>
            <w:tcW w:w="267" w:type="dxa"/>
          </w:tcPr>
          <w:p w:rsidR="008D5BFD" w:rsidRDefault="008D5BFD" w:rsidP="00CF47CB">
            <w:pPr>
              <w:jc w:val="center"/>
            </w:pPr>
            <w:r>
              <w:t>One month</w:t>
            </w:r>
          </w:p>
        </w:tc>
        <w:tc>
          <w:tcPr>
            <w:tcW w:w="1802" w:type="dxa"/>
          </w:tcPr>
          <w:p w:rsidR="008D5BFD" w:rsidRDefault="008D5BFD" w:rsidP="00CF47CB">
            <w:pPr>
              <w:jc w:val="center"/>
            </w:pPr>
            <w:r>
              <w:t>2022</w:t>
            </w:r>
          </w:p>
        </w:tc>
      </w:tr>
    </w:tbl>
    <w:p w:rsidR="00CF47CB" w:rsidRPr="00CF47CB" w:rsidRDefault="00CF47CB" w:rsidP="00CF47CB"/>
    <w:p w:rsidR="00ED1E74" w:rsidRDefault="00ED1E74">
      <w:pPr>
        <w:spacing w:after="160" w:line="259" w:lineRule="auto"/>
        <w:jc w:val="left"/>
        <w:rPr>
          <w:rFonts w:eastAsiaTheme="majorEastAsia" w:cstheme="majorBidi"/>
          <w:b/>
          <w:color w:val="2F5496" w:themeColor="accent1" w:themeShade="BF"/>
          <w:sz w:val="30"/>
          <w:szCs w:val="32"/>
        </w:rPr>
      </w:pPr>
      <w:r>
        <w:br w:type="page"/>
      </w:r>
    </w:p>
    <w:p w:rsidR="00DB450F" w:rsidRPr="00E94DB8" w:rsidRDefault="00ED1E74" w:rsidP="00DB450F">
      <w:pPr>
        <w:pStyle w:val="Heading1"/>
      </w:pPr>
      <w:r>
        <w:lastRenderedPageBreak/>
        <w:t>References</w:t>
      </w:r>
    </w:p>
    <w:p w:rsidR="00DB450F" w:rsidRPr="00DB450F" w:rsidRDefault="00DB450F" w:rsidP="00DB450F">
      <w:pPr>
        <w:rPr>
          <w:rFonts w:eastAsia="Times New Roman"/>
          <w:szCs w:val="24"/>
          <w:lang w:eastAsia="en-US"/>
        </w:rPr>
      </w:pPr>
      <w:r w:rsidRPr="00DB450F">
        <w:rPr>
          <w:rFonts w:eastAsia="Times New Roman"/>
          <w:szCs w:val="24"/>
          <w:lang w:eastAsia="en-US"/>
        </w:rPr>
        <w:t xml:space="preserve">Afsaneh, H.R., Gunnel, J., Suzanne, W. and Kajsa, L.H., 2019. Time management skills in relation to general self-efficacy and parental sense of competence in individuals with and without cognitive disabilities. </w:t>
      </w:r>
      <w:r w:rsidRPr="00DB450F">
        <w:rPr>
          <w:rFonts w:eastAsia="Times New Roman"/>
          <w:i/>
          <w:iCs/>
          <w:szCs w:val="24"/>
          <w:lang w:eastAsia="en-US"/>
        </w:rPr>
        <w:t>Cogent Psychology</w:t>
      </w:r>
      <w:r w:rsidRPr="00DB450F">
        <w:rPr>
          <w:rFonts w:eastAsia="Times New Roman"/>
          <w:szCs w:val="24"/>
          <w:lang w:eastAsia="en-US"/>
        </w:rPr>
        <w:t xml:space="preserve">, </w:t>
      </w:r>
      <w:r w:rsidRPr="00DB450F">
        <w:rPr>
          <w:rFonts w:eastAsia="Times New Roman"/>
          <w:i/>
          <w:iCs/>
          <w:szCs w:val="24"/>
          <w:lang w:eastAsia="en-US"/>
        </w:rPr>
        <w:t>6</w:t>
      </w:r>
      <w:r w:rsidRPr="00DB450F">
        <w:rPr>
          <w:rFonts w:eastAsia="Times New Roman"/>
          <w:szCs w:val="24"/>
          <w:lang w:eastAsia="en-US"/>
        </w:rPr>
        <w:t>(1), p.1655981.</w:t>
      </w:r>
    </w:p>
    <w:p w:rsidR="00DB450F" w:rsidRPr="00DB450F" w:rsidRDefault="00DB450F" w:rsidP="00DB450F">
      <w:pPr>
        <w:rPr>
          <w:rFonts w:eastAsia="Times New Roman"/>
          <w:szCs w:val="24"/>
          <w:lang w:eastAsia="en-US"/>
        </w:rPr>
      </w:pPr>
      <w:r w:rsidRPr="00DB450F">
        <w:rPr>
          <w:rFonts w:eastAsia="Times New Roman"/>
          <w:szCs w:val="24"/>
          <w:lang w:eastAsia="en-US"/>
        </w:rPr>
        <w:t xml:space="preserve">Akdemir, A.S. and Eyerci, A., 2016. Using writing templates as materials to improve writing skills in efl classes: An Experimental Study. </w:t>
      </w:r>
      <w:r w:rsidRPr="00DB450F">
        <w:rPr>
          <w:rFonts w:eastAsia="Times New Roman"/>
          <w:i/>
          <w:iCs/>
          <w:szCs w:val="24"/>
          <w:lang w:eastAsia="en-US"/>
        </w:rPr>
        <w:t>Mersin ÜniversitesiEğitimFakültesiDergisi</w:t>
      </w:r>
      <w:r w:rsidRPr="00DB450F">
        <w:rPr>
          <w:rFonts w:eastAsia="Times New Roman"/>
          <w:szCs w:val="24"/>
          <w:lang w:eastAsia="en-US"/>
        </w:rPr>
        <w:t xml:space="preserve">, </w:t>
      </w:r>
      <w:r w:rsidRPr="00DB450F">
        <w:rPr>
          <w:rFonts w:eastAsia="Times New Roman"/>
          <w:i/>
          <w:iCs/>
          <w:szCs w:val="24"/>
          <w:lang w:eastAsia="en-US"/>
        </w:rPr>
        <w:t>12</w:t>
      </w:r>
      <w:r w:rsidRPr="00DB450F">
        <w:rPr>
          <w:rFonts w:eastAsia="Times New Roman"/>
          <w:szCs w:val="24"/>
          <w:lang w:eastAsia="en-US"/>
        </w:rPr>
        <w:t>(2).</w:t>
      </w:r>
    </w:p>
    <w:p w:rsidR="00DB450F" w:rsidRPr="00DB450F" w:rsidRDefault="00DB450F" w:rsidP="00DB450F">
      <w:pPr>
        <w:rPr>
          <w:rFonts w:eastAsia="Times New Roman"/>
          <w:szCs w:val="24"/>
          <w:lang w:eastAsia="en-US"/>
        </w:rPr>
      </w:pPr>
      <w:r w:rsidRPr="00DB450F">
        <w:rPr>
          <w:rFonts w:eastAsia="Times New Roman"/>
          <w:szCs w:val="24"/>
          <w:lang w:eastAsia="en-US"/>
        </w:rPr>
        <w:t xml:space="preserve">Barroga, E. and Mitoma, H., 2019. Improving scientific writing skills and publishing capacity by developing university-based editing system and writing programs. </w:t>
      </w:r>
      <w:r w:rsidRPr="00DB450F">
        <w:rPr>
          <w:rFonts w:eastAsia="Times New Roman"/>
          <w:i/>
          <w:iCs/>
          <w:szCs w:val="24"/>
          <w:lang w:eastAsia="en-US"/>
        </w:rPr>
        <w:t>Journal of Korean medical science</w:t>
      </w:r>
      <w:r w:rsidRPr="00DB450F">
        <w:rPr>
          <w:rFonts w:eastAsia="Times New Roman"/>
          <w:szCs w:val="24"/>
          <w:lang w:eastAsia="en-US"/>
        </w:rPr>
        <w:t xml:space="preserve">, </w:t>
      </w:r>
      <w:r w:rsidRPr="00DB450F">
        <w:rPr>
          <w:rFonts w:eastAsia="Times New Roman"/>
          <w:i/>
          <w:iCs/>
          <w:szCs w:val="24"/>
          <w:lang w:eastAsia="en-US"/>
        </w:rPr>
        <w:t>34</w:t>
      </w:r>
      <w:r w:rsidRPr="00DB450F">
        <w:rPr>
          <w:rFonts w:eastAsia="Times New Roman"/>
          <w:szCs w:val="24"/>
          <w:lang w:eastAsia="en-US"/>
        </w:rPr>
        <w:t>(1).</w:t>
      </w:r>
    </w:p>
    <w:p w:rsidR="00DB450F" w:rsidRPr="00DB450F" w:rsidRDefault="00DB450F" w:rsidP="00DB450F">
      <w:pPr>
        <w:rPr>
          <w:rFonts w:eastAsia="Times New Roman"/>
          <w:szCs w:val="24"/>
          <w:lang w:eastAsia="en-US"/>
        </w:rPr>
      </w:pPr>
      <w:r w:rsidRPr="00DB450F">
        <w:rPr>
          <w:rFonts w:eastAsia="Times New Roman"/>
          <w:szCs w:val="24"/>
          <w:lang w:eastAsia="en-US"/>
        </w:rPr>
        <w:t xml:space="preserve">Ertug, N. and Faydali, S., 2018. Investigating the relationship between self-directed learning readiness and time management skills in Turkish undergraduate nursing students. </w:t>
      </w:r>
      <w:r w:rsidRPr="00DB450F">
        <w:rPr>
          <w:rFonts w:eastAsia="Times New Roman"/>
          <w:i/>
          <w:iCs/>
          <w:szCs w:val="24"/>
          <w:lang w:eastAsia="en-US"/>
        </w:rPr>
        <w:t>Nursing education perspectives</w:t>
      </w:r>
      <w:r w:rsidRPr="00DB450F">
        <w:rPr>
          <w:rFonts w:eastAsia="Times New Roman"/>
          <w:szCs w:val="24"/>
          <w:lang w:eastAsia="en-US"/>
        </w:rPr>
        <w:t xml:space="preserve">, </w:t>
      </w:r>
      <w:r w:rsidRPr="00DB450F">
        <w:rPr>
          <w:rFonts w:eastAsia="Times New Roman"/>
          <w:i/>
          <w:iCs/>
          <w:szCs w:val="24"/>
          <w:lang w:eastAsia="en-US"/>
        </w:rPr>
        <w:t>39</w:t>
      </w:r>
      <w:r w:rsidRPr="00DB450F">
        <w:rPr>
          <w:rFonts w:eastAsia="Times New Roman"/>
          <w:szCs w:val="24"/>
          <w:lang w:eastAsia="en-US"/>
        </w:rPr>
        <w:t>(2), pp.E2-E5.</w:t>
      </w:r>
    </w:p>
    <w:p w:rsidR="00DB450F" w:rsidRPr="00DB450F" w:rsidRDefault="00DB450F" w:rsidP="00DB450F">
      <w:pPr>
        <w:rPr>
          <w:rFonts w:eastAsia="Times New Roman"/>
          <w:szCs w:val="24"/>
          <w:lang w:eastAsia="en-US"/>
        </w:rPr>
      </w:pPr>
      <w:r w:rsidRPr="00DB450F">
        <w:rPr>
          <w:rFonts w:eastAsia="Times New Roman"/>
          <w:szCs w:val="24"/>
          <w:lang w:eastAsia="en-US"/>
        </w:rPr>
        <w:t xml:space="preserve">Farokhzadian, J., Miri, S., Doostkami, M., Rezahosseini, Z. and Shahrbabaki, P.M., 2020. Promoting the psychosocial and communication aspects of nursing care quality using time management skills training. </w:t>
      </w:r>
      <w:r w:rsidRPr="00DB450F">
        <w:rPr>
          <w:rFonts w:eastAsia="Times New Roman"/>
          <w:i/>
          <w:iCs/>
          <w:szCs w:val="24"/>
          <w:lang w:eastAsia="en-US"/>
        </w:rPr>
        <w:t>Journal of Education and Health Promotion</w:t>
      </w:r>
      <w:r w:rsidRPr="00DB450F">
        <w:rPr>
          <w:rFonts w:eastAsia="Times New Roman"/>
          <w:szCs w:val="24"/>
          <w:lang w:eastAsia="en-US"/>
        </w:rPr>
        <w:t xml:space="preserve">, </w:t>
      </w:r>
      <w:r w:rsidRPr="00DB450F">
        <w:rPr>
          <w:rFonts w:eastAsia="Times New Roman"/>
          <w:i/>
          <w:iCs/>
          <w:szCs w:val="24"/>
          <w:lang w:eastAsia="en-US"/>
        </w:rPr>
        <w:t>9</w:t>
      </w:r>
      <w:r w:rsidRPr="00DB450F">
        <w:rPr>
          <w:rFonts w:eastAsia="Times New Roman"/>
          <w:szCs w:val="24"/>
          <w:lang w:eastAsia="en-US"/>
        </w:rPr>
        <w:t>.</w:t>
      </w:r>
    </w:p>
    <w:p w:rsidR="00DB450F" w:rsidRPr="00DB450F" w:rsidRDefault="00DB450F" w:rsidP="00DB450F">
      <w:pPr>
        <w:rPr>
          <w:rFonts w:eastAsiaTheme="minorHAnsi"/>
          <w:color w:val="000000"/>
          <w:lang w:eastAsia="en-US"/>
        </w:rPr>
      </w:pPr>
      <w:r w:rsidRPr="00DB450F">
        <w:rPr>
          <w:rFonts w:eastAsiaTheme="minorHAnsi"/>
          <w:color w:val="000000"/>
          <w:lang w:eastAsia="en-US"/>
        </w:rPr>
        <w:t xml:space="preserve">Maund, A. Schriek, M. and Tinkler, P. (2017). Certificate in Higher Education: Skills for the Workplace Student Yearbook. Sage Publications </w:t>
      </w:r>
    </w:p>
    <w:p w:rsidR="00DB450F" w:rsidRPr="00DB450F" w:rsidRDefault="00DB450F" w:rsidP="00DB450F">
      <w:pPr>
        <w:rPr>
          <w:rFonts w:eastAsia="Times New Roman"/>
          <w:szCs w:val="24"/>
          <w:lang w:eastAsia="en-US"/>
        </w:rPr>
      </w:pPr>
      <w:r w:rsidRPr="00DB450F">
        <w:rPr>
          <w:rFonts w:eastAsia="Times New Roman"/>
          <w:szCs w:val="24"/>
          <w:lang w:eastAsia="en-US"/>
        </w:rPr>
        <w:t xml:space="preserve">McGhee, K., Loucks, T., Champlin, S., Greseth, M. and Traktman, P., 2021. Creating an amateur press corps of graduate students and postdoctoral fellows to cover breaking science and improve lay-writing skills. </w:t>
      </w:r>
      <w:r w:rsidRPr="00DB450F">
        <w:rPr>
          <w:rFonts w:eastAsia="Times New Roman"/>
          <w:i/>
          <w:iCs/>
          <w:szCs w:val="24"/>
          <w:lang w:eastAsia="en-US"/>
        </w:rPr>
        <w:t>Journal of Clinical and Translational Science</w:t>
      </w:r>
      <w:r w:rsidRPr="00DB450F">
        <w:rPr>
          <w:rFonts w:eastAsia="Times New Roman"/>
          <w:szCs w:val="24"/>
          <w:lang w:eastAsia="en-US"/>
        </w:rPr>
        <w:t xml:space="preserve">, </w:t>
      </w:r>
      <w:r w:rsidRPr="00DB450F">
        <w:rPr>
          <w:rFonts w:eastAsia="Times New Roman"/>
          <w:i/>
          <w:iCs/>
          <w:szCs w:val="24"/>
          <w:lang w:eastAsia="en-US"/>
        </w:rPr>
        <w:t>5</w:t>
      </w:r>
      <w:r w:rsidRPr="00DB450F">
        <w:rPr>
          <w:rFonts w:eastAsia="Times New Roman"/>
          <w:szCs w:val="24"/>
          <w:lang w:eastAsia="en-US"/>
        </w:rPr>
        <w:t>(1).</w:t>
      </w:r>
    </w:p>
    <w:p w:rsidR="00DB450F" w:rsidRDefault="00DB450F" w:rsidP="00DB450F">
      <w:r>
        <w:t xml:space="preserve">Morgan, P. (2016). The Business Student’s Guide to Study and Employability. Sage Publications </w:t>
      </w:r>
    </w:p>
    <w:p w:rsidR="00DB450F" w:rsidRPr="00DB450F" w:rsidRDefault="00DB450F" w:rsidP="00DB450F">
      <w:pPr>
        <w:rPr>
          <w:rFonts w:eastAsia="Times New Roman"/>
          <w:szCs w:val="24"/>
          <w:lang w:eastAsia="en-US"/>
        </w:rPr>
      </w:pPr>
      <w:r w:rsidRPr="00DB450F">
        <w:rPr>
          <w:rFonts w:eastAsia="Times New Roman"/>
          <w:szCs w:val="24"/>
          <w:lang w:eastAsia="en-US"/>
        </w:rPr>
        <w:t xml:space="preserve">Sainz, M.A., Ferrero, A.M. and Ugidos, A., 2019. Time management: skills to learn and put into practice. </w:t>
      </w:r>
      <w:r w:rsidRPr="00DB450F">
        <w:rPr>
          <w:rFonts w:eastAsia="Times New Roman"/>
          <w:i/>
          <w:iCs/>
          <w:szCs w:val="24"/>
          <w:lang w:eastAsia="en-US"/>
        </w:rPr>
        <w:t>Education+ Training</w:t>
      </w:r>
      <w:r w:rsidRPr="00DB450F">
        <w:rPr>
          <w:rFonts w:eastAsia="Times New Roman"/>
          <w:szCs w:val="24"/>
          <w:lang w:eastAsia="en-US"/>
        </w:rPr>
        <w:t>.</w:t>
      </w:r>
    </w:p>
    <w:p w:rsidR="00DB450F" w:rsidRPr="00DB450F" w:rsidRDefault="00DB450F" w:rsidP="00DB450F">
      <w:pPr>
        <w:rPr>
          <w:rFonts w:eastAsia="Times New Roman"/>
          <w:szCs w:val="24"/>
          <w:lang w:eastAsia="en-US"/>
        </w:rPr>
      </w:pPr>
      <w:r w:rsidRPr="00DB450F">
        <w:rPr>
          <w:rFonts w:eastAsia="Times New Roman"/>
          <w:szCs w:val="24"/>
          <w:lang w:eastAsia="en-US"/>
        </w:rPr>
        <w:t xml:space="preserve">Szabó, R.M., Davis, J.M. and Antal, M., 2020. Introducing career skills for dental students as an undergraduate course at the University of Szeged, Hungary. </w:t>
      </w:r>
      <w:r w:rsidRPr="00DB450F">
        <w:rPr>
          <w:rFonts w:eastAsia="Times New Roman"/>
          <w:i/>
          <w:iCs/>
          <w:szCs w:val="24"/>
          <w:lang w:eastAsia="en-US"/>
        </w:rPr>
        <w:t>BMC Medical Education</w:t>
      </w:r>
      <w:r w:rsidRPr="00DB450F">
        <w:rPr>
          <w:rFonts w:eastAsia="Times New Roman"/>
          <w:szCs w:val="24"/>
          <w:lang w:eastAsia="en-US"/>
        </w:rPr>
        <w:t xml:space="preserve">, </w:t>
      </w:r>
      <w:r w:rsidRPr="00DB450F">
        <w:rPr>
          <w:rFonts w:eastAsia="Times New Roman"/>
          <w:i/>
          <w:iCs/>
          <w:szCs w:val="24"/>
          <w:lang w:eastAsia="en-US"/>
        </w:rPr>
        <w:t>20</w:t>
      </w:r>
      <w:r w:rsidRPr="00DB450F">
        <w:rPr>
          <w:rFonts w:eastAsia="Times New Roman"/>
          <w:szCs w:val="24"/>
          <w:lang w:eastAsia="en-US"/>
        </w:rPr>
        <w:t>(1), pp.1-11.</w:t>
      </w:r>
    </w:p>
    <w:p w:rsidR="00DB450F" w:rsidRPr="00DB450F" w:rsidRDefault="00DB450F" w:rsidP="00DB450F">
      <w:pPr>
        <w:rPr>
          <w:rFonts w:eastAsia="Times New Roman"/>
          <w:szCs w:val="24"/>
          <w:lang w:eastAsia="en-US"/>
        </w:rPr>
      </w:pPr>
      <w:r w:rsidRPr="00DB450F">
        <w:rPr>
          <w:rFonts w:eastAsia="Times New Roman"/>
          <w:szCs w:val="24"/>
          <w:lang w:eastAsia="en-US"/>
        </w:rPr>
        <w:lastRenderedPageBreak/>
        <w:t xml:space="preserve">Tuomainen, S., 2016. A blended learning approach to academic writing and presentation skills. </w:t>
      </w:r>
      <w:r w:rsidRPr="00DB450F">
        <w:rPr>
          <w:rFonts w:eastAsia="Times New Roman"/>
          <w:i/>
          <w:iCs/>
          <w:szCs w:val="24"/>
          <w:lang w:eastAsia="en-US"/>
        </w:rPr>
        <w:t>International Journal on Language, Literature and Culture in Education</w:t>
      </w:r>
      <w:r w:rsidRPr="00DB450F">
        <w:rPr>
          <w:rFonts w:eastAsia="Times New Roman"/>
          <w:szCs w:val="24"/>
          <w:lang w:eastAsia="en-US"/>
        </w:rPr>
        <w:t xml:space="preserve">, </w:t>
      </w:r>
      <w:r w:rsidRPr="00DB450F">
        <w:rPr>
          <w:rFonts w:eastAsia="Times New Roman"/>
          <w:i/>
          <w:iCs/>
          <w:szCs w:val="24"/>
          <w:lang w:eastAsia="en-US"/>
        </w:rPr>
        <w:t>3</w:t>
      </w:r>
      <w:r w:rsidRPr="00DB450F">
        <w:rPr>
          <w:rFonts w:eastAsia="Times New Roman"/>
          <w:szCs w:val="24"/>
          <w:lang w:eastAsia="en-US"/>
        </w:rPr>
        <w:t>(2), pp.33-55.</w:t>
      </w:r>
    </w:p>
    <w:p w:rsidR="00ED1E74" w:rsidRPr="00ED1E74" w:rsidRDefault="00ED1E74" w:rsidP="00ED1E74">
      <w:pPr>
        <w:jc w:val="center"/>
        <w:rPr>
          <w:b/>
        </w:rPr>
      </w:pPr>
    </w:p>
    <w:sectPr w:rsidR="00ED1E74" w:rsidRPr="00ED1E74" w:rsidSect="00475ECB">
      <w:footerReference w:type="default" r:id="rId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74950" w:rsidRDefault="00D74950" w:rsidP="00ED1E74">
      <w:pPr>
        <w:spacing w:after="0" w:line="240" w:lineRule="auto"/>
      </w:pPr>
      <w:r>
        <w:separator/>
      </w:r>
    </w:p>
  </w:endnote>
  <w:endnote w:type="continuationSeparator" w:id="1">
    <w:p w:rsidR="00D74950" w:rsidRDefault="00D74950" w:rsidP="00ED1E7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bCs w:val="0"/>
      </w:rPr>
      <w:id w:val="1790468713"/>
      <w:docPartObj>
        <w:docPartGallery w:val="Page Numbers (Bottom of Page)"/>
        <w:docPartUnique/>
      </w:docPartObj>
    </w:sdtPr>
    <w:sdtEndPr>
      <w:rPr>
        <w:bCs/>
        <w:color w:val="7F7F7F" w:themeColor="background1" w:themeShade="7F"/>
        <w:spacing w:val="60"/>
      </w:rPr>
    </w:sdtEndPr>
    <w:sdtContent>
      <w:p w:rsidR="009C0E42" w:rsidRDefault="00105EEE">
        <w:pPr>
          <w:pStyle w:val="Footer"/>
          <w:pBdr>
            <w:top w:val="single" w:sz="4" w:space="1" w:color="D9D9D9" w:themeColor="background1" w:themeShade="D9"/>
          </w:pBdr>
          <w:rPr>
            <w:b/>
            <w:bCs w:val="0"/>
          </w:rPr>
        </w:pPr>
        <w:r w:rsidRPr="00105EEE">
          <w:rPr>
            <w:bCs w:val="0"/>
          </w:rPr>
          <w:fldChar w:fldCharType="begin"/>
        </w:r>
        <w:r w:rsidR="009C0E42">
          <w:instrText xml:space="preserve"> PAGE   \* MERGEFORMAT </w:instrText>
        </w:r>
        <w:r w:rsidRPr="00105EEE">
          <w:rPr>
            <w:bCs w:val="0"/>
          </w:rPr>
          <w:fldChar w:fldCharType="separate"/>
        </w:r>
        <w:r w:rsidR="007F1CBE" w:rsidRPr="007F1CBE">
          <w:rPr>
            <w:b/>
            <w:noProof/>
          </w:rPr>
          <w:t>1</w:t>
        </w:r>
        <w:r>
          <w:rPr>
            <w:b/>
            <w:bCs w:val="0"/>
            <w:noProof/>
          </w:rPr>
          <w:fldChar w:fldCharType="end"/>
        </w:r>
        <w:r w:rsidR="009C0E42">
          <w:rPr>
            <w:b/>
          </w:rPr>
          <w:t xml:space="preserve"> | </w:t>
        </w:r>
        <w:r w:rsidR="009C0E42">
          <w:rPr>
            <w:color w:val="7F7F7F" w:themeColor="background1" w:themeShade="7F"/>
            <w:spacing w:val="60"/>
          </w:rPr>
          <w:t>Page</w:t>
        </w:r>
      </w:p>
    </w:sdtContent>
  </w:sdt>
  <w:p w:rsidR="009C0E42" w:rsidRDefault="009C0E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74950" w:rsidRDefault="00D74950" w:rsidP="00ED1E74">
      <w:pPr>
        <w:spacing w:after="0" w:line="240" w:lineRule="auto"/>
      </w:pPr>
      <w:r>
        <w:separator/>
      </w:r>
    </w:p>
  </w:footnote>
  <w:footnote w:type="continuationSeparator" w:id="1">
    <w:p w:rsidR="00D74950" w:rsidRDefault="00D74950" w:rsidP="00ED1E7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EF4BDC"/>
    <w:multiLevelType w:val="hybridMultilevel"/>
    <w:tmpl w:val="15CC9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NDK1NDYxMbMwtzQ0tTBT0lEKTi0uzszPAykwqgUANFdEPywAAAA="/>
  </w:docVars>
  <w:rsids>
    <w:rsidRoot w:val="00ED1E74"/>
    <w:rsid w:val="00001D8F"/>
    <w:rsid w:val="00036D99"/>
    <w:rsid w:val="00045F58"/>
    <w:rsid w:val="00063A4C"/>
    <w:rsid w:val="000908BE"/>
    <w:rsid w:val="000B0F02"/>
    <w:rsid w:val="000B65B4"/>
    <w:rsid w:val="000B6F05"/>
    <w:rsid w:val="000D7B60"/>
    <w:rsid w:val="00105EEE"/>
    <w:rsid w:val="0013042D"/>
    <w:rsid w:val="00144F79"/>
    <w:rsid w:val="00146F01"/>
    <w:rsid w:val="001A6DDE"/>
    <w:rsid w:val="001B3B0E"/>
    <w:rsid w:val="001C4A4D"/>
    <w:rsid w:val="001D67AD"/>
    <w:rsid w:val="001F7E89"/>
    <w:rsid w:val="0022213C"/>
    <w:rsid w:val="00223FCC"/>
    <w:rsid w:val="002619C9"/>
    <w:rsid w:val="00287C81"/>
    <w:rsid w:val="002D7B59"/>
    <w:rsid w:val="002E0374"/>
    <w:rsid w:val="003045D3"/>
    <w:rsid w:val="003065F0"/>
    <w:rsid w:val="00327728"/>
    <w:rsid w:val="0035087E"/>
    <w:rsid w:val="00350B90"/>
    <w:rsid w:val="00365995"/>
    <w:rsid w:val="00367494"/>
    <w:rsid w:val="00374D4C"/>
    <w:rsid w:val="003A3069"/>
    <w:rsid w:val="003A6DEA"/>
    <w:rsid w:val="003C79DB"/>
    <w:rsid w:val="003D1E06"/>
    <w:rsid w:val="00411D3C"/>
    <w:rsid w:val="00412B32"/>
    <w:rsid w:val="00421946"/>
    <w:rsid w:val="00435A9C"/>
    <w:rsid w:val="0044113B"/>
    <w:rsid w:val="0044543E"/>
    <w:rsid w:val="00463158"/>
    <w:rsid w:val="00465678"/>
    <w:rsid w:val="00475ECB"/>
    <w:rsid w:val="00477C98"/>
    <w:rsid w:val="00487AB5"/>
    <w:rsid w:val="004A32A1"/>
    <w:rsid w:val="004B089B"/>
    <w:rsid w:val="004B0962"/>
    <w:rsid w:val="004E1250"/>
    <w:rsid w:val="00502864"/>
    <w:rsid w:val="00513CEF"/>
    <w:rsid w:val="00515B5A"/>
    <w:rsid w:val="0051709E"/>
    <w:rsid w:val="005479FB"/>
    <w:rsid w:val="005662AD"/>
    <w:rsid w:val="00573B22"/>
    <w:rsid w:val="0058113C"/>
    <w:rsid w:val="00587E24"/>
    <w:rsid w:val="005C5D97"/>
    <w:rsid w:val="006002E0"/>
    <w:rsid w:val="00620EA4"/>
    <w:rsid w:val="00626EFD"/>
    <w:rsid w:val="00645100"/>
    <w:rsid w:val="00664A20"/>
    <w:rsid w:val="006829EA"/>
    <w:rsid w:val="00684AE4"/>
    <w:rsid w:val="00685B56"/>
    <w:rsid w:val="006A15C6"/>
    <w:rsid w:val="006A2730"/>
    <w:rsid w:val="006A2A89"/>
    <w:rsid w:val="006A315C"/>
    <w:rsid w:val="006E147C"/>
    <w:rsid w:val="006F506F"/>
    <w:rsid w:val="00707CA2"/>
    <w:rsid w:val="00710C49"/>
    <w:rsid w:val="00717CE1"/>
    <w:rsid w:val="0072130F"/>
    <w:rsid w:val="0072631B"/>
    <w:rsid w:val="00774EDF"/>
    <w:rsid w:val="0077675C"/>
    <w:rsid w:val="007815CF"/>
    <w:rsid w:val="007C798A"/>
    <w:rsid w:val="007D6BB5"/>
    <w:rsid w:val="007D7FA3"/>
    <w:rsid w:val="007E1A3A"/>
    <w:rsid w:val="007F1CBE"/>
    <w:rsid w:val="00805C4C"/>
    <w:rsid w:val="008440D0"/>
    <w:rsid w:val="00897918"/>
    <w:rsid w:val="008D5499"/>
    <w:rsid w:val="008D5BFD"/>
    <w:rsid w:val="008E4028"/>
    <w:rsid w:val="008F4215"/>
    <w:rsid w:val="008F5D30"/>
    <w:rsid w:val="008F5E0C"/>
    <w:rsid w:val="009149B5"/>
    <w:rsid w:val="00945542"/>
    <w:rsid w:val="0095062E"/>
    <w:rsid w:val="00971129"/>
    <w:rsid w:val="0098096F"/>
    <w:rsid w:val="00986092"/>
    <w:rsid w:val="009A0D20"/>
    <w:rsid w:val="009C0E42"/>
    <w:rsid w:val="009F29EE"/>
    <w:rsid w:val="00A01C8A"/>
    <w:rsid w:val="00A5407C"/>
    <w:rsid w:val="00A55C43"/>
    <w:rsid w:val="00A829E0"/>
    <w:rsid w:val="00AA2560"/>
    <w:rsid w:val="00AC7644"/>
    <w:rsid w:val="00AD5B22"/>
    <w:rsid w:val="00AE1787"/>
    <w:rsid w:val="00AE4B54"/>
    <w:rsid w:val="00AF0410"/>
    <w:rsid w:val="00B128A3"/>
    <w:rsid w:val="00B40438"/>
    <w:rsid w:val="00B41F71"/>
    <w:rsid w:val="00B546A2"/>
    <w:rsid w:val="00BC69D8"/>
    <w:rsid w:val="00BC7AEB"/>
    <w:rsid w:val="00BD0B8F"/>
    <w:rsid w:val="00BD5670"/>
    <w:rsid w:val="00BF3CDB"/>
    <w:rsid w:val="00C03E48"/>
    <w:rsid w:val="00C15E6B"/>
    <w:rsid w:val="00C22444"/>
    <w:rsid w:val="00C33075"/>
    <w:rsid w:val="00C34F99"/>
    <w:rsid w:val="00C573A1"/>
    <w:rsid w:val="00C61026"/>
    <w:rsid w:val="00CA52B2"/>
    <w:rsid w:val="00CB6D4A"/>
    <w:rsid w:val="00CF47CB"/>
    <w:rsid w:val="00D2263E"/>
    <w:rsid w:val="00D24C5A"/>
    <w:rsid w:val="00D26206"/>
    <w:rsid w:val="00D6358C"/>
    <w:rsid w:val="00D74950"/>
    <w:rsid w:val="00D85561"/>
    <w:rsid w:val="00D912D3"/>
    <w:rsid w:val="00DB450F"/>
    <w:rsid w:val="00DB48D7"/>
    <w:rsid w:val="00DD0AA9"/>
    <w:rsid w:val="00DD2903"/>
    <w:rsid w:val="00DD6D71"/>
    <w:rsid w:val="00DE125F"/>
    <w:rsid w:val="00DE63F0"/>
    <w:rsid w:val="00E03302"/>
    <w:rsid w:val="00E3784A"/>
    <w:rsid w:val="00E425AE"/>
    <w:rsid w:val="00E45FB0"/>
    <w:rsid w:val="00E62C07"/>
    <w:rsid w:val="00E900A9"/>
    <w:rsid w:val="00E94DB8"/>
    <w:rsid w:val="00E95DF6"/>
    <w:rsid w:val="00EA0987"/>
    <w:rsid w:val="00EB0234"/>
    <w:rsid w:val="00EB1260"/>
    <w:rsid w:val="00ED1E74"/>
    <w:rsid w:val="00EE68D6"/>
    <w:rsid w:val="00F1370A"/>
    <w:rsid w:val="00F14705"/>
    <w:rsid w:val="00F20DE7"/>
    <w:rsid w:val="00F4283D"/>
    <w:rsid w:val="00F53FED"/>
    <w:rsid w:val="00F8321D"/>
    <w:rsid w:val="00F96D48"/>
    <w:rsid w:val="00FA4907"/>
    <w:rsid w:val="00FA5A30"/>
    <w:rsid w:val="00FC6A3D"/>
    <w:rsid w:val="00FE251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1"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2730"/>
    <w:pPr>
      <w:spacing w:after="200" w:line="360" w:lineRule="auto"/>
      <w:jc w:val="both"/>
    </w:pPr>
    <w:rPr>
      <w:rFonts w:ascii="Times New Roman" w:eastAsia="SimSun" w:hAnsi="Times New Roman" w:cs="Times New Roman"/>
      <w:bCs/>
      <w:sz w:val="24"/>
      <w:lang w:eastAsia="zh-CN"/>
    </w:rPr>
  </w:style>
  <w:style w:type="paragraph" w:styleId="Heading1">
    <w:name w:val="heading 1"/>
    <w:basedOn w:val="Normal"/>
    <w:next w:val="Normal"/>
    <w:link w:val="Heading1Char"/>
    <w:uiPriority w:val="9"/>
    <w:qFormat/>
    <w:rsid w:val="003D1E06"/>
    <w:pPr>
      <w:keepNext/>
      <w:keepLines/>
      <w:spacing w:before="240"/>
      <w:outlineLvl w:val="0"/>
    </w:pPr>
    <w:rPr>
      <w:rFonts w:eastAsiaTheme="majorEastAsia" w:cstheme="majorBidi"/>
      <w:b/>
      <w:color w:val="2F5496" w:themeColor="accent1" w:themeShade="BF"/>
      <w:sz w:val="30"/>
      <w:szCs w:val="32"/>
    </w:rPr>
  </w:style>
  <w:style w:type="paragraph" w:styleId="Heading2">
    <w:name w:val="heading 2"/>
    <w:basedOn w:val="Normal"/>
    <w:link w:val="Heading2Char"/>
    <w:uiPriority w:val="1"/>
    <w:qFormat/>
    <w:rsid w:val="008F4215"/>
    <w:pPr>
      <w:spacing w:before="1"/>
      <w:outlineLvl w:val="1"/>
    </w:pPr>
    <w:rPr>
      <w:b/>
      <w:bCs w:val="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E06"/>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1"/>
    <w:rsid w:val="008F4215"/>
    <w:rPr>
      <w:rFonts w:ascii="Times New Roman" w:eastAsia="SimSun" w:hAnsi="Times New Roman"/>
      <w:b/>
      <w:bCs/>
      <w:sz w:val="26"/>
      <w:szCs w:val="26"/>
      <w:lang w:val="en-GB"/>
    </w:rPr>
  </w:style>
  <w:style w:type="paragraph" w:customStyle="1" w:styleId="Default">
    <w:name w:val="Default"/>
    <w:rsid w:val="00ED1E7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ED1E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1E74"/>
    <w:rPr>
      <w:rFonts w:ascii="Times New Roman" w:eastAsia="SimSun" w:hAnsi="Times New Roman" w:cs="Times New Roman"/>
      <w:bCs/>
      <w:sz w:val="24"/>
      <w:lang w:eastAsia="zh-CN"/>
    </w:rPr>
  </w:style>
  <w:style w:type="paragraph" w:styleId="Footer">
    <w:name w:val="footer"/>
    <w:basedOn w:val="Normal"/>
    <w:link w:val="FooterChar"/>
    <w:uiPriority w:val="99"/>
    <w:unhideWhenUsed/>
    <w:rsid w:val="00ED1E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1E74"/>
    <w:rPr>
      <w:rFonts w:ascii="Times New Roman" w:eastAsia="SimSun" w:hAnsi="Times New Roman" w:cs="Times New Roman"/>
      <w:bCs/>
      <w:sz w:val="24"/>
      <w:lang w:eastAsia="zh-CN"/>
    </w:rPr>
  </w:style>
  <w:style w:type="character" w:customStyle="1" w:styleId="hgkelc">
    <w:name w:val="hgkelc"/>
    <w:basedOn w:val="DefaultParagraphFont"/>
    <w:rsid w:val="002D7B59"/>
  </w:style>
  <w:style w:type="table" w:styleId="TableGrid">
    <w:name w:val="Table Grid"/>
    <w:basedOn w:val="TableNormal"/>
    <w:uiPriority w:val="39"/>
    <w:rsid w:val="00CF47C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Light">
    <w:name w:val="Grid Table Light"/>
    <w:basedOn w:val="TableNormal"/>
    <w:uiPriority w:val="40"/>
    <w:rsid w:val="00CF47CB"/>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ListParagraph">
    <w:name w:val="List Paragraph"/>
    <w:basedOn w:val="Normal"/>
    <w:uiPriority w:val="34"/>
    <w:qFormat/>
    <w:rsid w:val="00411D3C"/>
    <w:pPr>
      <w:ind w:left="720"/>
      <w:contextualSpacing/>
    </w:pPr>
  </w:style>
</w:styles>
</file>

<file path=word/webSettings.xml><?xml version="1.0" encoding="utf-8"?>
<w:webSettings xmlns:r="http://schemas.openxmlformats.org/officeDocument/2006/relationships" xmlns:w="http://schemas.openxmlformats.org/wordprocessingml/2006/main">
  <w:divs>
    <w:div w:id="902984950">
      <w:bodyDiv w:val="1"/>
      <w:marLeft w:val="0"/>
      <w:marRight w:val="0"/>
      <w:marTop w:val="0"/>
      <w:marBottom w:val="0"/>
      <w:divBdr>
        <w:top w:val="none" w:sz="0" w:space="0" w:color="auto"/>
        <w:left w:val="none" w:sz="0" w:space="0" w:color="auto"/>
        <w:bottom w:val="none" w:sz="0" w:space="0" w:color="auto"/>
        <w:right w:val="none" w:sz="0" w:space="0" w:color="auto"/>
      </w:divBdr>
      <w:divsChild>
        <w:div w:id="1238782673">
          <w:marLeft w:val="0"/>
          <w:marRight w:val="0"/>
          <w:marTop w:val="0"/>
          <w:marBottom w:val="0"/>
          <w:divBdr>
            <w:top w:val="none" w:sz="0" w:space="0" w:color="auto"/>
            <w:left w:val="none" w:sz="0" w:space="0" w:color="auto"/>
            <w:bottom w:val="none" w:sz="0" w:space="0" w:color="auto"/>
            <w:right w:val="none" w:sz="0" w:space="0" w:color="auto"/>
          </w:divBdr>
        </w:div>
      </w:divsChild>
    </w:div>
    <w:div w:id="995960832">
      <w:bodyDiv w:val="1"/>
      <w:marLeft w:val="0"/>
      <w:marRight w:val="0"/>
      <w:marTop w:val="0"/>
      <w:marBottom w:val="0"/>
      <w:divBdr>
        <w:top w:val="none" w:sz="0" w:space="0" w:color="auto"/>
        <w:left w:val="none" w:sz="0" w:space="0" w:color="auto"/>
        <w:bottom w:val="none" w:sz="0" w:space="0" w:color="auto"/>
        <w:right w:val="none" w:sz="0" w:space="0" w:color="auto"/>
      </w:divBdr>
      <w:divsChild>
        <w:div w:id="1731221131">
          <w:marLeft w:val="0"/>
          <w:marRight w:val="0"/>
          <w:marTop w:val="0"/>
          <w:marBottom w:val="0"/>
          <w:divBdr>
            <w:top w:val="none" w:sz="0" w:space="0" w:color="auto"/>
            <w:left w:val="none" w:sz="0" w:space="0" w:color="auto"/>
            <w:bottom w:val="none" w:sz="0" w:space="0" w:color="auto"/>
            <w:right w:val="none" w:sz="0" w:space="0" w:color="auto"/>
          </w:divBdr>
        </w:div>
      </w:divsChild>
    </w:div>
    <w:div w:id="1040209664">
      <w:bodyDiv w:val="1"/>
      <w:marLeft w:val="0"/>
      <w:marRight w:val="0"/>
      <w:marTop w:val="0"/>
      <w:marBottom w:val="0"/>
      <w:divBdr>
        <w:top w:val="none" w:sz="0" w:space="0" w:color="auto"/>
        <w:left w:val="none" w:sz="0" w:space="0" w:color="auto"/>
        <w:bottom w:val="none" w:sz="0" w:space="0" w:color="auto"/>
        <w:right w:val="none" w:sz="0" w:space="0" w:color="auto"/>
      </w:divBdr>
      <w:divsChild>
        <w:div w:id="614018763">
          <w:marLeft w:val="0"/>
          <w:marRight w:val="0"/>
          <w:marTop w:val="0"/>
          <w:marBottom w:val="0"/>
          <w:divBdr>
            <w:top w:val="none" w:sz="0" w:space="0" w:color="auto"/>
            <w:left w:val="none" w:sz="0" w:space="0" w:color="auto"/>
            <w:bottom w:val="none" w:sz="0" w:space="0" w:color="auto"/>
            <w:right w:val="none" w:sz="0" w:space="0" w:color="auto"/>
          </w:divBdr>
        </w:div>
      </w:divsChild>
    </w:div>
    <w:div w:id="1057434936">
      <w:bodyDiv w:val="1"/>
      <w:marLeft w:val="0"/>
      <w:marRight w:val="0"/>
      <w:marTop w:val="0"/>
      <w:marBottom w:val="0"/>
      <w:divBdr>
        <w:top w:val="none" w:sz="0" w:space="0" w:color="auto"/>
        <w:left w:val="none" w:sz="0" w:space="0" w:color="auto"/>
        <w:bottom w:val="none" w:sz="0" w:space="0" w:color="auto"/>
        <w:right w:val="none" w:sz="0" w:space="0" w:color="auto"/>
      </w:divBdr>
      <w:divsChild>
        <w:div w:id="841821579">
          <w:marLeft w:val="0"/>
          <w:marRight w:val="0"/>
          <w:marTop w:val="0"/>
          <w:marBottom w:val="0"/>
          <w:divBdr>
            <w:top w:val="none" w:sz="0" w:space="0" w:color="auto"/>
            <w:left w:val="none" w:sz="0" w:space="0" w:color="auto"/>
            <w:bottom w:val="none" w:sz="0" w:space="0" w:color="auto"/>
            <w:right w:val="none" w:sz="0" w:space="0" w:color="auto"/>
          </w:divBdr>
        </w:div>
      </w:divsChild>
    </w:div>
    <w:div w:id="1062093461">
      <w:bodyDiv w:val="1"/>
      <w:marLeft w:val="0"/>
      <w:marRight w:val="0"/>
      <w:marTop w:val="0"/>
      <w:marBottom w:val="0"/>
      <w:divBdr>
        <w:top w:val="none" w:sz="0" w:space="0" w:color="auto"/>
        <w:left w:val="none" w:sz="0" w:space="0" w:color="auto"/>
        <w:bottom w:val="none" w:sz="0" w:space="0" w:color="auto"/>
        <w:right w:val="none" w:sz="0" w:space="0" w:color="auto"/>
      </w:divBdr>
      <w:divsChild>
        <w:div w:id="369038799">
          <w:marLeft w:val="0"/>
          <w:marRight w:val="0"/>
          <w:marTop w:val="0"/>
          <w:marBottom w:val="0"/>
          <w:divBdr>
            <w:top w:val="none" w:sz="0" w:space="0" w:color="auto"/>
            <w:left w:val="none" w:sz="0" w:space="0" w:color="auto"/>
            <w:bottom w:val="none" w:sz="0" w:space="0" w:color="auto"/>
            <w:right w:val="none" w:sz="0" w:space="0" w:color="auto"/>
          </w:divBdr>
        </w:div>
      </w:divsChild>
    </w:div>
    <w:div w:id="1494758254">
      <w:bodyDiv w:val="1"/>
      <w:marLeft w:val="0"/>
      <w:marRight w:val="0"/>
      <w:marTop w:val="0"/>
      <w:marBottom w:val="0"/>
      <w:divBdr>
        <w:top w:val="none" w:sz="0" w:space="0" w:color="auto"/>
        <w:left w:val="none" w:sz="0" w:space="0" w:color="auto"/>
        <w:bottom w:val="none" w:sz="0" w:space="0" w:color="auto"/>
        <w:right w:val="none" w:sz="0" w:space="0" w:color="auto"/>
      </w:divBdr>
      <w:divsChild>
        <w:div w:id="1717385506">
          <w:marLeft w:val="0"/>
          <w:marRight w:val="0"/>
          <w:marTop w:val="0"/>
          <w:marBottom w:val="0"/>
          <w:divBdr>
            <w:top w:val="none" w:sz="0" w:space="0" w:color="auto"/>
            <w:left w:val="none" w:sz="0" w:space="0" w:color="auto"/>
            <w:bottom w:val="none" w:sz="0" w:space="0" w:color="auto"/>
            <w:right w:val="none" w:sz="0" w:space="0" w:color="auto"/>
          </w:divBdr>
        </w:div>
      </w:divsChild>
    </w:div>
    <w:div w:id="1572038941">
      <w:bodyDiv w:val="1"/>
      <w:marLeft w:val="0"/>
      <w:marRight w:val="0"/>
      <w:marTop w:val="0"/>
      <w:marBottom w:val="0"/>
      <w:divBdr>
        <w:top w:val="none" w:sz="0" w:space="0" w:color="auto"/>
        <w:left w:val="none" w:sz="0" w:space="0" w:color="auto"/>
        <w:bottom w:val="none" w:sz="0" w:space="0" w:color="auto"/>
        <w:right w:val="none" w:sz="0" w:space="0" w:color="auto"/>
      </w:divBdr>
      <w:divsChild>
        <w:div w:id="20712761">
          <w:marLeft w:val="0"/>
          <w:marRight w:val="0"/>
          <w:marTop w:val="0"/>
          <w:marBottom w:val="0"/>
          <w:divBdr>
            <w:top w:val="none" w:sz="0" w:space="0" w:color="auto"/>
            <w:left w:val="none" w:sz="0" w:space="0" w:color="auto"/>
            <w:bottom w:val="none" w:sz="0" w:space="0" w:color="auto"/>
            <w:right w:val="none" w:sz="0" w:space="0" w:color="auto"/>
          </w:divBdr>
        </w:div>
      </w:divsChild>
    </w:div>
    <w:div w:id="1633905327">
      <w:bodyDiv w:val="1"/>
      <w:marLeft w:val="0"/>
      <w:marRight w:val="0"/>
      <w:marTop w:val="0"/>
      <w:marBottom w:val="0"/>
      <w:divBdr>
        <w:top w:val="none" w:sz="0" w:space="0" w:color="auto"/>
        <w:left w:val="none" w:sz="0" w:space="0" w:color="auto"/>
        <w:bottom w:val="none" w:sz="0" w:space="0" w:color="auto"/>
        <w:right w:val="none" w:sz="0" w:space="0" w:color="auto"/>
      </w:divBdr>
      <w:divsChild>
        <w:div w:id="1956018227">
          <w:marLeft w:val="0"/>
          <w:marRight w:val="0"/>
          <w:marTop w:val="0"/>
          <w:marBottom w:val="0"/>
          <w:divBdr>
            <w:top w:val="none" w:sz="0" w:space="0" w:color="auto"/>
            <w:left w:val="none" w:sz="0" w:space="0" w:color="auto"/>
            <w:bottom w:val="none" w:sz="0" w:space="0" w:color="auto"/>
            <w:right w:val="none" w:sz="0" w:space="0" w:color="auto"/>
          </w:divBdr>
        </w:div>
      </w:divsChild>
    </w:div>
    <w:div w:id="2052417431">
      <w:bodyDiv w:val="1"/>
      <w:marLeft w:val="0"/>
      <w:marRight w:val="0"/>
      <w:marTop w:val="0"/>
      <w:marBottom w:val="0"/>
      <w:divBdr>
        <w:top w:val="none" w:sz="0" w:space="0" w:color="auto"/>
        <w:left w:val="none" w:sz="0" w:space="0" w:color="auto"/>
        <w:bottom w:val="none" w:sz="0" w:space="0" w:color="auto"/>
        <w:right w:val="none" w:sz="0" w:space="0" w:color="auto"/>
      </w:divBdr>
      <w:divsChild>
        <w:div w:id="936718786">
          <w:marLeft w:val="0"/>
          <w:marRight w:val="0"/>
          <w:marTop w:val="0"/>
          <w:marBottom w:val="0"/>
          <w:divBdr>
            <w:top w:val="none" w:sz="0" w:space="0" w:color="auto"/>
            <w:left w:val="none" w:sz="0" w:space="0" w:color="auto"/>
            <w:bottom w:val="none" w:sz="0" w:space="0" w:color="auto"/>
            <w:right w:val="none" w:sz="0" w:space="0" w:color="auto"/>
          </w:divBdr>
        </w:div>
      </w:divsChild>
    </w:div>
    <w:div w:id="2068186022">
      <w:bodyDiv w:val="1"/>
      <w:marLeft w:val="0"/>
      <w:marRight w:val="0"/>
      <w:marTop w:val="0"/>
      <w:marBottom w:val="0"/>
      <w:divBdr>
        <w:top w:val="none" w:sz="0" w:space="0" w:color="auto"/>
        <w:left w:val="none" w:sz="0" w:space="0" w:color="auto"/>
        <w:bottom w:val="none" w:sz="0" w:space="0" w:color="auto"/>
        <w:right w:val="none" w:sz="0" w:space="0" w:color="auto"/>
      </w:divBdr>
      <w:divsChild>
        <w:div w:id="6085907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10</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Walton PC</dc:creator>
  <cp:lastModifiedBy>safiatou barry</cp:lastModifiedBy>
  <cp:revision>5</cp:revision>
  <dcterms:created xsi:type="dcterms:W3CDTF">2022-03-30T20:30:00Z</dcterms:created>
  <dcterms:modified xsi:type="dcterms:W3CDTF">2022-04-29T22:14:00Z</dcterms:modified>
</cp:coreProperties>
</file>