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BF3C24" w14:textId="7EB5843B" w:rsidR="00684641" w:rsidRPr="00684641" w:rsidRDefault="00684641" w:rsidP="00684641">
      <w:pPr>
        <w:jc w:val="center"/>
        <w:rPr>
          <w:b/>
          <w:bCs/>
          <w:sz w:val="28"/>
          <w:szCs w:val="28"/>
          <w:u w:val="single"/>
        </w:rPr>
      </w:pPr>
      <w:r w:rsidRPr="00684641">
        <w:rPr>
          <w:b/>
          <w:bCs/>
          <w:sz w:val="28"/>
          <w:szCs w:val="28"/>
          <w:u w:val="single"/>
        </w:rPr>
        <w:t xml:space="preserve">Interrogatory from Thomas </w:t>
      </w:r>
      <w:proofErr w:type="spellStart"/>
      <w:r w:rsidRPr="00684641">
        <w:rPr>
          <w:b/>
          <w:bCs/>
          <w:sz w:val="28"/>
          <w:szCs w:val="28"/>
          <w:u w:val="single"/>
        </w:rPr>
        <w:t>Cantilupe’s</w:t>
      </w:r>
      <w:proofErr w:type="spellEnd"/>
      <w:r w:rsidRPr="00684641">
        <w:rPr>
          <w:b/>
          <w:bCs/>
          <w:sz w:val="28"/>
          <w:szCs w:val="28"/>
          <w:u w:val="single"/>
        </w:rPr>
        <w:t xml:space="preserve"> Inquisition Hearing</w:t>
      </w:r>
    </w:p>
    <w:p w14:paraId="4998A6F6" w14:textId="77777777" w:rsidR="00684641" w:rsidRDefault="00684641" w:rsidP="00684641"/>
    <w:p w14:paraId="6B0BA592" w14:textId="46731FD2" w:rsidR="00684641" w:rsidRDefault="00684641" w:rsidP="00684641">
      <w:r>
        <w:t>The third article [of the inquiry] deals with the miracles of said lord Thomas; concerning which the witnesses were first to be asked, testifying why, how often, and how God had acted through him, or for his sake [</w:t>
      </w:r>
      <w:r w:rsidRPr="00684641">
        <w:rPr>
          <w:i/>
          <w:iCs/>
        </w:rPr>
        <w:t xml:space="preserve">pro </w:t>
      </w:r>
      <w:proofErr w:type="spellStart"/>
      <w:r w:rsidRPr="00684641">
        <w:rPr>
          <w:i/>
          <w:iCs/>
        </w:rPr>
        <w:t>eo</w:t>
      </w:r>
      <w:proofErr w:type="spellEnd"/>
      <w:r>
        <w:t xml:space="preserve">], both </w:t>
      </w:r>
      <w:proofErr w:type="gramStart"/>
      <w:r>
        <w:t>in the course of</w:t>
      </w:r>
      <w:proofErr w:type="gramEnd"/>
      <w:r>
        <w:t xml:space="preserve"> his life and after his death. </w:t>
      </w:r>
    </w:p>
    <w:p w14:paraId="646B02DA" w14:textId="77777777" w:rsidR="00684641" w:rsidRDefault="00684641" w:rsidP="00684641">
      <w:r>
        <w:t>Second, if they testify about said miracles, they are to be asked the sources for their knowledge. Third, if said miracles occurred above [</w:t>
      </w:r>
      <w:r w:rsidRPr="00684641">
        <w:rPr>
          <w:i/>
          <w:iCs/>
        </w:rPr>
        <w:t>supra</w:t>
      </w:r>
      <w:r>
        <w:t>] or against [</w:t>
      </w:r>
      <w:r w:rsidRPr="00684641">
        <w:rPr>
          <w:i/>
          <w:iCs/>
        </w:rPr>
        <w:t>contra</w:t>
      </w:r>
      <w:r>
        <w:t xml:space="preserve">] nature. </w:t>
      </w:r>
    </w:p>
    <w:p w14:paraId="156C1012" w14:textId="77777777" w:rsidR="00684641" w:rsidRDefault="00684641" w:rsidP="00684641">
      <w:r>
        <w:t xml:space="preserve">Fourth, what words were used by those who sought to have said miracles performed, and how they invoked God and said lord Thomas. </w:t>
      </w:r>
    </w:p>
    <w:p w14:paraId="4374BD7C" w14:textId="77777777" w:rsidR="00684641" w:rsidRDefault="00684641" w:rsidP="00684641">
      <w:r>
        <w:t>Fifth, if in accomplishing said miracles, herbs, stones, and any other natural or medicinal materials were used; and if incantations or trickery [</w:t>
      </w:r>
      <w:proofErr w:type="spellStart"/>
      <w:r w:rsidRPr="00684641">
        <w:rPr>
          <w:i/>
          <w:iCs/>
        </w:rPr>
        <w:t>superstitiones</w:t>
      </w:r>
      <w:proofErr w:type="spellEnd"/>
      <w:r>
        <w:t>] or forms of deceit [</w:t>
      </w:r>
      <w:proofErr w:type="spellStart"/>
      <w:r w:rsidRPr="00684641">
        <w:rPr>
          <w:i/>
          <w:iCs/>
        </w:rPr>
        <w:t>fraudes</w:t>
      </w:r>
      <w:proofErr w:type="spellEnd"/>
      <w:r>
        <w:t xml:space="preserve">] were involved in the operation of said miracles. </w:t>
      </w:r>
    </w:p>
    <w:p w14:paraId="71C8BB52" w14:textId="77777777" w:rsidR="00684641" w:rsidRDefault="00684641" w:rsidP="00684641">
      <w:r>
        <w:t xml:space="preserve">Sixth, if, after said miracles had been accomplished, due to these miracles faith or devotion had grown among those persons at whose invocation or petition said miracles had occurred; or among those persons for whom the miracle had occurred; or among others to whom it became known; and they had glorified God. </w:t>
      </w:r>
    </w:p>
    <w:p w14:paraId="3FF0F078" w14:textId="77777777" w:rsidR="00684641" w:rsidRDefault="00684641" w:rsidP="00684641">
      <w:r>
        <w:t xml:space="preserve">Seventh, who were the persons in whom the miracle had occurred, their age and social condition; where were they from and who were their parents. </w:t>
      </w:r>
    </w:p>
    <w:p w14:paraId="2DEC6944" w14:textId="77777777" w:rsidR="00684641" w:rsidRDefault="00684641" w:rsidP="00684641">
      <w:r>
        <w:t xml:space="preserve">Eighth, whether before the miracle had occurred, the witnesses had been acquainted with those persons who had allegedly experienced said miracles; if so, then for how long had they seen them healthy. </w:t>
      </w:r>
    </w:p>
    <w:p w14:paraId="4A70B814" w14:textId="77777777" w:rsidR="00684641" w:rsidRDefault="00684641" w:rsidP="00684641">
      <w:r>
        <w:t>Ninth, for how long and of what ailment [</w:t>
      </w:r>
      <w:proofErr w:type="spellStart"/>
      <w:r w:rsidRPr="00684641">
        <w:rPr>
          <w:i/>
          <w:iCs/>
        </w:rPr>
        <w:t>aegritudo</w:t>
      </w:r>
      <w:proofErr w:type="spellEnd"/>
      <w:r>
        <w:t xml:space="preserve">] were they miraculously cured; how long had they suffered before the miracle took place, and for how many days before [the miracle] had they seen them suffering from such an ailment and how they knew they were suffering from such an ailment. </w:t>
      </w:r>
    </w:p>
    <w:p w14:paraId="3A6FE0DB" w14:textId="77777777" w:rsidR="00684641" w:rsidRDefault="00684641" w:rsidP="00684641">
      <w:r>
        <w:t xml:space="preserve">Tenth, whether after the miracle they were fully and completely cured and healthy; and whether continuously and without pause, and for how long they were healthy, and for how long after said miracle had the witness seen them healthy and free of their ailment. </w:t>
      </w:r>
    </w:p>
    <w:p w14:paraId="59D6960C" w14:textId="77777777" w:rsidR="00684641" w:rsidRDefault="00684641" w:rsidP="00684641">
      <w:r>
        <w:t xml:space="preserve">Eleventh, in what year, month, day, place and who was present, whether said miracles were continuously and after the fact. </w:t>
      </w:r>
    </w:p>
    <w:p w14:paraId="7F3B680E" w14:textId="77777777" w:rsidR="00684641" w:rsidRDefault="00684641" w:rsidP="00684641">
      <w:r>
        <w:t xml:space="preserve">Twelfth, if they occurred after the fact, how long afterwards did they become known in the places in which they were said to have taken place. </w:t>
      </w:r>
    </w:p>
    <w:p w14:paraId="7C585CE4" w14:textId="3B607A35" w:rsidR="00684641" w:rsidRDefault="00684641" w:rsidP="00684641">
      <w:r>
        <w:t>Thirteenth, whether there is and was public knowledge of said miracle; if so, then for how long and from what time in the places in which said miracle were said to have occurred and in other places.</w:t>
      </w:r>
    </w:p>
    <w:p w14:paraId="7F3D0DA7" w14:textId="6441CE08" w:rsidR="00684641" w:rsidRDefault="00684641" w:rsidP="00684641"/>
    <w:p w14:paraId="4B89E73E" w14:textId="0B2D5997" w:rsidR="00684641" w:rsidRPr="00684641" w:rsidRDefault="00684641" w:rsidP="00684641">
      <w:proofErr w:type="spellStart"/>
      <w:r w:rsidRPr="00684641">
        <w:rPr>
          <w:i/>
          <w:iCs/>
        </w:rPr>
        <w:t>Miracula</w:t>
      </w:r>
      <w:proofErr w:type="spellEnd"/>
      <w:r w:rsidRPr="00684641">
        <w:rPr>
          <w:i/>
          <w:iCs/>
        </w:rPr>
        <w:t xml:space="preserve"> ex </w:t>
      </w:r>
      <w:proofErr w:type="spellStart"/>
      <w:r w:rsidRPr="00684641">
        <w:rPr>
          <w:i/>
          <w:iCs/>
        </w:rPr>
        <w:t>processu</w:t>
      </w:r>
      <w:proofErr w:type="spellEnd"/>
      <w:r w:rsidRPr="00684641">
        <w:rPr>
          <w:i/>
          <w:iCs/>
        </w:rPr>
        <w:t xml:space="preserve"> Thomae</w:t>
      </w:r>
      <w:r>
        <w:t xml:space="preserve">, in AASS, 3 October I, 585-6. Translated by M. Goodich, in </w:t>
      </w:r>
      <w:r>
        <w:rPr>
          <w:i/>
          <w:iCs/>
        </w:rPr>
        <w:t xml:space="preserve">Miracles and </w:t>
      </w:r>
      <w:proofErr w:type="spellStart"/>
      <w:r>
        <w:rPr>
          <w:i/>
          <w:iCs/>
        </w:rPr>
        <w:t>Wobders</w:t>
      </w:r>
      <w:proofErr w:type="spellEnd"/>
      <w:r>
        <w:rPr>
          <w:i/>
          <w:iCs/>
        </w:rPr>
        <w:t>: The development of the concept of miracle, 1150-1350</w:t>
      </w:r>
      <w:r>
        <w:t xml:space="preserve"> (Routledge: Ashgate, 2007) pp. 87-8.</w:t>
      </w:r>
    </w:p>
    <w:sectPr w:rsidR="00684641" w:rsidRPr="006846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641"/>
    <w:rsid w:val="006846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43391"/>
  <w15:chartTrackingRefBased/>
  <w15:docId w15:val="{2B960E16-0DBB-48D0-A299-49D0EDDFFA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412</Words>
  <Characters>2350</Characters>
  <Application>Microsoft Office Word</Application>
  <DocSecurity>0</DocSecurity>
  <Lines>19</Lines>
  <Paragraphs>5</Paragraphs>
  <ScaleCrop>false</ScaleCrop>
  <Company/>
  <LinksUpToDate>false</LinksUpToDate>
  <CharactersWithSpaces>2757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Harriett Webster</dc:creator>
  <cp:keywords/>
  <dc:description/>
  <cp:lastModifiedBy>Harriett Webster</cp:lastModifiedBy>
  <cp:revision>1</cp:revision>
  <dcterms:created xsi:type="dcterms:W3CDTF">2021-05-28T10:26:00Z</dcterms:created>
  <dcterms:modified xsi:type="dcterms:W3CDTF">2021-05-28T10:35:00Z</dcterms:modified>
</cp:coreProperties>
</file>