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E0A59" w14:textId="333FD87D" w:rsidR="007F4AD2" w:rsidRDefault="007F4AD2" w:rsidP="007F4AD2">
      <w:pPr>
        <w:jc w:val="center"/>
        <w:rPr>
          <w:b/>
          <w:bCs/>
          <w:sz w:val="40"/>
          <w:szCs w:val="40"/>
        </w:rPr>
      </w:pPr>
      <w:bookmarkStart w:id="0" w:name="_Toc213069345"/>
      <w:r>
        <w:rPr>
          <w:b/>
          <w:bCs/>
          <w:sz w:val="40"/>
          <w:szCs w:val="40"/>
        </w:rPr>
        <w:t>LCBB6003</w:t>
      </w:r>
    </w:p>
    <w:p w14:paraId="0FB90255" w14:textId="336106BB" w:rsidR="00D76CBF" w:rsidRDefault="00D76CBF" w:rsidP="007F4AD2">
      <w:pPr>
        <w:jc w:val="center"/>
        <w:rPr>
          <w:b/>
          <w:bCs/>
          <w:sz w:val="40"/>
          <w:szCs w:val="40"/>
        </w:rPr>
      </w:pPr>
      <w:r w:rsidRPr="007F4AD2">
        <w:rPr>
          <w:b/>
          <w:bCs/>
          <w:sz w:val="40"/>
          <w:szCs w:val="40"/>
        </w:rPr>
        <w:t>Leadership and Management Theory and Practice</w:t>
      </w:r>
      <w:bookmarkEnd w:id="0"/>
    </w:p>
    <w:p w14:paraId="2C4C0D2D" w14:textId="3ECE2B27" w:rsidR="007F4AD2" w:rsidRPr="007F4AD2" w:rsidRDefault="007F4AD2" w:rsidP="007F4AD2">
      <w:pPr>
        <w:jc w:val="center"/>
        <w:rPr>
          <w:b/>
          <w:bCs/>
          <w:sz w:val="40"/>
          <w:szCs w:val="40"/>
        </w:rPr>
      </w:pPr>
      <w:r>
        <w:rPr>
          <w:b/>
          <w:bCs/>
          <w:sz w:val="40"/>
          <w:szCs w:val="40"/>
        </w:rPr>
        <w:t>Component 1</w:t>
      </w:r>
    </w:p>
    <w:p w14:paraId="479B23E9" w14:textId="77777777" w:rsidR="00D76CBF" w:rsidRDefault="00D76CBF" w:rsidP="00D76CBF">
      <w:pPr>
        <w:rPr>
          <w:rFonts w:asciiTheme="minorHAnsi" w:eastAsiaTheme="majorEastAsia" w:hAnsiTheme="minorHAnsi" w:cstheme="majorBidi"/>
          <w:color w:val="2E74B5" w:themeColor="accent1" w:themeShade="BF"/>
          <w:sz w:val="32"/>
          <w:szCs w:val="32"/>
        </w:rPr>
      </w:pPr>
      <w:r>
        <w:br w:type="page"/>
      </w:r>
    </w:p>
    <w:sdt>
      <w:sdtPr>
        <w:id w:val="-323352680"/>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21530455" w14:textId="7C657034" w:rsidR="00AE6BF0" w:rsidRDefault="00AE6BF0">
          <w:pPr>
            <w:pStyle w:val="TOCHeading"/>
          </w:pPr>
          <w:r>
            <w:t>Contents</w:t>
          </w:r>
        </w:p>
        <w:p w14:paraId="25E374A0" w14:textId="6D6D3051" w:rsidR="00AE6BF0" w:rsidRDefault="00AE6BF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3153518" w:history="1">
            <w:r w:rsidRPr="00D36AEE">
              <w:rPr>
                <w:rStyle w:val="Hyperlink"/>
                <w:noProof/>
              </w:rPr>
              <w:t>Introduction</w:t>
            </w:r>
            <w:r>
              <w:rPr>
                <w:noProof/>
                <w:webHidden/>
              </w:rPr>
              <w:tab/>
            </w:r>
            <w:r>
              <w:rPr>
                <w:noProof/>
                <w:webHidden/>
              </w:rPr>
              <w:fldChar w:fldCharType="begin"/>
            </w:r>
            <w:r>
              <w:rPr>
                <w:noProof/>
                <w:webHidden/>
              </w:rPr>
              <w:instrText xml:space="preserve"> PAGEREF _Toc213153518 \h </w:instrText>
            </w:r>
            <w:r>
              <w:rPr>
                <w:noProof/>
                <w:webHidden/>
              </w:rPr>
            </w:r>
            <w:r>
              <w:rPr>
                <w:noProof/>
                <w:webHidden/>
              </w:rPr>
              <w:fldChar w:fldCharType="separate"/>
            </w:r>
            <w:r>
              <w:rPr>
                <w:noProof/>
                <w:webHidden/>
              </w:rPr>
              <w:t>3</w:t>
            </w:r>
            <w:r>
              <w:rPr>
                <w:noProof/>
                <w:webHidden/>
              </w:rPr>
              <w:fldChar w:fldCharType="end"/>
            </w:r>
          </w:hyperlink>
        </w:p>
        <w:p w14:paraId="21FDDB7E" w14:textId="52CB949D" w:rsidR="00AE6BF0" w:rsidRDefault="00AE6BF0">
          <w:pPr>
            <w:pStyle w:val="TOC1"/>
            <w:tabs>
              <w:tab w:val="right" w:leader="dot" w:pos="9350"/>
            </w:tabs>
            <w:rPr>
              <w:rFonts w:asciiTheme="minorHAnsi" w:eastAsiaTheme="minorEastAsia" w:hAnsiTheme="minorHAnsi"/>
              <w:noProof/>
              <w:sz w:val="22"/>
            </w:rPr>
          </w:pPr>
          <w:hyperlink w:anchor="_Toc213153519" w:history="1">
            <w:r w:rsidRPr="00D36AEE">
              <w:rPr>
                <w:rStyle w:val="Hyperlink"/>
                <w:noProof/>
              </w:rPr>
              <w:t>Main Body</w:t>
            </w:r>
            <w:r>
              <w:rPr>
                <w:noProof/>
                <w:webHidden/>
              </w:rPr>
              <w:tab/>
            </w:r>
            <w:r>
              <w:rPr>
                <w:noProof/>
                <w:webHidden/>
              </w:rPr>
              <w:fldChar w:fldCharType="begin"/>
            </w:r>
            <w:r>
              <w:rPr>
                <w:noProof/>
                <w:webHidden/>
              </w:rPr>
              <w:instrText xml:space="preserve"> PAGEREF _Toc213153519 \h </w:instrText>
            </w:r>
            <w:r>
              <w:rPr>
                <w:noProof/>
                <w:webHidden/>
              </w:rPr>
            </w:r>
            <w:r>
              <w:rPr>
                <w:noProof/>
                <w:webHidden/>
              </w:rPr>
              <w:fldChar w:fldCharType="separate"/>
            </w:r>
            <w:r>
              <w:rPr>
                <w:noProof/>
                <w:webHidden/>
              </w:rPr>
              <w:t>3</w:t>
            </w:r>
            <w:r>
              <w:rPr>
                <w:noProof/>
                <w:webHidden/>
              </w:rPr>
              <w:fldChar w:fldCharType="end"/>
            </w:r>
          </w:hyperlink>
        </w:p>
        <w:p w14:paraId="22DA418C" w14:textId="2848A240" w:rsidR="00AE6BF0" w:rsidRDefault="00AE6BF0">
          <w:pPr>
            <w:pStyle w:val="TOC2"/>
            <w:tabs>
              <w:tab w:val="right" w:leader="dot" w:pos="9350"/>
            </w:tabs>
            <w:rPr>
              <w:rFonts w:asciiTheme="minorHAnsi" w:eastAsiaTheme="minorEastAsia" w:hAnsiTheme="minorHAnsi"/>
              <w:noProof/>
              <w:sz w:val="22"/>
            </w:rPr>
          </w:pPr>
          <w:hyperlink w:anchor="_Toc213153520" w:history="1">
            <w:r w:rsidRPr="00D36AEE">
              <w:rPr>
                <w:rStyle w:val="Hyperlink"/>
                <w:noProof/>
              </w:rPr>
              <w:t>Identify and explain the managerial functions</w:t>
            </w:r>
            <w:r>
              <w:rPr>
                <w:noProof/>
                <w:webHidden/>
              </w:rPr>
              <w:tab/>
            </w:r>
            <w:r>
              <w:rPr>
                <w:noProof/>
                <w:webHidden/>
              </w:rPr>
              <w:fldChar w:fldCharType="begin"/>
            </w:r>
            <w:r>
              <w:rPr>
                <w:noProof/>
                <w:webHidden/>
              </w:rPr>
              <w:instrText xml:space="preserve"> PAGEREF _Toc213153520 \h </w:instrText>
            </w:r>
            <w:r>
              <w:rPr>
                <w:noProof/>
                <w:webHidden/>
              </w:rPr>
            </w:r>
            <w:r>
              <w:rPr>
                <w:noProof/>
                <w:webHidden/>
              </w:rPr>
              <w:fldChar w:fldCharType="separate"/>
            </w:r>
            <w:r>
              <w:rPr>
                <w:noProof/>
                <w:webHidden/>
              </w:rPr>
              <w:t>3</w:t>
            </w:r>
            <w:r>
              <w:rPr>
                <w:noProof/>
                <w:webHidden/>
              </w:rPr>
              <w:fldChar w:fldCharType="end"/>
            </w:r>
          </w:hyperlink>
        </w:p>
        <w:p w14:paraId="2A116A5B" w14:textId="4E673DB5" w:rsidR="00AE6BF0" w:rsidRDefault="00AE6BF0">
          <w:pPr>
            <w:pStyle w:val="TOC2"/>
            <w:tabs>
              <w:tab w:val="right" w:leader="dot" w:pos="9350"/>
            </w:tabs>
            <w:rPr>
              <w:rFonts w:asciiTheme="minorHAnsi" w:eastAsiaTheme="minorEastAsia" w:hAnsiTheme="minorHAnsi"/>
              <w:noProof/>
              <w:sz w:val="22"/>
            </w:rPr>
          </w:pPr>
          <w:hyperlink w:anchor="_Toc213153521" w:history="1">
            <w:r w:rsidRPr="00D36AEE">
              <w:rPr>
                <w:rStyle w:val="Hyperlink"/>
                <w:noProof/>
              </w:rPr>
              <w:t>Critically evaluate why controlling is essential in organizations of all type</w:t>
            </w:r>
            <w:r>
              <w:rPr>
                <w:noProof/>
                <w:webHidden/>
              </w:rPr>
              <w:tab/>
            </w:r>
            <w:r>
              <w:rPr>
                <w:noProof/>
                <w:webHidden/>
              </w:rPr>
              <w:fldChar w:fldCharType="begin"/>
            </w:r>
            <w:r>
              <w:rPr>
                <w:noProof/>
                <w:webHidden/>
              </w:rPr>
              <w:instrText xml:space="preserve"> PAGEREF _Toc213153521 \h </w:instrText>
            </w:r>
            <w:r>
              <w:rPr>
                <w:noProof/>
                <w:webHidden/>
              </w:rPr>
            </w:r>
            <w:r>
              <w:rPr>
                <w:noProof/>
                <w:webHidden/>
              </w:rPr>
              <w:fldChar w:fldCharType="separate"/>
            </w:r>
            <w:r>
              <w:rPr>
                <w:noProof/>
                <w:webHidden/>
              </w:rPr>
              <w:t>4</w:t>
            </w:r>
            <w:r>
              <w:rPr>
                <w:noProof/>
                <w:webHidden/>
              </w:rPr>
              <w:fldChar w:fldCharType="end"/>
            </w:r>
          </w:hyperlink>
        </w:p>
        <w:p w14:paraId="7929FE5F" w14:textId="75B11205" w:rsidR="00AE6BF0" w:rsidRDefault="00AE6BF0">
          <w:pPr>
            <w:pStyle w:val="TOC2"/>
            <w:tabs>
              <w:tab w:val="right" w:leader="dot" w:pos="9350"/>
            </w:tabs>
            <w:rPr>
              <w:rFonts w:asciiTheme="minorHAnsi" w:eastAsiaTheme="minorEastAsia" w:hAnsiTheme="minorHAnsi"/>
              <w:noProof/>
              <w:sz w:val="22"/>
            </w:rPr>
          </w:pPr>
          <w:hyperlink w:anchor="_Toc213153522" w:history="1">
            <w:r w:rsidRPr="00D36AEE">
              <w:rPr>
                <w:rStyle w:val="Hyperlink"/>
                <w:noProof/>
              </w:rPr>
              <w:t>Discuss the challenges associated with controlling</w:t>
            </w:r>
            <w:r>
              <w:rPr>
                <w:noProof/>
                <w:webHidden/>
              </w:rPr>
              <w:tab/>
            </w:r>
            <w:r>
              <w:rPr>
                <w:noProof/>
                <w:webHidden/>
              </w:rPr>
              <w:fldChar w:fldCharType="begin"/>
            </w:r>
            <w:r>
              <w:rPr>
                <w:noProof/>
                <w:webHidden/>
              </w:rPr>
              <w:instrText xml:space="preserve"> PAGEREF _Toc213153522 \h </w:instrText>
            </w:r>
            <w:r>
              <w:rPr>
                <w:noProof/>
                <w:webHidden/>
              </w:rPr>
            </w:r>
            <w:r>
              <w:rPr>
                <w:noProof/>
                <w:webHidden/>
              </w:rPr>
              <w:fldChar w:fldCharType="separate"/>
            </w:r>
            <w:r>
              <w:rPr>
                <w:noProof/>
                <w:webHidden/>
              </w:rPr>
              <w:t>6</w:t>
            </w:r>
            <w:r>
              <w:rPr>
                <w:noProof/>
                <w:webHidden/>
              </w:rPr>
              <w:fldChar w:fldCharType="end"/>
            </w:r>
          </w:hyperlink>
        </w:p>
        <w:p w14:paraId="5B107021" w14:textId="0F40A90D" w:rsidR="00AE6BF0" w:rsidRDefault="00AE6BF0">
          <w:pPr>
            <w:pStyle w:val="TOC2"/>
            <w:tabs>
              <w:tab w:val="right" w:leader="dot" w:pos="9350"/>
            </w:tabs>
            <w:rPr>
              <w:rFonts w:asciiTheme="minorHAnsi" w:eastAsiaTheme="minorEastAsia" w:hAnsiTheme="minorHAnsi"/>
              <w:noProof/>
              <w:sz w:val="22"/>
            </w:rPr>
          </w:pPr>
          <w:hyperlink w:anchor="_Toc213153523" w:history="1">
            <w:r w:rsidRPr="00D36AEE">
              <w:rPr>
                <w:rStyle w:val="Hyperlink"/>
                <w:noProof/>
              </w:rPr>
              <w:t>How can managers mitigate these challenges</w:t>
            </w:r>
            <w:r>
              <w:rPr>
                <w:noProof/>
                <w:webHidden/>
              </w:rPr>
              <w:tab/>
            </w:r>
            <w:r>
              <w:rPr>
                <w:noProof/>
                <w:webHidden/>
              </w:rPr>
              <w:fldChar w:fldCharType="begin"/>
            </w:r>
            <w:r>
              <w:rPr>
                <w:noProof/>
                <w:webHidden/>
              </w:rPr>
              <w:instrText xml:space="preserve"> PAGEREF _Toc213153523 \h </w:instrText>
            </w:r>
            <w:r>
              <w:rPr>
                <w:noProof/>
                <w:webHidden/>
              </w:rPr>
            </w:r>
            <w:r>
              <w:rPr>
                <w:noProof/>
                <w:webHidden/>
              </w:rPr>
              <w:fldChar w:fldCharType="separate"/>
            </w:r>
            <w:r>
              <w:rPr>
                <w:noProof/>
                <w:webHidden/>
              </w:rPr>
              <w:t>7</w:t>
            </w:r>
            <w:r>
              <w:rPr>
                <w:noProof/>
                <w:webHidden/>
              </w:rPr>
              <w:fldChar w:fldCharType="end"/>
            </w:r>
          </w:hyperlink>
        </w:p>
        <w:p w14:paraId="20AA984D" w14:textId="618A7351" w:rsidR="00AE6BF0" w:rsidRDefault="00AE6BF0">
          <w:pPr>
            <w:pStyle w:val="TOC1"/>
            <w:tabs>
              <w:tab w:val="right" w:leader="dot" w:pos="9350"/>
            </w:tabs>
            <w:rPr>
              <w:rFonts w:asciiTheme="minorHAnsi" w:eastAsiaTheme="minorEastAsia" w:hAnsiTheme="minorHAnsi"/>
              <w:noProof/>
              <w:sz w:val="22"/>
            </w:rPr>
          </w:pPr>
          <w:hyperlink w:anchor="_Toc213153524" w:history="1">
            <w:r w:rsidRPr="00D36AEE">
              <w:rPr>
                <w:rStyle w:val="Hyperlink"/>
                <w:noProof/>
              </w:rPr>
              <w:t>Conclusion</w:t>
            </w:r>
            <w:r>
              <w:rPr>
                <w:noProof/>
                <w:webHidden/>
              </w:rPr>
              <w:tab/>
            </w:r>
            <w:r>
              <w:rPr>
                <w:noProof/>
                <w:webHidden/>
              </w:rPr>
              <w:fldChar w:fldCharType="begin"/>
            </w:r>
            <w:r>
              <w:rPr>
                <w:noProof/>
                <w:webHidden/>
              </w:rPr>
              <w:instrText xml:space="preserve"> PAGEREF _Toc213153524 \h </w:instrText>
            </w:r>
            <w:r>
              <w:rPr>
                <w:noProof/>
                <w:webHidden/>
              </w:rPr>
            </w:r>
            <w:r>
              <w:rPr>
                <w:noProof/>
                <w:webHidden/>
              </w:rPr>
              <w:fldChar w:fldCharType="separate"/>
            </w:r>
            <w:r>
              <w:rPr>
                <w:noProof/>
                <w:webHidden/>
              </w:rPr>
              <w:t>9</w:t>
            </w:r>
            <w:r>
              <w:rPr>
                <w:noProof/>
                <w:webHidden/>
              </w:rPr>
              <w:fldChar w:fldCharType="end"/>
            </w:r>
          </w:hyperlink>
        </w:p>
        <w:p w14:paraId="4BA1948B" w14:textId="632FE3B4" w:rsidR="00AE6BF0" w:rsidRDefault="00AE6BF0">
          <w:pPr>
            <w:pStyle w:val="TOC1"/>
            <w:tabs>
              <w:tab w:val="right" w:leader="dot" w:pos="9350"/>
            </w:tabs>
            <w:rPr>
              <w:rFonts w:asciiTheme="minorHAnsi" w:eastAsiaTheme="minorEastAsia" w:hAnsiTheme="minorHAnsi"/>
              <w:noProof/>
              <w:sz w:val="22"/>
            </w:rPr>
          </w:pPr>
          <w:hyperlink w:anchor="_Toc213153525" w:history="1">
            <w:r w:rsidRPr="00D36AEE">
              <w:rPr>
                <w:rStyle w:val="Hyperlink"/>
                <w:noProof/>
              </w:rPr>
              <w:t>References</w:t>
            </w:r>
            <w:r>
              <w:rPr>
                <w:noProof/>
                <w:webHidden/>
              </w:rPr>
              <w:tab/>
            </w:r>
            <w:r>
              <w:rPr>
                <w:noProof/>
                <w:webHidden/>
              </w:rPr>
              <w:fldChar w:fldCharType="begin"/>
            </w:r>
            <w:r>
              <w:rPr>
                <w:noProof/>
                <w:webHidden/>
              </w:rPr>
              <w:instrText xml:space="preserve"> PAGEREF _Toc213153525 \h </w:instrText>
            </w:r>
            <w:r>
              <w:rPr>
                <w:noProof/>
                <w:webHidden/>
              </w:rPr>
            </w:r>
            <w:r>
              <w:rPr>
                <w:noProof/>
                <w:webHidden/>
              </w:rPr>
              <w:fldChar w:fldCharType="separate"/>
            </w:r>
            <w:r>
              <w:rPr>
                <w:noProof/>
                <w:webHidden/>
              </w:rPr>
              <w:t>10</w:t>
            </w:r>
            <w:r>
              <w:rPr>
                <w:noProof/>
                <w:webHidden/>
              </w:rPr>
              <w:fldChar w:fldCharType="end"/>
            </w:r>
          </w:hyperlink>
        </w:p>
        <w:p w14:paraId="08D9F4B1" w14:textId="3F3F59D1" w:rsidR="00AE6BF0" w:rsidRDefault="00AE6BF0">
          <w:r>
            <w:rPr>
              <w:b/>
              <w:bCs/>
              <w:noProof/>
            </w:rPr>
            <w:fldChar w:fldCharType="end"/>
          </w:r>
        </w:p>
      </w:sdtContent>
    </w:sdt>
    <w:p w14:paraId="43634BCE" w14:textId="59B71CBC" w:rsidR="00D76CBF" w:rsidRDefault="00D76CBF" w:rsidP="00AE6BF0">
      <w:pPr>
        <w:pStyle w:val="TOCHeading"/>
      </w:pPr>
    </w:p>
    <w:p w14:paraId="535FFF9E" w14:textId="77777777" w:rsidR="00D76CBF" w:rsidRDefault="00D76CBF" w:rsidP="00D76CBF">
      <w:pPr>
        <w:pStyle w:val="Heading1"/>
        <w:jc w:val="center"/>
      </w:pPr>
    </w:p>
    <w:p w14:paraId="24DE42D1" w14:textId="77777777" w:rsidR="00D76CBF" w:rsidRDefault="00D76CBF" w:rsidP="00D76CBF">
      <w:pPr>
        <w:rPr>
          <w:rFonts w:asciiTheme="minorHAnsi" w:eastAsiaTheme="majorEastAsia" w:hAnsiTheme="minorHAnsi" w:cstheme="majorBidi"/>
          <w:color w:val="2E74B5" w:themeColor="accent1" w:themeShade="BF"/>
          <w:sz w:val="32"/>
          <w:szCs w:val="32"/>
        </w:rPr>
      </w:pPr>
      <w:r>
        <w:br w:type="page"/>
      </w:r>
    </w:p>
    <w:p w14:paraId="7DB60D69" w14:textId="77777777" w:rsidR="00034B95" w:rsidRDefault="00034B95" w:rsidP="00AE6BF0">
      <w:pPr>
        <w:pStyle w:val="Heading1"/>
        <w:spacing w:line="360" w:lineRule="auto"/>
      </w:pPr>
      <w:bookmarkStart w:id="1" w:name="_Toc213069346"/>
      <w:bookmarkStart w:id="2" w:name="_Toc213153518"/>
      <w:r>
        <w:lastRenderedPageBreak/>
        <w:t>Introduction</w:t>
      </w:r>
      <w:bookmarkEnd w:id="1"/>
      <w:bookmarkEnd w:id="2"/>
      <w:r>
        <w:t xml:space="preserve"> </w:t>
      </w:r>
    </w:p>
    <w:p w14:paraId="4C2D6BE8" w14:textId="77777777" w:rsidR="00034B95" w:rsidRDefault="00034B95" w:rsidP="00AE6BF0">
      <w:pPr>
        <w:spacing w:line="360" w:lineRule="auto"/>
      </w:pPr>
      <w:r>
        <w:t>The current competitive and dynamic business world cannot do without management as a part of organizational success. Management is a process that entails the organization of resources, people and activities in a manner that assists an organization to achieve its objectives effectively and efficiently. Managers, irrespective of the nature or size of the organization, have the mandate to ensure that they use resources in the best way possible and to ensure that the organization is moving towards its goals</w:t>
      </w:r>
      <w:r w:rsidR="00A64204" w:rsidRPr="00A64204">
        <w:t xml:space="preserve"> (Northouse, 2018)</w:t>
      </w:r>
      <w:r>
        <w:t>. This is done using four major managerial functions, which include planning, organizing, leading, as well as controlling. Although the other functions are very important, the controlling function is one of the most important functions in ensuring that the organization is on track and that any variances off the planned goals are rectified.</w:t>
      </w:r>
      <w:r w:rsidR="00F971B3">
        <w:t xml:space="preserve"> </w:t>
      </w:r>
      <w:r>
        <w:t>The process by which managers can follow up and evaluate the progress of the activities, compare the real performance with the planned one and take corrective actions when needed is known as controlling. It makes sure that the resources of the organization are utilized effectively and that the deviation is noted and corrected early enough</w:t>
      </w:r>
    </w:p>
    <w:p w14:paraId="05917961" w14:textId="77777777" w:rsidR="00034B95" w:rsidRDefault="00D76CBF" w:rsidP="00AE6BF0">
      <w:pPr>
        <w:pStyle w:val="Heading1"/>
        <w:spacing w:line="360" w:lineRule="auto"/>
      </w:pPr>
      <w:bookmarkStart w:id="3" w:name="_Toc213069347"/>
      <w:bookmarkStart w:id="4" w:name="_Toc213153519"/>
      <w:r>
        <w:t>Main Body</w:t>
      </w:r>
      <w:bookmarkEnd w:id="3"/>
      <w:bookmarkEnd w:id="4"/>
    </w:p>
    <w:p w14:paraId="38EA2667" w14:textId="77777777" w:rsidR="00D76CBF" w:rsidRDefault="00D76CBF" w:rsidP="00AE6BF0">
      <w:pPr>
        <w:pStyle w:val="Heading2"/>
        <w:spacing w:line="360" w:lineRule="auto"/>
      </w:pPr>
      <w:bookmarkStart w:id="5" w:name="_Toc213069348"/>
      <w:bookmarkStart w:id="6" w:name="_Toc213153520"/>
      <w:r w:rsidRPr="00D76CBF">
        <w:t>Identify and explain the managerial functions</w:t>
      </w:r>
      <w:bookmarkEnd w:id="5"/>
      <w:bookmarkEnd w:id="6"/>
    </w:p>
    <w:p w14:paraId="09CFFEAF" w14:textId="77777777" w:rsidR="00034B95" w:rsidRDefault="00034B95" w:rsidP="00AE6BF0">
      <w:pPr>
        <w:spacing w:line="360" w:lineRule="auto"/>
      </w:pPr>
      <w:r>
        <w:t>The common divisions of management are the four main functions namely planning, organizing, leading, and controlling. All these functions are intertwined and are very vital in making sure an organization realizes its goals. We will consider each of the functions individually.</w:t>
      </w:r>
    </w:p>
    <w:p w14:paraId="0B6A3B12" w14:textId="77777777" w:rsidR="00034B95" w:rsidRDefault="00034B95" w:rsidP="00AE6BF0">
      <w:pPr>
        <w:spacing w:line="360" w:lineRule="auto"/>
      </w:pPr>
      <w:r>
        <w:t>The first and the most basic managerial activity is the planning. It entails the formulations of goals and the most appropriate decision that can be made in order to accomplish them. During the planning stage, the managers evaluate the prevailing state of affairs, foresee future scenarios and determine the steps that ought to be taken to achieve the targeted results. Efficient planning implies the creation of specific, quantifiable and realistic objectives, the identification of the resources needed, and the elaboration of the strategies to counter the possible objections. Planning gives the organization a direction of its future which helps to make sure that the activities are aligned with the overall goals</w:t>
      </w:r>
      <w:r w:rsidR="00A64204" w:rsidRPr="00A64204">
        <w:t xml:space="preserve"> (Kotter, 1996)</w:t>
      </w:r>
      <w:r>
        <w:t>.</w:t>
      </w:r>
    </w:p>
    <w:p w14:paraId="0568DD8F" w14:textId="77777777" w:rsidR="00034B95" w:rsidRDefault="00590D15" w:rsidP="00AE6BF0">
      <w:pPr>
        <w:spacing w:line="360" w:lineRule="auto"/>
      </w:pPr>
      <w:r>
        <w:t xml:space="preserve">Organizing is another </w:t>
      </w:r>
      <w:r w:rsidR="00034B95">
        <w:t xml:space="preserve">step that comes after planning and involves the process of organizing the resources, activities and individuals required to implement the plans. Organization also involves </w:t>
      </w:r>
      <w:r w:rsidR="00034B95">
        <w:lastRenderedPageBreak/>
        <w:t xml:space="preserve">managers to co-ordinate their resources and distribute the duties and also provide the infrastructure that is required to sustain operations. This role also involves establishing the functions and relationship within the organization, the communication channels are clear and the balance between the responsibility and authority is achieved. Organizing aims at having a sound use of resources and completion of tasks in a coordinated </w:t>
      </w:r>
      <w:proofErr w:type="gramStart"/>
      <w:r w:rsidR="00034B95">
        <w:t>manner</w:t>
      </w:r>
      <w:r w:rsidR="00A64204">
        <w:t xml:space="preserve"> </w:t>
      </w:r>
      <w:r w:rsidR="00A64204" w:rsidRPr="00A64204">
        <w:t xml:space="preserve"> (</w:t>
      </w:r>
      <w:proofErr w:type="gramEnd"/>
      <w:r w:rsidR="00A64204" w:rsidRPr="00A64204">
        <w:t>Kotter, 1996)</w:t>
      </w:r>
      <w:r w:rsidR="00034B95">
        <w:t>.</w:t>
      </w:r>
    </w:p>
    <w:p w14:paraId="23087D62" w14:textId="77777777" w:rsidR="00034B95" w:rsidRDefault="00034B95" w:rsidP="00AE6BF0">
      <w:pPr>
        <w:spacing w:line="360" w:lineRule="auto"/>
      </w:pPr>
      <w:r>
        <w:t>Leading can be discussed as the process of motivating and influencing employees in order to work to achieve the goals of the organization. This role entails mentoring, coaching, and encouraging employees in order to do their best. To deal effectively with their teams, managers are required to be effective communicators, team builders and decision-makers. Addressing the conflicts, innovation, and the positive work culture are also aspects of leadership. In this role, managers will be very crucial in motivating employees, establishing trust, and providing an environment that makes people willing to make contributions to the success of the organization.</w:t>
      </w:r>
    </w:p>
    <w:p w14:paraId="17BEE88E" w14:textId="77777777" w:rsidR="00034B95" w:rsidRDefault="00B51950" w:rsidP="00AE6BF0">
      <w:pPr>
        <w:spacing w:line="360" w:lineRule="auto"/>
      </w:pPr>
      <w:r>
        <w:t>T</w:t>
      </w:r>
      <w:r w:rsidR="00034B95">
        <w:t>he control process involves checking performance, comparing the actual performance with planned performance and making corrective measures where there is need. The control would make sure that the organization is on track and that any SIPA would be resolved. This role entails the measurement of performance, analysis of performance and an adjustment of strategies or operations in order to achieve the targets</w:t>
      </w:r>
      <w:r w:rsidR="00194328">
        <w:t xml:space="preserve"> </w:t>
      </w:r>
      <w:r w:rsidR="00194328" w:rsidRPr="00A64204">
        <w:t>(Yukl, 2012)</w:t>
      </w:r>
      <w:r w:rsidR="00034B95">
        <w:t>. The control is critical as it would assist the managers to identify the effectiveness with which the plans are implemented and whether the organization is on track to achieve its aims.</w:t>
      </w:r>
    </w:p>
    <w:p w14:paraId="11EC3BCC" w14:textId="77777777" w:rsidR="00034B95" w:rsidRDefault="00034B95" w:rsidP="00AE6BF0">
      <w:pPr>
        <w:spacing w:line="360" w:lineRule="auto"/>
      </w:pPr>
      <w:r>
        <w:t>These four managerial functions are interrelated in the sense that each supports and influences the other in the form of a continuous cycle where planning, organizing, leading, and controlling all come as one functional unit</w:t>
      </w:r>
      <w:r w:rsidR="00A64204" w:rsidRPr="00A64204">
        <w:t xml:space="preserve"> (Kotter, 1996)</w:t>
      </w:r>
      <w:r>
        <w:t>. Specifically, controlling is a feedback that can offer useful information to the managers to streamline and better the other functions to make the organization successful in the long term.</w:t>
      </w:r>
    </w:p>
    <w:p w14:paraId="2EBEBB08" w14:textId="77777777" w:rsidR="00034B95" w:rsidRDefault="00034B95" w:rsidP="00AE6BF0">
      <w:pPr>
        <w:spacing w:line="360" w:lineRule="auto"/>
      </w:pPr>
    </w:p>
    <w:p w14:paraId="6619E50A" w14:textId="77777777" w:rsidR="00D76CBF" w:rsidRDefault="00D76CBF" w:rsidP="00AE6BF0">
      <w:pPr>
        <w:pStyle w:val="Heading2"/>
        <w:spacing w:line="360" w:lineRule="auto"/>
      </w:pPr>
      <w:bookmarkStart w:id="7" w:name="_Toc213069349"/>
      <w:bookmarkStart w:id="8" w:name="_Toc213153521"/>
      <w:r w:rsidRPr="00D76CBF">
        <w:t>Critically evaluate why controlling is essential in organizations of all type</w:t>
      </w:r>
      <w:bookmarkEnd w:id="7"/>
      <w:bookmarkEnd w:id="8"/>
    </w:p>
    <w:p w14:paraId="0A74A73F" w14:textId="77777777" w:rsidR="00034B95" w:rsidRDefault="00034B95" w:rsidP="00AE6BF0">
      <w:pPr>
        <w:spacing w:line="360" w:lineRule="auto"/>
      </w:pPr>
      <w:r>
        <w:t xml:space="preserve">The control is necessary in the organizations as it makes sure activities within the organization are geared towards the goals, objectives, and plans of an organization. The controlling role is whereby managers are able to determine the effectiveness and efficiency among different processes in the </w:t>
      </w:r>
      <w:r>
        <w:lastRenderedPageBreak/>
        <w:t>organization. Organizations would be unable to measure, know the deviations made, and make the required changes to get back on track without the ability to control them.</w:t>
      </w:r>
    </w:p>
    <w:p w14:paraId="3840E3F8" w14:textId="77777777" w:rsidR="00034B95" w:rsidRDefault="00034B95" w:rsidP="00AE6BF0">
      <w:pPr>
        <w:spacing w:line="360" w:lineRule="auto"/>
      </w:pPr>
      <w:r>
        <w:t>Among the main reasons why controlling is necessary is that it gives a mechanism to monitor the performance and make sure that the resources are utilized efficiently. Within any organization, there are many activities going on concurrently and it may be challenging to monitor everything without a systematic procedures of monitoring. Controlling helps the managers to determine whether the work is being done within the time frame, within the budget, and to the desired standards. It makes sure that the resources of the organization be it human, financial and material are being utilized in the best way possible to attain the goals established</w:t>
      </w:r>
      <w:r w:rsidR="00194328">
        <w:t xml:space="preserve"> </w:t>
      </w:r>
      <w:r w:rsidR="00194328" w:rsidRPr="00A64204">
        <w:t>(Yukl, 2012)</w:t>
      </w:r>
      <w:r>
        <w:t>.</w:t>
      </w:r>
    </w:p>
    <w:p w14:paraId="2C7670E5" w14:textId="77777777" w:rsidR="00034B95" w:rsidRDefault="00B51950" w:rsidP="00AE6BF0">
      <w:pPr>
        <w:spacing w:line="360" w:lineRule="auto"/>
      </w:pPr>
      <w:r>
        <w:t>C</w:t>
      </w:r>
      <w:r w:rsidR="00034B95">
        <w:t xml:space="preserve">ontrol aids in determining issues at an initial stage. Managers are able to identify problems before they develop into significant problems through constant tracking and appraisals of performance. As an example, when a production process is not performing to the targets, a control activity enables managers to know the reason behind this failure, whether the resources are inadequate, there is poor quality control or the performance of the employees and implement corrective action before the problem will affect the success of the entire organization. Timely intervention by controlling makes sure that the organization does not get behind schedule and more expensive and difficult issues do not </w:t>
      </w:r>
      <w:proofErr w:type="gramStart"/>
      <w:r w:rsidR="00034B95">
        <w:t>emerge</w:t>
      </w:r>
      <w:r w:rsidR="00194328">
        <w:t xml:space="preserve"> </w:t>
      </w:r>
      <w:r w:rsidR="00194328" w:rsidRPr="00A64204">
        <w:t xml:space="preserve"> (</w:t>
      </w:r>
      <w:proofErr w:type="gramEnd"/>
      <w:r w:rsidR="00194328" w:rsidRPr="00A64204">
        <w:t>Bass, 1990)</w:t>
      </w:r>
      <w:r w:rsidR="00034B95">
        <w:t>.</w:t>
      </w:r>
    </w:p>
    <w:p w14:paraId="56D5C5D3" w14:textId="77777777" w:rsidR="00034B95" w:rsidRDefault="00034B95" w:rsidP="00AE6BF0">
      <w:pPr>
        <w:spacing w:line="360" w:lineRule="auto"/>
      </w:pPr>
      <w:r>
        <w:t>The other reason why control is imperative is because it assists organizations to be flexible and adaptable to the changes in the external environment. In the modern world of business, the market situation, technological developments, and preferences of customers may shift quickly</w:t>
      </w:r>
      <w:r w:rsidR="00194328">
        <w:t xml:space="preserve"> </w:t>
      </w:r>
      <w:r w:rsidR="00194328" w:rsidRPr="00A64204">
        <w:t>(Yukl, 2012)</w:t>
      </w:r>
      <w:r>
        <w:t>. Controlling enables the managers to observe the external forces and correct the strategies and operations of the organization accordingly. It may be the reaction to a competitive initiative, regulation shifts, or technological shifts, but being able to control allows the managers to be responsive and proactive to any changes in the environment.</w:t>
      </w:r>
    </w:p>
    <w:p w14:paraId="6213182D" w14:textId="77777777" w:rsidR="00034B95" w:rsidRDefault="00B51950" w:rsidP="00AE6BF0">
      <w:pPr>
        <w:spacing w:line="360" w:lineRule="auto"/>
      </w:pPr>
      <w:r>
        <w:t>A</w:t>
      </w:r>
      <w:r w:rsidR="00034B95">
        <w:t>ccountability and compliance are greatly achieved through control. It assists in keeping all the employees and departments accountable to the company policies, procedures, and legal requirements</w:t>
      </w:r>
      <w:r w:rsidR="00F173DD">
        <w:t xml:space="preserve"> </w:t>
      </w:r>
      <w:r w:rsidR="00F173DD" w:rsidRPr="00A64204">
        <w:t>(Burns, 1978)</w:t>
      </w:r>
      <w:r w:rsidR="00034B95">
        <w:t>. This can be achieved by setting clear performance metrics and tracking results, whereby the managers will be able to hold individuals who will perform badly accountable and the company can operate within the confines of ethical and legal practices.</w:t>
      </w:r>
    </w:p>
    <w:p w14:paraId="11935F1A" w14:textId="77777777" w:rsidR="00034B95" w:rsidRDefault="00B51950" w:rsidP="00AE6BF0">
      <w:pPr>
        <w:spacing w:line="360" w:lineRule="auto"/>
      </w:pPr>
      <w:r>
        <w:lastRenderedPageBreak/>
        <w:t>C</w:t>
      </w:r>
      <w:r w:rsidR="00034B95">
        <w:t>ontrol is necessary since it keeps the organization on track regarding the achievement of its objectives, early identification of issues, enhanced flexibility, and accountability and compliance.</w:t>
      </w:r>
    </w:p>
    <w:p w14:paraId="5DB4195F" w14:textId="77777777" w:rsidR="00034B95" w:rsidRDefault="00034B95" w:rsidP="00AE6BF0">
      <w:pPr>
        <w:spacing w:line="360" w:lineRule="auto"/>
      </w:pPr>
    </w:p>
    <w:p w14:paraId="613E42CD" w14:textId="77777777" w:rsidR="00D76CBF" w:rsidRDefault="00D76CBF" w:rsidP="00AE6BF0">
      <w:pPr>
        <w:pStyle w:val="Heading2"/>
        <w:spacing w:line="360" w:lineRule="auto"/>
      </w:pPr>
      <w:bookmarkStart w:id="9" w:name="_Toc213069350"/>
      <w:bookmarkStart w:id="10" w:name="_Toc213153522"/>
      <w:r w:rsidRPr="00D76CBF">
        <w:t>Discuss the challenges associated with controlling</w:t>
      </w:r>
      <w:bookmarkEnd w:id="9"/>
      <w:bookmarkEnd w:id="10"/>
    </w:p>
    <w:p w14:paraId="2C95A4E4" w14:textId="77777777" w:rsidR="00034B95" w:rsidRDefault="00034B95" w:rsidP="00AE6BF0">
      <w:pPr>
        <w:spacing w:line="360" w:lineRule="auto"/>
      </w:pPr>
      <w:r>
        <w:t xml:space="preserve">Controlling is necessary but it is not devoid of challenges. There are a number of challenges that managers encounter during the establishment of control systems in organizations. Such obstacles are developed because of the complexity of measuring the performance, resource management and adjustment to the changing </w:t>
      </w:r>
      <w:proofErr w:type="gramStart"/>
      <w:r>
        <w:t>environment</w:t>
      </w:r>
      <w:r w:rsidR="00194328">
        <w:t xml:space="preserve"> </w:t>
      </w:r>
      <w:r w:rsidR="00194328" w:rsidRPr="00A64204">
        <w:t xml:space="preserve"> (</w:t>
      </w:r>
      <w:proofErr w:type="gramEnd"/>
      <w:r w:rsidR="00194328" w:rsidRPr="00A64204">
        <w:t>Bass, 1990)</w:t>
      </w:r>
      <w:r>
        <w:t>.</w:t>
      </w:r>
    </w:p>
    <w:p w14:paraId="03E38052" w14:textId="77777777" w:rsidR="00034B95" w:rsidRDefault="00034B95" w:rsidP="00AE6BF0">
      <w:pPr>
        <w:spacing w:line="360" w:lineRule="auto"/>
      </w:pPr>
      <w:r>
        <w:t>Establishing the right performance standards is one of the most important issues of controlling. Performance standards are used as a measure of actual performance against which performance standards are compared. These standards however may be challenging to set. By standards being too high, the employees might become demotivated and overworked, which will result in performance reduction. Alternatively, standards that are too low may result in complacency and poor performance. The balanced scorecard that is required to have challenging but attainable goals presents a major challenge in the controlling process. In addition, performance metrics should be dynamic to consider the alterations in the organization or market conditions.</w:t>
      </w:r>
    </w:p>
    <w:p w14:paraId="49BE73D3" w14:textId="77777777" w:rsidR="00034B95" w:rsidRDefault="00034B95" w:rsidP="00AE6BF0">
      <w:pPr>
        <w:spacing w:line="360" w:lineRule="auto"/>
      </w:pPr>
      <w:r>
        <w:t>The other difficulty of controlling is the data collection and accuracy issue. Managers depend on the right and timely data to help make effective performance assessments. Displaying information however may be challenging particularly when dealing with big organizations or when dealing with organizations that have a complicated process. Moreover, misinformed decisions may be made because of inaccuracy of data or delays in reporting. Managers can also have difficulties in gathering information on several sources and the information will not be always uniform and correct. The inaccurate or incomplete data may result in ineffective and poor decision-making and decrease the effectiveness of the controlling function.</w:t>
      </w:r>
    </w:p>
    <w:p w14:paraId="2A6E3BAC" w14:textId="77777777" w:rsidR="00034B95" w:rsidRDefault="00034B95" w:rsidP="00AE6BF0">
      <w:pPr>
        <w:spacing w:line="360" w:lineRule="auto"/>
      </w:pPr>
      <w:r>
        <w:t>In addition, employee resistance is usually an issue in control. Control measures can be perceived by the employees as an intrusion, or a micromanagement. Such resistance may result in frustration, reduced morale and lack of cooperation</w:t>
      </w:r>
      <w:r w:rsidR="00F173DD">
        <w:t xml:space="preserve"> </w:t>
      </w:r>
      <w:r w:rsidR="00F173DD" w:rsidRPr="00A64204">
        <w:t>(Burns, 1978)</w:t>
      </w:r>
      <w:r>
        <w:t xml:space="preserve">. When employees develop a perception that they are being watched or that they are under scrutiny most of the time, they will be disengaged, </w:t>
      </w:r>
      <w:r>
        <w:lastRenderedPageBreak/>
        <w:t>hence low productivity. Hence, the control should be brought up in the open and positive manner, where the focus is on the aspect of improvement, as opposed to punishment.</w:t>
      </w:r>
    </w:p>
    <w:p w14:paraId="61F3FD0A" w14:textId="77777777" w:rsidR="00034B95" w:rsidRDefault="00034B95" w:rsidP="00AE6BF0">
      <w:pPr>
        <w:spacing w:line="360" w:lineRule="auto"/>
      </w:pPr>
      <w:r>
        <w:t>Controlling is also a challenge that is brought about by external factors. Business environment keeps on transforming and market conditions, economic conditions, technological changes, and regulatory changes influence the performance of an organization. These extrinsic factors can complicate the establishment of the correct performance standards and would lead to the constant control over systems. This may be a considerable challenge since, in response to the changes, organizations need to be capable of adjusting their control processes to the needs and requirements.</w:t>
      </w:r>
    </w:p>
    <w:p w14:paraId="683F5461" w14:textId="77777777" w:rsidR="00034B95" w:rsidRDefault="00B51950" w:rsidP="00AE6BF0">
      <w:pPr>
        <w:spacing w:line="360" w:lineRule="auto"/>
      </w:pPr>
      <w:r>
        <w:t>T</w:t>
      </w:r>
      <w:r w:rsidR="00034B95">
        <w:t>he controlling role may become more challenging due to the ever-increasing complexity of organizations, as well as, the rising dependency on technology and digital systems. In most companies particularly the large ones, numerous departments and management levels exist. To organize the control process at all these levels can prove to be difficult because the departments might possess different priorities, objectives, and performance indicators. Moreover, the growing use of technology and data analytics may complicate the process of interpreting the growing amounts of information produced and thus difficult to control the performance of all organizational facets.</w:t>
      </w:r>
    </w:p>
    <w:p w14:paraId="6094EEB8" w14:textId="77777777" w:rsidR="00034B95" w:rsidRDefault="00034B95" w:rsidP="00AE6BF0">
      <w:pPr>
        <w:spacing w:line="360" w:lineRule="auto"/>
      </w:pPr>
    </w:p>
    <w:p w14:paraId="4C96EEBF" w14:textId="77777777" w:rsidR="00034B95" w:rsidRDefault="00D76CBF" w:rsidP="00AE6BF0">
      <w:pPr>
        <w:pStyle w:val="Heading2"/>
        <w:spacing w:line="360" w:lineRule="auto"/>
      </w:pPr>
      <w:bookmarkStart w:id="11" w:name="_Toc213069351"/>
      <w:bookmarkStart w:id="12" w:name="_Toc213153523"/>
      <w:r w:rsidRPr="00D76CBF">
        <w:t xml:space="preserve">How can managers mitigate these </w:t>
      </w:r>
      <w:proofErr w:type="gramStart"/>
      <w:r w:rsidRPr="00D76CBF">
        <w:t>challenges</w:t>
      </w:r>
      <w:bookmarkEnd w:id="11"/>
      <w:bookmarkEnd w:id="12"/>
      <w:proofErr w:type="gramEnd"/>
    </w:p>
    <w:p w14:paraId="5551F06C" w14:textId="77777777" w:rsidR="00034B95" w:rsidRDefault="00034B95" w:rsidP="00AE6BF0">
      <w:pPr>
        <w:spacing w:line="360" w:lineRule="auto"/>
      </w:pPr>
      <w:r>
        <w:t>Although the controlling is connected with the difficulties, the managers may eliminate those problems and improve the performance of the controlling operation with the help of several steps. The managers can address most of the challenges in the controlling process by employing a strategic approach, technology exploitation, and creating a conducive working environment</w:t>
      </w:r>
      <w:r w:rsidR="00F173DD">
        <w:t xml:space="preserve"> </w:t>
      </w:r>
      <w:r w:rsidR="00F173DD" w:rsidRPr="00A64204">
        <w:t>(Goleman, 2000)</w:t>
      </w:r>
      <w:r>
        <w:t>.</w:t>
      </w:r>
    </w:p>
    <w:p w14:paraId="438153AC" w14:textId="77777777" w:rsidR="00034B95" w:rsidRDefault="00034B95" w:rsidP="00AE6BF0">
      <w:pPr>
        <w:spacing w:line="360" w:lineRule="auto"/>
      </w:pPr>
      <w:r>
        <w:t xml:space="preserve">Among the most important methods to reduce the problem with challenges in control is the method of engaging the employees in the process of establishing performance standards. The employees tend to feel ownership and commitment towards achievement of the goals, when they are involved in the goal-setting process. Managers are supposed to involve employees into free talks regarding expectations, whereby they must make the standards of performance not too difficult, but </w:t>
      </w:r>
      <w:r>
        <w:lastRenderedPageBreak/>
        <w:t>achievable. Besides motivation, this collaboration method is known to enable managers to create more precise and pertinent performance targets.</w:t>
      </w:r>
    </w:p>
    <w:p w14:paraId="5373D1AA" w14:textId="77777777" w:rsidR="00034B95" w:rsidRDefault="00034B95" w:rsidP="00AE6BF0">
      <w:pPr>
        <w:spacing w:line="360" w:lineRule="auto"/>
      </w:pPr>
      <w:r>
        <w:t>In order to overcome the challenge of data collection and accuracy, the managers can introduce the technologically advanced systems that will simplify the process of data collection and analysis. Real-time data can be provided by the use of performance management software, enterprises resource planning (ERP) systems and business intelligence tools that will enable managers to monitor progress and make sound decisions. Automation of the process of data collection by the managers, allows them to eliminate the possibility of errors and also makes sure that the information utilized to make decisions is timely and accurate</w:t>
      </w:r>
      <w:r w:rsidR="00F173DD">
        <w:t xml:space="preserve"> </w:t>
      </w:r>
      <w:r w:rsidR="00F173DD" w:rsidRPr="00A64204">
        <w:t>(Goleman, 2000)</w:t>
      </w:r>
      <w:r>
        <w:t>.</w:t>
      </w:r>
    </w:p>
    <w:p w14:paraId="1D3F3AFB" w14:textId="77777777" w:rsidR="00034B95" w:rsidRDefault="00034B95" w:rsidP="00AE6BF0">
      <w:pPr>
        <w:spacing w:line="360" w:lineRule="auto"/>
      </w:pPr>
      <w:r>
        <w:t>The other strategy that is key in overcoming resistance to controlling is effective communication. The managers ought to explain to the employees why there is control and how it serves the organization as well as the individual. Managers can minimize distrust or resentment by describing the use of controlling as a means to improve and grow, and not as a way of monitoring or punishment</w:t>
      </w:r>
      <w:r w:rsidR="00F173DD">
        <w:t xml:space="preserve"> </w:t>
      </w:r>
      <w:r w:rsidR="00F173DD" w:rsidRPr="00A64204">
        <w:t>(Avolio et al., 2009)</w:t>
      </w:r>
      <w:r>
        <w:t>. Besides, managers are advised to provide employee feedback and engage them in the appraisal. This aids in ensuring a more interactive and constructive way of controlling with the employees feeling important and given some power.</w:t>
      </w:r>
    </w:p>
    <w:p w14:paraId="1DC668F5" w14:textId="77777777" w:rsidR="00034B95" w:rsidRDefault="00034B95" w:rsidP="00AE6BF0">
      <w:pPr>
        <w:spacing w:line="360" w:lineRule="auto"/>
      </w:pPr>
      <w:r>
        <w:t>In response to the challenge of the external factors, managers are advised to accommodate the performance standards regularly and ensure that they are updated to accommodate the change in the external environment. This involves the managers being updated with the trends in the industry, economic changes and technological developments. With the flexibility of the control systems, managers will be able to manage the circumstances of changes without forgetting the organizational objectives.</w:t>
      </w:r>
    </w:p>
    <w:p w14:paraId="5FB53434" w14:textId="77777777" w:rsidR="00034B95" w:rsidRDefault="00B51950" w:rsidP="00AE6BF0">
      <w:pPr>
        <w:spacing w:line="360" w:lineRule="auto"/>
      </w:pPr>
      <w:r>
        <w:t>T</w:t>
      </w:r>
      <w:r w:rsidR="00034B95">
        <w:t>o overcome the difficulty of controlling in big or multi-departmental organizations, the managers can introduce transparent channels of communication and balancing all layers of the organization with the overall objectives</w:t>
      </w:r>
      <w:r w:rsidR="00F173DD">
        <w:t xml:space="preserve"> </w:t>
      </w:r>
      <w:r w:rsidR="00F173DD" w:rsidRPr="00A64204">
        <w:t>(Mintzberg, 1979)</w:t>
      </w:r>
      <w:r w:rsidR="00034B95">
        <w:t>. Effective controlling is impossible without coordination between departments, and managers must encourage collaboration and sharing of information to make sure that all people work towards the same goals.</w:t>
      </w:r>
    </w:p>
    <w:p w14:paraId="45A08762" w14:textId="77777777" w:rsidR="00034B95" w:rsidRDefault="00034B95" w:rsidP="00AE6BF0">
      <w:pPr>
        <w:spacing w:line="360" w:lineRule="auto"/>
      </w:pPr>
    </w:p>
    <w:p w14:paraId="3A7681EF" w14:textId="77777777" w:rsidR="00034B95" w:rsidRDefault="00034B95" w:rsidP="00AE6BF0">
      <w:pPr>
        <w:pStyle w:val="Heading1"/>
        <w:spacing w:line="360" w:lineRule="auto"/>
      </w:pPr>
      <w:bookmarkStart w:id="13" w:name="_Toc213069352"/>
      <w:bookmarkStart w:id="14" w:name="_Toc213153524"/>
      <w:r>
        <w:lastRenderedPageBreak/>
        <w:t>Conclusion</w:t>
      </w:r>
      <w:bookmarkEnd w:id="13"/>
      <w:bookmarkEnd w:id="14"/>
      <w:r>
        <w:t xml:space="preserve"> </w:t>
      </w:r>
    </w:p>
    <w:p w14:paraId="6F6384AA" w14:textId="0CEF3D83" w:rsidR="00246638" w:rsidRDefault="00B51950" w:rsidP="00AE6BF0">
      <w:pPr>
        <w:spacing w:line="360" w:lineRule="auto"/>
      </w:pPr>
      <w:r>
        <w:t>C</w:t>
      </w:r>
      <w:r w:rsidR="00034B95">
        <w:t>ontrolling is an essential managerial activity that will keep organizations on track towards goal accomplishment. It is a process of tracking the performance and comparing the actual performance against the planned performance and making amends where the need arises. Control is necessary as it would assist managers in assessing effectiveness of plans, detecting deviations at an early stage, and reacting to business environment changes. Even with its relevance, controlling is fraught with a number of challenges such as the inability to establish the right performance standards, control data accuracy, and resistance to change by employees</w:t>
      </w:r>
      <w:r w:rsidR="00F173DD">
        <w:t xml:space="preserve"> </w:t>
      </w:r>
      <w:r w:rsidR="00F173DD" w:rsidRPr="00A64204">
        <w:t>(Mintzberg, 1979)</w:t>
      </w:r>
      <w:r w:rsidR="00034B95">
        <w:t>. Nevertheless, managers could address these issues by relying on a group-centered approach to goal-setting, use technology to gather data, promoting open communication, and be adaptive to the influence of external factors. By solving such issues, the managers will be able to assure that the controlling role leads to organizational success and enables the organization to adjust to the fluctuating business environment. Finally, controlling is not merely about checking performance, but also about giving the insights and feedback to facilitate continuous improvement and attain long-term organizational objectives.</w:t>
      </w:r>
    </w:p>
    <w:p w14:paraId="51178436" w14:textId="0E37D93F" w:rsidR="00AE6BF0" w:rsidRDefault="00AE6BF0" w:rsidP="00AE6BF0">
      <w:pPr>
        <w:spacing w:line="360" w:lineRule="auto"/>
      </w:pPr>
    </w:p>
    <w:p w14:paraId="0F960042" w14:textId="0894AA90" w:rsidR="00AE6BF0" w:rsidRDefault="00AE6BF0" w:rsidP="00AE6BF0">
      <w:pPr>
        <w:spacing w:line="360" w:lineRule="auto"/>
      </w:pPr>
    </w:p>
    <w:p w14:paraId="4A600DD6" w14:textId="61FF9512" w:rsidR="00AE6BF0" w:rsidRDefault="00AE6BF0" w:rsidP="00AE6BF0">
      <w:pPr>
        <w:spacing w:line="360" w:lineRule="auto"/>
      </w:pPr>
    </w:p>
    <w:p w14:paraId="2506B493" w14:textId="0D4A2780" w:rsidR="00AE6BF0" w:rsidRDefault="00AE6BF0" w:rsidP="00AE6BF0">
      <w:pPr>
        <w:spacing w:line="360" w:lineRule="auto"/>
      </w:pPr>
    </w:p>
    <w:p w14:paraId="70DA0089" w14:textId="765379F5" w:rsidR="00AE6BF0" w:rsidRDefault="00AE6BF0" w:rsidP="00AE6BF0">
      <w:pPr>
        <w:spacing w:line="360" w:lineRule="auto"/>
      </w:pPr>
    </w:p>
    <w:p w14:paraId="7B7AA54F" w14:textId="2B24CAE6" w:rsidR="00AE6BF0" w:rsidRDefault="00AE6BF0" w:rsidP="00AE6BF0">
      <w:pPr>
        <w:spacing w:line="360" w:lineRule="auto"/>
      </w:pPr>
    </w:p>
    <w:p w14:paraId="3D88B57E" w14:textId="40A777BE" w:rsidR="00AE6BF0" w:rsidRDefault="00AE6BF0" w:rsidP="00AE6BF0">
      <w:pPr>
        <w:spacing w:line="360" w:lineRule="auto"/>
      </w:pPr>
    </w:p>
    <w:p w14:paraId="73A98D1C" w14:textId="4A976A40" w:rsidR="00AE6BF0" w:rsidRDefault="00AE6BF0" w:rsidP="00AE6BF0">
      <w:pPr>
        <w:spacing w:line="360" w:lineRule="auto"/>
      </w:pPr>
    </w:p>
    <w:p w14:paraId="2DD3F57D" w14:textId="77777777" w:rsidR="00AE6BF0" w:rsidRDefault="00AE6BF0" w:rsidP="00AE6BF0">
      <w:pPr>
        <w:spacing w:line="360" w:lineRule="auto"/>
      </w:pPr>
    </w:p>
    <w:p w14:paraId="57E55B9A" w14:textId="77777777" w:rsidR="00A64204" w:rsidRDefault="00A64204" w:rsidP="00034B95"/>
    <w:p w14:paraId="14F807E0" w14:textId="77777777" w:rsidR="00A64204" w:rsidRDefault="00A64204" w:rsidP="00AE6BF0">
      <w:pPr>
        <w:pStyle w:val="Heading1"/>
        <w:spacing w:line="360" w:lineRule="auto"/>
      </w:pPr>
      <w:bookmarkStart w:id="15" w:name="_Toc213069353"/>
      <w:bookmarkStart w:id="16" w:name="_Toc213153525"/>
      <w:r>
        <w:lastRenderedPageBreak/>
        <w:t>References</w:t>
      </w:r>
      <w:bookmarkEnd w:id="15"/>
      <w:bookmarkEnd w:id="16"/>
    </w:p>
    <w:p w14:paraId="704144ED" w14:textId="77777777" w:rsidR="00AE6BF0" w:rsidRPr="00A64204" w:rsidRDefault="00AE6BF0" w:rsidP="00AE6BF0">
      <w:pPr>
        <w:spacing w:line="360" w:lineRule="auto"/>
      </w:pPr>
      <w:r w:rsidRPr="00A64204">
        <w:t xml:space="preserve">Avolio, B.J., Walumbwa, F.O. and Weber, T.J. (2009) ‘Leadership: Current theories, research, and future directions’, </w:t>
      </w:r>
      <w:r w:rsidRPr="00A64204">
        <w:rPr>
          <w:i/>
          <w:iCs/>
        </w:rPr>
        <w:t>Annual Review of Psychology</w:t>
      </w:r>
      <w:r w:rsidRPr="00A64204">
        <w:t>, 60(1), pp. 421-449.</w:t>
      </w:r>
    </w:p>
    <w:p w14:paraId="12FE3D53" w14:textId="77777777" w:rsidR="00AE6BF0" w:rsidRPr="00A64204" w:rsidRDefault="00AE6BF0" w:rsidP="00AE6BF0">
      <w:pPr>
        <w:spacing w:line="360" w:lineRule="auto"/>
      </w:pPr>
      <w:r w:rsidRPr="00A64204">
        <w:t xml:space="preserve">Bass, B.M. (1990) </w:t>
      </w:r>
      <w:r w:rsidRPr="00A64204">
        <w:rPr>
          <w:i/>
          <w:iCs/>
        </w:rPr>
        <w:t>Bass &amp; Stogdill's Handbook of Leadership: Theory, Research, and Managerial Applications</w:t>
      </w:r>
      <w:r w:rsidRPr="00A64204">
        <w:t>. 3rd ed. New York: Free Press.</w:t>
      </w:r>
    </w:p>
    <w:p w14:paraId="3E834B21" w14:textId="77777777" w:rsidR="00AE6BF0" w:rsidRPr="00A64204" w:rsidRDefault="00AE6BF0" w:rsidP="00AE6BF0">
      <w:pPr>
        <w:spacing w:line="360" w:lineRule="auto"/>
      </w:pPr>
      <w:r w:rsidRPr="00A64204">
        <w:t xml:space="preserve">Burns, J.M. (1978) </w:t>
      </w:r>
      <w:r w:rsidRPr="00A64204">
        <w:rPr>
          <w:i/>
          <w:iCs/>
        </w:rPr>
        <w:t>Leadership</w:t>
      </w:r>
      <w:r w:rsidRPr="00A64204">
        <w:t>. New York: Harper &amp; Row.</w:t>
      </w:r>
    </w:p>
    <w:p w14:paraId="4DE610BF" w14:textId="77777777" w:rsidR="00AE6BF0" w:rsidRPr="00A64204" w:rsidRDefault="00AE6BF0" w:rsidP="00AE6BF0">
      <w:pPr>
        <w:spacing w:line="360" w:lineRule="auto"/>
      </w:pPr>
      <w:r w:rsidRPr="00A64204">
        <w:t xml:space="preserve">Goleman, D. (2000) </w:t>
      </w:r>
      <w:r w:rsidRPr="00A64204">
        <w:rPr>
          <w:i/>
          <w:iCs/>
        </w:rPr>
        <w:t>Emotional Intelligence: Why It Can Matter More Than IQ</w:t>
      </w:r>
      <w:r w:rsidRPr="00A64204">
        <w:t>. New York: Bantam Books.</w:t>
      </w:r>
    </w:p>
    <w:p w14:paraId="0E1D4E79" w14:textId="77777777" w:rsidR="00AE6BF0" w:rsidRPr="00A64204" w:rsidRDefault="00AE6BF0" w:rsidP="00AE6BF0">
      <w:pPr>
        <w:spacing w:line="360" w:lineRule="auto"/>
      </w:pPr>
      <w:r w:rsidRPr="00A64204">
        <w:t xml:space="preserve">Kotter, J.P. (1996) </w:t>
      </w:r>
      <w:r w:rsidRPr="00A64204">
        <w:rPr>
          <w:i/>
          <w:iCs/>
        </w:rPr>
        <w:t>Leading Change</w:t>
      </w:r>
      <w:r w:rsidRPr="00A64204">
        <w:t>. Boston: Harvard Business Review Press.</w:t>
      </w:r>
    </w:p>
    <w:p w14:paraId="15583EB1" w14:textId="77777777" w:rsidR="00AE6BF0" w:rsidRPr="00A64204" w:rsidRDefault="00AE6BF0" w:rsidP="00AE6BF0">
      <w:pPr>
        <w:spacing w:line="360" w:lineRule="auto"/>
      </w:pPr>
      <w:r w:rsidRPr="00A64204">
        <w:t xml:space="preserve">Mintzberg, H. (1979) </w:t>
      </w:r>
      <w:r w:rsidRPr="00A64204">
        <w:rPr>
          <w:i/>
          <w:iCs/>
        </w:rPr>
        <w:t>The Structuring of Organizations: A Synthesis of Research</w:t>
      </w:r>
      <w:r w:rsidRPr="00A64204">
        <w:t>. Englewood Cliffs, NJ: Prentice-Hall.</w:t>
      </w:r>
    </w:p>
    <w:p w14:paraId="7569D1C2" w14:textId="77777777" w:rsidR="00AE6BF0" w:rsidRPr="00A64204" w:rsidRDefault="00AE6BF0" w:rsidP="00AE6BF0">
      <w:pPr>
        <w:spacing w:line="360" w:lineRule="auto"/>
      </w:pPr>
      <w:r w:rsidRPr="00A64204">
        <w:t xml:space="preserve">Northouse, P.G. (2018) </w:t>
      </w:r>
      <w:r w:rsidRPr="00A64204">
        <w:rPr>
          <w:i/>
          <w:iCs/>
        </w:rPr>
        <w:t>Leadership: Theory and Practice</w:t>
      </w:r>
      <w:r w:rsidRPr="00A64204">
        <w:t>. 8th ed. Thousand Oaks: SAGE Publications.</w:t>
      </w:r>
    </w:p>
    <w:p w14:paraId="77A0E7EC" w14:textId="77777777" w:rsidR="00AE6BF0" w:rsidRPr="00A64204" w:rsidRDefault="00AE6BF0" w:rsidP="00AE6BF0">
      <w:pPr>
        <w:spacing w:line="360" w:lineRule="auto"/>
      </w:pPr>
      <w:r w:rsidRPr="00A64204">
        <w:t xml:space="preserve">Yukl, G. (2012) </w:t>
      </w:r>
      <w:r w:rsidRPr="00A64204">
        <w:rPr>
          <w:i/>
          <w:iCs/>
        </w:rPr>
        <w:t>Leadership in Organizations</w:t>
      </w:r>
      <w:r w:rsidRPr="00A64204">
        <w:t>. 8th ed. Boston: Pearson.</w:t>
      </w:r>
    </w:p>
    <w:p w14:paraId="18C1512F" w14:textId="77777777" w:rsidR="00A64204" w:rsidRPr="00A64204" w:rsidRDefault="00A64204" w:rsidP="00A64204"/>
    <w:sectPr w:rsidR="00A64204" w:rsidRPr="00A642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B95"/>
    <w:rsid w:val="00034B95"/>
    <w:rsid w:val="0015496D"/>
    <w:rsid w:val="00194328"/>
    <w:rsid w:val="00590D15"/>
    <w:rsid w:val="007F4AD2"/>
    <w:rsid w:val="00860A69"/>
    <w:rsid w:val="00870C4B"/>
    <w:rsid w:val="00937395"/>
    <w:rsid w:val="00A64204"/>
    <w:rsid w:val="00AE6BF0"/>
    <w:rsid w:val="00B51950"/>
    <w:rsid w:val="00D76CBF"/>
    <w:rsid w:val="00F173DD"/>
    <w:rsid w:val="00F971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2BA5B"/>
  <w15:chartTrackingRefBased/>
  <w15:docId w15:val="{CB6EF294-4499-4D9F-8026-9B9C8602E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B95"/>
    <w:pPr>
      <w:jc w:val="both"/>
    </w:pPr>
    <w:rPr>
      <w:rFonts w:ascii="Times New Roman" w:hAnsi="Times New Roman"/>
      <w:sz w:val="24"/>
    </w:rPr>
  </w:style>
  <w:style w:type="paragraph" w:styleId="Heading1">
    <w:name w:val="heading 1"/>
    <w:basedOn w:val="Normal"/>
    <w:next w:val="Normal"/>
    <w:link w:val="Heading1Char"/>
    <w:uiPriority w:val="9"/>
    <w:qFormat/>
    <w:rsid w:val="00034B95"/>
    <w:pPr>
      <w:keepNext/>
      <w:keepLines/>
      <w:spacing w:before="240" w:after="0"/>
      <w:outlineLvl w:val="0"/>
    </w:pPr>
    <w:rPr>
      <w:rFonts w:asciiTheme="minorHAnsi" w:eastAsiaTheme="majorEastAsia" w:hAnsiTheme="min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34B95"/>
    <w:pPr>
      <w:keepNext/>
      <w:keepLines/>
      <w:spacing w:before="40" w:after="0"/>
      <w:outlineLvl w:val="1"/>
    </w:pPr>
    <w:rPr>
      <w:rFonts w:asciiTheme="minorHAnsi" w:eastAsiaTheme="majorEastAsia" w:hAnsiTheme="min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B95"/>
    <w:rPr>
      <w:rFonts w:eastAsiaTheme="majorEastAsia" w:cstheme="majorBidi"/>
      <w:b/>
      <w:color w:val="2E74B5" w:themeColor="accent1" w:themeShade="BF"/>
      <w:sz w:val="32"/>
      <w:szCs w:val="32"/>
    </w:rPr>
  </w:style>
  <w:style w:type="character" w:customStyle="1" w:styleId="Heading2Char">
    <w:name w:val="Heading 2 Char"/>
    <w:basedOn w:val="DefaultParagraphFont"/>
    <w:link w:val="Heading2"/>
    <w:uiPriority w:val="9"/>
    <w:rsid w:val="00034B95"/>
    <w:rPr>
      <w:rFonts w:eastAsiaTheme="majorEastAsia" w:cstheme="majorBidi"/>
      <w:b/>
      <w:color w:val="2E74B5" w:themeColor="accent1" w:themeShade="BF"/>
      <w:sz w:val="26"/>
      <w:szCs w:val="26"/>
    </w:rPr>
  </w:style>
  <w:style w:type="paragraph" w:styleId="Title">
    <w:name w:val="Title"/>
    <w:basedOn w:val="Normal"/>
    <w:next w:val="Normal"/>
    <w:link w:val="TitleChar"/>
    <w:uiPriority w:val="10"/>
    <w:qFormat/>
    <w:rsid w:val="00034B95"/>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034B95"/>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D76CBF"/>
    <w:pPr>
      <w:jc w:val="left"/>
      <w:outlineLvl w:val="9"/>
    </w:pPr>
    <w:rPr>
      <w:rFonts w:asciiTheme="majorHAnsi" w:hAnsiTheme="majorHAnsi"/>
      <w:b w:val="0"/>
    </w:rPr>
  </w:style>
  <w:style w:type="paragraph" w:styleId="TOC1">
    <w:name w:val="toc 1"/>
    <w:basedOn w:val="Normal"/>
    <w:next w:val="Normal"/>
    <w:autoRedefine/>
    <w:uiPriority w:val="39"/>
    <w:unhideWhenUsed/>
    <w:rsid w:val="00D76CBF"/>
    <w:pPr>
      <w:spacing w:after="100"/>
    </w:pPr>
  </w:style>
  <w:style w:type="character" w:styleId="Hyperlink">
    <w:name w:val="Hyperlink"/>
    <w:basedOn w:val="DefaultParagraphFont"/>
    <w:uiPriority w:val="99"/>
    <w:unhideWhenUsed/>
    <w:rsid w:val="00D76CBF"/>
    <w:rPr>
      <w:color w:val="0563C1" w:themeColor="hyperlink"/>
      <w:u w:val="single"/>
    </w:rPr>
  </w:style>
  <w:style w:type="paragraph" w:styleId="TOC2">
    <w:name w:val="toc 2"/>
    <w:basedOn w:val="Normal"/>
    <w:next w:val="Normal"/>
    <w:autoRedefine/>
    <w:uiPriority w:val="39"/>
    <w:unhideWhenUsed/>
    <w:rsid w:val="0093739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9499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B1C5F-AC3D-42BD-BE5D-73BA5AC5F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Pages>
  <Words>2663</Words>
  <Characters>15182</Characters>
  <DocSecurity>0</DocSecurity>
  <Lines>126</Lines>
  <Paragraphs>35</Paragraphs>
  <ScaleCrop>false</ScaleCrop>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2025-11-03T05:28:00Z</dcterms:created>
  <dcterms:modified xsi:type="dcterms:W3CDTF">2025-11-04T06:58:00Z</dcterms:modified>
</cp:coreProperties>
</file>