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DF6EE6D" w14:textId="77777777" w:rsidR="00E2339C" w:rsidRPr="00CA6CB8" w:rsidRDefault="00E2339C" w:rsidP="00E2339C">
      <w:pPr>
        <w:jc w:val="center"/>
        <w:rPr>
          <w:b/>
          <w:bCs/>
          <w:sz w:val="32"/>
          <w:szCs w:val="32"/>
        </w:rPr>
      </w:pPr>
      <w:r w:rsidRPr="00CA6CB8">
        <w:rPr>
          <w:b/>
          <w:bCs/>
          <w:sz w:val="32"/>
          <w:szCs w:val="32"/>
        </w:rPr>
        <w:t>University of Wales Trinity Saint David</w:t>
      </w:r>
    </w:p>
    <w:p w14:paraId="452596E7" w14:textId="77777777" w:rsidR="00E2339C" w:rsidRPr="00CA6CB8" w:rsidRDefault="00E2339C" w:rsidP="00E2339C">
      <w:pPr>
        <w:jc w:val="center"/>
        <w:rPr>
          <w:b/>
          <w:bCs/>
          <w:sz w:val="28"/>
          <w:szCs w:val="28"/>
        </w:rPr>
      </w:pPr>
      <w:r w:rsidRPr="00CA6CB8">
        <w:rPr>
          <w:b/>
          <w:bCs/>
          <w:sz w:val="28"/>
          <w:szCs w:val="28"/>
        </w:rPr>
        <w:t>Wales Institute of Science &amp; Art</w:t>
      </w:r>
    </w:p>
    <w:p w14:paraId="4E1AE473" w14:textId="77777777" w:rsidR="00E2339C" w:rsidRDefault="00E2339C" w:rsidP="00E2339C">
      <w:r>
        <w:rPr>
          <w:noProof/>
        </w:rPr>
        <w:drawing>
          <wp:anchor distT="0" distB="0" distL="114300" distR="114300" simplePos="0" relativeHeight="251101184" behindDoc="0" locked="0" layoutInCell="1" allowOverlap="1" wp14:anchorId="78BAE305" wp14:editId="34A42F74">
            <wp:simplePos x="0" y="0"/>
            <wp:positionH relativeFrom="margin">
              <wp:align>center</wp:align>
            </wp:positionH>
            <wp:positionV relativeFrom="paragraph">
              <wp:posOffset>271733</wp:posOffset>
            </wp:positionV>
            <wp:extent cx="3860800" cy="1473835"/>
            <wp:effectExtent l="0" t="0" r="6350" b="0"/>
            <wp:wrapSquare wrapText="bothSides"/>
            <wp:docPr id="13" name="Picture 7" descr="undef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undefin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0800" cy="1473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11B02CD0" w14:textId="77777777" w:rsidR="00447A0E" w:rsidRDefault="00447A0E"/>
    <w:p w14:paraId="3C704229" w14:textId="77777777" w:rsidR="00E2339C" w:rsidRPr="00E2339C" w:rsidRDefault="00E2339C" w:rsidP="00E2339C"/>
    <w:p w14:paraId="5702A610" w14:textId="77777777" w:rsidR="00E2339C" w:rsidRPr="00E2339C" w:rsidRDefault="00E2339C" w:rsidP="00E2339C"/>
    <w:p w14:paraId="51618036" w14:textId="77777777" w:rsidR="00E2339C" w:rsidRDefault="00E2339C" w:rsidP="00E2339C"/>
    <w:p w14:paraId="25ECAE5F" w14:textId="77777777" w:rsidR="00E2339C" w:rsidRDefault="00E2339C" w:rsidP="00E2339C"/>
    <w:p w14:paraId="698587B3" w14:textId="6968FC3D" w:rsidR="00E2339C" w:rsidRPr="00CA6CB8" w:rsidRDefault="00E2339C" w:rsidP="00E2339C">
      <w:pPr>
        <w:jc w:val="center"/>
        <w:rPr>
          <w:i/>
          <w:iCs/>
          <w:sz w:val="72"/>
          <w:szCs w:val="72"/>
        </w:rPr>
      </w:pPr>
      <w:r>
        <w:rPr>
          <w:i/>
          <w:iCs/>
          <w:sz w:val="72"/>
          <w:szCs w:val="72"/>
        </w:rPr>
        <w:t>Application of Computer Aided Engineering Processes</w:t>
      </w:r>
    </w:p>
    <w:p w14:paraId="42B3CC8C" w14:textId="77777777" w:rsidR="00E2339C" w:rsidRDefault="00E2339C" w:rsidP="00E2339C">
      <w:pPr>
        <w:spacing w:line="276" w:lineRule="auto"/>
        <w:jc w:val="center"/>
        <w:rPr>
          <w:sz w:val="36"/>
          <w:szCs w:val="36"/>
        </w:rPr>
      </w:pPr>
    </w:p>
    <w:p w14:paraId="06BAEDA1" w14:textId="0E02CC81" w:rsidR="00E2339C" w:rsidRDefault="00E2339C" w:rsidP="00E2339C">
      <w:pPr>
        <w:spacing w:line="276" w:lineRule="auto"/>
        <w:jc w:val="center"/>
        <w:rPr>
          <w:sz w:val="36"/>
          <w:szCs w:val="36"/>
        </w:rPr>
      </w:pPr>
      <w:r>
        <w:rPr>
          <w:sz w:val="36"/>
          <w:szCs w:val="36"/>
        </w:rPr>
        <w:t>Motorsport Dynamics (</w:t>
      </w:r>
      <w:r w:rsidRPr="00CA6CB8">
        <w:rPr>
          <w:sz w:val="36"/>
          <w:szCs w:val="36"/>
        </w:rPr>
        <w:t>ACHA601</w:t>
      </w:r>
      <w:r w:rsidR="003D62A5">
        <w:rPr>
          <w:sz w:val="36"/>
          <w:szCs w:val="36"/>
        </w:rPr>
        <w:t>0</w:t>
      </w:r>
      <w:r>
        <w:rPr>
          <w:sz w:val="36"/>
          <w:szCs w:val="36"/>
        </w:rPr>
        <w:t>)</w:t>
      </w:r>
    </w:p>
    <w:p w14:paraId="4C3AFA00" w14:textId="77777777" w:rsidR="00E2339C" w:rsidRDefault="00E2339C" w:rsidP="00E2339C">
      <w:pPr>
        <w:spacing w:line="276" w:lineRule="auto"/>
        <w:jc w:val="center"/>
        <w:rPr>
          <w:sz w:val="36"/>
          <w:szCs w:val="36"/>
        </w:rPr>
      </w:pPr>
      <w:r>
        <w:rPr>
          <w:sz w:val="36"/>
          <w:szCs w:val="36"/>
        </w:rPr>
        <w:t>Alfie Morgan</w:t>
      </w:r>
    </w:p>
    <w:p w14:paraId="0D95BAE7" w14:textId="77777777" w:rsidR="00E2339C" w:rsidRDefault="00E2339C" w:rsidP="00E2339C">
      <w:pPr>
        <w:spacing w:line="276" w:lineRule="auto"/>
        <w:jc w:val="center"/>
        <w:rPr>
          <w:sz w:val="36"/>
          <w:szCs w:val="36"/>
        </w:rPr>
      </w:pPr>
      <w:r>
        <w:rPr>
          <w:sz w:val="36"/>
          <w:szCs w:val="36"/>
        </w:rPr>
        <w:t>2206510</w:t>
      </w:r>
    </w:p>
    <w:p w14:paraId="442FEEC8" w14:textId="77777777" w:rsidR="00E2339C" w:rsidRDefault="00E2339C" w:rsidP="00E2339C">
      <w:pPr>
        <w:spacing w:line="276" w:lineRule="auto"/>
        <w:jc w:val="center"/>
        <w:rPr>
          <w:sz w:val="36"/>
          <w:szCs w:val="36"/>
        </w:rPr>
      </w:pPr>
      <w:r>
        <w:rPr>
          <w:sz w:val="36"/>
          <w:szCs w:val="36"/>
        </w:rPr>
        <w:t>12/2024</w:t>
      </w:r>
    </w:p>
    <w:p w14:paraId="7DE857B4" w14:textId="0C566974" w:rsidR="00E2339C" w:rsidRDefault="00E2339C" w:rsidP="00E2339C">
      <w:pPr>
        <w:jc w:val="center"/>
        <w:rPr>
          <w:sz w:val="36"/>
          <w:szCs w:val="36"/>
        </w:rPr>
      </w:pPr>
      <w:r>
        <w:rPr>
          <w:sz w:val="36"/>
          <w:szCs w:val="36"/>
        </w:rPr>
        <w:t>Word Count-</w:t>
      </w:r>
      <w:r w:rsidR="00A24D40">
        <w:rPr>
          <w:sz w:val="36"/>
          <w:szCs w:val="36"/>
        </w:rPr>
        <w:t>3215</w:t>
      </w:r>
    </w:p>
    <w:p w14:paraId="70D70F6A" w14:textId="77777777" w:rsidR="006F3FCF" w:rsidRDefault="006F3FCF" w:rsidP="00E2339C">
      <w:pPr>
        <w:jc w:val="center"/>
      </w:pPr>
    </w:p>
    <w:p w14:paraId="4D6DC0E2" w14:textId="2A8158EE" w:rsidR="006F3FCF" w:rsidRDefault="006F3FCF">
      <w:r w:rsidRPr="00CA6CB8">
        <w:rPr>
          <w:i/>
          <w:iCs/>
          <w:noProof/>
          <w:sz w:val="72"/>
          <w:szCs w:val="72"/>
        </w:rPr>
        <w:drawing>
          <wp:anchor distT="0" distB="0" distL="114300" distR="114300" simplePos="0" relativeHeight="251106304" behindDoc="0" locked="0" layoutInCell="1" allowOverlap="1" wp14:anchorId="7D237683" wp14:editId="3F3D7256">
            <wp:simplePos x="0" y="0"/>
            <wp:positionH relativeFrom="margin">
              <wp:align>center</wp:align>
            </wp:positionH>
            <wp:positionV relativeFrom="paragraph">
              <wp:posOffset>-345876</wp:posOffset>
            </wp:positionV>
            <wp:extent cx="1057275" cy="1173611"/>
            <wp:effectExtent l="0" t="0" r="0" b="7620"/>
            <wp:wrapSquare wrapText="bothSides"/>
            <wp:docPr id="11" name="Picture 5" descr="undef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undefin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7275" cy="11736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sdt>
      <w:sdtPr>
        <w:id w:val="1434703423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kern w:val="2"/>
          <w:sz w:val="24"/>
          <w:szCs w:val="24"/>
          <w14:ligatures w14:val="standardContextual"/>
        </w:rPr>
      </w:sdtEndPr>
      <w:sdtContent>
        <w:p w14:paraId="07D07981" w14:textId="3B00DA42" w:rsidR="00BC2B7B" w:rsidRDefault="00BC2B7B">
          <w:pPr>
            <w:pStyle w:val="TOCHeading"/>
          </w:pPr>
          <w:r>
            <w:t>Table of Contents</w:t>
          </w:r>
        </w:p>
        <w:p w14:paraId="01AEAA13" w14:textId="1457B8B5" w:rsidR="00A719B6" w:rsidRDefault="00BC2B7B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5168724" w:history="1">
            <w:r w:rsidR="00A719B6" w:rsidRPr="00A71F70">
              <w:rPr>
                <w:rStyle w:val="Hyperlink"/>
                <w:noProof/>
              </w:rPr>
              <w:t>Introduction</w:t>
            </w:r>
            <w:r w:rsidR="00A719B6">
              <w:rPr>
                <w:noProof/>
                <w:webHidden/>
              </w:rPr>
              <w:tab/>
            </w:r>
            <w:r w:rsidR="00A719B6">
              <w:rPr>
                <w:noProof/>
                <w:webHidden/>
              </w:rPr>
              <w:fldChar w:fldCharType="begin"/>
            </w:r>
            <w:r w:rsidR="00A719B6">
              <w:rPr>
                <w:noProof/>
                <w:webHidden/>
              </w:rPr>
              <w:instrText xml:space="preserve"> PAGEREF _Toc185168724 \h </w:instrText>
            </w:r>
            <w:r w:rsidR="00A719B6">
              <w:rPr>
                <w:noProof/>
                <w:webHidden/>
              </w:rPr>
            </w:r>
            <w:r w:rsidR="00A719B6">
              <w:rPr>
                <w:noProof/>
                <w:webHidden/>
              </w:rPr>
              <w:fldChar w:fldCharType="separate"/>
            </w:r>
            <w:r w:rsidR="00A719B6">
              <w:rPr>
                <w:noProof/>
                <w:webHidden/>
              </w:rPr>
              <w:t>4</w:t>
            </w:r>
            <w:r w:rsidR="00A719B6">
              <w:rPr>
                <w:noProof/>
                <w:webHidden/>
              </w:rPr>
              <w:fldChar w:fldCharType="end"/>
            </w:r>
          </w:hyperlink>
        </w:p>
        <w:p w14:paraId="24BF5307" w14:textId="62051799" w:rsidR="00A719B6" w:rsidRDefault="00A719B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168725" w:history="1">
            <w:r w:rsidRPr="00A71F70">
              <w:rPr>
                <w:rStyle w:val="Hyperlink"/>
                <w:noProof/>
              </w:rPr>
              <w:t>Background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E0E8E5" w14:textId="62F65696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26" w:history="1">
            <w:r w:rsidRPr="00A71F70">
              <w:rPr>
                <w:rStyle w:val="Hyperlink"/>
                <w:noProof/>
              </w:rPr>
              <w:t>Piston Material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537043" w14:textId="1DC7A81B" w:rsidR="00A719B6" w:rsidRDefault="00A719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5168727" w:history="1">
            <w:r w:rsidRPr="00A71F70">
              <w:rPr>
                <w:rStyle w:val="Hyperlink"/>
                <w:noProof/>
              </w:rPr>
              <w:t>Aluminium 6061-T6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06705C" w14:textId="08055093" w:rsidR="00A719B6" w:rsidRDefault="00A719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5168728" w:history="1">
            <w:r w:rsidRPr="00A71F70">
              <w:rPr>
                <w:rStyle w:val="Hyperlink"/>
                <w:noProof/>
              </w:rPr>
              <w:t>Alternatives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117835" w14:textId="111B0F5B" w:rsidR="00A719B6" w:rsidRDefault="00A719B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168729" w:history="1">
            <w:r w:rsidRPr="00A71F70">
              <w:rPr>
                <w:rStyle w:val="Hyperlink"/>
                <w:noProof/>
              </w:rPr>
              <w:t>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3D2ECB" w14:textId="1A85AF8C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30" w:history="1">
            <w:r w:rsidRPr="00A71F70">
              <w:rPr>
                <w:rStyle w:val="Hyperlink"/>
                <w:noProof/>
              </w:rPr>
              <w:t>Thermal Condition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38FBA8" w14:textId="59C7D9B6" w:rsidR="00A719B6" w:rsidRDefault="00A719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5168731" w:history="1">
            <w:r w:rsidRPr="00A71F70">
              <w:rPr>
                <w:rStyle w:val="Hyperlink"/>
                <w:noProof/>
              </w:rPr>
              <w:t>Analytical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1B5B08" w14:textId="610930C1" w:rsidR="00A719B6" w:rsidRDefault="00A719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5168732" w:history="1">
            <w:r w:rsidRPr="00A71F70">
              <w:rPr>
                <w:rStyle w:val="Hyperlink"/>
                <w:noProof/>
              </w:rPr>
              <w:t>Static Structural Result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803D9C" w14:textId="7A4518FE" w:rsidR="00A719B6" w:rsidRDefault="00A719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5168733" w:history="1">
            <w:r w:rsidRPr="00A71F70">
              <w:rPr>
                <w:rStyle w:val="Hyperlink"/>
                <w:noProof/>
              </w:rPr>
              <w:t>Mesh Independence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C885AE" w14:textId="233B150B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34" w:history="1">
            <w:r w:rsidRPr="00A71F70">
              <w:rPr>
                <w:rStyle w:val="Hyperlink"/>
                <w:noProof/>
              </w:rPr>
              <w:t>Static Structural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BD2F5E" w14:textId="67FEA221" w:rsidR="00A719B6" w:rsidRDefault="00A719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5168735" w:history="1">
            <w:r w:rsidRPr="00A71F70">
              <w:rPr>
                <w:rStyle w:val="Hyperlink"/>
                <w:noProof/>
              </w:rPr>
              <w:t>Analytical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CEE3BE" w14:textId="77619B89" w:rsidR="00A719B6" w:rsidRDefault="00A719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5168736" w:history="1">
            <w:r w:rsidRPr="00A71F70">
              <w:rPr>
                <w:rStyle w:val="Hyperlink"/>
                <w:noProof/>
              </w:rPr>
              <w:t>Static Structural Result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03CB83" w14:textId="5BFC124B" w:rsidR="00A719B6" w:rsidRDefault="00A719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5168737" w:history="1">
            <w:r w:rsidRPr="00A71F70">
              <w:rPr>
                <w:rStyle w:val="Hyperlink"/>
                <w:noProof/>
              </w:rPr>
              <w:t>Mesh Independence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A3321C" w14:textId="494502DE" w:rsidR="00A719B6" w:rsidRDefault="00A719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5168738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C64DFC" w14:textId="073F1715" w:rsidR="00A719B6" w:rsidRDefault="00A719B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168739" w:history="1">
            <w:r w:rsidRPr="00A71F70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AAB961" w14:textId="167922C6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40" w:history="1">
            <w:r w:rsidRPr="00A71F70">
              <w:rPr>
                <w:rStyle w:val="Hyperlink"/>
                <w:noProof/>
              </w:rPr>
              <w:t>Engineering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6893E" w14:textId="21ED0F04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41" w:history="1">
            <w:r w:rsidRPr="00A71F70">
              <w:rPr>
                <w:rStyle w:val="Hyperlink"/>
                <w:noProof/>
              </w:rPr>
              <w:t>Rigid Dynamics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1BE28B" w14:textId="1F36450A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42" w:history="1">
            <w:r w:rsidRPr="00A71F70">
              <w:rPr>
                <w:rStyle w:val="Hyperlink"/>
                <w:noProof/>
              </w:rPr>
              <w:t>Static Structural (Pt. 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CED23A" w14:textId="2BE1EF4F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43" w:history="1">
            <w:r w:rsidRPr="00A71F70">
              <w:rPr>
                <w:rStyle w:val="Hyperlink"/>
                <w:noProof/>
              </w:rPr>
              <w:t>Steady State Thermal (SST)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63CBEB" w14:textId="6BD7C02D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44" w:history="1">
            <w:r w:rsidRPr="00A71F70">
              <w:rPr>
                <w:rStyle w:val="Hyperlink"/>
                <w:noProof/>
              </w:rPr>
              <w:t>Static Structural (Pt.2)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92CFD6" w14:textId="6C731742" w:rsidR="00A719B6" w:rsidRDefault="00A719B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168745" w:history="1">
            <w:r w:rsidRPr="00A71F70">
              <w:rPr>
                <w:rStyle w:val="Hyperlink"/>
                <w:noProof/>
              </w:rPr>
              <w:t>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3C19EF" w14:textId="0999F49B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46" w:history="1">
            <w:r w:rsidRPr="00A71F70">
              <w:rPr>
                <w:rStyle w:val="Hyperlink"/>
                <w:noProof/>
              </w:rPr>
              <w:t>Rigid Dynamics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BBD3D3" w14:textId="46DAB56B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47" w:history="1">
            <w:r w:rsidRPr="00A71F70">
              <w:rPr>
                <w:rStyle w:val="Hyperlink"/>
                <w:noProof/>
              </w:rPr>
              <w:t>Steady State Thermal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B9EBA3" w14:textId="34644754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48" w:history="1">
            <w:r w:rsidRPr="00A71F70">
              <w:rPr>
                <w:rStyle w:val="Hyperlink"/>
                <w:noProof/>
              </w:rPr>
              <w:t>Static Structural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91CFF0" w14:textId="1EFAC604" w:rsidR="00A719B6" w:rsidRDefault="00A719B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168749" w:history="1">
            <w:r w:rsidRPr="00A71F70">
              <w:rPr>
                <w:rStyle w:val="Hyperlink"/>
                <w:noProof/>
              </w:rPr>
              <w:t>Results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E3109E" w14:textId="141C9925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50" w:history="1">
            <w:r w:rsidRPr="00A71F70">
              <w:rPr>
                <w:rStyle w:val="Hyperlink"/>
                <w:noProof/>
              </w:rPr>
              <w:t>Baseline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013C90" w14:textId="2C2D194B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51" w:history="1">
            <w:r w:rsidRPr="00A71F70">
              <w:rPr>
                <w:rStyle w:val="Hyperlink"/>
                <w:noProof/>
              </w:rPr>
              <w:t>Iteration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D3EDF" w14:textId="2CB79C9E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52" w:history="1">
            <w:r w:rsidRPr="00A71F70">
              <w:rPr>
                <w:rStyle w:val="Hyperlink"/>
                <w:noProof/>
              </w:rPr>
              <w:t>Iteration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E1D3B1" w14:textId="2A83DA23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53" w:history="1">
            <w:r w:rsidRPr="00A71F70">
              <w:rPr>
                <w:rStyle w:val="Hyperlink"/>
                <w:noProof/>
              </w:rPr>
              <w:t>Changing Fixed Supports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30F9B" w14:textId="243BF813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54" w:history="1">
            <w:r w:rsidRPr="00A71F70">
              <w:rPr>
                <w:rStyle w:val="Hyperlink"/>
                <w:noProof/>
              </w:rPr>
              <w:t>4000RPM vs 7000RPM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FA9322" w14:textId="6A17E17C" w:rsidR="00A719B6" w:rsidRDefault="00A719B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5168755" w:history="1">
            <w:r w:rsidRPr="00A71F7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EB79C9" w14:textId="0D7D6945" w:rsidR="00A719B6" w:rsidRDefault="00A719B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5168756" w:history="1">
            <w:r w:rsidRPr="00A71F7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_Toc185168756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D20FB2" w14:textId="6BABE65D" w:rsidR="00BC2B7B" w:rsidRDefault="00BC2B7B">
          <w:r>
            <w:rPr>
              <w:b/>
              <w:bCs/>
            </w:rPr>
            <w:fldChar w:fldCharType="end"/>
          </w:r>
        </w:p>
      </w:sdtContent>
    </w:sdt>
    <w:p w14:paraId="60FDFA52" w14:textId="381522CC" w:rsidR="00BC2B7B" w:rsidRDefault="00BC2B7B"/>
    <w:p w14:paraId="4C04A6F3" w14:textId="1B595802" w:rsidR="006F3FCF" w:rsidRDefault="006F3FCF" w:rsidP="00E2339C">
      <w:pPr>
        <w:jc w:val="center"/>
      </w:pPr>
    </w:p>
    <w:p w14:paraId="4D92029E" w14:textId="77777777" w:rsidR="006F3FCF" w:rsidRDefault="006F3FCF">
      <w:r>
        <w:br w:type="page"/>
      </w:r>
    </w:p>
    <w:p w14:paraId="63AA67B4" w14:textId="6A742C36" w:rsidR="00E2339C" w:rsidRPr="00480D76" w:rsidRDefault="006F3FCF" w:rsidP="00480D76">
      <w:pPr>
        <w:pStyle w:val="Heading1"/>
      </w:pPr>
      <w:bookmarkStart w:id="0" w:name="_Toc184669248"/>
      <w:bookmarkStart w:id="1" w:name="_Toc184669286"/>
      <w:bookmarkStart w:id="2" w:name="_Toc185168724"/>
      <w:r>
        <w:lastRenderedPageBreak/>
        <w:t>Introduction</w:t>
      </w:r>
      <w:bookmarkEnd w:id="0"/>
      <w:bookmarkEnd w:id="1"/>
      <w:bookmarkEnd w:id="2"/>
    </w:p>
    <w:p w14:paraId="696049A4" w14:textId="325350A2" w:rsidR="007550D7" w:rsidRPr="00892649" w:rsidRDefault="00041C55" w:rsidP="00041C55">
      <w:pPr>
        <w:rPr>
          <w:sz w:val="22"/>
          <w:szCs w:val="22"/>
        </w:rPr>
      </w:pPr>
      <w:r w:rsidRPr="00892649">
        <w:rPr>
          <w:sz w:val="22"/>
          <w:szCs w:val="22"/>
        </w:rPr>
        <w:t xml:space="preserve">This technical report outlines the processes of </w:t>
      </w:r>
      <w:r w:rsidR="007550D7" w:rsidRPr="00892649">
        <w:rPr>
          <w:sz w:val="22"/>
          <w:szCs w:val="22"/>
        </w:rPr>
        <w:t>conducting</w:t>
      </w:r>
      <w:r w:rsidRPr="00892649">
        <w:rPr>
          <w:sz w:val="22"/>
          <w:szCs w:val="22"/>
        </w:rPr>
        <w:t xml:space="preserve"> finite element analysis on a vehicle piston. An assembly including crankshaft, connecting rod, gudgeon pin, and piston will be </w:t>
      </w:r>
      <w:r w:rsidR="00E601FB" w:rsidRPr="00892649">
        <w:rPr>
          <w:sz w:val="22"/>
          <w:szCs w:val="22"/>
        </w:rPr>
        <w:t>analysed in</w:t>
      </w:r>
      <w:r w:rsidRPr="00892649">
        <w:rPr>
          <w:sz w:val="22"/>
          <w:szCs w:val="22"/>
        </w:rPr>
        <w:t xml:space="preserve"> ANSYS 2023 R2 Workbench using </w:t>
      </w:r>
      <w:r w:rsidR="002C3069">
        <w:rPr>
          <w:sz w:val="22"/>
          <w:szCs w:val="22"/>
        </w:rPr>
        <w:t>multiple simulation</w:t>
      </w:r>
      <w:r w:rsidR="007B7E56">
        <w:rPr>
          <w:sz w:val="22"/>
          <w:szCs w:val="22"/>
        </w:rPr>
        <w:t xml:space="preserve">s to </w:t>
      </w:r>
      <w:r w:rsidR="008C3165">
        <w:rPr>
          <w:sz w:val="22"/>
          <w:szCs w:val="22"/>
        </w:rPr>
        <w:t>complete</w:t>
      </w:r>
      <w:r w:rsidR="007550D7" w:rsidRPr="00892649">
        <w:rPr>
          <w:sz w:val="22"/>
          <w:szCs w:val="22"/>
        </w:rPr>
        <w:t xml:space="preserve"> combined </w:t>
      </w:r>
      <w:r w:rsidR="009A4F2D">
        <w:rPr>
          <w:sz w:val="22"/>
          <w:szCs w:val="22"/>
        </w:rPr>
        <w:t>runs, simulating</w:t>
      </w:r>
      <w:r w:rsidR="003163C3">
        <w:rPr>
          <w:sz w:val="22"/>
          <w:szCs w:val="22"/>
        </w:rPr>
        <w:t xml:space="preserve"> realistic</w:t>
      </w:r>
      <w:r w:rsidR="007550D7" w:rsidRPr="00892649">
        <w:rPr>
          <w:sz w:val="22"/>
          <w:szCs w:val="22"/>
        </w:rPr>
        <w:t xml:space="preserve"> operating conditions</w:t>
      </w:r>
      <w:r w:rsidR="00401048">
        <w:rPr>
          <w:sz w:val="22"/>
          <w:szCs w:val="22"/>
        </w:rPr>
        <w:t>.</w:t>
      </w:r>
    </w:p>
    <w:p w14:paraId="0E3BE905" w14:textId="6BCC63C1" w:rsidR="00041C55" w:rsidRPr="00892649" w:rsidRDefault="00BD5D00" w:rsidP="00041C55">
      <w:pPr>
        <w:rPr>
          <w:sz w:val="22"/>
          <w:szCs w:val="22"/>
        </w:rPr>
      </w:pPr>
      <w:r>
        <w:rPr>
          <w:sz w:val="22"/>
          <w:szCs w:val="22"/>
        </w:rPr>
        <w:t>A</w:t>
      </w:r>
      <w:r w:rsidR="003731A0">
        <w:rPr>
          <w:sz w:val="22"/>
          <w:szCs w:val="22"/>
        </w:rPr>
        <w:t>im</w:t>
      </w:r>
      <w:r>
        <w:rPr>
          <w:sz w:val="22"/>
          <w:szCs w:val="22"/>
        </w:rPr>
        <w:t>s</w:t>
      </w:r>
      <w:r w:rsidR="003731A0">
        <w:rPr>
          <w:sz w:val="22"/>
          <w:szCs w:val="22"/>
        </w:rPr>
        <w:t xml:space="preserve"> of</w:t>
      </w:r>
      <w:r w:rsidR="007550D7" w:rsidRPr="00892649">
        <w:rPr>
          <w:sz w:val="22"/>
          <w:szCs w:val="22"/>
        </w:rPr>
        <w:t xml:space="preserve"> this study</w:t>
      </w:r>
      <w:r>
        <w:rPr>
          <w:sz w:val="22"/>
          <w:szCs w:val="22"/>
        </w:rPr>
        <w:t xml:space="preserve"> are</w:t>
      </w:r>
      <w:r w:rsidR="003731A0">
        <w:rPr>
          <w:sz w:val="22"/>
          <w:szCs w:val="22"/>
        </w:rPr>
        <w:t xml:space="preserve"> to demonstrate </w:t>
      </w:r>
      <w:r w:rsidR="007E4AEF">
        <w:rPr>
          <w:sz w:val="22"/>
          <w:szCs w:val="22"/>
        </w:rPr>
        <w:t>a good</w:t>
      </w:r>
      <w:r w:rsidR="003731A0">
        <w:rPr>
          <w:sz w:val="22"/>
          <w:szCs w:val="22"/>
        </w:rPr>
        <w:t xml:space="preserve"> understanding of CAE process and </w:t>
      </w:r>
      <w:r w:rsidR="002B2765">
        <w:rPr>
          <w:sz w:val="22"/>
          <w:szCs w:val="22"/>
        </w:rPr>
        <w:t>discussing the limitations involved. Validation processes are al</w:t>
      </w:r>
      <w:r w:rsidR="00EF7F50">
        <w:rPr>
          <w:sz w:val="22"/>
          <w:szCs w:val="22"/>
        </w:rPr>
        <w:t xml:space="preserve">so </w:t>
      </w:r>
      <w:r w:rsidR="00513C3D">
        <w:rPr>
          <w:sz w:val="22"/>
          <w:szCs w:val="22"/>
        </w:rPr>
        <w:t>considered</w:t>
      </w:r>
      <w:r w:rsidR="007550D7" w:rsidRPr="00892649">
        <w:rPr>
          <w:sz w:val="22"/>
          <w:szCs w:val="22"/>
        </w:rPr>
        <w:t xml:space="preserve"> </w:t>
      </w:r>
      <w:r w:rsidR="0054518C">
        <w:rPr>
          <w:sz w:val="22"/>
          <w:szCs w:val="22"/>
        </w:rPr>
        <w:t>followed by the improvement of the</w:t>
      </w:r>
      <w:r w:rsidR="007550D7" w:rsidRPr="00892649">
        <w:rPr>
          <w:sz w:val="22"/>
          <w:szCs w:val="22"/>
        </w:rPr>
        <w:t xml:space="preserve"> performance of </w:t>
      </w:r>
      <w:r w:rsidR="007E4AEF">
        <w:rPr>
          <w:sz w:val="22"/>
          <w:szCs w:val="22"/>
        </w:rPr>
        <w:t>a</w:t>
      </w:r>
      <w:r w:rsidR="007550D7" w:rsidRPr="00892649">
        <w:rPr>
          <w:sz w:val="22"/>
          <w:szCs w:val="22"/>
        </w:rPr>
        <w:t xml:space="preserve"> piston</w:t>
      </w:r>
      <w:r w:rsidR="0054518C">
        <w:rPr>
          <w:sz w:val="22"/>
          <w:szCs w:val="22"/>
        </w:rPr>
        <w:t xml:space="preserve">, </w:t>
      </w:r>
      <w:r w:rsidR="007550D7" w:rsidRPr="00892649">
        <w:rPr>
          <w:sz w:val="22"/>
          <w:szCs w:val="22"/>
        </w:rPr>
        <w:t xml:space="preserve">considering </w:t>
      </w:r>
      <w:r w:rsidR="0054518C">
        <w:rPr>
          <w:sz w:val="22"/>
          <w:szCs w:val="22"/>
        </w:rPr>
        <w:t>the stress</w:t>
      </w:r>
      <w:r w:rsidR="00822254">
        <w:rPr>
          <w:sz w:val="22"/>
          <w:szCs w:val="22"/>
        </w:rPr>
        <w:t>/ d</w:t>
      </w:r>
      <w:r w:rsidR="0054518C">
        <w:rPr>
          <w:sz w:val="22"/>
          <w:szCs w:val="22"/>
        </w:rPr>
        <w:t>eformation</w:t>
      </w:r>
      <w:r w:rsidR="00822254">
        <w:rPr>
          <w:sz w:val="22"/>
          <w:szCs w:val="22"/>
        </w:rPr>
        <w:t>,</w:t>
      </w:r>
      <w:r w:rsidR="007550D7" w:rsidRPr="00892649">
        <w:rPr>
          <w:sz w:val="22"/>
          <w:szCs w:val="22"/>
        </w:rPr>
        <w:t xml:space="preserve"> while optimizing mass.</w:t>
      </w:r>
      <w:r w:rsidR="00E32502">
        <w:rPr>
          <w:sz w:val="22"/>
          <w:szCs w:val="22"/>
        </w:rPr>
        <w:t xml:space="preserve"> D</w:t>
      </w:r>
      <w:r w:rsidR="00CE67C6">
        <w:rPr>
          <w:sz w:val="22"/>
          <w:szCs w:val="22"/>
        </w:rPr>
        <w:t xml:space="preserve">ifferences will be analysed for </w:t>
      </w:r>
      <w:r w:rsidR="008C3165">
        <w:rPr>
          <w:sz w:val="22"/>
          <w:szCs w:val="22"/>
        </w:rPr>
        <w:t xml:space="preserve">3 different aluminium alloys. </w:t>
      </w:r>
    </w:p>
    <w:p w14:paraId="542952D5" w14:textId="505BA698" w:rsidR="00480D76" w:rsidRDefault="00480D76">
      <w:r>
        <w:br w:type="page"/>
      </w:r>
    </w:p>
    <w:p w14:paraId="601E0F12" w14:textId="70FB272B" w:rsidR="00BC2B7B" w:rsidRDefault="002B4A1A" w:rsidP="002B4A1A">
      <w:pPr>
        <w:pStyle w:val="Heading1"/>
      </w:pPr>
      <w:bookmarkStart w:id="3" w:name="_Toc185168725"/>
      <w:r>
        <w:lastRenderedPageBreak/>
        <w:t>Background Information</w:t>
      </w:r>
      <w:bookmarkEnd w:id="3"/>
      <w:r>
        <w:t xml:space="preserve"> </w:t>
      </w:r>
    </w:p>
    <w:p w14:paraId="0BE59483" w14:textId="3A7738B8" w:rsidR="002B4A1A" w:rsidRDefault="002B4A1A" w:rsidP="002B4A1A">
      <w:pPr>
        <w:pStyle w:val="Heading2"/>
      </w:pPr>
      <w:bookmarkStart w:id="4" w:name="_Toc185168726"/>
      <w:r>
        <w:t>Piston Material</w:t>
      </w:r>
      <w:bookmarkEnd w:id="4"/>
      <w:r>
        <w:t xml:space="preserve"> </w:t>
      </w:r>
    </w:p>
    <w:p w14:paraId="29CC0209" w14:textId="4C42146B" w:rsidR="002B4A1A" w:rsidRDefault="002B4A1A" w:rsidP="002B4A1A">
      <w:pPr>
        <w:pStyle w:val="Heading3"/>
      </w:pPr>
      <w:bookmarkStart w:id="5" w:name="_Toc185168727"/>
      <w:r>
        <w:t>Aluminium 6061-T6</w:t>
      </w:r>
      <w:bookmarkEnd w:id="5"/>
    </w:p>
    <w:p w14:paraId="0C1CE9F6" w14:textId="5AF7F334" w:rsidR="00BD5D53" w:rsidRPr="00BD5D53" w:rsidRDefault="00BD5D53" w:rsidP="00BD5D53">
      <w:pPr>
        <w:pStyle w:val="Heading4"/>
      </w:pPr>
      <w:r>
        <w:t>Overview</w:t>
      </w:r>
    </w:p>
    <w:p w14:paraId="712E85F0" w14:textId="444CD78D" w:rsidR="002B4A1A" w:rsidRPr="000B18E9" w:rsidRDefault="00E32502" w:rsidP="002B4A1A">
      <w:pPr>
        <w:rPr>
          <w:sz w:val="22"/>
          <w:szCs w:val="22"/>
        </w:rPr>
      </w:pPr>
      <w:r w:rsidRPr="000B18E9">
        <w:rPr>
          <w:sz w:val="22"/>
          <w:szCs w:val="22"/>
        </w:rPr>
        <w:t>A</w:t>
      </w:r>
      <w:r w:rsidR="002B4A1A" w:rsidRPr="000B18E9">
        <w:rPr>
          <w:sz w:val="22"/>
          <w:szCs w:val="22"/>
        </w:rPr>
        <w:t xml:space="preserve"> popular aluminium alloy renowned for its strength, corrosion resistance, and lightweight properties. </w:t>
      </w:r>
      <w:r w:rsidR="00BD5D53" w:rsidRPr="000B18E9">
        <w:rPr>
          <w:sz w:val="22"/>
          <w:szCs w:val="22"/>
        </w:rPr>
        <w:t> </w:t>
      </w:r>
      <w:r w:rsidR="00BD5D53" w:rsidRPr="000B18E9">
        <w:rPr>
          <w:sz w:val="22"/>
          <w:szCs w:val="22"/>
        </w:rPr>
        <w:t>6061-T6 ‘</w:t>
      </w:r>
      <w:r w:rsidR="00BD5D53" w:rsidRPr="000B18E9">
        <w:rPr>
          <w:sz w:val="22"/>
          <w:szCs w:val="22"/>
        </w:rPr>
        <w:t>is a precipitation-hardened aluminium. Precipitation hardening uses high temperatures to increase the yield strength of aluminium</w:t>
      </w:r>
      <w:r w:rsidR="00BD5D53" w:rsidRPr="000B18E9">
        <w:rPr>
          <w:sz w:val="22"/>
          <w:szCs w:val="22"/>
        </w:rPr>
        <w:t>,</w:t>
      </w:r>
      <w:r w:rsidR="00BD5D53" w:rsidRPr="000B18E9">
        <w:rPr>
          <w:sz w:val="22"/>
          <w:szCs w:val="22"/>
        </w:rPr>
        <w:t xml:space="preserve"> lower</w:t>
      </w:r>
      <w:r w:rsidR="00BD5D53" w:rsidRPr="000B18E9">
        <w:rPr>
          <w:sz w:val="22"/>
          <w:szCs w:val="22"/>
        </w:rPr>
        <w:t>ing</w:t>
      </w:r>
      <w:r w:rsidR="00BD5D53" w:rsidRPr="000B18E9">
        <w:rPr>
          <w:sz w:val="22"/>
          <w:szCs w:val="22"/>
        </w:rPr>
        <w:t xml:space="preserve"> the plasticity and harden</w:t>
      </w:r>
      <w:r w:rsidR="00BD5D53" w:rsidRPr="000B18E9">
        <w:rPr>
          <w:sz w:val="22"/>
          <w:szCs w:val="22"/>
        </w:rPr>
        <w:t>ing</w:t>
      </w:r>
      <w:r w:rsidR="00BD5D53" w:rsidRPr="000B18E9">
        <w:rPr>
          <w:sz w:val="22"/>
          <w:szCs w:val="22"/>
        </w:rPr>
        <w:t xml:space="preserve"> aluminium into 6061-T6.  6061-T6 has a density of 2.70 g/cm³ and is remarkably pure, with aluminium making up 95.85%–98.56% total.</w:t>
      </w:r>
      <w:r w:rsidR="00C87AC7" w:rsidRPr="000B18E9">
        <w:rPr>
          <w:sz w:val="22"/>
          <w:szCs w:val="22"/>
        </w:rPr>
        <w:t>’ (</w:t>
      </w:r>
      <w:r w:rsidR="00BD5D53" w:rsidRPr="000B18E9">
        <w:rPr>
          <w:sz w:val="22"/>
          <w:szCs w:val="22"/>
        </w:rPr>
        <w:t>Aerocom Metals, 2021).</w:t>
      </w:r>
    </w:p>
    <w:p w14:paraId="2C324868" w14:textId="5DF81004" w:rsidR="00BD5D53" w:rsidRDefault="00BD5D53" w:rsidP="00BD5D53">
      <w:pPr>
        <w:pStyle w:val="Heading4"/>
      </w:pPr>
      <w:r>
        <w:t xml:space="preserve">Technical Specification </w:t>
      </w:r>
    </w:p>
    <w:p w14:paraId="7355780C" w14:textId="2B0BE1D6" w:rsidR="009F2CF3" w:rsidRPr="000B18E9" w:rsidRDefault="00C87AC7" w:rsidP="009F2CF3">
      <w:pPr>
        <w:rPr>
          <w:sz w:val="22"/>
          <w:szCs w:val="22"/>
        </w:rPr>
      </w:pPr>
      <w:r w:rsidRPr="000B18E9">
        <w:rPr>
          <w:sz w:val="22"/>
          <w:szCs w:val="22"/>
        </w:rPr>
        <w:t>M</w:t>
      </w:r>
      <w:r w:rsidR="009F2CF3" w:rsidRPr="000B18E9">
        <w:rPr>
          <w:sz w:val="22"/>
          <w:szCs w:val="22"/>
        </w:rPr>
        <w:t xml:space="preserve">aterial property information is sourced from Ansys Granta, a materials database that outlines all relevant material information required for engineers. Information is easily transferable to other Ansys software’s which makes it an ideal database to be drawing information from. </w:t>
      </w:r>
    </w:p>
    <w:p w14:paraId="24E17DFD" w14:textId="77777777" w:rsidR="009C48DC" w:rsidRDefault="00BD5D53" w:rsidP="009C48DC">
      <w:pPr>
        <w:keepNext/>
      </w:pPr>
      <w:r>
        <w:rPr>
          <w:noProof/>
        </w:rPr>
        <w:drawing>
          <wp:inline distT="0" distB="0" distL="0" distR="0" wp14:anchorId="0FE8686A" wp14:editId="2400ACEA">
            <wp:extent cx="5731510" cy="2313305"/>
            <wp:effectExtent l="0" t="0" r="2540" b="0"/>
            <wp:docPr id="95570164" name="Picture 1" descr="A screenshot of a dat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570164" name="Picture 1" descr="A screenshot of a data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3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B5ACD5" w14:textId="72642677" w:rsidR="00BD5D53" w:rsidRPr="00BD5D53" w:rsidRDefault="009C48DC" w:rsidP="009C48DC">
      <w:pPr>
        <w:pStyle w:val="Caption"/>
      </w:pPr>
      <w:r>
        <w:t xml:space="preserve">Figure </w:t>
      </w:r>
      <w:fldSimple w:instr=" SEQ Figure \* ARABIC ">
        <w:r w:rsidR="00A719B6">
          <w:rPr>
            <w:noProof/>
          </w:rPr>
          <w:t>1</w:t>
        </w:r>
      </w:fldSimple>
      <w:r>
        <w:t>- Aluminium 6061 material properties</w:t>
      </w:r>
    </w:p>
    <w:p w14:paraId="30FDD0EC" w14:textId="77777777" w:rsidR="009C48DC" w:rsidRDefault="00AB0664" w:rsidP="009C48DC">
      <w:pPr>
        <w:keepNext/>
      </w:pPr>
      <w:r>
        <w:rPr>
          <w:noProof/>
        </w:rPr>
        <w:drawing>
          <wp:anchor distT="0" distB="0" distL="114300" distR="114300" simplePos="0" relativeHeight="251120640" behindDoc="0" locked="0" layoutInCell="1" allowOverlap="1" wp14:anchorId="35A7B084" wp14:editId="5CABBC93">
            <wp:simplePos x="0" y="0"/>
            <wp:positionH relativeFrom="margin">
              <wp:posOffset>2915920</wp:posOffset>
            </wp:positionH>
            <wp:positionV relativeFrom="paragraph">
              <wp:posOffset>0</wp:posOffset>
            </wp:positionV>
            <wp:extent cx="2804160" cy="1938020"/>
            <wp:effectExtent l="0" t="0" r="0" b="5080"/>
            <wp:wrapSquare wrapText="bothSides"/>
            <wp:docPr id="1713872604" name="Picture 1" descr="A graph with numbers and a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3872604" name="Picture 1" descr="A graph with numbers and a char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4160" cy="1938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D5D53">
        <w:rPr>
          <w:noProof/>
        </w:rPr>
        <w:drawing>
          <wp:inline distT="0" distB="0" distL="0" distR="0" wp14:anchorId="2BD9BB07" wp14:editId="2A679D2E">
            <wp:extent cx="2765146" cy="1942892"/>
            <wp:effectExtent l="0" t="0" r="0" b="635"/>
            <wp:docPr id="1740871612" name="Picture 1" descr="A graph of a tempera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0871612" name="Picture 1" descr="A graph of a temperatur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99180" cy="1966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F2CF3" w:rsidRPr="009F2CF3">
        <w:rPr>
          <w:noProof/>
        </w:rPr>
        <w:t xml:space="preserve"> </w:t>
      </w:r>
      <w:r w:rsidR="009F2CF3">
        <w:rPr>
          <w:noProof/>
        </w:rPr>
        <w:drawing>
          <wp:inline distT="0" distB="0" distL="0" distR="0" wp14:anchorId="2270FDDE" wp14:editId="53276A1B">
            <wp:extent cx="5731510" cy="762000"/>
            <wp:effectExtent l="0" t="0" r="2540" b="0"/>
            <wp:docPr id="1423379397" name="Picture 1" descr="A screenshot of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3379397" name="Picture 1" descr="A screenshot of a table&#10;&#10;Description automatically generated"/>
                    <pic:cNvPicPr/>
                  </pic:nvPicPr>
                  <pic:blipFill rotWithShape="1">
                    <a:blip r:embed="rId11"/>
                    <a:srcRect t="26829" b="45655"/>
                    <a:stretch/>
                  </pic:blipFill>
                  <pic:spPr bwMode="auto">
                    <a:xfrm>
                      <a:off x="0" y="0"/>
                      <a:ext cx="5731510" cy="762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9F2CF3" w:rsidRPr="009F2CF3">
        <w:rPr>
          <w:noProof/>
        </w:rPr>
        <w:t xml:space="preserve"> </w:t>
      </w:r>
      <w:r w:rsidR="009F2CF3">
        <w:rPr>
          <w:noProof/>
        </w:rPr>
        <w:drawing>
          <wp:inline distT="0" distB="0" distL="0" distR="0" wp14:anchorId="09D3AE07" wp14:editId="3B78FA89">
            <wp:extent cx="5731510" cy="2179320"/>
            <wp:effectExtent l="0" t="0" r="2540" b="0"/>
            <wp:docPr id="177815814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8158140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9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92F6A" w14:textId="732DDF9D" w:rsidR="002B4A1A" w:rsidRDefault="009C48DC" w:rsidP="009C48DC">
      <w:pPr>
        <w:pStyle w:val="Caption"/>
        <w:rPr>
          <w:noProof/>
        </w:rPr>
      </w:pPr>
      <w:r>
        <w:t xml:space="preserve">Figure </w:t>
      </w:r>
      <w:fldSimple w:instr=" SEQ Figure \* ARABIC ">
        <w:r w:rsidR="00A719B6">
          <w:rPr>
            <w:noProof/>
          </w:rPr>
          <w:t>2</w:t>
        </w:r>
      </w:fldSimple>
      <w:r>
        <w:t>-Aluminium 6061 Material Properties</w:t>
      </w:r>
    </w:p>
    <w:p w14:paraId="2FD9E577" w14:textId="77F0E000" w:rsidR="00DA037A" w:rsidRDefault="00DA037A" w:rsidP="00DA037A">
      <w:pPr>
        <w:pStyle w:val="Heading3"/>
        <w:rPr>
          <w:noProof/>
        </w:rPr>
      </w:pPr>
      <w:bookmarkStart w:id="6" w:name="_Toc185168728"/>
      <w:r>
        <w:rPr>
          <w:noProof/>
        </w:rPr>
        <w:t>Alternatives</w:t>
      </w:r>
      <w:bookmarkEnd w:id="6"/>
    </w:p>
    <w:p w14:paraId="0D3A5C43" w14:textId="63D904C3" w:rsidR="003C77A3" w:rsidRPr="000B18E9" w:rsidRDefault="003C77A3" w:rsidP="003C77A3">
      <w:pPr>
        <w:rPr>
          <w:sz w:val="22"/>
          <w:szCs w:val="22"/>
        </w:rPr>
      </w:pPr>
      <w:r w:rsidRPr="000B18E9">
        <w:rPr>
          <w:sz w:val="22"/>
          <w:szCs w:val="22"/>
        </w:rPr>
        <w:t>For pistons, the two primary options are available, cast or forged. Figure</w:t>
      </w:r>
      <w:r w:rsidR="00205C9B">
        <w:rPr>
          <w:sz w:val="22"/>
          <w:szCs w:val="22"/>
        </w:rPr>
        <w:t xml:space="preserve"> 3</w:t>
      </w:r>
      <w:r w:rsidRPr="000B18E9">
        <w:rPr>
          <w:sz w:val="22"/>
          <w:szCs w:val="22"/>
        </w:rPr>
        <w:t xml:space="preserve"> outlines the key differences and how their properties differ.</w:t>
      </w:r>
    </w:p>
    <w:p w14:paraId="1E77ABF9" w14:textId="77777777" w:rsidR="009C48DC" w:rsidRDefault="003C77A3" w:rsidP="009C48DC">
      <w:pPr>
        <w:keepNext/>
      </w:pPr>
      <w:r>
        <w:rPr>
          <w:noProof/>
        </w:rPr>
        <w:drawing>
          <wp:inline distT="0" distB="0" distL="0" distR="0" wp14:anchorId="3D0B5D89" wp14:editId="6974B7BC">
            <wp:extent cx="5770880" cy="3060700"/>
            <wp:effectExtent l="0" t="0" r="1270" b="6350"/>
            <wp:docPr id="951553741" name="Picture 1" descr="A black and yellow chart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1553741" name="Picture 1" descr="A black and yellow chart with 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0444"/>
                    <a:stretch/>
                  </pic:blipFill>
                  <pic:spPr bwMode="auto">
                    <a:xfrm>
                      <a:off x="0" y="0"/>
                      <a:ext cx="5808760" cy="3080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6D7585" w14:textId="31C0E082" w:rsidR="003C77A3" w:rsidRPr="003C77A3" w:rsidRDefault="009C48DC" w:rsidP="009C48DC">
      <w:pPr>
        <w:pStyle w:val="Caption"/>
      </w:pPr>
      <w:r>
        <w:t xml:space="preserve">Figure </w:t>
      </w:r>
      <w:fldSimple w:instr=" SEQ Figure \* ARABIC ">
        <w:r w:rsidR="00A719B6">
          <w:rPr>
            <w:noProof/>
          </w:rPr>
          <w:t>3</w:t>
        </w:r>
      </w:fldSimple>
      <w:r>
        <w:t>- material properties of aluminium alloys with changing silicone levels (Acosta. G, 2021)</w:t>
      </w:r>
    </w:p>
    <w:p w14:paraId="5008DE0B" w14:textId="6EA61DBC" w:rsidR="00DA037A" w:rsidRDefault="00DA037A" w:rsidP="00DA037A">
      <w:pPr>
        <w:pStyle w:val="Heading4"/>
      </w:pPr>
      <w:r>
        <w:t>Aluminium 390-T6 Cast</w:t>
      </w:r>
    </w:p>
    <w:p w14:paraId="3D13BA01" w14:textId="0026514F" w:rsidR="00DA037A" w:rsidRPr="000B18E9" w:rsidRDefault="005748A7" w:rsidP="00DA037A">
      <w:pPr>
        <w:rPr>
          <w:sz w:val="22"/>
          <w:szCs w:val="22"/>
        </w:rPr>
      </w:pPr>
      <w:r w:rsidRPr="000B18E9">
        <w:rPr>
          <w:sz w:val="22"/>
          <w:szCs w:val="22"/>
        </w:rPr>
        <w:t>A</w:t>
      </w:r>
      <w:r w:rsidR="003C77A3" w:rsidRPr="000B18E9">
        <w:rPr>
          <w:sz w:val="22"/>
          <w:szCs w:val="22"/>
        </w:rPr>
        <w:t xml:space="preserve"> high silicone alloy primarily used in applications requiring excellent wear resistance, thermal stability, and strength. These properties are ideal for applications of engine components, it has a greater Youngs Modulus the 6061-T6 and a lower thermal conductivity.</w:t>
      </w:r>
      <w:r w:rsidR="00B21572" w:rsidRPr="000B18E9">
        <w:rPr>
          <w:sz w:val="22"/>
          <w:szCs w:val="22"/>
        </w:rPr>
        <w:t xml:space="preserve"> Silicone content is </w:t>
      </w:r>
      <w:r w:rsidR="006428FC" w:rsidRPr="000B18E9">
        <w:rPr>
          <w:sz w:val="22"/>
          <w:szCs w:val="22"/>
        </w:rPr>
        <w:t xml:space="preserve">16-18% compared to less than 1% in 6061-T6, </w:t>
      </w:r>
      <w:r w:rsidR="00540AD4" w:rsidRPr="000B18E9">
        <w:rPr>
          <w:sz w:val="22"/>
          <w:szCs w:val="22"/>
        </w:rPr>
        <w:t xml:space="preserve">this helps to </w:t>
      </w:r>
      <w:r w:rsidR="00632D16" w:rsidRPr="000B18E9">
        <w:rPr>
          <w:sz w:val="22"/>
          <w:szCs w:val="22"/>
        </w:rPr>
        <w:t>‘decrease</w:t>
      </w:r>
      <w:r w:rsidR="00275AAB" w:rsidRPr="000B18E9">
        <w:rPr>
          <w:sz w:val="22"/>
          <w:szCs w:val="22"/>
        </w:rPr>
        <w:t xml:space="preserve"> coefficient of thermal expansion and density</w:t>
      </w:r>
      <w:r w:rsidR="005817BE" w:rsidRPr="000B18E9">
        <w:rPr>
          <w:sz w:val="22"/>
          <w:szCs w:val="22"/>
        </w:rPr>
        <w:t>’</w:t>
      </w:r>
      <w:r w:rsidR="0055125C" w:rsidRPr="000B18E9">
        <w:rPr>
          <w:sz w:val="22"/>
          <w:szCs w:val="22"/>
        </w:rPr>
        <w:t xml:space="preserve"> together with </w:t>
      </w:r>
      <w:r w:rsidR="00924A2E" w:rsidRPr="000B18E9">
        <w:rPr>
          <w:sz w:val="22"/>
          <w:szCs w:val="22"/>
        </w:rPr>
        <w:t>‘Increased wear resistance</w:t>
      </w:r>
      <w:r w:rsidR="000B18E9" w:rsidRPr="000B18E9">
        <w:rPr>
          <w:sz w:val="22"/>
          <w:szCs w:val="22"/>
        </w:rPr>
        <w:t>’ (</w:t>
      </w:r>
      <w:r w:rsidR="00167DF0" w:rsidRPr="000B18E9">
        <w:rPr>
          <w:sz w:val="22"/>
          <w:szCs w:val="22"/>
        </w:rPr>
        <w:t>Aluminium, 2023).</w:t>
      </w:r>
    </w:p>
    <w:p w14:paraId="506DEE10" w14:textId="77777777" w:rsidR="009C48DC" w:rsidRDefault="00632D16" w:rsidP="009C48DC">
      <w:pPr>
        <w:keepNext/>
      </w:pPr>
      <w:r>
        <w:rPr>
          <w:noProof/>
        </w:rPr>
        <w:drawing>
          <wp:inline distT="0" distB="0" distL="0" distR="0" wp14:anchorId="25797C70" wp14:editId="0E4F5881">
            <wp:extent cx="5505450" cy="1943100"/>
            <wp:effectExtent l="0" t="0" r="0" b="0"/>
            <wp:docPr id="17091326" name="Picture 1" descr="A screenshot of a li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91326" name="Picture 1" descr="A screenshot of a lis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505450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CDEFA7" w14:textId="514666CB" w:rsidR="00632D16" w:rsidRDefault="009C48DC" w:rsidP="009C48DC">
      <w:pPr>
        <w:pStyle w:val="Caption"/>
      </w:pPr>
      <w:r>
        <w:t xml:space="preserve">Figure </w:t>
      </w:r>
      <w:fldSimple w:instr=" SEQ Figure \* ARABIC ">
        <w:r w:rsidR="00A719B6">
          <w:rPr>
            <w:noProof/>
          </w:rPr>
          <w:t>4</w:t>
        </w:r>
      </w:fldSimple>
      <w:r>
        <w:t>-Aluminium A390 Material Properties</w:t>
      </w:r>
    </w:p>
    <w:p w14:paraId="13230F73" w14:textId="77777777" w:rsidR="00632D16" w:rsidRDefault="00632D16" w:rsidP="00DA037A"/>
    <w:p w14:paraId="03E41CEE" w14:textId="77777777" w:rsidR="00632D16" w:rsidRDefault="00632D16" w:rsidP="00DA037A"/>
    <w:p w14:paraId="0528646C" w14:textId="77777777" w:rsidR="00632D16" w:rsidRDefault="00632D16" w:rsidP="00DA037A"/>
    <w:p w14:paraId="05B695FE" w14:textId="08E2A8F0" w:rsidR="003C77A3" w:rsidRDefault="003C77A3" w:rsidP="003C77A3">
      <w:pPr>
        <w:pStyle w:val="Heading4"/>
      </w:pPr>
      <w:r>
        <w:t xml:space="preserve">Aluminium </w:t>
      </w:r>
      <w:r w:rsidR="00EF7FE7">
        <w:t>2618</w:t>
      </w:r>
      <w:r>
        <w:t xml:space="preserve"> Forged</w:t>
      </w:r>
    </w:p>
    <w:p w14:paraId="5D94F61A" w14:textId="765325A5" w:rsidR="003C77A3" w:rsidRPr="00795B6E" w:rsidRDefault="00963F2F" w:rsidP="003C77A3">
      <w:pPr>
        <w:rPr>
          <w:sz w:val="22"/>
          <w:szCs w:val="22"/>
        </w:rPr>
      </w:pPr>
      <w:r w:rsidRPr="00795B6E">
        <w:rPr>
          <w:sz w:val="22"/>
          <w:szCs w:val="22"/>
        </w:rPr>
        <w:t>A</w:t>
      </w:r>
      <w:r w:rsidR="007C2934" w:rsidRPr="00795B6E">
        <w:rPr>
          <w:sz w:val="22"/>
          <w:szCs w:val="22"/>
        </w:rPr>
        <w:t xml:space="preserve"> forged alternative, which </w:t>
      </w:r>
      <w:r w:rsidR="00EF7FE7" w:rsidRPr="00795B6E">
        <w:rPr>
          <w:sz w:val="22"/>
          <w:szCs w:val="22"/>
        </w:rPr>
        <w:t>has</w:t>
      </w:r>
      <w:r w:rsidR="007C2934" w:rsidRPr="00795B6E">
        <w:rPr>
          <w:sz w:val="22"/>
          <w:szCs w:val="22"/>
        </w:rPr>
        <w:t xml:space="preserve"> a high strength</w:t>
      </w:r>
      <w:r w:rsidR="00EF7FE7" w:rsidRPr="00795B6E">
        <w:rPr>
          <w:sz w:val="22"/>
          <w:szCs w:val="22"/>
        </w:rPr>
        <w:t xml:space="preserve"> to weight ratio and is a heat</w:t>
      </w:r>
      <w:r w:rsidR="007C2934" w:rsidRPr="00795B6E">
        <w:rPr>
          <w:sz w:val="22"/>
          <w:szCs w:val="22"/>
        </w:rPr>
        <w:t xml:space="preserve">-resistant alloy with excellent dimensional stability. Making it suitable for </w:t>
      </w:r>
      <w:r w:rsidR="00EF7FE7" w:rsidRPr="00795B6E">
        <w:rPr>
          <w:sz w:val="22"/>
          <w:szCs w:val="22"/>
        </w:rPr>
        <w:t xml:space="preserve">motorsport and </w:t>
      </w:r>
      <w:r w:rsidR="00FF4F1A" w:rsidRPr="00795B6E">
        <w:rPr>
          <w:sz w:val="22"/>
          <w:szCs w:val="22"/>
        </w:rPr>
        <w:t>high-performance</w:t>
      </w:r>
      <w:r w:rsidR="007C2934" w:rsidRPr="00795B6E">
        <w:rPr>
          <w:sz w:val="22"/>
          <w:szCs w:val="22"/>
        </w:rPr>
        <w:t xml:space="preserve"> </w:t>
      </w:r>
      <w:r w:rsidR="00EF7FE7" w:rsidRPr="00795B6E">
        <w:rPr>
          <w:sz w:val="22"/>
          <w:szCs w:val="22"/>
        </w:rPr>
        <w:t xml:space="preserve">automotive </w:t>
      </w:r>
      <w:r w:rsidR="007C2934" w:rsidRPr="00795B6E">
        <w:rPr>
          <w:sz w:val="22"/>
          <w:szCs w:val="22"/>
        </w:rPr>
        <w:t>applications.</w:t>
      </w:r>
      <w:r w:rsidR="00FF4F1A" w:rsidRPr="00795B6E">
        <w:rPr>
          <w:sz w:val="22"/>
          <w:szCs w:val="22"/>
        </w:rPr>
        <w:t xml:space="preserve"> Youngs Modulus sits between 6061 and 390 at 76Gpa. Compared to 390 (82Gpa) and 6061 (70Gpa).</w:t>
      </w:r>
    </w:p>
    <w:p w14:paraId="3439CD82" w14:textId="4CE07C1C" w:rsidR="00174F72" w:rsidRDefault="00174F72" w:rsidP="00174F72">
      <w:pPr>
        <w:keepNext/>
      </w:pPr>
      <w:r>
        <w:rPr>
          <w:noProof/>
        </w:rPr>
        <w:drawing>
          <wp:inline distT="0" distB="0" distL="0" distR="0" wp14:anchorId="012E3FE3" wp14:editId="14DF50BD">
            <wp:extent cx="5619750" cy="2114550"/>
            <wp:effectExtent l="0" t="0" r="0" b="0"/>
            <wp:docPr id="48315182" name="Picture 1" descr="A screenshot of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315182" name="Picture 1" descr="A screenshot of a tabl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61975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E1058" w14:textId="6D4AEC54" w:rsidR="00174F72" w:rsidRDefault="00174F72" w:rsidP="00174F72">
      <w:pPr>
        <w:pStyle w:val="Caption"/>
      </w:pPr>
      <w:r>
        <w:t xml:space="preserve">Figure </w:t>
      </w:r>
      <w:fldSimple w:instr=" SEQ Figure \* ARABIC ">
        <w:r w:rsidR="00A719B6">
          <w:rPr>
            <w:noProof/>
          </w:rPr>
          <w:t>5</w:t>
        </w:r>
      </w:fldSimple>
      <w:r>
        <w:t>- Aluminium 2618 Material Properties</w:t>
      </w:r>
    </w:p>
    <w:p w14:paraId="2579745E" w14:textId="563476BF" w:rsidR="009C48DC" w:rsidRDefault="009C48DC" w:rsidP="003C77A3"/>
    <w:p w14:paraId="3B4F9A5C" w14:textId="44AA3007" w:rsidR="00FF4F1A" w:rsidRDefault="00FF4F1A" w:rsidP="00FF4F1A">
      <w:pPr>
        <w:pStyle w:val="Heading4"/>
      </w:pPr>
      <w:r>
        <w:t>Piston Coatings</w:t>
      </w:r>
    </w:p>
    <w:p w14:paraId="297E1AD1" w14:textId="085C047B" w:rsidR="00FF4F1A" w:rsidRPr="00495E1F" w:rsidRDefault="00174F72" w:rsidP="00FF4F1A">
      <w:pPr>
        <w:rPr>
          <w:sz w:val="22"/>
          <w:szCs w:val="22"/>
        </w:rPr>
      </w:pPr>
      <w:r w:rsidRPr="00495E1F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2162048" behindDoc="0" locked="0" layoutInCell="1" allowOverlap="1" wp14:anchorId="178B9D25" wp14:editId="4411D6C4">
                <wp:simplePos x="0" y="0"/>
                <wp:positionH relativeFrom="column">
                  <wp:posOffset>2054860</wp:posOffset>
                </wp:positionH>
                <wp:positionV relativeFrom="paragraph">
                  <wp:posOffset>3341370</wp:posOffset>
                </wp:positionV>
                <wp:extent cx="3669030" cy="635"/>
                <wp:effectExtent l="0" t="0" r="0" b="0"/>
                <wp:wrapSquare wrapText="bothSides"/>
                <wp:docPr id="26395625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690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8AD620B" w14:textId="20C7820B" w:rsidR="00174F72" w:rsidRDefault="00174F72" w:rsidP="00174F7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719B6"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  <w:r>
                              <w:t>- Coated(left) vs Uncoated(right) Piston Under Thermal Conditions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78B9D25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61.8pt;margin-top:263.1pt;width:288.9pt;height:.05pt;z-index:252162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" stroked="f">
                <v:textbox style="mso-fit-shape-to-text:t" inset="0,0,0,0">
                  <w:txbxContent>
                    <w:p w14:paraId="58AD620B" w14:textId="20C7820B" w:rsidR="00174F72" w:rsidRDefault="00174F72" w:rsidP="00174F7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719B6">
                          <w:rPr>
                            <w:noProof/>
                          </w:rPr>
                          <w:t>6</w:t>
                        </w:r>
                      </w:fldSimple>
                      <w:r>
                        <w:t>- Coated(left) vs Uncoated(right) Piston Under Thermal Conditions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495E1F">
        <w:rPr>
          <w:noProof/>
          <w:sz w:val="22"/>
          <w:szCs w:val="22"/>
        </w:rPr>
        <w:drawing>
          <wp:anchor distT="0" distB="0" distL="114300" distR="114300" simplePos="0" relativeHeight="252160000" behindDoc="0" locked="0" layoutInCell="1" allowOverlap="1" wp14:anchorId="302590E8" wp14:editId="40FF907F">
            <wp:simplePos x="0" y="0"/>
            <wp:positionH relativeFrom="margin">
              <wp:align>right</wp:align>
            </wp:positionH>
            <wp:positionV relativeFrom="paragraph">
              <wp:posOffset>1165225</wp:posOffset>
            </wp:positionV>
            <wp:extent cx="3669030" cy="2344420"/>
            <wp:effectExtent l="0" t="0" r="7620" b="0"/>
            <wp:wrapSquare wrapText="bothSides"/>
            <wp:docPr id="13584869" name="Picture 1" descr="A broken propeller on a su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84869" name="Picture 1" descr="A broken propeller on a surface&#10;&#10;Description automatically generated with medium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9030" cy="2344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F4F1A" w:rsidRPr="00495E1F">
        <w:rPr>
          <w:sz w:val="22"/>
          <w:szCs w:val="22"/>
        </w:rPr>
        <w:t>Initially introduced to help break in engines, coatings have developed to become much more than that. In modern technology, coatings are used to improve multiple properties such as reducing friction/ abrasion. Coatings are also used to ‘</w:t>
      </w:r>
      <w:r w:rsidR="00FF4F1A" w:rsidRPr="00495E1F">
        <w:rPr>
          <w:sz w:val="22"/>
          <w:szCs w:val="22"/>
        </w:rPr>
        <w:t>allow for a zero-clearance assembly</w:t>
      </w:r>
      <w:r w:rsidR="00FF4F1A" w:rsidRPr="00495E1F">
        <w:rPr>
          <w:sz w:val="22"/>
          <w:szCs w:val="22"/>
        </w:rPr>
        <w:t>’ where</w:t>
      </w:r>
      <w:r w:rsidR="00FF4F1A" w:rsidRPr="00495E1F">
        <w:rPr>
          <w:rFonts w:ascii="Arial" w:hAnsi="Arial" w:cs="Arial"/>
          <w:color w:val="474747"/>
          <w:sz w:val="22"/>
          <w:szCs w:val="22"/>
          <w:shd w:val="clear" w:color="auto" w:fill="FFFFFF"/>
        </w:rPr>
        <w:t xml:space="preserve"> ‘t</w:t>
      </w:r>
      <w:r w:rsidR="00FF4F1A" w:rsidRPr="00495E1F">
        <w:rPr>
          <w:sz w:val="22"/>
          <w:szCs w:val="22"/>
        </w:rPr>
        <w:t>he coating lap itself against the cylinder walls to create exactly the amount of piston-to-wall clearance the piston needs.</w:t>
      </w:r>
      <w:r w:rsidR="00FF4F1A" w:rsidRPr="00495E1F">
        <w:rPr>
          <w:sz w:val="22"/>
          <w:szCs w:val="22"/>
        </w:rPr>
        <w:t xml:space="preserve">’ </w:t>
      </w:r>
      <w:r w:rsidR="00DA4DE0" w:rsidRPr="00495E1F">
        <w:rPr>
          <w:sz w:val="22"/>
          <w:szCs w:val="22"/>
        </w:rPr>
        <w:t>(A</w:t>
      </w:r>
      <w:r w:rsidR="00024ABB" w:rsidRPr="00495E1F">
        <w:rPr>
          <w:sz w:val="22"/>
          <w:szCs w:val="22"/>
        </w:rPr>
        <w:t xml:space="preserve">costa. H, 2021). </w:t>
      </w:r>
      <w:r w:rsidR="00FF4F1A" w:rsidRPr="00495E1F">
        <w:rPr>
          <w:sz w:val="22"/>
          <w:szCs w:val="22"/>
        </w:rPr>
        <w:t>Moreover, heat resistant coating can be applied to reduce thermal destruction as shown in figure</w:t>
      </w:r>
      <w:r w:rsidR="00495E1F">
        <w:rPr>
          <w:sz w:val="22"/>
          <w:szCs w:val="22"/>
        </w:rPr>
        <w:t xml:space="preserve"> 6</w:t>
      </w:r>
      <w:r w:rsidR="00E332A9" w:rsidRPr="00495E1F">
        <w:rPr>
          <w:sz w:val="22"/>
          <w:szCs w:val="22"/>
        </w:rPr>
        <w:t>.</w:t>
      </w:r>
    </w:p>
    <w:p w14:paraId="2606AE74" w14:textId="53CED291" w:rsidR="0026259A" w:rsidRDefault="0026259A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134976" behindDoc="0" locked="0" layoutInCell="1" allowOverlap="1" wp14:anchorId="682E7EA4" wp14:editId="2FE49B7B">
                <wp:simplePos x="0" y="0"/>
                <wp:positionH relativeFrom="column">
                  <wp:posOffset>88900</wp:posOffset>
                </wp:positionH>
                <wp:positionV relativeFrom="paragraph">
                  <wp:posOffset>1493520</wp:posOffset>
                </wp:positionV>
                <wp:extent cx="1263650" cy="596900"/>
                <wp:effectExtent l="0" t="0" r="0" b="0"/>
                <wp:wrapNone/>
                <wp:docPr id="113505181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3650" cy="5969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54C9A5C" w14:textId="236D2DCC" w:rsidR="0026259A" w:rsidRPr="0026259A" w:rsidRDefault="0026259A" w:rsidP="0026259A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26259A"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22"/>
                                <w:szCs w:val="22"/>
                              </w:rPr>
                              <w:t>With</w:t>
                            </w: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22"/>
                                <w:szCs w:val="22"/>
                              </w:rPr>
                              <w:t>out</w:t>
                            </w:r>
                            <w:r w:rsidRPr="0026259A"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Coating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2E7EA4" id="_x0000_s1027" type="#_x0000_t202" style="position:absolute;margin-left:7pt;margin-top:117.6pt;width:99.5pt;height:47pt;z-index:2511349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" filled="f" stroked="f" strokeweight=".5pt">
                <v:textbox>
                  <w:txbxContent>
                    <w:p w14:paraId="754C9A5C" w14:textId="236D2DCC" w:rsidR="0026259A" w:rsidRPr="0026259A" w:rsidRDefault="0026259A" w:rsidP="0026259A">
                      <w:pPr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22"/>
                          <w:szCs w:val="22"/>
                        </w:rPr>
                      </w:pPr>
                      <w:r w:rsidRPr="0026259A"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22"/>
                          <w:szCs w:val="22"/>
                        </w:rPr>
                        <w:t>With</w:t>
                      </w:r>
                      <w:r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22"/>
                          <w:szCs w:val="22"/>
                        </w:rPr>
                        <w:t>out</w:t>
                      </w:r>
                      <w:r w:rsidRPr="0026259A"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22"/>
                          <w:szCs w:val="22"/>
                        </w:rPr>
                        <w:t xml:space="preserve"> Coating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127808" behindDoc="0" locked="0" layoutInCell="1" allowOverlap="1" wp14:anchorId="662E8A5B" wp14:editId="7A8C10E7">
                <wp:simplePos x="0" y="0"/>
                <wp:positionH relativeFrom="column">
                  <wp:posOffset>1644650</wp:posOffset>
                </wp:positionH>
                <wp:positionV relativeFrom="paragraph">
                  <wp:posOffset>1506220</wp:posOffset>
                </wp:positionV>
                <wp:extent cx="1263650" cy="596900"/>
                <wp:effectExtent l="0" t="0" r="0" b="0"/>
                <wp:wrapNone/>
                <wp:docPr id="186960243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3650" cy="5969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7EA8560" w14:textId="45B7EB42" w:rsidR="0026259A" w:rsidRPr="0026259A" w:rsidRDefault="0026259A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26259A"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22"/>
                                <w:szCs w:val="22"/>
                              </w:rPr>
                              <w:t>With Coating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2E8A5B" id="_x0000_s1028" type="#_x0000_t202" style="position:absolute;margin-left:129.5pt;margin-top:118.6pt;width:99.5pt;height:47pt;z-index:2511278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" filled="f" stroked="f" strokeweight=".5pt">
                <v:textbox>
                  <w:txbxContent>
                    <w:p w14:paraId="37EA8560" w14:textId="45B7EB42" w:rsidR="0026259A" w:rsidRPr="0026259A" w:rsidRDefault="0026259A">
                      <w:pPr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22"/>
                          <w:szCs w:val="22"/>
                        </w:rPr>
                      </w:pPr>
                      <w:r w:rsidRPr="0026259A"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22"/>
                          <w:szCs w:val="22"/>
                        </w:rPr>
                        <w:t>With Coating</w:t>
                      </w:r>
                    </w:p>
                  </w:txbxContent>
                </v:textbox>
              </v:shape>
            </w:pict>
          </mc:Fallback>
        </mc:AlternateContent>
      </w:r>
    </w:p>
    <w:p w14:paraId="0C068E7B" w14:textId="239253BF" w:rsidR="0026259A" w:rsidRDefault="0026259A" w:rsidP="0026259A">
      <w:pPr>
        <w:pStyle w:val="Heading1"/>
      </w:pPr>
      <w:bookmarkStart w:id="7" w:name="_Toc185168729"/>
      <w:r>
        <w:t>Validation</w:t>
      </w:r>
      <w:bookmarkEnd w:id="7"/>
    </w:p>
    <w:p w14:paraId="1E2605FA" w14:textId="0D7C6D45" w:rsidR="0026259A" w:rsidRPr="00495E1F" w:rsidRDefault="0026259A" w:rsidP="0026259A">
      <w:pPr>
        <w:rPr>
          <w:sz w:val="22"/>
          <w:szCs w:val="22"/>
        </w:rPr>
      </w:pPr>
      <w:r w:rsidRPr="00495E1F">
        <w:rPr>
          <w:sz w:val="22"/>
          <w:szCs w:val="22"/>
        </w:rPr>
        <w:t>FEA processes must be validated to prove the accuracy of this study. To validate</w:t>
      </w:r>
      <w:r w:rsidR="00E948F5" w:rsidRPr="00495E1F">
        <w:rPr>
          <w:sz w:val="22"/>
          <w:szCs w:val="22"/>
        </w:rPr>
        <w:t xml:space="preserve"> </w:t>
      </w:r>
      <w:r w:rsidRPr="00495E1F">
        <w:rPr>
          <w:sz w:val="22"/>
          <w:szCs w:val="22"/>
        </w:rPr>
        <w:t>thermal</w:t>
      </w:r>
      <w:r w:rsidR="00E948F5" w:rsidRPr="00495E1F">
        <w:rPr>
          <w:sz w:val="22"/>
          <w:szCs w:val="22"/>
        </w:rPr>
        <w:t xml:space="preserve"> conditions</w:t>
      </w:r>
      <w:r w:rsidRPr="00495E1F">
        <w:rPr>
          <w:sz w:val="22"/>
          <w:szCs w:val="22"/>
        </w:rPr>
        <w:t xml:space="preserve">, a bimetallic strip </w:t>
      </w:r>
      <w:r w:rsidR="00492E6E" w:rsidRPr="00495E1F">
        <w:rPr>
          <w:sz w:val="22"/>
          <w:szCs w:val="22"/>
        </w:rPr>
        <w:t>is</w:t>
      </w:r>
      <w:r w:rsidRPr="00495E1F">
        <w:rPr>
          <w:sz w:val="22"/>
          <w:szCs w:val="22"/>
        </w:rPr>
        <w:t xml:space="preserve"> used to </w:t>
      </w:r>
      <w:r w:rsidR="00CB7E7C" w:rsidRPr="00495E1F">
        <w:rPr>
          <w:sz w:val="22"/>
          <w:szCs w:val="22"/>
        </w:rPr>
        <w:t>assess</w:t>
      </w:r>
      <w:r w:rsidRPr="00495E1F">
        <w:rPr>
          <w:sz w:val="22"/>
          <w:szCs w:val="22"/>
        </w:rPr>
        <w:t xml:space="preserve"> total deformation </w:t>
      </w:r>
      <w:r w:rsidR="00CB7E7C" w:rsidRPr="00495E1F">
        <w:rPr>
          <w:sz w:val="22"/>
          <w:szCs w:val="22"/>
        </w:rPr>
        <w:t xml:space="preserve">at a given temperature. Static structural will be validated with a cantilever beam, finding stress and </w:t>
      </w:r>
      <w:r w:rsidR="008E34EE" w:rsidRPr="00495E1F">
        <w:rPr>
          <w:sz w:val="22"/>
          <w:szCs w:val="22"/>
        </w:rPr>
        <w:t>deformation</w:t>
      </w:r>
      <w:r w:rsidR="00CB7E7C" w:rsidRPr="00495E1F">
        <w:rPr>
          <w:sz w:val="22"/>
          <w:szCs w:val="22"/>
        </w:rPr>
        <w:t xml:space="preserve"> alongside the analytical methods calculat</w:t>
      </w:r>
      <w:r w:rsidR="0022460D" w:rsidRPr="00495E1F">
        <w:rPr>
          <w:sz w:val="22"/>
          <w:szCs w:val="22"/>
        </w:rPr>
        <w:t xml:space="preserve">ing </w:t>
      </w:r>
      <w:r w:rsidR="008E34EE" w:rsidRPr="00495E1F">
        <w:rPr>
          <w:sz w:val="22"/>
          <w:szCs w:val="22"/>
        </w:rPr>
        <w:t xml:space="preserve">these </w:t>
      </w:r>
      <w:r w:rsidR="00495E1F" w:rsidRPr="00495E1F">
        <w:rPr>
          <w:sz w:val="22"/>
          <w:szCs w:val="22"/>
        </w:rPr>
        <w:t>values</w:t>
      </w:r>
      <w:r w:rsidR="00CB7E7C" w:rsidRPr="00495E1F">
        <w:rPr>
          <w:sz w:val="22"/>
          <w:szCs w:val="22"/>
        </w:rPr>
        <w:t xml:space="preserve"> to verify accuracy.</w:t>
      </w:r>
    </w:p>
    <w:p w14:paraId="197EFE21" w14:textId="0E0B6412" w:rsidR="00CB7E7C" w:rsidRDefault="00CB7E7C" w:rsidP="00CB7E7C">
      <w:pPr>
        <w:pStyle w:val="Heading2"/>
      </w:pPr>
      <w:bookmarkStart w:id="8" w:name="_Toc185168730"/>
      <w:r>
        <w:t>Thermal</w:t>
      </w:r>
      <w:r w:rsidR="00250190">
        <w:t xml:space="preserve"> Condition</w:t>
      </w:r>
      <w:bookmarkEnd w:id="8"/>
      <w:r>
        <w:t xml:space="preserve"> </w:t>
      </w:r>
    </w:p>
    <w:p w14:paraId="58E0EA9F" w14:textId="0664902B" w:rsidR="00CB7E7C" w:rsidRPr="00BB0FB7" w:rsidRDefault="00537BCD" w:rsidP="00CB7E7C">
      <w:pPr>
        <w:rPr>
          <w:sz w:val="22"/>
          <w:szCs w:val="22"/>
        </w:rPr>
      </w:pPr>
      <w:r w:rsidRPr="00BB0FB7">
        <w:rPr>
          <w:sz w:val="22"/>
          <w:szCs w:val="22"/>
        </w:rPr>
        <w:t>A bimetallic strip is composed of inv</w:t>
      </w:r>
      <w:r w:rsidRPr="00BB0FB7">
        <w:rPr>
          <w:sz w:val="22"/>
          <w:szCs w:val="22"/>
        </w:rPr>
        <w:t>ar</w:t>
      </w:r>
      <w:r w:rsidRPr="00BB0FB7">
        <w:rPr>
          <w:sz w:val="22"/>
          <w:szCs w:val="22"/>
        </w:rPr>
        <w:t xml:space="preserve"> and copper. </w:t>
      </w:r>
      <w:r w:rsidRPr="00BB0FB7">
        <w:rPr>
          <w:sz w:val="22"/>
          <w:szCs w:val="22"/>
        </w:rPr>
        <w:t>‘</w:t>
      </w:r>
      <w:r w:rsidRPr="00BB0FB7">
        <w:rPr>
          <w:sz w:val="22"/>
          <w:szCs w:val="22"/>
        </w:rPr>
        <w:t xml:space="preserve">The left end of the bimetallic strip is </w:t>
      </w:r>
      <w:r w:rsidRPr="00BB0FB7">
        <w:rPr>
          <w:sz w:val="22"/>
          <w:szCs w:val="22"/>
        </w:rPr>
        <w:t>fixed,</w:t>
      </w:r>
      <w:r w:rsidRPr="00BB0FB7">
        <w:rPr>
          <w:sz w:val="22"/>
          <w:szCs w:val="22"/>
        </w:rPr>
        <w:t xml:space="preserve"> and the right end is free, loaded by tempe</w:t>
      </w:r>
      <w:r w:rsidRPr="00BB0FB7">
        <w:rPr>
          <w:sz w:val="22"/>
          <w:szCs w:val="22"/>
        </w:rPr>
        <w:t>r</w:t>
      </w:r>
      <w:r w:rsidRPr="00BB0FB7">
        <w:rPr>
          <w:sz w:val="22"/>
          <w:szCs w:val="22"/>
        </w:rPr>
        <w:t>ature difference Tc</w:t>
      </w:r>
      <w:r w:rsidR="00C3668A" w:rsidRPr="00BB0FB7">
        <w:rPr>
          <w:sz w:val="22"/>
          <w:szCs w:val="22"/>
        </w:rPr>
        <w:t>’ (Dlubal, 2018)</w:t>
      </w:r>
      <w:r w:rsidRPr="00BB0FB7">
        <w:rPr>
          <w:sz w:val="22"/>
          <w:szCs w:val="22"/>
        </w:rPr>
        <w:t>.</w:t>
      </w:r>
      <w:r w:rsidR="00C3668A" w:rsidRPr="00BB0FB7">
        <w:rPr>
          <w:sz w:val="22"/>
          <w:szCs w:val="22"/>
        </w:rPr>
        <w:t xml:space="preserve"> </w:t>
      </w:r>
      <w:r w:rsidR="00E948F5" w:rsidRPr="00BB0FB7">
        <w:rPr>
          <w:sz w:val="22"/>
          <w:szCs w:val="22"/>
        </w:rPr>
        <w:t>This will be validated against the analytical method to calculate maximum deflection; changes can be made such as mesh size to improve accuracy</w:t>
      </w:r>
      <w:r w:rsidR="007766CF" w:rsidRPr="00BB0FB7">
        <w:rPr>
          <w:sz w:val="22"/>
          <w:szCs w:val="22"/>
        </w:rPr>
        <w:t xml:space="preserve"> which has been investigated</w:t>
      </w:r>
      <w:r w:rsidR="00385A21" w:rsidRPr="00BB0FB7">
        <w:rPr>
          <w:sz w:val="22"/>
          <w:szCs w:val="22"/>
        </w:rPr>
        <w:t>, as shown in figure</w:t>
      </w:r>
      <w:r w:rsidR="00B57E05">
        <w:rPr>
          <w:sz w:val="22"/>
          <w:szCs w:val="22"/>
        </w:rPr>
        <w:t xml:space="preserve"> 11</w:t>
      </w:r>
      <w:r w:rsidR="00385A21" w:rsidRPr="00BB0FB7">
        <w:rPr>
          <w:sz w:val="22"/>
          <w:szCs w:val="22"/>
        </w:rPr>
        <w:t>.</w:t>
      </w:r>
      <w:r w:rsidR="00E948F5" w:rsidRPr="00BB0FB7">
        <w:rPr>
          <w:sz w:val="22"/>
          <w:szCs w:val="22"/>
        </w:rPr>
        <w:t xml:space="preserve"> </w:t>
      </w:r>
      <w:r w:rsidR="00B42A40" w:rsidRPr="00BB0FB7">
        <w:rPr>
          <w:sz w:val="22"/>
          <w:szCs w:val="22"/>
        </w:rPr>
        <w:t>Reducing</w:t>
      </w:r>
      <w:r w:rsidR="00385A21" w:rsidRPr="00BB0FB7">
        <w:rPr>
          <w:sz w:val="22"/>
          <w:szCs w:val="22"/>
        </w:rPr>
        <w:t xml:space="preserve"> the</w:t>
      </w:r>
      <w:r w:rsidR="00E948F5" w:rsidRPr="00BB0FB7">
        <w:rPr>
          <w:sz w:val="22"/>
          <w:szCs w:val="22"/>
        </w:rPr>
        <w:t xml:space="preserve"> difference between simulation value and Analytical method.</w:t>
      </w:r>
    </w:p>
    <w:p w14:paraId="6C20A2E7" w14:textId="77777777" w:rsidR="00174F72" w:rsidRDefault="00C40F24" w:rsidP="00174F72">
      <w:pPr>
        <w:keepNext/>
      </w:pPr>
      <w:r>
        <w:rPr>
          <w:noProof/>
        </w:rPr>
        <w:drawing>
          <wp:inline distT="0" distB="0" distL="0" distR="0" wp14:anchorId="3386B574" wp14:editId="7750DB26">
            <wp:extent cx="4714875" cy="904875"/>
            <wp:effectExtent l="0" t="0" r="9525" b="9525"/>
            <wp:docPr id="1965004816" name="Picture 1" descr="A grey and white rectangular object with lett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5004816" name="Picture 1" descr="A grey and white rectangular object with letters&#10;&#10;Description automatically generated with medium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714875" cy="90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DC6C9" w14:textId="57AD3477" w:rsidR="00A83F3C" w:rsidRDefault="00174F72" w:rsidP="00174F72">
      <w:pPr>
        <w:pStyle w:val="Caption"/>
      </w:pPr>
      <w:r>
        <w:t xml:space="preserve">Figure </w:t>
      </w:r>
      <w:fldSimple w:instr=" SEQ Figure \* ARABIC ">
        <w:r w:rsidR="00A719B6">
          <w:rPr>
            <w:noProof/>
          </w:rPr>
          <w:t>7</w:t>
        </w:r>
      </w:fldSimple>
      <w:r>
        <w:t>-Diagram of Bimetallic Strip</w:t>
      </w:r>
    </w:p>
    <w:p w14:paraId="0AD6EFE6" w14:textId="3DE57609" w:rsidR="00E948F5" w:rsidRDefault="00E948F5" w:rsidP="00E948F5">
      <w:pPr>
        <w:pStyle w:val="Heading3"/>
      </w:pPr>
      <w:bookmarkStart w:id="9" w:name="_Toc185168731"/>
      <w:r>
        <w:t>Analytical Method</w:t>
      </w:r>
      <w:bookmarkEnd w:id="9"/>
    </w:p>
    <w:p w14:paraId="1452C506" w14:textId="104FF6D2" w:rsidR="00E948F5" w:rsidRPr="00B57E05" w:rsidRDefault="00E948F5" w:rsidP="00E948F5">
      <w:pPr>
        <w:rPr>
          <w:sz w:val="22"/>
          <w:szCs w:val="22"/>
        </w:rPr>
      </w:pPr>
      <w:r w:rsidRPr="00B57E05">
        <w:rPr>
          <w:sz w:val="22"/>
          <w:szCs w:val="22"/>
        </w:rPr>
        <w:t>To calculate maximum deflection, the following equation is used:</w:t>
      </w:r>
    </w:p>
    <w:p w14:paraId="6B51269D" w14:textId="412390D2" w:rsidR="00E948F5" w:rsidRPr="00E948F5" w:rsidRDefault="00E948F5" w:rsidP="00E948F5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z,max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α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α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e>
              </m:d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e>
              </m:d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Sup>
                    <m:sSub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Sup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s</m:t>
                      </m:r>
                    </m:sub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bSup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den>
          </m:f>
        </m:oMath>
      </m:oMathPara>
    </w:p>
    <w:p w14:paraId="03F62FEF" w14:textId="52FF0EA1" w:rsidR="00E948F5" w:rsidRPr="00B57E05" w:rsidRDefault="00E948F5" w:rsidP="00E948F5">
      <w:pPr>
        <w:rPr>
          <w:sz w:val="22"/>
          <w:szCs w:val="22"/>
        </w:rPr>
      </w:pPr>
      <w:r w:rsidRPr="00B57E05">
        <w:rPr>
          <w:sz w:val="22"/>
          <w:szCs w:val="22"/>
        </w:rPr>
        <w:t xml:space="preserve">All components above are given other than constant </w:t>
      </w:r>
      <m:oMath>
        <m:sSub>
          <m:sSubPr>
            <m:ctrlPr>
              <w:rPr>
                <w:rFonts w:ascii="Cambria Math" w:hAnsi="Cambria Math"/>
                <w:i/>
                <w:sz w:val="22"/>
                <w:szCs w:val="22"/>
              </w:rPr>
            </m:ctrlPr>
          </m:sSubPr>
          <m:e>
            <m:r>
              <w:rPr>
                <w:rFonts w:ascii="Cambria Math" w:hAnsi="Cambria Math"/>
                <w:sz w:val="22"/>
                <w:szCs w:val="22"/>
              </w:rPr>
              <m:t>K</m:t>
            </m:r>
          </m:e>
          <m:sub>
            <m:r>
              <w:rPr>
                <w:rFonts w:ascii="Cambria Math" w:hAnsi="Cambria Math"/>
                <w:sz w:val="22"/>
                <w:szCs w:val="22"/>
              </w:rPr>
              <m:t>1</m:t>
            </m:r>
          </m:sub>
        </m:sSub>
      </m:oMath>
      <w:r w:rsidRPr="00B57E05">
        <w:rPr>
          <w:sz w:val="22"/>
          <w:szCs w:val="22"/>
        </w:rPr>
        <w:t xml:space="preserve"> which can be calculated from the following equation:</w:t>
      </w:r>
    </w:p>
    <w:p w14:paraId="5FAC27A2" w14:textId="457EAB59" w:rsidR="00E948F5" w:rsidRPr="00937015" w:rsidRDefault="00937015" w:rsidP="00E948F5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=4+6(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den>
              </m:f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+(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den>
          </m:f>
          <m:r>
            <w:rPr>
              <w:rFonts w:ascii="Cambria Math" w:hAnsi="Cambria Math"/>
            </w:rPr>
            <m:t>)(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den>
              </m:f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+(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den>
          </m:f>
          <m:r>
            <w:rPr>
              <w:rFonts w:ascii="Cambria Math" w:hAnsi="Cambria Math"/>
            </w:rPr>
            <m:t>)</m:t>
          </m:r>
        </m:oMath>
      </m:oMathPara>
    </w:p>
    <w:p w14:paraId="32305436" w14:textId="77777777" w:rsidR="00A83F3C" w:rsidRDefault="00A83F3C" w:rsidP="00E948F5"/>
    <w:p w14:paraId="137BCFEC" w14:textId="77777777" w:rsidR="00A83F3C" w:rsidRDefault="00A83F3C" w:rsidP="00E948F5"/>
    <w:p w14:paraId="580ECE0C" w14:textId="77777777" w:rsidR="00B57E05" w:rsidRDefault="00B57E05" w:rsidP="00E948F5"/>
    <w:p w14:paraId="5EA10F21" w14:textId="77777777" w:rsidR="00B57E05" w:rsidRDefault="00B57E05" w:rsidP="00E948F5"/>
    <w:p w14:paraId="4FD16B12" w14:textId="4FB3EB91" w:rsidR="00937015" w:rsidRPr="00B57E05" w:rsidRDefault="00937015" w:rsidP="00E948F5">
      <w:pPr>
        <w:rPr>
          <w:sz w:val="22"/>
          <w:szCs w:val="22"/>
        </w:rPr>
      </w:pPr>
      <w:r w:rsidRPr="00B57E05">
        <w:rPr>
          <w:sz w:val="22"/>
          <w:szCs w:val="22"/>
        </w:rPr>
        <w:t>Input Values</w:t>
      </w:r>
      <w:r w:rsidR="009D2905" w:rsidRPr="00B57E05">
        <w:rPr>
          <w:sz w:val="22"/>
          <w:szCs w:val="22"/>
        </w:rPr>
        <w:t>:</w:t>
      </w:r>
    </w:p>
    <w:p w14:paraId="09056B23" w14:textId="77777777" w:rsidR="00174F72" w:rsidRDefault="00A83F3C" w:rsidP="00174F72">
      <w:pPr>
        <w:keepNext/>
      </w:pPr>
      <w:r>
        <w:rPr>
          <w:noProof/>
        </w:rPr>
        <w:drawing>
          <wp:inline distT="0" distB="0" distL="0" distR="0" wp14:anchorId="31DD692F" wp14:editId="53A32FE1">
            <wp:extent cx="5019675" cy="4572000"/>
            <wp:effectExtent l="0" t="0" r="9525" b="0"/>
            <wp:docPr id="1020810526" name="Picture 1" descr="A table of calculation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0810526" name="Picture 1" descr="A table of calculations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0196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BFC030" w14:textId="5C39C41D" w:rsidR="00533B79" w:rsidRDefault="00174F72" w:rsidP="00174F72">
      <w:pPr>
        <w:pStyle w:val="Caption"/>
      </w:pPr>
      <w:r>
        <w:t xml:space="preserve">Figure </w:t>
      </w:r>
      <w:fldSimple w:instr=" SEQ Figure \* ARABIC ">
        <w:r w:rsidR="00A719B6">
          <w:rPr>
            <w:noProof/>
          </w:rPr>
          <w:t>8</w:t>
        </w:r>
      </w:fldSimple>
      <w:r>
        <w:t>- Validation Input Values</w:t>
      </w:r>
    </w:p>
    <w:p w14:paraId="12D96F74" w14:textId="77777777" w:rsidR="00C40F24" w:rsidRDefault="00C40F24" w:rsidP="00E948F5"/>
    <w:p w14:paraId="5D82690C" w14:textId="77777777" w:rsidR="003625D2" w:rsidRPr="002E104F" w:rsidRDefault="00533B79" w:rsidP="00E948F5">
      <w:pPr>
        <w:rPr>
          <w:sz w:val="20"/>
          <w:szCs w:val="2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sSubPr>
            <m:e>
              <m:r>
                <w:rPr>
                  <w:rFonts w:ascii="Cambria Math" w:hAnsi="Cambria Math"/>
                  <w:sz w:val="20"/>
                  <w:szCs w:val="20"/>
                </w:rPr>
                <m:t>K</m:t>
              </m:r>
            </m:e>
            <m:sub>
              <m:r>
                <w:rPr>
                  <w:rFonts w:ascii="Cambria Math" w:hAnsi="Cambria Math"/>
                  <w:sz w:val="20"/>
                  <w:szCs w:val="20"/>
                </w:rPr>
                <m:t>1</m:t>
              </m:r>
            </m:sub>
          </m:sSub>
          <m:r>
            <w:rPr>
              <w:rFonts w:ascii="Cambria Math" w:hAnsi="Cambria Math"/>
              <w:sz w:val="20"/>
              <w:szCs w:val="20"/>
            </w:rPr>
            <m:t>=4+</m:t>
          </m:r>
          <m:r>
            <w:rPr>
              <w:rFonts w:ascii="Cambria Math" w:hAnsi="Cambria Math"/>
              <w:sz w:val="20"/>
              <w:szCs w:val="20"/>
            </w:rPr>
            <m:t>6*</m:t>
          </m:r>
          <m:d>
            <m:d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0"/>
                      <w:szCs w:val="20"/>
                    </w:rPr>
                    <m:t>0.001</m:t>
                  </m:r>
                </m:num>
                <m:den>
                  <m:r>
                    <w:rPr>
                      <w:rFonts w:ascii="Cambria Math" w:hAnsi="Cambria Math"/>
                      <w:sz w:val="20"/>
                      <w:szCs w:val="20"/>
                    </w:rPr>
                    <m:t>0.001</m:t>
                  </m:r>
                </m:den>
              </m:f>
            </m:e>
          </m:d>
          <m:r>
            <w:rPr>
              <w:rFonts w:ascii="Cambria Math" w:hAnsi="Cambria Math"/>
              <w:sz w:val="20"/>
              <w:szCs w:val="20"/>
            </w:rPr>
            <m:t>+</m:t>
          </m:r>
          <m:r>
            <w:rPr>
              <w:rFonts w:ascii="Cambria Math" w:hAnsi="Cambria Math"/>
              <w:sz w:val="20"/>
              <w:szCs w:val="20"/>
            </w:rPr>
            <m:t>4*</m:t>
          </m:r>
          <m:sSup>
            <m:sSup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sz w:val="20"/>
                          <w:szCs w:val="2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0.001</m:t>
                      </m:r>
                    </m:num>
                    <m:den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0.001</m:t>
                      </m:r>
                    </m:den>
                  </m:f>
                </m:e>
              </m:d>
            </m:e>
            <m:sup>
              <m:r>
                <w:rPr>
                  <w:rFonts w:ascii="Cambria Math" w:hAnsi="Cambria Math"/>
                  <w:sz w:val="20"/>
                  <w:szCs w:val="20"/>
                </w:rPr>
                <m:t>2</m:t>
              </m:r>
            </m:sup>
          </m:sSup>
          <m:r>
            <w:rPr>
              <w:rFonts w:ascii="Cambria Math" w:hAnsi="Cambria Math"/>
              <w:sz w:val="20"/>
              <w:szCs w:val="20"/>
            </w:rPr>
            <m:t>+</m:t>
          </m:r>
          <m:d>
            <m:d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0"/>
                      <w:szCs w:val="20"/>
                    </w:rPr>
                    <m:t>130000*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0"/>
                          <w:szCs w:val="20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6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0"/>
                      <w:szCs w:val="20"/>
                    </w:rPr>
                    <m:t>137000*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0"/>
                          <w:szCs w:val="20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6</m:t>
                      </m:r>
                    </m:sup>
                  </m:sSup>
                </m:den>
              </m:f>
            </m:e>
          </m:d>
          <m:r>
            <w:rPr>
              <w:rFonts w:ascii="Cambria Math" w:hAnsi="Cambria Math"/>
              <w:sz w:val="20"/>
              <w:szCs w:val="20"/>
            </w:rPr>
            <m:t>*(</m:t>
          </m:r>
          <m:sSup>
            <m:sSup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sSupPr>
            <m:e>
              <m:r>
                <w:rPr>
                  <w:rFonts w:ascii="Cambria Math" w:hAnsi="Cambria Math"/>
                  <w:sz w:val="20"/>
                  <w:szCs w:val="20"/>
                </w:rPr>
                <m:t>0.001/0.001)</m:t>
              </m:r>
            </m:e>
            <m:sup>
              <m:r>
                <w:rPr>
                  <w:rFonts w:ascii="Cambria Math" w:hAnsi="Cambria Math"/>
                  <w:sz w:val="20"/>
                  <w:szCs w:val="20"/>
                </w:rPr>
                <m:t>3</m:t>
              </m:r>
            </m:sup>
          </m:sSup>
          <m:r>
            <w:rPr>
              <w:rFonts w:ascii="Cambria Math" w:hAnsi="Cambria Math"/>
              <w:sz w:val="20"/>
              <w:szCs w:val="20"/>
            </w:rPr>
            <m:t>+</m:t>
          </m:r>
          <m:f>
            <m:f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d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137000*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0"/>
                          <w:szCs w:val="20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6</m:t>
                      </m:r>
                    </m:sup>
                  </m:sSup>
                </m:e>
              </m:d>
              <m:r>
                <w:rPr>
                  <w:rFonts w:ascii="Cambria Math" w:hAnsi="Cambria Math"/>
                  <w:sz w:val="20"/>
                  <w:szCs w:val="20"/>
                </w:rPr>
                <m:t>*0.001</m:t>
              </m:r>
            </m:num>
            <m:den>
              <m:d>
                <m:d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d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130000*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0"/>
                          <w:szCs w:val="20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6</m:t>
                      </m:r>
                    </m:sup>
                  </m:sSup>
                </m:e>
              </m:d>
              <m:r>
                <w:rPr>
                  <w:rFonts w:ascii="Cambria Math" w:hAnsi="Cambria Math"/>
                  <w:sz w:val="20"/>
                  <w:szCs w:val="20"/>
                </w:rPr>
                <m:t>*0.001</m:t>
              </m:r>
            </m:den>
          </m:f>
          <m:r>
            <w:rPr>
              <w:rFonts w:ascii="Cambria Math" w:hAnsi="Cambria Math"/>
              <w:sz w:val="20"/>
              <w:szCs w:val="20"/>
            </w:rPr>
            <m:t>=16</m:t>
          </m:r>
        </m:oMath>
      </m:oMathPara>
    </w:p>
    <w:p w14:paraId="77AC1E79" w14:textId="77777777" w:rsidR="002E104F" w:rsidRPr="002E104F" w:rsidRDefault="002E104F" w:rsidP="00E948F5">
      <w:pPr>
        <w:rPr>
          <w:sz w:val="20"/>
          <w:szCs w:val="20"/>
        </w:rPr>
      </w:pPr>
    </w:p>
    <w:p w14:paraId="198406F4" w14:textId="31EB3694" w:rsidR="003625D2" w:rsidRPr="002E104F" w:rsidRDefault="003625D2" w:rsidP="00E948F5">
      <w:pPr>
        <w:rPr>
          <w:sz w:val="20"/>
          <w:szCs w:val="2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sSubPr>
            <m:e>
              <m:r>
                <w:rPr>
                  <w:rFonts w:ascii="Cambria Math" w:hAnsi="Cambria Math"/>
                  <w:sz w:val="20"/>
                  <w:szCs w:val="20"/>
                </w:rPr>
                <m:t>U</m:t>
              </m:r>
            </m:e>
            <m:sub>
              <m:r>
                <w:rPr>
                  <w:rFonts w:ascii="Cambria Math" w:hAnsi="Cambria Math"/>
                  <w:sz w:val="20"/>
                  <w:szCs w:val="20"/>
                </w:rPr>
                <m:t>z,max</m:t>
              </m:r>
            </m:sub>
          </m:sSub>
          <m:r>
            <w:rPr>
              <w:rFonts w:ascii="Cambria Math" w:hAnsi="Cambria Math"/>
              <w:sz w:val="20"/>
              <w:szCs w:val="20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fPr>
            <m:num>
              <m:r>
                <w:rPr>
                  <w:rFonts w:ascii="Cambria Math" w:hAnsi="Cambria Math"/>
                  <w:sz w:val="20"/>
                  <w:szCs w:val="20"/>
                </w:rPr>
                <m:t>(6*</m:t>
              </m:r>
              <m:d>
                <m:d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d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1.2*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0"/>
                          <w:szCs w:val="20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-6</m:t>
                      </m:r>
                    </m:sup>
                  </m:sSup>
                </m:e>
              </m:d>
              <m:r>
                <w:rPr>
                  <w:rFonts w:ascii="Cambria Math" w:hAnsi="Cambria Math"/>
                  <w:sz w:val="20"/>
                  <w:szCs w:val="20"/>
                </w:rPr>
                <m:t>-(</m:t>
              </m:r>
              <m:r>
                <w:rPr>
                  <w:rFonts w:ascii="Cambria Math" w:hAnsi="Cambria Math"/>
                  <w:sz w:val="20"/>
                  <w:szCs w:val="20"/>
                </w:rPr>
                <m:t>2*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-5</m:t>
                  </m:r>
                </m:sup>
              </m:sSup>
              <m:r>
                <w:rPr>
                  <w:rFonts w:ascii="Cambria Math" w:hAnsi="Cambria Math"/>
                  <w:sz w:val="20"/>
                  <w:szCs w:val="20"/>
                </w:rPr>
                <m:t>))*(0.001+0.001)*100*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0.1</m:t>
                  </m:r>
                </m:e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0"/>
                  <w:szCs w:val="20"/>
                </w:rPr>
                <m:t>)</m:t>
              </m:r>
            </m:num>
            <m:den>
              <m:r>
                <w:rPr>
                  <w:rFonts w:ascii="Cambria Math" w:hAnsi="Cambria Math"/>
                  <w:sz w:val="20"/>
                  <w:szCs w:val="20"/>
                </w:rPr>
                <m:t>2*</m:t>
              </m:r>
              <m:d>
                <m:d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0"/>
                          <w:szCs w:val="20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0.001</m:t>
                      </m:r>
                    </m:e>
                    <m:sup>
                      <m:r>
                        <w:rPr>
                          <w:rFonts w:ascii="Cambria Math" w:hAnsi="Cambria Math"/>
                          <w:sz w:val="20"/>
                          <w:szCs w:val="20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0"/>
                      <w:szCs w:val="20"/>
                    </w:rPr>
                    <m:t>*16</m:t>
                  </m:r>
                </m:e>
              </m:d>
            </m:den>
          </m:f>
          <m:r>
            <w:rPr>
              <w:rFonts w:ascii="Cambria Math" w:hAnsi="Cambria Math"/>
              <w:sz w:val="20"/>
              <w:szCs w:val="20"/>
            </w:rPr>
            <m:t>=</m:t>
          </m:r>
          <m:r>
            <w:rPr>
              <w:rFonts w:ascii="Cambria Math" w:hAnsi="Cambria Math"/>
              <w:sz w:val="20"/>
              <w:szCs w:val="20"/>
            </w:rPr>
            <m:t>7.05*</m:t>
          </m:r>
          <m:sSup>
            <m:sSup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sSupPr>
            <m:e>
              <m:r>
                <w:rPr>
                  <w:rFonts w:ascii="Cambria Math" w:hAnsi="Cambria Math"/>
                  <w:sz w:val="20"/>
                  <w:szCs w:val="20"/>
                </w:rPr>
                <m:t>10</m:t>
              </m:r>
            </m:e>
            <m:sup>
              <m:r>
                <w:rPr>
                  <w:rFonts w:ascii="Cambria Math" w:hAnsi="Cambria Math"/>
                  <w:sz w:val="20"/>
                  <w:szCs w:val="20"/>
                </w:rPr>
                <m:t>-3</m:t>
              </m:r>
            </m:sup>
          </m:sSup>
          <m:r>
            <w:rPr>
              <w:rFonts w:ascii="Cambria Math" w:hAnsi="Cambria Math"/>
              <w:sz w:val="20"/>
              <w:szCs w:val="20"/>
            </w:rPr>
            <m:t>m=7.05mm</m:t>
          </m:r>
        </m:oMath>
      </m:oMathPara>
    </w:p>
    <w:p w14:paraId="7E4AA38D" w14:textId="77777777" w:rsidR="002E104F" w:rsidRDefault="002E104F" w:rsidP="00E948F5">
      <w:pPr>
        <w:rPr>
          <w:sz w:val="20"/>
          <w:szCs w:val="20"/>
        </w:rPr>
      </w:pPr>
    </w:p>
    <w:p w14:paraId="68CCEE96" w14:textId="1945AEA6" w:rsidR="002E104F" w:rsidRDefault="002E104F" w:rsidP="002E104F">
      <w:pPr>
        <w:pStyle w:val="Heading3"/>
      </w:pPr>
      <w:bookmarkStart w:id="10" w:name="_Toc185168732"/>
      <w:r>
        <w:t>Static Structural Result</w:t>
      </w:r>
      <w:bookmarkEnd w:id="10"/>
    </w:p>
    <w:p w14:paraId="2AAA0111" w14:textId="77777777" w:rsidR="00174F72" w:rsidRDefault="002E104F" w:rsidP="00174F72">
      <w:pPr>
        <w:keepNext/>
      </w:pPr>
      <w:r>
        <w:rPr>
          <w:noProof/>
        </w:rPr>
        <w:drawing>
          <wp:inline distT="0" distB="0" distL="0" distR="0" wp14:anchorId="7B9BB866" wp14:editId="1E3AF585">
            <wp:extent cx="5731510" cy="2226945"/>
            <wp:effectExtent l="0" t="0" r="2540" b="1905"/>
            <wp:docPr id="1599477569" name="Picture 1" descr="A blue and green 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9477569" name="Picture 1" descr="A blue and green line&#10;&#10;Description automatically generated with medium confidence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26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E3C592" w14:textId="7E802C51" w:rsidR="002E104F" w:rsidRPr="002E104F" w:rsidRDefault="00174F72" w:rsidP="00174F72">
      <w:pPr>
        <w:pStyle w:val="Caption"/>
      </w:pPr>
      <w:r>
        <w:t xml:space="preserve">Figure </w:t>
      </w:r>
      <w:fldSimple w:instr=" SEQ Figure \* ARABIC ">
        <w:r w:rsidR="00A719B6">
          <w:rPr>
            <w:noProof/>
          </w:rPr>
          <w:t>9</w:t>
        </w:r>
      </w:fldSimple>
      <w:r>
        <w:t>-</w:t>
      </w:r>
      <w:r w:rsidR="00B57E05">
        <w:t>post-processing</w:t>
      </w:r>
      <w:r>
        <w:t xml:space="preserve"> image of Bimetallic Strip Deflection</w:t>
      </w:r>
    </w:p>
    <w:p w14:paraId="5E4170D3" w14:textId="773F34B7" w:rsidR="002E104F" w:rsidRPr="00AD6CCA" w:rsidRDefault="002E104F" w:rsidP="00AD6CCA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AD6CCA">
        <w:rPr>
          <w:noProof/>
          <w:sz w:val="22"/>
          <w:szCs w:val="22"/>
        </w:rPr>
        <w:drawing>
          <wp:anchor distT="0" distB="0" distL="114300" distR="114300" simplePos="0" relativeHeight="251143168" behindDoc="0" locked="0" layoutInCell="1" allowOverlap="1" wp14:anchorId="437A1D94" wp14:editId="40F16F3D">
            <wp:simplePos x="0" y="0"/>
            <wp:positionH relativeFrom="margin">
              <wp:posOffset>4545965</wp:posOffset>
            </wp:positionH>
            <wp:positionV relativeFrom="paragraph">
              <wp:posOffset>44450</wp:posOffset>
            </wp:positionV>
            <wp:extent cx="1181100" cy="1676400"/>
            <wp:effectExtent l="0" t="0" r="0" b="0"/>
            <wp:wrapSquare wrapText="bothSides"/>
            <wp:docPr id="1754357639" name="Picture 1" descr="A colorful rectangular numbers with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4357639" name="Picture 1" descr="A colorful rectangular numbers with black text&#10;&#10;Description automatically generated with medium confidence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8110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D6CCA" w:rsidRPr="00AD6CCA">
        <w:rPr>
          <w:sz w:val="22"/>
          <w:szCs w:val="22"/>
        </w:rPr>
        <w:t>Analytical Method deflection= 7.05mm</w:t>
      </w:r>
    </w:p>
    <w:p w14:paraId="67C73DB8" w14:textId="23A2DE34" w:rsidR="00AD6CCA" w:rsidRPr="00AD6CCA" w:rsidRDefault="00AD6CCA" w:rsidP="00AD6CCA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AD6CCA">
        <w:rPr>
          <w:sz w:val="22"/>
          <w:szCs w:val="22"/>
        </w:rPr>
        <w:t>Static Structural= 7.12mm</w:t>
      </w:r>
    </w:p>
    <w:p w14:paraId="5A79741E" w14:textId="3A682DE0" w:rsidR="00AD6CCA" w:rsidRPr="00AD6CCA" w:rsidRDefault="00AD6CCA" w:rsidP="00AD6CCA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AD6CCA">
        <w:rPr>
          <w:sz w:val="22"/>
          <w:szCs w:val="22"/>
        </w:rPr>
        <w:t>Percentage difference= 0.99%</w:t>
      </w:r>
    </w:p>
    <w:p w14:paraId="1E94F26E" w14:textId="0517E722" w:rsidR="00AD6CCA" w:rsidRDefault="00AD6CCA" w:rsidP="00AD6CCA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AD6CCA">
        <w:rPr>
          <w:sz w:val="22"/>
          <w:szCs w:val="22"/>
        </w:rPr>
        <w:t xml:space="preserve">difference in values between analytical methods and simulation result is under 1%, showing strong correlation. Therefore validating the </w:t>
      </w:r>
      <w:r w:rsidR="00250190">
        <w:rPr>
          <w:sz w:val="22"/>
          <w:szCs w:val="22"/>
        </w:rPr>
        <w:t>thermal conditions</w:t>
      </w:r>
      <w:r w:rsidRPr="00AD6CCA">
        <w:rPr>
          <w:sz w:val="22"/>
          <w:szCs w:val="22"/>
        </w:rPr>
        <w:t xml:space="preserve"> to give accurate values. </w:t>
      </w:r>
    </w:p>
    <w:p w14:paraId="2E22F27D" w14:textId="3A964588" w:rsidR="00F01B65" w:rsidRDefault="00174F72" w:rsidP="00F01B65">
      <w:pPr>
        <w:pStyle w:val="Heading3"/>
      </w:pPr>
      <w:bookmarkStart w:id="11" w:name="_Toc185168733"/>
      <w:r>
        <w:rPr>
          <w:noProof/>
        </w:rPr>
        <mc:AlternateContent>
          <mc:Choice Requires="wps">
            <w:drawing>
              <wp:anchor distT="0" distB="0" distL="114300" distR="114300" simplePos="0" relativeHeight="252166144" behindDoc="0" locked="0" layoutInCell="1" allowOverlap="1" wp14:anchorId="16237ACE" wp14:editId="5DDCF7B9">
                <wp:simplePos x="0" y="0"/>
                <wp:positionH relativeFrom="margin">
                  <wp:align>right</wp:align>
                </wp:positionH>
                <wp:positionV relativeFrom="paragraph">
                  <wp:posOffset>111760</wp:posOffset>
                </wp:positionV>
                <wp:extent cx="1206500" cy="635"/>
                <wp:effectExtent l="0" t="0" r="12700" b="13335"/>
                <wp:wrapSquare wrapText="bothSides"/>
                <wp:docPr id="90765058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6500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09F3DEF" w14:textId="0789865D" w:rsidR="00174F72" w:rsidRPr="00EA037B" w:rsidRDefault="00174F72" w:rsidP="00174F72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719B6">
                                <w:rPr>
                                  <w:noProof/>
                                </w:rPr>
                                <w:t>10</w:t>
                              </w:r>
                            </w:fldSimple>
                            <w:r>
                              <w:t>-Contours of deflection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6237ACE" id="_x0000_s1029" type="#_x0000_t202" style="position:absolute;margin-left:43.8pt;margin-top:8.8pt;width:95pt;height:.05pt;z-index:252166144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" filled="f" stroked="f">
                <v:textbox style="mso-fit-shape-to-text:t" inset="0,0,0,0">
                  <w:txbxContent>
                    <w:p w14:paraId="009F3DEF" w14:textId="0789865D" w:rsidR="00174F72" w:rsidRPr="00EA037B" w:rsidRDefault="00174F72" w:rsidP="00174F72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719B6">
                          <w:rPr>
                            <w:noProof/>
                          </w:rPr>
                          <w:t>10</w:t>
                        </w:r>
                      </w:fldSimple>
                      <w:r>
                        <w:t>-Contours of deflection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01B65">
        <w:t>Mesh Independence Study</w:t>
      </w:r>
      <w:bookmarkEnd w:id="11"/>
    </w:p>
    <w:p w14:paraId="60020127" w14:textId="1718110A" w:rsidR="00174F72" w:rsidRDefault="00174F72" w:rsidP="00174F72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72288" behindDoc="0" locked="0" layoutInCell="1" allowOverlap="1" wp14:anchorId="426576C7" wp14:editId="70AE0239">
                <wp:simplePos x="0" y="0"/>
                <wp:positionH relativeFrom="margin">
                  <wp:align>right</wp:align>
                </wp:positionH>
                <wp:positionV relativeFrom="paragraph">
                  <wp:posOffset>245110</wp:posOffset>
                </wp:positionV>
                <wp:extent cx="1514475" cy="457200"/>
                <wp:effectExtent l="0" t="0" r="9525" b="0"/>
                <wp:wrapSquare wrapText="bothSides"/>
                <wp:docPr id="111808951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4475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CDB6F71" w14:textId="64E30572" w:rsidR="00174F72" w:rsidRDefault="00174F72" w:rsidP="00174F72">
                            <w:pPr>
                              <w:pStyle w:val="Caption"/>
                            </w:pPr>
                            <w:r>
                              <w:t xml:space="preserve">Table </w:t>
                            </w:r>
                            <w:fldSimple w:instr=" SEQ Table \* ARABIC ">
                              <w:r w:rsidR="00A719B6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>-mesh sizing/ number for figure 11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6576C7" id="_x0000_s1030" type="#_x0000_t202" style="position:absolute;margin-left:68.05pt;margin-top:19.3pt;width:119.25pt;height:36pt;z-index:25217228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" filled="f" stroked="f">
                <v:textbox inset="0,0,0,0">
                  <w:txbxContent>
                    <w:p w14:paraId="2CDB6F71" w14:textId="64E30572" w:rsidR="00174F72" w:rsidRDefault="00174F72" w:rsidP="00174F72">
                      <w:pPr>
                        <w:pStyle w:val="Caption"/>
                      </w:pPr>
                      <w:r>
                        <w:t xml:space="preserve">Table </w:t>
                      </w:r>
                      <w:fldSimple w:instr=" SEQ Table \* ARABIC ">
                        <w:r w:rsidR="00A719B6">
                          <w:rPr>
                            <w:noProof/>
                          </w:rPr>
                          <w:t>1</w:t>
                        </w:r>
                      </w:fldSimple>
                      <w:r>
                        <w:t>-mesh sizing/ number for figure 11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B447DC">
        <w:drawing>
          <wp:anchor distT="0" distB="0" distL="114300" distR="114300" simplePos="0" relativeHeight="251454464" behindDoc="0" locked="0" layoutInCell="1" allowOverlap="1" wp14:anchorId="5D4860EF" wp14:editId="7A3CAD0B">
            <wp:simplePos x="0" y="0"/>
            <wp:positionH relativeFrom="margin">
              <wp:align>right</wp:align>
            </wp:positionH>
            <wp:positionV relativeFrom="paragraph">
              <wp:posOffset>530860</wp:posOffset>
            </wp:positionV>
            <wp:extent cx="1514475" cy="1137920"/>
            <wp:effectExtent l="0" t="0" r="9525" b="5080"/>
            <wp:wrapSquare wrapText="bothSides"/>
            <wp:docPr id="209737624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475" cy="1137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F01B65">
        <w:rPr>
          <w:noProof/>
        </w:rPr>
        <w:drawing>
          <wp:inline distT="0" distB="0" distL="0" distR="0" wp14:anchorId="5FD082B4" wp14:editId="37ACBBBA">
            <wp:extent cx="4055897" cy="2457099"/>
            <wp:effectExtent l="0" t="0" r="1905" b="635"/>
            <wp:docPr id="40537736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D417D51-B949-1E9C-B939-4C5C12D3E56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14:paraId="47F31201" w14:textId="51F82DE8" w:rsidR="00174F72" w:rsidRDefault="00174F72" w:rsidP="00174F72">
      <w:pPr>
        <w:pStyle w:val="Caption"/>
      </w:pPr>
      <w:r>
        <w:t xml:space="preserve">Figure </w:t>
      </w:r>
      <w:fldSimple w:instr=" SEQ Figure \* ARABIC ">
        <w:r w:rsidR="00A719B6">
          <w:rPr>
            <w:noProof/>
          </w:rPr>
          <w:t>11</w:t>
        </w:r>
      </w:fldSimple>
      <w:r>
        <w:t>-Deflection for different mesh sizes</w:t>
      </w:r>
    </w:p>
    <w:p w14:paraId="3B737529" w14:textId="1647EAA9" w:rsidR="00F01B65" w:rsidRPr="00F01B65" w:rsidRDefault="00B447DC" w:rsidP="00F01B65">
      <w:r w:rsidRPr="00B447DC">
        <w:t xml:space="preserve"> </w:t>
      </w:r>
    </w:p>
    <w:p w14:paraId="4421E72C" w14:textId="42A34791" w:rsidR="004922AE" w:rsidRPr="00B57E05" w:rsidRDefault="00461917" w:rsidP="00E948F5">
      <w:pPr>
        <w:rPr>
          <w:sz w:val="22"/>
          <w:szCs w:val="22"/>
        </w:rPr>
      </w:pPr>
      <w:r w:rsidRPr="00B57E05">
        <w:rPr>
          <w:sz w:val="22"/>
          <w:szCs w:val="22"/>
        </w:rPr>
        <w:t xml:space="preserve">The largest possible mesh size </w:t>
      </w:r>
      <w:r w:rsidR="00DA442C" w:rsidRPr="00B57E05">
        <w:rPr>
          <w:sz w:val="22"/>
          <w:szCs w:val="22"/>
        </w:rPr>
        <w:t xml:space="preserve">to get output values for this component was 0.0025m, 10x less that the largest mesh value used </w:t>
      </w:r>
      <w:r w:rsidR="004B3CAE" w:rsidRPr="00B57E05">
        <w:rPr>
          <w:sz w:val="22"/>
          <w:szCs w:val="22"/>
        </w:rPr>
        <w:t xml:space="preserve">for the cantilever beam. It can be observed that there is a minimal change in accuracy across all meshing </w:t>
      </w:r>
      <w:r w:rsidR="006748A5" w:rsidRPr="00B57E05">
        <w:rPr>
          <w:sz w:val="22"/>
          <w:szCs w:val="22"/>
        </w:rPr>
        <w:t>sizes with all deflections</w:t>
      </w:r>
      <w:r w:rsidR="00083235" w:rsidRPr="00B57E05">
        <w:rPr>
          <w:sz w:val="22"/>
          <w:szCs w:val="22"/>
        </w:rPr>
        <w:t xml:space="preserve"> have approximately a 1% difference. A run was also attempted at a 0.0005m mesh which failed </w:t>
      </w:r>
      <w:r w:rsidR="008760A5" w:rsidRPr="00B57E05">
        <w:rPr>
          <w:sz w:val="22"/>
          <w:szCs w:val="22"/>
        </w:rPr>
        <w:t xml:space="preserve">to give results. </w:t>
      </w:r>
    </w:p>
    <w:p w14:paraId="3B5521E1" w14:textId="4753CDA2" w:rsidR="00937015" w:rsidRDefault="00250190" w:rsidP="00537BCD">
      <w:pPr>
        <w:pStyle w:val="Heading2"/>
      </w:pPr>
      <w:bookmarkStart w:id="12" w:name="_Toc185168734"/>
      <w:r>
        <w:t>Static Structural</w:t>
      </w:r>
      <w:bookmarkEnd w:id="12"/>
      <w:r>
        <w:t xml:space="preserve"> </w:t>
      </w:r>
    </w:p>
    <w:p w14:paraId="3332643D" w14:textId="77777777" w:rsidR="004F63D9" w:rsidRPr="00B57E05" w:rsidRDefault="00C3668A" w:rsidP="00C3668A">
      <w:pPr>
        <w:rPr>
          <w:sz w:val="22"/>
          <w:szCs w:val="22"/>
        </w:rPr>
      </w:pPr>
      <w:r w:rsidRPr="00B57E05">
        <w:rPr>
          <w:sz w:val="22"/>
          <w:szCs w:val="22"/>
        </w:rPr>
        <w:t>For this study, a cantilever beam with a uniform load will be used to calculate deformation and stress.</w:t>
      </w:r>
    </w:p>
    <w:p w14:paraId="5381B4E1" w14:textId="77777777" w:rsidR="00174F72" w:rsidRDefault="00BD536F" w:rsidP="00174F72">
      <w:pPr>
        <w:keepNext/>
      </w:pPr>
      <w:r>
        <w:rPr>
          <w:noProof/>
        </w:rPr>
        <w:drawing>
          <wp:inline distT="0" distB="0" distL="0" distR="0" wp14:anchorId="717CA4DA" wp14:editId="67D4CD55">
            <wp:extent cx="5677344" cy="1667814"/>
            <wp:effectExtent l="0" t="0" r="0" b="8890"/>
            <wp:docPr id="571319091" name="Picture 1" descr="A diagram of a line with arrow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1319091" name="Picture 1" descr="A diagram of a line with arrows&#10;&#10;Description automatically generated"/>
                    <pic:cNvPicPr/>
                  </pic:nvPicPr>
                  <pic:blipFill rotWithShape="1">
                    <a:blip r:embed="rId23"/>
                    <a:srcRect t="1814" b="-1"/>
                    <a:stretch/>
                  </pic:blipFill>
                  <pic:spPr bwMode="auto">
                    <a:xfrm>
                      <a:off x="0" y="0"/>
                      <a:ext cx="5713352" cy="16783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60C012" w14:textId="679140CA" w:rsidR="00C3668A" w:rsidRPr="00C3668A" w:rsidRDefault="00174F72" w:rsidP="00174F72">
      <w:pPr>
        <w:pStyle w:val="Caption"/>
      </w:pPr>
      <w:r>
        <w:t xml:space="preserve">Figure </w:t>
      </w:r>
      <w:fldSimple w:instr=" SEQ Figure \* ARABIC ">
        <w:r w:rsidR="00A719B6">
          <w:rPr>
            <w:noProof/>
          </w:rPr>
          <w:t>12</w:t>
        </w:r>
      </w:fldSimple>
      <w:r>
        <w:t>-Diagram of Cantilever Beam</w:t>
      </w:r>
    </w:p>
    <w:p w14:paraId="3963BC7B" w14:textId="763164E4" w:rsidR="00537BCD" w:rsidRDefault="00537BCD" w:rsidP="00537BCD">
      <w:pPr>
        <w:pStyle w:val="Heading3"/>
      </w:pPr>
      <w:bookmarkStart w:id="13" w:name="_Toc185168735"/>
      <w:r>
        <w:t>Analytical Method</w:t>
      </w:r>
      <w:r w:rsidR="000B30C9">
        <w:t>s</w:t>
      </w:r>
      <w:bookmarkEnd w:id="13"/>
      <w:r>
        <w:t xml:space="preserve"> </w:t>
      </w:r>
    </w:p>
    <w:p w14:paraId="10CC8791" w14:textId="228F63AF" w:rsidR="00C3668A" w:rsidRPr="00B57E05" w:rsidRDefault="00C3668A" w:rsidP="00C3668A">
      <w:pPr>
        <w:rPr>
          <w:sz w:val="22"/>
          <w:szCs w:val="22"/>
        </w:rPr>
      </w:pPr>
      <w:r w:rsidRPr="00B57E05">
        <w:rPr>
          <w:sz w:val="22"/>
          <w:szCs w:val="22"/>
        </w:rPr>
        <w:t xml:space="preserve">The first stage is to calculate deformation. </w:t>
      </w:r>
    </w:p>
    <w:p w14:paraId="25893CAE" w14:textId="5544F191" w:rsidR="00537BCD" w:rsidRPr="00C3668A" w:rsidRDefault="00537BCD" w:rsidP="00E948F5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δ</m:t>
              </m:r>
            </m:e>
            <m:sub>
              <m:r>
                <w:rPr>
                  <w:rFonts w:ascii="Cambria Math" w:hAnsi="Cambria Math"/>
                </w:rPr>
                <m:t>max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3p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2E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t</m:t>
              </m:r>
            </m:den>
          </m:f>
        </m:oMath>
      </m:oMathPara>
    </w:p>
    <w:p w14:paraId="00A5CFF3" w14:textId="15E6C107" w:rsidR="00C3668A" w:rsidRPr="00B57E05" w:rsidRDefault="00073D9D" w:rsidP="00E948F5">
      <w:pPr>
        <w:rPr>
          <w:sz w:val="22"/>
          <w:szCs w:val="22"/>
        </w:rPr>
      </w:pPr>
      <w:r w:rsidRPr="00B57E05">
        <w:rPr>
          <w:sz w:val="22"/>
          <w:szCs w:val="22"/>
        </w:rPr>
        <w:t>Input Values:</w:t>
      </w:r>
    </w:p>
    <w:p w14:paraId="414653EC" w14:textId="77777777" w:rsidR="00174F72" w:rsidRDefault="00174F72" w:rsidP="00174F72">
      <w:pPr>
        <w:keepNext/>
      </w:pPr>
      <w:r>
        <w:rPr>
          <w:noProof/>
        </w:rPr>
        <w:drawing>
          <wp:inline distT="0" distB="0" distL="0" distR="0" wp14:anchorId="1393B5B0" wp14:editId="0A8E897A">
            <wp:extent cx="5388610" cy="2592216"/>
            <wp:effectExtent l="0" t="0" r="2540" b="0"/>
            <wp:docPr id="1588224211" name="Picture 1" descr="A table with text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4442063" name="Picture 1" descr="A table with text and numbers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388610" cy="2592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4C0550" w14:textId="2A93DA1D" w:rsidR="00644A94" w:rsidRDefault="00174F72" w:rsidP="00174F72">
      <w:pPr>
        <w:pStyle w:val="Caption"/>
      </w:pPr>
      <w:r>
        <w:t xml:space="preserve">Figure </w:t>
      </w:r>
      <w:fldSimple w:instr=" SEQ Figure \* ARABIC ">
        <w:r w:rsidR="00A719B6">
          <w:rPr>
            <w:noProof/>
          </w:rPr>
          <w:t>13</w:t>
        </w:r>
      </w:fldSimple>
      <w:r>
        <w:t>-Validation Input Values</w:t>
      </w:r>
    </w:p>
    <w:p w14:paraId="2DA7F8DD" w14:textId="77777777" w:rsidR="00174F72" w:rsidRPr="00174F72" w:rsidRDefault="00174F72" w:rsidP="00174F72"/>
    <w:p w14:paraId="311D28B1" w14:textId="26D92ACF" w:rsidR="00C42D3C" w:rsidRPr="00671318" w:rsidRDefault="00C42D3C" w:rsidP="00E948F5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δ</m:t>
              </m:r>
            </m:e>
            <m:sub>
              <m:r>
                <w:rPr>
                  <w:rFonts w:ascii="Cambria Math" w:hAnsi="Cambria Math"/>
                </w:rPr>
                <m:t>max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3*2750*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2*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210000*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6</m:t>
                      </m:r>
                    </m:sup>
                  </m:sSup>
                </m:e>
              </m:d>
              <m:r>
                <w:rPr>
                  <w:rFonts w:ascii="Cambria Math" w:hAnsi="Cambria Math"/>
                </w:rPr>
                <m:t>*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0.05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*0.005</m:t>
              </m:r>
            </m:den>
          </m:f>
          <m:r>
            <w:rPr>
              <w:rFonts w:ascii="Cambria Math" w:hAnsi="Cambria Math"/>
            </w:rPr>
            <m:t>=157</m:t>
          </m:r>
          <m:r>
            <w:rPr>
              <w:rFonts w:ascii="Cambria Math" w:hAnsi="Cambria Math"/>
            </w:rPr>
            <m:t>.14</m:t>
          </m:r>
          <m:r>
            <w:rPr>
              <w:rFonts w:ascii="Cambria Math" w:hAnsi="Cambria Math"/>
            </w:rPr>
            <m:t>mm</m:t>
          </m:r>
        </m:oMath>
      </m:oMathPara>
    </w:p>
    <w:p w14:paraId="35B59BE1" w14:textId="022E29CB" w:rsidR="00D52A21" w:rsidRPr="00B57E05" w:rsidRDefault="00573DD6" w:rsidP="002214D1">
      <w:pPr>
        <w:rPr>
          <w:sz w:val="22"/>
          <w:szCs w:val="22"/>
        </w:rPr>
      </w:pPr>
      <w:r w:rsidRPr="00B57E05">
        <w:rPr>
          <w:sz w:val="22"/>
          <w:szCs w:val="22"/>
        </w:rPr>
        <w:t>Next, stress must be calculated</w:t>
      </w:r>
      <w:r w:rsidR="00202384" w:rsidRPr="00B57E05">
        <w:rPr>
          <w:sz w:val="22"/>
          <w:szCs w:val="22"/>
        </w:rPr>
        <w:t xml:space="preserve"> using the </w:t>
      </w:r>
      <w:r w:rsidR="00087B4B" w:rsidRPr="00B57E05">
        <w:rPr>
          <w:sz w:val="22"/>
          <w:szCs w:val="22"/>
        </w:rPr>
        <w:t>equation.</w:t>
      </w:r>
    </w:p>
    <w:p w14:paraId="3DDA755D" w14:textId="55F037D5" w:rsidR="00087B4B" w:rsidRPr="003E2FD7" w:rsidRDefault="00202384" w:rsidP="002214D1">
      <m:oMathPara>
        <m:oMath>
          <m:r>
            <w:rPr>
              <w:rFonts w:ascii="Cambria Math" w:hAnsi="Cambria Math"/>
            </w:rPr>
            <m:t>σ=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max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Z</m:t>
              </m:r>
            </m:den>
          </m:f>
        </m:oMath>
      </m:oMathPara>
    </w:p>
    <w:p w14:paraId="7DB57484" w14:textId="2254C278" w:rsidR="003E2FD7" w:rsidRPr="00B57E05" w:rsidRDefault="00C961AC" w:rsidP="002214D1">
      <w:pPr>
        <w:rPr>
          <w:sz w:val="22"/>
          <w:szCs w:val="22"/>
        </w:rPr>
      </w:pPr>
      <w:r w:rsidRPr="00B57E05">
        <w:rPr>
          <w:sz w:val="22"/>
          <w:szCs w:val="22"/>
        </w:rPr>
        <w:t>first, M and Z must be calculated</w:t>
      </w:r>
      <w:r w:rsidR="00193490" w:rsidRPr="00B57E05">
        <w:rPr>
          <w:sz w:val="22"/>
          <w:szCs w:val="22"/>
        </w:rPr>
        <w:t xml:space="preserve">, </w:t>
      </w:r>
      <w:r w:rsidR="004279D6" w:rsidRPr="00B57E05">
        <w:rPr>
          <w:sz w:val="22"/>
          <w:szCs w:val="22"/>
        </w:rPr>
        <w:t>starting with</w:t>
      </w:r>
      <w:r w:rsidR="00193490" w:rsidRPr="00B57E05">
        <w:rPr>
          <w:sz w:val="22"/>
          <w:szCs w:val="22"/>
        </w:rPr>
        <w:t xml:space="preserve"> calculating maximum moment (M)</w:t>
      </w:r>
    </w:p>
    <w:p w14:paraId="1871B224" w14:textId="20945FB9" w:rsidR="00202384" w:rsidRPr="005321BB" w:rsidRDefault="00097BCD" w:rsidP="0006022C">
      <w:pPr>
        <w:jc w:val="center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M</m:t>
            </m:r>
          </m:e>
          <m:sub>
            <m:r>
              <w:rPr>
                <w:rFonts w:ascii="Cambria Math" w:hAnsi="Cambria Math"/>
              </w:rPr>
              <m:t>max</m:t>
            </m:r>
          </m:sub>
        </m:sSub>
        <m:r>
          <w:rPr>
            <w:rFonts w:ascii="Cambria Math" w:hAnsi="Cambria Math"/>
          </w:rPr>
          <m:t>=ω*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L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C76428">
        <w:t xml:space="preserve">         </w:t>
      </w:r>
      <w:r w:rsidR="0006022C">
        <w:t xml:space="preserve">           </w:t>
      </w:r>
      <w:r w:rsidR="00C76428">
        <w:t xml:space="preserve">           </w:t>
      </w:r>
      <m:oMath>
        <m:r>
          <w:rPr>
            <w:rFonts w:ascii="Cambria Math" w:hAnsi="Cambria Math"/>
          </w:rPr>
          <m:t>Z=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w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t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num>
          <m:den>
            <m:r>
              <w:rPr>
                <w:rFonts w:ascii="Cambria Math" w:hAnsi="Cambria Math"/>
              </w:rPr>
              <m:t>6</m:t>
            </m:r>
          </m:den>
        </m:f>
      </m:oMath>
    </w:p>
    <w:p w14:paraId="272455B4" w14:textId="77777777" w:rsidR="005321BB" w:rsidRPr="005321BB" w:rsidRDefault="005321BB" w:rsidP="002214D1"/>
    <w:p w14:paraId="556A7C15" w14:textId="6C611C81" w:rsidR="00193490" w:rsidRPr="00B57E05" w:rsidRDefault="008C51F9" w:rsidP="002214D1">
      <w:pPr>
        <w:rPr>
          <w:sz w:val="22"/>
          <w:szCs w:val="22"/>
        </w:rPr>
      </w:pPr>
      <w:r w:rsidRPr="00B57E05">
        <w:rPr>
          <w:sz w:val="22"/>
          <w:szCs w:val="22"/>
        </w:rPr>
        <w:t xml:space="preserve">Both I and </w:t>
      </w:r>
      <m:oMath>
        <m:r>
          <w:rPr>
            <w:rFonts w:ascii="Cambria Math" w:hAnsi="Cambria Math"/>
            <w:sz w:val="22"/>
            <w:szCs w:val="22"/>
          </w:rPr>
          <m:t>ω</m:t>
        </m:r>
      </m:oMath>
      <w:r w:rsidR="00714E09" w:rsidRPr="00B57E05">
        <w:rPr>
          <w:sz w:val="22"/>
          <w:szCs w:val="22"/>
        </w:rPr>
        <w:t xml:space="preserve"> must be calculated first. </w:t>
      </w:r>
    </w:p>
    <w:p w14:paraId="45536A96" w14:textId="7C2716DD" w:rsidR="00002FC0" w:rsidRDefault="007552D1" w:rsidP="00644A94">
      <w:pPr>
        <w:jc w:val="center"/>
      </w:pPr>
      <m:oMath>
        <m:r>
          <w:rPr>
            <w:rFonts w:ascii="Cambria Math" w:hAnsi="Cambria Math"/>
          </w:rPr>
          <m:t>I=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w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t</m:t>
                </m:r>
              </m:e>
              <m:sup>
                <m:r>
                  <w:rPr>
                    <w:rFonts w:ascii="Cambria Math" w:hAnsi="Cambria Math"/>
                  </w:rPr>
                  <m:t>3</m:t>
                </m:r>
              </m:sup>
            </m:sSup>
          </m:num>
          <m:den>
            <m:r>
              <w:rPr>
                <w:rFonts w:ascii="Cambria Math" w:hAnsi="Cambria Math"/>
              </w:rPr>
              <m:t>12</m:t>
            </m:r>
          </m:den>
        </m:f>
      </m:oMath>
      <w:r w:rsidR="00C76428">
        <w:t xml:space="preserve">                                       </w:t>
      </w:r>
      <m:oMath>
        <m:r>
          <w:rPr>
            <w:rFonts w:ascii="Cambria Math" w:hAnsi="Cambria Math"/>
          </w:rPr>
          <m:t>ω=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8EI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δ</m:t>
                </m:r>
              </m:e>
              <m:sub>
                <m:r>
                  <w:rPr>
                    <w:rFonts w:ascii="Cambria Math" w:hAnsi="Cambria Math"/>
                  </w:rPr>
                  <m:t>max</m:t>
                </m:r>
              </m:sub>
            </m:sSub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L</m:t>
                </m:r>
              </m:e>
              <m:sup>
                <m:r>
                  <w:rPr>
                    <w:rFonts w:ascii="Cambria Math" w:hAnsi="Cambria Math"/>
                  </w:rPr>
                  <m:t>4</m:t>
                </m:r>
              </m:sup>
            </m:sSup>
          </m:den>
        </m:f>
      </m:oMath>
    </w:p>
    <w:p w14:paraId="4246A9D9" w14:textId="7250A084" w:rsidR="001372BC" w:rsidRDefault="001372BC" w:rsidP="002214D1"/>
    <w:p w14:paraId="28F3CB63" w14:textId="24DEB1CF" w:rsidR="00BF0B87" w:rsidRPr="00CA2F90" w:rsidRDefault="006E5C7F" w:rsidP="002214D1">
      <m:oMathPara>
        <m:oMath>
          <m:r>
            <w:rPr>
              <w:rFonts w:ascii="Cambria Math" w:hAnsi="Cambria Math"/>
            </w:rPr>
            <m:t>I=0.05*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0.005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12</m:t>
              </m:r>
            </m:den>
          </m:f>
          <m:r>
            <w:rPr>
              <w:rFonts w:ascii="Cambria Math" w:hAnsi="Cambria Math"/>
            </w:rPr>
            <m:t>=5.21*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-10</m:t>
              </m:r>
            </m:sup>
          </m:sSup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4</m:t>
              </m:r>
            </m:sup>
          </m:sSup>
        </m:oMath>
      </m:oMathPara>
    </w:p>
    <w:p w14:paraId="67732F3E" w14:textId="56A57123" w:rsidR="00CA2F90" w:rsidRDefault="008744B8" w:rsidP="002214D1">
      <m:oMath>
        <m:r>
          <w:rPr>
            <w:rFonts w:ascii="Cambria Math" w:hAnsi="Cambria Math"/>
          </w:rPr>
          <m:t>ω</m:t>
        </m:r>
      </m:oMath>
      <w:r>
        <w:t xml:space="preserve"> </w:t>
      </w:r>
      <w:r w:rsidRPr="00B57E05">
        <w:rPr>
          <w:sz w:val="22"/>
          <w:szCs w:val="22"/>
        </w:rPr>
        <w:t>can then be calculated.</w:t>
      </w:r>
    </w:p>
    <w:p w14:paraId="1D385782" w14:textId="08214B7F" w:rsidR="008744B8" w:rsidRPr="006E5C7F" w:rsidRDefault="009F1A8C" w:rsidP="002214D1">
      <m:oMathPara>
        <m:oMath>
          <m:r>
            <w:rPr>
              <w:rFonts w:ascii="Cambria Math" w:hAnsi="Cambria Math"/>
            </w:rPr>
            <m:t>ω=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8*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210000*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6</m:t>
                      </m:r>
                    </m:sup>
                  </m:sSup>
                </m:e>
              </m:d>
              <m:r>
                <w:rPr>
                  <w:rFonts w:ascii="Cambria Math" w:hAnsi="Cambria Math"/>
                </w:rPr>
                <m:t>*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5.21*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-10</m:t>
                      </m:r>
                    </m:sup>
                  </m:sSup>
                </m:e>
              </m:d>
              <m:r>
                <w:rPr>
                  <w:rFonts w:ascii="Cambria Math" w:hAnsi="Cambria Math"/>
                </w:rPr>
                <m:t>*0.15714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13</m:t>
          </m:r>
          <m:r>
            <w:rPr>
              <w:rFonts w:ascii="Cambria Math" w:hAnsi="Cambria Math"/>
            </w:rPr>
            <m:t xml:space="preserve">7.54 </m:t>
          </m:r>
          <m:r>
            <w:rPr>
              <w:rFonts w:ascii="Cambria Math" w:hAnsi="Cambria Math"/>
            </w:rPr>
            <m:t>N/m</m:t>
          </m:r>
        </m:oMath>
      </m:oMathPara>
    </w:p>
    <w:p w14:paraId="53AC9A6B" w14:textId="275B921A" w:rsidR="006E5C7F" w:rsidRPr="00B57E05" w:rsidRDefault="00846D4A" w:rsidP="002214D1">
      <w:pPr>
        <w:rPr>
          <w:sz w:val="22"/>
          <w:szCs w:val="22"/>
        </w:rPr>
      </w:pPr>
      <w:r w:rsidRPr="00B57E05">
        <w:rPr>
          <w:sz w:val="22"/>
          <w:szCs w:val="22"/>
        </w:rPr>
        <w:t>Now.</w:t>
      </w:r>
    </w:p>
    <w:p w14:paraId="5982065C" w14:textId="7F3A2D60" w:rsidR="00846D4A" w:rsidRPr="003E21B6" w:rsidRDefault="00846D4A" w:rsidP="002214D1">
      <m:oMathPara>
        <m:oMath>
          <m:r>
            <w:rPr>
              <w:rFonts w:ascii="Cambria Math" w:hAnsi="Cambria Math"/>
            </w:rPr>
            <m:t>Z=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0.05*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0.005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6</m:t>
              </m:r>
            </m:den>
          </m:f>
          <m:r>
            <w:rPr>
              <w:rFonts w:ascii="Cambria Math" w:hAnsi="Cambria Math"/>
            </w:rPr>
            <m:t>=2.08*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-7</m:t>
              </m:r>
            </m:sup>
          </m:sSup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14:paraId="60814A5B" w14:textId="30C4C31D" w:rsidR="003E21B6" w:rsidRPr="00B57E05" w:rsidRDefault="00CA1DED" w:rsidP="002214D1">
      <w:pPr>
        <w:rPr>
          <w:sz w:val="22"/>
          <w:szCs w:val="22"/>
        </w:rPr>
      </w:pPr>
      <w:r w:rsidRPr="00B57E05">
        <w:rPr>
          <w:sz w:val="22"/>
          <w:szCs w:val="22"/>
        </w:rPr>
        <w:t>Next, maximum moment of inertia can be calculated.</w:t>
      </w:r>
    </w:p>
    <w:p w14:paraId="09AD7461" w14:textId="7952E18F" w:rsidR="00CA1DED" w:rsidRPr="004068CF" w:rsidRDefault="004068CF" w:rsidP="002214D1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max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13</m:t>
              </m:r>
              <m:r>
                <w:rPr>
                  <w:rFonts w:ascii="Cambria Math" w:hAnsi="Cambria Math"/>
                </w:rPr>
                <m:t>7.54</m:t>
              </m:r>
              <m:r>
                <w:rPr>
                  <w:rFonts w:ascii="Cambria Math" w:hAnsi="Cambria Math"/>
                </w:rPr>
                <m:t>*(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</m:t>
                  </m:r>
                  <m:r>
                    <w:rPr>
                      <w:rFonts w:ascii="Cambria Math" w:hAnsi="Cambria Math"/>
                    </w:rPr>
                    <m:t>)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 xml:space="preserve">68.77 </m:t>
          </m:r>
          <m:r>
            <w:rPr>
              <w:rFonts w:ascii="Cambria Math" w:hAnsi="Cambria Math"/>
            </w:rPr>
            <m:t>N/m</m:t>
          </m:r>
        </m:oMath>
      </m:oMathPara>
    </w:p>
    <w:p w14:paraId="41B66A8F" w14:textId="2A05AE49" w:rsidR="004068CF" w:rsidRPr="00B57E05" w:rsidRDefault="004068CF" w:rsidP="002214D1">
      <w:pPr>
        <w:rPr>
          <w:sz w:val="22"/>
          <w:szCs w:val="22"/>
        </w:rPr>
      </w:pPr>
      <w:r w:rsidRPr="00B57E05">
        <w:rPr>
          <w:sz w:val="22"/>
          <w:szCs w:val="22"/>
        </w:rPr>
        <w:t>Now all values have been calculated, a result can be found.</w:t>
      </w:r>
    </w:p>
    <w:p w14:paraId="018838C3" w14:textId="5389F453" w:rsidR="004068CF" w:rsidRPr="000B30C9" w:rsidRDefault="004068CF" w:rsidP="002214D1">
      <m:oMathPara>
        <m:oMath>
          <m:r>
            <w:rPr>
              <w:rFonts w:ascii="Cambria Math" w:hAnsi="Cambria Math"/>
            </w:rPr>
            <m:t>σ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68.77</m:t>
              </m:r>
            </m:num>
            <m:den>
              <m:r>
                <w:rPr>
                  <w:rFonts w:ascii="Cambria Math" w:hAnsi="Cambria Math"/>
                </w:rPr>
                <m:t>2.08*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-7</m:t>
                  </m:r>
                </m:sup>
              </m:sSup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33.06*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7</m:t>
              </m:r>
            </m:sup>
          </m:sSup>
        </m:oMath>
      </m:oMathPara>
    </w:p>
    <w:p w14:paraId="5CA3D6D7" w14:textId="7F2DF2A7" w:rsidR="000B30C9" w:rsidRPr="000B30C9" w:rsidRDefault="000B30C9" w:rsidP="000B30C9">
      <w:pPr>
        <w:pStyle w:val="Heading3"/>
      </w:pPr>
      <w:bookmarkStart w:id="14" w:name="_Toc185168736"/>
      <w:r>
        <w:t>Static Structural Result</w:t>
      </w:r>
      <w:bookmarkEnd w:id="14"/>
      <w:r>
        <w:t xml:space="preserve"> </w:t>
      </w:r>
    </w:p>
    <w:p w14:paraId="593AAFB9" w14:textId="77777777" w:rsidR="00174F72" w:rsidRDefault="00CF0625" w:rsidP="00174F72">
      <w:pPr>
        <w:keepNext/>
      </w:pPr>
      <w:r w:rsidRPr="00CF0625">
        <w:drawing>
          <wp:inline distT="0" distB="0" distL="0" distR="0" wp14:anchorId="641601EC" wp14:editId="57BF8524">
            <wp:extent cx="5731510" cy="1191260"/>
            <wp:effectExtent l="0" t="0" r="2540" b="8890"/>
            <wp:docPr id="2075348678" name="Picture 1" descr="A blue sky with a green and yellow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5348678" name="Picture 1" descr="A blue sky with a green and yellow line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91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7A1982" w14:textId="02981DF0" w:rsidR="000B30C9" w:rsidRPr="00DA5D32" w:rsidRDefault="00174F72" w:rsidP="00174F72">
      <w:pPr>
        <w:pStyle w:val="Caption"/>
      </w:pPr>
      <w:r>
        <w:t xml:space="preserve">Figure </w:t>
      </w:r>
      <w:fldSimple w:instr=" SEQ Figure \* ARABIC ">
        <w:r w:rsidR="00A719B6">
          <w:rPr>
            <w:noProof/>
          </w:rPr>
          <w:t>14</w:t>
        </w:r>
      </w:fldSimple>
      <w:r>
        <w:t>-Cantileaver Beam Stress Post Processing Result</w:t>
      </w:r>
    </w:p>
    <w:p w14:paraId="07D5181E" w14:textId="6E78F654" w:rsidR="00DA5D32" w:rsidRPr="00B57E05" w:rsidRDefault="00DB3474" w:rsidP="00673F28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160576" behindDoc="0" locked="0" layoutInCell="1" allowOverlap="1" wp14:anchorId="4B047004" wp14:editId="6A808EE6">
            <wp:simplePos x="0" y="0"/>
            <wp:positionH relativeFrom="margin">
              <wp:align>left</wp:align>
            </wp:positionH>
            <wp:positionV relativeFrom="paragraph">
              <wp:posOffset>45720</wp:posOffset>
            </wp:positionV>
            <wp:extent cx="1163320" cy="1671320"/>
            <wp:effectExtent l="0" t="0" r="0" b="5080"/>
            <wp:wrapSquare wrapText="bothSides"/>
            <wp:docPr id="186735774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7357745" name="Picture 1" descr="A screenshot of a computer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66985" cy="167692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417600" behindDoc="0" locked="0" layoutInCell="1" allowOverlap="1" wp14:anchorId="4B005148" wp14:editId="67D24638">
            <wp:simplePos x="0" y="0"/>
            <wp:positionH relativeFrom="margin">
              <wp:align>right</wp:align>
            </wp:positionH>
            <wp:positionV relativeFrom="paragraph">
              <wp:posOffset>55880</wp:posOffset>
            </wp:positionV>
            <wp:extent cx="1095375" cy="1647825"/>
            <wp:effectExtent l="0" t="0" r="9525" b="9525"/>
            <wp:wrapSquare wrapText="bothSides"/>
            <wp:docPr id="1558651507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8651507" name="Picture 1" descr="A screen shot of a computer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95375" cy="164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73F28">
        <w:t>Analyt</w:t>
      </w:r>
      <w:r w:rsidR="00673F28" w:rsidRPr="00B57E05">
        <w:rPr>
          <w:sz w:val="22"/>
          <w:szCs w:val="22"/>
        </w:rPr>
        <w:t xml:space="preserve">ical Method </w:t>
      </w:r>
      <w:r w:rsidRPr="00B57E05">
        <w:rPr>
          <w:sz w:val="22"/>
          <w:szCs w:val="22"/>
        </w:rPr>
        <w:t xml:space="preserve">stress </w:t>
      </w:r>
      <w:r w:rsidR="00673F28" w:rsidRPr="00B57E05">
        <w:rPr>
          <w:sz w:val="22"/>
          <w:szCs w:val="22"/>
        </w:rPr>
        <w:t>result=</w:t>
      </w:r>
      <w:r w:rsidR="00712922" w:rsidRPr="00B57E05">
        <w:rPr>
          <w:sz w:val="22"/>
          <w:szCs w:val="22"/>
        </w:rPr>
        <w:t xml:space="preserve">0.3306 </w:t>
      </w:r>
      <w:proofErr w:type="spellStart"/>
      <w:r w:rsidR="00712922" w:rsidRPr="00B57E05">
        <w:rPr>
          <w:sz w:val="22"/>
          <w:szCs w:val="22"/>
        </w:rPr>
        <w:t>Gpa</w:t>
      </w:r>
      <w:proofErr w:type="spellEnd"/>
    </w:p>
    <w:p w14:paraId="38453A8E" w14:textId="2703A4E7" w:rsidR="00712922" w:rsidRPr="00B57E05" w:rsidRDefault="00712922" w:rsidP="00673F28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B57E05">
        <w:rPr>
          <w:sz w:val="22"/>
          <w:szCs w:val="22"/>
        </w:rPr>
        <w:t xml:space="preserve">Static Structural </w:t>
      </w:r>
      <w:r w:rsidR="00DB3474" w:rsidRPr="00B57E05">
        <w:rPr>
          <w:sz w:val="22"/>
          <w:szCs w:val="22"/>
        </w:rPr>
        <w:t xml:space="preserve">stress </w:t>
      </w:r>
      <w:r w:rsidRPr="00B57E05">
        <w:rPr>
          <w:sz w:val="22"/>
          <w:szCs w:val="22"/>
        </w:rPr>
        <w:t>result=</w:t>
      </w:r>
      <w:r w:rsidR="00E36F14" w:rsidRPr="00B57E05">
        <w:rPr>
          <w:sz w:val="22"/>
          <w:szCs w:val="22"/>
        </w:rPr>
        <w:t xml:space="preserve">0.33 </w:t>
      </w:r>
      <w:proofErr w:type="spellStart"/>
      <w:r w:rsidR="00E36F14" w:rsidRPr="00B57E05">
        <w:rPr>
          <w:sz w:val="22"/>
          <w:szCs w:val="22"/>
        </w:rPr>
        <w:t>Gpa</w:t>
      </w:r>
      <w:proofErr w:type="spellEnd"/>
    </w:p>
    <w:p w14:paraId="5300AE0D" w14:textId="40524AB4" w:rsidR="00E36F14" w:rsidRPr="00B57E05" w:rsidRDefault="00E36F14" w:rsidP="00673F28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B57E05">
        <w:rPr>
          <w:sz w:val="22"/>
          <w:szCs w:val="22"/>
        </w:rPr>
        <w:t xml:space="preserve">Percentage difference= </w:t>
      </w:r>
      <w:r w:rsidR="00EA2BB6" w:rsidRPr="00B57E05">
        <w:rPr>
          <w:sz w:val="22"/>
          <w:szCs w:val="22"/>
        </w:rPr>
        <w:t>0.2%</w:t>
      </w:r>
    </w:p>
    <w:p w14:paraId="098CC685" w14:textId="28ABD579" w:rsidR="00124A4F" w:rsidRPr="00B57E05" w:rsidRDefault="00174F72" w:rsidP="002664EA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78432" behindDoc="0" locked="0" layoutInCell="1" allowOverlap="1" wp14:anchorId="77232FBB" wp14:editId="5F7A293D">
                <wp:simplePos x="0" y="0"/>
                <wp:positionH relativeFrom="margin">
                  <wp:posOffset>4622800</wp:posOffset>
                </wp:positionH>
                <wp:positionV relativeFrom="paragraph">
                  <wp:posOffset>892810</wp:posOffset>
                </wp:positionV>
                <wp:extent cx="1101725" cy="635"/>
                <wp:effectExtent l="0" t="0" r="3175" b="0"/>
                <wp:wrapSquare wrapText="bothSides"/>
                <wp:docPr id="124012370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17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63C754A" w14:textId="78093542" w:rsidR="00174F72" w:rsidRDefault="00174F72" w:rsidP="00174F7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719B6">
                                <w:rPr>
                                  <w:noProof/>
                                </w:rPr>
                                <w:t>15</w:t>
                              </w:r>
                            </w:fldSimple>
                            <w:r>
                              <w:t>-Deflection Contours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7232FBB" id="_x0000_s1031" type="#_x0000_t202" style="position:absolute;left:0;text-align:left;margin-left:364pt;margin-top:70.3pt;width:86.75pt;height:.05pt;z-index:25217843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" stroked="f">
                <v:textbox style="mso-fit-shape-to-text:t" inset="0,0,0,0">
                  <w:txbxContent>
                    <w:p w14:paraId="063C754A" w14:textId="78093542" w:rsidR="00174F72" w:rsidRDefault="00174F72" w:rsidP="00174F7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719B6">
                          <w:rPr>
                            <w:noProof/>
                          </w:rPr>
                          <w:t>15</w:t>
                        </w:r>
                      </w:fldSimple>
                      <w:r>
                        <w:t>-Deflection Contours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75360" behindDoc="0" locked="0" layoutInCell="1" allowOverlap="1" wp14:anchorId="522CB3B2" wp14:editId="4FC1D9C2">
                <wp:simplePos x="0" y="0"/>
                <wp:positionH relativeFrom="margin">
                  <wp:align>left</wp:align>
                </wp:positionH>
                <wp:positionV relativeFrom="paragraph">
                  <wp:posOffset>905510</wp:posOffset>
                </wp:positionV>
                <wp:extent cx="1289050" cy="635"/>
                <wp:effectExtent l="0" t="0" r="6350" b="0"/>
                <wp:wrapSquare wrapText="bothSides"/>
                <wp:docPr id="188319990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90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C8E9CA7" w14:textId="02248D09" w:rsidR="00174F72" w:rsidRDefault="00174F72" w:rsidP="00174F7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719B6">
                                <w:rPr>
                                  <w:noProof/>
                                </w:rPr>
                                <w:t>16</w:t>
                              </w:r>
                            </w:fldSimple>
                            <w:r>
                              <w:t>-Stress Contours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22CB3B2" id="_x0000_s1032" type="#_x0000_t202" style="position:absolute;left:0;text-align:left;margin-left:0;margin-top:71.3pt;width:101.5pt;height:.05pt;z-index:252175360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" stroked="f">
                <v:textbox style="mso-fit-shape-to-text:t" inset="0,0,0,0">
                  <w:txbxContent>
                    <w:p w14:paraId="4C8E9CA7" w14:textId="02248D09" w:rsidR="00174F72" w:rsidRDefault="00174F72" w:rsidP="00174F7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719B6">
                          <w:rPr>
                            <w:noProof/>
                          </w:rPr>
                          <w:t>16</w:t>
                        </w:r>
                      </w:fldSimple>
                      <w:r>
                        <w:t>-Stress Contours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A2BB6">
        <w:t>Very</w:t>
      </w:r>
      <w:r w:rsidR="00EA2BB6" w:rsidRPr="00B57E05">
        <w:rPr>
          <w:sz w:val="22"/>
          <w:szCs w:val="22"/>
        </w:rPr>
        <w:t xml:space="preserve"> strong correlation, </w:t>
      </w:r>
      <w:r w:rsidR="00BA1018" w:rsidRPr="00B57E05">
        <w:rPr>
          <w:sz w:val="22"/>
          <w:szCs w:val="22"/>
        </w:rPr>
        <w:t>validating the accuracy or the static structural study.</w:t>
      </w:r>
      <w:r w:rsidR="00DB3474" w:rsidRPr="00B57E05">
        <w:rPr>
          <w:noProof/>
          <w:sz w:val="22"/>
          <w:szCs w:val="22"/>
        </w:rPr>
        <w:t xml:space="preserve"> </w:t>
      </w:r>
    </w:p>
    <w:p w14:paraId="3577E9C4" w14:textId="77777777" w:rsidR="00B57E05" w:rsidRDefault="00B57E05" w:rsidP="00B57E05"/>
    <w:p w14:paraId="44A8F1FB" w14:textId="77777777" w:rsidR="00B57E05" w:rsidRPr="00B57E05" w:rsidRDefault="00B57E05" w:rsidP="00B57E05"/>
    <w:p w14:paraId="51EA36AB" w14:textId="59BA53C7" w:rsidR="00994277" w:rsidRDefault="00174F72" w:rsidP="00E92F36">
      <w:pPr>
        <w:pStyle w:val="Heading3"/>
      </w:pPr>
      <w:bookmarkStart w:id="15" w:name="_Toc185168737"/>
      <w:r>
        <w:rPr>
          <w:noProof/>
        </w:rPr>
        <mc:AlternateContent>
          <mc:Choice Requires="wps">
            <w:drawing>
              <wp:anchor distT="0" distB="0" distL="114300" distR="114300" simplePos="0" relativeHeight="252182528" behindDoc="0" locked="0" layoutInCell="1" allowOverlap="1" wp14:anchorId="5C2CCFC2" wp14:editId="17C4E68D">
                <wp:simplePos x="0" y="0"/>
                <wp:positionH relativeFrom="column">
                  <wp:posOffset>4806950</wp:posOffset>
                </wp:positionH>
                <wp:positionV relativeFrom="paragraph">
                  <wp:posOffset>290195</wp:posOffset>
                </wp:positionV>
                <wp:extent cx="926465" cy="323850"/>
                <wp:effectExtent l="0" t="0" r="6985" b="0"/>
                <wp:wrapSquare wrapText="bothSides"/>
                <wp:docPr id="102969001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6465" cy="3238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A34BFFC" w14:textId="44D2A2FE" w:rsidR="00174F72" w:rsidRDefault="00174F72" w:rsidP="00174F72">
                            <w:pPr>
                              <w:pStyle w:val="Caption"/>
                            </w:pPr>
                            <w:r>
                              <w:t xml:space="preserve">Table </w:t>
                            </w:r>
                            <w:fldSimple w:instr=" SEQ Table \* ARABIC ">
                              <w:r w:rsidR="00A719B6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-Mesh sizes for figure 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2CCFC2" id="_x0000_s1033" type="#_x0000_t202" style="position:absolute;margin-left:378.5pt;margin-top:22.85pt;width:72.95pt;height:25.5pt;z-index:252182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" stroked="f">
                <v:textbox inset="0,0,0,0">
                  <w:txbxContent>
                    <w:p w14:paraId="6A34BFFC" w14:textId="44D2A2FE" w:rsidR="00174F72" w:rsidRDefault="00174F72" w:rsidP="00174F72">
                      <w:pPr>
                        <w:pStyle w:val="Caption"/>
                      </w:pPr>
                      <w:r>
                        <w:t xml:space="preserve">Table </w:t>
                      </w:r>
                      <w:fldSimple w:instr=" SEQ Table \* ARABIC ">
                        <w:r w:rsidR="00A719B6">
                          <w:rPr>
                            <w:noProof/>
                          </w:rPr>
                          <w:t>2</w:t>
                        </w:r>
                      </w:fldSimple>
                      <w:r>
                        <w:t>-Mesh sizes for figure 17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94277" w:rsidRPr="00994277">
        <w:drawing>
          <wp:anchor distT="0" distB="0" distL="114300" distR="114300" simplePos="0" relativeHeight="251433984" behindDoc="0" locked="0" layoutInCell="1" allowOverlap="1" wp14:anchorId="0F635D71" wp14:editId="3186726D">
            <wp:simplePos x="0" y="0"/>
            <wp:positionH relativeFrom="margin">
              <wp:align>right</wp:align>
            </wp:positionH>
            <wp:positionV relativeFrom="paragraph">
              <wp:posOffset>615950</wp:posOffset>
            </wp:positionV>
            <wp:extent cx="1053465" cy="875030"/>
            <wp:effectExtent l="0" t="0" r="0" b="1270"/>
            <wp:wrapSquare wrapText="bothSides"/>
            <wp:docPr id="26332482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3465" cy="875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92F36">
        <w:t>Mesh Independence Study</w:t>
      </w:r>
      <w:bookmarkEnd w:id="15"/>
      <w:r w:rsidR="00E92F36">
        <w:t xml:space="preserve"> </w:t>
      </w:r>
    </w:p>
    <w:p w14:paraId="3CF9294B" w14:textId="1BA39E2B" w:rsidR="00994277" w:rsidRDefault="00174F72" w:rsidP="00E92F36">
      <w:pPr>
        <w:pStyle w:val="Heading3"/>
      </w:pPr>
      <w:bookmarkStart w:id="16" w:name="_Toc185168738"/>
      <w:r>
        <w:rPr>
          <w:noProof/>
        </w:rPr>
        <mc:AlternateContent>
          <mc:Choice Requires="wps">
            <w:drawing>
              <wp:anchor distT="0" distB="0" distL="114300" distR="114300" simplePos="0" relativeHeight="252179456" behindDoc="0" locked="0" layoutInCell="1" allowOverlap="1" wp14:anchorId="6EF79775" wp14:editId="4CF526E2">
                <wp:simplePos x="0" y="0"/>
                <wp:positionH relativeFrom="column">
                  <wp:posOffset>0</wp:posOffset>
                </wp:positionH>
                <wp:positionV relativeFrom="paragraph">
                  <wp:posOffset>2753360</wp:posOffset>
                </wp:positionV>
                <wp:extent cx="4622165" cy="635"/>
                <wp:effectExtent l="0" t="0" r="0" b="0"/>
                <wp:wrapSquare wrapText="bothSides"/>
                <wp:docPr id="183709493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221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6C437C6" w14:textId="2770C498" w:rsidR="00174F72" w:rsidRDefault="00174F72" w:rsidP="00174F7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719B6">
                                <w:rPr>
                                  <w:noProof/>
                                </w:rPr>
                                <w:t>17</w:t>
                              </w:r>
                            </w:fldSimple>
                            <w:r>
                              <w:t>-Deflection/ Stress with Different Mesh Sizes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F79775" id="_x0000_s1034" type="#_x0000_t202" style="position:absolute;margin-left:0;margin-top:216.8pt;width:363.95pt;height:.05pt;z-index:252179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" stroked="f">
                <v:textbox style="mso-fit-shape-to-text:t" inset="0,0,0,0">
                  <w:txbxContent>
                    <w:p w14:paraId="26C437C6" w14:textId="2770C498" w:rsidR="00174F72" w:rsidRDefault="00174F72" w:rsidP="00174F7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719B6">
                          <w:rPr>
                            <w:noProof/>
                          </w:rPr>
                          <w:t>17</w:t>
                        </w:r>
                      </w:fldSimple>
                      <w:r>
                        <w:t>-Deflection/ Stress with Different Mesh Sizes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94277">
        <w:rPr>
          <w:noProof/>
        </w:rPr>
        <w:drawing>
          <wp:anchor distT="0" distB="0" distL="114300" distR="114300" simplePos="0" relativeHeight="251443200" behindDoc="0" locked="0" layoutInCell="1" allowOverlap="1" wp14:anchorId="5A69CFBD" wp14:editId="1221D9C9">
            <wp:simplePos x="0" y="0"/>
            <wp:positionH relativeFrom="column">
              <wp:posOffset>0</wp:posOffset>
            </wp:positionH>
            <wp:positionV relativeFrom="paragraph">
              <wp:posOffset>189522</wp:posOffset>
            </wp:positionV>
            <wp:extent cx="4622488" cy="2507588"/>
            <wp:effectExtent l="0" t="0" r="6985" b="7620"/>
            <wp:wrapSquare wrapText="bothSides"/>
            <wp:docPr id="122051238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1F6F6E6-0124-FC21-3558-22E0DD38902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9"/>
              </a:graphicData>
            </a:graphic>
          </wp:anchor>
        </w:drawing>
      </w:r>
      <w:bookmarkEnd w:id="16"/>
    </w:p>
    <w:p w14:paraId="0AB0F143" w14:textId="5F01B6C4" w:rsidR="00E92F36" w:rsidRDefault="00E92F36" w:rsidP="00E92F36">
      <w:pPr>
        <w:pStyle w:val="Heading3"/>
      </w:pPr>
    </w:p>
    <w:p w14:paraId="0DEDB252" w14:textId="6EE82D66" w:rsidR="00E92F36" w:rsidRPr="00E92F36" w:rsidRDefault="00E92F36" w:rsidP="00E92F36"/>
    <w:p w14:paraId="72B1AAC1" w14:textId="05EB0978" w:rsidR="00E92F36" w:rsidRDefault="00E92F36" w:rsidP="00E92F36"/>
    <w:p w14:paraId="76861885" w14:textId="77777777" w:rsidR="002D7D9B" w:rsidRDefault="002D7D9B"/>
    <w:p w14:paraId="4AC46507" w14:textId="6FF449B5" w:rsidR="00E92F36" w:rsidRPr="00E92F36" w:rsidRDefault="003906B4" w:rsidP="00E92F36">
      <w:r w:rsidRPr="00B57E05">
        <w:rPr>
          <w:sz w:val="22"/>
          <w:szCs w:val="22"/>
        </w:rPr>
        <w:t>For deflection, mesh size does not make a significant difference from a 0.025m mesh downwards shown by the flat line on the graph, whereas stress is most accurate with a 0.001 mesh</w:t>
      </w:r>
      <w:r w:rsidR="003A47F5" w:rsidRPr="00B57E05">
        <w:rPr>
          <w:sz w:val="22"/>
          <w:szCs w:val="22"/>
        </w:rPr>
        <w:t xml:space="preserve">. Where possible, </w:t>
      </w:r>
      <w:r w:rsidR="008E3EE4" w:rsidRPr="00B57E05">
        <w:rPr>
          <w:sz w:val="22"/>
          <w:szCs w:val="22"/>
        </w:rPr>
        <w:t>0.001m</w:t>
      </w:r>
      <w:r w:rsidR="003A47F5" w:rsidRPr="00B57E05">
        <w:rPr>
          <w:sz w:val="22"/>
          <w:szCs w:val="22"/>
        </w:rPr>
        <w:t xml:space="preserve"> will be used to produce the most accurate stresses possible. Any smaller than this and meshing time </w:t>
      </w:r>
      <w:r w:rsidR="00DF32DA" w:rsidRPr="00B57E05">
        <w:rPr>
          <w:sz w:val="22"/>
          <w:szCs w:val="22"/>
        </w:rPr>
        <w:t>will be too long</w:t>
      </w:r>
      <w:r w:rsidR="00CE3C12" w:rsidRPr="00B57E05">
        <w:rPr>
          <w:sz w:val="22"/>
          <w:szCs w:val="22"/>
        </w:rPr>
        <w:t xml:space="preserve">, </w:t>
      </w:r>
      <w:r w:rsidR="00DF32DA" w:rsidRPr="00B57E05">
        <w:rPr>
          <w:sz w:val="22"/>
          <w:szCs w:val="22"/>
        </w:rPr>
        <w:t xml:space="preserve">experienced when doing the mesh study on the bimetallic strip. </w:t>
      </w:r>
      <w:r w:rsidR="00461917" w:rsidRPr="00B57E05">
        <w:rPr>
          <w:sz w:val="22"/>
          <w:szCs w:val="22"/>
        </w:rPr>
        <w:t>It was also possible to mesh this component at a much higher mesh size.</w:t>
      </w:r>
      <w:r w:rsidR="00E92F36" w:rsidRPr="00B57E05">
        <w:rPr>
          <w:sz w:val="22"/>
          <w:szCs w:val="22"/>
        </w:rPr>
        <w:br w:type="page"/>
      </w:r>
    </w:p>
    <w:p w14:paraId="60D3A2EF" w14:textId="2C762FFA" w:rsidR="00D37500" w:rsidRDefault="00124A4F" w:rsidP="00124A4F">
      <w:pPr>
        <w:pStyle w:val="Heading1"/>
      </w:pPr>
      <w:bookmarkStart w:id="17" w:name="_Toc185168739"/>
      <w:r>
        <w:t>Methodology</w:t>
      </w:r>
      <w:bookmarkEnd w:id="17"/>
    </w:p>
    <w:p w14:paraId="3FBF9B26" w14:textId="0D7DE042" w:rsidR="00124A4F" w:rsidRDefault="001E7665" w:rsidP="00124A4F">
      <w:pPr>
        <w:pStyle w:val="Heading2"/>
      </w:pPr>
      <w:bookmarkStart w:id="18" w:name="_Toc185168740"/>
      <w:r>
        <w:t>Engineering Data</w:t>
      </w:r>
      <w:bookmarkEnd w:id="18"/>
    </w:p>
    <w:p w14:paraId="73D7E477" w14:textId="03EBED97" w:rsidR="001E7665" w:rsidRPr="00B57E05" w:rsidRDefault="001E7665" w:rsidP="001E7665">
      <w:pPr>
        <w:rPr>
          <w:sz w:val="22"/>
          <w:szCs w:val="22"/>
        </w:rPr>
      </w:pPr>
      <w:r w:rsidRPr="00B57E05">
        <w:rPr>
          <w:sz w:val="22"/>
          <w:szCs w:val="22"/>
        </w:rPr>
        <w:t xml:space="preserve">The first stage of running combined simulation studies is to import engineering data as </w:t>
      </w:r>
      <w:r w:rsidR="00A47A68" w:rsidRPr="00B57E05">
        <w:rPr>
          <w:sz w:val="22"/>
          <w:szCs w:val="22"/>
        </w:rPr>
        <w:t>a standalone</w:t>
      </w:r>
      <w:r w:rsidR="00474EED" w:rsidRPr="00B57E05">
        <w:rPr>
          <w:sz w:val="22"/>
          <w:szCs w:val="22"/>
        </w:rPr>
        <w:t xml:space="preserve"> </w:t>
      </w:r>
      <w:r w:rsidR="00692833" w:rsidRPr="00B57E05">
        <w:rPr>
          <w:sz w:val="22"/>
          <w:szCs w:val="22"/>
        </w:rPr>
        <w:t>system</w:t>
      </w:r>
      <w:r w:rsidR="00B3292D" w:rsidRPr="00B57E05">
        <w:rPr>
          <w:sz w:val="22"/>
          <w:szCs w:val="22"/>
        </w:rPr>
        <w:t xml:space="preserve">. </w:t>
      </w:r>
      <w:r w:rsidR="00412850" w:rsidRPr="00B57E05">
        <w:rPr>
          <w:sz w:val="22"/>
          <w:szCs w:val="22"/>
        </w:rPr>
        <w:t>A</w:t>
      </w:r>
      <w:r w:rsidR="00C0290C" w:rsidRPr="00B57E05">
        <w:rPr>
          <w:sz w:val="22"/>
          <w:szCs w:val="22"/>
        </w:rPr>
        <w:t>llow</w:t>
      </w:r>
      <w:r w:rsidR="00412850" w:rsidRPr="00B57E05">
        <w:rPr>
          <w:sz w:val="22"/>
          <w:szCs w:val="22"/>
        </w:rPr>
        <w:t>ing</w:t>
      </w:r>
      <w:r w:rsidR="00C0290C" w:rsidRPr="00B57E05">
        <w:rPr>
          <w:sz w:val="22"/>
          <w:szCs w:val="22"/>
        </w:rPr>
        <w:t xml:space="preserve"> material data to be </w:t>
      </w:r>
      <w:r w:rsidR="00613B7B" w:rsidRPr="00B57E05">
        <w:rPr>
          <w:sz w:val="22"/>
          <w:szCs w:val="22"/>
        </w:rPr>
        <w:t>attached for different solver types</w:t>
      </w:r>
      <w:r w:rsidR="00AE532F" w:rsidRPr="00B57E05">
        <w:rPr>
          <w:sz w:val="22"/>
          <w:szCs w:val="22"/>
        </w:rPr>
        <w:t xml:space="preserve"> instead of having to update </w:t>
      </w:r>
      <w:r w:rsidR="007E5370" w:rsidRPr="00B57E05">
        <w:rPr>
          <w:sz w:val="22"/>
          <w:szCs w:val="22"/>
        </w:rPr>
        <w:t>materials at each stage</w:t>
      </w:r>
      <w:r w:rsidR="009B5FB4" w:rsidRPr="00B57E05">
        <w:rPr>
          <w:sz w:val="22"/>
          <w:szCs w:val="22"/>
        </w:rPr>
        <w:t>.</w:t>
      </w:r>
    </w:p>
    <w:p w14:paraId="10D0EB9E" w14:textId="66B76FD8" w:rsidR="007E5370" w:rsidRPr="00B57E05" w:rsidRDefault="00312DA6" w:rsidP="001E7665">
      <w:pPr>
        <w:rPr>
          <w:sz w:val="22"/>
          <w:szCs w:val="22"/>
        </w:rPr>
      </w:pPr>
      <w:r w:rsidRPr="00B57E05">
        <w:rPr>
          <w:sz w:val="22"/>
          <w:szCs w:val="22"/>
        </w:rPr>
        <w:t xml:space="preserve"> Ansys Granta is used to import material data, shown in figure</w:t>
      </w:r>
      <w:r w:rsidR="00BE6A36">
        <w:rPr>
          <w:sz w:val="22"/>
          <w:szCs w:val="22"/>
        </w:rPr>
        <w:t xml:space="preserve"> 18</w:t>
      </w:r>
      <w:r w:rsidRPr="00B57E05">
        <w:rPr>
          <w:sz w:val="22"/>
          <w:szCs w:val="22"/>
        </w:rPr>
        <w:t xml:space="preserve"> data can be exported from Granta as </w:t>
      </w:r>
      <w:r w:rsidR="00E41A07" w:rsidRPr="00B57E05">
        <w:rPr>
          <w:sz w:val="22"/>
          <w:szCs w:val="22"/>
        </w:rPr>
        <w:t>an</w:t>
      </w:r>
      <w:r w:rsidRPr="00B57E05">
        <w:rPr>
          <w:sz w:val="22"/>
          <w:szCs w:val="22"/>
        </w:rPr>
        <w:t xml:space="preserve"> </w:t>
      </w:r>
      <w:r w:rsidR="00975A71" w:rsidRPr="00B57E05">
        <w:rPr>
          <w:sz w:val="22"/>
          <w:szCs w:val="22"/>
        </w:rPr>
        <w:t>XML file</w:t>
      </w:r>
      <w:r w:rsidR="005C1722" w:rsidRPr="00B57E05">
        <w:rPr>
          <w:sz w:val="22"/>
          <w:szCs w:val="22"/>
        </w:rPr>
        <w:t xml:space="preserve">. This can then be easily imported into engineering materials </w:t>
      </w:r>
      <w:r w:rsidR="00C24454" w:rsidRPr="00B57E05">
        <w:rPr>
          <w:sz w:val="22"/>
          <w:szCs w:val="22"/>
        </w:rPr>
        <w:t>shown in figure</w:t>
      </w:r>
      <w:r w:rsidR="00BE6A36">
        <w:rPr>
          <w:sz w:val="22"/>
          <w:szCs w:val="22"/>
        </w:rPr>
        <w:t xml:space="preserve"> 19</w:t>
      </w:r>
      <w:r w:rsidR="008930A3" w:rsidRPr="00B57E05">
        <w:rPr>
          <w:sz w:val="22"/>
          <w:szCs w:val="22"/>
        </w:rPr>
        <w:t xml:space="preserve">. </w:t>
      </w:r>
    </w:p>
    <w:p w14:paraId="0DBA40A4" w14:textId="55B2A1A7" w:rsidR="00174F72" w:rsidRDefault="00174F72" w:rsidP="00174F72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83552" behindDoc="0" locked="0" layoutInCell="1" allowOverlap="1" wp14:anchorId="40F05DCF" wp14:editId="15F3514F">
                <wp:simplePos x="0" y="0"/>
                <wp:positionH relativeFrom="column">
                  <wp:posOffset>2879725</wp:posOffset>
                </wp:positionH>
                <wp:positionV relativeFrom="paragraph">
                  <wp:posOffset>2971165</wp:posOffset>
                </wp:positionV>
                <wp:extent cx="2854325" cy="635"/>
                <wp:effectExtent l="0" t="0" r="0" b="0"/>
                <wp:wrapSquare wrapText="bothSides"/>
                <wp:docPr id="107300310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43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E2A227F" w14:textId="39528E38" w:rsidR="00174F72" w:rsidRDefault="00174F72" w:rsidP="00174F7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719B6">
                                <w:rPr>
                                  <w:noProof/>
                                </w:rPr>
                                <w:t>18</w:t>
                              </w:r>
                            </w:fldSimple>
                            <w:r>
                              <w:t>- Ansys Grata, Exporting Material Data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F05DCF" id="_x0000_s1035" type="#_x0000_t202" style="position:absolute;margin-left:226.75pt;margin-top:233.95pt;width:224.75pt;height:.05pt;z-index:252183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" stroked="f">
                <v:textbox style="mso-fit-shape-to-text:t" inset="0,0,0,0">
                  <w:txbxContent>
                    <w:p w14:paraId="1E2A227F" w14:textId="39528E38" w:rsidR="00174F72" w:rsidRDefault="00174F72" w:rsidP="00174F7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719B6">
                          <w:rPr>
                            <w:noProof/>
                          </w:rPr>
                          <w:t>18</w:t>
                        </w:r>
                      </w:fldSimple>
                      <w:r>
                        <w:t>- Ansys Grata, Exporting Material Data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B4592">
        <w:rPr>
          <w:noProof/>
        </w:rPr>
        <w:drawing>
          <wp:anchor distT="0" distB="0" distL="114300" distR="114300" simplePos="0" relativeHeight="251167744" behindDoc="0" locked="0" layoutInCell="1" allowOverlap="1" wp14:anchorId="22C8B821" wp14:editId="1D1C2F5C">
            <wp:simplePos x="0" y="0"/>
            <wp:positionH relativeFrom="margin">
              <wp:posOffset>2879725</wp:posOffset>
            </wp:positionH>
            <wp:positionV relativeFrom="paragraph">
              <wp:posOffset>59690</wp:posOffset>
            </wp:positionV>
            <wp:extent cx="2854325" cy="2854325"/>
            <wp:effectExtent l="0" t="0" r="3175" b="3175"/>
            <wp:wrapSquare wrapText="bothSides"/>
            <wp:docPr id="8170495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704959" name="Picture 1" descr="A screenshot of a computer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4325" cy="2854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930A3">
        <w:rPr>
          <w:noProof/>
        </w:rPr>
        <w:drawing>
          <wp:inline distT="0" distB="0" distL="0" distR="0" wp14:anchorId="645B8728" wp14:editId="00FB4B26">
            <wp:extent cx="2546350" cy="2904171"/>
            <wp:effectExtent l="0" t="0" r="6350" b="0"/>
            <wp:docPr id="204459472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4594721" name="Picture 1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565175" cy="2925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C03450" w14:textId="54993279" w:rsidR="00174F72" w:rsidRDefault="00174F72" w:rsidP="00174F72">
      <w:pPr>
        <w:pStyle w:val="Caption"/>
      </w:pPr>
      <w:r>
        <w:t xml:space="preserve">Figure </w:t>
      </w:r>
      <w:fldSimple w:instr=" SEQ Figure \* ARABIC ">
        <w:r w:rsidR="00A719B6">
          <w:rPr>
            <w:noProof/>
          </w:rPr>
          <w:t>19</w:t>
        </w:r>
      </w:fldSimple>
      <w:r>
        <w:t xml:space="preserve">-Import Engineering Data Selection, </w:t>
      </w:r>
    </w:p>
    <w:p w14:paraId="78ED0949" w14:textId="60689244" w:rsidR="00124A4F" w:rsidRPr="00124A4F" w:rsidRDefault="00174F72" w:rsidP="00174F72">
      <w:pPr>
        <w:pStyle w:val="Caption"/>
      </w:pPr>
      <w:r>
        <w:t>Engineering Materials</w:t>
      </w:r>
    </w:p>
    <w:p w14:paraId="0FAE3398" w14:textId="77777777" w:rsidR="00682F3F" w:rsidRDefault="00682F3F" w:rsidP="00BA1018"/>
    <w:p w14:paraId="126E1643" w14:textId="2D9FAF36" w:rsidR="00E779C6" w:rsidRDefault="00E779C6">
      <w:r>
        <w:br w:type="page"/>
      </w:r>
    </w:p>
    <w:p w14:paraId="62116D14" w14:textId="047E2EB5" w:rsidR="00E779C6" w:rsidRDefault="00E000D2" w:rsidP="00E000D2">
      <w:pPr>
        <w:pStyle w:val="Heading2"/>
      </w:pPr>
      <w:bookmarkStart w:id="19" w:name="_Toc185168741"/>
      <w:r>
        <w:t>Rigid Dynamics</w:t>
      </w:r>
      <w:bookmarkEnd w:id="19"/>
    </w:p>
    <w:p w14:paraId="052D434F" w14:textId="2C84DB81" w:rsidR="00E000D2" w:rsidRPr="00A509CC" w:rsidRDefault="00711457" w:rsidP="00E000D2">
      <w:pPr>
        <w:rPr>
          <w:sz w:val="22"/>
          <w:szCs w:val="22"/>
        </w:rPr>
      </w:pPr>
      <w:r w:rsidRPr="00A509CC">
        <w:rPr>
          <w:sz w:val="22"/>
          <w:szCs w:val="22"/>
        </w:rPr>
        <w:t xml:space="preserve">The first simulation to run is the rigid dynamics, </w:t>
      </w:r>
      <w:r w:rsidR="006F46AC">
        <w:rPr>
          <w:sz w:val="22"/>
          <w:szCs w:val="22"/>
        </w:rPr>
        <w:t>giv</w:t>
      </w:r>
      <w:r w:rsidR="009B5FB4">
        <w:rPr>
          <w:sz w:val="22"/>
          <w:szCs w:val="22"/>
        </w:rPr>
        <w:t>ing</w:t>
      </w:r>
      <w:r w:rsidRPr="00A509CC">
        <w:rPr>
          <w:sz w:val="22"/>
          <w:szCs w:val="22"/>
        </w:rPr>
        <w:t xml:space="preserve"> motion load outputs </w:t>
      </w:r>
      <w:r w:rsidR="00863736" w:rsidRPr="00A509CC">
        <w:rPr>
          <w:sz w:val="22"/>
          <w:szCs w:val="22"/>
        </w:rPr>
        <w:t>which will be used in the final static structural study.</w:t>
      </w:r>
    </w:p>
    <w:p w14:paraId="22B483F0" w14:textId="1BBA0D96" w:rsidR="00C545CA" w:rsidRPr="00A509CC" w:rsidRDefault="00C545CA" w:rsidP="00C545CA">
      <w:pPr>
        <w:pStyle w:val="ListParagraph"/>
        <w:numPr>
          <w:ilvl w:val="0"/>
          <w:numId w:val="3"/>
        </w:numPr>
      </w:pPr>
      <w:r w:rsidRPr="00D26745">
        <w:rPr>
          <w:b/>
          <w:bCs/>
          <w:i/>
          <w:iCs/>
        </w:rPr>
        <w:t>Import Geometry</w:t>
      </w:r>
      <w:r>
        <w:t xml:space="preserve">: </w:t>
      </w:r>
      <w:r w:rsidR="00F854D0" w:rsidRPr="00A509CC">
        <w:rPr>
          <w:sz w:val="22"/>
          <w:szCs w:val="22"/>
        </w:rPr>
        <w:t>The first step is to import geometry</w:t>
      </w:r>
      <w:r w:rsidR="006B6AD7" w:rsidRPr="00A509CC">
        <w:rPr>
          <w:sz w:val="22"/>
          <w:szCs w:val="22"/>
        </w:rPr>
        <w:t xml:space="preserve">. For rigid dynamics is important to import a STP file to avoid errors in the </w:t>
      </w:r>
      <w:r w:rsidR="00A509CC" w:rsidRPr="00A509CC">
        <w:rPr>
          <w:sz w:val="22"/>
          <w:szCs w:val="22"/>
        </w:rPr>
        <w:t>simulation</w:t>
      </w:r>
      <w:r w:rsidR="006F46AC">
        <w:rPr>
          <w:sz w:val="22"/>
          <w:szCs w:val="22"/>
        </w:rPr>
        <w:t>.</w:t>
      </w:r>
    </w:p>
    <w:p w14:paraId="19AC743A" w14:textId="03148275" w:rsidR="00A509CC" w:rsidRPr="003F6EEF" w:rsidRDefault="00A509CC" w:rsidP="00C545CA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D26745">
        <w:rPr>
          <w:b/>
          <w:bCs/>
          <w:i/>
          <w:iCs/>
        </w:rPr>
        <w:t xml:space="preserve">Select </w:t>
      </w:r>
      <w:r w:rsidR="00D82F1F" w:rsidRPr="00D26745">
        <w:rPr>
          <w:b/>
          <w:bCs/>
          <w:i/>
          <w:iCs/>
        </w:rPr>
        <w:t>Material</w:t>
      </w:r>
      <w:r w:rsidR="00D82F1F" w:rsidRPr="00D82F1F">
        <w:t>:</w:t>
      </w:r>
      <w:r w:rsidR="00655971">
        <w:rPr>
          <w:sz w:val="22"/>
          <w:szCs w:val="22"/>
        </w:rPr>
        <w:t xml:space="preserve"> For this study the piston is the focus and is the only material that will be changed, </w:t>
      </w:r>
      <w:r w:rsidR="00D37B6E">
        <w:rPr>
          <w:sz w:val="22"/>
          <w:szCs w:val="22"/>
        </w:rPr>
        <w:t xml:space="preserve">the piston must be selected </w:t>
      </w:r>
      <w:r w:rsidR="002E7C4E">
        <w:rPr>
          <w:sz w:val="22"/>
          <w:szCs w:val="22"/>
        </w:rPr>
        <w:t>where</w:t>
      </w:r>
      <w:r w:rsidR="00D37B6E">
        <w:rPr>
          <w:sz w:val="22"/>
          <w:szCs w:val="22"/>
        </w:rPr>
        <w:t xml:space="preserve"> the aluminium alloy </w:t>
      </w:r>
      <w:r w:rsidR="002E7C4E">
        <w:rPr>
          <w:sz w:val="22"/>
          <w:szCs w:val="22"/>
        </w:rPr>
        <w:t xml:space="preserve">can </w:t>
      </w:r>
      <w:r w:rsidR="00496E70">
        <w:rPr>
          <w:sz w:val="22"/>
          <w:szCs w:val="22"/>
        </w:rPr>
        <w:t xml:space="preserve">then </w:t>
      </w:r>
      <w:r w:rsidR="002E7C4E">
        <w:rPr>
          <w:sz w:val="22"/>
          <w:szCs w:val="22"/>
        </w:rPr>
        <w:t>be selected, shown in figure</w:t>
      </w:r>
      <w:r w:rsidR="008404C1">
        <w:rPr>
          <w:sz w:val="22"/>
          <w:szCs w:val="22"/>
        </w:rPr>
        <w:t xml:space="preserve"> 21</w:t>
      </w:r>
      <w:r w:rsidR="007B3A68" w:rsidRPr="00864AFE">
        <w:rPr>
          <w:sz w:val="22"/>
          <w:szCs w:val="22"/>
        </w:rPr>
        <w:t xml:space="preserve">. It is important to check that all </w:t>
      </w:r>
      <w:r w:rsidR="00496E70">
        <w:rPr>
          <w:sz w:val="22"/>
          <w:szCs w:val="22"/>
        </w:rPr>
        <w:t>geometries</w:t>
      </w:r>
      <w:r w:rsidR="007B3A68" w:rsidRPr="00864AFE">
        <w:rPr>
          <w:sz w:val="22"/>
          <w:szCs w:val="22"/>
        </w:rPr>
        <w:t xml:space="preserve"> are rigid </w:t>
      </w:r>
      <w:r w:rsidR="00864AFE" w:rsidRPr="00864AFE">
        <w:rPr>
          <w:sz w:val="22"/>
          <w:szCs w:val="22"/>
        </w:rPr>
        <w:t>bodies</w:t>
      </w:r>
      <w:r w:rsidR="007B3A68" w:rsidRPr="00864AFE">
        <w:rPr>
          <w:sz w:val="22"/>
          <w:szCs w:val="22"/>
        </w:rPr>
        <w:t xml:space="preserve"> for this </w:t>
      </w:r>
      <w:r w:rsidR="00864AFE" w:rsidRPr="00864AFE">
        <w:rPr>
          <w:sz w:val="22"/>
          <w:szCs w:val="22"/>
        </w:rPr>
        <w:t>area of the study</w:t>
      </w:r>
      <w:r w:rsidR="00496E70">
        <w:rPr>
          <w:sz w:val="22"/>
          <w:szCs w:val="22"/>
        </w:rPr>
        <w:t>.</w:t>
      </w:r>
    </w:p>
    <w:p w14:paraId="29030F35" w14:textId="0A8DF9F5" w:rsidR="003F6EEF" w:rsidRDefault="00174F72" w:rsidP="003F6EEF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85600" behindDoc="0" locked="0" layoutInCell="1" allowOverlap="1" wp14:anchorId="03BAE866" wp14:editId="25735C07">
                <wp:simplePos x="0" y="0"/>
                <wp:positionH relativeFrom="column">
                  <wp:posOffset>3975100</wp:posOffset>
                </wp:positionH>
                <wp:positionV relativeFrom="paragraph">
                  <wp:posOffset>1788160</wp:posOffset>
                </wp:positionV>
                <wp:extent cx="1751965" cy="635"/>
                <wp:effectExtent l="0" t="0" r="0" b="0"/>
                <wp:wrapSquare wrapText="bothSides"/>
                <wp:docPr id="135196143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19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39E7611" w14:textId="528C7B71" w:rsidR="00174F72" w:rsidRDefault="00174F72" w:rsidP="00174F7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719B6">
                                <w:rPr>
                                  <w:noProof/>
                                </w:rPr>
                                <w:t>20</w:t>
                              </w:r>
                            </w:fldSimple>
                            <w:r>
                              <w:t>-Localised Coordinate System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3BAE866" id="_x0000_s1036" type="#_x0000_t202" style="position:absolute;margin-left:313pt;margin-top:140.8pt;width:137.95pt;height:.05pt;z-index:252185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" stroked="f">
                <v:textbox style="mso-fit-shape-to-text:t" inset="0,0,0,0">
                  <w:txbxContent>
                    <w:p w14:paraId="739E7611" w14:textId="528C7B71" w:rsidR="00174F72" w:rsidRDefault="00174F72" w:rsidP="00174F7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719B6">
                          <w:rPr>
                            <w:noProof/>
                          </w:rPr>
                          <w:t>20</w:t>
                        </w:r>
                      </w:fldSimple>
                      <w:r>
                        <w:t>-Localised Coordinate System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94B52">
        <w:rPr>
          <w:noProof/>
        </w:rPr>
        <w:drawing>
          <wp:anchor distT="0" distB="0" distL="114300" distR="114300" simplePos="0" relativeHeight="251179008" behindDoc="0" locked="0" layoutInCell="1" allowOverlap="1" wp14:anchorId="4BBF45F1" wp14:editId="75317169">
            <wp:simplePos x="0" y="0"/>
            <wp:positionH relativeFrom="margin">
              <wp:posOffset>3975100</wp:posOffset>
            </wp:positionH>
            <wp:positionV relativeFrom="paragraph">
              <wp:posOffset>53340</wp:posOffset>
            </wp:positionV>
            <wp:extent cx="1751965" cy="1677670"/>
            <wp:effectExtent l="0" t="0" r="635" b="0"/>
            <wp:wrapSquare wrapText="bothSides"/>
            <wp:docPr id="1439422702" name="Picture 1" descr="A diagram of a pist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422702" name="Picture 1" descr="A diagram of a piston&#10;&#10;Description automatically generated"/>
                    <pic:cNvPicPr/>
                  </pic:nvPicPr>
                  <pic:blipFill rotWithShape="1"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397" t="13268" r="8133" b="9538"/>
                    <a:stretch/>
                  </pic:blipFill>
                  <pic:spPr bwMode="auto">
                    <a:xfrm>
                      <a:off x="0" y="0"/>
                      <a:ext cx="1751965" cy="16776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84576" behindDoc="0" locked="0" layoutInCell="1" allowOverlap="1" wp14:anchorId="043A0A07" wp14:editId="38DA66CE">
                <wp:simplePos x="0" y="0"/>
                <wp:positionH relativeFrom="column">
                  <wp:posOffset>0</wp:posOffset>
                </wp:positionH>
                <wp:positionV relativeFrom="paragraph">
                  <wp:posOffset>1845310</wp:posOffset>
                </wp:positionV>
                <wp:extent cx="3473450" cy="635"/>
                <wp:effectExtent l="0" t="0" r="0" b="0"/>
                <wp:wrapSquare wrapText="bothSides"/>
                <wp:docPr id="115305397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34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8F7C4AE" w14:textId="55B55D31" w:rsidR="00174F72" w:rsidRDefault="00174F72" w:rsidP="00174F7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719B6">
                                <w:rPr>
                                  <w:noProof/>
                                </w:rPr>
                                <w:t>21</w:t>
                              </w:r>
                            </w:fldSimple>
                            <w:r>
                              <w:t>-Material Selection, Rigid Dynamics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3A0A07" id="_x0000_s1037" type="#_x0000_t202" style="position:absolute;margin-left:0;margin-top:145.3pt;width:273.5pt;height:.05pt;z-index:252184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" stroked="f">
                <v:textbox style="mso-fit-shape-to-text:t" inset="0,0,0,0">
                  <w:txbxContent>
                    <w:p w14:paraId="28F7C4AE" w14:textId="55B55D31" w:rsidR="00174F72" w:rsidRDefault="00174F72" w:rsidP="00174F7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719B6">
                          <w:rPr>
                            <w:noProof/>
                          </w:rPr>
                          <w:t>21</w:t>
                        </w:r>
                      </w:fldSimple>
                      <w:r>
                        <w:t>-Material Selection, Rigid Dynamics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F6EEF">
        <w:rPr>
          <w:noProof/>
        </w:rPr>
        <w:drawing>
          <wp:anchor distT="0" distB="0" distL="114300" distR="114300" simplePos="0" relativeHeight="251174912" behindDoc="0" locked="0" layoutInCell="1" allowOverlap="1" wp14:anchorId="643BB982" wp14:editId="1DE6D134">
            <wp:simplePos x="0" y="0"/>
            <wp:positionH relativeFrom="margin">
              <wp:align>left</wp:align>
            </wp:positionH>
            <wp:positionV relativeFrom="paragraph">
              <wp:posOffset>93980</wp:posOffset>
            </wp:positionV>
            <wp:extent cx="3473450" cy="1694206"/>
            <wp:effectExtent l="0" t="0" r="0" b="1270"/>
            <wp:wrapSquare wrapText="bothSides"/>
            <wp:docPr id="17880314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803149" name="Picture 1" descr="A screenshot of a computer&#10;&#10;Description automatically generated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3450" cy="16942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646BF86" w14:textId="77777777" w:rsidR="003F6EEF" w:rsidRDefault="003F6EEF" w:rsidP="003F6EEF">
      <w:pPr>
        <w:rPr>
          <w:sz w:val="28"/>
          <w:szCs w:val="28"/>
        </w:rPr>
      </w:pPr>
    </w:p>
    <w:p w14:paraId="651A3ACE" w14:textId="77777777" w:rsidR="003F6EEF" w:rsidRDefault="003F6EEF" w:rsidP="003F6EEF">
      <w:pPr>
        <w:rPr>
          <w:sz w:val="28"/>
          <w:szCs w:val="28"/>
        </w:rPr>
      </w:pPr>
    </w:p>
    <w:p w14:paraId="6EF7493F" w14:textId="77777777" w:rsidR="003F6EEF" w:rsidRDefault="003F6EEF" w:rsidP="003F6EEF">
      <w:pPr>
        <w:rPr>
          <w:sz w:val="28"/>
          <w:szCs w:val="28"/>
        </w:rPr>
      </w:pPr>
    </w:p>
    <w:p w14:paraId="61087C61" w14:textId="77777777" w:rsidR="003F6EEF" w:rsidRPr="003F6EEF" w:rsidRDefault="003F6EEF" w:rsidP="003F6EEF">
      <w:pPr>
        <w:rPr>
          <w:sz w:val="28"/>
          <w:szCs w:val="28"/>
        </w:rPr>
      </w:pPr>
    </w:p>
    <w:p w14:paraId="030A2002" w14:textId="6A92DC85" w:rsidR="00BA4863" w:rsidRPr="00B9689E" w:rsidRDefault="00CE7CF3" w:rsidP="00B9689E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00D26745">
        <w:rPr>
          <w:b/>
          <w:bCs/>
          <w:i/>
          <w:iCs/>
        </w:rPr>
        <w:t>Connections</w:t>
      </w:r>
      <w:r w:rsidRPr="00EF73F7">
        <w:t xml:space="preserve">: </w:t>
      </w:r>
      <w:r w:rsidR="00D221B6">
        <w:rPr>
          <w:sz w:val="22"/>
          <w:szCs w:val="22"/>
        </w:rPr>
        <w:t>C</w:t>
      </w:r>
      <w:r w:rsidRPr="00EF73F7">
        <w:rPr>
          <w:sz w:val="22"/>
          <w:szCs w:val="22"/>
        </w:rPr>
        <w:t xml:space="preserve">onnections can be made in </w:t>
      </w:r>
      <w:r w:rsidRPr="00D221B6">
        <w:rPr>
          <w:sz w:val="22"/>
          <w:szCs w:val="22"/>
        </w:rPr>
        <w:t>the form of</w:t>
      </w:r>
      <w:r w:rsidR="006079F5">
        <w:rPr>
          <w:sz w:val="22"/>
          <w:szCs w:val="22"/>
        </w:rPr>
        <w:t xml:space="preserve"> </w:t>
      </w:r>
      <w:r w:rsidR="00BE2B03" w:rsidRPr="00D221B6">
        <w:rPr>
          <w:sz w:val="22"/>
          <w:szCs w:val="22"/>
        </w:rPr>
        <w:t xml:space="preserve">joints. </w:t>
      </w:r>
      <w:r w:rsidR="00BA4863" w:rsidRPr="00D221B6">
        <w:rPr>
          <w:sz w:val="22"/>
          <w:szCs w:val="22"/>
        </w:rPr>
        <w:t xml:space="preserve">Initially, original connections must be removed, </w:t>
      </w:r>
      <w:r w:rsidR="00B26FD3" w:rsidRPr="00D221B6">
        <w:rPr>
          <w:sz w:val="22"/>
          <w:szCs w:val="22"/>
        </w:rPr>
        <w:t>it</w:t>
      </w:r>
      <w:r w:rsidR="00BA4863" w:rsidRPr="00D221B6">
        <w:rPr>
          <w:sz w:val="22"/>
          <w:szCs w:val="22"/>
        </w:rPr>
        <w:t xml:space="preserve"> is important to note that generating automatic connections on refresh must be turned </w:t>
      </w:r>
      <w:r w:rsidR="00496E70" w:rsidRPr="00D221B6">
        <w:rPr>
          <w:sz w:val="22"/>
          <w:szCs w:val="22"/>
        </w:rPr>
        <w:t>off,</w:t>
      </w:r>
      <w:r w:rsidR="00BA4863" w:rsidRPr="00D221B6">
        <w:rPr>
          <w:sz w:val="22"/>
          <w:szCs w:val="22"/>
        </w:rPr>
        <w:t xml:space="preserve"> so the removed connections do not re appear when reloading the simulation.</w:t>
      </w:r>
      <w:r w:rsidR="00BA4863" w:rsidRPr="00D221B6">
        <w:rPr>
          <w:sz w:val="22"/>
          <w:szCs w:val="22"/>
        </w:rPr>
        <w:t xml:space="preserve"> </w:t>
      </w:r>
    </w:p>
    <w:p w14:paraId="56405140" w14:textId="429C58DE" w:rsidR="003F6EEF" w:rsidRPr="00BA4863" w:rsidRDefault="00BE2B03" w:rsidP="00BA4863">
      <w:pPr>
        <w:pStyle w:val="ListParagraph"/>
        <w:rPr>
          <w:sz w:val="22"/>
          <w:szCs w:val="22"/>
        </w:rPr>
      </w:pPr>
      <w:r w:rsidRPr="00BA4863">
        <w:rPr>
          <w:sz w:val="22"/>
          <w:szCs w:val="22"/>
        </w:rPr>
        <w:t>Two types of joints will be used</w:t>
      </w:r>
      <w:r w:rsidR="00BA4863" w:rsidRPr="00BA4863">
        <w:rPr>
          <w:sz w:val="22"/>
          <w:szCs w:val="22"/>
        </w:rPr>
        <w:t>.</w:t>
      </w:r>
    </w:p>
    <w:p w14:paraId="3FA98B73" w14:textId="1E2FF621" w:rsidR="00610DAF" w:rsidRDefault="00BE2B03" w:rsidP="00610DAF">
      <w:pPr>
        <w:pStyle w:val="ListParagraph"/>
        <w:numPr>
          <w:ilvl w:val="1"/>
          <w:numId w:val="3"/>
        </w:numPr>
        <w:rPr>
          <w:sz w:val="22"/>
          <w:szCs w:val="22"/>
        </w:rPr>
      </w:pPr>
      <w:r w:rsidRPr="00D26745">
        <w:rPr>
          <w:b/>
          <w:bCs/>
          <w:sz w:val="22"/>
          <w:szCs w:val="22"/>
        </w:rPr>
        <w:t>Revolute</w:t>
      </w:r>
      <w:r w:rsidRPr="00EF73F7">
        <w:rPr>
          <w:sz w:val="22"/>
          <w:szCs w:val="22"/>
        </w:rPr>
        <w:t>-</w:t>
      </w:r>
      <w:r w:rsidR="00F033F4" w:rsidRPr="00EF73F7">
        <w:rPr>
          <w:sz w:val="22"/>
          <w:szCs w:val="22"/>
        </w:rPr>
        <w:t xml:space="preserve"> ‘</w:t>
      </w:r>
      <w:r w:rsidR="00F033F4" w:rsidRPr="00EF73F7">
        <w:rPr>
          <w:sz w:val="22"/>
          <w:szCs w:val="22"/>
        </w:rPr>
        <w:t>A revolute joint allows one relative rotation between two bodies, constrains all three relative translations, as well as the other two relative rotations</w:t>
      </w:r>
      <w:r w:rsidR="00EF73F7" w:rsidRPr="00EF73F7">
        <w:rPr>
          <w:sz w:val="22"/>
          <w:szCs w:val="22"/>
        </w:rPr>
        <w:t>’ (</w:t>
      </w:r>
      <w:r w:rsidR="006C27D9" w:rsidRPr="00EF73F7">
        <w:rPr>
          <w:sz w:val="22"/>
          <w:szCs w:val="22"/>
        </w:rPr>
        <w:t>Anon, 2023)</w:t>
      </w:r>
      <w:r w:rsidR="00EF73F7" w:rsidRPr="00EF73F7">
        <w:rPr>
          <w:sz w:val="22"/>
          <w:szCs w:val="22"/>
        </w:rPr>
        <w:t>.</w:t>
      </w:r>
      <w:r w:rsidR="006C29D7">
        <w:rPr>
          <w:sz w:val="22"/>
          <w:szCs w:val="22"/>
        </w:rPr>
        <w:t xml:space="preserve"> Revolute joints are as follows. </w:t>
      </w:r>
    </w:p>
    <w:p w14:paraId="36850FCF" w14:textId="65D0812E" w:rsidR="00610DAF" w:rsidRPr="00496E70" w:rsidRDefault="004566EC" w:rsidP="00610DAF">
      <w:pPr>
        <w:pStyle w:val="ListParagraph"/>
        <w:numPr>
          <w:ilvl w:val="2"/>
          <w:numId w:val="3"/>
        </w:numPr>
        <w:rPr>
          <w:i/>
          <w:iCs/>
          <w:sz w:val="22"/>
          <w:szCs w:val="22"/>
        </w:rPr>
      </w:pPr>
      <w:r w:rsidRPr="00496E70">
        <w:rPr>
          <w:i/>
          <w:iCs/>
          <w:sz w:val="22"/>
          <w:szCs w:val="22"/>
        </w:rPr>
        <w:t>Body-to-Body, Piston</w:t>
      </w:r>
      <w:r w:rsidR="00B43D61" w:rsidRPr="00496E70">
        <w:rPr>
          <w:i/>
          <w:iCs/>
          <w:sz w:val="22"/>
          <w:szCs w:val="22"/>
        </w:rPr>
        <w:t>-</w:t>
      </w:r>
      <w:r w:rsidR="008A1DFC" w:rsidRPr="00496E70">
        <w:rPr>
          <w:i/>
          <w:iCs/>
          <w:sz w:val="22"/>
          <w:szCs w:val="22"/>
        </w:rPr>
        <w:t>to</w:t>
      </w:r>
      <w:r w:rsidR="00B43D61" w:rsidRPr="00496E70">
        <w:rPr>
          <w:i/>
          <w:iCs/>
          <w:sz w:val="22"/>
          <w:szCs w:val="22"/>
        </w:rPr>
        <w:t>-</w:t>
      </w:r>
      <w:r w:rsidR="008A1DFC" w:rsidRPr="00496E70">
        <w:rPr>
          <w:i/>
          <w:iCs/>
          <w:sz w:val="22"/>
          <w:szCs w:val="22"/>
        </w:rPr>
        <w:t>Gudgeon Pin.</w:t>
      </w:r>
    </w:p>
    <w:p w14:paraId="5E266478" w14:textId="05E91735" w:rsidR="008A1DFC" w:rsidRPr="00496E70" w:rsidRDefault="008A1DFC" w:rsidP="00610DAF">
      <w:pPr>
        <w:pStyle w:val="ListParagraph"/>
        <w:numPr>
          <w:ilvl w:val="2"/>
          <w:numId w:val="3"/>
        </w:numPr>
        <w:rPr>
          <w:i/>
          <w:iCs/>
          <w:sz w:val="22"/>
          <w:szCs w:val="22"/>
        </w:rPr>
      </w:pPr>
      <w:r w:rsidRPr="00496E70">
        <w:rPr>
          <w:i/>
          <w:iCs/>
          <w:sz w:val="22"/>
          <w:szCs w:val="22"/>
        </w:rPr>
        <w:t>Body-to-Body, Gudgeon Pin</w:t>
      </w:r>
      <w:r w:rsidR="00B43D61" w:rsidRPr="00496E70">
        <w:rPr>
          <w:i/>
          <w:iCs/>
          <w:sz w:val="22"/>
          <w:szCs w:val="22"/>
        </w:rPr>
        <w:t>-</w:t>
      </w:r>
      <w:r w:rsidRPr="00496E70">
        <w:rPr>
          <w:i/>
          <w:iCs/>
          <w:sz w:val="22"/>
          <w:szCs w:val="22"/>
        </w:rPr>
        <w:t>to</w:t>
      </w:r>
      <w:r w:rsidR="00B43D61" w:rsidRPr="00496E70">
        <w:rPr>
          <w:i/>
          <w:iCs/>
          <w:sz w:val="22"/>
          <w:szCs w:val="22"/>
        </w:rPr>
        <w:t>-</w:t>
      </w:r>
      <w:r w:rsidR="00E52CBF" w:rsidRPr="00496E70">
        <w:rPr>
          <w:i/>
          <w:iCs/>
          <w:sz w:val="22"/>
          <w:szCs w:val="22"/>
        </w:rPr>
        <w:t>Connecting Rod</w:t>
      </w:r>
    </w:p>
    <w:p w14:paraId="001E09A6" w14:textId="7B43D4C1" w:rsidR="00E52CBF" w:rsidRPr="00496E70" w:rsidRDefault="00E52CBF" w:rsidP="00610DAF">
      <w:pPr>
        <w:pStyle w:val="ListParagraph"/>
        <w:numPr>
          <w:ilvl w:val="2"/>
          <w:numId w:val="3"/>
        </w:numPr>
        <w:rPr>
          <w:i/>
          <w:iCs/>
          <w:sz w:val="22"/>
          <w:szCs w:val="22"/>
        </w:rPr>
      </w:pPr>
      <w:r w:rsidRPr="00496E70">
        <w:rPr>
          <w:i/>
          <w:iCs/>
          <w:sz w:val="22"/>
          <w:szCs w:val="22"/>
        </w:rPr>
        <w:t>Body-to-Body, Connecting Rod</w:t>
      </w:r>
      <w:r w:rsidR="00B43D61" w:rsidRPr="00496E70">
        <w:rPr>
          <w:i/>
          <w:iCs/>
          <w:sz w:val="22"/>
          <w:szCs w:val="22"/>
        </w:rPr>
        <w:t>-</w:t>
      </w:r>
      <w:r w:rsidRPr="00496E70">
        <w:rPr>
          <w:i/>
          <w:iCs/>
          <w:sz w:val="22"/>
          <w:szCs w:val="22"/>
        </w:rPr>
        <w:t>to</w:t>
      </w:r>
      <w:r w:rsidR="00B43D61" w:rsidRPr="00496E70">
        <w:rPr>
          <w:i/>
          <w:iCs/>
          <w:sz w:val="22"/>
          <w:szCs w:val="22"/>
        </w:rPr>
        <w:t>-</w:t>
      </w:r>
      <w:r w:rsidRPr="00496E70">
        <w:rPr>
          <w:i/>
          <w:iCs/>
          <w:sz w:val="22"/>
          <w:szCs w:val="22"/>
        </w:rPr>
        <w:t>Crankshaft</w:t>
      </w:r>
    </w:p>
    <w:p w14:paraId="1B1F8015" w14:textId="7A76005B" w:rsidR="00E52CBF" w:rsidRPr="00610DAF" w:rsidRDefault="00E52CBF" w:rsidP="00610DAF">
      <w:pPr>
        <w:pStyle w:val="ListParagraph"/>
        <w:numPr>
          <w:ilvl w:val="2"/>
          <w:numId w:val="3"/>
        </w:numPr>
        <w:rPr>
          <w:sz w:val="22"/>
          <w:szCs w:val="22"/>
        </w:rPr>
      </w:pPr>
      <w:r w:rsidRPr="00496E70">
        <w:rPr>
          <w:i/>
          <w:iCs/>
          <w:sz w:val="22"/>
          <w:szCs w:val="22"/>
        </w:rPr>
        <w:t>Body</w:t>
      </w:r>
      <w:r w:rsidR="00B43D61" w:rsidRPr="00496E70">
        <w:rPr>
          <w:i/>
          <w:iCs/>
          <w:sz w:val="22"/>
          <w:szCs w:val="22"/>
        </w:rPr>
        <w:t>-to-Ground, Crankshaft-to-Ground</w:t>
      </w:r>
    </w:p>
    <w:p w14:paraId="437DA2D0" w14:textId="65932578" w:rsidR="00EF73F7" w:rsidRDefault="00EF73F7" w:rsidP="00BE2B03">
      <w:pPr>
        <w:pStyle w:val="ListParagraph"/>
        <w:numPr>
          <w:ilvl w:val="1"/>
          <w:numId w:val="3"/>
        </w:numPr>
        <w:rPr>
          <w:sz w:val="22"/>
          <w:szCs w:val="22"/>
        </w:rPr>
      </w:pPr>
      <w:r w:rsidRPr="00D26745">
        <w:rPr>
          <w:b/>
          <w:bCs/>
          <w:sz w:val="22"/>
          <w:szCs w:val="22"/>
        </w:rPr>
        <w:t>General</w:t>
      </w:r>
      <w:r>
        <w:rPr>
          <w:sz w:val="22"/>
          <w:szCs w:val="22"/>
        </w:rPr>
        <w:t>-</w:t>
      </w:r>
      <w:r w:rsidR="00E87F48">
        <w:rPr>
          <w:sz w:val="22"/>
          <w:szCs w:val="22"/>
        </w:rPr>
        <w:t xml:space="preserve"> A general joint gives the use</w:t>
      </w:r>
      <w:r w:rsidR="00147B5A">
        <w:rPr>
          <w:sz w:val="22"/>
          <w:szCs w:val="22"/>
        </w:rPr>
        <w:t>r the power to control translation</w:t>
      </w:r>
      <w:r w:rsidR="007B5E65">
        <w:rPr>
          <w:sz w:val="22"/>
          <w:szCs w:val="22"/>
        </w:rPr>
        <w:t xml:space="preserve">, relative to </w:t>
      </w:r>
      <w:r w:rsidR="001F3389">
        <w:rPr>
          <w:sz w:val="22"/>
          <w:szCs w:val="22"/>
        </w:rPr>
        <w:t>t</w:t>
      </w:r>
      <w:r w:rsidR="007B5E65">
        <w:rPr>
          <w:sz w:val="22"/>
          <w:szCs w:val="22"/>
        </w:rPr>
        <w:t xml:space="preserve">hat </w:t>
      </w:r>
      <w:r w:rsidR="006B3CB8">
        <w:rPr>
          <w:sz w:val="22"/>
          <w:szCs w:val="22"/>
        </w:rPr>
        <w:t>component’s</w:t>
      </w:r>
      <w:r w:rsidR="007B5E65">
        <w:rPr>
          <w:sz w:val="22"/>
          <w:szCs w:val="22"/>
        </w:rPr>
        <w:t xml:space="preserve"> individual axis. </w:t>
      </w:r>
      <w:r w:rsidR="001A603A">
        <w:rPr>
          <w:sz w:val="22"/>
          <w:szCs w:val="22"/>
        </w:rPr>
        <w:t xml:space="preserve">In this case the piston wants to stay upright, </w:t>
      </w:r>
      <w:r w:rsidR="00B61866">
        <w:rPr>
          <w:sz w:val="22"/>
          <w:szCs w:val="22"/>
        </w:rPr>
        <w:t xml:space="preserve">so it can only move up and down, therefore piston must be free in </w:t>
      </w:r>
      <w:r w:rsidR="00D26745">
        <w:rPr>
          <w:sz w:val="22"/>
          <w:szCs w:val="22"/>
        </w:rPr>
        <w:t>Z</w:t>
      </w:r>
      <w:r w:rsidR="00B61866">
        <w:rPr>
          <w:sz w:val="22"/>
          <w:szCs w:val="22"/>
        </w:rPr>
        <w:t xml:space="preserve"> </w:t>
      </w:r>
      <w:r w:rsidR="00D26745">
        <w:rPr>
          <w:sz w:val="22"/>
          <w:szCs w:val="22"/>
        </w:rPr>
        <w:t xml:space="preserve">only, </w:t>
      </w:r>
      <w:r w:rsidR="00B61866">
        <w:rPr>
          <w:sz w:val="22"/>
          <w:szCs w:val="22"/>
        </w:rPr>
        <w:t xml:space="preserve">shown in </w:t>
      </w:r>
      <w:r w:rsidR="00AD59C4">
        <w:rPr>
          <w:sz w:val="22"/>
          <w:szCs w:val="22"/>
        </w:rPr>
        <w:t>the component axis in figure</w:t>
      </w:r>
      <w:r w:rsidR="006F1BE0">
        <w:rPr>
          <w:sz w:val="22"/>
          <w:szCs w:val="22"/>
        </w:rPr>
        <w:t xml:space="preserve"> 20</w:t>
      </w:r>
      <w:r w:rsidR="00994B52">
        <w:rPr>
          <w:sz w:val="22"/>
          <w:szCs w:val="22"/>
        </w:rPr>
        <w:t>.</w:t>
      </w:r>
    </w:p>
    <w:p w14:paraId="6819D843" w14:textId="74C6240E" w:rsidR="00A33531" w:rsidRPr="00496E70" w:rsidRDefault="00D26745" w:rsidP="00A33531">
      <w:pPr>
        <w:pStyle w:val="ListParagraph"/>
        <w:numPr>
          <w:ilvl w:val="2"/>
          <w:numId w:val="3"/>
        </w:numPr>
        <w:rPr>
          <w:i/>
          <w:iCs/>
          <w:sz w:val="22"/>
          <w:szCs w:val="22"/>
        </w:rPr>
      </w:pPr>
      <w:r w:rsidRPr="00496E70">
        <w:rPr>
          <w:i/>
          <w:iCs/>
          <w:sz w:val="22"/>
          <w:szCs w:val="22"/>
        </w:rPr>
        <w:t xml:space="preserve">Body-to-Ground, </w:t>
      </w:r>
      <w:r w:rsidR="007A5072">
        <w:rPr>
          <w:i/>
          <w:iCs/>
          <w:sz w:val="22"/>
          <w:szCs w:val="22"/>
        </w:rPr>
        <w:t>Piston</w:t>
      </w:r>
      <w:r w:rsidRPr="00496E70">
        <w:rPr>
          <w:i/>
          <w:iCs/>
          <w:sz w:val="22"/>
          <w:szCs w:val="22"/>
        </w:rPr>
        <w:t>-to-Ground</w:t>
      </w:r>
    </w:p>
    <w:p w14:paraId="3FBFED44" w14:textId="06B2D4B7" w:rsidR="00570C14" w:rsidRPr="00A44AFE" w:rsidRDefault="00570C14" w:rsidP="00570C14">
      <w:pPr>
        <w:pStyle w:val="ListParagraph"/>
        <w:numPr>
          <w:ilvl w:val="0"/>
          <w:numId w:val="3"/>
        </w:numPr>
        <w:rPr>
          <w:b/>
          <w:bCs/>
          <w:i/>
          <w:iCs/>
          <w:sz w:val="22"/>
          <w:szCs w:val="22"/>
        </w:rPr>
      </w:pPr>
      <w:r w:rsidRPr="00EE0144">
        <w:rPr>
          <w:b/>
          <w:bCs/>
          <w:i/>
          <w:iCs/>
        </w:rPr>
        <w:t>Analysis Settings</w:t>
      </w:r>
      <w:r>
        <w:rPr>
          <w:b/>
          <w:bCs/>
          <w:i/>
          <w:iCs/>
          <w:sz w:val="22"/>
          <w:szCs w:val="22"/>
        </w:rPr>
        <w:t>-</w:t>
      </w:r>
      <w:r>
        <w:rPr>
          <w:sz w:val="22"/>
          <w:szCs w:val="22"/>
        </w:rPr>
        <w:t xml:space="preserve"> Before the simulation can be solved the Analysis settings must be adjusted, shown in figure</w:t>
      </w:r>
      <w:r w:rsidR="00C00230">
        <w:rPr>
          <w:sz w:val="22"/>
          <w:szCs w:val="22"/>
        </w:rPr>
        <w:t xml:space="preserve"> 22</w:t>
      </w:r>
      <w:r>
        <w:rPr>
          <w:sz w:val="22"/>
          <w:szCs w:val="22"/>
        </w:rPr>
        <w:t>, step end time can be adjusted to 0.1s with a time step of 0.0001s. Considering the engine will be running at 4000rpm, these input values will give a full set of outputs with 1000 recorded values within that time span.</w:t>
      </w:r>
    </w:p>
    <w:p w14:paraId="40FE13E2" w14:textId="59CB0662" w:rsidR="00570C14" w:rsidRDefault="00570C14" w:rsidP="00570C14">
      <w:pPr>
        <w:pStyle w:val="ListParagraph"/>
        <w:rPr>
          <w:sz w:val="22"/>
          <w:szCs w:val="22"/>
        </w:rPr>
      </w:pPr>
    </w:p>
    <w:p w14:paraId="52B7CB81" w14:textId="7964CACB" w:rsidR="00570C14" w:rsidRPr="001F4A72" w:rsidRDefault="001260E6" w:rsidP="001F4A72">
      <w:pPr>
        <w:pStyle w:val="ListParagrap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91744" behindDoc="0" locked="0" layoutInCell="1" allowOverlap="1" wp14:anchorId="732C89CD" wp14:editId="44F89D84">
                <wp:simplePos x="0" y="0"/>
                <wp:positionH relativeFrom="margin">
                  <wp:align>right</wp:align>
                </wp:positionH>
                <wp:positionV relativeFrom="paragraph">
                  <wp:posOffset>1416050</wp:posOffset>
                </wp:positionV>
                <wp:extent cx="1670050" cy="635"/>
                <wp:effectExtent l="0" t="0" r="6350" b="0"/>
                <wp:wrapSquare wrapText="bothSides"/>
                <wp:docPr id="47864500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0050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BB83128" w14:textId="18912544" w:rsidR="001260E6" w:rsidRDefault="001260E6" w:rsidP="001260E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719B6">
                                <w:rPr>
                                  <w:noProof/>
                                </w:rPr>
                                <w:t>22</w:t>
                              </w:r>
                            </w:fldSimple>
                            <w:r>
                              <w:t>-Analysis Settings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2C89CD" id="_x0000_s1038" type="#_x0000_t202" style="position:absolute;left:0;text-align:left;margin-left:80.3pt;margin-top:111.5pt;width:131.5pt;height:.05pt;z-index:252191744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" filled="f" stroked="f">
                <v:textbox style="mso-fit-shape-to-text:t" inset="0,0,0,0">
                  <w:txbxContent>
                    <w:p w14:paraId="2BB83128" w14:textId="18912544" w:rsidR="001260E6" w:rsidRDefault="001260E6" w:rsidP="001260E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719B6">
                          <w:rPr>
                            <w:noProof/>
                          </w:rPr>
                          <w:t>22</w:t>
                        </w:r>
                      </w:fldSimple>
                      <w:r>
                        <w:t>-Analysis Settings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74F72">
        <w:rPr>
          <w:noProof/>
        </w:rPr>
        <mc:AlternateContent>
          <mc:Choice Requires="wps">
            <w:drawing>
              <wp:anchor distT="0" distB="0" distL="114300" distR="114300" simplePos="0" relativeHeight="252188672" behindDoc="0" locked="0" layoutInCell="1" allowOverlap="1" wp14:anchorId="01EA34E4" wp14:editId="787CA415">
                <wp:simplePos x="0" y="0"/>
                <wp:positionH relativeFrom="column">
                  <wp:posOffset>-635</wp:posOffset>
                </wp:positionH>
                <wp:positionV relativeFrom="paragraph">
                  <wp:posOffset>2846070</wp:posOffset>
                </wp:positionV>
                <wp:extent cx="4020820" cy="635"/>
                <wp:effectExtent l="0" t="0" r="0" b="0"/>
                <wp:wrapSquare wrapText="bothSides"/>
                <wp:docPr id="103218063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208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7FD9E10" w14:textId="19CA352B" w:rsidR="00174F72" w:rsidRDefault="00174F72" w:rsidP="00174F7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719B6">
                                <w:rPr>
                                  <w:noProof/>
                                </w:rPr>
                                <w:t>23</w:t>
                              </w:r>
                            </w:fldSimple>
                            <w:r>
                              <w:t>-Joint Probe Output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EA34E4" id="_x0000_s1039" type="#_x0000_t202" style="position:absolute;left:0;text-align:left;margin-left:-.05pt;margin-top:224.1pt;width:316.6pt;height:.05pt;z-index:252188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" stroked="f">
                <v:textbox style="mso-fit-shape-to-text:t" inset="0,0,0,0">
                  <w:txbxContent>
                    <w:p w14:paraId="07FD9E10" w14:textId="19CA352B" w:rsidR="00174F72" w:rsidRDefault="00174F72" w:rsidP="00174F7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719B6">
                          <w:rPr>
                            <w:noProof/>
                          </w:rPr>
                          <w:t>23</w:t>
                        </w:r>
                      </w:fldSimple>
                      <w:r>
                        <w:t>-Joint Probe Output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74EF5">
        <w:rPr>
          <w:noProof/>
        </w:rPr>
        <w:drawing>
          <wp:anchor distT="0" distB="0" distL="114300" distR="114300" simplePos="0" relativeHeight="251247616" behindDoc="0" locked="0" layoutInCell="1" allowOverlap="1" wp14:anchorId="7A4699A4" wp14:editId="45EB8BED">
            <wp:simplePos x="0" y="0"/>
            <wp:positionH relativeFrom="margin">
              <wp:posOffset>-635</wp:posOffset>
            </wp:positionH>
            <wp:positionV relativeFrom="paragraph">
              <wp:posOffset>869950</wp:posOffset>
            </wp:positionV>
            <wp:extent cx="4020820" cy="1918970"/>
            <wp:effectExtent l="0" t="0" r="0" b="5080"/>
            <wp:wrapSquare wrapText="bothSides"/>
            <wp:docPr id="39503213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032130" name="Picture 1" descr="A screenshot of a computer&#10;&#10;Description automatically generated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0820" cy="19189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19B6">
        <w:rPr>
          <w:noProof/>
        </w:rPr>
        <mc:AlternateContent>
          <mc:Choice Requires="wps">
            <w:drawing>
              <wp:anchor distT="0" distB="0" distL="114300" distR="114300" simplePos="0" relativeHeight="252192768" behindDoc="0" locked="0" layoutInCell="1" allowOverlap="1" wp14:anchorId="4B20FB2B" wp14:editId="1DA98706">
                <wp:simplePos x="0" y="0"/>
                <wp:positionH relativeFrom="column">
                  <wp:posOffset>4055110</wp:posOffset>
                </wp:positionH>
                <wp:positionV relativeFrom="paragraph">
                  <wp:posOffset>2846705</wp:posOffset>
                </wp:positionV>
                <wp:extent cx="1673225" cy="635"/>
                <wp:effectExtent l="0" t="0" r="0" b="0"/>
                <wp:wrapSquare wrapText="bothSides"/>
                <wp:docPr id="141395445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32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16D4542" w14:textId="70F57608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24</w:t>
                              </w:r>
                            </w:fldSimple>
                            <w:r>
                              <w:t>-Joint Load Inputs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20FB2B" id="_x0000_s1040" type="#_x0000_t202" style="position:absolute;left:0;text-align:left;margin-left:319.3pt;margin-top:224.15pt;width:131.75pt;height:.05pt;z-index:252192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" stroked="f">
                <v:textbox style="mso-fit-shape-to-text:t" inset="0,0,0,0">
                  <w:txbxContent>
                    <w:p w14:paraId="716D4542" w14:textId="70F57608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24</w:t>
                        </w:r>
                      </w:fldSimple>
                      <w:r>
                        <w:t>-Joint Load Inputs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74EF5">
        <w:rPr>
          <w:noProof/>
        </w:rPr>
        <w:drawing>
          <wp:anchor distT="0" distB="0" distL="114300" distR="114300" simplePos="0" relativeHeight="251209728" behindDoc="0" locked="0" layoutInCell="1" allowOverlap="1" wp14:anchorId="1EE0102A" wp14:editId="3886BD29">
            <wp:simplePos x="0" y="0"/>
            <wp:positionH relativeFrom="margin">
              <wp:align>right</wp:align>
            </wp:positionH>
            <wp:positionV relativeFrom="paragraph">
              <wp:posOffset>1575435</wp:posOffset>
            </wp:positionV>
            <wp:extent cx="1673225" cy="1214120"/>
            <wp:effectExtent l="0" t="0" r="3175" b="5080"/>
            <wp:wrapSquare wrapText="bothSides"/>
            <wp:docPr id="13418627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186279" name="Picture 1" descr="A screenshot of a computer&#10;&#10;Description automatically generated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3225" cy="1214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74EF5">
        <w:rPr>
          <w:noProof/>
        </w:rPr>
        <w:drawing>
          <wp:anchor distT="0" distB="0" distL="114300" distR="114300" simplePos="0" relativeHeight="251233280" behindDoc="0" locked="0" layoutInCell="1" allowOverlap="1" wp14:anchorId="45C063E8" wp14:editId="4D1BC76C">
            <wp:simplePos x="0" y="0"/>
            <wp:positionH relativeFrom="margin">
              <wp:align>right</wp:align>
            </wp:positionH>
            <wp:positionV relativeFrom="paragraph">
              <wp:posOffset>871855</wp:posOffset>
            </wp:positionV>
            <wp:extent cx="1670050" cy="556895"/>
            <wp:effectExtent l="0" t="0" r="6350" b="0"/>
            <wp:wrapSquare wrapText="bothSides"/>
            <wp:docPr id="20804793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0479325" name="Picture 1" descr="A screenshot of a computer&#10;&#10;Description automatically generated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0050" cy="556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70C14" w:rsidRPr="00942A4B">
        <w:rPr>
          <w:sz w:val="22"/>
          <w:szCs w:val="22"/>
        </w:rPr>
        <w:t xml:space="preserve">A load must then be inputted which can be done by dragging the crankshaft to ground joint into the transient section to create a joint load. </w:t>
      </w:r>
      <w:r w:rsidR="00EF5AA8">
        <w:rPr>
          <w:sz w:val="22"/>
          <w:szCs w:val="22"/>
        </w:rPr>
        <w:t>I</w:t>
      </w:r>
      <w:r w:rsidR="00570C14">
        <w:rPr>
          <w:sz w:val="22"/>
          <w:szCs w:val="22"/>
        </w:rPr>
        <w:t>nputs into this joint load are shown in figure</w:t>
      </w:r>
      <w:r w:rsidR="00C00230">
        <w:rPr>
          <w:sz w:val="22"/>
          <w:szCs w:val="22"/>
        </w:rPr>
        <w:t xml:space="preserve"> 24</w:t>
      </w:r>
      <w:r w:rsidR="00570C14">
        <w:rPr>
          <w:sz w:val="22"/>
          <w:szCs w:val="22"/>
        </w:rPr>
        <w:t>.</w:t>
      </w:r>
    </w:p>
    <w:p w14:paraId="64FAA5F4" w14:textId="77777777" w:rsidR="001260E6" w:rsidRDefault="001260E6" w:rsidP="00570C14">
      <w:pPr>
        <w:pStyle w:val="ListParagraph"/>
        <w:rPr>
          <w:sz w:val="22"/>
          <w:szCs w:val="22"/>
        </w:rPr>
      </w:pPr>
    </w:p>
    <w:p w14:paraId="189A2EA8" w14:textId="5C45C7C7" w:rsidR="00140C7A" w:rsidRDefault="00570C14" w:rsidP="00570C14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00570C14">
        <w:rPr>
          <w:b/>
          <w:bCs/>
          <w:i/>
          <w:iCs/>
        </w:rPr>
        <w:t>Solution-</w:t>
      </w:r>
      <w:r w:rsidR="00341229">
        <w:rPr>
          <w:b/>
          <w:bCs/>
          <w:i/>
          <w:iCs/>
        </w:rPr>
        <w:t xml:space="preserve"> </w:t>
      </w:r>
      <w:r w:rsidR="00EF5AA8">
        <w:rPr>
          <w:sz w:val="22"/>
          <w:szCs w:val="22"/>
        </w:rPr>
        <w:t xml:space="preserve">Here, the </w:t>
      </w:r>
      <w:r w:rsidR="00341229" w:rsidRPr="00341229">
        <w:rPr>
          <w:sz w:val="22"/>
          <w:szCs w:val="22"/>
        </w:rPr>
        <w:t xml:space="preserve">focus is on the loads seen between the piston and </w:t>
      </w:r>
      <w:r w:rsidR="00341229">
        <w:rPr>
          <w:sz w:val="22"/>
          <w:szCs w:val="22"/>
        </w:rPr>
        <w:t xml:space="preserve">Gudgeon pin. </w:t>
      </w:r>
      <w:r w:rsidR="0022492B">
        <w:rPr>
          <w:sz w:val="22"/>
          <w:szCs w:val="22"/>
        </w:rPr>
        <w:t>T</w:t>
      </w:r>
      <w:r w:rsidR="00791A4D">
        <w:rPr>
          <w:sz w:val="22"/>
          <w:szCs w:val="22"/>
        </w:rPr>
        <w:t>he Piston-to-Gudgeon Pin</w:t>
      </w:r>
      <w:r w:rsidR="00963B3B">
        <w:rPr>
          <w:sz w:val="22"/>
          <w:szCs w:val="22"/>
        </w:rPr>
        <w:t xml:space="preserve"> joint can be dragged and dropped onto the solution tab.</w:t>
      </w:r>
      <w:r w:rsidR="002A2C53">
        <w:rPr>
          <w:sz w:val="22"/>
          <w:szCs w:val="22"/>
        </w:rPr>
        <w:t xml:space="preserve"> This will create a joint probe which will record</w:t>
      </w:r>
      <w:r w:rsidR="00023642">
        <w:rPr>
          <w:sz w:val="22"/>
          <w:szCs w:val="22"/>
        </w:rPr>
        <w:t xml:space="preserve"> </w:t>
      </w:r>
      <w:r w:rsidR="001F4A72">
        <w:rPr>
          <w:sz w:val="22"/>
          <w:szCs w:val="22"/>
        </w:rPr>
        <w:t>t</w:t>
      </w:r>
      <w:r w:rsidR="00023642">
        <w:rPr>
          <w:sz w:val="22"/>
          <w:szCs w:val="22"/>
        </w:rPr>
        <w:t>otal force throughout the run.</w:t>
      </w:r>
    </w:p>
    <w:p w14:paraId="3DCE992C" w14:textId="7381850D" w:rsidR="007D24A8" w:rsidRDefault="00AE248E" w:rsidP="00AE248E">
      <w:pPr>
        <w:pStyle w:val="ListParagraph"/>
        <w:rPr>
          <w:sz w:val="22"/>
          <w:szCs w:val="22"/>
        </w:rPr>
      </w:pPr>
      <w:r>
        <w:rPr>
          <w:sz w:val="22"/>
          <w:szCs w:val="22"/>
        </w:rPr>
        <w:t>Once the solution is run,</w:t>
      </w:r>
      <w:r w:rsidR="00D144EA">
        <w:rPr>
          <w:sz w:val="22"/>
          <w:szCs w:val="22"/>
        </w:rPr>
        <w:t xml:space="preserve"> outputs can be observed. </w:t>
      </w:r>
    </w:p>
    <w:p w14:paraId="64FDB70F" w14:textId="00CDD8A0" w:rsidR="007D24A8" w:rsidRDefault="00D144EA" w:rsidP="007D24A8">
      <w:pPr>
        <w:pStyle w:val="ListParagraph"/>
        <w:rPr>
          <w:sz w:val="22"/>
          <w:szCs w:val="22"/>
        </w:rPr>
      </w:pPr>
      <w:r>
        <w:rPr>
          <w:sz w:val="22"/>
          <w:szCs w:val="22"/>
        </w:rPr>
        <w:t>Figure</w:t>
      </w:r>
      <w:r w:rsidR="00727323">
        <w:rPr>
          <w:sz w:val="22"/>
          <w:szCs w:val="22"/>
        </w:rPr>
        <w:t xml:space="preserve"> 23</w:t>
      </w:r>
      <w:r>
        <w:rPr>
          <w:sz w:val="22"/>
          <w:szCs w:val="22"/>
        </w:rPr>
        <w:t xml:space="preserve"> shows the output graph of the joint probe as well as the </w:t>
      </w:r>
      <w:r w:rsidR="00A33191">
        <w:rPr>
          <w:sz w:val="22"/>
          <w:szCs w:val="22"/>
        </w:rPr>
        <w:t xml:space="preserve">highlighted maximum force value at step 601. </w:t>
      </w:r>
      <w:r w:rsidR="00F860ED" w:rsidRPr="007D24A8">
        <w:rPr>
          <w:sz w:val="22"/>
          <w:szCs w:val="22"/>
        </w:rPr>
        <w:t>To extract this dat</w:t>
      </w:r>
      <w:r w:rsidR="00320327" w:rsidRPr="007D24A8">
        <w:rPr>
          <w:sz w:val="22"/>
          <w:szCs w:val="22"/>
        </w:rPr>
        <w:t>a,</w:t>
      </w:r>
      <w:r w:rsidR="008C71D4" w:rsidRPr="007D24A8">
        <w:rPr>
          <w:sz w:val="22"/>
          <w:szCs w:val="22"/>
        </w:rPr>
        <w:t xml:space="preserve"> it must be written </w:t>
      </w:r>
      <w:r w:rsidR="006B3CB8" w:rsidRPr="007D24A8">
        <w:rPr>
          <w:sz w:val="22"/>
          <w:szCs w:val="22"/>
        </w:rPr>
        <w:t xml:space="preserve">into the joint </w:t>
      </w:r>
      <w:r w:rsidR="0048264E" w:rsidRPr="007D24A8">
        <w:rPr>
          <w:sz w:val="22"/>
          <w:szCs w:val="22"/>
        </w:rPr>
        <w:t>probe by extracting one specific value (</w:t>
      </w:r>
      <w:r w:rsidR="00B931BE" w:rsidRPr="007D24A8">
        <w:rPr>
          <w:sz w:val="22"/>
          <w:szCs w:val="22"/>
        </w:rPr>
        <w:t>step 601),</w:t>
      </w:r>
      <w:r w:rsidR="006B3CB8" w:rsidRPr="007D24A8">
        <w:rPr>
          <w:sz w:val="22"/>
          <w:szCs w:val="22"/>
        </w:rPr>
        <w:t xml:space="preserve"> </w:t>
      </w:r>
      <w:r w:rsidR="009C164F" w:rsidRPr="007D24A8">
        <w:rPr>
          <w:sz w:val="22"/>
          <w:szCs w:val="22"/>
        </w:rPr>
        <w:t xml:space="preserve">it can then be exported to files where it can then be imported over to static </w:t>
      </w:r>
      <w:r w:rsidR="007D24A8" w:rsidRPr="007D24A8">
        <w:rPr>
          <w:sz w:val="22"/>
          <w:szCs w:val="22"/>
        </w:rPr>
        <w:t>structural later.</w:t>
      </w:r>
      <w:r w:rsidR="00761F8E" w:rsidRPr="007D24A8">
        <w:rPr>
          <w:sz w:val="22"/>
          <w:szCs w:val="22"/>
        </w:rPr>
        <w:t xml:space="preserve"> </w:t>
      </w:r>
    </w:p>
    <w:p w14:paraId="3913C0B9" w14:textId="77777777" w:rsidR="00EF5AA8" w:rsidRPr="007D24A8" w:rsidRDefault="00EF5AA8" w:rsidP="007D24A8">
      <w:pPr>
        <w:pStyle w:val="ListParagraph"/>
        <w:rPr>
          <w:sz w:val="22"/>
          <w:szCs w:val="22"/>
        </w:rPr>
      </w:pPr>
    </w:p>
    <w:p w14:paraId="61116429" w14:textId="23AD9DC9" w:rsidR="004C51A0" w:rsidRDefault="004C51A0" w:rsidP="004F734B">
      <w:pPr>
        <w:pStyle w:val="Heading2"/>
      </w:pPr>
      <w:bookmarkStart w:id="20" w:name="_Toc185168742"/>
      <w:r>
        <w:t>Static Structural</w:t>
      </w:r>
      <w:r w:rsidR="004F734B">
        <w:t xml:space="preserve"> (Pt. 1)</w:t>
      </w:r>
      <w:bookmarkEnd w:id="20"/>
    </w:p>
    <w:p w14:paraId="267A3030" w14:textId="56FC03E9" w:rsidR="003C3F86" w:rsidRDefault="00A719B6" w:rsidP="003C3F86">
      <w:pPr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93792" behindDoc="0" locked="0" layoutInCell="1" allowOverlap="1" wp14:anchorId="26A37E2B" wp14:editId="44136411">
                <wp:simplePos x="0" y="0"/>
                <wp:positionH relativeFrom="column">
                  <wp:posOffset>-2540</wp:posOffset>
                </wp:positionH>
                <wp:positionV relativeFrom="paragraph">
                  <wp:posOffset>2751455</wp:posOffset>
                </wp:positionV>
                <wp:extent cx="5727700" cy="635"/>
                <wp:effectExtent l="0" t="0" r="0" b="0"/>
                <wp:wrapSquare wrapText="bothSides"/>
                <wp:docPr id="65628053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77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57BCC15" w14:textId="1BF85484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25</w:t>
                              </w:r>
                            </w:fldSimple>
                            <w:r>
                              <w:t>-Workflow Setup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A37E2B" id="_x0000_s1041" type="#_x0000_t202" style="position:absolute;margin-left:-.2pt;margin-top:216.65pt;width:451pt;height:.05pt;z-index:252193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" stroked="f">
                <v:textbox style="mso-fit-shape-to-text:t" inset="0,0,0,0">
                  <w:txbxContent>
                    <w:p w14:paraId="557BCC15" w14:textId="1BF85484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25</w:t>
                        </w:r>
                      </w:fldSimple>
                      <w:r>
                        <w:t>-Workflow Setup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06E1D">
        <w:rPr>
          <w:noProof/>
        </w:rPr>
        <w:drawing>
          <wp:anchor distT="0" distB="0" distL="114300" distR="114300" simplePos="0" relativeHeight="251253760" behindDoc="0" locked="0" layoutInCell="1" allowOverlap="1" wp14:anchorId="68E47538" wp14:editId="15CF4ECA">
            <wp:simplePos x="0" y="0"/>
            <wp:positionH relativeFrom="margin">
              <wp:align>right</wp:align>
            </wp:positionH>
            <wp:positionV relativeFrom="paragraph">
              <wp:posOffset>916940</wp:posOffset>
            </wp:positionV>
            <wp:extent cx="5727700" cy="1777365"/>
            <wp:effectExtent l="0" t="0" r="6350" b="0"/>
            <wp:wrapSquare wrapText="bothSides"/>
            <wp:docPr id="528699237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699237" name="Picture 1" descr="A screenshot of a computer program&#10;&#10;Description automatically generated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777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632AC">
        <w:rPr>
          <w:sz w:val="22"/>
          <w:szCs w:val="22"/>
        </w:rPr>
        <w:t xml:space="preserve">It is important to ensure connections are correct when attaching the static structural component to the </w:t>
      </w:r>
      <w:r w:rsidR="00013ACE">
        <w:rPr>
          <w:sz w:val="22"/>
          <w:szCs w:val="22"/>
        </w:rPr>
        <w:t>study, figure</w:t>
      </w:r>
      <w:r w:rsidR="00727323">
        <w:rPr>
          <w:sz w:val="22"/>
          <w:szCs w:val="22"/>
        </w:rPr>
        <w:t xml:space="preserve"> 25</w:t>
      </w:r>
      <w:r w:rsidR="00013ACE">
        <w:rPr>
          <w:sz w:val="22"/>
          <w:szCs w:val="22"/>
        </w:rPr>
        <w:t xml:space="preserve"> shows the links required between rigid dynamics and static structural. </w:t>
      </w:r>
    </w:p>
    <w:p w14:paraId="0EECF2C5" w14:textId="311A8C38" w:rsidR="00106E1D" w:rsidRDefault="007E4E0A" w:rsidP="003C3F86">
      <w:pPr>
        <w:rPr>
          <w:sz w:val="22"/>
          <w:szCs w:val="22"/>
        </w:rPr>
      </w:pPr>
      <w:r>
        <w:rPr>
          <w:sz w:val="22"/>
          <w:szCs w:val="22"/>
        </w:rPr>
        <w:t>Setup is</w:t>
      </w:r>
      <w:r w:rsidR="00405295">
        <w:rPr>
          <w:sz w:val="22"/>
          <w:szCs w:val="22"/>
        </w:rPr>
        <w:t xml:space="preserve"> as follows.</w:t>
      </w:r>
    </w:p>
    <w:p w14:paraId="30003F1D" w14:textId="123F6F78" w:rsidR="00405295" w:rsidRPr="00975E44" w:rsidRDefault="00405295" w:rsidP="00405295">
      <w:pPr>
        <w:pStyle w:val="ListParagraph"/>
        <w:numPr>
          <w:ilvl w:val="0"/>
          <w:numId w:val="7"/>
        </w:numPr>
        <w:rPr>
          <w:b/>
          <w:bCs/>
          <w:i/>
          <w:iCs/>
        </w:rPr>
      </w:pPr>
      <w:r w:rsidRPr="00405295">
        <w:rPr>
          <w:b/>
          <w:bCs/>
          <w:i/>
          <w:iCs/>
        </w:rPr>
        <w:t>Geometry</w:t>
      </w:r>
      <w:r>
        <w:rPr>
          <w:b/>
          <w:bCs/>
          <w:i/>
          <w:iCs/>
        </w:rPr>
        <w:t>-</w:t>
      </w:r>
      <w:r w:rsidR="00F342A6">
        <w:rPr>
          <w:sz w:val="22"/>
          <w:szCs w:val="22"/>
        </w:rPr>
        <w:t xml:space="preserve"> </w:t>
      </w:r>
      <w:r w:rsidR="007B6949">
        <w:rPr>
          <w:sz w:val="22"/>
          <w:szCs w:val="22"/>
        </w:rPr>
        <w:t>T</w:t>
      </w:r>
      <w:r w:rsidR="00F342A6">
        <w:rPr>
          <w:sz w:val="22"/>
          <w:szCs w:val="22"/>
        </w:rPr>
        <w:t xml:space="preserve">he only focus is on the </w:t>
      </w:r>
      <w:r w:rsidR="00727323">
        <w:rPr>
          <w:sz w:val="22"/>
          <w:szCs w:val="22"/>
        </w:rPr>
        <w:t>piston;</w:t>
      </w:r>
      <w:r w:rsidR="00C70487">
        <w:rPr>
          <w:sz w:val="22"/>
          <w:szCs w:val="22"/>
        </w:rPr>
        <w:t xml:space="preserve"> therefore</w:t>
      </w:r>
      <w:r w:rsidR="00F342A6">
        <w:rPr>
          <w:sz w:val="22"/>
          <w:szCs w:val="22"/>
        </w:rPr>
        <w:t xml:space="preserve"> all other bodies must be </w:t>
      </w:r>
      <w:r w:rsidR="00C70487">
        <w:rPr>
          <w:sz w:val="22"/>
          <w:szCs w:val="22"/>
        </w:rPr>
        <w:t xml:space="preserve">suppressed. </w:t>
      </w:r>
      <w:r w:rsidR="00AC753D">
        <w:rPr>
          <w:sz w:val="22"/>
          <w:szCs w:val="22"/>
        </w:rPr>
        <w:t xml:space="preserve">The piston must then be set to flexible as </w:t>
      </w:r>
      <w:r w:rsidR="007C43AD">
        <w:rPr>
          <w:sz w:val="22"/>
          <w:szCs w:val="22"/>
        </w:rPr>
        <w:t>the objective is to a</w:t>
      </w:r>
      <w:r w:rsidR="00975E44">
        <w:rPr>
          <w:sz w:val="22"/>
          <w:szCs w:val="22"/>
        </w:rPr>
        <w:t>nal</w:t>
      </w:r>
      <w:r w:rsidR="007C43AD">
        <w:rPr>
          <w:sz w:val="22"/>
          <w:szCs w:val="22"/>
        </w:rPr>
        <w:t xml:space="preserve">yse deformation and material should be checked to ensure </w:t>
      </w:r>
      <w:r w:rsidR="00975E44">
        <w:rPr>
          <w:sz w:val="22"/>
          <w:szCs w:val="22"/>
        </w:rPr>
        <w:t>it is correct.</w:t>
      </w:r>
    </w:p>
    <w:p w14:paraId="29E2531F" w14:textId="181DF25C" w:rsidR="00975E44" w:rsidRPr="00E35848" w:rsidRDefault="00975E44" w:rsidP="00405295">
      <w:pPr>
        <w:pStyle w:val="ListParagraph"/>
        <w:numPr>
          <w:ilvl w:val="0"/>
          <w:numId w:val="7"/>
        </w:numPr>
        <w:rPr>
          <w:b/>
          <w:bCs/>
          <w:i/>
          <w:iCs/>
        </w:rPr>
      </w:pPr>
      <w:r>
        <w:rPr>
          <w:b/>
          <w:bCs/>
          <w:i/>
          <w:iCs/>
        </w:rPr>
        <w:t xml:space="preserve">Import </w:t>
      </w:r>
      <w:r w:rsidR="003D4C3A">
        <w:rPr>
          <w:b/>
          <w:bCs/>
          <w:i/>
          <w:iCs/>
        </w:rPr>
        <w:t xml:space="preserve">Motion </w:t>
      </w:r>
      <w:r>
        <w:rPr>
          <w:b/>
          <w:bCs/>
          <w:i/>
          <w:iCs/>
        </w:rPr>
        <w:t xml:space="preserve">Loads- </w:t>
      </w:r>
      <w:r w:rsidR="00E62529">
        <w:rPr>
          <w:sz w:val="22"/>
          <w:szCs w:val="22"/>
        </w:rPr>
        <w:t xml:space="preserve">To insert the motion loads, </w:t>
      </w:r>
      <w:r w:rsidR="00C21477">
        <w:rPr>
          <w:sz w:val="22"/>
          <w:szCs w:val="22"/>
        </w:rPr>
        <w:t xml:space="preserve">select </w:t>
      </w:r>
      <w:r w:rsidR="00E62529">
        <w:rPr>
          <w:sz w:val="22"/>
          <w:szCs w:val="22"/>
        </w:rPr>
        <w:t xml:space="preserve">the static structural tab and </w:t>
      </w:r>
      <w:r w:rsidR="00F12A8A">
        <w:rPr>
          <w:sz w:val="22"/>
          <w:szCs w:val="22"/>
        </w:rPr>
        <w:t>motion load can be selected</w:t>
      </w:r>
      <w:r w:rsidR="00265E23">
        <w:rPr>
          <w:sz w:val="22"/>
          <w:szCs w:val="22"/>
        </w:rPr>
        <w:t>,</w:t>
      </w:r>
      <w:r w:rsidR="002A1876">
        <w:rPr>
          <w:sz w:val="22"/>
          <w:szCs w:val="22"/>
        </w:rPr>
        <w:t xml:space="preserve"> shown in figure</w:t>
      </w:r>
      <w:r w:rsidR="00727323">
        <w:rPr>
          <w:sz w:val="22"/>
          <w:szCs w:val="22"/>
        </w:rPr>
        <w:t xml:space="preserve"> 26</w:t>
      </w:r>
      <w:r w:rsidR="002A1876">
        <w:rPr>
          <w:sz w:val="22"/>
          <w:szCs w:val="22"/>
        </w:rPr>
        <w:t xml:space="preserve">. </w:t>
      </w:r>
      <w:r w:rsidR="00E35848">
        <w:rPr>
          <w:sz w:val="22"/>
          <w:szCs w:val="22"/>
        </w:rPr>
        <w:t>Retrieve</w:t>
      </w:r>
      <w:r w:rsidR="002A1876">
        <w:rPr>
          <w:sz w:val="22"/>
          <w:szCs w:val="22"/>
        </w:rPr>
        <w:t xml:space="preserve"> the data saved from rigid dynamics and import.</w:t>
      </w:r>
      <w:r w:rsidR="00E35848" w:rsidRPr="00E35848">
        <w:rPr>
          <w:noProof/>
        </w:rPr>
        <w:t xml:space="preserve"> </w:t>
      </w:r>
    </w:p>
    <w:p w14:paraId="615F9824" w14:textId="3490B7D2" w:rsidR="00E35848" w:rsidRDefault="00A719B6" w:rsidP="00E35848">
      <w:pPr>
        <w:rPr>
          <w:b/>
          <w:bCs/>
          <w:i/>
          <w:i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94816" behindDoc="0" locked="0" layoutInCell="1" allowOverlap="1" wp14:anchorId="2EE8CDA7" wp14:editId="11F1F13A">
                <wp:simplePos x="0" y="0"/>
                <wp:positionH relativeFrom="column">
                  <wp:posOffset>4006215</wp:posOffset>
                </wp:positionH>
                <wp:positionV relativeFrom="paragraph">
                  <wp:posOffset>1867535</wp:posOffset>
                </wp:positionV>
                <wp:extent cx="1718945" cy="635"/>
                <wp:effectExtent l="0" t="0" r="0" b="0"/>
                <wp:wrapSquare wrapText="bothSides"/>
                <wp:docPr id="55814362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89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81AE935" w14:textId="6F41A177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26</w:t>
                              </w:r>
                            </w:fldSimple>
                            <w:r>
                              <w:t>-Static Structural Motion Loads Import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E8CDA7" id="_x0000_s1042" type="#_x0000_t202" style="position:absolute;margin-left:315.45pt;margin-top:147.05pt;width:135.35pt;height:.05pt;z-index:252194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" stroked="f">
                <v:textbox style="mso-fit-shape-to-text:t" inset="0,0,0,0">
                  <w:txbxContent>
                    <w:p w14:paraId="281AE935" w14:textId="6F41A177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26</w:t>
                        </w:r>
                      </w:fldSimple>
                      <w:r>
                        <w:t>-Static Structural Motion Loads Import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35848">
        <w:rPr>
          <w:noProof/>
        </w:rPr>
        <w:drawing>
          <wp:anchor distT="0" distB="0" distL="114300" distR="114300" simplePos="0" relativeHeight="251261952" behindDoc="0" locked="0" layoutInCell="1" allowOverlap="1" wp14:anchorId="43A944B4" wp14:editId="2BEFC80B">
            <wp:simplePos x="0" y="0"/>
            <wp:positionH relativeFrom="margin">
              <wp:posOffset>4006215</wp:posOffset>
            </wp:positionH>
            <wp:positionV relativeFrom="paragraph">
              <wp:posOffset>635</wp:posOffset>
            </wp:positionV>
            <wp:extent cx="1718945" cy="1809750"/>
            <wp:effectExtent l="0" t="0" r="0" b="0"/>
            <wp:wrapSquare wrapText="bothSides"/>
            <wp:docPr id="160192025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920259" name="Picture 1" descr="A screenshot of a computer&#10;&#10;Description automatically generated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8945" cy="1809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F84AA23" w14:textId="77777777" w:rsidR="00E35848" w:rsidRDefault="00E35848" w:rsidP="00E35848">
      <w:pPr>
        <w:rPr>
          <w:b/>
          <w:bCs/>
          <w:i/>
          <w:iCs/>
        </w:rPr>
      </w:pPr>
    </w:p>
    <w:p w14:paraId="6A5FE3AF" w14:textId="77777777" w:rsidR="00E35848" w:rsidRDefault="00E35848" w:rsidP="00E35848">
      <w:pPr>
        <w:rPr>
          <w:b/>
          <w:bCs/>
          <w:i/>
          <w:iCs/>
        </w:rPr>
      </w:pPr>
    </w:p>
    <w:p w14:paraId="279071BF" w14:textId="77777777" w:rsidR="00E35848" w:rsidRDefault="00E35848" w:rsidP="00E35848">
      <w:pPr>
        <w:rPr>
          <w:b/>
          <w:bCs/>
          <w:i/>
          <w:iCs/>
        </w:rPr>
      </w:pPr>
    </w:p>
    <w:p w14:paraId="72AD4E6B" w14:textId="3F605D1F" w:rsidR="00E35848" w:rsidRDefault="00E35848" w:rsidP="00E35848">
      <w:pPr>
        <w:rPr>
          <w:b/>
          <w:bCs/>
          <w:i/>
          <w:iCs/>
        </w:rPr>
      </w:pPr>
    </w:p>
    <w:p w14:paraId="5CD524C7" w14:textId="77777777" w:rsidR="00E1009B" w:rsidRDefault="00E1009B" w:rsidP="00E35848">
      <w:pPr>
        <w:rPr>
          <w:b/>
          <w:bCs/>
          <w:i/>
          <w:iCs/>
        </w:rPr>
      </w:pPr>
    </w:p>
    <w:p w14:paraId="6D35256C" w14:textId="77777777" w:rsidR="00E1009B" w:rsidRDefault="00E1009B" w:rsidP="00E35848">
      <w:pPr>
        <w:rPr>
          <w:b/>
          <w:bCs/>
          <w:i/>
          <w:iCs/>
        </w:rPr>
      </w:pPr>
    </w:p>
    <w:p w14:paraId="01F8FEEE" w14:textId="77777777" w:rsidR="00E1009B" w:rsidRPr="00E35848" w:rsidRDefault="00E1009B" w:rsidP="00E35848">
      <w:pPr>
        <w:rPr>
          <w:b/>
          <w:bCs/>
          <w:i/>
          <w:iCs/>
        </w:rPr>
      </w:pPr>
    </w:p>
    <w:p w14:paraId="3C613AC0" w14:textId="63DB430F" w:rsidR="00E35848" w:rsidRDefault="003D4C3A" w:rsidP="003D4C3A">
      <w:pPr>
        <w:pStyle w:val="Heading2"/>
      </w:pPr>
      <w:bookmarkStart w:id="21" w:name="_Toc185168743"/>
      <w:r>
        <w:t xml:space="preserve">Steady State Thermal </w:t>
      </w:r>
      <w:r w:rsidR="00267FE1">
        <w:t>(SST)</w:t>
      </w:r>
      <w:bookmarkEnd w:id="21"/>
    </w:p>
    <w:p w14:paraId="23DCAF81" w14:textId="7B2DD3F3" w:rsidR="003D4C3A" w:rsidRPr="00727323" w:rsidRDefault="002435EB" w:rsidP="003D4C3A">
      <w:pPr>
        <w:rPr>
          <w:sz w:val="22"/>
          <w:szCs w:val="22"/>
        </w:rPr>
      </w:pPr>
      <w:r w:rsidRPr="00727323">
        <w:rPr>
          <w:sz w:val="22"/>
          <w:szCs w:val="22"/>
        </w:rPr>
        <w:t xml:space="preserve"> </w:t>
      </w:r>
      <w:r w:rsidR="00E27D1B" w:rsidRPr="00727323">
        <w:rPr>
          <w:sz w:val="22"/>
          <w:szCs w:val="22"/>
        </w:rPr>
        <w:t>S</w:t>
      </w:r>
      <w:r w:rsidR="006C4291" w:rsidRPr="00727323">
        <w:rPr>
          <w:sz w:val="22"/>
          <w:szCs w:val="22"/>
        </w:rPr>
        <w:t xml:space="preserve">teady state thermal must be </w:t>
      </w:r>
      <w:r w:rsidR="00ED70CA" w:rsidRPr="00727323">
        <w:rPr>
          <w:sz w:val="22"/>
          <w:szCs w:val="22"/>
        </w:rPr>
        <w:t xml:space="preserve">completed to assess thermal loads </w:t>
      </w:r>
      <w:r w:rsidR="00267FE1" w:rsidRPr="00727323">
        <w:rPr>
          <w:sz w:val="22"/>
          <w:szCs w:val="22"/>
        </w:rPr>
        <w:t xml:space="preserve">experienced on the piston. </w:t>
      </w:r>
    </w:p>
    <w:p w14:paraId="4F50EA5A" w14:textId="7768A060" w:rsidR="00267FE1" w:rsidRPr="007441DE" w:rsidRDefault="00A719B6" w:rsidP="00267FE1">
      <w:pPr>
        <w:pStyle w:val="ListParagraph"/>
        <w:numPr>
          <w:ilvl w:val="0"/>
          <w:numId w:val="8"/>
        </w:numPr>
        <w:rPr>
          <w:b/>
          <w:bCs/>
          <w:i/>
          <w:i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95840" behindDoc="0" locked="0" layoutInCell="1" allowOverlap="1" wp14:anchorId="0EF5D442" wp14:editId="43E3AA8B">
                <wp:simplePos x="0" y="0"/>
                <wp:positionH relativeFrom="column">
                  <wp:posOffset>3877310</wp:posOffset>
                </wp:positionH>
                <wp:positionV relativeFrom="paragraph">
                  <wp:posOffset>1915795</wp:posOffset>
                </wp:positionV>
                <wp:extent cx="1854200" cy="635"/>
                <wp:effectExtent l="0" t="0" r="0" b="0"/>
                <wp:wrapSquare wrapText="bothSides"/>
                <wp:docPr id="40296175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42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1AAE7D2" w14:textId="38ECF30E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27</w:t>
                              </w:r>
                            </w:fldSimple>
                            <w:r>
                              <w:t>-SST Workflow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F5D442" id="_x0000_s1043" type="#_x0000_t202" style="position:absolute;left:0;text-align:left;margin-left:305.3pt;margin-top:150.85pt;width:146pt;height:.05pt;z-index:252195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" stroked="f">
                <v:textbox style="mso-fit-shape-to-text:t" inset="0,0,0,0">
                  <w:txbxContent>
                    <w:p w14:paraId="71AAE7D2" w14:textId="38ECF30E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27</w:t>
                        </w:r>
                      </w:fldSimple>
                      <w:r>
                        <w:t>-SST Workflow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441DE">
        <w:rPr>
          <w:noProof/>
        </w:rPr>
        <w:drawing>
          <wp:anchor distT="0" distB="0" distL="114300" distR="114300" simplePos="0" relativeHeight="251267072" behindDoc="0" locked="0" layoutInCell="1" allowOverlap="1" wp14:anchorId="05AD7200" wp14:editId="762FD805">
            <wp:simplePos x="0" y="0"/>
            <wp:positionH relativeFrom="margin">
              <wp:align>right</wp:align>
            </wp:positionH>
            <wp:positionV relativeFrom="paragraph">
              <wp:posOffset>53975</wp:posOffset>
            </wp:positionV>
            <wp:extent cx="1854200" cy="1804973"/>
            <wp:effectExtent l="0" t="0" r="0" b="5080"/>
            <wp:wrapSquare wrapText="bothSides"/>
            <wp:docPr id="180545443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5454437" name="Picture 1" descr="A screenshot of a computer&#10;&#10;Description automatically generated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4200" cy="180497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67FE1" w:rsidRPr="006F31AD">
        <w:rPr>
          <w:b/>
          <w:bCs/>
          <w:i/>
          <w:iCs/>
        </w:rPr>
        <w:t>Apply SST</w:t>
      </w:r>
      <w:r w:rsidR="006F31AD" w:rsidRPr="006F31AD">
        <w:rPr>
          <w:b/>
          <w:bCs/>
          <w:i/>
          <w:iCs/>
        </w:rPr>
        <w:t xml:space="preserve"> to workflow</w:t>
      </w:r>
      <w:r w:rsidR="006F31AD">
        <w:rPr>
          <w:b/>
          <w:bCs/>
          <w:i/>
          <w:iCs/>
        </w:rPr>
        <w:t>-</w:t>
      </w:r>
      <w:r w:rsidR="00E27D1B">
        <w:rPr>
          <w:sz w:val="22"/>
          <w:szCs w:val="22"/>
        </w:rPr>
        <w:t xml:space="preserve"> I</w:t>
      </w:r>
      <w:r w:rsidR="00664B3C">
        <w:rPr>
          <w:sz w:val="22"/>
          <w:szCs w:val="22"/>
        </w:rPr>
        <w:t>nsert the SST as a standalone system.</w:t>
      </w:r>
      <w:r w:rsidR="008A7899">
        <w:rPr>
          <w:sz w:val="22"/>
          <w:szCs w:val="22"/>
        </w:rPr>
        <w:t xml:space="preserve"> Engineering data and geometry can be dragged down from rigid dynamics to link the inputs</w:t>
      </w:r>
      <w:r w:rsidR="00CA0AB2">
        <w:rPr>
          <w:sz w:val="22"/>
          <w:szCs w:val="22"/>
        </w:rPr>
        <w:t>, shown in</w:t>
      </w:r>
      <w:r w:rsidR="007441DE">
        <w:rPr>
          <w:sz w:val="22"/>
          <w:szCs w:val="22"/>
        </w:rPr>
        <w:t xml:space="preserve"> figure</w:t>
      </w:r>
      <w:r w:rsidR="00727323">
        <w:rPr>
          <w:sz w:val="22"/>
          <w:szCs w:val="22"/>
        </w:rPr>
        <w:t xml:space="preserve"> 27</w:t>
      </w:r>
      <w:r w:rsidR="008A7899">
        <w:rPr>
          <w:sz w:val="22"/>
          <w:szCs w:val="22"/>
        </w:rPr>
        <w:t>.</w:t>
      </w:r>
      <w:r w:rsidR="00CA0AB2">
        <w:rPr>
          <w:sz w:val="22"/>
          <w:szCs w:val="22"/>
        </w:rPr>
        <w:t xml:space="preserve"> </w:t>
      </w:r>
    </w:p>
    <w:p w14:paraId="2667D5A5" w14:textId="2CF0B2F1" w:rsidR="007441DE" w:rsidRPr="00A070AD" w:rsidRDefault="00EA1676" w:rsidP="00267FE1">
      <w:pPr>
        <w:pStyle w:val="ListParagraph"/>
        <w:numPr>
          <w:ilvl w:val="0"/>
          <w:numId w:val="8"/>
        </w:numPr>
        <w:rPr>
          <w:b/>
          <w:bCs/>
          <w:i/>
          <w:iCs/>
        </w:rPr>
      </w:pPr>
      <w:r>
        <w:rPr>
          <w:b/>
          <w:bCs/>
          <w:i/>
          <w:iCs/>
        </w:rPr>
        <w:t>Geometry</w:t>
      </w:r>
      <w:r w:rsidR="00195ADB">
        <w:rPr>
          <w:b/>
          <w:bCs/>
          <w:i/>
          <w:iCs/>
        </w:rPr>
        <w:t>-</w:t>
      </w:r>
      <w:r w:rsidR="00195ADB">
        <w:rPr>
          <w:sz w:val="22"/>
          <w:szCs w:val="22"/>
        </w:rPr>
        <w:t xml:space="preserve">Again, in this stage, the only component of interest is the piston. All other components should be </w:t>
      </w:r>
      <w:r w:rsidR="00275FF1">
        <w:rPr>
          <w:sz w:val="22"/>
          <w:szCs w:val="22"/>
        </w:rPr>
        <w:t>supressed,</w:t>
      </w:r>
      <w:r w:rsidR="00195ADB">
        <w:rPr>
          <w:sz w:val="22"/>
          <w:szCs w:val="22"/>
        </w:rPr>
        <w:t xml:space="preserve"> </w:t>
      </w:r>
      <w:r w:rsidR="00BA52AC">
        <w:rPr>
          <w:sz w:val="22"/>
          <w:szCs w:val="22"/>
        </w:rPr>
        <w:t>piston material information should be checked and made flexible.</w:t>
      </w:r>
    </w:p>
    <w:p w14:paraId="69712080" w14:textId="482F79D6" w:rsidR="00A070AD" w:rsidRPr="00406466" w:rsidRDefault="00275FF1" w:rsidP="00267FE1">
      <w:pPr>
        <w:pStyle w:val="ListParagraph"/>
        <w:numPr>
          <w:ilvl w:val="0"/>
          <w:numId w:val="8"/>
        </w:numPr>
        <w:rPr>
          <w:b/>
          <w:bCs/>
          <w:i/>
          <w:iCs/>
        </w:rPr>
      </w:pPr>
      <w:r>
        <w:rPr>
          <w:b/>
          <w:bCs/>
          <w:i/>
          <w:iCs/>
        </w:rPr>
        <w:t>Mesh-</w:t>
      </w:r>
      <w:r w:rsidR="00391BBF">
        <w:rPr>
          <w:sz w:val="22"/>
          <w:szCs w:val="22"/>
        </w:rPr>
        <w:t xml:space="preserve"> A</w:t>
      </w:r>
      <w:r w:rsidR="009E534D">
        <w:rPr>
          <w:sz w:val="22"/>
          <w:szCs w:val="22"/>
        </w:rPr>
        <w:t xml:space="preserve"> mesh must</w:t>
      </w:r>
      <w:r w:rsidR="00265E23">
        <w:rPr>
          <w:sz w:val="22"/>
          <w:szCs w:val="22"/>
        </w:rPr>
        <w:t xml:space="preserve"> now</w:t>
      </w:r>
      <w:r w:rsidR="009E534D">
        <w:rPr>
          <w:sz w:val="22"/>
          <w:szCs w:val="22"/>
        </w:rPr>
        <w:t xml:space="preserve"> be created. </w:t>
      </w:r>
      <w:r w:rsidR="0048211D">
        <w:rPr>
          <w:sz w:val="22"/>
          <w:szCs w:val="22"/>
        </w:rPr>
        <w:t xml:space="preserve">The smaller the mesh, generally the more accurate the output values are, but we </w:t>
      </w:r>
      <w:r w:rsidR="00AF0F94">
        <w:rPr>
          <w:sz w:val="22"/>
          <w:szCs w:val="22"/>
        </w:rPr>
        <w:t>can’t</w:t>
      </w:r>
      <w:r w:rsidR="0048211D">
        <w:rPr>
          <w:sz w:val="22"/>
          <w:szCs w:val="22"/>
        </w:rPr>
        <w:t xml:space="preserve"> just apply an </w:t>
      </w:r>
      <w:r w:rsidR="009E6ACA">
        <w:rPr>
          <w:sz w:val="22"/>
          <w:szCs w:val="22"/>
        </w:rPr>
        <w:t>infinitely</w:t>
      </w:r>
      <w:r w:rsidR="0048211D">
        <w:rPr>
          <w:sz w:val="22"/>
          <w:szCs w:val="22"/>
        </w:rPr>
        <w:t xml:space="preserve"> small mesh </w:t>
      </w:r>
      <w:r w:rsidR="00406466">
        <w:rPr>
          <w:sz w:val="22"/>
          <w:szCs w:val="22"/>
        </w:rPr>
        <w:t xml:space="preserve">due to the solving time. </w:t>
      </w:r>
    </w:p>
    <w:p w14:paraId="1795AB35" w14:textId="56C0F83A" w:rsidR="009179ED" w:rsidRPr="009179ED" w:rsidRDefault="00406466" w:rsidP="009179ED">
      <w:pPr>
        <w:pStyle w:val="ListParagraph"/>
        <w:rPr>
          <w:sz w:val="22"/>
          <w:szCs w:val="22"/>
        </w:rPr>
      </w:pPr>
      <w:r w:rsidRPr="00406466">
        <w:rPr>
          <w:sz w:val="22"/>
          <w:szCs w:val="22"/>
        </w:rPr>
        <w:t>For this study</w:t>
      </w:r>
      <w:r>
        <w:rPr>
          <w:sz w:val="22"/>
          <w:szCs w:val="22"/>
        </w:rPr>
        <w:t xml:space="preserve">, </w:t>
      </w:r>
      <w:r w:rsidR="00C619E4">
        <w:rPr>
          <w:sz w:val="22"/>
          <w:szCs w:val="22"/>
        </w:rPr>
        <w:t>the primary mesh will have an element size of</w:t>
      </w:r>
      <w:r>
        <w:rPr>
          <w:sz w:val="22"/>
          <w:szCs w:val="22"/>
        </w:rPr>
        <w:t xml:space="preserve"> 0.0</w:t>
      </w:r>
      <w:r w:rsidR="007D34B4">
        <w:rPr>
          <w:sz w:val="22"/>
          <w:szCs w:val="22"/>
        </w:rPr>
        <w:t>0</w:t>
      </w:r>
      <w:r>
        <w:rPr>
          <w:sz w:val="22"/>
          <w:szCs w:val="22"/>
        </w:rPr>
        <w:t>25m</w:t>
      </w:r>
      <w:r w:rsidR="00CC7280">
        <w:rPr>
          <w:sz w:val="22"/>
          <w:szCs w:val="22"/>
        </w:rPr>
        <w:t xml:space="preserve">. This gives </w:t>
      </w:r>
      <w:r w:rsidR="00072938">
        <w:rPr>
          <w:sz w:val="22"/>
          <w:szCs w:val="22"/>
        </w:rPr>
        <w:t xml:space="preserve">a </w:t>
      </w:r>
      <w:r w:rsidR="0066636A">
        <w:rPr>
          <w:sz w:val="22"/>
          <w:szCs w:val="22"/>
        </w:rPr>
        <w:t>good overall mesh</w:t>
      </w:r>
      <w:r w:rsidR="007A1302">
        <w:rPr>
          <w:sz w:val="22"/>
          <w:szCs w:val="22"/>
        </w:rPr>
        <w:t xml:space="preserve"> but an additional mesh </w:t>
      </w:r>
      <w:r w:rsidR="009E6ACA">
        <w:rPr>
          <w:sz w:val="22"/>
          <w:szCs w:val="22"/>
        </w:rPr>
        <w:t>of 0.00</w:t>
      </w:r>
      <w:r w:rsidR="002F10E9">
        <w:rPr>
          <w:sz w:val="22"/>
          <w:szCs w:val="22"/>
        </w:rPr>
        <w:t>1</w:t>
      </w:r>
      <w:r w:rsidR="009E6ACA">
        <w:rPr>
          <w:sz w:val="22"/>
          <w:szCs w:val="22"/>
        </w:rPr>
        <w:t xml:space="preserve">m </w:t>
      </w:r>
      <w:r w:rsidR="00E27D1B">
        <w:rPr>
          <w:sz w:val="22"/>
          <w:szCs w:val="22"/>
        </w:rPr>
        <w:t>is</w:t>
      </w:r>
      <w:r w:rsidR="007A1302">
        <w:rPr>
          <w:sz w:val="22"/>
          <w:szCs w:val="22"/>
        </w:rPr>
        <w:t xml:space="preserve"> added </w:t>
      </w:r>
      <w:r w:rsidR="009E6ACA">
        <w:rPr>
          <w:sz w:val="22"/>
          <w:szCs w:val="22"/>
        </w:rPr>
        <w:t>to the piston crown as this is where pressure is applied to and where temperature is greatest</w:t>
      </w:r>
      <w:r w:rsidR="00523473">
        <w:rPr>
          <w:sz w:val="22"/>
          <w:szCs w:val="22"/>
        </w:rPr>
        <w:t xml:space="preserve">, an additional mesh </w:t>
      </w:r>
      <w:r w:rsidR="007B1518">
        <w:rPr>
          <w:sz w:val="22"/>
          <w:szCs w:val="22"/>
        </w:rPr>
        <w:t>is created through face sizing within the mesh tab</w:t>
      </w:r>
      <w:r w:rsidR="009E6ACA">
        <w:rPr>
          <w:sz w:val="22"/>
          <w:szCs w:val="22"/>
        </w:rPr>
        <w:t>. Figure</w:t>
      </w:r>
      <w:r w:rsidR="00727323">
        <w:rPr>
          <w:sz w:val="22"/>
          <w:szCs w:val="22"/>
        </w:rPr>
        <w:t xml:space="preserve"> 29</w:t>
      </w:r>
      <w:r w:rsidR="009E6ACA">
        <w:rPr>
          <w:sz w:val="22"/>
          <w:szCs w:val="22"/>
        </w:rPr>
        <w:t xml:space="preserve"> shows the final mesh</w:t>
      </w:r>
      <w:r w:rsidR="007B1518">
        <w:rPr>
          <w:sz w:val="22"/>
          <w:szCs w:val="22"/>
        </w:rPr>
        <w:t xml:space="preserve"> of the piston.</w:t>
      </w:r>
    </w:p>
    <w:p w14:paraId="053A7C66" w14:textId="1DE20C01" w:rsidR="00A719B6" w:rsidRDefault="00E238D4" w:rsidP="00A719B6">
      <w:pPr>
        <w:pStyle w:val="ListParagraph"/>
        <w:keepNext/>
      </w:pPr>
      <w:r>
        <w:rPr>
          <w:noProof/>
        </w:rPr>
        <w:drawing>
          <wp:anchor distT="0" distB="0" distL="114300" distR="114300" simplePos="0" relativeHeight="251286528" behindDoc="0" locked="0" layoutInCell="1" allowOverlap="1" wp14:anchorId="037A8D98" wp14:editId="19DABE46">
            <wp:simplePos x="0" y="0"/>
            <wp:positionH relativeFrom="margin">
              <wp:posOffset>2995295</wp:posOffset>
            </wp:positionH>
            <wp:positionV relativeFrom="paragraph">
              <wp:posOffset>12700</wp:posOffset>
            </wp:positionV>
            <wp:extent cx="2735580" cy="1129030"/>
            <wp:effectExtent l="0" t="0" r="7620" b="0"/>
            <wp:wrapSquare wrapText="bothSides"/>
            <wp:docPr id="438666014" name="Picture 1" descr="A graph of numbers and numb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8666014" name="Picture 1" descr="A graph of numbers and numbers&#10;&#10;Description automatically generated with medium confidence"/>
                    <pic:cNvPicPr/>
                  </pic:nvPicPr>
                  <pic:blipFill rotWithShape="1"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94"/>
                    <a:stretch/>
                  </pic:blipFill>
                  <pic:spPr bwMode="auto">
                    <a:xfrm>
                      <a:off x="0" y="0"/>
                      <a:ext cx="2735580" cy="11290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19B6">
        <w:rPr>
          <w:noProof/>
        </w:rPr>
        <mc:AlternateContent>
          <mc:Choice Requires="wps">
            <w:drawing>
              <wp:anchor distT="0" distB="0" distL="114300" distR="114300" simplePos="0" relativeHeight="252196864" behindDoc="0" locked="0" layoutInCell="1" allowOverlap="1" wp14:anchorId="03F343DB" wp14:editId="5A6A163A">
                <wp:simplePos x="0" y="0"/>
                <wp:positionH relativeFrom="column">
                  <wp:posOffset>3745865</wp:posOffset>
                </wp:positionH>
                <wp:positionV relativeFrom="paragraph">
                  <wp:posOffset>2197100</wp:posOffset>
                </wp:positionV>
                <wp:extent cx="1985645" cy="635"/>
                <wp:effectExtent l="0" t="0" r="0" b="0"/>
                <wp:wrapSquare wrapText="bothSides"/>
                <wp:docPr id="155110134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56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DD19214" w14:textId="35857FCF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28</w:t>
                              </w:r>
                            </w:fldSimple>
                            <w:r>
                              <w:t>-Piston Thermal Property Data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3F343DB" id="_x0000_s1044" type="#_x0000_t202" style="position:absolute;left:0;text-align:left;margin-left:294.95pt;margin-top:173pt;width:156.35pt;height:.05pt;z-index:252196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" stroked="f">
                <v:textbox style="mso-fit-shape-to-text:t" inset="0,0,0,0">
                  <w:txbxContent>
                    <w:p w14:paraId="5DD19214" w14:textId="35857FCF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28</w:t>
                        </w:r>
                      </w:fldSimple>
                      <w:r>
                        <w:t>-Piston Thermal Property Data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299840" behindDoc="0" locked="0" layoutInCell="1" allowOverlap="1" wp14:anchorId="355B9DA1" wp14:editId="09A14FC7">
            <wp:simplePos x="0" y="0"/>
            <wp:positionH relativeFrom="margin">
              <wp:align>right</wp:align>
            </wp:positionH>
            <wp:positionV relativeFrom="paragraph">
              <wp:posOffset>1080770</wp:posOffset>
            </wp:positionV>
            <wp:extent cx="1985645" cy="1059180"/>
            <wp:effectExtent l="0" t="0" r="0" b="7620"/>
            <wp:wrapSquare wrapText="bothSides"/>
            <wp:docPr id="505474319" name="Picture 1" descr="A table of numbers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5474319" name="Picture 1" descr="A table of numbers with text&#10;&#10;Description automatically generated with medium confidence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5645" cy="1059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14542">
        <w:rPr>
          <w:noProof/>
        </w:rPr>
        <w:drawing>
          <wp:inline distT="0" distB="0" distL="0" distR="0" wp14:anchorId="6F71BB63" wp14:editId="61FC574A">
            <wp:extent cx="2371725" cy="2151002"/>
            <wp:effectExtent l="0" t="0" r="0" b="1905"/>
            <wp:docPr id="2077746426" name="Picture 1" descr="A 3d model of a cylind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7746426" name="Picture 1" descr="A 3d model of a cylinder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2416333" cy="21914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2FC3E" w14:textId="4EA666D4" w:rsidR="00A719B6" w:rsidRDefault="00A719B6" w:rsidP="00A719B6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29</w:t>
        </w:r>
      </w:fldSimple>
      <w:r>
        <w:t>- Piston Mesh</w:t>
      </w:r>
    </w:p>
    <w:p w14:paraId="4335C459" w14:textId="5DCC648E" w:rsidR="009179ED" w:rsidRDefault="00714542" w:rsidP="00406466">
      <w:pPr>
        <w:pStyle w:val="ListParagraph"/>
        <w:rPr>
          <w:noProof/>
        </w:rPr>
      </w:pPr>
      <w:r w:rsidRPr="00714542">
        <w:rPr>
          <w:noProof/>
        </w:rPr>
        <w:t xml:space="preserve"> </w:t>
      </w:r>
    </w:p>
    <w:p w14:paraId="26220F55" w14:textId="1F29B826" w:rsidR="00714542" w:rsidRPr="00406466" w:rsidRDefault="00714542" w:rsidP="00406466">
      <w:pPr>
        <w:pStyle w:val="ListParagraph"/>
        <w:rPr>
          <w:sz w:val="22"/>
          <w:szCs w:val="22"/>
        </w:rPr>
      </w:pPr>
    </w:p>
    <w:p w14:paraId="06224D94" w14:textId="2F2B1538" w:rsidR="007C78B5" w:rsidRPr="00727323" w:rsidRDefault="008605C9" w:rsidP="007C78B5">
      <w:pPr>
        <w:pStyle w:val="ListParagraph"/>
        <w:numPr>
          <w:ilvl w:val="0"/>
          <w:numId w:val="8"/>
        </w:numPr>
        <w:rPr>
          <w:b/>
          <w:bCs/>
          <w:i/>
          <w:iCs/>
          <w:sz w:val="22"/>
          <w:szCs w:val="22"/>
        </w:rPr>
      </w:pPr>
      <w:r>
        <w:rPr>
          <w:b/>
          <w:bCs/>
          <w:i/>
          <w:iCs/>
        </w:rPr>
        <w:t>Building Boundary Conditions</w:t>
      </w:r>
      <w:r w:rsidR="00117489">
        <w:rPr>
          <w:b/>
          <w:bCs/>
          <w:i/>
          <w:iCs/>
        </w:rPr>
        <w:t>-</w:t>
      </w:r>
      <w:r w:rsidR="00117489" w:rsidRPr="00727323">
        <w:rPr>
          <w:sz w:val="22"/>
          <w:szCs w:val="22"/>
        </w:rPr>
        <w:t xml:space="preserve">At this point, thermal data from the piston </w:t>
      </w:r>
      <w:r w:rsidR="00F70F14" w:rsidRPr="00727323">
        <w:rPr>
          <w:sz w:val="22"/>
          <w:szCs w:val="22"/>
        </w:rPr>
        <w:t>thermal study boundary conditions shown in figure</w:t>
      </w:r>
      <w:r w:rsidR="00727323" w:rsidRPr="00727323">
        <w:rPr>
          <w:sz w:val="22"/>
          <w:szCs w:val="22"/>
        </w:rPr>
        <w:t xml:space="preserve"> 28</w:t>
      </w:r>
      <w:r w:rsidR="00F70F14" w:rsidRPr="00727323">
        <w:rPr>
          <w:sz w:val="22"/>
          <w:szCs w:val="22"/>
        </w:rPr>
        <w:t xml:space="preserve"> must be applied. Each selection must have an individual convection </w:t>
      </w:r>
      <w:r w:rsidR="00000BA9" w:rsidRPr="00727323">
        <w:rPr>
          <w:sz w:val="22"/>
          <w:szCs w:val="22"/>
        </w:rPr>
        <w:t>with the figures from figure</w:t>
      </w:r>
      <w:r w:rsidR="00C06777">
        <w:rPr>
          <w:sz w:val="22"/>
          <w:szCs w:val="22"/>
        </w:rPr>
        <w:t xml:space="preserve"> 28</w:t>
      </w:r>
      <w:r w:rsidR="00000BA9" w:rsidRPr="00727323">
        <w:rPr>
          <w:sz w:val="22"/>
          <w:szCs w:val="22"/>
        </w:rPr>
        <w:t xml:space="preserve"> attached</w:t>
      </w:r>
      <w:r w:rsidR="007A1010" w:rsidRPr="00727323">
        <w:rPr>
          <w:sz w:val="22"/>
          <w:szCs w:val="22"/>
        </w:rPr>
        <w:t xml:space="preserve"> where Heat Transfer </w:t>
      </w:r>
      <w:r w:rsidR="00175114" w:rsidRPr="00727323">
        <w:rPr>
          <w:sz w:val="22"/>
          <w:szCs w:val="22"/>
        </w:rPr>
        <w:t>Coefficient</w:t>
      </w:r>
      <w:r w:rsidR="007A1010" w:rsidRPr="00727323">
        <w:rPr>
          <w:sz w:val="22"/>
          <w:szCs w:val="22"/>
        </w:rPr>
        <w:t xml:space="preserve"> is </w:t>
      </w:r>
      <w:r w:rsidR="00175114" w:rsidRPr="00727323">
        <w:rPr>
          <w:sz w:val="22"/>
          <w:szCs w:val="22"/>
        </w:rPr>
        <w:t xml:space="preserve">the </w:t>
      </w:r>
      <w:r w:rsidR="007A1010" w:rsidRPr="00727323">
        <w:rPr>
          <w:sz w:val="22"/>
          <w:szCs w:val="22"/>
        </w:rPr>
        <w:t xml:space="preserve">Film </w:t>
      </w:r>
      <w:r w:rsidR="00175114" w:rsidRPr="00727323">
        <w:rPr>
          <w:sz w:val="22"/>
          <w:szCs w:val="22"/>
        </w:rPr>
        <w:t>Coefficient.</w:t>
      </w:r>
      <w:r w:rsidR="0001007C" w:rsidRPr="00727323">
        <w:rPr>
          <w:sz w:val="22"/>
          <w:szCs w:val="22"/>
        </w:rPr>
        <w:t xml:space="preserve"> Once </w:t>
      </w:r>
      <w:r w:rsidR="00A719B6" w:rsidRPr="0072732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2198912" behindDoc="0" locked="0" layoutInCell="1" allowOverlap="1" wp14:anchorId="33A99182" wp14:editId="20B6579D">
                <wp:simplePos x="0" y="0"/>
                <wp:positionH relativeFrom="column">
                  <wp:posOffset>-2540</wp:posOffset>
                </wp:positionH>
                <wp:positionV relativeFrom="paragraph">
                  <wp:posOffset>3723640</wp:posOffset>
                </wp:positionV>
                <wp:extent cx="5731510" cy="635"/>
                <wp:effectExtent l="0" t="0" r="0" b="0"/>
                <wp:wrapSquare wrapText="bothSides"/>
                <wp:docPr id="210309731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05049E5" w14:textId="18FDFAA6" w:rsidR="00A719B6" w:rsidRPr="00837F4B" w:rsidRDefault="00A719B6" w:rsidP="00A719B6">
                            <w:pPr>
                              <w:pStyle w:val="Caption"/>
                              <w:rPr>
                                <w:b/>
                                <w:bCs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30</w:t>
                              </w:r>
                            </w:fldSimple>
                            <w:r>
                              <w:t xml:space="preserve">-Applied Convection </w:t>
                            </w:r>
                            <w:r w:rsidR="00C06777">
                              <w:t>to</w:t>
                            </w:r>
                            <w:r>
                              <w:t xml:space="preserve"> Piston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A99182" id="_x0000_s1045" type="#_x0000_t202" style="position:absolute;left:0;text-align:left;margin-left:-.2pt;margin-top:293.2pt;width:451.3pt;height:.05pt;z-index:252198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" stroked="f">
                <v:textbox style="mso-fit-shape-to-text:t" inset="0,0,0,0">
                  <w:txbxContent>
                    <w:p w14:paraId="405049E5" w14:textId="18FDFAA6" w:rsidR="00A719B6" w:rsidRPr="00837F4B" w:rsidRDefault="00A719B6" w:rsidP="00A719B6">
                      <w:pPr>
                        <w:pStyle w:val="Caption"/>
                        <w:rPr>
                          <w:b/>
                          <w:bCs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30</w:t>
                        </w:r>
                      </w:fldSimple>
                      <w:r>
                        <w:t xml:space="preserve">-Applied Convection </w:t>
                      </w:r>
                      <w:r w:rsidR="00C06777">
                        <w:t>to</w:t>
                      </w:r>
                      <w:r>
                        <w:t xml:space="preserve"> Piston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C78B5" w:rsidRPr="00727323">
        <w:rPr>
          <w:noProof/>
          <w:sz w:val="22"/>
          <w:szCs w:val="22"/>
        </w:rPr>
        <w:drawing>
          <wp:anchor distT="0" distB="0" distL="114300" distR="114300" simplePos="0" relativeHeight="251312128" behindDoc="0" locked="0" layoutInCell="1" allowOverlap="1" wp14:anchorId="12EF4CF7" wp14:editId="52157C85">
            <wp:simplePos x="0" y="0"/>
            <wp:positionH relativeFrom="margin">
              <wp:align>right</wp:align>
            </wp:positionH>
            <wp:positionV relativeFrom="paragraph">
              <wp:posOffset>649917</wp:posOffset>
            </wp:positionV>
            <wp:extent cx="5731510" cy="3016885"/>
            <wp:effectExtent l="0" t="0" r="2540" b="0"/>
            <wp:wrapSquare wrapText="bothSides"/>
            <wp:docPr id="8861176" name="Picture 1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61176" name="Picture 1" descr="A computer screen shot of a computer screen&#10;&#10;Description automatically generated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68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1007C" w:rsidRPr="00727323">
        <w:rPr>
          <w:sz w:val="22"/>
          <w:szCs w:val="22"/>
        </w:rPr>
        <w:t>complete, SST should look like figure</w:t>
      </w:r>
      <w:r w:rsidR="00C06777">
        <w:rPr>
          <w:sz w:val="22"/>
          <w:szCs w:val="22"/>
        </w:rPr>
        <w:t xml:space="preserve"> 30</w:t>
      </w:r>
      <w:r w:rsidR="0001007C" w:rsidRPr="00727323">
        <w:rPr>
          <w:sz w:val="22"/>
          <w:szCs w:val="22"/>
        </w:rPr>
        <w:t xml:space="preserve"> below.</w:t>
      </w:r>
    </w:p>
    <w:p w14:paraId="3D48132B" w14:textId="368BF1C9" w:rsidR="007C78B5" w:rsidRPr="007C78B5" w:rsidRDefault="007C78B5" w:rsidP="00426A33">
      <w:pPr>
        <w:ind w:right="120"/>
        <w:jc w:val="right"/>
      </w:pPr>
    </w:p>
    <w:p w14:paraId="55D73E6D" w14:textId="28B43D84" w:rsidR="00570C14" w:rsidRPr="008311B5" w:rsidRDefault="00963B3B" w:rsidP="00BF21AC">
      <w:pPr>
        <w:pStyle w:val="ListParagraph"/>
        <w:numPr>
          <w:ilvl w:val="0"/>
          <w:numId w:val="8"/>
        </w:numPr>
        <w:rPr>
          <w:b/>
          <w:bCs/>
          <w:i/>
          <w:iCs/>
          <w:sz w:val="22"/>
          <w:szCs w:val="22"/>
        </w:rPr>
      </w:pPr>
      <w:r w:rsidRPr="00BF21AC">
        <w:rPr>
          <w:sz w:val="22"/>
          <w:szCs w:val="22"/>
        </w:rPr>
        <w:t xml:space="preserve"> </w:t>
      </w:r>
      <w:r w:rsidR="007C78B5" w:rsidRPr="007C78B5">
        <w:rPr>
          <w:b/>
          <w:bCs/>
          <w:i/>
          <w:iCs/>
        </w:rPr>
        <w:t>Solution Output-</w:t>
      </w:r>
      <w:r w:rsidR="00426A33">
        <w:rPr>
          <w:sz w:val="22"/>
          <w:szCs w:val="22"/>
        </w:rPr>
        <w:t xml:space="preserve">The only value of interest here is </w:t>
      </w:r>
      <w:r w:rsidR="006C6484">
        <w:rPr>
          <w:sz w:val="22"/>
          <w:szCs w:val="22"/>
        </w:rPr>
        <w:t>temperature</w:t>
      </w:r>
      <w:r w:rsidR="007D2A48">
        <w:rPr>
          <w:sz w:val="22"/>
          <w:szCs w:val="22"/>
        </w:rPr>
        <w:t>, in the solution ta</w:t>
      </w:r>
      <w:r w:rsidR="00524B09">
        <w:rPr>
          <w:sz w:val="22"/>
          <w:szCs w:val="22"/>
        </w:rPr>
        <w:t>b,</w:t>
      </w:r>
      <w:r w:rsidR="006C6484">
        <w:rPr>
          <w:sz w:val="22"/>
          <w:szCs w:val="22"/>
        </w:rPr>
        <w:t xml:space="preserve"> a temperature probe can be applie</w:t>
      </w:r>
      <w:r w:rsidR="00524B09">
        <w:rPr>
          <w:sz w:val="22"/>
          <w:szCs w:val="22"/>
        </w:rPr>
        <w:t>d</w:t>
      </w:r>
      <w:r w:rsidR="006C6484">
        <w:rPr>
          <w:sz w:val="22"/>
          <w:szCs w:val="22"/>
        </w:rPr>
        <w:t xml:space="preserve">. </w:t>
      </w:r>
      <w:r w:rsidR="00906A15">
        <w:rPr>
          <w:sz w:val="22"/>
          <w:szCs w:val="22"/>
        </w:rPr>
        <w:t>The simulation can then be solved with the outputs shown in figures</w:t>
      </w:r>
      <w:r w:rsidR="00C06777">
        <w:rPr>
          <w:sz w:val="22"/>
          <w:szCs w:val="22"/>
        </w:rPr>
        <w:t xml:space="preserve"> 31 and 33</w:t>
      </w:r>
      <w:r w:rsidR="009B6C88">
        <w:rPr>
          <w:sz w:val="22"/>
          <w:szCs w:val="22"/>
        </w:rPr>
        <w:t>. Once complete SST can be closed.</w:t>
      </w:r>
    </w:p>
    <w:p w14:paraId="07FC1C30" w14:textId="67D436A8" w:rsidR="00A719B6" w:rsidRDefault="00A719B6" w:rsidP="00A719B6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99936" behindDoc="0" locked="0" layoutInCell="1" allowOverlap="1" wp14:anchorId="337A7B20" wp14:editId="6D64BC35">
                <wp:simplePos x="0" y="0"/>
                <wp:positionH relativeFrom="column">
                  <wp:posOffset>3597910</wp:posOffset>
                </wp:positionH>
                <wp:positionV relativeFrom="paragraph">
                  <wp:posOffset>2138680</wp:posOffset>
                </wp:positionV>
                <wp:extent cx="2124075" cy="635"/>
                <wp:effectExtent l="0" t="0" r="0" b="0"/>
                <wp:wrapSquare wrapText="bothSides"/>
                <wp:docPr id="73033660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40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1AE73DB" w14:textId="7261EB85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31</w:t>
                              </w:r>
                            </w:fldSimple>
                            <w:r>
                              <w:t>-Offset Bottom View Piston Temperature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7A7B20" id="_x0000_s1046" type="#_x0000_t202" style="position:absolute;margin-left:283.3pt;margin-top:168.4pt;width:167.25pt;height:.05pt;z-index:252199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" stroked="f">
                <v:textbox style="mso-fit-shape-to-text:t" inset="0,0,0,0">
                  <w:txbxContent>
                    <w:p w14:paraId="11AE73DB" w14:textId="7261EB85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31</w:t>
                        </w:r>
                      </w:fldSimple>
                      <w:r>
                        <w:t>-Offset Bottom View Piston Temperature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84BCB">
        <w:rPr>
          <w:noProof/>
        </w:rPr>
        <w:drawing>
          <wp:anchor distT="0" distB="0" distL="114300" distR="114300" simplePos="0" relativeHeight="251328512" behindDoc="0" locked="0" layoutInCell="1" allowOverlap="1" wp14:anchorId="20148461" wp14:editId="3867DD45">
            <wp:simplePos x="0" y="0"/>
            <wp:positionH relativeFrom="margin">
              <wp:align>right</wp:align>
            </wp:positionH>
            <wp:positionV relativeFrom="paragraph">
              <wp:posOffset>55245</wp:posOffset>
            </wp:positionV>
            <wp:extent cx="2124075" cy="2026285"/>
            <wp:effectExtent l="0" t="0" r="9525" b="0"/>
            <wp:wrapSquare wrapText="bothSides"/>
            <wp:docPr id="2050811278" name="Picture 1" descr="A rainbow colored object with ho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811278" name="Picture 1" descr="A rainbow colored object with holes&#10;&#10;Description automatically generated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4075" cy="20262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200960" behindDoc="0" locked="0" layoutInCell="1" allowOverlap="1" wp14:anchorId="5341B7AD" wp14:editId="7554CB5F">
                <wp:simplePos x="0" y="0"/>
                <wp:positionH relativeFrom="column">
                  <wp:posOffset>2292350</wp:posOffset>
                </wp:positionH>
                <wp:positionV relativeFrom="paragraph">
                  <wp:posOffset>2019935</wp:posOffset>
                </wp:positionV>
                <wp:extent cx="1146175" cy="635"/>
                <wp:effectExtent l="0" t="0" r="0" b="0"/>
                <wp:wrapSquare wrapText="bothSides"/>
                <wp:docPr id="175270585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61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364081C" w14:textId="3D1182AF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32</w:t>
                              </w:r>
                            </w:fldSimple>
                            <w:r>
                              <w:t>-Temperature Contours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41B7AD" id="_x0000_s1047" type="#_x0000_t202" style="position:absolute;margin-left:180.5pt;margin-top:159.05pt;width:90.25pt;height:.05pt;z-index:252200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" stroked="f">
                <v:textbox style="mso-fit-shape-to-text:t" inset="0,0,0,0">
                  <w:txbxContent>
                    <w:p w14:paraId="7364081C" w14:textId="3D1182AF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32</w:t>
                        </w:r>
                      </w:fldSimple>
                      <w:r>
                        <w:t>-Temperature Contours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311B5">
        <w:rPr>
          <w:noProof/>
        </w:rPr>
        <w:drawing>
          <wp:anchor distT="0" distB="0" distL="114300" distR="114300" simplePos="0" relativeHeight="251321344" behindDoc="0" locked="0" layoutInCell="1" allowOverlap="1" wp14:anchorId="7AD4CDA9" wp14:editId="4B94E090">
            <wp:simplePos x="0" y="0"/>
            <wp:positionH relativeFrom="margin">
              <wp:align>center</wp:align>
            </wp:positionH>
            <wp:positionV relativeFrom="paragraph">
              <wp:posOffset>171175</wp:posOffset>
            </wp:positionV>
            <wp:extent cx="1146175" cy="1791970"/>
            <wp:effectExtent l="0" t="0" r="0" b="0"/>
            <wp:wrapSquare wrapText="bothSides"/>
            <wp:docPr id="639661870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661870" name="Picture 1" descr="A screenshot of a computer screen&#10;&#10;Description automatically generated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6175" cy="17919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311B5">
        <w:rPr>
          <w:noProof/>
        </w:rPr>
        <w:drawing>
          <wp:inline distT="0" distB="0" distL="0" distR="0" wp14:anchorId="706C6F9E" wp14:editId="3CC6D333">
            <wp:extent cx="2168156" cy="2047164"/>
            <wp:effectExtent l="0" t="0" r="3810" b="0"/>
            <wp:docPr id="947370277" name="Picture 1" descr="A colorful circular object with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7370277" name="Picture 1" descr="A colorful circular object with a blue background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2174809" cy="2053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D21C99" w14:textId="1CBFA13C" w:rsidR="00A719B6" w:rsidRDefault="00A719B6" w:rsidP="00A719B6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33</w:t>
        </w:r>
      </w:fldSimple>
      <w:r>
        <w:t>-Offset Top View Piston Temperature</w:t>
      </w:r>
    </w:p>
    <w:p w14:paraId="6852AE0D" w14:textId="0B02DD9A" w:rsidR="008311B5" w:rsidRPr="008311B5" w:rsidRDefault="008311B5" w:rsidP="008311B5">
      <w:pPr>
        <w:rPr>
          <w:b/>
          <w:bCs/>
          <w:i/>
          <w:iCs/>
          <w:sz w:val="22"/>
          <w:szCs w:val="22"/>
        </w:rPr>
      </w:pPr>
      <w:r w:rsidRPr="008311B5">
        <w:rPr>
          <w:noProof/>
        </w:rPr>
        <w:t xml:space="preserve"> </w:t>
      </w:r>
    </w:p>
    <w:p w14:paraId="02315908" w14:textId="6EC3BB6D" w:rsidR="00E55E07" w:rsidRDefault="00E55E07">
      <w:pPr>
        <w:rPr>
          <w:sz w:val="20"/>
          <w:szCs w:val="20"/>
        </w:rPr>
      </w:pPr>
      <w:r>
        <w:rPr>
          <w:sz w:val="20"/>
          <w:szCs w:val="20"/>
        </w:rPr>
        <w:br w:type="page"/>
      </w:r>
    </w:p>
    <w:p w14:paraId="65FA3CDB" w14:textId="0CC20460" w:rsidR="00E55E07" w:rsidRPr="00E55E07" w:rsidRDefault="00E55E07" w:rsidP="00E55E07">
      <w:pPr>
        <w:pStyle w:val="Heading2"/>
      </w:pPr>
      <w:bookmarkStart w:id="22" w:name="_Toc185168744"/>
      <w:r>
        <w:t>Static Structural (Pt.2)</w:t>
      </w:r>
      <w:bookmarkEnd w:id="22"/>
    </w:p>
    <w:p w14:paraId="1981A777" w14:textId="43DB92CC" w:rsidR="00DA0602" w:rsidRDefault="00E55E07" w:rsidP="00DA0602">
      <w:pPr>
        <w:rPr>
          <w:sz w:val="22"/>
          <w:szCs w:val="22"/>
        </w:rPr>
      </w:pPr>
      <w:r>
        <w:rPr>
          <w:sz w:val="22"/>
          <w:szCs w:val="22"/>
        </w:rPr>
        <w:t>With Steady State thermal complete, output solution must now be linked to static structural to combine</w:t>
      </w:r>
      <w:r w:rsidR="0016286B">
        <w:rPr>
          <w:sz w:val="22"/>
          <w:szCs w:val="22"/>
        </w:rPr>
        <w:t xml:space="preserve"> output values. </w:t>
      </w:r>
    </w:p>
    <w:p w14:paraId="18D28654" w14:textId="6038CC27" w:rsidR="00224251" w:rsidRPr="00224251" w:rsidRDefault="00A719B6" w:rsidP="00224251">
      <w:pPr>
        <w:pStyle w:val="ListParagraph"/>
        <w:numPr>
          <w:ilvl w:val="0"/>
          <w:numId w:val="10"/>
        </w:numPr>
        <w:rPr>
          <w:b/>
          <w:bCs/>
          <w:i/>
          <w:i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201984" behindDoc="0" locked="0" layoutInCell="1" allowOverlap="1" wp14:anchorId="1CBBA0DA" wp14:editId="2CA0B15E">
                <wp:simplePos x="0" y="0"/>
                <wp:positionH relativeFrom="column">
                  <wp:posOffset>-2540</wp:posOffset>
                </wp:positionH>
                <wp:positionV relativeFrom="paragraph">
                  <wp:posOffset>2549525</wp:posOffset>
                </wp:positionV>
                <wp:extent cx="5731510" cy="635"/>
                <wp:effectExtent l="0" t="0" r="0" b="0"/>
                <wp:wrapSquare wrapText="bothSides"/>
                <wp:docPr id="158686276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3597C77" w14:textId="5A4A7145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34</w:t>
                              </w:r>
                            </w:fldSimple>
                            <w:r>
                              <w:t>-Complete Workflow Template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BBA0DA" id="_x0000_s1048" type="#_x0000_t202" style="position:absolute;left:0;text-align:left;margin-left:-.2pt;margin-top:200.75pt;width:451.3pt;height:.05pt;z-index:252201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" stroked="f">
                <v:textbox style="mso-fit-shape-to-text:t" inset="0,0,0,0">
                  <w:txbxContent>
                    <w:p w14:paraId="63597C77" w14:textId="5A4A7145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34</w:t>
                        </w:r>
                      </w:fldSimple>
                      <w:r>
                        <w:t>-Complete Workflow Template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24251">
        <w:rPr>
          <w:noProof/>
        </w:rPr>
        <w:drawing>
          <wp:anchor distT="0" distB="0" distL="114300" distR="114300" simplePos="0" relativeHeight="251335680" behindDoc="0" locked="0" layoutInCell="1" allowOverlap="1" wp14:anchorId="57758DF8" wp14:editId="46129355">
            <wp:simplePos x="0" y="0"/>
            <wp:positionH relativeFrom="margin">
              <wp:align>right</wp:align>
            </wp:positionH>
            <wp:positionV relativeFrom="paragraph">
              <wp:posOffset>839981</wp:posOffset>
            </wp:positionV>
            <wp:extent cx="5731510" cy="1652905"/>
            <wp:effectExtent l="0" t="0" r="2540" b="4445"/>
            <wp:wrapSquare wrapText="bothSides"/>
            <wp:docPr id="62647241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472412" name="Picture 1" descr="A screenshot of a computer&#10;&#10;Description automatically generated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529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6286B" w:rsidRPr="0016286B">
        <w:rPr>
          <w:b/>
          <w:bCs/>
          <w:i/>
          <w:iCs/>
        </w:rPr>
        <w:t>Connect The Workflow-</w:t>
      </w:r>
      <w:r w:rsidR="00612645">
        <w:rPr>
          <w:sz w:val="22"/>
          <w:szCs w:val="22"/>
        </w:rPr>
        <w:t xml:space="preserve"> Drag solution from the SS</w:t>
      </w:r>
      <w:r w:rsidR="00857F6C">
        <w:rPr>
          <w:sz w:val="22"/>
          <w:szCs w:val="22"/>
        </w:rPr>
        <w:t>T</w:t>
      </w:r>
      <w:r w:rsidR="00612645">
        <w:rPr>
          <w:sz w:val="22"/>
          <w:szCs w:val="22"/>
        </w:rPr>
        <w:t xml:space="preserve"> onto the setup of the static structural, the full formation of the workflow is then complete and is represented in figur</w:t>
      </w:r>
      <w:r w:rsidR="00224251">
        <w:rPr>
          <w:sz w:val="22"/>
          <w:szCs w:val="22"/>
        </w:rPr>
        <w:t>e</w:t>
      </w:r>
      <w:r w:rsidR="008F0D4C">
        <w:rPr>
          <w:sz w:val="22"/>
          <w:szCs w:val="22"/>
        </w:rPr>
        <w:t xml:space="preserve"> 34.</w:t>
      </w:r>
    </w:p>
    <w:p w14:paraId="27FFD810" w14:textId="23D6DAA5" w:rsidR="00224251" w:rsidRPr="00CE0EB6" w:rsidRDefault="00C81AE3" w:rsidP="00224251">
      <w:pPr>
        <w:pStyle w:val="ListParagraph"/>
        <w:numPr>
          <w:ilvl w:val="0"/>
          <w:numId w:val="10"/>
        </w:numPr>
        <w:rPr>
          <w:b/>
          <w:bCs/>
          <w:i/>
          <w:iCs/>
        </w:rPr>
      </w:pPr>
      <w:r>
        <w:rPr>
          <w:b/>
          <w:bCs/>
          <w:i/>
          <w:iCs/>
        </w:rPr>
        <w:t>Check Geometry</w:t>
      </w:r>
      <w:r w:rsidR="00CE0EB6">
        <w:rPr>
          <w:b/>
          <w:bCs/>
          <w:i/>
          <w:iCs/>
        </w:rPr>
        <w:t>-</w:t>
      </w:r>
      <w:r w:rsidR="00CE0EB6">
        <w:rPr>
          <w:sz w:val="22"/>
          <w:szCs w:val="22"/>
        </w:rPr>
        <w:t>Make sure geometry is still only showing the piston and that it is flexible and the correct material.</w:t>
      </w:r>
    </w:p>
    <w:p w14:paraId="00D66F1B" w14:textId="6C6508C9" w:rsidR="00CE0EB6" w:rsidRPr="00005DEE" w:rsidRDefault="00676577" w:rsidP="00224251">
      <w:pPr>
        <w:pStyle w:val="ListParagraph"/>
        <w:numPr>
          <w:ilvl w:val="0"/>
          <w:numId w:val="10"/>
        </w:numPr>
        <w:rPr>
          <w:b/>
          <w:bCs/>
          <w:i/>
          <w:iCs/>
        </w:rPr>
      </w:pPr>
      <w:r>
        <w:rPr>
          <w:b/>
          <w:bCs/>
          <w:i/>
          <w:iCs/>
        </w:rPr>
        <w:t xml:space="preserve">Mesh- </w:t>
      </w:r>
      <w:r>
        <w:rPr>
          <w:sz w:val="22"/>
          <w:szCs w:val="22"/>
        </w:rPr>
        <w:t xml:space="preserve">here, the same process is repeated </w:t>
      </w:r>
      <w:r w:rsidR="00983308">
        <w:rPr>
          <w:sz w:val="22"/>
          <w:szCs w:val="22"/>
        </w:rPr>
        <w:t xml:space="preserve">as stage 3 of the SST. With primary mesh being 0.0025m and </w:t>
      </w:r>
      <w:r w:rsidR="00005DEE">
        <w:rPr>
          <w:sz w:val="22"/>
          <w:szCs w:val="22"/>
        </w:rPr>
        <w:t xml:space="preserve">piston crown mesh being 0.001m. </w:t>
      </w:r>
    </w:p>
    <w:p w14:paraId="1B4CC526" w14:textId="3CB7F22B" w:rsidR="00AE16B3" w:rsidRPr="00AE16B3" w:rsidRDefault="003610F0" w:rsidP="00AE16B3">
      <w:pPr>
        <w:pStyle w:val="ListParagraph"/>
        <w:numPr>
          <w:ilvl w:val="0"/>
          <w:numId w:val="10"/>
        </w:numPr>
        <w:rPr>
          <w:b/>
          <w:bCs/>
          <w:i/>
          <w:iCs/>
        </w:rPr>
      </w:pPr>
      <w:r>
        <w:rPr>
          <w:b/>
          <w:bCs/>
          <w:i/>
          <w:iCs/>
        </w:rPr>
        <w:t xml:space="preserve">Apply Supports- </w:t>
      </w:r>
      <w:r>
        <w:rPr>
          <w:sz w:val="22"/>
          <w:szCs w:val="22"/>
        </w:rPr>
        <w:t>If</w:t>
      </w:r>
      <w:r w:rsidR="0092228F">
        <w:rPr>
          <w:sz w:val="22"/>
          <w:szCs w:val="22"/>
        </w:rPr>
        <w:t xml:space="preserve"> the</w:t>
      </w:r>
      <w:r>
        <w:rPr>
          <w:sz w:val="22"/>
          <w:szCs w:val="22"/>
        </w:rPr>
        <w:t xml:space="preserve"> model is run at this po</w:t>
      </w:r>
      <w:r w:rsidR="00E2541E">
        <w:rPr>
          <w:sz w:val="22"/>
          <w:szCs w:val="22"/>
        </w:rPr>
        <w:t xml:space="preserve">int, an error will occur </w:t>
      </w:r>
      <w:r w:rsidR="003214AA">
        <w:rPr>
          <w:sz w:val="22"/>
          <w:szCs w:val="22"/>
        </w:rPr>
        <w:t>stating ‘</w:t>
      </w:r>
      <w:r w:rsidR="00DF1D0A">
        <w:rPr>
          <w:sz w:val="22"/>
          <w:szCs w:val="22"/>
        </w:rPr>
        <w:t>An internal magnitude limit was exceeded’</w:t>
      </w:r>
      <w:r w:rsidR="00B14D00">
        <w:rPr>
          <w:sz w:val="22"/>
          <w:szCs w:val="22"/>
        </w:rPr>
        <w:t xml:space="preserve"> meaning the model has insufficient supports. One option is to add weak springs which allow</w:t>
      </w:r>
      <w:r w:rsidR="004816F1">
        <w:rPr>
          <w:sz w:val="22"/>
          <w:szCs w:val="22"/>
        </w:rPr>
        <w:t>s</w:t>
      </w:r>
      <w:r w:rsidR="00B14D00">
        <w:rPr>
          <w:sz w:val="22"/>
          <w:szCs w:val="22"/>
        </w:rPr>
        <w:t xml:space="preserve"> deformation but </w:t>
      </w:r>
      <w:r w:rsidR="00614A62">
        <w:rPr>
          <w:sz w:val="22"/>
          <w:szCs w:val="22"/>
        </w:rPr>
        <w:t>provide</w:t>
      </w:r>
      <w:r w:rsidR="004816F1">
        <w:rPr>
          <w:sz w:val="22"/>
          <w:szCs w:val="22"/>
        </w:rPr>
        <w:t>s</w:t>
      </w:r>
      <w:r w:rsidR="00614A62">
        <w:rPr>
          <w:sz w:val="22"/>
          <w:szCs w:val="22"/>
        </w:rPr>
        <w:t xml:space="preserve"> support so the piston will stay in place, unfortunately for application on </w:t>
      </w:r>
      <w:r w:rsidR="003214AA">
        <w:rPr>
          <w:sz w:val="22"/>
          <w:szCs w:val="22"/>
        </w:rPr>
        <w:t>this</w:t>
      </w:r>
      <w:r w:rsidR="00614A62">
        <w:rPr>
          <w:sz w:val="22"/>
          <w:szCs w:val="22"/>
        </w:rPr>
        <w:t xml:space="preserve"> piston</w:t>
      </w:r>
      <w:r w:rsidR="003214AA">
        <w:rPr>
          <w:sz w:val="22"/>
          <w:szCs w:val="22"/>
        </w:rPr>
        <w:t>,</w:t>
      </w:r>
      <w:r w:rsidR="00AD4932">
        <w:rPr>
          <w:sz w:val="22"/>
          <w:szCs w:val="22"/>
        </w:rPr>
        <w:t xml:space="preserve"> Ansys will not complete the simulation meaning a fixed support must be used instead. </w:t>
      </w:r>
    </w:p>
    <w:p w14:paraId="6204820B" w14:textId="5CFB39F9" w:rsidR="00DB2DAA" w:rsidRDefault="00DB2DAA" w:rsidP="00DB2DAA">
      <w:pPr>
        <w:pStyle w:val="ListParagraph"/>
        <w:rPr>
          <w:b/>
          <w:bCs/>
          <w:i/>
          <w:iCs/>
        </w:rPr>
      </w:pPr>
    </w:p>
    <w:p w14:paraId="73B8BEB1" w14:textId="600A81AC" w:rsidR="00827E63" w:rsidRDefault="00A719B6" w:rsidP="00DB2DAA">
      <w:pPr>
        <w:pStyle w:val="ListParagrap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203008" behindDoc="0" locked="0" layoutInCell="1" allowOverlap="1" wp14:anchorId="5A94DAD8" wp14:editId="26253226">
                <wp:simplePos x="0" y="0"/>
                <wp:positionH relativeFrom="column">
                  <wp:posOffset>3048000</wp:posOffset>
                </wp:positionH>
                <wp:positionV relativeFrom="paragraph">
                  <wp:posOffset>1925955</wp:posOffset>
                </wp:positionV>
                <wp:extent cx="2680970" cy="635"/>
                <wp:effectExtent l="0" t="0" r="0" b="0"/>
                <wp:wrapSquare wrapText="bothSides"/>
                <wp:docPr id="35467782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809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36C6958" w14:textId="1E23D665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35</w:t>
                              </w:r>
                            </w:fldSimple>
                            <w:r>
                              <w:t xml:space="preserve">-Application </w:t>
                            </w:r>
                            <w:r w:rsidR="004A4A18">
                              <w:t>of</w:t>
                            </w:r>
                            <w:r>
                              <w:t xml:space="preserve"> Fixed Supports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94DAD8" id="_x0000_s1049" type="#_x0000_t202" style="position:absolute;left:0;text-align:left;margin-left:240pt;margin-top:151.65pt;width:211.1pt;height:.05pt;z-index:252203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" stroked="f">
                <v:textbox style="mso-fit-shape-to-text:t" inset="0,0,0,0">
                  <w:txbxContent>
                    <w:p w14:paraId="036C6958" w14:textId="1E23D665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35</w:t>
                        </w:r>
                      </w:fldSimple>
                      <w:r>
                        <w:t xml:space="preserve">-Application </w:t>
                      </w:r>
                      <w:r w:rsidR="004A4A18">
                        <w:t>of</w:t>
                      </w:r>
                      <w:r>
                        <w:t xml:space="preserve"> Fixed Supports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35EA8">
        <w:rPr>
          <w:noProof/>
        </w:rPr>
        <w:drawing>
          <wp:anchor distT="0" distB="0" distL="114300" distR="114300" simplePos="0" relativeHeight="251342848" behindDoc="0" locked="0" layoutInCell="1" allowOverlap="1" wp14:anchorId="3D9B9616" wp14:editId="12EA12F0">
            <wp:simplePos x="0" y="0"/>
            <wp:positionH relativeFrom="margin">
              <wp:posOffset>3048000</wp:posOffset>
            </wp:positionH>
            <wp:positionV relativeFrom="paragraph">
              <wp:posOffset>7620</wp:posOffset>
            </wp:positionV>
            <wp:extent cx="2680970" cy="2006600"/>
            <wp:effectExtent l="0" t="0" r="5080" b="0"/>
            <wp:wrapSquare wrapText="bothSides"/>
            <wp:docPr id="726744501" name="Picture 1" descr="A 3d model of an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6744501" name="Picture 1" descr="A 3d model of an object&#10;&#10;Description automatically generated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0970" cy="2006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A3D00">
        <w:rPr>
          <w:sz w:val="22"/>
          <w:szCs w:val="22"/>
        </w:rPr>
        <w:t xml:space="preserve">Although this is one of the major limitations to the accuracy of output values, the inaccuracy can be limited </w:t>
      </w:r>
      <w:r w:rsidR="000B09B6">
        <w:rPr>
          <w:sz w:val="22"/>
          <w:szCs w:val="22"/>
        </w:rPr>
        <w:t xml:space="preserve">by applying the fixed support to the bottom half of the </w:t>
      </w:r>
      <w:r w:rsidR="00F048E6">
        <w:rPr>
          <w:sz w:val="22"/>
          <w:szCs w:val="22"/>
        </w:rPr>
        <w:t>piston pin boss</w:t>
      </w:r>
      <w:r w:rsidR="00A35EA8">
        <w:rPr>
          <w:sz w:val="22"/>
          <w:szCs w:val="22"/>
        </w:rPr>
        <w:t xml:space="preserve"> shown in figure</w:t>
      </w:r>
      <w:r w:rsidR="004A4A18">
        <w:rPr>
          <w:sz w:val="22"/>
          <w:szCs w:val="22"/>
        </w:rPr>
        <w:t xml:space="preserve"> 35</w:t>
      </w:r>
      <w:r w:rsidR="000B09B6">
        <w:rPr>
          <w:sz w:val="22"/>
          <w:szCs w:val="22"/>
        </w:rPr>
        <w:t>.</w:t>
      </w:r>
      <w:r w:rsidR="009E1E7A">
        <w:rPr>
          <w:sz w:val="22"/>
          <w:szCs w:val="22"/>
        </w:rPr>
        <w:t xml:space="preserve"> When ther</w:t>
      </w:r>
      <w:r w:rsidR="00DF4748">
        <w:rPr>
          <w:sz w:val="22"/>
          <w:szCs w:val="22"/>
        </w:rPr>
        <w:t xml:space="preserve">e is pressure </w:t>
      </w:r>
      <w:r w:rsidR="00326CC8">
        <w:rPr>
          <w:sz w:val="22"/>
          <w:szCs w:val="22"/>
        </w:rPr>
        <w:t xml:space="preserve">on the piston crown </w:t>
      </w:r>
      <w:r w:rsidR="00A348D2">
        <w:rPr>
          <w:sz w:val="22"/>
          <w:szCs w:val="22"/>
        </w:rPr>
        <w:t>the piston will be pushing down against the gudgeon pin, when doing so, deformation will o</w:t>
      </w:r>
      <w:r w:rsidR="00F048E6">
        <w:rPr>
          <w:sz w:val="22"/>
          <w:szCs w:val="22"/>
        </w:rPr>
        <w:t>cc</w:t>
      </w:r>
      <w:r w:rsidR="00A348D2">
        <w:rPr>
          <w:sz w:val="22"/>
          <w:szCs w:val="22"/>
        </w:rPr>
        <w:t>u</w:t>
      </w:r>
      <w:r w:rsidR="00F048E6">
        <w:rPr>
          <w:sz w:val="22"/>
          <w:szCs w:val="22"/>
        </w:rPr>
        <w:t>r</w:t>
      </w:r>
      <w:r w:rsidR="00A348D2">
        <w:rPr>
          <w:sz w:val="22"/>
          <w:szCs w:val="22"/>
        </w:rPr>
        <w:t xml:space="preserve"> on the top half of the </w:t>
      </w:r>
      <w:r w:rsidR="00F048E6">
        <w:rPr>
          <w:sz w:val="22"/>
          <w:szCs w:val="22"/>
        </w:rPr>
        <w:t>piston pin boss, by applying the fixed support to the lower half</w:t>
      </w:r>
      <w:r w:rsidR="00025B21">
        <w:rPr>
          <w:sz w:val="22"/>
          <w:szCs w:val="22"/>
        </w:rPr>
        <w:t xml:space="preserve"> this deformation will still be present.</w:t>
      </w:r>
    </w:p>
    <w:p w14:paraId="7A208BA6" w14:textId="71DE555D" w:rsidR="00005DEE" w:rsidRDefault="00DE44F5" w:rsidP="00827E63">
      <w:pPr>
        <w:pStyle w:val="ListParagraph"/>
        <w:numPr>
          <w:ilvl w:val="0"/>
          <w:numId w:val="10"/>
        </w:numPr>
        <w:rPr>
          <w:sz w:val="22"/>
          <w:szCs w:val="22"/>
        </w:rPr>
      </w:pPr>
      <w:r w:rsidRPr="00DE44F5">
        <w:rPr>
          <w:b/>
          <w:bCs/>
          <w:i/>
          <w:iCs/>
        </w:rPr>
        <w:t>Apply Pressure-</w:t>
      </w:r>
      <w:r w:rsidR="00450D09">
        <w:rPr>
          <w:sz w:val="22"/>
          <w:szCs w:val="22"/>
        </w:rPr>
        <w:t xml:space="preserve">The final </w:t>
      </w:r>
      <w:r>
        <w:rPr>
          <w:sz w:val="22"/>
          <w:szCs w:val="22"/>
        </w:rPr>
        <w:t>step before completing the final simulation is to add a pressure</w:t>
      </w:r>
      <w:r w:rsidR="005A1F70">
        <w:rPr>
          <w:sz w:val="22"/>
          <w:szCs w:val="22"/>
        </w:rPr>
        <w:t>,</w:t>
      </w:r>
      <w:r>
        <w:rPr>
          <w:sz w:val="22"/>
          <w:szCs w:val="22"/>
        </w:rPr>
        <w:t xml:space="preserve"> </w:t>
      </w:r>
      <w:r w:rsidR="00DD2835">
        <w:rPr>
          <w:sz w:val="22"/>
          <w:szCs w:val="22"/>
        </w:rPr>
        <w:t>simulat</w:t>
      </w:r>
      <w:r w:rsidR="005A1F70">
        <w:rPr>
          <w:sz w:val="22"/>
          <w:szCs w:val="22"/>
        </w:rPr>
        <w:t>ing</w:t>
      </w:r>
      <w:r w:rsidR="00DD2835">
        <w:rPr>
          <w:sz w:val="22"/>
          <w:szCs w:val="22"/>
        </w:rPr>
        <w:t xml:space="preserve"> combustion in the chamber. The provided piston is from a ford sigma</w:t>
      </w:r>
      <w:r w:rsidR="00D43F02">
        <w:rPr>
          <w:sz w:val="22"/>
          <w:szCs w:val="22"/>
        </w:rPr>
        <w:t xml:space="preserve">, pressure at 4000RPM </w:t>
      </w:r>
      <w:r w:rsidR="00C6103C">
        <w:rPr>
          <w:sz w:val="22"/>
          <w:szCs w:val="22"/>
        </w:rPr>
        <w:t xml:space="preserve">was found to be </w:t>
      </w:r>
      <w:r w:rsidR="009133DF">
        <w:rPr>
          <w:sz w:val="22"/>
          <w:szCs w:val="22"/>
        </w:rPr>
        <w:t>67.715 bar (67.715e05 pa)</w:t>
      </w:r>
      <w:r w:rsidR="00307DD3">
        <w:rPr>
          <w:sz w:val="22"/>
          <w:szCs w:val="22"/>
        </w:rPr>
        <w:t xml:space="preserve">. This is the pressure to be applied </w:t>
      </w:r>
      <w:r w:rsidR="00AF712D">
        <w:rPr>
          <w:sz w:val="22"/>
          <w:szCs w:val="22"/>
        </w:rPr>
        <w:t>to the piston crown.</w:t>
      </w:r>
    </w:p>
    <w:p w14:paraId="4313E820" w14:textId="7B0D6B1E" w:rsidR="002F24BA" w:rsidRDefault="002F24BA" w:rsidP="00827E63">
      <w:pPr>
        <w:pStyle w:val="ListParagraph"/>
        <w:numPr>
          <w:ilvl w:val="0"/>
          <w:numId w:val="10"/>
        </w:numPr>
        <w:rPr>
          <w:sz w:val="22"/>
          <w:szCs w:val="22"/>
        </w:rPr>
      </w:pPr>
      <w:r>
        <w:rPr>
          <w:b/>
          <w:bCs/>
          <w:i/>
          <w:iCs/>
        </w:rPr>
        <w:t>Solution Output-</w:t>
      </w:r>
      <w:r>
        <w:rPr>
          <w:sz w:val="22"/>
          <w:szCs w:val="22"/>
        </w:rPr>
        <w:t xml:space="preserve"> Now setup is complete, total deformation and equivalent stress can be </w:t>
      </w:r>
      <w:r w:rsidR="00926ED9">
        <w:rPr>
          <w:sz w:val="22"/>
          <w:szCs w:val="22"/>
        </w:rPr>
        <w:t>applied,</w:t>
      </w:r>
      <w:r>
        <w:rPr>
          <w:sz w:val="22"/>
          <w:szCs w:val="22"/>
        </w:rPr>
        <w:t xml:space="preserve"> and the </w:t>
      </w:r>
      <w:r w:rsidR="00450F25">
        <w:rPr>
          <w:sz w:val="22"/>
          <w:szCs w:val="22"/>
        </w:rPr>
        <w:t xml:space="preserve">simulation can be solved. </w:t>
      </w:r>
    </w:p>
    <w:p w14:paraId="59E51859" w14:textId="272CFE7E" w:rsidR="00450F25" w:rsidRPr="00450F25" w:rsidRDefault="00A719B6" w:rsidP="00450F25">
      <w:pPr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204032" behindDoc="0" locked="0" layoutInCell="1" allowOverlap="1" wp14:anchorId="3358D3C0" wp14:editId="1548B610">
                <wp:simplePos x="0" y="0"/>
                <wp:positionH relativeFrom="column">
                  <wp:posOffset>0</wp:posOffset>
                </wp:positionH>
                <wp:positionV relativeFrom="paragraph">
                  <wp:posOffset>2254250</wp:posOffset>
                </wp:positionV>
                <wp:extent cx="2339340" cy="635"/>
                <wp:effectExtent l="0" t="0" r="0" b="0"/>
                <wp:wrapSquare wrapText="bothSides"/>
                <wp:docPr id="81874713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93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AE8AA2C" w14:textId="647CC000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36</w:t>
                              </w:r>
                            </w:fldSimple>
                            <w:r>
                              <w:t>-Piston Deflection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58D3C0" id="_x0000_s1050" type="#_x0000_t202" style="position:absolute;margin-left:0;margin-top:177.5pt;width:184.2pt;height:.05pt;z-index:252204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" stroked="f">
                <v:textbox style="mso-fit-shape-to-text:t" inset="0,0,0,0">
                  <w:txbxContent>
                    <w:p w14:paraId="1AE8AA2C" w14:textId="647CC000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36</w:t>
                        </w:r>
                      </w:fldSimple>
                      <w:r>
                        <w:t>-Piston Deflection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24114">
        <w:rPr>
          <w:noProof/>
        </w:rPr>
        <w:drawing>
          <wp:anchor distT="0" distB="0" distL="114300" distR="114300" simplePos="0" relativeHeight="251380736" behindDoc="0" locked="0" layoutInCell="1" allowOverlap="1" wp14:anchorId="63F0114A" wp14:editId="7F89E3F3">
            <wp:simplePos x="0" y="0"/>
            <wp:positionH relativeFrom="margin">
              <wp:align>left</wp:align>
            </wp:positionH>
            <wp:positionV relativeFrom="paragraph">
              <wp:posOffset>57150</wp:posOffset>
            </wp:positionV>
            <wp:extent cx="2339340" cy="2139950"/>
            <wp:effectExtent l="0" t="0" r="3810" b="0"/>
            <wp:wrapSquare wrapText="bothSides"/>
            <wp:docPr id="635977463" name="Picture 1" descr="A colorful circular object with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977463" name="Picture 1" descr="A colorful circular object with a blue background&#10;&#10;Description automatically generated"/>
                    <pic:cNvPicPr/>
                  </pic:nvPicPr>
                  <pic:blipFill rotWithShape="1"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074" b="1696"/>
                    <a:stretch/>
                  </pic:blipFill>
                  <pic:spPr bwMode="auto">
                    <a:xfrm>
                      <a:off x="0" y="0"/>
                      <a:ext cx="2344573" cy="21443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205056" behindDoc="0" locked="0" layoutInCell="1" allowOverlap="1" wp14:anchorId="77B5E2C8" wp14:editId="46091122">
                <wp:simplePos x="0" y="0"/>
                <wp:positionH relativeFrom="column">
                  <wp:posOffset>3384550</wp:posOffset>
                </wp:positionH>
                <wp:positionV relativeFrom="paragraph">
                  <wp:posOffset>2235200</wp:posOffset>
                </wp:positionV>
                <wp:extent cx="2340610" cy="635"/>
                <wp:effectExtent l="0" t="0" r="0" b="0"/>
                <wp:wrapSquare wrapText="bothSides"/>
                <wp:docPr id="192182362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06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AA9318A" w14:textId="46814B95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37</w:t>
                              </w:r>
                            </w:fldSimple>
                            <w:r>
                              <w:t>-</w:t>
                            </w:r>
                            <w:r w:rsidRPr="0021100C">
                              <w:t>Piston Deflection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B5E2C8" id="_x0000_s1051" type="#_x0000_t202" style="position:absolute;margin-left:266.5pt;margin-top:176pt;width:184.3pt;height:.05pt;z-index:252205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" stroked="f">
                <v:textbox style="mso-fit-shape-to-text:t" inset="0,0,0,0">
                  <w:txbxContent>
                    <w:p w14:paraId="0AA9318A" w14:textId="46814B95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37</w:t>
                        </w:r>
                      </w:fldSimple>
                      <w:r>
                        <w:t>-</w:t>
                      </w:r>
                      <w:r w:rsidRPr="0021100C">
                        <w:t>Piston Deflection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24114">
        <w:rPr>
          <w:noProof/>
        </w:rPr>
        <w:drawing>
          <wp:anchor distT="0" distB="0" distL="114300" distR="114300" simplePos="0" relativeHeight="251358208" behindDoc="0" locked="0" layoutInCell="1" allowOverlap="1" wp14:anchorId="1DB66E88" wp14:editId="2DE38AC2">
            <wp:simplePos x="0" y="0"/>
            <wp:positionH relativeFrom="margin">
              <wp:posOffset>3384550</wp:posOffset>
            </wp:positionH>
            <wp:positionV relativeFrom="paragraph">
              <wp:posOffset>57150</wp:posOffset>
            </wp:positionV>
            <wp:extent cx="2340610" cy="2120900"/>
            <wp:effectExtent l="0" t="0" r="2540" b="0"/>
            <wp:wrapSquare wrapText="bothSides"/>
            <wp:docPr id="696505272" name="Picture 1" descr="A multicolored object with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6505272" name="Picture 1" descr="A multicolored object with a blue background&#10;&#10;Description automatically generated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0610" cy="2120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206080" behindDoc="0" locked="0" layoutInCell="1" allowOverlap="1" wp14:anchorId="042BDEC6" wp14:editId="6CE0984A">
                <wp:simplePos x="0" y="0"/>
                <wp:positionH relativeFrom="column">
                  <wp:posOffset>2408555</wp:posOffset>
                </wp:positionH>
                <wp:positionV relativeFrom="paragraph">
                  <wp:posOffset>1727200</wp:posOffset>
                </wp:positionV>
                <wp:extent cx="914400" cy="635"/>
                <wp:effectExtent l="0" t="0" r="0" b="0"/>
                <wp:wrapSquare wrapText="bothSides"/>
                <wp:docPr id="117305518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F0A0E80" w14:textId="16614035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38</w:t>
                              </w:r>
                            </w:fldSimple>
                            <w:r>
                              <w:t>-Deflection Contours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2BDEC6" id="_x0000_s1052" type="#_x0000_t202" style="position:absolute;margin-left:189.65pt;margin-top:136pt;width:1in;height:.05pt;z-index:252206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" stroked="f">
                <v:textbox style="mso-fit-shape-to-text:t" inset="0,0,0,0">
                  <w:txbxContent>
                    <w:p w14:paraId="4F0A0E80" w14:textId="16614035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38</w:t>
                        </w:r>
                      </w:fldSimple>
                      <w:r>
                        <w:t>-Deflection Contours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24114">
        <w:rPr>
          <w:noProof/>
        </w:rPr>
        <w:drawing>
          <wp:anchor distT="0" distB="0" distL="114300" distR="114300" simplePos="0" relativeHeight="251371520" behindDoc="0" locked="0" layoutInCell="1" allowOverlap="1" wp14:anchorId="39706EDD" wp14:editId="17C1B6C7">
            <wp:simplePos x="0" y="0"/>
            <wp:positionH relativeFrom="margin">
              <wp:align>center</wp:align>
            </wp:positionH>
            <wp:positionV relativeFrom="paragraph">
              <wp:posOffset>450850</wp:posOffset>
            </wp:positionV>
            <wp:extent cx="912495" cy="1219200"/>
            <wp:effectExtent l="0" t="0" r="1905" b="0"/>
            <wp:wrapSquare wrapText="bothSides"/>
            <wp:docPr id="781523650" name="Picture 1" descr="A colorful rectangular numbers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1523650" name="Picture 1" descr="A colorful rectangular numbers on a blue background&#10;&#10;Description automatically generated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249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17D4D" w:rsidRPr="00A17D4D">
        <w:rPr>
          <w:noProof/>
        </w:rPr>
        <w:t xml:space="preserve"> </w:t>
      </w:r>
    </w:p>
    <w:p w14:paraId="034FE327" w14:textId="50A474EB" w:rsidR="00BA1018" w:rsidRDefault="00BA1018" w:rsidP="00BA1018"/>
    <w:p w14:paraId="0AD0C681" w14:textId="21A78DF3" w:rsidR="00673F28" w:rsidRDefault="00A719B6" w:rsidP="002214D1">
      <w:r>
        <w:rPr>
          <w:noProof/>
        </w:rPr>
        <mc:AlternateContent>
          <mc:Choice Requires="wps">
            <w:drawing>
              <wp:anchor distT="0" distB="0" distL="114300" distR="114300" simplePos="0" relativeHeight="252209152" behindDoc="0" locked="0" layoutInCell="1" allowOverlap="1" wp14:anchorId="33FD6D9B" wp14:editId="365060CF">
                <wp:simplePos x="0" y="0"/>
                <wp:positionH relativeFrom="column">
                  <wp:posOffset>2407285</wp:posOffset>
                </wp:positionH>
                <wp:positionV relativeFrom="paragraph">
                  <wp:posOffset>1962785</wp:posOffset>
                </wp:positionV>
                <wp:extent cx="916940" cy="635"/>
                <wp:effectExtent l="0" t="0" r="0" b="0"/>
                <wp:wrapSquare wrapText="bothSides"/>
                <wp:docPr id="185306754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69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86E49F6" w14:textId="46025F96" w:rsidR="00A719B6" w:rsidRDefault="00A719B6" w:rsidP="00A719B6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39</w:t>
                              </w:r>
                            </w:fldSimple>
                            <w:r>
                              <w:t>-Stress Contours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FD6D9B" id="_x0000_s1053" type="#_x0000_t202" style="position:absolute;margin-left:189.55pt;margin-top:154.55pt;width:72.2pt;height:.05pt;z-index:252209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" stroked="f">
                <v:textbox style="mso-fit-shape-to-text:t" inset="0,0,0,0">
                  <w:txbxContent>
                    <w:p w14:paraId="486E49F6" w14:textId="46025F96" w:rsidR="00A719B6" w:rsidRDefault="00A719B6" w:rsidP="00A719B6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39</w:t>
                        </w:r>
                      </w:fldSimple>
                      <w:r>
                        <w:t>-Stress Contours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8303A" w:rsidRPr="00F12B1C">
        <w:drawing>
          <wp:anchor distT="0" distB="0" distL="114300" distR="114300" simplePos="0" relativeHeight="251403264" behindDoc="0" locked="0" layoutInCell="1" allowOverlap="1" wp14:anchorId="38E32CC1" wp14:editId="668636C2">
            <wp:simplePos x="0" y="0"/>
            <wp:positionH relativeFrom="margin">
              <wp:align>center</wp:align>
            </wp:positionH>
            <wp:positionV relativeFrom="paragraph">
              <wp:posOffset>502285</wp:posOffset>
            </wp:positionV>
            <wp:extent cx="916940" cy="1403350"/>
            <wp:effectExtent l="0" t="0" r="0" b="6350"/>
            <wp:wrapSquare wrapText="bothSides"/>
            <wp:docPr id="144501430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014305" name="Picture 1" descr="A screenshot of a computer&#10;&#10;Description automatically generated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6940" cy="1403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208128" behindDoc="0" locked="0" layoutInCell="1" allowOverlap="1" wp14:anchorId="4F2063AF" wp14:editId="2B3AAC3E">
                <wp:simplePos x="0" y="0"/>
                <wp:positionH relativeFrom="column">
                  <wp:posOffset>3423285</wp:posOffset>
                </wp:positionH>
                <wp:positionV relativeFrom="paragraph">
                  <wp:posOffset>2477135</wp:posOffset>
                </wp:positionV>
                <wp:extent cx="2306955" cy="635"/>
                <wp:effectExtent l="0" t="0" r="0" b="0"/>
                <wp:wrapSquare wrapText="bothSides"/>
                <wp:docPr id="3711012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69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2F4680A" w14:textId="72C348D4" w:rsidR="00A719B6" w:rsidRDefault="00A719B6" w:rsidP="00A719B6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40</w:t>
                              </w:r>
                            </w:fldSimple>
                            <w:r>
                              <w:t>-</w:t>
                            </w:r>
                            <w:r w:rsidRPr="006F36A7">
                              <w:t>Piston Stress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2063AF" id="_x0000_s1054" type="#_x0000_t202" style="position:absolute;margin-left:269.55pt;margin-top:195.05pt;width:181.65pt;height:.05pt;z-index:252208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" stroked="f">
                <v:textbox style="mso-fit-shape-to-text:t" inset="0,0,0,0">
                  <w:txbxContent>
                    <w:p w14:paraId="72F4680A" w14:textId="72C348D4" w:rsidR="00A719B6" w:rsidRDefault="00A719B6" w:rsidP="00A719B6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40</w:t>
                        </w:r>
                      </w:fldSimple>
                      <w:r>
                        <w:t>-</w:t>
                      </w:r>
                      <w:r w:rsidRPr="006F36A7">
                        <w:t>Piston Stress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86E4D">
        <w:rPr>
          <w:noProof/>
        </w:rPr>
        <w:drawing>
          <wp:anchor distT="0" distB="0" distL="114300" distR="114300" simplePos="0" relativeHeight="251387904" behindDoc="0" locked="0" layoutInCell="1" allowOverlap="1" wp14:anchorId="7A933A9F" wp14:editId="0FAD771A">
            <wp:simplePos x="0" y="0"/>
            <wp:positionH relativeFrom="margin">
              <wp:posOffset>3423285</wp:posOffset>
            </wp:positionH>
            <wp:positionV relativeFrom="paragraph">
              <wp:posOffset>57785</wp:posOffset>
            </wp:positionV>
            <wp:extent cx="2306955" cy="2362200"/>
            <wp:effectExtent l="0" t="0" r="0" b="0"/>
            <wp:wrapSquare wrapText="bothSides"/>
            <wp:docPr id="1875459597" name="Picture 1" descr="A multicolored object with ho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5459597" name="Picture 1" descr="A multicolored object with holes&#10;&#10;Description automatically generated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6955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207104" behindDoc="0" locked="0" layoutInCell="1" allowOverlap="1" wp14:anchorId="26A7F45F" wp14:editId="594A39C5">
                <wp:simplePos x="0" y="0"/>
                <wp:positionH relativeFrom="column">
                  <wp:posOffset>0</wp:posOffset>
                </wp:positionH>
                <wp:positionV relativeFrom="paragraph">
                  <wp:posOffset>2484120</wp:posOffset>
                </wp:positionV>
                <wp:extent cx="2339340" cy="635"/>
                <wp:effectExtent l="0" t="0" r="0" b="0"/>
                <wp:wrapSquare wrapText="bothSides"/>
                <wp:docPr id="169739262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93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59B94F2" w14:textId="5E845F4C" w:rsidR="00A719B6" w:rsidRDefault="00A719B6" w:rsidP="00A719B6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41</w:t>
                              </w:r>
                            </w:fldSimple>
                            <w:r>
                              <w:t>-Piston Stress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A7F45F" id="_x0000_s1055" type="#_x0000_t202" style="position:absolute;margin-left:0;margin-top:195.6pt;width:184.2pt;height:.05pt;z-index:252207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" stroked="f">
                <v:textbox style="mso-fit-shape-to-text:t" inset="0,0,0,0">
                  <w:txbxContent>
                    <w:p w14:paraId="259B94F2" w14:textId="5E845F4C" w:rsidR="00A719B6" w:rsidRDefault="00A719B6" w:rsidP="00A719B6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41</w:t>
                        </w:r>
                      </w:fldSimple>
                      <w:r>
                        <w:t>-Piston Stress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86E4D" w:rsidRPr="00486E4D">
        <w:drawing>
          <wp:anchor distT="0" distB="0" distL="114300" distR="114300" simplePos="0" relativeHeight="251395072" behindDoc="0" locked="0" layoutInCell="1" allowOverlap="1" wp14:anchorId="0076D54B" wp14:editId="65186891">
            <wp:simplePos x="0" y="0"/>
            <wp:positionH relativeFrom="margin">
              <wp:align>left</wp:align>
            </wp:positionH>
            <wp:positionV relativeFrom="paragraph">
              <wp:posOffset>57785</wp:posOffset>
            </wp:positionV>
            <wp:extent cx="2339340" cy="2369185"/>
            <wp:effectExtent l="0" t="0" r="3810" b="0"/>
            <wp:wrapSquare wrapText="bothSides"/>
            <wp:docPr id="993591491" name="Picture 1" descr="A mesh of a circula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591491" name="Picture 1" descr="A mesh of a circular object&#10;&#10;Description automatically generated"/>
                    <pic:cNvPicPr/>
                  </pic:nvPicPr>
                  <pic:blipFill rotWithShape="1"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61" t="-1" r="3245" b="3196"/>
                    <a:stretch/>
                  </pic:blipFill>
                  <pic:spPr bwMode="auto">
                    <a:xfrm>
                      <a:off x="0" y="0"/>
                      <a:ext cx="2348820" cy="23793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16F5F9" w14:textId="15F56679" w:rsidR="00673F28" w:rsidRDefault="00673F28" w:rsidP="002214D1"/>
    <w:p w14:paraId="2F9E42AC" w14:textId="10FD4397" w:rsidR="00A719B6" w:rsidRDefault="00A719B6" w:rsidP="00A719B6">
      <w:pPr>
        <w:tabs>
          <w:tab w:val="left" w:pos="1190"/>
        </w:tabs>
      </w:pPr>
      <w:r>
        <w:tab/>
      </w:r>
    </w:p>
    <w:p w14:paraId="5E163ED2" w14:textId="2E7E87A4" w:rsidR="00DA5D32" w:rsidRPr="004A4A18" w:rsidRDefault="00D30D4A" w:rsidP="002214D1">
      <w:pPr>
        <w:rPr>
          <w:sz w:val="22"/>
          <w:szCs w:val="22"/>
        </w:rPr>
      </w:pPr>
      <w:r w:rsidRPr="004A4A18">
        <w:rPr>
          <w:sz w:val="22"/>
          <w:szCs w:val="22"/>
        </w:rPr>
        <w:t xml:space="preserve">These are the results off the baseline run using </w:t>
      </w:r>
      <w:r w:rsidR="003A386F" w:rsidRPr="004A4A18">
        <w:rPr>
          <w:sz w:val="22"/>
          <w:szCs w:val="22"/>
        </w:rPr>
        <w:t xml:space="preserve">Aluminium 6061-T6 at 4000RPM with 67.715 Bar of pressure. </w:t>
      </w:r>
    </w:p>
    <w:p w14:paraId="1ACF16FC" w14:textId="5F16A9C2" w:rsidR="003A386F" w:rsidRDefault="003A386F"/>
    <w:p w14:paraId="5364BE8A" w14:textId="72CC716A" w:rsidR="003A386F" w:rsidRDefault="003A386F" w:rsidP="003A386F">
      <w:pPr>
        <w:pStyle w:val="Heading1"/>
      </w:pPr>
      <w:bookmarkStart w:id="23" w:name="_Toc185168745"/>
      <w:r>
        <w:t>Limitations</w:t>
      </w:r>
      <w:bookmarkEnd w:id="23"/>
    </w:p>
    <w:p w14:paraId="14F722BE" w14:textId="07393A11" w:rsidR="000552C5" w:rsidRPr="004F265B" w:rsidRDefault="004F265B" w:rsidP="000552C5">
      <w:pPr>
        <w:rPr>
          <w:sz w:val="22"/>
          <w:szCs w:val="22"/>
        </w:rPr>
      </w:pPr>
      <w:r>
        <w:rPr>
          <w:sz w:val="22"/>
          <w:szCs w:val="22"/>
        </w:rPr>
        <w:t>‘</w:t>
      </w:r>
      <w:r w:rsidRPr="004F265B">
        <w:rPr>
          <w:sz w:val="22"/>
          <w:szCs w:val="22"/>
        </w:rPr>
        <w:t>While CAE offers an array of advantages, there are some who believe that accurate results only emerge later in a product design cycle, making it difficult to drive the design of more complex parts. However, CAE software companies are constantly developing tools and process improvements to address this challenge.</w:t>
      </w:r>
      <w:r w:rsidR="004A4A18">
        <w:rPr>
          <w:sz w:val="22"/>
          <w:szCs w:val="22"/>
        </w:rPr>
        <w:t>’ (</w:t>
      </w:r>
      <w:r w:rsidR="000C2AAC">
        <w:rPr>
          <w:sz w:val="22"/>
          <w:szCs w:val="22"/>
        </w:rPr>
        <w:t xml:space="preserve">TWI, 2023). </w:t>
      </w:r>
      <w:r w:rsidR="009806AA">
        <w:rPr>
          <w:sz w:val="22"/>
          <w:szCs w:val="22"/>
        </w:rPr>
        <w:t xml:space="preserve">These inaccuracies are cause by the need to simplify bodies, forces or models </w:t>
      </w:r>
      <w:r w:rsidR="008774C5">
        <w:rPr>
          <w:sz w:val="22"/>
          <w:szCs w:val="22"/>
        </w:rPr>
        <w:t>to</w:t>
      </w:r>
      <w:r w:rsidR="009806AA">
        <w:rPr>
          <w:sz w:val="22"/>
          <w:szCs w:val="22"/>
        </w:rPr>
        <w:t xml:space="preserve"> get output results.</w:t>
      </w:r>
    </w:p>
    <w:p w14:paraId="1C4F8B75" w14:textId="00F5B920" w:rsidR="003A386F" w:rsidRDefault="003A386F" w:rsidP="003A386F">
      <w:pPr>
        <w:pStyle w:val="Heading2"/>
      </w:pPr>
      <w:bookmarkStart w:id="24" w:name="_Toc185168746"/>
      <w:r>
        <w:t>Rigid Dynamics</w:t>
      </w:r>
      <w:bookmarkEnd w:id="24"/>
    </w:p>
    <w:p w14:paraId="7F1A1FA9" w14:textId="0197DECD" w:rsidR="00A719B6" w:rsidRPr="004A4A18" w:rsidRDefault="00D63754" w:rsidP="004779FF">
      <w:pPr>
        <w:rPr>
          <w:sz w:val="22"/>
          <w:szCs w:val="22"/>
        </w:rPr>
      </w:pPr>
      <w:r w:rsidRPr="004A4A18">
        <w:rPr>
          <w:sz w:val="22"/>
          <w:szCs w:val="22"/>
        </w:rPr>
        <w:t xml:space="preserve">In rigid dynamics, </w:t>
      </w:r>
      <w:r w:rsidR="00395E37" w:rsidRPr="004A4A18">
        <w:rPr>
          <w:sz w:val="22"/>
          <w:szCs w:val="22"/>
        </w:rPr>
        <w:t xml:space="preserve">calculating for outputs such as deformation, stress and strain have a </w:t>
      </w:r>
      <w:r w:rsidR="00385FB8" w:rsidRPr="004A4A18">
        <w:rPr>
          <w:sz w:val="22"/>
          <w:szCs w:val="22"/>
        </w:rPr>
        <w:t>large</w:t>
      </w:r>
      <w:r w:rsidR="00395E37" w:rsidRPr="004A4A18">
        <w:rPr>
          <w:sz w:val="22"/>
          <w:szCs w:val="22"/>
        </w:rPr>
        <w:t xml:space="preserve"> computational cost</w:t>
      </w:r>
      <w:r w:rsidR="00385FB8" w:rsidRPr="004A4A18">
        <w:rPr>
          <w:sz w:val="22"/>
          <w:szCs w:val="22"/>
        </w:rPr>
        <w:t>. Therefore, to reduce simulation time</w:t>
      </w:r>
      <w:r w:rsidR="009E6C47" w:rsidRPr="004A4A18">
        <w:rPr>
          <w:sz w:val="22"/>
          <w:szCs w:val="22"/>
        </w:rPr>
        <w:t>,</w:t>
      </w:r>
      <w:r w:rsidR="00385FB8" w:rsidRPr="004A4A18">
        <w:rPr>
          <w:sz w:val="22"/>
          <w:szCs w:val="22"/>
        </w:rPr>
        <w:t xml:space="preserve"> bodies are set to rigid. Although this is not exactly accurate</w:t>
      </w:r>
      <w:r w:rsidR="00096C84" w:rsidRPr="004A4A18">
        <w:rPr>
          <w:sz w:val="22"/>
          <w:szCs w:val="22"/>
        </w:rPr>
        <w:t>,</w:t>
      </w:r>
      <w:r w:rsidR="00B8149E" w:rsidRPr="004A4A18">
        <w:rPr>
          <w:sz w:val="22"/>
          <w:szCs w:val="22"/>
        </w:rPr>
        <w:t xml:space="preserve"> the small deformations experienced would </w:t>
      </w:r>
      <w:r w:rsidR="00942459" w:rsidRPr="004A4A18">
        <w:rPr>
          <w:sz w:val="22"/>
          <w:szCs w:val="22"/>
        </w:rPr>
        <w:t>influence</w:t>
      </w:r>
      <w:r w:rsidR="00B8149E" w:rsidRPr="004A4A18">
        <w:rPr>
          <w:sz w:val="22"/>
          <w:szCs w:val="22"/>
        </w:rPr>
        <w:t xml:space="preserve"> motion </w:t>
      </w:r>
      <w:r w:rsidR="00136183" w:rsidRPr="004A4A18">
        <w:rPr>
          <w:sz w:val="22"/>
          <w:szCs w:val="22"/>
        </w:rPr>
        <w:t>load but</w:t>
      </w:r>
      <w:r w:rsidR="00B8149E" w:rsidRPr="004A4A18">
        <w:rPr>
          <w:sz w:val="22"/>
          <w:szCs w:val="22"/>
        </w:rPr>
        <w:t xml:space="preserve"> is not significant enough </w:t>
      </w:r>
      <w:r w:rsidR="00C9455B" w:rsidRPr="004A4A18">
        <w:rPr>
          <w:sz w:val="22"/>
          <w:szCs w:val="22"/>
        </w:rPr>
        <w:t xml:space="preserve">to </w:t>
      </w:r>
      <w:r w:rsidR="00F6135C" w:rsidRPr="004A4A18">
        <w:rPr>
          <w:sz w:val="22"/>
          <w:szCs w:val="22"/>
        </w:rPr>
        <w:t xml:space="preserve">outweigh the </w:t>
      </w:r>
      <w:r w:rsidR="00482610" w:rsidRPr="004A4A18">
        <w:rPr>
          <w:sz w:val="22"/>
          <w:szCs w:val="22"/>
        </w:rPr>
        <w:t>time saved by doing this</w:t>
      </w:r>
      <w:r w:rsidR="00F87B96">
        <w:rPr>
          <w:sz w:val="22"/>
          <w:szCs w:val="22"/>
        </w:rPr>
        <w:t>,</w:t>
      </w:r>
      <w:r w:rsidR="00482610" w:rsidRPr="004A4A18">
        <w:rPr>
          <w:sz w:val="22"/>
          <w:szCs w:val="22"/>
        </w:rPr>
        <w:t xml:space="preserve"> shown in </w:t>
      </w:r>
      <w:r w:rsidR="004A4A18" w:rsidRPr="004A4A18">
        <w:rPr>
          <w:sz w:val="22"/>
          <w:szCs w:val="22"/>
        </w:rPr>
        <w:t>table 3</w:t>
      </w:r>
      <w:r w:rsidR="00104215" w:rsidRPr="004A4A18">
        <w:rPr>
          <w:sz w:val="22"/>
          <w:szCs w:val="22"/>
        </w:rPr>
        <w:t xml:space="preserve">. </w:t>
      </w:r>
      <w:r w:rsidR="004779FF" w:rsidRPr="004A4A18">
        <w:rPr>
          <w:sz w:val="22"/>
          <w:szCs w:val="22"/>
        </w:rPr>
        <w:t>The l</w:t>
      </w:r>
      <w:r w:rsidR="00104215" w:rsidRPr="004A4A18">
        <w:rPr>
          <w:sz w:val="22"/>
          <w:szCs w:val="22"/>
        </w:rPr>
        <w:t>imitations of rigid dynamics</w:t>
      </w:r>
      <w:r w:rsidR="004779FF" w:rsidRPr="004A4A18">
        <w:rPr>
          <w:sz w:val="22"/>
          <w:szCs w:val="22"/>
        </w:rPr>
        <w:t xml:space="preserve"> are much </w:t>
      </w:r>
      <w:r w:rsidR="00FF4D02" w:rsidRPr="004A4A18">
        <w:rPr>
          <w:sz w:val="22"/>
          <w:szCs w:val="22"/>
        </w:rPr>
        <w:t>greater</w:t>
      </w:r>
      <w:r w:rsidR="004779FF" w:rsidRPr="004A4A18">
        <w:rPr>
          <w:sz w:val="22"/>
          <w:szCs w:val="22"/>
        </w:rPr>
        <w:t xml:space="preserve"> </w:t>
      </w:r>
      <w:r w:rsidR="00136183" w:rsidRPr="004A4A18">
        <w:rPr>
          <w:sz w:val="22"/>
          <w:szCs w:val="22"/>
        </w:rPr>
        <w:t>when</w:t>
      </w:r>
      <w:r w:rsidR="004779FF" w:rsidRPr="004A4A18">
        <w:rPr>
          <w:sz w:val="22"/>
          <w:szCs w:val="22"/>
        </w:rPr>
        <w:t xml:space="preserve"> being used as a complete study, </w:t>
      </w:r>
      <w:r w:rsidR="00B63F4D" w:rsidRPr="004A4A18">
        <w:rPr>
          <w:sz w:val="22"/>
          <w:szCs w:val="22"/>
        </w:rPr>
        <w:t>it cannot provide insight into stress or strain distribution</w:t>
      </w:r>
      <w:r w:rsidR="00425D59" w:rsidRPr="004A4A18">
        <w:rPr>
          <w:sz w:val="22"/>
          <w:szCs w:val="22"/>
        </w:rPr>
        <w:t xml:space="preserve">. This is why static structural is bought in to analyse the forces produced from the </w:t>
      </w:r>
      <w:r w:rsidR="00FF4D02" w:rsidRPr="004A4A18">
        <w:rPr>
          <w:sz w:val="22"/>
          <w:szCs w:val="22"/>
        </w:rPr>
        <w:t xml:space="preserve">rigid dynamics to give stress outputs, this also has its limitations. </w:t>
      </w:r>
      <w:r w:rsidR="00104215" w:rsidRPr="004A4A18">
        <w:rPr>
          <w:sz w:val="22"/>
          <w:szCs w:val="22"/>
        </w:rPr>
        <w:t xml:space="preserve"> </w:t>
      </w:r>
    </w:p>
    <w:p w14:paraId="283D8FA1" w14:textId="3680C0D9" w:rsidR="00A719B6" w:rsidRDefault="00A719B6" w:rsidP="00A719B6">
      <w:pPr>
        <w:pStyle w:val="Caption"/>
        <w:keepNext/>
      </w:pPr>
      <w:r>
        <w:t xml:space="preserve">Table </w:t>
      </w:r>
      <w:fldSimple w:instr=" SEQ Table \* ARABIC ">
        <w:r>
          <w:rPr>
            <w:noProof/>
          </w:rPr>
          <w:t>3</w:t>
        </w:r>
      </w:fldSimple>
      <w:r>
        <w:t>-</w:t>
      </w:r>
      <w:r w:rsidR="00F87B96">
        <w:t>Computational</w:t>
      </w:r>
      <w:r>
        <w:t xml:space="preserve"> processing Time </w:t>
      </w:r>
      <w:r w:rsidR="00F87B96">
        <w:t>for</w:t>
      </w:r>
      <w:r>
        <w:t xml:space="preserve"> Rigid Dynamics</w:t>
      </w:r>
    </w:p>
    <w:p w14:paraId="638CBFAF" w14:textId="300D08DF" w:rsidR="003C7F87" w:rsidRDefault="0056283F" w:rsidP="004779FF">
      <w:r>
        <w:rPr>
          <w:noProof/>
        </w:rPr>
        <w:drawing>
          <wp:inline distT="0" distB="0" distL="0" distR="0" wp14:anchorId="7E06AD78" wp14:editId="6139D5FE">
            <wp:extent cx="2463800" cy="726629"/>
            <wp:effectExtent l="0" t="0" r="0" b="0"/>
            <wp:docPr id="1465939316" name="Picture 1" descr="A table with numbers an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5939316" name="Picture 1" descr="A table with numbers and text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2472211" cy="729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4A4B78" w14:textId="37C77DC3" w:rsidR="00F35B9E" w:rsidRPr="004A4A18" w:rsidRDefault="007B02DD" w:rsidP="007B02DD">
      <w:pPr>
        <w:rPr>
          <w:sz w:val="22"/>
          <w:szCs w:val="22"/>
        </w:rPr>
      </w:pPr>
      <w:r w:rsidRPr="004A4A18">
        <w:rPr>
          <w:sz w:val="22"/>
          <w:szCs w:val="22"/>
        </w:rPr>
        <w:t>An</w:t>
      </w:r>
      <w:r w:rsidR="00793013" w:rsidRPr="004A4A18">
        <w:rPr>
          <w:sz w:val="22"/>
          <w:szCs w:val="22"/>
        </w:rPr>
        <w:t xml:space="preserve"> alternative </w:t>
      </w:r>
      <w:r w:rsidRPr="004A4A18">
        <w:rPr>
          <w:sz w:val="22"/>
          <w:szCs w:val="22"/>
        </w:rPr>
        <w:t>to</w:t>
      </w:r>
      <w:r w:rsidR="00793013" w:rsidRPr="004A4A18">
        <w:rPr>
          <w:sz w:val="22"/>
          <w:szCs w:val="22"/>
        </w:rPr>
        <w:t xml:space="preserve"> rigid dynamics </w:t>
      </w:r>
      <w:r w:rsidRPr="004A4A18">
        <w:rPr>
          <w:sz w:val="22"/>
          <w:szCs w:val="22"/>
        </w:rPr>
        <w:t xml:space="preserve">could be </w:t>
      </w:r>
      <w:r w:rsidR="00793013" w:rsidRPr="004A4A18">
        <w:rPr>
          <w:sz w:val="22"/>
          <w:szCs w:val="22"/>
        </w:rPr>
        <w:t>Elastic Dynamics</w:t>
      </w:r>
      <w:r w:rsidRPr="004A4A18">
        <w:rPr>
          <w:sz w:val="22"/>
          <w:szCs w:val="22"/>
        </w:rPr>
        <w:t xml:space="preserve">, </w:t>
      </w:r>
      <w:r w:rsidR="003F2193" w:rsidRPr="004A4A18">
        <w:rPr>
          <w:sz w:val="22"/>
          <w:szCs w:val="22"/>
        </w:rPr>
        <w:t>which</w:t>
      </w:r>
      <w:r w:rsidRPr="004A4A18">
        <w:rPr>
          <w:sz w:val="22"/>
          <w:szCs w:val="22"/>
        </w:rPr>
        <w:t xml:space="preserve"> i</w:t>
      </w:r>
      <w:r w:rsidR="00F35B9E" w:rsidRPr="004A4A18">
        <w:rPr>
          <w:sz w:val="22"/>
          <w:szCs w:val="22"/>
        </w:rPr>
        <w:t>ncludes deformation, stress and strain</w:t>
      </w:r>
      <w:r w:rsidRPr="004A4A18">
        <w:rPr>
          <w:sz w:val="22"/>
          <w:szCs w:val="22"/>
        </w:rPr>
        <w:t xml:space="preserve">. </w:t>
      </w:r>
    </w:p>
    <w:p w14:paraId="28FF31C6" w14:textId="4320CCCF" w:rsidR="00E3796C" w:rsidRDefault="00E3796C" w:rsidP="00E3796C">
      <w:pPr>
        <w:pStyle w:val="Heading2"/>
      </w:pPr>
      <w:bookmarkStart w:id="25" w:name="_Toc185168747"/>
      <w:r>
        <w:t>Steady State Thermal</w:t>
      </w:r>
      <w:bookmarkEnd w:id="25"/>
      <w:r>
        <w:t xml:space="preserve"> </w:t>
      </w:r>
    </w:p>
    <w:p w14:paraId="6D935B08" w14:textId="1B197117" w:rsidR="00E3796C" w:rsidRPr="004A4A18" w:rsidRDefault="00216FAC" w:rsidP="00E3796C">
      <w:pPr>
        <w:rPr>
          <w:sz w:val="22"/>
          <w:szCs w:val="22"/>
        </w:rPr>
      </w:pPr>
      <w:r w:rsidRPr="004A4A18">
        <w:rPr>
          <w:sz w:val="22"/>
          <w:szCs w:val="22"/>
        </w:rPr>
        <w:t xml:space="preserve">SST is </w:t>
      </w:r>
      <w:r w:rsidR="00472498" w:rsidRPr="004A4A18">
        <w:rPr>
          <w:sz w:val="22"/>
          <w:szCs w:val="22"/>
        </w:rPr>
        <w:t>an effective method for analysing systems in thermal equilibrium, but has several limitations</w:t>
      </w:r>
      <w:r w:rsidR="00185446" w:rsidRPr="004A4A18">
        <w:rPr>
          <w:sz w:val="22"/>
          <w:szCs w:val="22"/>
        </w:rPr>
        <w:t xml:space="preserve">, particularly when dealing with dynamic thermal environments </w:t>
      </w:r>
      <w:r w:rsidR="00EB1D05" w:rsidRPr="004A4A18">
        <w:rPr>
          <w:sz w:val="22"/>
          <w:szCs w:val="22"/>
        </w:rPr>
        <w:t>experienced in an engine cylinder. The key limitations are:</w:t>
      </w:r>
    </w:p>
    <w:p w14:paraId="5D790682" w14:textId="631588B8" w:rsidR="00EB1D05" w:rsidRPr="004A4A18" w:rsidRDefault="00EB1D05" w:rsidP="00EB1D05">
      <w:pPr>
        <w:pStyle w:val="ListParagraph"/>
        <w:numPr>
          <w:ilvl w:val="0"/>
          <w:numId w:val="13"/>
        </w:numPr>
        <w:rPr>
          <w:sz w:val="22"/>
          <w:szCs w:val="22"/>
        </w:rPr>
      </w:pPr>
      <w:r w:rsidRPr="00223DF0">
        <w:rPr>
          <w:b/>
          <w:bCs/>
          <w:sz w:val="22"/>
          <w:szCs w:val="22"/>
        </w:rPr>
        <w:t>No time dependant effects</w:t>
      </w:r>
      <w:r w:rsidRPr="004A4A18">
        <w:rPr>
          <w:sz w:val="22"/>
          <w:szCs w:val="22"/>
        </w:rPr>
        <w:t>-</w:t>
      </w:r>
      <w:r w:rsidR="00223DF0">
        <w:rPr>
          <w:sz w:val="22"/>
          <w:szCs w:val="22"/>
        </w:rPr>
        <w:t xml:space="preserve"> </w:t>
      </w:r>
      <w:r w:rsidR="00BA438B" w:rsidRPr="004A4A18">
        <w:rPr>
          <w:sz w:val="22"/>
          <w:szCs w:val="22"/>
        </w:rPr>
        <w:t xml:space="preserve">Unable to model transient effects such as engine </w:t>
      </w:r>
      <w:r w:rsidR="00D01187" w:rsidRPr="004A4A18">
        <w:rPr>
          <w:sz w:val="22"/>
          <w:szCs w:val="22"/>
        </w:rPr>
        <w:t xml:space="preserve">heating up due to heavy use of </w:t>
      </w:r>
      <w:r w:rsidR="00223DF0" w:rsidRPr="004A4A18">
        <w:rPr>
          <w:sz w:val="22"/>
          <w:szCs w:val="22"/>
        </w:rPr>
        <w:t>it</w:t>
      </w:r>
      <w:r w:rsidR="00223DF0">
        <w:rPr>
          <w:sz w:val="22"/>
          <w:szCs w:val="22"/>
        </w:rPr>
        <w:t>s</w:t>
      </w:r>
      <w:r w:rsidR="00D01187" w:rsidRPr="004A4A18">
        <w:rPr>
          <w:sz w:val="22"/>
          <w:szCs w:val="22"/>
        </w:rPr>
        <w:t xml:space="preserve"> warmup cycle. </w:t>
      </w:r>
    </w:p>
    <w:p w14:paraId="5A26C260" w14:textId="77777777" w:rsidR="00822FFA" w:rsidRPr="00223DF0" w:rsidRDefault="00D01187" w:rsidP="00EB1D05">
      <w:pPr>
        <w:pStyle w:val="ListParagraph"/>
        <w:numPr>
          <w:ilvl w:val="0"/>
          <w:numId w:val="13"/>
        </w:numPr>
        <w:rPr>
          <w:b/>
          <w:bCs/>
          <w:sz w:val="22"/>
          <w:szCs w:val="22"/>
        </w:rPr>
      </w:pPr>
      <w:r w:rsidRPr="00223DF0">
        <w:rPr>
          <w:b/>
          <w:bCs/>
          <w:sz w:val="22"/>
          <w:szCs w:val="22"/>
        </w:rPr>
        <w:t>Inability to model heat storage</w:t>
      </w:r>
      <w:r w:rsidR="002813ED" w:rsidRPr="00223DF0">
        <w:rPr>
          <w:b/>
          <w:bCs/>
          <w:sz w:val="22"/>
          <w:szCs w:val="22"/>
        </w:rPr>
        <w:t xml:space="preserve"> </w:t>
      </w:r>
    </w:p>
    <w:p w14:paraId="67EE94EF" w14:textId="67BC8289" w:rsidR="00D01187" w:rsidRPr="004A4A18" w:rsidRDefault="00822FFA" w:rsidP="00EB1D05">
      <w:pPr>
        <w:pStyle w:val="ListParagraph"/>
        <w:numPr>
          <w:ilvl w:val="0"/>
          <w:numId w:val="13"/>
        </w:numPr>
        <w:rPr>
          <w:sz w:val="22"/>
          <w:szCs w:val="22"/>
        </w:rPr>
      </w:pPr>
      <w:r w:rsidRPr="00223DF0">
        <w:rPr>
          <w:b/>
          <w:bCs/>
          <w:sz w:val="22"/>
          <w:szCs w:val="22"/>
        </w:rPr>
        <w:t>Simplified assumptions on heat transfer</w:t>
      </w:r>
      <w:r w:rsidRPr="004A4A18">
        <w:rPr>
          <w:sz w:val="22"/>
          <w:szCs w:val="22"/>
        </w:rPr>
        <w:t xml:space="preserve">- materials with temperature dependant properties </w:t>
      </w:r>
      <w:r w:rsidR="00AB1572" w:rsidRPr="004A4A18">
        <w:rPr>
          <w:sz w:val="22"/>
          <w:szCs w:val="22"/>
        </w:rPr>
        <w:t>are inaccurately represented.</w:t>
      </w:r>
      <w:r w:rsidR="002813ED" w:rsidRPr="004A4A18">
        <w:rPr>
          <w:sz w:val="22"/>
          <w:szCs w:val="22"/>
        </w:rPr>
        <w:t xml:space="preserve"> </w:t>
      </w:r>
    </w:p>
    <w:p w14:paraId="09E8475A" w14:textId="45D43DD4" w:rsidR="00AB1572" w:rsidRPr="00223DF0" w:rsidRDefault="00AB1572" w:rsidP="00EB1D05">
      <w:pPr>
        <w:pStyle w:val="ListParagraph"/>
        <w:numPr>
          <w:ilvl w:val="0"/>
          <w:numId w:val="13"/>
        </w:numPr>
        <w:rPr>
          <w:b/>
          <w:bCs/>
          <w:sz w:val="22"/>
          <w:szCs w:val="22"/>
        </w:rPr>
      </w:pPr>
      <w:r w:rsidRPr="00223DF0">
        <w:rPr>
          <w:b/>
          <w:bCs/>
          <w:sz w:val="22"/>
          <w:szCs w:val="22"/>
        </w:rPr>
        <w:t>Assume constant convection</w:t>
      </w:r>
    </w:p>
    <w:p w14:paraId="53A06B03" w14:textId="4B31BA86" w:rsidR="006B0DBF" w:rsidRPr="004A4A18" w:rsidRDefault="006B0DBF" w:rsidP="006B0DBF">
      <w:pPr>
        <w:rPr>
          <w:sz w:val="22"/>
          <w:szCs w:val="22"/>
        </w:rPr>
      </w:pPr>
      <w:r w:rsidRPr="004A4A18">
        <w:rPr>
          <w:sz w:val="22"/>
          <w:szCs w:val="22"/>
        </w:rPr>
        <w:t>A</w:t>
      </w:r>
      <w:r w:rsidR="00765ADE" w:rsidRPr="004A4A18">
        <w:rPr>
          <w:sz w:val="22"/>
          <w:szCs w:val="22"/>
        </w:rPr>
        <w:t>n</w:t>
      </w:r>
      <w:r w:rsidRPr="004A4A18">
        <w:rPr>
          <w:sz w:val="22"/>
          <w:szCs w:val="22"/>
        </w:rPr>
        <w:t xml:space="preserve"> alternative for this stage would be to use transient thermal analysis. </w:t>
      </w:r>
    </w:p>
    <w:p w14:paraId="62DED3E7" w14:textId="3CDB2E31" w:rsidR="006B0DBF" w:rsidRDefault="00765ADE" w:rsidP="00D16E75">
      <w:pPr>
        <w:pStyle w:val="Heading2"/>
      </w:pPr>
      <w:bookmarkStart w:id="26" w:name="_Toc185168748"/>
      <w:r>
        <w:t>Static Structural</w:t>
      </w:r>
      <w:bookmarkEnd w:id="26"/>
    </w:p>
    <w:p w14:paraId="7BAFA16C" w14:textId="40070753" w:rsidR="00D16E75" w:rsidRPr="004A4A18" w:rsidRDefault="00826FF5" w:rsidP="00D16E75">
      <w:pPr>
        <w:rPr>
          <w:sz w:val="22"/>
          <w:szCs w:val="22"/>
        </w:rPr>
      </w:pPr>
      <w:r w:rsidRPr="004A4A18">
        <w:rPr>
          <w:sz w:val="22"/>
          <w:szCs w:val="22"/>
        </w:rPr>
        <w:t xml:space="preserve">In this study static structural is used to analyse motion loads of the piston at </w:t>
      </w:r>
      <w:r w:rsidR="009A56D8">
        <w:rPr>
          <w:sz w:val="22"/>
          <w:szCs w:val="22"/>
        </w:rPr>
        <w:t xml:space="preserve">its </w:t>
      </w:r>
      <w:r w:rsidRPr="004A4A18">
        <w:rPr>
          <w:sz w:val="22"/>
          <w:szCs w:val="22"/>
        </w:rPr>
        <w:t>max</w:t>
      </w:r>
      <w:r w:rsidR="00EC627D" w:rsidRPr="004A4A18">
        <w:rPr>
          <w:sz w:val="22"/>
          <w:szCs w:val="22"/>
        </w:rPr>
        <w:t>imu</w:t>
      </w:r>
      <w:r w:rsidR="009A56D8">
        <w:rPr>
          <w:sz w:val="22"/>
          <w:szCs w:val="22"/>
        </w:rPr>
        <w:t xml:space="preserve">m </w:t>
      </w:r>
      <w:r w:rsidR="00EC627D" w:rsidRPr="004A4A18">
        <w:rPr>
          <w:sz w:val="22"/>
          <w:szCs w:val="22"/>
        </w:rPr>
        <w:t>alongside a</w:t>
      </w:r>
      <w:r w:rsidR="00011994" w:rsidRPr="004A4A18">
        <w:rPr>
          <w:sz w:val="22"/>
          <w:szCs w:val="22"/>
        </w:rPr>
        <w:t>n imported body</w:t>
      </w:r>
      <w:r w:rsidR="00EC627D" w:rsidRPr="004A4A18">
        <w:rPr>
          <w:sz w:val="22"/>
          <w:szCs w:val="22"/>
        </w:rPr>
        <w:t xml:space="preserve"> temperature</w:t>
      </w:r>
      <w:r w:rsidR="00011994" w:rsidRPr="004A4A18">
        <w:rPr>
          <w:sz w:val="22"/>
          <w:szCs w:val="22"/>
        </w:rPr>
        <w:t xml:space="preserve">. </w:t>
      </w:r>
      <w:r w:rsidR="008C1922" w:rsidRPr="004A4A18">
        <w:rPr>
          <w:sz w:val="22"/>
          <w:szCs w:val="22"/>
        </w:rPr>
        <w:t xml:space="preserve">The first, and most obvious limitation is that you only get outputs for one selected time step, </w:t>
      </w:r>
      <w:r w:rsidR="009B77C9" w:rsidRPr="004A4A18">
        <w:rPr>
          <w:sz w:val="22"/>
          <w:szCs w:val="22"/>
        </w:rPr>
        <w:t xml:space="preserve">for a comprehensive </w:t>
      </w:r>
      <w:r w:rsidR="00F178E3" w:rsidRPr="004A4A18">
        <w:rPr>
          <w:sz w:val="22"/>
          <w:szCs w:val="22"/>
        </w:rPr>
        <w:t>analysis</w:t>
      </w:r>
      <w:r w:rsidR="009B77C9" w:rsidRPr="004A4A18">
        <w:rPr>
          <w:sz w:val="22"/>
          <w:szCs w:val="22"/>
        </w:rPr>
        <w:t>, stress/ deformation would be studied through</w:t>
      </w:r>
      <w:r w:rsidR="00F178E3" w:rsidRPr="004A4A18">
        <w:rPr>
          <w:sz w:val="22"/>
          <w:szCs w:val="22"/>
        </w:rPr>
        <w:t>ou</w:t>
      </w:r>
      <w:r w:rsidR="009B77C9" w:rsidRPr="004A4A18">
        <w:rPr>
          <w:sz w:val="22"/>
          <w:szCs w:val="22"/>
        </w:rPr>
        <w:t xml:space="preserve">t the cycle by using more </w:t>
      </w:r>
      <w:r w:rsidR="00F178E3" w:rsidRPr="004A4A18">
        <w:rPr>
          <w:sz w:val="22"/>
          <w:szCs w:val="22"/>
        </w:rPr>
        <w:t>complete</w:t>
      </w:r>
      <w:r w:rsidR="009B77C9" w:rsidRPr="004A4A18">
        <w:rPr>
          <w:sz w:val="22"/>
          <w:szCs w:val="22"/>
        </w:rPr>
        <w:t xml:space="preserve"> </w:t>
      </w:r>
      <w:r w:rsidR="00F178E3" w:rsidRPr="004A4A18">
        <w:rPr>
          <w:sz w:val="22"/>
          <w:szCs w:val="22"/>
        </w:rPr>
        <w:t>simulations discussed above. But by taking maximum values</w:t>
      </w:r>
      <w:r w:rsidR="00C25F1F" w:rsidRPr="004A4A18">
        <w:rPr>
          <w:sz w:val="22"/>
          <w:szCs w:val="22"/>
        </w:rPr>
        <w:t xml:space="preserve"> stress</w:t>
      </w:r>
      <w:r w:rsidR="00AC12D2" w:rsidRPr="004A4A18">
        <w:rPr>
          <w:sz w:val="22"/>
          <w:szCs w:val="22"/>
        </w:rPr>
        <w:t xml:space="preserve"> and </w:t>
      </w:r>
      <w:r w:rsidR="00C25F1F" w:rsidRPr="004A4A18">
        <w:rPr>
          <w:sz w:val="22"/>
          <w:szCs w:val="22"/>
        </w:rPr>
        <w:t xml:space="preserve">deformation the most critical aspect of </w:t>
      </w:r>
      <w:r w:rsidR="0024660A" w:rsidRPr="004A4A18">
        <w:rPr>
          <w:sz w:val="22"/>
          <w:szCs w:val="22"/>
        </w:rPr>
        <w:t>cycle</w:t>
      </w:r>
      <w:r w:rsidR="00CD4426" w:rsidRPr="004A4A18">
        <w:rPr>
          <w:sz w:val="22"/>
          <w:szCs w:val="22"/>
        </w:rPr>
        <w:t xml:space="preserve"> is seen</w:t>
      </w:r>
      <w:r w:rsidR="0024660A" w:rsidRPr="004A4A18">
        <w:rPr>
          <w:sz w:val="22"/>
          <w:szCs w:val="22"/>
        </w:rPr>
        <w:t xml:space="preserve">. </w:t>
      </w:r>
    </w:p>
    <w:p w14:paraId="4188163A" w14:textId="66EE4961" w:rsidR="0024660A" w:rsidRPr="004A4A18" w:rsidRDefault="0024660A" w:rsidP="00D16E75">
      <w:pPr>
        <w:rPr>
          <w:sz w:val="22"/>
          <w:szCs w:val="22"/>
        </w:rPr>
      </w:pPr>
      <w:r w:rsidRPr="004A4A18">
        <w:rPr>
          <w:sz w:val="22"/>
          <w:szCs w:val="22"/>
        </w:rPr>
        <w:t xml:space="preserve">Within the </w:t>
      </w:r>
      <w:r w:rsidR="00A87C67" w:rsidRPr="004A4A18">
        <w:rPr>
          <w:sz w:val="22"/>
          <w:szCs w:val="22"/>
        </w:rPr>
        <w:t xml:space="preserve">simulation, the primary limitation was around fixed supports. To improve accuracy there would be no fixed supports, but </w:t>
      </w:r>
      <w:r w:rsidR="005D6A24" w:rsidRPr="004A4A18">
        <w:rPr>
          <w:sz w:val="22"/>
          <w:szCs w:val="22"/>
        </w:rPr>
        <w:t>to</w:t>
      </w:r>
      <w:r w:rsidR="00A87C67" w:rsidRPr="004A4A18">
        <w:rPr>
          <w:sz w:val="22"/>
          <w:szCs w:val="22"/>
        </w:rPr>
        <w:t xml:space="preserve"> get results </w:t>
      </w:r>
      <w:r w:rsidR="00437C13" w:rsidRPr="004A4A18">
        <w:rPr>
          <w:sz w:val="22"/>
          <w:szCs w:val="22"/>
        </w:rPr>
        <w:t xml:space="preserve">it was required for this application. </w:t>
      </w:r>
      <w:r w:rsidR="005D6A24" w:rsidRPr="004A4A18">
        <w:rPr>
          <w:sz w:val="22"/>
          <w:szCs w:val="22"/>
        </w:rPr>
        <w:t xml:space="preserve">Therefore stress/ deformation patterns around the piston pin boss </w:t>
      </w:r>
      <w:r w:rsidR="00A024BD" w:rsidRPr="004A4A18">
        <w:rPr>
          <w:sz w:val="22"/>
          <w:szCs w:val="22"/>
        </w:rPr>
        <w:t xml:space="preserve">are inaccurate. </w:t>
      </w:r>
    </w:p>
    <w:p w14:paraId="3A6BC506" w14:textId="2D704F98" w:rsidR="00A024BD" w:rsidRPr="004A4A18" w:rsidRDefault="00A024BD" w:rsidP="00D16E75">
      <w:pPr>
        <w:rPr>
          <w:sz w:val="22"/>
          <w:szCs w:val="22"/>
        </w:rPr>
      </w:pPr>
      <w:r w:rsidRPr="004A4A18">
        <w:rPr>
          <w:sz w:val="22"/>
          <w:szCs w:val="22"/>
        </w:rPr>
        <w:t xml:space="preserve">There is also a constant pressure applied to the piston crown that is not consistent with real life, </w:t>
      </w:r>
      <w:r w:rsidR="00CE1E58" w:rsidRPr="004A4A18">
        <w:rPr>
          <w:sz w:val="22"/>
          <w:szCs w:val="22"/>
        </w:rPr>
        <w:t xml:space="preserve">there would be slight changes in pressure all over the crown </w:t>
      </w:r>
      <w:r w:rsidR="00CD4426" w:rsidRPr="004A4A18">
        <w:rPr>
          <w:sz w:val="22"/>
          <w:szCs w:val="22"/>
        </w:rPr>
        <w:t>as</w:t>
      </w:r>
      <w:r w:rsidR="00CE1E58" w:rsidRPr="004A4A18">
        <w:rPr>
          <w:sz w:val="22"/>
          <w:szCs w:val="22"/>
        </w:rPr>
        <w:t xml:space="preserve"> the combustion is not uniform. </w:t>
      </w:r>
    </w:p>
    <w:p w14:paraId="190701CA" w14:textId="45EBE5B4" w:rsidR="00EA7589" w:rsidRPr="00EA7589" w:rsidRDefault="00EA7589" w:rsidP="002214D1"/>
    <w:p w14:paraId="5D56556F" w14:textId="2DF39096" w:rsidR="00002FC0" w:rsidRPr="00002FC0" w:rsidRDefault="00002FC0" w:rsidP="002214D1"/>
    <w:p w14:paraId="39912F30" w14:textId="613BCBE1" w:rsidR="00097BCD" w:rsidRPr="00097BCD" w:rsidRDefault="00097BCD" w:rsidP="002214D1"/>
    <w:p w14:paraId="3487A312" w14:textId="00C6477D" w:rsidR="00097BCD" w:rsidRPr="00097BCD" w:rsidRDefault="00097BCD" w:rsidP="002214D1"/>
    <w:p w14:paraId="6822561C" w14:textId="77777777" w:rsidR="00C42D3C" w:rsidRDefault="00C42D3C" w:rsidP="00E948F5"/>
    <w:p w14:paraId="6E6A37D8" w14:textId="77777777" w:rsidR="00D34024" w:rsidRPr="00D34024" w:rsidRDefault="00D34024" w:rsidP="00D34024"/>
    <w:p w14:paraId="7C2C106A" w14:textId="3A35A5E8" w:rsidR="00D34024" w:rsidRDefault="00D34024"/>
    <w:p w14:paraId="0459DD63" w14:textId="0337098D" w:rsidR="00245035" w:rsidRPr="00245035" w:rsidRDefault="000A6178" w:rsidP="00245035">
      <w:pPr>
        <w:pStyle w:val="Heading1"/>
      </w:pPr>
      <w:bookmarkStart w:id="27" w:name="_Toc185168749"/>
      <w:r>
        <w:t>Results and Analysis</w:t>
      </w:r>
      <w:bookmarkEnd w:id="27"/>
      <w:r>
        <w:t xml:space="preserve"> </w:t>
      </w:r>
    </w:p>
    <w:p w14:paraId="37A9C3E8" w14:textId="74438B11" w:rsidR="00FB0E9C" w:rsidRPr="003433B5" w:rsidRDefault="00A719B6" w:rsidP="00FB0E9C">
      <w:pPr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214272" behindDoc="0" locked="0" layoutInCell="1" allowOverlap="1" wp14:anchorId="5EB6AD8B" wp14:editId="4DFAE4DE">
                <wp:simplePos x="0" y="0"/>
                <wp:positionH relativeFrom="margin">
                  <wp:align>right</wp:align>
                </wp:positionH>
                <wp:positionV relativeFrom="paragraph">
                  <wp:posOffset>799465</wp:posOffset>
                </wp:positionV>
                <wp:extent cx="3211195" cy="457200"/>
                <wp:effectExtent l="0" t="0" r="8255" b="0"/>
                <wp:wrapSquare wrapText="bothSides"/>
                <wp:docPr id="172651874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11195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AF785FF" w14:textId="7A61F8A0" w:rsidR="00A719B6" w:rsidRPr="00C8796C" w:rsidRDefault="00A719B6" w:rsidP="00A719B6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t xml:space="preserve">Table </w:t>
                            </w:r>
                            <w:fldSimple w:instr=" SEQ Table \* ARABIC ">
                              <w:r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>- Specification of Different Runs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B6AD8B" id="_x0000_s1056" type="#_x0000_t202" style="position:absolute;margin-left:201.65pt;margin-top:62.95pt;width:252.85pt;height:36pt;z-index:252214272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" filled="f" stroked="f">
                <v:textbox inset="0,0,0,0">
                  <w:txbxContent>
                    <w:p w14:paraId="3AF785FF" w14:textId="7A61F8A0" w:rsidR="00A719B6" w:rsidRPr="00C8796C" w:rsidRDefault="00A719B6" w:rsidP="00A719B6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r>
                        <w:t xml:space="preserve">Table </w:t>
                      </w:r>
                      <w:fldSimple w:instr=" SEQ Table \* ARABIC ">
                        <w:r>
                          <w:rPr>
                            <w:noProof/>
                          </w:rPr>
                          <w:t>4</w:t>
                        </w:r>
                      </w:fldSimple>
                      <w:r>
                        <w:t>- Specification of Different Runs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3433B5">
        <w:rPr>
          <w:sz w:val="22"/>
          <w:szCs w:val="22"/>
        </w:rPr>
        <w:drawing>
          <wp:anchor distT="0" distB="0" distL="114300" distR="114300" simplePos="0" relativeHeight="252139520" behindDoc="0" locked="0" layoutInCell="1" allowOverlap="1" wp14:anchorId="6703F952" wp14:editId="74B31327">
            <wp:simplePos x="0" y="0"/>
            <wp:positionH relativeFrom="margin">
              <wp:align>right</wp:align>
            </wp:positionH>
            <wp:positionV relativeFrom="paragraph">
              <wp:posOffset>993140</wp:posOffset>
            </wp:positionV>
            <wp:extent cx="3211195" cy="2366010"/>
            <wp:effectExtent l="0" t="0" r="8255" b="0"/>
            <wp:wrapSquare wrapText="bothSides"/>
            <wp:docPr id="110446465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1195" cy="2366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5DBF" w:rsidRPr="003433B5">
        <w:rPr>
          <w:sz w:val="22"/>
          <w:szCs w:val="22"/>
        </w:rPr>
        <w:t xml:space="preserve">To improve piston design, </w:t>
      </w:r>
      <w:r w:rsidR="00653836" w:rsidRPr="003433B5">
        <w:rPr>
          <w:sz w:val="22"/>
          <w:szCs w:val="22"/>
        </w:rPr>
        <w:t>3 materials have been simulated on a standard piston followed by 2 developed designs</w:t>
      </w:r>
      <w:r w:rsidR="00BB13F8" w:rsidRPr="003433B5">
        <w:rPr>
          <w:sz w:val="22"/>
          <w:szCs w:val="22"/>
        </w:rPr>
        <w:t>. This section outlines the changes seen between different materials and designs</w:t>
      </w:r>
      <w:r w:rsidR="00310FF8" w:rsidRPr="003433B5">
        <w:rPr>
          <w:sz w:val="22"/>
          <w:szCs w:val="22"/>
        </w:rPr>
        <w:t xml:space="preserve">. </w:t>
      </w:r>
      <w:r w:rsidR="00082F16" w:rsidRPr="003433B5">
        <w:rPr>
          <w:sz w:val="22"/>
          <w:szCs w:val="22"/>
        </w:rPr>
        <w:t>To minimise effects on deformation, the only changes made will be to the piston skirt and aro</w:t>
      </w:r>
      <w:r w:rsidR="00FB0E9C" w:rsidRPr="003433B5">
        <w:rPr>
          <w:sz w:val="22"/>
          <w:szCs w:val="22"/>
        </w:rPr>
        <w:t>u</w:t>
      </w:r>
      <w:r w:rsidR="00082F16" w:rsidRPr="003433B5">
        <w:rPr>
          <w:sz w:val="22"/>
          <w:szCs w:val="22"/>
        </w:rPr>
        <w:t xml:space="preserve">nd the piston pin boss supports. </w:t>
      </w:r>
    </w:p>
    <w:p w14:paraId="1CB07988" w14:textId="6FCF2C0E" w:rsidR="00EB57EB" w:rsidRPr="003433B5" w:rsidRDefault="004E6822" w:rsidP="00FB0E9C">
      <w:pPr>
        <w:rPr>
          <w:sz w:val="22"/>
          <w:szCs w:val="22"/>
        </w:rPr>
      </w:pPr>
      <w:r w:rsidRPr="003433B5">
        <w:rPr>
          <w:sz w:val="22"/>
          <w:szCs w:val="22"/>
        </w:rPr>
        <w:t>From an initial analysis of figure</w:t>
      </w:r>
      <w:r w:rsidR="004A4A18">
        <w:rPr>
          <w:sz w:val="22"/>
          <w:szCs w:val="22"/>
        </w:rPr>
        <w:t xml:space="preserve"> 42</w:t>
      </w:r>
      <w:r w:rsidRPr="003433B5">
        <w:rPr>
          <w:sz w:val="22"/>
          <w:szCs w:val="22"/>
        </w:rPr>
        <w:t xml:space="preserve">, </w:t>
      </w:r>
      <w:r w:rsidR="000E3D23" w:rsidRPr="003433B5">
        <w:rPr>
          <w:sz w:val="22"/>
          <w:szCs w:val="22"/>
        </w:rPr>
        <w:t xml:space="preserve">it clearly shows the stresses on pistons with 2618-T6 experienced a </w:t>
      </w:r>
      <w:r w:rsidR="00F1359D" w:rsidRPr="003433B5">
        <w:rPr>
          <w:sz w:val="22"/>
          <w:szCs w:val="22"/>
        </w:rPr>
        <w:t xml:space="preserve">significantly </w:t>
      </w:r>
      <w:r w:rsidR="000E3D23" w:rsidRPr="003433B5">
        <w:rPr>
          <w:sz w:val="22"/>
          <w:szCs w:val="22"/>
        </w:rPr>
        <w:t xml:space="preserve">greater </w:t>
      </w:r>
      <w:r w:rsidR="00F1359D" w:rsidRPr="003433B5">
        <w:rPr>
          <w:sz w:val="22"/>
          <w:szCs w:val="22"/>
        </w:rPr>
        <w:t>stress with 6061</w:t>
      </w:r>
      <w:r w:rsidR="00441E83" w:rsidRPr="003433B5">
        <w:rPr>
          <w:sz w:val="22"/>
          <w:szCs w:val="22"/>
        </w:rPr>
        <w:t>-T6</w:t>
      </w:r>
      <w:r w:rsidR="00F1359D" w:rsidRPr="003433B5">
        <w:rPr>
          <w:sz w:val="22"/>
          <w:szCs w:val="22"/>
        </w:rPr>
        <w:t xml:space="preserve"> ranging from </w:t>
      </w:r>
      <w:r w:rsidR="00441E83" w:rsidRPr="003433B5">
        <w:rPr>
          <w:b/>
          <w:bCs/>
          <w:i/>
          <w:iCs/>
          <w:sz w:val="22"/>
          <w:szCs w:val="22"/>
        </w:rPr>
        <w:t>361-361.55</w:t>
      </w:r>
      <w:r w:rsidR="00441E83" w:rsidRPr="003433B5">
        <w:rPr>
          <w:sz w:val="22"/>
          <w:szCs w:val="22"/>
        </w:rPr>
        <w:t xml:space="preserve"> Mpa, A390-T6 ranging from </w:t>
      </w:r>
      <w:r w:rsidR="00441E83" w:rsidRPr="003433B5">
        <w:rPr>
          <w:b/>
          <w:bCs/>
          <w:i/>
          <w:iCs/>
          <w:sz w:val="22"/>
          <w:szCs w:val="22"/>
        </w:rPr>
        <w:t>355.72</w:t>
      </w:r>
      <w:r w:rsidR="003433B5" w:rsidRPr="003433B5">
        <w:rPr>
          <w:b/>
          <w:bCs/>
          <w:i/>
          <w:iCs/>
          <w:sz w:val="22"/>
          <w:szCs w:val="22"/>
        </w:rPr>
        <w:t>-</w:t>
      </w:r>
      <w:r w:rsidR="00264448" w:rsidRPr="003433B5">
        <w:rPr>
          <w:b/>
          <w:bCs/>
          <w:i/>
          <w:iCs/>
          <w:sz w:val="22"/>
          <w:szCs w:val="22"/>
        </w:rPr>
        <w:t>361.11</w:t>
      </w:r>
      <w:r w:rsidR="003433B5" w:rsidRPr="003433B5">
        <w:rPr>
          <w:sz w:val="22"/>
          <w:szCs w:val="22"/>
        </w:rPr>
        <w:t xml:space="preserve"> Mpa</w:t>
      </w:r>
      <w:r w:rsidR="00264448" w:rsidRPr="003433B5">
        <w:rPr>
          <w:sz w:val="22"/>
          <w:szCs w:val="22"/>
        </w:rPr>
        <w:t xml:space="preserve">, whereas 2618 ranges from </w:t>
      </w:r>
      <w:r w:rsidR="00264448" w:rsidRPr="003433B5">
        <w:rPr>
          <w:b/>
          <w:bCs/>
          <w:i/>
          <w:iCs/>
          <w:sz w:val="22"/>
          <w:szCs w:val="22"/>
        </w:rPr>
        <w:t>431.43-</w:t>
      </w:r>
      <w:r w:rsidR="00B472B6" w:rsidRPr="003433B5">
        <w:rPr>
          <w:b/>
          <w:bCs/>
          <w:i/>
          <w:iCs/>
          <w:sz w:val="22"/>
          <w:szCs w:val="22"/>
        </w:rPr>
        <w:t>432.14</w:t>
      </w:r>
      <w:r w:rsidR="00B472B6" w:rsidRPr="003433B5">
        <w:rPr>
          <w:sz w:val="22"/>
          <w:szCs w:val="22"/>
        </w:rPr>
        <w:t xml:space="preserve"> Mpa. This is the forged piston </w:t>
      </w:r>
      <w:r w:rsidR="005E3BB7" w:rsidRPr="003433B5">
        <w:rPr>
          <w:sz w:val="22"/>
          <w:szCs w:val="22"/>
        </w:rPr>
        <w:t>with a lower silicone content</w:t>
      </w:r>
      <w:r w:rsidR="003433B5" w:rsidRPr="003433B5">
        <w:rPr>
          <w:sz w:val="22"/>
          <w:szCs w:val="22"/>
        </w:rPr>
        <w:t xml:space="preserve">. </w:t>
      </w:r>
    </w:p>
    <w:p w14:paraId="038BF071" w14:textId="0EB4DCAC" w:rsidR="00FC6A5C" w:rsidRPr="00E65B13" w:rsidRDefault="00A719B6" w:rsidP="00E65B13">
      <w:r>
        <w:rPr>
          <w:noProof/>
        </w:rPr>
        <mc:AlternateContent>
          <mc:Choice Requires="wps">
            <w:drawing>
              <wp:anchor distT="0" distB="0" distL="114300" distR="114300" simplePos="0" relativeHeight="252215296" behindDoc="0" locked="0" layoutInCell="1" allowOverlap="1" wp14:anchorId="4B827B77" wp14:editId="74E0F96F">
                <wp:simplePos x="0" y="0"/>
                <wp:positionH relativeFrom="column">
                  <wp:posOffset>-420370</wp:posOffset>
                </wp:positionH>
                <wp:positionV relativeFrom="paragraph">
                  <wp:posOffset>3651885</wp:posOffset>
                </wp:positionV>
                <wp:extent cx="6567170" cy="635"/>
                <wp:effectExtent l="0" t="0" r="0" b="0"/>
                <wp:wrapSquare wrapText="bothSides"/>
                <wp:docPr id="131415445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671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F151918" w14:textId="21AFF576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42</w:t>
                              </w:r>
                            </w:fldSimple>
                            <w:r>
                              <w:t>-Stress and Deformation for All Simulations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827B77" id="_x0000_s1057" type="#_x0000_t202" style="position:absolute;margin-left:-33.1pt;margin-top:287.55pt;width:517.1pt;height:.05pt;z-index:252215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" stroked="f">
                <v:textbox style="mso-fit-shape-to-text:t" inset="0,0,0,0">
                  <w:txbxContent>
                    <w:p w14:paraId="2F151918" w14:textId="21AFF576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42</w:t>
                        </w:r>
                      </w:fldSimple>
                      <w:r>
                        <w:t>-Stress and Deformation for All Simulations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E3BB7">
        <w:rPr>
          <w:noProof/>
        </w:rPr>
        <w:drawing>
          <wp:anchor distT="0" distB="0" distL="114300" distR="114300" simplePos="0" relativeHeight="252118016" behindDoc="0" locked="0" layoutInCell="1" allowOverlap="1" wp14:anchorId="14030427" wp14:editId="7D411B3D">
            <wp:simplePos x="0" y="0"/>
            <wp:positionH relativeFrom="margin">
              <wp:align>center</wp:align>
            </wp:positionH>
            <wp:positionV relativeFrom="paragraph">
              <wp:posOffset>301321</wp:posOffset>
            </wp:positionV>
            <wp:extent cx="6567170" cy="3293745"/>
            <wp:effectExtent l="0" t="0" r="5080" b="1905"/>
            <wp:wrapSquare wrapText="bothSides"/>
            <wp:docPr id="211904808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FF4A7E2D-59C4-D944-7A03-7CF03EF3B90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7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B0E9C">
        <w:br w:type="textWrapping" w:clear="all"/>
      </w:r>
    </w:p>
    <w:p w14:paraId="377FDD95" w14:textId="63B5E6A8" w:rsidR="000A6178" w:rsidRDefault="00A719B6" w:rsidP="000A6178">
      <w:pPr>
        <w:pStyle w:val="Heading2"/>
      </w:pPr>
      <w:bookmarkStart w:id="28" w:name="_Toc185168750"/>
      <w:r>
        <w:rPr>
          <w:noProof/>
        </w:rPr>
        <mc:AlternateContent>
          <mc:Choice Requires="wps">
            <w:drawing>
              <wp:anchor distT="0" distB="0" distL="114300" distR="114300" simplePos="0" relativeHeight="252216320" behindDoc="0" locked="0" layoutInCell="1" allowOverlap="1" wp14:anchorId="545E9E63" wp14:editId="4C9C699E">
                <wp:simplePos x="0" y="0"/>
                <wp:positionH relativeFrom="column">
                  <wp:posOffset>3723005</wp:posOffset>
                </wp:positionH>
                <wp:positionV relativeFrom="paragraph">
                  <wp:posOffset>2076450</wp:posOffset>
                </wp:positionV>
                <wp:extent cx="2102485" cy="635"/>
                <wp:effectExtent l="0" t="0" r="0" b="0"/>
                <wp:wrapSquare wrapText="bothSides"/>
                <wp:docPr id="26318430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24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2DEFEFD" w14:textId="6E8556C9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43</w:t>
                              </w:r>
                            </w:fldSimple>
                            <w:r>
                              <w:t>-Baseline Piston Design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5E9E63" id="_x0000_s1058" type="#_x0000_t202" style="position:absolute;margin-left:293.15pt;margin-top:163.5pt;width:165.55pt;height:.05pt;z-index:252216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" stroked="f">
                <v:textbox style="mso-fit-shape-to-text:t" inset="0,0,0,0">
                  <w:txbxContent>
                    <w:p w14:paraId="02DEFEFD" w14:textId="6E8556C9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43</w:t>
                        </w:r>
                      </w:fldSimple>
                      <w:r>
                        <w:t>-Baseline Piston Design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C6A5C">
        <w:rPr>
          <w:noProof/>
        </w:rPr>
        <w:drawing>
          <wp:anchor distT="0" distB="0" distL="114300" distR="114300" simplePos="0" relativeHeight="252100608" behindDoc="0" locked="0" layoutInCell="1" allowOverlap="1" wp14:anchorId="0F2C8A14" wp14:editId="11AFD72E">
            <wp:simplePos x="0" y="0"/>
            <wp:positionH relativeFrom="margin">
              <wp:posOffset>3723005</wp:posOffset>
            </wp:positionH>
            <wp:positionV relativeFrom="paragraph">
              <wp:posOffset>372745</wp:posOffset>
            </wp:positionV>
            <wp:extent cx="2102485" cy="1646555"/>
            <wp:effectExtent l="0" t="0" r="0" b="0"/>
            <wp:wrapSquare wrapText="bothSides"/>
            <wp:docPr id="85383555" name="Picture 1" descr="A silver piston with two ho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383555" name="Picture 1" descr="A silver piston with two holes&#10;&#10;Description automatically generated"/>
                    <pic:cNvPicPr/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2485" cy="1646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A6178">
        <w:t>Baseline</w:t>
      </w:r>
      <w:bookmarkEnd w:id="28"/>
      <w:r w:rsidR="000A6178">
        <w:t xml:space="preserve"> </w:t>
      </w:r>
    </w:p>
    <w:p w14:paraId="6DAEB573" w14:textId="67171C0D" w:rsidR="00BB13F8" w:rsidRDefault="008F3794" w:rsidP="00BB13F8">
      <w:pPr>
        <w:rPr>
          <w:sz w:val="22"/>
          <w:szCs w:val="22"/>
        </w:rPr>
      </w:pPr>
      <w:r w:rsidRPr="005A3790">
        <w:rPr>
          <w:sz w:val="22"/>
          <w:szCs w:val="22"/>
        </w:rPr>
        <w:t>The baseline model is shown in figure</w:t>
      </w:r>
      <w:r w:rsidR="004A4A18">
        <w:rPr>
          <w:sz w:val="22"/>
          <w:szCs w:val="22"/>
        </w:rPr>
        <w:t xml:space="preserve"> 43</w:t>
      </w:r>
      <w:r w:rsidRPr="005A3790">
        <w:rPr>
          <w:sz w:val="22"/>
          <w:szCs w:val="22"/>
        </w:rPr>
        <w:t>. From the post processing images below in table</w:t>
      </w:r>
      <w:r w:rsidR="004A4A18">
        <w:rPr>
          <w:sz w:val="22"/>
          <w:szCs w:val="22"/>
        </w:rPr>
        <w:t xml:space="preserve"> 5</w:t>
      </w:r>
      <w:r w:rsidRPr="005A3790">
        <w:rPr>
          <w:sz w:val="22"/>
          <w:szCs w:val="22"/>
        </w:rPr>
        <w:t xml:space="preserve">, we can see the deformation </w:t>
      </w:r>
      <w:r w:rsidR="00127E54" w:rsidRPr="005A3790">
        <w:rPr>
          <w:sz w:val="22"/>
          <w:szCs w:val="22"/>
        </w:rPr>
        <w:t xml:space="preserve">on the piston crown of the 2618 run has a decreased deformation region around the </w:t>
      </w:r>
      <w:r w:rsidR="00AE4FFA" w:rsidRPr="005A3790">
        <w:rPr>
          <w:sz w:val="22"/>
          <w:szCs w:val="22"/>
        </w:rPr>
        <w:t xml:space="preserve">valve </w:t>
      </w:r>
      <w:r w:rsidR="005A3790" w:rsidRPr="005A3790">
        <w:rPr>
          <w:sz w:val="22"/>
          <w:szCs w:val="22"/>
        </w:rPr>
        <w:t>reliefs</w:t>
      </w:r>
      <w:r w:rsidR="0044125C" w:rsidRPr="005A3790">
        <w:rPr>
          <w:sz w:val="22"/>
          <w:szCs w:val="22"/>
        </w:rPr>
        <w:t xml:space="preserve">. Although maximum deformation is greatest for 2618, in these </w:t>
      </w:r>
      <w:r w:rsidR="00886A1C" w:rsidRPr="005A3790">
        <w:rPr>
          <w:sz w:val="22"/>
          <w:szCs w:val="22"/>
        </w:rPr>
        <w:t>regions,</w:t>
      </w:r>
      <w:r w:rsidR="0044125C" w:rsidRPr="005A3790">
        <w:rPr>
          <w:sz w:val="22"/>
          <w:szCs w:val="22"/>
        </w:rPr>
        <w:t xml:space="preserve"> </w:t>
      </w:r>
      <w:r w:rsidR="00886A1C" w:rsidRPr="005A3790">
        <w:rPr>
          <w:sz w:val="22"/>
          <w:szCs w:val="22"/>
        </w:rPr>
        <w:t xml:space="preserve">deformation is lower than that of 6061 and A390. </w:t>
      </w:r>
    </w:p>
    <w:p w14:paraId="183ED9D4" w14:textId="77618216" w:rsidR="00894693" w:rsidRPr="005A3790" w:rsidRDefault="00894693" w:rsidP="00BB13F8">
      <w:pPr>
        <w:rPr>
          <w:sz w:val="22"/>
          <w:szCs w:val="22"/>
        </w:rPr>
      </w:pPr>
      <w:r>
        <w:rPr>
          <w:sz w:val="22"/>
          <w:szCs w:val="22"/>
        </w:rPr>
        <w:t>The offset side view clearly shows how the introduction of fixed supports limits the accuracy of these simulations</w:t>
      </w:r>
      <w:r w:rsidR="002C2709">
        <w:rPr>
          <w:sz w:val="22"/>
          <w:szCs w:val="22"/>
        </w:rPr>
        <w:t xml:space="preserve">, the large region of blue around the piston pin boss </w:t>
      </w:r>
      <w:r w:rsidR="00831D32">
        <w:rPr>
          <w:sz w:val="22"/>
          <w:szCs w:val="22"/>
        </w:rPr>
        <w:t xml:space="preserve">is skewed and results from this area </w:t>
      </w:r>
      <w:r w:rsidR="004248E9">
        <w:rPr>
          <w:sz w:val="22"/>
          <w:szCs w:val="22"/>
        </w:rPr>
        <w:t>are not</w:t>
      </w:r>
      <w:r w:rsidR="00831D32">
        <w:rPr>
          <w:sz w:val="22"/>
          <w:szCs w:val="22"/>
        </w:rPr>
        <w:t xml:space="preserve"> accurate.</w:t>
      </w:r>
    </w:p>
    <w:p w14:paraId="469D30AB" w14:textId="325CEFB4" w:rsidR="00FC6A5C" w:rsidRPr="00831D32" w:rsidRDefault="00C67C6F" w:rsidP="00014CD4">
      <w:pPr>
        <w:rPr>
          <w:sz w:val="22"/>
          <w:szCs w:val="22"/>
        </w:rPr>
      </w:pPr>
      <w:r>
        <w:rPr>
          <w:sz w:val="22"/>
          <w:szCs w:val="22"/>
        </w:rPr>
        <w:t xml:space="preserve">General stress patterns between these materials do not significantly differ, </w:t>
      </w:r>
      <w:r w:rsidR="002556C3">
        <w:rPr>
          <w:sz w:val="22"/>
          <w:szCs w:val="22"/>
        </w:rPr>
        <w:t>all materials see stress concentrations around the oil groove and have areas of low stress around piston pin boss support and around skirts</w:t>
      </w:r>
      <w:r w:rsidR="00903FA1">
        <w:rPr>
          <w:sz w:val="22"/>
          <w:szCs w:val="22"/>
        </w:rPr>
        <w:t>.</w:t>
      </w:r>
      <w:r w:rsidR="00395FED">
        <w:rPr>
          <w:sz w:val="22"/>
          <w:szCs w:val="22"/>
        </w:rPr>
        <w:t xml:space="preserve"> The only noticeable difference in the irregular stress concentrations on the underside of the A390 piston.</w:t>
      </w:r>
    </w:p>
    <w:p w14:paraId="76C8D97A" w14:textId="42C04C97" w:rsidR="00A719B6" w:rsidRDefault="00A719B6" w:rsidP="00A719B6">
      <w:pPr>
        <w:pStyle w:val="Caption"/>
        <w:keepNext/>
      </w:pPr>
      <w:r>
        <w:t xml:space="preserve">Table </w:t>
      </w:r>
      <w:fldSimple w:instr=" SEQ Table \* ARABIC ">
        <w:r>
          <w:rPr>
            <w:noProof/>
          </w:rPr>
          <w:t>5</w:t>
        </w:r>
      </w:fldSimple>
      <w:r>
        <w:t>-Post Processing of Baseline Run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46"/>
        <w:gridCol w:w="2456"/>
        <w:gridCol w:w="2567"/>
        <w:gridCol w:w="2547"/>
      </w:tblGrid>
      <w:tr w:rsidR="00A00C68" w14:paraId="0B732ED6" w14:textId="754FD696" w:rsidTr="00A719B6">
        <w:tc>
          <w:tcPr>
            <w:tcW w:w="1446" w:type="dxa"/>
          </w:tcPr>
          <w:p w14:paraId="35ED1FFB" w14:textId="77777777" w:rsidR="003314B1" w:rsidRDefault="003314B1" w:rsidP="000A6178"/>
        </w:tc>
        <w:tc>
          <w:tcPr>
            <w:tcW w:w="2456" w:type="dxa"/>
          </w:tcPr>
          <w:p w14:paraId="64F0B66D" w14:textId="5DDF3412" w:rsidR="003314B1" w:rsidRDefault="00380FFD" w:rsidP="000A6178">
            <w:r>
              <w:t xml:space="preserve">Offset </w:t>
            </w:r>
            <w:r w:rsidR="003314B1">
              <w:t>Top</w:t>
            </w:r>
            <w:r w:rsidR="002065EF">
              <w:t xml:space="preserve"> View </w:t>
            </w:r>
          </w:p>
        </w:tc>
        <w:tc>
          <w:tcPr>
            <w:tcW w:w="2567" w:type="dxa"/>
          </w:tcPr>
          <w:p w14:paraId="01935010" w14:textId="3167E48A" w:rsidR="003314B1" w:rsidRDefault="00380FFD" w:rsidP="000A6178">
            <w:r>
              <w:t>Offset Side View</w:t>
            </w:r>
            <w:r w:rsidR="002065EF">
              <w:t xml:space="preserve"> </w:t>
            </w:r>
          </w:p>
        </w:tc>
        <w:tc>
          <w:tcPr>
            <w:tcW w:w="2547" w:type="dxa"/>
          </w:tcPr>
          <w:p w14:paraId="12E834CD" w14:textId="0D9BFDFD" w:rsidR="003314B1" w:rsidRDefault="00E854F2" w:rsidP="000A6178">
            <w:r>
              <w:t>Bottom View</w:t>
            </w:r>
          </w:p>
        </w:tc>
      </w:tr>
      <w:tr w:rsidR="00A00C68" w14:paraId="16EDF9B9" w14:textId="515F4959" w:rsidTr="00A719B6">
        <w:trPr>
          <w:trHeight w:val="2383"/>
        </w:trPr>
        <w:tc>
          <w:tcPr>
            <w:tcW w:w="1446" w:type="dxa"/>
          </w:tcPr>
          <w:p w14:paraId="5CD883FC" w14:textId="13039845" w:rsidR="003314B1" w:rsidRDefault="003314B1" w:rsidP="000A6178">
            <w:r>
              <w:t xml:space="preserve">6061 Deformation </w:t>
            </w:r>
          </w:p>
        </w:tc>
        <w:tc>
          <w:tcPr>
            <w:tcW w:w="2456" w:type="dxa"/>
          </w:tcPr>
          <w:p w14:paraId="794C4162" w14:textId="02AF2D62" w:rsidR="003314B1" w:rsidRDefault="0080791C" w:rsidP="000A6178">
            <w:r>
              <w:rPr>
                <w:noProof/>
              </w:rPr>
              <w:drawing>
                <wp:anchor distT="0" distB="0" distL="114300" distR="114300" simplePos="0" relativeHeight="251569152" behindDoc="0" locked="0" layoutInCell="1" allowOverlap="1" wp14:anchorId="156CBD47" wp14:editId="79FED757">
                  <wp:simplePos x="0" y="0"/>
                  <wp:positionH relativeFrom="column">
                    <wp:posOffset>-16537</wp:posOffset>
                  </wp:positionH>
                  <wp:positionV relativeFrom="paragraph">
                    <wp:posOffset>31806</wp:posOffset>
                  </wp:positionV>
                  <wp:extent cx="1440815" cy="1451610"/>
                  <wp:effectExtent l="0" t="0" r="6985" b="0"/>
                  <wp:wrapSquare wrapText="bothSides"/>
                  <wp:docPr id="50028225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0282258" name=""/>
                          <pic:cNvPicPr/>
                        </pic:nvPicPr>
                        <pic:blipFill rotWithShape="1">
                          <a:blip r:embed="rId5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433" r="1706"/>
                          <a:stretch/>
                        </pic:blipFill>
                        <pic:spPr bwMode="auto">
                          <a:xfrm>
                            <a:off x="0" y="0"/>
                            <a:ext cx="1440815" cy="14516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567" w:type="dxa"/>
          </w:tcPr>
          <w:p w14:paraId="7D75453C" w14:textId="1417DD36" w:rsidR="003314B1" w:rsidRDefault="00080DB6" w:rsidP="000A6178">
            <w:r>
              <w:rPr>
                <w:noProof/>
              </w:rPr>
              <w:drawing>
                <wp:anchor distT="0" distB="0" distL="114300" distR="114300" simplePos="0" relativeHeight="251476992" behindDoc="0" locked="0" layoutInCell="1" allowOverlap="1" wp14:anchorId="728E28FF" wp14:editId="030EBA15">
                  <wp:simplePos x="0" y="0"/>
                  <wp:positionH relativeFrom="column">
                    <wp:posOffset>-38846</wp:posOffset>
                  </wp:positionH>
                  <wp:positionV relativeFrom="paragraph">
                    <wp:posOffset>92075</wp:posOffset>
                  </wp:positionV>
                  <wp:extent cx="1573579" cy="1351722"/>
                  <wp:effectExtent l="0" t="0" r="7620" b="1270"/>
                  <wp:wrapSquare wrapText="bothSides"/>
                  <wp:docPr id="6328643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32864317" name=""/>
                          <pic:cNvPicPr/>
                        </pic:nvPicPr>
                        <pic:blipFill rotWithShape="1">
                          <a:blip r:embed="rId6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373" r="4880"/>
                          <a:stretch/>
                        </pic:blipFill>
                        <pic:spPr bwMode="auto">
                          <a:xfrm>
                            <a:off x="0" y="0"/>
                            <a:ext cx="1573579" cy="13517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47" w:type="dxa"/>
          </w:tcPr>
          <w:p w14:paraId="4F8DB8FE" w14:textId="45D15286" w:rsidR="003314B1" w:rsidRDefault="00516FE8" w:rsidP="000A6178">
            <w:r>
              <w:rPr>
                <w:noProof/>
              </w:rPr>
              <w:drawing>
                <wp:anchor distT="0" distB="0" distL="114300" distR="114300" simplePos="0" relativeHeight="251504640" behindDoc="0" locked="0" layoutInCell="1" allowOverlap="1" wp14:anchorId="0A57A6C4" wp14:editId="5DAAF891">
                  <wp:simplePos x="0" y="0"/>
                  <wp:positionH relativeFrom="column">
                    <wp:posOffset>-10436</wp:posOffset>
                  </wp:positionH>
                  <wp:positionV relativeFrom="paragraph">
                    <wp:posOffset>27940</wp:posOffset>
                  </wp:positionV>
                  <wp:extent cx="1494790" cy="1502410"/>
                  <wp:effectExtent l="0" t="0" r="0" b="2540"/>
                  <wp:wrapSquare wrapText="bothSides"/>
                  <wp:docPr id="38371633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83716337" name=""/>
                          <pic:cNvPicPr/>
                        </pic:nvPicPr>
                        <pic:blipFill>
                          <a:blip r:embed="rId6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94790" cy="15024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A00C68" w14:paraId="2994F12F" w14:textId="50E052F7" w:rsidTr="00A719B6">
        <w:tc>
          <w:tcPr>
            <w:tcW w:w="1446" w:type="dxa"/>
          </w:tcPr>
          <w:p w14:paraId="4291E97A" w14:textId="248D3B08" w:rsidR="003314B1" w:rsidRDefault="003314B1" w:rsidP="000A6178">
            <w:r>
              <w:t xml:space="preserve">6061 Stress </w:t>
            </w:r>
          </w:p>
        </w:tc>
        <w:tc>
          <w:tcPr>
            <w:tcW w:w="2456" w:type="dxa"/>
          </w:tcPr>
          <w:p w14:paraId="72B6BACB" w14:textId="62C348C3" w:rsidR="003314B1" w:rsidRDefault="00A81DB0" w:rsidP="000A6178">
            <w:r>
              <w:rPr>
                <w:noProof/>
              </w:rPr>
              <w:drawing>
                <wp:anchor distT="0" distB="0" distL="114300" distR="114300" simplePos="0" relativeHeight="251521024" behindDoc="0" locked="0" layoutInCell="1" allowOverlap="1" wp14:anchorId="78CB50A1" wp14:editId="66D6E8B9">
                  <wp:simplePos x="0" y="0"/>
                  <wp:positionH relativeFrom="column">
                    <wp:posOffset>-48232</wp:posOffset>
                  </wp:positionH>
                  <wp:positionV relativeFrom="paragraph">
                    <wp:posOffset>20569</wp:posOffset>
                  </wp:positionV>
                  <wp:extent cx="1469390" cy="1535430"/>
                  <wp:effectExtent l="0" t="0" r="0" b="7620"/>
                  <wp:wrapSquare wrapText="bothSides"/>
                  <wp:docPr id="87901372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9013724" name=""/>
                          <pic:cNvPicPr/>
                        </pic:nvPicPr>
                        <pic:blipFill rotWithShape="1">
                          <a:blip r:embed="rId6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540" r="6373"/>
                          <a:stretch/>
                        </pic:blipFill>
                        <pic:spPr bwMode="auto">
                          <a:xfrm>
                            <a:off x="0" y="0"/>
                            <a:ext cx="1469390" cy="1535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67" w:type="dxa"/>
          </w:tcPr>
          <w:p w14:paraId="6728F6E7" w14:textId="661112D6" w:rsidR="003314B1" w:rsidRDefault="00A214D2" w:rsidP="000A6178">
            <w:r>
              <w:rPr>
                <w:noProof/>
              </w:rPr>
              <w:drawing>
                <wp:anchor distT="0" distB="0" distL="114300" distR="114300" simplePos="0" relativeHeight="251536384" behindDoc="0" locked="0" layoutInCell="1" allowOverlap="1" wp14:anchorId="380C7BCD" wp14:editId="59C8A431">
                  <wp:simplePos x="0" y="0"/>
                  <wp:positionH relativeFrom="column">
                    <wp:posOffset>-32965</wp:posOffset>
                  </wp:positionH>
                  <wp:positionV relativeFrom="paragraph">
                    <wp:posOffset>86995</wp:posOffset>
                  </wp:positionV>
                  <wp:extent cx="1527350" cy="1370825"/>
                  <wp:effectExtent l="0" t="0" r="0" b="1270"/>
                  <wp:wrapSquare wrapText="bothSides"/>
                  <wp:docPr id="133862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86222" name=""/>
                          <pic:cNvPicPr/>
                        </pic:nvPicPr>
                        <pic:blipFill>
                          <a:blip r:embed="rId6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27350" cy="1370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47" w:type="dxa"/>
          </w:tcPr>
          <w:p w14:paraId="48DBC16B" w14:textId="1818D224" w:rsidR="003314B1" w:rsidRDefault="009611C6" w:rsidP="000A6178">
            <w:r>
              <w:rPr>
                <w:noProof/>
              </w:rPr>
              <w:drawing>
                <wp:anchor distT="0" distB="0" distL="114300" distR="114300" simplePos="0" relativeHeight="251550720" behindDoc="0" locked="0" layoutInCell="1" allowOverlap="1" wp14:anchorId="0B425E96" wp14:editId="6943BDD8">
                  <wp:simplePos x="0" y="0"/>
                  <wp:positionH relativeFrom="column">
                    <wp:posOffset>-20955</wp:posOffset>
                  </wp:positionH>
                  <wp:positionV relativeFrom="paragraph">
                    <wp:posOffset>20320</wp:posOffset>
                  </wp:positionV>
                  <wp:extent cx="1557655" cy="1535430"/>
                  <wp:effectExtent l="0" t="0" r="4445" b="7620"/>
                  <wp:wrapSquare wrapText="bothSides"/>
                  <wp:docPr id="14908623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90862342" name=""/>
                          <pic:cNvPicPr/>
                        </pic:nvPicPr>
                        <pic:blipFill>
                          <a:blip r:embed="rId6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7655" cy="15354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00C68" w14:paraId="380BC922" w14:textId="28D179E4" w:rsidTr="00A719B6">
        <w:trPr>
          <w:trHeight w:val="2433"/>
        </w:trPr>
        <w:tc>
          <w:tcPr>
            <w:tcW w:w="1446" w:type="dxa"/>
          </w:tcPr>
          <w:p w14:paraId="51F555D0" w14:textId="46546280" w:rsidR="003314B1" w:rsidRDefault="003314B1" w:rsidP="000A6178">
            <w:r>
              <w:t>2618 Deformation</w:t>
            </w:r>
          </w:p>
        </w:tc>
        <w:tc>
          <w:tcPr>
            <w:tcW w:w="2456" w:type="dxa"/>
          </w:tcPr>
          <w:p w14:paraId="4BEA002D" w14:textId="2B63A09D" w:rsidR="003314B1" w:rsidRDefault="00A14ABF" w:rsidP="000A6178">
            <w:r>
              <w:rPr>
                <w:noProof/>
              </w:rPr>
              <w:drawing>
                <wp:anchor distT="0" distB="0" distL="114300" distR="114300" simplePos="0" relativeHeight="251574272" behindDoc="0" locked="0" layoutInCell="1" allowOverlap="1" wp14:anchorId="28155F75" wp14:editId="0751D422">
                  <wp:simplePos x="0" y="0"/>
                  <wp:positionH relativeFrom="column">
                    <wp:posOffset>-20099</wp:posOffset>
                  </wp:positionH>
                  <wp:positionV relativeFrom="paragraph">
                    <wp:posOffset>29845</wp:posOffset>
                  </wp:positionV>
                  <wp:extent cx="1405255" cy="1454785"/>
                  <wp:effectExtent l="0" t="0" r="4445" b="0"/>
                  <wp:wrapSquare wrapText="bothSides"/>
                  <wp:docPr id="897863926" name="Picture 1" descr="A colorful circular object with a gri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97863926" name="Picture 1" descr="A colorful circular object with a grid&#10;&#10;Description automatically generated"/>
                          <pic:cNvPicPr/>
                        </pic:nvPicPr>
                        <pic:blipFill rotWithShape="1">
                          <a:blip r:embed="rId6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4256" t="1" r="5301" b="2915"/>
                          <a:stretch/>
                        </pic:blipFill>
                        <pic:spPr bwMode="auto">
                          <a:xfrm>
                            <a:off x="0" y="0"/>
                            <a:ext cx="1405255" cy="14547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67" w:type="dxa"/>
          </w:tcPr>
          <w:p w14:paraId="6B15A299" w14:textId="3F4D1663" w:rsidR="003314B1" w:rsidRDefault="006F5FFA" w:rsidP="000A6178">
            <w:r>
              <w:rPr>
                <w:noProof/>
              </w:rPr>
              <w:drawing>
                <wp:anchor distT="0" distB="0" distL="114300" distR="114300" simplePos="0" relativeHeight="251578368" behindDoc="0" locked="0" layoutInCell="1" allowOverlap="1" wp14:anchorId="0B609EE6" wp14:editId="24A92088">
                  <wp:simplePos x="0" y="0"/>
                  <wp:positionH relativeFrom="column">
                    <wp:posOffset>-29845</wp:posOffset>
                  </wp:positionH>
                  <wp:positionV relativeFrom="paragraph">
                    <wp:posOffset>93124</wp:posOffset>
                  </wp:positionV>
                  <wp:extent cx="1504950" cy="1327785"/>
                  <wp:effectExtent l="0" t="0" r="0" b="5715"/>
                  <wp:wrapSquare wrapText="bothSides"/>
                  <wp:docPr id="2079584531" name="Picture 1" descr="A mesh of a multicolored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9584531" name="Picture 1" descr="A mesh of a multicolored object&#10;&#10;Description automatically generated"/>
                          <pic:cNvPicPr/>
                        </pic:nvPicPr>
                        <pic:blipFill>
                          <a:blip r:embed="rId6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04950" cy="13277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47" w:type="dxa"/>
          </w:tcPr>
          <w:p w14:paraId="073DFACB" w14:textId="77777777" w:rsidR="003314B1" w:rsidRDefault="003314B1" w:rsidP="000A6178"/>
        </w:tc>
      </w:tr>
      <w:tr w:rsidR="00A00C68" w14:paraId="4F8FBDA4" w14:textId="704D97E8" w:rsidTr="00A719B6">
        <w:tc>
          <w:tcPr>
            <w:tcW w:w="1446" w:type="dxa"/>
          </w:tcPr>
          <w:p w14:paraId="372FF970" w14:textId="3291A6A5" w:rsidR="003314B1" w:rsidRDefault="003314B1" w:rsidP="000A6178">
            <w:r>
              <w:t>2618 Stress</w:t>
            </w:r>
          </w:p>
        </w:tc>
        <w:tc>
          <w:tcPr>
            <w:tcW w:w="2456" w:type="dxa"/>
          </w:tcPr>
          <w:p w14:paraId="46812098" w14:textId="3350BD12" w:rsidR="003314B1" w:rsidRDefault="0045228F" w:rsidP="0045228F">
            <w:pPr>
              <w:ind w:firstLine="720"/>
            </w:pPr>
            <w:r>
              <w:rPr>
                <w:noProof/>
              </w:rPr>
              <w:drawing>
                <wp:anchor distT="0" distB="0" distL="114300" distR="114300" simplePos="0" relativeHeight="251565056" behindDoc="0" locked="0" layoutInCell="1" allowOverlap="1" wp14:anchorId="3B721828" wp14:editId="0C72A178">
                  <wp:simplePos x="0" y="0"/>
                  <wp:positionH relativeFrom="column">
                    <wp:posOffset>-27940</wp:posOffset>
                  </wp:positionH>
                  <wp:positionV relativeFrom="paragraph">
                    <wp:posOffset>22225</wp:posOffset>
                  </wp:positionV>
                  <wp:extent cx="1452880" cy="1534160"/>
                  <wp:effectExtent l="0" t="0" r="0" b="8890"/>
                  <wp:wrapSquare wrapText="bothSides"/>
                  <wp:docPr id="710276672" name="Picture 1" descr="A colorful table with a round table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0276672" name="Picture 1" descr="A colorful table with a round table&#10;&#10;Description automatically generated with medium confidence"/>
                          <pic:cNvPicPr/>
                        </pic:nvPicPr>
                        <pic:blipFill>
                          <a:blip r:embed="rId6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52880" cy="15341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67" w:type="dxa"/>
          </w:tcPr>
          <w:p w14:paraId="62CC3811" w14:textId="219A8E91" w:rsidR="003314B1" w:rsidRDefault="00A00C68" w:rsidP="000A6178">
            <w:r>
              <w:rPr>
                <w:noProof/>
              </w:rPr>
              <w:drawing>
                <wp:anchor distT="0" distB="0" distL="114300" distR="114300" simplePos="0" relativeHeight="251582464" behindDoc="0" locked="0" layoutInCell="1" allowOverlap="1" wp14:anchorId="415C08DF" wp14:editId="08FDD21F">
                  <wp:simplePos x="0" y="0"/>
                  <wp:positionH relativeFrom="column">
                    <wp:posOffset>-29900</wp:posOffset>
                  </wp:positionH>
                  <wp:positionV relativeFrom="paragraph">
                    <wp:posOffset>127221</wp:posOffset>
                  </wp:positionV>
                  <wp:extent cx="1528405" cy="1381762"/>
                  <wp:effectExtent l="0" t="0" r="0" b="8890"/>
                  <wp:wrapSquare wrapText="bothSides"/>
                  <wp:docPr id="670495488" name="Picture 1" descr="A wireframe of a ring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70495488" name="Picture 1" descr="A wireframe of a ring&#10;&#10;Description automatically generated"/>
                          <pic:cNvPicPr/>
                        </pic:nvPicPr>
                        <pic:blipFill>
                          <a:blip r:embed="rId6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28405" cy="13817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547" w:type="dxa"/>
          </w:tcPr>
          <w:p w14:paraId="6BC99C56" w14:textId="77777777" w:rsidR="003314B1" w:rsidRDefault="003314B1" w:rsidP="000A6178"/>
        </w:tc>
      </w:tr>
      <w:tr w:rsidR="00A00C68" w14:paraId="6B7DD71E" w14:textId="4391D84E" w:rsidTr="00A719B6">
        <w:tc>
          <w:tcPr>
            <w:tcW w:w="1446" w:type="dxa"/>
          </w:tcPr>
          <w:p w14:paraId="586B11C5" w14:textId="1CFF674C" w:rsidR="003314B1" w:rsidRDefault="003314B1" w:rsidP="000A6178">
            <w:r>
              <w:t xml:space="preserve">A390 Deformation </w:t>
            </w:r>
          </w:p>
        </w:tc>
        <w:tc>
          <w:tcPr>
            <w:tcW w:w="2456" w:type="dxa"/>
          </w:tcPr>
          <w:p w14:paraId="1E95A090" w14:textId="57F24861" w:rsidR="003314B1" w:rsidRDefault="002D0205" w:rsidP="000A6178">
            <w:r>
              <w:rPr>
                <w:noProof/>
              </w:rPr>
              <w:drawing>
                <wp:anchor distT="0" distB="0" distL="114300" distR="114300" simplePos="0" relativeHeight="251586560" behindDoc="0" locked="0" layoutInCell="1" allowOverlap="1" wp14:anchorId="04CFA6E1" wp14:editId="1C6C7CD6">
                  <wp:simplePos x="0" y="0"/>
                  <wp:positionH relativeFrom="column">
                    <wp:posOffset>-9773</wp:posOffset>
                  </wp:positionH>
                  <wp:positionV relativeFrom="paragraph">
                    <wp:posOffset>56515</wp:posOffset>
                  </wp:positionV>
                  <wp:extent cx="1463040" cy="1494155"/>
                  <wp:effectExtent l="0" t="0" r="3810" b="0"/>
                  <wp:wrapSquare wrapText="bothSides"/>
                  <wp:docPr id="501176339" name="Picture 1" descr="A colorful circular object with a blue back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1176339" name="Picture 1" descr="A colorful circular object with a blue background&#10;&#10;Description automatically generated"/>
                          <pic:cNvPicPr/>
                        </pic:nvPicPr>
                        <pic:blipFill>
                          <a:blip r:embed="rId6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63040" cy="14941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67" w:type="dxa"/>
          </w:tcPr>
          <w:p w14:paraId="6D3D80A9" w14:textId="76059773" w:rsidR="003314B1" w:rsidRDefault="0012054C" w:rsidP="000A6178">
            <w:r>
              <w:rPr>
                <w:noProof/>
              </w:rPr>
              <w:drawing>
                <wp:anchor distT="0" distB="0" distL="114300" distR="114300" simplePos="0" relativeHeight="251590656" behindDoc="0" locked="0" layoutInCell="1" allowOverlap="1" wp14:anchorId="4F90115C" wp14:editId="7723331B">
                  <wp:simplePos x="0" y="0"/>
                  <wp:positionH relativeFrom="column">
                    <wp:posOffset>-37465</wp:posOffset>
                  </wp:positionH>
                  <wp:positionV relativeFrom="paragraph">
                    <wp:posOffset>57150</wp:posOffset>
                  </wp:positionV>
                  <wp:extent cx="1531620" cy="1526540"/>
                  <wp:effectExtent l="0" t="0" r="0" b="0"/>
                  <wp:wrapSquare wrapText="bothSides"/>
                  <wp:docPr id="408244735" name="Picture 1" descr="A multicolored mesh on a piece of metal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08244735" name="Picture 1" descr="A multicolored mesh on a piece of metal&#10;&#10;Description automatically generated"/>
                          <pic:cNvPicPr/>
                        </pic:nvPicPr>
                        <pic:blipFill>
                          <a:blip r:embed="rId7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31620" cy="15265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47" w:type="dxa"/>
          </w:tcPr>
          <w:p w14:paraId="4D23EF25" w14:textId="77593D14" w:rsidR="003314B1" w:rsidRDefault="005F2CCD" w:rsidP="000A6178">
            <w:r>
              <w:rPr>
                <w:noProof/>
              </w:rPr>
              <w:drawing>
                <wp:anchor distT="0" distB="0" distL="114300" distR="114300" simplePos="0" relativeHeight="251594752" behindDoc="0" locked="0" layoutInCell="1" allowOverlap="1" wp14:anchorId="35890DCB" wp14:editId="6E4C1088">
                  <wp:simplePos x="0" y="0"/>
                  <wp:positionH relativeFrom="column">
                    <wp:posOffset>-36830</wp:posOffset>
                  </wp:positionH>
                  <wp:positionV relativeFrom="paragraph">
                    <wp:posOffset>25400</wp:posOffset>
                  </wp:positionV>
                  <wp:extent cx="1567815" cy="1558290"/>
                  <wp:effectExtent l="0" t="0" r="0" b="3810"/>
                  <wp:wrapSquare wrapText="bothSides"/>
                  <wp:docPr id="1724726909" name="Picture 1" descr="A blue and green circular object with two blue objec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4726909" name="Picture 1" descr="A blue and green circular object with two blue objects&#10;&#10;Description automatically generated"/>
                          <pic:cNvPicPr/>
                        </pic:nvPicPr>
                        <pic:blipFill>
                          <a:blip r:embed="rId7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67815" cy="15582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00C68" w14:paraId="4637323F" w14:textId="39B10C52" w:rsidTr="00A719B6">
        <w:tc>
          <w:tcPr>
            <w:tcW w:w="1446" w:type="dxa"/>
          </w:tcPr>
          <w:p w14:paraId="55B28053" w14:textId="2ED830F5" w:rsidR="003314B1" w:rsidRDefault="003314B1" w:rsidP="000A6178">
            <w:r>
              <w:t>A390 Stress</w:t>
            </w:r>
          </w:p>
        </w:tc>
        <w:tc>
          <w:tcPr>
            <w:tcW w:w="2456" w:type="dxa"/>
          </w:tcPr>
          <w:p w14:paraId="3BF1D5AE" w14:textId="34F6F494" w:rsidR="003314B1" w:rsidRDefault="005C55EA" w:rsidP="000A6178">
            <w:r>
              <w:rPr>
                <w:noProof/>
              </w:rPr>
              <w:drawing>
                <wp:anchor distT="0" distB="0" distL="114300" distR="114300" simplePos="0" relativeHeight="251559936" behindDoc="0" locked="0" layoutInCell="1" allowOverlap="1" wp14:anchorId="0111ABFC" wp14:editId="726B40DF">
                  <wp:simplePos x="0" y="0"/>
                  <wp:positionH relativeFrom="column">
                    <wp:posOffset>-54610</wp:posOffset>
                  </wp:positionH>
                  <wp:positionV relativeFrom="paragraph">
                    <wp:posOffset>43815</wp:posOffset>
                  </wp:positionV>
                  <wp:extent cx="1506855" cy="1468755"/>
                  <wp:effectExtent l="0" t="0" r="0" b="0"/>
                  <wp:wrapSquare wrapText="bothSides"/>
                  <wp:docPr id="2088859629" name="Picture 1" descr="A blue and yellow object with hol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88859629" name="Picture 1" descr="A blue and yellow object with holes&#10;&#10;Description automatically generated"/>
                          <pic:cNvPicPr/>
                        </pic:nvPicPr>
                        <pic:blipFill>
                          <a:blip r:embed="rId7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06855" cy="14687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67" w:type="dxa"/>
          </w:tcPr>
          <w:p w14:paraId="479F52C5" w14:textId="34ACBE5A" w:rsidR="003314B1" w:rsidRDefault="00762CFA" w:rsidP="000A6178">
            <w:r>
              <w:rPr>
                <w:noProof/>
              </w:rPr>
              <w:drawing>
                <wp:anchor distT="0" distB="0" distL="114300" distR="114300" simplePos="0" relativeHeight="251598848" behindDoc="0" locked="0" layoutInCell="1" allowOverlap="1" wp14:anchorId="620F64A0" wp14:editId="3E4B6AC6">
                  <wp:simplePos x="0" y="0"/>
                  <wp:positionH relativeFrom="column">
                    <wp:posOffset>-30480</wp:posOffset>
                  </wp:positionH>
                  <wp:positionV relativeFrom="paragraph">
                    <wp:posOffset>41910</wp:posOffset>
                  </wp:positionV>
                  <wp:extent cx="1510665" cy="1423670"/>
                  <wp:effectExtent l="0" t="0" r="0" b="5080"/>
                  <wp:wrapSquare wrapText="bothSides"/>
                  <wp:docPr id="2084944143" name="Picture 1" descr="A multicolored object with hol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84944143" name="Picture 1" descr="A multicolored object with holes&#10;&#10;Description automatically generated"/>
                          <pic:cNvPicPr/>
                        </pic:nvPicPr>
                        <pic:blipFill>
                          <a:blip r:embed="rId7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10665" cy="14236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547" w:type="dxa"/>
          </w:tcPr>
          <w:p w14:paraId="5832779C" w14:textId="602B8D32" w:rsidR="003314B1" w:rsidRDefault="00A0687A" w:rsidP="000A6178">
            <w:r>
              <w:rPr>
                <w:noProof/>
              </w:rPr>
              <w:drawing>
                <wp:anchor distT="0" distB="0" distL="114300" distR="114300" simplePos="0" relativeHeight="251602944" behindDoc="0" locked="0" layoutInCell="1" allowOverlap="1" wp14:anchorId="01D49BB9" wp14:editId="2814BAB5">
                  <wp:simplePos x="0" y="0"/>
                  <wp:positionH relativeFrom="column">
                    <wp:posOffset>-21590</wp:posOffset>
                  </wp:positionH>
                  <wp:positionV relativeFrom="paragraph">
                    <wp:posOffset>42545</wp:posOffset>
                  </wp:positionV>
                  <wp:extent cx="1526540" cy="1486535"/>
                  <wp:effectExtent l="0" t="0" r="0" b="0"/>
                  <wp:wrapSquare wrapText="bothSides"/>
                  <wp:docPr id="654706445" name="Picture 1" descr="A mesh of a circular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4706445" name="Picture 1" descr="A mesh of a circular object&#10;&#10;Description automatically generated"/>
                          <pic:cNvPicPr/>
                        </pic:nvPicPr>
                        <pic:blipFill>
                          <a:blip r:embed="rId7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26540" cy="14865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</w:tbl>
    <w:p w14:paraId="074E17D7" w14:textId="77777777" w:rsidR="000A6178" w:rsidRDefault="000A6178" w:rsidP="000A6178"/>
    <w:p w14:paraId="469FDFD8" w14:textId="77777777" w:rsidR="00A00C68" w:rsidRDefault="00A00C68" w:rsidP="000A6178"/>
    <w:p w14:paraId="0C751D95" w14:textId="77777777" w:rsidR="00A00C68" w:rsidRDefault="00A00C68" w:rsidP="000A6178"/>
    <w:p w14:paraId="0C1ED228" w14:textId="77777777" w:rsidR="00A00C68" w:rsidRDefault="00A00C68" w:rsidP="000A6178"/>
    <w:p w14:paraId="297DF60A" w14:textId="6054AA48" w:rsidR="00A00C68" w:rsidRDefault="00A00C68">
      <w:r>
        <w:br w:type="page"/>
      </w:r>
    </w:p>
    <w:p w14:paraId="2B158564" w14:textId="1F64063D" w:rsidR="00A00C68" w:rsidRDefault="00A719B6" w:rsidP="00A00C68">
      <w:pPr>
        <w:pStyle w:val="Heading2"/>
      </w:pPr>
      <w:bookmarkStart w:id="29" w:name="_Toc185168751"/>
      <w:r>
        <w:rPr>
          <w:noProof/>
        </w:rPr>
        <mc:AlternateContent>
          <mc:Choice Requires="wps">
            <w:drawing>
              <wp:anchor distT="0" distB="0" distL="114300" distR="114300" simplePos="0" relativeHeight="252217344" behindDoc="0" locked="0" layoutInCell="1" allowOverlap="1" wp14:anchorId="5B501EED" wp14:editId="241B83EF">
                <wp:simplePos x="0" y="0"/>
                <wp:positionH relativeFrom="column">
                  <wp:posOffset>3265805</wp:posOffset>
                </wp:positionH>
                <wp:positionV relativeFrom="paragraph">
                  <wp:posOffset>2694940</wp:posOffset>
                </wp:positionV>
                <wp:extent cx="2442845" cy="635"/>
                <wp:effectExtent l="0" t="0" r="0" b="0"/>
                <wp:wrapSquare wrapText="bothSides"/>
                <wp:docPr id="141904975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28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12C667A" w14:textId="7E875F32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44</w:t>
                              </w:r>
                            </w:fldSimple>
                            <w:r>
                              <w:t>-Iteration 1 Design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501EED" id="_x0000_s1059" type="#_x0000_t202" style="position:absolute;margin-left:257.15pt;margin-top:212.2pt;width:192.35pt;height:.05pt;z-index:252217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" stroked="f">
                <v:textbox style="mso-fit-shape-to-text:t" inset="0,0,0,0">
                  <w:txbxContent>
                    <w:p w14:paraId="012C667A" w14:textId="7E875F32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44</w:t>
                        </w:r>
                      </w:fldSimple>
                      <w:r>
                        <w:t>-Iteration 1 Design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D7C96">
        <w:rPr>
          <w:noProof/>
        </w:rPr>
        <w:drawing>
          <wp:anchor distT="0" distB="0" distL="114300" distR="114300" simplePos="0" relativeHeight="252146688" behindDoc="0" locked="0" layoutInCell="1" allowOverlap="1" wp14:anchorId="6A8082ED" wp14:editId="5B28EDF6">
            <wp:simplePos x="0" y="0"/>
            <wp:positionH relativeFrom="margin">
              <wp:posOffset>3265805</wp:posOffset>
            </wp:positionH>
            <wp:positionV relativeFrom="paragraph">
              <wp:posOffset>383213</wp:posOffset>
            </wp:positionV>
            <wp:extent cx="2442845" cy="2254885"/>
            <wp:effectExtent l="0" t="0" r="0" b="0"/>
            <wp:wrapSquare wrapText="bothSides"/>
            <wp:docPr id="531667176" name="Picture 1" descr="A grey metal object with four hol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1667176" name="Picture 1" descr="A grey metal object with four holes&#10;&#10;Description automatically generated with medium confidence"/>
                    <pic:cNvPicPr/>
                  </pic:nvPicPr>
                  <pic:blipFill>
                    <a:blip r:embed="rId7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2845" cy="2254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00C68">
        <w:t>Iteration 1</w:t>
      </w:r>
      <w:bookmarkEnd w:id="29"/>
      <w:r w:rsidR="00A00C68">
        <w:t xml:space="preserve"> </w:t>
      </w:r>
    </w:p>
    <w:p w14:paraId="33053190" w14:textId="721C1822" w:rsidR="004D7C96" w:rsidRPr="004A4A18" w:rsidRDefault="00047E00" w:rsidP="00903FA1">
      <w:pPr>
        <w:rPr>
          <w:sz w:val="22"/>
          <w:szCs w:val="22"/>
        </w:rPr>
      </w:pPr>
      <w:r w:rsidRPr="004A4A18">
        <w:rPr>
          <w:sz w:val="22"/>
          <w:szCs w:val="22"/>
        </w:rPr>
        <w:t>For the initial development, material has been taken away from the support region for the piston pin boss. Th</w:t>
      </w:r>
      <w:r w:rsidR="00AE3F31" w:rsidRPr="004A4A18">
        <w:rPr>
          <w:sz w:val="22"/>
          <w:szCs w:val="22"/>
        </w:rPr>
        <w:t>e</w:t>
      </w:r>
      <w:r w:rsidRPr="004A4A18">
        <w:rPr>
          <w:sz w:val="22"/>
          <w:szCs w:val="22"/>
        </w:rPr>
        <w:t xml:space="preserve"> reduction of mass in this region has had no significant effect on stress or deformation</w:t>
      </w:r>
      <w:r w:rsidR="00055A8F" w:rsidRPr="004A4A18">
        <w:rPr>
          <w:sz w:val="22"/>
          <w:szCs w:val="22"/>
        </w:rPr>
        <w:t xml:space="preserve">, </w:t>
      </w:r>
      <w:r w:rsidR="00DB694B" w:rsidRPr="004A4A18">
        <w:rPr>
          <w:sz w:val="22"/>
          <w:szCs w:val="22"/>
        </w:rPr>
        <w:t xml:space="preserve">2618 and A390 saw a slight decrease in deformation due to the reduction of mass reducing inertia and in turn deformation. Stress also </w:t>
      </w:r>
      <w:r w:rsidR="000B5920" w:rsidRPr="004A4A18">
        <w:rPr>
          <w:sz w:val="22"/>
          <w:szCs w:val="22"/>
        </w:rPr>
        <w:t>had a small reduction</w:t>
      </w:r>
      <w:r w:rsidR="00DB694B" w:rsidRPr="004A4A18">
        <w:rPr>
          <w:sz w:val="22"/>
          <w:szCs w:val="22"/>
        </w:rPr>
        <w:t xml:space="preserve"> on </w:t>
      </w:r>
      <w:r w:rsidR="000B5920" w:rsidRPr="004A4A18">
        <w:rPr>
          <w:sz w:val="22"/>
          <w:szCs w:val="22"/>
        </w:rPr>
        <w:t xml:space="preserve">6061 and 2618, with a slight increase for A390. </w:t>
      </w:r>
    </w:p>
    <w:p w14:paraId="350B685B" w14:textId="32099240" w:rsidR="004D7C96" w:rsidRPr="004A4A18" w:rsidRDefault="00084C59" w:rsidP="003F77FB">
      <w:pPr>
        <w:rPr>
          <w:sz w:val="22"/>
          <w:szCs w:val="22"/>
        </w:rPr>
      </w:pPr>
      <w:r w:rsidRPr="004A4A18">
        <w:rPr>
          <w:sz w:val="22"/>
          <w:szCs w:val="22"/>
        </w:rPr>
        <w:t xml:space="preserve">The area that has benefited from this design change is the piston crown, seeing less deformation around the centre </w:t>
      </w:r>
      <w:r w:rsidR="008D7D79" w:rsidRPr="004A4A18">
        <w:rPr>
          <w:sz w:val="22"/>
          <w:szCs w:val="22"/>
        </w:rPr>
        <w:t xml:space="preserve">area shown in </w:t>
      </w:r>
      <w:r w:rsidR="008349AB" w:rsidRPr="004A4A18">
        <w:rPr>
          <w:sz w:val="22"/>
          <w:szCs w:val="22"/>
        </w:rPr>
        <w:t>table</w:t>
      </w:r>
      <w:r w:rsidR="008513A8">
        <w:rPr>
          <w:sz w:val="22"/>
          <w:szCs w:val="22"/>
        </w:rPr>
        <w:t xml:space="preserve"> 6</w:t>
      </w:r>
      <w:r w:rsidR="008349AB">
        <w:rPr>
          <w:sz w:val="22"/>
          <w:szCs w:val="22"/>
        </w:rPr>
        <w:t>.</w:t>
      </w:r>
      <w:r w:rsidR="0068469F" w:rsidRPr="004A4A18">
        <w:rPr>
          <w:sz w:val="22"/>
          <w:szCs w:val="22"/>
        </w:rPr>
        <w:t xml:space="preserve"> Stress concentration zones remain around the oil groove, but additional concentrations can now be seen for </w:t>
      </w:r>
      <w:r w:rsidR="00553328" w:rsidRPr="004A4A18">
        <w:rPr>
          <w:sz w:val="22"/>
          <w:szCs w:val="22"/>
        </w:rPr>
        <w:t xml:space="preserve">the underside of 6061 whereas A390 has seen reductions in concentrations in this zone. </w:t>
      </w:r>
    </w:p>
    <w:p w14:paraId="6895CB00" w14:textId="45396B37" w:rsidR="00A719B6" w:rsidRDefault="00A719B6" w:rsidP="00A719B6">
      <w:pPr>
        <w:pStyle w:val="Caption"/>
        <w:keepNext/>
      </w:pPr>
      <w:r>
        <w:t xml:space="preserve">Table </w:t>
      </w:r>
      <w:fldSimple w:instr=" SEQ Table \* ARABIC ">
        <w:r>
          <w:rPr>
            <w:noProof/>
          </w:rPr>
          <w:t>6</w:t>
        </w:r>
      </w:fldSimple>
      <w:r>
        <w:t>-Post Processing of Iteration 1 Simulations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37"/>
        <w:gridCol w:w="2521"/>
        <w:gridCol w:w="2563"/>
        <w:gridCol w:w="2495"/>
      </w:tblGrid>
      <w:tr w:rsidR="00CE4079" w14:paraId="21B61D38" w14:textId="77777777" w:rsidTr="00A719B6">
        <w:tc>
          <w:tcPr>
            <w:tcW w:w="1437" w:type="dxa"/>
          </w:tcPr>
          <w:p w14:paraId="1A323635" w14:textId="77777777" w:rsidR="00A00C68" w:rsidRDefault="00A00C68" w:rsidP="00A00C68"/>
        </w:tc>
        <w:tc>
          <w:tcPr>
            <w:tcW w:w="2521" w:type="dxa"/>
          </w:tcPr>
          <w:p w14:paraId="13564727" w14:textId="672DF2D6" w:rsidR="00A00C68" w:rsidRDefault="00A00C68" w:rsidP="00A00C68">
            <w:r>
              <w:t xml:space="preserve">Offset Top View </w:t>
            </w:r>
          </w:p>
        </w:tc>
        <w:tc>
          <w:tcPr>
            <w:tcW w:w="2563" w:type="dxa"/>
          </w:tcPr>
          <w:p w14:paraId="6FF469F9" w14:textId="68C9ED55" w:rsidR="00A00C68" w:rsidRDefault="00A00C68" w:rsidP="00A00C68">
            <w:r>
              <w:t xml:space="preserve">Offset Side View </w:t>
            </w:r>
          </w:p>
        </w:tc>
        <w:tc>
          <w:tcPr>
            <w:tcW w:w="2495" w:type="dxa"/>
          </w:tcPr>
          <w:p w14:paraId="0E926840" w14:textId="25A2BDCE" w:rsidR="00A00C68" w:rsidRDefault="00A00C68" w:rsidP="00A00C68">
            <w:r>
              <w:t>Bottom View</w:t>
            </w:r>
          </w:p>
        </w:tc>
      </w:tr>
      <w:tr w:rsidR="00CE4079" w14:paraId="55047A1A" w14:textId="77777777" w:rsidTr="00A719B6">
        <w:trPr>
          <w:trHeight w:val="2712"/>
        </w:trPr>
        <w:tc>
          <w:tcPr>
            <w:tcW w:w="1437" w:type="dxa"/>
          </w:tcPr>
          <w:p w14:paraId="628BA922" w14:textId="70B4DCF0" w:rsidR="00A00C68" w:rsidRDefault="00A00C68" w:rsidP="00A00C68">
            <w:r>
              <w:t xml:space="preserve">6061 Deformation </w:t>
            </w:r>
          </w:p>
        </w:tc>
        <w:tc>
          <w:tcPr>
            <w:tcW w:w="2521" w:type="dxa"/>
          </w:tcPr>
          <w:p w14:paraId="22E47B9C" w14:textId="1052AA51" w:rsidR="00A00C68" w:rsidRDefault="003616E6" w:rsidP="00A00C68">
            <w:r>
              <w:rPr>
                <w:noProof/>
              </w:rPr>
              <w:drawing>
                <wp:anchor distT="0" distB="0" distL="114300" distR="114300" simplePos="0" relativeHeight="251679744" behindDoc="0" locked="0" layoutInCell="1" allowOverlap="1" wp14:anchorId="4E5C9D52" wp14:editId="4EFB06DE">
                  <wp:simplePos x="0" y="0"/>
                  <wp:positionH relativeFrom="column">
                    <wp:posOffset>-17780</wp:posOffset>
                  </wp:positionH>
                  <wp:positionV relativeFrom="paragraph">
                    <wp:posOffset>53975</wp:posOffset>
                  </wp:positionV>
                  <wp:extent cx="1558290" cy="1474470"/>
                  <wp:effectExtent l="0" t="0" r="3810" b="0"/>
                  <wp:wrapSquare wrapText="bothSides"/>
                  <wp:docPr id="2088375480" name="Picture 1" descr="A multicolored circular object with a gri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88375480" name="Picture 1" descr="A multicolored circular object with a grid&#10;&#10;Description automatically generated"/>
                          <pic:cNvPicPr/>
                        </pic:nvPicPr>
                        <pic:blipFill>
                          <a:blip r:embed="rId7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8290" cy="14744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63" w:type="dxa"/>
          </w:tcPr>
          <w:p w14:paraId="3266C59F" w14:textId="752DCD71" w:rsidR="00A00C68" w:rsidRDefault="00D02C2D" w:rsidP="00A00C68">
            <w:r>
              <w:rPr>
                <w:noProof/>
              </w:rPr>
              <w:drawing>
                <wp:anchor distT="0" distB="0" distL="114300" distR="114300" simplePos="0" relativeHeight="251701248" behindDoc="0" locked="0" layoutInCell="1" allowOverlap="1" wp14:anchorId="792F6182" wp14:editId="34703055">
                  <wp:simplePos x="0" y="0"/>
                  <wp:positionH relativeFrom="margin">
                    <wp:posOffset>-18415</wp:posOffset>
                  </wp:positionH>
                  <wp:positionV relativeFrom="paragraph">
                    <wp:posOffset>69961</wp:posOffset>
                  </wp:positionV>
                  <wp:extent cx="1446530" cy="1544955"/>
                  <wp:effectExtent l="0" t="0" r="1270" b="0"/>
                  <wp:wrapSquare wrapText="bothSides"/>
                  <wp:docPr id="1375007875" name="Picture 1" descr="A multicolored object with a gri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75007875" name="Picture 1" descr="A multicolored object with a grid&#10;&#10;Description automatically generated"/>
                          <pic:cNvPicPr/>
                        </pic:nvPicPr>
                        <pic:blipFill>
                          <a:blip r:embed="rId7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6530" cy="15449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495" w:type="dxa"/>
          </w:tcPr>
          <w:p w14:paraId="2BB83636" w14:textId="2EAAA912" w:rsidR="00A00C68" w:rsidRDefault="00C51B91" w:rsidP="00A00C68">
            <w:r>
              <w:rPr>
                <w:noProof/>
              </w:rPr>
              <w:drawing>
                <wp:anchor distT="0" distB="0" distL="114300" distR="114300" simplePos="0" relativeHeight="251719680" behindDoc="0" locked="0" layoutInCell="1" allowOverlap="1" wp14:anchorId="6424EA7C" wp14:editId="373F7CAE">
                  <wp:simplePos x="0" y="0"/>
                  <wp:positionH relativeFrom="column">
                    <wp:posOffset>-46355</wp:posOffset>
                  </wp:positionH>
                  <wp:positionV relativeFrom="paragraph">
                    <wp:posOffset>38100</wp:posOffset>
                  </wp:positionV>
                  <wp:extent cx="1502410" cy="1518285"/>
                  <wp:effectExtent l="0" t="0" r="2540" b="5715"/>
                  <wp:wrapSquare wrapText="bothSides"/>
                  <wp:docPr id="18067247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6724789" name=""/>
                          <pic:cNvPicPr/>
                        </pic:nvPicPr>
                        <pic:blipFill>
                          <a:blip r:embed="rId7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02410" cy="15182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CE4079" w14:paraId="089C3F7E" w14:textId="77777777" w:rsidTr="00A719B6">
        <w:tc>
          <w:tcPr>
            <w:tcW w:w="1437" w:type="dxa"/>
          </w:tcPr>
          <w:p w14:paraId="27CD1209" w14:textId="658CCCC2" w:rsidR="00A00C68" w:rsidRDefault="00A00C68" w:rsidP="00A00C68">
            <w:r>
              <w:t xml:space="preserve">6061 Stress </w:t>
            </w:r>
          </w:p>
        </w:tc>
        <w:tc>
          <w:tcPr>
            <w:tcW w:w="2521" w:type="dxa"/>
          </w:tcPr>
          <w:p w14:paraId="0139ADE7" w14:textId="4B20ABC8" w:rsidR="00A00C68" w:rsidRDefault="00AF6CF8" w:rsidP="00A00C68">
            <w:r>
              <w:rPr>
                <w:noProof/>
              </w:rPr>
              <w:drawing>
                <wp:anchor distT="0" distB="0" distL="114300" distR="114300" simplePos="0" relativeHeight="251634688" behindDoc="0" locked="0" layoutInCell="1" allowOverlap="1" wp14:anchorId="3F6AF7B7" wp14:editId="5FC58300">
                  <wp:simplePos x="0" y="0"/>
                  <wp:positionH relativeFrom="margin">
                    <wp:posOffset>-30480</wp:posOffset>
                  </wp:positionH>
                  <wp:positionV relativeFrom="paragraph">
                    <wp:posOffset>43815</wp:posOffset>
                  </wp:positionV>
                  <wp:extent cx="1527175" cy="1494790"/>
                  <wp:effectExtent l="0" t="0" r="0" b="0"/>
                  <wp:wrapSquare wrapText="bothSides"/>
                  <wp:docPr id="1213382115" name="Picture 1" descr="A blue and yellow object with a blue back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3382115" name="Picture 1" descr="A blue and yellow object with a blue background&#10;&#10;Description automatically generated"/>
                          <pic:cNvPicPr/>
                        </pic:nvPicPr>
                        <pic:blipFill>
                          <a:blip r:embed="rId7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27175" cy="14947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63" w:type="dxa"/>
          </w:tcPr>
          <w:p w14:paraId="1CD12719" w14:textId="7C44A05C" w:rsidR="00A00C68" w:rsidRDefault="00AF6CF8" w:rsidP="00A00C68">
            <w:r>
              <w:rPr>
                <w:noProof/>
              </w:rPr>
              <w:drawing>
                <wp:anchor distT="0" distB="0" distL="114300" distR="114300" simplePos="0" relativeHeight="251657216" behindDoc="0" locked="0" layoutInCell="1" allowOverlap="1" wp14:anchorId="6FC8F097" wp14:editId="5389927C">
                  <wp:simplePos x="0" y="0"/>
                  <wp:positionH relativeFrom="column">
                    <wp:posOffset>-33020</wp:posOffset>
                  </wp:positionH>
                  <wp:positionV relativeFrom="paragraph">
                    <wp:posOffset>59690</wp:posOffset>
                  </wp:positionV>
                  <wp:extent cx="1511300" cy="1685290"/>
                  <wp:effectExtent l="0" t="0" r="0" b="0"/>
                  <wp:wrapSquare wrapText="bothSides"/>
                  <wp:docPr id="1574650996" name="Picture 1" descr="A mesh of a yellow and blue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4650996" name="Picture 1" descr="A mesh of a yellow and blue object&#10;&#10;Description automatically generated"/>
                          <pic:cNvPicPr/>
                        </pic:nvPicPr>
                        <pic:blipFill>
                          <a:blip r:embed="rId8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11300" cy="16852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495" w:type="dxa"/>
          </w:tcPr>
          <w:p w14:paraId="1ED5BC0F" w14:textId="4E4A7CF4" w:rsidR="00A00C68" w:rsidRDefault="008021AD" w:rsidP="00A00C68">
            <w:r>
              <w:rPr>
                <w:noProof/>
              </w:rPr>
              <w:drawing>
                <wp:anchor distT="0" distB="0" distL="114300" distR="114300" simplePos="0" relativeHeight="251736064" behindDoc="0" locked="0" layoutInCell="1" allowOverlap="1" wp14:anchorId="1AA88398" wp14:editId="145061BC">
                  <wp:simplePos x="0" y="0"/>
                  <wp:positionH relativeFrom="column">
                    <wp:posOffset>-49530</wp:posOffset>
                  </wp:positionH>
                  <wp:positionV relativeFrom="paragraph">
                    <wp:posOffset>138402</wp:posOffset>
                  </wp:positionV>
                  <wp:extent cx="1511794" cy="1549793"/>
                  <wp:effectExtent l="0" t="0" r="0" b="0"/>
                  <wp:wrapSquare wrapText="bothSides"/>
                  <wp:docPr id="62595212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25952121" name=""/>
                          <pic:cNvPicPr/>
                        </pic:nvPicPr>
                        <pic:blipFill>
                          <a:blip r:embed="rId8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11794" cy="154979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CE4079" w14:paraId="4AB6D70C" w14:textId="77777777" w:rsidTr="00A719B6">
        <w:trPr>
          <w:trHeight w:val="2837"/>
        </w:trPr>
        <w:tc>
          <w:tcPr>
            <w:tcW w:w="1437" w:type="dxa"/>
          </w:tcPr>
          <w:p w14:paraId="6D3C6ACC" w14:textId="65982C21" w:rsidR="00A00C68" w:rsidRDefault="00A00C68" w:rsidP="00A00C68">
            <w:r>
              <w:t>2618 Deformation</w:t>
            </w:r>
          </w:p>
        </w:tc>
        <w:tc>
          <w:tcPr>
            <w:tcW w:w="2521" w:type="dxa"/>
          </w:tcPr>
          <w:p w14:paraId="41DA0823" w14:textId="35D91C35" w:rsidR="00A00C68" w:rsidRDefault="00B277AB" w:rsidP="00A00C68">
            <w:r>
              <w:rPr>
                <w:noProof/>
              </w:rPr>
              <w:drawing>
                <wp:anchor distT="0" distB="0" distL="114300" distR="114300" simplePos="0" relativeHeight="251793408" behindDoc="0" locked="0" layoutInCell="1" allowOverlap="1" wp14:anchorId="651BF930" wp14:editId="18200DD7">
                  <wp:simplePos x="0" y="0"/>
                  <wp:positionH relativeFrom="column">
                    <wp:posOffset>-18415</wp:posOffset>
                  </wp:positionH>
                  <wp:positionV relativeFrom="paragraph">
                    <wp:posOffset>46355</wp:posOffset>
                  </wp:positionV>
                  <wp:extent cx="1503680" cy="1619250"/>
                  <wp:effectExtent l="0" t="0" r="1270" b="0"/>
                  <wp:wrapSquare wrapText="bothSides"/>
                  <wp:docPr id="1968381570" name="Picture 1" descr="A multicolored structure with a mesh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68381570" name="Picture 1" descr="A multicolored structure with a mesh&#10;&#10;Description automatically generated with medium confidence"/>
                          <pic:cNvPicPr/>
                        </pic:nvPicPr>
                        <pic:blipFill>
                          <a:blip r:embed="rId8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03680" cy="1619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63" w:type="dxa"/>
          </w:tcPr>
          <w:p w14:paraId="6476F7DC" w14:textId="490F6B71" w:rsidR="00A00C68" w:rsidRDefault="0081377F" w:rsidP="00A00C68">
            <w:r>
              <w:rPr>
                <w:noProof/>
              </w:rPr>
              <w:drawing>
                <wp:anchor distT="0" distB="0" distL="114300" distR="114300" simplePos="0" relativeHeight="251822080" behindDoc="0" locked="0" layoutInCell="1" allowOverlap="1" wp14:anchorId="6F999707" wp14:editId="06C1CAB1">
                  <wp:simplePos x="0" y="0"/>
                  <wp:positionH relativeFrom="column">
                    <wp:posOffset>-43898</wp:posOffset>
                  </wp:positionH>
                  <wp:positionV relativeFrom="paragraph">
                    <wp:posOffset>101987</wp:posOffset>
                  </wp:positionV>
                  <wp:extent cx="1558925" cy="1454785"/>
                  <wp:effectExtent l="0" t="0" r="3175" b="0"/>
                  <wp:wrapSquare wrapText="bothSides"/>
                  <wp:docPr id="1268491093" name="Picture 1" descr="A multicolored object with ring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68491093" name="Picture 1" descr="A multicolored object with rings&#10;&#10;Description automatically generated"/>
                          <pic:cNvPicPr/>
                        </pic:nvPicPr>
                        <pic:blipFill>
                          <a:blip r:embed="rId8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8925" cy="14547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495" w:type="dxa"/>
          </w:tcPr>
          <w:p w14:paraId="430FA842" w14:textId="1B97225D" w:rsidR="00A00C68" w:rsidRDefault="00CE4079" w:rsidP="00A00C68">
            <w:r>
              <w:rPr>
                <w:noProof/>
              </w:rPr>
              <w:drawing>
                <wp:anchor distT="0" distB="0" distL="114300" distR="114300" simplePos="0" relativeHeight="251826176" behindDoc="0" locked="0" layoutInCell="1" allowOverlap="1" wp14:anchorId="100E105F" wp14:editId="7C05D4CE">
                  <wp:simplePos x="0" y="0"/>
                  <wp:positionH relativeFrom="column">
                    <wp:posOffset>-46355</wp:posOffset>
                  </wp:positionH>
                  <wp:positionV relativeFrom="paragraph">
                    <wp:posOffset>118110</wp:posOffset>
                  </wp:positionV>
                  <wp:extent cx="1511300" cy="1494790"/>
                  <wp:effectExtent l="0" t="0" r="0" b="0"/>
                  <wp:wrapSquare wrapText="bothSides"/>
                  <wp:docPr id="579623011" name="Picture 1" descr="A blue and green circular object with two blue objec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79623011" name="Picture 1" descr="A blue and green circular object with two blue objects&#10;&#10;Description automatically generated"/>
                          <pic:cNvPicPr/>
                        </pic:nvPicPr>
                        <pic:blipFill>
                          <a:blip r:embed="rId8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11300" cy="14947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CE4079" w14:paraId="52C4AFF9" w14:textId="77777777" w:rsidTr="00A719B6">
        <w:tc>
          <w:tcPr>
            <w:tcW w:w="1437" w:type="dxa"/>
          </w:tcPr>
          <w:p w14:paraId="6364D6DA" w14:textId="19E1DF48" w:rsidR="00A00C68" w:rsidRDefault="00A00C68" w:rsidP="00A00C68">
            <w:r>
              <w:t>2618 Stress</w:t>
            </w:r>
          </w:p>
        </w:tc>
        <w:tc>
          <w:tcPr>
            <w:tcW w:w="2521" w:type="dxa"/>
          </w:tcPr>
          <w:p w14:paraId="2E934DD3" w14:textId="06F531F8" w:rsidR="00A00C68" w:rsidRDefault="0011187C" w:rsidP="00A00C68">
            <w:r>
              <w:rPr>
                <w:noProof/>
              </w:rPr>
              <w:drawing>
                <wp:anchor distT="0" distB="0" distL="114300" distR="114300" simplePos="0" relativeHeight="251779072" behindDoc="0" locked="0" layoutInCell="1" allowOverlap="1" wp14:anchorId="078A9AD7" wp14:editId="19CCA9D8">
                  <wp:simplePos x="0" y="0"/>
                  <wp:positionH relativeFrom="column">
                    <wp:posOffset>-47625</wp:posOffset>
                  </wp:positionH>
                  <wp:positionV relativeFrom="paragraph">
                    <wp:posOffset>48260</wp:posOffset>
                  </wp:positionV>
                  <wp:extent cx="1534160" cy="1733550"/>
                  <wp:effectExtent l="0" t="0" r="8890" b="0"/>
                  <wp:wrapSquare wrapText="bothSides"/>
                  <wp:docPr id="353232946" name="Picture 1" descr="A blue and yellow meshed object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53232946" name="Picture 1" descr="A blue and yellow meshed object&#10;&#10;Description automatically generated with medium confidence"/>
                          <pic:cNvPicPr/>
                        </pic:nvPicPr>
                        <pic:blipFill>
                          <a:blip r:embed="rId8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34160" cy="1733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63" w:type="dxa"/>
          </w:tcPr>
          <w:p w14:paraId="641D6F51" w14:textId="5DCD3F4C" w:rsidR="00A00C68" w:rsidRDefault="0038362B" w:rsidP="00A00C68">
            <w:r>
              <w:rPr>
                <w:noProof/>
              </w:rPr>
              <w:drawing>
                <wp:anchor distT="0" distB="0" distL="114300" distR="114300" simplePos="0" relativeHeight="251750400" behindDoc="0" locked="0" layoutInCell="1" allowOverlap="1" wp14:anchorId="2602222C" wp14:editId="72C60689">
                  <wp:simplePos x="0" y="0"/>
                  <wp:positionH relativeFrom="column">
                    <wp:posOffset>-48868</wp:posOffset>
                  </wp:positionH>
                  <wp:positionV relativeFrom="paragraph">
                    <wp:posOffset>171891</wp:posOffset>
                  </wp:positionV>
                  <wp:extent cx="1579913" cy="1418350"/>
                  <wp:effectExtent l="0" t="0" r="1270" b="0"/>
                  <wp:wrapSquare wrapText="bothSides"/>
                  <wp:docPr id="137514728" name="Picture 1" descr="A multicolored object with hol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7514728" name="Picture 1" descr="A multicolored object with holes&#10;&#10;Description automatically generated"/>
                          <pic:cNvPicPr/>
                        </pic:nvPicPr>
                        <pic:blipFill>
                          <a:blip r:embed="rId8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79913" cy="1418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495" w:type="dxa"/>
          </w:tcPr>
          <w:p w14:paraId="58446432" w14:textId="3D1E7458" w:rsidR="00A00C68" w:rsidRDefault="00000A0C" w:rsidP="00A00C68">
            <w:r>
              <w:rPr>
                <w:noProof/>
              </w:rPr>
              <w:drawing>
                <wp:anchor distT="0" distB="0" distL="114300" distR="114300" simplePos="0" relativeHeight="251764736" behindDoc="0" locked="0" layoutInCell="1" allowOverlap="1" wp14:anchorId="54621994" wp14:editId="43B52B32">
                  <wp:simplePos x="0" y="0"/>
                  <wp:positionH relativeFrom="column">
                    <wp:posOffset>-30480</wp:posOffset>
                  </wp:positionH>
                  <wp:positionV relativeFrom="paragraph">
                    <wp:posOffset>182659</wp:posOffset>
                  </wp:positionV>
                  <wp:extent cx="1543534" cy="1482826"/>
                  <wp:effectExtent l="0" t="0" r="0" b="3175"/>
                  <wp:wrapSquare wrapText="bothSides"/>
                  <wp:docPr id="114230947" name="Picture 1" descr="A mesh of a circular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4230947" name="Picture 1" descr="A mesh of a circular object&#10;&#10;Description automatically generated"/>
                          <pic:cNvPicPr/>
                        </pic:nvPicPr>
                        <pic:blipFill>
                          <a:blip r:embed="rId8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43534" cy="14828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CE4079" w14:paraId="1299C7FA" w14:textId="77777777" w:rsidTr="00A719B6">
        <w:tc>
          <w:tcPr>
            <w:tcW w:w="1437" w:type="dxa"/>
          </w:tcPr>
          <w:p w14:paraId="5E9FCD2E" w14:textId="093F9936" w:rsidR="00A00C68" w:rsidRDefault="00A00C68" w:rsidP="00A00C68">
            <w:r>
              <w:t xml:space="preserve">A390 Deformation </w:t>
            </w:r>
          </w:p>
        </w:tc>
        <w:tc>
          <w:tcPr>
            <w:tcW w:w="2521" w:type="dxa"/>
          </w:tcPr>
          <w:p w14:paraId="338F42DD" w14:textId="66F0E4AE" w:rsidR="00A00C68" w:rsidRDefault="00A645AE" w:rsidP="00A00C68">
            <w:r>
              <w:rPr>
                <w:noProof/>
              </w:rPr>
              <w:drawing>
                <wp:anchor distT="0" distB="0" distL="114300" distR="114300" simplePos="0" relativeHeight="251817984" behindDoc="0" locked="0" layoutInCell="1" allowOverlap="1" wp14:anchorId="4281DA00" wp14:editId="66F71B00">
                  <wp:simplePos x="0" y="0"/>
                  <wp:positionH relativeFrom="column">
                    <wp:posOffset>-47625</wp:posOffset>
                  </wp:positionH>
                  <wp:positionV relativeFrom="paragraph">
                    <wp:posOffset>120650</wp:posOffset>
                  </wp:positionV>
                  <wp:extent cx="1510665" cy="1591310"/>
                  <wp:effectExtent l="0" t="0" r="0" b="8890"/>
                  <wp:wrapSquare wrapText="bothSides"/>
                  <wp:docPr id="329163641" name="Picture 1" descr="A multicolored structure with a grid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29163641" name="Picture 1" descr="A multicolored structure with a grid&#10;&#10;Description automatically generated with medium confidence"/>
                          <pic:cNvPicPr/>
                        </pic:nvPicPr>
                        <pic:blipFill>
                          <a:blip r:embed="rId8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10665" cy="15913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63" w:type="dxa"/>
          </w:tcPr>
          <w:p w14:paraId="1A04FA5E" w14:textId="2765BE69" w:rsidR="00A00C68" w:rsidRDefault="006C7163" w:rsidP="00A00C68">
            <w:r>
              <w:rPr>
                <w:noProof/>
              </w:rPr>
              <w:drawing>
                <wp:anchor distT="0" distB="0" distL="114300" distR="114300" simplePos="0" relativeHeight="251802624" behindDoc="0" locked="0" layoutInCell="1" allowOverlap="1" wp14:anchorId="05469C70" wp14:editId="7A685170">
                  <wp:simplePos x="0" y="0"/>
                  <wp:positionH relativeFrom="column">
                    <wp:posOffset>-17405</wp:posOffset>
                  </wp:positionH>
                  <wp:positionV relativeFrom="paragraph">
                    <wp:posOffset>152675</wp:posOffset>
                  </wp:positionV>
                  <wp:extent cx="1568241" cy="1554867"/>
                  <wp:effectExtent l="0" t="0" r="0" b="7620"/>
                  <wp:wrapSquare wrapText="bothSides"/>
                  <wp:docPr id="1506395826" name="Picture 1" descr="A mesh of a multicolored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06395826" name="Picture 1" descr="A mesh of a multicolored object&#10;&#10;Description automatically generated"/>
                          <pic:cNvPicPr/>
                        </pic:nvPicPr>
                        <pic:blipFill>
                          <a:blip r:embed="rId8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68241" cy="15548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495" w:type="dxa"/>
          </w:tcPr>
          <w:p w14:paraId="4C05B912" w14:textId="1BE5A728" w:rsidR="00A00C68" w:rsidRDefault="00AD359E" w:rsidP="00A00C68">
            <w:r>
              <w:rPr>
                <w:noProof/>
              </w:rPr>
              <w:drawing>
                <wp:anchor distT="0" distB="0" distL="114300" distR="114300" simplePos="0" relativeHeight="251810816" behindDoc="0" locked="0" layoutInCell="1" allowOverlap="1" wp14:anchorId="544A7608" wp14:editId="5D38CC01">
                  <wp:simplePos x="0" y="0"/>
                  <wp:positionH relativeFrom="column">
                    <wp:posOffset>-25124</wp:posOffset>
                  </wp:positionH>
                  <wp:positionV relativeFrom="paragraph">
                    <wp:posOffset>159826</wp:posOffset>
                  </wp:positionV>
                  <wp:extent cx="1506855" cy="1520190"/>
                  <wp:effectExtent l="0" t="0" r="0" b="3810"/>
                  <wp:wrapSquare wrapText="bothSides"/>
                  <wp:docPr id="431098399" name="Picture 1" descr="A blue and green circular object with two blue object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31098399" name="Picture 1" descr="A blue and green circular object with two blue objects&#10;&#10;Description automatically generated"/>
                          <pic:cNvPicPr/>
                        </pic:nvPicPr>
                        <pic:blipFill>
                          <a:blip r:embed="rId9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06855" cy="15201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CE4079" w14:paraId="73CC3792" w14:textId="77777777" w:rsidTr="00A719B6">
        <w:tc>
          <w:tcPr>
            <w:tcW w:w="1437" w:type="dxa"/>
          </w:tcPr>
          <w:p w14:paraId="30996C88" w14:textId="67E56E1A" w:rsidR="00A00C68" w:rsidRDefault="00A00C68" w:rsidP="00A00C68">
            <w:r>
              <w:t>A390 Stress</w:t>
            </w:r>
          </w:p>
        </w:tc>
        <w:tc>
          <w:tcPr>
            <w:tcW w:w="2521" w:type="dxa"/>
          </w:tcPr>
          <w:p w14:paraId="08E5656B" w14:textId="257ECF33" w:rsidR="00A00C68" w:rsidRDefault="00E04902" w:rsidP="00A00C68">
            <w:r>
              <w:rPr>
                <w:noProof/>
              </w:rPr>
              <w:drawing>
                <wp:inline distT="0" distB="0" distL="0" distR="0" wp14:anchorId="0CDF9D70" wp14:editId="41AAD4E7">
                  <wp:extent cx="1487454" cy="1500008"/>
                  <wp:effectExtent l="0" t="0" r="0" b="5080"/>
                  <wp:docPr id="1684782144" name="Picture 1" descr="A colorful circular object with a gri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84782144" name="Picture 1" descr="A colorful circular object with a grid&#10;&#10;Description automatically generated"/>
                          <pic:cNvPicPr/>
                        </pic:nvPicPr>
                        <pic:blipFill>
                          <a:blip r:embed="rId9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94252" cy="15068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63" w:type="dxa"/>
          </w:tcPr>
          <w:p w14:paraId="63705C56" w14:textId="115C394B" w:rsidR="00A00C68" w:rsidRDefault="00470731" w:rsidP="00A00C68">
            <w:r>
              <w:rPr>
                <w:noProof/>
              </w:rPr>
              <w:drawing>
                <wp:inline distT="0" distB="0" distL="0" distR="0" wp14:anchorId="1A0E9B29" wp14:editId="67F581DD">
                  <wp:extent cx="1591163" cy="1442025"/>
                  <wp:effectExtent l="0" t="0" r="0" b="6350"/>
                  <wp:docPr id="1335107153" name="Picture 1" descr="A multicolored object with hol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5107153" name="Picture 1" descr="A multicolored object with holes&#10;&#10;Description automatically generated"/>
                          <pic:cNvPicPr/>
                        </pic:nvPicPr>
                        <pic:blipFill>
                          <a:blip r:embed="rId9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05935" cy="14554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495" w:type="dxa"/>
          </w:tcPr>
          <w:p w14:paraId="68933E5C" w14:textId="5083EC44" w:rsidR="00A00C68" w:rsidRDefault="00971218" w:rsidP="00A00C68">
            <w:r>
              <w:rPr>
                <w:noProof/>
              </w:rPr>
              <w:drawing>
                <wp:inline distT="0" distB="0" distL="0" distR="0" wp14:anchorId="700BD1C7" wp14:editId="628250B2">
                  <wp:extent cx="1545506" cy="1512802"/>
                  <wp:effectExtent l="0" t="0" r="0" b="0"/>
                  <wp:docPr id="436732901" name="Picture 1" descr="A wireframe of a circular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36732901" name="Picture 1" descr="A wireframe of a circular object&#10;&#10;Description automatically generated"/>
                          <pic:cNvPicPr/>
                        </pic:nvPicPr>
                        <pic:blipFill>
                          <a:blip r:embed="rId9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3976" cy="152109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52C511D" w14:textId="4303C2EB" w:rsidR="00E04902" w:rsidRDefault="00E04902" w:rsidP="003F77FB">
      <w:pPr>
        <w:pStyle w:val="Heading2"/>
      </w:pPr>
    </w:p>
    <w:p w14:paraId="166D0498" w14:textId="77777777" w:rsidR="003F77FB" w:rsidRDefault="003F77FB" w:rsidP="003F77FB"/>
    <w:p w14:paraId="5208ADED" w14:textId="77777777" w:rsidR="003F77FB" w:rsidRPr="003F77FB" w:rsidRDefault="003F77FB" w:rsidP="003F77FB"/>
    <w:p w14:paraId="076A0B82" w14:textId="0F69F63C" w:rsidR="00E04902" w:rsidRDefault="00A719B6" w:rsidP="003F77FB">
      <w:pPr>
        <w:pStyle w:val="Heading2"/>
      </w:pPr>
      <w:bookmarkStart w:id="30" w:name="_Toc185168752"/>
      <w:r>
        <w:rPr>
          <w:noProof/>
        </w:rPr>
        <mc:AlternateContent>
          <mc:Choice Requires="wps">
            <w:drawing>
              <wp:anchor distT="0" distB="0" distL="114300" distR="114300" simplePos="0" relativeHeight="252218368" behindDoc="0" locked="0" layoutInCell="1" allowOverlap="1" wp14:anchorId="6F180EF8" wp14:editId="5EE76726">
                <wp:simplePos x="0" y="0"/>
                <wp:positionH relativeFrom="column">
                  <wp:posOffset>3445510</wp:posOffset>
                </wp:positionH>
                <wp:positionV relativeFrom="paragraph">
                  <wp:posOffset>2357120</wp:posOffset>
                </wp:positionV>
                <wp:extent cx="2286000" cy="635"/>
                <wp:effectExtent l="0" t="0" r="0" b="0"/>
                <wp:wrapSquare wrapText="bothSides"/>
                <wp:docPr id="16265515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60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7B520C0" w14:textId="4A89A42C" w:rsidR="00A719B6" w:rsidRDefault="00A719B6" w:rsidP="00A719B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45</w:t>
                              </w:r>
                            </w:fldSimple>
                            <w:r>
                              <w:t>-Iteration 2 Design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180EF8" id="_x0000_s1060" type="#_x0000_t202" style="position:absolute;margin-left:271.3pt;margin-top:185.6pt;width:180pt;height:.05pt;z-index:252218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" stroked="f">
                <v:textbox style="mso-fit-shape-to-text:t" inset="0,0,0,0">
                  <w:txbxContent>
                    <w:p w14:paraId="47B520C0" w14:textId="4A89A42C" w:rsidR="00A719B6" w:rsidRDefault="00A719B6" w:rsidP="00A719B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45</w:t>
                        </w:r>
                      </w:fldSimple>
                      <w:r>
                        <w:t>-Iteration 2 Design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509D8">
        <w:rPr>
          <w:noProof/>
        </w:rPr>
        <w:drawing>
          <wp:anchor distT="0" distB="0" distL="114300" distR="114300" simplePos="0" relativeHeight="252150784" behindDoc="0" locked="0" layoutInCell="1" allowOverlap="1" wp14:anchorId="4BF155B1" wp14:editId="429F003D">
            <wp:simplePos x="0" y="0"/>
            <wp:positionH relativeFrom="margin">
              <wp:align>right</wp:align>
            </wp:positionH>
            <wp:positionV relativeFrom="paragraph">
              <wp:posOffset>394970</wp:posOffset>
            </wp:positionV>
            <wp:extent cx="2286000" cy="1905000"/>
            <wp:effectExtent l="0" t="0" r="0" b="0"/>
            <wp:wrapSquare wrapText="bothSides"/>
            <wp:docPr id="2018465209" name="Picture 1" descr="A silver ring with three ring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465209" name="Picture 1" descr="A silver ring with three rings&#10;&#10;Description automatically generated with medium confidence"/>
                    <pic:cNvPicPr/>
                  </pic:nvPicPr>
                  <pic:blipFill>
                    <a:blip r:embed="rId9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04902">
        <w:t>Iteration 2</w:t>
      </w:r>
      <w:bookmarkEnd w:id="30"/>
      <w:r w:rsidR="00E04902">
        <w:t xml:space="preserve"> </w:t>
      </w:r>
    </w:p>
    <w:p w14:paraId="0D97E12C" w14:textId="2AD355E0" w:rsidR="003F77FB" w:rsidRPr="008349AB" w:rsidRDefault="00212F12" w:rsidP="003F77FB">
      <w:pPr>
        <w:rPr>
          <w:sz w:val="22"/>
          <w:szCs w:val="22"/>
        </w:rPr>
      </w:pPr>
      <w:r w:rsidRPr="008349AB">
        <w:rPr>
          <w:sz w:val="22"/>
          <w:szCs w:val="22"/>
        </w:rPr>
        <w:t>When developing this piston further, a larger cut has been applied to the piston pin boss supports</w:t>
      </w:r>
      <w:r w:rsidR="00C77BC9">
        <w:rPr>
          <w:sz w:val="22"/>
          <w:szCs w:val="22"/>
        </w:rPr>
        <w:t>,</w:t>
      </w:r>
      <w:r w:rsidRPr="008349AB">
        <w:rPr>
          <w:sz w:val="22"/>
          <w:szCs w:val="22"/>
        </w:rPr>
        <w:t xml:space="preserve"> alongside </w:t>
      </w:r>
      <w:r w:rsidR="00F65481" w:rsidRPr="008349AB">
        <w:rPr>
          <w:sz w:val="22"/>
          <w:szCs w:val="22"/>
        </w:rPr>
        <w:t xml:space="preserve">a cut into the piston skirt. </w:t>
      </w:r>
      <w:r w:rsidR="001C08AB" w:rsidRPr="008349AB">
        <w:rPr>
          <w:sz w:val="22"/>
          <w:szCs w:val="22"/>
        </w:rPr>
        <w:t xml:space="preserve">The post processing stress results still show there is minimal stress in the support regions, but </w:t>
      </w:r>
      <w:r w:rsidR="00770C7F" w:rsidRPr="008349AB">
        <w:rPr>
          <w:sz w:val="22"/>
          <w:szCs w:val="22"/>
        </w:rPr>
        <w:t xml:space="preserve">the accuracy of this zone is questionable due to the addition of fixed supports. </w:t>
      </w:r>
      <w:r w:rsidR="00853077" w:rsidRPr="008349AB">
        <w:rPr>
          <w:sz w:val="22"/>
          <w:szCs w:val="22"/>
        </w:rPr>
        <w:t>To</w:t>
      </w:r>
      <w:r w:rsidR="00770C7F" w:rsidRPr="008349AB">
        <w:rPr>
          <w:sz w:val="22"/>
          <w:szCs w:val="22"/>
        </w:rPr>
        <w:t xml:space="preserve"> justify making this change, more time will need to be taken to simulate the </w:t>
      </w:r>
      <w:r w:rsidR="00D14D0F" w:rsidRPr="008349AB">
        <w:rPr>
          <w:sz w:val="22"/>
          <w:szCs w:val="22"/>
        </w:rPr>
        <w:t xml:space="preserve">piston without the fixed supports in place. </w:t>
      </w:r>
    </w:p>
    <w:p w14:paraId="6E6330BF" w14:textId="280EC6F7" w:rsidR="000509D8" w:rsidRPr="008349AB" w:rsidRDefault="00853077" w:rsidP="00FD3D5F">
      <w:pPr>
        <w:rPr>
          <w:sz w:val="22"/>
          <w:szCs w:val="22"/>
        </w:rPr>
      </w:pPr>
      <w:r w:rsidRPr="008349AB">
        <w:rPr>
          <w:sz w:val="22"/>
          <w:szCs w:val="22"/>
        </w:rPr>
        <w:t>The only material to see reduced deflection is A390</w:t>
      </w:r>
      <w:r w:rsidR="00873D1D" w:rsidRPr="008349AB">
        <w:rPr>
          <w:sz w:val="22"/>
          <w:szCs w:val="22"/>
        </w:rPr>
        <w:t xml:space="preserve"> when compared to the baseline,</w:t>
      </w:r>
      <w:r w:rsidR="008624FF" w:rsidRPr="008349AB">
        <w:rPr>
          <w:sz w:val="22"/>
          <w:szCs w:val="22"/>
        </w:rPr>
        <w:t xml:space="preserve"> </w:t>
      </w:r>
      <w:r w:rsidR="00D91250" w:rsidRPr="008349AB">
        <w:rPr>
          <w:sz w:val="22"/>
          <w:szCs w:val="22"/>
        </w:rPr>
        <w:t>this is a result of the increased silicone content decreasing thermal expansion on the piston crown. Although</w:t>
      </w:r>
      <w:r w:rsidR="006800CE" w:rsidRPr="008349AB">
        <w:rPr>
          <w:sz w:val="22"/>
          <w:szCs w:val="22"/>
        </w:rPr>
        <w:t xml:space="preserve"> deflection decreased, it was also the only material to have increased stress compared to the baseline</w:t>
      </w:r>
      <w:r w:rsidR="005039C6" w:rsidRPr="008349AB">
        <w:rPr>
          <w:sz w:val="22"/>
          <w:szCs w:val="22"/>
        </w:rPr>
        <w:t xml:space="preserve">, which can be accounted for </w:t>
      </w:r>
      <w:r w:rsidR="003B3794" w:rsidRPr="008349AB">
        <w:rPr>
          <w:sz w:val="22"/>
          <w:szCs w:val="22"/>
        </w:rPr>
        <w:t>by the decreased volume which can increase thermal stress and internal loads.</w:t>
      </w:r>
    </w:p>
    <w:p w14:paraId="58C6184C" w14:textId="77777777" w:rsidR="000509D8" w:rsidRPr="000509D8" w:rsidRDefault="000509D8" w:rsidP="00FD3D5F">
      <w:pPr>
        <w:ind w:right="10080"/>
        <w:jc w:val="right"/>
      </w:pPr>
    </w:p>
    <w:p w14:paraId="53C30A34" w14:textId="118C29DA" w:rsidR="00A719B6" w:rsidRDefault="00A719B6" w:rsidP="00A719B6">
      <w:pPr>
        <w:pStyle w:val="Caption"/>
        <w:keepNext/>
      </w:pPr>
      <w:r>
        <w:t xml:space="preserve">Table </w:t>
      </w:r>
      <w:fldSimple w:instr=" SEQ Table \* ARABIC ">
        <w:r>
          <w:rPr>
            <w:noProof/>
          </w:rPr>
          <w:t>7</w:t>
        </w:r>
      </w:fldSimple>
      <w:r>
        <w:t>- Post Processing of Iteration 2 Simulations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1"/>
        <w:gridCol w:w="2529"/>
        <w:gridCol w:w="2575"/>
        <w:gridCol w:w="2461"/>
      </w:tblGrid>
      <w:tr w:rsidR="00421BB6" w14:paraId="68A0DD9B" w14:textId="77777777" w:rsidTr="00A719B6">
        <w:tc>
          <w:tcPr>
            <w:tcW w:w="1451" w:type="dxa"/>
          </w:tcPr>
          <w:p w14:paraId="57CF9FC9" w14:textId="77777777" w:rsidR="00E04902" w:rsidRDefault="00E04902" w:rsidP="00E04902"/>
        </w:tc>
        <w:tc>
          <w:tcPr>
            <w:tcW w:w="2529" w:type="dxa"/>
          </w:tcPr>
          <w:p w14:paraId="5331C440" w14:textId="41E9361B" w:rsidR="00E04902" w:rsidRDefault="00E04902" w:rsidP="00E04902">
            <w:r>
              <w:t xml:space="preserve">Offset Top View </w:t>
            </w:r>
          </w:p>
        </w:tc>
        <w:tc>
          <w:tcPr>
            <w:tcW w:w="2575" w:type="dxa"/>
          </w:tcPr>
          <w:p w14:paraId="3742AA1C" w14:textId="2ACD8B4B" w:rsidR="00E04902" w:rsidRDefault="00E04902" w:rsidP="00E04902">
            <w:r>
              <w:t xml:space="preserve">Offset Side View </w:t>
            </w:r>
          </w:p>
        </w:tc>
        <w:tc>
          <w:tcPr>
            <w:tcW w:w="2461" w:type="dxa"/>
          </w:tcPr>
          <w:p w14:paraId="1384CC5E" w14:textId="2A657BC9" w:rsidR="00E04902" w:rsidRDefault="00E04902" w:rsidP="00E04902">
            <w:r>
              <w:t>Bottom View</w:t>
            </w:r>
          </w:p>
        </w:tc>
      </w:tr>
      <w:tr w:rsidR="00421BB6" w14:paraId="2F80E713" w14:textId="77777777" w:rsidTr="00A719B6">
        <w:tc>
          <w:tcPr>
            <w:tcW w:w="1451" w:type="dxa"/>
          </w:tcPr>
          <w:p w14:paraId="7E626AA2" w14:textId="282FC2C2" w:rsidR="00E04902" w:rsidRDefault="00E04902" w:rsidP="00E04902">
            <w:r>
              <w:t xml:space="preserve">6061 Deformation </w:t>
            </w:r>
          </w:p>
        </w:tc>
        <w:tc>
          <w:tcPr>
            <w:tcW w:w="2529" w:type="dxa"/>
          </w:tcPr>
          <w:p w14:paraId="20A1B533" w14:textId="0AEE03FD" w:rsidR="00E04902" w:rsidRDefault="00D878DD" w:rsidP="00E04902">
            <w:r w:rsidRPr="00CF66B8">
              <w:drawing>
                <wp:anchor distT="0" distB="0" distL="114300" distR="114300" simplePos="0" relativeHeight="251877376" behindDoc="0" locked="0" layoutInCell="1" allowOverlap="1" wp14:anchorId="681BC2EB" wp14:editId="443C4140">
                  <wp:simplePos x="0" y="0"/>
                  <wp:positionH relativeFrom="column">
                    <wp:posOffset>-62865</wp:posOffset>
                  </wp:positionH>
                  <wp:positionV relativeFrom="paragraph">
                    <wp:posOffset>43815</wp:posOffset>
                  </wp:positionV>
                  <wp:extent cx="1550035" cy="1475105"/>
                  <wp:effectExtent l="0" t="0" r="0" b="0"/>
                  <wp:wrapSquare wrapText="bothSides"/>
                  <wp:docPr id="191539033" name="Picture 1" descr="A multicolored table with a gri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1539033" name="Picture 1" descr="A multicolored table with a grid&#10;&#10;Description automatically generated"/>
                          <pic:cNvPicPr/>
                        </pic:nvPicPr>
                        <pic:blipFill>
                          <a:blip r:embed="rId9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0035" cy="14751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75" w:type="dxa"/>
          </w:tcPr>
          <w:p w14:paraId="76B1322D" w14:textId="37DB4587" w:rsidR="00E04902" w:rsidRDefault="000C0F72" w:rsidP="00E04902">
            <w:r>
              <w:rPr>
                <w:noProof/>
              </w:rPr>
              <w:drawing>
                <wp:anchor distT="0" distB="0" distL="114300" distR="114300" simplePos="0" relativeHeight="251864064" behindDoc="0" locked="0" layoutInCell="1" allowOverlap="1" wp14:anchorId="720712D9" wp14:editId="7581123E">
                  <wp:simplePos x="0" y="0"/>
                  <wp:positionH relativeFrom="column">
                    <wp:posOffset>21287</wp:posOffset>
                  </wp:positionH>
                  <wp:positionV relativeFrom="paragraph">
                    <wp:posOffset>77525</wp:posOffset>
                  </wp:positionV>
                  <wp:extent cx="1489710" cy="1440180"/>
                  <wp:effectExtent l="0" t="0" r="0" b="7620"/>
                  <wp:wrapSquare wrapText="bothSides"/>
                  <wp:docPr id="1839152560" name="Picture 1" descr="A rainbow colored object with two ring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39152560" name="Picture 1" descr="A rainbow colored object with two rings&#10;&#10;Description automatically generated"/>
                          <pic:cNvPicPr/>
                        </pic:nvPicPr>
                        <pic:blipFill>
                          <a:blip r:embed="rId9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9710" cy="14401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461" w:type="dxa"/>
          </w:tcPr>
          <w:p w14:paraId="06DEE196" w14:textId="3834A9DD" w:rsidR="00E04902" w:rsidRDefault="00713893" w:rsidP="00E04902">
            <w:r>
              <w:rPr>
                <w:noProof/>
              </w:rPr>
              <w:drawing>
                <wp:anchor distT="0" distB="0" distL="114300" distR="114300" simplePos="0" relativeHeight="251881472" behindDoc="0" locked="0" layoutInCell="1" allowOverlap="1" wp14:anchorId="57655BA0" wp14:editId="3F0BD6CD">
                  <wp:simplePos x="0" y="0"/>
                  <wp:positionH relativeFrom="column">
                    <wp:posOffset>-15240</wp:posOffset>
                  </wp:positionH>
                  <wp:positionV relativeFrom="paragraph">
                    <wp:posOffset>55245</wp:posOffset>
                  </wp:positionV>
                  <wp:extent cx="1455420" cy="1494790"/>
                  <wp:effectExtent l="0" t="0" r="0" b="0"/>
                  <wp:wrapSquare wrapText="bothSides"/>
                  <wp:docPr id="352987858" name="Picture 1" descr="A green and blue circular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52987858" name="Picture 1" descr="A green and blue circular object&#10;&#10;Description automatically generated"/>
                          <pic:cNvPicPr/>
                        </pic:nvPicPr>
                        <pic:blipFill>
                          <a:blip r:embed="rId9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55420" cy="14947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421BB6" w14:paraId="6A546F5A" w14:textId="77777777" w:rsidTr="00A719B6">
        <w:tc>
          <w:tcPr>
            <w:tcW w:w="1451" w:type="dxa"/>
          </w:tcPr>
          <w:p w14:paraId="7F2D847D" w14:textId="4B4F65CA" w:rsidR="00E04902" w:rsidRDefault="00E04902" w:rsidP="00E04902">
            <w:r>
              <w:t xml:space="preserve">6061 Stress </w:t>
            </w:r>
          </w:p>
        </w:tc>
        <w:tc>
          <w:tcPr>
            <w:tcW w:w="2529" w:type="dxa"/>
          </w:tcPr>
          <w:p w14:paraId="10409F48" w14:textId="13E74814" w:rsidR="00E04902" w:rsidRDefault="0047084E" w:rsidP="00E04902">
            <w:r>
              <w:rPr>
                <w:noProof/>
              </w:rPr>
              <w:drawing>
                <wp:anchor distT="0" distB="0" distL="114300" distR="114300" simplePos="0" relativeHeight="251885568" behindDoc="0" locked="0" layoutInCell="1" allowOverlap="1" wp14:anchorId="2AC4F1D2" wp14:editId="068BDF8D">
                  <wp:simplePos x="0" y="0"/>
                  <wp:positionH relativeFrom="column">
                    <wp:posOffset>-24489</wp:posOffset>
                  </wp:positionH>
                  <wp:positionV relativeFrom="paragraph">
                    <wp:posOffset>3175</wp:posOffset>
                  </wp:positionV>
                  <wp:extent cx="1492029" cy="1371359"/>
                  <wp:effectExtent l="0" t="0" r="0" b="635"/>
                  <wp:wrapSquare wrapText="bothSides"/>
                  <wp:docPr id="1346644124" name="Picture 1" descr="A blue and yellow circular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46644124" name="Picture 1" descr="A blue and yellow circular object&#10;&#10;Description automatically generated"/>
                          <pic:cNvPicPr/>
                        </pic:nvPicPr>
                        <pic:blipFill>
                          <a:blip r:embed="rId9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92029" cy="13713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575" w:type="dxa"/>
          </w:tcPr>
          <w:p w14:paraId="1A2B47FA" w14:textId="31DCF2B3" w:rsidR="00E04902" w:rsidRDefault="001A07CB" w:rsidP="00E04902">
            <w:r>
              <w:rPr>
                <w:noProof/>
              </w:rPr>
              <w:drawing>
                <wp:inline distT="0" distB="0" distL="0" distR="0" wp14:anchorId="045781D1" wp14:editId="30F8C3E7">
                  <wp:extent cx="1541781" cy="1370965"/>
                  <wp:effectExtent l="0" t="0" r="1270" b="635"/>
                  <wp:docPr id="1872995022" name="Picture 1" descr="A mesh of a colorful object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72995022" name="Picture 1" descr="A mesh of a colorful object&#10;&#10;Description automatically generated with medium confidence"/>
                          <pic:cNvPicPr/>
                        </pic:nvPicPr>
                        <pic:blipFill>
                          <a:blip r:embed="rId9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6339" cy="1383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461" w:type="dxa"/>
          </w:tcPr>
          <w:p w14:paraId="09750BDA" w14:textId="5D3BD9B2" w:rsidR="00E04902" w:rsidRDefault="00DC6BF5" w:rsidP="00E04902">
            <w:r>
              <w:rPr>
                <w:noProof/>
              </w:rPr>
              <w:drawing>
                <wp:inline distT="0" distB="0" distL="0" distR="0" wp14:anchorId="5C1B5D4D" wp14:editId="052D0060">
                  <wp:extent cx="1446375" cy="1464482"/>
                  <wp:effectExtent l="0" t="0" r="1905" b="2540"/>
                  <wp:docPr id="122061157" name="Picture 1" descr="A wireframe of a circular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061157" name="Picture 1" descr="A wireframe of a circular object&#10;&#10;Description automatically generated"/>
                          <pic:cNvPicPr/>
                        </pic:nvPicPr>
                        <pic:blipFill>
                          <a:blip r:embed="rId10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54533" cy="14727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21BB6" w14:paraId="576EAB28" w14:textId="77777777" w:rsidTr="00A719B6">
        <w:tc>
          <w:tcPr>
            <w:tcW w:w="1451" w:type="dxa"/>
          </w:tcPr>
          <w:p w14:paraId="4440C2A3" w14:textId="4000E401" w:rsidR="00E04902" w:rsidRDefault="00E04902" w:rsidP="00E04902">
            <w:r>
              <w:t>2618 Deformation</w:t>
            </w:r>
          </w:p>
        </w:tc>
        <w:tc>
          <w:tcPr>
            <w:tcW w:w="2529" w:type="dxa"/>
          </w:tcPr>
          <w:p w14:paraId="0377B31F" w14:textId="10AF3420" w:rsidR="00E04902" w:rsidRDefault="0033514C" w:rsidP="00E04902">
            <w:r>
              <w:rPr>
                <w:noProof/>
              </w:rPr>
              <w:drawing>
                <wp:anchor distT="0" distB="0" distL="114300" distR="114300" simplePos="0" relativeHeight="251889664" behindDoc="0" locked="0" layoutInCell="1" allowOverlap="1" wp14:anchorId="2C6F6726" wp14:editId="6B4D10D6">
                  <wp:simplePos x="0" y="0"/>
                  <wp:positionH relativeFrom="column">
                    <wp:posOffset>-19989</wp:posOffset>
                  </wp:positionH>
                  <wp:positionV relativeFrom="paragraph">
                    <wp:posOffset>17973</wp:posOffset>
                  </wp:positionV>
                  <wp:extent cx="1463040" cy="1525270"/>
                  <wp:effectExtent l="0" t="0" r="3810" b="0"/>
                  <wp:wrapSquare wrapText="bothSides"/>
                  <wp:docPr id="1960513943" name="Picture 1" descr="A colorful table with a mesh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60513943" name="Picture 1" descr="A colorful table with a mesh&#10;&#10;Description automatically generated with medium confidence"/>
                          <pic:cNvPicPr/>
                        </pic:nvPicPr>
                        <pic:blipFill rotWithShape="1">
                          <a:blip r:embed="rId10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3520"/>
                          <a:stretch/>
                        </pic:blipFill>
                        <pic:spPr bwMode="auto">
                          <a:xfrm flipH="1">
                            <a:off x="0" y="0"/>
                            <a:ext cx="1463040" cy="15252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75" w:type="dxa"/>
          </w:tcPr>
          <w:p w14:paraId="221F5FD1" w14:textId="4D1AB24A" w:rsidR="00E04902" w:rsidRDefault="004D10E8" w:rsidP="00E04902">
            <w:r>
              <w:rPr>
                <w:noProof/>
              </w:rPr>
              <w:drawing>
                <wp:anchor distT="0" distB="0" distL="114300" distR="114300" simplePos="0" relativeHeight="251893760" behindDoc="0" locked="0" layoutInCell="1" allowOverlap="1" wp14:anchorId="143699C0" wp14:editId="278D1AE2">
                  <wp:simplePos x="0" y="0"/>
                  <wp:positionH relativeFrom="column">
                    <wp:posOffset>-23219</wp:posOffset>
                  </wp:positionH>
                  <wp:positionV relativeFrom="paragraph">
                    <wp:posOffset>90004</wp:posOffset>
                  </wp:positionV>
                  <wp:extent cx="1516653" cy="1343770"/>
                  <wp:effectExtent l="0" t="0" r="7620" b="8890"/>
                  <wp:wrapSquare wrapText="bothSides"/>
                  <wp:docPr id="1931058509" name="Picture 1" descr="A multicolored object with two ring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1058509" name="Picture 1" descr="A multicolored object with two rings&#10;&#10;Description automatically generated"/>
                          <pic:cNvPicPr/>
                        </pic:nvPicPr>
                        <pic:blipFill>
                          <a:blip r:embed="rId10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16653" cy="13437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461" w:type="dxa"/>
          </w:tcPr>
          <w:p w14:paraId="28AB8734" w14:textId="32F454B2" w:rsidR="00E04902" w:rsidRDefault="009C0B1B" w:rsidP="00E04902">
            <w:r>
              <w:rPr>
                <w:noProof/>
              </w:rPr>
              <w:drawing>
                <wp:anchor distT="0" distB="0" distL="114300" distR="114300" simplePos="0" relativeHeight="251897856" behindDoc="0" locked="0" layoutInCell="1" allowOverlap="1" wp14:anchorId="6262016F" wp14:editId="5F890B8D">
                  <wp:simplePos x="0" y="0"/>
                  <wp:positionH relativeFrom="column">
                    <wp:posOffset>-12092</wp:posOffset>
                  </wp:positionH>
                  <wp:positionV relativeFrom="paragraph">
                    <wp:posOffset>90004</wp:posOffset>
                  </wp:positionV>
                  <wp:extent cx="1412193" cy="1402963"/>
                  <wp:effectExtent l="0" t="0" r="0" b="6985"/>
                  <wp:wrapSquare wrapText="bothSides"/>
                  <wp:docPr id="1231653485" name="Picture 1" descr="A blue and yellow circle with two blue bar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1653485" name="Picture 1" descr="A blue and yellow circle with two blue bars&#10;&#10;Description automatically generated"/>
                          <pic:cNvPicPr/>
                        </pic:nvPicPr>
                        <pic:blipFill>
                          <a:blip r:embed="rId10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12193" cy="14029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421BB6" w14:paraId="439E07D5" w14:textId="77777777" w:rsidTr="00A719B6">
        <w:tc>
          <w:tcPr>
            <w:tcW w:w="1451" w:type="dxa"/>
          </w:tcPr>
          <w:p w14:paraId="4BA9127E" w14:textId="7D37CA3C" w:rsidR="00E04902" w:rsidRDefault="00E04902" w:rsidP="00E04902">
            <w:r>
              <w:t>2618 Stress</w:t>
            </w:r>
          </w:p>
        </w:tc>
        <w:tc>
          <w:tcPr>
            <w:tcW w:w="2529" w:type="dxa"/>
          </w:tcPr>
          <w:p w14:paraId="30375A5E" w14:textId="50B1D3D6" w:rsidR="00E04902" w:rsidRDefault="00421BB6" w:rsidP="00E04902">
            <w:r>
              <w:rPr>
                <w:noProof/>
              </w:rPr>
              <w:drawing>
                <wp:anchor distT="0" distB="0" distL="114300" distR="114300" simplePos="0" relativeHeight="251901952" behindDoc="0" locked="0" layoutInCell="1" allowOverlap="1" wp14:anchorId="5118AC35" wp14:editId="742F8EE0">
                  <wp:simplePos x="0" y="0"/>
                  <wp:positionH relativeFrom="column">
                    <wp:posOffset>-7316</wp:posOffset>
                  </wp:positionH>
                  <wp:positionV relativeFrom="paragraph">
                    <wp:posOffset>71517</wp:posOffset>
                  </wp:positionV>
                  <wp:extent cx="1460914" cy="1456706"/>
                  <wp:effectExtent l="0" t="0" r="6350" b="0"/>
                  <wp:wrapSquare wrapText="bothSides"/>
                  <wp:docPr id="921627297" name="Picture 1" descr="A meshed structure of a round object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1627297" name="Picture 1" descr="A meshed structure of a round object&#10;&#10;Description automatically generated with medium confidence"/>
                          <pic:cNvPicPr/>
                        </pic:nvPicPr>
                        <pic:blipFill>
                          <a:blip r:embed="rId10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60914" cy="145670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575" w:type="dxa"/>
          </w:tcPr>
          <w:p w14:paraId="5692A5E2" w14:textId="1A8E4521" w:rsidR="00E04902" w:rsidRDefault="008C2E22" w:rsidP="00E04902">
            <w:r>
              <w:rPr>
                <w:noProof/>
              </w:rPr>
              <w:drawing>
                <wp:anchor distT="0" distB="0" distL="114300" distR="114300" simplePos="0" relativeHeight="251906048" behindDoc="0" locked="0" layoutInCell="1" allowOverlap="1" wp14:anchorId="5EFEB650" wp14:editId="39E07D31">
                  <wp:simplePos x="0" y="0"/>
                  <wp:positionH relativeFrom="column">
                    <wp:posOffset>-40161</wp:posOffset>
                  </wp:positionH>
                  <wp:positionV relativeFrom="paragraph">
                    <wp:posOffset>63611</wp:posOffset>
                  </wp:positionV>
                  <wp:extent cx="1581332" cy="1528422"/>
                  <wp:effectExtent l="0" t="0" r="0" b="0"/>
                  <wp:wrapSquare wrapText="bothSides"/>
                  <wp:docPr id="446348757" name="Picture 1" descr="A colorful object with holes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6348757" name="Picture 1" descr="A colorful object with holes&#10;&#10;Description automatically generated with medium confidence"/>
                          <pic:cNvPicPr/>
                        </pic:nvPicPr>
                        <pic:blipFill>
                          <a:blip r:embed="rId10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81332" cy="152842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461" w:type="dxa"/>
          </w:tcPr>
          <w:p w14:paraId="52F2B1DB" w14:textId="7D46F2EA" w:rsidR="00E04902" w:rsidRDefault="00ED1969" w:rsidP="00E04902">
            <w:r>
              <w:rPr>
                <w:noProof/>
              </w:rPr>
              <w:drawing>
                <wp:anchor distT="0" distB="0" distL="114300" distR="114300" simplePos="0" relativeHeight="251910144" behindDoc="0" locked="0" layoutInCell="1" allowOverlap="1" wp14:anchorId="25E1EC74" wp14:editId="5CCCDA53">
                  <wp:simplePos x="0" y="0"/>
                  <wp:positionH relativeFrom="column">
                    <wp:posOffset>2540</wp:posOffset>
                  </wp:positionH>
                  <wp:positionV relativeFrom="paragraph">
                    <wp:posOffset>102870</wp:posOffset>
                  </wp:positionV>
                  <wp:extent cx="1440180" cy="1391920"/>
                  <wp:effectExtent l="0" t="0" r="7620" b="0"/>
                  <wp:wrapSquare wrapText="bothSides"/>
                  <wp:docPr id="15079683" name="Picture 1" descr="A wireframe of a circular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079683" name="Picture 1" descr="A wireframe of a circular object&#10;&#10;Description automatically generated"/>
                          <pic:cNvPicPr/>
                        </pic:nvPicPr>
                        <pic:blipFill>
                          <a:blip r:embed="rId10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0180" cy="13919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421BB6" w14:paraId="76A3AA28" w14:textId="77777777" w:rsidTr="00A719B6">
        <w:tc>
          <w:tcPr>
            <w:tcW w:w="1451" w:type="dxa"/>
          </w:tcPr>
          <w:p w14:paraId="209F5816" w14:textId="605651C3" w:rsidR="00E04902" w:rsidRDefault="00E04902" w:rsidP="00E04902">
            <w:r>
              <w:t xml:space="preserve">A390 Deformation </w:t>
            </w:r>
          </w:p>
        </w:tc>
        <w:tc>
          <w:tcPr>
            <w:tcW w:w="2529" w:type="dxa"/>
          </w:tcPr>
          <w:p w14:paraId="1C031870" w14:textId="17367DBD" w:rsidR="00E04902" w:rsidRDefault="00442D2D" w:rsidP="00E04902">
            <w:r>
              <w:rPr>
                <w:noProof/>
              </w:rPr>
              <w:drawing>
                <wp:anchor distT="0" distB="0" distL="114300" distR="114300" simplePos="0" relativeHeight="251849728" behindDoc="0" locked="0" layoutInCell="1" allowOverlap="1" wp14:anchorId="20828372" wp14:editId="7E1C81A0">
                  <wp:simplePos x="0" y="0"/>
                  <wp:positionH relativeFrom="column">
                    <wp:posOffset>-49889</wp:posOffset>
                  </wp:positionH>
                  <wp:positionV relativeFrom="paragraph">
                    <wp:posOffset>39370</wp:posOffset>
                  </wp:positionV>
                  <wp:extent cx="1539240" cy="1558290"/>
                  <wp:effectExtent l="0" t="0" r="3810" b="3810"/>
                  <wp:wrapSquare wrapText="bothSides"/>
                  <wp:docPr id="410835524" name="Picture 1" descr="A multicolored circular object with a gri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0835524" name="Picture 1" descr="A multicolored circular object with a grid&#10;&#10;Description automatically generated"/>
                          <pic:cNvPicPr/>
                        </pic:nvPicPr>
                        <pic:blipFill>
                          <a:blip r:embed="rId10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39240" cy="15582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75" w:type="dxa"/>
          </w:tcPr>
          <w:p w14:paraId="3DCD4F5D" w14:textId="7216226C" w:rsidR="00E04902" w:rsidRDefault="002A3209" w:rsidP="00E04902">
            <w:r>
              <w:rPr>
                <w:noProof/>
              </w:rPr>
              <w:drawing>
                <wp:anchor distT="0" distB="0" distL="114300" distR="114300" simplePos="0" relativeHeight="251914240" behindDoc="0" locked="0" layoutInCell="1" allowOverlap="1" wp14:anchorId="56337235" wp14:editId="79A2275B">
                  <wp:simplePos x="0" y="0"/>
                  <wp:positionH relativeFrom="column">
                    <wp:posOffset>-31750</wp:posOffset>
                  </wp:positionH>
                  <wp:positionV relativeFrom="paragraph">
                    <wp:posOffset>64135</wp:posOffset>
                  </wp:positionV>
                  <wp:extent cx="1558925" cy="1502410"/>
                  <wp:effectExtent l="0" t="0" r="3175" b="2540"/>
                  <wp:wrapSquare wrapText="bothSides"/>
                  <wp:docPr id="1597731367" name="Picture 1" descr="A multicolored meshed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97731367" name="Picture 1" descr="A multicolored meshed object&#10;&#10;Description automatically generated"/>
                          <pic:cNvPicPr/>
                        </pic:nvPicPr>
                        <pic:blipFill>
                          <a:blip r:embed="rId10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8925" cy="15024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461" w:type="dxa"/>
          </w:tcPr>
          <w:p w14:paraId="086A71FD" w14:textId="2BA78C35" w:rsidR="00E04902" w:rsidRDefault="005A736F" w:rsidP="00E04902">
            <w:r>
              <w:rPr>
                <w:noProof/>
              </w:rPr>
              <w:drawing>
                <wp:anchor distT="0" distB="0" distL="114300" distR="114300" simplePos="0" relativeHeight="251918336" behindDoc="0" locked="0" layoutInCell="1" allowOverlap="1" wp14:anchorId="55BAA8E4" wp14:editId="3FF01D55">
                  <wp:simplePos x="0" y="0"/>
                  <wp:positionH relativeFrom="column">
                    <wp:posOffset>-27940</wp:posOffset>
                  </wp:positionH>
                  <wp:positionV relativeFrom="paragraph">
                    <wp:posOffset>48895</wp:posOffset>
                  </wp:positionV>
                  <wp:extent cx="1473835" cy="1454785"/>
                  <wp:effectExtent l="0" t="0" r="0" b="0"/>
                  <wp:wrapSquare wrapText="bothSides"/>
                  <wp:docPr id="1190147069" name="Picture 1" descr="A wireframe of a circular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90147069" name="Picture 1" descr="A wireframe of a circular object&#10;&#10;Description automatically generated"/>
                          <pic:cNvPicPr/>
                        </pic:nvPicPr>
                        <pic:blipFill>
                          <a:blip r:embed="rId10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73835" cy="14547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421BB6" w14:paraId="6EAB5807" w14:textId="77777777" w:rsidTr="00A719B6">
        <w:tc>
          <w:tcPr>
            <w:tcW w:w="1451" w:type="dxa"/>
          </w:tcPr>
          <w:p w14:paraId="7FC3CA05" w14:textId="6A8B8A51" w:rsidR="00E04902" w:rsidRDefault="00E04902" w:rsidP="00E04902">
            <w:r>
              <w:t>A390 Stress</w:t>
            </w:r>
          </w:p>
        </w:tc>
        <w:tc>
          <w:tcPr>
            <w:tcW w:w="2529" w:type="dxa"/>
          </w:tcPr>
          <w:p w14:paraId="152A2E03" w14:textId="3A9F39BD" w:rsidR="00E04902" w:rsidRDefault="00D14200" w:rsidP="00E04902">
            <w:r>
              <w:rPr>
                <w:noProof/>
              </w:rPr>
              <w:drawing>
                <wp:anchor distT="0" distB="0" distL="114300" distR="114300" simplePos="0" relativeHeight="251922432" behindDoc="0" locked="0" layoutInCell="1" allowOverlap="1" wp14:anchorId="0976D9C9" wp14:editId="2612F28F">
                  <wp:simplePos x="0" y="0"/>
                  <wp:positionH relativeFrom="column">
                    <wp:posOffset>-15958</wp:posOffset>
                  </wp:positionH>
                  <wp:positionV relativeFrom="paragraph">
                    <wp:posOffset>92075</wp:posOffset>
                  </wp:positionV>
                  <wp:extent cx="1475105" cy="1442720"/>
                  <wp:effectExtent l="0" t="0" r="0" b="5080"/>
                  <wp:wrapSquare wrapText="bothSides"/>
                  <wp:docPr id="1390193251" name="Picture 1" descr="A colorful circular object with a gri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90193251" name="Picture 1" descr="A colorful circular object with a grid&#10;&#10;Description automatically generated"/>
                          <pic:cNvPicPr/>
                        </pic:nvPicPr>
                        <pic:blipFill>
                          <a:blip r:embed="rId1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75105" cy="14427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575" w:type="dxa"/>
          </w:tcPr>
          <w:p w14:paraId="0E33D6E0" w14:textId="692AEBAF" w:rsidR="00E04902" w:rsidRDefault="003D1899" w:rsidP="00E04902">
            <w:r>
              <w:rPr>
                <w:noProof/>
              </w:rPr>
              <w:drawing>
                <wp:anchor distT="0" distB="0" distL="114300" distR="114300" simplePos="0" relativeHeight="251926528" behindDoc="0" locked="0" layoutInCell="1" allowOverlap="1" wp14:anchorId="2EA098B4" wp14:editId="2B062700">
                  <wp:simplePos x="0" y="0"/>
                  <wp:positionH relativeFrom="column">
                    <wp:posOffset>-7593</wp:posOffset>
                  </wp:positionH>
                  <wp:positionV relativeFrom="paragraph">
                    <wp:posOffset>87437</wp:posOffset>
                  </wp:positionV>
                  <wp:extent cx="1511300" cy="1370965"/>
                  <wp:effectExtent l="0" t="0" r="0" b="635"/>
                  <wp:wrapSquare wrapText="bothSides"/>
                  <wp:docPr id="599092574" name="Picture 1" descr="A multicolored object with hol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99092574" name="Picture 1" descr="A multicolored object with holes&#10;&#10;Description automatically generated"/>
                          <pic:cNvPicPr/>
                        </pic:nvPicPr>
                        <pic:blipFill>
                          <a:blip r:embed="rId1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11300" cy="13709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2461" w:type="dxa"/>
          </w:tcPr>
          <w:p w14:paraId="75C7022C" w14:textId="0CE2FEB8" w:rsidR="00E04902" w:rsidRDefault="00701D9F" w:rsidP="00E04902">
            <w:r>
              <w:rPr>
                <w:noProof/>
              </w:rPr>
              <w:drawing>
                <wp:anchor distT="0" distB="0" distL="114300" distR="114300" simplePos="0" relativeHeight="251930624" behindDoc="0" locked="0" layoutInCell="1" allowOverlap="1" wp14:anchorId="7B52807A" wp14:editId="121E2F38">
                  <wp:simplePos x="0" y="0"/>
                  <wp:positionH relativeFrom="column">
                    <wp:posOffset>-25648</wp:posOffset>
                  </wp:positionH>
                  <wp:positionV relativeFrom="paragraph">
                    <wp:posOffset>71120</wp:posOffset>
                  </wp:positionV>
                  <wp:extent cx="1502410" cy="1535430"/>
                  <wp:effectExtent l="0" t="0" r="2540" b="7620"/>
                  <wp:wrapSquare wrapText="bothSides"/>
                  <wp:docPr id="2057132058" name="Picture 1" descr="A yellow and green circular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7132058" name="Picture 1" descr="A yellow and green circular object&#10;&#10;Description automatically generated"/>
                          <pic:cNvPicPr/>
                        </pic:nvPicPr>
                        <pic:blipFill>
                          <a:blip r:embed="rId1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02410" cy="15354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14:paraId="33CD92F7" w14:textId="77777777" w:rsidR="00E04902" w:rsidRDefault="00E04902" w:rsidP="00A00C68"/>
    <w:p w14:paraId="6EA33E31" w14:textId="77777777" w:rsidR="00421BB6" w:rsidRDefault="00421BB6" w:rsidP="00A00C68"/>
    <w:p w14:paraId="1B8F5CD2" w14:textId="77777777" w:rsidR="00421BB6" w:rsidRDefault="00421BB6" w:rsidP="00A00C68"/>
    <w:p w14:paraId="20DA35B8" w14:textId="6E4B92C8" w:rsidR="00421BB6" w:rsidRDefault="00421BB6">
      <w:r>
        <w:br w:type="page"/>
      </w:r>
    </w:p>
    <w:p w14:paraId="644AF2AC" w14:textId="3596161B" w:rsidR="00421BB6" w:rsidRDefault="00421BB6" w:rsidP="00421BB6">
      <w:pPr>
        <w:pStyle w:val="Heading2"/>
      </w:pPr>
      <w:bookmarkStart w:id="31" w:name="_Toc185168753"/>
      <w:r>
        <w:t>Changing Fixed Supports</w:t>
      </w:r>
      <w:bookmarkEnd w:id="31"/>
      <w:r>
        <w:t xml:space="preserve"> </w:t>
      </w:r>
    </w:p>
    <w:p w14:paraId="3C6009DE" w14:textId="46F177B4" w:rsidR="00FD3D5F" w:rsidRPr="0084727C" w:rsidRDefault="00FD3D5F" w:rsidP="00FD3D5F">
      <w:pPr>
        <w:rPr>
          <w:sz w:val="22"/>
          <w:szCs w:val="22"/>
        </w:rPr>
      </w:pPr>
      <w:r w:rsidRPr="0084727C">
        <w:rPr>
          <w:sz w:val="22"/>
          <w:szCs w:val="22"/>
        </w:rPr>
        <w:t xml:space="preserve">This was investigated to </w:t>
      </w:r>
      <w:r w:rsidR="00867B4C" w:rsidRPr="0084727C">
        <w:rPr>
          <w:sz w:val="22"/>
          <w:szCs w:val="22"/>
        </w:rPr>
        <w:t>study changes seen when changing fixed supports. Of the three, the fixed support on the l</w:t>
      </w:r>
      <w:r w:rsidR="004C515F" w:rsidRPr="0084727C">
        <w:rPr>
          <w:sz w:val="22"/>
          <w:szCs w:val="22"/>
        </w:rPr>
        <w:t xml:space="preserve">ower half </w:t>
      </w:r>
      <w:r w:rsidR="00513083" w:rsidRPr="0084727C">
        <w:rPr>
          <w:sz w:val="22"/>
          <w:szCs w:val="22"/>
        </w:rPr>
        <w:t>ha</w:t>
      </w:r>
      <w:r w:rsidR="004D5ABB">
        <w:rPr>
          <w:sz w:val="22"/>
          <w:szCs w:val="22"/>
        </w:rPr>
        <w:t>d</w:t>
      </w:r>
      <w:r w:rsidR="004C515F" w:rsidRPr="0084727C">
        <w:rPr>
          <w:sz w:val="22"/>
          <w:szCs w:val="22"/>
        </w:rPr>
        <w:t xml:space="preserve"> the greatest deflection</w:t>
      </w:r>
      <w:r w:rsidR="004D5ABB">
        <w:rPr>
          <w:sz w:val="22"/>
          <w:szCs w:val="22"/>
        </w:rPr>
        <w:t>, t</w:t>
      </w:r>
      <w:r w:rsidR="004C515F" w:rsidRPr="0084727C">
        <w:rPr>
          <w:sz w:val="22"/>
          <w:szCs w:val="22"/>
        </w:rPr>
        <w:t xml:space="preserve">his </w:t>
      </w:r>
      <w:r w:rsidR="00513083" w:rsidRPr="0084727C">
        <w:rPr>
          <w:sz w:val="22"/>
          <w:szCs w:val="22"/>
        </w:rPr>
        <w:t>was</w:t>
      </w:r>
      <w:r w:rsidR="004C515F" w:rsidRPr="0084727C">
        <w:rPr>
          <w:sz w:val="22"/>
          <w:szCs w:val="22"/>
        </w:rPr>
        <w:t xml:space="preserve"> used as it is the worst case of the three. It</w:t>
      </w:r>
      <w:r w:rsidR="00513083" w:rsidRPr="0084727C">
        <w:rPr>
          <w:sz w:val="22"/>
          <w:szCs w:val="22"/>
        </w:rPr>
        <w:t xml:space="preserve">s also logical to make this the fixed support as the top half of the pin boss is the region that will </w:t>
      </w:r>
      <w:r w:rsidR="0084727C" w:rsidRPr="0084727C">
        <w:rPr>
          <w:sz w:val="22"/>
          <w:szCs w:val="22"/>
        </w:rPr>
        <w:t xml:space="preserve">experience </w:t>
      </w:r>
      <w:r w:rsidR="00FD751F">
        <w:rPr>
          <w:sz w:val="22"/>
          <w:szCs w:val="22"/>
        </w:rPr>
        <w:t>most of the</w:t>
      </w:r>
      <w:r w:rsidR="005B1BDE">
        <w:rPr>
          <w:sz w:val="22"/>
          <w:szCs w:val="22"/>
        </w:rPr>
        <w:t xml:space="preserve"> </w:t>
      </w:r>
      <w:r w:rsidR="0084727C" w:rsidRPr="0084727C">
        <w:rPr>
          <w:sz w:val="22"/>
          <w:szCs w:val="22"/>
        </w:rPr>
        <w:t xml:space="preserve">stress when the pressure is applied. </w:t>
      </w:r>
    </w:p>
    <w:p w14:paraId="7B44B259" w14:textId="3C3F6518" w:rsidR="00A719B6" w:rsidRDefault="00A719B6" w:rsidP="00A719B6">
      <w:pPr>
        <w:pStyle w:val="Caption"/>
        <w:keepNext/>
      </w:pPr>
      <w:r>
        <w:t xml:space="preserve">Table </w:t>
      </w:r>
      <w:fldSimple w:instr=" SEQ Table \* ARABIC ">
        <w:r>
          <w:rPr>
            <w:noProof/>
          </w:rPr>
          <w:t>8</w:t>
        </w:r>
      </w:fldSimple>
      <w:r>
        <w:t>-Post Processing of Changing Fixed Supports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97"/>
        <w:gridCol w:w="4301"/>
        <w:gridCol w:w="3118"/>
      </w:tblGrid>
      <w:tr w:rsidR="00701979" w14:paraId="19EC44AA" w14:textId="77777777" w:rsidTr="00A719B6">
        <w:tc>
          <w:tcPr>
            <w:tcW w:w="1597" w:type="dxa"/>
          </w:tcPr>
          <w:p w14:paraId="0574383E" w14:textId="6F39A851" w:rsidR="00701979" w:rsidRDefault="00451672" w:rsidP="00701979">
            <w:r>
              <w:t>Upper Half Fixed (stress)</w:t>
            </w:r>
          </w:p>
        </w:tc>
        <w:tc>
          <w:tcPr>
            <w:tcW w:w="4301" w:type="dxa"/>
          </w:tcPr>
          <w:p w14:paraId="569E68D8" w14:textId="336B78E1" w:rsidR="00701979" w:rsidRDefault="00727E0E" w:rsidP="00701979">
            <w:r>
              <w:rPr>
                <w:noProof/>
              </w:rPr>
              <w:drawing>
                <wp:anchor distT="0" distB="0" distL="114300" distR="114300" simplePos="0" relativeHeight="251952128" behindDoc="0" locked="0" layoutInCell="1" allowOverlap="1" wp14:anchorId="3D090D8E" wp14:editId="33C7E493">
                  <wp:simplePos x="0" y="0"/>
                  <wp:positionH relativeFrom="column">
                    <wp:posOffset>28492</wp:posOffset>
                  </wp:positionH>
                  <wp:positionV relativeFrom="paragraph">
                    <wp:posOffset>71120</wp:posOffset>
                  </wp:positionV>
                  <wp:extent cx="2613660" cy="2186305"/>
                  <wp:effectExtent l="0" t="0" r="0" b="4445"/>
                  <wp:wrapSquare wrapText="bothSides"/>
                  <wp:docPr id="1732884977" name="Picture 1" descr="A colorful object with hol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32884977" name="Picture 1" descr="A colorful object with holes&#10;&#10;Description automatically generated"/>
                          <pic:cNvPicPr/>
                        </pic:nvPicPr>
                        <pic:blipFill>
                          <a:blip r:embed="rId1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13660" cy="21863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118" w:type="dxa"/>
          </w:tcPr>
          <w:p w14:paraId="1628FF26" w14:textId="119568A1" w:rsidR="00701979" w:rsidRDefault="00572336" w:rsidP="00701979">
            <w:r>
              <w:rPr>
                <w:noProof/>
              </w:rPr>
              <w:drawing>
                <wp:anchor distT="0" distB="0" distL="114300" distR="114300" simplePos="0" relativeHeight="251959296" behindDoc="0" locked="0" layoutInCell="1" allowOverlap="1" wp14:anchorId="2BDBAFF9" wp14:editId="46A2B763">
                  <wp:simplePos x="0" y="0"/>
                  <wp:positionH relativeFrom="column">
                    <wp:posOffset>-18855</wp:posOffset>
                  </wp:positionH>
                  <wp:positionV relativeFrom="paragraph">
                    <wp:posOffset>413136</wp:posOffset>
                  </wp:positionV>
                  <wp:extent cx="1596526" cy="1470991"/>
                  <wp:effectExtent l="0" t="0" r="3810" b="0"/>
                  <wp:wrapSquare wrapText="bothSides"/>
                  <wp:docPr id="538559079" name="Picture 1" descr="A colorful spiraled object with a grid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8559079" name="Picture 1" descr="A colorful spiraled object with a grid&#10;&#10;Description automatically generated with medium confidence"/>
                          <pic:cNvPicPr/>
                        </pic:nvPicPr>
                        <pic:blipFill>
                          <a:blip r:embed="rId1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96526" cy="14709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701979" w14:paraId="17E83C81" w14:textId="77777777" w:rsidTr="00A719B6">
        <w:tc>
          <w:tcPr>
            <w:tcW w:w="1597" w:type="dxa"/>
          </w:tcPr>
          <w:p w14:paraId="1812E50F" w14:textId="7F2DABBB" w:rsidR="00701979" w:rsidRDefault="00701979" w:rsidP="00701979">
            <w:r>
              <w:t xml:space="preserve">Upper Half Fixed </w:t>
            </w:r>
            <w:r w:rsidR="00451672">
              <w:t>(Deformation)</w:t>
            </w:r>
          </w:p>
        </w:tc>
        <w:tc>
          <w:tcPr>
            <w:tcW w:w="4301" w:type="dxa"/>
          </w:tcPr>
          <w:p w14:paraId="27EA25E0" w14:textId="70E47E56" w:rsidR="00701979" w:rsidRDefault="00D43D78" w:rsidP="00701979">
            <w:r>
              <w:rPr>
                <w:noProof/>
              </w:rPr>
              <w:drawing>
                <wp:anchor distT="0" distB="0" distL="114300" distR="114300" simplePos="0" relativeHeight="251937792" behindDoc="0" locked="0" layoutInCell="1" allowOverlap="1" wp14:anchorId="08CFA361" wp14:editId="17F44E1F">
                  <wp:simplePos x="0" y="0"/>
                  <wp:positionH relativeFrom="column">
                    <wp:posOffset>-22225</wp:posOffset>
                  </wp:positionH>
                  <wp:positionV relativeFrom="paragraph">
                    <wp:posOffset>77470</wp:posOffset>
                  </wp:positionV>
                  <wp:extent cx="2713355" cy="2043430"/>
                  <wp:effectExtent l="0" t="0" r="0" b="0"/>
                  <wp:wrapSquare wrapText="bothSides"/>
                  <wp:docPr id="4243649" name="Picture 1" descr="A rainbow colored object with hol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43649" name="Picture 1" descr="A rainbow colored object with holes&#10;&#10;Description automatically generated"/>
                          <pic:cNvPicPr/>
                        </pic:nvPicPr>
                        <pic:blipFill>
                          <a:blip r:embed="rId1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3355" cy="20434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118" w:type="dxa"/>
          </w:tcPr>
          <w:p w14:paraId="5CBBC968" w14:textId="47D8F7E2" w:rsidR="00701979" w:rsidRDefault="00451672" w:rsidP="00701979">
            <w:r>
              <w:rPr>
                <w:noProof/>
              </w:rPr>
              <w:drawing>
                <wp:anchor distT="0" distB="0" distL="114300" distR="114300" simplePos="0" relativeHeight="251944960" behindDoc="0" locked="0" layoutInCell="1" allowOverlap="1" wp14:anchorId="69AA666D" wp14:editId="2FB84EDF">
                  <wp:simplePos x="0" y="0"/>
                  <wp:positionH relativeFrom="column">
                    <wp:posOffset>-6985</wp:posOffset>
                  </wp:positionH>
                  <wp:positionV relativeFrom="paragraph">
                    <wp:posOffset>189230</wp:posOffset>
                  </wp:positionV>
                  <wp:extent cx="1581785" cy="1507490"/>
                  <wp:effectExtent l="0" t="0" r="0" b="0"/>
                  <wp:wrapSquare wrapText="bothSides"/>
                  <wp:docPr id="113741421" name="Picture 1" descr="A mesh of a multicolored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3741421" name="Picture 1" descr="A mesh of a multicolored object&#10;&#10;Description automatically generated"/>
                          <pic:cNvPicPr/>
                        </pic:nvPicPr>
                        <pic:blipFill>
                          <a:blip r:embed="rId1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81785" cy="15074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701979" w14:paraId="406FAB38" w14:textId="77777777" w:rsidTr="00A719B6">
        <w:tc>
          <w:tcPr>
            <w:tcW w:w="1597" w:type="dxa"/>
          </w:tcPr>
          <w:p w14:paraId="4365DDC8" w14:textId="40C91008" w:rsidR="00701979" w:rsidRDefault="00451672" w:rsidP="00701979">
            <w:r>
              <w:t>Lower Half Fixed</w:t>
            </w:r>
            <w:r w:rsidR="00701979">
              <w:t xml:space="preserve"> </w:t>
            </w:r>
            <w:r>
              <w:t>(stress)</w:t>
            </w:r>
          </w:p>
        </w:tc>
        <w:tc>
          <w:tcPr>
            <w:tcW w:w="4301" w:type="dxa"/>
          </w:tcPr>
          <w:p w14:paraId="35FA0EFC" w14:textId="26A8A840" w:rsidR="00701979" w:rsidRDefault="00BD27D4" w:rsidP="00701979">
            <w:r>
              <w:rPr>
                <w:noProof/>
              </w:rPr>
              <w:drawing>
                <wp:anchor distT="0" distB="0" distL="114300" distR="114300" simplePos="0" relativeHeight="251997184" behindDoc="0" locked="0" layoutInCell="1" allowOverlap="1" wp14:anchorId="2F4B660F" wp14:editId="70C69AAA">
                  <wp:simplePos x="0" y="0"/>
                  <wp:positionH relativeFrom="column">
                    <wp:posOffset>3175</wp:posOffset>
                  </wp:positionH>
                  <wp:positionV relativeFrom="paragraph">
                    <wp:posOffset>82688</wp:posOffset>
                  </wp:positionV>
                  <wp:extent cx="2578735" cy="2019300"/>
                  <wp:effectExtent l="0" t="0" r="0" b="0"/>
                  <wp:wrapSquare wrapText="bothSides"/>
                  <wp:docPr id="547864889" name="Picture 1" descr="A multicolored object with hol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7864889" name="Picture 1" descr="A multicolored object with holes&#10;&#10;Description automatically generated"/>
                          <pic:cNvPicPr/>
                        </pic:nvPicPr>
                        <pic:blipFill>
                          <a:blip r:embed="rId1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V="1">
                            <a:off x="0" y="0"/>
                            <a:ext cx="2578735" cy="2019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118" w:type="dxa"/>
          </w:tcPr>
          <w:p w14:paraId="551D9E68" w14:textId="4AE42CCA" w:rsidR="00701979" w:rsidRDefault="009F1463" w:rsidP="00701979">
            <w:r>
              <w:rPr>
                <w:noProof/>
              </w:rPr>
              <w:drawing>
                <wp:anchor distT="0" distB="0" distL="114300" distR="114300" simplePos="0" relativeHeight="252001280" behindDoc="0" locked="0" layoutInCell="1" allowOverlap="1" wp14:anchorId="2E971CB9" wp14:editId="1024B217">
                  <wp:simplePos x="0" y="0"/>
                  <wp:positionH relativeFrom="column">
                    <wp:posOffset>604</wp:posOffset>
                  </wp:positionH>
                  <wp:positionV relativeFrom="paragraph">
                    <wp:posOffset>170153</wp:posOffset>
                  </wp:positionV>
                  <wp:extent cx="1830135" cy="1701787"/>
                  <wp:effectExtent l="0" t="0" r="0" b="0"/>
                  <wp:wrapSquare wrapText="bothSides"/>
                  <wp:docPr id="695791226" name="Picture 1" descr="A colorful wireframe of a spiral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95791226" name="Picture 1" descr="A colorful wireframe of a spiral&#10;&#10;Description automatically generated with medium confidence"/>
                          <pic:cNvPicPr/>
                        </pic:nvPicPr>
                        <pic:blipFill>
                          <a:blip r:embed="rId1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30135" cy="170178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701979" w14:paraId="79B7266C" w14:textId="77777777" w:rsidTr="00A719B6">
        <w:tc>
          <w:tcPr>
            <w:tcW w:w="1597" w:type="dxa"/>
          </w:tcPr>
          <w:p w14:paraId="17085BD6" w14:textId="35FF97E9" w:rsidR="00701979" w:rsidRDefault="00451672" w:rsidP="00701979">
            <w:r>
              <w:t>Lower Half Fixed (Deformation)</w:t>
            </w:r>
          </w:p>
        </w:tc>
        <w:tc>
          <w:tcPr>
            <w:tcW w:w="4301" w:type="dxa"/>
          </w:tcPr>
          <w:p w14:paraId="36B7E813" w14:textId="49095A44" w:rsidR="00701979" w:rsidRDefault="00A366FE" w:rsidP="00701979">
            <w:r>
              <w:rPr>
                <w:noProof/>
              </w:rPr>
              <w:drawing>
                <wp:anchor distT="0" distB="0" distL="114300" distR="114300" simplePos="0" relativeHeight="251986944" behindDoc="0" locked="0" layoutInCell="1" allowOverlap="1" wp14:anchorId="06D8D13A" wp14:editId="2AEA4E5E">
                  <wp:simplePos x="0" y="0"/>
                  <wp:positionH relativeFrom="column">
                    <wp:posOffset>-28575</wp:posOffset>
                  </wp:positionH>
                  <wp:positionV relativeFrom="paragraph">
                    <wp:posOffset>29845</wp:posOffset>
                  </wp:positionV>
                  <wp:extent cx="2630170" cy="2194560"/>
                  <wp:effectExtent l="0" t="0" r="0" b="0"/>
                  <wp:wrapSquare wrapText="bothSides"/>
                  <wp:docPr id="1876564066" name="Picture 1" descr="A multicolored object with a hol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76564066" name="Picture 1" descr="A multicolored object with a hole&#10;&#10;Description automatically generated"/>
                          <pic:cNvPicPr/>
                        </pic:nvPicPr>
                        <pic:blipFill>
                          <a:blip r:embed="rId1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30170" cy="21945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118" w:type="dxa"/>
          </w:tcPr>
          <w:p w14:paraId="484EF7BE" w14:textId="3F638462" w:rsidR="00701979" w:rsidRDefault="009C4C9C" w:rsidP="00701979">
            <w:r>
              <w:rPr>
                <w:noProof/>
              </w:rPr>
              <w:drawing>
                <wp:anchor distT="0" distB="0" distL="114300" distR="114300" simplePos="0" relativeHeight="251992064" behindDoc="0" locked="0" layoutInCell="1" allowOverlap="1" wp14:anchorId="67DA76C5" wp14:editId="73BBAF46">
                  <wp:simplePos x="0" y="0"/>
                  <wp:positionH relativeFrom="column">
                    <wp:posOffset>-635</wp:posOffset>
                  </wp:positionH>
                  <wp:positionV relativeFrom="paragraph">
                    <wp:posOffset>95416</wp:posOffset>
                  </wp:positionV>
                  <wp:extent cx="1846580" cy="1971675"/>
                  <wp:effectExtent l="0" t="0" r="1270" b="9525"/>
                  <wp:wrapSquare wrapText="bothSides"/>
                  <wp:docPr id="889003725" name="Picture 1" descr="A blue and green geometrical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89003725" name="Picture 1" descr="A blue and green geometrical object&#10;&#10;Description automatically generated"/>
                          <pic:cNvPicPr/>
                        </pic:nvPicPr>
                        <pic:blipFill>
                          <a:blip r:embed="rId1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6580" cy="1971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451672" w14:paraId="7A072CB7" w14:textId="77777777" w:rsidTr="00A719B6">
        <w:tc>
          <w:tcPr>
            <w:tcW w:w="1597" w:type="dxa"/>
          </w:tcPr>
          <w:p w14:paraId="5A347290" w14:textId="5AB69302" w:rsidR="00451672" w:rsidRDefault="00451672" w:rsidP="00701979">
            <w:r>
              <w:t>Fully Fixed (Stress)</w:t>
            </w:r>
          </w:p>
        </w:tc>
        <w:tc>
          <w:tcPr>
            <w:tcW w:w="4301" w:type="dxa"/>
          </w:tcPr>
          <w:p w14:paraId="291BE198" w14:textId="3979FCCC" w:rsidR="00451672" w:rsidRDefault="00021FF2" w:rsidP="00701979">
            <w:r>
              <w:rPr>
                <w:noProof/>
              </w:rPr>
              <w:drawing>
                <wp:anchor distT="0" distB="0" distL="114300" distR="114300" simplePos="0" relativeHeight="251975680" behindDoc="0" locked="0" layoutInCell="1" allowOverlap="1" wp14:anchorId="17E3DE67" wp14:editId="1EC8F16E">
                  <wp:simplePos x="0" y="0"/>
                  <wp:positionH relativeFrom="column">
                    <wp:posOffset>3175</wp:posOffset>
                  </wp:positionH>
                  <wp:positionV relativeFrom="paragraph">
                    <wp:posOffset>3175</wp:posOffset>
                  </wp:positionV>
                  <wp:extent cx="2539365" cy="2186305"/>
                  <wp:effectExtent l="0" t="0" r="0" b="4445"/>
                  <wp:wrapSquare wrapText="bothSides"/>
                  <wp:docPr id="1898458310" name="Picture 1" descr="A colorful ring with a hol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98458310" name="Picture 1" descr="A colorful ring with a hole&#10;&#10;Description automatically generated"/>
                          <pic:cNvPicPr/>
                        </pic:nvPicPr>
                        <pic:blipFill>
                          <a:blip r:embed="rId1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39365" cy="21863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118" w:type="dxa"/>
          </w:tcPr>
          <w:p w14:paraId="2DAA518C" w14:textId="0E35CFCF" w:rsidR="00451672" w:rsidRDefault="00D64BAE" w:rsidP="00701979">
            <w:r>
              <w:rPr>
                <w:noProof/>
              </w:rPr>
              <w:drawing>
                <wp:anchor distT="0" distB="0" distL="114300" distR="114300" simplePos="0" relativeHeight="251980800" behindDoc="0" locked="0" layoutInCell="1" allowOverlap="1" wp14:anchorId="4171EADA" wp14:editId="65FFC830">
                  <wp:simplePos x="0" y="0"/>
                  <wp:positionH relativeFrom="column">
                    <wp:posOffset>-635</wp:posOffset>
                  </wp:positionH>
                  <wp:positionV relativeFrom="paragraph">
                    <wp:posOffset>273519</wp:posOffset>
                  </wp:positionV>
                  <wp:extent cx="1831340" cy="1653540"/>
                  <wp:effectExtent l="0" t="0" r="0" b="3810"/>
                  <wp:wrapSquare wrapText="bothSides"/>
                  <wp:docPr id="275197241" name="Picture 1" descr="A screenshot of a computer generated imag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75197241" name="Picture 1" descr="A screenshot of a computer generated image&#10;&#10;Description automatically generated"/>
                          <pic:cNvPicPr/>
                        </pic:nvPicPr>
                        <pic:blipFill>
                          <a:blip r:embed="rId1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31340" cy="16535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451672" w14:paraId="203149B0" w14:textId="77777777" w:rsidTr="00A719B6">
        <w:tc>
          <w:tcPr>
            <w:tcW w:w="1597" w:type="dxa"/>
          </w:tcPr>
          <w:p w14:paraId="004B65EA" w14:textId="06A980A1" w:rsidR="00451672" w:rsidRDefault="00451672" w:rsidP="00701979">
            <w:r>
              <w:t>Fully Fixed (Deformation)</w:t>
            </w:r>
          </w:p>
        </w:tc>
        <w:tc>
          <w:tcPr>
            <w:tcW w:w="4301" w:type="dxa"/>
          </w:tcPr>
          <w:p w14:paraId="6791782E" w14:textId="3FF8980E" w:rsidR="00451672" w:rsidRDefault="00746FDD" w:rsidP="00701979">
            <w:r>
              <w:rPr>
                <w:noProof/>
              </w:rPr>
              <w:drawing>
                <wp:anchor distT="0" distB="0" distL="114300" distR="114300" simplePos="0" relativeHeight="251965440" behindDoc="0" locked="0" layoutInCell="1" allowOverlap="1" wp14:anchorId="3EEE21C9" wp14:editId="64BB8C62">
                  <wp:simplePos x="0" y="0"/>
                  <wp:positionH relativeFrom="column">
                    <wp:posOffset>-635</wp:posOffset>
                  </wp:positionH>
                  <wp:positionV relativeFrom="paragraph">
                    <wp:posOffset>1270</wp:posOffset>
                  </wp:positionV>
                  <wp:extent cx="2708275" cy="2075180"/>
                  <wp:effectExtent l="0" t="0" r="0" b="1270"/>
                  <wp:wrapSquare wrapText="bothSides"/>
                  <wp:docPr id="565673359" name="Picture 1" descr="A multicolored object with a hol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65673359" name="Picture 1" descr="A multicolored object with a hole&#10;&#10;Description automatically generated"/>
                          <pic:cNvPicPr/>
                        </pic:nvPicPr>
                        <pic:blipFill>
                          <a:blip r:embed="rId1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08275" cy="20751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118" w:type="dxa"/>
          </w:tcPr>
          <w:p w14:paraId="52BC6310" w14:textId="6EDFFEE2" w:rsidR="00451672" w:rsidRDefault="00DF6B30" w:rsidP="00701979">
            <w:r>
              <w:rPr>
                <w:noProof/>
              </w:rPr>
              <w:drawing>
                <wp:anchor distT="0" distB="0" distL="114300" distR="114300" simplePos="0" relativeHeight="251970560" behindDoc="0" locked="0" layoutInCell="1" allowOverlap="1" wp14:anchorId="224219D1" wp14:editId="6BFCCE0D">
                  <wp:simplePos x="0" y="0"/>
                  <wp:positionH relativeFrom="column">
                    <wp:posOffset>-19685</wp:posOffset>
                  </wp:positionH>
                  <wp:positionV relativeFrom="paragraph">
                    <wp:posOffset>223520</wp:posOffset>
                  </wp:positionV>
                  <wp:extent cx="1927860" cy="1480185"/>
                  <wp:effectExtent l="0" t="0" r="0" b="5715"/>
                  <wp:wrapSquare wrapText="bothSides"/>
                  <wp:docPr id="720559068" name="Picture 1" descr="A blue and black spiral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20559068" name="Picture 1" descr="A blue and black spiral&#10;&#10;Description automatically generated"/>
                          <pic:cNvPicPr/>
                        </pic:nvPicPr>
                        <pic:blipFill>
                          <a:blip r:embed="rId1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27860" cy="14801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14:paraId="1A2EA38B" w14:textId="060DBBB0" w:rsidR="009F1463" w:rsidRDefault="009F1463" w:rsidP="00421BB6"/>
    <w:p w14:paraId="57E6040F" w14:textId="77777777" w:rsidR="009F1463" w:rsidRDefault="009F1463">
      <w:r>
        <w:br w:type="page"/>
      </w:r>
    </w:p>
    <w:p w14:paraId="301DE603" w14:textId="7DC42D9B" w:rsidR="00421BB6" w:rsidRDefault="009F1463" w:rsidP="009F1463">
      <w:pPr>
        <w:pStyle w:val="Heading2"/>
      </w:pPr>
      <w:bookmarkStart w:id="32" w:name="_Toc185168754"/>
      <w:r>
        <w:t>4000RPM vs 7000RPM</w:t>
      </w:r>
      <w:bookmarkEnd w:id="32"/>
      <w:r>
        <w:t xml:space="preserve"> </w:t>
      </w:r>
    </w:p>
    <w:p w14:paraId="5E6864CB" w14:textId="0433BA57" w:rsidR="005B1BDE" w:rsidRPr="006F1968" w:rsidRDefault="007871DA" w:rsidP="005B1BDE">
      <w:pPr>
        <w:rPr>
          <w:sz w:val="22"/>
          <w:szCs w:val="22"/>
        </w:rPr>
      </w:pPr>
      <w:r w:rsidRPr="006F1968">
        <w:rPr>
          <w:sz w:val="22"/>
          <w:szCs w:val="22"/>
        </w:rPr>
        <w:t xml:space="preserve">The differences between running simulations at 4000 and 7000 rpm </w:t>
      </w:r>
      <w:r w:rsidR="00DF1C63" w:rsidRPr="006F1968">
        <w:rPr>
          <w:sz w:val="22"/>
          <w:szCs w:val="22"/>
        </w:rPr>
        <w:t xml:space="preserve">are minimal, with maximum stresses both being 361.6 Mpa and </w:t>
      </w:r>
      <w:r w:rsidR="000721EC" w:rsidRPr="006F1968">
        <w:rPr>
          <w:sz w:val="22"/>
          <w:szCs w:val="22"/>
        </w:rPr>
        <w:t>change in deflection of 0.01972mm</w:t>
      </w:r>
      <w:r w:rsidR="00437E64" w:rsidRPr="006F1968">
        <w:rPr>
          <w:sz w:val="22"/>
          <w:szCs w:val="22"/>
        </w:rPr>
        <w:t xml:space="preserve">, with larger deflection at 7000RPM. </w:t>
      </w:r>
      <w:r w:rsidR="00910DA3" w:rsidRPr="006F1968">
        <w:rPr>
          <w:sz w:val="22"/>
          <w:szCs w:val="22"/>
        </w:rPr>
        <w:t xml:space="preserve">The changes are insignificant due to the increased inertia and decreased pressure cancelling each other out. Increasing RPM will increase </w:t>
      </w:r>
      <w:r w:rsidR="00074829" w:rsidRPr="006F1968">
        <w:rPr>
          <w:sz w:val="22"/>
          <w:szCs w:val="22"/>
        </w:rPr>
        <w:t xml:space="preserve">the inertia and in turn deflection and stress, but pressure at 7000rpm </w:t>
      </w:r>
      <w:r w:rsidR="00B45619" w:rsidRPr="006F1968">
        <w:rPr>
          <w:sz w:val="22"/>
          <w:szCs w:val="22"/>
        </w:rPr>
        <w:t>(</w:t>
      </w:r>
      <w:r w:rsidR="00C131B1" w:rsidRPr="006F1968">
        <w:rPr>
          <w:sz w:val="22"/>
          <w:szCs w:val="22"/>
        </w:rPr>
        <w:t xml:space="preserve">4.71 </w:t>
      </w:r>
      <w:r w:rsidR="001F6011" w:rsidRPr="006F1968">
        <w:rPr>
          <w:sz w:val="22"/>
          <w:szCs w:val="22"/>
        </w:rPr>
        <w:t>Mpa) is</w:t>
      </w:r>
      <w:r w:rsidR="00074829" w:rsidRPr="006F1968">
        <w:rPr>
          <w:sz w:val="22"/>
          <w:szCs w:val="22"/>
        </w:rPr>
        <w:t xml:space="preserve"> almost ½ </w:t>
      </w:r>
      <w:r w:rsidR="00B45619" w:rsidRPr="006F1968">
        <w:rPr>
          <w:sz w:val="22"/>
          <w:szCs w:val="22"/>
        </w:rPr>
        <w:t xml:space="preserve">of the value at 4000rpm </w:t>
      </w:r>
      <w:r w:rsidR="00C131B1" w:rsidRPr="006F1968">
        <w:rPr>
          <w:sz w:val="22"/>
          <w:szCs w:val="22"/>
        </w:rPr>
        <w:t xml:space="preserve">(6.77 Mpa). </w:t>
      </w:r>
      <w:r w:rsidR="001F6011" w:rsidRPr="006F1968">
        <w:rPr>
          <w:sz w:val="22"/>
          <w:szCs w:val="22"/>
        </w:rPr>
        <w:t>These values are</w:t>
      </w:r>
      <w:r w:rsidR="000575E9" w:rsidRPr="006F1968">
        <w:rPr>
          <w:sz w:val="22"/>
          <w:szCs w:val="22"/>
        </w:rPr>
        <w:t xml:space="preserve"> derived from ford sigma pressure data</w:t>
      </w:r>
      <w:r w:rsidR="001F6011" w:rsidRPr="006F1968">
        <w:rPr>
          <w:sz w:val="22"/>
          <w:szCs w:val="22"/>
        </w:rPr>
        <w:t xml:space="preserve"> created in another assignment. </w:t>
      </w:r>
    </w:p>
    <w:p w14:paraId="4F8DFC2E" w14:textId="1DBB7CE1" w:rsidR="00A719B6" w:rsidRDefault="00A719B6" w:rsidP="00A719B6">
      <w:pPr>
        <w:pStyle w:val="Caption"/>
        <w:keepNext/>
      </w:pPr>
      <w:r>
        <w:t xml:space="preserve">Table </w:t>
      </w:r>
      <w:fldSimple w:instr=" SEQ Table \* ARABIC ">
        <w:r>
          <w:rPr>
            <w:noProof/>
          </w:rPr>
          <w:t>9</w:t>
        </w:r>
      </w:fldSimple>
      <w:r>
        <w:t>-Post Processing of 4000RPM vs 7000RPM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4"/>
        <w:gridCol w:w="2610"/>
        <w:gridCol w:w="2500"/>
        <w:gridCol w:w="2452"/>
      </w:tblGrid>
      <w:tr w:rsidR="00A924FC" w14:paraId="00D63D85" w14:textId="77777777" w:rsidTr="00A719B6">
        <w:tc>
          <w:tcPr>
            <w:tcW w:w="1454" w:type="dxa"/>
          </w:tcPr>
          <w:p w14:paraId="6B351565" w14:textId="77777777" w:rsidR="00674CB5" w:rsidRDefault="00674CB5" w:rsidP="00674CB5"/>
        </w:tc>
        <w:tc>
          <w:tcPr>
            <w:tcW w:w="2610" w:type="dxa"/>
          </w:tcPr>
          <w:p w14:paraId="6E82AB04" w14:textId="7D1B4E5B" w:rsidR="00674CB5" w:rsidRDefault="00674CB5" w:rsidP="00674CB5">
            <w:r>
              <w:t xml:space="preserve">Offset Top View </w:t>
            </w:r>
          </w:p>
        </w:tc>
        <w:tc>
          <w:tcPr>
            <w:tcW w:w="2500" w:type="dxa"/>
          </w:tcPr>
          <w:p w14:paraId="25E7A4E0" w14:textId="1B99E662" w:rsidR="00674CB5" w:rsidRDefault="00674CB5" w:rsidP="00674CB5">
            <w:r>
              <w:t xml:space="preserve">Offset Side View </w:t>
            </w:r>
          </w:p>
        </w:tc>
        <w:tc>
          <w:tcPr>
            <w:tcW w:w="2452" w:type="dxa"/>
          </w:tcPr>
          <w:p w14:paraId="42ACF8EC" w14:textId="7A27F1AC" w:rsidR="00674CB5" w:rsidRDefault="00674CB5" w:rsidP="00674CB5">
            <w:r>
              <w:t>Bottom View</w:t>
            </w:r>
          </w:p>
        </w:tc>
      </w:tr>
      <w:tr w:rsidR="00A924FC" w14:paraId="2EEDE0EA" w14:textId="77777777" w:rsidTr="00A719B6">
        <w:tc>
          <w:tcPr>
            <w:tcW w:w="1454" w:type="dxa"/>
          </w:tcPr>
          <w:p w14:paraId="3602CB3E" w14:textId="6B7FF9FF" w:rsidR="00674CB5" w:rsidRDefault="00674CB5" w:rsidP="00674CB5">
            <w:r>
              <w:t>4000 RPM Stress</w:t>
            </w:r>
          </w:p>
        </w:tc>
        <w:tc>
          <w:tcPr>
            <w:tcW w:w="2610" w:type="dxa"/>
          </w:tcPr>
          <w:p w14:paraId="243BDEA5" w14:textId="08433D22" w:rsidR="00674CB5" w:rsidRDefault="00A924FC" w:rsidP="00674CB5">
            <w:r>
              <w:rPr>
                <w:noProof/>
              </w:rPr>
              <w:drawing>
                <wp:anchor distT="0" distB="0" distL="114300" distR="114300" simplePos="0" relativeHeight="252083200" behindDoc="0" locked="0" layoutInCell="1" allowOverlap="1" wp14:anchorId="168CF2BB" wp14:editId="1BF08707">
                  <wp:simplePos x="0" y="0"/>
                  <wp:positionH relativeFrom="column">
                    <wp:posOffset>1270</wp:posOffset>
                  </wp:positionH>
                  <wp:positionV relativeFrom="paragraph">
                    <wp:posOffset>12700</wp:posOffset>
                  </wp:positionV>
                  <wp:extent cx="1490345" cy="1557020"/>
                  <wp:effectExtent l="0" t="0" r="0" b="5080"/>
                  <wp:wrapSquare wrapText="bothSides"/>
                  <wp:docPr id="68883737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9013724" name=""/>
                          <pic:cNvPicPr/>
                        </pic:nvPicPr>
                        <pic:blipFill rotWithShape="1">
                          <a:blip r:embed="rId1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540" r="6373"/>
                          <a:stretch/>
                        </pic:blipFill>
                        <pic:spPr bwMode="auto">
                          <a:xfrm>
                            <a:off x="0" y="0"/>
                            <a:ext cx="1490345" cy="15570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00" w:type="dxa"/>
          </w:tcPr>
          <w:p w14:paraId="27D92C12" w14:textId="444F8505" w:rsidR="00674CB5" w:rsidRDefault="00A924FC" w:rsidP="00674CB5">
            <w:r>
              <w:rPr>
                <w:noProof/>
              </w:rPr>
              <w:drawing>
                <wp:anchor distT="0" distB="0" distL="114300" distR="114300" simplePos="0" relativeHeight="252091392" behindDoc="0" locked="0" layoutInCell="1" allowOverlap="1" wp14:anchorId="39AEF5F8" wp14:editId="0862C310">
                  <wp:simplePos x="0" y="0"/>
                  <wp:positionH relativeFrom="column">
                    <wp:posOffset>-35560</wp:posOffset>
                  </wp:positionH>
                  <wp:positionV relativeFrom="paragraph">
                    <wp:posOffset>86360</wp:posOffset>
                  </wp:positionV>
                  <wp:extent cx="1527175" cy="1370330"/>
                  <wp:effectExtent l="0" t="0" r="0" b="1270"/>
                  <wp:wrapSquare wrapText="bothSides"/>
                  <wp:docPr id="5237041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86222" name=""/>
                          <pic:cNvPicPr/>
                        </pic:nvPicPr>
                        <pic:blipFill>
                          <a:blip r:embed="rId6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27175" cy="13703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452" w:type="dxa"/>
          </w:tcPr>
          <w:p w14:paraId="517C76FE" w14:textId="7161F244" w:rsidR="00674CB5" w:rsidRDefault="00841F3C" w:rsidP="00674CB5">
            <w:r>
              <w:rPr>
                <w:noProof/>
              </w:rPr>
              <w:drawing>
                <wp:anchor distT="0" distB="0" distL="114300" distR="114300" simplePos="0" relativeHeight="252155904" behindDoc="0" locked="0" layoutInCell="1" allowOverlap="1" wp14:anchorId="559818F5" wp14:editId="3B75575E">
                  <wp:simplePos x="0" y="0"/>
                  <wp:positionH relativeFrom="column">
                    <wp:posOffset>-28253</wp:posOffset>
                  </wp:positionH>
                  <wp:positionV relativeFrom="paragraph">
                    <wp:posOffset>123550</wp:posOffset>
                  </wp:positionV>
                  <wp:extent cx="1495351" cy="1474015"/>
                  <wp:effectExtent l="0" t="0" r="0" b="0"/>
                  <wp:wrapSquare wrapText="bothSides"/>
                  <wp:docPr id="139925168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90862342" name=""/>
                          <pic:cNvPicPr/>
                        </pic:nvPicPr>
                        <pic:blipFill>
                          <a:blip r:embed="rId1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95351" cy="14740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924FC" w14:paraId="6B6205E2" w14:textId="77777777" w:rsidTr="00A719B6">
        <w:tc>
          <w:tcPr>
            <w:tcW w:w="1454" w:type="dxa"/>
          </w:tcPr>
          <w:p w14:paraId="76DA4766" w14:textId="7B75A676" w:rsidR="00674CB5" w:rsidRDefault="00674CB5" w:rsidP="00674CB5">
            <w:r>
              <w:t xml:space="preserve">4000 RPM Deformation </w:t>
            </w:r>
          </w:p>
        </w:tc>
        <w:tc>
          <w:tcPr>
            <w:tcW w:w="2610" w:type="dxa"/>
          </w:tcPr>
          <w:p w14:paraId="2EF1FE74" w14:textId="1C0F8273" w:rsidR="00674CB5" w:rsidRDefault="00A924FC" w:rsidP="00674CB5">
            <w:r>
              <w:rPr>
                <w:noProof/>
              </w:rPr>
              <w:drawing>
                <wp:anchor distT="0" distB="0" distL="114300" distR="114300" simplePos="0" relativeHeight="252054528" behindDoc="0" locked="0" layoutInCell="1" allowOverlap="1" wp14:anchorId="1A0C3399" wp14:editId="2DDD4017">
                  <wp:simplePos x="0" y="0"/>
                  <wp:positionH relativeFrom="column">
                    <wp:posOffset>-13363</wp:posOffset>
                  </wp:positionH>
                  <wp:positionV relativeFrom="paragraph">
                    <wp:posOffset>23854</wp:posOffset>
                  </wp:positionV>
                  <wp:extent cx="1526540" cy="1537970"/>
                  <wp:effectExtent l="0" t="0" r="0" b="5080"/>
                  <wp:wrapSquare wrapText="bothSides"/>
                  <wp:docPr id="11014011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0282258" name=""/>
                          <pic:cNvPicPr/>
                        </pic:nvPicPr>
                        <pic:blipFill rotWithShape="1">
                          <a:blip r:embed="rId1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433" r="1706"/>
                          <a:stretch/>
                        </pic:blipFill>
                        <pic:spPr bwMode="auto">
                          <a:xfrm>
                            <a:off x="0" y="0"/>
                            <a:ext cx="1526540" cy="15379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00" w:type="dxa"/>
          </w:tcPr>
          <w:p w14:paraId="14BB7F49" w14:textId="5F68C017" w:rsidR="00674CB5" w:rsidRDefault="00A924FC" w:rsidP="00674CB5">
            <w:r>
              <w:rPr>
                <w:noProof/>
              </w:rPr>
              <w:drawing>
                <wp:anchor distT="0" distB="0" distL="114300" distR="114300" simplePos="0" relativeHeight="252064768" behindDoc="0" locked="0" layoutInCell="1" allowOverlap="1" wp14:anchorId="509E1376" wp14:editId="0684C098">
                  <wp:simplePos x="0" y="0"/>
                  <wp:positionH relativeFrom="column">
                    <wp:posOffset>-21700</wp:posOffset>
                  </wp:positionH>
                  <wp:positionV relativeFrom="paragraph">
                    <wp:posOffset>118723</wp:posOffset>
                  </wp:positionV>
                  <wp:extent cx="1497330" cy="1286510"/>
                  <wp:effectExtent l="0" t="0" r="7620" b="8890"/>
                  <wp:wrapSquare wrapText="bothSides"/>
                  <wp:docPr id="18383924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32864317" name=""/>
                          <pic:cNvPicPr/>
                        </pic:nvPicPr>
                        <pic:blipFill rotWithShape="1">
                          <a:blip r:embed="rId1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373" r="4880"/>
                          <a:stretch/>
                        </pic:blipFill>
                        <pic:spPr bwMode="auto">
                          <a:xfrm>
                            <a:off x="0" y="0"/>
                            <a:ext cx="1497330" cy="12865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452" w:type="dxa"/>
          </w:tcPr>
          <w:p w14:paraId="780ED082" w14:textId="230FB866" w:rsidR="00674CB5" w:rsidRDefault="00A924FC" w:rsidP="00674CB5">
            <w:r>
              <w:rPr>
                <w:noProof/>
              </w:rPr>
              <w:drawing>
                <wp:anchor distT="0" distB="0" distL="114300" distR="114300" simplePos="0" relativeHeight="252073984" behindDoc="0" locked="0" layoutInCell="1" allowOverlap="1" wp14:anchorId="2D21F521" wp14:editId="475AEEB7">
                  <wp:simplePos x="0" y="0"/>
                  <wp:positionH relativeFrom="column">
                    <wp:posOffset>6350</wp:posOffset>
                  </wp:positionH>
                  <wp:positionV relativeFrom="paragraph">
                    <wp:posOffset>102870</wp:posOffset>
                  </wp:positionV>
                  <wp:extent cx="1400175" cy="1407160"/>
                  <wp:effectExtent l="0" t="0" r="9525" b="2540"/>
                  <wp:wrapSquare wrapText="bothSides"/>
                  <wp:docPr id="8203565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83716337" name=""/>
                          <pic:cNvPicPr/>
                        </pic:nvPicPr>
                        <pic:blipFill>
                          <a:blip r:embed="rId1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00175" cy="14071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A924FC" w14:paraId="16A72257" w14:textId="77777777" w:rsidTr="00A719B6">
        <w:tc>
          <w:tcPr>
            <w:tcW w:w="1454" w:type="dxa"/>
          </w:tcPr>
          <w:p w14:paraId="2A889648" w14:textId="37531F23" w:rsidR="00674CB5" w:rsidRDefault="00674CB5" w:rsidP="00674CB5">
            <w:r>
              <w:t>7000 RPM Stress</w:t>
            </w:r>
          </w:p>
        </w:tc>
        <w:tc>
          <w:tcPr>
            <w:tcW w:w="2610" w:type="dxa"/>
          </w:tcPr>
          <w:p w14:paraId="54FA0047" w14:textId="5C91ACA8" w:rsidR="00674CB5" w:rsidRDefault="00C52F50" w:rsidP="00674CB5">
            <w:r>
              <w:rPr>
                <w:noProof/>
              </w:rPr>
              <w:drawing>
                <wp:inline distT="0" distB="0" distL="0" distR="0" wp14:anchorId="5B99991F" wp14:editId="36E092D2">
                  <wp:extent cx="1593353" cy="1593353"/>
                  <wp:effectExtent l="0" t="0" r="6985" b="6985"/>
                  <wp:docPr id="1462882486" name="Picture 1" descr="A multicolored object with hol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62882486" name="Picture 1" descr="A multicolored object with holes&#10;&#10;Description automatically generated"/>
                          <pic:cNvPicPr/>
                        </pic:nvPicPr>
                        <pic:blipFill>
                          <a:blip r:embed="rId13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95788" cy="15957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500" w:type="dxa"/>
          </w:tcPr>
          <w:p w14:paraId="15E97F82" w14:textId="3F003C89" w:rsidR="00674CB5" w:rsidRDefault="004014DE" w:rsidP="00674CB5">
            <w:r>
              <w:rPr>
                <w:noProof/>
              </w:rPr>
              <w:drawing>
                <wp:inline distT="0" distB="0" distL="0" distR="0" wp14:anchorId="071F193B" wp14:editId="2CF5985E">
                  <wp:extent cx="1515681" cy="1396959"/>
                  <wp:effectExtent l="0" t="0" r="8890" b="0"/>
                  <wp:docPr id="227431595" name="Picture 1" descr="A multicolored object with hole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7431595" name="Picture 1" descr="A multicolored object with holes&#10;&#10;Description automatically generated"/>
                          <pic:cNvPicPr/>
                        </pic:nvPicPr>
                        <pic:blipFill>
                          <a:blip r:embed="rId1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22162" cy="14029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452" w:type="dxa"/>
          </w:tcPr>
          <w:p w14:paraId="39CD5E4A" w14:textId="668F8653" w:rsidR="00674CB5" w:rsidRDefault="00C9399C" w:rsidP="00674CB5">
            <w:r>
              <w:rPr>
                <w:noProof/>
              </w:rPr>
              <w:drawing>
                <wp:inline distT="0" distB="0" distL="0" distR="0" wp14:anchorId="2B210A33" wp14:editId="1060851E">
                  <wp:extent cx="1417531" cy="1374341"/>
                  <wp:effectExtent l="0" t="0" r="0" b="0"/>
                  <wp:docPr id="1820751941" name="Picture 1" descr="A wireframe of a circular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20751941" name="Picture 1" descr="A wireframe of a circular object&#10;&#10;Description automatically generated"/>
                          <pic:cNvPicPr/>
                        </pic:nvPicPr>
                        <pic:blipFill>
                          <a:blip r:embed="rId1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27314" cy="13838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924FC" w14:paraId="4B645CC6" w14:textId="77777777" w:rsidTr="00A719B6">
        <w:tc>
          <w:tcPr>
            <w:tcW w:w="1454" w:type="dxa"/>
          </w:tcPr>
          <w:p w14:paraId="24DD14D6" w14:textId="420E8247" w:rsidR="00674CB5" w:rsidRDefault="00674CB5" w:rsidP="00674CB5">
            <w:r>
              <w:t xml:space="preserve">7000 RPM Deformation </w:t>
            </w:r>
          </w:p>
        </w:tc>
        <w:tc>
          <w:tcPr>
            <w:tcW w:w="2610" w:type="dxa"/>
          </w:tcPr>
          <w:p w14:paraId="5075162E" w14:textId="14A8EF27" w:rsidR="00674CB5" w:rsidRDefault="00C32A0B" w:rsidP="00674CB5">
            <w:r>
              <w:rPr>
                <w:noProof/>
              </w:rPr>
              <w:drawing>
                <wp:anchor distT="0" distB="0" distL="114300" distR="114300" simplePos="0" relativeHeight="252029952" behindDoc="0" locked="0" layoutInCell="1" allowOverlap="1" wp14:anchorId="2FEB67DC" wp14:editId="05FCAE73">
                  <wp:simplePos x="0" y="0"/>
                  <wp:positionH relativeFrom="column">
                    <wp:posOffset>65543</wp:posOffset>
                  </wp:positionH>
                  <wp:positionV relativeFrom="paragraph">
                    <wp:posOffset>31998</wp:posOffset>
                  </wp:positionV>
                  <wp:extent cx="1530797" cy="1494846"/>
                  <wp:effectExtent l="0" t="0" r="0" b="0"/>
                  <wp:wrapSquare wrapText="bothSides"/>
                  <wp:docPr id="841120703" name="Picture 1" descr="A colorful circular object with a blue back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1120703" name="Picture 1" descr="A colorful circular object with a blue background&#10;&#10;Description automatically generated"/>
                          <pic:cNvPicPr/>
                        </pic:nvPicPr>
                        <pic:blipFill>
                          <a:blip r:embed="rId1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32109" cy="14961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500" w:type="dxa"/>
          </w:tcPr>
          <w:p w14:paraId="36E0C4A5" w14:textId="0C0C047A" w:rsidR="00674CB5" w:rsidRDefault="003A3E73" w:rsidP="00674CB5">
            <w:r>
              <w:rPr>
                <w:noProof/>
              </w:rPr>
              <w:drawing>
                <wp:anchor distT="0" distB="0" distL="114300" distR="114300" simplePos="0" relativeHeight="252015616" behindDoc="0" locked="0" layoutInCell="1" allowOverlap="1" wp14:anchorId="4414805B" wp14:editId="373EF9AA">
                  <wp:simplePos x="0" y="0"/>
                  <wp:positionH relativeFrom="column">
                    <wp:posOffset>-19003</wp:posOffset>
                  </wp:positionH>
                  <wp:positionV relativeFrom="paragraph">
                    <wp:posOffset>47900</wp:posOffset>
                  </wp:positionV>
                  <wp:extent cx="1522462" cy="1470991"/>
                  <wp:effectExtent l="0" t="0" r="1905" b="0"/>
                  <wp:wrapSquare wrapText="bothSides"/>
                  <wp:docPr id="1158104302" name="Picture 1" descr="A multicolored mesh on a blue back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58104302" name="Picture 1" descr="A multicolored mesh on a blue background&#10;&#10;Description automatically generated"/>
                          <pic:cNvPicPr/>
                        </pic:nvPicPr>
                        <pic:blipFill>
                          <a:blip r:embed="rId13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22462" cy="14709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2452" w:type="dxa"/>
          </w:tcPr>
          <w:p w14:paraId="67E4B0ED" w14:textId="4226E666" w:rsidR="00674CB5" w:rsidRDefault="00563213" w:rsidP="00674CB5">
            <w:r>
              <w:rPr>
                <w:noProof/>
              </w:rPr>
              <w:drawing>
                <wp:anchor distT="0" distB="0" distL="114300" distR="114300" simplePos="0" relativeHeight="252043264" behindDoc="0" locked="0" layoutInCell="1" allowOverlap="1" wp14:anchorId="69619CA9" wp14:editId="3D27B45C">
                  <wp:simplePos x="0" y="0"/>
                  <wp:positionH relativeFrom="column">
                    <wp:posOffset>17779</wp:posOffset>
                  </wp:positionH>
                  <wp:positionV relativeFrom="paragraph">
                    <wp:posOffset>195497</wp:posOffset>
                  </wp:positionV>
                  <wp:extent cx="1267055" cy="1244876"/>
                  <wp:effectExtent l="0" t="0" r="0" b="0"/>
                  <wp:wrapSquare wrapText="bothSides"/>
                  <wp:docPr id="659695435" name="Picture 1" descr="A green and blue circular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9695435" name="Picture 1" descr="A green and blue circular object&#10;&#10;Description automatically generated"/>
                          <pic:cNvPicPr/>
                        </pic:nvPicPr>
                        <pic:blipFill>
                          <a:blip r:embed="rId1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67055" cy="12448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</w:tbl>
    <w:p w14:paraId="672D27BC" w14:textId="5DE57800" w:rsidR="001F6011" w:rsidRDefault="001F6011" w:rsidP="009F1463"/>
    <w:p w14:paraId="47396EFE" w14:textId="77777777" w:rsidR="001F6011" w:rsidRDefault="001F6011">
      <w:r>
        <w:br w:type="page"/>
      </w:r>
    </w:p>
    <w:p w14:paraId="07839485" w14:textId="2726409A" w:rsidR="009F1463" w:rsidRDefault="001F6011" w:rsidP="001F6011">
      <w:pPr>
        <w:pStyle w:val="Heading2"/>
      </w:pPr>
      <w:bookmarkStart w:id="33" w:name="_Toc185168755"/>
      <w:r>
        <w:t>Conclusion</w:t>
      </w:r>
      <w:bookmarkEnd w:id="33"/>
      <w:r>
        <w:t xml:space="preserve"> </w:t>
      </w:r>
    </w:p>
    <w:p w14:paraId="1EE6D1EA" w14:textId="4F8B93CC" w:rsidR="00BC1CDA" w:rsidRDefault="00BC1CDA" w:rsidP="00BC1CDA">
      <w:pPr>
        <w:rPr>
          <w:sz w:val="22"/>
          <w:szCs w:val="22"/>
        </w:rPr>
      </w:pPr>
      <w:r w:rsidRPr="005C5BDD">
        <w:rPr>
          <w:sz w:val="22"/>
          <w:szCs w:val="22"/>
        </w:rPr>
        <w:t>FEA is a great tool to</w:t>
      </w:r>
      <w:r w:rsidR="00C10D35" w:rsidRPr="005C5BDD">
        <w:rPr>
          <w:sz w:val="22"/>
          <w:szCs w:val="22"/>
        </w:rPr>
        <w:t xml:space="preserve"> perform structural analysis </w:t>
      </w:r>
      <w:r w:rsidR="00AC3DD3" w:rsidRPr="005C5BDD">
        <w:rPr>
          <w:sz w:val="22"/>
          <w:szCs w:val="22"/>
        </w:rPr>
        <w:t xml:space="preserve">on complex geometries </w:t>
      </w:r>
      <w:r w:rsidR="00C10D35" w:rsidRPr="005C5BDD">
        <w:rPr>
          <w:sz w:val="22"/>
          <w:szCs w:val="22"/>
        </w:rPr>
        <w:t xml:space="preserve">to help develop designs and </w:t>
      </w:r>
      <w:r w:rsidR="00793210" w:rsidRPr="005C5BDD">
        <w:rPr>
          <w:sz w:val="22"/>
          <w:szCs w:val="22"/>
        </w:rPr>
        <w:t>define</w:t>
      </w:r>
      <w:r w:rsidR="00AC3DD3" w:rsidRPr="005C5BDD">
        <w:rPr>
          <w:sz w:val="22"/>
          <w:szCs w:val="22"/>
        </w:rPr>
        <w:t xml:space="preserve"> </w:t>
      </w:r>
      <w:r w:rsidR="00426E3A" w:rsidRPr="005C5BDD">
        <w:rPr>
          <w:sz w:val="22"/>
          <w:szCs w:val="22"/>
        </w:rPr>
        <w:t xml:space="preserve">material characteristics. </w:t>
      </w:r>
      <w:r w:rsidR="00A630CE" w:rsidRPr="005C5BDD">
        <w:rPr>
          <w:sz w:val="22"/>
          <w:szCs w:val="22"/>
        </w:rPr>
        <w:t>It</w:t>
      </w:r>
      <w:r w:rsidR="00A630CE">
        <w:rPr>
          <w:sz w:val="22"/>
          <w:szCs w:val="22"/>
        </w:rPr>
        <w:t>’s</w:t>
      </w:r>
      <w:r w:rsidR="00426E3A" w:rsidRPr="005C5BDD">
        <w:rPr>
          <w:sz w:val="22"/>
          <w:szCs w:val="22"/>
        </w:rPr>
        <w:t xml:space="preserve"> important not to consider the data drawn from FEA </w:t>
      </w:r>
      <w:r w:rsidR="004026CF" w:rsidRPr="005C5BDD">
        <w:rPr>
          <w:sz w:val="22"/>
          <w:szCs w:val="22"/>
        </w:rPr>
        <w:t>is not 100% accurate, the limitations discussed will cause disparity in results</w:t>
      </w:r>
      <w:r w:rsidR="00FE2BC0" w:rsidRPr="005C5BDD">
        <w:rPr>
          <w:sz w:val="22"/>
          <w:szCs w:val="22"/>
        </w:rPr>
        <w:t xml:space="preserve">. Further development of simulation processes </w:t>
      </w:r>
      <w:r w:rsidR="00A630CE">
        <w:rPr>
          <w:sz w:val="22"/>
          <w:szCs w:val="22"/>
        </w:rPr>
        <w:t>is</w:t>
      </w:r>
      <w:r w:rsidR="00FE2BC0" w:rsidRPr="005C5BDD">
        <w:rPr>
          <w:sz w:val="22"/>
          <w:szCs w:val="22"/>
        </w:rPr>
        <w:t xml:space="preserve"> possible</w:t>
      </w:r>
      <w:r w:rsidR="00497819">
        <w:rPr>
          <w:sz w:val="22"/>
          <w:szCs w:val="22"/>
        </w:rPr>
        <w:t xml:space="preserve">, </w:t>
      </w:r>
      <w:r w:rsidR="00FE2BC0" w:rsidRPr="005C5BDD">
        <w:rPr>
          <w:sz w:val="22"/>
          <w:szCs w:val="22"/>
        </w:rPr>
        <w:t>which moving forward will be investigated to see how accuracy can be improved, such as running transient thermal studies and elastic dynamics</w:t>
      </w:r>
      <w:r w:rsidR="00D77458" w:rsidRPr="005C5BDD">
        <w:rPr>
          <w:sz w:val="22"/>
          <w:szCs w:val="22"/>
        </w:rPr>
        <w:t>.</w:t>
      </w:r>
    </w:p>
    <w:p w14:paraId="1ACF5D76" w14:textId="74DF703F" w:rsidR="00B50ECC" w:rsidRPr="005C5BDD" w:rsidRDefault="00B50ECC" w:rsidP="00BC1CDA">
      <w:pPr>
        <w:rPr>
          <w:sz w:val="22"/>
          <w:szCs w:val="22"/>
        </w:rPr>
      </w:pPr>
      <w:r>
        <w:rPr>
          <w:sz w:val="22"/>
          <w:szCs w:val="22"/>
        </w:rPr>
        <w:t xml:space="preserve">The use of topology optimisation is another process </w:t>
      </w:r>
      <w:r w:rsidR="009D2939">
        <w:rPr>
          <w:sz w:val="22"/>
          <w:szCs w:val="22"/>
        </w:rPr>
        <w:t xml:space="preserve">which can help with design </w:t>
      </w:r>
      <w:r w:rsidR="00E67525">
        <w:rPr>
          <w:sz w:val="22"/>
          <w:szCs w:val="22"/>
        </w:rPr>
        <w:t>development but</w:t>
      </w:r>
      <w:r w:rsidR="009D2939">
        <w:rPr>
          <w:sz w:val="22"/>
          <w:szCs w:val="22"/>
        </w:rPr>
        <w:t xml:space="preserve"> has not been included in this report </w:t>
      </w:r>
      <w:r w:rsidR="009527FE">
        <w:rPr>
          <w:sz w:val="22"/>
          <w:szCs w:val="22"/>
        </w:rPr>
        <w:t>due</w:t>
      </w:r>
      <w:r w:rsidR="009D2939">
        <w:rPr>
          <w:sz w:val="22"/>
          <w:szCs w:val="22"/>
        </w:rPr>
        <w:t xml:space="preserve"> to the focus bring on the understanding of the process</w:t>
      </w:r>
      <w:r w:rsidR="009527FE">
        <w:rPr>
          <w:sz w:val="22"/>
          <w:szCs w:val="22"/>
        </w:rPr>
        <w:t>es involved, the limitations, and validation that can be done to confirm accuracy of the processes.</w:t>
      </w:r>
    </w:p>
    <w:p w14:paraId="3D367231" w14:textId="79854FB3" w:rsidR="00CB49C9" w:rsidRDefault="00CB49C9">
      <w:r>
        <w:br w:type="page"/>
      </w:r>
    </w:p>
    <w:p w14:paraId="0A4F81F6" w14:textId="2573ECB7" w:rsidR="001F6011" w:rsidRDefault="009A262C" w:rsidP="009A262C">
      <w:pPr>
        <w:pStyle w:val="Heading1"/>
      </w:pPr>
      <w:bookmarkStart w:id="34" w:name="_Toc185168756"/>
      <w:r>
        <w:t>References</w:t>
      </w:r>
      <w:bookmarkEnd w:id="34"/>
    </w:p>
    <w:p w14:paraId="1D96F7A8" w14:textId="74DF0906" w:rsidR="00431EF4" w:rsidRPr="00431EF4" w:rsidRDefault="00431EF4" w:rsidP="00431EF4">
      <w:pPr>
        <w:pStyle w:val="ListParagraph"/>
        <w:numPr>
          <w:ilvl w:val="0"/>
          <w:numId w:val="16"/>
        </w:numPr>
        <w:rPr>
          <w:rFonts w:ascii="Calibri" w:hAnsi="Calibri" w:cs="Calibri"/>
          <w:sz w:val="22"/>
          <w:szCs w:val="22"/>
        </w:rPr>
      </w:pPr>
      <w:r w:rsidRPr="00431EF4">
        <w:rPr>
          <w:rFonts w:ascii="Calibri" w:hAnsi="Calibri" w:cs="Calibri"/>
          <w:sz w:val="22"/>
          <w:szCs w:val="22"/>
        </w:rPr>
        <w:t>Aerocom Metals. (n.d.). </w:t>
      </w:r>
      <w:r w:rsidRPr="00431EF4">
        <w:rPr>
          <w:rFonts w:ascii="Calibri" w:hAnsi="Calibri" w:cs="Calibri"/>
          <w:i/>
          <w:iCs/>
          <w:sz w:val="22"/>
          <w:szCs w:val="22"/>
        </w:rPr>
        <w:t>Aluminium Alloy 6061</w:t>
      </w:r>
      <w:r w:rsidRPr="00431EF4">
        <w:rPr>
          <w:rFonts w:ascii="Calibri" w:hAnsi="Calibri" w:cs="Calibri"/>
          <w:sz w:val="22"/>
          <w:szCs w:val="22"/>
        </w:rPr>
        <w:t>. [online] Available at: https://aerocommetals.co.uk/featured-inventory/aluminium-alloy-6061/.</w:t>
      </w:r>
    </w:p>
    <w:p w14:paraId="43A7AC37" w14:textId="77777777" w:rsidR="00431EF4" w:rsidRPr="00431EF4" w:rsidRDefault="00431EF4" w:rsidP="00431EF4">
      <w:pPr>
        <w:pStyle w:val="ListParagraph"/>
        <w:numPr>
          <w:ilvl w:val="0"/>
          <w:numId w:val="15"/>
        </w:numPr>
        <w:rPr>
          <w:rFonts w:ascii="Calibri" w:hAnsi="Calibri" w:cs="Calibri"/>
          <w:sz w:val="22"/>
          <w:szCs w:val="22"/>
        </w:rPr>
      </w:pPr>
      <w:r w:rsidRPr="00651D49">
        <w:rPr>
          <w:rFonts w:ascii="Calibri" w:hAnsi="Calibri" w:cs="Calibri"/>
          <w:sz w:val="22"/>
          <w:szCs w:val="22"/>
        </w:rPr>
        <w:t>Software, D. (2018). </w:t>
      </w:r>
      <w:r w:rsidRPr="00651D49">
        <w:rPr>
          <w:rFonts w:ascii="Calibri" w:hAnsi="Calibri" w:cs="Calibri"/>
          <w:i/>
          <w:iCs/>
          <w:sz w:val="22"/>
          <w:szCs w:val="22"/>
        </w:rPr>
        <w:t>Bimetallic Strip</w:t>
      </w:r>
      <w:r w:rsidRPr="00651D49">
        <w:rPr>
          <w:rFonts w:ascii="Calibri" w:hAnsi="Calibri" w:cs="Calibri"/>
          <w:sz w:val="22"/>
          <w:szCs w:val="22"/>
        </w:rPr>
        <w:t xml:space="preserve">. [online] Dlubal. Available at: </w:t>
      </w:r>
      <w:hyperlink r:id="rId136" w:history="1">
        <w:r w:rsidRPr="00651D49">
          <w:rPr>
            <w:rStyle w:val="Hyperlink"/>
            <w:rFonts w:ascii="Calibri" w:hAnsi="Calibri" w:cs="Calibri"/>
            <w:sz w:val="22"/>
            <w:szCs w:val="22"/>
          </w:rPr>
          <w:t>https://www.dlubal.com/en/downloads-and-information/examples-and-tutorials/verification-examples/000078</w:t>
        </w:r>
      </w:hyperlink>
      <w:r w:rsidRPr="00651D49">
        <w:rPr>
          <w:rFonts w:ascii="Calibri" w:hAnsi="Calibri" w:cs="Calibri"/>
          <w:sz w:val="22"/>
          <w:szCs w:val="22"/>
        </w:rPr>
        <w:t>.</w:t>
      </w:r>
    </w:p>
    <w:p w14:paraId="12869F10" w14:textId="77777777" w:rsidR="00431EF4" w:rsidRPr="00431EF4" w:rsidRDefault="00431EF4" w:rsidP="00431EF4">
      <w:pPr>
        <w:pStyle w:val="ListParagraph"/>
        <w:numPr>
          <w:ilvl w:val="0"/>
          <w:numId w:val="15"/>
        </w:numPr>
        <w:spacing w:before="0" w:after="0" w:line="360" w:lineRule="atLeast"/>
        <w:rPr>
          <w:rFonts w:ascii="Calibri" w:eastAsia="Times New Roman" w:hAnsi="Calibri" w:cs="Calibri"/>
          <w:color w:val="000000"/>
          <w:kern w:val="0"/>
          <w:sz w:val="22"/>
          <w:szCs w:val="22"/>
          <w14:ligatures w14:val="none"/>
        </w:rPr>
      </w:pPr>
      <w:r w:rsidRPr="00431EF4">
        <w:rPr>
          <w:rFonts w:ascii="Calibri" w:eastAsia="Times New Roman" w:hAnsi="Calibri" w:cs="Calibri"/>
          <w:color w:val="000000"/>
          <w:kern w:val="0"/>
          <w:sz w:val="22"/>
          <w:szCs w:val="22"/>
          <w14:ligatures w14:val="none"/>
        </w:rPr>
        <w:t>Dlubal Software (2022). </w:t>
      </w:r>
      <w:r w:rsidRPr="00431EF4">
        <w:rPr>
          <w:rFonts w:ascii="Calibri" w:eastAsia="Times New Roman" w:hAnsi="Calibri" w:cs="Calibri"/>
          <w:i/>
          <w:iCs/>
          <w:color w:val="000000"/>
          <w:kern w:val="0"/>
          <w:sz w:val="22"/>
          <w:szCs w:val="22"/>
          <w14:ligatures w14:val="none"/>
        </w:rPr>
        <w:t>Elastic Bending – Continuous Load</w:t>
      </w:r>
      <w:r w:rsidRPr="00431EF4">
        <w:rPr>
          <w:rFonts w:ascii="Calibri" w:eastAsia="Times New Roman" w:hAnsi="Calibri" w:cs="Calibri"/>
          <w:color w:val="000000"/>
          <w:kern w:val="0"/>
          <w:sz w:val="22"/>
          <w:szCs w:val="22"/>
          <w14:ligatures w14:val="none"/>
        </w:rPr>
        <w:t>. [online] Dlubal Software. Available at: https://www.dlubal.com/en/downloads-and-information/examples-and-tutorials/verification-examples/000016 [Accessed 15 Dec. 2024].</w:t>
      </w:r>
    </w:p>
    <w:p w14:paraId="5190DD90" w14:textId="77777777" w:rsidR="00431EF4" w:rsidRPr="00431EF4" w:rsidRDefault="00431EF4" w:rsidP="00431EF4">
      <w:pPr>
        <w:pStyle w:val="ListParagraph"/>
        <w:numPr>
          <w:ilvl w:val="0"/>
          <w:numId w:val="15"/>
        </w:numPr>
        <w:rPr>
          <w:rFonts w:ascii="Calibri" w:hAnsi="Calibri" w:cs="Calibri"/>
          <w:sz w:val="22"/>
          <w:szCs w:val="22"/>
        </w:rPr>
      </w:pPr>
      <w:r w:rsidRPr="00651D49">
        <w:rPr>
          <w:rFonts w:ascii="Calibri" w:hAnsi="Calibri" w:cs="Calibri"/>
          <w:sz w:val="22"/>
          <w:szCs w:val="22"/>
        </w:rPr>
        <w:t>‌</w:t>
      </w:r>
      <w:r w:rsidRPr="00431EF4">
        <w:rPr>
          <w:rFonts w:ascii="Calibri" w:hAnsi="Calibri" w:cs="Calibri"/>
          <w:sz w:val="22"/>
          <w:szCs w:val="22"/>
        </w:rPr>
        <w:t>FEA Tips – Tips and tricks for FEA with Ansys. (2023). </w:t>
      </w:r>
      <w:r w:rsidRPr="00431EF4">
        <w:rPr>
          <w:rFonts w:ascii="Calibri" w:hAnsi="Calibri" w:cs="Calibri"/>
          <w:i/>
          <w:iCs/>
          <w:sz w:val="22"/>
          <w:szCs w:val="22"/>
        </w:rPr>
        <w:t>Joints in ANSYS – Best Practices for Revolute Joints – FEA Tips</w:t>
      </w:r>
      <w:r w:rsidRPr="00431EF4">
        <w:rPr>
          <w:rFonts w:ascii="Calibri" w:hAnsi="Calibri" w:cs="Calibri"/>
          <w:sz w:val="22"/>
          <w:szCs w:val="22"/>
        </w:rPr>
        <w:t>. [online] Available at: https://featips.com/2023/05/24/joints-in-ansys-best-practices-for-revolute-joints/ [Accessed 11 Dec. 2024].</w:t>
      </w:r>
    </w:p>
    <w:p w14:paraId="3D90B25B" w14:textId="77777777" w:rsidR="00431EF4" w:rsidRPr="00431EF4" w:rsidRDefault="00431EF4" w:rsidP="00431EF4">
      <w:pPr>
        <w:pStyle w:val="ListParagraph"/>
        <w:numPr>
          <w:ilvl w:val="0"/>
          <w:numId w:val="15"/>
        </w:numPr>
        <w:rPr>
          <w:rFonts w:ascii="Calibri" w:hAnsi="Calibri" w:cs="Calibri"/>
          <w:sz w:val="22"/>
          <w:szCs w:val="22"/>
        </w:rPr>
      </w:pPr>
      <w:r w:rsidRPr="00A17068">
        <w:rPr>
          <w:rFonts w:ascii="Calibri" w:hAnsi="Calibri" w:cs="Calibri"/>
          <w:sz w:val="22"/>
          <w:szCs w:val="22"/>
        </w:rPr>
        <w:t>‌</w:t>
      </w:r>
      <w:r w:rsidRPr="00431EF4">
        <w:rPr>
          <w:rFonts w:ascii="Calibri" w:eastAsia="Times New Roman" w:hAnsi="Calibri" w:cs="Calibri"/>
          <w:color w:val="000000"/>
          <w:kern w:val="0"/>
          <w:sz w:val="22"/>
          <w:szCs w:val="22"/>
          <w14:ligatures w14:val="none"/>
        </w:rPr>
        <w:t xml:space="preserve"> </w:t>
      </w:r>
      <w:r w:rsidRPr="00431EF4">
        <w:rPr>
          <w:rFonts w:ascii="Calibri" w:hAnsi="Calibri" w:cs="Calibri"/>
          <w:sz w:val="22"/>
          <w:szCs w:val="22"/>
        </w:rPr>
        <w:t>www.twi-global.com. (n.d.). </w:t>
      </w:r>
      <w:r w:rsidRPr="00431EF4">
        <w:rPr>
          <w:rFonts w:ascii="Calibri" w:hAnsi="Calibri" w:cs="Calibri"/>
          <w:i/>
          <w:iCs/>
          <w:sz w:val="22"/>
          <w:szCs w:val="22"/>
        </w:rPr>
        <w:t>What is Computer Aided Engineering (CAE)?</w:t>
      </w:r>
      <w:r w:rsidRPr="00431EF4">
        <w:rPr>
          <w:rFonts w:ascii="Calibri" w:hAnsi="Calibri" w:cs="Calibri"/>
          <w:sz w:val="22"/>
          <w:szCs w:val="22"/>
        </w:rPr>
        <w:t> [online] Available at: https://www.twi-global.com/technical-knowledge/faqs/what-is-computer-aided-engineering#Disadvantages.</w:t>
      </w:r>
    </w:p>
    <w:p w14:paraId="73172D1D" w14:textId="6730412A" w:rsidR="00431EF4" w:rsidRPr="00FF6A6D" w:rsidRDefault="00431EF4" w:rsidP="00431EF4">
      <w:pPr>
        <w:pStyle w:val="ListParagraph"/>
        <w:numPr>
          <w:ilvl w:val="0"/>
          <w:numId w:val="15"/>
        </w:numPr>
        <w:rPr>
          <w:rFonts w:ascii="Calibri" w:hAnsi="Calibri" w:cs="Calibri"/>
          <w:sz w:val="22"/>
          <w:szCs w:val="22"/>
        </w:rPr>
      </w:pPr>
      <w:r w:rsidRPr="00FF6A6D">
        <w:rPr>
          <w:rFonts w:ascii="Calibri" w:hAnsi="Calibri" w:cs="Calibri"/>
          <w:sz w:val="22"/>
          <w:szCs w:val="22"/>
        </w:rPr>
        <w:t>‌</w:t>
      </w:r>
      <w:r w:rsidRPr="00431EF4">
        <w:rPr>
          <w:rFonts w:ascii="Calibri" w:hAnsi="Calibri" w:cs="Calibri"/>
          <w:sz w:val="22"/>
          <w:szCs w:val="22"/>
        </w:rPr>
        <w:t xml:space="preserve"> https://innovationspace.ansys.com/courses/wp-content/uploads/2021/02/Lesson4_RigidBodyDynamics.pdf</w:t>
      </w:r>
      <w:r w:rsidRPr="00431EF4">
        <w:rPr>
          <w:rFonts w:ascii="Calibri" w:hAnsi="Calibri" w:cs="Calibri"/>
          <w:noProof/>
          <w:sz w:val="22"/>
          <w:szCs w:val="22"/>
        </w:rPr>
        <w:t xml:space="preserve"> </w:t>
      </w:r>
    </w:p>
    <w:p w14:paraId="5B2AAC7E" w14:textId="77777777" w:rsidR="00431EF4" w:rsidRPr="00431EF4" w:rsidRDefault="00431EF4" w:rsidP="00431EF4">
      <w:pPr>
        <w:pStyle w:val="ListParagraph"/>
        <w:numPr>
          <w:ilvl w:val="0"/>
          <w:numId w:val="15"/>
        </w:numPr>
        <w:spacing w:before="0" w:after="0" w:line="360" w:lineRule="atLeast"/>
        <w:rPr>
          <w:rFonts w:ascii="Calibri" w:eastAsia="Times New Roman" w:hAnsi="Calibri" w:cs="Calibri"/>
          <w:color w:val="000000"/>
          <w:kern w:val="0"/>
          <w:sz w:val="22"/>
          <w:szCs w:val="22"/>
          <w14:ligatures w14:val="none"/>
        </w:rPr>
      </w:pPr>
      <w:r w:rsidRPr="00431EF4">
        <w:rPr>
          <w:rFonts w:ascii="Calibri" w:eastAsia="Times New Roman" w:hAnsi="Calibri" w:cs="Calibri"/>
          <w:color w:val="000000"/>
          <w:kern w:val="0"/>
          <w:sz w:val="22"/>
          <w:szCs w:val="22"/>
          <w14:ligatures w14:val="none"/>
        </w:rPr>
        <w:t>admin (2013). </w:t>
      </w:r>
      <w:r w:rsidRPr="00431EF4">
        <w:rPr>
          <w:rFonts w:ascii="Calibri" w:eastAsia="Times New Roman" w:hAnsi="Calibri" w:cs="Calibri"/>
          <w:i/>
          <w:iCs/>
          <w:color w:val="000000"/>
          <w:kern w:val="0"/>
          <w:sz w:val="22"/>
          <w:szCs w:val="22"/>
          <w14:ligatures w14:val="none"/>
        </w:rPr>
        <w:t>Silicon in aluminium</w:t>
      </w:r>
      <w:r w:rsidRPr="00431EF4">
        <w:rPr>
          <w:rFonts w:ascii="Calibri" w:eastAsia="Times New Roman" w:hAnsi="Calibri" w:cs="Calibri"/>
          <w:color w:val="000000"/>
          <w:kern w:val="0"/>
          <w:sz w:val="22"/>
          <w:szCs w:val="22"/>
          <w14:ligatures w14:val="none"/>
        </w:rPr>
        <w:t>. [online] Aluminium Guide. Available at: https://aluminium-guide.com/silicon-aluminium/.</w:t>
      </w:r>
    </w:p>
    <w:p w14:paraId="04FB6CBA" w14:textId="4F4C1179" w:rsidR="00431EF4" w:rsidRPr="00431EF4" w:rsidRDefault="00431EF4" w:rsidP="00431EF4">
      <w:pPr>
        <w:pStyle w:val="ListParagraph"/>
        <w:numPr>
          <w:ilvl w:val="0"/>
          <w:numId w:val="1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2"/>
          <w:szCs w:val="22"/>
          <w14:ligatures w14:val="none"/>
        </w:rPr>
      </w:pPr>
      <w:r w:rsidRPr="00431EF4">
        <w:rPr>
          <w:rFonts w:ascii="Calibri" w:eastAsia="Times New Roman" w:hAnsi="Calibri" w:cs="Calibri"/>
          <w:color w:val="000000"/>
          <w:kern w:val="0"/>
          <w:sz w:val="22"/>
          <w:szCs w:val="22"/>
          <w14:ligatures w14:val="none"/>
        </w:rPr>
        <w:t>‌ Acosta, G. (2021). </w:t>
      </w:r>
      <w:r w:rsidRPr="00431EF4">
        <w:rPr>
          <w:rFonts w:ascii="Calibri" w:eastAsia="Times New Roman" w:hAnsi="Calibri" w:cs="Calibri"/>
          <w:i/>
          <w:iCs/>
          <w:color w:val="000000"/>
          <w:kern w:val="0"/>
          <w:sz w:val="22"/>
          <w:szCs w:val="22"/>
          <w14:ligatures w14:val="none"/>
        </w:rPr>
        <w:t>Modern Piston Materials, Manufacturing, And Coatings With UEM</w:t>
      </w:r>
      <w:r w:rsidRPr="00431EF4">
        <w:rPr>
          <w:rFonts w:ascii="Calibri" w:eastAsia="Times New Roman" w:hAnsi="Calibri" w:cs="Calibri"/>
          <w:color w:val="000000"/>
          <w:kern w:val="0"/>
          <w:sz w:val="22"/>
          <w:szCs w:val="22"/>
          <w14:ligatures w14:val="none"/>
        </w:rPr>
        <w:t xml:space="preserve">. [online] </w:t>
      </w:r>
      <w:proofErr w:type="spellStart"/>
      <w:r w:rsidRPr="00431EF4">
        <w:rPr>
          <w:rFonts w:ascii="Calibri" w:eastAsia="Times New Roman" w:hAnsi="Calibri" w:cs="Calibri"/>
          <w:color w:val="000000"/>
          <w:kern w:val="0"/>
          <w:sz w:val="22"/>
          <w:szCs w:val="22"/>
          <w14:ligatures w14:val="none"/>
        </w:rPr>
        <w:t>EngineLabs</w:t>
      </w:r>
      <w:proofErr w:type="spellEnd"/>
      <w:r w:rsidRPr="00431EF4">
        <w:rPr>
          <w:rFonts w:ascii="Calibri" w:eastAsia="Times New Roman" w:hAnsi="Calibri" w:cs="Calibri"/>
          <w:color w:val="000000"/>
          <w:kern w:val="0"/>
          <w:sz w:val="22"/>
          <w:szCs w:val="22"/>
          <w14:ligatures w14:val="none"/>
        </w:rPr>
        <w:t>. Available at: https://www.enginelabs.com/news/modern-piston-materials-manufacturing-and-coatings-with-uem/https://www.enginelabs.com/news/modern-piston-materials-manufacturing-and-coatings-with-uem/ [Accessed 15 Dec. 2024]</w:t>
      </w:r>
    </w:p>
    <w:sectPr w:rsidR="00431EF4" w:rsidRPr="00431E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D62307"/>
    <w:multiLevelType w:val="hybridMultilevel"/>
    <w:tmpl w:val="1EBEE0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6E7565"/>
    <w:multiLevelType w:val="hybridMultilevel"/>
    <w:tmpl w:val="D8E463B8"/>
    <w:lvl w:ilvl="0" w:tplc="0809001B">
      <w:start w:val="1"/>
      <w:numFmt w:val="lowerRoman"/>
      <w:lvlText w:val="%1."/>
      <w:lvlJc w:val="righ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9686025"/>
    <w:multiLevelType w:val="hybridMultilevel"/>
    <w:tmpl w:val="5400EA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160507"/>
    <w:multiLevelType w:val="hybridMultilevel"/>
    <w:tmpl w:val="01487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C45088"/>
    <w:multiLevelType w:val="hybridMultilevel"/>
    <w:tmpl w:val="882EDA2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D132565"/>
    <w:multiLevelType w:val="hybridMultilevel"/>
    <w:tmpl w:val="7528DA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4A4930"/>
    <w:multiLevelType w:val="hybridMultilevel"/>
    <w:tmpl w:val="D6E25B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7354E2"/>
    <w:multiLevelType w:val="hybridMultilevel"/>
    <w:tmpl w:val="463A9F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A1519FB"/>
    <w:multiLevelType w:val="hybridMultilevel"/>
    <w:tmpl w:val="882EDA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5A024C"/>
    <w:multiLevelType w:val="hybridMultilevel"/>
    <w:tmpl w:val="AE521BCC"/>
    <w:lvl w:ilvl="0" w:tplc="9EB2AC22">
      <w:start w:val="1"/>
      <w:numFmt w:val="decimal"/>
      <w:lvlText w:val="%1."/>
      <w:lvlJc w:val="left"/>
      <w:pPr>
        <w:ind w:left="720" w:hanging="360"/>
      </w:pPr>
      <w:rPr>
        <w:b/>
        <w:bCs/>
        <w:i/>
        <w:iCs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282000D"/>
    <w:multiLevelType w:val="hybridMultilevel"/>
    <w:tmpl w:val="6AEAFF30"/>
    <w:lvl w:ilvl="0" w:tplc="9EB2AC22">
      <w:start w:val="1"/>
      <w:numFmt w:val="decimal"/>
      <w:lvlText w:val="%1."/>
      <w:lvlJc w:val="left"/>
      <w:pPr>
        <w:ind w:left="720" w:hanging="360"/>
      </w:pPr>
      <w:rPr>
        <w:b/>
        <w:bCs/>
        <w:i/>
        <w:iCs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855746C"/>
    <w:multiLevelType w:val="hybridMultilevel"/>
    <w:tmpl w:val="5D226B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6A7DD1"/>
    <w:multiLevelType w:val="hybridMultilevel"/>
    <w:tmpl w:val="28AE1EF4"/>
    <w:lvl w:ilvl="0" w:tplc="9EB2AC22">
      <w:start w:val="1"/>
      <w:numFmt w:val="decimal"/>
      <w:lvlText w:val="%1."/>
      <w:lvlJc w:val="left"/>
      <w:pPr>
        <w:ind w:left="720" w:hanging="360"/>
      </w:pPr>
      <w:rPr>
        <w:b/>
        <w:bCs/>
        <w:i/>
        <w:iCs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42643E3"/>
    <w:multiLevelType w:val="hybridMultilevel"/>
    <w:tmpl w:val="2E20D8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6EF398E"/>
    <w:multiLevelType w:val="hybridMultilevel"/>
    <w:tmpl w:val="9D741ABA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7D211E20"/>
    <w:multiLevelType w:val="hybridMultilevel"/>
    <w:tmpl w:val="E0A487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0242351">
    <w:abstractNumId w:val="13"/>
  </w:num>
  <w:num w:numId="2" w16cid:durableId="695548584">
    <w:abstractNumId w:val="15"/>
  </w:num>
  <w:num w:numId="3" w16cid:durableId="1555657883">
    <w:abstractNumId w:val="8"/>
  </w:num>
  <w:num w:numId="4" w16cid:durableId="1930506313">
    <w:abstractNumId w:val="1"/>
  </w:num>
  <w:num w:numId="5" w16cid:durableId="343823808">
    <w:abstractNumId w:val="14"/>
  </w:num>
  <w:num w:numId="6" w16cid:durableId="505092387">
    <w:abstractNumId w:val="2"/>
  </w:num>
  <w:num w:numId="7" w16cid:durableId="1054236380">
    <w:abstractNumId w:val="4"/>
  </w:num>
  <w:num w:numId="8" w16cid:durableId="327100833">
    <w:abstractNumId w:val="10"/>
  </w:num>
  <w:num w:numId="9" w16cid:durableId="1033388697">
    <w:abstractNumId w:val="9"/>
  </w:num>
  <w:num w:numId="10" w16cid:durableId="2084982444">
    <w:abstractNumId w:val="12"/>
  </w:num>
  <w:num w:numId="11" w16cid:durableId="429349058">
    <w:abstractNumId w:val="11"/>
  </w:num>
  <w:num w:numId="12" w16cid:durableId="341930051">
    <w:abstractNumId w:val="6"/>
  </w:num>
  <w:num w:numId="13" w16cid:durableId="2084714273">
    <w:abstractNumId w:val="5"/>
  </w:num>
  <w:num w:numId="14" w16cid:durableId="1314262383">
    <w:abstractNumId w:val="3"/>
  </w:num>
  <w:num w:numId="15" w16cid:durableId="39020965">
    <w:abstractNumId w:val="7"/>
  </w:num>
  <w:num w:numId="16" w16cid:durableId="13940874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339C"/>
    <w:rsid w:val="00000A0C"/>
    <w:rsid w:val="00000BA9"/>
    <w:rsid w:val="00002FC0"/>
    <w:rsid w:val="00005DEE"/>
    <w:rsid w:val="0001007C"/>
    <w:rsid w:val="00011994"/>
    <w:rsid w:val="00013ACE"/>
    <w:rsid w:val="00014CD4"/>
    <w:rsid w:val="00021FF2"/>
    <w:rsid w:val="00023642"/>
    <w:rsid w:val="00024114"/>
    <w:rsid w:val="00024ABB"/>
    <w:rsid w:val="00025B21"/>
    <w:rsid w:val="00026AD3"/>
    <w:rsid w:val="00035E38"/>
    <w:rsid w:val="00035FC4"/>
    <w:rsid w:val="00041C55"/>
    <w:rsid w:val="00047E00"/>
    <w:rsid w:val="000509D8"/>
    <w:rsid w:val="000552C5"/>
    <w:rsid w:val="00055A8F"/>
    <w:rsid w:val="000575E9"/>
    <w:rsid w:val="0006022C"/>
    <w:rsid w:val="0006378D"/>
    <w:rsid w:val="00070D78"/>
    <w:rsid w:val="000721EC"/>
    <w:rsid w:val="00072938"/>
    <w:rsid w:val="00073D9D"/>
    <w:rsid w:val="0007423E"/>
    <w:rsid w:val="00074829"/>
    <w:rsid w:val="00074EF5"/>
    <w:rsid w:val="00080DB6"/>
    <w:rsid w:val="00082203"/>
    <w:rsid w:val="00082F16"/>
    <w:rsid w:val="00083235"/>
    <w:rsid w:val="00084C59"/>
    <w:rsid w:val="00087B4B"/>
    <w:rsid w:val="00096C84"/>
    <w:rsid w:val="00097BCD"/>
    <w:rsid w:val="000A0C21"/>
    <w:rsid w:val="000A6178"/>
    <w:rsid w:val="000B09B6"/>
    <w:rsid w:val="000B18E9"/>
    <w:rsid w:val="000B30C9"/>
    <w:rsid w:val="000B5920"/>
    <w:rsid w:val="000C0F72"/>
    <w:rsid w:val="000C2AAC"/>
    <w:rsid w:val="000C2CAD"/>
    <w:rsid w:val="000E3D23"/>
    <w:rsid w:val="000E3E70"/>
    <w:rsid w:val="00102E82"/>
    <w:rsid w:val="00104215"/>
    <w:rsid w:val="00106E1D"/>
    <w:rsid w:val="0011187C"/>
    <w:rsid w:val="00116298"/>
    <w:rsid w:val="00117489"/>
    <w:rsid w:val="0012054C"/>
    <w:rsid w:val="00124A4F"/>
    <w:rsid w:val="001260E6"/>
    <w:rsid w:val="00127E54"/>
    <w:rsid w:val="001315D4"/>
    <w:rsid w:val="00136183"/>
    <w:rsid w:val="001372BC"/>
    <w:rsid w:val="00140C7A"/>
    <w:rsid w:val="00147B5A"/>
    <w:rsid w:val="00152DB1"/>
    <w:rsid w:val="00154C9C"/>
    <w:rsid w:val="0016286B"/>
    <w:rsid w:val="00167075"/>
    <w:rsid w:val="00167DF0"/>
    <w:rsid w:val="00174F72"/>
    <w:rsid w:val="00175114"/>
    <w:rsid w:val="001820B6"/>
    <w:rsid w:val="0018303A"/>
    <w:rsid w:val="00185446"/>
    <w:rsid w:val="00193490"/>
    <w:rsid w:val="00195ADB"/>
    <w:rsid w:val="001A07CB"/>
    <w:rsid w:val="001A3D00"/>
    <w:rsid w:val="001A603A"/>
    <w:rsid w:val="001C08AB"/>
    <w:rsid w:val="001E300A"/>
    <w:rsid w:val="001E7665"/>
    <w:rsid w:val="001F3389"/>
    <w:rsid w:val="001F4A72"/>
    <w:rsid w:val="001F6011"/>
    <w:rsid w:val="00202384"/>
    <w:rsid w:val="0020347D"/>
    <w:rsid w:val="00205C9B"/>
    <w:rsid w:val="002065EF"/>
    <w:rsid w:val="00212F12"/>
    <w:rsid w:val="0021311E"/>
    <w:rsid w:val="002164A9"/>
    <w:rsid w:val="00216FAC"/>
    <w:rsid w:val="002214D1"/>
    <w:rsid w:val="00223DF0"/>
    <w:rsid w:val="00224251"/>
    <w:rsid w:val="0022460D"/>
    <w:rsid w:val="0022492B"/>
    <w:rsid w:val="00234F2B"/>
    <w:rsid w:val="002434C6"/>
    <w:rsid w:val="002435EB"/>
    <w:rsid w:val="00245035"/>
    <w:rsid w:val="0024660A"/>
    <w:rsid w:val="00250190"/>
    <w:rsid w:val="00254562"/>
    <w:rsid w:val="002556C3"/>
    <w:rsid w:val="0026259A"/>
    <w:rsid w:val="0026376B"/>
    <w:rsid w:val="00264448"/>
    <w:rsid w:val="00265551"/>
    <w:rsid w:val="00265E23"/>
    <w:rsid w:val="002664EA"/>
    <w:rsid w:val="00267FE1"/>
    <w:rsid w:val="002726AD"/>
    <w:rsid w:val="00275AAB"/>
    <w:rsid w:val="00275FF1"/>
    <w:rsid w:val="002813ED"/>
    <w:rsid w:val="002A1876"/>
    <w:rsid w:val="002A2C53"/>
    <w:rsid w:val="002A3209"/>
    <w:rsid w:val="002A6C30"/>
    <w:rsid w:val="002B2765"/>
    <w:rsid w:val="002B4A1A"/>
    <w:rsid w:val="002C2709"/>
    <w:rsid w:val="002C3069"/>
    <w:rsid w:val="002D0205"/>
    <w:rsid w:val="002D7D9B"/>
    <w:rsid w:val="002E104F"/>
    <w:rsid w:val="002E7C4E"/>
    <w:rsid w:val="002F10E9"/>
    <w:rsid w:val="002F1531"/>
    <w:rsid w:val="002F24BA"/>
    <w:rsid w:val="002F3479"/>
    <w:rsid w:val="00307DD3"/>
    <w:rsid w:val="00310FF8"/>
    <w:rsid w:val="00312DA6"/>
    <w:rsid w:val="003163C3"/>
    <w:rsid w:val="0031681B"/>
    <w:rsid w:val="00320327"/>
    <w:rsid w:val="003214AA"/>
    <w:rsid w:val="00326CC8"/>
    <w:rsid w:val="003314B1"/>
    <w:rsid w:val="0033514C"/>
    <w:rsid w:val="00340599"/>
    <w:rsid w:val="00341229"/>
    <w:rsid w:val="003433B5"/>
    <w:rsid w:val="00354A43"/>
    <w:rsid w:val="00356595"/>
    <w:rsid w:val="003610F0"/>
    <w:rsid w:val="003616E6"/>
    <w:rsid w:val="00361C45"/>
    <w:rsid w:val="003625D2"/>
    <w:rsid w:val="003731A0"/>
    <w:rsid w:val="00380FFD"/>
    <w:rsid w:val="00383360"/>
    <w:rsid w:val="0038362B"/>
    <w:rsid w:val="00385A21"/>
    <w:rsid w:val="00385FB8"/>
    <w:rsid w:val="00386534"/>
    <w:rsid w:val="003906B4"/>
    <w:rsid w:val="00391BBF"/>
    <w:rsid w:val="00395E37"/>
    <w:rsid w:val="00395FED"/>
    <w:rsid w:val="003A386F"/>
    <w:rsid w:val="003A3E73"/>
    <w:rsid w:val="003A47F5"/>
    <w:rsid w:val="003B3794"/>
    <w:rsid w:val="003C3F86"/>
    <w:rsid w:val="003C77A3"/>
    <w:rsid w:val="003C7924"/>
    <w:rsid w:val="003C7F87"/>
    <w:rsid w:val="003D1899"/>
    <w:rsid w:val="003D4C3A"/>
    <w:rsid w:val="003D62A5"/>
    <w:rsid w:val="003D6661"/>
    <w:rsid w:val="003E13C0"/>
    <w:rsid w:val="003E21B6"/>
    <w:rsid w:val="003E2790"/>
    <w:rsid w:val="003E2FD7"/>
    <w:rsid w:val="003F0A47"/>
    <w:rsid w:val="003F2193"/>
    <w:rsid w:val="003F6EEF"/>
    <w:rsid w:val="003F77FB"/>
    <w:rsid w:val="00401048"/>
    <w:rsid w:val="004014DE"/>
    <w:rsid w:val="004026CF"/>
    <w:rsid w:val="00405295"/>
    <w:rsid w:val="00406466"/>
    <w:rsid w:val="004068CF"/>
    <w:rsid w:val="004102F0"/>
    <w:rsid w:val="00412850"/>
    <w:rsid w:val="00421BB6"/>
    <w:rsid w:val="004248E9"/>
    <w:rsid w:val="00425D59"/>
    <w:rsid w:val="00426A33"/>
    <w:rsid w:val="00426E3A"/>
    <w:rsid w:val="004279D6"/>
    <w:rsid w:val="00431EF4"/>
    <w:rsid w:val="00432443"/>
    <w:rsid w:val="004352B2"/>
    <w:rsid w:val="00437C13"/>
    <w:rsid w:val="00437E64"/>
    <w:rsid w:val="0044125C"/>
    <w:rsid w:val="00441E83"/>
    <w:rsid w:val="00442D2D"/>
    <w:rsid w:val="004451E1"/>
    <w:rsid w:val="00447A0E"/>
    <w:rsid w:val="00450D09"/>
    <w:rsid w:val="00450F25"/>
    <w:rsid w:val="00451672"/>
    <w:rsid w:val="0045228F"/>
    <w:rsid w:val="00454F01"/>
    <w:rsid w:val="004566EC"/>
    <w:rsid w:val="004573ED"/>
    <w:rsid w:val="0046120C"/>
    <w:rsid w:val="00461917"/>
    <w:rsid w:val="004622BB"/>
    <w:rsid w:val="0046505C"/>
    <w:rsid w:val="00470731"/>
    <w:rsid w:val="0047084E"/>
    <w:rsid w:val="00472498"/>
    <w:rsid w:val="00474EED"/>
    <w:rsid w:val="00474F99"/>
    <w:rsid w:val="004779FF"/>
    <w:rsid w:val="00480D76"/>
    <w:rsid w:val="004816F1"/>
    <w:rsid w:val="0048211D"/>
    <w:rsid w:val="00482610"/>
    <w:rsid w:val="0048264E"/>
    <w:rsid w:val="00484038"/>
    <w:rsid w:val="0048670D"/>
    <w:rsid w:val="00486E4D"/>
    <w:rsid w:val="004922AE"/>
    <w:rsid w:val="00492E6E"/>
    <w:rsid w:val="00495E1F"/>
    <w:rsid w:val="00496E70"/>
    <w:rsid w:val="00497819"/>
    <w:rsid w:val="004A4A18"/>
    <w:rsid w:val="004B3CAE"/>
    <w:rsid w:val="004B4FBF"/>
    <w:rsid w:val="004C515F"/>
    <w:rsid w:val="004C51A0"/>
    <w:rsid w:val="004D0324"/>
    <w:rsid w:val="004D10E8"/>
    <w:rsid w:val="004D5ABB"/>
    <w:rsid w:val="004D7C96"/>
    <w:rsid w:val="004E0828"/>
    <w:rsid w:val="004E1014"/>
    <w:rsid w:val="004E6822"/>
    <w:rsid w:val="004F0B81"/>
    <w:rsid w:val="004F265B"/>
    <w:rsid w:val="004F2713"/>
    <w:rsid w:val="004F63D9"/>
    <w:rsid w:val="004F734B"/>
    <w:rsid w:val="005039C6"/>
    <w:rsid w:val="0050521E"/>
    <w:rsid w:val="00513083"/>
    <w:rsid w:val="00513C3D"/>
    <w:rsid w:val="00516FE8"/>
    <w:rsid w:val="00523473"/>
    <w:rsid w:val="00524B09"/>
    <w:rsid w:val="005321BB"/>
    <w:rsid w:val="00533B79"/>
    <w:rsid w:val="00535DBF"/>
    <w:rsid w:val="00537BCD"/>
    <w:rsid w:val="00540AD4"/>
    <w:rsid w:val="0054518C"/>
    <w:rsid w:val="005478AA"/>
    <w:rsid w:val="0055125C"/>
    <w:rsid w:val="00553328"/>
    <w:rsid w:val="0056283F"/>
    <w:rsid w:val="00563213"/>
    <w:rsid w:val="00570C14"/>
    <w:rsid w:val="00572336"/>
    <w:rsid w:val="00573DD6"/>
    <w:rsid w:val="005748A7"/>
    <w:rsid w:val="0057573F"/>
    <w:rsid w:val="00576948"/>
    <w:rsid w:val="005817BE"/>
    <w:rsid w:val="005834BC"/>
    <w:rsid w:val="00584CF9"/>
    <w:rsid w:val="005A1F70"/>
    <w:rsid w:val="005A3790"/>
    <w:rsid w:val="005A736F"/>
    <w:rsid w:val="005B1BDE"/>
    <w:rsid w:val="005C1722"/>
    <w:rsid w:val="005C55EA"/>
    <w:rsid w:val="005C59C8"/>
    <w:rsid w:val="005C5BDD"/>
    <w:rsid w:val="005D6A24"/>
    <w:rsid w:val="005E3BB7"/>
    <w:rsid w:val="005E4678"/>
    <w:rsid w:val="005F2CCD"/>
    <w:rsid w:val="005F5D71"/>
    <w:rsid w:val="006079F5"/>
    <w:rsid w:val="00610DAF"/>
    <w:rsid w:val="00612645"/>
    <w:rsid w:val="00613B7B"/>
    <w:rsid w:val="00614A62"/>
    <w:rsid w:val="00632D16"/>
    <w:rsid w:val="006428FC"/>
    <w:rsid w:val="00642AF0"/>
    <w:rsid w:val="00644A94"/>
    <w:rsid w:val="00653836"/>
    <w:rsid w:val="00655971"/>
    <w:rsid w:val="00655A9F"/>
    <w:rsid w:val="00664B3C"/>
    <w:rsid w:val="0066636A"/>
    <w:rsid w:val="00671318"/>
    <w:rsid w:val="00673F28"/>
    <w:rsid w:val="006748A5"/>
    <w:rsid w:val="00674CB5"/>
    <w:rsid w:val="00676577"/>
    <w:rsid w:val="006800CE"/>
    <w:rsid w:val="00682F3F"/>
    <w:rsid w:val="0068469F"/>
    <w:rsid w:val="00684BCB"/>
    <w:rsid w:val="00692833"/>
    <w:rsid w:val="00694364"/>
    <w:rsid w:val="006B0DBF"/>
    <w:rsid w:val="006B3CB8"/>
    <w:rsid w:val="006B6AD7"/>
    <w:rsid w:val="006C27D9"/>
    <w:rsid w:val="006C29D7"/>
    <w:rsid w:val="006C4291"/>
    <w:rsid w:val="006C6484"/>
    <w:rsid w:val="006C7163"/>
    <w:rsid w:val="006D006B"/>
    <w:rsid w:val="006D6213"/>
    <w:rsid w:val="006E43D8"/>
    <w:rsid w:val="006E5C7F"/>
    <w:rsid w:val="006F0319"/>
    <w:rsid w:val="006F1968"/>
    <w:rsid w:val="006F1BE0"/>
    <w:rsid w:val="006F28AB"/>
    <w:rsid w:val="006F31AD"/>
    <w:rsid w:val="006F3FCF"/>
    <w:rsid w:val="006F46AC"/>
    <w:rsid w:val="006F5FFA"/>
    <w:rsid w:val="00701979"/>
    <w:rsid w:val="00701D9F"/>
    <w:rsid w:val="00711457"/>
    <w:rsid w:val="00712922"/>
    <w:rsid w:val="00713893"/>
    <w:rsid w:val="00714542"/>
    <w:rsid w:val="00714E09"/>
    <w:rsid w:val="00727323"/>
    <w:rsid w:val="00727E0E"/>
    <w:rsid w:val="007441DE"/>
    <w:rsid w:val="007445E4"/>
    <w:rsid w:val="00746203"/>
    <w:rsid w:val="00746FDD"/>
    <w:rsid w:val="00752870"/>
    <w:rsid w:val="007550D7"/>
    <w:rsid w:val="007552D1"/>
    <w:rsid w:val="00761F8E"/>
    <w:rsid w:val="00762CFA"/>
    <w:rsid w:val="00765ADE"/>
    <w:rsid w:val="00770C7F"/>
    <w:rsid w:val="007766CF"/>
    <w:rsid w:val="007826FA"/>
    <w:rsid w:val="007871DA"/>
    <w:rsid w:val="00791A4D"/>
    <w:rsid w:val="00793013"/>
    <w:rsid w:val="00793210"/>
    <w:rsid w:val="00795B6E"/>
    <w:rsid w:val="007A1010"/>
    <w:rsid w:val="007A1302"/>
    <w:rsid w:val="007A5072"/>
    <w:rsid w:val="007A677D"/>
    <w:rsid w:val="007B02DD"/>
    <w:rsid w:val="007B1518"/>
    <w:rsid w:val="007B3A68"/>
    <w:rsid w:val="007B4592"/>
    <w:rsid w:val="007B5E65"/>
    <w:rsid w:val="007B6949"/>
    <w:rsid w:val="007B7E56"/>
    <w:rsid w:val="007C2934"/>
    <w:rsid w:val="007C43AD"/>
    <w:rsid w:val="007C78B5"/>
    <w:rsid w:val="007D24A8"/>
    <w:rsid w:val="007D2A48"/>
    <w:rsid w:val="007D34B4"/>
    <w:rsid w:val="007E4AEF"/>
    <w:rsid w:val="007E4E0A"/>
    <w:rsid w:val="007E5370"/>
    <w:rsid w:val="007E76A0"/>
    <w:rsid w:val="007F1E57"/>
    <w:rsid w:val="007F4122"/>
    <w:rsid w:val="008021AD"/>
    <w:rsid w:val="0080791C"/>
    <w:rsid w:val="0081377F"/>
    <w:rsid w:val="00822254"/>
    <w:rsid w:val="00822FFA"/>
    <w:rsid w:val="008268E9"/>
    <w:rsid w:val="00826FF5"/>
    <w:rsid w:val="00827E63"/>
    <w:rsid w:val="008311B5"/>
    <w:rsid w:val="00831D32"/>
    <w:rsid w:val="008349AB"/>
    <w:rsid w:val="008404C1"/>
    <w:rsid w:val="00841F3C"/>
    <w:rsid w:val="008420E5"/>
    <w:rsid w:val="008455B4"/>
    <w:rsid w:val="00845649"/>
    <w:rsid w:val="00846D4A"/>
    <w:rsid w:val="0084727C"/>
    <w:rsid w:val="008513A8"/>
    <w:rsid w:val="0085226A"/>
    <w:rsid w:val="00853077"/>
    <w:rsid w:val="00857F6C"/>
    <w:rsid w:val="008605C9"/>
    <w:rsid w:val="008624FF"/>
    <w:rsid w:val="00863736"/>
    <w:rsid w:val="00864AFE"/>
    <w:rsid w:val="00867B4C"/>
    <w:rsid w:val="00873D1D"/>
    <w:rsid w:val="008744B8"/>
    <w:rsid w:val="008760A5"/>
    <w:rsid w:val="008774C5"/>
    <w:rsid w:val="008863C1"/>
    <w:rsid w:val="00886A1C"/>
    <w:rsid w:val="00892649"/>
    <w:rsid w:val="008930A3"/>
    <w:rsid w:val="00894693"/>
    <w:rsid w:val="008A1DFC"/>
    <w:rsid w:val="008A7899"/>
    <w:rsid w:val="008B7CC4"/>
    <w:rsid w:val="008C1922"/>
    <w:rsid w:val="008C2E22"/>
    <w:rsid w:val="008C3165"/>
    <w:rsid w:val="008C51F9"/>
    <w:rsid w:val="008C71D4"/>
    <w:rsid w:val="008C783F"/>
    <w:rsid w:val="008D7D79"/>
    <w:rsid w:val="008E34EE"/>
    <w:rsid w:val="008E3EE4"/>
    <w:rsid w:val="008F0D4C"/>
    <w:rsid w:val="008F3794"/>
    <w:rsid w:val="008F576E"/>
    <w:rsid w:val="008F759B"/>
    <w:rsid w:val="00903FA1"/>
    <w:rsid w:val="00906A15"/>
    <w:rsid w:val="00910DA3"/>
    <w:rsid w:val="009133DF"/>
    <w:rsid w:val="009179ED"/>
    <w:rsid w:val="0092228F"/>
    <w:rsid w:val="00924A2E"/>
    <w:rsid w:val="00925F0C"/>
    <w:rsid w:val="00926ED9"/>
    <w:rsid w:val="00937015"/>
    <w:rsid w:val="00937954"/>
    <w:rsid w:val="00942459"/>
    <w:rsid w:val="00942A4B"/>
    <w:rsid w:val="009527FE"/>
    <w:rsid w:val="009611C6"/>
    <w:rsid w:val="00961860"/>
    <w:rsid w:val="009632AC"/>
    <w:rsid w:val="00963B3B"/>
    <w:rsid w:val="00963F2F"/>
    <w:rsid w:val="00971218"/>
    <w:rsid w:val="00975A71"/>
    <w:rsid w:val="00975E44"/>
    <w:rsid w:val="009806AA"/>
    <w:rsid w:val="00981D46"/>
    <w:rsid w:val="00983308"/>
    <w:rsid w:val="00994277"/>
    <w:rsid w:val="00994B52"/>
    <w:rsid w:val="009A262C"/>
    <w:rsid w:val="009A4F2D"/>
    <w:rsid w:val="009A56D8"/>
    <w:rsid w:val="009B5FB4"/>
    <w:rsid w:val="009B6C88"/>
    <w:rsid w:val="009B77C9"/>
    <w:rsid w:val="009C0B1B"/>
    <w:rsid w:val="009C164F"/>
    <w:rsid w:val="009C48DC"/>
    <w:rsid w:val="009C4C9C"/>
    <w:rsid w:val="009D2905"/>
    <w:rsid w:val="009D2939"/>
    <w:rsid w:val="009D621F"/>
    <w:rsid w:val="009E1E7A"/>
    <w:rsid w:val="009E534D"/>
    <w:rsid w:val="009E6ACA"/>
    <w:rsid w:val="009E6C47"/>
    <w:rsid w:val="009F1463"/>
    <w:rsid w:val="009F1A8C"/>
    <w:rsid w:val="009F2CF3"/>
    <w:rsid w:val="009F45EA"/>
    <w:rsid w:val="00A00C68"/>
    <w:rsid w:val="00A0161B"/>
    <w:rsid w:val="00A024BD"/>
    <w:rsid w:val="00A0687A"/>
    <w:rsid w:val="00A070AD"/>
    <w:rsid w:val="00A14ABF"/>
    <w:rsid w:val="00A17D4D"/>
    <w:rsid w:val="00A17F78"/>
    <w:rsid w:val="00A214D2"/>
    <w:rsid w:val="00A24D40"/>
    <w:rsid w:val="00A31A4A"/>
    <w:rsid w:val="00A33191"/>
    <w:rsid w:val="00A33531"/>
    <w:rsid w:val="00A348D2"/>
    <w:rsid w:val="00A35EA8"/>
    <w:rsid w:val="00A366FE"/>
    <w:rsid w:val="00A44AFE"/>
    <w:rsid w:val="00A47A68"/>
    <w:rsid w:val="00A509CC"/>
    <w:rsid w:val="00A630CE"/>
    <w:rsid w:val="00A645AE"/>
    <w:rsid w:val="00A719B6"/>
    <w:rsid w:val="00A7568F"/>
    <w:rsid w:val="00A81DB0"/>
    <w:rsid w:val="00A83F3C"/>
    <w:rsid w:val="00A859FC"/>
    <w:rsid w:val="00A87C67"/>
    <w:rsid w:val="00A924FC"/>
    <w:rsid w:val="00AB0664"/>
    <w:rsid w:val="00AB1572"/>
    <w:rsid w:val="00AC05B1"/>
    <w:rsid w:val="00AC12D2"/>
    <w:rsid w:val="00AC3DD3"/>
    <w:rsid w:val="00AC753D"/>
    <w:rsid w:val="00AD359E"/>
    <w:rsid w:val="00AD4932"/>
    <w:rsid w:val="00AD59C4"/>
    <w:rsid w:val="00AD6CCA"/>
    <w:rsid w:val="00AE16B3"/>
    <w:rsid w:val="00AE248E"/>
    <w:rsid w:val="00AE3F31"/>
    <w:rsid w:val="00AE4FFA"/>
    <w:rsid w:val="00AE532F"/>
    <w:rsid w:val="00AF0F94"/>
    <w:rsid w:val="00AF6CF8"/>
    <w:rsid w:val="00AF712D"/>
    <w:rsid w:val="00B007D1"/>
    <w:rsid w:val="00B14D00"/>
    <w:rsid w:val="00B21572"/>
    <w:rsid w:val="00B26FD3"/>
    <w:rsid w:val="00B277AB"/>
    <w:rsid w:val="00B3292D"/>
    <w:rsid w:val="00B35CBF"/>
    <w:rsid w:val="00B42A40"/>
    <w:rsid w:val="00B43D61"/>
    <w:rsid w:val="00B447DC"/>
    <w:rsid w:val="00B45619"/>
    <w:rsid w:val="00B472B6"/>
    <w:rsid w:val="00B50ECC"/>
    <w:rsid w:val="00B57E05"/>
    <w:rsid w:val="00B6016D"/>
    <w:rsid w:val="00B61866"/>
    <w:rsid w:val="00B63F4D"/>
    <w:rsid w:val="00B721B6"/>
    <w:rsid w:val="00B77387"/>
    <w:rsid w:val="00B8149E"/>
    <w:rsid w:val="00B931BE"/>
    <w:rsid w:val="00B9689E"/>
    <w:rsid w:val="00BA1018"/>
    <w:rsid w:val="00BA438B"/>
    <w:rsid w:val="00BA4863"/>
    <w:rsid w:val="00BA52AC"/>
    <w:rsid w:val="00BB0FB7"/>
    <w:rsid w:val="00BB13F8"/>
    <w:rsid w:val="00BC1CDA"/>
    <w:rsid w:val="00BC2B7B"/>
    <w:rsid w:val="00BD27D4"/>
    <w:rsid w:val="00BD536F"/>
    <w:rsid w:val="00BD5D00"/>
    <w:rsid w:val="00BD5D53"/>
    <w:rsid w:val="00BE2B03"/>
    <w:rsid w:val="00BE6A36"/>
    <w:rsid w:val="00BF0B12"/>
    <w:rsid w:val="00BF0B87"/>
    <w:rsid w:val="00BF21AC"/>
    <w:rsid w:val="00BF443F"/>
    <w:rsid w:val="00C00230"/>
    <w:rsid w:val="00C0290C"/>
    <w:rsid w:val="00C06777"/>
    <w:rsid w:val="00C10D35"/>
    <w:rsid w:val="00C131B1"/>
    <w:rsid w:val="00C21477"/>
    <w:rsid w:val="00C24454"/>
    <w:rsid w:val="00C25F1F"/>
    <w:rsid w:val="00C3171C"/>
    <w:rsid w:val="00C32A0B"/>
    <w:rsid w:val="00C3668A"/>
    <w:rsid w:val="00C37C8C"/>
    <w:rsid w:val="00C400A6"/>
    <w:rsid w:val="00C40F24"/>
    <w:rsid w:val="00C42D3C"/>
    <w:rsid w:val="00C51B91"/>
    <w:rsid w:val="00C52F50"/>
    <w:rsid w:val="00C545CA"/>
    <w:rsid w:val="00C570C1"/>
    <w:rsid w:val="00C6103C"/>
    <w:rsid w:val="00C619E4"/>
    <w:rsid w:val="00C67C6F"/>
    <w:rsid w:val="00C70487"/>
    <w:rsid w:val="00C76428"/>
    <w:rsid w:val="00C77BC9"/>
    <w:rsid w:val="00C81AE3"/>
    <w:rsid w:val="00C8441C"/>
    <w:rsid w:val="00C87AC7"/>
    <w:rsid w:val="00C9399C"/>
    <w:rsid w:val="00C9455B"/>
    <w:rsid w:val="00C961AC"/>
    <w:rsid w:val="00CA0AB2"/>
    <w:rsid w:val="00CA1DED"/>
    <w:rsid w:val="00CA2F90"/>
    <w:rsid w:val="00CA31C1"/>
    <w:rsid w:val="00CB3427"/>
    <w:rsid w:val="00CB49C9"/>
    <w:rsid w:val="00CB766E"/>
    <w:rsid w:val="00CB7E7C"/>
    <w:rsid w:val="00CC7280"/>
    <w:rsid w:val="00CD07D0"/>
    <w:rsid w:val="00CD4426"/>
    <w:rsid w:val="00CD6517"/>
    <w:rsid w:val="00CE0EB6"/>
    <w:rsid w:val="00CE1E58"/>
    <w:rsid w:val="00CE3C12"/>
    <w:rsid w:val="00CE4079"/>
    <w:rsid w:val="00CE67C6"/>
    <w:rsid w:val="00CE7CF3"/>
    <w:rsid w:val="00CF0625"/>
    <w:rsid w:val="00D01187"/>
    <w:rsid w:val="00D02C2D"/>
    <w:rsid w:val="00D02F52"/>
    <w:rsid w:val="00D14200"/>
    <w:rsid w:val="00D144EA"/>
    <w:rsid w:val="00D14D0F"/>
    <w:rsid w:val="00D16E75"/>
    <w:rsid w:val="00D221B6"/>
    <w:rsid w:val="00D26745"/>
    <w:rsid w:val="00D30D4A"/>
    <w:rsid w:val="00D33906"/>
    <w:rsid w:val="00D34024"/>
    <w:rsid w:val="00D363ED"/>
    <w:rsid w:val="00D37500"/>
    <w:rsid w:val="00D37B6E"/>
    <w:rsid w:val="00D43D78"/>
    <w:rsid w:val="00D43F02"/>
    <w:rsid w:val="00D45681"/>
    <w:rsid w:val="00D52A21"/>
    <w:rsid w:val="00D56DF4"/>
    <w:rsid w:val="00D63754"/>
    <w:rsid w:val="00D64BAE"/>
    <w:rsid w:val="00D65347"/>
    <w:rsid w:val="00D7064F"/>
    <w:rsid w:val="00D77458"/>
    <w:rsid w:val="00D82F1F"/>
    <w:rsid w:val="00D842A7"/>
    <w:rsid w:val="00D878DD"/>
    <w:rsid w:val="00D91250"/>
    <w:rsid w:val="00DA037A"/>
    <w:rsid w:val="00DA0602"/>
    <w:rsid w:val="00DA0D9D"/>
    <w:rsid w:val="00DA442C"/>
    <w:rsid w:val="00DA4DE0"/>
    <w:rsid w:val="00DA5D32"/>
    <w:rsid w:val="00DB292B"/>
    <w:rsid w:val="00DB2DAA"/>
    <w:rsid w:val="00DB3474"/>
    <w:rsid w:val="00DB694B"/>
    <w:rsid w:val="00DC6BF5"/>
    <w:rsid w:val="00DD2835"/>
    <w:rsid w:val="00DD747C"/>
    <w:rsid w:val="00DE44F5"/>
    <w:rsid w:val="00DF1C63"/>
    <w:rsid w:val="00DF1D0A"/>
    <w:rsid w:val="00DF32DA"/>
    <w:rsid w:val="00DF4748"/>
    <w:rsid w:val="00DF6B30"/>
    <w:rsid w:val="00E000D2"/>
    <w:rsid w:val="00E00DC9"/>
    <w:rsid w:val="00E04902"/>
    <w:rsid w:val="00E1009B"/>
    <w:rsid w:val="00E2339C"/>
    <w:rsid w:val="00E238D4"/>
    <w:rsid w:val="00E2541E"/>
    <w:rsid w:val="00E27D1B"/>
    <w:rsid w:val="00E32502"/>
    <w:rsid w:val="00E332A9"/>
    <w:rsid w:val="00E35848"/>
    <w:rsid w:val="00E36F14"/>
    <w:rsid w:val="00E3796C"/>
    <w:rsid w:val="00E41A07"/>
    <w:rsid w:val="00E52CBF"/>
    <w:rsid w:val="00E55E07"/>
    <w:rsid w:val="00E5668D"/>
    <w:rsid w:val="00E601FB"/>
    <w:rsid w:val="00E62529"/>
    <w:rsid w:val="00E65B13"/>
    <w:rsid w:val="00E67525"/>
    <w:rsid w:val="00E715E0"/>
    <w:rsid w:val="00E779C6"/>
    <w:rsid w:val="00E854F2"/>
    <w:rsid w:val="00E87F48"/>
    <w:rsid w:val="00E92F36"/>
    <w:rsid w:val="00E948F5"/>
    <w:rsid w:val="00E97767"/>
    <w:rsid w:val="00EA0E48"/>
    <w:rsid w:val="00EA1676"/>
    <w:rsid w:val="00EA2BB6"/>
    <w:rsid w:val="00EA7589"/>
    <w:rsid w:val="00EB1D05"/>
    <w:rsid w:val="00EB2F08"/>
    <w:rsid w:val="00EB57EB"/>
    <w:rsid w:val="00EC627D"/>
    <w:rsid w:val="00ED1969"/>
    <w:rsid w:val="00ED4CC8"/>
    <w:rsid w:val="00ED70CA"/>
    <w:rsid w:val="00EE0144"/>
    <w:rsid w:val="00EF2BD0"/>
    <w:rsid w:val="00EF5AA8"/>
    <w:rsid w:val="00EF73F7"/>
    <w:rsid w:val="00EF7F50"/>
    <w:rsid w:val="00EF7FE7"/>
    <w:rsid w:val="00F01B65"/>
    <w:rsid w:val="00F033F4"/>
    <w:rsid w:val="00F048E6"/>
    <w:rsid w:val="00F12A8A"/>
    <w:rsid w:val="00F12B1C"/>
    <w:rsid w:val="00F12CB7"/>
    <w:rsid w:val="00F1359D"/>
    <w:rsid w:val="00F178E3"/>
    <w:rsid w:val="00F342A6"/>
    <w:rsid w:val="00F35B9E"/>
    <w:rsid w:val="00F438D6"/>
    <w:rsid w:val="00F47FE6"/>
    <w:rsid w:val="00F6135C"/>
    <w:rsid w:val="00F65481"/>
    <w:rsid w:val="00F70F14"/>
    <w:rsid w:val="00F77248"/>
    <w:rsid w:val="00F83570"/>
    <w:rsid w:val="00F83979"/>
    <w:rsid w:val="00F854D0"/>
    <w:rsid w:val="00F860ED"/>
    <w:rsid w:val="00F87B96"/>
    <w:rsid w:val="00FB0E9C"/>
    <w:rsid w:val="00FB7518"/>
    <w:rsid w:val="00FC6A5C"/>
    <w:rsid w:val="00FD3D5F"/>
    <w:rsid w:val="00FD751F"/>
    <w:rsid w:val="00FE2BC0"/>
    <w:rsid w:val="00FE2D6D"/>
    <w:rsid w:val="00FE63D3"/>
    <w:rsid w:val="00FF4D02"/>
    <w:rsid w:val="00FF4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53BBB1D"/>
  <w15:chartTrackingRefBased/>
  <w15:docId w15:val="{126EDDC0-8118-4DC7-8184-97163A7631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before="160" w:after="8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339C"/>
  </w:style>
  <w:style w:type="paragraph" w:styleId="Heading1">
    <w:name w:val="heading 1"/>
    <w:basedOn w:val="Normal"/>
    <w:next w:val="Normal"/>
    <w:link w:val="Heading1Char"/>
    <w:uiPriority w:val="9"/>
    <w:qFormat/>
    <w:rsid w:val="00E2339C"/>
    <w:pPr>
      <w:keepNext/>
      <w:keepLines/>
      <w:spacing w:before="36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339C"/>
    <w:pPr>
      <w:keepNext/>
      <w:keepLines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2339C"/>
    <w:pPr>
      <w:keepNext/>
      <w:keepLines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233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33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33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33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339C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339C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33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233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233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E233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33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33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33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33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33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339C"/>
    <w:pPr>
      <w:spacing w:before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33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339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33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339C"/>
    <w:pPr>
      <w:spacing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33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33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33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33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33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339C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6F3FCF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F3FC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F3FCF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80D76"/>
    <w:pPr>
      <w:spacing w:after="100"/>
      <w:ind w:left="240"/>
    </w:pPr>
  </w:style>
  <w:style w:type="character" w:styleId="PlaceholderText">
    <w:name w:val="Placeholder Text"/>
    <w:basedOn w:val="DefaultParagraphFont"/>
    <w:uiPriority w:val="99"/>
    <w:semiHidden/>
    <w:rsid w:val="00E948F5"/>
    <w:rPr>
      <w:color w:val="666666"/>
    </w:rPr>
  </w:style>
  <w:style w:type="table" w:styleId="TableGrid">
    <w:name w:val="Table Grid"/>
    <w:basedOn w:val="TableNormal"/>
    <w:uiPriority w:val="39"/>
    <w:rsid w:val="008455B4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Normal"/>
    <w:next w:val="Normal"/>
    <w:autoRedefine/>
    <w:uiPriority w:val="39"/>
    <w:unhideWhenUsed/>
    <w:rsid w:val="008F759B"/>
    <w:pPr>
      <w:spacing w:after="100"/>
      <w:ind w:left="480"/>
    </w:pPr>
  </w:style>
  <w:style w:type="paragraph" w:styleId="Caption">
    <w:name w:val="caption"/>
    <w:basedOn w:val="Normal"/>
    <w:next w:val="Normal"/>
    <w:uiPriority w:val="35"/>
    <w:unhideWhenUsed/>
    <w:qFormat/>
    <w:rsid w:val="009C48DC"/>
    <w:pPr>
      <w:spacing w:before="0"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0962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63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109.jpeg"/><Relationship Id="rId21" Type="http://schemas.openxmlformats.org/officeDocument/2006/relationships/image" Target="media/image16.emf"/><Relationship Id="rId42" Type="http://schemas.openxmlformats.org/officeDocument/2006/relationships/image" Target="media/image35.png"/><Relationship Id="rId63" Type="http://schemas.openxmlformats.org/officeDocument/2006/relationships/image" Target="media/image55.jpeg"/><Relationship Id="rId84" Type="http://schemas.openxmlformats.org/officeDocument/2006/relationships/image" Target="media/image76.png"/><Relationship Id="rId138" Type="http://schemas.openxmlformats.org/officeDocument/2006/relationships/theme" Target="theme/theme1.xml"/><Relationship Id="rId16" Type="http://schemas.openxmlformats.org/officeDocument/2006/relationships/image" Target="media/image11.png"/><Relationship Id="rId107" Type="http://schemas.openxmlformats.org/officeDocument/2006/relationships/image" Target="media/image99.jpeg"/><Relationship Id="rId11" Type="http://schemas.openxmlformats.org/officeDocument/2006/relationships/image" Target="media/image6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53" Type="http://schemas.openxmlformats.org/officeDocument/2006/relationships/image" Target="media/image46.png"/><Relationship Id="rId58" Type="http://schemas.openxmlformats.org/officeDocument/2006/relationships/image" Target="media/image50.jpeg"/><Relationship Id="rId74" Type="http://schemas.openxmlformats.org/officeDocument/2006/relationships/image" Target="media/image66.jpeg"/><Relationship Id="rId79" Type="http://schemas.openxmlformats.org/officeDocument/2006/relationships/image" Target="media/image71.jpeg"/><Relationship Id="rId102" Type="http://schemas.openxmlformats.org/officeDocument/2006/relationships/image" Target="media/image94.jpeg"/><Relationship Id="rId123" Type="http://schemas.openxmlformats.org/officeDocument/2006/relationships/image" Target="media/image115.jpeg"/><Relationship Id="rId128" Type="http://schemas.openxmlformats.org/officeDocument/2006/relationships/image" Target="media/image120.jpeg"/><Relationship Id="rId5" Type="http://schemas.openxmlformats.org/officeDocument/2006/relationships/webSettings" Target="webSettings.xml"/><Relationship Id="rId90" Type="http://schemas.openxmlformats.org/officeDocument/2006/relationships/image" Target="media/image82.png"/><Relationship Id="rId95" Type="http://schemas.openxmlformats.org/officeDocument/2006/relationships/image" Target="media/image87.jpeg"/><Relationship Id="rId22" Type="http://schemas.openxmlformats.org/officeDocument/2006/relationships/chart" Target="charts/chart1.xml"/><Relationship Id="rId27" Type="http://schemas.openxmlformats.org/officeDocument/2006/relationships/image" Target="media/image21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64" Type="http://schemas.openxmlformats.org/officeDocument/2006/relationships/image" Target="media/image56.jpeg"/><Relationship Id="rId69" Type="http://schemas.openxmlformats.org/officeDocument/2006/relationships/image" Target="media/image61.png"/><Relationship Id="rId113" Type="http://schemas.openxmlformats.org/officeDocument/2006/relationships/image" Target="media/image105.jpeg"/><Relationship Id="rId118" Type="http://schemas.openxmlformats.org/officeDocument/2006/relationships/image" Target="media/image110.png"/><Relationship Id="rId134" Type="http://schemas.openxmlformats.org/officeDocument/2006/relationships/image" Target="media/image126.jpeg"/><Relationship Id="rId80" Type="http://schemas.openxmlformats.org/officeDocument/2006/relationships/image" Target="media/image72.jpeg"/><Relationship Id="rId85" Type="http://schemas.openxmlformats.org/officeDocument/2006/relationships/image" Target="media/image77.jpe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59" Type="http://schemas.openxmlformats.org/officeDocument/2006/relationships/image" Target="media/image51.png"/><Relationship Id="rId103" Type="http://schemas.openxmlformats.org/officeDocument/2006/relationships/image" Target="media/image95.jpeg"/><Relationship Id="rId108" Type="http://schemas.openxmlformats.org/officeDocument/2006/relationships/image" Target="media/image100.jpeg"/><Relationship Id="rId124" Type="http://schemas.openxmlformats.org/officeDocument/2006/relationships/image" Target="media/image116.png"/><Relationship Id="rId129" Type="http://schemas.openxmlformats.org/officeDocument/2006/relationships/image" Target="media/image121.png"/><Relationship Id="rId54" Type="http://schemas.openxmlformats.org/officeDocument/2006/relationships/image" Target="media/image47.png"/><Relationship Id="rId70" Type="http://schemas.openxmlformats.org/officeDocument/2006/relationships/image" Target="media/image62.jpeg"/><Relationship Id="rId75" Type="http://schemas.openxmlformats.org/officeDocument/2006/relationships/image" Target="media/image67.png"/><Relationship Id="rId91" Type="http://schemas.openxmlformats.org/officeDocument/2006/relationships/image" Target="media/image83.png"/><Relationship Id="rId96" Type="http://schemas.openxmlformats.org/officeDocument/2006/relationships/image" Target="media/image88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23" Type="http://schemas.openxmlformats.org/officeDocument/2006/relationships/image" Target="media/image17.png"/><Relationship Id="rId28" Type="http://schemas.openxmlformats.org/officeDocument/2006/relationships/image" Target="media/image22.emf"/><Relationship Id="rId49" Type="http://schemas.openxmlformats.org/officeDocument/2006/relationships/image" Target="media/image42.png"/><Relationship Id="rId114" Type="http://schemas.openxmlformats.org/officeDocument/2006/relationships/image" Target="media/image106.png"/><Relationship Id="rId119" Type="http://schemas.openxmlformats.org/officeDocument/2006/relationships/image" Target="media/image111.jpeg"/><Relationship Id="rId44" Type="http://schemas.openxmlformats.org/officeDocument/2006/relationships/image" Target="media/image37.png"/><Relationship Id="rId60" Type="http://schemas.openxmlformats.org/officeDocument/2006/relationships/image" Target="media/image52.jpeg"/><Relationship Id="rId65" Type="http://schemas.openxmlformats.org/officeDocument/2006/relationships/image" Target="media/image57.png"/><Relationship Id="rId81" Type="http://schemas.openxmlformats.org/officeDocument/2006/relationships/image" Target="media/image73.jpeg"/><Relationship Id="rId86" Type="http://schemas.openxmlformats.org/officeDocument/2006/relationships/image" Target="media/image78.jpeg"/><Relationship Id="rId130" Type="http://schemas.openxmlformats.org/officeDocument/2006/relationships/image" Target="media/image122.png"/><Relationship Id="rId135" Type="http://schemas.openxmlformats.org/officeDocument/2006/relationships/image" Target="media/image127.jpe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9" Type="http://schemas.openxmlformats.org/officeDocument/2006/relationships/image" Target="media/image32.png"/><Relationship Id="rId109" Type="http://schemas.openxmlformats.org/officeDocument/2006/relationships/image" Target="media/image101.jpeg"/><Relationship Id="rId34" Type="http://schemas.openxmlformats.org/officeDocument/2006/relationships/image" Target="media/image27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76" Type="http://schemas.openxmlformats.org/officeDocument/2006/relationships/image" Target="media/image68.jpeg"/><Relationship Id="rId97" Type="http://schemas.openxmlformats.org/officeDocument/2006/relationships/image" Target="media/image89.png"/><Relationship Id="rId104" Type="http://schemas.openxmlformats.org/officeDocument/2006/relationships/image" Target="media/image96.jpeg"/><Relationship Id="rId120" Type="http://schemas.openxmlformats.org/officeDocument/2006/relationships/image" Target="media/image112.png"/><Relationship Id="rId125" Type="http://schemas.openxmlformats.org/officeDocument/2006/relationships/image" Target="media/image117.jpeg"/><Relationship Id="rId7" Type="http://schemas.openxmlformats.org/officeDocument/2006/relationships/image" Target="media/image2.png"/><Relationship Id="rId71" Type="http://schemas.openxmlformats.org/officeDocument/2006/relationships/image" Target="media/image63.png"/><Relationship Id="rId92" Type="http://schemas.openxmlformats.org/officeDocument/2006/relationships/image" Target="media/image84.png"/><Relationship Id="rId2" Type="http://schemas.openxmlformats.org/officeDocument/2006/relationships/numbering" Target="numbering.xml"/><Relationship Id="rId29" Type="http://schemas.openxmlformats.org/officeDocument/2006/relationships/chart" Target="charts/chart2.xml"/><Relationship Id="rId24" Type="http://schemas.openxmlformats.org/officeDocument/2006/relationships/image" Target="media/image18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66" Type="http://schemas.openxmlformats.org/officeDocument/2006/relationships/image" Target="media/image58.jpeg"/><Relationship Id="rId87" Type="http://schemas.openxmlformats.org/officeDocument/2006/relationships/image" Target="media/image79.jpeg"/><Relationship Id="rId110" Type="http://schemas.openxmlformats.org/officeDocument/2006/relationships/image" Target="media/image102.jpeg"/><Relationship Id="rId115" Type="http://schemas.openxmlformats.org/officeDocument/2006/relationships/image" Target="media/image107.jpeg"/><Relationship Id="rId131" Type="http://schemas.openxmlformats.org/officeDocument/2006/relationships/image" Target="media/image123.png"/><Relationship Id="rId136" Type="http://schemas.openxmlformats.org/officeDocument/2006/relationships/hyperlink" Target="https://www.dlubal.com/en/downloads-and-information/examples-and-tutorials/verification-examples/000078" TargetMode="External"/><Relationship Id="rId61" Type="http://schemas.openxmlformats.org/officeDocument/2006/relationships/image" Target="media/image53.png"/><Relationship Id="rId82" Type="http://schemas.openxmlformats.org/officeDocument/2006/relationships/image" Target="media/image74.jpeg"/><Relationship Id="rId19" Type="http://schemas.openxmlformats.org/officeDocument/2006/relationships/image" Target="media/image14.png"/><Relationship Id="rId14" Type="http://schemas.openxmlformats.org/officeDocument/2006/relationships/image" Target="media/image9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56" Type="http://schemas.openxmlformats.org/officeDocument/2006/relationships/image" Target="media/image49.emf"/><Relationship Id="rId77" Type="http://schemas.openxmlformats.org/officeDocument/2006/relationships/image" Target="media/image69.png"/><Relationship Id="rId100" Type="http://schemas.openxmlformats.org/officeDocument/2006/relationships/image" Target="media/image92.png"/><Relationship Id="rId105" Type="http://schemas.openxmlformats.org/officeDocument/2006/relationships/image" Target="media/image97.jpeg"/><Relationship Id="rId126" Type="http://schemas.openxmlformats.org/officeDocument/2006/relationships/image" Target="media/image118.jpeg"/><Relationship Id="rId8" Type="http://schemas.openxmlformats.org/officeDocument/2006/relationships/image" Target="media/image3.png"/><Relationship Id="rId51" Type="http://schemas.openxmlformats.org/officeDocument/2006/relationships/image" Target="media/image44.png"/><Relationship Id="rId72" Type="http://schemas.openxmlformats.org/officeDocument/2006/relationships/image" Target="media/image64.jpeg"/><Relationship Id="rId93" Type="http://schemas.openxmlformats.org/officeDocument/2006/relationships/image" Target="media/image85.png"/><Relationship Id="rId98" Type="http://schemas.openxmlformats.org/officeDocument/2006/relationships/image" Target="media/image90.jpeg"/><Relationship Id="rId121" Type="http://schemas.openxmlformats.org/officeDocument/2006/relationships/image" Target="media/image113.jpeg"/><Relationship Id="rId3" Type="http://schemas.openxmlformats.org/officeDocument/2006/relationships/styles" Target="styles.xml"/><Relationship Id="rId25" Type="http://schemas.openxmlformats.org/officeDocument/2006/relationships/image" Target="media/image19.png"/><Relationship Id="rId46" Type="http://schemas.openxmlformats.org/officeDocument/2006/relationships/image" Target="media/image39.png"/><Relationship Id="rId67" Type="http://schemas.openxmlformats.org/officeDocument/2006/relationships/image" Target="media/image59.jpeg"/><Relationship Id="rId116" Type="http://schemas.openxmlformats.org/officeDocument/2006/relationships/image" Target="media/image108.png"/><Relationship Id="rId137" Type="http://schemas.openxmlformats.org/officeDocument/2006/relationships/fontTable" Target="fontTable.xml"/><Relationship Id="rId20" Type="http://schemas.openxmlformats.org/officeDocument/2006/relationships/image" Target="media/image15.png"/><Relationship Id="rId41" Type="http://schemas.openxmlformats.org/officeDocument/2006/relationships/image" Target="media/image34.png"/><Relationship Id="rId62" Type="http://schemas.openxmlformats.org/officeDocument/2006/relationships/image" Target="media/image54.jpeg"/><Relationship Id="rId83" Type="http://schemas.openxmlformats.org/officeDocument/2006/relationships/image" Target="media/image75.jpeg"/><Relationship Id="rId88" Type="http://schemas.openxmlformats.org/officeDocument/2006/relationships/image" Target="media/image80.jpeg"/><Relationship Id="rId111" Type="http://schemas.openxmlformats.org/officeDocument/2006/relationships/image" Target="media/image103.jpeg"/><Relationship Id="rId132" Type="http://schemas.openxmlformats.org/officeDocument/2006/relationships/image" Target="media/image124.png"/><Relationship Id="rId15" Type="http://schemas.openxmlformats.org/officeDocument/2006/relationships/image" Target="media/image10.png"/><Relationship Id="rId36" Type="http://schemas.openxmlformats.org/officeDocument/2006/relationships/image" Target="media/image29.png"/><Relationship Id="rId57" Type="http://schemas.openxmlformats.org/officeDocument/2006/relationships/chart" Target="charts/chart3.xml"/><Relationship Id="rId106" Type="http://schemas.openxmlformats.org/officeDocument/2006/relationships/image" Target="media/image98.jpeg"/><Relationship Id="rId127" Type="http://schemas.openxmlformats.org/officeDocument/2006/relationships/image" Target="media/image119.png"/><Relationship Id="rId10" Type="http://schemas.openxmlformats.org/officeDocument/2006/relationships/image" Target="media/image5.png"/><Relationship Id="rId31" Type="http://schemas.openxmlformats.org/officeDocument/2006/relationships/image" Target="media/image24.png"/><Relationship Id="rId52" Type="http://schemas.openxmlformats.org/officeDocument/2006/relationships/image" Target="media/image45.png"/><Relationship Id="rId73" Type="http://schemas.openxmlformats.org/officeDocument/2006/relationships/image" Target="media/image65.jpeg"/><Relationship Id="rId78" Type="http://schemas.openxmlformats.org/officeDocument/2006/relationships/image" Target="media/image70.png"/><Relationship Id="rId94" Type="http://schemas.openxmlformats.org/officeDocument/2006/relationships/image" Target="media/image86.jpeg"/><Relationship Id="rId99" Type="http://schemas.openxmlformats.org/officeDocument/2006/relationships/image" Target="media/image91.png"/><Relationship Id="rId101" Type="http://schemas.openxmlformats.org/officeDocument/2006/relationships/image" Target="media/image93.jpeg"/><Relationship Id="rId122" Type="http://schemas.openxmlformats.org/officeDocument/2006/relationships/image" Target="media/image1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26" Type="http://schemas.openxmlformats.org/officeDocument/2006/relationships/image" Target="media/image20.png"/><Relationship Id="rId47" Type="http://schemas.openxmlformats.org/officeDocument/2006/relationships/image" Target="media/image40.png"/><Relationship Id="rId68" Type="http://schemas.openxmlformats.org/officeDocument/2006/relationships/image" Target="media/image60.jpeg"/><Relationship Id="rId89" Type="http://schemas.openxmlformats.org/officeDocument/2006/relationships/image" Target="media/image81.png"/><Relationship Id="rId112" Type="http://schemas.openxmlformats.org/officeDocument/2006/relationships/image" Target="media/image104.jpeg"/><Relationship Id="rId133" Type="http://schemas.openxmlformats.org/officeDocument/2006/relationships/image" Target="media/image125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2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2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06510_student_uwtsd_ac_uk/Documents/year%203/Structural%20design-FEA/Assignment/Analysi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Bimetllic Strip</a:t>
            </a:r>
            <a:r>
              <a:rPr lang="en-GB" baseline="0"/>
              <a:t> Deflection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strRef>
              <c:f>Sheet1!$C$11:$C$16</c:f>
              <c:strCache>
                <c:ptCount val="6"/>
                <c:pt idx="0">
                  <c:v>Analytical method </c:v>
                </c:pt>
                <c:pt idx="1">
                  <c:v>0.0025</c:v>
                </c:pt>
                <c:pt idx="2">
                  <c:v>0.001</c:v>
                </c:pt>
                <c:pt idx="3">
                  <c:v>0.0005</c:v>
                </c:pt>
                <c:pt idx="4">
                  <c:v>0.00025</c:v>
                </c:pt>
                <c:pt idx="5">
                  <c:v>0.0001</c:v>
                </c:pt>
              </c:strCache>
            </c:strRef>
          </c:xVal>
          <c:yVal>
            <c:numRef>
              <c:f>Sheet1!$D$11:$D$16</c:f>
              <c:numCache>
                <c:formatCode>General</c:formatCode>
                <c:ptCount val="6"/>
                <c:pt idx="0">
                  <c:v>7.05</c:v>
                </c:pt>
                <c:pt idx="1">
                  <c:v>7.1219000000000001</c:v>
                </c:pt>
                <c:pt idx="2">
                  <c:v>7.1233000000000004</c:v>
                </c:pt>
                <c:pt idx="3">
                  <c:v>7.1230000000000002</c:v>
                </c:pt>
                <c:pt idx="4">
                  <c:v>7.1212999999999997</c:v>
                </c:pt>
                <c:pt idx="5">
                  <c:v>7.1203000000000003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49DB-460D-9E99-574ED64DF5C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132879104"/>
        <c:axId val="2132883424"/>
      </c:scatterChart>
      <c:valAx>
        <c:axId val="21328791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Mesh</a:t>
                </a:r>
                <a:r>
                  <a:rPr lang="en-GB" baseline="0"/>
                  <a:t> Number 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32883424"/>
        <c:crosses val="autoZero"/>
        <c:crossBetween val="midCat"/>
      </c:valAx>
      <c:valAx>
        <c:axId val="21328834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Deflection</a:t>
                </a:r>
                <a:r>
                  <a:rPr lang="en-GB" baseline="0"/>
                  <a:t> (m)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3287910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Mesh Size Study </a:t>
            </a:r>
          </a:p>
        </c:rich>
      </c:tx>
      <c:layout>
        <c:manualLayout>
          <c:xMode val="edge"/>
          <c:yMode val="edge"/>
          <c:x val="0.26978195746733069"/>
          <c:y val="3.105288220260294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5480370607384325"/>
          <c:y val="0.14396892511181789"/>
          <c:w val="0.73837826808751383"/>
          <c:h val="0.68398527066437886"/>
        </c:manualLayout>
      </c:layout>
      <c:scatterChart>
        <c:scatterStyle val="lineMarker"/>
        <c:varyColors val="0"/>
        <c:ser>
          <c:idx val="0"/>
          <c:order val="0"/>
          <c:tx>
            <c:v>Deflection 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strRef>
              <c:f>Sheet1!$C$4:$C$10</c:f>
              <c:strCache>
                <c:ptCount val="7"/>
                <c:pt idx="0">
                  <c:v>Analytical method </c:v>
                </c:pt>
                <c:pt idx="1">
                  <c:v>0.025</c:v>
                </c:pt>
                <c:pt idx="2">
                  <c:v>0.01</c:v>
                </c:pt>
                <c:pt idx="3">
                  <c:v>0.005</c:v>
                </c:pt>
                <c:pt idx="4">
                  <c:v>0.0025</c:v>
                </c:pt>
                <c:pt idx="5">
                  <c:v>0.001</c:v>
                </c:pt>
                <c:pt idx="6">
                  <c:v>0.0005</c:v>
                </c:pt>
              </c:strCache>
            </c:strRef>
          </c:xVal>
          <c:yVal>
            <c:numRef>
              <c:f>Sheet1!$D$4:$D$10</c:f>
              <c:numCache>
                <c:formatCode>General</c:formatCode>
                <c:ptCount val="7"/>
                <c:pt idx="0">
                  <c:v>157.13999999999999</c:v>
                </c:pt>
                <c:pt idx="1">
                  <c:v>157.15</c:v>
                </c:pt>
                <c:pt idx="2">
                  <c:v>157.15</c:v>
                </c:pt>
                <c:pt idx="3">
                  <c:v>157.15</c:v>
                </c:pt>
                <c:pt idx="4">
                  <c:v>157.15</c:v>
                </c:pt>
                <c:pt idx="5">
                  <c:v>157.15</c:v>
                </c:pt>
                <c:pt idx="6">
                  <c:v>157.15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55E5-4CA5-8048-0BD9E1BBA72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998661056"/>
        <c:axId val="1998665376"/>
      </c:scatterChart>
      <c:scatterChart>
        <c:scatterStyle val="lineMarker"/>
        <c:varyColors val="0"/>
        <c:ser>
          <c:idx val="1"/>
          <c:order val="1"/>
          <c:tx>
            <c:v>Stress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strRef>
              <c:f>Sheet1!$C$4:$C$10</c:f>
              <c:strCache>
                <c:ptCount val="7"/>
                <c:pt idx="0">
                  <c:v>Analytical method </c:v>
                </c:pt>
                <c:pt idx="1">
                  <c:v>0.025</c:v>
                </c:pt>
                <c:pt idx="2">
                  <c:v>0.01</c:v>
                </c:pt>
                <c:pt idx="3">
                  <c:v>0.005</c:v>
                </c:pt>
                <c:pt idx="4">
                  <c:v>0.0025</c:v>
                </c:pt>
                <c:pt idx="5">
                  <c:v>0.001</c:v>
                </c:pt>
                <c:pt idx="6">
                  <c:v>0.0005</c:v>
                </c:pt>
              </c:strCache>
            </c:strRef>
          </c:xVal>
          <c:yVal>
            <c:numRef>
              <c:f>Sheet1!$F$4:$F$10</c:f>
              <c:numCache>
                <c:formatCode>General</c:formatCode>
                <c:ptCount val="7"/>
                <c:pt idx="0">
                  <c:v>330.6</c:v>
                </c:pt>
                <c:pt idx="1">
                  <c:v>329.97</c:v>
                </c:pt>
                <c:pt idx="2">
                  <c:v>330</c:v>
                </c:pt>
                <c:pt idx="3">
                  <c:v>330</c:v>
                </c:pt>
                <c:pt idx="4">
                  <c:v>330.06</c:v>
                </c:pt>
                <c:pt idx="5">
                  <c:v>330.6</c:v>
                </c:pt>
                <c:pt idx="6">
                  <c:v>330.9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55E5-4CA5-8048-0BD9E1BBA72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145411984"/>
        <c:axId val="2145399984"/>
      </c:scatterChart>
      <c:valAx>
        <c:axId val="1998661056"/>
        <c:scaling>
          <c:orientation val="minMax"/>
          <c:max val="7"/>
          <c:min val="1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Mesh Number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98665376"/>
        <c:crosses val="autoZero"/>
        <c:crossBetween val="midCat"/>
      </c:valAx>
      <c:valAx>
        <c:axId val="19986653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Deflection</a:t>
                </a:r>
                <a:r>
                  <a:rPr lang="en-GB" baseline="0"/>
                  <a:t> (mm)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98661056"/>
        <c:crosses val="autoZero"/>
        <c:crossBetween val="midCat"/>
      </c:valAx>
      <c:valAx>
        <c:axId val="2145399984"/>
        <c:scaling>
          <c:orientation val="minMax"/>
        </c:scaling>
        <c:delete val="0"/>
        <c:axPos val="r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</a:t>
                </a:r>
                <a:r>
                  <a:rPr lang="en-GB" baseline="0"/>
                  <a:t> (Mpa)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45411984"/>
        <c:crosses val="max"/>
        <c:crossBetween val="midCat"/>
      </c:valAx>
      <c:valAx>
        <c:axId val="2145411984"/>
        <c:scaling>
          <c:orientation val="minMax"/>
        </c:scaling>
        <c:delete val="1"/>
        <c:axPos val="b"/>
        <c:numFmt formatCode="General" sourceLinked="1"/>
        <c:majorTickMark val="out"/>
        <c:minorTickMark val="none"/>
        <c:tickLblPos val="nextTo"/>
        <c:crossAx val="214539998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54593621027053596"/>
          <c:y val="3.8131472279495501E-3"/>
          <c:w val="0.30329818313346874"/>
          <c:h val="0.13100526370804425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Stress/</a:t>
            </a:r>
            <a:r>
              <a:rPr lang="en-GB" baseline="0"/>
              <a:t> Deflection For All Piston Simulations</a:t>
            </a:r>
            <a:endParaRPr lang="en-GB"/>
          </a:p>
        </c:rich>
      </c:tx>
      <c:layout>
        <c:manualLayout>
          <c:xMode val="edge"/>
          <c:yMode val="edge"/>
          <c:x val="0.17910196445275955"/>
          <c:y val="7.6321312726578897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8.2537027923644132E-2"/>
          <c:y val="8.759692430828922E-2"/>
          <c:w val="0.83625414064209325"/>
          <c:h val="0.80772296310181591"/>
        </c:manualLayout>
      </c:layout>
      <c:scatterChart>
        <c:scatterStyle val="lineMarker"/>
        <c:varyColors val="0"/>
        <c:ser>
          <c:idx val="1"/>
          <c:order val="1"/>
          <c:tx>
            <c:v>Stress</c:v>
          </c:tx>
          <c:spPr>
            <a:ln w="19050" cap="rnd">
              <a:solidFill>
                <a:srgbClr val="FF0000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rgbClr val="FF0000"/>
              </a:solidFill>
              <a:ln w="9525">
                <a:solidFill>
                  <a:schemeClr val="tx1"/>
                </a:solidFill>
              </a:ln>
              <a:effectLst/>
            </c:spPr>
          </c:marker>
          <c:xVal>
            <c:numRef>
              <c:f>'Piston Analysis '!$B$10:$B$18</c:f>
              <c:numCache>
                <c:formatCode>General</c:formatCode>
                <c:ptCount val="9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</c:numCache>
            </c:numRef>
          </c:xVal>
          <c:yVal>
            <c:numRef>
              <c:f>'Piston Analysis '!$E$10:$E$18</c:f>
              <c:numCache>
                <c:formatCode>General</c:formatCode>
                <c:ptCount val="9"/>
                <c:pt idx="0">
                  <c:v>361.55</c:v>
                </c:pt>
                <c:pt idx="1">
                  <c:v>432.14</c:v>
                </c:pt>
                <c:pt idx="2">
                  <c:v>355.72</c:v>
                </c:pt>
                <c:pt idx="3">
                  <c:v>361</c:v>
                </c:pt>
                <c:pt idx="4">
                  <c:v>431.43</c:v>
                </c:pt>
                <c:pt idx="5">
                  <c:v>355.97</c:v>
                </c:pt>
                <c:pt idx="6">
                  <c:v>361.12</c:v>
                </c:pt>
                <c:pt idx="7">
                  <c:v>431.61</c:v>
                </c:pt>
                <c:pt idx="8">
                  <c:v>363.11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0C52-4065-88C9-7326C54B04B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130929104"/>
        <c:axId val="2130929584"/>
      </c:scatterChart>
      <c:scatterChart>
        <c:scatterStyle val="lineMarker"/>
        <c:varyColors val="0"/>
        <c:ser>
          <c:idx val="0"/>
          <c:order val="0"/>
          <c:tx>
            <c:v>Deflection </c:v>
          </c:tx>
          <c:spPr>
            <a:ln w="19050" cap="rnd">
              <a:solidFill>
                <a:srgbClr val="00B0F0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rgbClr val="00B0F0"/>
              </a:solidFill>
              <a:ln w="9525">
                <a:solidFill>
                  <a:schemeClr val="tx1"/>
                </a:solidFill>
              </a:ln>
              <a:effectLst/>
            </c:spPr>
          </c:marker>
          <c:xVal>
            <c:numRef>
              <c:f>'Piston Analysis '!$B$10:$B$18</c:f>
              <c:numCache>
                <c:formatCode>General</c:formatCode>
                <c:ptCount val="9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</c:numCache>
            </c:numRef>
          </c:xVal>
          <c:yVal>
            <c:numRef>
              <c:f>'Piston Analysis '!$C$10:$C$18</c:f>
              <c:numCache>
                <c:formatCode>General</c:formatCode>
                <c:ptCount val="9"/>
                <c:pt idx="0">
                  <c:v>0.28821000000000002</c:v>
                </c:pt>
                <c:pt idx="1">
                  <c:v>0.29819000000000001</c:v>
                </c:pt>
                <c:pt idx="2">
                  <c:v>0.24390999999999999</c:v>
                </c:pt>
                <c:pt idx="3">
                  <c:v>0.30103999999999997</c:v>
                </c:pt>
                <c:pt idx="4">
                  <c:v>0.29694999999999999</c:v>
                </c:pt>
                <c:pt idx="5">
                  <c:v>0.2291</c:v>
                </c:pt>
                <c:pt idx="6">
                  <c:v>0.36899999999999999</c:v>
                </c:pt>
                <c:pt idx="7">
                  <c:v>0.30062</c:v>
                </c:pt>
                <c:pt idx="8">
                  <c:v>0.23164999999999999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0C52-4065-88C9-7326C54B04B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093790303"/>
        <c:axId val="112923439"/>
      </c:scatterChart>
      <c:valAx>
        <c:axId val="21309291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Run No.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30929584"/>
        <c:crosses val="autoZero"/>
        <c:crossBetween val="midCat"/>
      </c:valAx>
      <c:valAx>
        <c:axId val="2130929584"/>
        <c:scaling>
          <c:orientation val="minMax"/>
          <c:min val="35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</a:t>
                </a:r>
                <a:r>
                  <a:rPr lang="en-GB" baseline="0"/>
                  <a:t> (Mpa)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05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30929104"/>
        <c:crosses val="autoZero"/>
        <c:crossBetween val="midCat"/>
      </c:valAx>
      <c:valAx>
        <c:axId val="112923439"/>
        <c:scaling>
          <c:orientation val="minMax"/>
          <c:min val="0.22500000000000003"/>
        </c:scaling>
        <c:delete val="0"/>
        <c:axPos val="r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Deflection</a:t>
                </a:r>
                <a:r>
                  <a:rPr lang="en-GB" baseline="0"/>
                  <a:t> (mm)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93790303"/>
        <c:crosses val="max"/>
        <c:crossBetween val="midCat"/>
      </c:valAx>
      <c:valAx>
        <c:axId val="1093790303"/>
        <c:scaling>
          <c:orientation val="minMax"/>
        </c:scaling>
        <c:delete val="1"/>
        <c:axPos val="b"/>
        <c:numFmt formatCode="General" sourceLinked="1"/>
        <c:majorTickMark val="out"/>
        <c:minorTickMark val="none"/>
        <c:tickLblPos val="nextTo"/>
        <c:crossAx val="112923439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8872712005480141"/>
          <c:y val="6.7974044744120781E-3"/>
          <c:w val="0.28574854710046182"/>
          <c:h val="7.97092717064331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9F20E9-55F0-47E8-A35B-5A73F7671F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39</Pages>
  <Words>4382</Words>
  <Characters>24982</Characters>
  <Application>Microsoft Office Word</Application>
  <DocSecurity>0</DocSecurity>
  <Lines>208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Alfie Morgan (2206510)</dc:creator>
  <cp:keywords/>
  <dc:description/>
  <cp:lastModifiedBy>Alfie Morgan (2206510)</cp:lastModifiedBy>
  <cp:revision>2</cp:revision>
  <dcterms:created xsi:type="dcterms:W3CDTF">2024-12-15T16:21:00Z</dcterms:created>
  <dcterms:modified xsi:type="dcterms:W3CDTF">2024-12-15T16:21:00Z</dcterms:modified>
</cp:coreProperties>
</file>