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CCF12" w14:textId="77777777" w:rsidR="0023678A" w:rsidRPr="0023678A" w:rsidRDefault="0023678A" w:rsidP="0023678A">
      <w:pPr>
        <w:rPr>
          <w:rFonts w:cstheme="minorHAnsi"/>
        </w:rPr>
      </w:pPr>
      <w:r w:rsidRPr="0023678A">
        <w:rPr>
          <w:rFonts w:cstheme="minorHAnsi"/>
          <w:noProof/>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FF0A59A" w14:textId="77777777" w:rsidR="0023678A" w:rsidRPr="0023678A" w:rsidRDefault="0023678A" w:rsidP="0023678A">
      <w:pPr>
        <w:jc w:val="center"/>
        <w:rPr>
          <w:rFonts w:cstheme="minorHAnsi"/>
          <w:b/>
          <w:bCs/>
          <w:color w:val="FF0000"/>
          <w:sz w:val="40"/>
          <w:szCs w:val="40"/>
        </w:rPr>
      </w:pPr>
    </w:p>
    <w:p w14:paraId="2E0DEA66" w14:textId="77777777" w:rsidR="0023678A" w:rsidRPr="0023678A" w:rsidRDefault="0023678A" w:rsidP="0023678A">
      <w:pPr>
        <w:jc w:val="center"/>
        <w:rPr>
          <w:rFonts w:cstheme="minorHAnsi"/>
          <w:b/>
          <w:bCs/>
          <w:color w:val="FF0000"/>
          <w:sz w:val="56"/>
          <w:szCs w:val="56"/>
        </w:rPr>
      </w:pPr>
      <w:r w:rsidRPr="0023678A">
        <w:rPr>
          <w:rFonts w:cstheme="minorHAnsi"/>
          <w:b/>
          <w:bCs/>
          <w:color w:val="FF0000"/>
          <w:sz w:val="56"/>
          <w:szCs w:val="56"/>
        </w:rPr>
        <w:t>SAMPLE TITLE PAGE</w:t>
      </w:r>
    </w:p>
    <w:p w14:paraId="66E622A5" w14:textId="77777777" w:rsidR="0023678A" w:rsidRPr="0023678A" w:rsidRDefault="0023678A" w:rsidP="0023678A">
      <w:pPr>
        <w:rPr>
          <w:rFonts w:cstheme="minorHAnsi"/>
        </w:rPr>
      </w:pPr>
    </w:p>
    <w:p w14:paraId="25CBFABF" w14:textId="77777777" w:rsidR="0023678A" w:rsidRPr="0023678A" w:rsidRDefault="0023678A" w:rsidP="0023678A">
      <w:pPr>
        <w:rPr>
          <w:rFonts w:cstheme="minorHAnsi"/>
        </w:rPr>
      </w:pPr>
    </w:p>
    <w:p w14:paraId="1D5F2CF5" w14:textId="77777777" w:rsidR="0023678A" w:rsidRPr="0023678A" w:rsidRDefault="0023678A" w:rsidP="0023678A">
      <w:pPr>
        <w:rPr>
          <w:rFonts w:cstheme="minorHAnsi"/>
        </w:rPr>
      </w:pPr>
    </w:p>
    <w:p w14:paraId="674C75FD" w14:textId="77777777" w:rsidR="0023678A" w:rsidRPr="0023678A" w:rsidRDefault="0023678A" w:rsidP="0023678A">
      <w:pPr>
        <w:rPr>
          <w:rFonts w:cstheme="minorHAnsi"/>
        </w:rPr>
      </w:pPr>
    </w:p>
    <w:p w14:paraId="7B575395" w14:textId="77777777" w:rsidR="0023678A" w:rsidRPr="0023678A" w:rsidRDefault="0023678A" w:rsidP="0023678A">
      <w:pPr>
        <w:jc w:val="center"/>
        <w:rPr>
          <w:rFonts w:cstheme="minorHAnsi"/>
          <w:b/>
          <w:bCs/>
          <w:sz w:val="96"/>
          <w:szCs w:val="96"/>
        </w:rPr>
      </w:pPr>
      <w:r w:rsidRPr="0023678A">
        <w:rPr>
          <w:rFonts w:cstheme="minorHAnsi"/>
          <w:b/>
          <w:bCs/>
          <w:sz w:val="96"/>
          <w:szCs w:val="96"/>
        </w:rPr>
        <w:t xml:space="preserve">ACS report </w:t>
      </w:r>
    </w:p>
    <w:p w14:paraId="602E71D0" w14:textId="77777777" w:rsidR="0023678A" w:rsidRPr="0023678A" w:rsidRDefault="0023678A" w:rsidP="0023678A">
      <w:pPr>
        <w:jc w:val="center"/>
        <w:rPr>
          <w:rFonts w:cstheme="minorHAnsi"/>
          <w:sz w:val="56"/>
          <w:szCs w:val="56"/>
        </w:rPr>
      </w:pPr>
    </w:p>
    <w:p w14:paraId="70D12DF9" w14:textId="77777777" w:rsidR="0023678A" w:rsidRDefault="0023678A" w:rsidP="0023678A">
      <w:pPr>
        <w:jc w:val="center"/>
        <w:rPr>
          <w:rFonts w:cstheme="minorHAnsi"/>
          <w:sz w:val="96"/>
          <w:szCs w:val="96"/>
        </w:rPr>
      </w:pPr>
    </w:p>
    <w:p w14:paraId="775BB7CE" w14:textId="77777777" w:rsidR="00AE6E09" w:rsidRDefault="00AE6E09" w:rsidP="0023678A">
      <w:pPr>
        <w:jc w:val="center"/>
        <w:rPr>
          <w:rFonts w:cstheme="minorHAnsi"/>
          <w:sz w:val="96"/>
          <w:szCs w:val="96"/>
        </w:rPr>
      </w:pPr>
    </w:p>
    <w:p w14:paraId="7324C427" w14:textId="77777777" w:rsidR="00AE6E09" w:rsidRDefault="00AE6E09" w:rsidP="0023678A">
      <w:pPr>
        <w:jc w:val="center"/>
        <w:rPr>
          <w:rFonts w:cstheme="minorHAnsi"/>
          <w:sz w:val="96"/>
          <w:szCs w:val="96"/>
        </w:rPr>
      </w:pPr>
    </w:p>
    <w:p w14:paraId="730E0233" w14:textId="77777777" w:rsidR="00AE6E09" w:rsidRDefault="00AE6E09" w:rsidP="0023678A">
      <w:pPr>
        <w:jc w:val="center"/>
        <w:rPr>
          <w:rFonts w:cstheme="minorHAnsi"/>
          <w:sz w:val="96"/>
          <w:szCs w:val="96"/>
        </w:rPr>
      </w:pPr>
    </w:p>
    <w:p w14:paraId="2DF2B840" w14:textId="77777777" w:rsidR="00AE6E09" w:rsidRPr="0023678A" w:rsidRDefault="00AE6E09" w:rsidP="0023678A">
      <w:pPr>
        <w:jc w:val="center"/>
        <w:rPr>
          <w:rFonts w:cstheme="minorHAnsi"/>
          <w:sz w:val="96"/>
          <w:szCs w:val="96"/>
        </w:rPr>
      </w:pPr>
    </w:p>
    <w:p w14:paraId="23DD9B80" w14:textId="25611368" w:rsidR="0023678A" w:rsidRPr="0023678A" w:rsidRDefault="0023678A" w:rsidP="0023678A">
      <w:pPr>
        <w:rPr>
          <w:rFonts w:cstheme="minorHAnsi"/>
          <w:sz w:val="36"/>
          <w:szCs w:val="36"/>
        </w:rPr>
      </w:pPr>
      <w:r w:rsidRPr="0023678A">
        <w:rPr>
          <w:rFonts w:cstheme="minorHAnsi"/>
          <w:sz w:val="36"/>
          <w:szCs w:val="36"/>
        </w:rPr>
        <w:t xml:space="preserve">Student Name: </w:t>
      </w:r>
      <w:r w:rsidR="00CA3C43">
        <w:rPr>
          <w:rFonts w:cstheme="minorHAnsi"/>
          <w:sz w:val="36"/>
          <w:szCs w:val="36"/>
        </w:rPr>
        <w:t>Anastasiia Mykolaichuk</w:t>
      </w:r>
    </w:p>
    <w:p w14:paraId="07A342AA" w14:textId="3F61379A" w:rsidR="0023678A" w:rsidRPr="0023678A" w:rsidRDefault="0023678A" w:rsidP="0023678A">
      <w:pPr>
        <w:rPr>
          <w:rFonts w:cstheme="minorHAnsi"/>
          <w:sz w:val="36"/>
          <w:szCs w:val="36"/>
        </w:rPr>
      </w:pPr>
      <w:r w:rsidRPr="0023678A">
        <w:rPr>
          <w:rFonts w:cstheme="minorHAnsi"/>
          <w:sz w:val="36"/>
          <w:szCs w:val="36"/>
        </w:rPr>
        <w:t>Student ID:</w:t>
      </w:r>
      <w:r w:rsidR="00CA3C43">
        <w:rPr>
          <w:rFonts w:cstheme="minorHAnsi"/>
          <w:sz w:val="36"/>
          <w:szCs w:val="36"/>
        </w:rPr>
        <w:t xml:space="preserve"> 2439665</w:t>
      </w:r>
    </w:p>
    <w:p w14:paraId="1D4119F9" w14:textId="77777777" w:rsidR="0023678A" w:rsidRPr="0023678A" w:rsidRDefault="0023678A" w:rsidP="0023678A">
      <w:pPr>
        <w:rPr>
          <w:rFonts w:cstheme="minorHAnsi"/>
          <w:sz w:val="36"/>
          <w:szCs w:val="36"/>
        </w:rPr>
      </w:pPr>
      <w:r w:rsidRPr="0023678A">
        <w:rPr>
          <w:rFonts w:cstheme="minorHAnsi"/>
          <w:sz w:val="36"/>
          <w:szCs w:val="36"/>
        </w:rPr>
        <w:t>Module Code: LCLM4001</w:t>
      </w:r>
    </w:p>
    <w:p w14:paraId="658E315C" w14:textId="77777777" w:rsidR="0023678A" w:rsidRPr="0023678A" w:rsidRDefault="0023678A" w:rsidP="0023678A">
      <w:pPr>
        <w:rPr>
          <w:rFonts w:cstheme="minorHAnsi"/>
          <w:sz w:val="36"/>
          <w:szCs w:val="36"/>
        </w:rPr>
      </w:pPr>
      <w:r w:rsidRPr="0023678A">
        <w:rPr>
          <w:rFonts w:cstheme="minorHAnsi"/>
          <w:sz w:val="36"/>
          <w:szCs w:val="36"/>
        </w:rPr>
        <w:t>Module: Academic Skills</w:t>
      </w:r>
    </w:p>
    <w:p w14:paraId="1B087057" w14:textId="3CA401C7" w:rsidR="0023678A" w:rsidRPr="0023678A" w:rsidRDefault="0023678A" w:rsidP="0023678A">
      <w:pPr>
        <w:rPr>
          <w:rFonts w:cstheme="minorHAnsi"/>
          <w:sz w:val="36"/>
          <w:szCs w:val="36"/>
        </w:rPr>
      </w:pPr>
      <w:r w:rsidRPr="0023678A">
        <w:rPr>
          <w:rFonts w:cstheme="minorHAnsi"/>
          <w:sz w:val="36"/>
          <w:szCs w:val="36"/>
        </w:rPr>
        <w:t>Lecturer:</w:t>
      </w:r>
      <w:r w:rsidR="00CA3C43">
        <w:rPr>
          <w:rFonts w:cstheme="minorHAnsi"/>
          <w:sz w:val="36"/>
          <w:szCs w:val="36"/>
        </w:rPr>
        <w:t xml:space="preserve"> Tim</w:t>
      </w:r>
    </w:p>
    <w:p w14:paraId="3EA711CF" w14:textId="77777777" w:rsidR="00ED5964" w:rsidRPr="0023678A" w:rsidRDefault="00ED5964" w:rsidP="00ED5964">
      <w:pPr>
        <w:jc w:val="both"/>
        <w:rPr>
          <w:rFonts w:cstheme="minorHAnsi"/>
          <w:sz w:val="28"/>
          <w:szCs w:val="28"/>
        </w:rPr>
      </w:pPr>
    </w:p>
    <w:p w14:paraId="32C3A4F9" w14:textId="77777777" w:rsidR="00ED5964" w:rsidRPr="0023678A" w:rsidRDefault="00ED5964" w:rsidP="00ED5964">
      <w:pPr>
        <w:jc w:val="both"/>
        <w:rPr>
          <w:rFonts w:cstheme="minorHAnsi"/>
          <w:sz w:val="28"/>
          <w:szCs w:val="28"/>
        </w:rPr>
      </w:pPr>
    </w:p>
    <w:p w14:paraId="1434F2B1" w14:textId="77777777" w:rsidR="00ED5964" w:rsidRPr="0023678A" w:rsidRDefault="00ED5964" w:rsidP="35020848">
      <w:pPr>
        <w:jc w:val="both"/>
        <w:rPr>
          <w:rFonts w:cstheme="minorHAnsi"/>
          <w:sz w:val="28"/>
          <w:szCs w:val="28"/>
        </w:rPr>
      </w:pPr>
    </w:p>
    <w:p w14:paraId="574F57DB" w14:textId="55B0ADF5" w:rsidR="35020848" w:rsidRPr="0023678A" w:rsidRDefault="35020848" w:rsidP="35020848">
      <w:pPr>
        <w:jc w:val="both"/>
        <w:rPr>
          <w:rFonts w:cstheme="minorHAnsi"/>
          <w:sz w:val="28"/>
          <w:szCs w:val="28"/>
        </w:rPr>
      </w:pPr>
    </w:p>
    <w:p w14:paraId="59136F95" w14:textId="77777777" w:rsidR="00AE6E09" w:rsidRDefault="00AE6E09" w:rsidP="00ED5964">
      <w:pPr>
        <w:jc w:val="both"/>
        <w:rPr>
          <w:rFonts w:cstheme="minorHAnsi"/>
          <w:b/>
          <w:bCs/>
          <w:sz w:val="36"/>
          <w:szCs w:val="36"/>
        </w:rPr>
      </w:pPr>
    </w:p>
    <w:p w14:paraId="495B2196" w14:textId="77777777" w:rsidR="00AE6E09" w:rsidRDefault="00AE6E09" w:rsidP="00ED5964">
      <w:pPr>
        <w:jc w:val="both"/>
        <w:rPr>
          <w:rFonts w:cstheme="minorHAnsi"/>
          <w:b/>
          <w:bCs/>
          <w:sz w:val="36"/>
          <w:szCs w:val="36"/>
        </w:rPr>
      </w:pPr>
    </w:p>
    <w:p w14:paraId="334B6752" w14:textId="77777777" w:rsidR="00AE6E09" w:rsidRPr="00A83AF3" w:rsidRDefault="00AE6E09" w:rsidP="00ED5964">
      <w:pPr>
        <w:jc w:val="both"/>
        <w:rPr>
          <w:rFonts w:cstheme="minorHAnsi"/>
          <w:b/>
          <w:bCs/>
          <w:sz w:val="36"/>
          <w:szCs w:val="36"/>
        </w:rPr>
      </w:pPr>
    </w:p>
    <w:p w14:paraId="5B92A34C" w14:textId="18C5A376" w:rsidR="00ED5964" w:rsidRDefault="532B5FED" w:rsidP="0023678A">
      <w:pPr>
        <w:shd w:val="clear" w:color="auto" w:fill="FFFFFF" w:themeFill="background1"/>
        <w:jc w:val="both"/>
        <w:rPr>
          <w:rFonts w:cstheme="minorHAnsi"/>
          <w:b/>
          <w:bCs/>
          <w:sz w:val="36"/>
          <w:szCs w:val="36"/>
        </w:rPr>
      </w:pPr>
      <w:r w:rsidRPr="00A83AF3">
        <w:rPr>
          <w:rFonts w:cstheme="minorHAnsi"/>
          <w:b/>
          <w:bCs/>
          <w:sz w:val="36"/>
          <w:szCs w:val="36"/>
        </w:rPr>
        <w:t>Table of Contents</w:t>
      </w:r>
    </w:p>
    <w:p w14:paraId="52739F87" w14:textId="77777777" w:rsidR="00AE6E09" w:rsidRPr="00A83AF3" w:rsidRDefault="00AE6E09" w:rsidP="0023678A">
      <w:pPr>
        <w:shd w:val="clear" w:color="auto" w:fill="FFFFFF" w:themeFill="background1"/>
        <w:jc w:val="both"/>
        <w:rPr>
          <w:rFonts w:cstheme="minorHAnsi"/>
          <w:b/>
          <w:bCs/>
          <w:sz w:val="36"/>
          <w:szCs w:val="36"/>
        </w:rPr>
      </w:pPr>
    </w:p>
    <w:sdt>
      <w:sdtPr>
        <w:rPr>
          <w:rFonts w:cstheme="minorHAnsi"/>
          <w:sz w:val="28"/>
          <w:szCs w:val="28"/>
        </w:rPr>
        <w:id w:val="624402484"/>
        <w:docPartObj>
          <w:docPartGallery w:val="Table of Contents"/>
          <w:docPartUnique/>
        </w:docPartObj>
      </w:sdtPr>
      <w:sdtContent>
        <w:p w14:paraId="46B2E773" w14:textId="055FD472" w:rsidR="0023678A" w:rsidRPr="00A83AF3" w:rsidRDefault="2FFEC2F7" w:rsidP="0023678A">
          <w:pPr>
            <w:pStyle w:val="TOC1"/>
            <w:shd w:val="clear" w:color="auto" w:fill="FFFFFF" w:themeFill="background1"/>
            <w:rPr>
              <w:rFonts w:cstheme="minorHAnsi"/>
              <w:noProof/>
              <w:sz w:val="32"/>
              <w:szCs w:val="32"/>
            </w:rPr>
          </w:pPr>
          <w:r w:rsidRPr="00A83AF3">
            <w:rPr>
              <w:rFonts w:cstheme="minorHAnsi"/>
              <w:sz w:val="28"/>
              <w:szCs w:val="28"/>
            </w:rPr>
            <w:fldChar w:fldCharType="begin"/>
          </w:r>
          <w:r w:rsidR="35020848" w:rsidRPr="00A83AF3">
            <w:rPr>
              <w:rFonts w:cstheme="minorHAnsi"/>
              <w:sz w:val="28"/>
              <w:szCs w:val="28"/>
            </w:rPr>
            <w:instrText>TOC \o "1-9" \z \u \h</w:instrText>
          </w:r>
          <w:r w:rsidRPr="00A83AF3">
            <w:rPr>
              <w:rFonts w:cstheme="minorHAnsi"/>
              <w:sz w:val="28"/>
              <w:szCs w:val="28"/>
            </w:rPr>
            <w:fldChar w:fldCharType="separate"/>
          </w:r>
          <w:hyperlink w:anchor="_Toc194656417" w:history="1">
            <w:r w:rsidR="0023678A" w:rsidRPr="00A83AF3">
              <w:rPr>
                <w:rStyle w:val="Hyperlink"/>
                <w:rFonts w:cstheme="minorHAnsi"/>
                <w:noProof/>
                <w:sz w:val="28"/>
                <w:szCs w:val="28"/>
              </w:rPr>
              <w:t>1 Introduction</w:t>
            </w:r>
            <w:r w:rsidR="0023678A" w:rsidRPr="00A83AF3">
              <w:rPr>
                <w:rFonts w:cstheme="minorHAnsi"/>
                <w:noProof/>
                <w:webHidden/>
                <w:sz w:val="28"/>
                <w:szCs w:val="28"/>
              </w:rPr>
              <w:tab/>
            </w:r>
            <w:r w:rsidR="0023678A" w:rsidRPr="00A83AF3">
              <w:rPr>
                <w:rFonts w:cstheme="minorHAnsi"/>
                <w:noProof/>
                <w:webHidden/>
                <w:sz w:val="28"/>
                <w:szCs w:val="28"/>
              </w:rPr>
              <w:fldChar w:fldCharType="begin"/>
            </w:r>
            <w:r w:rsidR="0023678A" w:rsidRPr="00A83AF3">
              <w:rPr>
                <w:rFonts w:cstheme="minorHAnsi"/>
                <w:noProof/>
                <w:webHidden/>
                <w:sz w:val="28"/>
                <w:szCs w:val="28"/>
              </w:rPr>
              <w:instrText xml:space="preserve"> PAGEREF _Toc194656417 \h </w:instrText>
            </w:r>
            <w:r w:rsidR="0023678A" w:rsidRPr="00A83AF3">
              <w:rPr>
                <w:rFonts w:cstheme="minorHAnsi"/>
                <w:noProof/>
                <w:webHidden/>
                <w:sz w:val="28"/>
                <w:szCs w:val="28"/>
              </w:rPr>
            </w:r>
            <w:r w:rsidR="0023678A" w:rsidRPr="00A83AF3">
              <w:rPr>
                <w:rFonts w:cstheme="minorHAnsi"/>
                <w:noProof/>
                <w:webHidden/>
                <w:sz w:val="28"/>
                <w:szCs w:val="28"/>
              </w:rPr>
              <w:fldChar w:fldCharType="separate"/>
            </w:r>
            <w:r w:rsidR="00A83AF3">
              <w:rPr>
                <w:rFonts w:cstheme="minorHAnsi"/>
                <w:noProof/>
                <w:webHidden/>
                <w:sz w:val="28"/>
                <w:szCs w:val="28"/>
              </w:rPr>
              <w:t>3</w:t>
            </w:r>
            <w:r w:rsidR="0023678A" w:rsidRPr="00A83AF3">
              <w:rPr>
                <w:rFonts w:cstheme="minorHAnsi"/>
                <w:noProof/>
                <w:webHidden/>
                <w:sz w:val="28"/>
                <w:szCs w:val="28"/>
              </w:rPr>
              <w:fldChar w:fldCharType="end"/>
            </w:r>
          </w:hyperlink>
        </w:p>
        <w:p w14:paraId="5866009D" w14:textId="050791C7" w:rsidR="0023678A" w:rsidRPr="00A83AF3" w:rsidRDefault="0023678A" w:rsidP="0023678A">
          <w:pPr>
            <w:pStyle w:val="TOC1"/>
            <w:shd w:val="clear" w:color="auto" w:fill="FFFFFF" w:themeFill="background1"/>
            <w:rPr>
              <w:rFonts w:cstheme="minorHAnsi"/>
              <w:noProof/>
              <w:sz w:val="32"/>
              <w:szCs w:val="32"/>
            </w:rPr>
          </w:pPr>
          <w:hyperlink w:anchor="_Toc194656418" w:history="1">
            <w:r w:rsidRPr="00A83AF3">
              <w:rPr>
                <w:rStyle w:val="Hyperlink"/>
                <w:rFonts w:cstheme="minorHAnsi"/>
                <w:noProof/>
                <w:sz w:val="28"/>
                <w:szCs w:val="28"/>
              </w:rPr>
              <w:t>2 Description of Experiences</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_Toc194656418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3</w:t>
            </w:r>
            <w:r w:rsidRPr="00A83AF3">
              <w:rPr>
                <w:rFonts w:cstheme="minorHAnsi"/>
                <w:noProof/>
                <w:webHidden/>
                <w:sz w:val="28"/>
                <w:szCs w:val="28"/>
              </w:rPr>
              <w:fldChar w:fldCharType="end"/>
            </w:r>
          </w:hyperlink>
        </w:p>
        <w:p w14:paraId="5C327F12" w14:textId="03A8A69A" w:rsidR="0023678A" w:rsidRPr="00A83AF3" w:rsidRDefault="0023678A" w:rsidP="0023678A">
          <w:pPr>
            <w:pStyle w:val="TOC1"/>
            <w:shd w:val="clear" w:color="auto" w:fill="FFFFFF" w:themeFill="background1"/>
            <w:rPr>
              <w:rFonts w:cstheme="minorHAnsi"/>
              <w:noProof/>
              <w:sz w:val="32"/>
              <w:szCs w:val="32"/>
            </w:rPr>
          </w:pPr>
          <w:hyperlink w:anchor="_Toc194656419" w:history="1">
            <w:r w:rsidRPr="00A83AF3">
              <w:rPr>
                <w:rStyle w:val="Hyperlink"/>
                <w:rFonts w:cstheme="minorHAnsi"/>
                <w:noProof/>
                <w:sz w:val="28"/>
                <w:szCs w:val="28"/>
              </w:rPr>
              <w:t>3 Personal Reflection</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_Toc194656419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3</w:t>
            </w:r>
            <w:r w:rsidRPr="00A83AF3">
              <w:rPr>
                <w:rFonts w:cstheme="minorHAnsi"/>
                <w:noProof/>
                <w:webHidden/>
                <w:sz w:val="28"/>
                <w:szCs w:val="28"/>
              </w:rPr>
              <w:fldChar w:fldCharType="end"/>
            </w:r>
          </w:hyperlink>
        </w:p>
        <w:p w14:paraId="1841AEEE" w14:textId="01CFAB39" w:rsidR="0023678A" w:rsidRPr="00A83AF3" w:rsidRDefault="0023678A" w:rsidP="0023678A">
          <w:pPr>
            <w:pStyle w:val="TOC1"/>
            <w:shd w:val="clear" w:color="auto" w:fill="FFFFFF" w:themeFill="background1"/>
            <w:rPr>
              <w:rFonts w:cstheme="minorHAnsi"/>
              <w:noProof/>
              <w:sz w:val="32"/>
              <w:szCs w:val="32"/>
            </w:rPr>
          </w:pPr>
          <w:hyperlink w:anchor="_Toc194656420" w:history="1">
            <w:r w:rsidRPr="00A83AF3">
              <w:rPr>
                <w:rStyle w:val="Hyperlink"/>
                <w:rFonts w:cstheme="minorHAnsi"/>
                <w:noProof/>
                <w:sz w:val="28"/>
                <w:szCs w:val="28"/>
              </w:rPr>
              <w:t>3.1 Evaluation</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_Toc194656420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3</w:t>
            </w:r>
            <w:r w:rsidRPr="00A83AF3">
              <w:rPr>
                <w:rFonts w:cstheme="minorHAnsi"/>
                <w:noProof/>
                <w:webHidden/>
                <w:sz w:val="28"/>
                <w:szCs w:val="28"/>
              </w:rPr>
              <w:fldChar w:fldCharType="end"/>
            </w:r>
          </w:hyperlink>
        </w:p>
        <w:p w14:paraId="2AE0AEB0" w14:textId="69B937DA" w:rsidR="0023678A" w:rsidRPr="00A83AF3" w:rsidRDefault="0023678A" w:rsidP="0023678A">
          <w:pPr>
            <w:pStyle w:val="TOC1"/>
            <w:shd w:val="clear" w:color="auto" w:fill="FFFFFF" w:themeFill="background1"/>
            <w:rPr>
              <w:rFonts w:cstheme="minorHAnsi"/>
              <w:noProof/>
              <w:sz w:val="32"/>
              <w:szCs w:val="32"/>
            </w:rPr>
          </w:pPr>
          <w:hyperlink w:anchor="_Toc194656421" w:history="1">
            <w:r w:rsidRPr="00A83AF3">
              <w:rPr>
                <w:rStyle w:val="Hyperlink"/>
                <w:rFonts w:cstheme="minorHAnsi"/>
                <w:noProof/>
                <w:sz w:val="28"/>
                <w:szCs w:val="28"/>
              </w:rPr>
              <w:t>3.2 Analysis</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_Toc194656421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4</w:t>
            </w:r>
            <w:r w:rsidRPr="00A83AF3">
              <w:rPr>
                <w:rFonts w:cstheme="minorHAnsi"/>
                <w:noProof/>
                <w:webHidden/>
                <w:sz w:val="28"/>
                <w:szCs w:val="28"/>
              </w:rPr>
              <w:fldChar w:fldCharType="end"/>
            </w:r>
          </w:hyperlink>
        </w:p>
        <w:p w14:paraId="089A61B2" w14:textId="08F7616E" w:rsidR="0023678A" w:rsidRPr="00A83AF3" w:rsidRDefault="0023678A" w:rsidP="0023678A">
          <w:pPr>
            <w:pStyle w:val="TOC1"/>
            <w:shd w:val="clear" w:color="auto" w:fill="FFFFFF" w:themeFill="background1"/>
            <w:rPr>
              <w:rFonts w:cstheme="minorHAnsi"/>
              <w:noProof/>
              <w:sz w:val="32"/>
              <w:szCs w:val="32"/>
            </w:rPr>
          </w:pPr>
          <w:hyperlink w:anchor="_Toc194656422" w:history="1">
            <w:r w:rsidRPr="00A83AF3">
              <w:rPr>
                <w:rStyle w:val="Hyperlink"/>
                <w:rFonts w:cstheme="minorHAnsi"/>
                <w:noProof/>
                <w:sz w:val="28"/>
                <w:szCs w:val="28"/>
              </w:rPr>
              <w:t>4 Conclusion</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_Toc194656422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4</w:t>
            </w:r>
            <w:r w:rsidRPr="00A83AF3">
              <w:rPr>
                <w:rFonts w:cstheme="minorHAnsi"/>
                <w:noProof/>
                <w:webHidden/>
                <w:sz w:val="28"/>
                <w:szCs w:val="28"/>
              </w:rPr>
              <w:fldChar w:fldCharType="end"/>
            </w:r>
          </w:hyperlink>
        </w:p>
        <w:p w14:paraId="25A28F48" w14:textId="5872605D" w:rsidR="0023678A" w:rsidRPr="00A83AF3" w:rsidRDefault="0023678A" w:rsidP="0023678A">
          <w:pPr>
            <w:pStyle w:val="TOC1"/>
            <w:shd w:val="clear" w:color="auto" w:fill="FFFFFF" w:themeFill="background1"/>
            <w:rPr>
              <w:rFonts w:cstheme="minorHAnsi"/>
              <w:noProof/>
              <w:sz w:val="32"/>
              <w:szCs w:val="32"/>
            </w:rPr>
          </w:pPr>
          <w:hyperlink w:anchor="_Toc194656423" w:history="1">
            <w:r w:rsidRPr="00A83AF3">
              <w:rPr>
                <w:rStyle w:val="Hyperlink"/>
                <w:rFonts w:cstheme="minorHAnsi"/>
                <w:noProof/>
                <w:sz w:val="28"/>
                <w:szCs w:val="28"/>
              </w:rPr>
              <w:t>5 References</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_Toc194656423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5</w:t>
            </w:r>
            <w:r w:rsidRPr="00A83AF3">
              <w:rPr>
                <w:rFonts w:cstheme="minorHAnsi"/>
                <w:noProof/>
                <w:webHidden/>
                <w:sz w:val="28"/>
                <w:szCs w:val="28"/>
              </w:rPr>
              <w:fldChar w:fldCharType="end"/>
            </w:r>
          </w:hyperlink>
        </w:p>
        <w:p w14:paraId="2EBDE9B5" w14:textId="685F77AC" w:rsidR="2FFEC2F7" w:rsidRPr="00A83AF3" w:rsidRDefault="2FFEC2F7" w:rsidP="0023678A">
          <w:pPr>
            <w:pStyle w:val="TOC1"/>
            <w:shd w:val="clear" w:color="auto" w:fill="FFFFFF" w:themeFill="background1"/>
            <w:rPr>
              <w:rStyle w:val="Hyperlink"/>
              <w:rFonts w:cstheme="minorHAnsi"/>
              <w:sz w:val="32"/>
              <w:szCs w:val="32"/>
            </w:rPr>
          </w:pPr>
          <w:r w:rsidRPr="00A83AF3">
            <w:rPr>
              <w:rFonts w:cstheme="minorHAnsi"/>
              <w:sz w:val="28"/>
              <w:szCs w:val="28"/>
            </w:rPr>
            <w:fldChar w:fldCharType="end"/>
          </w:r>
        </w:p>
      </w:sdtContent>
    </w:sdt>
    <w:p w14:paraId="22F29D06" w14:textId="2F924ECD" w:rsidR="35020848" w:rsidRDefault="35020848" w:rsidP="35020848">
      <w:pPr>
        <w:jc w:val="both"/>
        <w:rPr>
          <w:rFonts w:cstheme="minorHAnsi"/>
          <w:color w:val="FF0000"/>
          <w:sz w:val="32"/>
          <w:szCs w:val="32"/>
        </w:rPr>
      </w:pPr>
    </w:p>
    <w:p w14:paraId="5D002DB8" w14:textId="77777777" w:rsidR="00B135AA" w:rsidRPr="0023678A" w:rsidRDefault="00B135AA" w:rsidP="35020848">
      <w:pPr>
        <w:jc w:val="both"/>
        <w:rPr>
          <w:rFonts w:cstheme="minorHAnsi"/>
          <w:b/>
          <w:bCs/>
          <w:sz w:val="28"/>
          <w:szCs w:val="28"/>
        </w:rPr>
      </w:pPr>
    </w:p>
    <w:p w14:paraId="09E24E55" w14:textId="77777777" w:rsidR="00ED5964" w:rsidRPr="0023678A" w:rsidRDefault="00ED5964" w:rsidP="00ED5964">
      <w:pPr>
        <w:jc w:val="both"/>
        <w:rPr>
          <w:rFonts w:cstheme="minorHAnsi"/>
          <w:b/>
          <w:bCs/>
          <w:sz w:val="28"/>
          <w:szCs w:val="28"/>
        </w:rPr>
      </w:pPr>
    </w:p>
    <w:p w14:paraId="40BC340F" w14:textId="77777777" w:rsidR="00ED5964" w:rsidRPr="0023678A" w:rsidRDefault="00ED5964" w:rsidP="00ED5964">
      <w:pPr>
        <w:jc w:val="both"/>
        <w:rPr>
          <w:rFonts w:cstheme="minorHAnsi"/>
          <w:b/>
          <w:bCs/>
          <w:sz w:val="28"/>
          <w:szCs w:val="28"/>
        </w:rPr>
      </w:pPr>
    </w:p>
    <w:p w14:paraId="41A63835" w14:textId="77777777" w:rsidR="00ED5964" w:rsidRPr="0023678A" w:rsidRDefault="00ED5964" w:rsidP="00ED5964">
      <w:pPr>
        <w:jc w:val="both"/>
        <w:rPr>
          <w:rFonts w:cstheme="minorHAnsi"/>
          <w:b/>
          <w:bCs/>
          <w:sz w:val="28"/>
          <w:szCs w:val="28"/>
        </w:rPr>
      </w:pPr>
    </w:p>
    <w:p w14:paraId="123865CA" w14:textId="77777777" w:rsidR="00ED5964" w:rsidRPr="0023678A" w:rsidRDefault="00ED5964" w:rsidP="00ED5964">
      <w:pPr>
        <w:jc w:val="both"/>
        <w:rPr>
          <w:rFonts w:cstheme="minorHAnsi"/>
          <w:b/>
          <w:bCs/>
          <w:sz w:val="28"/>
          <w:szCs w:val="28"/>
        </w:rPr>
      </w:pPr>
    </w:p>
    <w:p w14:paraId="2A21042D" w14:textId="77777777" w:rsidR="00ED5964" w:rsidRPr="0023678A" w:rsidRDefault="00ED5964" w:rsidP="00ED5964">
      <w:pPr>
        <w:jc w:val="both"/>
        <w:rPr>
          <w:rFonts w:cstheme="minorHAnsi"/>
          <w:b/>
          <w:bCs/>
          <w:sz w:val="28"/>
          <w:szCs w:val="28"/>
        </w:rPr>
      </w:pPr>
    </w:p>
    <w:p w14:paraId="48382F67" w14:textId="77777777" w:rsidR="00ED5964" w:rsidRPr="0023678A" w:rsidRDefault="00ED5964" w:rsidP="00ED5964">
      <w:pPr>
        <w:jc w:val="both"/>
        <w:rPr>
          <w:rFonts w:cstheme="minorHAnsi"/>
          <w:b/>
          <w:bCs/>
          <w:sz w:val="28"/>
          <w:szCs w:val="28"/>
        </w:rPr>
      </w:pPr>
    </w:p>
    <w:p w14:paraId="6A057EFD" w14:textId="77777777" w:rsidR="00ED5964" w:rsidRPr="0023678A" w:rsidRDefault="00ED5964" w:rsidP="00ED5964">
      <w:pPr>
        <w:jc w:val="both"/>
        <w:rPr>
          <w:rFonts w:cstheme="minorHAnsi"/>
          <w:b/>
          <w:bCs/>
          <w:sz w:val="28"/>
          <w:szCs w:val="28"/>
        </w:rPr>
      </w:pPr>
    </w:p>
    <w:p w14:paraId="55078F3B" w14:textId="77777777" w:rsidR="00ED5964" w:rsidRPr="0023678A" w:rsidRDefault="00ED5964" w:rsidP="00ED5964">
      <w:pPr>
        <w:jc w:val="both"/>
        <w:rPr>
          <w:rFonts w:cstheme="minorHAnsi"/>
          <w:b/>
          <w:bCs/>
          <w:sz w:val="28"/>
          <w:szCs w:val="28"/>
        </w:rPr>
      </w:pPr>
    </w:p>
    <w:p w14:paraId="32EEE109" w14:textId="77777777" w:rsidR="00ED5964" w:rsidRPr="0023678A" w:rsidRDefault="00ED5964" w:rsidP="00ED5964">
      <w:pPr>
        <w:jc w:val="both"/>
        <w:rPr>
          <w:rFonts w:cstheme="minorHAnsi"/>
          <w:b/>
          <w:bCs/>
          <w:sz w:val="28"/>
          <w:szCs w:val="28"/>
        </w:rPr>
      </w:pPr>
    </w:p>
    <w:p w14:paraId="3F442436" w14:textId="77777777" w:rsidR="00ED5964" w:rsidRPr="0023678A" w:rsidRDefault="00ED5964" w:rsidP="00ED5964">
      <w:pPr>
        <w:jc w:val="both"/>
        <w:rPr>
          <w:rFonts w:cstheme="minorHAnsi"/>
          <w:b/>
          <w:bCs/>
          <w:sz w:val="28"/>
          <w:szCs w:val="28"/>
        </w:rPr>
      </w:pPr>
    </w:p>
    <w:p w14:paraId="6585A04F" w14:textId="77777777" w:rsidR="00ED5964" w:rsidRPr="0023678A" w:rsidRDefault="00ED5964" w:rsidP="00ED5964">
      <w:pPr>
        <w:jc w:val="both"/>
        <w:rPr>
          <w:rFonts w:cstheme="minorHAnsi"/>
          <w:b/>
          <w:bCs/>
          <w:sz w:val="28"/>
          <w:szCs w:val="28"/>
        </w:rPr>
      </w:pPr>
    </w:p>
    <w:p w14:paraId="5FD00FEB" w14:textId="77777777" w:rsidR="00ED5964" w:rsidRDefault="00ED5964" w:rsidP="00ED5964">
      <w:pPr>
        <w:jc w:val="both"/>
        <w:rPr>
          <w:rFonts w:cstheme="minorHAnsi"/>
          <w:b/>
          <w:bCs/>
          <w:sz w:val="28"/>
          <w:szCs w:val="28"/>
        </w:rPr>
      </w:pPr>
    </w:p>
    <w:p w14:paraId="7572A25F" w14:textId="77777777" w:rsidR="00AE6E09" w:rsidRDefault="00AE6E09" w:rsidP="00ED5964">
      <w:pPr>
        <w:jc w:val="both"/>
        <w:rPr>
          <w:rFonts w:cstheme="minorHAnsi"/>
          <w:b/>
          <w:bCs/>
          <w:sz w:val="28"/>
          <w:szCs w:val="28"/>
        </w:rPr>
      </w:pPr>
    </w:p>
    <w:p w14:paraId="32404DD8" w14:textId="77777777" w:rsidR="00AE6E09" w:rsidRDefault="00AE6E09" w:rsidP="00ED5964">
      <w:pPr>
        <w:jc w:val="both"/>
        <w:rPr>
          <w:rFonts w:cstheme="minorHAnsi"/>
          <w:b/>
          <w:bCs/>
          <w:sz w:val="28"/>
          <w:szCs w:val="28"/>
        </w:rPr>
      </w:pPr>
    </w:p>
    <w:p w14:paraId="0F28EC86" w14:textId="77777777" w:rsidR="00AE6E09" w:rsidRDefault="00AE6E09" w:rsidP="00ED5964">
      <w:pPr>
        <w:jc w:val="both"/>
        <w:rPr>
          <w:rFonts w:cstheme="minorHAnsi"/>
          <w:b/>
          <w:bCs/>
          <w:sz w:val="28"/>
          <w:szCs w:val="28"/>
        </w:rPr>
      </w:pPr>
    </w:p>
    <w:p w14:paraId="6A39BA09" w14:textId="77777777" w:rsidR="00AE6E09" w:rsidRPr="0023678A" w:rsidRDefault="00AE6E09" w:rsidP="00ED5964">
      <w:pPr>
        <w:jc w:val="both"/>
        <w:rPr>
          <w:rFonts w:cstheme="minorHAnsi"/>
          <w:b/>
          <w:bCs/>
          <w:sz w:val="28"/>
          <w:szCs w:val="28"/>
        </w:rPr>
      </w:pPr>
    </w:p>
    <w:p w14:paraId="240CE277" w14:textId="77777777" w:rsidR="00ED5964" w:rsidRPr="0023678A" w:rsidRDefault="00ED5964" w:rsidP="00ED5964">
      <w:pPr>
        <w:jc w:val="both"/>
        <w:rPr>
          <w:rFonts w:cstheme="minorHAnsi"/>
          <w:b/>
          <w:bCs/>
          <w:sz w:val="28"/>
          <w:szCs w:val="28"/>
        </w:rPr>
      </w:pPr>
    </w:p>
    <w:p w14:paraId="5E64C517" w14:textId="6FA5110F" w:rsidR="0023678A" w:rsidRPr="00DC0F24" w:rsidRDefault="6BFD0F98" w:rsidP="00AE6E09">
      <w:pPr>
        <w:pStyle w:val="Heading1"/>
        <w:rPr>
          <w:rFonts w:asciiTheme="minorHAnsi" w:hAnsiTheme="minorHAnsi" w:cstheme="minorHAnsi"/>
          <w:color w:val="AEAAAA" w:themeColor="background2" w:themeShade="BF"/>
          <w:sz w:val="28"/>
          <w:szCs w:val="28"/>
        </w:rPr>
      </w:pPr>
      <w:bookmarkStart w:id="0" w:name="_Toc375805020"/>
      <w:bookmarkStart w:id="1" w:name="_Toc194656417"/>
      <w:r w:rsidRPr="0023678A">
        <w:rPr>
          <w:rFonts w:asciiTheme="minorHAnsi" w:hAnsiTheme="minorHAnsi" w:cstheme="minorHAnsi"/>
        </w:rPr>
        <w:lastRenderedPageBreak/>
        <w:t xml:space="preserve">1 </w:t>
      </w:r>
      <w:r w:rsidR="00ED5964" w:rsidRPr="0023678A">
        <w:rPr>
          <w:rFonts w:asciiTheme="minorHAnsi" w:hAnsiTheme="minorHAnsi" w:cstheme="minorHAnsi"/>
        </w:rPr>
        <w:t>Introduction</w:t>
      </w:r>
      <w:bookmarkEnd w:id="0"/>
      <w:bookmarkEnd w:id="1"/>
      <w:r w:rsidR="00ED5964" w:rsidRPr="0023678A">
        <w:rPr>
          <w:rFonts w:asciiTheme="minorHAnsi" w:hAnsiTheme="minorHAnsi" w:cstheme="minorHAnsi"/>
        </w:rPr>
        <w:t xml:space="preserve"> </w:t>
      </w:r>
    </w:p>
    <w:p w14:paraId="44516D8D" w14:textId="77777777" w:rsidR="00DC0F24" w:rsidRDefault="00DC0F24" w:rsidP="00CA3C43">
      <w:pPr>
        <w:pStyle w:val="p1"/>
        <w:rPr>
          <w:rStyle w:val="s1"/>
          <w:rFonts w:asciiTheme="minorHAnsi" w:eastAsiaTheme="majorEastAsia" w:hAnsiTheme="minorHAnsi" w:cstheme="minorHAnsi"/>
          <w:sz w:val="28"/>
          <w:szCs w:val="28"/>
        </w:rPr>
      </w:pPr>
    </w:p>
    <w:p w14:paraId="06E6E76A" w14:textId="3DBBEC91" w:rsidR="009C5593" w:rsidRDefault="00DC0F24" w:rsidP="009C5593">
      <w:pPr>
        <w:pStyle w:val="p1"/>
        <w:rPr>
          <w:rStyle w:val="s1"/>
          <w:rFonts w:asciiTheme="minorHAnsi" w:eastAsiaTheme="majorEastAsia" w:hAnsiTheme="minorHAnsi" w:cstheme="minorHAnsi"/>
          <w:sz w:val="28"/>
          <w:szCs w:val="28"/>
        </w:rPr>
      </w:pPr>
      <w:r w:rsidRPr="00DC0F24">
        <w:rPr>
          <w:rFonts w:asciiTheme="minorHAnsi" w:hAnsiTheme="minorHAnsi" w:cstheme="minorHAnsi"/>
          <w:color w:val="000000"/>
          <w:sz w:val="28"/>
          <w:szCs w:val="28"/>
          <w:shd w:val="clear" w:color="auto" w:fill="FFFFFF"/>
        </w:rPr>
        <w:t>Reflection means thinking deeply about something. It requires conscious</w:t>
      </w:r>
      <w:r>
        <w:rPr>
          <w:rFonts w:asciiTheme="minorHAnsi" w:hAnsiTheme="minorHAnsi" w:cstheme="minorHAnsi"/>
          <w:color w:val="000000"/>
          <w:sz w:val="28"/>
          <w:szCs w:val="28"/>
          <w:shd w:val="clear" w:color="auto" w:fill="FFFFFF"/>
        </w:rPr>
        <w:t>,</w:t>
      </w:r>
      <w:r w:rsidRPr="00DC0F24">
        <w:rPr>
          <w:rFonts w:asciiTheme="minorHAnsi" w:hAnsiTheme="minorHAnsi" w:cstheme="minorHAnsi"/>
          <w:color w:val="000000"/>
          <w:sz w:val="28"/>
          <w:szCs w:val="28"/>
          <w:shd w:val="clear" w:color="auto" w:fill="FFFFFF"/>
        </w:rPr>
        <w:t xml:space="preserve"> active thinking to increase our awareness</w:t>
      </w:r>
      <w:r w:rsidR="00DC35AC">
        <w:rPr>
          <w:rFonts w:asciiTheme="minorHAnsi" w:hAnsiTheme="minorHAnsi" w:cstheme="minorHAnsi"/>
          <w:color w:val="000000"/>
          <w:sz w:val="28"/>
          <w:szCs w:val="28"/>
          <w:shd w:val="clear" w:color="auto" w:fill="FFFFFF"/>
        </w:rPr>
        <w:t xml:space="preserve"> (S</w:t>
      </w:r>
      <w:r w:rsidR="00DC35AC" w:rsidRPr="00DC35AC">
        <w:rPr>
          <w:rFonts w:asciiTheme="minorHAnsi" w:hAnsiTheme="minorHAnsi" w:cstheme="minorHAnsi"/>
          <w:color w:val="000000"/>
          <w:sz w:val="28"/>
          <w:szCs w:val="28"/>
          <w:shd w:val="clear" w:color="auto" w:fill="FFFFFF"/>
        </w:rPr>
        <w:t>ussex</w:t>
      </w:r>
      <w:r w:rsidR="00DC35AC">
        <w:rPr>
          <w:rFonts w:asciiTheme="minorHAnsi" w:hAnsiTheme="minorHAnsi" w:cstheme="minorHAnsi"/>
          <w:color w:val="000000"/>
          <w:sz w:val="28"/>
          <w:szCs w:val="28"/>
          <w:shd w:val="clear" w:color="auto" w:fill="FFFFFF"/>
        </w:rPr>
        <w:t xml:space="preserve"> 2025)</w:t>
      </w:r>
      <w:r w:rsidR="009C5593">
        <w:rPr>
          <w:rFonts w:asciiTheme="minorHAnsi" w:hAnsiTheme="minorHAnsi" w:cstheme="minorHAnsi"/>
          <w:color w:val="000000"/>
          <w:sz w:val="28"/>
          <w:szCs w:val="28"/>
          <w:shd w:val="clear" w:color="auto" w:fill="FFFFFF"/>
        </w:rPr>
        <w:t xml:space="preserve">. </w:t>
      </w:r>
      <w:r w:rsidR="009C5593" w:rsidRPr="00CA3C43">
        <w:rPr>
          <w:rStyle w:val="s1"/>
          <w:rFonts w:asciiTheme="minorHAnsi" w:eastAsiaTheme="majorEastAsia" w:hAnsiTheme="minorHAnsi" w:cstheme="minorHAnsi"/>
          <w:sz w:val="28"/>
          <w:szCs w:val="28"/>
        </w:rPr>
        <w:t xml:space="preserve">At university, reflection is important because it can </w:t>
      </w:r>
      <w:r w:rsidR="009C5593">
        <w:rPr>
          <w:rStyle w:val="s1"/>
          <w:rFonts w:asciiTheme="minorHAnsi" w:eastAsiaTheme="majorEastAsia" w:hAnsiTheme="minorHAnsi" w:cstheme="minorHAnsi"/>
          <w:sz w:val="28"/>
          <w:szCs w:val="28"/>
        </w:rPr>
        <w:t>enhanc</w:t>
      </w:r>
      <w:r w:rsidR="009C5593" w:rsidRPr="00CA3C43">
        <w:rPr>
          <w:rStyle w:val="s1"/>
          <w:rFonts w:asciiTheme="minorHAnsi" w:eastAsiaTheme="majorEastAsia" w:hAnsiTheme="minorHAnsi" w:cstheme="minorHAnsi"/>
          <w:sz w:val="28"/>
          <w:szCs w:val="28"/>
        </w:rPr>
        <w:t>e learning.</w:t>
      </w:r>
    </w:p>
    <w:p w14:paraId="0D80B169" w14:textId="77777777" w:rsidR="00CA3C43" w:rsidRPr="00CA3C43" w:rsidRDefault="00CA3C43" w:rsidP="00CA3C43">
      <w:pPr>
        <w:pStyle w:val="p2"/>
        <w:rPr>
          <w:rFonts w:asciiTheme="minorHAnsi" w:hAnsiTheme="minorHAnsi" w:cstheme="minorHAnsi"/>
          <w:sz w:val="28"/>
          <w:szCs w:val="28"/>
        </w:rPr>
      </w:pPr>
    </w:p>
    <w:p w14:paraId="1D22D161" w14:textId="74C05BD5" w:rsidR="00CA3C43" w:rsidRPr="00CA3C43" w:rsidRDefault="00CA3C43" w:rsidP="00CA3C43">
      <w:pPr>
        <w:pStyle w:val="p1"/>
        <w:rPr>
          <w:rFonts w:asciiTheme="minorHAnsi" w:hAnsiTheme="minorHAnsi" w:cstheme="minorHAnsi"/>
          <w:sz w:val="28"/>
          <w:szCs w:val="28"/>
        </w:rPr>
      </w:pPr>
      <w:r w:rsidRPr="00CA3C43">
        <w:rPr>
          <w:rStyle w:val="s1"/>
          <w:rFonts w:asciiTheme="minorHAnsi" w:eastAsiaTheme="majorEastAsia" w:hAnsiTheme="minorHAnsi" w:cstheme="minorHAnsi"/>
          <w:sz w:val="28"/>
          <w:szCs w:val="28"/>
        </w:rPr>
        <w:t xml:space="preserve">The purpose of this report is to talk about my learning during the Academic Skills module. I will focus on two skills: note-taking and </w:t>
      </w:r>
      <w:r w:rsidR="003038C5">
        <w:rPr>
          <w:rStyle w:val="s1"/>
          <w:rFonts w:asciiTheme="minorHAnsi" w:eastAsiaTheme="majorEastAsia" w:hAnsiTheme="minorHAnsi" w:cstheme="minorHAnsi"/>
          <w:sz w:val="28"/>
          <w:szCs w:val="28"/>
        </w:rPr>
        <w:t xml:space="preserve">finding academic information. </w:t>
      </w:r>
      <w:r w:rsidRPr="00CA3C43">
        <w:rPr>
          <w:rStyle w:val="s1"/>
          <w:rFonts w:asciiTheme="minorHAnsi" w:eastAsiaTheme="majorEastAsia" w:hAnsiTheme="minorHAnsi" w:cstheme="minorHAnsi"/>
          <w:sz w:val="28"/>
          <w:szCs w:val="28"/>
        </w:rPr>
        <w:t>These skills are very important for study</w:t>
      </w:r>
      <w:r>
        <w:rPr>
          <w:rStyle w:val="s1"/>
          <w:rFonts w:asciiTheme="minorHAnsi" w:eastAsiaTheme="majorEastAsia" w:hAnsiTheme="minorHAnsi" w:cstheme="minorHAnsi"/>
          <w:sz w:val="28"/>
          <w:szCs w:val="28"/>
        </w:rPr>
        <w:t>ing</w:t>
      </w:r>
      <w:r w:rsidRPr="00CA3C43">
        <w:rPr>
          <w:rStyle w:val="s1"/>
          <w:rFonts w:asciiTheme="minorHAnsi" w:eastAsiaTheme="majorEastAsia" w:hAnsiTheme="minorHAnsi" w:cstheme="minorHAnsi"/>
          <w:sz w:val="28"/>
          <w:szCs w:val="28"/>
        </w:rPr>
        <w:t xml:space="preserve"> and for group work. I will describe what I did in class, what was good, and what I need to change. I will also think about how these skills will help me in the future.</w:t>
      </w:r>
    </w:p>
    <w:p w14:paraId="3BFE98AB" w14:textId="77777777" w:rsidR="00CA3C43" w:rsidRPr="00CA3C43" w:rsidRDefault="00CA3C43" w:rsidP="0023678A">
      <w:pPr>
        <w:jc w:val="both"/>
        <w:rPr>
          <w:rFonts w:asciiTheme="minorHAnsi" w:hAnsiTheme="minorHAnsi" w:cstheme="minorHAnsi"/>
          <w:sz w:val="28"/>
          <w:szCs w:val="28"/>
        </w:rPr>
      </w:pPr>
    </w:p>
    <w:p w14:paraId="591F759A" w14:textId="77777777" w:rsidR="0023678A" w:rsidRDefault="0023678A" w:rsidP="2FFEC2F7">
      <w:pPr>
        <w:jc w:val="both"/>
        <w:rPr>
          <w:rFonts w:cstheme="minorHAnsi"/>
          <w:sz w:val="28"/>
          <w:szCs w:val="28"/>
        </w:rPr>
      </w:pPr>
    </w:p>
    <w:p w14:paraId="18B0D738" w14:textId="77777777" w:rsidR="006D6CCB" w:rsidRPr="0023678A" w:rsidRDefault="006D6CCB" w:rsidP="2FFEC2F7">
      <w:pPr>
        <w:jc w:val="both"/>
        <w:rPr>
          <w:rFonts w:cstheme="minorHAnsi"/>
          <w:sz w:val="28"/>
          <w:szCs w:val="28"/>
        </w:rPr>
      </w:pPr>
    </w:p>
    <w:p w14:paraId="25CE1FC6" w14:textId="2394A776" w:rsidR="0B734A7B" w:rsidRPr="0023678A" w:rsidRDefault="1311D6B9" w:rsidP="2FFEC2F7">
      <w:pPr>
        <w:pStyle w:val="Heading1"/>
        <w:jc w:val="both"/>
        <w:rPr>
          <w:rFonts w:asciiTheme="minorHAnsi" w:hAnsiTheme="minorHAnsi" w:cstheme="minorHAnsi"/>
        </w:rPr>
      </w:pPr>
      <w:bookmarkStart w:id="2" w:name="_Toc194656418"/>
      <w:r w:rsidRPr="0023678A">
        <w:rPr>
          <w:rFonts w:asciiTheme="minorHAnsi" w:hAnsiTheme="minorHAnsi" w:cstheme="minorHAnsi"/>
        </w:rPr>
        <w:t xml:space="preserve">2 </w:t>
      </w:r>
      <w:r w:rsidR="7EE85B68" w:rsidRPr="0023678A">
        <w:rPr>
          <w:rFonts w:asciiTheme="minorHAnsi" w:hAnsiTheme="minorHAnsi" w:cstheme="minorHAnsi"/>
        </w:rPr>
        <w:t>Description of Experiences</w:t>
      </w:r>
      <w:bookmarkEnd w:id="2"/>
      <w:r w:rsidR="75516B3E" w:rsidRPr="0023678A">
        <w:rPr>
          <w:rFonts w:asciiTheme="minorHAnsi" w:hAnsiTheme="minorHAnsi" w:cstheme="minorHAnsi"/>
        </w:rPr>
        <w:t xml:space="preserve"> </w:t>
      </w:r>
    </w:p>
    <w:p w14:paraId="4583E2EA" w14:textId="77777777" w:rsidR="00AE6E09" w:rsidRDefault="00AE6E09" w:rsidP="00DC0F24">
      <w:pPr>
        <w:pStyle w:val="p2"/>
        <w:rPr>
          <w:rFonts w:asciiTheme="minorHAnsi" w:hAnsiTheme="minorHAnsi" w:cstheme="minorHAnsi"/>
          <w:sz w:val="28"/>
          <w:szCs w:val="28"/>
        </w:rPr>
      </w:pPr>
    </w:p>
    <w:p w14:paraId="1012412D" w14:textId="66041419" w:rsidR="00AE6E09" w:rsidRDefault="003038C5" w:rsidP="00DC0F24">
      <w:pPr>
        <w:pStyle w:val="p2"/>
        <w:rPr>
          <w:rFonts w:asciiTheme="minorHAnsi" w:hAnsiTheme="minorHAnsi" w:cstheme="minorHAnsi"/>
          <w:sz w:val="28"/>
          <w:szCs w:val="28"/>
        </w:rPr>
      </w:pPr>
      <w:r>
        <w:rPr>
          <w:rFonts w:asciiTheme="minorHAnsi" w:hAnsiTheme="minorHAnsi" w:cstheme="minorHAnsi"/>
          <w:sz w:val="28"/>
          <w:szCs w:val="28"/>
        </w:rPr>
        <w:t>In Week 2</w:t>
      </w:r>
      <w:r w:rsidR="00950476">
        <w:rPr>
          <w:rFonts w:asciiTheme="minorHAnsi" w:hAnsiTheme="minorHAnsi" w:cstheme="minorHAnsi"/>
          <w:sz w:val="28"/>
          <w:szCs w:val="28"/>
        </w:rPr>
        <w:t>,</w:t>
      </w:r>
      <w:r>
        <w:rPr>
          <w:rFonts w:asciiTheme="minorHAnsi" w:hAnsiTheme="minorHAnsi" w:cstheme="minorHAnsi"/>
          <w:sz w:val="28"/>
          <w:szCs w:val="28"/>
        </w:rPr>
        <w:t xml:space="preserve"> we practised different note-taking styles. </w:t>
      </w:r>
    </w:p>
    <w:p w14:paraId="7DA29834" w14:textId="275B0D40" w:rsidR="00DC0F24" w:rsidRPr="00DC0F24" w:rsidRDefault="003038C5" w:rsidP="00DC0F24">
      <w:pPr>
        <w:pStyle w:val="p2"/>
        <w:rPr>
          <w:rFonts w:asciiTheme="minorHAnsi" w:hAnsiTheme="minorHAnsi" w:cstheme="minorHAnsi"/>
          <w:sz w:val="28"/>
          <w:szCs w:val="28"/>
        </w:rPr>
      </w:pPr>
      <w:r>
        <w:rPr>
          <w:rFonts w:asciiTheme="minorHAnsi" w:hAnsiTheme="minorHAnsi" w:cstheme="minorHAnsi"/>
          <w:sz w:val="28"/>
          <w:szCs w:val="28"/>
        </w:rPr>
        <w:t>For example</w:t>
      </w:r>
      <w:r w:rsidR="00AE6E09">
        <w:rPr>
          <w:rFonts w:asciiTheme="minorHAnsi" w:hAnsiTheme="minorHAnsi" w:cstheme="minorHAnsi"/>
          <w:sz w:val="28"/>
          <w:szCs w:val="28"/>
        </w:rPr>
        <w:t>:</w:t>
      </w:r>
      <w:r>
        <w:rPr>
          <w:rFonts w:asciiTheme="minorHAnsi" w:hAnsiTheme="minorHAnsi" w:cstheme="minorHAnsi"/>
          <w:sz w:val="28"/>
          <w:szCs w:val="28"/>
        </w:rPr>
        <w:t xml:space="preserve"> </w:t>
      </w:r>
    </w:p>
    <w:p w14:paraId="34C0292B" w14:textId="333E8514" w:rsidR="003038C5" w:rsidRDefault="00DC0F24" w:rsidP="00DC0F24">
      <w:pPr>
        <w:pStyle w:val="p1"/>
        <w:rPr>
          <w:rStyle w:val="s1"/>
          <w:rFonts w:asciiTheme="minorHAnsi" w:eastAsiaTheme="majorEastAsia" w:hAnsiTheme="minorHAnsi" w:cstheme="minorHAnsi"/>
          <w:sz w:val="28"/>
          <w:szCs w:val="28"/>
        </w:rPr>
      </w:pPr>
      <w:r w:rsidRPr="00DC0F24">
        <w:rPr>
          <w:rStyle w:val="s1"/>
          <w:rFonts w:asciiTheme="minorHAnsi" w:eastAsiaTheme="majorEastAsia" w:hAnsiTheme="minorHAnsi" w:cstheme="minorHAnsi"/>
          <w:sz w:val="28"/>
          <w:szCs w:val="28"/>
        </w:rPr>
        <w:t xml:space="preserve">I learned about four styles: diagram notes, linear notes, tabular notes, and Cornell notes. </w:t>
      </w:r>
      <w:r w:rsidR="003038C5">
        <w:rPr>
          <w:rStyle w:val="s1"/>
          <w:rFonts w:asciiTheme="minorHAnsi" w:eastAsiaTheme="majorEastAsia" w:hAnsiTheme="minorHAnsi" w:cstheme="minorHAnsi"/>
          <w:sz w:val="28"/>
          <w:szCs w:val="28"/>
        </w:rPr>
        <w:t xml:space="preserve"> (See image from notebook below) </w:t>
      </w:r>
      <w:r w:rsidR="003038C5">
        <w:rPr>
          <w:rFonts w:asciiTheme="minorHAnsi" w:eastAsiaTheme="majorEastAsia" w:hAnsiTheme="minorHAnsi" w:cstheme="minorHAnsi"/>
          <w:noProof/>
          <w:sz w:val="28"/>
          <w:szCs w:val="28"/>
          <w14:ligatures w14:val="standardContextual"/>
        </w:rPr>
        <w:drawing>
          <wp:inline distT="0" distB="0" distL="0" distR="0" wp14:anchorId="008425EA" wp14:editId="79BDB5D2">
            <wp:extent cx="4226529" cy="4805376"/>
            <wp:effectExtent l="2540" t="0" r="5715" b="5715"/>
            <wp:docPr id="299680885" name="Picture 1"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680885" name="Picture 1" descr="A notebook with writing on it&#10;&#10;AI-generated content may be incorrect."/>
                    <pic:cNvPicPr/>
                  </pic:nvPicPr>
                  <pic:blipFill rotWithShape="1">
                    <a:blip r:embed="rId8" cstate="print">
                      <a:extLst>
                        <a:ext uri="{BEBA8EAE-BF5A-486C-A8C5-ECC9F3942E4B}">
                          <a14:imgProps xmlns:a14="http://schemas.microsoft.com/office/drawing/2010/main">
                            <a14:imgLayer r:embed="rId9">
                              <a14:imgEffect>
                                <a14:brightnessContrast bright="21000" contrast="24000"/>
                              </a14:imgEffect>
                            </a14:imgLayer>
                          </a14:imgProps>
                        </a:ext>
                        <a:ext uri="{28A0092B-C50C-407E-A947-70E740481C1C}">
                          <a14:useLocalDpi xmlns:a14="http://schemas.microsoft.com/office/drawing/2010/main" val="0"/>
                        </a:ext>
                      </a:extLst>
                    </a:blip>
                    <a:srcRect l="2695" r="35425" b="6191"/>
                    <a:stretch>
                      <a:fillRect/>
                    </a:stretch>
                  </pic:blipFill>
                  <pic:spPr bwMode="auto">
                    <a:xfrm rot="5400000">
                      <a:off x="0" y="0"/>
                      <a:ext cx="4226529" cy="4805376"/>
                    </a:xfrm>
                    <a:prstGeom prst="rect">
                      <a:avLst/>
                    </a:prstGeom>
                    <a:ln>
                      <a:noFill/>
                    </a:ln>
                    <a:extLst>
                      <a:ext uri="{53640926-AAD7-44D8-BBD7-CCE9431645EC}">
                        <a14:shadowObscured xmlns:a14="http://schemas.microsoft.com/office/drawing/2010/main"/>
                      </a:ext>
                    </a:extLst>
                  </pic:spPr>
                </pic:pic>
              </a:graphicData>
            </a:graphic>
          </wp:inline>
        </w:drawing>
      </w:r>
    </w:p>
    <w:p w14:paraId="4F4A67D7" w14:textId="77777777" w:rsidR="003038C5" w:rsidRDefault="003038C5" w:rsidP="00DC0F24">
      <w:pPr>
        <w:pStyle w:val="p1"/>
        <w:rPr>
          <w:rStyle w:val="s1"/>
          <w:rFonts w:asciiTheme="minorHAnsi" w:hAnsiTheme="minorHAnsi" w:cstheme="minorHAnsi"/>
          <w:sz w:val="28"/>
          <w:szCs w:val="28"/>
        </w:rPr>
      </w:pPr>
    </w:p>
    <w:p w14:paraId="61B5F35B" w14:textId="33EE128D" w:rsidR="00DC0F24" w:rsidRPr="00DC0F24" w:rsidRDefault="00DC0F24" w:rsidP="00DC0F24">
      <w:pPr>
        <w:pStyle w:val="p1"/>
        <w:rPr>
          <w:rFonts w:asciiTheme="minorHAnsi" w:hAnsiTheme="minorHAnsi" w:cstheme="minorHAnsi"/>
          <w:sz w:val="28"/>
          <w:szCs w:val="28"/>
        </w:rPr>
      </w:pPr>
      <w:r w:rsidRPr="00DC0F24">
        <w:rPr>
          <w:rStyle w:val="s1"/>
          <w:rFonts w:asciiTheme="minorHAnsi" w:eastAsiaTheme="majorEastAsia" w:hAnsiTheme="minorHAnsi" w:cstheme="minorHAnsi"/>
          <w:sz w:val="28"/>
          <w:szCs w:val="28"/>
        </w:rPr>
        <w:t>Diagram notes help me see the main topic and the small points around it. Cornell notes help me organise my writing into main ideas, questions, and summaries. I used diagram notes when I needed to understand the big picture. I used Cornell notes when I wanted clear and organised information.</w:t>
      </w:r>
    </w:p>
    <w:p w14:paraId="1C45DCA0" w14:textId="77777777" w:rsidR="00DC0F24" w:rsidRPr="00DC0F24" w:rsidRDefault="00DC0F24" w:rsidP="00DC0F24">
      <w:pPr>
        <w:pStyle w:val="p2"/>
        <w:rPr>
          <w:rFonts w:asciiTheme="minorHAnsi" w:hAnsiTheme="minorHAnsi" w:cstheme="minorHAnsi"/>
          <w:sz w:val="28"/>
          <w:szCs w:val="28"/>
        </w:rPr>
      </w:pPr>
    </w:p>
    <w:p w14:paraId="5A3901D6" w14:textId="77777777" w:rsidR="00AE6E09" w:rsidRPr="00AE6E09" w:rsidRDefault="00AE6E09" w:rsidP="00AE6E09">
      <w:pPr>
        <w:jc w:val="both"/>
        <w:rPr>
          <w:rStyle w:val="s1"/>
          <w:rFonts w:asciiTheme="minorHAnsi" w:eastAsiaTheme="majorEastAsia" w:hAnsiTheme="minorHAnsi" w:cstheme="minorHAnsi"/>
          <w:sz w:val="28"/>
          <w:szCs w:val="28"/>
        </w:rPr>
      </w:pPr>
      <w:r w:rsidRPr="00AE6E09">
        <w:rPr>
          <w:rStyle w:val="s1"/>
          <w:rFonts w:asciiTheme="minorHAnsi" w:eastAsiaTheme="majorEastAsia" w:hAnsiTheme="minorHAnsi" w:cstheme="minorHAnsi"/>
          <w:sz w:val="28"/>
          <w:szCs w:val="28"/>
        </w:rPr>
        <w:t>We also learned about referencing in class.</w:t>
      </w:r>
    </w:p>
    <w:p w14:paraId="58085791" w14:textId="77777777" w:rsidR="00AE6E09" w:rsidRPr="00AE6E09" w:rsidRDefault="00AE6E09" w:rsidP="00AE6E09">
      <w:pPr>
        <w:jc w:val="both"/>
        <w:rPr>
          <w:rStyle w:val="s1"/>
          <w:rFonts w:asciiTheme="minorHAnsi" w:eastAsiaTheme="majorEastAsia" w:hAnsiTheme="minorHAnsi" w:cstheme="minorHAnsi"/>
          <w:sz w:val="28"/>
          <w:szCs w:val="28"/>
        </w:rPr>
      </w:pPr>
      <w:r w:rsidRPr="00AE6E09">
        <w:rPr>
          <w:rStyle w:val="s1"/>
          <w:rFonts w:asciiTheme="minorHAnsi" w:eastAsiaTheme="majorEastAsia" w:hAnsiTheme="minorHAnsi" w:cstheme="minorHAnsi"/>
          <w:sz w:val="28"/>
          <w:szCs w:val="28"/>
        </w:rPr>
        <w:t>Referencing means showing where the information in your writing comes from.</w:t>
      </w:r>
    </w:p>
    <w:p w14:paraId="531433EF" w14:textId="77777777" w:rsidR="00AE6E09" w:rsidRPr="00AE6E09" w:rsidRDefault="00AE6E09" w:rsidP="00AE6E09">
      <w:pPr>
        <w:jc w:val="both"/>
        <w:rPr>
          <w:rStyle w:val="s1"/>
          <w:rFonts w:asciiTheme="minorHAnsi" w:eastAsiaTheme="majorEastAsia" w:hAnsiTheme="minorHAnsi" w:cstheme="minorHAnsi"/>
          <w:sz w:val="28"/>
          <w:szCs w:val="28"/>
        </w:rPr>
      </w:pPr>
      <w:r w:rsidRPr="00AE6E09">
        <w:rPr>
          <w:rStyle w:val="s1"/>
          <w:rFonts w:asciiTheme="minorHAnsi" w:eastAsiaTheme="majorEastAsia" w:hAnsiTheme="minorHAnsi" w:cstheme="minorHAnsi"/>
          <w:sz w:val="28"/>
          <w:szCs w:val="28"/>
        </w:rPr>
        <w:t>In class, we learned how to use in-text citations and write a reference list.</w:t>
      </w:r>
    </w:p>
    <w:p w14:paraId="5713C524" w14:textId="48F5F00E" w:rsidR="00AE6E09" w:rsidRDefault="00AE6E09" w:rsidP="00AE6E09">
      <w:pPr>
        <w:jc w:val="both"/>
        <w:rPr>
          <w:rStyle w:val="s1"/>
          <w:rFonts w:asciiTheme="minorHAnsi" w:eastAsiaTheme="majorEastAsia" w:hAnsiTheme="minorHAnsi" w:cstheme="minorHAnsi"/>
          <w:sz w:val="28"/>
          <w:szCs w:val="28"/>
        </w:rPr>
      </w:pPr>
      <w:r w:rsidRPr="00AE6E09">
        <w:rPr>
          <w:rStyle w:val="s1"/>
          <w:rFonts w:asciiTheme="minorHAnsi" w:eastAsiaTheme="majorEastAsia" w:hAnsiTheme="minorHAnsi" w:cstheme="minorHAnsi"/>
          <w:sz w:val="28"/>
          <w:szCs w:val="28"/>
        </w:rPr>
        <w:t xml:space="preserve">We practised writing the names of authors, book titles, and the </w:t>
      </w:r>
      <w:proofErr w:type="gramStart"/>
      <w:r w:rsidRPr="00AE6E09">
        <w:rPr>
          <w:rStyle w:val="s1"/>
          <w:rFonts w:asciiTheme="minorHAnsi" w:eastAsiaTheme="majorEastAsia" w:hAnsiTheme="minorHAnsi" w:cstheme="minorHAnsi"/>
          <w:sz w:val="28"/>
          <w:szCs w:val="28"/>
        </w:rPr>
        <w:t>year.</w:t>
      </w:r>
      <w:r>
        <w:rPr>
          <w:rStyle w:val="s1"/>
          <w:rFonts w:asciiTheme="minorHAnsi" w:eastAsiaTheme="majorEastAsia" w:hAnsiTheme="minorHAnsi" w:cstheme="minorHAnsi"/>
          <w:sz w:val="28"/>
          <w:szCs w:val="28"/>
        </w:rPr>
        <w:t>(</w:t>
      </w:r>
      <w:proofErr w:type="gramEnd"/>
      <w:r>
        <w:rPr>
          <w:rStyle w:val="s1"/>
          <w:rFonts w:asciiTheme="minorHAnsi" w:eastAsiaTheme="majorEastAsia" w:hAnsiTheme="minorHAnsi" w:cstheme="minorHAnsi"/>
          <w:sz w:val="28"/>
          <w:szCs w:val="28"/>
        </w:rPr>
        <w:t>See image from notebook below)</w:t>
      </w:r>
    </w:p>
    <w:p w14:paraId="1FCAFA6D" w14:textId="6CF98DFA" w:rsidR="00AE6E09" w:rsidRPr="00AE6E09" w:rsidRDefault="008043E6" w:rsidP="00AE6E09">
      <w:pPr>
        <w:jc w:val="both"/>
        <w:rPr>
          <w:rStyle w:val="s1"/>
          <w:rFonts w:asciiTheme="minorHAnsi" w:eastAsiaTheme="majorEastAsia" w:hAnsiTheme="minorHAnsi" w:cstheme="minorHAnsi"/>
          <w:sz w:val="28"/>
          <w:szCs w:val="28"/>
        </w:rPr>
      </w:pPr>
      <w:r>
        <w:rPr>
          <w:rFonts w:asciiTheme="minorHAnsi" w:eastAsiaTheme="majorEastAsia" w:hAnsiTheme="minorHAnsi" w:cstheme="minorHAnsi"/>
          <w:noProof/>
          <w:sz w:val="28"/>
          <w:szCs w:val="28"/>
          <w14:ligatures w14:val="standardContextual"/>
        </w:rPr>
        <w:drawing>
          <wp:inline distT="0" distB="0" distL="0" distR="0" wp14:anchorId="3CC8A562" wp14:editId="7DF53943">
            <wp:extent cx="3131577" cy="5360618"/>
            <wp:effectExtent l="3175" t="0" r="0" b="0"/>
            <wp:docPr id="1615844923" name="Picture 4"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844923" name="Picture 4" descr="A notebook with writing on it&#10;&#10;AI-generated content may be incorrect."/>
                    <pic:cNvPicPr/>
                  </pic:nvPicPr>
                  <pic:blipFill rotWithShape="1">
                    <a:blip r:embed="rId10" cstate="print">
                      <a:extLst>
                        <a:ext uri="{BEBA8EAE-BF5A-486C-A8C5-ECC9F3942E4B}">
                          <a14:imgProps xmlns:a14="http://schemas.microsoft.com/office/drawing/2010/main">
                            <a14:imgLayer r:embed="rId11">
                              <a14:imgEffect>
                                <a14:sharpenSoften amount="56000"/>
                              </a14:imgEffect>
                              <a14:imgEffect>
                                <a14:brightnessContrast bright="15000" contrast="41000"/>
                              </a14:imgEffect>
                            </a14:imgLayer>
                          </a14:imgProps>
                        </a:ext>
                        <a:ext uri="{28A0092B-C50C-407E-A947-70E740481C1C}">
                          <a14:useLocalDpi xmlns:a14="http://schemas.microsoft.com/office/drawing/2010/main" val="0"/>
                        </a:ext>
                      </a:extLst>
                    </a:blip>
                    <a:srcRect l="23576" t="3049" r="35425" b="3373"/>
                    <a:stretch>
                      <a:fillRect/>
                    </a:stretch>
                  </pic:blipFill>
                  <pic:spPr bwMode="auto">
                    <a:xfrm rot="5400000">
                      <a:off x="0" y="0"/>
                      <a:ext cx="3133213" cy="5363418"/>
                    </a:xfrm>
                    <a:prstGeom prst="rect">
                      <a:avLst/>
                    </a:prstGeom>
                    <a:ln>
                      <a:noFill/>
                    </a:ln>
                    <a:effectLst>
                      <a:outerShdw dist="57279" dir="2460000" sx="1000" sy="1000" algn="ctr" rotWithShape="0">
                        <a:srgbClr val="000000"/>
                      </a:outerShdw>
                    </a:effectLst>
                    <a:extLst>
                      <a:ext uri="{53640926-AAD7-44D8-BBD7-CCE9431645EC}">
                        <a14:shadowObscured xmlns:a14="http://schemas.microsoft.com/office/drawing/2010/main"/>
                      </a:ext>
                    </a:extLst>
                  </pic:spPr>
                </pic:pic>
              </a:graphicData>
            </a:graphic>
          </wp:inline>
        </w:drawing>
      </w:r>
    </w:p>
    <w:p w14:paraId="193A4DB1" w14:textId="77777777" w:rsidR="00AE6E09" w:rsidRPr="00AE6E09" w:rsidRDefault="00AE6E09" w:rsidP="00AE6E09">
      <w:pPr>
        <w:jc w:val="both"/>
        <w:rPr>
          <w:rStyle w:val="s1"/>
          <w:rFonts w:asciiTheme="minorHAnsi" w:eastAsiaTheme="majorEastAsia" w:hAnsiTheme="minorHAnsi" w:cstheme="minorHAnsi"/>
          <w:sz w:val="28"/>
          <w:szCs w:val="28"/>
        </w:rPr>
      </w:pPr>
    </w:p>
    <w:p w14:paraId="6CC3353F" w14:textId="77777777" w:rsidR="00AE6E09" w:rsidRPr="00AE6E09" w:rsidRDefault="00AE6E09" w:rsidP="00AE6E09">
      <w:pPr>
        <w:jc w:val="both"/>
        <w:rPr>
          <w:rStyle w:val="s1"/>
          <w:rFonts w:asciiTheme="minorHAnsi" w:eastAsiaTheme="majorEastAsia" w:hAnsiTheme="minorHAnsi" w:cstheme="minorHAnsi"/>
          <w:sz w:val="28"/>
          <w:szCs w:val="28"/>
        </w:rPr>
      </w:pPr>
      <w:r w:rsidRPr="00AE6E09">
        <w:rPr>
          <w:rStyle w:val="s1"/>
          <w:rFonts w:asciiTheme="minorHAnsi" w:eastAsiaTheme="majorEastAsia" w:hAnsiTheme="minorHAnsi" w:cstheme="minorHAnsi"/>
          <w:sz w:val="28"/>
          <w:szCs w:val="28"/>
        </w:rPr>
        <w:t>We also learned how to write in-text citations like: (Bell, 2010).</w:t>
      </w:r>
    </w:p>
    <w:p w14:paraId="17DEA9B3" w14:textId="77777777" w:rsidR="00AE6E09" w:rsidRPr="00AE6E09" w:rsidRDefault="00AE6E09" w:rsidP="00AE6E09">
      <w:pPr>
        <w:jc w:val="both"/>
        <w:rPr>
          <w:rStyle w:val="s1"/>
          <w:rFonts w:asciiTheme="minorHAnsi" w:eastAsiaTheme="majorEastAsia" w:hAnsiTheme="minorHAnsi" w:cstheme="minorHAnsi"/>
          <w:sz w:val="28"/>
          <w:szCs w:val="28"/>
        </w:rPr>
      </w:pPr>
      <w:r w:rsidRPr="00AE6E09">
        <w:rPr>
          <w:rStyle w:val="s1"/>
          <w:rFonts w:asciiTheme="minorHAnsi" w:eastAsiaTheme="majorEastAsia" w:hAnsiTheme="minorHAnsi" w:cstheme="minorHAnsi"/>
          <w:sz w:val="28"/>
          <w:szCs w:val="28"/>
        </w:rPr>
        <w:t>This helped me understand how to avoid plagiarism.</w:t>
      </w:r>
    </w:p>
    <w:p w14:paraId="5420FC96" w14:textId="77777777" w:rsidR="00AE6E09" w:rsidRPr="00AE6E09" w:rsidRDefault="00AE6E09" w:rsidP="00AE6E09">
      <w:pPr>
        <w:jc w:val="both"/>
        <w:rPr>
          <w:rStyle w:val="s1"/>
          <w:rFonts w:asciiTheme="minorHAnsi" w:eastAsiaTheme="majorEastAsia" w:hAnsiTheme="minorHAnsi" w:cstheme="minorHAnsi"/>
          <w:sz w:val="28"/>
          <w:szCs w:val="28"/>
        </w:rPr>
      </w:pPr>
      <w:r w:rsidRPr="00AE6E09">
        <w:rPr>
          <w:rStyle w:val="s1"/>
          <w:rFonts w:asciiTheme="minorHAnsi" w:eastAsiaTheme="majorEastAsia" w:hAnsiTheme="minorHAnsi" w:cstheme="minorHAnsi"/>
          <w:sz w:val="28"/>
          <w:szCs w:val="28"/>
        </w:rPr>
        <w:t>It also helped me make my writing more academic and professional.</w:t>
      </w:r>
    </w:p>
    <w:p w14:paraId="095B5433" w14:textId="1086E80D" w:rsidR="00DC0F24" w:rsidRDefault="00AE6E09" w:rsidP="00AE6E09">
      <w:pPr>
        <w:jc w:val="both"/>
        <w:rPr>
          <w:rStyle w:val="s1"/>
          <w:rFonts w:asciiTheme="minorHAnsi" w:eastAsiaTheme="majorEastAsia" w:hAnsiTheme="minorHAnsi" w:cstheme="minorHAnsi"/>
          <w:sz w:val="28"/>
          <w:szCs w:val="28"/>
        </w:rPr>
      </w:pPr>
      <w:r w:rsidRPr="00AE6E09">
        <w:rPr>
          <w:rStyle w:val="s1"/>
          <w:rFonts w:asciiTheme="minorHAnsi" w:eastAsiaTheme="majorEastAsia" w:hAnsiTheme="minorHAnsi" w:cstheme="minorHAnsi"/>
          <w:sz w:val="28"/>
          <w:szCs w:val="28"/>
        </w:rPr>
        <w:t>Now I feel more confident when I use sources in my work.</w:t>
      </w:r>
    </w:p>
    <w:p w14:paraId="18E5DB99" w14:textId="77777777" w:rsidR="006D6CCB" w:rsidRDefault="006D6CCB" w:rsidP="00AE6E09">
      <w:pPr>
        <w:jc w:val="both"/>
        <w:rPr>
          <w:rFonts w:cstheme="minorHAnsi"/>
          <w:color w:val="AEAAAA" w:themeColor="background2" w:themeShade="BF"/>
          <w:sz w:val="28"/>
          <w:szCs w:val="28"/>
        </w:rPr>
      </w:pPr>
    </w:p>
    <w:p w14:paraId="0DFF2D1F" w14:textId="77777777" w:rsidR="006D6CCB" w:rsidRDefault="006D6CCB" w:rsidP="00AE6E09">
      <w:pPr>
        <w:jc w:val="both"/>
        <w:rPr>
          <w:rFonts w:cstheme="minorHAnsi"/>
          <w:color w:val="AEAAAA" w:themeColor="background2" w:themeShade="BF"/>
          <w:sz w:val="28"/>
          <w:szCs w:val="28"/>
        </w:rPr>
      </w:pPr>
    </w:p>
    <w:p w14:paraId="6390AB54" w14:textId="77777777" w:rsidR="006D6CCB" w:rsidRDefault="006D6CCB" w:rsidP="00AE6E09">
      <w:pPr>
        <w:jc w:val="both"/>
        <w:rPr>
          <w:rFonts w:cstheme="minorHAnsi"/>
          <w:color w:val="AEAAAA" w:themeColor="background2" w:themeShade="BF"/>
          <w:sz w:val="28"/>
          <w:szCs w:val="28"/>
        </w:rPr>
      </w:pPr>
    </w:p>
    <w:p w14:paraId="2DAB0D6A" w14:textId="77777777" w:rsidR="006D6CCB" w:rsidRDefault="006D6CCB" w:rsidP="00AE6E09">
      <w:pPr>
        <w:jc w:val="both"/>
        <w:rPr>
          <w:rFonts w:cstheme="minorHAnsi"/>
          <w:color w:val="AEAAAA" w:themeColor="background2" w:themeShade="BF"/>
          <w:sz w:val="28"/>
          <w:szCs w:val="28"/>
        </w:rPr>
      </w:pPr>
    </w:p>
    <w:p w14:paraId="1627E491" w14:textId="77777777" w:rsidR="006D6CCB" w:rsidRDefault="006D6CCB" w:rsidP="00AE6E09">
      <w:pPr>
        <w:jc w:val="both"/>
        <w:rPr>
          <w:rFonts w:cstheme="minorHAnsi"/>
          <w:color w:val="AEAAAA" w:themeColor="background2" w:themeShade="BF"/>
          <w:sz w:val="28"/>
          <w:szCs w:val="28"/>
        </w:rPr>
      </w:pPr>
    </w:p>
    <w:p w14:paraId="08943813" w14:textId="77777777" w:rsidR="006D6CCB" w:rsidRDefault="006D6CCB" w:rsidP="00AE6E09">
      <w:pPr>
        <w:jc w:val="both"/>
        <w:rPr>
          <w:rFonts w:cstheme="minorHAnsi"/>
          <w:color w:val="AEAAAA" w:themeColor="background2" w:themeShade="BF"/>
          <w:sz w:val="28"/>
          <w:szCs w:val="28"/>
        </w:rPr>
      </w:pPr>
    </w:p>
    <w:p w14:paraId="317A80D1" w14:textId="77777777" w:rsidR="006D6CCB" w:rsidRDefault="006D6CCB" w:rsidP="00AE6E09">
      <w:pPr>
        <w:jc w:val="both"/>
        <w:rPr>
          <w:rFonts w:cstheme="minorHAnsi"/>
          <w:color w:val="AEAAAA" w:themeColor="background2" w:themeShade="BF"/>
          <w:sz w:val="28"/>
          <w:szCs w:val="28"/>
        </w:rPr>
      </w:pPr>
    </w:p>
    <w:p w14:paraId="4E219F98" w14:textId="77777777" w:rsidR="006D6CCB" w:rsidRDefault="006D6CCB" w:rsidP="00AE6E09">
      <w:pPr>
        <w:jc w:val="both"/>
        <w:rPr>
          <w:rFonts w:cstheme="minorHAnsi"/>
          <w:color w:val="AEAAAA" w:themeColor="background2" w:themeShade="BF"/>
          <w:sz w:val="28"/>
          <w:szCs w:val="28"/>
        </w:rPr>
      </w:pPr>
    </w:p>
    <w:p w14:paraId="4A69BC93" w14:textId="77777777" w:rsidR="006D6CCB" w:rsidRPr="00DC0F24" w:rsidRDefault="006D6CCB" w:rsidP="00AE6E09">
      <w:pPr>
        <w:jc w:val="both"/>
        <w:rPr>
          <w:rFonts w:cstheme="minorHAnsi"/>
          <w:color w:val="AEAAAA" w:themeColor="background2" w:themeShade="BF"/>
          <w:sz w:val="28"/>
          <w:szCs w:val="28"/>
        </w:rPr>
      </w:pPr>
    </w:p>
    <w:p w14:paraId="1452FC71" w14:textId="6D64C3DC" w:rsidR="28A56864" w:rsidRDefault="28A56864" w:rsidP="2FFEC2F7">
      <w:pPr>
        <w:pStyle w:val="Heading1"/>
        <w:rPr>
          <w:rFonts w:asciiTheme="minorHAnsi" w:hAnsiTheme="minorHAnsi" w:cstheme="minorHAnsi"/>
        </w:rPr>
      </w:pPr>
      <w:bookmarkStart w:id="3" w:name="_Toc194656419"/>
      <w:r w:rsidRPr="0023678A">
        <w:rPr>
          <w:rFonts w:asciiTheme="minorHAnsi" w:hAnsiTheme="minorHAnsi" w:cstheme="minorHAnsi"/>
        </w:rPr>
        <w:lastRenderedPageBreak/>
        <w:t>3 Personal Reflection</w:t>
      </w:r>
      <w:bookmarkEnd w:id="3"/>
    </w:p>
    <w:p w14:paraId="6CACEB16" w14:textId="77777777" w:rsidR="006D6CCB" w:rsidRPr="006D6CCB" w:rsidRDefault="006D6CCB" w:rsidP="006D6CCB">
      <w:pPr>
        <w:rPr>
          <w:lang w:eastAsia="zh-CN"/>
        </w:rPr>
      </w:pPr>
    </w:p>
    <w:p w14:paraId="634E06CB" w14:textId="5433418D" w:rsidR="0DCA1DB3" w:rsidRPr="0023678A" w:rsidRDefault="0DCA1DB3" w:rsidP="2FFEC2F7">
      <w:pPr>
        <w:pStyle w:val="Heading1"/>
        <w:rPr>
          <w:rFonts w:asciiTheme="minorHAnsi" w:hAnsiTheme="minorHAnsi" w:cstheme="minorHAnsi"/>
        </w:rPr>
      </w:pPr>
      <w:bookmarkStart w:id="4" w:name="_Toc194656420"/>
      <w:r w:rsidRPr="0023678A">
        <w:rPr>
          <w:rFonts w:asciiTheme="minorHAnsi" w:hAnsiTheme="minorHAnsi" w:cstheme="minorHAnsi"/>
        </w:rPr>
        <w:t>3</w:t>
      </w:r>
      <w:r w:rsidR="3B01E923" w:rsidRPr="0023678A">
        <w:rPr>
          <w:rFonts w:asciiTheme="minorHAnsi" w:hAnsiTheme="minorHAnsi" w:cstheme="minorHAnsi"/>
        </w:rPr>
        <w:t>.1</w:t>
      </w:r>
      <w:r w:rsidRPr="0023678A">
        <w:rPr>
          <w:rFonts w:asciiTheme="minorHAnsi" w:hAnsiTheme="minorHAnsi" w:cstheme="minorHAnsi"/>
        </w:rPr>
        <w:t xml:space="preserve"> </w:t>
      </w:r>
      <w:r w:rsidR="6F199904" w:rsidRPr="0023678A">
        <w:rPr>
          <w:rFonts w:asciiTheme="minorHAnsi" w:hAnsiTheme="minorHAnsi" w:cstheme="minorHAnsi"/>
        </w:rPr>
        <w:t>Evaluation</w:t>
      </w:r>
      <w:bookmarkEnd w:id="4"/>
      <w:r w:rsidR="4D49F72B" w:rsidRPr="0023678A">
        <w:rPr>
          <w:rFonts w:asciiTheme="minorHAnsi" w:hAnsiTheme="minorHAnsi" w:cstheme="minorHAnsi"/>
        </w:rPr>
        <w:t xml:space="preserve"> </w:t>
      </w:r>
    </w:p>
    <w:p w14:paraId="4AD14069" w14:textId="77777777" w:rsidR="00F35E9C" w:rsidRDefault="00F35E9C" w:rsidP="00F35E9C">
      <w:pPr>
        <w:spacing w:before="100" w:beforeAutospacing="1" w:after="100" w:afterAutospacing="1"/>
        <w:rPr>
          <w:rFonts w:asciiTheme="minorHAnsi" w:hAnsiTheme="minorHAnsi" w:cstheme="minorHAnsi"/>
          <w:sz w:val="28"/>
          <w:szCs w:val="28"/>
        </w:rPr>
      </w:pPr>
      <w:r w:rsidRPr="00F35E9C">
        <w:rPr>
          <w:rFonts w:asciiTheme="minorHAnsi" w:hAnsiTheme="minorHAnsi" w:cstheme="minorHAnsi"/>
          <w:sz w:val="28"/>
          <w:szCs w:val="28"/>
        </w:rPr>
        <w:t xml:space="preserve">Learning </w:t>
      </w:r>
      <w:proofErr w:type="gramStart"/>
      <w:r w:rsidRPr="00F35E9C">
        <w:rPr>
          <w:rFonts w:asciiTheme="minorHAnsi" w:hAnsiTheme="minorHAnsi" w:cstheme="minorHAnsi"/>
          <w:sz w:val="28"/>
          <w:szCs w:val="28"/>
        </w:rPr>
        <w:t>note-taking</w:t>
      </w:r>
      <w:proofErr w:type="gramEnd"/>
      <w:r w:rsidRPr="00F35E9C">
        <w:rPr>
          <w:rFonts w:asciiTheme="minorHAnsi" w:hAnsiTheme="minorHAnsi" w:cstheme="minorHAnsi"/>
          <w:sz w:val="28"/>
          <w:szCs w:val="28"/>
        </w:rPr>
        <w:t xml:space="preserve"> was very helpful for me.</w:t>
      </w:r>
      <w:r>
        <w:rPr>
          <w:rFonts w:asciiTheme="minorHAnsi" w:hAnsiTheme="minorHAnsi" w:cstheme="minorHAnsi"/>
          <w:sz w:val="28"/>
          <w:szCs w:val="28"/>
        </w:rPr>
        <w:t xml:space="preserve"> </w:t>
      </w:r>
      <w:r w:rsidRPr="00F35E9C">
        <w:rPr>
          <w:rFonts w:asciiTheme="minorHAnsi" w:hAnsiTheme="minorHAnsi" w:cstheme="minorHAnsi"/>
          <w:sz w:val="28"/>
          <w:szCs w:val="28"/>
        </w:rPr>
        <w:t>Before the lesson, I only used normal notes in lines.</w:t>
      </w:r>
      <w:r>
        <w:rPr>
          <w:rFonts w:asciiTheme="minorHAnsi" w:hAnsiTheme="minorHAnsi" w:cstheme="minorHAnsi"/>
          <w:sz w:val="28"/>
          <w:szCs w:val="28"/>
        </w:rPr>
        <w:t xml:space="preserve"> </w:t>
      </w:r>
      <w:r w:rsidRPr="00F35E9C">
        <w:rPr>
          <w:rFonts w:asciiTheme="minorHAnsi" w:hAnsiTheme="minorHAnsi" w:cstheme="minorHAnsi"/>
          <w:sz w:val="28"/>
          <w:szCs w:val="28"/>
        </w:rPr>
        <w:t>Now I know more styles, like diagram notes and Cornell notes.</w:t>
      </w:r>
      <w:r>
        <w:rPr>
          <w:rFonts w:asciiTheme="minorHAnsi" w:hAnsiTheme="minorHAnsi" w:cstheme="minorHAnsi"/>
          <w:sz w:val="28"/>
          <w:szCs w:val="28"/>
        </w:rPr>
        <w:t xml:space="preserve"> </w:t>
      </w:r>
      <w:r w:rsidRPr="00F35E9C">
        <w:rPr>
          <w:rFonts w:asciiTheme="minorHAnsi" w:hAnsiTheme="minorHAnsi" w:cstheme="minorHAnsi"/>
          <w:sz w:val="28"/>
          <w:szCs w:val="28"/>
        </w:rPr>
        <w:t>This helped me understand information better.</w:t>
      </w:r>
      <w:r>
        <w:rPr>
          <w:rFonts w:asciiTheme="minorHAnsi" w:hAnsiTheme="minorHAnsi" w:cstheme="minorHAnsi"/>
          <w:sz w:val="28"/>
          <w:szCs w:val="28"/>
        </w:rPr>
        <w:t xml:space="preserve"> </w:t>
      </w:r>
      <w:r w:rsidRPr="00F35E9C">
        <w:rPr>
          <w:rFonts w:asciiTheme="minorHAnsi" w:hAnsiTheme="minorHAnsi" w:cstheme="minorHAnsi"/>
          <w:sz w:val="28"/>
          <w:szCs w:val="28"/>
        </w:rPr>
        <w:t>Diagram notes showed me the big topic and small ideas.</w:t>
      </w:r>
      <w:r>
        <w:rPr>
          <w:rFonts w:asciiTheme="minorHAnsi" w:hAnsiTheme="minorHAnsi" w:cstheme="minorHAnsi"/>
          <w:sz w:val="28"/>
          <w:szCs w:val="28"/>
        </w:rPr>
        <w:t xml:space="preserve"> </w:t>
      </w:r>
      <w:r w:rsidRPr="00F35E9C">
        <w:rPr>
          <w:rFonts w:asciiTheme="minorHAnsi" w:hAnsiTheme="minorHAnsi" w:cstheme="minorHAnsi"/>
          <w:sz w:val="28"/>
          <w:szCs w:val="28"/>
        </w:rPr>
        <w:t>Cornell notes helped me write clearly and find key points fast.</w:t>
      </w:r>
      <w:r>
        <w:rPr>
          <w:rFonts w:asciiTheme="minorHAnsi" w:hAnsiTheme="minorHAnsi" w:cstheme="minorHAnsi"/>
          <w:sz w:val="28"/>
          <w:szCs w:val="28"/>
        </w:rPr>
        <w:t xml:space="preserve"> </w:t>
      </w:r>
      <w:r w:rsidRPr="00F35E9C">
        <w:rPr>
          <w:rFonts w:asciiTheme="minorHAnsi" w:hAnsiTheme="minorHAnsi" w:cstheme="minorHAnsi"/>
          <w:sz w:val="28"/>
          <w:szCs w:val="28"/>
        </w:rPr>
        <w:t>What worked well for me was using colours and space.</w:t>
      </w:r>
      <w:r>
        <w:rPr>
          <w:rFonts w:asciiTheme="minorHAnsi" w:hAnsiTheme="minorHAnsi" w:cstheme="minorHAnsi"/>
          <w:sz w:val="28"/>
          <w:szCs w:val="28"/>
        </w:rPr>
        <w:t xml:space="preserve"> </w:t>
      </w:r>
      <w:r w:rsidRPr="00F35E9C">
        <w:rPr>
          <w:rFonts w:asciiTheme="minorHAnsi" w:hAnsiTheme="minorHAnsi" w:cstheme="minorHAnsi"/>
          <w:sz w:val="28"/>
          <w:szCs w:val="28"/>
        </w:rPr>
        <w:t>This made my notes easy to read.</w:t>
      </w:r>
      <w:r>
        <w:rPr>
          <w:rFonts w:asciiTheme="minorHAnsi" w:hAnsiTheme="minorHAnsi" w:cstheme="minorHAnsi"/>
          <w:sz w:val="28"/>
          <w:szCs w:val="28"/>
        </w:rPr>
        <w:t xml:space="preserve"> </w:t>
      </w:r>
    </w:p>
    <w:p w14:paraId="58A0C93F" w14:textId="77777777" w:rsidR="00F35E9C" w:rsidRDefault="00F35E9C" w:rsidP="00F35E9C">
      <w:pPr>
        <w:spacing w:before="100" w:beforeAutospacing="1" w:after="100" w:afterAutospacing="1"/>
        <w:rPr>
          <w:rFonts w:asciiTheme="minorHAnsi" w:hAnsiTheme="minorHAnsi" w:cstheme="minorHAnsi"/>
          <w:sz w:val="28"/>
          <w:szCs w:val="28"/>
        </w:rPr>
      </w:pPr>
      <w:r w:rsidRPr="00F35E9C">
        <w:rPr>
          <w:rFonts w:asciiTheme="minorHAnsi" w:hAnsiTheme="minorHAnsi" w:cstheme="minorHAnsi"/>
          <w:sz w:val="28"/>
          <w:szCs w:val="28"/>
        </w:rPr>
        <w:t>At first, I found tabular notes a bit hard to do.</w:t>
      </w:r>
      <w:r>
        <w:rPr>
          <w:rFonts w:asciiTheme="minorHAnsi" w:hAnsiTheme="minorHAnsi" w:cstheme="minorHAnsi"/>
          <w:sz w:val="28"/>
          <w:szCs w:val="28"/>
        </w:rPr>
        <w:t xml:space="preserve"> </w:t>
      </w:r>
      <w:r w:rsidRPr="00F35E9C">
        <w:rPr>
          <w:rFonts w:asciiTheme="minorHAnsi" w:hAnsiTheme="minorHAnsi" w:cstheme="minorHAnsi"/>
          <w:sz w:val="28"/>
          <w:szCs w:val="28"/>
        </w:rPr>
        <w:t>I did not know how to put information in columns.</w:t>
      </w:r>
      <w:r>
        <w:rPr>
          <w:rFonts w:asciiTheme="minorHAnsi" w:hAnsiTheme="minorHAnsi" w:cstheme="minorHAnsi"/>
          <w:sz w:val="28"/>
          <w:szCs w:val="28"/>
        </w:rPr>
        <w:t xml:space="preserve"> </w:t>
      </w:r>
      <w:r w:rsidRPr="00F35E9C">
        <w:rPr>
          <w:rFonts w:asciiTheme="minorHAnsi" w:hAnsiTheme="minorHAnsi" w:cstheme="minorHAnsi"/>
          <w:sz w:val="28"/>
          <w:szCs w:val="28"/>
        </w:rPr>
        <w:t>But after some practice in class, I got better.</w:t>
      </w:r>
      <w:r>
        <w:rPr>
          <w:rFonts w:asciiTheme="minorHAnsi" w:hAnsiTheme="minorHAnsi" w:cstheme="minorHAnsi"/>
          <w:sz w:val="28"/>
          <w:szCs w:val="28"/>
        </w:rPr>
        <w:t xml:space="preserve"> </w:t>
      </w:r>
      <w:r w:rsidRPr="00F35E9C">
        <w:rPr>
          <w:rFonts w:asciiTheme="minorHAnsi" w:hAnsiTheme="minorHAnsi" w:cstheme="minorHAnsi"/>
          <w:sz w:val="28"/>
          <w:szCs w:val="28"/>
        </w:rPr>
        <w:t>Referencing was also difficult for me at the beginning.</w:t>
      </w:r>
      <w:r>
        <w:rPr>
          <w:rFonts w:asciiTheme="minorHAnsi" w:hAnsiTheme="minorHAnsi" w:cstheme="minorHAnsi"/>
          <w:sz w:val="28"/>
          <w:szCs w:val="28"/>
        </w:rPr>
        <w:t xml:space="preserve"> </w:t>
      </w:r>
      <w:r w:rsidRPr="00F35E9C">
        <w:rPr>
          <w:rFonts w:asciiTheme="minorHAnsi" w:hAnsiTheme="minorHAnsi" w:cstheme="minorHAnsi"/>
          <w:sz w:val="28"/>
          <w:szCs w:val="28"/>
        </w:rPr>
        <w:t>I made mistakes with commas and forgot to write the book title in italics.</w:t>
      </w:r>
      <w:r>
        <w:rPr>
          <w:rFonts w:asciiTheme="minorHAnsi" w:hAnsiTheme="minorHAnsi" w:cstheme="minorHAnsi"/>
          <w:sz w:val="28"/>
          <w:szCs w:val="28"/>
        </w:rPr>
        <w:t xml:space="preserve"> </w:t>
      </w:r>
      <w:r w:rsidRPr="00F35E9C">
        <w:rPr>
          <w:rFonts w:asciiTheme="minorHAnsi" w:hAnsiTheme="minorHAnsi" w:cstheme="minorHAnsi"/>
          <w:sz w:val="28"/>
          <w:szCs w:val="28"/>
        </w:rPr>
        <w:t>But I learned to follow the correct format.</w:t>
      </w:r>
      <w:r>
        <w:rPr>
          <w:rFonts w:asciiTheme="minorHAnsi" w:hAnsiTheme="minorHAnsi" w:cstheme="minorHAnsi"/>
          <w:sz w:val="28"/>
          <w:szCs w:val="28"/>
        </w:rPr>
        <w:t xml:space="preserve"> </w:t>
      </w:r>
      <w:r w:rsidRPr="00F35E9C">
        <w:rPr>
          <w:rFonts w:asciiTheme="minorHAnsi" w:hAnsiTheme="minorHAnsi" w:cstheme="minorHAnsi"/>
          <w:sz w:val="28"/>
          <w:szCs w:val="28"/>
        </w:rPr>
        <w:t>Using examples in class helped me a lot.</w:t>
      </w:r>
      <w:r>
        <w:rPr>
          <w:rFonts w:asciiTheme="minorHAnsi" w:hAnsiTheme="minorHAnsi" w:cstheme="minorHAnsi"/>
          <w:sz w:val="28"/>
          <w:szCs w:val="28"/>
        </w:rPr>
        <w:t xml:space="preserve"> </w:t>
      </w:r>
    </w:p>
    <w:p w14:paraId="2B554C35" w14:textId="77777777" w:rsidR="00F35E9C" w:rsidRPr="00F35E9C" w:rsidRDefault="00F35E9C" w:rsidP="00F35E9C">
      <w:pPr>
        <w:spacing w:before="100" w:beforeAutospacing="1" w:after="100" w:afterAutospacing="1"/>
        <w:rPr>
          <w:rFonts w:asciiTheme="minorHAnsi" w:hAnsiTheme="minorHAnsi" w:cstheme="minorHAnsi"/>
          <w:sz w:val="28"/>
          <w:szCs w:val="28"/>
        </w:rPr>
      </w:pPr>
      <w:r w:rsidRPr="00F35E9C">
        <w:rPr>
          <w:rFonts w:asciiTheme="minorHAnsi" w:hAnsiTheme="minorHAnsi" w:cstheme="minorHAnsi"/>
          <w:sz w:val="28"/>
          <w:szCs w:val="28"/>
        </w:rPr>
        <w:t>Now I feel more confident using in-text citations and writing a reference list.</w:t>
      </w:r>
      <w:r>
        <w:rPr>
          <w:rFonts w:asciiTheme="minorHAnsi" w:hAnsiTheme="minorHAnsi" w:cstheme="minorHAnsi"/>
          <w:sz w:val="28"/>
          <w:szCs w:val="28"/>
        </w:rPr>
        <w:t xml:space="preserve"> </w:t>
      </w:r>
      <w:r w:rsidRPr="00F35E9C">
        <w:rPr>
          <w:rFonts w:asciiTheme="minorHAnsi" w:hAnsiTheme="minorHAnsi" w:cstheme="minorHAnsi"/>
          <w:sz w:val="28"/>
          <w:szCs w:val="28"/>
        </w:rPr>
        <w:t>What worked well was looking at real examples like (Bell, 2010).</w:t>
      </w:r>
      <w:r>
        <w:rPr>
          <w:rFonts w:asciiTheme="minorHAnsi" w:hAnsiTheme="minorHAnsi" w:cstheme="minorHAnsi"/>
          <w:sz w:val="28"/>
          <w:szCs w:val="28"/>
        </w:rPr>
        <w:t xml:space="preserve"> </w:t>
      </w:r>
      <w:r w:rsidRPr="00F35E9C">
        <w:rPr>
          <w:rFonts w:asciiTheme="minorHAnsi" w:hAnsiTheme="minorHAnsi" w:cstheme="minorHAnsi"/>
          <w:sz w:val="28"/>
          <w:szCs w:val="28"/>
        </w:rPr>
        <w:t>What did not work was trying to do it from memory.</w:t>
      </w:r>
      <w:r>
        <w:rPr>
          <w:rFonts w:asciiTheme="minorHAnsi" w:hAnsiTheme="minorHAnsi" w:cstheme="minorHAnsi"/>
          <w:sz w:val="28"/>
          <w:szCs w:val="28"/>
        </w:rPr>
        <w:t xml:space="preserve"> </w:t>
      </w:r>
      <w:r w:rsidRPr="00F35E9C">
        <w:rPr>
          <w:rFonts w:asciiTheme="minorHAnsi" w:hAnsiTheme="minorHAnsi" w:cstheme="minorHAnsi"/>
          <w:sz w:val="28"/>
          <w:szCs w:val="28"/>
        </w:rPr>
        <w:t>I learned that I should always check a guide.</w:t>
      </w:r>
    </w:p>
    <w:p w14:paraId="23DA33FC" w14:textId="77777777" w:rsidR="00DC0F24" w:rsidRPr="00F35E9C" w:rsidRDefault="00DC0F24" w:rsidP="2FFEC2F7">
      <w:pPr>
        <w:jc w:val="both"/>
        <w:rPr>
          <w:rFonts w:asciiTheme="minorHAnsi" w:hAnsiTheme="minorHAnsi" w:cstheme="minorHAnsi"/>
          <w:color w:val="AEAAAA" w:themeColor="background2" w:themeShade="BF"/>
          <w:sz w:val="28"/>
          <w:szCs w:val="28"/>
        </w:rPr>
      </w:pPr>
    </w:p>
    <w:p w14:paraId="218F8FCB" w14:textId="61FC018D" w:rsidR="359AA28F" w:rsidRPr="00F35E9C" w:rsidRDefault="359AA28F" w:rsidP="2FFEC2F7">
      <w:pPr>
        <w:pStyle w:val="Heading1"/>
        <w:rPr>
          <w:rFonts w:asciiTheme="minorHAnsi" w:hAnsiTheme="minorHAnsi" w:cstheme="minorHAnsi"/>
        </w:rPr>
      </w:pPr>
      <w:bookmarkStart w:id="5" w:name="_Toc194656421"/>
      <w:r w:rsidRPr="00F35E9C">
        <w:rPr>
          <w:rFonts w:asciiTheme="minorHAnsi" w:hAnsiTheme="minorHAnsi" w:cstheme="minorHAnsi"/>
        </w:rPr>
        <w:t>3.2 Analysis</w:t>
      </w:r>
      <w:bookmarkEnd w:id="5"/>
    </w:p>
    <w:p w14:paraId="0C68F65F" w14:textId="77777777" w:rsidR="00F35E9C" w:rsidRDefault="00F35E9C" w:rsidP="00F35E9C">
      <w:pPr>
        <w:spacing w:before="100" w:beforeAutospacing="1" w:after="100" w:afterAutospacing="1"/>
        <w:rPr>
          <w:rFonts w:asciiTheme="minorHAnsi" w:hAnsiTheme="minorHAnsi" w:cstheme="minorHAnsi"/>
          <w:sz w:val="28"/>
          <w:szCs w:val="28"/>
        </w:rPr>
      </w:pPr>
      <w:r w:rsidRPr="00F35E9C">
        <w:rPr>
          <w:rFonts w:asciiTheme="minorHAnsi" w:hAnsiTheme="minorHAnsi" w:cstheme="minorHAnsi"/>
          <w:sz w:val="28"/>
          <w:szCs w:val="28"/>
        </w:rPr>
        <w:t>Note-taking helps me understand lessons better.</w:t>
      </w:r>
      <w:r>
        <w:rPr>
          <w:rFonts w:asciiTheme="minorHAnsi" w:hAnsiTheme="minorHAnsi" w:cstheme="minorHAnsi"/>
          <w:sz w:val="28"/>
          <w:szCs w:val="28"/>
        </w:rPr>
        <w:t xml:space="preserve"> </w:t>
      </w:r>
      <w:r w:rsidRPr="00F35E9C">
        <w:rPr>
          <w:rFonts w:asciiTheme="minorHAnsi" w:hAnsiTheme="minorHAnsi" w:cstheme="minorHAnsi"/>
          <w:sz w:val="28"/>
          <w:szCs w:val="28"/>
        </w:rPr>
        <w:t>When I take good notes, I remember more.</w:t>
      </w:r>
      <w:r>
        <w:rPr>
          <w:rFonts w:asciiTheme="minorHAnsi" w:hAnsiTheme="minorHAnsi" w:cstheme="minorHAnsi"/>
          <w:sz w:val="28"/>
          <w:szCs w:val="28"/>
        </w:rPr>
        <w:t xml:space="preserve"> </w:t>
      </w:r>
      <w:r w:rsidRPr="00F35E9C">
        <w:rPr>
          <w:rFonts w:asciiTheme="minorHAnsi" w:hAnsiTheme="minorHAnsi" w:cstheme="minorHAnsi"/>
          <w:sz w:val="28"/>
          <w:szCs w:val="28"/>
        </w:rPr>
        <w:t>I also feel more ready to write essays or answer questions.</w:t>
      </w:r>
      <w:r>
        <w:rPr>
          <w:rFonts w:asciiTheme="minorHAnsi" w:hAnsiTheme="minorHAnsi" w:cstheme="minorHAnsi"/>
          <w:sz w:val="28"/>
          <w:szCs w:val="28"/>
        </w:rPr>
        <w:t xml:space="preserve"> </w:t>
      </w:r>
      <w:r w:rsidRPr="00F35E9C">
        <w:rPr>
          <w:rFonts w:asciiTheme="minorHAnsi" w:hAnsiTheme="minorHAnsi" w:cstheme="minorHAnsi"/>
          <w:sz w:val="28"/>
          <w:szCs w:val="28"/>
        </w:rPr>
        <w:t>Before, I wrote notes fast, but they were messy and not useful.</w:t>
      </w:r>
      <w:r>
        <w:rPr>
          <w:rFonts w:asciiTheme="minorHAnsi" w:hAnsiTheme="minorHAnsi" w:cstheme="minorHAnsi"/>
          <w:sz w:val="28"/>
          <w:szCs w:val="28"/>
        </w:rPr>
        <w:t xml:space="preserve"> </w:t>
      </w:r>
      <w:r w:rsidRPr="00F35E9C">
        <w:rPr>
          <w:rFonts w:asciiTheme="minorHAnsi" w:hAnsiTheme="minorHAnsi" w:cstheme="minorHAnsi"/>
          <w:sz w:val="28"/>
          <w:szCs w:val="28"/>
        </w:rPr>
        <w:t>Now I use different styles depending on the task.</w:t>
      </w:r>
      <w:r>
        <w:rPr>
          <w:rFonts w:asciiTheme="minorHAnsi" w:hAnsiTheme="minorHAnsi" w:cstheme="minorHAnsi"/>
          <w:sz w:val="28"/>
          <w:szCs w:val="28"/>
        </w:rPr>
        <w:t xml:space="preserve"> </w:t>
      </w:r>
      <w:r w:rsidRPr="00F35E9C">
        <w:rPr>
          <w:rFonts w:asciiTheme="minorHAnsi" w:hAnsiTheme="minorHAnsi" w:cstheme="minorHAnsi"/>
          <w:sz w:val="28"/>
          <w:szCs w:val="28"/>
        </w:rPr>
        <w:t>For example, diagram notes are good for planning an assignment.</w:t>
      </w:r>
      <w:r>
        <w:rPr>
          <w:rFonts w:asciiTheme="minorHAnsi" w:hAnsiTheme="minorHAnsi" w:cstheme="minorHAnsi"/>
          <w:sz w:val="28"/>
          <w:szCs w:val="28"/>
        </w:rPr>
        <w:t xml:space="preserve"> </w:t>
      </w:r>
      <w:r w:rsidRPr="00F35E9C">
        <w:rPr>
          <w:rFonts w:asciiTheme="minorHAnsi" w:hAnsiTheme="minorHAnsi" w:cstheme="minorHAnsi"/>
          <w:sz w:val="28"/>
          <w:szCs w:val="28"/>
        </w:rPr>
        <w:t>I can see the topic in the middle and all the small points around.</w:t>
      </w:r>
      <w:r>
        <w:rPr>
          <w:rFonts w:asciiTheme="minorHAnsi" w:hAnsiTheme="minorHAnsi" w:cstheme="minorHAnsi"/>
          <w:sz w:val="28"/>
          <w:szCs w:val="28"/>
        </w:rPr>
        <w:t xml:space="preserve"> </w:t>
      </w:r>
    </w:p>
    <w:p w14:paraId="6E19D2CE" w14:textId="4288C349" w:rsidR="00F35E9C" w:rsidRPr="00F35E9C" w:rsidRDefault="00F35E9C" w:rsidP="00F35E9C">
      <w:pPr>
        <w:spacing w:before="100" w:beforeAutospacing="1" w:after="100" w:afterAutospacing="1"/>
        <w:rPr>
          <w:rFonts w:asciiTheme="minorHAnsi" w:hAnsiTheme="minorHAnsi" w:cstheme="minorHAnsi"/>
          <w:sz w:val="28"/>
          <w:szCs w:val="28"/>
        </w:rPr>
      </w:pPr>
      <w:r w:rsidRPr="00F35E9C">
        <w:rPr>
          <w:rFonts w:asciiTheme="minorHAnsi" w:hAnsiTheme="minorHAnsi" w:cstheme="minorHAnsi"/>
          <w:sz w:val="28"/>
          <w:szCs w:val="28"/>
        </w:rPr>
        <w:t>Cornell notes are better for reviewing before a test.</w:t>
      </w:r>
      <w:r>
        <w:rPr>
          <w:rFonts w:asciiTheme="minorHAnsi" w:hAnsiTheme="minorHAnsi" w:cstheme="minorHAnsi"/>
          <w:sz w:val="28"/>
          <w:szCs w:val="28"/>
        </w:rPr>
        <w:t xml:space="preserve"> </w:t>
      </w:r>
      <w:r w:rsidRPr="00F35E9C">
        <w:rPr>
          <w:rFonts w:asciiTheme="minorHAnsi" w:hAnsiTheme="minorHAnsi" w:cstheme="minorHAnsi"/>
          <w:sz w:val="28"/>
          <w:szCs w:val="28"/>
        </w:rPr>
        <w:t>They help me see questions, keywords, and a short summary.</w:t>
      </w:r>
      <w:r>
        <w:rPr>
          <w:rFonts w:asciiTheme="minorHAnsi" w:hAnsiTheme="minorHAnsi" w:cstheme="minorHAnsi"/>
          <w:sz w:val="28"/>
          <w:szCs w:val="28"/>
        </w:rPr>
        <w:t xml:space="preserve"> </w:t>
      </w:r>
      <w:r w:rsidRPr="00F35E9C">
        <w:rPr>
          <w:rFonts w:asciiTheme="minorHAnsi" w:hAnsiTheme="minorHAnsi" w:cstheme="minorHAnsi"/>
          <w:sz w:val="28"/>
          <w:szCs w:val="28"/>
        </w:rPr>
        <w:t xml:space="preserve">Using these styles made me feel more in control of my </w:t>
      </w:r>
      <w:proofErr w:type="spellStart"/>
      <w:proofErr w:type="gramStart"/>
      <w:r w:rsidRPr="00F35E9C">
        <w:rPr>
          <w:rFonts w:asciiTheme="minorHAnsi" w:hAnsiTheme="minorHAnsi" w:cstheme="minorHAnsi"/>
          <w:sz w:val="28"/>
          <w:szCs w:val="28"/>
        </w:rPr>
        <w:t>studies.</w:t>
      </w:r>
      <w:r w:rsidR="009305F7">
        <w:rPr>
          <w:rFonts w:asciiTheme="minorHAnsi" w:hAnsiTheme="minorHAnsi" w:cstheme="minorHAnsi"/>
          <w:sz w:val="28"/>
          <w:szCs w:val="28"/>
        </w:rPr>
        <w:t>N</w:t>
      </w:r>
      <w:r w:rsidRPr="00F35E9C">
        <w:rPr>
          <w:rFonts w:asciiTheme="minorHAnsi" w:hAnsiTheme="minorHAnsi" w:cstheme="minorHAnsi"/>
          <w:sz w:val="28"/>
          <w:szCs w:val="28"/>
        </w:rPr>
        <w:t>ow</w:t>
      </w:r>
      <w:proofErr w:type="spellEnd"/>
      <w:proofErr w:type="gramEnd"/>
      <w:r w:rsidR="009305F7">
        <w:rPr>
          <w:rFonts w:asciiTheme="minorHAnsi" w:hAnsiTheme="minorHAnsi" w:cstheme="minorHAnsi"/>
          <w:sz w:val="28"/>
          <w:szCs w:val="28"/>
        </w:rPr>
        <w:t xml:space="preserve"> I</w:t>
      </w:r>
      <w:r w:rsidRPr="00F35E9C">
        <w:rPr>
          <w:rFonts w:asciiTheme="minorHAnsi" w:hAnsiTheme="minorHAnsi" w:cstheme="minorHAnsi"/>
          <w:sz w:val="28"/>
          <w:szCs w:val="28"/>
        </w:rPr>
        <w:t xml:space="preserve"> take better notes in </w:t>
      </w:r>
      <w:r w:rsidR="009305F7">
        <w:rPr>
          <w:rFonts w:asciiTheme="minorHAnsi" w:hAnsiTheme="minorHAnsi" w:cstheme="minorHAnsi"/>
          <w:sz w:val="28"/>
          <w:szCs w:val="28"/>
        </w:rPr>
        <w:t>all my classes</w:t>
      </w:r>
      <w:r w:rsidRPr="00F35E9C">
        <w:rPr>
          <w:rFonts w:asciiTheme="minorHAnsi" w:hAnsiTheme="minorHAnsi" w:cstheme="minorHAnsi"/>
          <w:sz w:val="28"/>
          <w:szCs w:val="28"/>
        </w:rPr>
        <w:t>.</w:t>
      </w:r>
    </w:p>
    <w:p w14:paraId="6FB916D4" w14:textId="77777777" w:rsidR="00F35E9C" w:rsidRPr="00F35E9C" w:rsidRDefault="00F35E9C" w:rsidP="00F35E9C">
      <w:pPr>
        <w:spacing w:before="100" w:beforeAutospacing="1" w:after="100" w:afterAutospacing="1"/>
        <w:rPr>
          <w:rFonts w:asciiTheme="minorHAnsi" w:hAnsiTheme="minorHAnsi" w:cstheme="minorHAnsi"/>
          <w:sz w:val="28"/>
          <w:szCs w:val="28"/>
        </w:rPr>
      </w:pPr>
      <w:r w:rsidRPr="00F35E9C">
        <w:rPr>
          <w:rFonts w:asciiTheme="minorHAnsi" w:hAnsiTheme="minorHAnsi" w:cstheme="minorHAnsi"/>
          <w:sz w:val="28"/>
          <w:szCs w:val="28"/>
        </w:rPr>
        <w:t>Brown (2018) says that good notes help students become independent learners.</w:t>
      </w:r>
    </w:p>
    <w:p w14:paraId="2AADC41E" w14:textId="77777777" w:rsidR="00F35E9C" w:rsidRPr="00F35E9C" w:rsidRDefault="00F35E9C" w:rsidP="00F35E9C">
      <w:pPr>
        <w:spacing w:before="100" w:beforeAutospacing="1" w:after="100" w:afterAutospacing="1"/>
        <w:rPr>
          <w:rFonts w:asciiTheme="minorHAnsi" w:hAnsiTheme="minorHAnsi" w:cstheme="minorHAnsi"/>
          <w:sz w:val="28"/>
          <w:szCs w:val="28"/>
        </w:rPr>
      </w:pPr>
      <w:r w:rsidRPr="00F35E9C">
        <w:rPr>
          <w:rFonts w:asciiTheme="minorHAnsi" w:hAnsiTheme="minorHAnsi" w:cstheme="minorHAnsi"/>
          <w:sz w:val="28"/>
          <w:szCs w:val="28"/>
        </w:rPr>
        <w:lastRenderedPageBreak/>
        <w:t>I agree with this because I don’t always need to ask others — I check my own notes.</w:t>
      </w:r>
    </w:p>
    <w:p w14:paraId="1EDFDD8D" w14:textId="7161E506" w:rsidR="00F35E9C" w:rsidRPr="00F35E9C" w:rsidRDefault="00F35E9C" w:rsidP="00F35E9C">
      <w:pPr>
        <w:spacing w:before="100" w:beforeAutospacing="1" w:after="100" w:afterAutospacing="1"/>
        <w:rPr>
          <w:rFonts w:asciiTheme="minorHAnsi" w:hAnsiTheme="minorHAnsi" w:cstheme="minorHAnsi"/>
          <w:sz w:val="28"/>
          <w:szCs w:val="28"/>
        </w:rPr>
      </w:pPr>
      <w:r w:rsidRPr="00F35E9C">
        <w:rPr>
          <w:rFonts w:asciiTheme="minorHAnsi" w:hAnsiTheme="minorHAnsi" w:cstheme="minorHAnsi"/>
          <w:sz w:val="28"/>
          <w:szCs w:val="28"/>
        </w:rPr>
        <w:t>Referencing is also very important.</w:t>
      </w:r>
      <w:r>
        <w:rPr>
          <w:rFonts w:asciiTheme="minorHAnsi" w:hAnsiTheme="minorHAnsi" w:cstheme="minorHAnsi"/>
          <w:sz w:val="28"/>
          <w:szCs w:val="28"/>
        </w:rPr>
        <w:t xml:space="preserve"> </w:t>
      </w:r>
      <w:r w:rsidRPr="00F35E9C">
        <w:rPr>
          <w:rFonts w:asciiTheme="minorHAnsi" w:hAnsiTheme="minorHAnsi" w:cstheme="minorHAnsi"/>
          <w:sz w:val="28"/>
          <w:szCs w:val="28"/>
        </w:rPr>
        <w:t>It helps me show where my ideas come from.</w:t>
      </w:r>
      <w:r>
        <w:rPr>
          <w:rFonts w:asciiTheme="minorHAnsi" w:hAnsiTheme="minorHAnsi" w:cstheme="minorHAnsi"/>
          <w:sz w:val="28"/>
          <w:szCs w:val="28"/>
        </w:rPr>
        <w:t xml:space="preserve"> </w:t>
      </w:r>
      <w:r w:rsidRPr="00F35E9C">
        <w:rPr>
          <w:rFonts w:asciiTheme="minorHAnsi" w:hAnsiTheme="minorHAnsi" w:cstheme="minorHAnsi"/>
          <w:sz w:val="28"/>
          <w:szCs w:val="28"/>
        </w:rPr>
        <w:t>It also shows that I respect other people’s work.</w:t>
      </w:r>
      <w:r>
        <w:rPr>
          <w:rFonts w:asciiTheme="minorHAnsi" w:hAnsiTheme="minorHAnsi" w:cstheme="minorHAnsi"/>
          <w:sz w:val="28"/>
          <w:szCs w:val="28"/>
        </w:rPr>
        <w:t xml:space="preserve"> </w:t>
      </w:r>
      <w:r w:rsidRPr="00F35E9C">
        <w:rPr>
          <w:rFonts w:asciiTheme="minorHAnsi" w:hAnsiTheme="minorHAnsi" w:cstheme="minorHAnsi"/>
          <w:sz w:val="28"/>
          <w:szCs w:val="28"/>
        </w:rPr>
        <w:t>One time, I forgot to write a citation, and my teacher said I must fix it.</w:t>
      </w:r>
      <w:r>
        <w:rPr>
          <w:rFonts w:asciiTheme="minorHAnsi" w:hAnsiTheme="minorHAnsi" w:cstheme="minorHAnsi"/>
          <w:sz w:val="28"/>
          <w:szCs w:val="28"/>
        </w:rPr>
        <w:t xml:space="preserve"> </w:t>
      </w:r>
      <w:r w:rsidRPr="00F35E9C">
        <w:rPr>
          <w:rFonts w:asciiTheme="minorHAnsi" w:hAnsiTheme="minorHAnsi" w:cstheme="minorHAnsi"/>
          <w:sz w:val="28"/>
          <w:szCs w:val="28"/>
        </w:rPr>
        <w:t>That helped me understand that referencing is part of academic honesty.</w:t>
      </w:r>
    </w:p>
    <w:p w14:paraId="22C5F116" w14:textId="0CEF8AA8" w:rsidR="00F35E9C" w:rsidRPr="00F35E9C" w:rsidRDefault="00F35E9C" w:rsidP="00F35E9C">
      <w:pPr>
        <w:spacing w:before="100" w:beforeAutospacing="1" w:after="100" w:afterAutospacing="1"/>
        <w:rPr>
          <w:rFonts w:asciiTheme="minorHAnsi" w:hAnsiTheme="minorHAnsi" w:cstheme="minorHAnsi"/>
          <w:sz w:val="28"/>
          <w:szCs w:val="28"/>
        </w:rPr>
      </w:pPr>
      <w:r w:rsidRPr="00F35E9C">
        <w:rPr>
          <w:rFonts w:asciiTheme="minorHAnsi" w:hAnsiTheme="minorHAnsi" w:cstheme="minorHAnsi"/>
          <w:sz w:val="28"/>
          <w:szCs w:val="28"/>
        </w:rPr>
        <w:t xml:space="preserve">Now, when I read or research, I write down the book title, author, and </w:t>
      </w:r>
      <w:proofErr w:type="spellStart"/>
      <w:proofErr w:type="gramStart"/>
      <w:r w:rsidRPr="00F35E9C">
        <w:rPr>
          <w:rFonts w:asciiTheme="minorHAnsi" w:hAnsiTheme="minorHAnsi" w:cstheme="minorHAnsi"/>
          <w:sz w:val="28"/>
          <w:szCs w:val="28"/>
        </w:rPr>
        <w:t>year.I</w:t>
      </w:r>
      <w:proofErr w:type="spellEnd"/>
      <w:proofErr w:type="gramEnd"/>
      <w:r w:rsidRPr="00F35E9C">
        <w:rPr>
          <w:rFonts w:asciiTheme="minorHAnsi" w:hAnsiTheme="minorHAnsi" w:cstheme="minorHAnsi"/>
          <w:sz w:val="28"/>
          <w:szCs w:val="28"/>
        </w:rPr>
        <w:t xml:space="preserve"> know how to write it in the correct way:</w:t>
      </w:r>
      <w:r>
        <w:rPr>
          <w:rFonts w:asciiTheme="minorHAnsi" w:hAnsiTheme="minorHAnsi" w:cstheme="minorHAnsi"/>
          <w:sz w:val="28"/>
          <w:szCs w:val="28"/>
        </w:rPr>
        <w:t xml:space="preserve"> </w:t>
      </w:r>
      <w:r w:rsidRPr="00F35E9C">
        <w:rPr>
          <w:rFonts w:asciiTheme="minorHAnsi" w:hAnsiTheme="minorHAnsi" w:cstheme="minorHAnsi"/>
          <w:sz w:val="28"/>
          <w:szCs w:val="28"/>
        </w:rPr>
        <w:t>I also use in-text citations like (Lindstrom, 2005).</w:t>
      </w:r>
      <w:r>
        <w:rPr>
          <w:rFonts w:asciiTheme="minorHAnsi" w:hAnsiTheme="minorHAnsi" w:cstheme="minorHAnsi"/>
          <w:sz w:val="28"/>
          <w:szCs w:val="28"/>
        </w:rPr>
        <w:t xml:space="preserve"> </w:t>
      </w:r>
      <w:r w:rsidRPr="00F35E9C">
        <w:rPr>
          <w:rFonts w:asciiTheme="minorHAnsi" w:hAnsiTheme="minorHAnsi" w:cstheme="minorHAnsi"/>
          <w:sz w:val="28"/>
          <w:szCs w:val="28"/>
        </w:rPr>
        <w:t xml:space="preserve">This shows that I did research and used reliable </w:t>
      </w:r>
      <w:proofErr w:type="spellStart"/>
      <w:proofErr w:type="gramStart"/>
      <w:r w:rsidRPr="00F35E9C">
        <w:rPr>
          <w:rFonts w:asciiTheme="minorHAnsi" w:hAnsiTheme="minorHAnsi" w:cstheme="minorHAnsi"/>
          <w:sz w:val="28"/>
          <w:szCs w:val="28"/>
        </w:rPr>
        <w:t>sources.To</w:t>
      </w:r>
      <w:proofErr w:type="spellEnd"/>
      <w:proofErr w:type="gramEnd"/>
      <w:r w:rsidRPr="00F35E9C">
        <w:rPr>
          <w:rFonts w:asciiTheme="minorHAnsi" w:hAnsiTheme="minorHAnsi" w:cstheme="minorHAnsi"/>
          <w:sz w:val="28"/>
          <w:szCs w:val="28"/>
        </w:rPr>
        <w:t xml:space="preserve"> improve more, I want to practise referencing </w:t>
      </w:r>
      <w:proofErr w:type="spellStart"/>
      <w:proofErr w:type="gramStart"/>
      <w:r w:rsidRPr="00F35E9C">
        <w:rPr>
          <w:rFonts w:asciiTheme="minorHAnsi" w:hAnsiTheme="minorHAnsi" w:cstheme="minorHAnsi"/>
          <w:sz w:val="28"/>
          <w:szCs w:val="28"/>
        </w:rPr>
        <w:t>websites.Sometimes</w:t>
      </w:r>
      <w:proofErr w:type="spellEnd"/>
      <w:proofErr w:type="gramEnd"/>
      <w:r w:rsidRPr="00F35E9C">
        <w:rPr>
          <w:rFonts w:asciiTheme="minorHAnsi" w:hAnsiTheme="minorHAnsi" w:cstheme="minorHAnsi"/>
          <w:sz w:val="28"/>
          <w:szCs w:val="28"/>
        </w:rPr>
        <w:t xml:space="preserve"> it’s hard to find the author or the date.</w:t>
      </w:r>
      <w:r>
        <w:rPr>
          <w:rFonts w:asciiTheme="minorHAnsi" w:hAnsiTheme="minorHAnsi" w:cstheme="minorHAnsi"/>
          <w:sz w:val="28"/>
          <w:szCs w:val="28"/>
        </w:rPr>
        <w:t xml:space="preserve"> </w:t>
      </w:r>
      <w:proofErr w:type="gramStart"/>
      <w:r w:rsidRPr="00F35E9C">
        <w:rPr>
          <w:rFonts w:asciiTheme="minorHAnsi" w:hAnsiTheme="minorHAnsi" w:cstheme="minorHAnsi"/>
          <w:sz w:val="28"/>
          <w:szCs w:val="28"/>
        </w:rPr>
        <w:t>I</w:t>
      </w:r>
      <w:proofErr w:type="gramEnd"/>
      <w:r w:rsidRPr="00F35E9C">
        <w:rPr>
          <w:rFonts w:asciiTheme="minorHAnsi" w:hAnsiTheme="minorHAnsi" w:cstheme="minorHAnsi"/>
          <w:sz w:val="28"/>
          <w:szCs w:val="28"/>
        </w:rPr>
        <w:t xml:space="preserve"> also want to try using a reference tool to help me save time.</w:t>
      </w:r>
    </w:p>
    <w:p w14:paraId="3FAF3E12" w14:textId="32767FAD" w:rsidR="009C5593" w:rsidRPr="0023678A" w:rsidRDefault="009C5593" w:rsidP="2FFEC2F7">
      <w:pPr>
        <w:jc w:val="both"/>
        <w:rPr>
          <w:rFonts w:cstheme="minorHAnsi"/>
          <w:sz w:val="28"/>
          <w:szCs w:val="28"/>
        </w:rPr>
      </w:pPr>
    </w:p>
    <w:p w14:paraId="217408C8" w14:textId="165E0BA4" w:rsidR="35020848" w:rsidRPr="0023678A" w:rsidRDefault="4BD6752F" w:rsidP="2FFEC2F7">
      <w:pPr>
        <w:pStyle w:val="Heading1"/>
        <w:rPr>
          <w:rFonts w:asciiTheme="minorHAnsi" w:hAnsiTheme="minorHAnsi" w:cstheme="minorHAnsi"/>
          <w:sz w:val="28"/>
          <w:szCs w:val="28"/>
        </w:rPr>
      </w:pPr>
      <w:bookmarkStart w:id="6" w:name="_Toc194656422"/>
      <w:r w:rsidRPr="0023678A">
        <w:rPr>
          <w:rFonts w:asciiTheme="minorHAnsi" w:hAnsiTheme="minorHAnsi" w:cstheme="minorHAnsi"/>
        </w:rPr>
        <w:t>4</w:t>
      </w:r>
      <w:r w:rsidR="2944917E" w:rsidRPr="0023678A">
        <w:rPr>
          <w:rFonts w:asciiTheme="minorHAnsi" w:hAnsiTheme="minorHAnsi" w:cstheme="minorHAnsi"/>
        </w:rPr>
        <w:t xml:space="preserve"> </w:t>
      </w:r>
      <w:r w:rsidR="71E9B972" w:rsidRPr="0023678A">
        <w:rPr>
          <w:rFonts w:asciiTheme="minorHAnsi" w:hAnsiTheme="minorHAnsi" w:cstheme="minorHAnsi"/>
        </w:rPr>
        <w:t>Conclusion</w:t>
      </w:r>
      <w:bookmarkEnd w:id="6"/>
      <w:r w:rsidR="71E9B972" w:rsidRPr="0023678A">
        <w:rPr>
          <w:rFonts w:asciiTheme="minorHAnsi" w:hAnsiTheme="minorHAnsi" w:cstheme="minorHAnsi"/>
        </w:rPr>
        <w:t xml:space="preserve"> </w:t>
      </w:r>
    </w:p>
    <w:p w14:paraId="2DAE1DC8" w14:textId="77777777" w:rsidR="006D6CCB" w:rsidRPr="006D6CCB" w:rsidRDefault="006D6CCB" w:rsidP="006D6CCB">
      <w:pPr>
        <w:spacing w:before="100" w:beforeAutospacing="1" w:after="100" w:afterAutospacing="1"/>
        <w:rPr>
          <w:rFonts w:asciiTheme="minorHAnsi" w:hAnsiTheme="minorHAnsi" w:cstheme="minorHAnsi"/>
          <w:sz w:val="28"/>
          <w:szCs w:val="28"/>
        </w:rPr>
      </w:pPr>
      <w:r w:rsidRPr="006D6CCB">
        <w:rPr>
          <w:rFonts w:asciiTheme="minorHAnsi" w:hAnsiTheme="minorHAnsi" w:cstheme="minorHAnsi"/>
          <w:sz w:val="28"/>
          <w:szCs w:val="28"/>
        </w:rPr>
        <w:t>In this report, I talked about two important academic skills: note-taking and referencing.</w:t>
      </w:r>
    </w:p>
    <w:p w14:paraId="608AADB9" w14:textId="3CD03F94" w:rsidR="006D6CCB" w:rsidRPr="006D6CCB" w:rsidRDefault="006D6CCB" w:rsidP="006D6CCB">
      <w:pPr>
        <w:spacing w:before="100" w:beforeAutospacing="1" w:after="100" w:afterAutospacing="1"/>
        <w:rPr>
          <w:rFonts w:asciiTheme="minorHAnsi" w:hAnsiTheme="minorHAnsi" w:cstheme="minorHAnsi"/>
          <w:sz w:val="28"/>
          <w:szCs w:val="28"/>
        </w:rPr>
      </w:pPr>
      <w:r w:rsidRPr="006D6CCB">
        <w:rPr>
          <w:rFonts w:asciiTheme="minorHAnsi" w:hAnsiTheme="minorHAnsi" w:cstheme="minorHAnsi"/>
          <w:sz w:val="28"/>
          <w:szCs w:val="28"/>
        </w:rPr>
        <w:t>Note-taking helped me understand lessons better and made my study time more useful. I now use different styles, such as diagram notes, tabular notes, and Cornell notes. These styles help me organise information and see the main points clearly. Brown (2018) says that good notes help students become more independent learners, and I agree with this.</w:t>
      </w:r>
    </w:p>
    <w:p w14:paraId="43376EBE" w14:textId="77777777" w:rsidR="006D6CCB" w:rsidRPr="006D6CCB" w:rsidRDefault="006D6CCB" w:rsidP="006D6CCB">
      <w:pPr>
        <w:spacing w:before="100" w:beforeAutospacing="1" w:after="100" w:afterAutospacing="1"/>
        <w:rPr>
          <w:rFonts w:asciiTheme="minorHAnsi" w:hAnsiTheme="minorHAnsi" w:cstheme="minorHAnsi"/>
          <w:sz w:val="28"/>
          <w:szCs w:val="28"/>
        </w:rPr>
      </w:pPr>
      <w:r w:rsidRPr="006D6CCB">
        <w:rPr>
          <w:rFonts w:asciiTheme="minorHAnsi" w:hAnsiTheme="minorHAnsi" w:cstheme="minorHAnsi"/>
          <w:sz w:val="28"/>
          <w:szCs w:val="28"/>
        </w:rPr>
        <w:t>Referencing is another key skill I developed. It helps me show where my ideas come from and avoid plagiarism. I practised writing references like Bell (2010) and Lindstrom (2005) in the correct format. We also used online guides such as Royal Literary Fund (2020) and University of Leeds (2020) to check our citations and reference lists.</w:t>
      </w:r>
    </w:p>
    <w:p w14:paraId="61F8225C" w14:textId="77777777" w:rsidR="006D6CCB" w:rsidRPr="006D6CCB" w:rsidRDefault="006D6CCB" w:rsidP="006D6CCB">
      <w:pPr>
        <w:spacing w:before="100" w:beforeAutospacing="1" w:after="100" w:afterAutospacing="1"/>
        <w:rPr>
          <w:rFonts w:asciiTheme="minorHAnsi" w:hAnsiTheme="minorHAnsi" w:cstheme="minorHAnsi"/>
          <w:sz w:val="28"/>
          <w:szCs w:val="28"/>
        </w:rPr>
      </w:pPr>
      <w:r w:rsidRPr="006D6CCB">
        <w:rPr>
          <w:rFonts w:asciiTheme="minorHAnsi" w:hAnsiTheme="minorHAnsi" w:cstheme="minorHAnsi"/>
          <w:sz w:val="28"/>
          <w:szCs w:val="28"/>
        </w:rPr>
        <w:t xml:space="preserve">Now I feel more confident using both </w:t>
      </w:r>
      <w:proofErr w:type="gramStart"/>
      <w:r w:rsidRPr="006D6CCB">
        <w:rPr>
          <w:rFonts w:asciiTheme="minorHAnsi" w:hAnsiTheme="minorHAnsi" w:cstheme="minorHAnsi"/>
          <w:sz w:val="28"/>
          <w:szCs w:val="28"/>
        </w:rPr>
        <w:t>note-taking</w:t>
      </w:r>
      <w:proofErr w:type="gramEnd"/>
      <w:r w:rsidRPr="006D6CCB">
        <w:rPr>
          <w:rFonts w:asciiTheme="minorHAnsi" w:hAnsiTheme="minorHAnsi" w:cstheme="minorHAnsi"/>
          <w:sz w:val="28"/>
          <w:szCs w:val="28"/>
        </w:rPr>
        <w:t xml:space="preserve"> and referencing in my academic work.</w:t>
      </w:r>
    </w:p>
    <w:p w14:paraId="7AC2EE9E" w14:textId="57745CBC" w:rsidR="35020848" w:rsidRDefault="35020848" w:rsidP="6A580246">
      <w:pPr>
        <w:jc w:val="both"/>
        <w:rPr>
          <w:rFonts w:asciiTheme="minorHAnsi" w:hAnsiTheme="minorHAnsi" w:cstheme="minorHAnsi"/>
          <w:sz w:val="28"/>
          <w:szCs w:val="28"/>
        </w:rPr>
      </w:pPr>
    </w:p>
    <w:p w14:paraId="104A1B9C" w14:textId="77777777" w:rsidR="006D6CCB" w:rsidRDefault="006D6CCB" w:rsidP="6A580246">
      <w:pPr>
        <w:jc w:val="both"/>
        <w:rPr>
          <w:rFonts w:asciiTheme="minorHAnsi" w:hAnsiTheme="minorHAnsi" w:cstheme="minorHAnsi"/>
          <w:sz w:val="28"/>
          <w:szCs w:val="28"/>
        </w:rPr>
      </w:pPr>
    </w:p>
    <w:p w14:paraId="7A2F58D9" w14:textId="77777777" w:rsidR="006D6CCB" w:rsidRPr="006D6CCB" w:rsidRDefault="006D6CCB" w:rsidP="6A580246">
      <w:pPr>
        <w:jc w:val="both"/>
        <w:rPr>
          <w:rFonts w:asciiTheme="minorHAnsi" w:hAnsiTheme="minorHAnsi" w:cstheme="minorHAnsi"/>
          <w:sz w:val="28"/>
          <w:szCs w:val="28"/>
        </w:rPr>
      </w:pPr>
    </w:p>
    <w:p w14:paraId="7998863B" w14:textId="14A45B06" w:rsidR="2FF9C752" w:rsidRPr="0023678A" w:rsidRDefault="521E06AF" w:rsidP="08667478">
      <w:pPr>
        <w:pStyle w:val="Heading1"/>
        <w:rPr>
          <w:rFonts w:asciiTheme="minorHAnsi" w:hAnsiTheme="minorHAnsi" w:cstheme="minorHAnsi"/>
          <w:b/>
          <w:bCs/>
          <w:sz w:val="28"/>
          <w:szCs w:val="28"/>
        </w:rPr>
      </w:pPr>
      <w:bookmarkStart w:id="7" w:name="_Toc642091982"/>
      <w:bookmarkStart w:id="8" w:name="_Toc194656423"/>
      <w:r w:rsidRPr="0023678A">
        <w:rPr>
          <w:rFonts w:asciiTheme="minorHAnsi" w:hAnsiTheme="minorHAnsi" w:cstheme="minorHAnsi"/>
        </w:rPr>
        <w:lastRenderedPageBreak/>
        <w:t>5</w:t>
      </w:r>
      <w:r w:rsidR="7F702431" w:rsidRPr="0023678A">
        <w:rPr>
          <w:rFonts w:asciiTheme="minorHAnsi" w:hAnsiTheme="minorHAnsi" w:cstheme="minorHAnsi"/>
        </w:rPr>
        <w:t xml:space="preserve"> </w:t>
      </w:r>
      <w:r w:rsidR="2FF9C752" w:rsidRPr="0023678A">
        <w:rPr>
          <w:rFonts w:asciiTheme="minorHAnsi" w:hAnsiTheme="minorHAnsi" w:cstheme="minorHAnsi"/>
        </w:rPr>
        <w:t>References</w:t>
      </w:r>
      <w:bookmarkEnd w:id="7"/>
      <w:bookmarkEnd w:id="8"/>
      <w:r w:rsidR="2FF9C752" w:rsidRPr="0023678A">
        <w:rPr>
          <w:rFonts w:asciiTheme="minorHAnsi" w:hAnsiTheme="minorHAnsi" w:cstheme="minorHAnsi"/>
        </w:rPr>
        <w:t xml:space="preserve"> </w:t>
      </w:r>
    </w:p>
    <w:p w14:paraId="1B849666" w14:textId="48B5440A" w:rsidR="3C337B36" w:rsidRDefault="3C337B36" w:rsidP="3C337B36">
      <w:pPr>
        <w:jc w:val="both"/>
        <w:rPr>
          <w:rFonts w:cstheme="minorHAnsi"/>
          <w:b/>
          <w:bCs/>
          <w:sz w:val="28"/>
          <w:szCs w:val="28"/>
        </w:rPr>
      </w:pPr>
    </w:p>
    <w:p w14:paraId="64D1B758" w14:textId="77777777" w:rsidR="009C5593" w:rsidRPr="009C5593" w:rsidRDefault="009C5593" w:rsidP="009C55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hAnsiTheme="minorHAnsi" w:cstheme="minorHAnsi"/>
          <w:sz w:val="28"/>
          <w:szCs w:val="28"/>
        </w:rPr>
      </w:pPr>
      <w:r w:rsidRPr="009C5593">
        <w:rPr>
          <w:rFonts w:asciiTheme="minorHAnsi" w:hAnsiTheme="minorHAnsi" w:cstheme="minorHAnsi"/>
          <w:sz w:val="28"/>
          <w:szCs w:val="28"/>
        </w:rPr>
        <w:t>University of Sussex (</w:t>
      </w:r>
      <w:proofErr w:type="gramStart"/>
      <w:r w:rsidRPr="009C5593">
        <w:rPr>
          <w:rFonts w:asciiTheme="minorHAnsi" w:hAnsiTheme="minorHAnsi" w:cstheme="minorHAnsi"/>
          <w:sz w:val="28"/>
          <w:szCs w:val="28"/>
        </w:rPr>
        <w:t>2025)Available</w:t>
      </w:r>
      <w:proofErr w:type="gramEnd"/>
      <w:r w:rsidRPr="009C5593">
        <w:rPr>
          <w:rFonts w:asciiTheme="minorHAnsi" w:hAnsiTheme="minorHAnsi" w:cstheme="minorHAnsi"/>
          <w:sz w:val="28"/>
          <w:szCs w:val="28"/>
        </w:rPr>
        <w:t xml:space="preserve"> at: https://www.sussex.ac.uk/skills-</w:t>
      </w:r>
    </w:p>
    <w:p w14:paraId="48D7560B" w14:textId="540B63AB" w:rsidR="009C5593" w:rsidRDefault="009C5593" w:rsidP="009C5593">
      <w:pPr>
        <w:jc w:val="both"/>
        <w:rPr>
          <w:rFonts w:cstheme="minorHAnsi"/>
          <w:sz w:val="28"/>
          <w:szCs w:val="28"/>
        </w:rPr>
      </w:pPr>
      <w:r w:rsidRPr="009C5593">
        <w:rPr>
          <w:rFonts w:asciiTheme="minorHAnsi" w:hAnsiTheme="minorHAnsi" w:cstheme="minorHAnsi"/>
          <w:sz w:val="28"/>
          <w:szCs w:val="28"/>
        </w:rPr>
        <w:t xml:space="preserve">hub/writing-and-assessments/reflective-writing (Accessed: </w:t>
      </w:r>
      <w:r>
        <w:rPr>
          <w:rFonts w:cstheme="minorHAnsi"/>
          <w:sz w:val="28"/>
          <w:szCs w:val="28"/>
        </w:rPr>
        <w:t>12.</w:t>
      </w:r>
      <w:r w:rsidRPr="009C5593">
        <w:rPr>
          <w:rFonts w:asciiTheme="minorHAnsi" w:hAnsiTheme="minorHAnsi" w:cstheme="minorHAnsi"/>
          <w:sz w:val="28"/>
          <w:szCs w:val="28"/>
        </w:rPr>
        <w:t>08</w:t>
      </w:r>
      <w:r>
        <w:rPr>
          <w:rFonts w:cstheme="minorHAnsi"/>
          <w:sz w:val="28"/>
          <w:szCs w:val="28"/>
        </w:rPr>
        <w:t>.</w:t>
      </w:r>
      <w:r w:rsidRPr="009C5593">
        <w:rPr>
          <w:rFonts w:asciiTheme="minorHAnsi" w:hAnsiTheme="minorHAnsi" w:cstheme="minorHAnsi"/>
          <w:sz w:val="28"/>
          <w:szCs w:val="28"/>
        </w:rPr>
        <w:t>2025)</w:t>
      </w:r>
    </w:p>
    <w:p w14:paraId="5E685D71" w14:textId="77777777" w:rsidR="006D6CCB" w:rsidRPr="006D6CCB" w:rsidRDefault="006D6CCB" w:rsidP="006D6CCB">
      <w:pPr>
        <w:jc w:val="both"/>
        <w:rPr>
          <w:rStyle w:val="s1"/>
          <w:rFonts w:asciiTheme="minorHAnsi" w:hAnsiTheme="minorHAnsi" w:cstheme="minorHAnsi"/>
          <w:sz w:val="28"/>
          <w:szCs w:val="28"/>
        </w:rPr>
      </w:pPr>
      <w:r w:rsidRPr="006D6CCB">
        <w:rPr>
          <w:rStyle w:val="s1"/>
          <w:rFonts w:asciiTheme="minorHAnsi" w:hAnsiTheme="minorHAnsi" w:cstheme="minorHAnsi"/>
          <w:sz w:val="28"/>
          <w:szCs w:val="28"/>
        </w:rPr>
        <w:t xml:space="preserve">Bell, J. (2010). Doing your research project. 5th </w:t>
      </w:r>
      <w:proofErr w:type="spellStart"/>
      <w:r w:rsidRPr="006D6CCB">
        <w:rPr>
          <w:rStyle w:val="s1"/>
          <w:rFonts w:asciiTheme="minorHAnsi" w:hAnsiTheme="minorHAnsi" w:cstheme="minorHAnsi"/>
          <w:sz w:val="28"/>
          <w:szCs w:val="28"/>
        </w:rPr>
        <w:t>edn</w:t>
      </w:r>
      <w:proofErr w:type="spellEnd"/>
      <w:r w:rsidRPr="006D6CCB">
        <w:rPr>
          <w:rStyle w:val="s1"/>
          <w:rFonts w:asciiTheme="minorHAnsi" w:hAnsiTheme="minorHAnsi" w:cstheme="minorHAnsi"/>
          <w:sz w:val="28"/>
          <w:szCs w:val="28"/>
        </w:rPr>
        <w:t>. Maidenhead: Open University Press.</w:t>
      </w:r>
    </w:p>
    <w:p w14:paraId="64D5915D" w14:textId="77777777" w:rsidR="006D6CCB" w:rsidRPr="006D6CCB" w:rsidRDefault="006D6CCB" w:rsidP="006D6CCB">
      <w:pPr>
        <w:jc w:val="both"/>
        <w:rPr>
          <w:rStyle w:val="s1"/>
          <w:rFonts w:asciiTheme="minorHAnsi" w:hAnsiTheme="minorHAnsi" w:cstheme="minorHAnsi"/>
          <w:sz w:val="28"/>
          <w:szCs w:val="28"/>
        </w:rPr>
      </w:pPr>
      <w:r w:rsidRPr="006D6CCB">
        <w:rPr>
          <w:rStyle w:val="s1"/>
          <w:rFonts w:asciiTheme="minorHAnsi" w:hAnsiTheme="minorHAnsi" w:cstheme="minorHAnsi"/>
          <w:sz w:val="28"/>
          <w:szCs w:val="28"/>
        </w:rPr>
        <w:t xml:space="preserve">Lindstrom, M. (2005). Brand sense: Sensory secrets behind the stuff we buy. 2nd </w:t>
      </w:r>
      <w:proofErr w:type="spellStart"/>
      <w:r w:rsidRPr="006D6CCB">
        <w:rPr>
          <w:rStyle w:val="s1"/>
          <w:rFonts w:asciiTheme="minorHAnsi" w:hAnsiTheme="minorHAnsi" w:cstheme="minorHAnsi"/>
          <w:sz w:val="28"/>
          <w:szCs w:val="28"/>
        </w:rPr>
        <w:t>edn</w:t>
      </w:r>
      <w:proofErr w:type="spellEnd"/>
      <w:r w:rsidRPr="006D6CCB">
        <w:rPr>
          <w:rStyle w:val="s1"/>
          <w:rFonts w:asciiTheme="minorHAnsi" w:hAnsiTheme="minorHAnsi" w:cstheme="minorHAnsi"/>
          <w:sz w:val="28"/>
          <w:szCs w:val="28"/>
        </w:rPr>
        <w:t>. London: Kogan Page Limited.</w:t>
      </w:r>
    </w:p>
    <w:p w14:paraId="70368A67" w14:textId="77777777" w:rsidR="006D6CCB" w:rsidRPr="006D6CCB" w:rsidRDefault="006D6CCB" w:rsidP="006D6CCB">
      <w:pPr>
        <w:jc w:val="both"/>
        <w:rPr>
          <w:rStyle w:val="s1"/>
          <w:rFonts w:asciiTheme="minorHAnsi" w:hAnsiTheme="minorHAnsi" w:cstheme="minorHAnsi"/>
          <w:sz w:val="28"/>
          <w:szCs w:val="28"/>
        </w:rPr>
      </w:pPr>
      <w:r w:rsidRPr="006D6CCB">
        <w:rPr>
          <w:rStyle w:val="s1"/>
          <w:rFonts w:asciiTheme="minorHAnsi" w:hAnsiTheme="minorHAnsi" w:cstheme="minorHAnsi"/>
          <w:sz w:val="28"/>
          <w:szCs w:val="28"/>
        </w:rPr>
        <w:t>Brown, G. (2018). Academic writing and critical thinking. Oxford: Oxford University Press.</w:t>
      </w:r>
    </w:p>
    <w:p w14:paraId="776887A7" w14:textId="77777777" w:rsidR="006D6CCB" w:rsidRPr="006D6CCB" w:rsidRDefault="006D6CCB" w:rsidP="006D6CCB">
      <w:pPr>
        <w:jc w:val="both"/>
        <w:rPr>
          <w:rStyle w:val="s1"/>
          <w:rFonts w:asciiTheme="minorHAnsi" w:hAnsiTheme="minorHAnsi" w:cstheme="minorHAnsi"/>
          <w:sz w:val="28"/>
          <w:szCs w:val="28"/>
        </w:rPr>
      </w:pPr>
      <w:r w:rsidRPr="006D6CCB">
        <w:rPr>
          <w:rStyle w:val="s1"/>
          <w:rFonts w:asciiTheme="minorHAnsi" w:hAnsiTheme="minorHAnsi" w:cstheme="minorHAnsi"/>
          <w:sz w:val="28"/>
          <w:szCs w:val="28"/>
        </w:rPr>
        <w:t xml:space="preserve">Royal Literary Fund (2020). ‘Quotes and </w:t>
      </w:r>
      <w:proofErr w:type="gramStart"/>
      <w:r w:rsidRPr="006D6CCB">
        <w:rPr>
          <w:rStyle w:val="s1"/>
          <w:rFonts w:asciiTheme="minorHAnsi" w:hAnsiTheme="minorHAnsi" w:cstheme="minorHAnsi"/>
          <w:sz w:val="28"/>
          <w:szCs w:val="28"/>
        </w:rPr>
        <w:t>references’</w:t>
      </w:r>
      <w:proofErr w:type="gramEnd"/>
      <w:r w:rsidRPr="006D6CCB">
        <w:rPr>
          <w:rStyle w:val="s1"/>
          <w:rFonts w:asciiTheme="minorHAnsi" w:hAnsiTheme="minorHAnsi" w:cstheme="minorHAnsi"/>
          <w:sz w:val="28"/>
          <w:szCs w:val="28"/>
        </w:rPr>
        <w:t>. Available at: https://www.rlf.org.uk/resources/direct-quotation-paraphrasing-referencing/ (Accessed: 1.11.2020)</w:t>
      </w:r>
    </w:p>
    <w:p w14:paraId="5E00EB8D" w14:textId="002903A3" w:rsidR="0023678A" w:rsidRPr="006D6CCB" w:rsidRDefault="006D6CCB" w:rsidP="006D6CCB">
      <w:pPr>
        <w:jc w:val="both"/>
        <w:rPr>
          <w:rFonts w:cstheme="minorHAnsi"/>
          <w:color w:val="AEAAAA" w:themeColor="background2" w:themeShade="BF"/>
          <w:sz w:val="28"/>
          <w:szCs w:val="28"/>
        </w:rPr>
      </w:pPr>
      <w:r w:rsidRPr="006D6CCB">
        <w:rPr>
          <w:rStyle w:val="s1"/>
          <w:rFonts w:asciiTheme="minorHAnsi" w:hAnsiTheme="minorHAnsi" w:cstheme="minorHAnsi"/>
          <w:sz w:val="28"/>
          <w:szCs w:val="28"/>
        </w:rPr>
        <w:t>University of Leeds (2020). ‘Academic writing: How to incorporate evidence’. Available at: https://library.leeds.ac.uk/info/14011/writing/106/academic_writing/4 (Accessed: 1.11.2020)</w:t>
      </w:r>
    </w:p>
    <w:sectPr w:rsidR="0023678A" w:rsidRPr="006D6C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0A9C7D" w14:textId="77777777" w:rsidR="00C04EB2" w:rsidRDefault="00C04EB2" w:rsidP="000D2D48">
      <w:r>
        <w:separator/>
      </w:r>
    </w:p>
  </w:endnote>
  <w:endnote w:type="continuationSeparator" w:id="0">
    <w:p w14:paraId="6E470B48" w14:textId="77777777" w:rsidR="00C04EB2" w:rsidRDefault="00C04EB2" w:rsidP="000D2D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A3717E" w14:textId="77777777" w:rsidR="00C04EB2" w:rsidRDefault="00C04EB2" w:rsidP="000D2D48">
      <w:r>
        <w:separator/>
      </w:r>
    </w:p>
  </w:footnote>
  <w:footnote w:type="continuationSeparator" w:id="0">
    <w:p w14:paraId="51B7A37B" w14:textId="77777777" w:rsidR="00C04EB2" w:rsidRDefault="00C04EB2" w:rsidP="000D2D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1701784056">
    <w:abstractNumId w:val="9"/>
  </w:num>
  <w:num w:numId="2" w16cid:durableId="1886520972">
    <w:abstractNumId w:val="12"/>
  </w:num>
  <w:num w:numId="3" w16cid:durableId="981739550">
    <w:abstractNumId w:val="1"/>
  </w:num>
  <w:num w:numId="4" w16cid:durableId="404957318">
    <w:abstractNumId w:val="2"/>
  </w:num>
  <w:num w:numId="5" w16cid:durableId="52895227">
    <w:abstractNumId w:val="4"/>
  </w:num>
  <w:num w:numId="6" w16cid:durableId="351032333">
    <w:abstractNumId w:val="0"/>
  </w:num>
  <w:num w:numId="7" w16cid:durableId="1067413603">
    <w:abstractNumId w:val="5"/>
  </w:num>
  <w:num w:numId="8" w16cid:durableId="931426930">
    <w:abstractNumId w:val="10"/>
  </w:num>
  <w:num w:numId="9" w16cid:durableId="1422484198">
    <w:abstractNumId w:val="7"/>
  </w:num>
  <w:num w:numId="10" w16cid:durableId="552929862">
    <w:abstractNumId w:val="8"/>
  </w:num>
  <w:num w:numId="11" w16cid:durableId="587203086">
    <w:abstractNumId w:val="11"/>
  </w:num>
  <w:num w:numId="12" w16cid:durableId="389156196">
    <w:abstractNumId w:val="6"/>
  </w:num>
  <w:num w:numId="13" w16cid:durableId="13935037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D2D48"/>
    <w:rsid w:val="00157CD2"/>
    <w:rsid w:val="0023678A"/>
    <w:rsid w:val="002E2580"/>
    <w:rsid w:val="003038C5"/>
    <w:rsid w:val="003261F1"/>
    <w:rsid w:val="0038273F"/>
    <w:rsid w:val="003A5E87"/>
    <w:rsid w:val="005910D5"/>
    <w:rsid w:val="00612DEA"/>
    <w:rsid w:val="006A5CFC"/>
    <w:rsid w:val="006D6CCB"/>
    <w:rsid w:val="008043E6"/>
    <w:rsid w:val="00812716"/>
    <w:rsid w:val="008773AC"/>
    <w:rsid w:val="009305F7"/>
    <w:rsid w:val="00950476"/>
    <w:rsid w:val="009C5593"/>
    <w:rsid w:val="009D2C60"/>
    <w:rsid w:val="009F5CE6"/>
    <w:rsid w:val="00A507C5"/>
    <w:rsid w:val="00A83AF3"/>
    <w:rsid w:val="00AE6E09"/>
    <w:rsid w:val="00B1067E"/>
    <w:rsid w:val="00B135AA"/>
    <w:rsid w:val="00C04EB2"/>
    <w:rsid w:val="00C40B87"/>
    <w:rsid w:val="00CA3C43"/>
    <w:rsid w:val="00CC682A"/>
    <w:rsid w:val="00DC0F24"/>
    <w:rsid w:val="00DC35AC"/>
    <w:rsid w:val="00E067A8"/>
    <w:rsid w:val="00E602AF"/>
    <w:rsid w:val="00ED5964"/>
    <w:rsid w:val="00F07FDC"/>
    <w:rsid w:val="00F318C3"/>
    <w:rsid w:val="00F35E9C"/>
    <w:rsid w:val="01C9F5E1"/>
    <w:rsid w:val="024E0203"/>
    <w:rsid w:val="02A23A7E"/>
    <w:rsid w:val="02B21A7C"/>
    <w:rsid w:val="02CFBDF4"/>
    <w:rsid w:val="034B2C42"/>
    <w:rsid w:val="03B107C7"/>
    <w:rsid w:val="046F5741"/>
    <w:rsid w:val="050AB40A"/>
    <w:rsid w:val="0607497B"/>
    <w:rsid w:val="06271F70"/>
    <w:rsid w:val="06602C24"/>
    <w:rsid w:val="0660A4D5"/>
    <w:rsid w:val="07103AEB"/>
    <w:rsid w:val="072E4447"/>
    <w:rsid w:val="07415B6B"/>
    <w:rsid w:val="0749E9B1"/>
    <w:rsid w:val="08667478"/>
    <w:rsid w:val="08727DE6"/>
    <w:rsid w:val="08A86B86"/>
    <w:rsid w:val="09ABF311"/>
    <w:rsid w:val="0A5C0D5A"/>
    <w:rsid w:val="0A5F4D7A"/>
    <w:rsid w:val="0ADACFD9"/>
    <w:rsid w:val="0B62C625"/>
    <w:rsid w:val="0B734A7B"/>
    <w:rsid w:val="0BBBE39E"/>
    <w:rsid w:val="0BE44BDB"/>
    <w:rsid w:val="0C687249"/>
    <w:rsid w:val="0D71674A"/>
    <w:rsid w:val="0DCA1DB3"/>
    <w:rsid w:val="0FFEB9A5"/>
    <w:rsid w:val="101EE8EC"/>
    <w:rsid w:val="10859CFD"/>
    <w:rsid w:val="10CEEB65"/>
    <w:rsid w:val="114AD466"/>
    <w:rsid w:val="11EE6881"/>
    <w:rsid w:val="1221A0BB"/>
    <w:rsid w:val="12E3A103"/>
    <w:rsid w:val="130B68F0"/>
    <w:rsid w:val="1311D6B9"/>
    <w:rsid w:val="136F1275"/>
    <w:rsid w:val="13A75D93"/>
    <w:rsid w:val="13BF6277"/>
    <w:rsid w:val="15490A68"/>
    <w:rsid w:val="156A9F2D"/>
    <w:rsid w:val="1594C376"/>
    <w:rsid w:val="15EDC151"/>
    <w:rsid w:val="16D8C157"/>
    <w:rsid w:val="170C8B42"/>
    <w:rsid w:val="176208C2"/>
    <w:rsid w:val="17EAF189"/>
    <w:rsid w:val="17F0BA11"/>
    <w:rsid w:val="1805B7BF"/>
    <w:rsid w:val="1824EBAB"/>
    <w:rsid w:val="197E63D3"/>
    <w:rsid w:val="19A253DC"/>
    <w:rsid w:val="1AD9AD14"/>
    <w:rsid w:val="1BBB25D6"/>
    <w:rsid w:val="1C2A22EE"/>
    <w:rsid w:val="1C991F7D"/>
    <w:rsid w:val="1D30732D"/>
    <w:rsid w:val="1E93A392"/>
    <w:rsid w:val="1FEF27CC"/>
    <w:rsid w:val="204A532C"/>
    <w:rsid w:val="20F9402F"/>
    <w:rsid w:val="2170ABBB"/>
    <w:rsid w:val="22658A91"/>
    <w:rsid w:val="2267331C"/>
    <w:rsid w:val="230D66C4"/>
    <w:rsid w:val="231F5DA0"/>
    <w:rsid w:val="235EFC0C"/>
    <w:rsid w:val="2437339E"/>
    <w:rsid w:val="245C7E33"/>
    <w:rsid w:val="2522D26C"/>
    <w:rsid w:val="2551FF03"/>
    <w:rsid w:val="2572707F"/>
    <w:rsid w:val="25C4CAF4"/>
    <w:rsid w:val="2642F56B"/>
    <w:rsid w:val="270E40E0"/>
    <w:rsid w:val="279E8238"/>
    <w:rsid w:val="27B8DD2A"/>
    <w:rsid w:val="28A52B32"/>
    <w:rsid w:val="28A56864"/>
    <w:rsid w:val="28CB35C2"/>
    <w:rsid w:val="2944917E"/>
    <w:rsid w:val="2945C06D"/>
    <w:rsid w:val="2973377C"/>
    <w:rsid w:val="29763378"/>
    <w:rsid w:val="29A34DED"/>
    <w:rsid w:val="2A120838"/>
    <w:rsid w:val="2A3B27F9"/>
    <w:rsid w:val="2B2C4021"/>
    <w:rsid w:val="2B86E300"/>
    <w:rsid w:val="2BD40031"/>
    <w:rsid w:val="2D6D798A"/>
    <w:rsid w:val="2E0C9C46"/>
    <w:rsid w:val="2E7C0997"/>
    <w:rsid w:val="2E7C1F70"/>
    <w:rsid w:val="2F21C263"/>
    <w:rsid w:val="2FF9C752"/>
    <w:rsid w:val="2FFEC2F7"/>
    <w:rsid w:val="30BEE9B5"/>
    <w:rsid w:val="30DCABE8"/>
    <w:rsid w:val="30F3034B"/>
    <w:rsid w:val="313B983D"/>
    <w:rsid w:val="3157ADF3"/>
    <w:rsid w:val="32759E87"/>
    <w:rsid w:val="32C95B2D"/>
    <w:rsid w:val="3305B493"/>
    <w:rsid w:val="35020848"/>
    <w:rsid w:val="3503A3E0"/>
    <w:rsid w:val="350492A1"/>
    <w:rsid w:val="355A811B"/>
    <w:rsid w:val="359AA28F"/>
    <w:rsid w:val="367C573C"/>
    <w:rsid w:val="36B15FBC"/>
    <w:rsid w:val="36BCBA98"/>
    <w:rsid w:val="36CBB9F6"/>
    <w:rsid w:val="375EAE1F"/>
    <w:rsid w:val="37D42906"/>
    <w:rsid w:val="3884847F"/>
    <w:rsid w:val="38DA2E88"/>
    <w:rsid w:val="39A77E95"/>
    <w:rsid w:val="39B1ECA5"/>
    <w:rsid w:val="39C54405"/>
    <w:rsid w:val="39F63545"/>
    <w:rsid w:val="3A13C70F"/>
    <w:rsid w:val="3A51EDD2"/>
    <w:rsid w:val="3AC81565"/>
    <w:rsid w:val="3B01E923"/>
    <w:rsid w:val="3B6B9778"/>
    <w:rsid w:val="3BB74E5B"/>
    <w:rsid w:val="3BFAAA67"/>
    <w:rsid w:val="3C1C94E8"/>
    <w:rsid w:val="3C337B36"/>
    <w:rsid w:val="3D15DC48"/>
    <w:rsid w:val="3D481FB5"/>
    <w:rsid w:val="3DE510D2"/>
    <w:rsid w:val="3E15A6DA"/>
    <w:rsid w:val="3E9F7DDD"/>
    <w:rsid w:val="3F380C68"/>
    <w:rsid w:val="3F7F80D1"/>
    <w:rsid w:val="3FD2E15B"/>
    <w:rsid w:val="3FF07D76"/>
    <w:rsid w:val="4011E965"/>
    <w:rsid w:val="40F70CA1"/>
    <w:rsid w:val="41532A2E"/>
    <w:rsid w:val="418FABB0"/>
    <w:rsid w:val="422C75EC"/>
    <w:rsid w:val="431241BC"/>
    <w:rsid w:val="43B18D4B"/>
    <w:rsid w:val="4606F38B"/>
    <w:rsid w:val="4629E75E"/>
    <w:rsid w:val="46F97E3D"/>
    <w:rsid w:val="4706C259"/>
    <w:rsid w:val="471A1042"/>
    <w:rsid w:val="47EF0483"/>
    <w:rsid w:val="481D1090"/>
    <w:rsid w:val="4845C352"/>
    <w:rsid w:val="4A277048"/>
    <w:rsid w:val="4BD6752F"/>
    <w:rsid w:val="4C7CADB6"/>
    <w:rsid w:val="4D2C5089"/>
    <w:rsid w:val="4D423625"/>
    <w:rsid w:val="4D49F72B"/>
    <w:rsid w:val="4E3986BA"/>
    <w:rsid w:val="4E3DBA63"/>
    <w:rsid w:val="4E8A636D"/>
    <w:rsid w:val="4E99A2BD"/>
    <w:rsid w:val="4F17A619"/>
    <w:rsid w:val="4F5BAC59"/>
    <w:rsid w:val="4FC3482E"/>
    <w:rsid w:val="4FC7F198"/>
    <w:rsid w:val="4FC97864"/>
    <w:rsid w:val="4FCED33E"/>
    <w:rsid w:val="50282275"/>
    <w:rsid w:val="502E8E0D"/>
    <w:rsid w:val="50B0916F"/>
    <w:rsid w:val="518C7818"/>
    <w:rsid w:val="51CB6DE1"/>
    <w:rsid w:val="51F2AC4D"/>
    <w:rsid w:val="521E06AF"/>
    <w:rsid w:val="52D63D36"/>
    <w:rsid w:val="53057234"/>
    <w:rsid w:val="532B5FED"/>
    <w:rsid w:val="533AC5E3"/>
    <w:rsid w:val="53F30A26"/>
    <w:rsid w:val="553DEDF0"/>
    <w:rsid w:val="55497588"/>
    <w:rsid w:val="55D761C5"/>
    <w:rsid w:val="55F9FE17"/>
    <w:rsid w:val="56F68CEA"/>
    <w:rsid w:val="57DAB1C1"/>
    <w:rsid w:val="5833345A"/>
    <w:rsid w:val="58CDF96B"/>
    <w:rsid w:val="591F80B2"/>
    <w:rsid w:val="59C66B7D"/>
    <w:rsid w:val="5A566A36"/>
    <w:rsid w:val="5BC9727A"/>
    <w:rsid w:val="5C3BF6A2"/>
    <w:rsid w:val="5D589741"/>
    <w:rsid w:val="5D68AF21"/>
    <w:rsid w:val="5D8A9A9E"/>
    <w:rsid w:val="5DCAE370"/>
    <w:rsid w:val="5DE28331"/>
    <w:rsid w:val="5E4C3E69"/>
    <w:rsid w:val="5E585083"/>
    <w:rsid w:val="5E81E92C"/>
    <w:rsid w:val="5EFAA467"/>
    <w:rsid w:val="5F36D883"/>
    <w:rsid w:val="5F695AD1"/>
    <w:rsid w:val="60153ED2"/>
    <w:rsid w:val="60378DF7"/>
    <w:rsid w:val="60A3408E"/>
    <w:rsid w:val="60BBEFF0"/>
    <w:rsid w:val="61AE04BB"/>
    <w:rsid w:val="61B45465"/>
    <w:rsid w:val="627A5869"/>
    <w:rsid w:val="62B06468"/>
    <w:rsid w:val="62C25DB1"/>
    <w:rsid w:val="635862C7"/>
    <w:rsid w:val="64CE8B58"/>
    <w:rsid w:val="655D49CD"/>
    <w:rsid w:val="656E1EA4"/>
    <w:rsid w:val="65D048A0"/>
    <w:rsid w:val="664A0E9E"/>
    <w:rsid w:val="66556B72"/>
    <w:rsid w:val="67882259"/>
    <w:rsid w:val="67A404AB"/>
    <w:rsid w:val="67DABFAE"/>
    <w:rsid w:val="6862D1DD"/>
    <w:rsid w:val="68C266D1"/>
    <w:rsid w:val="69965C76"/>
    <w:rsid w:val="6A580246"/>
    <w:rsid w:val="6B5786E3"/>
    <w:rsid w:val="6B90D7AB"/>
    <w:rsid w:val="6BCEA97B"/>
    <w:rsid w:val="6BF64762"/>
    <w:rsid w:val="6BFD0F98"/>
    <w:rsid w:val="6CD7813B"/>
    <w:rsid w:val="6D11456F"/>
    <w:rsid w:val="6D58D53F"/>
    <w:rsid w:val="6DA38551"/>
    <w:rsid w:val="6DED706E"/>
    <w:rsid w:val="6DFFD945"/>
    <w:rsid w:val="6E34BE12"/>
    <w:rsid w:val="6F1649F2"/>
    <w:rsid w:val="6F199904"/>
    <w:rsid w:val="6F64BB64"/>
    <w:rsid w:val="6F7A0BE1"/>
    <w:rsid w:val="6F84E95C"/>
    <w:rsid w:val="6F850DC8"/>
    <w:rsid w:val="6F94DC96"/>
    <w:rsid w:val="6FF1209D"/>
    <w:rsid w:val="709D8835"/>
    <w:rsid w:val="70C7373E"/>
    <w:rsid w:val="70EEE2A6"/>
    <w:rsid w:val="7115DC42"/>
    <w:rsid w:val="71E9B972"/>
    <w:rsid w:val="71EE9060"/>
    <w:rsid w:val="7210D00A"/>
    <w:rsid w:val="722A2AF1"/>
    <w:rsid w:val="72A0B3D2"/>
    <w:rsid w:val="7469823B"/>
    <w:rsid w:val="74C8AA57"/>
    <w:rsid w:val="74CD4DBA"/>
    <w:rsid w:val="75022234"/>
    <w:rsid w:val="7514005F"/>
    <w:rsid w:val="75516B3E"/>
    <w:rsid w:val="75824F52"/>
    <w:rsid w:val="75B1FF4C"/>
    <w:rsid w:val="76D01BBE"/>
    <w:rsid w:val="76E46A03"/>
    <w:rsid w:val="7733EB84"/>
    <w:rsid w:val="77EB7A77"/>
    <w:rsid w:val="77F731DB"/>
    <w:rsid w:val="78039C3C"/>
    <w:rsid w:val="780E8D02"/>
    <w:rsid w:val="782F9854"/>
    <w:rsid w:val="792EF95D"/>
    <w:rsid w:val="79691989"/>
    <w:rsid w:val="7998C9B7"/>
    <w:rsid w:val="7AE6459E"/>
    <w:rsid w:val="7B45D67E"/>
    <w:rsid w:val="7BED6624"/>
    <w:rsid w:val="7CF5A484"/>
    <w:rsid w:val="7D2DADDA"/>
    <w:rsid w:val="7D7CBBEC"/>
    <w:rsid w:val="7D853030"/>
    <w:rsid w:val="7EE85B68"/>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5E9C"/>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pPr>
      <w:keepNext/>
      <w:keepLines/>
      <w:spacing w:before="240" w:line="259" w:lineRule="auto"/>
      <w:outlineLvl w:val="0"/>
    </w:pPr>
    <w:rPr>
      <w:rFonts w:asciiTheme="majorHAnsi" w:eastAsiaTheme="majorEastAsia" w:hAnsiTheme="majorHAnsi" w:cstheme="majorBidi"/>
      <w:color w:val="2F5496" w:themeColor="accent1" w:themeShade="BF"/>
      <w:kern w:val="2"/>
      <w:sz w:val="32"/>
      <w:szCs w:val="32"/>
      <w:lang w:eastAsia="zh-CN"/>
      <w14:ligatures w14:val="standardContextual"/>
    </w:rPr>
  </w:style>
  <w:style w:type="paragraph" w:styleId="Heading3">
    <w:name w:val="heading 3"/>
    <w:basedOn w:val="Normal"/>
    <w:next w:val="Normal"/>
    <w:link w:val="Heading3Char"/>
    <w:uiPriority w:val="9"/>
    <w:unhideWhenUsed/>
    <w:qFormat/>
    <w:rsid w:val="00F35E9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spacing w:after="160" w:line="259" w:lineRule="auto"/>
      <w:ind w:left="720"/>
      <w:contextualSpacing/>
    </w:pPr>
    <w:rPr>
      <w:rFonts w:asciiTheme="minorHAnsi" w:eastAsiaTheme="minorEastAsia" w:hAnsiTheme="minorHAnsi" w:cstheme="minorBidi"/>
      <w:kern w:val="2"/>
      <w:sz w:val="22"/>
      <w:szCs w:val="22"/>
      <w:lang w:eastAsia="zh-CN"/>
      <w14:ligatures w14:val="standardContextual"/>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line="259" w:lineRule="auto"/>
    </w:pPr>
    <w:rPr>
      <w:rFonts w:asciiTheme="minorHAnsi" w:eastAsiaTheme="minorEastAsia" w:hAnsiTheme="minorHAnsi" w:cstheme="minorBidi"/>
      <w:kern w:val="2"/>
      <w:sz w:val="22"/>
      <w:szCs w:val="22"/>
      <w:lang w:eastAsia="zh-CN"/>
      <w14:ligatures w14:val="standardContextual"/>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pPr>
    <w:rPr>
      <w:rFonts w:asciiTheme="minorHAnsi" w:eastAsiaTheme="minorEastAsia" w:hAnsiTheme="minorHAnsi" w:cstheme="minorBidi"/>
      <w:kern w:val="2"/>
      <w:sz w:val="22"/>
      <w:szCs w:val="22"/>
      <w:lang w:eastAsia="zh-CN"/>
      <w14:ligatures w14:val="standardContextual"/>
    </w:rPr>
  </w:style>
  <w:style w:type="character" w:customStyle="1" w:styleId="HeaderChar">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pPr>
    <w:rPr>
      <w:rFonts w:asciiTheme="minorHAnsi" w:eastAsiaTheme="minorEastAsia" w:hAnsiTheme="minorHAnsi" w:cstheme="minorBidi"/>
      <w:kern w:val="2"/>
      <w:sz w:val="22"/>
      <w:szCs w:val="22"/>
      <w:lang w:eastAsia="zh-CN"/>
      <w14:ligatures w14:val="standardContextual"/>
    </w:rPr>
  </w:style>
  <w:style w:type="character" w:customStyle="1" w:styleId="FooterChar">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pPr>
  </w:style>
  <w:style w:type="paragraph" w:customStyle="1" w:styleId="p1">
    <w:name w:val="p1"/>
    <w:basedOn w:val="Normal"/>
    <w:rsid w:val="00CA3C43"/>
    <w:rPr>
      <w:rFonts w:ascii=".AppleSystemUIFont" w:hAnsi=".AppleSystemUIFont"/>
      <w:sz w:val="26"/>
      <w:szCs w:val="26"/>
    </w:rPr>
  </w:style>
  <w:style w:type="paragraph" w:customStyle="1" w:styleId="p2">
    <w:name w:val="p2"/>
    <w:basedOn w:val="Normal"/>
    <w:rsid w:val="00CA3C43"/>
    <w:rPr>
      <w:rFonts w:ascii=".AppleSystemUIFont" w:hAnsi=".AppleSystemUIFont"/>
      <w:sz w:val="26"/>
      <w:szCs w:val="26"/>
    </w:rPr>
  </w:style>
  <w:style w:type="character" w:customStyle="1" w:styleId="s1">
    <w:name w:val="s1"/>
    <w:basedOn w:val="DefaultParagraphFont"/>
    <w:rsid w:val="00CA3C43"/>
    <w:rPr>
      <w:rFonts w:ascii="UICTFontTextStyleBody" w:hAnsi="UICTFontTextStyleBody" w:hint="default"/>
      <w:b w:val="0"/>
      <w:bCs w:val="0"/>
      <w:i w:val="0"/>
      <w:iCs w:val="0"/>
      <w:sz w:val="26"/>
      <w:szCs w:val="26"/>
    </w:rPr>
  </w:style>
  <w:style w:type="character" w:customStyle="1" w:styleId="apple-tab-span">
    <w:name w:val="apple-tab-span"/>
    <w:basedOn w:val="DefaultParagraphFont"/>
    <w:rsid w:val="0038273F"/>
  </w:style>
  <w:style w:type="paragraph" w:customStyle="1" w:styleId="style-scope">
    <w:name w:val="style-scope"/>
    <w:basedOn w:val="Normal"/>
    <w:rsid w:val="003A5E87"/>
    <w:pPr>
      <w:spacing w:before="100" w:beforeAutospacing="1" w:after="100" w:afterAutospacing="1"/>
    </w:pPr>
  </w:style>
  <w:style w:type="character" w:customStyle="1" w:styleId="vjs-control-text">
    <w:name w:val="vjs-control-text"/>
    <w:basedOn w:val="DefaultParagraphFont"/>
    <w:rsid w:val="003A5E87"/>
  </w:style>
  <w:style w:type="character" w:customStyle="1" w:styleId="Heading3Char">
    <w:name w:val="Heading 3 Char"/>
    <w:basedOn w:val="DefaultParagraphFont"/>
    <w:link w:val="Heading3"/>
    <w:uiPriority w:val="9"/>
    <w:rsid w:val="00F35E9C"/>
    <w:rPr>
      <w:rFonts w:asciiTheme="majorHAnsi" w:eastAsiaTheme="majorEastAsia" w:hAnsiTheme="majorHAnsi" w:cstheme="majorBidi"/>
      <w:color w:val="1F3763" w:themeColor="accent1" w:themeShade="7F"/>
      <w:kern w:val="0"/>
      <w:sz w:val="24"/>
      <w:szCs w:val="24"/>
      <w:lang w:eastAsia="en-GB"/>
      <w14:ligatures w14:val="none"/>
    </w:rPr>
  </w:style>
  <w:style w:type="character" w:customStyle="1" w:styleId="s2">
    <w:name w:val="s2"/>
    <w:basedOn w:val="DefaultParagraphFont"/>
    <w:rsid w:val="00F35E9C"/>
  </w:style>
  <w:style w:type="character" w:customStyle="1" w:styleId="s3">
    <w:name w:val="s3"/>
    <w:basedOn w:val="DefaultParagraphFont"/>
    <w:rsid w:val="00F35E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224352">
      <w:bodyDiv w:val="1"/>
      <w:marLeft w:val="0"/>
      <w:marRight w:val="0"/>
      <w:marTop w:val="0"/>
      <w:marBottom w:val="0"/>
      <w:divBdr>
        <w:top w:val="none" w:sz="0" w:space="0" w:color="auto"/>
        <w:left w:val="none" w:sz="0" w:space="0" w:color="auto"/>
        <w:bottom w:val="none" w:sz="0" w:space="0" w:color="auto"/>
        <w:right w:val="none" w:sz="0" w:space="0" w:color="auto"/>
      </w:divBdr>
      <w:divsChild>
        <w:div w:id="1904024988">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611520689">
      <w:bodyDiv w:val="1"/>
      <w:marLeft w:val="0"/>
      <w:marRight w:val="0"/>
      <w:marTop w:val="0"/>
      <w:marBottom w:val="0"/>
      <w:divBdr>
        <w:top w:val="none" w:sz="0" w:space="0" w:color="auto"/>
        <w:left w:val="none" w:sz="0" w:space="0" w:color="auto"/>
        <w:bottom w:val="none" w:sz="0" w:space="0" w:color="auto"/>
        <w:right w:val="none" w:sz="0" w:space="0" w:color="auto"/>
      </w:divBdr>
    </w:div>
    <w:div w:id="667172034">
      <w:bodyDiv w:val="1"/>
      <w:marLeft w:val="0"/>
      <w:marRight w:val="0"/>
      <w:marTop w:val="0"/>
      <w:marBottom w:val="0"/>
      <w:divBdr>
        <w:top w:val="none" w:sz="0" w:space="0" w:color="auto"/>
        <w:left w:val="none" w:sz="0" w:space="0" w:color="auto"/>
        <w:bottom w:val="none" w:sz="0" w:space="0" w:color="auto"/>
        <w:right w:val="none" w:sz="0" w:space="0" w:color="auto"/>
      </w:divBdr>
      <w:divsChild>
        <w:div w:id="1527477667">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673918482">
      <w:bodyDiv w:val="1"/>
      <w:marLeft w:val="0"/>
      <w:marRight w:val="0"/>
      <w:marTop w:val="0"/>
      <w:marBottom w:val="0"/>
      <w:divBdr>
        <w:top w:val="none" w:sz="0" w:space="0" w:color="auto"/>
        <w:left w:val="none" w:sz="0" w:space="0" w:color="auto"/>
        <w:bottom w:val="none" w:sz="0" w:space="0" w:color="auto"/>
        <w:right w:val="none" w:sz="0" w:space="0" w:color="auto"/>
      </w:divBdr>
    </w:div>
    <w:div w:id="783503970">
      <w:bodyDiv w:val="1"/>
      <w:marLeft w:val="0"/>
      <w:marRight w:val="0"/>
      <w:marTop w:val="0"/>
      <w:marBottom w:val="0"/>
      <w:divBdr>
        <w:top w:val="none" w:sz="0" w:space="0" w:color="auto"/>
        <w:left w:val="none" w:sz="0" w:space="0" w:color="auto"/>
        <w:bottom w:val="none" w:sz="0" w:space="0" w:color="auto"/>
        <w:right w:val="none" w:sz="0" w:space="0" w:color="auto"/>
      </w:divBdr>
    </w:div>
    <w:div w:id="829634754">
      <w:bodyDiv w:val="1"/>
      <w:marLeft w:val="0"/>
      <w:marRight w:val="0"/>
      <w:marTop w:val="0"/>
      <w:marBottom w:val="0"/>
      <w:divBdr>
        <w:top w:val="none" w:sz="0" w:space="0" w:color="auto"/>
        <w:left w:val="none" w:sz="0" w:space="0" w:color="auto"/>
        <w:bottom w:val="none" w:sz="0" w:space="0" w:color="auto"/>
        <w:right w:val="none" w:sz="0" w:space="0" w:color="auto"/>
      </w:divBdr>
      <w:divsChild>
        <w:div w:id="202982811">
          <w:blockQuote w:val="1"/>
          <w:marLeft w:val="225"/>
          <w:marRight w:val="0"/>
          <w:marTop w:val="0"/>
          <w:marBottom w:val="0"/>
          <w:divBdr>
            <w:top w:val="none" w:sz="0" w:space="0" w:color="auto"/>
            <w:left w:val="none" w:sz="0" w:space="0" w:color="auto"/>
            <w:bottom w:val="none" w:sz="0" w:space="0" w:color="auto"/>
            <w:right w:val="none" w:sz="0" w:space="0" w:color="auto"/>
          </w:divBdr>
        </w:div>
        <w:div w:id="1813793260">
          <w:blockQuote w:val="1"/>
          <w:marLeft w:val="225"/>
          <w:marRight w:val="0"/>
          <w:marTop w:val="0"/>
          <w:marBottom w:val="0"/>
          <w:divBdr>
            <w:top w:val="none" w:sz="0" w:space="0" w:color="auto"/>
            <w:left w:val="none" w:sz="0" w:space="0" w:color="auto"/>
            <w:bottom w:val="none" w:sz="0" w:space="0" w:color="auto"/>
            <w:right w:val="none" w:sz="0" w:space="0" w:color="auto"/>
          </w:divBdr>
        </w:div>
        <w:div w:id="1892689909">
          <w:blockQuote w:val="1"/>
          <w:marLeft w:val="225"/>
          <w:marRight w:val="0"/>
          <w:marTop w:val="0"/>
          <w:marBottom w:val="0"/>
          <w:divBdr>
            <w:top w:val="none" w:sz="0" w:space="0" w:color="auto"/>
            <w:left w:val="none" w:sz="0" w:space="0" w:color="auto"/>
            <w:bottom w:val="none" w:sz="0" w:space="0" w:color="auto"/>
            <w:right w:val="none" w:sz="0" w:space="0" w:color="auto"/>
          </w:divBdr>
        </w:div>
        <w:div w:id="1887791725">
          <w:blockQuote w:val="1"/>
          <w:marLeft w:val="225"/>
          <w:marRight w:val="0"/>
          <w:marTop w:val="0"/>
          <w:marBottom w:val="0"/>
          <w:divBdr>
            <w:top w:val="none" w:sz="0" w:space="0" w:color="auto"/>
            <w:left w:val="none" w:sz="0" w:space="0" w:color="auto"/>
            <w:bottom w:val="none" w:sz="0" w:space="0" w:color="auto"/>
            <w:right w:val="none" w:sz="0" w:space="0" w:color="auto"/>
          </w:divBdr>
        </w:div>
        <w:div w:id="2003655554">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005942135">
      <w:bodyDiv w:val="1"/>
      <w:marLeft w:val="0"/>
      <w:marRight w:val="0"/>
      <w:marTop w:val="0"/>
      <w:marBottom w:val="0"/>
      <w:divBdr>
        <w:top w:val="none" w:sz="0" w:space="0" w:color="auto"/>
        <w:left w:val="none" w:sz="0" w:space="0" w:color="auto"/>
        <w:bottom w:val="none" w:sz="0" w:space="0" w:color="auto"/>
        <w:right w:val="none" w:sz="0" w:space="0" w:color="auto"/>
      </w:divBdr>
    </w:div>
    <w:div w:id="1163200302">
      <w:bodyDiv w:val="1"/>
      <w:marLeft w:val="0"/>
      <w:marRight w:val="0"/>
      <w:marTop w:val="0"/>
      <w:marBottom w:val="0"/>
      <w:divBdr>
        <w:top w:val="none" w:sz="0" w:space="0" w:color="auto"/>
        <w:left w:val="none" w:sz="0" w:space="0" w:color="auto"/>
        <w:bottom w:val="none" w:sz="0" w:space="0" w:color="auto"/>
        <w:right w:val="none" w:sz="0" w:space="0" w:color="auto"/>
      </w:divBdr>
      <w:divsChild>
        <w:div w:id="660619580">
          <w:marLeft w:val="0"/>
          <w:marRight w:val="0"/>
          <w:marTop w:val="75"/>
          <w:marBottom w:val="75"/>
          <w:divBdr>
            <w:top w:val="none" w:sz="0" w:space="0" w:color="auto"/>
            <w:left w:val="none" w:sz="0" w:space="0" w:color="auto"/>
            <w:bottom w:val="none" w:sz="0" w:space="0" w:color="auto"/>
            <w:right w:val="none" w:sz="0" w:space="0" w:color="auto"/>
          </w:divBdr>
          <w:divsChild>
            <w:div w:id="1264534097">
              <w:marLeft w:val="0"/>
              <w:marRight w:val="0"/>
              <w:marTop w:val="100"/>
              <w:marBottom w:val="100"/>
              <w:divBdr>
                <w:top w:val="none" w:sz="0" w:space="0" w:color="auto"/>
                <w:left w:val="none" w:sz="0" w:space="0" w:color="auto"/>
                <w:bottom w:val="none" w:sz="0" w:space="0" w:color="auto"/>
                <w:right w:val="none" w:sz="0" w:space="0" w:color="auto"/>
              </w:divBdr>
              <w:divsChild>
                <w:div w:id="31539406">
                  <w:marLeft w:val="0"/>
                  <w:marRight w:val="0"/>
                  <w:marTop w:val="0"/>
                  <w:marBottom w:val="0"/>
                  <w:divBdr>
                    <w:top w:val="none" w:sz="0" w:space="0" w:color="auto"/>
                    <w:left w:val="none" w:sz="0" w:space="0" w:color="auto"/>
                    <w:bottom w:val="none" w:sz="0" w:space="0" w:color="auto"/>
                    <w:right w:val="none" w:sz="0" w:space="0" w:color="auto"/>
                  </w:divBdr>
                  <w:divsChild>
                    <w:div w:id="1369337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9096656">
          <w:marLeft w:val="0"/>
          <w:marRight w:val="0"/>
          <w:marTop w:val="75"/>
          <w:marBottom w:val="75"/>
          <w:divBdr>
            <w:top w:val="none" w:sz="0" w:space="0" w:color="auto"/>
            <w:left w:val="none" w:sz="0" w:space="0" w:color="auto"/>
            <w:bottom w:val="none" w:sz="0" w:space="0" w:color="auto"/>
            <w:right w:val="none" w:sz="0" w:space="0" w:color="auto"/>
          </w:divBdr>
          <w:divsChild>
            <w:div w:id="1354652683">
              <w:marLeft w:val="0"/>
              <w:marRight w:val="0"/>
              <w:marTop w:val="100"/>
              <w:marBottom w:val="100"/>
              <w:divBdr>
                <w:top w:val="none" w:sz="0" w:space="0" w:color="auto"/>
                <w:left w:val="none" w:sz="0" w:space="0" w:color="auto"/>
                <w:bottom w:val="none" w:sz="0" w:space="0" w:color="auto"/>
                <w:right w:val="none" w:sz="0" w:space="0" w:color="auto"/>
              </w:divBdr>
              <w:divsChild>
                <w:div w:id="1017081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411348">
      <w:bodyDiv w:val="1"/>
      <w:marLeft w:val="0"/>
      <w:marRight w:val="0"/>
      <w:marTop w:val="0"/>
      <w:marBottom w:val="0"/>
      <w:divBdr>
        <w:top w:val="none" w:sz="0" w:space="0" w:color="auto"/>
        <w:left w:val="none" w:sz="0" w:space="0" w:color="auto"/>
        <w:bottom w:val="none" w:sz="0" w:space="0" w:color="auto"/>
        <w:right w:val="none" w:sz="0" w:space="0" w:color="auto"/>
      </w:divBdr>
    </w:div>
    <w:div w:id="1293092111">
      <w:bodyDiv w:val="1"/>
      <w:marLeft w:val="0"/>
      <w:marRight w:val="0"/>
      <w:marTop w:val="0"/>
      <w:marBottom w:val="0"/>
      <w:divBdr>
        <w:top w:val="none" w:sz="0" w:space="0" w:color="auto"/>
        <w:left w:val="none" w:sz="0" w:space="0" w:color="auto"/>
        <w:bottom w:val="none" w:sz="0" w:space="0" w:color="auto"/>
        <w:right w:val="none" w:sz="0" w:space="0" w:color="auto"/>
      </w:divBdr>
      <w:divsChild>
        <w:div w:id="818426459">
          <w:blockQuote w:val="1"/>
          <w:marLeft w:val="225"/>
          <w:marRight w:val="0"/>
          <w:marTop w:val="0"/>
          <w:marBottom w:val="0"/>
          <w:divBdr>
            <w:top w:val="none" w:sz="0" w:space="0" w:color="auto"/>
            <w:left w:val="none" w:sz="0" w:space="0" w:color="auto"/>
            <w:bottom w:val="none" w:sz="0" w:space="0" w:color="auto"/>
            <w:right w:val="none" w:sz="0" w:space="0" w:color="auto"/>
          </w:divBdr>
        </w:div>
        <w:div w:id="1999457519">
          <w:blockQuote w:val="1"/>
          <w:marLeft w:val="225"/>
          <w:marRight w:val="0"/>
          <w:marTop w:val="0"/>
          <w:marBottom w:val="0"/>
          <w:divBdr>
            <w:top w:val="none" w:sz="0" w:space="0" w:color="auto"/>
            <w:left w:val="none" w:sz="0" w:space="0" w:color="auto"/>
            <w:bottom w:val="none" w:sz="0" w:space="0" w:color="auto"/>
            <w:right w:val="none" w:sz="0" w:space="0" w:color="auto"/>
          </w:divBdr>
        </w:div>
        <w:div w:id="392970355">
          <w:blockQuote w:val="1"/>
          <w:marLeft w:val="225"/>
          <w:marRight w:val="0"/>
          <w:marTop w:val="0"/>
          <w:marBottom w:val="0"/>
          <w:divBdr>
            <w:top w:val="none" w:sz="0" w:space="0" w:color="auto"/>
            <w:left w:val="none" w:sz="0" w:space="0" w:color="auto"/>
            <w:bottom w:val="none" w:sz="0" w:space="0" w:color="auto"/>
            <w:right w:val="none" w:sz="0" w:space="0" w:color="auto"/>
          </w:divBdr>
        </w:div>
        <w:div w:id="498424598">
          <w:blockQuote w:val="1"/>
          <w:marLeft w:val="225"/>
          <w:marRight w:val="0"/>
          <w:marTop w:val="0"/>
          <w:marBottom w:val="0"/>
          <w:divBdr>
            <w:top w:val="none" w:sz="0" w:space="0" w:color="auto"/>
            <w:left w:val="none" w:sz="0" w:space="0" w:color="auto"/>
            <w:bottom w:val="none" w:sz="0" w:space="0" w:color="auto"/>
            <w:right w:val="none" w:sz="0" w:space="0" w:color="auto"/>
          </w:divBdr>
        </w:div>
        <w:div w:id="2036804546">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435832107">
      <w:bodyDiv w:val="1"/>
      <w:marLeft w:val="0"/>
      <w:marRight w:val="0"/>
      <w:marTop w:val="0"/>
      <w:marBottom w:val="0"/>
      <w:divBdr>
        <w:top w:val="none" w:sz="0" w:space="0" w:color="auto"/>
        <w:left w:val="none" w:sz="0" w:space="0" w:color="auto"/>
        <w:bottom w:val="none" w:sz="0" w:space="0" w:color="auto"/>
        <w:right w:val="none" w:sz="0" w:space="0" w:color="auto"/>
      </w:divBdr>
    </w:div>
    <w:div w:id="1482884543">
      <w:bodyDiv w:val="1"/>
      <w:marLeft w:val="0"/>
      <w:marRight w:val="0"/>
      <w:marTop w:val="0"/>
      <w:marBottom w:val="0"/>
      <w:divBdr>
        <w:top w:val="none" w:sz="0" w:space="0" w:color="auto"/>
        <w:left w:val="none" w:sz="0" w:space="0" w:color="auto"/>
        <w:bottom w:val="none" w:sz="0" w:space="0" w:color="auto"/>
        <w:right w:val="none" w:sz="0" w:space="0" w:color="auto"/>
      </w:divBdr>
    </w:div>
    <w:div w:id="1529875993">
      <w:bodyDiv w:val="1"/>
      <w:marLeft w:val="0"/>
      <w:marRight w:val="0"/>
      <w:marTop w:val="0"/>
      <w:marBottom w:val="0"/>
      <w:divBdr>
        <w:top w:val="none" w:sz="0" w:space="0" w:color="auto"/>
        <w:left w:val="none" w:sz="0" w:space="0" w:color="auto"/>
        <w:bottom w:val="none" w:sz="0" w:space="0" w:color="auto"/>
        <w:right w:val="none" w:sz="0" w:space="0" w:color="auto"/>
      </w:divBdr>
    </w:div>
    <w:div w:id="1599603649">
      <w:bodyDiv w:val="1"/>
      <w:marLeft w:val="0"/>
      <w:marRight w:val="0"/>
      <w:marTop w:val="0"/>
      <w:marBottom w:val="0"/>
      <w:divBdr>
        <w:top w:val="none" w:sz="0" w:space="0" w:color="auto"/>
        <w:left w:val="none" w:sz="0" w:space="0" w:color="auto"/>
        <w:bottom w:val="none" w:sz="0" w:space="0" w:color="auto"/>
        <w:right w:val="none" w:sz="0" w:space="0" w:color="auto"/>
      </w:divBdr>
      <w:divsChild>
        <w:div w:id="1323966919">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hdphoto" Target="media/hdphoto2.wdp"/><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138</TotalTime>
  <Pages>7</Pages>
  <Words>997</Words>
  <Characters>5687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Anastasiia Mykolaichuk (2439665)</cp:lastModifiedBy>
  <cp:revision>3</cp:revision>
  <dcterms:created xsi:type="dcterms:W3CDTF">2025-08-12T13:14:00Z</dcterms:created>
  <dcterms:modified xsi:type="dcterms:W3CDTF">2025-08-16T20:38:00Z</dcterms:modified>
</cp:coreProperties>
</file>