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5D4C6F" w:rsidP="4443C975" w:rsidRDefault="41981B93" w14:paraId="2C078E63" w14:textId="4AFC9911">
      <w:pPr>
        <w:jc w:val="center"/>
      </w:pPr>
      <w:r>
        <w:rPr>
          <w:noProof/>
        </w:rPr>
        <w:drawing>
          <wp:inline distT="0" distB="0" distL="0" distR="0" wp14:anchorId="15EBB1BA" wp14:editId="05E63824">
            <wp:extent cx="4525433" cy="2262717"/>
            <wp:effectExtent l="0" t="0" r="0" b="0"/>
            <wp:docPr id="2517030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703063" name="Picture 251703063"/>
                    <pic:cNvPicPr/>
                  </pic:nvPicPr>
                  <pic:blipFill>
                    <a:blip r:embed="rId6">
                      <a:extLst>
                        <a:ext uri="{28A0092B-C50C-407E-A947-70E740481C1C}">
                          <a14:useLocalDpi xmlns:a14="http://schemas.microsoft.com/office/drawing/2010/main"/>
                        </a:ext>
                      </a:extLst>
                    </a:blip>
                    <a:stretch>
                      <a:fillRect/>
                    </a:stretch>
                  </pic:blipFill>
                  <pic:spPr>
                    <a:xfrm>
                      <a:off x="0" y="0"/>
                      <a:ext cx="4525433" cy="2262717"/>
                    </a:xfrm>
                    <a:prstGeom prst="rect">
                      <a:avLst/>
                    </a:prstGeom>
                  </pic:spPr>
                </pic:pic>
              </a:graphicData>
            </a:graphic>
          </wp:inline>
        </w:drawing>
      </w:r>
    </w:p>
    <w:p w:rsidR="2E1FA1CA" w:rsidP="75C7DD15" w:rsidRDefault="2E1FA1CA" w14:paraId="1B2EABD5" w14:textId="306C3776">
      <w:pPr>
        <w:jc w:val="center"/>
        <w:rPr>
          <w:rFonts w:ascii="Arial" w:hAnsi="Arial" w:eastAsia="Arial" w:cs="Arial"/>
          <w:sz w:val="28"/>
          <w:szCs w:val="28"/>
        </w:rPr>
      </w:pPr>
      <w:r w:rsidRPr="75C7DD15">
        <w:rPr>
          <w:rFonts w:ascii="Arial" w:hAnsi="Arial" w:eastAsia="Arial" w:cs="Arial"/>
          <w:sz w:val="28"/>
          <w:szCs w:val="28"/>
        </w:rPr>
        <w:t xml:space="preserve">Global Sustainable Tourism </w:t>
      </w:r>
    </w:p>
    <w:p w:rsidR="5E1B7A52" w:rsidP="75C7DD15" w:rsidRDefault="5E1B7A52" w14:paraId="0CEB05AC" w14:textId="437C4150">
      <w:pPr>
        <w:jc w:val="center"/>
        <w:rPr>
          <w:rFonts w:ascii="Arial" w:hAnsi="Arial" w:eastAsia="Arial" w:cs="Arial"/>
          <w:sz w:val="28"/>
          <w:szCs w:val="28"/>
        </w:rPr>
      </w:pPr>
      <w:r w:rsidRPr="75C7DD15">
        <w:rPr>
          <w:rFonts w:ascii="Arial" w:hAnsi="Arial" w:eastAsia="Arial" w:cs="Arial"/>
          <w:sz w:val="28"/>
          <w:szCs w:val="28"/>
        </w:rPr>
        <w:t>BMTP5023</w:t>
      </w:r>
    </w:p>
    <w:p w:rsidR="5E1B7A52" w:rsidP="75C7DD15" w:rsidRDefault="5E1B7A52" w14:paraId="3C1C1863" w14:textId="1FCD3096">
      <w:pPr>
        <w:jc w:val="center"/>
        <w:rPr>
          <w:rFonts w:ascii="Arial" w:hAnsi="Arial" w:eastAsia="Arial" w:cs="Arial"/>
          <w:sz w:val="28"/>
          <w:szCs w:val="28"/>
        </w:rPr>
      </w:pPr>
      <w:r w:rsidRPr="75C7DD15">
        <w:rPr>
          <w:rFonts w:ascii="Arial" w:hAnsi="Arial" w:eastAsia="Arial" w:cs="Arial"/>
          <w:sz w:val="28"/>
          <w:szCs w:val="28"/>
        </w:rPr>
        <w:t>Caitlin Kelly Bollard</w:t>
      </w:r>
    </w:p>
    <w:p w:rsidR="5E1B7A52" w:rsidP="75C7DD15" w:rsidRDefault="5E1B7A52" w14:paraId="62A5BC2B" w14:textId="3B710E57">
      <w:pPr>
        <w:jc w:val="center"/>
        <w:rPr>
          <w:rFonts w:ascii="Arial" w:hAnsi="Arial" w:eastAsia="Arial" w:cs="Arial"/>
          <w:sz w:val="28"/>
          <w:szCs w:val="28"/>
        </w:rPr>
      </w:pPr>
      <w:r w:rsidRPr="75C7DD15">
        <w:rPr>
          <w:rFonts w:ascii="Arial" w:hAnsi="Arial" w:eastAsia="Arial" w:cs="Arial"/>
          <w:sz w:val="28"/>
          <w:szCs w:val="28"/>
        </w:rPr>
        <w:t>2403676</w:t>
      </w:r>
    </w:p>
    <w:p w:rsidR="7D28B920" w:rsidP="75C7DD15" w:rsidRDefault="7D28B920" w14:paraId="7D7693D8" w14:textId="3D42041A">
      <w:pPr>
        <w:jc w:val="center"/>
        <w:rPr>
          <w:rFonts w:ascii="Arial" w:hAnsi="Arial" w:eastAsia="Arial" w:cs="Arial"/>
          <w:sz w:val="28"/>
          <w:szCs w:val="28"/>
        </w:rPr>
      </w:pPr>
      <w:r w:rsidRPr="75C7DD15">
        <w:rPr>
          <w:rFonts w:ascii="Arial" w:hAnsi="Arial" w:eastAsia="Arial" w:cs="Arial"/>
          <w:sz w:val="28"/>
          <w:szCs w:val="28"/>
        </w:rPr>
        <w:t>Deborah Jenkins</w:t>
      </w:r>
    </w:p>
    <w:p w:rsidR="0514FFDB" w:rsidP="36BAA837" w:rsidRDefault="0514FFDB" w14:paraId="254233C4" w14:textId="5D712E2B">
      <w:pPr>
        <w:jc w:val="center"/>
        <w:rPr>
          <w:rFonts w:ascii="Arial" w:hAnsi="Arial" w:eastAsia="Arial" w:cs="Arial"/>
          <w:sz w:val="28"/>
          <w:szCs w:val="28"/>
        </w:rPr>
      </w:pPr>
      <w:r w:rsidRPr="36BAA837" w:rsidR="2471153F">
        <w:rPr>
          <w:rFonts w:ascii="Arial" w:hAnsi="Arial" w:eastAsia="Arial" w:cs="Arial"/>
          <w:sz w:val="28"/>
          <w:szCs w:val="28"/>
        </w:rPr>
        <w:t xml:space="preserve">2,000 </w:t>
      </w:r>
      <w:r w:rsidRPr="36BAA837" w:rsidR="0514FFDB">
        <w:rPr>
          <w:rFonts w:ascii="Arial" w:hAnsi="Arial" w:eastAsia="Arial" w:cs="Arial"/>
          <w:sz w:val="28"/>
          <w:szCs w:val="28"/>
        </w:rPr>
        <w:t>Words</w:t>
      </w:r>
      <w:r w:rsidRPr="36BAA837" w:rsidR="0514FFDB">
        <w:rPr>
          <w:rFonts w:ascii="Arial" w:hAnsi="Arial" w:eastAsia="Arial" w:cs="Arial"/>
          <w:sz w:val="28"/>
          <w:szCs w:val="28"/>
        </w:rPr>
        <w:t xml:space="preserve"> </w:t>
      </w:r>
    </w:p>
    <w:p w:rsidR="4443C975" w:rsidP="4443C975" w:rsidRDefault="4443C975" w14:paraId="5216999A" w14:textId="3EB4254B">
      <w:pPr>
        <w:jc w:val="center"/>
      </w:pPr>
    </w:p>
    <w:p w:rsidR="4443C975" w:rsidP="4443C975" w:rsidRDefault="4443C975" w14:paraId="1C2979AD" w14:textId="4EA9E0E1">
      <w:pPr>
        <w:jc w:val="center"/>
      </w:pPr>
    </w:p>
    <w:p w:rsidR="4443C975" w:rsidP="4443C975" w:rsidRDefault="4443C975" w14:paraId="1357E3C5" w14:textId="3B91CC3D">
      <w:pPr>
        <w:jc w:val="center"/>
      </w:pPr>
    </w:p>
    <w:p w:rsidR="4443C975" w:rsidP="4443C975" w:rsidRDefault="4443C975" w14:paraId="1FBA2611" w14:textId="74A0FC09">
      <w:pPr>
        <w:jc w:val="center"/>
      </w:pPr>
    </w:p>
    <w:p w:rsidR="4443C975" w:rsidP="4443C975" w:rsidRDefault="4443C975" w14:paraId="629CC994" w14:textId="3B2A7E4A">
      <w:pPr>
        <w:jc w:val="center"/>
      </w:pPr>
    </w:p>
    <w:p w:rsidR="4443C975" w:rsidP="4443C975" w:rsidRDefault="4443C975" w14:paraId="77783723" w14:textId="142EA0F8">
      <w:pPr>
        <w:jc w:val="center"/>
      </w:pPr>
    </w:p>
    <w:p w:rsidR="4443C975" w:rsidP="4443C975" w:rsidRDefault="4443C975" w14:paraId="03755FEB" w14:textId="58D7744F">
      <w:pPr>
        <w:jc w:val="center"/>
      </w:pPr>
    </w:p>
    <w:p w:rsidR="4443C975" w:rsidP="4443C975" w:rsidRDefault="4443C975" w14:paraId="4B63A429" w14:textId="15D5F976">
      <w:pPr>
        <w:jc w:val="center"/>
      </w:pPr>
    </w:p>
    <w:p w:rsidR="4443C975" w:rsidP="4443C975" w:rsidRDefault="4443C975" w14:paraId="5C063D5F" w14:textId="3C39F73A">
      <w:pPr>
        <w:jc w:val="center"/>
      </w:pPr>
    </w:p>
    <w:p w:rsidR="4443C975" w:rsidP="4443C975" w:rsidRDefault="4443C975" w14:paraId="0EDB86BC" w14:textId="4DB78845">
      <w:pPr>
        <w:jc w:val="center"/>
      </w:pPr>
    </w:p>
    <w:p w:rsidR="4443C975" w:rsidP="4443C975" w:rsidRDefault="4443C975" w14:paraId="45A27430" w14:textId="3A5218D5">
      <w:pPr>
        <w:jc w:val="center"/>
      </w:pPr>
    </w:p>
    <w:p w:rsidR="4443C975" w:rsidP="4443C975" w:rsidRDefault="4443C975" w14:paraId="03CBF7BA" w14:textId="71E6BA9E">
      <w:pPr>
        <w:jc w:val="center"/>
      </w:pPr>
    </w:p>
    <w:p w:rsidR="4443C975" w:rsidP="36BAA837" w:rsidRDefault="4443C975" w14:paraId="4247C366" w14:noSpellErr="1" w14:textId="161B7847">
      <w:pPr>
        <w:pStyle w:val="Normal"/>
        <w:jc w:val="center"/>
      </w:pPr>
    </w:p>
    <w:p w:rsidR="4443C975" w:rsidP="4443C975" w:rsidRDefault="4443C975" w14:paraId="32B5E918" w14:textId="145F5F54"/>
    <w:p w:rsidR="7310F7D8" w:rsidP="75C7DD15" w:rsidRDefault="7310F7D8" w14:paraId="5B3C7AED" w14:textId="1235FB16">
      <w:pPr>
        <w:pStyle w:val="Heading1"/>
        <w:rPr>
          <w:rFonts w:ascii="Arial" w:hAnsi="Arial" w:eastAsia="Arial" w:cs="Arial"/>
          <w:color w:val="auto"/>
          <w:sz w:val="28"/>
          <w:szCs w:val="28"/>
        </w:rPr>
      </w:pPr>
      <w:r w:rsidRPr="75C7DD15">
        <w:rPr>
          <w:rFonts w:ascii="Arial" w:hAnsi="Arial" w:eastAsia="Arial" w:cs="Arial"/>
          <w:color w:val="auto"/>
          <w:sz w:val="28"/>
          <w:szCs w:val="28"/>
        </w:rPr>
        <w:t xml:space="preserve">Introduction </w:t>
      </w:r>
    </w:p>
    <w:p w:rsidR="28EFA462" w:rsidP="75C7DD15" w:rsidRDefault="28EFA462" w14:paraId="2458E797" w14:textId="0EA9CE04">
      <w:pPr>
        <w:spacing w:line="360" w:lineRule="auto"/>
        <w:jc w:val="both"/>
        <w:rPr>
          <w:rFonts w:ascii="Arial" w:hAnsi="Arial" w:eastAsia="Arial" w:cs="Arial"/>
        </w:rPr>
      </w:pPr>
      <w:r w:rsidRPr="75C7DD15">
        <w:rPr>
          <w:rFonts w:ascii="Arial" w:hAnsi="Arial" w:eastAsia="Arial" w:cs="Arial"/>
        </w:rPr>
        <w:t>This essay will discuss</w:t>
      </w:r>
      <w:r w:rsidRPr="75C7DD15" w:rsidR="4DE23B5D">
        <w:rPr>
          <w:rFonts w:ascii="Arial" w:hAnsi="Arial" w:eastAsia="Arial" w:cs="Arial"/>
        </w:rPr>
        <w:t xml:space="preserve"> </w:t>
      </w:r>
      <w:r w:rsidRPr="75C7DD15" w:rsidR="5E7E774E">
        <w:rPr>
          <w:rFonts w:ascii="Arial" w:hAnsi="Arial" w:eastAsia="Arial" w:cs="Arial"/>
        </w:rPr>
        <w:t>Europe</w:t>
      </w:r>
      <w:r w:rsidRPr="75C7DD15" w:rsidR="42EF5355">
        <w:rPr>
          <w:rFonts w:ascii="Arial" w:hAnsi="Arial" w:eastAsia="Arial" w:cs="Arial"/>
        </w:rPr>
        <w:t>’</w:t>
      </w:r>
      <w:r w:rsidRPr="75C7DD15" w:rsidR="4DE23B5D">
        <w:rPr>
          <w:rFonts w:ascii="Arial" w:hAnsi="Arial" w:eastAsia="Arial" w:cs="Arial"/>
        </w:rPr>
        <w:t>s sustainability practices through regional polices and UN sustainable Development goals</w:t>
      </w:r>
      <w:r w:rsidRPr="75C7DD15" w:rsidR="6E59C7EF">
        <w:rPr>
          <w:rFonts w:ascii="Arial" w:hAnsi="Arial" w:eastAsia="Arial" w:cs="Arial"/>
        </w:rPr>
        <w:t xml:space="preserve">. Highlighting how the local </w:t>
      </w:r>
      <w:r w:rsidRPr="75C7DD15" w:rsidR="2EBBA12A">
        <w:rPr>
          <w:rFonts w:ascii="Arial" w:hAnsi="Arial" w:eastAsia="Arial" w:cs="Arial"/>
        </w:rPr>
        <w:t>government</w:t>
      </w:r>
      <w:r w:rsidRPr="75C7DD15" w:rsidR="1ED4BB4A">
        <w:rPr>
          <w:rFonts w:ascii="Arial" w:hAnsi="Arial" w:eastAsia="Arial" w:cs="Arial"/>
        </w:rPr>
        <w:t>s</w:t>
      </w:r>
      <w:r w:rsidRPr="75C7DD15" w:rsidR="2EBBA12A">
        <w:rPr>
          <w:rFonts w:ascii="Arial" w:hAnsi="Arial" w:eastAsia="Arial" w:cs="Arial"/>
        </w:rPr>
        <w:t>, cultural i</w:t>
      </w:r>
      <w:r w:rsidRPr="75C7DD15" w:rsidR="2FEB07E4">
        <w:rPr>
          <w:rFonts w:ascii="Arial" w:hAnsi="Arial" w:eastAsia="Arial" w:cs="Arial"/>
        </w:rPr>
        <w:t>d</w:t>
      </w:r>
      <w:r w:rsidRPr="75C7DD15" w:rsidR="2EBBA12A">
        <w:rPr>
          <w:rFonts w:ascii="Arial" w:hAnsi="Arial" w:eastAsia="Arial" w:cs="Arial"/>
        </w:rPr>
        <w:t>en</w:t>
      </w:r>
      <w:r w:rsidRPr="75C7DD15" w:rsidR="0F0B070C">
        <w:rPr>
          <w:rFonts w:ascii="Arial" w:hAnsi="Arial" w:eastAsia="Arial" w:cs="Arial"/>
        </w:rPr>
        <w:t>t</w:t>
      </w:r>
      <w:r w:rsidRPr="75C7DD15" w:rsidR="2EBBA12A">
        <w:rPr>
          <w:rFonts w:ascii="Arial" w:hAnsi="Arial" w:eastAsia="Arial" w:cs="Arial"/>
        </w:rPr>
        <w:t>ity and economic structures influence the country's approach to sustainability</w:t>
      </w:r>
      <w:r w:rsidRPr="75C7DD15" w:rsidR="143FD681">
        <w:rPr>
          <w:rFonts w:ascii="Arial" w:hAnsi="Arial" w:eastAsia="Arial" w:cs="Arial"/>
        </w:rPr>
        <w:t>.</w:t>
      </w:r>
      <w:r w:rsidRPr="75C7DD15" w:rsidR="04FD78EA">
        <w:rPr>
          <w:rFonts w:ascii="Arial" w:hAnsi="Arial" w:eastAsia="Arial" w:cs="Arial"/>
        </w:rPr>
        <w:t xml:space="preserve"> </w:t>
      </w:r>
      <w:r w:rsidRPr="75C7DD15" w:rsidR="66942982">
        <w:rPr>
          <w:rFonts w:ascii="Arial" w:hAnsi="Arial" w:eastAsia="Arial" w:cs="Arial"/>
        </w:rPr>
        <w:t>Destinations that will be researched are</w:t>
      </w:r>
      <w:r w:rsidRPr="75C7DD15" w:rsidR="143FD681">
        <w:rPr>
          <w:rFonts w:ascii="Arial" w:hAnsi="Arial" w:eastAsia="Arial" w:cs="Arial"/>
        </w:rPr>
        <w:t xml:space="preserve"> Italy </w:t>
      </w:r>
      <w:r w:rsidRPr="75C7DD15" w:rsidR="424960C0">
        <w:rPr>
          <w:rFonts w:ascii="Arial" w:hAnsi="Arial" w:eastAsia="Arial" w:cs="Arial"/>
        </w:rPr>
        <w:t xml:space="preserve">as it </w:t>
      </w:r>
      <w:r w:rsidRPr="75C7DD15" w:rsidR="143FD681">
        <w:rPr>
          <w:rFonts w:ascii="Arial" w:hAnsi="Arial" w:eastAsia="Arial" w:cs="Arial"/>
        </w:rPr>
        <w:t xml:space="preserve">has </w:t>
      </w:r>
      <w:r w:rsidRPr="75C7DD15" w:rsidR="1F62CF65">
        <w:rPr>
          <w:rFonts w:ascii="Arial" w:hAnsi="Arial" w:eastAsia="Arial" w:cs="Arial"/>
        </w:rPr>
        <w:t>20 offic</w:t>
      </w:r>
      <w:r w:rsidRPr="75C7DD15" w:rsidR="797D28A0">
        <w:rPr>
          <w:rFonts w:ascii="Arial" w:hAnsi="Arial" w:eastAsia="Arial" w:cs="Arial"/>
        </w:rPr>
        <w:t>i</w:t>
      </w:r>
      <w:r w:rsidRPr="75C7DD15" w:rsidR="1F62CF65">
        <w:rPr>
          <w:rFonts w:ascii="Arial" w:hAnsi="Arial" w:eastAsia="Arial" w:cs="Arial"/>
        </w:rPr>
        <w:t>al regions with different identities to each region</w:t>
      </w:r>
      <w:r w:rsidRPr="75C7DD15" w:rsidR="08DD69C6">
        <w:rPr>
          <w:rFonts w:ascii="Arial" w:hAnsi="Arial" w:eastAsia="Arial" w:cs="Arial"/>
        </w:rPr>
        <w:t xml:space="preserve"> culturally and historically</w:t>
      </w:r>
      <w:r w:rsidRPr="75C7DD15" w:rsidR="1F62CF65">
        <w:rPr>
          <w:rFonts w:ascii="Arial" w:hAnsi="Arial" w:eastAsia="Arial" w:cs="Arial"/>
        </w:rPr>
        <w:t xml:space="preserve"> </w:t>
      </w:r>
      <w:r w:rsidRPr="75C7DD15" w:rsidR="0119A52B">
        <w:rPr>
          <w:rFonts w:ascii="Arial" w:hAnsi="Arial" w:eastAsia="Arial" w:cs="Arial"/>
        </w:rPr>
        <w:t>(ITALIA.IT, 2024)</w:t>
      </w:r>
      <w:r w:rsidRPr="75C7DD15" w:rsidR="2B107563">
        <w:rPr>
          <w:rFonts w:ascii="Arial" w:hAnsi="Arial" w:eastAsia="Arial" w:cs="Arial"/>
        </w:rPr>
        <w:t xml:space="preserve">. </w:t>
      </w:r>
      <w:r w:rsidRPr="75C7DD15" w:rsidR="7ACCC92F">
        <w:rPr>
          <w:rFonts w:ascii="Arial" w:hAnsi="Arial" w:eastAsia="Arial" w:cs="Arial"/>
        </w:rPr>
        <w:t>Barcelona will be compared to Italy because of its excessive tourism, which has an impact on locals within their own communities through cruise ships docking and creating mass</w:t>
      </w:r>
      <w:r w:rsidRPr="75C7DD15" w:rsidR="5977E8E1">
        <w:rPr>
          <w:rFonts w:ascii="Arial" w:hAnsi="Arial" w:eastAsia="Arial" w:cs="Arial"/>
        </w:rPr>
        <w:t xml:space="preserve"> tourism (Rainsford, 2025).</w:t>
      </w:r>
      <w:r w:rsidRPr="75C7DD15" w:rsidR="380BEE26">
        <w:rPr>
          <w:rFonts w:ascii="Arial" w:hAnsi="Arial" w:eastAsia="Arial" w:cs="Arial"/>
        </w:rPr>
        <w:t xml:space="preserve"> </w:t>
      </w:r>
      <w:r w:rsidRPr="75C7DD15" w:rsidR="2C1FA1CC">
        <w:rPr>
          <w:rFonts w:ascii="Arial" w:hAnsi="Arial" w:eastAsia="Arial" w:cs="Arial"/>
        </w:rPr>
        <w:t>Sustainable transport aligns</w:t>
      </w:r>
      <w:r w:rsidRPr="75C7DD15" w:rsidR="21992318">
        <w:rPr>
          <w:rFonts w:ascii="Arial" w:hAnsi="Arial" w:eastAsia="Arial" w:cs="Arial"/>
        </w:rPr>
        <w:t xml:space="preserve"> with many frameworks like </w:t>
      </w:r>
      <w:r w:rsidRPr="75C7DD15" w:rsidR="36021B49">
        <w:rPr>
          <w:rFonts w:ascii="Arial" w:hAnsi="Arial" w:eastAsia="Arial" w:cs="Arial"/>
        </w:rPr>
        <w:t xml:space="preserve">‘united nations decade of transport’ which is helping to create more awareness for sustainable transport in global regions which reflects to </w:t>
      </w:r>
      <w:r w:rsidRPr="75C7DD15" w:rsidR="42CB88EE">
        <w:rPr>
          <w:rFonts w:ascii="Arial" w:hAnsi="Arial" w:eastAsia="Arial" w:cs="Arial"/>
        </w:rPr>
        <w:t>Paris</w:t>
      </w:r>
      <w:r w:rsidRPr="75C7DD15" w:rsidR="36021B49">
        <w:rPr>
          <w:rFonts w:ascii="Arial" w:hAnsi="Arial" w:eastAsia="Arial" w:cs="Arial"/>
        </w:rPr>
        <w:t xml:space="preserve"> and </w:t>
      </w:r>
      <w:r w:rsidRPr="75C7DD15" w:rsidR="531366F0">
        <w:rPr>
          <w:rFonts w:ascii="Arial" w:hAnsi="Arial" w:eastAsia="Arial" w:cs="Arial"/>
        </w:rPr>
        <w:t>Switzerland's</w:t>
      </w:r>
      <w:r w:rsidRPr="75C7DD15" w:rsidR="36021B49">
        <w:rPr>
          <w:rFonts w:ascii="Arial" w:hAnsi="Arial" w:eastAsia="Arial" w:cs="Arial"/>
        </w:rPr>
        <w:t xml:space="preserve"> transpor</w:t>
      </w:r>
      <w:r w:rsidRPr="75C7DD15" w:rsidR="437E7A00">
        <w:rPr>
          <w:rFonts w:ascii="Arial" w:hAnsi="Arial" w:eastAsia="Arial" w:cs="Arial"/>
        </w:rPr>
        <w:t>tation</w:t>
      </w:r>
      <w:r w:rsidRPr="75C7DD15" w:rsidR="34EFA47D">
        <w:rPr>
          <w:rFonts w:ascii="Arial" w:hAnsi="Arial" w:eastAsia="Arial" w:cs="Arial"/>
        </w:rPr>
        <w:t xml:space="preserve"> which is evaluated and </w:t>
      </w:r>
      <w:r w:rsidRPr="75C7DD15" w:rsidR="6E41CC27">
        <w:rPr>
          <w:rFonts w:ascii="Arial" w:hAnsi="Arial" w:eastAsia="Arial" w:cs="Arial"/>
        </w:rPr>
        <w:t>understanding how both regions are creating a cleaner and smarter future for both tourists and residents</w:t>
      </w:r>
      <w:r w:rsidRPr="75C7DD15" w:rsidR="4E0A4A12">
        <w:rPr>
          <w:rFonts w:ascii="Arial" w:hAnsi="Arial" w:eastAsia="Arial" w:cs="Arial"/>
        </w:rPr>
        <w:t xml:space="preserve"> (Un.org, 2023). </w:t>
      </w:r>
    </w:p>
    <w:p w:rsidR="740D5868" w:rsidP="740D5868" w:rsidRDefault="740D5868" w14:paraId="5C5A925F" w14:textId="72E03E29">
      <w:pPr>
        <w:spacing w:line="360" w:lineRule="auto"/>
        <w:jc w:val="both"/>
        <w:rPr>
          <w:rFonts w:ascii="Arial Nova" w:hAnsi="Arial Nova" w:eastAsia="Arial Nova" w:cs="Arial Nova"/>
        </w:rPr>
      </w:pPr>
    </w:p>
    <w:p w:rsidR="28EFA462" w:rsidP="614603F9" w:rsidRDefault="28EFA462" w14:paraId="34A14D26" w14:textId="2EAE9876">
      <w:pPr>
        <w:spacing w:line="360" w:lineRule="auto"/>
        <w:jc w:val="both"/>
        <w:rPr>
          <w:rFonts w:ascii="Arial Nova" w:hAnsi="Arial Nova" w:eastAsia="Arial Nova" w:cs="Arial Nova"/>
        </w:rPr>
      </w:pPr>
    </w:p>
    <w:p w:rsidR="016F1957" w:rsidP="75C7DD15" w:rsidRDefault="016F1957" w14:paraId="54AF6FBF" w14:textId="186C0BA0">
      <w:pPr>
        <w:spacing w:line="360" w:lineRule="auto"/>
        <w:jc w:val="both"/>
        <w:rPr>
          <w:rFonts w:ascii="Arial Nova" w:hAnsi="Arial Nova" w:eastAsia="Arial Nova" w:cs="Arial Nova"/>
        </w:rPr>
      </w:pPr>
    </w:p>
    <w:p w:rsidR="016F1957" w:rsidP="75C7DD15" w:rsidRDefault="016F1957" w14:paraId="70EF0229" w14:textId="7E345C60">
      <w:pPr>
        <w:spacing w:line="360" w:lineRule="auto"/>
        <w:jc w:val="both"/>
        <w:rPr>
          <w:rFonts w:ascii="Arial Nova" w:hAnsi="Arial Nova" w:eastAsia="Arial Nova" w:cs="Arial Nova"/>
        </w:rPr>
      </w:pPr>
    </w:p>
    <w:p w:rsidR="016F1957" w:rsidP="75C7DD15" w:rsidRDefault="016F1957" w14:paraId="444A172E" w14:textId="0B3C5A29">
      <w:pPr>
        <w:spacing w:line="360" w:lineRule="auto"/>
        <w:jc w:val="both"/>
        <w:rPr>
          <w:rFonts w:ascii="Arial Nova" w:hAnsi="Arial Nova" w:eastAsia="Arial Nova" w:cs="Arial Nova"/>
        </w:rPr>
      </w:pPr>
    </w:p>
    <w:p w:rsidR="016F1957" w:rsidP="75C7DD15" w:rsidRDefault="016F1957" w14:paraId="04850121" w14:textId="52409B8A">
      <w:pPr>
        <w:spacing w:line="360" w:lineRule="auto"/>
        <w:jc w:val="both"/>
        <w:rPr>
          <w:rFonts w:ascii="Arial Nova" w:hAnsi="Arial Nova" w:eastAsia="Arial Nova" w:cs="Arial Nova"/>
        </w:rPr>
      </w:pPr>
    </w:p>
    <w:p w:rsidR="016F1957" w:rsidP="75C7DD15" w:rsidRDefault="016F1957" w14:paraId="1E72F06F" w14:textId="542DA318">
      <w:pPr>
        <w:spacing w:line="360" w:lineRule="auto"/>
        <w:jc w:val="both"/>
        <w:rPr>
          <w:rFonts w:ascii="Arial Nova" w:hAnsi="Arial Nova" w:eastAsia="Arial Nova" w:cs="Arial Nova"/>
        </w:rPr>
      </w:pPr>
    </w:p>
    <w:p w:rsidR="016F1957" w:rsidP="75C7DD15" w:rsidRDefault="016F1957" w14:paraId="12F74A06" w14:textId="1E389766">
      <w:pPr>
        <w:spacing w:line="360" w:lineRule="auto"/>
        <w:jc w:val="both"/>
        <w:rPr>
          <w:rFonts w:ascii="Arial Nova" w:hAnsi="Arial Nova" w:eastAsia="Arial Nova" w:cs="Arial Nova"/>
        </w:rPr>
      </w:pPr>
    </w:p>
    <w:p w:rsidR="016F1957" w:rsidP="75C7DD15" w:rsidRDefault="016F1957" w14:paraId="50ADDDAE" w14:textId="5038108C">
      <w:pPr>
        <w:spacing w:line="360" w:lineRule="auto"/>
        <w:jc w:val="both"/>
        <w:rPr>
          <w:rFonts w:ascii="Arial Nova" w:hAnsi="Arial Nova" w:eastAsia="Arial Nova" w:cs="Arial Nova"/>
        </w:rPr>
      </w:pPr>
    </w:p>
    <w:p w:rsidR="016F1957" w:rsidP="75C7DD15" w:rsidRDefault="016F1957" w14:paraId="4482292E" w14:textId="1BAA0A4E">
      <w:pPr>
        <w:pStyle w:val="Heading1"/>
        <w:rPr>
          <w:rFonts w:ascii="Arial" w:hAnsi="Arial" w:eastAsia="Arial" w:cs="Arial"/>
          <w:color w:val="auto"/>
          <w:sz w:val="28"/>
          <w:szCs w:val="28"/>
        </w:rPr>
      </w:pPr>
    </w:p>
    <w:p w:rsidR="016F1957" w:rsidP="75C7DD15" w:rsidRDefault="016F1957" w14:paraId="541E6C24" w14:textId="6E333EC8">
      <w:pPr>
        <w:pStyle w:val="Heading1"/>
        <w:rPr>
          <w:rFonts w:ascii="Arial" w:hAnsi="Arial" w:eastAsia="Arial" w:cs="Arial"/>
          <w:color w:val="auto"/>
          <w:sz w:val="28"/>
          <w:szCs w:val="28"/>
        </w:rPr>
      </w:pPr>
      <w:r w:rsidRPr="75C7DD15">
        <w:rPr>
          <w:rFonts w:ascii="Arial" w:hAnsi="Arial" w:eastAsia="Arial" w:cs="Arial"/>
          <w:color w:val="auto"/>
          <w:sz w:val="28"/>
          <w:szCs w:val="28"/>
        </w:rPr>
        <w:t xml:space="preserve">Main Body </w:t>
      </w:r>
    </w:p>
    <w:p w:rsidR="2B4999F1" w:rsidP="75C7DD15" w:rsidRDefault="5F5F35E8" w14:paraId="385B237E" w14:textId="329EBBA8">
      <w:pPr>
        <w:spacing w:line="360" w:lineRule="auto"/>
        <w:jc w:val="both"/>
        <w:rPr>
          <w:rFonts w:ascii="Arial" w:hAnsi="Arial" w:eastAsia="Arial" w:cs="Arial"/>
        </w:rPr>
      </w:pPr>
      <w:r w:rsidRPr="75C7DD15">
        <w:rPr>
          <w:rFonts w:ascii="Arial" w:hAnsi="Arial" w:eastAsia="Arial" w:cs="Arial"/>
        </w:rPr>
        <w:t xml:space="preserve">This essay will look at two focus areas, first being overtourism in two European destinations being Italy and Mainland </w:t>
      </w:r>
      <w:r w:rsidRPr="75C7DD15" w:rsidR="762DBF00">
        <w:rPr>
          <w:rFonts w:ascii="Arial" w:hAnsi="Arial" w:eastAsia="Arial" w:cs="Arial"/>
        </w:rPr>
        <w:t>S</w:t>
      </w:r>
      <w:r w:rsidRPr="75C7DD15">
        <w:rPr>
          <w:rFonts w:ascii="Arial" w:hAnsi="Arial" w:eastAsia="Arial" w:cs="Arial"/>
        </w:rPr>
        <w:t>pain, critically evaluating the overtourism in</w:t>
      </w:r>
      <w:r w:rsidRPr="75C7DD15" w:rsidR="7CAEBE9E">
        <w:rPr>
          <w:rFonts w:ascii="Arial" w:hAnsi="Arial" w:eastAsia="Arial" w:cs="Arial"/>
        </w:rPr>
        <w:t xml:space="preserve"> hearitage sites and the procedures in place to tackle these</w:t>
      </w:r>
      <w:r w:rsidRPr="75C7DD15">
        <w:rPr>
          <w:rFonts w:ascii="Arial" w:hAnsi="Arial" w:eastAsia="Arial" w:cs="Arial"/>
        </w:rPr>
        <w:t xml:space="preserve"> </w:t>
      </w:r>
      <w:r w:rsidRPr="75C7DD15" w:rsidR="32141136">
        <w:rPr>
          <w:rFonts w:ascii="Arial" w:hAnsi="Arial" w:eastAsia="Arial" w:cs="Arial"/>
        </w:rPr>
        <w:t>(Donnelly, 2025).</w:t>
      </w:r>
      <w:r w:rsidRPr="75C7DD15" w:rsidR="57FD95C2">
        <w:rPr>
          <w:rFonts w:ascii="Arial" w:hAnsi="Arial" w:eastAsia="Arial" w:cs="Arial"/>
        </w:rPr>
        <w:t xml:space="preserve"> Secondly, looking at Sustainable transportation in destinations like Paris </w:t>
      </w:r>
      <w:r w:rsidRPr="75C7DD15" w:rsidR="57636D76">
        <w:rPr>
          <w:rFonts w:ascii="Arial" w:hAnsi="Arial" w:eastAsia="Arial" w:cs="Arial"/>
        </w:rPr>
        <w:t>due to its green trai</w:t>
      </w:r>
      <w:r w:rsidRPr="75C7DD15" w:rsidR="66E7024F">
        <w:rPr>
          <w:rFonts w:ascii="Arial" w:hAnsi="Arial" w:eastAsia="Arial" w:cs="Arial"/>
        </w:rPr>
        <w:t>n</w:t>
      </w:r>
      <w:r w:rsidRPr="75C7DD15" w:rsidR="57636D76">
        <w:rPr>
          <w:rFonts w:ascii="Arial" w:hAnsi="Arial" w:eastAsia="Arial" w:cs="Arial"/>
        </w:rPr>
        <w:t xml:space="preserve"> info</w:t>
      </w:r>
      <w:r w:rsidRPr="75C7DD15" w:rsidR="03EDC5BA">
        <w:rPr>
          <w:rFonts w:ascii="Arial" w:hAnsi="Arial" w:eastAsia="Arial" w:cs="Arial"/>
        </w:rPr>
        <w:t xml:space="preserve">structure (Mobility, 2019) </w:t>
      </w:r>
      <w:r w:rsidRPr="75C7DD15" w:rsidR="57FD95C2">
        <w:rPr>
          <w:rFonts w:ascii="Arial" w:hAnsi="Arial" w:eastAsia="Arial" w:cs="Arial"/>
        </w:rPr>
        <w:t>and Switzerland as these both have very gree</w:t>
      </w:r>
      <w:r w:rsidRPr="75C7DD15" w:rsidR="6AD423B6">
        <w:rPr>
          <w:rFonts w:ascii="Arial" w:hAnsi="Arial" w:eastAsia="Arial" w:cs="Arial"/>
        </w:rPr>
        <w:t xml:space="preserve">n </w:t>
      </w:r>
      <w:r w:rsidRPr="75C7DD15" w:rsidR="7D54ADCA">
        <w:rPr>
          <w:rFonts w:ascii="Arial" w:hAnsi="Arial" w:eastAsia="Arial" w:cs="Arial"/>
        </w:rPr>
        <w:t>sustainable</w:t>
      </w:r>
      <w:r w:rsidRPr="75C7DD15" w:rsidR="6AD423B6">
        <w:rPr>
          <w:rFonts w:ascii="Arial" w:hAnsi="Arial" w:eastAsia="Arial" w:cs="Arial"/>
        </w:rPr>
        <w:t xml:space="preserve"> travel policies </w:t>
      </w:r>
      <w:r w:rsidRPr="75C7DD15" w:rsidR="2AB0269B">
        <w:rPr>
          <w:rFonts w:ascii="Arial" w:hAnsi="Arial" w:eastAsia="Arial" w:cs="Arial"/>
        </w:rPr>
        <w:t xml:space="preserve">and </w:t>
      </w:r>
      <w:r w:rsidRPr="75C7DD15" w:rsidR="581CD350">
        <w:rPr>
          <w:rFonts w:ascii="Arial" w:hAnsi="Arial" w:eastAsia="Arial" w:cs="Arial"/>
        </w:rPr>
        <w:t xml:space="preserve">always looking to become more sustainable for both tourists and residents </w:t>
      </w:r>
      <w:r w:rsidRPr="75C7DD15" w:rsidR="736B12B4">
        <w:rPr>
          <w:rFonts w:ascii="Arial" w:hAnsi="Arial" w:eastAsia="Arial" w:cs="Arial"/>
        </w:rPr>
        <w:t>(Admin.ch, 2025).</w:t>
      </w:r>
    </w:p>
    <w:p w:rsidR="740D5868" w:rsidP="75C7DD15" w:rsidRDefault="740D5868" w14:paraId="2BB63D70" w14:textId="72E03E29">
      <w:pPr>
        <w:spacing w:line="360" w:lineRule="auto"/>
        <w:jc w:val="both"/>
        <w:rPr>
          <w:rFonts w:ascii="Arial" w:hAnsi="Arial" w:eastAsia="Arial" w:cs="Arial"/>
        </w:rPr>
      </w:pPr>
    </w:p>
    <w:p w:rsidR="740D5868" w:rsidP="75C7DD15" w:rsidRDefault="6E9687C1" w14:paraId="340792C2" w14:textId="02756755">
      <w:pPr>
        <w:spacing w:line="360" w:lineRule="auto"/>
        <w:jc w:val="both"/>
        <w:rPr>
          <w:rFonts w:ascii="Arial" w:hAnsi="Arial" w:eastAsia="Arial" w:cs="Arial"/>
        </w:rPr>
      </w:pPr>
      <w:r w:rsidRPr="75C7DD15">
        <w:rPr>
          <w:rFonts w:ascii="Arial" w:hAnsi="Arial" w:eastAsia="Arial" w:cs="Arial"/>
        </w:rPr>
        <w:t xml:space="preserve">Sustainable tourism consists of 3 core principles including environmental responsibility's ensuring eco systems are protected and minimizing consumption in destinations to benefit the air and people. Social authenticity ensuring people are respecting cultural heritage of a destinations and values and beliefs of countries. Lastly economic development to ensure stable tourism to protect local employment (M. Talukder </w:t>
      </w:r>
      <w:r w:rsidRPr="75C7DD15">
        <w:rPr>
          <w:rFonts w:ascii="Arial" w:hAnsi="Arial" w:eastAsia="Arial" w:cs="Arial"/>
          <w:i/>
          <w:iCs/>
        </w:rPr>
        <w:t xml:space="preserve">et al. </w:t>
      </w:r>
      <w:r w:rsidRPr="75C7DD15">
        <w:rPr>
          <w:rFonts w:ascii="Arial" w:hAnsi="Arial" w:eastAsia="Arial" w:cs="Arial"/>
        </w:rPr>
        <w:t xml:space="preserve">2025). These factors ensure the importance of sustainability globally by protecting natural environments in areas, preserving the cultural heritage and ensuring it continues to influence people to travel whilst also contributing to the economic development such as creating jobs which reduces poverty in areas where rely on tourism to create income. Lastly it encourages cleaner environments by supporting greener travel (Ekstrom, 2025).  </w:t>
      </w:r>
    </w:p>
    <w:p w:rsidR="740D5868" w:rsidP="75C7DD15" w:rsidRDefault="740D5868" w14:paraId="130624AA" w14:textId="76B2D694">
      <w:pPr>
        <w:spacing w:line="360" w:lineRule="auto"/>
        <w:jc w:val="both"/>
        <w:rPr>
          <w:rFonts w:ascii="Arial" w:hAnsi="Arial" w:eastAsia="Arial" w:cs="Arial"/>
        </w:rPr>
      </w:pPr>
    </w:p>
    <w:p w:rsidR="5CB2B1F2" w:rsidP="75C7DD15" w:rsidRDefault="5CB2B1F2" w14:paraId="037A7FFF" w14:textId="08AF0EDB">
      <w:pPr>
        <w:spacing w:line="360" w:lineRule="auto"/>
        <w:jc w:val="both"/>
        <w:rPr>
          <w:rFonts w:ascii="Arial" w:hAnsi="Arial" w:eastAsia="Arial" w:cs="Arial"/>
        </w:rPr>
      </w:pPr>
      <w:r w:rsidRPr="75C7DD15">
        <w:rPr>
          <w:rFonts w:ascii="Arial" w:hAnsi="Arial" w:eastAsia="Arial" w:cs="Arial"/>
        </w:rPr>
        <w:t xml:space="preserve">Italy is a popular destination within Europe known for its history and culture which includes </w:t>
      </w:r>
      <w:r w:rsidRPr="75C7DD15" w:rsidR="64A82C77">
        <w:rPr>
          <w:rFonts w:ascii="Arial" w:hAnsi="Arial" w:eastAsia="Arial" w:cs="Arial"/>
        </w:rPr>
        <w:t>Rome for Trevi fountains and col</w:t>
      </w:r>
      <w:r w:rsidRPr="75C7DD15" w:rsidR="5E812B43">
        <w:rPr>
          <w:rFonts w:ascii="Arial" w:hAnsi="Arial" w:eastAsia="Arial" w:cs="Arial"/>
        </w:rPr>
        <w:t>osseum</w:t>
      </w:r>
      <w:r w:rsidRPr="75C7DD15" w:rsidR="7BFAE1E1">
        <w:rPr>
          <w:rFonts w:ascii="Arial" w:hAnsi="Arial" w:eastAsia="Arial" w:cs="Arial"/>
        </w:rPr>
        <w:t xml:space="preserve"> or Venice to boat down the canals and see the arch</w:t>
      </w:r>
      <w:r w:rsidRPr="75C7DD15" w:rsidR="462504B2">
        <w:rPr>
          <w:rFonts w:ascii="Arial" w:hAnsi="Arial" w:eastAsia="Arial" w:cs="Arial"/>
        </w:rPr>
        <w:t>itecture across the vast types of Buildings (Gabriella, 2023)</w:t>
      </w:r>
      <w:r w:rsidRPr="75C7DD15" w:rsidR="394D0053">
        <w:rPr>
          <w:rFonts w:ascii="Arial" w:hAnsi="Arial" w:eastAsia="Arial" w:cs="Arial"/>
        </w:rPr>
        <w:t xml:space="preserve"> these tourism hotspots struggle with overtourism which is affecting the local landscapes and contributing to congestion in areas such as the canals</w:t>
      </w:r>
      <w:r w:rsidRPr="75C7DD15" w:rsidR="230891AE">
        <w:rPr>
          <w:rFonts w:ascii="Arial" w:hAnsi="Arial" w:eastAsia="Arial" w:cs="Arial"/>
        </w:rPr>
        <w:t xml:space="preserve">. </w:t>
      </w:r>
      <w:r w:rsidRPr="75C7DD15" w:rsidR="46DA68C0">
        <w:rPr>
          <w:rFonts w:ascii="Arial" w:hAnsi="Arial" w:eastAsia="Arial" w:cs="Arial"/>
        </w:rPr>
        <w:t xml:space="preserve">The 3 pillar of sustainability </w:t>
      </w:r>
      <w:r w:rsidRPr="75C7DD15" w:rsidR="6DB714AD">
        <w:rPr>
          <w:rFonts w:ascii="Arial" w:hAnsi="Arial" w:eastAsia="Arial" w:cs="Arial"/>
        </w:rPr>
        <w:t xml:space="preserve">is aligned with the </w:t>
      </w:r>
      <w:r w:rsidRPr="75C7DD15" w:rsidR="48CB9FFB">
        <w:rPr>
          <w:rFonts w:ascii="Arial" w:hAnsi="Arial" w:eastAsia="Arial" w:cs="Arial"/>
        </w:rPr>
        <w:t xml:space="preserve">impacts </w:t>
      </w:r>
      <w:r w:rsidRPr="75C7DD15" w:rsidR="3721F82A">
        <w:rPr>
          <w:rFonts w:ascii="Arial" w:hAnsi="Arial" w:eastAsia="Arial" w:cs="Arial"/>
        </w:rPr>
        <w:t xml:space="preserve">that are caused by </w:t>
      </w:r>
      <w:r w:rsidRPr="75C7DD15" w:rsidR="76EF5FDA">
        <w:rPr>
          <w:rFonts w:ascii="Arial" w:hAnsi="Arial" w:eastAsia="Arial" w:cs="Arial"/>
        </w:rPr>
        <w:t xml:space="preserve">tourists in Italy, </w:t>
      </w:r>
      <w:r w:rsidRPr="75C7DD15" w:rsidR="1A9FB772">
        <w:rPr>
          <w:rFonts w:ascii="Arial" w:hAnsi="Arial" w:eastAsia="Arial" w:cs="Arial"/>
        </w:rPr>
        <w:t xml:space="preserve">firstly the environmental impacts are the lagoons </w:t>
      </w:r>
      <w:r w:rsidRPr="75C7DD15" w:rsidR="0252433E">
        <w:rPr>
          <w:rFonts w:ascii="Arial" w:hAnsi="Arial" w:eastAsia="Arial" w:cs="Arial"/>
        </w:rPr>
        <w:t xml:space="preserve">In Venice </w:t>
      </w:r>
      <w:r w:rsidRPr="75C7DD15" w:rsidR="1A9FB772">
        <w:rPr>
          <w:rFonts w:ascii="Arial" w:hAnsi="Arial" w:eastAsia="Arial" w:cs="Arial"/>
        </w:rPr>
        <w:t xml:space="preserve">and fountains are </w:t>
      </w:r>
      <w:r w:rsidRPr="75C7DD15" w:rsidR="029F86E5">
        <w:rPr>
          <w:rFonts w:ascii="Arial" w:hAnsi="Arial" w:eastAsia="Arial" w:cs="Arial"/>
        </w:rPr>
        <w:t xml:space="preserve">overflowing due to flooding and the amount of tourism travelling around canals </w:t>
      </w:r>
      <w:r w:rsidRPr="75C7DD15" w:rsidR="312E1B19">
        <w:rPr>
          <w:rFonts w:ascii="Arial" w:hAnsi="Arial" w:eastAsia="Arial" w:cs="Arial"/>
        </w:rPr>
        <w:t xml:space="preserve">(Roberts, 2020) </w:t>
      </w:r>
      <w:r w:rsidRPr="75C7DD15" w:rsidR="296FBE26">
        <w:rPr>
          <w:rFonts w:ascii="Arial" w:hAnsi="Arial" w:eastAsia="Arial" w:cs="Arial"/>
        </w:rPr>
        <w:t>it</w:t>
      </w:r>
      <w:r w:rsidRPr="75C7DD15" w:rsidR="62770289">
        <w:rPr>
          <w:rFonts w:ascii="Arial" w:hAnsi="Arial" w:eastAsia="Arial" w:cs="Arial"/>
        </w:rPr>
        <w:t xml:space="preserve"> could lead to loss in future tourism due to attractions being eroded and no longer</w:t>
      </w:r>
      <w:r w:rsidRPr="75C7DD15" w:rsidR="20647CF8">
        <w:rPr>
          <w:rFonts w:ascii="Arial" w:hAnsi="Arial" w:eastAsia="Arial" w:cs="Arial"/>
        </w:rPr>
        <w:t xml:space="preserve"> to create interest for tourists. </w:t>
      </w:r>
      <w:r w:rsidRPr="75C7DD15" w:rsidR="456B1FD3">
        <w:rPr>
          <w:rFonts w:ascii="Arial" w:hAnsi="Arial" w:eastAsia="Arial" w:cs="Arial"/>
        </w:rPr>
        <w:t>The social imp</w:t>
      </w:r>
      <w:r w:rsidRPr="75C7DD15" w:rsidR="13BA30E5">
        <w:rPr>
          <w:rFonts w:ascii="Arial" w:hAnsi="Arial" w:eastAsia="Arial" w:cs="Arial"/>
        </w:rPr>
        <w:t xml:space="preserve">lications on residents in </w:t>
      </w:r>
      <w:r w:rsidRPr="75C7DD15" w:rsidR="7C30F06F">
        <w:rPr>
          <w:rFonts w:ascii="Arial" w:hAnsi="Arial" w:eastAsia="Arial" w:cs="Arial"/>
        </w:rPr>
        <w:t>Ci</w:t>
      </w:r>
      <w:r w:rsidRPr="75C7DD15" w:rsidR="13BA30E5">
        <w:rPr>
          <w:rFonts w:ascii="Arial" w:hAnsi="Arial" w:eastAsia="Arial" w:cs="Arial"/>
        </w:rPr>
        <w:t>ty</w:t>
      </w:r>
      <w:r w:rsidRPr="75C7DD15" w:rsidR="41B9C275">
        <w:rPr>
          <w:rFonts w:ascii="Arial" w:hAnsi="Arial" w:eastAsia="Arial" w:cs="Arial"/>
        </w:rPr>
        <w:t>’</w:t>
      </w:r>
      <w:r w:rsidRPr="75C7DD15" w:rsidR="13BA30E5">
        <w:rPr>
          <w:rFonts w:ascii="Arial" w:hAnsi="Arial" w:eastAsia="Arial" w:cs="Arial"/>
        </w:rPr>
        <w:t xml:space="preserve">s such as </w:t>
      </w:r>
      <w:r w:rsidRPr="75C7DD15" w:rsidR="6EF98B21">
        <w:rPr>
          <w:rFonts w:ascii="Arial" w:hAnsi="Arial" w:eastAsia="Arial" w:cs="Arial"/>
        </w:rPr>
        <w:t>V</w:t>
      </w:r>
      <w:r w:rsidRPr="75C7DD15" w:rsidR="13BA30E5">
        <w:rPr>
          <w:rFonts w:ascii="Arial" w:hAnsi="Arial" w:eastAsia="Arial" w:cs="Arial"/>
        </w:rPr>
        <w:t>enice include large group of to</w:t>
      </w:r>
      <w:r w:rsidRPr="75C7DD15" w:rsidR="0B4233A5">
        <w:rPr>
          <w:rFonts w:ascii="Arial" w:hAnsi="Arial" w:eastAsia="Arial" w:cs="Arial"/>
        </w:rPr>
        <w:t xml:space="preserve">urists congesting attractions leading to overpopulation, and services being tailored to tourists and not residents. </w:t>
      </w:r>
      <w:r w:rsidRPr="75C7DD15" w:rsidR="66F98191">
        <w:rPr>
          <w:rFonts w:ascii="Arial" w:hAnsi="Arial" w:eastAsia="Arial" w:cs="Arial"/>
        </w:rPr>
        <w:t>Due to Cruise ships porting</w:t>
      </w:r>
      <w:r w:rsidRPr="75C7DD15" w:rsidR="7DDDB173">
        <w:rPr>
          <w:rFonts w:ascii="Arial" w:hAnsi="Arial" w:eastAsia="Arial" w:cs="Arial"/>
        </w:rPr>
        <w:t xml:space="preserve"> at areas in Venice</w:t>
      </w:r>
      <w:r w:rsidRPr="75C7DD15" w:rsidR="66F98191">
        <w:rPr>
          <w:rFonts w:ascii="Arial" w:hAnsi="Arial" w:eastAsia="Arial" w:cs="Arial"/>
        </w:rPr>
        <w:t xml:space="preserve">, visitors </w:t>
      </w:r>
      <w:r w:rsidRPr="75C7DD15" w:rsidR="5D3C5BC2">
        <w:rPr>
          <w:rFonts w:ascii="Arial" w:hAnsi="Arial" w:eastAsia="Arial" w:cs="Arial"/>
        </w:rPr>
        <w:t>aren't</w:t>
      </w:r>
      <w:r w:rsidRPr="75C7DD15" w:rsidR="66F98191">
        <w:rPr>
          <w:rFonts w:ascii="Arial" w:hAnsi="Arial" w:eastAsia="Arial" w:cs="Arial"/>
        </w:rPr>
        <w:t xml:space="preserve"> spending as much income due to stoppi</w:t>
      </w:r>
      <w:r w:rsidRPr="75C7DD15" w:rsidR="5C54EBEE">
        <w:rPr>
          <w:rFonts w:ascii="Arial" w:hAnsi="Arial" w:eastAsia="Arial" w:cs="Arial"/>
        </w:rPr>
        <w:t xml:space="preserve">ng for a day at a time and causing more disruption than spending at areas such as </w:t>
      </w:r>
      <w:r w:rsidRPr="75C7DD15" w:rsidR="2F2AA009">
        <w:rPr>
          <w:rFonts w:ascii="Arial" w:hAnsi="Arial" w:eastAsia="Arial" w:cs="Arial"/>
        </w:rPr>
        <w:t>local restaurants and shops</w:t>
      </w:r>
      <w:r w:rsidRPr="75C7DD15" w:rsidR="55AE8B8F">
        <w:rPr>
          <w:rFonts w:ascii="Arial" w:hAnsi="Arial" w:eastAsia="Arial" w:cs="Arial"/>
        </w:rPr>
        <w:t xml:space="preserve"> (Follain, 2011) </w:t>
      </w:r>
      <w:r w:rsidRPr="75C7DD15" w:rsidR="02CCC701">
        <w:rPr>
          <w:rFonts w:ascii="Arial" w:hAnsi="Arial" w:eastAsia="Arial" w:cs="Arial"/>
        </w:rPr>
        <w:t xml:space="preserve">long term </w:t>
      </w:r>
      <w:r w:rsidRPr="75C7DD15" w:rsidR="5BAB5934">
        <w:rPr>
          <w:rFonts w:ascii="Arial" w:hAnsi="Arial" w:eastAsia="Arial" w:cs="Arial"/>
        </w:rPr>
        <w:t>e</w:t>
      </w:r>
      <w:r w:rsidRPr="75C7DD15" w:rsidR="02CCC701">
        <w:rPr>
          <w:rFonts w:ascii="Arial" w:hAnsi="Arial" w:eastAsia="Arial" w:cs="Arial"/>
        </w:rPr>
        <w:t xml:space="preserve">ffects of this can result in shops closing due to no passing trade from cruise tourism and local restaurants. </w:t>
      </w:r>
    </w:p>
    <w:p w:rsidR="740D5868" w:rsidP="75C7DD15" w:rsidRDefault="740D5868" w14:paraId="40DF47EC" w14:textId="37BD24C1">
      <w:pPr>
        <w:spacing w:line="360" w:lineRule="auto"/>
        <w:jc w:val="both"/>
        <w:rPr>
          <w:rFonts w:ascii="Arial" w:hAnsi="Arial" w:eastAsia="Arial" w:cs="Arial"/>
        </w:rPr>
      </w:pPr>
    </w:p>
    <w:p w:rsidR="54862752" w:rsidP="75C7DD15" w:rsidRDefault="54862752" w14:paraId="090F19C2" w14:textId="38D6AF08">
      <w:pPr>
        <w:spacing w:line="360" w:lineRule="auto"/>
        <w:jc w:val="both"/>
        <w:rPr>
          <w:rFonts w:ascii="Arial" w:hAnsi="Arial" w:eastAsia="Arial" w:cs="Arial"/>
        </w:rPr>
      </w:pPr>
      <w:r w:rsidRPr="75C7DD15">
        <w:rPr>
          <w:rFonts w:ascii="Arial" w:hAnsi="Arial" w:eastAsia="Arial" w:cs="Arial"/>
        </w:rPr>
        <w:t>Bressanin</w:t>
      </w:r>
      <w:r w:rsidRPr="75C7DD15" w:rsidR="273C2A3D">
        <w:rPr>
          <w:rFonts w:ascii="Arial" w:hAnsi="Arial" w:eastAsia="Arial" w:cs="Arial"/>
        </w:rPr>
        <w:t xml:space="preserve"> (</w:t>
      </w:r>
      <w:r w:rsidRPr="75C7DD15">
        <w:rPr>
          <w:rFonts w:ascii="Arial" w:hAnsi="Arial" w:eastAsia="Arial" w:cs="Arial"/>
        </w:rPr>
        <w:t>2024)</w:t>
      </w:r>
      <w:r w:rsidRPr="75C7DD15" w:rsidR="2C99DDEA">
        <w:rPr>
          <w:rFonts w:ascii="Arial" w:hAnsi="Arial" w:eastAsia="Arial" w:cs="Arial"/>
        </w:rPr>
        <w:t xml:space="preserve"> </w:t>
      </w:r>
      <w:r w:rsidRPr="75C7DD15" w:rsidR="4811CFD1">
        <w:rPr>
          <w:rFonts w:ascii="Arial" w:hAnsi="Arial" w:eastAsia="Arial" w:cs="Arial"/>
        </w:rPr>
        <w:t xml:space="preserve">case study </w:t>
      </w:r>
      <w:r w:rsidRPr="75C7DD15" w:rsidR="2C99DDEA">
        <w:rPr>
          <w:rFonts w:ascii="Arial" w:hAnsi="Arial" w:eastAsia="Arial" w:cs="Arial"/>
        </w:rPr>
        <w:t>explains</w:t>
      </w:r>
      <w:r w:rsidRPr="75C7DD15">
        <w:rPr>
          <w:rFonts w:ascii="Arial" w:hAnsi="Arial" w:eastAsia="Arial" w:cs="Arial"/>
        </w:rPr>
        <w:t xml:space="preserve"> </w:t>
      </w:r>
      <w:r w:rsidRPr="75C7DD15" w:rsidR="01919588">
        <w:rPr>
          <w:rFonts w:ascii="Arial" w:hAnsi="Arial" w:eastAsia="Arial" w:cs="Arial"/>
        </w:rPr>
        <w:t>how Italy has been tackling down on mass tourism through fines</w:t>
      </w:r>
      <w:r w:rsidRPr="75C7DD15" w:rsidR="662B4ACF">
        <w:rPr>
          <w:rFonts w:ascii="Arial" w:hAnsi="Arial" w:eastAsia="Arial" w:cs="Arial"/>
        </w:rPr>
        <w:t xml:space="preserve"> to reduce the amount of overtourism</w:t>
      </w:r>
      <w:r w:rsidRPr="75C7DD15" w:rsidR="01919588">
        <w:rPr>
          <w:rFonts w:ascii="Arial" w:hAnsi="Arial" w:eastAsia="Arial" w:cs="Arial"/>
        </w:rPr>
        <w:t xml:space="preserve">, </w:t>
      </w:r>
      <w:r w:rsidRPr="75C7DD15" w:rsidR="72FEB3EA">
        <w:rPr>
          <w:rFonts w:ascii="Arial" w:hAnsi="Arial" w:eastAsia="Arial" w:cs="Arial"/>
        </w:rPr>
        <w:t xml:space="preserve">these include no free entry for day trips due to the amount travelling to Venice each day, long term hopefully these fines can be </w:t>
      </w:r>
      <w:r w:rsidRPr="75C7DD15" w:rsidR="4A80D70F">
        <w:rPr>
          <w:rFonts w:ascii="Arial" w:hAnsi="Arial" w:eastAsia="Arial" w:cs="Arial"/>
        </w:rPr>
        <w:t xml:space="preserve">re- generated into the tourism industry to fix erosion in </w:t>
      </w:r>
      <w:r w:rsidRPr="75C7DD15" w:rsidR="4C0BBB4A">
        <w:rPr>
          <w:rFonts w:ascii="Arial" w:hAnsi="Arial" w:eastAsia="Arial" w:cs="Arial"/>
        </w:rPr>
        <w:t>tourist</w:t>
      </w:r>
      <w:r w:rsidRPr="75C7DD15" w:rsidR="4A80D70F">
        <w:rPr>
          <w:rFonts w:ascii="Arial" w:hAnsi="Arial" w:eastAsia="Arial" w:cs="Arial"/>
        </w:rPr>
        <w:t xml:space="preserve"> hotspots.</w:t>
      </w:r>
      <w:r w:rsidRPr="75C7DD15" w:rsidR="4ADF6330">
        <w:rPr>
          <w:rFonts w:ascii="Arial" w:hAnsi="Arial" w:eastAsia="Arial" w:cs="Arial"/>
        </w:rPr>
        <w:t xml:space="preserve"> </w:t>
      </w:r>
      <w:r w:rsidRPr="75C7DD15" w:rsidR="2FD31199">
        <w:rPr>
          <w:rFonts w:ascii="Arial" w:hAnsi="Arial" w:eastAsia="Arial" w:cs="Arial"/>
        </w:rPr>
        <w:t>Th</w:t>
      </w:r>
      <w:r w:rsidRPr="75C7DD15" w:rsidR="6D49DF3D">
        <w:rPr>
          <w:rFonts w:ascii="Arial" w:hAnsi="Arial" w:eastAsia="Arial" w:cs="Arial"/>
        </w:rPr>
        <w:t>is case study explains how smaller towns in Italy need to be marketed more for all year to create income in every season not only the summer mon</w:t>
      </w:r>
      <w:r w:rsidRPr="75C7DD15" w:rsidR="08AE266E">
        <w:rPr>
          <w:rFonts w:ascii="Arial" w:hAnsi="Arial" w:eastAsia="Arial" w:cs="Arial"/>
        </w:rPr>
        <w:t>ths</w:t>
      </w:r>
      <w:r w:rsidRPr="75C7DD15" w:rsidR="4D210A3A">
        <w:rPr>
          <w:rFonts w:ascii="Arial" w:hAnsi="Arial" w:eastAsia="Arial" w:cs="Arial"/>
        </w:rPr>
        <w:t>, this response could de crease tourism in other areas of Italy and create balanced amount of tourism in each area to reduce erosion in heritage sites and keep local residents at peace</w:t>
      </w:r>
      <w:r w:rsidRPr="75C7DD15" w:rsidR="283C5819">
        <w:rPr>
          <w:rFonts w:ascii="Arial" w:hAnsi="Arial" w:eastAsia="Arial" w:cs="Arial"/>
        </w:rPr>
        <w:t xml:space="preserve"> in their own homes.</w:t>
      </w:r>
      <w:r w:rsidRPr="75C7DD15" w:rsidR="1FD599A5">
        <w:rPr>
          <w:rFonts w:ascii="Arial" w:hAnsi="Arial" w:eastAsia="Arial" w:cs="Arial"/>
        </w:rPr>
        <w:t xml:space="preserve"> With Romes </w:t>
      </w:r>
      <w:r w:rsidRPr="75C7DD15" w:rsidR="1345D337">
        <w:rPr>
          <w:rFonts w:ascii="Arial" w:hAnsi="Arial" w:eastAsia="Arial" w:cs="Arial"/>
        </w:rPr>
        <w:t>C</w:t>
      </w:r>
      <w:r w:rsidRPr="75C7DD15" w:rsidR="1FD599A5">
        <w:rPr>
          <w:rFonts w:ascii="Arial" w:hAnsi="Arial" w:eastAsia="Arial" w:cs="Arial"/>
        </w:rPr>
        <w:t>ol</w:t>
      </w:r>
      <w:r w:rsidRPr="75C7DD15" w:rsidR="2C665A37">
        <w:rPr>
          <w:rFonts w:ascii="Arial" w:hAnsi="Arial" w:eastAsia="Arial" w:cs="Arial"/>
        </w:rPr>
        <w:t>osseum</w:t>
      </w:r>
      <w:r w:rsidRPr="75C7DD15" w:rsidR="1FD599A5">
        <w:rPr>
          <w:rFonts w:ascii="Arial" w:hAnsi="Arial" w:eastAsia="Arial" w:cs="Arial"/>
        </w:rPr>
        <w:t xml:space="preserve"> and </w:t>
      </w:r>
      <w:r w:rsidRPr="75C7DD15" w:rsidR="1B9A65E6">
        <w:rPr>
          <w:rFonts w:ascii="Arial" w:hAnsi="Arial" w:eastAsia="Arial" w:cs="Arial"/>
        </w:rPr>
        <w:t>P</w:t>
      </w:r>
      <w:r w:rsidRPr="75C7DD15" w:rsidR="1FD599A5">
        <w:rPr>
          <w:rFonts w:ascii="Arial" w:hAnsi="Arial" w:eastAsia="Arial" w:cs="Arial"/>
        </w:rPr>
        <w:t>ompeii being the</w:t>
      </w:r>
      <w:r w:rsidRPr="75C7DD15" w:rsidR="2EAC0AD6">
        <w:rPr>
          <w:rFonts w:ascii="Arial" w:hAnsi="Arial" w:eastAsia="Arial" w:cs="Arial"/>
        </w:rPr>
        <w:t xml:space="preserve"> two</w:t>
      </w:r>
      <w:r w:rsidRPr="75C7DD15" w:rsidR="1FD599A5">
        <w:rPr>
          <w:rFonts w:ascii="Arial" w:hAnsi="Arial" w:eastAsia="Arial" w:cs="Arial"/>
        </w:rPr>
        <w:t xml:space="preserve"> top attractions in Italy </w:t>
      </w:r>
      <w:r w:rsidRPr="75C7DD15" w:rsidR="53D41B33">
        <w:rPr>
          <w:rFonts w:ascii="Arial" w:hAnsi="Arial" w:eastAsia="Arial" w:cs="Arial"/>
        </w:rPr>
        <w:t xml:space="preserve">in recent years </w:t>
      </w:r>
      <w:r w:rsidRPr="75C7DD15" w:rsidR="1FD599A5">
        <w:rPr>
          <w:rFonts w:ascii="Arial" w:hAnsi="Arial" w:eastAsia="Arial" w:cs="Arial"/>
        </w:rPr>
        <w:t xml:space="preserve">according to </w:t>
      </w:r>
      <w:r w:rsidRPr="75C7DD15" w:rsidR="15A60A66">
        <w:rPr>
          <w:rFonts w:ascii="Arial" w:hAnsi="Arial" w:eastAsia="Arial" w:cs="Arial"/>
        </w:rPr>
        <w:t xml:space="preserve">euronews (2025) </w:t>
      </w:r>
      <w:r w:rsidRPr="75C7DD15" w:rsidR="1678EBBD">
        <w:rPr>
          <w:rFonts w:ascii="Arial" w:hAnsi="Arial" w:eastAsia="Arial" w:cs="Arial"/>
        </w:rPr>
        <w:t xml:space="preserve">Another policy that Italy has adapted to is reducing the number of Tourists and crowd controlling </w:t>
      </w:r>
      <w:r w:rsidRPr="75C7DD15" w:rsidR="1931D653">
        <w:rPr>
          <w:rFonts w:ascii="Arial" w:hAnsi="Arial" w:eastAsia="Arial" w:cs="Arial"/>
        </w:rPr>
        <w:t>to maintain the amount of tourists within the Attractions</w:t>
      </w:r>
      <w:r w:rsidRPr="75C7DD15" w:rsidR="675446B5">
        <w:rPr>
          <w:rFonts w:ascii="Arial" w:hAnsi="Arial" w:eastAsia="Arial" w:cs="Arial"/>
        </w:rPr>
        <w:t xml:space="preserve">, reducing amount of visitors may result in loosing custom due to visitors caps and may visit other attractions within Italy. </w:t>
      </w:r>
    </w:p>
    <w:p w:rsidR="740D5868" w:rsidP="75C7DD15" w:rsidRDefault="740D5868" w14:paraId="459BFDC1" w14:textId="0D0C976F">
      <w:pPr>
        <w:spacing w:line="360" w:lineRule="auto"/>
        <w:jc w:val="both"/>
        <w:rPr>
          <w:rFonts w:ascii="Arial" w:hAnsi="Arial" w:eastAsia="Arial" w:cs="Arial"/>
        </w:rPr>
      </w:pPr>
    </w:p>
    <w:p w:rsidR="36BAA837" w:rsidP="36BAA837" w:rsidRDefault="36BAA837" w14:paraId="7047A2F6" w14:textId="59E52A76">
      <w:pPr>
        <w:spacing w:line="360" w:lineRule="auto"/>
        <w:jc w:val="both"/>
        <w:rPr>
          <w:rFonts w:ascii="Arial" w:hAnsi="Arial" w:eastAsia="Arial" w:cs="Arial"/>
        </w:rPr>
      </w:pPr>
    </w:p>
    <w:p w:rsidR="740D5868" w:rsidP="75C7DD15" w:rsidRDefault="26C5D1C0" w14:paraId="269FFE38" w14:textId="3F1DE868">
      <w:pPr>
        <w:spacing w:line="360" w:lineRule="auto"/>
        <w:jc w:val="both"/>
        <w:rPr>
          <w:rFonts w:ascii="Arial" w:hAnsi="Arial" w:eastAsia="Arial" w:cs="Arial"/>
        </w:rPr>
      </w:pPr>
      <w:r w:rsidRPr="75C7DD15">
        <w:rPr>
          <w:rFonts w:ascii="Arial" w:hAnsi="Arial" w:eastAsia="Arial" w:cs="Arial"/>
        </w:rPr>
        <w:t xml:space="preserve">Whilst Italy are responding to the overtourism </w:t>
      </w:r>
      <w:r w:rsidRPr="75C7DD15" w:rsidR="3AC2C55D">
        <w:rPr>
          <w:rFonts w:ascii="Arial" w:hAnsi="Arial" w:eastAsia="Arial" w:cs="Arial"/>
        </w:rPr>
        <w:t xml:space="preserve">challenges, similar </w:t>
      </w:r>
      <w:r w:rsidRPr="75C7DD15" w:rsidR="6124D491">
        <w:rPr>
          <w:rFonts w:ascii="Arial" w:hAnsi="Arial" w:eastAsia="Arial" w:cs="Arial"/>
        </w:rPr>
        <w:t xml:space="preserve">impacts </w:t>
      </w:r>
      <w:r w:rsidRPr="75C7DD15" w:rsidR="3AC2C55D">
        <w:rPr>
          <w:rFonts w:ascii="Arial" w:hAnsi="Arial" w:eastAsia="Arial" w:cs="Arial"/>
        </w:rPr>
        <w:t>are occur</w:t>
      </w:r>
      <w:r w:rsidRPr="75C7DD15" w:rsidR="1B20D258">
        <w:rPr>
          <w:rFonts w:ascii="Arial" w:hAnsi="Arial" w:eastAsia="Arial" w:cs="Arial"/>
        </w:rPr>
        <w:t>r</w:t>
      </w:r>
      <w:r w:rsidRPr="75C7DD15" w:rsidR="3AC2C55D">
        <w:rPr>
          <w:rFonts w:ascii="Arial" w:hAnsi="Arial" w:eastAsia="Arial" w:cs="Arial"/>
        </w:rPr>
        <w:t xml:space="preserve">ing </w:t>
      </w:r>
      <w:r w:rsidRPr="75C7DD15" w:rsidR="6C644F73">
        <w:rPr>
          <w:rFonts w:ascii="Arial" w:hAnsi="Arial" w:eastAsia="Arial" w:cs="Arial"/>
        </w:rPr>
        <w:t>in Mainland Spain</w:t>
      </w:r>
      <w:r w:rsidRPr="75C7DD15" w:rsidR="4BE8B960">
        <w:rPr>
          <w:rFonts w:ascii="Arial" w:hAnsi="Arial" w:eastAsia="Arial" w:cs="Arial"/>
        </w:rPr>
        <w:t xml:space="preserve"> in areas such as Barcelona and Madrid </w:t>
      </w:r>
      <w:r w:rsidRPr="75C7DD15" w:rsidR="6C644F73">
        <w:rPr>
          <w:rFonts w:ascii="Arial" w:hAnsi="Arial" w:eastAsia="Arial" w:cs="Arial"/>
        </w:rPr>
        <w:t>where the local authorities have introduced policies to tackle these pressures</w:t>
      </w:r>
      <w:r w:rsidRPr="75C7DD15" w:rsidR="114957B8">
        <w:rPr>
          <w:rFonts w:ascii="Arial" w:hAnsi="Arial" w:eastAsia="Arial" w:cs="Arial"/>
        </w:rPr>
        <w:t>. Spain is known for affordable Travel as low cost airlines from UK airports fly to areas daily even hourly which is causing overtouris</w:t>
      </w:r>
      <w:r w:rsidRPr="75C7DD15" w:rsidR="59C6AFBA">
        <w:rPr>
          <w:rFonts w:ascii="Arial" w:hAnsi="Arial" w:eastAsia="Arial" w:cs="Arial"/>
        </w:rPr>
        <w:t>m</w:t>
      </w:r>
      <w:r w:rsidRPr="75C7DD15" w:rsidR="2BC511FF">
        <w:rPr>
          <w:rFonts w:ascii="Arial" w:hAnsi="Arial" w:eastAsia="Arial" w:cs="Arial"/>
        </w:rPr>
        <w:t xml:space="preserve"> and crowding attractions for tourists to enjoy (Bennett, 2024)</w:t>
      </w:r>
      <w:r w:rsidRPr="75C7DD15" w:rsidR="5C9F33BE">
        <w:rPr>
          <w:rFonts w:ascii="Arial" w:hAnsi="Arial" w:eastAsia="Arial" w:cs="Arial"/>
        </w:rPr>
        <w:t xml:space="preserve">. According to a case study by Responsible Travel (2017) </w:t>
      </w:r>
      <w:r w:rsidRPr="75C7DD15" w:rsidR="5A5085DC">
        <w:rPr>
          <w:rFonts w:ascii="Arial" w:hAnsi="Arial" w:eastAsia="Arial" w:cs="Arial"/>
        </w:rPr>
        <w:t>Every year, more than 32 million tourist travel to Barcelona to visit places like La Rambla and Parc Guell, These areas are severly impacted by day trippers from cruise s</w:t>
      </w:r>
      <w:r w:rsidRPr="75C7DD15" w:rsidR="2ECD1C2B">
        <w:rPr>
          <w:rFonts w:ascii="Arial" w:hAnsi="Arial" w:eastAsia="Arial" w:cs="Arial"/>
        </w:rPr>
        <w:t xml:space="preserve">hips </w:t>
      </w:r>
      <w:r w:rsidRPr="75C7DD15" w:rsidR="5A5085DC">
        <w:rPr>
          <w:rFonts w:ascii="Arial" w:hAnsi="Arial" w:eastAsia="Arial" w:cs="Arial"/>
        </w:rPr>
        <w:t>who only spend money in tourist caf</w:t>
      </w:r>
      <w:r w:rsidRPr="75C7DD15" w:rsidR="7136DDE9">
        <w:rPr>
          <w:rFonts w:ascii="Arial" w:hAnsi="Arial" w:eastAsia="Arial" w:cs="Arial"/>
        </w:rPr>
        <w:t>es and souvenir shops and are not independent outside of the city, which has an impact on businesses that are not close to the port and result in closure</w:t>
      </w:r>
      <w:r w:rsidRPr="75C7DD15" w:rsidR="42A6CE96">
        <w:rPr>
          <w:rFonts w:ascii="Arial" w:hAnsi="Arial" w:eastAsia="Arial" w:cs="Arial"/>
        </w:rPr>
        <w:t xml:space="preserve">, in comparison to Italy it also </w:t>
      </w:r>
      <w:r w:rsidRPr="75C7DD15" w:rsidR="03BED730">
        <w:rPr>
          <w:rFonts w:ascii="Arial" w:hAnsi="Arial" w:eastAsia="Arial" w:cs="Arial"/>
        </w:rPr>
        <w:t>struggles with the issue of cruise ships and ruining</w:t>
      </w:r>
      <w:r w:rsidRPr="75C7DD15" w:rsidR="2BB64387">
        <w:rPr>
          <w:rFonts w:ascii="Arial" w:hAnsi="Arial" w:eastAsia="Arial" w:cs="Arial"/>
        </w:rPr>
        <w:t xml:space="preserve"> the Lagoons resulting in Injuries to 5 people which led them to ban mass cruise ships and long term this also reduces flooding in Venice. </w:t>
      </w:r>
      <w:r w:rsidRPr="75C7DD15" w:rsidR="26C1BC07">
        <w:rPr>
          <w:rFonts w:ascii="Arial" w:hAnsi="Arial" w:eastAsia="Arial" w:cs="Arial"/>
        </w:rPr>
        <w:t>On the other hand</w:t>
      </w:r>
      <w:r w:rsidRPr="75C7DD15" w:rsidR="03BED730">
        <w:rPr>
          <w:rFonts w:ascii="Arial" w:hAnsi="Arial" w:eastAsia="Arial" w:cs="Arial"/>
        </w:rPr>
        <w:t xml:space="preserve"> </w:t>
      </w:r>
      <w:r w:rsidRPr="75C7DD15" w:rsidR="5B71F863">
        <w:rPr>
          <w:rFonts w:ascii="Arial" w:hAnsi="Arial" w:eastAsia="Arial" w:cs="Arial"/>
        </w:rPr>
        <w:t xml:space="preserve">Mainland Spain </w:t>
      </w:r>
      <w:r w:rsidRPr="75C7DD15" w:rsidR="79C9836C">
        <w:rPr>
          <w:rFonts w:ascii="Arial" w:hAnsi="Arial" w:eastAsia="Arial" w:cs="Arial"/>
        </w:rPr>
        <w:t xml:space="preserve">Responding to this issue, </w:t>
      </w:r>
      <w:r w:rsidRPr="75C7DD15" w:rsidR="3F3942EB">
        <w:rPr>
          <w:rFonts w:ascii="Arial" w:hAnsi="Arial" w:eastAsia="Arial" w:cs="Arial"/>
        </w:rPr>
        <w:t xml:space="preserve">in 2023 a cap </w:t>
      </w:r>
      <w:r w:rsidRPr="75C7DD15" w:rsidR="041DD1D9">
        <w:rPr>
          <w:rFonts w:ascii="Arial" w:hAnsi="Arial" w:eastAsia="Arial" w:cs="Arial"/>
        </w:rPr>
        <w:t xml:space="preserve">on the amount of cruise ships daily onto the port </w:t>
      </w:r>
      <w:r w:rsidRPr="75C7DD15" w:rsidR="3F3942EB">
        <w:rPr>
          <w:rFonts w:ascii="Arial" w:hAnsi="Arial" w:eastAsia="Arial" w:cs="Arial"/>
        </w:rPr>
        <w:t xml:space="preserve">was introduced by </w:t>
      </w:r>
      <w:r w:rsidRPr="75C7DD15" w:rsidR="44A59133">
        <w:rPr>
          <w:rFonts w:ascii="Arial" w:hAnsi="Arial" w:eastAsia="Arial" w:cs="Arial"/>
        </w:rPr>
        <w:t>Spain's</w:t>
      </w:r>
      <w:r w:rsidRPr="75C7DD15" w:rsidR="3F3942EB">
        <w:rPr>
          <w:rFonts w:ascii="Arial" w:hAnsi="Arial" w:eastAsia="Arial" w:cs="Arial"/>
        </w:rPr>
        <w:t xml:space="preserve"> Mayor </w:t>
      </w:r>
      <w:r w:rsidRPr="75C7DD15" w:rsidR="5A1BAD98">
        <w:rPr>
          <w:rFonts w:ascii="Arial" w:hAnsi="Arial" w:eastAsia="Arial" w:cs="Arial"/>
        </w:rPr>
        <w:t>Ada Calou</w:t>
      </w:r>
      <w:r w:rsidRPr="75C7DD15" w:rsidR="322C2FD8">
        <w:rPr>
          <w:rFonts w:ascii="Arial" w:hAnsi="Arial" w:eastAsia="Arial" w:cs="Arial"/>
        </w:rPr>
        <w:t xml:space="preserve">, to reduce overtourism in the area and </w:t>
      </w:r>
      <w:r w:rsidRPr="75C7DD15" w:rsidR="6A31E4DE">
        <w:rPr>
          <w:rFonts w:ascii="Arial" w:hAnsi="Arial" w:eastAsia="Arial" w:cs="Arial"/>
        </w:rPr>
        <w:t>help combat the emiss</w:t>
      </w:r>
      <w:r w:rsidRPr="75C7DD15" w:rsidR="771FFB3D">
        <w:rPr>
          <w:rFonts w:ascii="Arial" w:hAnsi="Arial" w:eastAsia="Arial" w:cs="Arial"/>
        </w:rPr>
        <w:t>i</w:t>
      </w:r>
      <w:r w:rsidRPr="75C7DD15" w:rsidR="6A31E4DE">
        <w:rPr>
          <w:rFonts w:ascii="Arial" w:hAnsi="Arial" w:eastAsia="Arial" w:cs="Arial"/>
        </w:rPr>
        <w:t>ons these cruises were letting off</w:t>
      </w:r>
      <w:r w:rsidRPr="75C7DD15" w:rsidR="18A3417F">
        <w:rPr>
          <w:rFonts w:ascii="Arial" w:hAnsi="Arial" w:eastAsia="Arial" w:cs="Arial"/>
        </w:rPr>
        <w:t xml:space="preserve"> (Symons, 2023). </w:t>
      </w:r>
      <w:r w:rsidRPr="75C7DD15" w:rsidR="334B79E9">
        <w:rPr>
          <w:rFonts w:ascii="Arial" w:hAnsi="Arial" w:eastAsia="Arial" w:cs="Arial"/>
        </w:rPr>
        <w:t xml:space="preserve">Barcelona reducing the amount of ships directly supports </w:t>
      </w:r>
      <w:r w:rsidRPr="75C7DD15" w:rsidR="134B96DB">
        <w:rPr>
          <w:rFonts w:ascii="Arial" w:hAnsi="Arial" w:eastAsia="Arial" w:cs="Arial"/>
        </w:rPr>
        <w:t>the United Nations Sustainable Development goal</w:t>
      </w:r>
      <w:r w:rsidRPr="75C7DD15" w:rsidR="38F5B81D">
        <w:rPr>
          <w:rFonts w:ascii="Arial" w:hAnsi="Arial" w:eastAsia="Arial" w:cs="Arial"/>
        </w:rPr>
        <w:t xml:space="preserve"> to create a better life for all, </w:t>
      </w:r>
      <w:r w:rsidRPr="75C7DD15" w:rsidR="3344613E">
        <w:rPr>
          <w:rFonts w:ascii="Arial" w:hAnsi="Arial" w:eastAsia="Arial" w:cs="Arial"/>
        </w:rPr>
        <w:t>such as good health and well being as it is reducing the amount of air pollution for residents</w:t>
      </w:r>
      <w:r w:rsidRPr="75C7DD15" w:rsidR="209E4585">
        <w:rPr>
          <w:rFonts w:ascii="Arial" w:hAnsi="Arial" w:eastAsia="Arial" w:cs="Arial"/>
        </w:rPr>
        <w:t xml:space="preserve"> and lowering the noise levels for neighbours</w:t>
      </w:r>
      <w:r w:rsidRPr="75C7DD15" w:rsidR="70FBBB70">
        <w:rPr>
          <w:rFonts w:ascii="Arial" w:hAnsi="Arial" w:eastAsia="Arial" w:cs="Arial"/>
        </w:rPr>
        <w:t xml:space="preserve"> (The Global Goals, 2025).</w:t>
      </w:r>
      <w:r w:rsidRPr="75C7DD15" w:rsidR="4B0C4A05">
        <w:rPr>
          <w:rFonts w:ascii="Arial" w:hAnsi="Arial" w:eastAsia="Arial" w:cs="Arial"/>
        </w:rPr>
        <w:t xml:space="preserve"> The cruise ship cap is particular</w:t>
      </w:r>
      <w:r w:rsidRPr="75C7DD15" w:rsidR="15E26E45">
        <w:rPr>
          <w:rFonts w:ascii="Arial" w:hAnsi="Arial" w:eastAsia="Arial" w:cs="Arial"/>
        </w:rPr>
        <w:t>l</w:t>
      </w:r>
      <w:r w:rsidRPr="75C7DD15" w:rsidR="4B0C4A05">
        <w:rPr>
          <w:rFonts w:ascii="Arial" w:hAnsi="Arial" w:eastAsia="Arial" w:cs="Arial"/>
        </w:rPr>
        <w:t>y relevant to the Sustainable cities and communit</w:t>
      </w:r>
      <w:r w:rsidRPr="75C7DD15" w:rsidR="49704EF1">
        <w:rPr>
          <w:rFonts w:ascii="Arial" w:hAnsi="Arial" w:eastAsia="Arial" w:cs="Arial"/>
        </w:rPr>
        <w:t>i</w:t>
      </w:r>
      <w:r w:rsidRPr="75C7DD15" w:rsidR="4B0C4A05">
        <w:rPr>
          <w:rFonts w:ascii="Arial" w:hAnsi="Arial" w:eastAsia="Arial" w:cs="Arial"/>
        </w:rPr>
        <w:t xml:space="preserve">es aim since it lowers overcrowding, allowing </w:t>
      </w:r>
      <w:r w:rsidRPr="75C7DD15" w:rsidR="6F9C0494">
        <w:rPr>
          <w:rFonts w:ascii="Arial" w:hAnsi="Arial" w:eastAsia="Arial" w:cs="Arial"/>
        </w:rPr>
        <w:t>T</w:t>
      </w:r>
      <w:r w:rsidRPr="75C7DD15" w:rsidR="4B0C4A05">
        <w:rPr>
          <w:rFonts w:ascii="Arial" w:hAnsi="Arial" w:eastAsia="Arial" w:cs="Arial"/>
        </w:rPr>
        <w:t xml:space="preserve">ourist and residents to roam without experiencing delays or erosion on sidewalks. Inclusive public </w:t>
      </w:r>
      <w:r w:rsidRPr="75C7DD15" w:rsidR="5D5D0B28">
        <w:rPr>
          <w:rFonts w:ascii="Arial" w:hAnsi="Arial" w:eastAsia="Arial" w:cs="Arial"/>
        </w:rPr>
        <w:t>places are signi</w:t>
      </w:r>
      <w:r w:rsidRPr="75C7DD15" w:rsidR="489CEA92">
        <w:rPr>
          <w:rFonts w:ascii="Arial" w:hAnsi="Arial" w:eastAsia="Arial" w:cs="Arial"/>
        </w:rPr>
        <w:t>fic</w:t>
      </w:r>
      <w:r w:rsidRPr="75C7DD15" w:rsidR="5D5D0B28">
        <w:rPr>
          <w:rFonts w:ascii="Arial" w:hAnsi="Arial" w:eastAsia="Arial" w:cs="Arial"/>
        </w:rPr>
        <w:t>antly affected, and this is reinforced by the reduction in cruises because everyone may feel included and protected, and there will be no touri</w:t>
      </w:r>
      <w:r w:rsidRPr="75C7DD15" w:rsidR="3455B268">
        <w:rPr>
          <w:rFonts w:ascii="Arial" w:hAnsi="Arial" w:eastAsia="Arial" w:cs="Arial"/>
        </w:rPr>
        <w:t>st monocultur</w:t>
      </w:r>
      <w:r w:rsidRPr="75C7DD15" w:rsidR="05D18B0A">
        <w:rPr>
          <w:rFonts w:ascii="Arial" w:hAnsi="Arial" w:eastAsia="Arial" w:cs="Arial"/>
        </w:rPr>
        <w:t>e (Bing.com, 2025).</w:t>
      </w:r>
    </w:p>
    <w:p w:rsidR="740D5868" w:rsidP="75C7DD15" w:rsidRDefault="740D5868" w14:paraId="2BD2A067" w14:textId="1E25D1E9">
      <w:pPr>
        <w:spacing w:line="360" w:lineRule="auto"/>
        <w:jc w:val="both"/>
        <w:rPr>
          <w:rFonts w:ascii="Arial" w:hAnsi="Arial" w:eastAsia="Arial" w:cs="Arial"/>
        </w:rPr>
      </w:pPr>
    </w:p>
    <w:p w:rsidR="36BAA837" w:rsidP="36BAA837" w:rsidRDefault="36BAA837" w14:paraId="4CD25B1C" w14:textId="649C0647">
      <w:pPr>
        <w:spacing w:line="360" w:lineRule="auto"/>
        <w:jc w:val="both"/>
        <w:rPr>
          <w:rFonts w:ascii="Arial" w:hAnsi="Arial" w:eastAsia="Arial" w:cs="Arial"/>
        </w:rPr>
      </w:pPr>
    </w:p>
    <w:p w:rsidR="36BAA837" w:rsidP="36BAA837" w:rsidRDefault="36BAA837" w14:paraId="075B0422" w14:textId="025C7C6C">
      <w:pPr>
        <w:spacing w:line="360" w:lineRule="auto"/>
        <w:jc w:val="both"/>
        <w:rPr>
          <w:rFonts w:ascii="Arial" w:hAnsi="Arial" w:eastAsia="Arial" w:cs="Arial"/>
        </w:rPr>
      </w:pPr>
    </w:p>
    <w:p w:rsidR="740D5868" w:rsidP="75C7DD15" w:rsidRDefault="0D65A754" w14:paraId="117C23F2" w14:textId="391E1B9A">
      <w:pPr>
        <w:spacing w:line="360" w:lineRule="auto"/>
        <w:jc w:val="both"/>
        <w:rPr>
          <w:rFonts w:ascii="Arial" w:hAnsi="Arial" w:eastAsia="Arial" w:cs="Arial"/>
        </w:rPr>
      </w:pPr>
      <w:r w:rsidRPr="75C7DD15">
        <w:rPr>
          <w:rFonts w:ascii="Arial" w:hAnsi="Arial" w:eastAsia="Arial" w:cs="Arial"/>
        </w:rPr>
        <w:t xml:space="preserve">Italy and Mainland Spain both experience overtourism, but their strategies show different stages they are both at from the case studies. </w:t>
      </w:r>
      <w:r w:rsidRPr="75C7DD15" w:rsidR="3C48BDF0">
        <w:rPr>
          <w:rFonts w:ascii="Arial" w:hAnsi="Arial" w:eastAsia="Arial" w:cs="Arial"/>
        </w:rPr>
        <w:t>Italy</w:t>
      </w:r>
      <w:r w:rsidRPr="75C7DD15" w:rsidR="567F66AD">
        <w:rPr>
          <w:rFonts w:ascii="Arial" w:hAnsi="Arial" w:eastAsia="Arial" w:cs="Arial"/>
        </w:rPr>
        <w:t>’</w:t>
      </w:r>
      <w:r w:rsidRPr="75C7DD15" w:rsidR="3C48BDF0">
        <w:rPr>
          <w:rFonts w:ascii="Arial" w:hAnsi="Arial" w:eastAsia="Arial" w:cs="Arial"/>
        </w:rPr>
        <w:t xml:space="preserve">s key destinations being Venice and </w:t>
      </w:r>
      <w:r w:rsidRPr="75C7DD15" w:rsidR="6513A1CA">
        <w:rPr>
          <w:rFonts w:ascii="Arial" w:hAnsi="Arial" w:eastAsia="Arial" w:cs="Arial"/>
        </w:rPr>
        <w:t>R</w:t>
      </w:r>
      <w:r w:rsidRPr="75C7DD15" w:rsidR="3C48BDF0">
        <w:rPr>
          <w:rFonts w:ascii="Arial" w:hAnsi="Arial" w:eastAsia="Arial" w:cs="Arial"/>
        </w:rPr>
        <w:t>ome suffer from erosions in heritage sites and overcrowding</w:t>
      </w:r>
      <w:r w:rsidRPr="75C7DD15" w:rsidR="3628F5A1">
        <w:rPr>
          <w:rFonts w:ascii="Arial" w:hAnsi="Arial" w:eastAsia="Arial" w:cs="Arial"/>
        </w:rPr>
        <w:t xml:space="preserve"> leading them to being added to endangered list in future meaning reduce in tourism for Italy and loss of profit (Unesco recommends adding Venice to endangered list, 2023)</w:t>
      </w:r>
      <w:r w:rsidRPr="75C7DD15" w:rsidR="3C48BDF0">
        <w:rPr>
          <w:rFonts w:ascii="Arial" w:hAnsi="Arial" w:eastAsia="Arial" w:cs="Arial"/>
        </w:rPr>
        <w:t>. Italy</w:t>
      </w:r>
      <w:r w:rsidRPr="75C7DD15" w:rsidR="70B238E8">
        <w:rPr>
          <w:rFonts w:ascii="Arial" w:hAnsi="Arial" w:eastAsia="Arial" w:cs="Arial"/>
        </w:rPr>
        <w:t>’</w:t>
      </w:r>
      <w:r w:rsidRPr="75C7DD15" w:rsidR="3C48BDF0">
        <w:rPr>
          <w:rFonts w:ascii="Arial" w:hAnsi="Arial" w:eastAsia="Arial" w:cs="Arial"/>
        </w:rPr>
        <w:t xml:space="preserve">s response to this </w:t>
      </w:r>
      <w:r w:rsidRPr="75C7DD15" w:rsidR="696C2292">
        <w:rPr>
          <w:rFonts w:ascii="Arial" w:hAnsi="Arial" w:eastAsia="Arial" w:cs="Arial"/>
        </w:rPr>
        <w:t xml:space="preserve">includes visitor caps to reduce future erosions and limit of visitors crowding areas and allows everyone peacefully to visit tourism sites. </w:t>
      </w:r>
      <w:r w:rsidRPr="75C7DD15" w:rsidR="5B58903D">
        <w:rPr>
          <w:rFonts w:ascii="Arial" w:hAnsi="Arial" w:eastAsia="Arial" w:cs="Arial"/>
        </w:rPr>
        <w:t>These measures are in pl</w:t>
      </w:r>
      <w:r w:rsidRPr="75C7DD15" w:rsidR="30029DFA">
        <w:rPr>
          <w:rFonts w:ascii="Arial" w:hAnsi="Arial" w:eastAsia="Arial" w:cs="Arial"/>
        </w:rPr>
        <w:t xml:space="preserve">ace for tourist numbers to remain lower to protect cultural assets but being a seasonal visitor area can pressure residents </w:t>
      </w:r>
      <w:r w:rsidRPr="75C7DD15" w:rsidR="70A29CF7">
        <w:rPr>
          <w:rFonts w:ascii="Arial" w:hAnsi="Arial" w:eastAsia="Arial" w:cs="Arial"/>
        </w:rPr>
        <w:t>in summer months (Editor, 2025).</w:t>
      </w:r>
    </w:p>
    <w:p w:rsidR="740D5868" w:rsidP="75C7DD15" w:rsidRDefault="740D5868" w14:paraId="003FA6A3" w14:textId="29F1AB83">
      <w:pPr>
        <w:spacing w:line="360" w:lineRule="auto"/>
        <w:jc w:val="both"/>
        <w:rPr>
          <w:rFonts w:ascii="Arial" w:hAnsi="Arial" w:eastAsia="Arial" w:cs="Arial"/>
        </w:rPr>
      </w:pPr>
    </w:p>
    <w:p w:rsidR="740D5868" w:rsidP="75C7DD15" w:rsidRDefault="21858774" w14:paraId="0C301980" w14:textId="7413AA9E">
      <w:pPr>
        <w:spacing w:line="360" w:lineRule="auto"/>
        <w:jc w:val="both"/>
        <w:rPr>
          <w:rFonts w:ascii="Arial" w:hAnsi="Arial" w:eastAsia="Arial" w:cs="Arial"/>
        </w:rPr>
      </w:pPr>
      <w:r w:rsidRPr="36BAA837" w:rsidR="21858774">
        <w:rPr>
          <w:rFonts w:ascii="Arial" w:hAnsi="Arial" w:eastAsia="Arial" w:cs="Arial"/>
        </w:rPr>
        <w:t xml:space="preserve">Looking at sustainable transportation and policies within Paris and Switzerland, </w:t>
      </w:r>
      <w:r w:rsidRPr="36BAA837" w:rsidR="27A6BFEA">
        <w:rPr>
          <w:rFonts w:ascii="Arial" w:hAnsi="Arial" w:eastAsia="Arial" w:cs="Arial"/>
        </w:rPr>
        <w:t xml:space="preserve">firstly </w:t>
      </w:r>
      <w:r w:rsidRPr="36BAA837" w:rsidR="3D05E080">
        <w:rPr>
          <w:rFonts w:ascii="Arial" w:hAnsi="Arial" w:eastAsia="Arial" w:cs="Arial"/>
        </w:rPr>
        <w:t>According to Paris je t’aime - Tourist office</w:t>
      </w:r>
      <w:r w:rsidRPr="36BAA837" w:rsidR="2DDC3C61">
        <w:rPr>
          <w:rFonts w:ascii="Arial" w:hAnsi="Arial" w:eastAsia="Arial" w:cs="Arial"/>
        </w:rPr>
        <w:t xml:space="preserve"> </w:t>
      </w:r>
      <w:r w:rsidRPr="36BAA837" w:rsidR="3D05E080">
        <w:rPr>
          <w:rFonts w:ascii="Arial" w:hAnsi="Arial" w:eastAsia="Arial" w:cs="Arial"/>
        </w:rPr>
        <w:t xml:space="preserve"> </w:t>
      </w:r>
      <w:r w:rsidRPr="36BAA837" w:rsidR="0E785FF9">
        <w:rPr>
          <w:rFonts w:ascii="Arial" w:hAnsi="Arial" w:eastAsia="Arial" w:cs="Arial"/>
        </w:rPr>
        <w:t>(</w:t>
      </w:r>
      <w:r w:rsidRPr="36BAA837" w:rsidR="460D8265">
        <w:rPr>
          <w:rFonts w:ascii="Arial" w:hAnsi="Arial" w:eastAsia="Arial" w:cs="Arial"/>
        </w:rPr>
        <w:t>2</w:t>
      </w:r>
      <w:r w:rsidRPr="36BAA837" w:rsidR="3D05E080">
        <w:rPr>
          <w:rFonts w:ascii="Arial" w:hAnsi="Arial" w:eastAsia="Arial" w:cs="Arial"/>
        </w:rPr>
        <w:t>024)</w:t>
      </w:r>
      <w:r w:rsidRPr="36BAA837" w:rsidR="1B24FE18">
        <w:rPr>
          <w:rFonts w:ascii="Arial" w:hAnsi="Arial" w:eastAsia="Arial" w:cs="Arial"/>
        </w:rPr>
        <w:t xml:space="preserve"> Paris being the Centre for all </w:t>
      </w:r>
      <w:r w:rsidRPr="36BAA837" w:rsidR="425C0960">
        <w:rPr>
          <w:rFonts w:ascii="Arial" w:hAnsi="Arial" w:eastAsia="Arial" w:cs="Arial"/>
        </w:rPr>
        <w:t>European</w:t>
      </w:r>
      <w:r w:rsidRPr="36BAA837" w:rsidR="1B24FE18">
        <w:rPr>
          <w:rFonts w:ascii="Arial" w:hAnsi="Arial" w:eastAsia="Arial" w:cs="Arial"/>
        </w:rPr>
        <w:t xml:space="preserve"> travel to pass through, it has major transportation infastrctures with </w:t>
      </w:r>
      <w:r w:rsidRPr="36BAA837" w:rsidR="286153D8">
        <w:rPr>
          <w:rFonts w:ascii="Arial" w:hAnsi="Arial" w:eastAsia="Arial" w:cs="Arial"/>
        </w:rPr>
        <w:t xml:space="preserve">Tram transport being major </w:t>
      </w:r>
      <w:r w:rsidRPr="36BAA837" w:rsidR="354186E0">
        <w:rPr>
          <w:rFonts w:ascii="Arial" w:hAnsi="Arial" w:eastAsia="Arial" w:cs="Arial"/>
        </w:rPr>
        <w:t>as it runs off ele</w:t>
      </w:r>
      <w:r w:rsidRPr="36BAA837" w:rsidR="6F701FD9">
        <w:rPr>
          <w:rFonts w:ascii="Arial" w:hAnsi="Arial" w:eastAsia="Arial" w:cs="Arial"/>
        </w:rPr>
        <w:t>c</w:t>
      </w:r>
      <w:r w:rsidRPr="36BAA837" w:rsidR="354186E0">
        <w:rPr>
          <w:rFonts w:ascii="Arial" w:hAnsi="Arial" w:eastAsia="Arial" w:cs="Arial"/>
        </w:rPr>
        <w:t xml:space="preserve">tric powered system, the trams and metro are highly popular  making it </w:t>
      </w:r>
      <w:r w:rsidRPr="36BAA837" w:rsidR="1387CD27">
        <w:rPr>
          <w:rFonts w:ascii="Arial" w:hAnsi="Arial" w:eastAsia="Arial" w:cs="Arial"/>
        </w:rPr>
        <w:t xml:space="preserve">less </w:t>
      </w:r>
      <w:r w:rsidRPr="36BAA837" w:rsidR="354186E0">
        <w:rPr>
          <w:rFonts w:ascii="Arial" w:hAnsi="Arial" w:eastAsia="Arial" w:cs="Arial"/>
        </w:rPr>
        <w:t xml:space="preserve">congested of areas in Paris. </w:t>
      </w:r>
      <w:r w:rsidRPr="36BAA837" w:rsidR="35168990">
        <w:rPr>
          <w:rFonts w:ascii="Arial" w:hAnsi="Arial" w:eastAsia="Arial" w:cs="Arial"/>
        </w:rPr>
        <w:t xml:space="preserve"> </w:t>
      </w:r>
      <w:r w:rsidRPr="36BAA837" w:rsidR="657FF6C3">
        <w:rPr>
          <w:rFonts w:ascii="Arial" w:hAnsi="Arial" w:eastAsia="Arial" w:cs="Arial"/>
        </w:rPr>
        <w:t xml:space="preserve">The Metro and </w:t>
      </w:r>
      <w:r w:rsidRPr="36BAA837" w:rsidR="01D5925D">
        <w:rPr>
          <w:rFonts w:ascii="Arial" w:hAnsi="Arial" w:eastAsia="Arial" w:cs="Arial"/>
        </w:rPr>
        <w:t>Tram</w:t>
      </w:r>
      <w:r w:rsidRPr="36BAA837" w:rsidR="096D43DA">
        <w:rPr>
          <w:rFonts w:ascii="Arial" w:hAnsi="Arial" w:eastAsia="Arial" w:cs="Arial"/>
        </w:rPr>
        <w:t>s</w:t>
      </w:r>
      <w:r w:rsidRPr="36BAA837" w:rsidR="01D5925D">
        <w:rPr>
          <w:rFonts w:ascii="Arial" w:hAnsi="Arial" w:eastAsia="Arial" w:cs="Arial"/>
        </w:rPr>
        <w:t xml:space="preserve"> </w:t>
      </w:r>
      <w:r w:rsidRPr="36BAA837" w:rsidR="35168990">
        <w:rPr>
          <w:rFonts w:ascii="Arial" w:hAnsi="Arial" w:eastAsia="Arial" w:cs="Arial"/>
        </w:rPr>
        <w:t xml:space="preserve">allows people to travel around </w:t>
      </w:r>
      <w:r w:rsidRPr="36BAA837" w:rsidR="50A03932">
        <w:rPr>
          <w:rFonts w:ascii="Arial" w:hAnsi="Arial" w:eastAsia="Arial" w:cs="Arial"/>
        </w:rPr>
        <w:t>P</w:t>
      </w:r>
      <w:r w:rsidRPr="36BAA837" w:rsidR="35168990">
        <w:rPr>
          <w:rFonts w:ascii="Arial" w:hAnsi="Arial" w:eastAsia="Arial" w:cs="Arial"/>
        </w:rPr>
        <w:t xml:space="preserve">aris quicker and more efficiently </w:t>
      </w:r>
      <w:r w:rsidRPr="36BAA837" w:rsidR="69B66A3C">
        <w:rPr>
          <w:rFonts w:ascii="Arial" w:hAnsi="Arial" w:eastAsia="Arial" w:cs="Arial"/>
        </w:rPr>
        <w:t>and</w:t>
      </w:r>
      <w:r w:rsidRPr="36BAA837" w:rsidR="61FF781D">
        <w:rPr>
          <w:rFonts w:ascii="Arial" w:hAnsi="Arial" w:eastAsia="Arial" w:cs="Arial"/>
        </w:rPr>
        <w:t xml:space="preserve"> this mode of transport is the </w:t>
      </w:r>
      <w:r w:rsidRPr="36BAA837" w:rsidR="1D03363E">
        <w:rPr>
          <w:rFonts w:ascii="Arial" w:hAnsi="Arial" w:eastAsia="Arial" w:cs="Arial"/>
        </w:rPr>
        <w:t xml:space="preserve"> investment </w:t>
      </w:r>
      <w:r w:rsidRPr="36BAA837" w:rsidR="528F6C28">
        <w:rPr>
          <w:rFonts w:ascii="Arial" w:hAnsi="Arial" w:eastAsia="Arial" w:cs="Arial"/>
        </w:rPr>
        <w:t>a</w:t>
      </w:r>
      <w:r w:rsidRPr="36BAA837" w:rsidR="1D03363E">
        <w:rPr>
          <w:rFonts w:ascii="Arial" w:hAnsi="Arial" w:eastAsia="Arial" w:cs="Arial"/>
        </w:rPr>
        <w:t xml:space="preserve">s a part of Paris Action plan towards carbon </w:t>
      </w:r>
      <w:r w:rsidRPr="36BAA837" w:rsidR="2BC1688D">
        <w:rPr>
          <w:rFonts w:ascii="Arial" w:hAnsi="Arial" w:eastAsia="Arial" w:cs="Arial"/>
        </w:rPr>
        <w:t>reducem</w:t>
      </w:r>
      <w:r w:rsidRPr="36BAA837" w:rsidR="7FB2C0C3">
        <w:rPr>
          <w:rFonts w:ascii="Arial" w:hAnsi="Arial" w:eastAsia="Arial" w:cs="Arial"/>
        </w:rPr>
        <w:t>e</w:t>
      </w:r>
      <w:r w:rsidRPr="36BAA837" w:rsidR="2BC1688D">
        <w:rPr>
          <w:rFonts w:ascii="Arial" w:hAnsi="Arial" w:eastAsia="Arial" w:cs="Arial"/>
        </w:rPr>
        <w:t>nt by mid century which is a long term goal brought in through the Paris agreement</w:t>
      </w:r>
      <w:r w:rsidRPr="36BAA837" w:rsidR="27967055">
        <w:rPr>
          <w:rFonts w:ascii="Arial" w:hAnsi="Arial" w:eastAsia="Arial" w:cs="Arial"/>
        </w:rPr>
        <w:t xml:space="preserve"> (Climate, 2018).</w:t>
      </w:r>
      <w:r w:rsidRPr="36BAA837" w:rsidR="1899526E">
        <w:rPr>
          <w:rFonts w:ascii="Arial" w:hAnsi="Arial" w:eastAsia="Arial" w:cs="Arial"/>
        </w:rPr>
        <w:t xml:space="preserve"> The long term goal explains how the achievement of the Paris agreement is to align with net zero greenhouse gas emissions by 2050</w:t>
      </w:r>
      <w:r w:rsidRPr="36BAA837" w:rsidR="05C83DF5">
        <w:rPr>
          <w:rFonts w:ascii="Arial" w:hAnsi="Arial" w:eastAsia="Arial" w:cs="Arial"/>
        </w:rPr>
        <w:t xml:space="preserve"> (UNFCCC, 2025)</w:t>
      </w:r>
      <w:r w:rsidRPr="36BAA837" w:rsidR="3A2C5B6E">
        <w:rPr>
          <w:rFonts w:ascii="Arial" w:hAnsi="Arial" w:eastAsia="Arial" w:cs="Arial"/>
        </w:rPr>
        <w:t xml:space="preserve">. With Paris aligning with the net zero target broadcasts to tourists as a green sustainable country and may entice more tourism to Paris due to the efforts from </w:t>
      </w:r>
      <w:r w:rsidRPr="36BAA837" w:rsidR="27A1E194">
        <w:rPr>
          <w:rFonts w:ascii="Arial" w:hAnsi="Arial" w:eastAsia="Arial" w:cs="Arial"/>
        </w:rPr>
        <w:t xml:space="preserve">Sustainable </w:t>
      </w:r>
      <w:r w:rsidRPr="36BAA837" w:rsidR="3A2C5B6E">
        <w:rPr>
          <w:rFonts w:ascii="Arial" w:hAnsi="Arial" w:eastAsia="Arial" w:cs="Arial"/>
        </w:rPr>
        <w:t>transportation available.</w:t>
      </w:r>
      <w:r w:rsidRPr="36BAA837" w:rsidR="3D593200">
        <w:rPr>
          <w:rFonts w:ascii="Arial" w:hAnsi="Arial" w:eastAsia="Arial" w:cs="Arial"/>
        </w:rPr>
        <w:t xml:space="preserve"> The impacts </w:t>
      </w:r>
      <w:r w:rsidRPr="36BAA837" w:rsidR="59445C62">
        <w:rPr>
          <w:rFonts w:ascii="Arial" w:hAnsi="Arial" w:eastAsia="Arial" w:cs="Arial"/>
        </w:rPr>
        <w:t>economically</w:t>
      </w:r>
      <w:r w:rsidRPr="36BAA837" w:rsidR="3D593200">
        <w:rPr>
          <w:rFonts w:ascii="Arial" w:hAnsi="Arial" w:eastAsia="Arial" w:cs="Arial"/>
        </w:rPr>
        <w:t xml:space="preserve"> and environmentally </w:t>
      </w:r>
      <w:r w:rsidRPr="36BAA837" w:rsidR="5D22DB5C">
        <w:rPr>
          <w:rFonts w:ascii="Arial" w:hAnsi="Arial" w:eastAsia="Arial" w:cs="Arial"/>
        </w:rPr>
        <w:t>from these trams include access</w:t>
      </w:r>
      <w:r w:rsidRPr="36BAA837" w:rsidR="20ECB1C7">
        <w:rPr>
          <w:rFonts w:ascii="Arial" w:hAnsi="Arial" w:eastAsia="Arial" w:cs="Arial"/>
        </w:rPr>
        <w:t>i</w:t>
      </w:r>
      <w:r w:rsidRPr="36BAA837" w:rsidR="5D22DB5C">
        <w:rPr>
          <w:rFonts w:ascii="Arial" w:hAnsi="Arial" w:eastAsia="Arial" w:cs="Arial"/>
        </w:rPr>
        <w:t xml:space="preserve">bility for residents to travel to work and </w:t>
      </w:r>
      <w:r w:rsidRPr="36BAA837" w:rsidR="221167B1">
        <w:rPr>
          <w:rFonts w:ascii="Arial" w:hAnsi="Arial" w:eastAsia="Arial" w:cs="Arial"/>
        </w:rPr>
        <w:t>Les</w:t>
      </w:r>
      <w:r w:rsidRPr="36BAA837" w:rsidR="5555216D">
        <w:rPr>
          <w:rFonts w:ascii="Arial" w:hAnsi="Arial" w:eastAsia="Arial" w:cs="Arial"/>
        </w:rPr>
        <w:t>iure</w:t>
      </w:r>
      <w:r w:rsidRPr="36BAA837" w:rsidR="221167B1">
        <w:rPr>
          <w:rFonts w:ascii="Arial" w:hAnsi="Arial" w:eastAsia="Arial" w:cs="Arial"/>
        </w:rPr>
        <w:t xml:space="preserve"> </w:t>
      </w:r>
      <w:r w:rsidRPr="36BAA837" w:rsidR="5D22DB5C">
        <w:rPr>
          <w:rFonts w:ascii="Arial" w:hAnsi="Arial" w:eastAsia="Arial" w:cs="Arial"/>
        </w:rPr>
        <w:t>services easily, whilst also for tourists to visit att</w:t>
      </w:r>
      <w:r w:rsidRPr="36BAA837" w:rsidR="2EE25C5C">
        <w:rPr>
          <w:rFonts w:ascii="Arial" w:hAnsi="Arial" w:eastAsia="Arial" w:cs="Arial"/>
        </w:rPr>
        <w:t>ractions such as The Louvre or The Eiffel tour which contribute to the economy allowing both social and economic benefits for everyone</w:t>
      </w:r>
      <w:r w:rsidRPr="36BAA837" w:rsidR="42C09C11">
        <w:rPr>
          <w:rFonts w:ascii="Arial" w:hAnsi="Arial" w:eastAsia="Arial" w:cs="Arial"/>
        </w:rPr>
        <w:t xml:space="preserve"> (snippetsofparis.com, 2021).</w:t>
      </w:r>
    </w:p>
    <w:p w:rsidR="36BAA837" w:rsidP="36BAA837" w:rsidRDefault="36BAA837" w14:paraId="6DB9DCF9" w14:textId="1F564E11">
      <w:pPr>
        <w:spacing w:line="360" w:lineRule="auto"/>
        <w:jc w:val="both"/>
        <w:rPr>
          <w:rFonts w:ascii="Arial" w:hAnsi="Arial" w:eastAsia="Arial" w:cs="Arial"/>
        </w:rPr>
      </w:pPr>
    </w:p>
    <w:p w:rsidR="271B37AC" w:rsidP="271B37AC" w:rsidRDefault="4BA2B0B2" w14:paraId="0CFBC6A2" w14:textId="3CC4C2C1">
      <w:pPr>
        <w:spacing w:line="360" w:lineRule="auto"/>
        <w:jc w:val="both"/>
        <w:rPr>
          <w:rFonts w:ascii="Arial" w:hAnsi="Arial" w:eastAsia="Arial" w:cs="Arial"/>
        </w:rPr>
      </w:pPr>
      <w:r w:rsidRPr="7B35221C">
        <w:rPr>
          <w:rFonts w:ascii="Arial" w:hAnsi="Arial" w:eastAsia="Arial" w:cs="Arial"/>
        </w:rPr>
        <w:t>Alignin</w:t>
      </w:r>
      <w:r w:rsidRPr="7B35221C" w:rsidR="49D53F64">
        <w:rPr>
          <w:rFonts w:ascii="Arial" w:hAnsi="Arial" w:eastAsia="Arial" w:cs="Arial"/>
        </w:rPr>
        <w:t xml:space="preserve">g The Well-being of future generations Wales act 2015 </w:t>
      </w:r>
      <w:r w:rsidRPr="7B35221C" w:rsidR="3201856B">
        <w:rPr>
          <w:rFonts w:ascii="Arial" w:hAnsi="Arial" w:eastAsia="Arial" w:cs="Arial"/>
        </w:rPr>
        <w:t>and</w:t>
      </w:r>
      <w:r w:rsidRPr="7B35221C" w:rsidR="719B2C60">
        <w:rPr>
          <w:rFonts w:ascii="Arial" w:hAnsi="Arial" w:eastAsia="Arial" w:cs="Arial"/>
        </w:rPr>
        <w:t xml:space="preserve"> the Paris agreement shares similar purpose</w:t>
      </w:r>
      <w:r w:rsidRPr="7B35221C" w:rsidR="62A0872A">
        <w:rPr>
          <w:rFonts w:ascii="Arial" w:hAnsi="Arial" w:eastAsia="Arial" w:cs="Arial"/>
        </w:rPr>
        <w:t>s</w:t>
      </w:r>
      <w:r w:rsidRPr="7B35221C" w:rsidR="719B2C60">
        <w:rPr>
          <w:rFonts w:ascii="Arial" w:hAnsi="Arial" w:eastAsia="Arial" w:cs="Arial"/>
        </w:rPr>
        <w:t xml:space="preserve"> due to both ensuring the future is clea</w:t>
      </w:r>
      <w:r w:rsidRPr="7B35221C" w:rsidR="7E7BD0A0">
        <w:rPr>
          <w:rFonts w:ascii="Arial" w:hAnsi="Arial" w:eastAsia="Arial" w:cs="Arial"/>
        </w:rPr>
        <w:t>ner and</w:t>
      </w:r>
      <w:r w:rsidRPr="7B35221C" w:rsidR="719B2C60">
        <w:rPr>
          <w:rFonts w:ascii="Arial" w:hAnsi="Arial" w:eastAsia="Arial" w:cs="Arial"/>
        </w:rPr>
        <w:t xml:space="preserve"> </w:t>
      </w:r>
      <w:r w:rsidRPr="7B35221C" w:rsidR="49898EC7">
        <w:rPr>
          <w:rFonts w:ascii="Arial" w:hAnsi="Arial" w:eastAsia="Arial" w:cs="Arial"/>
        </w:rPr>
        <w:t xml:space="preserve">sustainable </w:t>
      </w:r>
      <w:r w:rsidRPr="7B35221C" w:rsidR="719B2C60">
        <w:rPr>
          <w:rFonts w:ascii="Arial" w:hAnsi="Arial" w:eastAsia="Arial" w:cs="Arial"/>
        </w:rPr>
        <w:t>from de</w:t>
      </w:r>
      <w:r w:rsidRPr="7B35221C" w:rsidR="53164375">
        <w:rPr>
          <w:rFonts w:ascii="Arial" w:hAnsi="Arial" w:eastAsia="Arial" w:cs="Arial"/>
        </w:rPr>
        <w:t>cisions that are made by the public now by adapting to low carbon transport which is a main priorit</w:t>
      </w:r>
      <w:r w:rsidRPr="7B35221C" w:rsidR="5E49FE13">
        <w:rPr>
          <w:rFonts w:ascii="Arial" w:hAnsi="Arial" w:eastAsia="Arial" w:cs="Arial"/>
        </w:rPr>
        <w:t>y (Welsh Government, 2015)</w:t>
      </w:r>
      <w:r w:rsidRPr="7B35221C" w:rsidR="4DE3BF14">
        <w:rPr>
          <w:rFonts w:ascii="Arial" w:hAnsi="Arial" w:eastAsia="Arial" w:cs="Arial"/>
        </w:rPr>
        <w:t>. T</w:t>
      </w:r>
      <w:r w:rsidRPr="7B35221C" w:rsidR="3B2B0328">
        <w:rPr>
          <w:rFonts w:ascii="Arial" w:hAnsi="Arial" w:eastAsia="Arial" w:cs="Arial"/>
        </w:rPr>
        <w:t xml:space="preserve">he </w:t>
      </w:r>
      <w:r w:rsidRPr="7B35221C" w:rsidR="31428317">
        <w:rPr>
          <w:rFonts w:ascii="Arial" w:hAnsi="Arial" w:eastAsia="Arial" w:cs="Arial"/>
        </w:rPr>
        <w:t>W</w:t>
      </w:r>
      <w:r w:rsidRPr="7B35221C" w:rsidR="3B2B0328">
        <w:rPr>
          <w:rFonts w:ascii="Arial" w:hAnsi="Arial" w:eastAsia="Arial" w:cs="Arial"/>
        </w:rPr>
        <w:t>elsh wellbeing goals consist of prosperous, resilient, healthier and a global r</w:t>
      </w:r>
      <w:r w:rsidRPr="7B35221C" w:rsidR="79AE2FCA">
        <w:rPr>
          <w:rFonts w:ascii="Arial" w:hAnsi="Arial" w:eastAsia="Arial" w:cs="Arial"/>
        </w:rPr>
        <w:t xml:space="preserve">esponsible </w:t>
      </w:r>
      <w:r w:rsidRPr="7B35221C" w:rsidR="3B2B0328">
        <w:rPr>
          <w:rFonts w:ascii="Arial" w:hAnsi="Arial" w:eastAsia="Arial" w:cs="Arial"/>
        </w:rPr>
        <w:t>Wales which long term h</w:t>
      </w:r>
      <w:r w:rsidRPr="7B35221C" w:rsidR="74021453">
        <w:rPr>
          <w:rFonts w:ascii="Arial" w:hAnsi="Arial" w:eastAsia="Arial" w:cs="Arial"/>
        </w:rPr>
        <w:t xml:space="preserve">elps global health and </w:t>
      </w:r>
      <w:r w:rsidRPr="7B35221C" w:rsidR="758D7BD4">
        <w:rPr>
          <w:rFonts w:ascii="Arial" w:hAnsi="Arial" w:eastAsia="Arial" w:cs="Arial"/>
        </w:rPr>
        <w:t>Paris improving their trams systems can contribute to these aims as it</w:t>
      </w:r>
      <w:r w:rsidRPr="7B35221C" w:rsidR="6AF1FF32">
        <w:rPr>
          <w:rFonts w:ascii="Arial" w:hAnsi="Arial" w:eastAsia="Arial" w:cs="Arial"/>
        </w:rPr>
        <w:t xml:space="preserve"> helps future generations. </w:t>
      </w:r>
      <w:r w:rsidRPr="7B35221C" w:rsidR="54DA2326">
        <w:rPr>
          <w:rFonts w:ascii="Arial" w:hAnsi="Arial" w:eastAsia="Arial" w:cs="Arial"/>
        </w:rPr>
        <w:t>Similar</w:t>
      </w:r>
      <w:r w:rsidRPr="7B35221C" w:rsidR="095697FD">
        <w:rPr>
          <w:rFonts w:ascii="Arial" w:hAnsi="Arial" w:eastAsia="Arial" w:cs="Arial"/>
        </w:rPr>
        <w:t>l</w:t>
      </w:r>
      <w:r w:rsidRPr="7B35221C" w:rsidR="54DA2326">
        <w:rPr>
          <w:rFonts w:ascii="Arial" w:hAnsi="Arial" w:eastAsia="Arial" w:cs="Arial"/>
        </w:rPr>
        <w:t xml:space="preserve">y, the Paris agreement allows </w:t>
      </w:r>
      <w:r w:rsidRPr="7B35221C" w:rsidR="462D916B">
        <w:rPr>
          <w:rFonts w:ascii="Arial" w:hAnsi="Arial" w:eastAsia="Arial" w:cs="Arial"/>
        </w:rPr>
        <w:t xml:space="preserve">regions </w:t>
      </w:r>
      <w:r w:rsidRPr="7B35221C" w:rsidR="54DA2326">
        <w:rPr>
          <w:rFonts w:ascii="Arial" w:hAnsi="Arial" w:eastAsia="Arial" w:cs="Arial"/>
        </w:rPr>
        <w:t xml:space="preserve">to reduce </w:t>
      </w:r>
      <w:r w:rsidRPr="7B35221C" w:rsidR="0EB74B47">
        <w:rPr>
          <w:rFonts w:ascii="Arial" w:hAnsi="Arial" w:eastAsia="Arial" w:cs="Arial"/>
        </w:rPr>
        <w:t>t</w:t>
      </w:r>
      <w:r w:rsidRPr="7B35221C" w:rsidR="0C68C1A9">
        <w:rPr>
          <w:rFonts w:ascii="Arial" w:hAnsi="Arial" w:eastAsia="Arial" w:cs="Arial"/>
        </w:rPr>
        <w:t xml:space="preserve">he </w:t>
      </w:r>
      <w:r w:rsidRPr="7B35221C" w:rsidR="5E317441">
        <w:rPr>
          <w:rFonts w:ascii="Arial" w:hAnsi="Arial" w:eastAsia="Arial" w:cs="Arial"/>
        </w:rPr>
        <w:t xml:space="preserve">emissions </w:t>
      </w:r>
      <w:r w:rsidRPr="7B35221C" w:rsidR="224A73B9">
        <w:rPr>
          <w:rFonts w:ascii="Arial" w:hAnsi="Arial" w:eastAsia="Arial" w:cs="Arial"/>
        </w:rPr>
        <w:t xml:space="preserve">and help promote </w:t>
      </w:r>
      <w:r w:rsidRPr="7B35221C" w:rsidR="69BD34BB">
        <w:rPr>
          <w:rFonts w:ascii="Arial" w:hAnsi="Arial" w:eastAsia="Arial" w:cs="Arial"/>
        </w:rPr>
        <w:t>climate resilience, improving the tram infrastructure helps Paris al</w:t>
      </w:r>
      <w:r w:rsidRPr="7B35221C" w:rsidR="5EB02468">
        <w:rPr>
          <w:rFonts w:ascii="Arial" w:hAnsi="Arial" w:eastAsia="Arial" w:cs="Arial"/>
        </w:rPr>
        <w:t>ign with the Wales pathway to lowering sector em</w:t>
      </w:r>
      <w:r w:rsidRPr="7B35221C" w:rsidR="7A66E83C">
        <w:rPr>
          <w:rFonts w:ascii="Arial" w:hAnsi="Arial" w:eastAsia="Arial" w:cs="Arial"/>
        </w:rPr>
        <w:t xml:space="preserve">issions and  Paris aligns with the urban strategies to invest into sustainable infrastructure which also gives the future generations access to </w:t>
      </w:r>
      <w:r w:rsidRPr="7B35221C" w:rsidR="6FDA219A">
        <w:rPr>
          <w:rFonts w:ascii="Arial" w:hAnsi="Arial" w:eastAsia="Arial" w:cs="Arial"/>
        </w:rPr>
        <w:t xml:space="preserve">better quality of life. </w:t>
      </w:r>
    </w:p>
    <w:p w:rsidR="2C338015" w:rsidP="36BAA837" w:rsidRDefault="2C338015" w14:paraId="6731F955" w14:textId="7B9EB9B4">
      <w:pPr>
        <w:pStyle w:val="Normal"/>
        <w:spacing w:line="360" w:lineRule="auto"/>
        <w:jc w:val="both"/>
        <w:rPr>
          <w:rFonts w:ascii="Arial" w:hAnsi="Arial" w:eastAsia="Arial" w:cs="Arial"/>
          <w:noProof w:val="0"/>
          <w:sz w:val="24"/>
          <w:szCs w:val="24"/>
          <w:lang w:val="en-US"/>
        </w:rPr>
      </w:pPr>
      <w:r w:rsidRPr="36BAA837" w:rsidR="2C338015">
        <w:rPr>
          <w:rFonts w:ascii="Arial" w:hAnsi="Arial" w:eastAsia="Arial" w:cs="Arial"/>
        </w:rPr>
        <w:t>A case study by Admin.ch (2025) explains h</w:t>
      </w:r>
      <w:r w:rsidRPr="36BAA837" w:rsidR="5C3458E9">
        <w:rPr>
          <w:rFonts w:ascii="Arial" w:hAnsi="Arial" w:eastAsia="Arial" w:cs="Arial"/>
        </w:rPr>
        <w:t xml:space="preserve">ow </w:t>
      </w:r>
      <w:r w:rsidRPr="36BAA837" w:rsidR="2C338015">
        <w:rPr>
          <w:rFonts w:ascii="Arial" w:hAnsi="Arial" w:eastAsia="Arial" w:cs="Arial"/>
        </w:rPr>
        <w:t xml:space="preserve">sustainable tourism </w:t>
      </w:r>
      <w:r w:rsidRPr="36BAA837" w:rsidR="2C338015">
        <w:rPr>
          <w:rFonts w:ascii="Arial" w:hAnsi="Arial" w:eastAsia="Arial" w:cs="Arial"/>
        </w:rPr>
        <w:t xml:space="preserve">is </w:t>
      </w:r>
      <w:r w:rsidRPr="36BAA837" w:rsidR="71DD96CD">
        <w:rPr>
          <w:rFonts w:ascii="Arial" w:hAnsi="Arial" w:eastAsia="Arial" w:cs="Arial"/>
        </w:rPr>
        <w:t xml:space="preserve">a ‘norm’ in </w:t>
      </w:r>
      <w:r w:rsidRPr="36BAA837" w:rsidR="27A47155">
        <w:rPr>
          <w:rFonts w:ascii="Arial" w:hAnsi="Arial" w:eastAsia="Arial" w:cs="Arial"/>
        </w:rPr>
        <w:t>S</w:t>
      </w:r>
      <w:r w:rsidRPr="36BAA837" w:rsidR="71DD96CD">
        <w:rPr>
          <w:rFonts w:ascii="Arial" w:hAnsi="Arial" w:eastAsia="Arial" w:cs="Arial"/>
        </w:rPr>
        <w:t>witzerland</w:t>
      </w:r>
      <w:r w:rsidRPr="36BAA837" w:rsidR="71DD96CD">
        <w:rPr>
          <w:rFonts w:ascii="Arial" w:hAnsi="Arial" w:eastAsia="Arial" w:cs="Arial"/>
        </w:rPr>
        <w:t xml:space="preserve"> for travelling </w:t>
      </w:r>
      <w:r w:rsidRPr="36BAA837" w:rsidR="22C278F9">
        <w:rPr>
          <w:rFonts w:ascii="Arial" w:hAnsi="Arial" w:eastAsia="Arial" w:cs="Arial"/>
        </w:rPr>
        <w:t xml:space="preserve">from A to B to meet goals for </w:t>
      </w:r>
      <w:r w:rsidRPr="36BAA837" w:rsidR="33AD3ECF">
        <w:rPr>
          <w:rFonts w:ascii="Arial" w:hAnsi="Arial" w:eastAsia="Arial" w:cs="Arial"/>
          <w:noProof w:val="0"/>
          <w:sz w:val="24"/>
          <w:szCs w:val="24"/>
          <w:lang w:val="en-US"/>
        </w:rPr>
        <w:t xml:space="preserve">the </w:t>
      </w:r>
      <w:r w:rsidRPr="36BAA837" w:rsidR="22C278F9">
        <w:rPr>
          <w:rFonts w:ascii="Arial" w:hAnsi="Arial" w:eastAsia="Arial" w:cs="Arial"/>
          <w:noProof w:val="0"/>
          <w:sz w:val="24"/>
          <w:szCs w:val="24"/>
          <w:lang w:val="en-US"/>
        </w:rPr>
        <w:t>futu</w:t>
      </w:r>
      <w:r w:rsidRPr="36BAA837" w:rsidR="552F37AE">
        <w:rPr>
          <w:rFonts w:ascii="Arial" w:hAnsi="Arial" w:eastAsia="Arial" w:cs="Arial"/>
          <w:noProof w:val="0"/>
          <w:sz w:val="24"/>
          <w:szCs w:val="24"/>
          <w:lang w:val="en-US"/>
        </w:rPr>
        <w:t>r</w:t>
      </w:r>
      <w:r w:rsidRPr="36BAA837" w:rsidR="22C278F9">
        <w:rPr>
          <w:rFonts w:ascii="Arial" w:hAnsi="Arial" w:eastAsia="Arial" w:cs="Arial"/>
          <w:noProof w:val="0"/>
          <w:sz w:val="24"/>
          <w:szCs w:val="24"/>
          <w:lang w:val="en-US"/>
        </w:rPr>
        <w:t>e like the cli</w:t>
      </w:r>
      <w:r w:rsidRPr="36BAA837" w:rsidR="02162DFF">
        <w:rPr>
          <w:rFonts w:ascii="Arial" w:hAnsi="Arial" w:eastAsia="Arial" w:cs="Arial"/>
          <w:noProof w:val="0"/>
          <w:sz w:val="24"/>
          <w:szCs w:val="24"/>
          <w:lang w:val="en-US"/>
        </w:rPr>
        <w:t xml:space="preserve">mate action goal to help combat threats </w:t>
      </w:r>
      <w:r w:rsidRPr="36BAA837" w:rsidR="5DCCA1CF">
        <w:rPr>
          <w:rFonts w:ascii="Arial" w:hAnsi="Arial" w:eastAsia="Arial" w:cs="Arial"/>
          <w:noProof w:val="0"/>
          <w:sz w:val="24"/>
          <w:szCs w:val="24"/>
          <w:lang w:val="en-US"/>
        </w:rPr>
        <w:t>and create a cleaner climate from regions to globally.</w:t>
      </w:r>
      <w:r w:rsidRPr="36BAA837" w:rsidR="02162DFF">
        <w:rPr>
          <w:rFonts w:ascii="Arial" w:hAnsi="Arial" w:eastAsia="Arial" w:cs="Arial"/>
        </w:rPr>
        <w:t xml:space="preserve"> </w:t>
      </w:r>
      <w:r w:rsidRPr="36BAA837" w:rsidR="2BEF4DDF">
        <w:rPr>
          <w:rFonts w:ascii="Arial" w:hAnsi="Arial" w:eastAsia="Arial" w:cs="Arial"/>
        </w:rPr>
        <w:t>Switzerland are heavily dependent on moving freight that comes into Switzerland and the tourism from roads to rail to reduc</w:t>
      </w:r>
      <w:r w:rsidRPr="36BAA837" w:rsidR="234958E8">
        <w:rPr>
          <w:rFonts w:ascii="Arial" w:hAnsi="Arial" w:eastAsia="Arial" w:cs="Arial"/>
        </w:rPr>
        <w:t>e</w:t>
      </w:r>
      <w:r w:rsidRPr="36BAA837" w:rsidR="2BEF4DDF">
        <w:rPr>
          <w:rFonts w:ascii="Arial" w:hAnsi="Arial" w:eastAsia="Arial" w:cs="Arial"/>
        </w:rPr>
        <w:t xml:space="preserve"> emiss</w:t>
      </w:r>
      <w:r w:rsidRPr="36BAA837" w:rsidR="6FD129BB">
        <w:rPr>
          <w:rFonts w:ascii="Arial" w:hAnsi="Arial" w:eastAsia="Arial" w:cs="Arial"/>
        </w:rPr>
        <w:t>i</w:t>
      </w:r>
      <w:r w:rsidRPr="36BAA837" w:rsidR="2BEF4DDF">
        <w:rPr>
          <w:rFonts w:ascii="Arial" w:hAnsi="Arial" w:eastAsia="Arial" w:cs="Arial"/>
        </w:rPr>
        <w:t xml:space="preserve">ons </w:t>
      </w:r>
      <w:r w:rsidRPr="36BAA837" w:rsidR="7BF74318">
        <w:rPr>
          <w:rFonts w:ascii="Arial" w:hAnsi="Arial" w:eastAsia="Arial" w:cs="Arial"/>
        </w:rPr>
        <w:t>and environmental issues</w:t>
      </w:r>
      <w:r w:rsidRPr="36BAA837" w:rsidR="7BF74318">
        <w:rPr>
          <w:rFonts w:ascii="Arial" w:hAnsi="Arial" w:eastAsia="Arial" w:cs="Arial"/>
        </w:rPr>
        <w:t xml:space="preserve"> </w:t>
      </w:r>
      <w:r w:rsidRPr="36BAA837" w:rsidR="3DD65C21">
        <w:rPr>
          <w:rFonts w:ascii="Arial" w:hAnsi="Arial" w:eastAsia="Arial" w:cs="Arial"/>
          <w:noProof w:val="0"/>
          <w:sz w:val="24"/>
          <w:szCs w:val="24"/>
          <w:lang w:val="en-US"/>
        </w:rPr>
        <w:t>(Admin.ch, 2025b)</w:t>
      </w:r>
      <w:r w:rsidRPr="36BAA837" w:rsidR="59026E21">
        <w:rPr>
          <w:rFonts w:ascii="Arial" w:hAnsi="Arial" w:eastAsia="Arial" w:cs="Arial"/>
          <w:noProof w:val="0"/>
          <w:sz w:val="24"/>
          <w:szCs w:val="24"/>
          <w:lang w:val="en-US"/>
        </w:rPr>
        <w:t>,</w:t>
      </w:r>
      <w:r w:rsidRPr="36BAA837" w:rsidR="3DD65C21">
        <w:rPr>
          <w:rFonts w:ascii="Arial" w:hAnsi="Arial" w:eastAsia="Arial" w:cs="Arial"/>
          <w:noProof w:val="0"/>
          <w:sz w:val="24"/>
          <w:szCs w:val="24"/>
          <w:lang w:val="en-US"/>
        </w:rPr>
        <w:t xml:space="preserve"> this information explains the importance of environmental issues to Switzerland due to the high procedures they are moving towards and </w:t>
      </w:r>
      <w:r w:rsidRPr="36BAA837" w:rsidR="6347B73C">
        <w:rPr>
          <w:rFonts w:ascii="Arial" w:hAnsi="Arial" w:eastAsia="Arial" w:cs="Arial"/>
          <w:noProof w:val="0"/>
          <w:sz w:val="24"/>
          <w:szCs w:val="24"/>
          <w:lang w:val="en-US"/>
        </w:rPr>
        <w:t>meeting government goals such a climate action</w:t>
      </w:r>
      <w:r w:rsidRPr="36BAA837" w:rsidR="6347B73C">
        <w:rPr>
          <w:rFonts w:ascii="Arial" w:hAnsi="Arial" w:eastAsia="Arial" w:cs="Arial"/>
          <w:noProof w:val="0"/>
          <w:sz w:val="24"/>
          <w:szCs w:val="24"/>
          <w:lang w:val="en-US"/>
        </w:rPr>
        <w:t>.</w:t>
      </w:r>
      <w:r w:rsidRPr="36BAA837" w:rsidR="53A82B1A">
        <w:rPr>
          <w:rFonts w:ascii="Arial" w:hAnsi="Arial" w:eastAsia="Arial" w:cs="Arial"/>
          <w:noProof w:val="0"/>
          <w:sz w:val="24"/>
          <w:szCs w:val="24"/>
          <w:lang w:val="en-US"/>
        </w:rPr>
        <w:t xml:space="preserve"> From</w:t>
      </w:r>
      <w:r w:rsidRPr="36BAA837" w:rsidR="6347B73C">
        <w:rPr>
          <w:rFonts w:ascii="Arial" w:hAnsi="Arial" w:eastAsia="Arial" w:cs="Arial"/>
          <w:noProof w:val="0"/>
          <w:sz w:val="24"/>
          <w:szCs w:val="24"/>
          <w:lang w:val="en-US"/>
        </w:rPr>
        <w:t xml:space="preserve"> </w:t>
      </w:r>
      <w:r w:rsidRPr="36BAA837" w:rsidR="53A82B1A">
        <w:rPr>
          <w:rFonts w:ascii="Arial" w:hAnsi="Arial" w:eastAsia="Arial" w:cs="Arial"/>
          <w:noProof w:val="0"/>
          <w:sz w:val="24"/>
          <w:szCs w:val="24"/>
          <w:lang w:val="en-US"/>
        </w:rPr>
        <w:t xml:space="preserve">moving freight to from road also includes travel policies due to land being used and </w:t>
      </w:r>
      <w:r w:rsidRPr="36BAA837" w:rsidR="53A82B1A">
        <w:rPr>
          <w:rFonts w:ascii="Arial" w:hAnsi="Arial" w:eastAsia="Arial" w:cs="Arial"/>
          <w:noProof w:val="0"/>
          <w:sz w:val="24"/>
          <w:szCs w:val="24"/>
          <w:lang w:val="en-US"/>
        </w:rPr>
        <w:t>minimising</w:t>
      </w:r>
      <w:r w:rsidRPr="36BAA837" w:rsidR="53A82B1A">
        <w:rPr>
          <w:rFonts w:ascii="Arial" w:hAnsi="Arial" w:eastAsia="Arial" w:cs="Arial"/>
          <w:noProof w:val="0"/>
          <w:sz w:val="24"/>
          <w:szCs w:val="24"/>
          <w:lang w:val="en-US"/>
        </w:rPr>
        <w:t xml:space="preserve"> un</w:t>
      </w:r>
      <w:r w:rsidRPr="36BAA837" w:rsidR="1711F543">
        <w:rPr>
          <w:rFonts w:ascii="Arial" w:hAnsi="Arial" w:eastAsia="Arial" w:cs="Arial"/>
          <w:noProof w:val="0"/>
          <w:sz w:val="24"/>
          <w:szCs w:val="24"/>
          <w:lang w:val="en-US"/>
        </w:rPr>
        <w:t>n</w:t>
      </w:r>
      <w:r w:rsidRPr="36BAA837" w:rsidR="53A82B1A">
        <w:rPr>
          <w:rFonts w:ascii="Arial" w:hAnsi="Arial" w:eastAsia="Arial" w:cs="Arial"/>
          <w:noProof w:val="0"/>
          <w:sz w:val="24"/>
          <w:szCs w:val="24"/>
          <w:lang w:val="en-US"/>
        </w:rPr>
        <w:t>ecessary</w:t>
      </w:r>
      <w:r w:rsidRPr="36BAA837" w:rsidR="7FDC30D6">
        <w:rPr>
          <w:rFonts w:ascii="Arial" w:hAnsi="Arial" w:eastAsia="Arial" w:cs="Arial"/>
          <w:noProof w:val="0"/>
          <w:sz w:val="24"/>
          <w:szCs w:val="24"/>
          <w:lang w:val="en-US"/>
        </w:rPr>
        <w:t xml:space="preserve"> motoring on roads meaning less emissions which is supporting sustain</w:t>
      </w:r>
      <w:r w:rsidRPr="36BAA837" w:rsidR="55176A5D">
        <w:rPr>
          <w:rFonts w:ascii="Arial" w:hAnsi="Arial" w:eastAsia="Arial" w:cs="Arial"/>
          <w:noProof w:val="0"/>
          <w:sz w:val="24"/>
          <w:szCs w:val="24"/>
          <w:lang w:val="en-US"/>
        </w:rPr>
        <w:t>a</w:t>
      </w:r>
      <w:r w:rsidRPr="36BAA837" w:rsidR="7FDC30D6">
        <w:rPr>
          <w:rFonts w:ascii="Arial" w:hAnsi="Arial" w:eastAsia="Arial" w:cs="Arial"/>
          <w:noProof w:val="0"/>
          <w:sz w:val="24"/>
          <w:szCs w:val="24"/>
          <w:lang w:val="en-US"/>
        </w:rPr>
        <w:t>ble transportation</w:t>
      </w:r>
      <w:r w:rsidRPr="36BAA837" w:rsidR="53A82B1A">
        <w:rPr>
          <w:rFonts w:ascii="Arial" w:hAnsi="Arial" w:eastAsia="Arial" w:cs="Arial"/>
          <w:noProof w:val="0"/>
          <w:sz w:val="24"/>
          <w:szCs w:val="24"/>
          <w:lang w:val="en-US"/>
        </w:rPr>
        <w:t xml:space="preserve"> </w:t>
      </w:r>
      <w:r w:rsidRPr="36BAA837" w:rsidR="28DE5AC4">
        <w:rPr>
          <w:rFonts w:ascii="Arial" w:hAnsi="Arial" w:eastAsia="Arial" w:cs="Arial"/>
          <w:noProof w:val="0"/>
          <w:sz w:val="24"/>
          <w:szCs w:val="24"/>
          <w:lang w:val="en-US"/>
        </w:rPr>
        <w:t xml:space="preserve">(Transport Outlook 2050 Switzerland , 2025). </w:t>
      </w:r>
      <w:r w:rsidRPr="36BAA837" w:rsidR="6347B73C">
        <w:rPr>
          <w:rFonts w:ascii="Arial" w:hAnsi="Arial" w:eastAsia="Arial" w:cs="Arial"/>
          <w:noProof w:val="0"/>
          <w:sz w:val="24"/>
          <w:szCs w:val="24"/>
          <w:lang w:val="en-US"/>
        </w:rPr>
        <w:t xml:space="preserve">Another transport innovation Switzerland </w:t>
      </w:r>
      <w:r w:rsidRPr="36BAA837" w:rsidR="6347B73C">
        <w:rPr>
          <w:rFonts w:ascii="Arial" w:hAnsi="Arial" w:eastAsia="Arial" w:cs="Arial"/>
          <w:noProof w:val="0"/>
          <w:sz w:val="24"/>
          <w:szCs w:val="24"/>
          <w:lang w:val="en-US"/>
        </w:rPr>
        <w:t>are heavily invo</w:t>
      </w:r>
      <w:r w:rsidRPr="36BAA837" w:rsidR="41E59A37">
        <w:rPr>
          <w:rFonts w:ascii="Arial" w:hAnsi="Arial" w:eastAsia="Arial" w:cs="Arial"/>
          <w:noProof w:val="0"/>
          <w:sz w:val="24"/>
          <w:szCs w:val="24"/>
          <w:lang w:val="en-US"/>
        </w:rPr>
        <w:t xml:space="preserve">lved in is cable cars and mountain </w:t>
      </w:r>
      <w:r w:rsidRPr="36BAA837" w:rsidR="0B7CFBF4">
        <w:rPr>
          <w:rFonts w:ascii="Arial" w:hAnsi="Arial" w:eastAsia="Arial" w:cs="Arial"/>
          <w:noProof w:val="0"/>
          <w:sz w:val="24"/>
          <w:szCs w:val="24"/>
          <w:lang w:val="en-US"/>
        </w:rPr>
        <w:t>railway operations in areas such as St Gallen and Klein Matterhorn in Zermatt. These areas heavily rely on tourism and Switzerland ensure to move tourism effic</w:t>
      </w:r>
      <w:r w:rsidRPr="36BAA837" w:rsidR="79931E0B">
        <w:rPr>
          <w:rFonts w:ascii="Arial" w:hAnsi="Arial" w:eastAsia="Arial" w:cs="Arial"/>
          <w:noProof w:val="0"/>
          <w:sz w:val="24"/>
          <w:szCs w:val="24"/>
          <w:lang w:val="en-US"/>
        </w:rPr>
        <w:t>i</w:t>
      </w:r>
      <w:r w:rsidRPr="36BAA837" w:rsidR="0B7CFBF4">
        <w:rPr>
          <w:rFonts w:ascii="Arial" w:hAnsi="Arial" w:eastAsia="Arial" w:cs="Arial"/>
          <w:noProof w:val="0"/>
          <w:sz w:val="24"/>
          <w:szCs w:val="24"/>
          <w:lang w:val="en-US"/>
        </w:rPr>
        <w:t>ently b</w:t>
      </w:r>
      <w:r w:rsidRPr="36BAA837" w:rsidR="5498F4CB">
        <w:rPr>
          <w:rFonts w:ascii="Arial" w:hAnsi="Arial" w:eastAsia="Arial" w:cs="Arial"/>
          <w:noProof w:val="0"/>
          <w:sz w:val="24"/>
          <w:szCs w:val="24"/>
          <w:lang w:val="en-US"/>
        </w:rPr>
        <w:t xml:space="preserve">y producing hydro and renewable energy to </w:t>
      </w:r>
      <w:r w:rsidRPr="36BAA837" w:rsidR="5498F4CB">
        <w:rPr>
          <w:rFonts w:ascii="Arial" w:hAnsi="Arial" w:eastAsia="Arial" w:cs="Arial"/>
          <w:noProof w:val="0"/>
          <w:sz w:val="24"/>
          <w:szCs w:val="24"/>
          <w:lang w:val="en-US"/>
        </w:rPr>
        <w:t>operate</w:t>
      </w:r>
      <w:r w:rsidRPr="36BAA837" w:rsidR="5498F4CB">
        <w:rPr>
          <w:rFonts w:ascii="Arial" w:hAnsi="Arial" w:eastAsia="Arial" w:cs="Arial"/>
          <w:noProof w:val="0"/>
          <w:sz w:val="24"/>
          <w:szCs w:val="24"/>
          <w:lang w:val="en-US"/>
        </w:rPr>
        <w:t xml:space="preserve"> cable cars</w:t>
      </w:r>
      <w:r w:rsidRPr="36BAA837" w:rsidR="14808804">
        <w:rPr>
          <w:rFonts w:ascii="Arial" w:hAnsi="Arial" w:eastAsia="Arial" w:cs="Arial"/>
          <w:noProof w:val="0"/>
          <w:sz w:val="24"/>
          <w:szCs w:val="24"/>
          <w:lang w:val="en-US"/>
        </w:rPr>
        <w:t xml:space="preserve"> (Switzerland Travel Centre, 2025).</w:t>
      </w:r>
    </w:p>
    <w:p w:rsidR="740D5868" w:rsidP="75C7DD15" w:rsidRDefault="740D5868" w14:paraId="4A08CE32" w14:textId="22A658D4">
      <w:pPr>
        <w:spacing w:line="360" w:lineRule="auto"/>
        <w:jc w:val="both"/>
        <w:rPr>
          <w:rFonts w:ascii="Arial" w:hAnsi="Arial" w:eastAsia="Arial" w:cs="Arial"/>
        </w:rPr>
      </w:pPr>
    </w:p>
    <w:p w:rsidR="36BAA837" w:rsidP="36BAA837" w:rsidRDefault="36BAA837" w14:paraId="45A984BE" w14:textId="5884A433">
      <w:pPr>
        <w:spacing w:line="360" w:lineRule="auto"/>
        <w:jc w:val="both"/>
        <w:rPr>
          <w:rFonts w:ascii="Arial" w:hAnsi="Arial" w:eastAsia="Arial" w:cs="Arial"/>
        </w:rPr>
      </w:pPr>
    </w:p>
    <w:p w:rsidR="740D5868" w:rsidP="75C7DD15" w:rsidRDefault="740D5868" w14:paraId="330E9475" w14:textId="1FC8795B">
      <w:pPr>
        <w:spacing w:line="360" w:lineRule="auto"/>
        <w:jc w:val="both"/>
        <w:rPr>
          <w:rFonts w:ascii="Arial" w:hAnsi="Arial" w:eastAsia="Arial" w:cs="Arial"/>
        </w:rPr>
      </w:pPr>
      <w:r w:rsidRPr="36BAA837" w:rsidR="42311D4D">
        <w:rPr>
          <w:rFonts w:ascii="Arial" w:hAnsi="Arial" w:eastAsia="Arial" w:cs="Arial"/>
        </w:rPr>
        <w:t>In comparison both Paris and Switzerland</w:t>
      </w:r>
      <w:r w:rsidRPr="36BAA837" w:rsidR="4B40ED53">
        <w:rPr>
          <w:rFonts w:ascii="Arial" w:hAnsi="Arial" w:eastAsia="Arial" w:cs="Arial"/>
        </w:rPr>
        <w:t xml:space="preserve"> </w:t>
      </w:r>
      <w:r w:rsidRPr="36BAA837" w:rsidR="5D69FB7A">
        <w:rPr>
          <w:rFonts w:ascii="Arial" w:hAnsi="Arial" w:eastAsia="Arial" w:cs="Arial"/>
        </w:rPr>
        <w:t xml:space="preserve">train infrastructure shows that </w:t>
      </w:r>
      <w:r w:rsidRPr="36BAA837" w:rsidR="1F5C3275">
        <w:rPr>
          <w:rFonts w:ascii="Arial" w:hAnsi="Arial" w:eastAsia="Arial" w:cs="Arial"/>
        </w:rPr>
        <w:t>this mode of transport is greener than on road. The stren</w:t>
      </w:r>
      <w:r w:rsidRPr="36BAA837" w:rsidR="5321682C">
        <w:rPr>
          <w:rFonts w:ascii="Arial" w:hAnsi="Arial" w:eastAsia="Arial" w:cs="Arial"/>
        </w:rPr>
        <w:t xml:space="preserve">gths </w:t>
      </w:r>
      <w:r w:rsidRPr="36BAA837" w:rsidR="1F5C3275">
        <w:rPr>
          <w:rFonts w:ascii="Arial" w:hAnsi="Arial" w:eastAsia="Arial" w:cs="Arial"/>
        </w:rPr>
        <w:t>shown from Switzerland is that its rail links are powered by renewable sources and its shift from road to rail gives</w:t>
      </w:r>
      <w:r w:rsidRPr="36BAA837" w:rsidR="5D79C453">
        <w:rPr>
          <w:rFonts w:ascii="Arial" w:hAnsi="Arial" w:eastAsia="Arial" w:cs="Arial"/>
        </w:rPr>
        <w:t xml:space="preserve"> Switzerland the green </w:t>
      </w:r>
      <w:r w:rsidRPr="36BAA837" w:rsidR="2861A758">
        <w:rPr>
          <w:rFonts w:ascii="Arial" w:hAnsi="Arial" w:eastAsia="Arial" w:cs="Arial"/>
        </w:rPr>
        <w:t>perspective</w:t>
      </w:r>
      <w:r w:rsidRPr="36BAA837" w:rsidR="5D79C453">
        <w:rPr>
          <w:rFonts w:ascii="Arial" w:hAnsi="Arial" w:eastAsia="Arial" w:cs="Arial"/>
        </w:rPr>
        <w:t xml:space="preserve"> for tourism to see. </w:t>
      </w:r>
      <w:r w:rsidRPr="36BAA837" w:rsidR="748C34D6">
        <w:rPr>
          <w:rFonts w:ascii="Arial" w:hAnsi="Arial" w:eastAsia="Arial" w:cs="Arial"/>
        </w:rPr>
        <w:t xml:space="preserve">Paris is following the route of sustainable transport by implementing the greener travel </w:t>
      </w:r>
      <w:r w:rsidRPr="36BAA837" w:rsidR="748C34D6">
        <w:rPr>
          <w:rFonts w:ascii="Arial" w:hAnsi="Arial" w:eastAsia="Arial" w:cs="Arial"/>
        </w:rPr>
        <w:t>through  offering</w:t>
      </w:r>
      <w:r w:rsidRPr="36BAA837" w:rsidR="748C34D6">
        <w:rPr>
          <w:rFonts w:ascii="Arial" w:hAnsi="Arial" w:eastAsia="Arial" w:cs="Arial"/>
        </w:rPr>
        <w:t xml:space="preserve"> more accessibili</w:t>
      </w:r>
      <w:r w:rsidRPr="36BAA837" w:rsidR="2ED4E1C7">
        <w:rPr>
          <w:rFonts w:ascii="Arial" w:hAnsi="Arial" w:eastAsia="Arial" w:cs="Arial"/>
        </w:rPr>
        <w:t xml:space="preserve">ty through </w:t>
      </w:r>
      <w:r w:rsidRPr="36BAA837" w:rsidR="748C34D6">
        <w:rPr>
          <w:rFonts w:ascii="Arial" w:hAnsi="Arial" w:eastAsia="Arial" w:cs="Arial"/>
        </w:rPr>
        <w:t>trams</w:t>
      </w:r>
      <w:r w:rsidRPr="36BAA837" w:rsidR="5D7595AE">
        <w:rPr>
          <w:rFonts w:ascii="Arial" w:hAnsi="Arial" w:eastAsia="Arial" w:cs="Arial"/>
        </w:rPr>
        <w:t xml:space="preserve"> to gain more of a reputation for sustainable transport</w:t>
      </w:r>
      <w:r w:rsidRPr="36BAA837" w:rsidR="748C34D6">
        <w:rPr>
          <w:rFonts w:ascii="Arial" w:hAnsi="Arial" w:eastAsia="Arial" w:cs="Arial"/>
        </w:rPr>
        <w:t xml:space="preserve"> and using renewable energy</w:t>
      </w:r>
      <w:r w:rsidRPr="36BAA837" w:rsidR="61B9F79E">
        <w:rPr>
          <w:rFonts w:ascii="Arial" w:hAnsi="Arial" w:eastAsia="Arial" w:cs="Arial"/>
        </w:rPr>
        <w:t xml:space="preserve">. </w:t>
      </w:r>
    </w:p>
    <w:p w:rsidR="740D5868" w:rsidP="75C7DD15" w:rsidRDefault="740D5868" w14:paraId="767F08F7" w14:textId="001C652A">
      <w:pPr>
        <w:spacing w:line="360" w:lineRule="auto"/>
        <w:jc w:val="both"/>
        <w:rPr>
          <w:rFonts w:ascii="Arial" w:hAnsi="Arial" w:eastAsia="Arial" w:cs="Arial"/>
        </w:rPr>
      </w:pPr>
    </w:p>
    <w:p w:rsidR="740D5868" w:rsidP="36BAA837" w:rsidRDefault="740D5868" w14:paraId="6B77FE11" w14:textId="507FC3CF">
      <w:pPr>
        <w:pStyle w:val="Normal"/>
        <w:spacing w:line="360" w:lineRule="auto"/>
        <w:jc w:val="both"/>
        <w:rPr>
          <w:rFonts w:ascii="Arial" w:hAnsi="Arial" w:eastAsia="Arial" w:cs="Arial"/>
          <w:color w:val="auto"/>
          <w:sz w:val="24"/>
          <w:szCs w:val="24"/>
        </w:rPr>
      </w:pPr>
      <w:r w:rsidRPr="36BAA837" w:rsidR="42E08AA6">
        <w:rPr>
          <w:rFonts w:ascii="Arial" w:hAnsi="Arial" w:eastAsia="Arial" w:cs="Arial"/>
        </w:rPr>
        <w:t xml:space="preserve">Overall, to conclude the comparative analysis </w:t>
      </w:r>
      <w:r w:rsidRPr="36BAA837" w:rsidR="068C3340">
        <w:rPr>
          <w:rFonts w:ascii="Arial" w:hAnsi="Arial" w:eastAsia="Arial" w:cs="Arial"/>
        </w:rPr>
        <w:t xml:space="preserve">spoken about overtourism in Italy and </w:t>
      </w:r>
      <w:r w:rsidRPr="36BAA837" w:rsidR="3807C44C">
        <w:rPr>
          <w:rFonts w:ascii="Arial" w:hAnsi="Arial" w:eastAsia="Arial" w:cs="Arial"/>
        </w:rPr>
        <w:t>S</w:t>
      </w:r>
      <w:r w:rsidRPr="36BAA837" w:rsidR="068C3340">
        <w:rPr>
          <w:rFonts w:ascii="Arial" w:hAnsi="Arial" w:eastAsia="Arial" w:cs="Arial"/>
        </w:rPr>
        <w:t>pain and with</w:t>
      </w:r>
      <w:r w:rsidRPr="36BAA837" w:rsidR="2812CD7E">
        <w:rPr>
          <w:rFonts w:ascii="Arial" w:hAnsi="Arial" w:eastAsia="Arial" w:cs="Arial"/>
        </w:rPr>
        <w:t xml:space="preserve"> sustainable transport in Paris and Switzerland it </w:t>
      </w:r>
      <w:r w:rsidRPr="36BAA837" w:rsidR="2812CD7E">
        <w:rPr>
          <w:rFonts w:ascii="Arial" w:hAnsi="Arial" w:eastAsia="Arial" w:cs="Arial"/>
        </w:rPr>
        <w:t>demonst</w:t>
      </w:r>
      <w:r w:rsidRPr="36BAA837" w:rsidR="488C1648">
        <w:rPr>
          <w:rFonts w:ascii="Arial" w:hAnsi="Arial" w:eastAsia="Arial" w:cs="Arial"/>
        </w:rPr>
        <w:t>rate</w:t>
      </w:r>
      <w:r w:rsidRPr="36BAA837" w:rsidR="2812CD7E">
        <w:rPr>
          <w:rFonts w:ascii="Arial" w:hAnsi="Arial" w:eastAsia="Arial" w:cs="Arial"/>
        </w:rPr>
        <w:t>s</w:t>
      </w:r>
      <w:r w:rsidRPr="36BAA837" w:rsidR="2812CD7E">
        <w:rPr>
          <w:rFonts w:ascii="Arial" w:hAnsi="Arial" w:eastAsia="Arial" w:cs="Arial"/>
        </w:rPr>
        <w:t xml:space="preserve"> the importance of policies and procedures in place to globally make a difference. </w:t>
      </w:r>
      <w:r w:rsidRPr="36BAA837" w:rsidR="52034010">
        <w:rPr>
          <w:rFonts w:ascii="Arial" w:hAnsi="Arial" w:eastAsia="Arial" w:cs="Arial"/>
        </w:rPr>
        <w:t xml:space="preserve">Both Italy and Spain have issues ongoing with heritage sites, </w:t>
      </w:r>
      <w:r w:rsidRPr="36BAA837" w:rsidR="6E4B6DEC">
        <w:rPr>
          <w:rFonts w:ascii="Arial" w:hAnsi="Arial" w:eastAsia="Arial" w:cs="Arial"/>
        </w:rPr>
        <w:t>local communities being hit with the mass amount of tourism in the areas particular</w:t>
      </w:r>
      <w:r w:rsidRPr="36BAA837" w:rsidR="6E130F1A">
        <w:rPr>
          <w:rFonts w:ascii="Arial" w:hAnsi="Arial" w:eastAsia="Arial" w:cs="Arial"/>
        </w:rPr>
        <w:t>ly</w:t>
      </w:r>
      <w:r w:rsidRPr="36BAA837" w:rsidR="6E4B6DEC">
        <w:rPr>
          <w:rFonts w:ascii="Arial" w:hAnsi="Arial" w:eastAsia="Arial" w:cs="Arial"/>
        </w:rPr>
        <w:t xml:space="preserve"> from Cruise ships. Even though </w:t>
      </w:r>
      <w:r w:rsidRPr="36BAA837" w:rsidR="3752E5CE">
        <w:rPr>
          <w:rFonts w:ascii="Arial" w:hAnsi="Arial" w:eastAsia="Arial" w:cs="Arial"/>
        </w:rPr>
        <w:t xml:space="preserve">Italy and </w:t>
      </w:r>
      <w:r w:rsidRPr="36BAA837" w:rsidR="786FF5D3">
        <w:rPr>
          <w:rFonts w:ascii="Arial" w:hAnsi="Arial" w:eastAsia="Arial" w:cs="Arial"/>
        </w:rPr>
        <w:t>S</w:t>
      </w:r>
      <w:r w:rsidRPr="36BAA837" w:rsidR="3752E5CE">
        <w:rPr>
          <w:rFonts w:ascii="Arial" w:hAnsi="Arial" w:eastAsia="Arial" w:cs="Arial"/>
        </w:rPr>
        <w:t>pain have im</w:t>
      </w:r>
      <w:r w:rsidRPr="36BAA837" w:rsidR="74D808B4">
        <w:rPr>
          <w:rFonts w:ascii="Arial" w:hAnsi="Arial" w:eastAsia="Arial" w:cs="Arial"/>
        </w:rPr>
        <w:t xml:space="preserve">plemented </w:t>
      </w:r>
      <w:r w:rsidRPr="36BAA837" w:rsidR="3752E5CE">
        <w:rPr>
          <w:rFonts w:ascii="Arial" w:hAnsi="Arial" w:eastAsia="Arial" w:cs="Arial"/>
        </w:rPr>
        <w:t>policies such as cruise cap</w:t>
      </w:r>
      <w:r w:rsidRPr="36BAA837" w:rsidR="1EF2F765">
        <w:rPr>
          <w:rFonts w:ascii="Arial" w:hAnsi="Arial" w:eastAsia="Arial" w:cs="Arial"/>
        </w:rPr>
        <w:t xml:space="preserve">s and fines this is to ensure long term positivity for residents to feel seen and protect their health. </w:t>
      </w:r>
      <w:r w:rsidRPr="36BAA837" w:rsidR="3560F4E1">
        <w:rPr>
          <w:rFonts w:ascii="Arial" w:hAnsi="Arial" w:eastAsia="Arial" w:cs="Arial"/>
        </w:rPr>
        <w:t>In contrast, Paris and Switzerland involve sustainable transport in</w:t>
      </w:r>
      <w:r w:rsidRPr="36BAA837" w:rsidR="116AC1F5">
        <w:rPr>
          <w:rFonts w:ascii="Arial" w:hAnsi="Arial" w:eastAsia="Arial" w:cs="Arial"/>
        </w:rPr>
        <w:t xml:space="preserve">to wider global climate strategies. </w:t>
      </w:r>
      <w:r w:rsidRPr="36BAA837" w:rsidR="5083992E">
        <w:rPr>
          <w:rFonts w:ascii="Arial" w:hAnsi="Arial" w:eastAsia="Arial" w:cs="Arial"/>
        </w:rPr>
        <w:t xml:space="preserve">Having low carbon </w:t>
      </w:r>
      <w:r w:rsidRPr="36BAA837" w:rsidR="5083992E">
        <w:rPr>
          <w:rFonts w:ascii="Arial" w:hAnsi="Arial" w:eastAsia="Arial" w:cs="Arial"/>
        </w:rPr>
        <w:t>emi</w:t>
      </w:r>
      <w:r w:rsidRPr="36BAA837" w:rsidR="596A0FB7">
        <w:rPr>
          <w:rFonts w:ascii="Arial" w:hAnsi="Arial" w:eastAsia="Arial" w:cs="Arial"/>
        </w:rPr>
        <w:t>s</w:t>
      </w:r>
      <w:r w:rsidRPr="36BAA837" w:rsidR="5083992E">
        <w:rPr>
          <w:rFonts w:ascii="Arial" w:hAnsi="Arial" w:eastAsia="Arial" w:cs="Arial"/>
        </w:rPr>
        <w:t>s</w:t>
      </w:r>
      <w:r w:rsidRPr="36BAA837" w:rsidR="2926CAF4">
        <w:rPr>
          <w:rFonts w:ascii="Arial" w:hAnsi="Arial" w:eastAsia="Arial" w:cs="Arial"/>
        </w:rPr>
        <w:t>io</w:t>
      </w:r>
      <w:r w:rsidRPr="36BAA837" w:rsidR="5083992E">
        <w:rPr>
          <w:rFonts w:ascii="Arial" w:hAnsi="Arial" w:eastAsia="Arial" w:cs="Arial"/>
        </w:rPr>
        <w:t>n</w:t>
      </w:r>
      <w:r w:rsidRPr="36BAA837" w:rsidR="002ED15C">
        <w:rPr>
          <w:rFonts w:ascii="Arial" w:hAnsi="Arial" w:eastAsia="Arial" w:cs="Arial"/>
        </w:rPr>
        <w:t>s</w:t>
      </w:r>
      <w:r w:rsidRPr="36BAA837" w:rsidR="5083992E">
        <w:rPr>
          <w:rFonts w:ascii="Arial" w:hAnsi="Arial" w:eastAsia="Arial" w:cs="Arial"/>
        </w:rPr>
        <w:t xml:space="preserve"> transport available shows how transport can be used without harsh environmental causes</w:t>
      </w:r>
      <w:r w:rsidRPr="36BAA837" w:rsidR="778B833E">
        <w:rPr>
          <w:rFonts w:ascii="Arial" w:hAnsi="Arial" w:eastAsia="Arial" w:cs="Arial"/>
        </w:rPr>
        <w:t xml:space="preserve"> whilst </w:t>
      </w:r>
      <w:r w:rsidRPr="36BAA837" w:rsidR="778B833E">
        <w:rPr>
          <w:rFonts w:ascii="Arial" w:hAnsi="Arial" w:eastAsia="Arial" w:cs="Arial"/>
        </w:rPr>
        <w:t>benefiting</w:t>
      </w:r>
      <w:r w:rsidRPr="36BAA837" w:rsidR="778B833E">
        <w:rPr>
          <w:rFonts w:ascii="Arial" w:hAnsi="Arial" w:eastAsia="Arial" w:cs="Arial"/>
        </w:rPr>
        <w:t xml:space="preserve"> </w:t>
      </w:r>
      <w:r w:rsidRPr="36BAA837" w:rsidR="09696668">
        <w:rPr>
          <w:rFonts w:ascii="Arial" w:hAnsi="Arial" w:eastAsia="Arial" w:cs="Arial"/>
        </w:rPr>
        <w:t xml:space="preserve">residents and tourism </w:t>
      </w:r>
      <w:r w:rsidRPr="36BAA837" w:rsidR="778B833E">
        <w:rPr>
          <w:rFonts w:ascii="Arial" w:hAnsi="Arial" w:eastAsia="Arial" w:cs="Arial"/>
        </w:rPr>
        <w:t xml:space="preserve">through accessibility and comfort. </w:t>
      </w:r>
    </w:p>
    <w:p w:rsidR="740D5868" w:rsidP="36BAA837" w:rsidRDefault="740D5868" w14:paraId="3C40DABA" w14:textId="381693B7">
      <w:pPr>
        <w:pStyle w:val="Normal"/>
        <w:spacing w:line="360" w:lineRule="auto"/>
        <w:jc w:val="both"/>
        <w:rPr>
          <w:rFonts w:ascii="Arial" w:hAnsi="Arial" w:eastAsia="Arial" w:cs="Arial"/>
        </w:rPr>
      </w:pPr>
      <w:r w:rsidRPr="36BAA837" w:rsidR="556C269D">
        <w:rPr>
          <w:rFonts w:ascii="Arial" w:hAnsi="Arial" w:eastAsia="Arial" w:cs="Arial"/>
        </w:rPr>
        <w:t xml:space="preserve">Recommendations for future good global </w:t>
      </w:r>
      <w:r w:rsidRPr="36BAA837" w:rsidR="556C269D">
        <w:rPr>
          <w:rFonts w:ascii="Arial" w:hAnsi="Arial" w:eastAsia="Arial" w:cs="Arial"/>
        </w:rPr>
        <w:t>practices</w:t>
      </w:r>
      <w:r w:rsidRPr="36BAA837" w:rsidR="556C269D">
        <w:rPr>
          <w:rFonts w:ascii="Arial" w:hAnsi="Arial" w:eastAsia="Arial" w:cs="Arial"/>
        </w:rPr>
        <w:t xml:space="preserve"> include:</w:t>
      </w:r>
    </w:p>
    <w:p w:rsidR="740D5868" w:rsidP="36BAA837" w:rsidRDefault="740D5868" w14:paraId="67BB4CB1" w14:textId="38A86D67">
      <w:pPr>
        <w:pStyle w:val="ListParagraph"/>
        <w:numPr>
          <w:ilvl w:val="0"/>
          <w:numId w:val="1"/>
        </w:numPr>
        <w:spacing w:line="360" w:lineRule="auto"/>
        <w:jc w:val="both"/>
        <w:rPr>
          <w:rFonts w:ascii="Arial" w:hAnsi="Arial" w:eastAsia="Arial" w:cs="Arial"/>
        </w:rPr>
      </w:pPr>
      <w:r w:rsidRPr="36BAA837" w:rsidR="556C269D">
        <w:rPr>
          <w:rFonts w:ascii="Arial" w:hAnsi="Arial" w:eastAsia="Arial" w:cs="Arial"/>
        </w:rPr>
        <w:t>Redirect tourism to less populated tourism destinations to reduce mass tourism and create a balance for all areas of a country.</w:t>
      </w:r>
    </w:p>
    <w:p w:rsidR="740D5868" w:rsidP="36BAA837" w:rsidRDefault="740D5868" w14:paraId="7DD9E103" w14:textId="11952657">
      <w:pPr>
        <w:pStyle w:val="ListParagraph"/>
        <w:numPr>
          <w:ilvl w:val="0"/>
          <w:numId w:val="1"/>
        </w:numPr>
        <w:spacing w:line="360" w:lineRule="auto"/>
        <w:jc w:val="both"/>
        <w:rPr>
          <w:rFonts w:ascii="Arial" w:hAnsi="Arial" w:eastAsia="Arial" w:cs="Arial"/>
        </w:rPr>
      </w:pPr>
      <w:r w:rsidRPr="36BAA837" w:rsidR="556C269D">
        <w:rPr>
          <w:rFonts w:ascii="Arial" w:hAnsi="Arial" w:eastAsia="Arial" w:cs="Arial"/>
        </w:rPr>
        <w:t xml:space="preserve">Create more modes of sustainable transport </w:t>
      </w:r>
      <w:r w:rsidRPr="36BAA837" w:rsidR="556C269D">
        <w:rPr>
          <w:rFonts w:ascii="Arial" w:hAnsi="Arial" w:eastAsia="Arial" w:cs="Arial"/>
        </w:rPr>
        <w:t>e.g</w:t>
      </w:r>
      <w:r w:rsidRPr="36BAA837" w:rsidR="556C269D">
        <w:rPr>
          <w:rFonts w:ascii="Arial" w:hAnsi="Arial" w:eastAsia="Arial" w:cs="Arial"/>
        </w:rPr>
        <w:t xml:space="preserve"> low carbon taxis for accessibility for </w:t>
      </w:r>
      <w:r w:rsidRPr="36BAA837" w:rsidR="556C269D">
        <w:rPr>
          <w:rFonts w:ascii="Arial" w:hAnsi="Arial" w:eastAsia="Arial" w:cs="Arial"/>
        </w:rPr>
        <w:t>tourism</w:t>
      </w:r>
      <w:r w:rsidRPr="36BAA837" w:rsidR="556C269D">
        <w:rPr>
          <w:rFonts w:ascii="Arial" w:hAnsi="Arial" w:eastAsia="Arial" w:cs="Arial"/>
        </w:rPr>
        <w:t xml:space="preserve"> who do</w:t>
      </w:r>
      <w:r w:rsidRPr="36BAA837" w:rsidR="2FC4B96E">
        <w:rPr>
          <w:rFonts w:ascii="Arial" w:hAnsi="Arial" w:eastAsia="Arial" w:cs="Arial"/>
        </w:rPr>
        <w:t xml:space="preserve"> not </w:t>
      </w:r>
      <w:r w:rsidRPr="36BAA837" w:rsidR="556C269D">
        <w:rPr>
          <w:rFonts w:ascii="Arial" w:hAnsi="Arial" w:eastAsia="Arial" w:cs="Arial"/>
        </w:rPr>
        <w:t xml:space="preserve">want to use busy public transport to create better experiences for both </w:t>
      </w:r>
      <w:r w:rsidRPr="36BAA837" w:rsidR="556C269D">
        <w:rPr>
          <w:rFonts w:ascii="Arial" w:hAnsi="Arial" w:eastAsia="Arial" w:cs="Arial"/>
        </w:rPr>
        <w:t>customer</w:t>
      </w:r>
      <w:r w:rsidRPr="36BAA837" w:rsidR="556C269D">
        <w:rPr>
          <w:rFonts w:ascii="Arial" w:hAnsi="Arial" w:eastAsia="Arial" w:cs="Arial"/>
        </w:rPr>
        <w:t xml:space="preserve"> and </w:t>
      </w:r>
      <w:r w:rsidRPr="36BAA837" w:rsidR="556C269D">
        <w:rPr>
          <w:rFonts w:ascii="Arial" w:hAnsi="Arial" w:eastAsia="Arial" w:cs="Arial"/>
        </w:rPr>
        <w:t>environment</w:t>
      </w:r>
      <w:r w:rsidRPr="36BAA837" w:rsidR="556C269D">
        <w:rPr>
          <w:rFonts w:ascii="Arial" w:hAnsi="Arial" w:eastAsia="Arial" w:cs="Arial"/>
        </w:rPr>
        <w:t>.</w:t>
      </w:r>
    </w:p>
    <w:p w:rsidR="740D5868" w:rsidP="36BAA837" w:rsidRDefault="740D5868" w14:paraId="7031A46E" w14:textId="546AE6F8">
      <w:pPr>
        <w:pStyle w:val="ListParagraph"/>
        <w:numPr>
          <w:ilvl w:val="0"/>
          <w:numId w:val="1"/>
        </w:numPr>
        <w:spacing w:line="360" w:lineRule="auto"/>
        <w:jc w:val="both"/>
        <w:rPr>
          <w:rFonts w:ascii="Arial" w:hAnsi="Arial" w:eastAsia="Arial" w:cs="Arial"/>
        </w:rPr>
      </w:pPr>
      <w:r w:rsidRPr="36BAA837" w:rsidR="7FC6CE77">
        <w:rPr>
          <w:rFonts w:ascii="Arial" w:hAnsi="Arial" w:eastAsia="Arial" w:cs="Arial"/>
        </w:rPr>
        <w:t xml:space="preserve">Expand cruise caps in Global areas such as Barbados and smaller islands to reduce flooding and mass tourism only using cruise port services. </w:t>
      </w:r>
    </w:p>
    <w:p w:rsidR="740D5868" w:rsidP="36BAA837" w:rsidRDefault="740D5868" w14:paraId="30E96A90" w14:textId="6988EFF8">
      <w:pPr>
        <w:pStyle w:val="Normal"/>
        <w:spacing w:line="360" w:lineRule="auto"/>
        <w:rPr>
          <w:rFonts w:ascii="Arial" w:hAnsi="Arial" w:eastAsia="Arial" w:cs="Arial"/>
          <w:color w:val="auto"/>
          <w:sz w:val="28"/>
          <w:szCs w:val="28"/>
        </w:rPr>
      </w:pPr>
    </w:p>
    <w:p w:rsidR="740D5868" w:rsidP="36BAA837" w:rsidRDefault="740D5868" w14:paraId="7C1569C6" w14:textId="59029968">
      <w:pPr>
        <w:spacing w:before="0" w:beforeAutospacing="off" w:after="240" w:afterAutospacing="off" w:line="360" w:lineRule="auto"/>
        <w:rPr>
          <w:rFonts w:ascii="Arial" w:hAnsi="Arial" w:eastAsia="Arial" w:cs="Arial"/>
          <w:noProof w:val="0"/>
          <w:sz w:val="28"/>
          <w:szCs w:val="28"/>
          <w:lang w:val="en-US"/>
        </w:rPr>
      </w:pPr>
      <w:r w:rsidRPr="36BAA837" w:rsidR="029303FC">
        <w:rPr>
          <w:rFonts w:ascii="Arial" w:hAnsi="Arial" w:eastAsia="Arial" w:cs="Arial"/>
          <w:noProof w:val="0"/>
          <w:sz w:val="28"/>
          <w:szCs w:val="28"/>
          <w:lang w:val="en-US"/>
        </w:rPr>
        <w:t>Reference List</w:t>
      </w:r>
    </w:p>
    <w:p w:rsidR="44316B7E" w:rsidP="36BAA837" w:rsidRDefault="44316B7E" w14:paraId="3F7F03E9" w14:textId="41616DD3">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Admin.ch. (2025a). </w:t>
      </w:r>
      <w:r w:rsidRPr="36BAA837" w:rsidR="44316B7E">
        <w:rPr>
          <w:rFonts w:ascii="Times New Roman" w:hAnsi="Times New Roman" w:eastAsia="Times New Roman" w:cs="Times New Roman"/>
          <w:i w:val="1"/>
          <w:iCs w:val="1"/>
          <w:noProof w:val="0"/>
          <w:sz w:val="24"/>
          <w:szCs w:val="24"/>
          <w:lang w:val="en-US"/>
        </w:rPr>
        <w:t xml:space="preserve">A system on the move: how Swiss public transport is </w:t>
      </w:r>
      <w:r w:rsidRPr="36BAA837" w:rsidR="44316B7E">
        <w:rPr>
          <w:rFonts w:ascii="Times New Roman" w:hAnsi="Times New Roman" w:eastAsia="Times New Roman" w:cs="Times New Roman"/>
          <w:i w:val="1"/>
          <w:iCs w:val="1"/>
          <w:noProof w:val="0"/>
          <w:sz w:val="24"/>
          <w:szCs w:val="24"/>
          <w:lang w:val="en-US"/>
        </w:rPr>
        <w:t>revolutionising</w:t>
      </w:r>
      <w:r w:rsidRPr="36BAA837" w:rsidR="44316B7E">
        <w:rPr>
          <w:rFonts w:ascii="Times New Roman" w:hAnsi="Times New Roman" w:eastAsia="Times New Roman" w:cs="Times New Roman"/>
          <w:i w:val="1"/>
          <w:iCs w:val="1"/>
          <w:noProof w:val="0"/>
          <w:sz w:val="24"/>
          <w:szCs w:val="24"/>
          <w:lang w:val="en-US"/>
        </w:rPr>
        <w:t xml:space="preserve"> sustainable mobility</w:t>
      </w:r>
      <w:r w:rsidRPr="36BAA837" w:rsidR="44316B7E">
        <w:rPr>
          <w:rFonts w:ascii="Times New Roman" w:hAnsi="Times New Roman" w:eastAsia="Times New Roman" w:cs="Times New Roman"/>
          <w:noProof w:val="0"/>
          <w:sz w:val="24"/>
          <w:szCs w:val="24"/>
          <w:lang w:val="en-US"/>
        </w:rPr>
        <w:t>. (</w:t>
      </w:r>
      <w:r w:rsidRPr="36BAA837" w:rsidR="44316B7E">
        <w:rPr>
          <w:rFonts w:ascii="Times New Roman" w:hAnsi="Times New Roman" w:eastAsia="Times New Roman" w:cs="Times New Roman"/>
          <w:noProof w:val="0"/>
          <w:sz w:val="24"/>
          <w:szCs w:val="24"/>
          <w:lang w:val="en-US"/>
        </w:rPr>
        <w:t>online)  Available</w:t>
      </w:r>
      <w:r w:rsidRPr="36BAA837" w:rsidR="44316B7E">
        <w:rPr>
          <w:rFonts w:ascii="Times New Roman" w:hAnsi="Times New Roman" w:eastAsia="Times New Roman" w:cs="Times New Roman"/>
          <w:noProof w:val="0"/>
          <w:sz w:val="24"/>
          <w:szCs w:val="24"/>
          <w:lang w:val="en-US"/>
        </w:rPr>
        <w:t xml:space="preserve"> at: </w:t>
      </w:r>
      <w:hyperlink r:id="R835985ea28774bb0">
        <w:r w:rsidRPr="36BAA837" w:rsidR="44316B7E">
          <w:rPr>
            <w:rStyle w:val="Hyperlink"/>
            <w:rFonts w:ascii="Times New Roman" w:hAnsi="Times New Roman" w:eastAsia="Times New Roman" w:cs="Times New Roman"/>
            <w:noProof w:val="0"/>
            <w:sz w:val="24"/>
            <w:szCs w:val="24"/>
            <w:lang w:val="en-US"/>
          </w:rPr>
          <w:t>https://www.aboutswitzerland.eda.admin.ch/en/a-system-on-the-move-how-swiss-public-transport-is-revolutionising-sustainable-mobility</w:t>
        </w:r>
      </w:hyperlink>
      <w:r w:rsidRPr="36BAA837" w:rsidR="44316B7E">
        <w:rPr>
          <w:rFonts w:ascii="Times New Roman" w:hAnsi="Times New Roman" w:eastAsia="Times New Roman" w:cs="Times New Roman"/>
          <w:noProof w:val="0"/>
          <w:sz w:val="24"/>
          <w:szCs w:val="24"/>
          <w:lang w:val="en-US"/>
        </w:rPr>
        <w:t>.</w:t>
      </w:r>
      <w:r w:rsidRPr="36BAA837" w:rsidR="4DA4B666">
        <w:rPr>
          <w:rFonts w:ascii="Times New Roman" w:hAnsi="Times New Roman" w:eastAsia="Times New Roman" w:cs="Times New Roman"/>
          <w:noProof w:val="0"/>
          <w:sz w:val="24"/>
          <w:szCs w:val="24"/>
          <w:lang w:val="en-US"/>
        </w:rPr>
        <w:t xml:space="preserve"> (Accessed 1 Dec. 2025).</w:t>
      </w:r>
    </w:p>
    <w:p w:rsidR="44316B7E" w:rsidP="36BAA837" w:rsidRDefault="44316B7E" w14:paraId="69AA0AF2" w14:textId="6FEE288D">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Admin.ch. (2025b). </w:t>
      </w:r>
      <w:r w:rsidRPr="36BAA837" w:rsidR="44316B7E">
        <w:rPr>
          <w:rFonts w:ascii="Times New Roman" w:hAnsi="Times New Roman" w:eastAsia="Times New Roman" w:cs="Times New Roman"/>
          <w:i w:val="1"/>
          <w:iCs w:val="1"/>
          <w:noProof w:val="0"/>
          <w:sz w:val="24"/>
          <w:szCs w:val="24"/>
          <w:lang w:val="en-US"/>
        </w:rPr>
        <w:t>Swiss transport policy - FOT</w:t>
      </w:r>
      <w:r w:rsidRPr="36BAA837" w:rsidR="44316B7E">
        <w:rPr>
          <w:rFonts w:ascii="Times New Roman" w:hAnsi="Times New Roman" w:eastAsia="Times New Roman" w:cs="Times New Roman"/>
          <w:noProof w:val="0"/>
          <w:sz w:val="24"/>
          <w:szCs w:val="24"/>
          <w:lang w:val="en-US"/>
        </w:rPr>
        <w:t>. (online</w:t>
      </w:r>
      <w:r w:rsidRPr="36BAA837" w:rsidR="1BBF3B5E">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 xml:space="preserve">Available at: </w:t>
      </w:r>
      <w:hyperlink r:id="R9da52ddcaba342dc">
        <w:r w:rsidRPr="36BAA837" w:rsidR="44316B7E">
          <w:rPr>
            <w:rStyle w:val="Hyperlink"/>
            <w:rFonts w:ascii="Times New Roman" w:hAnsi="Times New Roman" w:eastAsia="Times New Roman" w:cs="Times New Roman"/>
            <w:noProof w:val="0"/>
            <w:sz w:val="24"/>
            <w:szCs w:val="24"/>
            <w:lang w:val="en-US"/>
          </w:rPr>
          <w:t>https://www.bav.admin.ch/en/swiss-transport-policy</w:t>
        </w:r>
      </w:hyperlink>
      <w:r w:rsidRPr="36BAA837" w:rsidR="44316B7E">
        <w:rPr>
          <w:rFonts w:ascii="Times New Roman" w:hAnsi="Times New Roman" w:eastAsia="Times New Roman" w:cs="Times New Roman"/>
          <w:noProof w:val="0"/>
          <w:sz w:val="24"/>
          <w:szCs w:val="24"/>
          <w:lang w:val="en-US"/>
        </w:rPr>
        <w:t xml:space="preserve"> </w:t>
      </w:r>
      <w:r w:rsidRPr="36BAA837" w:rsidR="557C1A32">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Accessed 3 Dec. 2025</w:t>
      </w:r>
      <w:r w:rsidRPr="36BAA837" w:rsidR="64B18115">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w:t>
      </w:r>
    </w:p>
    <w:p w:rsidR="44316B7E" w:rsidP="36BAA837" w:rsidRDefault="44316B7E" w14:paraId="3401BB45" w14:textId="43CF85A3">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Bennett, A. (2024). </w:t>
      </w:r>
      <w:r w:rsidRPr="36BAA837" w:rsidR="44316B7E">
        <w:rPr>
          <w:rFonts w:ascii="Times New Roman" w:hAnsi="Times New Roman" w:eastAsia="Times New Roman" w:cs="Times New Roman"/>
          <w:i w:val="1"/>
          <w:iCs w:val="1"/>
          <w:noProof w:val="0"/>
          <w:sz w:val="24"/>
          <w:szCs w:val="24"/>
          <w:lang w:val="en-US"/>
        </w:rPr>
        <w:t>Overtourism in Spain: What’s Going On?</w:t>
      </w:r>
      <w:r w:rsidRPr="36BAA837" w:rsidR="44316B7E">
        <w:rPr>
          <w:rFonts w:ascii="Times New Roman" w:hAnsi="Times New Roman" w:eastAsia="Times New Roman" w:cs="Times New Roman"/>
          <w:noProof w:val="0"/>
          <w:sz w:val="24"/>
          <w:szCs w:val="24"/>
          <w:lang w:val="en-US"/>
        </w:rPr>
        <w:t xml:space="preserve"> </w:t>
      </w:r>
      <w:r w:rsidRPr="36BAA837" w:rsidR="7FA0C1A3">
        <w:rPr>
          <w:rFonts w:ascii="Times New Roman" w:hAnsi="Times New Roman" w:eastAsia="Times New Roman" w:cs="Times New Roman"/>
          <w:noProof w:val="0"/>
          <w:sz w:val="24"/>
          <w:szCs w:val="24"/>
          <w:lang w:val="en-US"/>
        </w:rPr>
        <w:t>(o</w:t>
      </w:r>
      <w:r w:rsidRPr="36BAA837" w:rsidR="44316B7E">
        <w:rPr>
          <w:rFonts w:ascii="Times New Roman" w:hAnsi="Times New Roman" w:eastAsia="Times New Roman" w:cs="Times New Roman"/>
          <w:noProof w:val="0"/>
          <w:sz w:val="24"/>
          <w:szCs w:val="24"/>
          <w:lang w:val="en-US"/>
        </w:rPr>
        <w:t>nline</w:t>
      </w:r>
      <w:r w:rsidRPr="36BAA837" w:rsidR="22F46F7B">
        <w:rPr>
          <w:rFonts w:ascii="Times New Roman" w:hAnsi="Times New Roman" w:eastAsia="Times New Roman" w:cs="Times New Roman"/>
          <w:noProof w:val="0"/>
          <w:sz w:val="24"/>
          <w:szCs w:val="24"/>
          <w:lang w:val="en-US"/>
        </w:rPr>
        <w:t>) i</w:t>
      </w:r>
      <w:r w:rsidRPr="36BAA837" w:rsidR="44316B7E">
        <w:rPr>
          <w:rFonts w:ascii="Times New Roman" w:hAnsi="Times New Roman" w:eastAsia="Times New Roman" w:cs="Times New Roman"/>
          <w:noProof w:val="0"/>
          <w:sz w:val="24"/>
          <w:szCs w:val="24"/>
          <w:lang w:val="en-US"/>
        </w:rPr>
        <w:t xml:space="preserve">nternet Geography. Available at: </w:t>
      </w:r>
      <w:hyperlink r:id="Rbb2879cdf1e54dc2">
        <w:r w:rsidRPr="36BAA837" w:rsidR="44316B7E">
          <w:rPr>
            <w:rStyle w:val="Hyperlink"/>
            <w:rFonts w:ascii="Times New Roman" w:hAnsi="Times New Roman" w:eastAsia="Times New Roman" w:cs="Times New Roman"/>
            <w:noProof w:val="0"/>
            <w:sz w:val="24"/>
            <w:szCs w:val="24"/>
            <w:lang w:val="en-US"/>
          </w:rPr>
          <w:t>https://www.internetgeography.net/overtourism-in-spain-whats-going-on/</w:t>
        </w:r>
      </w:hyperlink>
      <w:r w:rsidRPr="36BAA837" w:rsidR="44316B7E">
        <w:rPr>
          <w:rFonts w:ascii="Times New Roman" w:hAnsi="Times New Roman" w:eastAsia="Times New Roman" w:cs="Times New Roman"/>
          <w:noProof w:val="0"/>
          <w:sz w:val="24"/>
          <w:szCs w:val="24"/>
          <w:lang w:val="en-US"/>
        </w:rPr>
        <w:t>.</w:t>
      </w:r>
      <w:r w:rsidRPr="36BAA837" w:rsidR="106F5312">
        <w:rPr>
          <w:rFonts w:ascii="Times New Roman" w:hAnsi="Times New Roman" w:eastAsia="Times New Roman" w:cs="Times New Roman"/>
          <w:noProof w:val="0"/>
          <w:sz w:val="24"/>
          <w:szCs w:val="24"/>
          <w:lang w:val="en-US"/>
        </w:rPr>
        <w:t xml:space="preserve"> (Accessed 24 Nov. 2025).</w:t>
      </w:r>
    </w:p>
    <w:p w:rsidR="44316B7E" w:rsidP="36BAA837" w:rsidRDefault="44316B7E" w14:paraId="7D1E3A7C" w14:textId="796BFCB4">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Bing.com. (</w:t>
      </w:r>
      <w:r w:rsidRPr="36BAA837" w:rsidR="44316B7E">
        <w:rPr>
          <w:rFonts w:ascii="Times New Roman" w:hAnsi="Times New Roman" w:eastAsia="Times New Roman" w:cs="Times New Roman"/>
          <w:noProof w:val="0"/>
          <w:sz w:val="24"/>
          <w:szCs w:val="24"/>
          <w:lang w:val="en-US"/>
        </w:rPr>
        <w:t xml:space="preserve">2025). </w:t>
      </w:r>
      <w:r w:rsidRPr="36BAA837" w:rsidR="44316B7E">
        <w:rPr>
          <w:rFonts w:ascii="Times New Roman" w:hAnsi="Times New Roman" w:eastAsia="Times New Roman" w:cs="Times New Roman"/>
          <w:i w:val="1"/>
          <w:iCs w:val="1"/>
          <w:noProof w:val="0"/>
          <w:sz w:val="24"/>
          <w:szCs w:val="24"/>
          <w:lang w:val="en-US"/>
        </w:rPr>
        <w:t xml:space="preserve">tourism taking over </w:t>
      </w:r>
      <w:r w:rsidRPr="36BAA837" w:rsidR="44316B7E">
        <w:rPr>
          <w:rFonts w:ascii="Times New Roman" w:hAnsi="Times New Roman" w:eastAsia="Times New Roman" w:cs="Times New Roman"/>
          <w:i w:val="1"/>
          <w:iCs w:val="1"/>
          <w:noProof w:val="0"/>
          <w:sz w:val="24"/>
          <w:szCs w:val="24"/>
          <w:lang w:val="en-US"/>
        </w:rPr>
        <w:t>barcelona</w:t>
      </w:r>
      <w:r w:rsidRPr="36BAA837" w:rsidR="44316B7E">
        <w:rPr>
          <w:rFonts w:ascii="Times New Roman" w:hAnsi="Times New Roman" w:eastAsia="Times New Roman" w:cs="Times New Roman"/>
          <w:i w:val="1"/>
          <w:iCs w:val="1"/>
          <w:noProof w:val="0"/>
          <w:sz w:val="24"/>
          <w:szCs w:val="24"/>
          <w:lang w:val="en-US"/>
        </w:rPr>
        <w:t xml:space="preserve"> - Search Videos</w:t>
      </w:r>
      <w:r w:rsidRPr="36BAA837" w:rsidR="44316B7E">
        <w:rPr>
          <w:rFonts w:ascii="Times New Roman" w:hAnsi="Times New Roman" w:eastAsia="Times New Roman" w:cs="Times New Roman"/>
          <w:noProof w:val="0"/>
          <w:sz w:val="24"/>
          <w:szCs w:val="24"/>
          <w:lang w:val="en-US"/>
        </w:rPr>
        <w:t xml:space="preserve">. </w:t>
      </w:r>
      <w:r w:rsidRPr="36BAA837" w:rsidR="44950E0F">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7327BBE8">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Available at: </w:t>
      </w:r>
      <w:hyperlink r:id="R8bb48fc7bbf642a0">
        <w:r w:rsidRPr="36BAA837" w:rsidR="44316B7E">
          <w:rPr>
            <w:rStyle w:val="Hyperlink"/>
            <w:rFonts w:ascii="Times New Roman" w:hAnsi="Times New Roman" w:eastAsia="Times New Roman" w:cs="Times New Roman"/>
            <w:noProof w:val="0"/>
            <w:sz w:val="24"/>
            <w:szCs w:val="24"/>
            <w:lang w:val="en-US"/>
          </w:rPr>
          <w:t>https://www.bing.com/videos/riverview/relatedvideo?q=tourism+taking+over+barcelona&amp;mid=807F3715F1FAF1AACB94807F3715F1FAF1AACB94&amp;FORM=VIRE</w:t>
        </w:r>
      </w:hyperlink>
      <w:r w:rsidRPr="36BAA837" w:rsidR="44316B7E">
        <w:rPr>
          <w:rFonts w:ascii="Times New Roman" w:hAnsi="Times New Roman" w:eastAsia="Times New Roman" w:cs="Times New Roman"/>
          <w:noProof w:val="0"/>
          <w:sz w:val="24"/>
          <w:szCs w:val="24"/>
          <w:lang w:val="en-US"/>
        </w:rPr>
        <w:t xml:space="preserve"> </w:t>
      </w:r>
      <w:r w:rsidRPr="36BAA837" w:rsidR="210769CD">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Accessed 29 Nov. 2025</w:t>
      </w:r>
      <w:r w:rsidRPr="36BAA837" w:rsidR="6DA32D97">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w:t>
      </w:r>
    </w:p>
    <w:p w:rsidR="44316B7E" w:rsidP="36BAA837" w:rsidRDefault="44316B7E" w14:paraId="73CC1701" w14:textId="7EB7A8BA">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Bressanin</w:t>
      </w:r>
      <w:r w:rsidRPr="36BAA837" w:rsidR="44316B7E">
        <w:rPr>
          <w:rFonts w:ascii="Times New Roman" w:hAnsi="Times New Roman" w:eastAsia="Times New Roman" w:cs="Times New Roman"/>
          <w:noProof w:val="0"/>
          <w:sz w:val="24"/>
          <w:szCs w:val="24"/>
          <w:lang w:val="en-US"/>
        </w:rPr>
        <w:t xml:space="preserve">, A. (2024). </w:t>
      </w:r>
      <w:r w:rsidRPr="36BAA837" w:rsidR="44316B7E">
        <w:rPr>
          <w:rFonts w:ascii="Times New Roman" w:hAnsi="Times New Roman" w:eastAsia="Times New Roman" w:cs="Times New Roman"/>
          <w:i w:val="1"/>
          <w:iCs w:val="1"/>
          <w:noProof w:val="0"/>
          <w:sz w:val="24"/>
          <w:szCs w:val="24"/>
          <w:lang w:val="en-US"/>
        </w:rPr>
        <w:t>Is Italy breaking up with you?</w:t>
      </w:r>
      <w:r w:rsidRPr="36BAA837" w:rsidR="44316B7E">
        <w:rPr>
          <w:rFonts w:ascii="Times New Roman" w:hAnsi="Times New Roman" w:eastAsia="Times New Roman" w:cs="Times New Roman"/>
          <w:noProof w:val="0"/>
          <w:sz w:val="24"/>
          <w:szCs w:val="24"/>
          <w:lang w:val="en-US"/>
        </w:rPr>
        <w:t xml:space="preserve"> </w:t>
      </w:r>
      <w:r w:rsidRPr="36BAA837" w:rsidR="0CB63B0D">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4CE9780C">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 xml:space="preserve">Bbc.co.uk. Available at: </w:t>
      </w:r>
      <w:hyperlink r:id="Ra394780df1514ee0">
        <w:r w:rsidRPr="36BAA837" w:rsidR="44316B7E">
          <w:rPr>
            <w:rStyle w:val="Hyperlink"/>
            <w:rFonts w:ascii="Times New Roman" w:hAnsi="Times New Roman" w:eastAsia="Times New Roman" w:cs="Times New Roman"/>
            <w:noProof w:val="0"/>
            <w:sz w:val="24"/>
            <w:szCs w:val="24"/>
            <w:lang w:val="en-US"/>
          </w:rPr>
          <w:t>https://www.bbc.co.uk/travel/article/20240529-is-italy-breaking-up-with-you</w:t>
        </w:r>
      </w:hyperlink>
      <w:r w:rsidRPr="36BAA837" w:rsidR="44316B7E">
        <w:rPr>
          <w:rFonts w:ascii="Times New Roman" w:hAnsi="Times New Roman" w:eastAsia="Times New Roman" w:cs="Times New Roman"/>
          <w:noProof w:val="0"/>
          <w:sz w:val="24"/>
          <w:szCs w:val="24"/>
          <w:lang w:val="en-US"/>
        </w:rPr>
        <w:t>.</w:t>
      </w:r>
      <w:r w:rsidRPr="36BAA837" w:rsidR="38D570FE">
        <w:rPr>
          <w:rFonts w:ascii="Times New Roman" w:hAnsi="Times New Roman" w:eastAsia="Times New Roman" w:cs="Times New Roman"/>
          <w:noProof w:val="0"/>
          <w:sz w:val="24"/>
          <w:szCs w:val="24"/>
          <w:lang w:val="en-US"/>
        </w:rPr>
        <w:t xml:space="preserve"> (Accessed 26 Nov. 2025). </w:t>
      </w:r>
    </w:p>
    <w:p w:rsidR="44316B7E" w:rsidP="36BAA837" w:rsidRDefault="44316B7E" w14:paraId="57A3347C" w14:textId="09400D18">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Climate, P. (2018). </w:t>
      </w:r>
      <w:r w:rsidRPr="36BAA837" w:rsidR="44316B7E">
        <w:rPr>
          <w:rFonts w:ascii="Times New Roman" w:hAnsi="Times New Roman" w:eastAsia="Times New Roman" w:cs="Times New Roman"/>
          <w:i w:val="1"/>
          <w:iCs w:val="1"/>
          <w:noProof w:val="0"/>
          <w:sz w:val="24"/>
          <w:szCs w:val="24"/>
          <w:lang w:val="en-US"/>
        </w:rPr>
        <w:t>An action plan for 2030 and an ambition for 2050 For a fairer and more inclusive city Together for climate TOWARDS A CARBON NEUTRAL CITY AND 100% RENEWABLE ENERGIES</w:t>
      </w:r>
      <w:r w:rsidRPr="36BAA837" w:rsidR="44316B7E">
        <w:rPr>
          <w:rFonts w:ascii="Times New Roman" w:hAnsi="Times New Roman" w:eastAsia="Times New Roman" w:cs="Times New Roman"/>
          <w:noProof w:val="0"/>
          <w:sz w:val="24"/>
          <w:szCs w:val="24"/>
          <w:lang w:val="en-US"/>
        </w:rPr>
        <w:t xml:space="preserve">. </w:t>
      </w:r>
      <w:r w:rsidRPr="36BAA837" w:rsidR="419F2C03">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2AA26510">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 xml:space="preserve">Available at: </w:t>
      </w:r>
      <w:hyperlink r:id="R259200cc99444057">
        <w:r w:rsidRPr="36BAA837" w:rsidR="44316B7E">
          <w:rPr>
            <w:rStyle w:val="Hyperlink"/>
            <w:rFonts w:ascii="Times New Roman" w:hAnsi="Times New Roman" w:eastAsia="Times New Roman" w:cs="Times New Roman"/>
            <w:noProof w:val="0"/>
            <w:sz w:val="24"/>
            <w:szCs w:val="24"/>
            <w:lang w:val="en-US"/>
          </w:rPr>
          <w:t>https://cdn.paris.fr/paris/2019/07/24/1a706797eac9982aec6b767c56449240.pdf</w:t>
        </w:r>
      </w:hyperlink>
      <w:r w:rsidRPr="36BAA837" w:rsidR="44316B7E">
        <w:rPr>
          <w:rFonts w:ascii="Times New Roman" w:hAnsi="Times New Roman" w:eastAsia="Times New Roman" w:cs="Times New Roman"/>
          <w:noProof w:val="0"/>
          <w:sz w:val="24"/>
          <w:szCs w:val="24"/>
          <w:lang w:val="en-US"/>
        </w:rPr>
        <w:t>.</w:t>
      </w:r>
      <w:r w:rsidRPr="36BAA837" w:rsidR="10D916C9">
        <w:rPr>
          <w:rFonts w:ascii="Times New Roman" w:hAnsi="Times New Roman" w:eastAsia="Times New Roman" w:cs="Times New Roman"/>
          <w:noProof w:val="0"/>
          <w:sz w:val="24"/>
          <w:szCs w:val="24"/>
          <w:lang w:val="en-US"/>
        </w:rPr>
        <w:t xml:space="preserve"> (Accessed 27 Nov. 2025). </w:t>
      </w:r>
    </w:p>
    <w:p w:rsidR="44316B7E" w:rsidP="36BAA837" w:rsidRDefault="44316B7E" w14:paraId="52C8A984" w14:textId="4216156E">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Donnelly, D. (2025). </w:t>
      </w:r>
      <w:r w:rsidRPr="36BAA837" w:rsidR="44316B7E">
        <w:rPr>
          <w:rFonts w:ascii="Times New Roman" w:hAnsi="Times New Roman" w:eastAsia="Times New Roman" w:cs="Times New Roman"/>
          <w:i w:val="1"/>
          <w:iCs w:val="1"/>
          <w:noProof w:val="0"/>
          <w:sz w:val="24"/>
          <w:szCs w:val="24"/>
          <w:lang w:val="en-US"/>
        </w:rPr>
        <w:t xml:space="preserve">Anti-tourism protests break out in Spain, </w:t>
      </w:r>
      <w:r w:rsidRPr="36BAA837" w:rsidR="44316B7E">
        <w:rPr>
          <w:rFonts w:ascii="Times New Roman" w:hAnsi="Times New Roman" w:eastAsia="Times New Roman" w:cs="Times New Roman"/>
          <w:i w:val="1"/>
          <w:iCs w:val="1"/>
          <w:noProof w:val="0"/>
          <w:sz w:val="24"/>
          <w:szCs w:val="24"/>
          <w:lang w:val="en-US"/>
        </w:rPr>
        <w:t>Italy</w:t>
      </w:r>
      <w:r w:rsidRPr="36BAA837" w:rsidR="44316B7E">
        <w:rPr>
          <w:rFonts w:ascii="Times New Roman" w:hAnsi="Times New Roman" w:eastAsia="Times New Roman" w:cs="Times New Roman"/>
          <w:i w:val="1"/>
          <w:iCs w:val="1"/>
          <w:noProof w:val="0"/>
          <w:sz w:val="24"/>
          <w:szCs w:val="24"/>
          <w:lang w:val="en-US"/>
        </w:rPr>
        <w:t xml:space="preserve"> and Portugal</w:t>
      </w:r>
      <w:r w:rsidRPr="36BAA837" w:rsidR="44316B7E">
        <w:rPr>
          <w:rFonts w:ascii="Times New Roman" w:hAnsi="Times New Roman" w:eastAsia="Times New Roman" w:cs="Times New Roman"/>
          <w:noProof w:val="0"/>
          <w:sz w:val="24"/>
          <w:szCs w:val="24"/>
          <w:lang w:val="en-US"/>
        </w:rPr>
        <w:t xml:space="preserve">. </w:t>
      </w:r>
      <w:r w:rsidRPr="36BAA837" w:rsidR="29363C27">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02EA4DA1">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 xml:space="preserve">Sky News. Available at: </w:t>
      </w:r>
      <w:hyperlink r:id="Rae33b0723b244ee3">
        <w:r w:rsidRPr="36BAA837" w:rsidR="44316B7E">
          <w:rPr>
            <w:rStyle w:val="Hyperlink"/>
            <w:rFonts w:ascii="Times New Roman" w:hAnsi="Times New Roman" w:eastAsia="Times New Roman" w:cs="Times New Roman"/>
            <w:noProof w:val="0"/>
            <w:sz w:val="24"/>
            <w:szCs w:val="24"/>
            <w:lang w:val="en-US"/>
          </w:rPr>
          <w:t>https://news.sky.com/story/anti-tourism-protests-break-out-in-spain-italy-and-portugal-13384020</w:t>
        </w:r>
      </w:hyperlink>
      <w:r w:rsidRPr="36BAA837" w:rsidR="44316B7E">
        <w:rPr>
          <w:rFonts w:ascii="Times New Roman" w:hAnsi="Times New Roman" w:eastAsia="Times New Roman" w:cs="Times New Roman"/>
          <w:noProof w:val="0"/>
          <w:sz w:val="24"/>
          <w:szCs w:val="24"/>
          <w:lang w:val="en-US"/>
        </w:rPr>
        <w:t>.</w:t>
      </w:r>
      <w:r w:rsidRPr="36BAA837" w:rsidR="1CF4D50F">
        <w:rPr>
          <w:rFonts w:ascii="Times New Roman" w:hAnsi="Times New Roman" w:eastAsia="Times New Roman" w:cs="Times New Roman"/>
          <w:noProof w:val="0"/>
          <w:sz w:val="24"/>
          <w:szCs w:val="24"/>
          <w:lang w:val="en-US"/>
        </w:rPr>
        <w:t xml:space="preserve"> (Accessed 24 Nov. 2025). </w:t>
      </w:r>
    </w:p>
    <w:p w:rsidR="44316B7E" w:rsidP="36BAA837" w:rsidRDefault="44316B7E" w14:paraId="3020B5CB" w14:textId="089A3096">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Editor (2025). </w:t>
      </w:r>
      <w:r w:rsidRPr="36BAA837" w:rsidR="44316B7E">
        <w:rPr>
          <w:rFonts w:ascii="Times New Roman" w:hAnsi="Times New Roman" w:eastAsia="Times New Roman" w:cs="Times New Roman"/>
          <w:i w:val="1"/>
          <w:iCs w:val="1"/>
          <w:noProof w:val="0"/>
          <w:sz w:val="24"/>
          <w:szCs w:val="24"/>
          <w:lang w:val="en-US"/>
        </w:rPr>
        <w:t>Best Time to Visit Italy: A Complete Guide to Italy’s Seasons</w:t>
      </w:r>
      <w:r w:rsidRPr="36BAA837" w:rsidR="44316B7E">
        <w:rPr>
          <w:rFonts w:ascii="Times New Roman" w:hAnsi="Times New Roman" w:eastAsia="Times New Roman" w:cs="Times New Roman"/>
          <w:noProof w:val="0"/>
          <w:sz w:val="24"/>
          <w:szCs w:val="24"/>
          <w:lang w:val="en-US"/>
        </w:rPr>
        <w:t xml:space="preserve">. </w:t>
      </w:r>
      <w:r w:rsidRPr="36BAA837" w:rsidR="0446341A">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3B21C9F1">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Guide to Italy. Available at: </w:t>
      </w:r>
      <w:hyperlink r:id="R31b2f8a5ccf54a48">
        <w:r w:rsidRPr="36BAA837" w:rsidR="44316B7E">
          <w:rPr>
            <w:rStyle w:val="Hyperlink"/>
            <w:rFonts w:ascii="Times New Roman" w:hAnsi="Times New Roman" w:eastAsia="Times New Roman" w:cs="Times New Roman"/>
            <w:noProof w:val="0"/>
            <w:sz w:val="24"/>
            <w:szCs w:val="24"/>
            <w:lang w:val="en-US"/>
          </w:rPr>
          <w:t>https://www.guidetoitaly.com/seasons-in-italy/</w:t>
        </w:r>
      </w:hyperlink>
      <w:r w:rsidRPr="36BAA837" w:rsidR="44316B7E">
        <w:rPr>
          <w:rFonts w:ascii="Times New Roman" w:hAnsi="Times New Roman" w:eastAsia="Times New Roman" w:cs="Times New Roman"/>
          <w:noProof w:val="0"/>
          <w:sz w:val="24"/>
          <w:szCs w:val="24"/>
          <w:lang w:val="en-US"/>
        </w:rPr>
        <w:t xml:space="preserve"> </w:t>
      </w:r>
      <w:r w:rsidRPr="36BAA837" w:rsidR="597BE7AE">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Accessed 30 Nov. 2025</w:t>
      </w:r>
      <w:r w:rsidRPr="36BAA837" w:rsidR="78D3D1D5">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w:t>
      </w:r>
    </w:p>
    <w:p w:rsidR="44316B7E" w:rsidP="36BAA837" w:rsidRDefault="44316B7E" w14:paraId="561239BE" w14:textId="3D8765F1">
      <w:pPr>
        <w:spacing w:before="0" w:beforeAutospacing="off" w:after="240" w:afterAutospacing="off" w:line="360" w:lineRule="auto"/>
        <w:rPr>
          <w:rFonts w:ascii="Times New Roman" w:hAnsi="Times New Roman" w:eastAsia="Times New Roman" w:cs="Times New Roman"/>
          <w:noProof w:val="0"/>
          <w:sz w:val="24"/>
          <w:szCs w:val="24"/>
          <w:lang w:val="en-US"/>
        </w:rPr>
      </w:pPr>
      <w:r w:rsidRPr="36BAA837" w:rsidR="44316B7E">
        <w:rPr>
          <w:rFonts w:ascii="Times New Roman" w:hAnsi="Times New Roman" w:eastAsia="Times New Roman" w:cs="Times New Roman"/>
          <w:noProof w:val="0"/>
          <w:sz w:val="24"/>
          <w:szCs w:val="24"/>
          <w:lang w:val="en-US"/>
        </w:rPr>
        <w:t xml:space="preserve">Ekstrom, S. (2025). </w:t>
      </w:r>
      <w:r w:rsidRPr="36BAA837" w:rsidR="44316B7E">
        <w:rPr>
          <w:rFonts w:ascii="Times New Roman" w:hAnsi="Times New Roman" w:eastAsia="Times New Roman" w:cs="Times New Roman"/>
          <w:i w:val="1"/>
          <w:iCs w:val="1"/>
          <w:noProof w:val="0"/>
          <w:sz w:val="24"/>
          <w:szCs w:val="24"/>
          <w:lang w:val="en-US"/>
        </w:rPr>
        <w:t>Balancing Tourism Growth with Sustainability: A Path to a Greener Future</w:t>
      </w:r>
      <w:r w:rsidRPr="36BAA837" w:rsidR="44316B7E">
        <w:rPr>
          <w:rFonts w:ascii="Times New Roman" w:hAnsi="Times New Roman" w:eastAsia="Times New Roman" w:cs="Times New Roman"/>
          <w:noProof w:val="0"/>
          <w:sz w:val="24"/>
          <w:szCs w:val="24"/>
          <w:lang w:val="en-US"/>
        </w:rPr>
        <w:t xml:space="preserve">. </w:t>
      </w:r>
      <w:r w:rsidRPr="36BAA837" w:rsidR="6CAE4EEC">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18313703">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 xml:space="preserve">Learntourism.org. Available at: </w:t>
      </w:r>
      <w:hyperlink r:id="Rf34e657b923f4927">
        <w:r w:rsidRPr="36BAA837" w:rsidR="44316B7E">
          <w:rPr>
            <w:rStyle w:val="Hyperlink"/>
            <w:rFonts w:ascii="Times New Roman" w:hAnsi="Times New Roman" w:eastAsia="Times New Roman" w:cs="Times New Roman"/>
            <w:noProof w:val="0"/>
            <w:sz w:val="24"/>
            <w:szCs w:val="24"/>
            <w:lang w:val="en-US"/>
          </w:rPr>
          <w:t>https://blog.learntourism.org/balancing-tourism-growth-with-sustainability-a-path-to-a-greener-future</w:t>
        </w:r>
      </w:hyperlink>
      <w:r w:rsidRPr="36BAA837" w:rsidR="44316B7E">
        <w:rPr>
          <w:rFonts w:ascii="Times New Roman" w:hAnsi="Times New Roman" w:eastAsia="Times New Roman" w:cs="Times New Roman"/>
          <w:noProof w:val="0"/>
          <w:sz w:val="24"/>
          <w:szCs w:val="24"/>
          <w:lang w:val="en-US"/>
        </w:rPr>
        <w:t>.</w:t>
      </w:r>
      <w:r w:rsidRPr="36BAA837" w:rsidR="3D6DC35C">
        <w:rPr>
          <w:rFonts w:ascii="Times New Roman" w:hAnsi="Times New Roman" w:eastAsia="Times New Roman" w:cs="Times New Roman"/>
          <w:noProof w:val="0"/>
          <w:sz w:val="24"/>
          <w:szCs w:val="24"/>
          <w:lang w:val="en-US"/>
        </w:rPr>
        <w:t xml:space="preserve"> (Accessed 26 Nov. 2025).</w:t>
      </w:r>
    </w:p>
    <w:p w:rsidR="44316B7E" w:rsidP="36BAA837" w:rsidRDefault="44316B7E" w14:paraId="0F49A50A" w14:textId="3C82ED2C">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euronews</w:t>
      </w:r>
      <w:r w:rsidRPr="36BAA837" w:rsidR="44316B7E">
        <w:rPr>
          <w:rFonts w:ascii="Times New Roman" w:hAnsi="Times New Roman" w:eastAsia="Times New Roman" w:cs="Times New Roman"/>
          <w:noProof w:val="0"/>
          <w:sz w:val="24"/>
          <w:szCs w:val="24"/>
          <w:lang w:val="en-US"/>
        </w:rPr>
        <w:t xml:space="preserve">. (2025). </w:t>
      </w:r>
      <w:r w:rsidRPr="36BAA837" w:rsidR="44316B7E">
        <w:rPr>
          <w:rFonts w:ascii="Times New Roman" w:hAnsi="Times New Roman" w:eastAsia="Times New Roman" w:cs="Times New Roman"/>
          <w:i w:val="1"/>
          <w:iCs w:val="1"/>
          <w:noProof w:val="0"/>
          <w:sz w:val="24"/>
          <w:szCs w:val="24"/>
          <w:lang w:val="en-US"/>
        </w:rPr>
        <w:t>From key box bans to new taxes, Italy is getting tough on overtourism</w:t>
      </w:r>
      <w:r w:rsidRPr="36BAA837" w:rsidR="44316B7E">
        <w:rPr>
          <w:rFonts w:ascii="Times New Roman" w:hAnsi="Times New Roman" w:eastAsia="Times New Roman" w:cs="Times New Roman"/>
          <w:noProof w:val="0"/>
          <w:sz w:val="24"/>
          <w:szCs w:val="24"/>
          <w:lang w:val="en-US"/>
        </w:rPr>
        <w:t xml:space="preserve">. </w:t>
      </w:r>
      <w:r w:rsidRPr="36BAA837" w:rsidR="41580450">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07391EC8">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Available at: </w:t>
      </w:r>
      <w:hyperlink r:id="Rda4b426f58aa456f">
        <w:r w:rsidRPr="36BAA837" w:rsidR="44316B7E">
          <w:rPr>
            <w:rStyle w:val="Hyperlink"/>
            <w:rFonts w:ascii="Times New Roman" w:hAnsi="Times New Roman" w:eastAsia="Times New Roman" w:cs="Times New Roman"/>
            <w:noProof w:val="0"/>
            <w:sz w:val="24"/>
            <w:szCs w:val="24"/>
            <w:lang w:val="en-US"/>
          </w:rPr>
          <w:t>https://www.euronews.com/travel/2025/02/24/florence-rome-venice-italian-cities-are-cracking-down-on-overtourism-in-2025</w:t>
        </w:r>
      </w:hyperlink>
      <w:r w:rsidRPr="36BAA837" w:rsidR="44316B7E">
        <w:rPr>
          <w:rFonts w:ascii="Times New Roman" w:hAnsi="Times New Roman" w:eastAsia="Times New Roman" w:cs="Times New Roman"/>
          <w:noProof w:val="0"/>
          <w:sz w:val="24"/>
          <w:szCs w:val="24"/>
          <w:lang w:val="en-US"/>
        </w:rPr>
        <w:t>.</w:t>
      </w:r>
      <w:r w:rsidRPr="36BAA837" w:rsidR="35B60BEB">
        <w:rPr>
          <w:rFonts w:ascii="Times New Roman" w:hAnsi="Times New Roman" w:eastAsia="Times New Roman" w:cs="Times New Roman"/>
          <w:noProof w:val="0"/>
          <w:sz w:val="24"/>
          <w:szCs w:val="24"/>
          <w:lang w:val="en-US"/>
        </w:rPr>
        <w:t xml:space="preserve"> (Accessed 30 Nov. 2025).</w:t>
      </w:r>
    </w:p>
    <w:p w:rsidR="44316B7E" w:rsidP="36BAA837" w:rsidRDefault="44316B7E" w14:paraId="25F6D62B" w14:textId="021A3754">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Follain</w:t>
      </w:r>
      <w:r w:rsidRPr="36BAA837" w:rsidR="44316B7E">
        <w:rPr>
          <w:rFonts w:ascii="Times New Roman" w:hAnsi="Times New Roman" w:eastAsia="Times New Roman" w:cs="Times New Roman"/>
          <w:noProof w:val="0"/>
          <w:sz w:val="24"/>
          <w:szCs w:val="24"/>
          <w:lang w:val="en-US"/>
        </w:rPr>
        <w:t xml:space="preserve">, J. (2011). </w:t>
      </w:r>
      <w:r w:rsidRPr="36BAA837" w:rsidR="44316B7E">
        <w:rPr>
          <w:rFonts w:ascii="Times New Roman" w:hAnsi="Times New Roman" w:eastAsia="Times New Roman" w:cs="Times New Roman"/>
          <w:i w:val="1"/>
          <w:iCs w:val="1"/>
          <w:noProof w:val="0"/>
          <w:sz w:val="24"/>
          <w:szCs w:val="24"/>
          <w:lang w:val="en-US"/>
        </w:rPr>
        <w:t>Venice split over cruise giants ‘wrecking’ its heart</w:t>
      </w:r>
      <w:r w:rsidRPr="36BAA837" w:rsidR="44316B7E">
        <w:rPr>
          <w:rFonts w:ascii="Times New Roman" w:hAnsi="Times New Roman" w:eastAsia="Times New Roman" w:cs="Times New Roman"/>
          <w:noProof w:val="0"/>
          <w:sz w:val="24"/>
          <w:szCs w:val="24"/>
          <w:lang w:val="en-US"/>
        </w:rPr>
        <w:t xml:space="preserve">. </w:t>
      </w:r>
      <w:r w:rsidRPr="36BAA837" w:rsidR="2C340B2A">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3699A640">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Thetimes.com. Available at: </w:t>
      </w:r>
      <w:hyperlink r:id="Rd866f24d734944a7">
        <w:r w:rsidRPr="36BAA837" w:rsidR="44316B7E">
          <w:rPr>
            <w:rStyle w:val="Hyperlink"/>
            <w:rFonts w:ascii="Times New Roman" w:hAnsi="Times New Roman" w:eastAsia="Times New Roman" w:cs="Times New Roman"/>
            <w:noProof w:val="0"/>
            <w:sz w:val="24"/>
            <w:szCs w:val="24"/>
            <w:lang w:val="en-US"/>
          </w:rPr>
          <w:t>https://www.thetimes.com/travel/destinations/europe-travel/italy/venice/venice-split-over-cruise-giants-wrecking-its-heart-jv7q825q5tj?msockid=1657c9c0aca6697508cbda32ad5d6897</w:t>
        </w:r>
      </w:hyperlink>
      <w:r w:rsidRPr="36BAA837" w:rsidR="44316B7E">
        <w:rPr>
          <w:rFonts w:ascii="Times New Roman" w:hAnsi="Times New Roman" w:eastAsia="Times New Roman" w:cs="Times New Roman"/>
          <w:noProof w:val="0"/>
          <w:sz w:val="24"/>
          <w:szCs w:val="24"/>
          <w:lang w:val="en-US"/>
        </w:rPr>
        <w:t xml:space="preserve"> </w:t>
      </w:r>
      <w:r w:rsidRPr="36BAA837" w:rsidR="2026796D">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Accessed 24 Nov. 2025</w:t>
      </w:r>
      <w:r w:rsidRPr="36BAA837" w:rsidR="395C9A48">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w:t>
      </w:r>
    </w:p>
    <w:p w:rsidR="44316B7E" w:rsidP="36BAA837" w:rsidRDefault="44316B7E" w14:paraId="663421B4" w14:textId="5EDDE2A8">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Gabriella (2023). </w:t>
      </w:r>
      <w:r w:rsidRPr="36BAA837" w:rsidR="44316B7E">
        <w:rPr>
          <w:rFonts w:ascii="Times New Roman" w:hAnsi="Times New Roman" w:eastAsia="Times New Roman" w:cs="Times New Roman"/>
          <w:i w:val="1"/>
          <w:iCs w:val="1"/>
          <w:noProof w:val="0"/>
          <w:sz w:val="24"/>
          <w:szCs w:val="24"/>
          <w:lang w:val="en-US"/>
        </w:rPr>
        <w:t xml:space="preserve">Why is Italy Popular </w:t>
      </w:r>
      <w:r w:rsidRPr="36BAA837" w:rsidR="44316B7E">
        <w:rPr>
          <w:rFonts w:ascii="Times New Roman" w:hAnsi="Times New Roman" w:eastAsia="Times New Roman" w:cs="Times New Roman"/>
          <w:i w:val="1"/>
          <w:iCs w:val="1"/>
          <w:noProof w:val="0"/>
          <w:sz w:val="24"/>
          <w:szCs w:val="24"/>
          <w:lang w:val="en-US"/>
        </w:rPr>
        <w:t>For</w:t>
      </w:r>
      <w:r w:rsidRPr="36BAA837" w:rsidR="44316B7E">
        <w:rPr>
          <w:rFonts w:ascii="Times New Roman" w:hAnsi="Times New Roman" w:eastAsia="Times New Roman" w:cs="Times New Roman"/>
          <w:i w:val="1"/>
          <w:iCs w:val="1"/>
          <w:noProof w:val="0"/>
          <w:sz w:val="24"/>
          <w:szCs w:val="24"/>
          <w:lang w:val="en-US"/>
        </w:rPr>
        <w:t xml:space="preserve"> Tourism?</w:t>
      </w:r>
      <w:r w:rsidRPr="36BAA837" w:rsidR="44316B7E">
        <w:rPr>
          <w:rFonts w:ascii="Times New Roman" w:hAnsi="Times New Roman" w:eastAsia="Times New Roman" w:cs="Times New Roman"/>
          <w:noProof w:val="0"/>
          <w:sz w:val="24"/>
          <w:szCs w:val="24"/>
          <w:lang w:val="en-US"/>
        </w:rPr>
        <w:t xml:space="preserve"> [online] Savoring Italy. Available at: </w:t>
      </w:r>
      <w:hyperlink w:anchor="tourism-in-italy-the-key-attractions" r:id="R3a24cad668ed4916">
        <w:r w:rsidRPr="36BAA837" w:rsidR="44316B7E">
          <w:rPr>
            <w:rStyle w:val="Hyperlink"/>
            <w:rFonts w:ascii="Times New Roman" w:hAnsi="Times New Roman" w:eastAsia="Times New Roman" w:cs="Times New Roman"/>
            <w:noProof w:val="0"/>
            <w:sz w:val="24"/>
            <w:szCs w:val="24"/>
            <w:lang w:val="en-US"/>
          </w:rPr>
          <w:t>https://www.savoringitaly.com/tourism-in-italy/#tourism-in-italy-the-key-attractions</w:t>
        </w:r>
      </w:hyperlink>
      <w:r w:rsidRPr="36BAA837" w:rsidR="44316B7E">
        <w:rPr>
          <w:rFonts w:ascii="Times New Roman" w:hAnsi="Times New Roman" w:eastAsia="Times New Roman" w:cs="Times New Roman"/>
          <w:noProof w:val="0"/>
          <w:sz w:val="24"/>
          <w:szCs w:val="24"/>
          <w:lang w:val="en-US"/>
        </w:rPr>
        <w:t xml:space="preserve"> </w:t>
      </w:r>
      <w:r w:rsidRPr="36BAA837" w:rsidR="29206E96">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Accessed 23 Nov. 2025</w:t>
      </w:r>
      <w:r w:rsidRPr="36BAA837" w:rsidR="717149D3">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w:t>
      </w:r>
    </w:p>
    <w:p w:rsidR="44316B7E" w:rsidP="36BAA837" w:rsidRDefault="44316B7E" w14:paraId="696F9B11" w14:textId="3A1A00A9">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ITALIA.IT (2024). </w:t>
      </w:r>
      <w:r w:rsidRPr="36BAA837" w:rsidR="44316B7E">
        <w:rPr>
          <w:rFonts w:ascii="Times New Roman" w:hAnsi="Times New Roman" w:eastAsia="Times New Roman" w:cs="Times New Roman"/>
          <w:i w:val="1"/>
          <w:iCs w:val="1"/>
          <w:noProof w:val="0"/>
          <w:sz w:val="24"/>
          <w:szCs w:val="24"/>
          <w:lang w:val="en-US"/>
        </w:rPr>
        <w:t xml:space="preserve">Home Page </w:t>
      </w:r>
      <w:r w:rsidRPr="36BAA837" w:rsidR="44316B7E">
        <w:rPr>
          <w:rFonts w:ascii="Times New Roman" w:hAnsi="Times New Roman" w:eastAsia="Times New Roman" w:cs="Times New Roman"/>
          <w:i w:val="1"/>
          <w:iCs w:val="1"/>
          <w:noProof w:val="0"/>
          <w:sz w:val="24"/>
          <w:szCs w:val="24"/>
          <w:lang w:val="en-US"/>
        </w:rPr>
        <w:t>en</w:t>
      </w:r>
      <w:r w:rsidRPr="36BAA837" w:rsidR="44316B7E">
        <w:rPr>
          <w:rFonts w:ascii="Times New Roman" w:hAnsi="Times New Roman" w:eastAsia="Times New Roman" w:cs="Times New Roman"/>
          <w:i w:val="1"/>
          <w:iCs w:val="1"/>
          <w:noProof w:val="0"/>
          <w:sz w:val="24"/>
          <w:szCs w:val="24"/>
          <w:lang w:val="en-US"/>
        </w:rPr>
        <w:t xml:space="preserve"> | Italia.it (English)</w:t>
      </w:r>
      <w:r w:rsidRPr="36BAA837" w:rsidR="44316B7E">
        <w:rPr>
          <w:rFonts w:ascii="Times New Roman" w:hAnsi="Times New Roman" w:eastAsia="Times New Roman" w:cs="Times New Roman"/>
          <w:noProof w:val="0"/>
          <w:sz w:val="24"/>
          <w:szCs w:val="24"/>
          <w:lang w:val="en-US"/>
        </w:rPr>
        <w:t xml:space="preserve">. </w:t>
      </w:r>
      <w:r w:rsidRPr="36BAA837" w:rsidR="7259B330">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1BDC77B4">
        <w:rPr>
          <w:rFonts w:ascii="Times New Roman" w:hAnsi="Times New Roman" w:eastAsia="Times New Roman" w:cs="Times New Roman"/>
          <w:noProof w:val="0"/>
          <w:sz w:val="24"/>
          <w:szCs w:val="24"/>
          <w:lang w:val="en-US"/>
        </w:rPr>
        <w:t xml:space="preserve">) </w:t>
      </w:r>
      <w:hyperlink r:id="R40ed2d0ac3b4400a">
        <w:r w:rsidRPr="36BAA837" w:rsidR="44316B7E">
          <w:rPr>
            <w:rStyle w:val="Hyperlink"/>
            <w:rFonts w:ascii="Times New Roman" w:hAnsi="Times New Roman" w:eastAsia="Times New Roman" w:cs="Times New Roman"/>
            <w:noProof w:val="0"/>
            <w:sz w:val="24"/>
            <w:szCs w:val="24"/>
            <w:lang w:val="en-US"/>
          </w:rPr>
          <w:t>www.italia.it</w:t>
        </w:r>
      </w:hyperlink>
      <w:r w:rsidRPr="36BAA837" w:rsidR="44316B7E">
        <w:rPr>
          <w:rFonts w:ascii="Times New Roman" w:hAnsi="Times New Roman" w:eastAsia="Times New Roman" w:cs="Times New Roman"/>
          <w:noProof w:val="0"/>
          <w:sz w:val="24"/>
          <w:szCs w:val="24"/>
          <w:lang w:val="en-US"/>
        </w:rPr>
        <w:t xml:space="preserve">. Available at: </w:t>
      </w:r>
      <w:hyperlink r:id="R8be5a7ad2bb7482f">
        <w:r w:rsidRPr="36BAA837" w:rsidR="44316B7E">
          <w:rPr>
            <w:rStyle w:val="Hyperlink"/>
            <w:rFonts w:ascii="Times New Roman" w:hAnsi="Times New Roman" w:eastAsia="Times New Roman" w:cs="Times New Roman"/>
            <w:noProof w:val="0"/>
            <w:sz w:val="24"/>
            <w:szCs w:val="24"/>
            <w:lang w:val="en-US"/>
          </w:rPr>
          <w:t>https://www.italia.it/en</w:t>
        </w:r>
      </w:hyperlink>
      <w:r w:rsidRPr="36BAA837" w:rsidR="44316B7E">
        <w:rPr>
          <w:rFonts w:ascii="Times New Roman" w:hAnsi="Times New Roman" w:eastAsia="Times New Roman" w:cs="Times New Roman"/>
          <w:noProof w:val="0"/>
          <w:sz w:val="24"/>
          <w:szCs w:val="24"/>
          <w:lang w:val="en-US"/>
        </w:rPr>
        <w:t>.</w:t>
      </w:r>
      <w:r w:rsidRPr="36BAA837" w:rsidR="0874FE27">
        <w:rPr>
          <w:rFonts w:ascii="Times New Roman" w:hAnsi="Times New Roman" w:eastAsia="Times New Roman" w:cs="Times New Roman"/>
          <w:noProof w:val="0"/>
          <w:sz w:val="24"/>
          <w:szCs w:val="24"/>
          <w:lang w:val="en-US"/>
        </w:rPr>
        <w:t xml:space="preserve"> (Accessed 25 Nov. 2025).</w:t>
      </w:r>
    </w:p>
    <w:p w:rsidR="44316B7E" w:rsidP="36BAA837" w:rsidRDefault="44316B7E" w14:paraId="2BDBC424" w14:textId="0D962542">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Mobility, I.S. (2019). </w:t>
      </w:r>
      <w:r w:rsidRPr="36BAA837" w:rsidR="44316B7E">
        <w:rPr>
          <w:rFonts w:ascii="Times New Roman" w:hAnsi="Times New Roman" w:eastAsia="Times New Roman" w:cs="Times New Roman"/>
          <w:i w:val="1"/>
          <w:iCs w:val="1"/>
          <w:noProof w:val="0"/>
          <w:sz w:val="24"/>
          <w:szCs w:val="24"/>
          <w:lang w:val="en-US"/>
        </w:rPr>
        <w:t xml:space="preserve">Paris leads </w:t>
      </w:r>
      <w:r w:rsidRPr="36BAA837" w:rsidR="44316B7E">
        <w:rPr>
          <w:rFonts w:ascii="Times New Roman" w:hAnsi="Times New Roman" w:eastAsia="Times New Roman" w:cs="Times New Roman"/>
          <w:i w:val="1"/>
          <w:iCs w:val="1"/>
          <w:noProof w:val="0"/>
          <w:sz w:val="24"/>
          <w:szCs w:val="24"/>
          <w:lang w:val="en-US"/>
        </w:rPr>
        <w:t>the</w:t>
      </w:r>
      <w:r w:rsidRPr="36BAA837" w:rsidR="44316B7E">
        <w:rPr>
          <w:rFonts w:ascii="Times New Roman" w:hAnsi="Times New Roman" w:eastAsia="Times New Roman" w:cs="Times New Roman"/>
          <w:i w:val="1"/>
          <w:iCs w:val="1"/>
          <w:noProof w:val="0"/>
          <w:sz w:val="24"/>
          <w:szCs w:val="24"/>
          <w:lang w:val="en-US"/>
        </w:rPr>
        <w:t xml:space="preserve"> way for sustainable urban mobility</w:t>
      </w:r>
      <w:r w:rsidRPr="36BAA837" w:rsidR="44316B7E">
        <w:rPr>
          <w:rFonts w:ascii="Times New Roman" w:hAnsi="Times New Roman" w:eastAsia="Times New Roman" w:cs="Times New Roman"/>
          <w:noProof w:val="0"/>
          <w:sz w:val="24"/>
          <w:szCs w:val="24"/>
          <w:lang w:val="en-US"/>
        </w:rPr>
        <w:t xml:space="preserve">. </w:t>
      </w:r>
      <w:r w:rsidRPr="36BAA837" w:rsidR="2C0B27D6">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7AABD6DA">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 xml:space="preserve"> ICLEI</w:t>
      </w:r>
      <w:r w:rsidRPr="36BAA837" w:rsidR="44316B7E">
        <w:rPr>
          <w:rFonts w:ascii="Times New Roman" w:hAnsi="Times New Roman" w:eastAsia="Times New Roman" w:cs="Times New Roman"/>
          <w:noProof w:val="0"/>
          <w:sz w:val="24"/>
          <w:szCs w:val="24"/>
          <w:lang w:val="en-US"/>
        </w:rPr>
        <w:t xml:space="preserve"> Sustainable Mobility. Available at: </w:t>
      </w:r>
      <w:hyperlink r:id="R4a52c84a257746e2">
        <w:r w:rsidRPr="36BAA837" w:rsidR="44316B7E">
          <w:rPr>
            <w:rStyle w:val="Hyperlink"/>
            <w:rFonts w:ascii="Times New Roman" w:hAnsi="Times New Roman" w:eastAsia="Times New Roman" w:cs="Times New Roman"/>
            <w:noProof w:val="0"/>
            <w:sz w:val="24"/>
            <w:szCs w:val="24"/>
            <w:lang w:val="en-US"/>
          </w:rPr>
          <w:t>https://sustainablemobility.iclei.org/paris-leads-the-way-for-sustainable-mobility/</w:t>
        </w:r>
      </w:hyperlink>
      <w:r w:rsidRPr="36BAA837" w:rsidR="44316B7E">
        <w:rPr>
          <w:rFonts w:ascii="Times New Roman" w:hAnsi="Times New Roman" w:eastAsia="Times New Roman" w:cs="Times New Roman"/>
          <w:noProof w:val="0"/>
          <w:sz w:val="24"/>
          <w:szCs w:val="24"/>
          <w:lang w:val="en-US"/>
        </w:rPr>
        <w:t>.</w:t>
      </w:r>
      <w:r w:rsidRPr="36BAA837" w:rsidR="042F2BD9">
        <w:rPr>
          <w:rFonts w:ascii="Times New Roman" w:hAnsi="Times New Roman" w:eastAsia="Times New Roman" w:cs="Times New Roman"/>
          <w:noProof w:val="0"/>
          <w:sz w:val="24"/>
          <w:szCs w:val="24"/>
          <w:lang w:val="en-US"/>
        </w:rPr>
        <w:t xml:space="preserve"> (Accessed 28 Nov. 2025). </w:t>
      </w:r>
    </w:p>
    <w:p w:rsidR="44316B7E" w:rsidP="36BAA837" w:rsidRDefault="44316B7E" w14:paraId="2F840F4B" w14:textId="7DE4CE39">
      <w:pPr>
        <w:spacing w:after="0"/>
        <w:jc w:val="both"/>
        <w:rPr>
          <w:rFonts w:ascii="Arial" w:hAnsi="Arial" w:eastAsia="Arial" w:cs="Arial"/>
        </w:rPr>
      </w:pPr>
      <w:r w:rsidRPr="36BAA837" w:rsidR="44316B7E">
        <w:rPr>
          <w:rFonts w:ascii="Arial" w:hAnsi="Arial" w:eastAsia="Arial" w:cs="Arial"/>
        </w:rPr>
        <w:t xml:space="preserve">M. Talukder </w:t>
      </w:r>
      <w:r w:rsidRPr="36BAA837" w:rsidR="44316B7E">
        <w:rPr>
          <w:rFonts w:ascii="Arial" w:hAnsi="Arial" w:eastAsia="Arial" w:cs="Arial"/>
          <w:i w:val="1"/>
          <w:iCs w:val="1"/>
        </w:rPr>
        <w:t>et al.</w:t>
      </w:r>
      <w:r w:rsidRPr="36BAA837" w:rsidR="44316B7E">
        <w:rPr>
          <w:rFonts w:ascii="Arial" w:hAnsi="Arial" w:eastAsia="Arial" w:cs="Arial"/>
        </w:rPr>
        <w:t xml:space="preserve"> (2025) ‘Sustainable tourism development model for policy formulation’, </w:t>
      </w:r>
      <w:r w:rsidRPr="36BAA837" w:rsidR="44316B7E">
        <w:rPr>
          <w:rFonts w:ascii="Arial" w:hAnsi="Arial" w:eastAsia="Arial" w:cs="Arial"/>
          <w:i w:val="1"/>
          <w:iCs w:val="1"/>
        </w:rPr>
        <w:t>International journal of human capital in urban management (Online)</w:t>
      </w:r>
      <w:r w:rsidRPr="36BAA837" w:rsidR="44316B7E">
        <w:rPr>
          <w:rFonts w:ascii="Arial" w:hAnsi="Arial" w:eastAsia="Arial" w:cs="Arial"/>
        </w:rPr>
        <w:t xml:space="preserve">, 10(3), pp. 467–482. Available at: </w:t>
      </w:r>
      <w:hyperlink r:id="R2366c369f6814ef7">
        <w:r w:rsidRPr="36BAA837" w:rsidR="44316B7E">
          <w:rPr>
            <w:rStyle w:val="Hyperlink"/>
            <w:rFonts w:ascii="Arial" w:hAnsi="Arial" w:eastAsia="Arial" w:cs="Arial"/>
          </w:rPr>
          <w:t>https://doi.org/10.22034/IJHCUM.2025.03.05</w:t>
        </w:r>
      </w:hyperlink>
      <w:r w:rsidRPr="36BAA837" w:rsidR="44316B7E">
        <w:rPr>
          <w:rFonts w:ascii="Arial" w:hAnsi="Arial" w:eastAsia="Arial" w:cs="Arial"/>
        </w:rPr>
        <w:t>. (Accessed 20 Nov. 2025).</w:t>
      </w:r>
    </w:p>
    <w:p w:rsidR="36BAA837" w:rsidP="36BAA837" w:rsidRDefault="36BAA837" w14:paraId="7ABF9B7A" w14:textId="39EDD8C5">
      <w:pPr>
        <w:spacing w:after="0"/>
        <w:jc w:val="both"/>
        <w:rPr>
          <w:rFonts w:ascii="Arial" w:hAnsi="Arial" w:eastAsia="Arial" w:cs="Arial"/>
        </w:rPr>
      </w:pPr>
    </w:p>
    <w:p w:rsidR="44316B7E" w:rsidP="36BAA837" w:rsidRDefault="44316B7E" w14:paraId="080C6088" w14:textId="44E56C07">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Paris je </w:t>
      </w:r>
      <w:r w:rsidRPr="36BAA837" w:rsidR="44316B7E">
        <w:rPr>
          <w:rFonts w:ascii="Times New Roman" w:hAnsi="Times New Roman" w:eastAsia="Times New Roman" w:cs="Times New Roman"/>
          <w:noProof w:val="0"/>
          <w:sz w:val="24"/>
          <w:szCs w:val="24"/>
          <w:lang w:val="en-US"/>
        </w:rPr>
        <w:t>t’aime</w:t>
      </w:r>
      <w:r w:rsidRPr="36BAA837" w:rsidR="44316B7E">
        <w:rPr>
          <w:rFonts w:ascii="Times New Roman" w:hAnsi="Times New Roman" w:eastAsia="Times New Roman" w:cs="Times New Roman"/>
          <w:noProof w:val="0"/>
          <w:sz w:val="24"/>
          <w:szCs w:val="24"/>
          <w:lang w:val="en-US"/>
        </w:rPr>
        <w:t xml:space="preserve"> - Tourist office. (2024). </w:t>
      </w:r>
      <w:r w:rsidRPr="36BAA837" w:rsidR="44316B7E">
        <w:rPr>
          <w:rFonts w:ascii="Times New Roman" w:hAnsi="Times New Roman" w:eastAsia="Times New Roman" w:cs="Times New Roman"/>
          <w:i w:val="1"/>
          <w:iCs w:val="1"/>
          <w:noProof w:val="0"/>
          <w:sz w:val="24"/>
          <w:szCs w:val="24"/>
          <w:lang w:val="en-US"/>
        </w:rPr>
        <w:t xml:space="preserve">• Paris je </w:t>
      </w:r>
      <w:r w:rsidRPr="36BAA837" w:rsidR="44316B7E">
        <w:rPr>
          <w:rFonts w:ascii="Times New Roman" w:hAnsi="Times New Roman" w:eastAsia="Times New Roman" w:cs="Times New Roman"/>
          <w:i w:val="1"/>
          <w:iCs w:val="1"/>
          <w:noProof w:val="0"/>
          <w:sz w:val="24"/>
          <w:szCs w:val="24"/>
          <w:lang w:val="en-US"/>
        </w:rPr>
        <w:t>t’aime</w:t>
      </w:r>
      <w:r w:rsidRPr="36BAA837" w:rsidR="44316B7E">
        <w:rPr>
          <w:rFonts w:ascii="Times New Roman" w:hAnsi="Times New Roman" w:eastAsia="Times New Roman" w:cs="Times New Roman"/>
          <w:i w:val="1"/>
          <w:iCs w:val="1"/>
          <w:noProof w:val="0"/>
          <w:sz w:val="24"/>
          <w:szCs w:val="24"/>
          <w:lang w:val="en-US"/>
        </w:rPr>
        <w:t xml:space="preserve"> - Tourist office</w:t>
      </w:r>
      <w:r w:rsidRPr="36BAA837" w:rsidR="44316B7E">
        <w:rPr>
          <w:rFonts w:ascii="Times New Roman" w:hAnsi="Times New Roman" w:eastAsia="Times New Roman" w:cs="Times New Roman"/>
          <w:noProof w:val="0"/>
          <w:sz w:val="24"/>
          <w:szCs w:val="24"/>
          <w:lang w:val="en-US"/>
        </w:rPr>
        <w:t xml:space="preserve">. </w:t>
      </w:r>
      <w:r w:rsidRPr="36BAA837" w:rsidR="576C6CDC">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2B17709E">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Available at: </w:t>
      </w:r>
      <w:hyperlink r:id="R16c42e65f6c84967">
        <w:r w:rsidRPr="36BAA837" w:rsidR="44316B7E">
          <w:rPr>
            <w:rStyle w:val="Hyperlink"/>
            <w:rFonts w:ascii="Times New Roman" w:hAnsi="Times New Roman" w:eastAsia="Times New Roman" w:cs="Times New Roman"/>
            <w:noProof w:val="0"/>
            <w:sz w:val="24"/>
            <w:szCs w:val="24"/>
            <w:lang w:val="en-US"/>
          </w:rPr>
          <w:t>https://parisjetaime.com/eng/convention/article/eco-friendly-transport-a1200</w:t>
        </w:r>
      </w:hyperlink>
      <w:r w:rsidRPr="36BAA837" w:rsidR="44316B7E">
        <w:rPr>
          <w:rFonts w:ascii="Times New Roman" w:hAnsi="Times New Roman" w:eastAsia="Times New Roman" w:cs="Times New Roman"/>
          <w:noProof w:val="0"/>
          <w:sz w:val="24"/>
          <w:szCs w:val="24"/>
          <w:lang w:val="en-US"/>
        </w:rPr>
        <w:t>.</w:t>
      </w:r>
      <w:r w:rsidRPr="36BAA837" w:rsidR="65D1355F">
        <w:rPr>
          <w:rFonts w:ascii="Times New Roman" w:hAnsi="Times New Roman" w:eastAsia="Times New Roman" w:cs="Times New Roman"/>
          <w:noProof w:val="0"/>
          <w:sz w:val="24"/>
          <w:szCs w:val="24"/>
          <w:lang w:val="en-US"/>
        </w:rPr>
        <w:t xml:space="preserve"> (Accessed 28 Nov. 2025).</w:t>
      </w:r>
    </w:p>
    <w:p w:rsidR="44316B7E" w:rsidP="36BAA837" w:rsidRDefault="44316B7E" w14:paraId="2B897D48" w14:textId="3DDA62BF">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Rainsford, S. (2025). Spain tourism: The protesters and residents pushing back on tourism in Barcelona. </w:t>
      </w:r>
      <w:r w:rsidRPr="36BAA837" w:rsidR="44316B7E">
        <w:rPr>
          <w:rFonts w:ascii="Times New Roman" w:hAnsi="Times New Roman" w:eastAsia="Times New Roman" w:cs="Times New Roman"/>
          <w:i w:val="1"/>
          <w:iCs w:val="1"/>
          <w:noProof w:val="0"/>
          <w:sz w:val="24"/>
          <w:szCs w:val="24"/>
          <w:lang w:val="en-US"/>
        </w:rPr>
        <w:t>BBC News</w:t>
      </w:r>
      <w:r w:rsidRPr="36BAA837" w:rsidR="44316B7E">
        <w:rPr>
          <w:rFonts w:ascii="Times New Roman" w:hAnsi="Times New Roman" w:eastAsia="Times New Roman" w:cs="Times New Roman"/>
          <w:noProof w:val="0"/>
          <w:sz w:val="24"/>
          <w:szCs w:val="24"/>
          <w:lang w:val="en-US"/>
        </w:rPr>
        <w:t xml:space="preserve">. </w:t>
      </w:r>
      <w:r w:rsidRPr="36BAA837" w:rsidR="6D24690F">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69B5B29D">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16 Jun. Available at: </w:t>
      </w:r>
      <w:hyperlink r:id="Rfbd0a8a1459e43b7">
        <w:r w:rsidRPr="36BAA837" w:rsidR="44316B7E">
          <w:rPr>
            <w:rStyle w:val="Hyperlink"/>
            <w:rFonts w:ascii="Times New Roman" w:hAnsi="Times New Roman" w:eastAsia="Times New Roman" w:cs="Times New Roman"/>
            <w:noProof w:val="0"/>
            <w:sz w:val="24"/>
            <w:szCs w:val="24"/>
            <w:lang w:val="en-US"/>
          </w:rPr>
          <w:t>https://www.bbc.co.uk/news/articles/cp8d</w:t>
        </w:r>
        <w:r w:rsidRPr="36BAA837" w:rsidR="44316B7E">
          <w:rPr>
            <w:rStyle w:val="Hyperlink"/>
            <w:rFonts w:ascii="Times New Roman" w:hAnsi="Times New Roman" w:eastAsia="Times New Roman" w:cs="Times New Roman"/>
            <w:noProof w:val="0"/>
            <w:sz w:val="24"/>
            <w:szCs w:val="24"/>
            <w:lang w:val="en-US"/>
          </w:rPr>
          <w:t>87l</w:t>
        </w:r>
        <w:r w:rsidRPr="36BAA837" w:rsidR="44316B7E">
          <w:rPr>
            <w:rStyle w:val="Hyperlink"/>
            <w:rFonts w:ascii="Times New Roman" w:hAnsi="Times New Roman" w:eastAsia="Times New Roman" w:cs="Times New Roman"/>
            <w:noProof w:val="0"/>
            <w:sz w:val="24"/>
            <w:szCs w:val="24"/>
            <w:lang w:val="en-US"/>
          </w:rPr>
          <w:t>6lp1o</w:t>
        </w:r>
      </w:hyperlink>
      <w:r w:rsidRPr="36BAA837" w:rsidR="44316B7E">
        <w:rPr>
          <w:rFonts w:ascii="Times New Roman" w:hAnsi="Times New Roman" w:eastAsia="Times New Roman" w:cs="Times New Roman"/>
          <w:noProof w:val="0"/>
          <w:sz w:val="24"/>
          <w:szCs w:val="24"/>
          <w:lang w:val="en-US"/>
        </w:rPr>
        <w:t>.</w:t>
      </w:r>
      <w:r w:rsidRPr="36BAA837" w:rsidR="448ABB5A">
        <w:rPr>
          <w:rFonts w:ascii="Times New Roman" w:hAnsi="Times New Roman" w:eastAsia="Times New Roman" w:cs="Times New Roman"/>
          <w:noProof w:val="0"/>
          <w:sz w:val="24"/>
          <w:szCs w:val="24"/>
          <w:lang w:val="en-US"/>
        </w:rPr>
        <w:t xml:space="preserve"> (Accessed 25 Nov. 2025). </w:t>
      </w:r>
    </w:p>
    <w:p w:rsidR="44316B7E" w:rsidP="36BAA837" w:rsidRDefault="44316B7E" w14:paraId="73C69289" w14:textId="7DC9BFF2">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Responsible Travel (2017). </w:t>
      </w:r>
      <w:r w:rsidRPr="36BAA837" w:rsidR="44316B7E">
        <w:rPr>
          <w:rFonts w:ascii="Times New Roman" w:hAnsi="Times New Roman" w:eastAsia="Times New Roman" w:cs="Times New Roman"/>
          <w:i w:val="1"/>
          <w:iCs w:val="1"/>
          <w:noProof w:val="0"/>
          <w:sz w:val="24"/>
          <w:szCs w:val="24"/>
          <w:lang w:val="en-US"/>
        </w:rPr>
        <w:t>Overtourism in Barcelona</w:t>
      </w:r>
      <w:r w:rsidRPr="36BAA837" w:rsidR="44316B7E">
        <w:rPr>
          <w:rFonts w:ascii="Times New Roman" w:hAnsi="Times New Roman" w:eastAsia="Times New Roman" w:cs="Times New Roman"/>
          <w:noProof w:val="0"/>
          <w:sz w:val="24"/>
          <w:szCs w:val="24"/>
          <w:lang w:val="en-US"/>
        </w:rPr>
        <w:t xml:space="preserve">. </w:t>
      </w:r>
      <w:r w:rsidRPr="36BAA837" w:rsidR="027227DC">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359C5C64">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 xml:space="preserve">Responsible Travel. Available at: </w:t>
      </w:r>
      <w:hyperlink r:id="Rc62875aea5514f29">
        <w:r w:rsidRPr="36BAA837" w:rsidR="44316B7E">
          <w:rPr>
            <w:rStyle w:val="Hyperlink"/>
            <w:rFonts w:ascii="Times New Roman" w:hAnsi="Times New Roman" w:eastAsia="Times New Roman" w:cs="Times New Roman"/>
            <w:noProof w:val="0"/>
            <w:sz w:val="24"/>
            <w:szCs w:val="24"/>
            <w:lang w:val="en-US"/>
          </w:rPr>
          <w:t>https://www.responsibletravel.com/holidays/catalonia/travel-guide/overtourism-in-barcelona</w:t>
        </w:r>
      </w:hyperlink>
      <w:r w:rsidRPr="36BAA837" w:rsidR="44316B7E">
        <w:rPr>
          <w:rFonts w:ascii="Times New Roman" w:hAnsi="Times New Roman" w:eastAsia="Times New Roman" w:cs="Times New Roman"/>
          <w:noProof w:val="0"/>
          <w:sz w:val="24"/>
          <w:szCs w:val="24"/>
          <w:lang w:val="en-US"/>
        </w:rPr>
        <w:t>.</w:t>
      </w:r>
      <w:r w:rsidRPr="36BAA837" w:rsidR="664C081B">
        <w:rPr>
          <w:rFonts w:ascii="Times New Roman" w:hAnsi="Times New Roman" w:eastAsia="Times New Roman" w:cs="Times New Roman"/>
          <w:noProof w:val="0"/>
          <w:sz w:val="24"/>
          <w:szCs w:val="24"/>
          <w:lang w:val="en-US"/>
        </w:rPr>
        <w:t xml:space="preserve"> (Accessed 28 Nov. 2025).</w:t>
      </w:r>
    </w:p>
    <w:p w:rsidR="44316B7E" w:rsidP="36BAA837" w:rsidRDefault="44316B7E" w14:paraId="22EFDD82" w14:textId="0FA100F6">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Roberts, H. (2020). </w:t>
      </w:r>
      <w:r w:rsidRPr="36BAA837" w:rsidR="44316B7E">
        <w:rPr>
          <w:rFonts w:ascii="Times New Roman" w:hAnsi="Times New Roman" w:eastAsia="Times New Roman" w:cs="Times New Roman"/>
          <w:i w:val="1"/>
          <w:iCs w:val="1"/>
          <w:noProof w:val="0"/>
          <w:sz w:val="24"/>
          <w:szCs w:val="24"/>
          <w:lang w:val="en-US"/>
        </w:rPr>
        <w:t xml:space="preserve">Venice’s </w:t>
      </w:r>
      <w:r w:rsidRPr="36BAA837" w:rsidR="44316B7E">
        <w:rPr>
          <w:rFonts w:ascii="Times New Roman" w:hAnsi="Times New Roman" w:eastAsia="Times New Roman" w:cs="Times New Roman"/>
          <w:i w:val="1"/>
          <w:iCs w:val="1"/>
          <w:noProof w:val="0"/>
          <w:sz w:val="24"/>
          <w:szCs w:val="24"/>
          <w:lang w:val="en-US"/>
        </w:rPr>
        <w:t>floodgates</w:t>
      </w:r>
      <w:r w:rsidRPr="36BAA837" w:rsidR="44316B7E">
        <w:rPr>
          <w:rFonts w:ascii="Times New Roman" w:hAnsi="Times New Roman" w:eastAsia="Times New Roman" w:cs="Times New Roman"/>
          <w:i w:val="1"/>
          <w:iCs w:val="1"/>
          <w:noProof w:val="0"/>
          <w:sz w:val="24"/>
          <w:szCs w:val="24"/>
          <w:lang w:val="en-US"/>
        </w:rPr>
        <w:t xml:space="preserve"> failure sharpens </w:t>
      </w:r>
      <w:r w:rsidRPr="36BAA837" w:rsidR="44316B7E">
        <w:rPr>
          <w:rFonts w:ascii="Times New Roman" w:hAnsi="Times New Roman" w:eastAsia="Times New Roman" w:cs="Times New Roman"/>
          <w:i w:val="1"/>
          <w:iCs w:val="1"/>
          <w:noProof w:val="0"/>
          <w:sz w:val="24"/>
          <w:szCs w:val="24"/>
          <w:lang w:val="en-US"/>
        </w:rPr>
        <w:t>power</w:t>
      </w:r>
      <w:r w:rsidRPr="36BAA837" w:rsidR="44316B7E">
        <w:rPr>
          <w:rFonts w:ascii="Times New Roman" w:hAnsi="Times New Roman" w:eastAsia="Times New Roman" w:cs="Times New Roman"/>
          <w:i w:val="1"/>
          <w:iCs w:val="1"/>
          <w:noProof w:val="0"/>
          <w:sz w:val="24"/>
          <w:szCs w:val="24"/>
          <w:lang w:val="en-US"/>
        </w:rPr>
        <w:t xml:space="preserve"> struggle with Rome</w:t>
      </w:r>
      <w:r w:rsidRPr="36BAA837" w:rsidR="44316B7E">
        <w:rPr>
          <w:rFonts w:ascii="Times New Roman" w:hAnsi="Times New Roman" w:eastAsia="Times New Roman" w:cs="Times New Roman"/>
          <w:noProof w:val="0"/>
          <w:sz w:val="24"/>
          <w:szCs w:val="24"/>
          <w:lang w:val="en-US"/>
        </w:rPr>
        <w:t xml:space="preserve">. </w:t>
      </w:r>
      <w:r w:rsidRPr="36BAA837" w:rsidR="2FEF1D4C">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78944E79">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POLITICO. Available at: </w:t>
      </w:r>
      <w:hyperlink r:id="R921326cb189645d1">
        <w:r w:rsidRPr="36BAA837" w:rsidR="44316B7E">
          <w:rPr>
            <w:rStyle w:val="Hyperlink"/>
            <w:rFonts w:ascii="Times New Roman" w:hAnsi="Times New Roman" w:eastAsia="Times New Roman" w:cs="Times New Roman"/>
            <w:noProof w:val="0"/>
            <w:sz w:val="24"/>
            <w:szCs w:val="24"/>
            <w:lang w:val="en-US"/>
          </w:rPr>
          <w:t>https://www.politico.eu/article/venice-italy-floodgates-failure-sharpens-power-struggle-between-region-and-rome/</w:t>
        </w:r>
      </w:hyperlink>
      <w:r w:rsidRPr="36BAA837" w:rsidR="44316B7E">
        <w:rPr>
          <w:rFonts w:ascii="Times New Roman" w:hAnsi="Times New Roman" w:eastAsia="Times New Roman" w:cs="Times New Roman"/>
          <w:noProof w:val="0"/>
          <w:sz w:val="24"/>
          <w:szCs w:val="24"/>
          <w:lang w:val="en-US"/>
        </w:rPr>
        <w:t>.</w:t>
      </w:r>
      <w:r w:rsidRPr="36BAA837" w:rsidR="24BAB7D3">
        <w:rPr>
          <w:rFonts w:ascii="Times New Roman" w:hAnsi="Times New Roman" w:eastAsia="Times New Roman" w:cs="Times New Roman"/>
          <w:noProof w:val="0"/>
          <w:sz w:val="24"/>
          <w:szCs w:val="24"/>
          <w:lang w:val="en-US"/>
        </w:rPr>
        <w:t xml:space="preserve"> (Accessed 25 Nov. 2025).</w:t>
      </w:r>
    </w:p>
    <w:p w:rsidR="44316B7E" w:rsidP="36BAA837" w:rsidRDefault="44316B7E" w14:paraId="2114254F" w14:textId="557172FB">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snippetsofparis.com. (</w:t>
      </w:r>
      <w:r w:rsidRPr="36BAA837" w:rsidR="44316B7E">
        <w:rPr>
          <w:rFonts w:ascii="Times New Roman" w:hAnsi="Times New Roman" w:eastAsia="Times New Roman" w:cs="Times New Roman"/>
          <w:noProof w:val="0"/>
          <w:sz w:val="24"/>
          <w:szCs w:val="24"/>
          <w:lang w:val="en-US"/>
        </w:rPr>
        <w:t xml:space="preserve">2021). </w:t>
      </w:r>
      <w:r w:rsidRPr="36BAA837" w:rsidR="44316B7E">
        <w:rPr>
          <w:rFonts w:ascii="Times New Roman" w:hAnsi="Times New Roman" w:eastAsia="Times New Roman" w:cs="Times New Roman"/>
          <w:i w:val="1"/>
          <w:iCs w:val="1"/>
          <w:noProof w:val="0"/>
          <w:sz w:val="24"/>
          <w:szCs w:val="24"/>
          <w:lang w:val="en-US"/>
        </w:rPr>
        <w:t>Paris Metro: 28 Facts and History (France) - Snippets of Paris</w:t>
      </w:r>
      <w:r w:rsidRPr="36BAA837" w:rsidR="44316B7E">
        <w:rPr>
          <w:rFonts w:ascii="Times New Roman" w:hAnsi="Times New Roman" w:eastAsia="Times New Roman" w:cs="Times New Roman"/>
          <w:noProof w:val="0"/>
          <w:sz w:val="24"/>
          <w:szCs w:val="24"/>
          <w:lang w:val="en-US"/>
        </w:rPr>
        <w:t xml:space="preserve">. </w:t>
      </w:r>
      <w:r w:rsidRPr="36BAA837" w:rsidR="26778A00">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4D170977">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Available at: </w:t>
      </w:r>
      <w:hyperlink r:id="Rcf9ea7d16b924a05">
        <w:r w:rsidRPr="36BAA837" w:rsidR="44316B7E">
          <w:rPr>
            <w:rStyle w:val="Hyperlink"/>
            <w:rFonts w:ascii="Times New Roman" w:hAnsi="Times New Roman" w:eastAsia="Times New Roman" w:cs="Times New Roman"/>
            <w:noProof w:val="0"/>
            <w:sz w:val="24"/>
            <w:szCs w:val="24"/>
            <w:lang w:val="en-US"/>
          </w:rPr>
          <w:t>https://snippetsofparis.com/paris-metro/</w:t>
        </w:r>
      </w:hyperlink>
      <w:r w:rsidRPr="36BAA837" w:rsidR="44316B7E">
        <w:rPr>
          <w:rFonts w:ascii="Times New Roman" w:hAnsi="Times New Roman" w:eastAsia="Times New Roman" w:cs="Times New Roman"/>
          <w:noProof w:val="0"/>
          <w:sz w:val="24"/>
          <w:szCs w:val="24"/>
          <w:lang w:val="en-US"/>
        </w:rPr>
        <w:t>.</w:t>
      </w:r>
      <w:r w:rsidRPr="36BAA837" w:rsidR="2999F23F">
        <w:rPr>
          <w:rFonts w:ascii="Times New Roman" w:hAnsi="Times New Roman" w:eastAsia="Times New Roman" w:cs="Times New Roman"/>
          <w:noProof w:val="0"/>
          <w:sz w:val="24"/>
          <w:szCs w:val="24"/>
          <w:lang w:val="en-US"/>
        </w:rPr>
        <w:t xml:space="preserve"> (Accessed 29 Nov. 2025).</w:t>
      </w:r>
    </w:p>
    <w:p w:rsidR="44316B7E" w:rsidP="36BAA837" w:rsidRDefault="44316B7E" w14:paraId="21C55A5B" w14:textId="16E6B745">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Switzerland Travel Centre. (2025). </w:t>
      </w:r>
      <w:r w:rsidRPr="36BAA837" w:rsidR="44316B7E">
        <w:rPr>
          <w:rFonts w:ascii="Times New Roman" w:hAnsi="Times New Roman" w:eastAsia="Times New Roman" w:cs="Times New Roman"/>
          <w:i w:val="1"/>
          <w:iCs w:val="1"/>
          <w:noProof w:val="0"/>
          <w:sz w:val="24"/>
          <w:szCs w:val="24"/>
          <w:lang w:val="en-US"/>
        </w:rPr>
        <w:t>Sustainable travel in Switzerland | Switzerland Travel Centre</w:t>
      </w:r>
      <w:r w:rsidRPr="36BAA837" w:rsidR="44316B7E">
        <w:rPr>
          <w:rFonts w:ascii="Times New Roman" w:hAnsi="Times New Roman" w:eastAsia="Times New Roman" w:cs="Times New Roman"/>
          <w:noProof w:val="0"/>
          <w:sz w:val="24"/>
          <w:szCs w:val="24"/>
          <w:lang w:val="en-US"/>
        </w:rPr>
        <w:t xml:space="preserve">. </w:t>
      </w:r>
      <w:r w:rsidRPr="36BAA837" w:rsidR="3E17ACB9">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52E1C59E">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Available at: </w:t>
      </w:r>
      <w:hyperlink r:id="R1de6cae7345a42ac">
        <w:r w:rsidRPr="36BAA837" w:rsidR="44316B7E">
          <w:rPr>
            <w:rStyle w:val="Hyperlink"/>
            <w:rFonts w:ascii="Times New Roman" w:hAnsi="Times New Roman" w:eastAsia="Times New Roman" w:cs="Times New Roman"/>
            <w:noProof w:val="0"/>
            <w:sz w:val="24"/>
            <w:szCs w:val="24"/>
            <w:lang w:val="en-US"/>
          </w:rPr>
          <w:t>https://switzerlandtravelcentre.com/en-us/travel-information/sustainable-travel-switzerland</w:t>
        </w:r>
      </w:hyperlink>
      <w:r w:rsidRPr="36BAA837" w:rsidR="44316B7E">
        <w:rPr>
          <w:rFonts w:ascii="Times New Roman" w:hAnsi="Times New Roman" w:eastAsia="Times New Roman" w:cs="Times New Roman"/>
          <w:noProof w:val="0"/>
          <w:sz w:val="24"/>
          <w:szCs w:val="24"/>
          <w:lang w:val="en-US"/>
        </w:rPr>
        <w:t xml:space="preserve"> </w:t>
      </w:r>
      <w:r w:rsidRPr="36BAA837" w:rsidR="6C36CD8D">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Accessed 3 Dec. 2025</w:t>
      </w:r>
      <w:r w:rsidRPr="36BAA837" w:rsidR="3BCA09CE">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w:t>
      </w:r>
    </w:p>
    <w:p w:rsidR="44316B7E" w:rsidP="36BAA837" w:rsidRDefault="44316B7E" w14:paraId="781D8170" w14:textId="168B9BE7">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Symons, A. (2023). </w:t>
      </w:r>
      <w:r w:rsidRPr="36BAA837" w:rsidR="44316B7E">
        <w:rPr>
          <w:rFonts w:ascii="Times New Roman" w:hAnsi="Times New Roman" w:eastAsia="Times New Roman" w:cs="Times New Roman"/>
          <w:i w:val="1"/>
          <w:iCs w:val="1"/>
          <w:noProof w:val="0"/>
          <w:sz w:val="24"/>
          <w:szCs w:val="24"/>
          <w:lang w:val="en-US"/>
        </w:rPr>
        <w:t xml:space="preserve">Barcelona cracks down on cruise ships in its city </w:t>
      </w:r>
      <w:r w:rsidRPr="36BAA837" w:rsidR="44316B7E">
        <w:rPr>
          <w:rFonts w:ascii="Times New Roman" w:hAnsi="Times New Roman" w:eastAsia="Times New Roman" w:cs="Times New Roman"/>
          <w:i w:val="1"/>
          <w:iCs w:val="1"/>
          <w:noProof w:val="0"/>
          <w:sz w:val="24"/>
          <w:szCs w:val="24"/>
          <w:lang w:val="en-US"/>
        </w:rPr>
        <w:t>centre</w:t>
      </w:r>
      <w:r w:rsidRPr="36BAA837" w:rsidR="44316B7E">
        <w:rPr>
          <w:rFonts w:ascii="Times New Roman" w:hAnsi="Times New Roman" w:eastAsia="Times New Roman" w:cs="Times New Roman"/>
          <w:noProof w:val="0"/>
          <w:sz w:val="24"/>
          <w:szCs w:val="24"/>
          <w:lang w:val="en-US"/>
        </w:rPr>
        <w:t xml:space="preserve">. </w:t>
      </w:r>
      <w:r w:rsidRPr="36BAA837" w:rsidR="2B1BF813">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2B03D5AA">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euronews</w:t>
      </w:r>
      <w:r w:rsidRPr="36BAA837" w:rsidR="44316B7E">
        <w:rPr>
          <w:rFonts w:ascii="Times New Roman" w:hAnsi="Times New Roman" w:eastAsia="Times New Roman" w:cs="Times New Roman"/>
          <w:noProof w:val="0"/>
          <w:sz w:val="24"/>
          <w:szCs w:val="24"/>
          <w:lang w:val="en-US"/>
        </w:rPr>
        <w:t xml:space="preserve">. Available at: </w:t>
      </w:r>
      <w:hyperlink r:id="R4b5b9d45fe5b4916">
        <w:r w:rsidRPr="36BAA837" w:rsidR="44316B7E">
          <w:rPr>
            <w:rStyle w:val="Hyperlink"/>
            <w:rFonts w:ascii="Times New Roman" w:hAnsi="Times New Roman" w:eastAsia="Times New Roman" w:cs="Times New Roman"/>
            <w:noProof w:val="0"/>
            <w:sz w:val="24"/>
            <w:szCs w:val="24"/>
            <w:lang w:val="en-US"/>
          </w:rPr>
          <w:t>https://www.euronews.com/travel/2023/10/13/cruise-passengers-in-barcelona-will-no-longer-be-able-to-stop-in-the-city-centre</w:t>
        </w:r>
      </w:hyperlink>
      <w:r w:rsidRPr="36BAA837" w:rsidR="44316B7E">
        <w:rPr>
          <w:rFonts w:ascii="Times New Roman" w:hAnsi="Times New Roman" w:eastAsia="Times New Roman" w:cs="Times New Roman"/>
          <w:noProof w:val="0"/>
          <w:sz w:val="24"/>
          <w:szCs w:val="24"/>
          <w:lang w:val="en-US"/>
        </w:rPr>
        <w:t>.</w:t>
      </w:r>
      <w:r w:rsidRPr="36BAA837" w:rsidR="330F4514">
        <w:rPr>
          <w:rFonts w:ascii="Times New Roman" w:hAnsi="Times New Roman" w:eastAsia="Times New Roman" w:cs="Times New Roman"/>
          <w:noProof w:val="0"/>
          <w:sz w:val="24"/>
          <w:szCs w:val="24"/>
          <w:lang w:val="en-US"/>
        </w:rPr>
        <w:t xml:space="preserve"> (Accessed 24 Nov. 2025).</w:t>
      </w:r>
    </w:p>
    <w:p w:rsidR="44316B7E" w:rsidP="36BAA837" w:rsidRDefault="44316B7E" w14:paraId="27D383BD" w14:textId="7D590686">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The Global</w:t>
      </w:r>
      <w:r w:rsidRPr="36BAA837" w:rsidR="44316B7E">
        <w:rPr>
          <w:rFonts w:ascii="Times New Roman" w:hAnsi="Times New Roman" w:eastAsia="Times New Roman" w:cs="Times New Roman"/>
          <w:noProof w:val="0"/>
          <w:sz w:val="24"/>
          <w:szCs w:val="24"/>
          <w:lang w:val="en-US"/>
        </w:rPr>
        <w:t xml:space="preserve"> Goals (2025). </w:t>
      </w:r>
      <w:r w:rsidRPr="36BAA837" w:rsidR="44316B7E">
        <w:rPr>
          <w:rFonts w:ascii="Times New Roman" w:hAnsi="Times New Roman" w:eastAsia="Times New Roman" w:cs="Times New Roman"/>
          <w:i w:val="1"/>
          <w:iCs w:val="1"/>
          <w:noProof w:val="0"/>
          <w:sz w:val="24"/>
          <w:szCs w:val="24"/>
          <w:lang w:val="en-US"/>
        </w:rPr>
        <w:t>Goal 3: Good health and well-being</w:t>
      </w:r>
      <w:r w:rsidRPr="36BAA837" w:rsidR="44316B7E">
        <w:rPr>
          <w:rFonts w:ascii="Times New Roman" w:hAnsi="Times New Roman" w:eastAsia="Times New Roman" w:cs="Times New Roman"/>
          <w:noProof w:val="0"/>
          <w:sz w:val="24"/>
          <w:szCs w:val="24"/>
          <w:lang w:val="en-US"/>
        </w:rPr>
        <w:t xml:space="preserve">. </w:t>
      </w:r>
      <w:r w:rsidRPr="36BAA837" w:rsidR="627EA7B9">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22E3C2CD">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The Global</w:t>
      </w:r>
      <w:r w:rsidRPr="36BAA837" w:rsidR="44316B7E">
        <w:rPr>
          <w:rFonts w:ascii="Times New Roman" w:hAnsi="Times New Roman" w:eastAsia="Times New Roman" w:cs="Times New Roman"/>
          <w:noProof w:val="0"/>
          <w:sz w:val="24"/>
          <w:szCs w:val="24"/>
          <w:lang w:val="en-US"/>
        </w:rPr>
        <w:t xml:space="preserve"> Goals. Available at: </w:t>
      </w:r>
      <w:hyperlink r:id="R4d877686bc914b1f">
        <w:r w:rsidRPr="36BAA837" w:rsidR="44316B7E">
          <w:rPr>
            <w:rStyle w:val="Hyperlink"/>
            <w:rFonts w:ascii="Times New Roman" w:hAnsi="Times New Roman" w:eastAsia="Times New Roman" w:cs="Times New Roman"/>
            <w:noProof w:val="0"/>
            <w:sz w:val="24"/>
            <w:szCs w:val="24"/>
            <w:lang w:val="en-US"/>
          </w:rPr>
          <w:t>https://globalgoals.org/goals/3-good-health-and-well-being/</w:t>
        </w:r>
      </w:hyperlink>
      <w:r w:rsidRPr="36BAA837" w:rsidR="44316B7E">
        <w:rPr>
          <w:rFonts w:ascii="Times New Roman" w:hAnsi="Times New Roman" w:eastAsia="Times New Roman" w:cs="Times New Roman"/>
          <w:noProof w:val="0"/>
          <w:sz w:val="24"/>
          <w:szCs w:val="24"/>
          <w:lang w:val="en-US"/>
        </w:rPr>
        <w:t>.</w:t>
      </w:r>
      <w:r w:rsidRPr="36BAA837" w:rsidR="1075AFE6">
        <w:rPr>
          <w:rFonts w:ascii="Times New Roman" w:hAnsi="Times New Roman" w:eastAsia="Times New Roman" w:cs="Times New Roman"/>
          <w:noProof w:val="0"/>
          <w:sz w:val="24"/>
          <w:szCs w:val="24"/>
          <w:lang w:val="en-US"/>
        </w:rPr>
        <w:t xml:space="preserve"> (Accessed 25 Nov. 2025).</w:t>
      </w:r>
    </w:p>
    <w:p w:rsidR="44316B7E" w:rsidP="36BAA837" w:rsidRDefault="44316B7E" w14:paraId="5C463A0A" w14:textId="1429591A">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Transport Outlook 2050 </w:t>
      </w:r>
      <w:r w:rsidRPr="36BAA837" w:rsidR="44316B7E">
        <w:rPr>
          <w:rFonts w:ascii="Times New Roman" w:hAnsi="Times New Roman" w:eastAsia="Times New Roman" w:cs="Times New Roman"/>
          <w:noProof w:val="0"/>
          <w:sz w:val="24"/>
          <w:szCs w:val="24"/>
          <w:lang w:val="en-US"/>
        </w:rPr>
        <w:t>Switzerland .</w:t>
      </w:r>
      <w:r w:rsidRPr="36BAA837" w:rsidR="44316B7E">
        <w:rPr>
          <w:rFonts w:ascii="Times New Roman" w:hAnsi="Times New Roman" w:eastAsia="Times New Roman" w:cs="Times New Roman"/>
          <w:noProof w:val="0"/>
          <w:sz w:val="24"/>
          <w:szCs w:val="24"/>
          <w:lang w:val="en-US"/>
        </w:rPr>
        <w:t xml:space="preserve"> (2025). </w:t>
      </w:r>
      <w:r w:rsidRPr="36BAA837" w:rsidR="69E6794E">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01DB6082">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 xml:space="preserve">14 Apr. Available at: </w:t>
      </w:r>
      <w:hyperlink r:id="Rc8fc076417c647ea">
        <w:r w:rsidRPr="36BAA837" w:rsidR="44316B7E">
          <w:rPr>
            <w:rStyle w:val="Hyperlink"/>
            <w:rFonts w:ascii="Times New Roman" w:hAnsi="Times New Roman" w:eastAsia="Times New Roman" w:cs="Times New Roman"/>
            <w:noProof w:val="0"/>
            <w:sz w:val="24"/>
            <w:szCs w:val="24"/>
            <w:lang w:val="en-US"/>
          </w:rPr>
          <w:t>https://www.itf-oecd.org/sites/default/files/repositories/switzerland_transport_outlook_2050.pdf</w:t>
        </w:r>
      </w:hyperlink>
      <w:r w:rsidRPr="36BAA837" w:rsidR="44316B7E">
        <w:rPr>
          <w:rFonts w:ascii="Times New Roman" w:hAnsi="Times New Roman" w:eastAsia="Times New Roman" w:cs="Times New Roman"/>
          <w:noProof w:val="0"/>
          <w:sz w:val="24"/>
          <w:szCs w:val="24"/>
          <w:lang w:val="en-US"/>
        </w:rPr>
        <w:t xml:space="preserve"> </w:t>
      </w:r>
      <w:r w:rsidRPr="36BAA837" w:rsidR="4E967D78">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Accessed 3 Dec. 2025</w:t>
      </w:r>
      <w:r w:rsidRPr="36BAA837" w:rsidR="2CBEAAF2">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w:t>
      </w:r>
    </w:p>
    <w:p w:rsidR="44316B7E" w:rsidP="36BAA837" w:rsidRDefault="44316B7E" w14:paraId="70F46A7B" w14:textId="5A5FEF10">
      <w:pPr>
        <w:spacing w:before="0" w:beforeAutospacing="off" w:after="240" w:afterAutospacing="off" w:line="360" w:lineRule="auto"/>
        <w:rPr>
          <w:rFonts w:ascii="Times New Roman" w:hAnsi="Times New Roman" w:eastAsia="Times New Roman" w:cs="Times New Roman"/>
          <w:noProof w:val="0"/>
          <w:sz w:val="24"/>
          <w:szCs w:val="24"/>
          <w:lang w:val="en-US"/>
        </w:rPr>
      </w:pPr>
      <w:r w:rsidRPr="36BAA837" w:rsidR="44316B7E">
        <w:rPr>
          <w:rFonts w:ascii="Times New Roman" w:hAnsi="Times New Roman" w:eastAsia="Times New Roman" w:cs="Times New Roman"/>
          <w:noProof w:val="0"/>
          <w:sz w:val="24"/>
          <w:szCs w:val="24"/>
          <w:lang w:val="en-US"/>
        </w:rPr>
        <w:t xml:space="preserve">Un.org. (2023). </w:t>
      </w:r>
      <w:r w:rsidRPr="36BAA837" w:rsidR="44316B7E">
        <w:rPr>
          <w:rFonts w:ascii="Times New Roman" w:hAnsi="Times New Roman" w:eastAsia="Times New Roman" w:cs="Times New Roman"/>
          <w:i w:val="1"/>
          <w:iCs w:val="1"/>
          <w:noProof w:val="0"/>
          <w:sz w:val="24"/>
          <w:szCs w:val="24"/>
          <w:lang w:val="en-US"/>
        </w:rPr>
        <w:t>UN Decade of Sustainable Transport 2026 – 2035 | Department of Economic and Social Affairs</w:t>
      </w:r>
      <w:r w:rsidRPr="36BAA837" w:rsidR="44316B7E">
        <w:rPr>
          <w:rFonts w:ascii="Times New Roman" w:hAnsi="Times New Roman" w:eastAsia="Times New Roman" w:cs="Times New Roman"/>
          <w:noProof w:val="0"/>
          <w:sz w:val="24"/>
          <w:szCs w:val="24"/>
          <w:lang w:val="en-US"/>
        </w:rPr>
        <w:t>.</w:t>
      </w:r>
      <w:r w:rsidRPr="36BAA837" w:rsidR="5FF573AB">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online</w:t>
      </w:r>
      <w:r w:rsidRPr="36BAA837" w:rsidR="2466DA51">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Available at: </w:t>
      </w:r>
      <w:hyperlink r:id="R7e973bafe84e4887">
        <w:r w:rsidRPr="36BAA837" w:rsidR="44316B7E">
          <w:rPr>
            <w:rStyle w:val="Hyperlink"/>
            <w:rFonts w:ascii="Times New Roman" w:hAnsi="Times New Roman" w:eastAsia="Times New Roman" w:cs="Times New Roman"/>
            <w:noProof w:val="0"/>
            <w:sz w:val="24"/>
            <w:szCs w:val="24"/>
            <w:lang w:val="en-US"/>
          </w:rPr>
          <w:t>https://sdgs.un.org/un-decade-sustainable-transport-2026-2035</w:t>
        </w:r>
      </w:hyperlink>
      <w:r w:rsidRPr="36BAA837" w:rsidR="44316B7E">
        <w:rPr>
          <w:rFonts w:ascii="Times New Roman" w:hAnsi="Times New Roman" w:eastAsia="Times New Roman" w:cs="Times New Roman"/>
          <w:noProof w:val="0"/>
          <w:sz w:val="24"/>
          <w:szCs w:val="24"/>
          <w:lang w:val="en-US"/>
        </w:rPr>
        <w:t>.</w:t>
      </w:r>
      <w:r w:rsidRPr="36BAA837" w:rsidR="02D4E1C6">
        <w:rPr>
          <w:rFonts w:ascii="Times New Roman" w:hAnsi="Times New Roman" w:eastAsia="Times New Roman" w:cs="Times New Roman"/>
          <w:noProof w:val="0"/>
          <w:sz w:val="24"/>
          <w:szCs w:val="24"/>
          <w:lang w:val="en-US"/>
        </w:rPr>
        <w:t xml:space="preserve"> (Accessed 29 Nov. 2025)</w:t>
      </w:r>
      <w:r w:rsidRPr="36BAA837" w:rsidR="656A8A6B">
        <w:rPr>
          <w:rFonts w:ascii="Times New Roman" w:hAnsi="Times New Roman" w:eastAsia="Times New Roman" w:cs="Times New Roman"/>
          <w:noProof w:val="0"/>
          <w:sz w:val="24"/>
          <w:szCs w:val="24"/>
          <w:lang w:val="en-US"/>
        </w:rPr>
        <w:t xml:space="preserve">. </w:t>
      </w:r>
    </w:p>
    <w:p w:rsidR="44316B7E" w:rsidP="36BAA837" w:rsidRDefault="44316B7E" w14:paraId="4921DC3D" w14:textId="1F8D25F5">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Unesco</w:t>
      </w:r>
      <w:r w:rsidRPr="36BAA837" w:rsidR="44316B7E">
        <w:rPr>
          <w:rFonts w:ascii="Times New Roman" w:hAnsi="Times New Roman" w:eastAsia="Times New Roman" w:cs="Times New Roman"/>
          <w:noProof w:val="0"/>
          <w:sz w:val="24"/>
          <w:szCs w:val="24"/>
          <w:lang w:val="en-US"/>
        </w:rPr>
        <w:t xml:space="preserve"> recommends adding Venice to </w:t>
      </w:r>
      <w:r w:rsidRPr="36BAA837" w:rsidR="44316B7E">
        <w:rPr>
          <w:rFonts w:ascii="Times New Roman" w:hAnsi="Times New Roman" w:eastAsia="Times New Roman" w:cs="Times New Roman"/>
          <w:noProof w:val="0"/>
          <w:sz w:val="24"/>
          <w:szCs w:val="24"/>
          <w:lang w:val="en-US"/>
        </w:rPr>
        <w:t>endangered</w:t>
      </w:r>
      <w:r w:rsidRPr="36BAA837" w:rsidR="44316B7E">
        <w:rPr>
          <w:rFonts w:ascii="Times New Roman" w:hAnsi="Times New Roman" w:eastAsia="Times New Roman" w:cs="Times New Roman"/>
          <w:noProof w:val="0"/>
          <w:sz w:val="24"/>
          <w:szCs w:val="24"/>
          <w:lang w:val="en-US"/>
        </w:rPr>
        <w:t xml:space="preserve"> list. (2023). </w:t>
      </w:r>
      <w:r w:rsidRPr="36BAA837" w:rsidR="44316B7E">
        <w:rPr>
          <w:rFonts w:ascii="Times New Roman" w:hAnsi="Times New Roman" w:eastAsia="Times New Roman" w:cs="Times New Roman"/>
          <w:i w:val="1"/>
          <w:iCs w:val="1"/>
          <w:noProof w:val="0"/>
          <w:sz w:val="24"/>
          <w:szCs w:val="24"/>
          <w:lang w:val="en-US"/>
        </w:rPr>
        <w:t>BBC News</w:t>
      </w:r>
      <w:r w:rsidRPr="36BAA837" w:rsidR="44316B7E">
        <w:rPr>
          <w:rFonts w:ascii="Times New Roman" w:hAnsi="Times New Roman" w:eastAsia="Times New Roman" w:cs="Times New Roman"/>
          <w:noProof w:val="0"/>
          <w:sz w:val="24"/>
          <w:szCs w:val="24"/>
          <w:lang w:val="en-US"/>
        </w:rPr>
        <w:t xml:space="preserve">. </w:t>
      </w:r>
      <w:r w:rsidRPr="36BAA837" w:rsidR="22D4C250">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2EC69B40">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31 Jul. Available at: </w:t>
      </w:r>
      <w:hyperlink r:id="Rffc8418ddcfb459e">
        <w:r w:rsidRPr="36BAA837" w:rsidR="44316B7E">
          <w:rPr>
            <w:rStyle w:val="Hyperlink"/>
            <w:rFonts w:ascii="Times New Roman" w:hAnsi="Times New Roman" w:eastAsia="Times New Roman" w:cs="Times New Roman"/>
            <w:noProof w:val="0"/>
            <w:sz w:val="24"/>
            <w:szCs w:val="24"/>
            <w:lang w:val="en-US"/>
          </w:rPr>
          <w:t>https://www.bbc.co.uk/news/world-europe-66362971</w:t>
        </w:r>
      </w:hyperlink>
      <w:r w:rsidRPr="36BAA837" w:rsidR="44316B7E">
        <w:rPr>
          <w:rFonts w:ascii="Times New Roman" w:hAnsi="Times New Roman" w:eastAsia="Times New Roman" w:cs="Times New Roman"/>
          <w:noProof w:val="0"/>
          <w:sz w:val="24"/>
          <w:szCs w:val="24"/>
          <w:lang w:val="en-US"/>
        </w:rPr>
        <w:t>.</w:t>
      </w:r>
      <w:r w:rsidRPr="36BAA837" w:rsidR="1808123D">
        <w:rPr>
          <w:rFonts w:ascii="Times New Roman" w:hAnsi="Times New Roman" w:eastAsia="Times New Roman" w:cs="Times New Roman"/>
          <w:noProof w:val="0"/>
          <w:sz w:val="24"/>
          <w:szCs w:val="24"/>
          <w:lang w:val="en-US"/>
        </w:rPr>
        <w:t xml:space="preserve"> (Accessed 25 Nov. 2025).</w:t>
      </w:r>
    </w:p>
    <w:p w:rsidR="44316B7E" w:rsidP="36BAA837" w:rsidRDefault="44316B7E" w14:paraId="2F9A25C9" w14:textId="7FC29D2B">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UNFCCC (2025). </w:t>
      </w:r>
      <w:r w:rsidRPr="36BAA837" w:rsidR="44316B7E">
        <w:rPr>
          <w:rFonts w:ascii="Times New Roman" w:hAnsi="Times New Roman" w:eastAsia="Times New Roman" w:cs="Times New Roman"/>
          <w:i w:val="1"/>
          <w:iCs w:val="1"/>
          <w:noProof w:val="0"/>
          <w:sz w:val="24"/>
          <w:szCs w:val="24"/>
          <w:lang w:val="en-US"/>
        </w:rPr>
        <w:t>The Paris agreement</w:t>
      </w:r>
      <w:r w:rsidRPr="36BAA837" w:rsidR="44316B7E">
        <w:rPr>
          <w:rFonts w:ascii="Times New Roman" w:hAnsi="Times New Roman" w:eastAsia="Times New Roman" w:cs="Times New Roman"/>
          <w:noProof w:val="0"/>
          <w:sz w:val="24"/>
          <w:szCs w:val="24"/>
          <w:lang w:val="en-US"/>
        </w:rPr>
        <w:t xml:space="preserve">. </w:t>
      </w:r>
      <w:r w:rsidRPr="36BAA837" w:rsidR="376DAEF5">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60AABFA3">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 xml:space="preserve">United Nations Climate Change. Available at: </w:t>
      </w:r>
      <w:hyperlink r:id="R3d6e6e35a3b34449">
        <w:r w:rsidRPr="36BAA837" w:rsidR="44316B7E">
          <w:rPr>
            <w:rStyle w:val="Hyperlink"/>
            <w:rFonts w:ascii="Times New Roman" w:hAnsi="Times New Roman" w:eastAsia="Times New Roman" w:cs="Times New Roman"/>
            <w:noProof w:val="0"/>
            <w:sz w:val="24"/>
            <w:szCs w:val="24"/>
            <w:lang w:val="en-US"/>
          </w:rPr>
          <w:t>https://unfccc.int/process-and-meetings/the-paris-agreement</w:t>
        </w:r>
      </w:hyperlink>
      <w:r w:rsidRPr="36BAA837" w:rsidR="44316B7E">
        <w:rPr>
          <w:rFonts w:ascii="Times New Roman" w:hAnsi="Times New Roman" w:eastAsia="Times New Roman" w:cs="Times New Roman"/>
          <w:noProof w:val="0"/>
          <w:sz w:val="24"/>
          <w:szCs w:val="24"/>
          <w:lang w:val="en-US"/>
        </w:rPr>
        <w:t>.</w:t>
      </w:r>
      <w:r w:rsidRPr="36BAA837" w:rsidR="5289FD34">
        <w:rPr>
          <w:rFonts w:ascii="Times New Roman" w:hAnsi="Times New Roman" w:eastAsia="Times New Roman" w:cs="Times New Roman"/>
          <w:noProof w:val="0"/>
          <w:sz w:val="24"/>
          <w:szCs w:val="24"/>
          <w:lang w:val="en-US"/>
        </w:rPr>
        <w:t xml:space="preserve"> (Accessed 28 Nov. 2025).</w:t>
      </w:r>
    </w:p>
    <w:p w:rsidR="44316B7E" w:rsidP="36BAA837" w:rsidRDefault="44316B7E" w14:paraId="1792231D" w14:textId="7E89E7B8">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United Nations (2015). </w:t>
      </w:r>
      <w:r w:rsidRPr="36BAA837" w:rsidR="44316B7E">
        <w:rPr>
          <w:rFonts w:ascii="Times New Roman" w:hAnsi="Times New Roman" w:eastAsia="Times New Roman" w:cs="Times New Roman"/>
          <w:i w:val="1"/>
          <w:iCs w:val="1"/>
          <w:noProof w:val="0"/>
          <w:sz w:val="24"/>
          <w:szCs w:val="24"/>
          <w:lang w:val="en-US"/>
        </w:rPr>
        <w:t>The 17</w:t>
      </w:r>
      <w:r w:rsidRPr="36BAA837" w:rsidR="44316B7E">
        <w:rPr>
          <w:rFonts w:ascii="Times New Roman" w:hAnsi="Times New Roman" w:eastAsia="Times New Roman" w:cs="Times New Roman"/>
          <w:i w:val="1"/>
          <w:iCs w:val="1"/>
          <w:noProof w:val="0"/>
          <w:sz w:val="24"/>
          <w:szCs w:val="24"/>
          <w:lang w:val="en-US"/>
        </w:rPr>
        <w:t xml:space="preserve"> sustainable development goals</w:t>
      </w:r>
      <w:r w:rsidRPr="36BAA837" w:rsidR="44316B7E">
        <w:rPr>
          <w:rFonts w:ascii="Times New Roman" w:hAnsi="Times New Roman" w:eastAsia="Times New Roman" w:cs="Times New Roman"/>
          <w:noProof w:val="0"/>
          <w:sz w:val="24"/>
          <w:szCs w:val="24"/>
          <w:lang w:val="en-US"/>
        </w:rPr>
        <w:t xml:space="preserve">. </w:t>
      </w:r>
      <w:r w:rsidRPr="36BAA837" w:rsidR="6747B916">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506C5E7D">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 xml:space="preserve"> United Nations. Available at: </w:t>
      </w:r>
      <w:hyperlink r:id="Ra38eaf43777d4cb5">
        <w:r w:rsidRPr="36BAA837" w:rsidR="44316B7E">
          <w:rPr>
            <w:rStyle w:val="Hyperlink"/>
            <w:rFonts w:ascii="Times New Roman" w:hAnsi="Times New Roman" w:eastAsia="Times New Roman" w:cs="Times New Roman"/>
            <w:noProof w:val="0"/>
            <w:sz w:val="24"/>
            <w:szCs w:val="24"/>
            <w:lang w:val="en-US"/>
          </w:rPr>
          <w:t>https://sdgs.un.org/goals</w:t>
        </w:r>
      </w:hyperlink>
      <w:r w:rsidRPr="36BAA837" w:rsidR="44316B7E">
        <w:rPr>
          <w:rFonts w:ascii="Times New Roman" w:hAnsi="Times New Roman" w:eastAsia="Times New Roman" w:cs="Times New Roman"/>
          <w:noProof w:val="0"/>
          <w:sz w:val="24"/>
          <w:szCs w:val="24"/>
          <w:lang w:val="en-US"/>
        </w:rPr>
        <w:t>.</w:t>
      </w:r>
      <w:r w:rsidRPr="36BAA837" w:rsidR="721BE9C9">
        <w:rPr>
          <w:rFonts w:ascii="Times New Roman" w:hAnsi="Times New Roman" w:eastAsia="Times New Roman" w:cs="Times New Roman"/>
          <w:noProof w:val="0"/>
          <w:sz w:val="24"/>
          <w:szCs w:val="24"/>
          <w:lang w:val="en-US"/>
        </w:rPr>
        <w:t xml:space="preserve"> (Accessed 1 Dec. 2025).</w:t>
      </w:r>
    </w:p>
    <w:p w:rsidR="44316B7E" w:rsidP="36BAA837" w:rsidRDefault="44316B7E" w14:paraId="5B6228DC" w14:textId="75BADF3B">
      <w:pPr>
        <w:spacing w:before="0" w:beforeAutospacing="off" w:after="240" w:afterAutospacing="off" w:line="360" w:lineRule="auto"/>
      </w:pPr>
      <w:r w:rsidRPr="36BAA837" w:rsidR="44316B7E">
        <w:rPr>
          <w:rFonts w:ascii="Times New Roman" w:hAnsi="Times New Roman" w:eastAsia="Times New Roman" w:cs="Times New Roman"/>
          <w:noProof w:val="0"/>
          <w:sz w:val="24"/>
          <w:szCs w:val="24"/>
          <w:lang w:val="en-US"/>
        </w:rPr>
        <w:t xml:space="preserve">Welsh Government (2015). </w:t>
      </w:r>
      <w:r w:rsidRPr="36BAA837" w:rsidR="44316B7E">
        <w:rPr>
          <w:rFonts w:ascii="Times New Roman" w:hAnsi="Times New Roman" w:eastAsia="Times New Roman" w:cs="Times New Roman"/>
          <w:i w:val="1"/>
          <w:iCs w:val="1"/>
          <w:noProof w:val="0"/>
          <w:sz w:val="24"/>
          <w:szCs w:val="24"/>
          <w:lang w:val="en-US"/>
        </w:rPr>
        <w:t>Well-being of Future Generations (Wales) Act 2015: the essentials [HTML]</w:t>
      </w:r>
      <w:r w:rsidRPr="36BAA837" w:rsidR="44316B7E">
        <w:rPr>
          <w:rFonts w:ascii="Times New Roman" w:hAnsi="Times New Roman" w:eastAsia="Times New Roman" w:cs="Times New Roman"/>
          <w:noProof w:val="0"/>
          <w:sz w:val="24"/>
          <w:szCs w:val="24"/>
          <w:lang w:val="en-US"/>
        </w:rPr>
        <w:t xml:space="preserve">. </w:t>
      </w:r>
      <w:r w:rsidRPr="36BAA837" w:rsidR="7BC1548B">
        <w:rPr>
          <w:rFonts w:ascii="Times New Roman" w:hAnsi="Times New Roman" w:eastAsia="Times New Roman" w:cs="Times New Roman"/>
          <w:noProof w:val="0"/>
          <w:sz w:val="24"/>
          <w:szCs w:val="24"/>
          <w:lang w:val="en-US"/>
        </w:rPr>
        <w:t>(</w:t>
      </w:r>
      <w:r w:rsidRPr="36BAA837" w:rsidR="44316B7E">
        <w:rPr>
          <w:rFonts w:ascii="Times New Roman" w:hAnsi="Times New Roman" w:eastAsia="Times New Roman" w:cs="Times New Roman"/>
          <w:noProof w:val="0"/>
          <w:sz w:val="24"/>
          <w:szCs w:val="24"/>
          <w:lang w:val="en-US"/>
        </w:rPr>
        <w:t>online</w:t>
      </w:r>
      <w:r w:rsidRPr="36BAA837" w:rsidR="4361E7F6">
        <w:rPr>
          <w:rFonts w:ascii="Times New Roman" w:hAnsi="Times New Roman" w:eastAsia="Times New Roman" w:cs="Times New Roman"/>
          <w:noProof w:val="0"/>
          <w:sz w:val="24"/>
          <w:szCs w:val="24"/>
          <w:lang w:val="en-US"/>
        </w:rPr>
        <w:t xml:space="preserve">) </w:t>
      </w:r>
      <w:r w:rsidRPr="36BAA837" w:rsidR="44316B7E">
        <w:rPr>
          <w:rFonts w:ascii="Times New Roman" w:hAnsi="Times New Roman" w:eastAsia="Times New Roman" w:cs="Times New Roman"/>
          <w:noProof w:val="0"/>
          <w:sz w:val="24"/>
          <w:szCs w:val="24"/>
          <w:lang w:val="en-US"/>
        </w:rPr>
        <w:t xml:space="preserve">GOV.WALES. Available at: </w:t>
      </w:r>
      <w:hyperlink r:id="R4ae0fc3e2d0e492b">
        <w:r w:rsidRPr="36BAA837" w:rsidR="44316B7E">
          <w:rPr>
            <w:rStyle w:val="Hyperlink"/>
            <w:rFonts w:ascii="Times New Roman" w:hAnsi="Times New Roman" w:eastAsia="Times New Roman" w:cs="Times New Roman"/>
            <w:noProof w:val="0"/>
            <w:sz w:val="24"/>
            <w:szCs w:val="24"/>
            <w:lang w:val="en-US"/>
          </w:rPr>
          <w:t>https://www.gov.wales/well-being-future-generations-act-essentials-html</w:t>
        </w:r>
      </w:hyperlink>
      <w:r w:rsidRPr="36BAA837" w:rsidR="44316B7E">
        <w:rPr>
          <w:rFonts w:ascii="Times New Roman" w:hAnsi="Times New Roman" w:eastAsia="Times New Roman" w:cs="Times New Roman"/>
          <w:noProof w:val="0"/>
          <w:sz w:val="24"/>
          <w:szCs w:val="24"/>
          <w:lang w:val="en-US"/>
        </w:rPr>
        <w:t>.</w:t>
      </w:r>
      <w:r w:rsidRPr="36BAA837" w:rsidR="54773B39">
        <w:rPr>
          <w:rFonts w:ascii="Times New Roman" w:hAnsi="Times New Roman" w:eastAsia="Times New Roman" w:cs="Times New Roman"/>
          <w:noProof w:val="0"/>
          <w:sz w:val="24"/>
          <w:szCs w:val="24"/>
          <w:lang w:val="en-US"/>
        </w:rPr>
        <w:t xml:space="preserve"> (Accessed 2 Dec. 2025). </w:t>
      </w:r>
    </w:p>
    <w:p w:rsidR="36BAA837" w:rsidP="36BAA837" w:rsidRDefault="36BAA837" w14:paraId="47EDFEFA" w14:textId="1CA2AAE8">
      <w:pPr>
        <w:spacing w:before="0" w:beforeAutospacing="off" w:after="240" w:afterAutospacing="off" w:line="360" w:lineRule="auto"/>
        <w:rPr>
          <w:rFonts w:ascii="Arial" w:hAnsi="Arial" w:eastAsia="Arial" w:cs="Arial"/>
          <w:noProof w:val="0"/>
          <w:sz w:val="28"/>
          <w:szCs w:val="28"/>
          <w:lang w:val="en-US"/>
        </w:rPr>
      </w:pPr>
    </w:p>
    <w:p w:rsidR="36BAA837" w:rsidP="36BAA837" w:rsidRDefault="36BAA837" w14:paraId="5AFBFAD9" w14:textId="2EE8AB08">
      <w:pPr>
        <w:spacing w:before="0" w:beforeAutospacing="off" w:after="240" w:afterAutospacing="off" w:line="360" w:lineRule="auto"/>
        <w:rPr>
          <w:rFonts w:ascii="Arial" w:hAnsi="Arial" w:eastAsia="Arial" w:cs="Arial"/>
          <w:noProof w:val="0"/>
          <w:sz w:val="28"/>
          <w:szCs w:val="28"/>
          <w:lang w:val="en-US"/>
        </w:rPr>
      </w:pPr>
    </w:p>
    <w:p w:rsidR="36BAA837" w:rsidP="36BAA837" w:rsidRDefault="36BAA837" w14:paraId="596CD856" w14:textId="31677DD8">
      <w:pPr>
        <w:spacing w:line="360" w:lineRule="auto"/>
        <w:jc w:val="both"/>
        <w:rPr>
          <w:rFonts w:ascii="Arial" w:hAnsi="Arial" w:eastAsia="Arial" w:cs="Arial"/>
        </w:rPr>
      </w:pPr>
    </w:p>
    <w:sectPr w:rsidR="740D5868">
      <w:headerReference w:type="default" r:id="rId8"/>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66721" w:rsidRDefault="00566721" w14:paraId="7900B474" w14:textId="77777777">
      <w:pPr>
        <w:spacing w:after="0" w:line="240" w:lineRule="auto"/>
      </w:pPr>
      <w:r>
        <w:separator/>
      </w:r>
    </w:p>
  </w:endnote>
  <w:endnote w:type="continuationSeparator" w:id="0">
    <w:p w:rsidR="00566721" w:rsidRDefault="00566721" w14:paraId="48AB408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5C7DD15" w:rsidTr="75C7DD15" w14:paraId="0BBA8908" w14:textId="77777777">
      <w:trPr>
        <w:trHeight w:val="300"/>
      </w:trPr>
      <w:tc>
        <w:tcPr>
          <w:tcW w:w="3120" w:type="dxa"/>
        </w:tcPr>
        <w:p w:rsidR="75C7DD15" w:rsidP="75C7DD15" w:rsidRDefault="75C7DD15" w14:paraId="5A190212" w14:textId="3EA1C9DE">
          <w:pPr>
            <w:pStyle w:val="Header"/>
            <w:ind w:left="-115"/>
          </w:pPr>
        </w:p>
      </w:tc>
      <w:tc>
        <w:tcPr>
          <w:tcW w:w="3120" w:type="dxa"/>
        </w:tcPr>
        <w:p w:rsidR="75C7DD15" w:rsidP="75C7DD15" w:rsidRDefault="75C7DD15" w14:paraId="7ABE0EFC" w14:textId="12A646A4">
          <w:pPr>
            <w:pStyle w:val="Header"/>
            <w:jc w:val="center"/>
          </w:pPr>
        </w:p>
      </w:tc>
      <w:tc>
        <w:tcPr>
          <w:tcW w:w="3120" w:type="dxa"/>
        </w:tcPr>
        <w:p w:rsidR="75C7DD15" w:rsidP="75C7DD15" w:rsidRDefault="75C7DD15" w14:paraId="4EAAC1A8" w14:textId="4AE43112">
          <w:pPr>
            <w:pStyle w:val="Header"/>
            <w:ind w:right="-115"/>
            <w:jc w:val="right"/>
          </w:pPr>
          <w:r>
            <w:fldChar w:fldCharType="begin"/>
          </w:r>
          <w:r>
            <w:instrText>PAGE</w:instrText>
          </w:r>
          <w:r>
            <w:fldChar w:fldCharType="separate"/>
          </w:r>
          <w:r>
            <w:fldChar w:fldCharType="end"/>
          </w:r>
        </w:p>
      </w:tc>
    </w:tr>
  </w:tbl>
  <w:p w:rsidR="75C7DD15" w:rsidP="75C7DD15" w:rsidRDefault="75C7DD15" w14:paraId="74678A5E" w14:textId="2AF8F4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66721" w:rsidRDefault="00566721" w14:paraId="174C9C6F" w14:textId="77777777">
      <w:pPr>
        <w:spacing w:after="0" w:line="240" w:lineRule="auto"/>
      </w:pPr>
      <w:r>
        <w:separator/>
      </w:r>
    </w:p>
  </w:footnote>
  <w:footnote w:type="continuationSeparator" w:id="0">
    <w:p w:rsidR="00566721" w:rsidRDefault="00566721" w14:paraId="0E36E1F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5C7DD15" w:rsidTr="75C7DD15" w14:paraId="4A56BCBC" w14:textId="77777777">
      <w:trPr>
        <w:trHeight w:val="300"/>
      </w:trPr>
      <w:tc>
        <w:tcPr>
          <w:tcW w:w="3120" w:type="dxa"/>
        </w:tcPr>
        <w:p w:rsidR="75C7DD15" w:rsidP="75C7DD15" w:rsidRDefault="75C7DD15" w14:paraId="399FCA6D" w14:textId="00CF91E7">
          <w:pPr>
            <w:pStyle w:val="Header"/>
            <w:ind w:left="-115"/>
          </w:pPr>
        </w:p>
      </w:tc>
      <w:tc>
        <w:tcPr>
          <w:tcW w:w="3120" w:type="dxa"/>
        </w:tcPr>
        <w:p w:rsidR="75C7DD15" w:rsidP="75C7DD15" w:rsidRDefault="75C7DD15" w14:paraId="13BA1EE2" w14:textId="55997831">
          <w:pPr>
            <w:pStyle w:val="Header"/>
            <w:jc w:val="center"/>
          </w:pPr>
        </w:p>
      </w:tc>
      <w:tc>
        <w:tcPr>
          <w:tcW w:w="3120" w:type="dxa"/>
        </w:tcPr>
        <w:p w:rsidR="75C7DD15" w:rsidP="75C7DD15" w:rsidRDefault="75C7DD15" w14:paraId="54BCF5BD" w14:textId="66A5F9DB">
          <w:pPr>
            <w:pStyle w:val="Header"/>
            <w:ind w:right="-115"/>
            <w:jc w:val="right"/>
          </w:pPr>
        </w:p>
      </w:tc>
    </w:tr>
  </w:tbl>
  <w:p w:rsidR="75C7DD15" w:rsidP="75C7DD15" w:rsidRDefault="75C7DD15" w14:paraId="36A65021" w14:textId="50C3314C">
    <w:pPr>
      <w:pStyle w:val="Header"/>
    </w:pPr>
  </w:p>
</w:hdr>
</file>

<file path=word/numbering.xml><?xml version="1.0" encoding="utf-8"?>
<w:numbering xmlns:w="http://schemas.openxmlformats.org/wordprocessingml/2006/main">
  <w:abstractNum xmlns:w="http://schemas.openxmlformats.org/wordprocessingml/2006/main" w:abstractNumId="1">
    <w:nsid w:val="65f7c6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334700"/>
    <w:rsid w:val="00057461"/>
    <w:rsid w:val="0009271D"/>
    <w:rsid w:val="00221970"/>
    <w:rsid w:val="002A0E63"/>
    <w:rsid w:val="002ED15C"/>
    <w:rsid w:val="00320144"/>
    <w:rsid w:val="00353713"/>
    <w:rsid w:val="004D3DF9"/>
    <w:rsid w:val="005254E0"/>
    <w:rsid w:val="00525FD4"/>
    <w:rsid w:val="00566721"/>
    <w:rsid w:val="005D4C6F"/>
    <w:rsid w:val="005F2CA4"/>
    <w:rsid w:val="005F695E"/>
    <w:rsid w:val="006961D7"/>
    <w:rsid w:val="006F12EF"/>
    <w:rsid w:val="00733988"/>
    <w:rsid w:val="007C07A5"/>
    <w:rsid w:val="008F2301"/>
    <w:rsid w:val="0095374D"/>
    <w:rsid w:val="00A82308"/>
    <w:rsid w:val="00B119A7"/>
    <w:rsid w:val="00BA2229"/>
    <w:rsid w:val="00C97602"/>
    <w:rsid w:val="00CA007B"/>
    <w:rsid w:val="00DFE6DA"/>
    <w:rsid w:val="00E06BE3"/>
    <w:rsid w:val="010C9232"/>
    <w:rsid w:val="01163519"/>
    <w:rsid w:val="0119A52B"/>
    <w:rsid w:val="011DC08B"/>
    <w:rsid w:val="0138F691"/>
    <w:rsid w:val="01687083"/>
    <w:rsid w:val="016F1957"/>
    <w:rsid w:val="0174F3FB"/>
    <w:rsid w:val="01919588"/>
    <w:rsid w:val="01951B18"/>
    <w:rsid w:val="01B9DED8"/>
    <w:rsid w:val="01D5925D"/>
    <w:rsid w:val="01DB6082"/>
    <w:rsid w:val="02162DFF"/>
    <w:rsid w:val="022A0736"/>
    <w:rsid w:val="0252433E"/>
    <w:rsid w:val="027227DC"/>
    <w:rsid w:val="0277021D"/>
    <w:rsid w:val="029303FC"/>
    <w:rsid w:val="029F86E5"/>
    <w:rsid w:val="02A5826E"/>
    <w:rsid w:val="02A9418F"/>
    <w:rsid w:val="02B07FED"/>
    <w:rsid w:val="02C119D7"/>
    <w:rsid w:val="02C404DF"/>
    <w:rsid w:val="02C597B2"/>
    <w:rsid w:val="02CCC701"/>
    <w:rsid w:val="02D4E1C6"/>
    <w:rsid w:val="02EA4DA1"/>
    <w:rsid w:val="02EBA295"/>
    <w:rsid w:val="034289B7"/>
    <w:rsid w:val="0361314F"/>
    <w:rsid w:val="036B7709"/>
    <w:rsid w:val="038FAA83"/>
    <w:rsid w:val="03950CC3"/>
    <w:rsid w:val="03B521B1"/>
    <w:rsid w:val="03BED730"/>
    <w:rsid w:val="03EDC5BA"/>
    <w:rsid w:val="03F34C80"/>
    <w:rsid w:val="041DD1D9"/>
    <w:rsid w:val="042F2BD9"/>
    <w:rsid w:val="04383CBF"/>
    <w:rsid w:val="0446341A"/>
    <w:rsid w:val="0450BB7B"/>
    <w:rsid w:val="0456B162"/>
    <w:rsid w:val="0461DB89"/>
    <w:rsid w:val="047E4B4B"/>
    <w:rsid w:val="04B30365"/>
    <w:rsid w:val="04FD78EA"/>
    <w:rsid w:val="0514FFDB"/>
    <w:rsid w:val="052DCE8F"/>
    <w:rsid w:val="058AAE03"/>
    <w:rsid w:val="05C83DF5"/>
    <w:rsid w:val="05D18B0A"/>
    <w:rsid w:val="05E26F16"/>
    <w:rsid w:val="05E5C584"/>
    <w:rsid w:val="05EB9648"/>
    <w:rsid w:val="05F80BE8"/>
    <w:rsid w:val="0622856F"/>
    <w:rsid w:val="0671872E"/>
    <w:rsid w:val="068C3340"/>
    <w:rsid w:val="069067D0"/>
    <w:rsid w:val="06CFE3E0"/>
    <w:rsid w:val="070EB58F"/>
    <w:rsid w:val="0732FC6A"/>
    <w:rsid w:val="07391EC8"/>
    <w:rsid w:val="07473DC4"/>
    <w:rsid w:val="07872CEE"/>
    <w:rsid w:val="07E27575"/>
    <w:rsid w:val="08327E4F"/>
    <w:rsid w:val="0874FE27"/>
    <w:rsid w:val="08A5FE7D"/>
    <w:rsid w:val="08AE266E"/>
    <w:rsid w:val="08B461DD"/>
    <w:rsid w:val="08BEDE80"/>
    <w:rsid w:val="08D6EA29"/>
    <w:rsid w:val="08DD69C6"/>
    <w:rsid w:val="08F33F39"/>
    <w:rsid w:val="08FEDA57"/>
    <w:rsid w:val="095697FD"/>
    <w:rsid w:val="09696668"/>
    <w:rsid w:val="096C363C"/>
    <w:rsid w:val="096D43DA"/>
    <w:rsid w:val="099990E9"/>
    <w:rsid w:val="0A1E73DF"/>
    <w:rsid w:val="0A292BE1"/>
    <w:rsid w:val="0A7BBB9A"/>
    <w:rsid w:val="0A991C5A"/>
    <w:rsid w:val="0AED7CBD"/>
    <w:rsid w:val="0B10173E"/>
    <w:rsid w:val="0B4233A5"/>
    <w:rsid w:val="0B6FF0F7"/>
    <w:rsid w:val="0B7CFBF4"/>
    <w:rsid w:val="0B90948E"/>
    <w:rsid w:val="0BEE3260"/>
    <w:rsid w:val="0C211EDB"/>
    <w:rsid w:val="0C68C1A9"/>
    <w:rsid w:val="0CB63B0D"/>
    <w:rsid w:val="0CE9D885"/>
    <w:rsid w:val="0CF10110"/>
    <w:rsid w:val="0D60ED83"/>
    <w:rsid w:val="0D65A754"/>
    <w:rsid w:val="0D894D6B"/>
    <w:rsid w:val="0DD628A1"/>
    <w:rsid w:val="0E0CE72E"/>
    <w:rsid w:val="0E231428"/>
    <w:rsid w:val="0E4774FF"/>
    <w:rsid w:val="0E6E80C1"/>
    <w:rsid w:val="0E785FF9"/>
    <w:rsid w:val="0E8C4EAC"/>
    <w:rsid w:val="0EB74B47"/>
    <w:rsid w:val="0F0B070C"/>
    <w:rsid w:val="0F410DD3"/>
    <w:rsid w:val="0FCAD0DB"/>
    <w:rsid w:val="0FD73AF8"/>
    <w:rsid w:val="0FFC014A"/>
    <w:rsid w:val="100014DC"/>
    <w:rsid w:val="104D5DD0"/>
    <w:rsid w:val="104E7981"/>
    <w:rsid w:val="106F5312"/>
    <w:rsid w:val="1075AFE6"/>
    <w:rsid w:val="108667A9"/>
    <w:rsid w:val="10AB7F92"/>
    <w:rsid w:val="10BFA76E"/>
    <w:rsid w:val="10C5DAED"/>
    <w:rsid w:val="10CAC468"/>
    <w:rsid w:val="10D916C9"/>
    <w:rsid w:val="10E38B6C"/>
    <w:rsid w:val="1129A349"/>
    <w:rsid w:val="1138541B"/>
    <w:rsid w:val="114957B8"/>
    <w:rsid w:val="11498B4F"/>
    <w:rsid w:val="116AC1F5"/>
    <w:rsid w:val="1184D5F3"/>
    <w:rsid w:val="11993E15"/>
    <w:rsid w:val="119C93C7"/>
    <w:rsid w:val="11AEEA99"/>
    <w:rsid w:val="11BAB6CE"/>
    <w:rsid w:val="11BB1AE5"/>
    <w:rsid w:val="11C93F4C"/>
    <w:rsid w:val="1287EA4D"/>
    <w:rsid w:val="13012407"/>
    <w:rsid w:val="131670CB"/>
    <w:rsid w:val="131E227F"/>
    <w:rsid w:val="1333B969"/>
    <w:rsid w:val="1345D337"/>
    <w:rsid w:val="134B96DB"/>
    <w:rsid w:val="1387CD27"/>
    <w:rsid w:val="13BA30E5"/>
    <w:rsid w:val="143C715B"/>
    <w:rsid w:val="143FD681"/>
    <w:rsid w:val="14552660"/>
    <w:rsid w:val="14638D75"/>
    <w:rsid w:val="14808804"/>
    <w:rsid w:val="1490DB92"/>
    <w:rsid w:val="14DDD2C2"/>
    <w:rsid w:val="15086428"/>
    <w:rsid w:val="156DAFCE"/>
    <w:rsid w:val="1591301E"/>
    <w:rsid w:val="15A60A66"/>
    <w:rsid w:val="15B20A18"/>
    <w:rsid w:val="15E26E45"/>
    <w:rsid w:val="16762323"/>
    <w:rsid w:val="1678EBBD"/>
    <w:rsid w:val="16FE540B"/>
    <w:rsid w:val="1711F543"/>
    <w:rsid w:val="174AAC94"/>
    <w:rsid w:val="17592AEC"/>
    <w:rsid w:val="1790F89F"/>
    <w:rsid w:val="17933745"/>
    <w:rsid w:val="17A13710"/>
    <w:rsid w:val="17F4BBD0"/>
    <w:rsid w:val="17F81B27"/>
    <w:rsid w:val="1808123D"/>
    <w:rsid w:val="182844C0"/>
    <w:rsid w:val="18313703"/>
    <w:rsid w:val="183CCD27"/>
    <w:rsid w:val="1899526E"/>
    <w:rsid w:val="18A3417F"/>
    <w:rsid w:val="18FC023F"/>
    <w:rsid w:val="1931D653"/>
    <w:rsid w:val="19325BFB"/>
    <w:rsid w:val="194725AF"/>
    <w:rsid w:val="1960D703"/>
    <w:rsid w:val="197853B3"/>
    <w:rsid w:val="19B31387"/>
    <w:rsid w:val="19F3EB9D"/>
    <w:rsid w:val="1A000274"/>
    <w:rsid w:val="1A267E31"/>
    <w:rsid w:val="1A610645"/>
    <w:rsid w:val="1A638144"/>
    <w:rsid w:val="1A8FECC8"/>
    <w:rsid w:val="1A9FB772"/>
    <w:rsid w:val="1B20D258"/>
    <w:rsid w:val="1B24FE18"/>
    <w:rsid w:val="1B37C72C"/>
    <w:rsid w:val="1B4DB606"/>
    <w:rsid w:val="1B8B9E80"/>
    <w:rsid w:val="1B9A65E6"/>
    <w:rsid w:val="1BB292FD"/>
    <w:rsid w:val="1BBF3B5E"/>
    <w:rsid w:val="1BDC77B4"/>
    <w:rsid w:val="1BDE030B"/>
    <w:rsid w:val="1C72E9A9"/>
    <w:rsid w:val="1CA652A9"/>
    <w:rsid w:val="1CD6E3A3"/>
    <w:rsid w:val="1CE384BC"/>
    <w:rsid w:val="1CF4D50F"/>
    <w:rsid w:val="1D03363E"/>
    <w:rsid w:val="1D164279"/>
    <w:rsid w:val="1D7C6350"/>
    <w:rsid w:val="1D8CC18C"/>
    <w:rsid w:val="1DFB2091"/>
    <w:rsid w:val="1E14F37C"/>
    <w:rsid w:val="1E303E16"/>
    <w:rsid w:val="1E35BEA3"/>
    <w:rsid w:val="1E490C4A"/>
    <w:rsid w:val="1E734575"/>
    <w:rsid w:val="1ED4BB4A"/>
    <w:rsid w:val="1ED73CEE"/>
    <w:rsid w:val="1EDF7227"/>
    <w:rsid w:val="1EF2F765"/>
    <w:rsid w:val="1F4678FF"/>
    <w:rsid w:val="1F5C3275"/>
    <w:rsid w:val="1F62CF65"/>
    <w:rsid w:val="1F654985"/>
    <w:rsid w:val="1F83EAFB"/>
    <w:rsid w:val="1F896EB7"/>
    <w:rsid w:val="1F9C57FF"/>
    <w:rsid w:val="1FD599A5"/>
    <w:rsid w:val="1FF13031"/>
    <w:rsid w:val="1FF63BA9"/>
    <w:rsid w:val="2026796D"/>
    <w:rsid w:val="20647CF8"/>
    <w:rsid w:val="209E4585"/>
    <w:rsid w:val="20E680ED"/>
    <w:rsid w:val="20ECB1C7"/>
    <w:rsid w:val="210769CD"/>
    <w:rsid w:val="21336F04"/>
    <w:rsid w:val="21380762"/>
    <w:rsid w:val="215521F1"/>
    <w:rsid w:val="2161CF00"/>
    <w:rsid w:val="21858774"/>
    <w:rsid w:val="21992318"/>
    <w:rsid w:val="21B62030"/>
    <w:rsid w:val="221167B1"/>
    <w:rsid w:val="224A73B9"/>
    <w:rsid w:val="225BA971"/>
    <w:rsid w:val="22908D97"/>
    <w:rsid w:val="22C278F9"/>
    <w:rsid w:val="22D4C250"/>
    <w:rsid w:val="22E3C2CD"/>
    <w:rsid w:val="22F46F7B"/>
    <w:rsid w:val="230891AE"/>
    <w:rsid w:val="233F9205"/>
    <w:rsid w:val="234958E8"/>
    <w:rsid w:val="235C7F44"/>
    <w:rsid w:val="236D4CFB"/>
    <w:rsid w:val="238CF465"/>
    <w:rsid w:val="23965AFB"/>
    <w:rsid w:val="239B01AD"/>
    <w:rsid w:val="23AA3F99"/>
    <w:rsid w:val="2466DA51"/>
    <w:rsid w:val="2471153F"/>
    <w:rsid w:val="2483D5EF"/>
    <w:rsid w:val="24BAB7D3"/>
    <w:rsid w:val="25249D66"/>
    <w:rsid w:val="258C1897"/>
    <w:rsid w:val="266C335A"/>
    <w:rsid w:val="26778A00"/>
    <w:rsid w:val="268F61BE"/>
    <w:rsid w:val="26C1BC07"/>
    <w:rsid w:val="26C5D1C0"/>
    <w:rsid w:val="27083C54"/>
    <w:rsid w:val="271B37AC"/>
    <w:rsid w:val="273C2A3D"/>
    <w:rsid w:val="277EB561"/>
    <w:rsid w:val="27967055"/>
    <w:rsid w:val="27A1E194"/>
    <w:rsid w:val="27A47155"/>
    <w:rsid w:val="27A6BFEA"/>
    <w:rsid w:val="27DC66B6"/>
    <w:rsid w:val="2812CD7E"/>
    <w:rsid w:val="283C5819"/>
    <w:rsid w:val="28594370"/>
    <w:rsid w:val="286153D8"/>
    <w:rsid w:val="2861A758"/>
    <w:rsid w:val="286F6C0F"/>
    <w:rsid w:val="289165E3"/>
    <w:rsid w:val="28DE5AC4"/>
    <w:rsid w:val="28EFA462"/>
    <w:rsid w:val="28F694EE"/>
    <w:rsid w:val="2918D708"/>
    <w:rsid w:val="29206E96"/>
    <w:rsid w:val="2926CAF4"/>
    <w:rsid w:val="29363C27"/>
    <w:rsid w:val="294DC5E0"/>
    <w:rsid w:val="2951FD77"/>
    <w:rsid w:val="296FBE26"/>
    <w:rsid w:val="2999F23F"/>
    <w:rsid w:val="29B8CBA1"/>
    <w:rsid w:val="29DB0CE7"/>
    <w:rsid w:val="2A0A5ECC"/>
    <w:rsid w:val="2A779B1D"/>
    <w:rsid w:val="2AA26510"/>
    <w:rsid w:val="2AB0269B"/>
    <w:rsid w:val="2B03D5AA"/>
    <w:rsid w:val="2B107563"/>
    <w:rsid w:val="2B117F35"/>
    <w:rsid w:val="2B17709E"/>
    <w:rsid w:val="2B1BF813"/>
    <w:rsid w:val="2B321AEC"/>
    <w:rsid w:val="2B4999F1"/>
    <w:rsid w:val="2B4D8CC5"/>
    <w:rsid w:val="2B4E90C3"/>
    <w:rsid w:val="2B60DB1C"/>
    <w:rsid w:val="2BB64387"/>
    <w:rsid w:val="2BC1688D"/>
    <w:rsid w:val="2BC511FF"/>
    <w:rsid w:val="2BEF4DDF"/>
    <w:rsid w:val="2C0B27D6"/>
    <w:rsid w:val="2C1AE41A"/>
    <w:rsid w:val="2C1FA1CC"/>
    <w:rsid w:val="2C338015"/>
    <w:rsid w:val="2C340B2A"/>
    <w:rsid w:val="2C6552CC"/>
    <w:rsid w:val="2C665A37"/>
    <w:rsid w:val="2C7D71FF"/>
    <w:rsid w:val="2C99DDEA"/>
    <w:rsid w:val="2CA1C1D2"/>
    <w:rsid w:val="2CBEAAF2"/>
    <w:rsid w:val="2D193B6F"/>
    <w:rsid w:val="2D462C59"/>
    <w:rsid w:val="2D60F2F0"/>
    <w:rsid w:val="2D742E2D"/>
    <w:rsid w:val="2DDC3C61"/>
    <w:rsid w:val="2E1FA1CA"/>
    <w:rsid w:val="2EAC0AD6"/>
    <w:rsid w:val="2EBBA12A"/>
    <w:rsid w:val="2EBF638A"/>
    <w:rsid w:val="2EC69B40"/>
    <w:rsid w:val="2ECD1C2B"/>
    <w:rsid w:val="2ECE72DC"/>
    <w:rsid w:val="2ED4E1C7"/>
    <w:rsid w:val="2EE25C5C"/>
    <w:rsid w:val="2F04FAF0"/>
    <w:rsid w:val="2F2AA009"/>
    <w:rsid w:val="2F5C293D"/>
    <w:rsid w:val="2F62E57C"/>
    <w:rsid w:val="2F798E3C"/>
    <w:rsid w:val="2FA8B70E"/>
    <w:rsid w:val="2FC4B96E"/>
    <w:rsid w:val="2FD31199"/>
    <w:rsid w:val="2FEB07E4"/>
    <w:rsid w:val="2FEF1D4C"/>
    <w:rsid w:val="2FFFE162"/>
    <w:rsid w:val="30029DFA"/>
    <w:rsid w:val="30392B6E"/>
    <w:rsid w:val="306D0B9E"/>
    <w:rsid w:val="309BD51C"/>
    <w:rsid w:val="30B17B81"/>
    <w:rsid w:val="30C3E9F0"/>
    <w:rsid w:val="30CA9139"/>
    <w:rsid w:val="30D673E3"/>
    <w:rsid w:val="30F148AD"/>
    <w:rsid w:val="312E1B19"/>
    <w:rsid w:val="31428317"/>
    <w:rsid w:val="31432D1E"/>
    <w:rsid w:val="31473AB3"/>
    <w:rsid w:val="31989189"/>
    <w:rsid w:val="31C59F1F"/>
    <w:rsid w:val="31C5DA30"/>
    <w:rsid w:val="31CCF6DC"/>
    <w:rsid w:val="31DC4C49"/>
    <w:rsid w:val="3201856B"/>
    <w:rsid w:val="32141136"/>
    <w:rsid w:val="322C2FD8"/>
    <w:rsid w:val="326BE8AA"/>
    <w:rsid w:val="32A7396D"/>
    <w:rsid w:val="32FD7D74"/>
    <w:rsid w:val="330C6974"/>
    <w:rsid w:val="330F4514"/>
    <w:rsid w:val="33168B13"/>
    <w:rsid w:val="3344613E"/>
    <w:rsid w:val="334B79E9"/>
    <w:rsid w:val="33AD3ECF"/>
    <w:rsid w:val="34546E8A"/>
    <w:rsid w:val="3455B268"/>
    <w:rsid w:val="34D2C298"/>
    <w:rsid w:val="34DBD01E"/>
    <w:rsid w:val="34EFA47D"/>
    <w:rsid w:val="35168990"/>
    <w:rsid w:val="3533AE94"/>
    <w:rsid w:val="354186E0"/>
    <w:rsid w:val="3560F4E1"/>
    <w:rsid w:val="3568EB4A"/>
    <w:rsid w:val="356B4907"/>
    <w:rsid w:val="359C5C64"/>
    <w:rsid w:val="35B60BEB"/>
    <w:rsid w:val="35BB233C"/>
    <w:rsid w:val="35D78F57"/>
    <w:rsid w:val="36021B49"/>
    <w:rsid w:val="36090E94"/>
    <w:rsid w:val="3628F5A1"/>
    <w:rsid w:val="36334E73"/>
    <w:rsid w:val="36667BDA"/>
    <w:rsid w:val="3699A640"/>
    <w:rsid w:val="36B66FA1"/>
    <w:rsid w:val="36BAA837"/>
    <w:rsid w:val="3721F82A"/>
    <w:rsid w:val="372BFB74"/>
    <w:rsid w:val="3752E5CE"/>
    <w:rsid w:val="376DAEF5"/>
    <w:rsid w:val="37B2A901"/>
    <w:rsid w:val="37B453B4"/>
    <w:rsid w:val="37DDC198"/>
    <w:rsid w:val="3807C44C"/>
    <w:rsid w:val="380BEE26"/>
    <w:rsid w:val="383B9925"/>
    <w:rsid w:val="38B344A0"/>
    <w:rsid w:val="38D570FE"/>
    <w:rsid w:val="38F5B81D"/>
    <w:rsid w:val="39122F19"/>
    <w:rsid w:val="394D0053"/>
    <w:rsid w:val="395C9A48"/>
    <w:rsid w:val="3964E065"/>
    <w:rsid w:val="396AFCFD"/>
    <w:rsid w:val="39D39B4A"/>
    <w:rsid w:val="3A2B2A85"/>
    <w:rsid w:val="3A2C5B6E"/>
    <w:rsid w:val="3A32F12F"/>
    <w:rsid w:val="3A47F0B9"/>
    <w:rsid w:val="3A77ED7A"/>
    <w:rsid w:val="3AC2C55D"/>
    <w:rsid w:val="3B21C9F1"/>
    <w:rsid w:val="3B2B0328"/>
    <w:rsid w:val="3B75A779"/>
    <w:rsid w:val="3BCA09CE"/>
    <w:rsid w:val="3BFFB5D5"/>
    <w:rsid w:val="3C0F5286"/>
    <w:rsid w:val="3C126312"/>
    <w:rsid w:val="3C2F468A"/>
    <w:rsid w:val="3C48BDF0"/>
    <w:rsid w:val="3CB180F5"/>
    <w:rsid w:val="3CD28251"/>
    <w:rsid w:val="3D05E080"/>
    <w:rsid w:val="3D4A260E"/>
    <w:rsid w:val="3D593200"/>
    <w:rsid w:val="3D6DC35C"/>
    <w:rsid w:val="3DA709B6"/>
    <w:rsid w:val="3DAB9A8F"/>
    <w:rsid w:val="3DB0E6A8"/>
    <w:rsid w:val="3DD65C21"/>
    <w:rsid w:val="3DF6D8AB"/>
    <w:rsid w:val="3E17ACB9"/>
    <w:rsid w:val="3E1C6EE5"/>
    <w:rsid w:val="3E1F061D"/>
    <w:rsid w:val="3E370B08"/>
    <w:rsid w:val="3EDD5347"/>
    <w:rsid w:val="3F0B8957"/>
    <w:rsid w:val="3F3942EB"/>
    <w:rsid w:val="3F3D5CB2"/>
    <w:rsid w:val="3F70DD7B"/>
    <w:rsid w:val="3FE7118E"/>
    <w:rsid w:val="4036DA14"/>
    <w:rsid w:val="404B4F2F"/>
    <w:rsid w:val="404E1853"/>
    <w:rsid w:val="40740B60"/>
    <w:rsid w:val="409725F6"/>
    <w:rsid w:val="40FA2D38"/>
    <w:rsid w:val="412BBBF5"/>
    <w:rsid w:val="413D3262"/>
    <w:rsid w:val="41580450"/>
    <w:rsid w:val="415A6CA3"/>
    <w:rsid w:val="417B8A45"/>
    <w:rsid w:val="41981B93"/>
    <w:rsid w:val="419C4A81"/>
    <w:rsid w:val="419F2C03"/>
    <w:rsid w:val="41B9C275"/>
    <w:rsid w:val="41BB1762"/>
    <w:rsid w:val="41BB25E4"/>
    <w:rsid w:val="41E59A37"/>
    <w:rsid w:val="42002087"/>
    <w:rsid w:val="42311D4D"/>
    <w:rsid w:val="424960C0"/>
    <w:rsid w:val="425C0960"/>
    <w:rsid w:val="42A6CE96"/>
    <w:rsid w:val="42C09C11"/>
    <w:rsid w:val="42CB88EE"/>
    <w:rsid w:val="42E08AA6"/>
    <w:rsid w:val="42EF5355"/>
    <w:rsid w:val="430EFD6D"/>
    <w:rsid w:val="430F0B5D"/>
    <w:rsid w:val="432D566C"/>
    <w:rsid w:val="4361E7F6"/>
    <w:rsid w:val="43677113"/>
    <w:rsid w:val="437E7A00"/>
    <w:rsid w:val="43979B9F"/>
    <w:rsid w:val="43BC4885"/>
    <w:rsid w:val="43FDE6DA"/>
    <w:rsid w:val="44316B7E"/>
    <w:rsid w:val="4443C975"/>
    <w:rsid w:val="44518CC5"/>
    <w:rsid w:val="448ABB5A"/>
    <w:rsid w:val="44950E0F"/>
    <w:rsid w:val="4496BEBC"/>
    <w:rsid w:val="449E7198"/>
    <w:rsid w:val="44A59133"/>
    <w:rsid w:val="44BB08F8"/>
    <w:rsid w:val="44F115CF"/>
    <w:rsid w:val="4522C1F4"/>
    <w:rsid w:val="452F338F"/>
    <w:rsid w:val="4554FC7E"/>
    <w:rsid w:val="456B1FD3"/>
    <w:rsid w:val="458AFA9B"/>
    <w:rsid w:val="4592D4A2"/>
    <w:rsid w:val="45952558"/>
    <w:rsid w:val="45A6EAEB"/>
    <w:rsid w:val="45EA8E0E"/>
    <w:rsid w:val="45EEF2DB"/>
    <w:rsid w:val="460D8265"/>
    <w:rsid w:val="462504B2"/>
    <w:rsid w:val="462D916B"/>
    <w:rsid w:val="467F35DA"/>
    <w:rsid w:val="46DA68C0"/>
    <w:rsid w:val="46E8D0B2"/>
    <w:rsid w:val="471BB94C"/>
    <w:rsid w:val="4759B0D0"/>
    <w:rsid w:val="47728FE3"/>
    <w:rsid w:val="4811CFD1"/>
    <w:rsid w:val="482EADF5"/>
    <w:rsid w:val="486D3C2F"/>
    <w:rsid w:val="48883DDA"/>
    <w:rsid w:val="488C1648"/>
    <w:rsid w:val="489C0D73"/>
    <w:rsid w:val="489CEA92"/>
    <w:rsid w:val="48BCEEF8"/>
    <w:rsid w:val="48CB9FFB"/>
    <w:rsid w:val="48DB2EBD"/>
    <w:rsid w:val="4905EF74"/>
    <w:rsid w:val="49704EF1"/>
    <w:rsid w:val="49898EC7"/>
    <w:rsid w:val="49A48A07"/>
    <w:rsid w:val="49B640CD"/>
    <w:rsid w:val="49D53F64"/>
    <w:rsid w:val="49D5EC30"/>
    <w:rsid w:val="49F0C17B"/>
    <w:rsid w:val="4A55638D"/>
    <w:rsid w:val="4A80D70F"/>
    <w:rsid w:val="4A87F605"/>
    <w:rsid w:val="4AABD617"/>
    <w:rsid w:val="4ADF6330"/>
    <w:rsid w:val="4B0C4A05"/>
    <w:rsid w:val="4B40ED53"/>
    <w:rsid w:val="4BA2B0B2"/>
    <w:rsid w:val="4BE8B960"/>
    <w:rsid w:val="4C0BBB4A"/>
    <w:rsid w:val="4C3741C0"/>
    <w:rsid w:val="4CAFEC0F"/>
    <w:rsid w:val="4CE9780C"/>
    <w:rsid w:val="4D152F0B"/>
    <w:rsid w:val="4D170977"/>
    <w:rsid w:val="4D210A3A"/>
    <w:rsid w:val="4D33728E"/>
    <w:rsid w:val="4DA4B666"/>
    <w:rsid w:val="4DDEBE93"/>
    <w:rsid w:val="4DE23B5D"/>
    <w:rsid w:val="4DE3BF14"/>
    <w:rsid w:val="4E092831"/>
    <w:rsid w:val="4E0A4A12"/>
    <w:rsid w:val="4E2F57F8"/>
    <w:rsid w:val="4E3A572D"/>
    <w:rsid w:val="4E44F3CC"/>
    <w:rsid w:val="4E63A023"/>
    <w:rsid w:val="4E736955"/>
    <w:rsid w:val="4E967D78"/>
    <w:rsid w:val="4ED4208E"/>
    <w:rsid w:val="4EDD7C90"/>
    <w:rsid w:val="4F0437E3"/>
    <w:rsid w:val="4F04FD4E"/>
    <w:rsid w:val="4F64AAE2"/>
    <w:rsid w:val="4F7AEB49"/>
    <w:rsid w:val="4FAA90FC"/>
    <w:rsid w:val="4FD36FC9"/>
    <w:rsid w:val="4FF33A48"/>
    <w:rsid w:val="5017BA54"/>
    <w:rsid w:val="504CD0F5"/>
    <w:rsid w:val="50573A5A"/>
    <w:rsid w:val="506C5E7D"/>
    <w:rsid w:val="5083992E"/>
    <w:rsid w:val="50A03932"/>
    <w:rsid w:val="50A8BDC6"/>
    <w:rsid w:val="50BAB9C2"/>
    <w:rsid w:val="50C864A3"/>
    <w:rsid w:val="51279ABB"/>
    <w:rsid w:val="51889BC1"/>
    <w:rsid w:val="51C79015"/>
    <w:rsid w:val="52034010"/>
    <w:rsid w:val="5203E440"/>
    <w:rsid w:val="5289FD34"/>
    <w:rsid w:val="528CB36E"/>
    <w:rsid w:val="528F6C28"/>
    <w:rsid w:val="52AEB68F"/>
    <w:rsid w:val="52E1C59E"/>
    <w:rsid w:val="52F70141"/>
    <w:rsid w:val="531366F0"/>
    <w:rsid w:val="53164375"/>
    <w:rsid w:val="5321682C"/>
    <w:rsid w:val="53A82B1A"/>
    <w:rsid w:val="53D41B33"/>
    <w:rsid w:val="53DFFFF4"/>
    <w:rsid w:val="54196444"/>
    <w:rsid w:val="54217E97"/>
    <w:rsid w:val="5449F096"/>
    <w:rsid w:val="544B0CDA"/>
    <w:rsid w:val="54773B39"/>
    <w:rsid w:val="54862752"/>
    <w:rsid w:val="5498F4CB"/>
    <w:rsid w:val="54C50D05"/>
    <w:rsid w:val="54DA2326"/>
    <w:rsid w:val="54E410FD"/>
    <w:rsid w:val="55176A5D"/>
    <w:rsid w:val="552F37AE"/>
    <w:rsid w:val="553FDFA4"/>
    <w:rsid w:val="5555216D"/>
    <w:rsid w:val="556C269D"/>
    <w:rsid w:val="557C1A32"/>
    <w:rsid w:val="55AE8B8F"/>
    <w:rsid w:val="5615FDF6"/>
    <w:rsid w:val="567C9844"/>
    <w:rsid w:val="567F66AD"/>
    <w:rsid w:val="56B6C618"/>
    <w:rsid w:val="56C409BE"/>
    <w:rsid w:val="570F5DAF"/>
    <w:rsid w:val="5748FED1"/>
    <w:rsid w:val="575699BC"/>
    <w:rsid w:val="57636D76"/>
    <w:rsid w:val="576C6CDC"/>
    <w:rsid w:val="5772612D"/>
    <w:rsid w:val="57A92AB3"/>
    <w:rsid w:val="57FD95C2"/>
    <w:rsid w:val="581CD350"/>
    <w:rsid w:val="5820A610"/>
    <w:rsid w:val="582546F1"/>
    <w:rsid w:val="582D0ABC"/>
    <w:rsid w:val="58692EBD"/>
    <w:rsid w:val="58C2D1CF"/>
    <w:rsid w:val="58D0395A"/>
    <w:rsid w:val="58D2E547"/>
    <w:rsid w:val="58DD3B3C"/>
    <w:rsid w:val="59026E21"/>
    <w:rsid w:val="59445C62"/>
    <w:rsid w:val="596A0FB7"/>
    <w:rsid w:val="5977E8E1"/>
    <w:rsid w:val="597BE7AE"/>
    <w:rsid w:val="59C6AFBA"/>
    <w:rsid w:val="59D420AD"/>
    <w:rsid w:val="59F15F8F"/>
    <w:rsid w:val="5A1BAD98"/>
    <w:rsid w:val="5A5085DC"/>
    <w:rsid w:val="5A881990"/>
    <w:rsid w:val="5AD6B19E"/>
    <w:rsid w:val="5B112A1B"/>
    <w:rsid w:val="5B58903D"/>
    <w:rsid w:val="5B67B123"/>
    <w:rsid w:val="5B719935"/>
    <w:rsid w:val="5B71F863"/>
    <w:rsid w:val="5BAB5934"/>
    <w:rsid w:val="5BFFF833"/>
    <w:rsid w:val="5C3458E9"/>
    <w:rsid w:val="5C54EBEE"/>
    <w:rsid w:val="5C9F33BE"/>
    <w:rsid w:val="5CB2B1F2"/>
    <w:rsid w:val="5CBC56DA"/>
    <w:rsid w:val="5CF28BA8"/>
    <w:rsid w:val="5D22DB5C"/>
    <w:rsid w:val="5D3C5BC2"/>
    <w:rsid w:val="5D5D0B28"/>
    <w:rsid w:val="5D69FB7A"/>
    <w:rsid w:val="5D7595AE"/>
    <w:rsid w:val="5D79C453"/>
    <w:rsid w:val="5DA1C260"/>
    <w:rsid w:val="5DCABDAC"/>
    <w:rsid w:val="5DCCA1CF"/>
    <w:rsid w:val="5DDC2DE7"/>
    <w:rsid w:val="5DE5A549"/>
    <w:rsid w:val="5DF135B2"/>
    <w:rsid w:val="5E189ED4"/>
    <w:rsid w:val="5E1B7A52"/>
    <w:rsid w:val="5E317441"/>
    <w:rsid w:val="5E49FE13"/>
    <w:rsid w:val="5E5D5467"/>
    <w:rsid w:val="5E7E774E"/>
    <w:rsid w:val="5E812B43"/>
    <w:rsid w:val="5E8DA630"/>
    <w:rsid w:val="5EB02468"/>
    <w:rsid w:val="5ED9560E"/>
    <w:rsid w:val="5F5F35E8"/>
    <w:rsid w:val="5F86105B"/>
    <w:rsid w:val="5FB950F5"/>
    <w:rsid w:val="5FD04242"/>
    <w:rsid w:val="5FE29CC0"/>
    <w:rsid w:val="5FF573AB"/>
    <w:rsid w:val="603F08C5"/>
    <w:rsid w:val="604B828A"/>
    <w:rsid w:val="608F42E7"/>
    <w:rsid w:val="60AABFA3"/>
    <w:rsid w:val="61135323"/>
    <w:rsid w:val="6124D491"/>
    <w:rsid w:val="614603F9"/>
    <w:rsid w:val="617E2060"/>
    <w:rsid w:val="61879D1F"/>
    <w:rsid w:val="6187FF15"/>
    <w:rsid w:val="61B9F79E"/>
    <w:rsid w:val="61F42FF9"/>
    <w:rsid w:val="61FF781D"/>
    <w:rsid w:val="620B5C1F"/>
    <w:rsid w:val="6225300A"/>
    <w:rsid w:val="625E2B5B"/>
    <w:rsid w:val="62770289"/>
    <w:rsid w:val="627D83F1"/>
    <w:rsid w:val="627EA7B9"/>
    <w:rsid w:val="62A0872A"/>
    <w:rsid w:val="62BCBB41"/>
    <w:rsid w:val="62F0DBBD"/>
    <w:rsid w:val="6347B73C"/>
    <w:rsid w:val="636EF8DE"/>
    <w:rsid w:val="63A7C906"/>
    <w:rsid w:val="63C9B19C"/>
    <w:rsid w:val="641C4B04"/>
    <w:rsid w:val="64441D7E"/>
    <w:rsid w:val="64620799"/>
    <w:rsid w:val="649C89EF"/>
    <w:rsid w:val="64A82C77"/>
    <w:rsid w:val="64B18115"/>
    <w:rsid w:val="64FDEFD0"/>
    <w:rsid w:val="6513A1CA"/>
    <w:rsid w:val="65189AF5"/>
    <w:rsid w:val="654CD3A3"/>
    <w:rsid w:val="655EEFDB"/>
    <w:rsid w:val="655F90D0"/>
    <w:rsid w:val="656A8A6B"/>
    <w:rsid w:val="657FF6C3"/>
    <w:rsid w:val="65D1355F"/>
    <w:rsid w:val="662B4ACF"/>
    <w:rsid w:val="662F8FF8"/>
    <w:rsid w:val="664C081B"/>
    <w:rsid w:val="6670FDFA"/>
    <w:rsid w:val="66786E48"/>
    <w:rsid w:val="669220BD"/>
    <w:rsid w:val="66942982"/>
    <w:rsid w:val="66C04623"/>
    <w:rsid w:val="66C7DB04"/>
    <w:rsid w:val="66E0A8A9"/>
    <w:rsid w:val="66E7024F"/>
    <w:rsid w:val="66F98191"/>
    <w:rsid w:val="671CC136"/>
    <w:rsid w:val="6737A5EB"/>
    <w:rsid w:val="6747B916"/>
    <w:rsid w:val="675446B5"/>
    <w:rsid w:val="6787774D"/>
    <w:rsid w:val="679C3ECD"/>
    <w:rsid w:val="67A13804"/>
    <w:rsid w:val="67A173AC"/>
    <w:rsid w:val="681E2835"/>
    <w:rsid w:val="6824D64E"/>
    <w:rsid w:val="689691D8"/>
    <w:rsid w:val="68B53FDE"/>
    <w:rsid w:val="68F47CB9"/>
    <w:rsid w:val="6919FE24"/>
    <w:rsid w:val="696C2292"/>
    <w:rsid w:val="69942E59"/>
    <w:rsid w:val="69B5B29D"/>
    <w:rsid w:val="69B66A3C"/>
    <w:rsid w:val="69BD34BB"/>
    <w:rsid w:val="69E6794E"/>
    <w:rsid w:val="69F089A1"/>
    <w:rsid w:val="69F74408"/>
    <w:rsid w:val="69F9AFED"/>
    <w:rsid w:val="6A31E4DE"/>
    <w:rsid w:val="6A334700"/>
    <w:rsid w:val="6AD423B6"/>
    <w:rsid w:val="6AE712F6"/>
    <w:rsid w:val="6AF1FF32"/>
    <w:rsid w:val="6B16CCC8"/>
    <w:rsid w:val="6B20D31F"/>
    <w:rsid w:val="6B7B4F0F"/>
    <w:rsid w:val="6B9B88B1"/>
    <w:rsid w:val="6BB5CB57"/>
    <w:rsid w:val="6C1AF6DE"/>
    <w:rsid w:val="6C2C046C"/>
    <w:rsid w:val="6C36CD8D"/>
    <w:rsid w:val="6C521A50"/>
    <w:rsid w:val="6C644F73"/>
    <w:rsid w:val="6CAE4EEC"/>
    <w:rsid w:val="6CBF3E82"/>
    <w:rsid w:val="6CF1C132"/>
    <w:rsid w:val="6D074FFE"/>
    <w:rsid w:val="6D24690F"/>
    <w:rsid w:val="6D49DF3D"/>
    <w:rsid w:val="6D59DF65"/>
    <w:rsid w:val="6DA32D97"/>
    <w:rsid w:val="6DB714AD"/>
    <w:rsid w:val="6DB8A17F"/>
    <w:rsid w:val="6E130F1A"/>
    <w:rsid w:val="6E20291D"/>
    <w:rsid w:val="6E355573"/>
    <w:rsid w:val="6E41CC27"/>
    <w:rsid w:val="6E4B6DEC"/>
    <w:rsid w:val="6E54120D"/>
    <w:rsid w:val="6E59C7EF"/>
    <w:rsid w:val="6E8FB47E"/>
    <w:rsid w:val="6E9687C1"/>
    <w:rsid w:val="6EF98B21"/>
    <w:rsid w:val="6F3105B1"/>
    <w:rsid w:val="6F40A0F9"/>
    <w:rsid w:val="6F6C68ED"/>
    <w:rsid w:val="6F701FD9"/>
    <w:rsid w:val="6F9C0494"/>
    <w:rsid w:val="6FA907DA"/>
    <w:rsid w:val="6FD129BB"/>
    <w:rsid w:val="6FDA1ECF"/>
    <w:rsid w:val="6FDA219A"/>
    <w:rsid w:val="70A29CF7"/>
    <w:rsid w:val="70B238E8"/>
    <w:rsid w:val="70F67473"/>
    <w:rsid w:val="70FBBB70"/>
    <w:rsid w:val="7136DDE9"/>
    <w:rsid w:val="714EEEF3"/>
    <w:rsid w:val="715F8493"/>
    <w:rsid w:val="717149D3"/>
    <w:rsid w:val="719B2C60"/>
    <w:rsid w:val="71D134CA"/>
    <w:rsid w:val="71DD96CD"/>
    <w:rsid w:val="71EB6952"/>
    <w:rsid w:val="721BE9C9"/>
    <w:rsid w:val="7259B330"/>
    <w:rsid w:val="72E35345"/>
    <w:rsid w:val="72FEB3EA"/>
    <w:rsid w:val="7310F7D8"/>
    <w:rsid w:val="73256592"/>
    <w:rsid w:val="7327BBE8"/>
    <w:rsid w:val="736B12B4"/>
    <w:rsid w:val="736DA4DC"/>
    <w:rsid w:val="7379752E"/>
    <w:rsid w:val="73971FED"/>
    <w:rsid w:val="73A2ED97"/>
    <w:rsid w:val="73D179CB"/>
    <w:rsid w:val="73F6E36B"/>
    <w:rsid w:val="74021453"/>
    <w:rsid w:val="740D5868"/>
    <w:rsid w:val="747734FE"/>
    <w:rsid w:val="748C34D6"/>
    <w:rsid w:val="7497FFE9"/>
    <w:rsid w:val="74D808B4"/>
    <w:rsid w:val="751DF787"/>
    <w:rsid w:val="757F2CB9"/>
    <w:rsid w:val="758D7BD4"/>
    <w:rsid w:val="75C7DD15"/>
    <w:rsid w:val="75F10992"/>
    <w:rsid w:val="7621C004"/>
    <w:rsid w:val="762DBF00"/>
    <w:rsid w:val="76A8BC01"/>
    <w:rsid w:val="76B9A1E8"/>
    <w:rsid w:val="76EF5FDA"/>
    <w:rsid w:val="77035580"/>
    <w:rsid w:val="771990EE"/>
    <w:rsid w:val="771FFB3D"/>
    <w:rsid w:val="776AF9EF"/>
    <w:rsid w:val="777498B8"/>
    <w:rsid w:val="777A4C5A"/>
    <w:rsid w:val="778314B8"/>
    <w:rsid w:val="778B833E"/>
    <w:rsid w:val="77ECE1B3"/>
    <w:rsid w:val="77FA2A85"/>
    <w:rsid w:val="786FF5D3"/>
    <w:rsid w:val="78944E79"/>
    <w:rsid w:val="78D3D1D5"/>
    <w:rsid w:val="790EF3EA"/>
    <w:rsid w:val="792641EE"/>
    <w:rsid w:val="794A2D3D"/>
    <w:rsid w:val="797D28A0"/>
    <w:rsid w:val="79931E0B"/>
    <w:rsid w:val="79AE2FCA"/>
    <w:rsid w:val="79C9836C"/>
    <w:rsid w:val="7A66E83C"/>
    <w:rsid w:val="7AABD6DA"/>
    <w:rsid w:val="7AB91F3D"/>
    <w:rsid w:val="7ACCC92F"/>
    <w:rsid w:val="7AE6E7DD"/>
    <w:rsid w:val="7AF12640"/>
    <w:rsid w:val="7B04DFD1"/>
    <w:rsid w:val="7B2B9827"/>
    <w:rsid w:val="7B321509"/>
    <w:rsid w:val="7B35221C"/>
    <w:rsid w:val="7B6B382C"/>
    <w:rsid w:val="7B7DD045"/>
    <w:rsid w:val="7B82B033"/>
    <w:rsid w:val="7B93399B"/>
    <w:rsid w:val="7BA9F698"/>
    <w:rsid w:val="7BC1548B"/>
    <w:rsid w:val="7BD84889"/>
    <w:rsid w:val="7BEF2BE9"/>
    <w:rsid w:val="7BF74318"/>
    <w:rsid w:val="7BFAE1E1"/>
    <w:rsid w:val="7C08527A"/>
    <w:rsid w:val="7C30F06F"/>
    <w:rsid w:val="7C8F9F9A"/>
    <w:rsid w:val="7C965A62"/>
    <w:rsid w:val="7CAEBE9E"/>
    <w:rsid w:val="7CE7811C"/>
    <w:rsid w:val="7CEA71CA"/>
    <w:rsid w:val="7CF0D93B"/>
    <w:rsid w:val="7D248F50"/>
    <w:rsid w:val="7D28B920"/>
    <w:rsid w:val="7D2A85F1"/>
    <w:rsid w:val="7D2AB122"/>
    <w:rsid w:val="7D54ADCA"/>
    <w:rsid w:val="7DA58B24"/>
    <w:rsid w:val="7DD82F59"/>
    <w:rsid w:val="7DDDB173"/>
    <w:rsid w:val="7DE7217F"/>
    <w:rsid w:val="7E2B678B"/>
    <w:rsid w:val="7E7BD0A0"/>
    <w:rsid w:val="7E8E6B4B"/>
    <w:rsid w:val="7EA2599A"/>
    <w:rsid w:val="7EC08907"/>
    <w:rsid w:val="7EF8C4CB"/>
    <w:rsid w:val="7F011B2F"/>
    <w:rsid w:val="7F0E3479"/>
    <w:rsid w:val="7F243E42"/>
    <w:rsid w:val="7F2594ED"/>
    <w:rsid w:val="7F2D8FC9"/>
    <w:rsid w:val="7F3C2B3C"/>
    <w:rsid w:val="7F79E303"/>
    <w:rsid w:val="7FA0C1A3"/>
    <w:rsid w:val="7FA87BC2"/>
    <w:rsid w:val="7FB2C0C3"/>
    <w:rsid w:val="7FC6CE77"/>
    <w:rsid w:val="7FDC30D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34700"/>
  <w15:chartTrackingRefBased/>
  <w15:docId w15:val="{7C99E2B5-3217-4436-8185-B42A21CCE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4443C97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740D5868"/>
    <w:rPr>
      <w:color w:val="467886"/>
      <w:u w:val="single"/>
    </w:rPr>
  </w:style>
  <w:style w:type="paragraph" w:styleId="Header">
    <w:name w:val="header"/>
    <w:basedOn w:val="Normal"/>
    <w:uiPriority w:val="99"/>
    <w:unhideWhenUsed/>
    <w:rsid w:val="75C7DD15"/>
    <w:pPr>
      <w:tabs>
        <w:tab w:val="center" w:pos="4680"/>
        <w:tab w:val="right" w:pos="9360"/>
      </w:tabs>
      <w:spacing w:after="0" w:line="240" w:lineRule="auto"/>
    </w:pPr>
  </w:style>
  <w:style w:type="paragraph" w:styleId="Footer">
    <w:name w:val="footer"/>
    <w:basedOn w:val="Normal"/>
    <w:uiPriority w:val="99"/>
    <w:unhideWhenUsed/>
    <w:rsid w:val="75C7DD1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uiPriority w:val="34"/>
    <w:name w:val="List Paragraph"/>
    <w:basedOn w:val="Normal"/>
    <w:qFormat/>
    <w:rsid w:val="36BAA83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theme" Target="theme/theme1.xml" Id="rId11" /><Relationship Type="http://schemas.openxmlformats.org/officeDocument/2006/relationships/endnotes" Target="endnotes.xml" Id="rId5" /><Relationship Type="http://schemas.openxmlformats.org/officeDocument/2006/relationships/fontTable" Target="fontTable.xml" Id="rId10" /><Relationship Type="http://schemas.openxmlformats.org/officeDocument/2006/relationships/footnotes" Target="footnotes.xml" Id="rId4" /><Relationship Type="http://schemas.openxmlformats.org/officeDocument/2006/relationships/footer" Target="footer1.xml" Id="rId9" /><Relationship Type="http://schemas.openxmlformats.org/officeDocument/2006/relationships/hyperlink" Target="https://www.aboutswitzerland.eda.admin.ch/en/a-system-on-the-move-how-swiss-public-transport-is-revolutionising-sustainable-mobility" TargetMode="External" Id="R835985ea28774bb0" /><Relationship Type="http://schemas.openxmlformats.org/officeDocument/2006/relationships/hyperlink" Target="https://www.bav.admin.ch/en/swiss-transport-policy" TargetMode="External" Id="R9da52ddcaba342dc" /><Relationship Type="http://schemas.openxmlformats.org/officeDocument/2006/relationships/hyperlink" Target="https://www.internetgeography.net/overtourism-in-spain-whats-going-on/" TargetMode="External" Id="Rbb2879cdf1e54dc2" /><Relationship Type="http://schemas.openxmlformats.org/officeDocument/2006/relationships/hyperlink" Target="https://www.bing.com/videos/riverview/relatedvideo?q=tourism+taking+over+barcelona&amp;mid=807F3715F1FAF1AACB94807F3715F1FAF1AACB94&amp;FORM=VIRE" TargetMode="External" Id="R8bb48fc7bbf642a0" /><Relationship Type="http://schemas.openxmlformats.org/officeDocument/2006/relationships/hyperlink" Target="https://www.bbc.co.uk/travel/article/20240529-is-italy-breaking-up-with-you" TargetMode="External" Id="Ra394780df1514ee0" /><Relationship Type="http://schemas.openxmlformats.org/officeDocument/2006/relationships/hyperlink" Target="https://cdn.paris.fr/paris/2019/07/24/1a706797eac9982aec6b767c56449240.pdf" TargetMode="External" Id="R259200cc99444057" /><Relationship Type="http://schemas.openxmlformats.org/officeDocument/2006/relationships/hyperlink" Target="https://news.sky.com/story/anti-tourism-protests-break-out-in-spain-italy-and-portugal-13384020" TargetMode="External" Id="Rae33b0723b244ee3" /><Relationship Type="http://schemas.openxmlformats.org/officeDocument/2006/relationships/hyperlink" Target="https://www.guidetoitaly.com/seasons-in-italy/" TargetMode="External" Id="R31b2f8a5ccf54a48" /><Relationship Type="http://schemas.openxmlformats.org/officeDocument/2006/relationships/hyperlink" Target="https://blog.learntourism.org/balancing-tourism-growth-with-sustainability-a-path-to-a-greener-future" TargetMode="External" Id="Rf34e657b923f4927" /><Relationship Type="http://schemas.openxmlformats.org/officeDocument/2006/relationships/hyperlink" Target="https://www.euronews.com/travel/2025/02/24/florence-rome-venice-italian-cities-are-cracking-down-on-overtourism-in-2025" TargetMode="External" Id="Rda4b426f58aa456f" /><Relationship Type="http://schemas.openxmlformats.org/officeDocument/2006/relationships/hyperlink" Target="https://www.thetimes.com/travel/destinations/europe-travel/italy/venice/venice-split-over-cruise-giants-wrecking-its-heart-jv7q825q5tj?msockid=1657c9c0aca6697508cbda32ad5d6897" TargetMode="External" Id="Rd866f24d734944a7" /><Relationship Type="http://schemas.openxmlformats.org/officeDocument/2006/relationships/hyperlink" Target="https://www.savoringitaly.com/tourism-in-italy/" TargetMode="External" Id="R3a24cad668ed4916" /><Relationship Type="http://schemas.openxmlformats.org/officeDocument/2006/relationships/hyperlink" Target="https://www.italia.it" TargetMode="External" Id="R40ed2d0ac3b4400a" /><Relationship Type="http://schemas.openxmlformats.org/officeDocument/2006/relationships/hyperlink" Target="https://www.italia.it/en" TargetMode="External" Id="R8be5a7ad2bb7482f" /><Relationship Type="http://schemas.openxmlformats.org/officeDocument/2006/relationships/hyperlink" Target="https://sustainablemobility.iclei.org/paris-leads-the-way-for-sustainable-mobility/" TargetMode="External" Id="R4a52c84a257746e2" /><Relationship Type="http://schemas.openxmlformats.org/officeDocument/2006/relationships/hyperlink" Target="https://doi.org/10.22034/IJHCUM.2025.03.05" TargetMode="External" Id="R2366c369f6814ef7" /><Relationship Type="http://schemas.openxmlformats.org/officeDocument/2006/relationships/hyperlink" Target="https://parisjetaime.com/eng/convention/article/eco-friendly-transport-a1200" TargetMode="External" Id="R16c42e65f6c84967" /><Relationship Type="http://schemas.openxmlformats.org/officeDocument/2006/relationships/hyperlink" Target="https://www.bbc.co.uk/news/articles/cp8d87l6lp1o" TargetMode="External" Id="Rfbd0a8a1459e43b7" /><Relationship Type="http://schemas.openxmlformats.org/officeDocument/2006/relationships/hyperlink" Target="https://www.responsibletravel.com/holidays/catalonia/travel-guide/overtourism-in-barcelona" TargetMode="External" Id="Rc62875aea5514f29" /><Relationship Type="http://schemas.openxmlformats.org/officeDocument/2006/relationships/hyperlink" Target="https://www.politico.eu/article/venice-italy-floodgates-failure-sharpens-power-struggle-between-region-and-rome/" TargetMode="External" Id="R921326cb189645d1" /><Relationship Type="http://schemas.openxmlformats.org/officeDocument/2006/relationships/hyperlink" Target="https://snippetsofparis.com/paris-metro/" TargetMode="External" Id="Rcf9ea7d16b924a05" /><Relationship Type="http://schemas.openxmlformats.org/officeDocument/2006/relationships/hyperlink" Target="https://switzerlandtravelcentre.com/en-us/travel-information/sustainable-travel-switzerland" TargetMode="External" Id="R1de6cae7345a42ac" /><Relationship Type="http://schemas.openxmlformats.org/officeDocument/2006/relationships/hyperlink" Target="https://www.euronews.com/travel/2023/10/13/cruise-passengers-in-barcelona-will-no-longer-be-able-to-stop-in-the-city-centre" TargetMode="External" Id="R4b5b9d45fe5b4916" /><Relationship Type="http://schemas.openxmlformats.org/officeDocument/2006/relationships/hyperlink" Target="https://globalgoals.org/goals/3-good-health-and-well-being/" TargetMode="External" Id="R4d877686bc914b1f" /><Relationship Type="http://schemas.openxmlformats.org/officeDocument/2006/relationships/hyperlink" Target="https://www.itf-oecd.org/sites/default/files/repositories/switzerland_transport_outlook_2050.pdf" TargetMode="External" Id="Rc8fc076417c647ea" /><Relationship Type="http://schemas.openxmlformats.org/officeDocument/2006/relationships/hyperlink" Target="https://sdgs.un.org/un-decade-sustainable-transport-2026-2035" TargetMode="External" Id="R7e973bafe84e4887" /><Relationship Type="http://schemas.openxmlformats.org/officeDocument/2006/relationships/hyperlink" Target="https://www.bbc.co.uk/news/world-europe-66362971" TargetMode="External" Id="Rffc8418ddcfb459e" /><Relationship Type="http://schemas.openxmlformats.org/officeDocument/2006/relationships/hyperlink" Target="https://unfccc.int/process-and-meetings/the-paris-agreement" TargetMode="External" Id="R3d6e6e35a3b34449" /><Relationship Type="http://schemas.openxmlformats.org/officeDocument/2006/relationships/hyperlink" Target="https://sdgs.un.org/goals" TargetMode="External" Id="Ra38eaf43777d4cb5" /><Relationship Type="http://schemas.openxmlformats.org/officeDocument/2006/relationships/hyperlink" Target="https://www.gov.wales/well-being-future-generations-act-essentials-html" TargetMode="External" Id="R4ae0fc3e2d0e492b" /><Relationship Type="http://schemas.openxmlformats.org/officeDocument/2006/relationships/numbering" Target="numbering.xml" Id="R14eff4d663a5482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Bollard (2403676)</dc:creator>
  <keywords/>
  <dc:description/>
  <lastModifiedBy>Caitlin Bollard (2403676)</lastModifiedBy>
  <revision>7</revision>
  <dcterms:created xsi:type="dcterms:W3CDTF">2025-10-13T20:12:00.0000000Z</dcterms:created>
  <dcterms:modified xsi:type="dcterms:W3CDTF">2025-12-05T16:07:32.6486440Z</dcterms:modified>
</coreProperties>
</file>