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D5D95B" w14:textId="77777777" w:rsidR="00C4468D" w:rsidRPr="00933D88" w:rsidRDefault="00C4468D" w:rsidP="00C4468D">
      <w:pPr>
        <w:jc w:val="center"/>
        <w:rPr>
          <w:rFonts w:ascii="Perpetua Titling MT" w:hAnsi="Perpetua Titling MT"/>
          <w:sz w:val="44"/>
          <w:szCs w:val="22"/>
        </w:rPr>
      </w:pPr>
      <w:r w:rsidRPr="00933D88">
        <w:rPr>
          <w:rFonts w:ascii="Perpetua Titling MT" w:hAnsi="Perpetua Titling MT"/>
          <w:sz w:val="48"/>
          <w:szCs w:val="22"/>
        </w:rPr>
        <w:t>CSPB 4001 Persuasive Language</w:t>
      </w:r>
      <w:r w:rsidRPr="00933D88">
        <w:rPr>
          <w:rFonts w:ascii="Perpetua Titling MT" w:hAnsi="Perpetua Titling MT"/>
          <w:sz w:val="44"/>
          <w:szCs w:val="22"/>
        </w:rPr>
        <w:t>:</w:t>
      </w:r>
    </w:p>
    <w:p w14:paraId="17004D7B" w14:textId="77777777" w:rsidR="00C4468D" w:rsidRPr="00041F2C" w:rsidRDefault="00C4468D" w:rsidP="00C4468D">
      <w:pPr>
        <w:jc w:val="center"/>
        <w:rPr>
          <w:rFonts w:ascii="Palatino Linotype" w:hAnsi="Palatino Linotype"/>
          <w:i/>
          <w:sz w:val="36"/>
          <w:szCs w:val="22"/>
        </w:rPr>
      </w:pPr>
      <w:r w:rsidRPr="00041F2C">
        <w:rPr>
          <w:rFonts w:ascii="Palatino Linotype" w:hAnsi="Palatino Linotype"/>
          <w:i/>
          <w:sz w:val="36"/>
          <w:szCs w:val="22"/>
        </w:rPr>
        <w:t>Creativity, Copywriting &amp; Text editing</w:t>
      </w:r>
    </w:p>
    <w:p w14:paraId="479CD060" w14:textId="77777777" w:rsidR="00C4468D" w:rsidRPr="00287B26" w:rsidRDefault="00C4468D" w:rsidP="00C4468D">
      <w:pPr>
        <w:pBdr>
          <w:bottom w:val="single" w:sz="6" w:space="1" w:color="auto"/>
        </w:pBdr>
        <w:rPr>
          <w:rFonts w:ascii="Garamond" w:hAnsi="Garamond" w:cs="Arial"/>
          <w:b/>
          <w:lang w:val="en-US"/>
        </w:rPr>
      </w:pPr>
    </w:p>
    <w:p w14:paraId="65F2C8F7" w14:textId="77777777" w:rsidR="00C4468D" w:rsidRPr="00F26E9B" w:rsidRDefault="00C4468D" w:rsidP="00C4468D">
      <w:pPr>
        <w:jc w:val="both"/>
        <w:rPr>
          <w:rFonts w:ascii="Garamond" w:hAnsi="Garamond"/>
          <w:i/>
          <w:sz w:val="22"/>
          <w:szCs w:val="22"/>
        </w:rPr>
      </w:pPr>
    </w:p>
    <w:p w14:paraId="697B3605" w14:textId="77777777" w:rsidR="00426117" w:rsidRDefault="00426117" w:rsidP="00C4468D">
      <w:pPr>
        <w:rPr>
          <w:rFonts w:ascii="Perpetua Titling MT" w:hAnsi="Perpetua Titling MT" w:cs="Arial"/>
          <w:sz w:val="22"/>
        </w:rPr>
      </w:pPr>
    </w:p>
    <w:p w14:paraId="11C966EE" w14:textId="77777777" w:rsidR="00F5448C" w:rsidRDefault="00F5448C" w:rsidP="004A1E1B">
      <w:pPr>
        <w:jc w:val="center"/>
        <w:rPr>
          <w:rFonts w:ascii="Perpetua Titling MT" w:hAnsi="Perpetua Titling MT" w:cs="Arial"/>
          <w:sz w:val="22"/>
        </w:rPr>
      </w:pPr>
      <w:r w:rsidRPr="00F5448C">
        <w:rPr>
          <w:rFonts w:ascii="Perpetua Titling MT" w:hAnsi="Perpetua Titling MT" w:cs="Arial"/>
          <w:sz w:val="22"/>
        </w:rPr>
        <w:t>Portfolio index</w:t>
      </w:r>
    </w:p>
    <w:p w14:paraId="58B7C3D6" w14:textId="77777777" w:rsidR="004A1E1B" w:rsidRPr="004A1E1B" w:rsidRDefault="004A1E1B" w:rsidP="004A1E1B">
      <w:pPr>
        <w:jc w:val="center"/>
        <w:rPr>
          <w:rFonts w:ascii="Perpetua Titling MT" w:hAnsi="Perpetua Titling MT" w:cs="Arial"/>
          <w:sz w:val="12"/>
          <w:szCs w:val="16"/>
        </w:rPr>
      </w:pPr>
    </w:p>
    <w:p w14:paraId="24C5C56D" w14:textId="740B8C25" w:rsidR="00F5448C" w:rsidRDefault="00426117" w:rsidP="00C4468D">
      <w:pPr>
        <w:rPr>
          <w:rFonts w:ascii="Palatino Linotype" w:hAnsi="Palatino Linotype" w:cs="Arial"/>
          <w:sz w:val="22"/>
        </w:rPr>
      </w:pPr>
      <w:r>
        <w:rPr>
          <w:rFonts w:ascii="Palatino Linotype" w:hAnsi="Palatino Linotype" w:cs="Arial"/>
          <w:i/>
          <w:sz w:val="22"/>
        </w:rPr>
        <w:t xml:space="preserve">A </w:t>
      </w:r>
      <w:r w:rsidR="00F5448C" w:rsidRPr="00F5448C">
        <w:rPr>
          <w:rFonts w:ascii="Palatino Linotype" w:hAnsi="Palatino Linotype" w:cs="Arial"/>
          <w:i/>
          <w:sz w:val="22"/>
        </w:rPr>
        <w:t>Proof of Peer engagemen</w:t>
      </w:r>
      <w:r w:rsidR="00F5448C">
        <w:rPr>
          <w:rFonts w:ascii="Palatino Linotype" w:hAnsi="Palatino Linotype" w:cs="Arial"/>
          <w:i/>
          <w:sz w:val="22"/>
        </w:rPr>
        <w:t>t:</w:t>
      </w:r>
      <w:r w:rsidR="00F5448C" w:rsidRPr="00F5448C">
        <w:rPr>
          <w:rFonts w:ascii="Palatino Linotype" w:hAnsi="Palatino Linotype" w:cs="Arial"/>
          <w:sz w:val="22"/>
        </w:rPr>
        <w:t xml:space="preserve"> List postings under forum and </w:t>
      </w:r>
      <w:r>
        <w:rPr>
          <w:rFonts w:ascii="Palatino Linotype" w:hAnsi="Palatino Linotype" w:cs="Arial"/>
          <w:sz w:val="22"/>
        </w:rPr>
        <w:t>date</w:t>
      </w:r>
      <w:r w:rsidR="00F5448C" w:rsidRPr="00F5448C">
        <w:rPr>
          <w:rFonts w:ascii="Palatino Linotype" w:hAnsi="Palatino Linotype" w:cs="Arial"/>
          <w:sz w:val="22"/>
        </w:rPr>
        <w:t xml:space="preserve"> o</w:t>
      </w:r>
      <w:r>
        <w:rPr>
          <w:rFonts w:ascii="Palatino Linotype" w:hAnsi="Palatino Linotype" w:cs="Arial"/>
          <w:sz w:val="22"/>
        </w:rPr>
        <w:t xml:space="preserve">f posting </w:t>
      </w:r>
      <w:r w:rsidRPr="00426117">
        <w:rPr>
          <w:rFonts w:ascii="Palatino Linotype" w:hAnsi="Palatino Linotype" w:cs="Arial"/>
          <w:sz w:val="22"/>
        </w:rPr>
        <w:t>(no word count)</w:t>
      </w:r>
    </w:p>
    <w:p w14:paraId="730BB978" w14:textId="46C80DC0" w:rsidR="00426117" w:rsidRPr="00426117" w:rsidRDefault="00426117" w:rsidP="00C4468D">
      <w:pPr>
        <w:rPr>
          <w:rFonts w:ascii="Palatino Linotype" w:hAnsi="Palatino Linotype" w:cs="Arial"/>
          <w:sz w:val="22"/>
        </w:rPr>
      </w:pPr>
      <w:r w:rsidRPr="00426117">
        <w:rPr>
          <w:rFonts w:ascii="Palatino Linotype" w:hAnsi="Palatino Linotype" w:cs="Arial"/>
          <w:i/>
          <w:sz w:val="22"/>
        </w:rPr>
        <w:t>B Written Work</w:t>
      </w:r>
      <w:r>
        <w:rPr>
          <w:rFonts w:ascii="Palatino Linotype" w:hAnsi="Palatino Linotype" w:cs="Arial"/>
          <w:sz w:val="22"/>
        </w:rPr>
        <w:t>: indicate which t</w:t>
      </w:r>
      <w:r w:rsidRPr="00426117">
        <w:rPr>
          <w:rFonts w:ascii="Palatino Linotype" w:hAnsi="Palatino Linotype" w:cs="Arial"/>
          <w:sz w:val="22"/>
        </w:rPr>
        <w:t xml:space="preserve">hree tasks </w:t>
      </w:r>
      <w:r w:rsidR="004A1E1B">
        <w:rPr>
          <w:rFonts w:ascii="Palatino Linotype" w:hAnsi="Palatino Linotype" w:cs="Arial"/>
          <w:sz w:val="22"/>
        </w:rPr>
        <w:t>completed; confirm that the</w:t>
      </w:r>
      <w:r w:rsidRPr="00426117">
        <w:rPr>
          <w:rFonts w:ascii="Palatino Linotype" w:hAnsi="Palatino Linotype" w:cs="Arial"/>
          <w:sz w:val="22"/>
        </w:rPr>
        <w:t xml:space="preserve"> </w:t>
      </w:r>
      <w:r w:rsidR="004A1E1B">
        <w:rPr>
          <w:rFonts w:ascii="Palatino Linotype" w:hAnsi="Palatino Linotype" w:cs="Arial"/>
          <w:sz w:val="22"/>
        </w:rPr>
        <w:t>single</w:t>
      </w:r>
      <w:r w:rsidRPr="00426117">
        <w:rPr>
          <w:rFonts w:ascii="Palatino Linotype" w:hAnsi="Palatino Linotype" w:cs="Arial"/>
          <w:sz w:val="22"/>
        </w:rPr>
        <w:t xml:space="preserve"> compulsory </w:t>
      </w:r>
      <w:r w:rsidR="004A1E1B">
        <w:rPr>
          <w:rFonts w:ascii="Palatino Linotype" w:hAnsi="Palatino Linotype" w:cs="Arial"/>
          <w:sz w:val="22"/>
        </w:rPr>
        <w:t xml:space="preserve">task has been completed and submitted by </w:t>
      </w:r>
      <w:r w:rsidRPr="00426117">
        <w:rPr>
          <w:rFonts w:ascii="Palatino Linotype" w:hAnsi="Palatino Linotype" w:cs="Arial"/>
          <w:sz w:val="22"/>
        </w:rPr>
        <w:t>(the equivalent of 2000 words)</w:t>
      </w:r>
    </w:p>
    <w:p w14:paraId="043CBEEC" w14:textId="0B1F051A" w:rsidR="00F5448C" w:rsidRPr="004A1E1B" w:rsidRDefault="00F5448C" w:rsidP="00C4468D">
      <w:pPr>
        <w:rPr>
          <w:rFonts w:ascii="Palatino Linotype" w:hAnsi="Palatino Linotype" w:cs="Arial"/>
          <w:sz w:val="22"/>
        </w:rPr>
      </w:pPr>
      <w:r w:rsidRPr="004A1E1B">
        <w:rPr>
          <w:rFonts w:ascii="Palatino Linotype" w:hAnsi="Palatino Linotype" w:cs="Arial"/>
          <w:sz w:val="22"/>
        </w:rPr>
        <w:t xml:space="preserve"> </w:t>
      </w:r>
    </w:p>
    <w:tbl>
      <w:tblPr>
        <w:tblStyle w:val="TableGrid"/>
        <w:tblW w:w="0" w:type="auto"/>
        <w:tblLook w:val="04A0" w:firstRow="1" w:lastRow="0" w:firstColumn="1" w:lastColumn="0" w:noHBand="0" w:noVBand="1"/>
      </w:tblPr>
      <w:tblGrid>
        <w:gridCol w:w="1649"/>
        <w:gridCol w:w="1905"/>
        <w:gridCol w:w="2771"/>
        <w:gridCol w:w="1400"/>
        <w:gridCol w:w="1291"/>
      </w:tblGrid>
      <w:tr w:rsidR="00F5448C" w14:paraId="53ED71E3" w14:textId="77777777" w:rsidTr="004A1E1B">
        <w:tc>
          <w:tcPr>
            <w:tcW w:w="3652" w:type="dxa"/>
            <w:gridSpan w:val="2"/>
            <w:shd w:val="clear" w:color="auto" w:fill="D9D9D9" w:themeFill="background1" w:themeFillShade="D9"/>
          </w:tcPr>
          <w:p w14:paraId="6AB5A5B2" w14:textId="467A6441" w:rsidR="00F5448C" w:rsidRPr="00F5448C" w:rsidRDefault="00F5448C" w:rsidP="00426117">
            <w:pPr>
              <w:rPr>
                <w:rFonts w:ascii="Palatino Linotype" w:hAnsi="Palatino Linotype" w:cs="Arial"/>
                <w:i/>
                <w:sz w:val="22"/>
              </w:rPr>
            </w:pPr>
            <w:r w:rsidRPr="00F5448C">
              <w:rPr>
                <w:rFonts w:ascii="Palatino Linotype" w:hAnsi="Palatino Linotype" w:cs="Arial"/>
                <w:i/>
                <w:sz w:val="22"/>
              </w:rPr>
              <w:t>A</w:t>
            </w:r>
            <w:r w:rsidR="00426117">
              <w:rPr>
                <w:rFonts w:ascii="Palatino Linotype" w:hAnsi="Palatino Linotype" w:cs="Arial"/>
                <w:i/>
                <w:sz w:val="22"/>
              </w:rPr>
              <w:t>:</w:t>
            </w:r>
            <w:r w:rsidRPr="00F5448C">
              <w:rPr>
                <w:rFonts w:ascii="Palatino Linotype" w:hAnsi="Palatino Linotype" w:cs="Arial"/>
                <w:i/>
                <w:sz w:val="22"/>
              </w:rPr>
              <w:t xml:space="preserve"> </w:t>
            </w:r>
            <w:r w:rsidR="00426117">
              <w:rPr>
                <w:rFonts w:ascii="Palatino Linotype" w:hAnsi="Palatino Linotype" w:cs="Arial"/>
                <w:i/>
                <w:sz w:val="22"/>
              </w:rPr>
              <w:t>Engagement</w:t>
            </w:r>
          </w:p>
        </w:tc>
        <w:tc>
          <w:tcPr>
            <w:tcW w:w="2835" w:type="dxa"/>
            <w:shd w:val="clear" w:color="auto" w:fill="D9D9D9" w:themeFill="background1" w:themeFillShade="D9"/>
          </w:tcPr>
          <w:p w14:paraId="55A28823" w14:textId="64A88474" w:rsidR="00F5448C" w:rsidRPr="00F5448C" w:rsidRDefault="00F5448C" w:rsidP="00426117">
            <w:pPr>
              <w:jc w:val="center"/>
              <w:rPr>
                <w:rFonts w:ascii="Palatino Linotype" w:hAnsi="Palatino Linotype" w:cs="Arial"/>
                <w:i/>
                <w:sz w:val="22"/>
              </w:rPr>
            </w:pPr>
            <w:r w:rsidRPr="00F5448C">
              <w:rPr>
                <w:rFonts w:ascii="Palatino Linotype" w:hAnsi="Palatino Linotype" w:cs="Arial"/>
                <w:i/>
                <w:sz w:val="22"/>
              </w:rPr>
              <w:t>Forum/</w:t>
            </w:r>
            <w:r w:rsidR="00426117">
              <w:rPr>
                <w:rFonts w:ascii="Palatino Linotype" w:hAnsi="Palatino Linotype" w:cs="Arial"/>
                <w:i/>
                <w:sz w:val="22"/>
              </w:rPr>
              <w:t>date</w:t>
            </w:r>
            <w:r w:rsidRPr="00F5448C">
              <w:rPr>
                <w:rFonts w:ascii="Palatino Linotype" w:hAnsi="Palatino Linotype" w:cs="Arial"/>
                <w:i/>
                <w:sz w:val="22"/>
              </w:rPr>
              <w:t xml:space="preserve"> </w:t>
            </w:r>
          </w:p>
        </w:tc>
        <w:tc>
          <w:tcPr>
            <w:tcW w:w="2755" w:type="dxa"/>
            <w:gridSpan w:val="2"/>
            <w:shd w:val="clear" w:color="auto" w:fill="D9D9D9" w:themeFill="background1" w:themeFillShade="D9"/>
          </w:tcPr>
          <w:p w14:paraId="574D84D3" w14:textId="3D64F54C" w:rsidR="00F5448C" w:rsidRPr="00F5448C" w:rsidRDefault="00F5448C" w:rsidP="00426117">
            <w:pPr>
              <w:jc w:val="center"/>
              <w:rPr>
                <w:rFonts w:ascii="Palatino Linotype" w:hAnsi="Palatino Linotype" w:cs="Arial"/>
                <w:i/>
                <w:sz w:val="22"/>
              </w:rPr>
            </w:pPr>
            <w:r w:rsidRPr="00F5448C">
              <w:rPr>
                <w:rFonts w:ascii="Palatino Linotype" w:hAnsi="Palatino Linotype" w:cs="Arial"/>
                <w:i/>
                <w:sz w:val="22"/>
              </w:rPr>
              <w:t>Forum/</w:t>
            </w:r>
            <w:r w:rsidR="00426117">
              <w:rPr>
                <w:rFonts w:ascii="Palatino Linotype" w:hAnsi="Palatino Linotype" w:cs="Arial"/>
                <w:i/>
                <w:sz w:val="22"/>
              </w:rPr>
              <w:t>date</w:t>
            </w:r>
          </w:p>
        </w:tc>
      </w:tr>
      <w:tr w:rsidR="00F5448C" w14:paraId="27CD2622" w14:textId="77777777" w:rsidTr="004A1E1B">
        <w:tc>
          <w:tcPr>
            <w:tcW w:w="3652" w:type="dxa"/>
            <w:gridSpan w:val="2"/>
          </w:tcPr>
          <w:p w14:paraId="5736E622" w14:textId="7CDB0DB2" w:rsidR="00F5448C" w:rsidRPr="00F5448C" w:rsidRDefault="00F5448C" w:rsidP="00C4468D">
            <w:pPr>
              <w:rPr>
                <w:rFonts w:ascii="Palatino Linotype" w:hAnsi="Palatino Linotype" w:cs="Arial"/>
                <w:sz w:val="22"/>
              </w:rPr>
            </w:pPr>
            <w:r w:rsidRPr="00F5448C">
              <w:rPr>
                <w:rFonts w:ascii="Palatino Linotype" w:hAnsi="Palatino Linotype" w:cs="Arial"/>
                <w:sz w:val="22"/>
              </w:rPr>
              <w:t>Moodle postings of work</w:t>
            </w:r>
          </w:p>
        </w:tc>
        <w:tc>
          <w:tcPr>
            <w:tcW w:w="2835" w:type="dxa"/>
          </w:tcPr>
          <w:p w14:paraId="702789EE" w14:textId="3BD7FA55" w:rsidR="00F5448C" w:rsidRPr="00426117" w:rsidRDefault="00A7349A" w:rsidP="00426117">
            <w:pPr>
              <w:pStyle w:val="ListParagraph"/>
              <w:numPr>
                <w:ilvl w:val="0"/>
                <w:numId w:val="8"/>
              </w:numPr>
              <w:rPr>
                <w:rFonts w:ascii="Palatino Linotype" w:hAnsi="Palatino Linotype" w:cs="Arial"/>
                <w:sz w:val="22"/>
              </w:rPr>
            </w:pPr>
            <w:r>
              <w:rPr>
                <w:rFonts w:ascii="Palatino Linotype" w:hAnsi="Palatino Linotype" w:cs="Arial"/>
                <w:sz w:val="22"/>
              </w:rPr>
              <w:t>Forum 1 – 6/3/18</w:t>
            </w:r>
          </w:p>
        </w:tc>
        <w:tc>
          <w:tcPr>
            <w:tcW w:w="2755" w:type="dxa"/>
            <w:gridSpan w:val="2"/>
          </w:tcPr>
          <w:p w14:paraId="37E358A9" w14:textId="3AFF1217" w:rsidR="00F5448C" w:rsidRPr="00426117" w:rsidRDefault="00E51B12" w:rsidP="00426117">
            <w:pPr>
              <w:pStyle w:val="ListParagraph"/>
              <w:numPr>
                <w:ilvl w:val="0"/>
                <w:numId w:val="8"/>
              </w:numPr>
              <w:rPr>
                <w:rFonts w:ascii="Palatino Linotype" w:hAnsi="Palatino Linotype" w:cs="Arial"/>
                <w:sz w:val="22"/>
              </w:rPr>
            </w:pPr>
            <w:r>
              <w:rPr>
                <w:rFonts w:ascii="Palatino Linotype" w:hAnsi="Palatino Linotype" w:cs="Arial"/>
                <w:sz w:val="22"/>
              </w:rPr>
              <w:t>Forum 4 – 6/3/18</w:t>
            </w:r>
          </w:p>
        </w:tc>
      </w:tr>
      <w:tr w:rsidR="00F5448C" w14:paraId="67B094BB" w14:textId="77777777" w:rsidTr="004A1E1B">
        <w:tc>
          <w:tcPr>
            <w:tcW w:w="3652" w:type="dxa"/>
            <w:gridSpan w:val="2"/>
          </w:tcPr>
          <w:p w14:paraId="4D32A06E" w14:textId="7AA95EE5" w:rsidR="00F5448C" w:rsidRPr="00F5448C" w:rsidRDefault="00F5448C" w:rsidP="00C4468D">
            <w:pPr>
              <w:rPr>
                <w:rFonts w:ascii="Palatino Linotype" w:hAnsi="Palatino Linotype" w:cs="Arial"/>
                <w:b/>
                <w:i/>
                <w:sz w:val="22"/>
              </w:rPr>
            </w:pPr>
            <w:r w:rsidRPr="00F5448C">
              <w:rPr>
                <w:rFonts w:ascii="Palatino Linotype" w:hAnsi="Palatino Linotype" w:cs="Arial"/>
                <w:sz w:val="22"/>
              </w:rPr>
              <w:t>Moodle postings of peer feedback</w:t>
            </w:r>
            <w:r w:rsidRPr="00F5448C">
              <w:rPr>
                <w:rFonts w:ascii="Garamond" w:hAnsi="Garamond"/>
                <w:i/>
              </w:rPr>
              <w:t xml:space="preserve"> </w:t>
            </w:r>
          </w:p>
        </w:tc>
        <w:tc>
          <w:tcPr>
            <w:tcW w:w="2835" w:type="dxa"/>
          </w:tcPr>
          <w:p w14:paraId="2A416CF6" w14:textId="0707E912" w:rsidR="00F5448C" w:rsidRPr="00426117" w:rsidRDefault="00E51B12" w:rsidP="00426117">
            <w:pPr>
              <w:pStyle w:val="ListParagraph"/>
              <w:numPr>
                <w:ilvl w:val="0"/>
                <w:numId w:val="9"/>
              </w:numPr>
              <w:rPr>
                <w:rFonts w:ascii="Palatino Linotype" w:hAnsi="Palatino Linotype" w:cs="Arial"/>
                <w:sz w:val="22"/>
              </w:rPr>
            </w:pPr>
            <w:r>
              <w:rPr>
                <w:rFonts w:ascii="Palatino Linotype" w:hAnsi="Palatino Linotype" w:cs="Arial"/>
                <w:sz w:val="22"/>
              </w:rPr>
              <w:t>Forum</w:t>
            </w:r>
            <w:r w:rsidR="004E3A6C">
              <w:rPr>
                <w:rFonts w:ascii="Palatino Linotype" w:hAnsi="Palatino Linotype" w:cs="Arial"/>
                <w:sz w:val="22"/>
              </w:rPr>
              <w:t xml:space="preserve"> 5 – 28/3/18</w:t>
            </w:r>
          </w:p>
        </w:tc>
        <w:tc>
          <w:tcPr>
            <w:tcW w:w="2755" w:type="dxa"/>
            <w:gridSpan w:val="2"/>
          </w:tcPr>
          <w:p w14:paraId="2AFDDA68" w14:textId="309EA1D3" w:rsidR="00F5448C" w:rsidRPr="00426117" w:rsidRDefault="00E51B12" w:rsidP="00426117">
            <w:pPr>
              <w:pStyle w:val="ListParagraph"/>
              <w:numPr>
                <w:ilvl w:val="0"/>
                <w:numId w:val="9"/>
              </w:numPr>
              <w:rPr>
                <w:rFonts w:ascii="Palatino Linotype" w:hAnsi="Palatino Linotype" w:cs="Arial"/>
                <w:sz w:val="22"/>
              </w:rPr>
            </w:pPr>
            <w:r>
              <w:rPr>
                <w:rFonts w:ascii="Palatino Linotype" w:hAnsi="Palatino Linotype" w:cs="Arial"/>
                <w:sz w:val="22"/>
              </w:rPr>
              <w:t>Forum 5 - 26/3/18</w:t>
            </w:r>
          </w:p>
        </w:tc>
      </w:tr>
      <w:tr w:rsidR="004A1E1B" w14:paraId="7F7BB401" w14:textId="77777777" w:rsidTr="009C4AFE">
        <w:tc>
          <w:tcPr>
            <w:tcW w:w="9242" w:type="dxa"/>
            <w:gridSpan w:val="5"/>
          </w:tcPr>
          <w:p w14:paraId="275EEB75" w14:textId="77777777" w:rsidR="004A1E1B" w:rsidRDefault="004A1E1B" w:rsidP="00C4468D">
            <w:pPr>
              <w:rPr>
                <w:rFonts w:ascii="Palatino Linotype" w:hAnsi="Palatino Linotype" w:cs="Arial"/>
                <w:b/>
                <w:sz w:val="22"/>
              </w:rPr>
            </w:pPr>
          </w:p>
        </w:tc>
      </w:tr>
      <w:tr w:rsidR="00F5448C" w14:paraId="1591685C" w14:textId="77777777" w:rsidTr="004A1E1B">
        <w:tc>
          <w:tcPr>
            <w:tcW w:w="1668" w:type="dxa"/>
            <w:shd w:val="clear" w:color="auto" w:fill="D9D9D9" w:themeFill="background1" w:themeFillShade="D9"/>
          </w:tcPr>
          <w:p w14:paraId="439D02FB" w14:textId="34FA1A50" w:rsidR="00F5448C" w:rsidRPr="00426117" w:rsidRDefault="00426117" w:rsidP="00C4468D">
            <w:pPr>
              <w:rPr>
                <w:rFonts w:ascii="Palatino Linotype" w:hAnsi="Palatino Linotype" w:cs="Arial"/>
                <w:i/>
                <w:sz w:val="22"/>
              </w:rPr>
            </w:pPr>
            <w:r w:rsidRPr="00426117">
              <w:rPr>
                <w:rFonts w:ascii="Palatino Linotype" w:hAnsi="Palatino Linotype" w:cs="Arial"/>
                <w:i/>
                <w:sz w:val="22"/>
              </w:rPr>
              <w:t xml:space="preserve">B: Task </w:t>
            </w:r>
            <w:r w:rsidR="004A1E1B">
              <w:rPr>
                <w:rFonts w:ascii="Palatino Linotype" w:hAnsi="Palatino Linotype" w:cs="Arial"/>
                <w:i/>
                <w:sz w:val="22"/>
              </w:rPr>
              <w:t>no.</w:t>
            </w:r>
            <w:r w:rsidRPr="00426117">
              <w:rPr>
                <w:rFonts w:ascii="Palatino Linotype" w:hAnsi="Palatino Linotype" w:cs="Arial"/>
                <w:i/>
                <w:sz w:val="22"/>
              </w:rPr>
              <w:t xml:space="preserve"> </w:t>
            </w:r>
          </w:p>
        </w:tc>
        <w:tc>
          <w:tcPr>
            <w:tcW w:w="4819" w:type="dxa"/>
            <w:gridSpan w:val="2"/>
            <w:shd w:val="clear" w:color="auto" w:fill="D9D9D9" w:themeFill="background1" w:themeFillShade="D9"/>
          </w:tcPr>
          <w:p w14:paraId="79881DFD" w14:textId="21D06C95" w:rsidR="00F5448C" w:rsidRPr="00B9733D" w:rsidRDefault="00B9733D" w:rsidP="00B9733D">
            <w:pPr>
              <w:jc w:val="center"/>
              <w:rPr>
                <w:rFonts w:ascii="Palatino Linotype" w:hAnsi="Palatino Linotype" w:cs="Arial"/>
                <w:i/>
                <w:sz w:val="22"/>
              </w:rPr>
            </w:pPr>
            <w:r w:rsidRPr="00B9733D">
              <w:rPr>
                <w:rFonts w:ascii="Palatino Linotype" w:hAnsi="Palatino Linotype" w:cs="Arial"/>
                <w:i/>
                <w:sz w:val="22"/>
              </w:rPr>
              <w:t>Description</w:t>
            </w:r>
          </w:p>
        </w:tc>
        <w:tc>
          <w:tcPr>
            <w:tcW w:w="2755" w:type="dxa"/>
            <w:gridSpan w:val="2"/>
            <w:shd w:val="clear" w:color="auto" w:fill="D9D9D9" w:themeFill="background1" w:themeFillShade="D9"/>
          </w:tcPr>
          <w:p w14:paraId="75F365B3" w14:textId="07B03618" w:rsidR="00F5448C" w:rsidRDefault="004A1E1B" w:rsidP="00B9733D">
            <w:pPr>
              <w:jc w:val="center"/>
              <w:rPr>
                <w:rFonts w:ascii="Palatino Linotype" w:hAnsi="Palatino Linotype" w:cs="Arial"/>
                <w:b/>
                <w:sz w:val="22"/>
              </w:rPr>
            </w:pPr>
            <w:r>
              <w:rPr>
                <w:rFonts w:ascii="Palatino Linotype" w:hAnsi="Palatino Linotype" w:cs="Arial"/>
                <w:i/>
                <w:sz w:val="22"/>
              </w:rPr>
              <w:t>Word count</w:t>
            </w:r>
          </w:p>
        </w:tc>
      </w:tr>
      <w:tr w:rsidR="00F5448C" w14:paraId="37633C6A" w14:textId="77777777" w:rsidTr="004A1E1B">
        <w:tc>
          <w:tcPr>
            <w:tcW w:w="1668" w:type="dxa"/>
          </w:tcPr>
          <w:p w14:paraId="4103EC56" w14:textId="49063157" w:rsidR="00F5448C" w:rsidRPr="004A1E1B" w:rsidRDefault="004E3A6C" w:rsidP="004A1E1B">
            <w:pPr>
              <w:pStyle w:val="ListParagraph"/>
              <w:numPr>
                <w:ilvl w:val="0"/>
                <w:numId w:val="10"/>
              </w:numPr>
              <w:rPr>
                <w:rFonts w:ascii="Palatino Linotype" w:hAnsi="Palatino Linotype" w:cs="Arial"/>
                <w:sz w:val="22"/>
              </w:rPr>
            </w:pPr>
            <w:r>
              <w:rPr>
                <w:rFonts w:ascii="Palatino Linotype" w:hAnsi="Palatino Linotype" w:cs="Arial"/>
                <w:sz w:val="22"/>
              </w:rPr>
              <w:t>Task 3</w:t>
            </w:r>
          </w:p>
        </w:tc>
        <w:tc>
          <w:tcPr>
            <w:tcW w:w="4819" w:type="dxa"/>
            <w:gridSpan w:val="2"/>
          </w:tcPr>
          <w:p w14:paraId="4E8E84B2" w14:textId="7AEBADCC" w:rsidR="004A1E1B" w:rsidRPr="004A1E1B" w:rsidRDefault="004E3A6C" w:rsidP="00C4468D">
            <w:pPr>
              <w:rPr>
                <w:rFonts w:ascii="Palatino Linotype" w:hAnsi="Palatino Linotype" w:cs="Arial"/>
                <w:sz w:val="22"/>
              </w:rPr>
            </w:pPr>
            <w:r w:rsidRPr="004E3A6C">
              <w:rPr>
                <w:rFonts w:ascii="Palatino Linotype" w:hAnsi="Palatino Linotype" w:cs="Arial"/>
                <w:sz w:val="22"/>
              </w:rPr>
              <w:t>The persuasion of Narrative</w:t>
            </w:r>
          </w:p>
        </w:tc>
        <w:tc>
          <w:tcPr>
            <w:tcW w:w="2755" w:type="dxa"/>
            <w:gridSpan w:val="2"/>
          </w:tcPr>
          <w:p w14:paraId="4C857841" w14:textId="4869C0AB" w:rsidR="00F5448C" w:rsidRPr="004A1E1B" w:rsidRDefault="00DB26E3" w:rsidP="004A1E1B">
            <w:pPr>
              <w:jc w:val="right"/>
              <w:rPr>
                <w:rFonts w:ascii="Palatino Linotype" w:hAnsi="Palatino Linotype" w:cs="Arial"/>
                <w:sz w:val="22"/>
              </w:rPr>
            </w:pPr>
            <w:r>
              <w:rPr>
                <w:rFonts w:ascii="Palatino Linotype" w:hAnsi="Palatino Linotype" w:cs="Arial"/>
                <w:sz w:val="22"/>
              </w:rPr>
              <w:t xml:space="preserve">572 </w:t>
            </w:r>
            <w:r w:rsidR="004A1E1B">
              <w:rPr>
                <w:rFonts w:ascii="Palatino Linotype" w:hAnsi="Palatino Linotype" w:cs="Arial"/>
                <w:sz w:val="22"/>
              </w:rPr>
              <w:t xml:space="preserve">words </w:t>
            </w:r>
          </w:p>
        </w:tc>
      </w:tr>
      <w:tr w:rsidR="004A1E1B" w14:paraId="6912F31D" w14:textId="77777777" w:rsidTr="004A1E1B">
        <w:tc>
          <w:tcPr>
            <w:tcW w:w="1668" w:type="dxa"/>
          </w:tcPr>
          <w:p w14:paraId="71376A86" w14:textId="1B04DC7C" w:rsidR="004A1E1B" w:rsidRPr="004A1E1B" w:rsidRDefault="004E3A6C" w:rsidP="004A1E1B">
            <w:pPr>
              <w:pStyle w:val="ListParagraph"/>
              <w:numPr>
                <w:ilvl w:val="0"/>
                <w:numId w:val="10"/>
              </w:numPr>
              <w:rPr>
                <w:rFonts w:ascii="Palatino Linotype" w:hAnsi="Palatino Linotype" w:cs="Arial"/>
                <w:sz w:val="22"/>
              </w:rPr>
            </w:pPr>
            <w:r>
              <w:rPr>
                <w:rFonts w:ascii="Palatino Linotype" w:hAnsi="Palatino Linotype" w:cs="Arial"/>
                <w:sz w:val="22"/>
              </w:rPr>
              <w:t>Task 4</w:t>
            </w:r>
          </w:p>
        </w:tc>
        <w:tc>
          <w:tcPr>
            <w:tcW w:w="4819" w:type="dxa"/>
            <w:gridSpan w:val="2"/>
          </w:tcPr>
          <w:p w14:paraId="6E74C5D4" w14:textId="6824B16D" w:rsidR="004A1E1B" w:rsidRPr="004A1E1B" w:rsidRDefault="004E3A6C" w:rsidP="00C4468D">
            <w:pPr>
              <w:rPr>
                <w:rFonts w:ascii="Palatino Linotype" w:hAnsi="Palatino Linotype" w:cs="Arial"/>
                <w:sz w:val="22"/>
              </w:rPr>
            </w:pPr>
            <w:r>
              <w:rPr>
                <w:rFonts w:ascii="Palatino Linotype" w:hAnsi="Palatino Linotype" w:cs="Arial"/>
                <w:sz w:val="22"/>
              </w:rPr>
              <w:t>W</w:t>
            </w:r>
            <w:r w:rsidRPr="004E3A6C">
              <w:rPr>
                <w:rFonts w:ascii="Palatino Linotype" w:hAnsi="Palatino Linotype" w:cs="Arial"/>
                <w:sz w:val="22"/>
              </w:rPr>
              <w:t>rite a speech for The Unbelievable Truth which full of ridiculous statements and try to blind the reader to 4 true facts</w:t>
            </w:r>
          </w:p>
          <w:p w14:paraId="75FE8C9D" w14:textId="77777777" w:rsidR="004A1E1B" w:rsidRPr="004A1E1B" w:rsidRDefault="004A1E1B" w:rsidP="00C4468D">
            <w:pPr>
              <w:rPr>
                <w:rFonts w:ascii="Palatino Linotype" w:hAnsi="Palatino Linotype" w:cs="Arial"/>
                <w:sz w:val="22"/>
              </w:rPr>
            </w:pPr>
          </w:p>
        </w:tc>
        <w:tc>
          <w:tcPr>
            <w:tcW w:w="2755" w:type="dxa"/>
            <w:gridSpan w:val="2"/>
          </w:tcPr>
          <w:p w14:paraId="41655FA4" w14:textId="528B3B0E" w:rsidR="004A1E1B" w:rsidRPr="004A1E1B" w:rsidRDefault="00DB26E3" w:rsidP="004A1E1B">
            <w:pPr>
              <w:jc w:val="right"/>
              <w:rPr>
                <w:rFonts w:ascii="Palatino Linotype" w:hAnsi="Palatino Linotype" w:cs="Arial"/>
                <w:sz w:val="22"/>
              </w:rPr>
            </w:pPr>
            <w:r>
              <w:rPr>
                <w:rFonts w:ascii="Palatino Linotype" w:hAnsi="Palatino Linotype" w:cs="Arial"/>
                <w:sz w:val="22"/>
              </w:rPr>
              <w:t xml:space="preserve">434 </w:t>
            </w:r>
            <w:r w:rsidR="004A1E1B" w:rsidRPr="00E1491D">
              <w:rPr>
                <w:rFonts w:ascii="Palatino Linotype" w:hAnsi="Palatino Linotype" w:cs="Arial"/>
                <w:sz w:val="22"/>
              </w:rPr>
              <w:t xml:space="preserve">words </w:t>
            </w:r>
          </w:p>
        </w:tc>
      </w:tr>
      <w:tr w:rsidR="004A1E1B" w14:paraId="58EC964E" w14:textId="77777777" w:rsidTr="004A1E1B">
        <w:tc>
          <w:tcPr>
            <w:tcW w:w="1668" w:type="dxa"/>
          </w:tcPr>
          <w:p w14:paraId="7BF44F8E" w14:textId="48BB2169" w:rsidR="004A1E1B" w:rsidRPr="004A1E1B" w:rsidRDefault="00E51B12" w:rsidP="004A1E1B">
            <w:pPr>
              <w:pStyle w:val="ListParagraph"/>
              <w:numPr>
                <w:ilvl w:val="0"/>
                <w:numId w:val="10"/>
              </w:numPr>
              <w:rPr>
                <w:rFonts w:ascii="Palatino Linotype" w:hAnsi="Palatino Linotype" w:cs="Arial"/>
                <w:sz w:val="22"/>
              </w:rPr>
            </w:pPr>
            <w:r>
              <w:rPr>
                <w:rFonts w:ascii="Palatino Linotype" w:hAnsi="Palatino Linotype" w:cs="Arial"/>
                <w:sz w:val="22"/>
              </w:rPr>
              <w:t>Task 8</w:t>
            </w:r>
          </w:p>
        </w:tc>
        <w:tc>
          <w:tcPr>
            <w:tcW w:w="4819" w:type="dxa"/>
            <w:gridSpan w:val="2"/>
          </w:tcPr>
          <w:p w14:paraId="10D65792" w14:textId="04BD47DD" w:rsidR="004A1E1B" w:rsidRPr="004A1E1B" w:rsidRDefault="004E3A6C" w:rsidP="00C4468D">
            <w:pPr>
              <w:rPr>
                <w:rFonts w:ascii="Palatino Linotype" w:hAnsi="Palatino Linotype" w:cs="Arial"/>
                <w:sz w:val="22"/>
              </w:rPr>
            </w:pPr>
            <w:r>
              <w:rPr>
                <w:rFonts w:ascii="Palatino Linotype" w:hAnsi="Palatino Linotype" w:cs="Arial"/>
                <w:sz w:val="22"/>
              </w:rPr>
              <w:t>W</w:t>
            </w:r>
            <w:r w:rsidRPr="004E3A6C">
              <w:rPr>
                <w:rFonts w:ascii="Palatino Linotype" w:hAnsi="Palatino Linotype" w:cs="Arial"/>
                <w:sz w:val="22"/>
              </w:rPr>
              <w:t>rite a short story that depends on developing a metaphor</w:t>
            </w:r>
            <w:proofErr w:type="gramStart"/>
            <w:r w:rsidRPr="004E3A6C">
              <w:rPr>
                <w:rFonts w:ascii="Palatino Linotype" w:hAnsi="Palatino Linotype" w:cs="Arial"/>
                <w:sz w:val="22"/>
              </w:rPr>
              <w:t xml:space="preserve">   (</w:t>
            </w:r>
            <w:proofErr w:type="gramEnd"/>
            <w:r w:rsidRPr="004E3A6C">
              <w:rPr>
                <w:rFonts w:ascii="Palatino Linotype" w:hAnsi="Palatino Linotype" w:cs="Arial"/>
                <w:sz w:val="22"/>
              </w:rPr>
              <w:t>plus self-reflection)</w:t>
            </w:r>
          </w:p>
          <w:p w14:paraId="669CFCF6" w14:textId="77777777" w:rsidR="004A1E1B" w:rsidRPr="004A1E1B" w:rsidRDefault="004A1E1B" w:rsidP="00C4468D">
            <w:pPr>
              <w:rPr>
                <w:rFonts w:ascii="Palatino Linotype" w:hAnsi="Palatino Linotype" w:cs="Arial"/>
                <w:sz w:val="22"/>
              </w:rPr>
            </w:pPr>
          </w:p>
        </w:tc>
        <w:tc>
          <w:tcPr>
            <w:tcW w:w="2755" w:type="dxa"/>
            <w:gridSpan w:val="2"/>
          </w:tcPr>
          <w:p w14:paraId="2FA1454E" w14:textId="57C4160D" w:rsidR="004A1E1B" w:rsidRPr="004A1E1B" w:rsidRDefault="00DB26E3" w:rsidP="004A1E1B">
            <w:pPr>
              <w:jc w:val="right"/>
              <w:rPr>
                <w:rFonts w:ascii="Palatino Linotype" w:hAnsi="Palatino Linotype" w:cs="Arial"/>
                <w:sz w:val="22"/>
              </w:rPr>
            </w:pPr>
            <w:r>
              <w:rPr>
                <w:rFonts w:ascii="Palatino Linotype" w:hAnsi="Palatino Linotype" w:cs="Arial"/>
                <w:sz w:val="22"/>
              </w:rPr>
              <w:t xml:space="preserve">499 </w:t>
            </w:r>
            <w:r w:rsidR="004A1E1B" w:rsidRPr="00E1491D">
              <w:rPr>
                <w:rFonts w:ascii="Palatino Linotype" w:hAnsi="Palatino Linotype" w:cs="Arial"/>
                <w:sz w:val="22"/>
              </w:rPr>
              <w:t xml:space="preserve">words </w:t>
            </w:r>
          </w:p>
        </w:tc>
      </w:tr>
      <w:tr w:rsidR="004A1E1B" w14:paraId="3BE6290B" w14:textId="77777777" w:rsidTr="004A1E1B">
        <w:tc>
          <w:tcPr>
            <w:tcW w:w="1668" w:type="dxa"/>
          </w:tcPr>
          <w:p w14:paraId="4FE166E9" w14:textId="1A96E174" w:rsidR="004A1E1B" w:rsidRPr="004A1E1B" w:rsidRDefault="004A1E1B" w:rsidP="004A1E1B">
            <w:pPr>
              <w:pStyle w:val="ListParagraph"/>
              <w:numPr>
                <w:ilvl w:val="0"/>
                <w:numId w:val="10"/>
              </w:numPr>
              <w:jc w:val="both"/>
              <w:rPr>
                <w:rFonts w:ascii="Palatino Linotype" w:hAnsi="Palatino Linotype" w:cs="Arial"/>
                <w:sz w:val="22"/>
              </w:rPr>
            </w:pPr>
            <w:r w:rsidRPr="004A1E1B">
              <w:rPr>
                <w:rFonts w:ascii="Palatino Linotype" w:hAnsi="Palatino Linotype" w:cs="Arial"/>
                <w:sz w:val="22"/>
              </w:rPr>
              <w:t>Task 9</w:t>
            </w:r>
          </w:p>
        </w:tc>
        <w:tc>
          <w:tcPr>
            <w:tcW w:w="4819" w:type="dxa"/>
            <w:gridSpan w:val="2"/>
          </w:tcPr>
          <w:p w14:paraId="09EA31C4" w14:textId="538B8CC1" w:rsidR="004A1E1B" w:rsidRPr="004A1E1B" w:rsidRDefault="004A1E1B" w:rsidP="00C4468D">
            <w:pPr>
              <w:rPr>
                <w:rFonts w:ascii="Palatino Linotype" w:hAnsi="Palatino Linotype" w:cs="Arial"/>
                <w:i/>
                <w:sz w:val="22"/>
              </w:rPr>
            </w:pPr>
            <w:r>
              <w:rPr>
                <w:rFonts w:ascii="Palatino Linotype" w:hAnsi="Palatino Linotype" w:cs="Arial"/>
                <w:i/>
                <w:sz w:val="22"/>
              </w:rPr>
              <w:t>Tick to c</w:t>
            </w:r>
            <w:r w:rsidRPr="004A1E1B">
              <w:rPr>
                <w:rFonts w:ascii="Palatino Linotype" w:hAnsi="Palatino Linotype" w:cs="Arial"/>
                <w:i/>
                <w:sz w:val="22"/>
              </w:rPr>
              <w:t xml:space="preserve">onfirm completed </w:t>
            </w:r>
            <w:r>
              <w:rPr>
                <w:rFonts w:ascii="Palatino Linotype" w:hAnsi="Palatino Linotype" w:cs="Arial"/>
                <w:i/>
                <w:sz w:val="22"/>
              </w:rPr>
              <w:t>&amp;</w:t>
            </w:r>
            <w:r w:rsidRPr="004A1E1B">
              <w:rPr>
                <w:rFonts w:ascii="Palatino Linotype" w:hAnsi="Palatino Linotype" w:cs="Arial"/>
                <w:i/>
                <w:sz w:val="22"/>
              </w:rPr>
              <w:t xml:space="preserve"> submitted by hand</w:t>
            </w:r>
          </w:p>
          <w:p w14:paraId="1535CF31" w14:textId="7229CF70" w:rsidR="004A1E1B" w:rsidRPr="004A1E1B" w:rsidRDefault="004A1E1B" w:rsidP="00C4468D">
            <w:pPr>
              <w:rPr>
                <w:rFonts w:ascii="Palatino Linotype" w:hAnsi="Palatino Linotype" w:cs="Arial"/>
                <w:sz w:val="22"/>
              </w:rPr>
            </w:pPr>
          </w:p>
        </w:tc>
        <w:tc>
          <w:tcPr>
            <w:tcW w:w="1448" w:type="dxa"/>
          </w:tcPr>
          <w:p w14:paraId="42C1211D" w14:textId="5FFE676E" w:rsidR="004A1E1B" w:rsidRPr="004A1E1B" w:rsidRDefault="004A1E1B" w:rsidP="00C4468D">
            <w:pPr>
              <w:rPr>
                <w:rFonts w:ascii="Palatino Linotype" w:hAnsi="Palatino Linotype" w:cs="Arial"/>
                <w:sz w:val="22"/>
              </w:rPr>
            </w:pPr>
            <w:r>
              <w:rPr>
                <w:rFonts w:ascii="Palatino Linotype" w:hAnsi="Palatino Linotype" w:cs="Arial"/>
                <w:noProof/>
                <w:sz w:val="22"/>
              </w:rPr>
              <mc:AlternateContent>
                <mc:Choice Requires="wps">
                  <w:drawing>
                    <wp:anchor distT="0" distB="0" distL="114300" distR="114300" simplePos="0" relativeHeight="251659264" behindDoc="0" locked="0" layoutInCell="1" allowOverlap="1" wp14:anchorId="3DD2CA77" wp14:editId="72ECB5B8">
                      <wp:simplePos x="0" y="0"/>
                      <wp:positionH relativeFrom="column">
                        <wp:posOffset>280035</wp:posOffset>
                      </wp:positionH>
                      <wp:positionV relativeFrom="paragraph">
                        <wp:posOffset>75565</wp:posOffset>
                      </wp:positionV>
                      <wp:extent cx="342900" cy="2286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342900" cy="228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1AB64C" id="Rectangle 1" o:spid="_x0000_s1026" style="position:absolute;margin-left:22.05pt;margin-top:5.95pt;width:27pt;height: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" fillcolor="white [3212]" strokecolor="black [3213]" strokeweight="1pt"/>
                  </w:pict>
                </mc:Fallback>
              </mc:AlternateContent>
            </w:r>
          </w:p>
        </w:tc>
        <w:tc>
          <w:tcPr>
            <w:tcW w:w="1307" w:type="dxa"/>
          </w:tcPr>
          <w:p w14:paraId="4C5A3669" w14:textId="0620244A" w:rsidR="004A1E1B" w:rsidRPr="004A1E1B" w:rsidRDefault="004A1E1B" w:rsidP="004A1E1B">
            <w:pPr>
              <w:jc w:val="right"/>
              <w:rPr>
                <w:rFonts w:ascii="Palatino Linotype" w:hAnsi="Palatino Linotype" w:cs="Arial"/>
                <w:sz w:val="22"/>
              </w:rPr>
            </w:pPr>
            <w:r>
              <w:rPr>
                <w:rFonts w:ascii="Palatino Linotype" w:hAnsi="Palatino Linotype" w:cs="Arial"/>
                <w:sz w:val="22"/>
              </w:rPr>
              <w:t>500 words</w:t>
            </w:r>
          </w:p>
        </w:tc>
      </w:tr>
    </w:tbl>
    <w:p w14:paraId="20CFF43F" w14:textId="77777777" w:rsidR="00F5448C" w:rsidRDefault="00F5448C" w:rsidP="00C4468D">
      <w:pPr>
        <w:rPr>
          <w:rFonts w:ascii="Palatino Linotype" w:hAnsi="Palatino Linotype" w:cs="Arial"/>
          <w:b/>
          <w:sz w:val="22"/>
        </w:rPr>
      </w:pPr>
    </w:p>
    <w:p w14:paraId="7AF2099F" w14:textId="1E8E6B51" w:rsidR="00C4468D" w:rsidRPr="004A1E1B" w:rsidRDefault="004A1E1B" w:rsidP="004A1E1B">
      <w:pPr>
        <w:jc w:val="center"/>
        <w:rPr>
          <w:rFonts w:ascii="Perpetua Titling MT" w:hAnsi="Perpetua Titling MT" w:cs="Arial"/>
          <w:sz w:val="22"/>
        </w:rPr>
      </w:pPr>
      <w:r w:rsidRPr="004A1E1B">
        <w:rPr>
          <w:rFonts w:ascii="Perpetua Titling MT" w:hAnsi="Perpetua Titling MT" w:cs="Arial"/>
          <w:sz w:val="22"/>
        </w:rPr>
        <w:t xml:space="preserve">Written Work: </w:t>
      </w:r>
      <w:r w:rsidR="00C4468D" w:rsidRPr="004A1E1B">
        <w:rPr>
          <w:rFonts w:ascii="Perpetua Titling MT" w:hAnsi="Perpetua Titling MT" w:cs="Arial"/>
          <w:sz w:val="22"/>
        </w:rPr>
        <w:t>TASKS</w:t>
      </w:r>
    </w:p>
    <w:p w14:paraId="2CEF0AB9" w14:textId="77777777" w:rsidR="00426117" w:rsidRPr="004A1E1B" w:rsidRDefault="00426117" w:rsidP="00426117">
      <w:pPr>
        <w:jc w:val="center"/>
        <w:rPr>
          <w:rFonts w:ascii="Palatino Linotype" w:hAnsi="Palatino Linotype" w:cs="Arial"/>
          <w:b/>
          <w:sz w:val="12"/>
          <w:szCs w:val="16"/>
        </w:rPr>
      </w:pPr>
    </w:p>
    <w:p w14:paraId="5B2B9496" w14:textId="77777777" w:rsidR="00C4468D" w:rsidRPr="00426117" w:rsidRDefault="00C4468D" w:rsidP="00426117">
      <w:pPr>
        <w:spacing w:after="120"/>
        <w:jc w:val="both"/>
        <w:rPr>
          <w:rFonts w:ascii="Garamond" w:hAnsi="Garamond"/>
          <w:szCs w:val="22"/>
        </w:rPr>
      </w:pPr>
      <w:r w:rsidRPr="00426117">
        <w:rPr>
          <w:rFonts w:ascii="Garamond" w:hAnsi="Garamond"/>
          <w:szCs w:val="22"/>
        </w:rPr>
        <w:t xml:space="preserve">TASK 1: Image literary;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3783A2C4" w14:textId="7B39DFFA" w:rsidR="00C4468D" w:rsidRPr="00426117" w:rsidRDefault="00C4468D" w:rsidP="00426117">
      <w:pPr>
        <w:spacing w:after="120"/>
        <w:jc w:val="both"/>
        <w:rPr>
          <w:rFonts w:ascii="Garamond" w:hAnsi="Garamond"/>
          <w:szCs w:val="22"/>
        </w:rPr>
      </w:pPr>
      <w:r w:rsidRPr="00426117">
        <w:rPr>
          <w:rFonts w:ascii="Garamond" w:hAnsi="Garamond"/>
          <w:szCs w:val="22"/>
        </w:rPr>
        <w:t>TASK 2: Moving image literacy</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053D7CD1" w14:textId="06A40AAA" w:rsidR="00C4468D" w:rsidRPr="00426117" w:rsidRDefault="00C4468D" w:rsidP="00426117">
      <w:pPr>
        <w:spacing w:after="120"/>
        <w:jc w:val="both"/>
        <w:rPr>
          <w:rFonts w:ascii="Garamond" w:hAnsi="Garamond"/>
          <w:szCs w:val="22"/>
        </w:rPr>
      </w:pPr>
      <w:r w:rsidRPr="00426117">
        <w:rPr>
          <w:rFonts w:ascii="Garamond" w:hAnsi="Garamond"/>
          <w:szCs w:val="22"/>
        </w:rPr>
        <w:t xml:space="preserve">TASK 3: The persuasion of Narrative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(500 words)</w:t>
      </w:r>
    </w:p>
    <w:p w14:paraId="3B8BF59A" w14:textId="5E39DC1F" w:rsidR="00C4468D" w:rsidRPr="00426117" w:rsidRDefault="00C4468D" w:rsidP="00426117">
      <w:pPr>
        <w:rPr>
          <w:rFonts w:ascii="Garamond" w:hAnsi="Garamond"/>
          <w:szCs w:val="22"/>
        </w:rPr>
      </w:pPr>
      <w:r w:rsidRPr="00426117">
        <w:rPr>
          <w:rFonts w:ascii="Garamond" w:hAnsi="Garamond"/>
          <w:szCs w:val="22"/>
        </w:rPr>
        <w:t>TASK 4:   Rhetorical Persuasion (</w:t>
      </w:r>
      <w:proofErr w:type="spellStart"/>
      <w:r w:rsidRPr="00426117">
        <w:rPr>
          <w:rFonts w:ascii="Garamond" w:hAnsi="Garamond"/>
          <w:szCs w:val="22"/>
        </w:rPr>
        <w:t>i</w:t>
      </w:r>
      <w:proofErr w:type="spellEnd"/>
      <w:r w:rsidRPr="00426117">
        <w:rPr>
          <w:rFonts w:ascii="Garamond" w:hAnsi="Garamond"/>
          <w:szCs w:val="22"/>
        </w:rPr>
        <w:t xml:space="preserv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 xml:space="preserve">(500 words) </w:t>
      </w:r>
    </w:p>
    <w:p w14:paraId="0359FAA1" w14:textId="77777777" w:rsidR="00C4468D" w:rsidRPr="00426117" w:rsidRDefault="00C4468D" w:rsidP="00426117">
      <w:pPr>
        <w:ind w:left="720"/>
        <w:jc w:val="both"/>
        <w:rPr>
          <w:rFonts w:ascii="Garamond" w:hAnsi="Garamond"/>
          <w:sz w:val="22"/>
          <w:szCs w:val="22"/>
        </w:rPr>
      </w:pPr>
      <w:r w:rsidRPr="00426117">
        <w:rPr>
          <w:rFonts w:ascii="Garamond" w:hAnsi="Garamond"/>
          <w:i/>
          <w:szCs w:val="22"/>
        </w:rPr>
        <w:t xml:space="preserve">Either </w:t>
      </w:r>
      <w:r w:rsidRPr="00426117">
        <w:rPr>
          <w:rFonts w:ascii="Garamond" w:hAnsi="Garamond"/>
          <w:i/>
          <w:szCs w:val="22"/>
        </w:rPr>
        <w:tab/>
      </w:r>
      <w:r w:rsidRPr="00426117">
        <w:rPr>
          <w:rFonts w:ascii="Garamond" w:hAnsi="Garamond"/>
          <w:sz w:val="22"/>
          <w:szCs w:val="22"/>
        </w:rPr>
        <w:t>1. Write 3 pieces of copy that deploy (</w:t>
      </w:r>
      <w:proofErr w:type="spellStart"/>
      <w:r w:rsidRPr="00426117">
        <w:rPr>
          <w:rFonts w:ascii="Garamond" w:hAnsi="Garamond"/>
          <w:sz w:val="22"/>
          <w:szCs w:val="22"/>
        </w:rPr>
        <w:t>i</w:t>
      </w:r>
      <w:proofErr w:type="spellEnd"/>
      <w:r w:rsidRPr="00426117">
        <w:rPr>
          <w:rFonts w:ascii="Garamond" w:hAnsi="Garamond"/>
          <w:sz w:val="22"/>
          <w:szCs w:val="22"/>
        </w:rPr>
        <w:t xml:space="preserve">) puns; (ii) alliteration; (iii) parallelism </w:t>
      </w:r>
    </w:p>
    <w:p w14:paraId="2DF09242" w14:textId="77777777" w:rsidR="00C4468D" w:rsidRPr="00426117" w:rsidRDefault="00C4468D" w:rsidP="00426117">
      <w:pPr>
        <w:ind w:left="720"/>
        <w:jc w:val="both"/>
        <w:rPr>
          <w:rFonts w:ascii="Garamond" w:hAnsi="Garamond"/>
          <w:sz w:val="22"/>
          <w:szCs w:val="22"/>
        </w:rPr>
      </w:pPr>
      <w:r w:rsidRPr="00426117">
        <w:rPr>
          <w:rFonts w:ascii="Garamond" w:hAnsi="Garamond"/>
          <w:sz w:val="22"/>
          <w:szCs w:val="22"/>
        </w:rPr>
        <w:tab/>
      </w:r>
      <w:r w:rsidRPr="00426117">
        <w:rPr>
          <w:rFonts w:ascii="Garamond" w:hAnsi="Garamond"/>
          <w:sz w:val="22"/>
          <w:szCs w:val="22"/>
        </w:rPr>
        <w:tab/>
        <w:t xml:space="preserve">Include self-reflection on what you are doing and why </w:t>
      </w:r>
    </w:p>
    <w:p w14:paraId="0127C86B" w14:textId="77777777" w:rsidR="00C4468D" w:rsidRPr="00426117" w:rsidRDefault="00C4468D" w:rsidP="00426117">
      <w:pPr>
        <w:ind w:left="720"/>
        <w:jc w:val="both"/>
        <w:rPr>
          <w:rFonts w:ascii="Garamond" w:hAnsi="Garamond"/>
          <w:sz w:val="22"/>
          <w:szCs w:val="22"/>
        </w:rPr>
      </w:pPr>
      <w:r w:rsidRPr="00426117">
        <w:rPr>
          <w:rFonts w:ascii="Garamond" w:hAnsi="Garamond"/>
          <w:i/>
          <w:sz w:val="22"/>
          <w:szCs w:val="22"/>
        </w:rPr>
        <w:t xml:space="preserve">Or </w:t>
      </w:r>
      <w:r w:rsidRPr="00426117">
        <w:rPr>
          <w:rFonts w:ascii="Garamond" w:hAnsi="Garamond"/>
          <w:i/>
          <w:sz w:val="22"/>
          <w:szCs w:val="22"/>
        </w:rPr>
        <w:tab/>
      </w:r>
      <w:r w:rsidRPr="00426117">
        <w:rPr>
          <w:rFonts w:ascii="Garamond" w:hAnsi="Garamond"/>
          <w:sz w:val="22"/>
          <w:szCs w:val="22"/>
        </w:rPr>
        <w:t>2.</w:t>
      </w:r>
      <w:r w:rsidRPr="00426117">
        <w:rPr>
          <w:rFonts w:ascii="Garamond" w:hAnsi="Garamond"/>
          <w:i/>
          <w:sz w:val="22"/>
          <w:szCs w:val="22"/>
        </w:rPr>
        <w:t xml:space="preserve"> </w:t>
      </w:r>
      <w:r w:rsidRPr="00426117">
        <w:rPr>
          <w:rFonts w:ascii="Garamond" w:hAnsi="Garamond"/>
          <w:sz w:val="22"/>
          <w:szCs w:val="22"/>
        </w:rPr>
        <w:t xml:space="preserve">Develop your story by writing 2-3 pieces of copy that deploy </w:t>
      </w:r>
    </w:p>
    <w:p w14:paraId="6E406D8F" w14:textId="77777777" w:rsidR="00C4468D" w:rsidRPr="00426117" w:rsidRDefault="00C4468D" w:rsidP="00426117">
      <w:pPr>
        <w:ind w:left="1440" w:firstLine="720"/>
        <w:jc w:val="both"/>
        <w:rPr>
          <w:rFonts w:ascii="Garamond" w:hAnsi="Garamond"/>
          <w:sz w:val="22"/>
          <w:szCs w:val="22"/>
        </w:rPr>
      </w:pPr>
      <w:r w:rsidRPr="00426117">
        <w:rPr>
          <w:rFonts w:ascii="Garamond" w:hAnsi="Garamond"/>
          <w:sz w:val="22"/>
          <w:szCs w:val="22"/>
        </w:rPr>
        <w:t>(</w:t>
      </w:r>
      <w:proofErr w:type="spellStart"/>
      <w:r w:rsidRPr="00426117">
        <w:rPr>
          <w:rFonts w:ascii="Garamond" w:hAnsi="Garamond"/>
          <w:sz w:val="22"/>
          <w:szCs w:val="22"/>
        </w:rPr>
        <w:t>i</w:t>
      </w:r>
      <w:proofErr w:type="spellEnd"/>
      <w:r w:rsidRPr="00426117">
        <w:rPr>
          <w:rFonts w:ascii="Garamond" w:hAnsi="Garamond"/>
          <w:sz w:val="22"/>
          <w:szCs w:val="22"/>
        </w:rPr>
        <w:t>) puns; (ii) alliteration; (iii) parallelism (include self-reflection)</w:t>
      </w:r>
    </w:p>
    <w:p w14:paraId="38B80C19" w14:textId="77777777" w:rsidR="00C4468D" w:rsidRPr="00426117" w:rsidRDefault="00C4468D" w:rsidP="00426117">
      <w:pPr>
        <w:spacing w:after="120"/>
        <w:ind w:left="1440" w:hanging="720"/>
        <w:jc w:val="both"/>
        <w:rPr>
          <w:rFonts w:ascii="Garamond" w:hAnsi="Garamond"/>
          <w:sz w:val="22"/>
          <w:szCs w:val="22"/>
        </w:rPr>
      </w:pPr>
      <w:r w:rsidRPr="00426117">
        <w:rPr>
          <w:rFonts w:ascii="Garamond" w:hAnsi="Garamond"/>
          <w:i/>
          <w:sz w:val="22"/>
          <w:szCs w:val="22"/>
        </w:rPr>
        <w:t xml:space="preserve">Or </w:t>
      </w:r>
      <w:r w:rsidRPr="00426117">
        <w:rPr>
          <w:rFonts w:ascii="Garamond" w:hAnsi="Garamond"/>
          <w:sz w:val="22"/>
          <w:szCs w:val="22"/>
        </w:rPr>
        <w:tab/>
        <w:t xml:space="preserve">3. write a speech for </w:t>
      </w:r>
      <w:r w:rsidRPr="00426117">
        <w:rPr>
          <w:rFonts w:ascii="Garamond" w:hAnsi="Garamond"/>
          <w:i/>
          <w:sz w:val="22"/>
          <w:szCs w:val="22"/>
        </w:rPr>
        <w:t>The Unbelievable Truth</w:t>
      </w:r>
      <w:r w:rsidRPr="00426117">
        <w:rPr>
          <w:rFonts w:ascii="Garamond" w:hAnsi="Garamond"/>
          <w:sz w:val="22"/>
          <w:szCs w:val="22"/>
        </w:rPr>
        <w:t xml:space="preserve"> which full of ridiculous statements and try to blind the reader to 4 true facts</w:t>
      </w:r>
    </w:p>
    <w:p w14:paraId="4497CE3C" w14:textId="6CBE6C39" w:rsidR="00C4468D" w:rsidRPr="00426117" w:rsidRDefault="00C4468D" w:rsidP="00426117">
      <w:pPr>
        <w:spacing w:after="120"/>
        <w:rPr>
          <w:rFonts w:ascii="Garamond" w:hAnsi="Garamond"/>
          <w:sz w:val="22"/>
          <w:szCs w:val="22"/>
        </w:rPr>
      </w:pPr>
      <w:r w:rsidRPr="00426117">
        <w:rPr>
          <w:rFonts w:ascii="Garamond" w:hAnsi="Garamond"/>
          <w:szCs w:val="22"/>
        </w:rPr>
        <w:t>TASK 5: Proofreading/Copyediting for a house style</w:t>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 xml:space="preserve">(500 words) </w:t>
      </w:r>
    </w:p>
    <w:p w14:paraId="763CDE20" w14:textId="77777777" w:rsidR="00C4468D" w:rsidRPr="00426117" w:rsidRDefault="00C4468D" w:rsidP="00426117">
      <w:pPr>
        <w:pStyle w:val="ListParagraph"/>
        <w:spacing w:after="120"/>
        <w:ind w:left="0"/>
        <w:jc w:val="both"/>
        <w:rPr>
          <w:rFonts w:ascii="Garamond" w:hAnsi="Garamond"/>
          <w:sz w:val="22"/>
          <w:szCs w:val="22"/>
        </w:rPr>
      </w:pPr>
      <w:r w:rsidRPr="00426117">
        <w:rPr>
          <w:rFonts w:ascii="Garamond" w:hAnsi="Garamond"/>
          <w:szCs w:val="22"/>
        </w:rPr>
        <w:t xml:space="preserve">TASK 6: Writing for an audience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5A9CA8B0" w14:textId="604AB42D" w:rsidR="00C4468D" w:rsidRPr="00426117" w:rsidRDefault="00C4468D" w:rsidP="00426117">
      <w:pPr>
        <w:spacing w:after="120"/>
        <w:jc w:val="both"/>
        <w:rPr>
          <w:rFonts w:ascii="Garamond" w:hAnsi="Garamond"/>
          <w:sz w:val="22"/>
          <w:szCs w:val="22"/>
        </w:rPr>
      </w:pPr>
      <w:r w:rsidRPr="00426117">
        <w:rPr>
          <w:rFonts w:ascii="Garamond" w:hAnsi="Garamond"/>
        </w:rPr>
        <w:t>TASK 7: letter of complaint and demand for redress</w:t>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(500 words)</w:t>
      </w:r>
    </w:p>
    <w:p w14:paraId="160A0471" w14:textId="77777777" w:rsidR="00C4468D" w:rsidRPr="00426117" w:rsidRDefault="00C4468D" w:rsidP="00C4468D">
      <w:pPr>
        <w:jc w:val="both"/>
        <w:rPr>
          <w:rFonts w:ascii="Garamond" w:hAnsi="Garamond"/>
        </w:rPr>
      </w:pPr>
      <w:r w:rsidRPr="00426117">
        <w:rPr>
          <w:rFonts w:ascii="Garamond" w:hAnsi="Garamond"/>
        </w:rPr>
        <w:t xml:space="preserve">TASK 8: Rhetorical Persuasion (ii)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 xml:space="preserve">(500 words) </w:t>
      </w:r>
    </w:p>
    <w:p w14:paraId="19592EA8" w14:textId="431A85E4" w:rsidR="00C4468D" w:rsidRPr="00426117" w:rsidRDefault="00C4468D" w:rsidP="00426117">
      <w:pPr>
        <w:ind w:left="720"/>
        <w:jc w:val="both"/>
        <w:rPr>
          <w:rFonts w:ascii="Garamond" w:hAnsi="Garamond"/>
          <w:sz w:val="22"/>
          <w:szCs w:val="22"/>
        </w:rPr>
      </w:pPr>
      <w:r w:rsidRPr="00426117">
        <w:rPr>
          <w:rFonts w:ascii="Garamond" w:hAnsi="Garamond"/>
          <w:i/>
          <w:sz w:val="22"/>
          <w:szCs w:val="22"/>
        </w:rPr>
        <w:t>Either</w:t>
      </w:r>
      <w:r w:rsidRPr="00426117">
        <w:rPr>
          <w:rFonts w:ascii="Garamond" w:hAnsi="Garamond"/>
          <w:sz w:val="22"/>
          <w:szCs w:val="22"/>
        </w:rPr>
        <w:t xml:space="preserve"> </w:t>
      </w:r>
      <w:r w:rsidRPr="00426117">
        <w:rPr>
          <w:rFonts w:ascii="Garamond" w:hAnsi="Garamond"/>
          <w:sz w:val="22"/>
          <w:szCs w:val="22"/>
        </w:rPr>
        <w:tab/>
        <w:t xml:space="preserve">1.  3 pieces of copy that each deploy metaphor in </w:t>
      </w:r>
      <w:proofErr w:type="gramStart"/>
      <w:r w:rsidRPr="00426117">
        <w:rPr>
          <w:rFonts w:ascii="Garamond" w:hAnsi="Garamond"/>
          <w:sz w:val="22"/>
          <w:szCs w:val="22"/>
        </w:rPr>
        <w:t>different ways</w:t>
      </w:r>
      <w:proofErr w:type="gramEnd"/>
      <w:r w:rsidRPr="00426117">
        <w:rPr>
          <w:rFonts w:ascii="Garamond" w:hAnsi="Garamond"/>
          <w:sz w:val="22"/>
          <w:szCs w:val="22"/>
        </w:rPr>
        <w:t xml:space="preserve"> (plus self-reflection)</w:t>
      </w:r>
    </w:p>
    <w:p w14:paraId="0D5FAC94" w14:textId="77777777" w:rsidR="00C4468D" w:rsidRPr="00426117" w:rsidRDefault="00C4468D" w:rsidP="00426117">
      <w:pPr>
        <w:spacing w:after="120"/>
        <w:ind w:left="720"/>
        <w:jc w:val="both"/>
        <w:rPr>
          <w:rFonts w:ascii="Garamond" w:hAnsi="Garamond"/>
          <w:sz w:val="22"/>
          <w:szCs w:val="22"/>
        </w:rPr>
      </w:pPr>
      <w:r w:rsidRPr="00426117">
        <w:rPr>
          <w:rFonts w:ascii="Garamond" w:hAnsi="Garamond"/>
          <w:i/>
          <w:sz w:val="22"/>
          <w:szCs w:val="22"/>
        </w:rPr>
        <w:t>Or</w:t>
      </w:r>
      <w:r w:rsidRPr="00426117">
        <w:rPr>
          <w:rFonts w:ascii="Garamond" w:hAnsi="Garamond"/>
          <w:i/>
          <w:sz w:val="22"/>
          <w:szCs w:val="22"/>
        </w:rPr>
        <w:tab/>
      </w:r>
      <w:r w:rsidRPr="00426117">
        <w:rPr>
          <w:rFonts w:ascii="Garamond" w:hAnsi="Garamond"/>
          <w:sz w:val="22"/>
          <w:szCs w:val="22"/>
        </w:rPr>
        <w:t>2. write a short story that depends on developing a metaphor</w:t>
      </w:r>
      <w:proofErr w:type="gramStart"/>
      <w:r w:rsidRPr="00426117">
        <w:rPr>
          <w:rFonts w:ascii="Garamond" w:hAnsi="Garamond"/>
          <w:sz w:val="22"/>
          <w:szCs w:val="22"/>
        </w:rPr>
        <w:t xml:space="preserve">   (</w:t>
      </w:r>
      <w:proofErr w:type="gramEnd"/>
      <w:r w:rsidRPr="00426117">
        <w:rPr>
          <w:rFonts w:ascii="Garamond" w:hAnsi="Garamond"/>
          <w:sz w:val="22"/>
          <w:szCs w:val="22"/>
        </w:rPr>
        <w:t>plus self-reflection)</w:t>
      </w:r>
    </w:p>
    <w:p w14:paraId="18FE83BF" w14:textId="77777777" w:rsidR="00C4468D" w:rsidRPr="00426117" w:rsidRDefault="00C4468D" w:rsidP="00C4468D">
      <w:pPr>
        <w:jc w:val="both"/>
        <w:rPr>
          <w:rFonts w:ascii="Garamond" w:hAnsi="Garamond"/>
          <w:sz w:val="22"/>
          <w:szCs w:val="22"/>
        </w:rPr>
      </w:pPr>
      <w:r w:rsidRPr="00426117">
        <w:rPr>
          <w:rFonts w:ascii="Garamond" w:hAnsi="Garamond"/>
          <w:sz w:val="22"/>
          <w:szCs w:val="22"/>
        </w:rPr>
        <w:lastRenderedPageBreak/>
        <w:t xml:space="preserve">TASK 9: COMPULSORY </w:t>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rPr>
        <w:t>(500 words)</w:t>
      </w:r>
    </w:p>
    <w:p w14:paraId="0CD026DA" w14:textId="4D3C86B5" w:rsidR="00A7349A" w:rsidRDefault="00C4468D" w:rsidP="00C4468D">
      <w:pPr>
        <w:ind w:firstLine="720"/>
        <w:jc w:val="both"/>
        <w:rPr>
          <w:rFonts w:ascii="Garamond" w:hAnsi="Garamond"/>
          <w:sz w:val="22"/>
          <w:szCs w:val="22"/>
        </w:rPr>
      </w:pPr>
      <w:r w:rsidRPr="00041981">
        <w:rPr>
          <w:rFonts w:ascii="Garamond" w:hAnsi="Garamond"/>
          <w:sz w:val="22"/>
          <w:szCs w:val="22"/>
        </w:rPr>
        <w:t xml:space="preserve">Edit and correct 3 pieces of copy supplied in the class  </w:t>
      </w:r>
    </w:p>
    <w:p w14:paraId="1AE8797F" w14:textId="77777777" w:rsidR="00A7349A" w:rsidRPr="00A7349A" w:rsidRDefault="00A7349A" w:rsidP="00A7349A">
      <w:pPr>
        <w:rPr>
          <w:rFonts w:ascii="Garamond" w:hAnsi="Garamond"/>
          <w:sz w:val="22"/>
          <w:szCs w:val="22"/>
        </w:rPr>
      </w:pPr>
    </w:p>
    <w:p w14:paraId="38C4351B" w14:textId="77777777" w:rsidR="00A7349A" w:rsidRPr="00A7349A" w:rsidRDefault="00A7349A" w:rsidP="00A7349A">
      <w:pPr>
        <w:rPr>
          <w:rFonts w:ascii="Garamond" w:hAnsi="Garamond"/>
          <w:sz w:val="22"/>
          <w:szCs w:val="22"/>
        </w:rPr>
      </w:pPr>
    </w:p>
    <w:p w14:paraId="6B305791" w14:textId="77777777" w:rsidR="00A7349A" w:rsidRPr="00A7349A" w:rsidRDefault="00A7349A" w:rsidP="00A7349A">
      <w:pPr>
        <w:rPr>
          <w:rFonts w:ascii="Garamond" w:hAnsi="Garamond"/>
          <w:sz w:val="22"/>
          <w:szCs w:val="22"/>
        </w:rPr>
      </w:pPr>
    </w:p>
    <w:p w14:paraId="60A00A2C" w14:textId="77777777" w:rsidR="00A7349A" w:rsidRPr="00A7349A" w:rsidRDefault="00A7349A" w:rsidP="00A7349A">
      <w:pPr>
        <w:rPr>
          <w:rFonts w:ascii="Garamond" w:hAnsi="Garamond"/>
          <w:sz w:val="22"/>
          <w:szCs w:val="22"/>
        </w:rPr>
      </w:pPr>
    </w:p>
    <w:p w14:paraId="4F377562" w14:textId="77777777" w:rsidR="00A7349A" w:rsidRPr="00A7349A" w:rsidRDefault="00A7349A" w:rsidP="00A7349A">
      <w:pPr>
        <w:rPr>
          <w:rFonts w:ascii="Garamond" w:hAnsi="Garamond"/>
          <w:sz w:val="22"/>
          <w:szCs w:val="22"/>
        </w:rPr>
      </w:pPr>
    </w:p>
    <w:p w14:paraId="2608A08D" w14:textId="1D9F18FB" w:rsidR="00A7349A" w:rsidRDefault="00A7349A" w:rsidP="00A7349A">
      <w:pPr>
        <w:rPr>
          <w:rFonts w:ascii="Garamond" w:hAnsi="Garamond"/>
          <w:sz w:val="22"/>
          <w:szCs w:val="22"/>
        </w:rPr>
      </w:pPr>
    </w:p>
    <w:p w14:paraId="7B8E09A1" w14:textId="13146B63" w:rsidR="00A7349A" w:rsidRDefault="00A7349A" w:rsidP="00A7349A">
      <w:pPr>
        <w:rPr>
          <w:rFonts w:ascii="Garamond" w:hAnsi="Garamond"/>
          <w:sz w:val="22"/>
          <w:szCs w:val="22"/>
        </w:rPr>
      </w:pPr>
    </w:p>
    <w:p w14:paraId="11687F39" w14:textId="7A79CDAA" w:rsidR="00A7349A" w:rsidRDefault="00A7349A" w:rsidP="00A7349A">
      <w:pPr>
        <w:rPr>
          <w:rFonts w:ascii="Garamond" w:hAnsi="Garamond"/>
          <w:sz w:val="22"/>
          <w:szCs w:val="22"/>
        </w:rPr>
      </w:pPr>
      <w:r>
        <w:rPr>
          <w:rFonts w:ascii="Garamond" w:hAnsi="Garamond"/>
          <w:sz w:val="22"/>
          <w:szCs w:val="22"/>
        </w:rPr>
        <w:t>Task 3</w:t>
      </w:r>
    </w:p>
    <w:p w14:paraId="2DD3F0F0" w14:textId="36CEFC88" w:rsidR="00A7349A" w:rsidRDefault="00A7349A" w:rsidP="00A7349A">
      <w:pPr>
        <w:rPr>
          <w:rFonts w:ascii="Garamond" w:hAnsi="Garamond"/>
          <w:sz w:val="22"/>
          <w:szCs w:val="22"/>
        </w:rPr>
      </w:pPr>
    </w:p>
    <w:p w14:paraId="098E6499" w14:textId="77777777" w:rsidR="00A7349A" w:rsidRDefault="00A7349A" w:rsidP="00A7349A">
      <w:r>
        <w:t>The Mariana Monster</w:t>
      </w:r>
    </w:p>
    <w:p w14:paraId="36B60757" w14:textId="77777777" w:rsidR="00A7349A" w:rsidRDefault="00A7349A" w:rsidP="00A7349A"/>
    <w:p w14:paraId="00447292" w14:textId="77777777" w:rsidR="00A7349A" w:rsidRDefault="00A7349A" w:rsidP="00A7349A">
      <w:r>
        <w:t>Have you ever wondered, with so many hundreds of fathoms of ocean that have yet to be explored, why we are so determined to reach the stars instead? Surely, with our current technology, the ocean floor offers endless opportunities for minerals and resources and other scientific advancement?</w:t>
      </w:r>
    </w:p>
    <w:p w14:paraId="5CEBF5F9" w14:textId="77777777" w:rsidR="00A7349A" w:rsidRDefault="00A7349A" w:rsidP="00A7349A">
      <w:r>
        <w:tab/>
        <w:t xml:space="preserve">NASA’s annual budget is $18.4 billion. $18.4 billion for 8 missions since the 1959 Mercury program (note, I know that this is only manned missions, but conspiracy theories aren’t known for their accuracy) means that each mission costs over 80 million dollars each! Yet we keep sending these programs up. </w:t>
      </w:r>
      <w:proofErr w:type="gramStart"/>
      <w:r>
        <w:t>So</w:t>
      </w:r>
      <w:proofErr w:type="gramEnd"/>
      <w:r>
        <w:t xml:space="preserve"> the question remains, why?</w:t>
      </w:r>
    </w:p>
    <w:p w14:paraId="63482E5E" w14:textId="77777777" w:rsidR="00A7349A" w:rsidRDefault="00A7349A" w:rsidP="00A7349A">
      <w:r>
        <w:tab/>
        <w:t xml:space="preserve">Perhaps it is to do with something hidden down in the trench, hiding for thousands of years. Maybe we should ask Director James Cameron. Has anyone watched his descent into the ocean? There are clear examples of special effects being employed </w:t>
      </w:r>
      <w:proofErr w:type="gramStart"/>
      <w:r>
        <w:t>in order to</w:t>
      </w:r>
      <w:proofErr w:type="gramEnd"/>
      <w:r>
        <w:t xml:space="preserve"> create the scenes that we would expect to see. Mr Cameron’s prestige in the film industry, particularly in special effects, is well known. The video itself was not very well done. They can blame the camera all they want, but it’s a very convenient excuse for them to claim that the camera was bad.</w:t>
      </w:r>
    </w:p>
    <w:p w14:paraId="6327BD5D" w14:textId="77777777" w:rsidR="00A7349A" w:rsidRDefault="00A7349A" w:rsidP="00A7349A"/>
    <w:p w14:paraId="0698843C" w14:textId="77777777" w:rsidR="00A7349A" w:rsidRDefault="00A7349A" w:rsidP="00A7349A"/>
    <w:p w14:paraId="2415B768" w14:textId="77777777" w:rsidR="00A7349A" w:rsidRDefault="00A7349A" w:rsidP="00A7349A">
      <w:pPr>
        <w:ind w:firstLine="720"/>
      </w:pPr>
      <w:r>
        <w:t>Note the above similarities between an image from Cameron’s Titanic and a screen cap from the video supposedly shot by Cameron in the trench</w:t>
      </w:r>
    </w:p>
    <w:p w14:paraId="7029E0CD" w14:textId="77777777" w:rsidR="00A7349A" w:rsidRDefault="00A7349A" w:rsidP="00A7349A"/>
    <w:p w14:paraId="11A21861" w14:textId="77777777" w:rsidR="00A7349A" w:rsidRDefault="00A7349A" w:rsidP="00A7349A">
      <w:r>
        <w:t xml:space="preserve">Consider the almost ingrained phobia of the water. It appears three times on the 100 most common phobias, so what is our subconscious telling us about the water that we should worry about? Maybe something that has been slumbering all these years. </w:t>
      </w:r>
    </w:p>
    <w:p w14:paraId="128DF71D" w14:textId="77777777" w:rsidR="00A7349A" w:rsidRDefault="00A7349A" w:rsidP="00A7349A">
      <w:r>
        <w:tab/>
        <w:t xml:space="preserve">As if that wasn’t enough, one of our most learned scientists, Stephen Hawking, is on record as stating that “It will be difficult enough to avoid disaster in the next 100 years, let alone the next thousand or million. Our only chance of long-term survival is not to remain inward looking on planet Earth, but to spread out into space.” It seems that there’s some urgency that Dr Hawking knows about that hasn’t been shared with us in the </w:t>
      </w:r>
      <w:proofErr w:type="gramStart"/>
      <w:r>
        <w:t>general public</w:t>
      </w:r>
      <w:proofErr w:type="gramEnd"/>
      <w:r>
        <w:t>. Nasa is also, since James Cameron’s descent to the trench in 2012, having a renewed interest in space, with programs like Mars One and the other space shuttles that had been sent skywards. After the initial space race, everything seemed to drop off until just after James Cameron went down there. With the obviously faked video, perhaps there is another that they aren’t telling us about. A video that shows what really lies at the bottom of the trench.</w:t>
      </w:r>
    </w:p>
    <w:p w14:paraId="6B4DDE03" w14:textId="77777777" w:rsidR="00A7349A" w:rsidRDefault="00A7349A" w:rsidP="00A7349A">
      <w:r>
        <w:tab/>
        <w:t>But what is the urgency? Well, it doesn’t seem that NASA and Stephen Hawking were the only ones to realise. Take for example, the Mayan Calendar. Originally it was thought to be the countdown to the end of the world, what if it wasn’t? What if it was just the end of the safe haze we’ve been living in. James Cameron descended on the 26</w:t>
      </w:r>
      <w:r w:rsidRPr="0039063E">
        <w:rPr>
          <w:vertAlign w:val="superscript"/>
        </w:rPr>
        <w:t>th</w:t>
      </w:r>
      <w:r>
        <w:t xml:space="preserve"> March 2012, just six months before the Mayan Calendar ended. What if his descent was not just out of </w:t>
      </w:r>
      <w:r>
        <w:lastRenderedPageBreak/>
        <w:t>scientific interest. What if his descent was to check what lay at the bottom of the trench? To just make sure whether the beast was still sleeping?</w:t>
      </w:r>
    </w:p>
    <w:p w14:paraId="254B0810" w14:textId="77777777" w:rsidR="00A7349A" w:rsidRDefault="00A7349A" w:rsidP="00A7349A">
      <w:r>
        <w:tab/>
        <w:t>At best, NASA and Mr Cameron have some questions they need to answer, and at worst? At worst we need to be ready for a beast to wake once again.</w:t>
      </w:r>
    </w:p>
    <w:p w14:paraId="4A8101BD" w14:textId="77777777" w:rsidR="00A7349A" w:rsidRPr="001C3214" w:rsidRDefault="00A7349A" w:rsidP="00A7349A"/>
    <w:p w14:paraId="3DBAC2FA" w14:textId="522C84C7" w:rsidR="00A7349A" w:rsidRDefault="00A7349A" w:rsidP="00A7349A">
      <w:pPr>
        <w:rPr>
          <w:rFonts w:ascii="Garamond" w:hAnsi="Garamond"/>
          <w:sz w:val="22"/>
          <w:szCs w:val="22"/>
        </w:rPr>
      </w:pPr>
    </w:p>
    <w:p w14:paraId="7DFEAC2D" w14:textId="77777777" w:rsidR="00A7349A" w:rsidRDefault="00A7349A" w:rsidP="00A7349A">
      <w:pPr>
        <w:pStyle w:val="NoSpacing"/>
      </w:pPr>
      <w:r>
        <w:t>Task 4</w:t>
      </w:r>
    </w:p>
    <w:p w14:paraId="2E203934" w14:textId="77777777" w:rsidR="00A7349A" w:rsidRDefault="00A7349A" w:rsidP="00A7349A">
      <w:pPr>
        <w:pStyle w:val="NoSpacing"/>
      </w:pPr>
    </w:p>
    <w:p w14:paraId="253F474D" w14:textId="77777777" w:rsidR="00A7349A" w:rsidRDefault="00A7349A" w:rsidP="00A7349A">
      <w:pPr>
        <w:pStyle w:val="NoSpacing"/>
      </w:pPr>
    </w:p>
    <w:p w14:paraId="079F0C6C" w14:textId="77777777" w:rsidR="00A7349A" w:rsidRDefault="00A7349A" w:rsidP="00A7349A">
      <w:pPr>
        <w:pStyle w:val="NoSpacing"/>
      </w:pPr>
      <w:r>
        <w:t>4 True facts: Peacock Mantis Shrimp can throw a punch at 50MPH (faster than a .22 calibre bullet)</w:t>
      </w:r>
    </w:p>
    <w:p w14:paraId="7BAC4E97" w14:textId="77777777" w:rsidR="00A7349A" w:rsidRDefault="00A7349A" w:rsidP="00A7349A">
      <w:pPr>
        <w:pStyle w:val="NoSpacing"/>
      </w:pPr>
      <w:r>
        <w:t>In an aquatic traffic jam, alligators will give manatees the right of way</w:t>
      </w:r>
    </w:p>
    <w:p w14:paraId="1C500260" w14:textId="77777777" w:rsidR="00A7349A" w:rsidRDefault="00A7349A" w:rsidP="00A7349A">
      <w:pPr>
        <w:pStyle w:val="NoSpacing"/>
      </w:pPr>
      <w:r>
        <w:t>Grizzly bears bite is strong enough to crush a bowling ball (1160psi)</w:t>
      </w:r>
    </w:p>
    <w:p w14:paraId="4477D8BE" w14:textId="77777777" w:rsidR="00A7349A" w:rsidRDefault="00A7349A" w:rsidP="00A7349A">
      <w:pPr>
        <w:pStyle w:val="NoSpacing"/>
      </w:pPr>
      <w:r>
        <w:t>Despite their appearance, elephant shrews are more closely related to elephants than shrews</w:t>
      </w:r>
    </w:p>
    <w:p w14:paraId="44C2CFE2" w14:textId="77777777" w:rsidR="00A7349A" w:rsidRDefault="00A7349A" w:rsidP="00A7349A">
      <w:pPr>
        <w:pStyle w:val="NoSpacing"/>
      </w:pPr>
      <w:hyperlink r:id="rId6" w:history="1">
        <w:r>
          <w:rPr>
            <w:rStyle w:val="Hyperlink"/>
          </w:rPr>
          <w:t>http://mentalfloss.com/article/86578/50-incredible-animal-facts-youll-want-share</w:t>
        </w:r>
      </w:hyperlink>
    </w:p>
    <w:p w14:paraId="00ADE94C" w14:textId="77777777" w:rsidR="00A7349A" w:rsidRDefault="00A7349A" w:rsidP="00A7349A">
      <w:pPr>
        <w:pStyle w:val="NoSpacing"/>
      </w:pPr>
      <w:r>
        <w:t xml:space="preserve"> </w:t>
      </w:r>
    </w:p>
    <w:p w14:paraId="2ADBB412" w14:textId="77777777" w:rsidR="00A7349A" w:rsidRDefault="00A7349A" w:rsidP="00A7349A">
      <w:pPr>
        <w:pStyle w:val="NoSpacing"/>
      </w:pPr>
    </w:p>
    <w:p w14:paraId="4997D781" w14:textId="77777777" w:rsidR="00A7349A" w:rsidRDefault="00A7349A" w:rsidP="00A7349A">
      <w:pPr>
        <w:pStyle w:val="NoSpacing"/>
      </w:pPr>
    </w:p>
    <w:p w14:paraId="61334159" w14:textId="77777777" w:rsidR="00A7349A" w:rsidRDefault="00A7349A" w:rsidP="00A7349A">
      <w:pPr>
        <w:pStyle w:val="NoSpacing"/>
      </w:pPr>
      <w:r>
        <w:t>Subject: Animal kingdom</w:t>
      </w:r>
    </w:p>
    <w:p w14:paraId="065ECE73" w14:textId="77777777" w:rsidR="00A7349A" w:rsidRDefault="00A7349A" w:rsidP="00A7349A">
      <w:pPr>
        <w:pStyle w:val="NoSpacing"/>
      </w:pPr>
    </w:p>
    <w:p w14:paraId="7E22C074" w14:textId="77777777" w:rsidR="00A7349A" w:rsidRDefault="00A7349A" w:rsidP="00A7349A">
      <w:pPr>
        <w:pStyle w:val="NoSpacing"/>
      </w:pPr>
      <w:r>
        <w:t xml:space="preserve">Most terrifying animal? The manatee. Not joking here, it’s the manatee. Not only does it have </w:t>
      </w:r>
      <w:proofErr w:type="gramStart"/>
      <w:r>
        <w:t>16 inch</w:t>
      </w:r>
      <w:proofErr w:type="gramEnd"/>
      <w:r>
        <w:t xml:space="preserve"> teeth and a mouth wide enough to swallow a Labrador whole, </w:t>
      </w:r>
      <w:proofErr w:type="spellStart"/>
      <w:r>
        <w:t>its</w:t>
      </w:r>
      <w:proofErr w:type="spellEnd"/>
      <w:r>
        <w:t xml:space="preserve"> so terrifying to the other animals that tigers run away giving a specific ‘manatee incoming’ roar that has been recorded by scientists and in aquatic traffic jams, alligators will give the manatees right of way, just in case of road rage. They aren’t the only ones. Shrimps can jump 60 feet in the air, the common blue shrimp has retractable wings that can produce </w:t>
      </w:r>
      <w:proofErr w:type="gramStart"/>
      <w:r>
        <w:t>an</w:t>
      </w:r>
      <w:proofErr w:type="gramEnd"/>
      <w:r>
        <w:t xml:space="preserve"> gust of wind up to 100mph, the peacock mantis shrimp punches at 50MPH and the giant tiger prawn roars so loud it can be heard 100miles away underwater. That’s not to mention the knife fighting skills of the </w:t>
      </w:r>
      <w:proofErr w:type="gramStart"/>
      <w:r>
        <w:t>shrimps</w:t>
      </w:r>
      <w:proofErr w:type="gramEnd"/>
      <w:r>
        <w:t xml:space="preserve"> distant cousin, the lobster. Only on land are we safe, but that’s only when we are out of biting range. Elephant shrews, who are more closely related to elephants than shrews, can dislocate their jaw and regularly eat snakes whole. </w:t>
      </w:r>
      <w:proofErr w:type="spellStart"/>
      <w:r>
        <w:t>Its</w:t>
      </w:r>
      <w:proofErr w:type="spellEnd"/>
      <w:r>
        <w:t xml:space="preserve"> like spaghetti. And those are only the three toed elephant shrews. The more toes you add, the more dangerous they get. The Four toed elephant shrew is known to burrow under the skin of sleeping campers and eat their squishy bits from inside out. Their elongated nose is </w:t>
      </w:r>
      <w:proofErr w:type="gramStart"/>
      <w:r>
        <w:t>actually designed</w:t>
      </w:r>
      <w:proofErr w:type="gramEnd"/>
      <w:r>
        <w:t xml:space="preserve"> to help them sniff out blood. The black and rufous elephant shrew survives entirely on the blood of actual elephants. A swarm of them can take down a full grown African bull elephant in half a minute, which explains the old myth about elephants being afraid of mice. Since shrews are usually too fast to see in this country, people assumed the small furry things in the tales from Africa to be the slower mice that they could easily see in the world around them. The shrews have nothing on bears for bite power though. A general rule with bears is that size is inversely proportioned to bite psi. The koala bear comes out on top, which despite common misapprehension has recently been reclassified from marsupial to bear due to its terrific bite and blood thirsty nature, has a staggering bite of 6000psi. This is by far the strongest of any animal in the world. Next up is the sun bear, who as the second smallest bear has a psi of 6500. It slowly decreases through the 1160psi bite of the grizzly bear, down to the rather puny bite of the huge polar bear, which is at just 200psi, the same as our own bite psi.</w:t>
      </w:r>
    </w:p>
    <w:p w14:paraId="10EEAD53" w14:textId="163E2891" w:rsidR="00A7349A" w:rsidRDefault="00A7349A" w:rsidP="00A7349A">
      <w:pPr>
        <w:rPr>
          <w:rFonts w:ascii="Garamond" w:hAnsi="Garamond"/>
          <w:sz w:val="22"/>
          <w:szCs w:val="22"/>
        </w:rPr>
      </w:pPr>
    </w:p>
    <w:p w14:paraId="69A6F10E" w14:textId="447A90A2" w:rsidR="00A7349A" w:rsidRDefault="00A7349A" w:rsidP="00A7349A">
      <w:pPr>
        <w:rPr>
          <w:rFonts w:ascii="Garamond" w:hAnsi="Garamond"/>
          <w:sz w:val="22"/>
          <w:szCs w:val="22"/>
        </w:rPr>
      </w:pPr>
    </w:p>
    <w:p w14:paraId="1DC6FD90" w14:textId="77777777" w:rsidR="00A7349A" w:rsidRDefault="00A7349A" w:rsidP="00A7349A">
      <w:r>
        <w:t>Task 8</w:t>
      </w:r>
    </w:p>
    <w:p w14:paraId="75FA2CE4" w14:textId="77777777" w:rsidR="00A7349A" w:rsidRDefault="00A7349A" w:rsidP="00A7349A"/>
    <w:p w14:paraId="19990DC8" w14:textId="77777777" w:rsidR="00A7349A" w:rsidRDefault="00A7349A" w:rsidP="00A7349A">
      <w:r>
        <w:lastRenderedPageBreak/>
        <w:t xml:space="preserve">To me, he was like the sun and the ocean. I looked upon the man, his knee bent, his hands towards me baring a diamond supported by a golden band, nestled on the silken red cushion. His eyes were cerulean blue. His hair was summery gold. His smile dazzled women everywhere he went. His superficial charm had entranced me back to him more than once. But that was little more than the front. I knew the sides of him that the poets didn’t speak of. Yes, he was like the sun. But not in the way that he gave life to plants. He was like the sun in that, when you found yourself faced with him in the morning, you would only be able to squint angrily until you got used to the fact that he was there. If you stayed around him too long without a break you found yourself getting headaches, you found your skin started to burn, and I was </w:t>
      </w:r>
      <w:proofErr w:type="gramStart"/>
      <w:r>
        <w:t>fairly sure</w:t>
      </w:r>
      <w:proofErr w:type="gramEnd"/>
      <w:r>
        <w:t xml:space="preserve"> that prolonged exposure would result in some form of deadly disease. Sure, on a day that things were good, he was welcome. He even warmed you sometimes. Your day could be brightened by him, provided he didn’t alter your plans. You never really wanted him to go, but he was never welcome either. He was like the sea too. He was like the sea for the way that, for all he could be soothing, he was also a force for destruction. The daily ware was the worst. Each moment was lapping of a wave that pulled just a little more away at you. You didn’t notice at first. It was so subtle. But each sentence, each comment, rushed along you and took another bit of you with him. But he was most like the sea for the fact that he was so damned salty. The moment the world wasn’t following his word, he turned nasty and bitter. Where I wasn’t content to be just another pebble to be dragged around under his volition, he hated that. He started to stamp and shout and tell me I was bad for wanting my own way in life. I stared at the ring. I had already rejected one from him. Yes, he was like the sun and the ocean, but in a way that I can’t </w:t>
      </w:r>
      <w:proofErr w:type="spellStart"/>
      <w:r>
        <w:t>bare</w:t>
      </w:r>
      <w:proofErr w:type="spellEnd"/>
      <w:r>
        <w:t xml:space="preserve"> to live with. I finally knew it in my soul. I could do better than the sun and the ocean. There was a stratosphere out there, but I wasn’t going to let it slip through my fingers. I stepped away. That dazzling smile vanished. The salt began to show. He began accusing me of not trusting him, of holding a grudge for what he didn’t even consider being unfaithful. I didn’t let him drag me down again. I looked towards the stars awaiting me, and with a smile I walked into the unknown, knowing that the galaxy was far better than the rock I had left behind me.</w:t>
      </w:r>
    </w:p>
    <w:p w14:paraId="2D0B7BEE" w14:textId="1FB27B50" w:rsidR="00A7349A" w:rsidRDefault="00A7349A" w:rsidP="00A7349A">
      <w:pPr>
        <w:rPr>
          <w:rFonts w:ascii="Garamond" w:hAnsi="Garamond"/>
          <w:sz w:val="22"/>
          <w:szCs w:val="22"/>
        </w:rPr>
      </w:pPr>
    </w:p>
    <w:p w14:paraId="1D3174BF" w14:textId="78D46E63" w:rsidR="00A7349A" w:rsidRPr="00A7349A" w:rsidRDefault="00A7349A" w:rsidP="00A7349A">
      <w:pPr>
        <w:rPr>
          <w:rFonts w:ascii="Garamond" w:hAnsi="Garamond"/>
          <w:sz w:val="22"/>
          <w:szCs w:val="22"/>
        </w:rPr>
      </w:pPr>
      <w:proofErr w:type="spellStart"/>
      <w:r>
        <w:rPr>
          <w:rFonts w:ascii="Garamond" w:hAnsi="Garamond"/>
          <w:sz w:val="22"/>
          <w:szCs w:val="22"/>
        </w:rPr>
        <w:t>Self reflection</w:t>
      </w:r>
      <w:proofErr w:type="spellEnd"/>
      <w:r>
        <w:rPr>
          <w:rFonts w:ascii="Garamond" w:hAnsi="Garamond"/>
          <w:sz w:val="22"/>
          <w:szCs w:val="22"/>
        </w:rPr>
        <w:t xml:space="preserve">: </w:t>
      </w:r>
      <w:r w:rsidR="00E2378A">
        <w:rPr>
          <w:rFonts w:ascii="Garamond" w:hAnsi="Garamond"/>
          <w:sz w:val="22"/>
          <w:szCs w:val="22"/>
        </w:rPr>
        <w:t>I found it difficult to limit myself to 500 words as I am used to writing much longer stories. Focusing on the metaphor was also difficult, as I didn’t initially understand how to.</w:t>
      </w:r>
      <w:bookmarkStart w:id="0" w:name="_GoBack"/>
      <w:bookmarkEnd w:id="0"/>
    </w:p>
    <w:sectPr w:rsidR="00A7349A" w:rsidRPr="00A73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71AB6"/>
    <w:multiLevelType w:val="hybridMultilevel"/>
    <w:tmpl w:val="C14637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4BF08F1"/>
    <w:multiLevelType w:val="hybridMultilevel"/>
    <w:tmpl w:val="6B9495F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F45641C"/>
    <w:multiLevelType w:val="hybridMultilevel"/>
    <w:tmpl w:val="86B8B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04F68A7"/>
    <w:multiLevelType w:val="hybridMultilevel"/>
    <w:tmpl w:val="2CAC27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B065F4F"/>
    <w:multiLevelType w:val="hybridMultilevel"/>
    <w:tmpl w:val="BAEA5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0D7184"/>
    <w:multiLevelType w:val="hybridMultilevel"/>
    <w:tmpl w:val="481A728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15:restartNumberingAfterBreak="0">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E391B0F"/>
    <w:multiLevelType w:val="hybridMultilevel"/>
    <w:tmpl w:val="7A8A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3"/>
  </w:num>
  <w:num w:numId="4">
    <w:abstractNumId w:val="6"/>
  </w:num>
  <w:num w:numId="5">
    <w:abstractNumId w:val="7"/>
  </w:num>
  <w:num w:numId="6">
    <w:abstractNumId w:val="0"/>
  </w:num>
  <w:num w:numId="7">
    <w:abstractNumId w:val="5"/>
  </w:num>
  <w:num w:numId="8">
    <w:abstractNumId w:val="2"/>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68D"/>
    <w:rsid w:val="00217319"/>
    <w:rsid w:val="00426117"/>
    <w:rsid w:val="004A1E1B"/>
    <w:rsid w:val="004E3A6C"/>
    <w:rsid w:val="00666F8B"/>
    <w:rsid w:val="00996D2A"/>
    <w:rsid w:val="00A44DC6"/>
    <w:rsid w:val="00A7349A"/>
    <w:rsid w:val="00B9733D"/>
    <w:rsid w:val="00C4468D"/>
    <w:rsid w:val="00DB26E3"/>
    <w:rsid w:val="00E2378A"/>
    <w:rsid w:val="00E51B12"/>
    <w:rsid w:val="00F544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03A55"/>
  <w15:docId w15:val="{DAF26CF3-84F3-46B5-9A22-9E5781AA9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4468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468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4468D"/>
    <w:pPr>
      <w:ind w:left="720"/>
    </w:pPr>
  </w:style>
  <w:style w:type="table" w:styleId="TableGrid">
    <w:name w:val="Table Grid"/>
    <w:basedOn w:val="TableNormal"/>
    <w:uiPriority w:val="39"/>
    <w:rsid w:val="00F54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34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mentalfloss.com/article/86578/50-incredible-animal-facts-youll-want-shar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BAA946B-AB5E-417B-A7D1-5CEFE2DE5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Pages>
  <Words>1641</Words>
  <Characters>9354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 Williams</dc:creator>
  <cp:lastModifiedBy>Charlie A</cp:lastModifiedBy>
  <cp:revision>3</cp:revision>
  <dcterms:created xsi:type="dcterms:W3CDTF">2018-03-28T14:55:00Z</dcterms:created>
  <dcterms:modified xsi:type="dcterms:W3CDTF">2018-03-28T15:05:00Z</dcterms:modified>
</cp:coreProperties>
</file>