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CCF4EF" w14:textId="7F76A243" w:rsidR="00586030" w:rsidRDefault="00586030" w:rsidP="0038145F">
      <w:pPr>
        <w:pStyle w:val="Heading1"/>
        <w:jc w:val="center"/>
        <w:rPr>
          <w:color w:val="auto"/>
          <w:sz w:val="24"/>
        </w:rPr>
      </w:pPr>
      <w:r w:rsidRPr="0038145F">
        <w:rPr>
          <w:color w:val="auto"/>
          <w:sz w:val="24"/>
        </w:rPr>
        <w:t>From players to gamblers – Are video games making our children addicts?</w:t>
      </w:r>
    </w:p>
    <w:p w14:paraId="053BE66B" w14:textId="34994A38" w:rsidR="00380A9F" w:rsidRDefault="00380A9F" w:rsidP="00380A9F">
      <w:pPr>
        <w:jc w:val="center"/>
      </w:pPr>
      <w:r>
        <w:t>Lewis Blakemore</w:t>
      </w:r>
    </w:p>
    <w:p w14:paraId="02F0004D" w14:textId="77777777" w:rsidR="00BD4A55" w:rsidRDefault="00380A9F" w:rsidP="00380A9F">
      <w:pPr>
        <w:jc w:val="center"/>
      </w:pPr>
      <w:r>
        <w:t>Submitted in partial fulfillment of the requirements for the degree of BA (Hons) University of Wales Trinity Saint David, Swansea</w:t>
      </w:r>
      <w:r w:rsidR="00BD4A55">
        <w:t xml:space="preserve"> </w:t>
      </w:r>
    </w:p>
    <w:p w14:paraId="77C10CF6" w14:textId="5848FBC8" w:rsidR="00380A9F" w:rsidRPr="00380A9F" w:rsidRDefault="00BD4A55" w:rsidP="00380A9F">
      <w:pPr>
        <w:jc w:val="center"/>
      </w:pPr>
      <w:r>
        <w:t>11/12/2018</w:t>
      </w:r>
    </w:p>
    <w:p w14:paraId="5FDD654A" w14:textId="77777777" w:rsidR="00586030" w:rsidRPr="00BC7349" w:rsidRDefault="00586030" w:rsidP="00380A9F">
      <w:pPr>
        <w:rPr>
          <w:rFonts w:eastAsiaTheme="majorEastAsia" w:cstheme="minorHAnsi"/>
          <w:spacing w:val="-10"/>
          <w:kern w:val="28"/>
          <w:sz w:val="24"/>
          <w:szCs w:val="24"/>
        </w:rPr>
      </w:pPr>
      <w:r w:rsidRPr="00BC7349">
        <w:rPr>
          <w:rFonts w:cstheme="minorHAnsi"/>
          <w:sz w:val="24"/>
          <w:szCs w:val="24"/>
        </w:rPr>
        <w:br w:type="page"/>
      </w:r>
    </w:p>
    <w:p w14:paraId="4B83BA5F" w14:textId="692C69A2" w:rsidR="00586030" w:rsidRPr="0038145F" w:rsidRDefault="00586030" w:rsidP="0038145F">
      <w:pPr>
        <w:pStyle w:val="Heading2"/>
        <w:rPr>
          <w:rFonts w:asciiTheme="minorHAnsi" w:hAnsiTheme="minorHAnsi" w:cstheme="minorHAnsi"/>
          <w:color w:val="FF0000"/>
          <w:szCs w:val="24"/>
        </w:rPr>
      </w:pPr>
      <w:r w:rsidRPr="0038145F">
        <w:rPr>
          <w:rStyle w:val="Heading2Char"/>
          <w:color w:val="auto"/>
          <w:sz w:val="24"/>
        </w:rPr>
        <w:lastRenderedPageBreak/>
        <w:t>Contents</w:t>
      </w:r>
      <w:r w:rsidR="001A1B78" w:rsidRPr="0038145F">
        <w:rPr>
          <w:rFonts w:asciiTheme="minorHAnsi" w:hAnsiTheme="minorHAnsi" w:cstheme="minorHAnsi"/>
          <w:color w:val="FF0000"/>
          <w:szCs w:val="24"/>
        </w:rPr>
        <w:t xml:space="preserve"> </w:t>
      </w:r>
    </w:p>
    <w:p w14:paraId="1791BD55" w14:textId="77EEB073" w:rsidR="00586030" w:rsidRPr="0038145F" w:rsidRDefault="00586030" w:rsidP="00586030">
      <w:pPr>
        <w:pStyle w:val="ListParagraph"/>
        <w:numPr>
          <w:ilvl w:val="0"/>
          <w:numId w:val="1"/>
        </w:numPr>
        <w:rPr>
          <w:rFonts w:cstheme="minorHAnsi"/>
          <w:sz w:val="24"/>
          <w:szCs w:val="24"/>
        </w:rPr>
      </w:pPr>
      <w:r w:rsidRPr="0038145F">
        <w:rPr>
          <w:rFonts w:cstheme="minorHAnsi"/>
          <w:sz w:val="24"/>
          <w:szCs w:val="24"/>
        </w:rPr>
        <w:t>Introduction</w:t>
      </w:r>
      <w:r w:rsidR="0038145F">
        <w:rPr>
          <w:rFonts w:cstheme="minorHAnsi"/>
          <w:sz w:val="24"/>
          <w:szCs w:val="24"/>
        </w:rPr>
        <w:t xml:space="preserve"> (Pg 3)</w:t>
      </w:r>
    </w:p>
    <w:p w14:paraId="4D193228" w14:textId="17850683" w:rsidR="00586030" w:rsidRPr="0038145F" w:rsidRDefault="00586030" w:rsidP="00586030">
      <w:pPr>
        <w:pStyle w:val="ListParagraph"/>
        <w:numPr>
          <w:ilvl w:val="0"/>
          <w:numId w:val="1"/>
        </w:numPr>
        <w:rPr>
          <w:rFonts w:cstheme="minorHAnsi"/>
          <w:sz w:val="24"/>
          <w:szCs w:val="24"/>
        </w:rPr>
      </w:pPr>
      <w:r w:rsidRPr="0038145F">
        <w:rPr>
          <w:rFonts w:cstheme="minorHAnsi"/>
          <w:sz w:val="24"/>
          <w:szCs w:val="24"/>
        </w:rPr>
        <w:t>Chapter 1 –</w:t>
      </w:r>
      <w:r w:rsidR="00B75AB6" w:rsidRPr="0038145F">
        <w:rPr>
          <w:rFonts w:cstheme="minorHAnsi"/>
          <w:sz w:val="24"/>
          <w:szCs w:val="24"/>
        </w:rPr>
        <w:t xml:space="preserve"> Should video games be age restricted from random rewards?</w:t>
      </w:r>
      <w:r w:rsidR="0038145F">
        <w:rPr>
          <w:rFonts w:cstheme="minorHAnsi"/>
          <w:sz w:val="24"/>
          <w:szCs w:val="24"/>
        </w:rPr>
        <w:t xml:space="preserve"> (Pg 5 – 11)</w:t>
      </w:r>
    </w:p>
    <w:p w14:paraId="5AA5FEEC" w14:textId="0CF541EC" w:rsidR="00586030" w:rsidRPr="00BC7349" w:rsidRDefault="00586030" w:rsidP="00586030">
      <w:pPr>
        <w:pStyle w:val="ListParagraph"/>
        <w:numPr>
          <w:ilvl w:val="0"/>
          <w:numId w:val="1"/>
        </w:numPr>
        <w:rPr>
          <w:rFonts w:cstheme="minorHAnsi"/>
          <w:sz w:val="24"/>
          <w:szCs w:val="24"/>
        </w:rPr>
      </w:pPr>
      <w:r w:rsidRPr="00BC7349">
        <w:rPr>
          <w:rFonts w:cstheme="minorHAnsi"/>
          <w:sz w:val="24"/>
          <w:szCs w:val="24"/>
        </w:rPr>
        <w:t xml:space="preserve">Chapter 2 – </w:t>
      </w:r>
      <w:r w:rsidR="00B75AB6" w:rsidRPr="00BC7349">
        <w:rPr>
          <w:sz w:val="24"/>
          <w:szCs w:val="24"/>
        </w:rPr>
        <w:t xml:space="preserve">Are </w:t>
      </w:r>
      <w:r w:rsidR="00B75AB6" w:rsidRPr="005254E9">
        <w:rPr>
          <w:sz w:val="24"/>
          <w:szCs w:val="24"/>
        </w:rPr>
        <w:t>online casinos marketing</w:t>
      </w:r>
      <w:r w:rsidR="001A1B78" w:rsidRPr="005254E9">
        <w:rPr>
          <w:sz w:val="24"/>
          <w:szCs w:val="24"/>
        </w:rPr>
        <w:t xml:space="preserve"> </w:t>
      </w:r>
      <w:r w:rsidR="00B75AB6" w:rsidRPr="005254E9">
        <w:rPr>
          <w:sz w:val="24"/>
          <w:szCs w:val="24"/>
        </w:rPr>
        <w:t>towards children</w:t>
      </w:r>
      <w:r w:rsidR="00B75AB6" w:rsidRPr="00BC7349">
        <w:rPr>
          <w:sz w:val="24"/>
          <w:szCs w:val="24"/>
        </w:rPr>
        <w:t>?</w:t>
      </w:r>
      <w:r w:rsidR="0038145F">
        <w:rPr>
          <w:sz w:val="24"/>
          <w:szCs w:val="24"/>
        </w:rPr>
        <w:t xml:space="preserve"> (Pg 12 – 16)</w:t>
      </w:r>
    </w:p>
    <w:p w14:paraId="2D318E22" w14:textId="19417B98" w:rsidR="00586030" w:rsidRPr="00BC7349" w:rsidRDefault="00586030" w:rsidP="00586030">
      <w:pPr>
        <w:pStyle w:val="ListParagraph"/>
        <w:numPr>
          <w:ilvl w:val="0"/>
          <w:numId w:val="1"/>
        </w:numPr>
        <w:rPr>
          <w:rFonts w:cstheme="minorHAnsi"/>
          <w:sz w:val="24"/>
          <w:szCs w:val="24"/>
        </w:rPr>
      </w:pPr>
      <w:r w:rsidRPr="00BC7349">
        <w:rPr>
          <w:rFonts w:cstheme="minorHAnsi"/>
          <w:sz w:val="24"/>
          <w:szCs w:val="24"/>
        </w:rPr>
        <w:t>Chapter 3 –</w:t>
      </w:r>
      <w:r w:rsidR="00B75AB6" w:rsidRPr="00BC7349">
        <w:rPr>
          <w:rFonts w:cstheme="minorHAnsi"/>
          <w:sz w:val="24"/>
          <w:szCs w:val="24"/>
        </w:rPr>
        <w:t xml:space="preserve"> Do video games have lasting effects on children?</w:t>
      </w:r>
      <w:r w:rsidR="0038145F">
        <w:rPr>
          <w:rFonts w:cstheme="minorHAnsi"/>
          <w:sz w:val="24"/>
          <w:szCs w:val="24"/>
        </w:rPr>
        <w:t xml:space="preserve"> (Pg 17 – 21)</w:t>
      </w:r>
    </w:p>
    <w:p w14:paraId="6126857E" w14:textId="74F60E2D" w:rsidR="00586030" w:rsidRPr="00BC7349" w:rsidRDefault="00586030" w:rsidP="00586030">
      <w:pPr>
        <w:pStyle w:val="ListParagraph"/>
        <w:numPr>
          <w:ilvl w:val="0"/>
          <w:numId w:val="1"/>
        </w:numPr>
        <w:rPr>
          <w:rFonts w:cstheme="minorHAnsi"/>
          <w:sz w:val="24"/>
          <w:szCs w:val="24"/>
        </w:rPr>
      </w:pPr>
      <w:r w:rsidRPr="00BC7349">
        <w:rPr>
          <w:rFonts w:cstheme="minorHAnsi"/>
          <w:sz w:val="24"/>
          <w:szCs w:val="24"/>
        </w:rPr>
        <w:t>Conclusion</w:t>
      </w:r>
      <w:r w:rsidR="0038145F">
        <w:rPr>
          <w:rFonts w:cstheme="minorHAnsi"/>
          <w:sz w:val="24"/>
          <w:szCs w:val="24"/>
        </w:rPr>
        <w:t xml:space="preserve"> (Pg 22)</w:t>
      </w:r>
    </w:p>
    <w:p w14:paraId="038F21D9" w14:textId="2AACE9AA" w:rsidR="00813850" w:rsidRDefault="00586030" w:rsidP="00813850">
      <w:pPr>
        <w:pStyle w:val="ListParagraph"/>
        <w:numPr>
          <w:ilvl w:val="0"/>
          <w:numId w:val="1"/>
        </w:numPr>
        <w:rPr>
          <w:rFonts w:cstheme="minorHAnsi"/>
          <w:sz w:val="24"/>
          <w:szCs w:val="24"/>
        </w:rPr>
      </w:pPr>
      <w:r w:rsidRPr="00BC7349">
        <w:rPr>
          <w:rFonts w:cstheme="minorHAnsi"/>
          <w:sz w:val="24"/>
          <w:szCs w:val="24"/>
        </w:rPr>
        <w:t>Bibliography</w:t>
      </w:r>
      <w:r w:rsidR="0038145F">
        <w:rPr>
          <w:rFonts w:cstheme="minorHAnsi"/>
          <w:sz w:val="24"/>
          <w:szCs w:val="24"/>
        </w:rPr>
        <w:t xml:space="preserve"> (</w:t>
      </w:r>
      <w:r w:rsidR="00EF2A1B">
        <w:rPr>
          <w:rFonts w:cstheme="minorHAnsi"/>
          <w:sz w:val="24"/>
          <w:szCs w:val="24"/>
        </w:rPr>
        <w:t>Pg 23</w:t>
      </w:r>
      <w:r w:rsidR="00813850">
        <w:rPr>
          <w:rFonts w:cstheme="minorHAnsi"/>
          <w:sz w:val="24"/>
          <w:szCs w:val="24"/>
        </w:rPr>
        <w:t xml:space="preserve"> - 28</w:t>
      </w:r>
      <w:r w:rsidR="00EF2A1B">
        <w:rPr>
          <w:rFonts w:cstheme="minorHAnsi"/>
          <w:sz w:val="24"/>
          <w:szCs w:val="24"/>
        </w:rPr>
        <w:t>)</w:t>
      </w:r>
    </w:p>
    <w:p w14:paraId="5CBAA67C" w14:textId="22B297BA" w:rsidR="00813850" w:rsidRDefault="00813850" w:rsidP="00813850">
      <w:pPr>
        <w:pStyle w:val="ListParagraph"/>
        <w:numPr>
          <w:ilvl w:val="0"/>
          <w:numId w:val="1"/>
        </w:numPr>
        <w:rPr>
          <w:rFonts w:cstheme="minorHAnsi"/>
          <w:sz w:val="24"/>
          <w:szCs w:val="24"/>
        </w:rPr>
      </w:pPr>
      <w:r>
        <w:rPr>
          <w:rFonts w:cstheme="minorHAnsi"/>
          <w:sz w:val="24"/>
          <w:szCs w:val="24"/>
        </w:rPr>
        <w:t>Images and illustrations (Pg 29)</w:t>
      </w:r>
    </w:p>
    <w:p w14:paraId="6BFBE541" w14:textId="37BA5D04" w:rsidR="00586030" w:rsidRPr="00813850" w:rsidRDefault="00586030" w:rsidP="00813850">
      <w:pPr>
        <w:ind w:left="360"/>
        <w:rPr>
          <w:rFonts w:cstheme="minorHAnsi"/>
          <w:sz w:val="24"/>
          <w:szCs w:val="24"/>
        </w:rPr>
      </w:pPr>
      <w:r w:rsidRPr="00813850">
        <w:rPr>
          <w:rFonts w:cstheme="minorHAnsi"/>
          <w:sz w:val="24"/>
          <w:szCs w:val="24"/>
        </w:rPr>
        <w:br w:type="page"/>
      </w:r>
    </w:p>
    <w:p w14:paraId="75CAFF57" w14:textId="148E1FAD" w:rsidR="00835894" w:rsidRPr="0038145F" w:rsidRDefault="00586030" w:rsidP="0038145F">
      <w:pPr>
        <w:pStyle w:val="Heading1"/>
        <w:rPr>
          <w:rFonts w:asciiTheme="minorHAnsi" w:hAnsiTheme="minorHAnsi" w:cstheme="minorHAnsi"/>
          <w:sz w:val="24"/>
          <w:szCs w:val="24"/>
        </w:rPr>
      </w:pPr>
      <w:r w:rsidRPr="00BC7349">
        <w:rPr>
          <w:rFonts w:asciiTheme="minorHAnsi" w:hAnsiTheme="minorHAnsi" w:cstheme="minorHAnsi"/>
          <w:sz w:val="24"/>
          <w:szCs w:val="24"/>
        </w:rPr>
        <w:lastRenderedPageBreak/>
        <w:t>Introduction</w:t>
      </w:r>
    </w:p>
    <w:p w14:paraId="07B2913D" w14:textId="485BA884" w:rsidR="00835894" w:rsidRPr="00BC7349" w:rsidRDefault="00EF2A1B" w:rsidP="00835894">
      <w:pPr>
        <w:rPr>
          <w:rFonts w:cstheme="minorHAnsi"/>
          <w:sz w:val="24"/>
          <w:szCs w:val="24"/>
        </w:rPr>
      </w:pPr>
      <w:r>
        <w:rPr>
          <w:rFonts w:cstheme="minorHAnsi"/>
          <w:sz w:val="24"/>
          <w:szCs w:val="24"/>
        </w:rPr>
        <w:t>‘</w:t>
      </w:r>
      <w:r w:rsidR="00C53F75" w:rsidRPr="00BC7349">
        <w:rPr>
          <w:rFonts w:cstheme="minorHAnsi"/>
          <w:sz w:val="24"/>
          <w:szCs w:val="24"/>
        </w:rPr>
        <w:t>13% of 11-16 year olds have played online-gambling style games</w:t>
      </w:r>
      <w:r>
        <w:rPr>
          <w:rFonts w:cstheme="minorHAnsi"/>
          <w:sz w:val="24"/>
          <w:szCs w:val="24"/>
        </w:rPr>
        <w:t>’</w:t>
      </w:r>
      <w:r w:rsidR="00C53F75" w:rsidRPr="00BC7349">
        <w:rPr>
          <w:rFonts w:cstheme="minorHAnsi"/>
          <w:sz w:val="24"/>
          <w:szCs w:val="24"/>
        </w:rPr>
        <w:t>.</w:t>
      </w:r>
      <w:r w:rsidR="00C53F75" w:rsidRPr="00BC7349">
        <w:rPr>
          <w:sz w:val="24"/>
          <w:szCs w:val="24"/>
        </w:rPr>
        <w:t xml:space="preserve"> </w:t>
      </w:r>
      <w:r w:rsidR="00C53F75" w:rsidRPr="00BC7349">
        <w:rPr>
          <w:rFonts w:cstheme="minorHAnsi"/>
          <w:sz w:val="24"/>
          <w:szCs w:val="24"/>
        </w:rPr>
        <w:t>(Gamblingcommission 2018)</w:t>
      </w:r>
    </w:p>
    <w:p w14:paraId="687A8289" w14:textId="1E67C703" w:rsidR="00835894" w:rsidRPr="00BC7349" w:rsidRDefault="00835894" w:rsidP="00835894">
      <w:pPr>
        <w:rPr>
          <w:rFonts w:cstheme="minorHAnsi"/>
          <w:sz w:val="24"/>
          <w:szCs w:val="24"/>
        </w:rPr>
      </w:pPr>
      <w:r w:rsidRPr="00BC7349">
        <w:rPr>
          <w:rFonts w:cstheme="minorHAnsi"/>
          <w:sz w:val="24"/>
          <w:szCs w:val="24"/>
        </w:rPr>
        <w:t>The video games industry is currently</w:t>
      </w:r>
      <w:r w:rsidR="00DF7648" w:rsidRPr="00BC7349">
        <w:rPr>
          <w:rFonts w:cstheme="minorHAnsi"/>
          <w:sz w:val="24"/>
          <w:szCs w:val="24"/>
        </w:rPr>
        <w:t xml:space="preserve"> one of</w:t>
      </w:r>
      <w:r w:rsidRPr="00BC7349">
        <w:rPr>
          <w:rFonts w:cstheme="minorHAnsi"/>
          <w:sz w:val="24"/>
          <w:szCs w:val="24"/>
        </w:rPr>
        <w:t xml:space="preserve"> the fastest growing industr</w:t>
      </w:r>
      <w:r w:rsidR="00DF7648" w:rsidRPr="00BC7349">
        <w:rPr>
          <w:rFonts w:cstheme="minorHAnsi"/>
          <w:sz w:val="24"/>
          <w:szCs w:val="24"/>
        </w:rPr>
        <w:t xml:space="preserve">ies </w:t>
      </w:r>
      <w:r w:rsidR="00DF7648" w:rsidRPr="00BC7349">
        <w:rPr>
          <w:rFonts w:cstheme="minorHAnsi"/>
          <w:color w:val="000000"/>
          <w:sz w:val="24"/>
          <w:szCs w:val="24"/>
          <w:shd w:val="clear" w:color="auto" w:fill="FFFFFF"/>
        </w:rPr>
        <w:t>(The ESA, 2018)</w:t>
      </w:r>
      <w:r w:rsidR="00661A8A">
        <w:rPr>
          <w:rFonts w:cstheme="minorHAnsi"/>
          <w:sz w:val="24"/>
          <w:szCs w:val="24"/>
        </w:rPr>
        <w:t xml:space="preserve">. </w:t>
      </w:r>
      <w:r w:rsidR="000C7F5B" w:rsidRPr="00BC7349">
        <w:rPr>
          <w:rFonts w:cstheme="minorHAnsi"/>
          <w:sz w:val="24"/>
          <w:szCs w:val="24"/>
        </w:rPr>
        <w:t>W</w:t>
      </w:r>
      <w:r w:rsidRPr="00BC7349">
        <w:rPr>
          <w:rFonts w:cstheme="minorHAnsi"/>
          <w:sz w:val="24"/>
          <w:szCs w:val="24"/>
        </w:rPr>
        <w:t xml:space="preserve">ith many games taking the format of a task, </w:t>
      </w:r>
      <w:r w:rsidR="0014604D">
        <w:rPr>
          <w:rFonts w:cstheme="minorHAnsi"/>
          <w:sz w:val="24"/>
          <w:szCs w:val="24"/>
        </w:rPr>
        <w:t>(</w:t>
      </w:r>
      <w:r w:rsidRPr="00BC7349">
        <w:rPr>
          <w:rFonts w:cstheme="minorHAnsi"/>
          <w:sz w:val="24"/>
          <w:szCs w:val="24"/>
        </w:rPr>
        <w:t>simple or complicated, cooperative or solo</w:t>
      </w:r>
      <w:r w:rsidR="0014604D">
        <w:rPr>
          <w:rFonts w:cstheme="minorHAnsi"/>
          <w:sz w:val="24"/>
          <w:szCs w:val="24"/>
        </w:rPr>
        <w:t>)</w:t>
      </w:r>
      <w:r w:rsidR="00EF2A1B">
        <w:rPr>
          <w:rFonts w:cstheme="minorHAnsi"/>
          <w:sz w:val="24"/>
          <w:szCs w:val="24"/>
        </w:rPr>
        <w:t xml:space="preserve"> and at the end of the task</w:t>
      </w:r>
      <w:r w:rsidRPr="00BC7349">
        <w:rPr>
          <w:rFonts w:cstheme="minorHAnsi"/>
          <w:sz w:val="24"/>
          <w:szCs w:val="24"/>
        </w:rPr>
        <w:t xml:space="preserve"> receiv</w:t>
      </w:r>
      <w:r w:rsidR="00EF2A1B">
        <w:rPr>
          <w:rFonts w:cstheme="minorHAnsi"/>
          <w:sz w:val="24"/>
          <w:szCs w:val="24"/>
        </w:rPr>
        <w:t>ing</w:t>
      </w:r>
      <w:r w:rsidRPr="00BC7349">
        <w:rPr>
          <w:rFonts w:cstheme="minorHAnsi"/>
          <w:sz w:val="24"/>
          <w:szCs w:val="24"/>
        </w:rPr>
        <w:t xml:space="preserve"> a reward, acting as an incentive to complete another task. Video games have come a long way from </w:t>
      </w:r>
      <w:r w:rsidR="002046F9" w:rsidRPr="00BC7349">
        <w:rPr>
          <w:rFonts w:cstheme="minorHAnsi"/>
          <w:sz w:val="24"/>
          <w:szCs w:val="24"/>
        </w:rPr>
        <w:t>‘</w:t>
      </w:r>
      <w:r w:rsidR="002046F9" w:rsidRPr="00EF2A1B">
        <w:rPr>
          <w:rFonts w:cstheme="minorHAnsi"/>
          <w:i/>
          <w:sz w:val="24"/>
          <w:szCs w:val="24"/>
        </w:rPr>
        <w:t>Pong</w:t>
      </w:r>
      <w:r w:rsidR="002046F9" w:rsidRPr="00BC7349">
        <w:rPr>
          <w:rFonts w:cstheme="minorHAnsi"/>
          <w:sz w:val="24"/>
          <w:szCs w:val="24"/>
        </w:rPr>
        <w:t>’,</w:t>
      </w:r>
      <w:r w:rsidR="000C7F5B" w:rsidRPr="00BC7349">
        <w:rPr>
          <w:rFonts w:cstheme="minorHAnsi"/>
          <w:sz w:val="24"/>
          <w:szCs w:val="24"/>
        </w:rPr>
        <w:t xml:space="preserve"> made </w:t>
      </w:r>
      <w:r w:rsidR="0040090B" w:rsidRPr="00BC7349">
        <w:rPr>
          <w:rFonts w:cstheme="minorHAnsi"/>
          <w:sz w:val="24"/>
          <w:szCs w:val="24"/>
        </w:rPr>
        <w:t xml:space="preserve">by Allan Alcorn in 1972 for </w:t>
      </w:r>
      <w:r w:rsidR="0040090B" w:rsidRPr="00EF2A1B">
        <w:rPr>
          <w:rFonts w:cstheme="minorHAnsi"/>
          <w:i/>
          <w:sz w:val="24"/>
          <w:szCs w:val="24"/>
        </w:rPr>
        <w:t>Atari Inc</w:t>
      </w:r>
      <w:r w:rsidR="0040090B" w:rsidRPr="00BC7349">
        <w:rPr>
          <w:rFonts w:cstheme="minorHAnsi"/>
          <w:sz w:val="24"/>
          <w:szCs w:val="24"/>
        </w:rPr>
        <w:t>,</w:t>
      </w:r>
      <w:r w:rsidR="00EF2A1B">
        <w:rPr>
          <w:rFonts w:cstheme="minorHAnsi"/>
          <w:sz w:val="24"/>
          <w:szCs w:val="24"/>
        </w:rPr>
        <w:t xml:space="preserve"> which was</w:t>
      </w:r>
      <w:r w:rsidR="002046F9" w:rsidRPr="00BC7349">
        <w:rPr>
          <w:rFonts w:cstheme="minorHAnsi"/>
          <w:sz w:val="24"/>
          <w:szCs w:val="24"/>
        </w:rPr>
        <w:t xml:space="preserve"> </w:t>
      </w:r>
      <w:r w:rsidRPr="00BC7349">
        <w:rPr>
          <w:rFonts w:cstheme="minorHAnsi"/>
          <w:sz w:val="24"/>
          <w:szCs w:val="24"/>
        </w:rPr>
        <w:t>a simple dot on screen</w:t>
      </w:r>
      <w:r w:rsidR="002046F9" w:rsidRPr="00BC7349">
        <w:rPr>
          <w:rFonts w:cstheme="minorHAnsi"/>
          <w:sz w:val="24"/>
          <w:szCs w:val="24"/>
        </w:rPr>
        <w:t xml:space="preserve"> that bounced between two platforms</w:t>
      </w:r>
      <w:r w:rsidR="00EF2A1B">
        <w:rPr>
          <w:rFonts w:cstheme="minorHAnsi"/>
          <w:sz w:val="24"/>
          <w:szCs w:val="24"/>
        </w:rPr>
        <w:t>. Video games have now</w:t>
      </w:r>
      <w:r w:rsidRPr="00BC7349">
        <w:rPr>
          <w:rFonts w:cstheme="minorHAnsi"/>
          <w:sz w:val="24"/>
          <w:szCs w:val="24"/>
        </w:rPr>
        <w:t xml:space="preserve"> moved online enabling players to </w:t>
      </w:r>
      <w:r w:rsidR="00EF2A1B">
        <w:rPr>
          <w:rFonts w:cstheme="minorHAnsi"/>
          <w:sz w:val="24"/>
          <w:szCs w:val="24"/>
        </w:rPr>
        <w:t>connect and complete tasks whilst</w:t>
      </w:r>
      <w:r w:rsidRPr="00BC7349">
        <w:rPr>
          <w:rFonts w:cstheme="minorHAnsi"/>
          <w:sz w:val="24"/>
          <w:szCs w:val="24"/>
        </w:rPr>
        <w:t xml:space="preserve"> on opposite sides of the world.</w:t>
      </w:r>
    </w:p>
    <w:p w14:paraId="3EEEB682" w14:textId="61DAC526" w:rsidR="00835894" w:rsidRPr="009207B8" w:rsidRDefault="00835894" w:rsidP="00835894">
      <w:pPr>
        <w:rPr>
          <w:rFonts w:cstheme="minorHAnsi"/>
          <w:sz w:val="24"/>
          <w:szCs w:val="24"/>
        </w:rPr>
      </w:pPr>
      <w:r w:rsidRPr="001A1B78">
        <w:rPr>
          <w:rFonts w:cstheme="minorHAnsi"/>
          <w:sz w:val="24"/>
          <w:szCs w:val="24"/>
        </w:rPr>
        <w:t>Gambling</w:t>
      </w:r>
      <w:r w:rsidRPr="00BC7349">
        <w:rPr>
          <w:rFonts w:cstheme="minorHAnsi"/>
          <w:sz w:val="24"/>
          <w:szCs w:val="24"/>
        </w:rPr>
        <w:t xml:space="preserve"> has also moved in a similar direction, with online casinos available </w:t>
      </w:r>
      <w:r w:rsidR="00DF7648" w:rsidRPr="00BC7349">
        <w:rPr>
          <w:rFonts w:cstheme="minorHAnsi"/>
          <w:sz w:val="24"/>
          <w:szCs w:val="24"/>
        </w:rPr>
        <w:t xml:space="preserve">on mobile devices </w:t>
      </w:r>
      <w:r w:rsidR="009858CC" w:rsidRPr="00BC7349">
        <w:rPr>
          <w:rFonts w:cstheme="minorHAnsi"/>
          <w:sz w:val="24"/>
          <w:szCs w:val="24"/>
        </w:rPr>
        <w:t>that can</w:t>
      </w:r>
      <w:r w:rsidR="00DF7648" w:rsidRPr="00BC7349">
        <w:rPr>
          <w:rFonts w:cstheme="minorHAnsi"/>
          <w:sz w:val="24"/>
          <w:szCs w:val="24"/>
        </w:rPr>
        <w:t xml:space="preserve"> be accessed</w:t>
      </w:r>
      <w:r w:rsidRPr="00BC7349">
        <w:rPr>
          <w:rFonts w:cstheme="minorHAnsi"/>
          <w:sz w:val="24"/>
          <w:szCs w:val="24"/>
        </w:rPr>
        <w:t xml:space="preserve"> anywhere in the world, at any time of day. </w:t>
      </w:r>
      <w:r w:rsidR="00661A8A">
        <w:rPr>
          <w:rFonts w:cstheme="minorHAnsi"/>
          <w:sz w:val="24"/>
          <w:szCs w:val="24"/>
        </w:rPr>
        <w:t>This dissertation will be</w:t>
      </w:r>
      <w:r w:rsidRPr="00BC7349">
        <w:rPr>
          <w:rFonts w:cstheme="minorHAnsi"/>
          <w:sz w:val="24"/>
          <w:szCs w:val="24"/>
        </w:rPr>
        <w:t xml:space="preserve"> discussing the similarities and differences between the two cultures, one aimed at children and the other </w:t>
      </w:r>
      <w:r w:rsidRPr="009207B8">
        <w:rPr>
          <w:rFonts w:cstheme="minorHAnsi"/>
          <w:sz w:val="24"/>
          <w:szCs w:val="24"/>
        </w:rPr>
        <w:t>aimed at adults.</w:t>
      </w:r>
    </w:p>
    <w:p w14:paraId="66DC72EA" w14:textId="5245FF95" w:rsidR="00586030" w:rsidRPr="001A1B78" w:rsidRDefault="00835894" w:rsidP="00586030">
      <w:pPr>
        <w:rPr>
          <w:rFonts w:cstheme="minorHAnsi"/>
          <w:color w:val="FF0000"/>
          <w:sz w:val="24"/>
          <w:szCs w:val="24"/>
        </w:rPr>
      </w:pPr>
      <w:r w:rsidRPr="00661A8A">
        <w:rPr>
          <w:rFonts w:cstheme="minorHAnsi"/>
          <w:sz w:val="24"/>
          <w:szCs w:val="24"/>
        </w:rPr>
        <w:t>This dissertation will</w:t>
      </w:r>
      <w:r w:rsidR="00661A8A" w:rsidRPr="00661A8A">
        <w:rPr>
          <w:rFonts w:cstheme="minorHAnsi"/>
          <w:sz w:val="24"/>
          <w:szCs w:val="24"/>
        </w:rPr>
        <w:t xml:space="preserve"> also be</w:t>
      </w:r>
      <w:r w:rsidRPr="00661A8A">
        <w:rPr>
          <w:rFonts w:cstheme="minorHAnsi"/>
          <w:sz w:val="24"/>
          <w:szCs w:val="24"/>
        </w:rPr>
        <w:t xml:space="preserve"> </w:t>
      </w:r>
      <w:r w:rsidR="00661A8A" w:rsidRPr="00661A8A">
        <w:rPr>
          <w:rFonts w:cstheme="minorHAnsi"/>
          <w:sz w:val="24"/>
          <w:szCs w:val="24"/>
        </w:rPr>
        <w:t>investigating</w:t>
      </w:r>
      <w:r w:rsidRPr="00661A8A">
        <w:rPr>
          <w:rFonts w:cstheme="minorHAnsi"/>
          <w:sz w:val="24"/>
          <w:szCs w:val="24"/>
        </w:rPr>
        <w:t xml:space="preserve"> whether the video games industry is allowing and encouraging children to gamble</w:t>
      </w:r>
      <w:r w:rsidR="00661A8A" w:rsidRPr="00661A8A">
        <w:rPr>
          <w:rFonts w:cstheme="minorHAnsi"/>
          <w:sz w:val="24"/>
          <w:szCs w:val="24"/>
        </w:rPr>
        <w:t>, and whether the industry is facing any consequences.</w:t>
      </w:r>
      <w:r w:rsidRPr="00661A8A">
        <w:rPr>
          <w:rFonts w:cstheme="minorHAnsi"/>
          <w:sz w:val="24"/>
          <w:szCs w:val="24"/>
        </w:rPr>
        <w:t xml:space="preserve"> If so</w:t>
      </w:r>
      <w:r w:rsidRPr="00BC7349">
        <w:rPr>
          <w:rFonts w:cstheme="minorHAnsi"/>
          <w:sz w:val="24"/>
          <w:szCs w:val="24"/>
        </w:rPr>
        <w:t xml:space="preserve">, </w:t>
      </w:r>
      <w:r w:rsidRPr="00661A8A">
        <w:rPr>
          <w:rFonts w:cstheme="minorHAnsi"/>
          <w:sz w:val="24"/>
          <w:szCs w:val="24"/>
        </w:rPr>
        <w:t>what</w:t>
      </w:r>
      <w:r w:rsidRPr="00BC7349">
        <w:rPr>
          <w:rFonts w:cstheme="minorHAnsi"/>
          <w:sz w:val="24"/>
          <w:szCs w:val="24"/>
        </w:rPr>
        <w:t xml:space="preserve"> effect does this ha</w:t>
      </w:r>
      <w:r w:rsidR="009858CC" w:rsidRPr="00BC7349">
        <w:rPr>
          <w:rFonts w:cstheme="minorHAnsi"/>
          <w:sz w:val="24"/>
          <w:szCs w:val="24"/>
        </w:rPr>
        <w:t>ve</w:t>
      </w:r>
      <w:r w:rsidRPr="00BC7349">
        <w:rPr>
          <w:rFonts w:cstheme="minorHAnsi"/>
          <w:sz w:val="24"/>
          <w:szCs w:val="24"/>
        </w:rPr>
        <w:t xml:space="preserve"> on </w:t>
      </w:r>
      <w:r w:rsidR="00EF2A1B">
        <w:rPr>
          <w:rFonts w:cstheme="minorHAnsi"/>
          <w:sz w:val="24"/>
          <w:szCs w:val="24"/>
        </w:rPr>
        <w:t>children</w:t>
      </w:r>
      <w:r w:rsidRPr="00BC7349">
        <w:rPr>
          <w:rFonts w:cstheme="minorHAnsi"/>
          <w:sz w:val="24"/>
          <w:szCs w:val="24"/>
        </w:rPr>
        <w:t xml:space="preserve"> and whether this effect will </w:t>
      </w:r>
      <w:r w:rsidR="00EF2A1B">
        <w:rPr>
          <w:rFonts w:cstheme="minorHAnsi"/>
          <w:sz w:val="24"/>
          <w:szCs w:val="24"/>
        </w:rPr>
        <w:t xml:space="preserve">this </w:t>
      </w:r>
      <w:r w:rsidRPr="00BC7349">
        <w:rPr>
          <w:rFonts w:cstheme="minorHAnsi"/>
          <w:sz w:val="24"/>
          <w:szCs w:val="24"/>
        </w:rPr>
        <w:t xml:space="preserve">damage </w:t>
      </w:r>
      <w:r w:rsidR="00EF2A1B">
        <w:rPr>
          <w:rFonts w:cstheme="minorHAnsi"/>
          <w:sz w:val="24"/>
          <w:szCs w:val="24"/>
        </w:rPr>
        <w:t>them</w:t>
      </w:r>
      <w:r w:rsidRPr="00BC7349">
        <w:rPr>
          <w:rFonts w:cstheme="minorHAnsi"/>
          <w:sz w:val="24"/>
          <w:szCs w:val="24"/>
        </w:rPr>
        <w:t xml:space="preserve"> in the long </w:t>
      </w:r>
      <w:r w:rsidRPr="00661A8A">
        <w:rPr>
          <w:rFonts w:cstheme="minorHAnsi"/>
          <w:sz w:val="24"/>
          <w:szCs w:val="24"/>
        </w:rPr>
        <w:t>term</w:t>
      </w:r>
      <w:r w:rsidR="00661A8A" w:rsidRPr="00661A8A">
        <w:rPr>
          <w:rFonts w:cstheme="minorHAnsi"/>
          <w:sz w:val="24"/>
          <w:szCs w:val="24"/>
        </w:rPr>
        <w:t>?</w:t>
      </w:r>
    </w:p>
    <w:p w14:paraId="514529AE" w14:textId="3A6C252B" w:rsidR="00B75AB6" w:rsidRPr="00BC7349" w:rsidRDefault="002117EC">
      <w:pPr>
        <w:rPr>
          <w:rFonts w:cstheme="minorHAnsi"/>
          <w:sz w:val="24"/>
          <w:szCs w:val="24"/>
        </w:rPr>
      </w:pPr>
      <w:r>
        <w:rPr>
          <w:rFonts w:cstheme="minorHAnsi"/>
          <w:sz w:val="24"/>
          <w:szCs w:val="24"/>
        </w:rPr>
        <w:t>C</w:t>
      </w:r>
      <w:r w:rsidRPr="00661A8A">
        <w:rPr>
          <w:rFonts w:cstheme="minorHAnsi"/>
          <w:sz w:val="24"/>
          <w:szCs w:val="24"/>
        </w:rPr>
        <w:t>hapter 1</w:t>
      </w:r>
      <w:r w:rsidR="00C53F75" w:rsidRPr="00661A8A">
        <w:rPr>
          <w:rFonts w:cstheme="minorHAnsi"/>
          <w:sz w:val="24"/>
          <w:szCs w:val="24"/>
        </w:rPr>
        <w:t xml:space="preserve"> w</w:t>
      </w:r>
      <w:r w:rsidR="00C53F75" w:rsidRPr="00BC7349">
        <w:rPr>
          <w:rFonts w:cstheme="minorHAnsi"/>
          <w:sz w:val="24"/>
          <w:szCs w:val="24"/>
        </w:rPr>
        <w:t>ill explor</w:t>
      </w:r>
      <w:r w:rsidR="00661A8A">
        <w:rPr>
          <w:rFonts w:cstheme="minorHAnsi"/>
          <w:sz w:val="24"/>
          <w:szCs w:val="24"/>
        </w:rPr>
        <w:t>e</w:t>
      </w:r>
      <w:r w:rsidR="00C53F75" w:rsidRPr="00BC7349">
        <w:rPr>
          <w:rFonts w:cstheme="minorHAnsi"/>
          <w:sz w:val="24"/>
          <w:szCs w:val="24"/>
        </w:rPr>
        <w:t xml:space="preserve"> loot boxes and the danger they pose to children,</w:t>
      </w:r>
      <w:r w:rsidR="00B75AB6" w:rsidRPr="00BC7349">
        <w:rPr>
          <w:rFonts w:cstheme="minorHAnsi"/>
          <w:sz w:val="24"/>
          <w:szCs w:val="24"/>
        </w:rPr>
        <w:t xml:space="preserve"> whether they are gambling or not</w:t>
      </w:r>
      <w:r w:rsidR="00C53F75" w:rsidRPr="00BC7349">
        <w:rPr>
          <w:rFonts w:cstheme="minorHAnsi"/>
          <w:sz w:val="24"/>
          <w:szCs w:val="24"/>
        </w:rPr>
        <w:t xml:space="preserve"> and </w:t>
      </w:r>
      <w:r w:rsidR="00B75AB6" w:rsidRPr="00BC7349">
        <w:rPr>
          <w:rFonts w:cstheme="minorHAnsi"/>
          <w:sz w:val="24"/>
          <w:szCs w:val="24"/>
        </w:rPr>
        <w:t>whether</w:t>
      </w:r>
      <w:r w:rsidR="00C53F75" w:rsidRPr="00BC7349">
        <w:rPr>
          <w:rFonts w:cstheme="minorHAnsi"/>
          <w:sz w:val="24"/>
          <w:szCs w:val="24"/>
        </w:rPr>
        <w:t xml:space="preserve"> they are dangerous enough to </w:t>
      </w:r>
      <w:r w:rsidR="00B75AB6" w:rsidRPr="00BC7349">
        <w:rPr>
          <w:rFonts w:cstheme="minorHAnsi"/>
          <w:sz w:val="24"/>
          <w:szCs w:val="24"/>
        </w:rPr>
        <w:t>be age restricted.</w:t>
      </w:r>
    </w:p>
    <w:p w14:paraId="24D33D54" w14:textId="18BB35A9" w:rsidR="00B75AB6" w:rsidRPr="00BC7349" w:rsidRDefault="00661A8A">
      <w:pPr>
        <w:rPr>
          <w:rFonts w:cstheme="minorHAnsi"/>
          <w:sz w:val="24"/>
          <w:szCs w:val="24"/>
        </w:rPr>
      </w:pPr>
      <w:r>
        <w:rPr>
          <w:rFonts w:cstheme="minorHAnsi"/>
          <w:sz w:val="24"/>
          <w:szCs w:val="24"/>
        </w:rPr>
        <w:t>T</w:t>
      </w:r>
      <w:r w:rsidR="009858CC" w:rsidRPr="00BC7349">
        <w:rPr>
          <w:rFonts w:cstheme="minorHAnsi"/>
          <w:sz w:val="24"/>
          <w:szCs w:val="24"/>
        </w:rPr>
        <w:t xml:space="preserve">he second </w:t>
      </w:r>
      <w:r w:rsidR="009858CC" w:rsidRPr="00661A8A">
        <w:rPr>
          <w:rFonts w:cstheme="minorHAnsi"/>
          <w:sz w:val="24"/>
          <w:szCs w:val="24"/>
        </w:rPr>
        <w:t>chapter</w:t>
      </w:r>
      <w:r w:rsidRPr="00661A8A">
        <w:rPr>
          <w:rFonts w:cstheme="minorHAnsi"/>
          <w:sz w:val="24"/>
          <w:szCs w:val="24"/>
        </w:rPr>
        <w:t xml:space="preserve"> </w:t>
      </w:r>
      <w:r w:rsidR="00B75AB6" w:rsidRPr="00661A8A">
        <w:rPr>
          <w:rFonts w:cstheme="minorHAnsi"/>
          <w:sz w:val="24"/>
          <w:szCs w:val="24"/>
        </w:rPr>
        <w:t xml:space="preserve">will </w:t>
      </w:r>
      <w:r w:rsidRPr="00661A8A">
        <w:rPr>
          <w:rFonts w:cstheme="minorHAnsi"/>
          <w:sz w:val="24"/>
          <w:szCs w:val="24"/>
        </w:rPr>
        <w:t xml:space="preserve">be </w:t>
      </w:r>
      <w:r w:rsidR="00B75AB6" w:rsidRPr="00661A8A">
        <w:rPr>
          <w:rFonts w:cstheme="minorHAnsi"/>
          <w:sz w:val="24"/>
          <w:szCs w:val="24"/>
        </w:rPr>
        <w:t xml:space="preserve">investigating online gambling and whether this industry is advertising towards children </w:t>
      </w:r>
      <w:r w:rsidR="00520BCE" w:rsidRPr="00661A8A">
        <w:rPr>
          <w:rFonts w:cstheme="minorHAnsi"/>
          <w:sz w:val="24"/>
          <w:szCs w:val="24"/>
        </w:rPr>
        <w:t>intentionally</w:t>
      </w:r>
      <w:r w:rsidR="00B75AB6" w:rsidRPr="00661A8A">
        <w:rPr>
          <w:rFonts w:cstheme="minorHAnsi"/>
          <w:sz w:val="24"/>
          <w:szCs w:val="24"/>
        </w:rPr>
        <w:t>.</w:t>
      </w:r>
    </w:p>
    <w:p w14:paraId="093B20C0" w14:textId="76277B13" w:rsidR="000C7F5B" w:rsidRPr="00BC7349" w:rsidRDefault="000C7F5B">
      <w:pPr>
        <w:rPr>
          <w:rFonts w:cstheme="minorHAnsi"/>
          <w:sz w:val="24"/>
          <w:szCs w:val="24"/>
        </w:rPr>
      </w:pPr>
      <w:r w:rsidRPr="00BC7349">
        <w:rPr>
          <w:rFonts w:cstheme="minorHAnsi"/>
          <w:sz w:val="24"/>
          <w:szCs w:val="24"/>
        </w:rPr>
        <w:lastRenderedPageBreak/>
        <w:t xml:space="preserve">Chapter 3 considers if these video games and </w:t>
      </w:r>
      <w:r w:rsidR="009858CC" w:rsidRPr="00BC7349">
        <w:rPr>
          <w:rFonts w:cstheme="minorHAnsi"/>
          <w:sz w:val="24"/>
          <w:szCs w:val="24"/>
        </w:rPr>
        <w:t>their</w:t>
      </w:r>
      <w:r w:rsidRPr="00BC7349">
        <w:rPr>
          <w:rFonts w:cstheme="minorHAnsi"/>
          <w:sz w:val="24"/>
          <w:szCs w:val="24"/>
        </w:rPr>
        <w:t xml:space="preserve"> contents will have a lasting effect on children, and whether it may help or hinder them in later life.</w:t>
      </w:r>
    </w:p>
    <w:p w14:paraId="2C009E71" w14:textId="4513D4B0" w:rsidR="00835894" w:rsidRPr="00BC7349" w:rsidRDefault="00835894">
      <w:pPr>
        <w:rPr>
          <w:rFonts w:cstheme="minorHAnsi"/>
          <w:sz w:val="24"/>
          <w:szCs w:val="24"/>
        </w:rPr>
      </w:pPr>
      <w:r w:rsidRPr="00BC7349">
        <w:rPr>
          <w:rFonts w:cstheme="minorHAnsi"/>
          <w:sz w:val="24"/>
          <w:szCs w:val="24"/>
        </w:rPr>
        <w:br w:type="page"/>
      </w:r>
    </w:p>
    <w:p w14:paraId="2ECB2287" w14:textId="77777777" w:rsidR="00CC7318" w:rsidRPr="00A56F08" w:rsidRDefault="00CC7318" w:rsidP="00A56F08">
      <w:pPr>
        <w:pStyle w:val="Heading1"/>
        <w:jc w:val="center"/>
        <w:rPr>
          <w:color w:val="auto"/>
          <w:sz w:val="24"/>
          <w:szCs w:val="24"/>
        </w:rPr>
      </w:pPr>
      <w:r w:rsidRPr="00A56F08">
        <w:rPr>
          <w:color w:val="auto"/>
          <w:sz w:val="24"/>
          <w:szCs w:val="24"/>
        </w:rPr>
        <w:lastRenderedPageBreak/>
        <w:t>Chapter 1- Should video games be age restricted from random rewards?</w:t>
      </w:r>
    </w:p>
    <w:p w14:paraId="41F867D7" w14:textId="4E04F591" w:rsidR="00BF12E4" w:rsidRPr="00BC7349" w:rsidRDefault="00C52D4E" w:rsidP="00BF12E4">
      <w:pPr>
        <w:rPr>
          <w:rFonts w:cstheme="minorHAnsi"/>
          <w:sz w:val="24"/>
          <w:szCs w:val="24"/>
        </w:rPr>
      </w:pPr>
      <w:r w:rsidRPr="00BC7349">
        <w:rPr>
          <w:rFonts w:cstheme="minorHAnsi"/>
          <w:sz w:val="24"/>
          <w:szCs w:val="24"/>
        </w:rPr>
        <w:t>Online v</w:t>
      </w:r>
      <w:r w:rsidR="00CC7318" w:rsidRPr="00BC7349">
        <w:rPr>
          <w:rFonts w:cstheme="minorHAnsi"/>
          <w:sz w:val="24"/>
          <w:szCs w:val="24"/>
        </w:rPr>
        <w:t xml:space="preserve">ideo games have changed immensely in the last 10 years, as online platforms have taken pride of place </w:t>
      </w:r>
      <w:r w:rsidR="00BF12E4" w:rsidRPr="002117EC">
        <w:rPr>
          <w:rFonts w:cstheme="minorHAnsi"/>
          <w:sz w:val="24"/>
          <w:szCs w:val="24"/>
        </w:rPr>
        <w:t>in th</w:t>
      </w:r>
      <w:r w:rsidR="002117EC" w:rsidRPr="002117EC">
        <w:rPr>
          <w:rFonts w:cstheme="minorHAnsi"/>
          <w:sz w:val="24"/>
          <w:szCs w:val="24"/>
        </w:rPr>
        <w:t>e</w:t>
      </w:r>
      <w:r w:rsidR="00BF12E4" w:rsidRPr="002117EC">
        <w:rPr>
          <w:rFonts w:cstheme="minorHAnsi"/>
          <w:sz w:val="24"/>
          <w:szCs w:val="24"/>
        </w:rPr>
        <w:t xml:space="preserve"> </w:t>
      </w:r>
      <w:r w:rsidR="002046F9" w:rsidRPr="002117EC">
        <w:rPr>
          <w:rFonts w:cstheme="minorHAnsi"/>
          <w:sz w:val="24"/>
          <w:szCs w:val="24"/>
        </w:rPr>
        <w:t>fast-growing</w:t>
      </w:r>
      <w:r w:rsidR="00BF12E4" w:rsidRPr="002117EC">
        <w:rPr>
          <w:rFonts w:cstheme="minorHAnsi"/>
          <w:sz w:val="24"/>
          <w:szCs w:val="24"/>
        </w:rPr>
        <w:t xml:space="preserve"> </w:t>
      </w:r>
      <w:r w:rsidR="002117EC" w:rsidRPr="002117EC">
        <w:rPr>
          <w:rFonts w:cstheme="minorHAnsi"/>
          <w:sz w:val="24"/>
          <w:szCs w:val="24"/>
        </w:rPr>
        <w:t xml:space="preserve">games </w:t>
      </w:r>
      <w:r w:rsidR="00BF12E4" w:rsidRPr="002117EC">
        <w:rPr>
          <w:rFonts w:cstheme="minorHAnsi"/>
          <w:sz w:val="24"/>
          <w:szCs w:val="24"/>
        </w:rPr>
        <w:t>industry</w:t>
      </w:r>
      <w:r w:rsidR="00520BCE" w:rsidRPr="002117EC">
        <w:rPr>
          <w:rFonts w:cstheme="minorHAnsi"/>
          <w:sz w:val="24"/>
          <w:szCs w:val="24"/>
        </w:rPr>
        <w:t xml:space="preserve"> </w:t>
      </w:r>
      <w:r w:rsidR="00FC6929" w:rsidRPr="002117EC">
        <w:rPr>
          <w:rFonts w:cstheme="minorHAnsi"/>
          <w:color w:val="000000"/>
          <w:sz w:val="24"/>
          <w:szCs w:val="24"/>
          <w:shd w:val="clear" w:color="auto" w:fill="FFFFFF"/>
        </w:rPr>
        <w:t>(</w:t>
      </w:r>
      <w:r w:rsidR="00FC6929" w:rsidRPr="00BC7349">
        <w:rPr>
          <w:rFonts w:cstheme="minorHAnsi"/>
          <w:color w:val="000000"/>
          <w:sz w:val="24"/>
          <w:szCs w:val="24"/>
          <w:shd w:val="clear" w:color="auto" w:fill="FFFFFF"/>
        </w:rPr>
        <w:t>Macdonald, 2015)</w:t>
      </w:r>
      <w:r w:rsidR="00BF12E4" w:rsidRPr="00BC7349">
        <w:rPr>
          <w:rFonts w:cstheme="minorHAnsi"/>
          <w:sz w:val="24"/>
          <w:szCs w:val="24"/>
        </w:rPr>
        <w:t xml:space="preserve">. </w:t>
      </w:r>
      <w:r w:rsidR="00BF12E4" w:rsidRPr="002117EC">
        <w:rPr>
          <w:rFonts w:cstheme="minorHAnsi"/>
          <w:sz w:val="24"/>
          <w:szCs w:val="24"/>
        </w:rPr>
        <w:t>Online video games</w:t>
      </w:r>
      <w:r w:rsidR="00C0155D" w:rsidRPr="002117EC">
        <w:rPr>
          <w:rFonts w:cstheme="minorHAnsi"/>
          <w:sz w:val="24"/>
          <w:szCs w:val="24"/>
        </w:rPr>
        <w:t xml:space="preserve"> </w:t>
      </w:r>
      <w:r w:rsidR="00BF12E4" w:rsidRPr="002117EC">
        <w:rPr>
          <w:rFonts w:cstheme="minorHAnsi"/>
          <w:sz w:val="24"/>
          <w:szCs w:val="24"/>
        </w:rPr>
        <w:t>allow people of all ages</w:t>
      </w:r>
      <w:r w:rsidR="002117EC" w:rsidRPr="002117EC">
        <w:rPr>
          <w:rFonts w:cstheme="minorHAnsi"/>
          <w:sz w:val="24"/>
          <w:szCs w:val="24"/>
        </w:rPr>
        <w:t>,</w:t>
      </w:r>
      <w:r w:rsidR="00BF12E4" w:rsidRPr="002117EC">
        <w:rPr>
          <w:rFonts w:cstheme="minorHAnsi"/>
          <w:sz w:val="24"/>
          <w:szCs w:val="24"/>
        </w:rPr>
        <w:t xml:space="preserve"> to connect with other people </w:t>
      </w:r>
      <w:r w:rsidR="0014604D">
        <w:rPr>
          <w:rFonts w:cstheme="minorHAnsi"/>
          <w:sz w:val="24"/>
          <w:szCs w:val="24"/>
        </w:rPr>
        <w:t>with</w:t>
      </w:r>
      <w:r w:rsidR="002046F9" w:rsidRPr="002117EC">
        <w:rPr>
          <w:rFonts w:cstheme="minorHAnsi"/>
          <w:sz w:val="24"/>
          <w:szCs w:val="24"/>
        </w:rPr>
        <w:t xml:space="preserve"> similar interests</w:t>
      </w:r>
      <w:r w:rsidR="00BF12E4" w:rsidRPr="002117EC">
        <w:rPr>
          <w:rFonts w:cstheme="minorHAnsi"/>
          <w:sz w:val="24"/>
          <w:szCs w:val="24"/>
        </w:rPr>
        <w:t xml:space="preserve"> from all over the world</w:t>
      </w:r>
      <w:r w:rsidR="002117EC">
        <w:rPr>
          <w:rFonts w:cstheme="minorHAnsi"/>
          <w:sz w:val="24"/>
          <w:szCs w:val="24"/>
        </w:rPr>
        <w:t>,</w:t>
      </w:r>
      <w:r w:rsidR="00BF12E4" w:rsidRPr="002117EC">
        <w:rPr>
          <w:rFonts w:cstheme="minorHAnsi"/>
          <w:sz w:val="24"/>
          <w:szCs w:val="24"/>
        </w:rPr>
        <w:t xml:space="preserve"> to socialise and work together while </w:t>
      </w:r>
      <w:r w:rsidR="00C0155D" w:rsidRPr="002117EC">
        <w:rPr>
          <w:rFonts w:cstheme="minorHAnsi"/>
          <w:sz w:val="24"/>
          <w:szCs w:val="24"/>
        </w:rPr>
        <w:t xml:space="preserve">assuming </w:t>
      </w:r>
      <w:r w:rsidR="0014604D">
        <w:rPr>
          <w:rFonts w:cstheme="minorHAnsi"/>
          <w:sz w:val="24"/>
          <w:szCs w:val="24"/>
        </w:rPr>
        <w:t>an anonymous</w:t>
      </w:r>
      <w:r w:rsidR="00C0155D" w:rsidRPr="002117EC">
        <w:rPr>
          <w:rFonts w:cstheme="minorHAnsi"/>
          <w:sz w:val="24"/>
          <w:szCs w:val="24"/>
        </w:rPr>
        <w:t xml:space="preserve"> </w:t>
      </w:r>
      <w:r w:rsidR="002117EC">
        <w:rPr>
          <w:rFonts w:cstheme="minorHAnsi"/>
          <w:sz w:val="24"/>
          <w:szCs w:val="24"/>
        </w:rPr>
        <w:t>i</w:t>
      </w:r>
      <w:r w:rsidR="00C0155D" w:rsidRPr="002117EC">
        <w:rPr>
          <w:rFonts w:cstheme="minorHAnsi"/>
          <w:sz w:val="24"/>
          <w:szCs w:val="24"/>
        </w:rPr>
        <w:t>dentity if they wish</w:t>
      </w:r>
      <w:r w:rsidR="002117EC" w:rsidRPr="002117EC">
        <w:rPr>
          <w:rFonts w:cstheme="minorHAnsi"/>
          <w:sz w:val="24"/>
          <w:szCs w:val="24"/>
        </w:rPr>
        <w:t>.</w:t>
      </w:r>
    </w:p>
    <w:p w14:paraId="71B471ED" w14:textId="1B862B89" w:rsidR="005F14BE" w:rsidRPr="00BC7349" w:rsidRDefault="005F14BE" w:rsidP="00BF12E4">
      <w:pPr>
        <w:rPr>
          <w:rFonts w:cstheme="minorHAnsi"/>
          <w:sz w:val="24"/>
          <w:szCs w:val="24"/>
        </w:rPr>
      </w:pPr>
      <w:r w:rsidRPr="00BC7349">
        <w:rPr>
          <w:rFonts w:cstheme="minorHAnsi"/>
          <w:sz w:val="24"/>
          <w:szCs w:val="24"/>
        </w:rPr>
        <w:t xml:space="preserve">Video games have slowly moved away from the </w:t>
      </w:r>
      <w:r w:rsidR="0014604D">
        <w:rPr>
          <w:rFonts w:cstheme="minorHAnsi"/>
          <w:sz w:val="24"/>
          <w:szCs w:val="24"/>
        </w:rPr>
        <w:t>traditional model of product sales</w:t>
      </w:r>
      <w:r w:rsidRPr="00BC7349">
        <w:rPr>
          <w:rFonts w:cstheme="minorHAnsi"/>
          <w:sz w:val="24"/>
          <w:szCs w:val="24"/>
        </w:rPr>
        <w:t xml:space="preserve">. </w:t>
      </w:r>
      <w:r w:rsidR="00801014" w:rsidRPr="00BC7349">
        <w:rPr>
          <w:rFonts w:cstheme="minorHAnsi"/>
          <w:sz w:val="24"/>
          <w:szCs w:val="24"/>
        </w:rPr>
        <w:t>During the 19</w:t>
      </w:r>
      <w:r w:rsidR="002046F9" w:rsidRPr="00BC7349">
        <w:rPr>
          <w:rFonts w:cstheme="minorHAnsi"/>
          <w:sz w:val="24"/>
          <w:szCs w:val="24"/>
        </w:rPr>
        <w:t>7</w:t>
      </w:r>
      <w:r w:rsidR="00801014" w:rsidRPr="00BC7349">
        <w:rPr>
          <w:rFonts w:cstheme="minorHAnsi"/>
          <w:sz w:val="24"/>
          <w:szCs w:val="24"/>
        </w:rPr>
        <w:t>0’s when the</w:t>
      </w:r>
      <w:r w:rsidR="00C0155D" w:rsidRPr="00BC7349">
        <w:rPr>
          <w:rFonts w:cstheme="minorHAnsi"/>
          <w:sz w:val="24"/>
          <w:szCs w:val="24"/>
        </w:rPr>
        <w:t xml:space="preserve"> home video game</w:t>
      </w:r>
      <w:r w:rsidR="00801014" w:rsidRPr="00BC7349">
        <w:rPr>
          <w:rFonts w:cstheme="minorHAnsi"/>
          <w:sz w:val="24"/>
          <w:szCs w:val="24"/>
        </w:rPr>
        <w:t xml:space="preserve"> industry was born,</w:t>
      </w:r>
      <w:r w:rsidR="00C0155D" w:rsidRPr="00BC7349">
        <w:rPr>
          <w:rFonts w:cstheme="minorHAnsi"/>
          <w:sz w:val="24"/>
          <w:szCs w:val="24"/>
        </w:rPr>
        <w:t xml:space="preserve"> with the creation of text-based games like </w:t>
      </w:r>
      <w:r w:rsidR="00C0155D" w:rsidRPr="00BC7349">
        <w:rPr>
          <w:rFonts w:cstheme="minorHAnsi"/>
          <w:i/>
          <w:sz w:val="24"/>
          <w:szCs w:val="24"/>
        </w:rPr>
        <w:t>Adventure</w:t>
      </w:r>
      <w:r w:rsidR="00C0155D" w:rsidRPr="00BC7349">
        <w:rPr>
          <w:rFonts w:cstheme="minorHAnsi"/>
          <w:sz w:val="24"/>
          <w:szCs w:val="24"/>
        </w:rPr>
        <w:t xml:space="preserve">, and home consoles such as the </w:t>
      </w:r>
      <w:r w:rsidR="007963E5" w:rsidRPr="00BC7349">
        <w:rPr>
          <w:rFonts w:cstheme="minorHAnsi"/>
          <w:i/>
          <w:sz w:val="24"/>
          <w:szCs w:val="24"/>
        </w:rPr>
        <w:t>Atari</w:t>
      </w:r>
      <w:r w:rsidR="00C0155D" w:rsidRPr="00BC7349">
        <w:rPr>
          <w:rFonts w:cstheme="minorHAnsi"/>
          <w:i/>
          <w:sz w:val="24"/>
          <w:szCs w:val="24"/>
        </w:rPr>
        <w:t xml:space="preserve"> 2600</w:t>
      </w:r>
      <w:r w:rsidR="007963E5" w:rsidRPr="00BC7349">
        <w:rPr>
          <w:sz w:val="24"/>
          <w:szCs w:val="24"/>
        </w:rPr>
        <w:t xml:space="preserve"> </w:t>
      </w:r>
      <w:r w:rsidR="007963E5" w:rsidRPr="00BC7349">
        <w:rPr>
          <w:rFonts w:cstheme="minorHAnsi"/>
          <w:sz w:val="24"/>
          <w:szCs w:val="24"/>
        </w:rPr>
        <w:t>(Museumofplay.org, 2018)</w:t>
      </w:r>
      <w:r w:rsidR="00C0155D" w:rsidRPr="00BC7349">
        <w:rPr>
          <w:rFonts w:cstheme="minorHAnsi"/>
          <w:sz w:val="24"/>
          <w:szCs w:val="24"/>
        </w:rPr>
        <w:t>,</w:t>
      </w:r>
      <w:r w:rsidR="00801014" w:rsidRPr="00BC7349">
        <w:rPr>
          <w:rFonts w:cstheme="minorHAnsi"/>
          <w:sz w:val="24"/>
          <w:szCs w:val="24"/>
        </w:rPr>
        <w:t xml:space="preserve"> </w:t>
      </w:r>
      <w:r w:rsidRPr="00BC7349">
        <w:rPr>
          <w:rFonts w:cstheme="minorHAnsi"/>
          <w:sz w:val="24"/>
          <w:szCs w:val="24"/>
        </w:rPr>
        <w:t xml:space="preserve">a game would be </w:t>
      </w:r>
      <w:r w:rsidR="0014604D" w:rsidRPr="00BC7349">
        <w:rPr>
          <w:rFonts w:cstheme="minorHAnsi"/>
          <w:sz w:val="24"/>
          <w:szCs w:val="24"/>
        </w:rPr>
        <w:t>released,</w:t>
      </w:r>
      <w:r w:rsidR="00C0155D" w:rsidRPr="00BC7349">
        <w:rPr>
          <w:rFonts w:cstheme="minorHAnsi"/>
          <w:sz w:val="24"/>
          <w:szCs w:val="24"/>
        </w:rPr>
        <w:t xml:space="preserve"> and</w:t>
      </w:r>
      <w:r w:rsidRPr="00BC7349">
        <w:rPr>
          <w:rFonts w:cstheme="minorHAnsi"/>
          <w:sz w:val="24"/>
          <w:szCs w:val="24"/>
        </w:rPr>
        <w:t xml:space="preserve"> </w:t>
      </w:r>
      <w:r w:rsidR="00CC3543" w:rsidRPr="00BC7349">
        <w:rPr>
          <w:rFonts w:cstheme="minorHAnsi"/>
          <w:sz w:val="24"/>
          <w:szCs w:val="24"/>
        </w:rPr>
        <w:t>the public would buy the cartridge or disk</w:t>
      </w:r>
      <w:r w:rsidR="00C0155D" w:rsidRPr="00BC7349">
        <w:rPr>
          <w:rFonts w:cstheme="minorHAnsi"/>
          <w:sz w:val="24"/>
          <w:szCs w:val="24"/>
        </w:rPr>
        <w:t xml:space="preserve"> making it</w:t>
      </w:r>
      <w:r w:rsidR="007963E5" w:rsidRPr="00BC7349">
        <w:rPr>
          <w:rFonts w:cstheme="minorHAnsi"/>
          <w:sz w:val="24"/>
          <w:szCs w:val="24"/>
        </w:rPr>
        <w:t xml:space="preserve"> </w:t>
      </w:r>
      <w:r w:rsidR="005254E9" w:rsidRPr="002117EC">
        <w:rPr>
          <w:rFonts w:cstheme="minorHAnsi"/>
          <w:sz w:val="24"/>
          <w:szCs w:val="24"/>
        </w:rPr>
        <w:t>theirs</w:t>
      </w:r>
      <w:r w:rsidR="00CC3543" w:rsidRPr="00BC7349">
        <w:rPr>
          <w:rFonts w:cstheme="minorHAnsi"/>
          <w:sz w:val="24"/>
          <w:szCs w:val="24"/>
        </w:rPr>
        <w:t xml:space="preserve"> forever</w:t>
      </w:r>
      <w:r w:rsidR="002046F9" w:rsidRPr="00BC7349">
        <w:rPr>
          <w:rFonts w:cstheme="minorHAnsi"/>
          <w:sz w:val="24"/>
          <w:szCs w:val="24"/>
        </w:rPr>
        <w:t xml:space="preserve"> (Tyson, 2018).</w:t>
      </w:r>
      <w:r w:rsidR="00CC3543" w:rsidRPr="00BC7349">
        <w:rPr>
          <w:rFonts w:cstheme="minorHAnsi"/>
          <w:sz w:val="24"/>
          <w:szCs w:val="24"/>
        </w:rPr>
        <w:t xml:space="preserve"> </w:t>
      </w:r>
      <w:r w:rsidR="00C0155D" w:rsidRPr="00BC7349">
        <w:rPr>
          <w:rFonts w:cstheme="minorHAnsi"/>
          <w:sz w:val="24"/>
          <w:szCs w:val="24"/>
        </w:rPr>
        <w:t>I</w:t>
      </w:r>
      <w:r w:rsidR="00CC3543" w:rsidRPr="00BC7349">
        <w:rPr>
          <w:rFonts w:cstheme="minorHAnsi"/>
          <w:sz w:val="24"/>
          <w:szCs w:val="24"/>
        </w:rPr>
        <w:t xml:space="preserve">n </w:t>
      </w:r>
      <w:r w:rsidR="00CC3543" w:rsidRPr="002117EC">
        <w:rPr>
          <w:rFonts w:cstheme="minorHAnsi"/>
          <w:sz w:val="24"/>
          <w:szCs w:val="24"/>
        </w:rPr>
        <w:t>recent years</w:t>
      </w:r>
      <w:r w:rsidR="00520BCE" w:rsidRPr="002117EC">
        <w:rPr>
          <w:rFonts w:cstheme="minorHAnsi"/>
          <w:sz w:val="24"/>
          <w:szCs w:val="24"/>
        </w:rPr>
        <w:t>,</w:t>
      </w:r>
      <w:r w:rsidR="007963E5" w:rsidRPr="002117EC">
        <w:rPr>
          <w:rFonts w:cstheme="minorHAnsi"/>
          <w:sz w:val="24"/>
          <w:szCs w:val="24"/>
        </w:rPr>
        <w:t xml:space="preserve"> however</w:t>
      </w:r>
      <w:r w:rsidR="00CC3543" w:rsidRPr="002117EC">
        <w:rPr>
          <w:rFonts w:cstheme="minorHAnsi"/>
          <w:sz w:val="24"/>
          <w:szCs w:val="24"/>
        </w:rPr>
        <w:t>,</w:t>
      </w:r>
      <w:r w:rsidR="00CC3543" w:rsidRPr="00BC7349">
        <w:rPr>
          <w:rFonts w:cstheme="minorHAnsi"/>
          <w:sz w:val="24"/>
          <w:szCs w:val="24"/>
        </w:rPr>
        <w:t xml:space="preserve"> games </w:t>
      </w:r>
      <w:r w:rsidR="0014604D">
        <w:rPr>
          <w:rFonts w:cstheme="minorHAnsi"/>
          <w:sz w:val="24"/>
          <w:szCs w:val="24"/>
        </w:rPr>
        <w:t xml:space="preserve">have come to </w:t>
      </w:r>
      <w:r w:rsidR="00CC3543" w:rsidRPr="00BC7349">
        <w:rPr>
          <w:rFonts w:cstheme="minorHAnsi"/>
          <w:sz w:val="24"/>
          <w:szCs w:val="24"/>
        </w:rPr>
        <w:t>rely more on</w:t>
      </w:r>
      <w:r w:rsidR="00CC3543" w:rsidRPr="002117EC">
        <w:rPr>
          <w:rFonts w:cstheme="minorHAnsi"/>
          <w:sz w:val="24"/>
          <w:szCs w:val="24"/>
        </w:rPr>
        <w:t xml:space="preserve"> </w:t>
      </w:r>
      <w:r w:rsidR="00520BCE" w:rsidRPr="002117EC">
        <w:rPr>
          <w:rFonts w:cstheme="minorHAnsi"/>
          <w:sz w:val="24"/>
          <w:szCs w:val="24"/>
        </w:rPr>
        <w:t>‘</w:t>
      </w:r>
      <w:r w:rsidR="00CC3543" w:rsidRPr="00EF2A1B">
        <w:rPr>
          <w:rFonts w:cstheme="minorHAnsi"/>
          <w:sz w:val="24"/>
          <w:szCs w:val="24"/>
        </w:rPr>
        <w:t>micro transactions</w:t>
      </w:r>
      <w:r w:rsidR="00520BCE" w:rsidRPr="00EF2A1B">
        <w:rPr>
          <w:rFonts w:cstheme="minorHAnsi"/>
          <w:sz w:val="24"/>
          <w:szCs w:val="24"/>
        </w:rPr>
        <w:t>’</w:t>
      </w:r>
      <w:r w:rsidR="00CC3543" w:rsidRPr="00EF2A1B">
        <w:rPr>
          <w:rFonts w:cstheme="minorHAnsi"/>
          <w:sz w:val="24"/>
          <w:szCs w:val="24"/>
        </w:rPr>
        <w:t xml:space="preserve"> and </w:t>
      </w:r>
      <w:r w:rsidR="00520BCE" w:rsidRPr="00EF2A1B">
        <w:rPr>
          <w:rFonts w:cstheme="minorHAnsi"/>
          <w:sz w:val="24"/>
          <w:szCs w:val="24"/>
        </w:rPr>
        <w:t>‘</w:t>
      </w:r>
      <w:r w:rsidR="00ED72C2" w:rsidRPr="00EF2A1B">
        <w:rPr>
          <w:rFonts w:cstheme="minorHAnsi"/>
          <w:sz w:val="24"/>
          <w:szCs w:val="24"/>
        </w:rPr>
        <w:t>d</w:t>
      </w:r>
      <w:r w:rsidR="00CC3543" w:rsidRPr="00EF2A1B">
        <w:rPr>
          <w:rFonts w:cstheme="minorHAnsi"/>
          <w:sz w:val="24"/>
          <w:szCs w:val="24"/>
        </w:rPr>
        <w:t>ownloadable content</w:t>
      </w:r>
      <w:r w:rsidR="00520BCE" w:rsidRPr="00EF2A1B">
        <w:rPr>
          <w:rFonts w:cstheme="minorHAnsi"/>
          <w:sz w:val="24"/>
          <w:szCs w:val="24"/>
        </w:rPr>
        <w:t>’</w:t>
      </w:r>
      <w:r w:rsidR="00CC3543" w:rsidRPr="002117EC">
        <w:rPr>
          <w:rFonts w:cstheme="minorHAnsi"/>
          <w:sz w:val="24"/>
          <w:szCs w:val="24"/>
        </w:rPr>
        <w:t xml:space="preserve">, meaning the video game companies </w:t>
      </w:r>
      <w:r w:rsidR="00520BCE" w:rsidRPr="002117EC">
        <w:rPr>
          <w:rFonts w:cstheme="minorHAnsi"/>
          <w:sz w:val="24"/>
          <w:szCs w:val="24"/>
        </w:rPr>
        <w:t>potentially</w:t>
      </w:r>
      <w:r w:rsidR="002117EC" w:rsidRPr="002117EC">
        <w:rPr>
          <w:rFonts w:cstheme="minorHAnsi"/>
          <w:sz w:val="24"/>
          <w:szCs w:val="24"/>
        </w:rPr>
        <w:t xml:space="preserve"> </w:t>
      </w:r>
      <w:r w:rsidR="00CC3543" w:rsidRPr="002117EC">
        <w:rPr>
          <w:rFonts w:cstheme="minorHAnsi"/>
          <w:sz w:val="24"/>
          <w:szCs w:val="24"/>
        </w:rPr>
        <w:t>make</w:t>
      </w:r>
      <w:r w:rsidR="00CC3543" w:rsidRPr="00BC7349">
        <w:rPr>
          <w:rFonts w:cstheme="minorHAnsi"/>
          <w:sz w:val="24"/>
          <w:szCs w:val="24"/>
        </w:rPr>
        <w:t xml:space="preserve"> more money</w:t>
      </w:r>
      <w:r w:rsidR="009A0BE3" w:rsidRPr="00BC7349">
        <w:rPr>
          <w:rFonts w:cstheme="minorHAnsi"/>
          <w:sz w:val="24"/>
          <w:szCs w:val="24"/>
        </w:rPr>
        <w:t xml:space="preserve">, </w:t>
      </w:r>
      <w:r w:rsidR="00EF2A1B">
        <w:rPr>
          <w:rFonts w:cstheme="minorHAnsi"/>
          <w:sz w:val="24"/>
          <w:szCs w:val="24"/>
        </w:rPr>
        <w:t>for example</w:t>
      </w:r>
      <w:r w:rsidR="009A0BE3" w:rsidRPr="00BC7349">
        <w:rPr>
          <w:rFonts w:cstheme="minorHAnsi"/>
          <w:sz w:val="24"/>
          <w:szCs w:val="24"/>
        </w:rPr>
        <w:t xml:space="preserve"> industry giant ‘Activision Blizzard’ ma</w:t>
      </w:r>
      <w:r w:rsidR="00EF2A1B">
        <w:rPr>
          <w:rFonts w:cstheme="minorHAnsi"/>
          <w:sz w:val="24"/>
          <w:szCs w:val="24"/>
        </w:rPr>
        <w:t>de</w:t>
      </w:r>
      <w:r w:rsidR="009A0BE3" w:rsidRPr="00BC7349">
        <w:rPr>
          <w:rFonts w:cstheme="minorHAnsi"/>
          <w:sz w:val="24"/>
          <w:szCs w:val="24"/>
        </w:rPr>
        <w:t xml:space="preserve"> </w:t>
      </w:r>
      <w:r w:rsidR="0014604D">
        <w:rPr>
          <w:rFonts w:cstheme="minorHAnsi"/>
          <w:sz w:val="24"/>
          <w:szCs w:val="24"/>
        </w:rPr>
        <w:t>“</w:t>
      </w:r>
      <w:r w:rsidR="009A0BE3" w:rsidRPr="00BC7349">
        <w:rPr>
          <w:rFonts w:cstheme="minorHAnsi"/>
          <w:sz w:val="24"/>
          <w:szCs w:val="24"/>
        </w:rPr>
        <w:t>$4 billion in revenue from micro</w:t>
      </w:r>
      <w:r w:rsidR="00C0155D" w:rsidRPr="00BC7349">
        <w:rPr>
          <w:rFonts w:cstheme="minorHAnsi"/>
          <w:sz w:val="24"/>
          <w:szCs w:val="24"/>
        </w:rPr>
        <w:t xml:space="preserve"> </w:t>
      </w:r>
      <w:r w:rsidR="009A0BE3" w:rsidRPr="00BC7349">
        <w:rPr>
          <w:rFonts w:cstheme="minorHAnsi"/>
          <w:sz w:val="24"/>
          <w:szCs w:val="24"/>
        </w:rPr>
        <w:t>transactions in 2017 alone</w:t>
      </w:r>
      <w:r w:rsidR="0014604D">
        <w:rPr>
          <w:rFonts w:cstheme="minorHAnsi"/>
          <w:sz w:val="24"/>
          <w:szCs w:val="24"/>
        </w:rPr>
        <w:t>”</w:t>
      </w:r>
      <w:r w:rsidR="0014604D" w:rsidRPr="0014604D">
        <w:rPr>
          <w:rFonts w:cstheme="minorHAnsi"/>
          <w:sz w:val="24"/>
          <w:szCs w:val="24"/>
        </w:rPr>
        <w:t xml:space="preserve"> </w:t>
      </w:r>
      <w:r w:rsidR="0014604D" w:rsidRPr="002117EC">
        <w:rPr>
          <w:rFonts w:cstheme="minorHAnsi"/>
          <w:sz w:val="24"/>
          <w:szCs w:val="24"/>
        </w:rPr>
        <w:t>(Makuch, 2018).</w:t>
      </w:r>
      <w:r w:rsidR="0007227A" w:rsidRPr="00BC7349">
        <w:rPr>
          <w:rFonts w:cstheme="minorHAnsi"/>
          <w:sz w:val="24"/>
          <w:szCs w:val="24"/>
        </w:rPr>
        <w:t xml:space="preserve"> Micro transactions a</w:t>
      </w:r>
      <w:r w:rsidR="0007227A" w:rsidRPr="002117EC">
        <w:rPr>
          <w:rFonts w:cstheme="minorHAnsi"/>
          <w:sz w:val="24"/>
          <w:szCs w:val="24"/>
        </w:rPr>
        <w:t xml:space="preserve">re </w:t>
      </w:r>
      <w:r w:rsidR="0014604D">
        <w:rPr>
          <w:rFonts w:cstheme="minorHAnsi"/>
          <w:sz w:val="24"/>
          <w:szCs w:val="24"/>
        </w:rPr>
        <w:t>“</w:t>
      </w:r>
      <w:r w:rsidR="0007227A" w:rsidRPr="002117EC">
        <w:rPr>
          <w:rFonts w:cstheme="minorHAnsi"/>
          <w:sz w:val="24"/>
          <w:szCs w:val="24"/>
        </w:rPr>
        <w:t>anything you pay extra for in a video game outside of the initial purchase</w:t>
      </w:r>
      <w:r w:rsidR="0014604D">
        <w:rPr>
          <w:rFonts w:cstheme="minorHAnsi"/>
          <w:sz w:val="24"/>
          <w:szCs w:val="24"/>
        </w:rPr>
        <w:t>”</w:t>
      </w:r>
      <w:r w:rsidR="002117EC">
        <w:rPr>
          <w:rFonts w:cstheme="minorHAnsi"/>
          <w:sz w:val="24"/>
          <w:szCs w:val="24"/>
        </w:rPr>
        <w:t xml:space="preserve"> </w:t>
      </w:r>
      <w:r w:rsidR="002117EC" w:rsidRPr="002117EC">
        <w:rPr>
          <w:rFonts w:cstheme="minorHAnsi"/>
          <w:sz w:val="24"/>
          <w:szCs w:val="24"/>
        </w:rPr>
        <w:t>(Makuch, 2018).</w:t>
      </w:r>
      <w:r w:rsidR="00CC3543" w:rsidRPr="00BC7349">
        <w:rPr>
          <w:rFonts w:cstheme="minorHAnsi"/>
          <w:sz w:val="24"/>
          <w:szCs w:val="24"/>
        </w:rPr>
        <w:t xml:space="preserve"> </w:t>
      </w:r>
      <w:r w:rsidR="0007227A" w:rsidRPr="00BC7349">
        <w:rPr>
          <w:rFonts w:cstheme="minorHAnsi"/>
          <w:sz w:val="24"/>
          <w:szCs w:val="24"/>
        </w:rPr>
        <w:t xml:space="preserve">This could mean cosmetic items that only change the appearance of your character and their equipment, or they could be to aid your progress through the game, making the gameplay easier. </w:t>
      </w:r>
      <w:r w:rsidR="00CC3543" w:rsidRPr="00BC7349">
        <w:rPr>
          <w:rFonts w:cstheme="minorHAnsi"/>
          <w:sz w:val="24"/>
          <w:szCs w:val="24"/>
        </w:rPr>
        <w:t xml:space="preserve">Some modern </w:t>
      </w:r>
      <w:r w:rsidR="00CC3543" w:rsidRPr="002117EC">
        <w:rPr>
          <w:rFonts w:cstheme="minorHAnsi"/>
          <w:sz w:val="24"/>
          <w:szCs w:val="24"/>
        </w:rPr>
        <w:t>games</w:t>
      </w:r>
      <w:r w:rsidR="00520BCE" w:rsidRPr="002117EC">
        <w:rPr>
          <w:rFonts w:cstheme="minorHAnsi"/>
          <w:sz w:val="24"/>
          <w:szCs w:val="24"/>
        </w:rPr>
        <w:t>,</w:t>
      </w:r>
      <w:r w:rsidR="00CC3543" w:rsidRPr="002117EC">
        <w:rPr>
          <w:rFonts w:cstheme="minorHAnsi"/>
          <w:sz w:val="24"/>
          <w:szCs w:val="24"/>
        </w:rPr>
        <w:t xml:space="preserve"> such</w:t>
      </w:r>
      <w:r w:rsidR="00CC3543" w:rsidRPr="00BC7349">
        <w:rPr>
          <w:rFonts w:cstheme="minorHAnsi"/>
          <w:sz w:val="24"/>
          <w:szCs w:val="24"/>
        </w:rPr>
        <w:t xml:space="preserve"> as the extremely popular </w:t>
      </w:r>
      <w:r w:rsidR="00ED72C2" w:rsidRPr="00BC7349">
        <w:rPr>
          <w:rFonts w:cstheme="minorHAnsi"/>
          <w:sz w:val="24"/>
          <w:szCs w:val="24"/>
        </w:rPr>
        <w:t>‘</w:t>
      </w:r>
      <w:r w:rsidR="00250D46" w:rsidRPr="00BC7349">
        <w:rPr>
          <w:rFonts w:cstheme="minorHAnsi"/>
          <w:i/>
          <w:sz w:val="24"/>
          <w:szCs w:val="24"/>
        </w:rPr>
        <w:t xml:space="preserve">Pokémon </w:t>
      </w:r>
      <w:r w:rsidR="00ED72C2" w:rsidRPr="00BC7349">
        <w:rPr>
          <w:rFonts w:cstheme="minorHAnsi"/>
          <w:i/>
          <w:sz w:val="24"/>
          <w:szCs w:val="24"/>
        </w:rPr>
        <w:t>G</w:t>
      </w:r>
      <w:r w:rsidR="00250D46" w:rsidRPr="00BC7349">
        <w:rPr>
          <w:rFonts w:cstheme="minorHAnsi"/>
          <w:i/>
          <w:sz w:val="24"/>
          <w:szCs w:val="24"/>
        </w:rPr>
        <w:t>o</w:t>
      </w:r>
      <w:r w:rsidR="00ED72C2" w:rsidRPr="00BC7349">
        <w:rPr>
          <w:rFonts w:cstheme="minorHAnsi"/>
          <w:sz w:val="24"/>
          <w:szCs w:val="24"/>
        </w:rPr>
        <w:t>’</w:t>
      </w:r>
      <w:r w:rsidR="00250D46" w:rsidRPr="00BC7349">
        <w:rPr>
          <w:rFonts w:cstheme="minorHAnsi"/>
          <w:sz w:val="24"/>
          <w:szCs w:val="24"/>
        </w:rPr>
        <w:t xml:space="preserve"> or </w:t>
      </w:r>
      <w:r w:rsidR="00ED72C2" w:rsidRPr="00BC7349">
        <w:rPr>
          <w:rFonts w:cstheme="minorHAnsi"/>
          <w:sz w:val="24"/>
          <w:szCs w:val="24"/>
        </w:rPr>
        <w:t>‘</w:t>
      </w:r>
      <w:r w:rsidR="00250D46" w:rsidRPr="00BC7349">
        <w:rPr>
          <w:rFonts w:cstheme="minorHAnsi"/>
          <w:i/>
          <w:sz w:val="24"/>
          <w:szCs w:val="24"/>
        </w:rPr>
        <w:t>Fortnite</w:t>
      </w:r>
      <w:r w:rsidR="00ED72C2" w:rsidRPr="00BC7349">
        <w:rPr>
          <w:rFonts w:cstheme="minorHAnsi"/>
          <w:sz w:val="24"/>
          <w:szCs w:val="24"/>
        </w:rPr>
        <w:t>’</w:t>
      </w:r>
      <w:r w:rsidR="00250D46" w:rsidRPr="00BC7349">
        <w:rPr>
          <w:rFonts w:cstheme="minorHAnsi"/>
          <w:sz w:val="24"/>
          <w:szCs w:val="24"/>
        </w:rPr>
        <w:t xml:space="preserve">, </w:t>
      </w:r>
      <w:r w:rsidR="00CC3543" w:rsidRPr="00BC7349">
        <w:rPr>
          <w:rFonts w:cstheme="minorHAnsi"/>
          <w:sz w:val="24"/>
          <w:szCs w:val="24"/>
        </w:rPr>
        <w:t>now</w:t>
      </w:r>
      <w:r w:rsidR="0014604D">
        <w:rPr>
          <w:rFonts w:cstheme="minorHAnsi"/>
          <w:sz w:val="24"/>
          <w:szCs w:val="24"/>
        </w:rPr>
        <w:t xml:space="preserve"> financially</w:t>
      </w:r>
      <w:r w:rsidR="00CC3543" w:rsidRPr="00BC7349">
        <w:rPr>
          <w:rFonts w:cstheme="minorHAnsi"/>
          <w:sz w:val="24"/>
          <w:szCs w:val="24"/>
        </w:rPr>
        <w:t xml:space="preserve"> rely solely on micro transactions</w:t>
      </w:r>
      <w:r w:rsidR="0007227A" w:rsidRPr="00BC7349">
        <w:rPr>
          <w:rFonts w:cstheme="minorHAnsi"/>
          <w:sz w:val="24"/>
          <w:szCs w:val="24"/>
        </w:rPr>
        <w:t xml:space="preserve"> (Makuch, 2018).</w:t>
      </w:r>
      <w:r w:rsidR="00250D46" w:rsidRPr="00BC7349">
        <w:rPr>
          <w:rFonts w:cstheme="minorHAnsi"/>
          <w:sz w:val="24"/>
          <w:szCs w:val="24"/>
        </w:rPr>
        <w:t xml:space="preserve"> </w:t>
      </w:r>
    </w:p>
    <w:p w14:paraId="32839499" w14:textId="3FA99749" w:rsidR="00E57D51" w:rsidRPr="00BC7349" w:rsidRDefault="00E57D51" w:rsidP="00BF12E4">
      <w:pPr>
        <w:rPr>
          <w:rFonts w:cstheme="minorHAnsi"/>
          <w:sz w:val="24"/>
          <w:szCs w:val="24"/>
        </w:rPr>
      </w:pPr>
      <w:r w:rsidRPr="00BC7349">
        <w:rPr>
          <w:rFonts w:cstheme="minorHAnsi"/>
          <w:sz w:val="24"/>
          <w:szCs w:val="24"/>
        </w:rPr>
        <w:t xml:space="preserve">A large </w:t>
      </w:r>
      <w:r w:rsidR="00C0155D" w:rsidRPr="00BC7349">
        <w:rPr>
          <w:rFonts w:cstheme="minorHAnsi"/>
          <w:sz w:val="24"/>
          <w:szCs w:val="24"/>
        </w:rPr>
        <w:t>element</w:t>
      </w:r>
      <w:r w:rsidRPr="00BC7349">
        <w:rPr>
          <w:rFonts w:cstheme="minorHAnsi"/>
          <w:sz w:val="24"/>
          <w:szCs w:val="24"/>
        </w:rPr>
        <w:t xml:space="preserve"> of today’s games </w:t>
      </w:r>
      <w:r w:rsidR="0014604D">
        <w:rPr>
          <w:rFonts w:cstheme="minorHAnsi"/>
          <w:sz w:val="24"/>
          <w:szCs w:val="24"/>
        </w:rPr>
        <w:t>is the</w:t>
      </w:r>
      <w:r w:rsidRPr="00BC7349">
        <w:rPr>
          <w:rFonts w:cstheme="minorHAnsi"/>
          <w:sz w:val="24"/>
          <w:szCs w:val="24"/>
        </w:rPr>
        <w:t xml:space="preserve"> </w:t>
      </w:r>
      <w:r w:rsidR="00ED72C2" w:rsidRPr="00BC7349">
        <w:rPr>
          <w:rFonts w:cstheme="minorHAnsi"/>
          <w:sz w:val="24"/>
          <w:szCs w:val="24"/>
        </w:rPr>
        <w:t>‘</w:t>
      </w:r>
      <w:r w:rsidRPr="00BC7349">
        <w:rPr>
          <w:rFonts w:cstheme="minorHAnsi"/>
          <w:sz w:val="24"/>
          <w:szCs w:val="24"/>
        </w:rPr>
        <w:t xml:space="preserve">loot </w:t>
      </w:r>
      <w:r w:rsidR="0007227A" w:rsidRPr="00BC7349">
        <w:rPr>
          <w:rFonts w:cstheme="minorHAnsi"/>
          <w:sz w:val="24"/>
          <w:szCs w:val="24"/>
        </w:rPr>
        <w:t>box’</w:t>
      </w:r>
      <w:r w:rsidRPr="00BC7349">
        <w:rPr>
          <w:rFonts w:cstheme="minorHAnsi"/>
          <w:sz w:val="24"/>
          <w:szCs w:val="24"/>
        </w:rPr>
        <w:t xml:space="preserve">. </w:t>
      </w:r>
      <w:r w:rsidR="00CA1ED9" w:rsidRPr="00BC7349">
        <w:rPr>
          <w:rFonts w:cstheme="minorHAnsi"/>
          <w:sz w:val="24"/>
          <w:szCs w:val="24"/>
        </w:rPr>
        <w:t xml:space="preserve">A loot box is an in-game reward or purchase, where upon opening the digital package, </w:t>
      </w:r>
      <w:r w:rsidR="00C9577C">
        <w:rPr>
          <w:rFonts w:cstheme="minorHAnsi"/>
          <w:sz w:val="24"/>
          <w:szCs w:val="24"/>
        </w:rPr>
        <w:t>the</w:t>
      </w:r>
      <w:r w:rsidR="00CA1ED9" w:rsidRPr="00BC7349">
        <w:rPr>
          <w:rFonts w:cstheme="minorHAnsi"/>
          <w:sz w:val="24"/>
          <w:szCs w:val="24"/>
        </w:rPr>
        <w:t xml:space="preserve"> player receives a set number of items from a known group of items. When a loot box is presented to a player, the contents are initially unknown, with each item having an associated statistica</w:t>
      </w:r>
      <w:r w:rsidR="00B02B7F" w:rsidRPr="00BC7349">
        <w:rPr>
          <w:rFonts w:cstheme="minorHAnsi"/>
          <w:sz w:val="24"/>
          <w:szCs w:val="24"/>
        </w:rPr>
        <w:t xml:space="preserve">l probability of being </w:t>
      </w:r>
      <w:r w:rsidR="00B02B7F" w:rsidRPr="00BC7349">
        <w:rPr>
          <w:rFonts w:cstheme="minorHAnsi"/>
          <w:sz w:val="24"/>
          <w:szCs w:val="24"/>
        </w:rPr>
        <w:lastRenderedPageBreak/>
        <w:t>included, sometimes weighted, and sometimes entirely random.</w:t>
      </w:r>
      <w:r w:rsidR="00CA1ED9" w:rsidRPr="00BC7349">
        <w:rPr>
          <w:rFonts w:cstheme="minorHAnsi"/>
          <w:sz w:val="24"/>
          <w:szCs w:val="24"/>
        </w:rPr>
        <w:t xml:space="preserve"> </w:t>
      </w:r>
      <w:r w:rsidRPr="00BC7349">
        <w:rPr>
          <w:rFonts w:cstheme="minorHAnsi"/>
          <w:sz w:val="24"/>
          <w:szCs w:val="24"/>
        </w:rPr>
        <w:t xml:space="preserve">Loot boxes are featured in many popular games and are </w:t>
      </w:r>
      <w:r w:rsidR="0007227A" w:rsidRPr="00BC7349">
        <w:rPr>
          <w:rFonts w:cstheme="minorHAnsi"/>
          <w:sz w:val="24"/>
          <w:szCs w:val="24"/>
        </w:rPr>
        <w:t>be</w:t>
      </w:r>
      <w:r w:rsidRPr="00BC7349">
        <w:rPr>
          <w:rFonts w:cstheme="minorHAnsi"/>
          <w:sz w:val="24"/>
          <w:szCs w:val="24"/>
        </w:rPr>
        <w:t xml:space="preserve">coming increasingly popular amongst game designers </w:t>
      </w:r>
      <w:r w:rsidR="00C9577C">
        <w:rPr>
          <w:rFonts w:cstheme="minorHAnsi"/>
          <w:sz w:val="24"/>
          <w:szCs w:val="24"/>
        </w:rPr>
        <w:t>as</w:t>
      </w:r>
      <w:r w:rsidRPr="00BC7349">
        <w:rPr>
          <w:rFonts w:cstheme="minorHAnsi"/>
          <w:sz w:val="24"/>
          <w:szCs w:val="24"/>
        </w:rPr>
        <w:t xml:space="preserve"> </w:t>
      </w:r>
      <w:r w:rsidR="008B5946" w:rsidRPr="00BC7349">
        <w:rPr>
          <w:rFonts w:cstheme="minorHAnsi"/>
          <w:sz w:val="24"/>
          <w:szCs w:val="24"/>
        </w:rPr>
        <w:t xml:space="preserve">they </w:t>
      </w:r>
      <w:r w:rsidRPr="00BC7349">
        <w:rPr>
          <w:rFonts w:cstheme="minorHAnsi"/>
          <w:sz w:val="24"/>
          <w:szCs w:val="24"/>
        </w:rPr>
        <w:t xml:space="preserve">create a </w:t>
      </w:r>
      <w:r w:rsidR="008B5946" w:rsidRPr="00BC7349">
        <w:rPr>
          <w:rFonts w:cstheme="minorHAnsi"/>
          <w:sz w:val="24"/>
          <w:szCs w:val="24"/>
        </w:rPr>
        <w:t>steadier and increased income</w:t>
      </w:r>
      <w:r w:rsidR="007963E5" w:rsidRPr="00BC7349">
        <w:rPr>
          <w:rFonts w:cstheme="minorHAnsi"/>
          <w:sz w:val="24"/>
          <w:szCs w:val="24"/>
        </w:rPr>
        <w:t>.</w:t>
      </w:r>
      <w:r w:rsidRPr="00BC7349">
        <w:rPr>
          <w:rFonts w:cstheme="minorHAnsi"/>
          <w:sz w:val="24"/>
          <w:szCs w:val="24"/>
        </w:rPr>
        <w:t xml:space="preserve"> </w:t>
      </w:r>
      <w:r w:rsidR="007963E5" w:rsidRPr="00BC7349">
        <w:rPr>
          <w:rFonts w:cstheme="minorHAnsi"/>
          <w:sz w:val="24"/>
          <w:szCs w:val="24"/>
        </w:rPr>
        <w:t>T</w:t>
      </w:r>
      <w:r w:rsidRPr="00BC7349">
        <w:rPr>
          <w:rFonts w:cstheme="minorHAnsi"/>
          <w:sz w:val="24"/>
          <w:szCs w:val="24"/>
        </w:rPr>
        <w:t xml:space="preserve">hey come in many different </w:t>
      </w:r>
      <w:r w:rsidR="00C9577C">
        <w:rPr>
          <w:rFonts w:cstheme="minorHAnsi"/>
          <w:sz w:val="24"/>
          <w:szCs w:val="24"/>
        </w:rPr>
        <w:t>forms,</w:t>
      </w:r>
      <w:r w:rsidRPr="00BC7349">
        <w:rPr>
          <w:rFonts w:cstheme="minorHAnsi"/>
          <w:sz w:val="24"/>
          <w:szCs w:val="24"/>
        </w:rPr>
        <w:t xml:space="preserve"> but all follow the same </w:t>
      </w:r>
      <w:r w:rsidR="008B5946" w:rsidRPr="00BC7349">
        <w:rPr>
          <w:rFonts w:cstheme="minorHAnsi"/>
          <w:sz w:val="24"/>
          <w:szCs w:val="24"/>
        </w:rPr>
        <w:t>concept</w:t>
      </w:r>
      <w:r w:rsidR="00182383" w:rsidRPr="00BC7349">
        <w:rPr>
          <w:rFonts w:cstheme="minorHAnsi"/>
          <w:sz w:val="24"/>
          <w:szCs w:val="24"/>
        </w:rPr>
        <w:t xml:space="preserve"> (Hruska, 2017)</w:t>
      </w:r>
      <w:r w:rsidR="00B02B7F" w:rsidRPr="00BC7349">
        <w:rPr>
          <w:rFonts w:cstheme="minorHAnsi"/>
          <w:sz w:val="24"/>
          <w:szCs w:val="24"/>
        </w:rPr>
        <w:t>.</w:t>
      </w:r>
    </w:p>
    <w:p w14:paraId="7A1E6D10" w14:textId="22B2EF80" w:rsidR="003A68AA" w:rsidRPr="00BC7349" w:rsidRDefault="00714B62" w:rsidP="00BF12E4">
      <w:pPr>
        <w:rPr>
          <w:rFonts w:cstheme="minorHAnsi"/>
          <w:sz w:val="24"/>
          <w:szCs w:val="24"/>
        </w:rPr>
      </w:pPr>
      <w:r w:rsidRPr="00BC7349">
        <w:rPr>
          <w:rFonts w:cstheme="minorHAnsi"/>
          <w:sz w:val="24"/>
          <w:szCs w:val="24"/>
        </w:rPr>
        <w:t xml:space="preserve">Loot boxes are used as a reward for completing tasks, but extra ones can also be bought </w:t>
      </w:r>
      <w:r w:rsidRPr="002117EC">
        <w:rPr>
          <w:rFonts w:cstheme="minorHAnsi"/>
          <w:sz w:val="24"/>
          <w:szCs w:val="24"/>
        </w:rPr>
        <w:t>through</w:t>
      </w:r>
      <w:r w:rsidR="002117EC" w:rsidRPr="002117EC">
        <w:rPr>
          <w:rFonts w:cstheme="minorHAnsi"/>
          <w:sz w:val="24"/>
          <w:szCs w:val="24"/>
        </w:rPr>
        <w:t xml:space="preserve"> using </w:t>
      </w:r>
      <w:r w:rsidRPr="00BC7349">
        <w:rPr>
          <w:rFonts w:cstheme="minorHAnsi"/>
          <w:sz w:val="24"/>
          <w:szCs w:val="24"/>
        </w:rPr>
        <w:t xml:space="preserve">micro transactions, using the player’s </w:t>
      </w:r>
      <w:r w:rsidR="00C9577C">
        <w:rPr>
          <w:rFonts w:cstheme="minorHAnsi"/>
          <w:sz w:val="24"/>
          <w:szCs w:val="24"/>
        </w:rPr>
        <w:t>loca</w:t>
      </w:r>
      <w:r w:rsidR="002117EC" w:rsidRPr="002117EC">
        <w:rPr>
          <w:rFonts w:cstheme="minorHAnsi"/>
          <w:sz w:val="24"/>
          <w:szCs w:val="24"/>
        </w:rPr>
        <w:t>l currencie</w:t>
      </w:r>
      <w:r w:rsidR="002117EC">
        <w:rPr>
          <w:rFonts w:cstheme="minorHAnsi"/>
          <w:sz w:val="24"/>
          <w:szCs w:val="24"/>
        </w:rPr>
        <w:t>s</w:t>
      </w:r>
      <w:r w:rsidR="007963E5" w:rsidRPr="00BC7349">
        <w:rPr>
          <w:rFonts w:cstheme="minorHAnsi"/>
          <w:sz w:val="24"/>
          <w:szCs w:val="24"/>
        </w:rPr>
        <w:t>, as opposed to in-game currency.</w:t>
      </w:r>
      <w:r w:rsidRPr="00BC7349">
        <w:rPr>
          <w:rFonts w:cstheme="minorHAnsi"/>
          <w:sz w:val="24"/>
          <w:szCs w:val="24"/>
        </w:rPr>
        <w:t xml:space="preserve"> Because of the random nature of the loot box, a player </w:t>
      </w:r>
      <w:r w:rsidRPr="002117EC">
        <w:rPr>
          <w:rFonts w:cstheme="minorHAnsi"/>
          <w:sz w:val="24"/>
          <w:szCs w:val="24"/>
        </w:rPr>
        <w:t>could spend 3 or 4 hours on a game</w:t>
      </w:r>
      <w:r w:rsidR="00520BCE">
        <w:rPr>
          <w:rFonts w:cstheme="minorHAnsi"/>
          <w:sz w:val="24"/>
          <w:szCs w:val="24"/>
        </w:rPr>
        <w:t xml:space="preserve"> </w:t>
      </w:r>
      <w:r w:rsidR="002117EC" w:rsidRPr="002117EC">
        <w:rPr>
          <w:rFonts w:cstheme="minorHAnsi"/>
          <w:sz w:val="24"/>
          <w:szCs w:val="24"/>
        </w:rPr>
        <w:t>such as ‘</w:t>
      </w:r>
      <w:r w:rsidR="002117EC" w:rsidRPr="002117EC">
        <w:rPr>
          <w:rFonts w:cstheme="minorHAnsi"/>
          <w:i/>
          <w:sz w:val="24"/>
          <w:szCs w:val="24"/>
        </w:rPr>
        <w:t>Battlefront II’</w:t>
      </w:r>
      <w:r w:rsidRPr="00BC7349">
        <w:rPr>
          <w:rFonts w:cstheme="minorHAnsi"/>
          <w:sz w:val="24"/>
          <w:szCs w:val="24"/>
        </w:rPr>
        <w:t xml:space="preserve">, completing many tasks and earning many loot boxes, </w:t>
      </w:r>
      <w:r w:rsidR="00EF2A1B">
        <w:rPr>
          <w:rFonts w:cstheme="minorHAnsi"/>
          <w:sz w:val="24"/>
          <w:szCs w:val="24"/>
        </w:rPr>
        <w:t>yet</w:t>
      </w:r>
      <w:r w:rsidRPr="00BC7349">
        <w:rPr>
          <w:rFonts w:cstheme="minorHAnsi"/>
          <w:sz w:val="24"/>
          <w:szCs w:val="24"/>
        </w:rPr>
        <w:t xml:space="preserve"> still </w:t>
      </w:r>
      <w:r w:rsidR="0007227A" w:rsidRPr="00BC7349">
        <w:rPr>
          <w:rFonts w:cstheme="minorHAnsi"/>
          <w:sz w:val="24"/>
          <w:szCs w:val="24"/>
        </w:rPr>
        <w:t xml:space="preserve">have the </w:t>
      </w:r>
      <w:r w:rsidR="00EF2A1B">
        <w:rPr>
          <w:rFonts w:cstheme="minorHAnsi"/>
          <w:sz w:val="24"/>
          <w:szCs w:val="24"/>
        </w:rPr>
        <w:t>possibility</w:t>
      </w:r>
      <w:r w:rsidR="0007227A" w:rsidRPr="00BC7349">
        <w:rPr>
          <w:rFonts w:cstheme="minorHAnsi"/>
          <w:sz w:val="24"/>
          <w:szCs w:val="24"/>
        </w:rPr>
        <w:t xml:space="preserve"> of </w:t>
      </w:r>
      <w:r w:rsidRPr="00BC7349">
        <w:rPr>
          <w:rFonts w:cstheme="minorHAnsi"/>
          <w:sz w:val="24"/>
          <w:szCs w:val="24"/>
        </w:rPr>
        <w:t>receiv</w:t>
      </w:r>
      <w:r w:rsidR="0007227A" w:rsidRPr="00BC7349">
        <w:rPr>
          <w:rFonts w:cstheme="minorHAnsi"/>
          <w:sz w:val="24"/>
          <w:szCs w:val="24"/>
        </w:rPr>
        <w:t>ing</w:t>
      </w:r>
      <w:r w:rsidRPr="00BC7349">
        <w:rPr>
          <w:rFonts w:cstheme="minorHAnsi"/>
          <w:sz w:val="24"/>
          <w:szCs w:val="24"/>
        </w:rPr>
        <w:t xml:space="preserve"> the least valuable item every time.</w:t>
      </w:r>
    </w:p>
    <w:p w14:paraId="102E6128" w14:textId="3FA5BF41" w:rsidR="004668F6" w:rsidRPr="00BC7349" w:rsidRDefault="00714B62" w:rsidP="00BF12E4">
      <w:pPr>
        <w:rPr>
          <w:rFonts w:cstheme="minorHAnsi"/>
          <w:sz w:val="24"/>
          <w:szCs w:val="24"/>
        </w:rPr>
      </w:pPr>
      <w:r w:rsidRPr="00BC7349">
        <w:rPr>
          <w:rFonts w:cstheme="minorHAnsi"/>
          <w:sz w:val="24"/>
          <w:szCs w:val="24"/>
        </w:rPr>
        <w:t xml:space="preserve">This </w:t>
      </w:r>
      <w:r w:rsidR="002046F9" w:rsidRPr="00BC7349">
        <w:rPr>
          <w:rFonts w:cstheme="minorHAnsi"/>
          <w:sz w:val="24"/>
          <w:szCs w:val="24"/>
        </w:rPr>
        <w:t>begs</w:t>
      </w:r>
      <w:r w:rsidRPr="00BC7349">
        <w:rPr>
          <w:rFonts w:cstheme="minorHAnsi"/>
          <w:sz w:val="24"/>
          <w:szCs w:val="24"/>
        </w:rPr>
        <w:t xml:space="preserve"> the question, as a player, would </w:t>
      </w:r>
      <w:r w:rsidR="002046F9" w:rsidRPr="00BC7349">
        <w:rPr>
          <w:rFonts w:cstheme="minorHAnsi"/>
          <w:sz w:val="24"/>
          <w:szCs w:val="24"/>
        </w:rPr>
        <w:t>one</w:t>
      </w:r>
      <w:r w:rsidRPr="00BC7349">
        <w:rPr>
          <w:rFonts w:cstheme="minorHAnsi"/>
          <w:sz w:val="24"/>
          <w:szCs w:val="24"/>
        </w:rPr>
        <w:t xml:space="preserve"> rather </w:t>
      </w:r>
      <w:r w:rsidR="00520BCE" w:rsidRPr="006244F6">
        <w:rPr>
          <w:rFonts w:cstheme="minorHAnsi"/>
          <w:sz w:val="24"/>
          <w:szCs w:val="24"/>
        </w:rPr>
        <w:t>spend a few pounds</w:t>
      </w:r>
      <w:r w:rsidR="00C9577C">
        <w:rPr>
          <w:rFonts w:cstheme="minorHAnsi"/>
          <w:sz w:val="24"/>
          <w:szCs w:val="24"/>
        </w:rPr>
        <w:t xml:space="preserve"> worth of money</w:t>
      </w:r>
      <w:r w:rsidR="00520BCE" w:rsidRPr="006244F6">
        <w:rPr>
          <w:rFonts w:cstheme="minorHAnsi"/>
          <w:sz w:val="24"/>
          <w:szCs w:val="24"/>
        </w:rPr>
        <w:t xml:space="preserve"> with a couple of click</w:t>
      </w:r>
      <w:r w:rsidR="006244F6">
        <w:rPr>
          <w:rFonts w:cstheme="minorHAnsi"/>
          <w:sz w:val="24"/>
          <w:szCs w:val="24"/>
        </w:rPr>
        <w:t xml:space="preserve">s to gain loot boxes instantly, </w:t>
      </w:r>
      <w:r w:rsidR="00520BCE" w:rsidRPr="006244F6">
        <w:rPr>
          <w:rFonts w:cstheme="minorHAnsi"/>
          <w:sz w:val="24"/>
          <w:szCs w:val="24"/>
        </w:rPr>
        <w:t>or spend hours of their time</w:t>
      </w:r>
      <w:r w:rsidRPr="00BC7349">
        <w:rPr>
          <w:rFonts w:cstheme="minorHAnsi"/>
          <w:sz w:val="24"/>
          <w:szCs w:val="24"/>
        </w:rPr>
        <w:t xml:space="preserve"> </w:t>
      </w:r>
      <w:r w:rsidR="004668F6" w:rsidRPr="00BC7349">
        <w:rPr>
          <w:rFonts w:cstheme="minorHAnsi"/>
          <w:sz w:val="24"/>
          <w:szCs w:val="24"/>
        </w:rPr>
        <w:t>earning them in the game</w:t>
      </w:r>
      <w:r w:rsidR="006244F6">
        <w:rPr>
          <w:rFonts w:cstheme="minorHAnsi"/>
          <w:sz w:val="24"/>
          <w:szCs w:val="24"/>
        </w:rPr>
        <w:t xml:space="preserve"> legitimately</w:t>
      </w:r>
      <w:r w:rsidR="004668F6" w:rsidRPr="00BC7349">
        <w:rPr>
          <w:rFonts w:cstheme="minorHAnsi"/>
          <w:sz w:val="24"/>
          <w:szCs w:val="24"/>
        </w:rPr>
        <w:t xml:space="preserve">? Many players are asking themselves this question, and many people don’t want to spend the extra money, especially if they have paid for the game already, </w:t>
      </w:r>
      <w:r w:rsidR="00EF2A1B">
        <w:rPr>
          <w:rFonts w:cstheme="minorHAnsi"/>
          <w:sz w:val="24"/>
          <w:szCs w:val="24"/>
        </w:rPr>
        <w:t>however</w:t>
      </w:r>
      <w:r w:rsidR="004668F6" w:rsidRPr="00BC7349">
        <w:rPr>
          <w:rFonts w:cstheme="minorHAnsi"/>
          <w:sz w:val="24"/>
          <w:szCs w:val="24"/>
        </w:rPr>
        <w:t xml:space="preserve"> if you </w:t>
      </w:r>
      <w:r w:rsidR="007963E5" w:rsidRPr="00BC7349">
        <w:rPr>
          <w:rFonts w:cstheme="minorHAnsi"/>
          <w:sz w:val="24"/>
          <w:szCs w:val="24"/>
        </w:rPr>
        <w:t>observe another player</w:t>
      </w:r>
      <w:r w:rsidR="004668F6" w:rsidRPr="00BC7349">
        <w:rPr>
          <w:rFonts w:cstheme="minorHAnsi"/>
          <w:sz w:val="24"/>
          <w:szCs w:val="24"/>
        </w:rPr>
        <w:t xml:space="preserve"> in the game pay extra and get an item </w:t>
      </w:r>
      <w:r w:rsidR="00680E5D" w:rsidRPr="00BC7349">
        <w:rPr>
          <w:rFonts w:cstheme="minorHAnsi"/>
          <w:sz w:val="24"/>
          <w:szCs w:val="24"/>
        </w:rPr>
        <w:t>they</w:t>
      </w:r>
      <w:r w:rsidR="004668F6" w:rsidRPr="00BC7349">
        <w:rPr>
          <w:rFonts w:cstheme="minorHAnsi"/>
          <w:sz w:val="24"/>
          <w:szCs w:val="24"/>
        </w:rPr>
        <w:t xml:space="preserve"> want instantly, then </w:t>
      </w:r>
      <w:r w:rsidR="007963E5" w:rsidRPr="00BC7349">
        <w:rPr>
          <w:rFonts w:cstheme="minorHAnsi"/>
          <w:sz w:val="24"/>
          <w:szCs w:val="24"/>
        </w:rPr>
        <w:t xml:space="preserve">there </w:t>
      </w:r>
      <w:r w:rsidR="007963E5" w:rsidRPr="006244F6">
        <w:rPr>
          <w:rFonts w:cstheme="minorHAnsi"/>
          <w:sz w:val="24"/>
          <w:szCs w:val="24"/>
        </w:rPr>
        <w:t>may be an inclination</w:t>
      </w:r>
      <w:r w:rsidR="006244F6">
        <w:rPr>
          <w:rFonts w:cstheme="minorHAnsi"/>
          <w:sz w:val="24"/>
          <w:szCs w:val="24"/>
        </w:rPr>
        <w:t xml:space="preserve"> </w:t>
      </w:r>
      <w:r w:rsidR="004668F6" w:rsidRPr="00BC7349">
        <w:rPr>
          <w:rFonts w:cstheme="minorHAnsi"/>
          <w:sz w:val="24"/>
          <w:szCs w:val="24"/>
        </w:rPr>
        <w:t>to do the same.</w:t>
      </w:r>
    </w:p>
    <w:p w14:paraId="5E51F4DA" w14:textId="23EE6ADB" w:rsidR="009D4145" w:rsidRPr="00A360B2" w:rsidRDefault="009D4145" w:rsidP="00BF12E4">
      <w:pPr>
        <w:rPr>
          <w:rFonts w:cstheme="minorHAnsi"/>
          <w:sz w:val="24"/>
          <w:szCs w:val="24"/>
        </w:rPr>
      </w:pPr>
      <w:r w:rsidRPr="00BC7349">
        <w:rPr>
          <w:rFonts w:cstheme="minorHAnsi"/>
          <w:i/>
          <w:sz w:val="24"/>
          <w:szCs w:val="24"/>
        </w:rPr>
        <w:t>Overwatch</w:t>
      </w:r>
      <w:r w:rsidRPr="00BC7349">
        <w:rPr>
          <w:rFonts w:cstheme="minorHAnsi"/>
          <w:sz w:val="24"/>
          <w:szCs w:val="24"/>
        </w:rPr>
        <w:t>, a game released in May 2016</w:t>
      </w:r>
      <w:r w:rsidR="007963E5" w:rsidRPr="00BC7349">
        <w:rPr>
          <w:rFonts w:cstheme="minorHAnsi"/>
          <w:sz w:val="24"/>
          <w:szCs w:val="24"/>
        </w:rPr>
        <w:t xml:space="preserve"> by Blizzard Entertainment</w:t>
      </w:r>
      <w:r w:rsidRPr="00BC7349">
        <w:rPr>
          <w:rFonts w:cstheme="minorHAnsi"/>
          <w:sz w:val="24"/>
          <w:szCs w:val="24"/>
        </w:rPr>
        <w:t xml:space="preserve"> is one </w:t>
      </w:r>
      <w:r w:rsidR="007963E5" w:rsidRPr="00BC7349">
        <w:rPr>
          <w:rFonts w:cstheme="minorHAnsi"/>
          <w:sz w:val="24"/>
          <w:szCs w:val="24"/>
        </w:rPr>
        <w:t>such</w:t>
      </w:r>
      <w:r w:rsidRPr="00BC7349">
        <w:rPr>
          <w:rFonts w:cstheme="minorHAnsi"/>
          <w:sz w:val="24"/>
          <w:szCs w:val="24"/>
        </w:rPr>
        <w:t xml:space="preserve"> game. </w:t>
      </w:r>
      <w:r w:rsidRPr="00BC7349">
        <w:rPr>
          <w:rFonts w:cstheme="minorHAnsi"/>
          <w:i/>
          <w:sz w:val="24"/>
          <w:szCs w:val="24"/>
        </w:rPr>
        <w:t>Overwatch</w:t>
      </w:r>
      <w:r w:rsidRPr="00BC7349">
        <w:rPr>
          <w:rFonts w:cstheme="minorHAnsi"/>
          <w:sz w:val="24"/>
          <w:szCs w:val="24"/>
        </w:rPr>
        <w:t xml:space="preserve"> </w:t>
      </w:r>
      <w:r w:rsidR="00F91C38" w:rsidRPr="00BC7349">
        <w:rPr>
          <w:rFonts w:cstheme="minorHAnsi"/>
          <w:sz w:val="24"/>
          <w:szCs w:val="24"/>
        </w:rPr>
        <w:t xml:space="preserve">involves </w:t>
      </w:r>
      <w:r w:rsidR="00520BCE" w:rsidRPr="006244F6">
        <w:rPr>
          <w:rFonts w:cstheme="minorHAnsi"/>
          <w:sz w:val="24"/>
          <w:szCs w:val="24"/>
        </w:rPr>
        <w:t>copious</w:t>
      </w:r>
      <w:r w:rsidR="007963E5" w:rsidRPr="006244F6">
        <w:rPr>
          <w:rFonts w:cstheme="minorHAnsi"/>
          <w:sz w:val="24"/>
          <w:szCs w:val="24"/>
        </w:rPr>
        <w:t xml:space="preserve"> </w:t>
      </w:r>
      <w:r w:rsidR="00EF2A1B">
        <w:rPr>
          <w:rFonts w:cstheme="minorHAnsi"/>
          <w:sz w:val="24"/>
          <w:szCs w:val="24"/>
        </w:rPr>
        <w:t>amounts of</w:t>
      </w:r>
      <w:r w:rsidR="00F91C38" w:rsidRPr="006244F6">
        <w:rPr>
          <w:rFonts w:cstheme="minorHAnsi"/>
          <w:sz w:val="24"/>
          <w:szCs w:val="24"/>
        </w:rPr>
        <w:t xml:space="preserve"> </w:t>
      </w:r>
      <w:r w:rsidRPr="00BC7349">
        <w:rPr>
          <w:rFonts w:cstheme="minorHAnsi"/>
          <w:sz w:val="24"/>
          <w:szCs w:val="24"/>
        </w:rPr>
        <w:t>team</w:t>
      </w:r>
      <w:r w:rsidRPr="006244F6">
        <w:rPr>
          <w:rFonts w:cstheme="minorHAnsi"/>
          <w:sz w:val="24"/>
          <w:szCs w:val="24"/>
        </w:rPr>
        <w:t>work</w:t>
      </w:r>
      <w:r w:rsidR="00F91C38" w:rsidRPr="006244F6">
        <w:rPr>
          <w:rFonts w:cstheme="minorHAnsi"/>
          <w:sz w:val="24"/>
          <w:szCs w:val="24"/>
        </w:rPr>
        <w:t xml:space="preserve">, such as </w:t>
      </w:r>
      <w:r w:rsidR="006244F6" w:rsidRPr="006244F6">
        <w:rPr>
          <w:rFonts w:cstheme="minorHAnsi"/>
          <w:sz w:val="24"/>
          <w:szCs w:val="24"/>
        </w:rPr>
        <w:t>escorting valuable in-game packages through dangerous territories</w:t>
      </w:r>
      <w:r w:rsidR="00C9577C">
        <w:rPr>
          <w:rFonts w:cstheme="minorHAnsi"/>
          <w:sz w:val="24"/>
          <w:szCs w:val="24"/>
        </w:rPr>
        <w:t>,</w:t>
      </w:r>
      <w:r w:rsidR="006244F6" w:rsidRPr="006244F6">
        <w:rPr>
          <w:rFonts w:cstheme="minorHAnsi"/>
          <w:sz w:val="24"/>
          <w:szCs w:val="24"/>
        </w:rPr>
        <w:t xml:space="preserve"> </w:t>
      </w:r>
      <w:r w:rsidR="00F91C38" w:rsidRPr="006244F6">
        <w:rPr>
          <w:rFonts w:cstheme="minorHAnsi"/>
          <w:sz w:val="24"/>
          <w:szCs w:val="24"/>
        </w:rPr>
        <w:t xml:space="preserve">and </w:t>
      </w:r>
      <w:r w:rsidR="00C9577C">
        <w:rPr>
          <w:rFonts w:cstheme="minorHAnsi"/>
          <w:sz w:val="24"/>
          <w:szCs w:val="24"/>
        </w:rPr>
        <w:t>‘</w:t>
      </w:r>
      <w:r w:rsidR="00F91C38" w:rsidRPr="006244F6">
        <w:rPr>
          <w:rFonts w:cstheme="minorHAnsi"/>
          <w:sz w:val="24"/>
          <w:szCs w:val="24"/>
        </w:rPr>
        <w:t>claiming</w:t>
      </w:r>
      <w:r w:rsidR="00C9577C">
        <w:rPr>
          <w:rFonts w:cstheme="minorHAnsi"/>
          <w:sz w:val="24"/>
          <w:szCs w:val="24"/>
        </w:rPr>
        <w:t>’</w:t>
      </w:r>
      <w:r w:rsidR="006244F6" w:rsidRPr="006244F6">
        <w:rPr>
          <w:rFonts w:cstheme="minorHAnsi"/>
          <w:sz w:val="24"/>
          <w:szCs w:val="24"/>
        </w:rPr>
        <w:t xml:space="preserve"> hard to reach </w:t>
      </w:r>
      <w:r w:rsidR="00F91C38" w:rsidRPr="006244F6">
        <w:rPr>
          <w:rFonts w:cstheme="minorHAnsi"/>
          <w:sz w:val="24"/>
          <w:szCs w:val="24"/>
        </w:rPr>
        <w:t>areas</w:t>
      </w:r>
      <w:r w:rsidR="006244F6" w:rsidRPr="006244F6">
        <w:rPr>
          <w:rFonts w:cstheme="minorHAnsi"/>
          <w:sz w:val="24"/>
          <w:szCs w:val="24"/>
        </w:rPr>
        <w:t xml:space="preserve"> by staying in them for a certain amount of time.</w:t>
      </w:r>
      <w:r w:rsidR="00520BCE" w:rsidRPr="006244F6">
        <w:rPr>
          <w:rFonts w:cstheme="minorHAnsi"/>
          <w:sz w:val="24"/>
          <w:szCs w:val="24"/>
        </w:rPr>
        <w:t xml:space="preserve"> </w:t>
      </w:r>
      <w:r w:rsidR="00F91C38" w:rsidRPr="006244F6">
        <w:rPr>
          <w:rFonts w:cstheme="minorHAnsi"/>
          <w:sz w:val="24"/>
          <w:szCs w:val="24"/>
        </w:rPr>
        <w:t>Although the characters have weapons</w:t>
      </w:r>
      <w:r w:rsidR="00520BCE" w:rsidRPr="006244F6">
        <w:rPr>
          <w:rFonts w:cstheme="minorHAnsi"/>
          <w:sz w:val="24"/>
          <w:szCs w:val="24"/>
        </w:rPr>
        <w:t>,</w:t>
      </w:r>
      <w:r w:rsidR="00F91C38" w:rsidRPr="006244F6">
        <w:rPr>
          <w:rFonts w:cstheme="minorHAnsi"/>
          <w:sz w:val="24"/>
          <w:szCs w:val="24"/>
        </w:rPr>
        <w:t xml:space="preserve"> the</w:t>
      </w:r>
      <w:r w:rsidR="009F06BB">
        <w:rPr>
          <w:rFonts w:cstheme="minorHAnsi"/>
          <w:sz w:val="24"/>
          <w:szCs w:val="24"/>
        </w:rPr>
        <w:t xml:space="preserve"> </w:t>
      </w:r>
      <w:r w:rsidR="000C5FC2" w:rsidRPr="006244F6">
        <w:rPr>
          <w:rFonts w:cstheme="minorHAnsi"/>
          <w:sz w:val="24"/>
          <w:szCs w:val="24"/>
        </w:rPr>
        <w:t>violence</w:t>
      </w:r>
      <w:r w:rsidR="00520BCE" w:rsidRPr="006244F6">
        <w:rPr>
          <w:rFonts w:cstheme="minorHAnsi"/>
          <w:sz w:val="24"/>
          <w:szCs w:val="24"/>
        </w:rPr>
        <w:t xml:space="preserve"> </w:t>
      </w:r>
      <w:r w:rsidR="009F06BB">
        <w:rPr>
          <w:rFonts w:cstheme="minorHAnsi"/>
          <w:sz w:val="24"/>
          <w:szCs w:val="24"/>
        </w:rPr>
        <w:t>is comical, with bouncing bombs and catchphrases. T</w:t>
      </w:r>
      <w:r w:rsidR="00F91C38" w:rsidRPr="006244F6">
        <w:rPr>
          <w:rFonts w:cstheme="minorHAnsi"/>
          <w:sz w:val="24"/>
          <w:szCs w:val="24"/>
        </w:rPr>
        <w:t xml:space="preserve">he game </w:t>
      </w:r>
      <w:r w:rsidRPr="006244F6">
        <w:rPr>
          <w:rFonts w:cstheme="minorHAnsi"/>
          <w:sz w:val="24"/>
          <w:szCs w:val="24"/>
        </w:rPr>
        <w:t xml:space="preserve">is </w:t>
      </w:r>
      <w:r w:rsidR="00EA559A" w:rsidRPr="006244F6">
        <w:rPr>
          <w:rFonts w:cstheme="minorHAnsi"/>
          <w:sz w:val="24"/>
          <w:szCs w:val="24"/>
        </w:rPr>
        <w:t>populated with many</w:t>
      </w:r>
      <w:r w:rsidRPr="006244F6">
        <w:rPr>
          <w:rFonts w:cstheme="minorHAnsi"/>
          <w:sz w:val="24"/>
          <w:szCs w:val="24"/>
        </w:rPr>
        <w:t xml:space="preserve"> </w:t>
      </w:r>
      <w:r w:rsidR="00F91C38" w:rsidRPr="006244F6">
        <w:rPr>
          <w:rFonts w:cstheme="minorHAnsi"/>
          <w:sz w:val="24"/>
          <w:szCs w:val="24"/>
        </w:rPr>
        <w:t>fun and happy</w:t>
      </w:r>
      <w:r w:rsidRPr="006244F6">
        <w:rPr>
          <w:rFonts w:cstheme="minorHAnsi"/>
          <w:sz w:val="24"/>
          <w:szCs w:val="24"/>
        </w:rPr>
        <w:t xml:space="preserve"> characters that have many different colourful outfits, catchphrases and poses </w:t>
      </w:r>
      <w:r w:rsidR="00520BCE" w:rsidRPr="006244F6">
        <w:rPr>
          <w:rFonts w:cstheme="minorHAnsi"/>
          <w:sz w:val="24"/>
          <w:szCs w:val="24"/>
        </w:rPr>
        <w:t xml:space="preserve">which </w:t>
      </w:r>
      <w:r w:rsidRPr="006244F6">
        <w:rPr>
          <w:rFonts w:cstheme="minorHAnsi"/>
          <w:sz w:val="24"/>
          <w:szCs w:val="24"/>
        </w:rPr>
        <w:t xml:space="preserve">are highly appealing to </w:t>
      </w:r>
      <w:r w:rsidRPr="00B24BB8">
        <w:rPr>
          <w:rFonts w:cstheme="minorHAnsi"/>
          <w:sz w:val="24"/>
          <w:szCs w:val="24"/>
        </w:rPr>
        <w:t>children</w:t>
      </w:r>
      <w:r w:rsidR="00B24BB8">
        <w:rPr>
          <w:rFonts w:cstheme="minorHAnsi"/>
          <w:sz w:val="24"/>
          <w:szCs w:val="24"/>
        </w:rPr>
        <w:t>,</w:t>
      </w:r>
      <w:r w:rsidR="00F91C38" w:rsidRPr="00B24BB8">
        <w:rPr>
          <w:rFonts w:cstheme="minorHAnsi"/>
          <w:sz w:val="24"/>
          <w:szCs w:val="24"/>
        </w:rPr>
        <w:t xml:space="preserve"> because of the </w:t>
      </w:r>
      <w:r w:rsidR="00EA559A" w:rsidRPr="00B24BB8">
        <w:rPr>
          <w:rFonts w:cstheme="minorHAnsi"/>
          <w:sz w:val="24"/>
          <w:szCs w:val="24"/>
        </w:rPr>
        <w:t>frivolous nature of</w:t>
      </w:r>
      <w:r w:rsidR="00F91C38" w:rsidRPr="00B24BB8">
        <w:rPr>
          <w:rFonts w:cstheme="minorHAnsi"/>
          <w:sz w:val="24"/>
          <w:szCs w:val="24"/>
        </w:rPr>
        <w:t xml:space="preserve"> </w:t>
      </w:r>
      <w:r w:rsidR="00EF2A1B">
        <w:rPr>
          <w:rFonts w:cstheme="minorHAnsi"/>
          <w:sz w:val="24"/>
          <w:szCs w:val="24"/>
        </w:rPr>
        <w:t>these</w:t>
      </w:r>
      <w:r w:rsidR="00F91C38" w:rsidRPr="00B24BB8">
        <w:rPr>
          <w:rFonts w:cstheme="minorHAnsi"/>
          <w:sz w:val="24"/>
          <w:szCs w:val="24"/>
        </w:rPr>
        <w:t xml:space="preserve"> characters</w:t>
      </w:r>
      <w:r w:rsidR="00BE1218" w:rsidRPr="00B24BB8">
        <w:rPr>
          <w:rFonts w:cstheme="minorHAnsi"/>
          <w:sz w:val="24"/>
          <w:szCs w:val="24"/>
        </w:rPr>
        <w:t xml:space="preserve"> contrasted </w:t>
      </w:r>
      <w:r w:rsidR="00EF2A1B">
        <w:rPr>
          <w:rFonts w:cstheme="minorHAnsi"/>
          <w:sz w:val="24"/>
          <w:szCs w:val="24"/>
        </w:rPr>
        <w:t>with</w:t>
      </w:r>
      <w:r w:rsidR="00BE1218" w:rsidRPr="00B24BB8">
        <w:rPr>
          <w:rFonts w:cstheme="minorHAnsi"/>
          <w:sz w:val="24"/>
          <w:szCs w:val="24"/>
        </w:rPr>
        <w:t xml:space="preserve"> to the </w:t>
      </w:r>
      <w:r w:rsidR="00EA559A" w:rsidRPr="00B24BB8">
        <w:rPr>
          <w:rFonts w:cstheme="minorHAnsi"/>
          <w:sz w:val="24"/>
          <w:szCs w:val="24"/>
        </w:rPr>
        <w:t>more credible</w:t>
      </w:r>
      <w:r w:rsidR="00BE1218" w:rsidRPr="00B24BB8">
        <w:rPr>
          <w:rFonts w:cstheme="minorHAnsi"/>
          <w:sz w:val="24"/>
          <w:szCs w:val="24"/>
        </w:rPr>
        <w:t xml:space="preserve"> characters</w:t>
      </w:r>
      <w:r w:rsidR="00A360B2">
        <w:rPr>
          <w:rFonts w:cstheme="minorHAnsi"/>
          <w:sz w:val="24"/>
          <w:szCs w:val="24"/>
        </w:rPr>
        <w:t xml:space="preserve">. </w:t>
      </w:r>
      <w:r w:rsidR="00EA559A" w:rsidRPr="00BC7349">
        <w:rPr>
          <w:rFonts w:cstheme="minorHAnsi"/>
          <w:sz w:val="24"/>
          <w:szCs w:val="24"/>
        </w:rPr>
        <w:t xml:space="preserve">As is the case with many games, </w:t>
      </w:r>
      <w:r w:rsidR="00EA559A" w:rsidRPr="00BC7349">
        <w:rPr>
          <w:rFonts w:cstheme="minorHAnsi"/>
          <w:i/>
          <w:sz w:val="24"/>
          <w:szCs w:val="24"/>
        </w:rPr>
        <w:lastRenderedPageBreak/>
        <w:t>Overwatch</w:t>
      </w:r>
      <w:r w:rsidR="00EA559A" w:rsidRPr="00BC7349">
        <w:rPr>
          <w:rFonts w:cstheme="minorHAnsi"/>
          <w:sz w:val="24"/>
          <w:szCs w:val="24"/>
        </w:rPr>
        <w:t xml:space="preserve"> has </w:t>
      </w:r>
      <w:r w:rsidR="00EA559A" w:rsidRPr="006244F6">
        <w:rPr>
          <w:rFonts w:cstheme="minorHAnsi"/>
          <w:sz w:val="24"/>
          <w:szCs w:val="24"/>
        </w:rPr>
        <w:t xml:space="preserve">a </w:t>
      </w:r>
      <w:r w:rsidR="00EA559A" w:rsidRPr="00380A9F">
        <w:rPr>
          <w:rFonts w:cstheme="minorHAnsi"/>
          <w:sz w:val="24"/>
          <w:szCs w:val="24"/>
        </w:rPr>
        <w:t>levelling system</w:t>
      </w:r>
      <w:r w:rsidR="00EA559A" w:rsidRPr="006244F6">
        <w:rPr>
          <w:rFonts w:cstheme="minorHAnsi"/>
          <w:sz w:val="24"/>
          <w:szCs w:val="24"/>
        </w:rPr>
        <w:t xml:space="preserve"> in</w:t>
      </w:r>
      <w:r w:rsidR="00EA559A" w:rsidRPr="00BC7349">
        <w:rPr>
          <w:rFonts w:cstheme="minorHAnsi"/>
          <w:sz w:val="24"/>
          <w:szCs w:val="24"/>
        </w:rPr>
        <w:t xml:space="preserve"> which the player gains experience points</w:t>
      </w:r>
      <w:r w:rsidR="00380A9F">
        <w:rPr>
          <w:rFonts w:cstheme="minorHAnsi"/>
          <w:sz w:val="24"/>
          <w:szCs w:val="24"/>
        </w:rPr>
        <w:t xml:space="preserve"> for</w:t>
      </w:r>
      <w:r w:rsidR="00EA559A" w:rsidRPr="00BC7349">
        <w:rPr>
          <w:rFonts w:cstheme="minorHAnsi"/>
          <w:sz w:val="24"/>
          <w:szCs w:val="24"/>
        </w:rPr>
        <w:t xml:space="preserve"> the </w:t>
      </w:r>
      <w:r w:rsidR="00380A9F">
        <w:rPr>
          <w:rFonts w:cstheme="minorHAnsi"/>
          <w:sz w:val="24"/>
          <w:szCs w:val="24"/>
        </w:rPr>
        <w:t xml:space="preserve">longer </w:t>
      </w:r>
      <w:r w:rsidR="00EA559A" w:rsidRPr="00BC7349">
        <w:rPr>
          <w:rFonts w:cstheme="minorHAnsi"/>
          <w:sz w:val="24"/>
          <w:szCs w:val="24"/>
        </w:rPr>
        <w:t>they play the game. Once the player has obtained enough experience points they ‘</w:t>
      </w:r>
      <w:r w:rsidR="00EA559A" w:rsidRPr="006244F6">
        <w:rPr>
          <w:rFonts w:cstheme="minorHAnsi"/>
          <w:i/>
          <w:sz w:val="24"/>
          <w:szCs w:val="24"/>
        </w:rPr>
        <w:t>level up</w:t>
      </w:r>
      <w:r w:rsidR="00C9577C">
        <w:rPr>
          <w:rFonts w:cstheme="minorHAnsi"/>
          <w:i/>
          <w:sz w:val="24"/>
          <w:szCs w:val="24"/>
        </w:rPr>
        <w:t>,</w:t>
      </w:r>
      <w:r w:rsidR="00EA559A" w:rsidRPr="006244F6">
        <w:rPr>
          <w:rFonts w:cstheme="minorHAnsi"/>
          <w:i/>
          <w:sz w:val="24"/>
          <w:szCs w:val="24"/>
        </w:rPr>
        <w:t>’</w:t>
      </w:r>
      <w:r w:rsidR="00EA559A" w:rsidRPr="00BC7349">
        <w:rPr>
          <w:rFonts w:cstheme="minorHAnsi"/>
          <w:sz w:val="24"/>
          <w:szCs w:val="24"/>
        </w:rPr>
        <w:t xml:space="preserve"> moving up a numerical rank. </w:t>
      </w:r>
      <w:r w:rsidR="000C5FC2" w:rsidRPr="00BC7349">
        <w:rPr>
          <w:rFonts w:cstheme="minorHAnsi"/>
          <w:sz w:val="24"/>
          <w:szCs w:val="24"/>
        </w:rPr>
        <w:t>If you</w:t>
      </w:r>
      <w:r w:rsidR="00EA559A" w:rsidRPr="00BC7349">
        <w:rPr>
          <w:rFonts w:cstheme="minorHAnsi"/>
          <w:sz w:val="24"/>
          <w:szCs w:val="24"/>
        </w:rPr>
        <w:t xml:space="preserve"> </w:t>
      </w:r>
      <w:r w:rsidR="000C5FC2" w:rsidRPr="00BC7349">
        <w:rPr>
          <w:rFonts w:cstheme="minorHAnsi"/>
          <w:sz w:val="24"/>
          <w:szCs w:val="24"/>
        </w:rPr>
        <w:t>level up</w:t>
      </w:r>
      <w:r w:rsidR="00B75AB6" w:rsidRPr="00BC7349">
        <w:rPr>
          <w:rFonts w:cstheme="minorHAnsi"/>
          <w:sz w:val="24"/>
          <w:szCs w:val="24"/>
        </w:rPr>
        <w:t xml:space="preserve"> in </w:t>
      </w:r>
      <w:r w:rsidR="00EA559A" w:rsidRPr="00BC7349">
        <w:rPr>
          <w:rFonts w:cstheme="minorHAnsi"/>
          <w:i/>
          <w:sz w:val="24"/>
          <w:szCs w:val="24"/>
        </w:rPr>
        <w:t>O</w:t>
      </w:r>
      <w:r w:rsidR="00B75AB6" w:rsidRPr="00BC7349">
        <w:rPr>
          <w:rFonts w:cstheme="minorHAnsi"/>
          <w:i/>
          <w:sz w:val="24"/>
          <w:szCs w:val="24"/>
        </w:rPr>
        <w:t>verwatch</w:t>
      </w:r>
      <w:r w:rsidR="00380A9F">
        <w:rPr>
          <w:rFonts w:cstheme="minorHAnsi"/>
          <w:sz w:val="24"/>
          <w:szCs w:val="24"/>
        </w:rPr>
        <w:t xml:space="preserve"> you get a loot box</w:t>
      </w:r>
      <w:r w:rsidR="000C5FC2" w:rsidRPr="00BC7349">
        <w:rPr>
          <w:rFonts w:cstheme="minorHAnsi"/>
          <w:sz w:val="24"/>
          <w:szCs w:val="24"/>
        </w:rPr>
        <w:t xml:space="preserve"> </w:t>
      </w:r>
      <w:r w:rsidR="00C9577C">
        <w:rPr>
          <w:rFonts w:cstheme="minorHAnsi"/>
          <w:sz w:val="24"/>
          <w:szCs w:val="24"/>
        </w:rPr>
        <w:t xml:space="preserve">with 5 </w:t>
      </w:r>
      <w:r w:rsidR="000C5FC2" w:rsidRPr="00BC7349">
        <w:rPr>
          <w:rFonts w:cstheme="minorHAnsi"/>
          <w:sz w:val="24"/>
          <w:szCs w:val="24"/>
        </w:rPr>
        <w:t>random items</w:t>
      </w:r>
      <w:r w:rsidR="00C9577C">
        <w:rPr>
          <w:rFonts w:cstheme="minorHAnsi"/>
          <w:sz w:val="24"/>
          <w:szCs w:val="24"/>
        </w:rPr>
        <w:t xml:space="preserve"> inside</w:t>
      </w:r>
      <w:r w:rsidR="000C5FC2" w:rsidRPr="00BC7349">
        <w:rPr>
          <w:rFonts w:cstheme="minorHAnsi"/>
          <w:sz w:val="24"/>
          <w:szCs w:val="24"/>
        </w:rPr>
        <w:t xml:space="preserve">. </w:t>
      </w:r>
      <w:r w:rsidR="00541A4D" w:rsidRPr="00BC7349">
        <w:rPr>
          <w:rFonts w:cstheme="minorHAnsi"/>
          <w:sz w:val="24"/>
          <w:szCs w:val="24"/>
        </w:rPr>
        <w:t>T</w:t>
      </w:r>
      <w:r w:rsidR="000C5FC2" w:rsidRPr="00BC7349">
        <w:rPr>
          <w:rFonts w:cstheme="minorHAnsi"/>
          <w:sz w:val="24"/>
          <w:szCs w:val="24"/>
        </w:rPr>
        <w:t>here</w:t>
      </w:r>
      <w:r w:rsidR="00541A4D" w:rsidRPr="00BC7349">
        <w:rPr>
          <w:rFonts w:cstheme="minorHAnsi"/>
          <w:sz w:val="24"/>
          <w:szCs w:val="24"/>
        </w:rPr>
        <w:t xml:space="preserve"> i</w:t>
      </w:r>
      <w:r w:rsidR="000C5FC2" w:rsidRPr="00BC7349">
        <w:rPr>
          <w:rFonts w:cstheme="minorHAnsi"/>
          <w:sz w:val="24"/>
          <w:szCs w:val="24"/>
        </w:rPr>
        <w:t xml:space="preserve">s a chance </w:t>
      </w:r>
      <w:r w:rsidR="00C9577C">
        <w:rPr>
          <w:rFonts w:cstheme="minorHAnsi"/>
          <w:sz w:val="24"/>
          <w:szCs w:val="24"/>
        </w:rPr>
        <w:t>the player</w:t>
      </w:r>
      <w:r w:rsidR="000C5FC2" w:rsidRPr="00BC7349">
        <w:rPr>
          <w:rFonts w:cstheme="minorHAnsi"/>
          <w:sz w:val="24"/>
          <w:szCs w:val="24"/>
        </w:rPr>
        <w:t xml:space="preserve"> might get something </w:t>
      </w:r>
      <w:r w:rsidR="00541A4D" w:rsidRPr="00BC7349">
        <w:rPr>
          <w:rFonts w:cstheme="minorHAnsi"/>
          <w:sz w:val="24"/>
          <w:szCs w:val="24"/>
        </w:rPr>
        <w:t>useful</w:t>
      </w:r>
      <w:r w:rsidR="000C5FC2" w:rsidRPr="00BC7349">
        <w:rPr>
          <w:rFonts w:cstheme="minorHAnsi"/>
          <w:sz w:val="24"/>
          <w:szCs w:val="24"/>
        </w:rPr>
        <w:t xml:space="preserve"> which would </w:t>
      </w:r>
      <w:r w:rsidR="000C5FC2" w:rsidRPr="00A360B2">
        <w:rPr>
          <w:rFonts w:cstheme="minorHAnsi"/>
          <w:sz w:val="24"/>
          <w:szCs w:val="24"/>
        </w:rPr>
        <w:t xml:space="preserve">increase </w:t>
      </w:r>
      <w:r w:rsidR="00813850">
        <w:rPr>
          <w:noProof/>
        </w:rPr>
        <w:drawing>
          <wp:anchor distT="0" distB="0" distL="114300" distR="114300" simplePos="0" relativeHeight="251659264" behindDoc="1" locked="0" layoutInCell="1" allowOverlap="1" wp14:anchorId="0708F660" wp14:editId="3AC2F675">
            <wp:simplePos x="0" y="0"/>
            <wp:positionH relativeFrom="margin">
              <wp:posOffset>3117628</wp:posOffset>
            </wp:positionH>
            <wp:positionV relativeFrom="paragraph">
              <wp:posOffset>1753870</wp:posOffset>
            </wp:positionV>
            <wp:extent cx="3115310" cy="1753870"/>
            <wp:effectExtent l="0" t="0" r="8890" b="0"/>
            <wp:wrapTight wrapText="bothSides">
              <wp:wrapPolygon edited="0">
                <wp:start x="0" y="0"/>
                <wp:lineTo x="0" y="21350"/>
                <wp:lineTo x="21530" y="21350"/>
                <wp:lineTo x="21530" y="0"/>
                <wp:lineTo x="0" y="0"/>
              </wp:wrapPolygon>
            </wp:wrapTight>
            <wp:docPr id="3" name="Picture 3" descr="http://d1vr6n66ssr06c.cloudfront.net/wp-content/uploads/2016/07/Loot-Box-Overwat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1vr6n66ssr06c.cloudfront.net/wp-content/uploads/2016/07/Loot-Box-Overwatch.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15310" cy="17538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978DC" w:rsidRPr="00A360B2">
        <w:rPr>
          <w:rFonts w:cstheme="minorHAnsi"/>
          <w:sz w:val="24"/>
          <w:szCs w:val="24"/>
        </w:rPr>
        <w:t>the</w:t>
      </w:r>
      <w:r w:rsidR="000C5FC2" w:rsidRPr="00A360B2">
        <w:rPr>
          <w:rFonts w:cstheme="minorHAnsi"/>
          <w:sz w:val="24"/>
          <w:szCs w:val="24"/>
        </w:rPr>
        <w:t xml:space="preserve"> incentive to buy more, and if </w:t>
      </w:r>
      <w:r w:rsidR="00541A4D" w:rsidRPr="00A360B2">
        <w:rPr>
          <w:rFonts w:cstheme="minorHAnsi"/>
          <w:sz w:val="24"/>
          <w:szCs w:val="24"/>
        </w:rPr>
        <w:t>a player has</w:t>
      </w:r>
      <w:r w:rsidR="000C5FC2" w:rsidRPr="00A360B2">
        <w:rPr>
          <w:rFonts w:cstheme="minorHAnsi"/>
          <w:sz w:val="24"/>
          <w:szCs w:val="24"/>
        </w:rPr>
        <w:t xml:space="preserve"> </w:t>
      </w:r>
      <w:r w:rsidR="00541A4D" w:rsidRPr="00A360B2">
        <w:rPr>
          <w:rFonts w:cstheme="minorHAnsi"/>
          <w:sz w:val="24"/>
          <w:szCs w:val="24"/>
        </w:rPr>
        <w:t>their</w:t>
      </w:r>
      <w:r w:rsidR="000C5FC2" w:rsidRPr="00A360B2">
        <w:rPr>
          <w:rFonts w:cstheme="minorHAnsi"/>
          <w:sz w:val="24"/>
          <w:szCs w:val="24"/>
        </w:rPr>
        <w:t xml:space="preserve"> </w:t>
      </w:r>
      <w:r w:rsidR="00D978DC" w:rsidRPr="00A360B2">
        <w:rPr>
          <w:rFonts w:cstheme="minorHAnsi"/>
          <w:sz w:val="24"/>
          <w:szCs w:val="24"/>
        </w:rPr>
        <w:t xml:space="preserve">credit or debit card linked to their </w:t>
      </w:r>
      <w:r w:rsidR="000C5FC2" w:rsidRPr="00A360B2">
        <w:rPr>
          <w:rFonts w:cstheme="minorHAnsi"/>
          <w:sz w:val="24"/>
          <w:szCs w:val="24"/>
        </w:rPr>
        <w:t>account</w:t>
      </w:r>
      <w:r w:rsidR="00541A4D" w:rsidRPr="00BC7349">
        <w:rPr>
          <w:rFonts w:cstheme="minorHAnsi"/>
          <w:sz w:val="24"/>
          <w:szCs w:val="24"/>
        </w:rPr>
        <w:t>, the player can</w:t>
      </w:r>
      <w:r w:rsidR="00380A9F">
        <w:rPr>
          <w:rFonts w:cstheme="minorHAnsi"/>
          <w:sz w:val="24"/>
          <w:szCs w:val="24"/>
        </w:rPr>
        <w:t xml:space="preserve"> purchase </w:t>
      </w:r>
      <w:r w:rsidR="000C5FC2" w:rsidRPr="00BC7349">
        <w:rPr>
          <w:rFonts w:cstheme="minorHAnsi"/>
          <w:sz w:val="24"/>
          <w:szCs w:val="24"/>
        </w:rPr>
        <w:t>more loot boxes with two or three clicks</w:t>
      </w:r>
      <w:r w:rsidR="00380A9F">
        <w:rPr>
          <w:rFonts w:cstheme="minorHAnsi"/>
          <w:sz w:val="24"/>
          <w:szCs w:val="24"/>
        </w:rPr>
        <w:t xml:space="preserve"> thus</w:t>
      </w:r>
      <w:r w:rsidR="000C5FC2" w:rsidRPr="00BC7349">
        <w:rPr>
          <w:rFonts w:cstheme="minorHAnsi"/>
          <w:sz w:val="24"/>
          <w:szCs w:val="24"/>
        </w:rPr>
        <w:t xml:space="preserve"> making it very easy</w:t>
      </w:r>
      <w:r w:rsidR="00541A4D" w:rsidRPr="00BC7349">
        <w:rPr>
          <w:rFonts w:cstheme="minorHAnsi"/>
          <w:sz w:val="24"/>
          <w:szCs w:val="24"/>
        </w:rPr>
        <w:t xml:space="preserve"> to spend money</w:t>
      </w:r>
      <w:r w:rsidR="00380A9F">
        <w:rPr>
          <w:rFonts w:cstheme="minorHAnsi"/>
          <w:sz w:val="24"/>
          <w:szCs w:val="24"/>
        </w:rPr>
        <w:t>.</w:t>
      </w:r>
      <w:r w:rsidR="000C5FC2" w:rsidRPr="00BC7349">
        <w:rPr>
          <w:rFonts w:cstheme="minorHAnsi"/>
          <w:sz w:val="24"/>
          <w:szCs w:val="24"/>
        </w:rPr>
        <w:t xml:space="preserve"> </w:t>
      </w:r>
      <w:r w:rsidR="00380A9F">
        <w:rPr>
          <w:rFonts w:cstheme="minorHAnsi"/>
          <w:sz w:val="24"/>
          <w:szCs w:val="24"/>
        </w:rPr>
        <w:t xml:space="preserve">This is </w:t>
      </w:r>
      <w:r w:rsidR="000C5FC2" w:rsidRPr="00BC7349">
        <w:rPr>
          <w:rFonts w:cstheme="minorHAnsi"/>
          <w:sz w:val="24"/>
          <w:szCs w:val="24"/>
        </w:rPr>
        <w:t>especially</w:t>
      </w:r>
      <w:r w:rsidR="00380A9F">
        <w:rPr>
          <w:rFonts w:cstheme="minorHAnsi"/>
          <w:sz w:val="24"/>
          <w:szCs w:val="24"/>
        </w:rPr>
        <w:t xml:space="preserve"> problematic</w:t>
      </w:r>
      <w:r w:rsidR="000C5FC2" w:rsidRPr="00BC7349">
        <w:rPr>
          <w:rFonts w:cstheme="minorHAnsi"/>
          <w:sz w:val="24"/>
          <w:szCs w:val="24"/>
        </w:rPr>
        <w:t xml:space="preserve"> </w:t>
      </w:r>
      <w:r w:rsidR="00D978DC" w:rsidRPr="00BC7349">
        <w:rPr>
          <w:rFonts w:cstheme="minorHAnsi"/>
          <w:sz w:val="24"/>
          <w:szCs w:val="24"/>
        </w:rPr>
        <w:t xml:space="preserve">if </w:t>
      </w:r>
      <w:r w:rsidR="000C5FC2" w:rsidRPr="00BC7349">
        <w:rPr>
          <w:rFonts w:cstheme="minorHAnsi"/>
          <w:sz w:val="24"/>
          <w:szCs w:val="24"/>
        </w:rPr>
        <w:t>children</w:t>
      </w:r>
      <w:r w:rsidR="00D978DC" w:rsidRPr="00BC7349">
        <w:rPr>
          <w:rFonts w:cstheme="minorHAnsi"/>
          <w:sz w:val="24"/>
          <w:szCs w:val="24"/>
        </w:rPr>
        <w:t xml:space="preserve"> who have access to </w:t>
      </w:r>
      <w:r w:rsidR="00D978DC" w:rsidRPr="00A360B2">
        <w:rPr>
          <w:rFonts w:cstheme="minorHAnsi"/>
          <w:sz w:val="24"/>
          <w:szCs w:val="24"/>
        </w:rPr>
        <w:t xml:space="preserve">this </w:t>
      </w:r>
      <w:r w:rsidR="00813850">
        <w:rPr>
          <w:rFonts w:cstheme="minorHAnsi"/>
          <w:noProof/>
          <w:sz w:val="24"/>
          <w:szCs w:val="24"/>
        </w:rPr>
        <mc:AlternateContent>
          <mc:Choice Requires="wps">
            <w:drawing>
              <wp:anchor distT="0" distB="0" distL="114300" distR="114300" simplePos="0" relativeHeight="251660288" behindDoc="1" locked="0" layoutInCell="1" allowOverlap="1" wp14:anchorId="0C861D5E" wp14:editId="5C6085A9">
                <wp:simplePos x="0" y="0"/>
                <wp:positionH relativeFrom="column">
                  <wp:posOffset>4316213</wp:posOffset>
                </wp:positionH>
                <wp:positionV relativeFrom="paragraph">
                  <wp:posOffset>3572037</wp:posOffset>
                </wp:positionV>
                <wp:extent cx="2105025" cy="297180"/>
                <wp:effectExtent l="0" t="0" r="28575" b="26670"/>
                <wp:wrapTight wrapText="bothSides">
                  <wp:wrapPolygon edited="0">
                    <wp:start x="0" y="0"/>
                    <wp:lineTo x="0" y="22154"/>
                    <wp:lineTo x="21698" y="22154"/>
                    <wp:lineTo x="21698"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2105025" cy="297180"/>
                        </a:xfrm>
                        <a:prstGeom prst="rect">
                          <a:avLst/>
                        </a:prstGeom>
                        <a:solidFill>
                          <a:schemeClr val="lt1"/>
                        </a:solidFill>
                        <a:ln w="6350">
                          <a:solidFill>
                            <a:prstClr val="black"/>
                          </a:solidFill>
                        </a:ln>
                      </wps:spPr>
                      <wps:txbx>
                        <w:txbxContent>
                          <w:p w14:paraId="3B6F6002" w14:textId="6B6ECBA3" w:rsidR="00813850" w:rsidRDefault="00813850">
                            <w:r>
                              <w:t>Figure 1 – An Overwatch loot box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C861D5E" id="_x0000_t202" coordsize="21600,21600" o:spt="202" path="m,l,21600r21600,l21600,xe">
                <v:stroke joinstyle="miter"/>
                <v:path gradientshapeok="t" o:connecttype="rect"/>
              </v:shapetype>
              <v:shape id="Text Box 4" o:spid="_x0000_s1026" type="#_x0000_t202" style="position:absolute;margin-left:339.85pt;margin-top:281.25pt;width:165.75pt;height:23.4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" fillcolor="white [3201]" strokeweight=".5pt">
                <v:textbox>
                  <w:txbxContent>
                    <w:p w14:paraId="3B6F6002" w14:textId="6B6ECBA3" w:rsidR="00813850" w:rsidRDefault="00813850">
                      <w:r>
                        <w:t>Figure 1 – An Overwatch loot box</w:t>
                      </w:r>
                    </w:p>
                  </w:txbxContent>
                </v:textbox>
                <w10:wrap type="tight"/>
              </v:shape>
            </w:pict>
          </mc:Fallback>
        </mc:AlternateContent>
      </w:r>
      <w:r w:rsidR="00D978DC" w:rsidRPr="00A360B2">
        <w:rPr>
          <w:rFonts w:cstheme="minorHAnsi"/>
          <w:sz w:val="24"/>
          <w:szCs w:val="24"/>
        </w:rPr>
        <w:t xml:space="preserve">function are using their </w:t>
      </w:r>
      <w:r w:rsidR="00B24BB8" w:rsidRPr="00A360B2">
        <w:rPr>
          <w:rFonts w:cstheme="minorHAnsi"/>
          <w:sz w:val="24"/>
          <w:szCs w:val="24"/>
        </w:rPr>
        <w:t>parent’s</w:t>
      </w:r>
      <w:r w:rsidR="00380A9F">
        <w:rPr>
          <w:rFonts w:cstheme="minorHAnsi"/>
          <w:sz w:val="24"/>
          <w:szCs w:val="24"/>
        </w:rPr>
        <w:t xml:space="preserve"> payment cards.</w:t>
      </w:r>
      <w:r w:rsidR="00D978DC" w:rsidRPr="00A360B2">
        <w:rPr>
          <w:rFonts w:cstheme="minorHAnsi"/>
          <w:sz w:val="24"/>
          <w:szCs w:val="24"/>
        </w:rPr>
        <w:t xml:space="preserve"> </w:t>
      </w:r>
      <w:r w:rsidR="00380A9F">
        <w:rPr>
          <w:rFonts w:cstheme="minorHAnsi"/>
          <w:sz w:val="24"/>
          <w:szCs w:val="24"/>
        </w:rPr>
        <w:t>T</w:t>
      </w:r>
      <w:r w:rsidR="00D978DC" w:rsidRPr="00A360B2">
        <w:rPr>
          <w:rFonts w:cstheme="minorHAnsi"/>
          <w:sz w:val="24"/>
          <w:szCs w:val="24"/>
        </w:rPr>
        <w:t>hey will not see the effect the spending is having</w:t>
      </w:r>
      <w:r w:rsidR="001B3FFF" w:rsidRPr="00A360B2">
        <w:rPr>
          <w:rFonts w:cstheme="minorHAnsi"/>
          <w:sz w:val="24"/>
          <w:szCs w:val="24"/>
        </w:rPr>
        <w:t>, making the conditioning process easier.</w:t>
      </w:r>
      <w:r w:rsidR="00813850" w:rsidRPr="00813850">
        <w:t xml:space="preserve"> </w:t>
      </w:r>
    </w:p>
    <w:p w14:paraId="21D097C9" w14:textId="4666917E" w:rsidR="00182383" w:rsidRPr="00C62EBE" w:rsidRDefault="004668F6" w:rsidP="0014102B">
      <w:pPr>
        <w:rPr>
          <w:rFonts w:cstheme="minorHAnsi"/>
          <w:color w:val="FF0000"/>
          <w:sz w:val="24"/>
          <w:szCs w:val="24"/>
        </w:rPr>
      </w:pPr>
      <w:r w:rsidRPr="00A360B2">
        <w:rPr>
          <w:rFonts w:cstheme="minorHAnsi"/>
          <w:sz w:val="24"/>
          <w:szCs w:val="24"/>
        </w:rPr>
        <w:t xml:space="preserve">The </w:t>
      </w:r>
      <w:r w:rsidRPr="00A360B2">
        <w:rPr>
          <w:rFonts w:cstheme="minorHAnsi"/>
          <w:i/>
          <w:sz w:val="24"/>
          <w:szCs w:val="24"/>
        </w:rPr>
        <w:t>UK</w:t>
      </w:r>
      <w:r w:rsidR="001B3FFF" w:rsidRPr="00A360B2">
        <w:rPr>
          <w:rFonts w:cstheme="minorHAnsi"/>
          <w:i/>
          <w:sz w:val="24"/>
          <w:szCs w:val="24"/>
        </w:rPr>
        <w:t xml:space="preserve"> </w:t>
      </w:r>
      <w:r w:rsidRPr="00A360B2">
        <w:rPr>
          <w:rFonts w:cstheme="minorHAnsi"/>
          <w:i/>
          <w:sz w:val="24"/>
          <w:szCs w:val="24"/>
        </w:rPr>
        <w:t>Gambling Commission</w:t>
      </w:r>
      <w:r w:rsidRPr="00A360B2">
        <w:rPr>
          <w:rFonts w:cstheme="minorHAnsi"/>
          <w:sz w:val="24"/>
          <w:szCs w:val="24"/>
        </w:rPr>
        <w:t xml:space="preserve"> </w:t>
      </w:r>
      <w:r w:rsidR="00182383" w:rsidRPr="00A360B2">
        <w:rPr>
          <w:rFonts w:cstheme="minorHAnsi"/>
          <w:sz w:val="24"/>
          <w:szCs w:val="24"/>
        </w:rPr>
        <w:t>states</w:t>
      </w:r>
      <w:r w:rsidRPr="00A360B2">
        <w:rPr>
          <w:rFonts w:cstheme="minorHAnsi"/>
          <w:sz w:val="24"/>
          <w:szCs w:val="24"/>
        </w:rPr>
        <w:t xml:space="preserve"> that loot boxes are not gambling </w:t>
      </w:r>
      <w:r w:rsidR="00182383" w:rsidRPr="00A360B2">
        <w:rPr>
          <w:rFonts w:cstheme="minorHAnsi"/>
          <w:sz w:val="24"/>
          <w:szCs w:val="24"/>
        </w:rPr>
        <w:t xml:space="preserve">because the player is </w:t>
      </w:r>
      <w:r w:rsidRPr="00A360B2">
        <w:rPr>
          <w:rFonts w:cstheme="minorHAnsi"/>
          <w:sz w:val="24"/>
          <w:szCs w:val="24"/>
        </w:rPr>
        <w:t>guaranteed to receive</w:t>
      </w:r>
      <w:r w:rsidRPr="00BC7349">
        <w:rPr>
          <w:rFonts w:cstheme="minorHAnsi"/>
          <w:sz w:val="24"/>
          <w:szCs w:val="24"/>
        </w:rPr>
        <w:t xml:space="preserve"> something, even if it is something that </w:t>
      </w:r>
      <w:r w:rsidR="00182383" w:rsidRPr="00BC7349">
        <w:rPr>
          <w:rFonts w:cstheme="minorHAnsi"/>
          <w:sz w:val="24"/>
          <w:szCs w:val="24"/>
        </w:rPr>
        <w:t>that the player</w:t>
      </w:r>
      <w:r w:rsidRPr="00BC7349">
        <w:rPr>
          <w:rFonts w:cstheme="minorHAnsi"/>
          <w:sz w:val="24"/>
          <w:szCs w:val="24"/>
        </w:rPr>
        <w:t xml:space="preserve"> d</w:t>
      </w:r>
      <w:r w:rsidR="00182383" w:rsidRPr="00BC7349">
        <w:rPr>
          <w:rFonts w:cstheme="minorHAnsi"/>
          <w:sz w:val="24"/>
          <w:szCs w:val="24"/>
        </w:rPr>
        <w:t>oesn’t</w:t>
      </w:r>
      <w:r w:rsidRPr="00BC7349">
        <w:rPr>
          <w:rFonts w:cstheme="minorHAnsi"/>
          <w:sz w:val="24"/>
          <w:szCs w:val="24"/>
        </w:rPr>
        <w:t xml:space="preserve"> want. </w:t>
      </w:r>
      <w:r w:rsidR="00380A9F" w:rsidRPr="00BC7349">
        <w:rPr>
          <w:rFonts w:cstheme="minorHAnsi"/>
          <w:sz w:val="24"/>
          <w:szCs w:val="24"/>
        </w:rPr>
        <w:t>They also state however</w:t>
      </w:r>
      <w:r w:rsidR="00380A9F">
        <w:rPr>
          <w:rFonts w:cstheme="minorHAnsi"/>
          <w:sz w:val="24"/>
          <w:szCs w:val="24"/>
        </w:rPr>
        <w:t>:</w:t>
      </w:r>
      <w:r w:rsidR="00380A9F" w:rsidRPr="00BC7349">
        <w:rPr>
          <w:rFonts w:cstheme="minorHAnsi"/>
          <w:sz w:val="24"/>
          <w:szCs w:val="24"/>
        </w:rPr>
        <w:t xml:space="preserve"> </w:t>
      </w:r>
      <w:r w:rsidR="00F77F86" w:rsidRPr="00BC7349">
        <w:rPr>
          <w:rFonts w:cstheme="minorHAnsi"/>
          <w:sz w:val="24"/>
          <w:szCs w:val="24"/>
        </w:rPr>
        <w:t>“</w:t>
      </w:r>
      <w:r w:rsidR="00107B18" w:rsidRPr="00BC7349">
        <w:rPr>
          <w:rFonts w:cstheme="minorHAnsi"/>
          <w:sz w:val="24"/>
          <w:szCs w:val="24"/>
        </w:rPr>
        <w:t xml:space="preserve">We are concerned with the growth </w:t>
      </w:r>
      <w:r w:rsidR="00107B18" w:rsidRPr="00542BF9">
        <w:rPr>
          <w:rFonts w:cstheme="minorHAnsi"/>
          <w:sz w:val="24"/>
          <w:szCs w:val="24"/>
        </w:rPr>
        <w:t>in</w:t>
      </w:r>
      <w:r w:rsidR="00107B18" w:rsidRPr="00BC7349">
        <w:rPr>
          <w:rFonts w:cstheme="minorHAnsi"/>
          <w:sz w:val="24"/>
          <w:szCs w:val="24"/>
        </w:rPr>
        <w:t xml:space="preserve"> examples where the line between video gaming and gambling is becoming increasingly blurred.</w:t>
      </w:r>
      <w:r w:rsidR="0014102B" w:rsidRPr="00BC7349">
        <w:rPr>
          <w:rFonts w:cstheme="minorHAnsi"/>
          <w:sz w:val="24"/>
          <w:szCs w:val="24"/>
        </w:rPr>
        <w:t xml:space="preserve">”, </w:t>
      </w:r>
      <w:r w:rsidR="00380A9F">
        <w:rPr>
          <w:rFonts w:cstheme="minorHAnsi"/>
          <w:sz w:val="24"/>
          <w:szCs w:val="24"/>
        </w:rPr>
        <w:t>however it is not them who decide what</w:t>
      </w:r>
      <w:r w:rsidR="0014102B" w:rsidRPr="00BC7349">
        <w:rPr>
          <w:rFonts w:cstheme="minorHAnsi"/>
          <w:sz w:val="24"/>
          <w:szCs w:val="24"/>
        </w:rPr>
        <w:t xml:space="preserve"> the definition of gambling is</w:t>
      </w:r>
      <w:r w:rsidR="00380A9F" w:rsidRPr="00BC7349">
        <w:rPr>
          <w:rFonts w:cstheme="minorHAnsi"/>
          <w:sz w:val="24"/>
          <w:szCs w:val="24"/>
        </w:rPr>
        <w:t xml:space="preserve">. </w:t>
      </w:r>
      <w:r w:rsidR="00C62EBE">
        <w:rPr>
          <w:rFonts w:cstheme="minorHAnsi"/>
          <w:color w:val="FF0000"/>
          <w:sz w:val="24"/>
          <w:szCs w:val="24"/>
        </w:rPr>
        <w:br/>
      </w:r>
      <w:r w:rsidR="0014102B" w:rsidRPr="00542BF9">
        <w:rPr>
          <w:rFonts w:cstheme="minorHAnsi"/>
          <w:sz w:val="24"/>
          <w:szCs w:val="24"/>
        </w:rPr>
        <w:t>“</w:t>
      </w:r>
      <w:r w:rsidR="0014102B" w:rsidRPr="00BC7349">
        <w:rPr>
          <w:rFonts w:cstheme="minorHAnsi"/>
          <w:sz w:val="24"/>
          <w:szCs w:val="24"/>
        </w:rPr>
        <w:t>The definition of what is legally classed as gambling is set by Parliament rather than by us. Our role is to apply that definition to activities that we see and any changes to that definition need to be made by Parliament.”</w:t>
      </w:r>
      <w:r w:rsidR="00C52D4E" w:rsidRPr="00BC7349">
        <w:rPr>
          <w:rFonts w:cstheme="minorHAnsi"/>
          <w:sz w:val="24"/>
          <w:szCs w:val="24"/>
        </w:rPr>
        <w:t xml:space="preserve"> (GamblingCommision</w:t>
      </w:r>
      <w:r w:rsidR="00C52D4E" w:rsidRPr="00C62EBE">
        <w:rPr>
          <w:rFonts w:cstheme="minorHAnsi"/>
          <w:sz w:val="24"/>
          <w:szCs w:val="24"/>
        </w:rPr>
        <w:t>UK</w:t>
      </w:r>
      <w:r w:rsidR="00C52D4E" w:rsidRPr="00BC7349">
        <w:rPr>
          <w:rFonts w:cstheme="minorHAnsi"/>
          <w:sz w:val="24"/>
          <w:szCs w:val="24"/>
        </w:rPr>
        <w:t>, 2017)</w:t>
      </w:r>
      <w:r w:rsidR="00182383" w:rsidRPr="00BC7349">
        <w:rPr>
          <w:rFonts w:cstheme="minorHAnsi"/>
          <w:sz w:val="24"/>
          <w:szCs w:val="24"/>
        </w:rPr>
        <w:t xml:space="preserve"> </w:t>
      </w:r>
    </w:p>
    <w:p w14:paraId="578FF2EA" w14:textId="4587E6A6" w:rsidR="0014102B" w:rsidRPr="00C62EBE" w:rsidRDefault="001B3FFF" w:rsidP="0014102B">
      <w:pPr>
        <w:rPr>
          <w:rFonts w:cstheme="minorHAnsi"/>
          <w:color w:val="FF0000"/>
          <w:sz w:val="24"/>
          <w:szCs w:val="24"/>
        </w:rPr>
      </w:pPr>
      <w:r w:rsidRPr="001B3FFF">
        <w:rPr>
          <w:rFonts w:cstheme="minorHAnsi"/>
          <w:sz w:val="24"/>
          <w:szCs w:val="24"/>
        </w:rPr>
        <w:t>Is it possible</w:t>
      </w:r>
      <w:r w:rsidR="0014102B" w:rsidRPr="001B3FFF">
        <w:rPr>
          <w:rFonts w:cstheme="minorHAnsi"/>
          <w:sz w:val="24"/>
          <w:szCs w:val="24"/>
        </w:rPr>
        <w:t xml:space="preserve"> that</w:t>
      </w:r>
      <w:r w:rsidR="0014102B" w:rsidRPr="00BC7349">
        <w:rPr>
          <w:rFonts w:cstheme="minorHAnsi"/>
          <w:sz w:val="24"/>
          <w:szCs w:val="24"/>
        </w:rPr>
        <w:t xml:space="preserve"> the only reason that loot boxes aren’t illegal</w:t>
      </w:r>
      <w:r>
        <w:rPr>
          <w:rFonts w:cstheme="minorHAnsi"/>
          <w:sz w:val="24"/>
          <w:szCs w:val="24"/>
        </w:rPr>
        <w:t>,</w:t>
      </w:r>
      <w:r w:rsidR="0014102B" w:rsidRPr="00BC7349">
        <w:rPr>
          <w:rFonts w:cstheme="minorHAnsi"/>
          <w:sz w:val="24"/>
          <w:szCs w:val="24"/>
        </w:rPr>
        <w:t xml:space="preserve"> is that the definition of gambling that is set by the government</w:t>
      </w:r>
      <w:r>
        <w:rPr>
          <w:rFonts w:cstheme="minorHAnsi"/>
          <w:sz w:val="24"/>
          <w:szCs w:val="24"/>
        </w:rPr>
        <w:t xml:space="preserve"> is</w:t>
      </w:r>
      <w:r w:rsidR="0014102B" w:rsidRPr="00BC7349">
        <w:rPr>
          <w:rFonts w:cstheme="minorHAnsi"/>
          <w:sz w:val="24"/>
          <w:szCs w:val="24"/>
        </w:rPr>
        <w:t xml:space="preserve"> outdated</w:t>
      </w:r>
      <w:r>
        <w:rPr>
          <w:rFonts w:cstheme="minorHAnsi"/>
          <w:sz w:val="24"/>
          <w:szCs w:val="24"/>
        </w:rPr>
        <w:t>? The current law only includes the classical gambling format where the</w:t>
      </w:r>
      <w:r w:rsidR="0014102B" w:rsidRPr="00BC7349">
        <w:rPr>
          <w:rFonts w:cstheme="minorHAnsi"/>
          <w:sz w:val="24"/>
          <w:szCs w:val="24"/>
        </w:rPr>
        <w:t xml:space="preserve"> methods of gambling </w:t>
      </w:r>
      <w:r>
        <w:rPr>
          <w:rFonts w:cstheme="minorHAnsi"/>
          <w:sz w:val="24"/>
          <w:szCs w:val="24"/>
        </w:rPr>
        <w:t xml:space="preserve">ensure </w:t>
      </w:r>
      <w:r w:rsidR="0014102B" w:rsidRPr="00BC7349">
        <w:rPr>
          <w:rFonts w:cstheme="minorHAnsi"/>
          <w:sz w:val="24"/>
          <w:szCs w:val="24"/>
        </w:rPr>
        <w:t xml:space="preserve">that you can spend lots of </w:t>
      </w:r>
      <w:r w:rsidR="0014102B" w:rsidRPr="00BC7349">
        <w:rPr>
          <w:rFonts w:cstheme="minorHAnsi"/>
          <w:sz w:val="24"/>
          <w:szCs w:val="24"/>
        </w:rPr>
        <w:lastRenderedPageBreak/>
        <w:t>money and</w:t>
      </w:r>
      <w:r w:rsidR="00D978DC" w:rsidRPr="00BC7349">
        <w:rPr>
          <w:rFonts w:cstheme="minorHAnsi"/>
          <w:sz w:val="24"/>
          <w:szCs w:val="24"/>
        </w:rPr>
        <w:t xml:space="preserve"> potentially</w:t>
      </w:r>
      <w:r w:rsidR="0014102B" w:rsidRPr="00BC7349">
        <w:rPr>
          <w:rFonts w:cstheme="minorHAnsi"/>
          <w:sz w:val="24"/>
          <w:szCs w:val="24"/>
        </w:rPr>
        <w:t xml:space="preserve"> have nothing </w:t>
      </w:r>
      <w:r w:rsidRPr="001B3FFF">
        <w:rPr>
          <w:rFonts w:cstheme="minorHAnsi"/>
          <w:sz w:val="24"/>
          <w:szCs w:val="24"/>
        </w:rPr>
        <w:t>left</w:t>
      </w:r>
      <w:r>
        <w:rPr>
          <w:rFonts w:cstheme="minorHAnsi"/>
          <w:sz w:val="24"/>
          <w:szCs w:val="24"/>
        </w:rPr>
        <w:t xml:space="preserve"> and </w:t>
      </w:r>
      <w:r w:rsidRPr="00BC7349">
        <w:rPr>
          <w:rFonts w:cstheme="minorHAnsi"/>
          <w:sz w:val="24"/>
          <w:szCs w:val="24"/>
        </w:rPr>
        <w:t>does not include the loot box format of receiving something you do not want</w:t>
      </w:r>
      <w:r w:rsidRPr="001B3FFF">
        <w:rPr>
          <w:rFonts w:cstheme="minorHAnsi"/>
          <w:sz w:val="24"/>
          <w:szCs w:val="24"/>
        </w:rPr>
        <w:t xml:space="preserve">. </w:t>
      </w:r>
      <w:r w:rsidR="00D978DC" w:rsidRPr="001B3FFF">
        <w:rPr>
          <w:rFonts w:cstheme="minorHAnsi"/>
          <w:sz w:val="24"/>
          <w:szCs w:val="24"/>
        </w:rPr>
        <w:t>This raises the question</w:t>
      </w:r>
      <w:r w:rsidR="004330CF">
        <w:rPr>
          <w:rFonts w:cstheme="minorHAnsi"/>
          <w:sz w:val="24"/>
          <w:szCs w:val="24"/>
        </w:rPr>
        <w:t xml:space="preserve">, </w:t>
      </w:r>
      <w:r w:rsidR="004330CF" w:rsidRPr="001B3FFF">
        <w:rPr>
          <w:rFonts w:cstheme="minorHAnsi"/>
          <w:sz w:val="24"/>
          <w:szCs w:val="24"/>
        </w:rPr>
        <w:t xml:space="preserve">if </w:t>
      </w:r>
      <w:r w:rsidR="004330CF">
        <w:rPr>
          <w:rFonts w:cstheme="minorHAnsi"/>
          <w:sz w:val="24"/>
          <w:szCs w:val="24"/>
        </w:rPr>
        <w:t>whether</w:t>
      </w:r>
      <w:r w:rsidR="0014102B" w:rsidRPr="001B3FFF">
        <w:rPr>
          <w:rFonts w:cstheme="minorHAnsi"/>
          <w:sz w:val="24"/>
          <w:szCs w:val="24"/>
        </w:rPr>
        <w:t xml:space="preserve"> having nothing and having </w:t>
      </w:r>
      <w:r w:rsidR="00380A9F">
        <w:rPr>
          <w:rFonts w:cstheme="minorHAnsi"/>
          <w:sz w:val="24"/>
          <w:szCs w:val="24"/>
        </w:rPr>
        <w:t>items</w:t>
      </w:r>
      <w:r w:rsidR="0014102B" w:rsidRPr="001B3FFF">
        <w:rPr>
          <w:rFonts w:cstheme="minorHAnsi"/>
          <w:sz w:val="24"/>
          <w:szCs w:val="24"/>
        </w:rPr>
        <w:t xml:space="preserve"> you do</w:t>
      </w:r>
      <w:r w:rsidR="000C5FC2" w:rsidRPr="001B3FFF">
        <w:rPr>
          <w:rFonts w:cstheme="minorHAnsi"/>
          <w:sz w:val="24"/>
          <w:szCs w:val="24"/>
        </w:rPr>
        <w:t xml:space="preserve"> not want are almost identical?</w:t>
      </w:r>
    </w:p>
    <w:p w14:paraId="7F2C8972" w14:textId="29FCFA0E" w:rsidR="002C0DFF" w:rsidRPr="00BC7349" w:rsidRDefault="001B3FFF" w:rsidP="00CC7318">
      <w:pPr>
        <w:rPr>
          <w:rFonts w:cstheme="minorHAnsi"/>
          <w:sz w:val="24"/>
          <w:szCs w:val="24"/>
        </w:rPr>
      </w:pPr>
      <w:r>
        <w:rPr>
          <w:rFonts w:cstheme="minorHAnsi"/>
          <w:sz w:val="24"/>
          <w:szCs w:val="24"/>
        </w:rPr>
        <w:t>In comparison, v</w:t>
      </w:r>
      <w:r w:rsidR="00BF1688" w:rsidRPr="00BC7349">
        <w:rPr>
          <w:rFonts w:cstheme="minorHAnsi"/>
          <w:sz w:val="24"/>
          <w:szCs w:val="24"/>
        </w:rPr>
        <w:t>ideo game</w:t>
      </w:r>
      <w:r w:rsidR="00002E13" w:rsidRPr="00BC7349">
        <w:rPr>
          <w:rFonts w:cstheme="minorHAnsi"/>
          <w:sz w:val="24"/>
          <w:szCs w:val="24"/>
        </w:rPr>
        <w:t xml:space="preserve"> industry</w:t>
      </w:r>
      <w:r w:rsidR="00BF1688" w:rsidRPr="00BC7349">
        <w:rPr>
          <w:rFonts w:cstheme="minorHAnsi"/>
          <w:sz w:val="24"/>
          <w:szCs w:val="24"/>
        </w:rPr>
        <w:t xml:space="preserve"> attorney Ryan Morrison</w:t>
      </w:r>
      <w:r w:rsidR="00002E13" w:rsidRPr="00BC7349">
        <w:rPr>
          <w:rFonts w:cstheme="minorHAnsi"/>
          <w:sz w:val="24"/>
          <w:szCs w:val="24"/>
        </w:rPr>
        <w:t xml:space="preserve"> of ‘Morrison Rothman LLP’</w:t>
      </w:r>
      <w:r w:rsidR="00380A9F">
        <w:rPr>
          <w:rFonts w:cstheme="minorHAnsi"/>
          <w:sz w:val="24"/>
          <w:szCs w:val="24"/>
        </w:rPr>
        <w:t>,</w:t>
      </w:r>
      <w:r w:rsidR="00595B38" w:rsidRPr="00BC7349">
        <w:rPr>
          <w:sz w:val="24"/>
          <w:szCs w:val="24"/>
        </w:rPr>
        <w:t xml:space="preserve"> </w:t>
      </w:r>
      <w:r w:rsidR="00595B38" w:rsidRPr="00BC7349">
        <w:rPr>
          <w:rFonts w:cstheme="minorHAnsi"/>
          <w:sz w:val="24"/>
          <w:szCs w:val="24"/>
        </w:rPr>
        <w:t>(Morrison Rothman LLP, 2018)</w:t>
      </w:r>
      <w:r w:rsidR="00002E13" w:rsidRPr="00BC7349">
        <w:rPr>
          <w:rFonts w:cstheme="minorHAnsi"/>
          <w:sz w:val="24"/>
          <w:szCs w:val="24"/>
        </w:rPr>
        <w:t xml:space="preserve"> </w:t>
      </w:r>
      <w:r w:rsidR="00595B38" w:rsidRPr="00BC7349">
        <w:rPr>
          <w:rFonts w:cstheme="minorHAnsi"/>
          <w:sz w:val="24"/>
          <w:szCs w:val="24"/>
        </w:rPr>
        <w:t xml:space="preserve">made an appearance </w:t>
      </w:r>
      <w:r w:rsidR="00542BF9">
        <w:rPr>
          <w:rFonts w:cstheme="minorHAnsi"/>
          <w:sz w:val="24"/>
          <w:szCs w:val="24"/>
        </w:rPr>
        <w:t>i</w:t>
      </w:r>
      <w:r w:rsidR="00595B38" w:rsidRPr="00BC7349">
        <w:rPr>
          <w:rFonts w:cstheme="minorHAnsi"/>
          <w:sz w:val="24"/>
          <w:szCs w:val="24"/>
        </w:rPr>
        <w:t>n</w:t>
      </w:r>
      <w:r w:rsidR="00C62EBE">
        <w:rPr>
          <w:rFonts w:cstheme="minorHAnsi"/>
          <w:sz w:val="24"/>
          <w:szCs w:val="24"/>
        </w:rPr>
        <w:t xml:space="preserve"> an interview </w:t>
      </w:r>
      <w:r w:rsidR="00C62EBE" w:rsidRPr="00542BF9">
        <w:rPr>
          <w:rFonts w:cstheme="minorHAnsi"/>
          <w:sz w:val="24"/>
          <w:szCs w:val="24"/>
        </w:rPr>
        <w:t xml:space="preserve">on the social media video platform </w:t>
      </w:r>
      <w:r w:rsidRPr="00D03DD7">
        <w:rPr>
          <w:rFonts w:cstheme="minorHAnsi"/>
          <w:sz w:val="24"/>
          <w:szCs w:val="24"/>
        </w:rPr>
        <w:t>‘</w:t>
      </w:r>
      <w:r w:rsidR="00542BF9" w:rsidRPr="00D03DD7">
        <w:rPr>
          <w:rFonts w:cstheme="minorHAnsi"/>
          <w:sz w:val="24"/>
          <w:szCs w:val="24"/>
        </w:rPr>
        <w:t>YouTube</w:t>
      </w:r>
      <w:r w:rsidRPr="00D03DD7">
        <w:rPr>
          <w:rFonts w:cstheme="minorHAnsi"/>
          <w:sz w:val="24"/>
          <w:szCs w:val="24"/>
        </w:rPr>
        <w:t>’</w:t>
      </w:r>
      <w:r w:rsidR="00542BF9" w:rsidRPr="00D03DD7">
        <w:rPr>
          <w:rFonts w:cstheme="minorHAnsi"/>
          <w:sz w:val="24"/>
          <w:szCs w:val="24"/>
        </w:rPr>
        <w:t xml:space="preserve"> </w:t>
      </w:r>
      <w:r w:rsidR="00C62EBE" w:rsidRPr="00D03DD7">
        <w:rPr>
          <w:rFonts w:cstheme="minorHAnsi"/>
          <w:sz w:val="24"/>
          <w:szCs w:val="24"/>
        </w:rPr>
        <w:t xml:space="preserve">with </w:t>
      </w:r>
      <w:r w:rsidRPr="00D03DD7">
        <w:rPr>
          <w:rFonts w:cstheme="minorHAnsi"/>
          <w:sz w:val="24"/>
          <w:szCs w:val="24"/>
        </w:rPr>
        <w:t>v</w:t>
      </w:r>
      <w:r w:rsidR="00542BF9" w:rsidRPr="00D03DD7">
        <w:rPr>
          <w:rFonts w:cstheme="minorHAnsi"/>
          <w:sz w:val="24"/>
          <w:szCs w:val="24"/>
        </w:rPr>
        <w:t>ideo g</w:t>
      </w:r>
      <w:r w:rsidR="00BF1688" w:rsidRPr="00D03DD7">
        <w:rPr>
          <w:rFonts w:cstheme="minorHAnsi"/>
          <w:sz w:val="24"/>
          <w:szCs w:val="24"/>
        </w:rPr>
        <w:t>am</w:t>
      </w:r>
      <w:r w:rsidR="00542BF9" w:rsidRPr="00D03DD7">
        <w:rPr>
          <w:rFonts w:cstheme="minorHAnsi"/>
          <w:sz w:val="24"/>
          <w:szCs w:val="24"/>
        </w:rPr>
        <w:t>e journalism</w:t>
      </w:r>
      <w:r w:rsidR="00BF1688" w:rsidRPr="00D03DD7">
        <w:rPr>
          <w:rFonts w:cstheme="minorHAnsi"/>
          <w:sz w:val="24"/>
          <w:szCs w:val="24"/>
        </w:rPr>
        <w:t xml:space="preserve"> channel </w:t>
      </w:r>
      <w:r w:rsidR="00595B38" w:rsidRPr="00D03DD7">
        <w:rPr>
          <w:rFonts w:cstheme="minorHAnsi"/>
          <w:sz w:val="24"/>
          <w:szCs w:val="24"/>
        </w:rPr>
        <w:t>‘</w:t>
      </w:r>
      <w:r w:rsidR="00BF1688" w:rsidRPr="00D03DD7">
        <w:rPr>
          <w:rFonts w:cstheme="minorHAnsi"/>
          <w:sz w:val="24"/>
          <w:szCs w:val="24"/>
        </w:rPr>
        <w:t>Funhaus</w:t>
      </w:r>
      <w:r w:rsidR="00595B38" w:rsidRPr="00D03DD7">
        <w:rPr>
          <w:rFonts w:cstheme="minorHAnsi"/>
          <w:sz w:val="24"/>
          <w:szCs w:val="24"/>
        </w:rPr>
        <w:t>’</w:t>
      </w:r>
      <w:r w:rsidR="00BF1688" w:rsidRPr="00D03DD7">
        <w:rPr>
          <w:rFonts w:cstheme="minorHAnsi"/>
          <w:sz w:val="24"/>
          <w:szCs w:val="24"/>
        </w:rPr>
        <w:t>, in which</w:t>
      </w:r>
      <w:r w:rsidR="00BF1688" w:rsidRPr="00BC7349">
        <w:rPr>
          <w:rFonts w:cstheme="minorHAnsi"/>
          <w:sz w:val="24"/>
          <w:szCs w:val="24"/>
        </w:rPr>
        <w:t xml:space="preserve"> they asked him whether</w:t>
      </w:r>
      <w:r w:rsidR="004C4B6F">
        <w:rPr>
          <w:rFonts w:cstheme="minorHAnsi"/>
          <w:sz w:val="24"/>
          <w:szCs w:val="24"/>
        </w:rPr>
        <w:t xml:space="preserve"> he thinks</w:t>
      </w:r>
      <w:r w:rsidR="00BF1688" w:rsidRPr="00BC7349">
        <w:rPr>
          <w:rFonts w:cstheme="minorHAnsi"/>
          <w:sz w:val="24"/>
          <w:szCs w:val="24"/>
        </w:rPr>
        <w:t xml:space="preserve"> loot boxes are gambling or not.</w:t>
      </w:r>
      <w:r w:rsidR="00BE1218" w:rsidRPr="00BC7349">
        <w:rPr>
          <w:rFonts w:cstheme="minorHAnsi"/>
          <w:sz w:val="24"/>
          <w:szCs w:val="24"/>
        </w:rPr>
        <w:t xml:space="preserve"> During the interview he explains </w:t>
      </w:r>
      <w:r w:rsidR="00C26467" w:rsidRPr="00BC7349">
        <w:rPr>
          <w:rFonts w:cstheme="minorHAnsi"/>
          <w:sz w:val="24"/>
          <w:szCs w:val="24"/>
        </w:rPr>
        <w:t xml:space="preserve">that the law on gambling in the </w:t>
      </w:r>
      <w:r w:rsidR="00595B38" w:rsidRPr="004330CF">
        <w:rPr>
          <w:rFonts w:cstheme="minorHAnsi"/>
          <w:sz w:val="24"/>
          <w:szCs w:val="24"/>
        </w:rPr>
        <w:t>U</w:t>
      </w:r>
      <w:r w:rsidR="00C26467" w:rsidRPr="004330CF">
        <w:rPr>
          <w:rFonts w:cstheme="minorHAnsi"/>
          <w:sz w:val="24"/>
          <w:szCs w:val="24"/>
        </w:rPr>
        <w:t xml:space="preserve">nited </w:t>
      </w:r>
      <w:r w:rsidR="00595B38" w:rsidRPr="004330CF">
        <w:rPr>
          <w:rFonts w:cstheme="minorHAnsi"/>
          <w:sz w:val="24"/>
          <w:szCs w:val="24"/>
        </w:rPr>
        <w:t>S</w:t>
      </w:r>
      <w:r w:rsidR="00C26467" w:rsidRPr="004330CF">
        <w:rPr>
          <w:rFonts w:cstheme="minorHAnsi"/>
          <w:sz w:val="24"/>
          <w:szCs w:val="24"/>
        </w:rPr>
        <w:t>tates</w:t>
      </w:r>
      <w:r w:rsidR="00380A9F">
        <w:rPr>
          <w:rFonts w:cstheme="minorHAnsi"/>
          <w:sz w:val="24"/>
          <w:szCs w:val="24"/>
        </w:rPr>
        <w:t xml:space="preserve"> is</w:t>
      </w:r>
      <w:r w:rsidR="00C62EBE">
        <w:rPr>
          <w:rFonts w:cstheme="minorHAnsi"/>
          <w:color w:val="FF0000"/>
          <w:sz w:val="24"/>
          <w:szCs w:val="24"/>
        </w:rPr>
        <w:t xml:space="preserve"> </w:t>
      </w:r>
      <w:r w:rsidR="00C26467" w:rsidRPr="00BC7349">
        <w:rPr>
          <w:rFonts w:cstheme="minorHAnsi"/>
          <w:sz w:val="24"/>
          <w:szCs w:val="24"/>
        </w:rPr>
        <w:t xml:space="preserve">made up of three key components. Firstly, some form of </w:t>
      </w:r>
      <w:r w:rsidR="00C62EBE" w:rsidRPr="00542BF9">
        <w:rPr>
          <w:rFonts w:cstheme="minorHAnsi"/>
          <w:i/>
          <w:sz w:val="24"/>
          <w:szCs w:val="24"/>
        </w:rPr>
        <w:t>‘</w:t>
      </w:r>
      <w:r w:rsidR="00C26467" w:rsidRPr="00542BF9">
        <w:rPr>
          <w:rFonts w:cstheme="minorHAnsi"/>
          <w:i/>
          <w:sz w:val="24"/>
          <w:szCs w:val="24"/>
        </w:rPr>
        <w:t>consideration</w:t>
      </w:r>
      <w:r w:rsidR="00C62EBE" w:rsidRPr="00542BF9">
        <w:rPr>
          <w:rFonts w:cstheme="minorHAnsi"/>
          <w:i/>
          <w:sz w:val="24"/>
          <w:szCs w:val="24"/>
        </w:rPr>
        <w:t>’</w:t>
      </w:r>
      <w:r w:rsidR="00C26467" w:rsidRPr="00542BF9">
        <w:rPr>
          <w:rFonts w:cstheme="minorHAnsi"/>
          <w:sz w:val="24"/>
          <w:szCs w:val="24"/>
        </w:rPr>
        <w:t xml:space="preserve">- </w:t>
      </w:r>
      <w:r w:rsidR="00813850">
        <w:rPr>
          <w:rFonts w:cstheme="minorHAnsi"/>
          <w:sz w:val="24"/>
          <w:szCs w:val="24"/>
        </w:rPr>
        <w:t>must</w:t>
      </w:r>
      <w:r w:rsidR="00380A9F">
        <w:rPr>
          <w:rFonts w:cstheme="minorHAnsi"/>
          <w:sz w:val="24"/>
          <w:szCs w:val="24"/>
        </w:rPr>
        <w:t xml:space="preserve"> be offered, </w:t>
      </w:r>
      <w:r w:rsidR="00C26467" w:rsidRPr="00BC7349">
        <w:rPr>
          <w:rFonts w:cstheme="minorHAnsi"/>
          <w:sz w:val="24"/>
          <w:szCs w:val="24"/>
        </w:rPr>
        <w:t>this could be</w:t>
      </w:r>
      <w:r w:rsidR="00410C9B">
        <w:rPr>
          <w:rFonts w:cstheme="minorHAnsi"/>
          <w:sz w:val="24"/>
          <w:szCs w:val="24"/>
        </w:rPr>
        <w:t xml:space="preserve"> a global currency</w:t>
      </w:r>
      <w:r w:rsidR="00C26467" w:rsidRPr="00BC7349">
        <w:rPr>
          <w:rFonts w:cstheme="minorHAnsi"/>
          <w:sz w:val="24"/>
          <w:szCs w:val="24"/>
        </w:rPr>
        <w:t xml:space="preserve">, an in-game item or anything that has value to the </w:t>
      </w:r>
      <w:r w:rsidR="00C26467" w:rsidRPr="00410C9B">
        <w:rPr>
          <w:rFonts w:cstheme="minorHAnsi"/>
          <w:sz w:val="24"/>
          <w:szCs w:val="24"/>
        </w:rPr>
        <w:t>player</w:t>
      </w:r>
      <w:r w:rsidR="00410C9B" w:rsidRPr="00410C9B">
        <w:rPr>
          <w:rFonts w:cstheme="minorHAnsi"/>
          <w:sz w:val="24"/>
          <w:szCs w:val="24"/>
        </w:rPr>
        <w:t>. S</w:t>
      </w:r>
      <w:r w:rsidR="00C62EBE" w:rsidRPr="00410C9B">
        <w:rPr>
          <w:rFonts w:cstheme="minorHAnsi"/>
          <w:sz w:val="24"/>
          <w:szCs w:val="24"/>
        </w:rPr>
        <w:t>econdly,</w:t>
      </w:r>
      <w:r w:rsidR="00C26467" w:rsidRPr="00410C9B">
        <w:rPr>
          <w:rFonts w:cstheme="minorHAnsi"/>
          <w:sz w:val="24"/>
          <w:szCs w:val="24"/>
        </w:rPr>
        <w:t xml:space="preserve"> </w:t>
      </w:r>
      <w:r w:rsidR="00C26467" w:rsidRPr="00BC7349">
        <w:rPr>
          <w:rFonts w:cstheme="minorHAnsi"/>
          <w:sz w:val="24"/>
          <w:szCs w:val="24"/>
        </w:rPr>
        <w:t>some form of chance</w:t>
      </w:r>
      <w:r w:rsidR="00380A9F">
        <w:rPr>
          <w:rFonts w:cstheme="minorHAnsi"/>
          <w:sz w:val="24"/>
          <w:szCs w:val="24"/>
        </w:rPr>
        <w:t xml:space="preserve"> takes place,</w:t>
      </w:r>
      <w:r w:rsidR="00C26467" w:rsidRPr="00BC7349">
        <w:rPr>
          <w:rFonts w:cstheme="minorHAnsi"/>
          <w:sz w:val="24"/>
          <w:szCs w:val="24"/>
        </w:rPr>
        <w:t xml:space="preserve"> where the outcome is not based on the player’s skill</w:t>
      </w:r>
      <w:r w:rsidR="00410C9B">
        <w:rPr>
          <w:rFonts w:cstheme="minorHAnsi"/>
          <w:sz w:val="24"/>
          <w:szCs w:val="24"/>
        </w:rPr>
        <w:t xml:space="preserve">. </w:t>
      </w:r>
      <w:r w:rsidR="00C62EBE" w:rsidRPr="00410C9B">
        <w:rPr>
          <w:rFonts w:cstheme="minorHAnsi"/>
          <w:sz w:val="24"/>
          <w:szCs w:val="24"/>
        </w:rPr>
        <w:t>Third</w:t>
      </w:r>
      <w:r w:rsidR="00D03DD7">
        <w:rPr>
          <w:rFonts w:cstheme="minorHAnsi"/>
          <w:sz w:val="24"/>
          <w:szCs w:val="24"/>
        </w:rPr>
        <w:t>ly</w:t>
      </w:r>
      <w:r w:rsidR="00C62EBE" w:rsidRPr="00410C9B">
        <w:rPr>
          <w:rFonts w:cstheme="minorHAnsi"/>
          <w:sz w:val="24"/>
          <w:szCs w:val="24"/>
        </w:rPr>
        <w:t xml:space="preserve"> and finally, </w:t>
      </w:r>
      <w:r w:rsidR="00380A9F">
        <w:rPr>
          <w:rFonts w:cstheme="minorHAnsi"/>
          <w:sz w:val="24"/>
          <w:szCs w:val="24"/>
        </w:rPr>
        <w:t xml:space="preserve">there is a result where the outcome is an item with </w:t>
      </w:r>
      <w:r w:rsidR="00C26467" w:rsidRPr="00BC7349">
        <w:rPr>
          <w:rFonts w:cstheme="minorHAnsi"/>
          <w:sz w:val="24"/>
          <w:szCs w:val="24"/>
        </w:rPr>
        <w:t>some form of value that the player can win.</w:t>
      </w:r>
      <w:r w:rsidR="00595B38" w:rsidRPr="00BC7349">
        <w:rPr>
          <w:rFonts w:cstheme="minorHAnsi"/>
          <w:sz w:val="24"/>
          <w:szCs w:val="24"/>
        </w:rPr>
        <w:t xml:space="preserve"> </w:t>
      </w:r>
      <w:r w:rsidR="00380A9F">
        <w:rPr>
          <w:rFonts w:cstheme="minorHAnsi"/>
          <w:sz w:val="24"/>
          <w:szCs w:val="24"/>
        </w:rPr>
        <w:t xml:space="preserve">What </w:t>
      </w:r>
      <w:r w:rsidR="00EF07A4">
        <w:rPr>
          <w:rFonts w:cstheme="minorHAnsi"/>
          <w:sz w:val="24"/>
          <w:szCs w:val="24"/>
        </w:rPr>
        <w:t>is valuable</w:t>
      </w:r>
      <w:r w:rsidR="00C26467" w:rsidRPr="00BC7349">
        <w:rPr>
          <w:rFonts w:cstheme="minorHAnsi"/>
          <w:sz w:val="24"/>
          <w:szCs w:val="24"/>
        </w:rPr>
        <w:t xml:space="preserve"> is down to the discretion of the player, different players will value different items differently depending on taste and experience</w:t>
      </w:r>
      <w:r w:rsidR="00595B38" w:rsidRPr="00BC7349">
        <w:rPr>
          <w:rFonts w:cstheme="minorHAnsi"/>
          <w:sz w:val="24"/>
          <w:szCs w:val="24"/>
        </w:rPr>
        <w:t>.</w:t>
      </w:r>
      <w:r w:rsidR="00C26467" w:rsidRPr="00BC7349">
        <w:rPr>
          <w:rFonts w:cstheme="minorHAnsi"/>
          <w:sz w:val="24"/>
          <w:szCs w:val="24"/>
        </w:rPr>
        <w:t xml:space="preserve"> </w:t>
      </w:r>
      <w:r w:rsidR="00595B38" w:rsidRPr="00410C9B">
        <w:rPr>
          <w:rFonts w:cstheme="minorHAnsi"/>
          <w:sz w:val="24"/>
          <w:szCs w:val="24"/>
        </w:rPr>
        <w:t>I</w:t>
      </w:r>
      <w:r w:rsidR="00C26467" w:rsidRPr="00410C9B">
        <w:rPr>
          <w:rFonts w:cstheme="minorHAnsi"/>
          <w:sz w:val="24"/>
          <w:szCs w:val="24"/>
        </w:rPr>
        <w:t>n the courtroom</w:t>
      </w:r>
      <w:r w:rsidR="00C62EBE" w:rsidRPr="00410C9B">
        <w:rPr>
          <w:rFonts w:cstheme="minorHAnsi"/>
          <w:sz w:val="24"/>
          <w:szCs w:val="24"/>
        </w:rPr>
        <w:t>,</w:t>
      </w:r>
      <w:r w:rsidR="00595B38" w:rsidRPr="00410C9B">
        <w:rPr>
          <w:rFonts w:cstheme="minorHAnsi"/>
          <w:sz w:val="24"/>
          <w:szCs w:val="24"/>
        </w:rPr>
        <w:t xml:space="preserve"> </w:t>
      </w:r>
      <w:r w:rsidR="004C4B6F" w:rsidRPr="00410C9B">
        <w:rPr>
          <w:rFonts w:cstheme="minorHAnsi"/>
          <w:sz w:val="24"/>
          <w:szCs w:val="24"/>
        </w:rPr>
        <w:t>however</w:t>
      </w:r>
      <w:r w:rsidR="00C26467" w:rsidRPr="00410C9B">
        <w:rPr>
          <w:rFonts w:cstheme="minorHAnsi"/>
          <w:sz w:val="24"/>
          <w:szCs w:val="24"/>
        </w:rPr>
        <w:t xml:space="preserve">, </w:t>
      </w:r>
      <w:r w:rsidR="00C26467" w:rsidRPr="00BC7349">
        <w:rPr>
          <w:rFonts w:cstheme="minorHAnsi"/>
          <w:sz w:val="24"/>
          <w:szCs w:val="24"/>
        </w:rPr>
        <w:t>the judge decides wh</w:t>
      </w:r>
      <w:r w:rsidR="002C0DFF" w:rsidRPr="00BC7349">
        <w:rPr>
          <w:rFonts w:cstheme="minorHAnsi"/>
          <w:sz w:val="24"/>
          <w:szCs w:val="24"/>
        </w:rPr>
        <w:t>at has value and what does</w:t>
      </w:r>
      <w:r w:rsidR="00595B38" w:rsidRPr="00BC7349">
        <w:rPr>
          <w:rFonts w:cstheme="minorHAnsi"/>
          <w:sz w:val="24"/>
          <w:szCs w:val="24"/>
        </w:rPr>
        <w:t xml:space="preserve"> no</w:t>
      </w:r>
      <w:r w:rsidR="002C0DFF" w:rsidRPr="00BC7349">
        <w:rPr>
          <w:rFonts w:cstheme="minorHAnsi"/>
          <w:sz w:val="24"/>
          <w:szCs w:val="24"/>
        </w:rPr>
        <w:t>t.</w:t>
      </w:r>
    </w:p>
    <w:p w14:paraId="0991A94D" w14:textId="0F51EA76" w:rsidR="00C26467" w:rsidRPr="00BC7349" w:rsidRDefault="002C0DFF" w:rsidP="00CC7318">
      <w:pPr>
        <w:rPr>
          <w:rFonts w:cstheme="minorHAnsi"/>
          <w:sz w:val="24"/>
          <w:szCs w:val="24"/>
        </w:rPr>
      </w:pPr>
      <w:r w:rsidRPr="00BC7349">
        <w:rPr>
          <w:rFonts w:cstheme="minorHAnsi"/>
          <w:sz w:val="24"/>
          <w:szCs w:val="24"/>
        </w:rPr>
        <w:t>Morrison goes onto say ‘The downside here is that a judge usually can’t figure out how to open their email’. Meaning to say that because judges are usually older, that they are less likely to be computer literate and would not be able to fully understand the concept of the loot box system. Instead he makes the comparison with trading card games such as baseball cards</w:t>
      </w:r>
      <w:r w:rsidR="004D7731" w:rsidRPr="00BC7349">
        <w:rPr>
          <w:rFonts w:cstheme="minorHAnsi"/>
          <w:sz w:val="24"/>
          <w:szCs w:val="24"/>
        </w:rPr>
        <w:t xml:space="preserve"> as this is a </w:t>
      </w:r>
      <w:r w:rsidR="004D7731" w:rsidRPr="00410C9B">
        <w:rPr>
          <w:rFonts w:cstheme="minorHAnsi"/>
          <w:sz w:val="24"/>
          <w:szCs w:val="24"/>
        </w:rPr>
        <w:t>concept that easier to understand</w:t>
      </w:r>
      <w:r w:rsidR="00C62EBE" w:rsidRPr="00410C9B">
        <w:rPr>
          <w:rFonts w:cstheme="minorHAnsi"/>
          <w:sz w:val="24"/>
          <w:szCs w:val="24"/>
        </w:rPr>
        <w:t xml:space="preserve"> </w:t>
      </w:r>
      <w:r w:rsidR="00410C9B" w:rsidRPr="00410C9B">
        <w:rPr>
          <w:rFonts w:cstheme="minorHAnsi"/>
          <w:sz w:val="24"/>
          <w:szCs w:val="24"/>
        </w:rPr>
        <w:t xml:space="preserve">for judges as it is typically more relatable for their age group </w:t>
      </w:r>
      <w:r w:rsidR="004D7731" w:rsidRPr="00410C9B">
        <w:rPr>
          <w:rFonts w:cstheme="minorHAnsi"/>
          <w:sz w:val="24"/>
          <w:szCs w:val="24"/>
        </w:rPr>
        <w:t xml:space="preserve">and one </w:t>
      </w:r>
      <w:r w:rsidR="004D7731" w:rsidRPr="00BC7349">
        <w:rPr>
          <w:rFonts w:cstheme="minorHAnsi"/>
          <w:sz w:val="24"/>
          <w:szCs w:val="24"/>
        </w:rPr>
        <w:t>that is very similar to loot boxes.</w:t>
      </w:r>
      <w:r w:rsidRPr="00BC7349">
        <w:rPr>
          <w:rFonts w:cstheme="minorHAnsi"/>
          <w:sz w:val="24"/>
          <w:szCs w:val="24"/>
        </w:rPr>
        <w:t xml:space="preserve"> </w:t>
      </w:r>
      <w:r w:rsidR="0097604D" w:rsidRPr="00BC7349">
        <w:rPr>
          <w:rFonts w:cstheme="minorHAnsi"/>
          <w:sz w:val="24"/>
          <w:szCs w:val="24"/>
        </w:rPr>
        <w:t>‘Judges have said baseball cards are not gambling. When you pay $4 for a pack of baseball cards, you’re not expecting to get a Mickey Mantle Rookie card’.</w:t>
      </w:r>
      <w:r w:rsidR="004D7731" w:rsidRPr="00BC7349">
        <w:rPr>
          <w:rFonts w:cstheme="minorHAnsi"/>
          <w:sz w:val="24"/>
          <w:szCs w:val="24"/>
        </w:rPr>
        <w:t xml:space="preserve"> </w:t>
      </w:r>
      <w:r w:rsidR="004D7731" w:rsidRPr="00BC7349">
        <w:rPr>
          <w:rFonts w:cstheme="minorHAnsi"/>
          <w:color w:val="000000"/>
          <w:sz w:val="24"/>
          <w:szCs w:val="24"/>
          <w:shd w:val="clear" w:color="auto" w:fill="FFFFFF"/>
        </w:rPr>
        <w:t>(Funhaus, 2018)</w:t>
      </w:r>
    </w:p>
    <w:p w14:paraId="4C078FDD" w14:textId="63D63273" w:rsidR="002D0337" w:rsidRPr="00BC7349" w:rsidRDefault="0097604D" w:rsidP="002D0337">
      <w:pPr>
        <w:rPr>
          <w:rFonts w:cstheme="minorHAnsi"/>
          <w:sz w:val="24"/>
          <w:szCs w:val="24"/>
        </w:rPr>
      </w:pPr>
      <w:r w:rsidRPr="00BC7349">
        <w:rPr>
          <w:rFonts w:cstheme="minorHAnsi"/>
          <w:sz w:val="24"/>
          <w:szCs w:val="24"/>
        </w:rPr>
        <w:lastRenderedPageBreak/>
        <w:t>Within games that use loot box systems however,</w:t>
      </w:r>
      <w:r w:rsidR="004D7731" w:rsidRPr="00BC7349">
        <w:rPr>
          <w:rFonts w:cstheme="minorHAnsi"/>
          <w:sz w:val="24"/>
          <w:szCs w:val="24"/>
        </w:rPr>
        <w:t xml:space="preserve"> the game </w:t>
      </w:r>
      <w:r w:rsidR="00595B38" w:rsidRPr="00BC7349">
        <w:rPr>
          <w:rFonts w:cstheme="minorHAnsi"/>
          <w:sz w:val="24"/>
          <w:szCs w:val="24"/>
        </w:rPr>
        <w:t>displays</w:t>
      </w:r>
      <w:r w:rsidR="004D7731" w:rsidRPr="00BC7349">
        <w:rPr>
          <w:rFonts w:cstheme="minorHAnsi"/>
          <w:sz w:val="24"/>
          <w:szCs w:val="24"/>
        </w:rPr>
        <w:t xml:space="preserve"> the best things </w:t>
      </w:r>
      <w:r w:rsidR="00595B38" w:rsidRPr="00BC7349">
        <w:rPr>
          <w:rFonts w:cstheme="minorHAnsi"/>
          <w:sz w:val="24"/>
          <w:szCs w:val="24"/>
        </w:rPr>
        <w:t>a player</w:t>
      </w:r>
      <w:r w:rsidR="004D7731" w:rsidRPr="00BC7349">
        <w:rPr>
          <w:rFonts w:cstheme="minorHAnsi"/>
          <w:sz w:val="24"/>
          <w:szCs w:val="24"/>
        </w:rPr>
        <w:t xml:space="preserve"> could get on title screens or through other players having the said item that the player may want,</w:t>
      </w:r>
      <w:r w:rsidR="00380A9F">
        <w:rPr>
          <w:rFonts w:cstheme="minorHAnsi"/>
          <w:sz w:val="24"/>
          <w:szCs w:val="24"/>
        </w:rPr>
        <w:t xml:space="preserve"> thereby</w:t>
      </w:r>
      <w:r w:rsidR="004D7731" w:rsidRPr="00BC7349">
        <w:rPr>
          <w:rFonts w:cstheme="minorHAnsi"/>
          <w:sz w:val="24"/>
          <w:szCs w:val="24"/>
        </w:rPr>
        <w:t xml:space="preserve"> showcasing the best products. </w:t>
      </w:r>
      <w:r w:rsidR="004C4B6F" w:rsidRPr="00BC7349">
        <w:rPr>
          <w:rFonts w:cstheme="minorHAnsi"/>
          <w:sz w:val="24"/>
          <w:szCs w:val="24"/>
        </w:rPr>
        <w:t>However,</w:t>
      </w:r>
      <w:r w:rsidR="00595B38" w:rsidRPr="00BC7349">
        <w:rPr>
          <w:rFonts w:cstheme="minorHAnsi"/>
          <w:sz w:val="24"/>
          <w:szCs w:val="24"/>
        </w:rPr>
        <w:t xml:space="preserve"> w</w:t>
      </w:r>
      <w:r w:rsidR="004D7731" w:rsidRPr="00BC7349">
        <w:rPr>
          <w:rFonts w:cstheme="minorHAnsi"/>
          <w:sz w:val="24"/>
          <w:szCs w:val="24"/>
        </w:rPr>
        <w:t xml:space="preserve">hen paying for and opening a loot box, </w:t>
      </w:r>
      <w:r w:rsidR="00595B38" w:rsidRPr="00BC7349">
        <w:rPr>
          <w:rFonts w:cstheme="minorHAnsi"/>
          <w:sz w:val="24"/>
          <w:szCs w:val="24"/>
        </w:rPr>
        <w:t xml:space="preserve">the </w:t>
      </w:r>
      <w:r w:rsidR="00595B38" w:rsidRPr="00CA00E8">
        <w:rPr>
          <w:rFonts w:cstheme="minorHAnsi"/>
          <w:sz w:val="24"/>
          <w:szCs w:val="24"/>
        </w:rPr>
        <w:t>player</w:t>
      </w:r>
      <w:r w:rsidR="004D7731" w:rsidRPr="00CA00E8">
        <w:rPr>
          <w:rFonts w:cstheme="minorHAnsi"/>
          <w:sz w:val="24"/>
          <w:szCs w:val="24"/>
        </w:rPr>
        <w:t xml:space="preserve"> does</w:t>
      </w:r>
      <w:r w:rsidR="00410C9B" w:rsidRPr="00CA00E8">
        <w:rPr>
          <w:rFonts w:cstheme="minorHAnsi"/>
          <w:sz w:val="24"/>
          <w:szCs w:val="24"/>
        </w:rPr>
        <w:t xml:space="preserve"> not</w:t>
      </w:r>
      <w:r w:rsidR="004D7731" w:rsidRPr="00CA00E8">
        <w:rPr>
          <w:rFonts w:cstheme="minorHAnsi"/>
          <w:sz w:val="24"/>
          <w:szCs w:val="24"/>
        </w:rPr>
        <w:t xml:space="preserve"> know what </w:t>
      </w:r>
      <w:r w:rsidR="00CA00E8" w:rsidRPr="00CA00E8">
        <w:rPr>
          <w:rFonts w:cstheme="minorHAnsi"/>
          <w:sz w:val="24"/>
          <w:szCs w:val="24"/>
        </w:rPr>
        <w:t>they are going</w:t>
      </w:r>
      <w:r w:rsidR="00305D11" w:rsidRPr="00CA00E8">
        <w:rPr>
          <w:rFonts w:cstheme="minorHAnsi"/>
          <w:sz w:val="24"/>
          <w:szCs w:val="24"/>
        </w:rPr>
        <w:t xml:space="preserve"> to be given</w:t>
      </w:r>
      <w:r w:rsidR="004D7731" w:rsidRPr="00CA00E8">
        <w:rPr>
          <w:rFonts w:cstheme="minorHAnsi"/>
          <w:sz w:val="24"/>
          <w:szCs w:val="24"/>
        </w:rPr>
        <w:t xml:space="preserve">, </w:t>
      </w:r>
      <w:r w:rsidR="004D7731" w:rsidRPr="00BC7349">
        <w:rPr>
          <w:rFonts w:cstheme="minorHAnsi"/>
          <w:sz w:val="24"/>
          <w:szCs w:val="24"/>
        </w:rPr>
        <w:t>making the concept a gamble.</w:t>
      </w:r>
      <w:r w:rsidR="00380A9F">
        <w:rPr>
          <w:rFonts w:cstheme="minorHAnsi"/>
          <w:sz w:val="24"/>
          <w:szCs w:val="24"/>
        </w:rPr>
        <w:t xml:space="preserve"> </w:t>
      </w:r>
      <w:r w:rsidR="002E2031" w:rsidRPr="00BC7349">
        <w:rPr>
          <w:rFonts w:cstheme="minorHAnsi"/>
          <w:sz w:val="24"/>
          <w:szCs w:val="24"/>
        </w:rPr>
        <w:t xml:space="preserve">The </w:t>
      </w:r>
      <w:r w:rsidR="002E2031" w:rsidRPr="00BC7349">
        <w:rPr>
          <w:rFonts w:cstheme="minorHAnsi"/>
          <w:i/>
          <w:sz w:val="24"/>
          <w:szCs w:val="24"/>
        </w:rPr>
        <w:t xml:space="preserve">UK Gambling </w:t>
      </w:r>
      <w:r w:rsidR="00BC7349" w:rsidRPr="00BC7349">
        <w:rPr>
          <w:rFonts w:cstheme="minorHAnsi"/>
          <w:i/>
          <w:sz w:val="24"/>
          <w:szCs w:val="24"/>
        </w:rPr>
        <w:t>C</w:t>
      </w:r>
      <w:r w:rsidR="002E2031" w:rsidRPr="00BC7349">
        <w:rPr>
          <w:rFonts w:cstheme="minorHAnsi"/>
          <w:i/>
          <w:sz w:val="24"/>
          <w:szCs w:val="24"/>
        </w:rPr>
        <w:t>ommission</w:t>
      </w:r>
      <w:r w:rsidR="002E2031" w:rsidRPr="00BC7349">
        <w:rPr>
          <w:rFonts w:cstheme="minorHAnsi"/>
          <w:sz w:val="24"/>
          <w:szCs w:val="24"/>
        </w:rPr>
        <w:t xml:space="preserve"> however </w:t>
      </w:r>
      <w:r w:rsidR="00380A9F">
        <w:rPr>
          <w:rFonts w:cstheme="minorHAnsi"/>
          <w:sz w:val="24"/>
          <w:szCs w:val="24"/>
        </w:rPr>
        <w:t>says:</w:t>
      </w:r>
      <w:r w:rsidR="002E2031" w:rsidRPr="00BC7349">
        <w:rPr>
          <w:rFonts w:cstheme="minorHAnsi"/>
          <w:sz w:val="24"/>
          <w:szCs w:val="24"/>
        </w:rPr>
        <w:t xml:space="preserve"> ‘loot boxes are confined for use within the game and cannot be cashed out</w:t>
      </w:r>
      <w:r w:rsidR="00C52D4E" w:rsidRPr="00BC7349">
        <w:rPr>
          <w:rFonts w:cstheme="minorHAnsi"/>
          <w:sz w:val="24"/>
          <w:szCs w:val="24"/>
        </w:rPr>
        <w:t xml:space="preserve"> as</w:t>
      </w:r>
      <w:r w:rsidR="002E2031" w:rsidRPr="00BC7349">
        <w:rPr>
          <w:rFonts w:cstheme="minorHAnsi"/>
          <w:sz w:val="24"/>
          <w:szCs w:val="24"/>
        </w:rPr>
        <w:t xml:space="preserve"> it is unlikely to be caught as a licensable gambling activity’</w:t>
      </w:r>
      <w:r w:rsidR="002D0337" w:rsidRPr="00BC7349">
        <w:rPr>
          <w:rFonts w:cstheme="minorHAnsi"/>
          <w:sz w:val="24"/>
          <w:szCs w:val="24"/>
        </w:rPr>
        <w:t>.</w:t>
      </w:r>
      <w:r w:rsidR="002D0337" w:rsidRPr="00BC7349">
        <w:rPr>
          <w:sz w:val="24"/>
          <w:szCs w:val="24"/>
        </w:rPr>
        <w:t xml:space="preserve"> </w:t>
      </w:r>
      <w:r w:rsidR="002D0337" w:rsidRPr="00BC7349">
        <w:rPr>
          <w:rFonts w:cstheme="minorHAnsi"/>
          <w:sz w:val="24"/>
          <w:szCs w:val="24"/>
        </w:rPr>
        <w:t>(GamblingCommisionUK, 2017)</w:t>
      </w:r>
      <w:r w:rsidR="00380A9F">
        <w:rPr>
          <w:rFonts w:cstheme="minorHAnsi"/>
          <w:sz w:val="24"/>
          <w:szCs w:val="24"/>
        </w:rPr>
        <w:t xml:space="preserve"> </w:t>
      </w:r>
      <w:r w:rsidR="002D0337" w:rsidRPr="00BC7349">
        <w:rPr>
          <w:rFonts w:cstheme="minorHAnsi"/>
          <w:sz w:val="24"/>
          <w:szCs w:val="24"/>
        </w:rPr>
        <w:t>This means because the winnings of a loot box stay confined to each game, they are not deemed liquid assets, and have no monetary value and therefore cannot be deemed gambling.</w:t>
      </w:r>
    </w:p>
    <w:p w14:paraId="4A762050" w14:textId="77777777" w:rsidR="00DF426B" w:rsidRDefault="0041674C" w:rsidP="00DF426B">
      <w:pPr>
        <w:rPr>
          <w:rFonts w:cstheme="minorHAnsi"/>
          <w:sz w:val="24"/>
          <w:szCs w:val="24"/>
        </w:rPr>
      </w:pPr>
      <w:r w:rsidRPr="00BC7349">
        <w:rPr>
          <w:rFonts w:cstheme="minorHAnsi"/>
          <w:sz w:val="24"/>
          <w:szCs w:val="24"/>
        </w:rPr>
        <w:t xml:space="preserve">This could also be </w:t>
      </w:r>
      <w:r w:rsidR="00380A9F">
        <w:rPr>
          <w:rFonts w:cstheme="minorHAnsi"/>
          <w:sz w:val="24"/>
          <w:szCs w:val="24"/>
        </w:rPr>
        <w:t>interpreted</w:t>
      </w:r>
      <w:r w:rsidRPr="00BC7349">
        <w:rPr>
          <w:rFonts w:cstheme="minorHAnsi"/>
          <w:sz w:val="24"/>
          <w:szCs w:val="24"/>
        </w:rPr>
        <w:t xml:space="preserve"> </w:t>
      </w:r>
      <w:r w:rsidR="00BC7349" w:rsidRPr="00BC7349">
        <w:rPr>
          <w:rFonts w:cstheme="minorHAnsi"/>
          <w:sz w:val="24"/>
          <w:szCs w:val="24"/>
        </w:rPr>
        <w:t xml:space="preserve">in </w:t>
      </w:r>
      <w:r w:rsidRPr="00BC7349">
        <w:rPr>
          <w:rFonts w:cstheme="minorHAnsi"/>
          <w:sz w:val="24"/>
          <w:szCs w:val="24"/>
        </w:rPr>
        <w:t>Morrison</w:t>
      </w:r>
      <w:r w:rsidR="00BC7349" w:rsidRPr="00BC7349">
        <w:rPr>
          <w:rFonts w:cstheme="minorHAnsi"/>
          <w:sz w:val="24"/>
          <w:szCs w:val="24"/>
        </w:rPr>
        <w:t xml:space="preserve">’s </w:t>
      </w:r>
      <w:r w:rsidR="00EF07A4" w:rsidRPr="00BC7349">
        <w:rPr>
          <w:rFonts w:cstheme="minorHAnsi"/>
          <w:sz w:val="24"/>
          <w:szCs w:val="24"/>
        </w:rPr>
        <w:t>opinion that</w:t>
      </w:r>
      <w:r w:rsidRPr="00CA00E8">
        <w:rPr>
          <w:rFonts w:cstheme="minorHAnsi"/>
          <w:sz w:val="24"/>
          <w:szCs w:val="24"/>
        </w:rPr>
        <w:t xml:space="preserve"> </w:t>
      </w:r>
      <w:r w:rsidR="00CA00E8" w:rsidRPr="00CA00E8">
        <w:rPr>
          <w:rFonts w:cstheme="minorHAnsi"/>
          <w:sz w:val="24"/>
          <w:szCs w:val="24"/>
        </w:rPr>
        <w:t>the items one gets from loot</w:t>
      </w:r>
      <w:r w:rsidR="001B3FFF">
        <w:rPr>
          <w:rFonts w:cstheme="minorHAnsi"/>
          <w:sz w:val="24"/>
          <w:szCs w:val="24"/>
        </w:rPr>
        <w:t xml:space="preserve"> </w:t>
      </w:r>
      <w:r w:rsidR="00CA00E8" w:rsidRPr="00CA00E8">
        <w:rPr>
          <w:rFonts w:cstheme="minorHAnsi"/>
          <w:sz w:val="24"/>
          <w:szCs w:val="24"/>
        </w:rPr>
        <w:t>boxes</w:t>
      </w:r>
      <w:r w:rsidR="00C62EBE" w:rsidRPr="00CA00E8">
        <w:rPr>
          <w:rFonts w:cstheme="minorHAnsi"/>
          <w:sz w:val="24"/>
          <w:szCs w:val="24"/>
        </w:rPr>
        <w:t xml:space="preserve"> </w:t>
      </w:r>
      <w:r w:rsidRPr="00CA00E8">
        <w:rPr>
          <w:rFonts w:cstheme="minorHAnsi"/>
          <w:sz w:val="24"/>
          <w:szCs w:val="24"/>
        </w:rPr>
        <w:t>ha</w:t>
      </w:r>
      <w:r w:rsidR="00CA00E8" w:rsidRPr="00CA00E8">
        <w:rPr>
          <w:rFonts w:cstheme="minorHAnsi"/>
          <w:sz w:val="24"/>
          <w:szCs w:val="24"/>
        </w:rPr>
        <w:t>ve</w:t>
      </w:r>
      <w:r w:rsidRPr="00CA00E8">
        <w:rPr>
          <w:rFonts w:cstheme="minorHAnsi"/>
          <w:sz w:val="24"/>
          <w:szCs w:val="24"/>
        </w:rPr>
        <w:t xml:space="preserve"> no value at all. As he says in the </w:t>
      </w:r>
      <w:r w:rsidRPr="00380A9F">
        <w:rPr>
          <w:rFonts w:cstheme="minorHAnsi"/>
          <w:i/>
          <w:sz w:val="24"/>
          <w:szCs w:val="24"/>
        </w:rPr>
        <w:t>Funhaus</w:t>
      </w:r>
      <w:r w:rsidRPr="00CA00E8">
        <w:rPr>
          <w:rFonts w:cstheme="minorHAnsi"/>
          <w:sz w:val="24"/>
          <w:szCs w:val="24"/>
        </w:rPr>
        <w:t xml:space="preserve"> podcast, </w:t>
      </w:r>
    </w:p>
    <w:p w14:paraId="31DC309F" w14:textId="77777777" w:rsidR="00DF426B" w:rsidRDefault="0041674C" w:rsidP="00DF426B">
      <w:pPr>
        <w:ind w:left="720"/>
        <w:rPr>
          <w:rFonts w:cstheme="minorHAnsi"/>
          <w:sz w:val="24"/>
          <w:szCs w:val="24"/>
        </w:rPr>
      </w:pPr>
      <w:r w:rsidRPr="00CA00E8">
        <w:rPr>
          <w:rFonts w:cstheme="minorHAnsi"/>
          <w:sz w:val="24"/>
          <w:szCs w:val="24"/>
        </w:rPr>
        <w:t>‘I’m buying the loot box to get the equivalent of a Mickey Mantle card, but the statistical return of that is so unlikely in that loot box, that you have to buy a ton before you get anything, and I don’t care that I get 300 voice lines for characters I don’t play, there</w:t>
      </w:r>
      <w:r w:rsidR="00602A4D" w:rsidRPr="00CA00E8">
        <w:rPr>
          <w:rFonts w:cstheme="minorHAnsi"/>
          <w:sz w:val="24"/>
          <w:szCs w:val="24"/>
        </w:rPr>
        <w:t>’s quite literally no value there to me’</w:t>
      </w:r>
      <w:r w:rsidR="00602A4D" w:rsidRPr="00BC7349">
        <w:rPr>
          <w:rFonts w:cstheme="minorHAnsi"/>
          <w:sz w:val="24"/>
          <w:szCs w:val="24"/>
        </w:rPr>
        <w:t>.</w:t>
      </w:r>
    </w:p>
    <w:p w14:paraId="3786EA61" w14:textId="30C287B0" w:rsidR="00602A4D" w:rsidRPr="00BC7349" w:rsidRDefault="00CA00E8" w:rsidP="00DF426B">
      <w:pPr>
        <w:rPr>
          <w:rFonts w:cstheme="minorHAnsi"/>
          <w:sz w:val="24"/>
          <w:szCs w:val="24"/>
        </w:rPr>
      </w:pPr>
      <w:r>
        <w:rPr>
          <w:rFonts w:cstheme="minorHAnsi"/>
          <w:sz w:val="24"/>
          <w:szCs w:val="24"/>
        </w:rPr>
        <w:t xml:space="preserve"> By this he means the Mickey Mantle car</w:t>
      </w:r>
      <w:r w:rsidR="00EF07A4">
        <w:rPr>
          <w:rFonts w:cstheme="minorHAnsi"/>
          <w:sz w:val="24"/>
          <w:szCs w:val="24"/>
        </w:rPr>
        <w:t>d is the item that he covets, but</w:t>
      </w:r>
      <w:r>
        <w:rPr>
          <w:rFonts w:cstheme="minorHAnsi"/>
          <w:sz w:val="24"/>
          <w:szCs w:val="24"/>
        </w:rPr>
        <w:t xml:space="preserve"> there is an extrem</w:t>
      </w:r>
      <w:r w:rsidR="00EF07A4">
        <w:rPr>
          <w:rFonts w:cstheme="minorHAnsi"/>
          <w:sz w:val="24"/>
          <w:szCs w:val="24"/>
        </w:rPr>
        <w:t>ely small chance he will get it. I</w:t>
      </w:r>
      <w:r>
        <w:rPr>
          <w:rFonts w:cstheme="minorHAnsi"/>
          <w:sz w:val="24"/>
          <w:szCs w:val="24"/>
        </w:rPr>
        <w:t xml:space="preserve">n trying to get it he would obtain many </w:t>
      </w:r>
      <w:r w:rsidR="00EF07A4">
        <w:rPr>
          <w:rFonts w:cstheme="minorHAnsi"/>
          <w:sz w:val="24"/>
          <w:szCs w:val="24"/>
        </w:rPr>
        <w:t>useless</w:t>
      </w:r>
      <w:r>
        <w:rPr>
          <w:rFonts w:cstheme="minorHAnsi"/>
          <w:sz w:val="24"/>
          <w:szCs w:val="24"/>
        </w:rPr>
        <w:t xml:space="preserve"> items that would have no value</w:t>
      </w:r>
      <w:r w:rsidR="00DD40F6">
        <w:rPr>
          <w:rFonts w:cstheme="minorHAnsi"/>
          <w:sz w:val="24"/>
          <w:szCs w:val="24"/>
        </w:rPr>
        <w:t>.</w:t>
      </w:r>
      <w:bookmarkStart w:id="0" w:name="_GoBack"/>
      <w:bookmarkEnd w:id="0"/>
    </w:p>
    <w:p w14:paraId="317DFB0E" w14:textId="04D162C3" w:rsidR="00666C61" w:rsidRDefault="00602A4D" w:rsidP="005F14BE">
      <w:pPr>
        <w:rPr>
          <w:rFonts w:cstheme="minorHAnsi"/>
          <w:sz w:val="24"/>
          <w:szCs w:val="24"/>
        </w:rPr>
      </w:pPr>
      <w:r w:rsidRPr="00BC7349">
        <w:rPr>
          <w:rFonts w:cstheme="minorHAnsi"/>
          <w:sz w:val="24"/>
          <w:szCs w:val="24"/>
        </w:rPr>
        <w:t xml:space="preserve">In April </w:t>
      </w:r>
      <w:r w:rsidR="00DD40F6">
        <w:rPr>
          <w:rFonts w:cstheme="minorHAnsi"/>
          <w:sz w:val="24"/>
          <w:szCs w:val="24"/>
        </w:rPr>
        <w:t>2018</w:t>
      </w:r>
      <w:r w:rsidRPr="00BC7349">
        <w:rPr>
          <w:rFonts w:cstheme="minorHAnsi"/>
          <w:sz w:val="24"/>
          <w:szCs w:val="24"/>
        </w:rPr>
        <w:t xml:space="preserve">, the Belgian Minister of Justice Koen Geens released a press statement saying </w:t>
      </w:r>
      <w:r w:rsidR="00432BC8" w:rsidRPr="00BC7349">
        <w:rPr>
          <w:rFonts w:cstheme="minorHAnsi"/>
          <w:sz w:val="24"/>
          <w:szCs w:val="24"/>
        </w:rPr>
        <w:t>‘The games with paid loot boxes, as currently offered in our country, are therefore in violation of the gaming legislation and can be dealt with under criminal law. The loot boxes must therefore also be removed.’ (Gee</w:t>
      </w:r>
      <w:r w:rsidR="00432BC8" w:rsidRPr="00CA00E8">
        <w:rPr>
          <w:rFonts w:cstheme="minorHAnsi"/>
          <w:sz w:val="24"/>
          <w:szCs w:val="24"/>
        </w:rPr>
        <w:t>ns, 2018)</w:t>
      </w:r>
      <w:r w:rsidR="00CA00E8">
        <w:rPr>
          <w:rFonts w:cstheme="minorHAnsi"/>
          <w:sz w:val="24"/>
          <w:szCs w:val="24"/>
        </w:rPr>
        <w:t>.</w:t>
      </w:r>
      <w:r w:rsidR="00EF07A4">
        <w:rPr>
          <w:rFonts w:cstheme="minorHAnsi"/>
          <w:sz w:val="24"/>
          <w:szCs w:val="24"/>
        </w:rPr>
        <w:t xml:space="preserve"> </w:t>
      </w:r>
      <w:r w:rsidR="009207B8" w:rsidRPr="00CA00E8">
        <w:rPr>
          <w:rFonts w:cstheme="minorHAnsi"/>
          <w:sz w:val="24"/>
          <w:szCs w:val="24"/>
        </w:rPr>
        <w:t>Belgium</w:t>
      </w:r>
      <w:r w:rsidR="00CA00E8" w:rsidRPr="00CA00E8">
        <w:rPr>
          <w:rFonts w:cstheme="minorHAnsi"/>
          <w:sz w:val="24"/>
          <w:szCs w:val="24"/>
        </w:rPr>
        <w:t xml:space="preserve">’s </w:t>
      </w:r>
      <w:r w:rsidR="00DD40F6">
        <w:rPr>
          <w:rFonts w:cstheme="minorHAnsi"/>
          <w:sz w:val="24"/>
          <w:szCs w:val="24"/>
        </w:rPr>
        <w:t>g</w:t>
      </w:r>
      <w:r w:rsidR="00CA00E8" w:rsidRPr="00CA00E8">
        <w:rPr>
          <w:rFonts w:cstheme="minorHAnsi"/>
          <w:sz w:val="24"/>
          <w:szCs w:val="24"/>
        </w:rPr>
        <w:t>ambling authority</w:t>
      </w:r>
      <w:r w:rsidR="00EF07A4">
        <w:rPr>
          <w:rFonts w:cstheme="minorHAnsi"/>
          <w:sz w:val="24"/>
          <w:szCs w:val="24"/>
        </w:rPr>
        <w:t xml:space="preserve"> </w:t>
      </w:r>
      <w:r w:rsidR="009207B8" w:rsidRPr="00CA00E8">
        <w:rPr>
          <w:rFonts w:cstheme="minorHAnsi"/>
          <w:sz w:val="24"/>
          <w:szCs w:val="24"/>
        </w:rPr>
        <w:t>seems</w:t>
      </w:r>
      <w:r w:rsidR="00EF07A4">
        <w:rPr>
          <w:rFonts w:cstheme="minorHAnsi"/>
          <w:sz w:val="24"/>
          <w:szCs w:val="24"/>
        </w:rPr>
        <w:t xml:space="preserve"> to</w:t>
      </w:r>
      <w:r w:rsidR="009207B8" w:rsidRPr="00CA00E8">
        <w:rPr>
          <w:rFonts w:cstheme="minorHAnsi"/>
          <w:sz w:val="24"/>
          <w:szCs w:val="24"/>
        </w:rPr>
        <w:t xml:space="preserve"> have persuaded </w:t>
      </w:r>
      <w:r w:rsidR="00DD40F6">
        <w:rPr>
          <w:rFonts w:cstheme="minorHAnsi"/>
          <w:sz w:val="24"/>
          <w:szCs w:val="24"/>
        </w:rPr>
        <w:t>its</w:t>
      </w:r>
      <w:r w:rsidR="009207B8" w:rsidRPr="00CA00E8">
        <w:rPr>
          <w:rFonts w:cstheme="minorHAnsi"/>
          <w:sz w:val="24"/>
          <w:szCs w:val="24"/>
        </w:rPr>
        <w:t xml:space="preserve"> judges and parliament</w:t>
      </w:r>
      <w:r w:rsidR="00C62EBE" w:rsidRPr="00CA00E8">
        <w:rPr>
          <w:rFonts w:cstheme="minorHAnsi"/>
          <w:sz w:val="24"/>
          <w:szCs w:val="24"/>
        </w:rPr>
        <w:t xml:space="preserve"> </w:t>
      </w:r>
      <w:r w:rsidR="009207B8">
        <w:rPr>
          <w:rFonts w:cstheme="minorHAnsi"/>
          <w:sz w:val="24"/>
          <w:szCs w:val="24"/>
        </w:rPr>
        <w:t>that loot boxes are indeed gambling</w:t>
      </w:r>
      <w:r w:rsidR="00EF07A4">
        <w:rPr>
          <w:rFonts w:cstheme="minorHAnsi"/>
          <w:sz w:val="24"/>
          <w:szCs w:val="24"/>
        </w:rPr>
        <w:t>,</w:t>
      </w:r>
      <w:r w:rsidR="009207B8">
        <w:rPr>
          <w:rFonts w:cstheme="minorHAnsi"/>
          <w:sz w:val="24"/>
          <w:szCs w:val="24"/>
        </w:rPr>
        <w:t xml:space="preserve"> and that the </w:t>
      </w:r>
      <w:r w:rsidR="009207B8">
        <w:rPr>
          <w:rFonts w:cstheme="minorHAnsi"/>
          <w:sz w:val="24"/>
          <w:szCs w:val="24"/>
        </w:rPr>
        <w:lastRenderedPageBreak/>
        <w:t xml:space="preserve">value of what one gets in return is </w:t>
      </w:r>
      <w:r w:rsidR="009207B8" w:rsidRPr="00C62EBE">
        <w:rPr>
          <w:rFonts w:cstheme="minorHAnsi"/>
          <w:sz w:val="24"/>
          <w:szCs w:val="24"/>
        </w:rPr>
        <w:t xml:space="preserve">equal to nothing at </w:t>
      </w:r>
      <w:r w:rsidR="009207B8" w:rsidRPr="00CA00E8">
        <w:rPr>
          <w:rFonts w:cstheme="minorHAnsi"/>
          <w:sz w:val="24"/>
          <w:szCs w:val="24"/>
        </w:rPr>
        <w:t>all</w:t>
      </w:r>
      <w:r w:rsidR="00EF07A4">
        <w:rPr>
          <w:rFonts w:cstheme="minorHAnsi"/>
          <w:sz w:val="24"/>
          <w:szCs w:val="24"/>
        </w:rPr>
        <w:t>.</w:t>
      </w:r>
      <w:r w:rsidR="009207B8" w:rsidRPr="00CA00E8">
        <w:rPr>
          <w:rFonts w:cstheme="minorHAnsi"/>
          <w:sz w:val="24"/>
          <w:szCs w:val="24"/>
        </w:rPr>
        <w:t xml:space="preserve"> </w:t>
      </w:r>
      <w:r w:rsidR="00EF07A4">
        <w:rPr>
          <w:rFonts w:cstheme="minorHAnsi"/>
          <w:sz w:val="24"/>
          <w:szCs w:val="24"/>
        </w:rPr>
        <w:t>T</w:t>
      </w:r>
      <w:r w:rsidR="00CA00E8" w:rsidRPr="00CA00E8">
        <w:rPr>
          <w:rFonts w:cstheme="minorHAnsi"/>
          <w:sz w:val="24"/>
          <w:szCs w:val="24"/>
        </w:rPr>
        <w:t>herefore</w:t>
      </w:r>
      <w:r w:rsidR="00EF07A4">
        <w:rPr>
          <w:rFonts w:cstheme="minorHAnsi"/>
          <w:sz w:val="24"/>
          <w:szCs w:val="24"/>
        </w:rPr>
        <w:t>,</w:t>
      </w:r>
      <w:r w:rsidR="00C62EBE" w:rsidRPr="00CA00E8">
        <w:rPr>
          <w:rFonts w:cstheme="minorHAnsi"/>
          <w:sz w:val="24"/>
          <w:szCs w:val="24"/>
        </w:rPr>
        <w:t xml:space="preserve"> </w:t>
      </w:r>
      <w:r w:rsidR="009207B8" w:rsidRPr="00CA00E8">
        <w:rPr>
          <w:rFonts w:cstheme="minorHAnsi"/>
          <w:sz w:val="24"/>
          <w:szCs w:val="24"/>
        </w:rPr>
        <w:t>Belgium</w:t>
      </w:r>
      <w:r w:rsidR="009207B8">
        <w:rPr>
          <w:rFonts w:cstheme="minorHAnsi"/>
          <w:sz w:val="24"/>
          <w:szCs w:val="24"/>
        </w:rPr>
        <w:t xml:space="preserve"> have outright banned loot boxes from games, which may be </w:t>
      </w:r>
      <w:r w:rsidR="00EF07A4">
        <w:rPr>
          <w:rFonts w:cstheme="minorHAnsi"/>
          <w:sz w:val="24"/>
          <w:szCs w:val="24"/>
        </w:rPr>
        <w:t xml:space="preserve">a first case of </w:t>
      </w:r>
      <w:r w:rsidR="0016155E">
        <w:rPr>
          <w:rFonts w:cstheme="minorHAnsi"/>
          <w:sz w:val="24"/>
          <w:szCs w:val="24"/>
        </w:rPr>
        <w:t>extreme</w:t>
      </w:r>
      <w:r w:rsidR="0016155E">
        <w:rPr>
          <w:rFonts w:cstheme="minorHAnsi"/>
          <w:sz w:val="24"/>
          <w:szCs w:val="24"/>
        </w:rPr>
        <w:t xml:space="preserve"> </w:t>
      </w:r>
      <w:r w:rsidR="00EF07A4">
        <w:rPr>
          <w:rFonts w:cstheme="minorHAnsi"/>
          <w:sz w:val="24"/>
          <w:szCs w:val="24"/>
        </w:rPr>
        <w:t xml:space="preserve">action, as they are the first and only country at present time that have banned loot boxes, and there was not discussion of any other way of restricting them. </w:t>
      </w:r>
    </w:p>
    <w:p w14:paraId="2F0D5BFE" w14:textId="19F53018" w:rsidR="009207B8" w:rsidRPr="00E612DB" w:rsidRDefault="009207B8" w:rsidP="005F14BE">
      <w:pPr>
        <w:rPr>
          <w:rFonts w:cstheme="minorHAnsi"/>
          <w:color w:val="FF0000"/>
          <w:sz w:val="24"/>
          <w:szCs w:val="24"/>
        </w:rPr>
      </w:pPr>
      <w:r>
        <w:rPr>
          <w:rFonts w:cstheme="minorHAnsi"/>
          <w:sz w:val="24"/>
          <w:szCs w:val="24"/>
        </w:rPr>
        <w:t xml:space="preserve">There </w:t>
      </w:r>
      <w:r w:rsidR="00D749DA">
        <w:rPr>
          <w:rFonts w:cstheme="minorHAnsi"/>
          <w:sz w:val="24"/>
          <w:szCs w:val="24"/>
        </w:rPr>
        <w:t>may be</w:t>
      </w:r>
      <w:r>
        <w:rPr>
          <w:rFonts w:cstheme="minorHAnsi"/>
          <w:sz w:val="24"/>
          <w:szCs w:val="24"/>
        </w:rPr>
        <w:t xml:space="preserve"> some intermediary within age rating systems. </w:t>
      </w:r>
      <w:r w:rsidR="00DE3DAE">
        <w:rPr>
          <w:rFonts w:cstheme="minorHAnsi"/>
          <w:sz w:val="24"/>
          <w:szCs w:val="24"/>
        </w:rPr>
        <w:t xml:space="preserve">By rating games, children of </w:t>
      </w:r>
      <w:r w:rsidR="00DE3DAE" w:rsidRPr="00CA00E8">
        <w:rPr>
          <w:rFonts w:cstheme="minorHAnsi"/>
          <w:sz w:val="24"/>
          <w:szCs w:val="24"/>
        </w:rPr>
        <w:t xml:space="preserve">different ages can be protected against </w:t>
      </w:r>
      <w:r w:rsidR="00D749DA" w:rsidRPr="00CA00E8">
        <w:rPr>
          <w:rFonts w:cstheme="minorHAnsi"/>
          <w:sz w:val="24"/>
          <w:szCs w:val="24"/>
        </w:rPr>
        <w:t xml:space="preserve">explicit themes that may cause them mental harm or to recreate acts they have seen in a game that may harm others or themselves. In Europe the age restriction </w:t>
      </w:r>
      <w:r w:rsidR="00CA00E8" w:rsidRPr="00CA00E8">
        <w:rPr>
          <w:rFonts w:cstheme="minorHAnsi"/>
          <w:sz w:val="24"/>
          <w:szCs w:val="24"/>
        </w:rPr>
        <w:t>company</w:t>
      </w:r>
      <w:r w:rsidR="00D749DA" w:rsidRPr="00CA00E8">
        <w:rPr>
          <w:rFonts w:cstheme="minorHAnsi"/>
          <w:sz w:val="24"/>
          <w:szCs w:val="24"/>
        </w:rPr>
        <w:t xml:space="preserve"> is</w:t>
      </w:r>
      <w:r w:rsidR="00C62EBE" w:rsidRPr="00CA00E8">
        <w:rPr>
          <w:rFonts w:cstheme="minorHAnsi"/>
          <w:color w:val="FF0000"/>
          <w:sz w:val="24"/>
          <w:szCs w:val="24"/>
        </w:rPr>
        <w:t xml:space="preserve"> </w:t>
      </w:r>
      <w:r w:rsidR="00D749DA" w:rsidRPr="00CA00E8">
        <w:rPr>
          <w:rFonts w:cstheme="minorHAnsi"/>
          <w:sz w:val="24"/>
          <w:szCs w:val="24"/>
        </w:rPr>
        <w:t>‘</w:t>
      </w:r>
      <w:r w:rsidR="00D749DA" w:rsidRPr="00CA00E8">
        <w:rPr>
          <w:rFonts w:cstheme="minorHAnsi"/>
          <w:i/>
          <w:sz w:val="24"/>
          <w:szCs w:val="24"/>
        </w:rPr>
        <w:t xml:space="preserve">PEGI’ </w:t>
      </w:r>
      <w:r w:rsidR="00D749DA" w:rsidRPr="00CA00E8">
        <w:rPr>
          <w:rFonts w:cstheme="minorHAnsi"/>
          <w:sz w:val="24"/>
          <w:szCs w:val="24"/>
        </w:rPr>
        <w:t xml:space="preserve">(Pan European Game Information) and in North America they use </w:t>
      </w:r>
      <w:r w:rsidR="00D749DA" w:rsidRPr="00CA00E8">
        <w:rPr>
          <w:rFonts w:cstheme="minorHAnsi"/>
          <w:i/>
          <w:sz w:val="24"/>
          <w:szCs w:val="24"/>
        </w:rPr>
        <w:t xml:space="preserve">‘ESRB’ </w:t>
      </w:r>
      <w:r w:rsidR="00D749DA" w:rsidRPr="00CA00E8">
        <w:rPr>
          <w:rFonts w:cstheme="minorHAnsi"/>
          <w:sz w:val="24"/>
          <w:szCs w:val="24"/>
        </w:rPr>
        <w:t>(Entertainment Software Rating Board). These boards review video games and assign them a rating</w:t>
      </w:r>
      <w:r w:rsidR="00CA00E8" w:rsidRPr="00CA00E8">
        <w:rPr>
          <w:rFonts w:cstheme="minorHAnsi"/>
          <w:sz w:val="24"/>
          <w:szCs w:val="24"/>
        </w:rPr>
        <w:t xml:space="preserve"> such as ‘</w:t>
      </w:r>
      <w:r w:rsidR="00CA00E8" w:rsidRPr="00CA00E8">
        <w:rPr>
          <w:rFonts w:cstheme="minorHAnsi"/>
          <w:i/>
          <w:sz w:val="24"/>
          <w:szCs w:val="24"/>
        </w:rPr>
        <w:t xml:space="preserve">teen’ </w:t>
      </w:r>
      <w:r w:rsidR="00CA00E8" w:rsidRPr="00CA00E8">
        <w:rPr>
          <w:rFonts w:cstheme="minorHAnsi"/>
          <w:sz w:val="24"/>
          <w:szCs w:val="24"/>
        </w:rPr>
        <w:t>or ‘</w:t>
      </w:r>
      <w:r w:rsidR="00CA00E8" w:rsidRPr="00CA00E8">
        <w:rPr>
          <w:rFonts w:cstheme="minorHAnsi"/>
          <w:i/>
          <w:sz w:val="24"/>
          <w:szCs w:val="24"/>
        </w:rPr>
        <w:t>adult’</w:t>
      </w:r>
      <w:r w:rsidR="00D749DA" w:rsidRPr="00CA00E8">
        <w:rPr>
          <w:rFonts w:cstheme="minorHAnsi"/>
          <w:sz w:val="24"/>
          <w:szCs w:val="24"/>
        </w:rPr>
        <w:t xml:space="preserve"> depending o</w:t>
      </w:r>
      <w:r w:rsidR="00691D46" w:rsidRPr="00CA00E8">
        <w:rPr>
          <w:rFonts w:cstheme="minorHAnsi"/>
          <w:sz w:val="24"/>
          <w:szCs w:val="24"/>
        </w:rPr>
        <w:t>n certain factors within the game such as violence or sexual content</w:t>
      </w:r>
      <w:r w:rsidR="00691D46" w:rsidRPr="00CA00E8">
        <w:t xml:space="preserve"> </w:t>
      </w:r>
      <w:r w:rsidR="00691D46" w:rsidRPr="00CA00E8">
        <w:rPr>
          <w:rFonts w:cstheme="minorHAnsi"/>
          <w:sz w:val="24"/>
          <w:szCs w:val="24"/>
        </w:rPr>
        <w:t>(Esrb.org, 2018).</w:t>
      </w:r>
      <w:r w:rsidR="00E612DB">
        <w:rPr>
          <w:rFonts w:cstheme="minorHAnsi"/>
          <w:sz w:val="24"/>
          <w:szCs w:val="24"/>
        </w:rPr>
        <w:t xml:space="preserve"> For </w:t>
      </w:r>
      <w:r w:rsidR="001B3FFF">
        <w:rPr>
          <w:rFonts w:cstheme="minorHAnsi"/>
          <w:sz w:val="24"/>
          <w:szCs w:val="24"/>
        </w:rPr>
        <w:t>example,</w:t>
      </w:r>
      <w:r w:rsidR="00E612DB">
        <w:rPr>
          <w:rFonts w:cstheme="minorHAnsi"/>
          <w:sz w:val="24"/>
          <w:szCs w:val="24"/>
        </w:rPr>
        <w:t xml:space="preserve"> </w:t>
      </w:r>
      <w:r w:rsidR="00E612DB">
        <w:rPr>
          <w:rFonts w:cstheme="minorHAnsi"/>
          <w:i/>
          <w:sz w:val="24"/>
          <w:szCs w:val="24"/>
        </w:rPr>
        <w:t xml:space="preserve">PEGI </w:t>
      </w:r>
      <w:r w:rsidR="00E612DB">
        <w:rPr>
          <w:rFonts w:cstheme="minorHAnsi"/>
          <w:sz w:val="24"/>
          <w:szCs w:val="24"/>
        </w:rPr>
        <w:t xml:space="preserve">or </w:t>
      </w:r>
      <w:r w:rsidR="00E612DB">
        <w:rPr>
          <w:rFonts w:cstheme="minorHAnsi"/>
          <w:i/>
          <w:sz w:val="24"/>
          <w:szCs w:val="24"/>
        </w:rPr>
        <w:t xml:space="preserve">ESRB </w:t>
      </w:r>
      <w:r w:rsidR="00E612DB">
        <w:rPr>
          <w:rFonts w:cstheme="minorHAnsi"/>
          <w:sz w:val="24"/>
          <w:szCs w:val="24"/>
        </w:rPr>
        <w:t>would rate a game with no contributing factors as ‘</w:t>
      </w:r>
      <w:r w:rsidR="00E612DB">
        <w:rPr>
          <w:rFonts w:cstheme="minorHAnsi"/>
          <w:i/>
          <w:sz w:val="24"/>
          <w:szCs w:val="24"/>
        </w:rPr>
        <w:t xml:space="preserve">E’ </w:t>
      </w:r>
      <w:r w:rsidR="00E612DB">
        <w:rPr>
          <w:rFonts w:cstheme="minorHAnsi"/>
          <w:sz w:val="24"/>
          <w:szCs w:val="24"/>
        </w:rPr>
        <w:t>which stands for everyone, meaning</w:t>
      </w:r>
      <w:r w:rsidR="00EF07A4">
        <w:rPr>
          <w:rFonts w:cstheme="minorHAnsi"/>
          <w:sz w:val="24"/>
          <w:szCs w:val="24"/>
        </w:rPr>
        <w:t xml:space="preserve"> that anyone can play it, where</w:t>
      </w:r>
      <w:r w:rsidR="00E612DB">
        <w:rPr>
          <w:rFonts w:cstheme="minorHAnsi"/>
          <w:sz w:val="24"/>
          <w:szCs w:val="24"/>
        </w:rPr>
        <w:t>as a game with many contributing factors would be rated ‘</w:t>
      </w:r>
      <w:r w:rsidR="00E612DB">
        <w:rPr>
          <w:rFonts w:cstheme="minorHAnsi"/>
          <w:i/>
          <w:sz w:val="24"/>
          <w:szCs w:val="24"/>
        </w:rPr>
        <w:t xml:space="preserve">A’ </w:t>
      </w:r>
      <w:r w:rsidR="00E612DB">
        <w:rPr>
          <w:rFonts w:cstheme="minorHAnsi"/>
          <w:sz w:val="24"/>
          <w:szCs w:val="24"/>
        </w:rPr>
        <w:t>for adult or ‘</w:t>
      </w:r>
      <w:r w:rsidR="00E612DB">
        <w:rPr>
          <w:rFonts w:cstheme="minorHAnsi"/>
          <w:i/>
          <w:sz w:val="24"/>
          <w:szCs w:val="24"/>
        </w:rPr>
        <w:t xml:space="preserve">18’ </w:t>
      </w:r>
      <w:r w:rsidR="00E612DB">
        <w:rPr>
          <w:rFonts w:cstheme="minorHAnsi"/>
          <w:sz w:val="24"/>
          <w:szCs w:val="24"/>
        </w:rPr>
        <w:t>for people over 18 years old only.</w:t>
      </w:r>
    </w:p>
    <w:p w14:paraId="6CC08134" w14:textId="353264DD" w:rsidR="0079039F" w:rsidRDefault="00902AB9" w:rsidP="005F14BE">
      <w:pPr>
        <w:rPr>
          <w:rFonts w:cstheme="minorHAnsi"/>
          <w:sz w:val="24"/>
          <w:szCs w:val="24"/>
        </w:rPr>
      </w:pPr>
      <w:r>
        <w:rPr>
          <w:rFonts w:cstheme="minorHAnsi"/>
          <w:sz w:val="24"/>
          <w:szCs w:val="24"/>
        </w:rPr>
        <w:t>Neither</w:t>
      </w:r>
      <w:r w:rsidRPr="00691D46">
        <w:rPr>
          <w:rFonts w:cstheme="minorHAnsi"/>
          <w:i/>
          <w:sz w:val="24"/>
          <w:szCs w:val="24"/>
        </w:rPr>
        <w:t xml:space="preserve"> PEGI</w:t>
      </w:r>
      <w:r>
        <w:rPr>
          <w:rFonts w:cstheme="minorHAnsi"/>
          <w:sz w:val="24"/>
          <w:szCs w:val="24"/>
        </w:rPr>
        <w:t xml:space="preserve"> nor</w:t>
      </w:r>
      <w:r w:rsidR="00691D46">
        <w:rPr>
          <w:rFonts w:cstheme="minorHAnsi"/>
          <w:sz w:val="24"/>
          <w:szCs w:val="24"/>
        </w:rPr>
        <w:t xml:space="preserve"> </w:t>
      </w:r>
      <w:r w:rsidR="00691D46" w:rsidRPr="00691D46">
        <w:rPr>
          <w:rFonts w:cstheme="minorHAnsi"/>
          <w:i/>
          <w:sz w:val="24"/>
          <w:szCs w:val="24"/>
        </w:rPr>
        <w:t>ESRB</w:t>
      </w:r>
      <w:r w:rsidR="00691D46">
        <w:rPr>
          <w:rFonts w:cstheme="minorHAnsi"/>
          <w:i/>
          <w:sz w:val="24"/>
          <w:szCs w:val="24"/>
        </w:rPr>
        <w:t xml:space="preserve"> </w:t>
      </w:r>
      <w:r w:rsidR="00691D46">
        <w:rPr>
          <w:rFonts w:cstheme="minorHAnsi"/>
          <w:sz w:val="24"/>
          <w:szCs w:val="24"/>
        </w:rPr>
        <w:t>include loot boxes within their restricting factors for video games, and loot boxes don’t come under the restriction</w:t>
      </w:r>
      <w:r w:rsidR="00EF07A4">
        <w:rPr>
          <w:rFonts w:cstheme="minorHAnsi"/>
          <w:sz w:val="24"/>
          <w:szCs w:val="24"/>
        </w:rPr>
        <w:t xml:space="preserve"> of</w:t>
      </w:r>
      <w:r w:rsidR="00691D46">
        <w:rPr>
          <w:rFonts w:cstheme="minorHAnsi"/>
          <w:sz w:val="24"/>
          <w:szCs w:val="24"/>
        </w:rPr>
        <w:t xml:space="preserve"> gambling. </w:t>
      </w:r>
      <w:r w:rsidR="00691D46" w:rsidRPr="00E612DB">
        <w:rPr>
          <w:rFonts w:cstheme="minorHAnsi"/>
          <w:i/>
          <w:sz w:val="24"/>
          <w:szCs w:val="24"/>
        </w:rPr>
        <w:t>PEGI</w:t>
      </w:r>
      <w:r w:rsidR="00691D46" w:rsidRPr="00E612DB">
        <w:rPr>
          <w:rFonts w:cstheme="minorHAnsi"/>
          <w:sz w:val="24"/>
          <w:szCs w:val="24"/>
        </w:rPr>
        <w:t>’s policy being</w:t>
      </w:r>
      <w:r w:rsidR="00691D46">
        <w:rPr>
          <w:rFonts w:cstheme="minorHAnsi"/>
          <w:sz w:val="24"/>
          <w:szCs w:val="24"/>
        </w:rPr>
        <w:t xml:space="preserve"> ‘</w:t>
      </w:r>
      <w:r w:rsidR="00691D46" w:rsidRPr="00691D46">
        <w:rPr>
          <w:rFonts w:cstheme="minorHAnsi"/>
          <w:sz w:val="24"/>
          <w:szCs w:val="24"/>
        </w:rPr>
        <w:t xml:space="preserve">The game contains elements that encourage or teach gambling. These simulations of gambling refer to games of </w:t>
      </w:r>
      <w:r w:rsidR="00691D46" w:rsidRPr="00E612DB">
        <w:rPr>
          <w:rFonts w:cstheme="minorHAnsi"/>
          <w:sz w:val="24"/>
          <w:szCs w:val="24"/>
        </w:rPr>
        <w:t>chance that are normally carried out in casinos or gambling halls.’ (Pegi.info, 2018)</w:t>
      </w:r>
      <w:r w:rsidR="00F4606A" w:rsidRPr="00E612DB">
        <w:rPr>
          <w:rFonts w:cstheme="minorHAnsi"/>
          <w:sz w:val="24"/>
          <w:szCs w:val="24"/>
        </w:rPr>
        <w:t xml:space="preserve"> </w:t>
      </w:r>
      <w:r w:rsidR="0079039F" w:rsidRPr="00E612DB">
        <w:rPr>
          <w:rFonts w:cstheme="minorHAnsi"/>
          <w:sz w:val="24"/>
          <w:szCs w:val="24"/>
        </w:rPr>
        <w:t xml:space="preserve">So unless it is </w:t>
      </w:r>
      <w:r w:rsidR="00E612DB" w:rsidRPr="00E612DB">
        <w:rPr>
          <w:rFonts w:cstheme="minorHAnsi"/>
          <w:sz w:val="24"/>
          <w:szCs w:val="24"/>
        </w:rPr>
        <w:t>obvious</w:t>
      </w:r>
      <w:r w:rsidR="0079039F" w:rsidRPr="00E612DB">
        <w:rPr>
          <w:rFonts w:cstheme="minorHAnsi"/>
          <w:sz w:val="24"/>
          <w:szCs w:val="24"/>
        </w:rPr>
        <w:t xml:space="preserve"> that</w:t>
      </w:r>
      <w:r w:rsidR="0079039F">
        <w:rPr>
          <w:rFonts w:cstheme="minorHAnsi"/>
          <w:sz w:val="24"/>
          <w:szCs w:val="24"/>
        </w:rPr>
        <w:t xml:space="preserve"> it is gambling, such as in a casino in the game, it is not restricted </w:t>
      </w:r>
      <w:r w:rsidR="0079039F" w:rsidRPr="00E612DB">
        <w:rPr>
          <w:rFonts w:cstheme="minorHAnsi"/>
          <w:sz w:val="24"/>
          <w:szCs w:val="24"/>
        </w:rPr>
        <w:t>on the content restrictors</w:t>
      </w:r>
      <w:r w:rsidR="008750A6" w:rsidRPr="00E612DB">
        <w:rPr>
          <w:rFonts w:cstheme="minorHAnsi"/>
          <w:sz w:val="24"/>
          <w:szCs w:val="24"/>
        </w:rPr>
        <w:t xml:space="preserve"> </w:t>
      </w:r>
      <w:r w:rsidR="00E612DB" w:rsidRPr="00E612DB">
        <w:rPr>
          <w:rFonts w:cstheme="minorHAnsi"/>
          <w:sz w:val="24"/>
          <w:szCs w:val="24"/>
        </w:rPr>
        <w:t xml:space="preserve">that </w:t>
      </w:r>
      <w:r w:rsidR="00E612DB" w:rsidRPr="00E612DB">
        <w:rPr>
          <w:rFonts w:cstheme="minorHAnsi"/>
          <w:i/>
          <w:sz w:val="24"/>
          <w:szCs w:val="24"/>
        </w:rPr>
        <w:t xml:space="preserve">PEGI </w:t>
      </w:r>
      <w:r w:rsidR="00E612DB" w:rsidRPr="00E612DB">
        <w:rPr>
          <w:rFonts w:cstheme="minorHAnsi"/>
          <w:sz w:val="24"/>
          <w:szCs w:val="24"/>
        </w:rPr>
        <w:t>use</w:t>
      </w:r>
      <w:r w:rsidR="00E612DB">
        <w:rPr>
          <w:rFonts w:cstheme="minorHAnsi"/>
          <w:sz w:val="24"/>
          <w:szCs w:val="24"/>
        </w:rPr>
        <w:t>s</w:t>
      </w:r>
      <w:r w:rsidR="00E612DB" w:rsidRPr="00E612DB">
        <w:rPr>
          <w:rFonts w:cstheme="minorHAnsi"/>
          <w:sz w:val="24"/>
          <w:szCs w:val="24"/>
        </w:rPr>
        <w:t xml:space="preserve"> to rate games </w:t>
      </w:r>
      <w:r w:rsidR="008750A6" w:rsidRPr="00E612DB">
        <w:rPr>
          <w:rFonts w:cstheme="minorHAnsi"/>
          <w:sz w:val="24"/>
          <w:szCs w:val="24"/>
        </w:rPr>
        <w:t>and would not be reflected in the age rating</w:t>
      </w:r>
      <w:r w:rsidR="0079039F" w:rsidRPr="00E612DB">
        <w:rPr>
          <w:rFonts w:cstheme="minorHAnsi"/>
          <w:sz w:val="24"/>
          <w:szCs w:val="24"/>
        </w:rPr>
        <w:t xml:space="preserve">. This is also the case for </w:t>
      </w:r>
      <w:r w:rsidR="0079039F" w:rsidRPr="00E612DB">
        <w:rPr>
          <w:rFonts w:cstheme="minorHAnsi"/>
          <w:i/>
          <w:sz w:val="24"/>
          <w:szCs w:val="24"/>
        </w:rPr>
        <w:t xml:space="preserve">ESRB, </w:t>
      </w:r>
      <w:r w:rsidR="0079039F" w:rsidRPr="00E612DB">
        <w:rPr>
          <w:rFonts w:cstheme="minorHAnsi"/>
          <w:sz w:val="24"/>
          <w:szCs w:val="24"/>
        </w:rPr>
        <w:t>who ‘Real</w:t>
      </w:r>
      <w:r w:rsidR="0079039F" w:rsidRPr="0079039F">
        <w:rPr>
          <w:rFonts w:cstheme="minorHAnsi"/>
          <w:sz w:val="24"/>
          <w:szCs w:val="24"/>
        </w:rPr>
        <w:t xml:space="preserve"> Gambling - Player can gamble, including betting or wagering real cash or currency</w:t>
      </w:r>
      <w:r w:rsidR="0079039F">
        <w:rPr>
          <w:rFonts w:cstheme="minorHAnsi"/>
          <w:sz w:val="24"/>
          <w:szCs w:val="24"/>
        </w:rPr>
        <w:t>’ and ‘</w:t>
      </w:r>
      <w:r w:rsidR="0079039F" w:rsidRPr="0079039F">
        <w:rPr>
          <w:rFonts w:cstheme="minorHAnsi"/>
          <w:sz w:val="24"/>
          <w:szCs w:val="24"/>
        </w:rPr>
        <w:t>Simulated Gambling - Player can gamble without betting or wagering real cash or currency</w:t>
      </w:r>
      <w:r w:rsidR="0079039F">
        <w:rPr>
          <w:rFonts w:cstheme="minorHAnsi"/>
          <w:sz w:val="24"/>
          <w:szCs w:val="24"/>
        </w:rPr>
        <w:t>’. Under this short description</w:t>
      </w:r>
      <w:r w:rsidR="004C4B6F">
        <w:rPr>
          <w:rFonts w:cstheme="minorHAnsi"/>
          <w:sz w:val="24"/>
          <w:szCs w:val="24"/>
        </w:rPr>
        <w:t xml:space="preserve"> </w:t>
      </w:r>
      <w:r w:rsidR="004C4B6F" w:rsidRPr="00E612DB">
        <w:rPr>
          <w:rFonts w:cstheme="minorHAnsi"/>
          <w:sz w:val="24"/>
          <w:szCs w:val="24"/>
        </w:rPr>
        <w:t xml:space="preserve">loot boxes </w:t>
      </w:r>
      <w:r w:rsidR="004C4B6F" w:rsidRPr="00E612DB">
        <w:rPr>
          <w:rFonts w:cstheme="minorHAnsi"/>
          <w:sz w:val="24"/>
          <w:szCs w:val="24"/>
        </w:rPr>
        <w:lastRenderedPageBreak/>
        <w:t>should technically fall into this</w:t>
      </w:r>
      <w:r w:rsidR="008750A6">
        <w:rPr>
          <w:rFonts w:cstheme="minorHAnsi"/>
          <w:sz w:val="24"/>
          <w:szCs w:val="24"/>
        </w:rPr>
        <w:t xml:space="preserve"> </w:t>
      </w:r>
      <w:r w:rsidR="004C4B6F">
        <w:rPr>
          <w:rFonts w:cstheme="minorHAnsi"/>
          <w:sz w:val="24"/>
          <w:szCs w:val="24"/>
        </w:rPr>
        <w:t xml:space="preserve">category, as they include a wager of money to first purchase the loot box, even though the player does not know what the outcome will be. </w:t>
      </w:r>
      <w:r>
        <w:rPr>
          <w:rFonts w:cstheme="minorHAnsi"/>
          <w:sz w:val="24"/>
          <w:szCs w:val="24"/>
        </w:rPr>
        <w:t>However</w:t>
      </w:r>
      <w:r w:rsidR="004C4B6F">
        <w:rPr>
          <w:rFonts w:cstheme="minorHAnsi"/>
          <w:sz w:val="24"/>
          <w:szCs w:val="24"/>
        </w:rPr>
        <w:t xml:space="preserve">, loot boxes are not restricted by the </w:t>
      </w:r>
      <w:r w:rsidR="004C4B6F" w:rsidRPr="004C4B6F">
        <w:rPr>
          <w:rFonts w:cstheme="minorHAnsi"/>
          <w:i/>
          <w:sz w:val="24"/>
          <w:szCs w:val="24"/>
        </w:rPr>
        <w:t>ESRB</w:t>
      </w:r>
      <w:r w:rsidR="004C4B6F">
        <w:rPr>
          <w:rFonts w:cstheme="minorHAnsi"/>
          <w:i/>
          <w:sz w:val="24"/>
          <w:szCs w:val="24"/>
        </w:rPr>
        <w:t xml:space="preserve"> </w:t>
      </w:r>
      <w:r w:rsidR="004C4B6F">
        <w:rPr>
          <w:rFonts w:cstheme="minorHAnsi"/>
          <w:sz w:val="24"/>
          <w:szCs w:val="24"/>
        </w:rPr>
        <w:t>because they are not required to by law</w:t>
      </w:r>
      <w:r w:rsidR="00271D83">
        <w:rPr>
          <w:rFonts w:cstheme="minorHAnsi"/>
          <w:sz w:val="24"/>
          <w:szCs w:val="24"/>
        </w:rPr>
        <w:t xml:space="preserve"> </w:t>
      </w:r>
      <w:r w:rsidR="00271D83" w:rsidRPr="00691D46">
        <w:rPr>
          <w:rFonts w:cstheme="minorHAnsi"/>
          <w:sz w:val="24"/>
          <w:szCs w:val="24"/>
        </w:rPr>
        <w:t>(Esrb.org, 2018)</w:t>
      </w:r>
      <w:r w:rsidR="00271D83">
        <w:rPr>
          <w:rFonts w:cstheme="minorHAnsi"/>
          <w:sz w:val="24"/>
          <w:szCs w:val="24"/>
        </w:rPr>
        <w:t>.</w:t>
      </w:r>
    </w:p>
    <w:p w14:paraId="5467B72D" w14:textId="74EDACA9" w:rsidR="005F3FF2" w:rsidRPr="004C4B6F" w:rsidRDefault="00271D83" w:rsidP="005F14BE">
      <w:pPr>
        <w:rPr>
          <w:rFonts w:cstheme="minorHAnsi"/>
          <w:sz w:val="24"/>
          <w:szCs w:val="24"/>
        </w:rPr>
      </w:pPr>
      <w:r>
        <w:rPr>
          <w:rFonts w:cstheme="minorHAnsi"/>
          <w:sz w:val="24"/>
          <w:szCs w:val="24"/>
        </w:rPr>
        <w:t xml:space="preserve">In conclusion, loot boxes consist of making an initial purchase, a random generation where no skill is involved to decide the outcome </w:t>
      </w:r>
      <w:r w:rsidR="00902AB9">
        <w:rPr>
          <w:rFonts w:cstheme="minorHAnsi"/>
          <w:sz w:val="24"/>
          <w:szCs w:val="24"/>
        </w:rPr>
        <w:t xml:space="preserve">a </w:t>
      </w:r>
      <w:r>
        <w:rPr>
          <w:rFonts w:cstheme="minorHAnsi"/>
          <w:sz w:val="24"/>
          <w:szCs w:val="24"/>
        </w:rPr>
        <w:t xml:space="preserve">random prize, or prizes are given. There is no guarantee that there will </w:t>
      </w:r>
      <w:r w:rsidR="0034027F">
        <w:rPr>
          <w:rFonts w:cstheme="minorHAnsi"/>
          <w:sz w:val="24"/>
          <w:szCs w:val="24"/>
        </w:rPr>
        <w:t xml:space="preserve">be </w:t>
      </w:r>
      <w:r w:rsidR="0034027F" w:rsidRPr="0034027F">
        <w:rPr>
          <w:rFonts w:cstheme="minorHAnsi"/>
          <w:sz w:val="24"/>
          <w:szCs w:val="24"/>
        </w:rPr>
        <w:t>an item</w:t>
      </w:r>
      <w:r w:rsidRPr="0034027F">
        <w:rPr>
          <w:rFonts w:cstheme="minorHAnsi"/>
          <w:sz w:val="24"/>
          <w:szCs w:val="24"/>
        </w:rPr>
        <w:t xml:space="preserve"> of value within</w:t>
      </w:r>
      <w:r>
        <w:rPr>
          <w:rFonts w:cstheme="minorHAnsi"/>
          <w:sz w:val="24"/>
          <w:szCs w:val="24"/>
        </w:rPr>
        <w:t xml:space="preserve"> the result, even though you are getting </w:t>
      </w:r>
      <w:r w:rsidR="0034027F" w:rsidRPr="0034027F">
        <w:rPr>
          <w:rFonts w:cstheme="minorHAnsi"/>
          <w:sz w:val="24"/>
          <w:szCs w:val="24"/>
        </w:rPr>
        <w:t>an item</w:t>
      </w:r>
      <w:r>
        <w:rPr>
          <w:rFonts w:cstheme="minorHAnsi"/>
          <w:sz w:val="24"/>
          <w:szCs w:val="24"/>
        </w:rPr>
        <w:t xml:space="preserve"> none the </w:t>
      </w:r>
      <w:r w:rsidRPr="009717DD">
        <w:rPr>
          <w:rFonts w:cstheme="minorHAnsi"/>
          <w:sz w:val="24"/>
          <w:szCs w:val="24"/>
        </w:rPr>
        <w:t>less</w:t>
      </w:r>
      <w:r w:rsidR="0034027F" w:rsidRPr="009717DD">
        <w:rPr>
          <w:rFonts w:cstheme="minorHAnsi"/>
          <w:sz w:val="24"/>
          <w:szCs w:val="24"/>
        </w:rPr>
        <w:t>. By definition, if you do not know what is going to happen</w:t>
      </w:r>
      <w:r w:rsidR="009717DD" w:rsidRPr="009717DD">
        <w:rPr>
          <w:rFonts w:cstheme="minorHAnsi"/>
          <w:sz w:val="24"/>
          <w:szCs w:val="24"/>
        </w:rPr>
        <w:t xml:space="preserve"> and you are playing at a game of chance for money or other stakes, it</w:t>
      </w:r>
      <w:r w:rsidR="00902AB9">
        <w:rPr>
          <w:rFonts w:cstheme="minorHAnsi"/>
          <w:sz w:val="24"/>
          <w:szCs w:val="24"/>
        </w:rPr>
        <w:t xml:space="preserve"> surely must be considered</w:t>
      </w:r>
      <w:r w:rsidR="009717DD" w:rsidRPr="009717DD">
        <w:rPr>
          <w:rFonts w:cstheme="minorHAnsi"/>
          <w:sz w:val="24"/>
          <w:szCs w:val="24"/>
        </w:rPr>
        <w:t xml:space="preserve"> gambling.</w:t>
      </w:r>
      <w:r w:rsidR="0034027F" w:rsidRPr="009717DD">
        <w:rPr>
          <w:rFonts w:cstheme="minorHAnsi"/>
          <w:sz w:val="24"/>
          <w:szCs w:val="24"/>
        </w:rPr>
        <w:t xml:space="preserve"> </w:t>
      </w:r>
      <w:r>
        <w:rPr>
          <w:rFonts w:cstheme="minorHAnsi"/>
          <w:sz w:val="24"/>
          <w:szCs w:val="24"/>
        </w:rPr>
        <w:t xml:space="preserve">If you receive nothing after placing a bet at casino, you have received nothing of value and that is gambling. If you receive </w:t>
      </w:r>
      <w:r w:rsidRPr="009717DD">
        <w:rPr>
          <w:rFonts w:cstheme="minorHAnsi"/>
          <w:sz w:val="24"/>
          <w:szCs w:val="24"/>
        </w:rPr>
        <w:t>one or more items from a loot box which you have paid for, but you receive nothing of value, then that is</w:t>
      </w:r>
      <w:r w:rsidR="009717DD" w:rsidRPr="009717DD">
        <w:rPr>
          <w:rFonts w:cstheme="minorHAnsi"/>
          <w:sz w:val="24"/>
          <w:szCs w:val="24"/>
        </w:rPr>
        <w:t xml:space="preserve"> also</w:t>
      </w:r>
      <w:r w:rsidRPr="009717DD">
        <w:rPr>
          <w:rFonts w:cstheme="minorHAnsi"/>
          <w:sz w:val="24"/>
          <w:szCs w:val="24"/>
        </w:rPr>
        <w:t xml:space="preserve"> gambling</w:t>
      </w:r>
      <w:r w:rsidR="009717DD" w:rsidRPr="009717DD">
        <w:rPr>
          <w:rFonts w:cstheme="minorHAnsi"/>
          <w:sz w:val="24"/>
          <w:szCs w:val="24"/>
        </w:rPr>
        <w:t>.</w:t>
      </w:r>
      <w:r w:rsidR="005F3FF2" w:rsidRPr="009717DD">
        <w:rPr>
          <w:rFonts w:cstheme="minorHAnsi"/>
          <w:sz w:val="24"/>
          <w:szCs w:val="24"/>
        </w:rPr>
        <w:t xml:space="preserve"> </w:t>
      </w:r>
      <w:r w:rsidRPr="009717DD">
        <w:rPr>
          <w:rFonts w:cstheme="minorHAnsi"/>
          <w:sz w:val="24"/>
          <w:szCs w:val="24"/>
        </w:rPr>
        <w:t>As gambling is illegal for minors in the UK and America</w:t>
      </w:r>
      <w:r w:rsidR="005F3FF2" w:rsidRPr="009717DD">
        <w:rPr>
          <w:rFonts w:cstheme="minorHAnsi"/>
          <w:sz w:val="24"/>
          <w:szCs w:val="24"/>
        </w:rPr>
        <w:t xml:space="preserve">, it </w:t>
      </w:r>
      <w:r w:rsidR="0034027F" w:rsidRPr="009717DD">
        <w:rPr>
          <w:rFonts w:cstheme="minorHAnsi"/>
          <w:sz w:val="24"/>
          <w:szCs w:val="24"/>
        </w:rPr>
        <w:t>a</w:t>
      </w:r>
      <w:r w:rsidR="008750A6" w:rsidRPr="009717DD">
        <w:rPr>
          <w:rFonts w:cstheme="minorHAnsi"/>
          <w:sz w:val="24"/>
          <w:szCs w:val="24"/>
        </w:rPr>
        <w:t xml:space="preserve">rguably </w:t>
      </w:r>
      <w:r w:rsidR="005F3FF2" w:rsidRPr="009717DD">
        <w:rPr>
          <w:rFonts w:cstheme="minorHAnsi"/>
          <w:sz w:val="24"/>
          <w:szCs w:val="24"/>
        </w:rPr>
        <w:t>should be</w:t>
      </w:r>
      <w:r w:rsidR="00902AB9">
        <w:rPr>
          <w:rFonts w:cstheme="minorHAnsi"/>
          <w:sz w:val="24"/>
          <w:szCs w:val="24"/>
        </w:rPr>
        <w:t xml:space="preserve"> age</w:t>
      </w:r>
      <w:r w:rsidR="005F3FF2" w:rsidRPr="009717DD">
        <w:rPr>
          <w:rFonts w:cstheme="minorHAnsi"/>
          <w:sz w:val="24"/>
          <w:szCs w:val="24"/>
        </w:rPr>
        <w:t xml:space="preserve"> restricted by the necessary governing bodies.</w:t>
      </w:r>
    </w:p>
    <w:p w14:paraId="48CC4967" w14:textId="77777777" w:rsidR="00666C61" w:rsidRPr="00BC7349" w:rsidRDefault="00666C61" w:rsidP="005F14BE">
      <w:pPr>
        <w:rPr>
          <w:rFonts w:cstheme="minorHAnsi"/>
          <w:sz w:val="24"/>
          <w:szCs w:val="24"/>
        </w:rPr>
      </w:pPr>
    </w:p>
    <w:p w14:paraId="174439BF" w14:textId="77777777" w:rsidR="00666C61" w:rsidRPr="00BC7349" w:rsidRDefault="00666C61">
      <w:pPr>
        <w:rPr>
          <w:rFonts w:cstheme="minorHAnsi"/>
          <w:sz w:val="24"/>
          <w:szCs w:val="24"/>
        </w:rPr>
      </w:pPr>
      <w:r w:rsidRPr="00BC7349">
        <w:rPr>
          <w:rFonts w:cstheme="minorHAnsi"/>
          <w:sz w:val="24"/>
          <w:szCs w:val="24"/>
        </w:rPr>
        <w:br w:type="page"/>
      </w:r>
    </w:p>
    <w:p w14:paraId="70D62DBE" w14:textId="0079A26F" w:rsidR="005B508D" w:rsidRPr="00A56F08" w:rsidRDefault="00666C61" w:rsidP="00A56F08">
      <w:pPr>
        <w:pStyle w:val="Heading1"/>
        <w:jc w:val="center"/>
        <w:rPr>
          <w:color w:val="auto"/>
          <w:sz w:val="24"/>
        </w:rPr>
      </w:pPr>
      <w:r w:rsidRPr="00A56F08">
        <w:rPr>
          <w:rFonts w:cstheme="minorHAnsi"/>
          <w:color w:val="auto"/>
          <w:sz w:val="24"/>
        </w:rPr>
        <w:lastRenderedPageBreak/>
        <w:t xml:space="preserve">Chapter 2 - </w:t>
      </w:r>
      <w:r w:rsidR="005B508D" w:rsidRPr="00A56F08">
        <w:rPr>
          <w:color w:val="auto"/>
          <w:sz w:val="24"/>
        </w:rPr>
        <w:t>Are online casinos marketing towards children?</w:t>
      </w:r>
    </w:p>
    <w:p w14:paraId="43B4C9D9" w14:textId="77777777" w:rsidR="00902AB9" w:rsidRDefault="00AA0245" w:rsidP="005F3FF2">
      <w:pPr>
        <w:rPr>
          <w:rFonts w:cstheme="minorHAnsi"/>
          <w:sz w:val="24"/>
          <w:szCs w:val="24"/>
        </w:rPr>
      </w:pPr>
      <w:r>
        <w:rPr>
          <w:sz w:val="24"/>
          <w:szCs w:val="24"/>
        </w:rPr>
        <w:t>‘</w:t>
      </w:r>
      <w:r w:rsidR="005F3FF2" w:rsidRPr="005F3FF2">
        <w:rPr>
          <w:sz w:val="24"/>
          <w:szCs w:val="24"/>
        </w:rPr>
        <w:t>66%</w:t>
      </w:r>
      <w:r w:rsidR="005F3FF2">
        <w:rPr>
          <w:sz w:val="24"/>
          <w:szCs w:val="24"/>
        </w:rPr>
        <w:t xml:space="preserve"> </w:t>
      </w:r>
      <w:r w:rsidR="005F3FF2" w:rsidRPr="005F3FF2">
        <w:rPr>
          <w:sz w:val="24"/>
          <w:szCs w:val="24"/>
        </w:rPr>
        <w:t>of 11-16 year olds have seen gambling advertising on TV</w:t>
      </w:r>
      <w:r>
        <w:rPr>
          <w:sz w:val="24"/>
          <w:szCs w:val="24"/>
        </w:rPr>
        <w:t>’</w:t>
      </w:r>
      <w:r w:rsidR="00A700F6">
        <w:rPr>
          <w:sz w:val="24"/>
          <w:szCs w:val="24"/>
        </w:rPr>
        <w:t xml:space="preserve"> </w:t>
      </w:r>
      <w:r w:rsidR="00A700F6" w:rsidRPr="00BC7349">
        <w:rPr>
          <w:rFonts w:cstheme="minorHAnsi"/>
          <w:sz w:val="24"/>
          <w:szCs w:val="24"/>
        </w:rPr>
        <w:t>(Gamblingcommission 2018)</w:t>
      </w:r>
      <w:r w:rsidR="001C2DB6">
        <w:rPr>
          <w:rFonts w:cstheme="minorHAnsi"/>
          <w:sz w:val="24"/>
          <w:szCs w:val="24"/>
        </w:rPr>
        <w:t>.</w:t>
      </w:r>
    </w:p>
    <w:p w14:paraId="0C8E1926" w14:textId="1E6C3E68" w:rsidR="00031484" w:rsidRDefault="001C2DB6" w:rsidP="005F3FF2">
      <w:pPr>
        <w:rPr>
          <w:rFonts w:cstheme="minorHAnsi"/>
          <w:sz w:val="24"/>
          <w:szCs w:val="24"/>
        </w:rPr>
      </w:pPr>
      <w:r>
        <w:rPr>
          <w:rFonts w:cstheme="minorHAnsi"/>
          <w:sz w:val="24"/>
          <w:szCs w:val="24"/>
        </w:rPr>
        <w:t xml:space="preserve"> Children are </w:t>
      </w:r>
      <w:r w:rsidRPr="00E854FD">
        <w:rPr>
          <w:rFonts w:cstheme="minorHAnsi"/>
          <w:sz w:val="24"/>
          <w:szCs w:val="24"/>
        </w:rPr>
        <w:t xml:space="preserve">constantly consuming media </w:t>
      </w:r>
      <w:r w:rsidR="009717DD" w:rsidRPr="00E854FD">
        <w:rPr>
          <w:rFonts w:cstheme="minorHAnsi"/>
          <w:sz w:val="24"/>
          <w:szCs w:val="24"/>
        </w:rPr>
        <w:t>content</w:t>
      </w:r>
      <w:r w:rsidRPr="00E854FD">
        <w:rPr>
          <w:rFonts w:cstheme="minorHAnsi"/>
          <w:sz w:val="24"/>
          <w:szCs w:val="24"/>
        </w:rPr>
        <w:t xml:space="preserve"> through </w:t>
      </w:r>
      <w:r w:rsidR="00F3553E" w:rsidRPr="00E854FD">
        <w:rPr>
          <w:rFonts w:cstheme="minorHAnsi"/>
          <w:sz w:val="24"/>
          <w:szCs w:val="24"/>
        </w:rPr>
        <w:t>screens</w:t>
      </w:r>
      <w:r w:rsidR="009717DD" w:rsidRPr="00E854FD">
        <w:rPr>
          <w:rFonts w:cstheme="minorHAnsi"/>
          <w:sz w:val="24"/>
          <w:szCs w:val="24"/>
        </w:rPr>
        <w:t xml:space="preserve">, such as </w:t>
      </w:r>
      <w:r w:rsidR="009717DD">
        <w:rPr>
          <w:rFonts w:cstheme="minorHAnsi"/>
          <w:sz w:val="24"/>
          <w:szCs w:val="24"/>
        </w:rPr>
        <w:t>computers, tablets and most importantly, phones</w:t>
      </w:r>
      <w:r w:rsidR="00F3553E">
        <w:rPr>
          <w:rFonts w:cstheme="minorHAnsi"/>
          <w:sz w:val="24"/>
          <w:szCs w:val="24"/>
        </w:rPr>
        <w:t>. A rise in the popularity in smartphones over the last 10 years has seen many platforms such as social networking, television and video</w:t>
      </w:r>
      <w:r w:rsidR="00902AB9">
        <w:rPr>
          <w:rFonts w:cstheme="minorHAnsi"/>
          <w:sz w:val="24"/>
          <w:szCs w:val="24"/>
        </w:rPr>
        <w:t xml:space="preserve"> </w:t>
      </w:r>
      <w:r w:rsidR="00F3553E">
        <w:rPr>
          <w:rFonts w:cstheme="minorHAnsi"/>
          <w:sz w:val="24"/>
          <w:szCs w:val="24"/>
        </w:rPr>
        <w:t xml:space="preserve">games all move </w:t>
      </w:r>
      <w:r w:rsidR="001A7F97" w:rsidRPr="009717DD">
        <w:rPr>
          <w:rFonts w:cstheme="minorHAnsi"/>
          <w:sz w:val="24"/>
          <w:szCs w:val="24"/>
        </w:rPr>
        <w:t>on</w:t>
      </w:r>
      <w:r w:rsidR="00902AB9">
        <w:rPr>
          <w:rFonts w:cstheme="minorHAnsi"/>
          <w:sz w:val="24"/>
          <w:szCs w:val="24"/>
        </w:rPr>
        <w:t>to</w:t>
      </w:r>
      <w:r w:rsidR="001A7F97" w:rsidRPr="009717DD">
        <w:rPr>
          <w:rFonts w:cstheme="minorHAnsi"/>
          <w:sz w:val="24"/>
          <w:szCs w:val="24"/>
        </w:rPr>
        <w:t xml:space="preserve"> the mobile platform</w:t>
      </w:r>
      <w:r w:rsidR="009717DD">
        <w:rPr>
          <w:rFonts w:cstheme="minorHAnsi"/>
          <w:sz w:val="24"/>
          <w:szCs w:val="24"/>
        </w:rPr>
        <w:t>,</w:t>
      </w:r>
      <w:r w:rsidR="00F3553E" w:rsidRPr="009717DD">
        <w:rPr>
          <w:rFonts w:cstheme="minorHAnsi"/>
          <w:sz w:val="24"/>
          <w:szCs w:val="24"/>
        </w:rPr>
        <w:t xml:space="preserve"> </w:t>
      </w:r>
      <w:r w:rsidR="00172154">
        <w:rPr>
          <w:rFonts w:cstheme="minorHAnsi"/>
          <w:sz w:val="24"/>
          <w:szCs w:val="24"/>
        </w:rPr>
        <w:t>making media consumption</w:t>
      </w:r>
      <w:r w:rsidR="009717DD">
        <w:rPr>
          <w:rFonts w:cstheme="minorHAnsi"/>
          <w:sz w:val="24"/>
          <w:szCs w:val="24"/>
        </w:rPr>
        <w:t xml:space="preserve"> </w:t>
      </w:r>
      <w:r w:rsidR="001A7F97" w:rsidRPr="009717DD">
        <w:rPr>
          <w:rFonts w:cstheme="minorHAnsi"/>
          <w:sz w:val="24"/>
          <w:szCs w:val="24"/>
        </w:rPr>
        <w:t>more readily available an</w:t>
      </w:r>
      <w:r w:rsidR="009717DD">
        <w:rPr>
          <w:rFonts w:cstheme="minorHAnsi"/>
          <w:sz w:val="24"/>
          <w:szCs w:val="24"/>
        </w:rPr>
        <w:t>d</w:t>
      </w:r>
      <w:r w:rsidR="001A7F97" w:rsidRPr="009717DD">
        <w:rPr>
          <w:rFonts w:cstheme="minorHAnsi"/>
          <w:sz w:val="24"/>
          <w:szCs w:val="24"/>
        </w:rPr>
        <w:t xml:space="preserve"> less avoidable</w:t>
      </w:r>
      <w:r w:rsidR="00172154">
        <w:rPr>
          <w:rFonts w:cstheme="minorHAnsi"/>
          <w:sz w:val="24"/>
          <w:szCs w:val="24"/>
        </w:rPr>
        <w:t xml:space="preserve">. </w:t>
      </w:r>
      <w:r w:rsidR="00BB3C6D">
        <w:rPr>
          <w:rFonts w:cstheme="minorHAnsi"/>
          <w:sz w:val="24"/>
          <w:szCs w:val="24"/>
        </w:rPr>
        <w:t>Aside from electronic advertising, children are also likely to see advertising in print, on clothing and on products.</w:t>
      </w:r>
      <w:r w:rsidR="00C93202">
        <w:rPr>
          <w:rFonts w:cstheme="minorHAnsi"/>
          <w:sz w:val="24"/>
          <w:szCs w:val="24"/>
        </w:rPr>
        <w:t xml:space="preserve"> </w:t>
      </w:r>
      <w:r w:rsidR="00670133">
        <w:rPr>
          <w:rFonts w:cstheme="minorHAnsi"/>
          <w:sz w:val="24"/>
          <w:szCs w:val="24"/>
        </w:rPr>
        <w:t xml:space="preserve">Online casinos are </w:t>
      </w:r>
      <w:r w:rsidR="002065DC">
        <w:rPr>
          <w:rFonts w:cstheme="minorHAnsi"/>
          <w:sz w:val="24"/>
          <w:szCs w:val="24"/>
        </w:rPr>
        <w:t>c</w:t>
      </w:r>
      <w:r w:rsidR="00902AB9">
        <w:rPr>
          <w:rFonts w:cstheme="minorHAnsi"/>
          <w:sz w:val="24"/>
          <w:szCs w:val="24"/>
        </w:rPr>
        <w:t xml:space="preserve">onstantly at war battling for </w:t>
      </w:r>
      <w:r w:rsidR="002065DC">
        <w:rPr>
          <w:rFonts w:cstheme="minorHAnsi"/>
          <w:sz w:val="24"/>
          <w:szCs w:val="24"/>
        </w:rPr>
        <w:t>customers, with gambling firms in the UK spending ‘</w:t>
      </w:r>
      <w:r w:rsidR="002065DC" w:rsidRPr="002065DC">
        <w:rPr>
          <w:rFonts w:cstheme="minorHAnsi"/>
          <w:sz w:val="24"/>
          <w:szCs w:val="24"/>
        </w:rPr>
        <w:t>£1.4 billion on advertising since 2012, with online casinos doubling their marketing budgets over the past five years</w:t>
      </w:r>
      <w:r w:rsidR="002065DC">
        <w:rPr>
          <w:rFonts w:cstheme="minorHAnsi"/>
          <w:sz w:val="24"/>
          <w:szCs w:val="24"/>
        </w:rPr>
        <w:t xml:space="preserve">’ </w:t>
      </w:r>
      <w:r w:rsidR="002065DC" w:rsidRPr="002065DC">
        <w:rPr>
          <w:rFonts w:cstheme="minorHAnsi"/>
          <w:sz w:val="24"/>
          <w:szCs w:val="24"/>
        </w:rPr>
        <w:t>(Lee, 2017)</w:t>
      </w:r>
      <w:r w:rsidR="002065DC">
        <w:rPr>
          <w:rFonts w:cstheme="minorHAnsi"/>
          <w:sz w:val="24"/>
          <w:szCs w:val="24"/>
        </w:rPr>
        <w:t>.</w:t>
      </w:r>
      <w:r w:rsidR="00031484">
        <w:rPr>
          <w:rFonts w:cstheme="minorHAnsi"/>
          <w:sz w:val="24"/>
          <w:szCs w:val="24"/>
        </w:rPr>
        <w:t xml:space="preserve"> </w:t>
      </w:r>
    </w:p>
    <w:p w14:paraId="2D4090FD" w14:textId="571C09E5" w:rsidR="00031484" w:rsidRPr="001A7F97" w:rsidRDefault="00902AB9" w:rsidP="005F3FF2">
      <w:pPr>
        <w:rPr>
          <w:rFonts w:cstheme="minorHAnsi"/>
          <w:color w:val="FF0000"/>
          <w:sz w:val="24"/>
          <w:szCs w:val="24"/>
        </w:rPr>
      </w:pPr>
      <w:r>
        <w:rPr>
          <w:rFonts w:cstheme="minorHAnsi"/>
          <w:sz w:val="24"/>
          <w:szCs w:val="24"/>
        </w:rPr>
        <w:t>However, has the industry</w:t>
      </w:r>
      <w:r w:rsidR="00031484">
        <w:rPr>
          <w:rFonts w:cstheme="minorHAnsi"/>
          <w:sz w:val="24"/>
          <w:szCs w:val="24"/>
        </w:rPr>
        <w:t xml:space="preserve"> turned to marketing at children</w:t>
      </w:r>
      <w:r w:rsidR="00CF2735">
        <w:rPr>
          <w:rFonts w:cstheme="minorHAnsi"/>
          <w:sz w:val="24"/>
          <w:szCs w:val="24"/>
        </w:rPr>
        <w:t xml:space="preserve">, or are their adverts </w:t>
      </w:r>
      <w:r>
        <w:rPr>
          <w:rFonts w:cstheme="minorHAnsi"/>
          <w:sz w:val="24"/>
          <w:szCs w:val="24"/>
        </w:rPr>
        <w:t>being exposed to</w:t>
      </w:r>
      <w:r w:rsidR="00CF2735">
        <w:rPr>
          <w:rFonts w:cstheme="minorHAnsi"/>
          <w:sz w:val="24"/>
          <w:szCs w:val="24"/>
        </w:rPr>
        <w:t xml:space="preserve"> children against the industry’s intent</w:t>
      </w:r>
      <w:r w:rsidR="00031484">
        <w:rPr>
          <w:rFonts w:cstheme="minorHAnsi"/>
          <w:sz w:val="24"/>
          <w:szCs w:val="24"/>
        </w:rPr>
        <w:t xml:space="preserve">? </w:t>
      </w:r>
      <w:r w:rsidR="00CF2735" w:rsidRPr="00CF2735">
        <w:rPr>
          <w:rFonts w:cstheme="minorHAnsi"/>
          <w:sz w:val="24"/>
          <w:szCs w:val="24"/>
        </w:rPr>
        <w:t>Kate Lampard, the chairwoman of</w:t>
      </w:r>
      <w:r w:rsidR="00CF2735">
        <w:rPr>
          <w:rFonts w:cstheme="minorHAnsi"/>
          <w:sz w:val="24"/>
          <w:szCs w:val="24"/>
        </w:rPr>
        <w:t xml:space="preserve"> online casino</w:t>
      </w:r>
      <w:r w:rsidR="00CF2735" w:rsidRPr="00CF2735">
        <w:rPr>
          <w:rFonts w:cstheme="minorHAnsi"/>
          <w:sz w:val="24"/>
          <w:szCs w:val="24"/>
        </w:rPr>
        <w:t xml:space="preserve"> </w:t>
      </w:r>
      <w:r w:rsidR="00CF2735" w:rsidRPr="000C00FF">
        <w:rPr>
          <w:rFonts w:cstheme="minorHAnsi"/>
          <w:i/>
          <w:sz w:val="24"/>
          <w:szCs w:val="24"/>
        </w:rPr>
        <w:t>GambleAware</w:t>
      </w:r>
      <w:r w:rsidR="00CF2735" w:rsidRPr="00CF2735">
        <w:rPr>
          <w:rFonts w:cstheme="minorHAnsi"/>
          <w:sz w:val="24"/>
          <w:szCs w:val="24"/>
        </w:rPr>
        <w:t xml:space="preserve">, says: </w:t>
      </w:r>
      <w:r w:rsidR="00CF2735">
        <w:rPr>
          <w:rFonts w:cstheme="minorHAnsi"/>
          <w:sz w:val="24"/>
          <w:szCs w:val="24"/>
        </w:rPr>
        <w:t>‘</w:t>
      </w:r>
      <w:r w:rsidR="00CF2735" w:rsidRPr="00CF2735">
        <w:rPr>
          <w:rFonts w:cstheme="minorHAnsi"/>
          <w:sz w:val="24"/>
          <w:szCs w:val="24"/>
        </w:rPr>
        <w:t>With the average age at which children start to watch post-watershed TV unsupervised being 11¾, restrictions based on a 9pm watershed may offer little protection</w:t>
      </w:r>
      <w:r w:rsidR="00CF2735">
        <w:rPr>
          <w:rFonts w:cstheme="minorHAnsi"/>
          <w:sz w:val="24"/>
          <w:szCs w:val="24"/>
        </w:rPr>
        <w:t>’</w:t>
      </w:r>
      <w:r w:rsidR="00CF2735" w:rsidRPr="00CF2735">
        <w:t xml:space="preserve"> </w:t>
      </w:r>
      <w:r w:rsidR="00CF2735" w:rsidRPr="00CF2735">
        <w:rPr>
          <w:rFonts w:cstheme="minorHAnsi"/>
          <w:sz w:val="24"/>
          <w:szCs w:val="24"/>
        </w:rPr>
        <w:t>(Ellson, 2018).</w:t>
      </w:r>
      <w:r w:rsidR="00CF2735">
        <w:rPr>
          <w:rFonts w:cstheme="minorHAnsi"/>
          <w:sz w:val="24"/>
          <w:szCs w:val="24"/>
        </w:rPr>
        <w:t xml:space="preserve"> </w:t>
      </w:r>
      <w:r w:rsidR="00C874A3">
        <w:rPr>
          <w:rFonts w:cstheme="minorHAnsi"/>
          <w:sz w:val="24"/>
          <w:szCs w:val="24"/>
        </w:rPr>
        <w:t>Therefore,</w:t>
      </w:r>
      <w:r w:rsidR="00CF2735">
        <w:rPr>
          <w:rFonts w:cstheme="minorHAnsi"/>
          <w:sz w:val="24"/>
          <w:szCs w:val="24"/>
        </w:rPr>
        <w:t xml:space="preserve"> these laws concerning the watershed timings may not be protecting the children in the way they are intended, </w:t>
      </w:r>
      <w:r w:rsidR="009717DD" w:rsidRPr="009717DD">
        <w:rPr>
          <w:rFonts w:cstheme="minorHAnsi"/>
          <w:sz w:val="24"/>
          <w:szCs w:val="24"/>
        </w:rPr>
        <w:t xml:space="preserve">which is the responsibility of </w:t>
      </w:r>
      <w:r w:rsidR="00E854FD">
        <w:rPr>
          <w:rFonts w:cstheme="minorHAnsi"/>
          <w:sz w:val="24"/>
          <w:szCs w:val="24"/>
        </w:rPr>
        <w:t xml:space="preserve">parliament </w:t>
      </w:r>
      <w:r w:rsidR="00CF2735">
        <w:rPr>
          <w:rFonts w:cstheme="minorHAnsi"/>
          <w:sz w:val="24"/>
          <w:szCs w:val="24"/>
        </w:rPr>
        <w:t xml:space="preserve">and </w:t>
      </w:r>
      <w:r w:rsidR="00E854FD" w:rsidRPr="00E854FD">
        <w:rPr>
          <w:rFonts w:cstheme="minorHAnsi"/>
          <w:sz w:val="24"/>
          <w:szCs w:val="24"/>
        </w:rPr>
        <w:t xml:space="preserve">not </w:t>
      </w:r>
      <w:r w:rsidR="00E854FD">
        <w:rPr>
          <w:rFonts w:cstheme="minorHAnsi"/>
          <w:sz w:val="24"/>
          <w:szCs w:val="24"/>
        </w:rPr>
        <w:t xml:space="preserve">directly </w:t>
      </w:r>
      <w:r w:rsidR="00E854FD" w:rsidRPr="00E854FD">
        <w:rPr>
          <w:rFonts w:cstheme="minorHAnsi"/>
          <w:sz w:val="24"/>
          <w:szCs w:val="24"/>
        </w:rPr>
        <w:t>the online casinos themselves</w:t>
      </w:r>
      <w:r w:rsidR="00E854FD">
        <w:rPr>
          <w:rFonts w:cstheme="minorHAnsi"/>
          <w:sz w:val="24"/>
          <w:szCs w:val="24"/>
        </w:rPr>
        <w:t>.</w:t>
      </w:r>
    </w:p>
    <w:p w14:paraId="651C6EAE" w14:textId="3747A7E0" w:rsidR="00C874A3" w:rsidRDefault="00902AB9" w:rsidP="005F3FF2">
      <w:pPr>
        <w:rPr>
          <w:rFonts w:cstheme="minorHAnsi"/>
          <w:sz w:val="24"/>
          <w:szCs w:val="24"/>
        </w:rPr>
      </w:pPr>
      <w:r>
        <w:rPr>
          <w:rFonts w:cstheme="minorHAnsi"/>
          <w:sz w:val="24"/>
          <w:szCs w:val="24"/>
        </w:rPr>
        <w:t>However, the UK C</w:t>
      </w:r>
      <w:r w:rsidR="00C874A3">
        <w:rPr>
          <w:rFonts w:cstheme="minorHAnsi"/>
          <w:sz w:val="24"/>
          <w:szCs w:val="24"/>
        </w:rPr>
        <w:t xml:space="preserve">ulture </w:t>
      </w:r>
      <w:r>
        <w:rPr>
          <w:rFonts w:cstheme="minorHAnsi"/>
          <w:sz w:val="24"/>
          <w:szCs w:val="24"/>
        </w:rPr>
        <w:t>Secreta</w:t>
      </w:r>
      <w:r w:rsidR="00C874A3">
        <w:rPr>
          <w:rFonts w:cstheme="minorHAnsi"/>
          <w:sz w:val="24"/>
          <w:szCs w:val="24"/>
        </w:rPr>
        <w:t xml:space="preserve">ry Karen Bradley appeared in the </w:t>
      </w:r>
      <w:r>
        <w:rPr>
          <w:rFonts w:cstheme="minorHAnsi"/>
          <w:sz w:val="24"/>
          <w:szCs w:val="24"/>
        </w:rPr>
        <w:t>House of Commons</w:t>
      </w:r>
      <w:r w:rsidR="00C874A3">
        <w:rPr>
          <w:rFonts w:cstheme="minorHAnsi"/>
          <w:sz w:val="24"/>
          <w:szCs w:val="24"/>
        </w:rPr>
        <w:t xml:space="preserve"> in October of 2016 to bring to the attention of the other MP’s the effect that she can see the gambling industry is having on children, in her own</w:t>
      </w:r>
      <w:r>
        <w:rPr>
          <w:rFonts w:cstheme="minorHAnsi"/>
          <w:sz w:val="24"/>
          <w:szCs w:val="24"/>
        </w:rPr>
        <w:t xml:space="preserve"> home</w:t>
      </w:r>
      <w:r w:rsidR="00C874A3">
        <w:rPr>
          <w:rFonts w:cstheme="minorHAnsi"/>
          <w:sz w:val="24"/>
          <w:szCs w:val="24"/>
        </w:rPr>
        <w:t xml:space="preserve">. </w:t>
      </w:r>
      <w:r w:rsidR="001A7F97">
        <w:rPr>
          <w:rFonts w:cstheme="minorHAnsi"/>
          <w:sz w:val="24"/>
          <w:szCs w:val="24"/>
        </w:rPr>
        <w:br/>
      </w:r>
      <w:r w:rsidR="00C874A3" w:rsidRPr="00E854FD">
        <w:rPr>
          <w:rFonts w:cstheme="minorHAnsi"/>
          <w:sz w:val="24"/>
          <w:szCs w:val="24"/>
        </w:rPr>
        <w:t>‘I</w:t>
      </w:r>
      <w:r w:rsidR="00C874A3" w:rsidRPr="00C874A3">
        <w:rPr>
          <w:rFonts w:cstheme="minorHAnsi"/>
          <w:sz w:val="24"/>
          <w:szCs w:val="24"/>
        </w:rPr>
        <w:t xml:space="preserve"> know my children can recite just about every gambling advert there is because they sit and watch Sky</w:t>
      </w:r>
      <w:r w:rsidR="00C874A3">
        <w:rPr>
          <w:rFonts w:cstheme="minorHAnsi"/>
          <w:sz w:val="24"/>
          <w:szCs w:val="24"/>
        </w:rPr>
        <w:t xml:space="preserve">, […] </w:t>
      </w:r>
      <w:r w:rsidR="00C874A3" w:rsidRPr="00C874A3">
        <w:rPr>
          <w:rFonts w:cstheme="minorHAnsi"/>
          <w:sz w:val="24"/>
          <w:szCs w:val="24"/>
        </w:rPr>
        <w:t xml:space="preserve">They hear those adverts. I am interested as a parent, but I am also </w:t>
      </w:r>
      <w:r w:rsidR="00C874A3" w:rsidRPr="00C874A3">
        <w:rPr>
          <w:rFonts w:cstheme="minorHAnsi"/>
          <w:sz w:val="24"/>
          <w:szCs w:val="24"/>
        </w:rPr>
        <w:lastRenderedPageBreak/>
        <w:t>interested as a Secretary of State in understanding what the impact is on young people of that advertising</w:t>
      </w:r>
      <w:r w:rsidR="00C874A3">
        <w:rPr>
          <w:rFonts w:cstheme="minorHAnsi"/>
          <w:sz w:val="24"/>
          <w:szCs w:val="24"/>
        </w:rPr>
        <w:t xml:space="preserve">’ </w:t>
      </w:r>
      <w:r w:rsidR="00C874A3" w:rsidRPr="00C874A3">
        <w:rPr>
          <w:rFonts w:cstheme="minorHAnsi"/>
          <w:sz w:val="24"/>
          <w:szCs w:val="24"/>
        </w:rPr>
        <w:t>(McCann and Swinford, 2018)</w:t>
      </w:r>
      <w:r w:rsidR="00C874A3">
        <w:rPr>
          <w:rFonts w:cstheme="minorHAnsi"/>
          <w:sz w:val="24"/>
          <w:szCs w:val="24"/>
        </w:rPr>
        <w:t xml:space="preserve">. </w:t>
      </w:r>
    </w:p>
    <w:p w14:paraId="34A05E99" w14:textId="07296774" w:rsidR="00C874A3" w:rsidRPr="00E854FD" w:rsidRDefault="00902AB9" w:rsidP="005F3FF2">
      <w:pPr>
        <w:rPr>
          <w:rFonts w:cstheme="minorHAnsi"/>
          <w:sz w:val="24"/>
          <w:szCs w:val="24"/>
        </w:rPr>
      </w:pPr>
      <w:r>
        <w:rPr>
          <w:rFonts w:cstheme="minorHAnsi"/>
          <w:sz w:val="24"/>
          <w:szCs w:val="24"/>
        </w:rPr>
        <w:t>Presently not only do</w:t>
      </w:r>
      <w:r w:rsidR="00C874A3">
        <w:rPr>
          <w:rFonts w:cstheme="minorHAnsi"/>
          <w:sz w:val="24"/>
          <w:szCs w:val="24"/>
        </w:rPr>
        <w:t xml:space="preserve"> children stay up past the watershed </w:t>
      </w:r>
      <w:r>
        <w:rPr>
          <w:rFonts w:cstheme="minorHAnsi"/>
          <w:sz w:val="24"/>
          <w:szCs w:val="24"/>
        </w:rPr>
        <w:t>and be exposed to</w:t>
      </w:r>
      <w:r w:rsidR="00C874A3">
        <w:rPr>
          <w:rFonts w:cstheme="minorHAnsi"/>
          <w:sz w:val="24"/>
          <w:szCs w:val="24"/>
        </w:rPr>
        <w:t xml:space="preserve"> gambling adver</w:t>
      </w:r>
      <w:r w:rsidR="00C874A3" w:rsidRPr="00E854FD">
        <w:rPr>
          <w:rFonts w:cstheme="minorHAnsi"/>
          <w:sz w:val="24"/>
          <w:szCs w:val="24"/>
        </w:rPr>
        <w:t xml:space="preserve">ts on </w:t>
      </w:r>
      <w:r w:rsidR="00E854FD" w:rsidRPr="00E854FD">
        <w:rPr>
          <w:rFonts w:cstheme="minorHAnsi"/>
          <w:sz w:val="24"/>
          <w:szCs w:val="24"/>
        </w:rPr>
        <w:t>TV</w:t>
      </w:r>
      <w:r w:rsidR="00C874A3" w:rsidRPr="00E854FD">
        <w:rPr>
          <w:rFonts w:cstheme="minorHAnsi"/>
          <w:sz w:val="24"/>
          <w:szCs w:val="24"/>
        </w:rPr>
        <w:t>, but</w:t>
      </w:r>
      <w:r w:rsidR="00C874A3">
        <w:rPr>
          <w:rFonts w:cstheme="minorHAnsi"/>
          <w:sz w:val="24"/>
          <w:szCs w:val="24"/>
        </w:rPr>
        <w:t xml:space="preserve"> there</w:t>
      </w:r>
      <w:r>
        <w:rPr>
          <w:rFonts w:cstheme="minorHAnsi"/>
          <w:sz w:val="24"/>
          <w:szCs w:val="24"/>
        </w:rPr>
        <w:t xml:space="preserve"> are</w:t>
      </w:r>
      <w:r w:rsidR="00C874A3">
        <w:rPr>
          <w:rFonts w:cstheme="minorHAnsi"/>
          <w:sz w:val="24"/>
          <w:szCs w:val="24"/>
        </w:rPr>
        <w:t xml:space="preserve"> also </w:t>
      </w:r>
      <w:r>
        <w:rPr>
          <w:rFonts w:cstheme="minorHAnsi"/>
          <w:sz w:val="24"/>
          <w:szCs w:val="24"/>
        </w:rPr>
        <w:t xml:space="preserve">instances when they can view </w:t>
      </w:r>
      <w:r w:rsidR="00C874A3">
        <w:rPr>
          <w:rFonts w:cstheme="minorHAnsi"/>
          <w:sz w:val="24"/>
          <w:szCs w:val="24"/>
        </w:rPr>
        <w:t>any time of</w:t>
      </w:r>
      <w:r>
        <w:rPr>
          <w:rFonts w:cstheme="minorHAnsi"/>
          <w:sz w:val="24"/>
          <w:szCs w:val="24"/>
        </w:rPr>
        <w:t xml:space="preserve"> the</w:t>
      </w:r>
      <w:r w:rsidR="00C874A3">
        <w:rPr>
          <w:rFonts w:cstheme="minorHAnsi"/>
          <w:sz w:val="24"/>
          <w:szCs w:val="24"/>
        </w:rPr>
        <w:t xml:space="preserve"> day. </w:t>
      </w:r>
      <w:r w:rsidR="00853E96">
        <w:rPr>
          <w:rFonts w:cstheme="minorHAnsi"/>
          <w:sz w:val="24"/>
          <w:szCs w:val="24"/>
        </w:rPr>
        <w:t>‘</w:t>
      </w:r>
      <w:r w:rsidR="00C874A3" w:rsidRPr="00C874A3">
        <w:rPr>
          <w:rFonts w:cstheme="minorHAnsi"/>
          <w:sz w:val="24"/>
          <w:szCs w:val="24"/>
        </w:rPr>
        <w:t>Currently bingo, lottery and sports betting adverts are exempt from a ban on TV gambling adverts before the 9pm watershed</w:t>
      </w:r>
      <w:r w:rsidR="00853E96">
        <w:rPr>
          <w:rFonts w:cstheme="minorHAnsi"/>
          <w:sz w:val="24"/>
          <w:szCs w:val="24"/>
        </w:rPr>
        <w:t xml:space="preserve">’ </w:t>
      </w:r>
      <w:r w:rsidR="00853E96" w:rsidRPr="00C874A3">
        <w:rPr>
          <w:rFonts w:cstheme="minorHAnsi"/>
          <w:sz w:val="24"/>
          <w:szCs w:val="24"/>
        </w:rPr>
        <w:t>(McCann and Swinford, 2018)</w:t>
      </w:r>
      <w:r w:rsidR="00853E96">
        <w:rPr>
          <w:rFonts w:cstheme="minorHAnsi"/>
          <w:sz w:val="24"/>
          <w:szCs w:val="24"/>
        </w:rPr>
        <w:t xml:space="preserve">. Sports betting adverts that are shown in the breaks of live sport events are also reinforced during the event, as many online casinos sponsor </w:t>
      </w:r>
      <w:r w:rsidR="00E854FD">
        <w:rPr>
          <w:rFonts w:cstheme="minorHAnsi"/>
          <w:sz w:val="24"/>
          <w:szCs w:val="24"/>
        </w:rPr>
        <w:t xml:space="preserve">sports such </w:t>
      </w:r>
      <w:r w:rsidR="00E854FD" w:rsidRPr="00E854FD">
        <w:rPr>
          <w:rFonts w:cstheme="minorHAnsi"/>
          <w:sz w:val="24"/>
          <w:szCs w:val="24"/>
        </w:rPr>
        <w:t xml:space="preserve">as </w:t>
      </w:r>
      <w:r w:rsidR="00853E96" w:rsidRPr="00E854FD">
        <w:rPr>
          <w:rFonts w:cstheme="minorHAnsi"/>
          <w:sz w:val="24"/>
          <w:szCs w:val="24"/>
        </w:rPr>
        <w:t>football</w:t>
      </w:r>
      <w:r w:rsidR="00E854FD" w:rsidRPr="00E854FD">
        <w:rPr>
          <w:rFonts w:cstheme="minorHAnsi"/>
          <w:sz w:val="24"/>
          <w:szCs w:val="24"/>
        </w:rPr>
        <w:t>,</w:t>
      </w:r>
      <w:r w:rsidR="00853E96" w:rsidRPr="00E854FD">
        <w:rPr>
          <w:rFonts w:cstheme="minorHAnsi"/>
          <w:sz w:val="24"/>
          <w:szCs w:val="24"/>
        </w:rPr>
        <w:t xml:space="preserve"> rugby </w:t>
      </w:r>
      <w:r w:rsidR="00E854FD" w:rsidRPr="00E854FD">
        <w:rPr>
          <w:rFonts w:cstheme="minorHAnsi"/>
          <w:sz w:val="24"/>
          <w:szCs w:val="24"/>
        </w:rPr>
        <w:t>and</w:t>
      </w:r>
      <w:r w:rsidR="00E854FD">
        <w:rPr>
          <w:rFonts w:cstheme="minorHAnsi"/>
          <w:sz w:val="24"/>
          <w:szCs w:val="24"/>
        </w:rPr>
        <w:t xml:space="preserve"> cricket </w:t>
      </w:r>
      <w:r w:rsidR="00853E96">
        <w:rPr>
          <w:rFonts w:cstheme="minorHAnsi"/>
          <w:sz w:val="24"/>
          <w:szCs w:val="24"/>
        </w:rPr>
        <w:t>alike. Many children follow sports and live coverage of their favourite teams an</w:t>
      </w:r>
      <w:r w:rsidR="00853E96" w:rsidRPr="00E854FD">
        <w:rPr>
          <w:rFonts w:cstheme="minorHAnsi"/>
          <w:sz w:val="24"/>
          <w:szCs w:val="24"/>
        </w:rPr>
        <w:t xml:space="preserve">d </w:t>
      </w:r>
      <w:r w:rsidR="00E854FD" w:rsidRPr="00E854FD">
        <w:rPr>
          <w:rFonts w:cstheme="minorHAnsi"/>
          <w:sz w:val="24"/>
          <w:szCs w:val="24"/>
        </w:rPr>
        <w:t xml:space="preserve">the </w:t>
      </w:r>
      <w:r w:rsidR="00517427" w:rsidRPr="00E854FD">
        <w:rPr>
          <w:rFonts w:cstheme="minorHAnsi"/>
          <w:sz w:val="24"/>
          <w:szCs w:val="24"/>
        </w:rPr>
        <w:t>encouragement to gamble and positive reinforcement regarding betting</w:t>
      </w:r>
      <w:r w:rsidR="00853E96" w:rsidRPr="00E854FD">
        <w:rPr>
          <w:rFonts w:cstheme="minorHAnsi"/>
          <w:sz w:val="24"/>
          <w:szCs w:val="24"/>
        </w:rPr>
        <w:t xml:space="preserve"> can </w:t>
      </w:r>
      <w:r>
        <w:rPr>
          <w:rFonts w:cstheme="minorHAnsi"/>
          <w:sz w:val="24"/>
          <w:szCs w:val="24"/>
        </w:rPr>
        <w:t>also be promoted through</w:t>
      </w:r>
      <w:r w:rsidR="00853E96">
        <w:rPr>
          <w:rFonts w:cstheme="minorHAnsi"/>
          <w:sz w:val="24"/>
          <w:szCs w:val="24"/>
        </w:rPr>
        <w:t xml:space="preserve"> video games such as </w:t>
      </w:r>
      <w:r w:rsidR="00853E96" w:rsidRPr="00853E96">
        <w:rPr>
          <w:rFonts w:cstheme="minorHAnsi"/>
          <w:i/>
          <w:sz w:val="24"/>
          <w:szCs w:val="24"/>
        </w:rPr>
        <w:t>FIFA</w:t>
      </w:r>
      <w:r w:rsidR="00853E96">
        <w:rPr>
          <w:rFonts w:cstheme="minorHAnsi"/>
          <w:i/>
          <w:sz w:val="24"/>
          <w:szCs w:val="24"/>
        </w:rPr>
        <w:t xml:space="preserve">, </w:t>
      </w:r>
      <w:r w:rsidR="00853E96">
        <w:rPr>
          <w:rFonts w:cstheme="minorHAnsi"/>
          <w:sz w:val="24"/>
          <w:szCs w:val="24"/>
        </w:rPr>
        <w:t xml:space="preserve">a football simulation game that is </w:t>
      </w:r>
      <w:r w:rsidR="00853E96" w:rsidRPr="00E854FD">
        <w:rPr>
          <w:rFonts w:cstheme="minorHAnsi"/>
          <w:sz w:val="24"/>
          <w:szCs w:val="24"/>
        </w:rPr>
        <w:t>released</w:t>
      </w:r>
      <w:r w:rsidR="00853E96">
        <w:rPr>
          <w:rFonts w:cstheme="minorHAnsi"/>
          <w:sz w:val="24"/>
          <w:szCs w:val="24"/>
        </w:rPr>
        <w:t xml:space="preserve"> </w:t>
      </w:r>
      <w:r w:rsidR="00853E96" w:rsidRPr="00E854FD">
        <w:rPr>
          <w:rFonts w:cstheme="minorHAnsi"/>
          <w:sz w:val="24"/>
          <w:szCs w:val="24"/>
        </w:rPr>
        <w:t>annually</w:t>
      </w:r>
      <w:r w:rsidR="00E854FD">
        <w:rPr>
          <w:rFonts w:cstheme="minorHAnsi"/>
          <w:sz w:val="24"/>
          <w:szCs w:val="24"/>
        </w:rPr>
        <w:t xml:space="preserve"> with new versions updated with the location of players reflecting the real footballs players and what teams they now play for</w:t>
      </w:r>
      <w:r w:rsidR="00213FBF" w:rsidRPr="00E854FD">
        <w:rPr>
          <w:rFonts w:cstheme="minorHAnsi"/>
          <w:sz w:val="24"/>
          <w:szCs w:val="24"/>
        </w:rPr>
        <w:t xml:space="preserve"> (</w:t>
      </w:r>
      <w:r w:rsidR="00213FBF" w:rsidRPr="00E854FD">
        <w:rPr>
          <w:rFonts w:cstheme="minorHAnsi"/>
          <w:color w:val="000000"/>
          <w:sz w:val="24"/>
          <w:szCs w:val="24"/>
          <w:shd w:val="clear" w:color="auto" w:fill="FFFFFF"/>
        </w:rPr>
        <w:t>Electronic Arts, 2018).</w:t>
      </w:r>
    </w:p>
    <w:p w14:paraId="719F5205" w14:textId="298854D7" w:rsidR="00213FBF" w:rsidRDefault="00213FBF" w:rsidP="005F3FF2">
      <w:pPr>
        <w:rPr>
          <w:rFonts w:cstheme="minorHAnsi"/>
          <w:sz w:val="24"/>
          <w:szCs w:val="24"/>
        </w:rPr>
      </w:pPr>
      <w:r w:rsidRPr="00E854FD">
        <w:rPr>
          <w:rFonts w:cstheme="minorHAnsi"/>
          <w:sz w:val="24"/>
          <w:szCs w:val="24"/>
        </w:rPr>
        <w:t xml:space="preserve">In an investigation carried out by </w:t>
      </w:r>
      <w:r w:rsidRPr="00E854FD">
        <w:rPr>
          <w:rFonts w:cstheme="minorHAnsi"/>
          <w:i/>
          <w:sz w:val="24"/>
          <w:szCs w:val="24"/>
        </w:rPr>
        <w:t xml:space="preserve">the </w:t>
      </w:r>
      <w:r w:rsidR="000C00FF" w:rsidRPr="00E854FD">
        <w:rPr>
          <w:rFonts w:cstheme="minorHAnsi"/>
          <w:i/>
          <w:sz w:val="24"/>
          <w:szCs w:val="24"/>
        </w:rPr>
        <w:t>G</w:t>
      </w:r>
      <w:r w:rsidRPr="00E854FD">
        <w:rPr>
          <w:rFonts w:cstheme="minorHAnsi"/>
          <w:i/>
          <w:sz w:val="24"/>
          <w:szCs w:val="24"/>
        </w:rPr>
        <w:t>uardian</w:t>
      </w:r>
      <w:r w:rsidR="00902AB9">
        <w:rPr>
          <w:rFonts w:cstheme="minorHAnsi"/>
          <w:i/>
          <w:sz w:val="24"/>
          <w:szCs w:val="24"/>
        </w:rPr>
        <w:t xml:space="preserve"> </w:t>
      </w:r>
      <w:r w:rsidR="00902AB9" w:rsidRPr="00902AB9">
        <w:rPr>
          <w:rFonts w:cstheme="minorHAnsi"/>
          <w:sz w:val="24"/>
          <w:szCs w:val="24"/>
        </w:rPr>
        <w:t>newspaper</w:t>
      </w:r>
      <w:r w:rsidR="00517427" w:rsidRPr="00E854FD">
        <w:rPr>
          <w:rFonts w:cstheme="minorHAnsi"/>
          <w:i/>
          <w:sz w:val="24"/>
          <w:szCs w:val="24"/>
        </w:rPr>
        <w:t>,</w:t>
      </w:r>
      <w:r w:rsidRPr="00E854FD">
        <w:rPr>
          <w:rFonts w:cstheme="minorHAnsi"/>
          <w:sz w:val="24"/>
          <w:szCs w:val="24"/>
        </w:rPr>
        <w:t xml:space="preserve"> it</w:t>
      </w:r>
      <w:r>
        <w:rPr>
          <w:rFonts w:cstheme="minorHAnsi"/>
          <w:sz w:val="24"/>
          <w:szCs w:val="24"/>
        </w:rPr>
        <w:t xml:space="preserve"> was found that during the duration of the 2018 </w:t>
      </w:r>
      <w:r w:rsidR="00E854FD">
        <w:rPr>
          <w:rFonts w:cstheme="minorHAnsi"/>
          <w:sz w:val="24"/>
          <w:szCs w:val="24"/>
        </w:rPr>
        <w:t>W</w:t>
      </w:r>
      <w:r>
        <w:rPr>
          <w:rFonts w:cstheme="minorHAnsi"/>
          <w:sz w:val="24"/>
          <w:szCs w:val="24"/>
        </w:rPr>
        <w:t xml:space="preserve">orld </w:t>
      </w:r>
      <w:r w:rsidR="00E854FD">
        <w:rPr>
          <w:rFonts w:cstheme="minorHAnsi"/>
          <w:sz w:val="24"/>
          <w:szCs w:val="24"/>
        </w:rPr>
        <w:t>C</w:t>
      </w:r>
      <w:r>
        <w:rPr>
          <w:rFonts w:cstheme="minorHAnsi"/>
          <w:sz w:val="24"/>
          <w:szCs w:val="24"/>
        </w:rPr>
        <w:t>up ‘</w:t>
      </w:r>
      <w:r w:rsidRPr="00213FBF">
        <w:rPr>
          <w:rFonts w:cstheme="minorHAnsi"/>
          <w:sz w:val="24"/>
          <w:szCs w:val="24"/>
        </w:rPr>
        <w:t>Betting ads had more screen time than alcohol and fast food commercials combined</w:t>
      </w:r>
      <w:r>
        <w:rPr>
          <w:rFonts w:cstheme="minorHAnsi"/>
          <w:sz w:val="24"/>
          <w:szCs w:val="24"/>
        </w:rPr>
        <w:t xml:space="preserve">’ </w:t>
      </w:r>
      <w:r w:rsidRPr="00213FBF">
        <w:rPr>
          <w:rFonts w:cstheme="minorHAnsi"/>
          <w:sz w:val="24"/>
          <w:szCs w:val="24"/>
        </w:rPr>
        <w:t xml:space="preserve">(Duncan </w:t>
      </w:r>
      <w:r w:rsidR="00A87586">
        <w:rPr>
          <w:rFonts w:cstheme="minorHAnsi"/>
          <w:sz w:val="24"/>
          <w:szCs w:val="24"/>
        </w:rPr>
        <w:t>et al,</w:t>
      </w:r>
      <w:r w:rsidRPr="00213FBF">
        <w:rPr>
          <w:rFonts w:cstheme="minorHAnsi"/>
          <w:sz w:val="24"/>
          <w:szCs w:val="24"/>
        </w:rPr>
        <w:t xml:space="preserve"> 2018)</w:t>
      </w:r>
      <w:r w:rsidR="00D03BA3">
        <w:rPr>
          <w:rFonts w:cstheme="minorHAnsi"/>
          <w:sz w:val="24"/>
          <w:szCs w:val="24"/>
        </w:rPr>
        <w:t>.</w:t>
      </w:r>
    </w:p>
    <w:p w14:paraId="148E81E4" w14:textId="1D4AB83E" w:rsidR="00D03BA3" w:rsidRDefault="00517427" w:rsidP="005F3FF2">
      <w:pPr>
        <w:rPr>
          <w:rFonts w:cstheme="minorHAnsi"/>
          <w:sz w:val="24"/>
          <w:szCs w:val="24"/>
        </w:rPr>
      </w:pPr>
      <w:r w:rsidRPr="00E854FD">
        <w:rPr>
          <w:rFonts w:cstheme="minorHAnsi"/>
          <w:sz w:val="24"/>
          <w:szCs w:val="24"/>
        </w:rPr>
        <w:t>As stated above, a high proportion of the child population are exposed to betting/gambling adverts on multiple media platforms</w:t>
      </w:r>
      <w:r w:rsidR="00D03BA3">
        <w:rPr>
          <w:rFonts w:cstheme="minorHAnsi"/>
          <w:sz w:val="24"/>
          <w:szCs w:val="24"/>
        </w:rPr>
        <w:t xml:space="preserve">, but do the companies who make the adverts want the children to </w:t>
      </w:r>
      <w:r w:rsidR="00D03BA3" w:rsidRPr="00663424">
        <w:rPr>
          <w:rFonts w:cstheme="minorHAnsi"/>
          <w:sz w:val="24"/>
          <w:szCs w:val="24"/>
        </w:rPr>
        <w:t>see them</w:t>
      </w:r>
      <w:r w:rsidRPr="00663424">
        <w:rPr>
          <w:rFonts w:cstheme="minorHAnsi"/>
          <w:sz w:val="24"/>
          <w:szCs w:val="24"/>
        </w:rPr>
        <w:t>,</w:t>
      </w:r>
      <w:r w:rsidR="00D03BA3" w:rsidRPr="00663424">
        <w:rPr>
          <w:rFonts w:cstheme="minorHAnsi"/>
          <w:sz w:val="24"/>
          <w:szCs w:val="24"/>
        </w:rPr>
        <w:t xml:space="preserve"> and if so</w:t>
      </w:r>
      <w:r w:rsidR="00D03BA3">
        <w:rPr>
          <w:rFonts w:cstheme="minorHAnsi"/>
          <w:sz w:val="24"/>
          <w:szCs w:val="24"/>
        </w:rPr>
        <w:t>, are they tailoring the adverts to appeal to them?</w:t>
      </w:r>
    </w:p>
    <w:p w14:paraId="635ED620" w14:textId="357B0239" w:rsidR="00D03BA3" w:rsidRDefault="000C00FF" w:rsidP="005F3FF2">
      <w:pPr>
        <w:rPr>
          <w:rFonts w:cstheme="minorHAnsi"/>
          <w:sz w:val="24"/>
          <w:szCs w:val="24"/>
        </w:rPr>
      </w:pPr>
      <w:r>
        <w:rPr>
          <w:rFonts w:cstheme="minorHAnsi"/>
          <w:sz w:val="24"/>
          <w:szCs w:val="24"/>
        </w:rPr>
        <w:t xml:space="preserve">The </w:t>
      </w:r>
      <w:r w:rsidRPr="000C00FF">
        <w:rPr>
          <w:rFonts w:cstheme="minorHAnsi"/>
          <w:i/>
          <w:sz w:val="24"/>
          <w:szCs w:val="24"/>
        </w:rPr>
        <w:t>Advertising Standards Authority</w:t>
      </w:r>
      <w:r>
        <w:rPr>
          <w:rFonts w:cstheme="minorHAnsi"/>
          <w:sz w:val="24"/>
          <w:szCs w:val="24"/>
        </w:rPr>
        <w:t xml:space="preserve"> (ASA) rules that </w:t>
      </w:r>
      <w:r w:rsidR="00663424">
        <w:rPr>
          <w:rFonts w:cstheme="minorHAnsi"/>
          <w:sz w:val="24"/>
          <w:szCs w:val="24"/>
        </w:rPr>
        <w:t>“</w:t>
      </w:r>
      <w:r w:rsidRPr="000C00FF">
        <w:rPr>
          <w:rFonts w:cstheme="minorHAnsi"/>
          <w:sz w:val="24"/>
          <w:szCs w:val="24"/>
        </w:rPr>
        <w:t>Ads for alcohol, gambling, payday loans and food and drink ads should not use cartoons or licensed characters which appeal to children</w:t>
      </w:r>
      <w:r w:rsidR="00663424">
        <w:rPr>
          <w:rFonts w:cstheme="minorHAnsi"/>
          <w:sz w:val="24"/>
          <w:szCs w:val="24"/>
        </w:rPr>
        <w:t>”</w:t>
      </w:r>
      <w:r w:rsidRPr="000C00FF">
        <w:rPr>
          <w:rFonts w:cstheme="minorHAnsi"/>
          <w:sz w:val="24"/>
          <w:szCs w:val="24"/>
        </w:rPr>
        <w:t>.</w:t>
      </w:r>
      <w:r>
        <w:rPr>
          <w:rFonts w:cstheme="minorHAnsi"/>
          <w:sz w:val="24"/>
          <w:szCs w:val="24"/>
        </w:rPr>
        <w:t xml:space="preserve"> But </w:t>
      </w:r>
      <w:r w:rsidR="007A5C66">
        <w:rPr>
          <w:rFonts w:cstheme="minorHAnsi"/>
          <w:sz w:val="24"/>
          <w:szCs w:val="24"/>
        </w:rPr>
        <w:t>websites still do it anyway, often using social media and mobile games to target the children.</w:t>
      </w:r>
    </w:p>
    <w:p w14:paraId="79EFDA92" w14:textId="6B3692FF" w:rsidR="00191455" w:rsidRDefault="00AF0C8E" w:rsidP="00D90583">
      <w:pPr>
        <w:rPr>
          <w:rFonts w:cstheme="minorHAnsi"/>
          <w:sz w:val="24"/>
          <w:szCs w:val="24"/>
        </w:rPr>
      </w:pPr>
      <w:r>
        <w:rPr>
          <w:rFonts w:cstheme="minorHAnsi"/>
          <w:sz w:val="24"/>
          <w:szCs w:val="24"/>
        </w:rPr>
        <w:lastRenderedPageBreak/>
        <w:t xml:space="preserve">In January 2018, the </w:t>
      </w:r>
      <w:r w:rsidRPr="00191455">
        <w:rPr>
          <w:rFonts w:cstheme="minorHAnsi"/>
          <w:i/>
          <w:sz w:val="24"/>
          <w:szCs w:val="24"/>
        </w:rPr>
        <w:t>ASA</w:t>
      </w:r>
      <w:r>
        <w:rPr>
          <w:rFonts w:cstheme="minorHAnsi"/>
          <w:sz w:val="24"/>
          <w:szCs w:val="24"/>
        </w:rPr>
        <w:t xml:space="preserve"> investigated an online casino website called ‘</w:t>
      </w:r>
      <w:r>
        <w:rPr>
          <w:rFonts w:cstheme="minorHAnsi"/>
          <w:i/>
          <w:sz w:val="24"/>
          <w:szCs w:val="24"/>
        </w:rPr>
        <w:t xml:space="preserve">MM8.com’ </w:t>
      </w:r>
      <w:r>
        <w:rPr>
          <w:rFonts w:cstheme="minorHAnsi"/>
          <w:sz w:val="24"/>
          <w:szCs w:val="24"/>
        </w:rPr>
        <w:t xml:space="preserve">which had breached the </w:t>
      </w:r>
      <w:r w:rsidRPr="00663424">
        <w:rPr>
          <w:rFonts w:cstheme="minorHAnsi"/>
          <w:i/>
          <w:sz w:val="24"/>
          <w:szCs w:val="24"/>
        </w:rPr>
        <w:t>ASA’s</w:t>
      </w:r>
      <w:r w:rsidRPr="00663424">
        <w:rPr>
          <w:rFonts w:cstheme="minorHAnsi"/>
          <w:sz w:val="24"/>
          <w:szCs w:val="24"/>
        </w:rPr>
        <w:t xml:space="preserve"> rules in </w:t>
      </w:r>
      <w:r w:rsidR="00191455" w:rsidRPr="00663424">
        <w:rPr>
          <w:rFonts w:cstheme="minorHAnsi"/>
          <w:sz w:val="24"/>
          <w:szCs w:val="24"/>
        </w:rPr>
        <w:t xml:space="preserve">with advertising for some of their games in </w:t>
      </w:r>
      <w:r w:rsidRPr="00663424">
        <w:rPr>
          <w:rFonts w:cstheme="minorHAnsi"/>
          <w:sz w:val="24"/>
          <w:szCs w:val="24"/>
        </w:rPr>
        <w:t xml:space="preserve">several different instances. </w:t>
      </w:r>
      <w:r w:rsidR="00663424" w:rsidRPr="00663424">
        <w:rPr>
          <w:rFonts w:cstheme="minorHAnsi"/>
          <w:sz w:val="24"/>
          <w:szCs w:val="24"/>
        </w:rPr>
        <w:t>“</w:t>
      </w:r>
      <w:r w:rsidR="00D90583" w:rsidRPr="00663424">
        <w:rPr>
          <w:rFonts w:cstheme="minorHAnsi"/>
          <w:sz w:val="24"/>
          <w:szCs w:val="24"/>
        </w:rPr>
        <w:t xml:space="preserve">The first game was called </w:t>
      </w:r>
      <w:r w:rsidR="00663424" w:rsidRPr="00663424">
        <w:rPr>
          <w:rFonts w:cstheme="minorHAnsi"/>
          <w:sz w:val="24"/>
          <w:szCs w:val="24"/>
        </w:rPr>
        <w:t>‘</w:t>
      </w:r>
      <w:r w:rsidR="00D90583" w:rsidRPr="00663424">
        <w:rPr>
          <w:rFonts w:cstheme="minorHAnsi"/>
          <w:sz w:val="24"/>
          <w:szCs w:val="24"/>
        </w:rPr>
        <w:t>Fairy</w:t>
      </w:r>
      <w:r w:rsidR="00191455" w:rsidRPr="00663424">
        <w:rPr>
          <w:rFonts w:cstheme="minorHAnsi"/>
          <w:sz w:val="24"/>
          <w:szCs w:val="24"/>
        </w:rPr>
        <w:t>-</w:t>
      </w:r>
      <w:r w:rsidR="00D90583" w:rsidRPr="00663424">
        <w:rPr>
          <w:rFonts w:cstheme="minorHAnsi"/>
          <w:sz w:val="24"/>
          <w:szCs w:val="24"/>
        </w:rPr>
        <w:t>tale Legends Red Riding Hood</w:t>
      </w:r>
      <w:r w:rsidR="00663424" w:rsidRPr="00663424">
        <w:rPr>
          <w:rFonts w:cstheme="minorHAnsi"/>
          <w:sz w:val="24"/>
          <w:szCs w:val="24"/>
        </w:rPr>
        <w:t>’</w:t>
      </w:r>
      <w:r w:rsidR="00D90583" w:rsidRPr="00663424">
        <w:rPr>
          <w:rFonts w:cstheme="minorHAnsi"/>
          <w:sz w:val="24"/>
          <w:szCs w:val="24"/>
        </w:rPr>
        <w:t xml:space="preserve"> and showed an animated image of a wolf and a pixie. The second game was called </w:t>
      </w:r>
      <w:r w:rsidR="00663424" w:rsidRPr="00663424">
        <w:rPr>
          <w:rFonts w:cstheme="minorHAnsi"/>
          <w:sz w:val="24"/>
          <w:szCs w:val="24"/>
        </w:rPr>
        <w:t>‘</w:t>
      </w:r>
      <w:r w:rsidR="00D90583" w:rsidRPr="00663424">
        <w:rPr>
          <w:rFonts w:cstheme="minorHAnsi"/>
          <w:sz w:val="24"/>
          <w:szCs w:val="24"/>
        </w:rPr>
        <w:t>Fairy</w:t>
      </w:r>
      <w:r w:rsidR="00191455" w:rsidRPr="00663424">
        <w:rPr>
          <w:rFonts w:cstheme="minorHAnsi"/>
          <w:sz w:val="24"/>
          <w:szCs w:val="24"/>
        </w:rPr>
        <w:t>-</w:t>
      </w:r>
      <w:r w:rsidR="00D90583" w:rsidRPr="00663424">
        <w:rPr>
          <w:rFonts w:cstheme="minorHAnsi"/>
          <w:sz w:val="24"/>
          <w:szCs w:val="24"/>
        </w:rPr>
        <w:t>tale Legends Hansel and Gretel</w:t>
      </w:r>
      <w:r w:rsidR="00663424" w:rsidRPr="00663424">
        <w:rPr>
          <w:rFonts w:cstheme="minorHAnsi"/>
          <w:sz w:val="24"/>
          <w:szCs w:val="24"/>
        </w:rPr>
        <w:t>’</w:t>
      </w:r>
      <w:r w:rsidR="00D90583" w:rsidRPr="00663424">
        <w:rPr>
          <w:rFonts w:cstheme="minorHAnsi"/>
          <w:sz w:val="24"/>
          <w:szCs w:val="24"/>
        </w:rPr>
        <w:t xml:space="preserve"> and showed an animated image of a forest. The third game was called </w:t>
      </w:r>
      <w:r w:rsidR="00663424" w:rsidRPr="00663424">
        <w:rPr>
          <w:rFonts w:cstheme="minorHAnsi"/>
          <w:sz w:val="24"/>
          <w:szCs w:val="24"/>
        </w:rPr>
        <w:t>‘</w:t>
      </w:r>
      <w:r w:rsidR="00D90583" w:rsidRPr="00663424">
        <w:rPr>
          <w:rFonts w:cstheme="minorHAnsi"/>
          <w:sz w:val="24"/>
          <w:szCs w:val="24"/>
        </w:rPr>
        <w:t>Fairies Forest</w:t>
      </w:r>
      <w:r w:rsidR="00663424" w:rsidRPr="00663424">
        <w:rPr>
          <w:rFonts w:cstheme="minorHAnsi"/>
          <w:sz w:val="24"/>
          <w:szCs w:val="24"/>
        </w:rPr>
        <w:t>’</w:t>
      </w:r>
      <w:r w:rsidR="00D90583" w:rsidRPr="00663424">
        <w:rPr>
          <w:rFonts w:cstheme="minorHAnsi"/>
          <w:sz w:val="24"/>
          <w:szCs w:val="24"/>
        </w:rPr>
        <w:t xml:space="preserve"> and showed an animated image of a fairy in a forest</w:t>
      </w:r>
      <w:r w:rsidR="00663424" w:rsidRPr="00663424">
        <w:rPr>
          <w:rFonts w:cstheme="minorHAnsi"/>
          <w:sz w:val="24"/>
          <w:szCs w:val="24"/>
        </w:rPr>
        <w:t>”</w:t>
      </w:r>
      <w:r w:rsidR="00D90583" w:rsidRPr="00D90583">
        <w:rPr>
          <w:rFonts w:cstheme="minorHAnsi"/>
          <w:sz w:val="24"/>
          <w:szCs w:val="24"/>
        </w:rPr>
        <w:t xml:space="preserve"> (The ASA, 2018)</w:t>
      </w:r>
      <w:r w:rsidR="00191455">
        <w:rPr>
          <w:rFonts w:cstheme="minorHAnsi"/>
          <w:sz w:val="24"/>
          <w:szCs w:val="24"/>
        </w:rPr>
        <w:t xml:space="preserve">. </w:t>
      </w:r>
    </w:p>
    <w:p w14:paraId="53FBCF2C" w14:textId="6AFAB490" w:rsidR="00D03BA3" w:rsidRDefault="00191455" w:rsidP="00D90583">
      <w:pPr>
        <w:rPr>
          <w:rFonts w:cstheme="minorHAnsi"/>
          <w:sz w:val="24"/>
          <w:szCs w:val="24"/>
        </w:rPr>
      </w:pPr>
      <w:r>
        <w:rPr>
          <w:rFonts w:cstheme="minorHAnsi"/>
          <w:sz w:val="24"/>
          <w:szCs w:val="24"/>
        </w:rPr>
        <w:t>All three of the games featured on the website were advertised with these characters at the fore</w:t>
      </w:r>
      <w:r w:rsidRPr="00663424">
        <w:rPr>
          <w:rFonts w:cstheme="minorHAnsi"/>
          <w:sz w:val="24"/>
          <w:szCs w:val="24"/>
        </w:rPr>
        <w:t xml:space="preserve">front of each advert, and before the ASA contacted </w:t>
      </w:r>
      <w:r w:rsidRPr="00663424">
        <w:rPr>
          <w:rFonts w:cstheme="minorHAnsi"/>
          <w:i/>
          <w:sz w:val="24"/>
          <w:szCs w:val="24"/>
        </w:rPr>
        <w:t xml:space="preserve">MM8.com, </w:t>
      </w:r>
      <w:r w:rsidRPr="00663424">
        <w:rPr>
          <w:rFonts w:cstheme="minorHAnsi"/>
          <w:sz w:val="24"/>
          <w:szCs w:val="24"/>
        </w:rPr>
        <w:t>all three of the games could be played in a ‘demo’</w:t>
      </w:r>
      <w:r w:rsidR="00663424" w:rsidRPr="00663424">
        <w:rPr>
          <w:rFonts w:cstheme="minorHAnsi"/>
          <w:sz w:val="24"/>
          <w:szCs w:val="24"/>
        </w:rPr>
        <w:t>mode,</w:t>
      </w:r>
      <w:r w:rsidR="00B7735B" w:rsidRPr="00663424">
        <w:rPr>
          <w:rFonts w:cstheme="minorHAnsi"/>
          <w:sz w:val="24"/>
          <w:szCs w:val="24"/>
        </w:rPr>
        <w:t xml:space="preserve"> </w:t>
      </w:r>
      <w:r w:rsidR="00663424" w:rsidRPr="00663424">
        <w:rPr>
          <w:rFonts w:cstheme="minorHAnsi"/>
          <w:sz w:val="24"/>
          <w:szCs w:val="24"/>
        </w:rPr>
        <w:t xml:space="preserve">which is shorter version of the game used as an incentive to lure the player into the full-length version and other games. Players </w:t>
      </w:r>
      <w:r w:rsidR="00663424">
        <w:rPr>
          <w:rFonts w:cstheme="minorHAnsi"/>
          <w:sz w:val="24"/>
          <w:szCs w:val="24"/>
        </w:rPr>
        <w:t xml:space="preserve">that visited the website could play the ‘Demo’ version </w:t>
      </w:r>
      <w:r>
        <w:rPr>
          <w:rFonts w:cstheme="minorHAnsi"/>
          <w:sz w:val="24"/>
          <w:szCs w:val="24"/>
        </w:rPr>
        <w:t xml:space="preserve">without the need of logging into any kind of account. </w:t>
      </w:r>
      <w:r>
        <w:rPr>
          <w:rFonts w:cstheme="minorHAnsi"/>
          <w:i/>
          <w:sz w:val="24"/>
          <w:szCs w:val="24"/>
        </w:rPr>
        <w:t xml:space="preserve">MM8.com </w:t>
      </w:r>
      <w:r>
        <w:rPr>
          <w:rFonts w:cstheme="minorHAnsi"/>
          <w:sz w:val="24"/>
          <w:szCs w:val="24"/>
        </w:rPr>
        <w:t xml:space="preserve">used popular fairy-tales to market their games, which would not only be copyright free, but well known amongst children all over the world, meaning there would be less of a language barrier which </w:t>
      </w:r>
      <w:r w:rsidRPr="00663424">
        <w:rPr>
          <w:rFonts w:cstheme="minorHAnsi"/>
          <w:sz w:val="24"/>
          <w:szCs w:val="24"/>
        </w:rPr>
        <w:t>would widen their audience</w:t>
      </w:r>
      <w:r w:rsidR="00B7735B" w:rsidRPr="00663424">
        <w:rPr>
          <w:rFonts w:cstheme="minorHAnsi"/>
          <w:sz w:val="24"/>
          <w:szCs w:val="24"/>
        </w:rPr>
        <w:t xml:space="preserve"> beyond vast, and morally questionable age ranges</w:t>
      </w:r>
      <w:r w:rsidRPr="00663424">
        <w:rPr>
          <w:rFonts w:cstheme="minorHAnsi"/>
          <w:sz w:val="24"/>
          <w:szCs w:val="24"/>
        </w:rPr>
        <w:t xml:space="preserve"> </w:t>
      </w:r>
      <w:r>
        <w:rPr>
          <w:rFonts w:cstheme="minorHAnsi"/>
          <w:sz w:val="24"/>
          <w:szCs w:val="24"/>
        </w:rPr>
        <w:t>(The ASA, 2018).</w:t>
      </w:r>
    </w:p>
    <w:p w14:paraId="5A3DF132" w14:textId="77777777" w:rsidR="00A0534F" w:rsidRPr="00A0534F" w:rsidRDefault="00A0534F" w:rsidP="00A0534F">
      <w:pPr>
        <w:rPr>
          <w:rFonts w:cstheme="minorHAnsi"/>
          <w:sz w:val="24"/>
          <w:szCs w:val="24"/>
        </w:rPr>
      </w:pPr>
      <w:r>
        <w:rPr>
          <w:rFonts w:cstheme="minorHAnsi"/>
          <w:sz w:val="24"/>
          <w:szCs w:val="24"/>
        </w:rPr>
        <w:t xml:space="preserve">Online casinos target children in other ways, that are more discreet and deceptive. Dr Jennifer Harris spoke to the </w:t>
      </w:r>
      <w:r w:rsidRPr="00A0534F">
        <w:rPr>
          <w:rFonts w:cstheme="minorHAnsi"/>
          <w:i/>
          <w:sz w:val="24"/>
          <w:szCs w:val="24"/>
        </w:rPr>
        <w:t>NY Times</w:t>
      </w:r>
      <w:r>
        <w:rPr>
          <w:rFonts w:cstheme="minorHAnsi"/>
          <w:sz w:val="24"/>
          <w:szCs w:val="24"/>
        </w:rPr>
        <w:t>, in an interview about advertising to children in February of 2013, saying “</w:t>
      </w:r>
      <w:r w:rsidRPr="00A0534F">
        <w:rPr>
          <w:rFonts w:cstheme="minorHAnsi"/>
          <w:sz w:val="24"/>
          <w:szCs w:val="24"/>
        </w:rPr>
        <w:t>Coke is the most popular brand on Facebook,” Dr. Harris said. “It has 58 million fans.” When adolescents “like” Coke, they receive posts every day, which they may then “share” with friends.</w:t>
      </w:r>
    </w:p>
    <w:p w14:paraId="155AE3BB" w14:textId="77777777" w:rsidR="00A0534F" w:rsidRPr="00A0534F" w:rsidRDefault="00A0534F" w:rsidP="00A0534F">
      <w:pPr>
        <w:rPr>
          <w:rFonts w:cstheme="minorHAnsi"/>
          <w:sz w:val="24"/>
          <w:szCs w:val="24"/>
        </w:rPr>
      </w:pPr>
    </w:p>
    <w:p w14:paraId="7092400C" w14:textId="04538353" w:rsidR="00846304" w:rsidRDefault="00A0534F" w:rsidP="00A0534F">
      <w:pPr>
        <w:rPr>
          <w:rFonts w:cstheme="minorHAnsi"/>
          <w:sz w:val="24"/>
          <w:szCs w:val="24"/>
        </w:rPr>
      </w:pPr>
      <w:r w:rsidRPr="00A0534F">
        <w:rPr>
          <w:rFonts w:cstheme="minorHAnsi"/>
          <w:sz w:val="24"/>
          <w:szCs w:val="24"/>
        </w:rPr>
        <w:lastRenderedPageBreak/>
        <w:t>“That whole tapping into the peer relationship that kids of that age have is, we think, very deceptive,” Dr Harris said. “They don’t necessarily recognize that it’s advertising and also very manipulative.”</w:t>
      </w:r>
      <w:r>
        <w:rPr>
          <w:rFonts w:cstheme="minorHAnsi"/>
          <w:sz w:val="24"/>
          <w:szCs w:val="24"/>
        </w:rPr>
        <w:t xml:space="preserve"> </w:t>
      </w:r>
      <w:r w:rsidRPr="00A0534F">
        <w:rPr>
          <w:rFonts w:cstheme="minorHAnsi"/>
          <w:sz w:val="24"/>
          <w:szCs w:val="24"/>
        </w:rPr>
        <w:t>(Perri Klass, 2013)</w:t>
      </w:r>
    </w:p>
    <w:p w14:paraId="6776FBFD" w14:textId="0A4B42EF" w:rsidR="00050E66" w:rsidRDefault="00050E66" w:rsidP="00050E66">
      <w:pPr>
        <w:rPr>
          <w:rFonts w:cstheme="minorHAnsi"/>
          <w:sz w:val="24"/>
          <w:szCs w:val="24"/>
        </w:rPr>
      </w:pPr>
      <w:r>
        <w:rPr>
          <w:rFonts w:cstheme="minorHAnsi"/>
          <w:sz w:val="24"/>
          <w:szCs w:val="24"/>
        </w:rPr>
        <w:t>So online gambling sites can use their social media pages to target advertising towards children who can ‘share’ the page and its posts, increasing the number of people who see it. This seems to be working, as the UK Gambling Commission released in a statement earlier this year, “</w:t>
      </w:r>
      <w:r w:rsidRPr="00050E66">
        <w:rPr>
          <w:rFonts w:cstheme="minorHAnsi"/>
          <w:sz w:val="24"/>
          <w:szCs w:val="24"/>
        </w:rPr>
        <w:t>12%</w:t>
      </w:r>
      <w:r>
        <w:rPr>
          <w:rFonts w:cstheme="minorHAnsi"/>
          <w:sz w:val="24"/>
          <w:szCs w:val="24"/>
        </w:rPr>
        <w:t xml:space="preserve"> </w:t>
      </w:r>
      <w:r w:rsidRPr="00050E66">
        <w:rPr>
          <w:rFonts w:cstheme="minorHAnsi"/>
          <w:sz w:val="24"/>
          <w:szCs w:val="24"/>
        </w:rPr>
        <w:t>Percent of 11-16 year olds follow gambling companies on social media</w:t>
      </w:r>
      <w:r>
        <w:rPr>
          <w:rFonts w:cstheme="minorHAnsi"/>
          <w:sz w:val="24"/>
          <w:szCs w:val="24"/>
        </w:rPr>
        <w:t>”</w:t>
      </w:r>
      <w:r w:rsidRPr="00050E66">
        <w:rPr>
          <w:rFonts w:cstheme="minorHAnsi"/>
          <w:sz w:val="24"/>
          <w:szCs w:val="24"/>
        </w:rPr>
        <w:t xml:space="preserve"> </w:t>
      </w:r>
      <w:r>
        <w:rPr>
          <w:rFonts w:cstheme="minorHAnsi"/>
          <w:sz w:val="24"/>
          <w:szCs w:val="24"/>
        </w:rPr>
        <w:t>(</w:t>
      </w:r>
      <w:r w:rsidRPr="00BC7349">
        <w:rPr>
          <w:rFonts w:cstheme="minorHAnsi"/>
          <w:color w:val="000000"/>
          <w:sz w:val="24"/>
          <w:szCs w:val="24"/>
          <w:shd w:val="clear" w:color="auto" w:fill="FFFFFF"/>
        </w:rPr>
        <w:t>Gamblingcommission</w:t>
      </w:r>
      <w:r>
        <w:rPr>
          <w:rFonts w:cstheme="minorHAnsi"/>
          <w:color w:val="000000"/>
          <w:sz w:val="24"/>
          <w:szCs w:val="24"/>
          <w:shd w:val="clear" w:color="auto" w:fill="FFFFFF"/>
        </w:rPr>
        <w:t xml:space="preserve">, </w:t>
      </w:r>
      <w:r w:rsidRPr="00BC7349">
        <w:rPr>
          <w:rFonts w:cstheme="minorHAnsi"/>
          <w:color w:val="000000"/>
          <w:sz w:val="24"/>
          <w:szCs w:val="24"/>
          <w:shd w:val="clear" w:color="auto" w:fill="FFFFFF"/>
        </w:rPr>
        <w:t>2018).</w:t>
      </w:r>
    </w:p>
    <w:p w14:paraId="38DFFC0E" w14:textId="6EEA4A74" w:rsidR="00050E66" w:rsidRPr="00050E66" w:rsidRDefault="00050E66" w:rsidP="00050E66">
      <w:pPr>
        <w:rPr>
          <w:rFonts w:cstheme="minorHAnsi"/>
          <w:sz w:val="24"/>
          <w:szCs w:val="24"/>
        </w:rPr>
      </w:pPr>
      <w:r>
        <w:rPr>
          <w:rFonts w:cstheme="minorHAnsi"/>
          <w:sz w:val="24"/>
          <w:szCs w:val="24"/>
        </w:rPr>
        <w:t>Another way that online casinos can target</w:t>
      </w:r>
      <w:r w:rsidR="00643AD4">
        <w:rPr>
          <w:rFonts w:cstheme="minorHAnsi"/>
          <w:sz w:val="24"/>
          <w:szCs w:val="24"/>
        </w:rPr>
        <w:t xml:space="preserve"> </w:t>
      </w:r>
      <w:r w:rsidR="005709B8">
        <w:rPr>
          <w:rFonts w:cstheme="minorHAnsi"/>
          <w:sz w:val="24"/>
          <w:szCs w:val="24"/>
        </w:rPr>
        <w:t>children</w:t>
      </w:r>
      <w:r>
        <w:rPr>
          <w:rFonts w:cstheme="minorHAnsi"/>
          <w:sz w:val="24"/>
          <w:szCs w:val="24"/>
        </w:rPr>
        <w:t xml:space="preserve"> is using “</w:t>
      </w:r>
      <w:r>
        <w:rPr>
          <w:rFonts w:cstheme="minorHAnsi"/>
          <w:i/>
          <w:sz w:val="24"/>
          <w:szCs w:val="24"/>
        </w:rPr>
        <w:t xml:space="preserve">Advergames” </w:t>
      </w:r>
      <w:r w:rsidRPr="00A0534F">
        <w:rPr>
          <w:rFonts w:cstheme="minorHAnsi"/>
          <w:sz w:val="24"/>
          <w:szCs w:val="24"/>
        </w:rPr>
        <w:t>(Perri Klass, 2013)</w:t>
      </w:r>
      <w:r>
        <w:rPr>
          <w:rFonts w:cstheme="minorHAnsi"/>
          <w:sz w:val="24"/>
          <w:szCs w:val="24"/>
        </w:rPr>
        <w:t xml:space="preserve">, which are adverts on the side of website that are interactive, and can be played like a game, while promoting </w:t>
      </w:r>
      <w:r w:rsidR="00A1219F">
        <w:rPr>
          <w:rFonts w:cstheme="minorHAnsi"/>
          <w:sz w:val="24"/>
          <w:szCs w:val="24"/>
        </w:rPr>
        <w:t>the gambling site.</w:t>
      </w:r>
    </w:p>
    <w:p w14:paraId="70343CE9" w14:textId="1F2CB74C" w:rsidR="00F63D78" w:rsidRDefault="00813850" w:rsidP="00D90583">
      <w:pPr>
        <w:rPr>
          <w:rFonts w:cstheme="minorHAnsi"/>
          <w:sz w:val="24"/>
          <w:szCs w:val="24"/>
        </w:rPr>
      </w:pPr>
      <w:r>
        <w:rPr>
          <w:noProof/>
          <w:lang w:eastAsia="en-GB"/>
        </w:rPr>
        <mc:AlternateContent>
          <mc:Choice Requires="wps">
            <w:drawing>
              <wp:anchor distT="0" distB="0" distL="114300" distR="114300" simplePos="0" relativeHeight="251661312" behindDoc="0" locked="0" layoutInCell="1" allowOverlap="1" wp14:anchorId="11809A41" wp14:editId="2D56FD3B">
                <wp:simplePos x="0" y="0"/>
                <wp:positionH relativeFrom="column">
                  <wp:posOffset>1977656</wp:posOffset>
                </wp:positionH>
                <wp:positionV relativeFrom="paragraph">
                  <wp:posOffset>2662644</wp:posOffset>
                </wp:positionV>
                <wp:extent cx="3179135" cy="372139"/>
                <wp:effectExtent l="0" t="0" r="21590" b="27940"/>
                <wp:wrapNone/>
                <wp:docPr id="5" name="Text Box 5"/>
                <wp:cNvGraphicFramePr/>
                <a:graphic xmlns:a="http://schemas.openxmlformats.org/drawingml/2006/main">
                  <a:graphicData uri="http://schemas.microsoft.com/office/word/2010/wordprocessingShape">
                    <wps:wsp>
                      <wps:cNvSpPr txBox="1"/>
                      <wps:spPr>
                        <a:xfrm>
                          <a:off x="0" y="0"/>
                          <a:ext cx="3179135" cy="372139"/>
                        </a:xfrm>
                        <a:prstGeom prst="rect">
                          <a:avLst/>
                        </a:prstGeom>
                        <a:solidFill>
                          <a:schemeClr val="lt1"/>
                        </a:solidFill>
                        <a:ln w="6350">
                          <a:solidFill>
                            <a:prstClr val="black"/>
                          </a:solidFill>
                        </a:ln>
                      </wps:spPr>
                      <wps:txbx>
                        <w:txbxContent>
                          <w:p w14:paraId="77716C21" w14:textId="4835B812" w:rsidR="00813850" w:rsidRDefault="00813850">
                            <w:r>
                              <w:t>Figure 2 – Splash landing page</w:t>
                            </w:r>
                            <w:r w:rsidR="00DF426B">
                              <w:t xml:space="preserve"> of Pocketwin.com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809A41" id="Text Box 5" o:spid="_x0000_s1027" type="#_x0000_t202" style="position:absolute;margin-left:155.7pt;margin-top:209.65pt;width:250.35pt;height:29.3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" fillcolor="white [3201]" strokeweight=".5pt">
                <v:textbox>
                  <w:txbxContent>
                    <w:p w14:paraId="77716C21" w14:textId="4835B812" w:rsidR="00813850" w:rsidRDefault="00813850">
                      <w:r>
                        <w:t>Figure 2 – Splash landing page</w:t>
                      </w:r>
                      <w:r w:rsidR="00DF426B">
                        <w:t xml:space="preserve"> of Pocketwin.com</w:t>
                      </w:r>
                    </w:p>
                  </w:txbxContent>
                </v:textbox>
              </v:shape>
            </w:pict>
          </mc:Fallback>
        </mc:AlternateContent>
      </w:r>
      <w:r w:rsidR="0059551A">
        <w:rPr>
          <w:noProof/>
          <w:lang w:eastAsia="en-GB"/>
        </w:rPr>
        <w:drawing>
          <wp:inline distT="0" distB="0" distL="0" distR="0" wp14:anchorId="374D8066" wp14:editId="34FEE25F">
            <wp:extent cx="5657850" cy="2571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4477" r="1285" b="5752"/>
                    <a:stretch/>
                  </pic:blipFill>
                  <pic:spPr bwMode="auto">
                    <a:xfrm>
                      <a:off x="0" y="0"/>
                      <a:ext cx="5657850" cy="2571750"/>
                    </a:xfrm>
                    <a:prstGeom prst="rect">
                      <a:avLst/>
                    </a:prstGeom>
                    <a:ln>
                      <a:noFill/>
                    </a:ln>
                    <a:extLst>
                      <a:ext uri="{53640926-AAD7-44D8-BBD7-CCE9431645EC}">
                        <a14:shadowObscured xmlns:a14="http://schemas.microsoft.com/office/drawing/2010/main"/>
                      </a:ext>
                    </a:extLst>
                  </pic:spPr>
                </pic:pic>
              </a:graphicData>
            </a:graphic>
          </wp:inline>
        </w:drawing>
      </w:r>
      <w:r w:rsidR="005709B8" w:rsidRPr="005709B8">
        <w:rPr>
          <w:rFonts w:cstheme="minorHAnsi"/>
          <w:sz w:val="24"/>
          <w:szCs w:val="24"/>
        </w:rPr>
        <w:t>(Pocket win, 2018)</w:t>
      </w:r>
    </w:p>
    <w:p w14:paraId="000D4A74" w14:textId="351013C1" w:rsidR="005709B8" w:rsidRDefault="00327D65" w:rsidP="00D90583">
      <w:pPr>
        <w:rPr>
          <w:rFonts w:cstheme="minorHAnsi"/>
          <w:sz w:val="24"/>
          <w:szCs w:val="24"/>
        </w:rPr>
      </w:pPr>
      <w:r>
        <w:rPr>
          <w:rFonts w:cstheme="minorHAnsi"/>
          <w:sz w:val="24"/>
          <w:szCs w:val="24"/>
        </w:rPr>
        <w:t xml:space="preserve">This kind of advertising is effective as </w:t>
      </w:r>
      <w:r w:rsidR="00CF715A">
        <w:rPr>
          <w:rFonts w:cstheme="minorHAnsi"/>
          <w:sz w:val="24"/>
          <w:szCs w:val="24"/>
        </w:rPr>
        <w:t>the children who have learnt to block out advertisements on the side of webpages</w:t>
      </w:r>
      <w:r w:rsidR="00AC4A6B">
        <w:rPr>
          <w:rFonts w:cstheme="minorHAnsi"/>
          <w:sz w:val="24"/>
          <w:szCs w:val="24"/>
        </w:rPr>
        <w:t>,</w:t>
      </w:r>
      <w:r w:rsidR="00CF715A">
        <w:rPr>
          <w:rFonts w:cstheme="minorHAnsi"/>
          <w:sz w:val="24"/>
          <w:szCs w:val="24"/>
        </w:rPr>
        <w:t xml:space="preserve"> constantly see this moving image out of the corner of their eye, making it hard to ignore.</w:t>
      </w:r>
      <w:r w:rsidR="00AC4A6B">
        <w:rPr>
          <w:rFonts w:cstheme="minorHAnsi"/>
          <w:sz w:val="24"/>
          <w:szCs w:val="24"/>
        </w:rPr>
        <w:t xml:space="preserve"> Many advergames consist of a simple call to action, </w:t>
      </w:r>
      <w:r w:rsidR="00AC4A6B">
        <w:rPr>
          <w:rFonts w:cstheme="minorHAnsi"/>
          <w:sz w:val="24"/>
          <w:szCs w:val="24"/>
        </w:rPr>
        <w:lastRenderedPageBreak/>
        <w:t>for example, ‘Shoot the bad guy’ could be the call to action, and the context could be a masked man pointing a gun at the screen, and a cross hair over him which moves with the cursor when hoovered over the advert. If the player clicks however, they will be taken to another site by hyperlink.</w:t>
      </w:r>
    </w:p>
    <w:p w14:paraId="44D2986C" w14:textId="10B44ED9" w:rsidR="00C7410C" w:rsidRPr="00191455" w:rsidRDefault="00C7410C" w:rsidP="00C7410C">
      <w:pPr>
        <w:rPr>
          <w:rFonts w:cstheme="minorHAnsi"/>
          <w:sz w:val="24"/>
          <w:szCs w:val="24"/>
        </w:rPr>
      </w:pPr>
      <w:r>
        <w:rPr>
          <w:rFonts w:cstheme="minorHAnsi"/>
          <w:sz w:val="24"/>
          <w:szCs w:val="24"/>
        </w:rPr>
        <w:t>To conclude, online casino websites are deceptive, and can fool not just children but adults as well to part with their or their parent’s money, with a false sense of hope. There are many contributing factors to the crushing debt that have led to ‘</w:t>
      </w:r>
      <w:r w:rsidRPr="00C7410C">
        <w:rPr>
          <w:rFonts w:cstheme="minorHAnsi"/>
          <w:sz w:val="24"/>
          <w:szCs w:val="24"/>
        </w:rPr>
        <w:t>1.7%</w:t>
      </w:r>
      <w:r>
        <w:rPr>
          <w:rFonts w:cstheme="minorHAnsi"/>
          <w:sz w:val="24"/>
          <w:szCs w:val="24"/>
        </w:rPr>
        <w:t xml:space="preserve"> </w:t>
      </w:r>
      <w:r w:rsidRPr="00C7410C">
        <w:rPr>
          <w:rFonts w:cstheme="minorHAnsi"/>
          <w:sz w:val="24"/>
          <w:szCs w:val="24"/>
        </w:rPr>
        <w:t>of 11-16 year olds that are defined as problem gamblers</w:t>
      </w:r>
      <w:r>
        <w:rPr>
          <w:rFonts w:cstheme="minorHAnsi"/>
          <w:sz w:val="24"/>
          <w:szCs w:val="24"/>
        </w:rPr>
        <w:t>’</w:t>
      </w:r>
      <w:r w:rsidRPr="00C7410C">
        <w:rPr>
          <w:rFonts w:cstheme="minorHAnsi"/>
          <w:sz w:val="24"/>
          <w:szCs w:val="24"/>
        </w:rPr>
        <w:t xml:space="preserve"> </w:t>
      </w:r>
      <w:r w:rsidRPr="00BC7349">
        <w:rPr>
          <w:rFonts w:cstheme="minorHAnsi"/>
          <w:sz w:val="24"/>
          <w:szCs w:val="24"/>
        </w:rPr>
        <w:t>(Gamblingcommission 2018)</w:t>
      </w:r>
      <w:r>
        <w:rPr>
          <w:rFonts w:cstheme="minorHAnsi"/>
          <w:sz w:val="24"/>
          <w:szCs w:val="24"/>
        </w:rPr>
        <w:t xml:space="preserve">. </w:t>
      </w:r>
      <w:r w:rsidR="000361D4">
        <w:rPr>
          <w:rFonts w:cstheme="minorHAnsi"/>
          <w:sz w:val="24"/>
          <w:szCs w:val="24"/>
        </w:rPr>
        <w:t>Firstly,</w:t>
      </w:r>
      <w:r>
        <w:rPr>
          <w:rFonts w:cstheme="minorHAnsi"/>
          <w:sz w:val="24"/>
          <w:szCs w:val="24"/>
        </w:rPr>
        <w:t xml:space="preserve"> there is the increase in gambling advertising in recent years, which has increased the amount of </w:t>
      </w:r>
      <w:r w:rsidR="00230578">
        <w:rPr>
          <w:rFonts w:cstheme="minorHAnsi"/>
          <w:sz w:val="24"/>
          <w:szCs w:val="24"/>
        </w:rPr>
        <w:t>advertising that the population is exposed to</w:t>
      </w:r>
      <w:r w:rsidR="000361D4">
        <w:rPr>
          <w:rFonts w:cstheme="minorHAnsi"/>
          <w:sz w:val="24"/>
          <w:szCs w:val="24"/>
        </w:rPr>
        <w:t>.</w:t>
      </w:r>
      <w:r w:rsidR="00230578">
        <w:rPr>
          <w:rFonts w:cstheme="minorHAnsi"/>
          <w:sz w:val="24"/>
          <w:szCs w:val="24"/>
        </w:rPr>
        <w:t xml:space="preserve"> </w:t>
      </w:r>
      <w:r w:rsidR="000361D4">
        <w:rPr>
          <w:rFonts w:cstheme="minorHAnsi"/>
          <w:sz w:val="24"/>
          <w:szCs w:val="24"/>
        </w:rPr>
        <w:t>S</w:t>
      </w:r>
      <w:r w:rsidR="00230578">
        <w:rPr>
          <w:rFonts w:cstheme="minorHAnsi"/>
          <w:sz w:val="24"/>
          <w:szCs w:val="24"/>
        </w:rPr>
        <w:t>econdly the world of sports gambling and how it surpasses the 9pm watershed, so millions of children that watch</w:t>
      </w:r>
      <w:r w:rsidR="000361D4">
        <w:rPr>
          <w:rFonts w:cstheme="minorHAnsi"/>
          <w:sz w:val="24"/>
          <w:szCs w:val="24"/>
        </w:rPr>
        <w:t xml:space="preserve"> live sporting events are exposed to the advertising for betting sites like the ones they see on the backs of their favourite football players. Thirdly, the loveable</w:t>
      </w:r>
      <w:r w:rsidR="007303A9">
        <w:rPr>
          <w:rFonts w:cstheme="minorHAnsi"/>
          <w:sz w:val="24"/>
          <w:szCs w:val="24"/>
        </w:rPr>
        <w:t xml:space="preserve"> and whimsical</w:t>
      </w:r>
      <w:r w:rsidR="000361D4">
        <w:rPr>
          <w:rFonts w:cstheme="minorHAnsi"/>
          <w:sz w:val="24"/>
          <w:szCs w:val="24"/>
        </w:rPr>
        <w:t xml:space="preserve"> characters that</w:t>
      </w:r>
      <w:r w:rsidR="007303A9">
        <w:rPr>
          <w:rFonts w:cstheme="minorHAnsi"/>
          <w:sz w:val="24"/>
          <w:szCs w:val="24"/>
        </w:rPr>
        <w:t xml:space="preserve"> are highly appealing to children, that</w:t>
      </w:r>
      <w:r w:rsidR="000361D4">
        <w:rPr>
          <w:rFonts w:cstheme="minorHAnsi"/>
          <w:sz w:val="24"/>
          <w:szCs w:val="24"/>
        </w:rPr>
        <w:t xml:space="preserve"> the sites use in their adverts to promote their games</w:t>
      </w:r>
      <w:r w:rsidR="000E30F9">
        <w:rPr>
          <w:rFonts w:cstheme="minorHAnsi"/>
          <w:sz w:val="24"/>
          <w:szCs w:val="24"/>
        </w:rPr>
        <w:t>, with the themes of well-known stories such as fairy tales which people all over the world will understand. And lastly, how it is all reinforced with an online presence of social media pages and advergames, that pretend to be normal media like the children would consume normally, but still bring gambling to the forefront. Online gambling websites have made it very hard to pin down whether they are marketing towards children or the general public</w:t>
      </w:r>
      <w:r w:rsidR="00FA536D">
        <w:rPr>
          <w:rFonts w:cstheme="minorHAnsi"/>
          <w:sz w:val="24"/>
          <w:szCs w:val="24"/>
        </w:rPr>
        <w:t>, but the stats show that whether they mean it or not, children see their adverts, and children gamble on their sites.</w:t>
      </w:r>
    </w:p>
    <w:p w14:paraId="1AF25723" w14:textId="1844136E" w:rsidR="005F14BE" w:rsidRPr="00BC7349" w:rsidRDefault="005F14BE" w:rsidP="00666C61">
      <w:pPr>
        <w:jc w:val="center"/>
        <w:rPr>
          <w:rFonts w:cstheme="minorHAnsi"/>
          <w:sz w:val="24"/>
          <w:szCs w:val="24"/>
        </w:rPr>
      </w:pPr>
      <w:r w:rsidRPr="00BC7349">
        <w:rPr>
          <w:rFonts w:cstheme="minorHAnsi"/>
          <w:sz w:val="24"/>
          <w:szCs w:val="24"/>
        </w:rPr>
        <w:br w:type="page"/>
      </w:r>
    </w:p>
    <w:p w14:paraId="1A8CCE5B" w14:textId="195F1E90" w:rsidR="00CC7318" w:rsidRPr="00A56F08" w:rsidRDefault="00CC7318" w:rsidP="00A56F08">
      <w:pPr>
        <w:pStyle w:val="Heading1"/>
        <w:jc w:val="center"/>
        <w:rPr>
          <w:color w:val="auto"/>
          <w:sz w:val="24"/>
        </w:rPr>
      </w:pPr>
      <w:r w:rsidRPr="00A56F08">
        <w:rPr>
          <w:color w:val="auto"/>
          <w:sz w:val="24"/>
        </w:rPr>
        <w:lastRenderedPageBreak/>
        <w:t>Chapter 3 – Do</w:t>
      </w:r>
      <w:r w:rsidR="00E03620">
        <w:rPr>
          <w:color w:val="auto"/>
          <w:sz w:val="24"/>
        </w:rPr>
        <w:t>es gambling in</w:t>
      </w:r>
      <w:r w:rsidRPr="00A56F08">
        <w:rPr>
          <w:color w:val="auto"/>
          <w:sz w:val="24"/>
        </w:rPr>
        <w:t xml:space="preserve"> video games have lasting effects on children?</w:t>
      </w:r>
    </w:p>
    <w:p w14:paraId="774DD123" w14:textId="73C61098" w:rsidR="002E4FB9" w:rsidRPr="00BC7349" w:rsidRDefault="00835894" w:rsidP="00835894">
      <w:pPr>
        <w:rPr>
          <w:rFonts w:cstheme="minorHAnsi"/>
          <w:sz w:val="24"/>
          <w:szCs w:val="24"/>
        </w:rPr>
      </w:pPr>
      <w:r w:rsidRPr="004330CF">
        <w:rPr>
          <w:rFonts w:cstheme="minorHAnsi"/>
          <w:sz w:val="24"/>
          <w:szCs w:val="24"/>
        </w:rPr>
        <w:t>Anyone can become addicted to anything</w:t>
      </w:r>
      <w:r w:rsidR="00663424" w:rsidRPr="00663424">
        <w:t xml:space="preserve"> </w:t>
      </w:r>
      <w:r w:rsidR="00663424" w:rsidRPr="00663424">
        <w:rPr>
          <w:rFonts w:cstheme="minorHAnsi"/>
          <w:sz w:val="24"/>
          <w:szCs w:val="24"/>
        </w:rPr>
        <w:t>(Griffiths, 2011)</w:t>
      </w:r>
      <w:r w:rsidRPr="00BC7349">
        <w:rPr>
          <w:rFonts w:cstheme="minorHAnsi"/>
          <w:sz w:val="24"/>
          <w:szCs w:val="24"/>
        </w:rPr>
        <w:t xml:space="preserve">. </w:t>
      </w:r>
      <w:r w:rsidR="00F43C72" w:rsidRPr="00BC7349">
        <w:rPr>
          <w:rFonts w:cstheme="minorHAnsi"/>
          <w:sz w:val="24"/>
          <w:szCs w:val="24"/>
        </w:rPr>
        <w:t>When each of us eats, drinks, touches, bets, talks, buys, smokes, or otherwise interacts with something that we enjoy, we get</w:t>
      </w:r>
      <w:r w:rsidR="000C613D" w:rsidRPr="00BC7349">
        <w:rPr>
          <w:rFonts w:cstheme="minorHAnsi"/>
          <w:sz w:val="24"/>
          <w:szCs w:val="24"/>
        </w:rPr>
        <w:t xml:space="preserve"> ‘a</w:t>
      </w:r>
      <w:r w:rsidR="00F43C72" w:rsidRPr="00BC7349">
        <w:rPr>
          <w:rFonts w:cstheme="minorHAnsi"/>
          <w:sz w:val="24"/>
          <w:szCs w:val="24"/>
        </w:rPr>
        <w:t xml:space="preserve"> hi</w:t>
      </w:r>
      <w:r w:rsidR="00575323" w:rsidRPr="00BC7349">
        <w:rPr>
          <w:rFonts w:cstheme="minorHAnsi"/>
          <w:sz w:val="24"/>
          <w:szCs w:val="24"/>
        </w:rPr>
        <w:t>gh</w:t>
      </w:r>
      <w:r w:rsidR="000C613D" w:rsidRPr="00BC7349">
        <w:rPr>
          <w:rFonts w:cstheme="minorHAnsi"/>
          <w:sz w:val="24"/>
          <w:szCs w:val="24"/>
        </w:rPr>
        <w:t>’</w:t>
      </w:r>
      <w:r w:rsidR="00575323" w:rsidRPr="00BC7349">
        <w:rPr>
          <w:rFonts w:cstheme="minorHAnsi"/>
          <w:sz w:val="24"/>
          <w:szCs w:val="24"/>
        </w:rPr>
        <w:t>,</w:t>
      </w:r>
      <w:r w:rsidR="00F43C72" w:rsidRPr="00BC7349">
        <w:rPr>
          <w:rFonts w:cstheme="minorHAnsi"/>
          <w:sz w:val="24"/>
          <w:szCs w:val="24"/>
        </w:rPr>
        <w:t xml:space="preserve"> and that hi</w:t>
      </w:r>
      <w:r w:rsidR="002E4FB9" w:rsidRPr="00BC7349">
        <w:rPr>
          <w:rFonts w:cstheme="minorHAnsi"/>
          <w:sz w:val="24"/>
          <w:szCs w:val="24"/>
        </w:rPr>
        <w:t>gh releases dopamine in the brain</w:t>
      </w:r>
      <w:r w:rsidR="00F43C72" w:rsidRPr="00BC7349">
        <w:rPr>
          <w:rFonts w:cstheme="minorHAnsi"/>
          <w:sz w:val="24"/>
          <w:szCs w:val="24"/>
        </w:rPr>
        <w:t xml:space="preserve"> makes </w:t>
      </w:r>
      <w:r w:rsidR="002E4FB9" w:rsidRPr="00BC7349">
        <w:rPr>
          <w:rFonts w:cstheme="minorHAnsi"/>
          <w:sz w:val="24"/>
          <w:szCs w:val="24"/>
        </w:rPr>
        <w:t>one</w:t>
      </w:r>
      <w:r w:rsidR="00F43C72" w:rsidRPr="00BC7349">
        <w:rPr>
          <w:rFonts w:cstheme="minorHAnsi"/>
          <w:sz w:val="24"/>
          <w:szCs w:val="24"/>
        </w:rPr>
        <w:t xml:space="preserve"> feel good, which contributes to </w:t>
      </w:r>
      <w:r w:rsidR="00575323" w:rsidRPr="00BC7349">
        <w:rPr>
          <w:rFonts w:cstheme="minorHAnsi"/>
          <w:sz w:val="24"/>
          <w:szCs w:val="24"/>
        </w:rPr>
        <w:t>‘C</w:t>
      </w:r>
      <w:r w:rsidR="00F43C72" w:rsidRPr="00BC7349">
        <w:rPr>
          <w:rFonts w:cstheme="minorHAnsi"/>
          <w:sz w:val="24"/>
          <w:szCs w:val="24"/>
        </w:rPr>
        <w:t xml:space="preserve">lassical </w:t>
      </w:r>
      <w:r w:rsidR="00575323" w:rsidRPr="00BC7349">
        <w:rPr>
          <w:rFonts w:cstheme="minorHAnsi"/>
          <w:sz w:val="24"/>
          <w:szCs w:val="24"/>
        </w:rPr>
        <w:t>C</w:t>
      </w:r>
      <w:r w:rsidR="00F43C72" w:rsidRPr="00BC7349">
        <w:rPr>
          <w:rFonts w:cstheme="minorHAnsi"/>
          <w:sz w:val="24"/>
          <w:szCs w:val="24"/>
        </w:rPr>
        <w:t>onditioning</w:t>
      </w:r>
      <w:r w:rsidR="00575323" w:rsidRPr="00BC7349">
        <w:rPr>
          <w:rFonts w:cstheme="minorHAnsi"/>
          <w:sz w:val="24"/>
          <w:szCs w:val="24"/>
        </w:rPr>
        <w:t>’</w:t>
      </w:r>
      <w:r w:rsidR="002E4FB9" w:rsidRPr="00BC7349">
        <w:rPr>
          <w:sz w:val="24"/>
          <w:szCs w:val="24"/>
        </w:rPr>
        <w:t xml:space="preserve"> </w:t>
      </w:r>
      <w:r w:rsidR="002E4FB9" w:rsidRPr="00BC7349">
        <w:rPr>
          <w:rFonts w:cstheme="minorHAnsi"/>
          <w:sz w:val="24"/>
          <w:szCs w:val="24"/>
        </w:rPr>
        <w:t>(</w:t>
      </w:r>
      <w:r w:rsidR="002E4FB9" w:rsidRPr="004330CF">
        <w:rPr>
          <w:rFonts w:cstheme="minorHAnsi"/>
          <w:sz w:val="24"/>
          <w:szCs w:val="24"/>
        </w:rPr>
        <w:t>Burton, 2016</w:t>
      </w:r>
      <w:r w:rsidR="00663424">
        <w:rPr>
          <w:rFonts w:cstheme="minorHAnsi"/>
          <w:sz w:val="24"/>
          <w:szCs w:val="24"/>
        </w:rPr>
        <w:t>)</w:t>
      </w:r>
      <w:r w:rsidR="00F43C72" w:rsidRPr="00BC7349">
        <w:rPr>
          <w:rFonts w:cstheme="minorHAnsi"/>
          <w:sz w:val="24"/>
          <w:szCs w:val="24"/>
        </w:rPr>
        <w:t xml:space="preserve">. When we do something for the first time and we enjoy it, we </w:t>
      </w:r>
      <w:r w:rsidR="00F43C72" w:rsidRPr="004330CF">
        <w:rPr>
          <w:rFonts w:cstheme="minorHAnsi"/>
          <w:sz w:val="24"/>
          <w:szCs w:val="24"/>
        </w:rPr>
        <w:t>feel happy</w:t>
      </w:r>
      <w:r w:rsidR="004330CF">
        <w:rPr>
          <w:rFonts w:cstheme="minorHAnsi"/>
          <w:sz w:val="24"/>
          <w:szCs w:val="24"/>
        </w:rPr>
        <w:t xml:space="preserve">. </w:t>
      </w:r>
      <w:r w:rsidR="00F43C72" w:rsidRPr="00BC7349">
        <w:rPr>
          <w:rFonts w:cstheme="minorHAnsi"/>
          <w:sz w:val="24"/>
          <w:szCs w:val="24"/>
        </w:rPr>
        <w:t xml:space="preserve">But if we do something for the first time and dislike it, we feel </w:t>
      </w:r>
      <w:r w:rsidR="00F43C72" w:rsidRPr="004330CF">
        <w:rPr>
          <w:rFonts w:cstheme="minorHAnsi"/>
          <w:sz w:val="24"/>
          <w:szCs w:val="24"/>
        </w:rPr>
        <w:t>unhappy</w:t>
      </w:r>
      <w:r w:rsidR="004330CF" w:rsidRPr="004330CF">
        <w:rPr>
          <w:rFonts w:cstheme="minorHAnsi"/>
          <w:sz w:val="24"/>
          <w:szCs w:val="24"/>
        </w:rPr>
        <w:t xml:space="preserve">. </w:t>
      </w:r>
      <w:r w:rsidR="00F43C72" w:rsidRPr="004330CF">
        <w:rPr>
          <w:rFonts w:cstheme="minorHAnsi"/>
          <w:sz w:val="24"/>
          <w:szCs w:val="24"/>
        </w:rPr>
        <w:t>It is</w:t>
      </w:r>
      <w:r w:rsidR="00F43C72" w:rsidRPr="00BC7349">
        <w:rPr>
          <w:rFonts w:cstheme="minorHAnsi"/>
          <w:sz w:val="24"/>
          <w:szCs w:val="24"/>
        </w:rPr>
        <w:t xml:space="preserve"> through this classical conditioning that we will subconsciously remember these associations with the things we like and dislike</w:t>
      </w:r>
      <w:r w:rsidR="00AF2292" w:rsidRPr="00BC7349">
        <w:rPr>
          <w:rFonts w:cstheme="minorHAnsi"/>
          <w:sz w:val="24"/>
          <w:szCs w:val="24"/>
        </w:rPr>
        <w:t>, which</w:t>
      </w:r>
      <w:r w:rsidR="00D03DD7">
        <w:rPr>
          <w:rFonts w:cstheme="minorHAnsi"/>
          <w:sz w:val="24"/>
          <w:szCs w:val="24"/>
        </w:rPr>
        <w:t xml:space="preserve"> can</w:t>
      </w:r>
      <w:r w:rsidR="00AF2292" w:rsidRPr="00BC7349">
        <w:rPr>
          <w:rFonts w:cstheme="minorHAnsi"/>
          <w:sz w:val="24"/>
          <w:szCs w:val="24"/>
        </w:rPr>
        <w:t xml:space="preserve"> create love</w:t>
      </w:r>
      <w:r w:rsidR="00D03DD7">
        <w:rPr>
          <w:rFonts w:cstheme="minorHAnsi"/>
          <w:sz w:val="24"/>
          <w:szCs w:val="24"/>
        </w:rPr>
        <w:t>,</w:t>
      </w:r>
      <w:r w:rsidR="00AF2292" w:rsidRPr="00BC7349">
        <w:rPr>
          <w:rFonts w:cstheme="minorHAnsi"/>
          <w:sz w:val="24"/>
          <w:szCs w:val="24"/>
        </w:rPr>
        <w:t xml:space="preserve"> hate, addiction and fear.</w:t>
      </w:r>
    </w:p>
    <w:p w14:paraId="647E5468" w14:textId="5FBE9B7A" w:rsidR="00801014" w:rsidRPr="00BC7349" w:rsidRDefault="00CC7318" w:rsidP="00835894">
      <w:pPr>
        <w:rPr>
          <w:rFonts w:cstheme="minorHAnsi"/>
          <w:sz w:val="24"/>
          <w:szCs w:val="24"/>
        </w:rPr>
      </w:pPr>
      <w:r w:rsidRPr="00BC7349">
        <w:rPr>
          <w:rFonts w:cstheme="minorHAnsi"/>
          <w:sz w:val="24"/>
          <w:szCs w:val="24"/>
        </w:rPr>
        <w:t>Many fears and addictions are started</w:t>
      </w:r>
      <w:r w:rsidR="00DB1A26" w:rsidRPr="00BC7349">
        <w:rPr>
          <w:rFonts w:cstheme="minorHAnsi"/>
          <w:sz w:val="24"/>
          <w:szCs w:val="24"/>
        </w:rPr>
        <w:t xml:space="preserve"> by associations from </w:t>
      </w:r>
      <w:r w:rsidR="00F32C9C" w:rsidRPr="00BC7349">
        <w:rPr>
          <w:rFonts w:cstheme="minorHAnsi"/>
          <w:sz w:val="24"/>
          <w:szCs w:val="24"/>
        </w:rPr>
        <w:t>childhood and</w:t>
      </w:r>
      <w:r w:rsidR="00DB1A26" w:rsidRPr="00BC7349">
        <w:rPr>
          <w:rFonts w:cstheme="minorHAnsi"/>
          <w:sz w:val="24"/>
          <w:szCs w:val="24"/>
        </w:rPr>
        <w:t xml:space="preserve"> carry through</w:t>
      </w:r>
      <w:r w:rsidR="00B138E2">
        <w:rPr>
          <w:rFonts w:cstheme="minorHAnsi"/>
          <w:sz w:val="24"/>
          <w:szCs w:val="24"/>
          <w:highlight w:val="yellow"/>
        </w:rPr>
        <w:t xml:space="preserve"> </w:t>
      </w:r>
      <w:r w:rsidR="00DB1A26" w:rsidRPr="00BC7349">
        <w:rPr>
          <w:rFonts w:cstheme="minorHAnsi"/>
          <w:sz w:val="24"/>
          <w:szCs w:val="24"/>
        </w:rPr>
        <w:t xml:space="preserve">onto later life. It is for this reason that it is </w:t>
      </w:r>
      <w:r w:rsidR="00DB1A26" w:rsidRPr="00F32C9C">
        <w:rPr>
          <w:rFonts w:cstheme="minorHAnsi"/>
          <w:sz w:val="24"/>
          <w:szCs w:val="24"/>
        </w:rPr>
        <w:t>a wide held belief that</w:t>
      </w:r>
      <w:r w:rsidR="00DB1A26" w:rsidRPr="00BC7349">
        <w:rPr>
          <w:rFonts w:cstheme="minorHAnsi"/>
          <w:sz w:val="24"/>
          <w:szCs w:val="24"/>
        </w:rPr>
        <w:t xml:space="preserve"> if a child starts gambling in childhood that they will carry on doing so in later life</w:t>
      </w:r>
      <w:r w:rsidR="00F32C9C">
        <w:rPr>
          <w:rFonts w:cstheme="minorHAnsi"/>
          <w:sz w:val="24"/>
          <w:szCs w:val="24"/>
        </w:rPr>
        <w:t xml:space="preserve"> </w:t>
      </w:r>
      <w:r w:rsidR="00F32C9C" w:rsidRPr="00F32C9C">
        <w:rPr>
          <w:rFonts w:cstheme="minorHAnsi"/>
          <w:sz w:val="24"/>
          <w:szCs w:val="24"/>
        </w:rPr>
        <w:t>(Singh, 2014)</w:t>
      </w:r>
      <w:r w:rsidR="00DB1A26" w:rsidRPr="00BC7349">
        <w:rPr>
          <w:rFonts w:cstheme="minorHAnsi"/>
          <w:sz w:val="24"/>
          <w:szCs w:val="24"/>
        </w:rPr>
        <w:t>.</w:t>
      </w:r>
    </w:p>
    <w:p w14:paraId="3B0FCC5E" w14:textId="7889B23F" w:rsidR="009853B0" w:rsidRPr="00B24BB8" w:rsidRDefault="000F572D" w:rsidP="00835894">
      <w:pPr>
        <w:rPr>
          <w:rFonts w:cstheme="minorHAnsi"/>
          <w:sz w:val="24"/>
          <w:szCs w:val="24"/>
        </w:rPr>
      </w:pPr>
      <w:r w:rsidRPr="00D03DD7">
        <w:rPr>
          <w:i/>
          <w:noProof/>
          <w:sz w:val="24"/>
          <w:szCs w:val="24"/>
          <w:lang w:eastAsia="en-GB"/>
        </w:rPr>
        <w:drawing>
          <wp:anchor distT="0" distB="0" distL="114300" distR="114300" simplePos="0" relativeHeight="251658240" behindDoc="1" locked="0" layoutInCell="1" allowOverlap="1" wp14:anchorId="32C947C3" wp14:editId="6A6E8DC0">
            <wp:simplePos x="0" y="0"/>
            <wp:positionH relativeFrom="column">
              <wp:posOffset>3676650</wp:posOffset>
            </wp:positionH>
            <wp:positionV relativeFrom="paragraph">
              <wp:posOffset>19685</wp:posOffset>
            </wp:positionV>
            <wp:extent cx="2644775" cy="1981200"/>
            <wp:effectExtent l="0" t="0" r="3175" b="0"/>
            <wp:wrapTight wrapText="bothSides">
              <wp:wrapPolygon edited="0">
                <wp:start x="0" y="0"/>
                <wp:lineTo x="0" y="21392"/>
                <wp:lineTo x="21470" y="21392"/>
                <wp:lineTo x="2147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44775" cy="1981200"/>
                    </a:xfrm>
                    <a:prstGeom prst="rect">
                      <a:avLst/>
                    </a:prstGeom>
                    <a:noFill/>
                    <a:ln>
                      <a:noFill/>
                    </a:ln>
                  </pic:spPr>
                </pic:pic>
              </a:graphicData>
            </a:graphic>
          </wp:anchor>
        </w:drawing>
      </w:r>
      <w:r w:rsidR="009853B0" w:rsidRPr="00D03DD7">
        <w:rPr>
          <w:rFonts w:cstheme="minorHAnsi"/>
          <w:i/>
          <w:sz w:val="24"/>
          <w:szCs w:val="24"/>
        </w:rPr>
        <w:t>Classical Conditioning</w:t>
      </w:r>
      <w:r w:rsidR="009853B0" w:rsidRPr="00B24BB8">
        <w:rPr>
          <w:rFonts w:cstheme="minorHAnsi"/>
          <w:sz w:val="24"/>
          <w:szCs w:val="24"/>
        </w:rPr>
        <w:t xml:space="preserve"> was discovered </w:t>
      </w:r>
      <w:r w:rsidR="009853B0" w:rsidRPr="00D03DD7">
        <w:rPr>
          <w:rFonts w:cstheme="minorHAnsi"/>
          <w:sz w:val="24"/>
          <w:szCs w:val="24"/>
        </w:rPr>
        <w:t>by Ivan Pavlov</w:t>
      </w:r>
      <w:r w:rsidR="009853B0" w:rsidRPr="00B24BB8">
        <w:rPr>
          <w:rFonts w:cstheme="minorHAnsi"/>
          <w:sz w:val="24"/>
          <w:szCs w:val="24"/>
        </w:rPr>
        <w:t>, in the 1</w:t>
      </w:r>
      <w:r w:rsidR="00D03DD7">
        <w:rPr>
          <w:rFonts w:cstheme="minorHAnsi"/>
          <w:sz w:val="24"/>
          <w:szCs w:val="24"/>
        </w:rPr>
        <w:t>890</w:t>
      </w:r>
      <w:r w:rsidR="009853B0" w:rsidRPr="00B24BB8">
        <w:rPr>
          <w:rFonts w:cstheme="minorHAnsi"/>
          <w:sz w:val="24"/>
          <w:szCs w:val="24"/>
        </w:rPr>
        <w:t xml:space="preserve">s. </w:t>
      </w:r>
      <w:r w:rsidR="008003BA" w:rsidRPr="00B24BB8">
        <w:rPr>
          <w:rFonts w:cstheme="minorHAnsi"/>
          <w:sz w:val="24"/>
          <w:szCs w:val="24"/>
        </w:rPr>
        <w:t>Pavlov is famous for his experiments around this time</w:t>
      </w:r>
      <w:r w:rsidRPr="00B24BB8">
        <w:rPr>
          <w:rFonts w:cstheme="minorHAnsi"/>
          <w:sz w:val="24"/>
          <w:szCs w:val="24"/>
        </w:rPr>
        <w:t>, in which he tracked how much a group of dogs were salivating, by inserting a small tube into the cheeks of each dog.</w:t>
      </w:r>
    </w:p>
    <w:p w14:paraId="431D09A1" w14:textId="6EEA08AF" w:rsidR="00E9466C" w:rsidRPr="00B24BB8" w:rsidRDefault="00DF426B" w:rsidP="00835894">
      <w:pPr>
        <w:rPr>
          <w:rFonts w:cstheme="minorHAnsi"/>
          <w:sz w:val="24"/>
          <w:szCs w:val="24"/>
        </w:rPr>
      </w:pPr>
      <w:r>
        <w:rPr>
          <w:rFonts w:cstheme="minorHAnsi"/>
          <w:noProof/>
          <w:sz w:val="24"/>
          <w:szCs w:val="24"/>
        </w:rPr>
        <mc:AlternateContent>
          <mc:Choice Requires="wps">
            <w:drawing>
              <wp:anchor distT="0" distB="0" distL="114300" distR="114300" simplePos="0" relativeHeight="251662336" behindDoc="0" locked="0" layoutInCell="1" allowOverlap="1" wp14:anchorId="235C1471" wp14:editId="1DDF3203">
                <wp:simplePos x="0" y="0"/>
                <wp:positionH relativeFrom="column">
                  <wp:posOffset>3742321</wp:posOffset>
                </wp:positionH>
                <wp:positionV relativeFrom="paragraph">
                  <wp:posOffset>68270</wp:posOffset>
                </wp:positionV>
                <wp:extent cx="2679404" cy="318976"/>
                <wp:effectExtent l="0" t="0" r="26035" b="24130"/>
                <wp:wrapNone/>
                <wp:docPr id="6" name="Text Box 6"/>
                <wp:cNvGraphicFramePr/>
                <a:graphic xmlns:a="http://schemas.openxmlformats.org/drawingml/2006/main">
                  <a:graphicData uri="http://schemas.microsoft.com/office/word/2010/wordprocessingShape">
                    <wps:wsp>
                      <wps:cNvSpPr txBox="1"/>
                      <wps:spPr>
                        <a:xfrm>
                          <a:off x="0" y="0"/>
                          <a:ext cx="2679404" cy="318976"/>
                        </a:xfrm>
                        <a:prstGeom prst="rect">
                          <a:avLst/>
                        </a:prstGeom>
                        <a:solidFill>
                          <a:schemeClr val="lt1"/>
                        </a:solidFill>
                        <a:ln w="6350">
                          <a:solidFill>
                            <a:prstClr val="black"/>
                          </a:solidFill>
                        </a:ln>
                      </wps:spPr>
                      <wps:txbx>
                        <w:txbxContent>
                          <w:p w14:paraId="4F990249" w14:textId="44F27AF9" w:rsidR="00DF426B" w:rsidRDefault="00DF426B">
                            <w:r>
                              <w:t>Figure 3 – Diagram of Pavlov’s experiments.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5C1471" id="Text Box 6" o:spid="_x0000_s1028" type="#_x0000_t202" style="position:absolute;margin-left:294.65pt;margin-top:5.4pt;width:211pt;height:25.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" fillcolor="white [3201]" strokeweight=".5pt">
                <v:textbox>
                  <w:txbxContent>
                    <w:p w14:paraId="4F990249" w14:textId="44F27AF9" w:rsidR="00DF426B" w:rsidRDefault="00DF426B">
                      <w:r>
                        <w:t>Figure 3 – Diagram of Pavlov’s experiments.</w:t>
                      </w:r>
                    </w:p>
                  </w:txbxContent>
                </v:textbox>
              </v:shape>
            </w:pict>
          </mc:Fallback>
        </mc:AlternateContent>
      </w:r>
      <w:r w:rsidR="00E9466C" w:rsidRPr="00B24BB8">
        <w:rPr>
          <w:rFonts w:cstheme="minorHAnsi"/>
          <w:sz w:val="24"/>
          <w:szCs w:val="24"/>
        </w:rPr>
        <w:t>When food was placed in front of each dog, they would salivate. This is what is called an ‘</w:t>
      </w:r>
      <w:r w:rsidR="00E9466C" w:rsidRPr="00B24BB8">
        <w:rPr>
          <w:rFonts w:cstheme="minorHAnsi"/>
          <w:i/>
          <w:sz w:val="24"/>
          <w:szCs w:val="24"/>
        </w:rPr>
        <w:t xml:space="preserve">unconditional response’ </w:t>
      </w:r>
      <w:r w:rsidR="00E9466C" w:rsidRPr="00B24BB8">
        <w:rPr>
          <w:rFonts w:cstheme="minorHAnsi"/>
          <w:sz w:val="24"/>
          <w:szCs w:val="24"/>
        </w:rPr>
        <w:t>and this means that this type of response is hard-wired into the dog from birth, and it does not need to learn to salivate when there is food.</w:t>
      </w:r>
    </w:p>
    <w:p w14:paraId="1E7388C6" w14:textId="4DA37786" w:rsidR="00E9466C" w:rsidRPr="00B24BB8" w:rsidRDefault="00E9466C" w:rsidP="00835894">
      <w:pPr>
        <w:rPr>
          <w:rFonts w:cstheme="minorHAnsi"/>
          <w:sz w:val="24"/>
          <w:szCs w:val="24"/>
        </w:rPr>
      </w:pPr>
      <w:r w:rsidRPr="00B24BB8">
        <w:rPr>
          <w:rFonts w:cstheme="minorHAnsi"/>
          <w:i/>
          <w:sz w:val="24"/>
          <w:szCs w:val="24"/>
        </w:rPr>
        <w:t xml:space="preserve">‘Conditioned responses’ </w:t>
      </w:r>
      <w:r w:rsidRPr="00B24BB8">
        <w:rPr>
          <w:rFonts w:cstheme="minorHAnsi"/>
          <w:sz w:val="24"/>
          <w:szCs w:val="24"/>
        </w:rPr>
        <w:t xml:space="preserve">however, are learned. In the case of Pavlov’s dogs, this took the form of a metronome. Pavlov would click the metronome just before he presented the food </w:t>
      </w:r>
      <w:r w:rsidRPr="00B24BB8">
        <w:rPr>
          <w:rFonts w:cstheme="minorHAnsi"/>
          <w:sz w:val="24"/>
          <w:szCs w:val="24"/>
        </w:rPr>
        <w:lastRenderedPageBreak/>
        <w:t>to the dogs</w:t>
      </w:r>
      <w:r w:rsidR="0063019C" w:rsidRPr="00B24BB8">
        <w:rPr>
          <w:rFonts w:cstheme="minorHAnsi"/>
          <w:sz w:val="24"/>
          <w:szCs w:val="24"/>
        </w:rPr>
        <w:t xml:space="preserve">, conditioning them to associate the two stimuli. </w:t>
      </w:r>
      <w:r w:rsidR="00747BDF" w:rsidRPr="00B24BB8">
        <w:rPr>
          <w:rFonts w:cstheme="minorHAnsi"/>
          <w:sz w:val="24"/>
          <w:szCs w:val="24"/>
        </w:rPr>
        <w:t>A</w:t>
      </w:r>
      <w:r w:rsidR="003A1643" w:rsidRPr="00B24BB8">
        <w:rPr>
          <w:rFonts w:cstheme="minorHAnsi"/>
          <w:sz w:val="24"/>
          <w:szCs w:val="24"/>
        </w:rPr>
        <w:t>fter a few presentations, Pavlov would stop giving the food, and instead only click the metronome. The dogs salivated, as they had been conditioned to do so at the sound, expecting food to arrive.</w:t>
      </w:r>
      <w:r w:rsidR="001E23B1" w:rsidRPr="00B24BB8">
        <w:rPr>
          <w:rFonts w:cstheme="minorHAnsi"/>
          <w:sz w:val="24"/>
          <w:szCs w:val="24"/>
        </w:rPr>
        <w:t xml:space="preserve"> (Mcleod, 2018)</w:t>
      </w:r>
    </w:p>
    <w:p w14:paraId="76144B81" w14:textId="3D168DFD" w:rsidR="00F32C9C" w:rsidRDefault="003A1643" w:rsidP="00F32C9C">
      <w:pPr>
        <w:rPr>
          <w:rFonts w:cstheme="minorHAnsi"/>
          <w:sz w:val="24"/>
          <w:szCs w:val="24"/>
        </w:rPr>
      </w:pPr>
      <w:r w:rsidRPr="00B24BB8">
        <w:rPr>
          <w:rFonts w:cstheme="minorHAnsi"/>
          <w:sz w:val="24"/>
          <w:szCs w:val="24"/>
        </w:rPr>
        <w:t xml:space="preserve">As mentioned </w:t>
      </w:r>
      <w:r w:rsidR="001E23B1" w:rsidRPr="00B24BB8">
        <w:rPr>
          <w:rFonts w:cstheme="minorHAnsi"/>
          <w:sz w:val="24"/>
          <w:szCs w:val="24"/>
        </w:rPr>
        <w:t>in Pavlov’s book ‘</w:t>
      </w:r>
      <w:r w:rsidR="001E23B1" w:rsidRPr="00B24BB8">
        <w:rPr>
          <w:rFonts w:cstheme="minorHAnsi"/>
          <w:i/>
          <w:sz w:val="24"/>
          <w:szCs w:val="24"/>
        </w:rPr>
        <w:t>Conditioned reflexes’,</w:t>
      </w:r>
      <w:r w:rsidR="001E23B1" w:rsidRPr="00B24BB8">
        <w:rPr>
          <w:rFonts w:cstheme="minorHAnsi"/>
          <w:sz w:val="24"/>
          <w:szCs w:val="24"/>
        </w:rPr>
        <w:t xml:space="preserve"> Pavlov used many different </w:t>
      </w:r>
      <w:r w:rsidR="00DD40F6">
        <w:rPr>
          <w:rFonts w:cstheme="minorHAnsi"/>
          <w:sz w:val="24"/>
          <w:szCs w:val="24"/>
        </w:rPr>
        <w:t>s</w:t>
      </w:r>
      <w:r w:rsidR="001E23B1" w:rsidRPr="00B24BB8">
        <w:rPr>
          <w:rFonts w:cstheme="minorHAnsi"/>
          <w:sz w:val="24"/>
          <w:szCs w:val="24"/>
        </w:rPr>
        <w:t xml:space="preserve">timuli, such as different pitches of tones, the sound of bubbling </w:t>
      </w:r>
      <w:r w:rsidR="00BC7349" w:rsidRPr="00B24BB8">
        <w:rPr>
          <w:rFonts w:cstheme="minorHAnsi"/>
          <w:sz w:val="24"/>
          <w:szCs w:val="24"/>
        </w:rPr>
        <w:t xml:space="preserve">water </w:t>
      </w:r>
      <w:r w:rsidR="001E23B1" w:rsidRPr="00B24BB8">
        <w:rPr>
          <w:rFonts w:cstheme="minorHAnsi"/>
          <w:sz w:val="24"/>
          <w:szCs w:val="24"/>
        </w:rPr>
        <w:t>and lamps of varying colours, which all</w:t>
      </w:r>
      <w:r w:rsidR="00DD40F6">
        <w:rPr>
          <w:rFonts w:cstheme="minorHAnsi"/>
          <w:sz w:val="24"/>
          <w:szCs w:val="24"/>
        </w:rPr>
        <w:t xml:space="preserve"> of</w:t>
      </w:r>
      <w:r w:rsidR="001E23B1" w:rsidRPr="00B24BB8">
        <w:rPr>
          <w:rFonts w:cstheme="minorHAnsi"/>
          <w:sz w:val="24"/>
          <w:szCs w:val="24"/>
        </w:rPr>
        <w:t xml:space="preserve"> proved effective with association. (Pavlov </w:t>
      </w:r>
      <w:r w:rsidR="00DD40F6">
        <w:rPr>
          <w:rFonts w:cstheme="minorHAnsi"/>
          <w:sz w:val="24"/>
          <w:szCs w:val="24"/>
        </w:rPr>
        <w:t>et al</w:t>
      </w:r>
      <w:r w:rsidR="001E23B1" w:rsidRPr="00B24BB8">
        <w:rPr>
          <w:rFonts w:cstheme="minorHAnsi"/>
          <w:sz w:val="24"/>
          <w:szCs w:val="24"/>
        </w:rPr>
        <w:t>, 1927)</w:t>
      </w:r>
    </w:p>
    <w:p w14:paraId="1B3E8CEF" w14:textId="521E4708" w:rsidR="00F32C9C" w:rsidRDefault="00C076FA" w:rsidP="00F32C9C">
      <w:pPr>
        <w:rPr>
          <w:rFonts w:cstheme="minorHAnsi"/>
          <w:sz w:val="24"/>
          <w:szCs w:val="24"/>
        </w:rPr>
      </w:pPr>
      <w:r w:rsidRPr="00BC7349">
        <w:rPr>
          <w:rFonts w:cstheme="minorHAnsi"/>
          <w:sz w:val="24"/>
          <w:szCs w:val="24"/>
        </w:rPr>
        <w:t xml:space="preserve">Therefore, does this association </w:t>
      </w:r>
      <w:r w:rsidR="00641968">
        <w:rPr>
          <w:rFonts w:cstheme="minorHAnsi"/>
          <w:sz w:val="24"/>
          <w:szCs w:val="24"/>
        </w:rPr>
        <w:t>a</w:t>
      </w:r>
      <w:r w:rsidRPr="00BC7349">
        <w:rPr>
          <w:rFonts w:cstheme="minorHAnsi"/>
          <w:sz w:val="24"/>
          <w:szCs w:val="24"/>
        </w:rPr>
        <w:t xml:space="preserve">ffect children in the same way, and if </w:t>
      </w:r>
      <w:r w:rsidR="00BC7349" w:rsidRPr="00BC7349">
        <w:rPr>
          <w:rFonts w:cstheme="minorHAnsi"/>
          <w:sz w:val="24"/>
          <w:szCs w:val="24"/>
        </w:rPr>
        <w:t>so,</w:t>
      </w:r>
      <w:r w:rsidRPr="00BC7349">
        <w:rPr>
          <w:rFonts w:cstheme="minorHAnsi"/>
          <w:sz w:val="24"/>
          <w:szCs w:val="24"/>
        </w:rPr>
        <w:t xml:space="preserve"> does it carry on into later life?</w:t>
      </w:r>
    </w:p>
    <w:p w14:paraId="5B765261" w14:textId="653EBD7F" w:rsidR="00F218C1" w:rsidRDefault="004B77D6" w:rsidP="00F32C9C">
      <w:pPr>
        <w:rPr>
          <w:rFonts w:cstheme="minorHAnsi"/>
          <w:sz w:val="24"/>
          <w:szCs w:val="24"/>
        </w:rPr>
      </w:pPr>
      <w:r>
        <w:rPr>
          <w:rFonts w:cstheme="minorHAnsi"/>
          <w:sz w:val="24"/>
          <w:szCs w:val="24"/>
        </w:rPr>
        <w:t xml:space="preserve">Simon </w:t>
      </w:r>
      <w:r w:rsidRPr="00DD40F6">
        <w:rPr>
          <w:rFonts w:cstheme="minorHAnsi"/>
          <w:sz w:val="24"/>
          <w:szCs w:val="24"/>
        </w:rPr>
        <w:t>Sinek is an author and</w:t>
      </w:r>
      <w:r w:rsidR="00DD40F6" w:rsidRPr="00DD40F6">
        <w:rPr>
          <w:rFonts w:cstheme="minorHAnsi"/>
          <w:sz w:val="24"/>
          <w:szCs w:val="24"/>
        </w:rPr>
        <w:t xml:space="preserve"> a</w:t>
      </w:r>
      <w:r w:rsidRPr="00DD40F6">
        <w:rPr>
          <w:rFonts w:cstheme="minorHAnsi"/>
          <w:sz w:val="24"/>
          <w:szCs w:val="24"/>
        </w:rPr>
        <w:t xml:space="preserve"> motivational speaker who </w:t>
      </w:r>
      <w:r w:rsidR="00587B20" w:rsidRPr="00DD40F6">
        <w:rPr>
          <w:rFonts w:cstheme="minorHAnsi"/>
          <w:sz w:val="24"/>
          <w:szCs w:val="24"/>
        </w:rPr>
        <w:t>worked in the creative industry for many years in advertising agencies and marketing teams before quitting in 2002 to go on to write</w:t>
      </w:r>
      <w:r w:rsidRPr="00DD40F6">
        <w:rPr>
          <w:rFonts w:cstheme="minorHAnsi"/>
          <w:sz w:val="24"/>
          <w:szCs w:val="24"/>
        </w:rPr>
        <w:t xml:space="preserve"> 5 books and</w:t>
      </w:r>
      <w:r w:rsidR="00587B20" w:rsidRPr="00DD40F6">
        <w:rPr>
          <w:rFonts w:cstheme="minorHAnsi"/>
          <w:sz w:val="24"/>
          <w:szCs w:val="24"/>
        </w:rPr>
        <w:t xml:space="preserve"> appear on </w:t>
      </w:r>
      <w:r w:rsidR="00587B20" w:rsidRPr="00DD40F6">
        <w:rPr>
          <w:rFonts w:cstheme="minorHAnsi"/>
          <w:i/>
          <w:sz w:val="24"/>
          <w:szCs w:val="24"/>
        </w:rPr>
        <w:t>‘</w:t>
      </w:r>
      <w:r w:rsidR="00DD40F6" w:rsidRPr="00DD40F6">
        <w:rPr>
          <w:rFonts w:cstheme="minorHAnsi"/>
          <w:i/>
          <w:sz w:val="24"/>
          <w:szCs w:val="24"/>
        </w:rPr>
        <w:t>TED</w:t>
      </w:r>
      <w:r w:rsidR="00587B20" w:rsidRPr="00DD40F6">
        <w:rPr>
          <w:rFonts w:cstheme="minorHAnsi"/>
          <w:i/>
          <w:sz w:val="24"/>
          <w:szCs w:val="24"/>
        </w:rPr>
        <w:t xml:space="preserve"> Talks’ </w:t>
      </w:r>
      <w:r w:rsidR="00587B20" w:rsidRPr="00DD40F6">
        <w:rPr>
          <w:rFonts w:cstheme="minorHAnsi"/>
          <w:sz w:val="24"/>
          <w:szCs w:val="24"/>
        </w:rPr>
        <w:t xml:space="preserve">to deliver his </w:t>
      </w:r>
      <w:r w:rsidR="00DD40F6" w:rsidRPr="00DD40F6">
        <w:rPr>
          <w:rFonts w:cstheme="minorHAnsi"/>
          <w:sz w:val="24"/>
          <w:szCs w:val="24"/>
        </w:rPr>
        <w:t>well-known</w:t>
      </w:r>
      <w:r w:rsidR="00587B20" w:rsidRPr="00DD40F6">
        <w:rPr>
          <w:rFonts w:cstheme="minorHAnsi"/>
          <w:sz w:val="24"/>
          <w:szCs w:val="24"/>
        </w:rPr>
        <w:t xml:space="preserve"> theory on advertising, ‘</w:t>
      </w:r>
      <w:r w:rsidR="00587B20" w:rsidRPr="00DD40F6">
        <w:rPr>
          <w:rFonts w:cstheme="minorHAnsi"/>
          <w:i/>
          <w:sz w:val="24"/>
          <w:szCs w:val="24"/>
        </w:rPr>
        <w:t>The golden circle</w:t>
      </w:r>
      <w:r w:rsidR="00587B20" w:rsidRPr="00DD40F6">
        <w:rPr>
          <w:rFonts w:cstheme="minorHAnsi"/>
          <w:sz w:val="24"/>
          <w:szCs w:val="24"/>
        </w:rPr>
        <w:t>’</w:t>
      </w:r>
      <w:r w:rsidRPr="00DD40F6">
        <w:rPr>
          <w:rFonts w:cstheme="minorHAnsi"/>
          <w:sz w:val="24"/>
          <w:szCs w:val="24"/>
        </w:rPr>
        <w:t xml:space="preserve">. Sinek appeared </w:t>
      </w:r>
      <w:r w:rsidR="00587B20" w:rsidRPr="00DD40F6">
        <w:rPr>
          <w:rFonts w:cstheme="minorHAnsi"/>
          <w:sz w:val="24"/>
          <w:szCs w:val="24"/>
        </w:rPr>
        <w:t>on the internet talk show ‘</w:t>
      </w:r>
      <w:r w:rsidR="00641968" w:rsidRPr="00DD40F6">
        <w:rPr>
          <w:rFonts w:cstheme="minorHAnsi"/>
          <w:i/>
          <w:sz w:val="24"/>
          <w:szCs w:val="24"/>
        </w:rPr>
        <w:t>I</w:t>
      </w:r>
      <w:r w:rsidR="00587B20" w:rsidRPr="00DD40F6">
        <w:rPr>
          <w:rFonts w:cstheme="minorHAnsi"/>
          <w:i/>
          <w:sz w:val="24"/>
          <w:szCs w:val="24"/>
        </w:rPr>
        <w:t xml:space="preserve">nside </w:t>
      </w:r>
      <w:r w:rsidR="00641968" w:rsidRPr="00DD40F6">
        <w:rPr>
          <w:rFonts w:cstheme="minorHAnsi"/>
          <w:i/>
          <w:sz w:val="24"/>
          <w:szCs w:val="24"/>
        </w:rPr>
        <w:t>Q</w:t>
      </w:r>
      <w:r w:rsidR="00587B20" w:rsidRPr="00DD40F6">
        <w:rPr>
          <w:rFonts w:cstheme="minorHAnsi"/>
          <w:i/>
          <w:sz w:val="24"/>
          <w:szCs w:val="24"/>
        </w:rPr>
        <w:t xml:space="preserve">uest’ </w:t>
      </w:r>
      <w:r w:rsidR="00CF1A7D" w:rsidRPr="00DD40F6">
        <w:rPr>
          <w:sz w:val="24"/>
          <w:szCs w:val="24"/>
        </w:rPr>
        <w:t xml:space="preserve">in December of 2016 which is </w:t>
      </w:r>
      <w:r w:rsidR="00587B20" w:rsidRPr="00DD40F6">
        <w:rPr>
          <w:rFonts w:cstheme="minorHAnsi"/>
          <w:sz w:val="24"/>
          <w:szCs w:val="24"/>
        </w:rPr>
        <w:t xml:space="preserve">hosted by Tom Bilyeu, where he </w:t>
      </w:r>
      <w:r w:rsidR="00813850">
        <w:rPr>
          <w:rFonts w:cstheme="minorHAnsi"/>
          <w:sz w:val="24"/>
          <w:szCs w:val="24"/>
        </w:rPr>
        <w:t>discussed</w:t>
      </w:r>
      <w:r w:rsidR="00587B20" w:rsidRPr="00DD40F6">
        <w:rPr>
          <w:rFonts w:cstheme="minorHAnsi"/>
          <w:sz w:val="24"/>
          <w:szCs w:val="24"/>
        </w:rPr>
        <w:t xml:space="preserve"> his theory on millennials</w:t>
      </w:r>
      <w:r w:rsidR="00587B20">
        <w:rPr>
          <w:rFonts w:cstheme="minorHAnsi"/>
          <w:sz w:val="24"/>
          <w:szCs w:val="24"/>
        </w:rPr>
        <w:t>. “We know that engagement with social media and our cell phones releases a chemical called dopamine. That’s why when you get a text, it feels good. […] It’s why we count the likes, it’s why it is such a trauma for young kids to be un-friended</w:t>
      </w:r>
      <w:r w:rsidR="003F4B6D">
        <w:rPr>
          <w:rFonts w:cstheme="minorHAnsi"/>
          <w:sz w:val="24"/>
          <w:szCs w:val="24"/>
        </w:rPr>
        <w:t xml:space="preserve"> […] dopamine is the exact same chemical that makes feel good when we smoke, when we drink and when we gamble</w:t>
      </w:r>
      <w:r w:rsidR="00A360B2">
        <w:rPr>
          <w:rFonts w:cstheme="minorHAnsi"/>
          <w:sz w:val="24"/>
          <w:szCs w:val="24"/>
        </w:rPr>
        <w:t xml:space="preserve">” </w:t>
      </w:r>
      <w:r w:rsidR="00CF1A7D" w:rsidRPr="00CF1A7D">
        <w:rPr>
          <w:rFonts w:cstheme="minorHAnsi"/>
          <w:sz w:val="24"/>
          <w:szCs w:val="24"/>
        </w:rPr>
        <w:t>(Sinek, 2016)</w:t>
      </w:r>
      <w:r w:rsidR="00CF1A7D">
        <w:rPr>
          <w:rFonts w:cstheme="minorHAnsi"/>
          <w:sz w:val="24"/>
          <w:szCs w:val="24"/>
        </w:rPr>
        <w:t>.</w:t>
      </w:r>
      <w:r w:rsidR="00F218C1" w:rsidRPr="00F218C1">
        <w:rPr>
          <w:rFonts w:cstheme="minorHAnsi"/>
          <w:sz w:val="24"/>
          <w:szCs w:val="24"/>
        </w:rPr>
        <w:t xml:space="preserve"> </w:t>
      </w:r>
    </w:p>
    <w:p w14:paraId="1061821C" w14:textId="4D4D45AC" w:rsidR="00F32C9C" w:rsidRDefault="00F218C1" w:rsidP="00F32C9C">
      <w:pPr>
        <w:rPr>
          <w:rFonts w:cstheme="minorHAnsi"/>
          <w:sz w:val="24"/>
          <w:szCs w:val="24"/>
        </w:rPr>
      </w:pPr>
      <w:r>
        <w:rPr>
          <w:rFonts w:cstheme="minorHAnsi"/>
          <w:sz w:val="24"/>
          <w:szCs w:val="24"/>
        </w:rPr>
        <w:t xml:space="preserve">Gambling and video games have the same effect as this, creating suspense, a win or hope which all release dopamine, </w:t>
      </w:r>
      <w:r w:rsidR="00CD4687">
        <w:rPr>
          <w:rFonts w:cstheme="minorHAnsi"/>
          <w:sz w:val="24"/>
          <w:szCs w:val="24"/>
        </w:rPr>
        <w:t>making us feel happy</w:t>
      </w:r>
      <w:r w:rsidR="009F2A59">
        <w:rPr>
          <w:rFonts w:cstheme="minorHAnsi"/>
          <w:sz w:val="24"/>
          <w:szCs w:val="24"/>
        </w:rPr>
        <w:t>.</w:t>
      </w:r>
      <w:r w:rsidR="00CD4687">
        <w:rPr>
          <w:rFonts w:cstheme="minorHAnsi"/>
          <w:sz w:val="24"/>
          <w:szCs w:val="24"/>
        </w:rPr>
        <w:t xml:space="preserve"> When this happens a lot, our brains are conditioned to expect this as they are now used to the elevation in dopamine </w:t>
      </w:r>
      <w:r w:rsidR="00CD4687">
        <w:rPr>
          <w:rFonts w:cstheme="minorHAnsi"/>
          <w:sz w:val="24"/>
          <w:szCs w:val="24"/>
        </w:rPr>
        <w:lastRenderedPageBreak/>
        <w:t>concentration. The constant need for more dopamine then creates addiction</w:t>
      </w:r>
      <w:r w:rsidR="00292018">
        <w:rPr>
          <w:rFonts w:cstheme="minorHAnsi"/>
          <w:sz w:val="24"/>
          <w:szCs w:val="24"/>
        </w:rPr>
        <w:t xml:space="preserve"> as the natural levels of dopamine now do not sustain us.</w:t>
      </w:r>
    </w:p>
    <w:p w14:paraId="2876AE7A" w14:textId="77620906" w:rsidR="00292018" w:rsidRDefault="0077541D" w:rsidP="00F32C9C">
      <w:pPr>
        <w:rPr>
          <w:rFonts w:cstheme="minorHAnsi"/>
          <w:sz w:val="24"/>
          <w:szCs w:val="24"/>
        </w:rPr>
      </w:pPr>
      <w:r>
        <w:rPr>
          <w:rFonts w:cstheme="minorHAnsi"/>
          <w:sz w:val="24"/>
          <w:szCs w:val="24"/>
        </w:rPr>
        <w:t xml:space="preserve">In the long term, an addiction to gambling online can be rough, and the relapse rate is high. </w:t>
      </w:r>
      <w:r w:rsidR="002B638E">
        <w:rPr>
          <w:rFonts w:cstheme="minorHAnsi"/>
          <w:sz w:val="24"/>
          <w:szCs w:val="24"/>
        </w:rPr>
        <w:t>Therefore,</w:t>
      </w:r>
      <w:r>
        <w:rPr>
          <w:rFonts w:cstheme="minorHAnsi"/>
          <w:sz w:val="24"/>
          <w:szCs w:val="24"/>
        </w:rPr>
        <w:t xml:space="preserve"> if a child were to start gambling and after realising that they have problem they stopped, there is a high chance that they would start again.</w:t>
      </w:r>
    </w:p>
    <w:p w14:paraId="616B9B67" w14:textId="318A1364" w:rsidR="0077541D" w:rsidRDefault="0077541D" w:rsidP="0077541D">
      <w:pPr>
        <w:rPr>
          <w:rFonts w:cstheme="minorHAnsi"/>
          <w:sz w:val="24"/>
          <w:szCs w:val="24"/>
        </w:rPr>
      </w:pPr>
      <w:r>
        <w:rPr>
          <w:rFonts w:cstheme="minorHAnsi"/>
          <w:sz w:val="24"/>
          <w:szCs w:val="24"/>
        </w:rPr>
        <w:t>“</w:t>
      </w:r>
      <w:r w:rsidRPr="0077541D">
        <w:rPr>
          <w:rFonts w:cstheme="minorHAnsi"/>
          <w:sz w:val="24"/>
          <w:szCs w:val="24"/>
        </w:rPr>
        <w:t>75 percent of college students report having gambled during the past year</w:t>
      </w:r>
      <w:r>
        <w:rPr>
          <w:rFonts w:cstheme="minorHAnsi"/>
          <w:sz w:val="24"/>
          <w:szCs w:val="24"/>
        </w:rPr>
        <w:t>, t</w:t>
      </w:r>
      <w:r w:rsidRPr="0077541D">
        <w:rPr>
          <w:rFonts w:cstheme="minorHAnsi"/>
          <w:sz w:val="24"/>
          <w:szCs w:val="24"/>
        </w:rPr>
        <w:t>he risk of developing a gambling addiction more than doubles for young adults in college settings</w:t>
      </w:r>
      <w:r w:rsidR="002B638E">
        <w:rPr>
          <w:rFonts w:cstheme="minorHAnsi"/>
          <w:sz w:val="24"/>
          <w:szCs w:val="24"/>
        </w:rPr>
        <w:t xml:space="preserve">” </w:t>
      </w:r>
      <w:r w:rsidR="002B638E" w:rsidRPr="002B638E">
        <w:rPr>
          <w:rFonts w:cstheme="minorHAnsi"/>
          <w:sz w:val="24"/>
          <w:szCs w:val="24"/>
        </w:rPr>
        <w:t>(Addictions</w:t>
      </w:r>
      <w:r w:rsidR="002B638E">
        <w:rPr>
          <w:rFonts w:cstheme="minorHAnsi"/>
          <w:sz w:val="24"/>
          <w:szCs w:val="24"/>
        </w:rPr>
        <w:t>.com</w:t>
      </w:r>
      <w:r w:rsidR="002B638E" w:rsidRPr="002B638E">
        <w:rPr>
          <w:rFonts w:cstheme="minorHAnsi"/>
          <w:sz w:val="24"/>
          <w:szCs w:val="24"/>
        </w:rPr>
        <w:t>, 2018)</w:t>
      </w:r>
      <w:r w:rsidR="002B638E">
        <w:rPr>
          <w:rFonts w:cstheme="minorHAnsi"/>
          <w:sz w:val="24"/>
          <w:szCs w:val="24"/>
        </w:rPr>
        <w:t>.</w:t>
      </w:r>
    </w:p>
    <w:p w14:paraId="72E06B5A" w14:textId="610C78B3" w:rsidR="00CD4687" w:rsidRDefault="008E7BDF" w:rsidP="00F32C9C">
      <w:pPr>
        <w:rPr>
          <w:rFonts w:cstheme="minorHAnsi"/>
          <w:sz w:val="24"/>
          <w:szCs w:val="24"/>
        </w:rPr>
      </w:pPr>
      <w:r>
        <w:rPr>
          <w:rFonts w:cstheme="minorHAnsi"/>
          <w:sz w:val="24"/>
          <w:szCs w:val="24"/>
        </w:rPr>
        <w:t>This is mainly due to classical conditioning, as the mind of the subject has been conditioned at an early age.</w:t>
      </w:r>
    </w:p>
    <w:p w14:paraId="367F43BE" w14:textId="3A9766B7" w:rsidR="008E7BDF" w:rsidRDefault="008E7BDF" w:rsidP="00F32C9C">
      <w:pPr>
        <w:rPr>
          <w:rFonts w:cstheme="minorHAnsi"/>
          <w:sz w:val="24"/>
          <w:szCs w:val="24"/>
        </w:rPr>
      </w:pPr>
      <w:r>
        <w:rPr>
          <w:rFonts w:cstheme="minorHAnsi"/>
          <w:sz w:val="24"/>
          <w:szCs w:val="24"/>
        </w:rPr>
        <w:t xml:space="preserve">There is evidence of this </w:t>
      </w:r>
      <w:r w:rsidR="007473D0">
        <w:rPr>
          <w:rFonts w:cstheme="minorHAnsi"/>
          <w:sz w:val="24"/>
          <w:szCs w:val="24"/>
        </w:rPr>
        <w:t xml:space="preserve">in the study ‘Little albert’ a study by </w:t>
      </w:r>
      <w:r w:rsidR="007473D0" w:rsidRPr="007473D0">
        <w:rPr>
          <w:rFonts w:cstheme="minorHAnsi"/>
          <w:sz w:val="24"/>
          <w:szCs w:val="24"/>
        </w:rPr>
        <w:t>John B. Watson</w:t>
      </w:r>
      <w:r w:rsidR="00DA2787">
        <w:rPr>
          <w:rFonts w:cstheme="minorHAnsi"/>
          <w:sz w:val="24"/>
          <w:szCs w:val="24"/>
        </w:rPr>
        <w:t xml:space="preserve"> in 1920</w:t>
      </w:r>
      <w:r w:rsidR="007473D0">
        <w:rPr>
          <w:rFonts w:cstheme="minorHAnsi"/>
          <w:sz w:val="24"/>
          <w:szCs w:val="24"/>
        </w:rPr>
        <w:t>, a famous psychologist who was developing the work of Pavlov.</w:t>
      </w:r>
    </w:p>
    <w:p w14:paraId="7B96BBFB" w14:textId="3812FA64" w:rsidR="007473D0" w:rsidRDefault="00DA2787" w:rsidP="00F32C9C">
      <w:pPr>
        <w:rPr>
          <w:rFonts w:cstheme="minorHAnsi"/>
          <w:sz w:val="24"/>
          <w:szCs w:val="24"/>
        </w:rPr>
      </w:pPr>
      <w:r>
        <w:rPr>
          <w:rFonts w:cstheme="minorHAnsi"/>
          <w:sz w:val="24"/>
          <w:szCs w:val="24"/>
        </w:rPr>
        <w:t>During these experiments, he used a small boy called Albert, who was 9 months old at the start of the experiments, and 13 months at the time of finish and exposed him to many different stimuli such as a white rat and rabbit, Professor Watson’s hair, a dog, a seal fur coat, cotton wool and a Santa Claus mask. Baby Albert was indifferent to the stimuli at the start of the experiments, showing no reaction one any of the items in particular.</w:t>
      </w:r>
    </w:p>
    <w:p w14:paraId="4B1C99B5" w14:textId="193E033A" w:rsidR="00DA2787" w:rsidRDefault="00DA2787" w:rsidP="00F32C9C">
      <w:pPr>
        <w:rPr>
          <w:rFonts w:cstheme="minorHAnsi"/>
          <w:sz w:val="24"/>
          <w:szCs w:val="24"/>
        </w:rPr>
      </w:pPr>
      <w:r>
        <w:rPr>
          <w:rFonts w:cstheme="minorHAnsi"/>
          <w:sz w:val="24"/>
          <w:szCs w:val="24"/>
        </w:rPr>
        <w:t>Of the course of the next few weeks, whenever Albert was exposed to the rat however, Professor Watson would bang a hammer against a metal pipe, making Albert scared. Just like in the</w:t>
      </w:r>
      <w:r w:rsidR="00413EB1">
        <w:rPr>
          <w:rFonts w:cstheme="minorHAnsi"/>
          <w:sz w:val="24"/>
          <w:szCs w:val="24"/>
        </w:rPr>
        <w:t xml:space="preserve"> experiment ‘Pavlov’s dogs’ this became a conditioned response, and soon Albert would cry at the sight of the rat, without the banging of the metal pipe.</w:t>
      </w:r>
      <w:r w:rsidR="00E92119">
        <w:rPr>
          <w:rFonts w:cstheme="minorHAnsi"/>
          <w:sz w:val="24"/>
          <w:szCs w:val="24"/>
        </w:rPr>
        <w:t xml:space="preserve"> </w:t>
      </w:r>
    </w:p>
    <w:p w14:paraId="1C072AB3" w14:textId="26981FEC" w:rsidR="00413EB1" w:rsidRDefault="00413EB1" w:rsidP="00F32C9C">
      <w:pPr>
        <w:rPr>
          <w:rFonts w:cstheme="minorHAnsi"/>
          <w:color w:val="FF0000"/>
          <w:sz w:val="24"/>
          <w:szCs w:val="24"/>
        </w:rPr>
      </w:pPr>
      <w:r>
        <w:rPr>
          <w:rFonts w:cstheme="minorHAnsi"/>
          <w:sz w:val="24"/>
          <w:szCs w:val="24"/>
        </w:rPr>
        <w:lastRenderedPageBreak/>
        <w:t>By instilling fear into Albert, Professor Watson had created a phobia within albert that grew, as after time, he started to develop a fear of the other objects that were white and fluffy, but not the ones that weren’t.</w:t>
      </w:r>
      <w:r w:rsidR="00E92119" w:rsidRPr="00E92119">
        <w:t xml:space="preserve"> </w:t>
      </w:r>
      <w:r w:rsidR="00E92119" w:rsidRPr="00E92119">
        <w:rPr>
          <w:rFonts w:cstheme="minorHAnsi"/>
          <w:sz w:val="24"/>
          <w:szCs w:val="24"/>
        </w:rPr>
        <w:t>(Cherry, 2018)</w:t>
      </w:r>
      <w:r>
        <w:rPr>
          <w:rFonts w:cstheme="minorHAnsi"/>
          <w:sz w:val="24"/>
          <w:szCs w:val="24"/>
        </w:rPr>
        <w:t xml:space="preserve"> </w:t>
      </w:r>
    </w:p>
    <w:p w14:paraId="7A150BA4" w14:textId="6639E64D" w:rsidR="00434B22" w:rsidRDefault="00434B22" w:rsidP="00F32C9C">
      <w:pPr>
        <w:rPr>
          <w:rFonts w:cstheme="minorHAnsi"/>
          <w:sz w:val="24"/>
          <w:szCs w:val="24"/>
        </w:rPr>
      </w:pPr>
      <w:r w:rsidRPr="00434B22">
        <w:rPr>
          <w:rFonts w:cstheme="minorHAnsi"/>
          <w:sz w:val="24"/>
          <w:szCs w:val="24"/>
        </w:rPr>
        <w:t xml:space="preserve">Obviously, fear and addiction are complete opposites, but as stated above, they are learned in the same way, through classical conditioning. </w:t>
      </w:r>
      <w:r w:rsidR="00FA6612">
        <w:rPr>
          <w:rFonts w:cstheme="minorHAnsi"/>
          <w:sz w:val="24"/>
          <w:szCs w:val="24"/>
        </w:rPr>
        <w:t xml:space="preserve">Little Albert </w:t>
      </w:r>
      <w:r w:rsidR="00F67BEF">
        <w:rPr>
          <w:rFonts w:cstheme="minorHAnsi"/>
          <w:sz w:val="24"/>
          <w:szCs w:val="24"/>
        </w:rPr>
        <w:t>gained the association between the mouse and fear, and then created the fear of anything white and fluffy by extension, himself. It is arguable that the same could be said for addiction, and that if someone were to gamble when they were young and have fun with their friends, or use their parents’ card so if they lost, they would not lose any money</w:t>
      </w:r>
      <w:r w:rsidR="00E92119">
        <w:rPr>
          <w:rFonts w:cstheme="minorHAnsi"/>
          <w:sz w:val="24"/>
          <w:szCs w:val="24"/>
        </w:rPr>
        <w:t>, meaning</w:t>
      </w:r>
      <w:r w:rsidR="00F67BEF">
        <w:rPr>
          <w:rFonts w:cstheme="minorHAnsi"/>
          <w:sz w:val="24"/>
          <w:szCs w:val="24"/>
        </w:rPr>
        <w:t xml:space="preserve"> they would have a positive experience, and this classical conditioning would keep them hooked on gambling.</w:t>
      </w:r>
    </w:p>
    <w:p w14:paraId="18B7C9FC" w14:textId="50C4756B" w:rsidR="00F67BEF" w:rsidRDefault="00F67BEF" w:rsidP="00F32C9C">
      <w:pPr>
        <w:rPr>
          <w:rFonts w:cstheme="minorHAnsi"/>
          <w:sz w:val="24"/>
          <w:szCs w:val="24"/>
        </w:rPr>
      </w:pPr>
      <w:r>
        <w:rPr>
          <w:rFonts w:cstheme="minorHAnsi"/>
          <w:sz w:val="24"/>
          <w:szCs w:val="24"/>
        </w:rPr>
        <w:t xml:space="preserve">It is unclear what happened to the baby who was Albert, as he and his mother moved away shortly after the experiments finished just after his first birthday. But </w:t>
      </w:r>
      <w:r w:rsidR="00E92119">
        <w:rPr>
          <w:rFonts w:cstheme="minorHAnsi"/>
          <w:sz w:val="24"/>
          <w:szCs w:val="24"/>
        </w:rPr>
        <w:t xml:space="preserve">many psychologists believe that he would have grown up with a peculiar phobia of fluffy white objects. </w:t>
      </w:r>
      <w:r w:rsidR="00E92119" w:rsidRPr="00E92119">
        <w:rPr>
          <w:rFonts w:cstheme="minorHAnsi"/>
          <w:sz w:val="24"/>
          <w:szCs w:val="24"/>
        </w:rPr>
        <w:t>(Beck and Irons, 2011)</w:t>
      </w:r>
    </w:p>
    <w:p w14:paraId="009B5CA5" w14:textId="4CA86C61" w:rsidR="00E152A5" w:rsidRDefault="00E152A5" w:rsidP="00F32C9C">
      <w:pPr>
        <w:rPr>
          <w:rFonts w:cstheme="minorHAnsi"/>
          <w:sz w:val="24"/>
          <w:szCs w:val="24"/>
        </w:rPr>
      </w:pPr>
      <w:r>
        <w:rPr>
          <w:rFonts w:cstheme="minorHAnsi"/>
          <w:sz w:val="24"/>
          <w:szCs w:val="24"/>
        </w:rPr>
        <w:t xml:space="preserve">Following an experiment by </w:t>
      </w:r>
      <w:r w:rsidRPr="00E152A5">
        <w:rPr>
          <w:rFonts w:cstheme="minorHAnsi"/>
          <w:sz w:val="24"/>
          <w:szCs w:val="24"/>
        </w:rPr>
        <w:t>Professor Bruce Alexander</w:t>
      </w:r>
      <w:r>
        <w:rPr>
          <w:rFonts w:cstheme="minorHAnsi"/>
          <w:sz w:val="24"/>
          <w:szCs w:val="24"/>
        </w:rPr>
        <w:t xml:space="preserve">, in which rats are given </w:t>
      </w:r>
      <w:r w:rsidR="00194EA2">
        <w:rPr>
          <w:rFonts w:cstheme="minorHAnsi"/>
          <w:sz w:val="24"/>
          <w:szCs w:val="24"/>
        </w:rPr>
        <w:t xml:space="preserve">two differently decorated cages, and are subjected to cocaine, the rats with the more boring cages consume more cocaine than the ones with stimulating cages and other rats for company, which consumed far less. Psychologist </w:t>
      </w:r>
      <w:r w:rsidR="00194EA2" w:rsidRPr="00194EA2">
        <w:rPr>
          <w:rFonts w:cstheme="minorHAnsi"/>
          <w:sz w:val="24"/>
          <w:szCs w:val="24"/>
        </w:rPr>
        <w:t>David Hosier</w:t>
      </w:r>
      <w:r w:rsidR="00194EA2">
        <w:rPr>
          <w:rFonts w:cstheme="minorHAnsi"/>
          <w:sz w:val="24"/>
          <w:szCs w:val="24"/>
        </w:rPr>
        <w:t xml:space="preserve"> makes the comparison </w:t>
      </w:r>
      <w:r w:rsidR="00930B95">
        <w:rPr>
          <w:rFonts w:cstheme="minorHAnsi"/>
          <w:sz w:val="24"/>
          <w:szCs w:val="24"/>
        </w:rPr>
        <w:t>between the rats in Alexander’s experiment and the minds of humans. “</w:t>
      </w:r>
      <w:r w:rsidR="00930B95" w:rsidRPr="00930B95">
        <w:rPr>
          <w:rFonts w:cstheme="minorHAnsi"/>
          <w:sz w:val="24"/>
          <w:szCs w:val="24"/>
        </w:rPr>
        <w:t>It is likely, then, that a person’s life circumstances play a vital role in whether or not a person becomes an addict. Therefore, it follows that the most effective way to reduce addiction is to help addicts re-connect with society and gain dependable social support</w:t>
      </w:r>
      <w:r w:rsidR="00930B95">
        <w:rPr>
          <w:rFonts w:cstheme="minorHAnsi"/>
          <w:sz w:val="24"/>
          <w:szCs w:val="24"/>
        </w:rPr>
        <w:t xml:space="preserve">” </w:t>
      </w:r>
      <w:r w:rsidR="00930B95" w:rsidRPr="00930B95">
        <w:rPr>
          <w:rFonts w:cstheme="minorHAnsi"/>
          <w:sz w:val="24"/>
          <w:szCs w:val="24"/>
        </w:rPr>
        <w:t>(Hosier, 2015).</w:t>
      </w:r>
    </w:p>
    <w:p w14:paraId="3ADF48CA" w14:textId="53FF0041" w:rsidR="006A7520" w:rsidRDefault="00930B95">
      <w:pPr>
        <w:rPr>
          <w:rFonts w:cstheme="minorHAnsi"/>
          <w:sz w:val="24"/>
          <w:szCs w:val="24"/>
        </w:rPr>
      </w:pPr>
      <w:r>
        <w:rPr>
          <w:rFonts w:cstheme="minorHAnsi"/>
          <w:sz w:val="24"/>
          <w:szCs w:val="24"/>
        </w:rPr>
        <w:lastRenderedPageBreak/>
        <w:t xml:space="preserve">If this is true, then the children the children of today who are playing video games are subjected to a large amount of gambling, have a very high chance of becoming addicted to gambling in other forms when they are older, and they will be at an age where they have access to more dangerous </w:t>
      </w:r>
      <w:r w:rsidR="00E03620">
        <w:rPr>
          <w:rFonts w:cstheme="minorHAnsi"/>
          <w:sz w:val="24"/>
          <w:szCs w:val="24"/>
        </w:rPr>
        <w:t>types of gambling, where one can lose vast amounts of money in one transaction.</w:t>
      </w:r>
    </w:p>
    <w:p w14:paraId="78B993E4" w14:textId="228792B0" w:rsidR="00E03620" w:rsidRDefault="00E03620">
      <w:pPr>
        <w:rPr>
          <w:rFonts w:cstheme="minorHAnsi"/>
          <w:sz w:val="24"/>
          <w:szCs w:val="24"/>
        </w:rPr>
      </w:pPr>
      <w:r>
        <w:rPr>
          <w:rFonts w:cstheme="minorHAnsi"/>
          <w:sz w:val="24"/>
          <w:szCs w:val="24"/>
        </w:rPr>
        <w:t xml:space="preserve">In summary, if children are subjected to gambling from a young age, they are extremely likely to carry on gambling into later life. This is dangerous as they have access to more methods of gambling and have more money to lose when they are older, and the relapse rate is very high for those who manage to stop gambling. Video games are very good at hiding gambling within games and this is also </w:t>
      </w:r>
      <w:r w:rsidR="00F25961">
        <w:rPr>
          <w:rFonts w:cstheme="minorHAnsi"/>
          <w:sz w:val="24"/>
          <w:szCs w:val="24"/>
        </w:rPr>
        <w:t>concerning as the severity of the problem may be masked until it is too late. Gambling in video games has a long lasting effect on children, even if they stop playing them.</w:t>
      </w:r>
    </w:p>
    <w:p w14:paraId="017ADD04" w14:textId="617D82AC" w:rsidR="0038145F" w:rsidRDefault="0038145F">
      <w:pPr>
        <w:rPr>
          <w:rFonts w:cstheme="minorHAnsi"/>
          <w:sz w:val="24"/>
          <w:szCs w:val="24"/>
        </w:rPr>
      </w:pPr>
    </w:p>
    <w:p w14:paraId="26180A53" w14:textId="77777777" w:rsidR="0038145F" w:rsidRDefault="0038145F" w:rsidP="0038145F">
      <w:pPr>
        <w:pStyle w:val="Heading2"/>
        <w:rPr>
          <w:color w:val="auto"/>
          <w:sz w:val="24"/>
        </w:rPr>
      </w:pPr>
    </w:p>
    <w:p w14:paraId="4F94A250" w14:textId="77777777" w:rsidR="0038145F" w:rsidRDefault="0038145F" w:rsidP="0038145F">
      <w:pPr>
        <w:pStyle w:val="Heading2"/>
        <w:rPr>
          <w:color w:val="auto"/>
          <w:sz w:val="24"/>
        </w:rPr>
      </w:pPr>
    </w:p>
    <w:p w14:paraId="36918A40" w14:textId="77777777" w:rsidR="0038145F" w:rsidRDefault="0038145F" w:rsidP="0038145F">
      <w:pPr>
        <w:pStyle w:val="Heading2"/>
        <w:rPr>
          <w:color w:val="auto"/>
          <w:sz w:val="24"/>
        </w:rPr>
      </w:pPr>
    </w:p>
    <w:p w14:paraId="127CEB5E" w14:textId="77777777" w:rsidR="0038145F" w:rsidRDefault="0038145F" w:rsidP="0038145F">
      <w:pPr>
        <w:pStyle w:val="Heading2"/>
        <w:rPr>
          <w:color w:val="auto"/>
          <w:sz w:val="24"/>
        </w:rPr>
      </w:pPr>
    </w:p>
    <w:p w14:paraId="7F88BC75" w14:textId="77777777" w:rsidR="0038145F" w:rsidRDefault="0038145F" w:rsidP="0038145F">
      <w:pPr>
        <w:pStyle w:val="Heading2"/>
        <w:rPr>
          <w:color w:val="auto"/>
          <w:sz w:val="24"/>
        </w:rPr>
      </w:pPr>
    </w:p>
    <w:p w14:paraId="7A8D55D0" w14:textId="77777777" w:rsidR="0038145F" w:rsidRDefault="0038145F" w:rsidP="0038145F">
      <w:pPr>
        <w:pStyle w:val="Heading2"/>
        <w:rPr>
          <w:color w:val="auto"/>
          <w:sz w:val="24"/>
        </w:rPr>
      </w:pPr>
    </w:p>
    <w:p w14:paraId="014B4FD1" w14:textId="77777777" w:rsidR="0038145F" w:rsidRDefault="0038145F" w:rsidP="0038145F">
      <w:pPr>
        <w:pStyle w:val="Heading2"/>
        <w:rPr>
          <w:color w:val="auto"/>
          <w:sz w:val="24"/>
        </w:rPr>
      </w:pPr>
    </w:p>
    <w:p w14:paraId="6AF87080" w14:textId="77777777" w:rsidR="0038145F" w:rsidRDefault="0038145F" w:rsidP="0038145F">
      <w:pPr>
        <w:pStyle w:val="Heading2"/>
        <w:rPr>
          <w:color w:val="auto"/>
          <w:sz w:val="24"/>
        </w:rPr>
      </w:pPr>
    </w:p>
    <w:p w14:paraId="30A69C98" w14:textId="77777777" w:rsidR="0038145F" w:rsidRDefault="0038145F">
      <w:pPr>
        <w:rPr>
          <w:rFonts w:asciiTheme="majorHAnsi" w:eastAsiaTheme="majorEastAsia" w:hAnsiTheme="majorHAnsi" w:cstheme="majorBidi"/>
          <w:sz w:val="24"/>
          <w:szCs w:val="26"/>
        </w:rPr>
      </w:pPr>
      <w:r>
        <w:rPr>
          <w:sz w:val="24"/>
        </w:rPr>
        <w:br w:type="page"/>
      </w:r>
    </w:p>
    <w:p w14:paraId="17FA59C5" w14:textId="77777777" w:rsidR="009E3782" w:rsidRPr="00555DCE" w:rsidRDefault="0038145F" w:rsidP="0038145F">
      <w:pPr>
        <w:pStyle w:val="Heading2"/>
        <w:rPr>
          <w:rFonts w:asciiTheme="minorHAnsi" w:eastAsiaTheme="minorHAnsi" w:hAnsiTheme="minorHAnsi" w:cstheme="minorHAnsi"/>
          <w:color w:val="auto"/>
          <w:sz w:val="24"/>
          <w:szCs w:val="24"/>
        </w:rPr>
      </w:pPr>
      <w:r w:rsidRPr="00555DCE">
        <w:rPr>
          <w:color w:val="auto"/>
          <w:sz w:val="24"/>
          <w:szCs w:val="24"/>
        </w:rPr>
        <w:lastRenderedPageBreak/>
        <w:t>Conclusion</w:t>
      </w:r>
    </w:p>
    <w:p w14:paraId="7A905F81" w14:textId="77777777" w:rsidR="009B5A19" w:rsidRDefault="0090126C" w:rsidP="00555DCE">
      <w:pPr>
        <w:rPr>
          <w:sz w:val="24"/>
        </w:rPr>
      </w:pPr>
      <w:r w:rsidRPr="00555DCE">
        <w:rPr>
          <w:sz w:val="24"/>
          <w:szCs w:val="24"/>
        </w:rPr>
        <w:t xml:space="preserve">In conclusion, </w:t>
      </w:r>
      <w:r w:rsidR="00555DCE" w:rsidRPr="00555DCE">
        <w:rPr>
          <w:sz w:val="24"/>
          <w:szCs w:val="24"/>
        </w:rPr>
        <w:t xml:space="preserve">it is evident that </w:t>
      </w:r>
      <w:r w:rsidR="00555DCE" w:rsidRPr="00555DCE">
        <w:rPr>
          <w:i/>
          <w:sz w:val="24"/>
          <w:szCs w:val="24"/>
        </w:rPr>
        <w:t xml:space="preserve">loot boxes </w:t>
      </w:r>
      <w:r w:rsidR="00555DCE" w:rsidRPr="00555DCE">
        <w:rPr>
          <w:sz w:val="24"/>
          <w:szCs w:val="24"/>
        </w:rPr>
        <w:t xml:space="preserve">are indeed gambling, and that millions of children are playing video games that include </w:t>
      </w:r>
      <w:r w:rsidR="00555DCE" w:rsidRPr="00555DCE">
        <w:rPr>
          <w:i/>
          <w:sz w:val="24"/>
          <w:szCs w:val="24"/>
        </w:rPr>
        <w:t>loot box</w:t>
      </w:r>
      <w:r w:rsidR="00555DCE" w:rsidRPr="00555DCE">
        <w:rPr>
          <w:sz w:val="24"/>
          <w:szCs w:val="24"/>
        </w:rPr>
        <w:t xml:space="preserve"> reward systems, spending money and time without the promise of a reward that reflects that effort. For this reason, video games that contain </w:t>
      </w:r>
      <w:r w:rsidR="00555DCE" w:rsidRPr="00555DCE">
        <w:rPr>
          <w:i/>
          <w:sz w:val="24"/>
          <w:szCs w:val="24"/>
        </w:rPr>
        <w:t xml:space="preserve">loot boxes </w:t>
      </w:r>
      <w:r w:rsidR="00555DCE" w:rsidRPr="00555DCE">
        <w:rPr>
          <w:sz w:val="24"/>
          <w:szCs w:val="24"/>
        </w:rPr>
        <w:t>should be age restricted as the old the player is, the more they will understand the consequences that gambling can have. Whether they mean to or not, online casino games can appeal to children and the games can be played easily by them. Online casinos use</w:t>
      </w:r>
      <w:r w:rsidR="00555DCE" w:rsidRPr="00555DCE">
        <w:t xml:space="preserve"> </w:t>
      </w:r>
      <w:r w:rsidR="00555DCE">
        <w:rPr>
          <w:sz w:val="24"/>
        </w:rPr>
        <w:t xml:space="preserve">characters that are appealing to children and have made games easy to understand and </w:t>
      </w:r>
      <w:r w:rsidR="009B5A19">
        <w:rPr>
          <w:sz w:val="24"/>
        </w:rPr>
        <w:t>regularly copy existing games such as ‘</w:t>
      </w:r>
      <w:r w:rsidR="009B5A19">
        <w:rPr>
          <w:i/>
          <w:sz w:val="24"/>
        </w:rPr>
        <w:t>connect four’</w:t>
      </w:r>
      <w:r w:rsidR="009B5A19">
        <w:rPr>
          <w:sz w:val="24"/>
        </w:rPr>
        <w:t xml:space="preserve"> that children will know how to play. Finally, gambling in video games has long lasting effects on children, with hope, suspense and continuous rewards creating a release of dopamine, even if they do not get what they hoped that they would. The rate that children relapse into gambling is very high and the effects of gambling at an early age will continue to affect them during later life.</w:t>
      </w:r>
    </w:p>
    <w:p w14:paraId="19839177" w14:textId="77777777" w:rsidR="009B5A19" w:rsidRDefault="009B5A19" w:rsidP="00555DCE">
      <w:pPr>
        <w:rPr>
          <w:sz w:val="24"/>
        </w:rPr>
      </w:pPr>
      <w:r>
        <w:rPr>
          <w:sz w:val="24"/>
        </w:rPr>
        <w:t>The children of today have been gambling in video games, they are constantly and secretly targeted to be coerced into gambling more, and it is extremely likely that they will carry on doing so in later life.</w:t>
      </w:r>
    </w:p>
    <w:p w14:paraId="62D9F682" w14:textId="6641D2FB" w:rsidR="00801014" w:rsidRPr="009B5A19" w:rsidRDefault="009B5A19" w:rsidP="00555DCE">
      <w:pPr>
        <w:rPr>
          <w:sz w:val="24"/>
        </w:rPr>
      </w:pPr>
      <w:r>
        <w:rPr>
          <w:sz w:val="24"/>
        </w:rPr>
        <w:t>This statement sound ludicrous, but that is the reason it is true. As new politicians move into parliament and younger judges move into the courtrooms</w:t>
      </w:r>
      <w:r w:rsidR="0004156F">
        <w:rPr>
          <w:sz w:val="24"/>
        </w:rPr>
        <w:t>,</w:t>
      </w:r>
      <w:r>
        <w:rPr>
          <w:sz w:val="24"/>
        </w:rPr>
        <w:t xml:space="preserve"> changes to combat this will be put into place, but how long will it take?</w:t>
      </w:r>
      <w:r w:rsidR="00801014" w:rsidRPr="009B5A19">
        <w:rPr>
          <w:sz w:val="24"/>
        </w:rPr>
        <w:br w:type="page"/>
      </w:r>
    </w:p>
    <w:p w14:paraId="713C17AE" w14:textId="3EA1C154" w:rsidR="002046F9" w:rsidRPr="0038145F" w:rsidRDefault="002046F9" w:rsidP="0038145F">
      <w:pPr>
        <w:pStyle w:val="Heading2"/>
        <w:rPr>
          <w:color w:val="auto"/>
          <w:sz w:val="24"/>
        </w:rPr>
      </w:pPr>
      <w:r w:rsidRPr="0038145F">
        <w:rPr>
          <w:color w:val="auto"/>
          <w:sz w:val="24"/>
        </w:rPr>
        <w:lastRenderedPageBreak/>
        <w:t>Bibliography</w:t>
      </w:r>
    </w:p>
    <w:p w14:paraId="5E827FB7" w14:textId="77777777" w:rsidR="00E03620" w:rsidRPr="00BC7349" w:rsidRDefault="00E03620" w:rsidP="00835894">
      <w:pPr>
        <w:rPr>
          <w:rFonts w:cstheme="minorHAnsi"/>
          <w:sz w:val="24"/>
          <w:szCs w:val="24"/>
        </w:rPr>
      </w:pPr>
    </w:p>
    <w:p w14:paraId="5C35977F" w14:textId="2926E662" w:rsidR="002046F9" w:rsidRPr="00BC7349" w:rsidRDefault="002046F9" w:rsidP="00835894">
      <w:pPr>
        <w:rPr>
          <w:rFonts w:cstheme="minorHAnsi"/>
          <w:sz w:val="24"/>
          <w:szCs w:val="24"/>
        </w:rPr>
      </w:pPr>
      <w:r w:rsidRPr="00BC7349">
        <w:rPr>
          <w:rFonts w:cstheme="minorHAnsi"/>
          <w:sz w:val="24"/>
          <w:szCs w:val="24"/>
        </w:rPr>
        <w:t>Videos</w:t>
      </w:r>
    </w:p>
    <w:p w14:paraId="568B654E" w14:textId="41DD4C89" w:rsidR="002046F9" w:rsidRPr="00BC7349" w:rsidRDefault="002046F9" w:rsidP="00835894">
      <w:pPr>
        <w:rPr>
          <w:rFonts w:cstheme="minorHAnsi"/>
          <w:color w:val="000000"/>
          <w:sz w:val="24"/>
          <w:szCs w:val="24"/>
          <w:shd w:val="clear" w:color="auto" w:fill="FFFFFF"/>
        </w:rPr>
      </w:pPr>
      <w:r w:rsidRPr="00BC7349">
        <w:rPr>
          <w:rFonts w:cstheme="minorHAnsi"/>
          <w:color w:val="000000"/>
          <w:sz w:val="24"/>
          <w:szCs w:val="24"/>
          <w:shd w:val="clear" w:color="auto" w:fill="FFFFFF"/>
        </w:rPr>
        <w:t>Funhaus (2018). </w:t>
      </w:r>
      <w:r w:rsidRPr="00BC7349">
        <w:rPr>
          <w:rFonts w:cstheme="minorHAnsi"/>
          <w:i/>
          <w:iCs/>
          <w:color w:val="000000"/>
          <w:sz w:val="24"/>
          <w:szCs w:val="24"/>
          <w:shd w:val="clear" w:color="auto" w:fill="FFFFFF"/>
        </w:rPr>
        <w:t>LOOT BOXES ARE ILLEGAL?</w:t>
      </w:r>
      <w:r w:rsidRPr="00BC7349">
        <w:rPr>
          <w:rFonts w:cstheme="minorHAnsi"/>
          <w:color w:val="000000"/>
          <w:sz w:val="24"/>
          <w:szCs w:val="24"/>
          <w:shd w:val="clear" w:color="auto" w:fill="FFFFFF"/>
        </w:rPr>
        <w:t>. [podcast] Dude Soup. Available at: https://www.youtube.com/watch?v=8zXJL459eUY&amp;t=2s [Accessed 21 Nov. 2018].</w:t>
      </w:r>
    </w:p>
    <w:p w14:paraId="30726B0D" w14:textId="576AEBE2" w:rsidR="002046F9" w:rsidRPr="00BC7349" w:rsidRDefault="002046F9" w:rsidP="00835894">
      <w:pPr>
        <w:rPr>
          <w:rFonts w:cstheme="minorHAnsi"/>
          <w:color w:val="000000"/>
          <w:sz w:val="24"/>
          <w:szCs w:val="24"/>
          <w:shd w:val="clear" w:color="auto" w:fill="FFFFFF"/>
        </w:rPr>
      </w:pPr>
    </w:p>
    <w:p w14:paraId="76EAC426" w14:textId="1916B467" w:rsidR="002046F9" w:rsidRDefault="002046F9" w:rsidP="00835894">
      <w:pPr>
        <w:rPr>
          <w:rFonts w:cstheme="minorHAnsi"/>
          <w:color w:val="000000"/>
          <w:sz w:val="24"/>
          <w:szCs w:val="24"/>
          <w:shd w:val="clear" w:color="auto" w:fill="FFFFFF"/>
        </w:rPr>
      </w:pPr>
      <w:r w:rsidRPr="00BC7349">
        <w:rPr>
          <w:rFonts w:cstheme="minorHAnsi"/>
          <w:color w:val="000000"/>
          <w:sz w:val="24"/>
          <w:szCs w:val="24"/>
          <w:shd w:val="clear" w:color="auto" w:fill="FFFFFF"/>
        </w:rPr>
        <w:t>Websites</w:t>
      </w:r>
    </w:p>
    <w:p w14:paraId="17139B6D" w14:textId="623C09D7" w:rsidR="002B638E" w:rsidRDefault="002B638E" w:rsidP="00835894">
      <w:pPr>
        <w:rPr>
          <w:rFonts w:cstheme="minorHAnsi"/>
          <w:color w:val="000000"/>
          <w:sz w:val="24"/>
          <w:szCs w:val="24"/>
          <w:shd w:val="clear" w:color="auto" w:fill="FFFFFF"/>
        </w:rPr>
      </w:pPr>
      <w:r w:rsidRPr="002B638E">
        <w:rPr>
          <w:rFonts w:cstheme="minorHAnsi"/>
          <w:color w:val="000000"/>
          <w:sz w:val="24"/>
          <w:szCs w:val="24"/>
          <w:shd w:val="clear" w:color="auto" w:fill="FFFFFF"/>
        </w:rPr>
        <w:t>Addictions (2018). The Top Most 5 Alarming Gambling Addiction Statistics. [online] Addictions. Available at: https://www.addictions.com/gambling/5-alarming-gambling-addiction-statistics/ [Accessed 5 Dec. 2018].</w:t>
      </w:r>
    </w:p>
    <w:p w14:paraId="34526E8C" w14:textId="168BE46D" w:rsidR="00E92119" w:rsidRDefault="00E92119" w:rsidP="00835894">
      <w:pPr>
        <w:rPr>
          <w:rFonts w:cstheme="minorHAnsi"/>
          <w:color w:val="000000"/>
          <w:sz w:val="24"/>
          <w:szCs w:val="24"/>
          <w:shd w:val="clear" w:color="auto" w:fill="FFFFFF"/>
        </w:rPr>
      </w:pPr>
      <w:r w:rsidRPr="00E92119">
        <w:rPr>
          <w:rFonts w:cstheme="minorHAnsi"/>
          <w:color w:val="000000"/>
          <w:sz w:val="24"/>
          <w:szCs w:val="24"/>
          <w:shd w:val="clear" w:color="auto" w:fill="FFFFFF"/>
        </w:rPr>
        <w:t>Beck, H. and Irons, G. (2011). Looking back: Finding Little Albert | The Psychologist. [online] Thepsychologist.bps.org.uk. Available at: https://thepsychologist.bps.org.uk/volume-24/edition-5/looking-back-finding-little-albert [Accessed 9 Dec. 2018].</w:t>
      </w:r>
    </w:p>
    <w:p w14:paraId="7DFA1028" w14:textId="53506419" w:rsidR="002E4FB9" w:rsidRDefault="002E4FB9" w:rsidP="00835894">
      <w:pPr>
        <w:rPr>
          <w:rFonts w:cstheme="minorHAnsi"/>
          <w:color w:val="000000"/>
          <w:sz w:val="24"/>
          <w:szCs w:val="24"/>
          <w:shd w:val="clear" w:color="auto" w:fill="FFFFFF"/>
        </w:rPr>
      </w:pPr>
      <w:r w:rsidRPr="00BC7349">
        <w:rPr>
          <w:rFonts w:cstheme="minorHAnsi"/>
          <w:color w:val="000000"/>
          <w:sz w:val="24"/>
          <w:szCs w:val="24"/>
          <w:shd w:val="clear" w:color="auto" w:fill="FFFFFF"/>
        </w:rPr>
        <w:t>Burton, L. (2016). Why Gambling is Addictive | Understanding the Science. [online] The Hub | High Speed Training. Available at: https://www.highspeedtraining.co.uk/hub/why-is-gambling-addictive/ [Accessed 26 Nov. 2018].</w:t>
      </w:r>
    </w:p>
    <w:p w14:paraId="4E1CE521" w14:textId="73C2F500" w:rsidR="00E92119" w:rsidRDefault="00E92119" w:rsidP="00835894">
      <w:pPr>
        <w:rPr>
          <w:rFonts w:cstheme="minorHAnsi"/>
          <w:color w:val="000000"/>
          <w:sz w:val="24"/>
          <w:szCs w:val="24"/>
          <w:shd w:val="clear" w:color="auto" w:fill="FFFFFF"/>
        </w:rPr>
      </w:pPr>
      <w:r w:rsidRPr="00E92119">
        <w:rPr>
          <w:rFonts w:cstheme="minorHAnsi"/>
          <w:color w:val="000000"/>
          <w:sz w:val="24"/>
          <w:szCs w:val="24"/>
          <w:shd w:val="clear" w:color="auto" w:fill="FFFFFF"/>
        </w:rPr>
        <w:t>Cherry, K. (2018). What Was the Little Albert Experiment?. [online] Verywell Mind. Available at: https://www.verywellmind.com/the-little-albert-experiment-2794994 [Accessed 9 Dec. 2018].</w:t>
      </w:r>
    </w:p>
    <w:p w14:paraId="7E999387" w14:textId="749E5AB1" w:rsidR="00213FBF" w:rsidRDefault="00213FBF" w:rsidP="00835894">
      <w:pPr>
        <w:rPr>
          <w:rFonts w:cstheme="minorHAnsi"/>
          <w:color w:val="000000"/>
          <w:sz w:val="24"/>
          <w:szCs w:val="24"/>
          <w:shd w:val="clear" w:color="auto" w:fill="FFFFFF"/>
        </w:rPr>
      </w:pPr>
      <w:r w:rsidRPr="00213FBF">
        <w:rPr>
          <w:rFonts w:cstheme="minorHAnsi"/>
          <w:color w:val="000000"/>
          <w:sz w:val="24"/>
          <w:szCs w:val="24"/>
          <w:shd w:val="clear" w:color="auto" w:fill="FFFFFF"/>
        </w:rPr>
        <w:t xml:space="preserve">Duncan, P., Davies, R. and Sweney, M. (2018). Children ‘bombarded’ with betting adverts during World Cup. [online] the Guardian. Available at: </w:t>
      </w:r>
      <w:r w:rsidRPr="00213FBF">
        <w:rPr>
          <w:rFonts w:cstheme="minorHAnsi"/>
          <w:color w:val="000000"/>
          <w:sz w:val="24"/>
          <w:szCs w:val="24"/>
          <w:shd w:val="clear" w:color="auto" w:fill="FFFFFF"/>
        </w:rPr>
        <w:lastRenderedPageBreak/>
        <w:t>https://www.theguardian.com/media/2018/jul/15/children-bombarded-with-betting-adverts-during-world-cup [Accessed 3 Dec. 2018].</w:t>
      </w:r>
    </w:p>
    <w:p w14:paraId="26AACE4E" w14:textId="0508572B" w:rsidR="00213FBF" w:rsidRDefault="00213FBF" w:rsidP="00835894">
      <w:pPr>
        <w:rPr>
          <w:rFonts w:cstheme="minorHAnsi"/>
          <w:color w:val="000000"/>
          <w:sz w:val="24"/>
          <w:szCs w:val="24"/>
          <w:shd w:val="clear" w:color="auto" w:fill="FFFFFF"/>
        </w:rPr>
      </w:pPr>
      <w:r>
        <w:rPr>
          <w:rFonts w:cstheme="minorHAnsi"/>
          <w:color w:val="000000"/>
          <w:sz w:val="24"/>
          <w:szCs w:val="24"/>
          <w:shd w:val="clear" w:color="auto" w:fill="FFFFFF"/>
        </w:rPr>
        <w:t>Electronic Arts</w:t>
      </w:r>
      <w:r w:rsidRPr="00853E96">
        <w:rPr>
          <w:rFonts w:cstheme="minorHAnsi"/>
          <w:color w:val="000000"/>
          <w:sz w:val="24"/>
          <w:szCs w:val="24"/>
          <w:shd w:val="clear" w:color="auto" w:fill="FFFFFF"/>
        </w:rPr>
        <w:t>. (2018). FIFA Video Games - Official EA Site. [online] Electronic Arts Inc. Available at: https://www.ea.com/en-gb/games/fifa [Accessed 3 Dec. 2018].</w:t>
      </w:r>
    </w:p>
    <w:p w14:paraId="6A0AA6F0" w14:textId="784CC3D4" w:rsidR="00CF2735" w:rsidRDefault="00CF2735" w:rsidP="00835894">
      <w:pPr>
        <w:rPr>
          <w:rFonts w:cstheme="minorHAnsi"/>
          <w:color w:val="000000"/>
          <w:sz w:val="24"/>
          <w:szCs w:val="24"/>
          <w:shd w:val="clear" w:color="auto" w:fill="FFFFFF"/>
        </w:rPr>
      </w:pPr>
      <w:r w:rsidRPr="00CF2735">
        <w:rPr>
          <w:rFonts w:cstheme="minorHAnsi"/>
          <w:color w:val="000000"/>
          <w:sz w:val="24"/>
          <w:szCs w:val="24"/>
          <w:shd w:val="clear" w:color="auto" w:fill="FFFFFF"/>
        </w:rPr>
        <w:t>Ellson, A. (2018). Children exposed to huge rise in gambling adverts. [online] Thetimes.co.uk. Available at: https://www.thetimes.co.uk/article/children-exposed-to-huge-rise-in-gambling-adverts-brw78dqgc [Accessed 3 Dec. 2018].</w:t>
      </w:r>
    </w:p>
    <w:p w14:paraId="14A2F816" w14:textId="5F249483" w:rsidR="00DE3DAE" w:rsidRPr="00BC7349" w:rsidRDefault="00DE3DAE" w:rsidP="00835894">
      <w:pPr>
        <w:rPr>
          <w:rFonts w:cstheme="minorHAnsi"/>
          <w:color w:val="000000"/>
          <w:sz w:val="24"/>
          <w:szCs w:val="24"/>
          <w:shd w:val="clear" w:color="auto" w:fill="FFFFFF"/>
        </w:rPr>
      </w:pPr>
      <w:r w:rsidRPr="00DE3DAE">
        <w:rPr>
          <w:rFonts w:cstheme="minorHAnsi"/>
          <w:color w:val="000000"/>
          <w:sz w:val="24"/>
          <w:szCs w:val="24"/>
          <w:shd w:val="clear" w:color="auto" w:fill="FFFFFF"/>
        </w:rPr>
        <w:t>Esrb.org. (2018). Rating categories, content descriptors, and interactive elements from ESRB. [online] Available at: http://www.esrb.org/ratings/ratings_guide.aspx [Accessed 1 Dec. 2018].</w:t>
      </w:r>
    </w:p>
    <w:p w14:paraId="79B51791" w14:textId="3356004D" w:rsidR="00C53F75" w:rsidRPr="00BC7349" w:rsidRDefault="002D0337" w:rsidP="00835894">
      <w:pPr>
        <w:rPr>
          <w:sz w:val="24"/>
          <w:szCs w:val="24"/>
        </w:rPr>
      </w:pPr>
      <w:r w:rsidRPr="00BC7349">
        <w:rPr>
          <w:rFonts w:cstheme="minorHAnsi"/>
          <w:color w:val="000000"/>
          <w:sz w:val="24"/>
          <w:szCs w:val="24"/>
          <w:shd w:val="clear" w:color="auto" w:fill="FFFFFF"/>
        </w:rPr>
        <w:t>GamblingCommi</w:t>
      </w:r>
      <w:r w:rsidR="00C53F75" w:rsidRPr="00BC7349">
        <w:rPr>
          <w:rFonts w:cstheme="minorHAnsi"/>
          <w:color w:val="000000"/>
          <w:sz w:val="24"/>
          <w:szCs w:val="24"/>
          <w:shd w:val="clear" w:color="auto" w:fill="FFFFFF"/>
        </w:rPr>
        <w:t>s</w:t>
      </w:r>
      <w:r w:rsidRPr="00BC7349">
        <w:rPr>
          <w:rFonts w:cstheme="minorHAnsi"/>
          <w:color w:val="000000"/>
          <w:sz w:val="24"/>
          <w:szCs w:val="24"/>
          <w:shd w:val="clear" w:color="auto" w:fill="FFFFFF"/>
        </w:rPr>
        <w:t>sionUK (2017). Loot boxes within video games. [online] Gamblingcommission.gov.uk. Available at: https://www.gamblingcommission.gov.uk/news-action-and-statistics/news/2017/Loot-boxes-within-video-games.aspx [Accessed 26 Nov. 2018].</w:t>
      </w:r>
      <w:r w:rsidR="00C53F75" w:rsidRPr="00BC7349">
        <w:rPr>
          <w:sz w:val="24"/>
          <w:szCs w:val="24"/>
        </w:rPr>
        <w:t xml:space="preserve"> </w:t>
      </w:r>
    </w:p>
    <w:p w14:paraId="76D70EDD" w14:textId="05564FBC" w:rsidR="002D0337" w:rsidRPr="00BC7349" w:rsidRDefault="00C53F75" w:rsidP="00835894">
      <w:pPr>
        <w:rPr>
          <w:rFonts w:cstheme="minorHAnsi"/>
          <w:color w:val="000000"/>
          <w:sz w:val="24"/>
          <w:szCs w:val="24"/>
          <w:shd w:val="clear" w:color="auto" w:fill="FFFFFF"/>
        </w:rPr>
      </w:pPr>
      <w:r w:rsidRPr="00BC7349">
        <w:rPr>
          <w:rFonts w:cstheme="minorHAnsi"/>
          <w:color w:val="000000"/>
          <w:sz w:val="24"/>
          <w:szCs w:val="24"/>
          <w:shd w:val="clear" w:color="auto" w:fill="FFFFFF"/>
        </w:rPr>
        <w:t>Gamblingcommission (2018). Young People and Gambling. [online] Available at: https://www.gamblingcommission.gov.uk/news-action-and-statistics/Statistics-and-research/Levels-of-participation-and-problem-gambling/Young-persons-survey.aspx [Accessed 30 Nov. 2018].</w:t>
      </w:r>
    </w:p>
    <w:p w14:paraId="51D14EEA" w14:textId="2E1DE9FC" w:rsidR="00432BC8" w:rsidRPr="00BC7349" w:rsidRDefault="00432BC8" w:rsidP="00835894">
      <w:pPr>
        <w:rPr>
          <w:rFonts w:cstheme="minorHAnsi"/>
          <w:color w:val="000000"/>
          <w:sz w:val="24"/>
          <w:szCs w:val="24"/>
          <w:shd w:val="clear" w:color="auto" w:fill="FFFFFF"/>
        </w:rPr>
      </w:pPr>
      <w:r w:rsidRPr="00BC7349">
        <w:rPr>
          <w:rFonts w:cstheme="minorHAnsi"/>
          <w:color w:val="000000"/>
          <w:sz w:val="24"/>
          <w:szCs w:val="24"/>
          <w:shd w:val="clear" w:color="auto" w:fill="FFFFFF"/>
        </w:rPr>
        <w:t>Geens, K. (2018). ​Loot boxen in drie videogames in strijd met kansspelwetgeving | Minister van Justitie Koen Geens. [online] Koen Geens. Available at: https://www.koengeens.be/news/2018/04/25/loot-boxen-in-drie-videogames-in-strijd-met-kansspelwetgeving [Accessed 26 Nov. 2018].</w:t>
      </w:r>
    </w:p>
    <w:p w14:paraId="3949AFF4" w14:textId="27B232AE" w:rsidR="002046F9" w:rsidRDefault="002046F9" w:rsidP="00835894">
      <w:pPr>
        <w:rPr>
          <w:rFonts w:cstheme="minorHAnsi"/>
          <w:color w:val="000000"/>
          <w:sz w:val="24"/>
          <w:szCs w:val="24"/>
          <w:shd w:val="clear" w:color="auto" w:fill="FFFFFF"/>
        </w:rPr>
      </w:pPr>
      <w:r w:rsidRPr="00BC7349">
        <w:rPr>
          <w:rFonts w:cstheme="minorHAnsi"/>
          <w:color w:val="000000"/>
          <w:sz w:val="24"/>
          <w:szCs w:val="24"/>
          <w:shd w:val="clear" w:color="auto" w:fill="FFFFFF"/>
        </w:rPr>
        <w:lastRenderedPageBreak/>
        <w:t>Gerken, T. (2018). </w:t>
      </w:r>
      <w:r w:rsidRPr="00BC7349">
        <w:rPr>
          <w:rFonts w:cstheme="minorHAnsi"/>
          <w:i/>
          <w:iCs/>
          <w:color w:val="000000"/>
          <w:sz w:val="24"/>
          <w:szCs w:val="24"/>
          <w:shd w:val="clear" w:color="auto" w:fill="FFFFFF"/>
        </w:rPr>
        <w:t>Video game gambling banned in Belgium</w:t>
      </w:r>
      <w:r w:rsidRPr="00BC7349">
        <w:rPr>
          <w:rFonts w:cstheme="minorHAnsi"/>
          <w:color w:val="000000"/>
          <w:sz w:val="24"/>
          <w:szCs w:val="24"/>
          <w:shd w:val="clear" w:color="auto" w:fill="FFFFFF"/>
        </w:rPr>
        <w:t>. [online] BBC News. Available at: https://www.bbc.co.uk/news/technology-43906306 [Accessed 21 Nov. 2018].</w:t>
      </w:r>
    </w:p>
    <w:p w14:paraId="7A4F025E" w14:textId="24BDF752" w:rsidR="00663424" w:rsidRPr="00BC7349" w:rsidRDefault="00663424" w:rsidP="00835894">
      <w:pPr>
        <w:rPr>
          <w:rFonts w:cstheme="minorHAnsi"/>
          <w:color w:val="000000"/>
          <w:sz w:val="24"/>
          <w:szCs w:val="24"/>
          <w:shd w:val="clear" w:color="auto" w:fill="FFFFFF"/>
        </w:rPr>
      </w:pPr>
      <w:r w:rsidRPr="00663424">
        <w:rPr>
          <w:rFonts w:cstheme="minorHAnsi"/>
          <w:color w:val="000000"/>
          <w:sz w:val="24"/>
          <w:szCs w:val="24"/>
          <w:shd w:val="clear" w:color="auto" w:fill="FFFFFF"/>
        </w:rPr>
        <w:t>Griffiths, m. (2011). Why anything can be addictive. [online] BBC News. Available at: https://www.bbc.co.uk/news/health-15723834 [Accessed 4 Dec. 2018].</w:t>
      </w:r>
    </w:p>
    <w:p w14:paraId="193E319B" w14:textId="1EE00751" w:rsidR="00010A11" w:rsidRDefault="00010A11" w:rsidP="00835894">
      <w:pPr>
        <w:rPr>
          <w:rFonts w:cstheme="minorHAnsi"/>
          <w:color w:val="000000"/>
          <w:sz w:val="24"/>
          <w:szCs w:val="24"/>
          <w:shd w:val="clear" w:color="auto" w:fill="FFFFFF"/>
        </w:rPr>
      </w:pPr>
      <w:r w:rsidRPr="00BC7349">
        <w:rPr>
          <w:rFonts w:cstheme="minorHAnsi"/>
          <w:color w:val="000000"/>
          <w:sz w:val="24"/>
          <w:szCs w:val="24"/>
          <w:shd w:val="clear" w:color="auto" w:fill="FFFFFF"/>
        </w:rPr>
        <w:t xml:space="preserve">Harwood, C. (2018). Understanding Gambling Addiction with Operant </w:t>
      </w:r>
      <w:r w:rsidR="00213FBF" w:rsidRPr="00BC7349">
        <w:rPr>
          <w:rFonts w:cstheme="minorHAnsi"/>
          <w:color w:val="000000"/>
          <w:sz w:val="24"/>
          <w:szCs w:val="24"/>
          <w:shd w:val="clear" w:color="auto" w:fill="FFFFFF"/>
        </w:rPr>
        <w:t>Behaviourism</w:t>
      </w:r>
      <w:r w:rsidRPr="00BC7349">
        <w:rPr>
          <w:rFonts w:cstheme="minorHAnsi"/>
          <w:color w:val="000000"/>
          <w:sz w:val="24"/>
          <w:szCs w:val="24"/>
          <w:shd w:val="clear" w:color="auto" w:fill="FFFFFF"/>
        </w:rPr>
        <w:t xml:space="preserve"> - Charles Jay Harwood. [online] Sites.google.com. Available at: https://sites.google.com/site/charlesjharwood/understanding-gambling-addiction [Accessed 28 Nov. 2018].</w:t>
      </w:r>
    </w:p>
    <w:p w14:paraId="13856FFE" w14:textId="0AD82550" w:rsidR="00930B95" w:rsidRPr="00BC7349" w:rsidRDefault="00930B95" w:rsidP="00835894">
      <w:pPr>
        <w:rPr>
          <w:rFonts w:cstheme="minorHAnsi"/>
          <w:color w:val="000000"/>
          <w:sz w:val="24"/>
          <w:szCs w:val="24"/>
          <w:shd w:val="clear" w:color="auto" w:fill="FFFFFF"/>
        </w:rPr>
      </w:pPr>
      <w:r w:rsidRPr="00930B95">
        <w:rPr>
          <w:rFonts w:cstheme="minorHAnsi"/>
          <w:color w:val="000000"/>
          <w:sz w:val="24"/>
          <w:szCs w:val="24"/>
          <w:shd w:val="clear" w:color="auto" w:fill="FFFFFF"/>
        </w:rPr>
        <w:t>Hosier, D. (2015). The Link Between Childhood Trauma And Addiction.. [online] Childhood Trauma Recovery. Available at: https://childhoodtraumarecovery.com/addiction-articles/the-link-between-childhood-trauma-and-addiction/ [Accessed 9 Dec. 2018].</w:t>
      </w:r>
    </w:p>
    <w:p w14:paraId="4B0F9EA1" w14:textId="0C005B6A" w:rsidR="00680E5D" w:rsidRPr="00BC7349" w:rsidRDefault="00680E5D" w:rsidP="00835894">
      <w:pPr>
        <w:rPr>
          <w:rFonts w:cstheme="minorHAnsi"/>
          <w:color w:val="000000"/>
          <w:sz w:val="24"/>
          <w:szCs w:val="24"/>
          <w:shd w:val="clear" w:color="auto" w:fill="FFFFFF"/>
        </w:rPr>
      </w:pPr>
      <w:r w:rsidRPr="00BC7349">
        <w:rPr>
          <w:rFonts w:cstheme="minorHAnsi"/>
          <w:color w:val="000000"/>
          <w:sz w:val="24"/>
          <w:szCs w:val="24"/>
          <w:shd w:val="clear" w:color="auto" w:fill="FFFFFF"/>
        </w:rPr>
        <w:t>Hruska, J. (2017). Most Gamers Hate Buying Loot Boxes, So Why Are Games Using Them? - ExtremeTech. [online] ExtremeTech. Available at: https://www.extremetech.com/gaming/257387-gamers-hate-buying-loot-boxes-games-using [Accessed 26 Nov. 2018].</w:t>
      </w:r>
    </w:p>
    <w:p w14:paraId="4C407FAB" w14:textId="0B7CD1ED" w:rsidR="002046F9" w:rsidRDefault="002046F9" w:rsidP="00835894">
      <w:pPr>
        <w:rPr>
          <w:rFonts w:cstheme="minorHAnsi"/>
          <w:color w:val="000000"/>
          <w:sz w:val="24"/>
          <w:szCs w:val="24"/>
          <w:shd w:val="clear" w:color="auto" w:fill="FFFFFF"/>
        </w:rPr>
      </w:pPr>
      <w:r w:rsidRPr="00BC7349">
        <w:rPr>
          <w:rFonts w:cstheme="minorHAnsi"/>
          <w:color w:val="000000"/>
          <w:sz w:val="24"/>
          <w:szCs w:val="24"/>
          <w:shd w:val="clear" w:color="auto" w:fill="FFFFFF"/>
        </w:rPr>
        <w:t>Irvine, C. (2016). </w:t>
      </w:r>
      <w:r w:rsidRPr="00BC7349">
        <w:rPr>
          <w:rFonts w:cstheme="minorHAnsi"/>
          <w:i/>
          <w:iCs/>
          <w:color w:val="000000"/>
          <w:sz w:val="24"/>
          <w:szCs w:val="24"/>
          <w:shd w:val="clear" w:color="auto" w:fill="FFFFFF"/>
        </w:rPr>
        <w:t>Blizzard Press Center - "OVERWATCH® IS A GLOBAL HIT WITH 7 MILLION PLAYERS—AND COUNTING"</w:t>
      </w:r>
      <w:r w:rsidRPr="00BC7349">
        <w:rPr>
          <w:rFonts w:cstheme="minorHAnsi"/>
          <w:color w:val="000000"/>
          <w:sz w:val="24"/>
          <w:szCs w:val="24"/>
          <w:shd w:val="clear" w:color="auto" w:fill="FFFFFF"/>
        </w:rPr>
        <w:t>. [online] Blizzard.gamespress.com. Available at: https://blizzard.gamespress.com/OVERWATCH-IS-A-GLOBAL-HIT-WITH-7-MILLION-PLAYERSAND-COUNTING [Accessed 21 Nov. 2018].</w:t>
      </w:r>
    </w:p>
    <w:p w14:paraId="4E8E36E5" w14:textId="6F5CED98" w:rsidR="002065DC" w:rsidRPr="00BC7349" w:rsidRDefault="002065DC" w:rsidP="00835894">
      <w:pPr>
        <w:rPr>
          <w:rFonts w:cstheme="minorHAnsi"/>
          <w:color w:val="000000"/>
          <w:sz w:val="24"/>
          <w:szCs w:val="24"/>
          <w:shd w:val="clear" w:color="auto" w:fill="FFFFFF"/>
        </w:rPr>
      </w:pPr>
      <w:r w:rsidRPr="002065DC">
        <w:rPr>
          <w:rFonts w:cstheme="minorHAnsi"/>
          <w:color w:val="000000"/>
          <w:sz w:val="24"/>
          <w:szCs w:val="24"/>
          <w:shd w:val="clear" w:color="auto" w:fill="FFFFFF"/>
        </w:rPr>
        <w:t xml:space="preserve">Lee, J. (2017). Is the ad industry doing enough to protect children from the 'explosion' of gambling ads?. [online] Campaignlive.co.uk. Available at: </w:t>
      </w:r>
      <w:r w:rsidRPr="002065DC">
        <w:rPr>
          <w:rFonts w:cstheme="minorHAnsi"/>
          <w:color w:val="000000"/>
          <w:sz w:val="24"/>
          <w:szCs w:val="24"/>
          <w:shd w:val="clear" w:color="auto" w:fill="FFFFFF"/>
        </w:rPr>
        <w:lastRenderedPageBreak/>
        <w:t>https://www.campaignlive.co.uk/article/ad-industry-doing-enough-protect-children-explosion-gambling-ads/1442731 [Accessed 3 Dec. 2018].</w:t>
      </w:r>
    </w:p>
    <w:p w14:paraId="5B403219" w14:textId="18F4EF2E" w:rsidR="00FC6929" w:rsidRDefault="00FC6929" w:rsidP="00835894">
      <w:pPr>
        <w:rPr>
          <w:rFonts w:cstheme="minorHAnsi"/>
          <w:color w:val="000000"/>
          <w:sz w:val="24"/>
          <w:szCs w:val="24"/>
          <w:shd w:val="clear" w:color="auto" w:fill="FFFFFF"/>
        </w:rPr>
      </w:pPr>
      <w:r w:rsidRPr="00BC7349">
        <w:rPr>
          <w:rFonts w:cstheme="minorHAnsi"/>
          <w:color w:val="000000"/>
          <w:sz w:val="24"/>
          <w:szCs w:val="24"/>
          <w:shd w:val="clear" w:color="auto" w:fill="FFFFFF"/>
        </w:rPr>
        <w:t>Macdonald, K. (2015). The 10 Biggest Changes of the Last 10 Years in Video Games. [online] TechSpot. Available at: https://www.techspot.com/article/1048-what-has-changed-last-10-years-gaming/ [Accessed 26 Nov. 2018].</w:t>
      </w:r>
    </w:p>
    <w:p w14:paraId="40A260E0" w14:textId="3578C68B" w:rsidR="009A0BE3" w:rsidRDefault="009A0BE3" w:rsidP="00835894">
      <w:pPr>
        <w:rPr>
          <w:rFonts w:cstheme="minorHAnsi"/>
          <w:color w:val="000000"/>
          <w:sz w:val="24"/>
          <w:szCs w:val="24"/>
          <w:shd w:val="clear" w:color="auto" w:fill="FFFFFF"/>
        </w:rPr>
      </w:pPr>
      <w:r w:rsidRPr="00BC7349">
        <w:rPr>
          <w:rFonts w:cstheme="minorHAnsi"/>
          <w:color w:val="000000"/>
          <w:sz w:val="24"/>
          <w:szCs w:val="24"/>
          <w:shd w:val="clear" w:color="auto" w:fill="FFFFFF"/>
        </w:rPr>
        <w:t>Makuch, E. (2018). </w:t>
      </w:r>
      <w:r w:rsidRPr="00BC7349">
        <w:rPr>
          <w:rFonts w:cstheme="minorHAnsi"/>
          <w:i/>
          <w:iCs/>
          <w:color w:val="000000"/>
          <w:sz w:val="24"/>
          <w:szCs w:val="24"/>
          <w:shd w:val="clear" w:color="auto" w:fill="FFFFFF"/>
        </w:rPr>
        <w:t>Microtransactions, Explained: Here's What You Need To Know</w:t>
      </w:r>
      <w:r w:rsidRPr="00BC7349">
        <w:rPr>
          <w:rFonts w:cstheme="minorHAnsi"/>
          <w:color w:val="000000"/>
          <w:sz w:val="24"/>
          <w:szCs w:val="24"/>
          <w:shd w:val="clear" w:color="auto" w:fill="FFFFFF"/>
        </w:rPr>
        <w:t>. [online] Gamespot.com. Available at: https://www.gamespot.com/articles/microtransactions-explained-heres-what-you-need-to/1100-6456995/ [Accessed 26 Nov. 2018].</w:t>
      </w:r>
    </w:p>
    <w:p w14:paraId="75659956" w14:textId="415AABA5" w:rsidR="00A700F6" w:rsidRPr="00BC7349" w:rsidRDefault="00A700F6" w:rsidP="00835894">
      <w:pPr>
        <w:rPr>
          <w:rFonts w:cstheme="minorHAnsi"/>
          <w:color w:val="000000"/>
          <w:sz w:val="24"/>
          <w:szCs w:val="24"/>
          <w:shd w:val="clear" w:color="auto" w:fill="FFFFFF"/>
        </w:rPr>
      </w:pPr>
      <w:r w:rsidRPr="00A700F6">
        <w:rPr>
          <w:rFonts w:cstheme="minorHAnsi"/>
          <w:color w:val="000000"/>
          <w:sz w:val="24"/>
          <w:szCs w:val="24"/>
          <w:shd w:val="clear" w:color="auto" w:fill="FFFFFF"/>
        </w:rPr>
        <w:t>McCann, K. and Swinford, S. (201</w:t>
      </w:r>
      <w:r>
        <w:rPr>
          <w:rFonts w:cstheme="minorHAnsi"/>
          <w:color w:val="000000"/>
          <w:sz w:val="24"/>
          <w:szCs w:val="24"/>
          <w:shd w:val="clear" w:color="auto" w:fill="FFFFFF"/>
        </w:rPr>
        <w:t>6</w:t>
      </w:r>
      <w:r w:rsidRPr="00A700F6">
        <w:rPr>
          <w:rFonts w:cstheme="minorHAnsi"/>
          <w:color w:val="000000"/>
          <w:sz w:val="24"/>
          <w:szCs w:val="24"/>
          <w:shd w:val="clear" w:color="auto" w:fill="FFFFFF"/>
        </w:rPr>
        <w:t>). Gambling adverts could be banned as culture secretary reveals: 'My kids know betting ads off by heart'. [online] The Telegraph. Available at: https://www.telegraph.co.uk/news/2016/10/24/gambling-adverts-could-be-banned-as-culture-secretary-reveals-my/ [Accessed 1 Dec. 2018].</w:t>
      </w:r>
    </w:p>
    <w:p w14:paraId="6C891F4D" w14:textId="47053B80" w:rsidR="001E23B1" w:rsidRPr="00BC7349" w:rsidRDefault="001E23B1" w:rsidP="00835894">
      <w:pPr>
        <w:rPr>
          <w:rFonts w:cstheme="minorHAnsi"/>
          <w:color w:val="000000"/>
          <w:sz w:val="24"/>
          <w:szCs w:val="24"/>
          <w:shd w:val="clear" w:color="auto" w:fill="FFFFFF"/>
        </w:rPr>
      </w:pPr>
      <w:r w:rsidRPr="00BC7349">
        <w:rPr>
          <w:rFonts w:cstheme="minorHAnsi"/>
          <w:color w:val="000000"/>
          <w:sz w:val="24"/>
          <w:szCs w:val="24"/>
          <w:shd w:val="clear" w:color="auto" w:fill="FFFFFF"/>
        </w:rPr>
        <w:t>Mcleod, S. (2018). Pavlov’s Dogs Study and Pavlovian Conditioning Explained | Simply Psychology. [online] Simplypsychology.org. Available at: https://www.simplypsychology.org/pavlov.html [Accessed 28 Nov. 2018].</w:t>
      </w:r>
    </w:p>
    <w:p w14:paraId="2EC86F06" w14:textId="36FAF9FA" w:rsidR="00595B38" w:rsidRPr="00BC7349" w:rsidRDefault="00595B38" w:rsidP="00835894">
      <w:pPr>
        <w:rPr>
          <w:rFonts w:cstheme="minorHAnsi"/>
          <w:color w:val="000000"/>
          <w:sz w:val="24"/>
          <w:szCs w:val="24"/>
          <w:shd w:val="clear" w:color="auto" w:fill="FFFFFF"/>
        </w:rPr>
      </w:pPr>
      <w:r w:rsidRPr="00BC7349">
        <w:rPr>
          <w:rFonts w:cstheme="minorHAnsi"/>
          <w:color w:val="000000"/>
          <w:sz w:val="24"/>
          <w:szCs w:val="24"/>
          <w:shd w:val="clear" w:color="auto" w:fill="FFFFFF"/>
        </w:rPr>
        <w:t>Morrison Rothman LLP. (2018). About — Morrison Rothman LLP. [online] Available at: https://www.morrisonrothman.com/about/ [Accessed 30 Nov. 2018].</w:t>
      </w:r>
    </w:p>
    <w:p w14:paraId="1B81651A" w14:textId="3904FC51" w:rsidR="007963E5" w:rsidRPr="00BC7349" w:rsidRDefault="007963E5" w:rsidP="00835894">
      <w:pPr>
        <w:rPr>
          <w:rFonts w:cstheme="minorHAnsi"/>
          <w:color w:val="000000"/>
          <w:sz w:val="24"/>
          <w:szCs w:val="24"/>
          <w:shd w:val="clear" w:color="auto" w:fill="FFFFFF"/>
        </w:rPr>
      </w:pPr>
      <w:r w:rsidRPr="00BC7349">
        <w:rPr>
          <w:rFonts w:cstheme="minorHAnsi"/>
          <w:color w:val="000000"/>
          <w:sz w:val="24"/>
          <w:szCs w:val="24"/>
          <w:shd w:val="clear" w:color="auto" w:fill="FFFFFF"/>
        </w:rPr>
        <w:t>Museumofplay.org. (2017). Video Game History Timeline. [online] Available at: http://www.museumofplay.org/about/icheg/video-game-history/timeline [Accessed 30 Nov. 2018].</w:t>
      </w:r>
    </w:p>
    <w:p w14:paraId="4CC2520A" w14:textId="18B777BD" w:rsidR="00575323" w:rsidRPr="00BC7349" w:rsidRDefault="00575323" w:rsidP="00835894">
      <w:pPr>
        <w:rPr>
          <w:rFonts w:cstheme="minorHAnsi"/>
          <w:color w:val="000000"/>
          <w:sz w:val="24"/>
          <w:szCs w:val="24"/>
          <w:shd w:val="clear" w:color="auto" w:fill="FFFFFF"/>
        </w:rPr>
      </w:pPr>
      <w:r w:rsidRPr="00BC7349">
        <w:rPr>
          <w:rFonts w:cstheme="minorHAnsi"/>
          <w:color w:val="000000"/>
          <w:sz w:val="24"/>
          <w:szCs w:val="24"/>
          <w:shd w:val="clear" w:color="auto" w:fill="FFFFFF"/>
        </w:rPr>
        <w:t>NHS (2015). Addiction: what is it?. [online] nhs.uk. Available at: https://www.nhs.uk/live-well/healthy-body/addiction-what-is-it/ [Accessed 26 Nov. 2018].</w:t>
      </w:r>
    </w:p>
    <w:p w14:paraId="59BE9A59" w14:textId="765F0AC1" w:rsidR="00FC6929" w:rsidRDefault="00FC6929" w:rsidP="00835894">
      <w:pPr>
        <w:rPr>
          <w:rFonts w:cstheme="minorHAnsi"/>
          <w:color w:val="000000"/>
          <w:sz w:val="24"/>
          <w:szCs w:val="24"/>
          <w:shd w:val="clear" w:color="auto" w:fill="FFFFFF"/>
        </w:rPr>
      </w:pPr>
      <w:r w:rsidRPr="00BC7349">
        <w:rPr>
          <w:rFonts w:cstheme="minorHAnsi"/>
          <w:color w:val="000000"/>
          <w:sz w:val="24"/>
          <w:szCs w:val="24"/>
          <w:shd w:val="clear" w:color="auto" w:fill="FFFFFF"/>
        </w:rPr>
        <w:lastRenderedPageBreak/>
        <w:t>Papadakis, P. (2018). Infants, babies, children gambling. [online] Ncig.org. Available at: http://ncig.org/baby-gamblers.html [Accessed 26 Nov. 2018].</w:t>
      </w:r>
    </w:p>
    <w:p w14:paraId="53621800" w14:textId="1828A438" w:rsidR="00DE3DAE" w:rsidRDefault="009207B8" w:rsidP="00835894">
      <w:pPr>
        <w:rPr>
          <w:rFonts w:cstheme="minorHAnsi"/>
          <w:color w:val="000000"/>
          <w:sz w:val="24"/>
          <w:szCs w:val="24"/>
          <w:shd w:val="clear" w:color="auto" w:fill="FFFFFF"/>
        </w:rPr>
      </w:pPr>
      <w:r w:rsidRPr="009207B8">
        <w:rPr>
          <w:rFonts w:cstheme="minorHAnsi"/>
          <w:color w:val="000000"/>
          <w:sz w:val="24"/>
          <w:szCs w:val="24"/>
          <w:shd w:val="clear" w:color="auto" w:fill="FFFFFF"/>
        </w:rPr>
        <w:t>Pegi.info. (2018). What do the labels mean? | Pegi Public Site. [online] Available at: https://pegi.info/what-do-the-labels-mean [Accessed 1 Dec. 2018].</w:t>
      </w:r>
    </w:p>
    <w:p w14:paraId="6A30A945" w14:textId="7E9B79E3" w:rsidR="00A0534F" w:rsidRDefault="00A0534F" w:rsidP="00835894">
      <w:pPr>
        <w:rPr>
          <w:rFonts w:cstheme="minorHAnsi"/>
          <w:color w:val="000000"/>
          <w:sz w:val="24"/>
          <w:szCs w:val="24"/>
          <w:shd w:val="clear" w:color="auto" w:fill="FFFFFF"/>
        </w:rPr>
      </w:pPr>
      <w:r w:rsidRPr="00A0534F">
        <w:rPr>
          <w:rFonts w:cstheme="minorHAnsi"/>
          <w:color w:val="000000"/>
          <w:sz w:val="24"/>
          <w:szCs w:val="24"/>
          <w:shd w:val="clear" w:color="auto" w:fill="FFFFFF"/>
        </w:rPr>
        <w:t>Perri Klass, M. (2013). How Advertising Targets Our Children. [online] Well. Available at: https://well.blogs.nytimes.com/2013/02/11/how-advertising-targets-our-children/ [Accessed 5 Dec. 2018].</w:t>
      </w:r>
    </w:p>
    <w:p w14:paraId="75B562D2" w14:textId="05E8F75A" w:rsidR="00A700F6" w:rsidRPr="00BC7349" w:rsidRDefault="00A700F6" w:rsidP="00835894">
      <w:pPr>
        <w:rPr>
          <w:rFonts w:cstheme="minorHAnsi"/>
          <w:color w:val="000000"/>
          <w:sz w:val="24"/>
          <w:szCs w:val="24"/>
          <w:shd w:val="clear" w:color="auto" w:fill="FFFFFF"/>
        </w:rPr>
      </w:pPr>
      <w:r w:rsidRPr="00A700F6">
        <w:rPr>
          <w:rFonts w:cstheme="minorHAnsi"/>
          <w:color w:val="000000"/>
          <w:sz w:val="24"/>
          <w:szCs w:val="24"/>
          <w:shd w:val="clear" w:color="auto" w:fill="FFFFFF"/>
        </w:rPr>
        <w:t>RT International. (2017). UK gambling sites must remove ads targeting children, regulators demand. [online] Available at: https://www.rt.com/uk/407479-uk-gambling-advertising-children/ [Accessed 1 Dec. 2018].</w:t>
      </w:r>
    </w:p>
    <w:p w14:paraId="0B9024B0" w14:textId="5AC4AF0A" w:rsidR="003A1643" w:rsidRDefault="00320230" w:rsidP="00835894">
      <w:pPr>
        <w:rPr>
          <w:rFonts w:cstheme="minorHAnsi"/>
          <w:color w:val="000000"/>
          <w:sz w:val="24"/>
          <w:szCs w:val="24"/>
          <w:shd w:val="clear" w:color="auto" w:fill="FFFFFF"/>
        </w:rPr>
      </w:pPr>
      <w:r w:rsidRPr="00BC7349">
        <w:rPr>
          <w:rFonts w:cstheme="minorHAnsi"/>
          <w:color w:val="000000"/>
          <w:sz w:val="24"/>
          <w:szCs w:val="24"/>
          <w:shd w:val="clear" w:color="auto" w:fill="FFFFFF"/>
        </w:rPr>
        <w:t>Scientificpsychic.com. (n.d.). Psychological Aspects of Gambling Addiction. [online] Available at: https://www.scientificpsychic.com/workbook/gambling [Accessed 28 Nov. 2018].</w:t>
      </w:r>
    </w:p>
    <w:p w14:paraId="467BF131" w14:textId="339D070A" w:rsidR="00F32C9C" w:rsidRPr="00BC7349" w:rsidRDefault="00F32C9C" w:rsidP="00835894">
      <w:pPr>
        <w:rPr>
          <w:rFonts w:cstheme="minorHAnsi"/>
          <w:color w:val="000000"/>
          <w:sz w:val="24"/>
          <w:szCs w:val="24"/>
          <w:shd w:val="clear" w:color="auto" w:fill="FFFFFF"/>
        </w:rPr>
      </w:pPr>
      <w:r w:rsidRPr="00F32C9C">
        <w:rPr>
          <w:rFonts w:cstheme="minorHAnsi"/>
          <w:color w:val="000000"/>
          <w:sz w:val="24"/>
          <w:szCs w:val="24"/>
          <w:shd w:val="clear" w:color="auto" w:fill="FFFFFF"/>
        </w:rPr>
        <w:t>Singh, M. (2014). NPR Choice page. [online] Npr.org. Available at: https://www.npr.org/sections/health-shots/2014/12/19/371679655/some-early-childhood-experiences-shape-adult-life-but-which?t=1543965025340 [Accessed 4 Dec. 2018].</w:t>
      </w:r>
    </w:p>
    <w:p w14:paraId="74DF639A" w14:textId="77777777" w:rsidR="00F32C9C" w:rsidRDefault="00DF7648" w:rsidP="00F32C9C">
      <w:pPr>
        <w:rPr>
          <w:rFonts w:cstheme="minorHAnsi"/>
          <w:color w:val="000000"/>
          <w:sz w:val="24"/>
          <w:szCs w:val="24"/>
          <w:shd w:val="clear" w:color="auto" w:fill="FFFFFF"/>
        </w:rPr>
      </w:pPr>
      <w:r w:rsidRPr="00BC7349">
        <w:rPr>
          <w:rFonts w:cstheme="minorHAnsi"/>
          <w:color w:val="000000"/>
          <w:sz w:val="24"/>
          <w:szCs w:val="24"/>
          <w:shd w:val="clear" w:color="auto" w:fill="FFFFFF"/>
        </w:rPr>
        <w:t>The ESA (2018). [online] Theesa.com. Available at: http://www.theesa.com/wp-content/uploads/2014/11/Games_Economy-11-4-14.pdf [Accessed 26 Nov. 2018].</w:t>
      </w:r>
      <w:r w:rsidR="00F32C9C" w:rsidRPr="00F32C9C">
        <w:rPr>
          <w:rFonts w:cstheme="minorHAnsi"/>
          <w:color w:val="000000"/>
          <w:sz w:val="24"/>
          <w:szCs w:val="24"/>
          <w:shd w:val="clear" w:color="auto" w:fill="FFFFFF"/>
        </w:rPr>
        <w:t xml:space="preserve"> </w:t>
      </w:r>
    </w:p>
    <w:p w14:paraId="6E927130" w14:textId="112FE135" w:rsidR="00F32C9C" w:rsidRPr="00BC7349" w:rsidRDefault="00F32C9C" w:rsidP="00F32C9C">
      <w:pPr>
        <w:rPr>
          <w:rFonts w:cstheme="minorHAnsi"/>
          <w:color w:val="000000"/>
          <w:sz w:val="24"/>
          <w:szCs w:val="24"/>
          <w:shd w:val="clear" w:color="auto" w:fill="FFFFFF"/>
        </w:rPr>
      </w:pPr>
      <w:r w:rsidRPr="00D90583">
        <w:rPr>
          <w:rFonts w:cstheme="minorHAnsi"/>
          <w:color w:val="000000"/>
          <w:sz w:val="24"/>
          <w:szCs w:val="24"/>
          <w:shd w:val="clear" w:color="auto" w:fill="FFFFFF"/>
        </w:rPr>
        <w:t>The ASA (2018). ProgressPlay Ltd. [online] Asa.org.uk. Available at: https://www.asa.org.uk/rulings/progressplay-ltd-a18-438886.html [Accessed 3 Dec. 2018].</w:t>
      </w:r>
    </w:p>
    <w:p w14:paraId="043456C3" w14:textId="38FCF160" w:rsidR="0040090B" w:rsidRPr="00BC7349" w:rsidRDefault="00F32C9C" w:rsidP="00835894">
      <w:pPr>
        <w:rPr>
          <w:rFonts w:cstheme="minorHAnsi"/>
          <w:color w:val="000000"/>
          <w:sz w:val="24"/>
          <w:szCs w:val="24"/>
          <w:shd w:val="clear" w:color="auto" w:fill="FFFFFF"/>
        </w:rPr>
      </w:pPr>
      <w:r w:rsidRPr="00BC7349">
        <w:rPr>
          <w:rFonts w:cstheme="minorHAnsi"/>
          <w:color w:val="000000"/>
          <w:sz w:val="24"/>
          <w:szCs w:val="24"/>
          <w:shd w:val="clear" w:color="auto" w:fill="FFFFFF"/>
        </w:rPr>
        <w:t>Tyson, J. (2018). </w:t>
      </w:r>
      <w:r w:rsidRPr="00BC7349">
        <w:rPr>
          <w:rFonts w:cstheme="minorHAnsi"/>
          <w:i/>
          <w:iCs/>
          <w:color w:val="000000"/>
          <w:sz w:val="24"/>
          <w:szCs w:val="24"/>
          <w:shd w:val="clear" w:color="auto" w:fill="FFFFFF"/>
        </w:rPr>
        <w:t>How Video Game Systems Work</w:t>
      </w:r>
      <w:r w:rsidRPr="00BC7349">
        <w:rPr>
          <w:rFonts w:cstheme="minorHAnsi"/>
          <w:color w:val="000000"/>
          <w:sz w:val="24"/>
          <w:szCs w:val="24"/>
          <w:shd w:val="clear" w:color="auto" w:fill="FFFFFF"/>
        </w:rPr>
        <w:t>. [online] HowStuffWorks. Available at: https://electronics.howstuffworks.com/video-game2.htm [Accessed 26 Nov. 2018].</w:t>
      </w:r>
    </w:p>
    <w:p w14:paraId="36B2A3BB" w14:textId="79DF2E75" w:rsidR="00DF7648" w:rsidRPr="00BC7349" w:rsidRDefault="0040090B" w:rsidP="00835894">
      <w:pPr>
        <w:rPr>
          <w:rFonts w:cstheme="minorHAnsi"/>
          <w:color w:val="000000"/>
          <w:sz w:val="24"/>
          <w:szCs w:val="24"/>
          <w:shd w:val="clear" w:color="auto" w:fill="FFFFFF"/>
        </w:rPr>
      </w:pPr>
      <w:r w:rsidRPr="00BC7349">
        <w:rPr>
          <w:rFonts w:cstheme="minorHAnsi"/>
          <w:color w:val="000000"/>
          <w:sz w:val="24"/>
          <w:szCs w:val="24"/>
          <w:shd w:val="clear" w:color="auto" w:fill="FFFFFF"/>
        </w:rPr>
        <w:lastRenderedPageBreak/>
        <w:t>Who Invented It. (2018). Who Invented Pong? - Who Invented It. [online] Available at: https://www.whoinventedit.net/who-invented-pong.html [Accessed 30 Nov. 2018].</w:t>
      </w:r>
    </w:p>
    <w:p w14:paraId="31504DAC" w14:textId="2446E44F" w:rsidR="002046F9" w:rsidRPr="00BC7349" w:rsidRDefault="002046F9" w:rsidP="00835894">
      <w:pPr>
        <w:rPr>
          <w:rFonts w:cstheme="minorHAnsi"/>
          <w:color w:val="000000"/>
          <w:sz w:val="24"/>
          <w:szCs w:val="24"/>
          <w:shd w:val="clear" w:color="auto" w:fill="FFFFFF"/>
        </w:rPr>
      </w:pPr>
    </w:p>
    <w:p w14:paraId="24517EA9" w14:textId="6E175FFD" w:rsidR="002046F9" w:rsidRPr="00BC7349" w:rsidRDefault="002046F9" w:rsidP="00835894">
      <w:pPr>
        <w:rPr>
          <w:rFonts w:cstheme="minorHAnsi"/>
          <w:color w:val="000000"/>
          <w:sz w:val="24"/>
          <w:szCs w:val="24"/>
          <w:shd w:val="clear" w:color="auto" w:fill="FFFFFF"/>
        </w:rPr>
      </w:pPr>
      <w:r w:rsidRPr="00BC7349">
        <w:rPr>
          <w:rFonts w:cstheme="minorHAnsi"/>
          <w:color w:val="000000"/>
          <w:sz w:val="24"/>
          <w:szCs w:val="24"/>
          <w:shd w:val="clear" w:color="auto" w:fill="FFFFFF"/>
        </w:rPr>
        <w:t>Books</w:t>
      </w:r>
    </w:p>
    <w:p w14:paraId="11CA5F7B" w14:textId="24631877" w:rsidR="003A1643" w:rsidRDefault="003A1643" w:rsidP="00835894">
      <w:pPr>
        <w:rPr>
          <w:rFonts w:cstheme="minorHAnsi"/>
          <w:color w:val="000000"/>
          <w:sz w:val="24"/>
          <w:szCs w:val="24"/>
          <w:shd w:val="clear" w:color="auto" w:fill="FFFFFF"/>
        </w:rPr>
      </w:pPr>
      <w:r w:rsidRPr="00BC7349">
        <w:rPr>
          <w:rFonts w:cstheme="minorHAnsi"/>
          <w:color w:val="000000"/>
          <w:sz w:val="24"/>
          <w:szCs w:val="24"/>
          <w:shd w:val="clear" w:color="auto" w:fill="FFFFFF"/>
        </w:rPr>
        <w:t>Pavlov, I., Gantt, W. and Petrovich, I. (1927). Lectures on conditioned reflexes. New York: International Publishers, pp.301-312.</w:t>
      </w:r>
    </w:p>
    <w:p w14:paraId="08AE5FE1" w14:textId="4F6A8544" w:rsidR="00194EA2" w:rsidRDefault="00194EA2" w:rsidP="00835894">
      <w:pPr>
        <w:rPr>
          <w:rFonts w:cstheme="minorHAnsi"/>
          <w:color w:val="000000"/>
          <w:sz w:val="24"/>
          <w:szCs w:val="24"/>
          <w:shd w:val="clear" w:color="auto" w:fill="FFFFFF"/>
        </w:rPr>
      </w:pPr>
      <w:r w:rsidRPr="00194EA2">
        <w:rPr>
          <w:rFonts w:cstheme="minorHAnsi"/>
          <w:color w:val="000000"/>
          <w:sz w:val="24"/>
          <w:szCs w:val="24"/>
          <w:shd w:val="clear" w:color="auto" w:fill="FFFFFF"/>
        </w:rPr>
        <w:t>Alexander, B. (2010). The globalisation of addiction. Oxford: Oxford University Press.</w:t>
      </w:r>
    </w:p>
    <w:p w14:paraId="414C8238" w14:textId="4DBF0E70" w:rsidR="003A1643" w:rsidRDefault="00E03620" w:rsidP="00835894">
      <w:pPr>
        <w:rPr>
          <w:rFonts w:cstheme="minorHAnsi"/>
          <w:color w:val="000000"/>
          <w:sz w:val="24"/>
          <w:szCs w:val="24"/>
          <w:shd w:val="clear" w:color="auto" w:fill="FFFFFF"/>
        </w:rPr>
      </w:pPr>
      <w:r w:rsidRPr="00E03620">
        <w:rPr>
          <w:rFonts w:cstheme="minorHAnsi"/>
          <w:color w:val="000000"/>
          <w:sz w:val="24"/>
          <w:szCs w:val="24"/>
          <w:shd w:val="clear" w:color="auto" w:fill="FFFFFF"/>
        </w:rPr>
        <w:t>Eagleman, D. (2011). Incognito. New York: Pantheon Books.</w:t>
      </w:r>
    </w:p>
    <w:p w14:paraId="3599B5E8" w14:textId="77777777" w:rsidR="00D03DD7" w:rsidRPr="00BC7349" w:rsidRDefault="00D03DD7" w:rsidP="00835894">
      <w:pPr>
        <w:rPr>
          <w:rFonts w:cstheme="minorHAnsi"/>
          <w:color w:val="000000"/>
          <w:sz w:val="24"/>
          <w:szCs w:val="24"/>
          <w:shd w:val="clear" w:color="auto" w:fill="FFFFFF"/>
        </w:rPr>
      </w:pPr>
    </w:p>
    <w:p w14:paraId="15335A2E" w14:textId="6AF4F55E" w:rsidR="003A1643" w:rsidRDefault="005254E9" w:rsidP="00835894">
      <w:pPr>
        <w:rPr>
          <w:sz w:val="24"/>
        </w:rPr>
      </w:pPr>
      <w:r>
        <w:rPr>
          <w:sz w:val="24"/>
        </w:rPr>
        <w:t>Interviews</w:t>
      </w:r>
    </w:p>
    <w:p w14:paraId="079C78F7" w14:textId="77777777" w:rsidR="00D03DD7" w:rsidRDefault="005254E9" w:rsidP="00D03DD7">
      <w:pPr>
        <w:rPr>
          <w:sz w:val="24"/>
          <w:szCs w:val="24"/>
        </w:rPr>
      </w:pPr>
      <w:r w:rsidRPr="005254E9">
        <w:rPr>
          <w:sz w:val="24"/>
        </w:rPr>
        <w:t>Sinek, S. (2016). Millennials in the workplace.</w:t>
      </w:r>
      <w:r w:rsidR="00D03DD7" w:rsidRPr="00D03DD7">
        <w:rPr>
          <w:sz w:val="24"/>
          <w:szCs w:val="24"/>
        </w:rPr>
        <w:t xml:space="preserve"> </w:t>
      </w:r>
    </w:p>
    <w:p w14:paraId="64924C7C" w14:textId="77777777" w:rsidR="00D03DD7" w:rsidRDefault="00D03DD7" w:rsidP="00D03DD7">
      <w:pPr>
        <w:rPr>
          <w:sz w:val="24"/>
          <w:szCs w:val="24"/>
        </w:rPr>
      </w:pPr>
    </w:p>
    <w:p w14:paraId="78D403A4" w14:textId="77777777" w:rsidR="00813850" w:rsidRDefault="00813850" w:rsidP="00D03DD7">
      <w:pPr>
        <w:rPr>
          <w:sz w:val="24"/>
          <w:szCs w:val="24"/>
        </w:rPr>
      </w:pPr>
    </w:p>
    <w:p w14:paraId="2BA15FCE" w14:textId="77777777" w:rsidR="00813850" w:rsidRDefault="00813850" w:rsidP="00D03DD7">
      <w:pPr>
        <w:rPr>
          <w:sz w:val="24"/>
          <w:szCs w:val="24"/>
        </w:rPr>
      </w:pPr>
    </w:p>
    <w:p w14:paraId="39131CDA" w14:textId="77777777" w:rsidR="00813850" w:rsidRDefault="00813850" w:rsidP="00D03DD7">
      <w:pPr>
        <w:rPr>
          <w:sz w:val="24"/>
          <w:szCs w:val="24"/>
        </w:rPr>
      </w:pPr>
    </w:p>
    <w:p w14:paraId="0DC2E3C5" w14:textId="77777777" w:rsidR="00813850" w:rsidRDefault="00813850" w:rsidP="00D03DD7">
      <w:pPr>
        <w:rPr>
          <w:sz w:val="24"/>
          <w:szCs w:val="24"/>
        </w:rPr>
      </w:pPr>
    </w:p>
    <w:p w14:paraId="4BC99868" w14:textId="77777777" w:rsidR="00813850" w:rsidRDefault="00813850" w:rsidP="00D03DD7">
      <w:pPr>
        <w:rPr>
          <w:sz w:val="24"/>
          <w:szCs w:val="24"/>
        </w:rPr>
      </w:pPr>
    </w:p>
    <w:p w14:paraId="6D3F3BBD" w14:textId="77777777" w:rsidR="00813850" w:rsidRDefault="00813850" w:rsidP="00D03DD7">
      <w:pPr>
        <w:rPr>
          <w:sz w:val="24"/>
          <w:szCs w:val="24"/>
        </w:rPr>
      </w:pPr>
    </w:p>
    <w:p w14:paraId="146BDA3A" w14:textId="77777777" w:rsidR="00813850" w:rsidRDefault="00813850" w:rsidP="00D03DD7">
      <w:pPr>
        <w:rPr>
          <w:sz w:val="24"/>
          <w:szCs w:val="24"/>
        </w:rPr>
      </w:pPr>
    </w:p>
    <w:p w14:paraId="3CB98DA0" w14:textId="3873916A" w:rsidR="00D03DD7" w:rsidRDefault="00D03DD7" w:rsidP="00D03DD7">
      <w:pPr>
        <w:rPr>
          <w:sz w:val="24"/>
          <w:szCs w:val="24"/>
        </w:rPr>
      </w:pPr>
      <w:r w:rsidRPr="00BC7349">
        <w:rPr>
          <w:sz w:val="24"/>
          <w:szCs w:val="24"/>
        </w:rPr>
        <w:lastRenderedPageBreak/>
        <w:t>Images</w:t>
      </w:r>
      <w:r>
        <w:rPr>
          <w:sz w:val="24"/>
          <w:szCs w:val="24"/>
        </w:rPr>
        <w:t xml:space="preserve"> and illustrations</w:t>
      </w:r>
    </w:p>
    <w:p w14:paraId="449E56FD" w14:textId="4DD059B6" w:rsidR="00813850" w:rsidRPr="00BC7349" w:rsidRDefault="00813850" w:rsidP="00D03DD7">
      <w:pPr>
        <w:rPr>
          <w:sz w:val="24"/>
          <w:szCs w:val="24"/>
        </w:rPr>
      </w:pPr>
      <w:r>
        <w:rPr>
          <w:sz w:val="24"/>
          <w:szCs w:val="24"/>
        </w:rPr>
        <w:t xml:space="preserve">Figure 1: </w:t>
      </w:r>
      <w:r w:rsidRPr="00813850">
        <w:rPr>
          <w:sz w:val="24"/>
          <w:szCs w:val="24"/>
        </w:rPr>
        <w:t>Blizzard Entertainment (2016). Overwatch Loot box. [image] Available at: http://www.egmnow.com/articles/news/psa-dont-try-to-outsmart-overwatchs-loot-boxes/ [Accessed 6 Dec. 2018].</w:t>
      </w:r>
    </w:p>
    <w:p w14:paraId="4932197E" w14:textId="0868477F" w:rsidR="00D03DD7" w:rsidRPr="00BC7349" w:rsidRDefault="00813850" w:rsidP="00D03DD7">
      <w:pPr>
        <w:rPr>
          <w:sz w:val="24"/>
          <w:szCs w:val="24"/>
        </w:rPr>
      </w:pPr>
      <w:r>
        <w:rPr>
          <w:sz w:val="24"/>
          <w:szCs w:val="24"/>
        </w:rPr>
        <w:t xml:space="preserve">Figure 2: </w:t>
      </w:r>
      <w:r w:rsidR="00D03DD7" w:rsidRPr="005709B8">
        <w:rPr>
          <w:sz w:val="24"/>
          <w:szCs w:val="24"/>
        </w:rPr>
        <w:t>Pocket win (2018). Landing page. [image] Available at: https://www.pocketwin.co.uk/free/spins/online_slots/?viaAffiliate=4540&amp;KW=cb_gambling_phr&amp;bingcampaign_id=273698128&amp;bingadgroup_id=1203965353320189&amp;bingad_id=75247871713705&amp;bingkw_id=kwd-75247949463365:loc-188&amp;real_term=gambling%20advergames&amp;bingclid=c4afbac26b3f188c425ce6ca431bffc1&amp;msclkid=c4afbac26b3f188c425ce6ca431bffc1&amp;utm_source=bing&amp;utm_medium=cpc&amp;utm_campaign=Gambling%20-%204540&amp;utm_term=gambling&amp;utm_content=Gambling [Accessed 5 Dec. 2018].</w:t>
      </w:r>
    </w:p>
    <w:p w14:paraId="42049038" w14:textId="3AF93437" w:rsidR="00813850" w:rsidRDefault="00813850" w:rsidP="00813850">
      <w:pPr>
        <w:rPr>
          <w:sz w:val="24"/>
          <w:szCs w:val="24"/>
        </w:rPr>
      </w:pPr>
      <w:r>
        <w:rPr>
          <w:sz w:val="24"/>
          <w:szCs w:val="24"/>
        </w:rPr>
        <w:t xml:space="preserve">Figure 3: </w:t>
      </w:r>
      <w:r w:rsidRPr="00BC7349">
        <w:rPr>
          <w:sz w:val="24"/>
          <w:szCs w:val="24"/>
        </w:rPr>
        <w:t>Pavlov's dogs. (2018). [image] Available at: https://www.simplypsychology.org/pavlov.html [Accessed 28 Nov. 2018].</w:t>
      </w:r>
    </w:p>
    <w:p w14:paraId="527617E0" w14:textId="6682154D" w:rsidR="005254E9" w:rsidRPr="00835894" w:rsidRDefault="005254E9" w:rsidP="00835894">
      <w:pPr>
        <w:rPr>
          <w:sz w:val="24"/>
        </w:rPr>
      </w:pPr>
    </w:p>
    <w:sectPr w:rsidR="005254E9" w:rsidRPr="00835894">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797B70" w14:textId="77777777" w:rsidR="005C7D6B" w:rsidRDefault="005C7D6B" w:rsidP="00586030">
      <w:pPr>
        <w:spacing w:after="0" w:line="240" w:lineRule="auto"/>
      </w:pPr>
      <w:r>
        <w:separator/>
      </w:r>
    </w:p>
  </w:endnote>
  <w:endnote w:type="continuationSeparator" w:id="0">
    <w:p w14:paraId="7C273974" w14:textId="77777777" w:rsidR="005C7D6B" w:rsidRDefault="005C7D6B" w:rsidP="005860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93F867" w14:textId="77777777" w:rsidR="005C7D6B" w:rsidRDefault="005C7D6B" w:rsidP="00586030">
      <w:pPr>
        <w:spacing w:after="0" w:line="240" w:lineRule="auto"/>
      </w:pPr>
      <w:r>
        <w:separator/>
      </w:r>
    </w:p>
  </w:footnote>
  <w:footnote w:type="continuationSeparator" w:id="0">
    <w:p w14:paraId="108F4394" w14:textId="77777777" w:rsidR="005C7D6B" w:rsidRDefault="005C7D6B" w:rsidP="005860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0D846B" w14:textId="77777777" w:rsidR="00586030" w:rsidRDefault="00586030">
    <w:pPr>
      <w:pStyle w:val="Header"/>
    </w:pPr>
    <w:r>
      <w:t>Lewis Blakemore P149312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06ED5"/>
    <w:multiLevelType w:val="hybridMultilevel"/>
    <w:tmpl w:val="6D92F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B65A8F"/>
    <w:multiLevelType w:val="hybridMultilevel"/>
    <w:tmpl w:val="E1BA3B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6030"/>
    <w:rsid w:val="00002E13"/>
    <w:rsid w:val="00010A11"/>
    <w:rsid w:val="00025918"/>
    <w:rsid w:val="00031484"/>
    <w:rsid w:val="000361D4"/>
    <w:rsid w:val="0004156F"/>
    <w:rsid w:val="00050E66"/>
    <w:rsid w:val="0007227A"/>
    <w:rsid w:val="000C00FF"/>
    <w:rsid w:val="000C5FC2"/>
    <w:rsid w:val="000C613D"/>
    <w:rsid w:val="000C7F5B"/>
    <w:rsid w:val="000E30F9"/>
    <w:rsid w:val="000F572D"/>
    <w:rsid w:val="00107B18"/>
    <w:rsid w:val="00123A76"/>
    <w:rsid w:val="001249BF"/>
    <w:rsid w:val="0014102B"/>
    <w:rsid w:val="0014604D"/>
    <w:rsid w:val="0015680B"/>
    <w:rsid w:val="00157444"/>
    <w:rsid w:val="0016155E"/>
    <w:rsid w:val="00172154"/>
    <w:rsid w:val="00182383"/>
    <w:rsid w:val="00191455"/>
    <w:rsid w:val="00194EA2"/>
    <w:rsid w:val="001A1B78"/>
    <w:rsid w:val="001A24CC"/>
    <w:rsid w:val="001A7F97"/>
    <w:rsid w:val="001B3FFF"/>
    <w:rsid w:val="001C2DB6"/>
    <w:rsid w:val="001D1D32"/>
    <w:rsid w:val="001D2D5E"/>
    <w:rsid w:val="001E23B1"/>
    <w:rsid w:val="002046F9"/>
    <w:rsid w:val="00204EC0"/>
    <w:rsid w:val="002065DC"/>
    <w:rsid w:val="002117EC"/>
    <w:rsid w:val="0021257F"/>
    <w:rsid w:val="00213FBF"/>
    <w:rsid w:val="00230578"/>
    <w:rsid w:val="00250D46"/>
    <w:rsid w:val="0026152B"/>
    <w:rsid w:val="00264BAF"/>
    <w:rsid w:val="00271D83"/>
    <w:rsid w:val="00292018"/>
    <w:rsid w:val="00294129"/>
    <w:rsid w:val="002A7984"/>
    <w:rsid w:val="002B638E"/>
    <w:rsid w:val="002C0DFF"/>
    <w:rsid w:val="002C0EED"/>
    <w:rsid w:val="002C4723"/>
    <w:rsid w:val="002C70C4"/>
    <w:rsid w:val="002D0337"/>
    <w:rsid w:val="002E2031"/>
    <w:rsid w:val="002E4FB9"/>
    <w:rsid w:val="002E6D9B"/>
    <w:rsid w:val="00305D11"/>
    <w:rsid w:val="00320230"/>
    <w:rsid w:val="00327D65"/>
    <w:rsid w:val="0034027F"/>
    <w:rsid w:val="003553B8"/>
    <w:rsid w:val="00361782"/>
    <w:rsid w:val="00380068"/>
    <w:rsid w:val="00380A9F"/>
    <w:rsid w:val="0038145F"/>
    <w:rsid w:val="003A1643"/>
    <w:rsid w:val="003A68AA"/>
    <w:rsid w:val="003B6F5A"/>
    <w:rsid w:val="003D676A"/>
    <w:rsid w:val="003F4B6D"/>
    <w:rsid w:val="0040090B"/>
    <w:rsid w:val="00410C9B"/>
    <w:rsid w:val="00413EB1"/>
    <w:rsid w:val="0041674C"/>
    <w:rsid w:val="00432BC8"/>
    <w:rsid w:val="004330CF"/>
    <w:rsid w:val="00434B22"/>
    <w:rsid w:val="0044749B"/>
    <w:rsid w:val="004631ED"/>
    <w:rsid w:val="004668F6"/>
    <w:rsid w:val="0047067F"/>
    <w:rsid w:val="004B77D6"/>
    <w:rsid w:val="004C4B6F"/>
    <w:rsid w:val="004C556A"/>
    <w:rsid w:val="004D7731"/>
    <w:rsid w:val="00517427"/>
    <w:rsid w:val="00520BCE"/>
    <w:rsid w:val="005254E9"/>
    <w:rsid w:val="00530EA0"/>
    <w:rsid w:val="00541A4D"/>
    <w:rsid w:val="00542BF9"/>
    <w:rsid w:val="00555DCE"/>
    <w:rsid w:val="005709B8"/>
    <w:rsid w:val="00575323"/>
    <w:rsid w:val="00586030"/>
    <w:rsid w:val="00587B20"/>
    <w:rsid w:val="0059551A"/>
    <w:rsid w:val="00595B38"/>
    <w:rsid w:val="005A4D1A"/>
    <w:rsid w:val="005B508D"/>
    <w:rsid w:val="005C7D6B"/>
    <w:rsid w:val="005F14BE"/>
    <w:rsid w:val="005F3FF2"/>
    <w:rsid w:val="005F77A5"/>
    <w:rsid w:val="00602A4D"/>
    <w:rsid w:val="00613034"/>
    <w:rsid w:val="006244F6"/>
    <w:rsid w:val="0063019C"/>
    <w:rsid w:val="00641968"/>
    <w:rsid w:val="00643AD4"/>
    <w:rsid w:val="00661A8A"/>
    <w:rsid w:val="00663424"/>
    <w:rsid w:val="00666C61"/>
    <w:rsid w:val="00670133"/>
    <w:rsid w:val="00673D0D"/>
    <w:rsid w:val="0067537F"/>
    <w:rsid w:val="00680E5D"/>
    <w:rsid w:val="006918C5"/>
    <w:rsid w:val="00691D46"/>
    <w:rsid w:val="006A7520"/>
    <w:rsid w:val="00703AB2"/>
    <w:rsid w:val="00714B62"/>
    <w:rsid w:val="007303A9"/>
    <w:rsid w:val="007473D0"/>
    <w:rsid w:val="00747BDF"/>
    <w:rsid w:val="0077541D"/>
    <w:rsid w:val="00784AEC"/>
    <w:rsid w:val="0079039F"/>
    <w:rsid w:val="007963E5"/>
    <w:rsid w:val="007A5C66"/>
    <w:rsid w:val="007B5FA5"/>
    <w:rsid w:val="008003BA"/>
    <w:rsid w:val="00801014"/>
    <w:rsid w:val="00813850"/>
    <w:rsid w:val="00835894"/>
    <w:rsid w:val="00846304"/>
    <w:rsid w:val="00853E96"/>
    <w:rsid w:val="00874174"/>
    <w:rsid w:val="008750A6"/>
    <w:rsid w:val="00887C59"/>
    <w:rsid w:val="0089435F"/>
    <w:rsid w:val="008B5946"/>
    <w:rsid w:val="008C1E20"/>
    <w:rsid w:val="008C6F86"/>
    <w:rsid w:val="008E7BDF"/>
    <w:rsid w:val="0090126C"/>
    <w:rsid w:val="00902AB9"/>
    <w:rsid w:val="009207B8"/>
    <w:rsid w:val="00930B95"/>
    <w:rsid w:val="009717DD"/>
    <w:rsid w:val="00975F37"/>
    <w:rsid w:val="0097604D"/>
    <w:rsid w:val="009853B0"/>
    <w:rsid w:val="009858CC"/>
    <w:rsid w:val="00997260"/>
    <w:rsid w:val="009A0BE3"/>
    <w:rsid w:val="009B5A19"/>
    <w:rsid w:val="009D4145"/>
    <w:rsid w:val="009D530A"/>
    <w:rsid w:val="009E3782"/>
    <w:rsid w:val="009E5FF4"/>
    <w:rsid w:val="009F06BB"/>
    <w:rsid w:val="009F2A59"/>
    <w:rsid w:val="00A0534F"/>
    <w:rsid w:val="00A05552"/>
    <w:rsid w:val="00A1219F"/>
    <w:rsid w:val="00A360B2"/>
    <w:rsid w:val="00A36D8E"/>
    <w:rsid w:val="00A56F08"/>
    <w:rsid w:val="00A700F6"/>
    <w:rsid w:val="00A87586"/>
    <w:rsid w:val="00AA0245"/>
    <w:rsid w:val="00AA2FB0"/>
    <w:rsid w:val="00AC4A6B"/>
    <w:rsid w:val="00AD5860"/>
    <w:rsid w:val="00AF0C8E"/>
    <w:rsid w:val="00AF0FCB"/>
    <w:rsid w:val="00AF115A"/>
    <w:rsid w:val="00AF2292"/>
    <w:rsid w:val="00B02B7F"/>
    <w:rsid w:val="00B138E2"/>
    <w:rsid w:val="00B24BB8"/>
    <w:rsid w:val="00B75AB6"/>
    <w:rsid w:val="00B7735B"/>
    <w:rsid w:val="00BB3C6D"/>
    <w:rsid w:val="00BC7349"/>
    <w:rsid w:val="00BD2757"/>
    <w:rsid w:val="00BD4A55"/>
    <w:rsid w:val="00BD539F"/>
    <w:rsid w:val="00BE1218"/>
    <w:rsid w:val="00BF12E4"/>
    <w:rsid w:val="00BF1688"/>
    <w:rsid w:val="00BF51E4"/>
    <w:rsid w:val="00C0155D"/>
    <w:rsid w:val="00C076FA"/>
    <w:rsid w:val="00C14183"/>
    <w:rsid w:val="00C26467"/>
    <w:rsid w:val="00C4648B"/>
    <w:rsid w:val="00C4762A"/>
    <w:rsid w:val="00C52D4E"/>
    <w:rsid w:val="00C53F75"/>
    <w:rsid w:val="00C62EBE"/>
    <w:rsid w:val="00C7410C"/>
    <w:rsid w:val="00C874A3"/>
    <w:rsid w:val="00C93202"/>
    <w:rsid w:val="00C9577C"/>
    <w:rsid w:val="00CA00E8"/>
    <w:rsid w:val="00CA1ED9"/>
    <w:rsid w:val="00CB14A6"/>
    <w:rsid w:val="00CC3543"/>
    <w:rsid w:val="00CC7318"/>
    <w:rsid w:val="00CD4687"/>
    <w:rsid w:val="00CD4BAD"/>
    <w:rsid w:val="00CF1A7D"/>
    <w:rsid w:val="00CF2735"/>
    <w:rsid w:val="00CF715A"/>
    <w:rsid w:val="00D03BA3"/>
    <w:rsid w:val="00D03DD7"/>
    <w:rsid w:val="00D3724E"/>
    <w:rsid w:val="00D643CE"/>
    <w:rsid w:val="00D749DA"/>
    <w:rsid w:val="00D82D5E"/>
    <w:rsid w:val="00D90583"/>
    <w:rsid w:val="00D978DC"/>
    <w:rsid w:val="00DA2787"/>
    <w:rsid w:val="00DB1A26"/>
    <w:rsid w:val="00DB329B"/>
    <w:rsid w:val="00DC7612"/>
    <w:rsid w:val="00DD40F6"/>
    <w:rsid w:val="00DE3DAE"/>
    <w:rsid w:val="00DF426B"/>
    <w:rsid w:val="00DF4D02"/>
    <w:rsid w:val="00DF7648"/>
    <w:rsid w:val="00E03620"/>
    <w:rsid w:val="00E0456A"/>
    <w:rsid w:val="00E11514"/>
    <w:rsid w:val="00E152A5"/>
    <w:rsid w:val="00E15E96"/>
    <w:rsid w:val="00E57D51"/>
    <w:rsid w:val="00E612DB"/>
    <w:rsid w:val="00E80680"/>
    <w:rsid w:val="00E854FD"/>
    <w:rsid w:val="00E92119"/>
    <w:rsid w:val="00E9466C"/>
    <w:rsid w:val="00EA559A"/>
    <w:rsid w:val="00EC3DC3"/>
    <w:rsid w:val="00ED3BFC"/>
    <w:rsid w:val="00ED72C2"/>
    <w:rsid w:val="00EF07A4"/>
    <w:rsid w:val="00EF2A1B"/>
    <w:rsid w:val="00F218C1"/>
    <w:rsid w:val="00F25961"/>
    <w:rsid w:val="00F32C9C"/>
    <w:rsid w:val="00F34D39"/>
    <w:rsid w:val="00F3553E"/>
    <w:rsid w:val="00F43C72"/>
    <w:rsid w:val="00F4606A"/>
    <w:rsid w:val="00F4667B"/>
    <w:rsid w:val="00F60481"/>
    <w:rsid w:val="00F63D78"/>
    <w:rsid w:val="00F67BEF"/>
    <w:rsid w:val="00F77F86"/>
    <w:rsid w:val="00F91C38"/>
    <w:rsid w:val="00FA536D"/>
    <w:rsid w:val="00FA6612"/>
    <w:rsid w:val="00FC109D"/>
    <w:rsid w:val="00FC6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8BFF0"/>
  <w15:chartTrackingRefBased/>
  <w15:docId w15:val="{E9AB688B-B666-472A-BF62-0F8DC224C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03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8145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5F3FF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60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030"/>
  </w:style>
  <w:style w:type="paragraph" w:styleId="Footer">
    <w:name w:val="footer"/>
    <w:basedOn w:val="Normal"/>
    <w:link w:val="FooterChar"/>
    <w:uiPriority w:val="99"/>
    <w:unhideWhenUsed/>
    <w:rsid w:val="005860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030"/>
  </w:style>
  <w:style w:type="paragraph" w:styleId="Title">
    <w:name w:val="Title"/>
    <w:basedOn w:val="Normal"/>
    <w:next w:val="Normal"/>
    <w:link w:val="TitleChar"/>
    <w:uiPriority w:val="10"/>
    <w:qFormat/>
    <w:rsid w:val="0058603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6030"/>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586030"/>
    <w:pPr>
      <w:ind w:left="720"/>
      <w:contextualSpacing/>
    </w:pPr>
  </w:style>
  <w:style w:type="character" w:customStyle="1" w:styleId="Heading1Char">
    <w:name w:val="Heading 1 Char"/>
    <w:basedOn w:val="DefaultParagraphFont"/>
    <w:link w:val="Heading1"/>
    <w:uiPriority w:val="9"/>
    <w:rsid w:val="00586030"/>
    <w:rPr>
      <w:rFonts w:asciiTheme="majorHAnsi" w:eastAsiaTheme="majorEastAsia" w:hAnsiTheme="majorHAnsi" w:cstheme="majorBidi"/>
      <w:color w:val="2E74B5" w:themeColor="accent1" w:themeShade="BF"/>
      <w:sz w:val="32"/>
      <w:szCs w:val="32"/>
    </w:rPr>
  </w:style>
  <w:style w:type="character" w:styleId="CommentReference">
    <w:name w:val="annotation reference"/>
    <w:basedOn w:val="DefaultParagraphFont"/>
    <w:uiPriority w:val="99"/>
    <w:semiHidden/>
    <w:unhideWhenUsed/>
    <w:rsid w:val="0021257F"/>
    <w:rPr>
      <w:sz w:val="16"/>
      <w:szCs w:val="16"/>
    </w:rPr>
  </w:style>
  <w:style w:type="paragraph" w:styleId="CommentText">
    <w:name w:val="annotation text"/>
    <w:basedOn w:val="Normal"/>
    <w:link w:val="CommentTextChar"/>
    <w:uiPriority w:val="99"/>
    <w:semiHidden/>
    <w:unhideWhenUsed/>
    <w:rsid w:val="0021257F"/>
    <w:pPr>
      <w:spacing w:line="240" w:lineRule="auto"/>
    </w:pPr>
    <w:rPr>
      <w:sz w:val="20"/>
      <w:szCs w:val="20"/>
    </w:rPr>
  </w:style>
  <w:style w:type="character" w:customStyle="1" w:styleId="CommentTextChar">
    <w:name w:val="Comment Text Char"/>
    <w:basedOn w:val="DefaultParagraphFont"/>
    <w:link w:val="CommentText"/>
    <w:uiPriority w:val="99"/>
    <w:semiHidden/>
    <w:rsid w:val="0021257F"/>
    <w:rPr>
      <w:sz w:val="20"/>
      <w:szCs w:val="20"/>
    </w:rPr>
  </w:style>
  <w:style w:type="paragraph" w:styleId="CommentSubject">
    <w:name w:val="annotation subject"/>
    <w:basedOn w:val="CommentText"/>
    <w:next w:val="CommentText"/>
    <w:link w:val="CommentSubjectChar"/>
    <w:uiPriority w:val="99"/>
    <w:semiHidden/>
    <w:unhideWhenUsed/>
    <w:rsid w:val="0021257F"/>
    <w:rPr>
      <w:b/>
      <w:bCs/>
    </w:rPr>
  </w:style>
  <w:style w:type="character" w:customStyle="1" w:styleId="CommentSubjectChar">
    <w:name w:val="Comment Subject Char"/>
    <w:basedOn w:val="CommentTextChar"/>
    <w:link w:val="CommentSubject"/>
    <w:uiPriority w:val="99"/>
    <w:semiHidden/>
    <w:rsid w:val="0021257F"/>
    <w:rPr>
      <w:b/>
      <w:bCs/>
      <w:sz w:val="20"/>
      <w:szCs w:val="20"/>
    </w:rPr>
  </w:style>
  <w:style w:type="paragraph" w:styleId="BalloonText">
    <w:name w:val="Balloon Text"/>
    <w:basedOn w:val="Normal"/>
    <w:link w:val="BalloonTextChar"/>
    <w:uiPriority w:val="99"/>
    <w:semiHidden/>
    <w:unhideWhenUsed/>
    <w:rsid w:val="002125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257F"/>
    <w:rPr>
      <w:rFonts w:ascii="Segoe UI" w:hAnsi="Segoe UI" w:cs="Segoe UI"/>
      <w:sz w:val="18"/>
      <w:szCs w:val="18"/>
    </w:rPr>
  </w:style>
  <w:style w:type="character" w:styleId="Hyperlink">
    <w:name w:val="Hyperlink"/>
    <w:basedOn w:val="DefaultParagraphFont"/>
    <w:uiPriority w:val="99"/>
    <w:unhideWhenUsed/>
    <w:rsid w:val="00F77F86"/>
    <w:rPr>
      <w:color w:val="0563C1" w:themeColor="hyperlink"/>
      <w:u w:val="single"/>
    </w:rPr>
  </w:style>
  <w:style w:type="character" w:customStyle="1" w:styleId="Mention1">
    <w:name w:val="Mention1"/>
    <w:basedOn w:val="DefaultParagraphFont"/>
    <w:uiPriority w:val="99"/>
    <w:semiHidden/>
    <w:unhideWhenUsed/>
    <w:rsid w:val="00F77F86"/>
    <w:rPr>
      <w:color w:val="2B579A"/>
      <w:shd w:val="clear" w:color="auto" w:fill="E6E6E6"/>
    </w:rPr>
  </w:style>
  <w:style w:type="character" w:customStyle="1" w:styleId="Heading3Char">
    <w:name w:val="Heading 3 Char"/>
    <w:basedOn w:val="DefaultParagraphFont"/>
    <w:link w:val="Heading3"/>
    <w:uiPriority w:val="9"/>
    <w:semiHidden/>
    <w:rsid w:val="005F3FF2"/>
    <w:rPr>
      <w:rFonts w:asciiTheme="majorHAnsi" w:eastAsiaTheme="majorEastAsia" w:hAnsiTheme="majorHAnsi" w:cstheme="majorBidi"/>
      <w:color w:val="1F4D78" w:themeColor="accent1" w:themeShade="7F"/>
      <w:sz w:val="24"/>
      <w:szCs w:val="24"/>
    </w:rPr>
  </w:style>
  <w:style w:type="character" w:customStyle="1" w:styleId="Heading2Char">
    <w:name w:val="Heading 2 Char"/>
    <w:basedOn w:val="DefaultParagraphFont"/>
    <w:link w:val="Heading2"/>
    <w:uiPriority w:val="9"/>
    <w:rsid w:val="0038145F"/>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0192586">
      <w:bodyDiv w:val="1"/>
      <w:marLeft w:val="0"/>
      <w:marRight w:val="0"/>
      <w:marTop w:val="0"/>
      <w:marBottom w:val="0"/>
      <w:divBdr>
        <w:top w:val="none" w:sz="0" w:space="0" w:color="auto"/>
        <w:left w:val="none" w:sz="0" w:space="0" w:color="auto"/>
        <w:bottom w:val="none" w:sz="0" w:space="0" w:color="auto"/>
        <w:right w:val="none" w:sz="0" w:space="0" w:color="auto"/>
      </w:divBdr>
    </w:div>
    <w:div w:id="503784748">
      <w:bodyDiv w:val="1"/>
      <w:marLeft w:val="0"/>
      <w:marRight w:val="0"/>
      <w:marTop w:val="0"/>
      <w:marBottom w:val="0"/>
      <w:divBdr>
        <w:top w:val="none" w:sz="0" w:space="0" w:color="auto"/>
        <w:left w:val="none" w:sz="0" w:space="0" w:color="auto"/>
        <w:bottom w:val="none" w:sz="0" w:space="0" w:color="auto"/>
        <w:right w:val="none" w:sz="0" w:space="0" w:color="auto"/>
      </w:divBdr>
    </w:div>
    <w:div w:id="850099504">
      <w:bodyDiv w:val="1"/>
      <w:marLeft w:val="0"/>
      <w:marRight w:val="0"/>
      <w:marTop w:val="0"/>
      <w:marBottom w:val="0"/>
      <w:divBdr>
        <w:top w:val="none" w:sz="0" w:space="0" w:color="auto"/>
        <w:left w:val="none" w:sz="0" w:space="0" w:color="auto"/>
        <w:bottom w:val="none" w:sz="0" w:space="0" w:color="auto"/>
        <w:right w:val="none" w:sz="0" w:space="0" w:color="auto"/>
      </w:divBdr>
    </w:div>
    <w:div w:id="887030327">
      <w:bodyDiv w:val="1"/>
      <w:marLeft w:val="0"/>
      <w:marRight w:val="0"/>
      <w:marTop w:val="0"/>
      <w:marBottom w:val="0"/>
      <w:divBdr>
        <w:top w:val="none" w:sz="0" w:space="0" w:color="auto"/>
        <w:left w:val="none" w:sz="0" w:space="0" w:color="auto"/>
        <w:bottom w:val="none" w:sz="0" w:space="0" w:color="auto"/>
        <w:right w:val="none" w:sz="0" w:space="0" w:color="auto"/>
      </w:divBdr>
    </w:div>
    <w:div w:id="1207452773">
      <w:bodyDiv w:val="1"/>
      <w:marLeft w:val="0"/>
      <w:marRight w:val="0"/>
      <w:marTop w:val="0"/>
      <w:marBottom w:val="0"/>
      <w:divBdr>
        <w:top w:val="none" w:sz="0" w:space="0" w:color="auto"/>
        <w:left w:val="none" w:sz="0" w:space="0" w:color="auto"/>
        <w:bottom w:val="none" w:sz="0" w:space="0" w:color="auto"/>
        <w:right w:val="none" w:sz="0" w:space="0" w:color="auto"/>
      </w:divBdr>
    </w:div>
    <w:div w:id="1210457939">
      <w:bodyDiv w:val="1"/>
      <w:marLeft w:val="0"/>
      <w:marRight w:val="0"/>
      <w:marTop w:val="0"/>
      <w:marBottom w:val="0"/>
      <w:divBdr>
        <w:top w:val="none" w:sz="0" w:space="0" w:color="auto"/>
        <w:left w:val="none" w:sz="0" w:space="0" w:color="auto"/>
        <w:bottom w:val="none" w:sz="0" w:space="0" w:color="auto"/>
        <w:right w:val="none" w:sz="0" w:space="0" w:color="auto"/>
      </w:divBdr>
    </w:div>
    <w:div w:id="1440952480">
      <w:bodyDiv w:val="1"/>
      <w:marLeft w:val="0"/>
      <w:marRight w:val="0"/>
      <w:marTop w:val="0"/>
      <w:marBottom w:val="0"/>
      <w:divBdr>
        <w:top w:val="none" w:sz="0" w:space="0" w:color="auto"/>
        <w:left w:val="none" w:sz="0" w:space="0" w:color="auto"/>
        <w:bottom w:val="none" w:sz="0" w:space="0" w:color="auto"/>
        <w:right w:val="none" w:sz="0" w:space="0" w:color="auto"/>
      </w:divBdr>
    </w:div>
    <w:div w:id="1865244487">
      <w:bodyDiv w:val="1"/>
      <w:marLeft w:val="0"/>
      <w:marRight w:val="0"/>
      <w:marTop w:val="0"/>
      <w:marBottom w:val="0"/>
      <w:divBdr>
        <w:top w:val="none" w:sz="0" w:space="0" w:color="auto"/>
        <w:left w:val="none" w:sz="0" w:space="0" w:color="auto"/>
        <w:bottom w:val="none" w:sz="0" w:space="0" w:color="auto"/>
        <w:right w:val="none" w:sz="0" w:space="0" w:color="auto"/>
      </w:divBdr>
    </w:div>
    <w:div w:id="2010055775">
      <w:bodyDiv w:val="1"/>
      <w:marLeft w:val="0"/>
      <w:marRight w:val="0"/>
      <w:marTop w:val="0"/>
      <w:marBottom w:val="0"/>
      <w:divBdr>
        <w:top w:val="none" w:sz="0" w:space="0" w:color="auto"/>
        <w:left w:val="none" w:sz="0" w:space="0" w:color="auto"/>
        <w:bottom w:val="none" w:sz="0" w:space="0" w:color="auto"/>
        <w:right w:val="none" w:sz="0" w:space="0" w:color="auto"/>
      </w:divBdr>
    </w:div>
    <w:div w:id="2070956706">
      <w:bodyDiv w:val="1"/>
      <w:marLeft w:val="0"/>
      <w:marRight w:val="0"/>
      <w:marTop w:val="0"/>
      <w:marBottom w:val="0"/>
      <w:divBdr>
        <w:top w:val="none" w:sz="0" w:space="0" w:color="auto"/>
        <w:left w:val="none" w:sz="0" w:space="0" w:color="auto"/>
        <w:bottom w:val="none" w:sz="0" w:space="0" w:color="auto"/>
        <w:right w:val="none" w:sz="0" w:space="0" w:color="auto"/>
      </w:divBdr>
    </w:div>
    <w:div w:id="2088532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5303F4-F089-429B-9C46-15044A319E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29</Pages>
  <Words>6128</Words>
  <Characters>34930</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Blakemore (P149312)</dc:creator>
  <cp:keywords/>
  <dc:description/>
  <cp:lastModifiedBy>Lewis Blakemore</cp:lastModifiedBy>
  <cp:revision>6</cp:revision>
  <dcterms:created xsi:type="dcterms:W3CDTF">2018-12-11T10:47:00Z</dcterms:created>
  <dcterms:modified xsi:type="dcterms:W3CDTF">2018-12-11T19:07:00Z</dcterms:modified>
</cp:coreProperties>
</file>