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5498" w:rsidRDefault="00AE5498" w:rsidP="00AE5498">
      <w:pPr>
        <w:pStyle w:val="Title"/>
        <w:jc w:val="both"/>
        <w:rPr>
          <w:rFonts w:eastAsia="Times New Roman"/>
          <w:b/>
          <w:u w:val="single"/>
          <w:lang w:eastAsia="en-GB"/>
        </w:rPr>
      </w:pPr>
    </w:p>
    <w:p w:rsidR="00491D1B" w:rsidRPr="00AE5498" w:rsidRDefault="00491D1B" w:rsidP="00C83F2A">
      <w:pPr>
        <w:pStyle w:val="Title"/>
        <w:jc w:val="center"/>
        <w:rPr>
          <w:rFonts w:eastAsia="Times New Roman"/>
          <w:b/>
          <w:lang w:eastAsia="en-GB"/>
        </w:rPr>
      </w:pPr>
      <w:r w:rsidRPr="00AE5498">
        <w:rPr>
          <w:rFonts w:eastAsia="Times New Roman"/>
          <w:b/>
          <w:u w:val="single"/>
          <w:lang w:eastAsia="en-GB"/>
        </w:rPr>
        <w:t>Student Name:</w:t>
      </w:r>
      <w:r w:rsidRPr="00AE5498">
        <w:rPr>
          <w:rFonts w:eastAsia="Times New Roman"/>
          <w:b/>
          <w:lang w:eastAsia="en-GB"/>
        </w:rPr>
        <w:t xml:space="preserve"> Zarrar Zafar</w:t>
      </w:r>
    </w:p>
    <w:p w:rsidR="00AE5498" w:rsidRDefault="00AE5498" w:rsidP="00C83F2A">
      <w:pPr>
        <w:pStyle w:val="Title"/>
        <w:jc w:val="center"/>
        <w:rPr>
          <w:rFonts w:eastAsia="Times New Roman"/>
          <w:b/>
          <w:u w:val="single"/>
          <w:lang w:eastAsia="en-GB"/>
        </w:rPr>
      </w:pPr>
    </w:p>
    <w:p w:rsidR="00491D1B" w:rsidRPr="00AE5498" w:rsidRDefault="00491D1B" w:rsidP="00C83F2A">
      <w:pPr>
        <w:pStyle w:val="Title"/>
        <w:jc w:val="center"/>
        <w:rPr>
          <w:rFonts w:eastAsia="Times New Roman"/>
          <w:b/>
          <w:lang w:eastAsia="en-GB"/>
        </w:rPr>
      </w:pPr>
      <w:r w:rsidRPr="00AE5498">
        <w:rPr>
          <w:rFonts w:eastAsia="Times New Roman"/>
          <w:b/>
          <w:u w:val="single"/>
          <w:lang w:eastAsia="en-GB"/>
        </w:rPr>
        <w:t>Student Number:</w:t>
      </w:r>
      <w:r w:rsidRPr="00AE5498">
        <w:rPr>
          <w:rFonts w:eastAsia="Times New Roman"/>
          <w:b/>
          <w:lang w:eastAsia="en-GB"/>
        </w:rPr>
        <w:t xml:space="preserve"> 1605825</w:t>
      </w:r>
    </w:p>
    <w:p w:rsidR="00AE5498" w:rsidRDefault="00AE5498" w:rsidP="00C83F2A">
      <w:pPr>
        <w:pStyle w:val="Title"/>
        <w:jc w:val="center"/>
        <w:rPr>
          <w:rFonts w:eastAsia="Times New Roman"/>
          <w:b/>
          <w:u w:val="single"/>
          <w:lang w:eastAsia="en-GB"/>
        </w:rPr>
      </w:pPr>
    </w:p>
    <w:p w:rsidR="00491D1B" w:rsidRPr="00AE5498" w:rsidRDefault="00491D1B" w:rsidP="00C83F2A">
      <w:pPr>
        <w:pStyle w:val="Title"/>
        <w:jc w:val="center"/>
        <w:rPr>
          <w:rFonts w:eastAsia="Times New Roman"/>
          <w:b/>
          <w:lang w:eastAsia="en-GB"/>
        </w:rPr>
      </w:pPr>
      <w:r w:rsidRPr="00AE5498">
        <w:rPr>
          <w:rFonts w:eastAsia="Times New Roman"/>
          <w:b/>
          <w:u w:val="single"/>
          <w:lang w:eastAsia="en-GB"/>
        </w:rPr>
        <w:t>Module:</w:t>
      </w:r>
      <w:r w:rsidRPr="00AE5498">
        <w:rPr>
          <w:rFonts w:eastAsia="Times New Roman"/>
          <w:b/>
          <w:lang w:eastAsia="en-GB"/>
        </w:rPr>
        <w:t xml:space="preserve"> Developing Workplace </w:t>
      </w:r>
      <w:bookmarkStart w:id="0" w:name="_GoBack"/>
      <w:r w:rsidRPr="00AE5498">
        <w:rPr>
          <w:rFonts w:eastAsia="Times New Roman"/>
          <w:b/>
          <w:lang w:eastAsia="en-GB"/>
        </w:rPr>
        <w:t>Critical Thinking (BMSK5001</w:t>
      </w:r>
      <w:r w:rsidR="00AE5498" w:rsidRPr="00AE5498">
        <w:rPr>
          <w:rFonts w:eastAsia="Times New Roman"/>
          <w:b/>
          <w:lang w:eastAsia="en-GB"/>
        </w:rPr>
        <w:t>)</w:t>
      </w:r>
    </w:p>
    <w:bookmarkEnd w:id="0"/>
    <w:p w:rsidR="00AE5498" w:rsidRDefault="00AE5498" w:rsidP="00C83F2A">
      <w:pPr>
        <w:pStyle w:val="Title"/>
        <w:jc w:val="center"/>
        <w:rPr>
          <w:rFonts w:eastAsia="Times New Roman"/>
          <w:b/>
          <w:u w:val="single"/>
          <w:lang w:eastAsia="en-GB"/>
        </w:rPr>
      </w:pPr>
    </w:p>
    <w:p w:rsidR="00AE5498" w:rsidRPr="00AE5498" w:rsidRDefault="00AE5498" w:rsidP="00C83F2A">
      <w:pPr>
        <w:pStyle w:val="Title"/>
        <w:jc w:val="center"/>
        <w:rPr>
          <w:rFonts w:eastAsia="Times New Roman"/>
          <w:b/>
          <w:lang w:eastAsia="en-GB"/>
        </w:rPr>
      </w:pPr>
      <w:r w:rsidRPr="00AE5498">
        <w:rPr>
          <w:rFonts w:eastAsia="Times New Roman"/>
          <w:b/>
          <w:u w:val="single"/>
          <w:lang w:eastAsia="en-GB"/>
        </w:rPr>
        <w:t>Lecturer:</w:t>
      </w:r>
      <w:r w:rsidRPr="00AE5498">
        <w:rPr>
          <w:rFonts w:eastAsia="Times New Roman"/>
          <w:b/>
          <w:lang w:eastAsia="en-GB"/>
        </w:rPr>
        <w:t xml:space="preserve"> Dr </w:t>
      </w:r>
      <w:proofErr w:type="spellStart"/>
      <w:r w:rsidRPr="00AE5498">
        <w:rPr>
          <w:rFonts w:eastAsia="Times New Roman"/>
          <w:b/>
          <w:lang w:eastAsia="en-GB"/>
        </w:rPr>
        <w:t>Husam</w:t>
      </w:r>
      <w:proofErr w:type="spellEnd"/>
      <w:r w:rsidRPr="00AE5498">
        <w:rPr>
          <w:rFonts w:eastAsia="Times New Roman"/>
          <w:b/>
          <w:lang w:eastAsia="en-GB"/>
        </w:rPr>
        <w:t xml:space="preserve"> Helmi</w:t>
      </w:r>
    </w:p>
    <w:p w:rsidR="00AE5498" w:rsidRDefault="00AE5498" w:rsidP="00C83F2A">
      <w:pPr>
        <w:pStyle w:val="Title"/>
        <w:jc w:val="center"/>
        <w:rPr>
          <w:rFonts w:eastAsia="Times New Roman"/>
          <w:lang w:eastAsia="en-GB"/>
        </w:rPr>
      </w:pPr>
    </w:p>
    <w:p w:rsidR="00AE5498" w:rsidRDefault="00AE5498" w:rsidP="00C83F2A">
      <w:pPr>
        <w:pStyle w:val="Title"/>
        <w:jc w:val="center"/>
        <w:rPr>
          <w:rFonts w:eastAsia="Times New Roman"/>
          <w:lang w:eastAsia="en-GB"/>
        </w:rPr>
      </w:pPr>
    </w:p>
    <w:p w:rsidR="00AE5498" w:rsidRDefault="00AE5498" w:rsidP="00C83F2A">
      <w:pPr>
        <w:pStyle w:val="Title"/>
        <w:jc w:val="center"/>
        <w:rPr>
          <w:rFonts w:eastAsia="Times New Roman"/>
          <w:lang w:eastAsia="en-GB"/>
        </w:rPr>
      </w:pPr>
    </w:p>
    <w:p w:rsidR="00AE5498" w:rsidRDefault="00AE5498" w:rsidP="00C83F2A">
      <w:pPr>
        <w:spacing w:after="200" w:line="240" w:lineRule="auto"/>
        <w:jc w:val="center"/>
        <w:rPr>
          <w:rFonts w:eastAsia="Times New Roman" w:cstheme="minorHAnsi"/>
          <w:color w:val="000000"/>
          <w:lang w:eastAsia="en-GB"/>
        </w:rPr>
      </w:pPr>
    </w:p>
    <w:p w:rsidR="00AE5498" w:rsidRDefault="00AE5498" w:rsidP="00C83F2A">
      <w:pPr>
        <w:spacing w:after="200" w:line="240" w:lineRule="auto"/>
        <w:jc w:val="center"/>
        <w:rPr>
          <w:rFonts w:eastAsia="Times New Roman" w:cstheme="minorHAnsi"/>
          <w:color w:val="000000"/>
          <w:lang w:eastAsia="en-GB"/>
        </w:rPr>
      </w:pPr>
    </w:p>
    <w:p w:rsidR="00AE5498" w:rsidRDefault="00AE5498" w:rsidP="00C83F2A">
      <w:pPr>
        <w:spacing w:after="200" w:line="240" w:lineRule="auto"/>
        <w:jc w:val="center"/>
        <w:rPr>
          <w:rFonts w:eastAsia="Times New Roman" w:cstheme="minorHAnsi"/>
          <w:color w:val="000000"/>
          <w:lang w:eastAsia="en-GB"/>
        </w:rPr>
      </w:pPr>
    </w:p>
    <w:p w:rsidR="00AE5498" w:rsidRDefault="00AE5498" w:rsidP="00C83F2A">
      <w:pPr>
        <w:spacing w:after="200" w:line="240" w:lineRule="auto"/>
        <w:jc w:val="center"/>
        <w:rPr>
          <w:rFonts w:eastAsia="Times New Roman" w:cstheme="minorHAnsi"/>
          <w:color w:val="000000"/>
          <w:lang w:eastAsia="en-GB"/>
        </w:rPr>
      </w:pPr>
    </w:p>
    <w:p w:rsidR="00AE5498" w:rsidRDefault="00AE5498" w:rsidP="00C83F2A">
      <w:pPr>
        <w:spacing w:after="200" w:line="240" w:lineRule="auto"/>
        <w:jc w:val="center"/>
        <w:rPr>
          <w:rFonts w:eastAsia="Times New Roman" w:cstheme="minorHAnsi"/>
          <w:color w:val="000000"/>
          <w:lang w:eastAsia="en-GB"/>
        </w:rPr>
      </w:pPr>
    </w:p>
    <w:p w:rsidR="00AE5498" w:rsidRDefault="00AE5498" w:rsidP="00C83F2A">
      <w:pPr>
        <w:spacing w:after="200" w:line="240" w:lineRule="auto"/>
        <w:jc w:val="center"/>
        <w:rPr>
          <w:rFonts w:eastAsia="Times New Roman" w:cstheme="minorHAnsi"/>
          <w:color w:val="000000"/>
          <w:lang w:eastAsia="en-GB"/>
        </w:rPr>
      </w:pPr>
    </w:p>
    <w:p w:rsidR="00AE5498" w:rsidRDefault="00AE5498" w:rsidP="00C83F2A">
      <w:pPr>
        <w:spacing w:after="200" w:line="240" w:lineRule="auto"/>
        <w:jc w:val="center"/>
        <w:rPr>
          <w:rFonts w:eastAsia="Times New Roman" w:cstheme="minorHAnsi"/>
          <w:color w:val="000000"/>
          <w:lang w:eastAsia="en-GB"/>
        </w:rPr>
      </w:pPr>
    </w:p>
    <w:p w:rsidR="00AE5498" w:rsidRDefault="00AE5498" w:rsidP="00C83F2A">
      <w:pPr>
        <w:spacing w:after="200" w:line="240" w:lineRule="auto"/>
        <w:jc w:val="center"/>
        <w:rPr>
          <w:rFonts w:eastAsia="Times New Roman" w:cstheme="minorHAnsi"/>
          <w:color w:val="000000"/>
          <w:lang w:eastAsia="en-GB"/>
        </w:rPr>
      </w:pPr>
    </w:p>
    <w:p w:rsidR="00AE5498" w:rsidRDefault="00AE5498" w:rsidP="00C83F2A">
      <w:pPr>
        <w:spacing w:after="200" w:line="240" w:lineRule="auto"/>
        <w:jc w:val="center"/>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sdt>
      <w:sdtPr>
        <w:id w:val="-156124316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E5498" w:rsidRDefault="00AE5498" w:rsidP="00AE5498">
          <w:pPr>
            <w:pStyle w:val="TOCHeading"/>
            <w:jc w:val="both"/>
          </w:pPr>
          <w:r>
            <w:t>Contents</w:t>
          </w:r>
        </w:p>
        <w:p w:rsidR="00AE5498" w:rsidRDefault="00AE5498" w:rsidP="00AE5498">
          <w:pPr>
            <w:pStyle w:val="TOC1"/>
            <w:tabs>
              <w:tab w:val="right" w:leader="dot" w:pos="9016"/>
            </w:tabs>
            <w:jc w:val="both"/>
            <w:rPr>
              <w:rFonts w:eastAsiaTheme="minorEastAsia"/>
              <w:noProof/>
              <w:lang w:eastAsia="en-GB"/>
            </w:rPr>
          </w:pPr>
          <w:r>
            <w:fldChar w:fldCharType="begin"/>
          </w:r>
          <w:r>
            <w:instrText xml:space="preserve"> TOC \o "1-3" \h \z \u </w:instrText>
          </w:r>
          <w:r>
            <w:fldChar w:fldCharType="separate"/>
          </w:r>
          <w:hyperlink w:anchor="_Toc523193517" w:history="1">
            <w:r w:rsidRPr="00FC36E6">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_Toc523193517 \h </w:instrText>
            </w:r>
            <w:r>
              <w:rPr>
                <w:noProof/>
                <w:webHidden/>
              </w:rPr>
            </w:r>
            <w:r>
              <w:rPr>
                <w:noProof/>
                <w:webHidden/>
              </w:rPr>
              <w:fldChar w:fldCharType="separate"/>
            </w:r>
            <w:r>
              <w:rPr>
                <w:noProof/>
                <w:webHidden/>
              </w:rPr>
              <w:t>2</w:t>
            </w:r>
            <w:r>
              <w:rPr>
                <w:noProof/>
                <w:webHidden/>
              </w:rPr>
              <w:fldChar w:fldCharType="end"/>
            </w:r>
          </w:hyperlink>
        </w:p>
        <w:p w:rsidR="00AE5498" w:rsidRDefault="00AE5498" w:rsidP="00AE5498">
          <w:pPr>
            <w:pStyle w:val="TOC1"/>
            <w:tabs>
              <w:tab w:val="right" w:leader="dot" w:pos="9016"/>
            </w:tabs>
            <w:jc w:val="both"/>
            <w:rPr>
              <w:rFonts w:eastAsiaTheme="minorEastAsia"/>
              <w:noProof/>
              <w:lang w:eastAsia="en-GB"/>
            </w:rPr>
          </w:pPr>
          <w:hyperlink w:anchor="_Toc523193518" w:history="1">
            <w:r w:rsidRPr="00FC36E6">
              <w:rPr>
                <w:rStyle w:val="Hyperlink"/>
                <w:rFonts w:eastAsia="Times New Roman"/>
                <w:noProof/>
                <w:lang w:eastAsia="en-GB"/>
              </w:rPr>
              <w:t>Case Study</w:t>
            </w:r>
            <w:r>
              <w:rPr>
                <w:noProof/>
                <w:webHidden/>
              </w:rPr>
              <w:tab/>
            </w:r>
            <w:r>
              <w:rPr>
                <w:noProof/>
                <w:webHidden/>
              </w:rPr>
              <w:fldChar w:fldCharType="begin"/>
            </w:r>
            <w:r>
              <w:rPr>
                <w:noProof/>
                <w:webHidden/>
              </w:rPr>
              <w:instrText xml:space="preserve"> PAGEREF _Toc523193518 \h </w:instrText>
            </w:r>
            <w:r>
              <w:rPr>
                <w:noProof/>
                <w:webHidden/>
              </w:rPr>
            </w:r>
            <w:r>
              <w:rPr>
                <w:noProof/>
                <w:webHidden/>
              </w:rPr>
              <w:fldChar w:fldCharType="separate"/>
            </w:r>
            <w:r>
              <w:rPr>
                <w:noProof/>
                <w:webHidden/>
              </w:rPr>
              <w:t>2</w:t>
            </w:r>
            <w:r>
              <w:rPr>
                <w:noProof/>
                <w:webHidden/>
              </w:rPr>
              <w:fldChar w:fldCharType="end"/>
            </w:r>
          </w:hyperlink>
        </w:p>
        <w:p w:rsidR="00AE5498" w:rsidRDefault="00AE5498" w:rsidP="00AE5498">
          <w:pPr>
            <w:pStyle w:val="TOC1"/>
            <w:tabs>
              <w:tab w:val="right" w:leader="dot" w:pos="9016"/>
            </w:tabs>
            <w:jc w:val="both"/>
            <w:rPr>
              <w:rFonts w:eastAsiaTheme="minorEastAsia"/>
              <w:noProof/>
              <w:lang w:eastAsia="en-GB"/>
            </w:rPr>
          </w:pPr>
          <w:hyperlink w:anchor="_Toc523193519" w:history="1">
            <w:r w:rsidRPr="00FC36E6">
              <w:rPr>
                <w:rStyle w:val="Hyperlink"/>
                <w:rFonts w:eastAsia="Times New Roman"/>
                <w:noProof/>
                <w:lang w:eastAsia="en-GB"/>
              </w:rPr>
              <w:t>Attitude</w:t>
            </w:r>
            <w:r>
              <w:rPr>
                <w:noProof/>
                <w:webHidden/>
              </w:rPr>
              <w:tab/>
            </w:r>
            <w:r>
              <w:rPr>
                <w:noProof/>
                <w:webHidden/>
              </w:rPr>
              <w:fldChar w:fldCharType="begin"/>
            </w:r>
            <w:r>
              <w:rPr>
                <w:noProof/>
                <w:webHidden/>
              </w:rPr>
              <w:instrText xml:space="preserve"> PAGEREF _Toc523193519 \h </w:instrText>
            </w:r>
            <w:r>
              <w:rPr>
                <w:noProof/>
                <w:webHidden/>
              </w:rPr>
            </w:r>
            <w:r>
              <w:rPr>
                <w:noProof/>
                <w:webHidden/>
              </w:rPr>
              <w:fldChar w:fldCharType="separate"/>
            </w:r>
            <w:r>
              <w:rPr>
                <w:noProof/>
                <w:webHidden/>
              </w:rPr>
              <w:t>3</w:t>
            </w:r>
            <w:r>
              <w:rPr>
                <w:noProof/>
                <w:webHidden/>
              </w:rPr>
              <w:fldChar w:fldCharType="end"/>
            </w:r>
          </w:hyperlink>
        </w:p>
        <w:p w:rsidR="00AE5498" w:rsidRDefault="00AE5498" w:rsidP="00AE5498">
          <w:pPr>
            <w:pStyle w:val="TOC1"/>
            <w:tabs>
              <w:tab w:val="right" w:leader="dot" w:pos="9016"/>
            </w:tabs>
            <w:jc w:val="both"/>
            <w:rPr>
              <w:rFonts w:eastAsiaTheme="minorEastAsia"/>
              <w:noProof/>
              <w:lang w:eastAsia="en-GB"/>
            </w:rPr>
          </w:pPr>
          <w:hyperlink w:anchor="_Toc523193520" w:history="1">
            <w:r w:rsidRPr="00FC36E6">
              <w:rPr>
                <w:rStyle w:val="Hyperlink"/>
                <w:rFonts w:eastAsia="Times New Roman"/>
                <w:noProof/>
                <w:lang w:eastAsia="en-GB"/>
              </w:rPr>
              <w:t>Values</w:t>
            </w:r>
            <w:r>
              <w:rPr>
                <w:noProof/>
                <w:webHidden/>
              </w:rPr>
              <w:tab/>
            </w:r>
            <w:r>
              <w:rPr>
                <w:noProof/>
                <w:webHidden/>
              </w:rPr>
              <w:fldChar w:fldCharType="begin"/>
            </w:r>
            <w:r>
              <w:rPr>
                <w:noProof/>
                <w:webHidden/>
              </w:rPr>
              <w:instrText xml:space="preserve"> PAGEREF _Toc523193520 \h </w:instrText>
            </w:r>
            <w:r>
              <w:rPr>
                <w:noProof/>
                <w:webHidden/>
              </w:rPr>
            </w:r>
            <w:r>
              <w:rPr>
                <w:noProof/>
                <w:webHidden/>
              </w:rPr>
              <w:fldChar w:fldCharType="separate"/>
            </w:r>
            <w:r>
              <w:rPr>
                <w:noProof/>
                <w:webHidden/>
              </w:rPr>
              <w:t>3</w:t>
            </w:r>
            <w:r>
              <w:rPr>
                <w:noProof/>
                <w:webHidden/>
              </w:rPr>
              <w:fldChar w:fldCharType="end"/>
            </w:r>
          </w:hyperlink>
        </w:p>
        <w:p w:rsidR="00AE5498" w:rsidRDefault="00AE5498" w:rsidP="00AE5498">
          <w:pPr>
            <w:pStyle w:val="TOC1"/>
            <w:tabs>
              <w:tab w:val="right" w:leader="dot" w:pos="9016"/>
            </w:tabs>
            <w:jc w:val="both"/>
            <w:rPr>
              <w:rFonts w:eastAsiaTheme="minorEastAsia"/>
              <w:noProof/>
              <w:lang w:eastAsia="en-GB"/>
            </w:rPr>
          </w:pPr>
          <w:hyperlink w:anchor="_Toc523193521" w:history="1">
            <w:r w:rsidRPr="00FC36E6">
              <w:rPr>
                <w:rStyle w:val="Hyperlink"/>
                <w:rFonts w:eastAsia="Times New Roman"/>
                <w:noProof/>
                <w:lang w:eastAsia="en-GB"/>
              </w:rPr>
              <w:t>Beliefs</w:t>
            </w:r>
            <w:r>
              <w:rPr>
                <w:noProof/>
                <w:webHidden/>
              </w:rPr>
              <w:tab/>
            </w:r>
            <w:r>
              <w:rPr>
                <w:noProof/>
                <w:webHidden/>
              </w:rPr>
              <w:fldChar w:fldCharType="begin"/>
            </w:r>
            <w:r>
              <w:rPr>
                <w:noProof/>
                <w:webHidden/>
              </w:rPr>
              <w:instrText xml:space="preserve"> PAGEREF _Toc523193521 \h </w:instrText>
            </w:r>
            <w:r>
              <w:rPr>
                <w:noProof/>
                <w:webHidden/>
              </w:rPr>
            </w:r>
            <w:r>
              <w:rPr>
                <w:noProof/>
                <w:webHidden/>
              </w:rPr>
              <w:fldChar w:fldCharType="separate"/>
            </w:r>
            <w:r>
              <w:rPr>
                <w:noProof/>
                <w:webHidden/>
              </w:rPr>
              <w:t>4</w:t>
            </w:r>
            <w:r>
              <w:rPr>
                <w:noProof/>
                <w:webHidden/>
              </w:rPr>
              <w:fldChar w:fldCharType="end"/>
            </w:r>
          </w:hyperlink>
        </w:p>
        <w:p w:rsidR="00AE5498" w:rsidRDefault="00AE5498" w:rsidP="00AE5498">
          <w:pPr>
            <w:pStyle w:val="TOC1"/>
            <w:tabs>
              <w:tab w:val="right" w:leader="dot" w:pos="9016"/>
            </w:tabs>
            <w:jc w:val="both"/>
            <w:rPr>
              <w:rFonts w:eastAsiaTheme="minorEastAsia"/>
              <w:noProof/>
              <w:lang w:eastAsia="en-GB"/>
            </w:rPr>
          </w:pPr>
          <w:hyperlink w:anchor="_Toc523193522" w:history="1">
            <w:r w:rsidRPr="00FC36E6">
              <w:rPr>
                <w:rStyle w:val="Hyperlink"/>
                <w:rFonts w:eastAsia="Times New Roman"/>
                <w:noProof/>
                <w:lang w:eastAsia="en-GB"/>
              </w:rPr>
              <w:t>Scientific Theory by Frederick W. Taylor.</w:t>
            </w:r>
            <w:r>
              <w:rPr>
                <w:noProof/>
                <w:webHidden/>
              </w:rPr>
              <w:tab/>
            </w:r>
            <w:r>
              <w:rPr>
                <w:noProof/>
                <w:webHidden/>
              </w:rPr>
              <w:fldChar w:fldCharType="begin"/>
            </w:r>
            <w:r>
              <w:rPr>
                <w:noProof/>
                <w:webHidden/>
              </w:rPr>
              <w:instrText xml:space="preserve"> PAGEREF _Toc523193522 \h </w:instrText>
            </w:r>
            <w:r>
              <w:rPr>
                <w:noProof/>
                <w:webHidden/>
              </w:rPr>
            </w:r>
            <w:r>
              <w:rPr>
                <w:noProof/>
                <w:webHidden/>
              </w:rPr>
              <w:fldChar w:fldCharType="separate"/>
            </w:r>
            <w:r>
              <w:rPr>
                <w:noProof/>
                <w:webHidden/>
              </w:rPr>
              <w:t>4</w:t>
            </w:r>
            <w:r>
              <w:rPr>
                <w:noProof/>
                <w:webHidden/>
              </w:rPr>
              <w:fldChar w:fldCharType="end"/>
            </w:r>
          </w:hyperlink>
        </w:p>
        <w:p w:rsidR="00AE5498" w:rsidRDefault="00AE5498" w:rsidP="00AE5498">
          <w:pPr>
            <w:pStyle w:val="TOC2"/>
            <w:tabs>
              <w:tab w:val="right" w:leader="dot" w:pos="9016"/>
            </w:tabs>
            <w:jc w:val="both"/>
            <w:rPr>
              <w:rFonts w:eastAsiaTheme="minorEastAsia"/>
              <w:noProof/>
              <w:lang w:eastAsia="en-GB"/>
            </w:rPr>
          </w:pPr>
          <w:hyperlink w:anchor="_Toc523193523" w:history="1">
            <w:r w:rsidRPr="00FC36E6">
              <w:rPr>
                <w:rStyle w:val="Hyperlink"/>
                <w:rFonts w:eastAsia="Times New Roman"/>
                <w:noProof/>
                <w:lang w:eastAsia="en-GB"/>
              </w:rPr>
              <w:t>Four principles of Frederick Taylor's management theory.</w:t>
            </w:r>
            <w:r>
              <w:rPr>
                <w:noProof/>
                <w:webHidden/>
              </w:rPr>
              <w:tab/>
            </w:r>
            <w:r>
              <w:rPr>
                <w:noProof/>
                <w:webHidden/>
              </w:rPr>
              <w:fldChar w:fldCharType="begin"/>
            </w:r>
            <w:r>
              <w:rPr>
                <w:noProof/>
                <w:webHidden/>
              </w:rPr>
              <w:instrText xml:space="preserve"> PAGEREF _Toc523193523 \h </w:instrText>
            </w:r>
            <w:r>
              <w:rPr>
                <w:noProof/>
                <w:webHidden/>
              </w:rPr>
            </w:r>
            <w:r>
              <w:rPr>
                <w:noProof/>
                <w:webHidden/>
              </w:rPr>
              <w:fldChar w:fldCharType="separate"/>
            </w:r>
            <w:r>
              <w:rPr>
                <w:noProof/>
                <w:webHidden/>
              </w:rPr>
              <w:t>4</w:t>
            </w:r>
            <w:r>
              <w:rPr>
                <w:noProof/>
                <w:webHidden/>
              </w:rPr>
              <w:fldChar w:fldCharType="end"/>
            </w:r>
          </w:hyperlink>
        </w:p>
        <w:p w:rsidR="00AE5498" w:rsidRDefault="00AE5498" w:rsidP="00AE5498">
          <w:pPr>
            <w:pStyle w:val="TOC1"/>
            <w:tabs>
              <w:tab w:val="right" w:leader="dot" w:pos="9016"/>
            </w:tabs>
            <w:jc w:val="both"/>
            <w:rPr>
              <w:rFonts w:eastAsiaTheme="minorEastAsia"/>
              <w:noProof/>
              <w:lang w:eastAsia="en-GB"/>
            </w:rPr>
          </w:pPr>
          <w:hyperlink w:anchor="_Toc523193524" w:history="1">
            <w:r w:rsidRPr="00FC36E6">
              <w:rPr>
                <w:rStyle w:val="Hyperlink"/>
                <w:rFonts w:eastAsia="Times New Roman"/>
                <w:noProof/>
                <w:lang w:eastAsia="en-GB"/>
              </w:rPr>
              <w:t>Bureaucratic Theory by Max Weber.</w:t>
            </w:r>
            <w:r>
              <w:rPr>
                <w:noProof/>
                <w:webHidden/>
              </w:rPr>
              <w:tab/>
            </w:r>
            <w:r>
              <w:rPr>
                <w:noProof/>
                <w:webHidden/>
              </w:rPr>
              <w:fldChar w:fldCharType="begin"/>
            </w:r>
            <w:r>
              <w:rPr>
                <w:noProof/>
                <w:webHidden/>
              </w:rPr>
              <w:instrText xml:space="preserve"> PAGEREF _Toc523193524 \h </w:instrText>
            </w:r>
            <w:r>
              <w:rPr>
                <w:noProof/>
                <w:webHidden/>
              </w:rPr>
            </w:r>
            <w:r>
              <w:rPr>
                <w:noProof/>
                <w:webHidden/>
              </w:rPr>
              <w:fldChar w:fldCharType="separate"/>
            </w:r>
            <w:r>
              <w:rPr>
                <w:noProof/>
                <w:webHidden/>
              </w:rPr>
              <w:t>5</w:t>
            </w:r>
            <w:r>
              <w:rPr>
                <w:noProof/>
                <w:webHidden/>
              </w:rPr>
              <w:fldChar w:fldCharType="end"/>
            </w:r>
          </w:hyperlink>
        </w:p>
        <w:p w:rsidR="00AE5498" w:rsidRDefault="00AE5498" w:rsidP="00AE5498">
          <w:pPr>
            <w:pStyle w:val="TOC2"/>
            <w:tabs>
              <w:tab w:val="right" w:leader="dot" w:pos="9016"/>
            </w:tabs>
            <w:jc w:val="both"/>
            <w:rPr>
              <w:rFonts w:eastAsiaTheme="minorEastAsia"/>
              <w:noProof/>
              <w:lang w:eastAsia="en-GB"/>
            </w:rPr>
          </w:pPr>
          <w:hyperlink w:anchor="_Toc523193525" w:history="1">
            <w:r w:rsidRPr="00FC36E6">
              <w:rPr>
                <w:rStyle w:val="Hyperlink"/>
                <w:rFonts w:eastAsia="Times New Roman"/>
                <w:noProof/>
                <w:lang w:eastAsia="en-GB"/>
              </w:rPr>
              <w:t>The six bureaucratic management principles include:</w:t>
            </w:r>
            <w:r>
              <w:rPr>
                <w:noProof/>
                <w:webHidden/>
              </w:rPr>
              <w:tab/>
            </w:r>
            <w:r>
              <w:rPr>
                <w:noProof/>
                <w:webHidden/>
              </w:rPr>
              <w:fldChar w:fldCharType="begin"/>
            </w:r>
            <w:r>
              <w:rPr>
                <w:noProof/>
                <w:webHidden/>
              </w:rPr>
              <w:instrText xml:space="preserve"> PAGEREF _Toc523193525 \h </w:instrText>
            </w:r>
            <w:r>
              <w:rPr>
                <w:noProof/>
                <w:webHidden/>
              </w:rPr>
            </w:r>
            <w:r>
              <w:rPr>
                <w:noProof/>
                <w:webHidden/>
              </w:rPr>
              <w:fldChar w:fldCharType="separate"/>
            </w:r>
            <w:r>
              <w:rPr>
                <w:noProof/>
                <w:webHidden/>
              </w:rPr>
              <w:t>6</w:t>
            </w:r>
            <w:r>
              <w:rPr>
                <w:noProof/>
                <w:webHidden/>
              </w:rPr>
              <w:fldChar w:fldCharType="end"/>
            </w:r>
          </w:hyperlink>
        </w:p>
        <w:p w:rsidR="00AE5498" w:rsidRDefault="00AE5498" w:rsidP="00AE5498">
          <w:pPr>
            <w:pStyle w:val="TOC1"/>
            <w:tabs>
              <w:tab w:val="right" w:leader="dot" w:pos="9016"/>
            </w:tabs>
            <w:jc w:val="both"/>
            <w:rPr>
              <w:rFonts w:eastAsiaTheme="minorEastAsia"/>
              <w:noProof/>
              <w:lang w:eastAsia="en-GB"/>
            </w:rPr>
          </w:pPr>
          <w:hyperlink w:anchor="_Toc523193526" w:history="1">
            <w:r w:rsidRPr="00FC36E6">
              <w:rPr>
                <w:rStyle w:val="Hyperlink"/>
                <w:rFonts w:eastAsia="Times New Roman"/>
                <w:noProof/>
                <w:lang w:eastAsia="en-GB"/>
              </w:rPr>
              <w:t>Human Relations Theory by Elton Mayo.</w:t>
            </w:r>
            <w:r>
              <w:rPr>
                <w:noProof/>
                <w:webHidden/>
              </w:rPr>
              <w:tab/>
            </w:r>
            <w:r>
              <w:rPr>
                <w:noProof/>
                <w:webHidden/>
              </w:rPr>
              <w:fldChar w:fldCharType="begin"/>
            </w:r>
            <w:r>
              <w:rPr>
                <w:noProof/>
                <w:webHidden/>
              </w:rPr>
              <w:instrText xml:space="preserve"> PAGEREF _Toc523193526 \h </w:instrText>
            </w:r>
            <w:r>
              <w:rPr>
                <w:noProof/>
                <w:webHidden/>
              </w:rPr>
            </w:r>
            <w:r>
              <w:rPr>
                <w:noProof/>
                <w:webHidden/>
              </w:rPr>
              <w:fldChar w:fldCharType="separate"/>
            </w:r>
            <w:r>
              <w:rPr>
                <w:noProof/>
                <w:webHidden/>
              </w:rPr>
              <w:t>7</w:t>
            </w:r>
            <w:r>
              <w:rPr>
                <w:noProof/>
                <w:webHidden/>
              </w:rPr>
              <w:fldChar w:fldCharType="end"/>
            </w:r>
          </w:hyperlink>
        </w:p>
        <w:p w:rsidR="00AE5498" w:rsidRDefault="00AE5498" w:rsidP="00AE5498">
          <w:pPr>
            <w:pStyle w:val="TOC2"/>
            <w:tabs>
              <w:tab w:val="right" w:leader="dot" w:pos="9016"/>
            </w:tabs>
            <w:jc w:val="both"/>
            <w:rPr>
              <w:rFonts w:eastAsiaTheme="minorEastAsia"/>
              <w:noProof/>
              <w:lang w:eastAsia="en-GB"/>
            </w:rPr>
          </w:pPr>
          <w:hyperlink w:anchor="_Toc523193527" w:history="1">
            <w:r w:rsidRPr="00FC36E6">
              <w:rPr>
                <w:rStyle w:val="Hyperlink"/>
                <w:rFonts w:eastAsia="Times New Roman"/>
                <w:noProof/>
                <w:lang w:eastAsia="en-GB"/>
              </w:rPr>
              <w:t>The following human relations management theory basics became evident during human relation studies:</w:t>
            </w:r>
            <w:r>
              <w:rPr>
                <w:noProof/>
                <w:webHidden/>
              </w:rPr>
              <w:tab/>
            </w:r>
            <w:r>
              <w:rPr>
                <w:noProof/>
                <w:webHidden/>
              </w:rPr>
              <w:fldChar w:fldCharType="begin"/>
            </w:r>
            <w:r>
              <w:rPr>
                <w:noProof/>
                <w:webHidden/>
              </w:rPr>
              <w:instrText xml:space="preserve"> PAGEREF _Toc523193527 \h </w:instrText>
            </w:r>
            <w:r>
              <w:rPr>
                <w:noProof/>
                <w:webHidden/>
              </w:rPr>
            </w:r>
            <w:r>
              <w:rPr>
                <w:noProof/>
                <w:webHidden/>
              </w:rPr>
              <w:fldChar w:fldCharType="separate"/>
            </w:r>
            <w:r>
              <w:rPr>
                <w:noProof/>
                <w:webHidden/>
              </w:rPr>
              <w:t>7</w:t>
            </w:r>
            <w:r>
              <w:rPr>
                <w:noProof/>
                <w:webHidden/>
              </w:rPr>
              <w:fldChar w:fldCharType="end"/>
            </w:r>
          </w:hyperlink>
        </w:p>
        <w:p w:rsidR="00AE5498" w:rsidRDefault="00AE5498" w:rsidP="00AE5498">
          <w:pPr>
            <w:pStyle w:val="TOC1"/>
            <w:tabs>
              <w:tab w:val="right" w:leader="dot" w:pos="9016"/>
            </w:tabs>
            <w:jc w:val="both"/>
            <w:rPr>
              <w:rFonts w:eastAsiaTheme="minorEastAsia"/>
              <w:noProof/>
              <w:lang w:eastAsia="en-GB"/>
            </w:rPr>
          </w:pPr>
          <w:hyperlink w:anchor="_Toc523193528" w:history="1">
            <w:r w:rsidRPr="00FC36E6">
              <w:rPr>
                <w:rStyle w:val="Hyperlink"/>
                <w:rFonts w:eastAsia="Times New Roman"/>
                <w:noProof/>
                <w:lang w:eastAsia="en-GB"/>
              </w:rPr>
              <w:t>Systems Theory by Ludwig con Bertalanffy.</w:t>
            </w:r>
            <w:r>
              <w:rPr>
                <w:noProof/>
                <w:webHidden/>
              </w:rPr>
              <w:tab/>
            </w:r>
            <w:r>
              <w:rPr>
                <w:noProof/>
                <w:webHidden/>
              </w:rPr>
              <w:fldChar w:fldCharType="begin"/>
            </w:r>
            <w:r>
              <w:rPr>
                <w:noProof/>
                <w:webHidden/>
              </w:rPr>
              <w:instrText xml:space="preserve"> PAGEREF _Toc523193528 \h </w:instrText>
            </w:r>
            <w:r>
              <w:rPr>
                <w:noProof/>
                <w:webHidden/>
              </w:rPr>
            </w:r>
            <w:r>
              <w:rPr>
                <w:noProof/>
                <w:webHidden/>
              </w:rPr>
              <w:fldChar w:fldCharType="separate"/>
            </w:r>
            <w:r>
              <w:rPr>
                <w:noProof/>
                <w:webHidden/>
              </w:rPr>
              <w:t>7</w:t>
            </w:r>
            <w:r>
              <w:rPr>
                <w:noProof/>
                <w:webHidden/>
              </w:rPr>
              <w:fldChar w:fldCharType="end"/>
            </w:r>
          </w:hyperlink>
        </w:p>
        <w:p w:rsidR="00AE5498" w:rsidRDefault="00AE5498" w:rsidP="00AE5498">
          <w:pPr>
            <w:pStyle w:val="TOC2"/>
            <w:tabs>
              <w:tab w:val="right" w:leader="dot" w:pos="9016"/>
            </w:tabs>
            <w:jc w:val="both"/>
            <w:rPr>
              <w:rFonts w:eastAsiaTheme="minorEastAsia"/>
              <w:noProof/>
              <w:lang w:eastAsia="en-GB"/>
            </w:rPr>
          </w:pPr>
          <w:hyperlink w:anchor="_Toc523193529" w:history="1">
            <w:r w:rsidRPr="00FC36E6">
              <w:rPr>
                <w:rStyle w:val="Hyperlink"/>
                <w:rFonts w:eastAsia="Times New Roman"/>
                <w:noProof/>
                <w:lang w:eastAsia="en-GB"/>
              </w:rPr>
              <w:t>The system approach has the following benefits:</w:t>
            </w:r>
            <w:r>
              <w:rPr>
                <w:noProof/>
                <w:webHidden/>
              </w:rPr>
              <w:tab/>
            </w:r>
            <w:r>
              <w:rPr>
                <w:noProof/>
                <w:webHidden/>
              </w:rPr>
              <w:fldChar w:fldCharType="begin"/>
            </w:r>
            <w:r>
              <w:rPr>
                <w:noProof/>
                <w:webHidden/>
              </w:rPr>
              <w:instrText xml:space="preserve"> PAGEREF _Toc523193529 \h </w:instrText>
            </w:r>
            <w:r>
              <w:rPr>
                <w:noProof/>
                <w:webHidden/>
              </w:rPr>
            </w:r>
            <w:r>
              <w:rPr>
                <w:noProof/>
                <w:webHidden/>
              </w:rPr>
              <w:fldChar w:fldCharType="separate"/>
            </w:r>
            <w:r>
              <w:rPr>
                <w:noProof/>
                <w:webHidden/>
              </w:rPr>
              <w:t>8</w:t>
            </w:r>
            <w:r>
              <w:rPr>
                <w:noProof/>
                <w:webHidden/>
              </w:rPr>
              <w:fldChar w:fldCharType="end"/>
            </w:r>
          </w:hyperlink>
        </w:p>
        <w:p w:rsidR="00AE5498" w:rsidRDefault="00AE5498" w:rsidP="00AE5498">
          <w:pPr>
            <w:jc w:val="both"/>
          </w:pPr>
          <w:r>
            <w:rPr>
              <w:b/>
              <w:bCs/>
              <w:noProof/>
            </w:rPr>
            <w:fldChar w:fldCharType="end"/>
          </w:r>
        </w:p>
      </w:sdtContent>
    </w:sdt>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Default="00AE5498" w:rsidP="00AE5498">
      <w:pPr>
        <w:spacing w:after="200" w:line="240" w:lineRule="auto"/>
        <w:jc w:val="both"/>
        <w:rPr>
          <w:rFonts w:eastAsia="Times New Roman" w:cstheme="minorHAnsi"/>
          <w:color w:val="000000"/>
          <w:lang w:eastAsia="en-GB"/>
        </w:rPr>
      </w:pPr>
    </w:p>
    <w:p w:rsidR="00AE5498"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 </w:t>
      </w:r>
    </w:p>
    <w:p w:rsidR="00491D1B" w:rsidRPr="00491D1B" w:rsidRDefault="00491D1B" w:rsidP="00AE5498">
      <w:pPr>
        <w:spacing w:after="200" w:line="240" w:lineRule="auto"/>
        <w:jc w:val="both"/>
        <w:rPr>
          <w:rFonts w:eastAsia="Times New Roman" w:cstheme="minorHAnsi"/>
          <w:lang w:eastAsia="en-GB"/>
        </w:rPr>
      </w:pPr>
    </w:p>
    <w:p w:rsidR="00AE5498" w:rsidRDefault="00AE5498" w:rsidP="00AE5498">
      <w:pPr>
        <w:pStyle w:val="Title"/>
        <w:jc w:val="both"/>
        <w:rPr>
          <w:rFonts w:asciiTheme="minorHAnsi" w:eastAsia="Times New Roman" w:hAnsiTheme="minorHAnsi" w:cstheme="minorHAnsi"/>
          <w:color w:val="000000"/>
          <w:spacing w:val="0"/>
          <w:kern w:val="0"/>
          <w:sz w:val="22"/>
          <w:szCs w:val="22"/>
          <w:u w:val="single"/>
          <w:lang w:eastAsia="en-GB"/>
        </w:rPr>
      </w:pPr>
    </w:p>
    <w:p w:rsidR="00491D1B" w:rsidRPr="00491D1B" w:rsidRDefault="00491D1B" w:rsidP="00AE5498">
      <w:pPr>
        <w:pStyle w:val="Title"/>
        <w:jc w:val="both"/>
        <w:rPr>
          <w:rFonts w:eastAsia="Times New Roman"/>
          <w:lang w:eastAsia="en-GB"/>
        </w:rPr>
      </w:pPr>
      <w:r w:rsidRPr="00491D1B">
        <w:rPr>
          <w:rFonts w:eastAsia="Times New Roman"/>
          <w:lang w:eastAsia="en-GB"/>
        </w:rPr>
        <w:lastRenderedPageBreak/>
        <w:t>Critical thinking</w:t>
      </w:r>
    </w:p>
    <w:p w:rsidR="00491D1B" w:rsidRPr="00491D1B" w:rsidRDefault="00491D1B" w:rsidP="00AE5498">
      <w:pPr>
        <w:pStyle w:val="Heading1"/>
        <w:jc w:val="both"/>
        <w:rPr>
          <w:rFonts w:eastAsia="Times New Roman"/>
          <w:lang w:eastAsia="en-GB"/>
        </w:rPr>
      </w:pPr>
      <w:bookmarkStart w:id="1" w:name="_Toc523193517"/>
      <w:r w:rsidRPr="00491D1B">
        <w:rPr>
          <w:rFonts w:eastAsia="Times New Roman"/>
          <w:lang w:eastAsia="en-GB"/>
        </w:rPr>
        <w:t>Introduction:</w:t>
      </w:r>
      <w:bookmarkEnd w:id="1"/>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This report will look at critical thinking and management theories and how they are implemented within the workplace to make it run effectively. The importance of attitude, values and beliefs will be examined by how each different aspects are needed for the workplace to run smoothly and how someone's own personal beliefs, attitude and values can be a major factor that affects how a workplace is run. This report will apply critical analysis to allow an understanding of whether management theories are relevant, and they may be perceived by other people. This is because it helps people understand the impact of theoretical models and attitude, values and beliefs on workplace behaviour. For example, attitudes refer to how an employee may react to a situation that may occur within the workplace. This might look at whether the response is rational or irrational. Values include a sense of right or wrong and in a work environment it might look at whether the way the workplace is run is ethical and up to moral standards. Beliefs are based on past experiences as opposed to empirical evidence. This means that people's belief may be propagated by what others think and the promise of success. People like someone else to guide them and advise them with what is right or wrong. Questioning someone's belief can evoke possible anger or conflict because people don't like to have their beliefs challenged. E.g. an employer may not like people questioning the way his or her business is run as they may like to do business in their own personal style. These help to ensure that the work environment caters to its employees in order for them to produce best quality management of their work.</w:t>
      </w:r>
    </w:p>
    <w:p w:rsidR="00491D1B" w:rsidRPr="00491D1B" w:rsidRDefault="00491D1B" w:rsidP="00AE5498">
      <w:pPr>
        <w:pStyle w:val="Heading1"/>
        <w:jc w:val="both"/>
        <w:rPr>
          <w:rFonts w:eastAsia="Times New Roman"/>
          <w:lang w:eastAsia="en-GB"/>
        </w:rPr>
      </w:pPr>
      <w:bookmarkStart w:id="2" w:name="_Toc523193518"/>
      <w:r w:rsidRPr="00491D1B">
        <w:rPr>
          <w:rFonts w:eastAsia="Times New Roman"/>
          <w:lang w:eastAsia="en-GB"/>
        </w:rPr>
        <w:t>Case Study</w:t>
      </w:r>
      <w:bookmarkEnd w:id="2"/>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My organisation is a restaurant, a kababish, which means that customer care is important. This means that the restaurant staff needs to be able to handle situation where the customer may be unsatisfied with the survive they received. This can be overcome with critical thinking, leadership and management skills. For example, as the head of the staff, I need to be able to give out clear and concise instructions so everyone in the workplace is aware of their own individual set tasks so the everything can run smoothly without any problems.  This means that I would have to personally adopt a leadership role as the head of the staff by looking at each employee and making sure that they are performing their given role. Another management theory to consider is organisation skills, this means that the workplace has to be organised is such a way that it is efficient for everyone in the workplace. This means that employer need to be able to understand where everything is in the restaurant and they have to be aware of how to deal with particular situation that may arise.</w:t>
      </w:r>
    </w:p>
    <w:p w:rsidR="00491D1B" w:rsidRPr="00491D1B" w:rsidRDefault="00491D1B" w:rsidP="00AE5498">
      <w:pPr>
        <w:pStyle w:val="Heading1"/>
        <w:jc w:val="both"/>
        <w:rPr>
          <w:rFonts w:eastAsia="Times New Roman"/>
          <w:lang w:eastAsia="en-GB"/>
        </w:rPr>
      </w:pPr>
      <w:bookmarkStart w:id="3" w:name="_Toc523193519"/>
      <w:r w:rsidRPr="00491D1B">
        <w:rPr>
          <w:rFonts w:eastAsia="Times New Roman"/>
          <w:lang w:eastAsia="en-GB"/>
        </w:rPr>
        <w:t>Attitude</w:t>
      </w:r>
      <w:bookmarkEnd w:id="3"/>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A positive attitude in the workplace helps employees to accomplish tasks faster and in a better manner. The performance of employees could possibly depend on the good relationship they share with the members of their organisation. A good relationship can be established when employees demonstrate a positive attitude towards their work and colleagues. A positive attitude has significant benefits for an individual in many aspects. Some of these include: caterer success, productivity, leadership, teamwork, decision making, interpersonal skills and motivation. This suggests that a positive attitude is needed within a workplace because with the absence of positivity within a workplace, it could lead to a reduction in all the earlier aspects listed such as motivation, productivity, teamwork skills etc.</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Personally, as the head of the staff my attitude could affect the way the employees in the workplace act. This means that I had to adopt a positive attitude and rationally deal with situations in order to avoid any problems from arising in the workplace. For example, if the staff got in an argument or a </w:t>
      </w:r>
      <w:r w:rsidRPr="00491D1B">
        <w:rPr>
          <w:rFonts w:eastAsia="Times New Roman" w:cstheme="minorHAnsi"/>
          <w:color w:val="000000"/>
          <w:lang w:eastAsia="en-GB"/>
        </w:rPr>
        <w:lastRenderedPageBreak/>
        <w:t xml:space="preserve">customer was being difficult, my attitude towards the situation could have affected the outcome I received. A negative attitude would affect the situation negatively whereas a positive and </w:t>
      </w:r>
      <w:r w:rsidR="00AE5498" w:rsidRPr="00491D1B">
        <w:rPr>
          <w:rFonts w:eastAsia="Times New Roman" w:cstheme="minorHAnsi"/>
          <w:color w:val="000000"/>
          <w:lang w:eastAsia="en-GB"/>
        </w:rPr>
        <w:t>sincerer</w:t>
      </w:r>
      <w:r w:rsidRPr="00491D1B">
        <w:rPr>
          <w:rFonts w:eastAsia="Times New Roman" w:cstheme="minorHAnsi"/>
          <w:color w:val="000000"/>
          <w:lang w:eastAsia="en-GB"/>
        </w:rPr>
        <w:t xml:space="preserve"> and understanding attitude would help affect the situation in a positive way.</w:t>
      </w:r>
      <w:r w:rsidR="004A3DD2">
        <w:rPr>
          <w:rFonts w:eastAsia="Times New Roman" w:cstheme="minorHAnsi"/>
          <w:color w:val="000000"/>
          <w:lang w:eastAsia="en-GB"/>
        </w:rPr>
        <w:t xml:space="preserve"> This means that the work environment needs to be one where workers feel that they can rely on each other and gain support from the organisation when it is needed. This will help to improve their level of motivation and productivity.</w:t>
      </w:r>
    </w:p>
    <w:p w:rsidR="00491D1B" w:rsidRPr="00491D1B" w:rsidRDefault="00491D1B" w:rsidP="00AE5498">
      <w:pPr>
        <w:pStyle w:val="Heading1"/>
        <w:jc w:val="both"/>
        <w:rPr>
          <w:rFonts w:eastAsia="Times New Roman"/>
          <w:lang w:eastAsia="en-GB"/>
        </w:rPr>
      </w:pPr>
      <w:bookmarkStart w:id="4" w:name="_Toc523193520"/>
      <w:r w:rsidRPr="00491D1B">
        <w:rPr>
          <w:rFonts w:eastAsia="Times New Roman"/>
          <w:lang w:eastAsia="en-GB"/>
        </w:rPr>
        <w:t>Values</w:t>
      </w:r>
      <w:bookmarkEnd w:id="4"/>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Workplace values are the guiding principles that are most important to a person and how they work. They use these principles to choose between right and wrong in the workplace to arrive at an appropriate decision when it comes to their career choices.  Some examples of workplace values include: accountability, focusing on detail, the quality of work, honesty, tolerance and reliability and respecting company policy and rules, and respecting others. This means that the organisation's workplace values set the company's culture that the workers and the organisation itself identifies which allows the workers to know what the company really stands for. However, it is important that the workers' values align with the company because it could lead to conflict or misunderstandings to arise if people in the organisation do not agree with the company's values.</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As for values I had to consider what was ethically and morally right in the way the restaurant was run. This would mean considering the treatment of staff and employing people that were right for the job. For example, for a restaurant that makes traditional South Asia food, it meant having staff that was culturally aware and experienced to make those dishes. This means that the employees making the food were experienced so that the customer was getting the best quality food. Because of this I employed a specialist from Pakistan who was an expert slicer and did his job effectively. However, the issue was that he lacked hygiene and would often waste products that were needed for the food.  This inevitably led to the employee being fired but for the time he had been in the restaurant other employees had learned from him, so it's didn't end being a loss for the business. This is because to make sure the workplace is run ethically; the customers must be taken into consideration so that whatever decision is made doesn't affect them either. For example, food regulations mean that food needs to be made in extremely hygiene condition, so having an employee that lacks hygiene may affect the way customers see the restaurant. It could lead to complaint's, the council getting involved or even extreme cases such as the restaurant being forced to close. Therefore, decisions made as a leader need great consideration of many factors that may affect the business, the employees and the customers.</w:t>
      </w:r>
    </w:p>
    <w:p w:rsidR="00491D1B" w:rsidRPr="00491D1B" w:rsidRDefault="00491D1B" w:rsidP="00AE5498">
      <w:pPr>
        <w:pStyle w:val="Heading1"/>
        <w:jc w:val="both"/>
        <w:rPr>
          <w:rFonts w:eastAsia="Times New Roman"/>
          <w:lang w:eastAsia="en-GB"/>
        </w:rPr>
      </w:pPr>
      <w:bookmarkStart w:id="5" w:name="_Toc523193521"/>
      <w:r w:rsidRPr="00491D1B">
        <w:rPr>
          <w:rFonts w:eastAsia="Times New Roman"/>
          <w:lang w:eastAsia="en-GB"/>
        </w:rPr>
        <w:t>Beliefs</w:t>
      </w:r>
      <w:bookmarkEnd w:id="5"/>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According to law “It is against the law to discriminate against anyone in the workplace because of their actual or assumed belief or activity. Employees are protected from discrimination at all stages of employment including recruitment, workplace terms and conditions and dismissal”. A worker can ask your employer for permission to attend services. When an employer's workplace policies interfere with its employee's religious practices, the employee can ask for something called a "reasonable accommodation." Usually, your employer can allow you to use lunch or other break times for religious prayer. However, besides praying problems could arise if the organisation's beliefs hinder and affect the beliefs of the employee. This could involve questioning of the employee's belief or not allowing them to openly express them.</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Within my workplace my own personal beliefs meant that the way the workplace was run was affected. For example, because of my religion, the meat we used in our Kababish had to be specially cut which meant that it couldn't be from anywhere. The meat had to be halal so that the employee and I would be able to touch it. This could possibly be inconvenient if it was difficult to find halal meat. This belief couldn't really hinder the workplace or anyone because everyone could still eat it.</w:t>
      </w:r>
    </w:p>
    <w:p w:rsidR="00491D1B" w:rsidRPr="00491D1B" w:rsidRDefault="00491D1B" w:rsidP="00AE5498">
      <w:pPr>
        <w:pStyle w:val="Title"/>
        <w:jc w:val="both"/>
        <w:rPr>
          <w:rFonts w:eastAsia="Times New Roman"/>
          <w:lang w:eastAsia="en-GB"/>
        </w:rPr>
      </w:pPr>
      <w:r w:rsidRPr="00491D1B">
        <w:rPr>
          <w:rFonts w:eastAsia="Times New Roman"/>
          <w:lang w:eastAsia="en-GB"/>
        </w:rPr>
        <w:lastRenderedPageBreak/>
        <w:t>Management theories to consider are:</w:t>
      </w:r>
    </w:p>
    <w:p w:rsidR="00491D1B" w:rsidRPr="00491D1B" w:rsidRDefault="00491D1B" w:rsidP="00AE5498">
      <w:pPr>
        <w:pStyle w:val="Heading1"/>
        <w:jc w:val="both"/>
        <w:rPr>
          <w:rFonts w:eastAsia="Times New Roman"/>
          <w:lang w:eastAsia="en-GB"/>
        </w:rPr>
      </w:pPr>
      <w:bookmarkStart w:id="6" w:name="_Toc523193522"/>
      <w:r w:rsidRPr="00491D1B">
        <w:rPr>
          <w:rFonts w:eastAsia="Times New Roman"/>
          <w:lang w:eastAsia="en-GB"/>
        </w:rPr>
        <w:t>Scientific Theory by Frederick W. Taylor.</w:t>
      </w:r>
      <w:bookmarkEnd w:id="6"/>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Scientific management theory is a theory that focuses on analysing workflow. Its main objective is improving economic efficiency through helping ease the burden of workflow for employees making it easier to complete tasks much quicker with much more efficiently. Frederick W. Taylor's theory is much like Max Weber's theory but focuses on the positive aspects of work to help increase workers productivity. This means that rather than focusing on minor mistakes, Taylor suggests that employers should reward their employees so that they work much more efficiently thus increasing the productivity levels.</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Frederick W. Taylor states that: "The principal object of management should be to secure the maximum prosperity for the employer, coupled with the maximum prosperity for each employee," suggesting that a mutual positive relationship needs to be built among the employer and their workers to ensure that the business ends up being prosperous.</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One way that the theory of scientific management can be applied to my own workplace can be through the fact that the theory’s main focus is workflow. This can relate to my own organisation through the fact that since my organisation is a restaurant, it means that each individual worker can be given tasks that they specialise in to minimise the number of unnecessary tasks that might be given. This is because if a worker is given a task that they do not know how to complete it could lead to a delay </w:t>
      </w:r>
      <w:r w:rsidR="00AE5498" w:rsidRPr="00491D1B">
        <w:rPr>
          <w:rFonts w:eastAsia="Times New Roman" w:cstheme="minorHAnsi"/>
          <w:color w:val="000000"/>
          <w:lang w:eastAsia="en-GB"/>
        </w:rPr>
        <w:t>in overall</w:t>
      </w:r>
      <w:r w:rsidRPr="00491D1B">
        <w:rPr>
          <w:rFonts w:eastAsia="Times New Roman" w:cstheme="minorHAnsi"/>
          <w:color w:val="000000"/>
          <w:lang w:eastAsia="en-GB"/>
        </w:rPr>
        <w:t xml:space="preserve"> work and could lead to lack of productivity.</w:t>
      </w:r>
    </w:p>
    <w:p w:rsidR="00491D1B" w:rsidRPr="00491D1B" w:rsidRDefault="00491D1B" w:rsidP="00AE5498">
      <w:pPr>
        <w:pStyle w:val="Heading2"/>
        <w:jc w:val="both"/>
        <w:rPr>
          <w:rFonts w:eastAsia="Times New Roman"/>
          <w:lang w:eastAsia="en-GB"/>
        </w:rPr>
      </w:pPr>
      <w:bookmarkStart w:id="7" w:name="_Toc523193523"/>
      <w:r w:rsidRPr="00491D1B">
        <w:rPr>
          <w:rFonts w:eastAsia="Times New Roman"/>
          <w:lang w:eastAsia="en-GB"/>
        </w:rPr>
        <w:t>Four principles of Frederick Taylor's management theory.</w:t>
      </w:r>
      <w:bookmarkEnd w:id="7"/>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u w:val="single"/>
          <w:lang w:eastAsia="en-GB"/>
        </w:rPr>
        <w:t>Breaking down assignments into subtasks</w:t>
      </w:r>
      <w:r w:rsidRPr="00491D1B">
        <w:rPr>
          <w:rFonts w:eastAsia="Times New Roman" w:cstheme="minorHAnsi"/>
          <w:color w:val="000000"/>
          <w:lang w:eastAsia="en-GB"/>
        </w:rPr>
        <w:t xml:space="preserve">- Rather than assigning an entire project to one individual, managers break down large tasks into smaller parts so with an appropriate amount of time the employee is able to complete work in a much quicker and efficient way. This means that rather than burdening one employee with a massive task, multiple employees can work together to get the task done in a quicker. </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For example, employees in my organisation allocated different tasks that each employee is comfortable with and knows that they will be able to complete it effectively. These tasks can vary depending on the role each member of the organisation wishes to </w:t>
      </w:r>
      <w:r w:rsidR="004A3DD2" w:rsidRPr="00491D1B">
        <w:rPr>
          <w:rFonts w:eastAsia="Times New Roman" w:cstheme="minorHAnsi"/>
          <w:color w:val="000000"/>
          <w:lang w:eastAsia="en-GB"/>
        </w:rPr>
        <w:t>fulfil</w:t>
      </w:r>
      <w:r w:rsidRPr="00491D1B">
        <w:rPr>
          <w:rFonts w:eastAsia="Times New Roman" w:cstheme="minorHAnsi"/>
          <w:color w:val="000000"/>
          <w:lang w:eastAsia="en-GB"/>
        </w:rPr>
        <w:t>.</w:t>
      </w:r>
    </w:p>
    <w:p w:rsidR="00491D1B" w:rsidRPr="00491D1B" w:rsidRDefault="00491D1B" w:rsidP="00AE5498">
      <w:pPr>
        <w:spacing w:after="0" w:line="240" w:lineRule="auto"/>
        <w:jc w:val="both"/>
        <w:rPr>
          <w:rFonts w:eastAsia="Times New Roman" w:cstheme="minorHAnsi"/>
          <w:lang w:eastAsia="en-GB"/>
        </w:rPr>
      </w:pP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u w:val="single"/>
          <w:lang w:eastAsia="en-GB"/>
        </w:rPr>
        <w:t>Delegate responsibilities and train workers-</w:t>
      </w:r>
      <w:r w:rsidRPr="00491D1B">
        <w:rPr>
          <w:rFonts w:eastAsia="Times New Roman" w:cstheme="minorHAnsi"/>
          <w:color w:val="000000"/>
          <w:lang w:eastAsia="en-GB"/>
        </w:rPr>
        <w:t xml:space="preserve"> Executives consider the employee that is most suitable for the given task to ensure that only a trained employee with proper skills is managing it. This means that these workers end up being trained by management, so their tasks tend to stay the same. Although, people assume that this makes workers feel insignificant because they are doing themselves in an endless loop of doing the same work over and over again, Frederick W. Taylor believed that each employee played a crucial role in determining the organisation's success. </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For example, within my organisation this might means that the head chef of the restaurant will train the other chefs that may not be as skilled or have as much experience as the head chef. This means that the workers are provided guidance from people that are experts at what they do. This could also be applied to waiters, cleaners and even cashiers each being advised by better skilled and more trained workers. </w:t>
      </w:r>
    </w:p>
    <w:p w:rsidR="00491D1B" w:rsidRPr="00491D1B" w:rsidRDefault="00491D1B" w:rsidP="00AE5498">
      <w:pPr>
        <w:spacing w:after="0" w:line="240" w:lineRule="auto"/>
        <w:jc w:val="both"/>
        <w:rPr>
          <w:rFonts w:eastAsia="Times New Roman" w:cstheme="minorHAnsi"/>
          <w:lang w:eastAsia="en-GB"/>
        </w:rPr>
      </w:pP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u w:val="single"/>
          <w:lang w:eastAsia="en-GB"/>
        </w:rPr>
        <w:lastRenderedPageBreak/>
        <w:t>Monitor performance-</w:t>
      </w:r>
      <w:r w:rsidRPr="00491D1B">
        <w:rPr>
          <w:rFonts w:eastAsia="Times New Roman" w:cstheme="minorHAnsi"/>
          <w:color w:val="000000"/>
          <w:lang w:eastAsia="en-GB"/>
        </w:rPr>
        <w:t xml:space="preserve"> Supervisors ensure each worker are completing their work effectively so that they can be rewarded appropriately. This is because the higher the quality of work the better the payment will be for the employee.</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 For example, within my organisation this means that the employees such as the head chef may earn more money than the cashier or cleaners because he has a </w:t>
      </w:r>
      <w:r w:rsidR="00AE5498" w:rsidRPr="00491D1B">
        <w:rPr>
          <w:rFonts w:eastAsia="Times New Roman" w:cstheme="minorHAnsi"/>
          <w:color w:val="000000"/>
          <w:lang w:eastAsia="en-GB"/>
        </w:rPr>
        <w:t>more significant</w:t>
      </w:r>
      <w:r w:rsidRPr="00491D1B">
        <w:rPr>
          <w:rFonts w:eastAsia="Times New Roman" w:cstheme="minorHAnsi"/>
          <w:color w:val="000000"/>
          <w:lang w:eastAsia="en-GB"/>
        </w:rPr>
        <w:t xml:space="preserve"> role in determining restaurant success. This is because if the head chef wasn't good at his job, it could massively affect the way the restaurant is seen by other people. This is why it can be suggesting that whichever employee </w:t>
      </w:r>
      <w:r w:rsidR="00AE5498" w:rsidRPr="00491D1B">
        <w:rPr>
          <w:rFonts w:eastAsia="Times New Roman" w:cstheme="minorHAnsi"/>
          <w:color w:val="000000"/>
          <w:lang w:eastAsia="en-GB"/>
        </w:rPr>
        <w:t>fulfil</w:t>
      </w:r>
      <w:r w:rsidRPr="00491D1B">
        <w:rPr>
          <w:rFonts w:eastAsia="Times New Roman" w:cstheme="minorHAnsi"/>
          <w:color w:val="000000"/>
          <w:lang w:eastAsia="en-GB"/>
        </w:rPr>
        <w:t xml:space="preserve"> their role adequately they are rewarded with appropriate payment.</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u w:val="single"/>
          <w:lang w:eastAsia="en-GB"/>
        </w:rPr>
        <w:t>Allocate work between managers and employees-</w:t>
      </w:r>
      <w:r w:rsidRPr="00491D1B">
        <w:rPr>
          <w:rFonts w:eastAsia="Times New Roman" w:cstheme="minorHAnsi"/>
          <w:color w:val="000000"/>
          <w:lang w:eastAsia="en-GB"/>
        </w:rPr>
        <w:t xml:space="preserve"> Most companies have various levels of workers, from supervisors to part-timers meaning that the more experience an individual has the more they are likely to gain a position as an executive. Frederick W. Taylor personally believed that in the hierarchical level, the most powerful workers tend to be on the top.</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For example, in my organisation the level of work is split depending on the role each employee plays in the organisation. Employees to be considered for a supervisory role need to be able to show a level of expertise and excellence in skills that so that employers can be sure that the workers can handle the level of work they are being given.</w:t>
      </w:r>
    </w:p>
    <w:p w:rsidR="00491D1B" w:rsidRPr="00491D1B" w:rsidRDefault="00491D1B" w:rsidP="00AE5498">
      <w:pPr>
        <w:spacing w:after="0" w:line="240" w:lineRule="auto"/>
        <w:jc w:val="both"/>
        <w:rPr>
          <w:rFonts w:eastAsia="Times New Roman" w:cstheme="minorHAnsi"/>
          <w:lang w:eastAsia="en-GB"/>
        </w:rPr>
      </w:pPr>
    </w:p>
    <w:p w:rsidR="00491D1B" w:rsidRPr="00491D1B" w:rsidRDefault="00491D1B" w:rsidP="00AE5498">
      <w:pPr>
        <w:pStyle w:val="Heading1"/>
        <w:jc w:val="both"/>
        <w:rPr>
          <w:rFonts w:eastAsia="Times New Roman"/>
          <w:lang w:eastAsia="en-GB"/>
        </w:rPr>
      </w:pPr>
      <w:bookmarkStart w:id="8" w:name="_Toc523193524"/>
      <w:r w:rsidRPr="00491D1B">
        <w:rPr>
          <w:rFonts w:eastAsia="Times New Roman"/>
          <w:lang w:eastAsia="en-GB"/>
        </w:rPr>
        <w:t>Bureaucratic Theory by Max Weber.</w:t>
      </w:r>
      <w:bookmarkEnd w:id="8"/>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According to the bureaucratic theory of Max Weber, bureaucracy is the basis for the systematic formation of any organisation and is designed to ensure efficiency and economic effectiveness. Weber’s bureaucratic theory is considered to be an ideal structure for management within an organisation as he places emphasises division of labour, hierarchy, rules and impersonal relationship.</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In my organisation the emphasis of division in labour is necessary because if one person such as the chef is doing all the work, the restaurant won't work as efficiently. This is because if there isn't a division in labour it could cause problems for the employ</w:t>
      </w:r>
      <w:r w:rsidR="00AE5498">
        <w:rPr>
          <w:rFonts w:eastAsia="Times New Roman" w:cstheme="minorHAnsi"/>
          <w:color w:val="000000"/>
          <w:lang w:eastAsia="en-GB"/>
        </w:rPr>
        <w:t>ees as they may feel burdened by</w:t>
      </w:r>
      <w:r w:rsidRPr="00491D1B">
        <w:rPr>
          <w:rFonts w:eastAsia="Times New Roman" w:cstheme="minorHAnsi"/>
          <w:color w:val="000000"/>
          <w:lang w:eastAsia="en-GB"/>
        </w:rPr>
        <w:t xml:space="preserve"> their workload and may not feel as confident in carrying out their role. </w:t>
      </w:r>
    </w:p>
    <w:p w:rsidR="00491D1B" w:rsidRPr="00491D1B" w:rsidRDefault="00AE5498" w:rsidP="00AE5498">
      <w:pPr>
        <w:pStyle w:val="Heading2"/>
        <w:jc w:val="both"/>
        <w:rPr>
          <w:rFonts w:eastAsia="Times New Roman"/>
          <w:lang w:eastAsia="en-GB"/>
        </w:rPr>
      </w:pPr>
      <w:bookmarkStart w:id="9" w:name="_Toc523193525"/>
      <w:r>
        <w:rPr>
          <w:rFonts w:eastAsia="Times New Roman"/>
          <w:lang w:eastAsia="en-GB"/>
        </w:rPr>
        <w:t>The six</w:t>
      </w:r>
      <w:r w:rsidR="00491D1B" w:rsidRPr="00491D1B">
        <w:rPr>
          <w:rFonts w:eastAsia="Times New Roman"/>
          <w:lang w:eastAsia="en-GB"/>
        </w:rPr>
        <w:t xml:space="preserve"> bureaucratic management principles include:</w:t>
      </w:r>
      <w:bookmarkEnd w:id="9"/>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u w:val="single"/>
          <w:lang w:eastAsia="en-GB"/>
        </w:rPr>
        <w:t>1. Task specialisation-</w:t>
      </w:r>
      <w:r w:rsidRPr="00491D1B">
        <w:rPr>
          <w:rFonts w:eastAsia="Times New Roman" w:cstheme="minorHAnsi"/>
          <w:color w:val="000000"/>
          <w:lang w:eastAsia="en-GB"/>
        </w:rPr>
        <w:t xml:space="preserve"> tasks are allocated based on the experience and skills of workers which means that each employee ends up with tasks that they are personally great at which means that they end up having a better understanding of the work and know exactly what is expected of them. This acts as an advantage for the organisation because each department within the organisation has its specialised role that benefits the organisations because of its expertise meaning that people are only taking on tasks that they know they can complete. This is because going beyond one's personal responsibilities and taking on tasks of colleagues is not permitted within a bureaucracy as it may ruin the specialist aspect of the work.</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For example, if in my organisation the role of the chef was given to someone that is used to </w:t>
      </w:r>
      <w:r w:rsidR="004A3DD2" w:rsidRPr="00491D1B">
        <w:rPr>
          <w:rFonts w:eastAsia="Times New Roman" w:cstheme="minorHAnsi"/>
          <w:color w:val="000000"/>
          <w:lang w:eastAsia="en-GB"/>
        </w:rPr>
        <w:t>be</w:t>
      </w:r>
      <w:r w:rsidRPr="00491D1B">
        <w:rPr>
          <w:rFonts w:eastAsia="Times New Roman" w:cstheme="minorHAnsi"/>
          <w:color w:val="000000"/>
          <w:lang w:eastAsia="en-GB"/>
        </w:rPr>
        <w:t xml:space="preserve"> the cashier or someone that isn't used to handling cultural foods, it may become really difficult for the restaurant to run because the employees won't be carrying out functions that they are used to. This why it isn't permitted for workers to easily switch roles especially if someone has been particularly hired because of their specialty. </w:t>
      </w:r>
      <w:r w:rsidR="004A3DD2">
        <w:rPr>
          <w:rFonts w:eastAsia="Times New Roman" w:cstheme="minorHAnsi"/>
          <w:color w:val="000000"/>
          <w:lang w:eastAsia="en-GB"/>
        </w:rPr>
        <w:t>This places a level of importance on specialties because it means that an employee’s level of knowledge and experience determines how well and how quick the work will be finished.</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2. </w:t>
      </w:r>
      <w:r w:rsidRPr="00491D1B">
        <w:rPr>
          <w:rFonts w:eastAsia="Times New Roman" w:cstheme="minorHAnsi"/>
          <w:color w:val="000000"/>
          <w:u w:val="single"/>
          <w:lang w:eastAsia="en-GB"/>
        </w:rPr>
        <w:t>Hierarchical authority-</w:t>
      </w:r>
      <w:r w:rsidRPr="00491D1B">
        <w:rPr>
          <w:rFonts w:eastAsia="Times New Roman" w:cstheme="minorHAnsi"/>
          <w:color w:val="000000"/>
          <w:lang w:eastAsia="en-GB"/>
        </w:rPr>
        <w:t xml:space="preserve"> Weber’s theory of bureaucratic management suggests that a hierarchical structure is important in determining lines of communications because it enables employees to </w:t>
      </w:r>
      <w:r w:rsidRPr="00491D1B">
        <w:rPr>
          <w:rFonts w:eastAsia="Times New Roman" w:cstheme="minorHAnsi"/>
          <w:color w:val="000000"/>
          <w:lang w:eastAsia="en-GB"/>
        </w:rPr>
        <w:lastRenderedPageBreak/>
        <w:t>determine the level of work they receive and how well they do the work. A system of hierarchy means that workers have ranks meaning that workers that are higher up in the ranks tend to have more power whereas workers that are considered lower in the hierarchy tend to be subject to supervision.</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Again, within an organisation such as a restaurant employees significance depends on how important their role is to the organisation and how well it is needed. This is similar to the Scientific Theory of Management suggesting that hierarchical structures may be a considerable factor is determining an organisation's success.</w:t>
      </w:r>
      <w:r w:rsidR="004A3DD2">
        <w:rPr>
          <w:rFonts w:eastAsia="Times New Roman" w:cstheme="minorHAnsi"/>
          <w:color w:val="000000"/>
          <w:lang w:eastAsia="en-GB"/>
        </w:rPr>
        <w:t xml:space="preserve"> This is because different employees are considered to have different ranks within the organisation so that some of their positions are deemed higher than others within the workplace.</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3. </w:t>
      </w:r>
      <w:r w:rsidRPr="00491D1B">
        <w:rPr>
          <w:rFonts w:eastAsia="Times New Roman" w:cstheme="minorHAnsi"/>
          <w:color w:val="000000"/>
          <w:u w:val="single"/>
          <w:lang w:eastAsia="en-GB"/>
        </w:rPr>
        <w:t xml:space="preserve">Formal selection- </w:t>
      </w:r>
      <w:r w:rsidRPr="00491D1B">
        <w:rPr>
          <w:rFonts w:eastAsia="Times New Roman" w:cstheme="minorHAnsi"/>
          <w:color w:val="000000"/>
          <w:lang w:eastAsia="en-GB"/>
        </w:rPr>
        <w:t>all employees are selected based on their qualifications which means that the employees education, skills and experience are considered when an employer thinks about giving them a job offer. This means that the type of contract that the employee receives depends on the rules of the organisation.</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Within my organisation, some employees were selected for the job because compared to others they seemed to excel in compared to others. For example, an employee was given the job because he was a specialist slicer, he knew exactly where to cut the meat, avoid the bones and had specialist knowledge that other slicers seem not to be aware of.</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  </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4. </w:t>
      </w:r>
      <w:r w:rsidRPr="00491D1B">
        <w:rPr>
          <w:rFonts w:eastAsia="Times New Roman" w:cstheme="minorHAnsi"/>
          <w:color w:val="000000"/>
          <w:u w:val="single"/>
          <w:lang w:eastAsia="en-GB"/>
        </w:rPr>
        <w:t xml:space="preserve">Rules and requirements- </w:t>
      </w:r>
      <w:r w:rsidRPr="00491D1B">
        <w:rPr>
          <w:rFonts w:eastAsia="Times New Roman" w:cstheme="minorHAnsi"/>
          <w:color w:val="000000"/>
          <w:lang w:eastAsia="en-GB"/>
        </w:rPr>
        <w:t xml:space="preserve">formal rules needs to be set in place within an organisation because employees </w:t>
      </w:r>
      <w:r w:rsidR="00C83F2A" w:rsidRPr="00491D1B">
        <w:rPr>
          <w:rFonts w:eastAsia="Times New Roman" w:cstheme="minorHAnsi"/>
          <w:color w:val="000000"/>
          <w:lang w:eastAsia="en-GB"/>
        </w:rPr>
        <w:t>need</w:t>
      </w:r>
      <w:r w:rsidRPr="00491D1B">
        <w:rPr>
          <w:rFonts w:eastAsia="Times New Roman" w:cstheme="minorHAnsi"/>
          <w:color w:val="000000"/>
          <w:lang w:eastAsia="en-GB"/>
        </w:rPr>
        <w:t xml:space="preserve"> to be able to unanimously follow the same rules and regulations in order to understand the way the organisation is run. These acts as a formal procedure so that workers know exactly what is and isn't considered appropriate within the organisation. This means that failing to meet such rules and regulations can lead to possible termination of an employee's contract.</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Within an organisation, because of governmental regulations on restaurant, the people that are hired have to go through strict regulations so that they do not cost the </w:t>
      </w:r>
      <w:r w:rsidR="00C83F2A" w:rsidRPr="00491D1B">
        <w:rPr>
          <w:rFonts w:eastAsia="Times New Roman" w:cstheme="minorHAnsi"/>
          <w:color w:val="000000"/>
          <w:lang w:eastAsia="en-GB"/>
        </w:rPr>
        <w:t>restaurant</w:t>
      </w:r>
      <w:r w:rsidRPr="00491D1B">
        <w:rPr>
          <w:rFonts w:eastAsia="Times New Roman" w:cstheme="minorHAnsi"/>
          <w:color w:val="000000"/>
          <w:lang w:eastAsia="en-GB"/>
        </w:rPr>
        <w:t xml:space="preserve"> it's official license. This means that the level of hygiene and cleanliness needs to be very good which is exactly why when noticing </w:t>
      </w:r>
      <w:r w:rsidR="00C83F2A" w:rsidRPr="00491D1B">
        <w:rPr>
          <w:rFonts w:eastAsia="Times New Roman" w:cstheme="minorHAnsi"/>
          <w:color w:val="000000"/>
          <w:lang w:eastAsia="en-GB"/>
        </w:rPr>
        <w:t>workers</w:t>
      </w:r>
      <w:r w:rsidRPr="00491D1B">
        <w:rPr>
          <w:rFonts w:eastAsia="Times New Roman" w:cstheme="minorHAnsi"/>
          <w:color w:val="000000"/>
          <w:lang w:eastAsia="en-GB"/>
        </w:rPr>
        <w:t xml:space="preserve"> who seemed to have trouble maintaining his hygiene, the organisation had to come to a decision of firing the employee. This means that rules and regulations are important in determining </w:t>
      </w:r>
      <w:proofErr w:type="gramStart"/>
      <w:r w:rsidRPr="00491D1B">
        <w:rPr>
          <w:rFonts w:eastAsia="Times New Roman" w:cstheme="minorHAnsi"/>
          <w:color w:val="000000"/>
          <w:lang w:eastAsia="en-GB"/>
        </w:rPr>
        <w:t>a standard which employees</w:t>
      </w:r>
      <w:proofErr w:type="gramEnd"/>
      <w:r w:rsidRPr="00491D1B">
        <w:rPr>
          <w:rFonts w:eastAsia="Times New Roman" w:cstheme="minorHAnsi"/>
          <w:color w:val="000000"/>
          <w:lang w:eastAsia="en-GB"/>
        </w:rPr>
        <w:t xml:space="preserve"> need to adhere to.</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5. </w:t>
      </w:r>
      <w:r w:rsidRPr="00491D1B">
        <w:rPr>
          <w:rFonts w:eastAsia="Times New Roman" w:cstheme="minorHAnsi"/>
          <w:color w:val="000000"/>
          <w:u w:val="single"/>
          <w:lang w:eastAsia="en-GB"/>
        </w:rPr>
        <w:t>Impersonal-</w:t>
      </w:r>
      <w:r w:rsidRPr="00491D1B">
        <w:rPr>
          <w:rFonts w:eastAsia="Times New Roman" w:cstheme="minorHAnsi"/>
          <w:color w:val="000000"/>
          <w:lang w:eastAsia="en-GB"/>
        </w:rPr>
        <w:t xml:space="preserve"> Official views are free from any personal involvement so decisions are solely made on the basis of rational factors, rather than personal factors.</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 6. </w:t>
      </w:r>
      <w:r w:rsidRPr="00491D1B">
        <w:rPr>
          <w:rFonts w:eastAsia="Times New Roman" w:cstheme="minorHAnsi"/>
          <w:color w:val="000000"/>
          <w:u w:val="single"/>
          <w:lang w:eastAsia="en-GB"/>
        </w:rPr>
        <w:t>Career orientation-</w:t>
      </w:r>
      <w:r w:rsidRPr="00491D1B">
        <w:rPr>
          <w:rFonts w:eastAsia="Times New Roman" w:cstheme="minorHAnsi"/>
          <w:color w:val="000000"/>
          <w:lang w:eastAsia="en-GB"/>
        </w:rPr>
        <w:t xml:space="preserve"> employees are selected based on their skills and expertise. This helps the organisation because by employing people that are specialised in their job and are good at it, it could mean that the employee could maintain their job for possibly a lifetime. This could help them future their experience and skills in the organisation to improve overall perform and productivity.</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For example, most of the employees that had specialist skills tended to be good at their job because they knew exactly what they were doing without needing to be told or given advise to. This meant that they were able to secure their job because it became clear that they were good at their job and could not be replaced.</w:t>
      </w:r>
    </w:p>
    <w:p w:rsidR="00491D1B" w:rsidRPr="00491D1B" w:rsidRDefault="00491D1B" w:rsidP="00AE5498">
      <w:pPr>
        <w:pStyle w:val="Heading1"/>
        <w:jc w:val="both"/>
        <w:rPr>
          <w:rFonts w:eastAsia="Times New Roman"/>
          <w:lang w:eastAsia="en-GB"/>
        </w:rPr>
      </w:pPr>
      <w:r w:rsidRPr="00491D1B">
        <w:rPr>
          <w:rFonts w:eastAsia="Times New Roman"/>
          <w:color w:val="000000"/>
          <w:lang w:eastAsia="en-GB"/>
        </w:rPr>
        <w:lastRenderedPageBreak/>
        <w:t xml:space="preserve"> </w:t>
      </w:r>
    </w:p>
    <w:p w:rsidR="00491D1B" w:rsidRPr="00491D1B" w:rsidRDefault="00491D1B" w:rsidP="00AE5498">
      <w:pPr>
        <w:pStyle w:val="Heading1"/>
        <w:jc w:val="both"/>
        <w:rPr>
          <w:rFonts w:eastAsia="Times New Roman"/>
          <w:color w:val="000000"/>
          <w:lang w:eastAsia="en-GB"/>
        </w:rPr>
      </w:pPr>
      <w:bookmarkStart w:id="10" w:name="_Toc523193526"/>
      <w:r w:rsidRPr="00491D1B">
        <w:rPr>
          <w:rFonts w:eastAsia="Times New Roman"/>
          <w:color w:val="000000"/>
          <w:u w:val="single"/>
          <w:lang w:eastAsia="en-GB"/>
        </w:rPr>
        <w:t>Human Relations Theory by Elton Mayo.</w:t>
      </w:r>
      <w:bookmarkEnd w:id="10"/>
      <w:r w:rsidRPr="00491D1B">
        <w:rPr>
          <w:rFonts w:eastAsia="Times New Roman"/>
          <w:color w:val="000000"/>
          <w:lang w:eastAsia="en-GB"/>
        </w:rPr>
        <w:t xml:space="preserve"> </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The human relations management theory is a researched belief that people desire to be part of a supportive team that enables their development and growth. This suggests that if employees are treated in a positive manner and feel that they are being encouraged by their employers at their organisation, they are likely to perform better. This is because Mayo suggests that employees may actually require special attention because it may make them feel after it they are actually needed by their organisation which could motivate them to produce better quality work and for them to become more productive.</w:t>
      </w:r>
    </w:p>
    <w:p w:rsidR="00491D1B" w:rsidRPr="00491D1B" w:rsidRDefault="00491D1B" w:rsidP="00AE5498">
      <w:pPr>
        <w:pStyle w:val="Heading2"/>
        <w:jc w:val="both"/>
        <w:rPr>
          <w:rFonts w:eastAsia="Times New Roman"/>
          <w:lang w:eastAsia="en-GB"/>
        </w:rPr>
      </w:pPr>
      <w:bookmarkStart w:id="11" w:name="_Toc523193527"/>
      <w:r w:rsidRPr="00491D1B">
        <w:rPr>
          <w:rFonts w:eastAsia="Times New Roman"/>
          <w:lang w:eastAsia="en-GB"/>
        </w:rPr>
        <w:t>The following human relations management theory basics became evident during human relation studies:</w:t>
      </w:r>
      <w:bookmarkEnd w:id="11"/>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 </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1. Individual attention and recognition aligns with the human relations theory.</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2. Studies supported the importance of human relations in business.</w:t>
      </w:r>
    </w:p>
    <w:p w:rsidR="00491D1B" w:rsidRPr="00491D1B" w:rsidRDefault="00491D1B" w:rsidP="00AE5498">
      <w:pPr>
        <w:spacing w:after="0" w:line="240" w:lineRule="auto"/>
        <w:jc w:val="both"/>
        <w:rPr>
          <w:rFonts w:eastAsia="Times New Roman" w:cstheme="minorHAnsi"/>
          <w:lang w:eastAsia="en-GB"/>
        </w:rPr>
      </w:pP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“The result of the studies regarding human relations in the workplace show that people want to have a sense of belonging and significance while being treated with value and respec</w:t>
      </w:r>
      <w:r w:rsidR="00AE5498">
        <w:rPr>
          <w:rFonts w:eastAsia="Times New Roman" w:cstheme="minorHAnsi"/>
          <w:color w:val="000000"/>
          <w:lang w:eastAsia="en-GB"/>
        </w:rPr>
        <w:t>t</w:t>
      </w:r>
      <w:r w:rsidRPr="00491D1B">
        <w:rPr>
          <w:rFonts w:eastAsia="Times New Roman" w:cstheme="minorHAnsi"/>
          <w:color w:val="000000"/>
          <w:lang w:eastAsia="en-GB"/>
        </w:rPr>
        <w:t xml:space="preserve">”. This suggests that treating an employee with even a little bit of respect could change their attitude towards work as it might actually make them become more positive leading to more productivity and </w:t>
      </w:r>
      <w:r w:rsidR="00C83F2A" w:rsidRPr="00491D1B">
        <w:rPr>
          <w:rFonts w:eastAsia="Times New Roman" w:cstheme="minorHAnsi"/>
          <w:color w:val="000000"/>
          <w:lang w:eastAsia="en-GB"/>
        </w:rPr>
        <w:t>better-quality</w:t>
      </w:r>
      <w:r w:rsidRPr="00491D1B">
        <w:rPr>
          <w:rFonts w:eastAsia="Times New Roman" w:cstheme="minorHAnsi"/>
          <w:color w:val="000000"/>
          <w:lang w:eastAsia="en-GB"/>
        </w:rPr>
        <w:t xml:space="preserve"> work.</w:t>
      </w:r>
    </w:p>
    <w:p w:rsidR="00491D1B" w:rsidRPr="00491D1B" w:rsidRDefault="00491D1B" w:rsidP="00AE5498">
      <w:pPr>
        <w:spacing w:after="0" w:line="240" w:lineRule="auto"/>
        <w:jc w:val="both"/>
        <w:rPr>
          <w:rFonts w:eastAsia="Times New Roman" w:cstheme="minorHAnsi"/>
          <w:lang w:eastAsia="en-GB"/>
        </w:rPr>
      </w:pPr>
    </w:p>
    <w:p w:rsidR="00491D1B" w:rsidRPr="00491D1B" w:rsidRDefault="00491D1B" w:rsidP="00AE5498">
      <w:pPr>
        <w:pStyle w:val="Heading1"/>
        <w:jc w:val="both"/>
        <w:rPr>
          <w:rFonts w:eastAsia="Times New Roman"/>
          <w:lang w:eastAsia="en-GB"/>
        </w:rPr>
      </w:pPr>
      <w:bookmarkStart w:id="12" w:name="_Toc523193528"/>
      <w:r w:rsidRPr="00491D1B">
        <w:rPr>
          <w:rFonts w:eastAsia="Times New Roman"/>
          <w:lang w:eastAsia="en-GB"/>
        </w:rPr>
        <w:t>Systems Theory by Ludwig con Bertalanffy.</w:t>
      </w:r>
      <w:bookmarkEnd w:id="12"/>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A line of thought in the management field which stresses the interactive nature and interdependence of external and internal factors in an organization. A systems approach is commonly used to evaluate market elements which affect the profitability of a business.</w:t>
      </w:r>
    </w:p>
    <w:p w:rsidR="00491D1B" w:rsidRPr="00491D1B" w:rsidRDefault="00491D1B" w:rsidP="00AE5498">
      <w:pPr>
        <w:pStyle w:val="Heading2"/>
        <w:jc w:val="both"/>
        <w:rPr>
          <w:rFonts w:eastAsia="Times New Roman"/>
          <w:lang w:eastAsia="en-GB"/>
        </w:rPr>
      </w:pPr>
      <w:r w:rsidRPr="00491D1B">
        <w:rPr>
          <w:rFonts w:eastAsia="Times New Roman"/>
          <w:lang w:eastAsia="en-GB"/>
        </w:rPr>
        <w:t xml:space="preserve"> </w:t>
      </w:r>
    </w:p>
    <w:p w:rsidR="00491D1B" w:rsidRPr="00491D1B" w:rsidRDefault="00491D1B" w:rsidP="00AE5498">
      <w:pPr>
        <w:pStyle w:val="Heading2"/>
        <w:jc w:val="both"/>
        <w:rPr>
          <w:rFonts w:eastAsia="Times New Roman"/>
          <w:lang w:eastAsia="en-GB"/>
        </w:rPr>
      </w:pPr>
      <w:bookmarkStart w:id="13" w:name="_Toc523193529"/>
      <w:r w:rsidRPr="00491D1B">
        <w:rPr>
          <w:rFonts w:eastAsia="Times New Roman"/>
          <w:u w:val="single"/>
          <w:lang w:eastAsia="en-GB"/>
        </w:rPr>
        <w:t>The system approach has the following</w:t>
      </w:r>
      <w:r w:rsidR="00AE5498">
        <w:rPr>
          <w:rFonts w:eastAsia="Times New Roman"/>
          <w:u w:val="single"/>
          <w:lang w:eastAsia="en-GB"/>
        </w:rPr>
        <w:t xml:space="preserve"> benefits</w:t>
      </w:r>
      <w:r w:rsidRPr="00491D1B">
        <w:rPr>
          <w:rFonts w:eastAsia="Times New Roman"/>
          <w:u w:val="single"/>
          <w:lang w:eastAsia="en-GB"/>
        </w:rPr>
        <w:t>:</w:t>
      </w:r>
      <w:bookmarkEnd w:id="13"/>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1. The system approach is considered to be adaptive compared to other management theories. This means that with the </w:t>
      </w:r>
      <w:r w:rsidR="00AE5498" w:rsidRPr="00491D1B">
        <w:rPr>
          <w:rFonts w:eastAsia="Times New Roman" w:cstheme="minorHAnsi"/>
          <w:color w:val="000000"/>
          <w:lang w:eastAsia="en-GB"/>
        </w:rPr>
        <w:t>ever-changing</w:t>
      </w:r>
      <w:r w:rsidRPr="00491D1B">
        <w:rPr>
          <w:rFonts w:eastAsia="Times New Roman" w:cstheme="minorHAnsi"/>
          <w:color w:val="000000"/>
          <w:lang w:eastAsia="en-GB"/>
        </w:rPr>
        <w:t xml:space="preserve"> society, the system theory of management is able to keep up with the environmental change perfectly fine. This means that the system approach allows the organisation to study and make decisions holistically so that rather than only looking at some individual parts of the organisation, it considered it as a whole. This means that rather that certain elements of the organisation holding a more significant value, each department or individual parts of the organisation is given </w:t>
      </w:r>
      <w:r w:rsidR="00C83F2A" w:rsidRPr="00491D1B">
        <w:rPr>
          <w:rFonts w:eastAsia="Times New Roman" w:cstheme="minorHAnsi"/>
          <w:color w:val="000000"/>
          <w:lang w:eastAsia="en-GB"/>
        </w:rPr>
        <w:t>an</w:t>
      </w:r>
      <w:r w:rsidRPr="00491D1B">
        <w:rPr>
          <w:rFonts w:eastAsia="Times New Roman" w:cstheme="minorHAnsi"/>
          <w:color w:val="000000"/>
          <w:lang w:eastAsia="en-GB"/>
        </w:rPr>
        <w:t xml:space="preserve"> equal opportunity.</w:t>
      </w:r>
    </w:p>
    <w:p w:rsidR="00491D1B" w:rsidRPr="00491D1B" w:rsidRDefault="00491D1B" w:rsidP="00AE5498">
      <w:pPr>
        <w:numPr>
          <w:ilvl w:val="0"/>
          <w:numId w:val="5"/>
        </w:numPr>
        <w:spacing w:after="200" w:line="240" w:lineRule="auto"/>
        <w:ind w:left="1440"/>
        <w:jc w:val="both"/>
        <w:textAlignment w:val="baseline"/>
        <w:rPr>
          <w:rFonts w:eastAsia="Times New Roman" w:cstheme="minorHAnsi"/>
          <w:color w:val="000000"/>
          <w:lang w:eastAsia="en-GB"/>
        </w:rPr>
      </w:pPr>
      <w:r w:rsidRPr="00491D1B">
        <w:rPr>
          <w:rFonts w:eastAsia="Times New Roman" w:cstheme="minorHAnsi"/>
          <w:color w:val="000000"/>
          <w:lang w:eastAsia="en-GB"/>
        </w:rPr>
        <w:t xml:space="preserve"> This could mean that within an organisation such as restaurant, it allows workers to all have a similar and equal decision making and allows them </w:t>
      </w:r>
      <w:r w:rsidR="00AE5498" w:rsidRPr="00491D1B">
        <w:rPr>
          <w:rFonts w:eastAsia="Times New Roman" w:cstheme="minorHAnsi"/>
          <w:color w:val="000000"/>
          <w:lang w:eastAsia="en-GB"/>
        </w:rPr>
        <w:t>to put</w:t>
      </w:r>
      <w:r w:rsidRPr="00491D1B">
        <w:rPr>
          <w:rFonts w:eastAsia="Times New Roman" w:cstheme="minorHAnsi"/>
          <w:color w:val="000000"/>
          <w:lang w:eastAsia="en-GB"/>
        </w:rPr>
        <w:t xml:space="preserve"> forth new ideas and innovations.</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2. The system theory of management considers major goals for the organisation. Rather than focusing on an individual goal, the theory allows sort term and </w:t>
      </w:r>
      <w:r w:rsidR="00AE5498" w:rsidRPr="00491D1B">
        <w:rPr>
          <w:rFonts w:eastAsia="Times New Roman" w:cstheme="minorHAnsi"/>
          <w:color w:val="000000"/>
          <w:lang w:eastAsia="en-GB"/>
        </w:rPr>
        <w:t>long-term</w:t>
      </w:r>
      <w:r w:rsidRPr="00491D1B">
        <w:rPr>
          <w:rFonts w:eastAsia="Times New Roman" w:cstheme="minorHAnsi"/>
          <w:color w:val="000000"/>
          <w:lang w:eastAsia="en-GB"/>
        </w:rPr>
        <w:t xml:space="preserve"> </w:t>
      </w:r>
      <w:r w:rsidR="00C83F2A" w:rsidRPr="00491D1B">
        <w:rPr>
          <w:rFonts w:eastAsia="Times New Roman" w:cstheme="minorHAnsi"/>
          <w:color w:val="000000"/>
          <w:lang w:eastAsia="en-GB"/>
        </w:rPr>
        <w:t>goal,</w:t>
      </w:r>
      <w:r w:rsidRPr="00491D1B">
        <w:rPr>
          <w:rFonts w:eastAsia="Times New Roman" w:cstheme="minorHAnsi"/>
          <w:color w:val="000000"/>
          <w:lang w:eastAsia="en-GB"/>
        </w:rPr>
        <w:t xml:space="preserve"> so the organisation can slowly </w:t>
      </w:r>
      <w:r w:rsidR="00AE5498" w:rsidRPr="00491D1B">
        <w:rPr>
          <w:rFonts w:eastAsia="Times New Roman" w:cstheme="minorHAnsi"/>
          <w:color w:val="000000"/>
          <w:lang w:eastAsia="en-GB"/>
        </w:rPr>
        <w:t>fulfil</w:t>
      </w:r>
      <w:r w:rsidRPr="00491D1B">
        <w:rPr>
          <w:rFonts w:eastAsia="Times New Roman" w:cstheme="minorHAnsi"/>
          <w:color w:val="000000"/>
          <w:lang w:eastAsia="en-GB"/>
        </w:rPr>
        <w:t xml:space="preserve"> all its goals in a way that it benefits the organisation economically and makes the organisation achieve its goals more appropriately and efficiently. This means that the system theory of </w:t>
      </w:r>
      <w:r w:rsidRPr="00491D1B">
        <w:rPr>
          <w:rFonts w:eastAsia="Times New Roman" w:cstheme="minorHAnsi"/>
          <w:color w:val="000000"/>
          <w:lang w:eastAsia="en-GB"/>
        </w:rPr>
        <w:lastRenderedPageBreak/>
        <w:t>management considers different levels of goals, starts off very small and become larger gaining a bigger level of success.</w:t>
      </w:r>
    </w:p>
    <w:p w:rsidR="00491D1B" w:rsidRPr="00491D1B" w:rsidRDefault="00491D1B" w:rsidP="00AE5498">
      <w:pPr>
        <w:numPr>
          <w:ilvl w:val="0"/>
          <w:numId w:val="6"/>
        </w:numPr>
        <w:spacing w:after="200" w:line="240" w:lineRule="auto"/>
        <w:ind w:left="1440"/>
        <w:jc w:val="both"/>
        <w:textAlignment w:val="baseline"/>
        <w:rPr>
          <w:rFonts w:eastAsia="Times New Roman" w:cstheme="minorHAnsi"/>
          <w:color w:val="000000"/>
          <w:lang w:eastAsia="en-GB"/>
        </w:rPr>
      </w:pPr>
      <w:r w:rsidRPr="00491D1B">
        <w:rPr>
          <w:rFonts w:eastAsia="Times New Roman" w:cstheme="minorHAnsi"/>
          <w:color w:val="000000"/>
          <w:lang w:eastAsia="en-GB"/>
        </w:rPr>
        <w:t>This could mean a restaurant such as my organisation trying to gain success in one main branch and slowly expand by having more branches in different places to achieve global rather than local success.</w:t>
      </w:r>
    </w:p>
    <w:p w:rsidR="00491D1B" w:rsidRPr="00491D1B" w:rsidRDefault="00491D1B" w:rsidP="00AE5498">
      <w:pPr>
        <w:spacing w:after="0" w:line="240" w:lineRule="auto"/>
        <w:jc w:val="both"/>
        <w:rPr>
          <w:rFonts w:eastAsia="Times New Roman" w:cstheme="minorHAnsi"/>
          <w:lang w:eastAsia="en-GB"/>
        </w:rPr>
      </w:pP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3. The system theory of management allows greater level of communication within the organisation compared of the other management theories. This means that system approach focusing on effective communication throughout the whole organisation as opposed to just one small section. This makes it easier to achieve an organisational goal because the whole organisation strives for it making it easier and quicker to achieve.</w:t>
      </w:r>
    </w:p>
    <w:p w:rsidR="00491D1B" w:rsidRPr="00491D1B" w:rsidRDefault="00491D1B" w:rsidP="00AE5498">
      <w:pPr>
        <w:numPr>
          <w:ilvl w:val="0"/>
          <w:numId w:val="7"/>
        </w:numPr>
        <w:spacing w:after="200" w:line="240" w:lineRule="auto"/>
        <w:ind w:left="1440"/>
        <w:jc w:val="both"/>
        <w:textAlignment w:val="baseline"/>
        <w:rPr>
          <w:rFonts w:eastAsia="Times New Roman" w:cstheme="minorHAnsi"/>
          <w:color w:val="000000"/>
          <w:lang w:eastAsia="en-GB"/>
        </w:rPr>
      </w:pPr>
      <w:r w:rsidRPr="00491D1B">
        <w:rPr>
          <w:rFonts w:eastAsia="Times New Roman" w:cstheme="minorHAnsi"/>
          <w:color w:val="000000"/>
          <w:lang w:eastAsia="en-GB"/>
        </w:rPr>
        <w:t>Within my organisation it might mean that rather than just the small section of the restaurant e.g. the chefs trying to come up with plans on how to import business or their food, everyone in the organisation helps to provide great advice helping create new ideas and innovations.</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Although, the system theory of management has multiple benefits for an organisation, it can be suggested that there are also multiple drawbacks. This is because the theory actually has multiple limitations. The limitations of the system theory of management include: </w:t>
      </w:r>
    </w:p>
    <w:p w:rsidR="00491D1B" w:rsidRPr="00491D1B" w:rsidRDefault="00491D1B" w:rsidP="00AE5498">
      <w:pPr>
        <w:spacing w:after="0" w:line="240" w:lineRule="auto"/>
        <w:jc w:val="both"/>
        <w:rPr>
          <w:rFonts w:eastAsia="Times New Roman" w:cstheme="minorHAnsi"/>
          <w:lang w:eastAsia="en-GB"/>
        </w:rPr>
      </w:pP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1. Critics deem the system theory of management as a theoretical theory suggesting that it in fact has to practical appeal. This means that although the theory sounds ideal, it might not actually have use in reality. This means that the system theory of management may not be easy to apply </w:t>
      </w:r>
    </w:p>
    <w:p w:rsidR="00491D1B" w:rsidRDefault="00491D1B" w:rsidP="00AE5498">
      <w:pPr>
        <w:spacing w:after="200" w:line="240" w:lineRule="auto"/>
        <w:jc w:val="both"/>
        <w:rPr>
          <w:rFonts w:eastAsia="Times New Roman" w:cstheme="minorHAnsi"/>
          <w:color w:val="000000"/>
          <w:lang w:eastAsia="en-GB"/>
        </w:rPr>
      </w:pPr>
      <w:r w:rsidRPr="00491D1B">
        <w:rPr>
          <w:rFonts w:eastAsia="Times New Roman" w:cstheme="minorHAnsi"/>
          <w:color w:val="000000"/>
          <w:lang w:eastAsia="en-GB"/>
        </w:rPr>
        <w:t xml:space="preserve">2. </w:t>
      </w:r>
      <w:r>
        <w:rPr>
          <w:rFonts w:eastAsia="Times New Roman" w:cstheme="minorHAnsi"/>
          <w:color w:val="000000"/>
          <w:lang w:eastAsia="en-GB"/>
        </w:rPr>
        <w:t>The theory does not define the level of inter-dependency within the organisation so that although the system theory of management wishes to look at the organisation holistically, it can be suggested that this is difficult to do. This is because it is difficult to focus entirely on the whole organisation and treat it holistically because employers may not want to admit it, some parts of an organisation just hold more value than the other.</w:t>
      </w:r>
    </w:p>
    <w:p w:rsidR="00491D1B" w:rsidRPr="00491D1B" w:rsidRDefault="00491D1B" w:rsidP="00AE5498">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3. </w:t>
      </w:r>
      <w:r>
        <w:rPr>
          <w:rFonts w:eastAsia="Times New Roman" w:cstheme="minorHAnsi"/>
          <w:color w:val="000000"/>
          <w:lang w:eastAsia="en-GB"/>
        </w:rPr>
        <w:t xml:space="preserve">The </w:t>
      </w:r>
      <w:r w:rsidRPr="00491D1B">
        <w:rPr>
          <w:rFonts w:eastAsia="Times New Roman" w:cstheme="minorHAnsi"/>
          <w:color w:val="000000"/>
          <w:lang w:eastAsia="en-GB"/>
        </w:rPr>
        <w:t>relationship between internal and external environment of the organisation is also not defined.</w:t>
      </w:r>
      <w:r>
        <w:rPr>
          <w:rFonts w:eastAsia="Times New Roman" w:cstheme="minorHAnsi"/>
          <w:color w:val="000000"/>
          <w:lang w:eastAsia="en-GB"/>
        </w:rPr>
        <w:t xml:space="preserve"> </w:t>
      </w:r>
    </w:p>
    <w:p w:rsidR="00491D1B" w:rsidRPr="00491D1B" w:rsidRDefault="00491D1B" w:rsidP="00AE5498">
      <w:pPr>
        <w:spacing w:after="200" w:line="240" w:lineRule="auto"/>
        <w:jc w:val="both"/>
        <w:rPr>
          <w:rFonts w:eastAsia="Times New Roman" w:cstheme="minorHAnsi"/>
          <w:color w:val="000000"/>
          <w:lang w:eastAsia="en-GB"/>
        </w:rPr>
      </w:pPr>
      <w:r w:rsidRPr="00491D1B">
        <w:rPr>
          <w:rFonts w:eastAsia="Times New Roman" w:cstheme="minorHAnsi"/>
          <w:color w:val="000000"/>
          <w:lang w:eastAsia="en-GB"/>
        </w:rPr>
        <w:t xml:space="preserve">4. System approach fails to provide uniform approach to management. </w:t>
      </w:r>
      <w:r>
        <w:rPr>
          <w:rFonts w:eastAsia="Times New Roman" w:cstheme="minorHAnsi"/>
          <w:color w:val="000000"/>
          <w:lang w:eastAsia="en-GB"/>
        </w:rPr>
        <w:t xml:space="preserve">This is because compared to other management theories the system theory of management lacks clarity as to what the organisation’s core principles actually are and what the organisation actually stands for. This might make it difficult to apply the theory to an organisation as it might confuse workers as to what regulations they need to be considering. The theory lacks specifics which is why it is impossible to be sure of how the theory would actually take effect. </w:t>
      </w:r>
    </w:p>
    <w:p w:rsidR="004A3DD2" w:rsidRPr="00491D1B" w:rsidRDefault="00491D1B" w:rsidP="00AE5498">
      <w:pPr>
        <w:spacing w:after="200" w:line="240" w:lineRule="auto"/>
        <w:jc w:val="both"/>
        <w:rPr>
          <w:rFonts w:eastAsia="Times New Roman" w:cstheme="minorHAnsi"/>
          <w:color w:val="000000"/>
          <w:lang w:eastAsia="en-GB"/>
        </w:rPr>
      </w:pPr>
      <w:r w:rsidRPr="00491D1B">
        <w:rPr>
          <w:rFonts w:eastAsia="Times New Roman" w:cstheme="minorHAnsi"/>
          <w:color w:val="000000"/>
          <w:lang w:eastAsia="en-GB"/>
        </w:rPr>
        <w:t xml:space="preserve">5. </w:t>
      </w:r>
      <w:r>
        <w:rPr>
          <w:rFonts w:eastAsia="Times New Roman" w:cstheme="minorHAnsi"/>
          <w:color w:val="000000"/>
          <w:lang w:eastAsia="en-GB"/>
        </w:rPr>
        <w:t>the theory fails to ensure that it can be applicable to</w:t>
      </w:r>
      <w:r w:rsidR="004A3DD2">
        <w:rPr>
          <w:rFonts w:eastAsia="Times New Roman" w:cstheme="minorHAnsi"/>
          <w:color w:val="000000"/>
          <w:lang w:eastAsia="en-GB"/>
        </w:rPr>
        <w:t xml:space="preserve"> all types of organisations. This is because the system theory of management mainly focuses on larger and more complex organisations than smaller </w:t>
      </w:r>
      <w:r w:rsidR="00C83F2A">
        <w:rPr>
          <w:rFonts w:eastAsia="Times New Roman" w:cstheme="minorHAnsi"/>
          <w:color w:val="000000"/>
          <w:lang w:eastAsia="en-GB"/>
        </w:rPr>
        <w:t>ones,</w:t>
      </w:r>
      <w:r w:rsidR="004A3DD2">
        <w:rPr>
          <w:rFonts w:eastAsia="Times New Roman" w:cstheme="minorHAnsi"/>
          <w:color w:val="000000"/>
          <w:lang w:eastAsia="en-GB"/>
        </w:rPr>
        <w:t xml:space="preserve"> so the theory might not be as useful to smaller businesses as it is to bigger ones.</w:t>
      </w:r>
    </w:p>
    <w:p w:rsidR="00C83F2A" w:rsidRDefault="00491D1B" w:rsidP="00C83F2A">
      <w:pPr>
        <w:spacing w:after="200" w:line="240" w:lineRule="auto"/>
        <w:jc w:val="both"/>
        <w:rPr>
          <w:rFonts w:eastAsia="Times New Roman" w:cstheme="minorHAnsi"/>
          <w:lang w:eastAsia="en-GB"/>
        </w:rPr>
      </w:pPr>
      <w:r w:rsidRPr="00491D1B">
        <w:rPr>
          <w:rFonts w:eastAsia="Times New Roman" w:cstheme="minorHAnsi"/>
          <w:color w:val="000000"/>
          <w:lang w:eastAsia="en-GB"/>
        </w:rPr>
        <w:t xml:space="preserve"> </w:t>
      </w:r>
    </w:p>
    <w:p w:rsidR="00C83F2A" w:rsidRDefault="00C83F2A" w:rsidP="00C83F2A">
      <w:pPr>
        <w:spacing w:after="200" w:line="240" w:lineRule="auto"/>
        <w:jc w:val="both"/>
        <w:rPr>
          <w:rFonts w:eastAsia="Times New Roman" w:cstheme="minorHAnsi"/>
          <w:lang w:eastAsia="en-GB"/>
        </w:rPr>
      </w:pPr>
    </w:p>
    <w:p w:rsidR="00C83F2A" w:rsidRDefault="00C83F2A" w:rsidP="00C83F2A">
      <w:pPr>
        <w:spacing w:after="200" w:line="240" w:lineRule="auto"/>
        <w:jc w:val="both"/>
        <w:rPr>
          <w:rFonts w:eastAsia="Times New Roman" w:cstheme="minorHAnsi"/>
          <w:lang w:eastAsia="en-GB"/>
        </w:rPr>
      </w:pPr>
    </w:p>
    <w:p w:rsidR="00C83F2A" w:rsidRDefault="00C83F2A" w:rsidP="00C83F2A">
      <w:pPr>
        <w:spacing w:after="200" w:line="240" w:lineRule="auto"/>
        <w:jc w:val="both"/>
        <w:rPr>
          <w:rFonts w:eastAsia="Times New Roman" w:cstheme="minorHAnsi"/>
          <w:lang w:eastAsia="en-GB"/>
        </w:rPr>
      </w:pPr>
    </w:p>
    <w:sdt>
      <w:sdtPr>
        <w:id w:val="1411738206"/>
        <w:docPartObj>
          <w:docPartGallery w:val="Bibliographies"/>
          <w:docPartUnique/>
        </w:docPartObj>
      </w:sdtPr>
      <w:sdtEndPr>
        <w:rPr>
          <w:rFonts w:asciiTheme="minorHAnsi" w:eastAsiaTheme="minorHAnsi" w:hAnsiTheme="minorHAnsi" w:cstheme="minorBidi"/>
          <w:color w:val="auto"/>
          <w:sz w:val="22"/>
          <w:szCs w:val="22"/>
        </w:rPr>
      </w:sdtEndPr>
      <w:sdtContent>
        <w:p w:rsidR="0013172A" w:rsidRDefault="0013172A">
          <w:pPr>
            <w:pStyle w:val="Heading1"/>
          </w:pPr>
          <w:r>
            <w:t>Bibliography</w:t>
          </w:r>
        </w:p>
        <w:sdt>
          <w:sdtPr>
            <w:id w:val="111145805"/>
            <w:bibliography/>
          </w:sdtPr>
          <w:sdtContent>
            <w:p w:rsidR="00E32860" w:rsidRDefault="00E32860" w:rsidP="00E32860">
              <w:pPr>
                <w:pStyle w:val="ListParagraph"/>
                <w:numPr>
                  <w:ilvl w:val="0"/>
                  <w:numId w:val="8"/>
                </w:numPr>
                <w:spacing w:after="200" w:line="240" w:lineRule="auto"/>
                <w:jc w:val="both"/>
              </w:pPr>
              <w:r w:rsidRPr="00E32860">
                <w:t>BusinessDictionary.com. (2018). What is system approach? definition and meaning. [online] Available at: http://www.businessdictionary.com/definition/system-approach.html [Accessed 6 Aug. 2018].</w:t>
              </w:r>
            </w:p>
            <w:p w:rsidR="0013172A" w:rsidRPr="0013172A" w:rsidRDefault="0013172A" w:rsidP="0013172A">
              <w:pPr>
                <w:pStyle w:val="ListParagraph"/>
                <w:numPr>
                  <w:ilvl w:val="0"/>
                  <w:numId w:val="8"/>
                </w:numPr>
                <w:spacing w:after="200" w:line="240" w:lineRule="auto"/>
                <w:jc w:val="both"/>
              </w:pPr>
              <w:r w:rsidRPr="0013172A">
                <w:t>Business Jargons. (2018). What is Administrative Theory? definition and meaning - Business Jargons. [online] Available at: https://businessjargons.com/administrative-theory.html [Accessed 24 Aug. 2018].</w:t>
              </w:r>
            </w:p>
            <w:p w:rsidR="00E32860" w:rsidRDefault="00E32860" w:rsidP="00E32860">
              <w:pPr>
                <w:pStyle w:val="ListParagraph"/>
                <w:numPr>
                  <w:ilvl w:val="0"/>
                  <w:numId w:val="8"/>
                </w:numPr>
                <w:spacing w:after="200" w:line="240" w:lineRule="auto"/>
                <w:jc w:val="both"/>
              </w:pPr>
              <w:r w:rsidRPr="00E32860">
                <w:t>C, Q. (2018). What Is Administrative Management Theory? - Definition &amp; Functions - Video &amp; Lesson Transcript | Study.com. [online] Study.com. Available at: https://study.com/academy/lesson/what-is-administrative-management-theory-definition-functions-quiz.html [Accessed 16 Aug. 2018].</w:t>
              </w:r>
            </w:p>
            <w:p w:rsidR="00E32860" w:rsidRPr="00E32860" w:rsidRDefault="0013172A" w:rsidP="00E32860">
              <w:pPr>
                <w:pStyle w:val="ListParagraph"/>
                <w:numPr>
                  <w:ilvl w:val="0"/>
                  <w:numId w:val="8"/>
                </w:numPr>
                <w:spacing w:after="200" w:line="240" w:lineRule="auto"/>
                <w:jc w:val="both"/>
              </w:pPr>
              <w:r w:rsidRPr="0013172A">
                <w:t>CARAMELA, S. (2018). </w:t>
              </w:r>
              <w:r w:rsidRPr="0013172A">
                <w:rPr>
                  <w:i/>
                  <w:iCs/>
                </w:rPr>
                <w:t>The Management Theory of Frederick Taylor</w:t>
              </w:r>
              <w:r w:rsidRPr="0013172A">
                <w:t>. [online] business.com. Available at: https://www.business.com/articles/management-theory-of-frederick-taylor/ [Accessed 20 Aug. 2018].</w:t>
              </w:r>
            </w:p>
            <w:p w:rsidR="0013172A" w:rsidRDefault="0013172A" w:rsidP="00E32860">
              <w:pPr>
                <w:pStyle w:val="ListParagraph"/>
                <w:numPr>
                  <w:ilvl w:val="0"/>
                  <w:numId w:val="8"/>
                </w:numPr>
                <w:spacing w:after="200" w:line="240" w:lineRule="auto"/>
                <w:jc w:val="both"/>
                <w:rPr>
                  <w:rFonts w:eastAsia="Times New Roman" w:cstheme="minorHAnsi"/>
                  <w:lang w:eastAsia="en-GB"/>
                </w:rPr>
              </w:pPr>
              <w:r w:rsidRPr="00E32860">
                <w:rPr>
                  <w:rFonts w:eastAsia="Times New Roman" w:cstheme="minorHAnsi"/>
                  <w:lang w:eastAsia="en-GB"/>
                </w:rPr>
                <w:t>Mindtools.com. (2018). Understanding Workplace Values ― Finding the Best Cultural Fit. [online] Available at: https://www.mindtools.com/pages/article/understanding-workplace-values.htm [Accessed 18 Aug. 2018].</w:t>
              </w:r>
            </w:p>
            <w:p w:rsidR="00E32860" w:rsidRPr="00E32860" w:rsidRDefault="00E32860" w:rsidP="00E32860">
              <w:pPr>
                <w:pStyle w:val="ListParagraph"/>
                <w:numPr>
                  <w:ilvl w:val="0"/>
                  <w:numId w:val="8"/>
                </w:numPr>
                <w:spacing w:after="200" w:line="240" w:lineRule="auto"/>
                <w:jc w:val="both"/>
                <w:rPr>
                  <w:rFonts w:eastAsia="Times New Roman" w:cstheme="minorHAnsi"/>
                  <w:lang w:eastAsia="en-GB"/>
                </w:rPr>
              </w:pPr>
              <w:r w:rsidRPr="00E32860">
                <w:rPr>
                  <w:rFonts w:eastAsia="Times New Roman" w:cstheme="minorHAnsi"/>
                  <w:lang w:eastAsia="en-GB"/>
                </w:rPr>
                <w:t xml:space="preserve">Mulder, P. (2018). Bureaucratic Theory definition by Max Weber | </w:t>
              </w:r>
              <w:proofErr w:type="spellStart"/>
              <w:r w:rsidRPr="00E32860">
                <w:rPr>
                  <w:rFonts w:eastAsia="Times New Roman" w:cstheme="minorHAnsi"/>
                  <w:lang w:eastAsia="en-GB"/>
                </w:rPr>
                <w:t>ToolsHero</w:t>
              </w:r>
              <w:proofErr w:type="spellEnd"/>
              <w:r w:rsidRPr="00E32860">
                <w:rPr>
                  <w:rFonts w:eastAsia="Times New Roman" w:cstheme="minorHAnsi"/>
                  <w:lang w:eastAsia="en-GB"/>
                </w:rPr>
                <w:t xml:space="preserve">. [online] </w:t>
              </w:r>
              <w:proofErr w:type="spellStart"/>
              <w:r w:rsidRPr="00E32860">
                <w:rPr>
                  <w:rFonts w:eastAsia="Times New Roman" w:cstheme="minorHAnsi"/>
                  <w:lang w:eastAsia="en-GB"/>
                </w:rPr>
                <w:t>ToolsHero</w:t>
              </w:r>
              <w:proofErr w:type="spellEnd"/>
              <w:r w:rsidRPr="00E32860">
                <w:rPr>
                  <w:rFonts w:eastAsia="Times New Roman" w:cstheme="minorHAnsi"/>
                  <w:lang w:eastAsia="en-GB"/>
                </w:rPr>
                <w:t>. Available at: https://www.toolshero.com/management/bureaucratic-theory-weber/ [Accessed 14 Aug. 2018].</w:t>
              </w:r>
            </w:p>
            <w:p w:rsidR="00E32860" w:rsidRDefault="00E32860" w:rsidP="00E32860">
              <w:pPr>
                <w:pStyle w:val="ListParagraph"/>
                <w:numPr>
                  <w:ilvl w:val="0"/>
                  <w:numId w:val="8"/>
                </w:numPr>
                <w:spacing w:after="200" w:line="240" w:lineRule="auto"/>
                <w:jc w:val="both"/>
                <w:rPr>
                  <w:rFonts w:eastAsia="Times New Roman" w:cstheme="minorHAnsi"/>
                  <w:lang w:eastAsia="en-GB"/>
                </w:rPr>
              </w:pPr>
              <w:r w:rsidRPr="00E32860">
                <w:rPr>
                  <w:rFonts w:eastAsia="Times New Roman" w:cstheme="minorHAnsi"/>
                  <w:lang w:eastAsia="en-GB"/>
                </w:rPr>
                <w:t>Perry, G. (2018). Human Relations Management Theory Basics. [online] business.com. Available at: https://www.business.com/articles/human-relations-management-theory-basics/ [Accessed 21 Aug. 2018].</w:t>
              </w:r>
            </w:p>
            <w:p w:rsidR="0013172A" w:rsidRDefault="0013172A" w:rsidP="0013172A">
              <w:pPr>
                <w:pStyle w:val="ListParagraph"/>
                <w:numPr>
                  <w:ilvl w:val="0"/>
                  <w:numId w:val="8"/>
                </w:numPr>
                <w:spacing w:after="200" w:line="240" w:lineRule="auto"/>
                <w:jc w:val="both"/>
                <w:rPr>
                  <w:rFonts w:eastAsia="Times New Roman" w:cstheme="minorHAnsi"/>
                  <w:lang w:eastAsia="en-GB"/>
                </w:rPr>
              </w:pPr>
              <w:r>
                <w:fldChar w:fldCharType="begin"/>
              </w:r>
              <w:r>
                <w:instrText xml:space="preserve"> BIBLIOGRAPHY </w:instrText>
              </w:r>
              <w:r>
                <w:fldChar w:fldCharType="separate"/>
              </w:r>
              <w:r w:rsidRPr="00C83F2A">
                <w:rPr>
                  <w:rFonts w:eastAsia="Times New Roman" w:cstheme="minorHAnsi"/>
                  <w:lang w:eastAsia="en-GB"/>
                </w:rPr>
                <w:t>Quora. (2018). What is the difference between attitudes, values and beliefs? [online] Available at: https://www.quora.com/What-is-the-difference-between-attitude-value-belief [Accessed 28 Aug. 2018].</w:t>
              </w:r>
            </w:p>
            <w:p w:rsidR="00E32860" w:rsidRDefault="00E32860" w:rsidP="00E32860">
              <w:pPr>
                <w:pStyle w:val="ListParagraph"/>
                <w:numPr>
                  <w:ilvl w:val="0"/>
                  <w:numId w:val="8"/>
                </w:numPr>
                <w:spacing w:after="200" w:line="240" w:lineRule="auto"/>
                <w:jc w:val="both"/>
                <w:rPr>
                  <w:rFonts w:eastAsia="Times New Roman" w:cstheme="minorHAnsi"/>
                  <w:lang w:eastAsia="en-GB"/>
                </w:rPr>
              </w:pPr>
              <w:r w:rsidRPr="00E32860">
                <w:rPr>
                  <w:rFonts w:eastAsia="Times New Roman" w:cstheme="minorHAnsi"/>
                  <w:lang w:eastAsia="en-GB"/>
                </w:rPr>
                <w:t>technofunc.com (2018). Management Theories. [online] Slideshare.net. Available at: https://www.slideshare.net/mobile/techno-func/techno-func-managementtheories [Accessed 14 Aug. 2018].</w:t>
              </w:r>
            </w:p>
            <w:p w:rsidR="00E32860" w:rsidRDefault="00E32860" w:rsidP="00E32860">
              <w:pPr>
                <w:pStyle w:val="ListParagraph"/>
                <w:numPr>
                  <w:ilvl w:val="0"/>
                  <w:numId w:val="8"/>
                </w:numPr>
                <w:spacing w:after="200" w:line="240" w:lineRule="auto"/>
                <w:jc w:val="both"/>
                <w:rPr>
                  <w:rFonts w:eastAsia="Times New Roman" w:cstheme="minorHAnsi"/>
                  <w:lang w:eastAsia="en-GB"/>
                </w:rPr>
              </w:pPr>
              <w:proofErr w:type="spellStart"/>
              <w:r w:rsidRPr="00E32860">
                <w:rPr>
                  <w:rFonts w:eastAsia="Times New Roman" w:cstheme="minorHAnsi"/>
                  <w:lang w:eastAsia="en-GB"/>
                </w:rPr>
                <w:t>Viliet</w:t>
              </w:r>
              <w:proofErr w:type="spellEnd"/>
              <w:r w:rsidRPr="00E32860">
                <w:rPr>
                  <w:rFonts w:eastAsia="Times New Roman" w:cstheme="minorHAnsi"/>
                  <w:lang w:eastAsia="en-GB"/>
                </w:rPr>
                <w:t xml:space="preserve">, V. (2018). 14 Principles of Management by Henri Fayol | </w:t>
              </w:r>
              <w:proofErr w:type="spellStart"/>
              <w:r w:rsidRPr="00E32860">
                <w:rPr>
                  <w:rFonts w:eastAsia="Times New Roman" w:cstheme="minorHAnsi"/>
                  <w:lang w:eastAsia="en-GB"/>
                </w:rPr>
                <w:t>ToolsHero</w:t>
              </w:r>
              <w:proofErr w:type="spellEnd"/>
              <w:r w:rsidRPr="00E32860">
                <w:rPr>
                  <w:rFonts w:eastAsia="Times New Roman" w:cstheme="minorHAnsi"/>
                  <w:lang w:eastAsia="en-GB"/>
                </w:rPr>
                <w:t xml:space="preserve">. [online] </w:t>
              </w:r>
              <w:proofErr w:type="spellStart"/>
              <w:r w:rsidRPr="00E32860">
                <w:rPr>
                  <w:rFonts w:eastAsia="Times New Roman" w:cstheme="minorHAnsi"/>
                  <w:lang w:eastAsia="en-GB"/>
                </w:rPr>
                <w:t>ToolsHero</w:t>
              </w:r>
              <w:proofErr w:type="spellEnd"/>
              <w:r w:rsidRPr="00E32860">
                <w:rPr>
                  <w:rFonts w:eastAsia="Times New Roman" w:cstheme="minorHAnsi"/>
                  <w:lang w:eastAsia="en-GB"/>
                </w:rPr>
                <w:t>. Available at: https://www.toolshero.com/management/14-principles-of-management/ [Accessed 10 Aug. 2018].</w:t>
              </w:r>
            </w:p>
            <w:p w:rsidR="0013172A" w:rsidRPr="00E32860" w:rsidRDefault="0013172A" w:rsidP="00E32860">
              <w:pPr>
                <w:rPr>
                  <w:u w:val="single"/>
                </w:rPr>
              </w:pPr>
              <w:r w:rsidRPr="0013172A">
                <w:rPr>
                  <w:b/>
                  <w:bCs/>
                  <w:noProof/>
                </w:rPr>
                <w:fldChar w:fldCharType="end"/>
              </w:r>
              <w:r w:rsidRPr="00E32860">
                <w:rPr>
                  <w:u w:val="single"/>
                </w:rPr>
                <w:t xml:space="preserve"> </w:t>
              </w:r>
              <w:r w:rsidR="00E32860" w:rsidRPr="00E32860">
                <w:rPr>
                  <w:u w:val="single"/>
                </w:rPr>
                <w:t xml:space="preserve">Journals </w:t>
              </w:r>
            </w:p>
            <w:p w:rsidR="00E32860" w:rsidRDefault="00E32860" w:rsidP="00E32860">
              <w:pPr>
                <w:pStyle w:val="ListParagraph"/>
                <w:numPr>
                  <w:ilvl w:val="0"/>
                  <w:numId w:val="9"/>
                </w:numPr>
              </w:pPr>
              <w:r w:rsidRPr="00E32860">
                <w:t xml:space="preserve">Mele, C., </w:t>
              </w:r>
              <w:proofErr w:type="spellStart"/>
              <w:r w:rsidRPr="00E32860">
                <w:t>Pels</w:t>
              </w:r>
              <w:proofErr w:type="spellEnd"/>
              <w:r w:rsidRPr="00E32860">
                <w:t xml:space="preserve">, J. and </w:t>
              </w:r>
              <w:proofErr w:type="spellStart"/>
              <w:r w:rsidRPr="00E32860">
                <w:t>Polese</w:t>
              </w:r>
              <w:proofErr w:type="spellEnd"/>
              <w:r w:rsidRPr="00E32860">
                <w:t>, F. (2010). A Brief Review of Systems Theories and Their Managerial Applications. Service Science, 2(1-2), pp.126-135.</w:t>
              </w:r>
            </w:p>
            <w:p w:rsidR="0013172A" w:rsidRDefault="0013172A" w:rsidP="00E32860">
              <w:pPr>
                <w:spacing w:after="200" w:line="240" w:lineRule="auto"/>
                <w:jc w:val="both"/>
              </w:pPr>
            </w:p>
          </w:sdtContent>
        </w:sdt>
      </w:sdtContent>
    </w:sdt>
    <w:p w:rsidR="00C83F2A" w:rsidRPr="00C83F2A" w:rsidRDefault="00C83F2A" w:rsidP="00C83F2A">
      <w:pPr>
        <w:spacing w:after="200" w:line="240" w:lineRule="auto"/>
        <w:jc w:val="both"/>
        <w:rPr>
          <w:rFonts w:eastAsia="Times New Roman" w:cstheme="minorHAnsi"/>
          <w:lang w:eastAsia="en-GB"/>
        </w:rPr>
      </w:pPr>
    </w:p>
    <w:p w:rsidR="00C83F2A" w:rsidRPr="0013172A" w:rsidRDefault="00C83F2A" w:rsidP="0013172A">
      <w:pPr>
        <w:spacing w:after="200" w:line="240" w:lineRule="auto"/>
        <w:jc w:val="both"/>
        <w:rPr>
          <w:rFonts w:eastAsia="Times New Roman" w:cstheme="minorHAnsi"/>
          <w:lang w:eastAsia="en-GB"/>
        </w:rPr>
      </w:pPr>
    </w:p>
    <w:p w:rsidR="00C83F2A" w:rsidRPr="00491D1B" w:rsidRDefault="00C83F2A" w:rsidP="00AE5498">
      <w:pPr>
        <w:spacing w:after="200" w:line="240" w:lineRule="auto"/>
        <w:jc w:val="both"/>
        <w:rPr>
          <w:rFonts w:eastAsia="Times New Roman" w:cstheme="minorHAnsi"/>
          <w:lang w:eastAsia="en-GB"/>
        </w:rPr>
      </w:pPr>
    </w:p>
    <w:p w:rsidR="004807A6" w:rsidRPr="00491D1B" w:rsidRDefault="004807A6" w:rsidP="00AE5498">
      <w:pPr>
        <w:jc w:val="both"/>
        <w:rPr>
          <w:rFonts w:cstheme="minorHAnsi"/>
        </w:rPr>
      </w:pPr>
    </w:p>
    <w:sectPr w:rsidR="004807A6" w:rsidRPr="00491D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35AD8"/>
    <w:multiLevelType w:val="multilevel"/>
    <w:tmpl w:val="AED24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94A27"/>
    <w:multiLevelType w:val="multilevel"/>
    <w:tmpl w:val="E302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B04235"/>
    <w:multiLevelType w:val="hybridMultilevel"/>
    <w:tmpl w:val="4B9AD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B51A9D"/>
    <w:multiLevelType w:val="multilevel"/>
    <w:tmpl w:val="4AC2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1C1007"/>
    <w:multiLevelType w:val="multilevel"/>
    <w:tmpl w:val="3FC2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131CD9"/>
    <w:multiLevelType w:val="multilevel"/>
    <w:tmpl w:val="AC24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6338D9"/>
    <w:multiLevelType w:val="multilevel"/>
    <w:tmpl w:val="4A367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6E2D4B"/>
    <w:multiLevelType w:val="multilevel"/>
    <w:tmpl w:val="8F30A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C1148A"/>
    <w:multiLevelType w:val="hybridMultilevel"/>
    <w:tmpl w:val="66BEE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7"/>
  </w:num>
  <w:num w:numId="5">
    <w:abstractNumId w:val="1"/>
  </w:num>
  <w:num w:numId="6">
    <w:abstractNumId w:val="4"/>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893"/>
    <w:rsid w:val="000A7893"/>
    <w:rsid w:val="0013172A"/>
    <w:rsid w:val="001B7207"/>
    <w:rsid w:val="003D2313"/>
    <w:rsid w:val="004807A6"/>
    <w:rsid w:val="00491D1B"/>
    <w:rsid w:val="004A3DD2"/>
    <w:rsid w:val="00AE5498"/>
    <w:rsid w:val="00C83F2A"/>
    <w:rsid w:val="00E32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E1238"/>
  <w15:chartTrackingRefBased/>
  <w15:docId w15:val="{4BD44ADA-CCEA-4F12-A61A-0BF23158C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4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54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1D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E54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E5498"/>
    <w:pPr>
      <w:outlineLvl w:val="9"/>
    </w:pPr>
    <w:rPr>
      <w:lang w:val="en-US"/>
    </w:rPr>
  </w:style>
  <w:style w:type="paragraph" w:styleId="Title">
    <w:name w:val="Title"/>
    <w:basedOn w:val="Normal"/>
    <w:next w:val="Normal"/>
    <w:link w:val="TitleChar"/>
    <w:uiPriority w:val="10"/>
    <w:qFormat/>
    <w:rsid w:val="00AE54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49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AE549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E5498"/>
    <w:pPr>
      <w:spacing w:after="100"/>
    </w:pPr>
  </w:style>
  <w:style w:type="paragraph" w:styleId="TOC2">
    <w:name w:val="toc 2"/>
    <w:basedOn w:val="Normal"/>
    <w:next w:val="Normal"/>
    <w:autoRedefine/>
    <w:uiPriority w:val="39"/>
    <w:unhideWhenUsed/>
    <w:rsid w:val="00AE5498"/>
    <w:pPr>
      <w:spacing w:after="100"/>
      <w:ind w:left="220"/>
    </w:pPr>
  </w:style>
  <w:style w:type="character" w:styleId="Hyperlink">
    <w:name w:val="Hyperlink"/>
    <w:basedOn w:val="DefaultParagraphFont"/>
    <w:uiPriority w:val="99"/>
    <w:unhideWhenUsed/>
    <w:rsid w:val="00AE5498"/>
    <w:rPr>
      <w:color w:val="0563C1" w:themeColor="hyperlink"/>
      <w:u w:val="single"/>
    </w:rPr>
  </w:style>
  <w:style w:type="paragraph" w:styleId="ListParagraph">
    <w:name w:val="List Paragraph"/>
    <w:basedOn w:val="Normal"/>
    <w:uiPriority w:val="34"/>
    <w:qFormat/>
    <w:rsid w:val="00C83F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2061727">
      <w:bodyDiv w:val="1"/>
      <w:marLeft w:val="0"/>
      <w:marRight w:val="0"/>
      <w:marTop w:val="0"/>
      <w:marBottom w:val="0"/>
      <w:divBdr>
        <w:top w:val="none" w:sz="0" w:space="0" w:color="auto"/>
        <w:left w:val="none" w:sz="0" w:space="0" w:color="auto"/>
        <w:bottom w:val="none" w:sz="0" w:space="0" w:color="auto"/>
        <w:right w:val="none" w:sz="0" w:space="0" w:color="auto"/>
      </w:divBdr>
    </w:div>
    <w:div w:id="140017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2F38C-C61A-40B3-9C0D-56E23AAA2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10</Pages>
  <Words>4216</Words>
  <Characters>24037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suneelazafar321@gmail.com</dc:creator>
  <cp:keywords/>
  <dc:description/>
  <cp:lastModifiedBy>suneelazafar321@gmail.com</cp:lastModifiedBy>
  <cp:revision>1</cp:revision>
  <dcterms:created xsi:type="dcterms:W3CDTF">2018-08-28T01:05:00Z</dcterms:created>
  <dcterms:modified xsi:type="dcterms:W3CDTF">2018-08-28T04:10:00Z</dcterms:modified>
</cp:coreProperties>
</file>