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4014" w:rsidRDefault="00BE4014" w:rsidP="00BE4014">
      <w:pPr>
        <w:pStyle w:val="NoSpacing"/>
        <w:spacing w:line="480" w:lineRule="auto"/>
        <w:jc w:val="right"/>
        <w:rPr>
          <w:lang w:val="en-GB"/>
        </w:rPr>
      </w:pPr>
      <w:r>
        <w:rPr>
          <w:lang w:val="en-GB"/>
        </w:rPr>
        <w:t>Samuel Matthews - 1910672</w:t>
      </w:r>
    </w:p>
    <w:p w:rsidR="00BE4014" w:rsidRDefault="00BE4014" w:rsidP="00BE4014">
      <w:pPr>
        <w:pStyle w:val="NoSpacing"/>
        <w:spacing w:line="480" w:lineRule="auto"/>
        <w:jc w:val="center"/>
        <w:rPr>
          <w:lang w:val="en-GB"/>
        </w:rPr>
      </w:pPr>
    </w:p>
    <w:p w:rsidR="00D73497" w:rsidRDefault="00D73497" w:rsidP="00BE4014">
      <w:pPr>
        <w:pStyle w:val="NoSpacing"/>
        <w:spacing w:line="480" w:lineRule="auto"/>
        <w:jc w:val="center"/>
        <w:rPr>
          <w:lang w:val="en-GB"/>
        </w:rPr>
      </w:pPr>
      <w:r>
        <w:rPr>
          <w:lang w:val="en-GB"/>
        </w:rPr>
        <w:t xml:space="preserve">Understanding </w:t>
      </w:r>
      <w:proofErr w:type="gramStart"/>
      <w:r>
        <w:rPr>
          <w:lang w:val="en-GB"/>
        </w:rPr>
        <w:t>The</w:t>
      </w:r>
      <w:proofErr w:type="gramEnd"/>
      <w:r>
        <w:rPr>
          <w:lang w:val="en-GB"/>
        </w:rPr>
        <w:t xml:space="preserve"> Role Of A Constable And Maintaining Professional Standards – Professionalisation Of The Police Service</w:t>
      </w:r>
      <w:bookmarkStart w:id="0" w:name="_GoBack"/>
      <w:bookmarkEnd w:id="0"/>
    </w:p>
    <w:p w:rsidR="00D73497" w:rsidRDefault="00D73497" w:rsidP="00B063D5">
      <w:pPr>
        <w:pStyle w:val="NoSpacing"/>
        <w:spacing w:line="480" w:lineRule="auto"/>
        <w:jc w:val="both"/>
        <w:rPr>
          <w:lang w:val="en-GB"/>
        </w:rPr>
      </w:pPr>
    </w:p>
    <w:p w:rsidR="000C23F9" w:rsidRDefault="00E4366E" w:rsidP="00B063D5">
      <w:pPr>
        <w:pStyle w:val="NoSpacing"/>
        <w:spacing w:line="480" w:lineRule="auto"/>
        <w:jc w:val="both"/>
        <w:rPr>
          <w:lang w:val="en-GB"/>
        </w:rPr>
      </w:pPr>
      <w:r>
        <w:rPr>
          <w:lang w:val="en-GB"/>
        </w:rPr>
        <w:t>Police and academia have often been two very separate entities, driven apart by key differences and the attitudes of both sides towards the other.  The occupational culture of the police to be anti-theoretical and very pragmatic in their approach to problems has for many years caused them to be, by their nature, resistant to innovation, experimentation and research (Plumridge, 1988)</w:t>
      </w:r>
      <w:r w:rsidR="00977BB3">
        <w:rPr>
          <w:lang w:val="en-GB"/>
        </w:rPr>
        <w:t xml:space="preserve">.  As a result higher education has rarely, if ever, been used in the education and training of police recruits both in the UK and abroad.  </w:t>
      </w:r>
      <w:r w:rsidR="00F631D3">
        <w:rPr>
          <w:lang w:val="en-GB"/>
        </w:rPr>
        <w:t>However, recently the divide between the two has been reduced as education has been seen as a possible means to professionalise police forces.</w:t>
      </w:r>
    </w:p>
    <w:p w:rsidR="00834600" w:rsidRDefault="0037036E" w:rsidP="00B063D5">
      <w:pPr>
        <w:pStyle w:val="NoSpacing"/>
        <w:spacing w:line="480" w:lineRule="auto"/>
        <w:jc w:val="both"/>
        <w:rPr>
          <w:lang w:val="en-GB"/>
        </w:rPr>
      </w:pPr>
      <w:r>
        <w:rPr>
          <w:lang w:val="en-GB"/>
        </w:rPr>
        <w:t>Professionalisation is</w:t>
      </w:r>
      <w:r w:rsidR="00627C21">
        <w:rPr>
          <w:lang w:val="en-GB"/>
        </w:rPr>
        <w:t xml:space="preserve"> most simply</w:t>
      </w:r>
      <w:r>
        <w:rPr>
          <w:lang w:val="en-GB"/>
        </w:rPr>
        <w:t xml:space="preserve"> defined as</w:t>
      </w:r>
      <w:r w:rsidR="00627C21">
        <w:rPr>
          <w:lang w:val="en-GB"/>
        </w:rPr>
        <w:t xml:space="preserve"> ‘the social process whereby people come to engage in an activity for pay or as a means of livelihood (The Free Dictionary, 2021).  However this can and should be expanded to</w:t>
      </w:r>
      <w:r>
        <w:rPr>
          <w:lang w:val="en-GB"/>
        </w:rPr>
        <w:t xml:space="preserve"> ‘the action or process of giving an occupation, activity, or group professional qualities, typically by increasing training or raising required qualifications’ (</w:t>
      </w:r>
      <w:proofErr w:type="spellStart"/>
      <w:r>
        <w:rPr>
          <w:lang w:val="en-GB"/>
        </w:rPr>
        <w:t>Lexico</w:t>
      </w:r>
      <w:proofErr w:type="spellEnd"/>
      <w:r>
        <w:rPr>
          <w:lang w:val="en-GB"/>
        </w:rPr>
        <w:t>, 2021)</w:t>
      </w:r>
      <w:r w:rsidR="00627C21">
        <w:rPr>
          <w:lang w:val="en-GB"/>
        </w:rPr>
        <w:t xml:space="preserve"> when used in the context of policing in this essay.</w:t>
      </w:r>
      <w:r>
        <w:rPr>
          <w:lang w:val="en-GB"/>
        </w:rPr>
        <w:t xml:space="preserve">.  In the last two decades the police forces in Wales and England have been undergoing the process of professionalisation with a view to </w:t>
      </w:r>
      <w:r w:rsidR="00834600">
        <w:rPr>
          <w:lang w:val="en-GB"/>
        </w:rPr>
        <w:t>increasing performance through modernisation of the police workforce (Heslop</w:t>
      </w:r>
      <w:r w:rsidR="00BD11EF">
        <w:rPr>
          <w:lang w:val="en-GB"/>
        </w:rPr>
        <w:t>,</w:t>
      </w:r>
      <w:r w:rsidR="00834600">
        <w:rPr>
          <w:lang w:val="en-GB"/>
        </w:rPr>
        <w:t xml:space="preserve"> 2011).</w:t>
      </w:r>
    </w:p>
    <w:p w:rsidR="000C23F9" w:rsidRDefault="009D2140" w:rsidP="00B063D5">
      <w:pPr>
        <w:pStyle w:val="NoSpacing"/>
        <w:spacing w:line="480" w:lineRule="auto"/>
        <w:jc w:val="both"/>
        <w:rPr>
          <w:lang w:val="en-GB"/>
        </w:rPr>
      </w:pPr>
      <w:r>
        <w:rPr>
          <w:lang w:val="en-GB"/>
        </w:rPr>
        <w:t>These ‘professional qualities’ within the definition of professionalism can be best described as a list of traits: the provision of a public service, a code of ethics, self-regulation, autonomy and discretion, a body of expert knowledge with control over its application, educational qualifications (Kleinig</w:t>
      </w:r>
      <w:r w:rsidR="00BD11EF">
        <w:rPr>
          <w:lang w:val="en-GB"/>
        </w:rPr>
        <w:t>,</w:t>
      </w:r>
      <w:r>
        <w:rPr>
          <w:lang w:val="en-GB"/>
        </w:rPr>
        <w:t xml:space="preserve"> 1996).</w:t>
      </w:r>
      <w:r w:rsidR="000C23F9">
        <w:rPr>
          <w:lang w:val="en-GB"/>
        </w:rPr>
        <w:t xml:space="preserve"> </w:t>
      </w:r>
    </w:p>
    <w:p w:rsidR="00BD11EF" w:rsidRDefault="00BD11EF" w:rsidP="00B063D5">
      <w:pPr>
        <w:pStyle w:val="NoSpacing"/>
        <w:spacing w:line="480" w:lineRule="auto"/>
        <w:jc w:val="both"/>
        <w:rPr>
          <w:lang w:val="en-GB"/>
        </w:rPr>
      </w:pPr>
      <w:r>
        <w:rPr>
          <w:lang w:val="en-GB"/>
        </w:rPr>
        <w:t xml:space="preserve">This essay will look at critically evaluating the value of professionalisation of police forces, balancing the positives and negatives to the approaches taken in a number of different forces around the world using a </w:t>
      </w:r>
      <w:r>
        <w:rPr>
          <w:lang w:val="en-GB"/>
        </w:rPr>
        <w:lastRenderedPageBreak/>
        <w:t>variety of studies looking into the process.</w:t>
      </w:r>
      <w:r w:rsidR="000C23F9">
        <w:rPr>
          <w:lang w:val="en-GB"/>
        </w:rPr>
        <w:t xml:space="preserve">  In </w:t>
      </w:r>
      <w:proofErr w:type="gramStart"/>
      <w:r w:rsidR="000C23F9">
        <w:rPr>
          <w:lang w:val="en-GB"/>
        </w:rPr>
        <w:t>addition</w:t>
      </w:r>
      <w:proofErr w:type="gramEnd"/>
      <w:r w:rsidR="000C23F9">
        <w:rPr>
          <w:lang w:val="en-GB"/>
        </w:rPr>
        <w:t xml:space="preserve"> it will look at how the professionalisation of the police can relate to an officer’s ability to adhere to the Standards Of Professional Behaviour.</w:t>
      </w:r>
    </w:p>
    <w:p w:rsidR="000C23F9" w:rsidRDefault="000C23F9" w:rsidP="00B063D5">
      <w:pPr>
        <w:pStyle w:val="NoSpacing"/>
        <w:spacing w:line="480" w:lineRule="auto"/>
        <w:jc w:val="both"/>
        <w:rPr>
          <w:lang w:val="en-GB"/>
        </w:rPr>
      </w:pPr>
    </w:p>
    <w:p w:rsidR="000C23F9" w:rsidRDefault="000C23F9" w:rsidP="00B063D5">
      <w:pPr>
        <w:pStyle w:val="NoSpacing"/>
        <w:spacing w:line="480" w:lineRule="auto"/>
        <w:jc w:val="both"/>
        <w:rPr>
          <w:lang w:val="en-GB"/>
        </w:rPr>
      </w:pPr>
      <w:r>
        <w:rPr>
          <w:noProof/>
        </w:rPr>
        <w:drawing>
          <wp:inline distT="0" distB="0" distL="0" distR="0" wp14:anchorId="29EA5996" wp14:editId="518CEDDB">
            <wp:extent cx="5943600" cy="48812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881245"/>
                    </a:xfrm>
                    <a:prstGeom prst="rect">
                      <a:avLst/>
                    </a:prstGeom>
                    <a:effectLst>
                      <a:softEdge rad="31750"/>
                    </a:effectLst>
                  </pic:spPr>
                </pic:pic>
              </a:graphicData>
            </a:graphic>
          </wp:inline>
        </w:drawing>
      </w:r>
    </w:p>
    <w:p w:rsidR="00BD11EF" w:rsidRDefault="008D2B2C" w:rsidP="00B063D5">
      <w:pPr>
        <w:pStyle w:val="NoSpacing"/>
        <w:spacing w:line="480" w:lineRule="auto"/>
        <w:jc w:val="both"/>
        <w:rPr>
          <w:lang w:val="en-GB"/>
        </w:rPr>
      </w:pPr>
      <w:r>
        <w:rPr>
          <w:lang w:val="en-GB"/>
        </w:rPr>
        <w:t xml:space="preserve">Figure 1 – Standards </w:t>
      </w:r>
      <w:proofErr w:type="gramStart"/>
      <w:r>
        <w:rPr>
          <w:lang w:val="en-GB"/>
        </w:rPr>
        <w:t>Of</w:t>
      </w:r>
      <w:proofErr w:type="gramEnd"/>
      <w:r>
        <w:rPr>
          <w:lang w:val="en-GB"/>
        </w:rPr>
        <w:t xml:space="preserve"> Professional Behaviour (legislation.gov.uk</w:t>
      </w:r>
      <w:r w:rsidR="00D40978">
        <w:rPr>
          <w:lang w:val="en-GB"/>
        </w:rPr>
        <w:t>,</w:t>
      </w:r>
      <w:r>
        <w:rPr>
          <w:lang w:val="en-GB"/>
        </w:rPr>
        <w:t xml:space="preserve"> 2011)</w:t>
      </w:r>
    </w:p>
    <w:p w:rsidR="008D2B2C" w:rsidRDefault="008D2B2C" w:rsidP="00B063D5">
      <w:pPr>
        <w:pStyle w:val="NoSpacing"/>
        <w:spacing w:line="480" w:lineRule="auto"/>
        <w:jc w:val="both"/>
        <w:rPr>
          <w:lang w:val="en-GB"/>
        </w:rPr>
      </w:pPr>
    </w:p>
    <w:p w:rsidR="00BD11EF" w:rsidRDefault="00BD11EF" w:rsidP="00B063D5">
      <w:pPr>
        <w:pStyle w:val="NoSpacing"/>
        <w:spacing w:line="480" w:lineRule="auto"/>
        <w:jc w:val="both"/>
        <w:rPr>
          <w:lang w:val="en-GB"/>
        </w:rPr>
      </w:pPr>
    </w:p>
    <w:p w:rsidR="00BD11EF" w:rsidRDefault="00EC2C6B" w:rsidP="00B063D5">
      <w:pPr>
        <w:pStyle w:val="NoSpacing"/>
        <w:spacing w:line="480" w:lineRule="auto"/>
        <w:jc w:val="both"/>
        <w:rPr>
          <w:lang w:val="en-GB"/>
        </w:rPr>
      </w:pPr>
      <w:proofErr w:type="spellStart"/>
      <w:r>
        <w:rPr>
          <w:lang w:val="en-GB"/>
        </w:rPr>
        <w:t>Hallenburg</w:t>
      </w:r>
      <w:proofErr w:type="spellEnd"/>
      <w:r w:rsidR="00E4366E">
        <w:rPr>
          <w:lang w:val="en-GB"/>
        </w:rPr>
        <w:t xml:space="preserve"> (2012)</w:t>
      </w:r>
      <w:r>
        <w:rPr>
          <w:lang w:val="en-GB"/>
        </w:rPr>
        <w:t xml:space="preserve"> looked at the process of professionalisation through academic education of police detectives with a view to evaluating its usefulness in police forces as a whole.  They used literature from </w:t>
      </w:r>
      <w:r>
        <w:rPr>
          <w:lang w:val="en-GB"/>
        </w:rPr>
        <w:lastRenderedPageBreak/>
        <w:t>police studies to create a theoretical and conceptual framework to give context to empirical data of 24 structured interviews with 14 national police training coordinators and more localised police trainers.</w:t>
      </w:r>
    </w:p>
    <w:p w:rsidR="00AC7F2C" w:rsidRDefault="00AC7F2C" w:rsidP="00B063D5">
      <w:pPr>
        <w:pStyle w:val="NoSpacing"/>
        <w:spacing w:line="480" w:lineRule="auto"/>
        <w:jc w:val="both"/>
        <w:rPr>
          <w:lang w:val="en-GB"/>
        </w:rPr>
      </w:pPr>
    </w:p>
    <w:p w:rsidR="00BC0C4F" w:rsidRDefault="00EC2C6B" w:rsidP="00B063D5">
      <w:pPr>
        <w:pStyle w:val="NoSpacing"/>
        <w:spacing w:line="480" w:lineRule="auto"/>
        <w:jc w:val="both"/>
        <w:rPr>
          <w:lang w:val="en-GB"/>
        </w:rPr>
      </w:pPr>
      <w:r>
        <w:rPr>
          <w:lang w:val="en-GB"/>
        </w:rPr>
        <w:t xml:space="preserve">The </w:t>
      </w:r>
      <w:r w:rsidR="009857AA">
        <w:rPr>
          <w:lang w:val="en-GB"/>
        </w:rPr>
        <w:t>paper</w:t>
      </w:r>
      <w:r>
        <w:rPr>
          <w:lang w:val="en-GB"/>
        </w:rPr>
        <w:t xml:space="preserve"> starts by</w:t>
      </w:r>
      <w:r w:rsidR="009857AA">
        <w:rPr>
          <w:lang w:val="en-GB"/>
        </w:rPr>
        <w:t xml:space="preserve"> framing the importance and context for professionalisation within the police,</w:t>
      </w:r>
      <w:r>
        <w:rPr>
          <w:lang w:val="en-GB"/>
        </w:rPr>
        <w:t xml:space="preserve"> stating that society is changing and the police must change with it in order to remain relevant and useful.  </w:t>
      </w:r>
      <w:r w:rsidR="00524DE8">
        <w:rPr>
          <w:lang w:val="en-GB"/>
        </w:rPr>
        <w:t>There is the perception that the police are failing to progress ‘with the times’ and as a result it is not able to meet with the demands and needs of society</w:t>
      </w:r>
      <w:r w:rsidR="00BC0C4F">
        <w:rPr>
          <w:lang w:val="en-GB"/>
        </w:rPr>
        <w:t xml:space="preserve"> and is best described in this quote: ‘The more pragmatic but attainable target is to achieve public recognition of doing a ‘dirty work’ occupation as professionally efficiently and impartially as it can be done in an ever more fragmented and divided society.  Whether even that can be achieved must be doubtful in a period of massive social transformation, generating profound dislocation and insecurity’ (Reiner, 2010).</w:t>
      </w:r>
    </w:p>
    <w:p w:rsidR="00307FC8" w:rsidRDefault="00BC0C4F" w:rsidP="00B063D5">
      <w:pPr>
        <w:pStyle w:val="NoSpacing"/>
        <w:spacing w:line="480" w:lineRule="auto"/>
        <w:jc w:val="both"/>
        <w:rPr>
          <w:lang w:val="en-GB"/>
        </w:rPr>
      </w:pPr>
      <w:r>
        <w:rPr>
          <w:lang w:val="en-GB"/>
        </w:rPr>
        <w:t xml:space="preserve">Academic education is often thought of as a </w:t>
      </w:r>
      <w:r w:rsidR="004A020F">
        <w:rPr>
          <w:lang w:val="en-GB"/>
        </w:rPr>
        <w:t>cornerstone in both the preparation for and</w:t>
      </w:r>
      <w:r w:rsidR="00EA19F4">
        <w:rPr>
          <w:lang w:val="en-GB"/>
        </w:rPr>
        <w:t xml:space="preserve"> the</w:t>
      </w:r>
      <w:r w:rsidR="004A020F">
        <w:rPr>
          <w:lang w:val="en-GB"/>
        </w:rPr>
        <w:t xml:space="preserve"> characteristic</w:t>
      </w:r>
      <w:r w:rsidR="00EA19F4">
        <w:rPr>
          <w:lang w:val="en-GB"/>
        </w:rPr>
        <w:t>s of</w:t>
      </w:r>
      <w:r w:rsidR="004A020F">
        <w:rPr>
          <w:lang w:val="en-GB"/>
        </w:rPr>
        <w:t xml:space="preserve"> something that carries the status of a ‘profession’.  This stems from the belief that a certain level of academic education is necessary for professions due to the position of power and responsibility </w:t>
      </w:r>
      <w:r w:rsidR="0068484B">
        <w:rPr>
          <w:lang w:val="en-GB"/>
        </w:rPr>
        <w:t>held as well as</w:t>
      </w:r>
      <w:r w:rsidR="004A020F">
        <w:rPr>
          <w:lang w:val="en-GB"/>
        </w:rPr>
        <w:t xml:space="preserve"> the complex nature of the work and the perception that educational qualifications bring a guarantee </w:t>
      </w:r>
      <w:r w:rsidR="00307FC8">
        <w:rPr>
          <w:lang w:val="en-GB"/>
        </w:rPr>
        <w:t>of competence.</w:t>
      </w:r>
    </w:p>
    <w:p w:rsidR="009857AA" w:rsidRDefault="004A020F" w:rsidP="00B063D5">
      <w:pPr>
        <w:pStyle w:val="NoSpacing"/>
        <w:spacing w:line="480" w:lineRule="auto"/>
        <w:jc w:val="both"/>
        <w:rPr>
          <w:lang w:val="en-GB"/>
        </w:rPr>
      </w:pPr>
      <w:r>
        <w:rPr>
          <w:lang w:val="en-GB"/>
        </w:rPr>
        <w:t xml:space="preserve">Goldstein (2003) states that the deep ‘infirmities’ of policing are rarely addressed by </w:t>
      </w:r>
      <w:r w:rsidR="00EA19F4">
        <w:rPr>
          <w:lang w:val="en-GB"/>
        </w:rPr>
        <w:t>the reforms that look to add more personnel and training or look to improve upon equipment and technology.</w:t>
      </w:r>
      <w:r w:rsidR="007777DA">
        <w:rPr>
          <w:lang w:val="en-GB"/>
        </w:rPr>
        <w:t xml:space="preserve">  Therefore a greater professionalisation of the police</w:t>
      </w:r>
      <w:r w:rsidR="0088238B">
        <w:rPr>
          <w:lang w:val="en-GB"/>
        </w:rPr>
        <w:t xml:space="preserve"> through education</w:t>
      </w:r>
      <w:r w:rsidR="007777DA">
        <w:rPr>
          <w:lang w:val="en-GB"/>
        </w:rPr>
        <w:t xml:space="preserve"> should be seen as the newest and most promising hope for achieving the desired outcomes.</w:t>
      </w:r>
      <w:r w:rsidR="0088238B">
        <w:rPr>
          <w:lang w:val="en-GB"/>
        </w:rPr>
        <w:t xml:space="preserve">  This also highlights that there is a difference between education and training despite these two terms being seen by many as very similar in nature and outcome.  Training refers </w:t>
      </w:r>
      <w:r w:rsidR="00EB1D37">
        <w:rPr>
          <w:lang w:val="en-GB"/>
        </w:rPr>
        <w:t xml:space="preserve">to a far more </w:t>
      </w:r>
      <w:r w:rsidR="009077D4">
        <w:rPr>
          <w:lang w:val="en-GB"/>
        </w:rPr>
        <w:t xml:space="preserve">narrow process focused on improving an individual’s or group’s skill in carrying out work specific tasks.  Education is a far wide reaching in its aims, developing knowledge and understanding of topics as well as developing alternative perspectives and cognitive skills (Tight, 1996).  </w:t>
      </w:r>
      <w:r w:rsidR="009077D4">
        <w:rPr>
          <w:lang w:val="en-GB"/>
        </w:rPr>
        <w:lastRenderedPageBreak/>
        <w:t xml:space="preserve">This is an important distinction to make as there is a crucial balance between the two aspects of preparation for police </w:t>
      </w:r>
      <w:r w:rsidR="00D13EBE">
        <w:rPr>
          <w:lang w:val="en-GB"/>
        </w:rPr>
        <w:t>officers.</w:t>
      </w:r>
      <w:r w:rsidR="009857AA">
        <w:rPr>
          <w:lang w:val="en-GB"/>
        </w:rPr>
        <w:t xml:space="preserve">  ‘I think there’s no doubt that policing has moved much closer to academic ability than practical ability, or both hand-in-hand’ – Participant 5 in the study.</w:t>
      </w:r>
    </w:p>
    <w:p w:rsidR="0068484B" w:rsidRDefault="0068484B" w:rsidP="00B063D5">
      <w:pPr>
        <w:pStyle w:val="NoSpacing"/>
        <w:spacing w:line="480" w:lineRule="auto"/>
        <w:jc w:val="both"/>
        <w:rPr>
          <w:lang w:val="en-GB"/>
        </w:rPr>
      </w:pPr>
    </w:p>
    <w:p w:rsidR="00DE246A" w:rsidRDefault="00DE246A" w:rsidP="00B063D5">
      <w:pPr>
        <w:pStyle w:val="NoSpacing"/>
        <w:spacing w:line="480" w:lineRule="auto"/>
        <w:jc w:val="both"/>
        <w:rPr>
          <w:lang w:val="en-GB"/>
        </w:rPr>
      </w:pPr>
      <w:r>
        <w:rPr>
          <w:lang w:val="en-GB"/>
        </w:rPr>
        <w:t>Efforts to professionalise the police</w:t>
      </w:r>
      <w:r w:rsidR="00504D45">
        <w:rPr>
          <w:lang w:val="en-GB"/>
        </w:rPr>
        <w:t xml:space="preserve"> through education</w:t>
      </w:r>
      <w:r>
        <w:rPr>
          <w:lang w:val="en-GB"/>
        </w:rPr>
        <w:t xml:space="preserve"> are not a recent phenomenon.  </w:t>
      </w:r>
      <w:r w:rsidR="009857AA">
        <w:rPr>
          <w:lang w:val="en-GB"/>
        </w:rPr>
        <w:t>From the inception of the police, Sir Robert Peele stated the importance for a police force that underwent professional training.  In addition there is a strong argument that one of the primary steps towards professionalism is setting up of training schools by the profession’s leading figures and the monitoring of the standards of the training undertaken there</w:t>
      </w:r>
      <w:r w:rsidR="0068484B">
        <w:rPr>
          <w:lang w:val="en-GB"/>
        </w:rPr>
        <w:t xml:space="preserve">. </w:t>
      </w:r>
      <w:r w:rsidR="009857AA">
        <w:rPr>
          <w:lang w:val="en-GB"/>
        </w:rPr>
        <w:t xml:space="preserve"> </w:t>
      </w:r>
      <w:r w:rsidR="0068484B">
        <w:rPr>
          <w:lang w:val="en-GB"/>
        </w:rPr>
        <w:t xml:space="preserve">These training schools should be based within academia or create connections with it after a few decades of existence </w:t>
      </w:r>
      <w:r w:rsidR="009857AA">
        <w:rPr>
          <w:lang w:val="en-GB"/>
        </w:rPr>
        <w:t>(Wilensky, 1964).</w:t>
      </w:r>
    </w:p>
    <w:p w:rsidR="00C728AE" w:rsidRDefault="00DE246A" w:rsidP="00B063D5">
      <w:pPr>
        <w:pStyle w:val="NoSpacing"/>
        <w:spacing w:line="480" w:lineRule="auto"/>
        <w:jc w:val="both"/>
        <w:rPr>
          <w:lang w:val="en-GB"/>
        </w:rPr>
      </w:pPr>
      <w:r>
        <w:rPr>
          <w:lang w:val="en-GB"/>
        </w:rPr>
        <w:t xml:space="preserve">The links between higher education and the police have progressed slowly, the first of these was through the establishing of forensic science which took place between WW1 and WW2 with the Metropolitan Police College also opening in 1934.  The college looked to attract applicants who already had a background in higher education, however, it was met with constant criticism and closed with the onset of WW2.  </w:t>
      </w:r>
      <w:r w:rsidR="003D7F07">
        <w:rPr>
          <w:lang w:val="en-GB"/>
        </w:rPr>
        <w:t xml:space="preserve">The next expansion of links between the police and higher academia coincided with the 1963 Robbins Report which called for and subsequently brought about an expansion of higher education opportunities.  Officers from The Essex Constabulary were sent to undertake degrees and The </w:t>
      </w:r>
      <w:proofErr w:type="spellStart"/>
      <w:r w:rsidR="003D7F07">
        <w:rPr>
          <w:lang w:val="en-GB"/>
        </w:rPr>
        <w:t>Bramshill</w:t>
      </w:r>
      <w:proofErr w:type="spellEnd"/>
      <w:r w:rsidR="003D7F07">
        <w:rPr>
          <w:lang w:val="en-GB"/>
        </w:rPr>
        <w:t xml:space="preserve"> Scholarship Scheme gave opportunities for management level officers to attend university.  In 1968 a Graduate Entry Scheme was brought into existence with this continuing to exist to the current day, although in a number of different guises.</w:t>
      </w:r>
      <w:r w:rsidR="00504D45">
        <w:rPr>
          <w:lang w:val="en-GB"/>
        </w:rPr>
        <w:t xml:space="preserve">  The trend of increased education continued to rise with</w:t>
      </w:r>
      <w:r w:rsidR="000740BF">
        <w:rPr>
          <w:lang w:val="en-GB"/>
        </w:rPr>
        <w:t xml:space="preserve"> an increase to</w:t>
      </w:r>
      <w:r w:rsidR="00504D45">
        <w:rPr>
          <w:lang w:val="en-GB"/>
        </w:rPr>
        <w:t xml:space="preserve"> the number of graduate applicants in the 1980’</w:t>
      </w:r>
      <w:r w:rsidR="000740BF">
        <w:rPr>
          <w:lang w:val="en-GB"/>
        </w:rPr>
        <w:t xml:space="preserve">s (Reiner, 2010).  The 1990’s saw a particularly poor period of perception of the UK’s police force and education was seen as a potential remedy for this.  A Strategic Command Course offered at </w:t>
      </w:r>
      <w:proofErr w:type="spellStart"/>
      <w:r w:rsidR="000740BF">
        <w:rPr>
          <w:lang w:val="en-GB"/>
        </w:rPr>
        <w:t>Bramshill</w:t>
      </w:r>
      <w:proofErr w:type="spellEnd"/>
      <w:r w:rsidR="000740BF">
        <w:rPr>
          <w:lang w:val="en-GB"/>
        </w:rPr>
        <w:t xml:space="preserve"> was endorsed by Cambridge’s Institute Of Criminology </w:t>
      </w:r>
      <w:r w:rsidR="000740BF">
        <w:rPr>
          <w:lang w:val="en-GB"/>
        </w:rPr>
        <w:lastRenderedPageBreak/>
        <w:t>and an additional 4 weeks of study could lead to participants in the course receiving a post-graduate diploma.</w:t>
      </w:r>
    </w:p>
    <w:p w:rsidR="00C728AE" w:rsidRDefault="00C728AE" w:rsidP="00B063D5">
      <w:pPr>
        <w:pStyle w:val="NoSpacing"/>
        <w:spacing w:line="480" w:lineRule="auto"/>
        <w:jc w:val="both"/>
        <w:rPr>
          <w:lang w:val="en-GB"/>
        </w:rPr>
      </w:pPr>
      <w:r>
        <w:rPr>
          <w:lang w:val="en-GB"/>
        </w:rPr>
        <w:t>Psychology had potentially had the greatest success in bridging the divide between police and higher education.  Guidance documentation produced by ACPO such as Core Investigative Doctrine in 2005 and The Murder Investigation Manual in 2006 has academic sources listed in their recommended reading as well as the expected Home Office materials.</w:t>
      </w:r>
    </w:p>
    <w:p w:rsidR="00903644" w:rsidRDefault="000740BF" w:rsidP="00B063D5">
      <w:pPr>
        <w:pStyle w:val="NoSpacing"/>
        <w:spacing w:line="480" w:lineRule="auto"/>
        <w:jc w:val="both"/>
        <w:rPr>
          <w:lang w:val="en-GB"/>
        </w:rPr>
      </w:pPr>
      <w:r>
        <w:rPr>
          <w:lang w:val="en-GB"/>
        </w:rPr>
        <w:t xml:space="preserve">However, despite this long history of increasing links between academia and the police they are still not where they could be, ‘I think they could be better.  They exist in pockets.  Investigative interviewing there’s a strong relationship between academia and policing, not just training but operational and strategically as well.  A lot of academics are in strategic meetings, around that sort of thing.  Public protection as well.  We probably could do better in some areas’ </w:t>
      </w:r>
      <w:r w:rsidR="00EA52D4">
        <w:rPr>
          <w:lang w:val="en-GB"/>
        </w:rPr>
        <w:t xml:space="preserve">– Participant </w:t>
      </w:r>
      <w:r w:rsidR="00C728AE">
        <w:rPr>
          <w:lang w:val="en-GB"/>
        </w:rPr>
        <w:t>3 in the study.</w:t>
      </w:r>
    </w:p>
    <w:p w:rsidR="00903644" w:rsidRDefault="004F5883" w:rsidP="00B063D5">
      <w:pPr>
        <w:pStyle w:val="NoSpacing"/>
        <w:spacing w:line="480" w:lineRule="auto"/>
        <w:jc w:val="both"/>
        <w:rPr>
          <w:lang w:val="en-GB"/>
        </w:rPr>
      </w:pPr>
      <w:r>
        <w:rPr>
          <w:lang w:val="en-GB"/>
        </w:rPr>
        <w:t>This study provides a valuable insight for critical evaluation of the professionalisation of the police.  One of the primary barriers to success is not necessarily the instigation of a relation with academia or education program but the attitudes and views of</w:t>
      </w:r>
      <w:r w:rsidR="00903644">
        <w:rPr>
          <w:lang w:val="en-GB"/>
        </w:rPr>
        <w:t xml:space="preserve"> those participating within it.  </w:t>
      </w:r>
      <w:r w:rsidR="00C728AE">
        <w:rPr>
          <w:lang w:val="en-GB"/>
        </w:rPr>
        <w:t>The views towards academia in the study’s participants was mostly positive, although opinion</w:t>
      </w:r>
      <w:r w:rsidR="00903644">
        <w:rPr>
          <w:lang w:val="en-GB"/>
        </w:rPr>
        <w:t>s were generally quite varied.</w:t>
      </w:r>
    </w:p>
    <w:p w:rsidR="00903644" w:rsidRDefault="00C728AE" w:rsidP="00B063D5">
      <w:pPr>
        <w:pStyle w:val="NoSpacing"/>
        <w:spacing w:line="480" w:lineRule="auto"/>
        <w:jc w:val="both"/>
        <w:rPr>
          <w:lang w:val="en-GB"/>
        </w:rPr>
      </w:pPr>
      <w:r>
        <w:rPr>
          <w:lang w:val="en-GB"/>
        </w:rPr>
        <w:t>Participant 12</w:t>
      </w:r>
      <w:r w:rsidR="00903644">
        <w:rPr>
          <w:lang w:val="en-GB"/>
        </w:rPr>
        <w:t xml:space="preserve"> stated that close</w:t>
      </w:r>
      <w:r>
        <w:rPr>
          <w:lang w:val="en-GB"/>
        </w:rPr>
        <w:t xml:space="preserve"> relationships between academics and the police were most prevalent towards the upper echelons of the police hierarchy and this did </w:t>
      </w:r>
      <w:r w:rsidR="004F5883">
        <w:rPr>
          <w:lang w:val="en-GB"/>
        </w:rPr>
        <w:t>follow for</w:t>
      </w:r>
      <w:r>
        <w:rPr>
          <w:lang w:val="en-GB"/>
        </w:rPr>
        <w:t xml:space="preserve"> those ‘further down the chain’.</w:t>
      </w:r>
      <w:r w:rsidR="00903644">
        <w:rPr>
          <w:lang w:val="en-GB"/>
        </w:rPr>
        <w:t xml:space="preserve">  </w:t>
      </w:r>
      <w:r w:rsidR="004F5883">
        <w:rPr>
          <w:lang w:val="en-GB"/>
        </w:rPr>
        <w:t>Participants 2 and 5 stated that as the number of officers joining with a degree increased the line between police and academia was becoming more and more blurred.</w:t>
      </w:r>
    </w:p>
    <w:p w:rsidR="001708C1" w:rsidRDefault="00903644" w:rsidP="00B063D5">
      <w:pPr>
        <w:pStyle w:val="NoSpacing"/>
        <w:spacing w:line="480" w:lineRule="auto"/>
        <w:jc w:val="both"/>
        <w:rPr>
          <w:lang w:val="en-GB"/>
        </w:rPr>
      </w:pPr>
      <w:r>
        <w:rPr>
          <w:lang w:val="en-GB"/>
        </w:rPr>
        <w:t>Participant 8 said</w:t>
      </w:r>
      <w:r w:rsidR="004F5883">
        <w:rPr>
          <w:lang w:val="en-GB"/>
        </w:rPr>
        <w:t xml:space="preserve"> that within the force there are mixed reviews of higher education’s increasing role in </w:t>
      </w:r>
      <w:r>
        <w:rPr>
          <w:lang w:val="en-GB"/>
        </w:rPr>
        <w:t xml:space="preserve">preparing police officers.  They explain that the officers entering as graduates are far more likely to understand the purpose and use of the higher education programs, however, those without prior experience don’t understand its role in the preparation of police officers for the role.  Participant 9 mirrors the view that there is a divide in opinion within the police on the suitability of education as a means to </w:t>
      </w:r>
      <w:r>
        <w:rPr>
          <w:lang w:val="en-GB"/>
        </w:rPr>
        <w:lastRenderedPageBreak/>
        <w:t>professionalise the police.  They highlight that although many degree entry officers embrace the higher education aspect as they are already familiar with it and the potential benefits it carries.  Whereas the older officers who have joined with no prior qualifications fail to see the benefits after having already been in their roles for 20 years, they have managed for such a period without educational input of the same nature that they do not see what it can teach them.</w:t>
      </w:r>
    </w:p>
    <w:p w:rsidR="001708C1" w:rsidRDefault="001708C1" w:rsidP="00B063D5">
      <w:pPr>
        <w:pStyle w:val="NoSpacing"/>
        <w:spacing w:line="480" w:lineRule="auto"/>
        <w:jc w:val="both"/>
        <w:rPr>
          <w:lang w:val="en-GB"/>
        </w:rPr>
      </w:pPr>
      <w:r>
        <w:rPr>
          <w:lang w:val="en-GB"/>
        </w:rPr>
        <w:t xml:space="preserve">To summarise the historical progress of professionalisation through stronger links with higher education we can see a number of key changes have taken place.  There is a far greater interaction between the police and members of academia, a driving factor behind this has been the increased number of officers joining having already completed a degree.  Academic development has also moved from targeting individuals within a force to now being an organisational approach, educating officers in a systematic method with increased infrastructure to support this.  Finally the relationship is beginning to become more widespread through the various echelons of police organisations, however, it seems the </w:t>
      </w:r>
      <w:r w:rsidR="005902E4">
        <w:rPr>
          <w:lang w:val="en-GB"/>
        </w:rPr>
        <w:t>views of</w:t>
      </w:r>
      <w:r>
        <w:rPr>
          <w:lang w:val="en-GB"/>
        </w:rPr>
        <w:t xml:space="preserve"> the study participants suggests there is still room for this to improve.</w:t>
      </w:r>
    </w:p>
    <w:p w:rsidR="008D28DB" w:rsidRDefault="008D28DB" w:rsidP="00B063D5">
      <w:pPr>
        <w:pStyle w:val="NoSpacing"/>
        <w:spacing w:line="480" w:lineRule="auto"/>
        <w:jc w:val="both"/>
        <w:rPr>
          <w:lang w:val="en-GB"/>
        </w:rPr>
      </w:pPr>
    </w:p>
    <w:p w:rsidR="00E8079C" w:rsidRDefault="00E8079C" w:rsidP="00B063D5">
      <w:pPr>
        <w:pStyle w:val="NoSpacing"/>
        <w:spacing w:line="480" w:lineRule="auto"/>
        <w:jc w:val="both"/>
        <w:rPr>
          <w:lang w:val="en-GB"/>
        </w:rPr>
      </w:pPr>
      <w:r>
        <w:rPr>
          <w:lang w:val="en-GB"/>
        </w:rPr>
        <w:t>When critically evaluating professionalism of the police it is important to look at the potential benefits it can bring about.  Previous research has attempted to look at factors which are thought to affect police performance negatively or positively, however, it has been very hard to draw empirical links within this data due to the large number of factors in effect.  This study (</w:t>
      </w:r>
      <w:proofErr w:type="spellStart"/>
      <w:r>
        <w:rPr>
          <w:lang w:val="en-GB"/>
        </w:rPr>
        <w:t>Hallenburg</w:t>
      </w:r>
      <w:proofErr w:type="spellEnd"/>
      <w:r>
        <w:rPr>
          <w:lang w:val="en-GB"/>
        </w:rPr>
        <w:t xml:space="preserve">, 2012) therefore looks to document the perceived benefits and potential challenges </w:t>
      </w:r>
      <w:r w:rsidR="00191ABE">
        <w:rPr>
          <w:lang w:val="en-GB"/>
        </w:rPr>
        <w:t>of academic based police training.</w:t>
      </w:r>
    </w:p>
    <w:p w:rsidR="00191ABE" w:rsidRDefault="00191ABE" w:rsidP="00B063D5">
      <w:pPr>
        <w:pStyle w:val="NoSpacing"/>
        <w:spacing w:line="480" w:lineRule="auto"/>
        <w:jc w:val="both"/>
        <w:rPr>
          <w:lang w:val="en-GB"/>
        </w:rPr>
      </w:pPr>
      <w:r>
        <w:rPr>
          <w:lang w:val="en-GB"/>
        </w:rPr>
        <w:t>In general the participants reacted very positively, identifying several possible benefits from linking police training to academic education.  Some of these identified benefits were: standardisation, increased knowledge-base, externally recognised qualifications and opportunities for self-development.  In addition it was also thought that this increased academic education would put the police on a more equal level with the education received by other professions.</w:t>
      </w:r>
    </w:p>
    <w:p w:rsidR="00191ABE" w:rsidRDefault="00191ABE" w:rsidP="00B063D5">
      <w:pPr>
        <w:pStyle w:val="NoSpacing"/>
        <w:spacing w:line="480" w:lineRule="auto"/>
        <w:jc w:val="both"/>
        <w:rPr>
          <w:lang w:val="en-GB"/>
        </w:rPr>
      </w:pPr>
      <w:r>
        <w:rPr>
          <w:lang w:val="en-GB"/>
        </w:rPr>
        <w:lastRenderedPageBreak/>
        <w:t xml:space="preserve">Standardisation was seen as very important by </w:t>
      </w:r>
      <w:r w:rsidR="00324F4E">
        <w:rPr>
          <w:lang w:val="en-GB"/>
        </w:rPr>
        <w:t>the participants.  Participant 8 stated that this seemed to be of a particular benefit due to the wide range of experience levels found across police applicants, and that increased academic training could bring those that no prior higher education experience prior to joining up to a similar level to those that did.  Participant 9 emphasised the link between education and professionalism by stating ‘I think just by its very nature it will probably make us more polished.  Because we’re doing to another standard as well as our own occupations standards’.</w:t>
      </w:r>
    </w:p>
    <w:p w:rsidR="00324F4E" w:rsidRDefault="00056EBF" w:rsidP="00B063D5">
      <w:pPr>
        <w:pStyle w:val="NoSpacing"/>
        <w:spacing w:line="480" w:lineRule="auto"/>
        <w:jc w:val="both"/>
        <w:rPr>
          <w:lang w:val="en-GB"/>
        </w:rPr>
      </w:pPr>
      <w:r>
        <w:rPr>
          <w:lang w:val="en-GB"/>
        </w:rPr>
        <w:t xml:space="preserve">External recognition of qualifications is an important factors and beneficial on a number of levels.  Friedmann (2006) states that the police have lagged behind when compared to other ‘helping professions’ due to a lack of across the board degree level education.  Participant 6 stated ‘I think it will enhance the professionalism of the organisation as well.  Because officers will be thinking more professionally, and with more academic thought processes to support their practical skills’.  Participant 9 agrees, ‘I think that’s really the secret, the key, the police being recognised as a profession if we start having a degree for what we’ve done’.  Public perception of the police has </w:t>
      </w:r>
      <w:r w:rsidR="00CC7B73">
        <w:rPr>
          <w:lang w:val="en-GB"/>
        </w:rPr>
        <w:t xml:space="preserve">always </w:t>
      </w:r>
      <w:r w:rsidR="008C2629">
        <w:rPr>
          <w:lang w:val="en-GB"/>
        </w:rPr>
        <w:t>been a target for improvement and a vital aspect of maintaining an effective police force.  Improved public image has been documented to follow improved perception of and respect for the police (</w:t>
      </w:r>
      <w:proofErr w:type="spellStart"/>
      <w:r w:rsidR="008C2629">
        <w:rPr>
          <w:lang w:val="en-GB"/>
        </w:rPr>
        <w:t>Wimshurst</w:t>
      </w:r>
      <w:proofErr w:type="spellEnd"/>
      <w:r w:rsidR="008C2629">
        <w:rPr>
          <w:lang w:val="en-GB"/>
        </w:rPr>
        <w:t xml:space="preserve"> and </w:t>
      </w:r>
      <w:proofErr w:type="spellStart"/>
      <w:r w:rsidR="008C2629">
        <w:rPr>
          <w:lang w:val="en-GB"/>
        </w:rPr>
        <w:t>Ransley</w:t>
      </w:r>
      <w:proofErr w:type="spellEnd"/>
      <w:r w:rsidR="008C2629">
        <w:rPr>
          <w:lang w:val="en-GB"/>
        </w:rPr>
        <w:t xml:space="preserve">, 2007).  </w:t>
      </w:r>
      <w:r w:rsidR="009822DA">
        <w:rPr>
          <w:lang w:val="en-GB"/>
        </w:rPr>
        <w:t>Although not directly correlated with public perception, higher education has reduced verbal and physical force used during police contact with the public (</w:t>
      </w:r>
      <w:proofErr w:type="spellStart"/>
      <w:r w:rsidR="009822DA">
        <w:rPr>
          <w:lang w:val="en-GB"/>
        </w:rPr>
        <w:t>Paoline</w:t>
      </w:r>
      <w:proofErr w:type="spellEnd"/>
      <w:r w:rsidR="009822DA">
        <w:rPr>
          <w:lang w:val="en-GB"/>
        </w:rPr>
        <w:t xml:space="preserve"> and Terrill, 2007).  As well as the obvious close relationship to the public that the police must maintain, they also come into contact with a great deal of external agencies and organisations such as insurance companies and The NHS.  A clear theme emerged from the interviews with the participants that higher education for police officers would go some way to legitimise their role further when interacting with those from other services and professions.</w:t>
      </w:r>
    </w:p>
    <w:p w:rsidR="009822DA" w:rsidRDefault="00E50868" w:rsidP="00B063D5">
      <w:pPr>
        <w:pStyle w:val="NoSpacing"/>
        <w:spacing w:line="480" w:lineRule="auto"/>
        <w:jc w:val="both"/>
        <w:rPr>
          <w:lang w:val="en-GB"/>
        </w:rPr>
      </w:pPr>
      <w:r>
        <w:rPr>
          <w:lang w:val="en-GB"/>
        </w:rPr>
        <w:t xml:space="preserve">Further academic training would also provide a deeper knowledge and understanding of the various issues which are relevant to the work that the police conduct.  It has been hypothesised that this would </w:t>
      </w:r>
      <w:r w:rsidR="00317CC3">
        <w:rPr>
          <w:lang w:val="en-GB"/>
        </w:rPr>
        <w:t xml:space="preserve">help to manage the expectations the public have of the police, clear out a clearer role for the police, ensure more </w:t>
      </w:r>
      <w:r w:rsidR="00317CC3">
        <w:rPr>
          <w:lang w:val="en-GB"/>
        </w:rPr>
        <w:lastRenderedPageBreak/>
        <w:t>effective working with other agencies and potentially allow preventative strategies to be more readily identified (Goldstein, 2003).  Participants 3 and 4 both endorsed academic input as a way to give police officers more knowledge related to the job, with participants 12 and 13 stating that staying up to date of the current legislation they are required to use on a daily basis would be best served through proper education of officers.  Participant 8 stated ‘You’ve got all these academic theories, psychology and everything that’s involved in these types of things but we’re not, I really don’t know if we’re delivering on that.  Because we’re very insular as a police training school and we’re not always open to other theories’</w:t>
      </w:r>
      <w:r w:rsidR="00FD625D">
        <w:rPr>
          <w:lang w:val="en-GB"/>
        </w:rPr>
        <w:t xml:space="preserve"> which highlights how the overlying theories on how to reduce crime are often not provided to officers.</w:t>
      </w:r>
    </w:p>
    <w:p w:rsidR="00FD625D" w:rsidRDefault="00FD625D" w:rsidP="00B063D5">
      <w:pPr>
        <w:pStyle w:val="NoSpacing"/>
        <w:spacing w:line="480" w:lineRule="auto"/>
        <w:jc w:val="both"/>
        <w:rPr>
          <w:lang w:val="en-GB"/>
        </w:rPr>
      </w:pPr>
      <w:r>
        <w:rPr>
          <w:lang w:val="en-GB"/>
        </w:rPr>
        <w:t>Police culture is often seen as a very negative aspect of the force with questions raised about how ethical and inclusive it is.  The involvement of universities is seen as a potential remedy to this with education being able to provide ‘a broader spectrum of experience and learning that was available in the narrow confines of police training collages’ (Rowe, 2008).</w:t>
      </w:r>
    </w:p>
    <w:p w:rsidR="00FD625D" w:rsidRDefault="00FD625D" w:rsidP="00B063D5">
      <w:pPr>
        <w:pStyle w:val="NoSpacing"/>
        <w:spacing w:line="480" w:lineRule="auto"/>
        <w:jc w:val="both"/>
        <w:rPr>
          <w:lang w:val="en-GB"/>
        </w:rPr>
      </w:pPr>
    </w:p>
    <w:p w:rsidR="001729C6" w:rsidRDefault="001729C6" w:rsidP="00B063D5">
      <w:pPr>
        <w:pStyle w:val="NoSpacing"/>
        <w:spacing w:line="480" w:lineRule="auto"/>
        <w:jc w:val="both"/>
        <w:rPr>
          <w:lang w:val="en-GB"/>
        </w:rPr>
      </w:pPr>
      <w:r>
        <w:rPr>
          <w:lang w:val="en-GB"/>
        </w:rPr>
        <w:t>The benefits of higher education playing a role in police training discussed above have all been identified by officers closely involved in the police training process or through looking at previous research on the subject.  These are largely ‘predicted’ to translate into improvements for police/public interactions or the interactions with other organisations.  However, the outcomes associated with these benefits are hard to quantify and evaluate empirically and it is hard to demonstrate whether they have had positive effects on interactions with communities.</w:t>
      </w:r>
    </w:p>
    <w:p w:rsidR="001729C6" w:rsidRDefault="001729C6" w:rsidP="00B063D5">
      <w:pPr>
        <w:pStyle w:val="NoSpacing"/>
        <w:spacing w:line="480" w:lineRule="auto"/>
        <w:jc w:val="both"/>
        <w:rPr>
          <w:lang w:val="en-GB"/>
        </w:rPr>
      </w:pPr>
      <w:r>
        <w:rPr>
          <w:lang w:val="en-GB"/>
        </w:rPr>
        <w:t>Police have</w:t>
      </w:r>
      <w:r w:rsidR="00AC10CA">
        <w:rPr>
          <w:lang w:val="en-GB"/>
        </w:rPr>
        <w:t xml:space="preserve"> come under fire</w:t>
      </w:r>
      <w:r w:rsidR="003C5F0D">
        <w:rPr>
          <w:lang w:val="en-GB"/>
        </w:rPr>
        <w:t xml:space="preserve"> with regards to</w:t>
      </w:r>
      <w:r>
        <w:rPr>
          <w:lang w:val="en-GB"/>
        </w:rPr>
        <w:t xml:space="preserve"> how they interact with diverse communities and again this is </w:t>
      </w:r>
      <w:r w:rsidR="007C4314">
        <w:rPr>
          <w:lang w:val="en-GB"/>
        </w:rPr>
        <w:t xml:space="preserve">hard to measure as a direct outcome of higher education experience for police officers.  </w:t>
      </w:r>
      <w:r w:rsidR="00F549DE">
        <w:rPr>
          <w:lang w:val="en-GB"/>
        </w:rPr>
        <w:t xml:space="preserve">It has been hypothesised that the most significant driving force behind better interactions between police and members of these communities is not the direct effect of education, but instead the additional experiences interacting with people who hold different points of view that often occurs within the </w:t>
      </w:r>
      <w:r w:rsidR="00F549DE">
        <w:rPr>
          <w:lang w:val="en-GB"/>
        </w:rPr>
        <w:lastRenderedPageBreak/>
        <w:t xml:space="preserve">university setting (Eskridge, 1989).  However, </w:t>
      </w:r>
      <w:r w:rsidR="009A78F2">
        <w:rPr>
          <w:lang w:val="en-GB"/>
        </w:rPr>
        <w:t>this is not true in all settings with research in India showing that higher education resulted in a disinterest in legal boundaries, citizen rights and officers holding more rigid value systems (Paterson 2011).  Although there are clear cultural factors</w:t>
      </w:r>
      <w:r w:rsidR="000C23F9">
        <w:rPr>
          <w:lang w:val="en-GB"/>
        </w:rPr>
        <w:t xml:space="preserve"> and differences</w:t>
      </w:r>
      <w:r w:rsidR="009A78F2">
        <w:rPr>
          <w:lang w:val="en-GB"/>
        </w:rPr>
        <w:t xml:space="preserve"> that may not make this applicable to Western societies.</w:t>
      </w:r>
    </w:p>
    <w:p w:rsidR="009A78F2" w:rsidRDefault="000C23F9" w:rsidP="00B063D5">
      <w:pPr>
        <w:pStyle w:val="NoSpacing"/>
        <w:spacing w:line="480" w:lineRule="auto"/>
        <w:jc w:val="both"/>
        <w:rPr>
          <w:lang w:val="en-GB"/>
        </w:rPr>
      </w:pPr>
      <w:r>
        <w:rPr>
          <w:lang w:val="en-GB"/>
        </w:rPr>
        <w:t xml:space="preserve">These benefits, although hard to quantify, would have clear implications for an officer’s ability to adhere to the Standards </w:t>
      </w:r>
      <w:proofErr w:type="gramStart"/>
      <w:r>
        <w:rPr>
          <w:lang w:val="en-GB"/>
        </w:rPr>
        <w:t>Of</w:t>
      </w:r>
      <w:proofErr w:type="gramEnd"/>
      <w:r>
        <w:rPr>
          <w:lang w:val="en-GB"/>
        </w:rPr>
        <w:t xml:space="preserve"> Professional Behaviour</w:t>
      </w:r>
      <w:r w:rsidR="004A263E">
        <w:rPr>
          <w:lang w:val="en-GB"/>
        </w:rPr>
        <w:t xml:space="preserve"> (see figure 1)</w:t>
      </w:r>
      <w:r>
        <w:rPr>
          <w:lang w:val="en-GB"/>
        </w:rPr>
        <w:t xml:space="preserve"> they are expected to follow.  </w:t>
      </w:r>
      <w:r w:rsidR="004A263E">
        <w:rPr>
          <w:lang w:val="en-GB"/>
        </w:rPr>
        <w:t xml:space="preserve">They would be more able to act with authority, respect and courtesy </w:t>
      </w:r>
      <w:r w:rsidR="00542232">
        <w:rPr>
          <w:lang w:val="en-GB"/>
        </w:rPr>
        <w:t>when interacting with the public, this could be especially true when working with diverse communities (although the research is conflicted on this).  Officers would be less likely to resort to using force, ensuring that it is applied only where necessary and proportionate as they are able to rely on other conflict management skills.  They would be more able to carry out their duties and responsibilities with honesty and integrity due to a more diligent knowledge of the legislation they are required to enforce.  They may also be more likely to challenge and report improper conduct as higher education experience may break down some of the more deeply ingrained police culture that can form a barrier to the calling out of adverse behaviour.</w:t>
      </w:r>
    </w:p>
    <w:p w:rsidR="00927858" w:rsidRDefault="00927858" w:rsidP="00B063D5">
      <w:pPr>
        <w:pStyle w:val="NoSpacing"/>
        <w:spacing w:line="480" w:lineRule="auto"/>
        <w:jc w:val="both"/>
        <w:rPr>
          <w:lang w:val="en-GB"/>
        </w:rPr>
      </w:pPr>
    </w:p>
    <w:p w:rsidR="00927858" w:rsidRDefault="00927858" w:rsidP="00B063D5">
      <w:pPr>
        <w:pStyle w:val="NoSpacing"/>
        <w:spacing w:line="480" w:lineRule="auto"/>
        <w:jc w:val="both"/>
        <w:rPr>
          <w:lang w:val="en-GB"/>
        </w:rPr>
      </w:pPr>
    </w:p>
    <w:p w:rsidR="00927858" w:rsidRDefault="00927858" w:rsidP="00B063D5">
      <w:pPr>
        <w:pStyle w:val="NoSpacing"/>
        <w:spacing w:line="480" w:lineRule="auto"/>
        <w:jc w:val="both"/>
        <w:rPr>
          <w:lang w:val="en-GB"/>
        </w:rPr>
      </w:pPr>
      <w:r>
        <w:rPr>
          <w:lang w:val="en-GB"/>
        </w:rPr>
        <w:t>For a full critical analysis of the professionalisation of the police the potential downsides to the process, if any exist, must also be examined.</w:t>
      </w:r>
    </w:p>
    <w:p w:rsidR="00927858" w:rsidRDefault="00927858" w:rsidP="00B063D5">
      <w:pPr>
        <w:pStyle w:val="NoSpacing"/>
        <w:spacing w:line="480" w:lineRule="auto"/>
        <w:jc w:val="both"/>
        <w:rPr>
          <w:lang w:val="en-GB"/>
        </w:rPr>
      </w:pPr>
      <w:r>
        <w:rPr>
          <w:lang w:val="en-GB"/>
        </w:rPr>
        <w:t xml:space="preserve">The participants in the study conducted by </w:t>
      </w:r>
      <w:proofErr w:type="spellStart"/>
      <w:r>
        <w:rPr>
          <w:lang w:val="en-GB"/>
        </w:rPr>
        <w:t>Hallenburg</w:t>
      </w:r>
      <w:proofErr w:type="spellEnd"/>
      <w:r>
        <w:rPr>
          <w:lang w:val="en-GB"/>
        </w:rPr>
        <w:t xml:space="preserve"> (2012) also identified key challenged that would need to be overcome for the process of professionalisation to effect suitable change.  These included the demands of time and money that activities other than education programs also compete for, the willingness for such a program to be accepted by those within the police as well as those who are participating in it, choosing the right option for the different education programs available and the </w:t>
      </w:r>
      <w:r>
        <w:rPr>
          <w:lang w:val="en-GB"/>
        </w:rPr>
        <w:lastRenderedPageBreak/>
        <w:t>management and control over how the training takes place and who it is carried out by.  These will be discussed in further detail below.</w:t>
      </w:r>
    </w:p>
    <w:p w:rsidR="00927858" w:rsidRDefault="00927858" w:rsidP="00B063D5">
      <w:pPr>
        <w:pStyle w:val="NoSpacing"/>
        <w:spacing w:line="480" w:lineRule="auto"/>
        <w:jc w:val="both"/>
        <w:rPr>
          <w:lang w:val="en-GB"/>
        </w:rPr>
      </w:pPr>
    </w:p>
    <w:p w:rsidR="00927858" w:rsidRDefault="00C95D1A" w:rsidP="00B063D5">
      <w:pPr>
        <w:pStyle w:val="NoSpacing"/>
        <w:spacing w:line="480" w:lineRule="auto"/>
        <w:jc w:val="both"/>
        <w:rPr>
          <w:lang w:val="en-GB"/>
        </w:rPr>
      </w:pPr>
      <w:r>
        <w:rPr>
          <w:lang w:val="en-GB"/>
        </w:rPr>
        <w:t>Participant 2 raised the issue of standardisation between the training and education that would be carried out by the 43 police forces in the UK.  Each police force works slightly different</w:t>
      </w:r>
      <w:r w:rsidR="00D14118">
        <w:rPr>
          <w:lang w:val="en-GB"/>
        </w:rPr>
        <w:t xml:space="preserve"> in part due to their policies and also in part due to the different policing challenges they face.  Policing in Blaenau Gwent is very different to policing in Central London, a standardised training and education program that does not acknowledge the key difference between these force areas would be ineffective at best.  </w:t>
      </w:r>
      <w:r w:rsidR="00F86A6C">
        <w:rPr>
          <w:lang w:val="en-GB"/>
        </w:rPr>
        <w:t xml:space="preserve">Both the 43 police forces in the UK and the 300 UK universities and colleges lack central, national leadership and therefore police forces would have to determine which universities to link with.  Although this would enable training and education to be tailored more individually to the requirements of the officers who would be undertaking it, this then results in a lack of objective standards and ability to compare courses.  This lack of standardisation </w:t>
      </w:r>
      <w:r w:rsidR="0089787F">
        <w:rPr>
          <w:lang w:val="en-GB"/>
        </w:rPr>
        <w:t>also impacts the ability to judge the quality of the education and training received by the officers.  Participant 3 raises this concern by stating the differences in the quality of training received at different academic institutions, that some are more focused on just getting students through a program whilst lacking a thorough and rigorous assessment process.  Participants 13 and 2 mirror these concerns whilst also questioning the motivation for such enthusiasm from academic institutions to engage with police forces, ‘a number of academic institutes.  I don’t know if they see the pound signs, we’re going to make some money out of this’ Participant 13 (</w:t>
      </w:r>
      <w:proofErr w:type="spellStart"/>
      <w:r w:rsidR="0089787F">
        <w:rPr>
          <w:lang w:val="en-GB"/>
        </w:rPr>
        <w:t>Hallenburg</w:t>
      </w:r>
      <w:proofErr w:type="spellEnd"/>
      <w:r w:rsidR="0089787F">
        <w:rPr>
          <w:lang w:val="en-GB"/>
        </w:rPr>
        <w:t>, 2012).</w:t>
      </w:r>
    </w:p>
    <w:p w:rsidR="007F4CB5" w:rsidRDefault="0089787F" w:rsidP="00B063D5">
      <w:pPr>
        <w:pStyle w:val="NoSpacing"/>
        <w:spacing w:line="480" w:lineRule="auto"/>
        <w:jc w:val="both"/>
        <w:rPr>
          <w:lang w:val="en-GB"/>
        </w:rPr>
      </w:pPr>
      <w:r>
        <w:rPr>
          <w:lang w:val="en-GB"/>
        </w:rPr>
        <w:t xml:space="preserve">Another aspect of academic education programs to consider is who retains the control and oversight of such programs as well as who would carry out the actual training.  </w:t>
      </w:r>
      <w:r w:rsidR="007F4CB5">
        <w:rPr>
          <w:lang w:val="en-GB"/>
        </w:rPr>
        <w:t xml:space="preserve">This is not a new question to consider and has long been the focus of debate and research, the right to determine, define and produce professional knowledge has long seen ‘conflicts over competence’ (Bourdieu, 1987).  Participants 6, 11 and 13 raised the issue that training is a balancing act between the theoretical and practical and that </w:t>
      </w:r>
      <w:r w:rsidR="007F4CB5">
        <w:rPr>
          <w:lang w:val="en-GB"/>
        </w:rPr>
        <w:lastRenderedPageBreak/>
        <w:t xml:space="preserve">handing over the education process entirely to universities could lead to officer preparation tipping too far towards the academic end of the spectrum.  Although a background of theoretic knowledge and a strong educational base is no doubt important, the value of an intense familiarity with the skills, processes and procedures while carrying out day-to-day policing tasks cannot be understated.  An officer’s ability to look at the bigger picture of the scenario in front of them and implement the strategies learned over an educational program only becomes possible once they are comfortable </w:t>
      </w:r>
      <w:r w:rsidR="00B61518">
        <w:rPr>
          <w:lang w:val="en-GB"/>
        </w:rPr>
        <w:t>carrying out the more practical skills and processes required of them.  This is retention of rights to determine training is a well reached area with the concept of ‘professional autonomy’ linked strongly to the idea that those who are actual members and practitioners of a profession are best placed to evaluate its actions (Dale, 1994).</w:t>
      </w:r>
    </w:p>
    <w:p w:rsidR="000D5019" w:rsidRDefault="000D5019" w:rsidP="00B063D5">
      <w:pPr>
        <w:pStyle w:val="NoSpacing"/>
        <w:spacing w:line="480" w:lineRule="auto"/>
        <w:jc w:val="both"/>
        <w:rPr>
          <w:lang w:val="en-GB"/>
        </w:rPr>
      </w:pPr>
    </w:p>
    <w:p w:rsidR="00D54AAD" w:rsidRDefault="000D5019" w:rsidP="00B063D5">
      <w:pPr>
        <w:pStyle w:val="NoSpacing"/>
        <w:spacing w:line="480" w:lineRule="auto"/>
        <w:jc w:val="both"/>
        <w:rPr>
          <w:lang w:val="en-GB"/>
        </w:rPr>
      </w:pPr>
      <w:proofErr w:type="spellStart"/>
      <w:r>
        <w:rPr>
          <w:lang w:val="en-GB"/>
        </w:rPr>
        <w:t>Hallenburg’s</w:t>
      </w:r>
      <w:proofErr w:type="spellEnd"/>
      <w:r>
        <w:rPr>
          <w:lang w:val="en-GB"/>
        </w:rPr>
        <w:t xml:space="preserve"> (2012) study using interviews with those involved with the UK police training programs does provide valuable insight into the benefits and potential problems faced by the efforts to continue the professionalisation of the poli</w:t>
      </w:r>
      <w:r w:rsidR="00D54AAD">
        <w:rPr>
          <w:lang w:val="en-GB"/>
        </w:rPr>
        <w:t>ce through academic education.  Overall the attitude towards the potential of academic education to improve the police was positive, with the largest benefit perceived to be the value of the external qualifications obtained by officers going through such a program.  Although this research lacked a quantitative approach due to the difficulties of measuring the effects of education on real world policing application it does hold a lot of value to critically evaluate the process of professionalisation.</w:t>
      </w:r>
    </w:p>
    <w:p w:rsidR="00D54AAD" w:rsidRDefault="00D54AAD" w:rsidP="00B063D5">
      <w:pPr>
        <w:pStyle w:val="NoSpacing"/>
        <w:spacing w:line="480" w:lineRule="auto"/>
        <w:jc w:val="both"/>
        <w:rPr>
          <w:lang w:val="en-GB"/>
        </w:rPr>
      </w:pPr>
    </w:p>
    <w:p w:rsidR="00D54AAD" w:rsidRDefault="00D54AAD" w:rsidP="00B063D5">
      <w:pPr>
        <w:pStyle w:val="NoSpacing"/>
        <w:spacing w:line="480" w:lineRule="auto"/>
        <w:jc w:val="both"/>
        <w:rPr>
          <w:lang w:val="en-GB"/>
        </w:rPr>
      </w:pPr>
    </w:p>
    <w:p w:rsidR="00D54AAD" w:rsidRDefault="00D54AAD" w:rsidP="00B063D5">
      <w:pPr>
        <w:pStyle w:val="NoSpacing"/>
        <w:spacing w:line="480" w:lineRule="auto"/>
        <w:jc w:val="both"/>
        <w:rPr>
          <w:lang w:val="en-GB"/>
        </w:rPr>
      </w:pPr>
      <w:r>
        <w:rPr>
          <w:lang w:val="en-GB"/>
        </w:rPr>
        <w:t xml:space="preserve">In summary we can see that there are clear costs and benefits to the professionalisation of the police.  </w:t>
      </w:r>
    </w:p>
    <w:p w:rsidR="001B46F1" w:rsidRDefault="001B46F1" w:rsidP="00B063D5">
      <w:pPr>
        <w:pStyle w:val="NoSpacing"/>
        <w:spacing w:line="480" w:lineRule="auto"/>
        <w:jc w:val="both"/>
        <w:rPr>
          <w:lang w:val="en-GB"/>
        </w:rPr>
      </w:pPr>
      <w:r>
        <w:rPr>
          <w:lang w:val="en-GB"/>
        </w:rPr>
        <w:t xml:space="preserve">Although there has been a long history of interaction between police and academia the two have only formed suitably tight bonds with regards to the ‘harder’ sciences such as </w:t>
      </w:r>
      <w:r w:rsidR="0036050C">
        <w:rPr>
          <w:lang w:val="en-GB"/>
        </w:rPr>
        <w:t xml:space="preserve">forensic science.  The divide between the police and the more ‘theoretic’ sciences remains almost as broad as it has throughout their </w:t>
      </w:r>
      <w:r w:rsidR="0036050C">
        <w:rPr>
          <w:lang w:val="en-GB"/>
        </w:rPr>
        <w:lastRenderedPageBreak/>
        <w:t>interactions with the culture of the police favouring a far more practical viewpoint.  However, from the interviews with people involved in the training process it is clear that this divide does not prevent the potential benefits of higher education involvement being clear and identifiable.</w:t>
      </w:r>
    </w:p>
    <w:p w:rsidR="0036050C" w:rsidRDefault="0036050C" w:rsidP="00B063D5">
      <w:pPr>
        <w:pStyle w:val="NoSpacing"/>
        <w:spacing w:line="480" w:lineRule="auto"/>
        <w:jc w:val="both"/>
        <w:rPr>
          <w:lang w:val="en-GB"/>
        </w:rPr>
      </w:pPr>
      <w:r>
        <w:rPr>
          <w:lang w:val="en-GB"/>
        </w:rPr>
        <w:t xml:space="preserve">The police has existed in a grey area when compared to other ‘professional’ sectors, such as nursing or law, with the perception of those undertaking police work being that they are very much professionals.  However, the external perception of the work they do is often different with the lack of higher education learning damaging how the police are seen by both other professionals and the public they spend so much time interacting with.  Although they are required to work with other professionals on equal footing they are often not seen to be on equal terms and this is often due to the lack of a rigorous academic training and assessment program prior to </w:t>
      </w:r>
      <w:r w:rsidR="007A6199">
        <w:rPr>
          <w:lang w:val="en-GB"/>
        </w:rPr>
        <w:t>beginning professional practice.  Police are arguably more dependant and affected by the perception of both the professionals they work with and the public than many other professionals and have always been undertaking efforts to improve this.  Academic education could prove to be a major driver behind progress in this area.</w:t>
      </w:r>
    </w:p>
    <w:p w:rsidR="007A6199" w:rsidRDefault="00C831A6" w:rsidP="00B063D5">
      <w:pPr>
        <w:pStyle w:val="NoSpacing"/>
        <w:spacing w:line="480" w:lineRule="auto"/>
        <w:jc w:val="both"/>
        <w:rPr>
          <w:lang w:val="en-GB"/>
        </w:rPr>
      </w:pPr>
      <w:r>
        <w:rPr>
          <w:lang w:val="en-GB"/>
        </w:rPr>
        <w:t xml:space="preserve">A specific area where the perception of the police has suffered has been their interactions with diverse communities with this coming into focus very recently in the US with the implications also affecting the UK.  Higher education programs and the experience of university offers the opportunity to expose officers to a greater range and diversity of </w:t>
      </w:r>
      <w:proofErr w:type="spellStart"/>
      <w:r>
        <w:rPr>
          <w:lang w:val="en-GB"/>
        </w:rPr>
        <w:t>view points</w:t>
      </w:r>
      <w:proofErr w:type="spellEnd"/>
      <w:r>
        <w:rPr>
          <w:lang w:val="en-GB"/>
        </w:rPr>
        <w:t xml:space="preserve"> before they even begin to undertake police work.  The potential importance of this cannot be overstated, often the practical police training fails to account for the different approaches needed in different cultural settings than officer may encounter.  Education programs may be a start to putting police on the right track in this area.</w:t>
      </w:r>
    </w:p>
    <w:p w:rsidR="00C831A6" w:rsidRDefault="00C831A6" w:rsidP="00B063D5">
      <w:pPr>
        <w:pStyle w:val="NoSpacing"/>
        <w:spacing w:line="480" w:lineRule="auto"/>
        <w:jc w:val="both"/>
        <w:rPr>
          <w:lang w:val="en-GB"/>
        </w:rPr>
      </w:pPr>
      <w:r>
        <w:rPr>
          <w:lang w:val="en-GB"/>
        </w:rPr>
        <w:t xml:space="preserve">A particular area of concern for the police has always been the public’s opinion where use of force is concerned, this also influences the above point with additional importance when these uses of force are seen in conjunction with diverse communities.  As the above research discussed, officers who had been through higher education programs were less likely to use force and more able to resolve situations </w:t>
      </w:r>
      <w:r>
        <w:rPr>
          <w:lang w:val="en-GB"/>
        </w:rPr>
        <w:lastRenderedPageBreak/>
        <w:t>peacefully through the use of their other skills.  This could have a massive and far-reaching benefit to police forces both nationally and internationally.</w:t>
      </w:r>
    </w:p>
    <w:p w:rsidR="00C831A6" w:rsidRDefault="000708C8" w:rsidP="00B063D5">
      <w:pPr>
        <w:pStyle w:val="NoSpacing"/>
        <w:spacing w:line="480" w:lineRule="auto"/>
        <w:jc w:val="both"/>
        <w:rPr>
          <w:lang w:val="en-GB"/>
        </w:rPr>
      </w:pPr>
      <w:r>
        <w:rPr>
          <w:lang w:val="en-GB"/>
        </w:rPr>
        <w:t>Police cu</w:t>
      </w:r>
      <w:r w:rsidR="00764431">
        <w:rPr>
          <w:lang w:val="en-GB"/>
        </w:rPr>
        <w:t>lture has also been seen as at o</w:t>
      </w:r>
      <w:r>
        <w:rPr>
          <w:lang w:val="en-GB"/>
        </w:rPr>
        <w:t xml:space="preserve">dds with the ethical and inclusive aims that the police have.  Higher education programs could be key to starting to dissolve the more </w:t>
      </w:r>
      <w:r w:rsidR="00764431">
        <w:rPr>
          <w:lang w:val="en-GB"/>
        </w:rPr>
        <w:t>negative</w:t>
      </w:r>
      <w:r>
        <w:rPr>
          <w:lang w:val="en-GB"/>
        </w:rPr>
        <w:t xml:space="preserve"> aspects of this culture and bring the police into a new area of inclusiveness.</w:t>
      </w:r>
    </w:p>
    <w:p w:rsidR="000708C8" w:rsidRDefault="0024662F" w:rsidP="00B063D5">
      <w:pPr>
        <w:pStyle w:val="NoSpacing"/>
        <w:spacing w:line="480" w:lineRule="auto"/>
        <w:jc w:val="both"/>
        <w:rPr>
          <w:lang w:val="en-GB"/>
        </w:rPr>
      </w:pPr>
      <w:r>
        <w:rPr>
          <w:lang w:val="en-GB"/>
        </w:rPr>
        <w:t>However, the potential obstacles and costs to this partnership between police and education must be acknowledged.  Standardisation or lack thereof must be carefully navigated when implementing an academic education program.  There is a wide range of quality across the academic institutions in the UK and a massive range of different challenges faced by the individual police forces in the UK.  Too much standardisation would reduce how applicable the education program would be to the future issues faced by officers once they had completed their studies, too little standardisation would mean that any academic qualification would lose its value as a means of professionalising police training.</w:t>
      </w:r>
    </w:p>
    <w:p w:rsidR="008A4ABD" w:rsidRDefault="008A4ABD" w:rsidP="00B063D5">
      <w:pPr>
        <w:pStyle w:val="NoSpacing"/>
        <w:spacing w:line="480" w:lineRule="auto"/>
        <w:jc w:val="both"/>
        <w:rPr>
          <w:lang w:val="en-GB"/>
        </w:rPr>
      </w:pPr>
      <w:r>
        <w:rPr>
          <w:lang w:val="en-GB"/>
        </w:rPr>
        <w:t xml:space="preserve">The retention of control over the content and teaching of these academic programs is another issue that would require </w:t>
      </w:r>
      <w:r w:rsidR="00764431">
        <w:rPr>
          <w:lang w:val="en-GB"/>
        </w:rPr>
        <w:t>examination and resolution to ensure effective teaching of officers.  The concept that training is best implemented with those that hold practical experience in the field is an idea that has held strong throughout both time and the research considering it.  This ties in with the balance between practical and academic aspects of training.  Theoretical knowledge does hold an important role, however, practical skills that make up a massive part of an officer’s role cannot be neglected otherwise those benefits of academic education are rendered useless.</w:t>
      </w:r>
    </w:p>
    <w:p w:rsidR="00764431" w:rsidRDefault="003E1AB3" w:rsidP="00B063D5">
      <w:pPr>
        <w:pStyle w:val="NoSpacing"/>
        <w:spacing w:line="480" w:lineRule="auto"/>
        <w:jc w:val="both"/>
        <w:rPr>
          <w:lang w:val="en-GB"/>
        </w:rPr>
      </w:pPr>
      <w:r>
        <w:rPr>
          <w:lang w:val="en-GB"/>
        </w:rPr>
        <w:t xml:space="preserve">Professionalisation of the police is a monumental challenge and one that raises questions without right and wrong answers.  It is a constant balancing act but one that brings clear opportunities to ensure that officers are given the skills and knowledge necessary to adhere more strictly and easily to the Standards Of Professional Behaviour they are expected to uphold.  Bringing the police forwards into a new age of </w:t>
      </w:r>
      <w:r>
        <w:rPr>
          <w:lang w:val="en-GB"/>
        </w:rPr>
        <w:lastRenderedPageBreak/>
        <w:t xml:space="preserve">ethical and inclusive attitudes in line with the progress that society </w:t>
      </w:r>
      <w:proofErr w:type="gramStart"/>
      <w:r>
        <w:rPr>
          <w:lang w:val="en-GB"/>
        </w:rPr>
        <w:t>as a whole is</w:t>
      </w:r>
      <w:proofErr w:type="gramEnd"/>
      <w:r>
        <w:rPr>
          <w:lang w:val="en-GB"/>
        </w:rPr>
        <w:t xml:space="preserve"> moving towards is a constant challenge and one that education could have a massive role in.</w:t>
      </w:r>
    </w:p>
    <w:p w:rsidR="00B063D5" w:rsidRDefault="00B063D5" w:rsidP="00B063D5">
      <w:pPr>
        <w:pStyle w:val="NoSpacing"/>
        <w:spacing w:line="480" w:lineRule="auto"/>
        <w:jc w:val="both"/>
        <w:rPr>
          <w:lang w:val="en-GB"/>
        </w:rPr>
      </w:pPr>
    </w:p>
    <w:p w:rsidR="00B063D5" w:rsidRDefault="00B063D5" w:rsidP="00B063D5">
      <w:pPr>
        <w:pStyle w:val="NoSpacing"/>
        <w:spacing w:line="480" w:lineRule="auto"/>
        <w:jc w:val="both"/>
        <w:rPr>
          <w:lang w:val="en-GB"/>
        </w:rPr>
      </w:pPr>
      <w:r>
        <w:rPr>
          <w:lang w:val="en-GB"/>
        </w:rPr>
        <w:t>References:</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Bourdieu, Pierre. “Issue 5 Article 3 1-1987 the Force of Law: Toward a Sociology of the Juridical Field, 38 Hastings L.” </w:t>
      </w:r>
      <w:r>
        <w:rPr>
          <w:i/>
          <w:iCs/>
          <w:color w:val="000000"/>
        </w:rPr>
        <w:t>Hastings Law Journal</w:t>
      </w:r>
      <w:r>
        <w:rPr>
          <w:color w:val="000000"/>
        </w:rPr>
        <w:t>, vol. 38, no. 5, 1987, repository.uchastings.edu/cgi/viewcontent.cgi?article=2905&amp;context=hastings_law_journal. Accessed 4 July 2021.</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Dale, Andrew. “Professionalism and the Police.” </w:t>
      </w:r>
      <w:r>
        <w:rPr>
          <w:i/>
          <w:iCs/>
          <w:color w:val="000000"/>
        </w:rPr>
        <w:t>The Police Journal: Theory, Practice and Principles</w:t>
      </w:r>
      <w:r>
        <w:rPr>
          <w:color w:val="000000"/>
        </w:rPr>
        <w:t>, vol. 67, no. 3, July 1994, pp. 209–218, 10.1177/0032258x9406700305. Accessed 10 May 2019.</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Eskridge, Chris. “College and the Police: A Review of the Issues.” </w:t>
      </w:r>
      <w:r>
        <w:rPr>
          <w:i/>
          <w:iCs/>
          <w:color w:val="000000"/>
        </w:rPr>
        <w:t>Police and Policing: Contemporary Issues</w:t>
      </w:r>
      <w:r>
        <w:rPr>
          <w:color w:val="000000"/>
        </w:rPr>
        <w:t>, vol. 1, no. 1, 1989, pp. 17–25.</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Friedmann, Robert. </w:t>
      </w:r>
      <w:r>
        <w:rPr>
          <w:i/>
          <w:iCs/>
          <w:color w:val="000000"/>
        </w:rPr>
        <w:t>University Perspective: The Policing Profession in 2050</w:t>
      </w:r>
      <w:r>
        <w:rPr>
          <w:color w:val="000000"/>
        </w:rPr>
        <w:t>. Police Chief 73.8, 2006.</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Goldstein, Herman. “ON FURTHER DEVELOPING PROBLEM-ORIENTED POLICING: THE MOST CRITICAL NEED, the MAJOR IMPEDIMENTS, and a PROPOSAL.” </w:t>
      </w:r>
      <w:r>
        <w:rPr>
          <w:i/>
          <w:iCs/>
          <w:color w:val="000000"/>
        </w:rPr>
        <w:t>Crime Prevention Studies</w:t>
      </w:r>
      <w:r>
        <w:rPr>
          <w:color w:val="000000"/>
        </w:rPr>
        <w:t>, vol. 15, no. 1, 2003. </w:t>
      </w:r>
      <w:r>
        <w:rPr>
          <w:i/>
          <w:iCs/>
          <w:color w:val="000000"/>
        </w:rPr>
        <w:t>13-47</w:t>
      </w:r>
      <w:r>
        <w:rPr>
          <w:color w:val="000000"/>
        </w:rPr>
        <w:t>, citeseerx.ist.psu.edu/viewdoc/download?doi=10.1.1.375.7041&amp;rep=rep1&amp;type=pdf.</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GOV, UK. “The Police (Conduct) Regulations 2008.” </w:t>
      </w:r>
      <w:r>
        <w:rPr>
          <w:i/>
          <w:iCs/>
          <w:color w:val="000000"/>
        </w:rPr>
        <w:t>Legislation.gov.uk</w:t>
      </w:r>
      <w:r>
        <w:rPr>
          <w:color w:val="000000"/>
        </w:rPr>
        <w:t>, 2011, www.legislation.gov.uk/uksi/2008/2864/schedule/made.</w:t>
      </w:r>
    </w:p>
    <w:p w:rsidR="00B063D5" w:rsidRDefault="00B063D5" w:rsidP="00B063D5">
      <w:pPr>
        <w:pStyle w:val="NormalWeb"/>
        <w:shd w:val="clear" w:color="auto" w:fill="FFFFFF"/>
        <w:spacing w:before="0" w:beforeAutospacing="0" w:after="0" w:afterAutospacing="0" w:line="480" w:lineRule="atLeast"/>
        <w:ind w:hanging="720"/>
        <w:rPr>
          <w:color w:val="000000"/>
        </w:rPr>
      </w:pPr>
      <w:proofErr w:type="spellStart"/>
      <w:r>
        <w:rPr>
          <w:color w:val="000000"/>
        </w:rPr>
        <w:t>Hallenburg</w:t>
      </w:r>
      <w:proofErr w:type="spellEnd"/>
      <w:r>
        <w:rPr>
          <w:color w:val="000000"/>
        </w:rPr>
        <w:t>, Katja. “SCHOLARLY DETECTIVES: POLICE PROFESSIONALISATION via ACADEMIC EDUCATION.” </w:t>
      </w:r>
      <w:proofErr w:type="spellStart"/>
      <w:r>
        <w:rPr>
          <w:i/>
          <w:iCs/>
          <w:color w:val="000000"/>
        </w:rPr>
        <w:t>Researchgate</w:t>
      </w:r>
      <w:proofErr w:type="spellEnd"/>
      <w:r>
        <w:rPr>
          <w:color w:val="000000"/>
        </w:rPr>
        <w:t>, 2012, www.researchgate.net/profile/Katja-Hallenberg/publication/281290937_Scholarly_Detectives_Police_Professionalisation_via_Academic_Education/links/55e03c2b08aecb1a7cc24f25/Scholarly-Detectives-Police-Professionalisation-via-Academic-Education.pdf.</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lastRenderedPageBreak/>
        <w:t>Heslop, Richard. “The British Police Service: Professionalisation or ‘McDonaldization’?” </w:t>
      </w:r>
      <w:r>
        <w:rPr>
          <w:i/>
          <w:iCs/>
          <w:color w:val="000000"/>
        </w:rPr>
        <w:t>International Journal of Police Science &amp; Management</w:t>
      </w:r>
      <w:r>
        <w:rPr>
          <w:color w:val="000000"/>
        </w:rPr>
        <w:t>, vol. 13, no. 4, Dec. 2011, pp. 312–321, 10.1350/ijps.2011.13.4.238.</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Kleinig, John. </w:t>
      </w:r>
      <w:r>
        <w:rPr>
          <w:i/>
          <w:iCs/>
          <w:color w:val="000000"/>
        </w:rPr>
        <w:t>Handled with Discretion: Ethical Issues in Police Decision Making</w:t>
      </w:r>
      <w:r>
        <w:rPr>
          <w:color w:val="000000"/>
        </w:rPr>
        <w:t>. </w:t>
      </w:r>
      <w:r>
        <w:rPr>
          <w:i/>
          <w:iCs/>
          <w:color w:val="000000"/>
        </w:rPr>
        <w:t>Google Books</w:t>
      </w:r>
      <w:r>
        <w:rPr>
          <w:color w:val="000000"/>
        </w:rPr>
        <w:t>, Rowman &amp; Littlefield, 1996, books.google.co.uk/books?hl=en&amp;lr=&amp;id=dGmQ7kk4e1AC&amp;oi=fnd&amp;pg=PP9&amp;ots=8_t6Di5wIJ&amp;sig=sR14XJONEZs9LCPo51r4aujl8yg&amp;redir_esc=y#v=onepage&amp;q&amp;f=false. Accessed 29 June 2021.</w:t>
      </w:r>
    </w:p>
    <w:p w:rsidR="00B063D5" w:rsidRDefault="00B063D5" w:rsidP="00B063D5">
      <w:pPr>
        <w:pStyle w:val="NormalWeb"/>
        <w:shd w:val="clear" w:color="auto" w:fill="FFFFFF"/>
        <w:spacing w:before="0" w:beforeAutospacing="0" w:after="0" w:afterAutospacing="0" w:line="480" w:lineRule="atLeast"/>
        <w:ind w:hanging="720"/>
        <w:rPr>
          <w:color w:val="000000"/>
        </w:rPr>
      </w:pPr>
      <w:proofErr w:type="spellStart"/>
      <w:r>
        <w:rPr>
          <w:color w:val="000000"/>
        </w:rPr>
        <w:t>Lexico</w:t>
      </w:r>
      <w:proofErr w:type="spellEnd"/>
      <w:r>
        <w:rPr>
          <w:color w:val="000000"/>
        </w:rPr>
        <w:t>. “PROFESSIONALIZATION | Definition of PROFESSIONALIZATION by Oxford Dictionary on Lexico.com Also Meaning of PROFESSIONALIZATION.” </w:t>
      </w:r>
      <w:proofErr w:type="spellStart"/>
      <w:r>
        <w:rPr>
          <w:i/>
          <w:iCs/>
          <w:color w:val="000000"/>
        </w:rPr>
        <w:t>Lexico</w:t>
      </w:r>
      <w:proofErr w:type="spellEnd"/>
      <w:r>
        <w:rPr>
          <w:i/>
          <w:iCs/>
          <w:color w:val="000000"/>
        </w:rPr>
        <w:t xml:space="preserve"> Dictionaries | English</w:t>
      </w:r>
      <w:r>
        <w:rPr>
          <w:color w:val="000000"/>
        </w:rPr>
        <w:t>, 2021, www.lexico.com/definition/professionalization. Accessed 29 June 2021.</w:t>
      </w:r>
    </w:p>
    <w:p w:rsidR="00B063D5" w:rsidRDefault="00B063D5" w:rsidP="00B063D5">
      <w:pPr>
        <w:pStyle w:val="NormalWeb"/>
        <w:shd w:val="clear" w:color="auto" w:fill="FFFFFF"/>
        <w:spacing w:before="0" w:beforeAutospacing="0" w:after="0" w:afterAutospacing="0" w:line="480" w:lineRule="atLeast"/>
        <w:ind w:hanging="720"/>
        <w:rPr>
          <w:color w:val="000000"/>
        </w:rPr>
      </w:pPr>
      <w:proofErr w:type="spellStart"/>
      <w:r>
        <w:rPr>
          <w:color w:val="000000"/>
        </w:rPr>
        <w:t>Paoline</w:t>
      </w:r>
      <w:proofErr w:type="spellEnd"/>
      <w:r>
        <w:rPr>
          <w:color w:val="000000"/>
        </w:rPr>
        <w:t>, Eugene A., and William Terrill. “Police Education, Experience, and the Use of Force.” </w:t>
      </w:r>
      <w:r>
        <w:rPr>
          <w:i/>
          <w:iCs/>
          <w:color w:val="000000"/>
        </w:rPr>
        <w:t xml:space="preserve">Criminal Justice and </w:t>
      </w:r>
      <w:proofErr w:type="spellStart"/>
      <w:r>
        <w:rPr>
          <w:i/>
          <w:iCs/>
          <w:color w:val="000000"/>
        </w:rPr>
        <w:t>Behavior</w:t>
      </w:r>
      <w:proofErr w:type="spellEnd"/>
      <w:r>
        <w:rPr>
          <w:color w:val="000000"/>
        </w:rPr>
        <w:t>, vol. 34, no. 2, Feb. 2007, pp. 179–196, 10.1177/0093854806290239.</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Paterson, Craig. “Adding Value? A Review of the International Literature on the Role of Higher Education in Police Training and Education.” </w:t>
      </w:r>
      <w:r>
        <w:rPr>
          <w:i/>
          <w:iCs/>
          <w:color w:val="000000"/>
        </w:rPr>
        <w:t>Police Practice and Research</w:t>
      </w:r>
      <w:r>
        <w:rPr>
          <w:color w:val="000000"/>
        </w:rPr>
        <w:t>, vol. 12, no. 4, Aug. 2011, pp. 286–297, 10.1080/15614263.2011.563969.</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 xml:space="preserve">Plumridge, M. “Management and Organisation Development in the Police Service: The Role of </w:t>
      </w:r>
      <w:proofErr w:type="spellStart"/>
      <w:r>
        <w:rPr>
          <w:color w:val="000000"/>
        </w:rPr>
        <w:t>Bramshill</w:t>
      </w:r>
      <w:proofErr w:type="spellEnd"/>
      <w:r>
        <w:rPr>
          <w:color w:val="000000"/>
        </w:rPr>
        <w:t>.” </w:t>
      </w:r>
      <w:r>
        <w:rPr>
          <w:i/>
          <w:iCs/>
          <w:color w:val="000000"/>
        </w:rPr>
        <w:t>New Directions in Police Training. London: Home Office Research and Planning Unit</w:t>
      </w:r>
      <w:r>
        <w:rPr>
          <w:color w:val="000000"/>
        </w:rPr>
        <w:t>, vol. 1, no. 1, 1988, pp. 112–132.</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“Professionalisation.” </w:t>
      </w:r>
      <w:r>
        <w:rPr>
          <w:i/>
          <w:iCs/>
          <w:color w:val="000000"/>
        </w:rPr>
        <w:t>The Free Dictionary</w:t>
      </w:r>
      <w:r>
        <w:rPr>
          <w:color w:val="000000"/>
        </w:rPr>
        <w:t>, www.thefreedictionary.com/professionalisation. Accessed 29 June 2021.</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Reiner, Robert. </w:t>
      </w:r>
      <w:r>
        <w:rPr>
          <w:i/>
          <w:iCs/>
          <w:color w:val="000000"/>
        </w:rPr>
        <w:t>The Politics of the Police</w:t>
      </w:r>
      <w:r>
        <w:rPr>
          <w:color w:val="000000"/>
        </w:rPr>
        <w:t>. </w:t>
      </w:r>
      <w:r>
        <w:rPr>
          <w:i/>
          <w:iCs/>
          <w:color w:val="000000"/>
        </w:rPr>
        <w:t>Google Books</w:t>
      </w:r>
      <w:r>
        <w:rPr>
          <w:color w:val="000000"/>
        </w:rPr>
        <w:t>, OUP Oxford, 4 Mar. 2010, books.google.co.uk/books?hl=en&amp;lr=&amp;id=JUicAQAAQBAJ&amp;oi=fnd&amp;pg=PR7&amp;dq=Reiner.</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Rowe, Michael. </w:t>
      </w:r>
      <w:r>
        <w:rPr>
          <w:i/>
          <w:iCs/>
          <w:color w:val="000000"/>
        </w:rPr>
        <w:t>Introduction to Policing</w:t>
      </w:r>
      <w:r>
        <w:rPr>
          <w:color w:val="000000"/>
        </w:rPr>
        <w:t>. </w:t>
      </w:r>
      <w:r>
        <w:rPr>
          <w:i/>
          <w:iCs/>
          <w:color w:val="000000"/>
        </w:rPr>
        <w:t>Google Books</w:t>
      </w:r>
      <w:r>
        <w:rPr>
          <w:color w:val="000000"/>
        </w:rPr>
        <w:t>, SAGE, 10 Dec. 2013, books.google.co.uk/books?hl=en&amp;lr=&amp;id=SglPAgAAQBAJ&amp;oi=fnd&amp;pg=PP1&amp;dq=Rowe. Accessed 30 June 2021.</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lastRenderedPageBreak/>
        <w:t>Tight, Malcolm. </w:t>
      </w:r>
      <w:r>
        <w:rPr>
          <w:i/>
          <w:iCs/>
          <w:color w:val="000000"/>
        </w:rPr>
        <w:t>Key Concepts in Adult Education and Training</w:t>
      </w:r>
      <w:r>
        <w:rPr>
          <w:color w:val="000000"/>
        </w:rPr>
        <w:t>. Routledge, 12 Nov. 2012. Accessed 29 June 2021.</w:t>
      </w:r>
    </w:p>
    <w:p w:rsidR="00B063D5" w:rsidRDefault="00B063D5" w:rsidP="00B063D5">
      <w:pPr>
        <w:pStyle w:val="NormalWeb"/>
        <w:shd w:val="clear" w:color="auto" w:fill="FFFFFF"/>
        <w:spacing w:before="0" w:beforeAutospacing="0" w:after="0" w:afterAutospacing="0" w:line="480" w:lineRule="atLeast"/>
        <w:ind w:hanging="720"/>
        <w:rPr>
          <w:color w:val="000000"/>
        </w:rPr>
      </w:pPr>
      <w:r>
        <w:rPr>
          <w:color w:val="000000"/>
        </w:rPr>
        <w:t>Wilensky, Harold L. “The Professionalization of Everyone?” </w:t>
      </w:r>
      <w:r>
        <w:rPr>
          <w:i/>
          <w:iCs/>
          <w:color w:val="000000"/>
        </w:rPr>
        <w:t>American Journal of Sociology</w:t>
      </w:r>
      <w:r>
        <w:rPr>
          <w:color w:val="000000"/>
        </w:rPr>
        <w:t>, vol. 70, no. 2, Sept. 1964, pp. 137–158, 10.1086/223790. Accessed 5 Nov. 2020.</w:t>
      </w:r>
    </w:p>
    <w:p w:rsidR="00B063D5" w:rsidRDefault="00B063D5" w:rsidP="00B063D5">
      <w:pPr>
        <w:pStyle w:val="NormalWeb"/>
        <w:shd w:val="clear" w:color="auto" w:fill="FFFFFF"/>
        <w:spacing w:before="0" w:beforeAutospacing="0" w:after="0" w:afterAutospacing="0" w:line="480" w:lineRule="atLeast"/>
        <w:ind w:hanging="720"/>
        <w:rPr>
          <w:color w:val="000000"/>
        </w:rPr>
      </w:pPr>
      <w:proofErr w:type="spellStart"/>
      <w:r>
        <w:rPr>
          <w:color w:val="000000"/>
        </w:rPr>
        <w:t>Wimshurst</w:t>
      </w:r>
      <w:proofErr w:type="spellEnd"/>
      <w:r>
        <w:rPr>
          <w:color w:val="000000"/>
        </w:rPr>
        <w:t xml:space="preserve">, Kerry, and Janet </w:t>
      </w:r>
      <w:proofErr w:type="spellStart"/>
      <w:r>
        <w:rPr>
          <w:color w:val="000000"/>
        </w:rPr>
        <w:t>Ransley</w:t>
      </w:r>
      <w:proofErr w:type="spellEnd"/>
      <w:r>
        <w:rPr>
          <w:color w:val="000000"/>
        </w:rPr>
        <w:t>. “Police Education and the University Sector: Contrasting Models from the Australian Experience.” </w:t>
      </w:r>
      <w:r>
        <w:rPr>
          <w:i/>
          <w:iCs/>
          <w:color w:val="000000"/>
        </w:rPr>
        <w:t>Journal of Criminal Justice Education</w:t>
      </w:r>
      <w:r>
        <w:rPr>
          <w:color w:val="000000"/>
        </w:rPr>
        <w:t>, vol. 18, no. 1, Mar. 2007, pp. 106–122, 10.1080/10511250601144365. Accessed 23 Oct. 2019.</w:t>
      </w:r>
    </w:p>
    <w:p w:rsidR="00B063D5" w:rsidRPr="0037036E" w:rsidRDefault="00B063D5" w:rsidP="00B063D5">
      <w:pPr>
        <w:pStyle w:val="NoSpacing"/>
        <w:spacing w:line="480" w:lineRule="auto"/>
        <w:jc w:val="both"/>
        <w:rPr>
          <w:lang w:val="en-GB"/>
        </w:rPr>
      </w:pPr>
    </w:p>
    <w:sectPr w:rsidR="00B063D5" w:rsidRPr="0037036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73497" w:rsidRDefault="00D73497" w:rsidP="00D73497">
      <w:pPr>
        <w:spacing w:after="0" w:line="240" w:lineRule="auto"/>
      </w:pPr>
      <w:r>
        <w:separator/>
      </w:r>
    </w:p>
  </w:endnote>
  <w:endnote w:type="continuationSeparator" w:id="0">
    <w:p w:rsidR="00D73497" w:rsidRDefault="00D73497" w:rsidP="00D73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73497" w:rsidRDefault="00D73497" w:rsidP="00D73497">
      <w:pPr>
        <w:spacing w:after="0" w:line="240" w:lineRule="auto"/>
      </w:pPr>
      <w:r>
        <w:separator/>
      </w:r>
    </w:p>
  </w:footnote>
  <w:footnote w:type="continuationSeparator" w:id="0">
    <w:p w:rsidR="00D73497" w:rsidRDefault="00D73497" w:rsidP="00D734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036E"/>
    <w:rsid w:val="00056EBF"/>
    <w:rsid w:val="000708C8"/>
    <w:rsid w:val="000740BF"/>
    <w:rsid w:val="0009279D"/>
    <w:rsid w:val="000C23F9"/>
    <w:rsid w:val="000D5019"/>
    <w:rsid w:val="001708C1"/>
    <w:rsid w:val="001729C6"/>
    <w:rsid w:val="00191ABE"/>
    <w:rsid w:val="001B46F1"/>
    <w:rsid w:val="0024662F"/>
    <w:rsid w:val="00307FC8"/>
    <w:rsid w:val="00317CC3"/>
    <w:rsid w:val="00324F4E"/>
    <w:rsid w:val="00346C85"/>
    <w:rsid w:val="0036050C"/>
    <w:rsid w:val="0037036E"/>
    <w:rsid w:val="003C4E5E"/>
    <w:rsid w:val="003C5F0D"/>
    <w:rsid w:val="003D7F07"/>
    <w:rsid w:val="003E1AB3"/>
    <w:rsid w:val="004A020F"/>
    <w:rsid w:val="004A263E"/>
    <w:rsid w:val="004F5883"/>
    <w:rsid w:val="00504D45"/>
    <w:rsid w:val="00524DE8"/>
    <w:rsid w:val="00542232"/>
    <w:rsid w:val="005902E4"/>
    <w:rsid w:val="00627C21"/>
    <w:rsid w:val="0068484B"/>
    <w:rsid w:val="00732AEF"/>
    <w:rsid w:val="00764431"/>
    <w:rsid w:val="007777DA"/>
    <w:rsid w:val="007A6199"/>
    <w:rsid w:val="007C4314"/>
    <w:rsid w:val="007F4CB5"/>
    <w:rsid w:val="00834600"/>
    <w:rsid w:val="0088238B"/>
    <w:rsid w:val="0089787F"/>
    <w:rsid w:val="008A4ABD"/>
    <w:rsid w:val="008C2629"/>
    <w:rsid w:val="008D28DB"/>
    <w:rsid w:val="008D2B2C"/>
    <w:rsid w:val="00903644"/>
    <w:rsid w:val="009077D4"/>
    <w:rsid w:val="00927858"/>
    <w:rsid w:val="00977BB3"/>
    <w:rsid w:val="009822DA"/>
    <w:rsid w:val="009857AA"/>
    <w:rsid w:val="009A78F2"/>
    <w:rsid w:val="009D2140"/>
    <w:rsid w:val="00AC10CA"/>
    <w:rsid w:val="00AC7F2C"/>
    <w:rsid w:val="00B00912"/>
    <w:rsid w:val="00B063D5"/>
    <w:rsid w:val="00B61518"/>
    <w:rsid w:val="00BA76CD"/>
    <w:rsid w:val="00BC0C4F"/>
    <w:rsid w:val="00BD11EF"/>
    <w:rsid w:val="00BE4014"/>
    <w:rsid w:val="00C728AE"/>
    <w:rsid w:val="00C831A6"/>
    <w:rsid w:val="00C95D1A"/>
    <w:rsid w:val="00CC7B73"/>
    <w:rsid w:val="00D13EBE"/>
    <w:rsid w:val="00D14118"/>
    <w:rsid w:val="00D40978"/>
    <w:rsid w:val="00D54AAD"/>
    <w:rsid w:val="00D73497"/>
    <w:rsid w:val="00DE246A"/>
    <w:rsid w:val="00E4366E"/>
    <w:rsid w:val="00E50868"/>
    <w:rsid w:val="00E8079C"/>
    <w:rsid w:val="00EA19F4"/>
    <w:rsid w:val="00EA52D4"/>
    <w:rsid w:val="00EB1D37"/>
    <w:rsid w:val="00EC2C6B"/>
    <w:rsid w:val="00F549DE"/>
    <w:rsid w:val="00F631D3"/>
    <w:rsid w:val="00F86A6C"/>
    <w:rsid w:val="00FD62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2D0104"/>
  <w15:chartTrackingRefBased/>
  <w15:docId w15:val="{CC3A5968-5E42-42D9-8ECE-8BB905046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34600"/>
    <w:pPr>
      <w:spacing w:after="0" w:line="240" w:lineRule="auto"/>
    </w:pPr>
  </w:style>
  <w:style w:type="paragraph" w:styleId="NormalWeb">
    <w:name w:val="Normal (Web)"/>
    <w:basedOn w:val="Normal"/>
    <w:uiPriority w:val="99"/>
    <w:semiHidden/>
    <w:unhideWhenUsed/>
    <w:rsid w:val="00B063D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695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16</Pages>
  <Words>4672</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dc:creator>
  <cp:keywords/>
  <dc:description/>
  <cp:lastModifiedBy>Matthews, Samuel</cp:lastModifiedBy>
  <cp:revision>4</cp:revision>
  <dcterms:created xsi:type="dcterms:W3CDTF">2021-07-04T18:41:00Z</dcterms:created>
  <dcterms:modified xsi:type="dcterms:W3CDTF">2021-07-04T18:46:00Z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2021-07-04T18:41:28Z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8969115b-aa2a-4f31-b3ce-71e3aeecaaa7</vt:lpwstr>
  </property>
  <property fmtid="{D5CDD505-2E9C-101B-9397-08002B2CF9AE}" pid="8" name="MSIP_Label_f2acd28b-79a3-4a0f-b0ff-4b75658b1549_ContentBits">
    <vt:lpwstr>0</vt:lpwstr>
  </property>
</Properties>
</file>