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617F1D" w14:textId="77777777" w:rsidR="00F4772F" w:rsidRDefault="00F4772F" w:rsidP="00F4772F">
      <w:pPr>
        <w:jc w:val="center"/>
        <w:rPr>
          <w:sz w:val="28"/>
          <w:szCs w:val="28"/>
        </w:rPr>
      </w:pPr>
    </w:p>
    <w:p w14:paraId="3EEE6DFD" w14:textId="77777777" w:rsidR="00F4772F" w:rsidRDefault="00F4772F" w:rsidP="00F4772F">
      <w:pPr>
        <w:jc w:val="center"/>
        <w:rPr>
          <w:sz w:val="28"/>
          <w:szCs w:val="28"/>
        </w:rPr>
      </w:pPr>
    </w:p>
    <w:p w14:paraId="5BFE52A2" w14:textId="77777777" w:rsidR="00F4772F" w:rsidRPr="00F93014" w:rsidRDefault="00F4772F" w:rsidP="00636157">
      <w:pPr>
        <w:rPr>
          <w:sz w:val="28"/>
          <w:szCs w:val="28"/>
        </w:rPr>
      </w:pPr>
    </w:p>
    <w:p w14:paraId="699CD374" w14:textId="3375B794" w:rsidR="00F4772F" w:rsidRPr="00F4772F" w:rsidRDefault="0045130E" w:rsidP="00F4772F">
      <w:pPr>
        <w:jc w:val="center"/>
        <w:rPr>
          <w:b/>
          <w:sz w:val="48"/>
          <w:szCs w:val="48"/>
        </w:rPr>
      </w:pPr>
      <w:r>
        <w:rPr>
          <w:b/>
          <w:sz w:val="48"/>
          <w:szCs w:val="48"/>
        </w:rPr>
        <w:t>Name</w:t>
      </w:r>
      <w:r w:rsidR="00F4772F" w:rsidRPr="00F4772F">
        <w:rPr>
          <w:b/>
          <w:sz w:val="48"/>
          <w:szCs w:val="48"/>
        </w:rPr>
        <w:t>: Muhammad Ali</w:t>
      </w:r>
    </w:p>
    <w:p w14:paraId="406904FF" w14:textId="7FEE42D1" w:rsidR="00F4772F" w:rsidRDefault="0045130E" w:rsidP="00F4772F">
      <w:pPr>
        <w:jc w:val="center"/>
        <w:rPr>
          <w:b/>
          <w:sz w:val="48"/>
          <w:szCs w:val="48"/>
        </w:rPr>
      </w:pPr>
      <w:r>
        <w:rPr>
          <w:b/>
          <w:sz w:val="48"/>
          <w:szCs w:val="48"/>
        </w:rPr>
        <w:t>Student ID</w:t>
      </w:r>
      <w:r w:rsidR="00F4772F" w:rsidRPr="00F4772F">
        <w:rPr>
          <w:b/>
          <w:sz w:val="48"/>
          <w:szCs w:val="48"/>
        </w:rPr>
        <w:t>: 1814835</w:t>
      </w:r>
    </w:p>
    <w:p w14:paraId="63248459" w14:textId="5580B4FE" w:rsidR="00F4772F" w:rsidRPr="00F370B0" w:rsidRDefault="00F4772F" w:rsidP="00F370B0">
      <w:pPr>
        <w:rPr>
          <w:rFonts w:ascii="Times" w:eastAsia="Times New Roman" w:hAnsi="Times" w:cs="Times New Roman"/>
        </w:rPr>
      </w:pPr>
    </w:p>
    <w:p w14:paraId="7DD566B3" w14:textId="0B49FBBE" w:rsidR="00355097" w:rsidRDefault="00C421ED" w:rsidP="00355097">
      <w:pPr>
        <w:jc w:val="center"/>
        <w:rPr>
          <w:rFonts w:cs="Arial"/>
          <w:b/>
          <w:sz w:val="48"/>
          <w:szCs w:val="48"/>
        </w:rPr>
      </w:pPr>
      <w:r w:rsidRPr="00F4772F">
        <w:rPr>
          <w:rFonts w:cs="Arial"/>
          <w:b/>
          <w:sz w:val="48"/>
          <w:szCs w:val="48"/>
        </w:rPr>
        <w:t xml:space="preserve">Workplace Culture and its impact on </w:t>
      </w:r>
      <w:r w:rsidR="00F4772F" w:rsidRPr="00F4772F">
        <w:rPr>
          <w:rFonts w:cs="Arial"/>
          <w:b/>
          <w:sz w:val="48"/>
          <w:szCs w:val="48"/>
        </w:rPr>
        <w:t>Organizational</w:t>
      </w:r>
      <w:r w:rsidRPr="00F4772F">
        <w:rPr>
          <w:rFonts w:cs="Arial"/>
          <w:b/>
          <w:sz w:val="48"/>
          <w:szCs w:val="48"/>
        </w:rPr>
        <w:t xml:space="preserve"> Efficiency</w:t>
      </w:r>
      <w:r w:rsidR="00F370B0">
        <w:rPr>
          <w:rFonts w:cs="Arial"/>
          <w:b/>
          <w:sz w:val="48"/>
          <w:szCs w:val="48"/>
        </w:rPr>
        <w:t xml:space="preserve"> (BMSW5105_BIRM)</w:t>
      </w:r>
    </w:p>
    <w:p w14:paraId="23ECC57D" w14:textId="77777777" w:rsidR="00F370B0" w:rsidRPr="00F4772F" w:rsidRDefault="00F370B0" w:rsidP="00355097">
      <w:pPr>
        <w:jc w:val="center"/>
        <w:rPr>
          <w:rFonts w:cs="Arial"/>
          <w:b/>
          <w:sz w:val="48"/>
          <w:szCs w:val="48"/>
        </w:rPr>
      </w:pPr>
    </w:p>
    <w:p w14:paraId="7ED1E695" w14:textId="77777777" w:rsidR="00355097" w:rsidRPr="00C421ED" w:rsidRDefault="00355097" w:rsidP="00355097">
      <w:pPr>
        <w:jc w:val="center"/>
        <w:rPr>
          <w:rFonts w:cs="Arial"/>
          <w:b/>
          <w:sz w:val="28"/>
        </w:rPr>
      </w:pPr>
    </w:p>
    <w:p w14:paraId="5587ECF8" w14:textId="77777777" w:rsidR="007855D0" w:rsidRPr="00F4772F" w:rsidRDefault="00740238" w:rsidP="00355097">
      <w:pPr>
        <w:jc w:val="center"/>
        <w:rPr>
          <w:rFonts w:cs="Arial"/>
          <w:bCs/>
          <w:sz w:val="40"/>
          <w:szCs w:val="40"/>
        </w:rPr>
      </w:pPr>
      <w:r w:rsidRPr="00F4772F">
        <w:rPr>
          <w:rFonts w:cs="Arial"/>
          <w:bCs/>
          <w:sz w:val="40"/>
          <w:szCs w:val="40"/>
        </w:rPr>
        <w:t>Individual Project Report with Practical (oral) Performance</w:t>
      </w:r>
    </w:p>
    <w:p w14:paraId="5A9AD643" w14:textId="77777777" w:rsidR="00355097" w:rsidRPr="00C421ED" w:rsidRDefault="00355097" w:rsidP="00740238">
      <w:pPr>
        <w:rPr>
          <w:rFonts w:cs="Arial"/>
        </w:rPr>
      </w:pPr>
    </w:p>
    <w:p w14:paraId="011A9EF6" w14:textId="77777777" w:rsidR="00355097" w:rsidRPr="00C421ED" w:rsidRDefault="00355097">
      <w:pPr>
        <w:spacing w:line="276" w:lineRule="auto"/>
        <w:jc w:val="left"/>
        <w:rPr>
          <w:rFonts w:cs="Arial"/>
        </w:rPr>
      </w:pPr>
    </w:p>
    <w:p w14:paraId="7550F5F1" w14:textId="77777777" w:rsidR="00355097" w:rsidRPr="00C421ED" w:rsidRDefault="00355097">
      <w:pPr>
        <w:spacing w:line="276" w:lineRule="auto"/>
        <w:jc w:val="left"/>
        <w:rPr>
          <w:rFonts w:cs="Arial"/>
        </w:rPr>
      </w:pPr>
    </w:p>
    <w:p w14:paraId="3DF80FB2" w14:textId="77777777" w:rsidR="00355097" w:rsidRPr="00C421ED" w:rsidRDefault="00355097">
      <w:pPr>
        <w:spacing w:line="276" w:lineRule="auto"/>
        <w:jc w:val="left"/>
        <w:rPr>
          <w:rFonts w:cs="Arial"/>
        </w:rPr>
      </w:pPr>
    </w:p>
    <w:p w14:paraId="2489F711" w14:textId="77777777" w:rsidR="00355097" w:rsidRPr="00C421ED" w:rsidRDefault="00355097">
      <w:pPr>
        <w:spacing w:line="276" w:lineRule="auto"/>
        <w:jc w:val="left"/>
        <w:rPr>
          <w:rFonts w:cs="Arial"/>
        </w:rPr>
      </w:pPr>
    </w:p>
    <w:p w14:paraId="5BD80417" w14:textId="77777777" w:rsidR="00355097" w:rsidRPr="00C421ED" w:rsidRDefault="00355097">
      <w:pPr>
        <w:spacing w:line="276" w:lineRule="auto"/>
        <w:jc w:val="left"/>
        <w:rPr>
          <w:rFonts w:cs="Arial"/>
        </w:rPr>
      </w:pPr>
    </w:p>
    <w:p w14:paraId="376F1DB4" w14:textId="77777777" w:rsidR="00355097" w:rsidRPr="00C421ED" w:rsidRDefault="00355097">
      <w:pPr>
        <w:spacing w:line="276" w:lineRule="auto"/>
        <w:jc w:val="left"/>
        <w:rPr>
          <w:rFonts w:cs="Arial"/>
        </w:rPr>
      </w:pPr>
    </w:p>
    <w:p w14:paraId="3CD360BA" w14:textId="77777777" w:rsidR="00355097" w:rsidRPr="00C421ED" w:rsidRDefault="00355097">
      <w:pPr>
        <w:spacing w:line="276" w:lineRule="auto"/>
        <w:jc w:val="left"/>
        <w:rPr>
          <w:rFonts w:cs="Arial"/>
        </w:rPr>
        <w:sectPr w:rsidR="00355097" w:rsidRPr="00C421ED" w:rsidSect="00740238">
          <w:footerReference w:type="default" r:id="rId9"/>
          <w:pgSz w:w="11907" w:h="16839" w:code="9"/>
          <w:pgMar w:top="1440" w:right="1440" w:bottom="1440" w:left="1440" w:header="720" w:footer="720" w:gutter="0"/>
          <w:cols w:space="720"/>
          <w:docGrid w:linePitch="360"/>
        </w:sectPr>
      </w:pPr>
    </w:p>
    <w:sdt>
      <w:sdtPr>
        <w:rPr>
          <w:rFonts w:ascii="Arial" w:eastAsiaTheme="minorHAnsi" w:hAnsi="Arial" w:cs="Arial"/>
          <w:b w:val="0"/>
          <w:bCs w:val="0"/>
          <w:color w:val="auto"/>
          <w:sz w:val="22"/>
          <w:szCs w:val="22"/>
          <w:lang w:eastAsia="en-US"/>
        </w:rPr>
        <w:id w:val="751474738"/>
        <w:docPartObj>
          <w:docPartGallery w:val="Table of Contents"/>
          <w:docPartUnique/>
        </w:docPartObj>
      </w:sdtPr>
      <w:sdtEndPr>
        <w:rPr>
          <w:noProof/>
        </w:rPr>
      </w:sdtEndPr>
      <w:sdtContent>
        <w:p w14:paraId="143298D0" w14:textId="77777777" w:rsidR="00212207" w:rsidRPr="0045130E" w:rsidRDefault="00212207" w:rsidP="00212207">
          <w:pPr>
            <w:pStyle w:val="TOCHeading"/>
            <w:jc w:val="center"/>
            <w:rPr>
              <w:rFonts w:ascii="Arial" w:hAnsi="Arial" w:cs="Arial"/>
              <w:sz w:val="22"/>
              <w:szCs w:val="22"/>
            </w:rPr>
          </w:pPr>
          <w:r w:rsidRPr="0045130E">
            <w:rPr>
              <w:rFonts w:ascii="Arial" w:hAnsi="Arial" w:cs="Arial"/>
              <w:sz w:val="22"/>
              <w:szCs w:val="22"/>
            </w:rPr>
            <w:t>Contents</w:t>
          </w:r>
        </w:p>
        <w:p w14:paraId="0AFE3E8E" w14:textId="2FF9F7E6" w:rsidR="00C421ED" w:rsidRPr="0045130E" w:rsidRDefault="00212207" w:rsidP="00DA061D">
          <w:pPr>
            <w:pStyle w:val="TOC1"/>
            <w:tabs>
              <w:tab w:val="right" w:leader="dot" w:pos="9017"/>
            </w:tabs>
            <w:rPr>
              <w:rFonts w:asciiTheme="minorHAnsi" w:eastAsiaTheme="minorEastAsia" w:hAnsiTheme="minorHAnsi"/>
              <w:noProof/>
              <w:lang w:bidi="bn-BD"/>
            </w:rPr>
          </w:pPr>
          <w:r w:rsidRPr="0045130E">
            <w:rPr>
              <w:rFonts w:cs="Arial"/>
            </w:rPr>
            <w:fldChar w:fldCharType="begin"/>
          </w:r>
          <w:r w:rsidRPr="0045130E">
            <w:rPr>
              <w:rFonts w:cs="Arial"/>
            </w:rPr>
            <w:instrText xml:space="preserve"> TOC \o "1-3" \h \z \u </w:instrText>
          </w:r>
          <w:r w:rsidRPr="0045130E">
            <w:rPr>
              <w:rFonts w:cs="Arial"/>
            </w:rPr>
            <w:fldChar w:fldCharType="separate"/>
          </w:r>
          <w:hyperlink w:anchor="_Toc54966564" w:history="1">
            <w:r w:rsidR="00C421ED" w:rsidRPr="0045130E">
              <w:rPr>
                <w:rStyle w:val="Hyperlink"/>
                <w:rFonts w:cs="Arial"/>
                <w:noProof/>
              </w:rPr>
              <w:t>Introduction: Company Profile of Amazon</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_Toc54966564 \h </w:instrText>
            </w:r>
            <w:r w:rsidR="00C421ED" w:rsidRPr="0045130E">
              <w:rPr>
                <w:noProof/>
                <w:webHidden/>
              </w:rPr>
            </w:r>
            <w:r w:rsidR="00C421ED" w:rsidRPr="0045130E">
              <w:rPr>
                <w:noProof/>
                <w:webHidden/>
              </w:rPr>
              <w:fldChar w:fldCharType="separate"/>
            </w:r>
            <w:r w:rsidR="002A6079">
              <w:rPr>
                <w:noProof/>
                <w:webHidden/>
              </w:rPr>
              <w:t>1</w:t>
            </w:r>
            <w:r w:rsidR="00C421ED" w:rsidRPr="0045130E">
              <w:rPr>
                <w:noProof/>
                <w:webHidden/>
              </w:rPr>
              <w:fldChar w:fldCharType="end"/>
            </w:r>
          </w:hyperlink>
        </w:p>
        <w:p w14:paraId="56B292AB" w14:textId="6F7EE6EC" w:rsidR="00C421ED" w:rsidRPr="0045130E" w:rsidRDefault="002A6079" w:rsidP="00DA061D">
          <w:pPr>
            <w:pStyle w:val="TOC1"/>
            <w:tabs>
              <w:tab w:val="right" w:leader="dot" w:pos="9017"/>
            </w:tabs>
            <w:rPr>
              <w:rFonts w:asciiTheme="minorHAnsi" w:eastAsiaTheme="minorEastAsia" w:hAnsiTheme="minorHAnsi"/>
              <w:noProof/>
              <w:lang w:bidi="bn-BD"/>
            </w:rPr>
          </w:pPr>
          <w:hyperlink w:anchor="_Toc54966565" w:history="1">
            <w:r w:rsidR="00C421ED" w:rsidRPr="0045130E">
              <w:rPr>
                <w:rStyle w:val="Hyperlink"/>
                <w:rFonts w:cs="Arial"/>
                <w:noProof/>
              </w:rPr>
              <w:t>Critical analysis of the changes in the macro environment which influence Amazon Inc.</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_Toc54966565 \h </w:instrText>
            </w:r>
            <w:r w:rsidR="00C421ED" w:rsidRPr="0045130E">
              <w:rPr>
                <w:noProof/>
                <w:webHidden/>
              </w:rPr>
            </w:r>
            <w:r w:rsidR="00C421ED" w:rsidRPr="0045130E">
              <w:rPr>
                <w:noProof/>
                <w:webHidden/>
              </w:rPr>
              <w:fldChar w:fldCharType="separate"/>
            </w:r>
            <w:r>
              <w:rPr>
                <w:noProof/>
                <w:webHidden/>
              </w:rPr>
              <w:t>1</w:t>
            </w:r>
            <w:r w:rsidR="00C421ED" w:rsidRPr="0045130E">
              <w:rPr>
                <w:noProof/>
                <w:webHidden/>
              </w:rPr>
              <w:fldChar w:fldCharType="end"/>
            </w:r>
          </w:hyperlink>
        </w:p>
        <w:p w14:paraId="1BB19618" w14:textId="408827E0" w:rsidR="00C421ED" w:rsidRPr="0045130E" w:rsidRDefault="002A6079" w:rsidP="00DA061D">
          <w:pPr>
            <w:pStyle w:val="TOC1"/>
            <w:tabs>
              <w:tab w:val="right" w:leader="dot" w:pos="9017"/>
            </w:tabs>
            <w:rPr>
              <w:rFonts w:asciiTheme="minorHAnsi" w:eastAsiaTheme="minorEastAsia" w:hAnsiTheme="minorHAnsi"/>
              <w:noProof/>
              <w:lang w:bidi="bn-BD"/>
            </w:rPr>
          </w:pPr>
          <w:hyperlink w:anchor="_Toc54966566" w:history="1">
            <w:r w:rsidR="00C421ED" w:rsidRPr="0045130E">
              <w:rPr>
                <w:rStyle w:val="Hyperlink"/>
                <w:rFonts w:cs="Arial"/>
                <w:noProof/>
              </w:rPr>
              <w:t>A detailed analysis of the culture of Amazon Inc. using McKenzie 7s and barriers to the effective functioning of culture</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_Toc54966566 \h </w:instrText>
            </w:r>
            <w:r w:rsidR="00C421ED" w:rsidRPr="0045130E">
              <w:rPr>
                <w:noProof/>
                <w:webHidden/>
              </w:rPr>
            </w:r>
            <w:r w:rsidR="00C421ED" w:rsidRPr="0045130E">
              <w:rPr>
                <w:noProof/>
                <w:webHidden/>
              </w:rPr>
              <w:fldChar w:fldCharType="separate"/>
            </w:r>
            <w:r>
              <w:rPr>
                <w:noProof/>
                <w:webHidden/>
              </w:rPr>
              <w:t>4</w:t>
            </w:r>
            <w:r w:rsidR="00C421ED" w:rsidRPr="0045130E">
              <w:rPr>
                <w:noProof/>
                <w:webHidden/>
              </w:rPr>
              <w:fldChar w:fldCharType="end"/>
            </w:r>
          </w:hyperlink>
        </w:p>
        <w:p w14:paraId="06D7E6BF" w14:textId="39173302" w:rsidR="00C421ED" w:rsidRPr="0045130E" w:rsidRDefault="002A6079" w:rsidP="00DA061D">
          <w:pPr>
            <w:pStyle w:val="TOC2"/>
            <w:tabs>
              <w:tab w:val="right" w:leader="dot" w:pos="9017"/>
            </w:tabs>
            <w:rPr>
              <w:rFonts w:asciiTheme="minorHAnsi" w:eastAsiaTheme="minorEastAsia" w:hAnsiTheme="minorHAnsi"/>
              <w:noProof/>
              <w:lang w:bidi="bn-BD"/>
            </w:rPr>
          </w:pPr>
          <w:hyperlink w:anchor="_Toc54966567" w:history="1">
            <w:r w:rsidR="00C421ED" w:rsidRPr="0045130E">
              <w:rPr>
                <w:rStyle w:val="Hyperlink"/>
                <w:rFonts w:cs="Arial"/>
                <w:noProof/>
              </w:rPr>
              <w:t>McKenzie 7S</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_Toc54966567 \h </w:instrText>
            </w:r>
            <w:r w:rsidR="00C421ED" w:rsidRPr="0045130E">
              <w:rPr>
                <w:noProof/>
                <w:webHidden/>
              </w:rPr>
            </w:r>
            <w:r w:rsidR="00C421ED" w:rsidRPr="0045130E">
              <w:rPr>
                <w:noProof/>
                <w:webHidden/>
              </w:rPr>
              <w:fldChar w:fldCharType="separate"/>
            </w:r>
            <w:r>
              <w:rPr>
                <w:noProof/>
                <w:webHidden/>
              </w:rPr>
              <w:t>5</w:t>
            </w:r>
            <w:r w:rsidR="00C421ED" w:rsidRPr="0045130E">
              <w:rPr>
                <w:noProof/>
                <w:webHidden/>
              </w:rPr>
              <w:fldChar w:fldCharType="end"/>
            </w:r>
          </w:hyperlink>
        </w:p>
        <w:p w14:paraId="23BBE091" w14:textId="7F98912B" w:rsidR="00C421ED" w:rsidRPr="0045130E" w:rsidRDefault="002A6079" w:rsidP="00DA061D">
          <w:pPr>
            <w:pStyle w:val="TOC2"/>
            <w:tabs>
              <w:tab w:val="right" w:leader="dot" w:pos="9017"/>
            </w:tabs>
            <w:rPr>
              <w:rFonts w:asciiTheme="minorHAnsi" w:eastAsiaTheme="minorEastAsia" w:hAnsiTheme="minorHAnsi"/>
              <w:noProof/>
              <w:lang w:bidi="bn-BD"/>
            </w:rPr>
          </w:pPr>
          <w:hyperlink w:anchor="_Toc54966568" w:history="1">
            <w:r w:rsidR="00C421ED" w:rsidRPr="0045130E">
              <w:rPr>
                <w:rStyle w:val="Hyperlink"/>
                <w:rFonts w:cs="Arial"/>
                <w:noProof/>
              </w:rPr>
              <w:t>Barriers to the effective functioning of organization’s culture</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_Toc54966568 \h </w:instrText>
            </w:r>
            <w:r w:rsidR="00C421ED" w:rsidRPr="0045130E">
              <w:rPr>
                <w:noProof/>
                <w:webHidden/>
              </w:rPr>
            </w:r>
            <w:r w:rsidR="00C421ED" w:rsidRPr="0045130E">
              <w:rPr>
                <w:noProof/>
                <w:webHidden/>
              </w:rPr>
              <w:fldChar w:fldCharType="separate"/>
            </w:r>
            <w:r>
              <w:rPr>
                <w:noProof/>
                <w:webHidden/>
              </w:rPr>
              <w:t>6</w:t>
            </w:r>
            <w:r w:rsidR="00C421ED" w:rsidRPr="0045130E">
              <w:rPr>
                <w:noProof/>
                <w:webHidden/>
              </w:rPr>
              <w:fldChar w:fldCharType="end"/>
            </w:r>
          </w:hyperlink>
        </w:p>
        <w:p w14:paraId="79A2D079" w14:textId="5C59582B" w:rsidR="00C421ED" w:rsidRPr="0045130E" w:rsidRDefault="002A6079" w:rsidP="00DA061D">
          <w:pPr>
            <w:pStyle w:val="TOC1"/>
            <w:tabs>
              <w:tab w:val="right" w:leader="dot" w:pos="9017"/>
            </w:tabs>
            <w:rPr>
              <w:rFonts w:asciiTheme="minorHAnsi" w:eastAsiaTheme="minorEastAsia" w:hAnsiTheme="minorHAnsi"/>
              <w:noProof/>
              <w:lang w:bidi="bn-BD"/>
            </w:rPr>
          </w:pPr>
          <w:hyperlink w:anchor="_Toc54966569" w:history="1">
            <w:r w:rsidR="00C421ED" w:rsidRPr="0045130E">
              <w:rPr>
                <w:rStyle w:val="Hyperlink"/>
                <w:rFonts w:cs="Arial"/>
                <w:noProof/>
              </w:rPr>
              <w:t>Identifying and explaining effects of globalization on the culture of Amazon Inc., and pros and cons on Amazon, external parties and employees due to globalization</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_Toc54966569 \h </w:instrText>
            </w:r>
            <w:r w:rsidR="00C421ED" w:rsidRPr="0045130E">
              <w:rPr>
                <w:noProof/>
                <w:webHidden/>
              </w:rPr>
            </w:r>
            <w:r w:rsidR="00C421ED" w:rsidRPr="0045130E">
              <w:rPr>
                <w:noProof/>
                <w:webHidden/>
              </w:rPr>
              <w:fldChar w:fldCharType="separate"/>
            </w:r>
            <w:r>
              <w:rPr>
                <w:noProof/>
                <w:webHidden/>
              </w:rPr>
              <w:t>7</w:t>
            </w:r>
            <w:r w:rsidR="00C421ED" w:rsidRPr="0045130E">
              <w:rPr>
                <w:noProof/>
                <w:webHidden/>
              </w:rPr>
              <w:fldChar w:fldCharType="end"/>
            </w:r>
          </w:hyperlink>
        </w:p>
        <w:p w14:paraId="76249BD4" w14:textId="7EDB3F80" w:rsidR="00C421ED" w:rsidRPr="0045130E" w:rsidRDefault="002A6079" w:rsidP="00DA061D">
          <w:pPr>
            <w:pStyle w:val="TOC2"/>
            <w:tabs>
              <w:tab w:val="right" w:leader="dot" w:pos="9017"/>
            </w:tabs>
            <w:rPr>
              <w:rFonts w:asciiTheme="minorHAnsi" w:eastAsiaTheme="minorEastAsia" w:hAnsiTheme="minorHAnsi"/>
              <w:noProof/>
              <w:lang w:bidi="bn-BD"/>
            </w:rPr>
          </w:pPr>
          <w:hyperlink w:anchor="_Toc54966570" w:history="1">
            <w:r w:rsidR="00C421ED" w:rsidRPr="0045130E">
              <w:rPr>
                <w:rStyle w:val="Hyperlink"/>
                <w:rFonts w:cs="Arial"/>
                <w:noProof/>
              </w:rPr>
              <w:t>Globalization effects on culture</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_Toc54966570 \h </w:instrText>
            </w:r>
            <w:r w:rsidR="00C421ED" w:rsidRPr="0045130E">
              <w:rPr>
                <w:noProof/>
                <w:webHidden/>
              </w:rPr>
            </w:r>
            <w:r w:rsidR="00C421ED" w:rsidRPr="0045130E">
              <w:rPr>
                <w:noProof/>
                <w:webHidden/>
              </w:rPr>
              <w:fldChar w:fldCharType="separate"/>
            </w:r>
            <w:r>
              <w:rPr>
                <w:noProof/>
                <w:webHidden/>
              </w:rPr>
              <w:t>7</w:t>
            </w:r>
            <w:r w:rsidR="00C421ED" w:rsidRPr="0045130E">
              <w:rPr>
                <w:noProof/>
                <w:webHidden/>
              </w:rPr>
              <w:fldChar w:fldCharType="end"/>
            </w:r>
          </w:hyperlink>
        </w:p>
        <w:p w14:paraId="757B072D" w14:textId="6CE7E3D0" w:rsidR="00C421ED" w:rsidRPr="0045130E" w:rsidRDefault="002A6079" w:rsidP="00DA061D">
          <w:pPr>
            <w:pStyle w:val="TOC2"/>
            <w:tabs>
              <w:tab w:val="right" w:leader="dot" w:pos="9017"/>
            </w:tabs>
            <w:rPr>
              <w:rFonts w:asciiTheme="minorHAnsi" w:eastAsiaTheme="minorEastAsia" w:hAnsiTheme="minorHAnsi"/>
              <w:noProof/>
              <w:lang w:bidi="bn-BD"/>
            </w:rPr>
          </w:pPr>
          <w:hyperlink w:anchor="_Toc54966571" w:history="1">
            <w:r w:rsidR="00C421ED" w:rsidRPr="0045130E">
              <w:rPr>
                <w:rStyle w:val="Hyperlink"/>
                <w:rFonts w:cs="Arial"/>
                <w:noProof/>
              </w:rPr>
              <w:t>Pros and cons on Amazon, external parties and Employees</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_Toc54966571 \h </w:instrText>
            </w:r>
            <w:r w:rsidR="00C421ED" w:rsidRPr="0045130E">
              <w:rPr>
                <w:noProof/>
                <w:webHidden/>
              </w:rPr>
            </w:r>
            <w:r w:rsidR="00C421ED" w:rsidRPr="0045130E">
              <w:rPr>
                <w:noProof/>
                <w:webHidden/>
              </w:rPr>
              <w:fldChar w:fldCharType="separate"/>
            </w:r>
            <w:r>
              <w:rPr>
                <w:noProof/>
                <w:webHidden/>
              </w:rPr>
              <w:t>8</w:t>
            </w:r>
            <w:r w:rsidR="00C421ED" w:rsidRPr="0045130E">
              <w:rPr>
                <w:noProof/>
                <w:webHidden/>
              </w:rPr>
              <w:fldChar w:fldCharType="end"/>
            </w:r>
          </w:hyperlink>
        </w:p>
        <w:p w14:paraId="0BCF5099" w14:textId="644F4393" w:rsidR="00C421ED" w:rsidRPr="0045130E" w:rsidRDefault="002A6079" w:rsidP="00DA061D">
          <w:pPr>
            <w:pStyle w:val="TOC1"/>
            <w:tabs>
              <w:tab w:val="right" w:leader="dot" w:pos="9017"/>
            </w:tabs>
            <w:rPr>
              <w:rFonts w:asciiTheme="minorHAnsi" w:eastAsiaTheme="minorEastAsia" w:hAnsiTheme="minorHAnsi"/>
              <w:noProof/>
              <w:lang w:bidi="bn-BD"/>
            </w:rPr>
          </w:pPr>
          <w:hyperlink w:anchor="_Toc54966572" w:history="1">
            <w:r w:rsidR="00C421ED" w:rsidRPr="0045130E">
              <w:rPr>
                <w:rStyle w:val="Hyperlink"/>
                <w:rFonts w:cs="Arial"/>
                <w:noProof/>
              </w:rPr>
              <w:t>Conclusion</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_Toc54966572 \h </w:instrText>
            </w:r>
            <w:r w:rsidR="00C421ED" w:rsidRPr="0045130E">
              <w:rPr>
                <w:noProof/>
                <w:webHidden/>
              </w:rPr>
            </w:r>
            <w:r w:rsidR="00C421ED" w:rsidRPr="0045130E">
              <w:rPr>
                <w:noProof/>
                <w:webHidden/>
              </w:rPr>
              <w:fldChar w:fldCharType="separate"/>
            </w:r>
            <w:r>
              <w:rPr>
                <w:noProof/>
                <w:webHidden/>
              </w:rPr>
              <w:t>9</w:t>
            </w:r>
            <w:r w:rsidR="00C421ED" w:rsidRPr="0045130E">
              <w:rPr>
                <w:noProof/>
                <w:webHidden/>
              </w:rPr>
              <w:fldChar w:fldCharType="end"/>
            </w:r>
          </w:hyperlink>
        </w:p>
        <w:p w14:paraId="2B53ABD0" w14:textId="7ACB3950" w:rsidR="00C421ED" w:rsidRPr="0045130E" w:rsidRDefault="002A6079" w:rsidP="00DA061D">
          <w:pPr>
            <w:pStyle w:val="TOC1"/>
            <w:tabs>
              <w:tab w:val="right" w:leader="dot" w:pos="9017"/>
            </w:tabs>
            <w:rPr>
              <w:rFonts w:asciiTheme="minorHAnsi" w:eastAsiaTheme="minorEastAsia" w:hAnsiTheme="minorHAnsi"/>
              <w:noProof/>
              <w:lang w:bidi="bn-BD"/>
            </w:rPr>
          </w:pPr>
          <w:hyperlink w:anchor="_Toc54966573" w:history="1">
            <w:r w:rsidR="00C421ED" w:rsidRPr="0045130E">
              <w:rPr>
                <w:rStyle w:val="Hyperlink"/>
                <w:rFonts w:cs="Arial"/>
                <w:noProof/>
              </w:rPr>
              <w:t>References</w:t>
            </w:r>
            <w:r w:rsidR="00C421ED" w:rsidRPr="0045130E">
              <w:rPr>
                <w:noProof/>
                <w:webHidden/>
              </w:rPr>
              <w:tab/>
            </w:r>
            <w:r w:rsidR="00C421ED" w:rsidRPr="0045130E">
              <w:rPr>
                <w:noProof/>
                <w:webHidden/>
              </w:rPr>
              <w:fldChar w:fldCharType="begin"/>
            </w:r>
            <w:r w:rsidR="00C421ED" w:rsidRPr="0045130E">
              <w:rPr>
                <w:noProof/>
                <w:webHidden/>
              </w:rPr>
              <w:instrText xml:space="preserve"> PAGEREF _Toc54966573 \h </w:instrText>
            </w:r>
            <w:r w:rsidR="00C421ED" w:rsidRPr="0045130E">
              <w:rPr>
                <w:noProof/>
                <w:webHidden/>
              </w:rPr>
            </w:r>
            <w:r w:rsidR="00C421ED" w:rsidRPr="0045130E">
              <w:rPr>
                <w:noProof/>
                <w:webHidden/>
              </w:rPr>
              <w:fldChar w:fldCharType="separate"/>
            </w:r>
            <w:r>
              <w:rPr>
                <w:noProof/>
                <w:webHidden/>
              </w:rPr>
              <w:t>10</w:t>
            </w:r>
            <w:r w:rsidR="00C421ED" w:rsidRPr="0045130E">
              <w:rPr>
                <w:noProof/>
                <w:webHidden/>
              </w:rPr>
              <w:fldChar w:fldCharType="end"/>
            </w:r>
          </w:hyperlink>
        </w:p>
        <w:p w14:paraId="7D6FD8C4" w14:textId="43F3272D" w:rsidR="00212207" w:rsidRPr="00C421ED" w:rsidRDefault="00212207" w:rsidP="00DA061D">
          <w:pPr>
            <w:rPr>
              <w:rFonts w:cs="Arial"/>
            </w:rPr>
          </w:pPr>
          <w:r w:rsidRPr="0045130E">
            <w:rPr>
              <w:rFonts w:cs="Arial"/>
              <w:b/>
              <w:bCs/>
              <w:noProof/>
            </w:rPr>
            <w:fldChar w:fldCharType="end"/>
          </w:r>
        </w:p>
      </w:sdtContent>
    </w:sdt>
    <w:p w14:paraId="46DBC38D" w14:textId="77777777" w:rsidR="00355097" w:rsidRPr="00C421ED" w:rsidRDefault="00355097" w:rsidP="00DA061D">
      <w:pPr>
        <w:jc w:val="left"/>
        <w:rPr>
          <w:rFonts w:cs="Arial"/>
        </w:rPr>
      </w:pPr>
    </w:p>
    <w:p w14:paraId="77E9C4DF" w14:textId="77777777" w:rsidR="00355097" w:rsidRPr="00C421ED" w:rsidRDefault="00355097" w:rsidP="00DA061D">
      <w:pPr>
        <w:jc w:val="left"/>
        <w:rPr>
          <w:rFonts w:cs="Arial"/>
        </w:rPr>
      </w:pPr>
    </w:p>
    <w:p w14:paraId="5E32983F" w14:textId="77777777" w:rsidR="00355097" w:rsidRPr="00C421ED" w:rsidRDefault="00355097" w:rsidP="00DA061D">
      <w:pPr>
        <w:jc w:val="left"/>
        <w:rPr>
          <w:rFonts w:cs="Arial"/>
        </w:rPr>
      </w:pPr>
    </w:p>
    <w:p w14:paraId="56077ED4" w14:textId="77777777" w:rsidR="00355097" w:rsidRPr="00C421ED" w:rsidRDefault="00355097" w:rsidP="00DA061D">
      <w:pPr>
        <w:jc w:val="left"/>
        <w:rPr>
          <w:rFonts w:cs="Arial"/>
        </w:rPr>
      </w:pPr>
    </w:p>
    <w:p w14:paraId="789971F7" w14:textId="77777777" w:rsidR="00355097" w:rsidRPr="00C421ED" w:rsidRDefault="00355097" w:rsidP="00DA061D">
      <w:pPr>
        <w:jc w:val="left"/>
        <w:rPr>
          <w:rFonts w:cs="Arial"/>
        </w:rPr>
      </w:pPr>
    </w:p>
    <w:p w14:paraId="31B6009A" w14:textId="77777777" w:rsidR="00355097" w:rsidRPr="00C421ED" w:rsidRDefault="00355097" w:rsidP="00DA061D">
      <w:pPr>
        <w:jc w:val="left"/>
        <w:rPr>
          <w:rFonts w:cs="Arial"/>
        </w:rPr>
      </w:pPr>
    </w:p>
    <w:p w14:paraId="2E41CEC4" w14:textId="77777777" w:rsidR="00355097" w:rsidRPr="00C421ED" w:rsidRDefault="00355097" w:rsidP="00DA061D">
      <w:pPr>
        <w:jc w:val="left"/>
        <w:rPr>
          <w:rFonts w:cs="Arial"/>
        </w:rPr>
      </w:pPr>
    </w:p>
    <w:p w14:paraId="2DA5FF3C" w14:textId="77777777" w:rsidR="00355097" w:rsidRPr="00C421ED" w:rsidRDefault="00355097" w:rsidP="00DA061D">
      <w:pPr>
        <w:jc w:val="left"/>
        <w:rPr>
          <w:rFonts w:cs="Arial"/>
        </w:rPr>
      </w:pPr>
    </w:p>
    <w:p w14:paraId="543D65F4" w14:textId="77777777" w:rsidR="00355097" w:rsidRPr="00C421ED" w:rsidRDefault="00355097" w:rsidP="00DA061D">
      <w:pPr>
        <w:jc w:val="left"/>
        <w:rPr>
          <w:rFonts w:cs="Arial"/>
        </w:rPr>
      </w:pPr>
    </w:p>
    <w:p w14:paraId="527D3494" w14:textId="77777777" w:rsidR="00355097" w:rsidRPr="00C421ED" w:rsidRDefault="00355097" w:rsidP="00DA061D">
      <w:pPr>
        <w:jc w:val="left"/>
        <w:rPr>
          <w:rFonts w:cs="Arial"/>
        </w:rPr>
      </w:pPr>
    </w:p>
    <w:p w14:paraId="28570408" w14:textId="77777777" w:rsidR="00355097" w:rsidRPr="00C421ED" w:rsidRDefault="00355097" w:rsidP="00DA061D">
      <w:pPr>
        <w:jc w:val="left"/>
        <w:rPr>
          <w:rFonts w:cs="Arial"/>
        </w:rPr>
      </w:pPr>
    </w:p>
    <w:p w14:paraId="2D4280D2" w14:textId="77777777" w:rsidR="00355097" w:rsidRPr="00C421ED" w:rsidRDefault="00355097" w:rsidP="00DA061D">
      <w:pPr>
        <w:jc w:val="left"/>
        <w:rPr>
          <w:rFonts w:cs="Arial"/>
        </w:rPr>
      </w:pPr>
    </w:p>
    <w:p w14:paraId="6B54D0ED" w14:textId="77777777" w:rsidR="00355097" w:rsidRPr="00C421ED" w:rsidRDefault="00355097" w:rsidP="00DA061D">
      <w:pPr>
        <w:jc w:val="left"/>
        <w:rPr>
          <w:rFonts w:cs="Arial"/>
        </w:rPr>
      </w:pPr>
    </w:p>
    <w:p w14:paraId="41C847AF" w14:textId="77777777" w:rsidR="00355097" w:rsidRPr="00C421ED" w:rsidRDefault="00355097" w:rsidP="00DA061D">
      <w:pPr>
        <w:rPr>
          <w:rFonts w:cs="Arial"/>
        </w:rPr>
        <w:sectPr w:rsidR="00355097" w:rsidRPr="00C421ED" w:rsidSect="00212207">
          <w:footerReference w:type="default" r:id="rId10"/>
          <w:pgSz w:w="11907" w:h="16839" w:code="9"/>
          <w:pgMar w:top="1440" w:right="1440" w:bottom="1440" w:left="1440" w:header="720" w:footer="720" w:gutter="0"/>
          <w:pgNumType w:fmt="lowerRoman" w:start="1"/>
          <w:cols w:space="720"/>
          <w:docGrid w:linePitch="360"/>
        </w:sectPr>
      </w:pPr>
    </w:p>
    <w:p w14:paraId="3B72DABE" w14:textId="35F6E4AD" w:rsidR="00E802A8" w:rsidRPr="002A6079" w:rsidRDefault="00C421ED" w:rsidP="002A6079">
      <w:pPr>
        <w:pStyle w:val="Heading1"/>
        <w:rPr>
          <w:rFonts w:cs="Arial"/>
          <w:sz w:val="22"/>
          <w:szCs w:val="22"/>
        </w:rPr>
      </w:pPr>
      <w:bookmarkStart w:id="0" w:name="_Toc54966564"/>
      <w:r w:rsidRPr="002A6079">
        <w:rPr>
          <w:rFonts w:cs="Arial"/>
          <w:sz w:val="22"/>
          <w:szCs w:val="22"/>
        </w:rPr>
        <w:lastRenderedPageBreak/>
        <w:t xml:space="preserve">Introduction: </w:t>
      </w:r>
      <w:r w:rsidR="00E802A8" w:rsidRPr="002A6079">
        <w:rPr>
          <w:rFonts w:cs="Arial"/>
          <w:sz w:val="22"/>
          <w:szCs w:val="22"/>
        </w:rPr>
        <w:t xml:space="preserve">Company Profile </w:t>
      </w:r>
      <w:r w:rsidRPr="002A6079">
        <w:rPr>
          <w:rFonts w:cs="Arial"/>
          <w:sz w:val="22"/>
          <w:szCs w:val="22"/>
        </w:rPr>
        <w:t xml:space="preserve">of </w:t>
      </w:r>
      <w:r w:rsidR="00E802A8" w:rsidRPr="002A6079">
        <w:rPr>
          <w:rFonts w:cs="Arial"/>
          <w:sz w:val="22"/>
          <w:szCs w:val="22"/>
        </w:rPr>
        <w:t>Amazon</w:t>
      </w:r>
      <w:bookmarkEnd w:id="0"/>
    </w:p>
    <w:p w14:paraId="403E8084" w14:textId="2BD066FB" w:rsidR="00E802A8" w:rsidRPr="002A6079" w:rsidRDefault="00907FE7" w:rsidP="002A6079">
      <w:pPr>
        <w:rPr>
          <w:rFonts w:cs="Arial"/>
        </w:rPr>
      </w:pPr>
      <w:r w:rsidRPr="002A6079">
        <w:rPr>
          <w:rFonts w:cs="Arial"/>
        </w:rPr>
        <w:t xml:space="preserve">Amazon Inc. is a </w:t>
      </w:r>
      <w:r w:rsidR="00C421ED" w:rsidRPr="002A6079">
        <w:rPr>
          <w:rFonts w:cs="Arial"/>
        </w:rPr>
        <w:t>technology-based</w:t>
      </w:r>
      <w:r w:rsidRPr="002A6079">
        <w:rPr>
          <w:rFonts w:cs="Arial"/>
        </w:rPr>
        <w:t xml:space="preserve"> </w:t>
      </w:r>
      <w:r w:rsidR="0045130E" w:rsidRPr="002A6079">
        <w:rPr>
          <w:rFonts w:cs="Arial"/>
        </w:rPr>
        <w:t>company, which</w:t>
      </w:r>
      <w:r w:rsidRPr="002A6079">
        <w:rPr>
          <w:rFonts w:cs="Arial"/>
        </w:rPr>
        <w:t xml:space="preserve"> focuses on e-commerce, cloud computing, digital </w:t>
      </w:r>
      <w:r w:rsidR="00C421ED" w:rsidRPr="002A6079">
        <w:rPr>
          <w:rFonts w:cs="Arial"/>
        </w:rPr>
        <w:t>intelligence,</w:t>
      </w:r>
      <w:r w:rsidRPr="002A6079">
        <w:rPr>
          <w:rFonts w:cs="Arial"/>
        </w:rPr>
        <w:t xml:space="preserve"> and artificial intelligence. The company is considered as one of the big five companies in the information technology industry in the US with Google, Apple, Microsoft and Facebook. </w:t>
      </w:r>
      <w:r w:rsidR="00F41C22" w:rsidRPr="002A6079">
        <w:rPr>
          <w:rFonts w:cs="Arial"/>
        </w:rPr>
        <w:t>Headquarter</w:t>
      </w:r>
      <w:r w:rsidR="000E1201" w:rsidRPr="002A6079">
        <w:rPr>
          <w:rFonts w:cs="Arial"/>
        </w:rPr>
        <w:t xml:space="preserve"> of the company is in Seattle</w:t>
      </w:r>
      <w:r w:rsidR="00F41C22" w:rsidRPr="002A6079">
        <w:rPr>
          <w:rFonts w:cs="Arial"/>
        </w:rPr>
        <w:t xml:space="preserve">, Washington. Amazon is considered as the most influential economic and cultural forces and </w:t>
      </w:r>
      <w:r w:rsidR="00C421ED" w:rsidRPr="002A6079">
        <w:rPr>
          <w:rFonts w:cs="Arial"/>
        </w:rPr>
        <w:t xml:space="preserve">the </w:t>
      </w:r>
      <w:r w:rsidR="00F41C22" w:rsidRPr="002A6079">
        <w:rPr>
          <w:rFonts w:cs="Arial"/>
        </w:rPr>
        <w:t xml:space="preserve">most valuable brand in the world. It has been founded by Jeff Bezos on July 5, 1994. Revenue, net income, total assets and equity of the company are $280.522, $11.588, $225.248 and $62.06 billion respectively. The number of </w:t>
      </w:r>
      <w:r w:rsidR="00A7165A" w:rsidRPr="002A6079">
        <w:rPr>
          <w:rFonts w:cs="Arial"/>
        </w:rPr>
        <w:t>employees of the company 1 million</w:t>
      </w:r>
      <w:r w:rsidR="00F41C22" w:rsidRPr="002A6079">
        <w:rPr>
          <w:rFonts w:cs="Arial"/>
        </w:rPr>
        <w:t xml:space="preserve"> ups to July 2020 across the world. </w:t>
      </w:r>
    </w:p>
    <w:p w14:paraId="5BDC8819" w14:textId="71FD6C65" w:rsidR="00583D12" w:rsidRPr="002A6079" w:rsidRDefault="002D45D3" w:rsidP="002A6079">
      <w:pPr>
        <w:pStyle w:val="Heading1"/>
        <w:rPr>
          <w:rFonts w:cs="Arial"/>
          <w:sz w:val="22"/>
          <w:szCs w:val="22"/>
        </w:rPr>
      </w:pPr>
      <w:bookmarkStart w:id="1" w:name="_Toc54966565"/>
      <w:r w:rsidRPr="002A6079">
        <w:rPr>
          <w:rFonts w:cs="Arial"/>
          <w:sz w:val="22"/>
          <w:szCs w:val="22"/>
        </w:rPr>
        <w:t>Critical analysis of the changes in the macro</w:t>
      </w:r>
      <w:r w:rsidR="00C421ED" w:rsidRPr="002A6079">
        <w:rPr>
          <w:rFonts w:cs="Arial"/>
          <w:sz w:val="22"/>
          <w:szCs w:val="22"/>
        </w:rPr>
        <w:t>-</w:t>
      </w:r>
      <w:r w:rsidR="008C659E" w:rsidRPr="002A6079">
        <w:rPr>
          <w:rFonts w:cs="Arial"/>
          <w:sz w:val="22"/>
          <w:szCs w:val="22"/>
        </w:rPr>
        <w:t>environment, which</w:t>
      </w:r>
      <w:r w:rsidR="00FA4617" w:rsidRPr="002A6079">
        <w:rPr>
          <w:rFonts w:cs="Arial"/>
          <w:sz w:val="22"/>
          <w:szCs w:val="22"/>
        </w:rPr>
        <w:t xml:space="preserve"> influence Amazon Inc.</w:t>
      </w:r>
      <w:bookmarkEnd w:id="1"/>
    </w:p>
    <w:p w14:paraId="64F109BC" w14:textId="467323C4" w:rsidR="00D4496A" w:rsidRPr="002A6079" w:rsidRDefault="00454C7C" w:rsidP="002A6079">
      <w:pPr>
        <w:rPr>
          <w:rFonts w:cs="Arial"/>
        </w:rPr>
      </w:pPr>
      <w:r w:rsidRPr="002A6079">
        <w:rPr>
          <w:rFonts w:cs="Arial"/>
        </w:rPr>
        <w:t xml:space="preserve">The </w:t>
      </w:r>
      <w:r w:rsidR="00775AF1" w:rsidRPr="002A6079">
        <w:rPr>
          <w:rFonts w:cs="Arial"/>
        </w:rPr>
        <w:t>biggest</w:t>
      </w:r>
      <w:r w:rsidRPr="002A6079">
        <w:rPr>
          <w:rFonts w:cs="Arial"/>
        </w:rPr>
        <w:t xml:space="preserve"> business, Amazon Inc. has to compete against a variety of firms both small online retails stores and large firms such as </w:t>
      </w:r>
      <w:r w:rsidR="00A64CCE" w:rsidRPr="002A6079">
        <w:rPr>
          <w:rFonts w:cs="Arial"/>
        </w:rPr>
        <w:t>Wal-Mart, eBay, AliExpress etc</w:t>
      </w:r>
      <w:r w:rsidRPr="002A6079">
        <w:rPr>
          <w:rFonts w:cs="Arial"/>
        </w:rPr>
        <w:t xml:space="preserve">. The nature of the business is global and that exposes this e-commerce business to </w:t>
      </w:r>
      <w:r w:rsidR="00C421ED" w:rsidRPr="002A6079">
        <w:rPr>
          <w:rFonts w:cs="Arial"/>
        </w:rPr>
        <w:t xml:space="preserve">a </w:t>
      </w:r>
      <w:r w:rsidR="00CD0346" w:rsidRPr="002A6079">
        <w:rPr>
          <w:rFonts w:cs="Arial"/>
        </w:rPr>
        <w:t>diverse</w:t>
      </w:r>
      <w:r w:rsidRPr="002A6079">
        <w:rPr>
          <w:rFonts w:cs="Arial"/>
        </w:rPr>
        <w:t xml:space="preserve"> set of external forces of the macro environment. </w:t>
      </w:r>
      <w:r w:rsidR="00CD0346" w:rsidRPr="002A6079">
        <w:rPr>
          <w:rFonts w:cs="Arial"/>
        </w:rPr>
        <w:t xml:space="preserve">This business thus has to make sure that it will be resilient in the changing condition of the environment of the retail industry. </w:t>
      </w:r>
      <w:r w:rsidR="00775AF1" w:rsidRPr="002A6079">
        <w:rPr>
          <w:rFonts w:cs="Arial"/>
        </w:rPr>
        <w:t>In this section, the intensities of the macro factors which changes affect Amazon Inc.</w:t>
      </w:r>
      <w:r w:rsidR="009502F3" w:rsidRPr="002A6079">
        <w:rPr>
          <w:rFonts w:cs="Arial"/>
        </w:rPr>
        <w:t xml:space="preserve"> have been discussed below.</w:t>
      </w:r>
    </w:p>
    <w:p w14:paraId="544AFF71" w14:textId="77777777" w:rsidR="00793F95" w:rsidRPr="002A6079" w:rsidRDefault="00793F95" w:rsidP="002A6079">
      <w:pPr>
        <w:rPr>
          <w:rFonts w:cs="Arial"/>
        </w:rPr>
      </w:pPr>
    </w:p>
    <w:tbl>
      <w:tblPr>
        <w:tblStyle w:val="TableGrid"/>
        <w:tblW w:w="0" w:type="auto"/>
        <w:jc w:val="center"/>
        <w:tblLayout w:type="fixed"/>
        <w:tblLook w:val="04A0" w:firstRow="1" w:lastRow="0" w:firstColumn="1" w:lastColumn="0" w:noHBand="0" w:noVBand="1"/>
      </w:tblPr>
      <w:tblGrid>
        <w:gridCol w:w="608"/>
        <w:gridCol w:w="5590"/>
        <w:gridCol w:w="3045"/>
      </w:tblGrid>
      <w:tr w:rsidR="00D91077" w:rsidRPr="002A6079" w14:paraId="7DFF08DE" w14:textId="77777777" w:rsidTr="00D91077">
        <w:trPr>
          <w:jc w:val="center"/>
        </w:trPr>
        <w:tc>
          <w:tcPr>
            <w:tcW w:w="608" w:type="dxa"/>
          </w:tcPr>
          <w:p w14:paraId="0E0F5029" w14:textId="77777777" w:rsidR="00D91077" w:rsidRPr="002A6079" w:rsidRDefault="00D91077" w:rsidP="002A6079">
            <w:pPr>
              <w:rPr>
                <w:rFonts w:cs="Arial"/>
              </w:rPr>
            </w:pPr>
            <w:r w:rsidRPr="002A6079">
              <w:rPr>
                <w:rFonts w:cs="Arial"/>
              </w:rPr>
              <w:t>1</w:t>
            </w:r>
          </w:p>
        </w:tc>
        <w:tc>
          <w:tcPr>
            <w:tcW w:w="5590" w:type="dxa"/>
          </w:tcPr>
          <w:p w14:paraId="7C82E6B8" w14:textId="77777777" w:rsidR="00D91077" w:rsidRPr="002A6079" w:rsidRDefault="00D91077" w:rsidP="002A6079">
            <w:pPr>
              <w:rPr>
                <w:rFonts w:cs="Arial"/>
              </w:rPr>
            </w:pPr>
            <w:r w:rsidRPr="002A6079">
              <w:rPr>
                <w:rFonts w:cs="Arial"/>
              </w:rPr>
              <w:t xml:space="preserve">Competitive Rivalry </w:t>
            </w:r>
          </w:p>
        </w:tc>
        <w:tc>
          <w:tcPr>
            <w:tcW w:w="3045" w:type="dxa"/>
          </w:tcPr>
          <w:p w14:paraId="44DA1907" w14:textId="77777777" w:rsidR="00D91077" w:rsidRPr="002A6079" w:rsidRDefault="00D91077" w:rsidP="002A6079">
            <w:pPr>
              <w:rPr>
                <w:rFonts w:cs="Arial"/>
              </w:rPr>
            </w:pPr>
            <w:r w:rsidRPr="002A6079">
              <w:rPr>
                <w:rFonts w:cs="Arial"/>
              </w:rPr>
              <w:t xml:space="preserve">Strong force </w:t>
            </w:r>
          </w:p>
        </w:tc>
      </w:tr>
      <w:tr w:rsidR="00D91077" w:rsidRPr="002A6079" w14:paraId="678839E7" w14:textId="77777777" w:rsidTr="00D91077">
        <w:trPr>
          <w:jc w:val="center"/>
        </w:trPr>
        <w:tc>
          <w:tcPr>
            <w:tcW w:w="608" w:type="dxa"/>
          </w:tcPr>
          <w:p w14:paraId="3C0418FF" w14:textId="77777777" w:rsidR="00D91077" w:rsidRPr="002A6079" w:rsidRDefault="00D91077" w:rsidP="002A6079">
            <w:pPr>
              <w:rPr>
                <w:rFonts w:cs="Arial"/>
              </w:rPr>
            </w:pPr>
            <w:r w:rsidRPr="002A6079">
              <w:rPr>
                <w:rFonts w:cs="Arial"/>
              </w:rPr>
              <w:t>2</w:t>
            </w:r>
          </w:p>
        </w:tc>
        <w:tc>
          <w:tcPr>
            <w:tcW w:w="5590" w:type="dxa"/>
          </w:tcPr>
          <w:p w14:paraId="043FBB4B" w14:textId="77777777" w:rsidR="00D91077" w:rsidRPr="002A6079" w:rsidRDefault="00D91077" w:rsidP="002A6079">
            <w:pPr>
              <w:rPr>
                <w:rFonts w:cs="Arial"/>
              </w:rPr>
            </w:pPr>
            <w:r w:rsidRPr="002A6079">
              <w:rPr>
                <w:rFonts w:cs="Arial"/>
              </w:rPr>
              <w:t xml:space="preserve">Bargaining power of buyers </w:t>
            </w:r>
          </w:p>
        </w:tc>
        <w:tc>
          <w:tcPr>
            <w:tcW w:w="3045" w:type="dxa"/>
          </w:tcPr>
          <w:p w14:paraId="1C00D8C2" w14:textId="77777777" w:rsidR="00D91077" w:rsidRPr="002A6079" w:rsidRDefault="00D91077" w:rsidP="002A6079">
            <w:pPr>
              <w:rPr>
                <w:rFonts w:cs="Arial"/>
              </w:rPr>
            </w:pPr>
            <w:r w:rsidRPr="002A6079">
              <w:rPr>
                <w:rFonts w:cs="Arial"/>
              </w:rPr>
              <w:t>Strong force</w:t>
            </w:r>
          </w:p>
        </w:tc>
      </w:tr>
      <w:tr w:rsidR="00D91077" w:rsidRPr="002A6079" w14:paraId="2A1180EC" w14:textId="77777777" w:rsidTr="00D91077">
        <w:trPr>
          <w:jc w:val="center"/>
        </w:trPr>
        <w:tc>
          <w:tcPr>
            <w:tcW w:w="608" w:type="dxa"/>
          </w:tcPr>
          <w:p w14:paraId="7022524B" w14:textId="77777777" w:rsidR="00D91077" w:rsidRPr="002A6079" w:rsidRDefault="00D91077" w:rsidP="002A6079">
            <w:pPr>
              <w:rPr>
                <w:rFonts w:cs="Arial"/>
              </w:rPr>
            </w:pPr>
            <w:r w:rsidRPr="002A6079">
              <w:rPr>
                <w:rFonts w:cs="Arial"/>
              </w:rPr>
              <w:t>3</w:t>
            </w:r>
          </w:p>
        </w:tc>
        <w:tc>
          <w:tcPr>
            <w:tcW w:w="5590" w:type="dxa"/>
          </w:tcPr>
          <w:p w14:paraId="6FBBFF5B" w14:textId="77777777" w:rsidR="00D91077" w:rsidRPr="002A6079" w:rsidRDefault="00D91077" w:rsidP="002A6079">
            <w:pPr>
              <w:rPr>
                <w:rFonts w:cs="Arial"/>
              </w:rPr>
            </w:pPr>
            <w:r w:rsidRPr="002A6079">
              <w:rPr>
                <w:rFonts w:cs="Arial"/>
              </w:rPr>
              <w:t>Bargaining power of suppliers</w:t>
            </w:r>
          </w:p>
        </w:tc>
        <w:tc>
          <w:tcPr>
            <w:tcW w:w="3045" w:type="dxa"/>
          </w:tcPr>
          <w:p w14:paraId="1A40267E" w14:textId="77777777" w:rsidR="00D91077" w:rsidRPr="002A6079" w:rsidRDefault="00D91077" w:rsidP="002A6079">
            <w:pPr>
              <w:rPr>
                <w:rFonts w:cs="Arial"/>
              </w:rPr>
            </w:pPr>
            <w:r w:rsidRPr="002A6079">
              <w:rPr>
                <w:rFonts w:cs="Arial"/>
              </w:rPr>
              <w:t>Moderate force</w:t>
            </w:r>
          </w:p>
        </w:tc>
      </w:tr>
      <w:tr w:rsidR="00D91077" w:rsidRPr="002A6079" w14:paraId="40451BF1" w14:textId="77777777" w:rsidTr="00D91077">
        <w:trPr>
          <w:jc w:val="center"/>
        </w:trPr>
        <w:tc>
          <w:tcPr>
            <w:tcW w:w="608" w:type="dxa"/>
          </w:tcPr>
          <w:p w14:paraId="7C8BACB5" w14:textId="77777777" w:rsidR="00D91077" w:rsidRPr="002A6079" w:rsidRDefault="00D91077" w:rsidP="002A6079">
            <w:pPr>
              <w:rPr>
                <w:rFonts w:cs="Arial"/>
              </w:rPr>
            </w:pPr>
            <w:r w:rsidRPr="002A6079">
              <w:rPr>
                <w:rFonts w:cs="Arial"/>
              </w:rPr>
              <w:t>4</w:t>
            </w:r>
          </w:p>
        </w:tc>
        <w:tc>
          <w:tcPr>
            <w:tcW w:w="5590" w:type="dxa"/>
          </w:tcPr>
          <w:p w14:paraId="156D86D4" w14:textId="77777777" w:rsidR="00D91077" w:rsidRPr="002A6079" w:rsidRDefault="00D91077" w:rsidP="002A6079">
            <w:pPr>
              <w:rPr>
                <w:rFonts w:cs="Arial"/>
              </w:rPr>
            </w:pPr>
            <w:r w:rsidRPr="002A6079">
              <w:rPr>
                <w:rFonts w:cs="Arial"/>
              </w:rPr>
              <w:t xml:space="preserve">Threats of substitutes </w:t>
            </w:r>
          </w:p>
        </w:tc>
        <w:tc>
          <w:tcPr>
            <w:tcW w:w="3045" w:type="dxa"/>
          </w:tcPr>
          <w:p w14:paraId="25DA3C39" w14:textId="77777777" w:rsidR="00D91077" w:rsidRPr="002A6079" w:rsidRDefault="00D91077" w:rsidP="002A6079">
            <w:pPr>
              <w:rPr>
                <w:rFonts w:cs="Arial"/>
              </w:rPr>
            </w:pPr>
            <w:r w:rsidRPr="002A6079">
              <w:rPr>
                <w:rFonts w:cs="Arial"/>
              </w:rPr>
              <w:t>Strong force</w:t>
            </w:r>
          </w:p>
        </w:tc>
      </w:tr>
      <w:tr w:rsidR="00D91077" w:rsidRPr="002A6079" w14:paraId="4811EA85" w14:textId="77777777" w:rsidTr="00D91077">
        <w:trPr>
          <w:jc w:val="center"/>
        </w:trPr>
        <w:tc>
          <w:tcPr>
            <w:tcW w:w="608" w:type="dxa"/>
          </w:tcPr>
          <w:p w14:paraId="364DC019" w14:textId="77777777" w:rsidR="00D91077" w:rsidRPr="002A6079" w:rsidRDefault="00D91077" w:rsidP="002A6079">
            <w:pPr>
              <w:rPr>
                <w:rFonts w:cs="Arial"/>
              </w:rPr>
            </w:pPr>
            <w:r w:rsidRPr="002A6079">
              <w:rPr>
                <w:rFonts w:cs="Arial"/>
              </w:rPr>
              <w:t>5</w:t>
            </w:r>
          </w:p>
        </w:tc>
        <w:tc>
          <w:tcPr>
            <w:tcW w:w="5590" w:type="dxa"/>
          </w:tcPr>
          <w:p w14:paraId="5FCF46DD" w14:textId="77777777" w:rsidR="00D91077" w:rsidRPr="002A6079" w:rsidRDefault="00D91077" w:rsidP="002A6079">
            <w:pPr>
              <w:rPr>
                <w:rFonts w:cs="Arial"/>
              </w:rPr>
            </w:pPr>
            <w:r w:rsidRPr="002A6079">
              <w:rPr>
                <w:rFonts w:cs="Arial"/>
              </w:rPr>
              <w:t xml:space="preserve">Threats of new entrants </w:t>
            </w:r>
          </w:p>
        </w:tc>
        <w:tc>
          <w:tcPr>
            <w:tcW w:w="3045" w:type="dxa"/>
          </w:tcPr>
          <w:p w14:paraId="2DDE6693" w14:textId="77777777" w:rsidR="00D91077" w:rsidRPr="002A6079" w:rsidRDefault="00D91077" w:rsidP="002A6079">
            <w:pPr>
              <w:rPr>
                <w:rFonts w:cs="Arial"/>
              </w:rPr>
            </w:pPr>
            <w:r w:rsidRPr="002A6079">
              <w:rPr>
                <w:rFonts w:cs="Arial"/>
              </w:rPr>
              <w:t xml:space="preserve">Weak force </w:t>
            </w:r>
          </w:p>
        </w:tc>
      </w:tr>
    </w:tbl>
    <w:p w14:paraId="725ED757" w14:textId="77777777" w:rsidR="009502F3" w:rsidRPr="002A6079" w:rsidRDefault="009502F3" w:rsidP="002A6079">
      <w:pPr>
        <w:rPr>
          <w:rFonts w:cs="Arial"/>
        </w:rPr>
      </w:pPr>
    </w:p>
    <w:p w14:paraId="3B781B71" w14:textId="77777777" w:rsidR="009502F3" w:rsidRPr="002A6079" w:rsidRDefault="009502F3" w:rsidP="002A6079">
      <w:pPr>
        <w:rPr>
          <w:rFonts w:cs="Arial"/>
        </w:rPr>
      </w:pPr>
    </w:p>
    <w:p w14:paraId="09C19B31" w14:textId="77777777" w:rsidR="00193740" w:rsidRPr="002A6079" w:rsidRDefault="00193740" w:rsidP="002A6079">
      <w:pPr>
        <w:rPr>
          <w:rFonts w:cs="Arial"/>
        </w:rPr>
      </w:pPr>
    </w:p>
    <w:p w14:paraId="636B51CF" w14:textId="77777777" w:rsidR="00212207" w:rsidRPr="002A6079" w:rsidRDefault="00212207" w:rsidP="002A6079">
      <w:pPr>
        <w:rPr>
          <w:rFonts w:cs="Arial"/>
        </w:rPr>
      </w:pPr>
    </w:p>
    <w:p w14:paraId="23AC82F8" w14:textId="77777777" w:rsidR="00193740" w:rsidRPr="002A6079" w:rsidRDefault="00193740" w:rsidP="002A6079">
      <w:pPr>
        <w:rPr>
          <w:rFonts w:cs="Arial"/>
        </w:rPr>
      </w:pPr>
    </w:p>
    <w:p w14:paraId="65D2FE64" w14:textId="77777777" w:rsidR="00793F95" w:rsidRPr="002A6079" w:rsidRDefault="00793F95" w:rsidP="002A6079">
      <w:pPr>
        <w:rPr>
          <w:rFonts w:cs="Arial"/>
          <w:b/>
        </w:rPr>
      </w:pPr>
    </w:p>
    <w:p w14:paraId="6A7637E3" w14:textId="77777777" w:rsidR="00793F95" w:rsidRPr="002A6079" w:rsidRDefault="00793F95" w:rsidP="002A6079">
      <w:pPr>
        <w:rPr>
          <w:rFonts w:cs="Arial"/>
          <w:b/>
        </w:rPr>
      </w:pPr>
    </w:p>
    <w:p w14:paraId="13875C6D" w14:textId="77777777" w:rsidR="00636157" w:rsidRPr="002A6079" w:rsidRDefault="00066D5B" w:rsidP="002A6079">
      <w:pPr>
        <w:rPr>
          <w:rFonts w:cs="Arial"/>
          <w:b/>
        </w:rPr>
      </w:pPr>
      <w:r w:rsidRPr="002A6079">
        <w:rPr>
          <w:rFonts w:cs="Arial"/>
          <w:b/>
        </w:rPr>
        <w:t>Competitive rivalry or competition</w:t>
      </w:r>
    </w:p>
    <w:p w14:paraId="41687778" w14:textId="6C2A708C" w:rsidR="00066D5B" w:rsidRPr="002A6079" w:rsidRDefault="00066D5B" w:rsidP="002A6079">
      <w:pPr>
        <w:rPr>
          <w:rFonts w:cs="Arial"/>
          <w:b/>
        </w:rPr>
      </w:pPr>
      <w:r w:rsidRPr="002A6079">
        <w:rPr>
          <w:rFonts w:cs="Arial"/>
        </w:rPr>
        <w:t xml:space="preserve">The firm is competing against strong competitors. External factors such as high aggressiveness of firms, high availability of substitutes, low switching costs etc. are mainly responsible for strong competition in this industry. These forces indicate the strong intensity of competition in the retail industry environment. </w:t>
      </w:r>
      <w:r w:rsidR="00193740" w:rsidRPr="002A6079">
        <w:rPr>
          <w:rFonts w:cs="Arial"/>
        </w:rPr>
        <w:t>The nature of this industry is aggressive thus the firms exert strong competition among each other. Amazon for example has to compete with the giant firm</w:t>
      </w:r>
      <w:r w:rsidR="00A64CCE" w:rsidRPr="002A6079">
        <w:rPr>
          <w:rFonts w:cs="Arial"/>
        </w:rPr>
        <w:t>s</w:t>
      </w:r>
      <w:r w:rsidR="00193740" w:rsidRPr="002A6079">
        <w:rPr>
          <w:rFonts w:cs="Arial"/>
        </w:rPr>
        <w:t xml:space="preserve"> </w:t>
      </w:r>
      <w:r w:rsidR="00A64CCE" w:rsidRPr="002A6079">
        <w:rPr>
          <w:rFonts w:cs="Arial"/>
        </w:rPr>
        <w:t>eBay and AliExpress</w:t>
      </w:r>
      <w:r w:rsidR="00193740" w:rsidRPr="002A6079">
        <w:rPr>
          <w:rFonts w:cs="Arial"/>
        </w:rPr>
        <w:t xml:space="preserve"> which has </w:t>
      </w:r>
      <w:r w:rsidR="00C421ED" w:rsidRPr="002A6079">
        <w:rPr>
          <w:rFonts w:cs="Arial"/>
        </w:rPr>
        <w:t>a</w:t>
      </w:r>
      <w:r w:rsidR="00193740" w:rsidRPr="002A6079">
        <w:rPr>
          <w:rFonts w:cs="Arial"/>
        </w:rPr>
        <w:t xml:space="preserve"> significant and expanding e-commerce business website. </w:t>
      </w:r>
      <w:r w:rsidR="00FC1404" w:rsidRPr="002A6079">
        <w:rPr>
          <w:rFonts w:cs="Arial"/>
        </w:rPr>
        <w:t>Amazon also faces the strong force of substitute as there are available produc</w:t>
      </w:r>
      <w:r w:rsidR="008563B2" w:rsidRPr="002A6079">
        <w:rPr>
          <w:rFonts w:cs="Arial"/>
        </w:rPr>
        <w:t xml:space="preserve">ts of </w:t>
      </w:r>
      <w:r w:rsidR="00C421ED" w:rsidRPr="002A6079">
        <w:rPr>
          <w:rFonts w:cs="Arial"/>
        </w:rPr>
        <w:t>an</w:t>
      </w:r>
      <w:r w:rsidR="008563B2" w:rsidRPr="002A6079">
        <w:rPr>
          <w:rFonts w:cs="Arial"/>
        </w:rPr>
        <w:t xml:space="preserve">other brand in the market </w:t>
      </w:r>
      <w:r w:rsidR="00DA061D" w:rsidRPr="002A6079">
        <w:rPr>
          <w:rFonts w:cs="Arial"/>
        </w:rPr>
        <w:t xml:space="preserve">(Rhodd, R., </w:t>
      </w:r>
      <w:r w:rsidR="008563B2" w:rsidRPr="002A6079">
        <w:rPr>
          <w:rFonts w:cs="Arial"/>
        </w:rPr>
        <w:t>2010)</w:t>
      </w:r>
      <w:r w:rsidR="00281FA2" w:rsidRPr="002A6079">
        <w:rPr>
          <w:rFonts w:cs="Arial"/>
        </w:rPr>
        <w:t>.</w:t>
      </w:r>
      <w:r w:rsidR="00FC1404" w:rsidRPr="002A6079">
        <w:rPr>
          <w:rFonts w:cs="Arial"/>
        </w:rPr>
        <w:t xml:space="preserve"> Physical or brick-and-mortars bookstores stores of Wal-Mart for example are the substitutes of Amazon retail business. At the same time</w:t>
      </w:r>
      <w:r w:rsidR="00C421ED" w:rsidRPr="002A6079">
        <w:rPr>
          <w:rFonts w:cs="Arial"/>
        </w:rPr>
        <w:t>,</w:t>
      </w:r>
      <w:r w:rsidR="00FC1404" w:rsidRPr="002A6079">
        <w:rPr>
          <w:rFonts w:cs="Arial"/>
        </w:rPr>
        <w:t xml:space="preserve"> the low switching cost enables customers to transfer to</w:t>
      </w:r>
      <w:r w:rsidR="0045130E" w:rsidRPr="002A6079">
        <w:rPr>
          <w:rFonts w:cs="Arial"/>
        </w:rPr>
        <w:t xml:space="preserve"> another brand easily that work</w:t>
      </w:r>
      <w:r w:rsidR="00FC1404" w:rsidRPr="002A6079">
        <w:rPr>
          <w:rFonts w:cs="Arial"/>
        </w:rPr>
        <w:t xml:space="preserve"> as </w:t>
      </w:r>
      <w:r w:rsidR="00C421ED" w:rsidRPr="002A6079">
        <w:rPr>
          <w:rFonts w:cs="Arial"/>
        </w:rPr>
        <w:t>a</w:t>
      </w:r>
      <w:r w:rsidR="00FC1404" w:rsidRPr="002A6079">
        <w:rPr>
          <w:rFonts w:cs="Arial"/>
        </w:rPr>
        <w:t xml:space="preserve"> strong competition for the </w:t>
      </w:r>
      <w:r w:rsidR="000B7565" w:rsidRPr="002A6079">
        <w:rPr>
          <w:rFonts w:cs="Arial"/>
        </w:rPr>
        <w:t>business.</w:t>
      </w:r>
    </w:p>
    <w:p w14:paraId="5FBBFDB3" w14:textId="77777777" w:rsidR="000B7565" w:rsidRPr="002A6079" w:rsidRDefault="000B7565" w:rsidP="002A6079">
      <w:pPr>
        <w:rPr>
          <w:rFonts w:cs="Arial"/>
          <w:b/>
        </w:rPr>
      </w:pPr>
      <w:r w:rsidRPr="002A6079">
        <w:rPr>
          <w:rFonts w:cs="Arial"/>
          <w:b/>
        </w:rPr>
        <w:t>Bargaining power of buyers</w:t>
      </w:r>
    </w:p>
    <w:p w14:paraId="4A00A454" w14:textId="624E1B1C" w:rsidR="000A6B68" w:rsidRPr="002A6079" w:rsidRDefault="000A6B68" w:rsidP="002A6079">
      <w:pPr>
        <w:rPr>
          <w:rFonts w:cs="Arial"/>
        </w:rPr>
      </w:pPr>
      <w:r w:rsidRPr="002A6079">
        <w:rPr>
          <w:rFonts w:cs="Arial"/>
        </w:rPr>
        <w:t>In the mission statement</w:t>
      </w:r>
      <w:r w:rsidR="00C421ED" w:rsidRPr="002A6079">
        <w:rPr>
          <w:rFonts w:cs="Arial"/>
        </w:rPr>
        <w:t>,</w:t>
      </w:r>
      <w:r w:rsidRPr="002A6079">
        <w:rPr>
          <w:rFonts w:cs="Arial"/>
        </w:rPr>
        <w:t xml:space="preserve"> the business has highlighted that the business is very much dedicated to their customer </w:t>
      </w:r>
      <w:r w:rsidR="00C421ED" w:rsidRPr="002A6079">
        <w:rPr>
          <w:rFonts w:cs="Arial"/>
        </w:rPr>
        <w:t>o</w:t>
      </w:r>
      <w:r w:rsidRPr="002A6079">
        <w:rPr>
          <w:rFonts w:cs="Arial"/>
        </w:rPr>
        <w:t xml:space="preserve">n their e-commerce channel. This force of the model indicates the influence of customer on individual business and the industry. </w:t>
      </w:r>
      <w:r w:rsidR="003B3694" w:rsidRPr="002A6079">
        <w:rPr>
          <w:rFonts w:cs="Arial"/>
        </w:rPr>
        <w:t xml:space="preserve">High quality of information, low switching cost and high availability of substitutes work as the strong intensity of bargaining power of the buyers in this industry. As technology has developed information system, customers have easy access to information </w:t>
      </w:r>
      <w:r w:rsidR="00C421ED" w:rsidRPr="002A6079">
        <w:rPr>
          <w:rFonts w:cs="Arial"/>
        </w:rPr>
        <w:t>about</w:t>
      </w:r>
      <w:r w:rsidR="003B3694" w:rsidRPr="002A6079">
        <w:rPr>
          <w:rFonts w:cs="Arial"/>
        </w:rPr>
        <w:t xml:space="preserve"> different products and services thus they can choose their necessary products with expected quality. Customers can easily find other brands and no cost associated with this so </w:t>
      </w:r>
      <w:r w:rsidR="00C421ED" w:rsidRPr="002A6079">
        <w:rPr>
          <w:rFonts w:cs="Arial"/>
        </w:rPr>
        <w:t xml:space="preserve">the </w:t>
      </w:r>
      <w:r w:rsidR="003B3694" w:rsidRPr="002A6079">
        <w:rPr>
          <w:rFonts w:cs="Arial"/>
        </w:rPr>
        <w:t xml:space="preserve">customer can start to use </w:t>
      </w:r>
      <w:r w:rsidR="00C421ED" w:rsidRPr="002A6079">
        <w:rPr>
          <w:rFonts w:cs="Arial"/>
        </w:rPr>
        <w:t>an</w:t>
      </w:r>
      <w:r w:rsidR="003B3694" w:rsidRPr="002A6079">
        <w:rPr>
          <w:rFonts w:cs="Arial"/>
        </w:rPr>
        <w:t>other brand anytime when they feel necessary.</w:t>
      </w:r>
    </w:p>
    <w:p w14:paraId="15ACFE5D" w14:textId="77777777" w:rsidR="003B3694" w:rsidRPr="002A6079" w:rsidRDefault="003B3694" w:rsidP="002A6079">
      <w:pPr>
        <w:rPr>
          <w:rFonts w:cs="Arial"/>
          <w:b/>
        </w:rPr>
      </w:pPr>
      <w:r w:rsidRPr="002A6079">
        <w:rPr>
          <w:rFonts w:cs="Arial"/>
          <w:b/>
        </w:rPr>
        <w:t xml:space="preserve">Bargaining </w:t>
      </w:r>
      <w:r w:rsidR="00756D05" w:rsidRPr="002A6079">
        <w:rPr>
          <w:rFonts w:cs="Arial"/>
          <w:b/>
        </w:rPr>
        <w:t>power of suppliers</w:t>
      </w:r>
    </w:p>
    <w:p w14:paraId="28A6F314" w14:textId="341C5A60" w:rsidR="00756D05" w:rsidRPr="002A6079" w:rsidRDefault="00756D05" w:rsidP="002A6079">
      <w:pPr>
        <w:rPr>
          <w:rFonts w:cs="Arial"/>
        </w:rPr>
      </w:pPr>
      <w:r w:rsidRPr="002A6079">
        <w:rPr>
          <w:rFonts w:cs="Arial"/>
        </w:rPr>
        <w:t>Suppliers also control the operation of the business of Amazon Inc. by the availability of required materials. For example</w:t>
      </w:r>
      <w:r w:rsidR="00C421ED" w:rsidRPr="002A6079">
        <w:rPr>
          <w:rFonts w:cs="Arial"/>
        </w:rPr>
        <w:t>,</w:t>
      </w:r>
      <w:r w:rsidRPr="002A6079">
        <w:rPr>
          <w:rFonts w:cs="Arial"/>
        </w:rPr>
        <w:t xml:space="preserve"> the suppliers of hardware components control the information system of the business. Through the advancement of information technology, </w:t>
      </w:r>
      <w:r w:rsidR="00C421ED" w:rsidRPr="002A6079">
        <w:rPr>
          <w:rFonts w:cs="Arial"/>
        </w:rPr>
        <w:t xml:space="preserve">the </w:t>
      </w:r>
      <w:r w:rsidRPr="002A6079">
        <w:rPr>
          <w:rFonts w:cs="Arial"/>
        </w:rPr>
        <w:t xml:space="preserve">business faces moderate intensity of the bargaining power of the suppliers. The factors affecting business are </w:t>
      </w:r>
      <w:r w:rsidR="00C421ED" w:rsidRPr="002A6079">
        <w:rPr>
          <w:rFonts w:cs="Arial"/>
        </w:rPr>
        <w:t xml:space="preserve">a </w:t>
      </w:r>
      <w:r w:rsidRPr="002A6079">
        <w:rPr>
          <w:rFonts w:cs="Arial"/>
        </w:rPr>
        <w:t xml:space="preserve">small population of </w:t>
      </w:r>
      <w:r w:rsidR="0045130E" w:rsidRPr="002A6079">
        <w:rPr>
          <w:rFonts w:cs="Arial"/>
        </w:rPr>
        <w:t>suppliers, which</w:t>
      </w:r>
      <w:r w:rsidRPr="002A6079">
        <w:rPr>
          <w:rFonts w:cs="Arial"/>
        </w:rPr>
        <w:t xml:space="preserve"> indicate strong intensity, moderate forward </w:t>
      </w:r>
      <w:r w:rsidR="0045130E" w:rsidRPr="002A6079">
        <w:rPr>
          <w:rFonts w:cs="Arial"/>
        </w:rPr>
        <w:t>integration, which indicates moderate force,</w:t>
      </w:r>
      <w:r w:rsidRPr="002A6079">
        <w:rPr>
          <w:rFonts w:cs="Arial"/>
        </w:rPr>
        <w:t xml:space="preserve"> and moderate size suppliers</w:t>
      </w:r>
      <w:r w:rsidR="0045130E" w:rsidRPr="002A6079">
        <w:rPr>
          <w:rFonts w:cs="Arial"/>
        </w:rPr>
        <w:t>,</w:t>
      </w:r>
      <w:r w:rsidRPr="002A6079">
        <w:rPr>
          <w:rFonts w:cs="Arial"/>
        </w:rPr>
        <w:t xml:space="preserve"> which indicates moderate force to the business. </w:t>
      </w:r>
      <w:r w:rsidR="002A6079" w:rsidRPr="002A6079">
        <w:rPr>
          <w:rFonts w:cs="Arial"/>
        </w:rPr>
        <w:t>A few suppliers supply some significant technical equipment</w:t>
      </w:r>
      <w:r w:rsidR="0045130E" w:rsidRPr="002A6079">
        <w:rPr>
          <w:rFonts w:cs="Arial"/>
        </w:rPr>
        <w:t>;</w:t>
      </w:r>
      <w:r w:rsidR="00E82078" w:rsidRPr="002A6079">
        <w:rPr>
          <w:rFonts w:cs="Arial"/>
        </w:rPr>
        <w:t xml:space="preserve"> if the suppliers increase </w:t>
      </w:r>
      <w:r w:rsidR="00C421ED" w:rsidRPr="002A6079">
        <w:rPr>
          <w:rFonts w:cs="Arial"/>
        </w:rPr>
        <w:t xml:space="preserve">the </w:t>
      </w:r>
      <w:r w:rsidR="00E82078" w:rsidRPr="002A6079">
        <w:rPr>
          <w:rFonts w:cs="Arial"/>
        </w:rPr>
        <w:t xml:space="preserve">price of those suppliers it will directly </w:t>
      </w:r>
      <w:r w:rsidR="00E82078" w:rsidRPr="002A6079">
        <w:rPr>
          <w:rFonts w:cs="Arial"/>
        </w:rPr>
        <w:lastRenderedPageBreak/>
        <w:t xml:space="preserve">increase the operational cost of the business. </w:t>
      </w:r>
      <w:r w:rsidR="00BC45E5" w:rsidRPr="002A6079">
        <w:rPr>
          <w:rFonts w:cs="Arial"/>
        </w:rPr>
        <w:t>However moderate forward integration equates moderate control the power of s</w:t>
      </w:r>
      <w:r w:rsidR="00CC7D6F" w:rsidRPr="002A6079">
        <w:rPr>
          <w:rFonts w:cs="Arial"/>
        </w:rPr>
        <w:t xml:space="preserve">uppliers on </w:t>
      </w:r>
      <w:r w:rsidR="00C421ED" w:rsidRPr="002A6079">
        <w:rPr>
          <w:rFonts w:cs="Arial"/>
        </w:rPr>
        <w:t xml:space="preserve">the </w:t>
      </w:r>
      <w:r w:rsidR="00CC7D6F" w:rsidRPr="002A6079">
        <w:rPr>
          <w:rFonts w:cs="Arial"/>
        </w:rPr>
        <w:t>business of Amazon.</w:t>
      </w:r>
    </w:p>
    <w:p w14:paraId="27C81012" w14:textId="77777777" w:rsidR="00532392" w:rsidRPr="002A6079" w:rsidRDefault="00CC7D6F" w:rsidP="002A6079">
      <w:pPr>
        <w:rPr>
          <w:rFonts w:cs="Arial"/>
          <w:b/>
        </w:rPr>
      </w:pPr>
      <w:r w:rsidRPr="002A6079">
        <w:rPr>
          <w:rFonts w:cs="Arial"/>
          <w:b/>
        </w:rPr>
        <w:t xml:space="preserve">Threats of </w:t>
      </w:r>
      <w:r w:rsidR="00532392" w:rsidRPr="002A6079">
        <w:rPr>
          <w:rFonts w:cs="Arial"/>
          <w:b/>
        </w:rPr>
        <w:t>substitutes</w:t>
      </w:r>
    </w:p>
    <w:p w14:paraId="411D5928" w14:textId="128A5AAD" w:rsidR="00AE1F91" w:rsidRPr="002A6079" w:rsidRDefault="00532392" w:rsidP="002A6079">
      <w:pPr>
        <w:rPr>
          <w:rFonts w:cs="Arial"/>
        </w:rPr>
      </w:pPr>
      <w:r w:rsidRPr="002A6079">
        <w:rPr>
          <w:rFonts w:cs="Arial"/>
        </w:rPr>
        <w:t xml:space="preserve">Amazon significantly fights with lots of substitutes products in the online retail market. </w:t>
      </w:r>
      <w:r w:rsidR="00D65CC2" w:rsidRPr="002A6079">
        <w:rPr>
          <w:rFonts w:cs="Arial"/>
        </w:rPr>
        <w:t>However, this force determines the influence</w:t>
      </w:r>
      <w:r w:rsidR="00C421ED" w:rsidRPr="002A6079">
        <w:rPr>
          <w:rFonts w:cs="Arial"/>
        </w:rPr>
        <w:t xml:space="preserve"> of</w:t>
      </w:r>
      <w:r w:rsidR="00D65CC2" w:rsidRPr="002A6079">
        <w:rPr>
          <w:rFonts w:cs="Arial"/>
        </w:rPr>
        <w:t xml:space="preserve"> substitute’s products to business and industry. Factors such as low switching cost, high availability of substitutes and low switching cost work as the strong intensi</w:t>
      </w:r>
      <w:r w:rsidR="008563B2" w:rsidRPr="002A6079">
        <w:rPr>
          <w:rFonts w:cs="Arial"/>
        </w:rPr>
        <w:t>ty of the threat of substitutes (Ryan, 2017).</w:t>
      </w:r>
      <w:r w:rsidR="00D65CC2" w:rsidRPr="002A6079">
        <w:rPr>
          <w:rFonts w:cs="Arial"/>
        </w:rPr>
        <w:t xml:space="preserve"> </w:t>
      </w:r>
      <w:r w:rsidR="00620B5B" w:rsidRPr="002A6079">
        <w:rPr>
          <w:rFonts w:cs="Arial"/>
        </w:rPr>
        <w:t xml:space="preserve">Amazon faces strong competition from substitutes; customer can easily transfer to other </w:t>
      </w:r>
      <w:r w:rsidR="00DE22FB" w:rsidRPr="002A6079">
        <w:rPr>
          <w:rFonts w:cs="Arial"/>
        </w:rPr>
        <w:t>retailers,</w:t>
      </w:r>
      <w:r w:rsidR="00620B5B" w:rsidRPr="002A6079">
        <w:rPr>
          <w:rFonts w:cs="Arial"/>
        </w:rPr>
        <w:t xml:space="preserve"> as there are no switching costs. </w:t>
      </w:r>
      <w:r w:rsidR="00AE1F91" w:rsidRPr="002A6079">
        <w:rPr>
          <w:rFonts w:cs="Arial"/>
        </w:rPr>
        <w:t xml:space="preserve">One very simple example, the changes </w:t>
      </w:r>
      <w:r w:rsidR="00C421ED" w:rsidRPr="002A6079">
        <w:rPr>
          <w:rFonts w:cs="Arial"/>
        </w:rPr>
        <w:t>in</w:t>
      </w:r>
      <w:r w:rsidR="00AE1F91" w:rsidRPr="002A6079">
        <w:rPr>
          <w:rFonts w:cs="Arial"/>
        </w:rPr>
        <w:t xml:space="preserve"> information technology make it easier to buy from </w:t>
      </w:r>
      <w:r w:rsidR="00C421ED" w:rsidRPr="002A6079">
        <w:rPr>
          <w:rFonts w:cs="Arial"/>
        </w:rPr>
        <w:t>m</w:t>
      </w:r>
      <w:r w:rsidR="00A64CCE" w:rsidRPr="002A6079">
        <w:rPr>
          <w:rFonts w:cs="Arial"/>
        </w:rPr>
        <w:t>any stores such as eBay</w:t>
      </w:r>
      <w:r w:rsidR="00AF3F21" w:rsidRPr="002A6079">
        <w:rPr>
          <w:rFonts w:cs="Arial"/>
        </w:rPr>
        <w:t xml:space="preserve"> or any other popular online retail market</w:t>
      </w:r>
      <w:r w:rsidR="00AE1F91" w:rsidRPr="002A6079">
        <w:rPr>
          <w:rFonts w:cs="Arial"/>
        </w:rPr>
        <w:t xml:space="preserve">. Thus the </w:t>
      </w:r>
      <w:r w:rsidR="00AF3F21" w:rsidRPr="002A6079">
        <w:rPr>
          <w:rFonts w:cs="Arial"/>
        </w:rPr>
        <w:t>customers now easily purchase</w:t>
      </w:r>
      <w:r w:rsidR="00AE1F91" w:rsidRPr="002A6079">
        <w:rPr>
          <w:rFonts w:cs="Arial"/>
        </w:rPr>
        <w:t xml:space="preserve"> </w:t>
      </w:r>
      <w:r w:rsidR="00C421ED" w:rsidRPr="002A6079">
        <w:rPr>
          <w:rFonts w:cs="Arial"/>
        </w:rPr>
        <w:t xml:space="preserve">a </w:t>
      </w:r>
      <w:r w:rsidR="00AE1F91" w:rsidRPr="002A6079">
        <w:rPr>
          <w:rFonts w:cs="Arial"/>
        </w:rPr>
        <w:t xml:space="preserve">product from </w:t>
      </w:r>
      <w:r w:rsidR="00AF3F21" w:rsidRPr="002A6079">
        <w:rPr>
          <w:rFonts w:cs="Arial"/>
        </w:rPr>
        <w:t>eBay</w:t>
      </w:r>
      <w:r w:rsidR="00AE1F91" w:rsidRPr="002A6079">
        <w:rPr>
          <w:rFonts w:cs="Arial"/>
        </w:rPr>
        <w:t xml:space="preserve"> instead of Amazon. </w:t>
      </w:r>
    </w:p>
    <w:p w14:paraId="1DF22C79" w14:textId="77777777" w:rsidR="00423EB5" w:rsidRPr="002A6079" w:rsidRDefault="00423EB5" w:rsidP="002A6079">
      <w:pPr>
        <w:rPr>
          <w:rFonts w:cs="Arial"/>
          <w:b/>
        </w:rPr>
      </w:pPr>
      <w:r w:rsidRPr="002A6079">
        <w:rPr>
          <w:rFonts w:cs="Arial"/>
          <w:b/>
        </w:rPr>
        <w:t>Threats of new entrants</w:t>
      </w:r>
    </w:p>
    <w:p w14:paraId="6EA0E8BC" w14:textId="1B534BBA" w:rsidR="00BC45E5" w:rsidRPr="002A6079" w:rsidRDefault="00423EB5" w:rsidP="002A6079">
      <w:pPr>
        <w:rPr>
          <w:rFonts w:cs="Arial"/>
        </w:rPr>
      </w:pPr>
      <w:r w:rsidRPr="002A6079">
        <w:rPr>
          <w:rFonts w:cs="Arial"/>
        </w:rPr>
        <w:t xml:space="preserve">Undoubtedly the new businesses have significantly reduced the market share of Amazon. There are factors such as low switching </w:t>
      </w:r>
      <w:r w:rsidR="00AF3F21" w:rsidRPr="002A6079">
        <w:rPr>
          <w:rFonts w:cs="Arial"/>
        </w:rPr>
        <w:t>costs;</w:t>
      </w:r>
      <w:r w:rsidRPr="002A6079">
        <w:rPr>
          <w:rFonts w:cs="Arial"/>
        </w:rPr>
        <w:t xml:space="preserve"> high cost of brand development and high economies of scale affect the threat of new entrants. In the case of low switching cost</w:t>
      </w:r>
      <w:r w:rsidR="00C421ED" w:rsidRPr="002A6079">
        <w:rPr>
          <w:rFonts w:cs="Arial"/>
        </w:rPr>
        <w:t>,</w:t>
      </w:r>
      <w:r w:rsidRPr="002A6079">
        <w:rPr>
          <w:rFonts w:cs="Arial"/>
        </w:rPr>
        <w:t xml:space="preserve"> there is </w:t>
      </w:r>
      <w:r w:rsidR="00C421ED" w:rsidRPr="002A6079">
        <w:rPr>
          <w:rFonts w:cs="Arial"/>
        </w:rPr>
        <w:t xml:space="preserve">a </w:t>
      </w:r>
      <w:r w:rsidRPr="002A6079">
        <w:rPr>
          <w:rFonts w:cs="Arial"/>
        </w:rPr>
        <w:t xml:space="preserve">high intensity of competition as </w:t>
      </w:r>
      <w:r w:rsidR="00C421ED" w:rsidRPr="002A6079">
        <w:rPr>
          <w:rFonts w:cs="Arial"/>
        </w:rPr>
        <w:t xml:space="preserve">a </w:t>
      </w:r>
      <w:r w:rsidRPr="002A6079">
        <w:rPr>
          <w:rFonts w:cs="Arial"/>
        </w:rPr>
        <w:t xml:space="preserve">customer can easily choose other brands, thus this is </w:t>
      </w:r>
      <w:r w:rsidR="00C421ED" w:rsidRPr="002A6079">
        <w:rPr>
          <w:rFonts w:cs="Arial"/>
        </w:rPr>
        <w:t>a</w:t>
      </w:r>
      <w:r w:rsidRPr="002A6079">
        <w:rPr>
          <w:rFonts w:cs="Arial"/>
        </w:rPr>
        <w:t xml:space="preserve"> strong force. </w:t>
      </w:r>
      <w:r w:rsidR="00B46910" w:rsidRPr="002A6079">
        <w:rPr>
          <w:rFonts w:cs="Arial"/>
        </w:rPr>
        <w:t xml:space="preserve">However </w:t>
      </w:r>
      <w:r w:rsidR="00C421ED" w:rsidRPr="002A6079">
        <w:rPr>
          <w:rFonts w:cs="Arial"/>
        </w:rPr>
        <w:t xml:space="preserve">the </w:t>
      </w:r>
      <w:r w:rsidR="00B46910" w:rsidRPr="002A6079">
        <w:rPr>
          <w:rFonts w:cs="Arial"/>
        </w:rPr>
        <w:t xml:space="preserve">development of </w:t>
      </w:r>
      <w:r w:rsidR="00C421ED" w:rsidRPr="002A6079">
        <w:rPr>
          <w:rFonts w:cs="Arial"/>
        </w:rPr>
        <w:t xml:space="preserve">the </w:t>
      </w:r>
      <w:r w:rsidR="00B46910" w:rsidRPr="002A6079">
        <w:rPr>
          <w:rFonts w:cs="Arial"/>
        </w:rPr>
        <w:t>new brand is quite expensive and require</w:t>
      </w:r>
      <w:r w:rsidR="00AF3F21" w:rsidRPr="002A6079">
        <w:rPr>
          <w:rFonts w:cs="Arial"/>
        </w:rPr>
        <w:t>s</w:t>
      </w:r>
      <w:r w:rsidR="00B46910" w:rsidRPr="002A6079">
        <w:rPr>
          <w:rFonts w:cs="Arial"/>
        </w:rPr>
        <w:t xml:space="preserve"> huge </w:t>
      </w:r>
      <w:r w:rsidR="00AF3F21" w:rsidRPr="002A6079">
        <w:rPr>
          <w:rFonts w:cs="Arial"/>
        </w:rPr>
        <w:t>time that</w:t>
      </w:r>
      <w:r w:rsidR="00B46910" w:rsidRPr="002A6079">
        <w:rPr>
          <w:rFonts w:cs="Arial"/>
        </w:rPr>
        <w:t xml:space="preserve"> indicates business will not be successful so easily in brand development. Thus it will work as the weak force of competition to Amazon. The business will enjoy the brand </w:t>
      </w:r>
      <w:r w:rsidR="00AF3F21" w:rsidRPr="002A6079">
        <w:rPr>
          <w:rFonts w:cs="Arial"/>
        </w:rPr>
        <w:t>facility, which</w:t>
      </w:r>
      <w:r w:rsidR="00B46910" w:rsidRPr="002A6079">
        <w:rPr>
          <w:rFonts w:cs="Arial"/>
        </w:rPr>
        <w:t xml:space="preserve"> will not be possible for any new business. At the same time</w:t>
      </w:r>
      <w:r w:rsidR="00C421ED" w:rsidRPr="002A6079">
        <w:rPr>
          <w:rFonts w:cs="Arial"/>
        </w:rPr>
        <w:t>,</w:t>
      </w:r>
      <w:r w:rsidR="00B46910" w:rsidRPr="002A6079">
        <w:rPr>
          <w:rFonts w:cs="Arial"/>
        </w:rPr>
        <w:t xml:space="preserve"> the business has already gained economies of scale and makes </w:t>
      </w:r>
      <w:r w:rsidR="00C421ED" w:rsidRPr="002A6079">
        <w:rPr>
          <w:rFonts w:cs="Arial"/>
        </w:rPr>
        <w:t xml:space="preserve">a </w:t>
      </w:r>
      <w:r w:rsidR="00AF3F21" w:rsidRPr="002A6079">
        <w:rPr>
          <w:rFonts w:cs="Arial"/>
        </w:rPr>
        <w:t>profit, which</w:t>
      </w:r>
      <w:r w:rsidR="00B46910" w:rsidRPr="002A6079">
        <w:rPr>
          <w:rFonts w:cs="Arial"/>
        </w:rPr>
        <w:t xml:space="preserve"> is not possible for any new business. Therefore, </w:t>
      </w:r>
      <w:r w:rsidR="00C421ED" w:rsidRPr="002A6079">
        <w:rPr>
          <w:rFonts w:cs="Arial"/>
        </w:rPr>
        <w:t xml:space="preserve">the </w:t>
      </w:r>
      <w:r w:rsidR="00B46910" w:rsidRPr="002A6079">
        <w:rPr>
          <w:rFonts w:cs="Arial"/>
        </w:rPr>
        <w:t xml:space="preserve">new firm will not be interested to come in this industry; this is thus </w:t>
      </w:r>
      <w:r w:rsidR="00C421ED" w:rsidRPr="002A6079">
        <w:rPr>
          <w:rFonts w:cs="Arial"/>
        </w:rPr>
        <w:t xml:space="preserve">a </w:t>
      </w:r>
      <w:r w:rsidR="00B46910" w:rsidRPr="002A6079">
        <w:rPr>
          <w:rFonts w:cs="Arial"/>
        </w:rPr>
        <w:t xml:space="preserve">weak force of competition. </w:t>
      </w:r>
    </w:p>
    <w:p w14:paraId="0818548F" w14:textId="395898B2" w:rsidR="00583D12" w:rsidRPr="002A6079" w:rsidRDefault="0077754B" w:rsidP="002A6079">
      <w:pPr>
        <w:rPr>
          <w:rFonts w:cs="Arial"/>
        </w:rPr>
      </w:pPr>
      <w:r w:rsidRPr="002A6079">
        <w:rPr>
          <w:rFonts w:cs="Arial"/>
        </w:rPr>
        <w:t xml:space="preserve">However, the business must address the major forces of competition, consumers and substitutes to enjoy </w:t>
      </w:r>
      <w:r w:rsidR="00C421ED" w:rsidRPr="002A6079">
        <w:rPr>
          <w:rFonts w:cs="Arial"/>
        </w:rPr>
        <w:t xml:space="preserve">a </w:t>
      </w:r>
      <w:r w:rsidRPr="002A6079">
        <w:rPr>
          <w:rFonts w:cs="Arial"/>
        </w:rPr>
        <w:t xml:space="preserve">competitive position in the market. It has to emphasize the competitive advantage and strengths to address the competitive rivalry. The company in this regard can boost its brand image. </w:t>
      </w:r>
      <w:r w:rsidR="0005337D" w:rsidRPr="002A6079">
        <w:rPr>
          <w:rFonts w:cs="Arial"/>
        </w:rPr>
        <w:t>In case of tackling strong bargaining power of the buyers, the business can improve service quality for example it can reduce mistakes with customer orders etc.</w:t>
      </w:r>
      <w:r w:rsidR="00AE6083" w:rsidRPr="002A6079">
        <w:rPr>
          <w:rFonts w:cs="Arial"/>
        </w:rPr>
        <w:t xml:space="preserve"> Finally</w:t>
      </w:r>
      <w:r w:rsidR="00C421ED" w:rsidRPr="002A6079">
        <w:rPr>
          <w:rFonts w:cs="Arial"/>
        </w:rPr>
        <w:t>,</w:t>
      </w:r>
      <w:r w:rsidR="00AE6083" w:rsidRPr="002A6079">
        <w:rPr>
          <w:rFonts w:cs="Arial"/>
        </w:rPr>
        <w:t xml:space="preserve"> to tackle the threats of substitution, it can make its services more attractive, for example</w:t>
      </w:r>
      <w:r w:rsidR="00C421ED" w:rsidRPr="002A6079">
        <w:rPr>
          <w:rFonts w:cs="Arial"/>
        </w:rPr>
        <w:t>,</w:t>
      </w:r>
      <w:r w:rsidR="00AE6083" w:rsidRPr="002A6079">
        <w:rPr>
          <w:rFonts w:cs="Arial"/>
        </w:rPr>
        <w:t xml:space="preserve"> it can improve </w:t>
      </w:r>
      <w:r w:rsidR="00C421ED" w:rsidRPr="002A6079">
        <w:rPr>
          <w:rFonts w:cs="Arial"/>
        </w:rPr>
        <w:t>the</w:t>
      </w:r>
      <w:r w:rsidR="008C659E" w:rsidRPr="002A6079">
        <w:rPr>
          <w:rFonts w:cs="Arial"/>
        </w:rPr>
        <w:t xml:space="preserve"> visi</w:t>
      </w:r>
      <w:r w:rsidR="00AE6083" w:rsidRPr="002A6079">
        <w:rPr>
          <w:rFonts w:cs="Arial"/>
        </w:rPr>
        <w:t xml:space="preserve">bility of its website to optimize customers experiences. </w:t>
      </w:r>
      <w:bookmarkStart w:id="2" w:name="_Toc54966566"/>
    </w:p>
    <w:p w14:paraId="16E6A51B" w14:textId="77777777" w:rsidR="009618A2" w:rsidRPr="002A6079" w:rsidRDefault="009618A2" w:rsidP="002A6079">
      <w:pPr>
        <w:rPr>
          <w:rFonts w:cs="Arial"/>
        </w:rPr>
      </w:pPr>
    </w:p>
    <w:p w14:paraId="772559B2" w14:textId="77777777" w:rsidR="00FA4617" w:rsidRPr="002A6079" w:rsidRDefault="002D45D3" w:rsidP="002A6079">
      <w:pPr>
        <w:pStyle w:val="Heading1"/>
        <w:rPr>
          <w:rFonts w:cs="Arial"/>
          <w:sz w:val="22"/>
          <w:szCs w:val="22"/>
        </w:rPr>
      </w:pPr>
      <w:r w:rsidRPr="002A6079">
        <w:rPr>
          <w:rFonts w:cs="Arial"/>
          <w:sz w:val="22"/>
          <w:szCs w:val="22"/>
        </w:rPr>
        <w:lastRenderedPageBreak/>
        <w:t>A detailed analysis of the culture of Amazon Inc. using McKenzie 7s and barriers to the effective functioning of culture</w:t>
      </w:r>
      <w:bookmarkEnd w:id="2"/>
    </w:p>
    <w:p w14:paraId="6EEF00F7" w14:textId="5FF97479" w:rsidR="00C63404" w:rsidRPr="002A6079" w:rsidRDefault="005E23CE" w:rsidP="002A6079">
      <w:pPr>
        <w:rPr>
          <w:rFonts w:cs="Arial"/>
        </w:rPr>
      </w:pPr>
      <w:r w:rsidRPr="002A6079">
        <w:rPr>
          <w:rFonts w:cs="Arial"/>
        </w:rPr>
        <w:t xml:space="preserve">McKenzie 7s model indicates the direction; Amazon can unite seven key elements to increase </w:t>
      </w:r>
      <w:r w:rsidR="00C421ED" w:rsidRPr="002A6079">
        <w:rPr>
          <w:rFonts w:cs="Arial"/>
        </w:rPr>
        <w:t xml:space="preserve">the </w:t>
      </w:r>
      <w:r w:rsidRPr="002A6079">
        <w:rPr>
          <w:rFonts w:cs="Arial"/>
        </w:rPr>
        <w:t xml:space="preserve">effectiveness of the business. </w:t>
      </w:r>
      <w:r w:rsidR="007009F6" w:rsidRPr="002A6079">
        <w:rPr>
          <w:rFonts w:cs="Arial"/>
        </w:rPr>
        <w:t xml:space="preserve">The model includes seven elements of the organizational cultures such as strategy, structure, systems, shared values, styles, skills, and staffs. These elements are included in two categories such as hard elements and soft elements. Strategy, structure and systems are considered as the hard elements and shared </w:t>
      </w:r>
      <w:r w:rsidR="008C659E" w:rsidRPr="002A6079">
        <w:rPr>
          <w:rFonts w:cs="Arial"/>
        </w:rPr>
        <w:t>values;</w:t>
      </w:r>
      <w:r w:rsidR="007009F6" w:rsidRPr="002A6079">
        <w:rPr>
          <w:rFonts w:cs="Arial"/>
        </w:rPr>
        <w:t xml:space="preserve"> skills, styles and staffs are considered as the soft elements. This model expresses the strong link among the elements and changes in one element also affect other elements.</w:t>
      </w:r>
    </w:p>
    <w:p w14:paraId="2FD1FBE9" w14:textId="77777777" w:rsidR="00636157" w:rsidRPr="002A6079" w:rsidRDefault="00636157" w:rsidP="002A6079">
      <w:pPr>
        <w:rPr>
          <w:rFonts w:cs="Arial"/>
        </w:rPr>
      </w:pPr>
    </w:p>
    <w:p w14:paraId="1CBA1E17" w14:textId="77777777" w:rsidR="009618A2" w:rsidRPr="002A6079" w:rsidRDefault="009618A2" w:rsidP="002A6079">
      <w:pPr>
        <w:rPr>
          <w:rFonts w:cs="Arial"/>
        </w:rPr>
      </w:pPr>
    </w:p>
    <w:p w14:paraId="1EAB61C1" w14:textId="77777777" w:rsidR="00636157" w:rsidRPr="002A6079" w:rsidRDefault="00636157" w:rsidP="002A6079">
      <w:pPr>
        <w:rPr>
          <w:rFonts w:cs="Arial"/>
        </w:rPr>
      </w:pPr>
    </w:p>
    <w:p w14:paraId="6204F4F2" w14:textId="77777777" w:rsidR="00FA4617" w:rsidRPr="002A6079" w:rsidRDefault="007009F6" w:rsidP="002A6079">
      <w:pPr>
        <w:keepNext/>
        <w:jc w:val="center"/>
        <w:rPr>
          <w:rFonts w:cs="Arial"/>
        </w:rPr>
      </w:pPr>
      <w:r w:rsidRPr="002A6079">
        <w:rPr>
          <w:rFonts w:cs="Arial"/>
          <w:noProof/>
        </w:rPr>
        <w:drawing>
          <wp:inline distT="0" distB="0" distL="0" distR="0" wp14:anchorId="7C2CE5B2" wp14:editId="6174E92E">
            <wp:extent cx="4210050" cy="3819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210050" cy="3819525"/>
                    </a:xfrm>
                    <a:prstGeom prst="rect">
                      <a:avLst/>
                    </a:prstGeom>
                  </pic:spPr>
                </pic:pic>
              </a:graphicData>
            </a:graphic>
          </wp:inline>
        </w:drawing>
      </w:r>
    </w:p>
    <w:p w14:paraId="7335D36F" w14:textId="77777777" w:rsidR="007009F6" w:rsidRPr="002A6079" w:rsidRDefault="00FA4617" w:rsidP="002A6079">
      <w:pPr>
        <w:pStyle w:val="Caption"/>
        <w:spacing w:line="360" w:lineRule="auto"/>
        <w:jc w:val="center"/>
        <w:rPr>
          <w:rFonts w:cs="Arial"/>
          <w:sz w:val="22"/>
          <w:szCs w:val="22"/>
        </w:rPr>
      </w:pPr>
      <w:r w:rsidRPr="002A6079">
        <w:rPr>
          <w:rFonts w:cs="Arial"/>
          <w:sz w:val="22"/>
          <w:szCs w:val="22"/>
        </w:rPr>
        <w:t xml:space="preserve">Figure </w:t>
      </w:r>
      <w:r w:rsidRPr="002A6079">
        <w:rPr>
          <w:rFonts w:cs="Arial"/>
          <w:sz w:val="22"/>
          <w:szCs w:val="22"/>
        </w:rPr>
        <w:fldChar w:fldCharType="begin"/>
      </w:r>
      <w:r w:rsidRPr="002A6079">
        <w:rPr>
          <w:rFonts w:cs="Arial"/>
          <w:sz w:val="22"/>
          <w:szCs w:val="22"/>
        </w:rPr>
        <w:instrText xml:space="preserve"> SEQ Figure \* ARABIC </w:instrText>
      </w:r>
      <w:r w:rsidRPr="002A6079">
        <w:rPr>
          <w:rFonts w:cs="Arial"/>
          <w:sz w:val="22"/>
          <w:szCs w:val="22"/>
        </w:rPr>
        <w:fldChar w:fldCharType="separate"/>
      </w:r>
      <w:r w:rsidRPr="002A6079">
        <w:rPr>
          <w:rFonts w:cs="Arial"/>
          <w:noProof/>
          <w:sz w:val="22"/>
          <w:szCs w:val="22"/>
        </w:rPr>
        <w:t>1</w:t>
      </w:r>
      <w:r w:rsidRPr="002A6079">
        <w:rPr>
          <w:rFonts w:cs="Arial"/>
          <w:sz w:val="22"/>
          <w:szCs w:val="22"/>
        </w:rPr>
        <w:fldChar w:fldCharType="end"/>
      </w:r>
      <w:r w:rsidRPr="002A6079">
        <w:rPr>
          <w:rFonts w:cs="Arial"/>
          <w:sz w:val="22"/>
          <w:szCs w:val="22"/>
        </w:rPr>
        <w:t>: McKenzie 7s Framework</w:t>
      </w:r>
    </w:p>
    <w:p w14:paraId="035D52F5" w14:textId="41608883" w:rsidR="009618A2" w:rsidRPr="002A6079" w:rsidRDefault="00FA4617" w:rsidP="002A6079">
      <w:pPr>
        <w:jc w:val="center"/>
        <w:rPr>
          <w:rFonts w:cs="Arial"/>
        </w:rPr>
      </w:pPr>
      <w:r w:rsidRPr="002A6079">
        <w:rPr>
          <w:rFonts w:cs="Arial"/>
        </w:rPr>
        <w:t>Source:</w:t>
      </w:r>
      <w:r w:rsidR="009651D3" w:rsidRPr="002A6079">
        <w:rPr>
          <w:rFonts w:cs="Arial"/>
        </w:rPr>
        <w:t xml:space="preserve"> (Lutze, 2012).</w:t>
      </w:r>
      <w:bookmarkStart w:id="3" w:name="_Toc54966567"/>
    </w:p>
    <w:p w14:paraId="10AB28DD" w14:textId="77777777" w:rsidR="009618A2" w:rsidRPr="002A6079" w:rsidRDefault="009618A2" w:rsidP="002A6079">
      <w:pPr>
        <w:jc w:val="center"/>
        <w:rPr>
          <w:rFonts w:cs="Arial"/>
        </w:rPr>
      </w:pPr>
    </w:p>
    <w:p w14:paraId="46B66F75" w14:textId="4B64778F" w:rsidR="008C659E" w:rsidRPr="002A6079" w:rsidRDefault="00FA4617" w:rsidP="002A6079">
      <w:pPr>
        <w:pStyle w:val="Heading2"/>
        <w:rPr>
          <w:rFonts w:cs="Arial"/>
          <w:sz w:val="22"/>
          <w:szCs w:val="22"/>
        </w:rPr>
      </w:pPr>
      <w:r w:rsidRPr="002A6079">
        <w:rPr>
          <w:rFonts w:cs="Arial"/>
          <w:sz w:val="22"/>
          <w:szCs w:val="22"/>
        </w:rPr>
        <w:lastRenderedPageBreak/>
        <w:t>McKenzie 7S</w:t>
      </w:r>
      <w:bookmarkEnd w:id="3"/>
    </w:p>
    <w:p w14:paraId="61EB5798" w14:textId="77777777" w:rsidR="008C659E" w:rsidRPr="002A6079" w:rsidRDefault="007009F6" w:rsidP="002A6079">
      <w:pPr>
        <w:rPr>
          <w:rFonts w:cs="Arial"/>
          <w:b/>
        </w:rPr>
      </w:pPr>
      <w:r w:rsidRPr="002A6079">
        <w:rPr>
          <w:rFonts w:cs="Arial"/>
          <w:b/>
        </w:rPr>
        <w:t>Strategy:</w:t>
      </w:r>
    </w:p>
    <w:p w14:paraId="5E0B7C0A" w14:textId="3604989D" w:rsidR="007009F6" w:rsidRPr="002A6079" w:rsidRDefault="007009F6" w:rsidP="002A6079">
      <w:pPr>
        <w:rPr>
          <w:rFonts w:cs="Arial"/>
          <w:b/>
        </w:rPr>
      </w:pPr>
      <w:r w:rsidRPr="002A6079">
        <w:rPr>
          <w:rFonts w:cs="Arial"/>
        </w:rPr>
        <w:t xml:space="preserve">Amazon Inc. follows the cost leadership business strategy to keep </w:t>
      </w:r>
      <w:r w:rsidR="00C421ED" w:rsidRPr="002A6079">
        <w:rPr>
          <w:rFonts w:cs="Arial"/>
        </w:rPr>
        <w:t xml:space="preserve">a </w:t>
      </w:r>
      <w:r w:rsidRPr="002A6079">
        <w:rPr>
          <w:rFonts w:cs="Arial"/>
        </w:rPr>
        <w:t>competitive position. The business is maintain</w:t>
      </w:r>
      <w:r w:rsidR="005D55BF" w:rsidRPr="002A6079">
        <w:rPr>
          <w:rFonts w:cs="Arial"/>
        </w:rPr>
        <w:t xml:space="preserve">ing this strategy </w:t>
      </w:r>
      <w:r w:rsidR="00C421ED" w:rsidRPr="002A6079">
        <w:rPr>
          <w:rFonts w:cs="Arial"/>
        </w:rPr>
        <w:t>under</w:t>
      </w:r>
      <w:r w:rsidR="005D55BF" w:rsidRPr="002A6079">
        <w:rPr>
          <w:rFonts w:cs="Arial"/>
        </w:rPr>
        <w:t xml:space="preserve"> economies of scale, </w:t>
      </w:r>
      <w:r w:rsidR="00C421ED" w:rsidRPr="002A6079">
        <w:rPr>
          <w:rFonts w:cs="Arial"/>
        </w:rPr>
        <w:t xml:space="preserve">the </w:t>
      </w:r>
      <w:r w:rsidR="005D55BF" w:rsidRPr="002A6079">
        <w:rPr>
          <w:rFonts w:cs="Arial"/>
        </w:rPr>
        <w:t xml:space="preserve">innovation of various business processes and regular diversification of the business. The business has also </w:t>
      </w:r>
      <w:r w:rsidR="00C421ED" w:rsidRPr="002A6079">
        <w:rPr>
          <w:rFonts w:cs="Arial"/>
        </w:rPr>
        <w:t xml:space="preserve">a </w:t>
      </w:r>
      <w:r w:rsidR="005D55BF" w:rsidRPr="002A6079">
        <w:rPr>
          <w:rFonts w:cs="Arial"/>
        </w:rPr>
        <w:t>strong communication channel among the component of its ecosystems. The ecosystem of the business includes merchants, writ</w:t>
      </w:r>
      <w:r w:rsidR="008C659E" w:rsidRPr="002A6079">
        <w:rPr>
          <w:rFonts w:cs="Arial"/>
        </w:rPr>
        <w:t>ers, reviewers, publishers, application</w:t>
      </w:r>
      <w:r w:rsidR="005D55BF" w:rsidRPr="002A6079">
        <w:rPr>
          <w:rFonts w:cs="Arial"/>
        </w:rPr>
        <w:t xml:space="preserve"> developers, commentators, journalists etc. The business also focu</w:t>
      </w:r>
      <w:r w:rsidR="00C421ED" w:rsidRPr="002A6079">
        <w:rPr>
          <w:rFonts w:cs="Arial"/>
        </w:rPr>
        <w:t>se</w:t>
      </w:r>
      <w:r w:rsidR="005D55BF" w:rsidRPr="002A6079">
        <w:rPr>
          <w:rFonts w:cs="Arial"/>
        </w:rPr>
        <w:t>s on the customers properly that direct successful business strategy of Amazon.</w:t>
      </w:r>
    </w:p>
    <w:p w14:paraId="695F8CCF" w14:textId="77777777" w:rsidR="008C659E" w:rsidRPr="002A6079" w:rsidRDefault="005D55BF" w:rsidP="002A6079">
      <w:pPr>
        <w:rPr>
          <w:rFonts w:cs="Arial"/>
          <w:b/>
        </w:rPr>
      </w:pPr>
      <w:r w:rsidRPr="002A6079">
        <w:rPr>
          <w:rFonts w:cs="Arial"/>
          <w:b/>
        </w:rPr>
        <w:t>Structure:</w:t>
      </w:r>
    </w:p>
    <w:p w14:paraId="79A26312" w14:textId="7BE50E97" w:rsidR="005D55BF" w:rsidRPr="002A6079" w:rsidRDefault="005D55BF" w:rsidP="002A6079">
      <w:pPr>
        <w:rPr>
          <w:rFonts w:cs="Arial"/>
        </w:rPr>
      </w:pPr>
      <w:r w:rsidRPr="002A6079">
        <w:rPr>
          <w:rFonts w:cs="Arial"/>
        </w:rPr>
        <w:t>The nature of the organiza</w:t>
      </w:r>
      <w:r w:rsidR="00A7165A" w:rsidRPr="002A6079">
        <w:rPr>
          <w:rFonts w:cs="Arial"/>
        </w:rPr>
        <w:t>tion of Amazon is hierarchical.</w:t>
      </w:r>
      <w:r w:rsidRPr="002A6079">
        <w:rPr>
          <w:rFonts w:cs="Arial"/>
        </w:rPr>
        <w:t xml:space="preserve"> This the perfect structure for the business. </w:t>
      </w:r>
      <w:r w:rsidR="00A7165A" w:rsidRPr="002A6079">
        <w:rPr>
          <w:rFonts w:cs="Arial"/>
        </w:rPr>
        <w:t>Amazon cannot apply the alternative structure strategies such as matrix or divisional due to its gigantic business size. As said earlier the business has around 1 million employees who are working for the business to serve customer worldwide. The greatest features of the organizational structure of this biggest business are flexibility. This kind of flexibility is not usual in othe</w:t>
      </w:r>
      <w:r w:rsidR="00461428" w:rsidRPr="002A6079">
        <w:rPr>
          <w:rFonts w:cs="Arial"/>
        </w:rPr>
        <w:t xml:space="preserve">r business with that large size (Teichmann, 2014). </w:t>
      </w:r>
      <w:r w:rsidR="00A7165A" w:rsidRPr="002A6079">
        <w:rPr>
          <w:rFonts w:cs="Arial"/>
        </w:rPr>
        <w:t xml:space="preserve"> Another important factor of the structure is the stability of the top management that is very little turn over in the team of top management</w:t>
      </w:r>
      <w:r w:rsidR="00EB4A81" w:rsidRPr="002A6079">
        <w:rPr>
          <w:rFonts w:cs="Arial"/>
        </w:rPr>
        <w:t>.</w:t>
      </w:r>
      <w:r w:rsidR="00A7165A" w:rsidRPr="002A6079">
        <w:rPr>
          <w:rFonts w:cs="Arial"/>
        </w:rPr>
        <w:t xml:space="preserve"> Th</w:t>
      </w:r>
      <w:r w:rsidR="00EB4A81" w:rsidRPr="002A6079">
        <w:rPr>
          <w:rFonts w:cs="Arial"/>
        </w:rPr>
        <w:t xml:space="preserve">us, the hierarchical structure nature, stability in the top management and flexibility work perfectly for ensuring </w:t>
      </w:r>
      <w:r w:rsidR="00BC78CF" w:rsidRPr="002A6079">
        <w:rPr>
          <w:rFonts w:cs="Arial"/>
        </w:rPr>
        <w:t>smooth business performances.</w:t>
      </w:r>
    </w:p>
    <w:p w14:paraId="3A985C5A" w14:textId="77777777" w:rsidR="008C659E" w:rsidRPr="002A6079" w:rsidRDefault="00BC78CF" w:rsidP="002A6079">
      <w:pPr>
        <w:rPr>
          <w:rFonts w:cs="Arial"/>
        </w:rPr>
      </w:pPr>
      <w:r w:rsidRPr="002A6079">
        <w:rPr>
          <w:rFonts w:cs="Arial"/>
          <w:b/>
        </w:rPr>
        <w:t>Systems:</w:t>
      </w:r>
      <w:r w:rsidRPr="002A6079">
        <w:rPr>
          <w:rFonts w:cs="Arial"/>
        </w:rPr>
        <w:t xml:space="preserve"> </w:t>
      </w:r>
    </w:p>
    <w:p w14:paraId="65BFA8C4" w14:textId="021BC755" w:rsidR="00BC78CF" w:rsidRPr="002A6079" w:rsidRDefault="00BC78CF" w:rsidP="002A6079">
      <w:pPr>
        <w:rPr>
          <w:rFonts w:cs="Arial"/>
        </w:rPr>
      </w:pPr>
      <w:r w:rsidRPr="002A6079">
        <w:rPr>
          <w:rFonts w:cs="Arial"/>
        </w:rPr>
        <w:t xml:space="preserve">Amazon has installed various </w:t>
      </w:r>
      <w:r w:rsidR="00C51C5D" w:rsidRPr="002A6079">
        <w:rPr>
          <w:rFonts w:cs="Arial"/>
        </w:rPr>
        <w:t>systems</w:t>
      </w:r>
      <w:r w:rsidRPr="002A6079">
        <w:rPr>
          <w:rFonts w:cs="Arial"/>
        </w:rPr>
        <w:t xml:space="preserve"> within business to facilitate operation. </w:t>
      </w:r>
      <w:r w:rsidR="00C51C5D" w:rsidRPr="002A6079">
        <w:rPr>
          <w:rFonts w:cs="Arial"/>
        </w:rPr>
        <w:t xml:space="preserve">There </w:t>
      </w:r>
      <w:r w:rsidR="00C421ED" w:rsidRPr="002A6079">
        <w:rPr>
          <w:rFonts w:cs="Arial"/>
        </w:rPr>
        <w:t>are</w:t>
      </w:r>
      <w:r w:rsidR="00C51C5D" w:rsidRPr="002A6079">
        <w:rPr>
          <w:rFonts w:cs="Arial"/>
        </w:rPr>
        <w:t xml:space="preserve"> </w:t>
      </w:r>
      <w:r w:rsidR="00C421ED" w:rsidRPr="002A6079">
        <w:rPr>
          <w:rFonts w:cs="Arial"/>
        </w:rPr>
        <w:t>several</w:t>
      </w:r>
      <w:r w:rsidR="00C51C5D" w:rsidRPr="002A6079">
        <w:rPr>
          <w:rFonts w:cs="Arial"/>
        </w:rPr>
        <w:t xml:space="preserve"> necessary systems such as employee recruitment and selection system, team development and orientation system, customer relationship management system, knowledge management system, business</w:t>
      </w:r>
      <w:r w:rsidR="008563B2" w:rsidRPr="002A6079">
        <w:rPr>
          <w:rFonts w:cs="Arial"/>
        </w:rPr>
        <w:t xml:space="preserve"> intelligence system and others (Kocovic, 2011).</w:t>
      </w:r>
      <w:r w:rsidR="00C51C5D" w:rsidRPr="002A6079">
        <w:rPr>
          <w:rFonts w:cs="Arial"/>
        </w:rPr>
        <w:t xml:space="preserve"> Amazon maintains a technical team with the responsibility of reviewing each system so that continuous improvement becomes possible and thus efficiency</w:t>
      </w:r>
      <w:r w:rsidR="0003717C" w:rsidRPr="002A6079">
        <w:rPr>
          <w:rFonts w:cs="Arial"/>
        </w:rPr>
        <w:t xml:space="preserve"> is increased. The improved system of each section ensures </w:t>
      </w:r>
      <w:r w:rsidR="00C421ED" w:rsidRPr="002A6079">
        <w:rPr>
          <w:rFonts w:cs="Arial"/>
        </w:rPr>
        <w:t xml:space="preserve">a </w:t>
      </w:r>
      <w:r w:rsidR="0003717C" w:rsidRPr="002A6079">
        <w:rPr>
          <w:rFonts w:cs="Arial"/>
        </w:rPr>
        <w:t>competitive advantage of the business</w:t>
      </w:r>
      <w:r w:rsidR="0074181C" w:rsidRPr="002A6079">
        <w:rPr>
          <w:rFonts w:cs="Arial"/>
        </w:rPr>
        <w:t>.</w:t>
      </w:r>
    </w:p>
    <w:p w14:paraId="26B23442" w14:textId="77777777" w:rsidR="00B95F10" w:rsidRPr="002A6079" w:rsidRDefault="0074181C" w:rsidP="002A6079">
      <w:pPr>
        <w:rPr>
          <w:rFonts w:cs="Arial"/>
          <w:b/>
        </w:rPr>
      </w:pPr>
      <w:r w:rsidRPr="002A6079">
        <w:rPr>
          <w:rFonts w:cs="Arial"/>
          <w:b/>
        </w:rPr>
        <w:t>Shared values:</w:t>
      </w:r>
    </w:p>
    <w:p w14:paraId="04BA5188" w14:textId="502063EC" w:rsidR="0074181C" w:rsidRPr="002A6079" w:rsidRDefault="00847401" w:rsidP="002A6079">
      <w:pPr>
        <w:rPr>
          <w:rFonts w:cs="Arial"/>
        </w:rPr>
      </w:pPr>
      <w:r w:rsidRPr="002A6079">
        <w:rPr>
          <w:rFonts w:cs="Arial"/>
        </w:rPr>
        <w:t>This is the core component of the model. Share</w:t>
      </w:r>
      <w:r w:rsidR="00C421ED" w:rsidRPr="002A6079">
        <w:rPr>
          <w:rFonts w:cs="Arial"/>
        </w:rPr>
        <w:t>d</w:t>
      </w:r>
      <w:r w:rsidRPr="002A6079">
        <w:rPr>
          <w:rFonts w:cs="Arial"/>
        </w:rPr>
        <w:t xml:space="preserve"> values are the norms and standards that guide the </w:t>
      </w:r>
      <w:r w:rsidR="00B95F10" w:rsidRPr="002A6079">
        <w:rPr>
          <w:rFonts w:cs="Arial"/>
        </w:rPr>
        <w:t>behavior</w:t>
      </w:r>
      <w:r w:rsidRPr="002A6079">
        <w:rPr>
          <w:rFonts w:cs="Arial"/>
        </w:rPr>
        <w:t xml:space="preserve"> of the employee and </w:t>
      </w:r>
      <w:r w:rsidR="00C421ED" w:rsidRPr="002A6079">
        <w:rPr>
          <w:rFonts w:cs="Arial"/>
        </w:rPr>
        <w:t xml:space="preserve">the </w:t>
      </w:r>
      <w:r w:rsidRPr="002A6079">
        <w:rPr>
          <w:rFonts w:cs="Arial"/>
        </w:rPr>
        <w:t xml:space="preserve">actions of the company. These are considered the foundation of the organization. Amazon follows four principles such as customer obsession rather than competitor focus, invention passion, commitment to operational </w:t>
      </w:r>
      <w:r w:rsidRPr="002A6079">
        <w:rPr>
          <w:rFonts w:cs="Arial"/>
        </w:rPr>
        <w:lastRenderedPageBreak/>
        <w:t>excellence and long term thinking for business performance. These policies and practices contribute to achiev</w:t>
      </w:r>
      <w:r w:rsidR="00C421ED" w:rsidRPr="002A6079">
        <w:rPr>
          <w:rFonts w:cs="Arial"/>
        </w:rPr>
        <w:t>ing</w:t>
      </w:r>
      <w:r w:rsidRPr="002A6079">
        <w:rPr>
          <w:rFonts w:cs="Arial"/>
        </w:rPr>
        <w:t xml:space="preserve"> the competitive advantage of the business.</w:t>
      </w:r>
    </w:p>
    <w:p w14:paraId="0BC0BF41" w14:textId="77777777" w:rsidR="00B95F10" w:rsidRPr="002A6079" w:rsidRDefault="00847401" w:rsidP="002A6079">
      <w:pPr>
        <w:rPr>
          <w:rFonts w:cs="Arial"/>
          <w:b/>
        </w:rPr>
      </w:pPr>
      <w:r w:rsidRPr="002A6079">
        <w:rPr>
          <w:rFonts w:cs="Arial"/>
          <w:b/>
        </w:rPr>
        <w:t>Staff</w:t>
      </w:r>
      <w:r w:rsidR="0084674B" w:rsidRPr="002A6079">
        <w:rPr>
          <w:rFonts w:cs="Arial"/>
          <w:b/>
        </w:rPr>
        <w:t>s</w:t>
      </w:r>
      <w:r w:rsidRPr="002A6079">
        <w:rPr>
          <w:rFonts w:cs="Arial"/>
          <w:b/>
        </w:rPr>
        <w:t>:</w:t>
      </w:r>
    </w:p>
    <w:p w14:paraId="7AD67837" w14:textId="7C75DE0D" w:rsidR="00847401" w:rsidRPr="002A6079" w:rsidRDefault="00847401" w:rsidP="002A6079">
      <w:pPr>
        <w:rPr>
          <w:rFonts w:cs="Arial"/>
          <w:b/>
        </w:rPr>
      </w:pPr>
      <w:r w:rsidRPr="002A6079">
        <w:rPr>
          <w:rFonts w:cs="Arial"/>
        </w:rPr>
        <w:t xml:space="preserve">The section of </w:t>
      </w:r>
      <w:r w:rsidR="005432AD" w:rsidRPr="002A6079">
        <w:rPr>
          <w:rFonts w:cs="Arial"/>
        </w:rPr>
        <w:t>employees’</w:t>
      </w:r>
      <w:r w:rsidRPr="002A6079">
        <w:rPr>
          <w:rFonts w:cs="Arial"/>
        </w:rPr>
        <w:t xml:space="preserve"> management </w:t>
      </w:r>
      <w:r w:rsidR="005432AD" w:rsidRPr="002A6079">
        <w:rPr>
          <w:rFonts w:cs="Arial"/>
        </w:rPr>
        <w:t>refers</w:t>
      </w:r>
      <w:r w:rsidR="00C421ED" w:rsidRPr="002A6079">
        <w:rPr>
          <w:rFonts w:cs="Arial"/>
        </w:rPr>
        <w:t xml:space="preserve"> to</w:t>
      </w:r>
      <w:r w:rsidR="005432AD" w:rsidRPr="002A6079">
        <w:rPr>
          <w:rFonts w:cs="Arial"/>
        </w:rPr>
        <w:t xml:space="preserve"> the staff of the model. The number of employees, the recruitment, training, motivating etc. process </w:t>
      </w:r>
      <w:r w:rsidR="00C421ED" w:rsidRPr="002A6079">
        <w:rPr>
          <w:rFonts w:cs="Arial"/>
        </w:rPr>
        <w:t>is</w:t>
      </w:r>
      <w:r w:rsidR="005432AD" w:rsidRPr="002A6079">
        <w:rPr>
          <w:rFonts w:cs="Arial"/>
        </w:rPr>
        <w:t xml:space="preserve"> included </w:t>
      </w:r>
      <w:r w:rsidR="00C421ED" w:rsidRPr="002A6079">
        <w:rPr>
          <w:rFonts w:cs="Arial"/>
        </w:rPr>
        <w:t>in</w:t>
      </w:r>
      <w:r w:rsidR="005432AD" w:rsidRPr="002A6079">
        <w:rPr>
          <w:rFonts w:cs="Arial"/>
        </w:rPr>
        <w:t xml:space="preserve"> the staff section. Amazon has </w:t>
      </w:r>
      <w:r w:rsidR="00C421ED" w:rsidRPr="002A6079">
        <w:rPr>
          <w:rFonts w:cs="Arial"/>
        </w:rPr>
        <w:t xml:space="preserve">a </w:t>
      </w:r>
      <w:r w:rsidR="005432AD" w:rsidRPr="002A6079">
        <w:rPr>
          <w:rFonts w:cs="Arial"/>
        </w:rPr>
        <w:t xml:space="preserve">massive number of employees, almost 1 million in </w:t>
      </w:r>
      <w:r w:rsidR="00190412" w:rsidRPr="002A6079">
        <w:rPr>
          <w:rFonts w:cs="Arial"/>
        </w:rPr>
        <w:t>number working across the world (Mullins &amp; Walker, 2013).</w:t>
      </w:r>
      <w:r w:rsidR="005432AD" w:rsidRPr="002A6079">
        <w:rPr>
          <w:rFonts w:cs="Arial"/>
        </w:rPr>
        <w:t xml:space="preserve"> The business has arranged its recruitment process through multiple stages so that it can hire the best employees for </w:t>
      </w:r>
      <w:r w:rsidR="00C421ED" w:rsidRPr="002A6079">
        <w:rPr>
          <w:rFonts w:cs="Arial"/>
        </w:rPr>
        <w:t>a</w:t>
      </w:r>
      <w:r w:rsidR="005432AD" w:rsidRPr="002A6079">
        <w:rPr>
          <w:rFonts w:cs="Arial"/>
        </w:rPr>
        <w:t xml:space="preserve"> certain position. After recruitment</w:t>
      </w:r>
      <w:r w:rsidR="00C421ED" w:rsidRPr="002A6079">
        <w:rPr>
          <w:rFonts w:cs="Arial"/>
        </w:rPr>
        <w:t>,</w:t>
      </w:r>
      <w:r w:rsidR="005432AD" w:rsidRPr="002A6079">
        <w:rPr>
          <w:rFonts w:cs="Arial"/>
        </w:rPr>
        <w:t xml:space="preserve"> it also manages training and motivations to work with the business.</w:t>
      </w:r>
    </w:p>
    <w:p w14:paraId="50D496D4" w14:textId="77777777" w:rsidR="00B95F10" w:rsidRPr="002A6079" w:rsidRDefault="005432AD" w:rsidP="002A6079">
      <w:pPr>
        <w:rPr>
          <w:rFonts w:cs="Arial"/>
          <w:b/>
        </w:rPr>
      </w:pPr>
      <w:r w:rsidRPr="002A6079">
        <w:rPr>
          <w:rFonts w:cs="Arial"/>
          <w:b/>
        </w:rPr>
        <w:t>Skills:</w:t>
      </w:r>
    </w:p>
    <w:p w14:paraId="6647057F" w14:textId="5E6183CA" w:rsidR="005432AD" w:rsidRPr="002A6079" w:rsidRDefault="00E03EAA" w:rsidP="002A6079">
      <w:pPr>
        <w:rPr>
          <w:rFonts w:cs="Arial"/>
        </w:rPr>
      </w:pPr>
      <w:r w:rsidRPr="002A6079">
        <w:rPr>
          <w:rFonts w:cs="Arial"/>
        </w:rPr>
        <w:t xml:space="preserve">These are the set of capabilities the employee should have to perform jobs properly. Skills are both abilities and </w:t>
      </w:r>
      <w:r w:rsidR="00B95F10" w:rsidRPr="002A6079">
        <w:rPr>
          <w:rFonts w:cs="Arial"/>
        </w:rPr>
        <w:t>competencies, which</w:t>
      </w:r>
      <w:r w:rsidRPr="002A6079">
        <w:rPr>
          <w:rFonts w:cs="Arial"/>
        </w:rPr>
        <w:t xml:space="preserve"> are required to accomplish certain work. In case of the change of the business environment, the issue of change comes to discussion significantly. In that time this is very necessary to find out the skills which are to </w:t>
      </w:r>
      <w:r w:rsidR="008563B2" w:rsidRPr="002A6079">
        <w:rPr>
          <w:rFonts w:cs="Arial"/>
        </w:rPr>
        <w:t xml:space="preserve">be required </w:t>
      </w:r>
      <w:r w:rsidR="00C421ED" w:rsidRPr="002A6079">
        <w:rPr>
          <w:rFonts w:cs="Arial"/>
        </w:rPr>
        <w:t>for</w:t>
      </w:r>
      <w:r w:rsidR="008563B2" w:rsidRPr="002A6079">
        <w:rPr>
          <w:rFonts w:cs="Arial"/>
        </w:rPr>
        <w:t xml:space="preserve"> certain jobs (Walker &amp; Mullins, 2014).</w:t>
      </w:r>
      <w:r w:rsidRPr="002A6079">
        <w:rPr>
          <w:rFonts w:cs="Arial"/>
        </w:rPr>
        <w:t xml:space="preserve"> </w:t>
      </w:r>
      <w:r w:rsidR="003D45EC" w:rsidRPr="002A6079">
        <w:rPr>
          <w:rFonts w:cs="Arial"/>
        </w:rPr>
        <w:t xml:space="preserve">Amazon focuses on the skills of communication, commercial awareness, teamwork, negotiation and persuasion, </w:t>
      </w:r>
      <w:r w:rsidR="00B95F10" w:rsidRPr="002A6079">
        <w:rPr>
          <w:rFonts w:cs="Arial"/>
        </w:rPr>
        <w:t>problem solving</w:t>
      </w:r>
      <w:r w:rsidR="003D45EC" w:rsidRPr="002A6079">
        <w:rPr>
          <w:rFonts w:cs="Arial"/>
        </w:rPr>
        <w:t>, leadership etc. of the employees</w:t>
      </w:r>
      <w:r w:rsidR="0084674B" w:rsidRPr="002A6079">
        <w:rPr>
          <w:rFonts w:cs="Arial"/>
        </w:rPr>
        <w:t>.</w:t>
      </w:r>
    </w:p>
    <w:p w14:paraId="0C240BE2" w14:textId="77777777" w:rsidR="009618A2" w:rsidRPr="002A6079" w:rsidRDefault="0084674B" w:rsidP="002A6079">
      <w:pPr>
        <w:rPr>
          <w:rFonts w:cs="Arial"/>
        </w:rPr>
      </w:pPr>
      <w:r w:rsidRPr="002A6079">
        <w:rPr>
          <w:rFonts w:cs="Arial"/>
          <w:b/>
        </w:rPr>
        <w:t>Styles:</w:t>
      </w:r>
      <w:r w:rsidRPr="002A6079">
        <w:rPr>
          <w:rFonts w:cs="Arial"/>
        </w:rPr>
        <w:t xml:space="preserve"> </w:t>
      </w:r>
    </w:p>
    <w:p w14:paraId="4DAACABA" w14:textId="5DE8A721" w:rsidR="0084674B" w:rsidRPr="002A6079" w:rsidRDefault="0084674B" w:rsidP="002A6079">
      <w:pPr>
        <w:rPr>
          <w:rFonts w:cs="Arial"/>
        </w:rPr>
      </w:pPr>
      <w:r w:rsidRPr="002A6079">
        <w:rPr>
          <w:rFonts w:cs="Arial"/>
        </w:rPr>
        <w:t xml:space="preserve">The approach of top </w:t>
      </w:r>
      <w:r w:rsidR="000E2804" w:rsidRPr="002A6079">
        <w:rPr>
          <w:rFonts w:cs="Arial"/>
        </w:rPr>
        <w:t>management to manage or guide the organization refers</w:t>
      </w:r>
      <w:r w:rsidR="00C421ED" w:rsidRPr="002A6079">
        <w:rPr>
          <w:rFonts w:cs="Arial"/>
        </w:rPr>
        <w:t xml:space="preserve"> to</w:t>
      </w:r>
      <w:r w:rsidR="000E2804" w:rsidRPr="002A6079">
        <w:rPr>
          <w:rFonts w:cs="Arial"/>
        </w:rPr>
        <w:t xml:space="preserve"> the style of the business. The process of interaction, the actions they take and the symbolic value of the business are also the styles of the business. Management styles of the leaders are also considered as the style of the business. </w:t>
      </w:r>
      <w:r w:rsidR="00F84BAA" w:rsidRPr="002A6079">
        <w:rPr>
          <w:rFonts w:cs="Arial"/>
        </w:rPr>
        <w:t xml:space="preserve">The style of the management can be democratic, autocratic, laissez fair etc. Amazon follows the pragmatic management styles. In this type of management, </w:t>
      </w:r>
      <w:r w:rsidR="00A45072" w:rsidRPr="002A6079">
        <w:rPr>
          <w:rFonts w:cs="Arial"/>
        </w:rPr>
        <w:t xml:space="preserve">leaders set high standards and expect those standards to be met by themselves and the employees. </w:t>
      </w:r>
    </w:p>
    <w:p w14:paraId="28709E3C" w14:textId="075BF385" w:rsidR="00583D12" w:rsidRPr="002A6079" w:rsidRDefault="00944AEA" w:rsidP="002A6079">
      <w:pPr>
        <w:pStyle w:val="Heading2"/>
        <w:rPr>
          <w:rFonts w:cs="Arial"/>
          <w:sz w:val="22"/>
          <w:szCs w:val="22"/>
        </w:rPr>
      </w:pPr>
      <w:bookmarkStart w:id="4" w:name="_Toc54966568"/>
      <w:r w:rsidRPr="002A6079">
        <w:rPr>
          <w:rFonts w:cs="Arial"/>
          <w:sz w:val="22"/>
          <w:szCs w:val="22"/>
        </w:rPr>
        <w:t xml:space="preserve">Barriers to the effective functioning of </w:t>
      </w:r>
      <w:r w:rsidR="00C421ED" w:rsidRPr="002A6079">
        <w:rPr>
          <w:rFonts w:cs="Arial"/>
          <w:sz w:val="22"/>
          <w:szCs w:val="22"/>
        </w:rPr>
        <w:t xml:space="preserve">the </w:t>
      </w:r>
      <w:r w:rsidR="0011330D" w:rsidRPr="002A6079">
        <w:rPr>
          <w:rFonts w:cs="Arial"/>
          <w:sz w:val="22"/>
          <w:szCs w:val="22"/>
        </w:rPr>
        <w:t>organization’s culture</w:t>
      </w:r>
      <w:bookmarkEnd w:id="4"/>
    </w:p>
    <w:p w14:paraId="1FFEF551" w14:textId="77777777" w:rsidR="009618A2" w:rsidRPr="002A6079" w:rsidRDefault="00C421ED" w:rsidP="002A6079">
      <w:pPr>
        <w:rPr>
          <w:rFonts w:cs="Arial"/>
          <w:b/>
        </w:rPr>
      </w:pPr>
      <w:r w:rsidRPr="002A6079">
        <w:rPr>
          <w:rFonts w:cs="Arial"/>
          <w:b/>
        </w:rPr>
        <w:t>The b</w:t>
      </w:r>
      <w:r w:rsidR="005472D1" w:rsidRPr="002A6079">
        <w:rPr>
          <w:rFonts w:cs="Arial"/>
          <w:b/>
        </w:rPr>
        <w:t>arrier to change:</w:t>
      </w:r>
    </w:p>
    <w:p w14:paraId="4EB4C481" w14:textId="1315EE15" w:rsidR="0011330D" w:rsidRPr="002A6079" w:rsidRDefault="005472D1" w:rsidP="002A6079">
      <w:pPr>
        <w:rPr>
          <w:rFonts w:cs="Arial"/>
          <w:b/>
        </w:rPr>
      </w:pPr>
      <w:r w:rsidRPr="002A6079">
        <w:rPr>
          <w:rFonts w:cs="Arial"/>
        </w:rPr>
        <w:t xml:space="preserve">Employee consistent </w:t>
      </w:r>
      <w:r w:rsidR="00B95F10" w:rsidRPr="002A6079">
        <w:rPr>
          <w:rFonts w:cs="Arial"/>
        </w:rPr>
        <w:t>behavior</w:t>
      </w:r>
      <w:r w:rsidRPr="002A6079">
        <w:rPr>
          <w:rFonts w:cs="Arial"/>
        </w:rPr>
        <w:t xml:space="preserve"> is an asset of the organization when the organization has </w:t>
      </w:r>
      <w:r w:rsidR="00C421ED" w:rsidRPr="002A6079">
        <w:rPr>
          <w:rFonts w:cs="Arial"/>
        </w:rPr>
        <w:t>a</w:t>
      </w:r>
      <w:r w:rsidRPr="002A6079">
        <w:rPr>
          <w:rFonts w:cs="Arial"/>
        </w:rPr>
        <w:t xml:space="preserve"> stable environment. The </w:t>
      </w:r>
      <w:r w:rsidR="00B95F10" w:rsidRPr="002A6079">
        <w:rPr>
          <w:rFonts w:cs="Arial"/>
        </w:rPr>
        <w:t>organization, which has strong culture and evidence of successful business operation in the past,</w:t>
      </w:r>
      <w:r w:rsidRPr="002A6079">
        <w:rPr>
          <w:rFonts w:cs="Arial"/>
        </w:rPr>
        <w:t xml:space="preserve"> might be failed if the cultures don’t match with the changing environment needs. Culture is considered as liability for the dynamic business nature of </w:t>
      </w:r>
      <w:r w:rsidRPr="002A6079">
        <w:rPr>
          <w:rFonts w:cs="Arial"/>
        </w:rPr>
        <w:lastRenderedPageBreak/>
        <w:t>Amazon. The business has to adapt with changes continuously but the culturally dedicated people resist such change.</w:t>
      </w:r>
    </w:p>
    <w:p w14:paraId="35CB1386" w14:textId="77777777" w:rsidR="00B95F10" w:rsidRPr="002A6079" w:rsidRDefault="005472D1" w:rsidP="002A6079">
      <w:pPr>
        <w:rPr>
          <w:rFonts w:cs="Arial"/>
        </w:rPr>
      </w:pPr>
      <w:r w:rsidRPr="002A6079">
        <w:rPr>
          <w:rFonts w:cs="Arial"/>
          <w:b/>
        </w:rPr>
        <w:t>Barriers to diversity:</w:t>
      </w:r>
      <w:r w:rsidRPr="002A6079">
        <w:rPr>
          <w:rFonts w:cs="Arial"/>
        </w:rPr>
        <w:t xml:space="preserve"> </w:t>
      </w:r>
    </w:p>
    <w:p w14:paraId="07E35AC3" w14:textId="4AB8D2BF" w:rsidR="005472D1" w:rsidRPr="002A6079" w:rsidRDefault="005472D1" w:rsidP="002A6079">
      <w:pPr>
        <w:rPr>
          <w:rFonts w:cs="Arial"/>
        </w:rPr>
      </w:pPr>
      <w:r w:rsidRPr="002A6079">
        <w:rPr>
          <w:rFonts w:cs="Arial"/>
        </w:rPr>
        <w:t xml:space="preserve">It has been determined that the strong culture put lots of pressure on the employees for conforming to the accepted rules and values of the organization. </w:t>
      </w:r>
      <w:r w:rsidR="0011016D" w:rsidRPr="002A6079">
        <w:rPr>
          <w:rFonts w:cs="Arial"/>
        </w:rPr>
        <w:t xml:space="preserve">This is challenging for the new employees from </w:t>
      </w:r>
      <w:r w:rsidR="00C421ED" w:rsidRPr="002A6079">
        <w:rPr>
          <w:rFonts w:cs="Arial"/>
        </w:rPr>
        <w:t xml:space="preserve">a </w:t>
      </w:r>
      <w:r w:rsidR="0011016D" w:rsidRPr="002A6079">
        <w:rPr>
          <w:rFonts w:cs="Arial"/>
        </w:rPr>
        <w:t>different culture to conform to the styles and</w:t>
      </w:r>
      <w:r w:rsidR="000B7820" w:rsidRPr="002A6079">
        <w:rPr>
          <w:rFonts w:cs="Arial"/>
        </w:rPr>
        <w:t xml:space="preserve"> values of the organization. Thus this is pressuring for the employees and often regarde</w:t>
      </w:r>
      <w:r w:rsidR="00190412" w:rsidRPr="002A6079">
        <w:rPr>
          <w:rFonts w:cs="Arial"/>
        </w:rPr>
        <w:t xml:space="preserve">d as unfit for the organization (Daniels &amp; Krug, 2017). </w:t>
      </w:r>
      <w:r w:rsidR="000B7820" w:rsidRPr="002A6079">
        <w:rPr>
          <w:rFonts w:cs="Arial"/>
        </w:rPr>
        <w:t xml:space="preserve">Culture thus often neglects the unique strengths of the people from </w:t>
      </w:r>
      <w:r w:rsidR="00C421ED" w:rsidRPr="002A6079">
        <w:rPr>
          <w:rFonts w:cs="Arial"/>
        </w:rPr>
        <w:t xml:space="preserve">a </w:t>
      </w:r>
      <w:r w:rsidR="000B7820" w:rsidRPr="002A6079">
        <w:rPr>
          <w:rFonts w:cs="Arial"/>
        </w:rPr>
        <w:t>different culture for the organization. Therefore, cultural biasness affects the performance of the global business Amazon.</w:t>
      </w:r>
    </w:p>
    <w:p w14:paraId="5CAC2ED3" w14:textId="77777777" w:rsidR="009618A2" w:rsidRPr="002A6079" w:rsidRDefault="000B7820" w:rsidP="002A6079">
      <w:pPr>
        <w:rPr>
          <w:rFonts w:cs="Arial"/>
        </w:rPr>
      </w:pPr>
      <w:r w:rsidRPr="002A6079">
        <w:rPr>
          <w:rFonts w:cs="Arial"/>
          <w:b/>
        </w:rPr>
        <w:t>Barriers to mergers and acquisition:</w:t>
      </w:r>
      <w:r w:rsidRPr="002A6079">
        <w:rPr>
          <w:rFonts w:cs="Arial"/>
        </w:rPr>
        <w:t xml:space="preserve"> </w:t>
      </w:r>
    </w:p>
    <w:p w14:paraId="381DB2C6" w14:textId="548D3AC7" w:rsidR="00FA4617" w:rsidRPr="002A6079" w:rsidRDefault="000B7820" w:rsidP="002A6079">
      <w:pPr>
        <w:rPr>
          <w:rFonts w:cs="Arial"/>
        </w:rPr>
      </w:pPr>
      <w:r w:rsidRPr="002A6079">
        <w:rPr>
          <w:rFonts w:cs="Arial"/>
        </w:rPr>
        <w:t xml:space="preserve">Mergers and acquisitions can also be halted due to cultural barriers. In the past year, only financial matters and product synergy were considered in case of acquisition and merger that means </w:t>
      </w:r>
      <w:r w:rsidR="00C421ED" w:rsidRPr="002A6079">
        <w:rPr>
          <w:rFonts w:cs="Arial"/>
        </w:rPr>
        <w:t xml:space="preserve">the </w:t>
      </w:r>
      <w:r w:rsidRPr="002A6079">
        <w:rPr>
          <w:rFonts w:cs="Arial"/>
        </w:rPr>
        <w:t>firm considers only financial benefits and synergy. Currently</w:t>
      </w:r>
      <w:r w:rsidR="00C421ED" w:rsidRPr="002A6079">
        <w:rPr>
          <w:rFonts w:cs="Arial"/>
        </w:rPr>
        <w:t>,</w:t>
      </w:r>
      <w:r w:rsidRPr="002A6079">
        <w:rPr>
          <w:rFonts w:cs="Arial"/>
        </w:rPr>
        <w:t xml:space="preserve"> this trend has been changed. Now the firms are also considering the </w:t>
      </w:r>
      <w:r w:rsidR="004D1DBD" w:rsidRPr="002A6079">
        <w:rPr>
          <w:rFonts w:cs="Arial"/>
        </w:rPr>
        <w:t xml:space="preserve">cultural compatibility </w:t>
      </w:r>
      <w:r w:rsidRPr="002A6079">
        <w:rPr>
          <w:rFonts w:cs="Arial"/>
        </w:rPr>
        <w:t xml:space="preserve">while going for acquisition and merger. </w:t>
      </w:r>
      <w:r w:rsidR="00747953" w:rsidRPr="002A6079">
        <w:rPr>
          <w:rFonts w:cs="Arial"/>
        </w:rPr>
        <w:t xml:space="preserve">Thus the functioning of the global business like Amazon is significantly affected especially in </w:t>
      </w:r>
      <w:r w:rsidR="00FA4617" w:rsidRPr="002A6079">
        <w:rPr>
          <w:rFonts w:cs="Arial"/>
        </w:rPr>
        <w:t>the case of expanding business.</w:t>
      </w:r>
    </w:p>
    <w:p w14:paraId="4914D43C" w14:textId="5C36752E" w:rsidR="009618A2" w:rsidRPr="002A6079" w:rsidRDefault="002D45D3" w:rsidP="002A6079">
      <w:pPr>
        <w:pStyle w:val="Heading1"/>
        <w:rPr>
          <w:rFonts w:cs="Arial"/>
          <w:sz w:val="22"/>
          <w:szCs w:val="22"/>
        </w:rPr>
      </w:pPr>
      <w:bookmarkStart w:id="5" w:name="_Toc54966569"/>
      <w:r w:rsidRPr="002A6079">
        <w:rPr>
          <w:rFonts w:cs="Arial"/>
          <w:sz w:val="22"/>
          <w:szCs w:val="22"/>
        </w:rPr>
        <w:t xml:space="preserve">Identifying and explaining </w:t>
      </w:r>
      <w:r w:rsidR="00C421ED" w:rsidRPr="002A6079">
        <w:rPr>
          <w:rFonts w:cs="Arial"/>
          <w:sz w:val="22"/>
          <w:szCs w:val="22"/>
        </w:rPr>
        <w:t xml:space="preserve">the </w:t>
      </w:r>
      <w:r w:rsidRPr="002A6079">
        <w:rPr>
          <w:rFonts w:cs="Arial"/>
          <w:sz w:val="22"/>
          <w:szCs w:val="22"/>
        </w:rPr>
        <w:t>effects of globalization on the culture of Amazon Inc., and pros and cons on Amazon, external parties and employees due to globalization</w:t>
      </w:r>
      <w:bookmarkEnd w:id="5"/>
    </w:p>
    <w:p w14:paraId="52E41987" w14:textId="62EA6451" w:rsidR="009618A2" w:rsidRPr="002A6079" w:rsidRDefault="00AB3AD2" w:rsidP="002A6079">
      <w:pPr>
        <w:rPr>
          <w:rFonts w:cs="Arial"/>
        </w:rPr>
      </w:pPr>
      <w:r w:rsidRPr="002A6079">
        <w:rPr>
          <w:rFonts w:cs="Arial"/>
        </w:rPr>
        <w:t>The environment of the business is shaped by the combination of external forces</w:t>
      </w:r>
      <w:r w:rsidR="005D19A5" w:rsidRPr="002A6079">
        <w:rPr>
          <w:rFonts w:cs="Arial"/>
        </w:rPr>
        <w:t xml:space="preserve"> and the combination of the external forces indicates globalization. </w:t>
      </w:r>
      <w:r w:rsidR="00A722AC" w:rsidRPr="002A6079">
        <w:rPr>
          <w:rFonts w:cs="Arial"/>
        </w:rPr>
        <w:t xml:space="preserve"> </w:t>
      </w:r>
      <w:r w:rsidR="00C421ED" w:rsidRPr="002A6079">
        <w:rPr>
          <w:rFonts w:cs="Arial"/>
        </w:rPr>
        <w:t>The p</w:t>
      </w:r>
      <w:r w:rsidR="005D19A5" w:rsidRPr="002A6079">
        <w:rPr>
          <w:rFonts w:cs="Arial"/>
        </w:rPr>
        <w:t>roper definition of the globalization can be characterized by free trade, capital flows, communications, cheaper</w:t>
      </w:r>
      <w:r w:rsidR="00F4772F" w:rsidRPr="002A6079">
        <w:rPr>
          <w:rFonts w:cs="Arial"/>
        </w:rPr>
        <w:t xml:space="preserve"> foreign labou</w:t>
      </w:r>
      <w:r w:rsidR="005D19A5" w:rsidRPr="002A6079">
        <w:rPr>
          <w:rFonts w:cs="Arial"/>
        </w:rPr>
        <w:t>r market etc. These factors of globalization present both pressure and opportunities to</w:t>
      </w:r>
      <w:r w:rsidR="009651D3" w:rsidRPr="002A6079">
        <w:rPr>
          <w:rFonts w:cs="Arial"/>
        </w:rPr>
        <w:t xml:space="preserve"> the local and global business (Imelauer, 2016). </w:t>
      </w:r>
      <w:r w:rsidR="005D19A5" w:rsidRPr="002A6079">
        <w:rPr>
          <w:rFonts w:cs="Arial"/>
        </w:rPr>
        <w:t>The effects of globalization on the culture</w:t>
      </w:r>
      <w:r w:rsidR="00F1296C" w:rsidRPr="002A6079">
        <w:rPr>
          <w:rFonts w:cs="Arial"/>
        </w:rPr>
        <w:t xml:space="preserve"> of amazon are discussed below.</w:t>
      </w:r>
      <w:bookmarkStart w:id="6" w:name="_Toc54966570"/>
    </w:p>
    <w:p w14:paraId="5F952289" w14:textId="77777777" w:rsidR="00A722AC" w:rsidRPr="002A6079" w:rsidRDefault="00A722AC" w:rsidP="002A6079">
      <w:pPr>
        <w:pStyle w:val="Heading2"/>
        <w:rPr>
          <w:rFonts w:cs="Arial"/>
          <w:sz w:val="22"/>
          <w:szCs w:val="22"/>
        </w:rPr>
      </w:pPr>
      <w:r w:rsidRPr="002A6079">
        <w:rPr>
          <w:rFonts w:cs="Arial"/>
          <w:sz w:val="22"/>
          <w:szCs w:val="22"/>
        </w:rPr>
        <w:t>Globalization effects on culture</w:t>
      </w:r>
      <w:bookmarkEnd w:id="6"/>
    </w:p>
    <w:p w14:paraId="775AD18F" w14:textId="120DD034" w:rsidR="00F1296C" w:rsidRPr="002A6079" w:rsidRDefault="00F1296C" w:rsidP="002A6079">
      <w:pPr>
        <w:rPr>
          <w:rFonts w:cs="Arial"/>
        </w:rPr>
      </w:pPr>
      <w:r w:rsidRPr="002A6079">
        <w:rPr>
          <w:rFonts w:cs="Arial"/>
        </w:rPr>
        <w:t xml:space="preserve">The biggest effect of globalization is on the culture of the business. For the global business, people are from </w:t>
      </w:r>
      <w:r w:rsidR="00C421ED" w:rsidRPr="002A6079">
        <w:rPr>
          <w:rFonts w:cs="Arial"/>
        </w:rPr>
        <w:t xml:space="preserve">a </w:t>
      </w:r>
      <w:r w:rsidRPr="002A6079">
        <w:rPr>
          <w:rFonts w:cs="Arial"/>
        </w:rPr>
        <w:t>different culture are associated with culture. Cultural diversities affect the performance of the business by both the products and services offering and also the pattern of behaving</w:t>
      </w:r>
      <w:r w:rsidR="00A722AC" w:rsidRPr="002A6079">
        <w:rPr>
          <w:rFonts w:cs="Arial"/>
        </w:rPr>
        <w:t xml:space="preserve"> with the people. Amazon has to understand the culture of each different state to increase productivity to those states. </w:t>
      </w:r>
      <w:r w:rsidR="00A065AC" w:rsidRPr="002A6079">
        <w:rPr>
          <w:rFonts w:cs="Arial"/>
        </w:rPr>
        <w:t xml:space="preserve">It is very difficult for the global business to maintain and understand </w:t>
      </w:r>
      <w:r w:rsidR="00C421ED" w:rsidRPr="002A6079">
        <w:rPr>
          <w:rFonts w:cs="Arial"/>
        </w:rPr>
        <w:t xml:space="preserve">the </w:t>
      </w:r>
      <w:r w:rsidR="00A065AC" w:rsidRPr="002A6079">
        <w:rPr>
          <w:rFonts w:cs="Arial"/>
        </w:rPr>
        <w:t>culture of every countr</w:t>
      </w:r>
      <w:r w:rsidR="00C421ED" w:rsidRPr="002A6079">
        <w:rPr>
          <w:rFonts w:cs="Arial"/>
        </w:rPr>
        <w:t>y</w:t>
      </w:r>
      <w:r w:rsidR="00A065AC" w:rsidRPr="002A6079">
        <w:rPr>
          <w:rFonts w:cs="Arial"/>
        </w:rPr>
        <w:t xml:space="preserve"> because the cultural factors are to board in each country. In a country there are several cultures and practices are applied as there are people </w:t>
      </w:r>
      <w:r w:rsidR="00C37964">
        <w:rPr>
          <w:rFonts w:cs="Arial"/>
        </w:rPr>
        <w:lastRenderedPageBreak/>
        <w:t>of different religion</w:t>
      </w:r>
      <w:r w:rsidR="00A065AC" w:rsidRPr="002A6079">
        <w:rPr>
          <w:rFonts w:cs="Arial"/>
        </w:rPr>
        <w:t xml:space="preserve"> and </w:t>
      </w:r>
      <w:r w:rsidR="00C27247" w:rsidRPr="002A6079">
        <w:rPr>
          <w:rFonts w:cs="Arial"/>
        </w:rPr>
        <w:t>beliefs</w:t>
      </w:r>
      <w:r w:rsidR="009651D3" w:rsidRPr="002A6079">
        <w:rPr>
          <w:rFonts w:cs="Arial"/>
        </w:rPr>
        <w:t xml:space="preserve"> (Dunning, 2013).</w:t>
      </w:r>
      <w:r w:rsidR="00A065AC" w:rsidRPr="002A6079">
        <w:rPr>
          <w:rFonts w:cs="Arial"/>
        </w:rPr>
        <w:t xml:space="preserve"> </w:t>
      </w:r>
      <w:r w:rsidR="00C55280" w:rsidRPr="002A6079">
        <w:rPr>
          <w:rFonts w:cs="Arial"/>
        </w:rPr>
        <w:t xml:space="preserve">For </w:t>
      </w:r>
      <w:r w:rsidR="00C421ED" w:rsidRPr="002A6079">
        <w:rPr>
          <w:rFonts w:cs="Arial"/>
        </w:rPr>
        <w:t>example,</w:t>
      </w:r>
      <w:r w:rsidR="00C55280" w:rsidRPr="002A6079">
        <w:rPr>
          <w:rFonts w:cs="Arial"/>
        </w:rPr>
        <w:t xml:space="preserve"> in Malaysia</w:t>
      </w:r>
      <w:r w:rsidR="00C421ED" w:rsidRPr="002A6079">
        <w:rPr>
          <w:rFonts w:cs="Arial"/>
        </w:rPr>
        <w:t>,</w:t>
      </w:r>
      <w:r w:rsidR="00C55280" w:rsidRPr="002A6079">
        <w:rPr>
          <w:rFonts w:cs="Arial"/>
        </w:rPr>
        <w:t xml:space="preserve"> there </w:t>
      </w:r>
      <w:r w:rsidR="00C421ED" w:rsidRPr="002A6079">
        <w:rPr>
          <w:rFonts w:cs="Arial"/>
        </w:rPr>
        <w:t>is</w:t>
      </w:r>
      <w:r w:rsidR="00C55280" w:rsidRPr="002A6079">
        <w:rPr>
          <w:rFonts w:cs="Arial"/>
        </w:rPr>
        <w:t xml:space="preserve"> </w:t>
      </w:r>
      <w:r w:rsidR="00C421ED" w:rsidRPr="002A6079">
        <w:rPr>
          <w:rFonts w:cs="Arial"/>
        </w:rPr>
        <w:t>an</w:t>
      </w:r>
      <w:r w:rsidR="00C55280" w:rsidRPr="002A6079">
        <w:rPr>
          <w:rFonts w:cs="Arial"/>
        </w:rPr>
        <w:t xml:space="preserve">other subculture besides the Malaysian culture as there are many ethics in Malaysia. This is the basic </w:t>
      </w:r>
      <w:r w:rsidR="005D018D" w:rsidRPr="002A6079">
        <w:rPr>
          <w:rFonts w:cs="Arial"/>
        </w:rPr>
        <w:t>challenge</w:t>
      </w:r>
      <w:r w:rsidR="00C55280" w:rsidRPr="002A6079">
        <w:rPr>
          <w:rFonts w:cs="Arial"/>
        </w:rPr>
        <w:t xml:space="preserve"> with globalization. However</w:t>
      </w:r>
      <w:r w:rsidR="00C421ED" w:rsidRPr="002A6079">
        <w:rPr>
          <w:rFonts w:cs="Arial"/>
        </w:rPr>
        <w:t>,</w:t>
      </w:r>
      <w:r w:rsidR="00C55280" w:rsidRPr="002A6079">
        <w:rPr>
          <w:rFonts w:cs="Arial"/>
        </w:rPr>
        <w:t xml:space="preserve"> people are used to their own culture and</w:t>
      </w:r>
      <w:r w:rsidR="00117BAD" w:rsidRPr="002A6079">
        <w:rPr>
          <w:rFonts w:cs="Arial"/>
        </w:rPr>
        <w:t xml:space="preserve"> disinterested to accept other’s</w:t>
      </w:r>
      <w:r w:rsidR="00C55280" w:rsidRPr="002A6079">
        <w:rPr>
          <w:rFonts w:cs="Arial"/>
        </w:rPr>
        <w:t xml:space="preserve"> culture. </w:t>
      </w:r>
      <w:r w:rsidR="000F1F0D" w:rsidRPr="002A6079">
        <w:rPr>
          <w:rFonts w:cs="Arial"/>
        </w:rPr>
        <w:t xml:space="preserve">There are many examples where the people are not satisfied with the attitudes and services from the other culture. </w:t>
      </w:r>
      <w:r w:rsidR="00C421ED" w:rsidRPr="002A6079">
        <w:rPr>
          <w:rFonts w:cs="Arial"/>
        </w:rPr>
        <w:t>Usually,</w:t>
      </w:r>
      <w:r w:rsidR="000F1F0D" w:rsidRPr="002A6079">
        <w:rPr>
          <w:rFonts w:cs="Arial"/>
        </w:rPr>
        <w:t xml:space="preserve"> the people from one culture will not be able to understand the mentality of the people from </w:t>
      </w:r>
      <w:r w:rsidR="00137023" w:rsidRPr="002A6079">
        <w:rPr>
          <w:rFonts w:cs="Arial"/>
        </w:rPr>
        <w:t>other cultures</w:t>
      </w:r>
      <w:r w:rsidR="000F1F0D" w:rsidRPr="002A6079">
        <w:rPr>
          <w:rFonts w:cs="Arial"/>
        </w:rPr>
        <w:t xml:space="preserve"> that creates</w:t>
      </w:r>
      <w:r w:rsidR="00DB7BF4" w:rsidRPr="002A6079">
        <w:rPr>
          <w:rFonts w:cs="Arial"/>
        </w:rPr>
        <w:t xml:space="preserve"> </w:t>
      </w:r>
      <w:r w:rsidR="00C421ED" w:rsidRPr="002A6079">
        <w:rPr>
          <w:rFonts w:cs="Arial"/>
        </w:rPr>
        <w:t>a</w:t>
      </w:r>
      <w:r w:rsidR="00DB7BF4" w:rsidRPr="002A6079">
        <w:rPr>
          <w:rFonts w:cs="Arial"/>
        </w:rPr>
        <w:t xml:space="preserve"> matter of dissatisfaction.</w:t>
      </w:r>
    </w:p>
    <w:p w14:paraId="6CC7821B" w14:textId="31009904" w:rsidR="00DB7BF4" w:rsidRPr="002A6079" w:rsidRDefault="00DB7BF4" w:rsidP="002A6079">
      <w:pPr>
        <w:pStyle w:val="Heading2"/>
        <w:rPr>
          <w:rFonts w:cs="Arial"/>
          <w:sz w:val="22"/>
          <w:szCs w:val="22"/>
        </w:rPr>
      </w:pPr>
      <w:bookmarkStart w:id="7" w:name="_Toc54966571"/>
      <w:r w:rsidRPr="002A6079">
        <w:rPr>
          <w:rFonts w:cs="Arial"/>
          <w:sz w:val="22"/>
          <w:szCs w:val="22"/>
        </w:rPr>
        <w:t xml:space="preserve">Pros and cons on Amazon, external </w:t>
      </w:r>
      <w:r w:rsidR="00C421ED" w:rsidRPr="002A6079">
        <w:rPr>
          <w:rFonts w:cs="Arial"/>
          <w:sz w:val="22"/>
          <w:szCs w:val="22"/>
        </w:rPr>
        <w:t>parties,</w:t>
      </w:r>
      <w:r w:rsidRPr="002A6079">
        <w:rPr>
          <w:rFonts w:cs="Arial"/>
          <w:sz w:val="22"/>
          <w:szCs w:val="22"/>
        </w:rPr>
        <w:t xml:space="preserve"> and Employees</w:t>
      </w:r>
      <w:bookmarkEnd w:id="7"/>
    </w:p>
    <w:p w14:paraId="33BE765B" w14:textId="77777777" w:rsidR="002F7503" w:rsidRPr="002A6079" w:rsidRDefault="00C421ED" w:rsidP="002A6079">
      <w:pPr>
        <w:rPr>
          <w:rFonts w:cs="Arial"/>
        </w:rPr>
      </w:pPr>
      <w:r w:rsidRPr="002A6079">
        <w:rPr>
          <w:rFonts w:cs="Arial"/>
          <w:b/>
        </w:rPr>
        <w:t>The i</w:t>
      </w:r>
      <w:r w:rsidR="00DB7BF4" w:rsidRPr="002A6079">
        <w:rPr>
          <w:rFonts w:cs="Arial"/>
          <w:b/>
        </w:rPr>
        <w:t>ncreased flow of capital:</w:t>
      </w:r>
      <w:r w:rsidR="00DB7BF4" w:rsidRPr="002A6079">
        <w:rPr>
          <w:rFonts w:cs="Arial"/>
        </w:rPr>
        <w:t xml:space="preserve"> </w:t>
      </w:r>
    </w:p>
    <w:p w14:paraId="5D3F6D28" w14:textId="57A33857" w:rsidR="00F4772F" w:rsidRPr="002A6079" w:rsidRDefault="00DB7BF4" w:rsidP="002A6079">
      <w:pPr>
        <w:rPr>
          <w:rFonts w:cs="Arial"/>
        </w:rPr>
      </w:pPr>
      <w:r w:rsidRPr="002A6079">
        <w:rPr>
          <w:rFonts w:cs="Arial"/>
        </w:rPr>
        <w:t xml:space="preserve">The significant economic benefits of globalization are hard to ignore. Due to globalization, free trade makes business available </w:t>
      </w:r>
      <w:r w:rsidR="00DB1107" w:rsidRPr="002A6079">
        <w:rPr>
          <w:rFonts w:cs="Arial"/>
        </w:rPr>
        <w:t>worldwide (Daniels &amp; Krug, 2017).</w:t>
      </w:r>
      <w:r w:rsidRPr="002A6079">
        <w:rPr>
          <w:rFonts w:cs="Arial"/>
        </w:rPr>
        <w:t xml:space="preserve"> It increases trade</w:t>
      </w:r>
      <w:r w:rsidR="00C421ED" w:rsidRPr="002A6079">
        <w:rPr>
          <w:rFonts w:cs="Arial"/>
        </w:rPr>
        <w:t>-</w:t>
      </w:r>
      <w:r w:rsidRPr="002A6079">
        <w:rPr>
          <w:rFonts w:cs="Arial"/>
        </w:rPr>
        <w:t>in larger and divers</w:t>
      </w:r>
      <w:r w:rsidR="00C421ED" w:rsidRPr="002A6079">
        <w:rPr>
          <w:rFonts w:cs="Arial"/>
        </w:rPr>
        <w:t>e</w:t>
      </w:r>
      <w:r w:rsidRPr="002A6079">
        <w:rPr>
          <w:rFonts w:cs="Arial"/>
        </w:rPr>
        <w:t xml:space="preserve"> </w:t>
      </w:r>
      <w:r w:rsidR="002F7503" w:rsidRPr="002A6079">
        <w:rPr>
          <w:rFonts w:cs="Arial"/>
        </w:rPr>
        <w:t>markets, which</w:t>
      </w:r>
      <w:r w:rsidRPr="002A6079">
        <w:rPr>
          <w:rFonts w:cs="Arial"/>
        </w:rPr>
        <w:t xml:space="preserve"> </w:t>
      </w:r>
      <w:r w:rsidR="00F6499D" w:rsidRPr="002A6079">
        <w:rPr>
          <w:rFonts w:cs="Arial"/>
        </w:rPr>
        <w:t>increase the revenue of the business.</w:t>
      </w:r>
    </w:p>
    <w:p w14:paraId="2974A003" w14:textId="77777777" w:rsidR="002F7503" w:rsidRPr="002A6079" w:rsidRDefault="00F6499D" w:rsidP="002A6079">
      <w:pPr>
        <w:rPr>
          <w:rFonts w:cs="Arial"/>
        </w:rPr>
      </w:pPr>
      <w:r w:rsidRPr="002A6079">
        <w:rPr>
          <w:rFonts w:cs="Arial"/>
          <w:b/>
        </w:rPr>
        <w:t>Collaboration and shared resources:</w:t>
      </w:r>
      <w:r w:rsidRPr="002A6079">
        <w:rPr>
          <w:rFonts w:cs="Arial"/>
        </w:rPr>
        <w:t xml:space="preserve"> </w:t>
      </w:r>
    </w:p>
    <w:p w14:paraId="264199E5" w14:textId="7A2B6B81" w:rsidR="00F6499D" w:rsidRPr="002A6079" w:rsidRDefault="00F6499D" w:rsidP="002A6079">
      <w:pPr>
        <w:rPr>
          <w:rFonts w:cs="Arial"/>
        </w:rPr>
      </w:pPr>
      <w:r w:rsidRPr="002A6079">
        <w:rPr>
          <w:rFonts w:cs="Arial"/>
        </w:rPr>
        <w:t xml:space="preserve">This is also one of the biggest benefits of globalization. Amazon can now use the resources of </w:t>
      </w:r>
      <w:r w:rsidR="00C421ED" w:rsidRPr="002A6079">
        <w:rPr>
          <w:rFonts w:cs="Arial"/>
        </w:rPr>
        <w:t>an</w:t>
      </w:r>
      <w:r w:rsidRPr="002A6079">
        <w:rPr>
          <w:rFonts w:cs="Arial"/>
        </w:rPr>
        <w:t xml:space="preserve">other brand in case of any emergency solution to solve issues of the customers. This is possible just for having </w:t>
      </w:r>
      <w:r w:rsidR="00C421ED" w:rsidRPr="002A6079">
        <w:rPr>
          <w:rFonts w:cs="Arial"/>
        </w:rPr>
        <w:t xml:space="preserve">a </w:t>
      </w:r>
      <w:r w:rsidRPr="002A6079">
        <w:rPr>
          <w:rFonts w:cs="Arial"/>
        </w:rPr>
        <w:t>global network among the business. Thus the combined efforts and resources increase the efficiency and productivity of the business.</w:t>
      </w:r>
    </w:p>
    <w:p w14:paraId="2BB54CC1" w14:textId="77777777" w:rsidR="002F7503" w:rsidRPr="002A6079" w:rsidRDefault="00F6499D" w:rsidP="002A6079">
      <w:pPr>
        <w:rPr>
          <w:rFonts w:cs="Arial"/>
        </w:rPr>
      </w:pPr>
      <w:r w:rsidRPr="002A6079">
        <w:rPr>
          <w:rFonts w:cs="Arial"/>
          <w:b/>
        </w:rPr>
        <w:t>Cross-cultural exchange:</w:t>
      </w:r>
      <w:r w:rsidRPr="002A6079">
        <w:rPr>
          <w:rFonts w:cs="Arial"/>
        </w:rPr>
        <w:t xml:space="preserve"> </w:t>
      </w:r>
    </w:p>
    <w:p w14:paraId="3DB9B11F" w14:textId="01A66D09" w:rsidR="00F6499D" w:rsidRPr="002A6079" w:rsidRDefault="00F6499D" w:rsidP="002A6079">
      <w:pPr>
        <w:rPr>
          <w:rFonts w:cs="Arial"/>
        </w:rPr>
      </w:pPr>
      <w:r w:rsidRPr="002A6079">
        <w:rPr>
          <w:rFonts w:cs="Arial"/>
        </w:rPr>
        <w:t>Not necessarily globalization helps Amazon for earning too much; it also helps business to understand ideas, food, music, media and language</w:t>
      </w:r>
      <w:r w:rsidR="002F7503" w:rsidRPr="002A6079">
        <w:rPr>
          <w:rFonts w:cs="Arial"/>
        </w:rPr>
        <w:t>,</w:t>
      </w:r>
      <w:r w:rsidRPr="002A6079">
        <w:rPr>
          <w:rFonts w:cs="Arial"/>
        </w:rPr>
        <w:t xml:space="preserve"> which are valuable resources of each country. The business is working with different cultures and ethics it thus get</w:t>
      </w:r>
      <w:r w:rsidR="00C421ED" w:rsidRPr="002A6079">
        <w:rPr>
          <w:rFonts w:cs="Arial"/>
        </w:rPr>
        <w:t>s</w:t>
      </w:r>
      <w:r w:rsidRPr="002A6079">
        <w:rPr>
          <w:rFonts w:cs="Arial"/>
        </w:rPr>
        <w:t xml:space="preserve"> the chance of exploring the ideal and useful issues for humanity also. The business also makes improved products and services for different nations by analyzing different cultures. </w:t>
      </w:r>
    </w:p>
    <w:p w14:paraId="1146ABC7" w14:textId="77777777" w:rsidR="005D018D" w:rsidRPr="002A6079" w:rsidRDefault="003026D0" w:rsidP="002A6079">
      <w:pPr>
        <w:rPr>
          <w:rFonts w:cs="Arial"/>
          <w:b/>
        </w:rPr>
      </w:pPr>
      <w:r w:rsidRPr="002A6079">
        <w:rPr>
          <w:rFonts w:cs="Arial"/>
          <w:b/>
        </w:rPr>
        <w:t>High investment costs:</w:t>
      </w:r>
    </w:p>
    <w:p w14:paraId="17CCBE51" w14:textId="09EB71DF" w:rsidR="00F6499D" w:rsidRPr="002A6079" w:rsidRDefault="005D018D" w:rsidP="002A6079">
      <w:pPr>
        <w:rPr>
          <w:rFonts w:cs="Arial"/>
        </w:rPr>
      </w:pPr>
      <w:r w:rsidRPr="002A6079">
        <w:rPr>
          <w:rFonts w:cs="Arial"/>
        </w:rPr>
        <w:t>The</w:t>
      </w:r>
      <w:r w:rsidR="003026D0" w:rsidRPr="002A6079">
        <w:rPr>
          <w:rFonts w:cs="Arial"/>
        </w:rPr>
        <w:t xml:space="preserve"> dis</w:t>
      </w:r>
      <w:r w:rsidRPr="002A6079">
        <w:rPr>
          <w:rFonts w:cs="Arial"/>
        </w:rPr>
        <w:t>-</w:t>
      </w:r>
      <w:r w:rsidR="00C37964">
        <w:rPr>
          <w:rFonts w:cs="Arial"/>
        </w:rPr>
        <w:t>advantage of</w:t>
      </w:r>
      <w:r w:rsidR="003026D0" w:rsidRPr="002A6079">
        <w:rPr>
          <w:rFonts w:cs="Arial"/>
        </w:rPr>
        <w:t xml:space="preserve"> the business of Amazon due to globalization. Capital investments and leadership are two core challenges of globalization. This is tough for the business to set up a new business in a new land. It is very difficult for developing country especially.  For setting a new business in a new country, Amazon has to use a massive amount of upfront capital. And the employee set up might also not be satisfactory to that new land.</w:t>
      </w:r>
    </w:p>
    <w:p w14:paraId="303A4B77" w14:textId="77777777" w:rsidR="00793F95" w:rsidRPr="002A6079" w:rsidRDefault="00793F95" w:rsidP="002A6079">
      <w:pPr>
        <w:rPr>
          <w:rFonts w:cs="Arial"/>
          <w:b/>
        </w:rPr>
      </w:pPr>
    </w:p>
    <w:p w14:paraId="70247679" w14:textId="77777777" w:rsidR="00DA061D" w:rsidRPr="002A6079" w:rsidRDefault="00DA061D" w:rsidP="002A6079">
      <w:pPr>
        <w:rPr>
          <w:rFonts w:cs="Arial"/>
          <w:b/>
        </w:rPr>
      </w:pPr>
    </w:p>
    <w:p w14:paraId="001C8745" w14:textId="77777777" w:rsidR="009618A2" w:rsidRPr="002A6079" w:rsidRDefault="003026D0" w:rsidP="002A6079">
      <w:pPr>
        <w:rPr>
          <w:rFonts w:cs="Arial"/>
        </w:rPr>
      </w:pPr>
      <w:r w:rsidRPr="002A6079">
        <w:rPr>
          <w:rFonts w:cs="Arial"/>
          <w:b/>
        </w:rPr>
        <w:lastRenderedPageBreak/>
        <w:t>Confusing local system:</w:t>
      </w:r>
      <w:r w:rsidRPr="002A6079">
        <w:rPr>
          <w:rFonts w:cs="Arial"/>
        </w:rPr>
        <w:t xml:space="preserve"> </w:t>
      </w:r>
    </w:p>
    <w:p w14:paraId="24ADEAEA" w14:textId="14EDE4ED" w:rsidR="003026D0" w:rsidRPr="002A6079" w:rsidRDefault="003026D0" w:rsidP="002A6079">
      <w:pPr>
        <w:rPr>
          <w:rFonts w:cs="Arial"/>
        </w:rPr>
      </w:pPr>
      <w:r w:rsidRPr="002A6079">
        <w:rPr>
          <w:rFonts w:cs="Arial"/>
        </w:rPr>
        <w:t>Another common difficulty with globalization is</w:t>
      </w:r>
      <w:proofErr w:type="gramStart"/>
      <w:r w:rsidRPr="002A6079">
        <w:rPr>
          <w:rFonts w:cs="Arial"/>
        </w:rPr>
        <w:t>,</w:t>
      </w:r>
      <w:proofErr w:type="gramEnd"/>
      <w:r w:rsidRPr="002A6079">
        <w:rPr>
          <w:rFonts w:cs="Arial"/>
        </w:rPr>
        <w:t xml:space="preserve"> </w:t>
      </w:r>
      <w:r w:rsidR="00C421ED" w:rsidRPr="002A6079">
        <w:rPr>
          <w:rFonts w:cs="Arial"/>
        </w:rPr>
        <w:t xml:space="preserve">the </w:t>
      </w:r>
      <w:r w:rsidRPr="002A6079">
        <w:rPr>
          <w:rFonts w:cs="Arial"/>
        </w:rPr>
        <w:t>business has to maintain different laws in different count</w:t>
      </w:r>
      <w:r w:rsidR="005D018D" w:rsidRPr="002A6079">
        <w:rPr>
          <w:rFonts w:cs="Arial"/>
        </w:rPr>
        <w:t>r</w:t>
      </w:r>
      <w:r w:rsidRPr="002A6079">
        <w:rPr>
          <w:rFonts w:cs="Arial"/>
        </w:rPr>
        <w:t xml:space="preserve">ies. In this regard, Amazon has to contend the legal and </w:t>
      </w:r>
      <w:r w:rsidR="00A030D5" w:rsidRPr="002A6079">
        <w:rPr>
          <w:rFonts w:cs="Arial"/>
        </w:rPr>
        <w:t xml:space="preserve">banking system of that location </w:t>
      </w:r>
      <w:r w:rsidR="00B04BE2" w:rsidRPr="002A6079">
        <w:rPr>
          <w:rFonts w:cs="Arial"/>
        </w:rPr>
        <w:t>(</w:t>
      </w:r>
      <w:r w:rsidR="00A030D5" w:rsidRPr="002A6079">
        <w:rPr>
          <w:rFonts w:cs="Arial"/>
        </w:rPr>
        <w:t xml:space="preserve">Chaffey &amp; Ellis-Chadwick, 2014). </w:t>
      </w:r>
      <w:r w:rsidRPr="002A6079">
        <w:rPr>
          <w:rFonts w:cs="Arial"/>
        </w:rPr>
        <w:t xml:space="preserve"> Thus the navigation to those new systems creates barriers to the business of Amazon to the new countries and </w:t>
      </w:r>
      <w:r w:rsidR="00DA061D" w:rsidRPr="002A6079">
        <w:rPr>
          <w:rFonts w:cs="Arial"/>
        </w:rPr>
        <w:t>the management also can make missteps</w:t>
      </w:r>
      <w:r w:rsidRPr="002A6079">
        <w:rPr>
          <w:rFonts w:cs="Arial"/>
        </w:rPr>
        <w:t xml:space="preserve">. </w:t>
      </w:r>
    </w:p>
    <w:p w14:paraId="70878A62" w14:textId="6CE80309" w:rsidR="00F4772F" w:rsidRPr="002A6079" w:rsidRDefault="003026D0" w:rsidP="002A6079">
      <w:pPr>
        <w:rPr>
          <w:rFonts w:cs="Arial"/>
        </w:rPr>
      </w:pPr>
      <w:r w:rsidRPr="002A6079">
        <w:rPr>
          <w:rFonts w:cs="Arial"/>
        </w:rPr>
        <w:t>Finally</w:t>
      </w:r>
      <w:r w:rsidR="00C421ED" w:rsidRPr="002A6079">
        <w:rPr>
          <w:rFonts w:cs="Arial"/>
        </w:rPr>
        <w:t>,</w:t>
      </w:r>
      <w:r w:rsidRPr="002A6079">
        <w:rPr>
          <w:rFonts w:cs="Arial"/>
        </w:rPr>
        <w:t xml:space="preserve"> it is obvious that globalization brings both positive and negative impacts on Amazon or it brings opportunities and threats to the business. The </w:t>
      </w:r>
      <w:r w:rsidR="0060159E" w:rsidRPr="002A6079">
        <w:rPr>
          <w:rFonts w:cs="Arial"/>
        </w:rPr>
        <w:t>benefits of the business are</w:t>
      </w:r>
      <w:r w:rsidRPr="002A6079">
        <w:rPr>
          <w:rFonts w:cs="Arial"/>
        </w:rPr>
        <w:t xml:space="preserve"> the large volume of sales in different countries after being the </w:t>
      </w:r>
      <w:r w:rsidR="0060159E" w:rsidRPr="002A6079">
        <w:rPr>
          <w:rFonts w:cs="Arial"/>
        </w:rPr>
        <w:t>recognized brand. It also increases the investment in both home country and host country thus the business get the foreign market and the people of the country have the chance of using quality products and also some employm</w:t>
      </w:r>
      <w:bookmarkStart w:id="8" w:name="_GoBack"/>
      <w:bookmarkEnd w:id="8"/>
      <w:r w:rsidR="0060159E" w:rsidRPr="002A6079">
        <w:rPr>
          <w:rFonts w:cs="Arial"/>
        </w:rPr>
        <w:t>ent</w:t>
      </w:r>
      <w:r w:rsidR="00A030D5" w:rsidRPr="002A6079">
        <w:rPr>
          <w:rFonts w:cs="Arial"/>
        </w:rPr>
        <w:t xml:space="preserve"> opportunity (Carden, 2009).</w:t>
      </w:r>
      <w:r w:rsidR="00AF4DB6" w:rsidRPr="002A6079">
        <w:rPr>
          <w:rFonts w:cs="Arial"/>
        </w:rPr>
        <w:t xml:space="preserve"> However, globalization increases competition for the business in case having loyal customer</w:t>
      </w:r>
      <w:r w:rsidR="00F54372" w:rsidRPr="002A6079">
        <w:rPr>
          <w:rFonts w:cs="Arial"/>
        </w:rPr>
        <w:t>s, suppliers and employees.</w:t>
      </w:r>
      <w:bookmarkStart w:id="9" w:name="_Toc54966572"/>
    </w:p>
    <w:p w14:paraId="5F35E2CC" w14:textId="77777777" w:rsidR="00F54372" w:rsidRPr="002A6079" w:rsidRDefault="00F54372" w:rsidP="002A6079">
      <w:pPr>
        <w:pStyle w:val="Heading1"/>
        <w:rPr>
          <w:rFonts w:cs="Arial"/>
          <w:sz w:val="22"/>
          <w:szCs w:val="22"/>
        </w:rPr>
      </w:pPr>
      <w:r w:rsidRPr="002A6079">
        <w:rPr>
          <w:rFonts w:cs="Arial"/>
          <w:sz w:val="22"/>
          <w:szCs w:val="22"/>
        </w:rPr>
        <w:t>Conclusion</w:t>
      </w:r>
      <w:bookmarkEnd w:id="9"/>
    </w:p>
    <w:p w14:paraId="314A9A08" w14:textId="62EE9D85" w:rsidR="00FA4617" w:rsidRPr="002A6079" w:rsidRDefault="00F54372" w:rsidP="002A6079">
      <w:pPr>
        <w:rPr>
          <w:rFonts w:cs="Arial"/>
        </w:rPr>
      </w:pPr>
      <w:r w:rsidRPr="002A6079">
        <w:rPr>
          <w:rFonts w:cs="Arial"/>
        </w:rPr>
        <w:t xml:space="preserve">International business has to face the rules and regulation of different countries and intense competition in the global market. Thus the business requires huge investment in research and development and product and service offering to maintain </w:t>
      </w:r>
      <w:r w:rsidR="00C421ED" w:rsidRPr="002A6079">
        <w:rPr>
          <w:rFonts w:cs="Arial"/>
        </w:rPr>
        <w:t xml:space="preserve">a </w:t>
      </w:r>
      <w:r w:rsidRPr="002A6079">
        <w:rPr>
          <w:rFonts w:cs="Arial"/>
        </w:rPr>
        <w:t xml:space="preserve">competitive position in the market. This global business is possible today for introducing the idea of globalization. However, globalization is working both as opportunities and threats for the business. Global business such as Amazon expands its business across the world and it has helped people </w:t>
      </w:r>
      <w:r w:rsidR="00A030D5" w:rsidRPr="002A6079">
        <w:rPr>
          <w:rFonts w:cs="Arial"/>
        </w:rPr>
        <w:t>to improve their life standard (Wild &amp; Wild, 2019).</w:t>
      </w:r>
      <w:r w:rsidRPr="002A6079">
        <w:rPr>
          <w:rFonts w:cs="Arial"/>
        </w:rPr>
        <w:t xml:space="preserve"> This is the beauty of globalization that people will get their necessary services even they are not available in their land. </w:t>
      </w:r>
    </w:p>
    <w:p w14:paraId="2BBC2980" w14:textId="77777777" w:rsidR="00240B4E" w:rsidRPr="002A6079" w:rsidRDefault="00240B4E" w:rsidP="002A6079">
      <w:pPr>
        <w:rPr>
          <w:rFonts w:cs="Arial"/>
        </w:rPr>
      </w:pPr>
    </w:p>
    <w:p w14:paraId="505D8124" w14:textId="77777777" w:rsidR="00C421ED" w:rsidRPr="002A6079" w:rsidRDefault="00C421ED" w:rsidP="002A6079">
      <w:pPr>
        <w:jc w:val="left"/>
        <w:rPr>
          <w:rFonts w:eastAsiaTheme="majorEastAsia" w:cs="Arial"/>
          <w:b/>
          <w:bCs/>
          <w:color w:val="244061" w:themeColor="accent1" w:themeShade="80"/>
        </w:rPr>
      </w:pPr>
      <w:bookmarkStart w:id="10" w:name="_Toc54966573"/>
      <w:r w:rsidRPr="002A6079">
        <w:rPr>
          <w:rFonts w:cs="Arial"/>
        </w:rPr>
        <w:br w:type="page"/>
      </w:r>
    </w:p>
    <w:p w14:paraId="6C90EA57" w14:textId="771DE169" w:rsidR="00A030D5" w:rsidRPr="002A6079" w:rsidRDefault="00FA4617" w:rsidP="002A6079">
      <w:pPr>
        <w:pStyle w:val="Heading1"/>
        <w:rPr>
          <w:rFonts w:cs="Arial"/>
          <w:sz w:val="22"/>
          <w:szCs w:val="22"/>
        </w:rPr>
      </w:pPr>
      <w:r w:rsidRPr="002A6079">
        <w:rPr>
          <w:rFonts w:cs="Arial"/>
          <w:sz w:val="22"/>
          <w:szCs w:val="22"/>
        </w:rPr>
        <w:lastRenderedPageBreak/>
        <w:t>References</w:t>
      </w:r>
      <w:bookmarkEnd w:id="10"/>
    </w:p>
    <w:p w14:paraId="0E7AF974" w14:textId="77777777" w:rsidR="009651D3" w:rsidRPr="002A6079" w:rsidRDefault="009651D3" w:rsidP="002A6079">
      <w:pPr>
        <w:rPr>
          <w:rFonts w:cs="Arial"/>
        </w:rPr>
      </w:pPr>
      <w:r w:rsidRPr="002A6079">
        <w:rPr>
          <w:rFonts w:cs="Arial"/>
        </w:rPr>
        <w:t>Carden; Lisa</w:t>
      </w:r>
      <w:proofErr w:type="gramStart"/>
      <w:r w:rsidRPr="002A6079">
        <w:rPr>
          <w:rFonts w:cs="Arial"/>
        </w:rPr>
        <w:t>.,</w:t>
      </w:r>
      <w:proofErr w:type="gramEnd"/>
      <w:r w:rsidRPr="002A6079">
        <w:rPr>
          <w:rFonts w:cs="Arial"/>
        </w:rPr>
        <w:t xml:space="preserve"> 2009. Business Essential. London: A. &amp; C. Black.</w:t>
      </w:r>
    </w:p>
    <w:p w14:paraId="418A1319" w14:textId="79AA4D3B" w:rsidR="004E6585" w:rsidRPr="002A6079" w:rsidRDefault="004E6585" w:rsidP="002A6079">
      <w:pPr>
        <w:rPr>
          <w:rFonts w:cs="Arial"/>
        </w:rPr>
      </w:pPr>
      <w:proofErr w:type="gramStart"/>
      <w:r w:rsidRPr="002A6079">
        <w:rPr>
          <w:rFonts w:cs="Arial"/>
        </w:rPr>
        <w:t>Chaffey, D. and Ellis-Chadwick, F., 2014.</w:t>
      </w:r>
      <w:proofErr w:type="gramEnd"/>
      <w:r w:rsidRPr="002A6079">
        <w:rPr>
          <w:rFonts w:cs="Arial"/>
        </w:rPr>
        <w:t xml:space="preserve"> Marketing Digital. Distrito Federal: Pearson </w:t>
      </w:r>
      <w:proofErr w:type="spellStart"/>
      <w:r w:rsidRPr="002A6079">
        <w:rPr>
          <w:rFonts w:cs="Arial"/>
        </w:rPr>
        <w:t>Educación</w:t>
      </w:r>
      <w:proofErr w:type="spellEnd"/>
      <w:r w:rsidRPr="002A6079">
        <w:rPr>
          <w:rFonts w:cs="Arial"/>
        </w:rPr>
        <w:t>.</w:t>
      </w:r>
    </w:p>
    <w:p w14:paraId="63EF40BF" w14:textId="77777777" w:rsidR="009651D3" w:rsidRPr="002A6079" w:rsidRDefault="009651D3" w:rsidP="002A6079">
      <w:pPr>
        <w:rPr>
          <w:rFonts w:cs="Arial"/>
        </w:rPr>
      </w:pPr>
      <w:r w:rsidRPr="002A6079">
        <w:rPr>
          <w:rFonts w:cs="Arial"/>
        </w:rPr>
        <w:t>Daniels, J. and Krug, J., 2017. International Business And Globalization. Los Angeles: SAGE.</w:t>
      </w:r>
    </w:p>
    <w:p w14:paraId="6C93BEB1" w14:textId="77777777" w:rsidR="009651D3" w:rsidRPr="002A6079" w:rsidRDefault="009651D3" w:rsidP="002A6079">
      <w:pPr>
        <w:rPr>
          <w:rFonts w:cs="Arial"/>
        </w:rPr>
      </w:pPr>
      <w:r w:rsidRPr="002A6079">
        <w:rPr>
          <w:rFonts w:cs="Arial"/>
        </w:rPr>
        <w:t xml:space="preserve">Dunning, J., 2013. </w:t>
      </w:r>
      <w:proofErr w:type="gramStart"/>
      <w:r w:rsidRPr="002A6079">
        <w:rPr>
          <w:rFonts w:cs="Arial"/>
        </w:rPr>
        <w:t>Governments, Globalization, And International Business.</w:t>
      </w:r>
      <w:proofErr w:type="gramEnd"/>
      <w:r w:rsidRPr="002A6079">
        <w:rPr>
          <w:rFonts w:cs="Arial"/>
        </w:rPr>
        <w:t xml:space="preserve"> Oxford: Oxford University Press.</w:t>
      </w:r>
    </w:p>
    <w:p w14:paraId="7B078E4C" w14:textId="77777777" w:rsidR="009651D3" w:rsidRPr="002A6079" w:rsidRDefault="009651D3" w:rsidP="002A6079">
      <w:pPr>
        <w:rPr>
          <w:rFonts w:cs="Arial"/>
        </w:rPr>
      </w:pPr>
      <w:proofErr w:type="spellStart"/>
      <w:proofErr w:type="gramStart"/>
      <w:r w:rsidRPr="002A6079">
        <w:rPr>
          <w:rFonts w:cs="Arial"/>
        </w:rPr>
        <w:t>Imelauer</w:t>
      </w:r>
      <w:proofErr w:type="spellEnd"/>
      <w:r w:rsidRPr="002A6079">
        <w:rPr>
          <w:rFonts w:cs="Arial"/>
        </w:rPr>
        <w:t>, G., 2016.</w:t>
      </w:r>
      <w:proofErr w:type="gramEnd"/>
      <w:r w:rsidRPr="002A6079">
        <w:rPr>
          <w:rFonts w:cs="Arial"/>
        </w:rPr>
        <w:t xml:space="preserve"> </w:t>
      </w:r>
      <w:proofErr w:type="gramStart"/>
      <w:r w:rsidRPr="002A6079">
        <w:rPr>
          <w:rFonts w:cs="Arial"/>
        </w:rPr>
        <w:t>Recruitment Process Outsourcing.</w:t>
      </w:r>
      <w:proofErr w:type="gramEnd"/>
      <w:r w:rsidRPr="002A6079">
        <w:rPr>
          <w:rFonts w:cs="Arial"/>
        </w:rPr>
        <w:t xml:space="preserve"> Wiesbaden: Springer </w:t>
      </w:r>
      <w:proofErr w:type="spellStart"/>
      <w:r w:rsidRPr="002A6079">
        <w:rPr>
          <w:rFonts w:cs="Arial"/>
        </w:rPr>
        <w:t>Fachmedien</w:t>
      </w:r>
      <w:proofErr w:type="spellEnd"/>
      <w:r w:rsidRPr="002A6079">
        <w:rPr>
          <w:rFonts w:cs="Arial"/>
        </w:rPr>
        <w:t xml:space="preserve"> Wiesbaden GmbH.</w:t>
      </w:r>
    </w:p>
    <w:p w14:paraId="6BEAFF81" w14:textId="77777777" w:rsidR="009651D3" w:rsidRPr="002A6079" w:rsidRDefault="009651D3" w:rsidP="002A6079">
      <w:pPr>
        <w:rPr>
          <w:rFonts w:cs="Arial"/>
        </w:rPr>
      </w:pPr>
      <w:proofErr w:type="spellStart"/>
      <w:proofErr w:type="gramStart"/>
      <w:r w:rsidRPr="002A6079">
        <w:rPr>
          <w:rFonts w:cs="Arial"/>
        </w:rPr>
        <w:t>Kocovic</w:t>
      </w:r>
      <w:proofErr w:type="spellEnd"/>
      <w:r w:rsidRPr="002A6079">
        <w:rPr>
          <w:rFonts w:cs="Arial"/>
        </w:rPr>
        <w:t>, M., 2011.</w:t>
      </w:r>
      <w:proofErr w:type="gramEnd"/>
      <w:r w:rsidRPr="002A6079">
        <w:rPr>
          <w:rFonts w:cs="Arial"/>
        </w:rPr>
        <w:t xml:space="preserve"> </w:t>
      </w:r>
      <w:proofErr w:type="gramStart"/>
      <w:r w:rsidRPr="002A6079">
        <w:rPr>
          <w:rFonts w:cs="Arial"/>
        </w:rPr>
        <w:t>Impact of macroeconomic environment on the cultural market.</w:t>
      </w:r>
      <w:proofErr w:type="gramEnd"/>
      <w:r w:rsidRPr="002A6079">
        <w:rPr>
          <w:rFonts w:cs="Arial"/>
        </w:rPr>
        <w:t xml:space="preserve"> </w:t>
      </w:r>
      <w:proofErr w:type="gramStart"/>
      <w:r w:rsidRPr="002A6079">
        <w:rPr>
          <w:rFonts w:cs="Arial"/>
        </w:rPr>
        <w:t>Marketing, 42(4), pp.276-287.</w:t>
      </w:r>
      <w:proofErr w:type="gramEnd"/>
    </w:p>
    <w:p w14:paraId="3ADB90D3" w14:textId="77777777" w:rsidR="009651D3" w:rsidRPr="002A6079" w:rsidRDefault="009651D3" w:rsidP="002A6079">
      <w:pPr>
        <w:rPr>
          <w:rFonts w:cs="Arial"/>
        </w:rPr>
      </w:pPr>
      <w:proofErr w:type="spellStart"/>
      <w:r w:rsidRPr="002A6079">
        <w:rPr>
          <w:rFonts w:cs="Arial"/>
        </w:rPr>
        <w:t>Lutze</w:t>
      </w:r>
      <w:proofErr w:type="spellEnd"/>
      <w:r w:rsidRPr="002A6079">
        <w:rPr>
          <w:rFonts w:cs="Arial"/>
        </w:rPr>
        <w:t xml:space="preserve">, H., 2012. </w:t>
      </w:r>
      <w:proofErr w:type="spellStart"/>
      <w:r w:rsidRPr="002A6079">
        <w:rPr>
          <w:rFonts w:cs="Arial"/>
        </w:rPr>
        <w:t>Thumbonomics</w:t>
      </w:r>
      <w:proofErr w:type="spellEnd"/>
      <w:r w:rsidRPr="002A6079">
        <w:rPr>
          <w:rFonts w:cs="Arial"/>
        </w:rPr>
        <w:t>. Greenwood Village, CO: Findability Press.</w:t>
      </w:r>
    </w:p>
    <w:p w14:paraId="7902FF06" w14:textId="77777777" w:rsidR="009651D3" w:rsidRPr="002A6079" w:rsidRDefault="009651D3" w:rsidP="002A6079">
      <w:pPr>
        <w:rPr>
          <w:rFonts w:cs="Arial"/>
        </w:rPr>
      </w:pPr>
      <w:r w:rsidRPr="002A6079">
        <w:rPr>
          <w:rFonts w:cs="Arial"/>
        </w:rPr>
        <w:t>Mullins, J. and Walker, O., 2013. Marketing Management. New York: McGraw-Hill.</w:t>
      </w:r>
    </w:p>
    <w:p w14:paraId="02FE9394" w14:textId="77777777" w:rsidR="009651D3" w:rsidRPr="002A6079" w:rsidRDefault="009651D3" w:rsidP="002A6079">
      <w:pPr>
        <w:rPr>
          <w:rFonts w:cs="Arial"/>
        </w:rPr>
      </w:pPr>
      <w:proofErr w:type="spellStart"/>
      <w:proofErr w:type="gramStart"/>
      <w:r w:rsidRPr="002A6079">
        <w:rPr>
          <w:rFonts w:cs="Arial"/>
        </w:rPr>
        <w:t>Rhodd</w:t>
      </w:r>
      <w:proofErr w:type="spellEnd"/>
      <w:r w:rsidRPr="002A6079">
        <w:rPr>
          <w:rFonts w:cs="Arial"/>
        </w:rPr>
        <w:t>, R., 2010.</w:t>
      </w:r>
      <w:proofErr w:type="gramEnd"/>
      <w:r w:rsidRPr="002A6079">
        <w:rPr>
          <w:rFonts w:cs="Arial"/>
        </w:rPr>
        <w:t xml:space="preserve"> International Business. [Boca Raton, Fla.]: </w:t>
      </w:r>
      <w:proofErr w:type="spellStart"/>
      <w:r w:rsidRPr="002A6079">
        <w:rPr>
          <w:rFonts w:cs="Arial"/>
        </w:rPr>
        <w:t>BarCharts</w:t>
      </w:r>
      <w:proofErr w:type="spellEnd"/>
      <w:r w:rsidRPr="002A6079">
        <w:rPr>
          <w:rFonts w:cs="Arial"/>
        </w:rPr>
        <w:t>, Inc.</w:t>
      </w:r>
    </w:p>
    <w:p w14:paraId="7B7034C2" w14:textId="77777777" w:rsidR="009651D3" w:rsidRPr="002A6079" w:rsidRDefault="009651D3" w:rsidP="002A6079">
      <w:pPr>
        <w:rPr>
          <w:rFonts w:cs="Arial"/>
        </w:rPr>
      </w:pPr>
      <w:proofErr w:type="gramStart"/>
      <w:r w:rsidRPr="002A6079">
        <w:rPr>
          <w:rFonts w:cs="Arial"/>
        </w:rPr>
        <w:t>Ryan, D., 2017.</w:t>
      </w:r>
      <w:proofErr w:type="gramEnd"/>
      <w:r w:rsidRPr="002A6079">
        <w:rPr>
          <w:rFonts w:cs="Arial"/>
        </w:rPr>
        <w:t xml:space="preserve"> Understanding Digital Marketing. London: Kogan Page.</w:t>
      </w:r>
    </w:p>
    <w:p w14:paraId="1AA4E5D3" w14:textId="77777777" w:rsidR="009651D3" w:rsidRPr="002A6079" w:rsidRDefault="009651D3" w:rsidP="002A6079">
      <w:pPr>
        <w:rPr>
          <w:rFonts w:cs="Arial"/>
        </w:rPr>
      </w:pPr>
      <w:proofErr w:type="spellStart"/>
      <w:r w:rsidRPr="002A6079">
        <w:rPr>
          <w:rFonts w:cs="Arial"/>
        </w:rPr>
        <w:t>Teichmann</w:t>
      </w:r>
      <w:proofErr w:type="spellEnd"/>
      <w:r w:rsidRPr="002A6079">
        <w:rPr>
          <w:rFonts w:cs="Arial"/>
        </w:rPr>
        <w:t>, I., 2014. Globalization. North Mankato, Minn.: Smart Apple Media.</w:t>
      </w:r>
    </w:p>
    <w:p w14:paraId="4311970F" w14:textId="77777777" w:rsidR="009651D3" w:rsidRPr="002A6079" w:rsidRDefault="009651D3" w:rsidP="002A6079">
      <w:pPr>
        <w:rPr>
          <w:rFonts w:cs="Arial"/>
        </w:rPr>
      </w:pPr>
      <w:r w:rsidRPr="002A6079">
        <w:rPr>
          <w:rFonts w:cs="Arial"/>
        </w:rPr>
        <w:t>Walker, O. and Mullins, J., 2014. Marketing Strategy. New York: McGraw-Hill Irwin.</w:t>
      </w:r>
    </w:p>
    <w:p w14:paraId="14DCF843" w14:textId="337642C7" w:rsidR="009651D3" w:rsidRPr="002A6079" w:rsidRDefault="00942E8A" w:rsidP="002A6079">
      <w:pPr>
        <w:rPr>
          <w:rFonts w:cs="Arial"/>
        </w:rPr>
      </w:pPr>
      <w:proofErr w:type="gramStart"/>
      <w:r w:rsidRPr="002A6079">
        <w:rPr>
          <w:rFonts w:cs="Arial"/>
        </w:rPr>
        <w:t>Wild, J. and Wild, K., 2019</w:t>
      </w:r>
      <w:r w:rsidR="009651D3" w:rsidRPr="002A6079">
        <w:rPr>
          <w:rFonts w:cs="Arial"/>
        </w:rPr>
        <w:t>.</w:t>
      </w:r>
      <w:proofErr w:type="gramEnd"/>
      <w:r w:rsidR="009651D3" w:rsidRPr="002A6079">
        <w:rPr>
          <w:rFonts w:cs="Arial"/>
        </w:rPr>
        <w:t xml:space="preserve"> International Business. Harlow, United Kingdom: Pearson Education Limited.</w:t>
      </w:r>
    </w:p>
    <w:sectPr w:rsidR="009651D3" w:rsidRPr="002A6079" w:rsidSect="00212207">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E357BA" w14:textId="77777777" w:rsidR="002A6079" w:rsidRDefault="002A6079" w:rsidP="00212207">
      <w:pPr>
        <w:spacing w:after="0" w:line="240" w:lineRule="auto"/>
      </w:pPr>
      <w:r>
        <w:separator/>
      </w:r>
    </w:p>
  </w:endnote>
  <w:endnote w:type="continuationSeparator" w:id="0">
    <w:p w14:paraId="462877A4" w14:textId="77777777" w:rsidR="002A6079" w:rsidRDefault="002A6079" w:rsidP="00212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Vrinda">
    <w:panose1 w:val="00000000000000000000"/>
    <w:charset w:val="01"/>
    <w:family w:val="roman"/>
    <w:notTrueType/>
    <w:pitch w:val="variable"/>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Tahoma">
    <w:panose1 w:val="020B0604030504040204"/>
    <w:charset w:val="59"/>
    <w:family w:val="auto"/>
    <w:pitch w:val="variable"/>
    <w:sig w:usb0="00000201" w:usb1="00000000" w:usb2="00000000" w:usb3="00000000" w:csb0="00000004"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56C153" w14:textId="77777777" w:rsidR="002A6079" w:rsidRDefault="002A6079">
    <w:pPr>
      <w:pStyle w:val="Footer"/>
      <w:jc w:val="center"/>
    </w:pPr>
  </w:p>
  <w:p w14:paraId="074387AA" w14:textId="77777777" w:rsidR="002A6079" w:rsidRDefault="002A607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654158"/>
      <w:docPartObj>
        <w:docPartGallery w:val="Page Numbers (Bottom of Page)"/>
        <w:docPartUnique/>
      </w:docPartObj>
    </w:sdtPr>
    <w:sdtEndPr>
      <w:rPr>
        <w:noProof/>
      </w:rPr>
    </w:sdtEndPr>
    <w:sdtContent>
      <w:p w14:paraId="6A3848A1" w14:textId="77777777" w:rsidR="002A6079" w:rsidRDefault="002A6079">
        <w:pPr>
          <w:pStyle w:val="Footer"/>
          <w:jc w:val="center"/>
        </w:pPr>
        <w:r>
          <w:fldChar w:fldCharType="begin"/>
        </w:r>
        <w:r>
          <w:instrText xml:space="preserve"> PAGE   \* MERGEFORMAT </w:instrText>
        </w:r>
        <w:r>
          <w:fldChar w:fldCharType="separate"/>
        </w:r>
        <w:r w:rsidR="00C37964">
          <w:rPr>
            <w:noProof/>
          </w:rPr>
          <w:t>9</w:t>
        </w:r>
        <w:r>
          <w:rPr>
            <w:noProof/>
          </w:rPr>
          <w:fldChar w:fldCharType="end"/>
        </w:r>
      </w:p>
    </w:sdtContent>
  </w:sdt>
  <w:p w14:paraId="0C4746F9" w14:textId="77777777" w:rsidR="002A6079" w:rsidRDefault="002A607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931032" w14:textId="77777777" w:rsidR="002A6079" w:rsidRDefault="002A6079" w:rsidP="00212207">
      <w:pPr>
        <w:spacing w:after="0" w:line="240" w:lineRule="auto"/>
      </w:pPr>
      <w:r>
        <w:separator/>
      </w:r>
    </w:p>
  </w:footnote>
  <w:footnote w:type="continuationSeparator" w:id="0">
    <w:p w14:paraId="72CBB6EC" w14:textId="77777777" w:rsidR="002A6079" w:rsidRDefault="002A6079" w:rsidP="00212207">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672C6"/>
    <w:multiLevelType w:val="hybridMultilevel"/>
    <w:tmpl w:val="C2CC9A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0C75470"/>
    <w:multiLevelType w:val="hybridMultilevel"/>
    <w:tmpl w:val="362210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2DDF0274"/>
    <w:multiLevelType w:val="hybridMultilevel"/>
    <w:tmpl w:val="9DAEAB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5CF71DC"/>
    <w:multiLevelType w:val="hybridMultilevel"/>
    <w:tmpl w:val="16DEAE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C2641A7"/>
    <w:multiLevelType w:val="hybridMultilevel"/>
    <w:tmpl w:val="CCA0A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E1E42C2"/>
    <w:multiLevelType w:val="hybridMultilevel"/>
    <w:tmpl w:val="8B4C6D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F0E1CF4"/>
    <w:multiLevelType w:val="hybridMultilevel"/>
    <w:tmpl w:val="FF66A6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3"/>
  </w:num>
  <w:num w:numId="3">
    <w:abstractNumId w:val="1"/>
  </w:num>
  <w:num w:numId="4">
    <w:abstractNumId w:val="0"/>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AxNTCxMDI2MTaxtLRU0lEKTi0uzszPAykwrgUADYZ1LSwAAAA="/>
  </w:docVars>
  <w:rsids>
    <w:rsidRoot w:val="00740238"/>
    <w:rsid w:val="0003717C"/>
    <w:rsid w:val="0005337D"/>
    <w:rsid w:val="0006565C"/>
    <w:rsid w:val="00066D5B"/>
    <w:rsid w:val="000A6B68"/>
    <w:rsid w:val="000B7565"/>
    <w:rsid w:val="000B7820"/>
    <w:rsid w:val="000E1201"/>
    <w:rsid w:val="000E2804"/>
    <w:rsid w:val="000F1F0D"/>
    <w:rsid w:val="0011016D"/>
    <w:rsid w:val="0011330D"/>
    <w:rsid w:val="00117BAD"/>
    <w:rsid w:val="00137023"/>
    <w:rsid w:val="0014247B"/>
    <w:rsid w:val="00190412"/>
    <w:rsid w:val="00193740"/>
    <w:rsid w:val="001A3C69"/>
    <w:rsid w:val="00212207"/>
    <w:rsid w:val="00240B4E"/>
    <w:rsid w:val="00261EC7"/>
    <w:rsid w:val="00281FA2"/>
    <w:rsid w:val="002A6079"/>
    <w:rsid w:val="002D45D3"/>
    <w:rsid w:val="002F7503"/>
    <w:rsid w:val="003026D0"/>
    <w:rsid w:val="003129D9"/>
    <w:rsid w:val="00355097"/>
    <w:rsid w:val="003B3694"/>
    <w:rsid w:val="003D45EC"/>
    <w:rsid w:val="003F58B3"/>
    <w:rsid w:val="00423EB5"/>
    <w:rsid w:val="0045130E"/>
    <w:rsid w:val="00454C7C"/>
    <w:rsid w:val="00461428"/>
    <w:rsid w:val="004D1DBD"/>
    <w:rsid w:val="004E6585"/>
    <w:rsid w:val="00532392"/>
    <w:rsid w:val="005323F7"/>
    <w:rsid w:val="005432AD"/>
    <w:rsid w:val="005472D1"/>
    <w:rsid w:val="00552537"/>
    <w:rsid w:val="00575355"/>
    <w:rsid w:val="00583D12"/>
    <w:rsid w:val="005C5E8E"/>
    <w:rsid w:val="005D018D"/>
    <w:rsid w:val="005D19A5"/>
    <w:rsid w:val="005D55BF"/>
    <w:rsid w:val="005E23CE"/>
    <w:rsid w:val="0060159E"/>
    <w:rsid w:val="00620B5B"/>
    <w:rsid w:val="00631638"/>
    <w:rsid w:val="00636157"/>
    <w:rsid w:val="00680FC7"/>
    <w:rsid w:val="0069386D"/>
    <w:rsid w:val="007009F6"/>
    <w:rsid w:val="00734F6A"/>
    <w:rsid w:val="00740238"/>
    <w:rsid w:val="0074181C"/>
    <w:rsid w:val="00747953"/>
    <w:rsid w:val="00753EB5"/>
    <w:rsid w:val="00756D05"/>
    <w:rsid w:val="00775AF1"/>
    <w:rsid w:val="0077754B"/>
    <w:rsid w:val="007855D0"/>
    <w:rsid w:val="00793F95"/>
    <w:rsid w:val="0084674B"/>
    <w:rsid w:val="00847401"/>
    <w:rsid w:val="008563B2"/>
    <w:rsid w:val="00891FF2"/>
    <w:rsid w:val="008A4E60"/>
    <w:rsid w:val="008C659E"/>
    <w:rsid w:val="00907FE7"/>
    <w:rsid w:val="00927D78"/>
    <w:rsid w:val="00942E8A"/>
    <w:rsid w:val="00944AEA"/>
    <w:rsid w:val="009502F3"/>
    <w:rsid w:val="009618A2"/>
    <w:rsid w:val="009651D3"/>
    <w:rsid w:val="009B56F2"/>
    <w:rsid w:val="009E0326"/>
    <w:rsid w:val="009F5109"/>
    <w:rsid w:val="00A030D5"/>
    <w:rsid w:val="00A065AC"/>
    <w:rsid w:val="00A45072"/>
    <w:rsid w:val="00A64CCE"/>
    <w:rsid w:val="00A7165A"/>
    <w:rsid w:val="00A722AC"/>
    <w:rsid w:val="00AB3AD2"/>
    <w:rsid w:val="00AE1F91"/>
    <w:rsid w:val="00AE6083"/>
    <w:rsid w:val="00AF3F21"/>
    <w:rsid w:val="00AF4DB6"/>
    <w:rsid w:val="00B04BE2"/>
    <w:rsid w:val="00B46910"/>
    <w:rsid w:val="00B54263"/>
    <w:rsid w:val="00B95F10"/>
    <w:rsid w:val="00BC45E5"/>
    <w:rsid w:val="00BC78CF"/>
    <w:rsid w:val="00C27247"/>
    <w:rsid w:val="00C37964"/>
    <w:rsid w:val="00C421ED"/>
    <w:rsid w:val="00C51C5D"/>
    <w:rsid w:val="00C537A3"/>
    <w:rsid w:val="00C55280"/>
    <w:rsid w:val="00C63404"/>
    <w:rsid w:val="00CC7D6F"/>
    <w:rsid w:val="00CD0346"/>
    <w:rsid w:val="00CE1817"/>
    <w:rsid w:val="00D4496A"/>
    <w:rsid w:val="00D65CC2"/>
    <w:rsid w:val="00D91077"/>
    <w:rsid w:val="00DA061D"/>
    <w:rsid w:val="00DB1107"/>
    <w:rsid w:val="00DB7BF4"/>
    <w:rsid w:val="00DD5463"/>
    <w:rsid w:val="00DE22FB"/>
    <w:rsid w:val="00E03EAA"/>
    <w:rsid w:val="00E05E34"/>
    <w:rsid w:val="00E12498"/>
    <w:rsid w:val="00E335FB"/>
    <w:rsid w:val="00E802A8"/>
    <w:rsid w:val="00E82078"/>
    <w:rsid w:val="00EB4A81"/>
    <w:rsid w:val="00F1296C"/>
    <w:rsid w:val="00F370B0"/>
    <w:rsid w:val="00F41C22"/>
    <w:rsid w:val="00F4772F"/>
    <w:rsid w:val="00F54372"/>
    <w:rsid w:val="00F6499D"/>
    <w:rsid w:val="00F709D8"/>
    <w:rsid w:val="00F84BAA"/>
    <w:rsid w:val="00FA4617"/>
    <w:rsid w:val="00FC1404"/>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F28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0238"/>
    <w:pPr>
      <w:spacing w:line="360" w:lineRule="auto"/>
      <w:jc w:val="both"/>
    </w:pPr>
    <w:rPr>
      <w:rFonts w:ascii="Arial" w:hAnsi="Arial"/>
    </w:rPr>
  </w:style>
  <w:style w:type="paragraph" w:styleId="Heading1">
    <w:name w:val="heading 1"/>
    <w:basedOn w:val="Normal"/>
    <w:next w:val="Normal"/>
    <w:link w:val="Heading1Char"/>
    <w:uiPriority w:val="9"/>
    <w:qFormat/>
    <w:rsid w:val="00FA4617"/>
    <w:pPr>
      <w:keepNext/>
      <w:keepLines/>
      <w:spacing w:before="480" w:after="0"/>
      <w:outlineLvl w:val="0"/>
    </w:pPr>
    <w:rPr>
      <w:rFonts w:eastAsiaTheme="majorEastAsia" w:cstheme="majorBidi"/>
      <w:b/>
      <w:bCs/>
      <w:color w:val="244061" w:themeColor="accent1" w:themeShade="80"/>
      <w:sz w:val="26"/>
      <w:szCs w:val="28"/>
    </w:rPr>
  </w:style>
  <w:style w:type="paragraph" w:styleId="Heading2">
    <w:name w:val="heading 2"/>
    <w:basedOn w:val="Normal"/>
    <w:next w:val="Normal"/>
    <w:link w:val="Heading2Char"/>
    <w:uiPriority w:val="9"/>
    <w:unhideWhenUsed/>
    <w:qFormat/>
    <w:rsid w:val="00FA4617"/>
    <w:pPr>
      <w:keepNext/>
      <w:keepLines/>
      <w:spacing w:before="200" w:after="0"/>
      <w:outlineLvl w:val="1"/>
    </w:pPr>
    <w:rPr>
      <w:rFonts w:eastAsiaTheme="majorEastAsia" w:cstheme="majorBidi"/>
      <w:b/>
      <w:bCs/>
      <w:color w:val="215868" w:themeColor="accent5" w:themeShade="80"/>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502F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91077"/>
    <w:pPr>
      <w:ind w:left="720"/>
      <w:contextualSpacing/>
    </w:pPr>
  </w:style>
  <w:style w:type="paragraph" w:styleId="BalloonText">
    <w:name w:val="Balloon Text"/>
    <w:basedOn w:val="Normal"/>
    <w:link w:val="BalloonTextChar"/>
    <w:uiPriority w:val="99"/>
    <w:semiHidden/>
    <w:unhideWhenUsed/>
    <w:rsid w:val="007009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09F6"/>
    <w:rPr>
      <w:rFonts w:ascii="Tahoma" w:hAnsi="Tahoma" w:cs="Tahoma"/>
      <w:sz w:val="16"/>
      <w:szCs w:val="16"/>
    </w:rPr>
  </w:style>
  <w:style w:type="character" w:customStyle="1" w:styleId="Heading1Char">
    <w:name w:val="Heading 1 Char"/>
    <w:basedOn w:val="DefaultParagraphFont"/>
    <w:link w:val="Heading1"/>
    <w:uiPriority w:val="9"/>
    <w:rsid w:val="00FA4617"/>
    <w:rPr>
      <w:rFonts w:ascii="Arial" w:eastAsiaTheme="majorEastAsia" w:hAnsi="Arial" w:cstheme="majorBidi"/>
      <w:b/>
      <w:bCs/>
      <w:color w:val="244061" w:themeColor="accent1" w:themeShade="80"/>
      <w:sz w:val="26"/>
      <w:szCs w:val="28"/>
    </w:rPr>
  </w:style>
  <w:style w:type="paragraph" w:styleId="Caption">
    <w:name w:val="caption"/>
    <w:basedOn w:val="Normal"/>
    <w:next w:val="Normal"/>
    <w:uiPriority w:val="35"/>
    <w:unhideWhenUsed/>
    <w:qFormat/>
    <w:rsid w:val="00FA4617"/>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FA4617"/>
    <w:rPr>
      <w:rFonts w:ascii="Arial" w:eastAsiaTheme="majorEastAsia" w:hAnsi="Arial" w:cstheme="majorBidi"/>
      <w:b/>
      <w:bCs/>
      <w:color w:val="215868" w:themeColor="accent5" w:themeShade="80"/>
      <w:sz w:val="24"/>
      <w:szCs w:val="26"/>
    </w:rPr>
  </w:style>
  <w:style w:type="paragraph" w:styleId="TOCHeading">
    <w:name w:val="TOC Heading"/>
    <w:basedOn w:val="Heading1"/>
    <w:next w:val="Normal"/>
    <w:uiPriority w:val="39"/>
    <w:unhideWhenUsed/>
    <w:qFormat/>
    <w:rsid w:val="00212207"/>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212207"/>
    <w:pPr>
      <w:spacing w:after="100"/>
    </w:pPr>
  </w:style>
  <w:style w:type="paragraph" w:styleId="TOC2">
    <w:name w:val="toc 2"/>
    <w:basedOn w:val="Normal"/>
    <w:next w:val="Normal"/>
    <w:autoRedefine/>
    <w:uiPriority w:val="39"/>
    <w:unhideWhenUsed/>
    <w:rsid w:val="00212207"/>
    <w:pPr>
      <w:spacing w:after="100"/>
      <w:ind w:left="220"/>
    </w:pPr>
  </w:style>
  <w:style w:type="character" w:styleId="Hyperlink">
    <w:name w:val="Hyperlink"/>
    <w:basedOn w:val="DefaultParagraphFont"/>
    <w:uiPriority w:val="99"/>
    <w:unhideWhenUsed/>
    <w:rsid w:val="00212207"/>
    <w:rPr>
      <w:color w:val="0000FF" w:themeColor="hyperlink"/>
      <w:u w:val="single"/>
    </w:rPr>
  </w:style>
  <w:style w:type="paragraph" w:styleId="Header">
    <w:name w:val="header"/>
    <w:basedOn w:val="Normal"/>
    <w:link w:val="HeaderChar"/>
    <w:uiPriority w:val="99"/>
    <w:unhideWhenUsed/>
    <w:rsid w:val="002122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2207"/>
    <w:rPr>
      <w:rFonts w:ascii="Arial" w:hAnsi="Arial"/>
    </w:rPr>
  </w:style>
  <w:style w:type="paragraph" w:styleId="Footer">
    <w:name w:val="footer"/>
    <w:basedOn w:val="Normal"/>
    <w:link w:val="FooterChar"/>
    <w:uiPriority w:val="99"/>
    <w:unhideWhenUsed/>
    <w:rsid w:val="002122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2207"/>
    <w:rPr>
      <w:rFonts w:ascii="Arial" w:hAnsi="Arial"/>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0238"/>
    <w:pPr>
      <w:spacing w:line="360" w:lineRule="auto"/>
      <w:jc w:val="both"/>
    </w:pPr>
    <w:rPr>
      <w:rFonts w:ascii="Arial" w:hAnsi="Arial"/>
    </w:rPr>
  </w:style>
  <w:style w:type="paragraph" w:styleId="Heading1">
    <w:name w:val="heading 1"/>
    <w:basedOn w:val="Normal"/>
    <w:next w:val="Normal"/>
    <w:link w:val="Heading1Char"/>
    <w:uiPriority w:val="9"/>
    <w:qFormat/>
    <w:rsid w:val="00FA4617"/>
    <w:pPr>
      <w:keepNext/>
      <w:keepLines/>
      <w:spacing w:before="480" w:after="0"/>
      <w:outlineLvl w:val="0"/>
    </w:pPr>
    <w:rPr>
      <w:rFonts w:eastAsiaTheme="majorEastAsia" w:cstheme="majorBidi"/>
      <w:b/>
      <w:bCs/>
      <w:color w:val="244061" w:themeColor="accent1" w:themeShade="80"/>
      <w:sz w:val="26"/>
      <w:szCs w:val="28"/>
    </w:rPr>
  </w:style>
  <w:style w:type="paragraph" w:styleId="Heading2">
    <w:name w:val="heading 2"/>
    <w:basedOn w:val="Normal"/>
    <w:next w:val="Normal"/>
    <w:link w:val="Heading2Char"/>
    <w:uiPriority w:val="9"/>
    <w:unhideWhenUsed/>
    <w:qFormat/>
    <w:rsid w:val="00FA4617"/>
    <w:pPr>
      <w:keepNext/>
      <w:keepLines/>
      <w:spacing w:before="200" w:after="0"/>
      <w:outlineLvl w:val="1"/>
    </w:pPr>
    <w:rPr>
      <w:rFonts w:eastAsiaTheme="majorEastAsia" w:cstheme="majorBidi"/>
      <w:b/>
      <w:bCs/>
      <w:color w:val="215868" w:themeColor="accent5" w:themeShade="80"/>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502F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91077"/>
    <w:pPr>
      <w:ind w:left="720"/>
      <w:contextualSpacing/>
    </w:pPr>
  </w:style>
  <w:style w:type="paragraph" w:styleId="BalloonText">
    <w:name w:val="Balloon Text"/>
    <w:basedOn w:val="Normal"/>
    <w:link w:val="BalloonTextChar"/>
    <w:uiPriority w:val="99"/>
    <w:semiHidden/>
    <w:unhideWhenUsed/>
    <w:rsid w:val="007009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09F6"/>
    <w:rPr>
      <w:rFonts w:ascii="Tahoma" w:hAnsi="Tahoma" w:cs="Tahoma"/>
      <w:sz w:val="16"/>
      <w:szCs w:val="16"/>
    </w:rPr>
  </w:style>
  <w:style w:type="character" w:customStyle="1" w:styleId="Heading1Char">
    <w:name w:val="Heading 1 Char"/>
    <w:basedOn w:val="DefaultParagraphFont"/>
    <w:link w:val="Heading1"/>
    <w:uiPriority w:val="9"/>
    <w:rsid w:val="00FA4617"/>
    <w:rPr>
      <w:rFonts w:ascii="Arial" w:eastAsiaTheme="majorEastAsia" w:hAnsi="Arial" w:cstheme="majorBidi"/>
      <w:b/>
      <w:bCs/>
      <w:color w:val="244061" w:themeColor="accent1" w:themeShade="80"/>
      <w:sz w:val="26"/>
      <w:szCs w:val="28"/>
    </w:rPr>
  </w:style>
  <w:style w:type="paragraph" w:styleId="Caption">
    <w:name w:val="caption"/>
    <w:basedOn w:val="Normal"/>
    <w:next w:val="Normal"/>
    <w:uiPriority w:val="35"/>
    <w:unhideWhenUsed/>
    <w:qFormat/>
    <w:rsid w:val="00FA4617"/>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FA4617"/>
    <w:rPr>
      <w:rFonts w:ascii="Arial" w:eastAsiaTheme="majorEastAsia" w:hAnsi="Arial" w:cstheme="majorBidi"/>
      <w:b/>
      <w:bCs/>
      <w:color w:val="215868" w:themeColor="accent5" w:themeShade="80"/>
      <w:sz w:val="24"/>
      <w:szCs w:val="26"/>
    </w:rPr>
  </w:style>
  <w:style w:type="paragraph" w:styleId="TOCHeading">
    <w:name w:val="TOC Heading"/>
    <w:basedOn w:val="Heading1"/>
    <w:next w:val="Normal"/>
    <w:uiPriority w:val="39"/>
    <w:unhideWhenUsed/>
    <w:qFormat/>
    <w:rsid w:val="00212207"/>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212207"/>
    <w:pPr>
      <w:spacing w:after="100"/>
    </w:pPr>
  </w:style>
  <w:style w:type="paragraph" w:styleId="TOC2">
    <w:name w:val="toc 2"/>
    <w:basedOn w:val="Normal"/>
    <w:next w:val="Normal"/>
    <w:autoRedefine/>
    <w:uiPriority w:val="39"/>
    <w:unhideWhenUsed/>
    <w:rsid w:val="00212207"/>
    <w:pPr>
      <w:spacing w:after="100"/>
      <w:ind w:left="220"/>
    </w:pPr>
  </w:style>
  <w:style w:type="character" w:styleId="Hyperlink">
    <w:name w:val="Hyperlink"/>
    <w:basedOn w:val="DefaultParagraphFont"/>
    <w:uiPriority w:val="99"/>
    <w:unhideWhenUsed/>
    <w:rsid w:val="00212207"/>
    <w:rPr>
      <w:color w:val="0000FF" w:themeColor="hyperlink"/>
      <w:u w:val="single"/>
    </w:rPr>
  </w:style>
  <w:style w:type="paragraph" w:styleId="Header">
    <w:name w:val="header"/>
    <w:basedOn w:val="Normal"/>
    <w:link w:val="HeaderChar"/>
    <w:uiPriority w:val="99"/>
    <w:unhideWhenUsed/>
    <w:rsid w:val="002122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2207"/>
    <w:rPr>
      <w:rFonts w:ascii="Arial" w:hAnsi="Arial"/>
    </w:rPr>
  </w:style>
  <w:style w:type="paragraph" w:styleId="Footer">
    <w:name w:val="footer"/>
    <w:basedOn w:val="Normal"/>
    <w:link w:val="FooterChar"/>
    <w:uiPriority w:val="99"/>
    <w:unhideWhenUsed/>
    <w:rsid w:val="002122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220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9957847">
      <w:bodyDiv w:val="1"/>
      <w:marLeft w:val="0"/>
      <w:marRight w:val="0"/>
      <w:marTop w:val="0"/>
      <w:marBottom w:val="0"/>
      <w:divBdr>
        <w:top w:val="none" w:sz="0" w:space="0" w:color="auto"/>
        <w:left w:val="none" w:sz="0" w:space="0" w:color="auto"/>
        <w:bottom w:val="none" w:sz="0" w:space="0" w:color="auto"/>
        <w:right w:val="none" w:sz="0" w:space="0" w:color="auto"/>
      </w:divBdr>
      <w:divsChild>
        <w:div w:id="336812871">
          <w:marLeft w:val="0"/>
          <w:marRight w:val="0"/>
          <w:marTop w:val="0"/>
          <w:marBottom w:val="0"/>
          <w:divBdr>
            <w:top w:val="none" w:sz="0" w:space="0" w:color="auto"/>
            <w:left w:val="none" w:sz="0" w:space="0" w:color="auto"/>
            <w:bottom w:val="none" w:sz="0" w:space="0" w:color="auto"/>
            <w:right w:val="none" w:sz="0" w:space="0" w:color="auto"/>
          </w:divBdr>
          <w:divsChild>
            <w:div w:id="32108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99518F-198D-1F47-9959-89FAA73E8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846</TotalTime>
  <Pages>12</Pages>
  <Words>3201</Words>
  <Characters>18248</Characters>
  <Application>Microsoft Macintosh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Muhammad Ali</cp:lastModifiedBy>
  <cp:revision>190</cp:revision>
  <dcterms:created xsi:type="dcterms:W3CDTF">2020-10-29T13:07:00Z</dcterms:created>
  <dcterms:modified xsi:type="dcterms:W3CDTF">2020-11-13T12:58:00Z</dcterms:modified>
</cp:coreProperties>
</file>