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B8DF9" w14:textId="3249784F" w:rsidR="00FB4B85" w:rsidRDefault="00FB4B85">
      <w:r>
        <w:t xml:space="preserve">LCBB 5008 MGE MINI Mock </w:t>
      </w:r>
      <w:r w:rsidR="00E006B8">
        <w:t>2</w:t>
      </w:r>
    </w:p>
    <w:p w14:paraId="42861E83" w14:textId="1D056933" w:rsidR="00FB4B85" w:rsidRDefault="00FB4B85">
      <w:r>
        <w:t xml:space="preserve">Week 6 </w:t>
      </w:r>
    </w:p>
    <w:p w14:paraId="6E9B735E" w14:textId="105B6909" w:rsidR="003B3D88" w:rsidRDefault="003B3D88" w:rsidP="003B3D88">
      <w:r>
        <w:t>Time: 3 Hours :</w:t>
      </w:r>
      <w:r w:rsidR="006E4018">
        <w:t>11.</w:t>
      </w:r>
      <w:r>
        <w:t>15 am – 1.15 pm</w:t>
      </w:r>
    </w:p>
    <w:p w14:paraId="5149BB21" w14:textId="51715F95" w:rsidR="003B3D88" w:rsidRPr="00547415" w:rsidRDefault="003B3D88" w:rsidP="003B3D88">
      <w:pPr>
        <w:rPr>
          <w:b/>
          <w:bCs/>
        </w:rPr>
      </w:pPr>
      <w:r w:rsidRPr="00547415">
        <w:rPr>
          <w:b/>
          <w:bCs/>
        </w:rPr>
        <w:t>Section A</w:t>
      </w:r>
      <w:r w:rsidR="006E4018">
        <w:rPr>
          <w:b/>
          <w:bCs/>
        </w:rPr>
        <w:t>.</w:t>
      </w:r>
      <w:r w:rsidRPr="00547415">
        <w:rPr>
          <w:b/>
          <w:bCs/>
        </w:rPr>
        <w:t xml:space="preserve">  Each question is worth </w:t>
      </w:r>
      <w:r w:rsidR="001C2C9B">
        <w:rPr>
          <w:b/>
          <w:bCs/>
        </w:rPr>
        <w:t>3</w:t>
      </w:r>
      <w:r w:rsidRPr="00547415">
        <w:rPr>
          <w:b/>
          <w:bCs/>
        </w:rPr>
        <w:t xml:space="preserve"> marks</w:t>
      </w:r>
      <w:r w:rsidR="001C2C9B">
        <w:rPr>
          <w:b/>
          <w:bCs/>
        </w:rPr>
        <w:t xml:space="preserve">. </w:t>
      </w:r>
      <w:r w:rsidRPr="00547415">
        <w:rPr>
          <w:b/>
          <w:bCs/>
        </w:rPr>
        <w:t>Answer all questions in Section A</w:t>
      </w:r>
    </w:p>
    <w:p w14:paraId="149CD428" w14:textId="309DA55C" w:rsidR="003B3D88" w:rsidRDefault="003B3D88" w:rsidP="003B3D88">
      <w:pPr>
        <w:rPr>
          <w:b/>
          <w:bCs/>
        </w:rPr>
      </w:pPr>
      <w:r w:rsidRPr="00547415">
        <w:rPr>
          <w:b/>
          <w:bCs/>
        </w:rPr>
        <w:t xml:space="preserve">Section B: Contains </w:t>
      </w:r>
      <w:r w:rsidR="006E4018">
        <w:rPr>
          <w:b/>
          <w:bCs/>
        </w:rPr>
        <w:t>one</w:t>
      </w:r>
      <w:r w:rsidRPr="00547415">
        <w:rPr>
          <w:b/>
          <w:bCs/>
        </w:rPr>
        <w:t xml:space="preserve"> questions</w:t>
      </w:r>
      <w:r w:rsidR="006E4018">
        <w:rPr>
          <w:b/>
          <w:bCs/>
        </w:rPr>
        <w:t xml:space="preserve"> </w:t>
      </w:r>
      <w:r w:rsidR="00211D9C">
        <w:rPr>
          <w:b/>
          <w:bCs/>
        </w:rPr>
        <w:t>worth 30 marks.</w:t>
      </w:r>
      <w:r w:rsidRPr="00547415">
        <w:rPr>
          <w:b/>
          <w:bCs/>
        </w:rPr>
        <w:t xml:space="preserve"> </w:t>
      </w:r>
    </w:p>
    <w:p w14:paraId="10824C0B" w14:textId="37E6D0C3" w:rsidR="006E4018" w:rsidRPr="00547415" w:rsidRDefault="006E4018" w:rsidP="003B3D88">
      <w:pPr>
        <w:rPr>
          <w:b/>
          <w:bCs/>
        </w:rPr>
      </w:pPr>
      <w:r>
        <w:rPr>
          <w:b/>
          <w:bCs/>
        </w:rPr>
        <w:t>Section C Contains one question worth 40 marks</w:t>
      </w:r>
    </w:p>
    <w:p w14:paraId="6B836097" w14:textId="41969BFC" w:rsidR="00A77EDB" w:rsidRDefault="003B3D88" w:rsidP="006E4018">
      <w:pPr>
        <w:rPr>
          <w:b/>
          <w:bCs/>
        </w:rPr>
      </w:pPr>
      <w:r>
        <w:rPr>
          <w:b/>
          <w:bCs/>
        </w:rPr>
        <w:t xml:space="preserve">Please write your answers on the answers to section A on the exam paper. Please write your answers to section B and C on the </w:t>
      </w:r>
      <w:r w:rsidR="006E4018">
        <w:rPr>
          <w:b/>
          <w:bCs/>
        </w:rPr>
        <w:t>exam</w:t>
      </w:r>
      <w:r>
        <w:rPr>
          <w:b/>
          <w:bCs/>
        </w:rPr>
        <w:t xml:space="preserve"> paper provided. </w:t>
      </w:r>
    </w:p>
    <w:p w14:paraId="55980DD6" w14:textId="77777777" w:rsidR="006E4018" w:rsidRDefault="006E4018" w:rsidP="006E4018">
      <w:pPr>
        <w:rPr>
          <w:b/>
          <w:bCs/>
        </w:rPr>
      </w:pPr>
    </w:p>
    <w:p w14:paraId="4EFE320A" w14:textId="2BB30310" w:rsidR="006E4018" w:rsidRPr="006E4018" w:rsidRDefault="006E4018" w:rsidP="006E4018">
      <w:pPr>
        <w:rPr>
          <w:b/>
          <w:bCs/>
        </w:rPr>
      </w:pPr>
      <w:r>
        <w:rPr>
          <w:b/>
          <w:bCs/>
        </w:rPr>
        <w:t xml:space="preserve">Section A </w:t>
      </w:r>
      <w:r w:rsidR="00E038B6">
        <w:rPr>
          <w:b/>
          <w:bCs/>
        </w:rPr>
        <w:t>(please see inserts)</w:t>
      </w:r>
    </w:p>
    <w:p w14:paraId="486B9417" w14:textId="77777777" w:rsidR="00A77EDB" w:rsidRDefault="00A77EDB" w:rsidP="00A77EDB"/>
    <w:p w14:paraId="7E64F828" w14:textId="77777777" w:rsidR="00A77EDB" w:rsidRDefault="00A77EDB" w:rsidP="00A97AEA">
      <w:pPr>
        <w:tabs>
          <w:tab w:val="left" w:pos="4046"/>
        </w:tabs>
      </w:pPr>
    </w:p>
    <w:p w14:paraId="30D020CD" w14:textId="221E45B5" w:rsidR="00A97AEA" w:rsidRDefault="00A97AEA" w:rsidP="00A97AEA">
      <w:pPr>
        <w:tabs>
          <w:tab w:val="left" w:pos="4046"/>
        </w:tabs>
        <w:rPr>
          <w:b/>
          <w:bCs/>
        </w:rPr>
      </w:pPr>
      <w:r w:rsidRPr="00A77EDB">
        <w:rPr>
          <w:b/>
          <w:bCs/>
        </w:rPr>
        <w:t>SECTION B</w:t>
      </w:r>
    </w:p>
    <w:p w14:paraId="458F50AE" w14:textId="7A94A0C0" w:rsidR="006E4018" w:rsidRDefault="006E4018" w:rsidP="00A97AEA">
      <w:pPr>
        <w:tabs>
          <w:tab w:val="left" w:pos="4046"/>
        </w:tabs>
        <w:rPr>
          <w:b/>
          <w:bCs/>
        </w:rPr>
      </w:pPr>
      <w:r>
        <w:rPr>
          <w:b/>
          <w:bCs/>
        </w:rPr>
        <w:t>Explain briefly what is meant by the circular flow of income (10 marks)</w:t>
      </w:r>
    </w:p>
    <w:p w14:paraId="2E4C774F" w14:textId="5B50E754" w:rsidR="00A93EBB" w:rsidRDefault="00A93EBB" w:rsidP="00A97AEA">
      <w:pPr>
        <w:tabs>
          <w:tab w:val="left" w:pos="4046"/>
        </w:tabs>
        <w:rPr>
          <w:b/>
          <w:bCs/>
          <w:color w:val="FF0000"/>
        </w:rPr>
      </w:pPr>
      <w:r>
        <w:rPr>
          <w:b/>
          <w:bCs/>
          <w:color w:val="FF0000"/>
        </w:rPr>
        <w:t xml:space="preserve">Circular flow of income is defined as the flow of money through injections and withdrawals through an economy. </w:t>
      </w:r>
    </w:p>
    <w:p w14:paraId="4A9C4E92" w14:textId="68118457" w:rsidR="00A93EBB" w:rsidRDefault="00A93EBB" w:rsidP="00A97AEA">
      <w:pPr>
        <w:tabs>
          <w:tab w:val="left" w:pos="4046"/>
        </w:tabs>
        <w:rPr>
          <w:b/>
          <w:bCs/>
          <w:color w:val="FF0000"/>
        </w:rPr>
      </w:pPr>
      <w:r>
        <w:rPr>
          <w:b/>
          <w:bCs/>
          <w:color w:val="FF0000"/>
        </w:rPr>
        <w:t xml:space="preserve">Households supply labour to firms and get paid, receiving an income. This income is spent on goods and service produced </w:t>
      </w:r>
      <w:proofErr w:type="gramStart"/>
      <w:r>
        <w:rPr>
          <w:b/>
          <w:bCs/>
          <w:color w:val="FF0000"/>
        </w:rPr>
        <w:t>by  firms</w:t>
      </w:r>
      <w:proofErr w:type="gramEnd"/>
    </w:p>
    <w:p w14:paraId="3C73332C" w14:textId="383F2F59" w:rsidR="00A93EBB" w:rsidRDefault="00A93EBB" w:rsidP="00A97AEA">
      <w:pPr>
        <w:tabs>
          <w:tab w:val="left" w:pos="4046"/>
        </w:tabs>
        <w:rPr>
          <w:b/>
          <w:bCs/>
          <w:color w:val="FF0000"/>
        </w:rPr>
      </w:pPr>
      <w:r>
        <w:rPr>
          <w:b/>
          <w:bCs/>
          <w:color w:val="FF0000"/>
        </w:rPr>
        <w:t>Injections – Government expenditure, investment and exports</w:t>
      </w:r>
    </w:p>
    <w:p w14:paraId="03C5AD81" w14:textId="715F7D8A" w:rsidR="00A93EBB" w:rsidRDefault="00A93EBB" w:rsidP="00A97AEA">
      <w:pPr>
        <w:tabs>
          <w:tab w:val="left" w:pos="4046"/>
        </w:tabs>
        <w:rPr>
          <w:b/>
          <w:bCs/>
          <w:color w:val="FF0000"/>
        </w:rPr>
      </w:pPr>
      <w:r>
        <w:rPr>
          <w:b/>
          <w:bCs/>
          <w:color w:val="FF0000"/>
        </w:rPr>
        <w:t xml:space="preserve">Withdrawals are – savings, taxation and imports. </w:t>
      </w:r>
    </w:p>
    <w:p w14:paraId="687552C2" w14:textId="77F4CC31" w:rsidR="00A93EBB" w:rsidRDefault="00A93EBB" w:rsidP="00A97AEA">
      <w:pPr>
        <w:tabs>
          <w:tab w:val="left" w:pos="4046"/>
        </w:tabs>
        <w:rPr>
          <w:b/>
          <w:bCs/>
          <w:color w:val="FF0000"/>
        </w:rPr>
      </w:pPr>
      <w:r>
        <w:rPr>
          <w:b/>
          <w:bCs/>
          <w:color w:val="FF0000"/>
        </w:rPr>
        <w:t>If injections are greater than withdrawals, then the economy will expand/grow</w:t>
      </w:r>
    </w:p>
    <w:p w14:paraId="3CBCA34C" w14:textId="30384E22" w:rsidR="00A93EBB" w:rsidRDefault="00A93EBB" w:rsidP="00A97AEA">
      <w:pPr>
        <w:tabs>
          <w:tab w:val="left" w:pos="4046"/>
        </w:tabs>
        <w:rPr>
          <w:b/>
          <w:bCs/>
          <w:color w:val="FF0000"/>
        </w:rPr>
      </w:pPr>
      <w:r>
        <w:rPr>
          <w:b/>
          <w:bCs/>
          <w:color w:val="FF0000"/>
        </w:rPr>
        <w:t>(</w:t>
      </w:r>
      <w:proofErr w:type="gramStart"/>
      <w:r>
        <w:rPr>
          <w:b/>
          <w:bCs/>
          <w:color w:val="FF0000"/>
        </w:rPr>
        <w:t>Note :</w:t>
      </w:r>
      <w:proofErr w:type="gramEnd"/>
      <w:r>
        <w:rPr>
          <w:b/>
          <w:bCs/>
          <w:color w:val="FF0000"/>
        </w:rPr>
        <w:t xml:space="preserve"> The reverse argument can be made also)  </w:t>
      </w:r>
    </w:p>
    <w:p w14:paraId="38172B14" w14:textId="1C8F1D39" w:rsidR="00A93EBB" w:rsidRPr="00A93EBB" w:rsidRDefault="00A93EBB" w:rsidP="00A97AEA">
      <w:pPr>
        <w:tabs>
          <w:tab w:val="left" w:pos="4046"/>
        </w:tabs>
        <w:rPr>
          <w:b/>
          <w:bCs/>
          <w:color w:val="FF0000"/>
        </w:rPr>
      </w:pPr>
      <w:r>
        <w:rPr>
          <w:b/>
          <w:bCs/>
          <w:color w:val="FF0000"/>
        </w:rPr>
        <w:t xml:space="preserve">Students are expected to expand on these points </w:t>
      </w:r>
    </w:p>
    <w:p w14:paraId="7C16F09A" w14:textId="04A3C06E" w:rsidR="006E4018" w:rsidRDefault="006E4018" w:rsidP="00A97AEA">
      <w:pPr>
        <w:tabs>
          <w:tab w:val="left" w:pos="4046"/>
        </w:tabs>
        <w:rPr>
          <w:b/>
          <w:bCs/>
        </w:rPr>
      </w:pPr>
      <w:r>
        <w:rPr>
          <w:b/>
          <w:bCs/>
        </w:rPr>
        <w:t xml:space="preserve">Describe the problems involved in using national income data to compare the living standards in different countries (20 marks) </w:t>
      </w:r>
    </w:p>
    <w:p w14:paraId="5C04E13D" w14:textId="792BA49B" w:rsidR="006E4018" w:rsidRPr="00D57537" w:rsidRDefault="00D57537" w:rsidP="00A97AEA">
      <w:pPr>
        <w:tabs>
          <w:tab w:val="left" w:pos="4046"/>
        </w:tabs>
        <w:rPr>
          <w:b/>
          <w:bCs/>
          <w:color w:val="FF0000"/>
        </w:rPr>
      </w:pPr>
      <w:r w:rsidRPr="00D57537">
        <w:rPr>
          <w:b/>
          <w:bCs/>
          <w:color w:val="FF0000"/>
        </w:rPr>
        <w:t xml:space="preserve">Define living standards </w:t>
      </w:r>
    </w:p>
    <w:p w14:paraId="0F1DAAB0" w14:textId="6C48F701" w:rsidR="00D57537" w:rsidRPr="00D57537" w:rsidRDefault="00D57537" w:rsidP="00D57537">
      <w:pPr>
        <w:pStyle w:val="ListParagraph"/>
        <w:numPr>
          <w:ilvl w:val="0"/>
          <w:numId w:val="14"/>
        </w:numPr>
        <w:tabs>
          <w:tab w:val="left" w:pos="4046"/>
        </w:tabs>
        <w:rPr>
          <w:b/>
          <w:bCs/>
          <w:color w:val="FF0000"/>
        </w:rPr>
      </w:pPr>
      <w:r w:rsidRPr="00D57537">
        <w:rPr>
          <w:b/>
          <w:bCs/>
          <w:color w:val="FF0000"/>
        </w:rPr>
        <w:t xml:space="preserve">There are differences in market size </w:t>
      </w:r>
    </w:p>
    <w:p w14:paraId="302D0F9F" w14:textId="5A56E1EC" w:rsidR="00D57537" w:rsidRPr="00D57537" w:rsidRDefault="00D57537" w:rsidP="00D57537">
      <w:pPr>
        <w:pStyle w:val="ListParagraph"/>
        <w:numPr>
          <w:ilvl w:val="0"/>
          <w:numId w:val="14"/>
        </w:numPr>
        <w:tabs>
          <w:tab w:val="left" w:pos="4046"/>
        </w:tabs>
        <w:rPr>
          <w:b/>
          <w:bCs/>
          <w:color w:val="FF0000"/>
        </w:rPr>
      </w:pPr>
      <w:r w:rsidRPr="00D57537">
        <w:rPr>
          <w:b/>
          <w:bCs/>
          <w:color w:val="FF0000"/>
        </w:rPr>
        <w:t xml:space="preserve">Differences in development of economic sectors </w:t>
      </w:r>
    </w:p>
    <w:p w14:paraId="0C18ED1F" w14:textId="548DADF1" w:rsidR="00D57537" w:rsidRPr="00D57537" w:rsidRDefault="00D57537" w:rsidP="00D57537">
      <w:pPr>
        <w:pStyle w:val="ListParagraph"/>
        <w:numPr>
          <w:ilvl w:val="0"/>
          <w:numId w:val="14"/>
        </w:numPr>
        <w:tabs>
          <w:tab w:val="left" w:pos="4046"/>
        </w:tabs>
        <w:rPr>
          <w:b/>
          <w:bCs/>
          <w:color w:val="FF0000"/>
        </w:rPr>
      </w:pPr>
      <w:r w:rsidRPr="00D57537">
        <w:rPr>
          <w:b/>
          <w:bCs/>
          <w:color w:val="FF0000"/>
        </w:rPr>
        <w:t>There are differences in trading structures</w:t>
      </w:r>
    </w:p>
    <w:p w14:paraId="16D0C9CF" w14:textId="37CC7EC9" w:rsidR="00D57537" w:rsidRPr="00D57537" w:rsidRDefault="00D57537" w:rsidP="00D57537">
      <w:pPr>
        <w:pStyle w:val="ListParagraph"/>
        <w:numPr>
          <w:ilvl w:val="0"/>
          <w:numId w:val="14"/>
        </w:numPr>
        <w:tabs>
          <w:tab w:val="left" w:pos="4046"/>
        </w:tabs>
        <w:rPr>
          <w:b/>
          <w:bCs/>
          <w:color w:val="FF0000"/>
        </w:rPr>
      </w:pPr>
      <w:r w:rsidRPr="00D57537">
        <w:rPr>
          <w:b/>
          <w:bCs/>
          <w:color w:val="FF0000"/>
        </w:rPr>
        <w:t xml:space="preserve">Exchange rates differ and this affects valuation of living standards </w:t>
      </w:r>
    </w:p>
    <w:p w14:paraId="21467C9A" w14:textId="09A92CB8" w:rsidR="00D57537" w:rsidRPr="00D57537" w:rsidRDefault="00D57537" w:rsidP="00D57537">
      <w:pPr>
        <w:pStyle w:val="ListParagraph"/>
        <w:numPr>
          <w:ilvl w:val="0"/>
          <w:numId w:val="14"/>
        </w:numPr>
        <w:tabs>
          <w:tab w:val="left" w:pos="4046"/>
        </w:tabs>
        <w:rPr>
          <w:b/>
          <w:bCs/>
          <w:color w:val="FF0000"/>
        </w:rPr>
      </w:pPr>
      <w:r w:rsidRPr="00D57537">
        <w:rPr>
          <w:b/>
          <w:bCs/>
          <w:color w:val="FF0000"/>
        </w:rPr>
        <w:t xml:space="preserve">Reliability of data collection will differ </w:t>
      </w:r>
    </w:p>
    <w:p w14:paraId="43934845" w14:textId="1A47EADA" w:rsidR="00D57537" w:rsidRPr="00D57537" w:rsidRDefault="00D57537" w:rsidP="00D57537">
      <w:pPr>
        <w:pStyle w:val="ListParagraph"/>
        <w:numPr>
          <w:ilvl w:val="0"/>
          <w:numId w:val="14"/>
        </w:numPr>
        <w:tabs>
          <w:tab w:val="left" w:pos="4046"/>
        </w:tabs>
        <w:rPr>
          <w:b/>
          <w:bCs/>
          <w:color w:val="FF0000"/>
        </w:rPr>
      </w:pPr>
      <w:r w:rsidRPr="00D57537">
        <w:rPr>
          <w:b/>
          <w:bCs/>
          <w:color w:val="FF0000"/>
        </w:rPr>
        <w:t xml:space="preserve">Provision of government services like health and education </w:t>
      </w:r>
    </w:p>
    <w:p w14:paraId="0979CC41" w14:textId="79EFB47C" w:rsidR="00D57537" w:rsidRDefault="00D57537" w:rsidP="00D57537">
      <w:pPr>
        <w:pStyle w:val="ListParagraph"/>
        <w:numPr>
          <w:ilvl w:val="0"/>
          <w:numId w:val="14"/>
        </w:numPr>
        <w:tabs>
          <w:tab w:val="left" w:pos="4046"/>
        </w:tabs>
        <w:rPr>
          <w:b/>
          <w:bCs/>
          <w:color w:val="FF0000"/>
        </w:rPr>
      </w:pPr>
      <w:r w:rsidRPr="00D57537">
        <w:rPr>
          <w:b/>
          <w:bCs/>
          <w:color w:val="FF0000"/>
        </w:rPr>
        <w:t xml:space="preserve">Quality of life differences </w:t>
      </w:r>
    </w:p>
    <w:p w14:paraId="5A4412FA" w14:textId="647AC437" w:rsidR="00D57537" w:rsidRPr="00D57537" w:rsidRDefault="00D57537" w:rsidP="00D57537">
      <w:pPr>
        <w:tabs>
          <w:tab w:val="left" w:pos="4046"/>
        </w:tabs>
        <w:rPr>
          <w:b/>
          <w:bCs/>
          <w:color w:val="FF0000"/>
        </w:rPr>
      </w:pPr>
      <w:r>
        <w:rPr>
          <w:b/>
          <w:bCs/>
          <w:color w:val="FF0000"/>
        </w:rPr>
        <w:t>Note these points are not exhaustive and students are expected to develop these and use examples</w:t>
      </w:r>
    </w:p>
    <w:p w14:paraId="0B5D91E7" w14:textId="6352F7AB" w:rsidR="00A97AEA" w:rsidRPr="00A77EDB" w:rsidRDefault="00A97AEA" w:rsidP="00A97AEA">
      <w:pPr>
        <w:tabs>
          <w:tab w:val="left" w:pos="4046"/>
        </w:tabs>
        <w:rPr>
          <w:b/>
          <w:bCs/>
        </w:rPr>
      </w:pPr>
      <w:r w:rsidRPr="00A77EDB">
        <w:rPr>
          <w:b/>
          <w:bCs/>
        </w:rPr>
        <w:t xml:space="preserve">SECTION C </w:t>
      </w:r>
    </w:p>
    <w:p w14:paraId="74B7512D" w14:textId="77777777" w:rsidR="006E4018" w:rsidRDefault="00A97AEA" w:rsidP="00A97AEA">
      <w:pPr>
        <w:tabs>
          <w:tab w:val="left" w:pos="4046"/>
        </w:tabs>
      </w:pPr>
      <w:r>
        <w:t xml:space="preserve">13. </w:t>
      </w:r>
    </w:p>
    <w:p w14:paraId="3EF4AA39" w14:textId="2BB78665" w:rsidR="00A97AEA" w:rsidRDefault="006E4018" w:rsidP="00A97AEA">
      <w:pPr>
        <w:tabs>
          <w:tab w:val="left" w:pos="4046"/>
        </w:tabs>
      </w:pPr>
      <w:r>
        <w:t xml:space="preserve">a) Define and explain the concept of aggregate demand (15 marks) </w:t>
      </w:r>
    </w:p>
    <w:p w14:paraId="5834B37E" w14:textId="6B725CC9" w:rsidR="00D57537" w:rsidRPr="00D57537" w:rsidRDefault="00D57537" w:rsidP="00A97AEA">
      <w:pPr>
        <w:tabs>
          <w:tab w:val="left" w:pos="4046"/>
        </w:tabs>
        <w:rPr>
          <w:color w:val="FF0000"/>
        </w:rPr>
      </w:pPr>
      <w:r w:rsidRPr="00D57537">
        <w:rPr>
          <w:color w:val="FF0000"/>
        </w:rPr>
        <w:t xml:space="preserve">Define aggregate demand </w:t>
      </w:r>
    </w:p>
    <w:p w14:paraId="7C0B7B64" w14:textId="669D2425" w:rsidR="00D57537" w:rsidRPr="00D57537" w:rsidRDefault="00D57537" w:rsidP="00A97AEA">
      <w:pPr>
        <w:tabs>
          <w:tab w:val="left" w:pos="4046"/>
        </w:tabs>
        <w:rPr>
          <w:color w:val="FF0000"/>
        </w:rPr>
      </w:pPr>
      <w:r w:rsidRPr="00D57537">
        <w:rPr>
          <w:color w:val="FF0000"/>
        </w:rPr>
        <w:t xml:space="preserve">State the components of aggregated demand </w:t>
      </w:r>
      <w:proofErr w:type="gramStart"/>
      <w:r w:rsidRPr="00D57537">
        <w:rPr>
          <w:color w:val="FF0000"/>
        </w:rPr>
        <w:t>( AD</w:t>
      </w:r>
      <w:proofErr w:type="gramEnd"/>
      <w:r w:rsidRPr="00D57537">
        <w:rPr>
          <w:color w:val="FF0000"/>
        </w:rPr>
        <w:t xml:space="preserve"> = C + I + G + (X-M</w:t>
      </w:r>
      <w:proofErr w:type="gramStart"/>
      <w:r w:rsidRPr="00D57537">
        <w:rPr>
          <w:color w:val="FF0000"/>
        </w:rPr>
        <w:t>) )</w:t>
      </w:r>
      <w:proofErr w:type="gramEnd"/>
    </w:p>
    <w:p w14:paraId="21319D5C" w14:textId="1F88DA37" w:rsidR="00D57537" w:rsidRPr="00D57537" w:rsidRDefault="00D57537" w:rsidP="00A97AEA">
      <w:pPr>
        <w:tabs>
          <w:tab w:val="left" w:pos="4046"/>
        </w:tabs>
        <w:rPr>
          <w:color w:val="FF0000"/>
        </w:rPr>
      </w:pPr>
      <w:r w:rsidRPr="00D57537">
        <w:rPr>
          <w:color w:val="FF0000"/>
        </w:rPr>
        <w:t>Explain how aggregate demand</w:t>
      </w:r>
      <w:r w:rsidR="00B14846">
        <w:rPr>
          <w:color w:val="FF0000"/>
        </w:rPr>
        <w:t xml:space="preserve"> and each of the components </w:t>
      </w:r>
      <w:r w:rsidRPr="00D57537">
        <w:rPr>
          <w:color w:val="FF0000"/>
        </w:rPr>
        <w:t xml:space="preserve"> contributes to economic growth </w:t>
      </w:r>
    </w:p>
    <w:p w14:paraId="17997E39" w14:textId="77777777" w:rsidR="00D57537" w:rsidRDefault="00D57537" w:rsidP="00A97AEA">
      <w:pPr>
        <w:tabs>
          <w:tab w:val="left" w:pos="4046"/>
        </w:tabs>
      </w:pPr>
    </w:p>
    <w:p w14:paraId="2E7A395A" w14:textId="639526ED" w:rsidR="006E4018" w:rsidRDefault="006E4018" w:rsidP="00A97AEA">
      <w:pPr>
        <w:tabs>
          <w:tab w:val="left" w:pos="4046"/>
        </w:tabs>
      </w:pPr>
      <w:r>
        <w:t xml:space="preserve">b) Identify three main objectives of UK government macroeconomic policy and show how a rise in aggregate demand will affect these (25 marks) </w:t>
      </w:r>
    </w:p>
    <w:p w14:paraId="4B923C88" w14:textId="00021AF4" w:rsidR="006E4018" w:rsidRPr="00B14846" w:rsidRDefault="00D57537" w:rsidP="00A97AEA">
      <w:pPr>
        <w:tabs>
          <w:tab w:val="left" w:pos="4046"/>
        </w:tabs>
        <w:rPr>
          <w:color w:val="FF0000"/>
        </w:rPr>
      </w:pPr>
      <w:r w:rsidRPr="00B14846">
        <w:rPr>
          <w:color w:val="FF0000"/>
        </w:rPr>
        <w:t>Macroeconomic objectives – these m</w:t>
      </w:r>
      <w:r w:rsidR="00B14846" w:rsidRPr="00B14846">
        <w:rPr>
          <w:color w:val="FF0000"/>
        </w:rPr>
        <w:t>ust</w:t>
      </w:r>
      <w:r w:rsidRPr="00B14846">
        <w:rPr>
          <w:color w:val="FF0000"/>
        </w:rPr>
        <w:t xml:space="preserve"> be defined and briefly explained </w:t>
      </w:r>
    </w:p>
    <w:p w14:paraId="3D3B16B5" w14:textId="77777777" w:rsidR="00D57537" w:rsidRPr="00B14846" w:rsidRDefault="00D57537" w:rsidP="00A97AEA">
      <w:pPr>
        <w:tabs>
          <w:tab w:val="left" w:pos="4046"/>
        </w:tabs>
        <w:rPr>
          <w:color w:val="FF0000"/>
        </w:rPr>
      </w:pPr>
      <w:r w:rsidRPr="00B14846">
        <w:rPr>
          <w:color w:val="FF0000"/>
        </w:rPr>
        <w:t xml:space="preserve">Low inflation </w:t>
      </w:r>
    </w:p>
    <w:p w14:paraId="47C47CFA" w14:textId="00D49B57" w:rsidR="00D57537" w:rsidRPr="00B14846" w:rsidRDefault="00D57537" w:rsidP="00A97AEA">
      <w:pPr>
        <w:tabs>
          <w:tab w:val="left" w:pos="4046"/>
        </w:tabs>
        <w:rPr>
          <w:color w:val="FF0000"/>
        </w:rPr>
      </w:pPr>
      <w:r w:rsidRPr="00B14846">
        <w:rPr>
          <w:color w:val="FF0000"/>
        </w:rPr>
        <w:t xml:space="preserve">Low unemployment </w:t>
      </w:r>
    </w:p>
    <w:p w14:paraId="77892334" w14:textId="4404E7D1" w:rsidR="00D57537" w:rsidRPr="00B14846" w:rsidRDefault="00D57537" w:rsidP="00A97AEA">
      <w:pPr>
        <w:tabs>
          <w:tab w:val="left" w:pos="4046"/>
        </w:tabs>
        <w:rPr>
          <w:color w:val="FF0000"/>
        </w:rPr>
      </w:pPr>
      <w:r w:rsidRPr="00B14846">
        <w:rPr>
          <w:color w:val="FF0000"/>
        </w:rPr>
        <w:t xml:space="preserve">Economic growth </w:t>
      </w:r>
    </w:p>
    <w:p w14:paraId="600D8794" w14:textId="77777777" w:rsidR="00D57537" w:rsidRPr="00B14846" w:rsidRDefault="00D57537" w:rsidP="00A97AEA">
      <w:pPr>
        <w:tabs>
          <w:tab w:val="left" w:pos="4046"/>
        </w:tabs>
        <w:rPr>
          <w:color w:val="FF0000"/>
        </w:rPr>
      </w:pPr>
    </w:p>
    <w:p w14:paraId="4AB2F029" w14:textId="201D0582" w:rsidR="00D57537" w:rsidRPr="00B14846" w:rsidRDefault="00D57537" w:rsidP="00A97AEA">
      <w:pPr>
        <w:tabs>
          <w:tab w:val="left" w:pos="4046"/>
        </w:tabs>
        <w:rPr>
          <w:color w:val="FF0000"/>
        </w:rPr>
      </w:pPr>
      <w:r w:rsidRPr="00B14846">
        <w:rPr>
          <w:color w:val="FF0000"/>
        </w:rPr>
        <w:t xml:space="preserve">Use a The AD and AS diagram show how change </w:t>
      </w:r>
      <w:r w:rsidR="00B14846" w:rsidRPr="00B14846">
        <w:rPr>
          <w:color w:val="FF0000"/>
        </w:rPr>
        <w:t>i</w:t>
      </w:r>
      <w:r w:rsidRPr="00B14846">
        <w:rPr>
          <w:color w:val="FF0000"/>
        </w:rPr>
        <w:t>n A</w:t>
      </w:r>
      <w:r w:rsidR="00B14846" w:rsidRPr="00B14846">
        <w:rPr>
          <w:color w:val="FF0000"/>
        </w:rPr>
        <w:t xml:space="preserve">D </w:t>
      </w:r>
      <w:r w:rsidRPr="00B14846">
        <w:rPr>
          <w:color w:val="FF0000"/>
        </w:rPr>
        <w:t>impact the objectives above</w:t>
      </w:r>
      <w:r w:rsidR="00B14846" w:rsidRPr="00B14846">
        <w:rPr>
          <w:color w:val="FF0000"/>
        </w:rPr>
        <w:t xml:space="preserve"> </w:t>
      </w:r>
      <w:proofErr w:type="gramStart"/>
      <w:r w:rsidR="00B14846" w:rsidRPr="00B14846">
        <w:rPr>
          <w:color w:val="FF0000"/>
        </w:rPr>
        <w:t>( slides</w:t>
      </w:r>
      <w:proofErr w:type="gramEnd"/>
      <w:r w:rsidR="00B14846" w:rsidRPr="00B14846">
        <w:rPr>
          <w:color w:val="FF0000"/>
        </w:rPr>
        <w:t xml:space="preserve"> of week 7 and 8 </w:t>
      </w:r>
    </w:p>
    <w:p w14:paraId="0F0D6611" w14:textId="77777777" w:rsidR="00D57537" w:rsidRDefault="00D57537" w:rsidP="00A97AEA">
      <w:pPr>
        <w:tabs>
          <w:tab w:val="left" w:pos="4046"/>
        </w:tabs>
      </w:pPr>
    </w:p>
    <w:p w14:paraId="2A1D8343" w14:textId="77777777" w:rsidR="00A97AEA" w:rsidRDefault="00A97AEA" w:rsidP="00A97AEA">
      <w:pPr>
        <w:tabs>
          <w:tab w:val="left" w:pos="4046"/>
        </w:tabs>
      </w:pPr>
    </w:p>
    <w:p w14:paraId="3F0EEE76" w14:textId="00C77D07" w:rsidR="00A97AEA" w:rsidRDefault="00A97AEA" w:rsidP="00A97AEA">
      <w:pPr>
        <w:pStyle w:val="ListParagraph"/>
        <w:tabs>
          <w:tab w:val="left" w:pos="4046"/>
        </w:tabs>
      </w:pPr>
      <w:r w:rsidRPr="00A97AEA">
        <w:rPr>
          <w:b/>
          <w:bCs/>
        </w:rPr>
        <w:t>Total Marks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C62BB">
        <w:rPr>
          <w:b/>
          <w:bCs/>
        </w:rPr>
        <w:t>4</w:t>
      </w:r>
      <w:r w:rsidRPr="00A97AEA">
        <w:rPr>
          <w:b/>
          <w:bCs/>
        </w:rPr>
        <w:t>0 marks</w:t>
      </w:r>
    </w:p>
    <w:p w14:paraId="29B1E6DB" w14:textId="77777777" w:rsidR="00A97AEA" w:rsidRDefault="00A97AEA" w:rsidP="00A97AEA">
      <w:pPr>
        <w:tabs>
          <w:tab w:val="left" w:pos="4046"/>
        </w:tabs>
        <w:ind w:left="360"/>
      </w:pPr>
    </w:p>
    <w:p w14:paraId="74CC96C1" w14:textId="77777777" w:rsidR="00A97AEA" w:rsidRPr="00A97AEA" w:rsidRDefault="00A97AEA" w:rsidP="00A97AEA">
      <w:pPr>
        <w:tabs>
          <w:tab w:val="left" w:pos="4046"/>
        </w:tabs>
      </w:pPr>
    </w:p>
    <w:sectPr w:rsidR="00A97AEA" w:rsidRPr="00A97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3464E"/>
    <w:multiLevelType w:val="hybridMultilevel"/>
    <w:tmpl w:val="3AFA159C"/>
    <w:lvl w:ilvl="0" w:tplc="1F9C05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A25774"/>
    <w:multiLevelType w:val="hybridMultilevel"/>
    <w:tmpl w:val="9A5087BA"/>
    <w:lvl w:ilvl="0" w:tplc="08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59D69F8"/>
    <w:multiLevelType w:val="hybridMultilevel"/>
    <w:tmpl w:val="268E6344"/>
    <w:lvl w:ilvl="0" w:tplc="8D4627CC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B2B6EA4"/>
    <w:multiLevelType w:val="hybridMultilevel"/>
    <w:tmpl w:val="65A860CE"/>
    <w:lvl w:ilvl="0" w:tplc="703400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616BEE"/>
    <w:multiLevelType w:val="hybridMultilevel"/>
    <w:tmpl w:val="D19AB4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53201F"/>
    <w:multiLevelType w:val="hybridMultilevel"/>
    <w:tmpl w:val="A36CE9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B51D21"/>
    <w:multiLevelType w:val="hybridMultilevel"/>
    <w:tmpl w:val="E0001F64"/>
    <w:lvl w:ilvl="0" w:tplc="FF52A06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6105AB"/>
    <w:multiLevelType w:val="hybridMultilevel"/>
    <w:tmpl w:val="0AEC5418"/>
    <w:lvl w:ilvl="0" w:tplc="377C09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9E7459D"/>
    <w:multiLevelType w:val="hybridMultilevel"/>
    <w:tmpl w:val="4FE8E252"/>
    <w:lvl w:ilvl="0" w:tplc="694CED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2A655D9"/>
    <w:multiLevelType w:val="hybridMultilevel"/>
    <w:tmpl w:val="EC306B7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137F28"/>
    <w:multiLevelType w:val="hybridMultilevel"/>
    <w:tmpl w:val="40E4BEA6"/>
    <w:lvl w:ilvl="0" w:tplc="4E986B5C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23F252F"/>
    <w:multiLevelType w:val="hybridMultilevel"/>
    <w:tmpl w:val="D2A6A434"/>
    <w:lvl w:ilvl="0" w:tplc="F0F20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27843AB"/>
    <w:multiLevelType w:val="hybridMultilevel"/>
    <w:tmpl w:val="0D8E57F2"/>
    <w:lvl w:ilvl="0" w:tplc="B74A11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8994B48"/>
    <w:multiLevelType w:val="hybridMultilevel"/>
    <w:tmpl w:val="29EE003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1709750">
    <w:abstractNumId w:val="9"/>
  </w:num>
  <w:num w:numId="2" w16cid:durableId="100926711">
    <w:abstractNumId w:val="8"/>
  </w:num>
  <w:num w:numId="3" w16cid:durableId="1068303603">
    <w:abstractNumId w:val="0"/>
  </w:num>
  <w:num w:numId="4" w16cid:durableId="125197119">
    <w:abstractNumId w:val="12"/>
  </w:num>
  <w:num w:numId="5" w16cid:durableId="1276786471">
    <w:abstractNumId w:val="6"/>
  </w:num>
  <w:num w:numId="6" w16cid:durableId="365758469">
    <w:abstractNumId w:val="5"/>
  </w:num>
  <w:num w:numId="7" w16cid:durableId="36515996">
    <w:abstractNumId w:val="13"/>
  </w:num>
  <w:num w:numId="8" w16cid:durableId="1452627647">
    <w:abstractNumId w:val="10"/>
  </w:num>
  <w:num w:numId="9" w16cid:durableId="487287542">
    <w:abstractNumId w:val="7"/>
  </w:num>
  <w:num w:numId="10" w16cid:durableId="1709140104">
    <w:abstractNumId w:val="11"/>
  </w:num>
  <w:num w:numId="11" w16cid:durableId="1752266844">
    <w:abstractNumId w:val="3"/>
  </w:num>
  <w:num w:numId="12" w16cid:durableId="308435735">
    <w:abstractNumId w:val="2"/>
  </w:num>
  <w:num w:numId="13" w16cid:durableId="588121306">
    <w:abstractNumId w:val="1"/>
  </w:num>
  <w:num w:numId="14" w16cid:durableId="10164235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B85"/>
    <w:rsid w:val="001C2C9B"/>
    <w:rsid w:val="00211D9C"/>
    <w:rsid w:val="002D713F"/>
    <w:rsid w:val="003B3D88"/>
    <w:rsid w:val="004B1E04"/>
    <w:rsid w:val="00547415"/>
    <w:rsid w:val="005E1A9A"/>
    <w:rsid w:val="0060582E"/>
    <w:rsid w:val="006E4018"/>
    <w:rsid w:val="00747442"/>
    <w:rsid w:val="007C62BB"/>
    <w:rsid w:val="008250DD"/>
    <w:rsid w:val="00A77EDB"/>
    <w:rsid w:val="00A93EBB"/>
    <w:rsid w:val="00A97AEA"/>
    <w:rsid w:val="00B14846"/>
    <w:rsid w:val="00C166C9"/>
    <w:rsid w:val="00D57537"/>
    <w:rsid w:val="00E006B8"/>
    <w:rsid w:val="00E038B6"/>
    <w:rsid w:val="00F2328C"/>
    <w:rsid w:val="00FB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5BD7E"/>
  <w15:chartTrackingRefBased/>
  <w15:docId w15:val="{06F2BBA1-3957-9147-8651-0D305A9DD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4B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B4B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4B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4B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4B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4B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4B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4B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4B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4B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B4B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4B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4B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4B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4B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4B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4B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4B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4B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4B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4B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4B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4B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4B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4B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4B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4B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4B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4B8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97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Xena Ibrahim Atta</dc:creator>
  <cp:keywords/>
  <dc:description/>
  <cp:lastModifiedBy>Zainab Atta</cp:lastModifiedBy>
  <cp:revision>2</cp:revision>
  <cp:lastPrinted>2025-03-15T17:53:00Z</cp:lastPrinted>
  <dcterms:created xsi:type="dcterms:W3CDTF">2025-04-21T21:59:00Z</dcterms:created>
  <dcterms:modified xsi:type="dcterms:W3CDTF">2025-04-21T21:59:00Z</dcterms:modified>
</cp:coreProperties>
</file>