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0626A" w14:textId="77777777" w:rsidR="00676C09" w:rsidRDefault="009B6A3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0EC79B7" w14:textId="77777777" w:rsidR="00676C09" w:rsidRDefault="00676C09">
      <w:pPr>
        <w:tabs>
          <w:tab w:val="left" w:pos="5103"/>
        </w:tabs>
        <w:ind w:right="282"/>
        <w:jc w:val="center"/>
        <w:rPr>
          <w:rFonts w:ascii="Arial" w:hAnsi="Arial" w:cs="Arial"/>
          <w:b/>
          <w:bCs/>
        </w:rPr>
      </w:pPr>
    </w:p>
    <w:p w14:paraId="7B062909" w14:textId="77777777" w:rsidR="00676C09" w:rsidRDefault="009B6A33">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36612A04" w14:textId="77777777" w:rsidR="00676C09" w:rsidRDefault="00676C09">
      <w:pPr>
        <w:tabs>
          <w:tab w:val="left" w:pos="5103"/>
        </w:tabs>
        <w:ind w:right="282"/>
        <w:jc w:val="center"/>
        <w:rPr>
          <w:rFonts w:ascii="Arial" w:hAnsi="Arial" w:cs="Arial"/>
          <w:b/>
          <w:bCs/>
          <w:sz w:val="16"/>
          <w:szCs w:val="16"/>
        </w:rPr>
      </w:pPr>
    </w:p>
    <w:p w14:paraId="4895BD16" w14:textId="77777777" w:rsidR="00676C09" w:rsidRDefault="009B6A3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83C278" w14:textId="77777777" w:rsidR="00676C09" w:rsidRDefault="00676C09">
      <w:pPr>
        <w:tabs>
          <w:tab w:val="left" w:pos="5103"/>
        </w:tabs>
        <w:ind w:right="282"/>
        <w:jc w:val="both"/>
        <w:rPr>
          <w:rFonts w:ascii="Arial" w:hAnsi="Arial" w:cs="Arial"/>
          <w:sz w:val="22"/>
          <w:szCs w:val="22"/>
        </w:rPr>
      </w:pPr>
    </w:p>
    <w:p w14:paraId="60C84863" w14:textId="77777777" w:rsidR="00676C09" w:rsidRDefault="009B6A3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E8DF326" w14:textId="77777777" w:rsidR="00676C09" w:rsidRDefault="00676C09">
      <w:pPr>
        <w:tabs>
          <w:tab w:val="left" w:pos="5103"/>
        </w:tabs>
        <w:ind w:right="282"/>
        <w:jc w:val="both"/>
        <w:rPr>
          <w:rFonts w:ascii="Arial" w:hAnsi="Arial" w:cs="Arial"/>
          <w:sz w:val="22"/>
          <w:szCs w:val="22"/>
        </w:rPr>
      </w:pPr>
    </w:p>
    <w:p w14:paraId="26B5FC4E" w14:textId="77777777" w:rsidR="00676C09" w:rsidRDefault="009B6A3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E9D0DC9" w14:textId="77777777" w:rsidR="00676C09" w:rsidRDefault="00676C09">
      <w:pPr>
        <w:tabs>
          <w:tab w:val="left" w:pos="5103"/>
        </w:tabs>
        <w:ind w:right="282"/>
        <w:jc w:val="both"/>
        <w:rPr>
          <w:rFonts w:ascii="Arial" w:hAnsi="Arial" w:cs="Arial"/>
          <w:sz w:val="22"/>
          <w:szCs w:val="22"/>
        </w:rPr>
      </w:pPr>
    </w:p>
    <w:p w14:paraId="5A269C81" w14:textId="77777777" w:rsidR="00676C09" w:rsidRDefault="009B6A3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64EDB74" w14:textId="77777777" w:rsidR="00676C09" w:rsidRDefault="00676C09">
      <w:pPr>
        <w:autoSpaceDE w:val="0"/>
        <w:autoSpaceDN w:val="0"/>
        <w:adjustRightInd w:val="0"/>
        <w:jc w:val="both"/>
        <w:rPr>
          <w:rFonts w:ascii="Arial" w:hAnsi="Arial" w:cs="Arial"/>
          <w:sz w:val="22"/>
          <w:szCs w:val="22"/>
        </w:rPr>
      </w:pPr>
    </w:p>
    <w:p w14:paraId="6A45BBC4" w14:textId="77777777" w:rsidR="00676C09" w:rsidRDefault="009B6A3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0414B1D" w14:textId="77777777" w:rsidR="00676C09" w:rsidRDefault="00676C09">
      <w:pPr>
        <w:autoSpaceDE w:val="0"/>
        <w:autoSpaceDN w:val="0"/>
        <w:adjustRightInd w:val="0"/>
        <w:jc w:val="both"/>
        <w:rPr>
          <w:rFonts w:ascii="Arial" w:hAnsi="Arial" w:cs="Arial"/>
          <w:sz w:val="22"/>
          <w:szCs w:val="22"/>
        </w:rPr>
      </w:pPr>
    </w:p>
    <w:p w14:paraId="33EB4325" w14:textId="77777777" w:rsidR="00676C09" w:rsidRDefault="009B6A3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37BB157" w14:textId="77777777" w:rsidR="00676C09" w:rsidRDefault="00676C09">
      <w:pPr>
        <w:autoSpaceDE w:val="0"/>
        <w:autoSpaceDN w:val="0"/>
        <w:adjustRightInd w:val="0"/>
        <w:jc w:val="both"/>
        <w:rPr>
          <w:rFonts w:ascii="Arial" w:hAnsi="Arial" w:cs="Arial"/>
          <w:sz w:val="22"/>
          <w:szCs w:val="22"/>
        </w:rPr>
      </w:pPr>
    </w:p>
    <w:p w14:paraId="1B4F3AB6" w14:textId="77777777" w:rsidR="00676C09" w:rsidRDefault="00676C09">
      <w:pPr>
        <w:autoSpaceDE w:val="0"/>
        <w:autoSpaceDN w:val="0"/>
        <w:adjustRightInd w:val="0"/>
        <w:spacing w:after="240"/>
        <w:jc w:val="both"/>
        <w:rPr>
          <w:rFonts w:ascii="Arial" w:hAnsi="Arial" w:cs="Arial"/>
          <w:sz w:val="22"/>
          <w:szCs w:val="22"/>
        </w:rPr>
      </w:pPr>
    </w:p>
    <w:p w14:paraId="498C255E"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76C09" w14:paraId="4BCBFB52" w14:textId="77777777">
        <w:trPr>
          <w:trHeight w:val="439"/>
        </w:trPr>
        <w:tc>
          <w:tcPr>
            <w:tcW w:w="3253" w:type="dxa"/>
            <w:gridSpan w:val="2"/>
            <w:shd w:val="clear" w:color="auto" w:fill="F2F2F2" w:themeFill="background1" w:themeFillShade="F2"/>
          </w:tcPr>
          <w:p w14:paraId="20826B68" w14:textId="77777777" w:rsidR="00676C09" w:rsidRDefault="009B6A33">
            <w:pPr>
              <w:rPr>
                <w:rFonts w:ascii="Arial" w:hAnsi="Arial" w:cs="Arial"/>
                <w:sz w:val="22"/>
                <w:szCs w:val="22"/>
              </w:rPr>
            </w:pPr>
            <w:r w:rsidRPr="00DE0935">
              <w:rPr>
                <w:rFonts w:ascii="Arial" w:hAnsi="Arial" w:cs="Arial"/>
                <w:sz w:val="22"/>
                <w:szCs w:val="22"/>
              </w:rPr>
              <w:t>Full Name:</w:t>
            </w:r>
          </w:p>
        </w:tc>
        <w:tc>
          <w:tcPr>
            <w:tcW w:w="6636" w:type="dxa"/>
            <w:gridSpan w:val="4"/>
          </w:tcPr>
          <w:p w14:paraId="465F299B" w14:textId="07279091" w:rsidR="00676C09" w:rsidRDefault="00DE0935">
            <w:pPr>
              <w:rPr>
                <w:rFonts w:ascii="Arial" w:hAnsi="Arial" w:cs="Arial"/>
                <w:sz w:val="22"/>
                <w:szCs w:val="22"/>
                <w:lang w:eastAsia="zh-CN"/>
              </w:rPr>
            </w:pPr>
            <w:r w:rsidRPr="00DE0935">
              <w:rPr>
                <w:rFonts w:ascii="Arial" w:hAnsi="Arial" w:cs="Arial"/>
                <w:sz w:val="22"/>
                <w:szCs w:val="22"/>
                <w:lang w:eastAsia="zh-CN"/>
              </w:rPr>
              <w:t>Constantin-Bogdan Rusu</w:t>
            </w:r>
          </w:p>
        </w:tc>
      </w:tr>
      <w:tr w:rsidR="00676C09" w14:paraId="3A969D08" w14:textId="77777777">
        <w:trPr>
          <w:trHeight w:val="472"/>
        </w:trPr>
        <w:tc>
          <w:tcPr>
            <w:tcW w:w="3253" w:type="dxa"/>
            <w:gridSpan w:val="2"/>
            <w:shd w:val="clear" w:color="auto" w:fill="BFBFBF" w:themeFill="background1" w:themeFillShade="BF"/>
            <w:vAlign w:val="center"/>
          </w:tcPr>
          <w:p w14:paraId="6B7554B9" w14:textId="77777777" w:rsidR="00676C09" w:rsidRDefault="009B6A33">
            <w:pPr>
              <w:rPr>
                <w:rFonts w:ascii="Arial" w:hAnsi="Arial" w:cs="Arial"/>
                <w:sz w:val="22"/>
                <w:szCs w:val="22"/>
              </w:rPr>
            </w:pPr>
            <w:r>
              <w:rPr>
                <w:rFonts w:ascii="Arial" w:hAnsi="Arial" w:cs="Arial"/>
                <w:sz w:val="22"/>
                <w:szCs w:val="22"/>
              </w:rPr>
              <w:t>Tick all boxes which apply:</w:t>
            </w:r>
          </w:p>
          <w:p w14:paraId="0F40388B" w14:textId="77777777" w:rsidR="00676C09" w:rsidRDefault="00676C09">
            <w:pPr>
              <w:rPr>
                <w:rFonts w:ascii="Arial" w:hAnsi="Arial" w:cs="Arial"/>
                <w:sz w:val="22"/>
                <w:szCs w:val="22"/>
              </w:rPr>
            </w:pPr>
          </w:p>
        </w:tc>
        <w:tc>
          <w:tcPr>
            <w:tcW w:w="2551" w:type="dxa"/>
            <w:shd w:val="clear" w:color="auto" w:fill="F2F2F2" w:themeFill="background1" w:themeFillShade="F2"/>
            <w:vAlign w:val="center"/>
          </w:tcPr>
          <w:p w14:paraId="2DC5DF60" w14:textId="77777777" w:rsidR="00676C09" w:rsidRDefault="009B6A3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B17262B" w14:textId="77777777" w:rsidR="00676C09" w:rsidRDefault="009B6A3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1FED40" w14:textId="77777777" w:rsidR="00676C09" w:rsidRDefault="009B6A3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DDDA1D6" w14:textId="77777777" w:rsidR="00676C09" w:rsidRDefault="009B6A33">
            <w:pPr>
              <w:jc w:val="center"/>
              <w:rPr>
                <w:rFonts w:ascii="Arial" w:hAnsi="Arial" w:cs="Arial"/>
                <w:sz w:val="22"/>
                <w:szCs w:val="22"/>
              </w:rPr>
            </w:pPr>
            <w:r>
              <w:rPr>
                <w:rFonts w:ascii="MS Gothic" w:eastAsia="MS Gothic" w:hAnsi="MS Gothic" w:cs="Arial" w:hint="eastAsia"/>
                <w:sz w:val="22"/>
                <w:szCs w:val="22"/>
              </w:rPr>
              <w:t>☐</w:t>
            </w:r>
          </w:p>
        </w:tc>
      </w:tr>
      <w:tr w:rsidR="00676C09" w14:paraId="740132E6" w14:textId="77777777">
        <w:trPr>
          <w:trHeight w:val="472"/>
        </w:trPr>
        <w:tc>
          <w:tcPr>
            <w:tcW w:w="2544" w:type="dxa"/>
            <w:shd w:val="clear" w:color="auto" w:fill="F2F2F2" w:themeFill="background1" w:themeFillShade="F2"/>
            <w:vAlign w:val="center"/>
          </w:tcPr>
          <w:p w14:paraId="3F131359" w14:textId="77777777" w:rsidR="00676C09" w:rsidRDefault="009B6A3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9DA1632" w14:textId="77777777" w:rsidR="00676C09" w:rsidRDefault="009B6A3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926657" w14:textId="77777777" w:rsidR="00676C09" w:rsidRDefault="009B6A3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6CD9D7" w14:textId="77777777" w:rsidR="00676C09" w:rsidRDefault="009B6A3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7EDFCD2" w14:textId="77777777" w:rsidR="00676C09" w:rsidRDefault="009B6A3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08FDE7" w14:textId="77777777" w:rsidR="00676C09" w:rsidRDefault="009B6A33">
                <w:pPr>
                  <w:jc w:val="center"/>
                  <w:rPr>
                    <w:rFonts w:ascii="Arial" w:hAnsi="Arial" w:cs="Arial"/>
                    <w:sz w:val="22"/>
                    <w:szCs w:val="22"/>
                  </w:rPr>
                </w:pPr>
                <w:r>
                  <w:rPr>
                    <w:rFonts w:ascii="MS Gothic" w:eastAsia="MS Gothic" w:hAnsi="MS Gothic" w:cs="Arial" w:hint="eastAsia"/>
                    <w:sz w:val="22"/>
                    <w:szCs w:val="22"/>
                  </w:rPr>
                  <w:t>☐</w:t>
                </w:r>
              </w:p>
            </w:tc>
          </w:sdtContent>
        </w:sdt>
      </w:tr>
    </w:tbl>
    <w:p w14:paraId="6D0A934B" w14:textId="77777777" w:rsidR="00676C09" w:rsidRDefault="00676C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76C09" w14:paraId="04351D11" w14:textId="77777777">
        <w:trPr>
          <w:cantSplit/>
          <w:trHeight w:val="334"/>
        </w:trPr>
        <w:tc>
          <w:tcPr>
            <w:tcW w:w="3253" w:type="dxa"/>
            <w:shd w:val="clear" w:color="auto" w:fill="F2F2F2" w:themeFill="background1" w:themeFillShade="F2"/>
          </w:tcPr>
          <w:p w14:paraId="49C1A7E5" w14:textId="77777777" w:rsidR="00676C09" w:rsidRDefault="009B6A33">
            <w:pPr>
              <w:rPr>
                <w:rFonts w:ascii="Arial" w:hAnsi="Arial" w:cs="Arial"/>
                <w:sz w:val="22"/>
                <w:szCs w:val="22"/>
              </w:rPr>
            </w:pPr>
            <w:r>
              <w:rPr>
                <w:rFonts w:ascii="Arial" w:hAnsi="Arial" w:cs="Arial"/>
                <w:sz w:val="22"/>
                <w:szCs w:val="22"/>
              </w:rPr>
              <w:t>Institute/Academic Discipline/Centre:</w:t>
            </w:r>
          </w:p>
        </w:tc>
        <w:tc>
          <w:tcPr>
            <w:tcW w:w="6636" w:type="dxa"/>
          </w:tcPr>
          <w:p w14:paraId="2552DB94" w14:textId="77777777" w:rsidR="00676C09" w:rsidRDefault="00676C09">
            <w:pPr>
              <w:rPr>
                <w:rFonts w:ascii="Arial" w:hAnsi="Arial" w:cs="Arial"/>
                <w:sz w:val="22"/>
                <w:szCs w:val="22"/>
              </w:rPr>
            </w:pPr>
          </w:p>
          <w:p w14:paraId="76BE7901" w14:textId="77777777" w:rsidR="00676C09" w:rsidRDefault="009B6A33">
            <w:pPr>
              <w:rPr>
                <w:rFonts w:ascii="Arial" w:hAnsi="Arial" w:cs="Arial"/>
                <w:sz w:val="22"/>
                <w:szCs w:val="22"/>
                <w:lang w:eastAsia="zh-CN"/>
              </w:rPr>
            </w:pPr>
            <w:r>
              <w:rPr>
                <w:rFonts w:ascii="Arial" w:hAnsi="Arial" w:cs="Arial"/>
                <w:sz w:val="22"/>
                <w:szCs w:val="22"/>
                <w:lang w:eastAsia="zh-CN"/>
              </w:rPr>
              <w:t>Business School Or Other</w:t>
            </w:r>
          </w:p>
        </w:tc>
      </w:tr>
      <w:tr w:rsidR="00676C09" w14:paraId="48444AA9" w14:textId="77777777">
        <w:trPr>
          <w:cantSplit/>
          <w:trHeight w:val="340"/>
        </w:trPr>
        <w:tc>
          <w:tcPr>
            <w:tcW w:w="3253" w:type="dxa"/>
            <w:shd w:val="clear" w:color="auto" w:fill="F2F2F2" w:themeFill="background1" w:themeFillShade="F2"/>
          </w:tcPr>
          <w:p w14:paraId="04A8D8D7" w14:textId="77777777" w:rsidR="00676C09" w:rsidRDefault="009B6A33">
            <w:pPr>
              <w:rPr>
                <w:rFonts w:ascii="Arial" w:hAnsi="Arial" w:cs="Arial"/>
                <w:sz w:val="22"/>
                <w:szCs w:val="22"/>
              </w:rPr>
            </w:pPr>
            <w:r>
              <w:rPr>
                <w:rFonts w:ascii="Arial" w:hAnsi="Arial" w:cs="Arial"/>
                <w:sz w:val="22"/>
                <w:szCs w:val="22"/>
              </w:rPr>
              <w:t>Campus:</w:t>
            </w:r>
          </w:p>
        </w:tc>
        <w:tc>
          <w:tcPr>
            <w:tcW w:w="6636" w:type="dxa"/>
          </w:tcPr>
          <w:p w14:paraId="5C936467" w14:textId="77777777" w:rsidR="00676C09" w:rsidRDefault="00676C09">
            <w:pPr>
              <w:rPr>
                <w:rFonts w:ascii="Arial" w:hAnsi="Arial" w:cs="Arial"/>
                <w:sz w:val="22"/>
                <w:szCs w:val="22"/>
              </w:rPr>
            </w:pPr>
          </w:p>
          <w:p w14:paraId="1D7FBB61" w14:textId="77777777" w:rsidR="00676C09" w:rsidRDefault="009B6A3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76C09" w14:paraId="3973D350" w14:textId="77777777">
        <w:trPr>
          <w:cantSplit/>
          <w:trHeight w:val="340"/>
        </w:trPr>
        <w:tc>
          <w:tcPr>
            <w:tcW w:w="3253" w:type="dxa"/>
            <w:shd w:val="clear" w:color="auto" w:fill="F2F2F2" w:themeFill="background1" w:themeFillShade="F2"/>
          </w:tcPr>
          <w:p w14:paraId="7EF107BD" w14:textId="77777777" w:rsidR="00676C09" w:rsidRDefault="009B6A33">
            <w:pPr>
              <w:rPr>
                <w:rFonts w:ascii="Arial" w:hAnsi="Arial" w:cs="Arial"/>
                <w:sz w:val="22"/>
                <w:szCs w:val="22"/>
              </w:rPr>
            </w:pPr>
            <w:r>
              <w:rPr>
                <w:rFonts w:ascii="Arial" w:hAnsi="Arial" w:cs="Arial"/>
                <w:sz w:val="22"/>
                <w:szCs w:val="22"/>
              </w:rPr>
              <w:t>E-mail address:</w:t>
            </w:r>
          </w:p>
        </w:tc>
        <w:tc>
          <w:tcPr>
            <w:tcW w:w="6636" w:type="dxa"/>
          </w:tcPr>
          <w:p w14:paraId="7FC2CF66" w14:textId="77777777" w:rsidR="00676C09" w:rsidRDefault="00676C09">
            <w:pPr>
              <w:rPr>
                <w:rFonts w:ascii="Arial" w:hAnsi="Arial" w:cs="Arial"/>
                <w:sz w:val="22"/>
                <w:szCs w:val="22"/>
              </w:rPr>
            </w:pPr>
          </w:p>
          <w:p w14:paraId="6F9B7210" w14:textId="63ED0E63" w:rsidR="00676C09" w:rsidRDefault="00DE0935">
            <w:pPr>
              <w:rPr>
                <w:rFonts w:ascii="Arial" w:hAnsi="Arial" w:cs="Arial"/>
                <w:sz w:val="22"/>
                <w:szCs w:val="22"/>
                <w:lang w:eastAsia="zh-CN"/>
              </w:rPr>
            </w:pPr>
            <w:hyperlink r:id="rId11" w:history="1">
              <w:r w:rsidRPr="00F953FE">
                <w:rPr>
                  <w:rStyle w:val="Hyperlink"/>
                  <w:rFonts w:ascii="Arial" w:hAnsi="Arial" w:cs="Arial"/>
                  <w:sz w:val="22"/>
                  <w:szCs w:val="22"/>
                  <w:lang w:eastAsia="zh-CN"/>
                </w:rPr>
                <w:t>2014305@student.uwtsd.ac.uk</w:t>
              </w:r>
            </w:hyperlink>
            <w:r>
              <w:rPr>
                <w:rFonts w:ascii="Arial" w:hAnsi="Arial" w:cs="Arial"/>
                <w:sz w:val="22"/>
                <w:szCs w:val="22"/>
                <w:lang w:eastAsia="zh-CN"/>
              </w:rPr>
              <w:t xml:space="preserve"> </w:t>
            </w:r>
          </w:p>
        </w:tc>
      </w:tr>
      <w:tr w:rsidR="00676C09" w14:paraId="2A041267" w14:textId="77777777">
        <w:trPr>
          <w:cantSplit/>
          <w:trHeight w:val="340"/>
        </w:trPr>
        <w:tc>
          <w:tcPr>
            <w:tcW w:w="3253" w:type="dxa"/>
            <w:shd w:val="clear" w:color="auto" w:fill="F2F2F2" w:themeFill="background1" w:themeFillShade="F2"/>
          </w:tcPr>
          <w:p w14:paraId="2B7E7583" w14:textId="77777777" w:rsidR="00676C09" w:rsidRDefault="009B6A33">
            <w:pPr>
              <w:rPr>
                <w:rFonts w:ascii="Arial" w:hAnsi="Arial" w:cs="Arial"/>
                <w:sz w:val="22"/>
                <w:szCs w:val="22"/>
              </w:rPr>
            </w:pPr>
            <w:r>
              <w:rPr>
                <w:rFonts w:ascii="Arial" w:hAnsi="Arial" w:cs="Arial"/>
                <w:sz w:val="22"/>
                <w:szCs w:val="22"/>
              </w:rPr>
              <w:t>Contact Telephone Number:</w:t>
            </w:r>
          </w:p>
        </w:tc>
        <w:tc>
          <w:tcPr>
            <w:tcW w:w="6636" w:type="dxa"/>
          </w:tcPr>
          <w:p w14:paraId="2D6EE713" w14:textId="4D8E9D05" w:rsidR="00676C09" w:rsidRDefault="00EB7850">
            <w:pPr>
              <w:rPr>
                <w:rFonts w:ascii="Arial" w:hAnsi="Arial" w:cs="Arial"/>
                <w:sz w:val="22"/>
                <w:szCs w:val="22"/>
              </w:rPr>
            </w:pPr>
            <w:r w:rsidRPr="00EB7850">
              <w:rPr>
                <w:rFonts w:ascii="Arial" w:hAnsi="Arial" w:cs="Arial"/>
                <w:sz w:val="22"/>
                <w:szCs w:val="22"/>
              </w:rPr>
              <w:t>+44 7498 930212</w:t>
            </w:r>
          </w:p>
          <w:p w14:paraId="12A39E7E" w14:textId="77777777" w:rsidR="00676C09" w:rsidRDefault="00676C09">
            <w:pPr>
              <w:rPr>
                <w:rFonts w:ascii="Arial" w:hAnsi="Arial" w:cs="Arial"/>
                <w:sz w:val="22"/>
                <w:szCs w:val="22"/>
              </w:rPr>
            </w:pPr>
          </w:p>
        </w:tc>
      </w:tr>
      <w:tr w:rsidR="00676C09" w14:paraId="1330E258" w14:textId="77777777">
        <w:tc>
          <w:tcPr>
            <w:tcW w:w="9889" w:type="dxa"/>
            <w:gridSpan w:val="2"/>
            <w:shd w:val="clear" w:color="auto" w:fill="BFBFBF" w:themeFill="background1" w:themeFillShade="BF"/>
          </w:tcPr>
          <w:p w14:paraId="7942CFF5" w14:textId="77777777" w:rsidR="00676C09" w:rsidRDefault="009B6A33">
            <w:pPr>
              <w:rPr>
                <w:rFonts w:ascii="Arial" w:hAnsi="Arial" w:cs="Arial"/>
                <w:sz w:val="22"/>
                <w:szCs w:val="22"/>
              </w:rPr>
            </w:pPr>
            <w:r>
              <w:rPr>
                <w:rFonts w:ascii="Arial" w:hAnsi="Arial" w:cs="Arial"/>
                <w:b/>
                <w:i/>
                <w:sz w:val="22"/>
                <w:szCs w:val="22"/>
              </w:rPr>
              <w:t>For students:</w:t>
            </w:r>
          </w:p>
        </w:tc>
      </w:tr>
      <w:tr w:rsidR="00676C09" w14:paraId="750A2520" w14:textId="77777777">
        <w:trPr>
          <w:trHeight w:val="513"/>
        </w:trPr>
        <w:tc>
          <w:tcPr>
            <w:tcW w:w="3253" w:type="dxa"/>
            <w:shd w:val="clear" w:color="auto" w:fill="F2F2F2" w:themeFill="background1" w:themeFillShade="F2"/>
            <w:vAlign w:val="center"/>
          </w:tcPr>
          <w:p w14:paraId="5567F2A7" w14:textId="77777777" w:rsidR="00676C09" w:rsidRDefault="009B6A33">
            <w:pPr>
              <w:rPr>
                <w:rFonts w:ascii="Arial" w:hAnsi="Arial" w:cs="Arial"/>
                <w:sz w:val="22"/>
                <w:szCs w:val="22"/>
              </w:rPr>
            </w:pPr>
            <w:r w:rsidRPr="00EB7850">
              <w:rPr>
                <w:rFonts w:ascii="Arial" w:hAnsi="Arial" w:cs="Arial"/>
                <w:sz w:val="22"/>
                <w:szCs w:val="22"/>
              </w:rPr>
              <w:t>Student Number:</w:t>
            </w:r>
          </w:p>
        </w:tc>
        <w:tc>
          <w:tcPr>
            <w:tcW w:w="6636" w:type="dxa"/>
          </w:tcPr>
          <w:p w14:paraId="0FD4E2B6" w14:textId="315B3B09" w:rsidR="00676C09" w:rsidRDefault="00EB7850">
            <w:pPr>
              <w:rPr>
                <w:rFonts w:ascii="Arial" w:hAnsi="Arial" w:cs="Arial"/>
                <w:sz w:val="22"/>
                <w:szCs w:val="22"/>
                <w:lang w:eastAsia="zh-CN"/>
              </w:rPr>
            </w:pPr>
            <w:r w:rsidRPr="00EB7850">
              <w:rPr>
                <w:rFonts w:ascii="Arial" w:hAnsi="Arial" w:cs="Arial"/>
                <w:sz w:val="22"/>
                <w:szCs w:val="22"/>
                <w:lang w:eastAsia="zh-CN"/>
              </w:rPr>
              <w:t>2014305</w:t>
            </w:r>
          </w:p>
        </w:tc>
      </w:tr>
      <w:tr w:rsidR="00676C09" w14:paraId="48B7AD04" w14:textId="77777777">
        <w:trPr>
          <w:trHeight w:val="549"/>
        </w:trPr>
        <w:tc>
          <w:tcPr>
            <w:tcW w:w="3253" w:type="dxa"/>
            <w:shd w:val="clear" w:color="auto" w:fill="F2F2F2" w:themeFill="background1" w:themeFillShade="F2"/>
            <w:vAlign w:val="center"/>
          </w:tcPr>
          <w:p w14:paraId="213F21A1" w14:textId="77777777" w:rsidR="00676C09" w:rsidRDefault="009B6A33">
            <w:pPr>
              <w:rPr>
                <w:rFonts w:ascii="Arial" w:hAnsi="Arial" w:cs="Arial"/>
                <w:sz w:val="22"/>
                <w:szCs w:val="22"/>
              </w:rPr>
            </w:pPr>
            <w:r>
              <w:rPr>
                <w:rFonts w:ascii="Arial" w:hAnsi="Arial" w:cs="Arial"/>
                <w:sz w:val="22"/>
                <w:szCs w:val="22"/>
              </w:rPr>
              <w:t>Programme of Study:</w:t>
            </w:r>
          </w:p>
        </w:tc>
        <w:tc>
          <w:tcPr>
            <w:tcW w:w="6636" w:type="dxa"/>
          </w:tcPr>
          <w:p w14:paraId="0DF9F1A3" w14:textId="77777777" w:rsidR="00676C09" w:rsidRDefault="009B6A33">
            <w:pPr>
              <w:rPr>
                <w:rFonts w:ascii="Arial" w:hAnsi="Arial" w:cs="Arial"/>
                <w:sz w:val="22"/>
                <w:szCs w:val="22"/>
                <w:lang w:eastAsia="zh-CN"/>
              </w:rPr>
            </w:pPr>
            <w:r>
              <w:rPr>
                <w:rFonts w:ascii="Arial" w:hAnsi="Arial" w:cs="Arial"/>
                <w:sz w:val="22"/>
                <w:szCs w:val="22"/>
                <w:lang w:eastAsia="zh-CN"/>
              </w:rPr>
              <w:t xml:space="preserve">International Hotel </w:t>
            </w:r>
            <w:r>
              <w:rPr>
                <w:rFonts w:ascii="Arial" w:hAnsi="Arial" w:cs="Arial"/>
                <w:sz w:val="22"/>
                <w:szCs w:val="22"/>
                <w:lang w:eastAsia="zh-CN"/>
              </w:rPr>
              <w:t>Management</w:t>
            </w:r>
          </w:p>
        </w:tc>
      </w:tr>
      <w:tr w:rsidR="00676C09" w14:paraId="18AA163C" w14:textId="77777777">
        <w:trPr>
          <w:trHeight w:val="557"/>
        </w:trPr>
        <w:tc>
          <w:tcPr>
            <w:tcW w:w="3253" w:type="dxa"/>
            <w:shd w:val="clear" w:color="auto" w:fill="F2F2F2" w:themeFill="background1" w:themeFillShade="F2"/>
            <w:vAlign w:val="center"/>
          </w:tcPr>
          <w:p w14:paraId="49755223" w14:textId="77777777" w:rsidR="00676C09" w:rsidRDefault="009B6A33">
            <w:pPr>
              <w:rPr>
                <w:rFonts w:ascii="Arial" w:hAnsi="Arial" w:cs="Arial"/>
                <w:sz w:val="22"/>
                <w:szCs w:val="22"/>
              </w:rPr>
            </w:pPr>
            <w:r w:rsidRPr="00EB7850">
              <w:rPr>
                <w:rFonts w:ascii="Arial" w:hAnsi="Arial" w:cs="Arial"/>
                <w:sz w:val="22"/>
                <w:szCs w:val="22"/>
              </w:rPr>
              <w:t>Director of Studies/Supervisor:</w:t>
            </w:r>
          </w:p>
        </w:tc>
        <w:tc>
          <w:tcPr>
            <w:tcW w:w="6636" w:type="dxa"/>
          </w:tcPr>
          <w:p w14:paraId="34DCE0D5" w14:textId="24BD4E34" w:rsidR="00676C09" w:rsidRDefault="00EB7850">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5023C0E1" w14:textId="77777777" w:rsidR="00676C09" w:rsidRDefault="00676C09">
      <w:pPr>
        <w:rPr>
          <w:rFonts w:ascii="Arial" w:hAnsi="Arial" w:cs="Arial"/>
          <w:bCs/>
          <w:iCs/>
        </w:rPr>
      </w:pPr>
    </w:p>
    <w:p w14:paraId="06AB63B7" w14:textId="77777777" w:rsidR="00676C09" w:rsidRDefault="00676C09">
      <w:pPr>
        <w:autoSpaceDE w:val="0"/>
        <w:autoSpaceDN w:val="0"/>
        <w:adjustRightInd w:val="0"/>
        <w:jc w:val="both"/>
        <w:rPr>
          <w:rFonts w:ascii="Arial" w:hAnsi="Arial" w:cs="Arial"/>
          <w:b/>
          <w:sz w:val="22"/>
          <w:szCs w:val="22"/>
        </w:rPr>
      </w:pPr>
    </w:p>
    <w:p w14:paraId="781D0D23" w14:textId="77777777" w:rsidR="00676C09" w:rsidRDefault="009B6A33">
      <w:pPr>
        <w:rPr>
          <w:rFonts w:ascii="Arial" w:hAnsi="Arial" w:cs="Arial"/>
          <w:b/>
          <w:sz w:val="22"/>
          <w:szCs w:val="22"/>
        </w:rPr>
      </w:pPr>
      <w:r>
        <w:rPr>
          <w:rFonts w:ascii="Arial" w:hAnsi="Arial" w:cs="Arial"/>
          <w:b/>
          <w:sz w:val="22"/>
          <w:szCs w:val="22"/>
        </w:rPr>
        <w:br w:type="page"/>
      </w:r>
    </w:p>
    <w:p w14:paraId="0D8DF79F"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76C09" w14:paraId="2D6D1526" w14:textId="77777777">
        <w:tc>
          <w:tcPr>
            <w:tcW w:w="6232" w:type="dxa"/>
            <w:gridSpan w:val="2"/>
            <w:shd w:val="clear" w:color="auto" w:fill="F2F2F2" w:themeFill="background1" w:themeFillShade="F2"/>
            <w:vAlign w:val="center"/>
          </w:tcPr>
          <w:p w14:paraId="1A6144A3"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092EBB2"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approval process for </w:t>
            </w:r>
            <w:r>
              <w:rPr>
                <w:rFonts w:ascii="Arial" w:hAnsi="Arial" w:cs="Arial"/>
                <w:sz w:val="22"/>
                <w:szCs w:val="22"/>
              </w:rPr>
              <w:t>different levels of research by different categories of individual)</w:t>
            </w:r>
          </w:p>
        </w:tc>
        <w:tc>
          <w:tcPr>
            <w:tcW w:w="993" w:type="dxa"/>
            <w:shd w:val="clear" w:color="auto" w:fill="F2F2F2" w:themeFill="background1" w:themeFillShade="F2"/>
            <w:vAlign w:val="center"/>
          </w:tcPr>
          <w:p w14:paraId="3F68D445"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A43548" w14:textId="77777777" w:rsidR="00676C09" w:rsidRDefault="009B6A3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D9CD94F"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549707C" w14:textId="77777777" w:rsidR="00676C09" w:rsidRDefault="009B6A3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76C09" w14:paraId="65C873AC" w14:textId="77777777">
        <w:tc>
          <w:tcPr>
            <w:tcW w:w="8075" w:type="dxa"/>
            <w:gridSpan w:val="4"/>
            <w:shd w:val="clear" w:color="auto" w:fill="F2F2F2" w:themeFill="background1" w:themeFillShade="F2"/>
          </w:tcPr>
          <w:p w14:paraId="4CD10CF3" w14:textId="77777777" w:rsidR="00676C09" w:rsidRDefault="00676C0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EA9E52" w14:textId="77777777" w:rsidR="00676C09" w:rsidRDefault="009B6A3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76C09" w14:paraId="6C7BE756" w14:textId="77777777">
        <w:trPr>
          <w:trHeight w:val="437"/>
        </w:trPr>
        <w:tc>
          <w:tcPr>
            <w:tcW w:w="3693" w:type="dxa"/>
            <w:vMerge w:val="restart"/>
            <w:shd w:val="clear" w:color="auto" w:fill="F2F2F2" w:themeFill="background1" w:themeFillShade="F2"/>
          </w:tcPr>
          <w:p w14:paraId="560A7D0D" w14:textId="77777777" w:rsidR="00676C09" w:rsidRDefault="009B6A3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source prior to seeking ethical </w:t>
            </w:r>
            <w:r>
              <w:rPr>
                <w:rFonts w:ascii="Arial" w:hAnsi="Arial" w:cs="Arial"/>
                <w:b/>
                <w:bCs/>
                <w:i/>
                <w:iCs/>
              </w:rPr>
              <w:t>approval</w:t>
            </w:r>
          </w:p>
        </w:tc>
        <w:tc>
          <w:tcPr>
            <w:tcW w:w="3532" w:type="dxa"/>
            <w:gridSpan w:val="2"/>
            <w:shd w:val="clear" w:color="auto" w:fill="F2F2F2" w:themeFill="background1" w:themeFillShade="F2"/>
            <w:vAlign w:val="center"/>
          </w:tcPr>
          <w:p w14:paraId="6B6C475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F8E856"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F5F319" w14:textId="77777777" w:rsidR="00676C09" w:rsidRDefault="00676C09">
            <w:pPr>
              <w:autoSpaceDE w:val="0"/>
              <w:autoSpaceDN w:val="0"/>
              <w:adjustRightInd w:val="0"/>
              <w:jc w:val="center"/>
              <w:rPr>
                <w:rFonts w:ascii="Arial" w:hAnsi="Arial" w:cs="Arial"/>
                <w:b/>
                <w:bCs/>
                <w:sz w:val="22"/>
                <w:szCs w:val="22"/>
              </w:rPr>
            </w:pPr>
          </w:p>
        </w:tc>
      </w:tr>
      <w:tr w:rsidR="00676C09" w14:paraId="72FD713D" w14:textId="77777777">
        <w:trPr>
          <w:trHeight w:val="415"/>
        </w:trPr>
        <w:tc>
          <w:tcPr>
            <w:tcW w:w="3693" w:type="dxa"/>
            <w:vMerge/>
            <w:shd w:val="clear" w:color="auto" w:fill="F2F2F2" w:themeFill="background1" w:themeFillShade="F2"/>
          </w:tcPr>
          <w:p w14:paraId="6866C5C0" w14:textId="77777777" w:rsidR="00676C09" w:rsidRDefault="00676C0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BD4C2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1FB2EF"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206633" w14:textId="77777777" w:rsidR="00676C09" w:rsidRDefault="00676C09">
            <w:pPr>
              <w:autoSpaceDE w:val="0"/>
              <w:autoSpaceDN w:val="0"/>
              <w:adjustRightInd w:val="0"/>
              <w:jc w:val="center"/>
              <w:rPr>
                <w:rFonts w:ascii="Arial" w:hAnsi="Arial" w:cs="Arial"/>
                <w:b/>
                <w:bCs/>
                <w:sz w:val="22"/>
                <w:szCs w:val="22"/>
              </w:rPr>
            </w:pPr>
          </w:p>
        </w:tc>
      </w:tr>
      <w:tr w:rsidR="00676C09" w14:paraId="23B31F9B" w14:textId="77777777">
        <w:tc>
          <w:tcPr>
            <w:tcW w:w="3693" w:type="dxa"/>
            <w:vMerge/>
            <w:shd w:val="clear" w:color="auto" w:fill="F2F2F2" w:themeFill="background1" w:themeFillShade="F2"/>
          </w:tcPr>
          <w:p w14:paraId="7FEE32A2" w14:textId="77777777" w:rsidR="00676C09" w:rsidRDefault="00676C0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196C4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Other (write in)</w:t>
            </w:r>
          </w:p>
          <w:p w14:paraId="1A5B001D" w14:textId="77777777" w:rsidR="00676C09" w:rsidRDefault="00676C0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200DCF"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BE9DA8" w14:textId="77777777" w:rsidR="00676C09" w:rsidRDefault="00676C09">
            <w:pPr>
              <w:autoSpaceDE w:val="0"/>
              <w:autoSpaceDN w:val="0"/>
              <w:adjustRightInd w:val="0"/>
              <w:jc w:val="center"/>
              <w:rPr>
                <w:rFonts w:ascii="Arial" w:hAnsi="Arial" w:cs="Arial"/>
                <w:b/>
                <w:bCs/>
                <w:sz w:val="22"/>
                <w:szCs w:val="22"/>
              </w:rPr>
            </w:pPr>
          </w:p>
        </w:tc>
      </w:tr>
    </w:tbl>
    <w:p w14:paraId="29D05487" w14:textId="77777777" w:rsidR="00676C09" w:rsidRDefault="00676C09">
      <w:pPr>
        <w:autoSpaceDE w:val="0"/>
        <w:autoSpaceDN w:val="0"/>
        <w:adjustRightInd w:val="0"/>
        <w:spacing w:after="240"/>
        <w:jc w:val="both"/>
        <w:rPr>
          <w:rFonts w:ascii="Arial" w:hAnsi="Arial" w:cs="Arial"/>
          <w:bCs/>
          <w:iCs/>
        </w:rPr>
      </w:pPr>
    </w:p>
    <w:p w14:paraId="38478301"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76C09" w14:paraId="1437A840" w14:textId="77777777">
        <w:tc>
          <w:tcPr>
            <w:tcW w:w="9918" w:type="dxa"/>
            <w:gridSpan w:val="2"/>
            <w:shd w:val="clear" w:color="auto" w:fill="F2F2F2" w:themeFill="background1" w:themeFillShade="F2"/>
          </w:tcPr>
          <w:p w14:paraId="2A798D8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w:t>
            </w:r>
            <w:r>
              <w:rPr>
                <w:rFonts w:ascii="Arial" w:hAnsi="Arial" w:cs="Arial"/>
                <w:sz w:val="22"/>
                <w:szCs w:val="22"/>
              </w:rPr>
              <w:t>completion of this form (including any discipline-specific codes of research ethics, and also any specific ethical guidance relating to the proposed methodology).  Please tick to confirm that your research proposal adheres to these codes and guidelines.</w:t>
            </w:r>
          </w:p>
        </w:tc>
      </w:tr>
      <w:tr w:rsidR="00676C09" w14:paraId="78C76936" w14:textId="77777777">
        <w:trPr>
          <w:trHeight w:val="227"/>
        </w:trPr>
        <w:tc>
          <w:tcPr>
            <w:tcW w:w="8784" w:type="dxa"/>
          </w:tcPr>
          <w:p w14:paraId="363E4CCF" w14:textId="77777777" w:rsidR="00676C09" w:rsidRDefault="00676C09">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0F156576" w14:textId="77777777" w:rsidR="00676C09" w:rsidRDefault="00676C0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2E2258D"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76C09" w14:paraId="05BDFFE4" w14:textId="77777777">
        <w:trPr>
          <w:trHeight w:val="227"/>
        </w:trPr>
        <w:tc>
          <w:tcPr>
            <w:tcW w:w="8784" w:type="dxa"/>
          </w:tcPr>
          <w:p w14:paraId="151C3867" w14:textId="77777777" w:rsidR="00676C09" w:rsidRDefault="00676C09">
            <w:pPr>
              <w:autoSpaceDE w:val="0"/>
              <w:autoSpaceDN w:val="0"/>
              <w:adjustRightInd w:val="0"/>
              <w:rPr>
                <w:rFonts w:ascii="Arial" w:hAnsi="Arial" w:cs="Arial"/>
                <w:b/>
                <w:bCs/>
                <w:i/>
                <w:sz w:val="22"/>
                <w:szCs w:val="22"/>
              </w:rPr>
            </w:pPr>
          </w:p>
          <w:p w14:paraId="76AC7D97" w14:textId="77777777" w:rsidR="00676C09" w:rsidRDefault="009B6A33">
            <w:pPr>
              <w:autoSpaceDE w:val="0"/>
              <w:autoSpaceDN w:val="0"/>
              <w:adjustRightInd w:val="0"/>
              <w:rPr>
                <w:rFonts w:ascii="Arial" w:hAnsi="Arial" w:cs="Arial"/>
                <w:b/>
                <w:bCs/>
                <w:color w:val="FF0000"/>
                <w:sz w:val="22"/>
                <w:szCs w:val="22"/>
              </w:rPr>
            </w:pPr>
            <w:r>
              <w:rPr>
                <w:rFonts w:ascii="Arial" w:hAnsi="Arial" w:cs="Arial"/>
                <w:b/>
                <w:bCs/>
                <w:sz w:val="22"/>
                <w:szCs w:val="22"/>
              </w:rPr>
              <w:t>UWTSD</w:t>
            </w:r>
            <w:r>
              <w:rPr>
                <w:rFonts w:ascii="Arial" w:hAnsi="Arial" w:cs="Arial"/>
                <w:b/>
                <w:bCs/>
                <w:sz w:val="22"/>
                <w:szCs w:val="22"/>
              </w:rPr>
              <w:t xml:space="preserve">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25AF035" w14:textId="77777777" w:rsidR="00676C09" w:rsidRDefault="009B6A3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76C09" w14:paraId="17AACCE9" w14:textId="77777777">
        <w:trPr>
          <w:trHeight w:val="227"/>
        </w:trPr>
        <w:tc>
          <w:tcPr>
            <w:tcW w:w="8784" w:type="dxa"/>
          </w:tcPr>
          <w:p w14:paraId="650E911D" w14:textId="77777777" w:rsidR="00676C09" w:rsidRDefault="00676C09">
            <w:pPr>
              <w:autoSpaceDE w:val="0"/>
              <w:autoSpaceDN w:val="0"/>
              <w:adjustRightInd w:val="0"/>
              <w:rPr>
                <w:rFonts w:ascii="Arial" w:hAnsi="Arial" w:cs="Arial"/>
                <w:b/>
                <w:bCs/>
                <w:i/>
                <w:sz w:val="22"/>
                <w:szCs w:val="22"/>
              </w:rPr>
            </w:pPr>
          </w:p>
          <w:p w14:paraId="7AE1E3B7" w14:textId="77777777" w:rsidR="00676C09" w:rsidRDefault="00676C0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6E9F00C" w14:textId="77777777" w:rsidR="00676C09" w:rsidRDefault="009B6A3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E83C43D" w14:textId="77777777" w:rsidR="00676C09" w:rsidRDefault="00676C09">
      <w:pPr>
        <w:autoSpaceDE w:val="0"/>
        <w:autoSpaceDN w:val="0"/>
        <w:adjustRightInd w:val="0"/>
        <w:spacing w:after="240"/>
        <w:jc w:val="both"/>
        <w:rPr>
          <w:rFonts w:ascii="Arial" w:hAnsi="Arial" w:cs="Arial"/>
          <w:b/>
          <w:sz w:val="22"/>
          <w:szCs w:val="22"/>
        </w:rPr>
      </w:pPr>
    </w:p>
    <w:p w14:paraId="700C1779"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76C09" w14:paraId="4CF23391" w14:textId="77777777">
        <w:tc>
          <w:tcPr>
            <w:tcW w:w="6232" w:type="dxa"/>
            <w:gridSpan w:val="2"/>
            <w:shd w:val="clear" w:color="auto" w:fill="F2F2F2" w:themeFill="background1" w:themeFillShade="F2"/>
          </w:tcPr>
          <w:p w14:paraId="1AED6975" w14:textId="77777777" w:rsidR="00676C09" w:rsidRDefault="009B6A3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F36195"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3F34DD2" w14:textId="77777777" w:rsidR="00676C09" w:rsidRDefault="009B6A3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FD5013"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BF5BA1F" w14:textId="77777777" w:rsidR="00676C09" w:rsidRDefault="009B6A3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76C09" w14:paraId="20186847" w14:textId="77777777">
        <w:tc>
          <w:tcPr>
            <w:tcW w:w="9918" w:type="dxa"/>
            <w:gridSpan w:val="8"/>
          </w:tcPr>
          <w:p w14:paraId="02B128B5" w14:textId="77777777" w:rsidR="00676C09" w:rsidRDefault="00676C09">
            <w:pPr>
              <w:autoSpaceDE w:val="0"/>
              <w:autoSpaceDN w:val="0"/>
              <w:adjustRightInd w:val="0"/>
              <w:rPr>
                <w:rFonts w:ascii="Arial" w:hAnsi="Arial" w:cs="Arial"/>
                <w:sz w:val="16"/>
                <w:szCs w:val="16"/>
              </w:rPr>
            </w:pPr>
          </w:p>
          <w:p w14:paraId="617351DD" w14:textId="77777777" w:rsidR="00676C09" w:rsidRDefault="009B6A33">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676C09" w14:paraId="63D64191" w14:textId="77777777">
        <w:trPr>
          <w:trHeight w:val="227"/>
        </w:trPr>
        <w:tc>
          <w:tcPr>
            <w:tcW w:w="3823" w:type="dxa"/>
            <w:shd w:val="clear" w:color="auto" w:fill="F2F2F2" w:themeFill="background1" w:themeFillShade="F2"/>
          </w:tcPr>
          <w:p w14:paraId="63651FDE" w14:textId="77777777" w:rsidR="00676C09" w:rsidRDefault="009B6A3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9846AB4" w14:textId="77777777" w:rsidR="00676C09" w:rsidRDefault="00676C09">
            <w:pPr>
              <w:autoSpaceDE w:val="0"/>
              <w:autoSpaceDN w:val="0"/>
              <w:adjustRightInd w:val="0"/>
              <w:rPr>
                <w:rFonts w:ascii="Arial" w:hAnsi="Arial" w:cs="Arial"/>
                <w:bCs/>
                <w:sz w:val="22"/>
                <w:szCs w:val="22"/>
              </w:rPr>
            </w:pPr>
          </w:p>
          <w:p w14:paraId="27FE5A2D" w14:textId="77777777" w:rsidR="00676C09" w:rsidRDefault="00676C09">
            <w:pPr>
              <w:autoSpaceDE w:val="0"/>
              <w:autoSpaceDN w:val="0"/>
              <w:adjustRightInd w:val="0"/>
              <w:rPr>
                <w:rFonts w:ascii="Arial" w:hAnsi="Arial" w:cs="Arial"/>
                <w:bCs/>
                <w:sz w:val="22"/>
                <w:szCs w:val="22"/>
              </w:rPr>
            </w:pPr>
          </w:p>
        </w:tc>
      </w:tr>
      <w:tr w:rsidR="00676C09" w14:paraId="3DDF7074" w14:textId="77777777">
        <w:trPr>
          <w:trHeight w:val="227"/>
        </w:trPr>
        <w:tc>
          <w:tcPr>
            <w:tcW w:w="3823" w:type="dxa"/>
            <w:shd w:val="clear" w:color="auto" w:fill="F2F2F2" w:themeFill="background1" w:themeFillShade="F2"/>
          </w:tcPr>
          <w:p w14:paraId="2D9E53FC" w14:textId="77777777" w:rsidR="00676C09" w:rsidRDefault="009B6A3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08AB23" w14:textId="77777777" w:rsidR="00676C09" w:rsidRDefault="00676C09">
            <w:pPr>
              <w:autoSpaceDE w:val="0"/>
              <w:autoSpaceDN w:val="0"/>
              <w:adjustRightInd w:val="0"/>
              <w:rPr>
                <w:rFonts w:ascii="Arial" w:hAnsi="Arial" w:cs="Arial"/>
                <w:bCs/>
                <w:sz w:val="22"/>
                <w:szCs w:val="22"/>
              </w:rPr>
            </w:pPr>
          </w:p>
          <w:p w14:paraId="1D9A2739" w14:textId="77777777" w:rsidR="00676C09" w:rsidRDefault="00676C09">
            <w:pPr>
              <w:autoSpaceDE w:val="0"/>
              <w:autoSpaceDN w:val="0"/>
              <w:adjustRightInd w:val="0"/>
              <w:rPr>
                <w:rFonts w:ascii="Arial" w:hAnsi="Arial" w:cs="Arial"/>
                <w:bCs/>
                <w:sz w:val="22"/>
                <w:szCs w:val="22"/>
              </w:rPr>
            </w:pPr>
          </w:p>
        </w:tc>
      </w:tr>
      <w:tr w:rsidR="00676C09" w14:paraId="2F5CB1DD" w14:textId="77777777">
        <w:trPr>
          <w:trHeight w:val="227"/>
        </w:trPr>
        <w:tc>
          <w:tcPr>
            <w:tcW w:w="3823" w:type="dxa"/>
            <w:shd w:val="clear" w:color="auto" w:fill="F2F2F2" w:themeFill="background1" w:themeFillShade="F2"/>
          </w:tcPr>
          <w:p w14:paraId="3FE9D534" w14:textId="77777777" w:rsidR="00676C09" w:rsidRDefault="009B6A3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8A4F52D" w14:textId="77777777" w:rsidR="00676C09" w:rsidRDefault="00676C09">
            <w:pPr>
              <w:autoSpaceDE w:val="0"/>
              <w:autoSpaceDN w:val="0"/>
              <w:adjustRightInd w:val="0"/>
              <w:jc w:val="both"/>
              <w:rPr>
                <w:rFonts w:ascii="Arial" w:hAnsi="Arial" w:cs="Arial"/>
                <w:sz w:val="22"/>
                <w:szCs w:val="22"/>
              </w:rPr>
            </w:pPr>
          </w:p>
        </w:tc>
        <w:tc>
          <w:tcPr>
            <w:tcW w:w="6095" w:type="dxa"/>
            <w:gridSpan w:val="7"/>
          </w:tcPr>
          <w:p w14:paraId="3B5E6530" w14:textId="77777777" w:rsidR="00676C09" w:rsidRDefault="00676C09">
            <w:pPr>
              <w:autoSpaceDE w:val="0"/>
              <w:autoSpaceDN w:val="0"/>
              <w:adjustRightInd w:val="0"/>
              <w:rPr>
                <w:rFonts w:ascii="Arial" w:hAnsi="Arial" w:cs="Arial"/>
                <w:bCs/>
                <w:sz w:val="22"/>
                <w:szCs w:val="22"/>
              </w:rPr>
            </w:pPr>
          </w:p>
        </w:tc>
      </w:tr>
      <w:tr w:rsidR="00676C09" w14:paraId="23C30F79" w14:textId="77777777">
        <w:tc>
          <w:tcPr>
            <w:tcW w:w="6232" w:type="dxa"/>
            <w:gridSpan w:val="2"/>
            <w:shd w:val="clear" w:color="auto" w:fill="F2F2F2" w:themeFill="background1" w:themeFillShade="F2"/>
          </w:tcPr>
          <w:p w14:paraId="12203372"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8624CD1"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E29D4CD"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D5A572"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038F2B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F0053AC" w14:textId="77777777">
        <w:tc>
          <w:tcPr>
            <w:tcW w:w="6232" w:type="dxa"/>
            <w:gridSpan w:val="2"/>
            <w:shd w:val="clear" w:color="auto" w:fill="F2F2F2" w:themeFill="background1" w:themeFillShade="F2"/>
          </w:tcPr>
          <w:p w14:paraId="0D355E04"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3648523"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5466B5"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F5032D"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878B85"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FC85AC3" w14:textId="77777777">
        <w:tc>
          <w:tcPr>
            <w:tcW w:w="6232" w:type="dxa"/>
            <w:gridSpan w:val="2"/>
            <w:shd w:val="clear" w:color="auto" w:fill="F2F2F2" w:themeFill="background1" w:themeFillShade="F2"/>
          </w:tcPr>
          <w:p w14:paraId="1A96A5C2"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061C6C4"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130506"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B49D63" w14:textId="77777777" w:rsidR="00676C09" w:rsidRDefault="009B6A3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068926"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4B08C681" w14:textId="77777777">
        <w:trPr>
          <w:trHeight w:val="386"/>
        </w:trPr>
        <w:tc>
          <w:tcPr>
            <w:tcW w:w="3823" w:type="dxa"/>
            <w:vMerge w:val="restart"/>
            <w:shd w:val="clear" w:color="auto" w:fill="F2F2F2" w:themeFill="background1" w:themeFillShade="F2"/>
          </w:tcPr>
          <w:p w14:paraId="144EAA28"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28E286AA"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5550233"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9421B37"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1B1220"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1934D49"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7083F6B8" w14:textId="77777777">
        <w:trPr>
          <w:trHeight w:val="386"/>
        </w:trPr>
        <w:tc>
          <w:tcPr>
            <w:tcW w:w="3823" w:type="dxa"/>
            <w:vMerge/>
            <w:shd w:val="clear" w:color="auto" w:fill="F2F2F2" w:themeFill="background1" w:themeFillShade="F2"/>
          </w:tcPr>
          <w:p w14:paraId="2AB42CAA" w14:textId="77777777" w:rsidR="00676C09" w:rsidRDefault="00676C09">
            <w:pPr>
              <w:autoSpaceDE w:val="0"/>
              <w:autoSpaceDN w:val="0"/>
              <w:adjustRightInd w:val="0"/>
              <w:rPr>
                <w:rFonts w:ascii="Arial" w:hAnsi="Arial" w:cs="Arial"/>
                <w:sz w:val="22"/>
                <w:szCs w:val="22"/>
              </w:rPr>
            </w:pPr>
          </w:p>
        </w:tc>
        <w:tc>
          <w:tcPr>
            <w:tcW w:w="2409" w:type="dxa"/>
          </w:tcPr>
          <w:p w14:paraId="5D223B84"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5214EB"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8F9264E"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3F5B3F"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E9C62B8"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05B01D0D" w14:textId="77777777">
        <w:tc>
          <w:tcPr>
            <w:tcW w:w="3823" w:type="dxa"/>
            <w:shd w:val="clear" w:color="auto" w:fill="F2F2F2" w:themeFill="background1" w:themeFillShade="F2"/>
          </w:tcPr>
          <w:p w14:paraId="119CF4C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D67E4A4"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25BB39B4"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A164DE"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A74E26" w14:textId="77777777" w:rsidR="00676C09" w:rsidRDefault="009B6A3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96DD5CD"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3FEE4721" w14:textId="77777777">
        <w:tc>
          <w:tcPr>
            <w:tcW w:w="3823" w:type="dxa"/>
            <w:shd w:val="clear" w:color="auto" w:fill="F2F2F2" w:themeFill="background1" w:themeFillShade="F2"/>
          </w:tcPr>
          <w:p w14:paraId="50572DB3"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B810BC9"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(If YES attach copy)</w:t>
            </w:r>
          </w:p>
          <w:p w14:paraId="60ADFD1A"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DD3BB8B"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ECE88F5"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68E118"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6901123"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32B878B" w14:textId="77777777" w:rsidR="00676C09" w:rsidRDefault="00676C09">
      <w:pPr>
        <w:rPr>
          <w:rFonts w:ascii="Arial" w:hAnsi="Arial" w:cs="Arial"/>
          <w:bCs/>
          <w:iCs/>
          <w:sz w:val="16"/>
          <w:szCs w:val="16"/>
        </w:rPr>
      </w:pPr>
    </w:p>
    <w:p w14:paraId="27FBAF12" w14:textId="77777777" w:rsidR="00676C09" w:rsidRDefault="00676C09">
      <w:pPr>
        <w:rPr>
          <w:rFonts w:ascii="Arial" w:hAnsi="Arial" w:cs="Arial"/>
          <w:b/>
          <w:bCs/>
          <w:iCs/>
          <w:sz w:val="22"/>
          <w:szCs w:val="22"/>
        </w:rPr>
      </w:pPr>
    </w:p>
    <w:p w14:paraId="7D781BA1"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76C09" w14:paraId="15646100" w14:textId="77777777">
        <w:trPr>
          <w:trHeight w:val="507"/>
        </w:trPr>
        <w:tc>
          <w:tcPr>
            <w:tcW w:w="6237" w:type="dxa"/>
            <w:shd w:val="clear" w:color="auto" w:fill="F2F2F2" w:themeFill="background1" w:themeFillShade="F2"/>
            <w:vAlign w:val="center"/>
          </w:tcPr>
          <w:p w14:paraId="03C8E461"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CEE1E80"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14F65B"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3BE370"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D912C7D"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941DA51" w14:textId="77777777">
        <w:tc>
          <w:tcPr>
            <w:tcW w:w="9923" w:type="dxa"/>
            <w:gridSpan w:val="5"/>
          </w:tcPr>
          <w:p w14:paraId="46E9E935" w14:textId="77777777" w:rsidR="00676C09" w:rsidRDefault="00676C09">
            <w:pPr>
              <w:autoSpaceDE w:val="0"/>
              <w:autoSpaceDN w:val="0"/>
              <w:adjustRightInd w:val="0"/>
              <w:rPr>
                <w:rFonts w:ascii="Arial" w:hAnsi="Arial" w:cs="Arial"/>
                <w:bCs/>
                <w:sz w:val="22"/>
                <w:szCs w:val="22"/>
              </w:rPr>
            </w:pPr>
          </w:p>
          <w:p w14:paraId="16A4768A" w14:textId="77777777" w:rsidR="00676C09" w:rsidRDefault="009B6A33">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E644F45" w14:textId="77777777" w:rsidR="00676C09" w:rsidRDefault="00676C09">
            <w:pPr>
              <w:autoSpaceDE w:val="0"/>
              <w:autoSpaceDN w:val="0"/>
              <w:adjustRightInd w:val="0"/>
              <w:rPr>
                <w:rFonts w:ascii="Arial" w:hAnsi="Arial" w:cs="Arial"/>
                <w:b/>
                <w:bCs/>
                <w:sz w:val="22"/>
                <w:szCs w:val="22"/>
              </w:rPr>
            </w:pPr>
          </w:p>
        </w:tc>
      </w:tr>
    </w:tbl>
    <w:p w14:paraId="5E611D81" w14:textId="77777777" w:rsidR="00676C09" w:rsidRDefault="00676C09">
      <w:pPr>
        <w:autoSpaceDE w:val="0"/>
        <w:autoSpaceDN w:val="0"/>
        <w:adjustRightInd w:val="0"/>
        <w:spacing w:after="240"/>
        <w:jc w:val="both"/>
        <w:rPr>
          <w:rFonts w:ascii="Arial" w:hAnsi="Arial" w:cs="Arial"/>
          <w:bCs/>
          <w:iCs/>
        </w:rPr>
      </w:pPr>
    </w:p>
    <w:p w14:paraId="4EB5D406"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76C09" w14:paraId="0F48DE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3D52E" w14:textId="77777777" w:rsidR="00676C09" w:rsidRDefault="009B6A3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26607E0" w14:textId="0604A3FD" w:rsidR="00676C09" w:rsidRDefault="009B6A33">
            <w:pPr>
              <w:rPr>
                <w:rFonts w:ascii="Arial" w:hAnsi="Arial" w:cs="Arial"/>
                <w:sz w:val="22"/>
                <w:szCs w:val="22"/>
              </w:rPr>
            </w:pPr>
            <w:r>
              <w:rPr>
                <w:rFonts w:ascii="Arial" w:hAnsi="Arial" w:cs="Arial"/>
                <w:sz w:val="22"/>
                <w:szCs w:val="22"/>
              </w:rPr>
              <w:t>Hotel Placement Project</w:t>
            </w:r>
            <w:r w:rsidR="00EB7850">
              <w:rPr>
                <w:rFonts w:ascii="Arial" w:hAnsi="Arial" w:cs="Arial"/>
                <w:sz w:val="22"/>
                <w:szCs w:val="22"/>
              </w:rPr>
              <w:t xml:space="preserve">: </w:t>
            </w:r>
            <w:r w:rsidR="00EB7850" w:rsidRPr="00EB7850">
              <w:rPr>
                <w:rFonts w:ascii="Arial" w:hAnsi="Arial" w:cs="Arial"/>
                <w:sz w:val="22"/>
                <w:szCs w:val="22"/>
              </w:rPr>
              <w:t>Evaluating the Impact of Effective Complaint Handling on Guest Satisfaction in Budget Hotels</w:t>
            </w:r>
            <w:r w:rsidR="00EB7850">
              <w:rPr>
                <w:rFonts w:ascii="Arial" w:hAnsi="Arial" w:cs="Arial"/>
                <w:sz w:val="22"/>
                <w:szCs w:val="22"/>
              </w:rPr>
              <w:t xml:space="preserve">, a case study of </w:t>
            </w:r>
            <w:r w:rsidR="00EB7850" w:rsidRPr="00EB7850">
              <w:rPr>
                <w:rFonts w:ascii="Arial" w:hAnsi="Arial" w:cs="Arial"/>
                <w:sz w:val="22"/>
                <w:szCs w:val="22"/>
              </w:rPr>
              <w:t>Premier Inn London Stansted Airport</w:t>
            </w:r>
            <w:r>
              <w:rPr>
                <w:rFonts w:ascii="Arial" w:hAnsi="Arial" w:cs="Arial"/>
                <w:sz w:val="22"/>
                <w:szCs w:val="22"/>
              </w:rPr>
              <w:t xml:space="preserve"> </w:t>
            </w:r>
          </w:p>
        </w:tc>
      </w:tr>
      <w:tr w:rsidR="00676C09" w14:paraId="64127C3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6B621" w14:textId="77777777" w:rsidR="00676C09" w:rsidRDefault="009B6A3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D60148" w14:textId="77777777" w:rsidR="00676C09" w:rsidRDefault="009B6A3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BF336" w14:textId="77777777" w:rsidR="00676C09" w:rsidRDefault="009B6A33">
            <w:pPr>
              <w:rPr>
                <w:rFonts w:ascii="Arial" w:hAnsi="Arial" w:cs="Arial"/>
                <w:sz w:val="22"/>
                <w:szCs w:val="22"/>
              </w:rPr>
            </w:pPr>
            <w:r>
              <w:rPr>
                <w:rFonts w:ascii="Arial" w:hAnsi="Arial" w:cs="Arial"/>
                <w:sz w:val="22"/>
                <w:szCs w:val="22"/>
              </w:rPr>
              <w:t xml:space="preserve">Proposed end </w:t>
            </w:r>
            <w:r>
              <w:rPr>
                <w:rFonts w:ascii="Arial" w:hAnsi="Arial" w:cs="Arial"/>
                <w:sz w:val="22"/>
                <w:szCs w:val="22"/>
              </w:rPr>
              <w:t>date:</w:t>
            </w:r>
          </w:p>
        </w:tc>
        <w:tc>
          <w:tcPr>
            <w:tcW w:w="1268" w:type="pct"/>
            <w:tcBorders>
              <w:top w:val="single" w:sz="4" w:space="0" w:color="auto"/>
              <w:left w:val="single" w:sz="4" w:space="0" w:color="auto"/>
              <w:bottom w:val="single" w:sz="4" w:space="0" w:color="auto"/>
              <w:right w:val="single" w:sz="4" w:space="0" w:color="auto"/>
            </w:tcBorders>
            <w:vAlign w:val="center"/>
          </w:tcPr>
          <w:p w14:paraId="65AE201A" w14:textId="77777777" w:rsidR="00676C09" w:rsidRDefault="009B6A33">
            <w:pPr>
              <w:rPr>
                <w:rFonts w:ascii="Arial" w:hAnsi="Arial" w:cs="Arial"/>
                <w:sz w:val="22"/>
                <w:szCs w:val="22"/>
              </w:rPr>
            </w:pPr>
            <w:r>
              <w:rPr>
                <w:rFonts w:ascii="Arial" w:hAnsi="Arial" w:cs="Arial"/>
                <w:sz w:val="22"/>
                <w:szCs w:val="22"/>
              </w:rPr>
              <w:t>12/06/23</w:t>
            </w:r>
          </w:p>
        </w:tc>
      </w:tr>
      <w:tr w:rsidR="00676C09" w14:paraId="39AF2F5A" w14:textId="77777777">
        <w:trPr>
          <w:trHeight w:val="454"/>
        </w:trPr>
        <w:tc>
          <w:tcPr>
            <w:tcW w:w="5000" w:type="pct"/>
            <w:gridSpan w:val="4"/>
            <w:tcBorders>
              <w:top w:val="single" w:sz="4" w:space="0" w:color="auto"/>
            </w:tcBorders>
            <w:shd w:val="clear" w:color="auto" w:fill="F2F2F2" w:themeFill="background1" w:themeFillShade="F2"/>
            <w:vAlign w:val="center"/>
          </w:tcPr>
          <w:p w14:paraId="3433D346" w14:textId="77777777" w:rsidR="00676C09" w:rsidRDefault="009B6A33">
            <w:pPr>
              <w:spacing w:before="120" w:after="120"/>
              <w:rPr>
                <w:rFonts w:ascii="Arial" w:hAnsi="Arial" w:cs="Arial"/>
                <w:b/>
                <w:sz w:val="22"/>
                <w:szCs w:val="22"/>
              </w:rPr>
            </w:pPr>
            <w:r>
              <w:rPr>
                <w:rFonts w:ascii="Arial" w:hAnsi="Arial" w:cs="Arial"/>
                <w:b/>
                <w:sz w:val="22"/>
                <w:szCs w:val="22"/>
              </w:rPr>
              <w:t>Introduction to the Research (maximum 300 words)</w:t>
            </w:r>
          </w:p>
          <w:p w14:paraId="433CEBFD" w14:textId="77777777" w:rsidR="00676C09" w:rsidRDefault="009B6A3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3360E4C" w14:textId="77777777" w:rsidR="00676C09" w:rsidRDefault="009B6A33">
            <w:pPr>
              <w:pStyle w:val="ListParagraph"/>
              <w:numPr>
                <w:ilvl w:val="0"/>
                <w:numId w:val="1"/>
              </w:numPr>
              <w:contextualSpacing w:val="0"/>
              <w:rPr>
                <w:rFonts w:ascii="Arial" w:hAnsi="Arial" w:cs="Arial"/>
                <w:i/>
              </w:rPr>
            </w:pPr>
            <w:r>
              <w:rPr>
                <w:rFonts w:ascii="Arial" w:hAnsi="Arial" w:cs="Arial"/>
                <w:i/>
              </w:rPr>
              <w:t>Purpose of Research Activity</w:t>
            </w:r>
          </w:p>
          <w:p w14:paraId="1BCF34BB" w14:textId="77777777" w:rsidR="00676C09" w:rsidRDefault="009B6A33">
            <w:pPr>
              <w:pStyle w:val="ListParagraph"/>
              <w:numPr>
                <w:ilvl w:val="0"/>
                <w:numId w:val="1"/>
              </w:numPr>
              <w:contextualSpacing w:val="0"/>
              <w:rPr>
                <w:rFonts w:ascii="Arial" w:hAnsi="Arial" w:cs="Arial"/>
                <w:i/>
              </w:rPr>
            </w:pPr>
            <w:r>
              <w:rPr>
                <w:rFonts w:ascii="Arial" w:hAnsi="Arial" w:cs="Arial"/>
                <w:i/>
              </w:rPr>
              <w:t>Proposed Research Question</w:t>
            </w:r>
          </w:p>
          <w:p w14:paraId="7726A978" w14:textId="77777777" w:rsidR="00676C09" w:rsidRDefault="009B6A33">
            <w:pPr>
              <w:pStyle w:val="ListParagraph"/>
              <w:numPr>
                <w:ilvl w:val="0"/>
                <w:numId w:val="1"/>
              </w:numPr>
              <w:contextualSpacing w:val="0"/>
              <w:rPr>
                <w:rFonts w:ascii="Arial" w:hAnsi="Arial" w:cs="Arial"/>
                <w:i/>
              </w:rPr>
            </w:pPr>
            <w:r>
              <w:rPr>
                <w:rFonts w:ascii="Arial" w:hAnsi="Arial" w:cs="Arial"/>
                <w:i/>
              </w:rPr>
              <w:t xml:space="preserve">Aims of Research </w:t>
            </w:r>
            <w:r>
              <w:rPr>
                <w:rFonts w:ascii="Arial" w:hAnsi="Arial" w:cs="Arial"/>
                <w:i/>
              </w:rPr>
              <w:t>Activity</w:t>
            </w:r>
          </w:p>
          <w:p w14:paraId="214061FF" w14:textId="77777777" w:rsidR="00676C09" w:rsidRDefault="009B6A33">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DFC41CA" w14:textId="77777777" w:rsidR="00676C09" w:rsidRDefault="009B6A3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174A72C" w14:textId="77777777" w:rsidR="00676C09" w:rsidRDefault="009B6A33">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33DECB8" w14:textId="77777777" w:rsidR="00676C09" w:rsidRDefault="009B6A33">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76C09" w14:paraId="27E465B1" w14:textId="77777777">
        <w:trPr>
          <w:trHeight w:val="454"/>
        </w:trPr>
        <w:tc>
          <w:tcPr>
            <w:tcW w:w="5000" w:type="pct"/>
            <w:gridSpan w:val="4"/>
            <w:vAlign w:val="center"/>
          </w:tcPr>
          <w:p w14:paraId="10B867BD" w14:textId="77777777" w:rsidR="00676C09" w:rsidRDefault="009B6A33">
            <w:pPr>
              <w:autoSpaceDE w:val="0"/>
              <w:autoSpaceDN w:val="0"/>
              <w:adjustRightInd w:val="0"/>
              <w:rPr>
                <w:rFonts w:ascii="Arial" w:hAnsi="Arial" w:cs="Arial"/>
                <w:b/>
                <w:bCs/>
                <w:sz w:val="22"/>
                <w:szCs w:val="22"/>
              </w:rPr>
            </w:pPr>
            <w:r w:rsidRPr="00656B1B">
              <w:rPr>
                <w:rFonts w:ascii="Arial" w:hAnsi="Arial" w:cs="Arial"/>
                <w:b/>
                <w:bCs/>
                <w:sz w:val="22"/>
                <w:szCs w:val="22"/>
              </w:rPr>
              <w:t>Purpose of Research Activity</w:t>
            </w:r>
          </w:p>
          <w:p w14:paraId="0D70818C" w14:textId="77777777" w:rsidR="00676C09" w:rsidRDefault="00676C09">
            <w:pPr>
              <w:autoSpaceDE w:val="0"/>
              <w:autoSpaceDN w:val="0"/>
              <w:adjustRightInd w:val="0"/>
              <w:rPr>
                <w:rFonts w:ascii="Arial" w:hAnsi="Arial" w:cs="Arial"/>
                <w:b/>
                <w:bCs/>
                <w:sz w:val="22"/>
                <w:szCs w:val="22"/>
              </w:rPr>
            </w:pPr>
          </w:p>
          <w:p w14:paraId="54FDCE69" w14:textId="4F28DEE0" w:rsidR="00676C09" w:rsidRDefault="00656B1B">
            <w:pPr>
              <w:spacing w:line="360" w:lineRule="auto"/>
              <w:jc w:val="both"/>
              <w:rPr>
                <w:rFonts w:ascii="Arial" w:hAnsi="Arial" w:cs="Arial"/>
                <w:sz w:val="22"/>
                <w:szCs w:val="22"/>
              </w:rPr>
            </w:pPr>
            <w:r w:rsidRPr="00656B1B">
              <w:rPr>
                <w:rFonts w:ascii="Arial" w:hAnsi="Arial" w:cs="Arial"/>
                <w:sz w:val="22"/>
                <w:szCs w:val="22"/>
              </w:rPr>
              <w:t xml:space="preserve">The purpose of this research is to explore how effectively handling guest complaints can influence overall satisfaction in budget hotel environments, using Premier Inn London Stansted Airport as a case study. The research seeks to understand both the process and effectiveness of complaint management, particularly how front-line staff resolve common issues such as room quality, food service, and booking errors. </w:t>
            </w:r>
          </w:p>
        </w:tc>
      </w:tr>
      <w:tr w:rsidR="00676C09" w14:paraId="4939CF62" w14:textId="77777777">
        <w:trPr>
          <w:trHeight w:val="454"/>
        </w:trPr>
        <w:tc>
          <w:tcPr>
            <w:tcW w:w="5000" w:type="pct"/>
            <w:gridSpan w:val="4"/>
            <w:vAlign w:val="center"/>
          </w:tcPr>
          <w:p w14:paraId="001DFF16" w14:textId="77777777" w:rsidR="00676C09" w:rsidRDefault="009B6A33">
            <w:pPr>
              <w:autoSpaceDE w:val="0"/>
              <w:autoSpaceDN w:val="0"/>
              <w:adjustRightInd w:val="0"/>
              <w:rPr>
                <w:rFonts w:ascii="Arial" w:hAnsi="Arial" w:cs="Arial"/>
                <w:b/>
                <w:bCs/>
                <w:sz w:val="22"/>
                <w:szCs w:val="22"/>
              </w:rPr>
            </w:pPr>
            <w:r w:rsidRPr="00A7194F">
              <w:rPr>
                <w:rFonts w:ascii="Arial" w:hAnsi="Arial" w:cs="Arial"/>
                <w:b/>
                <w:bCs/>
                <w:sz w:val="22"/>
                <w:szCs w:val="22"/>
              </w:rPr>
              <w:t xml:space="preserve">Research </w:t>
            </w:r>
            <w:r w:rsidRPr="00A7194F">
              <w:rPr>
                <w:rFonts w:ascii="Arial" w:hAnsi="Arial" w:cs="Arial"/>
                <w:b/>
                <w:bCs/>
                <w:sz w:val="22"/>
                <w:szCs w:val="22"/>
              </w:rPr>
              <w:t>Questions</w:t>
            </w:r>
          </w:p>
          <w:p w14:paraId="19CFA2EC" w14:textId="77777777" w:rsidR="00676C09" w:rsidRDefault="00676C09">
            <w:pPr>
              <w:rPr>
                <w:rFonts w:ascii="Arial" w:hAnsi="Arial" w:cs="Arial"/>
                <w:sz w:val="22"/>
                <w:szCs w:val="22"/>
              </w:rPr>
            </w:pPr>
          </w:p>
          <w:p w14:paraId="2D023862" w14:textId="521BD836" w:rsidR="00676C09" w:rsidRDefault="00A7194F" w:rsidP="00A7194F">
            <w:pPr>
              <w:autoSpaceDE w:val="0"/>
              <w:autoSpaceDN w:val="0"/>
              <w:adjustRightInd w:val="0"/>
              <w:spacing w:line="360" w:lineRule="auto"/>
              <w:rPr>
                <w:rFonts w:ascii="Arial" w:hAnsi="Arial" w:cs="Arial"/>
                <w:b/>
                <w:bCs/>
                <w:sz w:val="22"/>
                <w:szCs w:val="22"/>
              </w:rPr>
            </w:pPr>
            <w:r w:rsidRPr="00A7194F">
              <w:rPr>
                <w:rFonts w:ascii="Arial" w:hAnsi="Arial" w:cs="Arial"/>
                <w:sz w:val="22"/>
                <w:szCs w:val="22"/>
              </w:rPr>
              <w:t>Q1: How are guest complaints handled at Premier Inn London Stansted Airport?</w:t>
            </w:r>
            <w:r w:rsidRPr="00A7194F">
              <w:rPr>
                <w:rFonts w:ascii="Arial" w:hAnsi="Arial" w:cs="Arial"/>
                <w:sz w:val="22"/>
                <w:szCs w:val="22"/>
              </w:rPr>
              <w:br/>
              <w:t>Q2: What is the perceived impact of complaint resolution on guest satisfaction?</w:t>
            </w:r>
            <w:r w:rsidRPr="00A7194F">
              <w:rPr>
                <w:rFonts w:ascii="Arial" w:hAnsi="Arial" w:cs="Arial"/>
                <w:b/>
                <w:bCs/>
                <w:sz w:val="22"/>
                <w:szCs w:val="22"/>
              </w:rPr>
              <w:t xml:space="preserve"> </w:t>
            </w:r>
          </w:p>
        </w:tc>
      </w:tr>
      <w:tr w:rsidR="00676C09" w14:paraId="6D09AA50" w14:textId="77777777">
        <w:trPr>
          <w:trHeight w:val="454"/>
        </w:trPr>
        <w:tc>
          <w:tcPr>
            <w:tcW w:w="5000" w:type="pct"/>
            <w:gridSpan w:val="4"/>
            <w:vAlign w:val="center"/>
          </w:tcPr>
          <w:p w14:paraId="49D5BCE4" w14:textId="77777777" w:rsidR="00676C09" w:rsidRDefault="009B6A33">
            <w:pPr>
              <w:autoSpaceDE w:val="0"/>
              <w:autoSpaceDN w:val="0"/>
              <w:adjustRightInd w:val="0"/>
              <w:rPr>
                <w:rFonts w:ascii="Arial" w:hAnsi="Arial" w:cs="Arial"/>
                <w:b/>
                <w:bCs/>
                <w:sz w:val="22"/>
                <w:szCs w:val="22"/>
              </w:rPr>
            </w:pPr>
            <w:r w:rsidRPr="00A7194F">
              <w:rPr>
                <w:rFonts w:ascii="Arial" w:hAnsi="Arial" w:cs="Arial"/>
                <w:b/>
                <w:bCs/>
                <w:sz w:val="22"/>
                <w:szCs w:val="22"/>
              </w:rPr>
              <w:t>Aims of Research Activity</w:t>
            </w:r>
          </w:p>
          <w:p w14:paraId="27BC4BF3" w14:textId="77777777" w:rsidR="00676C09" w:rsidRDefault="00676C09">
            <w:pPr>
              <w:autoSpaceDE w:val="0"/>
              <w:autoSpaceDN w:val="0"/>
              <w:adjustRightInd w:val="0"/>
              <w:rPr>
                <w:rFonts w:ascii="Arial" w:hAnsi="Arial" w:cs="Arial"/>
                <w:b/>
                <w:bCs/>
                <w:sz w:val="22"/>
                <w:szCs w:val="22"/>
              </w:rPr>
            </w:pPr>
          </w:p>
          <w:p w14:paraId="7DBA69F0" w14:textId="0FD4A046" w:rsidR="00676C09" w:rsidRDefault="009B6A33">
            <w:pPr>
              <w:spacing w:line="360" w:lineRule="auto"/>
              <w:jc w:val="both"/>
              <w:rPr>
                <w:rFonts w:ascii="Arial" w:hAnsi="Arial" w:cs="Arial"/>
                <w:sz w:val="22"/>
                <w:szCs w:val="22"/>
              </w:rPr>
            </w:pPr>
            <w:r>
              <w:rPr>
                <w:rFonts w:ascii="Arial" w:hAnsi="Arial" w:cs="Arial"/>
                <w:sz w:val="22"/>
                <w:szCs w:val="22"/>
              </w:rPr>
              <w:t>The research aims to</w:t>
            </w:r>
            <w:r w:rsidR="00A7194F" w:rsidRPr="00A7194F">
              <w:rPr>
                <w:rFonts w:ascii="Arial" w:hAnsi="Arial" w:cs="Arial"/>
                <w:sz w:val="22"/>
                <w:szCs w:val="22"/>
              </w:rPr>
              <w:t xml:space="preserve"> evaluate the effectiveness of complaint handling procedures and their influence on guest satisfaction within the context of a budget hotel.</w:t>
            </w:r>
          </w:p>
          <w:p w14:paraId="737F1305" w14:textId="77777777" w:rsidR="00676C09" w:rsidRDefault="00676C09">
            <w:pPr>
              <w:rPr>
                <w:rFonts w:ascii="Arial" w:hAnsi="Arial" w:cs="Arial"/>
              </w:rPr>
            </w:pPr>
          </w:p>
        </w:tc>
      </w:tr>
      <w:tr w:rsidR="00676C09" w14:paraId="47E1F2C0" w14:textId="77777777">
        <w:trPr>
          <w:trHeight w:val="454"/>
        </w:trPr>
        <w:tc>
          <w:tcPr>
            <w:tcW w:w="5000" w:type="pct"/>
            <w:gridSpan w:val="4"/>
            <w:vAlign w:val="center"/>
          </w:tcPr>
          <w:p w14:paraId="26D7B6E0" w14:textId="77777777" w:rsidR="00676C09" w:rsidRPr="00A7194F" w:rsidRDefault="009B6A33">
            <w:pPr>
              <w:autoSpaceDE w:val="0"/>
              <w:autoSpaceDN w:val="0"/>
              <w:adjustRightInd w:val="0"/>
              <w:rPr>
                <w:rFonts w:ascii="Arial" w:hAnsi="Arial" w:cs="Arial"/>
                <w:b/>
                <w:bCs/>
                <w:sz w:val="22"/>
                <w:szCs w:val="22"/>
              </w:rPr>
            </w:pPr>
            <w:r w:rsidRPr="00A7194F">
              <w:rPr>
                <w:rFonts w:ascii="Arial" w:hAnsi="Arial" w:cs="Arial"/>
                <w:b/>
                <w:bCs/>
                <w:sz w:val="22"/>
                <w:szCs w:val="22"/>
              </w:rPr>
              <w:t>Objectives of Research Activity</w:t>
            </w:r>
          </w:p>
          <w:p w14:paraId="3C8F73EF" w14:textId="77777777" w:rsidR="00676C09" w:rsidRPr="00A7194F" w:rsidRDefault="00676C09">
            <w:pPr>
              <w:rPr>
                <w:rFonts w:ascii="Arial" w:hAnsi="Arial" w:cs="Arial"/>
              </w:rPr>
            </w:pPr>
          </w:p>
          <w:p w14:paraId="67E790A4" w14:textId="00F2B8BF" w:rsidR="00A7194F" w:rsidRPr="00A7194F" w:rsidRDefault="00A7194F" w:rsidP="00A7194F">
            <w:pPr>
              <w:pStyle w:val="ListParagraph"/>
              <w:numPr>
                <w:ilvl w:val="0"/>
                <w:numId w:val="4"/>
              </w:numPr>
              <w:autoSpaceDE w:val="0"/>
              <w:autoSpaceDN w:val="0"/>
              <w:adjustRightInd w:val="0"/>
              <w:spacing w:line="360" w:lineRule="auto"/>
              <w:jc w:val="both"/>
              <w:rPr>
                <w:rFonts w:ascii="Arial" w:hAnsi="Arial" w:cs="Arial"/>
                <w:lang w:eastAsia="zh-CN"/>
              </w:rPr>
            </w:pPr>
            <w:r w:rsidRPr="00A7194F">
              <w:rPr>
                <w:rFonts w:ascii="Arial" w:hAnsi="Arial" w:cs="Arial"/>
                <w:lang w:eastAsia="zh-CN"/>
              </w:rPr>
              <w:t>To identify common types of guest complaints during the placement at Premier Inn.</w:t>
            </w:r>
          </w:p>
          <w:p w14:paraId="39A4E07C" w14:textId="77777777" w:rsidR="00A7194F" w:rsidRPr="00A7194F" w:rsidRDefault="00A7194F" w:rsidP="00A7194F">
            <w:pPr>
              <w:pStyle w:val="ListParagraph"/>
              <w:numPr>
                <w:ilvl w:val="0"/>
                <w:numId w:val="4"/>
              </w:numPr>
              <w:autoSpaceDE w:val="0"/>
              <w:autoSpaceDN w:val="0"/>
              <w:adjustRightInd w:val="0"/>
              <w:spacing w:line="360" w:lineRule="auto"/>
              <w:jc w:val="both"/>
              <w:rPr>
                <w:rFonts w:ascii="Arial" w:hAnsi="Arial" w:cs="Arial"/>
                <w:lang w:eastAsia="zh-CN"/>
              </w:rPr>
            </w:pPr>
            <w:r w:rsidRPr="00A7194F">
              <w:rPr>
                <w:rFonts w:ascii="Arial" w:hAnsi="Arial" w:cs="Arial"/>
                <w:lang w:eastAsia="zh-CN"/>
              </w:rPr>
              <w:t>To evaluate how these complaints were handled operationally and interpersonally.</w:t>
            </w:r>
          </w:p>
          <w:p w14:paraId="3B6D4E18" w14:textId="77777777" w:rsidR="00676C09" w:rsidRDefault="00A7194F" w:rsidP="00A7194F">
            <w:pPr>
              <w:pStyle w:val="ListParagraph"/>
              <w:numPr>
                <w:ilvl w:val="0"/>
                <w:numId w:val="4"/>
              </w:numPr>
              <w:rPr>
                <w:rFonts w:ascii="Arial" w:hAnsi="Arial" w:cs="Arial"/>
              </w:rPr>
            </w:pPr>
            <w:r w:rsidRPr="00A7194F">
              <w:rPr>
                <w:rFonts w:ascii="Arial" w:hAnsi="Arial" w:cs="Arial"/>
                <w:lang w:eastAsia="zh-CN"/>
              </w:rPr>
              <w:t xml:space="preserve">To assess the perceived link between complaint resolution and guest satisfaction. </w:t>
            </w:r>
          </w:p>
          <w:p w14:paraId="4F20984A" w14:textId="77777777" w:rsidR="00A7194F" w:rsidRDefault="00A7194F" w:rsidP="00A7194F">
            <w:pPr>
              <w:ind w:left="360"/>
              <w:rPr>
                <w:rFonts w:ascii="Arial" w:hAnsi="Arial" w:cs="Arial"/>
              </w:rPr>
            </w:pPr>
          </w:p>
          <w:p w14:paraId="3FF2277E" w14:textId="3A61019E" w:rsidR="00A7194F" w:rsidRPr="00A7194F" w:rsidRDefault="00A7194F" w:rsidP="00A7194F">
            <w:pPr>
              <w:spacing w:line="360" w:lineRule="auto"/>
              <w:ind w:left="360"/>
              <w:rPr>
                <w:rFonts w:ascii="Arial" w:hAnsi="Arial" w:cs="Arial"/>
                <w:sz w:val="22"/>
                <w:szCs w:val="22"/>
              </w:rPr>
            </w:pPr>
            <w:r w:rsidRPr="00A7194F">
              <w:rPr>
                <w:rFonts w:ascii="Arial" w:hAnsi="Arial" w:cs="Arial"/>
                <w:sz w:val="22"/>
                <w:szCs w:val="22"/>
              </w:rPr>
              <w:t xml:space="preserve">Complaint handling is a critical component of service recovery and brand reputation in hospitality, particularly for budget hotels where guest expectations must still be met despite cost limitations. </w:t>
            </w:r>
            <w:r w:rsidRPr="00A7194F">
              <w:rPr>
                <w:rFonts w:ascii="Arial" w:hAnsi="Arial" w:cs="Arial"/>
                <w:sz w:val="22"/>
                <w:szCs w:val="22"/>
              </w:rPr>
              <w:lastRenderedPageBreak/>
              <w:t xml:space="preserve">Previous research (Ro and Wong, 2012; Ogbeide </w:t>
            </w:r>
            <w:r w:rsidRPr="00A7194F">
              <w:rPr>
                <w:rFonts w:ascii="Arial" w:hAnsi="Arial" w:cs="Arial"/>
                <w:i/>
                <w:iCs/>
                <w:sz w:val="22"/>
                <w:szCs w:val="22"/>
              </w:rPr>
              <w:t>et al</w:t>
            </w:r>
            <w:r w:rsidRPr="00A7194F">
              <w:rPr>
                <w:rFonts w:ascii="Arial" w:hAnsi="Arial" w:cs="Arial"/>
                <w:sz w:val="22"/>
                <w:szCs w:val="22"/>
              </w:rPr>
              <w:t>., 2017) highlights the significance of complaint management in shaping customer loyalty. However, studies specifically focusing on budget hotels remain limited. This research will contribute practical insights for improving customer service operations in cost-conscious hotel chains and provide a student-led perspective informed by real work-based experience.</w:t>
            </w:r>
          </w:p>
        </w:tc>
      </w:tr>
      <w:tr w:rsidR="00676C09" w14:paraId="3F732584" w14:textId="77777777">
        <w:trPr>
          <w:trHeight w:val="454"/>
        </w:trPr>
        <w:tc>
          <w:tcPr>
            <w:tcW w:w="5000" w:type="pct"/>
            <w:gridSpan w:val="4"/>
            <w:shd w:val="clear" w:color="auto" w:fill="F2F2F2" w:themeFill="background1" w:themeFillShade="F2"/>
            <w:vAlign w:val="center"/>
          </w:tcPr>
          <w:p w14:paraId="422A91C2" w14:textId="77777777" w:rsidR="00676C09" w:rsidRDefault="009B6A33">
            <w:pPr>
              <w:spacing w:before="120" w:after="120"/>
              <w:rPr>
                <w:rFonts w:ascii="Arial" w:hAnsi="Arial" w:cs="Arial"/>
                <w:b/>
                <w:sz w:val="22"/>
                <w:szCs w:val="22"/>
              </w:rPr>
            </w:pPr>
            <w:r w:rsidRPr="00A7194F">
              <w:rPr>
                <w:rFonts w:ascii="Arial" w:hAnsi="Arial" w:cs="Arial"/>
                <w:b/>
                <w:sz w:val="22"/>
                <w:szCs w:val="22"/>
              </w:rPr>
              <w:lastRenderedPageBreak/>
              <w:t>Proposed methods (maximum 600 words)</w:t>
            </w:r>
          </w:p>
          <w:p w14:paraId="7626896E" w14:textId="77777777" w:rsidR="00676C09" w:rsidRDefault="009B6A3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76C09" w14:paraId="6FA6993B" w14:textId="77777777">
        <w:trPr>
          <w:trHeight w:val="454"/>
        </w:trPr>
        <w:tc>
          <w:tcPr>
            <w:tcW w:w="5000" w:type="pct"/>
            <w:gridSpan w:val="4"/>
            <w:vAlign w:val="center"/>
          </w:tcPr>
          <w:p w14:paraId="3F7309CD" w14:textId="77777777" w:rsidR="00676C09" w:rsidRPr="00633870" w:rsidRDefault="00676C09">
            <w:pPr>
              <w:rPr>
                <w:rFonts w:ascii="Arial" w:hAnsi="Arial" w:cs="Arial"/>
                <w:sz w:val="22"/>
                <w:szCs w:val="22"/>
              </w:rPr>
            </w:pPr>
          </w:p>
          <w:p w14:paraId="72DAFA9B"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This research project will adopt a qualitative, reflective, and observational approach based on first-hand experiences and professional engagement during a 10-week placement at Premier Inn London Stansted Airport. The project will primarily rely on secondary data and reflective observation, rather than collecting new primary data from guests or staff, in order to maintain ethical compliance and reduce risk.</w:t>
            </w:r>
          </w:p>
          <w:p w14:paraId="55CD0E02"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The specific techniques and sources that will be used include:</w:t>
            </w:r>
          </w:p>
          <w:p w14:paraId="369F4CC0"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1. Reflective Observation and Learning Logs</w:t>
            </w:r>
          </w:p>
          <w:p w14:paraId="18503C6A"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Weekly learning logs and progress tracking records from the placement will form a key part of the data. These logs contain documented experiences with guest complaints, actions taken by staff to resolve issues, and personal reflections on the outcomes. Common examples include complaints about room temperature, heating noise, delayed food service, and booking discrepancies.</w:t>
            </w:r>
          </w:p>
          <w:p w14:paraId="592A801A"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These logs will be systematically reviewed using Gibbs' Reflective Cycle to structure the analysis and highlight patterns in complaint types, resolution strategies, and outcomes.</w:t>
            </w:r>
          </w:p>
          <w:p w14:paraId="4E815E3B"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2. Thematic Analysis</w:t>
            </w:r>
          </w:p>
          <w:p w14:paraId="5408CFC7"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The collected logs and observational notes will be analysed thematically to identify recurring themes related to:</w:t>
            </w:r>
          </w:p>
          <w:p w14:paraId="7117F708" w14:textId="77777777" w:rsidR="00633870" w:rsidRPr="00633870" w:rsidRDefault="00633870" w:rsidP="00633870">
            <w:pPr>
              <w:numPr>
                <w:ilvl w:val="0"/>
                <w:numId w:val="5"/>
              </w:numPr>
              <w:spacing w:line="360" w:lineRule="auto"/>
              <w:jc w:val="both"/>
              <w:rPr>
                <w:rFonts w:ascii="Arial" w:hAnsi="Arial" w:cs="Arial"/>
                <w:sz w:val="22"/>
                <w:szCs w:val="22"/>
                <w:lang w:eastAsia="zh-CN"/>
              </w:rPr>
            </w:pPr>
            <w:r w:rsidRPr="00633870">
              <w:rPr>
                <w:rFonts w:ascii="Arial" w:hAnsi="Arial" w:cs="Arial"/>
                <w:sz w:val="22"/>
                <w:szCs w:val="22"/>
                <w:lang w:eastAsia="zh-CN"/>
              </w:rPr>
              <w:t>Types of guest complaints</w:t>
            </w:r>
          </w:p>
          <w:p w14:paraId="3F6CE3C5" w14:textId="77777777" w:rsidR="00633870" w:rsidRPr="00633870" w:rsidRDefault="00633870" w:rsidP="00633870">
            <w:pPr>
              <w:numPr>
                <w:ilvl w:val="0"/>
                <w:numId w:val="5"/>
              </w:numPr>
              <w:spacing w:line="360" w:lineRule="auto"/>
              <w:jc w:val="both"/>
              <w:rPr>
                <w:rFonts w:ascii="Arial" w:hAnsi="Arial" w:cs="Arial"/>
                <w:sz w:val="22"/>
                <w:szCs w:val="22"/>
                <w:lang w:eastAsia="zh-CN"/>
              </w:rPr>
            </w:pPr>
            <w:r w:rsidRPr="00633870">
              <w:rPr>
                <w:rFonts w:ascii="Arial" w:hAnsi="Arial" w:cs="Arial"/>
                <w:sz w:val="22"/>
                <w:szCs w:val="22"/>
                <w:lang w:eastAsia="zh-CN"/>
              </w:rPr>
              <w:t>Staff response and resolution strategies</w:t>
            </w:r>
          </w:p>
          <w:p w14:paraId="4F6ACBC4" w14:textId="77777777" w:rsidR="00633870" w:rsidRPr="00633870" w:rsidRDefault="00633870" w:rsidP="00633870">
            <w:pPr>
              <w:numPr>
                <w:ilvl w:val="0"/>
                <w:numId w:val="5"/>
              </w:numPr>
              <w:spacing w:line="360" w:lineRule="auto"/>
              <w:jc w:val="both"/>
              <w:rPr>
                <w:rFonts w:ascii="Arial" w:hAnsi="Arial" w:cs="Arial"/>
                <w:sz w:val="22"/>
                <w:szCs w:val="22"/>
                <w:lang w:eastAsia="zh-CN"/>
              </w:rPr>
            </w:pPr>
            <w:r w:rsidRPr="00633870">
              <w:rPr>
                <w:rFonts w:ascii="Arial" w:hAnsi="Arial" w:cs="Arial"/>
                <w:sz w:val="22"/>
                <w:szCs w:val="22"/>
                <w:lang w:eastAsia="zh-CN"/>
              </w:rPr>
              <w:t>Guest reactions or outcomes following complaint handling</w:t>
            </w:r>
          </w:p>
          <w:p w14:paraId="4F17F7D1" w14:textId="77777777" w:rsidR="00633870" w:rsidRPr="00633870" w:rsidRDefault="00633870" w:rsidP="00633870">
            <w:pPr>
              <w:numPr>
                <w:ilvl w:val="0"/>
                <w:numId w:val="5"/>
              </w:numPr>
              <w:spacing w:line="360" w:lineRule="auto"/>
              <w:jc w:val="both"/>
              <w:rPr>
                <w:rFonts w:ascii="Arial" w:hAnsi="Arial" w:cs="Arial"/>
                <w:sz w:val="22"/>
                <w:szCs w:val="22"/>
                <w:lang w:eastAsia="zh-CN"/>
              </w:rPr>
            </w:pPr>
            <w:r w:rsidRPr="00633870">
              <w:rPr>
                <w:rFonts w:ascii="Arial" w:hAnsi="Arial" w:cs="Arial"/>
                <w:sz w:val="22"/>
                <w:szCs w:val="22"/>
                <w:lang w:eastAsia="zh-CN"/>
              </w:rPr>
              <w:t>Operational barriers or enablers in the process</w:t>
            </w:r>
          </w:p>
          <w:p w14:paraId="658AF00E"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This thematic analysis will help to link observed complaint handling behaviours to theoretical models of customer satisfaction and service recovery.</w:t>
            </w:r>
          </w:p>
          <w:p w14:paraId="1E282ED7"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3. Literature Review</w:t>
            </w:r>
          </w:p>
          <w:p w14:paraId="0699BB36"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A detailed review of academic literature will be conducted to support and validate the findings. Key topics will include:</w:t>
            </w:r>
          </w:p>
          <w:p w14:paraId="52AFB692" w14:textId="77777777" w:rsidR="00633870" w:rsidRPr="00633870" w:rsidRDefault="00633870" w:rsidP="00633870">
            <w:pPr>
              <w:numPr>
                <w:ilvl w:val="0"/>
                <w:numId w:val="6"/>
              </w:numPr>
              <w:spacing w:line="360" w:lineRule="auto"/>
              <w:jc w:val="both"/>
              <w:rPr>
                <w:rFonts w:ascii="Arial" w:hAnsi="Arial" w:cs="Arial"/>
                <w:sz w:val="22"/>
                <w:szCs w:val="22"/>
                <w:lang w:eastAsia="zh-CN"/>
              </w:rPr>
            </w:pPr>
            <w:r w:rsidRPr="00633870">
              <w:rPr>
                <w:rFonts w:ascii="Arial" w:hAnsi="Arial" w:cs="Arial"/>
                <w:sz w:val="22"/>
                <w:szCs w:val="22"/>
                <w:lang w:eastAsia="zh-CN"/>
              </w:rPr>
              <w:t>Service recovery and complaint management in hospitality</w:t>
            </w:r>
          </w:p>
          <w:p w14:paraId="39FBE278" w14:textId="77777777" w:rsidR="00633870" w:rsidRPr="00633870" w:rsidRDefault="00633870" w:rsidP="00633870">
            <w:pPr>
              <w:numPr>
                <w:ilvl w:val="0"/>
                <w:numId w:val="6"/>
              </w:numPr>
              <w:spacing w:line="360" w:lineRule="auto"/>
              <w:jc w:val="both"/>
              <w:rPr>
                <w:rFonts w:ascii="Arial" w:hAnsi="Arial" w:cs="Arial"/>
                <w:sz w:val="22"/>
                <w:szCs w:val="22"/>
                <w:lang w:eastAsia="zh-CN"/>
              </w:rPr>
            </w:pPr>
            <w:r w:rsidRPr="00633870">
              <w:rPr>
                <w:rFonts w:ascii="Arial" w:hAnsi="Arial" w:cs="Arial"/>
                <w:sz w:val="22"/>
                <w:szCs w:val="22"/>
                <w:lang w:eastAsia="zh-CN"/>
              </w:rPr>
              <w:t>Guest satisfaction metrics and their drivers</w:t>
            </w:r>
          </w:p>
          <w:p w14:paraId="0F2BF0DC" w14:textId="77777777" w:rsidR="00633870" w:rsidRPr="00633870" w:rsidRDefault="00633870" w:rsidP="00633870">
            <w:pPr>
              <w:numPr>
                <w:ilvl w:val="0"/>
                <w:numId w:val="6"/>
              </w:numPr>
              <w:spacing w:line="360" w:lineRule="auto"/>
              <w:jc w:val="both"/>
              <w:rPr>
                <w:rFonts w:ascii="Arial" w:hAnsi="Arial" w:cs="Arial"/>
                <w:sz w:val="22"/>
                <w:szCs w:val="22"/>
                <w:lang w:eastAsia="zh-CN"/>
              </w:rPr>
            </w:pPr>
            <w:r w:rsidRPr="00633870">
              <w:rPr>
                <w:rFonts w:ascii="Arial" w:hAnsi="Arial" w:cs="Arial"/>
                <w:sz w:val="22"/>
                <w:szCs w:val="22"/>
                <w:lang w:eastAsia="zh-CN"/>
              </w:rPr>
              <w:t>Budget hotel operational constraints and guest expectations</w:t>
            </w:r>
          </w:p>
          <w:p w14:paraId="23C3E48A"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lastRenderedPageBreak/>
              <w:t>Sources will include academic journals, textbooks, and case studies focused on service quality (e.g., SERVQUAL), guest satisfaction, and hospitality management.</w:t>
            </w:r>
          </w:p>
          <w:p w14:paraId="2D2359F3"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4. Case Study Approach</w:t>
            </w:r>
          </w:p>
          <w:p w14:paraId="403E949F"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This project uses a single case study methodology, focusing on Premier Inn London Stansted Airport as the setting. This enables deep contextual analysis and allows integration of experiential learning with academic frameworks.</w:t>
            </w:r>
          </w:p>
          <w:p w14:paraId="3BD86D55"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5. Ethical Safeguards</w:t>
            </w:r>
          </w:p>
          <w:p w14:paraId="78E719FC" w14:textId="77777777" w:rsidR="00633870" w:rsidRPr="00633870" w:rsidRDefault="00633870" w:rsidP="00633870">
            <w:pPr>
              <w:spacing w:line="360" w:lineRule="auto"/>
              <w:jc w:val="both"/>
              <w:rPr>
                <w:rFonts w:ascii="Arial" w:hAnsi="Arial" w:cs="Arial"/>
                <w:sz w:val="22"/>
                <w:szCs w:val="22"/>
                <w:lang w:eastAsia="zh-CN"/>
              </w:rPr>
            </w:pPr>
            <w:r w:rsidRPr="00633870">
              <w:rPr>
                <w:rFonts w:ascii="Arial" w:hAnsi="Arial" w:cs="Arial"/>
                <w:sz w:val="22"/>
                <w:szCs w:val="22"/>
                <w:lang w:eastAsia="zh-CN"/>
              </w:rPr>
              <w:t>No interviews, surveys, or recordings involving guests or staff will be conducted. All reflections and data come from the student-researcher’s personal experience, and no identifiable information about specific individuals will be disclosed. Confidentiality and anonymity will be strictly maintained.</w:t>
            </w:r>
          </w:p>
          <w:p w14:paraId="67818A61" w14:textId="77777777" w:rsidR="00676C09" w:rsidRPr="00633870" w:rsidRDefault="00676C09">
            <w:pPr>
              <w:spacing w:line="360" w:lineRule="auto"/>
              <w:jc w:val="both"/>
              <w:rPr>
                <w:rFonts w:ascii="Arial" w:hAnsi="Arial" w:cs="Arial"/>
                <w:sz w:val="22"/>
                <w:szCs w:val="22"/>
                <w:lang w:eastAsia="zh-CN"/>
              </w:rPr>
            </w:pPr>
          </w:p>
        </w:tc>
      </w:tr>
    </w:tbl>
    <w:p w14:paraId="65515F26" w14:textId="77777777" w:rsidR="00676C09" w:rsidRDefault="009B6A33">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76C09" w14:paraId="389AB854" w14:textId="77777777">
        <w:trPr>
          <w:trHeight w:val="454"/>
        </w:trPr>
        <w:tc>
          <w:tcPr>
            <w:tcW w:w="5000" w:type="pct"/>
            <w:shd w:val="clear" w:color="auto" w:fill="F2F2F2" w:themeFill="background1" w:themeFillShade="F2"/>
            <w:vAlign w:val="center"/>
          </w:tcPr>
          <w:p w14:paraId="7DBC123D" w14:textId="77777777" w:rsidR="00676C09" w:rsidRPr="000D2B1A" w:rsidRDefault="009B6A33">
            <w:pPr>
              <w:spacing w:before="120"/>
              <w:rPr>
                <w:rFonts w:ascii="Arial" w:hAnsi="Arial" w:cs="Arial"/>
                <w:b/>
                <w:sz w:val="22"/>
                <w:szCs w:val="22"/>
              </w:rPr>
            </w:pPr>
            <w:r w:rsidRPr="000D2B1A">
              <w:rPr>
                <w:rFonts w:ascii="Arial" w:hAnsi="Arial" w:cs="Arial"/>
                <w:b/>
                <w:sz w:val="22"/>
                <w:szCs w:val="22"/>
              </w:rPr>
              <w:lastRenderedPageBreak/>
              <w:t>Location of research activity</w:t>
            </w:r>
          </w:p>
          <w:p w14:paraId="33149B68" w14:textId="77777777" w:rsidR="00676C09" w:rsidRDefault="009B6A33">
            <w:pPr>
              <w:rPr>
                <w:rFonts w:ascii="Arial" w:hAnsi="Arial" w:cs="Arial"/>
                <w:sz w:val="22"/>
                <w:szCs w:val="22"/>
              </w:rPr>
            </w:pPr>
            <w:r>
              <w:rPr>
                <w:rFonts w:ascii="Arial" w:hAnsi="Arial" w:cs="Arial"/>
                <w:sz w:val="22"/>
                <w:szCs w:val="22"/>
              </w:rPr>
              <w:t>Identify all locations where research activity will take place.</w:t>
            </w:r>
          </w:p>
        </w:tc>
      </w:tr>
      <w:tr w:rsidR="00676C09" w14:paraId="5221DBAC" w14:textId="77777777">
        <w:trPr>
          <w:trHeight w:val="454"/>
        </w:trPr>
        <w:tc>
          <w:tcPr>
            <w:tcW w:w="5000" w:type="pct"/>
            <w:vAlign w:val="center"/>
          </w:tcPr>
          <w:p w14:paraId="294718FE" w14:textId="77777777" w:rsidR="000D2B1A" w:rsidRPr="000D2B1A" w:rsidRDefault="009B6A33" w:rsidP="000D2B1A">
            <w:pPr>
              <w:rPr>
                <w:rFonts w:ascii="Arial" w:hAnsi="Arial" w:cs="Arial"/>
                <w:sz w:val="22"/>
                <w:szCs w:val="22"/>
                <w:lang w:eastAsia="zh-CN"/>
              </w:rPr>
            </w:pPr>
            <w:r>
              <w:rPr>
                <w:rFonts w:ascii="Arial" w:hAnsi="Arial" w:cs="Arial" w:hint="eastAsia"/>
                <w:sz w:val="22"/>
                <w:szCs w:val="22"/>
                <w:lang w:eastAsia="zh-CN"/>
              </w:rPr>
              <w:t xml:space="preserve"> </w:t>
            </w:r>
            <w:r w:rsidR="000D2B1A" w:rsidRPr="000D2B1A">
              <w:rPr>
                <w:rFonts w:ascii="Arial" w:hAnsi="Arial" w:cs="Arial"/>
                <w:sz w:val="22"/>
                <w:szCs w:val="22"/>
                <w:lang w:eastAsia="zh-CN"/>
              </w:rPr>
              <w:t>The research activity will take place at the following locations:</w:t>
            </w:r>
          </w:p>
          <w:p w14:paraId="27967E39" w14:textId="77777777" w:rsidR="000D2B1A" w:rsidRPr="000D2B1A" w:rsidRDefault="000D2B1A" w:rsidP="000D2B1A">
            <w:pPr>
              <w:numPr>
                <w:ilvl w:val="0"/>
                <w:numId w:val="7"/>
              </w:numPr>
              <w:rPr>
                <w:rFonts w:ascii="Arial" w:hAnsi="Arial" w:cs="Arial"/>
                <w:sz w:val="22"/>
                <w:szCs w:val="22"/>
                <w:lang w:eastAsia="zh-CN"/>
              </w:rPr>
            </w:pPr>
            <w:r w:rsidRPr="000D2B1A">
              <w:rPr>
                <w:rFonts w:ascii="Arial" w:hAnsi="Arial" w:cs="Arial"/>
                <w:sz w:val="22"/>
                <w:szCs w:val="22"/>
                <w:lang w:eastAsia="zh-CN"/>
              </w:rPr>
              <w:t>Premier Inn London Stansted Airport</w:t>
            </w:r>
            <w:r w:rsidRPr="000D2B1A">
              <w:rPr>
                <w:rFonts w:ascii="Arial" w:hAnsi="Arial" w:cs="Arial"/>
                <w:sz w:val="22"/>
                <w:szCs w:val="22"/>
                <w:lang w:eastAsia="zh-CN"/>
              </w:rPr>
              <w:br/>
            </w:r>
            <w:r w:rsidRPr="000D2B1A">
              <w:rPr>
                <w:rFonts w:ascii="Arial" w:hAnsi="Arial" w:cs="Arial"/>
                <w:i/>
                <w:iCs/>
                <w:sz w:val="22"/>
                <w:szCs w:val="22"/>
                <w:lang w:eastAsia="zh-CN"/>
              </w:rPr>
              <w:t>Address:</w:t>
            </w:r>
            <w:r w:rsidRPr="000D2B1A">
              <w:rPr>
                <w:rFonts w:ascii="Arial" w:hAnsi="Arial" w:cs="Arial"/>
                <w:sz w:val="22"/>
                <w:szCs w:val="22"/>
                <w:lang w:eastAsia="zh-CN"/>
              </w:rPr>
              <w:t xml:space="preserve"> </w:t>
            </w:r>
            <w:proofErr w:type="spellStart"/>
            <w:r w:rsidRPr="000D2B1A">
              <w:rPr>
                <w:rFonts w:ascii="Arial" w:hAnsi="Arial" w:cs="Arial"/>
                <w:sz w:val="22"/>
                <w:szCs w:val="22"/>
                <w:lang w:eastAsia="zh-CN"/>
              </w:rPr>
              <w:t>Thremhall</w:t>
            </w:r>
            <w:proofErr w:type="spellEnd"/>
            <w:r w:rsidRPr="000D2B1A">
              <w:rPr>
                <w:rFonts w:ascii="Arial" w:hAnsi="Arial" w:cs="Arial"/>
                <w:sz w:val="22"/>
                <w:szCs w:val="22"/>
                <w:lang w:eastAsia="zh-CN"/>
              </w:rPr>
              <w:t xml:space="preserve"> Avenue, Stansted, CM24 1PY, United Kingdom</w:t>
            </w:r>
            <w:r w:rsidRPr="000D2B1A">
              <w:rPr>
                <w:rFonts w:ascii="Arial" w:hAnsi="Arial" w:cs="Arial"/>
                <w:sz w:val="22"/>
                <w:szCs w:val="22"/>
                <w:lang w:eastAsia="zh-CN"/>
              </w:rPr>
              <w:br/>
              <w:t>This location served as the site of the 10-week professional placement during which all relevant observations and reflections were recorded. All data used in this research (e.g., reflective logs) are based on experiences during this placement.</w:t>
            </w:r>
          </w:p>
          <w:p w14:paraId="53752227" w14:textId="77777777" w:rsidR="000D2B1A" w:rsidRPr="000D2B1A" w:rsidRDefault="000D2B1A" w:rsidP="000D2B1A">
            <w:pPr>
              <w:numPr>
                <w:ilvl w:val="0"/>
                <w:numId w:val="7"/>
              </w:numPr>
              <w:rPr>
                <w:rFonts w:ascii="Arial" w:hAnsi="Arial" w:cs="Arial"/>
                <w:sz w:val="22"/>
                <w:szCs w:val="22"/>
                <w:lang w:eastAsia="zh-CN"/>
              </w:rPr>
            </w:pPr>
            <w:r w:rsidRPr="000D2B1A">
              <w:rPr>
                <w:rFonts w:ascii="Arial" w:hAnsi="Arial" w:cs="Arial"/>
                <w:sz w:val="22"/>
                <w:szCs w:val="22"/>
                <w:lang w:eastAsia="zh-CN"/>
              </w:rPr>
              <w:t>University of Wales Trinity Saint David (UWTSD), Swansea Campus</w:t>
            </w:r>
            <w:r w:rsidRPr="000D2B1A">
              <w:rPr>
                <w:rFonts w:ascii="Arial" w:hAnsi="Arial" w:cs="Arial"/>
                <w:sz w:val="22"/>
                <w:szCs w:val="22"/>
                <w:lang w:eastAsia="zh-CN"/>
              </w:rPr>
              <w:br/>
              <w:t>Research analysis and writing will be conducted independently by the student offsite (e.g., at the student's residence or university library), using personal reflective logs and secondary literature. No data collection will take place on campus.</w:t>
            </w:r>
          </w:p>
          <w:p w14:paraId="4FAC1D04" w14:textId="77777777" w:rsidR="000D2B1A" w:rsidRPr="000D2B1A" w:rsidRDefault="000D2B1A" w:rsidP="000D2B1A">
            <w:pPr>
              <w:rPr>
                <w:rFonts w:ascii="Arial" w:hAnsi="Arial" w:cs="Arial"/>
                <w:sz w:val="22"/>
                <w:szCs w:val="22"/>
                <w:lang w:eastAsia="zh-CN"/>
              </w:rPr>
            </w:pPr>
            <w:r w:rsidRPr="000D2B1A">
              <w:rPr>
                <w:rFonts w:ascii="Arial" w:hAnsi="Arial" w:cs="Arial"/>
                <w:sz w:val="22"/>
                <w:szCs w:val="22"/>
                <w:lang w:eastAsia="zh-CN"/>
              </w:rPr>
              <w:t>No new data will be collected from guests or staff at either location.</w:t>
            </w:r>
          </w:p>
          <w:p w14:paraId="229E364D" w14:textId="18E1FD0B" w:rsidR="00676C09" w:rsidRDefault="00676C09">
            <w:pPr>
              <w:rPr>
                <w:rFonts w:ascii="Arial" w:hAnsi="Arial" w:cs="Arial"/>
                <w:sz w:val="22"/>
                <w:szCs w:val="22"/>
                <w:lang w:eastAsia="zh-CN"/>
              </w:rPr>
            </w:pPr>
          </w:p>
          <w:p w14:paraId="2A95DBE6" w14:textId="77777777" w:rsidR="00676C09" w:rsidRDefault="00676C09">
            <w:pPr>
              <w:rPr>
                <w:rFonts w:ascii="Arial" w:hAnsi="Arial" w:cs="Arial"/>
                <w:b/>
                <w:sz w:val="22"/>
                <w:szCs w:val="22"/>
              </w:rPr>
            </w:pPr>
          </w:p>
        </w:tc>
      </w:tr>
      <w:tr w:rsidR="00676C09" w14:paraId="479CC8F3" w14:textId="77777777">
        <w:trPr>
          <w:trHeight w:val="454"/>
        </w:trPr>
        <w:tc>
          <w:tcPr>
            <w:tcW w:w="5000" w:type="pct"/>
            <w:shd w:val="clear" w:color="auto" w:fill="F2F2F2" w:themeFill="background1" w:themeFillShade="F2"/>
            <w:vAlign w:val="center"/>
          </w:tcPr>
          <w:p w14:paraId="77F53C82" w14:textId="77777777" w:rsidR="00676C09" w:rsidRDefault="009B6A33">
            <w:pPr>
              <w:spacing w:before="120"/>
              <w:rPr>
                <w:rFonts w:ascii="Arial" w:hAnsi="Arial" w:cs="Arial"/>
                <w:b/>
                <w:sz w:val="22"/>
                <w:szCs w:val="22"/>
              </w:rPr>
            </w:pPr>
            <w:r>
              <w:rPr>
                <w:rFonts w:ascii="Arial" w:hAnsi="Arial" w:cs="Arial"/>
                <w:b/>
                <w:sz w:val="22"/>
                <w:szCs w:val="22"/>
              </w:rPr>
              <w:t>Research activity outside of the UK</w:t>
            </w:r>
          </w:p>
          <w:p w14:paraId="161F3E1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w:t>
            </w:r>
            <w:r>
              <w:rPr>
                <w:rFonts w:ascii="Arial" w:hAnsi="Arial" w:cs="Arial"/>
                <w:sz w:val="22"/>
                <w:szCs w:val="22"/>
              </w:rPr>
              <w:t>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76C09" w14:paraId="046A58CA" w14:textId="77777777">
        <w:trPr>
          <w:trHeight w:val="454"/>
        </w:trPr>
        <w:tc>
          <w:tcPr>
            <w:tcW w:w="5000" w:type="pct"/>
            <w:vAlign w:val="center"/>
          </w:tcPr>
          <w:p w14:paraId="64D5E3A6" w14:textId="77777777" w:rsidR="00676C09" w:rsidRDefault="00676C09">
            <w:pPr>
              <w:rPr>
                <w:rFonts w:ascii="Arial" w:hAnsi="Arial" w:cs="Arial"/>
                <w:sz w:val="22"/>
                <w:szCs w:val="22"/>
              </w:rPr>
            </w:pPr>
          </w:p>
          <w:p w14:paraId="7C8B3B2E" w14:textId="77777777" w:rsidR="00676C09" w:rsidRDefault="009B6A33">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76C09" w14:paraId="3AFE2D49" w14:textId="77777777">
        <w:tc>
          <w:tcPr>
            <w:tcW w:w="8222" w:type="dxa"/>
            <w:vMerge w:val="restart"/>
            <w:shd w:val="clear" w:color="auto" w:fill="F2F2F2" w:themeFill="background1" w:themeFillShade="F2"/>
            <w:vAlign w:val="center"/>
          </w:tcPr>
          <w:p w14:paraId="7EDCE145" w14:textId="77777777" w:rsidR="00676C09" w:rsidRDefault="009B6A33">
            <w:pPr>
              <w:autoSpaceDE w:val="0"/>
              <w:autoSpaceDN w:val="0"/>
              <w:adjustRightInd w:val="0"/>
              <w:rPr>
                <w:rFonts w:ascii="Arial" w:hAnsi="Arial" w:cs="Arial"/>
                <w:sz w:val="22"/>
                <w:szCs w:val="22"/>
              </w:rPr>
            </w:pPr>
            <w:r w:rsidRPr="000D2B1A">
              <w:rPr>
                <w:rFonts w:ascii="Arial" w:hAnsi="Arial" w:cs="Arial"/>
                <w:sz w:val="22"/>
                <w:szCs w:val="22"/>
              </w:rPr>
              <w:t xml:space="preserve">Use of documentation not in the public domain: Are any documents </w:t>
            </w:r>
            <w:r w:rsidRPr="000D2B1A">
              <w:rPr>
                <w:rFonts w:ascii="Arial" w:hAnsi="Arial" w:cs="Arial"/>
                <w:b/>
                <w:sz w:val="22"/>
                <w:szCs w:val="22"/>
                <w:u w:val="single"/>
              </w:rPr>
              <w:t>NOT</w:t>
            </w:r>
            <w:r w:rsidRPr="000D2B1A">
              <w:rPr>
                <w:rFonts w:ascii="Arial" w:hAnsi="Arial" w:cs="Arial"/>
                <w:sz w:val="22"/>
                <w:szCs w:val="22"/>
              </w:rPr>
              <w:t xml:space="preserve"> publicly available? </w:t>
            </w:r>
            <w:r>
              <w:rPr>
                <w:rFonts w:ascii="Arial" w:hAnsi="Arial" w:cs="Arial"/>
                <w:sz w:val="22"/>
                <w:szCs w:val="22"/>
              </w:rPr>
              <w:t xml:space="preserve">  </w:t>
            </w:r>
          </w:p>
          <w:p w14:paraId="7ABB147E" w14:textId="77777777" w:rsidR="00676C09" w:rsidRDefault="00676C0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0E0C7F"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02658A"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76C09" w14:paraId="7C69C36B" w14:textId="77777777">
        <w:tc>
          <w:tcPr>
            <w:tcW w:w="8222" w:type="dxa"/>
            <w:vMerge/>
            <w:shd w:val="clear" w:color="auto" w:fill="F2F2F2" w:themeFill="background1" w:themeFillShade="F2"/>
          </w:tcPr>
          <w:p w14:paraId="441C0E4E" w14:textId="77777777" w:rsidR="00676C09" w:rsidRDefault="00676C0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5D9670"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86100D5" w14:textId="77777777" w:rsidR="00676C09" w:rsidRDefault="009B6A3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676C09" w14:paraId="392DEB03" w14:textId="77777777">
        <w:tc>
          <w:tcPr>
            <w:tcW w:w="9923" w:type="dxa"/>
            <w:gridSpan w:val="3"/>
            <w:shd w:val="clear" w:color="auto" w:fill="FFFFFF" w:themeFill="background1"/>
          </w:tcPr>
          <w:p w14:paraId="007ACA20"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7793EB99" w14:textId="77777777" w:rsidR="00676C09" w:rsidRDefault="00676C09">
            <w:pPr>
              <w:rPr>
                <w:rFonts w:ascii="Arial" w:hAnsi="Arial" w:cs="Arial"/>
                <w:sz w:val="22"/>
                <w:szCs w:val="22"/>
              </w:rPr>
            </w:pPr>
          </w:p>
          <w:p w14:paraId="00C24DC3" w14:textId="77777777" w:rsidR="00676C09" w:rsidRDefault="009B6A3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19D9C45" w14:textId="77777777" w:rsidR="00676C09" w:rsidRDefault="00676C09">
      <w:pPr>
        <w:autoSpaceDE w:val="0"/>
        <w:autoSpaceDN w:val="0"/>
        <w:adjustRightInd w:val="0"/>
        <w:spacing w:after="240"/>
        <w:jc w:val="both"/>
        <w:rPr>
          <w:rFonts w:ascii="Arial" w:hAnsi="Arial" w:cs="Arial"/>
          <w:b/>
          <w:sz w:val="22"/>
          <w:szCs w:val="22"/>
        </w:rPr>
      </w:pPr>
    </w:p>
    <w:p w14:paraId="0680E1A1" w14:textId="77777777" w:rsidR="00676C09" w:rsidRDefault="009B6A33">
      <w:pPr>
        <w:rPr>
          <w:rFonts w:ascii="Arial" w:hAnsi="Arial" w:cs="Arial"/>
          <w:b/>
          <w:sz w:val="22"/>
          <w:szCs w:val="22"/>
        </w:rPr>
      </w:pPr>
      <w:r>
        <w:rPr>
          <w:rFonts w:ascii="Arial" w:hAnsi="Arial" w:cs="Arial"/>
          <w:b/>
          <w:sz w:val="22"/>
          <w:szCs w:val="22"/>
        </w:rPr>
        <w:br w:type="page"/>
      </w:r>
    </w:p>
    <w:p w14:paraId="195C99CF"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76C09" w14:paraId="3B897298" w14:textId="77777777">
        <w:tc>
          <w:tcPr>
            <w:tcW w:w="8227" w:type="dxa"/>
            <w:shd w:val="clear" w:color="auto" w:fill="F2F2F2" w:themeFill="background1" w:themeFillShade="F2"/>
          </w:tcPr>
          <w:p w14:paraId="10855625" w14:textId="77777777" w:rsidR="00676C09" w:rsidRDefault="009B6A33">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64688E7" w14:textId="77777777" w:rsidR="00676C09" w:rsidRDefault="00676C09">
            <w:pPr>
              <w:autoSpaceDE w:val="0"/>
              <w:autoSpaceDN w:val="0"/>
              <w:adjustRightInd w:val="0"/>
              <w:jc w:val="center"/>
              <w:rPr>
                <w:rFonts w:ascii="Arial" w:hAnsi="Arial" w:cs="Arial"/>
                <w:b/>
                <w:bCs/>
                <w:sz w:val="22"/>
                <w:szCs w:val="22"/>
              </w:rPr>
            </w:pPr>
          </w:p>
          <w:p w14:paraId="3AFF005A"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3BD4EE4" w14:textId="77777777" w:rsidR="00676C09" w:rsidRDefault="00676C09">
            <w:pPr>
              <w:autoSpaceDE w:val="0"/>
              <w:autoSpaceDN w:val="0"/>
              <w:adjustRightInd w:val="0"/>
              <w:jc w:val="center"/>
              <w:rPr>
                <w:rFonts w:ascii="Arial" w:hAnsi="Arial" w:cs="Arial"/>
                <w:b/>
                <w:bCs/>
                <w:sz w:val="22"/>
                <w:szCs w:val="22"/>
              </w:rPr>
            </w:pPr>
          </w:p>
          <w:p w14:paraId="708864A1"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59D48C12" w14:textId="77777777">
        <w:trPr>
          <w:trHeight w:val="439"/>
        </w:trPr>
        <w:tc>
          <w:tcPr>
            <w:tcW w:w="8227" w:type="dxa"/>
            <w:shd w:val="clear" w:color="auto" w:fill="F2F2F2" w:themeFill="background1" w:themeFillShade="F2"/>
            <w:vAlign w:val="center"/>
          </w:tcPr>
          <w:p w14:paraId="22FDFFA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Use of a </w:t>
            </w:r>
            <w:r>
              <w:rPr>
                <w:rFonts w:ascii="Arial" w:hAnsi="Arial" w:cs="Arial"/>
                <w:sz w:val="22"/>
                <w:szCs w:val="22"/>
              </w:rPr>
              <w:t>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623C8"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ED76F45"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B620A52" w14:textId="77777777">
        <w:trPr>
          <w:trHeight w:val="439"/>
        </w:trPr>
        <w:tc>
          <w:tcPr>
            <w:tcW w:w="8227" w:type="dxa"/>
            <w:shd w:val="clear" w:color="auto" w:fill="F2F2F2" w:themeFill="background1" w:themeFillShade="F2"/>
            <w:vAlign w:val="center"/>
          </w:tcPr>
          <w:p w14:paraId="4A0E7ED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9257C1D"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E17353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D7C9B20" w14:textId="77777777">
        <w:trPr>
          <w:trHeight w:val="403"/>
        </w:trPr>
        <w:tc>
          <w:tcPr>
            <w:tcW w:w="8227" w:type="dxa"/>
            <w:shd w:val="clear" w:color="auto" w:fill="F2F2F2" w:themeFill="background1" w:themeFillShade="F2"/>
            <w:vAlign w:val="center"/>
          </w:tcPr>
          <w:p w14:paraId="7B32EF96"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C1E3ACF"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EC31800"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28A05C4" w14:textId="77777777">
        <w:trPr>
          <w:trHeight w:val="403"/>
        </w:trPr>
        <w:tc>
          <w:tcPr>
            <w:tcW w:w="8227" w:type="dxa"/>
            <w:shd w:val="clear" w:color="auto" w:fill="F2F2F2" w:themeFill="background1" w:themeFillShade="F2"/>
            <w:vAlign w:val="center"/>
          </w:tcPr>
          <w:p w14:paraId="305826BE"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0D3144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CBDA5A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7A40414" w14:textId="77777777">
        <w:trPr>
          <w:trHeight w:val="439"/>
        </w:trPr>
        <w:tc>
          <w:tcPr>
            <w:tcW w:w="8227" w:type="dxa"/>
            <w:shd w:val="clear" w:color="auto" w:fill="F2F2F2" w:themeFill="background1" w:themeFillShade="F2"/>
            <w:vAlign w:val="center"/>
          </w:tcPr>
          <w:p w14:paraId="540BE5E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7809800"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B542F3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9493A43" w14:textId="77777777">
        <w:trPr>
          <w:trHeight w:val="403"/>
        </w:trPr>
        <w:tc>
          <w:tcPr>
            <w:tcW w:w="8227" w:type="dxa"/>
            <w:shd w:val="clear" w:color="auto" w:fill="F2F2F2" w:themeFill="background1" w:themeFillShade="F2"/>
            <w:vAlign w:val="center"/>
          </w:tcPr>
          <w:p w14:paraId="6A3D6ED2"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Use of video or audio </w:t>
            </w:r>
            <w:r>
              <w:rPr>
                <w:rFonts w:ascii="Arial" w:hAnsi="Arial" w:cs="Arial"/>
                <w:sz w:val="22"/>
                <w:szCs w:val="22"/>
              </w:rPr>
              <w:t>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1D15C5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7D108BD"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8E58D2C" w14:textId="77777777">
        <w:trPr>
          <w:trHeight w:val="439"/>
        </w:trPr>
        <w:tc>
          <w:tcPr>
            <w:tcW w:w="8227" w:type="dxa"/>
            <w:shd w:val="clear" w:color="auto" w:fill="F2F2F2" w:themeFill="background1" w:themeFillShade="F2"/>
            <w:vAlign w:val="center"/>
          </w:tcPr>
          <w:p w14:paraId="694D02F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A789E45"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05C884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5B11307" w14:textId="77777777">
        <w:trPr>
          <w:trHeight w:val="403"/>
        </w:trPr>
        <w:tc>
          <w:tcPr>
            <w:tcW w:w="8227" w:type="dxa"/>
            <w:shd w:val="clear" w:color="auto" w:fill="F2F2F2" w:themeFill="background1" w:themeFillShade="F2"/>
            <w:vAlign w:val="center"/>
          </w:tcPr>
          <w:p w14:paraId="2965A85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emotionally </w:t>
            </w:r>
            <w:r>
              <w:rPr>
                <w:rFonts w:ascii="Arial" w:hAnsi="Arial" w:cs="Arial"/>
                <w:sz w:val="22"/>
                <w:szCs w:val="22"/>
              </w:rPr>
              <w:t>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BF85698"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11ECD2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6790341" w14:textId="77777777">
        <w:trPr>
          <w:trHeight w:val="403"/>
        </w:trPr>
        <w:tc>
          <w:tcPr>
            <w:tcW w:w="8227" w:type="dxa"/>
            <w:shd w:val="clear" w:color="auto" w:fill="F2F2F2" w:themeFill="background1" w:themeFillShade="F2"/>
            <w:vAlign w:val="center"/>
          </w:tcPr>
          <w:p w14:paraId="0533E6C9"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3296E6F"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77E61C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0C534161" w14:textId="77777777">
        <w:trPr>
          <w:trHeight w:val="403"/>
        </w:trPr>
        <w:tc>
          <w:tcPr>
            <w:tcW w:w="8227" w:type="dxa"/>
            <w:shd w:val="clear" w:color="auto" w:fill="F2F2F2" w:themeFill="background1" w:themeFillShade="F2"/>
            <w:vAlign w:val="center"/>
          </w:tcPr>
          <w:p w14:paraId="0B7E9BC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2BAA05"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D262B2E"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EEDF6F1" w14:textId="77777777">
        <w:trPr>
          <w:trHeight w:val="403"/>
        </w:trPr>
        <w:tc>
          <w:tcPr>
            <w:tcW w:w="8227" w:type="dxa"/>
            <w:shd w:val="clear" w:color="auto" w:fill="F2F2F2" w:themeFill="background1" w:themeFillShade="F2"/>
            <w:vAlign w:val="center"/>
          </w:tcPr>
          <w:p w14:paraId="70FFEC85"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52192B2"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4056B3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1E6710C4" w14:textId="77777777">
        <w:trPr>
          <w:trHeight w:val="403"/>
        </w:trPr>
        <w:tc>
          <w:tcPr>
            <w:tcW w:w="8227" w:type="dxa"/>
            <w:shd w:val="clear" w:color="auto" w:fill="F2F2F2" w:themeFill="background1" w:themeFillShade="F2"/>
            <w:vAlign w:val="center"/>
          </w:tcPr>
          <w:p w14:paraId="7A27419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0CD124"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9C03968"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61263CB9" w14:textId="77777777">
        <w:trPr>
          <w:trHeight w:val="403"/>
        </w:trPr>
        <w:tc>
          <w:tcPr>
            <w:tcW w:w="8227" w:type="dxa"/>
            <w:shd w:val="clear" w:color="auto" w:fill="F2F2F2" w:themeFill="background1" w:themeFillShade="F2"/>
            <w:vAlign w:val="center"/>
          </w:tcPr>
          <w:p w14:paraId="72FAFBB4"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19713B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BDB24F9"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16C7F455" w14:textId="77777777">
        <w:trPr>
          <w:trHeight w:val="403"/>
        </w:trPr>
        <w:tc>
          <w:tcPr>
            <w:tcW w:w="8227" w:type="dxa"/>
            <w:shd w:val="clear" w:color="auto" w:fill="F2F2F2" w:themeFill="background1" w:themeFillShade="F2"/>
            <w:vAlign w:val="center"/>
          </w:tcPr>
          <w:p w14:paraId="12F45E00" w14:textId="77777777" w:rsidR="00676C09" w:rsidRDefault="009B6A3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3C6E2D8" w14:textId="77777777" w:rsidR="00676C09" w:rsidRDefault="009B6A33">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FF93ED4"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7EC13FF" w14:textId="77777777" w:rsidR="00676C09" w:rsidRDefault="009B6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76C09" w14:paraId="4AC8A4CB" w14:textId="77777777">
        <w:trPr>
          <w:trHeight w:val="403"/>
        </w:trPr>
        <w:tc>
          <w:tcPr>
            <w:tcW w:w="8227" w:type="dxa"/>
            <w:shd w:val="clear" w:color="auto" w:fill="auto"/>
            <w:vAlign w:val="center"/>
          </w:tcPr>
          <w:p w14:paraId="0FF51A6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9038E41" w14:textId="77777777" w:rsidR="00676C09" w:rsidRDefault="00676C09">
            <w:pPr>
              <w:rPr>
                <w:rFonts w:ascii="Arial" w:hAnsi="Arial" w:cs="Arial"/>
              </w:rPr>
            </w:pPr>
          </w:p>
          <w:p w14:paraId="28753878" w14:textId="77777777" w:rsidR="00676C09" w:rsidRDefault="00676C09">
            <w:pPr>
              <w:rPr>
                <w:rFonts w:ascii="Arial" w:hAnsi="Arial" w:cs="Arial"/>
              </w:rPr>
            </w:pPr>
          </w:p>
          <w:p w14:paraId="340419CD" w14:textId="77777777" w:rsidR="00676C09" w:rsidRDefault="00676C09">
            <w:pPr>
              <w:rPr>
                <w:rFonts w:ascii="Arial" w:hAnsi="Arial" w:cs="Arial"/>
                <w:sz w:val="22"/>
                <w:szCs w:val="22"/>
              </w:rPr>
            </w:pPr>
          </w:p>
          <w:p w14:paraId="1C5EAEE2" w14:textId="77777777" w:rsidR="00676C09" w:rsidRDefault="009B6A3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67CCAB" w14:textId="77777777" w:rsidR="00676C09" w:rsidRDefault="00676C0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423C1A4" w14:textId="77777777" w:rsidR="00676C09" w:rsidRDefault="00676C09">
            <w:pPr>
              <w:autoSpaceDE w:val="0"/>
              <w:autoSpaceDN w:val="0"/>
              <w:adjustRightInd w:val="0"/>
              <w:jc w:val="center"/>
              <w:rPr>
                <w:rFonts w:ascii="Arial" w:hAnsi="Arial" w:cs="Arial"/>
                <w:b/>
                <w:bCs/>
                <w:sz w:val="22"/>
                <w:szCs w:val="22"/>
              </w:rPr>
            </w:pPr>
          </w:p>
        </w:tc>
      </w:tr>
    </w:tbl>
    <w:p w14:paraId="0E66CF06" w14:textId="77777777" w:rsidR="00676C09" w:rsidRDefault="009B6A3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920D367" w14:textId="77777777" w:rsidR="00676C09" w:rsidRDefault="00676C09">
      <w:pPr>
        <w:rPr>
          <w:rFonts w:ascii="Arial" w:hAnsi="Arial" w:cs="Arial"/>
          <w:bCs/>
          <w:iCs/>
          <w:sz w:val="22"/>
          <w:szCs w:val="22"/>
        </w:rPr>
      </w:pPr>
    </w:p>
    <w:p w14:paraId="1B5ACF11" w14:textId="77777777" w:rsidR="00676C09" w:rsidRDefault="009B6A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5C67EF2" w14:textId="77777777" w:rsidR="00676C09" w:rsidRDefault="00676C09">
      <w:pPr>
        <w:rPr>
          <w:rFonts w:ascii="Arial" w:hAnsi="Arial" w:cs="Arial"/>
          <w:bCs/>
          <w:iCs/>
          <w:sz w:val="22"/>
          <w:szCs w:val="22"/>
        </w:rPr>
      </w:pPr>
    </w:p>
    <w:p w14:paraId="2B00AD22" w14:textId="77777777" w:rsidR="00676C09" w:rsidRDefault="009B6A33">
      <w:pPr>
        <w:rPr>
          <w:rFonts w:ascii="Arial" w:hAnsi="Arial" w:cs="Arial"/>
          <w:b/>
          <w:sz w:val="22"/>
          <w:szCs w:val="22"/>
        </w:rPr>
      </w:pPr>
      <w:r>
        <w:rPr>
          <w:rFonts w:ascii="Arial" w:hAnsi="Arial" w:cs="Arial"/>
          <w:b/>
          <w:sz w:val="22"/>
          <w:szCs w:val="22"/>
        </w:rPr>
        <w:br w:type="page"/>
      </w:r>
    </w:p>
    <w:p w14:paraId="53FEB310"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676C09" w14:paraId="34744E93" w14:textId="77777777">
        <w:tc>
          <w:tcPr>
            <w:tcW w:w="8217" w:type="dxa"/>
            <w:shd w:val="clear" w:color="auto" w:fill="F2F2F2" w:themeFill="background1" w:themeFillShade="F2"/>
          </w:tcPr>
          <w:p w14:paraId="6D28521D" w14:textId="77777777" w:rsidR="00676C09" w:rsidRDefault="009B6A3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EE3128E" w14:textId="77777777" w:rsidR="00676C09" w:rsidRDefault="00676C09">
            <w:pPr>
              <w:autoSpaceDE w:val="0"/>
              <w:autoSpaceDN w:val="0"/>
              <w:adjustRightInd w:val="0"/>
              <w:jc w:val="center"/>
              <w:rPr>
                <w:rFonts w:ascii="Arial" w:hAnsi="Arial" w:cs="Arial"/>
                <w:b/>
                <w:bCs/>
                <w:sz w:val="22"/>
                <w:szCs w:val="22"/>
              </w:rPr>
            </w:pPr>
          </w:p>
          <w:p w14:paraId="284B9A58"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76CE3C1" w14:textId="77777777" w:rsidR="00676C09" w:rsidRDefault="00676C09">
            <w:pPr>
              <w:autoSpaceDE w:val="0"/>
              <w:autoSpaceDN w:val="0"/>
              <w:adjustRightInd w:val="0"/>
              <w:jc w:val="center"/>
              <w:rPr>
                <w:rFonts w:ascii="Arial" w:hAnsi="Arial" w:cs="Arial"/>
                <w:b/>
                <w:bCs/>
                <w:sz w:val="22"/>
                <w:szCs w:val="22"/>
              </w:rPr>
            </w:pPr>
          </w:p>
          <w:p w14:paraId="276A4F63"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5A39951E" w14:textId="77777777">
        <w:trPr>
          <w:trHeight w:val="439"/>
        </w:trPr>
        <w:tc>
          <w:tcPr>
            <w:tcW w:w="8217" w:type="dxa"/>
            <w:shd w:val="clear" w:color="auto" w:fill="F2F2F2" w:themeFill="background1" w:themeFillShade="F2"/>
            <w:vAlign w:val="center"/>
          </w:tcPr>
          <w:p w14:paraId="6CF72D6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1968823"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6F182F3"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0A49D7A" w14:textId="77777777">
        <w:trPr>
          <w:trHeight w:val="403"/>
        </w:trPr>
        <w:tc>
          <w:tcPr>
            <w:tcW w:w="8217" w:type="dxa"/>
            <w:shd w:val="clear" w:color="auto" w:fill="F2F2F2" w:themeFill="background1" w:themeFillShade="F2"/>
            <w:vAlign w:val="center"/>
          </w:tcPr>
          <w:p w14:paraId="6E1A8ED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BE7B4D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12506F"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229C570" w14:textId="77777777">
        <w:trPr>
          <w:trHeight w:val="439"/>
        </w:trPr>
        <w:tc>
          <w:tcPr>
            <w:tcW w:w="8217" w:type="dxa"/>
            <w:shd w:val="clear" w:color="auto" w:fill="F2F2F2" w:themeFill="background1" w:themeFillShade="F2"/>
            <w:vAlign w:val="center"/>
          </w:tcPr>
          <w:p w14:paraId="4639FB0E"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612898"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F5F32B9"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D5892B2" w14:textId="77777777">
        <w:trPr>
          <w:trHeight w:val="403"/>
        </w:trPr>
        <w:tc>
          <w:tcPr>
            <w:tcW w:w="8217" w:type="dxa"/>
            <w:shd w:val="clear" w:color="auto" w:fill="F2F2F2" w:themeFill="background1" w:themeFillShade="F2"/>
            <w:vAlign w:val="center"/>
          </w:tcPr>
          <w:p w14:paraId="7788388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FEE2B0D"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EF6639F"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003953D" w14:textId="77777777">
        <w:trPr>
          <w:trHeight w:val="403"/>
        </w:trPr>
        <w:tc>
          <w:tcPr>
            <w:tcW w:w="8217" w:type="dxa"/>
            <w:shd w:val="clear" w:color="auto" w:fill="F2F2F2" w:themeFill="background1" w:themeFillShade="F2"/>
            <w:vAlign w:val="center"/>
          </w:tcPr>
          <w:p w14:paraId="0A007888"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F1C9FEB"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82FE22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08E07BC" w14:textId="77777777">
        <w:trPr>
          <w:trHeight w:val="439"/>
        </w:trPr>
        <w:tc>
          <w:tcPr>
            <w:tcW w:w="8217" w:type="dxa"/>
            <w:shd w:val="clear" w:color="auto" w:fill="F2F2F2" w:themeFill="background1" w:themeFillShade="F2"/>
            <w:vAlign w:val="center"/>
          </w:tcPr>
          <w:p w14:paraId="2480F8F0"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DAD660"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05ED13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059E98CC" w14:textId="77777777">
        <w:trPr>
          <w:trHeight w:val="403"/>
        </w:trPr>
        <w:tc>
          <w:tcPr>
            <w:tcW w:w="8217" w:type="dxa"/>
            <w:shd w:val="clear" w:color="auto" w:fill="F2F2F2" w:themeFill="background1" w:themeFillShade="F2"/>
            <w:vAlign w:val="center"/>
          </w:tcPr>
          <w:p w14:paraId="13CBA615"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6AF295B"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8D2449B"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64294E84" w14:textId="77777777">
        <w:trPr>
          <w:trHeight w:val="403"/>
        </w:trPr>
        <w:tc>
          <w:tcPr>
            <w:tcW w:w="8217" w:type="dxa"/>
            <w:shd w:val="clear" w:color="auto" w:fill="F2F2F2" w:themeFill="background1" w:themeFillShade="F2"/>
            <w:vAlign w:val="center"/>
          </w:tcPr>
          <w:p w14:paraId="30587D36"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DC855CF"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990D432"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58FDD2C5" w14:textId="77777777">
        <w:trPr>
          <w:trHeight w:val="403"/>
        </w:trPr>
        <w:tc>
          <w:tcPr>
            <w:tcW w:w="8217" w:type="dxa"/>
            <w:shd w:val="clear" w:color="auto" w:fill="F2F2F2" w:themeFill="background1" w:themeFillShade="F2"/>
            <w:vAlign w:val="center"/>
          </w:tcPr>
          <w:p w14:paraId="1FB5FB5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3771257" w14:textId="77777777" w:rsidR="00676C09" w:rsidRDefault="00676C0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A076B20"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9A56418"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7729F73F" w14:textId="77777777">
        <w:trPr>
          <w:trHeight w:val="403"/>
        </w:trPr>
        <w:tc>
          <w:tcPr>
            <w:tcW w:w="8217" w:type="dxa"/>
            <w:shd w:val="clear" w:color="auto" w:fill="auto"/>
            <w:vAlign w:val="center"/>
          </w:tcPr>
          <w:p w14:paraId="1C8BB8B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37393212" w14:textId="77777777" w:rsidR="00676C09" w:rsidRDefault="00676C09">
            <w:pPr>
              <w:rPr>
                <w:rFonts w:ascii="Arial" w:hAnsi="Arial" w:cs="Arial"/>
              </w:rPr>
            </w:pPr>
          </w:p>
          <w:p w14:paraId="2842B93A" w14:textId="77777777" w:rsidR="00676C09" w:rsidRDefault="00676C09">
            <w:pPr>
              <w:rPr>
                <w:rFonts w:ascii="Arial" w:hAnsi="Arial" w:cs="Arial"/>
              </w:rPr>
            </w:pPr>
          </w:p>
          <w:p w14:paraId="22C8B3FF" w14:textId="77777777" w:rsidR="00676C09" w:rsidRDefault="00676C09">
            <w:pPr>
              <w:rPr>
                <w:rFonts w:ascii="Arial" w:hAnsi="Arial" w:cs="Arial"/>
                <w:sz w:val="22"/>
                <w:szCs w:val="22"/>
              </w:rPr>
            </w:pPr>
          </w:p>
          <w:p w14:paraId="08AE13E2" w14:textId="77777777" w:rsidR="00676C09" w:rsidRDefault="009B6A3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3D7B34" w14:textId="77777777" w:rsidR="00676C09" w:rsidRDefault="00676C0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AC32E9" w14:textId="77777777" w:rsidR="00676C09" w:rsidRDefault="00676C09">
            <w:pPr>
              <w:autoSpaceDE w:val="0"/>
              <w:autoSpaceDN w:val="0"/>
              <w:adjustRightInd w:val="0"/>
              <w:jc w:val="center"/>
              <w:rPr>
                <w:rFonts w:ascii="Arial" w:hAnsi="Arial" w:cs="Arial"/>
                <w:b/>
                <w:bCs/>
                <w:sz w:val="22"/>
                <w:szCs w:val="22"/>
              </w:rPr>
            </w:pPr>
          </w:p>
        </w:tc>
      </w:tr>
    </w:tbl>
    <w:p w14:paraId="1FFF2D97" w14:textId="77777777" w:rsidR="00676C09" w:rsidRDefault="00676C0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76C09" w14:paraId="6BCCBDFE" w14:textId="77777777">
        <w:trPr>
          <w:trHeight w:val="403"/>
        </w:trPr>
        <w:tc>
          <w:tcPr>
            <w:tcW w:w="9889" w:type="dxa"/>
            <w:gridSpan w:val="2"/>
            <w:tcBorders>
              <w:bottom w:val="single" w:sz="4" w:space="0" w:color="auto"/>
            </w:tcBorders>
            <w:shd w:val="clear" w:color="auto" w:fill="F2F2F2" w:themeFill="background1" w:themeFillShade="F2"/>
            <w:vAlign w:val="center"/>
          </w:tcPr>
          <w:p w14:paraId="1B84BD85" w14:textId="77777777" w:rsidR="00676C09" w:rsidRDefault="009B6A33">
            <w:pPr>
              <w:rPr>
                <w:rFonts w:ascii="Arial" w:hAnsi="Arial" w:cs="Arial"/>
                <w:b/>
                <w:sz w:val="22"/>
                <w:szCs w:val="22"/>
              </w:rPr>
            </w:pPr>
            <w:r>
              <w:rPr>
                <w:rFonts w:ascii="Arial" w:hAnsi="Arial" w:cs="Arial"/>
                <w:b/>
                <w:sz w:val="22"/>
                <w:szCs w:val="22"/>
              </w:rPr>
              <w:t>Participant numbers and source</w:t>
            </w:r>
          </w:p>
          <w:p w14:paraId="4E674B9E"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76C09" w14:paraId="2A0987C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1B20F" w14:textId="77777777" w:rsidR="00676C09" w:rsidRDefault="009B6A33">
            <w:pPr>
              <w:rPr>
                <w:rFonts w:ascii="Arial" w:hAnsi="Arial" w:cs="Arial"/>
                <w:sz w:val="22"/>
                <w:szCs w:val="22"/>
              </w:rPr>
            </w:pPr>
            <w:r>
              <w:rPr>
                <w:rFonts w:ascii="Arial" w:hAnsi="Arial" w:cs="Arial"/>
                <w:sz w:val="22"/>
                <w:szCs w:val="22"/>
              </w:rPr>
              <w:t>How many participants are expected?</w:t>
            </w:r>
          </w:p>
          <w:p w14:paraId="5E38BBCB" w14:textId="77777777" w:rsidR="00676C09" w:rsidRDefault="00676C0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894C7D" w14:textId="77777777" w:rsidR="00676C09" w:rsidRDefault="009B6A33">
            <w:pPr>
              <w:rPr>
                <w:rFonts w:ascii="Arial" w:hAnsi="Arial" w:cs="Arial"/>
                <w:sz w:val="22"/>
                <w:szCs w:val="22"/>
                <w:lang w:val="en-US" w:eastAsia="zh-CN"/>
              </w:rPr>
            </w:pPr>
            <w:r>
              <w:rPr>
                <w:rFonts w:ascii="Arial" w:hAnsi="Arial" w:cs="Arial" w:hint="eastAsia"/>
                <w:sz w:val="22"/>
                <w:szCs w:val="22"/>
                <w:lang w:val="en-US" w:eastAsia="zh-CN"/>
              </w:rPr>
              <w:t>N/A</w:t>
            </w:r>
          </w:p>
          <w:p w14:paraId="4B4826E9" w14:textId="77777777" w:rsidR="00676C09" w:rsidRDefault="00676C09">
            <w:pPr>
              <w:rPr>
                <w:rFonts w:ascii="Arial" w:hAnsi="Arial" w:cs="Arial"/>
                <w:b/>
                <w:sz w:val="22"/>
                <w:szCs w:val="22"/>
              </w:rPr>
            </w:pPr>
          </w:p>
        </w:tc>
      </w:tr>
      <w:tr w:rsidR="00676C09" w14:paraId="45BC7C2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A6336" w14:textId="77777777" w:rsidR="00676C09" w:rsidRDefault="009B6A33">
            <w:pPr>
              <w:jc w:val="both"/>
              <w:rPr>
                <w:rFonts w:ascii="Arial" w:hAnsi="Arial" w:cs="Arial"/>
                <w:sz w:val="22"/>
                <w:szCs w:val="22"/>
              </w:rPr>
            </w:pPr>
            <w:r>
              <w:rPr>
                <w:rFonts w:ascii="Arial" w:hAnsi="Arial" w:cs="Arial"/>
                <w:sz w:val="22"/>
                <w:szCs w:val="22"/>
              </w:rPr>
              <w:t>Who will the participants be?</w:t>
            </w:r>
          </w:p>
          <w:p w14:paraId="05ACF5DF" w14:textId="77777777" w:rsidR="00676C09" w:rsidRDefault="00676C0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612B06" w14:textId="77777777" w:rsidR="00676C09" w:rsidRDefault="009B6A33">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76C09" w14:paraId="7CDE172B" w14:textId="77777777">
        <w:trPr>
          <w:trHeight w:val="403"/>
        </w:trPr>
        <w:tc>
          <w:tcPr>
            <w:tcW w:w="3256" w:type="dxa"/>
            <w:tcBorders>
              <w:top w:val="single" w:sz="4" w:space="0" w:color="auto"/>
            </w:tcBorders>
            <w:shd w:val="clear" w:color="auto" w:fill="F2F2F2" w:themeFill="background1" w:themeFillShade="F2"/>
            <w:vAlign w:val="center"/>
          </w:tcPr>
          <w:p w14:paraId="6AF4422E" w14:textId="77777777" w:rsidR="00676C09" w:rsidRDefault="009B6A33">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379BC045" w14:textId="77777777" w:rsidR="00676C09" w:rsidRDefault="00676C09">
            <w:pPr>
              <w:rPr>
                <w:rFonts w:ascii="Arial" w:hAnsi="Arial" w:cs="Arial"/>
                <w:sz w:val="22"/>
                <w:szCs w:val="22"/>
              </w:rPr>
            </w:pPr>
          </w:p>
          <w:p w14:paraId="6D2BDDB9" w14:textId="77777777" w:rsidR="00676C09" w:rsidRDefault="009B6A33">
            <w:pPr>
              <w:jc w:val="both"/>
              <w:rPr>
                <w:rFonts w:ascii="Arial" w:hAnsi="Arial" w:cs="Arial"/>
                <w:sz w:val="22"/>
                <w:szCs w:val="22"/>
                <w:lang w:val="en-US" w:eastAsia="zh-CN"/>
              </w:rPr>
            </w:pPr>
            <w:r>
              <w:rPr>
                <w:rFonts w:ascii="Arial" w:hAnsi="Arial" w:cs="Arial" w:hint="eastAsia"/>
                <w:sz w:val="22"/>
                <w:szCs w:val="22"/>
                <w:lang w:val="en-US" w:eastAsia="zh-CN"/>
              </w:rPr>
              <w:t>N/A</w:t>
            </w:r>
          </w:p>
          <w:p w14:paraId="46E5E70F" w14:textId="77777777" w:rsidR="00676C09" w:rsidRDefault="00676C09">
            <w:pPr>
              <w:jc w:val="both"/>
              <w:rPr>
                <w:rFonts w:ascii="Arial" w:hAnsi="Arial" w:cs="Arial"/>
                <w:color w:val="808080"/>
                <w:sz w:val="18"/>
                <w:szCs w:val="18"/>
              </w:rPr>
            </w:pPr>
          </w:p>
        </w:tc>
      </w:tr>
    </w:tbl>
    <w:p w14:paraId="6F2BBBF6" w14:textId="77777777" w:rsidR="00676C09" w:rsidRDefault="00676C09"/>
    <w:tbl>
      <w:tblPr>
        <w:tblStyle w:val="TableGrid"/>
        <w:tblW w:w="9889" w:type="dxa"/>
        <w:tblLook w:val="04A0" w:firstRow="1" w:lastRow="0" w:firstColumn="1" w:lastColumn="0" w:noHBand="0" w:noVBand="1"/>
      </w:tblPr>
      <w:tblGrid>
        <w:gridCol w:w="7225"/>
        <w:gridCol w:w="992"/>
        <w:gridCol w:w="850"/>
        <w:gridCol w:w="822"/>
      </w:tblGrid>
      <w:tr w:rsidR="00676C09" w14:paraId="00F8C68C" w14:textId="77777777">
        <w:tc>
          <w:tcPr>
            <w:tcW w:w="7225" w:type="dxa"/>
            <w:shd w:val="clear" w:color="auto" w:fill="F2F2F2" w:themeFill="background1" w:themeFillShade="F2"/>
          </w:tcPr>
          <w:p w14:paraId="7BD6C992" w14:textId="77777777" w:rsidR="00676C09" w:rsidRDefault="009B6A3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9FFD3F5" w14:textId="77777777" w:rsidR="00676C09" w:rsidRDefault="00676C09">
            <w:pPr>
              <w:autoSpaceDE w:val="0"/>
              <w:autoSpaceDN w:val="0"/>
              <w:adjustRightInd w:val="0"/>
              <w:jc w:val="center"/>
              <w:rPr>
                <w:rFonts w:ascii="Arial" w:hAnsi="Arial" w:cs="Arial"/>
                <w:b/>
                <w:bCs/>
                <w:sz w:val="16"/>
                <w:szCs w:val="16"/>
              </w:rPr>
            </w:pPr>
          </w:p>
          <w:p w14:paraId="667349D3"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FE40C2D"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AB4031A" w14:textId="77777777" w:rsidR="00676C09" w:rsidRDefault="00676C09">
            <w:pPr>
              <w:autoSpaceDE w:val="0"/>
              <w:autoSpaceDN w:val="0"/>
              <w:adjustRightInd w:val="0"/>
              <w:jc w:val="center"/>
              <w:rPr>
                <w:rFonts w:ascii="Arial" w:hAnsi="Arial" w:cs="Arial"/>
                <w:b/>
                <w:bCs/>
                <w:sz w:val="16"/>
                <w:szCs w:val="16"/>
              </w:rPr>
            </w:pPr>
          </w:p>
          <w:p w14:paraId="06E7AD87"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76C09" w14:paraId="127C3AA0" w14:textId="77777777">
        <w:trPr>
          <w:trHeight w:val="439"/>
        </w:trPr>
        <w:tc>
          <w:tcPr>
            <w:tcW w:w="7225" w:type="dxa"/>
            <w:shd w:val="clear" w:color="auto" w:fill="F2F2F2" w:themeFill="background1" w:themeFillShade="F2"/>
            <w:vAlign w:val="center"/>
          </w:tcPr>
          <w:p w14:paraId="62E5ACA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201E04B9"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AA80207"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6291B2"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0CB33B1" w14:textId="77777777">
        <w:trPr>
          <w:trHeight w:val="403"/>
        </w:trPr>
        <w:tc>
          <w:tcPr>
            <w:tcW w:w="7225" w:type="dxa"/>
            <w:shd w:val="clear" w:color="auto" w:fill="F2F2F2" w:themeFill="background1" w:themeFillShade="F2"/>
            <w:vAlign w:val="center"/>
          </w:tcPr>
          <w:p w14:paraId="42E1C140"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9BF85C5"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37BC86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C32E11"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58B4283" w14:textId="77777777">
        <w:trPr>
          <w:trHeight w:val="439"/>
        </w:trPr>
        <w:tc>
          <w:tcPr>
            <w:tcW w:w="7225" w:type="dxa"/>
            <w:shd w:val="clear" w:color="auto" w:fill="F2F2F2" w:themeFill="background1" w:themeFillShade="F2"/>
            <w:vAlign w:val="center"/>
          </w:tcPr>
          <w:p w14:paraId="1E8AEE56"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2E61555"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FCD51A4"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2C1F2C4"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1273EE5" w14:textId="77777777">
        <w:trPr>
          <w:trHeight w:val="403"/>
        </w:trPr>
        <w:tc>
          <w:tcPr>
            <w:tcW w:w="7225" w:type="dxa"/>
            <w:shd w:val="clear" w:color="auto" w:fill="F2F2F2" w:themeFill="background1" w:themeFillShade="F2"/>
            <w:vAlign w:val="center"/>
          </w:tcPr>
          <w:p w14:paraId="0A83785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0ACE99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348A17FA"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C6AEA8"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0C101CC" w14:textId="77777777">
        <w:trPr>
          <w:trHeight w:val="439"/>
        </w:trPr>
        <w:tc>
          <w:tcPr>
            <w:tcW w:w="7225" w:type="dxa"/>
            <w:shd w:val="clear" w:color="auto" w:fill="F2F2F2" w:themeFill="background1" w:themeFillShade="F2"/>
            <w:vAlign w:val="center"/>
          </w:tcPr>
          <w:p w14:paraId="69A4A53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C622602"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0C59196F"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3170CB"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2B662D4" w14:textId="77777777">
        <w:trPr>
          <w:trHeight w:val="403"/>
        </w:trPr>
        <w:tc>
          <w:tcPr>
            <w:tcW w:w="7225" w:type="dxa"/>
            <w:shd w:val="clear" w:color="auto" w:fill="F2F2F2" w:themeFill="background1" w:themeFillShade="F2"/>
            <w:vAlign w:val="center"/>
          </w:tcPr>
          <w:p w14:paraId="376ED816"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26489E7"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60B2873"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1BB333"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E03F928" w14:textId="77777777">
        <w:trPr>
          <w:trHeight w:val="439"/>
        </w:trPr>
        <w:tc>
          <w:tcPr>
            <w:tcW w:w="7225" w:type="dxa"/>
            <w:shd w:val="clear" w:color="auto" w:fill="F2F2F2" w:themeFill="background1" w:themeFillShade="F2"/>
            <w:vAlign w:val="center"/>
          </w:tcPr>
          <w:p w14:paraId="79FA1470"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9EEFA1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2FFCD8F6"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21C2D5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470F090" w14:textId="77777777">
        <w:trPr>
          <w:trHeight w:val="403"/>
        </w:trPr>
        <w:tc>
          <w:tcPr>
            <w:tcW w:w="7225" w:type="dxa"/>
            <w:shd w:val="clear" w:color="auto" w:fill="F2F2F2" w:themeFill="background1" w:themeFillShade="F2"/>
            <w:vAlign w:val="center"/>
          </w:tcPr>
          <w:p w14:paraId="597A6738"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7D6BA91"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13C023BF"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D280C69"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1521414" w14:textId="77777777">
        <w:trPr>
          <w:trHeight w:val="439"/>
        </w:trPr>
        <w:tc>
          <w:tcPr>
            <w:tcW w:w="7225" w:type="dxa"/>
            <w:shd w:val="clear" w:color="auto" w:fill="F2F2F2" w:themeFill="background1" w:themeFillShade="F2"/>
            <w:vAlign w:val="center"/>
          </w:tcPr>
          <w:p w14:paraId="4BC984A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CF3BBD0"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7D78E1AB"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76456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9B6F58A" w14:textId="77777777">
        <w:trPr>
          <w:trHeight w:val="403"/>
        </w:trPr>
        <w:tc>
          <w:tcPr>
            <w:tcW w:w="9889" w:type="dxa"/>
            <w:gridSpan w:val="4"/>
            <w:tcBorders>
              <w:bottom w:val="single" w:sz="4" w:space="0" w:color="auto"/>
            </w:tcBorders>
            <w:shd w:val="clear" w:color="auto" w:fill="F2F2F2" w:themeFill="background1" w:themeFillShade="F2"/>
            <w:vAlign w:val="center"/>
          </w:tcPr>
          <w:p w14:paraId="54D926E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76C09" w14:paraId="69988E01" w14:textId="77777777">
        <w:trPr>
          <w:trHeight w:val="403"/>
        </w:trPr>
        <w:tc>
          <w:tcPr>
            <w:tcW w:w="9889" w:type="dxa"/>
            <w:gridSpan w:val="4"/>
            <w:vAlign w:val="center"/>
          </w:tcPr>
          <w:p w14:paraId="6AF685BF" w14:textId="77777777" w:rsidR="00676C09" w:rsidRDefault="00676C09">
            <w:pPr>
              <w:rPr>
                <w:rFonts w:ascii="Arial" w:hAnsi="Arial" w:cs="Arial"/>
                <w:sz w:val="22"/>
                <w:szCs w:val="22"/>
              </w:rPr>
            </w:pPr>
          </w:p>
          <w:p w14:paraId="0E75EFB1" w14:textId="40BE4C7E" w:rsidR="00676C09" w:rsidRDefault="000D2B1A">
            <w:pPr>
              <w:rPr>
                <w:rFonts w:ascii="Arial" w:hAnsi="Arial" w:cs="Arial"/>
                <w:sz w:val="22"/>
                <w:szCs w:val="22"/>
              </w:rPr>
            </w:pPr>
            <w:r w:rsidRPr="000D2B1A">
              <w:rPr>
                <w:rFonts w:ascii="Arial" w:hAnsi="Arial" w:cs="Arial"/>
                <w:sz w:val="22"/>
                <w:szCs w:val="22"/>
              </w:rPr>
              <w:t xml:space="preserve">The research </w:t>
            </w:r>
            <w:r>
              <w:rPr>
                <w:rFonts w:ascii="Arial" w:hAnsi="Arial" w:cs="Arial"/>
                <w:sz w:val="22"/>
                <w:szCs w:val="22"/>
              </w:rPr>
              <w:t>is</w:t>
            </w:r>
            <w:r w:rsidRPr="000D2B1A">
              <w:rPr>
                <w:rFonts w:ascii="Arial" w:hAnsi="Arial" w:cs="Arial"/>
                <w:sz w:val="22"/>
                <w:szCs w:val="22"/>
              </w:rPr>
              <w:t xml:space="preserve"> reflective and secondary in nature.</w:t>
            </w:r>
          </w:p>
          <w:p w14:paraId="5D792427" w14:textId="77777777" w:rsidR="00676C09" w:rsidRDefault="00676C09">
            <w:pPr>
              <w:rPr>
                <w:rFonts w:ascii="Arial" w:hAnsi="Arial" w:cs="Arial"/>
                <w:sz w:val="22"/>
                <w:szCs w:val="22"/>
              </w:rPr>
            </w:pPr>
          </w:p>
          <w:p w14:paraId="0B6CD79E" w14:textId="77777777" w:rsidR="00676C09" w:rsidRDefault="009B6A33">
            <w:pPr>
              <w:autoSpaceDE w:val="0"/>
              <w:autoSpaceDN w:val="0"/>
              <w:adjustRightInd w:val="0"/>
              <w:rPr>
                <w:rFonts w:cs="Arial"/>
              </w:rPr>
            </w:pPr>
            <w:r>
              <w:rPr>
                <w:rFonts w:ascii="Arial" w:hAnsi="Arial" w:cs="Arial"/>
                <w:i/>
                <w:color w:val="808080"/>
                <w:sz w:val="18"/>
                <w:szCs w:val="18"/>
              </w:rPr>
              <w:t>(this box should expand as you type)</w:t>
            </w:r>
          </w:p>
        </w:tc>
      </w:tr>
    </w:tbl>
    <w:p w14:paraId="1C8CB2C1" w14:textId="77777777" w:rsidR="00676C09" w:rsidRDefault="00676C09"/>
    <w:tbl>
      <w:tblPr>
        <w:tblStyle w:val="TableGrid"/>
        <w:tblW w:w="9889" w:type="dxa"/>
        <w:tblLook w:val="04A0" w:firstRow="1" w:lastRow="0" w:firstColumn="1" w:lastColumn="0" w:noHBand="0" w:noVBand="1"/>
      </w:tblPr>
      <w:tblGrid>
        <w:gridCol w:w="7225"/>
        <w:gridCol w:w="992"/>
        <w:gridCol w:w="850"/>
        <w:gridCol w:w="822"/>
      </w:tblGrid>
      <w:tr w:rsidR="00676C09" w14:paraId="3826E760" w14:textId="77777777">
        <w:tc>
          <w:tcPr>
            <w:tcW w:w="7225" w:type="dxa"/>
            <w:shd w:val="clear" w:color="auto" w:fill="F2F2F2" w:themeFill="background1" w:themeFillShade="F2"/>
          </w:tcPr>
          <w:p w14:paraId="5CB2494A" w14:textId="77777777" w:rsidR="00676C09" w:rsidRDefault="009B6A3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EB2780C" w14:textId="77777777" w:rsidR="00676C09" w:rsidRDefault="00676C09">
            <w:pPr>
              <w:autoSpaceDE w:val="0"/>
              <w:autoSpaceDN w:val="0"/>
              <w:adjustRightInd w:val="0"/>
              <w:jc w:val="center"/>
              <w:rPr>
                <w:rFonts w:ascii="Arial" w:hAnsi="Arial" w:cs="Arial"/>
                <w:b/>
                <w:bCs/>
                <w:sz w:val="16"/>
                <w:szCs w:val="16"/>
              </w:rPr>
            </w:pPr>
          </w:p>
          <w:p w14:paraId="5FB427DE"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D6A62BE"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55AC681" w14:textId="77777777" w:rsidR="00676C09" w:rsidRDefault="00676C09">
            <w:pPr>
              <w:autoSpaceDE w:val="0"/>
              <w:autoSpaceDN w:val="0"/>
              <w:adjustRightInd w:val="0"/>
              <w:jc w:val="center"/>
              <w:rPr>
                <w:rFonts w:ascii="Arial" w:hAnsi="Arial" w:cs="Arial"/>
                <w:b/>
                <w:bCs/>
                <w:sz w:val="16"/>
                <w:szCs w:val="16"/>
              </w:rPr>
            </w:pPr>
          </w:p>
          <w:p w14:paraId="567DEE2C"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76C09" w14:paraId="5DA3F5E8" w14:textId="77777777">
        <w:trPr>
          <w:trHeight w:val="439"/>
        </w:trPr>
        <w:tc>
          <w:tcPr>
            <w:tcW w:w="7225" w:type="dxa"/>
            <w:shd w:val="clear" w:color="auto" w:fill="F2F2F2" w:themeFill="background1" w:themeFillShade="F2"/>
            <w:vAlign w:val="center"/>
          </w:tcPr>
          <w:p w14:paraId="47871C1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54DDD33"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72BB98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3786ABF"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E466720" w14:textId="77777777">
        <w:trPr>
          <w:trHeight w:val="403"/>
        </w:trPr>
        <w:tc>
          <w:tcPr>
            <w:tcW w:w="7225" w:type="dxa"/>
            <w:shd w:val="clear" w:color="auto" w:fill="F2F2F2" w:themeFill="background1" w:themeFillShade="F2"/>
            <w:vAlign w:val="center"/>
          </w:tcPr>
          <w:p w14:paraId="761D9AE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Is specialist </w:t>
            </w:r>
            <w:r>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8CD412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54A357D"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AF2C398"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3AF0E09" w14:textId="77777777">
        <w:trPr>
          <w:trHeight w:val="439"/>
        </w:trPr>
        <w:tc>
          <w:tcPr>
            <w:tcW w:w="7225" w:type="dxa"/>
            <w:shd w:val="clear" w:color="auto" w:fill="F2F2F2" w:themeFill="background1" w:themeFillShade="F2"/>
            <w:vAlign w:val="center"/>
          </w:tcPr>
          <w:p w14:paraId="2DEF065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5D3685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A577E1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98C3A8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214329A" w14:textId="77777777">
        <w:trPr>
          <w:trHeight w:val="403"/>
        </w:trPr>
        <w:tc>
          <w:tcPr>
            <w:tcW w:w="7225" w:type="dxa"/>
            <w:shd w:val="clear" w:color="auto" w:fill="F2F2F2" w:themeFill="background1" w:themeFillShade="F2"/>
            <w:vAlign w:val="center"/>
          </w:tcPr>
          <w:p w14:paraId="2DBA4ECE"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w:t>
            </w:r>
            <w:r>
              <w:rPr>
                <w:rFonts w:ascii="Arial" w:hAnsi="Arial" w:cs="Arial"/>
                <w:sz w:val="22"/>
                <w:szCs w:val="22"/>
              </w:rPr>
              <w:t>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6DFF03"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9DD0F8D"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0AA588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41FF7B8" w14:textId="77777777">
        <w:trPr>
          <w:trHeight w:val="403"/>
        </w:trPr>
        <w:tc>
          <w:tcPr>
            <w:tcW w:w="9889" w:type="dxa"/>
            <w:gridSpan w:val="4"/>
            <w:shd w:val="clear" w:color="auto" w:fill="F2F2F2" w:themeFill="background1" w:themeFillShade="F2"/>
            <w:vAlign w:val="center"/>
          </w:tcPr>
          <w:p w14:paraId="4BE610D1"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76C09" w14:paraId="5981DC95" w14:textId="77777777">
        <w:trPr>
          <w:trHeight w:val="403"/>
        </w:trPr>
        <w:tc>
          <w:tcPr>
            <w:tcW w:w="9889" w:type="dxa"/>
            <w:gridSpan w:val="4"/>
            <w:vAlign w:val="center"/>
          </w:tcPr>
          <w:p w14:paraId="696F26DB" w14:textId="77777777" w:rsidR="00676C09" w:rsidRDefault="00676C09">
            <w:pPr>
              <w:rPr>
                <w:rFonts w:ascii="Arial" w:hAnsi="Arial" w:cs="Arial"/>
                <w:sz w:val="22"/>
                <w:szCs w:val="22"/>
              </w:rPr>
            </w:pPr>
          </w:p>
          <w:p w14:paraId="683297AB" w14:textId="77777777" w:rsidR="00676C09" w:rsidRDefault="00676C09">
            <w:pPr>
              <w:rPr>
                <w:rFonts w:ascii="Arial" w:hAnsi="Arial" w:cs="Arial"/>
                <w:sz w:val="22"/>
                <w:szCs w:val="22"/>
              </w:rPr>
            </w:pPr>
          </w:p>
          <w:p w14:paraId="77F15B7A" w14:textId="77777777" w:rsidR="00676C09" w:rsidRDefault="00676C09">
            <w:pPr>
              <w:rPr>
                <w:rFonts w:ascii="Arial" w:hAnsi="Arial" w:cs="Arial"/>
                <w:sz w:val="22"/>
                <w:szCs w:val="22"/>
              </w:rPr>
            </w:pPr>
          </w:p>
          <w:p w14:paraId="014F47CB" w14:textId="77777777" w:rsidR="00676C09" w:rsidRDefault="009B6A33">
            <w:pPr>
              <w:autoSpaceDE w:val="0"/>
              <w:autoSpaceDN w:val="0"/>
              <w:adjustRightInd w:val="0"/>
              <w:rPr>
                <w:rFonts w:cs="Arial"/>
              </w:rPr>
            </w:pPr>
            <w:r>
              <w:rPr>
                <w:rFonts w:ascii="Arial" w:hAnsi="Arial" w:cs="Arial"/>
                <w:i/>
                <w:color w:val="808080"/>
                <w:sz w:val="18"/>
                <w:szCs w:val="18"/>
              </w:rPr>
              <w:t>(this box should expand as you type)</w:t>
            </w:r>
          </w:p>
        </w:tc>
      </w:tr>
    </w:tbl>
    <w:p w14:paraId="65F835EA" w14:textId="77777777" w:rsidR="00676C09" w:rsidRDefault="00676C09">
      <w:pPr>
        <w:autoSpaceDE w:val="0"/>
        <w:autoSpaceDN w:val="0"/>
        <w:adjustRightInd w:val="0"/>
        <w:spacing w:after="240"/>
        <w:jc w:val="both"/>
        <w:rPr>
          <w:rFonts w:ascii="Arial" w:hAnsi="Arial" w:cs="Arial"/>
          <w:b/>
          <w:sz w:val="22"/>
          <w:szCs w:val="22"/>
        </w:rPr>
      </w:pPr>
    </w:p>
    <w:p w14:paraId="7E394BFD" w14:textId="77777777" w:rsidR="00676C09" w:rsidRDefault="009B6A33">
      <w:pPr>
        <w:rPr>
          <w:rFonts w:ascii="Arial" w:hAnsi="Arial" w:cs="Arial"/>
          <w:b/>
          <w:sz w:val="22"/>
          <w:szCs w:val="22"/>
        </w:rPr>
      </w:pPr>
      <w:r>
        <w:rPr>
          <w:rFonts w:ascii="Arial" w:hAnsi="Arial" w:cs="Arial"/>
          <w:b/>
          <w:sz w:val="22"/>
          <w:szCs w:val="22"/>
        </w:rPr>
        <w:br w:type="page"/>
      </w:r>
    </w:p>
    <w:p w14:paraId="77251E05"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76C09" w14:paraId="5FEBC1DB" w14:textId="77777777">
        <w:tc>
          <w:tcPr>
            <w:tcW w:w="9923" w:type="dxa"/>
            <w:gridSpan w:val="4"/>
            <w:tcBorders>
              <w:bottom w:val="single" w:sz="4" w:space="0" w:color="auto"/>
            </w:tcBorders>
            <w:shd w:val="clear" w:color="auto" w:fill="F2F2F2" w:themeFill="background1" w:themeFillShade="F2"/>
          </w:tcPr>
          <w:p w14:paraId="65FDA26C" w14:textId="77777777" w:rsidR="00676C09" w:rsidRDefault="009B6A33">
            <w:pPr>
              <w:pStyle w:val="Heading1"/>
              <w:jc w:val="left"/>
              <w:rPr>
                <w:rFonts w:ascii="Arial" w:hAnsi="Arial" w:cs="Arial"/>
              </w:rPr>
            </w:pPr>
            <w:r>
              <w:rPr>
                <w:rFonts w:ascii="Arial" w:hAnsi="Arial" w:cs="Arial"/>
              </w:rPr>
              <w:br w:type="page"/>
              <w:t xml:space="preserve">Outline any </w:t>
            </w:r>
            <w:r>
              <w:rPr>
                <w:rFonts w:ascii="Arial" w:hAnsi="Arial" w:cs="Arial"/>
              </w:rPr>
              <w:t>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E4CE5C5" w14:textId="77777777" w:rsidR="00676C09" w:rsidRDefault="00676C09"/>
          <w:p w14:paraId="77179CEA" w14:textId="77777777" w:rsidR="00676C09" w:rsidRDefault="009B6A3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76C09" w14:paraId="29A6D391" w14:textId="77777777">
        <w:tc>
          <w:tcPr>
            <w:tcW w:w="8251" w:type="dxa"/>
            <w:gridSpan w:val="2"/>
            <w:vMerge w:val="restart"/>
            <w:shd w:val="clear" w:color="auto" w:fill="F2F2F2" w:themeFill="background1" w:themeFillShade="F2"/>
          </w:tcPr>
          <w:p w14:paraId="7278CA58" w14:textId="77777777" w:rsidR="00676C09" w:rsidRDefault="009B6A33">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EF77F5E" w14:textId="77777777" w:rsidR="00676C09" w:rsidRDefault="00676C0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DDF41F" w14:textId="77777777" w:rsidR="00676C09" w:rsidRDefault="009B6A33">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8EAFADD" w14:textId="77777777" w:rsidR="00676C09" w:rsidRDefault="009B6A3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76C09" w14:paraId="53FC40F4" w14:textId="77777777">
        <w:tc>
          <w:tcPr>
            <w:tcW w:w="8251" w:type="dxa"/>
            <w:gridSpan w:val="2"/>
            <w:vMerge/>
            <w:tcBorders>
              <w:bottom w:val="single" w:sz="4" w:space="0" w:color="auto"/>
            </w:tcBorders>
            <w:shd w:val="clear" w:color="auto" w:fill="F2F2F2" w:themeFill="background1" w:themeFillShade="F2"/>
          </w:tcPr>
          <w:p w14:paraId="000F2F02" w14:textId="77777777" w:rsidR="00676C09" w:rsidRDefault="00676C0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8AFE38" w14:textId="77777777" w:rsidR="00676C09" w:rsidRDefault="009B6A33">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47A7C7" w14:textId="77777777" w:rsidR="00676C09" w:rsidRDefault="009B6A3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76C09" w14:paraId="36F6C33F" w14:textId="77777777">
        <w:tc>
          <w:tcPr>
            <w:tcW w:w="9923" w:type="dxa"/>
            <w:gridSpan w:val="4"/>
            <w:tcBorders>
              <w:bottom w:val="single" w:sz="4" w:space="0" w:color="auto"/>
            </w:tcBorders>
            <w:shd w:val="clear" w:color="auto" w:fill="F2F2F2" w:themeFill="background1" w:themeFillShade="F2"/>
          </w:tcPr>
          <w:p w14:paraId="0F54AB4F" w14:textId="77777777" w:rsidR="00676C09" w:rsidRDefault="009B6A33">
            <w:pPr>
              <w:rPr>
                <w:rFonts w:ascii="Arial" w:hAnsi="Arial" w:cs="Arial"/>
                <w:sz w:val="22"/>
                <w:szCs w:val="22"/>
              </w:rPr>
            </w:pPr>
            <w:r>
              <w:rPr>
                <w:rFonts w:ascii="Arial" w:hAnsi="Arial" w:cs="Arial"/>
                <w:b/>
                <w:sz w:val="22"/>
                <w:szCs w:val="22"/>
              </w:rPr>
              <w:t>Risks to participants</w:t>
            </w:r>
          </w:p>
          <w:p w14:paraId="3E3CA0EF" w14:textId="77777777" w:rsidR="00676C09" w:rsidRDefault="009B6A33">
            <w:pPr>
              <w:rPr>
                <w:rFonts w:ascii="Arial" w:hAnsi="Arial" w:cs="Arial"/>
                <w:sz w:val="22"/>
                <w:szCs w:val="22"/>
              </w:rPr>
            </w:pPr>
            <w:r>
              <w:rPr>
                <w:rFonts w:ascii="Arial" w:hAnsi="Arial" w:cs="Arial"/>
                <w:sz w:val="22"/>
                <w:szCs w:val="22"/>
              </w:rPr>
              <w:t xml:space="preserve">For example: emotional distress, financial disclosure, physical harm, transfer of personal data, </w:t>
            </w:r>
            <w:r>
              <w:rPr>
                <w:rFonts w:ascii="Arial" w:hAnsi="Arial" w:cs="Arial"/>
                <w:sz w:val="22"/>
                <w:szCs w:val="22"/>
              </w:rPr>
              <w:t>sensitive organisational information</w:t>
            </w:r>
          </w:p>
        </w:tc>
      </w:tr>
      <w:tr w:rsidR="00676C09" w14:paraId="5566DFF5" w14:textId="77777777">
        <w:tc>
          <w:tcPr>
            <w:tcW w:w="4849" w:type="dxa"/>
            <w:tcBorders>
              <w:top w:val="single" w:sz="4" w:space="0" w:color="auto"/>
              <w:bottom w:val="single" w:sz="4" w:space="0" w:color="auto"/>
            </w:tcBorders>
          </w:tcPr>
          <w:p w14:paraId="33AD1A3C" w14:textId="77777777" w:rsidR="00676C09" w:rsidRDefault="00676C09">
            <w:pPr>
              <w:rPr>
                <w:rFonts w:ascii="Arial" w:hAnsi="Arial" w:cs="Arial"/>
                <w:sz w:val="22"/>
                <w:szCs w:val="22"/>
              </w:rPr>
            </w:pPr>
          </w:p>
          <w:p w14:paraId="12D43B2E"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2EEFCD8" w14:textId="77777777" w:rsidR="00676C09" w:rsidRDefault="00676C09">
            <w:pPr>
              <w:autoSpaceDE w:val="0"/>
              <w:autoSpaceDN w:val="0"/>
              <w:adjustRightInd w:val="0"/>
              <w:rPr>
                <w:rFonts w:cs="Arial"/>
                <w:i/>
              </w:rPr>
            </w:pPr>
          </w:p>
        </w:tc>
      </w:tr>
      <w:tr w:rsidR="00676C09" w14:paraId="37E2A38F" w14:textId="77777777">
        <w:tc>
          <w:tcPr>
            <w:tcW w:w="9923" w:type="dxa"/>
            <w:gridSpan w:val="4"/>
            <w:tcBorders>
              <w:bottom w:val="single" w:sz="4" w:space="0" w:color="auto"/>
            </w:tcBorders>
            <w:shd w:val="clear" w:color="auto" w:fill="F2F2F2" w:themeFill="background1" w:themeFillShade="F2"/>
          </w:tcPr>
          <w:p w14:paraId="66AA8CA6" w14:textId="77777777" w:rsidR="00676C09" w:rsidRDefault="009B6A3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76C09" w14:paraId="120AE984" w14:textId="77777777">
        <w:tc>
          <w:tcPr>
            <w:tcW w:w="9923" w:type="dxa"/>
            <w:gridSpan w:val="4"/>
            <w:tcBorders>
              <w:top w:val="single" w:sz="4" w:space="0" w:color="auto"/>
              <w:bottom w:val="single" w:sz="4" w:space="0" w:color="auto"/>
            </w:tcBorders>
          </w:tcPr>
          <w:p w14:paraId="0CA963F8" w14:textId="77777777" w:rsidR="00676C09" w:rsidRDefault="00676C09">
            <w:pPr>
              <w:rPr>
                <w:rFonts w:ascii="Arial" w:hAnsi="Arial" w:cs="Arial"/>
                <w:sz w:val="22"/>
                <w:szCs w:val="22"/>
              </w:rPr>
            </w:pPr>
          </w:p>
          <w:p w14:paraId="596CCB5A" w14:textId="77777777" w:rsidR="00676C09" w:rsidRDefault="00676C09">
            <w:pPr>
              <w:rPr>
                <w:rFonts w:ascii="Arial" w:hAnsi="Arial" w:cs="Arial"/>
                <w:sz w:val="22"/>
                <w:szCs w:val="22"/>
              </w:rPr>
            </w:pPr>
          </w:p>
          <w:p w14:paraId="3DC2269E" w14:textId="77777777" w:rsidR="00676C09" w:rsidRDefault="00676C09">
            <w:pPr>
              <w:rPr>
                <w:rFonts w:ascii="Arial" w:hAnsi="Arial" w:cs="Arial"/>
                <w:sz w:val="22"/>
                <w:szCs w:val="22"/>
              </w:rPr>
            </w:pPr>
          </w:p>
          <w:p w14:paraId="5C505CF4" w14:textId="77777777" w:rsidR="00676C09" w:rsidRDefault="009B6A33">
            <w:pPr>
              <w:autoSpaceDE w:val="0"/>
              <w:autoSpaceDN w:val="0"/>
              <w:adjustRightInd w:val="0"/>
              <w:rPr>
                <w:rFonts w:cs="Arial"/>
              </w:rPr>
            </w:pPr>
            <w:r>
              <w:rPr>
                <w:rFonts w:ascii="Arial" w:hAnsi="Arial" w:cs="Arial"/>
                <w:i/>
                <w:color w:val="808080"/>
                <w:sz w:val="18"/>
                <w:szCs w:val="18"/>
              </w:rPr>
              <w:t>(this box should expand as you type)</w:t>
            </w:r>
          </w:p>
        </w:tc>
      </w:tr>
      <w:tr w:rsidR="00676C09" w14:paraId="790C1781" w14:textId="77777777">
        <w:tc>
          <w:tcPr>
            <w:tcW w:w="9923" w:type="dxa"/>
            <w:gridSpan w:val="4"/>
            <w:tcBorders>
              <w:top w:val="single" w:sz="4" w:space="0" w:color="auto"/>
              <w:bottom w:val="single" w:sz="4" w:space="0" w:color="auto"/>
            </w:tcBorders>
            <w:shd w:val="clear" w:color="auto" w:fill="F2F2F2" w:themeFill="background1" w:themeFillShade="F2"/>
          </w:tcPr>
          <w:p w14:paraId="47AD1D82" w14:textId="77777777" w:rsidR="00676C09" w:rsidRDefault="009B6A33">
            <w:pPr>
              <w:rPr>
                <w:rFonts w:ascii="Arial" w:hAnsi="Arial" w:cs="Arial"/>
                <w:sz w:val="22"/>
                <w:szCs w:val="22"/>
              </w:rPr>
            </w:pPr>
            <w:r>
              <w:rPr>
                <w:rFonts w:ascii="Arial" w:hAnsi="Arial" w:cs="Arial"/>
                <w:b/>
                <w:sz w:val="22"/>
                <w:szCs w:val="22"/>
              </w:rPr>
              <w:t>Risks to investigator</w:t>
            </w:r>
          </w:p>
          <w:p w14:paraId="5751D2AD" w14:textId="77777777" w:rsidR="00676C09" w:rsidRDefault="009B6A3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76C09" w14:paraId="0557B6DC" w14:textId="77777777">
        <w:tc>
          <w:tcPr>
            <w:tcW w:w="4849" w:type="dxa"/>
            <w:tcBorders>
              <w:top w:val="single" w:sz="4" w:space="0" w:color="auto"/>
              <w:bottom w:val="single" w:sz="4" w:space="0" w:color="auto"/>
            </w:tcBorders>
          </w:tcPr>
          <w:p w14:paraId="5FEE95D7"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F73B2F" w14:textId="77777777" w:rsidR="00676C09" w:rsidRDefault="00676C09">
            <w:pPr>
              <w:rPr>
                <w:rFonts w:ascii="Arial" w:hAnsi="Arial" w:cs="Arial"/>
                <w:sz w:val="22"/>
                <w:szCs w:val="22"/>
              </w:rPr>
            </w:pPr>
          </w:p>
          <w:p w14:paraId="4DA6715C" w14:textId="77777777" w:rsidR="00676C09" w:rsidRDefault="00676C09">
            <w:pPr>
              <w:autoSpaceDE w:val="0"/>
              <w:autoSpaceDN w:val="0"/>
              <w:adjustRightInd w:val="0"/>
              <w:rPr>
                <w:rFonts w:cs="Arial"/>
              </w:rPr>
            </w:pPr>
          </w:p>
        </w:tc>
      </w:tr>
      <w:tr w:rsidR="00676C09" w14:paraId="000C96C2" w14:textId="77777777">
        <w:tc>
          <w:tcPr>
            <w:tcW w:w="9923" w:type="dxa"/>
            <w:gridSpan w:val="4"/>
            <w:tcBorders>
              <w:top w:val="single" w:sz="4" w:space="0" w:color="auto"/>
              <w:bottom w:val="single" w:sz="4" w:space="0" w:color="auto"/>
            </w:tcBorders>
            <w:shd w:val="clear" w:color="auto" w:fill="F2F2F2" w:themeFill="background1" w:themeFillShade="F2"/>
          </w:tcPr>
          <w:p w14:paraId="110EC0A2" w14:textId="77777777" w:rsidR="00676C09" w:rsidRDefault="009B6A33">
            <w:pPr>
              <w:rPr>
                <w:rFonts w:ascii="Arial" w:hAnsi="Arial" w:cs="Arial"/>
                <w:sz w:val="22"/>
                <w:szCs w:val="22"/>
              </w:rPr>
            </w:pPr>
            <w:r>
              <w:rPr>
                <w:rFonts w:ascii="Arial" w:hAnsi="Arial" w:cs="Arial"/>
                <w:b/>
                <w:sz w:val="22"/>
                <w:szCs w:val="22"/>
              </w:rPr>
              <w:t>University/institutional risks</w:t>
            </w:r>
          </w:p>
          <w:p w14:paraId="7E00CEDB" w14:textId="77777777" w:rsidR="00676C09" w:rsidRDefault="009B6A33">
            <w:pPr>
              <w:rPr>
                <w:rFonts w:ascii="Arial" w:hAnsi="Arial" w:cs="Arial"/>
                <w:sz w:val="22"/>
                <w:szCs w:val="22"/>
              </w:rPr>
            </w:pPr>
            <w:r>
              <w:rPr>
                <w:rFonts w:ascii="Arial" w:hAnsi="Arial" w:cs="Arial"/>
                <w:sz w:val="22"/>
                <w:szCs w:val="22"/>
              </w:rPr>
              <w:t>For example: adverse publicity, financial loss, data protection</w:t>
            </w:r>
          </w:p>
        </w:tc>
      </w:tr>
      <w:tr w:rsidR="00676C09" w14:paraId="368ACA2B" w14:textId="77777777">
        <w:tc>
          <w:tcPr>
            <w:tcW w:w="4849" w:type="dxa"/>
            <w:tcBorders>
              <w:top w:val="single" w:sz="4" w:space="0" w:color="auto"/>
              <w:bottom w:val="single" w:sz="4" w:space="0" w:color="auto"/>
            </w:tcBorders>
          </w:tcPr>
          <w:p w14:paraId="7E0032DD" w14:textId="77777777" w:rsidR="00676C09" w:rsidRDefault="00676C0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AC56CC" w14:textId="77777777" w:rsidR="00676C09" w:rsidRDefault="00676C09">
            <w:pPr>
              <w:autoSpaceDE w:val="0"/>
              <w:autoSpaceDN w:val="0"/>
              <w:adjustRightInd w:val="0"/>
              <w:rPr>
                <w:rFonts w:cs="Arial"/>
              </w:rPr>
            </w:pPr>
          </w:p>
        </w:tc>
      </w:tr>
    </w:tbl>
    <w:p w14:paraId="057AA958" w14:textId="77777777" w:rsidR="00676C09" w:rsidRDefault="00676C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76C09" w14:paraId="3D201C89" w14:textId="77777777">
        <w:tc>
          <w:tcPr>
            <w:tcW w:w="9923" w:type="dxa"/>
            <w:gridSpan w:val="4"/>
            <w:tcBorders>
              <w:top w:val="single" w:sz="4" w:space="0" w:color="auto"/>
              <w:bottom w:val="single" w:sz="4" w:space="0" w:color="auto"/>
            </w:tcBorders>
            <w:shd w:val="clear" w:color="auto" w:fill="F2F2F2" w:themeFill="background1" w:themeFillShade="F2"/>
          </w:tcPr>
          <w:p w14:paraId="4DBF40A7" w14:textId="77777777" w:rsidR="00676C09" w:rsidRDefault="009B6A3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76C09" w14:paraId="6F278125" w14:textId="77777777">
        <w:tc>
          <w:tcPr>
            <w:tcW w:w="7259" w:type="dxa"/>
            <w:tcBorders>
              <w:top w:val="single" w:sz="4" w:space="0" w:color="auto"/>
              <w:bottom w:val="single" w:sz="4" w:space="0" w:color="auto"/>
            </w:tcBorders>
            <w:shd w:val="clear" w:color="auto" w:fill="F2F2F2" w:themeFill="background1" w:themeFillShade="F2"/>
          </w:tcPr>
          <w:p w14:paraId="13F393C1" w14:textId="77777777" w:rsidR="00676C09" w:rsidRDefault="009B6A33">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7820BE"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58CD364" w14:textId="77777777" w:rsidR="00676C09" w:rsidRDefault="00676C0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969047"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29C252" w14:textId="77777777" w:rsidR="00676C09" w:rsidRDefault="00676C0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210850D"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ECD2595" w14:textId="77777777" w:rsidR="00676C09" w:rsidRDefault="00676C09">
            <w:pPr>
              <w:autoSpaceDE w:val="0"/>
              <w:autoSpaceDN w:val="0"/>
              <w:adjustRightInd w:val="0"/>
              <w:jc w:val="center"/>
              <w:rPr>
                <w:rFonts w:ascii="Arial" w:hAnsi="Arial" w:cs="Arial"/>
                <w:b/>
                <w:sz w:val="22"/>
                <w:szCs w:val="22"/>
              </w:rPr>
            </w:pPr>
          </w:p>
        </w:tc>
      </w:tr>
      <w:tr w:rsidR="00676C09" w14:paraId="535C3BE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992553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DCD51B" w14:textId="77777777" w:rsidR="00676C09" w:rsidRDefault="009B6A3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E865BD" w14:textId="77777777" w:rsidR="00676C09" w:rsidRDefault="009B6A3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940A4F" w14:textId="77777777" w:rsidR="00676C09" w:rsidRDefault="009B6A3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147330DD" w14:textId="77777777" w:rsidR="00676C09" w:rsidRDefault="00676C09">
      <w:pPr>
        <w:autoSpaceDE w:val="0"/>
        <w:autoSpaceDN w:val="0"/>
        <w:adjustRightInd w:val="0"/>
        <w:spacing w:after="240"/>
        <w:jc w:val="both"/>
        <w:rPr>
          <w:rFonts w:ascii="Arial" w:hAnsi="Arial" w:cs="Arial"/>
          <w:b/>
          <w:sz w:val="22"/>
          <w:szCs w:val="22"/>
        </w:rPr>
      </w:pPr>
    </w:p>
    <w:p w14:paraId="2226523F" w14:textId="77777777" w:rsidR="00676C09" w:rsidRDefault="009B6A33">
      <w:pPr>
        <w:rPr>
          <w:rFonts w:ascii="Arial" w:hAnsi="Arial" w:cs="Arial"/>
          <w:b/>
          <w:sz w:val="22"/>
          <w:szCs w:val="22"/>
        </w:rPr>
      </w:pPr>
      <w:r>
        <w:rPr>
          <w:rFonts w:ascii="Arial" w:hAnsi="Arial" w:cs="Arial"/>
          <w:b/>
          <w:sz w:val="22"/>
          <w:szCs w:val="22"/>
        </w:rPr>
        <w:br w:type="page"/>
      </w:r>
    </w:p>
    <w:p w14:paraId="332E0B10"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76C09" w14:paraId="7A1E8913" w14:textId="77777777">
        <w:tc>
          <w:tcPr>
            <w:tcW w:w="9923" w:type="dxa"/>
            <w:tcBorders>
              <w:top w:val="single" w:sz="4" w:space="0" w:color="auto"/>
              <w:bottom w:val="single" w:sz="4" w:space="0" w:color="auto"/>
            </w:tcBorders>
            <w:shd w:val="clear" w:color="auto" w:fill="F2F2F2" w:themeFill="background1" w:themeFillShade="F2"/>
          </w:tcPr>
          <w:p w14:paraId="086B25EE" w14:textId="77777777" w:rsidR="00676C09" w:rsidRDefault="009B6A33">
            <w:pPr>
              <w:rPr>
                <w:rFonts w:ascii="Arial" w:hAnsi="Arial" w:cs="Arial"/>
                <w:sz w:val="22"/>
                <w:szCs w:val="22"/>
              </w:rPr>
            </w:pPr>
            <w:r>
              <w:rPr>
                <w:rFonts w:ascii="Arial" w:hAnsi="Arial" w:cs="Arial"/>
                <w:b/>
                <w:sz w:val="22"/>
                <w:szCs w:val="22"/>
              </w:rPr>
              <w:t>Feedback</w:t>
            </w:r>
          </w:p>
          <w:p w14:paraId="119AC905" w14:textId="77777777" w:rsidR="00676C09" w:rsidRDefault="009B6A3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76C09" w14:paraId="135D1A3B" w14:textId="77777777">
        <w:tc>
          <w:tcPr>
            <w:tcW w:w="9923" w:type="dxa"/>
            <w:tcBorders>
              <w:top w:val="single" w:sz="4" w:space="0" w:color="auto"/>
              <w:bottom w:val="single" w:sz="4" w:space="0" w:color="auto"/>
            </w:tcBorders>
          </w:tcPr>
          <w:p w14:paraId="007D89F4" w14:textId="77777777" w:rsidR="00676C09" w:rsidRDefault="00676C09">
            <w:pPr>
              <w:rPr>
                <w:rFonts w:ascii="Arial" w:hAnsi="Arial" w:cs="Arial"/>
                <w:sz w:val="22"/>
                <w:szCs w:val="22"/>
              </w:rPr>
            </w:pPr>
          </w:p>
          <w:p w14:paraId="6B22066B" w14:textId="77777777" w:rsidR="00676C09" w:rsidRDefault="00676C09">
            <w:pPr>
              <w:autoSpaceDE w:val="0"/>
              <w:autoSpaceDN w:val="0"/>
              <w:adjustRightInd w:val="0"/>
              <w:rPr>
                <w:rFonts w:cs="Arial"/>
              </w:rPr>
            </w:pPr>
          </w:p>
        </w:tc>
      </w:tr>
      <w:tr w:rsidR="00676C09" w14:paraId="33463C38" w14:textId="77777777">
        <w:tc>
          <w:tcPr>
            <w:tcW w:w="9923" w:type="dxa"/>
            <w:tcBorders>
              <w:top w:val="single" w:sz="4" w:space="0" w:color="auto"/>
              <w:bottom w:val="single" w:sz="4" w:space="0" w:color="auto"/>
            </w:tcBorders>
            <w:shd w:val="clear" w:color="auto" w:fill="F2F2F2" w:themeFill="background1" w:themeFillShade="F2"/>
          </w:tcPr>
          <w:p w14:paraId="75C402E7" w14:textId="77777777" w:rsidR="00676C09" w:rsidRDefault="009B6A33">
            <w:pPr>
              <w:rPr>
                <w:rFonts w:ascii="Arial" w:hAnsi="Arial" w:cs="Arial"/>
                <w:sz w:val="22"/>
                <w:szCs w:val="22"/>
              </w:rPr>
            </w:pPr>
            <w:r>
              <w:rPr>
                <w:rFonts w:ascii="Arial" w:hAnsi="Arial" w:cs="Arial"/>
                <w:b/>
                <w:sz w:val="22"/>
                <w:szCs w:val="22"/>
              </w:rPr>
              <w:t>Informed consent</w:t>
            </w:r>
          </w:p>
          <w:p w14:paraId="7BB03DF8" w14:textId="77777777" w:rsidR="00676C09" w:rsidRDefault="009B6A33">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6C09" w14:paraId="788A8917" w14:textId="77777777">
        <w:tc>
          <w:tcPr>
            <w:tcW w:w="9923" w:type="dxa"/>
            <w:tcBorders>
              <w:top w:val="single" w:sz="4" w:space="0" w:color="auto"/>
              <w:bottom w:val="single" w:sz="4" w:space="0" w:color="auto"/>
            </w:tcBorders>
          </w:tcPr>
          <w:p w14:paraId="28810431" w14:textId="77777777" w:rsidR="00676C09" w:rsidRDefault="00676C09">
            <w:pPr>
              <w:autoSpaceDE w:val="0"/>
              <w:autoSpaceDN w:val="0"/>
              <w:adjustRightInd w:val="0"/>
              <w:rPr>
                <w:rFonts w:cs="Arial"/>
              </w:rPr>
            </w:pPr>
          </w:p>
        </w:tc>
      </w:tr>
      <w:tr w:rsidR="00676C09" w14:paraId="4FE61A7F" w14:textId="77777777">
        <w:tc>
          <w:tcPr>
            <w:tcW w:w="9923" w:type="dxa"/>
            <w:tcBorders>
              <w:top w:val="single" w:sz="4" w:space="0" w:color="auto"/>
              <w:bottom w:val="single" w:sz="4" w:space="0" w:color="auto"/>
            </w:tcBorders>
            <w:shd w:val="clear" w:color="auto" w:fill="F2F2F2" w:themeFill="background1" w:themeFillShade="F2"/>
          </w:tcPr>
          <w:p w14:paraId="75BA2785" w14:textId="77777777" w:rsidR="00676C09" w:rsidRPr="00CB77CC" w:rsidRDefault="009B6A33">
            <w:pPr>
              <w:rPr>
                <w:rFonts w:ascii="Arial" w:hAnsi="Arial" w:cs="Arial"/>
                <w:b/>
                <w:sz w:val="22"/>
                <w:szCs w:val="22"/>
              </w:rPr>
            </w:pPr>
            <w:r w:rsidRPr="00CB77CC">
              <w:rPr>
                <w:rFonts w:ascii="Arial" w:hAnsi="Arial" w:cs="Arial"/>
                <w:b/>
                <w:sz w:val="22"/>
                <w:szCs w:val="22"/>
              </w:rPr>
              <w:t>Confidentiality / Anonymity</w:t>
            </w:r>
          </w:p>
          <w:p w14:paraId="018B1660" w14:textId="77777777" w:rsidR="00676C09" w:rsidRDefault="009B6A3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76C09" w14:paraId="255BF415" w14:textId="77777777">
        <w:tc>
          <w:tcPr>
            <w:tcW w:w="9923" w:type="dxa"/>
            <w:tcBorders>
              <w:top w:val="single" w:sz="4" w:space="0" w:color="auto"/>
              <w:bottom w:val="single" w:sz="4" w:space="0" w:color="auto"/>
            </w:tcBorders>
          </w:tcPr>
          <w:p w14:paraId="499347C3" w14:textId="77777777" w:rsidR="00676C09" w:rsidRDefault="00676C09">
            <w:pPr>
              <w:rPr>
                <w:rFonts w:ascii="Arial" w:hAnsi="Arial" w:cs="Arial"/>
                <w:sz w:val="22"/>
                <w:szCs w:val="22"/>
                <w:lang w:eastAsia="zh-CN"/>
              </w:rPr>
            </w:pPr>
          </w:p>
          <w:p w14:paraId="3234F00A" w14:textId="77777777" w:rsidR="00676C09" w:rsidRDefault="009B6A33">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F3AFF2B" w14:textId="77777777" w:rsidR="00676C09" w:rsidRDefault="00676C09" w:rsidP="00CB77CC">
            <w:pPr>
              <w:jc w:val="both"/>
              <w:rPr>
                <w:rFonts w:cs="Arial"/>
              </w:rPr>
            </w:pPr>
          </w:p>
        </w:tc>
      </w:tr>
    </w:tbl>
    <w:p w14:paraId="53AF8CD7" w14:textId="77777777" w:rsidR="00676C09" w:rsidRDefault="00676C09">
      <w:pPr>
        <w:rPr>
          <w:rFonts w:ascii="Arial" w:hAnsi="Arial" w:cs="Arial"/>
          <w:sz w:val="22"/>
          <w:szCs w:val="22"/>
        </w:rPr>
      </w:pPr>
    </w:p>
    <w:p w14:paraId="10BAEB53" w14:textId="77777777" w:rsidR="00676C09" w:rsidRDefault="009B6A33">
      <w:pPr>
        <w:rPr>
          <w:rFonts w:ascii="Arial" w:hAnsi="Arial" w:cs="Arial"/>
          <w:b/>
          <w:sz w:val="22"/>
          <w:szCs w:val="22"/>
        </w:rPr>
      </w:pPr>
      <w:r>
        <w:rPr>
          <w:rFonts w:ascii="Arial" w:hAnsi="Arial" w:cs="Arial"/>
          <w:b/>
          <w:sz w:val="22"/>
          <w:szCs w:val="22"/>
        </w:rPr>
        <w:br w:type="page"/>
      </w:r>
    </w:p>
    <w:p w14:paraId="6DE2931C" w14:textId="77777777" w:rsidR="00676C09" w:rsidRDefault="009B6A33">
      <w:pPr>
        <w:rPr>
          <w:rFonts w:ascii="Arial" w:hAnsi="Arial" w:cs="Arial"/>
          <w:b/>
          <w:sz w:val="22"/>
          <w:szCs w:val="22"/>
        </w:rPr>
      </w:pPr>
      <w:r w:rsidRPr="00F07E60">
        <w:rPr>
          <w:rFonts w:ascii="Arial" w:hAnsi="Arial" w:cs="Arial"/>
          <w:b/>
          <w:sz w:val="22"/>
          <w:szCs w:val="22"/>
        </w:rPr>
        <w:t xml:space="preserve">SECTION J: Data </w:t>
      </w:r>
      <w:r w:rsidRPr="00F07E60">
        <w:rPr>
          <w:rFonts w:ascii="Arial" w:hAnsi="Arial" w:cs="Arial"/>
          <w:b/>
          <w:sz w:val="22"/>
          <w:szCs w:val="22"/>
        </w:rPr>
        <w:t>Protection and Storage</w:t>
      </w:r>
    </w:p>
    <w:p w14:paraId="28328FB6" w14:textId="77777777" w:rsidR="00676C09" w:rsidRDefault="009B6A3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676C09">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76C09" w14:paraId="58E53FF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BFFA61" w14:textId="77777777" w:rsidR="00676C09" w:rsidRDefault="009B6A3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53D17" w14:textId="77777777" w:rsidR="00676C09" w:rsidRDefault="009B6A3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5A41A" w14:textId="77777777" w:rsidR="00676C09" w:rsidRDefault="009B6A3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76C09" w14:paraId="2F997EF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D34A8E" w14:textId="77777777" w:rsidR="00676C09" w:rsidRDefault="009B6A33">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E01E66" w14:textId="25E85CF2" w:rsidR="00676C09" w:rsidRDefault="009E479B">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FB0FC9" w14:textId="0146E4A9" w:rsidR="00676C09" w:rsidRDefault="009E479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676C09" w14:paraId="1738E27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8A7C4" w14:textId="77777777" w:rsidR="00676C09" w:rsidRDefault="009B6A3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76C09" w14:paraId="7D353DE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C54EE61" w14:textId="77777777" w:rsidR="00676C09" w:rsidRDefault="00676C09">
            <w:pPr>
              <w:rPr>
                <w:rFonts w:ascii="Arial" w:hAnsi="Arial" w:cs="Arial"/>
                <w:sz w:val="22"/>
                <w:szCs w:val="22"/>
              </w:rPr>
            </w:pPr>
          </w:p>
          <w:p w14:paraId="7040B38E" w14:textId="77777777" w:rsidR="00676C09" w:rsidRDefault="00676C09" w:rsidP="0061747A">
            <w:pPr>
              <w:rPr>
                <w:i/>
              </w:rPr>
            </w:pPr>
          </w:p>
        </w:tc>
      </w:tr>
      <w:tr w:rsidR="00676C09" w14:paraId="1B5187C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95AA4D" w14:textId="77777777" w:rsidR="00676C09" w:rsidRDefault="009B6A3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339E4" w14:textId="77777777" w:rsidR="00676C09" w:rsidRDefault="009B6A3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0CBA6" w14:textId="77777777" w:rsidR="00676C09" w:rsidRDefault="009B6A3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76C09" w14:paraId="27535AA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1D8E6" w14:textId="77777777" w:rsidR="00676C09" w:rsidRDefault="009B6A3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w:t>
            </w:r>
            <w:r>
              <w:rPr>
                <w:rFonts w:ascii="Arial" w:hAnsi="Arial" w:cs="Arial"/>
                <w:i/>
                <w:iCs/>
                <w:color w:val="000000"/>
                <w:sz w:val="20"/>
                <w:szCs w:val="23"/>
              </w:rPr>
              <w:t>sensitive personal data consisting of information as to the data subjects’ –</w:t>
            </w:r>
          </w:p>
          <w:p w14:paraId="0A7AA49C"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(a) racial or ethnic origin,</w:t>
            </w:r>
          </w:p>
          <w:p w14:paraId="1E0998DD"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(b) political opinions,</w:t>
            </w:r>
          </w:p>
          <w:p w14:paraId="713A25DB"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ECB3F03"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w:t>
            </w:r>
            <w:r>
              <w:rPr>
                <w:rFonts w:ascii="Arial" w:hAnsi="Arial" w:cs="Arial"/>
                <w:i/>
                <w:iCs/>
                <w:color w:val="000000"/>
                <w:sz w:val="20"/>
                <w:szCs w:val="23"/>
              </w:rPr>
              <w:t>Trade Union and Labour Relations (Consolidation) Act 1992),</w:t>
            </w:r>
          </w:p>
          <w:p w14:paraId="363D4B0E"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752051"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(f) sexual life,</w:t>
            </w:r>
          </w:p>
          <w:p w14:paraId="7065A129" w14:textId="77777777" w:rsidR="00676C09" w:rsidRDefault="009B6A33">
            <w:pPr>
              <w:pStyle w:val="NormalWeb"/>
              <w:spacing w:before="0" w:beforeAutospacing="0" w:after="0" w:afterAutospacing="0"/>
              <w:ind w:left="1134" w:right="567"/>
            </w:pPr>
            <w:r>
              <w:rPr>
                <w:rFonts w:ascii="Arial" w:hAnsi="Arial" w:cs="Arial"/>
                <w:i/>
                <w:iCs/>
                <w:color w:val="000000"/>
                <w:sz w:val="20"/>
                <w:szCs w:val="23"/>
              </w:rPr>
              <w:t>(g) genetics,</w:t>
            </w:r>
          </w:p>
          <w:p w14:paraId="05E484A7" w14:textId="77777777" w:rsidR="00676C09" w:rsidRDefault="009B6A3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C1BDBB" w14:textId="77777777" w:rsidR="00676C09" w:rsidRDefault="00676C09">
            <w:pPr>
              <w:pStyle w:val="NormalWeb"/>
              <w:autoSpaceDE w:val="0"/>
              <w:autoSpaceDN w:val="0"/>
              <w:adjustRightInd w:val="0"/>
              <w:jc w:val="center"/>
              <w:rPr>
                <w:rFonts w:ascii="MS Gothic" w:eastAsia="MS Gothic" w:hAnsi="MS Gothic" w:cs="Arial"/>
                <w:b/>
                <w:bCs/>
                <w:sz w:val="22"/>
                <w:szCs w:val="22"/>
                <w:lang w:val="en-US"/>
              </w:rPr>
            </w:pPr>
          </w:p>
          <w:p w14:paraId="65987836" w14:textId="77777777" w:rsidR="00676C09" w:rsidRDefault="009B6A3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48A22F" w14:textId="77777777" w:rsidR="00676C09" w:rsidRDefault="00676C09">
            <w:pPr>
              <w:pStyle w:val="NormalWeb"/>
              <w:autoSpaceDE w:val="0"/>
              <w:autoSpaceDN w:val="0"/>
              <w:adjustRightInd w:val="0"/>
              <w:jc w:val="center"/>
              <w:rPr>
                <w:rFonts w:ascii="MS Gothic" w:eastAsia="MS Gothic" w:hAnsi="MS Gothic" w:cs="Arial"/>
                <w:b/>
                <w:bCs/>
                <w:sz w:val="22"/>
                <w:szCs w:val="22"/>
                <w:lang w:val="en-US"/>
              </w:rPr>
            </w:pPr>
          </w:p>
          <w:p w14:paraId="6E82B47F" w14:textId="77777777" w:rsidR="00676C09" w:rsidRDefault="009B6A33">
            <w:pPr>
              <w:pStyle w:val="NormalWeb"/>
              <w:autoSpaceDE w:val="0"/>
              <w:autoSpaceDN w:val="0"/>
              <w:adjustRightInd w:val="0"/>
              <w:jc w:val="center"/>
            </w:pPr>
            <w:r>
              <w:rPr>
                <w:rFonts w:ascii="MS Gothic" w:eastAsia="MS Gothic" w:hAnsi="MS Gothic" w:cs="Arial"/>
                <w:b/>
                <w:bCs/>
                <w:sz w:val="22"/>
                <w:szCs w:val="22"/>
                <w:lang w:eastAsia="en-US"/>
              </w:rPr>
              <w:t>☒</w:t>
            </w:r>
          </w:p>
        </w:tc>
      </w:tr>
      <w:tr w:rsidR="00676C09" w14:paraId="2C5319D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9B5E0" w14:textId="77777777" w:rsidR="00676C09" w:rsidRDefault="009B6A3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w:t>
            </w:r>
            <w:r>
              <w:rPr>
                <w:rFonts w:ascii="Arial" w:hAnsi="Arial" w:cs="Arial"/>
                <w:sz w:val="22"/>
                <w:szCs w:val="22"/>
              </w:rPr>
              <w:t>explain why this data needs to be collected:</w:t>
            </w:r>
          </w:p>
        </w:tc>
      </w:tr>
      <w:tr w:rsidR="00676C09" w14:paraId="3BE748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583FD8" w14:textId="77777777" w:rsidR="00676C09" w:rsidRDefault="00676C09">
            <w:pPr>
              <w:rPr>
                <w:rFonts w:ascii="Arial" w:hAnsi="Arial" w:cs="Arial"/>
                <w:sz w:val="22"/>
                <w:szCs w:val="22"/>
              </w:rPr>
            </w:pPr>
          </w:p>
          <w:p w14:paraId="159623C7" w14:textId="77777777" w:rsidR="00676C09" w:rsidRDefault="009B6A33">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76C09" w14:paraId="2936C992" w14:textId="77777777">
        <w:trPr>
          <w:trHeight w:val="439"/>
        </w:trPr>
        <w:tc>
          <w:tcPr>
            <w:tcW w:w="7763" w:type="dxa"/>
            <w:shd w:val="clear" w:color="auto" w:fill="F2F2F2" w:themeFill="background1" w:themeFillShade="F2"/>
          </w:tcPr>
          <w:p w14:paraId="32DF0E8C" w14:textId="77777777" w:rsidR="00676C09" w:rsidRDefault="009B6A3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23DE30F"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B3C73E5"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6B4AD3F8" w14:textId="77777777">
        <w:trPr>
          <w:trHeight w:val="439"/>
        </w:trPr>
        <w:tc>
          <w:tcPr>
            <w:tcW w:w="7763" w:type="dxa"/>
            <w:shd w:val="clear" w:color="auto" w:fill="F2F2F2" w:themeFill="background1" w:themeFillShade="F2"/>
          </w:tcPr>
          <w:p w14:paraId="35DFB46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2192032"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8F50842"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035BAB8" w14:textId="77777777">
        <w:trPr>
          <w:trHeight w:val="403"/>
        </w:trPr>
        <w:tc>
          <w:tcPr>
            <w:tcW w:w="7763" w:type="dxa"/>
            <w:shd w:val="clear" w:color="auto" w:fill="F2F2F2" w:themeFill="background1" w:themeFillShade="F2"/>
          </w:tcPr>
          <w:p w14:paraId="30B2C502"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53CB79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55B075A"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E3BC58E" w14:textId="77777777">
        <w:trPr>
          <w:trHeight w:val="439"/>
        </w:trPr>
        <w:tc>
          <w:tcPr>
            <w:tcW w:w="7763" w:type="dxa"/>
            <w:shd w:val="clear" w:color="auto" w:fill="F2F2F2" w:themeFill="background1" w:themeFillShade="F2"/>
          </w:tcPr>
          <w:p w14:paraId="08491970"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7618313"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2EE623D"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A6F3741" w14:textId="77777777">
        <w:trPr>
          <w:trHeight w:val="403"/>
        </w:trPr>
        <w:tc>
          <w:tcPr>
            <w:tcW w:w="7763" w:type="dxa"/>
            <w:shd w:val="clear" w:color="auto" w:fill="F2F2F2" w:themeFill="background1" w:themeFillShade="F2"/>
          </w:tcPr>
          <w:p w14:paraId="1616BB1F"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154246"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79C18C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3B8E598" w14:textId="77777777">
        <w:trPr>
          <w:trHeight w:val="403"/>
        </w:trPr>
        <w:tc>
          <w:tcPr>
            <w:tcW w:w="7763" w:type="dxa"/>
            <w:shd w:val="clear" w:color="auto" w:fill="F2F2F2" w:themeFill="background1" w:themeFillShade="F2"/>
          </w:tcPr>
          <w:p w14:paraId="07A776FF"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E8CBD36"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8439506"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4C40584A" w14:textId="77777777">
        <w:trPr>
          <w:trHeight w:val="403"/>
        </w:trPr>
        <w:tc>
          <w:tcPr>
            <w:tcW w:w="7763" w:type="dxa"/>
            <w:shd w:val="clear" w:color="auto" w:fill="F2F2F2" w:themeFill="background1" w:themeFillShade="F2"/>
          </w:tcPr>
          <w:p w14:paraId="374CA69A"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A02622"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4E3A512"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2C55E51E" w14:textId="77777777">
        <w:trPr>
          <w:trHeight w:val="403"/>
        </w:trPr>
        <w:tc>
          <w:tcPr>
            <w:tcW w:w="7763" w:type="dxa"/>
            <w:shd w:val="clear" w:color="auto" w:fill="F2F2F2" w:themeFill="background1" w:themeFillShade="F2"/>
          </w:tcPr>
          <w:p w14:paraId="5B87E3E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Other – specify:</w:t>
            </w:r>
          </w:p>
          <w:p w14:paraId="073FDB29" w14:textId="77777777" w:rsidR="00676C09" w:rsidRDefault="00676C0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7C76220"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70C423C"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181EE84D" w14:textId="77777777">
        <w:trPr>
          <w:trHeight w:val="403"/>
        </w:trPr>
        <w:tc>
          <w:tcPr>
            <w:tcW w:w="9889" w:type="dxa"/>
            <w:gridSpan w:val="3"/>
            <w:shd w:val="clear" w:color="auto" w:fill="F2F2F2" w:themeFill="background1" w:themeFillShade="F2"/>
          </w:tcPr>
          <w:p w14:paraId="76438A55" w14:textId="77777777" w:rsidR="00676C09" w:rsidRDefault="009B6A33">
            <w:pPr>
              <w:autoSpaceDE w:val="0"/>
              <w:autoSpaceDN w:val="0"/>
              <w:adjustRightInd w:val="0"/>
              <w:rPr>
                <w:rFonts w:ascii="Arial" w:hAnsi="Arial" w:cs="Arial"/>
                <w:b/>
                <w:bCs/>
                <w:sz w:val="22"/>
                <w:szCs w:val="22"/>
              </w:rPr>
            </w:pPr>
            <w:r w:rsidRPr="004427C1">
              <w:rPr>
                <w:rFonts w:ascii="Arial" w:hAnsi="Arial" w:cs="Arial"/>
                <w:bCs/>
                <w:sz w:val="22"/>
                <w:szCs w:val="22"/>
              </w:rPr>
              <w:t xml:space="preserve">For all stored data, explain the measures in place to ensure the security of the data collected, data confidentiality, including details of </w:t>
            </w:r>
            <w:r w:rsidRPr="004427C1">
              <w:rPr>
                <w:rFonts w:ascii="Arial" w:hAnsi="Arial" w:cs="Arial"/>
                <w:bCs/>
                <w:sz w:val="22"/>
                <w:szCs w:val="22"/>
                <w:shd w:val="clear" w:color="auto" w:fill="F2F2F2" w:themeFill="background1" w:themeFillShade="F2"/>
              </w:rPr>
              <w:t>password</w:t>
            </w:r>
            <w:r w:rsidRPr="004427C1">
              <w:rPr>
                <w:rFonts w:ascii="Arial" w:hAnsi="Arial" w:cs="Arial"/>
                <w:bCs/>
                <w:sz w:val="22"/>
                <w:szCs w:val="22"/>
              </w:rPr>
              <w:t xml:space="preserve"> protection, encryption, anonymisation and pseudonymisation</w:t>
            </w:r>
            <w:r w:rsidRPr="004427C1">
              <w:rPr>
                <w:rFonts w:ascii="Arial" w:hAnsi="Arial" w:cs="Arial"/>
                <w:sz w:val="22"/>
                <w:szCs w:val="22"/>
              </w:rPr>
              <w:t>:</w:t>
            </w:r>
          </w:p>
        </w:tc>
      </w:tr>
      <w:tr w:rsidR="00676C09" w14:paraId="1A8A1180" w14:textId="77777777">
        <w:trPr>
          <w:trHeight w:val="403"/>
        </w:trPr>
        <w:tc>
          <w:tcPr>
            <w:tcW w:w="9889" w:type="dxa"/>
            <w:gridSpan w:val="3"/>
          </w:tcPr>
          <w:p w14:paraId="74C28A8A" w14:textId="77777777" w:rsidR="00676C09" w:rsidRPr="0061747A" w:rsidRDefault="00676C09">
            <w:pPr>
              <w:rPr>
                <w:rFonts w:ascii="Arial" w:hAnsi="Arial" w:cs="Arial"/>
                <w:sz w:val="22"/>
                <w:szCs w:val="22"/>
              </w:rPr>
            </w:pPr>
          </w:p>
          <w:p w14:paraId="14653A38" w14:textId="77777777" w:rsidR="0061747A" w:rsidRPr="0061747A" w:rsidRDefault="0061747A" w:rsidP="0061747A">
            <w:pPr>
              <w:rPr>
                <w:rFonts w:ascii="Arial" w:hAnsi="Arial" w:cs="Arial"/>
                <w:sz w:val="22"/>
                <w:szCs w:val="22"/>
                <w:lang w:eastAsia="zh-CN"/>
              </w:rPr>
            </w:pPr>
            <w:r w:rsidRPr="0061747A">
              <w:rPr>
                <w:rFonts w:ascii="Arial" w:hAnsi="Arial" w:cs="Arial"/>
                <w:sz w:val="22"/>
                <w:szCs w:val="22"/>
                <w:lang w:eastAsia="zh-CN"/>
              </w:rPr>
              <w:t>All data used in this research will consist of personal reflective logs and placement-related documentation recorded during my time at Premier Inn London Stansted Airport. The following measures will be taken to ensure the security, confidentiality, and integrity of the data:</w:t>
            </w:r>
          </w:p>
          <w:p w14:paraId="0A772DF2" w14:textId="736C6DD5" w:rsidR="0061747A" w:rsidRPr="0061747A" w:rsidRDefault="0061747A" w:rsidP="0061747A">
            <w:pPr>
              <w:numPr>
                <w:ilvl w:val="0"/>
                <w:numId w:val="8"/>
              </w:numPr>
              <w:rPr>
                <w:rFonts w:ascii="Arial" w:hAnsi="Arial" w:cs="Arial"/>
                <w:sz w:val="22"/>
                <w:szCs w:val="22"/>
                <w:lang w:eastAsia="zh-CN"/>
              </w:rPr>
            </w:pPr>
            <w:r w:rsidRPr="0061747A">
              <w:rPr>
                <w:rFonts w:ascii="Arial" w:hAnsi="Arial" w:cs="Arial"/>
                <w:sz w:val="22"/>
                <w:szCs w:val="22"/>
                <w:lang w:eastAsia="zh-CN"/>
              </w:rPr>
              <w:t xml:space="preserve">Password </w:t>
            </w:r>
            <w:r>
              <w:rPr>
                <w:rFonts w:ascii="Arial" w:hAnsi="Arial" w:cs="Arial"/>
                <w:sz w:val="22"/>
                <w:szCs w:val="22"/>
                <w:lang w:eastAsia="zh-CN"/>
              </w:rPr>
              <w:t>p</w:t>
            </w:r>
            <w:r w:rsidRPr="0061747A">
              <w:rPr>
                <w:rFonts w:ascii="Arial" w:hAnsi="Arial" w:cs="Arial"/>
                <w:sz w:val="22"/>
                <w:szCs w:val="22"/>
                <w:lang w:eastAsia="zh-CN"/>
              </w:rPr>
              <w:t>rotection and device security</w:t>
            </w:r>
            <w:r w:rsidRPr="0061747A">
              <w:rPr>
                <w:rFonts w:ascii="Arial" w:hAnsi="Arial" w:cs="Arial"/>
                <w:sz w:val="22"/>
                <w:szCs w:val="22"/>
                <w:lang w:eastAsia="zh-CN"/>
              </w:rPr>
              <w:br/>
              <w:t>All research files will be stored on a password-protected personal computer and encrypted USB drive. Access to these devices is limited to the student researcher only. Strong, complex passwords (including alphanumeric and symbolic characters) will be used.</w:t>
            </w:r>
          </w:p>
          <w:p w14:paraId="192A47DA" w14:textId="22AC7400" w:rsidR="0061747A" w:rsidRPr="0061747A" w:rsidRDefault="0061747A" w:rsidP="0061747A">
            <w:pPr>
              <w:numPr>
                <w:ilvl w:val="0"/>
                <w:numId w:val="8"/>
              </w:numPr>
              <w:rPr>
                <w:rFonts w:ascii="Arial" w:hAnsi="Arial" w:cs="Arial"/>
                <w:sz w:val="22"/>
                <w:szCs w:val="22"/>
                <w:lang w:eastAsia="zh-CN"/>
              </w:rPr>
            </w:pPr>
            <w:r w:rsidRPr="0061747A">
              <w:rPr>
                <w:rFonts w:ascii="Arial" w:hAnsi="Arial" w:cs="Arial"/>
                <w:sz w:val="22"/>
                <w:szCs w:val="22"/>
                <w:lang w:eastAsia="zh-CN"/>
              </w:rPr>
              <w:t>Data anonymisation and pseudonymisation</w:t>
            </w:r>
            <w:r w:rsidRPr="0061747A">
              <w:rPr>
                <w:rFonts w:ascii="Arial" w:hAnsi="Arial" w:cs="Arial"/>
                <w:sz w:val="22"/>
                <w:szCs w:val="22"/>
                <w:lang w:eastAsia="zh-CN"/>
              </w:rPr>
              <w:br/>
              <w:t>Any names, identifiers, or references to specific staff, guests, or hotel customers will be removed or replaced with pseudonyms. This ensures that no individuals or specific cases can be linked back to identifiable persons. General terms (e.g., "Guest A," "Front Desk Staff") will be used in place of real names.</w:t>
            </w:r>
          </w:p>
          <w:p w14:paraId="06132CBF" w14:textId="23FBE294" w:rsidR="0061747A" w:rsidRPr="0061747A" w:rsidRDefault="0061747A" w:rsidP="0061747A">
            <w:pPr>
              <w:numPr>
                <w:ilvl w:val="0"/>
                <w:numId w:val="8"/>
              </w:numPr>
              <w:rPr>
                <w:rFonts w:ascii="Arial" w:hAnsi="Arial" w:cs="Arial"/>
                <w:sz w:val="22"/>
                <w:szCs w:val="22"/>
                <w:lang w:eastAsia="zh-CN"/>
              </w:rPr>
            </w:pPr>
            <w:r w:rsidRPr="0061747A">
              <w:rPr>
                <w:rFonts w:ascii="Arial" w:hAnsi="Arial" w:cs="Arial"/>
                <w:sz w:val="22"/>
                <w:szCs w:val="22"/>
                <w:lang w:eastAsia="zh-CN"/>
              </w:rPr>
              <w:t>Encryption and secure transfer</w:t>
            </w:r>
            <w:r w:rsidRPr="0061747A">
              <w:rPr>
                <w:rFonts w:ascii="Arial" w:hAnsi="Arial" w:cs="Arial"/>
                <w:sz w:val="22"/>
                <w:szCs w:val="22"/>
                <w:lang w:eastAsia="zh-CN"/>
              </w:rPr>
              <w:br/>
              <w:t>If any files are transferred electronically (e.g., for supervisor review), they will be encrypted or shared via secure university-approved platforms such as Office 365 or Turnitin. No files will be sent via unsecured email or public cloud storage.</w:t>
            </w:r>
          </w:p>
          <w:p w14:paraId="28A857DB" w14:textId="6F62EF1D" w:rsidR="0061747A" w:rsidRPr="0061747A" w:rsidRDefault="0061747A" w:rsidP="0061747A">
            <w:pPr>
              <w:numPr>
                <w:ilvl w:val="0"/>
                <w:numId w:val="8"/>
              </w:numPr>
              <w:rPr>
                <w:rFonts w:ascii="Arial" w:hAnsi="Arial" w:cs="Arial"/>
                <w:sz w:val="22"/>
                <w:szCs w:val="22"/>
                <w:lang w:eastAsia="zh-CN"/>
              </w:rPr>
            </w:pPr>
            <w:r w:rsidRPr="0061747A">
              <w:rPr>
                <w:rFonts w:ascii="Arial" w:hAnsi="Arial" w:cs="Arial"/>
                <w:sz w:val="22"/>
                <w:szCs w:val="22"/>
                <w:lang w:eastAsia="zh-CN"/>
              </w:rPr>
              <w:t>Data access</w:t>
            </w:r>
            <w:r w:rsidRPr="0061747A">
              <w:rPr>
                <w:rFonts w:ascii="Arial" w:hAnsi="Arial" w:cs="Arial"/>
                <w:sz w:val="22"/>
                <w:szCs w:val="22"/>
                <w:lang w:eastAsia="zh-CN"/>
              </w:rPr>
              <w:br/>
              <w:t>Only the student researcher will have access to the data. No third parties will be permitted access, and the data will not be stored on shared drives or networked folders.</w:t>
            </w:r>
          </w:p>
          <w:p w14:paraId="5D3F3670" w14:textId="5C502B5D" w:rsidR="0061747A" w:rsidRPr="0061747A" w:rsidRDefault="0061747A" w:rsidP="0061747A">
            <w:pPr>
              <w:numPr>
                <w:ilvl w:val="0"/>
                <w:numId w:val="8"/>
              </w:numPr>
              <w:rPr>
                <w:rFonts w:ascii="Arial" w:hAnsi="Arial" w:cs="Arial"/>
                <w:sz w:val="22"/>
                <w:szCs w:val="22"/>
                <w:lang w:eastAsia="zh-CN"/>
              </w:rPr>
            </w:pPr>
            <w:r w:rsidRPr="0061747A">
              <w:rPr>
                <w:rFonts w:ascii="Arial" w:hAnsi="Arial" w:cs="Arial"/>
                <w:sz w:val="22"/>
                <w:szCs w:val="22"/>
                <w:lang w:eastAsia="zh-CN"/>
              </w:rPr>
              <w:t>Data retention and disposal</w:t>
            </w:r>
            <w:r w:rsidRPr="0061747A">
              <w:rPr>
                <w:rFonts w:ascii="Arial" w:hAnsi="Arial" w:cs="Arial"/>
                <w:sz w:val="22"/>
                <w:szCs w:val="22"/>
                <w:lang w:eastAsia="zh-CN"/>
              </w:rPr>
              <w:br/>
              <w:t>All files will be retained only for the duration of the research project. Once the project has been assessed and completed, all digital and physical copies will be permanently deleted or securely destroyed.</w:t>
            </w:r>
          </w:p>
          <w:p w14:paraId="5D184446" w14:textId="77777777" w:rsidR="0061747A" w:rsidRPr="0061747A" w:rsidRDefault="0061747A" w:rsidP="0061747A">
            <w:pPr>
              <w:rPr>
                <w:rFonts w:ascii="Arial" w:hAnsi="Arial" w:cs="Arial"/>
                <w:sz w:val="22"/>
                <w:szCs w:val="22"/>
                <w:lang w:eastAsia="zh-CN"/>
              </w:rPr>
            </w:pPr>
            <w:r w:rsidRPr="0061747A">
              <w:rPr>
                <w:rFonts w:ascii="Arial" w:hAnsi="Arial" w:cs="Arial"/>
                <w:sz w:val="22"/>
                <w:szCs w:val="22"/>
                <w:lang w:eastAsia="zh-CN"/>
              </w:rPr>
              <w:t>These measures are aligned with the University’s Research Data Management Policy and the principles of the UK General Data Protection Regulation (GDPR).</w:t>
            </w:r>
          </w:p>
          <w:p w14:paraId="56C339B7" w14:textId="77777777" w:rsidR="00676C09" w:rsidRPr="0061747A" w:rsidRDefault="00676C09">
            <w:pPr>
              <w:rPr>
                <w:rFonts w:ascii="Arial" w:hAnsi="Arial" w:cs="Arial"/>
                <w:sz w:val="22"/>
                <w:szCs w:val="22"/>
              </w:rPr>
            </w:pPr>
          </w:p>
        </w:tc>
      </w:tr>
      <w:tr w:rsidR="00676C09" w14:paraId="284ED9E5" w14:textId="77777777">
        <w:trPr>
          <w:trHeight w:val="439"/>
        </w:trPr>
        <w:tc>
          <w:tcPr>
            <w:tcW w:w="9889" w:type="dxa"/>
            <w:gridSpan w:val="3"/>
            <w:shd w:val="clear" w:color="auto" w:fill="F2F2F2" w:themeFill="background1" w:themeFillShade="F2"/>
            <w:vAlign w:val="center"/>
          </w:tcPr>
          <w:p w14:paraId="3DCE242E" w14:textId="77777777" w:rsidR="00676C09" w:rsidRDefault="009B6A3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76C09" w14:paraId="191A40D9" w14:textId="77777777">
        <w:trPr>
          <w:trHeight w:val="439"/>
        </w:trPr>
        <w:tc>
          <w:tcPr>
            <w:tcW w:w="7763" w:type="dxa"/>
            <w:shd w:val="clear" w:color="auto" w:fill="F2F2F2" w:themeFill="background1" w:themeFillShade="F2"/>
            <w:vAlign w:val="center"/>
          </w:tcPr>
          <w:p w14:paraId="7409F038" w14:textId="77777777" w:rsidR="00676C09" w:rsidRDefault="009B6A3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C517FDE"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DA3344D" w14:textId="77777777" w:rsidR="00676C09" w:rsidRDefault="009B6A3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76C09" w14:paraId="2B3F6232" w14:textId="77777777">
        <w:trPr>
          <w:trHeight w:val="439"/>
        </w:trPr>
        <w:tc>
          <w:tcPr>
            <w:tcW w:w="7763" w:type="dxa"/>
            <w:shd w:val="clear" w:color="auto" w:fill="F2F2F2" w:themeFill="background1" w:themeFillShade="F2"/>
            <w:vAlign w:val="center"/>
          </w:tcPr>
          <w:p w14:paraId="1F367444"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717075C"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81FFCF"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1B9F30A" w14:textId="77777777">
        <w:trPr>
          <w:trHeight w:val="403"/>
        </w:trPr>
        <w:tc>
          <w:tcPr>
            <w:tcW w:w="7763" w:type="dxa"/>
            <w:shd w:val="clear" w:color="auto" w:fill="F2F2F2" w:themeFill="background1" w:themeFillShade="F2"/>
            <w:vAlign w:val="center"/>
          </w:tcPr>
          <w:p w14:paraId="39A6E245"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2433D3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88F6F9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368D1D0B" w14:textId="77777777">
        <w:trPr>
          <w:trHeight w:val="439"/>
        </w:trPr>
        <w:tc>
          <w:tcPr>
            <w:tcW w:w="7763" w:type="dxa"/>
            <w:shd w:val="clear" w:color="auto" w:fill="F2F2F2" w:themeFill="background1" w:themeFillShade="F2"/>
            <w:vAlign w:val="center"/>
          </w:tcPr>
          <w:p w14:paraId="45AD9D2D"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0739952"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DCDADB0"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C81F5B7" w14:textId="77777777">
        <w:trPr>
          <w:trHeight w:val="403"/>
        </w:trPr>
        <w:tc>
          <w:tcPr>
            <w:tcW w:w="7763" w:type="dxa"/>
            <w:shd w:val="clear" w:color="auto" w:fill="F2F2F2" w:themeFill="background1" w:themeFillShade="F2"/>
            <w:vAlign w:val="center"/>
          </w:tcPr>
          <w:p w14:paraId="5E9FFC3F"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Export of data </w:t>
            </w:r>
            <w:r>
              <w:rPr>
                <w:rFonts w:ascii="Arial" w:hAnsi="Arial" w:cs="Arial"/>
                <w:sz w:val="22"/>
                <w:szCs w:val="22"/>
              </w:rPr>
              <w:t>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A9CE124" w14:textId="2B55915C" w:rsidR="00676C09" w:rsidRDefault="004427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F75FD44" w14:textId="13C3D45D" w:rsidR="00676C09" w:rsidRDefault="004427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6E818157" w14:textId="77777777">
        <w:trPr>
          <w:trHeight w:val="403"/>
        </w:trPr>
        <w:tc>
          <w:tcPr>
            <w:tcW w:w="7763" w:type="dxa"/>
            <w:shd w:val="clear" w:color="auto" w:fill="F2F2F2" w:themeFill="background1" w:themeFillShade="F2"/>
            <w:vAlign w:val="center"/>
          </w:tcPr>
          <w:p w14:paraId="00BC496C"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25962D7"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31AB32"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A3ED661" w14:textId="77777777">
        <w:trPr>
          <w:trHeight w:val="403"/>
        </w:trPr>
        <w:tc>
          <w:tcPr>
            <w:tcW w:w="7763" w:type="dxa"/>
            <w:shd w:val="clear" w:color="auto" w:fill="F2F2F2" w:themeFill="background1" w:themeFillShade="F2"/>
            <w:vAlign w:val="center"/>
          </w:tcPr>
          <w:p w14:paraId="794BE12F"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F0ACE91"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CA392AE"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75E04235" w14:textId="77777777">
        <w:trPr>
          <w:trHeight w:val="403"/>
        </w:trPr>
        <w:tc>
          <w:tcPr>
            <w:tcW w:w="7763" w:type="dxa"/>
            <w:shd w:val="clear" w:color="auto" w:fill="F2F2F2" w:themeFill="background1" w:themeFillShade="F2"/>
            <w:vAlign w:val="center"/>
          </w:tcPr>
          <w:p w14:paraId="57B337C8"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Use of data </w:t>
            </w:r>
            <w:r>
              <w:rPr>
                <w:rFonts w:ascii="Arial" w:hAnsi="Arial" w:cs="Arial"/>
                <w:sz w:val="22"/>
                <w:szCs w:val="22"/>
              </w:rPr>
              <w:t>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16FC6E8"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82E5E31" w14:textId="77777777" w:rsidR="00676C09" w:rsidRDefault="009B6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76C09" w14:paraId="5E8E3C0E" w14:textId="77777777">
        <w:trPr>
          <w:trHeight w:val="403"/>
        </w:trPr>
        <w:tc>
          <w:tcPr>
            <w:tcW w:w="7763" w:type="dxa"/>
            <w:shd w:val="clear" w:color="auto" w:fill="F2F2F2" w:themeFill="background1" w:themeFillShade="F2"/>
            <w:vAlign w:val="center"/>
          </w:tcPr>
          <w:p w14:paraId="3758E53D" w14:textId="77777777" w:rsidR="00676C09" w:rsidRDefault="009B6A3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85F23E8"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4F177D0" w14:textId="77777777" w:rsidR="00676C09" w:rsidRDefault="009B6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76C09" w14:paraId="2CF62B17" w14:textId="77777777">
        <w:trPr>
          <w:trHeight w:val="403"/>
        </w:trPr>
        <w:tc>
          <w:tcPr>
            <w:tcW w:w="9889" w:type="dxa"/>
            <w:gridSpan w:val="3"/>
            <w:shd w:val="clear" w:color="auto" w:fill="F2F2F2" w:themeFill="background1" w:themeFillShade="F2"/>
            <w:vAlign w:val="center"/>
          </w:tcPr>
          <w:p w14:paraId="11A2C898" w14:textId="77777777" w:rsidR="00676C09" w:rsidRDefault="009B6A33">
            <w:pPr>
              <w:spacing w:before="120" w:after="120"/>
              <w:rPr>
                <w:rFonts w:ascii="Arial" w:hAnsi="Arial" w:cs="Arial"/>
                <w:bCs/>
                <w:sz w:val="22"/>
                <w:szCs w:val="22"/>
              </w:rPr>
            </w:pPr>
            <w:r w:rsidRPr="004427C1">
              <w:rPr>
                <w:rFonts w:ascii="Arial" w:hAnsi="Arial" w:cs="Arial"/>
                <w:sz w:val="22"/>
                <w:szCs w:val="22"/>
              </w:rPr>
              <w:t>If YES</w:t>
            </w:r>
            <w:r w:rsidRPr="004427C1">
              <w:rPr>
                <w:rFonts w:ascii="Arial" w:hAnsi="Arial" w:cs="Arial"/>
                <w:b/>
                <w:bCs/>
                <w:sz w:val="22"/>
                <w:szCs w:val="22"/>
              </w:rPr>
              <w:t xml:space="preserve"> </w:t>
            </w:r>
            <w:r w:rsidRPr="004427C1">
              <w:rPr>
                <w:rFonts w:ascii="Arial" w:hAnsi="Arial" w:cs="Arial"/>
                <w:sz w:val="22"/>
                <w:szCs w:val="22"/>
              </w:rPr>
              <w:t xml:space="preserve">to any question, please provide full details, </w:t>
            </w:r>
            <w:r w:rsidRPr="004427C1">
              <w:rPr>
                <w:rFonts w:ascii="Arial" w:hAnsi="Arial" w:cs="Arial"/>
                <w:bCs/>
                <w:sz w:val="22"/>
                <w:szCs w:val="22"/>
              </w:rPr>
              <w:t>explaining how this will be conducted in accordance with the GDPR and DPA (and/or any international equivalent):</w:t>
            </w:r>
          </w:p>
        </w:tc>
      </w:tr>
      <w:tr w:rsidR="00676C09" w14:paraId="77AA6A00" w14:textId="77777777">
        <w:trPr>
          <w:trHeight w:val="403"/>
        </w:trPr>
        <w:tc>
          <w:tcPr>
            <w:tcW w:w="9889" w:type="dxa"/>
            <w:gridSpan w:val="3"/>
            <w:vAlign w:val="center"/>
          </w:tcPr>
          <w:p w14:paraId="7ADFC9D9" w14:textId="77777777" w:rsidR="00676C09" w:rsidRPr="004427C1" w:rsidRDefault="00676C09">
            <w:pPr>
              <w:autoSpaceDE w:val="0"/>
              <w:autoSpaceDN w:val="0"/>
              <w:adjustRightInd w:val="0"/>
              <w:jc w:val="both"/>
              <w:rPr>
                <w:rFonts w:ascii="Arial" w:hAnsi="Arial" w:cs="Arial"/>
                <w:sz w:val="22"/>
                <w:szCs w:val="22"/>
              </w:rPr>
            </w:pPr>
          </w:p>
          <w:p w14:paraId="7EE89704"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The research will involve limited electronic transfer of data, the use of a data management system, and data archiving for the purpose of completing the dissertation and maintaining research integrity. These activities will be conducted in full compliance with the UK General Data Protection Regulation (GDPR) and the Data Protection Act (DPA) 2018.</w:t>
            </w:r>
          </w:p>
          <w:p w14:paraId="3BF66718" w14:textId="480A982C"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1. Electronic Transfer of Data</w:t>
            </w:r>
          </w:p>
          <w:p w14:paraId="76DDDA42"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Data may be transferred electronically to my academic supervisor for review or submission purposes via secure, university-approved platforms such as:</w:t>
            </w:r>
          </w:p>
          <w:p w14:paraId="380B0E50" w14:textId="68001DD9" w:rsidR="004427C1" w:rsidRPr="004427C1" w:rsidRDefault="004427C1" w:rsidP="004427C1">
            <w:pPr>
              <w:numPr>
                <w:ilvl w:val="0"/>
                <w:numId w:val="9"/>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 xml:space="preserve">University email system </w:t>
            </w:r>
          </w:p>
          <w:p w14:paraId="1B30E21D" w14:textId="77777777" w:rsidR="004427C1" w:rsidRPr="004427C1" w:rsidRDefault="004427C1" w:rsidP="004427C1">
            <w:pPr>
              <w:numPr>
                <w:ilvl w:val="0"/>
                <w:numId w:val="9"/>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Turnitin</w:t>
            </w:r>
          </w:p>
          <w:p w14:paraId="3D5F3E37" w14:textId="77777777" w:rsidR="004427C1" w:rsidRPr="004427C1" w:rsidRDefault="004427C1" w:rsidP="004427C1">
            <w:pPr>
              <w:numPr>
                <w:ilvl w:val="0"/>
                <w:numId w:val="9"/>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Office 365 (UWTSD OneDrive)</w:t>
            </w:r>
          </w:p>
          <w:p w14:paraId="09E288FE"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All files will be encrypted or password-protected before transmission. No identifiable or sensitive data about individuals (e.g., guests or staff) will be shared in these transfers.</w:t>
            </w:r>
          </w:p>
          <w:p w14:paraId="52AE36EA" w14:textId="44112B21"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2. Use of Data Management System</w:t>
            </w:r>
          </w:p>
          <w:p w14:paraId="007D8328"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Data will be organised and managed using Microsoft Excel and Word, stored securely in:</w:t>
            </w:r>
          </w:p>
          <w:p w14:paraId="6A1D4855" w14:textId="77777777" w:rsidR="004427C1" w:rsidRPr="004427C1" w:rsidRDefault="004427C1" w:rsidP="004427C1">
            <w:pPr>
              <w:numPr>
                <w:ilvl w:val="0"/>
                <w:numId w:val="10"/>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Password-protected folders on a personal, encrypted device.</w:t>
            </w:r>
          </w:p>
          <w:p w14:paraId="006CC491" w14:textId="77777777" w:rsidR="004427C1" w:rsidRPr="004427C1" w:rsidRDefault="004427C1" w:rsidP="004427C1">
            <w:pPr>
              <w:numPr>
                <w:ilvl w:val="0"/>
                <w:numId w:val="10"/>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University-provided OneDrive cloud storage (GDPR-compliant).</w:t>
            </w:r>
          </w:p>
          <w:p w14:paraId="67BDABE4"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Only anonymised reflective data will be managed — no raw personal data will be used. Each entry in the dataset will follow pseudonymisation protocols to ensure that identities remain protected.</w:t>
            </w:r>
          </w:p>
          <w:p w14:paraId="72783307" w14:textId="3BF99529"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3. Data Archiving</w:t>
            </w:r>
          </w:p>
          <w:p w14:paraId="084A79C0" w14:textId="77777777" w:rsidR="004427C1" w:rsidRPr="004427C1" w:rsidRDefault="004427C1" w:rsidP="004427C1">
            <w:p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Data will be archived in accordance with UWTSD’s Research Data Management Policy:</w:t>
            </w:r>
          </w:p>
          <w:p w14:paraId="2C2D64F0" w14:textId="77777777" w:rsidR="004427C1" w:rsidRPr="004427C1" w:rsidRDefault="004427C1" w:rsidP="004427C1">
            <w:pPr>
              <w:numPr>
                <w:ilvl w:val="0"/>
                <w:numId w:val="11"/>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Research materials will be securely stored until the completion and formal assessment of the project.</w:t>
            </w:r>
          </w:p>
          <w:p w14:paraId="648608C7" w14:textId="77777777" w:rsidR="004427C1" w:rsidRPr="004427C1" w:rsidRDefault="004427C1" w:rsidP="004427C1">
            <w:pPr>
              <w:numPr>
                <w:ilvl w:val="0"/>
                <w:numId w:val="11"/>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Files will be retained for up to one year to allow for external moderation or verification, after which they will be deleted or destroyed securely.</w:t>
            </w:r>
          </w:p>
          <w:p w14:paraId="050B9FF9" w14:textId="77777777" w:rsidR="004427C1" w:rsidRPr="004427C1" w:rsidRDefault="004427C1" w:rsidP="004427C1">
            <w:pPr>
              <w:numPr>
                <w:ilvl w:val="0"/>
                <w:numId w:val="11"/>
              </w:numPr>
              <w:autoSpaceDE w:val="0"/>
              <w:autoSpaceDN w:val="0"/>
              <w:adjustRightInd w:val="0"/>
              <w:jc w:val="both"/>
              <w:rPr>
                <w:rFonts w:ascii="Arial" w:hAnsi="Arial" w:cs="Arial"/>
                <w:sz w:val="22"/>
                <w:szCs w:val="22"/>
                <w:lang w:eastAsia="zh-CN"/>
              </w:rPr>
            </w:pPr>
            <w:r w:rsidRPr="004427C1">
              <w:rPr>
                <w:rFonts w:ascii="Arial" w:hAnsi="Arial" w:cs="Arial"/>
                <w:sz w:val="22"/>
                <w:szCs w:val="22"/>
                <w:lang w:eastAsia="zh-CN"/>
              </w:rPr>
              <w:t>Archived data will be accessible only to the student researcher and, if required, the academic supervisor or university-appointed examiner under controlled access conditions.</w:t>
            </w:r>
          </w:p>
          <w:p w14:paraId="3A9EC2F8" w14:textId="77777777" w:rsidR="00676C09" w:rsidRPr="004427C1" w:rsidRDefault="00676C09" w:rsidP="004427C1">
            <w:pPr>
              <w:autoSpaceDE w:val="0"/>
              <w:autoSpaceDN w:val="0"/>
              <w:adjustRightInd w:val="0"/>
              <w:jc w:val="both"/>
              <w:rPr>
                <w:rFonts w:ascii="Arial" w:hAnsi="Arial" w:cs="Arial"/>
                <w:sz w:val="22"/>
                <w:szCs w:val="22"/>
                <w:lang w:eastAsia="zh-CN"/>
              </w:rPr>
            </w:pPr>
          </w:p>
        </w:tc>
      </w:tr>
      <w:tr w:rsidR="00676C09" w14:paraId="34D1D99C" w14:textId="77777777">
        <w:trPr>
          <w:trHeight w:val="403"/>
        </w:trPr>
        <w:tc>
          <w:tcPr>
            <w:tcW w:w="9889" w:type="dxa"/>
            <w:gridSpan w:val="3"/>
            <w:shd w:val="clear" w:color="auto" w:fill="F2F2F2" w:themeFill="background1" w:themeFillShade="F2"/>
            <w:vAlign w:val="center"/>
          </w:tcPr>
          <w:p w14:paraId="5FB16DE5" w14:textId="77777777" w:rsidR="00676C09" w:rsidRDefault="009B6A33">
            <w:pPr>
              <w:autoSpaceDE w:val="0"/>
              <w:autoSpaceDN w:val="0"/>
              <w:adjustRightInd w:val="0"/>
              <w:rPr>
                <w:rFonts w:ascii="Arial" w:hAnsi="Arial" w:cs="Arial"/>
                <w:sz w:val="22"/>
                <w:szCs w:val="22"/>
              </w:rPr>
            </w:pPr>
            <w:r>
              <w:rPr>
                <w:rFonts w:ascii="Arial" w:hAnsi="Arial" w:cs="Arial"/>
                <w:bCs/>
                <w:sz w:val="22"/>
                <w:szCs w:val="22"/>
              </w:rPr>
              <w:t xml:space="preserve">List all who will have access to the data generated by the </w:t>
            </w:r>
            <w:r>
              <w:rPr>
                <w:rFonts w:ascii="Arial" w:hAnsi="Arial" w:cs="Arial"/>
                <w:bCs/>
                <w:sz w:val="22"/>
                <w:szCs w:val="22"/>
              </w:rPr>
              <w:t>research activity</w:t>
            </w:r>
            <w:r>
              <w:rPr>
                <w:rFonts w:ascii="Arial" w:hAnsi="Arial" w:cs="Arial"/>
                <w:sz w:val="22"/>
                <w:szCs w:val="22"/>
              </w:rPr>
              <w:t>:</w:t>
            </w:r>
          </w:p>
        </w:tc>
      </w:tr>
      <w:tr w:rsidR="00676C09" w14:paraId="5F69BB5E" w14:textId="77777777">
        <w:trPr>
          <w:trHeight w:val="403"/>
        </w:trPr>
        <w:tc>
          <w:tcPr>
            <w:tcW w:w="9889" w:type="dxa"/>
            <w:gridSpan w:val="3"/>
            <w:vAlign w:val="center"/>
          </w:tcPr>
          <w:p w14:paraId="71961354" w14:textId="77777777" w:rsidR="00676C09" w:rsidRDefault="00676C09">
            <w:pPr>
              <w:autoSpaceDE w:val="0"/>
              <w:autoSpaceDN w:val="0"/>
              <w:adjustRightInd w:val="0"/>
              <w:rPr>
                <w:rFonts w:ascii="Arial" w:hAnsi="Arial" w:cs="Arial"/>
                <w:sz w:val="22"/>
                <w:szCs w:val="22"/>
              </w:rPr>
            </w:pPr>
          </w:p>
          <w:p w14:paraId="25707FAB"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Myself.</w:t>
            </w:r>
          </w:p>
          <w:p w14:paraId="67DE8A3A" w14:textId="77777777" w:rsidR="00676C09" w:rsidRDefault="00676C09">
            <w:pPr>
              <w:autoSpaceDE w:val="0"/>
              <w:autoSpaceDN w:val="0"/>
              <w:adjustRightInd w:val="0"/>
              <w:rPr>
                <w:rFonts w:ascii="Arial" w:hAnsi="Arial" w:cs="Arial"/>
                <w:sz w:val="22"/>
                <w:szCs w:val="22"/>
              </w:rPr>
            </w:pPr>
          </w:p>
        </w:tc>
      </w:tr>
      <w:tr w:rsidR="00676C09" w14:paraId="766229B6" w14:textId="77777777" w:rsidTr="004427C1">
        <w:trPr>
          <w:trHeight w:val="403"/>
        </w:trPr>
        <w:tc>
          <w:tcPr>
            <w:tcW w:w="9889" w:type="dxa"/>
            <w:gridSpan w:val="3"/>
            <w:shd w:val="clear" w:color="auto" w:fill="auto"/>
          </w:tcPr>
          <w:p w14:paraId="7645FF5A" w14:textId="77777777" w:rsidR="00676C09" w:rsidRDefault="009B6A33">
            <w:pPr>
              <w:autoSpaceDE w:val="0"/>
              <w:autoSpaceDN w:val="0"/>
              <w:adjustRightInd w:val="0"/>
              <w:rPr>
                <w:rFonts w:ascii="Arial" w:hAnsi="Arial" w:cs="Arial"/>
                <w:sz w:val="22"/>
                <w:szCs w:val="22"/>
              </w:rPr>
            </w:pPr>
            <w:r w:rsidRPr="004427C1">
              <w:rPr>
                <w:rFonts w:ascii="Arial" w:hAnsi="Arial" w:cs="Arial"/>
                <w:bCs/>
                <w:sz w:val="22"/>
                <w:szCs w:val="22"/>
              </w:rPr>
              <w:t>List who will have control of, and act as custodian(s) for, data generated by the research activity</w:t>
            </w:r>
            <w:r w:rsidRPr="004427C1">
              <w:rPr>
                <w:rFonts w:ascii="Arial" w:hAnsi="Arial" w:cs="Arial"/>
                <w:sz w:val="22"/>
                <w:szCs w:val="22"/>
              </w:rPr>
              <w:t>:</w:t>
            </w:r>
          </w:p>
        </w:tc>
      </w:tr>
      <w:tr w:rsidR="00676C09" w14:paraId="1A332342" w14:textId="77777777">
        <w:trPr>
          <w:trHeight w:val="403"/>
        </w:trPr>
        <w:tc>
          <w:tcPr>
            <w:tcW w:w="9889" w:type="dxa"/>
            <w:gridSpan w:val="3"/>
          </w:tcPr>
          <w:p w14:paraId="2EE71B70" w14:textId="77777777" w:rsidR="00676C09" w:rsidRDefault="00676C09">
            <w:pPr>
              <w:autoSpaceDE w:val="0"/>
              <w:autoSpaceDN w:val="0"/>
              <w:adjustRightInd w:val="0"/>
              <w:rPr>
                <w:rFonts w:ascii="Arial" w:hAnsi="Arial" w:cs="Arial"/>
                <w:sz w:val="22"/>
                <w:szCs w:val="22"/>
              </w:rPr>
            </w:pPr>
          </w:p>
          <w:p w14:paraId="1CE6802B" w14:textId="77777777" w:rsidR="004427C1" w:rsidRDefault="004427C1" w:rsidP="004427C1">
            <w:pPr>
              <w:autoSpaceDE w:val="0"/>
              <w:autoSpaceDN w:val="0"/>
              <w:adjustRightInd w:val="0"/>
              <w:rPr>
                <w:rFonts w:ascii="Arial" w:hAnsi="Arial" w:cs="Arial"/>
                <w:sz w:val="22"/>
                <w:szCs w:val="22"/>
              </w:rPr>
            </w:pPr>
            <w:r>
              <w:rPr>
                <w:rFonts w:ascii="Arial" w:hAnsi="Arial" w:cs="Arial"/>
                <w:sz w:val="22"/>
                <w:szCs w:val="22"/>
              </w:rPr>
              <w:t>Myself.</w:t>
            </w:r>
          </w:p>
          <w:p w14:paraId="6E32494E" w14:textId="77777777" w:rsidR="00676C09" w:rsidRDefault="00676C09">
            <w:pPr>
              <w:autoSpaceDE w:val="0"/>
              <w:autoSpaceDN w:val="0"/>
              <w:adjustRightInd w:val="0"/>
              <w:rPr>
                <w:rFonts w:ascii="Arial" w:hAnsi="Arial" w:cs="Arial"/>
                <w:sz w:val="22"/>
                <w:szCs w:val="22"/>
              </w:rPr>
            </w:pPr>
          </w:p>
        </w:tc>
      </w:tr>
      <w:tr w:rsidR="00676C09" w14:paraId="3F6C6AC6" w14:textId="77777777">
        <w:trPr>
          <w:trHeight w:val="403"/>
        </w:trPr>
        <w:tc>
          <w:tcPr>
            <w:tcW w:w="9889" w:type="dxa"/>
            <w:gridSpan w:val="3"/>
            <w:shd w:val="clear" w:color="auto" w:fill="F2F2F2" w:themeFill="background1" w:themeFillShade="F2"/>
          </w:tcPr>
          <w:p w14:paraId="36DC6070" w14:textId="77777777" w:rsidR="00676C09" w:rsidRDefault="009B6A33">
            <w:pPr>
              <w:autoSpaceDE w:val="0"/>
              <w:autoSpaceDN w:val="0"/>
              <w:adjustRightInd w:val="0"/>
              <w:rPr>
                <w:rFonts w:ascii="Arial" w:hAnsi="Arial" w:cs="Arial"/>
                <w:sz w:val="22"/>
                <w:szCs w:val="22"/>
              </w:rPr>
            </w:pPr>
            <w:r w:rsidRPr="004427C1">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676C09" w14:paraId="17A47FF2" w14:textId="77777777">
        <w:trPr>
          <w:trHeight w:val="403"/>
        </w:trPr>
        <w:tc>
          <w:tcPr>
            <w:tcW w:w="9889" w:type="dxa"/>
            <w:gridSpan w:val="3"/>
          </w:tcPr>
          <w:p w14:paraId="3D490FB6" w14:textId="77777777" w:rsidR="00676C09" w:rsidRDefault="00676C09">
            <w:pPr>
              <w:autoSpaceDE w:val="0"/>
              <w:autoSpaceDN w:val="0"/>
              <w:adjustRightInd w:val="0"/>
              <w:jc w:val="both"/>
              <w:rPr>
                <w:rFonts w:ascii="Arial" w:hAnsi="Arial" w:cs="Arial"/>
                <w:sz w:val="22"/>
                <w:szCs w:val="22"/>
              </w:rPr>
            </w:pPr>
          </w:p>
          <w:p w14:paraId="25C28C2D" w14:textId="77777777" w:rsidR="004427C1" w:rsidRPr="004427C1" w:rsidRDefault="004427C1" w:rsidP="004427C1">
            <w:pPr>
              <w:autoSpaceDE w:val="0"/>
              <w:autoSpaceDN w:val="0"/>
              <w:adjustRightInd w:val="0"/>
              <w:jc w:val="both"/>
              <w:rPr>
                <w:rFonts w:ascii="Arial" w:hAnsi="Arial" w:cs="Arial"/>
                <w:sz w:val="22"/>
                <w:szCs w:val="22"/>
              </w:rPr>
            </w:pPr>
            <w:r w:rsidRPr="004427C1">
              <w:rPr>
                <w:rFonts w:ascii="Arial" w:hAnsi="Arial" w:cs="Arial"/>
                <w:sz w:val="22"/>
                <w:szCs w:val="22"/>
              </w:rPr>
              <w:t>All research data for this project will consist of anonymised reflective logs and work-based observations recorded during a 10-week placement at Premier Inn London Stansted Airport. No personal or sensitive information about hotel staff or guests will be included.</w:t>
            </w:r>
          </w:p>
          <w:p w14:paraId="33885205" w14:textId="1BED8384" w:rsidR="004427C1" w:rsidRPr="004427C1" w:rsidRDefault="004427C1" w:rsidP="004427C1">
            <w:pPr>
              <w:autoSpaceDE w:val="0"/>
              <w:autoSpaceDN w:val="0"/>
              <w:adjustRightInd w:val="0"/>
              <w:jc w:val="both"/>
              <w:rPr>
                <w:rFonts w:ascii="Arial" w:hAnsi="Arial" w:cs="Arial"/>
                <w:sz w:val="22"/>
                <w:szCs w:val="22"/>
              </w:rPr>
            </w:pPr>
            <w:r w:rsidRPr="004427C1">
              <w:rPr>
                <w:rFonts w:ascii="Arial" w:hAnsi="Arial" w:cs="Arial"/>
                <w:sz w:val="22"/>
                <w:szCs w:val="22"/>
              </w:rPr>
              <w:t>Storage location and security measures</w:t>
            </w:r>
            <w:r>
              <w:rPr>
                <w:rFonts w:ascii="Arial" w:hAnsi="Arial" w:cs="Arial"/>
                <w:sz w:val="22"/>
                <w:szCs w:val="22"/>
              </w:rPr>
              <w:t>:</w:t>
            </w:r>
          </w:p>
          <w:p w14:paraId="0FBF6216" w14:textId="77777777" w:rsidR="004427C1" w:rsidRPr="004427C1" w:rsidRDefault="004427C1" w:rsidP="004427C1">
            <w:pPr>
              <w:numPr>
                <w:ilvl w:val="0"/>
                <w:numId w:val="12"/>
              </w:numPr>
              <w:autoSpaceDE w:val="0"/>
              <w:autoSpaceDN w:val="0"/>
              <w:adjustRightInd w:val="0"/>
              <w:jc w:val="both"/>
              <w:rPr>
                <w:rFonts w:ascii="Arial" w:hAnsi="Arial" w:cs="Arial"/>
                <w:sz w:val="22"/>
                <w:szCs w:val="22"/>
              </w:rPr>
            </w:pPr>
            <w:r w:rsidRPr="004427C1">
              <w:rPr>
                <w:rFonts w:ascii="Arial" w:hAnsi="Arial" w:cs="Arial"/>
                <w:sz w:val="22"/>
                <w:szCs w:val="22"/>
              </w:rPr>
              <w:t>Data will be stored digitally on a password-protected personal computer and a back-up encrypted USB drive.</w:t>
            </w:r>
          </w:p>
          <w:p w14:paraId="3C22986B" w14:textId="77777777" w:rsidR="004427C1" w:rsidRPr="004427C1" w:rsidRDefault="004427C1" w:rsidP="004427C1">
            <w:pPr>
              <w:numPr>
                <w:ilvl w:val="0"/>
                <w:numId w:val="12"/>
              </w:numPr>
              <w:autoSpaceDE w:val="0"/>
              <w:autoSpaceDN w:val="0"/>
              <w:adjustRightInd w:val="0"/>
              <w:jc w:val="both"/>
              <w:rPr>
                <w:rFonts w:ascii="Arial" w:hAnsi="Arial" w:cs="Arial"/>
                <w:sz w:val="22"/>
                <w:szCs w:val="22"/>
              </w:rPr>
            </w:pPr>
            <w:r w:rsidRPr="004427C1">
              <w:rPr>
                <w:rFonts w:ascii="Arial" w:hAnsi="Arial" w:cs="Arial"/>
                <w:sz w:val="22"/>
                <w:szCs w:val="22"/>
              </w:rPr>
              <w:t>Additional copies (if needed) will be saved to the University of Wales Trinity Saint David (UWTSD) Office 365 OneDrive, which is GDPR-compliant and secured with multi-factor authentication.</w:t>
            </w:r>
          </w:p>
          <w:p w14:paraId="76DED4B5" w14:textId="77777777" w:rsidR="004427C1" w:rsidRPr="004427C1" w:rsidRDefault="004427C1" w:rsidP="004427C1">
            <w:pPr>
              <w:numPr>
                <w:ilvl w:val="0"/>
                <w:numId w:val="12"/>
              </w:numPr>
              <w:autoSpaceDE w:val="0"/>
              <w:autoSpaceDN w:val="0"/>
              <w:adjustRightInd w:val="0"/>
              <w:jc w:val="both"/>
              <w:rPr>
                <w:rFonts w:ascii="Arial" w:hAnsi="Arial" w:cs="Arial"/>
                <w:sz w:val="22"/>
                <w:szCs w:val="22"/>
              </w:rPr>
            </w:pPr>
            <w:r w:rsidRPr="004427C1">
              <w:rPr>
                <w:rFonts w:ascii="Arial" w:hAnsi="Arial" w:cs="Arial"/>
                <w:sz w:val="22"/>
                <w:szCs w:val="22"/>
              </w:rPr>
              <w:t>All data files will be password protected and stored in folders accessible only to the student researcher.</w:t>
            </w:r>
          </w:p>
          <w:p w14:paraId="68FAD99F" w14:textId="656B368F" w:rsidR="004427C1" w:rsidRPr="004427C1" w:rsidRDefault="004427C1" w:rsidP="004427C1">
            <w:pPr>
              <w:autoSpaceDE w:val="0"/>
              <w:autoSpaceDN w:val="0"/>
              <w:adjustRightInd w:val="0"/>
              <w:jc w:val="both"/>
              <w:rPr>
                <w:rFonts w:ascii="Arial" w:hAnsi="Arial" w:cs="Arial"/>
                <w:sz w:val="22"/>
                <w:szCs w:val="22"/>
              </w:rPr>
            </w:pPr>
            <w:r w:rsidRPr="004427C1">
              <w:rPr>
                <w:rFonts w:ascii="Arial" w:hAnsi="Arial" w:cs="Arial"/>
                <w:sz w:val="22"/>
                <w:szCs w:val="22"/>
              </w:rPr>
              <w:t>Data confidentiality and protection</w:t>
            </w:r>
            <w:r>
              <w:rPr>
                <w:rFonts w:ascii="Arial" w:hAnsi="Arial" w:cs="Arial"/>
                <w:sz w:val="22"/>
                <w:szCs w:val="22"/>
              </w:rPr>
              <w:t>:</w:t>
            </w:r>
          </w:p>
          <w:p w14:paraId="7A7B981A" w14:textId="77777777" w:rsidR="004427C1" w:rsidRPr="004427C1" w:rsidRDefault="004427C1" w:rsidP="004427C1">
            <w:pPr>
              <w:numPr>
                <w:ilvl w:val="0"/>
                <w:numId w:val="13"/>
              </w:numPr>
              <w:autoSpaceDE w:val="0"/>
              <w:autoSpaceDN w:val="0"/>
              <w:adjustRightInd w:val="0"/>
              <w:jc w:val="both"/>
              <w:rPr>
                <w:rFonts w:ascii="Arial" w:hAnsi="Arial" w:cs="Arial"/>
                <w:sz w:val="22"/>
                <w:szCs w:val="22"/>
              </w:rPr>
            </w:pPr>
            <w:r w:rsidRPr="004427C1">
              <w:rPr>
                <w:rFonts w:ascii="Arial" w:hAnsi="Arial" w:cs="Arial"/>
                <w:sz w:val="22"/>
                <w:szCs w:val="22"/>
              </w:rPr>
              <w:t>Anonymity will be preserved by removing or pseudonymising any references to identifiable individuals.</w:t>
            </w:r>
          </w:p>
          <w:p w14:paraId="72871A7F" w14:textId="77777777" w:rsidR="004427C1" w:rsidRPr="004427C1" w:rsidRDefault="004427C1" w:rsidP="004427C1">
            <w:pPr>
              <w:numPr>
                <w:ilvl w:val="0"/>
                <w:numId w:val="13"/>
              </w:numPr>
              <w:autoSpaceDE w:val="0"/>
              <w:autoSpaceDN w:val="0"/>
              <w:adjustRightInd w:val="0"/>
              <w:jc w:val="both"/>
              <w:rPr>
                <w:rFonts w:ascii="Arial" w:hAnsi="Arial" w:cs="Arial"/>
                <w:sz w:val="22"/>
                <w:szCs w:val="22"/>
              </w:rPr>
            </w:pPr>
            <w:r w:rsidRPr="004427C1">
              <w:rPr>
                <w:rFonts w:ascii="Arial" w:hAnsi="Arial" w:cs="Arial"/>
                <w:sz w:val="22"/>
                <w:szCs w:val="22"/>
              </w:rPr>
              <w:t>Access to data will be restricted to the student researcher and, if required, the academic supervisor for verification purposes.</w:t>
            </w:r>
          </w:p>
          <w:p w14:paraId="4410807C" w14:textId="77777777" w:rsidR="004427C1" w:rsidRPr="004427C1" w:rsidRDefault="004427C1" w:rsidP="004427C1">
            <w:pPr>
              <w:numPr>
                <w:ilvl w:val="0"/>
                <w:numId w:val="13"/>
              </w:numPr>
              <w:autoSpaceDE w:val="0"/>
              <w:autoSpaceDN w:val="0"/>
              <w:adjustRightInd w:val="0"/>
              <w:jc w:val="both"/>
              <w:rPr>
                <w:rFonts w:ascii="Arial" w:hAnsi="Arial" w:cs="Arial"/>
                <w:sz w:val="22"/>
                <w:szCs w:val="22"/>
              </w:rPr>
            </w:pPr>
            <w:r w:rsidRPr="004427C1">
              <w:rPr>
                <w:rFonts w:ascii="Arial" w:hAnsi="Arial" w:cs="Arial"/>
                <w:sz w:val="22"/>
                <w:szCs w:val="22"/>
              </w:rPr>
              <w:t>No hard copy data will be produced or stored.</w:t>
            </w:r>
          </w:p>
          <w:p w14:paraId="481DE2BF" w14:textId="63F76C23" w:rsidR="004427C1" w:rsidRPr="004427C1" w:rsidRDefault="004427C1" w:rsidP="004427C1">
            <w:pPr>
              <w:autoSpaceDE w:val="0"/>
              <w:autoSpaceDN w:val="0"/>
              <w:adjustRightInd w:val="0"/>
              <w:jc w:val="both"/>
              <w:rPr>
                <w:rFonts w:ascii="Arial" w:hAnsi="Arial" w:cs="Arial"/>
                <w:sz w:val="22"/>
                <w:szCs w:val="22"/>
              </w:rPr>
            </w:pPr>
            <w:r w:rsidRPr="004427C1">
              <w:rPr>
                <w:rFonts w:ascii="Arial" w:hAnsi="Arial" w:cs="Arial"/>
                <w:sz w:val="22"/>
                <w:szCs w:val="22"/>
              </w:rPr>
              <w:t>Retention Period and Archiving</w:t>
            </w:r>
          </w:p>
          <w:p w14:paraId="3D90A117" w14:textId="77777777" w:rsidR="004427C1" w:rsidRPr="004427C1" w:rsidRDefault="004427C1" w:rsidP="004427C1">
            <w:pPr>
              <w:numPr>
                <w:ilvl w:val="0"/>
                <w:numId w:val="14"/>
              </w:numPr>
              <w:autoSpaceDE w:val="0"/>
              <w:autoSpaceDN w:val="0"/>
              <w:adjustRightInd w:val="0"/>
              <w:jc w:val="both"/>
              <w:rPr>
                <w:rFonts w:ascii="Arial" w:hAnsi="Arial" w:cs="Arial"/>
                <w:sz w:val="22"/>
                <w:szCs w:val="22"/>
              </w:rPr>
            </w:pPr>
            <w:r w:rsidRPr="004427C1">
              <w:rPr>
                <w:rFonts w:ascii="Arial" w:hAnsi="Arial" w:cs="Arial"/>
                <w:sz w:val="22"/>
                <w:szCs w:val="22"/>
              </w:rPr>
              <w:t>Data will be retained until the completion and final assessment of the research project.</w:t>
            </w:r>
          </w:p>
          <w:p w14:paraId="7080B1D0" w14:textId="77777777" w:rsidR="004427C1" w:rsidRPr="004427C1" w:rsidRDefault="004427C1" w:rsidP="004427C1">
            <w:pPr>
              <w:numPr>
                <w:ilvl w:val="0"/>
                <w:numId w:val="14"/>
              </w:numPr>
              <w:autoSpaceDE w:val="0"/>
              <w:autoSpaceDN w:val="0"/>
              <w:adjustRightInd w:val="0"/>
              <w:jc w:val="both"/>
              <w:rPr>
                <w:rFonts w:ascii="Arial" w:hAnsi="Arial" w:cs="Arial"/>
                <w:sz w:val="22"/>
                <w:szCs w:val="22"/>
              </w:rPr>
            </w:pPr>
            <w:r w:rsidRPr="004427C1">
              <w:rPr>
                <w:rFonts w:ascii="Arial" w:hAnsi="Arial" w:cs="Arial"/>
                <w:sz w:val="22"/>
                <w:szCs w:val="22"/>
              </w:rPr>
              <w:t>Upon successful completion of the module and any necessary moderation, all digital data will be permanently deleted within one academic year.</w:t>
            </w:r>
          </w:p>
          <w:p w14:paraId="2D0AEFF6" w14:textId="77777777" w:rsidR="00676C09" w:rsidRDefault="00676C09" w:rsidP="004427C1">
            <w:pPr>
              <w:autoSpaceDE w:val="0"/>
              <w:autoSpaceDN w:val="0"/>
              <w:adjustRightInd w:val="0"/>
              <w:ind w:left="720"/>
              <w:jc w:val="both"/>
              <w:rPr>
                <w:rFonts w:ascii="Arial" w:hAnsi="Arial" w:cs="Arial"/>
                <w:sz w:val="22"/>
                <w:szCs w:val="22"/>
              </w:rPr>
            </w:pPr>
          </w:p>
        </w:tc>
      </w:tr>
      <w:tr w:rsidR="00676C09" w14:paraId="02EA8678" w14:textId="77777777">
        <w:trPr>
          <w:trHeight w:val="403"/>
        </w:trPr>
        <w:tc>
          <w:tcPr>
            <w:tcW w:w="9889" w:type="dxa"/>
            <w:gridSpan w:val="3"/>
          </w:tcPr>
          <w:p w14:paraId="1CCD16A5" w14:textId="77777777" w:rsidR="00676C09" w:rsidRDefault="009B6A3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676C09">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76C09" w14:paraId="29EC9A7C" w14:textId="77777777">
        <w:trPr>
          <w:trHeight w:val="403"/>
        </w:trPr>
        <w:tc>
          <w:tcPr>
            <w:tcW w:w="9889" w:type="dxa"/>
            <w:gridSpan w:val="3"/>
          </w:tcPr>
          <w:p w14:paraId="7A356ADA" w14:textId="77777777" w:rsidR="00676C09" w:rsidRDefault="00676C09">
            <w:pPr>
              <w:autoSpaceDE w:val="0"/>
              <w:autoSpaceDN w:val="0"/>
              <w:adjustRightInd w:val="0"/>
              <w:rPr>
                <w:rFonts w:ascii="Arial" w:hAnsi="Arial" w:cs="Arial"/>
                <w:sz w:val="22"/>
                <w:szCs w:val="22"/>
              </w:rPr>
            </w:pPr>
          </w:p>
          <w:p w14:paraId="3C7B1CF8" w14:textId="77777777" w:rsidR="00676C09" w:rsidRDefault="00676C09">
            <w:pPr>
              <w:autoSpaceDE w:val="0"/>
              <w:autoSpaceDN w:val="0"/>
              <w:adjustRightInd w:val="0"/>
              <w:rPr>
                <w:rFonts w:ascii="Arial" w:hAnsi="Arial" w:cs="Arial"/>
                <w:sz w:val="22"/>
                <w:szCs w:val="22"/>
              </w:rPr>
            </w:pPr>
          </w:p>
          <w:p w14:paraId="5A131A81" w14:textId="77777777" w:rsidR="00676C09" w:rsidRDefault="009B6A3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76C09" w14:paraId="452E0E31" w14:textId="77777777">
        <w:trPr>
          <w:trHeight w:val="252"/>
        </w:trPr>
        <w:tc>
          <w:tcPr>
            <w:tcW w:w="7763" w:type="dxa"/>
            <w:vMerge w:val="restart"/>
            <w:shd w:val="clear" w:color="auto" w:fill="F2F2F2" w:themeFill="background1" w:themeFillShade="F2"/>
          </w:tcPr>
          <w:p w14:paraId="74EF55CB" w14:textId="77777777" w:rsidR="00676C09" w:rsidRDefault="009B6A3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676C09">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CBB4948" w14:textId="77777777" w:rsidR="00676C09" w:rsidRDefault="00676C0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F6FE6F"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98BD9C4" w14:textId="77777777" w:rsidR="00676C09" w:rsidRDefault="009B6A3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7EB5E16A" w14:textId="77777777">
        <w:trPr>
          <w:trHeight w:val="252"/>
        </w:trPr>
        <w:tc>
          <w:tcPr>
            <w:tcW w:w="7763" w:type="dxa"/>
            <w:vMerge/>
            <w:shd w:val="clear" w:color="auto" w:fill="F2F2F2" w:themeFill="background1" w:themeFillShade="F2"/>
          </w:tcPr>
          <w:p w14:paraId="12E34D6A" w14:textId="77777777" w:rsidR="00676C09" w:rsidRDefault="00676C0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1D864B" w14:textId="77777777" w:rsidR="00676C09" w:rsidRDefault="009B6A3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8B5BA38" w14:textId="77777777" w:rsidR="00676C09" w:rsidRDefault="009B6A3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3367ACF0" w14:textId="77777777">
        <w:trPr>
          <w:trHeight w:val="311"/>
        </w:trPr>
        <w:tc>
          <w:tcPr>
            <w:tcW w:w="7763" w:type="dxa"/>
            <w:vMerge w:val="restart"/>
            <w:shd w:val="clear" w:color="auto" w:fill="F2F2F2" w:themeFill="background1" w:themeFillShade="F2"/>
          </w:tcPr>
          <w:p w14:paraId="22958F01" w14:textId="77777777" w:rsidR="00676C09" w:rsidRDefault="009B6A33">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data </w:t>
            </w:r>
            <w:r>
              <w:rPr>
                <w:rFonts w:ascii="Arial" w:hAnsi="Arial" w:cs="Arial"/>
                <w:bCs/>
                <w:sz w:val="22"/>
                <w:szCs w:val="22"/>
              </w:rPr>
              <w:t>until after your research has completed or the end of your funding</w:t>
            </w:r>
          </w:p>
        </w:tc>
        <w:tc>
          <w:tcPr>
            <w:tcW w:w="992" w:type="dxa"/>
            <w:shd w:val="clear" w:color="auto" w:fill="F2F2F2" w:themeFill="background1" w:themeFillShade="F2"/>
          </w:tcPr>
          <w:p w14:paraId="5E9BD7A1"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BAC1328" w14:textId="77777777" w:rsidR="00676C09" w:rsidRDefault="009B6A3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6C09" w14:paraId="7AD7CFA1" w14:textId="77777777">
        <w:trPr>
          <w:trHeight w:val="311"/>
        </w:trPr>
        <w:tc>
          <w:tcPr>
            <w:tcW w:w="7763" w:type="dxa"/>
            <w:vMerge/>
            <w:shd w:val="clear" w:color="auto" w:fill="F2F2F2" w:themeFill="background1" w:themeFillShade="F2"/>
          </w:tcPr>
          <w:p w14:paraId="2B625100" w14:textId="77777777" w:rsidR="00676C09" w:rsidRDefault="00676C0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CA305C" w14:textId="77777777" w:rsidR="00676C09" w:rsidRDefault="009B6A3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AE1E93" w14:textId="77777777" w:rsidR="00676C09" w:rsidRDefault="009B6A3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444558B6" w14:textId="77777777" w:rsidR="00676C09" w:rsidRDefault="00676C09">
      <w:pPr>
        <w:rPr>
          <w:rFonts w:ascii="Arial" w:hAnsi="Arial" w:cs="Arial"/>
          <w:b/>
          <w:bCs/>
          <w:sz w:val="22"/>
          <w:szCs w:val="22"/>
        </w:rPr>
      </w:pPr>
    </w:p>
    <w:p w14:paraId="33691675" w14:textId="77777777" w:rsidR="00676C09" w:rsidRDefault="009B6A33">
      <w:pPr>
        <w:rPr>
          <w:rFonts w:ascii="Arial" w:hAnsi="Arial" w:cs="Arial"/>
          <w:b/>
          <w:bCs/>
          <w:sz w:val="22"/>
          <w:szCs w:val="22"/>
        </w:rPr>
      </w:pPr>
      <w:r>
        <w:rPr>
          <w:rFonts w:ascii="Arial" w:hAnsi="Arial" w:cs="Arial"/>
          <w:b/>
          <w:bCs/>
          <w:sz w:val="22"/>
          <w:szCs w:val="22"/>
        </w:rPr>
        <w:br w:type="page"/>
      </w:r>
    </w:p>
    <w:p w14:paraId="618F6643" w14:textId="77777777" w:rsidR="00676C09" w:rsidRDefault="009B6A33">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76C09" w14:paraId="78C7D4C4" w14:textId="77777777">
        <w:trPr>
          <w:trHeight w:val="1807"/>
        </w:trPr>
        <w:tc>
          <w:tcPr>
            <w:tcW w:w="9881" w:type="dxa"/>
            <w:gridSpan w:val="3"/>
            <w:shd w:val="clear" w:color="auto" w:fill="F2F2F2" w:themeFill="background1" w:themeFillShade="F2"/>
            <w:vAlign w:val="center"/>
          </w:tcPr>
          <w:p w14:paraId="5552F76C" w14:textId="77777777" w:rsidR="00676C09" w:rsidRDefault="009B6A33">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w:t>
            </w:r>
            <w:r>
              <w:rPr>
                <w:rFonts w:ascii="Arial" w:hAnsi="Arial" w:cs="Arial"/>
                <w:sz w:val="22"/>
                <w:szCs w:val="22"/>
              </w:rPr>
              <w:t>issues related to the research activity and acknowledge my obligations and the rights of the participants</w:t>
            </w:r>
            <w:r>
              <w:rPr>
                <w:rFonts w:ascii="Arial" w:hAnsi="Arial" w:cs="Arial"/>
                <w:b/>
                <w:bCs/>
                <w:color w:val="000000"/>
                <w:sz w:val="22"/>
                <w:szCs w:val="22"/>
              </w:rPr>
              <w:t>.</w:t>
            </w:r>
          </w:p>
          <w:p w14:paraId="6AEAD754" w14:textId="77777777" w:rsidR="00676C09" w:rsidRDefault="00676C09">
            <w:pPr>
              <w:jc w:val="both"/>
              <w:rPr>
                <w:rFonts w:ascii="Arial" w:hAnsi="Arial" w:cs="Arial"/>
                <w:b/>
                <w:bCs/>
                <w:color w:val="000000"/>
                <w:sz w:val="22"/>
                <w:szCs w:val="22"/>
              </w:rPr>
            </w:pPr>
          </w:p>
          <w:p w14:paraId="4E539D56" w14:textId="77777777" w:rsidR="00676C09" w:rsidRDefault="009B6A3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676C09">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76C09" w14:paraId="4FEF9C8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A4BF4" w14:textId="77777777" w:rsidR="00676C09" w:rsidRDefault="009B6A33">
            <w:pPr>
              <w:spacing w:before="100" w:beforeAutospacing="1" w:after="100" w:afterAutospacing="1"/>
              <w:rPr>
                <w:rFonts w:ascii="Arial" w:hAnsi="Arial" w:cs="Arial"/>
                <w:sz w:val="22"/>
                <w:szCs w:val="22"/>
              </w:rPr>
            </w:pPr>
            <w:r w:rsidRPr="002621FD">
              <w:rPr>
                <w:rFonts w:ascii="Arial" w:hAnsi="Arial" w:cs="Arial"/>
                <w:b/>
                <w:bCs/>
                <w:sz w:val="22"/>
                <w:szCs w:val="22"/>
              </w:rPr>
              <w:t>Signature of applicant:</w:t>
            </w:r>
          </w:p>
        </w:tc>
        <w:tc>
          <w:tcPr>
            <w:tcW w:w="4820" w:type="dxa"/>
            <w:tcBorders>
              <w:left w:val="single" w:sz="4" w:space="0" w:color="auto"/>
            </w:tcBorders>
            <w:vAlign w:val="center"/>
          </w:tcPr>
          <w:p w14:paraId="4880A715" w14:textId="015A6F1D" w:rsidR="00676C09" w:rsidRDefault="002621FD">
            <w:pPr>
              <w:spacing w:before="100" w:beforeAutospacing="1" w:after="100" w:afterAutospacing="1"/>
              <w:rPr>
                <w:rFonts w:ascii="Arial" w:hAnsi="Arial" w:cs="Arial"/>
                <w:sz w:val="22"/>
                <w:szCs w:val="22"/>
                <w:lang w:eastAsia="zh-CN"/>
              </w:rPr>
            </w:pPr>
            <w:r w:rsidRPr="002621FD">
              <w:rPr>
                <w:rFonts w:ascii="Arial" w:hAnsi="Arial" w:cs="Arial"/>
                <w:sz w:val="22"/>
                <w:szCs w:val="22"/>
                <w:lang w:eastAsia="zh-CN"/>
              </w:rPr>
              <w:t>Constantin-Bogdan Rusu</w:t>
            </w:r>
          </w:p>
        </w:tc>
        <w:tc>
          <w:tcPr>
            <w:tcW w:w="2239" w:type="dxa"/>
            <w:vAlign w:val="center"/>
          </w:tcPr>
          <w:p w14:paraId="0A96A97F" w14:textId="3575D2C3" w:rsidR="00676C09" w:rsidRDefault="009B6A33">
            <w:pPr>
              <w:spacing w:before="100" w:beforeAutospacing="1" w:after="100" w:afterAutospacing="1"/>
              <w:rPr>
                <w:rFonts w:ascii="Arial" w:hAnsi="Arial" w:cs="Arial"/>
                <w:b/>
                <w:bCs/>
                <w:sz w:val="22"/>
                <w:szCs w:val="22"/>
              </w:rPr>
            </w:pPr>
            <w:r w:rsidRPr="002621FD">
              <w:rPr>
                <w:rFonts w:ascii="Arial" w:hAnsi="Arial" w:cs="Arial"/>
                <w:b/>
                <w:bCs/>
                <w:sz w:val="22"/>
                <w:szCs w:val="22"/>
              </w:rPr>
              <w:t>Date:</w:t>
            </w:r>
            <w:r w:rsidR="002621FD">
              <w:rPr>
                <w:rFonts w:ascii="Arial" w:hAnsi="Arial" w:cs="Arial"/>
                <w:b/>
                <w:bCs/>
                <w:sz w:val="22"/>
                <w:szCs w:val="22"/>
              </w:rPr>
              <w:t xml:space="preserve"> 15.05.2025</w:t>
            </w:r>
          </w:p>
          <w:p w14:paraId="50F130F2" w14:textId="77777777" w:rsidR="00676C09" w:rsidRDefault="00676C09">
            <w:pPr>
              <w:spacing w:before="100" w:beforeAutospacing="1" w:after="100" w:afterAutospacing="1"/>
              <w:rPr>
                <w:rFonts w:ascii="Arial" w:hAnsi="Arial" w:cs="Arial"/>
                <w:sz w:val="22"/>
                <w:szCs w:val="22"/>
              </w:rPr>
            </w:pPr>
          </w:p>
        </w:tc>
      </w:tr>
    </w:tbl>
    <w:p w14:paraId="36543D4F" w14:textId="77777777" w:rsidR="00676C09" w:rsidRDefault="00676C09">
      <w:pPr>
        <w:rPr>
          <w:rFonts w:ascii="Arial" w:hAnsi="Arial" w:cs="Arial"/>
          <w:sz w:val="22"/>
          <w:szCs w:val="22"/>
        </w:rPr>
      </w:pPr>
    </w:p>
    <w:p w14:paraId="58C0D2DE" w14:textId="77777777" w:rsidR="00676C09" w:rsidRDefault="009B6A3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76C09" w14:paraId="45A18E85" w14:textId="77777777">
        <w:trPr>
          <w:trHeight w:val="346"/>
        </w:trPr>
        <w:tc>
          <w:tcPr>
            <w:tcW w:w="1423" w:type="pct"/>
            <w:shd w:val="clear" w:color="auto" w:fill="F2F2F2" w:themeFill="background1" w:themeFillShade="F2"/>
            <w:vAlign w:val="center"/>
          </w:tcPr>
          <w:p w14:paraId="78668050" w14:textId="77777777" w:rsidR="00676C09" w:rsidRDefault="009B6A33">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F556BF6" w14:textId="77777777" w:rsidR="00676C09" w:rsidRDefault="00676C09">
            <w:pPr>
              <w:pStyle w:val="ListParagraph"/>
              <w:ind w:left="0"/>
              <w:rPr>
                <w:rFonts w:ascii="Arial" w:hAnsi="Arial" w:cs="Arial"/>
              </w:rPr>
            </w:pPr>
          </w:p>
        </w:tc>
        <w:tc>
          <w:tcPr>
            <w:tcW w:w="1087" w:type="pct"/>
            <w:vMerge w:val="restart"/>
          </w:tcPr>
          <w:p w14:paraId="5B1B693F" w14:textId="77777777" w:rsidR="00676C09" w:rsidRDefault="009B6A33">
            <w:pPr>
              <w:pStyle w:val="ListParagraph"/>
              <w:ind w:left="0"/>
              <w:rPr>
                <w:rFonts w:ascii="Arial" w:hAnsi="Arial" w:cs="Arial"/>
              </w:rPr>
            </w:pPr>
            <w:r>
              <w:rPr>
                <w:rFonts w:ascii="Arial" w:hAnsi="Arial" w:cs="Arial"/>
                <w:b/>
                <w:bCs/>
              </w:rPr>
              <w:t>Date:</w:t>
            </w:r>
          </w:p>
        </w:tc>
      </w:tr>
      <w:tr w:rsidR="00676C09" w14:paraId="487666E6" w14:textId="77777777">
        <w:trPr>
          <w:trHeight w:val="347"/>
        </w:trPr>
        <w:tc>
          <w:tcPr>
            <w:tcW w:w="1423" w:type="pct"/>
            <w:shd w:val="clear" w:color="auto" w:fill="F2F2F2" w:themeFill="background1" w:themeFillShade="F2"/>
            <w:vAlign w:val="center"/>
          </w:tcPr>
          <w:p w14:paraId="61E56F16" w14:textId="77777777" w:rsidR="00676C09" w:rsidRDefault="009B6A3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9E398FA" w14:textId="77777777" w:rsidR="00676C09" w:rsidRDefault="00676C09">
            <w:pPr>
              <w:pStyle w:val="ListParagraph"/>
              <w:ind w:left="0"/>
              <w:rPr>
                <w:rFonts w:ascii="Arial" w:hAnsi="Arial" w:cs="Arial"/>
              </w:rPr>
            </w:pPr>
          </w:p>
          <w:p w14:paraId="6B707D91" w14:textId="77777777" w:rsidR="00676C09" w:rsidRDefault="00676C09">
            <w:pPr>
              <w:pStyle w:val="ListParagraph"/>
              <w:ind w:left="0"/>
              <w:rPr>
                <w:rFonts w:ascii="Arial" w:hAnsi="Arial" w:cs="Arial"/>
              </w:rPr>
            </w:pPr>
          </w:p>
        </w:tc>
        <w:tc>
          <w:tcPr>
            <w:tcW w:w="1087" w:type="pct"/>
            <w:vMerge/>
            <w:vAlign w:val="center"/>
          </w:tcPr>
          <w:p w14:paraId="558E2035" w14:textId="77777777" w:rsidR="00676C09" w:rsidRDefault="00676C09">
            <w:pPr>
              <w:pStyle w:val="ListParagraph"/>
              <w:ind w:left="0"/>
              <w:rPr>
                <w:rFonts w:ascii="Arial" w:hAnsi="Arial" w:cs="Arial"/>
              </w:rPr>
            </w:pPr>
          </w:p>
        </w:tc>
      </w:tr>
    </w:tbl>
    <w:p w14:paraId="015650A3" w14:textId="77777777" w:rsidR="00676C09" w:rsidRDefault="00676C09">
      <w:pPr>
        <w:rPr>
          <w:rFonts w:ascii="Arial" w:hAnsi="Arial" w:cs="Arial"/>
          <w:sz w:val="22"/>
          <w:szCs w:val="22"/>
        </w:rPr>
      </w:pPr>
    </w:p>
    <w:p w14:paraId="676030D7" w14:textId="77777777" w:rsidR="00676C09" w:rsidRDefault="009B6A3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76C09" w14:paraId="356A3E36" w14:textId="77777777">
        <w:trPr>
          <w:trHeight w:val="346"/>
        </w:trPr>
        <w:tc>
          <w:tcPr>
            <w:tcW w:w="1423" w:type="pct"/>
            <w:shd w:val="clear" w:color="auto" w:fill="F2F2F2" w:themeFill="background1" w:themeFillShade="F2"/>
            <w:vAlign w:val="center"/>
          </w:tcPr>
          <w:p w14:paraId="703E87B6" w14:textId="77777777" w:rsidR="00676C09" w:rsidRDefault="009B6A33">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9E95418" w14:textId="77777777" w:rsidR="00676C09" w:rsidRDefault="00676C09">
            <w:pPr>
              <w:pStyle w:val="ListParagraph"/>
              <w:ind w:left="0"/>
              <w:rPr>
                <w:rFonts w:ascii="Arial" w:hAnsi="Arial" w:cs="Arial"/>
              </w:rPr>
            </w:pPr>
          </w:p>
        </w:tc>
        <w:tc>
          <w:tcPr>
            <w:tcW w:w="1087" w:type="pct"/>
            <w:vMerge w:val="restart"/>
          </w:tcPr>
          <w:p w14:paraId="774BE3AC" w14:textId="77777777" w:rsidR="00676C09" w:rsidRDefault="009B6A33">
            <w:pPr>
              <w:pStyle w:val="ListParagraph"/>
              <w:ind w:left="0"/>
              <w:rPr>
                <w:rFonts w:ascii="Arial" w:hAnsi="Arial" w:cs="Arial"/>
              </w:rPr>
            </w:pPr>
            <w:r>
              <w:rPr>
                <w:rFonts w:ascii="Arial" w:hAnsi="Arial" w:cs="Arial"/>
                <w:b/>
                <w:bCs/>
              </w:rPr>
              <w:t>Date:</w:t>
            </w:r>
          </w:p>
        </w:tc>
      </w:tr>
      <w:tr w:rsidR="00676C09" w14:paraId="7BB1D406" w14:textId="77777777">
        <w:trPr>
          <w:trHeight w:val="347"/>
        </w:trPr>
        <w:tc>
          <w:tcPr>
            <w:tcW w:w="1423" w:type="pct"/>
            <w:shd w:val="clear" w:color="auto" w:fill="F2F2F2" w:themeFill="background1" w:themeFillShade="F2"/>
            <w:vAlign w:val="center"/>
          </w:tcPr>
          <w:p w14:paraId="47E179DB" w14:textId="77777777" w:rsidR="00676C09" w:rsidRDefault="009B6A3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00C910A" w14:textId="77777777" w:rsidR="00676C09" w:rsidRDefault="00676C09">
            <w:pPr>
              <w:pStyle w:val="ListParagraph"/>
              <w:ind w:left="0"/>
              <w:rPr>
                <w:rFonts w:ascii="Arial" w:hAnsi="Arial" w:cs="Arial"/>
              </w:rPr>
            </w:pPr>
          </w:p>
          <w:p w14:paraId="6D24F53C" w14:textId="77777777" w:rsidR="00676C09" w:rsidRDefault="00676C09">
            <w:pPr>
              <w:pStyle w:val="ListParagraph"/>
              <w:ind w:left="0"/>
              <w:rPr>
                <w:rFonts w:ascii="Arial" w:hAnsi="Arial" w:cs="Arial"/>
              </w:rPr>
            </w:pPr>
          </w:p>
        </w:tc>
        <w:tc>
          <w:tcPr>
            <w:tcW w:w="1087" w:type="pct"/>
            <w:vMerge/>
            <w:vAlign w:val="center"/>
          </w:tcPr>
          <w:p w14:paraId="3DE0FF60" w14:textId="77777777" w:rsidR="00676C09" w:rsidRDefault="00676C09">
            <w:pPr>
              <w:pStyle w:val="ListParagraph"/>
              <w:ind w:left="0"/>
              <w:rPr>
                <w:rFonts w:ascii="Arial" w:hAnsi="Arial" w:cs="Arial"/>
              </w:rPr>
            </w:pPr>
          </w:p>
        </w:tc>
      </w:tr>
    </w:tbl>
    <w:p w14:paraId="701FD553" w14:textId="77777777" w:rsidR="00676C09" w:rsidRDefault="00676C09">
      <w:pPr>
        <w:rPr>
          <w:rFonts w:ascii="Arial" w:hAnsi="Arial" w:cs="Arial"/>
          <w:b/>
          <w:sz w:val="22"/>
          <w:szCs w:val="22"/>
        </w:rPr>
      </w:pPr>
    </w:p>
    <w:p w14:paraId="1047C7C4" w14:textId="77777777" w:rsidR="00676C09" w:rsidRDefault="009B6A3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76C09" w14:paraId="5D42BA5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CC7725C" w14:textId="5F3A845B" w:rsidR="00676C09" w:rsidRDefault="00456AB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7B0A30" w14:textId="77777777" w:rsidR="00676C09" w:rsidRDefault="009B6A3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76C09" w14:paraId="1184032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3F27809" w14:textId="58DDBF3B" w:rsidR="00676C09" w:rsidRDefault="00456AB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F3DD77" w14:textId="77777777" w:rsidR="00676C09" w:rsidRDefault="009B6A3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76C09" w14:paraId="7E8381F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07A0913" w14:textId="29A418DA" w:rsidR="00676C09" w:rsidRDefault="00456AB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BAD4D3" w14:textId="77777777" w:rsidR="00676C09" w:rsidRDefault="009B6A33">
            <w:pPr>
              <w:rPr>
                <w:rFonts w:ascii="Arial" w:hAnsi="Arial" w:cs="Arial"/>
                <w:sz w:val="22"/>
                <w:szCs w:val="22"/>
              </w:rPr>
            </w:pPr>
            <w:r>
              <w:rPr>
                <w:rFonts w:ascii="Arial" w:hAnsi="Arial" w:cs="Arial"/>
                <w:sz w:val="22"/>
                <w:szCs w:val="22"/>
              </w:rPr>
              <w:t>I confirm that the research activity has received approval in principle</w:t>
            </w:r>
          </w:p>
        </w:tc>
      </w:tr>
      <w:tr w:rsidR="00676C09" w14:paraId="7CA0D8B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61D9602" w14:textId="77777777" w:rsidR="00676C09" w:rsidRDefault="009B6A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1083E7" w14:textId="77777777" w:rsidR="00676C09" w:rsidRDefault="009B6A3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76C09" w14:paraId="10D5131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1A77765" w14:textId="77777777" w:rsidR="00676C09" w:rsidRDefault="009B6A3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9C221A" w14:textId="77777777" w:rsidR="00676C09" w:rsidRDefault="009B6A33">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76C09" w14:paraId="5784C13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94941ED" w14:textId="772FEA20" w:rsidR="00676C09" w:rsidRDefault="00456AB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72F743" w14:textId="77777777" w:rsidR="00676C09" w:rsidRDefault="009B6A33">
            <w:pPr>
              <w:rPr>
                <w:rFonts w:ascii="Arial" w:hAnsi="Arial" w:cs="Arial"/>
                <w:sz w:val="22"/>
                <w:szCs w:val="22"/>
              </w:rPr>
            </w:pPr>
            <w:r>
              <w:rPr>
                <w:rFonts w:ascii="Arial" w:hAnsi="Arial" w:cs="Arial"/>
                <w:sz w:val="22"/>
                <w:szCs w:val="22"/>
              </w:rPr>
              <w:t xml:space="preserve">I understand that it is my responsibility to ensure that the above named research </w:t>
            </w:r>
            <w:r>
              <w:rPr>
                <w:rFonts w:ascii="Arial" w:hAnsi="Arial" w:cs="Arial"/>
                <w:sz w:val="22"/>
                <w:szCs w:val="22"/>
              </w:rPr>
              <w:t>activity will meet the University’s Research Ethics and Integrity Code of Practice.</w:t>
            </w:r>
          </w:p>
        </w:tc>
      </w:tr>
      <w:tr w:rsidR="00676C09" w14:paraId="5C60838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F47EAC" w14:textId="1F232FF8" w:rsidR="00676C09" w:rsidRDefault="00456AB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AC485A" w14:textId="77777777" w:rsidR="00676C09" w:rsidRDefault="009B6A3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76C09" w14:paraId="07BD194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DA3B6C6" w14:textId="63046451" w:rsidR="00676C09" w:rsidRDefault="00456AB5">
                <w:pPr>
                  <w:jc w:val="center"/>
                  <w:rPr>
                    <w:rFonts w:ascii="Arial" w:hAnsi="Arial" w:cs="Arial"/>
                    <w:b/>
                    <w:bCs/>
                  </w:rPr>
                </w:pPr>
                <w:r>
                  <w:rPr>
                    <w:rFonts w:ascii="MS Gothic" w:eastAsia="MS Gothic" w:hAnsi="MS Gothic" w:cs="Arial" w:hint="eastAsia"/>
                    <w:b/>
                    <w:bCs/>
                  </w:rPr>
                  <w:t>☒</w:t>
                </w:r>
              </w:p>
            </w:sdtContent>
          </w:sdt>
          <w:p w14:paraId="0CA7C21E" w14:textId="77777777" w:rsidR="00676C09" w:rsidRDefault="00676C09">
            <w:pPr>
              <w:jc w:val="center"/>
              <w:rPr>
                <w:rFonts w:ascii="MS Gothic" w:eastAsia="MS Gothic" w:hAnsi="MS Gothic" w:cs="Arial"/>
                <w:b/>
                <w:bCs/>
              </w:rPr>
            </w:pPr>
          </w:p>
        </w:tc>
        <w:tc>
          <w:tcPr>
            <w:tcW w:w="9356" w:type="dxa"/>
            <w:vAlign w:val="center"/>
          </w:tcPr>
          <w:p w14:paraId="1ACEB9DD" w14:textId="77777777" w:rsidR="00676C09" w:rsidRDefault="009B6A33">
            <w:pPr>
              <w:rPr>
                <w:rFonts w:ascii="Arial" w:hAnsi="Arial" w:cs="Arial"/>
                <w:sz w:val="22"/>
                <w:szCs w:val="22"/>
              </w:rPr>
            </w:pPr>
            <w:r>
              <w:rPr>
                <w:rFonts w:ascii="Arial" w:hAnsi="Arial" w:cs="Arial"/>
                <w:sz w:val="22"/>
                <w:szCs w:val="22"/>
              </w:rPr>
              <w:t>I have deleted the guidance notes before submitting the PG2 for consideration</w:t>
            </w:r>
          </w:p>
        </w:tc>
      </w:tr>
    </w:tbl>
    <w:p w14:paraId="7C7F3891" w14:textId="77777777" w:rsidR="00676C09" w:rsidRDefault="00676C09">
      <w:pPr>
        <w:tabs>
          <w:tab w:val="left" w:pos="5103"/>
        </w:tabs>
        <w:rPr>
          <w:rFonts w:ascii="Arial" w:hAnsi="Arial" w:cs="Arial"/>
          <w:b/>
          <w:bCs/>
          <w:sz w:val="22"/>
          <w:szCs w:val="22"/>
        </w:rPr>
      </w:pPr>
    </w:p>
    <w:p w14:paraId="37A9FDF9" w14:textId="77777777" w:rsidR="00676C09" w:rsidRDefault="009B6A33">
      <w:pPr>
        <w:rPr>
          <w:rFonts w:ascii="Arial" w:hAnsi="Arial" w:cs="Arial"/>
          <w:b/>
          <w:bCs/>
          <w:sz w:val="22"/>
          <w:szCs w:val="22"/>
        </w:rPr>
      </w:pPr>
      <w:r>
        <w:rPr>
          <w:rFonts w:ascii="Arial" w:hAnsi="Arial" w:cs="Arial"/>
          <w:b/>
          <w:bCs/>
          <w:sz w:val="22"/>
          <w:szCs w:val="22"/>
        </w:rPr>
        <w:br w:type="page"/>
      </w:r>
    </w:p>
    <w:p w14:paraId="0F81177F" w14:textId="77777777" w:rsidR="00676C09" w:rsidRDefault="00676C0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76C09" w14:paraId="5A27C068" w14:textId="77777777">
        <w:tc>
          <w:tcPr>
            <w:tcW w:w="10060" w:type="dxa"/>
            <w:shd w:val="clear" w:color="auto" w:fill="F2F2F2" w:themeFill="background1" w:themeFillShade="F2"/>
          </w:tcPr>
          <w:p w14:paraId="666F1509" w14:textId="77777777" w:rsidR="00676C09" w:rsidRDefault="009B6A33">
            <w:pPr>
              <w:rPr>
                <w:rFonts w:ascii="Arial" w:hAnsi="Arial" w:cs="Arial"/>
                <w:b/>
                <w:sz w:val="22"/>
                <w:szCs w:val="22"/>
              </w:rPr>
            </w:pPr>
            <w:r>
              <w:rPr>
                <w:rFonts w:ascii="Arial" w:hAnsi="Arial" w:cs="Arial"/>
                <w:b/>
                <w:sz w:val="22"/>
                <w:szCs w:val="22"/>
              </w:rPr>
              <w:t>RESEARCH STUDENTS AND STAFF ONLY</w:t>
            </w:r>
          </w:p>
          <w:p w14:paraId="4E86F96C" w14:textId="77777777" w:rsidR="00676C09" w:rsidRDefault="009B6A3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676C09">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B1B8771" w14:textId="77777777" w:rsidR="00676C09" w:rsidRDefault="009B6A33">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20D4520" w14:textId="77777777" w:rsidR="00676C09" w:rsidRDefault="00676C09">
      <w:pPr>
        <w:tabs>
          <w:tab w:val="left" w:pos="5103"/>
        </w:tabs>
        <w:rPr>
          <w:rFonts w:ascii="Arial" w:hAnsi="Arial" w:cs="Arial"/>
          <w:b/>
          <w:bCs/>
          <w:sz w:val="22"/>
          <w:szCs w:val="22"/>
        </w:rPr>
      </w:pPr>
    </w:p>
    <w:p w14:paraId="1221B352" w14:textId="77777777" w:rsidR="00676C09" w:rsidRDefault="009B6A3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1E90A56" w14:textId="77777777" w:rsidR="00676C09" w:rsidRDefault="00676C09">
      <w:pPr>
        <w:tabs>
          <w:tab w:val="left" w:pos="5103"/>
        </w:tabs>
        <w:rPr>
          <w:rFonts w:ascii="Arial" w:hAnsi="Arial" w:cs="Arial"/>
          <w:bCs/>
          <w:sz w:val="22"/>
          <w:szCs w:val="22"/>
        </w:rPr>
      </w:pPr>
    </w:p>
    <w:p w14:paraId="543E4BE6" w14:textId="77777777" w:rsidR="00676C09" w:rsidRDefault="009B6A33">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676C09">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4F29B68" w14:textId="77777777" w:rsidR="00676C09" w:rsidRDefault="00676C09">
      <w:pPr>
        <w:tabs>
          <w:tab w:val="left" w:pos="5103"/>
        </w:tabs>
        <w:rPr>
          <w:rFonts w:ascii="Arial" w:hAnsi="Arial" w:cs="Arial"/>
          <w:bCs/>
          <w:sz w:val="22"/>
          <w:szCs w:val="22"/>
        </w:rPr>
      </w:pPr>
    </w:p>
    <w:p w14:paraId="1A40D15B" w14:textId="77777777" w:rsidR="00676C09" w:rsidRDefault="00676C09">
      <w:pPr>
        <w:jc w:val="center"/>
        <w:rPr>
          <w:rFonts w:ascii="Arial" w:hAnsi="Arial" w:cs="Arial"/>
          <w:b/>
          <w:sz w:val="22"/>
          <w:szCs w:val="22"/>
        </w:rPr>
      </w:pPr>
    </w:p>
    <w:p w14:paraId="43AC4B2D" w14:textId="77777777" w:rsidR="00676C09" w:rsidRDefault="00676C09">
      <w:pPr>
        <w:jc w:val="center"/>
        <w:rPr>
          <w:rFonts w:ascii="Arial" w:hAnsi="Arial" w:cs="Arial"/>
          <w:b/>
          <w:sz w:val="22"/>
          <w:szCs w:val="22"/>
        </w:rPr>
      </w:pPr>
    </w:p>
    <w:p w14:paraId="43CCE340" w14:textId="77777777" w:rsidR="00676C09" w:rsidRDefault="009B6A33">
      <w:pPr>
        <w:jc w:val="center"/>
        <w:rPr>
          <w:rFonts w:ascii="Arial" w:hAnsi="Arial" w:cs="Arial"/>
          <w:b/>
          <w:sz w:val="22"/>
          <w:szCs w:val="22"/>
        </w:rPr>
      </w:pPr>
      <w:r>
        <w:rPr>
          <w:rFonts w:ascii="Arial" w:hAnsi="Arial" w:cs="Arial"/>
          <w:b/>
          <w:sz w:val="22"/>
          <w:szCs w:val="22"/>
        </w:rPr>
        <w:t>Application Process</w:t>
      </w:r>
    </w:p>
    <w:p w14:paraId="2636E94A" w14:textId="77777777" w:rsidR="00676C09" w:rsidRDefault="00676C09">
      <w:pPr>
        <w:jc w:val="both"/>
        <w:rPr>
          <w:rFonts w:ascii="Arial" w:hAnsi="Arial" w:cs="Arial"/>
        </w:rPr>
      </w:pPr>
    </w:p>
    <w:p w14:paraId="23A089F6" w14:textId="77777777" w:rsidR="00676C09" w:rsidRDefault="009B6A33">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676C09">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w:t>
      </w:r>
      <w:r>
        <w:rPr>
          <w:rFonts w:ascii="Arial" w:hAnsi="Arial" w:cs="Arial"/>
        </w:rPr>
        <w:t>for taught undergraduate or Masters programmes should be submitted via the Institute procedures explained below.</w:t>
      </w:r>
    </w:p>
    <w:p w14:paraId="60D9602E" w14:textId="77777777" w:rsidR="00676C09" w:rsidRDefault="00676C09">
      <w:pPr>
        <w:jc w:val="both"/>
        <w:rPr>
          <w:rFonts w:ascii="Arial" w:hAnsi="Arial" w:cs="Arial"/>
        </w:rPr>
      </w:pPr>
    </w:p>
    <w:p w14:paraId="3A319EF8" w14:textId="2D51892B" w:rsidR="00676C09" w:rsidRDefault="009B6A33" w:rsidP="00456AB5">
      <w:pPr>
        <w:jc w:val="both"/>
        <w:rPr>
          <w:rFonts w:ascii="Arial" w:hAnsi="Arial" w:cs="Arial"/>
          <w:sz w:val="22"/>
          <w:szCs w:val="22"/>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sectPr w:rsidR="00676C09">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F1323" w14:textId="77777777" w:rsidR="007A5F29" w:rsidRDefault="007A5F29">
      <w:r>
        <w:separator/>
      </w:r>
    </w:p>
  </w:endnote>
  <w:endnote w:type="continuationSeparator" w:id="0">
    <w:p w14:paraId="411808EF" w14:textId="77777777" w:rsidR="007A5F29" w:rsidRDefault="007A5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D707A" w14:textId="77777777" w:rsidR="00676C09" w:rsidRDefault="009B6A3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29813" w14:textId="77777777" w:rsidR="007A5F29" w:rsidRDefault="007A5F29">
      <w:r>
        <w:separator/>
      </w:r>
    </w:p>
  </w:footnote>
  <w:footnote w:type="continuationSeparator" w:id="0">
    <w:p w14:paraId="52142B88" w14:textId="77777777" w:rsidR="007A5F29" w:rsidRDefault="007A5F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60C04" w14:textId="77777777" w:rsidR="00676C09" w:rsidRDefault="009B6A3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71CDB17" wp14:editId="390DDB1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A59BB"/>
    <w:multiLevelType w:val="multilevel"/>
    <w:tmpl w:val="261A1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D5D74"/>
    <w:multiLevelType w:val="hybridMultilevel"/>
    <w:tmpl w:val="C712A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C977506"/>
    <w:multiLevelType w:val="multilevel"/>
    <w:tmpl w:val="8422B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1208F9"/>
    <w:multiLevelType w:val="multilevel"/>
    <w:tmpl w:val="F5046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28193C"/>
    <w:multiLevelType w:val="multilevel"/>
    <w:tmpl w:val="78C8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096BDD"/>
    <w:multiLevelType w:val="multilevel"/>
    <w:tmpl w:val="7D665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8031E4"/>
    <w:multiLevelType w:val="multilevel"/>
    <w:tmpl w:val="70109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A1023E"/>
    <w:multiLevelType w:val="multilevel"/>
    <w:tmpl w:val="5B14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0E40FD"/>
    <w:multiLevelType w:val="multilevel"/>
    <w:tmpl w:val="E296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4A627A"/>
    <w:multiLevelType w:val="multilevel"/>
    <w:tmpl w:val="6270E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D062AE9"/>
    <w:multiLevelType w:val="multilevel"/>
    <w:tmpl w:val="F0BCF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2889426">
    <w:abstractNumId w:val="12"/>
  </w:num>
  <w:num w:numId="2" w16cid:durableId="456677162">
    <w:abstractNumId w:val="6"/>
  </w:num>
  <w:num w:numId="3" w16cid:durableId="1646154364">
    <w:abstractNumId w:val="2"/>
  </w:num>
  <w:num w:numId="4" w16cid:durableId="1038361175">
    <w:abstractNumId w:val="1"/>
  </w:num>
  <w:num w:numId="5" w16cid:durableId="476921359">
    <w:abstractNumId w:val="13"/>
  </w:num>
  <w:num w:numId="6" w16cid:durableId="1244804139">
    <w:abstractNumId w:val="11"/>
  </w:num>
  <w:num w:numId="7" w16cid:durableId="1345400705">
    <w:abstractNumId w:val="4"/>
  </w:num>
  <w:num w:numId="8" w16cid:durableId="290552536">
    <w:abstractNumId w:val="8"/>
  </w:num>
  <w:num w:numId="9" w16cid:durableId="786697824">
    <w:abstractNumId w:val="10"/>
  </w:num>
  <w:num w:numId="10" w16cid:durableId="837572273">
    <w:abstractNumId w:val="5"/>
  </w:num>
  <w:num w:numId="11" w16cid:durableId="2033677512">
    <w:abstractNumId w:val="0"/>
  </w:num>
  <w:num w:numId="12" w16cid:durableId="972907590">
    <w:abstractNumId w:val="9"/>
  </w:num>
  <w:num w:numId="13" w16cid:durableId="648242517">
    <w:abstractNumId w:val="3"/>
  </w:num>
  <w:num w:numId="14" w16cid:durableId="20193091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2B1A"/>
    <w:rsid w:val="000E2AD0"/>
    <w:rsid w:val="000E4614"/>
    <w:rsid w:val="000E56F8"/>
    <w:rsid w:val="000F1514"/>
    <w:rsid w:val="000F2470"/>
    <w:rsid w:val="000F7404"/>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97A"/>
    <w:rsid w:val="00204E14"/>
    <w:rsid w:val="00213F52"/>
    <w:rsid w:val="00221686"/>
    <w:rsid w:val="00224A9A"/>
    <w:rsid w:val="002308F0"/>
    <w:rsid w:val="0023172C"/>
    <w:rsid w:val="00233B1F"/>
    <w:rsid w:val="00240F9C"/>
    <w:rsid w:val="00255B51"/>
    <w:rsid w:val="002621FD"/>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7C1"/>
    <w:rsid w:val="00442954"/>
    <w:rsid w:val="0045485F"/>
    <w:rsid w:val="00456AB5"/>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1747A"/>
    <w:rsid w:val="0062188A"/>
    <w:rsid w:val="00627E84"/>
    <w:rsid w:val="00631440"/>
    <w:rsid w:val="00632C47"/>
    <w:rsid w:val="00633574"/>
    <w:rsid w:val="00633870"/>
    <w:rsid w:val="00635CD9"/>
    <w:rsid w:val="006423B9"/>
    <w:rsid w:val="00644C5C"/>
    <w:rsid w:val="00655EC5"/>
    <w:rsid w:val="00656B1B"/>
    <w:rsid w:val="006578CB"/>
    <w:rsid w:val="00661EDA"/>
    <w:rsid w:val="006730D2"/>
    <w:rsid w:val="0067329C"/>
    <w:rsid w:val="00674DD6"/>
    <w:rsid w:val="00676C09"/>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5F29"/>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A33"/>
    <w:rsid w:val="009C5D44"/>
    <w:rsid w:val="009D2E0B"/>
    <w:rsid w:val="009E479B"/>
    <w:rsid w:val="009E7558"/>
    <w:rsid w:val="009E7751"/>
    <w:rsid w:val="009F5000"/>
    <w:rsid w:val="009F5AC3"/>
    <w:rsid w:val="009F6BB7"/>
    <w:rsid w:val="009F736C"/>
    <w:rsid w:val="00A003F5"/>
    <w:rsid w:val="00A1213B"/>
    <w:rsid w:val="00A1787E"/>
    <w:rsid w:val="00A34DF0"/>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194F"/>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B77CC"/>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093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B7850"/>
    <w:rsid w:val="00EC0070"/>
    <w:rsid w:val="00EC11CA"/>
    <w:rsid w:val="00ED4E18"/>
    <w:rsid w:val="00ED7B18"/>
    <w:rsid w:val="00EE2953"/>
    <w:rsid w:val="00EE29BA"/>
    <w:rsid w:val="00EE3A7B"/>
    <w:rsid w:val="00EE44C0"/>
    <w:rsid w:val="00EF0051"/>
    <w:rsid w:val="00EF52EA"/>
    <w:rsid w:val="00EF6306"/>
    <w:rsid w:val="00EF7DA1"/>
    <w:rsid w:val="00F039C7"/>
    <w:rsid w:val="00F07E60"/>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6E24"/>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91273D"/>
  <w15:docId w15:val="{DE55AADB-122E-4A14-B0F4-C956EAC76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DE0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7515924">
      <w:bodyDiv w:val="1"/>
      <w:marLeft w:val="0"/>
      <w:marRight w:val="0"/>
      <w:marTop w:val="0"/>
      <w:marBottom w:val="0"/>
      <w:divBdr>
        <w:top w:val="none" w:sz="0" w:space="0" w:color="auto"/>
        <w:left w:val="none" w:sz="0" w:space="0" w:color="auto"/>
        <w:bottom w:val="none" w:sz="0" w:space="0" w:color="auto"/>
        <w:right w:val="none" w:sz="0" w:space="0" w:color="auto"/>
      </w:divBdr>
    </w:div>
    <w:div w:id="648023746">
      <w:bodyDiv w:val="1"/>
      <w:marLeft w:val="0"/>
      <w:marRight w:val="0"/>
      <w:marTop w:val="0"/>
      <w:marBottom w:val="0"/>
      <w:divBdr>
        <w:top w:val="none" w:sz="0" w:space="0" w:color="auto"/>
        <w:left w:val="none" w:sz="0" w:space="0" w:color="auto"/>
        <w:bottom w:val="none" w:sz="0" w:space="0" w:color="auto"/>
        <w:right w:val="none" w:sz="0" w:space="0" w:color="auto"/>
      </w:divBdr>
    </w:div>
    <w:div w:id="751321017">
      <w:bodyDiv w:val="1"/>
      <w:marLeft w:val="0"/>
      <w:marRight w:val="0"/>
      <w:marTop w:val="0"/>
      <w:marBottom w:val="0"/>
      <w:divBdr>
        <w:top w:val="none" w:sz="0" w:space="0" w:color="auto"/>
        <w:left w:val="none" w:sz="0" w:space="0" w:color="auto"/>
        <w:bottom w:val="none" w:sz="0" w:space="0" w:color="auto"/>
        <w:right w:val="none" w:sz="0" w:space="0" w:color="auto"/>
      </w:divBdr>
    </w:div>
    <w:div w:id="1098260485">
      <w:bodyDiv w:val="1"/>
      <w:marLeft w:val="0"/>
      <w:marRight w:val="0"/>
      <w:marTop w:val="0"/>
      <w:marBottom w:val="0"/>
      <w:divBdr>
        <w:top w:val="none" w:sz="0" w:space="0" w:color="auto"/>
        <w:left w:val="none" w:sz="0" w:space="0" w:color="auto"/>
        <w:bottom w:val="none" w:sz="0" w:space="0" w:color="auto"/>
        <w:right w:val="none" w:sz="0" w:space="0" w:color="auto"/>
      </w:divBdr>
    </w:div>
    <w:div w:id="1111970496">
      <w:bodyDiv w:val="1"/>
      <w:marLeft w:val="0"/>
      <w:marRight w:val="0"/>
      <w:marTop w:val="0"/>
      <w:marBottom w:val="0"/>
      <w:divBdr>
        <w:top w:val="none" w:sz="0" w:space="0" w:color="auto"/>
        <w:left w:val="none" w:sz="0" w:space="0" w:color="auto"/>
        <w:bottom w:val="none" w:sz="0" w:space="0" w:color="auto"/>
        <w:right w:val="none" w:sz="0" w:space="0" w:color="auto"/>
      </w:divBdr>
    </w:div>
    <w:div w:id="1607270973">
      <w:bodyDiv w:val="1"/>
      <w:marLeft w:val="0"/>
      <w:marRight w:val="0"/>
      <w:marTop w:val="0"/>
      <w:marBottom w:val="0"/>
      <w:divBdr>
        <w:top w:val="none" w:sz="0" w:space="0" w:color="auto"/>
        <w:left w:val="none" w:sz="0" w:space="0" w:color="auto"/>
        <w:bottom w:val="none" w:sz="0" w:space="0" w:color="auto"/>
        <w:right w:val="none" w:sz="0" w:space="0" w:color="auto"/>
      </w:divBdr>
    </w:div>
    <w:div w:id="1653175886">
      <w:bodyDiv w:val="1"/>
      <w:marLeft w:val="0"/>
      <w:marRight w:val="0"/>
      <w:marTop w:val="0"/>
      <w:marBottom w:val="0"/>
      <w:divBdr>
        <w:top w:val="none" w:sz="0" w:space="0" w:color="auto"/>
        <w:left w:val="none" w:sz="0" w:space="0" w:color="auto"/>
        <w:bottom w:val="none" w:sz="0" w:space="0" w:color="auto"/>
        <w:right w:val="none" w:sz="0" w:space="0" w:color="auto"/>
      </w:divBdr>
    </w:div>
    <w:div w:id="1834832369">
      <w:bodyDiv w:val="1"/>
      <w:marLeft w:val="0"/>
      <w:marRight w:val="0"/>
      <w:marTop w:val="0"/>
      <w:marBottom w:val="0"/>
      <w:divBdr>
        <w:top w:val="none" w:sz="0" w:space="0" w:color="auto"/>
        <w:left w:val="none" w:sz="0" w:space="0" w:color="auto"/>
        <w:bottom w:val="none" w:sz="0" w:space="0" w:color="auto"/>
        <w:right w:val="none" w:sz="0" w:space="0" w:color="auto"/>
      </w:divBdr>
    </w:div>
    <w:div w:id="1861551958">
      <w:bodyDiv w:val="1"/>
      <w:marLeft w:val="0"/>
      <w:marRight w:val="0"/>
      <w:marTop w:val="0"/>
      <w:marBottom w:val="0"/>
      <w:divBdr>
        <w:top w:val="none" w:sz="0" w:space="0" w:color="auto"/>
        <w:left w:val="none" w:sz="0" w:space="0" w:color="auto"/>
        <w:bottom w:val="none" w:sz="0" w:space="0" w:color="auto"/>
        <w:right w:val="none" w:sz="0" w:space="0" w:color="auto"/>
      </w:divBdr>
    </w:div>
    <w:div w:id="2031301313">
      <w:bodyDiv w:val="1"/>
      <w:marLeft w:val="0"/>
      <w:marRight w:val="0"/>
      <w:marTop w:val="0"/>
      <w:marBottom w:val="0"/>
      <w:divBdr>
        <w:top w:val="none" w:sz="0" w:space="0" w:color="auto"/>
        <w:left w:val="none" w:sz="0" w:space="0" w:color="auto"/>
        <w:bottom w:val="none" w:sz="0" w:space="0" w:color="auto"/>
        <w:right w:val="none" w:sz="0" w:space="0" w:color="auto"/>
      </w:divBdr>
    </w:div>
    <w:div w:id="2060200972">
      <w:bodyDiv w:val="1"/>
      <w:marLeft w:val="0"/>
      <w:marRight w:val="0"/>
      <w:marTop w:val="0"/>
      <w:marBottom w:val="0"/>
      <w:divBdr>
        <w:top w:val="none" w:sz="0" w:space="0" w:color="auto"/>
        <w:left w:val="none" w:sz="0" w:space="0" w:color="auto"/>
        <w:bottom w:val="none" w:sz="0" w:space="0" w:color="auto"/>
        <w:right w:val="none" w:sz="0" w:space="0" w:color="auto"/>
      </w:divBdr>
    </w:div>
    <w:div w:id="2108228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8" Type="http://schemas.openxmlformats.org/officeDocument/2006/relationships/hyperlink" Target="https://www.uwtsd.ac.uk/academic-office/appendices-and-forms/"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hyperlink" Target="mailto:pgresearch@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014305@student.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4576</Words>
  <Characters>27770</Characters>
  <Application>Microsoft Office Word</Application>
  <DocSecurity>0</DocSecurity>
  <Lines>231</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Bogdan Rusu</cp:lastModifiedBy>
  <cp:revision>2</cp:revision>
  <cp:lastPrinted>2016-10-24T12:21:00Z</cp:lastPrinted>
  <dcterms:created xsi:type="dcterms:W3CDTF">2025-05-15T20:29:00Z</dcterms:created>
  <dcterms:modified xsi:type="dcterms:W3CDTF">2025-05-15T20:29:00Z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