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051961653"/>
        <w:docPartObj>
          <w:docPartGallery w:val="Cover Pages"/>
          <w:docPartUnique/>
        </w:docPartObj>
      </w:sdtPr>
      <w:sdtEndPr/>
      <w:sdtContent>
        <w:p w14:paraId="437498F7" w14:textId="247B0ACB" w:rsidR="00C74A75" w:rsidRDefault="00C74A75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69D2E4E" wp14:editId="27061924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1712890" cy="3840480"/>
                    <wp:effectExtent l="0" t="0" r="1270" b="0"/>
                    <wp:wrapNone/>
                    <wp:docPr id="138" name="Text Box 13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D7D31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5730"/>
                                  <w:gridCol w:w="1801"/>
                                </w:tblGrid>
                                <w:tr w:rsidR="00C74A75" w14:paraId="6B8AFC47" w14:textId="77777777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2D487F69" w14:textId="3C0E5CCB" w:rsidR="00C74A75" w:rsidRDefault="003A3DF2">
                                      <w:pPr>
                                        <w:jc w:val="right"/>
                                      </w:pPr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0E0AB470" wp14:editId="5C9DF621">
                                            <wp:extent cx="3173730" cy="2266718"/>
                                            <wp:effectExtent l="0" t="0" r="7620" b="635"/>
                                            <wp:docPr id="1" name="Picture 1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1" name=""/>
                                                    <pic:cNvPicPr/>
                                                  </pic:nvPicPr>
                                                  <pic:blipFill>
                                                    <a:blip r:embed="rId7"/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3181323" cy="2272141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sdt>
                                      <w:sdtPr>
                                        <w:rPr>
                                          <w:caps/>
                                          <w:color w:val="191919" w:themeColor="text1" w:themeTint="E6"/>
                                          <w:sz w:val="52"/>
                                          <w:szCs w:val="52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514CAB1F" w14:textId="7AECE86D" w:rsidR="00C74A75" w:rsidRDefault="003A3DF2">
                                          <w:pPr>
                                            <w:pStyle w:val="NoSpacing"/>
                                            <w:spacing w:line="312" w:lineRule="auto"/>
                                            <w:jc w:val="right"/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</w:pPr>
                                          <w:r w:rsidRPr="003A3DF2">
                                            <w:rPr>
                                              <w:caps/>
                                              <w:color w:val="191919" w:themeColor="text1" w:themeTint="E6"/>
                                              <w:sz w:val="52"/>
                                              <w:szCs w:val="52"/>
                                            </w:rPr>
                                            <w:t>Understanding and engaging in the customer experience.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000000" w:themeColor="text1"/>
                                          <w:sz w:val="24"/>
                                          <w:szCs w:val="24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054DA526" w14:textId="02D40F0B" w:rsidR="00C74A75" w:rsidRDefault="003A3DF2">
                                          <w:pPr>
                                            <w:jc w:val="right"/>
                                            <w:rPr>
                                              <w:sz w:val="24"/>
                                              <w:szCs w:val="24"/>
                                            </w:rPr>
                                          </w:pPr>
                                          <w:r w:rsidRPr="003A3DF2">
                                            <w:rPr>
                                              <w:color w:val="000000" w:themeColor="text1"/>
                                              <w:sz w:val="24"/>
                                              <w:szCs w:val="24"/>
                                            </w:rPr>
                                            <w:t>BMSW5103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p w14:paraId="42BFC303" w14:textId="2199550D" w:rsidR="00C74A75" w:rsidRPr="003A3DF2" w:rsidRDefault="00C74A75">
                                      <w:pPr>
                                        <w:rPr>
                                          <w:color w:val="000000" w:themeColor="text1"/>
                                          <w:u w:val="single"/>
                                        </w:rPr>
                                      </w:pPr>
                                    </w:p>
                                    <w:sdt>
                                      <w:sdtPr>
                                        <w:rPr>
                                          <w:color w:val="FF0000"/>
                                          <w:sz w:val="26"/>
                                          <w:szCs w:val="26"/>
                                          <w:u w:val="single"/>
                                        </w:rPr>
                                        <w:alias w:val="Author"/>
                                        <w:tag w:val=""/>
                                        <w:id w:val="-279026076"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51A9152B" w14:textId="3F9CB4B8" w:rsidR="00C74A75" w:rsidRPr="003A3DF2" w:rsidRDefault="00C74A75">
                                          <w:pPr>
                                            <w:pStyle w:val="NoSpacing"/>
                                            <w:rPr>
                                              <w:color w:val="FF0000"/>
                                              <w:sz w:val="26"/>
                                              <w:szCs w:val="26"/>
                                              <w:u w:val="single"/>
                                            </w:rPr>
                                          </w:pPr>
                                          <w:r w:rsidRPr="003A3DF2">
                                            <w:rPr>
                                              <w:color w:val="FF0000"/>
                                              <w:sz w:val="26"/>
                                              <w:szCs w:val="26"/>
                                              <w:u w:val="single"/>
                                            </w:rPr>
                                            <w:t>Danica Shanade Dickson (1904977)</w:t>
                                          </w:r>
                                        </w:p>
                                      </w:sdtContent>
                                    </w:sdt>
                                    <w:p w14:paraId="5E9DEC9C" w14:textId="55D78832" w:rsidR="00C74A75" w:rsidRDefault="00AA1796">
                                      <w:pPr>
                                        <w:pStyle w:val="NoSpacing"/>
                                      </w:pPr>
                                      <w:sdt>
                                        <w:sdtPr>
                                          <w:rPr>
                                            <w:color w:val="44546A" w:themeColor="text2"/>
                                          </w:rPr>
                                          <w:alias w:val="Course"/>
                                          <w:tag w:val="Course"/>
                                          <w:id w:val="-710501431"/>
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<w:text/>
                                        </w:sdtPr>
                                        <w:sdtEndPr/>
                                        <w:sdtContent>
                                          <w:r w:rsidR="003A3DF2">
                                            <w:rPr>
                                              <w:color w:val="44546A" w:themeColor="text2"/>
                                            </w:rPr>
                                            <w:t>20.01.2022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</w:tbl>
                              <w:p w14:paraId="4DFD274E" w14:textId="77777777" w:rsidR="00C74A75" w:rsidRDefault="00C74A75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169D2E4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8" o:spid="_x0000_s1026" type="#_x0000_t202" style="position:absolute;margin-left:0;margin-top:0;width:134.85pt;height:302.4pt;z-index:251659264;visibility:visible;mso-wrap-style:square;mso-width-percent:941;mso-height-percent:773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D7D31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5730"/>
                            <w:gridCol w:w="1801"/>
                          </w:tblGrid>
                          <w:tr w:rsidR="00C74A75" w14:paraId="6B8AFC47" w14:textId="77777777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2D487F69" w14:textId="3C0E5CCB" w:rsidR="00C74A75" w:rsidRDefault="003A3DF2">
                                <w:pPr>
                                  <w:jc w:val="right"/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0E0AB470" wp14:editId="5C9DF621">
                                      <wp:extent cx="3173730" cy="2266718"/>
                                      <wp:effectExtent l="0" t="0" r="7620" b="635"/>
                                      <wp:docPr id="1" name="Picture 1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1" name=""/>
                                              <pic:cNvPicPr/>
                                            </pic:nvPicPr>
                                            <pic:blipFill>
                                              <a:blip r:embed="rId7"/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3181323" cy="2272141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sdt>
                                <w:sdtPr>
                                  <w:rPr>
                                    <w:caps/>
                                    <w:color w:val="191919" w:themeColor="text1" w:themeTint="E6"/>
                                    <w:sz w:val="52"/>
                                    <w:szCs w:val="52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14CAB1F" w14:textId="7AECE86D" w:rsidR="00C74A75" w:rsidRDefault="003A3DF2">
                                    <w:pPr>
                                      <w:pStyle w:val="NoSpacing"/>
                                      <w:spacing w:line="312" w:lineRule="auto"/>
                                      <w:jc w:val="right"/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</w:pPr>
                                    <w:r w:rsidRPr="003A3DF2">
                                      <w:rPr>
                                        <w:caps/>
                                        <w:color w:val="191919" w:themeColor="text1" w:themeTint="E6"/>
                                        <w:sz w:val="52"/>
                                        <w:szCs w:val="52"/>
                                      </w:rPr>
                                      <w:t>Understanding and engaging in the customer experience.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  <w:alias w:val="Subtitle"/>
                                  <w:tag w:val=""/>
                                  <w:id w:val="135407256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54DA526" w14:textId="02D40F0B" w:rsidR="00C74A75" w:rsidRDefault="003A3DF2">
                                    <w:pPr>
                                      <w:jc w:val="right"/>
                                      <w:rPr>
                                        <w:sz w:val="24"/>
                                        <w:szCs w:val="24"/>
                                      </w:rPr>
                                    </w:pPr>
                                    <w:r w:rsidRPr="003A3DF2">
                                      <w:rPr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>BMSW5103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p w14:paraId="42BFC303" w14:textId="2199550D" w:rsidR="00C74A75" w:rsidRPr="003A3DF2" w:rsidRDefault="00C74A75">
                                <w:pPr>
                                  <w:rPr>
                                    <w:color w:val="000000" w:themeColor="text1"/>
                                    <w:u w:val="single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FF0000"/>
                                    <w:sz w:val="26"/>
                                    <w:szCs w:val="26"/>
                                    <w:u w:val="single"/>
                                  </w:rPr>
                                  <w:alias w:val="Author"/>
                                  <w:tag w:val=""/>
                                  <w:id w:val="-279026076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1A9152B" w14:textId="3F9CB4B8" w:rsidR="00C74A75" w:rsidRPr="003A3DF2" w:rsidRDefault="00C74A75">
                                    <w:pPr>
                                      <w:pStyle w:val="NoSpacing"/>
                                      <w:rPr>
                                        <w:color w:val="FF0000"/>
                                        <w:sz w:val="26"/>
                                        <w:szCs w:val="26"/>
                                        <w:u w:val="single"/>
                                      </w:rPr>
                                    </w:pPr>
                                    <w:r w:rsidRPr="003A3DF2">
                                      <w:rPr>
                                        <w:color w:val="FF0000"/>
                                        <w:sz w:val="26"/>
                                        <w:szCs w:val="26"/>
                                        <w:u w:val="single"/>
                                      </w:rPr>
                                      <w:t>Danica Shanade Dickson (1904977)</w:t>
                                    </w:r>
                                  </w:p>
                                </w:sdtContent>
                              </w:sdt>
                              <w:p w14:paraId="5E9DEC9C" w14:textId="55D78832" w:rsidR="00C74A75" w:rsidRDefault="00AA1796">
                                <w:pPr>
                                  <w:pStyle w:val="NoSpacing"/>
                                </w:pPr>
                                <w:sdt>
                                  <w:sdtPr>
                                    <w:rPr>
                                      <w:color w:val="44546A" w:themeColor="text2"/>
                                    </w:rPr>
                                    <w:alias w:val="Course"/>
                                    <w:tag w:val="Course"/>
                                    <w:id w:val="-710501431"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3A3DF2">
                                      <w:rPr>
                                        <w:color w:val="44546A" w:themeColor="text2"/>
                                      </w:rPr>
                                      <w:t>20.01.2022</w:t>
                                    </w:r>
                                  </w:sdtContent>
                                </w:sdt>
                              </w:p>
                            </w:tc>
                          </w:tr>
                        </w:tbl>
                        <w:p w14:paraId="4DFD274E" w14:textId="77777777" w:rsidR="00C74A75" w:rsidRDefault="00C74A75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p w14:paraId="7EA35AE5" w14:textId="2D91A1F0" w:rsidR="003A3DF2" w:rsidRDefault="003A3DF2">
      <w:pPr>
        <w:rPr>
          <w:b/>
          <w:bCs/>
          <w:sz w:val="28"/>
          <w:szCs w:val="28"/>
          <w:u w:val="single"/>
        </w:rPr>
      </w:pPr>
      <w:r w:rsidRPr="003A3DF2">
        <w:rPr>
          <w:b/>
          <w:bCs/>
          <w:sz w:val="28"/>
          <w:szCs w:val="28"/>
          <w:u w:val="single"/>
        </w:rPr>
        <w:lastRenderedPageBreak/>
        <w:t>Executive Summary</w:t>
      </w:r>
      <w:r>
        <w:rPr>
          <w:b/>
          <w:bCs/>
          <w:sz w:val="28"/>
          <w:szCs w:val="28"/>
          <w:u w:val="single"/>
        </w:rPr>
        <w:t>.</w:t>
      </w:r>
    </w:p>
    <w:p w14:paraId="46FE519F" w14:textId="77777777" w:rsidR="003A3DF2" w:rsidRDefault="003A3DF2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br w:type="page"/>
      </w:r>
    </w:p>
    <w:p w14:paraId="6382D77C" w14:textId="11454BCB" w:rsidR="00A97E60" w:rsidRDefault="00A97E60">
      <w:pPr>
        <w:rPr>
          <w:b/>
          <w:bCs/>
          <w:sz w:val="28"/>
          <w:szCs w:val="28"/>
          <w:u w:val="single"/>
        </w:rPr>
      </w:pPr>
      <w:r w:rsidRPr="00A97E60">
        <w:rPr>
          <w:b/>
          <w:bCs/>
          <w:sz w:val="28"/>
          <w:szCs w:val="28"/>
          <w:u w:val="single"/>
        </w:rPr>
        <w:lastRenderedPageBreak/>
        <w:t>Contents Page</w:t>
      </w:r>
      <w:r>
        <w:rPr>
          <w:b/>
          <w:bCs/>
          <w:sz w:val="28"/>
          <w:szCs w:val="28"/>
          <w:u w:val="single"/>
        </w:rPr>
        <w:t>.</w:t>
      </w:r>
    </w:p>
    <w:p w14:paraId="2A795C80" w14:textId="77777777" w:rsidR="00A97E60" w:rsidRDefault="00A97E60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br w:type="page"/>
      </w:r>
    </w:p>
    <w:p w14:paraId="1E0DC4D8" w14:textId="61256315" w:rsidR="00A97E60" w:rsidRDefault="00A97E60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lastRenderedPageBreak/>
        <w:t xml:space="preserve">Introduction. </w:t>
      </w:r>
    </w:p>
    <w:p w14:paraId="7256FA21" w14:textId="0DC6A8EC" w:rsidR="00184DB1" w:rsidRDefault="00184DB1">
      <w:pPr>
        <w:rPr>
          <w:b/>
          <w:bCs/>
          <w:sz w:val="28"/>
          <w:szCs w:val="28"/>
          <w:u w:val="single"/>
        </w:rPr>
      </w:pPr>
    </w:p>
    <w:p w14:paraId="767B0669" w14:textId="0D99AADF" w:rsidR="009230A5" w:rsidRDefault="00624C87" w:rsidP="009230A5">
      <w:pPr>
        <w:rPr>
          <w:sz w:val="24"/>
          <w:szCs w:val="24"/>
        </w:rPr>
      </w:pPr>
      <w:r>
        <w:rPr>
          <w:sz w:val="24"/>
          <w:szCs w:val="24"/>
        </w:rPr>
        <w:t xml:space="preserve">The following report was </w:t>
      </w:r>
      <w:r w:rsidR="002F54EB" w:rsidRPr="002F54EB">
        <w:rPr>
          <w:sz w:val="24"/>
          <w:szCs w:val="24"/>
        </w:rPr>
        <w:t>requested by the Chief Executive Officer of Marketing Week</w:t>
      </w:r>
      <w:r w:rsidR="00751E26">
        <w:rPr>
          <w:sz w:val="24"/>
          <w:szCs w:val="24"/>
        </w:rPr>
        <w:t xml:space="preserve"> on 20</w:t>
      </w:r>
      <w:r w:rsidR="00751E26" w:rsidRPr="00751E26">
        <w:rPr>
          <w:sz w:val="24"/>
          <w:szCs w:val="24"/>
          <w:vertAlign w:val="superscript"/>
        </w:rPr>
        <w:t>th</w:t>
      </w:r>
      <w:r w:rsidR="00751E26">
        <w:rPr>
          <w:sz w:val="24"/>
          <w:szCs w:val="24"/>
        </w:rPr>
        <w:t xml:space="preserve"> January 2022, </w:t>
      </w:r>
      <w:r w:rsidR="002A7C0F">
        <w:rPr>
          <w:sz w:val="24"/>
          <w:szCs w:val="24"/>
        </w:rPr>
        <w:t xml:space="preserve">the purpose of the report is to </w:t>
      </w:r>
      <w:r w:rsidR="00DB40B0" w:rsidRPr="00DB40B0">
        <w:rPr>
          <w:sz w:val="24"/>
          <w:szCs w:val="24"/>
        </w:rPr>
        <w:t xml:space="preserve">provide </w:t>
      </w:r>
      <w:r w:rsidR="00DB40B0">
        <w:rPr>
          <w:sz w:val="24"/>
          <w:szCs w:val="24"/>
        </w:rPr>
        <w:t>furth</w:t>
      </w:r>
      <w:r w:rsidR="006C2884">
        <w:rPr>
          <w:sz w:val="24"/>
          <w:szCs w:val="24"/>
        </w:rPr>
        <w:t xml:space="preserve">er </w:t>
      </w:r>
      <w:r w:rsidR="00DB40B0" w:rsidRPr="00DB40B0">
        <w:rPr>
          <w:sz w:val="24"/>
          <w:szCs w:val="24"/>
        </w:rPr>
        <w:t xml:space="preserve">research by </w:t>
      </w:r>
      <w:r w:rsidR="00F00990" w:rsidRPr="00DB40B0">
        <w:rPr>
          <w:sz w:val="24"/>
          <w:szCs w:val="24"/>
        </w:rPr>
        <w:t>composing</w:t>
      </w:r>
      <w:r w:rsidR="00DB40B0" w:rsidRPr="00DB40B0">
        <w:rPr>
          <w:sz w:val="24"/>
          <w:szCs w:val="24"/>
        </w:rPr>
        <w:t xml:space="preserve"> a report based </w:t>
      </w:r>
      <w:r w:rsidR="00F00990">
        <w:rPr>
          <w:sz w:val="24"/>
          <w:szCs w:val="24"/>
        </w:rPr>
        <w:t>up</w:t>
      </w:r>
      <w:r w:rsidR="00DB40B0" w:rsidRPr="00DB40B0">
        <w:rPr>
          <w:sz w:val="24"/>
          <w:szCs w:val="24"/>
        </w:rPr>
        <w:t>on</w:t>
      </w:r>
      <w:r w:rsidR="00026A78" w:rsidRPr="00026A78">
        <w:t xml:space="preserve"> </w:t>
      </w:r>
      <w:r w:rsidR="00026A78" w:rsidRPr="00026A78">
        <w:rPr>
          <w:sz w:val="24"/>
          <w:szCs w:val="24"/>
        </w:rPr>
        <w:t xml:space="preserve">the influence of ethical trading and the impact of sustainability policies and practices on </w:t>
      </w:r>
      <w:r w:rsidR="00026A78">
        <w:rPr>
          <w:sz w:val="24"/>
          <w:szCs w:val="24"/>
        </w:rPr>
        <w:t>Tesco</w:t>
      </w:r>
      <w:r w:rsidR="00F00990">
        <w:rPr>
          <w:sz w:val="24"/>
          <w:szCs w:val="24"/>
        </w:rPr>
        <w:t>.</w:t>
      </w:r>
    </w:p>
    <w:p w14:paraId="5D67873D" w14:textId="1B5DA13E" w:rsidR="00E11960" w:rsidRDefault="007C3E96" w:rsidP="009230A5">
      <w:pPr>
        <w:rPr>
          <w:sz w:val="24"/>
          <w:szCs w:val="24"/>
        </w:rPr>
      </w:pPr>
      <w:r>
        <w:rPr>
          <w:sz w:val="24"/>
          <w:szCs w:val="24"/>
        </w:rPr>
        <w:t>T</w:t>
      </w:r>
      <w:r w:rsidR="00E11960">
        <w:rPr>
          <w:sz w:val="24"/>
          <w:szCs w:val="24"/>
        </w:rPr>
        <w:t>h</w:t>
      </w:r>
      <w:r>
        <w:rPr>
          <w:sz w:val="24"/>
          <w:szCs w:val="24"/>
        </w:rPr>
        <w:t xml:space="preserve">e report is </w:t>
      </w:r>
      <w:r w:rsidR="003D6BCD">
        <w:rPr>
          <w:sz w:val="24"/>
          <w:szCs w:val="24"/>
        </w:rPr>
        <w:t xml:space="preserve">developed </w:t>
      </w:r>
      <w:r>
        <w:rPr>
          <w:sz w:val="24"/>
          <w:szCs w:val="24"/>
        </w:rPr>
        <w:t xml:space="preserve">by the </w:t>
      </w:r>
      <w:r w:rsidR="003D6BCD">
        <w:rPr>
          <w:sz w:val="24"/>
          <w:szCs w:val="24"/>
        </w:rPr>
        <w:t>H</w:t>
      </w:r>
      <w:r>
        <w:rPr>
          <w:sz w:val="24"/>
          <w:szCs w:val="24"/>
        </w:rPr>
        <w:t xml:space="preserve">uman </w:t>
      </w:r>
      <w:r w:rsidR="003D6BCD">
        <w:rPr>
          <w:sz w:val="24"/>
          <w:szCs w:val="24"/>
        </w:rPr>
        <w:t>R</w:t>
      </w:r>
      <w:r>
        <w:rPr>
          <w:sz w:val="24"/>
          <w:szCs w:val="24"/>
        </w:rPr>
        <w:t xml:space="preserve">esource </w:t>
      </w:r>
      <w:r w:rsidR="003D6BCD">
        <w:rPr>
          <w:sz w:val="24"/>
          <w:szCs w:val="24"/>
        </w:rPr>
        <w:t>M</w:t>
      </w:r>
      <w:r>
        <w:rPr>
          <w:sz w:val="24"/>
          <w:szCs w:val="24"/>
        </w:rPr>
        <w:t>anage</w:t>
      </w:r>
      <w:r w:rsidR="000103C6">
        <w:rPr>
          <w:sz w:val="24"/>
          <w:szCs w:val="24"/>
        </w:rPr>
        <w:t>r</w:t>
      </w:r>
      <w:r>
        <w:rPr>
          <w:sz w:val="24"/>
          <w:szCs w:val="24"/>
        </w:rPr>
        <w:t xml:space="preserve"> </w:t>
      </w:r>
      <w:r w:rsidR="000103C6">
        <w:rPr>
          <w:sz w:val="24"/>
          <w:szCs w:val="24"/>
        </w:rPr>
        <w:t xml:space="preserve">of </w:t>
      </w:r>
      <w:r>
        <w:rPr>
          <w:sz w:val="24"/>
          <w:szCs w:val="24"/>
        </w:rPr>
        <w:t>Tesco</w:t>
      </w:r>
      <w:r w:rsidR="000103C6">
        <w:rPr>
          <w:sz w:val="24"/>
          <w:szCs w:val="24"/>
        </w:rPr>
        <w:t>,</w:t>
      </w:r>
      <w:r w:rsidR="00B71B42">
        <w:rPr>
          <w:sz w:val="24"/>
          <w:szCs w:val="24"/>
        </w:rPr>
        <w:t xml:space="preserve"> the problems that shall be</w:t>
      </w:r>
      <w:r w:rsidR="000103C6">
        <w:rPr>
          <w:sz w:val="24"/>
          <w:szCs w:val="24"/>
        </w:rPr>
        <w:t xml:space="preserve"> </w:t>
      </w:r>
      <w:r w:rsidR="00F811D3" w:rsidRPr="00F811D3">
        <w:rPr>
          <w:sz w:val="24"/>
          <w:szCs w:val="24"/>
        </w:rPr>
        <w:t>Investigate</w:t>
      </w:r>
      <w:r w:rsidR="00B71B42">
        <w:rPr>
          <w:sz w:val="24"/>
          <w:szCs w:val="24"/>
        </w:rPr>
        <w:t>d are</w:t>
      </w:r>
      <w:r w:rsidR="00F811D3" w:rsidRPr="00F811D3">
        <w:rPr>
          <w:sz w:val="24"/>
          <w:szCs w:val="24"/>
        </w:rPr>
        <w:t xml:space="preserve"> the customer relationship management policy and</w:t>
      </w:r>
      <w:r w:rsidR="00B71B42">
        <w:rPr>
          <w:sz w:val="24"/>
          <w:szCs w:val="24"/>
        </w:rPr>
        <w:t xml:space="preserve"> the impact of</w:t>
      </w:r>
      <w:r w:rsidR="00ED467A" w:rsidRPr="00ED467A">
        <w:t xml:space="preserve"> </w:t>
      </w:r>
      <w:r w:rsidR="00ED467A" w:rsidRPr="00ED467A">
        <w:rPr>
          <w:sz w:val="24"/>
          <w:szCs w:val="24"/>
        </w:rPr>
        <w:t>the Ethical policies and practices, Sustainability policies and practices, and the Influences of segmentation and the loyalty ladder.</w:t>
      </w:r>
      <w:r w:rsidR="006E5B76">
        <w:rPr>
          <w:sz w:val="24"/>
          <w:szCs w:val="24"/>
        </w:rPr>
        <w:t xml:space="preserve"> This report shall </w:t>
      </w:r>
      <w:r w:rsidR="00A77084">
        <w:rPr>
          <w:sz w:val="24"/>
          <w:szCs w:val="24"/>
        </w:rPr>
        <w:t xml:space="preserve">be submitted to the CEO </w:t>
      </w:r>
      <w:r w:rsidR="00D415FB">
        <w:rPr>
          <w:sz w:val="24"/>
          <w:szCs w:val="24"/>
        </w:rPr>
        <w:t xml:space="preserve">of Marketing Week by </w:t>
      </w:r>
      <w:r w:rsidR="00455E8D">
        <w:rPr>
          <w:sz w:val="24"/>
          <w:szCs w:val="24"/>
        </w:rPr>
        <w:t>25.02.2022.</w:t>
      </w:r>
    </w:p>
    <w:p w14:paraId="23FA9C9F" w14:textId="40D6C9C8" w:rsidR="00E84D3D" w:rsidRDefault="00E84D3D" w:rsidP="009230A5">
      <w:pPr>
        <w:rPr>
          <w:sz w:val="24"/>
          <w:szCs w:val="24"/>
        </w:rPr>
      </w:pPr>
      <w:r>
        <w:rPr>
          <w:sz w:val="24"/>
          <w:szCs w:val="24"/>
        </w:rPr>
        <w:t xml:space="preserve">The following </w:t>
      </w:r>
      <w:r w:rsidR="00365BCB">
        <w:rPr>
          <w:sz w:val="24"/>
          <w:szCs w:val="24"/>
        </w:rPr>
        <w:t>report is comprised of</w:t>
      </w:r>
      <w:r w:rsidR="007E5DE2">
        <w:rPr>
          <w:sz w:val="24"/>
          <w:szCs w:val="24"/>
        </w:rPr>
        <w:t xml:space="preserve"> a v</w:t>
      </w:r>
      <w:r w:rsidR="00A77084">
        <w:rPr>
          <w:sz w:val="24"/>
          <w:szCs w:val="24"/>
        </w:rPr>
        <w:t>ariety of</w:t>
      </w:r>
      <w:r w:rsidR="00365BCB">
        <w:rPr>
          <w:sz w:val="24"/>
          <w:szCs w:val="24"/>
        </w:rPr>
        <w:t xml:space="preserve"> research undertaken </w:t>
      </w:r>
      <w:r w:rsidR="00CC60AC">
        <w:rPr>
          <w:sz w:val="24"/>
          <w:szCs w:val="24"/>
        </w:rPr>
        <w:t>using</w:t>
      </w:r>
      <w:r w:rsidR="00BF00D3">
        <w:rPr>
          <w:sz w:val="24"/>
          <w:szCs w:val="24"/>
        </w:rPr>
        <w:t xml:space="preserve"> </w:t>
      </w:r>
      <w:r w:rsidR="0071529D">
        <w:rPr>
          <w:sz w:val="24"/>
          <w:szCs w:val="24"/>
        </w:rPr>
        <w:t xml:space="preserve">the </w:t>
      </w:r>
      <w:r w:rsidR="004E52C6">
        <w:rPr>
          <w:sz w:val="24"/>
          <w:szCs w:val="24"/>
        </w:rPr>
        <w:t>company’s</w:t>
      </w:r>
      <w:r w:rsidR="0071529D">
        <w:rPr>
          <w:sz w:val="24"/>
          <w:szCs w:val="24"/>
        </w:rPr>
        <w:t xml:space="preserve"> own website and </w:t>
      </w:r>
      <w:r w:rsidR="00D93959">
        <w:rPr>
          <w:sz w:val="24"/>
          <w:szCs w:val="24"/>
        </w:rPr>
        <w:t xml:space="preserve">policies, </w:t>
      </w:r>
      <w:r w:rsidR="005A2ADB">
        <w:rPr>
          <w:sz w:val="24"/>
          <w:szCs w:val="24"/>
        </w:rPr>
        <w:t>news article</w:t>
      </w:r>
      <w:r w:rsidR="007E5DE2">
        <w:rPr>
          <w:sz w:val="24"/>
          <w:szCs w:val="24"/>
        </w:rPr>
        <w:t>s,</w:t>
      </w:r>
      <w:r w:rsidR="005A2ADB">
        <w:rPr>
          <w:sz w:val="24"/>
          <w:szCs w:val="24"/>
        </w:rPr>
        <w:t xml:space="preserve"> </w:t>
      </w:r>
      <w:r w:rsidR="00986405">
        <w:rPr>
          <w:sz w:val="24"/>
          <w:szCs w:val="24"/>
        </w:rPr>
        <w:t>websites,</w:t>
      </w:r>
      <w:r w:rsidR="007E5DE2">
        <w:rPr>
          <w:sz w:val="24"/>
          <w:szCs w:val="24"/>
        </w:rPr>
        <w:t xml:space="preserve"> and journals.</w:t>
      </w:r>
    </w:p>
    <w:p w14:paraId="0E2A29DD" w14:textId="77777777" w:rsidR="004E52C6" w:rsidRPr="009230A5" w:rsidRDefault="004E52C6" w:rsidP="009230A5">
      <w:pPr>
        <w:rPr>
          <w:sz w:val="24"/>
          <w:szCs w:val="24"/>
        </w:rPr>
      </w:pPr>
    </w:p>
    <w:p w14:paraId="224848D5" w14:textId="68B1E447" w:rsidR="00387AFD" w:rsidRPr="00387AFD" w:rsidRDefault="00387AFD" w:rsidP="00387AFD">
      <w:pPr>
        <w:rPr>
          <w:sz w:val="24"/>
          <w:szCs w:val="24"/>
        </w:rPr>
      </w:pPr>
    </w:p>
    <w:p w14:paraId="194B0CA0" w14:textId="4A1ECCEC" w:rsidR="00184DB1" w:rsidRPr="00184DB1" w:rsidRDefault="00184DB1">
      <w:pPr>
        <w:rPr>
          <w:sz w:val="24"/>
          <w:szCs w:val="24"/>
        </w:rPr>
      </w:pPr>
    </w:p>
    <w:p w14:paraId="63F04CE6" w14:textId="77777777" w:rsidR="00A97E60" w:rsidRDefault="00A97E60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br w:type="page"/>
      </w:r>
    </w:p>
    <w:p w14:paraId="77A2CED2" w14:textId="65455FF5" w:rsidR="00E43678" w:rsidRDefault="00A97E60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lastRenderedPageBreak/>
        <w:t>Findings.</w:t>
      </w:r>
    </w:p>
    <w:p w14:paraId="317F2D65" w14:textId="74D8341C" w:rsidR="00A97E60" w:rsidRDefault="00A97E60">
      <w:pPr>
        <w:rPr>
          <w:b/>
          <w:bCs/>
          <w:sz w:val="28"/>
          <w:szCs w:val="28"/>
          <w:u w:val="single"/>
        </w:rPr>
      </w:pPr>
    </w:p>
    <w:p w14:paraId="201700C0" w14:textId="337B96B6" w:rsidR="00102976" w:rsidRPr="00102976" w:rsidRDefault="00102976" w:rsidP="00102976">
      <w:pPr>
        <w:rPr>
          <w:sz w:val="28"/>
          <w:szCs w:val="28"/>
        </w:rPr>
      </w:pPr>
      <w:r w:rsidRPr="00102976">
        <w:rPr>
          <w:sz w:val="28"/>
          <w:szCs w:val="28"/>
        </w:rPr>
        <w:t xml:space="preserve">Tesco was </w:t>
      </w:r>
      <w:r>
        <w:rPr>
          <w:sz w:val="28"/>
          <w:szCs w:val="28"/>
        </w:rPr>
        <w:t>established</w:t>
      </w:r>
      <w:r w:rsidRPr="00102976">
        <w:rPr>
          <w:sz w:val="28"/>
          <w:szCs w:val="28"/>
        </w:rPr>
        <w:t xml:space="preserve"> by a </w:t>
      </w:r>
      <w:r>
        <w:rPr>
          <w:sz w:val="28"/>
          <w:szCs w:val="28"/>
        </w:rPr>
        <w:t>man</w:t>
      </w:r>
      <w:r w:rsidRPr="00102976">
        <w:rPr>
          <w:sz w:val="28"/>
          <w:szCs w:val="28"/>
        </w:rPr>
        <w:t xml:space="preserve"> named Jack Cohen</w:t>
      </w:r>
      <w:r w:rsidR="009B3D16">
        <w:rPr>
          <w:sz w:val="28"/>
          <w:szCs w:val="28"/>
        </w:rPr>
        <w:t xml:space="preserve"> during</w:t>
      </w:r>
      <w:r w:rsidRPr="00102976">
        <w:rPr>
          <w:sz w:val="28"/>
          <w:szCs w:val="28"/>
        </w:rPr>
        <w:t xml:space="preserve"> 1919 and </w:t>
      </w:r>
      <w:r w:rsidR="009B3D16">
        <w:rPr>
          <w:sz w:val="28"/>
          <w:szCs w:val="28"/>
        </w:rPr>
        <w:t xml:space="preserve">the company </w:t>
      </w:r>
      <w:r w:rsidRPr="00102976">
        <w:rPr>
          <w:sz w:val="28"/>
          <w:szCs w:val="28"/>
        </w:rPr>
        <w:t xml:space="preserve">is now one of the </w:t>
      </w:r>
      <w:r w:rsidR="009B3D16" w:rsidRPr="00102976">
        <w:rPr>
          <w:sz w:val="28"/>
          <w:szCs w:val="28"/>
        </w:rPr>
        <w:t>leading</w:t>
      </w:r>
      <w:r w:rsidRPr="00102976">
        <w:rPr>
          <w:sz w:val="28"/>
          <w:szCs w:val="28"/>
        </w:rPr>
        <w:t xml:space="preserve"> national retailers w</w:t>
      </w:r>
      <w:r w:rsidR="009B3D16">
        <w:rPr>
          <w:sz w:val="28"/>
          <w:szCs w:val="28"/>
        </w:rPr>
        <w:t>hich employ</w:t>
      </w:r>
      <w:r w:rsidRPr="00102976">
        <w:rPr>
          <w:sz w:val="28"/>
          <w:szCs w:val="28"/>
        </w:rPr>
        <w:t xml:space="preserve"> </w:t>
      </w:r>
      <w:r w:rsidR="009B3D16">
        <w:rPr>
          <w:sz w:val="28"/>
          <w:szCs w:val="28"/>
        </w:rPr>
        <w:t>more than</w:t>
      </w:r>
      <w:r w:rsidRPr="00102976">
        <w:rPr>
          <w:sz w:val="28"/>
          <w:szCs w:val="28"/>
        </w:rPr>
        <w:t xml:space="preserve"> 3</w:t>
      </w:r>
      <w:r w:rsidR="00B02DA1">
        <w:rPr>
          <w:sz w:val="28"/>
          <w:szCs w:val="28"/>
        </w:rPr>
        <w:t>60</w:t>
      </w:r>
      <w:r w:rsidRPr="00102976">
        <w:rPr>
          <w:sz w:val="28"/>
          <w:szCs w:val="28"/>
        </w:rPr>
        <w:t xml:space="preserve">,000 </w:t>
      </w:r>
      <w:r w:rsidR="009B3D16" w:rsidRPr="00102976">
        <w:rPr>
          <w:sz w:val="28"/>
          <w:szCs w:val="28"/>
        </w:rPr>
        <w:t>workers</w:t>
      </w:r>
      <w:r w:rsidRPr="00102976">
        <w:rPr>
          <w:sz w:val="28"/>
          <w:szCs w:val="28"/>
        </w:rPr>
        <w:t xml:space="preserve"> and </w:t>
      </w:r>
      <w:r w:rsidR="009B3D16">
        <w:rPr>
          <w:sz w:val="28"/>
          <w:szCs w:val="28"/>
        </w:rPr>
        <w:t>have almost</w:t>
      </w:r>
      <w:r w:rsidRPr="00102976">
        <w:rPr>
          <w:sz w:val="28"/>
          <w:szCs w:val="28"/>
        </w:rPr>
        <w:t xml:space="preserve"> </w:t>
      </w:r>
      <w:r w:rsidR="00607C7E">
        <w:rPr>
          <w:sz w:val="28"/>
          <w:szCs w:val="28"/>
        </w:rPr>
        <w:t>70</w:t>
      </w:r>
      <w:r w:rsidRPr="00102976">
        <w:rPr>
          <w:sz w:val="28"/>
          <w:szCs w:val="28"/>
        </w:rPr>
        <w:t xml:space="preserve">00 stores </w:t>
      </w:r>
      <w:r w:rsidR="00607C7E" w:rsidRPr="00102976">
        <w:rPr>
          <w:sz w:val="28"/>
          <w:szCs w:val="28"/>
        </w:rPr>
        <w:t>presently</w:t>
      </w:r>
      <w:r w:rsidRPr="00102976">
        <w:rPr>
          <w:sz w:val="28"/>
          <w:szCs w:val="28"/>
        </w:rPr>
        <w:t xml:space="preserve"> operating </w:t>
      </w:r>
      <w:r w:rsidR="00607C7E" w:rsidRPr="00102976">
        <w:rPr>
          <w:sz w:val="28"/>
          <w:szCs w:val="28"/>
        </w:rPr>
        <w:t>across</w:t>
      </w:r>
      <w:r w:rsidRPr="00102976">
        <w:rPr>
          <w:sz w:val="28"/>
          <w:szCs w:val="28"/>
        </w:rPr>
        <w:t xml:space="preserve"> the </w:t>
      </w:r>
      <w:r w:rsidR="00607C7E" w:rsidRPr="00102976">
        <w:rPr>
          <w:sz w:val="28"/>
          <w:szCs w:val="28"/>
        </w:rPr>
        <w:t>globe</w:t>
      </w:r>
      <w:r w:rsidRPr="00102976">
        <w:rPr>
          <w:sz w:val="28"/>
          <w:szCs w:val="28"/>
        </w:rPr>
        <w:t xml:space="preserve">. </w:t>
      </w:r>
    </w:p>
    <w:p w14:paraId="25540AB0" w14:textId="23716F36" w:rsidR="00A97E60" w:rsidRDefault="00102976" w:rsidP="00102976">
      <w:pPr>
        <w:rPr>
          <w:sz w:val="28"/>
          <w:szCs w:val="28"/>
        </w:rPr>
      </w:pPr>
      <w:r w:rsidRPr="00102976">
        <w:rPr>
          <w:sz w:val="28"/>
          <w:szCs w:val="28"/>
        </w:rPr>
        <w:t xml:space="preserve">Tesco </w:t>
      </w:r>
      <w:r w:rsidR="007E288D">
        <w:rPr>
          <w:sz w:val="28"/>
          <w:szCs w:val="28"/>
        </w:rPr>
        <w:t xml:space="preserve">have </w:t>
      </w:r>
      <w:r w:rsidRPr="00102976">
        <w:rPr>
          <w:sz w:val="28"/>
          <w:szCs w:val="28"/>
        </w:rPr>
        <w:t>larger superstores and</w:t>
      </w:r>
      <w:r w:rsidR="001951AD">
        <w:rPr>
          <w:sz w:val="28"/>
          <w:szCs w:val="28"/>
        </w:rPr>
        <w:t xml:space="preserve"> </w:t>
      </w:r>
      <w:r w:rsidR="007E288D" w:rsidRPr="00102976">
        <w:rPr>
          <w:sz w:val="28"/>
          <w:szCs w:val="28"/>
        </w:rPr>
        <w:t>additionally</w:t>
      </w:r>
      <w:r w:rsidRPr="00102976">
        <w:rPr>
          <w:sz w:val="28"/>
          <w:szCs w:val="28"/>
        </w:rPr>
        <w:t xml:space="preserve"> </w:t>
      </w:r>
      <w:r w:rsidR="001951AD">
        <w:rPr>
          <w:sz w:val="28"/>
          <w:szCs w:val="28"/>
        </w:rPr>
        <w:t xml:space="preserve">have </w:t>
      </w:r>
      <w:r w:rsidRPr="00102976">
        <w:rPr>
          <w:sz w:val="28"/>
          <w:szCs w:val="28"/>
        </w:rPr>
        <w:t xml:space="preserve">smaller </w:t>
      </w:r>
      <w:r w:rsidR="001951AD" w:rsidRPr="00102976">
        <w:rPr>
          <w:sz w:val="28"/>
          <w:szCs w:val="28"/>
        </w:rPr>
        <w:t>shops</w:t>
      </w:r>
      <w:r w:rsidRPr="00102976">
        <w:rPr>
          <w:sz w:val="28"/>
          <w:szCs w:val="28"/>
        </w:rPr>
        <w:t xml:space="preserve"> such as Tesco extra</w:t>
      </w:r>
      <w:r w:rsidR="001951AD">
        <w:rPr>
          <w:sz w:val="28"/>
          <w:szCs w:val="28"/>
        </w:rPr>
        <w:t xml:space="preserve"> and </w:t>
      </w:r>
      <w:r w:rsidRPr="00102976">
        <w:rPr>
          <w:sz w:val="28"/>
          <w:szCs w:val="28"/>
        </w:rPr>
        <w:t xml:space="preserve">Tesco fuel stations. Tesco also have </w:t>
      </w:r>
      <w:r w:rsidR="00BB261E">
        <w:rPr>
          <w:sz w:val="28"/>
          <w:szCs w:val="28"/>
        </w:rPr>
        <w:t xml:space="preserve">a </w:t>
      </w:r>
      <w:r w:rsidRPr="00102976">
        <w:rPr>
          <w:sz w:val="28"/>
          <w:szCs w:val="28"/>
        </w:rPr>
        <w:t xml:space="preserve">clothing </w:t>
      </w:r>
      <w:r w:rsidR="00BB261E" w:rsidRPr="00102976">
        <w:rPr>
          <w:sz w:val="28"/>
          <w:szCs w:val="28"/>
        </w:rPr>
        <w:t>collection</w:t>
      </w:r>
      <w:r w:rsidRPr="00102976">
        <w:rPr>
          <w:sz w:val="28"/>
          <w:szCs w:val="28"/>
        </w:rPr>
        <w:t xml:space="preserve"> </w:t>
      </w:r>
      <w:r w:rsidR="00075EF6" w:rsidRPr="00102976">
        <w:rPr>
          <w:sz w:val="28"/>
          <w:szCs w:val="28"/>
        </w:rPr>
        <w:t>formerly</w:t>
      </w:r>
      <w:r w:rsidRPr="00102976">
        <w:rPr>
          <w:sz w:val="28"/>
          <w:szCs w:val="28"/>
        </w:rPr>
        <w:t xml:space="preserve"> </w:t>
      </w:r>
      <w:r w:rsidR="00075EF6" w:rsidRPr="00102976">
        <w:rPr>
          <w:sz w:val="28"/>
          <w:szCs w:val="28"/>
        </w:rPr>
        <w:t>known as</w:t>
      </w:r>
      <w:r w:rsidRPr="00102976">
        <w:rPr>
          <w:sz w:val="28"/>
          <w:szCs w:val="28"/>
        </w:rPr>
        <w:t xml:space="preserve"> Florence &amp; Fred, and </w:t>
      </w:r>
      <w:r w:rsidR="00075EF6" w:rsidRPr="00102976">
        <w:rPr>
          <w:sz w:val="28"/>
          <w:szCs w:val="28"/>
        </w:rPr>
        <w:t>today</w:t>
      </w:r>
      <w:r w:rsidR="00075EF6">
        <w:rPr>
          <w:sz w:val="28"/>
          <w:szCs w:val="28"/>
        </w:rPr>
        <w:t xml:space="preserve"> it is</w:t>
      </w:r>
      <w:r w:rsidRPr="00102976">
        <w:rPr>
          <w:sz w:val="28"/>
          <w:szCs w:val="28"/>
        </w:rPr>
        <w:t xml:space="preserve"> </w:t>
      </w:r>
      <w:r w:rsidR="00075EF6" w:rsidRPr="00102976">
        <w:rPr>
          <w:sz w:val="28"/>
          <w:szCs w:val="28"/>
        </w:rPr>
        <w:t>known as</w:t>
      </w:r>
      <w:r w:rsidRPr="00102976">
        <w:rPr>
          <w:sz w:val="28"/>
          <w:szCs w:val="28"/>
        </w:rPr>
        <w:t xml:space="preserve"> F&amp;F. </w:t>
      </w:r>
      <w:r w:rsidR="00986405">
        <w:rPr>
          <w:sz w:val="28"/>
          <w:szCs w:val="28"/>
        </w:rPr>
        <w:t>(Tesco</w:t>
      </w:r>
      <w:r w:rsidR="00F330E5">
        <w:rPr>
          <w:sz w:val="28"/>
          <w:szCs w:val="28"/>
        </w:rPr>
        <w:t xml:space="preserve"> plc, 2022)</w:t>
      </w:r>
    </w:p>
    <w:p w14:paraId="4F317B2A" w14:textId="7987E430" w:rsidR="00F330E5" w:rsidRDefault="00ED0C07" w:rsidP="00102976">
      <w:pPr>
        <w:rPr>
          <w:sz w:val="28"/>
          <w:szCs w:val="28"/>
        </w:rPr>
      </w:pPr>
      <w:r>
        <w:rPr>
          <w:sz w:val="28"/>
          <w:szCs w:val="28"/>
        </w:rPr>
        <w:t>During Tesco</w:t>
      </w:r>
      <w:r w:rsidR="00E56E1F">
        <w:rPr>
          <w:sz w:val="28"/>
          <w:szCs w:val="28"/>
        </w:rPr>
        <w:t xml:space="preserve">’s </w:t>
      </w:r>
      <w:r w:rsidRPr="00ED0C07">
        <w:rPr>
          <w:sz w:val="28"/>
          <w:szCs w:val="28"/>
        </w:rPr>
        <w:t>2020/2021 financial year,</w:t>
      </w:r>
      <w:r w:rsidR="00E56E1F">
        <w:rPr>
          <w:sz w:val="28"/>
          <w:szCs w:val="28"/>
        </w:rPr>
        <w:t xml:space="preserve"> the company’s</w:t>
      </w:r>
      <w:r w:rsidRPr="00ED0C07">
        <w:rPr>
          <w:sz w:val="28"/>
          <w:szCs w:val="28"/>
        </w:rPr>
        <w:t xml:space="preserve"> </w:t>
      </w:r>
      <w:r w:rsidR="00E56E1F" w:rsidRPr="00ED0C07">
        <w:rPr>
          <w:sz w:val="28"/>
          <w:szCs w:val="28"/>
        </w:rPr>
        <w:t>yearly</w:t>
      </w:r>
      <w:r w:rsidRPr="00ED0C07">
        <w:rPr>
          <w:sz w:val="28"/>
          <w:szCs w:val="28"/>
        </w:rPr>
        <w:t xml:space="preserve"> revenue amounted to </w:t>
      </w:r>
      <w:r w:rsidR="00E56E1F" w:rsidRPr="00ED0C07">
        <w:rPr>
          <w:sz w:val="28"/>
          <w:szCs w:val="28"/>
        </w:rPr>
        <w:t>approximately</w:t>
      </w:r>
      <w:r w:rsidRPr="00ED0C07">
        <w:rPr>
          <w:sz w:val="28"/>
          <w:szCs w:val="28"/>
        </w:rPr>
        <w:t xml:space="preserve"> 53 billion pounds in the United Kingdom and the Republic of Ireland. This </w:t>
      </w:r>
      <w:r w:rsidR="002D552E">
        <w:rPr>
          <w:sz w:val="28"/>
          <w:szCs w:val="28"/>
        </w:rPr>
        <w:t xml:space="preserve">shows </w:t>
      </w:r>
      <w:r w:rsidRPr="00ED0C07">
        <w:rPr>
          <w:sz w:val="28"/>
          <w:szCs w:val="28"/>
        </w:rPr>
        <w:t xml:space="preserve">a </w:t>
      </w:r>
      <w:r w:rsidR="002D552E" w:rsidRPr="00ED0C07">
        <w:rPr>
          <w:sz w:val="28"/>
          <w:szCs w:val="28"/>
        </w:rPr>
        <w:t>growth</w:t>
      </w:r>
      <w:r w:rsidRPr="00ED0C07">
        <w:rPr>
          <w:sz w:val="28"/>
          <w:szCs w:val="28"/>
        </w:rPr>
        <w:t xml:space="preserve"> </w:t>
      </w:r>
      <w:r w:rsidR="009B2C34" w:rsidRPr="00ED0C07">
        <w:rPr>
          <w:sz w:val="28"/>
          <w:szCs w:val="28"/>
        </w:rPr>
        <w:t>more than</w:t>
      </w:r>
      <w:r w:rsidRPr="00ED0C07">
        <w:rPr>
          <w:sz w:val="28"/>
          <w:szCs w:val="28"/>
        </w:rPr>
        <w:t xml:space="preserve"> one billion pounds </w:t>
      </w:r>
      <w:r w:rsidR="002D552E">
        <w:rPr>
          <w:sz w:val="28"/>
          <w:szCs w:val="28"/>
        </w:rPr>
        <w:t xml:space="preserve">in comparison </w:t>
      </w:r>
      <w:r w:rsidRPr="00ED0C07">
        <w:rPr>
          <w:sz w:val="28"/>
          <w:szCs w:val="28"/>
        </w:rPr>
        <w:t xml:space="preserve">to the </w:t>
      </w:r>
      <w:r w:rsidR="00DE7ACA" w:rsidRPr="00ED0C07">
        <w:rPr>
          <w:sz w:val="28"/>
          <w:szCs w:val="28"/>
        </w:rPr>
        <w:t>previous</w:t>
      </w:r>
      <w:r w:rsidRPr="00ED0C07">
        <w:rPr>
          <w:sz w:val="28"/>
          <w:szCs w:val="28"/>
        </w:rPr>
        <w:t xml:space="preserve"> </w:t>
      </w:r>
      <w:r w:rsidR="00DE7ACA" w:rsidRPr="00ED0C07">
        <w:rPr>
          <w:sz w:val="28"/>
          <w:szCs w:val="28"/>
        </w:rPr>
        <w:t>business</w:t>
      </w:r>
      <w:r w:rsidRPr="00ED0C07">
        <w:rPr>
          <w:sz w:val="28"/>
          <w:szCs w:val="28"/>
        </w:rPr>
        <w:t xml:space="preserve"> year. </w:t>
      </w:r>
      <w:r w:rsidR="009B2C34">
        <w:rPr>
          <w:sz w:val="28"/>
          <w:szCs w:val="28"/>
        </w:rPr>
        <w:t>(</w:t>
      </w:r>
      <w:r w:rsidR="009B2C34" w:rsidRPr="009B2C34">
        <w:rPr>
          <w:sz w:val="28"/>
          <w:szCs w:val="28"/>
        </w:rPr>
        <w:t>Bedford</w:t>
      </w:r>
      <w:r w:rsidR="00017E7F">
        <w:rPr>
          <w:sz w:val="28"/>
          <w:szCs w:val="28"/>
        </w:rPr>
        <w:t>, 2022)</w:t>
      </w:r>
    </w:p>
    <w:p w14:paraId="6AA6CE02" w14:textId="2AD858C9" w:rsidR="00E26F9F" w:rsidRPr="00E26F9F" w:rsidRDefault="00C34424" w:rsidP="00E26F9F">
      <w:pPr>
        <w:rPr>
          <w:sz w:val="28"/>
          <w:szCs w:val="28"/>
        </w:rPr>
      </w:pPr>
      <w:r w:rsidRPr="00C34424">
        <w:rPr>
          <w:sz w:val="28"/>
          <w:szCs w:val="28"/>
        </w:rPr>
        <w:t xml:space="preserve">Alliance News </w:t>
      </w:r>
      <w:r>
        <w:rPr>
          <w:sz w:val="28"/>
          <w:szCs w:val="28"/>
        </w:rPr>
        <w:t xml:space="preserve">(2022) states that </w:t>
      </w:r>
      <w:r w:rsidR="00E26F9F" w:rsidRPr="00C11B32">
        <w:rPr>
          <w:sz w:val="28"/>
          <w:szCs w:val="28"/>
        </w:rPr>
        <w:t xml:space="preserve">Tesco PLC </w:t>
      </w:r>
      <w:r w:rsidR="00C11B32" w:rsidRPr="00C11B32">
        <w:rPr>
          <w:sz w:val="28"/>
          <w:szCs w:val="28"/>
        </w:rPr>
        <w:t>updated its</w:t>
      </w:r>
      <w:r w:rsidR="00E26F9F" w:rsidRPr="00C11B32">
        <w:rPr>
          <w:sz w:val="28"/>
          <w:szCs w:val="28"/>
        </w:rPr>
        <w:t xml:space="preserve"> </w:t>
      </w:r>
      <w:r w:rsidR="00E26F9F" w:rsidRPr="00E26F9F">
        <w:rPr>
          <w:sz w:val="28"/>
          <w:szCs w:val="28"/>
        </w:rPr>
        <w:t xml:space="preserve">profit </w:t>
      </w:r>
      <w:r w:rsidR="00C11B32" w:rsidRPr="00E26F9F">
        <w:rPr>
          <w:sz w:val="28"/>
          <w:szCs w:val="28"/>
        </w:rPr>
        <w:t>advice</w:t>
      </w:r>
      <w:r w:rsidR="00E26F9F" w:rsidRPr="00E26F9F">
        <w:rPr>
          <w:sz w:val="28"/>
          <w:szCs w:val="28"/>
        </w:rPr>
        <w:t xml:space="preserve"> for </w:t>
      </w:r>
      <w:r w:rsidR="00C11B32">
        <w:rPr>
          <w:sz w:val="28"/>
          <w:szCs w:val="28"/>
        </w:rPr>
        <w:t xml:space="preserve">the </w:t>
      </w:r>
      <w:r w:rsidR="00E26F9F" w:rsidRPr="00E26F9F">
        <w:rPr>
          <w:sz w:val="28"/>
          <w:szCs w:val="28"/>
        </w:rPr>
        <w:t xml:space="preserve">financial </w:t>
      </w:r>
      <w:r w:rsidR="00572B6C">
        <w:rPr>
          <w:sz w:val="28"/>
          <w:szCs w:val="28"/>
        </w:rPr>
        <w:t xml:space="preserve">year </w:t>
      </w:r>
      <w:r w:rsidR="00E26F9F" w:rsidRPr="00E26F9F">
        <w:rPr>
          <w:sz w:val="28"/>
          <w:szCs w:val="28"/>
        </w:rPr>
        <w:t xml:space="preserve">2022, </w:t>
      </w:r>
      <w:r w:rsidR="00572B6C" w:rsidRPr="00E26F9F">
        <w:rPr>
          <w:sz w:val="28"/>
          <w:szCs w:val="28"/>
        </w:rPr>
        <w:t>in the wake of</w:t>
      </w:r>
      <w:r w:rsidR="00E26F9F" w:rsidRPr="00E26F9F">
        <w:rPr>
          <w:sz w:val="28"/>
          <w:szCs w:val="28"/>
        </w:rPr>
        <w:t xml:space="preserve"> a </w:t>
      </w:r>
      <w:r w:rsidR="00CB1FD3" w:rsidRPr="00E26F9F">
        <w:rPr>
          <w:sz w:val="28"/>
          <w:szCs w:val="28"/>
        </w:rPr>
        <w:t>robust</w:t>
      </w:r>
      <w:r w:rsidR="00E26F9F" w:rsidRPr="00E26F9F">
        <w:rPr>
          <w:sz w:val="28"/>
          <w:szCs w:val="28"/>
        </w:rPr>
        <w:t xml:space="preserve"> </w:t>
      </w:r>
      <w:r w:rsidR="00CB1FD3">
        <w:rPr>
          <w:sz w:val="28"/>
          <w:szCs w:val="28"/>
        </w:rPr>
        <w:t>operation</w:t>
      </w:r>
      <w:r w:rsidR="00CB1FD3" w:rsidRPr="00E26F9F">
        <w:rPr>
          <w:sz w:val="28"/>
          <w:szCs w:val="28"/>
        </w:rPr>
        <w:t xml:space="preserve"> across</w:t>
      </w:r>
      <w:r w:rsidR="00E26F9F" w:rsidRPr="00E26F9F">
        <w:rPr>
          <w:sz w:val="28"/>
          <w:szCs w:val="28"/>
        </w:rPr>
        <w:t xml:space="preserve"> its third quarter and </w:t>
      </w:r>
      <w:r w:rsidR="00CB1FD3">
        <w:rPr>
          <w:sz w:val="28"/>
          <w:szCs w:val="28"/>
        </w:rPr>
        <w:t xml:space="preserve">during the festive </w:t>
      </w:r>
      <w:r w:rsidR="00E26F9F" w:rsidRPr="00E26F9F">
        <w:rPr>
          <w:sz w:val="28"/>
          <w:szCs w:val="28"/>
        </w:rPr>
        <w:t>period.</w:t>
      </w:r>
    </w:p>
    <w:p w14:paraId="6D49F42E" w14:textId="15FE1E00" w:rsidR="00017E7F" w:rsidRDefault="00FF44E5" w:rsidP="00E26F9F">
      <w:pPr>
        <w:rPr>
          <w:sz w:val="28"/>
          <w:szCs w:val="28"/>
        </w:rPr>
      </w:pPr>
      <w:r>
        <w:rPr>
          <w:sz w:val="28"/>
          <w:szCs w:val="28"/>
        </w:rPr>
        <w:t xml:space="preserve">Tesco </w:t>
      </w:r>
      <w:r w:rsidR="00E26F9F" w:rsidRPr="00E26F9F">
        <w:rPr>
          <w:sz w:val="28"/>
          <w:szCs w:val="28"/>
        </w:rPr>
        <w:t>sa</w:t>
      </w:r>
      <w:r>
        <w:rPr>
          <w:sz w:val="28"/>
          <w:szCs w:val="28"/>
        </w:rPr>
        <w:t xml:space="preserve">ys </w:t>
      </w:r>
      <w:r w:rsidR="00E26F9F" w:rsidRPr="00E26F9F">
        <w:rPr>
          <w:sz w:val="28"/>
          <w:szCs w:val="28"/>
        </w:rPr>
        <w:t xml:space="preserve">it </w:t>
      </w:r>
      <w:r w:rsidRPr="00E26F9F">
        <w:rPr>
          <w:sz w:val="28"/>
          <w:szCs w:val="28"/>
        </w:rPr>
        <w:t>anticipates</w:t>
      </w:r>
      <w:r w:rsidR="00E26F9F" w:rsidRPr="00E26F9F">
        <w:rPr>
          <w:sz w:val="28"/>
          <w:szCs w:val="28"/>
        </w:rPr>
        <w:t xml:space="preserve"> a retail </w:t>
      </w:r>
      <w:r w:rsidRPr="00E26F9F">
        <w:rPr>
          <w:sz w:val="28"/>
          <w:szCs w:val="28"/>
        </w:rPr>
        <w:t>trading</w:t>
      </w:r>
      <w:r w:rsidR="00E26F9F" w:rsidRPr="00E26F9F">
        <w:rPr>
          <w:sz w:val="28"/>
          <w:szCs w:val="28"/>
        </w:rPr>
        <w:t xml:space="preserve"> profit for the </w:t>
      </w:r>
      <w:r w:rsidRPr="00E26F9F">
        <w:rPr>
          <w:sz w:val="28"/>
          <w:szCs w:val="28"/>
        </w:rPr>
        <w:t>business</w:t>
      </w:r>
      <w:r w:rsidR="00E26F9F" w:rsidRPr="00E26F9F">
        <w:rPr>
          <w:sz w:val="28"/>
          <w:szCs w:val="28"/>
        </w:rPr>
        <w:t xml:space="preserve"> year </w:t>
      </w:r>
      <w:r w:rsidR="00993C96">
        <w:rPr>
          <w:sz w:val="28"/>
          <w:szCs w:val="28"/>
        </w:rPr>
        <w:t>to be just above the</w:t>
      </w:r>
      <w:r w:rsidR="00E26F9F" w:rsidRPr="00E26F9F">
        <w:rPr>
          <w:sz w:val="28"/>
          <w:szCs w:val="28"/>
        </w:rPr>
        <w:t xml:space="preserve"> </w:t>
      </w:r>
      <w:r w:rsidR="00993C96" w:rsidRPr="00E26F9F">
        <w:rPr>
          <w:sz w:val="28"/>
          <w:szCs w:val="28"/>
        </w:rPr>
        <w:t>valuation</w:t>
      </w:r>
      <w:r w:rsidR="00E26F9F" w:rsidRPr="00E26F9F">
        <w:rPr>
          <w:sz w:val="28"/>
          <w:szCs w:val="28"/>
        </w:rPr>
        <w:t xml:space="preserve"> of 2.5 billion </w:t>
      </w:r>
      <w:r w:rsidR="00714680">
        <w:rPr>
          <w:sz w:val="28"/>
          <w:szCs w:val="28"/>
        </w:rPr>
        <w:t xml:space="preserve">pound </w:t>
      </w:r>
      <w:r w:rsidR="00E26F9F" w:rsidRPr="00E26F9F">
        <w:rPr>
          <w:sz w:val="28"/>
          <w:szCs w:val="28"/>
        </w:rPr>
        <w:t>to 2.6 billion</w:t>
      </w:r>
      <w:r w:rsidR="00714680">
        <w:rPr>
          <w:sz w:val="28"/>
          <w:szCs w:val="28"/>
        </w:rPr>
        <w:t xml:space="preserve"> pound</w:t>
      </w:r>
      <w:r w:rsidR="00E26F9F" w:rsidRPr="00E26F9F">
        <w:rPr>
          <w:sz w:val="28"/>
          <w:szCs w:val="28"/>
        </w:rPr>
        <w:t xml:space="preserve">, </w:t>
      </w:r>
      <w:r w:rsidR="00714680">
        <w:rPr>
          <w:sz w:val="28"/>
          <w:szCs w:val="28"/>
        </w:rPr>
        <w:t xml:space="preserve">that </w:t>
      </w:r>
      <w:r w:rsidR="00176787">
        <w:rPr>
          <w:sz w:val="28"/>
          <w:szCs w:val="28"/>
        </w:rPr>
        <w:t xml:space="preserve">equivalates to at least </w:t>
      </w:r>
      <w:r w:rsidR="00E26F9F" w:rsidRPr="00E26F9F">
        <w:rPr>
          <w:sz w:val="28"/>
          <w:szCs w:val="28"/>
        </w:rPr>
        <w:t>a 3</w:t>
      </w:r>
      <w:r w:rsidR="00D82390">
        <w:rPr>
          <w:sz w:val="28"/>
          <w:szCs w:val="28"/>
        </w:rPr>
        <w:t>0</w:t>
      </w:r>
      <w:r w:rsidR="00E26F9F" w:rsidRPr="00E26F9F">
        <w:rPr>
          <w:sz w:val="28"/>
          <w:szCs w:val="28"/>
        </w:rPr>
        <w:t xml:space="preserve">% </w:t>
      </w:r>
      <w:r w:rsidR="00D82390" w:rsidRPr="00E26F9F">
        <w:rPr>
          <w:sz w:val="28"/>
          <w:szCs w:val="28"/>
        </w:rPr>
        <w:t>growth</w:t>
      </w:r>
      <w:r w:rsidR="00E26F9F" w:rsidRPr="00E26F9F">
        <w:rPr>
          <w:sz w:val="28"/>
          <w:szCs w:val="28"/>
        </w:rPr>
        <w:t xml:space="preserve"> on the profit of</w:t>
      </w:r>
      <w:r w:rsidR="00D82390">
        <w:rPr>
          <w:sz w:val="28"/>
          <w:szCs w:val="28"/>
        </w:rPr>
        <w:t xml:space="preserve"> </w:t>
      </w:r>
      <w:r w:rsidR="00E26F9F" w:rsidRPr="00E26F9F">
        <w:rPr>
          <w:sz w:val="28"/>
          <w:szCs w:val="28"/>
        </w:rPr>
        <w:t>1.99 billion</w:t>
      </w:r>
      <w:r w:rsidR="00D82390">
        <w:rPr>
          <w:sz w:val="28"/>
          <w:szCs w:val="28"/>
        </w:rPr>
        <w:t xml:space="preserve"> pound</w:t>
      </w:r>
      <w:r w:rsidR="00E26F9F" w:rsidRPr="00E26F9F">
        <w:rPr>
          <w:sz w:val="28"/>
          <w:szCs w:val="28"/>
        </w:rPr>
        <w:t xml:space="preserve"> in financial</w:t>
      </w:r>
      <w:r w:rsidR="00D82390">
        <w:rPr>
          <w:sz w:val="28"/>
          <w:szCs w:val="28"/>
        </w:rPr>
        <w:t xml:space="preserve"> year of</w:t>
      </w:r>
      <w:r w:rsidR="00E26F9F" w:rsidRPr="00E26F9F">
        <w:rPr>
          <w:sz w:val="28"/>
          <w:szCs w:val="28"/>
        </w:rPr>
        <w:t xml:space="preserve"> 2021.</w:t>
      </w:r>
      <w:r w:rsidR="004C672F" w:rsidRPr="004C672F">
        <w:t xml:space="preserve"> </w:t>
      </w:r>
      <w:r w:rsidR="004C672F" w:rsidRPr="004C672F">
        <w:rPr>
          <w:sz w:val="28"/>
          <w:szCs w:val="28"/>
        </w:rPr>
        <w:t xml:space="preserve">Online </w:t>
      </w:r>
      <w:r w:rsidR="00D82390" w:rsidRPr="004C672F">
        <w:rPr>
          <w:sz w:val="28"/>
          <w:szCs w:val="28"/>
        </w:rPr>
        <w:t>transactions</w:t>
      </w:r>
      <w:r w:rsidR="004C672F" w:rsidRPr="004C672F">
        <w:rPr>
          <w:sz w:val="28"/>
          <w:szCs w:val="28"/>
        </w:rPr>
        <w:t xml:space="preserve"> were </w:t>
      </w:r>
      <w:r w:rsidR="00DE337F">
        <w:rPr>
          <w:sz w:val="28"/>
          <w:szCs w:val="28"/>
        </w:rPr>
        <w:t xml:space="preserve">greater than before the </w:t>
      </w:r>
      <w:r w:rsidR="005A210B">
        <w:rPr>
          <w:sz w:val="28"/>
          <w:szCs w:val="28"/>
        </w:rPr>
        <w:t>covid-19 pandemic</w:t>
      </w:r>
      <w:r w:rsidR="004C672F" w:rsidRPr="004C672F">
        <w:rPr>
          <w:sz w:val="28"/>
          <w:szCs w:val="28"/>
        </w:rPr>
        <w:t>, with</w:t>
      </w:r>
      <w:r w:rsidR="005A210B">
        <w:rPr>
          <w:sz w:val="28"/>
          <w:szCs w:val="28"/>
        </w:rPr>
        <w:t xml:space="preserve"> almost a</w:t>
      </w:r>
      <w:r w:rsidR="004C672F" w:rsidRPr="004C672F">
        <w:rPr>
          <w:sz w:val="28"/>
          <w:szCs w:val="28"/>
        </w:rPr>
        <w:t xml:space="preserve"> </w:t>
      </w:r>
      <w:r w:rsidR="005A210B">
        <w:rPr>
          <w:sz w:val="28"/>
          <w:szCs w:val="28"/>
        </w:rPr>
        <w:t>60</w:t>
      </w:r>
      <w:r w:rsidR="004C672F" w:rsidRPr="004C672F">
        <w:rPr>
          <w:sz w:val="28"/>
          <w:szCs w:val="28"/>
        </w:rPr>
        <w:t xml:space="preserve">% </w:t>
      </w:r>
      <w:r w:rsidR="00897118" w:rsidRPr="004C672F">
        <w:rPr>
          <w:sz w:val="28"/>
          <w:szCs w:val="28"/>
        </w:rPr>
        <w:t>increase</w:t>
      </w:r>
      <w:r w:rsidR="004C672F" w:rsidRPr="004C672F">
        <w:rPr>
          <w:sz w:val="28"/>
          <w:szCs w:val="28"/>
        </w:rPr>
        <w:t xml:space="preserve"> on </w:t>
      </w:r>
      <w:r w:rsidR="00897118">
        <w:rPr>
          <w:sz w:val="28"/>
          <w:szCs w:val="28"/>
        </w:rPr>
        <w:t>the previous two years</w:t>
      </w:r>
      <w:r w:rsidR="004C672F" w:rsidRPr="004C672F">
        <w:rPr>
          <w:sz w:val="28"/>
          <w:szCs w:val="28"/>
        </w:rPr>
        <w:t xml:space="preserve">, and </w:t>
      </w:r>
      <w:r w:rsidR="00897118">
        <w:rPr>
          <w:sz w:val="28"/>
          <w:szCs w:val="28"/>
        </w:rPr>
        <w:t xml:space="preserve">with </w:t>
      </w:r>
      <w:r w:rsidR="00897118" w:rsidRPr="004C672F">
        <w:rPr>
          <w:sz w:val="28"/>
          <w:szCs w:val="28"/>
        </w:rPr>
        <w:t>approximately</w:t>
      </w:r>
      <w:r w:rsidR="004C672F" w:rsidRPr="004C672F">
        <w:rPr>
          <w:sz w:val="28"/>
          <w:szCs w:val="28"/>
        </w:rPr>
        <w:t xml:space="preserve"> 1.2 million </w:t>
      </w:r>
      <w:r w:rsidR="0018622A" w:rsidRPr="004C672F">
        <w:rPr>
          <w:sz w:val="28"/>
          <w:szCs w:val="28"/>
        </w:rPr>
        <w:t>sales</w:t>
      </w:r>
      <w:r w:rsidR="004C672F" w:rsidRPr="004C672F">
        <w:rPr>
          <w:sz w:val="28"/>
          <w:szCs w:val="28"/>
        </w:rPr>
        <w:t xml:space="preserve"> </w:t>
      </w:r>
      <w:r w:rsidR="0018622A">
        <w:rPr>
          <w:sz w:val="28"/>
          <w:szCs w:val="28"/>
        </w:rPr>
        <w:t>each</w:t>
      </w:r>
      <w:r w:rsidR="004C672F" w:rsidRPr="004C672F">
        <w:rPr>
          <w:sz w:val="28"/>
          <w:szCs w:val="28"/>
        </w:rPr>
        <w:t xml:space="preserve"> week</w:t>
      </w:r>
      <w:r w:rsidR="0018622A">
        <w:rPr>
          <w:sz w:val="28"/>
          <w:szCs w:val="28"/>
        </w:rPr>
        <w:t xml:space="preserve"> allowing the company to </w:t>
      </w:r>
      <w:r w:rsidR="004C672F" w:rsidRPr="004C672F">
        <w:rPr>
          <w:sz w:val="28"/>
          <w:szCs w:val="28"/>
        </w:rPr>
        <w:t xml:space="preserve">gain the </w:t>
      </w:r>
      <w:r w:rsidR="004E09BE" w:rsidRPr="004C672F">
        <w:rPr>
          <w:sz w:val="28"/>
          <w:szCs w:val="28"/>
        </w:rPr>
        <w:t>greatest</w:t>
      </w:r>
      <w:r w:rsidR="004C672F" w:rsidRPr="004C672F">
        <w:rPr>
          <w:sz w:val="28"/>
          <w:szCs w:val="28"/>
        </w:rPr>
        <w:t xml:space="preserve"> market share since the </w:t>
      </w:r>
      <w:r w:rsidR="004E09BE" w:rsidRPr="004C672F">
        <w:rPr>
          <w:sz w:val="28"/>
          <w:szCs w:val="28"/>
        </w:rPr>
        <w:t>epidemic</w:t>
      </w:r>
      <w:r w:rsidR="004C672F" w:rsidRPr="004C672F">
        <w:rPr>
          <w:sz w:val="28"/>
          <w:szCs w:val="28"/>
        </w:rPr>
        <w:t xml:space="preserve"> </w:t>
      </w:r>
      <w:r w:rsidR="004E09BE" w:rsidRPr="004C672F">
        <w:rPr>
          <w:sz w:val="28"/>
          <w:szCs w:val="28"/>
        </w:rPr>
        <w:t>struck</w:t>
      </w:r>
      <w:r w:rsidR="004C672F" w:rsidRPr="004C672F">
        <w:rPr>
          <w:sz w:val="28"/>
          <w:szCs w:val="28"/>
        </w:rPr>
        <w:t>.</w:t>
      </w:r>
    </w:p>
    <w:p w14:paraId="50D1AAB5" w14:textId="3850C3D2" w:rsidR="00004BA7" w:rsidRDefault="00004BA7" w:rsidP="00E26F9F">
      <w:pPr>
        <w:rPr>
          <w:sz w:val="28"/>
          <w:szCs w:val="28"/>
        </w:rPr>
      </w:pPr>
      <w:r w:rsidRPr="00004BA7">
        <w:rPr>
          <w:sz w:val="28"/>
          <w:szCs w:val="28"/>
        </w:rPr>
        <w:t>Tesco’s most valuable investors are their suppliers, customers, and workers.</w:t>
      </w:r>
      <w:r w:rsidR="001E2A67">
        <w:rPr>
          <w:sz w:val="28"/>
          <w:szCs w:val="28"/>
        </w:rPr>
        <w:t xml:space="preserve"> Tesco</w:t>
      </w:r>
      <w:r w:rsidR="000322F5">
        <w:rPr>
          <w:sz w:val="28"/>
          <w:szCs w:val="28"/>
        </w:rPr>
        <w:t xml:space="preserve">’s chief executive officer is </w:t>
      </w:r>
      <w:r w:rsidR="00573FE4">
        <w:rPr>
          <w:sz w:val="28"/>
          <w:szCs w:val="28"/>
        </w:rPr>
        <w:t>Ken Murphy</w:t>
      </w:r>
      <w:r w:rsidR="00817034">
        <w:rPr>
          <w:sz w:val="28"/>
          <w:szCs w:val="28"/>
        </w:rPr>
        <w:t>. (Tesco Plc, 2022)</w:t>
      </w:r>
    </w:p>
    <w:p w14:paraId="3C26BF65" w14:textId="74ACC01E" w:rsidR="004E09BE" w:rsidRDefault="008F2B72" w:rsidP="00E26F9F">
      <w:pPr>
        <w:rPr>
          <w:sz w:val="28"/>
          <w:szCs w:val="28"/>
        </w:rPr>
      </w:pPr>
      <w:r w:rsidRPr="008F2B72">
        <w:rPr>
          <w:sz w:val="28"/>
          <w:szCs w:val="28"/>
        </w:rPr>
        <w:t>Customer Relationship Management</w:t>
      </w:r>
      <w:r>
        <w:rPr>
          <w:sz w:val="28"/>
          <w:szCs w:val="28"/>
        </w:rPr>
        <w:t xml:space="preserve">, also known as </w:t>
      </w:r>
      <w:r w:rsidRPr="008F2B72">
        <w:rPr>
          <w:sz w:val="28"/>
          <w:szCs w:val="28"/>
        </w:rPr>
        <w:t xml:space="preserve">CRM are </w:t>
      </w:r>
      <w:r w:rsidR="00F05440" w:rsidRPr="008F2B72">
        <w:rPr>
          <w:sz w:val="28"/>
          <w:szCs w:val="28"/>
        </w:rPr>
        <w:t>practices</w:t>
      </w:r>
      <w:r w:rsidRPr="008F2B72">
        <w:rPr>
          <w:sz w:val="28"/>
          <w:szCs w:val="28"/>
        </w:rPr>
        <w:t xml:space="preserve">, </w:t>
      </w:r>
      <w:r w:rsidR="00F05440" w:rsidRPr="008F2B72">
        <w:rPr>
          <w:sz w:val="28"/>
          <w:szCs w:val="28"/>
        </w:rPr>
        <w:t>methods</w:t>
      </w:r>
      <w:r w:rsidRPr="008F2B72">
        <w:rPr>
          <w:sz w:val="28"/>
          <w:szCs w:val="28"/>
        </w:rPr>
        <w:t xml:space="preserve">, and skills that </w:t>
      </w:r>
      <w:r w:rsidR="00F05440" w:rsidRPr="008F2B72">
        <w:rPr>
          <w:sz w:val="28"/>
          <w:szCs w:val="28"/>
        </w:rPr>
        <w:t>companies</w:t>
      </w:r>
      <w:r w:rsidRPr="008F2B72">
        <w:rPr>
          <w:sz w:val="28"/>
          <w:szCs w:val="28"/>
        </w:rPr>
        <w:t xml:space="preserve"> </w:t>
      </w:r>
      <w:r w:rsidR="00F05440" w:rsidRPr="008F2B72">
        <w:rPr>
          <w:sz w:val="28"/>
          <w:szCs w:val="28"/>
        </w:rPr>
        <w:t>use</w:t>
      </w:r>
      <w:r w:rsidRPr="008F2B72">
        <w:rPr>
          <w:sz w:val="28"/>
          <w:szCs w:val="28"/>
        </w:rPr>
        <w:t xml:space="preserve"> to operate and </w:t>
      </w:r>
      <w:r w:rsidR="00E94607" w:rsidRPr="008F2B72">
        <w:rPr>
          <w:sz w:val="28"/>
          <w:szCs w:val="28"/>
        </w:rPr>
        <w:t>examine</w:t>
      </w:r>
      <w:r w:rsidRPr="008F2B72">
        <w:rPr>
          <w:sz w:val="28"/>
          <w:szCs w:val="28"/>
        </w:rPr>
        <w:t xml:space="preserve"> consumer </w:t>
      </w:r>
      <w:r w:rsidR="00E94607" w:rsidRPr="008F2B72">
        <w:rPr>
          <w:sz w:val="28"/>
          <w:szCs w:val="28"/>
        </w:rPr>
        <w:t>relationships</w:t>
      </w:r>
      <w:r w:rsidRPr="008F2B72">
        <w:rPr>
          <w:sz w:val="28"/>
          <w:szCs w:val="28"/>
        </w:rPr>
        <w:t xml:space="preserve"> and</w:t>
      </w:r>
      <w:r w:rsidR="001650FC">
        <w:rPr>
          <w:sz w:val="28"/>
          <w:szCs w:val="28"/>
        </w:rPr>
        <w:t xml:space="preserve"> the</w:t>
      </w:r>
      <w:r w:rsidRPr="008F2B72">
        <w:rPr>
          <w:sz w:val="28"/>
          <w:szCs w:val="28"/>
        </w:rPr>
        <w:t xml:space="preserve"> information </w:t>
      </w:r>
      <w:r w:rsidR="001650FC" w:rsidRPr="008F2B72">
        <w:rPr>
          <w:sz w:val="28"/>
          <w:szCs w:val="28"/>
        </w:rPr>
        <w:t>throughout</w:t>
      </w:r>
      <w:r w:rsidRPr="008F2B72">
        <w:rPr>
          <w:sz w:val="28"/>
          <w:szCs w:val="28"/>
        </w:rPr>
        <w:t xml:space="preserve"> the </w:t>
      </w:r>
      <w:r w:rsidR="001650FC" w:rsidRPr="008F2B72">
        <w:rPr>
          <w:sz w:val="28"/>
          <w:szCs w:val="28"/>
        </w:rPr>
        <w:t>customer</w:t>
      </w:r>
      <w:r w:rsidR="001650FC">
        <w:rPr>
          <w:sz w:val="28"/>
          <w:szCs w:val="28"/>
        </w:rPr>
        <w:t>s</w:t>
      </w:r>
      <w:r w:rsidRPr="008F2B72">
        <w:rPr>
          <w:sz w:val="28"/>
          <w:szCs w:val="28"/>
        </w:rPr>
        <w:t xml:space="preserve"> development. The clearer a </w:t>
      </w:r>
      <w:r w:rsidR="0053113A" w:rsidRPr="008F2B72">
        <w:rPr>
          <w:sz w:val="28"/>
          <w:szCs w:val="28"/>
        </w:rPr>
        <w:t>business</w:t>
      </w:r>
      <w:r w:rsidRPr="008F2B72">
        <w:rPr>
          <w:sz w:val="28"/>
          <w:szCs w:val="28"/>
        </w:rPr>
        <w:t xml:space="preserve"> can </w:t>
      </w:r>
      <w:r w:rsidR="0053113A" w:rsidRPr="008F2B72">
        <w:rPr>
          <w:sz w:val="28"/>
          <w:szCs w:val="28"/>
        </w:rPr>
        <w:t>manage</w:t>
      </w:r>
      <w:r w:rsidRPr="008F2B72">
        <w:rPr>
          <w:sz w:val="28"/>
          <w:szCs w:val="28"/>
        </w:rPr>
        <w:t xml:space="preserve"> its </w:t>
      </w:r>
      <w:r w:rsidR="0053113A" w:rsidRPr="008F2B72">
        <w:rPr>
          <w:sz w:val="28"/>
          <w:szCs w:val="28"/>
        </w:rPr>
        <w:t>interactions</w:t>
      </w:r>
      <w:r w:rsidRPr="008F2B72">
        <w:rPr>
          <w:sz w:val="28"/>
          <w:szCs w:val="28"/>
        </w:rPr>
        <w:t xml:space="preserve"> with </w:t>
      </w:r>
      <w:r w:rsidR="00DC0768">
        <w:rPr>
          <w:sz w:val="28"/>
          <w:szCs w:val="28"/>
        </w:rPr>
        <w:t xml:space="preserve">the </w:t>
      </w:r>
      <w:r w:rsidR="00DC0768" w:rsidRPr="008F2B72">
        <w:rPr>
          <w:sz w:val="28"/>
          <w:szCs w:val="28"/>
        </w:rPr>
        <w:t>customers</w:t>
      </w:r>
      <w:r w:rsidRPr="008F2B72">
        <w:rPr>
          <w:sz w:val="28"/>
          <w:szCs w:val="28"/>
        </w:rPr>
        <w:t>, the</w:t>
      </w:r>
      <w:r w:rsidR="00DC0768">
        <w:rPr>
          <w:sz w:val="28"/>
          <w:szCs w:val="28"/>
        </w:rPr>
        <w:t>n the</w:t>
      </w:r>
      <w:r w:rsidRPr="008F2B72">
        <w:rPr>
          <w:sz w:val="28"/>
          <w:szCs w:val="28"/>
        </w:rPr>
        <w:t xml:space="preserve"> </w:t>
      </w:r>
      <w:r w:rsidR="00DC0768" w:rsidRPr="008F2B72">
        <w:rPr>
          <w:sz w:val="28"/>
          <w:szCs w:val="28"/>
        </w:rPr>
        <w:t>better</w:t>
      </w:r>
      <w:r w:rsidRPr="008F2B72">
        <w:rPr>
          <w:sz w:val="28"/>
          <w:szCs w:val="28"/>
        </w:rPr>
        <w:t xml:space="preserve"> the </w:t>
      </w:r>
      <w:r w:rsidR="00DC0768" w:rsidRPr="008F2B72">
        <w:rPr>
          <w:sz w:val="28"/>
          <w:szCs w:val="28"/>
        </w:rPr>
        <w:t>business</w:t>
      </w:r>
      <w:r w:rsidRPr="008F2B72">
        <w:rPr>
          <w:sz w:val="28"/>
          <w:szCs w:val="28"/>
        </w:rPr>
        <w:t xml:space="preserve"> will be. CRM </w:t>
      </w:r>
      <w:r w:rsidR="00DC0768">
        <w:rPr>
          <w:sz w:val="28"/>
          <w:szCs w:val="28"/>
        </w:rPr>
        <w:t xml:space="preserve">can </w:t>
      </w:r>
      <w:r w:rsidRPr="008F2B72">
        <w:rPr>
          <w:sz w:val="28"/>
          <w:szCs w:val="28"/>
        </w:rPr>
        <w:t xml:space="preserve">be </w:t>
      </w:r>
      <w:r w:rsidR="00DC0768">
        <w:rPr>
          <w:sz w:val="28"/>
          <w:szCs w:val="28"/>
        </w:rPr>
        <w:t xml:space="preserve">used </w:t>
      </w:r>
      <w:r w:rsidRPr="008F2B72">
        <w:rPr>
          <w:sz w:val="28"/>
          <w:szCs w:val="28"/>
        </w:rPr>
        <w:t xml:space="preserve">as a </w:t>
      </w:r>
      <w:r w:rsidR="00DC0768" w:rsidRPr="008F2B72">
        <w:rPr>
          <w:sz w:val="28"/>
          <w:szCs w:val="28"/>
        </w:rPr>
        <w:t>main</w:t>
      </w:r>
      <w:r w:rsidRPr="008F2B72">
        <w:rPr>
          <w:sz w:val="28"/>
          <w:szCs w:val="28"/>
        </w:rPr>
        <w:t xml:space="preserve"> </w:t>
      </w:r>
      <w:r w:rsidR="00DC0768" w:rsidRPr="008F2B72">
        <w:rPr>
          <w:sz w:val="28"/>
          <w:szCs w:val="28"/>
        </w:rPr>
        <w:t>approach</w:t>
      </w:r>
      <w:r w:rsidRPr="008F2B72">
        <w:rPr>
          <w:sz w:val="28"/>
          <w:szCs w:val="28"/>
        </w:rPr>
        <w:t xml:space="preserve"> to </w:t>
      </w:r>
      <w:r w:rsidR="00E55331" w:rsidRPr="008F2B72">
        <w:rPr>
          <w:sz w:val="28"/>
          <w:szCs w:val="28"/>
        </w:rPr>
        <w:t>learn</w:t>
      </w:r>
      <w:r w:rsidRPr="008F2B72">
        <w:rPr>
          <w:sz w:val="28"/>
          <w:szCs w:val="28"/>
        </w:rPr>
        <w:t xml:space="preserve"> </w:t>
      </w:r>
      <w:r w:rsidR="00E55331">
        <w:rPr>
          <w:sz w:val="28"/>
          <w:szCs w:val="28"/>
        </w:rPr>
        <w:t xml:space="preserve">and </w:t>
      </w:r>
      <w:r w:rsidRPr="008F2B72">
        <w:rPr>
          <w:sz w:val="28"/>
          <w:szCs w:val="28"/>
        </w:rPr>
        <w:t>understan</w:t>
      </w:r>
      <w:r w:rsidR="00E55331">
        <w:rPr>
          <w:sz w:val="28"/>
          <w:szCs w:val="28"/>
        </w:rPr>
        <w:t xml:space="preserve">d </w:t>
      </w:r>
      <w:r w:rsidRPr="008F2B72">
        <w:rPr>
          <w:sz w:val="28"/>
          <w:szCs w:val="28"/>
        </w:rPr>
        <w:t xml:space="preserve">the </w:t>
      </w:r>
      <w:r w:rsidR="00E55331" w:rsidRPr="008F2B72">
        <w:rPr>
          <w:sz w:val="28"/>
          <w:szCs w:val="28"/>
        </w:rPr>
        <w:t>customers’</w:t>
      </w:r>
      <w:r w:rsidRPr="008F2B72">
        <w:rPr>
          <w:sz w:val="28"/>
          <w:szCs w:val="28"/>
        </w:rPr>
        <w:t xml:space="preserve"> </w:t>
      </w:r>
      <w:r w:rsidR="001320C3" w:rsidRPr="008F2B72">
        <w:rPr>
          <w:sz w:val="28"/>
          <w:szCs w:val="28"/>
        </w:rPr>
        <w:t>needs</w:t>
      </w:r>
      <w:r w:rsidRPr="008F2B72">
        <w:rPr>
          <w:sz w:val="28"/>
          <w:szCs w:val="28"/>
        </w:rPr>
        <w:t xml:space="preserve"> and behaviours, and</w:t>
      </w:r>
      <w:r w:rsidR="001320C3">
        <w:rPr>
          <w:sz w:val="28"/>
          <w:szCs w:val="28"/>
        </w:rPr>
        <w:t xml:space="preserve"> it can</w:t>
      </w:r>
      <w:r w:rsidRPr="008F2B72">
        <w:rPr>
          <w:sz w:val="28"/>
          <w:szCs w:val="28"/>
        </w:rPr>
        <w:t xml:space="preserve"> also </w:t>
      </w:r>
      <w:r w:rsidR="001320C3" w:rsidRPr="008F2B72">
        <w:rPr>
          <w:sz w:val="28"/>
          <w:szCs w:val="28"/>
        </w:rPr>
        <w:t>improve</w:t>
      </w:r>
      <w:r w:rsidRPr="008F2B72">
        <w:rPr>
          <w:sz w:val="28"/>
          <w:szCs w:val="28"/>
        </w:rPr>
        <w:t xml:space="preserve"> connections with them. (Boston Web,2015)</w:t>
      </w:r>
    </w:p>
    <w:p w14:paraId="296B540D" w14:textId="1CB92A33" w:rsidR="00C82252" w:rsidRDefault="00F100E3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Tesco states that </w:t>
      </w:r>
      <w:r w:rsidR="001E2A67">
        <w:rPr>
          <w:sz w:val="28"/>
          <w:szCs w:val="28"/>
        </w:rPr>
        <w:t>“</w:t>
      </w:r>
      <w:r w:rsidRPr="00F100E3">
        <w:rPr>
          <w:sz w:val="28"/>
          <w:szCs w:val="28"/>
        </w:rPr>
        <w:t xml:space="preserve">Everything </w:t>
      </w:r>
      <w:r w:rsidR="00C82252">
        <w:rPr>
          <w:sz w:val="28"/>
          <w:szCs w:val="28"/>
        </w:rPr>
        <w:t>the company</w:t>
      </w:r>
      <w:r w:rsidRPr="00F100E3">
        <w:rPr>
          <w:sz w:val="28"/>
          <w:szCs w:val="28"/>
        </w:rPr>
        <w:t xml:space="preserve"> do</w:t>
      </w:r>
      <w:r w:rsidR="00C82252">
        <w:rPr>
          <w:sz w:val="28"/>
          <w:szCs w:val="28"/>
        </w:rPr>
        <w:t>es</w:t>
      </w:r>
      <w:r w:rsidRPr="00F100E3">
        <w:rPr>
          <w:sz w:val="28"/>
          <w:szCs w:val="28"/>
        </w:rPr>
        <w:t xml:space="preserve"> </w:t>
      </w:r>
      <w:r w:rsidR="00C82252" w:rsidRPr="00F100E3">
        <w:rPr>
          <w:sz w:val="28"/>
          <w:szCs w:val="28"/>
        </w:rPr>
        <w:t>starts</w:t>
      </w:r>
      <w:r w:rsidRPr="00F100E3">
        <w:rPr>
          <w:sz w:val="28"/>
          <w:szCs w:val="28"/>
        </w:rPr>
        <w:t xml:space="preserve"> and ends with </w:t>
      </w:r>
      <w:r w:rsidR="00420387">
        <w:rPr>
          <w:sz w:val="28"/>
          <w:szCs w:val="28"/>
        </w:rPr>
        <w:t>the</w:t>
      </w:r>
      <w:r w:rsidRPr="00F100E3">
        <w:rPr>
          <w:sz w:val="28"/>
          <w:szCs w:val="28"/>
        </w:rPr>
        <w:t xml:space="preserve"> </w:t>
      </w:r>
      <w:r w:rsidR="00420387" w:rsidRPr="00F100E3">
        <w:rPr>
          <w:sz w:val="28"/>
          <w:szCs w:val="28"/>
        </w:rPr>
        <w:t>consumers</w:t>
      </w:r>
      <w:r w:rsidR="00420387">
        <w:rPr>
          <w:sz w:val="28"/>
          <w:szCs w:val="28"/>
        </w:rPr>
        <w:t xml:space="preserve">, and that by </w:t>
      </w:r>
      <w:r w:rsidRPr="00F100E3">
        <w:rPr>
          <w:sz w:val="28"/>
          <w:szCs w:val="28"/>
        </w:rPr>
        <w:t>understandin</w:t>
      </w:r>
      <w:r w:rsidR="00420387">
        <w:rPr>
          <w:sz w:val="28"/>
          <w:szCs w:val="28"/>
        </w:rPr>
        <w:t xml:space="preserve">g their </w:t>
      </w:r>
      <w:r w:rsidRPr="00F100E3">
        <w:rPr>
          <w:sz w:val="28"/>
          <w:szCs w:val="28"/>
        </w:rPr>
        <w:t xml:space="preserve">customers, </w:t>
      </w:r>
      <w:r w:rsidR="00420387">
        <w:rPr>
          <w:sz w:val="28"/>
          <w:szCs w:val="28"/>
        </w:rPr>
        <w:t>the company</w:t>
      </w:r>
      <w:r w:rsidRPr="00F100E3">
        <w:rPr>
          <w:sz w:val="28"/>
          <w:szCs w:val="28"/>
        </w:rPr>
        <w:t xml:space="preserve"> can </w:t>
      </w:r>
      <w:r w:rsidR="00DE5864" w:rsidRPr="00F100E3">
        <w:rPr>
          <w:sz w:val="28"/>
          <w:szCs w:val="28"/>
        </w:rPr>
        <w:t>foresee</w:t>
      </w:r>
      <w:r w:rsidRPr="00F100E3">
        <w:rPr>
          <w:sz w:val="28"/>
          <w:szCs w:val="28"/>
        </w:rPr>
        <w:t xml:space="preserve"> and </w:t>
      </w:r>
      <w:r w:rsidR="00DE5864" w:rsidRPr="00F100E3">
        <w:rPr>
          <w:sz w:val="28"/>
          <w:szCs w:val="28"/>
        </w:rPr>
        <w:t>take action</w:t>
      </w:r>
      <w:r w:rsidRPr="00F100E3">
        <w:rPr>
          <w:sz w:val="28"/>
          <w:szCs w:val="28"/>
        </w:rPr>
        <w:t xml:space="preserve"> to their needs and expectations.</w:t>
      </w:r>
      <w:r w:rsidR="001E2A67">
        <w:rPr>
          <w:sz w:val="28"/>
          <w:szCs w:val="28"/>
        </w:rPr>
        <w:t>”</w:t>
      </w:r>
      <w:r w:rsidR="00817034">
        <w:rPr>
          <w:sz w:val="28"/>
          <w:szCs w:val="28"/>
        </w:rPr>
        <w:t xml:space="preserve"> (Tesco Plc</w:t>
      </w:r>
      <w:r w:rsidR="00C82252">
        <w:rPr>
          <w:sz w:val="28"/>
          <w:szCs w:val="28"/>
        </w:rPr>
        <w:t>, 2022)</w:t>
      </w:r>
    </w:p>
    <w:p w14:paraId="069496B6" w14:textId="6405332D" w:rsidR="009469E7" w:rsidRDefault="009469E7">
      <w:pPr>
        <w:rPr>
          <w:sz w:val="28"/>
          <w:szCs w:val="28"/>
        </w:rPr>
      </w:pPr>
      <w:r w:rsidRPr="009469E7">
        <w:rPr>
          <w:sz w:val="28"/>
          <w:szCs w:val="28"/>
        </w:rPr>
        <w:t>Tesco launche</w:t>
      </w:r>
      <w:r>
        <w:rPr>
          <w:sz w:val="28"/>
          <w:szCs w:val="28"/>
        </w:rPr>
        <w:t>d</w:t>
      </w:r>
      <w:r w:rsidRPr="009469E7">
        <w:rPr>
          <w:sz w:val="28"/>
          <w:szCs w:val="28"/>
        </w:rPr>
        <w:t xml:space="preserve"> ‘Tesco Media and Insight, powered by </w:t>
      </w:r>
      <w:proofErr w:type="spellStart"/>
      <w:r w:rsidRPr="009469E7">
        <w:rPr>
          <w:sz w:val="28"/>
          <w:szCs w:val="28"/>
        </w:rPr>
        <w:t>dunnhumby</w:t>
      </w:r>
      <w:proofErr w:type="spellEnd"/>
      <w:r w:rsidRPr="009469E7">
        <w:rPr>
          <w:sz w:val="28"/>
          <w:szCs w:val="28"/>
        </w:rPr>
        <w:t xml:space="preserve">’, a </w:t>
      </w:r>
      <w:r>
        <w:rPr>
          <w:sz w:val="28"/>
          <w:szCs w:val="28"/>
        </w:rPr>
        <w:t xml:space="preserve">fantastic </w:t>
      </w:r>
      <w:r w:rsidRPr="009469E7">
        <w:rPr>
          <w:sz w:val="28"/>
          <w:szCs w:val="28"/>
        </w:rPr>
        <w:t>innovative</w:t>
      </w:r>
      <w:r w:rsidRPr="009469E7">
        <w:rPr>
          <w:sz w:val="28"/>
          <w:szCs w:val="28"/>
        </w:rPr>
        <w:t xml:space="preserve"> platform to </w:t>
      </w:r>
      <w:r w:rsidRPr="009469E7">
        <w:rPr>
          <w:sz w:val="28"/>
          <w:szCs w:val="28"/>
        </w:rPr>
        <w:t>assist</w:t>
      </w:r>
      <w:r w:rsidRPr="009469E7">
        <w:rPr>
          <w:sz w:val="28"/>
          <w:szCs w:val="28"/>
        </w:rPr>
        <w:t xml:space="preserve"> suppliers and </w:t>
      </w:r>
      <w:r w:rsidRPr="009469E7">
        <w:rPr>
          <w:sz w:val="28"/>
          <w:szCs w:val="28"/>
        </w:rPr>
        <w:t>organisations</w:t>
      </w:r>
      <w:r w:rsidR="00F13FB8">
        <w:rPr>
          <w:sz w:val="28"/>
          <w:szCs w:val="28"/>
        </w:rPr>
        <w:t xml:space="preserve"> to</w:t>
      </w:r>
      <w:r w:rsidRPr="009469E7">
        <w:rPr>
          <w:sz w:val="28"/>
          <w:szCs w:val="28"/>
        </w:rPr>
        <w:t xml:space="preserve"> </w:t>
      </w:r>
      <w:r w:rsidR="00F13FB8" w:rsidRPr="009469E7">
        <w:rPr>
          <w:sz w:val="28"/>
          <w:szCs w:val="28"/>
        </w:rPr>
        <w:t>connect</w:t>
      </w:r>
      <w:r w:rsidR="00F13FB8">
        <w:rPr>
          <w:sz w:val="28"/>
          <w:szCs w:val="28"/>
        </w:rPr>
        <w:t xml:space="preserve"> with customers</w:t>
      </w:r>
      <w:r w:rsidRPr="009469E7">
        <w:rPr>
          <w:sz w:val="28"/>
          <w:szCs w:val="28"/>
        </w:rPr>
        <w:t xml:space="preserve"> more effectively and </w:t>
      </w:r>
      <w:r w:rsidR="00F13FB8">
        <w:rPr>
          <w:sz w:val="28"/>
          <w:szCs w:val="28"/>
        </w:rPr>
        <w:t>recognise</w:t>
      </w:r>
      <w:r w:rsidR="00F13FB8" w:rsidRPr="009469E7">
        <w:rPr>
          <w:sz w:val="28"/>
          <w:szCs w:val="28"/>
        </w:rPr>
        <w:t xml:space="preserve"> </w:t>
      </w:r>
      <w:r w:rsidRPr="009469E7">
        <w:rPr>
          <w:sz w:val="28"/>
          <w:szCs w:val="28"/>
        </w:rPr>
        <w:t xml:space="preserve">their </w:t>
      </w:r>
      <w:r w:rsidR="00F13FB8" w:rsidRPr="009469E7">
        <w:rPr>
          <w:sz w:val="28"/>
          <w:szCs w:val="28"/>
        </w:rPr>
        <w:t>changing</w:t>
      </w:r>
      <w:r w:rsidRPr="009469E7">
        <w:rPr>
          <w:sz w:val="28"/>
          <w:szCs w:val="28"/>
        </w:rPr>
        <w:t xml:space="preserve"> needs.</w:t>
      </w:r>
    </w:p>
    <w:p w14:paraId="4860CB04" w14:textId="7A6F398E" w:rsidR="00310390" w:rsidRPr="00310390" w:rsidRDefault="004F73AB" w:rsidP="00310390">
      <w:pPr>
        <w:rPr>
          <w:sz w:val="28"/>
          <w:szCs w:val="28"/>
        </w:rPr>
      </w:pPr>
      <w:r>
        <w:rPr>
          <w:sz w:val="28"/>
          <w:szCs w:val="28"/>
        </w:rPr>
        <w:t xml:space="preserve">By </w:t>
      </w:r>
      <w:r w:rsidR="00310390" w:rsidRPr="00310390">
        <w:rPr>
          <w:sz w:val="28"/>
          <w:szCs w:val="28"/>
        </w:rPr>
        <w:t>Tesco</w:t>
      </w:r>
      <w:r>
        <w:rPr>
          <w:sz w:val="28"/>
          <w:szCs w:val="28"/>
        </w:rPr>
        <w:t xml:space="preserve"> bringing together their </w:t>
      </w:r>
      <w:r w:rsidR="00AE474F">
        <w:rPr>
          <w:sz w:val="28"/>
          <w:szCs w:val="28"/>
        </w:rPr>
        <w:t>well-built</w:t>
      </w:r>
      <w:r w:rsidR="00AE474F" w:rsidRPr="00310390">
        <w:rPr>
          <w:sz w:val="28"/>
          <w:szCs w:val="28"/>
        </w:rPr>
        <w:t xml:space="preserve"> </w:t>
      </w:r>
      <w:r w:rsidR="00AE474F">
        <w:rPr>
          <w:sz w:val="28"/>
          <w:szCs w:val="28"/>
        </w:rPr>
        <w:t>knowledge</w:t>
      </w:r>
      <w:r w:rsidR="00AE474F" w:rsidRPr="00310390">
        <w:rPr>
          <w:sz w:val="28"/>
          <w:szCs w:val="28"/>
        </w:rPr>
        <w:t xml:space="preserve"> </w:t>
      </w:r>
      <w:r w:rsidR="00310390" w:rsidRPr="00310390">
        <w:rPr>
          <w:sz w:val="28"/>
          <w:szCs w:val="28"/>
        </w:rPr>
        <w:t>of its c</w:t>
      </w:r>
      <w:r w:rsidR="00AE474F">
        <w:rPr>
          <w:sz w:val="28"/>
          <w:szCs w:val="28"/>
        </w:rPr>
        <w:t>onsumers</w:t>
      </w:r>
      <w:r w:rsidR="00310390" w:rsidRPr="00310390">
        <w:rPr>
          <w:sz w:val="28"/>
          <w:szCs w:val="28"/>
        </w:rPr>
        <w:t xml:space="preserve">, </w:t>
      </w:r>
      <w:r w:rsidR="004729B6">
        <w:rPr>
          <w:sz w:val="28"/>
          <w:szCs w:val="28"/>
        </w:rPr>
        <w:t xml:space="preserve">from utilising the </w:t>
      </w:r>
      <w:r w:rsidR="00310390" w:rsidRPr="00310390">
        <w:rPr>
          <w:sz w:val="28"/>
          <w:szCs w:val="28"/>
        </w:rPr>
        <w:t>Tesco Clubcard and</w:t>
      </w:r>
      <w:r w:rsidR="00EA5EC5">
        <w:rPr>
          <w:sz w:val="28"/>
          <w:szCs w:val="28"/>
        </w:rPr>
        <w:t xml:space="preserve"> </w:t>
      </w:r>
      <w:proofErr w:type="spellStart"/>
      <w:r w:rsidR="00EA5EC5">
        <w:rPr>
          <w:sz w:val="28"/>
          <w:szCs w:val="28"/>
        </w:rPr>
        <w:t>thier</w:t>
      </w:r>
      <w:proofErr w:type="spellEnd"/>
      <w:r w:rsidR="00310390" w:rsidRPr="00310390">
        <w:rPr>
          <w:sz w:val="28"/>
          <w:szCs w:val="28"/>
        </w:rPr>
        <w:t xml:space="preserve"> instore insights, </w:t>
      </w:r>
      <w:r w:rsidR="00C64188">
        <w:rPr>
          <w:sz w:val="28"/>
          <w:szCs w:val="28"/>
        </w:rPr>
        <w:t>and using the</w:t>
      </w:r>
      <w:r w:rsidR="00310390" w:rsidRPr="00310390">
        <w:rPr>
          <w:sz w:val="28"/>
          <w:szCs w:val="28"/>
        </w:rPr>
        <w:t xml:space="preserve"> </w:t>
      </w:r>
      <w:proofErr w:type="spellStart"/>
      <w:r w:rsidR="00310390" w:rsidRPr="00310390">
        <w:rPr>
          <w:sz w:val="28"/>
          <w:szCs w:val="28"/>
        </w:rPr>
        <w:t>dunnhumby’s</w:t>
      </w:r>
      <w:proofErr w:type="spellEnd"/>
      <w:r w:rsidR="00310390" w:rsidRPr="00310390">
        <w:rPr>
          <w:sz w:val="28"/>
          <w:szCs w:val="28"/>
        </w:rPr>
        <w:t xml:space="preserve"> </w:t>
      </w:r>
      <w:r w:rsidR="00C64188" w:rsidRPr="00310390">
        <w:rPr>
          <w:sz w:val="28"/>
          <w:szCs w:val="28"/>
        </w:rPr>
        <w:t>top</w:t>
      </w:r>
      <w:r w:rsidR="00310390" w:rsidRPr="00310390">
        <w:rPr>
          <w:sz w:val="28"/>
          <w:szCs w:val="28"/>
        </w:rPr>
        <w:t xml:space="preserve"> data science expertise, this closed loop platform </w:t>
      </w:r>
      <w:r w:rsidR="00D6261A">
        <w:rPr>
          <w:sz w:val="28"/>
          <w:szCs w:val="28"/>
        </w:rPr>
        <w:t>can</w:t>
      </w:r>
      <w:r w:rsidR="00310390" w:rsidRPr="00310390">
        <w:rPr>
          <w:sz w:val="28"/>
          <w:szCs w:val="28"/>
        </w:rPr>
        <w:t xml:space="preserve"> </w:t>
      </w:r>
      <w:r w:rsidR="00D6261A" w:rsidRPr="00310390">
        <w:rPr>
          <w:sz w:val="28"/>
          <w:szCs w:val="28"/>
        </w:rPr>
        <w:t>offer</w:t>
      </w:r>
      <w:r w:rsidR="00310390" w:rsidRPr="00310390">
        <w:rPr>
          <w:sz w:val="28"/>
          <w:szCs w:val="28"/>
        </w:rPr>
        <w:t xml:space="preserve"> brand</w:t>
      </w:r>
      <w:r w:rsidR="00B55532">
        <w:rPr>
          <w:sz w:val="28"/>
          <w:szCs w:val="28"/>
        </w:rPr>
        <w:t>ings</w:t>
      </w:r>
      <w:r w:rsidR="00310390" w:rsidRPr="00310390">
        <w:rPr>
          <w:sz w:val="28"/>
          <w:szCs w:val="28"/>
        </w:rPr>
        <w:t xml:space="preserve"> and their </w:t>
      </w:r>
      <w:r w:rsidR="00B55532">
        <w:rPr>
          <w:sz w:val="28"/>
          <w:szCs w:val="28"/>
        </w:rPr>
        <w:t>organisations</w:t>
      </w:r>
      <w:r w:rsidR="00B55532" w:rsidRPr="00310390">
        <w:rPr>
          <w:sz w:val="28"/>
          <w:szCs w:val="28"/>
        </w:rPr>
        <w:t xml:space="preserve"> </w:t>
      </w:r>
      <w:r w:rsidR="00310390" w:rsidRPr="00310390">
        <w:rPr>
          <w:sz w:val="28"/>
          <w:szCs w:val="28"/>
        </w:rPr>
        <w:t xml:space="preserve">with the </w:t>
      </w:r>
      <w:r w:rsidR="00B55532" w:rsidRPr="00310390">
        <w:rPr>
          <w:sz w:val="28"/>
          <w:szCs w:val="28"/>
        </w:rPr>
        <w:t>correct</w:t>
      </w:r>
      <w:r w:rsidR="00310390" w:rsidRPr="00310390">
        <w:rPr>
          <w:sz w:val="28"/>
          <w:szCs w:val="28"/>
        </w:rPr>
        <w:t xml:space="preserve"> </w:t>
      </w:r>
      <w:r w:rsidR="00792299" w:rsidRPr="00310390">
        <w:rPr>
          <w:sz w:val="28"/>
          <w:szCs w:val="28"/>
        </w:rPr>
        <w:t>vision</w:t>
      </w:r>
      <w:r w:rsidR="00310390" w:rsidRPr="00310390">
        <w:rPr>
          <w:sz w:val="28"/>
          <w:szCs w:val="28"/>
        </w:rPr>
        <w:t xml:space="preserve"> </w:t>
      </w:r>
      <w:r w:rsidR="00792299">
        <w:rPr>
          <w:sz w:val="28"/>
          <w:szCs w:val="28"/>
        </w:rPr>
        <w:t xml:space="preserve">and </w:t>
      </w:r>
      <w:r w:rsidR="00792299" w:rsidRPr="00310390">
        <w:rPr>
          <w:sz w:val="28"/>
          <w:szCs w:val="28"/>
        </w:rPr>
        <w:t>initiative</w:t>
      </w:r>
      <w:r w:rsidR="00310390" w:rsidRPr="00310390">
        <w:rPr>
          <w:sz w:val="28"/>
          <w:szCs w:val="28"/>
        </w:rPr>
        <w:t xml:space="preserve"> </w:t>
      </w:r>
      <w:r w:rsidR="00792299">
        <w:rPr>
          <w:sz w:val="28"/>
          <w:szCs w:val="28"/>
        </w:rPr>
        <w:t xml:space="preserve">for a </w:t>
      </w:r>
      <w:r w:rsidR="00310390" w:rsidRPr="00310390">
        <w:rPr>
          <w:sz w:val="28"/>
          <w:szCs w:val="28"/>
        </w:rPr>
        <w:t xml:space="preserve">more </w:t>
      </w:r>
      <w:r w:rsidR="001E4DF2" w:rsidRPr="00310390">
        <w:rPr>
          <w:sz w:val="28"/>
          <w:szCs w:val="28"/>
        </w:rPr>
        <w:t>collaborative</w:t>
      </w:r>
      <w:r w:rsidR="00310390" w:rsidRPr="00310390">
        <w:rPr>
          <w:sz w:val="28"/>
          <w:szCs w:val="28"/>
        </w:rPr>
        <w:t xml:space="preserve">, </w:t>
      </w:r>
      <w:r w:rsidR="00B36B44">
        <w:rPr>
          <w:sz w:val="28"/>
          <w:szCs w:val="28"/>
        </w:rPr>
        <w:t>co-operative</w:t>
      </w:r>
      <w:r w:rsidR="00B36B44" w:rsidRPr="00310390">
        <w:rPr>
          <w:sz w:val="28"/>
          <w:szCs w:val="28"/>
        </w:rPr>
        <w:t xml:space="preserve"> </w:t>
      </w:r>
      <w:r w:rsidR="00310390" w:rsidRPr="00310390">
        <w:rPr>
          <w:sz w:val="28"/>
          <w:szCs w:val="28"/>
        </w:rPr>
        <w:t>relationships with</w:t>
      </w:r>
      <w:r w:rsidR="00B36B44" w:rsidRPr="00B36B44">
        <w:rPr>
          <w:sz w:val="28"/>
          <w:szCs w:val="28"/>
        </w:rPr>
        <w:t xml:space="preserve"> </w:t>
      </w:r>
      <w:r w:rsidR="00B36B44">
        <w:rPr>
          <w:sz w:val="28"/>
          <w:szCs w:val="28"/>
        </w:rPr>
        <w:t>consumers</w:t>
      </w:r>
      <w:r w:rsidR="00310390" w:rsidRPr="00310390">
        <w:rPr>
          <w:sz w:val="28"/>
          <w:szCs w:val="28"/>
        </w:rPr>
        <w:t xml:space="preserve">, </w:t>
      </w:r>
      <w:r w:rsidR="00B36B44">
        <w:rPr>
          <w:sz w:val="28"/>
          <w:szCs w:val="28"/>
        </w:rPr>
        <w:t>assisting</w:t>
      </w:r>
      <w:r w:rsidR="00B36B44" w:rsidRPr="00310390">
        <w:rPr>
          <w:sz w:val="28"/>
          <w:szCs w:val="28"/>
        </w:rPr>
        <w:t xml:space="preserve"> </w:t>
      </w:r>
      <w:r w:rsidR="00310390" w:rsidRPr="00310390">
        <w:rPr>
          <w:sz w:val="28"/>
          <w:szCs w:val="28"/>
        </w:rPr>
        <w:t xml:space="preserve">brands </w:t>
      </w:r>
      <w:r w:rsidR="00034168">
        <w:rPr>
          <w:sz w:val="28"/>
          <w:szCs w:val="28"/>
        </w:rPr>
        <w:t>to create</w:t>
      </w:r>
      <w:r w:rsidR="00034168" w:rsidRPr="00310390">
        <w:rPr>
          <w:sz w:val="28"/>
          <w:szCs w:val="28"/>
        </w:rPr>
        <w:t xml:space="preserve"> </w:t>
      </w:r>
      <w:r w:rsidR="00EA28C0">
        <w:rPr>
          <w:sz w:val="28"/>
          <w:szCs w:val="28"/>
        </w:rPr>
        <w:t>resilient</w:t>
      </w:r>
      <w:r w:rsidR="00EA28C0" w:rsidRPr="00310390">
        <w:rPr>
          <w:sz w:val="28"/>
          <w:szCs w:val="28"/>
        </w:rPr>
        <w:t xml:space="preserve"> networks</w:t>
      </w:r>
      <w:r w:rsidR="00310390" w:rsidRPr="00310390">
        <w:rPr>
          <w:sz w:val="28"/>
          <w:szCs w:val="28"/>
        </w:rPr>
        <w:t xml:space="preserve"> with their </w:t>
      </w:r>
      <w:r w:rsidR="00EA28C0">
        <w:rPr>
          <w:sz w:val="28"/>
          <w:szCs w:val="28"/>
        </w:rPr>
        <w:t>consumer</w:t>
      </w:r>
      <w:r w:rsidR="00EA28C0" w:rsidRPr="00310390">
        <w:rPr>
          <w:sz w:val="28"/>
          <w:szCs w:val="28"/>
        </w:rPr>
        <w:t xml:space="preserve"> </w:t>
      </w:r>
      <w:r w:rsidR="009E6D6D">
        <w:rPr>
          <w:sz w:val="28"/>
          <w:szCs w:val="28"/>
        </w:rPr>
        <w:t>band</w:t>
      </w:r>
      <w:r w:rsidR="009E6D6D" w:rsidRPr="00310390">
        <w:rPr>
          <w:sz w:val="28"/>
          <w:szCs w:val="28"/>
        </w:rPr>
        <w:t xml:space="preserve"> </w:t>
      </w:r>
      <w:r w:rsidR="00310390" w:rsidRPr="00310390">
        <w:rPr>
          <w:sz w:val="28"/>
          <w:szCs w:val="28"/>
        </w:rPr>
        <w:t xml:space="preserve">and </w:t>
      </w:r>
      <w:r w:rsidR="009E6D6D">
        <w:rPr>
          <w:sz w:val="28"/>
          <w:szCs w:val="28"/>
        </w:rPr>
        <w:t>form</w:t>
      </w:r>
      <w:r w:rsidR="009E6D6D" w:rsidRPr="00310390">
        <w:rPr>
          <w:sz w:val="28"/>
          <w:szCs w:val="28"/>
        </w:rPr>
        <w:t xml:space="preserve"> </w:t>
      </w:r>
      <w:r w:rsidR="00310390" w:rsidRPr="00310390">
        <w:rPr>
          <w:sz w:val="28"/>
          <w:szCs w:val="28"/>
        </w:rPr>
        <w:t xml:space="preserve">loyalty for </w:t>
      </w:r>
      <w:r w:rsidR="00E148EF" w:rsidRPr="00310390">
        <w:rPr>
          <w:sz w:val="28"/>
          <w:szCs w:val="28"/>
        </w:rPr>
        <w:t>mutually</w:t>
      </w:r>
      <w:r w:rsidR="00CD5295">
        <w:rPr>
          <w:sz w:val="28"/>
          <w:szCs w:val="28"/>
        </w:rPr>
        <w:t xml:space="preserve"> the</w:t>
      </w:r>
      <w:r w:rsidR="00310390" w:rsidRPr="00310390">
        <w:rPr>
          <w:sz w:val="28"/>
          <w:szCs w:val="28"/>
        </w:rPr>
        <w:t xml:space="preserve"> suppliers and Tesco.</w:t>
      </w:r>
    </w:p>
    <w:p w14:paraId="127C337E" w14:textId="61A75B7E" w:rsidR="00310390" w:rsidRPr="00310390" w:rsidRDefault="00310390" w:rsidP="00310390">
      <w:pPr>
        <w:rPr>
          <w:sz w:val="28"/>
          <w:szCs w:val="28"/>
        </w:rPr>
      </w:pPr>
      <w:r w:rsidRPr="00310390">
        <w:rPr>
          <w:sz w:val="28"/>
          <w:szCs w:val="28"/>
        </w:rPr>
        <w:t xml:space="preserve">Tesco has </w:t>
      </w:r>
      <w:r w:rsidR="00915897">
        <w:rPr>
          <w:sz w:val="28"/>
          <w:szCs w:val="28"/>
        </w:rPr>
        <w:t xml:space="preserve">established themselves as a </w:t>
      </w:r>
      <w:r w:rsidR="004F4823">
        <w:rPr>
          <w:sz w:val="28"/>
          <w:szCs w:val="28"/>
        </w:rPr>
        <w:t>prominent</w:t>
      </w:r>
      <w:r w:rsidR="004F4823" w:rsidRPr="00310390">
        <w:rPr>
          <w:sz w:val="28"/>
          <w:szCs w:val="28"/>
        </w:rPr>
        <w:t xml:space="preserve"> </w:t>
      </w:r>
      <w:r w:rsidR="00363FEA">
        <w:rPr>
          <w:sz w:val="28"/>
          <w:szCs w:val="28"/>
        </w:rPr>
        <w:t xml:space="preserve">forerunner </w:t>
      </w:r>
      <w:r w:rsidR="00F47D42">
        <w:rPr>
          <w:sz w:val="28"/>
          <w:szCs w:val="28"/>
        </w:rPr>
        <w:t xml:space="preserve">with their </w:t>
      </w:r>
      <w:r w:rsidRPr="00310390">
        <w:rPr>
          <w:sz w:val="28"/>
          <w:szCs w:val="28"/>
        </w:rPr>
        <w:t xml:space="preserve">digital retail platforms </w:t>
      </w:r>
      <w:r w:rsidR="00F47D42">
        <w:rPr>
          <w:sz w:val="28"/>
          <w:szCs w:val="28"/>
        </w:rPr>
        <w:t>with</w:t>
      </w:r>
      <w:r w:rsidRPr="00310390">
        <w:rPr>
          <w:sz w:val="28"/>
          <w:szCs w:val="28"/>
        </w:rPr>
        <w:t xml:space="preserve">in the UK. The </w:t>
      </w:r>
      <w:r w:rsidR="00F47D42" w:rsidRPr="00310390">
        <w:rPr>
          <w:sz w:val="28"/>
          <w:szCs w:val="28"/>
        </w:rPr>
        <w:t>blend</w:t>
      </w:r>
      <w:r w:rsidRPr="00310390">
        <w:rPr>
          <w:sz w:val="28"/>
          <w:szCs w:val="28"/>
        </w:rPr>
        <w:t xml:space="preserve"> of Tesco Clubcard </w:t>
      </w:r>
      <w:r w:rsidR="00F47D42">
        <w:rPr>
          <w:sz w:val="28"/>
          <w:szCs w:val="28"/>
        </w:rPr>
        <w:t>which is benefited</w:t>
      </w:r>
      <w:r w:rsidR="00F47D42" w:rsidRPr="00310390">
        <w:rPr>
          <w:sz w:val="28"/>
          <w:szCs w:val="28"/>
        </w:rPr>
        <w:t xml:space="preserve"> </w:t>
      </w:r>
      <w:r w:rsidRPr="00310390">
        <w:rPr>
          <w:sz w:val="28"/>
          <w:szCs w:val="28"/>
        </w:rPr>
        <w:t xml:space="preserve">by </w:t>
      </w:r>
      <w:r w:rsidR="00F47D42">
        <w:rPr>
          <w:sz w:val="28"/>
          <w:szCs w:val="28"/>
        </w:rPr>
        <w:t xml:space="preserve">over </w:t>
      </w:r>
      <w:r w:rsidRPr="00310390">
        <w:rPr>
          <w:sz w:val="28"/>
          <w:szCs w:val="28"/>
        </w:rPr>
        <w:t xml:space="preserve">20 million </w:t>
      </w:r>
      <w:r w:rsidR="00F47D42">
        <w:rPr>
          <w:sz w:val="28"/>
          <w:szCs w:val="28"/>
        </w:rPr>
        <w:t>homes</w:t>
      </w:r>
      <w:r w:rsidR="00F47D42" w:rsidRPr="00310390">
        <w:rPr>
          <w:sz w:val="28"/>
          <w:szCs w:val="28"/>
        </w:rPr>
        <w:t xml:space="preserve"> </w:t>
      </w:r>
      <w:r w:rsidR="00F47D42">
        <w:rPr>
          <w:sz w:val="28"/>
          <w:szCs w:val="28"/>
        </w:rPr>
        <w:t>with</w:t>
      </w:r>
      <w:r w:rsidRPr="00310390">
        <w:rPr>
          <w:sz w:val="28"/>
          <w:szCs w:val="28"/>
        </w:rPr>
        <w:t>in the UK alone</w:t>
      </w:r>
      <w:r w:rsidR="00F47D42">
        <w:rPr>
          <w:sz w:val="28"/>
          <w:szCs w:val="28"/>
        </w:rPr>
        <w:t xml:space="preserve">, and </w:t>
      </w:r>
      <w:r w:rsidR="00DD39FB">
        <w:rPr>
          <w:sz w:val="28"/>
          <w:szCs w:val="28"/>
        </w:rPr>
        <w:t xml:space="preserve">by having </w:t>
      </w:r>
      <w:r w:rsidR="00DD39FB" w:rsidRPr="00310390">
        <w:rPr>
          <w:sz w:val="28"/>
          <w:szCs w:val="28"/>
        </w:rPr>
        <w:t>approximately</w:t>
      </w:r>
      <w:r w:rsidRPr="00310390">
        <w:rPr>
          <w:sz w:val="28"/>
          <w:szCs w:val="28"/>
        </w:rPr>
        <w:t xml:space="preserve"> seven million </w:t>
      </w:r>
      <w:r w:rsidR="00DD39FB" w:rsidRPr="00310390">
        <w:rPr>
          <w:sz w:val="28"/>
          <w:szCs w:val="28"/>
        </w:rPr>
        <w:t>frequent</w:t>
      </w:r>
      <w:r w:rsidRPr="00310390">
        <w:rPr>
          <w:sz w:val="28"/>
          <w:szCs w:val="28"/>
        </w:rPr>
        <w:t xml:space="preserve"> app users, and</w:t>
      </w:r>
      <w:r w:rsidR="005B58A6">
        <w:rPr>
          <w:sz w:val="28"/>
          <w:szCs w:val="28"/>
        </w:rPr>
        <w:t xml:space="preserve"> the</w:t>
      </w:r>
      <w:r w:rsidRPr="00310390">
        <w:rPr>
          <w:sz w:val="28"/>
          <w:szCs w:val="28"/>
        </w:rPr>
        <w:t xml:space="preserve"> </w:t>
      </w:r>
      <w:proofErr w:type="spellStart"/>
      <w:r w:rsidRPr="00310390">
        <w:rPr>
          <w:sz w:val="28"/>
          <w:szCs w:val="28"/>
        </w:rPr>
        <w:t>dunnhumby’s</w:t>
      </w:r>
      <w:proofErr w:type="spellEnd"/>
      <w:r w:rsidRPr="00310390">
        <w:rPr>
          <w:sz w:val="28"/>
          <w:szCs w:val="28"/>
        </w:rPr>
        <w:t xml:space="preserve"> analytical expertise, </w:t>
      </w:r>
      <w:r w:rsidR="005B58A6" w:rsidRPr="00310390">
        <w:rPr>
          <w:sz w:val="28"/>
          <w:szCs w:val="28"/>
        </w:rPr>
        <w:t>produces</w:t>
      </w:r>
      <w:r w:rsidRPr="00310390">
        <w:rPr>
          <w:sz w:val="28"/>
          <w:szCs w:val="28"/>
        </w:rPr>
        <w:t xml:space="preserve"> a </w:t>
      </w:r>
      <w:r w:rsidR="005B58A6">
        <w:rPr>
          <w:sz w:val="28"/>
          <w:szCs w:val="28"/>
        </w:rPr>
        <w:t>forceful</w:t>
      </w:r>
      <w:r w:rsidR="005B58A6" w:rsidRPr="00310390">
        <w:rPr>
          <w:sz w:val="28"/>
          <w:szCs w:val="28"/>
        </w:rPr>
        <w:t xml:space="preserve"> </w:t>
      </w:r>
      <w:r w:rsidRPr="00310390">
        <w:rPr>
          <w:sz w:val="28"/>
          <w:szCs w:val="28"/>
        </w:rPr>
        <w:t xml:space="preserve">digital </w:t>
      </w:r>
      <w:r w:rsidR="005B58A6" w:rsidRPr="00310390">
        <w:rPr>
          <w:sz w:val="28"/>
          <w:szCs w:val="28"/>
        </w:rPr>
        <w:t>experience</w:t>
      </w:r>
      <w:r w:rsidRPr="00310390">
        <w:rPr>
          <w:sz w:val="28"/>
          <w:szCs w:val="28"/>
        </w:rPr>
        <w:t xml:space="preserve">. </w:t>
      </w:r>
      <w:r w:rsidRPr="005B58A6">
        <w:rPr>
          <w:color w:val="FF0000"/>
          <w:sz w:val="28"/>
          <w:szCs w:val="28"/>
        </w:rPr>
        <w:t xml:space="preserve">Tesco Media and Insight will </w:t>
      </w:r>
      <w:r w:rsidR="00F13FB8">
        <w:rPr>
          <w:color w:val="FF0000"/>
          <w:sz w:val="28"/>
          <w:szCs w:val="28"/>
        </w:rPr>
        <w:t>operate</w:t>
      </w:r>
      <w:r w:rsidR="00F13FB8" w:rsidRPr="005B58A6">
        <w:rPr>
          <w:color w:val="FF0000"/>
          <w:sz w:val="28"/>
          <w:szCs w:val="28"/>
        </w:rPr>
        <w:t xml:space="preserve"> </w:t>
      </w:r>
      <w:r w:rsidRPr="005B58A6">
        <w:rPr>
          <w:color w:val="FF0000"/>
          <w:sz w:val="28"/>
          <w:szCs w:val="28"/>
        </w:rPr>
        <w:t>with brand</w:t>
      </w:r>
      <w:r w:rsidR="00F13FB8">
        <w:rPr>
          <w:color w:val="FF0000"/>
          <w:sz w:val="28"/>
          <w:szCs w:val="28"/>
        </w:rPr>
        <w:t>ings</w:t>
      </w:r>
      <w:r w:rsidRPr="005B58A6">
        <w:rPr>
          <w:color w:val="FF0000"/>
          <w:sz w:val="28"/>
          <w:szCs w:val="28"/>
        </w:rPr>
        <w:t xml:space="preserve"> and </w:t>
      </w:r>
      <w:r w:rsidR="00F13FB8" w:rsidRPr="005B58A6">
        <w:rPr>
          <w:color w:val="FF0000"/>
          <w:sz w:val="28"/>
          <w:szCs w:val="28"/>
        </w:rPr>
        <w:t>organisations</w:t>
      </w:r>
      <w:r w:rsidRPr="005B58A6">
        <w:rPr>
          <w:color w:val="FF0000"/>
          <w:sz w:val="28"/>
          <w:szCs w:val="28"/>
        </w:rPr>
        <w:t xml:space="preserve"> to </w:t>
      </w:r>
      <w:r w:rsidR="00F13FB8" w:rsidRPr="005B58A6">
        <w:rPr>
          <w:color w:val="FF0000"/>
          <w:sz w:val="28"/>
          <w:szCs w:val="28"/>
        </w:rPr>
        <w:t>contribute to</w:t>
      </w:r>
      <w:r w:rsidRPr="005B58A6">
        <w:rPr>
          <w:color w:val="FF0000"/>
          <w:sz w:val="28"/>
          <w:szCs w:val="28"/>
        </w:rPr>
        <w:t xml:space="preserve"> actionable </w:t>
      </w:r>
      <w:r w:rsidR="006D21DE" w:rsidRPr="005B58A6">
        <w:rPr>
          <w:color w:val="FF0000"/>
          <w:sz w:val="28"/>
          <w:szCs w:val="28"/>
        </w:rPr>
        <w:t>understanding</w:t>
      </w:r>
      <w:r w:rsidRPr="005B58A6">
        <w:rPr>
          <w:color w:val="FF0000"/>
          <w:sz w:val="28"/>
          <w:szCs w:val="28"/>
        </w:rPr>
        <w:t xml:space="preserve">, </w:t>
      </w:r>
      <w:r w:rsidR="006D21DE" w:rsidRPr="005B58A6">
        <w:rPr>
          <w:color w:val="FF0000"/>
          <w:sz w:val="28"/>
          <w:szCs w:val="28"/>
        </w:rPr>
        <w:t>personalised</w:t>
      </w:r>
      <w:r w:rsidRPr="005B58A6">
        <w:rPr>
          <w:color w:val="FF0000"/>
          <w:sz w:val="28"/>
          <w:szCs w:val="28"/>
        </w:rPr>
        <w:t xml:space="preserve"> to the </w:t>
      </w:r>
      <w:r w:rsidRPr="00310390">
        <w:rPr>
          <w:sz w:val="28"/>
          <w:szCs w:val="28"/>
        </w:rPr>
        <w:t xml:space="preserve">brand and </w:t>
      </w:r>
      <w:r w:rsidR="00FA3DFA" w:rsidRPr="00310390">
        <w:rPr>
          <w:sz w:val="28"/>
          <w:szCs w:val="28"/>
        </w:rPr>
        <w:t>consumer</w:t>
      </w:r>
      <w:r w:rsidRPr="00310390">
        <w:rPr>
          <w:sz w:val="28"/>
          <w:szCs w:val="28"/>
        </w:rPr>
        <w:t xml:space="preserve"> base, to </w:t>
      </w:r>
      <w:r w:rsidR="00FA3DFA">
        <w:rPr>
          <w:sz w:val="28"/>
          <w:szCs w:val="28"/>
        </w:rPr>
        <w:t>assi</w:t>
      </w:r>
      <w:r w:rsidR="00673549">
        <w:rPr>
          <w:sz w:val="28"/>
          <w:szCs w:val="28"/>
        </w:rPr>
        <w:t xml:space="preserve">st and improve </w:t>
      </w:r>
      <w:r w:rsidR="00673549" w:rsidRPr="00310390">
        <w:rPr>
          <w:sz w:val="28"/>
          <w:szCs w:val="28"/>
        </w:rPr>
        <w:t>consumer</w:t>
      </w:r>
      <w:r w:rsidRPr="00310390">
        <w:rPr>
          <w:sz w:val="28"/>
          <w:szCs w:val="28"/>
        </w:rPr>
        <w:t xml:space="preserve"> </w:t>
      </w:r>
      <w:r w:rsidR="00673549" w:rsidRPr="00310390">
        <w:rPr>
          <w:sz w:val="28"/>
          <w:szCs w:val="28"/>
        </w:rPr>
        <w:t>commitment</w:t>
      </w:r>
      <w:r w:rsidRPr="00310390">
        <w:rPr>
          <w:sz w:val="28"/>
          <w:szCs w:val="28"/>
        </w:rPr>
        <w:t xml:space="preserve"> and brand </w:t>
      </w:r>
      <w:r w:rsidR="00673549" w:rsidRPr="00310390">
        <w:rPr>
          <w:sz w:val="28"/>
          <w:szCs w:val="28"/>
        </w:rPr>
        <w:t>proposals</w:t>
      </w:r>
      <w:r w:rsidRPr="00310390">
        <w:rPr>
          <w:sz w:val="28"/>
          <w:szCs w:val="28"/>
        </w:rPr>
        <w:t>.</w:t>
      </w:r>
    </w:p>
    <w:p w14:paraId="41D020BF" w14:textId="085AE04E" w:rsidR="00310390" w:rsidRPr="00310390" w:rsidRDefault="00310390" w:rsidP="00310390">
      <w:pPr>
        <w:rPr>
          <w:sz w:val="28"/>
          <w:szCs w:val="28"/>
        </w:rPr>
      </w:pPr>
      <w:r w:rsidRPr="00310390">
        <w:rPr>
          <w:sz w:val="28"/>
          <w:szCs w:val="28"/>
        </w:rPr>
        <w:t xml:space="preserve">Tesco’s </w:t>
      </w:r>
      <w:r w:rsidR="000E002C" w:rsidRPr="00310390">
        <w:rPr>
          <w:sz w:val="28"/>
          <w:szCs w:val="28"/>
        </w:rPr>
        <w:t>daily</w:t>
      </w:r>
      <w:r w:rsidRPr="00310390">
        <w:rPr>
          <w:sz w:val="28"/>
          <w:szCs w:val="28"/>
        </w:rPr>
        <w:t xml:space="preserve"> media reach </w:t>
      </w:r>
      <w:r w:rsidR="001C315E">
        <w:rPr>
          <w:sz w:val="28"/>
          <w:szCs w:val="28"/>
        </w:rPr>
        <w:t xml:space="preserve">can </w:t>
      </w:r>
      <w:r w:rsidR="001C315E" w:rsidRPr="00310390">
        <w:rPr>
          <w:sz w:val="28"/>
          <w:szCs w:val="28"/>
        </w:rPr>
        <w:t>outdo</w:t>
      </w:r>
      <w:r w:rsidRPr="00310390">
        <w:rPr>
          <w:sz w:val="28"/>
          <w:szCs w:val="28"/>
        </w:rPr>
        <w:t xml:space="preserve"> some of the </w:t>
      </w:r>
      <w:r w:rsidR="001C315E" w:rsidRPr="00310390">
        <w:rPr>
          <w:sz w:val="28"/>
          <w:szCs w:val="28"/>
        </w:rPr>
        <w:t>largest</w:t>
      </w:r>
      <w:r w:rsidRPr="00310390">
        <w:rPr>
          <w:sz w:val="28"/>
          <w:szCs w:val="28"/>
        </w:rPr>
        <w:t xml:space="preserve"> online platforms and this </w:t>
      </w:r>
      <w:r w:rsidR="000E002C" w:rsidRPr="00310390">
        <w:rPr>
          <w:sz w:val="28"/>
          <w:szCs w:val="28"/>
        </w:rPr>
        <w:t>recent</w:t>
      </w:r>
      <w:r w:rsidRPr="00310390">
        <w:rPr>
          <w:sz w:val="28"/>
          <w:szCs w:val="28"/>
        </w:rPr>
        <w:t xml:space="preserve"> platform</w:t>
      </w:r>
      <w:r w:rsidR="00585A06">
        <w:rPr>
          <w:sz w:val="28"/>
          <w:szCs w:val="28"/>
        </w:rPr>
        <w:t xml:space="preserve"> can</w:t>
      </w:r>
      <w:r w:rsidRPr="00310390">
        <w:rPr>
          <w:sz w:val="28"/>
          <w:szCs w:val="28"/>
        </w:rPr>
        <w:t xml:space="preserve"> </w:t>
      </w:r>
      <w:r w:rsidR="00585A06">
        <w:rPr>
          <w:sz w:val="28"/>
          <w:szCs w:val="28"/>
        </w:rPr>
        <w:t xml:space="preserve">propose </w:t>
      </w:r>
      <w:r w:rsidRPr="00310390">
        <w:rPr>
          <w:sz w:val="28"/>
          <w:szCs w:val="28"/>
        </w:rPr>
        <w:t xml:space="preserve">a </w:t>
      </w:r>
      <w:r w:rsidR="00585A06" w:rsidRPr="00310390">
        <w:rPr>
          <w:sz w:val="28"/>
          <w:szCs w:val="28"/>
        </w:rPr>
        <w:t>variety</w:t>
      </w:r>
      <w:r w:rsidRPr="00310390">
        <w:rPr>
          <w:sz w:val="28"/>
          <w:szCs w:val="28"/>
        </w:rPr>
        <w:t xml:space="preserve"> of </w:t>
      </w:r>
      <w:r w:rsidR="00771541" w:rsidRPr="00310390">
        <w:rPr>
          <w:sz w:val="28"/>
          <w:szCs w:val="28"/>
        </w:rPr>
        <w:t>aiming</w:t>
      </w:r>
      <w:r w:rsidRPr="00310390">
        <w:rPr>
          <w:sz w:val="28"/>
          <w:szCs w:val="28"/>
        </w:rPr>
        <w:t xml:space="preserve"> </w:t>
      </w:r>
      <w:r w:rsidR="00771541" w:rsidRPr="00310390">
        <w:rPr>
          <w:sz w:val="28"/>
          <w:szCs w:val="28"/>
        </w:rPr>
        <w:t>possibilities</w:t>
      </w:r>
      <w:r w:rsidRPr="00310390">
        <w:rPr>
          <w:sz w:val="28"/>
          <w:szCs w:val="28"/>
        </w:rPr>
        <w:t xml:space="preserve"> that </w:t>
      </w:r>
      <w:r w:rsidR="00771541">
        <w:rPr>
          <w:sz w:val="28"/>
          <w:szCs w:val="28"/>
        </w:rPr>
        <w:t xml:space="preserve">allow </w:t>
      </w:r>
      <w:r w:rsidRPr="00310390">
        <w:rPr>
          <w:sz w:val="28"/>
          <w:szCs w:val="28"/>
        </w:rPr>
        <w:t xml:space="preserve">brands </w:t>
      </w:r>
      <w:r w:rsidR="00771541">
        <w:rPr>
          <w:sz w:val="28"/>
          <w:szCs w:val="28"/>
        </w:rPr>
        <w:t xml:space="preserve">to </w:t>
      </w:r>
      <w:r w:rsidR="00BE6437">
        <w:rPr>
          <w:sz w:val="28"/>
          <w:szCs w:val="28"/>
        </w:rPr>
        <w:t>associate</w:t>
      </w:r>
      <w:r w:rsidR="00BE6437" w:rsidRPr="00310390">
        <w:rPr>
          <w:sz w:val="28"/>
          <w:szCs w:val="28"/>
        </w:rPr>
        <w:t xml:space="preserve"> </w:t>
      </w:r>
      <w:r w:rsidRPr="00310390">
        <w:rPr>
          <w:sz w:val="28"/>
          <w:szCs w:val="28"/>
        </w:rPr>
        <w:t xml:space="preserve">with </w:t>
      </w:r>
      <w:r w:rsidR="00BE6437" w:rsidRPr="00310390">
        <w:rPr>
          <w:sz w:val="28"/>
          <w:szCs w:val="28"/>
        </w:rPr>
        <w:t>consumers</w:t>
      </w:r>
      <w:r w:rsidRPr="00310390">
        <w:rPr>
          <w:sz w:val="28"/>
          <w:szCs w:val="28"/>
        </w:rPr>
        <w:t xml:space="preserve"> more </w:t>
      </w:r>
      <w:r w:rsidR="00BE6437" w:rsidRPr="00310390">
        <w:rPr>
          <w:sz w:val="28"/>
          <w:szCs w:val="28"/>
        </w:rPr>
        <w:t>successfully</w:t>
      </w:r>
      <w:r w:rsidRPr="00310390">
        <w:rPr>
          <w:sz w:val="28"/>
          <w:szCs w:val="28"/>
        </w:rPr>
        <w:t xml:space="preserve">. </w:t>
      </w:r>
    </w:p>
    <w:p w14:paraId="0B3CCAA5" w14:textId="066BAD0D" w:rsidR="00310390" w:rsidRPr="00310390" w:rsidRDefault="00310390" w:rsidP="00310390">
      <w:pPr>
        <w:rPr>
          <w:sz w:val="28"/>
          <w:szCs w:val="28"/>
        </w:rPr>
      </w:pPr>
      <w:r w:rsidRPr="00310390">
        <w:rPr>
          <w:sz w:val="28"/>
          <w:szCs w:val="28"/>
        </w:rPr>
        <w:t xml:space="preserve">The closed loop measurement </w:t>
      </w:r>
      <w:r w:rsidR="00DC075C">
        <w:rPr>
          <w:sz w:val="28"/>
          <w:szCs w:val="28"/>
        </w:rPr>
        <w:t>implements</w:t>
      </w:r>
      <w:r w:rsidR="00DC075C" w:rsidRPr="00310390">
        <w:rPr>
          <w:sz w:val="28"/>
          <w:szCs w:val="28"/>
        </w:rPr>
        <w:t xml:space="preserve"> let</w:t>
      </w:r>
      <w:r w:rsidR="00A908D6">
        <w:rPr>
          <w:sz w:val="28"/>
          <w:szCs w:val="28"/>
        </w:rPr>
        <w:t>s</w:t>
      </w:r>
      <w:r w:rsidRPr="00310390">
        <w:rPr>
          <w:sz w:val="28"/>
          <w:szCs w:val="28"/>
        </w:rPr>
        <w:t xml:space="preserve"> brands </w:t>
      </w:r>
      <w:r w:rsidR="00A908D6">
        <w:rPr>
          <w:sz w:val="28"/>
          <w:szCs w:val="28"/>
        </w:rPr>
        <w:t>comprehend</w:t>
      </w:r>
      <w:r w:rsidR="00A908D6" w:rsidRPr="00310390">
        <w:rPr>
          <w:sz w:val="28"/>
          <w:szCs w:val="28"/>
        </w:rPr>
        <w:t xml:space="preserve"> </w:t>
      </w:r>
      <w:r w:rsidRPr="00310390">
        <w:rPr>
          <w:sz w:val="28"/>
          <w:szCs w:val="28"/>
        </w:rPr>
        <w:t xml:space="preserve">the </w:t>
      </w:r>
      <w:r w:rsidR="00A908D6" w:rsidRPr="00310390">
        <w:rPr>
          <w:sz w:val="28"/>
          <w:szCs w:val="28"/>
        </w:rPr>
        <w:t>real</w:t>
      </w:r>
      <w:r w:rsidRPr="00310390">
        <w:rPr>
          <w:sz w:val="28"/>
          <w:szCs w:val="28"/>
        </w:rPr>
        <w:t xml:space="preserve"> return on</w:t>
      </w:r>
      <w:r w:rsidR="00F14ADF">
        <w:rPr>
          <w:sz w:val="28"/>
          <w:szCs w:val="28"/>
        </w:rPr>
        <w:t xml:space="preserve"> expenditures.</w:t>
      </w:r>
    </w:p>
    <w:p w14:paraId="3636D3C4" w14:textId="1D3D5636" w:rsidR="00310390" w:rsidRPr="00310390" w:rsidRDefault="00310390" w:rsidP="00310390">
      <w:pPr>
        <w:rPr>
          <w:sz w:val="28"/>
          <w:szCs w:val="28"/>
        </w:rPr>
      </w:pPr>
      <w:r w:rsidRPr="00310390">
        <w:rPr>
          <w:sz w:val="28"/>
          <w:szCs w:val="28"/>
        </w:rPr>
        <w:t xml:space="preserve">Tesco Media and Insight is </w:t>
      </w:r>
      <w:r w:rsidR="0088461C">
        <w:rPr>
          <w:sz w:val="28"/>
          <w:szCs w:val="28"/>
        </w:rPr>
        <w:t>operated</w:t>
      </w:r>
      <w:r w:rsidR="0088461C" w:rsidRPr="00310390">
        <w:rPr>
          <w:sz w:val="28"/>
          <w:szCs w:val="28"/>
        </w:rPr>
        <w:t xml:space="preserve"> </w:t>
      </w:r>
      <w:r w:rsidRPr="00310390">
        <w:rPr>
          <w:sz w:val="28"/>
          <w:szCs w:val="28"/>
        </w:rPr>
        <w:t xml:space="preserve">by </w:t>
      </w:r>
      <w:proofErr w:type="spellStart"/>
      <w:r w:rsidRPr="00310390">
        <w:rPr>
          <w:sz w:val="28"/>
          <w:szCs w:val="28"/>
        </w:rPr>
        <w:t>dunnhumby</w:t>
      </w:r>
      <w:proofErr w:type="spellEnd"/>
      <w:r w:rsidRPr="00310390">
        <w:rPr>
          <w:sz w:val="28"/>
          <w:szCs w:val="28"/>
        </w:rPr>
        <w:t xml:space="preserve">, </w:t>
      </w:r>
      <w:r w:rsidR="0088461C">
        <w:rPr>
          <w:sz w:val="28"/>
          <w:szCs w:val="28"/>
        </w:rPr>
        <w:t>that</w:t>
      </w:r>
      <w:r w:rsidR="00EA180A">
        <w:rPr>
          <w:sz w:val="28"/>
          <w:szCs w:val="28"/>
        </w:rPr>
        <w:t xml:space="preserve"> </w:t>
      </w:r>
      <w:r w:rsidRPr="00310390">
        <w:rPr>
          <w:sz w:val="28"/>
          <w:szCs w:val="28"/>
        </w:rPr>
        <w:t xml:space="preserve">has </w:t>
      </w:r>
      <w:r w:rsidR="00EA180A" w:rsidRPr="00310390">
        <w:rPr>
          <w:sz w:val="28"/>
          <w:szCs w:val="28"/>
        </w:rPr>
        <w:t>created</w:t>
      </w:r>
      <w:r w:rsidRPr="00310390">
        <w:rPr>
          <w:sz w:val="28"/>
          <w:szCs w:val="28"/>
        </w:rPr>
        <w:t xml:space="preserve"> </w:t>
      </w:r>
      <w:r w:rsidR="00EA180A">
        <w:rPr>
          <w:sz w:val="28"/>
          <w:szCs w:val="28"/>
        </w:rPr>
        <w:t>f</w:t>
      </w:r>
      <w:r w:rsidR="003A3094">
        <w:rPr>
          <w:sz w:val="28"/>
          <w:szCs w:val="28"/>
        </w:rPr>
        <w:t>irst class</w:t>
      </w:r>
      <w:r w:rsidRPr="00310390">
        <w:rPr>
          <w:sz w:val="28"/>
          <w:szCs w:val="28"/>
        </w:rPr>
        <w:t xml:space="preserve"> data science </w:t>
      </w:r>
      <w:r w:rsidR="0094690B">
        <w:rPr>
          <w:sz w:val="28"/>
          <w:szCs w:val="28"/>
        </w:rPr>
        <w:t xml:space="preserve">for </w:t>
      </w:r>
      <w:r w:rsidR="0094690B" w:rsidRPr="00310390">
        <w:rPr>
          <w:sz w:val="28"/>
          <w:szCs w:val="28"/>
        </w:rPr>
        <w:t>more than</w:t>
      </w:r>
      <w:r w:rsidRPr="00310390">
        <w:rPr>
          <w:sz w:val="28"/>
          <w:szCs w:val="28"/>
        </w:rPr>
        <w:t xml:space="preserve"> 30 years to </w:t>
      </w:r>
      <w:r w:rsidR="0094690B" w:rsidRPr="00310390">
        <w:rPr>
          <w:sz w:val="28"/>
          <w:szCs w:val="28"/>
        </w:rPr>
        <w:t>assist</w:t>
      </w:r>
      <w:r w:rsidRPr="00310390">
        <w:rPr>
          <w:sz w:val="28"/>
          <w:szCs w:val="28"/>
        </w:rPr>
        <w:t xml:space="preserve"> retailers </w:t>
      </w:r>
      <w:r w:rsidR="0094690B" w:rsidRPr="00310390">
        <w:rPr>
          <w:sz w:val="28"/>
          <w:szCs w:val="28"/>
        </w:rPr>
        <w:t>identify</w:t>
      </w:r>
      <w:r w:rsidRPr="00310390">
        <w:rPr>
          <w:sz w:val="28"/>
          <w:szCs w:val="28"/>
        </w:rPr>
        <w:t xml:space="preserve"> </w:t>
      </w:r>
      <w:r w:rsidR="0094690B" w:rsidRPr="00310390">
        <w:rPr>
          <w:sz w:val="28"/>
          <w:szCs w:val="28"/>
        </w:rPr>
        <w:t>consumer</w:t>
      </w:r>
      <w:r w:rsidR="00596C7C" w:rsidRPr="00596C7C">
        <w:rPr>
          <w:sz w:val="28"/>
          <w:szCs w:val="28"/>
        </w:rPr>
        <w:t xml:space="preserve"> </w:t>
      </w:r>
      <w:r w:rsidR="00596C7C">
        <w:rPr>
          <w:sz w:val="28"/>
          <w:szCs w:val="28"/>
        </w:rPr>
        <w:t>actions</w:t>
      </w:r>
      <w:r w:rsidRPr="00310390">
        <w:rPr>
          <w:sz w:val="28"/>
          <w:szCs w:val="28"/>
        </w:rPr>
        <w:t xml:space="preserve">, </w:t>
      </w:r>
      <w:r w:rsidR="00596C7C" w:rsidRPr="00310390">
        <w:rPr>
          <w:sz w:val="28"/>
          <w:szCs w:val="28"/>
        </w:rPr>
        <w:t>enhance</w:t>
      </w:r>
      <w:r w:rsidRPr="00310390">
        <w:rPr>
          <w:sz w:val="28"/>
          <w:szCs w:val="28"/>
        </w:rPr>
        <w:t xml:space="preserve"> loyalty, and </w:t>
      </w:r>
      <w:r w:rsidR="00596C7C" w:rsidRPr="00310390">
        <w:rPr>
          <w:sz w:val="28"/>
          <w:szCs w:val="28"/>
        </w:rPr>
        <w:t>obtain</w:t>
      </w:r>
      <w:r w:rsidRPr="00310390">
        <w:rPr>
          <w:sz w:val="28"/>
          <w:szCs w:val="28"/>
        </w:rPr>
        <w:t xml:space="preserve"> </w:t>
      </w:r>
      <w:r w:rsidR="00596C7C" w:rsidRPr="00310390">
        <w:rPr>
          <w:sz w:val="28"/>
          <w:szCs w:val="28"/>
        </w:rPr>
        <w:t>brand new</w:t>
      </w:r>
      <w:r w:rsidRPr="00310390">
        <w:rPr>
          <w:sz w:val="28"/>
          <w:szCs w:val="28"/>
        </w:rPr>
        <w:t xml:space="preserve"> </w:t>
      </w:r>
      <w:r w:rsidR="00596C7C" w:rsidRPr="00310390">
        <w:rPr>
          <w:sz w:val="28"/>
          <w:szCs w:val="28"/>
        </w:rPr>
        <w:t>consumers</w:t>
      </w:r>
      <w:r w:rsidRPr="00310390">
        <w:rPr>
          <w:sz w:val="28"/>
          <w:szCs w:val="28"/>
        </w:rPr>
        <w:t xml:space="preserve">. Three </w:t>
      </w:r>
      <w:r w:rsidR="00596C7C" w:rsidRPr="00310390">
        <w:rPr>
          <w:sz w:val="28"/>
          <w:szCs w:val="28"/>
        </w:rPr>
        <w:t>outcomes</w:t>
      </w:r>
      <w:r w:rsidRPr="00310390">
        <w:rPr>
          <w:sz w:val="28"/>
          <w:szCs w:val="28"/>
        </w:rPr>
        <w:t xml:space="preserve"> </w:t>
      </w:r>
      <w:r w:rsidR="00596C7C" w:rsidRPr="00310390">
        <w:rPr>
          <w:sz w:val="28"/>
          <w:szCs w:val="28"/>
        </w:rPr>
        <w:t>throughout</w:t>
      </w:r>
      <w:r w:rsidRPr="00310390">
        <w:rPr>
          <w:sz w:val="28"/>
          <w:szCs w:val="28"/>
        </w:rPr>
        <w:t xml:space="preserve"> Insight will </w:t>
      </w:r>
      <w:r w:rsidR="00596C7C" w:rsidRPr="00310390">
        <w:rPr>
          <w:sz w:val="28"/>
          <w:szCs w:val="28"/>
        </w:rPr>
        <w:t>support</w:t>
      </w:r>
      <w:r w:rsidRPr="00310390">
        <w:rPr>
          <w:sz w:val="28"/>
          <w:szCs w:val="28"/>
        </w:rPr>
        <w:t xml:space="preserve"> brands </w:t>
      </w:r>
      <w:r w:rsidR="00596C7C" w:rsidRPr="00310390">
        <w:rPr>
          <w:sz w:val="28"/>
          <w:szCs w:val="28"/>
        </w:rPr>
        <w:t>gain access to</w:t>
      </w:r>
      <w:r w:rsidRPr="00310390">
        <w:rPr>
          <w:sz w:val="28"/>
          <w:szCs w:val="28"/>
        </w:rPr>
        <w:t xml:space="preserve"> </w:t>
      </w:r>
      <w:r w:rsidR="00DE734A" w:rsidRPr="00310390">
        <w:rPr>
          <w:sz w:val="28"/>
          <w:szCs w:val="28"/>
        </w:rPr>
        <w:t>appropriate</w:t>
      </w:r>
      <w:r w:rsidRPr="00310390">
        <w:rPr>
          <w:sz w:val="28"/>
          <w:szCs w:val="28"/>
        </w:rPr>
        <w:t xml:space="preserve"> and </w:t>
      </w:r>
      <w:r w:rsidR="00DE734A" w:rsidRPr="00310390">
        <w:rPr>
          <w:sz w:val="28"/>
          <w:szCs w:val="28"/>
        </w:rPr>
        <w:t>thorough</w:t>
      </w:r>
      <w:r w:rsidRPr="00310390">
        <w:rPr>
          <w:sz w:val="28"/>
          <w:szCs w:val="28"/>
        </w:rPr>
        <w:t xml:space="preserve"> </w:t>
      </w:r>
      <w:r w:rsidR="00DE734A" w:rsidRPr="00310390">
        <w:rPr>
          <w:sz w:val="28"/>
          <w:szCs w:val="28"/>
        </w:rPr>
        <w:t>understandings</w:t>
      </w:r>
      <w:r w:rsidRPr="00310390">
        <w:rPr>
          <w:sz w:val="28"/>
          <w:szCs w:val="28"/>
        </w:rPr>
        <w:t xml:space="preserve"> </w:t>
      </w:r>
      <w:r w:rsidR="00DE734A">
        <w:rPr>
          <w:sz w:val="28"/>
          <w:szCs w:val="28"/>
        </w:rPr>
        <w:t xml:space="preserve">which </w:t>
      </w:r>
      <w:r w:rsidRPr="00310390">
        <w:rPr>
          <w:sz w:val="28"/>
          <w:szCs w:val="28"/>
        </w:rPr>
        <w:t xml:space="preserve">can </w:t>
      </w:r>
      <w:r w:rsidR="00DE734A" w:rsidRPr="00310390">
        <w:rPr>
          <w:sz w:val="28"/>
          <w:szCs w:val="28"/>
        </w:rPr>
        <w:t>enlighten</w:t>
      </w:r>
      <w:r w:rsidR="00DE734A">
        <w:rPr>
          <w:sz w:val="28"/>
          <w:szCs w:val="28"/>
        </w:rPr>
        <w:t xml:space="preserve"> any</w:t>
      </w:r>
      <w:r w:rsidRPr="00310390">
        <w:rPr>
          <w:sz w:val="28"/>
          <w:szCs w:val="28"/>
        </w:rPr>
        <w:t xml:space="preserve"> new product </w:t>
      </w:r>
      <w:r w:rsidR="00DE734A" w:rsidRPr="00310390">
        <w:rPr>
          <w:sz w:val="28"/>
          <w:szCs w:val="28"/>
        </w:rPr>
        <w:t>improvement</w:t>
      </w:r>
      <w:r w:rsidRPr="00310390">
        <w:rPr>
          <w:sz w:val="28"/>
          <w:szCs w:val="28"/>
        </w:rPr>
        <w:t xml:space="preserve">, </w:t>
      </w:r>
      <w:r w:rsidR="00DE734A" w:rsidRPr="00310390">
        <w:rPr>
          <w:sz w:val="28"/>
          <w:szCs w:val="28"/>
        </w:rPr>
        <w:t>packing</w:t>
      </w:r>
      <w:r w:rsidRPr="00310390">
        <w:rPr>
          <w:sz w:val="28"/>
          <w:szCs w:val="28"/>
        </w:rPr>
        <w:t xml:space="preserve">, </w:t>
      </w:r>
      <w:r w:rsidR="00DE734A" w:rsidRPr="00310390">
        <w:rPr>
          <w:sz w:val="28"/>
          <w:szCs w:val="28"/>
        </w:rPr>
        <w:t>varying</w:t>
      </w:r>
      <w:r w:rsidRPr="00310390">
        <w:rPr>
          <w:sz w:val="28"/>
          <w:szCs w:val="28"/>
        </w:rPr>
        <w:t xml:space="preserve"> and </w:t>
      </w:r>
      <w:r w:rsidR="00DE734A" w:rsidRPr="00310390">
        <w:rPr>
          <w:sz w:val="28"/>
          <w:szCs w:val="28"/>
        </w:rPr>
        <w:t>promotion</w:t>
      </w:r>
      <w:r w:rsidRPr="00310390">
        <w:rPr>
          <w:sz w:val="28"/>
          <w:szCs w:val="28"/>
        </w:rPr>
        <w:t xml:space="preserve"> </w:t>
      </w:r>
      <w:r w:rsidR="00DE734A" w:rsidRPr="00310390">
        <w:rPr>
          <w:sz w:val="28"/>
          <w:szCs w:val="28"/>
        </w:rPr>
        <w:t>success</w:t>
      </w:r>
      <w:r w:rsidRPr="00310390">
        <w:rPr>
          <w:sz w:val="28"/>
          <w:szCs w:val="28"/>
        </w:rPr>
        <w:t xml:space="preserve">. This will </w:t>
      </w:r>
      <w:r w:rsidR="00DE734A" w:rsidRPr="00310390">
        <w:rPr>
          <w:sz w:val="28"/>
          <w:szCs w:val="28"/>
        </w:rPr>
        <w:t>facilitate</w:t>
      </w:r>
      <w:r w:rsidRPr="00310390">
        <w:rPr>
          <w:sz w:val="28"/>
          <w:szCs w:val="28"/>
        </w:rPr>
        <w:t xml:space="preserve"> Tesco’s partner brands to </w:t>
      </w:r>
      <w:r w:rsidR="00DE734A" w:rsidRPr="00310390">
        <w:rPr>
          <w:sz w:val="28"/>
          <w:szCs w:val="28"/>
        </w:rPr>
        <w:t>transform</w:t>
      </w:r>
      <w:r w:rsidRPr="00310390">
        <w:rPr>
          <w:sz w:val="28"/>
          <w:szCs w:val="28"/>
        </w:rPr>
        <w:t xml:space="preserve"> at speed, </w:t>
      </w:r>
      <w:r w:rsidR="001A6B7A">
        <w:rPr>
          <w:sz w:val="28"/>
          <w:szCs w:val="28"/>
        </w:rPr>
        <w:t>in the long run</w:t>
      </w:r>
      <w:r w:rsidR="001A6B7A" w:rsidRPr="00310390">
        <w:rPr>
          <w:sz w:val="28"/>
          <w:szCs w:val="28"/>
        </w:rPr>
        <w:t xml:space="preserve"> lead</w:t>
      </w:r>
      <w:r w:rsidR="001A6B7A">
        <w:rPr>
          <w:sz w:val="28"/>
          <w:szCs w:val="28"/>
        </w:rPr>
        <w:t>ing</w:t>
      </w:r>
      <w:r w:rsidR="001A6B7A" w:rsidRPr="00310390">
        <w:rPr>
          <w:sz w:val="28"/>
          <w:szCs w:val="28"/>
        </w:rPr>
        <w:t xml:space="preserve"> to</w:t>
      </w:r>
      <w:r w:rsidRPr="00310390">
        <w:rPr>
          <w:sz w:val="28"/>
          <w:szCs w:val="28"/>
        </w:rPr>
        <w:t xml:space="preserve"> </w:t>
      </w:r>
      <w:r w:rsidR="001A6B7A" w:rsidRPr="00310390">
        <w:rPr>
          <w:sz w:val="28"/>
          <w:szCs w:val="28"/>
        </w:rPr>
        <w:t>improved</w:t>
      </w:r>
      <w:r w:rsidRPr="00310390">
        <w:rPr>
          <w:sz w:val="28"/>
          <w:szCs w:val="28"/>
        </w:rPr>
        <w:t xml:space="preserve"> products and an </w:t>
      </w:r>
      <w:r w:rsidR="001A6B7A" w:rsidRPr="00310390">
        <w:rPr>
          <w:sz w:val="28"/>
          <w:szCs w:val="28"/>
        </w:rPr>
        <w:t>enhanced</w:t>
      </w:r>
      <w:r w:rsidRPr="00310390">
        <w:rPr>
          <w:sz w:val="28"/>
          <w:szCs w:val="28"/>
        </w:rPr>
        <w:t xml:space="preserve"> </w:t>
      </w:r>
      <w:r w:rsidR="001A6B7A" w:rsidRPr="00310390">
        <w:rPr>
          <w:sz w:val="28"/>
          <w:szCs w:val="28"/>
        </w:rPr>
        <w:t>consumer</w:t>
      </w:r>
      <w:r w:rsidRPr="00310390">
        <w:rPr>
          <w:sz w:val="28"/>
          <w:szCs w:val="28"/>
        </w:rPr>
        <w:t xml:space="preserve"> shopping experience.</w:t>
      </w:r>
    </w:p>
    <w:p w14:paraId="7066C60A" w14:textId="77777777" w:rsidR="00310390" w:rsidRPr="00310390" w:rsidRDefault="00310390" w:rsidP="00310390">
      <w:pPr>
        <w:rPr>
          <w:sz w:val="28"/>
          <w:szCs w:val="28"/>
        </w:rPr>
      </w:pPr>
    </w:p>
    <w:p w14:paraId="3696D935" w14:textId="5F5E80EA" w:rsidR="004C323A" w:rsidRDefault="00310390" w:rsidP="00310390">
      <w:pPr>
        <w:rPr>
          <w:sz w:val="28"/>
          <w:szCs w:val="28"/>
        </w:rPr>
      </w:pPr>
      <w:r w:rsidRPr="00310390">
        <w:rPr>
          <w:sz w:val="28"/>
          <w:szCs w:val="28"/>
        </w:rPr>
        <w:t xml:space="preserve">Alessandra Bellini, </w:t>
      </w:r>
      <w:r w:rsidR="00F85F1B">
        <w:rPr>
          <w:sz w:val="28"/>
          <w:szCs w:val="28"/>
        </w:rPr>
        <w:t xml:space="preserve">the </w:t>
      </w:r>
      <w:r w:rsidRPr="00310390">
        <w:rPr>
          <w:sz w:val="28"/>
          <w:szCs w:val="28"/>
        </w:rPr>
        <w:t>Tesco Chief Customer Officer, s</w:t>
      </w:r>
      <w:r w:rsidR="00F85F1B">
        <w:rPr>
          <w:sz w:val="28"/>
          <w:szCs w:val="28"/>
        </w:rPr>
        <w:t>tates</w:t>
      </w:r>
      <w:r w:rsidRPr="00310390">
        <w:rPr>
          <w:sz w:val="28"/>
          <w:szCs w:val="28"/>
        </w:rPr>
        <w:t xml:space="preserve">: “As the UK grocery </w:t>
      </w:r>
      <w:r w:rsidR="00F85F1B" w:rsidRPr="00310390">
        <w:rPr>
          <w:sz w:val="28"/>
          <w:szCs w:val="28"/>
        </w:rPr>
        <w:t>segment</w:t>
      </w:r>
      <w:r w:rsidRPr="00310390">
        <w:rPr>
          <w:sz w:val="28"/>
          <w:szCs w:val="28"/>
        </w:rPr>
        <w:t xml:space="preserve"> </w:t>
      </w:r>
      <w:r w:rsidR="00F85F1B" w:rsidRPr="00310390">
        <w:rPr>
          <w:sz w:val="28"/>
          <w:szCs w:val="28"/>
        </w:rPr>
        <w:t>progresses</w:t>
      </w:r>
      <w:r w:rsidRPr="00310390">
        <w:rPr>
          <w:sz w:val="28"/>
          <w:szCs w:val="28"/>
        </w:rPr>
        <w:t xml:space="preserve">, </w:t>
      </w:r>
      <w:r w:rsidR="00F85F1B">
        <w:rPr>
          <w:sz w:val="28"/>
          <w:szCs w:val="28"/>
        </w:rPr>
        <w:t>the company</w:t>
      </w:r>
      <w:r w:rsidRPr="00310390">
        <w:rPr>
          <w:sz w:val="28"/>
          <w:szCs w:val="28"/>
        </w:rPr>
        <w:t xml:space="preserve"> </w:t>
      </w:r>
      <w:r w:rsidR="00F85F1B" w:rsidRPr="00310390">
        <w:rPr>
          <w:sz w:val="28"/>
          <w:szCs w:val="28"/>
        </w:rPr>
        <w:t>would like</w:t>
      </w:r>
      <w:r w:rsidRPr="00310390">
        <w:rPr>
          <w:sz w:val="28"/>
          <w:szCs w:val="28"/>
        </w:rPr>
        <w:t xml:space="preserve"> to </w:t>
      </w:r>
      <w:r w:rsidR="00F85F1B" w:rsidRPr="00310390">
        <w:rPr>
          <w:sz w:val="28"/>
          <w:szCs w:val="28"/>
        </w:rPr>
        <w:t>make sure</w:t>
      </w:r>
      <w:r w:rsidRPr="00310390">
        <w:rPr>
          <w:sz w:val="28"/>
          <w:szCs w:val="28"/>
        </w:rPr>
        <w:t xml:space="preserve"> </w:t>
      </w:r>
      <w:r w:rsidR="00F85F1B">
        <w:rPr>
          <w:sz w:val="28"/>
          <w:szCs w:val="28"/>
        </w:rPr>
        <w:t>they</w:t>
      </w:r>
      <w:r w:rsidRPr="00310390">
        <w:rPr>
          <w:sz w:val="28"/>
          <w:szCs w:val="28"/>
        </w:rPr>
        <w:t xml:space="preserve"> </w:t>
      </w:r>
      <w:r w:rsidR="00F85F1B" w:rsidRPr="00310390">
        <w:rPr>
          <w:sz w:val="28"/>
          <w:szCs w:val="28"/>
        </w:rPr>
        <w:t>offer</w:t>
      </w:r>
      <w:r w:rsidRPr="00310390">
        <w:rPr>
          <w:sz w:val="28"/>
          <w:szCs w:val="28"/>
        </w:rPr>
        <w:t xml:space="preserve"> a more </w:t>
      </w:r>
      <w:r w:rsidR="00F85F1B" w:rsidRPr="00310390">
        <w:rPr>
          <w:sz w:val="28"/>
          <w:szCs w:val="28"/>
        </w:rPr>
        <w:t>appropriate</w:t>
      </w:r>
      <w:r w:rsidRPr="00310390">
        <w:rPr>
          <w:sz w:val="28"/>
          <w:szCs w:val="28"/>
        </w:rPr>
        <w:t xml:space="preserve"> and </w:t>
      </w:r>
      <w:r w:rsidR="00F85F1B" w:rsidRPr="00310390">
        <w:rPr>
          <w:sz w:val="28"/>
          <w:szCs w:val="28"/>
        </w:rPr>
        <w:t>tailored</w:t>
      </w:r>
      <w:r w:rsidRPr="00310390">
        <w:rPr>
          <w:sz w:val="28"/>
          <w:szCs w:val="28"/>
        </w:rPr>
        <w:t xml:space="preserve"> </w:t>
      </w:r>
      <w:r w:rsidR="00F85F1B" w:rsidRPr="00310390">
        <w:rPr>
          <w:sz w:val="28"/>
          <w:szCs w:val="28"/>
        </w:rPr>
        <w:t>approach</w:t>
      </w:r>
      <w:r w:rsidRPr="00310390">
        <w:rPr>
          <w:sz w:val="28"/>
          <w:szCs w:val="28"/>
        </w:rPr>
        <w:t xml:space="preserve"> to </w:t>
      </w:r>
      <w:r w:rsidR="00F85F1B">
        <w:rPr>
          <w:sz w:val="28"/>
          <w:szCs w:val="28"/>
        </w:rPr>
        <w:t>sustain</w:t>
      </w:r>
      <w:r w:rsidR="00F85F1B" w:rsidRPr="00310390">
        <w:rPr>
          <w:sz w:val="28"/>
          <w:szCs w:val="28"/>
        </w:rPr>
        <w:t xml:space="preserve"> </w:t>
      </w:r>
      <w:r w:rsidR="00F85F1B">
        <w:rPr>
          <w:sz w:val="28"/>
          <w:szCs w:val="28"/>
        </w:rPr>
        <w:t xml:space="preserve">the </w:t>
      </w:r>
      <w:r w:rsidR="00F85F1B" w:rsidRPr="00310390">
        <w:rPr>
          <w:sz w:val="28"/>
          <w:szCs w:val="28"/>
        </w:rPr>
        <w:t>shoppers’</w:t>
      </w:r>
      <w:r w:rsidRPr="00310390">
        <w:rPr>
          <w:sz w:val="28"/>
          <w:szCs w:val="28"/>
        </w:rPr>
        <w:t xml:space="preserve"> </w:t>
      </w:r>
      <w:r w:rsidR="007D4C09" w:rsidRPr="00310390">
        <w:rPr>
          <w:sz w:val="28"/>
          <w:szCs w:val="28"/>
        </w:rPr>
        <w:t>varying</w:t>
      </w:r>
      <w:r w:rsidRPr="00310390">
        <w:rPr>
          <w:sz w:val="28"/>
          <w:szCs w:val="28"/>
        </w:rPr>
        <w:t xml:space="preserve"> needs. </w:t>
      </w:r>
      <w:r w:rsidR="007D4C09">
        <w:rPr>
          <w:sz w:val="28"/>
          <w:szCs w:val="28"/>
        </w:rPr>
        <w:t>the</w:t>
      </w:r>
      <w:r w:rsidRPr="00310390">
        <w:rPr>
          <w:sz w:val="28"/>
          <w:szCs w:val="28"/>
        </w:rPr>
        <w:t xml:space="preserve"> </w:t>
      </w:r>
      <w:r w:rsidR="007D4C09" w:rsidRPr="00310390">
        <w:rPr>
          <w:sz w:val="28"/>
          <w:szCs w:val="28"/>
        </w:rPr>
        <w:t>innovative</w:t>
      </w:r>
      <w:r w:rsidRPr="00310390">
        <w:rPr>
          <w:sz w:val="28"/>
          <w:szCs w:val="28"/>
        </w:rPr>
        <w:t xml:space="preserve"> platform will </w:t>
      </w:r>
      <w:r w:rsidR="007D4C09" w:rsidRPr="00310390">
        <w:rPr>
          <w:sz w:val="28"/>
          <w:szCs w:val="28"/>
        </w:rPr>
        <w:t>bring about</w:t>
      </w:r>
      <w:r w:rsidRPr="00310390">
        <w:rPr>
          <w:sz w:val="28"/>
          <w:szCs w:val="28"/>
        </w:rPr>
        <w:t xml:space="preserve"> the </w:t>
      </w:r>
      <w:r w:rsidR="00B55FDF">
        <w:rPr>
          <w:sz w:val="28"/>
          <w:szCs w:val="28"/>
        </w:rPr>
        <w:t>abundance</w:t>
      </w:r>
      <w:r w:rsidR="00B55FDF" w:rsidRPr="00310390">
        <w:rPr>
          <w:sz w:val="28"/>
          <w:szCs w:val="28"/>
        </w:rPr>
        <w:t xml:space="preserve"> </w:t>
      </w:r>
      <w:r w:rsidRPr="00310390">
        <w:rPr>
          <w:sz w:val="28"/>
          <w:szCs w:val="28"/>
        </w:rPr>
        <w:t xml:space="preserve">of </w:t>
      </w:r>
      <w:r w:rsidR="00B55FDF" w:rsidRPr="00310390">
        <w:rPr>
          <w:sz w:val="28"/>
          <w:szCs w:val="28"/>
        </w:rPr>
        <w:t>consumer</w:t>
      </w:r>
      <w:r w:rsidRPr="00310390">
        <w:rPr>
          <w:sz w:val="28"/>
          <w:szCs w:val="28"/>
        </w:rPr>
        <w:t xml:space="preserve"> </w:t>
      </w:r>
      <w:r w:rsidR="00987550" w:rsidRPr="00310390">
        <w:rPr>
          <w:sz w:val="28"/>
          <w:szCs w:val="28"/>
        </w:rPr>
        <w:t>expertise</w:t>
      </w:r>
      <w:r w:rsidRPr="00310390">
        <w:rPr>
          <w:sz w:val="28"/>
          <w:szCs w:val="28"/>
        </w:rPr>
        <w:t xml:space="preserve"> </w:t>
      </w:r>
      <w:r w:rsidR="00987550">
        <w:rPr>
          <w:sz w:val="28"/>
          <w:szCs w:val="28"/>
        </w:rPr>
        <w:t xml:space="preserve">they </w:t>
      </w:r>
      <w:r w:rsidRPr="00310390">
        <w:rPr>
          <w:sz w:val="28"/>
          <w:szCs w:val="28"/>
        </w:rPr>
        <w:t>have</w:t>
      </w:r>
      <w:r w:rsidR="00987550">
        <w:rPr>
          <w:sz w:val="28"/>
          <w:szCs w:val="28"/>
        </w:rPr>
        <w:t xml:space="preserve"> along </w:t>
      </w:r>
      <w:r w:rsidRPr="00310390">
        <w:rPr>
          <w:sz w:val="28"/>
          <w:szCs w:val="28"/>
        </w:rPr>
        <w:t xml:space="preserve">with the </w:t>
      </w:r>
      <w:r w:rsidR="00987550" w:rsidRPr="00310390">
        <w:rPr>
          <w:sz w:val="28"/>
          <w:szCs w:val="28"/>
        </w:rPr>
        <w:t>perceptions</w:t>
      </w:r>
      <w:r w:rsidRPr="00310390">
        <w:rPr>
          <w:sz w:val="28"/>
          <w:szCs w:val="28"/>
        </w:rPr>
        <w:t xml:space="preserve"> from </w:t>
      </w:r>
      <w:proofErr w:type="spellStart"/>
      <w:r w:rsidR="006647FB" w:rsidRPr="00310390">
        <w:rPr>
          <w:sz w:val="28"/>
          <w:szCs w:val="28"/>
        </w:rPr>
        <w:t>dunnhumby</w:t>
      </w:r>
      <w:proofErr w:type="spellEnd"/>
      <w:r w:rsidR="006647FB" w:rsidRPr="00310390">
        <w:rPr>
          <w:sz w:val="28"/>
          <w:szCs w:val="28"/>
        </w:rPr>
        <w:t xml:space="preserve"> and</w:t>
      </w:r>
      <w:r w:rsidRPr="00310390">
        <w:rPr>
          <w:sz w:val="28"/>
          <w:szCs w:val="28"/>
        </w:rPr>
        <w:t xml:space="preserve"> </w:t>
      </w:r>
      <w:r w:rsidR="00987550" w:rsidRPr="00310390">
        <w:rPr>
          <w:sz w:val="28"/>
          <w:szCs w:val="28"/>
        </w:rPr>
        <w:t>make use of</w:t>
      </w:r>
      <w:r w:rsidRPr="00310390">
        <w:rPr>
          <w:sz w:val="28"/>
          <w:szCs w:val="28"/>
        </w:rPr>
        <w:t xml:space="preserve"> it in a </w:t>
      </w:r>
      <w:r w:rsidR="007B50E7" w:rsidRPr="00310390">
        <w:rPr>
          <w:sz w:val="28"/>
          <w:szCs w:val="28"/>
        </w:rPr>
        <w:t>manner</w:t>
      </w:r>
      <w:r w:rsidRPr="00310390">
        <w:rPr>
          <w:sz w:val="28"/>
          <w:szCs w:val="28"/>
        </w:rPr>
        <w:t xml:space="preserve"> that </w:t>
      </w:r>
      <w:r w:rsidR="007B50E7" w:rsidRPr="00310390">
        <w:rPr>
          <w:sz w:val="28"/>
          <w:szCs w:val="28"/>
        </w:rPr>
        <w:t>supports</w:t>
      </w:r>
      <w:r w:rsidRPr="00310390">
        <w:rPr>
          <w:sz w:val="28"/>
          <w:szCs w:val="28"/>
        </w:rPr>
        <w:t xml:space="preserve"> </w:t>
      </w:r>
      <w:r w:rsidR="00195792">
        <w:rPr>
          <w:sz w:val="28"/>
          <w:szCs w:val="28"/>
        </w:rPr>
        <w:t>their</w:t>
      </w:r>
      <w:r w:rsidRPr="00310390">
        <w:rPr>
          <w:sz w:val="28"/>
          <w:szCs w:val="28"/>
        </w:rPr>
        <w:t xml:space="preserve"> brands to be</w:t>
      </w:r>
      <w:r w:rsidR="00195792">
        <w:rPr>
          <w:sz w:val="28"/>
          <w:szCs w:val="28"/>
        </w:rPr>
        <w:t>come</w:t>
      </w:r>
      <w:r w:rsidRPr="00310390">
        <w:rPr>
          <w:sz w:val="28"/>
          <w:szCs w:val="28"/>
        </w:rPr>
        <w:t xml:space="preserve"> more </w:t>
      </w:r>
      <w:r w:rsidR="00195792" w:rsidRPr="00310390">
        <w:rPr>
          <w:sz w:val="28"/>
          <w:szCs w:val="28"/>
        </w:rPr>
        <w:t>effective</w:t>
      </w:r>
      <w:r w:rsidRPr="00310390">
        <w:rPr>
          <w:sz w:val="28"/>
          <w:szCs w:val="28"/>
        </w:rPr>
        <w:t xml:space="preserve"> and </w:t>
      </w:r>
      <w:r w:rsidR="00A64AFA">
        <w:rPr>
          <w:sz w:val="28"/>
          <w:szCs w:val="28"/>
        </w:rPr>
        <w:t xml:space="preserve">focused </w:t>
      </w:r>
      <w:r w:rsidR="00FF622B" w:rsidRPr="00310390">
        <w:rPr>
          <w:sz w:val="28"/>
          <w:szCs w:val="28"/>
        </w:rPr>
        <w:t xml:space="preserve">and, </w:t>
      </w:r>
      <w:r w:rsidR="000F6B7C">
        <w:rPr>
          <w:sz w:val="28"/>
          <w:szCs w:val="28"/>
        </w:rPr>
        <w:t>ultimately</w:t>
      </w:r>
      <w:r w:rsidR="00FF622B" w:rsidRPr="00310390">
        <w:rPr>
          <w:sz w:val="28"/>
          <w:szCs w:val="28"/>
        </w:rPr>
        <w:t>,</w:t>
      </w:r>
      <w:r w:rsidR="00A64AFA" w:rsidRPr="00310390">
        <w:rPr>
          <w:sz w:val="28"/>
          <w:szCs w:val="28"/>
        </w:rPr>
        <w:t xml:space="preserve"> </w:t>
      </w:r>
      <w:r w:rsidRPr="00310390">
        <w:rPr>
          <w:sz w:val="28"/>
          <w:szCs w:val="28"/>
        </w:rPr>
        <w:t xml:space="preserve">to </w:t>
      </w:r>
      <w:r w:rsidR="00472FCA" w:rsidRPr="00310390">
        <w:rPr>
          <w:sz w:val="28"/>
          <w:szCs w:val="28"/>
        </w:rPr>
        <w:t>support</w:t>
      </w:r>
      <w:r w:rsidRPr="00310390">
        <w:rPr>
          <w:sz w:val="28"/>
          <w:szCs w:val="28"/>
        </w:rPr>
        <w:t xml:space="preserve"> our </w:t>
      </w:r>
      <w:r w:rsidR="00FF622B" w:rsidRPr="00310390">
        <w:rPr>
          <w:sz w:val="28"/>
          <w:szCs w:val="28"/>
        </w:rPr>
        <w:t>consumers</w:t>
      </w:r>
      <w:r w:rsidRPr="00310390">
        <w:rPr>
          <w:sz w:val="28"/>
          <w:szCs w:val="28"/>
        </w:rPr>
        <w:t xml:space="preserve"> better. </w:t>
      </w:r>
      <w:r w:rsidR="000F6B7C">
        <w:rPr>
          <w:sz w:val="28"/>
          <w:szCs w:val="28"/>
        </w:rPr>
        <w:t xml:space="preserve">Tesco’s are </w:t>
      </w:r>
      <w:r w:rsidR="000F6B7C" w:rsidRPr="00310390">
        <w:rPr>
          <w:sz w:val="28"/>
          <w:szCs w:val="28"/>
        </w:rPr>
        <w:t>eager</w:t>
      </w:r>
      <w:r w:rsidRPr="00310390">
        <w:rPr>
          <w:sz w:val="28"/>
          <w:szCs w:val="28"/>
        </w:rPr>
        <w:t xml:space="preserve"> to work with </w:t>
      </w:r>
      <w:r w:rsidR="000F6B7C">
        <w:rPr>
          <w:sz w:val="28"/>
          <w:szCs w:val="28"/>
        </w:rPr>
        <w:t xml:space="preserve">their </w:t>
      </w:r>
      <w:r w:rsidRPr="00310390">
        <w:rPr>
          <w:sz w:val="28"/>
          <w:szCs w:val="28"/>
        </w:rPr>
        <w:t xml:space="preserve">suppliers and agencies to </w:t>
      </w:r>
      <w:r w:rsidR="000F6B7C" w:rsidRPr="00310390">
        <w:rPr>
          <w:sz w:val="28"/>
          <w:szCs w:val="28"/>
        </w:rPr>
        <w:t>operate</w:t>
      </w:r>
      <w:r w:rsidR="000F6B7C">
        <w:rPr>
          <w:sz w:val="28"/>
          <w:szCs w:val="28"/>
        </w:rPr>
        <w:t xml:space="preserve"> with an</w:t>
      </w:r>
      <w:r w:rsidRPr="00310390">
        <w:rPr>
          <w:sz w:val="28"/>
          <w:szCs w:val="28"/>
        </w:rPr>
        <w:t xml:space="preserve"> </w:t>
      </w:r>
      <w:r w:rsidR="000F6B7C" w:rsidRPr="00310390">
        <w:rPr>
          <w:sz w:val="28"/>
          <w:szCs w:val="28"/>
        </w:rPr>
        <w:t>improved</w:t>
      </w:r>
      <w:r w:rsidRPr="00310390">
        <w:rPr>
          <w:sz w:val="28"/>
          <w:szCs w:val="28"/>
        </w:rPr>
        <w:t xml:space="preserve"> engagement with </w:t>
      </w:r>
      <w:r w:rsidR="000F6B7C" w:rsidRPr="00310390">
        <w:rPr>
          <w:sz w:val="28"/>
          <w:szCs w:val="28"/>
        </w:rPr>
        <w:t>consumers</w:t>
      </w:r>
      <w:r w:rsidRPr="00310390">
        <w:rPr>
          <w:sz w:val="28"/>
          <w:szCs w:val="28"/>
        </w:rPr>
        <w:t xml:space="preserve"> and </w:t>
      </w:r>
      <w:r w:rsidR="000F6B7C" w:rsidRPr="00310390">
        <w:rPr>
          <w:sz w:val="28"/>
          <w:szCs w:val="28"/>
        </w:rPr>
        <w:t>increase</w:t>
      </w:r>
      <w:r w:rsidRPr="00310390">
        <w:rPr>
          <w:sz w:val="28"/>
          <w:szCs w:val="28"/>
        </w:rPr>
        <w:t xml:space="preserve"> value </w:t>
      </w:r>
      <w:r w:rsidR="000F6B7C">
        <w:rPr>
          <w:sz w:val="28"/>
          <w:szCs w:val="28"/>
        </w:rPr>
        <w:t xml:space="preserve">within the </w:t>
      </w:r>
      <w:r w:rsidR="000F6B7C" w:rsidRPr="00310390">
        <w:rPr>
          <w:sz w:val="28"/>
          <w:szCs w:val="28"/>
        </w:rPr>
        <w:t>compan</w:t>
      </w:r>
      <w:r w:rsidR="000F6B7C">
        <w:rPr>
          <w:sz w:val="28"/>
          <w:szCs w:val="28"/>
        </w:rPr>
        <w:t>y</w:t>
      </w:r>
      <w:r w:rsidRPr="00310390">
        <w:rPr>
          <w:sz w:val="28"/>
          <w:szCs w:val="28"/>
        </w:rPr>
        <w:t>.”</w:t>
      </w:r>
      <w:r w:rsidR="005A2EB7">
        <w:rPr>
          <w:sz w:val="28"/>
          <w:szCs w:val="28"/>
        </w:rPr>
        <w:t xml:space="preserve"> (Tesco plc, 202</w:t>
      </w:r>
      <w:r w:rsidR="0033305A">
        <w:rPr>
          <w:sz w:val="28"/>
          <w:szCs w:val="28"/>
        </w:rPr>
        <w:t>1</w:t>
      </w:r>
      <w:r w:rsidR="005A2EB7">
        <w:rPr>
          <w:sz w:val="28"/>
          <w:szCs w:val="28"/>
        </w:rPr>
        <w:t>)</w:t>
      </w:r>
    </w:p>
    <w:p w14:paraId="319DF368" w14:textId="57AD2B84" w:rsidR="00F330E5" w:rsidRDefault="00F330E5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420661F2" w14:textId="4A927EEF" w:rsidR="00F330E5" w:rsidRDefault="00F330E5" w:rsidP="00102976">
      <w:pPr>
        <w:rPr>
          <w:b/>
          <w:bCs/>
          <w:sz w:val="28"/>
          <w:szCs w:val="28"/>
          <w:u w:val="single"/>
        </w:rPr>
      </w:pPr>
    </w:p>
    <w:p w14:paraId="711C644C" w14:textId="77777777" w:rsidR="00F330E5" w:rsidRDefault="00F330E5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br w:type="page"/>
      </w:r>
    </w:p>
    <w:p w14:paraId="0B5803B2" w14:textId="77777777" w:rsidR="00F330E5" w:rsidRDefault="00F330E5" w:rsidP="00102976">
      <w:pPr>
        <w:rPr>
          <w:b/>
          <w:bCs/>
          <w:sz w:val="28"/>
          <w:szCs w:val="28"/>
          <w:u w:val="single"/>
        </w:rPr>
      </w:pPr>
    </w:p>
    <w:p w14:paraId="6E34A62E" w14:textId="25231614" w:rsidR="00A97E60" w:rsidRDefault="00A97E60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Conclusion.</w:t>
      </w:r>
    </w:p>
    <w:p w14:paraId="4E12BB61" w14:textId="5F8D9C1A" w:rsidR="00A97E60" w:rsidRDefault="00A97E60">
      <w:pPr>
        <w:rPr>
          <w:b/>
          <w:bCs/>
          <w:sz w:val="28"/>
          <w:szCs w:val="28"/>
          <w:u w:val="single"/>
        </w:rPr>
      </w:pPr>
    </w:p>
    <w:p w14:paraId="56AA8236" w14:textId="77777777" w:rsidR="00A97E60" w:rsidRDefault="00A97E60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br w:type="page"/>
      </w:r>
    </w:p>
    <w:p w14:paraId="2DCE5487" w14:textId="21C32B14" w:rsidR="00A97E60" w:rsidRDefault="00A97E60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lastRenderedPageBreak/>
        <w:t xml:space="preserve">Recommendations. </w:t>
      </w:r>
    </w:p>
    <w:p w14:paraId="57586C6A" w14:textId="77777777" w:rsidR="00A97E60" w:rsidRDefault="00A97E60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br w:type="page"/>
      </w:r>
    </w:p>
    <w:p w14:paraId="5E3B3DEA" w14:textId="0DFC0FC3" w:rsidR="00A97E60" w:rsidRDefault="00A97E60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lastRenderedPageBreak/>
        <w:t xml:space="preserve">Appendices. </w:t>
      </w:r>
    </w:p>
    <w:p w14:paraId="19F57293" w14:textId="77777777" w:rsidR="00A97E60" w:rsidRDefault="00A97E60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br w:type="page"/>
      </w:r>
    </w:p>
    <w:p w14:paraId="5AFBEE91" w14:textId="6EEEDE57" w:rsidR="00A97E60" w:rsidRDefault="00A97E60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lastRenderedPageBreak/>
        <w:t>Reference List.</w:t>
      </w:r>
    </w:p>
    <w:p w14:paraId="10BE97D4" w14:textId="7D40ED89" w:rsidR="001E6D21" w:rsidRPr="001E6D21" w:rsidRDefault="001E6D21" w:rsidP="001E6D21">
      <w:pPr>
        <w:rPr>
          <w:sz w:val="28"/>
          <w:szCs w:val="28"/>
        </w:rPr>
      </w:pPr>
      <w:r w:rsidRPr="001E6D21">
        <w:rPr>
          <w:sz w:val="28"/>
          <w:szCs w:val="28"/>
        </w:rPr>
        <w:t xml:space="preserve">Bedford, E. (2022) Tesco group revenue in the United Kingdom (UK) 2015-2021. Available at: </w:t>
      </w:r>
      <w:hyperlink r:id="rId8" w:history="1">
        <w:r w:rsidRPr="00E03E09">
          <w:rPr>
            <w:rStyle w:val="Hyperlink"/>
            <w:sz w:val="28"/>
            <w:szCs w:val="28"/>
          </w:rPr>
          <w:t>https://www.statista.com/statistics/490931/tesco-group-finance-revenue-united-kingdom-uk/#:~:text=In%20its%202020%2F2021%20financial%20year%2C%20Tesco%E2%80%99s%20annual%20revenue,decreased%20and%20came%20to%201%2C866%20million%20in%202020%2F2021</w:t>
        </w:r>
      </w:hyperlink>
      <w:r>
        <w:rPr>
          <w:sz w:val="28"/>
          <w:szCs w:val="28"/>
        </w:rPr>
        <w:t xml:space="preserve">. </w:t>
      </w:r>
      <w:r w:rsidRPr="001E6D21">
        <w:rPr>
          <w:sz w:val="28"/>
          <w:szCs w:val="28"/>
        </w:rPr>
        <w:t>(Accessed on 27th January 2022).</w:t>
      </w:r>
    </w:p>
    <w:p w14:paraId="7AD363E6" w14:textId="6BF4FDFA" w:rsidR="001E6D21" w:rsidRPr="001E6D21" w:rsidRDefault="001E6D21" w:rsidP="001E6D21">
      <w:pPr>
        <w:rPr>
          <w:sz w:val="28"/>
          <w:szCs w:val="28"/>
        </w:rPr>
      </w:pPr>
      <w:r w:rsidRPr="001E6D21">
        <w:rPr>
          <w:sz w:val="28"/>
          <w:szCs w:val="28"/>
        </w:rPr>
        <w:t xml:space="preserve">Boston Web. (2015) The Importance of Customer Relationship Management. Available at: </w:t>
      </w:r>
      <w:hyperlink r:id="rId9" w:history="1">
        <w:r w:rsidRPr="00E03E09">
          <w:rPr>
            <w:rStyle w:val="Hyperlink"/>
            <w:sz w:val="28"/>
            <w:szCs w:val="28"/>
          </w:rPr>
          <w:t>https://www.getfoundquick.com/the-importance-of-customer-relationship-management/</w:t>
        </w:r>
      </w:hyperlink>
      <w:r>
        <w:rPr>
          <w:sz w:val="28"/>
          <w:szCs w:val="28"/>
        </w:rPr>
        <w:t xml:space="preserve">. </w:t>
      </w:r>
      <w:r w:rsidRPr="001E6D21">
        <w:rPr>
          <w:sz w:val="28"/>
          <w:szCs w:val="28"/>
        </w:rPr>
        <w:t xml:space="preserve"> (Accessed on January 28th 2022).</w:t>
      </w:r>
    </w:p>
    <w:p w14:paraId="1AAC5E20" w14:textId="0A6BB188" w:rsidR="001E6D21" w:rsidRPr="001E6D21" w:rsidRDefault="001E6D21" w:rsidP="001E6D21">
      <w:pPr>
        <w:rPr>
          <w:sz w:val="28"/>
          <w:szCs w:val="28"/>
        </w:rPr>
      </w:pPr>
      <w:r w:rsidRPr="001E6D21">
        <w:rPr>
          <w:sz w:val="28"/>
          <w:szCs w:val="28"/>
        </w:rPr>
        <w:t xml:space="preserve">Tesco plc. (2021) Tesco launches the UK’s largest closed loop grocery Media and Insight platform, powered by </w:t>
      </w:r>
      <w:proofErr w:type="spellStart"/>
      <w:r w:rsidRPr="001E6D21">
        <w:rPr>
          <w:sz w:val="28"/>
          <w:szCs w:val="28"/>
        </w:rPr>
        <w:t>dunnhumby</w:t>
      </w:r>
      <w:proofErr w:type="spellEnd"/>
      <w:r w:rsidRPr="001E6D21">
        <w:rPr>
          <w:sz w:val="28"/>
          <w:szCs w:val="28"/>
        </w:rPr>
        <w:t xml:space="preserve">. Available at: </w:t>
      </w:r>
      <w:hyperlink r:id="rId10" w:history="1">
        <w:r w:rsidR="00AA1796" w:rsidRPr="00E03E09">
          <w:rPr>
            <w:rStyle w:val="Hyperlink"/>
            <w:sz w:val="28"/>
            <w:szCs w:val="28"/>
          </w:rPr>
          <w:t>https://www.tescoplc.com/news/2021/tesco-launches-the-uk-s-largest-closed-loop-grocery-media-and-insight-platform-powered-by-dunnhumby/</w:t>
        </w:r>
      </w:hyperlink>
      <w:r w:rsidR="00AA1796">
        <w:rPr>
          <w:sz w:val="28"/>
          <w:szCs w:val="28"/>
        </w:rPr>
        <w:t xml:space="preserve">. </w:t>
      </w:r>
      <w:r w:rsidRPr="001E6D21">
        <w:rPr>
          <w:sz w:val="28"/>
          <w:szCs w:val="28"/>
        </w:rPr>
        <w:t xml:space="preserve"> (Accessed on 9th February 2022).</w:t>
      </w:r>
    </w:p>
    <w:p w14:paraId="61A3B6EF" w14:textId="7799067E" w:rsidR="001E6D21" w:rsidRPr="001E6D21" w:rsidRDefault="001E6D21" w:rsidP="001E6D21">
      <w:pPr>
        <w:rPr>
          <w:sz w:val="28"/>
          <w:szCs w:val="28"/>
        </w:rPr>
      </w:pPr>
      <w:r w:rsidRPr="001E6D21">
        <w:rPr>
          <w:sz w:val="28"/>
          <w:szCs w:val="28"/>
        </w:rPr>
        <w:t xml:space="preserve">Tesco PLC. (2022) About us. Available at: </w:t>
      </w:r>
      <w:hyperlink r:id="rId11" w:history="1">
        <w:r w:rsidR="00AA1796" w:rsidRPr="00E03E09">
          <w:rPr>
            <w:rStyle w:val="Hyperlink"/>
            <w:sz w:val="28"/>
            <w:szCs w:val="28"/>
          </w:rPr>
          <w:t>https://www.tescoplc.com/about</w:t>
        </w:r>
      </w:hyperlink>
      <w:r w:rsidR="00AA1796">
        <w:rPr>
          <w:sz w:val="28"/>
          <w:szCs w:val="28"/>
        </w:rPr>
        <w:t xml:space="preserve">. </w:t>
      </w:r>
      <w:r w:rsidRPr="001E6D21">
        <w:rPr>
          <w:sz w:val="28"/>
          <w:szCs w:val="28"/>
        </w:rPr>
        <w:t xml:space="preserve"> (Accessed on 27th January 2022).</w:t>
      </w:r>
    </w:p>
    <w:p w14:paraId="60ADC956" w14:textId="5CAE1745" w:rsidR="001E6D21" w:rsidRPr="001E6D21" w:rsidRDefault="001E6D21" w:rsidP="001E6D21">
      <w:pPr>
        <w:rPr>
          <w:sz w:val="28"/>
          <w:szCs w:val="28"/>
        </w:rPr>
      </w:pPr>
      <w:r w:rsidRPr="001E6D21">
        <w:rPr>
          <w:sz w:val="28"/>
          <w:szCs w:val="28"/>
        </w:rPr>
        <w:t xml:space="preserve">Tesco Plc. (2022) Board, Board Committees and Executive Committee. Available at: </w:t>
      </w:r>
      <w:hyperlink r:id="rId12" w:history="1">
        <w:r w:rsidR="00AA1796" w:rsidRPr="00E03E09">
          <w:rPr>
            <w:rStyle w:val="Hyperlink"/>
            <w:sz w:val="28"/>
            <w:szCs w:val="28"/>
          </w:rPr>
          <w:t>https://www.tescoplc.com/about/board-board-committees-and-executive-committee/board/</w:t>
        </w:r>
      </w:hyperlink>
      <w:r w:rsidR="00AA1796">
        <w:rPr>
          <w:sz w:val="28"/>
          <w:szCs w:val="28"/>
        </w:rPr>
        <w:t xml:space="preserve">. </w:t>
      </w:r>
      <w:r w:rsidRPr="001E6D21">
        <w:rPr>
          <w:sz w:val="28"/>
          <w:szCs w:val="28"/>
        </w:rPr>
        <w:t xml:space="preserve"> (Accessed on 29th January 2022).</w:t>
      </w:r>
    </w:p>
    <w:p w14:paraId="5CD4A28B" w14:textId="62FF8059" w:rsidR="00A97E60" w:rsidRPr="001E6D21" w:rsidRDefault="001E6D21" w:rsidP="001E6D21">
      <w:pPr>
        <w:rPr>
          <w:sz w:val="28"/>
          <w:szCs w:val="28"/>
        </w:rPr>
      </w:pPr>
      <w:r w:rsidRPr="001E6D21">
        <w:rPr>
          <w:sz w:val="28"/>
          <w:szCs w:val="28"/>
        </w:rPr>
        <w:t xml:space="preserve">Tesco Plc. (2022) Core purpose and values. Available at: </w:t>
      </w:r>
      <w:hyperlink r:id="rId13" w:history="1">
        <w:r w:rsidR="00AA1796" w:rsidRPr="00E03E09">
          <w:rPr>
            <w:rStyle w:val="Hyperlink"/>
            <w:sz w:val="28"/>
            <w:szCs w:val="28"/>
          </w:rPr>
          <w:t>https://www.tescoplc.com/about/how-we-do-business/core-purpose-and-values/</w:t>
        </w:r>
      </w:hyperlink>
      <w:r w:rsidR="00AA1796">
        <w:rPr>
          <w:sz w:val="28"/>
          <w:szCs w:val="28"/>
        </w:rPr>
        <w:t xml:space="preserve">. </w:t>
      </w:r>
      <w:r w:rsidRPr="001E6D21">
        <w:rPr>
          <w:sz w:val="28"/>
          <w:szCs w:val="28"/>
        </w:rPr>
        <w:t xml:space="preserve"> (Accessed on 29th January 2022).</w:t>
      </w:r>
    </w:p>
    <w:sectPr w:rsidR="00A97E60" w:rsidRPr="001E6D21" w:rsidSect="00C74A75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4A75"/>
    <w:rsid w:val="00004BA7"/>
    <w:rsid w:val="000103C6"/>
    <w:rsid w:val="00017E7F"/>
    <w:rsid w:val="00026A78"/>
    <w:rsid w:val="00030C80"/>
    <w:rsid w:val="000322F5"/>
    <w:rsid w:val="00034168"/>
    <w:rsid w:val="00067C15"/>
    <w:rsid w:val="00075EF6"/>
    <w:rsid w:val="000E002C"/>
    <w:rsid w:val="000F6B7C"/>
    <w:rsid w:val="00102976"/>
    <w:rsid w:val="001320C3"/>
    <w:rsid w:val="001650FC"/>
    <w:rsid w:val="00176787"/>
    <w:rsid w:val="00184DB1"/>
    <w:rsid w:val="0018622A"/>
    <w:rsid w:val="001951AD"/>
    <w:rsid w:val="00195792"/>
    <w:rsid w:val="001A6B7A"/>
    <w:rsid w:val="001C315E"/>
    <w:rsid w:val="001E2A67"/>
    <w:rsid w:val="001E4DF2"/>
    <w:rsid w:val="001E6D21"/>
    <w:rsid w:val="00287A6A"/>
    <w:rsid w:val="002A7C0F"/>
    <w:rsid w:val="002D552E"/>
    <w:rsid w:val="002F54EB"/>
    <w:rsid w:val="00310390"/>
    <w:rsid w:val="0033305A"/>
    <w:rsid w:val="00363FEA"/>
    <w:rsid w:val="00365BCB"/>
    <w:rsid w:val="00387AFD"/>
    <w:rsid w:val="003A3094"/>
    <w:rsid w:val="003A3DF2"/>
    <w:rsid w:val="003D6BCD"/>
    <w:rsid w:val="00420387"/>
    <w:rsid w:val="00455E8D"/>
    <w:rsid w:val="004729B6"/>
    <w:rsid w:val="00472FCA"/>
    <w:rsid w:val="004C323A"/>
    <w:rsid w:val="004C672F"/>
    <w:rsid w:val="004E09BE"/>
    <w:rsid w:val="004E52C6"/>
    <w:rsid w:val="004F0F97"/>
    <w:rsid w:val="004F4823"/>
    <w:rsid w:val="004F73AB"/>
    <w:rsid w:val="0053113A"/>
    <w:rsid w:val="00572B6C"/>
    <w:rsid w:val="00573FE4"/>
    <w:rsid w:val="00585A06"/>
    <w:rsid w:val="00596C7C"/>
    <w:rsid w:val="005A210B"/>
    <w:rsid w:val="005A2ADB"/>
    <w:rsid w:val="005A2EB7"/>
    <w:rsid w:val="005B0990"/>
    <w:rsid w:val="005B58A6"/>
    <w:rsid w:val="00607C7E"/>
    <w:rsid w:val="006223E3"/>
    <w:rsid w:val="00624C87"/>
    <w:rsid w:val="006274A3"/>
    <w:rsid w:val="006647FB"/>
    <w:rsid w:val="00673549"/>
    <w:rsid w:val="00682899"/>
    <w:rsid w:val="006C2884"/>
    <w:rsid w:val="006D21DE"/>
    <w:rsid w:val="006E5B76"/>
    <w:rsid w:val="00714680"/>
    <w:rsid w:val="0071529D"/>
    <w:rsid w:val="00751E26"/>
    <w:rsid w:val="00771541"/>
    <w:rsid w:val="007824A6"/>
    <w:rsid w:val="00792299"/>
    <w:rsid w:val="007B50E7"/>
    <w:rsid w:val="007C3E96"/>
    <w:rsid w:val="007D4C09"/>
    <w:rsid w:val="007E288D"/>
    <w:rsid w:val="007E5DE2"/>
    <w:rsid w:val="00817034"/>
    <w:rsid w:val="0088461C"/>
    <w:rsid w:val="00891A5D"/>
    <w:rsid w:val="00897118"/>
    <w:rsid w:val="008F2B72"/>
    <w:rsid w:val="00915897"/>
    <w:rsid w:val="009204CE"/>
    <w:rsid w:val="009230A5"/>
    <w:rsid w:val="0094690B"/>
    <w:rsid w:val="009469E7"/>
    <w:rsid w:val="00961619"/>
    <w:rsid w:val="00986405"/>
    <w:rsid w:val="00987550"/>
    <w:rsid w:val="00993C96"/>
    <w:rsid w:val="009B2C34"/>
    <w:rsid w:val="009B3D16"/>
    <w:rsid w:val="009E6D6D"/>
    <w:rsid w:val="00A64AFA"/>
    <w:rsid w:val="00A77084"/>
    <w:rsid w:val="00A908D6"/>
    <w:rsid w:val="00A97E60"/>
    <w:rsid w:val="00AA1796"/>
    <w:rsid w:val="00AE474F"/>
    <w:rsid w:val="00B02DA1"/>
    <w:rsid w:val="00B36B44"/>
    <w:rsid w:val="00B55532"/>
    <w:rsid w:val="00B55FDF"/>
    <w:rsid w:val="00B71B42"/>
    <w:rsid w:val="00BB261E"/>
    <w:rsid w:val="00BE6437"/>
    <w:rsid w:val="00BF00D3"/>
    <w:rsid w:val="00C11B32"/>
    <w:rsid w:val="00C34424"/>
    <w:rsid w:val="00C64188"/>
    <w:rsid w:val="00C74A75"/>
    <w:rsid w:val="00C82252"/>
    <w:rsid w:val="00CB1FD3"/>
    <w:rsid w:val="00CC60AC"/>
    <w:rsid w:val="00CD5295"/>
    <w:rsid w:val="00CF3193"/>
    <w:rsid w:val="00D0404A"/>
    <w:rsid w:val="00D415FB"/>
    <w:rsid w:val="00D6261A"/>
    <w:rsid w:val="00D82390"/>
    <w:rsid w:val="00D93959"/>
    <w:rsid w:val="00DB40B0"/>
    <w:rsid w:val="00DC075C"/>
    <w:rsid w:val="00DC0768"/>
    <w:rsid w:val="00DD39FB"/>
    <w:rsid w:val="00DE337F"/>
    <w:rsid w:val="00DE5864"/>
    <w:rsid w:val="00DE734A"/>
    <w:rsid w:val="00DE7ACA"/>
    <w:rsid w:val="00E11960"/>
    <w:rsid w:val="00E148EF"/>
    <w:rsid w:val="00E26F9F"/>
    <w:rsid w:val="00E44462"/>
    <w:rsid w:val="00E55331"/>
    <w:rsid w:val="00E56E1F"/>
    <w:rsid w:val="00E72F7B"/>
    <w:rsid w:val="00E84D3D"/>
    <w:rsid w:val="00E94607"/>
    <w:rsid w:val="00EA180A"/>
    <w:rsid w:val="00EA28C0"/>
    <w:rsid w:val="00EA5EC5"/>
    <w:rsid w:val="00ED0C07"/>
    <w:rsid w:val="00ED467A"/>
    <w:rsid w:val="00F00990"/>
    <w:rsid w:val="00F05440"/>
    <w:rsid w:val="00F100E3"/>
    <w:rsid w:val="00F10FF1"/>
    <w:rsid w:val="00F13FB8"/>
    <w:rsid w:val="00F14ADF"/>
    <w:rsid w:val="00F23764"/>
    <w:rsid w:val="00F330E5"/>
    <w:rsid w:val="00F4500B"/>
    <w:rsid w:val="00F47D42"/>
    <w:rsid w:val="00F811D3"/>
    <w:rsid w:val="00F85F1B"/>
    <w:rsid w:val="00FA3DFA"/>
    <w:rsid w:val="00FF44E5"/>
    <w:rsid w:val="00FF62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46D763"/>
  <w15:chartTrackingRefBased/>
  <w15:docId w15:val="{6EFFB8D8-2D99-403D-A7F6-D27D5D4FA4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74A7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74A75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1E6D2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E6D2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tatista.com/statistics/490931/tesco-group-finance-revenue-united-kingdom-uk/#:~:text=In%20its%202020%2F2021%20financial%20year%2C%20Tesco%E2%80%99s%20annual%20revenue,decreased%20and%20came%20to%201%2C866%20million%20in%202020%2F2021" TargetMode="External"/><Relationship Id="rId13" Type="http://schemas.openxmlformats.org/officeDocument/2006/relationships/hyperlink" Target="https://www.tescoplc.com/about/how-we-do-business/core-purpose-and-values/" TargetMode="Externa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12" Type="http://schemas.openxmlformats.org/officeDocument/2006/relationships/hyperlink" Target="https://www.tescoplc.com/about/board-board-committees-and-executive-committee/board/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tescoplc.com/about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s://www.tescoplc.com/news/2021/tesco-launches-the-uk-s-largest-closed-loop-grocery-media-and-insight-platform-powered-by-dunnhumby/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getfoundquick.com/the-importance-of-customer-relationship-management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7" ma:contentTypeDescription="Create a new document." ma:contentTypeScope="" ma:versionID="255d3701ecfa56f5f20d4b159c83acd5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591e5cac040feae9e82c4c83da47c8a4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C22F2B9-4D62-4A3B-8487-F0A4D5E8073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6A22C448-7E81-4419-8E1A-71583E79C33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C44FDC1-06D5-4E26-8F28-F897EE83F94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45081</TotalTime>
  <Pages>12</Pages>
  <Words>1219</Words>
  <Characters>6953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Understanding and engaging in the customer experience.</dc:title>
  <dc:subject>BMSW5103</dc:subject>
  <dc:creator>Danica Shanade Dickson (1904977)</dc:creator>
  <cp:keywords/>
  <dc:description/>
  <cp:lastModifiedBy>Danica Dickson (1904977)</cp:lastModifiedBy>
  <cp:revision>156</cp:revision>
  <dcterms:created xsi:type="dcterms:W3CDTF">2022-01-19T11:35:00Z</dcterms:created>
  <dcterms:modified xsi:type="dcterms:W3CDTF">2022-03-04T13:56:00Z</dcterms:modified>
  <cp:category>20.01.2022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