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2FFB3B43" w:rsidRDefault="001A24F3" w14:paraId="5061D608"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2FFB3B43" w:rsidR="005F3A53">
        <w:rPr>
          <w:rFonts w:ascii="Arial" w:hAnsi="Arial" w:cs="Arial"/>
          <w:b w:val="1"/>
          <w:bCs w:val="1"/>
          <w:sz w:val="28"/>
          <w:szCs w:val="28"/>
        </w:rPr>
        <w:t xml:space="preserve">APPENDIX </w:t>
      </w:r>
      <w:r w:rsidRPr="2FFB3B43" w:rsidR="00F664C3">
        <w:rPr>
          <w:rFonts w:ascii="Arial" w:hAnsi="Arial" w:cs="Arial"/>
          <w:b w:val="1"/>
          <w:bCs w:val="1"/>
          <w:sz w:val="28"/>
          <w:szCs w:val="28"/>
        </w:rPr>
        <w:t>GA36c</w:t>
      </w:r>
    </w:p>
    <w:p w:rsidRPr="00A406E5" w:rsidR="002D5B3F" w:rsidP="002D5B3F" w:rsidRDefault="002D5B3F" w14:paraId="545CBED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623FB3A" w14:textId="77777777">
        <w:tc>
          <w:tcPr>
            <w:tcW w:w="9922" w:type="dxa"/>
            <w:shd w:val="clear" w:color="auto" w:fill="C0C0C0"/>
          </w:tcPr>
          <w:p w:rsidRPr="00A406E5" w:rsidR="00681FA9" w:rsidP="00552351" w:rsidRDefault="00552351" w14:paraId="0511C7A0"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D69991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FFB3B43" w14:paraId="4331746F" w14:textId="77777777">
        <w:tc>
          <w:tcPr>
            <w:tcW w:w="2093" w:type="dxa"/>
            <w:shd w:val="clear" w:color="auto" w:fill="auto"/>
            <w:tcMar/>
          </w:tcPr>
          <w:p w:rsidRPr="00A406E5" w:rsidR="003B3F9D" w:rsidP="001E57C1" w:rsidRDefault="003B3F9D" w14:paraId="5722E9F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2FFB3B43" w:rsidRDefault="0017512A" w14:paraId="71765DB4" w14:textId="69F0B859">
            <w:pPr>
              <w:spacing w:before="120" w:after="120"/>
              <w:jc w:val="both"/>
              <w:rPr>
                <w:rFonts w:ascii="Arial" w:hAnsi="Arial" w:cs="Arial"/>
                <w:b w:val="1"/>
                <w:bCs w:val="1"/>
                <w:noProof/>
                <w:sz w:val="22"/>
                <w:szCs w:val="22"/>
              </w:rPr>
            </w:pPr>
          </w:p>
        </w:tc>
        <w:tc>
          <w:tcPr>
            <w:tcW w:w="2268" w:type="dxa"/>
            <w:shd w:val="clear" w:color="auto" w:fill="D9D9D9" w:themeFill="background1" w:themeFillShade="D9"/>
            <w:tcMar/>
          </w:tcPr>
          <w:p w:rsidRPr="00A406E5" w:rsidR="003B3F9D" w:rsidP="001E57C1" w:rsidRDefault="00552351" w14:paraId="64F5AC5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FE15973" w14:textId="77777777">
            <w:pPr>
              <w:spacing w:before="120" w:after="120"/>
              <w:jc w:val="both"/>
              <w:rPr>
                <w:rFonts w:ascii="Arial" w:hAnsi="Arial" w:cs="Arial"/>
                <w:b/>
                <w:sz w:val="22"/>
                <w:szCs w:val="22"/>
              </w:rPr>
            </w:pPr>
          </w:p>
        </w:tc>
      </w:tr>
      <w:tr w:rsidRPr="00A406E5" w:rsidR="00DB116D" w:rsidTr="2FFB3B43" w14:paraId="39B6CB40" w14:textId="77777777">
        <w:tc>
          <w:tcPr>
            <w:tcW w:w="2093" w:type="dxa"/>
            <w:shd w:val="clear" w:color="auto" w:fill="auto"/>
            <w:tcMar/>
          </w:tcPr>
          <w:p w:rsidRPr="00A406E5" w:rsidR="00DB116D" w:rsidP="00E51AAC" w:rsidRDefault="00DB116D" w14:paraId="5B4C902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913EB" w14:paraId="2342189C" w14:textId="1A8E1B33">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FFB3B43" w14:paraId="29FB25E9" w14:textId="77777777">
        <w:tc>
          <w:tcPr>
            <w:tcW w:w="2093" w:type="dxa"/>
            <w:shd w:val="clear" w:color="auto" w:fill="auto"/>
            <w:tcMar/>
          </w:tcPr>
          <w:p w:rsidRPr="00A406E5" w:rsidR="008F1308" w:rsidP="00E51AAC" w:rsidRDefault="008F1308" w14:paraId="34A0210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913EB" w14:paraId="7E1FEE05" w14:textId="3905F762">
            <w:pPr>
              <w:spacing w:before="120" w:after="120"/>
              <w:jc w:val="both"/>
              <w:rPr>
                <w:rFonts w:ascii="Arial" w:hAnsi="Arial" w:cs="Arial"/>
                <w:b/>
                <w:sz w:val="22"/>
                <w:szCs w:val="22"/>
              </w:rPr>
            </w:pPr>
            <w:r>
              <w:rPr>
                <w:rFonts w:ascii="Arial" w:hAnsi="Arial" w:cs="Arial"/>
                <w:b/>
                <w:sz w:val="22"/>
                <w:szCs w:val="22"/>
              </w:rPr>
              <w:t>Mental Disorders and Psychopathology</w:t>
            </w:r>
          </w:p>
        </w:tc>
      </w:tr>
      <w:tr w:rsidRPr="00A406E5" w:rsidR="00B84B5B" w:rsidTr="2FFB3B43" w14:paraId="651C72BF" w14:textId="77777777">
        <w:tc>
          <w:tcPr>
            <w:tcW w:w="2093" w:type="dxa"/>
            <w:shd w:val="clear" w:color="auto" w:fill="auto"/>
            <w:tcMar/>
          </w:tcPr>
          <w:p w:rsidRPr="00A406E5" w:rsidR="00B84B5B" w:rsidP="00E51AAC" w:rsidRDefault="00B84B5B" w14:paraId="22EA2B4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89DCE01" w:rsidRDefault="00B913EB" w14:paraId="0C8BB94F" w14:textId="7E744938">
            <w:pPr>
              <w:spacing w:before="120" w:after="120"/>
              <w:jc w:val="both"/>
              <w:rPr>
                <w:rFonts w:ascii="Arial" w:hAnsi="Arial" w:cs="Arial"/>
                <w:b w:val="1"/>
                <w:bCs w:val="1"/>
                <w:sz w:val="22"/>
                <w:szCs w:val="22"/>
              </w:rPr>
            </w:pPr>
            <w:r w:rsidRPr="2FFB3B43" w:rsidR="00B913EB">
              <w:rPr>
                <w:rFonts w:ascii="Arial" w:hAnsi="Arial" w:cs="Arial"/>
                <w:b w:val="1"/>
                <w:bCs w:val="1"/>
                <w:sz w:val="22"/>
                <w:szCs w:val="22"/>
              </w:rPr>
              <w:t>BMHP6006</w:t>
            </w:r>
          </w:p>
        </w:tc>
        <w:tc>
          <w:tcPr>
            <w:tcW w:w="2268" w:type="dxa"/>
            <w:shd w:val="clear" w:color="auto" w:fill="D9D9D9" w:themeFill="background1" w:themeFillShade="D9"/>
            <w:tcMar/>
          </w:tcPr>
          <w:p w:rsidRPr="004D5E9B" w:rsidR="00B84B5B" w:rsidP="004D5E9B" w:rsidRDefault="00B84B5B" w14:paraId="6750D61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913EB" w:rsidP="589DCE01" w:rsidRDefault="00B913EB" w14:paraId="23328B73" w14:textId="00F003A0">
            <w:pPr>
              <w:spacing w:before="120" w:after="120"/>
              <w:jc w:val="both"/>
              <w:rPr>
                <w:rFonts w:ascii="Arial" w:hAnsi="Arial" w:cs="Arial"/>
                <w:b w:val="1"/>
                <w:bCs w:val="1"/>
                <w:sz w:val="22"/>
                <w:szCs w:val="22"/>
              </w:rPr>
            </w:pPr>
            <w:r w:rsidRPr="2FFB3B43" w:rsidR="00B913EB">
              <w:rPr>
                <w:rFonts w:ascii="Arial" w:hAnsi="Arial" w:cs="Arial"/>
                <w:b w:val="1"/>
                <w:bCs w:val="1"/>
                <w:sz w:val="22"/>
                <w:szCs w:val="22"/>
              </w:rPr>
              <w:t xml:space="preserve">50% </w:t>
            </w:r>
          </w:p>
        </w:tc>
      </w:tr>
      <w:tr w:rsidRPr="00A406E5" w:rsidR="00DB116D" w:rsidTr="2FFB3B43" w14:paraId="42CB7191" w14:textId="77777777">
        <w:tc>
          <w:tcPr>
            <w:tcW w:w="2093" w:type="dxa"/>
            <w:shd w:val="clear" w:color="auto" w:fill="auto"/>
            <w:tcMar/>
          </w:tcPr>
          <w:p w:rsidRPr="00A406E5" w:rsidR="00DB116D" w:rsidP="00E51AAC" w:rsidRDefault="00DB116D" w14:paraId="0F6AFD8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DB116D" w:rsidP="00E51AAC" w:rsidRDefault="00B913EB" w14:paraId="155B44C0" w14:textId="77777777">
            <w:pPr>
              <w:spacing w:before="120" w:after="120"/>
              <w:jc w:val="both"/>
              <w:rPr>
                <w:rFonts w:ascii="Arial" w:hAnsi="Arial" w:cs="Arial"/>
                <w:b/>
                <w:sz w:val="22"/>
                <w:szCs w:val="22"/>
              </w:rPr>
            </w:pPr>
            <w:r>
              <w:rPr>
                <w:rFonts w:ascii="Arial" w:hAnsi="Arial" w:cs="Arial"/>
                <w:b/>
                <w:sz w:val="22"/>
                <w:szCs w:val="22"/>
              </w:rPr>
              <w:t>Alice Clayton</w:t>
            </w:r>
          </w:p>
          <w:p w:rsidRPr="00A406E5" w:rsidR="00B913EB" w:rsidP="00E51AAC" w:rsidRDefault="00B913EB" w14:paraId="168CEC5A" w14:textId="40E62509">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53F70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913EB" w14:paraId="2B38F2E8" w14:textId="589F1387">
            <w:pPr>
              <w:spacing w:before="120" w:after="120"/>
              <w:jc w:val="both"/>
              <w:rPr>
                <w:rFonts w:ascii="Arial" w:hAnsi="Arial" w:cs="Arial"/>
                <w:b/>
                <w:sz w:val="22"/>
                <w:szCs w:val="22"/>
              </w:rPr>
            </w:pPr>
            <w:r>
              <w:rPr>
                <w:rFonts w:ascii="Arial" w:hAnsi="Arial" w:cs="Arial"/>
                <w:b/>
                <w:sz w:val="22"/>
                <w:szCs w:val="22"/>
              </w:rPr>
              <w:t xml:space="preserve">Chloe Harries </w:t>
            </w:r>
          </w:p>
        </w:tc>
      </w:tr>
      <w:tr w:rsidRPr="00A406E5" w:rsidR="00DB116D" w:rsidTr="2FFB3B43" w14:paraId="6F951303" w14:textId="77777777">
        <w:tc>
          <w:tcPr>
            <w:tcW w:w="2093" w:type="dxa"/>
            <w:shd w:val="clear" w:color="auto" w:fill="auto"/>
            <w:tcMar/>
          </w:tcPr>
          <w:p w:rsidRPr="00A406E5" w:rsidR="00DB116D" w:rsidP="00E51AAC" w:rsidRDefault="00DB116D" w14:paraId="11D0A5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89DCE01" w:rsidRDefault="00B913EB" w14:paraId="0C77CF21" w14:textId="02B96DBC">
            <w:pPr>
              <w:spacing w:before="120" w:after="120"/>
              <w:jc w:val="both"/>
              <w:rPr>
                <w:rFonts w:ascii="Arial" w:hAnsi="Arial" w:cs="Arial"/>
                <w:b w:val="1"/>
                <w:bCs w:val="1"/>
                <w:sz w:val="22"/>
                <w:szCs w:val="22"/>
              </w:rPr>
            </w:pPr>
            <w:r w:rsidRPr="2FFB3B43" w:rsidR="67325F9B">
              <w:rPr>
                <w:rFonts w:ascii="Arial" w:hAnsi="Arial" w:cs="Arial"/>
                <w:b w:val="1"/>
                <w:bCs w:val="1"/>
                <w:sz w:val="22"/>
                <w:szCs w:val="22"/>
              </w:rPr>
              <w:t>Component</w:t>
            </w:r>
            <w:r w:rsidRPr="2FFB3B43" w:rsidR="00B913EB">
              <w:rPr>
                <w:rFonts w:ascii="Arial" w:hAnsi="Arial" w:cs="Arial"/>
                <w:b w:val="1"/>
                <w:bCs w:val="1"/>
                <w:sz w:val="22"/>
                <w:szCs w:val="22"/>
              </w:rPr>
              <w:t xml:space="preserve"> 1 – Debate Discussion </w:t>
            </w:r>
            <w:r w:rsidRPr="2FFB3B43" w:rsidR="28D17D4C">
              <w:rPr>
                <w:rFonts w:ascii="Arial" w:hAnsi="Arial" w:cs="Arial"/>
                <w:b w:val="1"/>
                <w:bCs w:val="1"/>
                <w:sz w:val="22"/>
                <w:szCs w:val="22"/>
              </w:rPr>
              <w:t xml:space="preserve">and </w:t>
            </w:r>
            <w:r w:rsidRPr="2FFB3B43" w:rsidR="4B2AA83D">
              <w:rPr>
                <w:rFonts w:ascii="Arial" w:hAnsi="Arial" w:cs="Arial"/>
                <w:b w:val="1"/>
                <w:bCs w:val="1"/>
                <w:sz w:val="22"/>
                <w:szCs w:val="22"/>
              </w:rPr>
              <w:t>S</w:t>
            </w:r>
            <w:r w:rsidRPr="2FFB3B43" w:rsidR="28D17D4C">
              <w:rPr>
                <w:rFonts w:ascii="Arial" w:hAnsi="Arial" w:cs="Arial"/>
                <w:b w:val="1"/>
                <w:bCs w:val="1"/>
                <w:sz w:val="22"/>
                <w:szCs w:val="22"/>
              </w:rPr>
              <w:t xml:space="preserve">upporting </w:t>
            </w:r>
            <w:r w:rsidRPr="2FFB3B43" w:rsidR="38D0F438">
              <w:rPr>
                <w:rFonts w:ascii="Arial" w:hAnsi="Arial" w:cs="Arial"/>
                <w:b w:val="1"/>
                <w:bCs w:val="1"/>
                <w:sz w:val="22"/>
                <w:szCs w:val="22"/>
              </w:rPr>
              <w:t>P</w:t>
            </w:r>
            <w:r w:rsidRPr="2FFB3B43" w:rsidR="28D17D4C">
              <w:rPr>
                <w:rFonts w:ascii="Arial" w:hAnsi="Arial" w:cs="Arial"/>
                <w:b w:val="1"/>
                <w:bCs w:val="1"/>
                <w:sz w:val="22"/>
                <w:szCs w:val="22"/>
              </w:rPr>
              <w:t>aper</w:t>
            </w:r>
          </w:p>
        </w:tc>
        <w:tc>
          <w:tcPr>
            <w:tcW w:w="2268" w:type="dxa"/>
            <w:shd w:val="clear" w:color="auto" w:fill="auto"/>
            <w:tcMar/>
          </w:tcPr>
          <w:p w:rsidRPr="00A406E5" w:rsidR="00DB116D" w:rsidP="00E51AAC" w:rsidRDefault="004D5E9B" w14:paraId="6B51CF2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89DCE01" w:rsidRDefault="003F13EB" w14:paraId="3C85AEF0" w14:textId="71C61DE7">
            <w:pPr>
              <w:spacing w:before="120" w:after="120"/>
              <w:jc w:val="both"/>
              <w:rPr>
                <w:rFonts w:ascii="Arial" w:hAnsi="Arial" w:cs="Arial"/>
                <w:b w:val="1"/>
                <w:bCs w:val="1"/>
                <w:sz w:val="22"/>
                <w:szCs w:val="22"/>
              </w:rPr>
            </w:pPr>
            <w:r w:rsidRPr="2FFB3B43" w:rsidR="003F13EB">
              <w:rPr>
                <w:rFonts w:ascii="Arial" w:hAnsi="Arial" w:cs="Arial"/>
                <w:b w:val="1"/>
                <w:bCs w:val="1"/>
                <w:sz w:val="22"/>
                <w:szCs w:val="22"/>
              </w:rPr>
              <w:t>1</w:t>
            </w:r>
            <w:r w:rsidRPr="2FFB3B43" w:rsidR="00733054">
              <w:rPr>
                <w:rFonts w:ascii="Arial" w:hAnsi="Arial" w:cs="Arial"/>
                <w:b w:val="1"/>
                <w:bCs w:val="1"/>
                <w:sz w:val="22"/>
                <w:szCs w:val="22"/>
              </w:rPr>
              <w:t>0</w:t>
            </w:r>
            <w:r w:rsidRPr="2FFB3B43" w:rsidR="06A35ECA">
              <w:rPr>
                <w:rFonts w:ascii="Arial" w:hAnsi="Arial" w:cs="Arial"/>
                <w:b w:val="1"/>
                <w:bCs w:val="1"/>
                <w:sz w:val="22"/>
                <w:szCs w:val="22"/>
              </w:rPr>
              <w:t xml:space="preserve"> - </w:t>
            </w:r>
            <w:r w:rsidRPr="2FFB3B43" w:rsidR="00B913EB">
              <w:rPr>
                <w:rFonts w:ascii="Arial" w:hAnsi="Arial" w:cs="Arial"/>
                <w:b w:val="1"/>
                <w:bCs w:val="1"/>
                <w:sz w:val="22"/>
                <w:szCs w:val="22"/>
              </w:rPr>
              <w:t>minute</w:t>
            </w:r>
            <w:r w:rsidRPr="2FFB3B43" w:rsidR="00B913EB">
              <w:rPr>
                <w:rFonts w:ascii="Arial" w:hAnsi="Arial" w:cs="Arial"/>
                <w:b w:val="1"/>
                <w:bCs w:val="1"/>
                <w:sz w:val="22"/>
                <w:szCs w:val="22"/>
              </w:rPr>
              <w:t xml:space="preserve"> debate discussion (+/- 10%) 2,000 </w:t>
            </w:r>
            <w:r w:rsidRPr="2FFB3B43" w:rsidR="3BA44A55">
              <w:rPr>
                <w:rFonts w:ascii="Arial" w:hAnsi="Arial" w:cs="Arial"/>
                <w:b w:val="1"/>
                <w:bCs w:val="1"/>
                <w:sz w:val="22"/>
                <w:szCs w:val="22"/>
              </w:rPr>
              <w:t>words equivalent</w:t>
            </w:r>
            <w:r w:rsidRPr="2FFB3B43" w:rsidR="00B913EB">
              <w:rPr>
                <w:rFonts w:ascii="Arial" w:hAnsi="Arial" w:cs="Arial"/>
                <w:b w:val="1"/>
                <w:bCs w:val="1"/>
                <w:sz w:val="22"/>
                <w:szCs w:val="22"/>
              </w:rPr>
              <w:t xml:space="preserve">. </w:t>
            </w:r>
          </w:p>
        </w:tc>
      </w:tr>
      <w:tr w:rsidRPr="00A406E5" w:rsidR="00B84B5B" w:rsidTr="2FFB3B43" w14:paraId="6FC10BEB" w14:textId="77777777">
        <w:tc>
          <w:tcPr>
            <w:tcW w:w="2093" w:type="dxa"/>
            <w:shd w:val="clear" w:color="auto" w:fill="auto"/>
            <w:tcMar/>
          </w:tcPr>
          <w:p w:rsidRPr="00A406E5" w:rsidR="00B84B5B" w:rsidP="00E51AAC" w:rsidRDefault="00552351" w14:paraId="4507548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913EB" w:rsidP="00B913EB" w:rsidRDefault="00B913EB" w14:paraId="67E2231A" w14:textId="32D2A44D">
            <w:pPr>
              <w:spacing w:before="120" w:after="120"/>
              <w:jc w:val="both"/>
              <w:rPr>
                <w:rFonts w:ascii="Arial" w:hAnsi="Arial" w:cs="Arial"/>
                <w:b/>
                <w:sz w:val="22"/>
                <w:szCs w:val="22"/>
              </w:rPr>
            </w:pPr>
            <w:r>
              <w:rPr>
                <w:rFonts w:ascii="Arial" w:hAnsi="Arial" w:cs="Arial"/>
                <w:b/>
                <w:sz w:val="22"/>
                <w:szCs w:val="22"/>
              </w:rPr>
              <w:t xml:space="preserve">Friday </w:t>
            </w:r>
            <w:r w:rsidR="00682264">
              <w:rPr>
                <w:rFonts w:ascii="Arial" w:hAnsi="Arial" w:cs="Arial"/>
                <w:b/>
                <w:sz w:val="22"/>
                <w:szCs w:val="22"/>
              </w:rPr>
              <w:t>13</w:t>
            </w:r>
            <w:r w:rsidRPr="00871416">
              <w:rPr>
                <w:rFonts w:ascii="Arial" w:hAnsi="Arial" w:cs="Arial"/>
                <w:b/>
                <w:sz w:val="22"/>
                <w:szCs w:val="22"/>
                <w:vertAlign w:val="superscript"/>
              </w:rPr>
              <w:t>th</w:t>
            </w:r>
            <w:r>
              <w:rPr>
                <w:rFonts w:ascii="Arial" w:hAnsi="Arial" w:cs="Arial"/>
                <w:b/>
                <w:sz w:val="22"/>
                <w:szCs w:val="22"/>
              </w:rPr>
              <w:t xml:space="preserve"> </w:t>
            </w:r>
            <w:r w:rsidR="00D00D45">
              <w:rPr>
                <w:rFonts w:ascii="Arial" w:hAnsi="Arial" w:cs="Arial"/>
                <w:b/>
                <w:sz w:val="22"/>
                <w:szCs w:val="22"/>
              </w:rPr>
              <w:t>October</w:t>
            </w:r>
            <w:r>
              <w:rPr>
                <w:rFonts w:ascii="Arial" w:hAnsi="Arial" w:cs="Arial"/>
                <w:b/>
                <w:sz w:val="22"/>
                <w:szCs w:val="22"/>
              </w:rPr>
              <w:t xml:space="preserve"> 2023 via Turnitin on Moodle at 14:00 GMT.</w:t>
            </w:r>
          </w:p>
          <w:p w:rsidRPr="00A406E5" w:rsidR="00B84B5B" w:rsidP="00B913EB" w:rsidRDefault="00B913EB" w14:paraId="45426B07" w14:textId="3A1A1180">
            <w:pPr>
              <w:spacing w:before="120" w:after="120"/>
              <w:jc w:val="both"/>
              <w:rPr>
                <w:rFonts w:ascii="Arial" w:hAnsi="Arial" w:cs="Arial"/>
                <w:b/>
                <w:sz w:val="22"/>
                <w:szCs w:val="22"/>
              </w:rPr>
            </w:pPr>
            <w:r>
              <w:rPr>
                <w:rFonts w:ascii="Arial" w:hAnsi="Arial" w:cs="Arial"/>
                <w:b/>
                <w:sz w:val="22"/>
                <w:szCs w:val="22"/>
              </w:rPr>
              <w:t xml:space="preserve">Presentations will be scheduled in session time for the w/c </w:t>
            </w:r>
            <w:r w:rsidR="006E3EEA">
              <w:rPr>
                <w:rFonts w:ascii="Arial" w:hAnsi="Arial" w:cs="Arial"/>
                <w:b/>
                <w:sz w:val="22"/>
                <w:szCs w:val="22"/>
              </w:rPr>
              <w:t>16</w:t>
            </w:r>
            <w:r w:rsidRPr="00D25237">
              <w:rPr>
                <w:rFonts w:ascii="Arial" w:hAnsi="Arial" w:cs="Arial"/>
                <w:b/>
                <w:sz w:val="22"/>
                <w:szCs w:val="22"/>
                <w:vertAlign w:val="superscript"/>
              </w:rPr>
              <w:t>th</w:t>
            </w:r>
            <w:r>
              <w:rPr>
                <w:rFonts w:ascii="Arial" w:hAnsi="Arial" w:cs="Arial"/>
                <w:b/>
                <w:sz w:val="22"/>
                <w:szCs w:val="22"/>
              </w:rPr>
              <w:t xml:space="preserve"> </w:t>
            </w:r>
            <w:r w:rsidR="006E3EEA">
              <w:rPr>
                <w:rFonts w:ascii="Arial" w:hAnsi="Arial" w:cs="Arial"/>
                <w:b/>
                <w:sz w:val="22"/>
                <w:szCs w:val="22"/>
              </w:rPr>
              <w:t>October</w:t>
            </w:r>
            <w:r>
              <w:rPr>
                <w:rFonts w:ascii="Arial" w:hAnsi="Arial" w:cs="Arial"/>
                <w:b/>
                <w:sz w:val="22"/>
                <w:szCs w:val="22"/>
              </w:rPr>
              <w:t xml:space="preserve"> 2023.</w:t>
            </w:r>
          </w:p>
        </w:tc>
        <w:tc>
          <w:tcPr>
            <w:tcW w:w="2268" w:type="dxa"/>
            <w:shd w:val="clear" w:color="auto" w:fill="auto"/>
            <w:tcMar/>
          </w:tcPr>
          <w:p w:rsidRPr="00A406E5" w:rsidR="00B84B5B" w:rsidP="001E57C1" w:rsidRDefault="00552351" w14:paraId="2010B6E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913EB" w14:paraId="3C464B3C" w14:textId="2A695C17">
            <w:pPr>
              <w:spacing w:before="120" w:after="120"/>
              <w:jc w:val="both"/>
              <w:rPr>
                <w:rFonts w:ascii="Arial" w:hAnsi="Arial" w:cs="Arial"/>
                <w:b/>
                <w:sz w:val="22"/>
                <w:szCs w:val="22"/>
              </w:rPr>
            </w:pPr>
            <w:r>
              <w:rPr>
                <w:rFonts w:ascii="Arial" w:hAnsi="Arial" w:cs="Arial"/>
                <w:b/>
                <w:sz w:val="22"/>
                <w:szCs w:val="22"/>
              </w:rPr>
              <w:t>Friday 1</w:t>
            </w:r>
            <w:r w:rsidR="004230B5">
              <w:rPr>
                <w:rFonts w:ascii="Arial" w:hAnsi="Arial" w:cs="Arial"/>
                <w:b/>
                <w:sz w:val="22"/>
                <w:szCs w:val="22"/>
              </w:rPr>
              <w:t>0</w:t>
            </w:r>
            <w:r w:rsidRPr="00BB0113">
              <w:rPr>
                <w:rFonts w:ascii="Arial" w:hAnsi="Arial" w:cs="Arial"/>
                <w:b/>
                <w:sz w:val="22"/>
                <w:szCs w:val="22"/>
                <w:vertAlign w:val="superscript"/>
              </w:rPr>
              <w:t>th</w:t>
            </w:r>
            <w:r>
              <w:rPr>
                <w:rFonts w:ascii="Arial" w:hAnsi="Arial" w:cs="Arial"/>
                <w:b/>
                <w:sz w:val="22"/>
                <w:szCs w:val="22"/>
              </w:rPr>
              <w:t xml:space="preserve"> </w:t>
            </w:r>
            <w:r w:rsidR="004230B5">
              <w:rPr>
                <w:rFonts w:ascii="Arial" w:hAnsi="Arial" w:cs="Arial"/>
                <w:b/>
                <w:sz w:val="22"/>
                <w:szCs w:val="22"/>
              </w:rPr>
              <w:t>November</w:t>
            </w:r>
            <w:r>
              <w:rPr>
                <w:rFonts w:ascii="Arial" w:hAnsi="Arial" w:cs="Arial"/>
                <w:b/>
                <w:sz w:val="22"/>
                <w:szCs w:val="22"/>
              </w:rPr>
              <w:t xml:space="preserve"> 2023.</w:t>
            </w:r>
          </w:p>
        </w:tc>
      </w:tr>
      <w:tr w:rsidRPr="00A406E5" w:rsidR="00152E9D" w:rsidTr="2FFB3B43" w14:paraId="77B48E7C" w14:textId="77777777">
        <w:tc>
          <w:tcPr>
            <w:tcW w:w="2093" w:type="dxa"/>
            <w:shd w:val="clear" w:color="auto" w:fill="auto"/>
            <w:tcMar/>
          </w:tcPr>
          <w:p w:rsidRPr="00A406E5" w:rsidR="00152E9D" w:rsidP="00E51AAC" w:rsidRDefault="00A406E5" w14:paraId="5BF32F6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B6D839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35D17A8" w14:textId="623103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rsidRPr="00A406E5" w:rsidR="00A406E5" w:rsidP="005F0579" w:rsidRDefault="00A406E5" w14:paraId="35617AE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FFB3B43" w14:paraId="1C71CBE0" w14:textId="77777777">
        <w:tc>
          <w:tcPr>
            <w:tcW w:w="2093" w:type="dxa"/>
            <w:shd w:val="clear" w:color="auto" w:fill="auto"/>
            <w:tcMar/>
          </w:tcPr>
          <w:p w:rsidRPr="00A406E5" w:rsidR="00A406E5" w:rsidP="00A406E5" w:rsidRDefault="00A406E5" w14:paraId="64CB2F7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1E800C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4A70918" w14:textId="77777777">
      <w:pPr>
        <w:rPr>
          <w:rFonts w:ascii="Arial" w:hAnsi="Arial" w:cs="Arial"/>
          <w:sz w:val="32"/>
        </w:rPr>
      </w:pPr>
    </w:p>
    <w:p w:rsidRPr="00A406E5" w:rsidR="00152E9D" w:rsidP="00DB116D" w:rsidRDefault="00152E9D" w14:paraId="2714CAD1" w14:textId="77777777">
      <w:pPr>
        <w:rPr>
          <w:rFonts w:ascii="Arial" w:hAnsi="Arial" w:cs="Arial"/>
          <w:sz w:val="32"/>
        </w:rPr>
      </w:pPr>
    </w:p>
    <w:p w:rsidRPr="00A406E5" w:rsidR="00152E9D" w:rsidP="00DB116D" w:rsidRDefault="00152E9D" w14:paraId="63B57962" w14:textId="77777777">
      <w:pPr>
        <w:rPr>
          <w:rFonts w:ascii="Arial" w:hAnsi="Arial" w:cs="Arial"/>
          <w:sz w:val="32"/>
        </w:rPr>
      </w:pPr>
    </w:p>
    <w:p w:rsidRPr="00A406E5" w:rsidR="00152E9D" w:rsidP="00DB116D" w:rsidRDefault="00152E9D" w14:paraId="43FE8D0D" w14:textId="77777777">
      <w:pPr>
        <w:rPr>
          <w:rFonts w:ascii="Arial" w:hAnsi="Arial" w:cs="Arial"/>
          <w:sz w:val="32"/>
        </w:rPr>
      </w:pPr>
    </w:p>
    <w:p w:rsidR="00152E9D" w:rsidP="00B913EB" w:rsidRDefault="00152E9D" w14:paraId="331D0CE8" w14:textId="37AD62AC">
      <w:pPr>
        <w:rPr>
          <w:rFonts w:ascii="Arial" w:hAnsi="Arial" w:cs="Arial"/>
          <w:sz w:val="32"/>
        </w:rPr>
      </w:pPr>
    </w:p>
    <w:p w:rsidRPr="00A406E5" w:rsidR="00B913EB" w:rsidP="00B913EB" w:rsidRDefault="00B913EB" w14:paraId="075256E0"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8B89C0D" w14:textId="77777777">
        <w:tc>
          <w:tcPr>
            <w:tcW w:w="9747" w:type="dxa"/>
            <w:shd w:val="pct10" w:color="auto" w:fill="auto"/>
          </w:tcPr>
          <w:p w:rsidRPr="00A406E5" w:rsidR="00C01A3F" w:rsidP="00273FEE" w:rsidRDefault="00C01A3F" w14:paraId="7C84F6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3ECA668"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E62D895" w14:textId="77777777">
        <w:tc>
          <w:tcPr>
            <w:tcW w:w="9747" w:type="dxa"/>
          </w:tcPr>
          <w:p w:rsidRPr="00A406E5" w:rsidR="00C01A3F" w:rsidP="00273FEE" w:rsidRDefault="00C01A3F" w14:paraId="5D47885F" w14:textId="77777777">
            <w:pPr>
              <w:rPr>
                <w:rFonts w:ascii="Arial" w:hAnsi="Arial" w:cs="Arial"/>
                <w:sz w:val="22"/>
                <w:szCs w:val="22"/>
              </w:rPr>
            </w:pPr>
          </w:p>
          <w:p w:rsidRPr="00B913EB" w:rsidR="00C01A3F" w:rsidP="00632878" w:rsidRDefault="00B913EB" w14:paraId="1C4782D9" w14:textId="4AADBB1C">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rsidRPr="00B913EB" w:rsidR="00B913EB" w:rsidP="00632878" w:rsidRDefault="00B913EB" w14:paraId="609A897D" w14:textId="77777777">
            <w:pPr>
              <w:spacing w:line="360" w:lineRule="auto"/>
              <w:ind w:left="360"/>
              <w:rPr>
                <w:rFonts w:asciiTheme="minorBidi" w:hAnsiTheme="minorBidi" w:cstheme="minorBidi"/>
                <w:sz w:val="22"/>
                <w:szCs w:val="22"/>
              </w:rPr>
            </w:pPr>
          </w:p>
          <w:p w:rsidRPr="00B913EB" w:rsidR="00B913EB" w:rsidP="00632878" w:rsidRDefault="00B913EB" w14:paraId="4D5BD898" w14:textId="62FB34E1">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rsidRPr="00A406E5" w:rsidR="00C01A3F" w:rsidP="004D5E9B" w:rsidRDefault="00C01A3F" w14:paraId="2DC01E9A" w14:textId="77777777">
            <w:pPr>
              <w:rPr>
                <w:rFonts w:ascii="Arial" w:hAnsi="Arial" w:cs="Arial"/>
                <w:sz w:val="22"/>
                <w:szCs w:val="22"/>
              </w:rPr>
            </w:pPr>
          </w:p>
        </w:tc>
      </w:tr>
    </w:tbl>
    <w:p w:rsidRPr="00A406E5" w:rsidR="00C01A3F" w:rsidP="00BA1176" w:rsidRDefault="00C01A3F" w14:paraId="711B8F69" w14:textId="77777777">
      <w:pPr>
        <w:rPr>
          <w:rFonts w:ascii="Arial" w:hAnsi="Arial" w:cs="Arial"/>
          <w:b/>
        </w:rPr>
      </w:pPr>
    </w:p>
    <w:p w:rsidRPr="00A406E5" w:rsidR="00C01A3F" w:rsidP="00BA1176" w:rsidRDefault="00C01A3F" w14:paraId="4959B3B1" w14:textId="77777777">
      <w:pPr>
        <w:rPr>
          <w:rFonts w:ascii="Arial" w:hAnsi="Arial" w:cs="Arial"/>
          <w:b/>
        </w:rPr>
      </w:pPr>
    </w:p>
    <w:p w:rsidRPr="00A406E5" w:rsidR="0028204E" w:rsidP="00BA1176" w:rsidRDefault="0028204E" w14:paraId="114F739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D6C5FE" w14:textId="77777777">
        <w:tc>
          <w:tcPr>
            <w:tcW w:w="9781" w:type="dxa"/>
            <w:shd w:val="clear" w:color="auto" w:fill="C0C0C0"/>
          </w:tcPr>
          <w:p w:rsidRPr="00A406E5" w:rsidR="005969E2" w:rsidP="00576AB4" w:rsidRDefault="00933F10" w14:paraId="3011CC4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B7660F7" w14:textId="77777777">
      <w:pPr>
        <w:jc w:val="both"/>
        <w:rPr>
          <w:rFonts w:ascii="Arial" w:hAnsi="Arial" w:cs="Arial"/>
          <w:sz w:val="22"/>
          <w:szCs w:val="22"/>
        </w:rPr>
      </w:pPr>
    </w:p>
    <w:p w:rsidR="00A67FB1" w:rsidP="00A67FB1" w:rsidRDefault="00A67FB1" w14:paraId="5772A657" w14:textId="16D5571C">
      <w:pPr>
        <w:ind w:left="720"/>
        <w:rPr>
          <w:rFonts w:ascii="Arial" w:hAnsi="Arial" w:cs="Arial"/>
          <w:sz w:val="24"/>
          <w:szCs w:val="24"/>
        </w:rPr>
      </w:pPr>
    </w:p>
    <w:p w:rsidRPr="003F13EB" w:rsidR="003F13EB" w:rsidP="00632878" w:rsidRDefault="003F13EB" w14:paraId="48C14076" w14:textId="2AF7AA44">
      <w:pPr>
        <w:spacing w:line="360" w:lineRule="auto"/>
        <w:ind w:left="720"/>
        <w:rPr>
          <w:rFonts w:ascii="Arial" w:hAnsi="Arial" w:cs="Arial"/>
          <w:b w:val="1"/>
          <w:bCs w:val="1"/>
          <w:sz w:val="24"/>
          <w:szCs w:val="24"/>
          <w:u w:val="single"/>
        </w:rPr>
      </w:pPr>
      <w:r w:rsidRPr="2FFB3B43" w:rsidR="003F13EB">
        <w:rPr>
          <w:rFonts w:ascii="Arial" w:hAnsi="Arial" w:cs="Arial"/>
          <w:b w:val="1"/>
          <w:bCs w:val="1"/>
          <w:sz w:val="24"/>
          <w:szCs w:val="24"/>
          <w:u w:val="single"/>
        </w:rPr>
        <w:t>Debate Discussion</w:t>
      </w:r>
      <w:r w:rsidRPr="2FFB3B43" w:rsidR="4EBD3EF1">
        <w:rPr>
          <w:rFonts w:ascii="Arial" w:hAnsi="Arial" w:cs="Arial"/>
          <w:b w:val="1"/>
          <w:bCs w:val="1"/>
          <w:sz w:val="24"/>
          <w:szCs w:val="24"/>
          <w:u w:val="single"/>
        </w:rPr>
        <w:t xml:space="preserve"> and Supporting Paper</w:t>
      </w:r>
      <w:r w:rsidRPr="2FFB3B43" w:rsidR="003F13EB">
        <w:rPr>
          <w:rFonts w:ascii="Arial" w:hAnsi="Arial" w:cs="Arial"/>
          <w:b w:val="1"/>
          <w:bCs w:val="1"/>
          <w:sz w:val="24"/>
          <w:szCs w:val="24"/>
          <w:u w:val="single"/>
        </w:rPr>
        <w:t xml:space="preserve"> – 50%</w:t>
      </w:r>
    </w:p>
    <w:p w:rsidRPr="00A406E5" w:rsidR="00152E9D" w:rsidP="00632878" w:rsidRDefault="00152E9D" w14:paraId="646443CD" w14:textId="77777777">
      <w:pPr>
        <w:spacing w:line="360" w:lineRule="auto"/>
        <w:ind w:left="720"/>
        <w:rPr>
          <w:rFonts w:ascii="Arial" w:hAnsi="Arial" w:cs="Arial"/>
          <w:sz w:val="24"/>
          <w:szCs w:val="24"/>
        </w:rPr>
      </w:pPr>
    </w:p>
    <w:p w:rsidR="00152E9D" w:rsidP="00632878" w:rsidRDefault="003F13EB" w14:paraId="7589F466" w14:textId="7B9ABC55">
      <w:pPr>
        <w:spacing w:line="360" w:lineRule="auto"/>
        <w:ind w:left="720"/>
        <w:rPr>
          <w:rFonts w:ascii="Arial" w:hAnsi="Arial" w:cs="Arial"/>
          <w:sz w:val="24"/>
          <w:szCs w:val="24"/>
        </w:rPr>
      </w:pPr>
      <w:r>
        <w:rPr>
          <w:rFonts w:ascii="Arial" w:hAnsi="Arial" w:cs="Arial"/>
          <w:sz w:val="24"/>
          <w:szCs w:val="24"/>
        </w:rPr>
        <w:t xml:space="preserve">Students will be required to discuss and debate on the question: </w:t>
      </w:r>
    </w:p>
    <w:p w:rsidR="003F13EB" w:rsidP="00632878" w:rsidRDefault="003F13EB" w14:paraId="547EC867" w14:textId="77777777">
      <w:pPr>
        <w:spacing w:line="360" w:lineRule="auto"/>
        <w:ind w:left="720"/>
        <w:rPr>
          <w:rFonts w:ascii="Arial" w:hAnsi="Arial" w:cs="Arial"/>
          <w:sz w:val="24"/>
          <w:szCs w:val="24"/>
        </w:rPr>
      </w:pPr>
    </w:p>
    <w:p w:rsidRPr="00A406E5" w:rsidR="003F13EB" w:rsidP="00632878" w:rsidRDefault="003F13EB" w14:paraId="54711417" w14:textId="750BBDBA">
      <w:pPr>
        <w:spacing w:line="360" w:lineRule="auto"/>
        <w:ind w:left="720"/>
        <w:rPr>
          <w:rFonts w:ascii="Arial" w:hAnsi="Arial" w:cs="Arial"/>
          <w:sz w:val="24"/>
          <w:szCs w:val="24"/>
        </w:rPr>
      </w:pPr>
      <w:r>
        <w:rPr>
          <w:rFonts w:ascii="Arial" w:hAnsi="Arial" w:cs="Arial"/>
          <w:sz w:val="24"/>
          <w:szCs w:val="24"/>
        </w:rPr>
        <w:t xml:space="preserve">“Has the UK supported and included individuals suffering with the mental disorder </w:t>
      </w:r>
      <w:r w:rsidRPr="003F13EB">
        <w:rPr>
          <w:rFonts w:ascii="Arial" w:hAnsi="Arial" w:cs="Arial"/>
          <w:sz w:val="24"/>
          <w:szCs w:val="24"/>
          <w:highlight w:val="yellow"/>
        </w:rPr>
        <w:t>…</w:t>
      </w:r>
      <w:r>
        <w:rPr>
          <w:rFonts w:ascii="Arial" w:hAnsi="Arial" w:cs="Arial"/>
          <w:sz w:val="24"/>
          <w:szCs w:val="24"/>
        </w:rPr>
        <w:t>”</w:t>
      </w:r>
    </w:p>
    <w:p w:rsidRPr="00A406E5" w:rsidR="00152E9D" w:rsidP="00632878" w:rsidRDefault="00152E9D" w14:paraId="4871E098" w14:textId="77777777">
      <w:pPr>
        <w:spacing w:line="360" w:lineRule="auto"/>
        <w:ind w:left="720"/>
        <w:rPr>
          <w:rFonts w:ascii="Arial" w:hAnsi="Arial" w:cs="Arial"/>
          <w:sz w:val="24"/>
          <w:szCs w:val="24"/>
        </w:rPr>
      </w:pPr>
    </w:p>
    <w:p w:rsidRPr="00A406E5" w:rsidR="00152E9D" w:rsidP="00632878" w:rsidRDefault="003F13EB" w14:paraId="53C204A7" w14:textId="66996C1A">
      <w:pPr>
        <w:spacing w:line="360" w:lineRule="auto"/>
        <w:ind w:left="720"/>
        <w:rPr>
          <w:rFonts w:ascii="Arial" w:hAnsi="Arial" w:cs="Arial"/>
          <w:sz w:val="24"/>
          <w:szCs w:val="24"/>
        </w:rPr>
      </w:pPr>
      <w:r w:rsidRPr="2FFB3B43" w:rsidR="003F13EB">
        <w:rPr>
          <w:rFonts w:ascii="Arial" w:hAnsi="Arial" w:cs="Arial"/>
          <w:sz w:val="24"/>
          <w:szCs w:val="24"/>
        </w:rPr>
        <w:t xml:space="preserve">Students will be split into teams of </w:t>
      </w:r>
      <w:r w:rsidRPr="2FFB3B43" w:rsidR="003F13EB">
        <w:rPr>
          <w:rFonts w:ascii="Arial" w:hAnsi="Arial" w:cs="Arial"/>
          <w:b w:val="1"/>
          <w:bCs w:val="1"/>
          <w:sz w:val="24"/>
          <w:szCs w:val="24"/>
        </w:rPr>
        <w:t xml:space="preserve">2 or 4 </w:t>
      </w:r>
      <w:r w:rsidRPr="2FFB3B43" w:rsidR="003F13EB">
        <w:rPr>
          <w:rFonts w:ascii="Arial" w:hAnsi="Arial" w:cs="Arial"/>
          <w:sz w:val="24"/>
          <w:szCs w:val="24"/>
        </w:rPr>
        <w:t xml:space="preserve">and will need to </w:t>
      </w:r>
      <w:r w:rsidRPr="2FFB3B43" w:rsidR="003F13EB">
        <w:rPr>
          <w:rFonts w:ascii="Arial" w:hAnsi="Arial" w:cs="Arial"/>
          <w:sz w:val="24"/>
          <w:szCs w:val="24"/>
        </w:rPr>
        <w:t>participate</w:t>
      </w:r>
      <w:r w:rsidRPr="2FFB3B43" w:rsidR="003F13EB">
        <w:rPr>
          <w:rFonts w:ascii="Arial" w:hAnsi="Arial" w:cs="Arial"/>
          <w:sz w:val="24"/>
          <w:szCs w:val="24"/>
        </w:rPr>
        <w:t xml:space="preserve"> in a 15-minute debate discussion in which the</w:t>
      </w:r>
      <w:r w:rsidRPr="2FFB3B43" w:rsidR="004E3256">
        <w:rPr>
          <w:rFonts w:ascii="Arial" w:hAnsi="Arial" w:cs="Arial"/>
          <w:sz w:val="24"/>
          <w:szCs w:val="24"/>
        </w:rPr>
        <w:t xml:space="preserve"> </w:t>
      </w:r>
      <w:r w:rsidRPr="2FFB3B43" w:rsidR="76A788E6">
        <w:rPr>
          <w:rFonts w:ascii="Arial" w:hAnsi="Arial" w:cs="Arial"/>
          <w:sz w:val="24"/>
          <w:szCs w:val="24"/>
        </w:rPr>
        <w:t>‘</w:t>
      </w:r>
      <w:r w:rsidRPr="2FFB3B43" w:rsidR="004E3256">
        <w:rPr>
          <w:rFonts w:ascii="Arial" w:hAnsi="Arial" w:cs="Arial"/>
          <w:sz w:val="24"/>
          <w:szCs w:val="24"/>
        </w:rPr>
        <w:t>for</w:t>
      </w:r>
      <w:r w:rsidRPr="2FFB3B43" w:rsidR="5D116D39">
        <w:rPr>
          <w:rFonts w:ascii="Arial" w:hAnsi="Arial" w:cs="Arial"/>
          <w:sz w:val="24"/>
          <w:szCs w:val="24"/>
        </w:rPr>
        <w:t>’</w:t>
      </w:r>
      <w:r w:rsidRPr="2FFB3B43" w:rsidR="004E3256">
        <w:rPr>
          <w:rFonts w:ascii="Arial" w:hAnsi="Arial" w:cs="Arial"/>
          <w:sz w:val="24"/>
          <w:szCs w:val="24"/>
        </w:rPr>
        <w:t xml:space="preserve"> or </w:t>
      </w:r>
      <w:r w:rsidRPr="2FFB3B43" w:rsidR="1D4BC865">
        <w:rPr>
          <w:rFonts w:ascii="Arial" w:hAnsi="Arial" w:cs="Arial"/>
          <w:sz w:val="24"/>
          <w:szCs w:val="24"/>
        </w:rPr>
        <w:t>‘</w:t>
      </w:r>
      <w:r w:rsidRPr="2FFB3B43" w:rsidR="004E3256">
        <w:rPr>
          <w:rFonts w:ascii="Arial" w:hAnsi="Arial" w:cs="Arial"/>
          <w:sz w:val="24"/>
          <w:szCs w:val="24"/>
        </w:rPr>
        <w:t>against</w:t>
      </w:r>
      <w:r w:rsidRPr="2FFB3B43" w:rsidR="4A6E67A2">
        <w:rPr>
          <w:rFonts w:ascii="Arial" w:hAnsi="Arial" w:cs="Arial"/>
          <w:sz w:val="24"/>
          <w:szCs w:val="24"/>
        </w:rPr>
        <w:t>’</w:t>
      </w:r>
      <w:r w:rsidRPr="2FFB3B43" w:rsidR="004E3256">
        <w:rPr>
          <w:rFonts w:ascii="Arial" w:hAnsi="Arial" w:cs="Arial"/>
          <w:sz w:val="24"/>
          <w:szCs w:val="24"/>
        </w:rPr>
        <w:t xml:space="preserve"> argument will be presented on the debate statement above and the case study provided in relation to the disorder chosen</w:t>
      </w:r>
      <w:r w:rsidRPr="2FFB3B43" w:rsidR="004E3256">
        <w:rPr>
          <w:rFonts w:ascii="Arial" w:hAnsi="Arial" w:cs="Arial"/>
          <w:sz w:val="24"/>
          <w:szCs w:val="24"/>
        </w:rPr>
        <w:t xml:space="preserve">. </w:t>
      </w:r>
      <w:r w:rsidRPr="2FFB3B43" w:rsidR="003F13EB">
        <w:rPr>
          <w:rFonts w:ascii="Arial" w:hAnsi="Arial" w:cs="Arial"/>
          <w:sz w:val="24"/>
          <w:szCs w:val="24"/>
        </w:rPr>
        <w:t xml:space="preserve"> </w:t>
      </w:r>
    </w:p>
    <w:p w:rsidRPr="00A406E5" w:rsidR="00152E9D" w:rsidP="00632878" w:rsidRDefault="00152E9D" w14:paraId="553967EA" w14:textId="77777777">
      <w:pPr>
        <w:spacing w:line="360" w:lineRule="auto"/>
        <w:ind w:left="720"/>
        <w:rPr>
          <w:rFonts w:ascii="Arial" w:hAnsi="Arial" w:cs="Arial"/>
          <w:sz w:val="24"/>
          <w:szCs w:val="24"/>
        </w:rPr>
      </w:pPr>
    </w:p>
    <w:p w:rsidRPr="00A406E5" w:rsidR="00152E9D" w:rsidP="00632878" w:rsidRDefault="004E3256" w14:paraId="16544F68" w14:textId="64AB7BED">
      <w:pPr>
        <w:spacing w:line="360" w:lineRule="auto"/>
        <w:ind w:left="720"/>
        <w:rPr>
          <w:rFonts w:ascii="Arial" w:hAnsi="Arial" w:cs="Arial"/>
          <w:sz w:val="24"/>
          <w:szCs w:val="24"/>
        </w:rPr>
      </w:pPr>
      <w:r>
        <w:rPr>
          <w:rFonts w:ascii="Arial" w:hAnsi="Arial" w:cs="Arial"/>
          <w:sz w:val="24"/>
          <w:szCs w:val="24"/>
        </w:rPr>
        <w:t xml:space="preserve">Students should verbally cite relevant literature, legislation, and case studies during the argument. </w:t>
      </w:r>
    </w:p>
    <w:p w:rsidRPr="00A406E5" w:rsidR="00152E9D" w:rsidP="00632878" w:rsidRDefault="00152E9D" w14:paraId="3B7702A0" w14:textId="77777777">
      <w:pPr>
        <w:spacing w:line="360" w:lineRule="auto"/>
        <w:ind w:left="720"/>
        <w:rPr>
          <w:rFonts w:ascii="Arial" w:hAnsi="Arial" w:cs="Arial"/>
          <w:sz w:val="24"/>
          <w:szCs w:val="24"/>
        </w:rPr>
      </w:pPr>
    </w:p>
    <w:p w:rsidRPr="00A406E5" w:rsidR="00152E9D" w:rsidP="00632878" w:rsidRDefault="004E3256" w14:paraId="5FAC96A7" w14:textId="6C065C34">
      <w:pPr>
        <w:spacing w:line="360" w:lineRule="auto"/>
        <w:ind w:left="720"/>
        <w:rPr>
          <w:rFonts w:ascii="Arial" w:hAnsi="Arial" w:cs="Arial"/>
          <w:sz w:val="24"/>
          <w:szCs w:val="24"/>
        </w:rPr>
      </w:pPr>
      <w:r>
        <w:rPr>
          <w:rFonts w:ascii="Arial" w:hAnsi="Arial" w:cs="Arial"/>
          <w:sz w:val="24"/>
          <w:szCs w:val="24"/>
        </w:rPr>
        <w:t>Students will need to consider the following when conducting the debate.</w:t>
      </w:r>
    </w:p>
    <w:p w:rsidRPr="00A406E5" w:rsidR="00152E9D" w:rsidP="00632878" w:rsidRDefault="00152E9D" w14:paraId="7B1C7F66" w14:textId="77777777">
      <w:pPr>
        <w:spacing w:line="360" w:lineRule="auto"/>
        <w:ind w:left="720"/>
        <w:rPr>
          <w:rFonts w:ascii="Arial" w:hAnsi="Arial" w:cs="Arial"/>
          <w:sz w:val="24"/>
          <w:szCs w:val="24"/>
        </w:rPr>
      </w:pPr>
    </w:p>
    <w:p w:rsidR="004E3256" w:rsidP="00632878" w:rsidRDefault="004E3256" w14:paraId="37CB6A14" w14:textId="77777777">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Define what is meant by the term mental disorder and a definition of your chosen disorder. </w:t>
      </w:r>
    </w:p>
    <w:p w:rsidR="004E3256" w:rsidP="00632878" w:rsidRDefault="004E3256" w14:paraId="11B16599" w14:textId="77777777">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Consider the historical context of mental health provision in the UK. </w:t>
      </w:r>
    </w:p>
    <w:p w:rsidR="004E3256" w:rsidP="00632878" w:rsidRDefault="004E3256" w14:paraId="5D935A60" w14:textId="77777777">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rsidR="004E3256" w:rsidP="00632878" w:rsidRDefault="004E3256" w14:paraId="78FEECC3" w14:textId="6109471E">
      <w:pPr>
        <w:pStyle w:val="ListParagraph"/>
        <w:numPr>
          <w:ilvl w:val="0"/>
          <w:numId w:val="17"/>
        </w:numPr>
        <w:spacing w:line="360" w:lineRule="auto"/>
        <w:rPr>
          <w:rFonts w:ascii="Arial" w:hAnsi="Arial" w:cs="Arial"/>
          <w:sz w:val="24"/>
          <w:szCs w:val="24"/>
        </w:rPr>
      </w:pPr>
      <w:r w:rsidRPr="617F5001">
        <w:rPr>
          <w:rFonts w:ascii="Arial" w:hAnsi="Arial" w:cs="Arial"/>
          <w:sz w:val="24"/>
          <w:szCs w:val="24"/>
        </w:rPr>
        <w:t>Provide example of how the UK ha</w:t>
      </w:r>
      <w:r>
        <w:rPr>
          <w:rFonts w:ascii="Arial" w:hAnsi="Arial" w:cs="Arial"/>
          <w:sz w:val="24"/>
          <w:szCs w:val="24"/>
        </w:rPr>
        <w:t xml:space="preserve">s </w:t>
      </w:r>
      <w:r w:rsidRPr="617F5001">
        <w:rPr>
          <w:rFonts w:ascii="Arial" w:hAnsi="Arial" w:cs="Arial"/>
          <w:sz w:val="24"/>
          <w:szCs w:val="24"/>
        </w:rPr>
        <w:t>inclu</w:t>
      </w:r>
      <w:r>
        <w:rPr>
          <w:rFonts w:ascii="Arial" w:hAnsi="Arial" w:cs="Arial"/>
          <w:sz w:val="24"/>
          <w:szCs w:val="24"/>
        </w:rPr>
        <w:t>ded</w:t>
      </w:r>
      <w:r w:rsidRPr="617F5001">
        <w:rPr>
          <w:rFonts w:ascii="Arial" w:hAnsi="Arial" w:cs="Arial"/>
          <w:sz w:val="24"/>
          <w:szCs w:val="24"/>
        </w:rPr>
        <w:t xml:space="preserve"> and</w:t>
      </w:r>
      <w:r>
        <w:rPr>
          <w:rFonts w:ascii="Arial" w:hAnsi="Arial" w:cs="Arial"/>
          <w:sz w:val="24"/>
          <w:szCs w:val="24"/>
        </w:rPr>
        <w:t>/or</w:t>
      </w:r>
      <w:r w:rsidRPr="617F5001">
        <w:rPr>
          <w:rFonts w:ascii="Arial" w:hAnsi="Arial" w:cs="Arial"/>
          <w:sz w:val="24"/>
          <w:szCs w:val="24"/>
        </w:rPr>
        <w:t xml:space="preserve"> exclu</w:t>
      </w:r>
      <w:r>
        <w:rPr>
          <w:rFonts w:ascii="Arial" w:hAnsi="Arial" w:cs="Arial"/>
          <w:sz w:val="24"/>
          <w:szCs w:val="24"/>
        </w:rPr>
        <w:t>ded</w:t>
      </w:r>
      <w:r w:rsidRPr="617F5001">
        <w:rPr>
          <w:rFonts w:ascii="Arial" w:hAnsi="Arial" w:cs="Arial"/>
          <w:sz w:val="24"/>
          <w:szCs w:val="24"/>
        </w:rPr>
        <w:t xml:space="preserve"> </w:t>
      </w:r>
      <w:r>
        <w:rPr>
          <w:rFonts w:ascii="Arial" w:hAnsi="Arial" w:cs="Arial"/>
          <w:sz w:val="24"/>
          <w:szCs w:val="24"/>
        </w:rPr>
        <w:t xml:space="preserve">the person </w:t>
      </w:r>
      <w:r w:rsidRPr="617F5001">
        <w:rPr>
          <w:rFonts w:ascii="Arial" w:hAnsi="Arial" w:cs="Arial"/>
          <w:sz w:val="24"/>
          <w:szCs w:val="24"/>
        </w:rPr>
        <w:t xml:space="preserve">on the case study for the chosen mental disorder. </w:t>
      </w:r>
    </w:p>
    <w:p w:rsidRPr="004139C9" w:rsidR="004E3256" w:rsidP="00632878" w:rsidRDefault="004E3256" w14:paraId="66CDF783" w14:textId="77777777">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rsidRPr="00A406E5" w:rsidR="00152E9D" w:rsidP="00632878" w:rsidRDefault="00152E9D" w14:paraId="0F505A21" w14:textId="77777777">
      <w:pPr>
        <w:spacing w:line="360" w:lineRule="auto"/>
        <w:ind w:left="720"/>
        <w:rPr>
          <w:rFonts w:ascii="Arial" w:hAnsi="Arial" w:cs="Arial"/>
          <w:sz w:val="24"/>
          <w:szCs w:val="24"/>
        </w:rPr>
      </w:pPr>
    </w:p>
    <w:p w:rsidR="00733054" w:rsidP="00632878" w:rsidRDefault="00733054" w14:paraId="5B9A8C91" w14:textId="77777777">
      <w:pPr>
        <w:spacing w:line="360" w:lineRule="auto"/>
        <w:ind w:left="720"/>
        <w:rPr>
          <w:rFonts w:ascii="Arial" w:hAnsi="Arial" w:cs="Arial"/>
          <w:sz w:val="24"/>
          <w:szCs w:val="24"/>
        </w:rPr>
      </w:pPr>
    </w:p>
    <w:p w:rsidR="00733054" w:rsidP="589DCE01" w:rsidRDefault="00733054" w14:paraId="12CC6496" w14:textId="3199E326">
      <w:pPr>
        <w:pStyle w:val="Normal"/>
        <w:spacing w:line="360" w:lineRule="auto"/>
        <w:ind w:left="720"/>
        <w:rPr>
          <w:rFonts w:ascii="Arial" w:hAnsi="Arial" w:cs="Arial"/>
          <w:sz w:val="24"/>
          <w:szCs w:val="24"/>
        </w:rPr>
      </w:pPr>
      <w:r w:rsidRPr="2FFB3B43" w:rsidR="00733054">
        <w:rPr>
          <w:rFonts w:ascii="Arial" w:hAnsi="Arial" w:cs="Arial"/>
          <w:sz w:val="24"/>
          <w:szCs w:val="24"/>
        </w:rPr>
        <w:t xml:space="preserve">Students will speak for </w:t>
      </w:r>
      <w:r w:rsidRPr="2FFB3B43" w:rsidR="2311AF0F">
        <w:rPr>
          <w:rFonts w:ascii="Arial" w:hAnsi="Arial" w:cs="Arial"/>
          <w:sz w:val="24"/>
          <w:szCs w:val="24"/>
        </w:rPr>
        <w:t>approximately</w:t>
      </w:r>
      <w:r w:rsidRPr="2FFB3B43" w:rsidR="2311AF0F">
        <w:rPr>
          <w:rFonts w:ascii="Arial" w:hAnsi="Arial" w:cs="Arial"/>
          <w:sz w:val="24"/>
          <w:szCs w:val="24"/>
        </w:rPr>
        <w:t xml:space="preserve"> </w:t>
      </w:r>
      <w:r w:rsidRPr="2FFB3B43" w:rsidR="5CD90561">
        <w:rPr>
          <w:rFonts w:ascii="Arial" w:hAnsi="Arial" w:cs="Arial"/>
          <w:sz w:val="24"/>
          <w:szCs w:val="24"/>
        </w:rPr>
        <w:t>10 minutes</w:t>
      </w:r>
      <w:r w:rsidRPr="2FFB3B43" w:rsidR="00733054">
        <w:rPr>
          <w:rFonts w:ascii="Arial" w:hAnsi="Arial" w:cs="Arial"/>
          <w:sz w:val="24"/>
          <w:szCs w:val="24"/>
        </w:rPr>
        <w:t xml:space="preserve"> </w:t>
      </w:r>
      <w:r w:rsidRPr="2FFB3B43" w:rsidR="00733054">
        <w:rPr>
          <w:rFonts w:ascii="Arial" w:hAnsi="Arial" w:cs="Arial"/>
          <w:b w:val="1"/>
          <w:bCs w:val="1"/>
          <w:sz w:val="24"/>
          <w:szCs w:val="24"/>
        </w:rPr>
        <w:t>per person</w:t>
      </w:r>
      <w:r w:rsidRPr="2FFB3B43" w:rsidR="00733054">
        <w:rPr>
          <w:rFonts w:ascii="Arial" w:hAnsi="Arial" w:cs="Arial"/>
          <w:sz w:val="24"/>
          <w:szCs w:val="24"/>
        </w:rPr>
        <w:t xml:space="preserve"> in a </w:t>
      </w:r>
      <w:r w:rsidRPr="2FFB3B43" w:rsidR="657D5DE4">
        <w:rPr>
          <w:rFonts w:ascii="Arial" w:hAnsi="Arial" w:cs="Arial"/>
          <w:sz w:val="24"/>
          <w:szCs w:val="24"/>
        </w:rPr>
        <w:t>back-and-forth</w:t>
      </w:r>
      <w:r w:rsidRPr="2FFB3B43" w:rsidR="00733054">
        <w:rPr>
          <w:rFonts w:ascii="Arial" w:hAnsi="Arial" w:cs="Arial"/>
          <w:sz w:val="24"/>
          <w:szCs w:val="24"/>
        </w:rPr>
        <w:t xml:space="preserve"> debate fashion</w:t>
      </w:r>
      <w:r w:rsidRPr="2FFB3B43" w:rsidR="00017989">
        <w:rPr>
          <w:rFonts w:ascii="Arial" w:hAnsi="Arial" w:cs="Arial"/>
          <w:sz w:val="24"/>
          <w:szCs w:val="24"/>
        </w:rPr>
        <w:t xml:space="preserve"> about the question stipulated above</w:t>
      </w:r>
      <w:r w:rsidRPr="2FFB3B43" w:rsidR="00FF0A65">
        <w:rPr>
          <w:rFonts w:ascii="Arial" w:hAnsi="Arial" w:cs="Arial"/>
          <w:sz w:val="24"/>
          <w:szCs w:val="24"/>
        </w:rPr>
        <w:t>. E.g., if there are 2 members in a group</w:t>
      </w:r>
      <w:r w:rsidRPr="2FFB3B43" w:rsidR="00EA45DB">
        <w:rPr>
          <w:rFonts w:ascii="Arial" w:hAnsi="Arial" w:cs="Arial"/>
          <w:sz w:val="24"/>
          <w:szCs w:val="24"/>
        </w:rPr>
        <w:t xml:space="preserve">, students will speak for 20 minutes in total. </w:t>
      </w:r>
    </w:p>
    <w:p w:rsidR="00EA45DB" w:rsidP="00632878" w:rsidRDefault="00EA45DB" w14:paraId="6B3A7337" w14:textId="77777777">
      <w:pPr>
        <w:spacing w:line="360" w:lineRule="auto"/>
        <w:ind w:left="720"/>
        <w:rPr>
          <w:rFonts w:ascii="Arial" w:hAnsi="Arial" w:cs="Arial"/>
          <w:sz w:val="24"/>
          <w:szCs w:val="24"/>
        </w:rPr>
      </w:pPr>
    </w:p>
    <w:p w:rsidRPr="00A406E5" w:rsidR="00632878" w:rsidP="00632878" w:rsidRDefault="00632878" w14:paraId="52CA8B5A" w14:textId="20F5CAF5">
      <w:pPr>
        <w:spacing w:line="360" w:lineRule="auto"/>
        <w:ind w:left="720"/>
        <w:rPr>
          <w:rFonts w:ascii="Arial" w:hAnsi="Arial" w:cs="Arial"/>
          <w:sz w:val="24"/>
          <w:szCs w:val="24"/>
        </w:rPr>
      </w:pPr>
      <w:r w:rsidRPr="2FFB3B43" w:rsidR="00632878">
        <w:rPr>
          <w:rFonts w:ascii="Arial" w:hAnsi="Arial" w:cs="Arial"/>
          <w:sz w:val="24"/>
          <w:szCs w:val="24"/>
        </w:rPr>
        <w:t xml:space="preserve">Students </w:t>
      </w:r>
      <w:r w:rsidRPr="2FFB3B43" w:rsidR="00632878">
        <w:rPr>
          <w:rFonts w:ascii="Arial" w:hAnsi="Arial" w:cs="Arial"/>
          <w:sz w:val="24"/>
          <w:szCs w:val="24"/>
        </w:rPr>
        <w:t>are required to</w:t>
      </w:r>
      <w:r w:rsidRPr="2FFB3B43" w:rsidR="00632878">
        <w:rPr>
          <w:rFonts w:ascii="Arial" w:hAnsi="Arial" w:cs="Arial"/>
          <w:sz w:val="24"/>
          <w:szCs w:val="24"/>
        </w:rPr>
        <w:t xml:space="preserve"> </w:t>
      </w:r>
      <w:r w:rsidRPr="2FFB3B43" w:rsidR="00632878">
        <w:rPr>
          <w:rFonts w:ascii="Arial" w:hAnsi="Arial" w:cs="Arial"/>
          <w:sz w:val="24"/>
          <w:szCs w:val="24"/>
          <w:u w:val="single"/>
        </w:rPr>
        <w:t>submit</w:t>
      </w:r>
      <w:r w:rsidRPr="2FFB3B43" w:rsidR="00632878">
        <w:rPr>
          <w:rFonts w:ascii="Arial" w:hAnsi="Arial" w:cs="Arial"/>
          <w:sz w:val="24"/>
          <w:szCs w:val="24"/>
          <w:u w:val="single"/>
        </w:rPr>
        <w:t xml:space="preserve"> a</w:t>
      </w:r>
      <w:r w:rsidRPr="2FFB3B43" w:rsidR="21E480F7">
        <w:rPr>
          <w:rFonts w:ascii="Arial" w:hAnsi="Arial" w:cs="Arial"/>
          <w:sz w:val="24"/>
          <w:szCs w:val="24"/>
          <w:u w:val="single"/>
        </w:rPr>
        <w:t xml:space="preserve">ny supporting notes and a </w:t>
      </w:r>
      <w:r w:rsidRPr="2FFB3B43" w:rsidR="00632878">
        <w:rPr>
          <w:rFonts w:ascii="Arial" w:hAnsi="Arial" w:cs="Arial"/>
          <w:sz w:val="24"/>
          <w:szCs w:val="24"/>
          <w:u w:val="single"/>
        </w:rPr>
        <w:t>reference list</w:t>
      </w:r>
      <w:r w:rsidRPr="2FFB3B43" w:rsidR="00632878">
        <w:rPr>
          <w:rFonts w:ascii="Arial" w:hAnsi="Arial" w:cs="Arial"/>
          <w:sz w:val="24"/>
          <w:szCs w:val="24"/>
        </w:rPr>
        <w:t xml:space="preserve"> of the information which they have used to support their debate discussion to Turnitin via the Moodle Virtual Learning Environment (VLE) at the date and time </w:t>
      </w:r>
      <w:r w:rsidRPr="2FFB3B43" w:rsidR="00632878">
        <w:rPr>
          <w:rFonts w:ascii="Arial" w:hAnsi="Arial" w:cs="Arial"/>
          <w:sz w:val="24"/>
          <w:szCs w:val="24"/>
        </w:rPr>
        <w:t>stated</w:t>
      </w:r>
      <w:r w:rsidRPr="2FFB3B43" w:rsidR="00632878">
        <w:rPr>
          <w:rFonts w:ascii="Arial" w:hAnsi="Arial" w:cs="Arial"/>
          <w:sz w:val="24"/>
          <w:szCs w:val="24"/>
        </w:rPr>
        <w:t xml:space="preserve"> above. </w:t>
      </w:r>
    </w:p>
    <w:p w:rsidR="00632878" w:rsidP="00632878" w:rsidRDefault="00632878" w14:paraId="7DF29069" w14:textId="3F50D409">
      <w:pPr>
        <w:spacing w:line="360" w:lineRule="auto"/>
        <w:ind w:left="720"/>
        <w:rPr>
          <w:rFonts w:ascii="Arial" w:hAnsi="Arial" w:cs="Arial"/>
          <w:sz w:val="24"/>
          <w:szCs w:val="24"/>
        </w:rPr>
      </w:pPr>
    </w:p>
    <w:p w:rsidR="00632878" w:rsidP="00632878" w:rsidRDefault="00632878" w14:paraId="0925E3EF" w14:textId="61673C1D">
      <w:pPr>
        <w:spacing w:line="360" w:lineRule="auto"/>
        <w:ind w:left="720"/>
        <w:rPr>
          <w:rFonts w:ascii="Arial" w:hAnsi="Arial" w:cs="Arial"/>
          <w:sz w:val="24"/>
          <w:szCs w:val="24"/>
        </w:rPr>
      </w:pPr>
      <w:r>
        <w:rPr>
          <w:rFonts w:ascii="Arial" w:hAnsi="Arial" w:cs="Arial"/>
          <w:sz w:val="24"/>
          <w:szCs w:val="24"/>
        </w:rPr>
        <w:t xml:space="preserve">Students are welcome to have notes and accompanying documentation to aid them during the debate discussion however this will not be a marked element of the task and is up to the discretion of the student. </w:t>
      </w:r>
    </w:p>
    <w:p w:rsidR="00632878" w:rsidP="00A67FB1" w:rsidRDefault="00632878" w14:paraId="5279B8C4" w14:textId="77777777">
      <w:pPr>
        <w:ind w:left="720"/>
        <w:rPr>
          <w:rFonts w:ascii="Arial" w:hAnsi="Arial" w:cs="Arial"/>
          <w:sz w:val="24"/>
          <w:szCs w:val="24"/>
        </w:rPr>
      </w:pPr>
    </w:p>
    <w:p w:rsidR="00632878" w:rsidP="00632878" w:rsidRDefault="00632878" w14:paraId="2157ABB6" w14:textId="0092B23A">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rsidR="00632878" w:rsidP="00A67FB1" w:rsidRDefault="00632878" w14:paraId="26EB0626" w14:textId="77777777">
      <w:pPr>
        <w:ind w:left="720"/>
        <w:rPr>
          <w:rFonts w:ascii="Arial" w:hAnsi="Arial" w:cs="Arial"/>
          <w:sz w:val="24"/>
          <w:szCs w:val="24"/>
        </w:rPr>
      </w:pPr>
    </w:p>
    <w:p w:rsidRPr="00A406E5" w:rsidR="00152E9D" w:rsidP="00632878" w:rsidRDefault="00632878" w14:paraId="150BF77D" w14:textId="53E6654C">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6E6345C2">
                <wp:simplePos x="0" y="0"/>
                <wp:positionH relativeFrom="margin">
                  <wp:posOffset>358823</wp:posOffset>
                </wp:positionH>
                <wp:positionV relativeFrom="paragraph">
                  <wp:posOffset>74331</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77777777">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77777777">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rsidRPr="00877B02" w:rsidR="00632878" w:rsidP="00632878" w:rsidRDefault="00632878" w14:paraId="13C2A38C" w14:textId="77777777">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FEB9593">
                <v:stroke joinstyle="miter"/>
                <v:path gradientshapeok="t" o:connecttype="rect"/>
              </v:shapetype>
              <v:shape id="docshape21" style="position:absolute;margin-left:28.25pt;margin-top:5.85pt;width:503.35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color="#4f81bd [3204]"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">
                <v:textbox inset="0,0,0,0">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77777777">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77777777">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rsidRPr="00877B02" w:rsidR="00632878" w:rsidP="00632878" w:rsidRDefault="00632878" w14:paraId="13C2A38C" w14:textId="77777777">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rsidRPr="00A406E5" w:rsidR="00152E9D" w:rsidP="00A67FB1" w:rsidRDefault="00152E9D" w14:paraId="07223E1F" w14:textId="0A7C0C09">
      <w:pPr>
        <w:ind w:left="720"/>
        <w:rPr>
          <w:rFonts w:ascii="Arial" w:hAnsi="Arial" w:cs="Arial"/>
          <w:sz w:val="24"/>
          <w:szCs w:val="24"/>
        </w:rPr>
      </w:pPr>
    </w:p>
    <w:p w:rsidRPr="00A406E5" w:rsidR="00152E9D" w:rsidP="00A67FB1" w:rsidRDefault="00152E9D" w14:paraId="47B5D838" w14:textId="77777777">
      <w:pPr>
        <w:ind w:left="720"/>
        <w:rPr>
          <w:rFonts w:ascii="Arial" w:hAnsi="Arial" w:cs="Arial"/>
          <w:sz w:val="24"/>
          <w:szCs w:val="24"/>
        </w:rPr>
      </w:pPr>
    </w:p>
    <w:p w:rsidRPr="00A406E5" w:rsidR="00152E9D" w:rsidP="00A67FB1" w:rsidRDefault="00152E9D" w14:paraId="2634B596" w14:textId="77777777">
      <w:pPr>
        <w:ind w:left="720"/>
        <w:rPr>
          <w:rFonts w:ascii="Arial" w:hAnsi="Arial" w:cs="Arial"/>
          <w:sz w:val="24"/>
          <w:szCs w:val="24"/>
        </w:rPr>
      </w:pPr>
    </w:p>
    <w:p w:rsidRPr="00A406E5" w:rsidR="00152E9D" w:rsidP="00A67FB1" w:rsidRDefault="00152E9D" w14:paraId="4F26FBC8" w14:textId="77777777">
      <w:pPr>
        <w:ind w:left="720"/>
        <w:rPr>
          <w:rFonts w:ascii="Arial" w:hAnsi="Arial" w:cs="Arial"/>
          <w:sz w:val="24"/>
          <w:szCs w:val="24"/>
        </w:rPr>
      </w:pPr>
    </w:p>
    <w:p w:rsidRPr="00A406E5" w:rsidR="00152E9D" w:rsidP="00A67FB1" w:rsidRDefault="00152E9D" w14:paraId="2595FBA7" w14:textId="77777777">
      <w:pPr>
        <w:ind w:left="720"/>
        <w:rPr>
          <w:rFonts w:ascii="Arial" w:hAnsi="Arial" w:cs="Arial"/>
          <w:sz w:val="24"/>
          <w:szCs w:val="24"/>
        </w:rPr>
      </w:pPr>
    </w:p>
    <w:p w:rsidRPr="00A406E5" w:rsidR="00152E9D" w:rsidP="00A67FB1" w:rsidRDefault="00152E9D" w14:paraId="05E400E6" w14:textId="77777777">
      <w:pPr>
        <w:ind w:left="720"/>
        <w:rPr>
          <w:rFonts w:ascii="Arial" w:hAnsi="Arial" w:cs="Arial"/>
          <w:sz w:val="24"/>
          <w:szCs w:val="24"/>
        </w:rPr>
      </w:pPr>
    </w:p>
    <w:p w:rsidRPr="00A406E5" w:rsidR="00152E9D" w:rsidP="00A67FB1" w:rsidRDefault="00152E9D" w14:paraId="1703391F" w14:textId="77777777">
      <w:pPr>
        <w:ind w:left="720"/>
        <w:rPr>
          <w:rFonts w:ascii="Arial" w:hAnsi="Arial" w:cs="Arial"/>
          <w:sz w:val="24"/>
          <w:szCs w:val="24"/>
        </w:rPr>
      </w:pPr>
    </w:p>
    <w:p w:rsidRPr="00A406E5" w:rsidR="00152E9D" w:rsidP="00A67FB1" w:rsidRDefault="00152E9D" w14:paraId="71B30B43" w14:textId="77777777">
      <w:pPr>
        <w:ind w:left="720"/>
        <w:rPr>
          <w:rFonts w:ascii="Arial" w:hAnsi="Arial" w:cs="Arial"/>
          <w:sz w:val="24"/>
          <w:szCs w:val="24"/>
        </w:rPr>
      </w:pPr>
    </w:p>
    <w:p w:rsidRPr="00A406E5" w:rsidR="00A3505D" w:rsidP="00D22D9C" w:rsidRDefault="00A3505D" w14:paraId="7CC40199" w14:textId="77777777">
      <w:pPr>
        <w:jc w:val="both"/>
        <w:rPr>
          <w:rFonts w:ascii="Arial" w:hAnsi="Arial" w:cs="Arial"/>
          <w:sz w:val="22"/>
          <w:szCs w:val="22"/>
        </w:rPr>
      </w:pPr>
    </w:p>
    <w:p w:rsidR="004D5E9B" w:rsidP="00D22D9C" w:rsidRDefault="004D5E9B" w14:paraId="067E38F5"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35BB18C" w14:textId="77777777">
      <w:pPr>
        <w:jc w:val="both"/>
        <w:rPr>
          <w:rFonts w:ascii="Arial" w:hAnsi="Arial" w:cs="Arial"/>
          <w:sz w:val="22"/>
          <w:szCs w:val="22"/>
        </w:rPr>
      </w:pPr>
    </w:p>
    <w:p w:rsidR="004D5E9B" w:rsidP="00D22D9C" w:rsidRDefault="004D5E9B" w14:paraId="5FB71795" w14:textId="77777777">
      <w:pPr>
        <w:jc w:val="both"/>
        <w:rPr>
          <w:rFonts w:ascii="Arial" w:hAnsi="Arial" w:cs="Arial"/>
          <w:sz w:val="22"/>
          <w:szCs w:val="22"/>
        </w:rPr>
      </w:pPr>
    </w:p>
    <w:p w:rsidR="004D5E9B" w:rsidP="00D22D9C" w:rsidRDefault="004D5E9B" w14:paraId="0E109329" w14:textId="77777777">
      <w:pPr>
        <w:jc w:val="both"/>
        <w:rPr>
          <w:rFonts w:ascii="Arial" w:hAnsi="Arial" w:cs="Arial"/>
          <w:sz w:val="22"/>
          <w:szCs w:val="22"/>
        </w:rPr>
      </w:pPr>
    </w:p>
    <w:p w:rsidR="004D5E9B" w:rsidP="00D22D9C" w:rsidRDefault="004D5E9B" w14:paraId="2CEA522E" w14:textId="77777777">
      <w:pPr>
        <w:jc w:val="both"/>
        <w:rPr>
          <w:rFonts w:ascii="Arial" w:hAnsi="Arial" w:cs="Arial"/>
          <w:sz w:val="22"/>
          <w:szCs w:val="22"/>
        </w:rPr>
      </w:pPr>
    </w:p>
    <w:p w:rsidR="004D5E9B" w:rsidP="00D22D9C" w:rsidRDefault="004D5E9B" w14:paraId="345F70B9" w14:textId="77777777">
      <w:pPr>
        <w:jc w:val="both"/>
        <w:rPr>
          <w:rFonts w:ascii="Arial" w:hAnsi="Arial" w:cs="Arial"/>
          <w:sz w:val="22"/>
          <w:szCs w:val="22"/>
        </w:rPr>
      </w:pPr>
    </w:p>
    <w:p w:rsidR="004D5E9B" w:rsidP="00D22D9C" w:rsidRDefault="004D5E9B" w14:paraId="4C744405" w14:textId="77777777">
      <w:pPr>
        <w:jc w:val="both"/>
        <w:rPr>
          <w:rFonts w:ascii="Arial" w:hAnsi="Arial" w:cs="Arial"/>
          <w:sz w:val="22"/>
          <w:szCs w:val="22"/>
        </w:rPr>
      </w:pPr>
    </w:p>
    <w:p w:rsidR="00A85BFE" w:rsidP="00D22D9C" w:rsidRDefault="004D5E9B" w14:paraId="2362535A" w14:textId="77777777">
      <w:pPr>
        <w:jc w:val="both"/>
        <w:rPr>
          <w:rFonts w:ascii="Arial" w:hAnsi="Arial" w:cs="Arial"/>
          <w:sz w:val="22"/>
          <w:szCs w:val="22"/>
        </w:rPr>
      </w:pPr>
      <w:r>
        <w:rPr>
          <w:rFonts w:ascii="Arial" w:hAnsi="Arial" w:cs="Arial"/>
          <w:sz w:val="22"/>
          <w:szCs w:val="22"/>
        </w:rPr>
        <w:br/>
      </w:r>
    </w:p>
    <w:p w:rsidR="00A85BFE" w:rsidRDefault="00A85BFE" w14:paraId="0E246DE1"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697FD7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43CE6" w14:textId="77777777">
        <w:trPr>
          <w:trHeight w:val="414"/>
        </w:trPr>
        <w:tc>
          <w:tcPr>
            <w:tcW w:w="10670" w:type="dxa"/>
            <w:shd w:val="clear" w:color="auto" w:fill="D9D9D9"/>
          </w:tcPr>
          <w:p w:rsidRPr="00A406E5" w:rsidR="00D22D9C" w:rsidP="00C8667A" w:rsidRDefault="00D22D9C" w14:paraId="2FE3CF4B"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EF1166D" w14:textId="77777777">
      <w:pPr>
        <w:jc w:val="both"/>
        <w:rPr>
          <w:rFonts w:ascii="Arial" w:hAnsi="Arial" w:cs="Arial"/>
          <w:sz w:val="22"/>
          <w:szCs w:val="22"/>
        </w:rPr>
      </w:pPr>
    </w:p>
    <w:p w:rsidR="00D22D9C" w:rsidP="00D22D9C" w:rsidRDefault="00D22D9C" w14:paraId="41F629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9EBA58" w14:textId="77777777">
      <w:pPr>
        <w:jc w:val="both"/>
        <w:rPr>
          <w:rFonts w:ascii="Arial" w:hAnsi="Arial" w:cs="Arial"/>
          <w:b/>
          <w:sz w:val="22"/>
          <w:szCs w:val="22"/>
        </w:rPr>
      </w:pPr>
    </w:p>
    <w:p w:rsidRPr="00A406E5" w:rsidR="00D22D9C" w:rsidP="00D22D9C" w:rsidRDefault="005F3A53" w14:paraId="335F93B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4B2B3D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AA0937" w14:textId="77777777">
      <w:pPr>
        <w:jc w:val="both"/>
        <w:rPr>
          <w:rFonts w:ascii="Arial" w:hAnsi="Arial" w:cs="Arial"/>
          <w:sz w:val="22"/>
          <w:szCs w:val="22"/>
        </w:rPr>
      </w:pPr>
    </w:p>
    <w:p w:rsidRPr="00A406E5" w:rsidR="00C01A3F" w:rsidP="00C01A3F" w:rsidRDefault="008042F0" w14:paraId="443028D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069ACFB8" w14:textId="77777777">
      <w:pPr>
        <w:jc w:val="both"/>
        <w:rPr>
          <w:rFonts w:ascii="Arial" w:hAnsi="Arial" w:cs="Arial"/>
          <w:sz w:val="22"/>
          <w:szCs w:val="22"/>
        </w:rPr>
      </w:pPr>
    </w:p>
    <w:p w:rsidR="0050044D" w:rsidP="0050044D" w:rsidRDefault="0050044D" w14:paraId="7E5E7850" w14:textId="77777777">
      <w:pPr>
        <w:pStyle w:val="ListParagraph"/>
        <w:numPr>
          <w:ilvl w:val="0"/>
          <w:numId w:val="19"/>
        </w:numPr>
        <w:jc w:val="both"/>
        <w:rPr>
          <w:rFonts w:ascii="Arial" w:hAnsi="Arial" w:cs="Arial"/>
          <w:bCs/>
          <w:i/>
          <w:color w:val="FF0000"/>
          <w:sz w:val="22"/>
          <w:szCs w:val="22"/>
        </w:rPr>
      </w:pPr>
      <w:r w:rsidRPr="00E7398F">
        <w:rPr>
          <w:rFonts w:ascii="Arial" w:hAnsi="Arial" w:cs="Arial"/>
          <w:bCs/>
          <w:i/>
          <w:color w:val="FF0000"/>
          <w:sz w:val="22"/>
          <w:szCs w:val="22"/>
        </w:rPr>
        <w:t xml:space="preserve">During </w:t>
      </w:r>
      <w:r>
        <w:rPr>
          <w:rFonts w:ascii="Arial" w:hAnsi="Arial" w:cs="Arial"/>
          <w:bCs/>
          <w:i/>
          <w:color w:val="FF0000"/>
          <w:sz w:val="22"/>
          <w:szCs w:val="22"/>
        </w:rPr>
        <w:t>students</w:t>
      </w:r>
      <w:r w:rsidRPr="00E7398F">
        <w:rPr>
          <w:rFonts w:ascii="Arial" w:hAnsi="Arial" w:cs="Arial"/>
          <w:bCs/>
          <w:i/>
          <w:color w:val="FF0000"/>
          <w:sz w:val="22"/>
          <w:szCs w:val="22"/>
        </w:rPr>
        <w:t xml:space="preserve"> verbal argument for or against, </w:t>
      </w:r>
      <w:r>
        <w:rPr>
          <w:rFonts w:ascii="Arial" w:hAnsi="Arial" w:cs="Arial"/>
          <w:bCs/>
          <w:i/>
          <w:color w:val="FF0000"/>
          <w:sz w:val="22"/>
          <w:szCs w:val="22"/>
        </w:rPr>
        <w:t>students</w:t>
      </w:r>
      <w:r w:rsidRPr="00E7398F">
        <w:rPr>
          <w:rFonts w:ascii="Arial" w:hAnsi="Arial" w:cs="Arial"/>
          <w:bCs/>
          <w:i/>
          <w:color w:val="FF0000"/>
          <w:sz w:val="22"/>
          <w:szCs w:val="22"/>
        </w:rPr>
        <w:t xml:space="preserve"> must cite literature, legislation, and case studies and be able to provide a full reference if requested to do so. </w:t>
      </w:r>
    </w:p>
    <w:p w:rsidRPr="00E7398F" w:rsidR="0050044D" w:rsidP="0050044D" w:rsidRDefault="0050044D" w14:paraId="093A939F" w14:textId="0CF8C945">
      <w:pPr>
        <w:pStyle w:val="ListParagraph"/>
        <w:numPr>
          <w:ilvl w:val="0"/>
          <w:numId w:val="19"/>
        </w:numPr>
        <w:jc w:val="both"/>
        <w:rPr>
          <w:rFonts w:ascii="Arial" w:hAnsi="Arial" w:cs="Arial"/>
          <w:bCs/>
          <w:i/>
          <w:color w:val="FF0000"/>
          <w:sz w:val="22"/>
          <w:szCs w:val="22"/>
        </w:rPr>
      </w:pPr>
      <w:r w:rsidRPr="00E7398F">
        <w:rPr>
          <w:rFonts w:ascii="Arial" w:hAnsi="Arial" w:cs="Arial"/>
          <w:bCs/>
          <w:i/>
          <w:color w:val="FF0000"/>
          <w:sz w:val="22"/>
          <w:szCs w:val="22"/>
        </w:rPr>
        <w:t xml:space="preserve">Within the discussion </w:t>
      </w:r>
      <w:r w:rsidR="0015798B">
        <w:rPr>
          <w:rFonts w:ascii="Arial" w:hAnsi="Arial" w:cs="Arial"/>
          <w:bCs/>
          <w:i/>
          <w:color w:val="FF0000"/>
          <w:sz w:val="22"/>
          <w:szCs w:val="22"/>
        </w:rPr>
        <w:t>students</w:t>
      </w:r>
      <w:r w:rsidRPr="00E7398F">
        <w:rPr>
          <w:rFonts w:ascii="Arial" w:hAnsi="Arial" w:cs="Arial"/>
          <w:bCs/>
          <w:i/>
          <w:color w:val="FF0000"/>
          <w:sz w:val="22"/>
          <w:szCs w:val="22"/>
        </w:rPr>
        <w:t xml:space="preserve"> must include a minimum of 12 references in</w:t>
      </w:r>
      <w:r w:rsidR="0015798B">
        <w:rPr>
          <w:rFonts w:ascii="Arial" w:hAnsi="Arial" w:cs="Arial"/>
          <w:bCs/>
          <w:i/>
          <w:color w:val="FF0000"/>
          <w:sz w:val="22"/>
          <w:szCs w:val="22"/>
        </w:rPr>
        <w:t xml:space="preserve"> the</w:t>
      </w:r>
      <w:r w:rsidRPr="00E7398F">
        <w:rPr>
          <w:rFonts w:ascii="Arial" w:hAnsi="Arial" w:cs="Arial"/>
          <w:bCs/>
          <w:i/>
          <w:color w:val="FF0000"/>
          <w:sz w:val="22"/>
          <w:szCs w:val="22"/>
        </w:rPr>
        <w:t xml:space="preserve"> reference list, to include literature, legislation, or case studies, these should be credible and reliable and cited correctly using the Harvard referencing system. </w:t>
      </w:r>
    </w:p>
    <w:p w:rsidRPr="00E7398F" w:rsidR="0050044D" w:rsidP="0050044D" w:rsidRDefault="0050044D" w14:paraId="273DE64C" w14:textId="77777777">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rsidRPr="00A406E5" w:rsidR="00D22D9C" w:rsidP="00D22D9C" w:rsidRDefault="00D22D9C" w14:paraId="7C1F67A2" w14:textId="77777777">
      <w:pPr>
        <w:jc w:val="both"/>
        <w:rPr>
          <w:rFonts w:ascii="Arial" w:hAnsi="Arial" w:cs="Arial"/>
          <w:sz w:val="22"/>
          <w:szCs w:val="22"/>
        </w:rPr>
      </w:pPr>
    </w:p>
    <w:p w:rsidRPr="00A406E5" w:rsidR="00D22D9C" w:rsidP="00D22D9C" w:rsidRDefault="00D22D9C" w14:paraId="5BD7AEF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C60BA35"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5D47A18" w14:textId="77777777">
      <w:pPr>
        <w:jc w:val="both"/>
        <w:rPr>
          <w:rFonts w:ascii="Arial" w:hAnsi="Arial" w:cs="Arial"/>
          <w:b/>
          <w:i/>
          <w:sz w:val="22"/>
          <w:szCs w:val="22"/>
        </w:rPr>
      </w:pPr>
    </w:p>
    <w:p w:rsidR="00C01A3F" w:rsidP="00C01A3F" w:rsidRDefault="008042F0" w14:paraId="635CA17D"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7398F" w:rsidP="00C01A3F" w:rsidRDefault="00E7398F" w14:paraId="1A689393" w14:textId="77777777">
      <w:pPr>
        <w:jc w:val="both"/>
        <w:rPr>
          <w:rFonts w:ascii="Arial" w:hAnsi="Arial" w:cs="Arial"/>
          <w:i/>
          <w:sz w:val="22"/>
          <w:szCs w:val="22"/>
        </w:rPr>
      </w:pPr>
    </w:p>
    <w:p w:rsidR="00E7398F" w:rsidP="00E7398F" w:rsidRDefault="00E7398F" w14:paraId="031A7B14" w14:textId="77777777">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 knowledge of the historical context of mental health provision in the UK. </w:t>
      </w:r>
    </w:p>
    <w:p w:rsidRPr="00E7398F" w:rsidR="00E7398F" w:rsidP="00E7398F" w:rsidRDefault="00E7398F" w14:paraId="3B38AFDA" w14:textId="21FFB1D0">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an understanding of the legislative changes that have occurred in the UK in relation to mental health provision</w:t>
      </w:r>
      <w:r>
        <w:rPr>
          <w:rFonts w:ascii="Arial" w:hAnsi="Arial" w:cs="Arial"/>
          <w:i/>
          <w:iCs/>
          <w:color w:val="FF0000"/>
          <w:sz w:val="22"/>
          <w:szCs w:val="22"/>
        </w:rPr>
        <w:t xml:space="preserve">. </w:t>
      </w:r>
    </w:p>
    <w:p w:rsidRPr="00A406E5" w:rsidR="00D22D9C" w:rsidP="00D22D9C" w:rsidRDefault="00D22D9C" w14:paraId="73AC3025" w14:textId="77777777">
      <w:pPr>
        <w:jc w:val="both"/>
        <w:rPr>
          <w:rFonts w:ascii="Arial" w:hAnsi="Arial" w:cs="Arial"/>
          <w:sz w:val="22"/>
          <w:szCs w:val="22"/>
        </w:rPr>
      </w:pPr>
    </w:p>
    <w:p w:rsidRPr="00A406E5" w:rsidR="00D22D9C" w:rsidP="00D22D9C" w:rsidRDefault="00D22D9C" w14:paraId="2FBFDF52" w14:textId="77777777">
      <w:pPr>
        <w:jc w:val="both"/>
        <w:rPr>
          <w:rFonts w:ascii="Arial" w:hAnsi="Arial" w:cs="Arial"/>
          <w:b/>
          <w:sz w:val="22"/>
          <w:szCs w:val="22"/>
        </w:rPr>
      </w:pPr>
    </w:p>
    <w:p w:rsidRPr="00A406E5" w:rsidR="00D22D9C" w:rsidP="00D22D9C" w:rsidRDefault="005F3A53" w14:paraId="6EE72B9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57F77A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t>
      </w:r>
      <w:r w:rsidRPr="00A406E5" w:rsidR="00D22D9C">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61D0B11" w14:textId="77777777">
      <w:pPr>
        <w:jc w:val="both"/>
        <w:rPr>
          <w:rFonts w:ascii="Arial" w:hAnsi="Arial" w:cs="Arial"/>
          <w:sz w:val="22"/>
          <w:szCs w:val="22"/>
        </w:rPr>
      </w:pPr>
    </w:p>
    <w:p w:rsidRPr="00A406E5" w:rsidR="00C01A3F" w:rsidP="00C01A3F" w:rsidRDefault="008042F0" w14:paraId="533E72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AD25A5" w14:textId="77777777">
      <w:pPr>
        <w:jc w:val="both"/>
        <w:rPr>
          <w:rFonts w:ascii="Arial" w:hAnsi="Arial" w:cs="Arial"/>
          <w:sz w:val="22"/>
          <w:szCs w:val="22"/>
        </w:rPr>
      </w:pPr>
    </w:p>
    <w:p w:rsidR="00E7398F" w:rsidP="00E7398F" w:rsidRDefault="00E7398F" w14:paraId="4946ED8A" w14:textId="77777777">
      <w:pPr>
        <w:pStyle w:val="ListParagraph"/>
        <w:numPr>
          <w:ilvl w:val="0"/>
          <w:numId w:val="22"/>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be able to devise and sustain an argument. </w:t>
      </w:r>
    </w:p>
    <w:p w:rsidRPr="00E7398F" w:rsidR="00E7398F" w:rsidP="00E7398F" w:rsidRDefault="00E7398F" w14:paraId="210A8873" w14:textId="7624040A">
      <w:pPr>
        <w:pStyle w:val="ListParagraph"/>
        <w:numPr>
          <w:ilvl w:val="0"/>
          <w:numId w:val="22"/>
        </w:numPr>
        <w:jc w:val="both"/>
        <w:rPr>
          <w:rFonts w:ascii="Arial" w:hAnsi="Arial" w:cs="Arial"/>
          <w:i/>
          <w:iCs/>
          <w:color w:val="FF0000"/>
          <w:sz w:val="22"/>
          <w:szCs w:val="22"/>
        </w:rPr>
      </w:pPr>
      <w:r w:rsidRPr="00E7398F">
        <w:rPr>
          <w:rFonts w:ascii="Arial" w:hAnsi="Arial" w:cs="Arial"/>
          <w:i/>
          <w:iCs/>
          <w:color w:val="FF0000"/>
          <w:sz w:val="22"/>
          <w:szCs w:val="22"/>
        </w:rPr>
        <w:t xml:space="preserve">When presenting an argument </w:t>
      </w:r>
      <w:r>
        <w:rPr>
          <w:rFonts w:ascii="Arial" w:hAnsi="Arial" w:cs="Arial"/>
          <w:i/>
          <w:iCs/>
          <w:color w:val="FF0000"/>
          <w:sz w:val="22"/>
          <w:szCs w:val="22"/>
        </w:rPr>
        <w:t>students</w:t>
      </w:r>
      <w:r w:rsidRPr="00E7398F">
        <w:rPr>
          <w:rFonts w:ascii="Arial" w:hAnsi="Arial" w:cs="Arial"/>
          <w:i/>
          <w:iCs/>
          <w:color w:val="FF0000"/>
          <w:sz w:val="22"/>
          <w:szCs w:val="22"/>
        </w:rPr>
        <w:t xml:space="preserve"> must be able to justify: Why? How? When? Who? Where? At what cost? At all times, </w:t>
      </w:r>
      <w:r>
        <w:rPr>
          <w:rFonts w:ascii="Arial" w:hAnsi="Arial" w:cs="Arial"/>
          <w:i/>
          <w:iCs/>
          <w:color w:val="FF0000"/>
          <w:sz w:val="22"/>
          <w:szCs w:val="22"/>
        </w:rPr>
        <w:t>students</w:t>
      </w:r>
      <w:r w:rsidRPr="00E7398F">
        <w:rPr>
          <w:rFonts w:ascii="Arial" w:hAnsi="Arial" w:cs="Arial"/>
          <w:i/>
          <w:iCs/>
          <w:color w:val="FF0000"/>
          <w:sz w:val="22"/>
          <w:szCs w:val="22"/>
        </w:rPr>
        <w:t xml:space="preserve"> must provide justification for arguments and judgements.</w:t>
      </w:r>
    </w:p>
    <w:p w:rsidRPr="00A406E5" w:rsidR="00E7398F" w:rsidP="00D22D9C" w:rsidRDefault="00E7398F" w14:paraId="726C975E" w14:textId="77777777">
      <w:pPr>
        <w:jc w:val="both"/>
        <w:rPr>
          <w:rFonts w:ascii="Arial" w:hAnsi="Arial" w:cs="Arial"/>
          <w:sz w:val="22"/>
          <w:szCs w:val="22"/>
        </w:rPr>
      </w:pPr>
    </w:p>
    <w:p w:rsidRPr="00A406E5" w:rsidR="00D22D9C" w:rsidP="00D22D9C" w:rsidRDefault="00D22D9C" w14:paraId="1689F3A0" w14:textId="77777777">
      <w:pPr>
        <w:jc w:val="both"/>
        <w:rPr>
          <w:rFonts w:ascii="Arial" w:hAnsi="Arial" w:cs="Arial"/>
          <w:b/>
          <w:sz w:val="22"/>
          <w:szCs w:val="22"/>
        </w:rPr>
      </w:pPr>
    </w:p>
    <w:p w:rsidRPr="00A406E5" w:rsidR="00D22D9C" w:rsidP="00D22D9C" w:rsidRDefault="00D22D9C" w14:paraId="4553FBF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1F53CF2"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82FD512" w14:textId="77777777">
      <w:pPr>
        <w:jc w:val="both"/>
        <w:rPr>
          <w:rFonts w:ascii="Arial" w:hAnsi="Arial" w:cs="Arial"/>
          <w:sz w:val="22"/>
          <w:szCs w:val="22"/>
        </w:rPr>
      </w:pPr>
    </w:p>
    <w:p w:rsidRPr="00A406E5" w:rsidR="00C01A3F" w:rsidP="00C01A3F" w:rsidRDefault="008042F0" w14:paraId="5E0E067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B1B68BC" w14:textId="77777777">
      <w:pPr>
        <w:jc w:val="both"/>
        <w:rPr>
          <w:rFonts w:ascii="Arial" w:hAnsi="Arial" w:cs="Arial"/>
          <w:sz w:val="22"/>
          <w:szCs w:val="22"/>
        </w:rPr>
      </w:pPr>
    </w:p>
    <w:p w:rsidR="006C77B8" w:rsidP="006C77B8" w:rsidRDefault="006C77B8" w14:paraId="05DF77C1" w14:textId="77777777">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Pr="006C77B8" w:rsidR="00E7398F">
        <w:rPr>
          <w:rFonts w:ascii="Arial" w:hAnsi="Arial" w:cs="Arial"/>
          <w:i/>
          <w:iCs/>
          <w:color w:val="FF0000"/>
          <w:sz w:val="22"/>
          <w:szCs w:val="22"/>
        </w:rPr>
        <w:t xml:space="preserve"> must demonstrate that you are able to devise and sustain arguments for or against and given statement. </w:t>
      </w:r>
    </w:p>
    <w:p w:rsidR="006C77B8" w:rsidP="006C77B8" w:rsidRDefault="006C77B8" w14:paraId="03451E07" w14:textId="77777777">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Pr="006C77B8" w:rsidR="00E7398F">
        <w:rPr>
          <w:rFonts w:ascii="Arial" w:hAnsi="Arial" w:cs="Arial"/>
          <w:i/>
          <w:iCs/>
          <w:color w:val="FF0000"/>
          <w:sz w:val="22"/>
          <w:szCs w:val="22"/>
        </w:rPr>
        <w:t xml:space="preserve"> must make your written points relevant to the task given. </w:t>
      </w:r>
    </w:p>
    <w:p w:rsidRPr="006C77B8" w:rsidR="00E7398F" w:rsidP="006C77B8" w:rsidRDefault="006C77B8" w14:paraId="5FCC5AA5" w14:textId="61B54C83">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Pr="006C77B8" w:rsidR="00E7398F">
        <w:rPr>
          <w:rFonts w:ascii="Arial" w:hAnsi="Arial" w:cs="Arial"/>
          <w:i/>
          <w:iCs/>
          <w:color w:val="FF0000"/>
          <w:sz w:val="22"/>
          <w:szCs w:val="22"/>
        </w:rPr>
        <w:t xml:space="preserve"> must address all aspects of the task set in your assignment brief. </w:t>
      </w:r>
    </w:p>
    <w:p w:rsidRPr="00A406E5" w:rsidR="008566E5" w:rsidP="00D22D9C" w:rsidRDefault="008566E5" w14:paraId="458DDC26" w14:textId="77777777">
      <w:pPr>
        <w:jc w:val="both"/>
        <w:rPr>
          <w:rFonts w:ascii="Arial" w:hAnsi="Arial" w:cs="Arial"/>
          <w:sz w:val="22"/>
          <w:szCs w:val="22"/>
        </w:rPr>
      </w:pPr>
    </w:p>
    <w:p w:rsidRPr="00A406E5" w:rsidR="00D22D9C" w:rsidP="00D22D9C" w:rsidRDefault="005F3A53" w14:paraId="6E436E3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2BE796E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E953033" w14:textId="77777777">
      <w:pPr>
        <w:jc w:val="both"/>
        <w:rPr>
          <w:rFonts w:ascii="Arial" w:hAnsi="Arial" w:cs="Arial"/>
          <w:sz w:val="22"/>
          <w:szCs w:val="22"/>
        </w:rPr>
      </w:pPr>
    </w:p>
    <w:p w:rsidRPr="00A406E5" w:rsidR="00D22D9C" w:rsidP="00D22D9C" w:rsidRDefault="00D22D9C" w14:paraId="6C670046" w14:textId="77777777">
      <w:pPr>
        <w:jc w:val="both"/>
        <w:rPr>
          <w:rFonts w:ascii="Arial" w:hAnsi="Arial" w:cs="Arial"/>
          <w:sz w:val="22"/>
          <w:szCs w:val="22"/>
        </w:rPr>
      </w:pPr>
    </w:p>
    <w:p w:rsidRPr="00A406E5" w:rsidR="00C01A3F" w:rsidP="00C01A3F" w:rsidRDefault="008042F0" w14:paraId="46825F1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285B65E" w14:textId="77777777">
      <w:pPr>
        <w:jc w:val="both"/>
        <w:rPr>
          <w:rFonts w:ascii="Arial" w:hAnsi="Arial" w:cs="Arial"/>
          <w:sz w:val="22"/>
          <w:szCs w:val="22"/>
        </w:rPr>
      </w:pPr>
    </w:p>
    <w:p w:rsidRPr="004D134F" w:rsidR="00FB3B4E" w:rsidP="006C77B8" w:rsidRDefault="006C77B8" w14:paraId="2EB1E78D" w14:textId="41382397">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Students must speak in a professional tone and respect the arguments and points of others which have been made. </w:t>
      </w:r>
    </w:p>
    <w:p w:rsidRPr="004D134F" w:rsidR="006C77B8" w:rsidP="006C77B8" w:rsidRDefault="006C77B8" w14:paraId="4D705EEB" w14:textId="0F0292E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Verbal citations are paramount and are an expected requirement of the debate discussion to demonstrate where arguments have been sustained from. </w:t>
      </w:r>
    </w:p>
    <w:p w:rsidRPr="004D134F" w:rsidR="006C77B8" w:rsidP="006C77B8" w:rsidRDefault="006C77B8" w14:paraId="7E8FF127" w14:textId="6A378B96">
      <w:pPr>
        <w:pStyle w:val="ListParagraph"/>
        <w:numPr>
          <w:ilvl w:val="0"/>
          <w:numId w:val="26"/>
        </w:numPr>
        <w:jc w:val="both"/>
        <w:rPr>
          <w:rFonts w:ascii="Arial" w:hAnsi="Arial" w:cs="Arial"/>
          <w:color w:val="FF0000"/>
          <w:sz w:val="22"/>
          <w:szCs w:val="22"/>
        </w:rPr>
      </w:pPr>
      <w:proofErr w:type="spellStart"/>
      <w:r w:rsidRPr="004D134F">
        <w:rPr>
          <w:rFonts w:ascii="Arial" w:hAnsi="Arial" w:cs="Arial"/>
          <w:i/>
          <w:iCs/>
          <w:color w:val="FF0000"/>
          <w:sz w:val="22"/>
          <w:szCs w:val="22"/>
        </w:rPr>
        <w:t>Student’s</w:t>
      </w:r>
      <w:proofErr w:type="spellEnd"/>
      <w:r w:rsidRPr="004D134F">
        <w:rPr>
          <w:rFonts w:ascii="Arial" w:hAnsi="Arial" w:cs="Arial"/>
          <w:i/>
          <w:iCs/>
          <w:color w:val="FF0000"/>
          <w:sz w:val="22"/>
          <w:szCs w:val="22"/>
        </w:rPr>
        <w:t xml:space="preserve"> are to submit a reference list accompanying the debate discussion with the references and information which has been sought during the presentation. </w:t>
      </w:r>
    </w:p>
    <w:p w:rsidRPr="004D134F" w:rsidR="006C77B8" w:rsidP="006C77B8" w:rsidRDefault="006C77B8" w14:paraId="56735E12" w14:textId="6C560F3D">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A template cover page has been provided on the Moodle VLE. </w:t>
      </w:r>
    </w:p>
    <w:p w:rsidRPr="004D134F" w:rsidR="006C77B8" w:rsidP="006C77B8" w:rsidRDefault="006C77B8" w14:paraId="074C06A8" w14:textId="6D462080">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General submission guidance has been provided in the box on page 2 of this document. </w:t>
      </w:r>
    </w:p>
    <w:p w:rsidR="006C77B8" w:rsidP="00D22D9C" w:rsidRDefault="006C77B8" w14:paraId="6F2141CA" w14:textId="77777777">
      <w:pPr>
        <w:jc w:val="both"/>
        <w:rPr>
          <w:rFonts w:ascii="Arial" w:hAnsi="Arial" w:cs="Arial"/>
          <w:sz w:val="22"/>
          <w:szCs w:val="22"/>
        </w:rPr>
      </w:pPr>
    </w:p>
    <w:p w:rsidRPr="006C77B8" w:rsidR="006C77B8" w:rsidP="00D22D9C" w:rsidRDefault="006C77B8" w14:paraId="3041482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482A13A" w14:textId="77777777">
        <w:trPr>
          <w:jc w:val="center"/>
        </w:trPr>
        <w:tc>
          <w:tcPr>
            <w:tcW w:w="10670" w:type="dxa"/>
            <w:shd w:val="clear" w:color="auto" w:fill="BFBFBF"/>
          </w:tcPr>
          <w:p w:rsidRPr="00A406E5" w:rsidR="00152E9D" w:rsidP="004D5E9B" w:rsidRDefault="00152E9D" w14:paraId="1122F0F5" w14:textId="77777777">
            <w:pPr>
              <w:rPr>
                <w:rFonts w:ascii="Arial" w:hAnsi="Arial" w:cs="Arial"/>
              </w:rPr>
            </w:pPr>
            <w:r w:rsidRPr="006C77B8">
              <w:rPr>
                <w:rFonts w:ascii="Arial" w:hAnsi="Arial" w:cs="Arial"/>
                <w:sz w:val="32"/>
                <w:szCs w:val="32"/>
              </w:rPr>
              <w:lastRenderedPageBreak/>
              <w:br w:type="page"/>
            </w:r>
            <w:r w:rsidRPr="006C77B8"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26FE6B8" w14:textId="77777777">
      <w:pPr>
        <w:rPr>
          <w:rFonts w:ascii="Arial" w:hAnsi="Arial" w:cs="Arial"/>
        </w:rPr>
      </w:pPr>
    </w:p>
    <w:p w:rsidRPr="00A406E5" w:rsidR="00152E9D" w:rsidP="00152E9D" w:rsidRDefault="00152E9D" w14:paraId="39F2E09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59F8A4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87A15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B6BAD8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244D27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4A9C2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A55999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0F17D9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EDD3B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ECB2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F95AEC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E1B5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4BFB1F" w14:textId="77777777">
            <w:pPr>
              <w:jc w:val="center"/>
              <w:rPr>
                <w:rFonts w:ascii="Arial" w:hAnsi="Arial" w:cs="Arial"/>
                <w:sz w:val="32"/>
              </w:rPr>
            </w:pPr>
          </w:p>
        </w:tc>
      </w:tr>
      <w:tr w:rsidRPr="00A406E5" w:rsidR="00152E9D" w:rsidTr="00A85BFE" w14:paraId="571C5D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FEC45" w14:textId="77777777">
            <w:pPr>
              <w:spacing w:after="120"/>
              <w:rPr>
                <w:rFonts w:ascii="Arial" w:hAnsi="Arial" w:cs="Arial"/>
                <w:sz w:val="14"/>
                <w:szCs w:val="14"/>
              </w:rPr>
            </w:pPr>
          </w:p>
          <w:p w:rsidRPr="006C77B8" w:rsidR="006C77B8" w:rsidP="006C77B8" w:rsidRDefault="006C77B8" w14:paraId="31AACD63" w14:textId="77777777">
            <w:pPr>
              <w:pStyle w:val="ListParagraph"/>
              <w:numPr>
                <w:ilvl w:val="0"/>
                <w:numId w:val="19"/>
              </w:numPr>
              <w:jc w:val="both"/>
              <w:rPr>
                <w:rFonts w:ascii="Arial" w:hAnsi="Arial" w:cs="Arial"/>
                <w:bCs/>
                <w:i/>
                <w:color w:val="FF0000"/>
              </w:rPr>
            </w:pPr>
            <w:r w:rsidRPr="006C77B8">
              <w:rPr>
                <w:rFonts w:ascii="Arial" w:hAnsi="Arial" w:cs="Arial"/>
                <w:bCs/>
                <w:i/>
                <w:color w:val="FF0000"/>
              </w:rPr>
              <w:t xml:space="preserve">During students verbal argument for or against, students must cite literature, legislation, and case studies and be able to provide a full reference if requested to do so. </w:t>
            </w:r>
          </w:p>
          <w:p w:rsidRPr="006C77B8" w:rsidR="006C77B8" w:rsidP="006C77B8" w:rsidRDefault="006C77B8" w14:paraId="009610E8" w14:textId="77777777">
            <w:pPr>
              <w:pStyle w:val="ListParagraph"/>
              <w:numPr>
                <w:ilvl w:val="0"/>
                <w:numId w:val="19"/>
              </w:numPr>
              <w:jc w:val="both"/>
              <w:rPr>
                <w:rFonts w:ascii="Arial" w:hAnsi="Arial" w:cs="Arial"/>
                <w:bCs/>
                <w:i/>
                <w:color w:val="FF0000"/>
              </w:rPr>
            </w:pPr>
            <w:r w:rsidRPr="006C77B8">
              <w:rPr>
                <w:rFonts w:ascii="Arial" w:hAnsi="Arial" w:cs="Arial"/>
                <w:bCs/>
                <w:i/>
                <w:color w:val="FF0000"/>
              </w:rPr>
              <w:t xml:space="preserve">Within the discussion you must include a minimum of 12 references in your reference list, to include literature, legislation, or case studies, these should be credible and reliable and cited correctly using the Harvard referencing system. </w:t>
            </w:r>
          </w:p>
          <w:p w:rsidRPr="006C77B8" w:rsidR="00152E9D" w:rsidP="006C77B8" w:rsidRDefault="006C77B8" w14:paraId="76154579" w14:textId="5467E913">
            <w:pPr>
              <w:pStyle w:val="ListParagraph"/>
              <w:numPr>
                <w:ilvl w:val="0"/>
                <w:numId w:val="19"/>
              </w:numPr>
              <w:rPr>
                <w:i/>
                <w:color w:val="FF0000"/>
              </w:rPr>
            </w:pPr>
            <w:r w:rsidRPr="006C77B8">
              <w:rPr>
                <w:rFonts w:ascii="Arial" w:hAnsi="Arial" w:cs="Arial"/>
                <w:i/>
                <w:color w:val="FF0000"/>
              </w:rPr>
              <w:t>Make use of the University’s guidance for Harvard referencing to help you ensure the correct formats are used.</w:t>
            </w:r>
          </w:p>
          <w:p w:rsidRPr="00A406E5" w:rsidR="00152E9D" w:rsidP="00152E9D" w:rsidRDefault="00152E9D" w14:paraId="291739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FE33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4F8C7F9" w14:textId="77777777">
            <w:pPr>
              <w:jc w:val="center"/>
              <w:rPr>
                <w:rFonts w:ascii="Arial" w:hAnsi="Arial" w:cs="Arial"/>
                <w:sz w:val="32"/>
              </w:rPr>
            </w:pPr>
          </w:p>
        </w:tc>
      </w:tr>
      <w:tr w:rsidRPr="00A406E5" w:rsidR="00152E9D" w:rsidTr="00A85BFE" w14:paraId="0D3E0A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64BD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57A8B3A8" w14:textId="524DAD2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0126E5" w14:textId="77777777">
            <w:pPr>
              <w:jc w:val="center"/>
              <w:rPr>
                <w:rFonts w:ascii="Arial" w:hAnsi="Arial" w:cs="Arial"/>
                <w:sz w:val="32"/>
              </w:rPr>
            </w:pPr>
          </w:p>
        </w:tc>
      </w:tr>
      <w:tr w:rsidRPr="00A406E5" w:rsidR="00152E9D" w:rsidTr="00A85BFE" w14:paraId="532046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253B7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665C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E58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82DB34" w14:textId="77777777">
            <w:pPr>
              <w:jc w:val="center"/>
              <w:rPr>
                <w:rFonts w:ascii="Arial" w:hAnsi="Arial" w:cs="Arial"/>
                <w:sz w:val="32"/>
              </w:rPr>
            </w:pPr>
          </w:p>
        </w:tc>
      </w:tr>
      <w:tr w:rsidRPr="00A406E5" w:rsidR="00152E9D" w:rsidTr="00A85BFE" w14:paraId="5834F2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237626" w14:textId="77777777">
            <w:pPr>
              <w:spacing w:after="120"/>
              <w:rPr>
                <w:rFonts w:ascii="Arial" w:hAnsi="Arial" w:cs="Arial"/>
                <w:sz w:val="14"/>
                <w:szCs w:val="14"/>
              </w:rPr>
            </w:pPr>
          </w:p>
          <w:p w:rsidRPr="006C77B8" w:rsidR="006C77B8" w:rsidP="006C77B8" w:rsidRDefault="006C77B8" w14:paraId="74580224" w14:textId="77777777">
            <w:pPr>
              <w:pStyle w:val="ListParagraph"/>
              <w:numPr>
                <w:ilvl w:val="0"/>
                <w:numId w:val="21"/>
              </w:numPr>
              <w:jc w:val="both"/>
              <w:rPr>
                <w:rFonts w:ascii="Arial" w:hAnsi="Arial" w:cs="Arial"/>
                <w:i/>
                <w:iCs/>
                <w:color w:val="FF0000"/>
              </w:rPr>
            </w:pPr>
            <w:r w:rsidRPr="006C77B8">
              <w:rPr>
                <w:rFonts w:ascii="Arial" w:hAnsi="Arial" w:cs="Arial"/>
                <w:i/>
                <w:iCs/>
                <w:color w:val="FF0000"/>
              </w:rPr>
              <w:t xml:space="preserve">Students must display a knowledge of the historical context of mental health provision in the UK. </w:t>
            </w:r>
          </w:p>
          <w:p w:rsidRPr="006C77B8" w:rsidR="00152E9D" w:rsidP="006C77B8" w:rsidRDefault="006C77B8" w14:paraId="60ED098C" w14:textId="32BAD937">
            <w:pPr>
              <w:pStyle w:val="ListParagraph"/>
              <w:numPr>
                <w:ilvl w:val="0"/>
                <w:numId w:val="21"/>
              </w:numPr>
              <w:jc w:val="both"/>
              <w:rPr>
                <w:rFonts w:ascii="Arial" w:hAnsi="Arial" w:cs="Arial"/>
                <w:i/>
                <w:iCs/>
                <w:color w:val="FF0000"/>
              </w:rPr>
            </w:pPr>
            <w:r w:rsidRPr="006C77B8">
              <w:rPr>
                <w:rFonts w:ascii="Arial" w:hAnsi="Arial" w:cs="Arial"/>
                <w:i/>
                <w:iCs/>
                <w:color w:val="FF0000"/>
              </w:rPr>
              <w:t xml:space="preserve">Students must display an understanding of the legislative changes that have occurred in the UK in relation to mental health provision. </w:t>
            </w:r>
          </w:p>
          <w:p w:rsidRPr="00A406E5" w:rsidR="00152E9D" w:rsidP="00152E9D" w:rsidRDefault="00152E9D" w14:paraId="00942C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7959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664A15" w14:textId="77777777">
            <w:pPr>
              <w:jc w:val="center"/>
              <w:rPr>
                <w:rFonts w:ascii="Arial" w:hAnsi="Arial" w:cs="Arial"/>
                <w:sz w:val="32"/>
              </w:rPr>
            </w:pPr>
          </w:p>
        </w:tc>
      </w:tr>
      <w:tr w:rsidRPr="00A406E5" w:rsidR="00152E9D" w:rsidTr="00A85BFE" w14:paraId="6540838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3E6D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2FF6B379" w14:textId="4D03257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4FFA42" w14:textId="77777777">
            <w:pPr>
              <w:jc w:val="center"/>
              <w:rPr>
                <w:rFonts w:ascii="Arial" w:hAnsi="Arial" w:cs="Arial"/>
                <w:sz w:val="32"/>
              </w:rPr>
            </w:pPr>
          </w:p>
        </w:tc>
      </w:tr>
      <w:tr w:rsidRPr="00A406E5" w:rsidR="00152E9D" w:rsidTr="00A85BFE" w14:paraId="619022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02ABC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5EE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2AF18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7FB6AE" w14:textId="77777777">
            <w:pPr>
              <w:jc w:val="center"/>
              <w:rPr>
                <w:rFonts w:ascii="Arial" w:hAnsi="Arial" w:cs="Arial"/>
                <w:sz w:val="32"/>
              </w:rPr>
            </w:pPr>
          </w:p>
        </w:tc>
      </w:tr>
      <w:tr w:rsidRPr="00A406E5" w:rsidR="00152E9D" w:rsidTr="00A85BFE" w14:paraId="5F6AED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B66866" w14:textId="77777777">
            <w:pPr>
              <w:spacing w:after="120"/>
              <w:rPr>
                <w:rFonts w:ascii="Arial" w:hAnsi="Arial" w:cs="Arial"/>
                <w:sz w:val="14"/>
                <w:szCs w:val="14"/>
              </w:rPr>
            </w:pPr>
          </w:p>
          <w:p w:rsidRPr="006C77B8" w:rsidR="006C77B8" w:rsidP="006C77B8" w:rsidRDefault="006C77B8" w14:paraId="4953481E" w14:textId="77777777">
            <w:pPr>
              <w:pStyle w:val="ListParagraph"/>
              <w:numPr>
                <w:ilvl w:val="0"/>
                <w:numId w:val="22"/>
              </w:numPr>
              <w:jc w:val="both"/>
              <w:rPr>
                <w:rFonts w:ascii="Arial" w:hAnsi="Arial" w:cs="Arial"/>
                <w:i/>
                <w:iCs/>
                <w:color w:val="FF0000"/>
              </w:rPr>
            </w:pPr>
            <w:r w:rsidRPr="006C77B8">
              <w:rPr>
                <w:rFonts w:ascii="Arial" w:hAnsi="Arial" w:cs="Arial"/>
                <w:i/>
                <w:iCs/>
                <w:color w:val="FF0000"/>
              </w:rPr>
              <w:t xml:space="preserve">Student’s must be able to devise and sustain an argument. </w:t>
            </w:r>
          </w:p>
          <w:p w:rsidRPr="006C77B8" w:rsidR="006C77B8" w:rsidP="006C77B8" w:rsidRDefault="006C77B8" w14:paraId="1B029485" w14:textId="77777777">
            <w:pPr>
              <w:pStyle w:val="ListParagraph"/>
              <w:numPr>
                <w:ilvl w:val="0"/>
                <w:numId w:val="22"/>
              </w:numPr>
              <w:jc w:val="both"/>
              <w:rPr>
                <w:rFonts w:ascii="Arial" w:hAnsi="Arial" w:cs="Arial"/>
                <w:i/>
                <w:iCs/>
                <w:color w:val="FF0000"/>
              </w:rPr>
            </w:pPr>
            <w:r w:rsidRPr="006C77B8">
              <w:rPr>
                <w:rFonts w:ascii="Arial" w:hAnsi="Arial" w:cs="Arial"/>
                <w:i/>
                <w:iCs/>
                <w:color w:val="FF0000"/>
              </w:rPr>
              <w:t>When presenting an argument students must be able to justify: Why? How? When? Who? Where? At what cost? At all times, students must provide justification for arguments and judgements.</w:t>
            </w:r>
          </w:p>
          <w:p w:rsidRPr="00A406E5" w:rsidR="00152E9D" w:rsidP="00152E9D" w:rsidRDefault="00152E9D" w14:paraId="1241806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E6CED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29A2ADB" w14:textId="77777777">
            <w:pPr>
              <w:jc w:val="center"/>
              <w:rPr>
                <w:rFonts w:ascii="Arial" w:hAnsi="Arial" w:cs="Arial"/>
                <w:sz w:val="32"/>
              </w:rPr>
            </w:pPr>
          </w:p>
        </w:tc>
      </w:tr>
      <w:tr w:rsidRPr="00A406E5" w:rsidR="00152E9D" w:rsidTr="00A85BFE" w14:paraId="6160CB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16B4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160D9866" w14:textId="428044E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9C4DC9" w14:textId="77777777">
            <w:pPr>
              <w:jc w:val="center"/>
              <w:rPr>
                <w:rFonts w:ascii="Arial" w:hAnsi="Arial" w:cs="Arial"/>
                <w:sz w:val="32"/>
              </w:rPr>
            </w:pPr>
          </w:p>
        </w:tc>
      </w:tr>
      <w:tr w:rsidRPr="00A406E5" w:rsidR="00152E9D" w:rsidTr="00A85BFE" w14:paraId="28BB9D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6B98C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D216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96D1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9A8A62" w14:textId="77777777">
            <w:pPr>
              <w:jc w:val="center"/>
              <w:rPr>
                <w:rFonts w:ascii="Arial" w:hAnsi="Arial" w:cs="Arial"/>
                <w:sz w:val="32"/>
              </w:rPr>
            </w:pPr>
          </w:p>
        </w:tc>
      </w:tr>
      <w:tr w:rsidRPr="00A406E5" w:rsidR="00152E9D" w:rsidTr="00A85BFE" w14:paraId="3E920DA4" w14:textId="77777777">
        <w:trPr>
          <w:trHeight w:val="451"/>
        </w:trPr>
        <w:tc>
          <w:tcPr>
            <w:tcW w:w="4169" w:type="pct"/>
            <w:vMerge w:val="restart"/>
            <w:tcBorders>
              <w:top w:val="single" w:color="auto" w:sz="4" w:space="0"/>
              <w:left w:val="single" w:color="auto" w:sz="4" w:space="0"/>
              <w:right w:val="single" w:color="auto" w:sz="4" w:space="0"/>
            </w:tcBorders>
          </w:tcPr>
          <w:p w:rsidRPr="004D134F" w:rsidR="00152E9D" w:rsidP="00152E9D" w:rsidRDefault="00152E9D" w14:paraId="409917A6" w14:textId="77777777">
            <w:pPr>
              <w:spacing w:after="120"/>
              <w:rPr>
                <w:rFonts w:ascii="Arial" w:hAnsi="Arial" w:cs="Arial"/>
              </w:rPr>
            </w:pPr>
          </w:p>
          <w:p w:rsidRPr="004D134F" w:rsidR="004D134F" w:rsidP="004D134F" w:rsidRDefault="004D134F" w14:paraId="6BC3AFF1" w14:textId="77777777">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demonstrate that you are able to devise and sustain arguments for or against and given statement. </w:t>
            </w:r>
          </w:p>
          <w:p w:rsidRPr="004D134F" w:rsidR="004D134F" w:rsidP="004D134F" w:rsidRDefault="004D134F" w14:paraId="4D41B10D" w14:textId="77777777">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make your written points relevant to the task given. </w:t>
            </w:r>
          </w:p>
          <w:p w:rsidRPr="004D134F" w:rsidR="00152E9D" w:rsidP="004D134F" w:rsidRDefault="004D134F" w14:paraId="4AE84F13" w14:textId="73F45ED2">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address all aspects of the task set in your assignment brief. </w:t>
            </w:r>
          </w:p>
          <w:p w:rsidRPr="00A406E5" w:rsidR="00152E9D" w:rsidP="00152E9D" w:rsidRDefault="00152E9D" w14:paraId="4D2E79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F5F9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787E4D" w14:textId="77777777">
            <w:pPr>
              <w:jc w:val="center"/>
              <w:rPr>
                <w:rFonts w:ascii="Arial" w:hAnsi="Arial" w:cs="Arial"/>
                <w:sz w:val="32"/>
              </w:rPr>
            </w:pPr>
          </w:p>
        </w:tc>
      </w:tr>
      <w:tr w:rsidRPr="00A406E5" w:rsidR="00152E9D" w:rsidTr="00A85BFE" w14:paraId="6A3ECEC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2212D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2A3A6A4C" w14:textId="0AEC840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0CC06D" w14:textId="77777777">
            <w:pPr>
              <w:jc w:val="center"/>
              <w:rPr>
                <w:rFonts w:ascii="Arial" w:hAnsi="Arial" w:cs="Arial"/>
                <w:sz w:val="32"/>
              </w:rPr>
            </w:pPr>
          </w:p>
        </w:tc>
      </w:tr>
      <w:tr w:rsidRPr="00A406E5" w:rsidR="00152E9D" w:rsidTr="00A85BFE" w14:paraId="516BEC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F25C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CA7E3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CED0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1D0C42" w14:textId="77777777">
            <w:pPr>
              <w:jc w:val="center"/>
              <w:rPr>
                <w:rFonts w:ascii="Arial" w:hAnsi="Arial" w:cs="Arial"/>
                <w:sz w:val="32"/>
              </w:rPr>
            </w:pPr>
          </w:p>
        </w:tc>
      </w:tr>
      <w:tr w:rsidRPr="00A406E5" w:rsidR="00152E9D" w:rsidTr="00A85BFE" w14:paraId="613A2012" w14:textId="77777777">
        <w:trPr>
          <w:trHeight w:val="451"/>
        </w:trPr>
        <w:tc>
          <w:tcPr>
            <w:tcW w:w="4169" w:type="pct"/>
            <w:vMerge w:val="restart"/>
            <w:tcBorders>
              <w:top w:val="single" w:color="auto" w:sz="4" w:space="0"/>
              <w:left w:val="single" w:color="auto" w:sz="4" w:space="0"/>
              <w:right w:val="single" w:color="auto" w:sz="4" w:space="0"/>
            </w:tcBorders>
          </w:tcPr>
          <w:p w:rsidR="00152E9D" w:rsidP="00152E9D" w:rsidRDefault="00152E9D" w14:paraId="345C26D7" w14:textId="77777777">
            <w:pPr>
              <w:spacing w:after="120"/>
              <w:rPr>
                <w:rFonts w:ascii="Arial" w:hAnsi="Arial" w:cs="Arial"/>
                <w:sz w:val="14"/>
                <w:szCs w:val="14"/>
              </w:rPr>
            </w:pPr>
          </w:p>
          <w:p w:rsidRPr="004D134F" w:rsidR="004D134F" w:rsidP="004D134F" w:rsidRDefault="004D134F" w14:paraId="4E866B9F" w14:textId="77777777">
            <w:pPr>
              <w:pStyle w:val="ListParagraph"/>
              <w:numPr>
                <w:ilvl w:val="0"/>
                <w:numId w:val="26"/>
              </w:numPr>
              <w:jc w:val="both"/>
              <w:rPr>
                <w:rFonts w:ascii="Arial" w:hAnsi="Arial" w:cs="Arial"/>
              </w:rPr>
            </w:pPr>
            <w:r w:rsidRPr="004D134F">
              <w:rPr>
                <w:rFonts w:ascii="Arial" w:hAnsi="Arial" w:cs="Arial"/>
                <w:i/>
                <w:iCs/>
                <w:color w:val="FF0000"/>
              </w:rPr>
              <w:t xml:space="preserve">Students must speak in a professional tone and respect the arguments and points of others which have been made. </w:t>
            </w:r>
          </w:p>
          <w:p w:rsidRPr="004D134F" w:rsidR="004D134F" w:rsidP="004D134F" w:rsidRDefault="004D134F" w14:paraId="15DB8184" w14:textId="77777777">
            <w:pPr>
              <w:pStyle w:val="ListParagraph"/>
              <w:numPr>
                <w:ilvl w:val="0"/>
                <w:numId w:val="26"/>
              </w:numPr>
              <w:jc w:val="both"/>
              <w:rPr>
                <w:rFonts w:ascii="Arial" w:hAnsi="Arial" w:cs="Arial"/>
              </w:rPr>
            </w:pPr>
            <w:r w:rsidRPr="004D134F">
              <w:rPr>
                <w:rFonts w:ascii="Arial" w:hAnsi="Arial" w:cs="Arial"/>
                <w:i/>
                <w:iCs/>
                <w:color w:val="FF0000"/>
              </w:rPr>
              <w:t xml:space="preserve">Verbal citations are paramount and are an expected requirement of the debate discussion to demonstrate where arguments have been sustained from. </w:t>
            </w:r>
          </w:p>
          <w:p w:rsidRPr="004D134F" w:rsidR="004D134F" w:rsidP="004D134F" w:rsidRDefault="004D134F" w14:paraId="210454C2" w14:textId="77777777">
            <w:pPr>
              <w:pStyle w:val="ListParagraph"/>
              <w:numPr>
                <w:ilvl w:val="0"/>
                <w:numId w:val="26"/>
              </w:numPr>
              <w:jc w:val="both"/>
              <w:rPr>
                <w:rFonts w:ascii="Arial" w:hAnsi="Arial" w:cs="Arial"/>
              </w:rPr>
            </w:pPr>
            <w:proofErr w:type="spellStart"/>
            <w:r w:rsidRPr="004D134F">
              <w:rPr>
                <w:rFonts w:ascii="Arial" w:hAnsi="Arial" w:cs="Arial"/>
                <w:i/>
                <w:iCs/>
                <w:color w:val="FF0000"/>
              </w:rPr>
              <w:t>Student’s</w:t>
            </w:r>
            <w:proofErr w:type="spellEnd"/>
            <w:r w:rsidRPr="004D134F">
              <w:rPr>
                <w:rFonts w:ascii="Arial" w:hAnsi="Arial" w:cs="Arial"/>
                <w:i/>
                <w:iCs/>
                <w:color w:val="FF0000"/>
              </w:rPr>
              <w:t xml:space="preserve"> are to submit a reference list accompanying the debate discussion with the references and information which has been sought during the presentation. </w:t>
            </w:r>
          </w:p>
          <w:p w:rsidRPr="004D134F" w:rsidR="004D134F" w:rsidP="004D134F" w:rsidRDefault="004D134F" w14:paraId="3E346BF8" w14:textId="77777777">
            <w:pPr>
              <w:pStyle w:val="ListParagraph"/>
              <w:numPr>
                <w:ilvl w:val="0"/>
                <w:numId w:val="26"/>
              </w:numPr>
              <w:jc w:val="both"/>
              <w:rPr>
                <w:rFonts w:ascii="Arial" w:hAnsi="Arial" w:cs="Arial"/>
              </w:rPr>
            </w:pPr>
            <w:r w:rsidRPr="004D134F">
              <w:rPr>
                <w:rFonts w:ascii="Arial" w:hAnsi="Arial" w:cs="Arial"/>
                <w:i/>
                <w:iCs/>
                <w:color w:val="FF0000"/>
              </w:rPr>
              <w:t xml:space="preserve">A template cover page has been provided on the Moodle VLE. </w:t>
            </w:r>
          </w:p>
          <w:p w:rsidRPr="004D134F" w:rsidR="00152E9D" w:rsidP="004D134F" w:rsidRDefault="004D134F" w14:paraId="3E752187" w14:textId="77777777">
            <w:pPr>
              <w:pStyle w:val="ListParagraph"/>
              <w:numPr>
                <w:ilvl w:val="0"/>
                <w:numId w:val="26"/>
              </w:numPr>
              <w:jc w:val="both"/>
              <w:rPr>
                <w:rFonts w:ascii="Arial" w:hAnsi="Arial" w:cs="Arial"/>
              </w:rPr>
            </w:pPr>
            <w:r w:rsidRPr="004D134F">
              <w:rPr>
                <w:rFonts w:ascii="Arial" w:hAnsi="Arial" w:cs="Arial"/>
                <w:i/>
                <w:iCs/>
                <w:color w:val="FF0000"/>
              </w:rPr>
              <w:t xml:space="preserve">General submission guidance has been provided in the box on page 2 of this document. </w:t>
            </w:r>
          </w:p>
          <w:p w:rsidRPr="004D134F" w:rsidR="004D134F" w:rsidP="004D134F" w:rsidRDefault="004D134F" w14:paraId="287B7F16" w14:textId="2FCBF4A5">
            <w:pPr>
              <w:pStyle w:val="ListParagraph"/>
              <w:numPr>
                <w:ilvl w:val="0"/>
                <w:numId w:val="26"/>
              </w:numPr>
              <w:jc w:val="both"/>
              <w:rPr>
                <w:rFonts w:ascii="Arial" w:hAnsi="Arial" w:cs="Arial"/>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4C7391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9E64036" w14:textId="77777777">
            <w:pPr>
              <w:jc w:val="center"/>
              <w:rPr>
                <w:rFonts w:ascii="Arial" w:hAnsi="Arial" w:cs="Arial"/>
                <w:sz w:val="32"/>
              </w:rPr>
            </w:pPr>
          </w:p>
        </w:tc>
      </w:tr>
      <w:tr w:rsidRPr="00A406E5" w:rsidR="00152E9D" w:rsidTr="00A85BFE" w14:paraId="4A19949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ED45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6283CC1A" w14:textId="0093276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539EBD7" w14:textId="77777777">
            <w:pPr>
              <w:jc w:val="center"/>
              <w:rPr>
                <w:rFonts w:ascii="Arial" w:hAnsi="Arial" w:cs="Arial"/>
                <w:sz w:val="32"/>
              </w:rPr>
            </w:pPr>
          </w:p>
        </w:tc>
      </w:tr>
    </w:tbl>
    <w:p w:rsidRPr="00A406E5" w:rsidR="00152E9D" w:rsidP="00152E9D" w:rsidRDefault="00152E9D" w14:paraId="5267081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2FFB3B43" w14:paraId="011C7BE2" w14:textId="77777777">
        <w:trPr>
          <w:cantSplit/>
        </w:trPr>
        <w:tc>
          <w:tcPr>
            <w:tcW w:w="6062" w:type="dxa"/>
            <w:vMerge w:val="restart"/>
            <w:shd w:val="clear" w:color="auto" w:fill="auto"/>
            <w:tcMar/>
            <w:vAlign w:val="center"/>
          </w:tcPr>
          <w:p w:rsidRPr="00A406E5" w:rsidR="00152E9D" w:rsidP="00152E9D" w:rsidRDefault="004D5E9B" w14:paraId="55AEA8B5" w14:textId="77777777">
            <w:pPr>
              <w:rPr>
                <w:rFonts w:ascii="Arial" w:hAnsi="Arial" w:cs="Arial"/>
                <w:sz w:val="16"/>
                <w:szCs w:val="16"/>
              </w:rPr>
            </w:pPr>
            <w:r>
              <w:rPr>
                <w:rFonts w:ascii="Arial" w:hAnsi="Arial" w:cs="Arial"/>
                <w:b/>
                <w:bCs/>
                <w:sz w:val="22"/>
                <w:szCs w:val="22"/>
              </w:rPr>
              <w:lastRenderedPageBreak/>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288B0AB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7927A61C" w14:textId="4CEFB9EC">
            <w:pPr>
              <w:jc w:val="right"/>
              <w:rPr>
                <w:rFonts w:ascii="Arial" w:hAnsi="Arial" w:cs="Arial"/>
                <w:b w:val="1"/>
                <w:bCs w:val="1"/>
              </w:rPr>
            </w:pPr>
            <w:r w:rsidRPr="2FFB3B43" w:rsidR="0931778F">
              <w:rPr>
                <w:rFonts w:ascii="Arial" w:hAnsi="Arial" w:cs="Arial"/>
                <w:b w:val="1"/>
                <w:bCs w:val="1"/>
              </w:rPr>
              <w:t>100</w:t>
            </w:r>
            <w:r w:rsidRPr="2FFB3B43" w:rsidR="00152E9D">
              <w:rPr>
                <w:rFonts w:ascii="Arial" w:hAnsi="Arial" w:cs="Arial"/>
                <w:b w:val="1"/>
                <w:bCs w:val="1"/>
              </w:rPr>
              <w:t>%</w:t>
            </w:r>
          </w:p>
        </w:tc>
      </w:tr>
      <w:tr w:rsidRPr="00A406E5" w:rsidR="00152E9D" w:rsidTr="2FFB3B43" w14:paraId="6B03C022" w14:textId="77777777">
        <w:trPr>
          <w:cantSplit/>
        </w:trPr>
        <w:tc>
          <w:tcPr>
            <w:tcW w:w="6062" w:type="dxa"/>
            <w:vMerge/>
            <w:tcMar/>
            <w:vAlign w:val="bottom"/>
          </w:tcPr>
          <w:p w:rsidRPr="00A406E5" w:rsidR="00152E9D" w:rsidP="00152E9D" w:rsidRDefault="00152E9D" w14:paraId="3CC93C62" w14:textId="77777777">
            <w:pPr>
              <w:rPr>
                <w:rFonts w:ascii="Arial" w:hAnsi="Arial" w:cs="Arial"/>
              </w:rPr>
            </w:pPr>
          </w:p>
        </w:tc>
        <w:tc>
          <w:tcPr>
            <w:tcW w:w="2903" w:type="dxa"/>
            <w:tcMar/>
            <w:vAlign w:val="bottom"/>
          </w:tcPr>
          <w:p w:rsidRPr="00A406E5" w:rsidR="00152E9D" w:rsidP="00152E9D" w:rsidRDefault="00152E9D" w14:paraId="0F1E46A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178A66AB" w14:textId="77777777">
            <w:pPr>
              <w:jc w:val="center"/>
              <w:rPr>
                <w:rFonts w:ascii="Arial" w:hAnsi="Arial" w:cs="Arial"/>
                <w:sz w:val="12"/>
                <w:szCs w:val="12"/>
              </w:rPr>
            </w:pPr>
          </w:p>
        </w:tc>
        <w:tc>
          <w:tcPr>
            <w:tcW w:w="1060" w:type="dxa"/>
            <w:vMerge/>
            <w:tcMar/>
            <w:vAlign w:val="bottom"/>
          </w:tcPr>
          <w:p w:rsidRPr="00A406E5" w:rsidR="00152E9D" w:rsidP="00152E9D" w:rsidRDefault="00152E9D" w14:paraId="33915F5A" w14:textId="77777777">
            <w:pPr>
              <w:ind w:left="142" w:leftChars="71"/>
              <w:rPr>
                <w:rFonts w:ascii="Arial" w:hAnsi="Arial" w:cs="Arial"/>
              </w:rPr>
            </w:pPr>
          </w:p>
        </w:tc>
      </w:tr>
      <w:tr w:rsidRPr="00A406E5" w:rsidR="00152E9D" w:rsidTr="2FFB3B43" w14:paraId="0BACABC2" w14:textId="77777777">
        <w:trPr>
          <w:cantSplit/>
        </w:trPr>
        <w:tc>
          <w:tcPr>
            <w:tcW w:w="6062" w:type="dxa"/>
            <w:vMerge/>
            <w:tcMar/>
            <w:vAlign w:val="bottom"/>
          </w:tcPr>
          <w:p w:rsidRPr="00A406E5" w:rsidR="00152E9D" w:rsidP="00152E9D" w:rsidRDefault="00152E9D" w14:paraId="09EEBA49" w14:textId="77777777">
            <w:pPr>
              <w:rPr>
                <w:rFonts w:ascii="Arial" w:hAnsi="Arial" w:cs="Arial"/>
              </w:rPr>
            </w:pPr>
          </w:p>
        </w:tc>
        <w:tc>
          <w:tcPr>
            <w:tcW w:w="2903" w:type="dxa"/>
            <w:tcMar/>
            <w:vAlign w:val="bottom"/>
          </w:tcPr>
          <w:p w:rsidRPr="00A406E5" w:rsidR="00152E9D" w:rsidP="00152E9D" w:rsidRDefault="006D6F24" w14:paraId="266D4595"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49132E69" w14:textId="77777777">
            <w:pPr>
              <w:jc w:val="center"/>
              <w:rPr>
                <w:rFonts w:ascii="Arial" w:hAnsi="Arial" w:cs="Arial"/>
                <w:sz w:val="12"/>
                <w:szCs w:val="12"/>
              </w:rPr>
            </w:pPr>
          </w:p>
        </w:tc>
        <w:tc>
          <w:tcPr>
            <w:tcW w:w="1060" w:type="dxa"/>
            <w:vMerge/>
            <w:tcMar/>
            <w:vAlign w:val="bottom"/>
          </w:tcPr>
          <w:p w:rsidRPr="00A406E5" w:rsidR="00152E9D" w:rsidP="00152E9D" w:rsidRDefault="00152E9D" w14:paraId="7FE83E58" w14:textId="77777777">
            <w:pPr>
              <w:ind w:firstLine="282" w:firstLineChars="141"/>
              <w:rPr>
                <w:rFonts w:ascii="Arial" w:hAnsi="Arial" w:cs="Arial"/>
              </w:rPr>
            </w:pPr>
          </w:p>
        </w:tc>
      </w:tr>
    </w:tbl>
    <w:p w:rsidR="00152E9D" w:rsidP="00152E9D" w:rsidRDefault="00152E9D" w14:paraId="7A45F9A1" w14:textId="77777777">
      <w:pPr>
        <w:rPr>
          <w:rFonts w:ascii="Arial" w:hAnsi="Arial" w:cs="Arial"/>
        </w:rPr>
      </w:pPr>
    </w:p>
    <w:p w:rsidR="00C073F1" w:rsidP="00152E9D" w:rsidRDefault="00C073F1" w14:paraId="6986929E" w14:textId="77777777">
      <w:pPr>
        <w:rPr>
          <w:rFonts w:ascii="Arial" w:hAnsi="Arial" w:cs="Arial"/>
        </w:rPr>
      </w:pPr>
    </w:p>
    <w:p w:rsidR="00C073F1" w:rsidP="00152E9D" w:rsidRDefault="00C073F1" w14:paraId="6AB39E6C"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7D18C1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CF76B87" w14:textId="77777777">
      <w:pPr>
        <w:rPr>
          <w:rFonts w:ascii="Arial" w:hAnsi="Arial" w:cs="Arial"/>
          <w:vanish/>
        </w:rPr>
      </w:pPr>
    </w:p>
    <w:p w:rsidR="001F50B6" w:rsidP="001F50B6" w:rsidRDefault="001F50B6" w14:paraId="0AE4DD7B"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F063602" w14:textId="77777777">
        <w:tc>
          <w:tcPr>
            <w:tcW w:w="13858" w:type="dxa"/>
            <w:shd w:val="clear" w:color="auto" w:fill="C2D69B" w:themeFill="accent3" w:themeFillTint="99"/>
          </w:tcPr>
          <w:p w:rsidRPr="00995D51" w:rsidR="00C073F1" w:rsidP="001F50B6" w:rsidRDefault="00C073F1" w14:paraId="09117D7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C52E26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2C9A7014" w14:textId="77777777">
        <w:tc>
          <w:tcPr>
            <w:tcW w:w="13948" w:type="dxa"/>
            <w:shd w:val="clear" w:color="auto" w:fill="C2D69B" w:themeFill="accent3" w:themeFillTint="99"/>
          </w:tcPr>
          <w:p w:rsidRPr="00D9771E" w:rsidR="00C073F1" w:rsidP="0050796C" w:rsidRDefault="00C073F1" w14:paraId="02C3CCF4" w14:textId="77777777">
            <w:pPr>
              <w:rPr>
                <w:rFonts w:ascii="Arial" w:hAnsi="Arial" w:cs="Arial"/>
                <w:b/>
              </w:rPr>
            </w:pPr>
            <w:r>
              <w:rPr>
                <w:rFonts w:ascii="Arial" w:hAnsi="Arial" w:cs="Arial"/>
                <w:b/>
              </w:rPr>
              <w:t>Level 6</w:t>
            </w:r>
          </w:p>
        </w:tc>
      </w:tr>
      <w:tr w:rsidRPr="00D9771E" w:rsidR="00C073F1" w:rsidTr="00E05287" w14:paraId="60F85C24" w14:textId="77777777">
        <w:tc>
          <w:tcPr>
            <w:tcW w:w="13948" w:type="dxa"/>
            <w:shd w:val="clear" w:color="auto" w:fill="EAF1DD" w:themeFill="accent3" w:themeFillTint="33"/>
          </w:tcPr>
          <w:p w:rsidRPr="00B669B1" w:rsidR="00C073F1" w:rsidP="0050796C" w:rsidRDefault="00AC5F32" w14:paraId="3BCA7507"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2F3BFA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66CFBCB5" w14:textId="77777777">
        <w:trPr>
          <w:tblHeader/>
        </w:trPr>
        <w:tc>
          <w:tcPr>
            <w:tcW w:w="1735" w:type="dxa"/>
            <w:shd w:val="clear" w:color="auto" w:fill="C2D69B" w:themeFill="accent3" w:themeFillTint="99"/>
          </w:tcPr>
          <w:p w:rsidRPr="00C73F6F" w:rsidR="00C073F1" w:rsidP="0050796C" w:rsidRDefault="00C073F1" w14:paraId="4C0D073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2ADAD2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27BAF25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9F06EC4"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27D629A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5E0893FA"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A21D36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EB7303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64C1911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0E8C4EC"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2CD7853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631DCBEB"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924E0C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E0A333C" w14:textId="77777777">
        <w:trPr>
          <w:tblHeader/>
        </w:trPr>
        <w:tc>
          <w:tcPr>
            <w:tcW w:w="1735" w:type="dxa"/>
            <w:shd w:val="clear" w:color="auto" w:fill="C2D69B" w:themeFill="accent3" w:themeFillTint="99"/>
          </w:tcPr>
          <w:p w:rsidRPr="00D9771E" w:rsidR="00C073F1" w:rsidP="0050796C" w:rsidRDefault="00C073F1" w14:paraId="4A874F1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3F2B9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51C1F15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854215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6E8F1FA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3BE33D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2D7A7C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164C73F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25709FB" w14:textId="77777777">
        <w:tc>
          <w:tcPr>
            <w:tcW w:w="1735" w:type="dxa"/>
            <w:shd w:val="clear" w:color="auto" w:fill="C2D69B" w:themeFill="accent3" w:themeFillTint="99"/>
          </w:tcPr>
          <w:p w:rsidRPr="00F65EEE" w:rsidR="00C073F1" w:rsidP="0050796C" w:rsidRDefault="00C073F1" w14:paraId="385C507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8881D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28DA048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4EEC367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56F226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22A9E09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6A19D8F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CA5934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711292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8645C9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D3FDE5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4641D49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685CA8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5B74176"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4CB9433" w14:textId="77777777">
        <w:tc>
          <w:tcPr>
            <w:tcW w:w="1735" w:type="dxa"/>
            <w:shd w:val="clear" w:color="auto" w:fill="C2D69B" w:themeFill="accent3" w:themeFillTint="99"/>
          </w:tcPr>
          <w:p w:rsidRPr="00CA7DB9" w:rsidR="00C073F1" w:rsidP="0050796C" w:rsidRDefault="00C073F1" w14:paraId="7026D246"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1C5DBD7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5339753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5E5183C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83A8013"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7505DF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1320A1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7B9550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004E2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2C4039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5AE1DA7B" w14:textId="77777777">
        <w:tc>
          <w:tcPr>
            <w:tcW w:w="1735" w:type="dxa"/>
            <w:shd w:val="clear" w:color="auto" w:fill="C2D69B" w:themeFill="accent3" w:themeFillTint="99"/>
          </w:tcPr>
          <w:p w:rsidR="00C073F1" w:rsidP="0050796C" w:rsidRDefault="00C073F1" w14:paraId="31012D2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52E666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301BFF9F"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3D2A4E0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1B013A04" w14:textId="77777777">
            <w:pPr>
              <w:rPr>
                <w:rFonts w:ascii="Arial" w:hAnsi="Arial" w:cs="Arial"/>
              </w:rPr>
            </w:pPr>
          </w:p>
        </w:tc>
        <w:tc>
          <w:tcPr>
            <w:tcW w:w="1736" w:type="dxa"/>
          </w:tcPr>
          <w:p w:rsidRPr="00B669B1" w:rsidR="00C073F1" w:rsidP="0050796C" w:rsidRDefault="00C073F1" w14:paraId="191B778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DC477B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053177E2"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55D0C8C1"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5B28208" w14:textId="77777777">
            <w:pPr>
              <w:rPr>
                <w:rFonts w:ascii="Arial" w:hAnsi="Arial" w:cs="Arial"/>
              </w:rPr>
            </w:pPr>
          </w:p>
        </w:tc>
        <w:tc>
          <w:tcPr>
            <w:tcW w:w="1736" w:type="dxa"/>
          </w:tcPr>
          <w:p w:rsidRPr="00B669B1" w:rsidR="00C073F1" w:rsidP="0050796C" w:rsidRDefault="00C073F1" w14:paraId="6C3358A7"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8DCE027"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C8FF7C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5A2195A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557764B6" w14:textId="77777777">
            <w:pPr>
              <w:rPr>
                <w:rFonts w:ascii="Arial" w:hAnsi="Arial" w:cs="Arial"/>
              </w:rPr>
            </w:pPr>
          </w:p>
        </w:tc>
        <w:tc>
          <w:tcPr>
            <w:tcW w:w="1736" w:type="dxa"/>
          </w:tcPr>
          <w:p w:rsidRPr="00B669B1" w:rsidR="00C073F1" w:rsidP="0050796C" w:rsidRDefault="00C073F1" w14:paraId="605F7EAB"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4A8B5D2F" w14:textId="77777777">
            <w:pPr>
              <w:rPr>
                <w:rFonts w:ascii="Arial" w:hAnsi="Arial" w:cs="Arial"/>
              </w:rPr>
            </w:pPr>
          </w:p>
        </w:tc>
        <w:tc>
          <w:tcPr>
            <w:tcW w:w="1736" w:type="dxa"/>
          </w:tcPr>
          <w:p w:rsidRPr="00B669B1" w:rsidR="00C073F1" w:rsidP="0050796C" w:rsidRDefault="00C073F1" w14:paraId="5F829F9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3131B46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B8D86AC" w14:textId="77777777">
        <w:tc>
          <w:tcPr>
            <w:tcW w:w="1735" w:type="dxa"/>
            <w:shd w:val="clear" w:color="auto" w:fill="C2D69B" w:themeFill="accent3" w:themeFillTint="99"/>
          </w:tcPr>
          <w:p w:rsidR="00C073F1" w:rsidP="0050796C" w:rsidRDefault="00C073F1" w14:paraId="25879A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5E3CC142"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5BCEE38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AFAC699"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1A1A34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6102213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29C0A12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5DF255A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4CC4893" w14:textId="77777777">
            <w:pPr>
              <w:rPr>
                <w:rFonts w:ascii="Arial" w:hAnsi="Arial" w:cs="Arial"/>
              </w:rPr>
            </w:pPr>
          </w:p>
          <w:p w:rsidRPr="00B669B1" w:rsidR="00C073F1" w:rsidP="0050796C" w:rsidRDefault="00C073F1" w14:paraId="1C08FAA2" w14:textId="77777777">
            <w:pPr>
              <w:rPr>
                <w:rFonts w:ascii="Arial" w:hAnsi="Arial" w:cs="Arial"/>
              </w:rPr>
            </w:pPr>
          </w:p>
        </w:tc>
        <w:tc>
          <w:tcPr>
            <w:tcW w:w="1736" w:type="dxa"/>
          </w:tcPr>
          <w:p w:rsidRPr="00B669B1" w:rsidR="00C073F1" w:rsidP="0050796C" w:rsidRDefault="00C073F1" w14:paraId="1F83DA6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05EEBE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748BC24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30A8BF5D"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54C214A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49EF12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097597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950D9D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DC1E73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2D12311"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C3B327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60B0F23"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015095C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3862C9F9" w14:textId="77777777">
        <w:tc>
          <w:tcPr>
            <w:tcW w:w="1735" w:type="dxa"/>
            <w:shd w:val="clear" w:color="auto" w:fill="C2D69B" w:themeFill="accent3" w:themeFillTint="99"/>
          </w:tcPr>
          <w:p w:rsidR="00C073F1" w:rsidP="0050796C" w:rsidRDefault="00C073F1" w14:paraId="4F74367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385B8C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2B2805E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978090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4CFF004C" w14:textId="77777777">
            <w:pPr>
              <w:rPr>
                <w:rFonts w:ascii="Arial" w:hAnsi="Arial" w:cs="Arial"/>
              </w:rPr>
            </w:pPr>
          </w:p>
          <w:p w:rsidRPr="00E07BE3" w:rsidR="00C073F1" w:rsidP="0050796C" w:rsidRDefault="00C073F1" w14:paraId="6DBB4AA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52B1FB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226B801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111D2A4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26EBA35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8E4EC6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14E4266"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72561D1E"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CA7EE79"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748B6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6F1584A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78DD88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7B86F5D"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994FEBA"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3FD0B65"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4DAB1C2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EB20D6" w14:textId="77777777">
      <w:pPr>
        <w:pStyle w:val="NormalWeb"/>
        <w:rPr>
          <w:rFonts w:ascii="Arial" w:hAnsi="Arial" w:cs="Arial"/>
          <w:color w:val="303B44"/>
          <w:sz w:val="22"/>
          <w:szCs w:val="22"/>
        </w:rPr>
      </w:pPr>
    </w:p>
    <w:p w:rsidR="00995D51" w:rsidRDefault="00995D51" w14:paraId="1757813E" w14:textId="77777777">
      <w:pPr>
        <w:pStyle w:val="NormalWeb"/>
        <w:rPr>
          <w:rFonts w:ascii="Arial" w:hAnsi="Arial" w:cs="Arial"/>
          <w:color w:val="303B44"/>
          <w:sz w:val="22"/>
          <w:szCs w:val="22"/>
        </w:rPr>
      </w:pPr>
    </w:p>
    <w:p w:rsidR="00975DEE" w:rsidRDefault="00975DEE" w14:paraId="1305F6A7" w14:textId="77777777">
      <w:pPr>
        <w:pStyle w:val="NormalWeb"/>
        <w:rPr>
          <w:rFonts w:ascii="Arial" w:hAnsi="Arial" w:cs="Arial"/>
          <w:color w:val="303B44"/>
          <w:sz w:val="22"/>
          <w:szCs w:val="22"/>
        </w:rPr>
      </w:pPr>
    </w:p>
    <w:p w:rsidR="00975DEE" w:rsidRDefault="00975DEE" w14:paraId="66D410F3" w14:textId="77777777">
      <w:pPr>
        <w:pStyle w:val="NormalWeb"/>
        <w:rPr>
          <w:rFonts w:ascii="Arial" w:hAnsi="Arial" w:cs="Arial"/>
          <w:color w:val="303B44"/>
          <w:sz w:val="22"/>
          <w:szCs w:val="22"/>
        </w:rPr>
      </w:pPr>
    </w:p>
    <w:p w:rsidR="00975DEE" w:rsidRDefault="00975DEE" w14:paraId="709B2187" w14:textId="77777777">
      <w:pPr>
        <w:pStyle w:val="NormalWeb"/>
        <w:rPr>
          <w:rFonts w:ascii="Arial" w:hAnsi="Arial" w:cs="Arial"/>
          <w:color w:val="303B44"/>
          <w:sz w:val="22"/>
          <w:szCs w:val="22"/>
        </w:rPr>
      </w:pPr>
    </w:p>
    <w:p w:rsidR="00975DEE" w:rsidRDefault="00975DEE" w14:paraId="0A621D6D" w14:textId="77777777">
      <w:pPr>
        <w:pStyle w:val="NormalWeb"/>
        <w:rPr>
          <w:rFonts w:ascii="Arial" w:hAnsi="Arial" w:cs="Arial"/>
          <w:color w:val="303B44"/>
          <w:sz w:val="22"/>
          <w:szCs w:val="22"/>
        </w:rPr>
      </w:pPr>
    </w:p>
    <w:p w:rsidR="00975DEE" w:rsidRDefault="00975DEE" w14:paraId="710F88EE" w14:textId="77777777">
      <w:pPr>
        <w:pStyle w:val="NormalWeb"/>
        <w:rPr>
          <w:rFonts w:ascii="Arial" w:hAnsi="Arial" w:cs="Arial"/>
          <w:color w:val="303B44"/>
          <w:sz w:val="22"/>
          <w:szCs w:val="22"/>
        </w:rPr>
      </w:pPr>
    </w:p>
    <w:p w:rsidRPr="00975DEE" w:rsidR="00975DEE" w:rsidP="00975DEE" w:rsidRDefault="00975DEE" w14:paraId="7C05045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E5449" w:rsidRDefault="00DE5449" w14:paraId="0EEC39DF" w14:textId="77777777">
      <w:r>
        <w:separator/>
      </w:r>
    </w:p>
  </w:endnote>
  <w:endnote w:type="continuationSeparator" w:id="0">
    <w:p w:rsidR="00DE5449" w:rsidRDefault="00DE5449" w14:paraId="790A46C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86EF61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3E414B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8AA48A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E5449" w:rsidRDefault="00DE5449" w14:paraId="398F7BE7" w14:textId="77777777">
      <w:r>
        <w:separator/>
      </w:r>
    </w:p>
  </w:footnote>
  <w:footnote w:type="continuationSeparator" w:id="0">
    <w:p w:rsidR="00DE5449" w:rsidRDefault="00DE5449" w14:paraId="67CB7D3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D5B"/>
    <w:multiLevelType w:val="hybridMultilevel"/>
    <w:tmpl w:val="4F305462"/>
    <w:lvl w:ilvl="0" w:tplc="C492A53A">
      <w:start w:val="1"/>
      <w:numFmt w:val="decimal"/>
      <w:lvlText w:val="%1."/>
      <w:lvlJc w:val="left"/>
      <w:pPr>
        <w:ind w:left="184" w:hanging="248"/>
        <w:jc w:val="left"/>
      </w:pPr>
      <w:rPr>
        <w:rFonts w:hint="default" w:ascii="Arial" w:hAnsi="Arial" w:eastAsia="Arial" w:cs="Arial"/>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C30D3"/>
    <w:multiLevelType w:val="hybridMultilevel"/>
    <w:tmpl w:val="91C01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BE37BCC"/>
    <w:multiLevelType w:val="hybridMultilevel"/>
    <w:tmpl w:val="3D846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56095977"/>
    <w:multiLevelType w:val="hybridMultilevel"/>
    <w:tmpl w:val="EE003F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ADF78CC"/>
    <w:multiLevelType w:val="hybridMultilevel"/>
    <w:tmpl w:val="0DC6C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E426729"/>
    <w:multiLevelType w:val="hybridMultilevel"/>
    <w:tmpl w:val="B5B43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9E34FB2"/>
    <w:multiLevelType w:val="hybridMultilevel"/>
    <w:tmpl w:val="4D32E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C3378CD"/>
    <w:multiLevelType w:val="hybridMultilevel"/>
    <w:tmpl w:val="5EC88B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13443449">
    <w:abstractNumId w:val="2"/>
  </w:num>
  <w:num w:numId="2" w16cid:durableId="267658594">
    <w:abstractNumId w:val="11"/>
  </w:num>
  <w:num w:numId="3" w16cid:durableId="1145974585">
    <w:abstractNumId w:val="23"/>
  </w:num>
  <w:num w:numId="4" w16cid:durableId="1554654511">
    <w:abstractNumId w:val="13"/>
  </w:num>
  <w:num w:numId="5" w16cid:durableId="772433457">
    <w:abstractNumId w:val="9"/>
  </w:num>
  <w:num w:numId="6" w16cid:durableId="1477530090">
    <w:abstractNumId w:val="22"/>
  </w:num>
  <w:num w:numId="7" w16cid:durableId="40173620">
    <w:abstractNumId w:val="3"/>
  </w:num>
  <w:num w:numId="8" w16cid:durableId="1271625384">
    <w:abstractNumId w:val="21"/>
  </w:num>
  <w:num w:numId="9" w16cid:durableId="1818717634">
    <w:abstractNumId w:val="12"/>
  </w:num>
  <w:num w:numId="10" w16cid:durableId="1756433087">
    <w:abstractNumId w:val="5"/>
  </w:num>
  <w:num w:numId="11" w16cid:durableId="1454252150">
    <w:abstractNumId w:val="6"/>
  </w:num>
  <w:num w:numId="12" w16cid:durableId="174079643">
    <w:abstractNumId w:val="10"/>
  </w:num>
  <w:num w:numId="13" w16cid:durableId="1039597649">
    <w:abstractNumId w:val="20"/>
  </w:num>
  <w:num w:numId="14" w16cid:durableId="342360918">
    <w:abstractNumId w:val="4"/>
  </w:num>
  <w:num w:numId="15" w16cid:durableId="61611957">
    <w:abstractNumId w:val="0"/>
  </w:num>
  <w:num w:numId="16" w16cid:durableId="1889758151">
    <w:abstractNumId w:val="8"/>
  </w:num>
  <w:num w:numId="17" w16cid:durableId="2022466958">
    <w:abstractNumId w:val="16"/>
  </w:num>
  <w:num w:numId="18" w16cid:durableId="1828744452">
    <w:abstractNumId w:val="7"/>
  </w:num>
  <w:num w:numId="19" w16cid:durableId="1434321207">
    <w:abstractNumId w:val="18"/>
  </w:num>
  <w:num w:numId="20" w16cid:durableId="447747511">
    <w:abstractNumId w:val="19"/>
  </w:num>
  <w:num w:numId="21" w16cid:durableId="1478452358">
    <w:abstractNumId w:val="14"/>
  </w:num>
  <w:num w:numId="22" w16cid:durableId="1278367732">
    <w:abstractNumId w:val="25"/>
  </w:num>
  <w:num w:numId="23" w16cid:durableId="631788024">
    <w:abstractNumId w:val="15"/>
  </w:num>
  <w:num w:numId="24" w16cid:durableId="1691486517">
    <w:abstractNumId w:val="17"/>
  </w:num>
  <w:num w:numId="25" w16cid:durableId="642124566">
    <w:abstractNumId w:val="24"/>
  </w:num>
  <w:num w:numId="26" w16cid:durableId="904025897">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7989"/>
    <w:rsid w:val="00026B02"/>
    <w:rsid w:val="00051766"/>
    <w:rsid w:val="000668E7"/>
    <w:rsid w:val="000822E5"/>
    <w:rsid w:val="00086588"/>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798B"/>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3EB"/>
    <w:rsid w:val="004046A9"/>
    <w:rsid w:val="00404C50"/>
    <w:rsid w:val="004230B5"/>
    <w:rsid w:val="00423934"/>
    <w:rsid w:val="00426244"/>
    <w:rsid w:val="00470A38"/>
    <w:rsid w:val="004874DE"/>
    <w:rsid w:val="004B5334"/>
    <w:rsid w:val="004B6C14"/>
    <w:rsid w:val="004C4F19"/>
    <w:rsid w:val="004D134F"/>
    <w:rsid w:val="004D5E9B"/>
    <w:rsid w:val="004D63D9"/>
    <w:rsid w:val="004E3256"/>
    <w:rsid w:val="004E6585"/>
    <w:rsid w:val="0050044D"/>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2878"/>
    <w:rsid w:val="0063478F"/>
    <w:rsid w:val="00644256"/>
    <w:rsid w:val="00661D6F"/>
    <w:rsid w:val="006628E9"/>
    <w:rsid w:val="0066725E"/>
    <w:rsid w:val="006716C7"/>
    <w:rsid w:val="00681208"/>
    <w:rsid w:val="00681FA9"/>
    <w:rsid w:val="00682264"/>
    <w:rsid w:val="00691EA9"/>
    <w:rsid w:val="006934D4"/>
    <w:rsid w:val="006A6DC3"/>
    <w:rsid w:val="006C1480"/>
    <w:rsid w:val="006C77B8"/>
    <w:rsid w:val="006D49ED"/>
    <w:rsid w:val="006D55CE"/>
    <w:rsid w:val="006D637A"/>
    <w:rsid w:val="006D6B5E"/>
    <w:rsid w:val="006D6F24"/>
    <w:rsid w:val="006E3E4E"/>
    <w:rsid w:val="006E3EEA"/>
    <w:rsid w:val="006F45BF"/>
    <w:rsid w:val="006F60E0"/>
    <w:rsid w:val="00702F71"/>
    <w:rsid w:val="0073305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E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D45"/>
    <w:rsid w:val="00D22D9C"/>
    <w:rsid w:val="00D241F1"/>
    <w:rsid w:val="00D275CB"/>
    <w:rsid w:val="00D30DFA"/>
    <w:rsid w:val="00D463A5"/>
    <w:rsid w:val="00D4710D"/>
    <w:rsid w:val="00D47D25"/>
    <w:rsid w:val="00D62ACD"/>
    <w:rsid w:val="00DA36EE"/>
    <w:rsid w:val="00DB116D"/>
    <w:rsid w:val="00DD17CC"/>
    <w:rsid w:val="00DE217A"/>
    <w:rsid w:val="00DE5449"/>
    <w:rsid w:val="00DF321B"/>
    <w:rsid w:val="00E05287"/>
    <w:rsid w:val="00E230E0"/>
    <w:rsid w:val="00E51AAC"/>
    <w:rsid w:val="00E66CC0"/>
    <w:rsid w:val="00E728A9"/>
    <w:rsid w:val="00E7398F"/>
    <w:rsid w:val="00E807D9"/>
    <w:rsid w:val="00EA0F4E"/>
    <w:rsid w:val="00EA295B"/>
    <w:rsid w:val="00EA3B9B"/>
    <w:rsid w:val="00EA45D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A65"/>
    <w:rsid w:val="00FF273B"/>
    <w:rsid w:val="00FF564C"/>
    <w:rsid w:val="06A35ECA"/>
    <w:rsid w:val="06D8FB6B"/>
    <w:rsid w:val="07605E7B"/>
    <w:rsid w:val="08BD90E1"/>
    <w:rsid w:val="091132F1"/>
    <w:rsid w:val="0931778F"/>
    <w:rsid w:val="0C890C73"/>
    <w:rsid w:val="0FC0AD35"/>
    <w:rsid w:val="129EE39D"/>
    <w:rsid w:val="1C442E4E"/>
    <w:rsid w:val="1D4BC865"/>
    <w:rsid w:val="1F9E85C5"/>
    <w:rsid w:val="21E480F7"/>
    <w:rsid w:val="2311AF0F"/>
    <w:rsid w:val="28D17D4C"/>
    <w:rsid w:val="2FFB3B43"/>
    <w:rsid w:val="30B5E8B3"/>
    <w:rsid w:val="3399E6D7"/>
    <w:rsid w:val="33ED8975"/>
    <w:rsid w:val="35A2EE08"/>
    <w:rsid w:val="36E98194"/>
    <w:rsid w:val="3802A3B5"/>
    <w:rsid w:val="38D0F438"/>
    <w:rsid w:val="38DA8ECA"/>
    <w:rsid w:val="3BA44A55"/>
    <w:rsid w:val="3D94D790"/>
    <w:rsid w:val="40E5A0AF"/>
    <w:rsid w:val="42817110"/>
    <w:rsid w:val="4A6E67A2"/>
    <w:rsid w:val="4B2AA83D"/>
    <w:rsid w:val="4D02EDEC"/>
    <w:rsid w:val="4EBD3EF1"/>
    <w:rsid w:val="4F35250F"/>
    <w:rsid w:val="567713A3"/>
    <w:rsid w:val="589DCE01"/>
    <w:rsid w:val="5CD90561"/>
    <w:rsid w:val="5D116D39"/>
    <w:rsid w:val="657D5DE4"/>
    <w:rsid w:val="67325F9B"/>
    <w:rsid w:val="69FF8244"/>
    <w:rsid w:val="6D372306"/>
    <w:rsid w:val="6E79924A"/>
    <w:rsid w:val="70932E7E"/>
    <w:rsid w:val="727468A9"/>
    <w:rsid w:val="734D036D"/>
    <w:rsid w:val="734D036D"/>
    <w:rsid w:val="76A788E6"/>
    <w:rsid w:val="7E27E16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microsoft.com/office/2011/relationships/people" Target="people.xml" Id="Re614d2c1a19f48ec" /><Relationship Type="http://schemas.microsoft.com/office/2016/09/relationships/commentsIds" Target="commentsIds.xml" Id="R03810f8032c04645"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microsoft.com/office/2011/relationships/commentsExtended" Target="commentsExtended.xml" Id="R0c9166f9890b4c68"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7FEEE-64AB-4A0B-99BD-EB36B0FA7783}"/>
</file>

<file path=customXml/itemProps2.xml><?xml version="1.0" encoding="utf-8"?>
<ds:datastoreItem xmlns:ds="http://schemas.openxmlformats.org/officeDocument/2006/customXml" ds:itemID="{4AE57C91-5AB6-4DDB-81D3-BA2F42A08B2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4</revision>
  <lastPrinted>2014-10-10T07:42:00.0000000Z</lastPrinted>
  <dcterms:created xsi:type="dcterms:W3CDTF">2023-08-15T10:47:00.0000000Z</dcterms:created>
  <dcterms:modified xsi:type="dcterms:W3CDTF">2023-09-04T21:42:47.3077241Z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