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9788AF" w14:textId="1422C4C5" w:rsidR="006C1A51" w:rsidRDefault="006C1A51" w:rsidP="22CA530D">
      <w:pPr>
        <w:jc w:val="center"/>
        <w:rPr>
          <w:b/>
          <w:bCs/>
          <w:lang w:val="it-IT"/>
        </w:rPr>
      </w:pPr>
      <w:r>
        <w:rPr>
          <w:noProof/>
        </w:rPr>
        <w:drawing>
          <wp:inline distT="0" distB="0" distL="0" distR="0" wp14:anchorId="14E377AF" wp14:editId="75733E4D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54197" w14:textId="77777777" w:rsidR="006C1A51" w:rsidRDefault="006C1A51" w:rsidP="006C1A51">
      <w:pPr>
        <w:rPr>
          <w:b/>
          <w:bCs/>
          <w:lang w:val="it-IT"/>
        </w:rPr>
      </w:pPr>
    </w:p>
    <w:p w14:paraId="760AB731" w14:textId="77777777" w:rsidR="006C1A51" w:rsidRDefault="006C1A51" w:rsidP="22CA530D">
      <w:pPr>
        <w:jc w:val="center"/>
        <w:rPr>
          <w:b/>
          <w:bCs/>
          <w:lang w:val="it-IT"/>
        </w:rPr>
      </w:pPr>
    </w:p>
    <w:p w14:paraId="1A3E2263" w14:textId="2AC22B7A" w:rsidR="006C5243" w:rsidRPr="00DE233D" w:rsidRDefault="006C5243" w:rsidP="22CA530D">
      <w:pPr>
        <w:jc w:val="center"/>
        <w:rPr>
          <w:b/>
          <w:bCs/>
          <w:lang w:val="it-IT"/>
        </w:rPr>
      </w:pPr>
      <w:r w:rsidRPr="00DE233D">
        <w:rPr>
          <w:b/>
          <w:bCs/>
          <w:lang w:val="it-IT"/>
        </w:rPr>
        <w:t>Adriana Elena Mihai</w:t>
      </w:r>
    </w:p>
    <w:p w14:paraId="030F6889" w14:textId="04D39B92" w:rsidR="006C5243" w:rsidRPr="00DE233D" w:rsidRDefault="006C5243" w:rsidP="22CA530D">
      <w:pPr>
        <w:jc w:val="center"/>
        <w:rPr>
          <w:b/>
          <w:bCs/>
          <w:lang w:val="it-IT"/>
        </w:rPr>
      </w:pPr>
      <w:r w:rsidRPr="00DE233D">
        <w:rPr>
          <w:b/>
          <w:bCs/>
          <w:lang w:val="it-IT"/>
        </w:rPr>
        <w:t xml:space="preserve">ID: </w:t>
      </w:r>
      <w:r w:rsidR="0068429A" w:rsidRPr="00DE233D">
        <w:rPr>
          <w:b/>
          <w:bCs/>
          <w:lang w:val="it-IT"/>
        </w:rPr>
        <w:t>2537571</w:t>
      </w:r>
    </w:p>
    <w:p w14:paraId="652017A6" w14:textId="77777777" w:rsidR="006C5243" w:rsidRPr="00DE233D" w:rsidRDefault="006C5243" w:rsidP="22CA530D">
      <w:pPr>
        <w:jc w:val="center"/>
        <w:rPr>
          <w:b/>
          <w:bCs/>
          <w:lang w:val="it-IT"/>
        </w:rPr>
      </w:pPr>
    </w:p>
    <w:p w14:paraId="2C078E63" w14:textId="22620DC4" w:rsidR="00EC7735" w:rsidRPr="00DE233D" w:rsidRDefault="27CCC88C" w:rsidP="22CA530D">
      <w:pPr>
        <w:jc w:val="center"/>
        <w:rPr>
          <w:b/>
          <w:bCs/>
          <w:lang w:val="it-IT"/>
        </w:rPr>
      </w:pPr>
      <w:proofErr w:type="spellStart"/>
      <w:r w:rsidRPr="00DE233D">
        <w:rPr>
          <w:b/>
          <w:bCs/>
          <w:lang w:val="it-IT"/>
        </w:rPr>
        <w:t>Assessment</w:t>
      </w:r>
      <w:proofErr w:type="spellEnd"/>
      <w:r w:rsidRPr="00DE233D">
        <w:rPr>
          <w:b/>
          <w:bCs/>
          <w:lang w:val="it-IT"/>
        </w:rPr>
        <w:t xml:space="preserve"> 2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3470204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222B27">
        <w:rPr>
          <w:b/>
          <w:bCs/>
        </w:rPr>
        <w:t>T</w:t>
      </w:r>
      <w:r w:rsidR="077F131E" w:rsidRPr="4418BE8E">
        <w:rPr>
          <w:b/>
          <w:bCs/>
        </w:rPr>
        <w:t xml:space="preserve">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 xml:space="preserve">[ </w:t>
      </w:r>
      <w:r w:rsidR="001C13B5">
        <w:rPr>
          <w:b/>
          <w:bCs/>
        </w:rPr>
        <w:t>E</w:t>
      </w:r>
      <w:r w:rsidR="51689752" w:rsidRPr="4418BE8E">
        <w:rPr>
          <w:b/>
          <w:bCs/>
        </w:rPr>
        <w:t xml:space="preserve">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</w:t>
      </w:r>
      <w:r w:rsidR="00A21D9A">
        <w:rPr>
          <w:b/>
          <w:bCs/>
        </w:rPr>
        <w:t>E</w:t>
      </w:r>
      <w:r w:rsidR="009E0BA2">
        <w:rPr>
          <w:b/>
          <w:bCs/>
        </w:rPr>
        <w:t>XP</w:t>
      </w:r>
      <w:r w:rsidR="728E95D3" w:rsidRPr="4418BE8E">
        <w:rPr>
          <w:b/>
          <w:bCs/>
        </w:rPr>
        <w:t xml:space="preserve">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A21D9A">
        <w:rPr>
          <w:b/>
          <w:bCs/>
        </w:rPr>
        <w:t>EXP</w:t>
      </w:r>
      <w:r w:rsidR="7CA890A8" w:rsidRPr="4418BE8E">
        <w:rPr>
          <w:b/>
          <w:bCs/>
        </w:rPr>
        <w:t xml:space="preserve"> 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r w:rsidR="00A21D9A">
        <w:rPr>
          <w:b/>
          <w:bCs/>
        </w:rPr>
        <w:t>EXP</w:t>
      </w:r>
      <w:r w:rsidR="272B6739" w:rsidRPr="4418BE8E">
        <w:rPr>
          <w:b/>
          <w:bCs/>
        </w:rPr>
        <w:t xml:space="preserve">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DF6C78">
        <w:rPr>
          <w:highlight w:val="yellow"/>
        </w:rPr>
        <w:t>Additionally</w:t>
      </w:r>
      <w:r w:rsidR="555602D3" w:rsidRPr="4418BE8E">
        <w:t>, b</w:t>
      </w:r>
      <w:r w:rsidR="01C7D6A6" w:rsidRPr="4418BE8E">
        <w:t xml:space="preserve">usinesses must also use the </w:t>
      </w:r>
      <w:r w:rsidR="01C7D6A6" w:rsidRPr="4418BE8E">
        <w:lastRenderedPageBreak/>
        <w:t xml:space="preserve">data to make informed decisions. </w:t>
      </w:r>
      <w:r w:rsidR="4C61B7C6" w:rsidRPr="4418BE8E">
        <w:rPr>
          <w:b/>
          <w:bCs/>
        </w:rPr>
        <w:t xml:space="preserve">[   </w:t>
      </w:r>
      <w:r w:rsidR="002E5C81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r w:rsidR="4C61B7C6" w:rsidRPr="4418BE8E">
        <w:t xml:space="preserve"> </w:t>
      </w:r>
      <w:r w:rsidR="01C7D6A6" w:rsidRPr="00DF6C78">
        <w:rPr>
          <w:highlight w:val="yellow"/>
        </w:rPr>
        <w:t>For example</w:t>
      </w:r>
      <w:r w:rsidR="01C7D6A6" w:rsidRPr="4418BE8E">
        <w:t xml:space="preserve">, data can highlight which </w:t>
      </w:r>
      <w:proofErr w:type="spellStart"/>
      <w:r w:rsidR="01C7D6A6" w:rsidRPr="4418BE8E">
        <w:t>productsare</w:t>
      </w:r>
      <w:proofErr w:type="spellEnd"/>
      <w:r w:rsidR="01C7D6A6" w:rsidRPr="4418BE8E">
        <w:t xml:space="preserve"> selling well and which are not. </w:t>
      </w:r>
      <w:r w:rsidR="677CDC73" w:rsidRPr="4418BE8E">
        <w:rPr>
          <w:b/>
          <w:bCs/>
        </w:rPr>
        <w:t xml:space="preserve">[ </w:t>
      </w:r>
      <w:r w:rsidR="002E5C81">
        <w:rPr>
          <w:b/>
          <w:bCs/>
        </w:rPr>
        <w:t>E</w:t>
      </w:r>
      <w:r w:rsidR="00917C55">
        <w:rPr>
          <w:b/>
          <w:bCs/>
        </w:rPr>
        <w:t>XP</w:t>
      </w:r>
      <w:r w:rsidR="677CDC73" w:rsidRPr="4418BE8E">
        <w:rPr>
          <w:b/>
          <w:bCs/>
        </w:rPr>
        <w:t xml:space="preserve">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2E5C81">
        <w:rPr>
          <w:b/>
          <w:bCs/>
        </w:rPr>
        <w:t>EXP</w:t>
      </w:r>
      <w:r w:rsidR="6AEA6DD4" w:rsidRPr="4418BE8E">
        <w:rPr>
          <w:b/>
          <w:bCs/>
        </w:rPr>
        <w:t xml:space="preserve">    ] </w:t>
      </w:r>
      <w:r w:rsidR="01C7D6A6" w:rsidRPr="00DF6C78">
        <w:rPr>
          <w:highlight w:val="yellow"/>
        </w:rPr>
        <w:t>Over time</w:t>
      </w:r>
      <w:r w:rsidR="01C7D6A6" w:rsidRPr="4418BE8E">
        <w:t xml:space="preserve">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2E5C81">
        <w:rPr>
          <w:b/>
          <w:bCs/>
        </w:rPr>
        <w:t>L</w:t>
      </w:r>
      <w:r w:rsidR="584FEA28" w:rsidRPr="4418BE8E">
        <w:rPr>
          <w:b/>
          <w:bCs/>
        </w:rPr>
        <w:t xml:space="preserve">   ] </w:t>
      </w:r>
      <w:r w:rsidR="01C7D6A6" w:rsidRPr="00DF6C78">
        <w:rPr>
          <w:highlight w:val="yellow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5CF623A7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F6C78">
        <w:t xml:space="preserve"> </w:t>
      </w:r>
      <w:r w:rsidR="004D50FE">
        <w:t>Additionally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DF6C78">
        <w:t xml:space="preserve"> </w:t>
      </w:r>
      <w:r w:rsidR="004D50FE">
        <w:t>To add another point or idea</w:t>
      </w:r>
    </w:p>
    <w:p w14:paraId="66CC39C0" w14:textId="2A1B22F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4D50FE">
        <w:t xml:space="preserve"> For example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4D50FE">
        <w:t>To give an example that support</w:t>
      </w:r>
      <w:r w:rsidR="00DB3C05">
        <w:t xml:space="preserve">s the explanation </w:t>
      </w:r>
    </w:p>
    <w:p w14:paraId="30EE385B" w14:textId="5F0DFEF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B3C05">
        <w:t xml:space="preserve"> </w:t>
      </w:r>
      <w:r w:rsidR="0063750C">
        <w:t>Overall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63750C">
        <w:t xml:space="preserve">To </w:t>
      </w:r>
      <w:proofErr w:type="spellStart"/>
      <w:r w:rsidR="0063750C">
        <w:t>summarie</w:t>
      </w:r>
      <w:proofErr w:type="spellEnd"/>
      <w:r w:rsidR="0063750C">
        <w:t xml:space="preserve"> the main point and conc</w:t>
      </w:r>
      <w:r w:rsidR="009D65EA">
        <w:t>lude the paragraph.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Pr="00E92BE6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green"/>
        </w:rPr>
      </w:pPr>
      <w:r w:rsidRPr="00E92BE6">
        <w:rPr>
          <w:highlight w:val="green"/>
        </w:rPr>
        <w:t xml:space="preserve">Time management is important because it helps employees </w:t>
      </w:r>
      <w:proofErr w:type="spellStart"/>
      <w:r w:rsidRPr="00E92BE6">
        <w:rPr>
          <w:highlight w:val="green"/>
        </w:rPr>
        <w:t>prioritise</w:t>
      </w:r>
      <w:proofErr w:type="spellEnd"/>
      <w:r w:rsidRPr="00E92BE6">
        <w:rPr>
          <w:highlight w:val="green"/>
        </w:rPr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0EE7FD8D" w14:textId="77777777" w:rsidR="002D5C1B" w:rsidRPr="00E92BE6" w:rsidRDefault="002D5C1B" w:rsidP="22CA530D">
      <w:pPr>
        <w:pStyle w:val="ListParagraph"/>
        <w:spacing w:before="240" w:after="240"/>
        <w:ind w:left="1080"/>
        <w:rPr>
          <w:lang w:val="en-GB"/>
        </w:rPr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E24593">
        <w:rPr>
          <w:highlight w:val="green"/>
        </w:rPr>
        <w:t xml:space="preserve">B) </w:t>
      </w:r>
      <w:r w:rsidR="1EFB7730" w:rsidRPr="00E24593">
        <w:rPr>
          <w:highlight w:val="green"/>
        </w:rPr>
        <w:t xml:space="preserve">When employees collaborate effectively, they can share ideas, solve problems </w:t>
      </w:r>
      <w:r w:rsidRPr="00E24593">
        <w:rPr>
          <w:highlight w:val="green"/>
        </w:rPr>
        <w:tab/>
      </w:r>
      <w:r w:rsidR="1EFB7730" w:rsidRPr="00E24593">
        <w:rPr>
          <w:highlight w:val="green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DE6B3A">
        <w:rPr>
          <w:highlight w:val="green"/>
        </w:rPr>
        <w:t xml:space="preserve">b) </w:t>
      </w:r>
      <w:r w:rsidR="1E871FD3" w:rsidRPr="00DE6B3A">
        <w:rPr>
          <w:highlight w:val="green"/>
        </w:rPr>
        <w:t xml:space="preserve">A study by LinkedIn (2023) found that 94% of employees said they would stay </w:t>
      </w:r>
      <w:r w:rsidR="5CFE9173" w:rsidRPr="00DE6B3A">
        <w:rPr>
          <w:highlight w:val="green"/>
        </w:rPr>
        <w:tab/>
      </w:r>
      <w:r w:rsidR="1E871FD3" w:rsidRPr="00DE6B3A">
        <w:rPr>
          <w:highlight w:val="green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B21F61">
        <w:rPr>
          <w:highlight w:val="green"/>
        </w:rPr>
        <w:t xml:space="preserve">C) </w:t>
      </w:r>
      <w:r w:rsidR="1E871FD3" w:rsidRPr="00B21F61">
        <w:rPr>
          <w:highlight w:val="green"/>
        </w:rPr>
        <w:t xml:space="preserve">Overall, flexible working hours contribute to a more productive and satisfied </w:t>
      </w:r>
      <w:r w:rsidR="22CA530D" w:rsidRPr="00B21F61">
        <w:rPr>
          <w:highlight w:val="green"/>
        </w:rPr>
        <w:tab/>
      </w:r>
      <w:r w:rsidR="1E871FD3" w:rsidRPr="00B21F61">
        <w:rPr>
          <w:highlight w:val="green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16E1EB11" w:rsidR="6378D1FA" w:rsidRDefault="0087577B" w:rsidP="008313FF">
      <w:pPr>
        <w:spacing w:before="240" w:after="240"/>
        <w:rPr>
          <w:lang w:val="en-GB"/>
        </w:rPr>
      </w:pPr>
      <w:r w:rsidRPr="008313FF">
        <w:rPr>
          <w:lang w:val="en-GB"/>
        </w:rPr>
        <w:t xml:space="preserve">Communication </w:t>
      </w:r>
      <w:r w:rsidR="008C77CA" w:rsidRPr="008313FF">
        <w:rPr>
          <w:lang w:val="en-GB"/>
        </w:rPr>
        <w:t xml:space="preserve">is important </w:t>
      </w:r>
      <w:r w:rsidR="001D1D74">
        <w:rPr>
          <w:lang w:val="en-GB"/>
        </w:rPr>
        <w:t>in</w:t>
      </w:r>
      <w:r w:rsidR="008C77CA" w:rsidRPr="008313FF">
        <w:rPr>
          <w:lang w:val="en-GB"/>
        </w:rPr>
        <w:t xml:space="preserve"> the workplace because it helps people work well together and understand each other. When employe</w:t>
      </w:r>
      <w:r w:rsidR="008B53B1" w:rsidRPr="008313FF">
        <w:rPr>
          <w:lang w:val="en-GB"/>
        </w:rPr>
        <w:t xml:space="preserve">es communicate clearly, they know what they need to do and can complete their work more </w:t>
      </w:r>
      <w:r w:rsidR="008313FF" w:rsidRPr="008313FF">
        <w:rPr>
          <w:lang w:val="en-GB"/>
        </w:rPr>
        <w:t>easily</w:t>
      </w:r>
      <w:r w:rsidR="008B53B1" w:rsidRPr="008313FF">
        <w:rPr>
          <w:lang w:val="en-GB"/>
        </w:rPr>
        <w:t>. It also helps people ask questions if they are unsure and solve problems more quickly. For example, if a manager explains a task clearly, employees are more like</w:t>
      </w:r>
      <w:r w:rsidR="000E5C0E" w:rsidRPr="008313FF">
        <w:rPr>
          <w:lang w:val="en-GB"/>
        </w:rPr>
        <w:t xml:space="preserve">ly to </w:t>
      </w:r>
      <w:r w:rsidR="0010312F">
        <w:rPr>
          <w:lang w:val="en-GB"/>
        </w:rPr>
        <w:t>complete</w:t>
      </w:r>
      <w:r w:rsidR="000E5C0E" w:rsidRPr="008313FF">
        <w:rPr>
          <w:lang w:val="en-GB"/>
        </w:rPr>
        <w:t xml:space="preserve"> the </w:t>
      </w:r>
      <w:r w:rsidR="0010312F">
        <w:rPr>
          <w:lang w:val="en-GB"/>
        </w:rPr>
        <w:t>work</w:t>
      </w:r>
      <w:r w:rsidR="000E5C0E" w:rsidRPr="008313FF">
        <w:rPr>
          <w:lang w:val="en-GB"/>
        </w:rPr>
        <w:t xml:space="preserve"> correctly and finish it on time. Good communication can also help build trust between managers and employees and create a more positive working environment. </w:t>
      </w:r>
      <w:r w:rsidR="00FA0ED0">
        <w:rPr>
          <w:lang w:val="en-GB"/>
        </w:rPr>
        <w:t>According to the Chartered Institute of Personnel and Development</w:t>
      </w:r>
      <w:r w:rsidR="006B415A">
        <w:rPr>
          <w:lang w:val="en-GB"/>
        </w:rPr>
        <w:t xml:space="preserve"> (CIPD,2024), good communication can improve teamwork and employee engagement. </w:t>
      </w:r>
      <w:r w:rsidR="008313FF" w:rsidRPr="008313FF">
        <w:rPr>
          <w:lang w:val="en-GB"/>
        </w:rPr>
        <w:t>Overall, good communication helps the workplace run smoothly and supports the success of the business.</w:t>
      </w:r>
    </w:p>
    <w:p w14:paraId="5643A6C0" w14:textId="77777777" w:rsidR="00DE233D" w:rsidRDefault="00DE233D" w:rsidP="008313FF">
      <w:pPr>
        <w:spacing w:before="240" w:after="240"/>
        <w:rPr>
          <w:lang w:val="en-GB"/>
        </w:rPr>
      </w:pPr>
    </w:p>
    <w:p w14:paraId="31811DBF" w14:textId="2727A44B" w:rsidR="00DE233D" w:rsidRDefault="00DE233D" w:rsidP="008313FF">
      <w:pPr>
        <w:spacing w:before="240" w:after="240"/>
        <w:rPr>
          <w:b/>
          <w:bCs/>
          <w:lang w:val="en-GB"/>
        </w:rPr>
      </w:pPr>
      <w:r w:rsidRPr="00DE233D">
        <w:rPr>
          <w:b/>
          <w:bCs/>
          <w:lang w:val="en-GB"/>
        </w:rPr>
        <w:lastRenderedPageBreak/>
        <w:t>References</w:t>
      </w:r>
    </w:p>
    <w:p w14:paraId="34051D0E" w14:textId="66D34C6C" w:rsidR="004A4C58" w:rsidRDefault="00F9638E" w:rsidP="008313FF">
      <w:pPr>
        <w:spacing w:before="240" w:after="240"/>
        <w:rPr>
          <w:lang w:val="en-GB"/>
        </w:rPr>
      </w:pPr>
      <w:r w:rsidRPr="006D6647">
        <w:rPr>
          <w:lang w:val="en-GB"/>
        </w:rPr>
        <w:t>Chartered Institute of Personnel and Development (CIPD</w:t>
      </w:r>
      <w:r w:rsidR="004A4C58" w:rsidRPr="006D6647">
        <w:rPr>
          <w:lang w:val="en-GB"/>
        </w:rPr>
        <w:t>) (2024)</w:t>
      </w:r>
      <w:r w:rsidR="00BC3A24">
        <w:rPr>
          <w:lang w:val="en-GB"/>
        </w:rPr>
        <w:t xml:space="preserve"> Employee</w:t>
      </w:r>
      <w:r w:rsidR="004A4C58" w:rsidRPr="006D6647">
        <w:rPr>
          <w:lang w:val="en-GB"/>
        </w:rPr>
        <w:t xml:space="preserve"> Communication. </w:t>
      </w:r>
      <w:r w:rsidR="00023799">
        <w:rPr>
          <w:lang w:val="en-GB"/>
        </w:rPr>
        <w:t xml:space="preserve"> </w:t>
      </w:r>
      <w:r w:rsidR="00023799" w:rsidRPr="00023799">
        <w:rPr>
          <w:lang w:val="en-GB"/>
        </w:rPr>
        <w:t>https://www.cipd.org/uk/knowledge/factsheets/employee-communication/</w:t>
      </w:r>
      <w:r w:rsidR="00023799">
        <w:rPr>
          <w:lang w:val="en-GB"/>
        </w:rPr>
        <w:t xml:space="preserve">   </w:t>
      </w:r>
      <w:r w:rsidR="00BC3A24">
        <w:rPr>
          <w:lang w:val="en-GB"/>
        </w:rPr>
        <w:t>(Accessed</w:t>
      </w:r>
      <w:r w:rsidR="006D6647" w:rsidRPr="006D6647">
        <w:rPr>
          <w:lang w:val="en-GB"/>
        </w:rPr>
        <w:t>: 29 June 2026).</w:t>
      </w:r>
    </w:p>
    <w:p w14:paraId="20FF3108" w14:textId="0F6F797D" w:rsidR="006D6647" w:rsidRPr="00EA4C37" w:rsidRDefault="006D6647" w:rsidP="008313FF">
      <w:pPr>
        <w:spacing w:before="240" w:after="240"/>
        <w:rPr>
          <w:lang w:val="en-GB"/>
        </w:rPr>
      </w:pPr>
      <w:r>
        <w:rPr>
          <w:lang w:val="en-GB"/>
        </w:rPr>
        <w:t xml:space="preserve">Indeed Editorial Team (2024) Why communication is important in the workplace. </w:t>
      </w:r>
      <w:r w:rsidR="000B1145" w:rsidRPr="000B1145">
        <w:rPr>
          <w:lang w:val="en-GB"/>
        </w:rPr>
        <w:t>https://www.indeed.com/career-advice/career-development/why-is-communication-important</w:t>
      </w:r>
      <w:r w:rsidR="000B1145" w:rsidRPr="000B1145">
        <w:rPr>
          <w:lang w:val="en-GB"/>
        </w:rPr>
        <w:t xml:space="preserve"> </w:t>
      </w:r>
      <w:r w:rsidR="00EA4C37" w:rsidRPr="00EA4C37">
        <w:rPr>
          <w:lang w:val="en-GB"/>
        </w:rPr>
        <w:t>(Accessed</w:t>
      </w:r>
      <w:r w:rsidR="00EA4C37">
        <w:rPr>
          <w:lang w:val="en-GB"/>
        </w:rPr>
        <w:t>: 29 June 2026).</w:t>
      </w:r>
    </w:p>
    <w:p w14:paraId="2E47DC72" w14:textId="1D87AE68" w:rsidR="6378D1FA" w:rsidRPr="00EA4C37" w:rsidRDefault="6378D1FA" w:rsidP="22CA530D">
      <w:pPr>
        <w:pStyle w:val="ListParagraph"/>
        <w:ind w:left="1080"/>
        <w:jc w:val="both"/>
        <w:rPr>
          <w:b/>
          <w:bCs/>
          <w:lang w:val="en-GB"/>
        </w:rPr>
      </w:pPr>
    </w:p>
    <w:sectPr w:rsidR="6378D1FA" w:rsidRPr="00EA4C3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/>
  <w:defaultTabStop w:val="720"/>
  <w:hyphenationZone w:val="283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23799"/>
    <w:rsid w:val="000B1145"/>
    <w:rsid w:val="000E5C0E"/>
    <w:rsid w:val="0010312F"/>
    <w:rsid w:val="001149DB"/>
    <w:rsid w:val="001412A1"/>
    <w:rsid w:val="001C13B5"/>
    <w:rsid w:val="001D1D74"/>
    <w:rsid w:val="00222B27"/>
    <w:rsid w:val="002D5C1B"/>
    <w:rsid w:val="002E5C81"/>
    <w:rsid w:val="00433405"/>
    <w:rsid w:val="00451C93"/>
    <w:rsid w:val="004A4C58"/>
    <w:rsid w:val="004D50FE"/>
    <w:rsid w:val="0063750C"/>
    <w:rsid w:val="00651B49"/>
    <w:rsid w:val="0068429A"/>
    <w:rsid w:val="006B415A"/>
    <w:rsid w:val="006C1A51"/>
    <w:rsid w:val="006C5243"/>
    <w:rsid w:val="006C658C"/>
    <w:rsid w:val="006D517C"/>
    <w:rsid w:val="006D6647"/>
    <w:rsid w:val="00791BA3"/>
    <w:rsid w:val="008313FF"/>
    <w:rsid w:val="00870365"/>
    <w:rsid w:val="0087577B"/>
    <w:rsid w:val="0088D3FB"/>
    <w:rsid w:val="008B53B1"/>
    <w:rsid w:val="008C77CA"/>
    <w:rsid w:val="00917C55"/>
    <w:rsid w:val="009D65EA"/>
    <w:rsid w:val="009E0BA2"/>
    <w:rsid w:val="00A21D9A"/>
    <w:rsid w:val="00B21F61"/>
    <w:rsid w:val="00B54BA7"/>
    <w:rsid w:val="00BC3A24"/>
    <w:rsid w:val="00BF4616"/>
    <w:rsid w:val="00C57369"/>
    <w:rsid w:val="00C606CC"/>
    <w:rsid w:val="00DB3C05"/>
    <w:rsid w:val="00DE233D"/>
    <w:rsid w:val="00DE6B3A"/>
    <w:rsid w:val="00DF1729"/>
    <w:rsid w:val="00DF6C78"/>
    <w:rsid w:val="00E24593"/>
    <w:rsid w:val="00E92BE6"/>
    <w:rsid w:val="00E9366E"/>
    <w:rsid w:val="00EA4C37"/>
    <w:rsid w:val="00EC7735"/>
    <w:rsid w:val="00F25EC9"/>
    <w:rsid w:val="00F9638E"/>
    <w:rsid w:val="00FA0ED0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6D66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33005243-D643-42AC-9FA4-A55E01AB89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5</Pages>
  <Words>715</Words>
  <Characters>4076</Characters>
  <Application>Microsoft Office Word</Application>
  <DocSecurity>0</DocSecurity>
  <Lines>33</Lines>
  <Paragraphs>9</Paragraphs>
  <ScaleCrop>false</ScaleCrop>
  <Company/>
  <LinksUpToDate>false</LinksUpToDate>
  <CharactersWithSpaces>4782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Adriana Mihai</cp:lastModifiedBy>
  <cp:revision>44</cp:revision>
  <dcterms:created xsi:type="dcterms:W3CDTF">2026-06-29T16:25:00Z</dcterms:created>
  <dcterms:modified xsi:type="dcterms:W3CDTF">2026-07-01T20:11:00Z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