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4242" w:rsidRDefault="00784242" w:rsidP="00AC4F92">
      <w:pPr>
        <w:pStyle w:val="Title"/>
        <w:jc w:val="both"/>
        <w:rPr>
          <w:rFonts w:ascii="Times New Roman" w:hAnsi="Times New Roman" w:cs="Times New Roman"/>
          <w:shd w:val="clear" w:color="auto" w:fill="FFFFFF"/>
        </w:rPr>
      </w:pPr>
    </w:p>
    <w:p w:rsidR="00784242" w:rsidRPr="00784242" w:rsidRDefault="00784242" w:rsidP="00AC4F92">
      <w:pPr>
        <w:pStyle w:val="Title"/>
        <w:jc w:val="both"/>
        <w:rPr>
          <w:rFonts w:ascii="Times New Roman" w:hAnsi="Times New Roman" w:cs="Times New Roman"/>
          <w:shd w:val="clear" w:color="auto" w:fill="FFFFFF"/>
        </w:rPr>
      </w:pPr>
      <w:r w:rsidRPr="00784242">
        <w:rPr>
          <w:rFonts w:ascii="Times New Roman" w:hAnsi="Times New Roman" w:cs="Times New Roman"/>
          <w:b/>
          <w:shd w:val="clear" w:color="auto" w:fill="FFFFFF"/>
        </w:rPr>
        <w:t>LCBB400</w:t>
      </w:r>
      <w:r w:rsidRPr="00784242">
        <w:rPr>
          <w:rFonts w:ascii="Times New Roman" w:hAnsi="Times New Roman" w:cs="Times New Roman"/>
          <w:b/>
          <w:shd w:val="clear" w:color="auto" w:fill="FFFFFF"/>
        </w:rPr>
        <w:t>2</w:t>
      </w:r>
    </w:p>
    <w:p w:rsidR="00784242" w:rsidRDefault="00784242" w:rsidP="00784242"/>
    <w:p w:rsidR="00784242" w:rsidRPr="00784242" w:rsidRDefault="00784242" w:rsidP="00784242"/>
    <w:p w:rsidR="00784242" w:rsidRDefault="00AC4F92" w:rsidP="00AC4F92">
      <w:pPr>
        <w:pStyle w:val="Title"/>
        <w:jc w:val="both"/>
        <w:rPr>
          <w:rFonts w:ascii="Times New Roman" w:hAnsi="Times New Roman" w:cs="Times New Roman"/>
          <w:sz w:val="40"/>
          <w:szCs w:val="40"/>
          <w:shd w:val="clear" w:color="auto" w:fill="FFFFFF"/>
        </w:rPr>
      </w:pPr>
      <w:r w:rsidRPr="00CE05EE">
        <w:rPr>
          <w:rFonts w:ascii="Times New Roman" w:hAnsi="Times New Roman" w:cs="Times New Roman"/>
          <w:shd w:val="clear" w:color="auto" w:fill="FFFFFF"/>
        </w:rPr>
        <w:t xml:space="preserve"> </w:t>
      </w:r>
      <w:r w:rsidRPr="00784242">
        <w:rPr>
          <w:rFonts w:ascii="Times New Roman" w:hAnsi="Times New Roman" w:cs="Times New Roman"/>
          <w:sz w:val="40"/>
          <w:szCs w:val="40"/>
          <w:shd w:val="clear" w:color="auto" w:fill="FFFFFF"/>
        </w:rPr>
        <w:t>COMMUNITY ENGAGEMENT ASSIGNMENT-1</w:t>
      </w:r>
    </w:p>
    <w:p w:rsidR="00784242" w:rsidRDefault="00784242" w:rsidP="00AC4F92">
      <w:pPr>
        <w:pStyle w:val="Title"/>
        <w:jc w:val="both"/>
        <w:rPr>
          <w:rFonts w:ascii="Times New Roman" w:hAnsi="Times New Roman" w:cs="Times New Roman"/>
          <w:sz w:val="40"/>
          <w:szCs w:val="40"/>
          <w:shd w:val="clear" w:color="auto" w:fill="FFFFFF"/>
        </w:rPr>
      </w:pPr>
    </w:p>
    <w:p w:rsidR="00784242" w:rsidRDefault="00784242" w:rsidP="00784242"/>
    <w:p w:rsidR="00784242" w:rsidRPr="00784242" w:rsidRDefault="00784242" w:rsidP="00784242"/>
    <w:p w:rsidR="00784242" w:rsidRDefault="00784242" w:rsidP="00AC4F92">
      <w:pPr>
        <w:pStyle w:val="Title"/>
        <w:jc w:val="both"/>
        <w:rPr>
          <w:rFonts w:ascii="Times New Roman" w:hAnsi="Times New Roman" w:cs="Times New Roman"/>
          <w:sz w:val="32"/>
          <w:szCs w:val="32"/>
          <w:shd w:val="clear" w:color="auto" w:fill="FFFFFF"/>
        </w:rPr>
      </w:pPr>
      <w:r w:rsidRPr="00784242">
        <w:rPr>
          <w:rFonts w:ascii="Times New Roman" w:hAnsi="Times New Roman" w:cs="Times New Roman"/>
          <w:sz w:val="32"/>
          <w:szCs w:val="32"/>
          <w:shd w:val="clear" w:color="auto" w:fill="FFFFFF"/>
        </w:rPr>
        <w:t>UNIVERSITY OF WALES TRINITY SAINT DAVID _LONDON</w:t>
      </w:r>
    </w:p>
    <w:p w:rsidR="00784242" w:rsidRDefault="00784242" w:rsidP="00AC4F92">
      <w:pPr>
        <w:pStyle w:val="Title"/>
        <w:jc w:val="both"/>
        <w:rPr>
          <w:rFonts w:ascii="Times New Roman" w:hAnsi="Times New Roman" w:cs="Times New Roman"/>
          <w:sz w:val="32"/>
          <w:szCs w:val="32"/>
          <w:shd w:val="clear" w:color="auto" w:fill="FFFFFF"/>
        </w:rPr>
      </w:pPr>
    </w:p>
    <w:p w:rsidR="00784242" w:rsidRDefault="00784242" w:rsidP="00AC4F92">
      <w:pPr>
        <w:pStyle w:val="Title"/>
        <w:jc w:val="both"/>
        <w:rPr>
          <w:rFonts w:ascii="Times New Roman" w:hAnsi="Times New Roman" w:cs="Times New Roman"/>
          <w:sz w:val="32"/>
          <w:szCs w:val="32"/>
          <w:shd w:val="clear" w:color="auto" w:fill="FFFFFF"/>
        </w:rPr>
      </w:pPr>
    </w:p>
    <w:p w:rsidR="00784242" w:rsidRDefault="00784242" w:rsidP="00AC4F92">
      <w:pPr>
        <w:pStyle w:val="Title"/>
        <w:jc w:val="both"/>
        <w:rPr>
          <w:rFonts w:ascii="Times New Roman" w:hAnsi="Times New Roman" w:cs="Times New Roman"/>
          <w:sz w:val="32"/>
          <w:szCs w:val="32"/>
          <w:shd w:val="clear" w:color="auto" w:fill="FFFFFF"/>
        </w:rPr>
      </w:pPr>
    </w:p>
    <w:p w:rsidR="00784242" w:rsidRDefault="00784242" w:rsidP="00AC4F92">
      <w:pPr>
        <w:pStyle w:val="Title"/>
        <w:jc w:val="both"/>
        <w:rPr>
          <w:rFonts w:ascii="Times New Roman" w:hAnsi="Times New Roman" w:cs="Times New Roman"/>
          <w:b/>
          <w:sz w:val="44"/>
          <w:szCs w:val="44"/>
          <w:shd w:val="clear" w:color="auto" w:fill="FFFFFF"/>
        </w:rPr>
      </w:pPr>
      <w:r w:rsidRPr="00784242">
        <w:rPr>
          <w:rFonts w:ascii="Times New Roman" w:hAnsi="Times New Roman" w:cs="Times New Roman"/>
          <w:b/>
          <w:sz w:val="44"/>
          <w:szCs w:val="44"/>
          <w:shd w:val="clear" w:color="auto" w:fill="FFFFFF"/>
        </w:rPr>
        <w:t xml:space="preserve">BURBERY’S ORGANIZATIONAL STRUCTURE </w:t>
      </w:r>
      <w:r>
        <w:rPr>
          <w:rFonts w:ascii="Times New Roman" w:hAnsi="Times New Roman" w:cs="Times New Roman"/>
          <w:b/>
          <w:sz w:val="44"/>
          <w:szCs w:val="44"/>
          <w:shd w:val="clear" w:color="auto" w:fill="FFFFFF"/>
        </w:rPr>
        <w:t>A</w:t>
      </w:r>
      <w:r w:rsidRPr="00784242">
        <w:rPr>
          <w:rFonts w:ascii="Times New Roman" w:hAnsi="Times New Roman" w:cs="Times New Roman"/>
          <w:b/>
          <w:sz w:val="44"/>
          <w:szCs w:val="44"/>
          <w:shd w:val="clear" w:color="auto" w:fill="FFFFFF"/>
        </w:rPr>
        <w:t>ND SWAT ANALYSIS</w:t>
      </w:r>
    </w:p>
    <w:p w:rsidR="00784242" w:rsidRDefault="00784242" w:rsidP="00AC4F92">
      <w:pPr>
        <w:pStyle w:val="Title"/>
        <w:jc w:val="both"/>
        <w:rPr>
          <w:rFonts w:ascii="Times New Roman" w:hAnsi="Times New Roman" w:cs="Times New Roman"/>
          <w:b/>
          <w:sz w:val="44"/>
          <w:szCs w:val="44"/>
          <w:shd w:val="clear" w:color="auto" w:fill="FFFFFF"/>
        </w:rPr>
      </w:pPr>
    </w:p>
    <w:p w:rsidR="00784242" w:rsidRPr="00784242" w:rsidRDefault="00784242" w:rsidP="00784242"/>
    <w:p w:rsidR="00784242" w:rsidRPr="00784242" w:rsidRDefault="00784242" w:rsidP="00784242"/>
    <w:p w:rsidR="00784242" w:rsidRPr="00784242" w:rsidRDefault="00784242" w:rsidP="00AC4F92">
      <w:pPr>
        <w:pStyle w:val="Title"/>
        <w:jc w:val="both"/>
        <w:rPr>
          <w:rFonts w:asciiTheme="minorHAnsi" w:eastAsiaTheme="minorHAnsi" w:hAnsiTheme="minorHAnsi" w:cstheme="minorBidi"/>
          <w:spacing w:val="0"/>
          <w:kern w:val="0"/>
          <w:sz w:val="40"/>
          <w:szCs w:val="40"/>
        </w:rPr>
      </w:pPr>
      <w:proofErr w:type="gramStart"/>
      <w:r w:rsidRPr="00784242">
        <w:rPr>
          <w:rFonts w:ascii="Times New Roman" w:hAnsi="Times New Roman" w:cs="Times New Roman"/>
          <w:sz w:val="40"/>
          <w:szCs w:val="40"/>
          <w:shd w:val="clear" w:color="auto" w:fill="FFFFFF"/>
        </w:rPr>
        <w:t>LECTURER :</w:t>
      </w:r>
      <w:proofErr w:type="gramEnd"/>
      <w:r w:rsidRPr="00784242">
        <w:rPr>
          <w:rFonts w:ascii="Times New Roman" w:hAnsi="Times New Roman" w:cs="Times New Roman"/>
          <w:sz w:val="40"/>
          <w:szCs w:val="40"/>
          <w:shd w:val="clear" w:color="auto" w:fill="FFFFFF"/>
        </w:rPr>
        <w:t xml:space="preserve"> </w:t>
      </w:r>
      <w:r w:rsidRPr="00784242">
        <w:rPr>
          <w:rFonts w:asciiTheme="minorHAnsi" w:eastAsiaTheme="minorHAnsi" w:hAnsiTheme="minorHAnsi" w:cstheme="minorBidi"/>
          <w:spacing w:val="0"/>
          <w:kern w:val="0"/>
          <w:sz w:val="40"/>
          <w:szCs w:val="40"/>
        </w:rPr>
        <w:t xml:space="preserve"> TANJA NATHAN </w:t>
      </w:r>
    </w:p>
    <w:p w:rsidR="00784242" w:rsidRDefault="00784242" w:rsidP="00AC4F92">
      <w:pPr>
        <w:pStyle w:val="Title"/>
        <w:jc w:val="both"/>
        <w:rPr>
          <w:rFonts w:asciiTheme="minorHAnsi" w:eastAsiaTheme="minorHAnsi" w:hAnsiTheme="minorHAnsi" w:cstheme="minorBidi"/>
          <w:spacing w:val="0"/>
          <w:kern w:val="0"/>
          <w:sz w:val="36"/>
          <w:szCs w:val="36"/>
        </w:rPr>
      </w:pPr>
    </w:p>
    <w:p w:rsidR="00784242" w:rsidRDefault="00784242" w:rsidP="00784242"/>
    <w:p w:rsidR="00784242" w:rsidRDefault="00784242" w:rsidP="00784242">
      <w:bookmarkStart w:id="0" w:name="_GoBack"/>
      <w:bookmarkEnd w:id="0"/>
    </w:p>
    <w:p w:rsidR="00784242" w:rsidRDefault="00784242" w:rsidP="00784242">
      <w:pPr>
        <w:rPr>
          <w:sz w:val="32"/>
          <w:szCs w:val="32"/>
        </w:rPr>
      </w:pPr>
      <w:r w:rsidRPr="00784242">
        <w:rPr>
          <w:sz w:val="32"/>
          <w:szCs w:val="32"/>
        </w:rPr>
        <w:t xml:space="preserve">STUDENT </w:t>
      </w:r>
      <w:proofErr w:type="gramStart"/>
      <w:r w:rsidRPr="00784242">
        <w:rPr>
          <w:sz w:val="32"/>
          <w:szCs w:val="32"/>
        </w:rPr>
        <w:t>ID</w:t>
      </w:r>
      <w:r>
        <w:rPr>
          <w:sz w:val="32"/>
          <w:szCs w:val="32"/>
        </w:rPr>
        <w:t xml:space="preserve"> </w:t>
      </w:r>
      <w:r w:rsidRPr="00784242">
        <w:rPr>
          <w:sz w:val="32"/>
          <w:szCs w:val="32"/>
        </w:rPr>
        <w:t>:</w:t>
      </w:r>
      <w:proofErr w:type="gramEnd"/>
      <w:r>
        <w:rPr>
          <w:sz w:val="32"/>
          <w:szCs w:val="32"/>
        </w:rPr>
        <w:t xml:space="preserve"> 1815969</w:t>
      </w:r>
    </w:p>
    <w:p w:rsidR="00784242" w:rsidRDefault="00784242" w:rsidP="00784242">
      <w:pPr>
        <w:rPr>
          <w:sz w:val="32"/>
          <w:szCs w:val="32"/>
        </w:rPr>
      </w:pPr>
    </w:p>
    <w:p w:rsidR="00784242" w:rsidRDefault="00784242" w:rsidP="00784242">
      <w:pPr>
        <w:rPr>
          <w:sz w:val="32"/>
          <w:szCs w:val="32"/>
        </w:rPr>
      </w:pPr>
      <w:r>
        <w:rPr>
          <w:sz w:val="32"/>
          <w:szCs w:val="32"/>
        </w:rPr>
        <w:t>STUDENT NAME: ALINA IAMANDI</w:t>
      </w:r>
    </w:p>
    <w:p w:rsidR="00784242" w:rsidRPr="00784242" w:rsidRDefault="00784242" w:rsidP="00784242">
      <w:pPr>
        <w:rPr>
          <w:sz w:val="32"/>
          <w:szCs w:val="32"/>
        </w:rPr>
      </w:pPr>
    </w:p>
    <w:p w:rsidR="00784242" w:rsidRDefault="00784242" w:rsidP="00AC4F92">
      <w:pPr>
        <w:pStyle w:val="Title"/>
        <w:jc w:val="both"/>
        <w:rPr>
          <w:rFonts w:asciiTheme="minorHAnsi" w:eastAsiaTheme="minorHAnsi" w:hAnsiTheme="minorHAnsi" w:cstheme="minorBidi"/>
          <w:spacing w:val="0"/>
          <w:kern w:val="0"/>
          <w:sz w:val="36"/>
          <w:szCs w:val="36"/>
        </w:rPr>
      </w:pPr>
    </w:p>
    <w:p w:rsidR="00561266" w:rsidRPr="00784242" w:rsidRDefault="00AC4F92" w:rsidP="00AC4F92">
      <w:pPr>
        <w:pStyle w:val="Title"/>
        <w:jc w:val="both"/>
        <w:rPr>
          <w:rFonts w:asciiTheme="minorHAnsi" w:eastAsiaTheme="minorHAnsi" w:hAnsiTheme="minorHAnsi" w:cstheme="minorBidi"/>
          <w:spacing w:val="0"/>
          <w:kern w:val="0"/>
          <w:sz w:val="22"/>
          <w:szCs w:val="22"/>
        </w:rPr>
      </w:pPr>
      <w:r w:rsidRPr="00784242">
        <w:rPr>
          <w:rFonts w:asciiTheme="minorHAnsi" w:eastAsiaTheme="minorHAnsi" w:hAnsiTheme="minorHAnsi" w:cstheme="minorBidi"/>
          <w:spacing w:val="0"/>
          <w:kern w:val="0"/>
          <w:sz w:val="22"/>
          <w:szCs w:val="22"/>
        </w:rPr>
        <w:br w:type="page"/>
      </w:r>
    </w:p>
    <w:sdt>
      <w:sdtPr>
        <w:rPr>
          <w:rFonts w:asciiTheme="minorHAnsi" w:eastAsiaTheme="minorHAnsi" w:hAnsiTheme="minorHAnsi" w:cstheme="minorBidi"/>
          <w:color w:val="auto"/>
          <w:sz w:val="22"/>
          <w:szCs w:val="22"/>
        </w:rPr>
        <w:id w:val="-1776930919"/>
        <w:docPartObj>
          <w:docPartGallery w:val="Table of Contents"/>
          <w:docPartUnique/>
        </w:docPartObj>
      </w:sdtPr>
      <w:sdtEndPr>
        <w:rPr>
          <w:rFonts w:ascii="Times New Roman" w:hAnsi="Times New Roman" w:cs="Times New Roman"/>
          <w:noProof/>
          <w:sz w:val="24"/>
          <w:szCs w:val="24"/>
        </w:rPr>
      </w:sdtEndPr>
      <w:sdtContent>
        <w:p w:rsidR="00561266" w:rsidRPr="00CE05EE" w:rsidRDefault="00AC4F92" w:rsidP="00561266">
          <w:pPr>
            <w:pStyle w:val="TOCHeading"/>
            <w:rPr>
              <w:color w:val="auto"/>
            </w:rPr>
          </w:pPr>
          <w:r w:rsidRPr="00CE05EE">
            <w:rPr>
              <w:color w:val="auto"/>
            </w:rPr>
            <w:t>Table of Contents</w:t>
          </w:r>
        </w:p>
        <w:p w:rsidR="00EB6EA9" w:rsidRPr="00CE05EE" w:rsidRDefault="00AC4F92">
          <w:pPr>
            <w:pStyle w:val="TOC1"/>
            <w:tabs>
              <w:tab w:val="right" w:leader="dot" w:pos="9350"/>
            </w:tabs>
            <w:rPr>
              <w:rFonts w:eastAsiaTheme="minorEastAsia"/>
              <w:noProof/>
            </w:rPr>
          </w:pPr>
          <w:r w:rsidRPr="00CE05EE">
            <w:rPr>
              <w:rFonts w:ascii="Times New Roman" w:hAnsi="Times New Roman" w:cs="Times New Roman"/>
              <w:sz w:val="24"/>
              <w:szCs w:val="24"/>
            </w:rPr>
            <w:fldChar w:fldCharType="begin"/>
          </w:r>
          <w:r w:rsidRPr="00CE05EE">
            <w:rPr>
              <w:rFonts w:ascii="Times New Roman" w:hAnsi="Times New Roman" w:cs="Times New Roman"/>
              <w:sz w:val="24"/>
              <w:szCs w:val="24"/>
            </w:rPr>
            <w:instrText xml:space="preserve"> TOC \o "1-3" \h \z \u </w:instrText>
          </w:r>
          <w:r w:rsidRPr="00CE05EE">
            <w:rPr>
              <w:rFonts w:ascii="Times New Roman" w:hAnsi="Times New Roman" w:cs="Times New Roman"/>
              <w:sz w:val="24"/>
              <w:szCs w:val="24"/>
            </w:rPr>
            <w:fldChar w:fldCharType="separate"/>
          </w:r>
          <w:hyperlink w:anchor="_Toc14777711" w:history="1">
            <w:r w:rsidR="00EB6EA9" w:rsidRPr="00CE05EE">
              <w:rPr>
                <w:rStyle w:val="Hyperlink"/>
                <w:rFonts w:ascii="Times New Roman" w:hAnsi="Times New Roman" w:cs="Times New Roman"/>
                <w:noProof/>
                <w:color w:val="auto"/>
              </w:rPr>
              <w:t>Introduction</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_Toc14777711 \h </w:instrText>
            </w:r>
            <w:r w:rsidR="00EB6EA9" w:rsidRPr="00CE05EE">
              <w:rPr>
                <w:noProof/>
                <w:webHidden/>
              </w:rPr>
            </w:r>
            <w:r w:rsidR="00EB6EA9" w:rsidRPr="00CE05EE">
              <w:rPr>
                <w:noProof/>
                <w:webHidden/>
              </w:rPr>
              <w:fldChar w:fldCharType="separate"/>
            </w:r>
            <w:r w:rsidR="00EB6EA9" w:rsidRPr="00CE05EE">
              <w:rPr>
                <w:noProof/>
                <w:webHidden/>
              </w:rPr>
              <w:t>3</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14" w:history="1">
            <w:r w:rsidR="00EB6EA9" w:rsidRPr="00CE05EE">
              <w:rPr>
                <w:rStyle w:val="Hyperlink"/>
                <w:rFonts w:ascii="Times New Roman" w:hAnsi="Times New Roman" w:cs="Times New Roman"/>
                <w:noProof/>
                <w:color w:val="auto"/>
              </w:rPr>
              <w:t>The sector in which it operates, the size, structure and explain its goals, mission, and values</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_Toc14777714 \h </w:instrText>
            </w:r>
            <w:r w:rsidR="00EB6EA9" w:rsidRPr="00CE05EE">
              <w:rPr>
                <w:noProof/>
                <w:webHidden/>
              </w:rPr>
            </w:r>
            <w:r w:rsidR="00EB6EA9" w:rsidRPr="00CE05EE">
              <w:rPr>
                <w:noProof/>
                <w:webHidden/>
              </w:rPr>
              <w:fldChar w:fldCharType="separate"/>
            </w:r>
            <w:r w:rsidR="00EB6EA9" w:rsidRPr="00CE05EE">
              <w:rPr>
                <w:noProof/>
                <w:webHidden/>
              </w:rPr>
              <w:t>4</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15" w:history="1">
            <w:r w:rsidR="00EB6EA9" w:rsidRPr="00CE05EE">
              <w:rPr>
                <w:rStyle w:val="Hyperlink"/>
                <w:rFonts w:ascii="Times New Roman" w:hAnsi="Times New Roman" w:cs="Times New Roman"/>
                <w:noProof/>
                <w:color w:val="auto"/>
              </w:rPr>
              <w:t>Identify its customers and what they expect from the organization in terms of goods and/ or services.</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_Toc14777715 \h </w:instrText>
            </w:r>
            <w:r w:rsidR="00EB6EA9" w:rsidRPr="00CE05EE">
              <w:rPr>
                <w:noProof/>
                <w:webHidden/>
              </w:rPr>
            </w:r>
            <w:r w:rsidR="00EB6EA9" w:rsidRPr="00CE05EE">
              <w:rPr>
                <w:noProof/>
                <w:webHidden/>
              </w:rPr>
              <w:fldChar w:fldCharType="separate"/>
            </w:r>
            <w:r w:rsidR="00EB6EA9" w:rsidRPr="00CE05EE">
              <w:rPr>
                <w:noProof/>
                <w:webHidden/>
              </w:rPr>
              <w:t>5</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16" w:history="1">
            <w:r w:rsidR="00EB6EA9" w:rsidRPr="00CE05EE">
              <w:rPr>
                <w:rStyle w:val="Hyperlink"/>
                <w:rFonts w:ascii="Times New Roman" w:hAnsi="Times New Roman" w:cs="Times New Roman"/>
                <w:noProof/>
                <w:color w:val="auto"/>
              </w:rPr>
              <w:t>SWOT analysis of Burberry</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_Toc14777716 \h </w:instrText>
            </w:r>
            <w:r w:rsidR="00EB6EA9" w:rsidRPr="00CE05EE">
              <w:rPr>
                <w:noProof/>
                <w:webHidden/>
              </w:rPr>
            </w:r>
            <w:r w:rsidR="00EB6EA9" w:rsidRPr="00CE05EE">
              <w:rPr>
                <w:noProof/>
                <w:webHidden/>
              </w:rPr>
              <w:fldChar w:fldCharType="separate"/>
            </w:r>
            <w:r w:rsidR="00EB6EA9" w:rsidRPr="00CE05EE">
              <w:rPr>
                <w:noProof/>
                <w:webHidden/>
              </w:rPr>
              <w:t>7</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17" w:history="1">
            <w:r w:rsidR="00EB6EA9" w:rsidRPr="00CE05EE">
              <w:rPr>
                <w:rStyle w:val="Hyperlink"/>
                <w:rFonts w:ascii="Times New Roman" w:hAnsi="Times New Roman" w:cs="Times New Roman"/>
                <w:noProof/>
                <w:color w:val="auto"/>
              </w:rPr>
              <w:t>SWOT Analysis</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_Toc14777717 \h </w:instrText>
            </w:r>
            <w:r w:rsidR="00EB6EA9" w:rsidRPr="00CE05EE">
              <w:rPr>
                <w:noProof/>
                <w:webHidden/>
              </w:rPr>
            </w:r>
            <w:r w:rsidR="00EB6EA9" w:rsidRPr="00CE05EE">
              <w:rPr>
                <w:noProof/>
                <w:webHidden/>
              </w:rPr>
              <w:fldChar w:fldCharType="separate"/>
            </w:r>
            <w:r w:rsidR="00EB6EA9" w:rsidRPr="00CE05EE">
              <w:rPr>
                <w:noProof/>
                <w:webHidden/>
              </w:rPr>
              <w:t>7</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18" w:history="1">
            <w:r w:rsidR="00EB6EA9" w:rsidRPr="00CE05EE">
              <w:rPr>
                <w:rStyle w:val="Hyperlink"/>
                <w:rFonts w:ascii="Times New Roman" w:hAnsi="Times New Roman" w:cs="Times New Roman"/>
                <w:noProof/>
                <w:color w:val="auto"/>
              </w:rPr>
              <w:t>Explain the role of the employees within the organization and how they support the organization achieve its goals</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_Toc14777718 \h </w:instrText>
            </w:r>
            <w:r w:rsidR="00EB6EA9" w:rsidRPr="00CE05EE">
              <w:rPr>
                <w:noProof/>
                <w:webHidden/>
              </w:rPr>
            </w:r>
            <w:r w:rsidR="00EB6EA9" w:rsidRPr="00CE05EE">
              <w:rPr>
                <w:noProof/>
                <w:webHidden/>
              </w:rPr>
              <w:fldChar w:fldCharType="separate"/>
            </w:r>
            <w:r w:rsidR="00EB6EA9" w:rsidRPr="00CE05EE">
              <w:rPr>
                <w:noProof/>
                <w:webHidden/>
              </w:rPr>
              <w:t>9</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19" w:history="1">
            <w:r w:rsidR="00EB6EA9" w:rsidRPr="00CE05EE">
              <w:rPr>
                <w:rStyle w:val="Hyperlink"/>
                <w:rFonts w:ascii="Times New Roman" w:hAnsi="Times New Roman" w:cs="Times New Roman"/>
                <w:noProof/>
                <w:color w:val="auto"/>
              </w:rPr>
              <w:t>Explain about training and development and why this is important to organizations.</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_Toc14777719 \h </w:instrText>
            </w:r>
            <w:r w:rsidR="00EB6EA9" w:rsidRPr="00CE05EE">
              <w:rPr>
                <w:noProof/>
                <w:webHidden/>
              </w:rPr>
            </w:r>
            <w:r w:rsidR="00EB6EA9" w:rsidRPr="00CE05EE">
              <w:rPr>
                <w:noProof/>
                <w:webHidden/>
              </w:rPr>
              <w:fldChar w:fldCharType="separate"/>
            </w:r>
            <w:r w:rsidR="00EB6EA9" w:rsidRPr="00CE05EE">
              <w:rPr>
                <w:noProof/>
                <w:webHidden/>
              </w:rPr>
              <w:t>11</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20" w:history="1">
            <w:r w:rsidR="00EB6EA9" w:rsidRPr="00CE05EE">
              <w:rPr>
                <w:rStyle w:val="Hyperlink"/>
                <w:rFonts w:ascii="Times New Roman" w:hAnsi="Times New Roman" w:cs="Times New Roman"/>
                <w:noProof/>
                <w:color w:val="auto"/>
              </w:rPr>
              <w:t>Select a role from your chosen organization and explain the importance of this role to the organization.</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_Toc14777720 \h </w:instrText>
            </w:r>
            <w:r w:rsidR="00EB6EA9" w:rsidRPr="00CE05EE">
              <w:rPr>
                <w:noProof/>
                <w:webHidden/>
              </w:rPr>
            </w:r>
            <w:r w:rsidR="00EB6EA9" w:rsidRPr="00CE05EE">
              <w:rPr>
                <w:noProof/>
                <w:webHidden/>
              </w:rPr>
              <w:fldChar w:fldCharType="separate"/>
            </w:r>
            <w:r w:rsidR="00EB6EA9" w:rsidRPr="00CE05EE">
              <w:rPr>
                <w:noProof/>
                <w:webHidden/>
              </w:rPr>
              <w:t>12</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21" w:history="1">
            <w:r w:rsidR="00EB6EA9" w:rsidRPr="00CE05EE">
              <w:rPr>
                <w:rStyle w:val="Hyperlink"/>
                <w:rFonts w:ascii="Times New Roman" w:hAnsi="Times New Roman" w:cs="Times New Roman"/>
                <w:noProof/>
                <w:color w:val="auto"/>
              </w:rPr>
              <w:t>Explain the skills and knowledge needed to carry out the role</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_Toc14777721 \h </w:instrText>
            </w:r>
            <w:r w:rsidR="00EB6EA9" w:rsidRPr="00CE05EE">
              <w:rPr>
                <w:noProof/>
                <w:webHidden/>
              </w:rPr>
            </w:r>
            <w:r w:rsidR="00EB6EA9" w:rsidRPr="00CE05EE">
              <w:rPr>
                <w:noProof/>
                <w:webHidden/>
              </w:rPr>
              <w:fldChar w:fldCharType="separate"/>
            </w:r>
            <w:r w:rsidR="00EB6EA9" w:rsidRPr="00CE05EE">
              <w:rPr>
                <w:noProof/>
                <w:webHidden/>
              </w:rPr>
              <w:t>12</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22" w:history="1">
            <w:r w:rsidR="00EB6EA9" w:rsidRPr="00CE05EE">
              <w:rPr>
                <w:rStyle w:val="Hyperlink"/>
                <w:rFonts w:ascii="Times New Roman" w:hAnsi="Times New Roman" w:cs="Times New Roman"/>
                <w:noProof/>
                <w:color w:val="auto"/>
              </w:rPr>
              <w:t>Explain what training and development requirements need to be considered.</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_Toc14777722 \h </w:instrText>
            </w:r>
            <w:r w:rsidR="00EB6EA9" w:rsidRPr="00CE05EE">
              <w:rPr>
                <w:noProof/>
                <w:webHidden/>
              </w:rPr>
            </w:r>
            <w:r w:rsidR="00EB6EA9" w:rsidRPr="00CE05EE">
              <w:rPr>
                <w:noProof/>
                <w:webHidden/>
              </w:rPr>
              <w:fldChar w:fldCharType="separate"/>
            </w:r>
            <w:r w:rsidR="00EB6EA9" w:rsidRPr="00CE05EE">
              <w:rPr>
                <w:noProof/>
                <w:webHidden/>
              </w:rPr>
              <w:t>13</w:t>
            </w:r>
            <w:r w:rsidR="00EB6EA9" w:rsidRPr="00CE05EE">
              <w:rPr>
                <w:noProof/>
                <w:webHidden/>
              </w:rPr>
              <w:fldChar w:fldCharType="end"/>
            </w:r>
          </w:hyperlink>
        </w:p>
        <w:p w:rsidR="00EB6EA9" w:rsidRPr="00CE05EE" w:rsidRDefault="005F6D4A">
          <w:pPr>
            <w:pStyle w:val="TOC2"/>
            <w:tabs>
              <w:tab w:val="right" w:leader="dot" w:pos="9350"/>
            </w:tabs>
            <w:rPr>
              <w:rFonts w:eastAsiaTheme="minorEastAsia"/>
              <w:noProof/>
            </w:rPr>
          </w:pPr>
          <w:hyperlink w:anchor="_Toc14777723" w:history="1">
            <w:r w:rsidR="00EB6EA9" w:rsidRPr="00CE05EE">
              <w:rPr>
                <w:rStyle w:val="Hyperlink"/>
                <w:rFonts w:ascii="Times New Roman" w:hAnsi="Times New Roman" w:cs="Times New Roman"/>
                <w:noProof/>
                <w:color w:val="auto"/>
              </w:rPr>
              <w:t>Conclusion of this project over Burberry</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_Toc14777723 \h </w:instrText>
            </w:r>
            <w:r w:rsidR="00EB6EA9" w:rsidRPr="00CE05EE">
              <w:rPr>
                <w:noProof/>
                <w:webHidden/>
              </w:rPr>
            </w:r>
            <w:r w:rsidR="00EB6EA9" w:rsidRPr="00CE05EE">
              <w:rPr>
                <w:noProof/>
                <w:webHidden/>
              </w:rPr>
              <w:fldChar w:fldCharType="separate"/>
            </w:r>
            <w:r w:rsidR="00EB6EA9" w:rsidRPr="00CE05EE">
              <w:rPr>
                <w:noProof/>
                <w:webHidden/>
              </w:rPr>
              <w:t>14</w:t>
            </w:r>
            <w:r w:rsidR="00EB6EA9" w:rsidRPr="00CE05EE">
              <w:rPr>
                <w:noProof/>
                <w:webHidden/>
              </w:rPr>
              <w:fldChar w:fldCharType="end"/>
            </w:r>
          </w:hyperlink>
        </w:p>
        <w:p w:rsidR="00EB6EA9" w:rsidRPr="00CE05EE" w:rsidRDefault="005F6D4A">
          <w:pPr>
            <w:pStyle w:val="TOC1"/>
            <w:tabs>
              <w:tab w:val="right" w:leader="dot" w:pos="9350"/>
            </w:tabs>
            <w:rPr>
              <w:rFonts w:eastAsiaTheme="minorEastAsia"/>
              <w:noProof/>
            </w:rPr>
          </w:pPr>
          <w:hyperlink w:anchor="_Toc14777724" w:history="1">
            <w:r w:rsidR="00EB6EA9" w:rsidRPr="00CE05EE">
              <w:rPr>
                <w:rStyle w:val="Hyperlink"/>
                <w:rFonts w:ascii="Times New Roman" w:hAnsi="Times New Roman" w:cs="Times New Roman"/>
                <w:noProof/>
                <w:color w:val="auto"/>
              </w:rPr>
              <w:t>References</w:t>
            </w:r>
            <w:r w:rsidR="00EB6EA9" w:rsidRPr="00CE05EE">
              <w:rPr>
                <w:noProof/>
                <w:webHidden/>
              </w:rPr>
              <w:tab/>
            </w:r>
            <w:r w:rsidR="00EB6EA9" w:rsidRPr="00CE05EE">
              <w:rPr>
                <w:noProof/>
                <w:webHidden/>
              </w:rPr>
              <w:fldChar w:fldCharType="begin"/>
            </w:r>
            <w:r w:rsidR="00EB6EA9" w:rsidRPr="00CE05EE">
              <w:rPr>
                <w:noProof/>
                <w:webHidden/>
              </w:rPr>
              <w:instrText xml:space="preserve"> PAGEREF _Toc14777724 \h </w:instrText>
            </w:r>
            <w:r w:rsidR="00EB6EA9" w:rsidRPr="00CE05EE">
              <w:rPr>
                <w:noProof/>
                <w:webHidden/>
              </w:rPr>
            </w:r>
            <w:r w:rsidR="00EB6EA9" w:rsidRPr="00CE05EE">
              <w:rPr>
                <w:noProof/>
                <w:webHidden/>
              </w:rPr>
              <w:fldChar w:fldCharType="separate"/>
            </w:r>
            <w:r w:rsidR="00EB6EA9" w:rsidRPr="00CE05EE">
              <w:rPr>
                <w:noProof/>
                <w:webHidden/>
              </w:rPr>
              <w:t>15</w:t>
            </w:r>
            <w:r w:rsidR="00EB6EA9" w:rsidRPr="00CE05EE">
              <w:rPr>
                <w:noProof/>
                <w:webHidden/>
              </w:rPr>
              <w:fldChar w:fldCharType="end"/>
            </w:r>
          </w:hyperlink>
        </w:p>
        <w:p w:rsidR="00561266"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noProof/>
              <w:sz w:val="24"/>
              <w:szCs w:val="24"/>
            </w:rPr>
            <w:fldChar w:fldCharType="end"/>
          </w:r>
        </w:p>
      </w:sdtContent>
    </w:sdt>
    <w:p w:rsidR="00561266" w:rsidRPr="00CE05EE" w:rsidRDefault="00AC4F92">
      <w:pPr>
        <w:rPr>
          <w:rFonts w:ascii="Times New Roman" w:hAnsi="Times New Roman" w:cs="Times New Roman"/>
          <w:b/>
          <w:bCs/>
          <w:sz w:val="24"/>
          <w:szCs w:val="24"/>
        </w:rPr>
      </w:pPr>
      <w:r w:rsidRPr="00CE05EE">
        <w:rPr>
          <w:rFonts w:ascii="Times New Roman" w:hAnsi="Times New Roman" w:cs="Times New Roman"/>
          <w:b/>
          <w:bCs/>
          <w:sz w:val="24"/>
          <w:szCs w:val="24"/>
        </w:rPr>
        <w:t xml:space="preserve"> </w:t>
      </w:r>
      <w:r w:rsidRPr="00CE05EE">
        <w:rPr>
          <w:rFonts w:ascii="Times New Roman" w:hAnsi="Times New Roman" w:cs="Times New Roman"/>
          <w:b/>
          <w:bCs/>
          <w:sz w:val="24"/>
          <w:szCs w:val="24"/>
        </w:rPr>
        <w:br w:type="page"/>
      </w:r>
    </w:p>
    <w:p w:rsidR="00B506FF" w:rsidRPr="00CE05EE" w:rsidRDefault="00B506FF" w:rsidP="00EB6EA9">
      <w:pPr>
        <w:pStyle w:val="Heading1"/>
        <w:rPr>
          <w:rStyle w:val="Heading2Char"/>
          <w:rFonts w:ascii="Times New Roman" w:hAnsi="Times New Roman" w:cs="Times New Roman"/>
          <w:b/>
          <w:bCs/>
          <w:color w:val="auto"/>
          <w:sz w:val="24"/>
          <w:szCs w:val="24"/>
        </w:rPr>
      </w:pPr>
      <w:bookmarkStart w:id="1" w:name="_Toc14777711"/>
      <w:r w:rsidRPr="00CE05EE">
        <w:rPr>
          <w:rStyle w:val="Heading2Char"/>
          <w:rFonts w:ascii="Times New Roman" w:hAnsi="Times New Roman" w:cs="Times New Roman"/>
          <w:b/>
          <w:bCs/>
          <w:color w:val="auto"/>
          <w:sz w:val="24"/>
          <w:szCs w:val="24"/>
        </w:rPr>
        <w:lastRenderedPageBreak/>
        <w:t>Introduction</w:t>
      </w:r>
      <w:bookmarkEnd w:id="1"/>
    </w:p>
    <w:p w:rsidR="00B506FF" w:rsidRPr="00CE05EE" w:rsidRDefault="00B506FF" w:rsidP="00561266">
      <w:pPr>
        <w:spacing w:line="360" w:lineRule="auto"/>
        <w:jc w:val="both"/>
        <w:rPr>
          <w:rStyle w:val="Heading2Char"/>
          <w:rFonts w:ascii="Times New Roman" w:hAnsi="Times New Roman" w:cs="Times New Roman"/>
          <w:color w:val="auto"/>
          <w:sz w:val="24"/>
          <w:szCs w:val="24"/>
        </w:rPr>
      </w:pPr>
      <w:bookmarkStart w:id="2" w:name="_Toc14777712"/>
      <w:r w:rsidRPr="00CE05EE">
        <w:rPr>
          <w:rStyle w:val="Heading2Char"/>
          <w:rFonts w:ascii="Times New Roman" w:hAnsi="Times New Roman" w:cs="Times New Roman"/>
          <w:color w:val="auto"/>
          <w:sz w:val="24"/>
          <w:szCs w:val="24"/>
        </w:rPr>
        <w:t>This report is focused on to the market and business analysis and evaluation of Burberry, which is a fashion brand. This report would be discussing about the sector in which Burberry is going to work, its size, mission and goals. Further this report would discuss about the positives, organizational structure of Burberry, including SWOT analysis of Burberry to understand the business of Burberry.</w:t>
      </w:r>
      <w:bookmarkEnd w:id="2"/>
    </w:p>
    <w:p w:rsidR="00B506FF" w:rsidRPr="00CE05EE" w:rsidRDefault="00936E46" w:rsidP="00561266">
      <w:pPr>
        <w:spacing w:line="360" w:lineRule="auto"/>
        <w:jc w:val="both"/>
        <w:rPr>
          <w:rStyle w:val="Heading2Char"/>
          <w:rFonts w:ascii="Times New Roman" w:hAnsi="Times New Roman" w:cs="Times New Roman"/>
          <w:color w:val="auto"/>
          <w:sz w:val="24"/>
          <w:szCs w:val="24"/>
        </w:rPr>
      </w:pPr>
      <w:bookmarkStart w:id="3" w:name="_Toc14777713"/>
      <w:r w:rsidRPr="00CE05EE">
        <w:rPr>
          <w:rStyle w:val="Heading2Char"/>
          <w:rFonts w:ascii="Times New Roman" w:hAnsi="Times New Roman" w:cs="Times New Roman"/>
          <w:color w:val="auto"/>
          <w:sz w:val="24"/>
          <w:szCs w:val="24"/>
        </w:rPr>
        <w:t>Further</w:t>
      </w:r>
      <w:r w:rsidR="00B506FF" w:rsidRPr="00CE05EE">
        <w:rPr>
          <w:rStyle w:val="Heading2Char"/>
          <w:rFonts w:ascii="Times New Roman" w:hAnsi="Times New Roman" w:cs="Times New Roman"/>
          <w:color w:val="auto"/>
          <w:sz w:val="24"/>
          <w:szCs w:val="24"/>
        </w:rPr>
        <w:t xml:space="preserve">, this report would also discuss about the training and development programs which should be involved in the Burberry to improve the quality and skills of the employees. The job role and description of a </w:t>
      </w:r>
      <w:proofErr w:type="gramStart"/>
      <w:r w:rsidR="00B506FF" w:rsidRPr="00CE05EE">
        <w:rPr>
          <w:rStyle w:val="Heading2Char"/>
          <w:rFonts w:ascii="Times New Roman" w:hAnsi="Times New Roman" w:cs="Times New Roman"/>
          <w:color w:val="auto"/>
          <w:sz w:val="24"/>
          <w:szCs w:val="24"/>
        </w:rPr>
        <w:t>particular post</w:t>
      </w:r>
      <w:proofErr w:type="gramEnd"/>
      <w:r w:rsidR="00B506FF" w:rsidRPr="00CE05EE">
        <w:rPr>
          <w:rStyle w:val="Heading2Char"/>
          <w:rFonts w:ascii="Times New Roman" w:hAnsi="Times New Roman" w:cs="Times New Roman"/>
          <w:color w:val="auto"/>
          <w:sz w:val="24"/>
          <w:szCs w:val="24"/>
        </w:rPr>
        <w:t xml:space="preserve"> in Burberry would be discussed.</w:t>
      </w:r>
      <w:bookmarkEnd w:id="3"/>
    </w:p>
    <w:p w:rsidR="00B506FF" w:rsidRPr="00CE05EE" w:rsidRDefault="00B506FF">
      <w:pPr>
        <w:rPr>
          <w:rStyle w:val="Heading2Char"/>
          <w:rFonts w:ascii="Times New Roman" w:hAnsi="Times New Roman" w:cs="Times New Roman"/>
          <w:b/>
          <w:bCs/>
          <w:color w:val="auto"/>
          <w:sz w:val="24"/>
          <w:szCs w:val="24"/>
        </w:rPr>
      </w:pPr>
      <w:r w:rsidRPr="00CE05EE">
        <w:rPr>
          <w:rStyle w:val="Heading2Char"/>
          <w:rFonts w:ascii="Times New Roman" w:hAnsi="Times New Roman" w:cs="Times New Roman"/>
          <w:b/>
          <w:bCs/>
          <w:color w:val="auto"/>
          <w:sz w:val="24"/>
          <w:szCs w:val="24"/>
        </w:rPr>
        <w:br w:type="page"/>
      </w:r>
    </w:p>
    <w:p w:rsidR="002B0A2F" w:rsidRPr="00CE05EE" w:rsidRDefault="00AC4F92" w:rsidP="00561266">
      <w:pPr>
        <w:spacing w:line="360" w:lineRule="auto"/>
        <w:jc w:val="both"/>
        <w:rPr>
          <w:rFonts w:ascii="Times New Roman" w:hAnsi="Times New Roman" w:cs="Times New Roman"/>
          <w:b/>
          <w:bCs/>
          <w:sz w:val="24"/>
          <w:szCs w:val="24"/>
        </w:rPr>
      </w:pPr>
      <w:bookmarkStart w:id="4" w:name="_Toc14777714"/>
      <w:r w:rsidRPr="00CE05EE">
        <w:rPr>
          <w:rStyle w:val="Heading2Char"/>
          <w:rFonts w:ascii="Times New Roman" w:hAnsi="Times New Roman" w:cs="Times New Roman"/>
          <w:b/>
          <w:bCs/>
          <w:color w:val="auto"/>
          <w:sz w:val="24"/>
          <w:szCs w:val="24"/>
        </w:rPr>
        <w:lastRenderedPageBreak/>
        <w:t>The sector in which it operates, the size, structure and explain its goals, mission, and values</w:t>
      </w:r>
      <w:bookmarkEnd w:id="4"/>
      <w:r w:rsidR="00561266" w:rsidRPr="00CE05EE">
        <w:rPr>
          <w:rFonts w:ascii="Times New Roman" w:hAnsi="Times New Roman" w:cs="Times New Roman"/>
          <w:b/>
          <w:bCs/>
          <w:sz w:val="24"/>
          <w:szCs w:val="24"/>
        </w:rPr>
        <w:t>.</w:t>
      </w:r>
    </w:p>
    <w:p w:rsidR="00B87833"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The </w:t>
      </w:r>
      <w:r w:rsidR="00B506FF" w:rsidRPr="00CE05EE">
        <w:rPr>
          <w:rFonts w:ascii="Times New Roman" w:hAnsi="Times New Roman" w:cs="Times New Roman"/>
          <w:sz w:val="24"/>
          <w:szCs w:val="24"/>
        </w:rPr>
        <w:t>Burberry has</w:t>
      </w:r>
      <w:r w:rsidRPr="00CE05EE">
        <w:rPr>
          <w:rFonts w:ascii="Times New Roman" w:hAnsi="Times New Roman" w:cs="Times New Roman"/>
          <w:sz w:val="24"/>
          <w:szCs w:val="24"/>
        </w:rPr>
        <w:t xml:space="preserve"> been working in the luxury fashion industry originated from London, England. The products which </w:t>
      </w:r>
      <w:r w:rsidR="00B506FF" w:rsidRPr="00CE05EE">
        <w:rPr>
          <w:rFonts w:ascii="Times New Roman" w:hAnsi="Times New Roman" w:cs="Times New Roman"/>
          <w:sz w:val="24"/>
          <w:szCs w:val="24"/>
        </w:rPr>
        <w:t>Burberry deals</w:t>
      </w:r>
      <w:r w:rsidRPr="00CE05EE">
        <w:rPr>
          <w:rFonts w:ascii="Times New Roman" w:hAnsi="Times New Roman" w:cs="Times New Roman"/>
          <w:sz w:val="24"/>
          <w:szCs w:val="24"/>
        </w:rPr>
        <w:t xml:space="preserve"> in includes fashion outwear, trench coats, etc. these are the main products upon which it is dealing. Established in 1856, </w:t>
      </w:r>
      <w:r w:rsidR="00B506FF" w:rsidRPr="00CE05EE">
        <w:rPr>
          <w:rFonts w:ascii="Times New Roman" w:hAnsi="Times New Roman" w:cs="Times New Roman"/>
          <w:sz w:val="24"/>
          <w:szCs w:val="24"/>
        </w:rPr>
        <w:t>Burberry has</w:t>
      </w:r>
      <w:r w:rsidRPr="00CE05EE">
        <w:rPr>
          <w:rFonts w:ascii="Times New Roman" w:hAnsi="Times New Roman" w:cs="Times New Roman"/>
          <w:sz w:val="24"/>
          <w:szCs w:val="24"/>
        </w:rPr>
        <w:t xml:space="preserve"> entered in the high fashion market, where it is focused upon currently. In terms of the size of </w:t>
      </w:r>
      <w:r w:rsidR="00B506FF" w:rsidRPr="00CE05EE">
        <w:rPr>
          <w:rFonts w:ascii="Times New Roman" w:hAnsi="Times New Roman" w:cs="Times New Roman"/>
          <w:sz w:val="24"/>
          <w:szCs w:val="24"/>
        </w:rPr>
        <w:t>Burberry,</w:t>
      </w:r>
      <w:r w:rsidRPr="00CE05EE">
        <w:rPr>
          <w:rFonts w:ascii="Times New Roman" w:hAnsi="Times New Roman" w:cs="Times New Roman"/>
          <w:sz w:val="24"/>
          <w:szCs w:val="24"/>
        </w:rPr>
        <w:t xml:space="preserve"> it has 9552 employees currently working</w:t>
      </w:r>
      <w:r w:rsidR="00BD5985" w:rsidRPr="00CE05EE">
        <w:rPr>
          <w:rFonts w:ascii="Times New Roman" w:hAnsi="Times New Roman" w:cs="Times New Roman"/>
          <w:sz w:val="24"/>
          <w:szCs w:val="24"/>
        </w:rPr>
        <w:t xml:space="preserve"> in </w:t>
      </w:r>
      <w:r w:rsidR="00FC2C1E" w:rsidRPr="00CE05EE">
        <w:rPr>
          <w:rFonts w:ascii="Times New Roman" w:hAnsi="Times New Roman" w:cs="Times New Roman"/>
          <w:sz w:val="24"/>
          <w:szCs w:val="24"/>
        </w:rPr>
        <w:t>Burberry.</w:t>
      </w:r>
      <w:r w:rsidR="00BD5985" w:rsidRPr="00CE05EE">
        <w:rPr>
          <w:rFonts w:ascii="Times New Roman" w:hAnsi="Times New Roman" w:cs="Times New Roman"/>
          <w:sz w:val="24"/>
          <w:szCs w:val="24"/>
        </w:rPr>
        <w:t xml:space="preserve">  The revenue of </w:t>
      </w:r>
      <w:r w:rsidR="00FC2C1E" w:rsidRPr="00CE05EE">
        <w:rPr>
          <w:rFonts w:ascii="Times New Roman" w:hAnsi="Times New Roman" w:cs="Times New Roman"/>
          <w:sz w:val="24"/>
          <w:szCs w:val="24"/>
        </w:rPr>
        <w:t>Burberry has</w:t>
      </w:r>
      <w:r w:rsidR="00BD5985" w:rsidRPr="00CE05EE">
        <w:rPr>
          <w:rFonts w:ascii="Times New Roman" w:hAnsi="Times New Roman" w:cs="Times New Roman"/>
          <w:sz w:val="24"/>
          <w:szCs w:val="24"/>
        </w:rPr>
        <w:t xml:space="preserve"> been increased to 2732 euros in 2018. </w:t>
      </w:r>
      <w:r w:rsidR="003D5836" w:rsidRPr="00CE05EE">
        <w:rPr>
          <w:rFonts w:ascii="Times New Roman" w:hAnsi="Times New Roman" w:cs="Times New Roman"/>
          <w:sz w:val="24"/>
          <w:szCs w:val="24"/>
        </w:rPr>
        <w:t>Burberry organization</w:t>
      </w:r>
      <w:r w:rsidR="00BD5985" w:rsidRPr="00CE05EE">
        <w:rPr>
          <w:rFonts w:ascii="Times New Roman" w:hAnsi="Times New Roman" w:cs="Times New Roman"/>
          <w:sz w:val="24"/>
          <w:szCs w:val="24"/>
        </w:rPr>
        <w:t xml:space="preserve"> deals in perfumes, </w:t>
      </w:r>
      <w:r w:rsidR="00FC2C1E" w:rsidRPr="00CE05EE">
        <w:rPr>
          <w:rFonts w:ascii="Times New Roman" w:hAnsi="Times New Roman" w:cs="Times New Roman"/>
          <w:sz w:val="24"/>
          <w:szCs w:val="24"/>
        </w:rPr>
        <w:t>clothing’s</w:t>
      </w:r>
      <w:r w:rsidR="00BD5985" w:rsidRPr="00CE05EE">
        <w:rPr>
          <w:rFonts w:ascii="Times New Roman" w:hAnsi="Times New Roman" w:cs="Times New Roman"/>
          <w:sz w:val="24"/>
          <w:szCs w:val="24"/>
        </w:rPr>
        <w:t xml:space="preserve"> and cosmetics. </w:t>
      </w:r>
    </w:p>
    <w:p w:rsidR="00BD5985"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The goals and mission of </w:t>
      </w:r>
      <w:r w:rsidR="00FC2C1E" w:rsidRPr="00CE05EE">
        <w:rPr>
          <w:rFonts w:ascii="Times New Roman" w:hAnsi="Times New Roman" w:cs="Times New Roman"/>
          <w:sz w:val="24"/>
          <w:szCs w:val="24"/>
        </w:rPr>
        <w:t>Burberry are</w:t>
      </w:r>
      <w:r w:rsidRPr="00CE05EE">
        <w:rPr>
          <w:rFonts w:ascii="Times New Roman" w:hAnsi="Times New Roman" w:cs="Times New Roman"/>
          <w:sz w:val="24"/>
          <w:szCs w:val="24"/>
        </w:rPr>
        <w:t xml:space="preserve"> to fulfill all the demands, and expectation of their customers. It is the objective which is set by the management of </w:t>
      </w:r>
      <w:r w:rsidR="00FC2C1E" w:rsidRPr="00CE05EE">
        <w:rPr>
          <w:rFonts w:ascii="Times New Roman" w:hAnsi="Times New Roman" w:cs="Times New Roman"/>
          <w:sz w:val="24"/>
          <w:szCs w:val="24"/>
        </w:rPr>
        <w:t>Burberry is</w:t>
      </w:r>
      <w:r w:rsidRPr="00CE05EE">
        <w:rPr>
          <w:rFonts w:ascii="Times New Roman" w:hAnsi="Times New Roman" w:cs="Times New Roman"/>
          <w:sz w:val="24"/>
          <w:szCs w:val="24"/>
        </w:rPr>
        <w:t xml:space="preserve"> to provide quality products and value for money products and services</w:t>
      </w:r>
      <w:r w:rsidR="00561266" w:rsidRPr="00CE05EE">
        <w:rPr>
          <w:rFonts w:ascii="Times New Roman" w:hAnsi="Times New Roman" w:cs="Times New Roman"/>
          <w:sz w:val="24"/>
          <w:szCs w:val="24"/>
        </w:rPr>
        <w:t xml:space="preserve"> (</w:t>
      </w:r>
      <w:r w:rsidR="002B0A2F" w:rsidRPr="00CE05EE">
        <w:rPr>
          <w:rFonts w:ascii="Times New Roman" w:hAnsi="Times New Roman" w:cs="Times New Roman"/>
          <w:sz w:val="24"/>
          <w:szCs w:val="24"/>
          <w:shd w:val="clear" w:color="auto" w:fill="FFFFFF"/>
        </w:rPr>
        <w:t>Weston,</w:t>
      </w:r>
      <w:r w:rsidR="00561266" w:rsidRPr="00CE05EE">
        <w:rPr>
          <w:rFonts w:ascii="Times New Roman" w:hAnsi="Times New Roman" w:cs="Times New Roman"/>
          <w:sz w:val="24"/>
          <w:szCs w:val="24"/>
          <w:shd w:val="clear" w:color="auto" w:fill="FFFFFF"/>
        </w:rPr>
        <w:t xml:space="preserve"> 2016).</w:t>
      </w:r>
    </w:p>
    <w:p w:rsidR="00BD5985" w:rsidRPr="00CE05EE" w:rsidRDefault="00AC4F92" w:rsidP="00561266">
      <w:pPr>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t xml:space="preserve">The organizational structure of </w:t>
      </w:r>
      <w:r w:rsidR="003D5836" w:rsidRPr="00CE05EE">
        <w:rPr>
          <w:rFonts w:ascii="Times New Roman" w:hAnsi="Times New Roman" w:cs="Times New Roman"/>
          <w:b/>
          <w:bCs/>
          <w:sz w:val="24"/>
          <w:szCs w:val="24"/>
        </w:rPr>
        <w:t>Burberry organization</w:t>
      </w:r>
    </w:p>
    <w:p w:rsidR="00BD5985" w:rsidRPr="00CE05EE" w:rsidRDefault="00AC4F92" w:rsidP="00561266">
      <w:pPr>
        <w:spacing w:line="360" w:lineRule="auto"/>
        <w:jc w:val="both"/>
        <w:rPr>
          <w:rFonts w:ascii="Times New Roman" w:hAnsi="Times New Roman" w:cs="Times New Roman"/>
          <w:b/>
          <w:bCs/>
          <w:sz w:val="24"/>
          <w:szCs w:val="24"/>
        </w:rPr>
      </w:pPr>
      <w:r w:rsidRPr="00CE05EE">
        <w:rPr>
          <w:rFonts w:ascii="Times New Roman" w:hAnsi="Times New Roman" w:cs="Times New Roman"/>
          <w:b/>
          <w:bCs/>
          <w:noProof/>
          <w:sz w:val="24"/>
          <w:szCs w:val="24"/>
        </w:rPr>
        <w:drawing>
          <wp:inline distT="0" distB="0" distL="0" distR="0" wp14:anchorId="3425676E" wp14:editId="19FDA5FA">
            <wp:extent cx="4495800" cy="3182420"/>
            <wp:effectExtent l="152400" t="152400" r="133350" b="1708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69305" name="download.jpg"/>
                    <pic:cNvPicPr/>
                  </pic:nvPicPr>
                  <pic:blipFill>
                    <a:blip r:embed="rId7">
                      <a:extLst>
                        <a:ext uri="{28A0092B-C50C-407E-A947-70E740481C1C}">
                          <a14:useLocalDpi xmlns:a14="http://schemas.microsoft.com/office/drawing/2010/main" val="0"/>
                        </a:ext>
                      </a:extLst>
                    </a:blip>
                    <a:stretch>
                      <a:fillRect/>
                    </a:stretch>
                  </pic:blipFill>
                  <pic:spPr>
                    <a:xfrm>
                      <a:off x="0" y="0"/>
                      <a:ext cx="4538752" cy="3212824"/>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D5985" w:rsidRPr="00CE05EE" w:rsidRDefault="00936E46" w:rsidP="00561266">
      <w:pPr>
        <w:spacing w:line="360" w:lineRule="auto"/>
        <w:jc w:val="both"/>
        <w:rPr>
          <w:rFonts w:ascii="Times New Roman" w:hAnsi="Times New Roman" w:cs="Times New Roman"/>
          <w:sz w:val="24"/>
          <w:szCs w:val="24"/>
        </w:rPr>
      </w:pPr>
      <w:proofErr w:type="gramStart"/>
      <w:r w:rsidRPr="00CE05EE">
        <w:rPr>
          <w:rFonts w:ascii="Times New Roman" w:hAnsi="Times New Roman" w:cs="Times New Roman"/>
          <w:sz w:val="24"/>
          <w:szCs w:val="24"/>
        </w:rPr>
        <w:t>Burberry  follow</w:t>
      </w:r>
      <w:proofErr w:type="gramEnd"/>
      <w:r w:rsidR="00AC4F92" w:rsidRPr="00CE05EE">
        <w:rPr>
          <w:rFonts w:ascii="Times New Roman" w:hAnsi="Times New Roman" w:cs="Times New Roman"/>
          <w:sz w:val="24"/>
          <w:szCs w:val="24"/>
        </w:rPr>
        <w:t xml:space="preserve"> hierarchy organizational structure, where senior management at the top and staff working in the different brand outlets at the bottom.</w:t>
      </w:r>
    </w:p>
    <w:p w:rsidR="00FB4B56" w:rsidRPr="00CE05EE" w:rsidRDefault="00AC4F92" w:rsidP="00561266">
      <w:pPr>
        <w:pStyle w:val="Heading2"/>
        <w:rPr>
          <w:rFonts w:ascii="Times New Roman" w:hAnsi="Times New Roman" w:cs="Times New Roman"/>
          <w:b/>
          <w:bCs/>
          <w:color w:val="auto"/>
          <w:sz w:val="24"/>
          <w:szCs w:val="24"/>
        </w:rPr>
      </w:pPr>
      <w:bookmarkStart w:id="5" w:name="_Toc14777715"/>
      <w:r w:rsidRPr="00CE05EE">
        <w:rPr>
          <w:rFonts w:ascii="Times New Roman" w:hAnsi="Times New Roman" w:cs="Times New Roman"/>
          <w:b/>
          <w:bCs/>
          <w:color w:val="auto"/>
          <w:sz w:val="24"/>
          <w:szCs w:val="24"/>
        </w:rPr>
        <w:lastRenderedPageBreak/>
        <w:t>Identify its customers and what they expect from the organization in terms of goods and/ or services</w:t>
      </w:r>
      <w:r w:rsidR="00561266" w:rsidRPr="00CE05EE">
        <w:rPr>
          <w:rFonts w:ascii="Times New Roman" w:hAnsi="Times New Roman" w:cs="Times New Roman"/>
          <w:b/>
          <w:bCs/>
          <w:color w:val="auto"/>
          <w:sz w:val="24"/>
          <w:szCs w:val="24"/>
        </w:rPr>
        <w:t>.</w:t>
      </w:r>
      <w:bookmarkEnd w:id="5"/>
    </w:p>
    <w:p w:rsidR="00BD5985" w:rsidRPr="00CE05EE" w:rsidRDefault="00AC4F92" w:rsidP="00561266">
      <w:pPr>
        <w:spacing w:line="360" w:lineRule="auto"/>
        <w:jc w:val="both"/>
        <w:rPr>
          <w:rFonts w:ascii="Times New Roman" w:hAnsi="Times New Roman" w:cs="Times New Roman"/>
          <w:noProof/>
          <w:sz w:val="24"/>
          <w:szCs w:val="24"/>
        </w:rPr>
      </w:pPr>
      <w:r w:rsidRPr="00CE05EE">
        <w:rPr>
          <w:rFonts w:ascii="Times New Roman" w:hAnsi="Times New Roman" w:cs="Times New Roman"/>
          <w:noProof/>
          <w:sz w:val="24"/>
          <w:szCs w:val="24"/>
        </w:rPr>
        <w:drawing>
          <wp:inline distT="0" distB="0" distL="0" distR="0" wp14:anchorId="2CF5F1EF" wp14:editId="724F1618">
            <wp:extent cx="4448175" cy="4927912"/>
            <wp:effectExtent l="495300" t="381000" r="695325" b="387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51601" name="clothing_consumer_expectation_venn.png"/>
                    <pic:cNvPicPr/>
                  </pic:nvPicPr>
                  <pic:blipFill>
                    <a:blip r:embed="rId8">
                      <a:extLst>
                        <a:ext uri="{28A0092B-C50C-407E-A947-70E740481C1C}">
                          <a14:useLocalDpi xmlns:a14="http://schemas.microsoft.com/office/drawing/2010/main" val="0"/>
                        </a:ext>
                      </a:extLst>
                    </a:blip>
                    <a:stretch>
                      <a:fillRect/>
                    </a:stretch>
                  </pic:blipFill>
                  <pic:spPr>
                    <a:xfrm>
                      <a:off x="0" y="0"/>
                      <a:ext cx="4497641" cy="4982713"/>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FB4B56" w:rsidRPr="00CE05EE" w:rsidRDefault="00FB4B56" w:rsidP="00561266">
      <w:pPr>
        <w:spacing w:line="360" w:lineRule="auto"/>
        <w:jc w:val="both"/>
        <w:rPr>
          <w:rFonts w:ascii="Times New Roman" w:hAnsi="Times New Roman" w:cs="Times New Roman"/>
          <w:sz w:val="24"/>
          <w:szCs w:val="24"/>
        </w:rPr>
      </w:pPr>
    </w:p>
    <w:p w:rsidR="00FB4B56" w:rsidRPr="00CE05EE" w:rsidRDefault="00FB4B56" w:rsidP="00561266">
      <w:pPr>
        <w:spacing w:line="360" w:lineRule="auto"/>
        <w:jc w:val="both"/>
        <w:rPr>
          <w:rFonts w:ascii="Times New Roman" w:hAnsi="Times New Roman" w:cs="Times New Roman"/>
          <w:noProof/>
          <w:sz w:val="24"/>
          <w:szCs w:val="24"/>
        </w:rPr>
      </w:pPr>
    </w:p>
    <w:p w:rsidR="00B506FF" w:rsidRPr="00CE05EE" w:rsidRDefault="00B506FF" w:rsidP="00561266">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The fashion enthusiast who have the trust over the product and services of Burberry are the key customers for Burberry. Burberry also has collaboration with some of the leading outlets or retailers who are also the big customers who resell their products with their profit margins.</w:t>
      </w:r>
    </w:p>
    <w:p w:rsidR="00FB4B56" w:rsidRPr="00CE05EE" w:rsidRDefault="00AC4F92" w:rsidP="00561266">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lastRenderedPageBreak/>
        <w:t xml:space="preserve">Customers expect from </w:t>
      </w:r>
      <w:r w:rsidR="003D5836" w:rsidRPr="00CE05EE">
        <w:rPr>
          <w:rFonts w:ascii="Times New Roman" w:hAnsi="Times New Roman" w:cs="Times New Roman"/>
          <w:sz w:val="24"/>
          <w:szCs w:val="24"/>
        </w:rPr>
        <w:t xml:space="preserve">Burberry </w:t>
      </w:r>
      <w:r w:rsidRPr="00CE05EE">
        <w:rPr>
          <w:rFonts w:ascii="Times New Roman" w:hAnsi="Times New Roman" w:cs="Times New Roman"/>
          <w:sz w:val="24"/>
          <w:szCs w:val="24"/>
        </w:rPr>
        <w:t xml:space="preserve">to provide value for money product with low prices. </w:t>
      </w:r>
      <w:r w:rsidR="00FC2C1E" w:rsidRPr="00CE05EE">
        <w:rPr>
          <w:rFonts w:ascii="Times New Roman" w:hAnsi="Times New Roman" w:cs="Times New Roman"/>
          <w:sz w:val="24"/>
          <w:szCs w:val="24"/>
        </w:rPr>
        <w:t>Burberry make</w:t>
      </w:r>
      <w:r w:rsidRPr="00CE05EE">
        <w:rPr>
          <w:rFonts w:ascii="Times New Roman" w:hAnsi="Times New Roman" w:cs="Times New Roman"/>
          <w:sz w:val="24"/>
          <w:szCs w:val="24"/>
        </w:rPr>
        <w:t xml:space="preserve"> clothes value for money, but when Their customers buy from their exclusive outlets, the prices rise hence </w:t>
      </w:r>
      <w:r w:rsidR="00FC2C1E" w:rsidRPr="00CE05EE">
        <w:rPr>
          <w:rFonts w:ascii="Times New Roman" w:hAnsi="Times New Roman" w:cs="Times New Roman"/>
          <w:sz w:val="24"/>
          <w:szCs w:val="24"/>
        </w:rPr>
        <w:t>Burberry had</w:t>
      </w:r>
      <w:r w:rsidRPr="00CE05EE">
        <w:rPr>
          <w:rFonts w:ascii="Times New Roman" w:hAnsi="Times New Roman" w:cs="Times New Roman"/>
          <w:sz w:val="24"/>
          <w:szCs w:val="24"/>
        </w:rPr>
        <w:t xml:space="preserve"> invested less in their outlets and more in the Product quality so that they can provide value for money products.  </w:t>
      </w:r>
    </w:p>
    <w:p w:rsidR="00602749" w:rsidRPr="00CE05EE" w:rsidRDefault="00AC4F92" w:rsidP="00561266">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The customers of </w:t>
      </w:r>
      <w:r w:rsidR="00FC2C1E" w:rsidRPr="00CE05EE">
        <w:rPr>
          <w:rFonts w:ascii="Times New Roman" w:hAnsi="Times New Roman" w:cs="Times New Roman"/>
          <w:sz w:val="24"/>
          <w:szCs w:val="24"/>
        </w:rPr>
        <w:t>Burberry expect</w:t>
      </w:r>
      <w:r w:rsidRPr="00CE05EE">
        <w:rPr>
          <w:rFonts w:ascii="Times New Roman" w:hAnsi="Times New Roman" w:cs="Times New Roman"/>
          <w:sz w:val="24"/>
          <w:szCs w:val="24"/>
        </w:rPr>
        <w:t xml:space="preserve"> from them to sell their products on outlets like </w:t>
      </w:r>
      <w:r w:rsidR="00FC2C1E" w:rsidRPr="00CE05EE">
        <w:rPr>
          <w:rFonts w:ascii="Times New Roman" w:hAnsi="Times New Roman" w:cs="Times New Roman"/>
          <w:sz w:val="24"/>
          <w:szCs w:val="24"/>
        </w:rPr>
        <w:t>lands’</w:t>
      </w:r>
      <w:r w:rsidRPr="00CE05EE">
        <w:rPr>
          <w:rFonts w:ascii="Times New Roman" w:hAnsi="Times New Roman" w:cs="Times New Roman"/>
          <w:sz w:val="24"/>
          <w:szCs w:val="24"/>
        </w:rPr>
        <w:t xml:space="preserve"> end, Talbots, which provide productive services at </w:t>
      </w:r>
      <w:proofErr w:type="gramStart"/>
      <w:r w:rsidRPr="00CE05EE">
        <w:rPr>
          <w:rFonts w:ascii="Times New Roman" w:hAnsi="Times New Roman" w:cs="Times New Roman"/>
          <w:sz w:val="24"/>
          <w:szCs w:val="24"/>
        </w:rPr>
        <w:t>fairly low</w:t>
      </w:r>
      <w:proofErr w:type="gramEnd"/>
      <w:r w:rsidRPr="00CE05EE">
        <w:rPr>
          <w:rFonts w:ascii="Times New Roman" w:hAnsi="Times New Roman" w:cs="Times New Roman"/>
          <w:sz w:val="24"/>
          <w:szCs w:val="24"/>
        </w:rPr>
        <w:t xml:space="preserve"> </w:t>
      </w:r>
      <w:r w:rsidR="00D27483" w:rsidRPr="00CE05EE">
        <w:rPr>
          <w:rFonts w:ascii="Times New Roman" w:hAnsi="Times New Roman" w:cs="Times New Roman"/>
          <w:sz w:val="24"/>
          <w:szCs w:val="24"/>
        </w:rPr>
        <w:t>prices. The</w:t>
      </w:r>
      <w:r w:rsidRPr="00CE05EE">
        <w:rPr>
          <w:rFonts w:ascii="Times New Roman" w:hAnsi="Times New Roman" w:cs="Times New Roman"/>
          <w:sz w:val="24"/>
          <w:szCs w:val="24"/>
        </w:rPr>
        <w:t xml:space="preserve"> customers of a fashion brand like </w:t>
      </w:r>
      <w:r w:rsidR="00FC2C1E" w:rsidRPr="00CE05EE">
        <w:rPr>
          <w:rFonts w:ascii="Times New Roman" w:hAnsi="Times New Roman" w:cs="Times New Roman"/>
          <w:sz w:val="24"/>
          <w:szCs w:val="24"/>
        </w:rPr>
        <w:t>Burberry expect</w:t>
      </w:r>
      <w:r w:rsidRPr="00CE05EE">
        <w:rPr>
          <w:rFonts w:ascii="Times New Roman" w:hAnsi="Times New Roman" w:cs="Times New Roman"/>
          <w:sz w:val="24"/>
          <w:szCs w:val="24"/>
        </w:rPr>
        <w:t xml:space="preserve"> to have a variety of products at </w:t>
      </w:r>
      <w:proofErr w:type="gramStart"/>
      <w:r w:rsidRPr="00CE05EE">
        <w:rPr>
          <w:rFonts w:ascii="Times New Roman" w:hAnsi="Times New Roman" w:cs="Times New Roman"/>
          <w:sz w:val="24"/>
          <w:szCs w:val="24"/>
        </w:rPr>
        <w:t>fairly low</w:t>
      </w:r>
      <w:proofErr w:type="gramEnd"/>
      <w:r w:rsidRPr="00CE05EE">
        <w:rPr>
          <w:rFonts w:ascii="Times New Roman" w:hAnsi="Times New Roman" w:cs="Times New Roman"/>
          <w:sz w:val="24"/>
          <w:szCs w:val="24"/>
        </w:rPr>
        <w:t xml:space="preserve"> prices. People need to buy their complete required clothing and fashion products from one brand upon which they feel trusted. Hence it is important for a brand like </w:t>
      </w:r>
      <w:r w:rsidR="00FC2C1E" w:rsidRPr="00CE05EE">
        <w:rPr>
          <w:rFonts w:ascii="Times New Roman" w:hAnsi="Times New Roman" w:cs="Times New Roman"/>
          <w:sz w:val="24"/>
          <w:szCs w:val="24"/>
        </w:rPr>
        <w:t>Burberry to</w:t>
      </w:r>
      <w:r w:rsidRPr="00CE05EE">
        <w:rPr>
          <w:rFonts w:ascii="Times New Roman" w:hAnsi="Times New Roman" w:cs="Times New Roman"/>
          <w:sz w:val="24"/>
          <w:szCs w:val="24"/>
        </w:rPr>
        <w:t xml:space="preserve"> have a variety of products which a common human would need. </w:t>
      </w:r>
    </w:p>
    <w:p w:rsidR="00602749" w:rsidRPr="00CE05EE" w:rsidRDefault="00FC2C1E" w:rsidP="00561266">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Burberry should</w:t>
      </w:r>
      <w:r w:rsidR="00AC4F92" w:rsidRPr="00CE05EE">
        <w:rPr>
          <w:rFonts w:ascii="Times New Roman" w:hAnsi="Times New Roman" w:cs="Times New Roman"/>
          <w:sz w:val="24"/>
          <w:szCs w:val="24"/>
        </w:rPr>
        <w:t xml:space="preserve"> focus on the cost of materials, economic climate, market segment, </w:t>
      </w:r>
      <w:r w:rsidR="00D27483" w:rsidRPr="00CE05EE">
        <w:rPr>
          <w:rFonts w:ascii="Times New Roman" w:hAnsi="Times New Roman" w:cs="Times New Roman"/>
          <w:sz w:val="24"/>
          <w:szCs w:val="24"/>
        </w:rPr>
        <w:t>etc.</w:t>
      </w:r>
      <w:r w:rsidR="00AC4F92" w:rsidRPr="00CE05EE">
        <w:rPr>
          <w:rFonts w:ascii="Times New Roman" w:hAnsi="Times New Roman" w:cs="Times New Roman"/>
          <w:sz w:val="24"/>
          <w:szCs w:val="24"/>
        </w:rPr>
        <w:t xml:space="preserve"> to work towards fulfilling the needs of the customers. In some cases, it has been found out that once </w:t>
      </w:r>
      <w:r w:rsidR="00D27483" w:rsidRPr="00CE05EE">
        <w:rPr>
          <w:rFonts w:ascii="Times New Roman" w:hAnsi="Times New Roman" w:cs="Times New Roman"/>
          <w:sz w:val="24"/>
          <w:szCs w:val="24"/>
        </w:rPr>
        <w:t>a</w:t>
      </w:r>
      <w:r w:rsidR="00AC4F92" w:rsidRPr="00CE05EE">
        <w:rPr>
          <w:rFonts w:ascii="Times New Roman" w:hAnsi="Times New Roman" w:cs="Times New Roman"/>
          <w:sz w:val="24"/>
          <w:szCs w:val="24"/>
        </w:rPr>
        <w:t xml:space="preserve"> </w:t>
      </w:r>
      <w:r w:rsidR="00D27483" w:rsidRPr="00CE05EE">
        <w:rPr>
          <w:rFonts w:ascii="Times New Roman" w:hAnsi="Times New Roman" w:cs="Times New Roman"/>
          <w:sz w:val="24"/>
          <w:szCs w:val="24"/>
        </w:rPr>
        <w:t>product</w:t>
      </w:r>
      <w:r w:rsidR="00AC4F92" w:rsidRPr="00CE05EE">
        <w:rPr>
          <w:rFonts w:ascii="Times New Roman" w:hAnsi="Times New Roman" w:cs="Times New Roman"/>
          <w:sz w:val="24"/>
          <w:szCs w:val="24"/>
        </w:rPr>
        <w:t xml:space="preserve"> been sold consumers expect to </w:t>
      </w:r>
      <w:r w:rsidR="00D27483" w:rsidRPr="00CE05EE">
        <w:rPr>
          <w:rFonts w:ascii="Times New Roman" w:hAnsi="Times New Roman" w:cs="Times New Roman"/>
          <w:sz w:val="24"/>
          <w:szCs w:val="24"/>
        </w:rPr>
        <w:t xml:space="preserve">have a good after-sales service from that brand. Hence </w:t>
      </w:r>
      <w:r w:rsidR="00BB5064" w:rsidRPr="00CE05EE">
        <w:rPr>
          <w:rFonts w:ascii="Times New Roman" w:hAnsi="Times New Roman" w:cs="Times New Roman"/>
          <w:sz w:val="24"/>
          <w:szCs w:val="24"/>
        </w:rPr>
        <w:t>Burberry should</w:t>
      </w:r>
      <w:r w:rsidR="00D27483" w:rsidRPr="00CE05EE">
        <w:rPr>
          <w:rFonts w:ascii="Times New Roman" w:hAnsi="Times New Roman" w:cs="Times New Roman"/>
          <w:sz w:val="24"/>
          <w:szCs w:val="24"/>
        </w:rPr>
        <w:t xml:space="preserve"> also focus on the after-sales services for their existing customers</w:t>
      </w:r>
      <w:r w:rsidR="00561266" w:rsidRPr="00CE05EE">
        <w:rPr>
          <w:rFonts w:ascii="Times New Roman" w:hAnsi="Times New Roman" w:cs="Times New Roman"/>
          <w:sz w:val="24"/>
          <w:szCs w:val="24"/>
        </w:rPr>
        <w:t xml:space="preserve"> (</w:t>
      </w:r>
      <w:r w:rsidR="00561266" w:rsidRPr="00CE05EE">
        <w:rPr>
          <w:rFonts w:ascii="Times New Roman" w:hAnsi="Times New Roman" w:cs="Times New Roman"/>
          <w:sz w:val="24"/>
          <w:szCs w:val="24"/>
          <w:shd w:val="clear" w:color="auto" w:fill="FFFFFF"/>
        </w:rPr>
        <w:t>Peng, 2017).</w:t>
      </w:r>
    </w:p>
    <w:p w:rsidR="006B3D61"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br w:type="page"/>
      </w:r>
    </w:p>
    <w:p w:rsidR="006B3D61" w:rsidRPr="00CE05EE" w:rsidRDefault="00B506FF" w:rsidP="00B506FF">
      <w:pPr>
        <w:pStyle w:val="Heading2"/>
        <w:rPr>
          <w:rFonts w:ascii="Times New Roman" w:hAnsi="Times New Roman" w:cs="Times New Roman"/>
          <w:b/>
          <w:bCs/>
          <w:color w:val="auto"/>
          <w:sz w:val="24"/>
          <w:szCs w:val="24"/>
        </w:rPr>
      </w:pPr>
      <w:bookmarkStart w:id="6" w:name="_Toc14777716"/>
      <w:r w:rsidRPr="00CE05EE">
        <w:rPr>
          <w:rFonts w:ascii="Times New Roman" w:hAnsi="Times New Roman" w:cs="Times New Roman"/>
          <w:b/>
          <w:bCs/>
          <w:color w:val="auto"/>
          <w:sz w:val="24"/>
          <w:szCs w:val="24"/>
        </w:rPr>
        <w:lastRenderedPageBreak/>
        <w:t>SWOT analysis of Burberry</w:t>
      </w:r>
      <w:bookmarkEnd w:id="6"/>
    </w:p>
    <w:tbl>
      <w:tblPr>
        <w:tblStyle w:val="TableGrid"/>
        <w:tblW w:w="9724" w:type="dxa"/>
        <w:shd w:val="clear" w:color="auto" w:fill="ED7D31" w:themeFill="accent2"/>
        <w:tblLook w:val="04A0" w:firstRow="1" w:lastRow="0" w:firstColumn="1" w:lastColumn="0" w:noHBand="0" w:noVBand="1"/>
      </w:tblPr>
      <w:tblGrid>
        <w:gridCol w:w="4862"/>
        <w:gridCol w:w="4862"/>
      </w:tblGrid>
      <w:tr w:rsidR="00CE05EE" w:rsidRPr="00CE05EE" w:rsidTr="006B3D61">
        <w:trPr>
          <w:trHeight w:val="427"/>
        </w:trPr>
        <w:tc>
          <w:tcPr>
            <w:tcW w:w="9724" w:type="dxa"/>
            <w:gridSpan w:val="2"/>
            <w:shd w:val="clear" w:color="auto" w:fill="ED7D31" w:themeFill="accent2"/>
          </w:tcPr>
          <w:p w:rsidR="00D27483" w:rsidRPr="00CE05EE" w:rsidRDefault="00AC4F92" w:rsidP="00561266">
            <w:pPr>
              <w:pStyle w:val="Heading2"/>
              <w:jc w:val="both"/>
              <w:outlineLvl w:val="1"/>
              <w:rPr>
                <w:rFonts w:ascii="Times New Roman" w:hAnsi="Times New Roman" w:cs="Times New Roman"/>
                <w:b/>
                <w:bCs/>
                <w:color w:val="auto"/>
                <w:sz w:val="24"/>
                <w:szCs w:val="24"/>
              </w:rPr>
            </w:pPr>
            <w:r w:rsidRPr="00CE05EE">
              <w:rPr>
                <w:rFonts w:ascii="Times New Roman" w:hAnsi="Times New Roman" w:cs="Times New Roman"/>
                <w:b/>
                <w:bCs/>
                <w:color w:val="auto"/>
                <w:sz w:val="24"/>
                <w:szCs w:val="24"/>
              </w:rPr>
              <w:t xml:space="preserve">                                                               </w:t>
            </w:r>
            <w:bookmarkStart w:id="7" w:name="_Toc14777717"/>
            <w:r w:rsidRPr="00CE05EE">
              <w:rPr>
                <w:rFonts w:ascii="Times New Roman" w:hAnsi="Times New Roman" w:cs="Times New Roman"/>
                <w:b/>
                <w:bCs/>
                <w:color w:val="auto"/>
                <w:sz w:val="24"/>
                <w:szCs w:val="24"/>
              </w:rPr>
              <w:t>SWOT Analysis</w:t>
            </w:r>
            <w:bookmarkEnd w:id="7"/>
          </w:p>
        </w:tc>
      </w:tr>
      <w:tr w:rsidR="00CE05EE" w:rsidRPr="00CE05EE" w:rsidTr="006B3D61">
        <w:trPr>
          <w:trHeight w:val="5343"/>
        </w:trPr>
        <w:tc>
          <w:tcPr>
            <w:tcW w:w="4862" w:type="dxa"/>
            <w:shd w:val="clear" w:color="auto" w:fill="ED7D31" w:themeFill="accent2"/>
          </w:tcPr>
          <w:p w:rsidR="00D27483" w:rsidRPr="00CE05EE" w:rsidRDefault="00AC4F92" w:rsidP="00561266">
            <w:p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t>Strengths</w:t>
            </w:r>
          </w:p>
          <w:p w:rsidR="00D27483" w:rsidRPr="00CE05EE" w:rsidRDefault="00AC4F92" w:rsidP="00561266">
            <w:pPr>
              <w:pStyle w:val="ListParagraph"/>
              <w:numPr>
                <w:ilvl w:val="0"/>
                <w:numId w:val="1"/>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With the history of 156 long years, </w:t>
            </w:r>
            <w:r w:rsidR="00936E46" w:rsidRPr="00CE05EE">
              <w:rPr>
                <w:rFonts w:ascii="Times New Roman" w:hAnsi="Times New Roman" w:cs="Times New Roman"/>
                <w:sz w:val="24"/>
                <w:szCs w:val="24"/>
              </w:rPr>
              <w:t>Burberry has</w:t>
            </w:r>
            <w:r w:rsidRPr="00CE05EE">
              <w:rPr>
                <w:rFonts w:ascii="Times New Roman" w:hAnsi="Times New Roman" w:cs="Times New Roman"/>
                <w:sz w:val="24"/>
                <w:szCs w:val="24"/>
              </w:rPr>
              <w:t xml:space="preserve"> re</w:t>
            </w:r>
            <w:r w:rsidR="002B0A2F" w:rsidRPr="00CE05EE">
              <w:rPr>
                <w:rFonts w:ascii="Times New Roman" w:hAnsi="Times New Roman" w:cs="Times New Roman"/>
                <w:sz w:val="24"/>
                <w:szCs w:val="24"/>
              </w:rPr>
              <w:t>mained an iconic brand and has</w:t>
            </w:r>
            <w:r w:rsidRPr="00CE05EE">
              <w:rPr>
                <w:rFonts w:ascii="Times New Roman" w:hAnsi="Times New Roman" w:cs="Times New Roman"/>
                <w:sz w:val="24"/>
                <w:szCs w:val="24"/>
              </w:rPr>
              <w:t xml:space="preserve"> been identified as trusted fashion brand among the customers. </w:t>
            </w:r>
            <w:r w:rsidR="00FC2C1E" w:rsidRPr="00CE05EE">
              <w:rPr>
                <w:rFonts w:ascii="Times New Roman" w:hAnsi="Times New Roman" w:cs="Times New Roman"/>
                <w:sz w:val="24"/>
                <w:szCs w:val="24"/>
              </w:rPr>
              <w:t>Burberry has</w:t>
            </w:r>
            <w:r w:rsidRPr="00CE05EE">
              <w:rPr>
                <w:rFonts w:ascii="Times New Roman" w:hAnsi="Times New Roman" w:cs="Times New Roman"/>
                <w:sz w:val="24"/>
                <w:szCs w:val="24"/>
              </w:rPr>
              <w:t xml:space="preserve"> been responsible to provide quality brands with high-quality fashion branding. </w:t>
            </w:r>
          </w:p>
          <w:p w:rsidR="00AA543A" w:rsidRPr="00CE05EE" w:rsidRDefault="00AC4F92" w:rsidP="00561266">
            <w:pPr>
              <w:pStyle w:val="ListParagraph"/>
              <w:numPr>
                <w:ilvl w:val="0"/>
                <w:numId w:val="1"/>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Burberry is not focused on promoting its products on to Television, </w:t>
            </w:r>
            <w:r w:rsidR="00FC2C1E" w:rsidRPr="00CE05EE">
              <w:rPr>
                <w:rFonts w:ascii="Times New Roman" w:hAnsi="Times New Roman" w:cs="Times New Roman"/>
                <w:sz w:val="24"/>
                <w:szCs w:val="24"/>
              </w:rPr>
              <w:t>Burberry has</w:t>
            </w:r>
            <w:r w:rsidRPr="00CE05EE">
              <w:rPr>
                <w:rFonts w:ascii="Times New Roman" w:hAnsi="Times New Roman" w:cs="Times New Roman"/>
                <w:sz w:val="24"/>
                <w:szCs w:val="24"/>
              </w:rPr>
              <w:t xml:space="preserve"> remained in celebrity endorsement and hence it helped them to be different other brands.</w:t>
            </w:r>
          </w:p>
          <w:p w:rsidR="00AA543A" w:rsidRPr="00CE05EE" w:rsidRDefault="00FC2C1E" w:rsidP="00561266">
            <w:pPr>
              <w:pStyle w:val="ListParagraph"/>
              <w:numPr>
                <w:ilvl w:val="0"/>
                <w:numId w:val="1"/>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Burberry has</w:t>
            </w:r>
            <w:r w:rsidR="00AC4F92" w:rsidRPr="00CE05EE">
              <w:rPr>
                <w:rFonts w:ascii="Times New Roman" w:hAnsi="Times New Roman" w:cs="Times New Roman"/>
                <w:sz w:val="24"/>
                <w:szCs w:val="24"/>
              </w:rPr>
              <w:t xml:space="preserve"> a total of 500 stores all around the world, expanded in 50 countries. </w:t>
            </w:r>
            <w:r w:rsidRPr="00CE05EE">
              <w:rPr>
                <w:rFonts w:ascii="Times New Roman" w:hAnsi="Times New Roman" w:cs="Times New Roman"/>
                <w:sz w:val="24"/>
                <w:szCs w:val="24"/>
              </w:rPr>
              <w:t>Burberry has</w:t>
            </w:r>
            <w:r w:rsidR="00AC4F92" w:rsidRPr="00CE05EE">
              <w:rPr>
                <w:rFonts w:ascii="Times New Roman" w:hAnsi="Times New Roman" w:cs="Times New Roman"/>
                <w:sz w:val="24"/>
                <w:szCs w:val="24"/>
              </w:rPr>
              <w:t xml:space="preserve"> a global presence and helped them to work harder.</w:t>
            </w:r>
          </w:p>
          <w:p w:rsidR="00AA543A" w:rsidRPr="00CE05EE" w:rsidRDefault="00AA543A" w:rsidP="00561266">
            <w:pPr>
              <w:tabs>
                <w:tab w:val="left" w:pos="915"/>
              </w:tabs>
              <w:spacing w:line="360" w:lineRule="auto"/>
              <w:jc w:val="both"/>
              <w:rPr>
                <w:rFonts w:ascii="Times New Roman" w:hAnsi="Times New Roman" w:cs="Times New Roman"/>
                <w:sz w:val="24"/>
                <w:szCs w:val="24"/>
              </w:rPr>
            </w:pPr>
          </w:p>
          <w:p w:rsidR="00AA543A" w:rsidRPr="00CE05EE" w:rsidRDefault="00AA543A" w:rsidP="00561266">
            <w:pPr>
              <w:tabs>
                <w:tab w:val="left" w:pos="915"/>
              </w:tabs>
              <w:spacing w:line="360" w:lineRule="auto"/>
              <w:jc w:val="both"/>
              <w:rPr>
                <w:rFonts w:ascii="Times New Roman" w:hAnsi="Times New Roman" w:cs="Times New Roman"/>
                <w:sz w:val="24"/>
                <w:szCs w:val="24"/>
              </w:rPr>
            </w:pPr>
          </w:p>
          <w:p w:rsidR="00D27483" w:rsidRPr="00CE05EE" w:rsidRDefault="00D27483" w:rsidP="00561266">
            <w:pPr>
              <w:tabs>
                <w:tab w:val="left" w:pos="915"/>
              </w:tabs>
              <w:spacing w:line="360" w:lineRule="auto"/>
              <w:jc w:val="both"/>
              <w:rPr>
                <w:rFonts w:ascii="Times New Roman" w:hAnsi="Times New Roman" w:cs="Times New Roman"/>
                <w:sz w:val="24"/>
                <w:szCs w:val="24"/>
              </w:rPr>
            </w:pPr>
          </w:p>
        </w:tc>
        <w:tc>
          <w:tcPr>
            <w:tcW w:w="4862" w:type="dxa"/>
            <w:shd w:val="clear" w:color="auto" w:fill="ED7D31" w:themeFill="accent2"/>
          </w:tcPr>
          <w:p w:rsidR="00D27483" w:rsidRPr="00CE05EE" w:rsidRDefault="00AC4F92" w:rsidP="00561266">
            <w:p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t>Opportunities</w:t>
            </w:r>
          </w:p>
          <w:p w:rsidR="00AA543A" w:rsidRPr="00CE05EE" w:rsidRDefault="00AC4F92" w:rsidP="00561266">
            <w:pPr>
              <w:pStyle w:val="ListParagraph"/>
              <w:numPr>
                <w:ilvl w:val="0"/>
                <w:numId w:val="3"/>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With the changing lifestyle with developing education, the developing countries have good steep demand in the premium goods and services.</w:t>
            </w:r>
          </w:p>
          <w:p w:rsidR="00AA543A" w:rsidRPr="00CE05EE" w:rsidRDefault="00AC4F92" w:rsidP="00561266">
            <w:pPr>
              <w:pStyle w:val="ListParagraph"/>
              <w:numPr>
                <w:ilvl w:val="0"/>
                <w:numId w:val="3"/>
              </w:num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sz w:val="24"/>
                <w:szCs w:val="24"/>
              </w:rPr>
              <w:t xml:space="preserve">It is a good opportunity for </w:t>
            </w:r>
            <w:r w:rsidR="00FC2C1E" w:rsidRPr="00CE05EE">
              <w:rPr>
                <w:rFonts w:ascii="Times New Roman" w:hAnsi="Times New Roman" w:cs="Times New Roman"/>
                <w:sz w:val="24"/>
                <w:szCs w:val="24"/>
              </w:rPr>
              <w:t>Burberry to</w:t>
            </w:r>
            <w:r w:rsidRPr="00CE05EE">
              <w:rPr>
                <w:rFonts w:ascii="Times New Roman" w:hAnsi="Times New Roman" w:cs="Times New Roman"/>
                <w:sz w:val="24"/>
                <w:szCs w:val="24"/>
              </w:rPr>
              <w:t xml:space="preserve"> enter in a new market like Thailand,</w:t>
            </w:r>
            <w:r w:rsidR="00384C64" w:rsidRPr="00CE05EE">
              <w:rPr>
                <w:rFonts w:ascii="Times New Roman" w:hAnsi="Times New Roman" w:cs="Times New Roman"/>
                <w:sz w:val="24"/>
                <w:szCs w:val="24"/>
              </w:rPr>
              <w:t xml:space="preserve"> </w:t>
            </w:r>
            <w:r w:rsidRPr="00CE05EE">
              <w:rPr>
                <w:rFonts w:ascii="Times New Roman" w:hAnsi="Times New Roman" w:cs="Times New Roman"/>
                <w:sz w:val="24"/>
                <w:szCs w:val="24"/>
              </w:rPr>
              <w:t xml:space="preserve">Egypt, Greece, </w:t>
            </w:r>
            <w:r w:rsidR="00384C64" w:rsidRPr="00CE05EE">
              <w:rPr>
                <w:rFonts w:ascii="Times New Roman" w:hAnsi="Times New Roman" w:cs="Times New Roman"/>
                <w:sz w:val="24"/>
                <w:szCs w:val="24"/>
              </w:rPr>
              <w:t>etc.</w:t>
            </w:r>
            <w:r w:rsidRPr="00CE05EE">
              <w:rPr>
                <w:rFonts w:ascii="Times New Roman" w:hAnsi="Times New Roman" w:cs="Times New Roman"/>
                <w:sz w:val="24"/>
                <w:szCs w:val="24"/>
              </w:rPr>
              <w:t xml:space="preserve"> which are underdeveloped, penetrating such market would have a good chance of high revenue return for </w:t>
            </w:r>
            <w:r w:rsidR="00FC2C1E" w:rsidRPr="00CE05EE">
              <w:rPr>
                <w:rFonts w:ascii="Times New Roman" w:hAnsi="Times New Roman" w:cs="Times New Roman"/>
                <w:sz w:val="24"/>
                <w:szCs w:val="24"/>
              </w:rPr>
              <w:t>Burberry.</w:t>
            </w:r>
          </w:p>
          <w:p w:rsidR="00384C64" w:rsidRPr="00CE05EE" w:rsidRDefault="00384C64" w:rsidP="00561266">
            <w:pPr>
              <w:tabs>
                <w:tab w:val="left" w:pos="915"/>
              </w:tabs>
              <w:spacing w:line="360" w:lineRule="auto"/>
              <w:jc w:val="both"/>
              <w:rPr>
                <w:rFonts w:ascii="Times New Roman" w:hAnsi="Times New Roman" w:cs="Times New Roman"/>
                <w:b/>
                <w:bCs/>
                <w:sz w:val="24"/>
                <w:szCs w:val="24"/>
              </w:rPr>
            </w:pPr>
          </w:p>
          <w:p w:rsidR="00384C64" w:rsidRPr="00CE05EE" w:rsidRDefault="00FC2C1E" w:rsidP="00561266">
            <w:pPr>
              <w:pStyle w:val="ListParagraph"/>
              <w:numPr>
                <w:ilvl w:val="0"/>
                <w:numId w:val="3"/>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Burberry should</w:t>
            </w:r>
            <w:r w:rsidR="00AC4F92" w:rsidRPr="00CE05EE">
              <w:rPr>
                <w:rFonts w:ascii="Times New Roman" w:hAnsi="Times New Roman" w:cs="Times New Roman"/>
                <w:sz w:val="24"/>
                <w:szCs w:val="24"/>
              </w:rPr>
              <w:t xml:space="preserve"> focus on developing a new product line or expanding some existed product line, doing so will help </w:t>
            </w:r>
            <w:r w:rsidRPr="00CE05EE">
              <w:rPr>
                <w:rFonts w:ascii="Times New Roman" w:hAnsi="Times New Roman" w:cs="Times New Roman"/>
                <w:sz w:val="24"/>
                <w:szCs w:val="24"/>
              </w:rPr>
              <w:t>Burberry to</w:t>
            </w:r>
            <w:r w:rsidR="00AC4F92" w:rsidRPr="00CE05EE">
              <w:rPr>
                <w:rFonts w:ascii="Times New Roman" w:hAnsi="Times New Roman" w:cs="Times New Roman"/>
                <w:sz w:val="24"/>
                <w:szCs w:val="24"/>
              </w:rPr>
              <w:t xml:space="preserve"> be differentiated from other brands.</w:t>
            </w:r>
          </w:p>
          <w:p w:rsidR="00AA543A" w:rsidRPr="00CE05EE" w:rsidRDefault="00AA543A" w:rsidP="00561266">
            <w:pPr>
              <w:tabs>
                <w:tab w:val="left" w:pos="915"/>
              </w:tabs>
              <w:spacing w:line="360" w:lineRule="auto"/>
              <w:jc w:val="both"/>
              <w:rPr>
                <w:rFonts w:ascii="Times New Roman" w:hAnsi="Times New Roman" w:cs="Times New Roman"/>
                <w:b/>
                <w:bCs/>
                <w:sz w:val="24"/>
                <w:szCs w:val="24"/>
              </w:rPr>
            </w:pPr>
          </w:p>
        </w:tc>
      </w:tr>
      <w:tr w:rsidR="00CE05EE" w:rsidRPr="00CE05EE" w:rsidTr="006B3D61">
        <w:trPr>
          <w:trHeight w:val="3559"/>
        </w:trPr>
        <w:tc>
          <w:tcPr>
            <w:tcW w:w="4862" w:type="dxa"/>
            <w:shd w:val="clear" w:color="auto" w:fill="ED7D31" w:themeFill="accent2"/>
          </w:tcPr>
          <w:p w:rsidR="00D27483" w:rsidRPr="00CE05EE" w:rsidRDefault="00AC4F92" w:rsidP="00561266">
            <w:p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t>Weaknesses</w:t>
            </w:r>
          </w:p>
          <w:p w:rsidR="00384C64" w:rsidRPr="00CE05EE" w:rsidRDefault="00FC2C1E" w:rsidP="00561266">
            <w:pPr>
              <w:pStyle w:val="ListParagraph"/>
              <w:numPr>
                <w:ilvl w:val="0"/>
                <w:numId w:val="2"/>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Burberry is</w:t>
            </w:r>
            <w:r w:rsidR="00CD0418" w:rsidRPr="00CE05EE">
              <w:rPr>
                <w:rFonts w:ascii="Times New Roman" w:hAnsi="Times New Roman" w:cs="Times New Roman"/>
                <w:sz w:val="24"/>
                <w:szCs w:val="24"/>
              </w:rPr>
              <w:t xml:space="preserve"> dealing in the premium segment, but they are providing quality products with these high prices, but it does not help </w:t>
            </w:r>
            <w:r w:rsidRPr="00CE05EE">
              <w:rPr>
                <w:rFonts w:ascii="Times New Roman" w:hAnsi="Times New Roman" w:cs="Times New Roman"/>
                <w:sz w:val="24"/>
                <w:szCs w:val="24"/>
              </w:rPr>
              <w:t>Burberry to</w:t>
            </w:r>
            <w:r w:rsidR="00CD0418" w:rsidRPr="00CE05EE">
              <w:rPr>
                <w:rFonts w:ascii="Times New Roman" w:hAnsi="Times New Roman" w:cs="Times New Roman"/>
                <w:sz w:val="24"/>
                <w:szCs w:val="24"/>
              </w:rPr>
              <w:t xml:space="preserve"> get high revenues.</w:t>
            </w:r>
          </w:p>
          <w:p w:rsidR="00CD0418" w:rsidRPr="00CE05EE" w:rsidRDefault="00AC4F92" w:rsidP="00561266">
            <w:pPr>
              <w:pStyle w:val="ListParagraph"/>
              <w:numPr>
                <w:ilvl w:val="0"/>
                <w:numId w:val="2"/>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Asian market: The subsequent changes in income and government changes adversely affect the buying behavior of </w:t>
            </w:r>
            <w:r w:rsidRPr="00CE05EE">
              <w:rPr>
                <w:rFonts w:ascii="Times New Roman" w:hAnsi="Times New Roman" w:cs="Times New Roman"/>
                <w:sz w:val="24"/>
                <w:szCs w:val="24"/>
              </w:rPr>
              <w:lastRenderedPageBreak/>
              <w:t xml:space="preserve">consumers of Asia, hence the market of </w:t>
            </w:r>
            <w:r w:rsidR="00FC2C1E" w:rsidRPr="00CE05EE">
              <w:rPr>
                <w:rFonts w:ascii="Times New Roman" w:hAnsi="Times New Roman" w:cs="Times New Roman"/>
                <w:sz w:val="24"/>
                <w:szCs w:val="24"/>
              </w:rPr>
              <w:t>Burberry which</w:t>
            </w:r>
            <w:r w:rsidRPr="00CE05EE">
              <w:rPr>
                <w:rFonts w:ascii="Times New Roman" w:hAnsi="Times New Roman" w:cs="Times New Roman"/>
                <w:sz w:val="24"/>
                <w:szCs w:val="24"/>
              </w:rPr>
              <w:t xml:space="preserve"> is western brand does not able to expand much in such market.</w:t>
            </w:r>
          </w:p>
          <w:p w:rsidR="00CD0418" w:rsidRPr="00CE05EE" w:rsidRDefault="00CD0418" w:rsidP="00561266">
            <w:pPr>
              <w:tabs>
                <w:tab w:val="left" w:pos="915"/>
              </w:tabs>
              <w:spacing w:line="360" w:lineRule="auto"/>
              <w:jc w:val="both"/>
              <w:rPr>
                <w:rFonts w:ascii="Times New Roman" w:hAnsi="Times New Roman" w:cs="Times New Roman"/>
                <w:sz w:val="24"/>
                <w:szCs w:val="24"/>
              </w:rPr>
            </w:pPr>
          </w:p>
          <w:p w:rsidR="00384C64" w:rsidRPr="00CE05EE" w:rsidRDefault="00384C64" w:rsidP="00561266">
            <w:pPr>
              <w:tabs>
                <w:tab w:val="left" w:pos="915"/>
              </w:tabs>
              <w:spacing w:line="360" w:lineRule="auto"/>
              <w:jc w:val="both"/>
              <w:rPr>
                <w:rFonts w:ascii="Times New Roman" w:hAnsi="Times New Roman" w:cs="Times New Roman"/>
                <w:sz w:val="24"/>
                <w:szCs w:val="24"/>
              </w:rPr>
            </w:pPr>
          </w:p>
        </w:tc>
        <w:tc>
          <w:tcPr>
            <w:tcW w:w="4862" w:type="dxa"/>
            <w:shd w:val="clear" w:color="auto" w:fill="ED7D31" w:themeFill="accent2"/>
          </w:tcPr>
          <w:p w:rsidR="00CD0418" w:rsidRPr="00CE05EE" w:rsidRDefault="00AC4F92" w:rsidP="00561266">
            <w:p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lastRenderedPageBreak/>
              <w:t>Threats</w:t>
            </w:r>
          </w:p>
          <w:p w:rsidR="00CD0418" w:rsidRPr="00CE05EE" w:rsidRDefault="00AC4F92" w:rsidP="00561266">
            <w:pPr>
              <w:pStyle w:val="ListParagraph"/>
              <w:numPr>
                <w:ilvl w:val="0"/>
                <w:numId w:val="4"/>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Competition in the fashion market is quite high, where many brands are already available hence </w:t>
            </w:r>
            <w:r w:rsidR="00FC2C1E" w:rsidRPr="00CE05EE">
              <w:rPr>
                <w:rFonts w:ascii="Times New Roman" w:hAnsi="Times New Roman" w:cs="Times New Roman"/>
                <w:sz w:val="24"/>
                <w:szCs w:val="24"/>
              </w:rPr>
              <w:t>Burberry has</w:t>
            </w:r>
            <w:r w:rsidRPr="00CE05EE">
              <w:rPr>
                <w:rFonts w:ascii="Times New Roman" w:hAnsi="Times New Roman" w:cs="Times New Roman"/>
                <w:sz w:val="24"/>
                <w:szCs w:val="24"/>
              </w:rPr>
              <w:t xml:space="preserve"> been facing a lot of competition, but competitiveness has increased the revenue of </w:t>
            </w:r>
            <w:r w:rsidR="00FC2C1E" w:rsidRPr="00CE05EE">
              <w:rPr>
                <w:rFonts w:ascii="Times New Roman" w:hAnsi="Times New Roman" w:cs="Times New Roman"/>
                <w:sz w:val="24"/>
                <w:szCs w:val="24"/>
              </w:rPr>
              <w:t>Burberry.</w:t>
            </w:r>
          </w:p>
          <w:p w:rsidR="00CD0418" w:rsidRPr="00CE05EE" w:rsidRDefault="00AC4F92" w:rsidP="00660715">
            <w:pPr>
              <w:pStyle w:val="ListParagraph"/>
              <w:numPr>
                <w:ilvl w:val="0"/>
                <w:numId w:val="4"/>
              </w:num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One of the major issues which fashion brand like </w:t>
            </w:r>
            <w:r w:rsidR="00FC2C1E" w:rsidRPr="00CE05EE">
              <w:rPr>
                <w:rFonts w:ascii="Times New Roman" w:hAnsi="Times New Roman" w:cs="Times New Roman"/>
                <w:sz w:val="24"/>
                <w:szCs w:val="24"/>
              </w:rPr>
              <w:t>Burberry faces</w:t>
            </w:r>
            <w:r w:rsidRPr="00CE05EE">
              <w:rPr>
                <w:rFonts w:ascii="Times New Roman" w:hAnsi="Times New Roman" w:cs="Times New Roman"/>
                <w:sz w:val="24"/>
                <w:szCs w:val="24"/>
              </w:rPr>
              <w:t xml:space="preserve"> are fake </w:t>
            </w:r>
            <w:r w:rsidRPr="00CE05EE">
              <w:rPr>
                <w:rFonts w:ascii="Times New Roman" w:hAnsi="Times New Roman" w:cs="Times New Roman"/>
                <w:sz w:val="24"/>
                <w:szCs w:val="24"/>
              </w:rPr>
              <w:lastRenderedPageBreak/>
              <w:t>companies which sell their products which sometimes decreases</w:t>
            </w:r>
            <w:r w:rsidR="006B3D61" w:rsidRPr="00CE05EE">
              <w:rPr>
                <w:rFonts w:ascii="Times New Roman" w:hAnsi="Times New Roman" w:cs="Times New Roman"/>
                <w:sz w:val="24"/>
                <w:szCs w:val="24"/>
              </w:rPr>
              <w:t xml:space="preserve"> the goodwill image of </w:t>
            </w:r>
            <w:r w:rsidR="00FC2C1E" w:rsidRPr="00CE05EE">
              <w:rPr>
                <w:rFonts w:ascii="Times New Roman" w:hAnsi="Times New Roman" w:cs="Times New Roman"/>
                <w:sz w:val="24"/>
                <w:szCs w:val="24"/>
              </w:rPr>
              <w:t>Burbe</w:t>
            </w:r>
            <w:r w:rsidR="00660715">
              <w:rPr>
                <w:rFonts w:ascii="Times New Roman" w:hAnsi="Times New Roman" w:cs="Times New Roman"/>
                <w:sz w:val="24"/>
                <w:szCs w:val="24"/>
              </w:rPr>
              <w:t>rry (</w:t>
            </w:r>
            <w:proofErr w:type="spellStart"/>
            <w:r w:rsidR="00660715">
              <w:rPr>
                <w:rFonts w:ascii="Times New Roman" w:hAnsi="Times New Roman" w:cs="Times New Roman"/>
                <w:sz w:val="24"/>
                <w:szCs w:val="24"/>
              </w:rPr>
              <w:t>Shamila</w:t>
            </w:r>
            <w:proofErr w:type="spellEnd"/>
            <w:r w:rsidR="00660715">
              <w:rPr>
                <w:rFonts w:ascii="Times New Roman" w:hAnsi="Times New Roman" w:cs="Times New Roman"/>
                <w:sz w:val="24"/>
                <w:szCs w:val="24"/>
              </w:rPr>
              <w:t xml:space="preserve">, </w:t>
            </w:r>
            <w:r w:rsidR="00660715" w:rsidRPr="00660715">
              <w:rPr>
                <w:rFonts w:ascii="Times New Roman" w:hAnsi="Times New Roman" w:cs="Times New Roman"/>
                <w:sz w:val="24"/>
                <w:szCs w:val="24"/>
              </w:rPr>
              <w:t>2017</w:t>
            </w:r>
          </w:p>
        </w:tc>
      </w:tr>
    </w:tbl>
    <w:p w:rsidR="00D27483" w:rsidRPr="00CE05EE" w:rsidRDefault="00D27483" w:rsidP="00561266">
      <w:pPr>
        <w:tabs>
          <w:tab w:val="left" w:pos="915"/>
        </w:tabs>
        <w:spacing w:line="360" w:lineRule="auto"/>
        <w:jc w:val="both"/>
        <w:rPr>
          <w:rFonts w:ascii="Times New Roman" w:hAnsi="Times New Roman" w:cs="Times New Roman"/>
          <w:sz w:val="24"/>
          <w:szCs w:val="24"/>
        </w:rPr>
      </w:pPr>
    </w:p>
    <w:p w:rsidR="00BB5064" w:rsidRPr="00CE05EE" w:rsidRDefault="00BB5064">
      <w:pPr>
        <w:rPr>
          <w:rFonts w:ascii="Times New Roman" w:eastAsiaTheme="majorEastAsia" w:hAnsi="Times New Roman" w:cs="Times New Roman"/>
          <w:b/>
          <w:bCs/>
          <w:sz w:val="24"/>
          <w:szCs w:val="24"/>
        </w:rPr>
      </w:pPr>
      <w:r w:rsidRPr="00CE05EE">
        <w:rPr>
          <w:rFonts w:ascii="Times New Roman" w:hAnsi="Times New Roman" w:cs="Times New Roman"/>
          <w:b/>
          <w:bCs/>
          <w:sz w:val="24"/>
          <w:szCs w:val="24"/>
        </w:rPr>
        <w:br w:type="page"/>
      </w:r>
    </w:p>
    <w:p w:rsidR="006B3D61" w:rsidRPr="00CE05EE" w:rsidRDefault="00AC4F92" w:rsidP="00561266">
      <w:pPr>
        <w:pStyle w:val="Heading2"/>
        <w:rPr>
          <w:rFonts w:ascii="Times New Roman" w:hAnsi="Times New Roman" w:cs="Times New Roman"/>
          <w:b/>
          <w:bCs/>
          <w:color w:val="auto"/>
          <w:sz w:val="24"/>
          <w:szCs w:val="24"/>
        </w:rPr>
      </w:pPr>
      <w:bookmarkStart w:id="8" w:name="_Toc14777718"/>
      <w:r w:rsidRPr="00CE05EE">
        <w:rPr>
          <w:rFonts w:ascii="Times New Roman" w:hAnsi="Times New Roman" w:cs="Times New Roman"/>
          <w:b/>
          <w:bCs/>
          <w:color w:val="auto"/>
          <w:sz w:val="24"/>
          <w:szCs w:val="24"/>
        </w:rPr>
        <w:lastRenderedPageBreak/>
        <w:t>Explain the role of the employees within the organization and how they support the organization achieve its goals</w:t>
      </w:r>
      <w:bookmarkEnd w:id="8"/>
    </w:p>
    <w:p w:rsidR="006B3D61" w:rsidRPr="00CE05EE" w:rsidRDefault="00CE05EE" w:rsidP="00561266">
      <w:pPr>
        <w:tabs>
          <w:tab w:val="left" w:pos="915"/>
        </w:tabs>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rPr>
        <w:t xml:space="preserve">In the words of </w:t>
      </w:r>
      <w:proofErr w:type="spellStart"/>
      <w:r w:rsidRPr="00CE05EE">
        <w:rPr>
          <w:rFonts w:ascii="Times New Roman" w:hAnsi="Times New Roman" w:cs="Times New Roman"/>
          <w:sz w:val="24"/>
          <w:szCs w:val="24"/>
        </w:rPr>
        <w:t>Sah</w:t>
      </w:r>
      <w:proofErr w:type="spellEnd"/>
      <w:r w:rsidRPr="00CE05EE">
        <w:rPr>
          <w:rFonts w:ascii="Times New Roman" w:hAnsi="Times New Roman" w:cs="Times New Roman"/>
          <w:sz w:val="24"/>
          <w:szCs w:val="24"/>
        </w:rPr>
        <w:t xml:space="preserve"> (2018), s</w:t>
      </w:r>
      <w:r w:rsidR="00AC4F92" w:rsidRPr="00CE05EE">
        <w:rPr>
          <w:rFonts w:ascii="Times New Roman" w:hAnsi="Times New Roman" w:cs="Times New Roman"/>
          <w:sz w:val="24"/>
          <w:szCs w:val="24"/>
        </w:rPr>
        <w:t xml:space="preserve">uccess does not come along; it is the employees who help Company </w:t>
      </w:r>
      <w:r w:rsidR="00BB5064" w:rsidRPr="00CE05EE">
        <w:rPr>
          <w:rFonts w:ascii="Times New Roman" w:hAnsi="Times New Roman" w:cs="Times New Roman"/>
          <w:sz w:val="24"/>
          <w:szCs w:val="24"/>
        </w:rPr>
        <w:t>Burberry to</w:t>
      </w:r>
      <w:r w:rsidR="00AC4F92" w:rsidRPr="00CE05EE">
        <w:rPr>
          <w:rFonts w:ascii="Times New Roman" w:hAnsi="Times New Roman" w:cs="Times New Roman"/>
          <w:sz w:val="24"/>
          <w:szCs w:val="24"/>
        </w:rPr>
        <w:t xml:space="preserve"> expand and achieve their goals. employees in the companies are the units which help </w:t>
      </w:r>
      <w:r w:rsidR="00BB5064" w:rsidRPr="00CE05EE">
        <w:rPr>
          <w:rFonts w:ascii="Times New Roman" w:hAnsi="Times New Roman" w:cs="Times New Roman"/>
          <w:sz w:val="24"/>
          <w:szCs w:val="24"/>
        </w:rPr>
        <w:t>Burberry to</w:t>
      </w:r>
      <w:r w:rsidR="00AC4F92" w:rsidRPr="00CE05EE">
        <w:rPr>
          <w:rFonts w:ascii="Times New Roman" w:hAnsi="Times New Roman" w:cs="Times New Roman"/>
          <w:sz w:val="24"/>
          <w:szCs w:val="24"/>
        </w:rPr>
        <w:t xml:space="preserve"> achieve their goals. Big giants and companies like </w:t>
      </w:r>
      <w:r w:rsidR="00BB5064" w:rsidRPr="00CE05EE">
        <w:rPr>
          <w:rFonts w:ascii="Times New Roman" w:hAnsi="Times New Roman" w:cs="Times New Roman"/>
          <w:sz w:val="24"/>
          <w:szCs w:val="24"/>
        </w:rPr>
        <w:t>Burberry know</w:t>
      </w:r>
      <w:r w:rsidR="00AC4F92" w:rsidRPr="00CE05EE">
        <w:rPr>
          <w:rFonts w:ascii="Times New Roman" w:hAnsi="Times New Roman" w:cs="Times New Roman"/>
          <w:sz w:val="24"/>
          <w:szCs w:val="24"/>
        </w:rPr>
        <w:t xml:space="preserve"> how to drive and engage with the employees to achieve common goals</w:t>
      </w:r>
      <w:r w:rsidR="00561266" w:rsidRPr="00CE05EE">
        <w:rPr>
          <w:rFonts w:ascii="Times New Roman" w:hAnsi="Times New Roman" w:cs="Times New Roman"/>
          <w:sz w:val="24"/>
          <w:szCs w:val="24"/>
        </w:rPr>
        <w:t xml:space="preserve"> (</w:t>
      </w:r>
      <w:proofErr w:type="spellStart"/>
      <w:r w:rsidR="00561266" w:rsidRPr="00CE05EE">
        <w:rPr>
          <w:rFonts w:ascii="Times New Roman" w:hAnsi="Times New Roman" w:cs="Times New Roman"/>
          <w:sz w:val="24"/>
          <w:szCs w:val="24"/>
          <w:shd w:val="clear" w:color="auto" w:fill="FFFFFF"/>
        </w:rPr>
        <w:t>Sah</w:t>
      </w:r>
      <w:proofErr w:type="spellEnd"/>
      <w:r w:rsidR="00561266" w:rsidRPr="00CE05EE">
        <w:rPr>
          <w:rFonts w:ascii="Times New Roman" w:hAnsi="Times New Roman" w:cs="Times New Roman"/>
          <w:sz w:val="24"/>
          <w:szCs w:val="24"/>
          <w:shd w:val="clear" w:color="auto" w:fill="FFFFFF"/>
        </w:rPr>
        <w:t>, 2018).</w:t>
      </w:r>
    </w:p>
    <w:p w:rsidR="00BB5064" w:rsidRPr="00CE05EE" w:rsidRDefault="00BB5064" w:rsidP="00561266">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shd w:val="clear" w:color="auto" w:fill="FFFFFF"/>
        </w:rPr>
        <w:t xml:space="preserve">The role of the employees working in an organization like Burberry is to work towards the organizational objectives and to achieve it. Employees should work according to the </w:t>
      </w:r>
      <w:r w:rsidR="00EB6EA9" w:rsidRPr="00CE05EE">
        <w:rPr>
          <w:rFonts w:ascii="Times New Roman" w:hAnsi="Times New Roman" w:cs="Times New Roman"/>
          <w:sz w:val="24"/>
          <w:szCs w:val="24"/>
          <w:shd w:val="clear" w:color="auto" w:fill="FFFFFF"/>
        </w:rPr>
        <w:t>personal objective and organizational objectives both.</w:t>
      </w:r>
    </w:p>
    <w:p w:rsidR="006B3D61" w:rsidRPr="00CE05EE" w:rsidRDefault="00AC4F92" w:rsidP="00561266">
      <w:pPr>
        <w:tabs>
          <w:tab w:val="left" w:pos="915"/>
        </w:tabs>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rPr>
        <w:t>In the small business, employees have a much better chance to have a role which will affect more effectively. It is important and role of employees to be aware of the structure of the organization, as it will help employees to work more efficiently. A well-boosted morale of employees helps organization to reach their objectives set by them</w:t>
      </w:r>
      <w:r w:rsidR="00561266" w:rsidRPr="00CE05EE">
        <w:rPr>
          <w:rFonts w:ascii="Times New Roman" w:hAnsi="Times New Roman" w:cs="Times New Roman"/>
          <w:sz w:val="24"/>
          <w:szCs w:val="24"/>
        </w:rPr>
        <w:t xml:space="preserve"> (</w:t>
      </w:r>
      <w:proofErr w:type="spellStart"/>
      <w:r w:rsidR="00561266" w:rsidRPr="00CE05EE">
        <w:rPr>
          <w:rFonts w:ascii="Times New Roman" w:hAnsi="Times New Roman" w:cs="Times New Roman"/>
          <w:sz w:val="24"/>
          <w:szCs w:val="24"/>
          <w:shd w:val="clear" w:color="auto" w:fill="FFFFFF"/>
        </w:rPr>
        <w:t>Shamila</w:t>
      </w:r>
      <w:proofErr w:type="spellEnd"/>
      <w:r w:rsidR="00561266" w:rsidRPr="00CE05EE">
        <w:rPr>
          <w:rFonts w:ascii="Times New Roman" w:hAnsi="Times New Roman" w:cs="Times New Roman"/>
          <w:sz w:val="24"/>
          <w:szCs w:val="24"/>
          <w:shd w:val="clear" w:color="auto" w:fill="FFFFFF"/>
        </w:rPr>
        <w:t>, 2017).</w:t>
      </w:r>
    </w:p>
    <w:p w:rsidR="00EB6EA9" w:rsidRPr="00CE05EE" w:rsidRDefault="00EB6EA9" w:rsidP="00561266">
      <w:pPr>
        <w:tabs>
          <w:tab w:val="left" w:pos="915"/>
        </w:tabs>
        <w:spacing w:line="360" w:lineRule="auto"/>
        <w:jc w:val="both"/>
        <w:rPr>
          <w:rFonts w:ascii="Times New Roman" w:hAnsi="Times New Roman" w:cs="Times New Roman"/>
          <w:b/>
          <w:bCs/>
          <w:sz w:val="24"/>
          <w:szCs w:val="24"/>
          <w:shd w:val="clear" w:color="auto" w:fill="FFFFFF"/>
        </w:rPr>
      </w:pPr>
      <w:r w:rsidRPr="00CE05EE">
        <w:rPr>
          <w:rFonts w:ascii="Times New Roman" w:hAnsi="Times New Roman" w:cs="Times New Roman"/>
          <w:b/>
          <w:bCs/>
          <w:sz w:val="24"/>
          <w:szCs w:val="24"/>
          <w:shd w:val="clear" w:color="auto" w:fill="FFFFFF"/>
        </w:rPr>
        <w:t>The role of employees according to their position:</w:t>
      </w:r>
    </w:p>
    <w:tbl>
      <w:tblPr>
        <w:tblStyle w:val="TableGrid"/>
        <w:tblpPr w:leftFromText="180" w:rightFromText="180" w:vertAnchor="text" w:horzAnchor="margin" w:tblpY="342"/>
        <w:tblW w:w="0" w:type="auto"/>
        <w:shd w:val="clear" w:color="auto" w:fill="ED7D31" w:themeFill="accent2"/>
        <w:tblLook w:val="04A0" w:firstRow="1" w:lastRow="0" w:firstColumn="1" w:lastColumn="0" w:noHBand="0" w:noVBand="1"/>
      </w:tblPr>
      <w:tblGrid>
        <w:gridCol w:w="3116"/>
        <w:gridCol w:w="3117"/>
        <w:gridCol w:w="3117"/>
      </w:tblGrid>
      <w:tr w:rsidR="00CE05EE" w:rsidRPr="00CE05EE" w:rsidTr="00EB6EA9">
        <w:tc>
          <w:tcPr>
            <w:tcW w:w="3116" w:type="dxa"/>
            <w:shd w:val="clear" w:color="auto" w:fill="ED7D31" w:themeFill="accent2"/>
          </w:tcPr>
          <w:p w:rsidR="00EB6EA9" w:rsidRPr="00CE05EE" w:rsidRDefault="00EB6EA9" w:rsidP="00EB6EA9">
            <w:p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t>Executive positional employees</w:t>
            </w:r>
          </w:p>
          <w:p w:rsidR="00EB6EA9" w:rsidRPr="00CE05EE" w:rsidRDefault="00EB6EA9" w:rsidP="00EB6EA9">
            <w:pPr>
              <w:tabs>
                <w:tab w:val="left" w:pos="915"/>
              </w:tabs>
              <w:spacing w:line="360" w:lineRule="auto"/>
              <w:jc w:val="both"/>
              <w:rPr>
                <w:rFonts w:ascii="Times New Roman" w:hAnsi="Times New Roman" w:cs="Times New Roman"/>
                <w:sz w:val="24"/>
                <w:szCs w:val="24"/>
              </w:rPr>
            </w:pPr>
          </w:p>
          <w:p w:rsidR="00EB6EA9" w:rsidRPr="00CE05EE" w:rsidRDefault="00EB6EA9" w:rsidP="00EB6EA9">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The employees working in the executive positions in the organizations have the most power in Burberry. It is the role of the employees working as executive sales manager to analyses the past and current sales data, to analyze the growth data of Burberry every year. It is the role of employees working in executive positions to take </w:t>
            </w:r>
            <w:r w:rsidRPr="00CE05EE">
              <w:rPr>
                <w:rFonts w:ascii="Times New Roman" w:hAnsi="Times New Roman" w:cs="Times New Roman"/>
                <w:sz w:val="24"/>
                <w:szCs w:val="24"/>
              </w:rPr>
              <w:lastRenderedPageBreak/>
              <w:t>some crucial decisions including hiring and firing the employees by monitoring the performance of the employees working.</w:t>
            </w:r>
          </w:p>
        </w:tc>
        <w:tc>
          <w:tcPr>
            <w:tcW w:w="3117" w:type="dxa"/>
            <w:shd w:val="clear" w:color="auto" w:fill="ED7D31" w:themeFill="accent2"/>
          </w:tcPr>
          <w:p w:rsidR="00EB6EA9" w:rsidRPr="00CE05EE" w:rsidRDefault="00EB6EA9" w:rsidP="00EB6EA9">
            <w:p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lastRenderedPageBreak/>
              <w:t>Managerial positional employees</w:t>
            </w:r>
          </w:p>
          <w:p w:rsidR="00EB6EA9" w:rsidRPr="00CE05EE" w:rsidRDefault="00EB6EA9" w:rsidP="00EB6EA9">
            <w:pPr>
              <w:tabs>
                <w:tab w:val="left" w:pos="915"/>
              </w:tabs>
              <w:spacing w:line="360" w:lineRule="auto"/>
              <w:jc w:val="both"/>
              <w:rPr>
                <w:rFonts w:ascii="Times New Roman" w:hAnsi="Times New Roman" w:cs="Times New Roman"/>
                <w:b/>
                <w:bCs/>
                <w:sz w:val="24"/>
                <w:szCs w:val="24"/>
              </w:rPr>
            </w:pPr>
          </w:p>
          <w:p w:rsidR="00EB6EA9" w:rsidRPr="00CE05EE" w:rsidRDefault="00EB6EA9" w:rsidP="00EB6EA9">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Managers do not have the authority which executives have like firing the employees or hiring the employees. In various business in Burberry, the managers working in Burberry </w:t>
            </w:r>
            <w:proofErr w:type="gramStart"/>
            <w:r w:rsidRPr="00CE05EE">
              <w:rPr>
                <w:rFonts w:ascii="Times New Roman" w:hAnsi="Times New Roman" w:cs="Times New Roman"/>
                <w:sz w:val="24"/>
                <w:szCs w:val="24"/>
              </w:rPr>
              <w:t>have to</w:t>
            </w:r>
            <w:proofErr w:type="gramEnd"/>
            <w:r w:rsidRPr="00CE05EE">
              <w:rPr>
                <w:rFonts w:ascii="Times New Roman" w:hAnsi="Times New Roman" w:cs="Times New Roman"/>
                <w:sz w:val="24"/>
                <w:szCs w:val="24"/>
              </w:rPr>
              <w:t xml:space="preserve"> monitor the quality and efficiency of the product and services which they would be providing to their customers.</w:t>
            </w:r>
          </w:p>
        </w:tc>
        <w:tc>
          <w:tcPr>
            <w:tcW w:w="3117" w:type="dxa"/>
            <w:shd w:val="clear" w:color="auto" w:fill="ED7D31" w:themeFill="accent2"/>
          </w:tcPr>
          <w:p w:rsidR="00EB6EA9" w:rsidRPr="00CE05EE" w:rsidRDefault="00EB6EA9" w:rsidP="00EB6EA9">
            <w:pPr>
              <w:tabs>
                <w:tab w:val="left" w:pos="915"/>
              </w:tabs>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t>Supervisory position employees.</w:t>
            </w:r>
          </w:p>
          <w:p w:rsidR="00EB6EA9" w:rsidRPr="00CE05EE" w:rsidRDefault="00EB6EA9" w:rsidP="00EB6EA9">
            <w:pPr>
              <w:tabs>
                <w:tab w:val="left" w:pos="915"/>
              </w:tabs>
              <w:spacing w:line="360" w:lineRule="auto"/>
              <w:jc w:val="both"/>
              <w:rPr>
                <w:rFonts w:ascii="Times New Roman" w:hAnsi="Times New Roman" w:cs="Times New Roman"/>
                <w:b/>
                <w:bCs/>
                <w:sz w:val="24"/>
                <w:szCs w:val="24"/>
              </w:rPr>
            </w:pPr>
          </w:p>
          <w:p w:rsidR="00EB6EA9" w:rsidRPr="00CE05EE" w:rsidRDefault="00EB6EA9" w:rsidP="00660715">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Supervisors do not have the authority to make their own decisions, rather they </w:t>
            </w:r>
            <w:proofErr w:type="gramStart"/>
            <w:r w:rsidRPr="00CE05EE">
              <w:rPr>
                <w:rFonts w:ascii="Times New Roman" w:hAnsi="Times New Roman" w:cs="Times New Roman"/>
                <w:sz w:val="24"/>
                <w:szCs w:val="24"/>
              </w:rPr>
              <w:t>have to</w:t>
            </w:r>
            <w:proofErr w:type="gramEnd"/>
            <w:r w:rsidRPr="00CE05EE">
              <w:rPr>
                <w:rFonts w:ascii="Times New Roman" w:hAnsi="Times New Roman" w:cs="Times New Roman"/>
                <w:sz w:val="24"/>
                <w:szCs w:val="24"/>
              </w:rPr>
              <w:t xml:space="preserve"> work under managers. Supervisors have to supervise the quality of the products and services manufactured in Burberry and have to report it to </w:t>
            </w:r>
            <w:r w:rsidR="00660715">
              <w:rPr>
                <w:rFonts w:ascii="Times New Roman" w:hAnsi="Times New Roman" w:cs="Times New Roman"/>
                <w:sz w:val="24"/>
                <w:szCs w:val="24"/>
              </w:rPr>
              <w:t xml:space="preserve">the managers in case of </w:t>
            </w:r>
            <w:proofErr w:type="gramStart"/>
            <w:r w:rsidR="00660715">
              <w:rPr>
                <w:rFonts w:ascii="Times New Roman" w:hAnsi="Times New Roman" w:cs="Times New Roman"/>
                <w:sz w:val="24"/>
                <w:szCs w:val="24"/>
              </w:rPr>
              <w:t xml:space="preserve">defect </w:t>
            </w:r>
            <w:r w:rsidR="00660715">
              <w:t xml:space="preserve"> </w:t>
            </w:r>
            <w:r w:rsidR="00660715">
              <w:rPr>
                <w:rFonts w:ascii="Times New Roman" w:hAnsi="Times New Roman" w:cs="Times New Roman"/>
                <w:sz w:val="24"/>
                <w:szCs w:val="24"/>
              </w:rPr>
              <w:t>(</w:t>
            </w:r>
            <w:proofErr w:type="gramEnd"/>
            <w:r w:rsidR="00660715" w:rsidRPr="00660715">
              <w:rPr>
                <w:rFonts w:ascii="Times New Roman" w:hAnsi="Times New Roman" w:cs="Times New Roman"/>
                <w:sz w:val="24"/>
                <w:szCs w:val="24"/>
              </w:rPr>
              <w:t>Weston, 2016</w:t>
            </w:r>
            <w:r w:rsidR="00660715">
              <w:rPr>
                <w:rFonts w:ascii="Times New Roman" w:hAnsi="Times New Roman" w:cs="Times New Roman"/>
                <w:sz w:val="24"/>
                <w:szCs w:val="24"/>
              </w:rPr>
              <w:t>).</w:t>
            </w:r>
          </w:p>
        </w:tc>
      </w:tr>
    </w:tbl>
    <w:p w:rsidR="00FC2C1E" w:rsidRPr="00CE05EE" w:rsidRDefault="00FC2C1E" w:rsidP="00561266">
      <w:pPr>
        <w:tabs>
          <w:tab w:val="left" w:pos="915"/>
        </w:tabs>
        <w:spacing w:line="360" w:lineRule="auto"/>
        <w:jc w:val="both"/>
        <w:rPr>
          <w:rFonts w:ascii="Times New Roman" w:hAnsi="Times New Roman" w:cs="Times New Roman"/>
          <w:sz w:val="24"/>
          <w:szCs w:val="24"/>
          <w:shd w:val="clear" w:color="auto" w:fill="FFFFFF"/>
        </w:rPr>
      </w:pPr>
    </w:p>
    <w:p w:rsidR="00FC2C1E" w:rsidRPr="00CE05EE" w:rsidRDefault="00FC2C1E" w:rsidP="00561266">
      <w:pPr>
        <w:tabs>
          <w:tab w:val="left" w:pos="915"/>
        </w:tabs>
        <w:spacing w:line="360" w:lineRule="auto"/>
        <w:jc w:val="both"/>
        <w:rPr>
          <w:rFonts w:ascii="Times New Roman" w:hAnsi="Times New Roman" w:cs="Times New Roman"/>
          <w:sz w:val="24"/>
          <w:szCs w:val="24"/>
          <w:shd w:val="clear" w:color="auto" w:fill="FFFFFF"/>
        </w:rPr>
      </w:pPr>
    </w:p>
    <w:p w:rsidR="00561266" w:rsidRPr="00CE05EE" w:rsidRDefault="00561266" w:rsidP="00561266">
      <w:pPr>
        <w:tabs>
          <w:tab w:val="left" w:pos="915"/>
        </w:tabs>
        <w:spacing w:line="360" w:lineRule="auto"/>
        <w:jc w:val="both"/>
        <w:rPr>
          <w:rFonts w:ascii="Times New Roman" w:hAnsi="Times New Roman" w:cs="Times New Roman"/>
          <w:sz w:val="24"/>
          <w:szCs w:val="24"/>
        </w:rPr>
      </w:pPr>
    </w:p>
    <w:p w:rsidR="0095314D" w:rsidRPr="00CE05EE" w:rsidRDefault="0095314D" w:rsidP="00561266">
      <w:pPr>
        <w:tabs>
          <w:tab w:val="left" w:pos="915"/>
        </w:tabs>
        <w:spacing w:line="360" w:lineRule="auto"/>
        <w:jc w:val="both"/>
        <w:rPr>
          <w:rFonts w:ascii="Times New Roman" w:hAnsi="Times New Roman" w:cs="Times New Roman"/>
          <w:sz w:val="24"/>
          <w:szCs w:val="24"/>
        </w:rPr>
      </w:pPr>
    </w:p>
    <w:p w:rsidR="006A0C21" w:rsidRPr="00CE05EE" w:rsidRDefault="006A0C21" w:rsidP="00561266">
      <w:pPr>
        <w:tabs>
          <w:tab w:val="left" w:pos="915"/>
        </w:tabs>
        <w:spacing w:line="360" w:lineRule="auto"/>
        <w:jc w:val="both"/>
        <w:rPr>
          <w:rFonts w:ascii="Times New Roman" w:hAnsi="Times New Roman" w:cs="Times New Roman"/>
          <w:sz w:val="24"/>
          <w:szCs w:val="24"/>
        </w:rPr>
      </w:pPr>
    </w:p>
    <w:p w:rsidR="006A0C21" w:rsidRPr="00CE05EE" w:rsidRDefault="00AC4F92" w:rsidP="00561266">
      <w:pPr>
        <w:pStyle w:val="Heading2"/>
        <w:rPr>
          <w:rFonts w:ascii="Times New Roman" w:hAnsi="Times New Roman" w:cs="Times New Roman"/>
          <w:b/>
          <w:bCs/>
          <w:color w:val="auto"/>
          <w:sz w:val="24"/>
          <w:szCs w:val="24"/>
        </w:rPr>
      </w:pPr>
      <w:r w:rsidRPr="00CE05EE">
        <w:rPr>
          <w:color w:val="auto"/>
        </w:rPr>
        <w:br w:type="page"/>
      </w:r>
      <w:bookmarkStart w:id="9" w:name="_Toc14777719"/>
      <w:r w:rsidRPr="00CE05EE">
        <w:rPr>
          <w:rFonts w:ascii="Times New Roman" w:hAnsi="Times New Roman" w:cs="Times New Roman"/>
          <w:b/>
          <w:bCs/>
          <w:color w:val="auto"/>
          <w:sz w:val="24"/>
          <w:szCs w:val="24"/>
        </w:rPr>
        <w:lastRenderedPageBreak/>
        <w:t>Explain about training and development and why this is important to organizations.</w:t>
      </w:r>
      <w:bookmarkEnd w:id="9"/>
    </w:p>
    <w:p w:rsidR="006A0C21" w:rsidRPr="00CE05EE" w:rsidRDefault="00CE05EE" w:rsidP="00561266">
      <w:pPr>
        <w:tabs>
          <w:tab w:val="left" w:pos="915"/>
        </w:tabs>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As per the analysis of </w:t>
      </w:r>
      <w:r w:rsidRPr="00CE05EE">
        <w:rPr>
          <w:rFonts w:ascii="Times New Roman" w:hAnsi="Times New Roman" w:cs="Times New Roman"/>
          <w:sz w:val="24"/>
          <w:szCs w:val="24"/>
          <w:shd w:val="clear" w:color="auto" w:fill="FFFFFF"/>
        </w:rPr>
        <w:t xml:space="preserve">Rodriguez, (2017), </w:t>
      </w:r>
      <w:r w:rsidRPr="00CE05EE">
        <w:rPr>
          <w:rFonts w:ascii="Times New Roman" w:hAnsi="Times New Roman" w:cs="Times New Roman"/>
          <w:sz w:val="24"/>
          <w:szCs w:val="24"/>
        </w:rPr>
        <w:t>m</w:t>
      </w:r>
      <w:r w:rsidR="00AC4F92" w:rsidRPr="00CE05EE">
        <w:rPr>
          <w:rFonts w:ascii="Times New Roman" w:hAnsi="Times New Roman" w:cs="Times New Roman"/>
          <w:sz w:val="24"/>
          <w:szCs w:val="24"/>
        </w:rPr>
        <w:t xml:space="preserve">any </w:t>
      </w:r>
      <w:r w:rsidR="00657096" w:rsidRPr="00CE05EE">
        <w:rPr>
          <w:rFonts w:ascii="Times New Roman" w:hAnsi="Times New Roman" w:cs="Times New Roman"/>
          <w:sz w:val="24"/>
          <w:szCs w:val="24"/>
        </w:rPr>
        <w:t xml:space="preserve">Employers, unlike </w:t>
      </w:r>
      <w:r w:rsidR="00936E46" w:rsidRPr="00CE05EE">
        <w:rPr>
          <w:rFonts w:ascii="Times New Roman" w:hAnsi="Times New Roman" w:cs="Times New Roman"/>
          <w:sz w:val="24"/>
          <w:szCs w:val="24"/>
        </w:rPr>
        <w:t>Burberry think</w:t>
      </w:r>
      <w:r w:rsidR="00B506FF" w:rsidRPr="00CE05EE">
        <w:rPr>
          <w:rFonts w:ascii="Times New Roman" w:hAnsi="Times New Roman" w:cs="Times New Roman"/>
          <w:sz w:val="24"/>
          <w:szCs w:val="24"/>
        </w:rPr>
        <w:t xml:space="preserve"> </w:t>
      </w:r>
      <w:r w:rsidR="00657096" w:rsidRPr="00CE05EE">
        <w:rPr>
          <w:rFonts w:ascii="Times New Roman" w:hAnsi="Times New Roman" w:cs="Times New Roman"/>
          <w:sz w:val="24"/>
          <w:szCs w:val="24"/>
        </w:rPr>
        <w:t xml:space="preserve">that training and development is an expensive program, but it is important to provide training and development opportunities to the employees working in </w:t>
      </w:r>
      <w:r w:rsidR="003D5836" w:rsidRPr="00CE05EE">
        <w:rPr>
          <w:rFonts w:ascii="Times New Roman" w:hAnsi="Times New Roman" w:cs="Times New Roman"/>
          <w:sz w:val="24"/>
          <w:szCs w:val="24"/>
        </w:rPr>
        <w:t>Burberry</w:t>
      </w:r>
      <w:r w:rsidR="00FC2C1E" w:rsidRPr="00CE05EE">
        <w:rPr>
          <w:rFonts w:ascii="Times New Roman" w:hAnsi="Times New Roman" w:cs="Times New Roman"/>
          <w:sz w:val="24"/>
          <w:szCs w:val="24"/>
        </w:rPr>
        <w:t>.</w:t>
      </w:r>
      <w:r w:rsidR="00657096" w:rsidRPr="00CE05EE">
        <w:rPr>
          <w:rFonts w:ascii="Times New Roman" w:hAnsi="Times New Roman" w:cs="Times New Roman"/>
          <w:sz w:val="24"/>
          <w:szCs w:val="24"/>
        </w:rPr>
        <w:t xml:space="preserve"> Training and development programs help employees to expand their knowledge regarding the market on which they are dealing with like fashion knowledge in case of </w:t>
      </w:r>
      <w:r w:rsidR="00936E46" w:rsidRPr="00CE05EE">
        <w:rPr>
          <w:rFonts w:ascii="Times New Roman" w:hAnsi="Times New Roman" w:cs="Times New Roman"/>
          <w:sz w:val="24"/>
          <w:szCs w:val="24"/>
        </w:rPr>
        <w:t>Burberry (</w:t>
      </w:r>
      <w:r w:rsidR="00561266" w:rsidRPr="00CE05EE">
        <w:rPr>
          <w:rFonts w:ascii="Times New Roman" w:hAnsi="Times New Roman" w:cs="Times New Roman"/>
          <w:sz w:val="24"/>
          <w:szCs w:val="24"/>
          <w:shd w:val="clear" w:color="auto" w:fill="FFFFFF"/>
        </w:rPr>
        <w:t>Rodriguez, 2017).</w:t>
      </w:r>
    </w:p>
    <w:tbl>
      <w:tblPr>
        <w:tblStyle w:val="PlainTable11"/>
        <w:tblW w:w="0" w:type="auto"/>
        <w:tblLook w:val="04A0" w:firstRow="1" w:lastRow="0" w:firstColumn="1" w:lastColumn="0" w:noHBand="0" w:noVBand="1"/>
      </w:tblPr>
      <w:tblGrid>
        <w:gridCol w:w="3116"/>
        <w:gridCol w:w="3117"/>
        <w:gridCol w:w="3117"/>
      </w:tblGrid>
      <w:tr w:rsidR="00CE05EE" w:rsidRPr="00CE05EE" w:rsidTr="001958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657096"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Addressing employee weaknesses</w:t>
            </w:r>
          </w:p>
        </w:tc>
        <w:tc>
          <w:tcPr>
            <w:tcW w:w="3117" w:type="dxa"/>
          </w:tcPr>
          <w:p w:rsidR="00657096" w:rsidRPr="00CE05EE" w:rsidRDefault="00AC4F92" w:rsidP="0056126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05EE">
              <w:rPr>
                <w:rFonts w:ascii="Times New Roman" w:hAnsi="Times New Roman" w:cs="Times New Roman"/>
                <w:sz w:val="24"/>
                <w:szCs w:val="24"/>
              </w:rPr>
              <w:t>Improved employee Performance</w:t>
            </w:r>
          </w:p>
        </w:tc>
        <w:tc>
          <w:tcPr>
            <w:tcW w:w="3117" w:type="dxa"/>
          </w:tcPr>
          <w:p w:rsidR="00657096" w:rsidRPr="00CE05EE" w:rsidRDefault="00AC4F92" w:rsidP="0056126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05EE">
              <w:rPr>
                <w:rFonts w:ascii="Times New Roman" w:hAnsi="Times New Roman" w:cs="Times New Roman"/>
                <w:sz w:val="24"/>
                <w:szCs w:val="24"/>
              </w:rPr>
              <w:t>Employee job satisfaction and trust</w:t>
            </w:r>
          </w:p>
        </w:tc>
      </w:tr>
      <w:tr w:rsidR="00CE05EE" w:rsidRPr="00CE05EE" w:rsidTr="001958FC">
        <w:trPr>
          <w:cnfStyle w:val="000000100000" w:firstRow="0" w:lastRow="0" w:firstColumn="0" w:lastColumn="0" w:oddVBand="0" w:evenVBand="0" w:oddHBand="1" w:evenHBand="0" w:firstRowFirstColumn="0" w:firstRowLastColumn="0" w:lastRowFirstColumn="0" w:lastRowLastColumn="0"/>
          <w:trHeight w:val="4463"/>
        </w:trPr>
        <w:tc>
          <w:tcPr>
            <w:cnfStyle w:val="001000000000" w:firstRow="0" w:lastRow="0" w:firstColumn="1" w:lastColumn="0" w:oddVBand="0" w:evenVBand="0" w:oddHBand="0" w:evenHBand="0" w:firstRowFirstColumn="0" w:firstRowLastColumn="0" w:lastRowFirstColumn="0" w:lastRowLastColumn="0"/>
            <w:tcW w:w="3116" w:type="dxa"/>
          </w:tcPr>
          <w:p w:rsidR="00657096"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b w:val="0"/>
                <w:bCs w:val="0"/>
                <w:sz w:val="24"/>
                <w:szCs w:val="24"/>
              </w:rPr>
              <w:t xml:space="preserve">Every employees or majority of employees in </w:t>
            </w:r>
            <w:r w:rsidR="00FC2C1E" w:rsidRPr="00CE05EE">
              <w:rPr>
                <w:rFonts w:ascii="Times New Roman" w:hAnsi="Times New Roman" w:cs="Times New Roman"/>
                <w:b w:val="0"/>
                <w:bCs w:val="0"/>
                <w:sz w:val="24"/>
                <w:szCs w:val="24"/>
              </w:rPr>
              <w:t>Burberry and</w:t>
            </w:r>
            <w:r w:rsidRPr="00CE05EE">
              <w:rPr>
                <w:rFonts w:ascii="Times New Roman" w:hAnsi="Times New Roman" w:cs="Times New Roman"/>
                <w:b w:val="0"/>
                <w:bCs w:val="0"/>
                <w:sz w:val="24"/>
                <w:szCs w:val="24"/>
              </w:rPr>
              <w:t xml:space="preserve"> any organization like </w:t>
            </w:r>
            <w:r w:rsidR="00FC2C1E" w:rsidRPr="00CE05EE">
              <w:rPr>
                <w:rFonts w:ascii="Times New Roman" w:hAnsi="Times New Roman" w:cs="Times New Roman"/>
                <w:b w:val="0"/>
                <w:bCs w:val="0"/>
                <w:sz w:val="24"/>
                <w:szCs w:val="24"/>
              </w:rPr>
              <w:t>Burberry would</w:t>
            </w:r>
            <w:r w:rsidRPr="00CE05EE">
              <w:rPr>
                <w:rFonts w:ascii="Times New Roman" w:hAnsi="Times New Roman" w:cs="Times New Roman"/>
                <w:b w:val="0"/>
                <w:bCs w:val="0"/>
                <w:sz w:val="24"/>
                <w:szCs w:val="24"/>
              </w:rPr>
              <w:t xml:space="preserve"> have some weak skills, and it is important to develop or improve such skills in their employees. such training and development program would help </w:t>
            </w:r>
            <w:r w:rsidR="00FC2C1E" w:rsidRPr="00CE05EE">
              <w:rPr>
                <w:rFonts w:ascii="Times New Roman" w:hAnsi="Times New Roman" w:cs="Times New Roman"/>
                <w:b w:val="0"/>
                <w:bCs w:val="0"/>
                <w:sz w:val="24"/>
                <w:szCs w:val="24"/>
              </w:rPr>
              <w:t>Burberry to</w:t>
            </w:r>
            <w:r w:rsidRPr="00CE05EE">
              <w:rPr>
                <w:rFonts w:ascii="Times New Roman" w:hAnsi="Times New Roman" w:cs="Times New Roman"/>
                <w:b w:val="0"/>
                <w:bCs w:val="0"/>
                <w:sz w:val="24"/>
                <w:szCs w:val="24"/>
              </w:rPr>
              <w:t xml:space="preserve"> identify those weak skills of their employees so that they can work upon those skills of those employees.</w:t>
            </w:r>
          </w:p>
        </w:tc>
        <w:tc>
          <w:tcPr>
            <w:tcW w:w="3117" w:type="dxa"/>
          </w:tcPr>
          <w:p w:rsidR="00657096" w:rsidRPr="00CE05EE" w:rsidRDefault="00AC4F92" w:rsidP="0056126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05EE">
              <w:rPr>
                <w:rFonts w:ascii="Times New Roman" w:hAnsi="Times New Roman" w:cs="Times New Roman"/>
                <w:sz w:val="24"/>
                <w:szCs w:val="24"/>
              </w:rPr>
              <w:t>When an employee gets the necessary training, he or she would perform better than before, hence it is important to improve the performance of the employees.</w:t>
            </w:r>
          </w:p>
          <w:p w:rsidR="00657096" w:rsidRPr="00CE05EE" w:rsidRDefault="00AC4F92" w:rsidP="0056126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05EE">
              <w:rPr>
                <w:rFonts w:ascii="Times New Roman" w:hAnsi="Times New Roman" w:cs="Times New Roman"/>
                <w:sz w:val="24"/>
                <w:szCs w:val="24"/>
              </w:rPr>
              <w:t xml:space="preserve">Such training and development program develop a </w:t>
            </w:r>
            <w:proofErr w:type="gramStart"/>
            <w:r w:rsidRPr="00CE05EE">
              <w:rPr>
                <w:rFonts w:ascii="Times New Roman" w:hAnsi="Times New Roman" w:cs="Times New Roman"/>
                <w:sz w:val="24"/>
                <w:szCs w:val="24"/>
              </w:rPr>
              <w:t>more strong</w:t>
            </w:r>
            <w:proofErr w:type="gramEnd"/>
            <w:r w:rsidRPr="00CE05EE">
              <w:rPr>
                <w:rFonts w:ascii="Times New Roman" w:hAnsi="Times New Roman" w:cs="Times New Roman"/>
                <w:sz w:val="24"/>
                <w:szCs w:val="24"/>
              </w:rPr>
              <w:t xml:space="preserve"> knowledge of the fashion industry in their employees which ultimately enhance t</w:t>
            </w:r>
            <w:r w:rsidR="00660715">
              <w:rPr>
                <w:rFonts w:ascii="Times New Roman" w:hAnsi="Times New Roman" w:cs="Times New Roman"/>
                <w:sz w:val="24"/>
                <w:szCs w:val="24"/>
              </w:rPr>
              <w:t xml:space="preserve">he performance of the employees (Uggla, </w:t>
            </w:r>
            <w:r w:rsidR="00660715" w:rsidRPr="00660715">
              <w:rPr>
                <w:rFonts w:ascii="Times New Roman" w:hAnsi="Times New Roman" w:cs="Times New Roman"/>
                <w:sz w:val="24"/>
                <w:szCs w:val="24"/>
              </w:rPr>
              <w:t>2015</w:t>
            </w:r>
            <w:r w:rsidR="00660715">
              <w:rPr>
                <w:rFonts w:ascii="Times New Roman" w:hAnsi="Times New Roman" w:cs="Times New Roman"/>
                <w:sz w:val="24"/>
                <w:szCs w:val="24"/>
              </w:rPr>
              <w:t>).</w:t>
            </w:r>
          </w:p>
        </w:tc>
        <w:tc>
          <w:tcPr>
            <w:tcW w:w="3117" w:type="dxa"/>
          </w:tcPr>
          <w:p w:rsidR="00657096" w:rsidRPr="00CE05EE" w:rsidRDefault="00AC4F92" w:rsidP="0056126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05EE">
              <w:rPr>
                <w:rFonts w:ascii="Times New Roman" w:hAnsi="Times New Roman" w:cs="Times New Roman"/>
                <w:sz w:val="24"/>
                <w:szCs w:val="24"/>
              </w:rPr>
              <w:t xml:space="preserve">Employees who have the access to training and development programs have an extra edge over the other employees on other brands, it is because such employees </w:t>
            </w:r>
            <w:r w:rsidR="003D5836" w:rsidRPr="00CE05EE">
              <w:rPr>
                <w:rFonts w:ascii="Times New Roman" w:hAnsi="Times New Roman" w:cs="Times New Roman"/>
                <w:sz w:val="24"/>
                <w:szCs w:val="24"/>
              </w:rPr>
              <w:t>think</w:t>
            </w:r>
            <w:r w:rsidRPr="00CE05EE">
              <w:rPr>
                <w:rFonts w:ascii="Times New Roman" w:hAnsi="Times New Roman" w:cs="Times New Roman"/>
                <w:sz w:val="24"/>
                <w:szCs w:val="24"/>
              </w:rPr>
              <w:t xml:space="preserve"> that their employer thinks about their development and progress, which build a good and trusted bond among the employee and </w:t>
            </w:r>
            <w:r w:rsidR="003D5836" w:rsidRPr="00CE05EE">
              <w:rPr>
                <w:rFonts w:ascii="Times New Roman" w:hAnsi="Times New Roman" w:cs="Times New Roman"/>
                <w:sz w:val="24"/>
                <w:szCs w:val="24"/>
              </w:rPr>
              <w:t>Burberry</w:t>
            </w:r>
            <w:r w:rsidR="00F473C1" w:rsidRPr="00CE05EE">
              <w:rPr>
                <w:rFonts w:ascii="Times New Roman" w:hAnsi="Times New Roman" w:cs="Times New Roman"/>
                <w:sz w:val="24"/>
                <w:szCs w:val="24"/>
              </w:rPr>
              <w:t>.</w:t>
            </w:r>
            <w:r w:rsidR="00561266" w:rsidRPr="00CE05EE">
              <w:rPr>
                <w:rFonts w:ascii="Times New Roman" w:hAnsi="Times New Roman" w:cs="Times New Roman"/>
                <w:sz w:val="24"/>
                <w:szCs w:val="24"/>
              </w:rPr>
              <w:t xml:space="preserve"> </w:t>
            </w:r>
          </w:p>
        </w:tc>
      </w:tr>
    </w:tbl>
    <w:p w:rsidR="003D5836" w:rsidRPr="00CE05EE" w:rsidRDefault="003D5836" w:rsidP="00561266">
      <w:pPr>
        <w:spacing w:line="360" w:lineRule="auto"/>
        <w:jc w:val="both"/>
        <w:rPr>
          <w:rFonts w:ascii="Times New Roman" w:hAnsi="Times New Roman" w:cs="Times New Roman"/>
          <w:sz w:val="24"/>
          <w:szCs w:val="24"/>
        </w:rPr>
      </w:pPr>
    </w:p>
    <w:p w:rsidR="003D5836"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br w:type="page"/>
      </w:r>
    </w:p>
    <w:p w:rsidR="00657096" w:rsidRPr="00CE05EE" w:rsidRDefault="00AC4F92" w:rsidP="00561266">
      <w:pPr>
        <w:pStyle w:val="Heading2"/>
        <w:rPr>
          <w:rFonts w:ascii="Times New Roman" w:hAnsi="Times New Roman" w:cs="Times New Roman"/>
          <w:b/>
          <w:bCs/>
          <w:color w:val="auto"/>
          <w:sz w:val="24"/>
          <w:szCs w:val="24"/>
        </w:rPr>
      </w:pPr>
      <w:bookmarkStart w:id="10" w:name="_Toc14777720"/>
      <w:r w:rsidRPr="00CE05EE">
        <w:rPr>
          <w:rFonts w:ascii="Times New Roman" w:hAnsi="Times New Roman" w:cs="Times New Roman"/>
          <w:b/>
          <w:bCs/>
          <w:color w:val="auto"/>
          <w:sz w:val="24"/>
          <w:szCs w:val="24"/>
        </w:rPr>
        <w:lastRenderedPageBreak/>
        <w:t>Select a role from your chosen organization and explain the importance of this role to the organization.</w:t>
      </w:r>
      <w:bookmarkEnd w:id="10"/>
    </w:p>
    <w:p w:rsidR="003D5836"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The</w:t>
      </w:r>
      <w:r w:rsidR="00B506FF" w:rsidRPr="00CE05EE">
        <w:rPr>
          <w:rFonts w:ascii="Times New Roman" w:hAnsi="Times New Roman" w:cs="Times New Roman"/>
          <w:sz w:val="24"/>
          <w:szCs w:val="24"/>
        </w:rPr>
        <w:t xml:space="preserve"> Executive director</w:t>
      </w:r>
      <w:r w:rsidRPr="00CE05EE">
        <w:rPr>
          <w:rFonts w:ascii="Times New Roman" w:hAnsi="Times New Roman" w:cs="Times New Roman"/>
          <w:sz w:val="24"/>
          <w:szCs w:val="24"/>
        </w:rPr>
        <w:t xml:space="preserve"> of the board in any brand remains a link between the board and the management. It is not compulsory for an executive director to attend the board meeting. Despite the attendance of the executive director in the board meetings, it is the role and responsibility of an Executive director to let the board know about what the staff and volunteers of their brand like </w:t>
      </w:r>
      <w:r w:rsidR="00936E46" w:rsidRPr="00CE05EE">
        <w:rPr>
          <w:rFonts w:ascii="Times New Roman" w:hAnsi="Times New Roman" w:cs="Times New Roman"/>
          <w:sz w:val="24"/>
          <w:szCs w:val="24"/>
        </w:rPr>
        <w:t>Burberry are</w:t>
      </w:r>
      <w:r w:rsidRPr="00CE05EE">
        <w:rPr>
          <w:rFonts w:ascii="Times New Roman" w:hAnsi="Times New Roman" w:cs="Times New Roman"/>
          <w:sz w:val="24"/>
          <w:szCs w:val="24"/>
        </w:rPr>
        <w:t xml:space="preserve"> doing. It is the responsibility of an executive director to monitor whether their brand is working towards the goals and objectives or not.</w:t>
      </w:r>
    </w:p>
    <w:p w:rsidR="003D5836"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Sometimes, the duties of </w:t>
      </w:r>
      <w:r w:rsidR="00B517AC" w:rsidRPr="00CE05EE">
        <w:rPr>
          <w:rFonts w:ascii="Times New Roman" w:hAnsi="Times New Roman" w:cs="Times New Roman"/>
          <w:sz w:val="24"/>
          <w:szCs w:val="24"/>
        </w:rPr>
        <w:t>an</w:t>
      </w:r>
      <w:r w:rsidRPr="00CE05EE">
        <w:rPr>
          <w:rFonts w:ascii="Times New Roman" w:hAnsi="Times New Roman" w:cs="Times New Roman"/>
          <w:sz w:val="24"/>
          <w:szCs w:val="24"/>
        </w:rPr>
        <w:t xml:space="preserve"> executive director in Burberry organization may change, but </w:t>
      </w:r>
      <w:r w:rsidR="00B517AC" w:rsidRPr="00CE05EE">
        <w:rPr>
          <w:rFonts w:ascii="Times New Roman" w:hAnsi="Times New Roman" w:cs="Times New Roman"/>
          <w:sz w:val="24"/>
          <w:szCs w:val="24"/>
        </w:rPr>
        <w:t>in</w:t>
      </w:r>
      <w:r w:rsidR="00936E46" w:rsidRPr="00CE05EE">
        <w:rPr>
          <w:rFonts w:ascii="Times New Roman" w:hAnsi="Times New Roman" w:cs="Times New Roman"/>
          <w:sz w:val="24"/>
          <w:szCs w:val="24"/>
        </w:rPr>
        <w:t xml:space="preserve"> the case of Burberry</w:t>
      </w:r>
      <w:r w:rsidRPr="00CE05EE">
        <w:rPr>
          <w:rFonts w:ascii="Times New Roman" w:hAnsi="Times New Roman" w:cs="Times New Roman"/>
          <w:sz w:val="24"/>
          <w:szCs w:val="24"/>
        </w:rPr>
        <w:t>, the executive director must monitor upon the policies and programs going on in Burberry.</w:t>
      </w:r>
      <w:r w:rsidR="00B517AC" w:rsidRPr="00CE05EE">
        <w:rPr>
          <w:rFonts w:ascii="Times New Roman" w:hAnsi="Times New Roman" w:cs="Times New Roman"/>
          <w:sz w:val="24"/>
          <w:szCs w:val="24"/>
        </w:rPr>
        <w:t xml:space="preserve"> There are certain announcement and decisions which </w:t>
      </w:r>
      <w:proofErr w:type="gramStart"/>
      <w:r w:rsidR="00B517AC" w:rsidRPr="00CE05EE">
        <w:rPr>
          <w:rFonts w:ascii="Times New Roman" w:hAnsi="Times New Roman" w:cs="Times New Roman"/>
          <w:sz w:val="24"/>
          <w:szCs w:val="24"/>
        </w:rPr>
        <w:t>were</w:t>
      </w:r>
      <w:proofErr w:type="gramEnd"/>
      <w:r w:rsidR="00B517AC" w:rsidRPr="00CE05EE">
        <w:rPr>
          <w:rFonts w:ascii="Times New Roman" w:hAnsi="Times New Roman" w:cs="Times New Roman"/>
          <w:sz w:val="24"/>
          <w:szCs w:val="24"/>
        </w:rPr>
        <w:t xml:space="preserve"> been taken periodically in brands regarding new product launch etc., in such cases executive director has to be the spokesperson to public. </w:t>
      </w:r>
    </w:p>
    <w:p w:rsidR="00B517AC" w:rsidRPr="00CE05EE" w:rsidRDefault="00AC4F92" w:rsidP="00561266">
      <w:pPr>
        <w:spacing w:line="360" w:lineRule="auto"/>
        <w:jc w:val="both"/>
        <w:rPr>
          <w:rFonts w:ascii="Times New Roman" w:hAnsi="Times New Roman" w:cs="Times New Roman"/>
          <w:b/>
          <w:bCs/>
          <w:sz w:val="24"/>
          <w:szCs w:val="24"/>
        </w:rPr>
      </w:pPr>
      <w:bookmarkStart w:id="11" w:name="_Toc14777721"/>
      <w:r w:rsidRPr="00CE05EE">
        <w:rPr>
          <w:rStyle w:val="Heading2Char"/>
          <w:rFonts w:ascii="Times New Roman" w:hAnsi="Times New Roman" w:cs="Times New Roman"/>
          <w:b/>
          <w:bCs/>
          <w:color w:val="auto"/>
          <w:sz w:val="24"/>
          <w:szCs w:val="24"/>
        </w:rPr>
        <w:t>Explain the skills and knowledge needed to carry out the role</w:t>
      </w:r>
      <w:bookmarkEnd w:id="11"/>
      <w:r w:rsidRPr="00CE05EE">
        <w:rPr>
          <w:rFonts w:ascii="Times New Roman" w:hAnsi="Times New Roman" w:cs="Times New Roman"/>
          <w:b/>
          <w:bCs/>
          <w:sz w:val="24"/>
          <w:szCs w:val="24"/>
        </w:rPr>
        <w:t>.</w:t>
      </w:r>
    </w:p>
    <w:p w:rsidR="00B517AC"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Each executive position required some basic skills as these positions are for the long run and the person working as executive director affect the policies, image, and performance of the Burberry for the long run, hence it is important to understand the skills and knowledge which an executive director should possess.</w:t>
      </w:r>
    </w:p>
    <w:p w:rsidR="00B517AC" w:rsidRPr="00CE05EE" w:rsidRDefault="00AC4F92" w:rsidP="00561266">
      <w:pPr>
        <w:spacing w:line="360" w:lineRule="auto"/>
        <w:jc w:val="both"/>
        <w:rPr>
          <w:rFonts w:ascii="Times New Roman" w:hAnsi="Times New Roman" w:cs="Times New Roman"/>
          <w:b/>
          <w:bCs/>
          <w:sz w:val="24"/>
          <w:szCs w:val="24"/>
        </w:rPr>
      </w:pPr>
      <w:r w:rsidRPr="00CE05EE">
        <w:rPr>
          <w:rFonts w:ascii="Times New Roman" w:hAnsi="Times New Roman" w:cs="Times New Roman"/>
          <w:b/>
          <w:bCs/>
          <w:sz w:val="24"/>
          <w:szCs w:val="24"/>
        </w:rPr>
        <w:t>Generic skillset and knowledge:</w:t>
      </w:r>
    </w:p>
    <w:p w:rsidR="00B517AC" w:rsidRPr="00CE05EE" w:rsidRDefault="00CE05EE" w:rsidP="00561266">
      <w:pPr>
        <w:pStyle w:val="ListParagraph"/>
        <w:numPr>
          <w:ilvl w:val="0"/>
          <w:numId w:val="5"/>
        </w:num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It is important for an executive director to possess excellent communications skills and public relations. </w:t>
      </w:r>
    </w:p>
    <w:p w:rsidR="00B517AC" w:rsidRPr="00CE05EE" w:rsidRDefault="00CE05EE" w:rsidP="00CE05EE">
      <w:pPr>
        <w:pStyle w:val="ListParagraph"/>
        <w:numPr>
          <w:ilvl w:val="0"/>
          <w:numId w:val="5"/>
        </w:num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He should also possess the skills of working under intense pressure and must be a team </w:t>
      </w:r>
    </w:p>
    <w:p w:rsidR="00B517AC" w:rsidRPr="00CE05EE" w:rsidRDefault="00AC4F92" w:rsidP="00561266">
      <w:pPr>
        <w:pStyle w:val="ListParagraph"/>
        <w:numPr>
          <w:ilvl w:val="0"/>
          <w:numId w:val="5"/>
        </w:num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He should also have leadership skills, as an executive director sometimes can lead or play a leadership role in their </w:t>
      </w:r>
      <w:r w:rsidR="004C71E9" w:rsidRPr="00CE05EE">
        <w:rPr>
          <w:rFonts w:ascii="Times New Roman" w:hAnsi="Times New Roman" w:cs="Times New Roman"/>
          <w:sz w:val="24"/>
          <w:szCs w:val="24"/>
        </w:rPr>
        <w:t>organization</w:t>
      </w:r>
      <w:r w:rsidR="00DA312F">
        <w:rPr>
          <w:rFonts w:ascii="Times New Roman" w:hAnsi="Times New Roman" w:cs="Times New Roman"/>
          <w:sz w:val="24"/>
          <w:szCs w:val="24"/>
        </w:rPr>
        <w:t xml:space="preserve"> (</w:t>
      </w:r>
      <w:proofErr w:type="spellStart"/>
      <w:r w:rsidR="00DA312F" w:rsidRPr="00CE05EE">
        <w:rPr>
          <w:rFonts w:ascii="Times New Roman" w:hAnsi="Times New Roman" w:cs="Times New Roman"/>
          <w:sz w:val="24"/>
          <w:szCs w:val="24"/>
          <w:shd w:val="clear" w:color="auto" w:fill="FFFFFF"/>
        </w:rPr>
        <w:t>Nurcahyo</w:t>
      </w:r>
      <w:proofErr w:type="spellEnd"/>
      <w:r w:rsidR="00DA312F" w:rsidRPr="00CE05EE">
        <w:rPr>
          <w:rFonts w:ascii="Times New Roman" w:hAnsi="Times New Roman" w:cs="Times New Roman"/>
          <w:sz w:val="24"/>
          <w:szCs w:val="24"/>
          <w:shd w:val="clear" w:color="auto" w:fill="FFFFFF"/>
        </w:rPr>
        <w:t xml:space="preserve">, </w:t>
      </w:r>
      <w:r w:rsidR="00DA312F">
        <w:rPr>
          <w:rFonts w:ascii="Times New Roman" w:hAnsi="Times New Roman" w:cs="Times New Roman"/>
          <w:sz w:val="24"/>
          <w:szCs w:val="24"/>
          <w:shd w:val="clear" w:color="auto" w:fill="FFFFFF"/>
        </w:rPr>
        <w:t xml:space="preserve">et. al., </w:t>
      </w:r>
      <w:r w:rsidR="00DA312F" w:rsidRPr="00CE05EE">
        <w:rPr>
          <w:rFonts w:ascii="Times New Roman" w:hAnsi="Times New Roman" w:cs="Times New Roman"/>
          <w:sz w:val="24"/>
          <w:szCs w:val="24"/>
          <w:shd w:val="clear" w:color="auto" w:fill="FFFFFF"/>
        </w:rPr>
        <w:t>2018</w:t>
      </w:r>
      <w:r w:rsidR="00DA312F">
        <w:rPr>
          <w:rFonts w:ascii="Times New Roman" w:hAnsi="Times New Roman" w:cs="Times New Roman"/>
          <w:sz w:val="24"/>
          <w:szCs w:val="24"/>
          <w:shd w:val="clear" w:color="auto" w:fill="FFFFFF"/>
        </w:rPr>
        <w:t>).</w:t>
      </w:r>
    </w:p>
    <w:p w:rsidR="00CB2813" w:rsidRPr="00CE05EE" w:rsidRDefault="00CB2813" w:rsidP="00561266">
      <w:pPr>
        <w:spacing w:line="360" w:lineRule="auto"/>
        <w:jc w:val="both"/>
        <w:rPr>
          <w:rFonts w:ascii="Times New Roman" w:hAnsi="Times New Roman" w:cs="Times New Roman"/>
          <w:b/>
          <w:bCs/>
          <w:sz w:val="24"/>
          <w:szCs w:val="24"/>
        </w:rPr>
      </w:pPr>
    </w:p>
    <w:p w:rsidR="00561266" w:rsidRPr="00CE05EE" w:rsidRDefault="00561266" w:rsidP="00561266">
      <w:pPr>
        <w:spacing w:line="360" w:lineRule="auto"/>
        <w:jc w:val="both"/>
        <w:rPr>
          <w:rFonts w:ascii="Times New Roman" w:hAnsi="Times New Roman" w:cs="Times New Roman"/>
          <w:b/>
          <w:bCs/>
          <w:sz w:val="24"/>
          <w:szCs w:val="24"/>
        </w:rPr>
      </w:pPr>
    </w:p>
    <w:p w:rsidR="00513D17" w:rsidRPr="00CE05EE" w:rsidRDefault="00513D17" w:rsidP="00561266">
      <w:pPr>
        <w:spacing w:line="360" w:lineRule="auto"/>
        <w:jc w:val="both"/>
        <w:rPr>
          <w:rFonts w:ascii="Times New Roman" w:hAnsi="Times New Roman" w:cs="Times New Roman"/>
          <w:b/>
          <w:bCs/>
          <w:sz w:val="24"/>
          <w:szCs w:val="24"/>
        </w:rPr>
      </w:pPr>
    </w:p>
    <w:p w:rsidR="00CE05EE" w:rsidRPr="00CE05EE" w:rsidRDefault="00CE05EE">
      <w:pPr>
        <w:rPr>
          <w:rFonts w:ascii="Times New Roman" w:eastAsiaTheme="majorEastAsia" w:hAnsi="Times New Roman" w:cs="Times New Roman"/>
          <w:b/>
          <w:bCs/>
          <w:sz w:val="24"/>
          <w:szCs w:val="24"/>
        </w:rPr>
      </w:pPr>
      <w:bookmarkStart w:id="12" w:name="_Toc14777722"/>
      <w:r w:rsidRPr="00CE05EE">
        <w:rPr>
          <w:rFonts w:ascii="Times New Roman" w:hAnsi="Times New Roman" w:cs="Times New Roman"/>
          <w:b/>
          <w:bCs/>
          <w:sz w:val="24"/>
          <w:szCs w:val="24"/>
        </w:rPr>
        <w:br w:type="page"/>
      </w:r>
    </w:p>
    <w:p w:rsidR="00CB2813" w:rsidRPr="00CE05EE" w:rsidRDefault="00AC4F92" w:rsidP="00561266">
      <w:pPr>
        <w:pStyle w:val="Heading2"/>
        <w:rPr>
          <w:rFonts w:ascii="Times New Roman" w:hAnsi="Times New Roman" w:cs="Times New Roman"/>
          <w:b/>
          <w:bCs/>
          <w:color w:val="auto"/>
          <w:sz w:val="24"/>
          <w:szCs w:val="24"/>
        </w:rPr>
      </w:pPr>
      <w:r w:rsidRPr="00CE05EE">
        <w:rPr>
          <w:rFonts w:ascii="Times New Roman" w:hAnsi="Times New Roman" w:cs="Times New Roman"/>
          <w:b/>
          <w:bCs/>
          <w:color w:val="auto"/>
          <w:sz w:val="24"/>
          <w:szCs w:val="24"/>
        </w:rPr>
        <w:lastRenderedPageBreak/>
        <w:t>Explain what training and development requirements need to be considered.</w:t>
      </w:r>
      <w:bookmarkEnd w:id="12"/>
    </w:p>
    <w:p w:rsidR="00CB2813" w:rsidRPr="00CE05EE" w:rsidRDefault="00AC4F92" w:rsidP="00561266">
      <w:pPr>
        <w:spacing w:line="360" w:lineRule="auto"/>
        <w:jc w:val="both"/>
        <w:rPr>
          <w:rFonts w:ascii="Times New Roman" w:hAnsi="Times New Roman" w:cs="Times New Roman"/>
          <w:b/>
          <w:bCs/>
          <w:sz w:val="24"/>
          <w:szCs w:val="24"/>
        </w:rPr>
      </w:pPr>
      <w:r w:rsidRPr="00CE05EE">
        <w:rPr>
          <w:rFonts w:ascii="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615DFB89" wp14:editId="6D879F11">
                <wp:simplePos x="0" y="0"/>
                <wp:positionH relativeFrom="column">
                  <wp:posOffset>-457200</wp:posOffset>
                </wp:positionH>
                <wp:positionV relativeFrom="paragraph">
                  <wp:posOffset>416560</wp:posOffset>
                </wp:positionV>
                <wp:extent cx="2162175" cy="2990850"/>
                <wp:effectExtent l="0" t="0" r="28575" b="19050"/>
                <wp:wrapNone/>
                <wp:docPr id="5" name="Rectangle: Diagonal Corners Rounded 5"/>
                <wp:cNvGraphicFramePr/>
                <a:graphic xmlns:a="http://schemas.openxmlformats.org/drawingml/2006/main">
                  <a:graphicData uri="http://schemas.microsoft.com/office/word/2010/wordprocessingShape">
                    <wps:wsp>
                      <wps:cNvSpPr/>
                      <wps:spPr>
                        <a:xfrm>
                          <a:off x="0" y="0"/>
                          <a:ext cx="2162175" cy="2990850"/>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13D17" w:rsidRPr="00CB2813" w:rsidRDefault="00AC4F92" w:rsidP="00CB2813">
                            <w:pPr>
                              <w:spacing w:line="360" w:lineRule="auto"/>
                              <w:jc w:val="both"/>
                              <w:rPr>
                                <w:rFonts w:ascii="Times New Roman" w:hAnsi="Times New Roman" w:cs="Times New Roman"/>
                                <w:color w:val="FFFF00"/>
                                <w:sz w:val="24"/>
                                <w:szCs w:val="24"/>
                              </w:rPr>
                            </w:pPr>
                            <w:r w:rsidRPr="00CB2813">
                              <w:rPr>
                                <w:rFonts w:ascii="Times New Roman" w:hAnsi="Times New Roman" w:cs="Times New Roman"/>
                                <w:color w:val="FFFF00"/>
                                <w:sz w:val="24"/>
                                <w:szCs w:val="24"/>
                              </w:rPr>
                              <w:t>Orientation</w:t>
                            </w:r>
                          </w:p>
                          <w:p w:rsidR="00513D17" w:rsidRPr="00CB2813" w:rsidRDefault="00DA312F" w:rsidP="00CB28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words of </w:t>
                            </w:r>
                            <w:r w:rsidRPr="00DA312F">
                              <w:rPr>
                                <w:rFonts w:ascii="Times New Roman" w:hAnsi="Times New Roman" w:cs="Times New Roman"/>
                                <w:sz w:val="24"/>
                                <w:szCs w:val="24"/>
                              </w:rPr>
                              <w:t xml:space="preserve">Bell, </w:t>
                            </w:r>
                            <w:r>
                              <w:rPr>
                                <w:rFonts w:ascii="Times New Roman" w:hAnsi="Times New Roman" w:cs="Times New Roman"/>
                                <w:sz w:val="24"/>
                                <w:szCs w:val="24"/>
                              </w:rPr>
                              <w:t>et. al. (</w:t>
                            </w:r>
                            <w:r w:rsidRPr="00DA312F">
                              <w:rPr>
                                <w:rFonts w:ascii="Times New Roman" w:hAnsi="Times New Roman" w:cs="Times New Roman"/>
                                <w:sz w:val="24"/>
                                <w:szCs w:val="24"/>
                              </w:rPr>
                              <w:t>2017</w:t>
                            </w:r>
                            <w:r>
                              <w:rPr>
                                <w:rFonts w:ascii="Times New Roman" w:hAnsi="Times New Roman" w:cs="Times New Roman"/>
                                <w:sz w:val="24"/>
                                <w:szCs w:val="24"/>
                              </w:rPr>
                              <w:t>), i</w:t>
                            </w:r>
                            <w:r w:rsidR="00AC4F92" w:rsidRPr="00CB2813">
                              <w:rPr>
                                <w:rFonts w:ascii="Times New Roman" w:hAnsi="Times New Roman" w:cs="Times New Roman"/>
                                <w:sz w:val="24"/>
                                <w:szCs w:val="24"/>
                              </w:rPr>
                              <w:t>t is a one-time training program used to aware new joining in Burberry about the Mission, visions, and goals of Burberry. The corporate culture, organizational structure, and key policies will be addressed to the employees.</w:t>
                            </w:r>
                          </w:p>
                          <w:p w:rsidR="00513D17" w:rsidRDefault="00513D17" w:rsidP="00CB2813">
                            <w:pPr>
                              <w:spacing w:line="360" w:lineRule="auto"/>
                              <w:jc w:val="both"/>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15DFB89" id="Rectangle: Diagonal Corners Rounded 5" o:spid="_x0000_s1026" style="position:absolute;left:0;text-align:left;margin-left:-36pt;margin-top:32.8pt;width:170.25pt;height:2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2175,2990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" adj="-11796480,,5400" path="m360370,l2162175,r,l2162175,2630480v,199027,-161343,360370,-360370,360370l,2990850r,l,360370c,161343,161343,,360370,xe" fillcolor="#4472c4 [3204]" strokecolor="#1f3763 [1604]" strokeweight="1pt">
                <v:stroke joinstyle="miter"/>
                <v:formulas/>
                <v:path arrowok="t" o:connecttype="custom" o:connectlocs="360370,0;2162175,0;2162175,0;2162175,2630480;1801805,2990850;0,2990850;0,2990850;0,360370;360370,0" o:connectangles="0,0,0,0,0,0,0,0,0" textboxrect="0,0,2162175,2990850"/>
                <v:textbox>
                  <w:txbxContent>
                    <w:p w:rsidR="00513D17" w:rsidRPr="00CB2813" w:rsidRDefault="00AC4F92" w:rsidP="00CB2813">
                      <w:pPr>
                        <w:spacing w:line="360" w:lineRule="auto"/>
                        <w:jc w:val="both"/>
                        <w:rPr>
                          <w:rFonts w:ascii="Times New Roman" w:hAnsi="Times New Roman" w:cs="Times New Roman"/>
                          <w:color w:val="FFFF00"/>
                          <w:sz w:val="24"/>
                          <w:szCs w:val="24"/>
                        </w:rPr>
                      </w:pPr>
                      <w:r w:rsidRPr="00CB2813">
                        <w:rPr>
                          <w:rFonts w:ascii="Times New Roman" w:hAnsi="Times New Roman" w:cs="Times New Roman"/>
                          <w:color w:val="FFFF00"/>
                          <w:sz w:val="24"/>
                          <w:szCs w:val="24"/>
                        </w:rPr>
                        <w:t>Orientation</w:t>
                      </w:r>
                    </w:p>
                    <w:p w:rsidR="00513D17" w:rsidRPr="00CB2813" w:rsidRDefault="00DA312F" w:rsidP="00CB28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words of </w:t>
                      </w:r>
                      <w:r w:rsidRPr="00DA312F">
                        <w:rPr>
                          <w:rFonts w:ascii="Times New Roman" w:hAnsi="Times New Roman" w:cs="Times New Roman"/>
                          <w:sz w:val="24"/>
                          <w:szCs w:val="24"/>
                        </w:rPr>
                        <w:t xml:space="preserve">Bell, </w:t>
                      </w:r>
                      <w:r>
                        <w:rPr>
                          <w:rFonts w:ascii="Times New Roman" w:hAnsi="Times New Roman" w:cs="Times New Roman"/>
                          <w:sz w:val="24"/>
                          <w:szCs w:val="24"/>
                        </w:rPr>
                        <w:t>et. al. (</w:t>
                      </w:r>
                      <w:r w:rsidRPr="00DA312F">
                        <w:rPr>
                          <w:rFonts w:ascii="Times New Roman" w:hAnsi="Times New Roman" w:cs="Times New Roman"/>
                          <w:sz w:val="24"/>
                          <w:szCs w:val="24"/>
                        </w:rPr>
                        <w:t>2017</w:t>
                      </w:r>
                      <w:r>
                        <w:rPr>
                          <w:rFonts w:ascii="Times New Roman" w:hAnsi="Times New Roman" w:cs="Times New Roman"/>
                          <w:sz w:val="24"/>
                          <w:szCs w:val="24"/>
                        </w:rPr>
                        <w:t>), i</w:t>
                      </w:r>
                      <w:r w:rsidR="00AC4F92" w:rsidRPr="00CB2813">
                        <w:rPr>
                          <w:rFonts w:ascii="Times New Roman" w:hAnsi="Times New Roman" w:cs="Times New Roman"/>
                          <w:sz w:val="24"/>
                          <w:szCs w:val="24"/>
                        </w:rPr>
                        <w:t>t is a one-time training program used to aware new joining in Burberry about the Mission, visions, and goals of Burberry. The corporate culture, organizational structure, and key policies will be addressed to the employees.</w:t>
                      </w:r>
                    </w:p>
                    <w:p w:rsidR="00513D17" w:rsidRDefault="00513D17" w:rsidP="00CB2813">
                      <w:pPr>
                        <w:spacing w:line="360" w:lineRule="auto"/>
                        <w:jc w:val="both"/>
                      </w:pPr>
                    </w:p>
                  </w:txbxContent>
                </v:textbox>
              </v:shape>
            </w:pict>
          </mc:Fallback>
        </mc:AlternateContent>
      </w:r>
    </w:p>
    <w:p w:rsidR="004C71E9" w:rsidRPr="00CE05EE" w:rsidRDefault="00AC4F92" w:rsidP="00561266">
      <w:pPr>
        <w:spacing w:line="360" w:lineRule="auto"/>
        <w:jc w:val="both"/>
        <w:rPr>
          <w:rFonts w:ascii="Times New Roman" w:hAnsi="Times New Roman" w:cs="Times New Roman"/>
          <w:b/>
          <w:bCs/>
          <w:sz w:val="24"/>
          <w:szCs w:val="24"/>
        </w:rPr>
      </w:pPr>
      <w:r w:rsidRPr="00CE05EE">
        <w:rPr>
          <w:rFonts w:ascii="Times New Roman" w:hAnsi="Times New Roman" w:cs="Times New Roman"/>
          <w:b/>
          <w:bCs/>
          <w:noProof/>
          <w:sz w:val="24"/>
          <w:szCs w:val="24"/>
        </w:rPr>
        <mc:AlternateContent>
          <mc:Choice Requires="wps">
            <w:drawing>
              <wp:anchor distT="0" distB="0" distL="114300" distR="114300" simplePos="0" relativeHeight="251663360" behindDoc="0" locked="0" layoutInCell="1" allowOverlap="1" wp14:anchorId="226D7071" wp14:editId="5B7F6FAC">
                <wp:simplePos x="0" y="0"/>
                <wp:positionH relativeFrom="margin">
                  <wp:posOffset>1733550</wp:posOffset>
                </wp:positionH>
                <wp:positionV relativeFrom="paragraph">
                  <wp:posOffset>9525</wp:posOffset>
                </wp:positionV>
                <wp:extent cx="2324100" cy="2971800"/>
                <wp:effectExtent l="0" t="0" r="19050" b="19050"/>
                <wp:wrapNone/>
                <wp:docPr id="7" name="Rectangle: Diagonal Corners Rounded 7"/>
                <wp:cNvGraphicFramePr/>
                <a:graphic xmlns:a="http://schemas.openxmlformats.org/drawingml/2006/main">
                  <a:graphicData uri="http://schemas.microsoft.com/office/word/2010/wordprocessingShape">
                    <wps:wsp>
                      <wps:cNvSpPr/>
                      <wps:spPr>
                        <a:xfrm>
                          <a:off x="0" y="0"/>
                          <a:ext cx="2324100" cy="2971800"/>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13D17" w:rsidRPr="00CB2813" w:rsidRDefault="00AC4F92" w:rsidP="00CB2813">
                            <w:pPr>
                              <w:spacing w:line="360" w:lineRule="auto"/>
                              <w:jc w:val="both"/>
                              <w:rPr>
                                <w:rFonts w:ascii="Times New Roman" w:hAnsi="Times New Roman" w:cs="Times New Roman"/>
                                <w:color w:val="FFFF00"/>
                                <w:sz w:val="24"/>
                                <w:szCs w:val="24"/>
                              </w:rPr>
                            </w:pPr>
                            <w:r w:rsidRPr="00CB2813">
                              <w:rPr>
                                <w:rFonts w:ascii="Times New Roman" w:hAnsi="Times New Roman" w:cs="Times New Roman"/>
                                <w:color w:val="FFFF00"/>
                                <w:sz w:val="24"/>
                                <w:szCs w:val="24"/>
                              </w:rPr>
                              <w:t>Soft skills development training</w:t>
                            </w:r>
                          </w:p>
                          <w:p w:rsidR="00513D17" w:rsidRPr="00CB2813" w:rsidRDefault="00AC4F92" w:rsidP="00CB2813">
                            <w:pPr>
                              <w:spacing w:line="360" w:lineRule="auto"/>
                              <w:jc w:val="both"/>
                              <w:rPr>
                                <w:rFonts w:ascii="Times New Roman" w:hAnsi="Times New Roman" w:cs="Times New Roman"/>
                                <w:sz w:val="24"/>
                                <w:szCs w:val="24"/>
                              </w:rPr>
                            </w:pPr>
                            <w:r w:rsidRPr="00CB2813">
                              <w:rPr>
                                <w:rFonts w:ascii="Times New Roman" w:hAnsi="Times New Roman" w:cs="Times New Roman"/>
                                <w:sz w:val="24"/>
                                <w:szCs w:val="24"/>
                              </w:rPr>
                              <w:t>This training is given to employees who are in direct contact with the customers, skills such as communications skills, interpersonal skills will be taught in this training program.</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26D7071" id="Rectangle: Diagonal Corners Rounded 7" o:spid="_x0000_s1027" style="position:absolute;left:0;text-align:left;margin-left:136.5pt;margin-top:.75pt;width:183pt;height:23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324100,297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" adj="-11796480,,5400" path="m387358,l2324100,r,l2324100,2584442v,213932,-173426,387358,-387358,387358l,2971800r,l,387358c,173426,173426,,387358,xe" fillcolor="#4472c4 [3204]" strokecolor="#1f3763 [1604]" strokeweight="1pt">
                <v:stroke joinstyle="miter"/>
                <v:formulas/>
                <v:path arrowok="t" o:connecttype="custom" o:connectlocs="387358,0;2324100,0;2324100,0;2324100,2584442;1936742,2971800;0,2971800;0,2971800;0,387358;387358,0" o:connectangles="0,0,0,0,0,0,0,0,0" textboxrect="0,0,2324100,2971800"/>
                <v:textbox>
                  <w:txbxContent>
                    <w:p w:rsidR="00513D17" w:rsidRPr="00CB2813" w:rsidRDefault="00AC4F92" w:rsidP="00CB2813">
                      <w:pPr>
                        <w:spacing w:line="360" w:lineRule="auto"/>
                        <w:jc w:val="both"/>
                        <w:rPr>
                          <w:rFonts w:ascii="Times New Roman" w:hAnsi="Times New Roman" w:cs="Times New Roman"/>
                          <w:color w:val="FFFF00"/>
                          <w:sz w:val="24"/>
                          <w:szCs w:val="24"/>
                        </w:rPr>
                      </w:pPr>
                      <w:r w:rsidRPr="00CB2813">
                        <w:rPr>
                          <w:rFonts w:ascii="Times New Roman" w:hAnsi="Times New Roman" w:cs="Times New Roman"/>
                          <w:color w:val="FFFF00"/>
                          <w:sz w:val="24"/>
                          <w:szCs w:val="24"/>
                        </w:rPr>
                        <w:t>Soft skills development training</w:t>
                      </w:r>
                    </w:p>
                    <w:p w:rsidR="00513D17" w:rsidRPr="00CB2813" w:rsidRDefault="00AC4F92" w:rsidP="00CB2813">
                      <w:pPr>
                        <w:spacing w:line="360" w:lineRule="auto"/>
                        <w:jc w:val="both"/>
                        <w:rPr>
                          <w:rFonts w:ascii="Times New Roman" w:hAnsi="Times New Roman" w:cs="Times New Roman"/>
                          <w:sz w:val="24"/>
                          <w:szCs w:val="24"/>
                        </w:rPr>
                      </w:pPr>
                      <w:r w:rsidRPr="00CB2813">
                        <w:rPr>
                          <w:rFonts w:ascii="Times New Roman" w:hAnsi="Times New Roman" w:cs="Times New Roman"/>
                          <w:sz w:val="24"/>
                          <w:szCs w:val="24"/>
                        </w:rPr>
                        <w:t>This training is given to employees who are in direct contact with the customers, skills such as communications skills, interpersonal skills will be taught in this training program.</w:t>
                      </w:r>
                    </w:p>
                  </w:txbxContent>
                </v:textbox>
                <w10:wrap anchorx="margin"/>
              </v:shape>
            </w:pict>
          </mc:Fallback>
        </mc:AlternateContent>
      </w:r>
      <w:r w:rsidRPr="00CE05EE">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77440D45" wp14:editId="08BE18AA">
                <wp:simplePos x="0" y="0"/>
                <wp:positionH relativeFrom="column">
                  <wp:posOffset>4095750</wp:posOffset>
                </wp:positionH>
                <wp:positionV relativeFrom="paragraph">
                  <wp:posOffset>13970</wp:posOffset>
                </wp:positionV>
                <wp:extent cx="2228850" cy="2971800"/>
                <wp:effectExtent l="0" t="0" r="19050" b="19050"/>
                <wp:wrapNone/>
                <wp:docPr id="6" name="Rectangle: Diagonal Corners Rounded 6"/>
                <wp:cNvGraphicFramePr/>
                <a:graphic xmlns:a="http://schemas.openxmlformats.org/drawingml/2006/main">
                  <a:graphicData uri="http://schemas.microsoft.com/office/word/2010/wordprocessingShape">
                    <wps:wsp>
                      <wps:cNvSpPr/>
                      <wps:spPr>
                        <a:xfrm>
                          <a:off x="0" y="0"/>
                          <a:ext cx="2228850" cy="2971800"/>
                        </a:xfrm>
                        <a:prstGeom prst="round2Diag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13D17" w:rsidRPr="00CB2813" w:rsidRDefault="00AC4F92" w:rsidP="00CB2813">
                            <w:pPr>
                              <w:rPr>
                                <w:rFonts w:ascii="Times New Roman" w:hAnsi="Times New Roman" w:cs="Times New Roman"/>
                                <w:color w:val="FFFF00"/>
                                <w:sz w:val="24"/>
                                <w:szCs w:val="24"/>
                              </w:rPr>
                            </w:pPr>
                            <w:r w:rsidRPr="00CB2813">
                              <w:rPr>
                                <w:rFonts w:ascii="Times New Roman" w:hAnsi="Times New Roman" w:cs="Times New Roman"/>
                                <w:color w:val="FFFF00"/>
                                <w:sz w:val="24"/>
                                <w:szCs w:val="24"/>
                              </w:rPr>
                              <w:t>Onboarding training</w:t>
                            </w:r>
                          </w:p>
                          <w:p w:rsidR="00513D17" w:rsidRPr="00CB2813" w:rsidRDefault="00AC4F92" w:rsidP="00CB2813">
                            <w:pPr>
                              <w:spacing w:line="360" w:lineRule="auto"/>
                              <w:jc w:val="both"/>
                              <w:rPr>
                                <w:rFonts w:ascii="Times New Roman" w:hAnsi="Times New Roman" w:cs="Times New Roman"/>
                                <w:sz w:val="24"/>
                                <w:szCs w:val="24"/>
                              </w:rPr>
                            </w:pPr>
                            <w:r w:rsidRPr="00CB2813">
                              <w:rPr>
                                <w:rFonts w:ascii="Times New Roman" w:hAnsi="Times New Roman" w:cs="Times New Roman"/>
                                <w:sz w:val="24"/>
                                <w:szCs w:val="24"/>
                              </w:rPr>
                              <w:t>While Orientation training program is for all in a checklist form, Onboarding training programs are planned in a specific department in Burberry used when a group of employees is in their new job roles in the shortest period.</w:t>
                            </w:r>
                          </w:p>
                          <w:p w:rsidR="00513D17" w:rsidRDefault="00513D17" w:rsidP="00CB2813">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7440D45" id="Rectangle: Diagonal Corners Rounded 6" o:spid="_x0000_s1028" style="position:absolute;left:0;text-align:left;margin-left:322.5pt;margin-top:1.1pt;width:175.5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28850,297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" adj="-11796480,,5400" path="m371482,l2228850,r,l2228850,2600318v,205164,-166318,371482,-371482,371482l,2971800r,l,371482c,166318,166318,,371482,xe" fillcolor="#4472c4 [3204]" strokecolor="#1f3763 [1604]" strokeweight="1pt">
                <v:stroke joinstyle="miter"/>
                <v:formulas/>
                <v:path arrowok="t" o:connecttype="custom" o:connectlocs="371482,0;2228850,0;2228850,0;2228850,2600318;1857368,2971800;0,2971800;0,2971800;0,371482;371482,0" o:connectangles="0,0,0,0,0,0,0,0,0" textboxrect="0,0,2228850,2971800"/>
                <v:textbox>
                  <w:txbxContent>
                    <w:p w:rsidR="00513D17" w:rsidRPr="00CB2813" w:rsidRDefault="00AC4F92" w:rsidP="00CB2813">
                      <w:pPr>
                        <w:rPr>
                          <w:rFonts w:ascii="Times New Roman" w:hAnsi="Times New Roman" w:cs="Times New Roman"/>
                          <w:color w:val="FFFF00"/>
                          <w:sz w:val="24"/>
                          <w:szCs w:val="24"/>
                        </w:rPr>
                      </w:pPr>
                      <w:r w:rsidRPr="00CB2813">
                        <w:rPr>
                          <w:rFonts w:ascii="Times New Roman" w:hAnsi="Times New Roman" w:cs="Times New Roman"/>
                          <w:color w:val="FFFF00"/>
                          <w:sz w:val="24"/>
                          <w:szCs w:val="24"/>
                        </w:rPr>
                        <w:t>Onboarding training</w:t>
                      </w:r>
                    </w:p>
                    <w:p w:rsidR="00513D17" w:rsidRPr="00CB2813" w:rsidRDefault="00AC4F92" w:rsidP="00CB2813">
                      <w:pPr>
                        <w:spacing w:line="360" w:lineRule="auto"/>
                        <w:jc w:val="both"/>
                        <w:rPr>
                          <w:rFonts w:ascii="Times New Roman" w:hAnsi="Times New Roman" w:cs="Times New Roman"/>
                          <w:sz w:val="24"/>
                          <w:szCs w:val="24"/>
                        </w:rPr>
                      </w:pPr>
                      <w:r w:rsidRPr="00CB2813">
                        <w:rPr>
                          <w:rFonts w:ascii="Times New Roman" w:hAnsi="Times New Roman" w:cs="Times New Roman"/>
                          <w:sz w:val="24"/>
                          <w:szCs w:val="24"/>
                        </w:rPr>
                        <w:t>While Orientation training program is for all in a checklist form, Onboarding training programs are planned in a specific department in Burberry used when a group of employees is in their new job roles in the shortest period.</w:t>
                      </w:r>
                    </w:p>
                    <w:p w:rsidR="00513D17" w:rsidRDefault="00513D17" w:rsidP="00CB2813">
                      <w:pPr>
                        <w:jc w:val="center"/>
                      </w:pPr>
                    </w:p>
                  </w:txbxContent>
                </v:textbox>
              </v:shape>
            </w:pict>
          </mc:Fallback>
        </mc:AlternateContent>
      </w:r>
    </w:p>
    <w:p w:rsidR="00B517AC" w:rsidRPr="00CE05EE" w:rsidRDefault="00B517AC"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513D17" w:rsidP="00561266">
      <w:pPr>
        <w:spacing w:line="360" w:lineRule="auto"/>
        <w:jc w:val="both"/>
        <w:rPr>
          <w:rFonts w:ascii="Times New Roman" w:hAnsi="Times New Roman" w:cs="Times New Roman"/>
          <w:sz w:val="24"/>
          <w:szCs w:val="24"/>
        </w:rPr>
      </w:pPr>
    </w:p>
    <w:p w:rsidR="00513D17"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br w:type="page"/>
      </w:r>
    </w:p>
    <w:p w:rsidR="00513D17" w:rsidRPr="00CE05EE" w:rsidRDefault="00AC4F92" w:rsidP="00561266">
      <w:pPr>
        <w:pStyle w:val="Heading2"/>
        <w:rPr>
          <w:rFonts w:ascii="Times New Roman" w:hAnsi="Times New Roman" w:cs="Times New Roman"/>
          <w:b/>
          <w:bCs/>
          <w:color w:val="auto"/>
          <w:sz w:val="24"/>
          <w:szCs w:val="24"/>
        </w:rPr>
      </w:pPr>
      <w:bookmarkStart w:id="13" w:name="_Toc14777723"/>
      <w:r w:rsidRPr="00CE05EE">
        <w:rPr>
          <w:rFonts w:ascii="Times New Roman" w:hAnsi="Times New Roman" w:cs="Times New Roman"/>
          <w:b/>
          <w:bCs/>
          <w:color w:val="auto"/>
          <w:sz w:val="24"/>
          <w:szCs w:val="24"/>
        </w:rPr>
        <w:lastRenderedPageBreak/>
        <w:t>Conclusion of this project over Burberry</w:t>
      </w:r>
      <w:bookmarkEnd w:id="13"/>
    </w:p>
    <w:p w:rsidR="00513D17"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This </w:t>
      </w:r>
      <w:proofErr w:type="gramStart"/>
      <w:r w:rsidRPr="00CE05EE">
        <w:rPr>
          <w:rFonts w:ascii="Times New Roman" w:hAnsi="Times New Roman" w:cs="Times New Roman"/>
          <w:sz w:val="24"/>
          <w:szCs w:val="24"/>
        </w:rPr>
        <w:t>particular project</w:t>
      </w:r>
      <w:proofErr w:type="gramEnd"/>
      <w:r w:rsidRPr="00CE05EE">
        <w:rPr>
          <w:rFonts w:ascii="Times New Roman" w:hAnsi="Times New Roman" w:cs="Times New Roman"/>
          <w:sz w:val="24"/>
          <w:szCs w:val="24"/>
        </w:rPr>
        <w:t xml:space="preserve"> has helped me to understand how such roles and responsibilities of some of the employees can impact much over the market of Burberry. This project has enlightened my Knowledge over the Burberry marketing, their organizational structure, mission, vision, and policies.</w:t>
      </w:r>
    </w:p>
    <w:p w:rsidR="00513D17"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 xml:space="preserve">This report has helped me to understand the Strengths, weaknesses of Burberry under strict competition and their related opportunities and threats. This report helped me to understand the concepts and theories under SWOT analysis and how this analysis can help to understand the market of a </w:t>
      </w:r>
      <w:proofErr w:type="gramStart"/>
      <w:r w:rsidRPr="00CE05EE">
        <w:rPr>
          <w:rFonts w:ascii="Times New Roman" w:hAnsi="Times New Roman" w:cs="Times New Roman"/>
          <w:sz w:val="24"/>
          <w:szCs w:val="24"/>
        </w:rPr>
        <w:t>particular brand</w:t>
      </w:r>
      <w:proofErr w:type="gramEnd"/>
      <w:r w:rsidRPr="00CE05EE">
        <w:rPr>
          <w:rFonts w:ascii="Times New Roman" w:hAnsi="Times New Roman" w:cs="Times New Roman"/>
          <w:sz w:val="24"/>
          <w:szCs w:val="24"/>
        </w:rPr>
        <w:t>.</w:t>
      </w:r>
    </w:p>
    <w:p w:rsidR="00513D17"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t>In the later part of the report, this report has discussed the roles and responsibilities involved under various job roles and a specific job role. The job role and duties of the executive director were discussed in this project with the associated training and development program under this report.</w:t>
      </w:r>
    </w:p>
    <w:p w:rsidR="00513D17" w:rsidRPr="00CE05EE" w:rsidRDefault="00AC4F92" w:rsidP="00561266">
      <w:pPr>
        <w:spacing w:line="360" w:lineRule="auto"/>
        <w:jc w:val="both"/>
        <w:rPr>
          <w:rFonts w:ascii="Times New Roman" w:hAnsi="Times New Roman" w:cs="Times New Roman"/>
          <w:sz w:val="24"/>
          <w:szCs w:val="24"/>
        </w:rPr>
      </w:pPr>
      <w:r w:rsidRPr="00CE05EE">
        <w:rPr>
          <w:rFonts w:ascii="Times New Roman" w:hAnsi="Times New Roman" w:cs="Times New Roman"/>
          <w:sz w:val="24"/>
          <w:szCs w:val="24"/>
        </w:rPr>
        <w:br w:type="page"/>
      </w:r>
    </w:p>
    <w:p w:rsidR="00513D17" w:rsidRPr="00CE05EE" w:rsidRDefault="00AC4F92" w:rsidP="00561266">
      <w:pPr>
        <w:pStyle w:val="Heading1"/>
        <w:rPr>
          <w:rFonts w:ascii="Times New Roman" w:hAnsi="Times New Roman" w:cs="Times New Roman"/>
          <w:b/>
          <w:bCs/>
          <w:color w:val="auto"/>
          <w:sz w:val="24"/>
          <w:szCs w:val="24"/>
        </w:rPr>
      </w:pPr>
      <w:bookmarkStart w:id="14" w:name="_Toc14777724"/>
      <w:r w:rsidRPr="00CE05EE">
        <w:rPr>
          <w:rFonts w:ascii="Times New Roman" w:hAnsi="Times New Roman" w:cs="Times New Roman"/>
          <w:b/>
          <w:bCs/>
          <w:color w:val="auto"/>
          <w:sz w:val="24"/>
          <w:szCs w:val="24"/>
        </w:rPr>
        <w:lastRenderedPageBreak/>
        <w:t>References</w:t>
      </w:r>
      <w:bookmarkEnd w:id="14"/>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shd w:val="clear" w:color="auto" w:fill="FFFFFF"/>
        </w:rPr>
        <w:t>Ahrendts, A., 2013. Burberry's CEO on turning an aging British icon into a global luxury brand. </w:t>
      </w:r>
      <w:r w:rsidRPr="00CE05EE">
        <w:rPr>
          <w:rFonts w:ascii="Times New Roman" w:hAnsi="Times New Roman" w:cs="Times New Roman"/>
          <w:i/>
          <w:iCs/>
          <w:sz w:val="24"/>
          <w:szCs w:val="24"/>
          <w:shd w:val="clear" w:color="auto" w:fill="FFFFFF"/>
        </w:rPr>
        <w:t>Harvard Business Review</w:t>
      </w:r>
      <w:r w:rsidRPr="00CE05EE">
        <w:rPr>
          <w:rFonts w:ascii="Times New Roman" w:hAnsi="Times New Roman" w:cs="Times New Roman"/>
          <w:sz w:val="24"/>
          <w:szCs w:val="24"/>
          <w:shd w:val="clear" w:color="auto" w:fill="FFFFFF"/>
        </w:rPr>
        <w:t>, </w:t>
      </w:r>
      <w:r w:rsidRPr="00CE05EE">
        <w:rPr>
          <w:rFonts w:ascii="Times New Roman" w:hAnsi="Times New Roman" w:cs="Times New Roman"/>
          <w:i/>
          <w:iCs/>
          <w:sz w:val="24"/>
          <w:szCs w:val="24"/>
          <w:shd w:val="clear" w:color="auto" w:fill="FFFFFF"/>
        </w:rPr>
        <w:t>91</w:t>
      </w:r>
      <w:r w:rsidRPr="00CE05EE">
        <w:rPr>
          <w:rFonts w:ascii="Times New Roman" w:hAnsi="Times New Roman" w:cs="Times New Roman"/>
          <w:sz w:val="24"/>
          <w:szCs w:val="24"/>
          <w:shd w:val="clear" w:color="auto" w:fill="FFFFFF"/>
        </w:rPr>
        <w:t>(1), pp.39-42.</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shd w:val="clear" w:color="auto" w:fill="FFFFFF"/>
        </w:rPr>
        <w:t xml:space="preserve">Bell, B.S., Tannenbaum, S.I., Ford, J.K., Noe, R.A. and </w:t>
      </w:r>
      <w:proofErr w:type="spellStart"/>
      <w:r w:rsidRPr="00CE05EE">
        <w:rPr>
          <w:rFonts w:ascii="Times New Roman" w:hAnsi="Times New Roman" w:cs="Times New Roman"/>
          <w:sz w:val="24"/>
          <w:szCs w:val="24"/>
          <w:shd w:val="clear" w:color="auto" w:fill="FFFFFF"/>
        </w:rPr>
        <w:t>Kraiger</w:t>
      </w:r>
      <w:proofErr w:type="spellEnd"/>
      <w:r w:rsidRPr="00CE05EE">
        <w:rPr>
          <w:rFonts w:ascii="Times New Roman" w:hAnsi="Times New Roman" w:cs="Times New Roman"/>
          <w:sz w:val="24"/>
          <w:szCs w:val="24"/>
          <w:shd w:val="clear" w:color="auto" w:fill="FFFFFF"/>
        </w:rPr>
        <w:t>, K., 2017. 100 years of training and development research: What we know and where we should go. </w:t>
      </w:r>
      <w:r w:rsidRPr="00CE05EE">
        <w:rPr>
          <w:rFonts w:ascii="Times New Roman" w:hAnsi="Times New Roman" w:cs="Times New Roman"/>
          <w:i/>
          <w:iCs/>
          <w:sz w:val="24"/>
          <w:szCs w:val="24"/>
          <w:shd w:val="clear" w:color="auto" w:fill="FFFFFF"/>
        </w:rPr>
        <w:t>Journal of Applied Psychology</w:t>
      </w:r>
      <w:r w:rsidRPr="00CE05EE">
        <w:rPr>
          <w:rFonts w:ascii="Times New Roman" w:hAnsi="Times New Roman" w:cs="Times New Roman"/>
          <w:sz w:val="24"/>
          <w:szCs w:val="24"/>
          <w:shd w:val="clear" w:color="auto" w:fill="FFFFFF"/>
        </w:rPr>
        <w:t>, </w:t>
      </w:r>
      <w:r w:rsidRPr="00CE05EE">
        <w:rPr>
          <w:rFonts w:ascii="Times New Roman" w:hAnsi="Times New Roman" w:cs="Times New Roman"/>
          <w:i/>
          <w:iCs/>
          <w:sz w:val="24"/>
          <w:szCs w:val="24"/>
          <w:shd w:val="clear" w:color="auto" w:fill="FFFFFF"/>
        </w:rPr>
        <w:t>102</w:t>
      </w:r>
      <w:r w:rsidRPr="00CE05EE">
        <w:rPr>
          <w:rFonts w:ascii="Times New Roman" w:hAnsi="Times New Roman" w:cs="Times New Roman"/>
          <w:sz w:val="24"/>
          <w:szCs w:val="24"/>
          <w:shd w:val="clear" w:color="auto" w:fill="FFFFFF"/>
        </w:rPr>
        <w:t>(3), p.305.</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shd w:val="clear" w:color="auto" w:fill="FFFFFF"/>
        </w:rPr>
        <w:t>Gasparini, R., Burberry: A Marketing Success Story.</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shd w:val="clear" w:color="auto" w:fill="FFFFFF"/>
        </w:rPr>
        <w:t>Nguyen, K.L. and Bug, P., 2016. Burberry: a model for successful technology integration.</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proofErr w:type="spellStart"/>
      <w:r w:rsidRPr="00CE05EE">
        <w:rPr>
          <w:rFonts w:ascii="Times New Roman" w:hAnsi="Times New Roman" w:cs="Times New Roman"/>
          <w:sz w:val="24"/>
          <w:szCs w:val="24"/>
          <w:shd w:val="clear" w:color="auto" w:fill="FFFFFF"/>
        </w:rPr>
        <w:t>Nurcahyo</w:t>
      </w:r>
      <w:proofErr w:type="spellEnd"/>
      <w:r w:rsidRPr="00CE05EE">
        <w:rPr>
          <w:rFonts w:ascii="Times New Roman" w:hAnsi="Times New Roman" w:cs="Times New Roman"/>
          <w:sz w:val="24"/>
          <w:szCs w:val="24"/>
          <w:shd w:val="clear" w:color="auto" w:fill="FFFFFF"/>
        </w:rPr>
        <w:t>, R., Akbar, M.I. and Gabriel, D.S., 2018. Characteristics of startup company and its strategy: Analysis of Indonesia fashion startup companies. </w:t>
      </w:r>
      <w:r w:rsidRPr="00CE05EE">
        <w:rPr>
          <w:rFonts w:ascii="Times New Roman" w:hAnsi="Times New Roman" w:cs="Times New Roman"/>
          <w:i/>
          <w:iCs/>
          <w:sz w:val="24"/>
          <w:szCs w:val="24"/>
          <w:shd w:val="clear" w:color="auto" w:fill="FFFFFF"/>
        </w:rPr>
        <w:t>International Journal of Engineering &amp; Technology</w:t>
      </w:r>
      <w:r w:rsidRPr="00CE05EE">
        <w:rPr>
          <w:rFonts w:ascii="Times New Roman" w:hAnsi="Times New Roman" w:cs="Times New Roman"/>
          <w:sz w:val="24"/>
          <w:szCs w:val="24"/>
          <w:shd w:val="clear" w:color="auto" w:fill="FFFFFF"/>
        </w:rPr>
        <w:t>, </w:t>
      </w:r>
      <w:r w:rsidRPr="00CE05EE">
        <w:rPr>
          <w:rFonts w:ascii="Times New Roman" w:hAnsi="Times New Roman" w:cs="Times New Roman"/>
          <w:i/>
          <w:iCs/>
          <w:sz w:val="24"/>
          <w:szCs w:val="24"/>
          <w:shd w:val="clear" w:color="auto" w:fill="FFFFFF"/>
        </w:rPr>
        <w:t>7</w:t>
      </w:r>
      <w:r w:rsidRPr="00CE05EE">
        <w:rPr>
          <w:rFonts w:ascii="Times New Roman" w:hAnsi="Times New Roman" w:cs="Times New Roman"/>
          <w:sz w:val="24"/>
          <w:szCs w:val="24"/>
          <w:shd w:val="clear" w:color="auto" w:fill="FFFFFF"/>
        </w:rPr>
        <w:t>(2.34), pp.44-47.</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shd w:val="clear" w:color="auto" w:fill="FFFFFF"/>
        </w:rPr>
        <w:t>Peng, N. and Chen, A.H., 2017. Consumer Perspectives of Cultural Branding: The Case of Burberry in Taiwan. In </w:t>
      </w:r>
      <w:r w:rsidRPr="00CE05EE">
        <w:rPr>
          <w:rFonts w:ascii="Times New Roman" w:hAnsi="Times New Roman" w:cs="Times New Roman"/>
          <w:i/>
          <w:iCs/>
          <w:sz w:val="24"/>
          <w:szCs w:val="24"/>
          <w:shd w:val="clear" w:color="auto" w:fill="FFFFFF"/>
        </w:rPr>
        <w:t>Advances in Chinese Brand Management</w:t>
      </w:r>
      <w:r w:rsidRPr="00CE05EE">
        <w:rPr>
          <w:rFonts w:ascii="Times New Roman" w:hAnsi="Times New Roman" w:cs="Times New Roman"/>
          <w:sz w:val="24"/>
          <w:szCs w:val="24"/>
          <w:shd w:val="clear" w:color="auto" w:fill="FFFFFF"/>
        </w:rPr>
        <w:t> (pp. 133-151). Palgrave Macmillan, London.</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shd w:val="clear" w:color="auto" w:fill="FFFFFF"/>
        </w:rPr>
        <w:t xml:space="preserve">Rodriguez, J. and Walters, K., 2017. The importance of training and development on employee performance and evaluation. </w:t>
      </w:r>
      <w:r w:rsidRPr="00CE05EE">
        <w:rPr>
          <w:rFonts w:ascii="Times New Roman" w:hAnsi="Times New Roman" w:cs="Times New Roman"/>
          <w:i/>
          <w:iCs/>
          <w:sz w:val="24"/>
          <w:szCs w:val="24"/>
          <w:shd w:val="clear" w:color="auto" w:fill="FFFFFF"/>
        </w:rPr>
        <w:t>World Wide Journal of Multidisciplinary Research and Development</w:t>
      </w:r>
      <w:r w:rsidRPr="00CE05EE">
        <w:rPr>
          <w:rFonts w:ascii="Times New Roman" w:hAnsi="Times New Roman" w:cs="Times New Roman"/>
          <w:sz w:val="24"/>
          <w:szCs w:val="24"/>
          <w:shd w:val="clear" w:color="auto" w:fill="FFFFFF"/>
        </w:rPr>
        <w:t>, </w:t>
      </w:r>
      <w:r w:rsidRPr="00CE05EE">
        <w:rPr>
          <w:rFonts w:ascii="Times New Roman" w:hAnsi="Times New Roman" w:cs="Times New Roman"/>
          <w:i/>
          <w:iCs/>
          <w:sz w:val="24"/>
          <w:szCs w:val="24"/>
          <w:shd w:val="clear" w:color="auto" w:fill="FFFFFF"/>
        </w:rPr>
        <w:t>3</w:t>
      </w:r>
      <w:r w:rsidRPr="00CE05EE">
        <w:rPr>
          <w:rFonts w:ascii="Times New Roman" w:hAnsi="Times New Roman" w:cs="Times New Roman"/>
          <w:sz w:val="24"/>
          <w:szCs w:val="24"/>
          <w:shd w:val="clear" w:color="auto" w:fill="FFFFFF"/>
        </w:rPr>
        <w:t>(10), pp.206-212.</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proofErr w:type="spellStart"/>
      <w:r w:rsidRPr="00CE05EE">
        <w:rPr>
          <w:rFonts w:ascii="Times New Roman" w:hAnsi="Times New Roman" w:cs="Times New Roman"/>
          <w:sz w:val="24"/>
          <w:szCs w:val="24"/>
          <w:shd w:val="clear" w:color="auto" w:fill="FFFFFF"/>
        </w:rPr>
        <w:t>Sah</w:t>
      </w:r>
      <w:proofErr w:type="spellEnd"/>
      <w:r w:rsidRPr="00CE05EE">
        <w:rPr>
          <w:rFonts w:ascii="Times New Roman" w:hAnsi="Times New Roman" w:cs="Times New Roman"/>
          <w:sz w:val="24"/>
          <w:szCs w:val="24"/>
          <w:shd w:val="clear" w:color="auto" w:fill="FFFFFF"/>
        </w:rPr>
        <w:t xml:space="preserve">, S.K. and </w:t>
      </w:r>
      <w:proofErr w:type="spellStart"/>
      <w:r w:rsidRPr="00CE05EE">
        <w:rPr>
          <w:rFonts w:ascii="Times New Roman" w:hAnsi="Times New Roman" w:cs="Times New Roman"/>
          <w:sz w:val="24"/>
          <w:szCs w:val="24"/>
          <w:shd w:val="clear" w:color="auto" w:fill="FFFFFF"/>
        </w:rPr>
        <w:t>Dadwal</w:t>
      </w:r>
      <w:proofErr w:type="spellEnd"/>
      <w:r w:rsidRPr="00CE05EE">
        <w:rPr>
          <w:rFonts w:ascii="Times New Roman" w:hAnsi="Times New Roman" w:cs="Times New Roman"/>
          <w:sz w:val="24"/>
          <w:szCs w:val="24"/>
          <w:shd w:val="clear" w:color="auto" w:fill="FFFFFF"/>
        </w:rPr>
        <w:t>, S.S., 2018. Managing Strategic Change and ERP Implementation under Distinctive Learning Styles: Quantitative case of Burberry PLC.</w:t>
      </w:r>
    </w:p>
    <w:p w:rsidR="00936E46" w:rsidRPr="00CE05EE" w:rsidRDefault="00DA312F"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Shamila</w:t>
      </w:r>
      <w:proofErr w:type="spellEnd"/>
      <w:r>
        <w:rPr>
          <w:rFonts w:ascii="Times New Roman" w:hAnsi="Times New Roman" w:cs="Times New Roman"/>
          <w:sz w:val="24"/>
          <w:szCs w:val="24"/>
          <w:shd w:val="clear" w:color="auto" w:fill="FFFFFF"/>
        </w:rPr>
        <w:t xml:space="preserve">, A.K.P.P., 2017. </w:t>
      </w:r>
      <w:r w:rsidR="00936E46" w:rsidRPr="00CE05EE">
        <w:rPr>
          <w:rFonts w:ascii="Times New Roman" w:hAnsi="Times New Roman" w:cs="Times New Roman"/>
          <w:sz w:val="24"/>
          <w:szCs w:val="24"/>
          <w:shd w:val="clear" w:color="auto" w:fill="FFFFFF"/>
        </w:rPr>
        <w:t>Impact of Attitude toward Luxury Fashion Consumption on Online Purchase Intention. In </w:t>
      </w:r>
      <w:r w:rsidR="00936E46" w:rsidRPr="00CE05EE">
        <w:rPr>
          <w:rFonts w:ascii="Times New Roman" w:hAnsi="Times New Roman" w:cs="Times New Roman"/>
          <w:i/>
          <w:iCs/>
          <w:sz w:val="24"/>
          <w:szCs w:val="24"/>
          <w:shd w:val="clear" w:color="auto" w:fill="FFFFFF"/>
        </w:rPr>
        <w:t>6th International Conference of Management and Economics, University of Ruhuna, Sri Lanka</w:t>
      </w:r>
      <w:r w:rsidR="00936E46" w:rsidRPr="00CE05EE">
        <w:rPr>
          <w:rFonts w:ascii="Times New Roman" w:hAnsi="Times New Roman" w:cs="Times New Roman"/>
          <w:sz w:val="24"/>
          <w:szCs w:val="24"/>
          <w:shd w:val="clear" w:color="auto" w:fill="FFFFFF"/>
        </w:rPr>
        <w:t>.</w:t>
      </w:r>
    </w:p>
    <w:p w:rsidR="00936E46" w:rsidRPr="00CE05EE" w:rsidRDefault="00936E46" w:rsidP="00936E46">
      <w:pPr>
        <w:pStyle w:val="ListParagraph"/>
        <w:numPr>
          <w:ilvl w:val="0"/>
          <w:numId w:val="6"/>
        </w:numPr>
        <w:spacing w:line="360" w:lineRule="auto"/>
        <w:jc w:val="both"/>
        <w:rPr>
          <w:rFonts w:ascii="Times New Roman" w:hAnsi="Times New Roman" w:cs="Times New Roman"/>
          <w:b/>
          <w:bCs/>
          <w:sz w:val="24"/>
          <w:szCs w:val="24"/>
        </w:rPr>
      </w:pPr>
      <w:r w:rsidRPr="00CE05EE">
        <w:rPr>
          <w:rFonts w:ascii="Times New Roman" w:hAnsi="Times New Roman" w:cs="Times New Roman"/>
          <w:sz w:val="24"/>
          <w:szCs w:val="24"/>
          <w:shd w:val="clear" w:color="auto" w:fill="FFFFFF"/>
        </w:rPr>
        <w:t>Uggla, H., 2015. Aligning Brand Portfolio Strategy with Business Strategy. </w:t>
      </w:r>
      <w:r w:rsidRPr="00CE05EE">
        <w:rPr>
          <w:rFonts w:ascii="Times New Roman" w:hAnsi="Times New Roman" w:cs="Times New Roman"/>
          <w:i/>
          <w:iCs/>
          <w:sz w:val="24"/>
          <w:szCs w:val="24"/>
          <w:shd w:val="clear" w:color="auto" w:fill="FFFFFF"/>
        </w:rPr>
        <w:t>IUP Journal of Brand Management</w:t>
      </w:r>
      <w:r w:rsidRPr="00CE05EE">
        <w:rPr>
          <w:rFonts w:ascii="Times New Roman" w:hAnsi="Times New Roman" w:cs="Times New Roman"/>
          <w:sz w:val="24"/>
          <w:szCs w:val="24"/>
          <w:shd w:val="clear" w:color="auto" w:fill="FFFFFF"/>
        </w:rPr>
        <w:t>, </w:t>
      </w:r>
      <w:r w:rsidRPr="00CE05EE">
        <w:rPr>
          <w:rFonts w:ascii="Times New Roman" w:hAnsi="Times New Roman" w:cs="Times New Roman"/>
          <w:i/>
          <w:iCs/>
          <w:sz w:val="24"/>
          <w:szCs w:val="24"/>
          <w:shd w:val="clear" w:color="auto" w:fill="FFFFFF"/>
        </w:rPr>
        <w:t>12</w:t>
      </w:r>
      <w:r w:rsidRPr="00CE05EE">
        <w:rPr>
          <w:rFonts w:ascii="Times New Roman" w:hAnsi="Times New Roman" w:cs="Times New Roman"/>
          <w:sz w:val="24"/>
          <w:szCs w:val="24"/>
          <w:shd w:val="clear" w:color="auto" w:fill="FFFFFF"/>
        </w:rPr>
        <w:t>(3).</w:t>
      </w:r>
    </w:p>
    <w:p w:rsidR="00936E46" w:rsidRPr="00CE05EE" w:rsidRDefault="00936E46" w:rsidP="00936E46">
      <w:pPr>
        <w:pStyle w:val="ListParagraph"/>
        <w:numPr>
          <w:ilvl w:val="0"/>
          <w:numId w:val="6"/>
        </w:numPr>
        <w:spacing w:line="360" w:lineRule="auto"/>
        <w:jc w:val="both"/>
        <w:rPr>
          <w:rFonts w:ascii="Times New Roman" w:hAnsi="Times New Roman" w:cs="Times New Roman"/>
          <w:sz w:val="24"/>
          <w:szCs w:val="24"/>
          <w:shd w:val="clear" w:color="auto" w:fill="FFFFFF"/>
        </w:rPr>
      </w:pPr>
      <w:r w:rsidRPr="00CE05EE">
        <w:rPr>
          <w:rFonts w:ascii="Times New Roman" w:hAnsi="Times New Roman" w:cs="Times New Roman"/>
          <w:sz w:val="24"/>
          <w:szCs w:val="24"/>
          <w:shd w:val="clear" w:color="auto" w:fill="FFFFFF"/>
        </w:rPr>
        <w:t>Weston, S., 2016. </w:t>
      </w:r>
      <w:r w:rsidRPr="00CE05EE">
        <w:rPr>
          <w:rFonts w:ascii="Times New Roman" w:hAnsi="Times New Roman" w:cs="Times New Roman"/>
          <w:i/>
          <w:iCs/>
          <w:sz w:val="24"/>
          <w:szCs w:val="24"/>
          <w:shd w:val="clear" w:color="auto" w:fill="FFFFFF"/>
        </w:rPr>
        <w:t>Branding Burberry: Britishness, heritage, labor and consumption</w:t>
      </w:r>
      <w:r w:rsidRPr="00CE05EE">
        <w:rPr>
          <w:rFonts w:ascii="Times New Roman" w:hAnsi="Times New Roman" w:cs="Times New Roman"/>
          <w:sz w:val="24"/>
          <w:szCs w:val="24"/>
          <w:shd w:val="clear" w:color="auto" w:fill="FFFFFF"/>
        </w:rPr>
        <w:t> (Doctoral dissertation, Goldsmiths, University of London).</w:t>
      </w:r>
    </w:p>
    <w:p w:rsidR="00513D17" w:rsidRPr="00CE05EE" w:rsidRDefault="00513D17" w:rsidP="00561266">
      <w:pPr>
        <w:spacing w:line="360" w:lineRule="auto"/>
        <w:jc w:val="both"/>
        <w:rPr>
          <w:rFonts w:ascii="Times New Roman" w:hAnsi="Times New Roman" w:cs="Times New Roman"/>
          <w:sz w:val="24"/>
          <w:szCs w:val="24"/>
        </w:rPr>
      </w:pPr>
    </w:p>
    <w:sectPr w:rsidR="00513D17" w:rsidRPr="00CE05EE" w:rsidSect="006A0C21">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D4A" w:rsidRDefault="005F6D4A" w:rsidP="00B42B2D">
      <w:pPr>
        <w:spacing w:after="0" w:line="240" w:lineRule="auto"/>
      </w:pPr>
      <w:r>
        <w:separator/>
      </w:r>
    </w:p>
  </w:endnote>
  <w:endnote w:type="continuationSeparator" w:id="0">
    <w:p w:rsidR="005F6D4A" w:rsidRDefault="005F6D4A" w:rsidP="00B42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D4A" w:rsidRDefault="005F6D4A" w:rsidP="00B42B2D">
      <w:pPr>
        <w:spacing w:after="0" w:line="240" w:lineRule="auto"/>
      </w:pPr>
      <w:r>
        <w:separator/>
      </w:r>
    </w:p>
  </w:footnote>
  <w:footnote w:type="continuationSeparator" w:id="0">
    <w:p w:rsidR="005F6D4A" w:rsidRDefault="005F6D4A" w:rsidP="00B42B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25pt;height:11.25pt" o:bullet="t">
        <v:imagedata r:id="rId1" o:title="mso3B06"/>
      </v:shape>
    </w:pict>
  </w:numPicBullet>
  <w:abstractNum w:abstractNumId="0" w15:restartNumberingAfterBreak="0">
    <w:nsid w:val="0EBD0DD5"/>
    <w:multiLevelType w:val="hybridMultilevel"/>
    <w:tmpl w:val="96FA5C20"/>
    <w:lvl w:ilvl="0" w:tplc="4B22D394">
      <w:start w:val="1"/>
      <w:numFmt w:val="bullet"/>
      <w:lvlText w:val=""/>
      <w:lvlPicBulletId w:val="0"/>
      <w:lvlJc w:val="left"/>
      <w:pPr>
        <w:ind w:left="720" w:hanging="360"/>
      </w:pPr>
      <w:rPr>
        <w:rFonts w:ascii="Symbol" w:hAnsi="Symbol" w:hint="default"/>
      </w:rPr>
    </w:lvl>
    <w:lvl w:ilvl="1" w:tplc="766EC2A0" w:tentative="1">
      <w:start w:val="1"/>
      <w:numFmt w:val="bullet"/>
      <w:lvlText w:val="o"/>
      <w:lvlJc w:val="left"/>
      <w:pPr>
        <w:ind w:left="1440" w:hanging="360"/>
      </w:pPr>
      <w:rPr>
        <w:rFonts w:ascii="Courier New" w:hAnsi="Courier New" w:cs="Courier New" w:hint="default"/>
      </w:rPr>
    </w:lvl>
    <w:lvl w:ilvl="2" w:tplc="24BA73BC" w:tentative="1">
      <w:start w:val="1"/>
      <w:numFmt w:val="bullet"/>
      <w:lvlText w:val=""/>
      <w:lvlJc w:val="left"/>
      <w:pPr>
        <w:ind w:left="2160" w:hanging="360"/>
      </w:pPr>
      <w:rPr>
        <w:rFonts w:ascii="Wingdings" w:hAnsi="Wingdings" w:hint="default"/>
      </w:rPr>
    </w:lvl>
    <w:lvl w:ilvl="3" w:tplc="604468C8" w:tentative="1">
      <w:start w:val="1"/>
      <w:numFmt w:val="bullet"/>
      <w:lvlText w:val=""/>
      <w:lvlJc w:val="left"/>
      <w:pPr>
        <w:ind w:left="2880" w:hanging="360"/>
      </w:pPr>
      <w:rPr>
        <w:rFonts w:ascii="Symbol" w:hAnsi="Symbol" w:hint="default"/>
      </w:rPr>
    </w:lvl>
    <w:lvl w:ilvl="4" w:tplc="5B2070BA" w:tentative="1">
      <w:start w:val="1"/>
      <w:numFmt w:val="bullet"/>
      <w:lvlText w:val="o"/>
      <w:lvlJc w:val="left"/>
      <w:pPr>
        <w:ind w:left="3600" w:hanging="360"/>
      </w:pPr>
      <w:rPr>
        <w:rFonts w:ascii="Courier New" w:hAnsi="Courier New" w:cs="Courier New" w:hint="default"/>
      </w:rPr>
    </w:lvl>
    <w:lvl w:ilvl="5" w:tplc="E97278E2" w:tentative="1">
      <w:start w:val="1"/>
      <w:numFmt w:val="bullet"/>
      <w:lvlText w:val=""/>
      <w:lvlJc w:val="left"/>
      <w:pPr>
        <w:ind w:left="4320" w:hanging="360"/>
      </w:pPr>
      <w:rPr>
        <w:rFonts w:ascii="Wingdings" w:hAnsi="Wingdings" w:hint="default"/>
      </w:rPr>
    </w:lvl>
    <w:lvl w:ilvl="6" w:tplc="EC74D450" w:tentative="1">
      <w:start w:val="1"/>
      <w:numFmt w:val="bullet"/>
      <w:lvlText w:val=""/>
      <w:lvlJc w:val="left"/>
      <w:pPr>
        <w:ind w:left="5040" w:hanging="360"/>
      </w:pPr>
      <w:rPr>
        <w:rFonts w:ascii="Symbol" w:hAnsi="Symbol" w:hint="default"/>
      </w:rPr>
    </w:lvl>
    <w:lvl w:ilvl="7" w:tplc="A2481A76" w:tentative="1">
      <w:start w:val="1"/>
      <w:numFmt w:val="bullet"/>
      <w:lvlText w:val="o"/>
      <w:lvlJc w:val="left"/>
      <w:pPr>
        <w:ind w:left="5760" w:hanging="360"/>
      </w:pPr>
      <w:rPr>
        <w:rFonts w:ascii="Courier New" w:hAnsi="Courier New" w:cs="Courier New" w:hint="default"/>
      </w:rPr>
    </w:lvl>
    <w:lvl w:ilvl="8" w:tplc="A7446E04" w:tentative="1">
      <w:start w:val="1"/>
      <w:numFmt w:val="bullet"/>
      <w:lvlText w:val=""/>
      <w:lvlJc w:val="left"/>
      <w:pPr>
        <w:ind w:left="6480" w:hanging="360"/>
      </w:pPr>
      <w:rPr>
        <w:rFonts w:ascii="Wingdings" w:hAnsi="Wingdings" w:hint="default"/>
      </w:rPr>
    </w:lvl>
  </w:abstractNum>
  <w:abstractNum w:abstractNumId="1" w15:restartNumberingAfterBreak="0">
    <w:nsid w:val="1DD07B61"/>
    <w:multiLevelType w:val="hybridMultilevel"/>
    <w:tmpl w:val="276A933E"/>
    <w:lvl w:ilvl="0" w:tplc="0BE255D4">
      <w:start w:val="1"/>
      <w:numFmt w:val="bullet"/>
      <w:lvlText w:val=""/>
      <w:lvlJc w:val="left"/>
      <w:pPr>
        <w:ind w:left="720" w:hanging="360"/>
      </w:pPr>
      <w:rPr>
        <w:rFonts w:ascii="Symbol" w:hAnsi="Symbol" w:hint="default"/>
      </w:rPr>
    </w:lvl>
    <w:lvl w:ilvl="1" w:tplc="2B782A0C" w:tentative="1">
      <w:start w:val="1"/>
      <w:numFmt w:val="bullet"/>
      <w:lvlText w:val="o"/>
      <w:lvlJc w:val="left"/>
      <w:pPr>
        <w:ind w:left="1440" w:hanging="360"/>
      </w:pPr>
      <w:rPr>
        <w:rFonts w:ascii="Courier New" w:hAnsi="Courier New" w:cs="Courier New" w:hint="default"/>
      </w:rPr>
    </w:lvl>
    <w:lvl w:ilvl="2" w:tplc="648E22CE" w:tentative="1">
      <w:start w:val="1"/>
      <w:numFmt w:val="bullet"/>
      <w:lvlText w:val=""/>
      <w:lvlJc w:val="left"/>
      <w:pPr>
        <w:ind w:left="2160" w:hanging="360"/>
      </w:pPr>
      <w:rPr>
        <w:rFonts w:ascii="Wingdings" w:hAnsi="Wingdings" w:hint="default"/>
      </w:rPr>
    </w:lvl>
    <w:lvl w:ilvl="3" w:tplc="B3ECF518" w:tentative="1">
      <w:start w:val="1"/>
      <w:numFmt w:val="bullet"/>
      <w:lvlText w:val=""/>
      <w:lvlJc w:val="left"/>
      <w:pPr>
        <w:ind w:left="2880" w:hanging="360"/>
      </w:pPr>
      <w:rPr>
        <w:rFonts w:ascii="Symbol" w:hAnsi="Symbol" w:hint="default"/>
      </w:rPr>
    </w:lvl>
    <w:lvl w:ilvl="4" w:tplc="3312AF68" w:tentative="1">
      <w:start w:val="1"/>
      <w:numFmt w:val="bullet"/>
      <w:lvlText w:val="o"/>
      <w:lvlJc w:val="left"/>
      <w:pPr>
        <w:ind w:left="3600" w:hanging="360"/>
      </w:pPr>
      <w:rPr>
        <w:rFonts w:ascii="Courier New" w:hAnsi="Courier New" w:cs="Courier New" w:hint="default"/>
      </w:rPr>
    </w:lvl>
    <w:lvl w:ilvl="5" w:tplc="B5E24E90" w:tentative="1">
      <w:start w:val="1"/>
      <w:numFmt w:val="bullet"/>
      <w:lvlText w:val=""/>
      <w:lvlJc w:val="left"/>
      <w:pPr>
        <w:ind w:left="4320" w:hanging="360"/>
      </w:pPr>
      <w:rPr>
        <w:rFonts w:ascii="Wingdings" w:hAnsi="Wingdings" w:hint="default"/>
      </w:rPr>
    </w:lvl>
    <w:lvl w:ilvl="6" w:tplc="394450EE" w:tentative="1">
      <w:start w:val="1"/>
      <w:numFmt w:val="bullet"/>
      <w:lvlText w:val=""/>
      <w:lvlJc w:val="left"/>
      <w:pPr>
        <w:ind w:left="5040" w:hanging="360"/>
      </w:pPr>
      <w:rPr>
        <w:rFonts w:ascii="Symbol" w:hAnsi="Symbol" w:hint="default"/>
      </w:rPr>
    </w:lvl>
    <w:lvl w:ilvl="7" w:tplc="35BCB98A" w:tentative="1">
      <w:start w:val="1"/>
      <w:numFmt w:val="bullet"/>
      <w:lvlText w:val="o"/>
      <w:lvlJc w:val="left"/>
      <w:pPr>
        <w:ind w:left="5760" w:hanging="360"/>
      </w:pPr>
      <w:rPr>
        <w:rFonts w:ascii="Courier New" w:hAnsi="Courier New" w:cs="Courier New" w:hint="default"/>
      </w:rPr>
    </w:lvl>
    <w:lvl w:ilvl="8" w:tplc="54DCDC46" w:tentative="1">
      <w:start w:val="1"/>
      <w:numFmt w:val="bullet"/>
      <w:lvlText w:val=""/>
      <w:lvlJc w:val="left"/>
      <w:pPr>
        <w:ind w:left="6480" w:hanging="360"/>
      </w:pPr>
      <w:rPr>
        <w:rFonts w:ascii="Wingdings" w:hAnsi="Wingdings" w:hint="default"/>
      </w:rPr>
    </w:lvl>
  </w:abstractNum>
  <w:abstractNum w:abstractNumId="2" w15:restartNumberingAfterBreak="0">
    <w:nsid w:val="544C31DB"/>
    <w:multiLevelType w:val="hybridMultilevel"/>
    <w:tmpl w:val="BCE644D4"/>
    <w:lvl w:ilvl="0" w:tplc="4AAE5358">
      <w:start w:val="1"/>
      <w:numFmt w:val="bullet"/>
      <w:lvlText w:val=""/>
      <w:lvlJc w:val="left"/>
      <w:pPr>
        <w:ind w:left="720" w:hanging="360"/>
      </w:pPr>
      <w:rPr>
        <w:rFonts w:ascii="Symbol" w:hAnsi="Symbol" w:hint="default"/>
      </w:rPr>
    </w:lvl>
    <w:lvl w:ilvl="1" w:tplc="E228DA8A" w:tentative="1">
      <w:start w:val="1"/>
      <w:numFmt w:val="bullet"/>
      <w:lvlText w:val="o"/>
      <w:lvlJc w:val="left"/>
      <w:pPr>
        <w:ind w:left="1440" w:hanging="360"/>
      </w:pPr>
      <w:rPr>
        <w:rFonts w:ascii="Courier New" w:hAnsi="Courier New" w:cs="Courier New" w:hint="default"/>
      </w:rPr>
    </w:lvl>
    <w:lvl w:ilvl="2" w:tplc="5B52CCFE" w:tentative="1">
      <w:start w:val="1"/>
      <w:numFmt w:val="bullet"/>
      <w:lvlText w:val=""/>
      <w:lvlJc w:val="left"/>
      <w:pPr>
        <w:ind w:left="2160" w:hanging="360"/>
      </w:pPr>
      <w:rPr>
        <w:rFonts w:ascii="Wingdings" w:hAnsi="Wingdings" w:hint="default"/>
      </w:rPr>
    </w:lvl>
    <w:lvl w:ilvl="3" w:tplc="C1765186" w:tentative="1">
      <w:start w:val="1"/>
      <w:numFmt w:val="bullet"/>
      <w:lvlText w:val=""/>
      <w:lvlJc w:val="left"/>
      <w:pPr>
        <w:ind w:left="2880" w:hanging="360"/>
      </w:pPr>
      <w:rPr>
        <w:rFonts w:ascii="Symbol" w:hAnsi="Symbol" w:hint="default"/>
      </w:rPr>
    </w:lvl>
    <w:lvl w:ilvl="4" w:tplc="F9B08378" w:tentative="1">
      <w:start w:val="1"/>
      <w:numFmt w:val="bullet"/>
      <w:lvlText w:val="o"/>
      <w:lvlJc w:val="left"/>
      <w:pPr>
        <w:ind w:left="3600" w:hanging="360"/>
      </w:pPr>
      <w:rPr>
        <w:rFonts w:ascii="Courier New" w:hAnsi="Courier New" w:cs="Courier New" w:hint="default"/>
      </w:rPr>
    </w:lvl>
    <w:lvl w:ilvl="5" w:tplc="2B1048EA" w:tentative="1">
      <w:start w:val="1"/>
      <w:numFmt w:val="bullet"/>
      <w:lvlText w:val=""/>
      <w:lvlJc w:val="left"/>
      <w:pPr>
        <w:ind w:left="4320" w:hanging="360"/>
      </w:pPr>
      <w:rPr>
        <w:rFonts w:ascii="Wingdings" w:hAnsi="Wingdings" w:hint="default"/>
      </w:rPr>
    </w:lvl>
    <w:lvl w:ilvl="6" w:tplc="ABC66BA0" w:tentative="1">
      <w:start w:val="1"/>
      <w:numFmt w:val="bullet"/>
      <w:lvlText w:val=""/>
      <w:lvlJc w:val="left"/>
      <w:pPr>
        <w:ind w:left="5040" w:hanging="360"/>
      </w:pPr>
      <w:rPr>
        <w:rFonts w:ascii="Symbol" w:hAnsi="Symbol" w:hint="default"/>
      </w:rPr>
    </w:lvl>
    <w:lvl w:ilvl="7" w:tplc="647A260A" w:tentative="1">
      <w:start w:val="1"/>
      <w:numFmt w:val="bullet"/>
      <w:lvlText w:val="o"/>
      <w:lvlJc w:val="left"/>
      <w:pPr>
        <w:ind w:left="5760" w:hanging="360"/>
      </w:pPr>
      <w:rPr>
        <w:rFonts w:ascii="Courier New" w:hAnsi="Courier New" w:cs="Courier New" w:hint="default"/>
      </w:rPr>
    </w:lvl>
    <w:lvl w:ilvl="8" w:tplc="B734B5B0" w:tentative="1">
      <w:start w:val="1"/>
      <w:numFmt w:val="bullet"/>
      <w:lvlText w:val=""/>
      <w:lvlJc w:val="left"/>
      <w:pPr>
        <w:ind w:left="6480" w:hanging="360"/>
      </w:pPr>
      <w:rPr>
        <w:rFonts w:ascii="Wingdings" w:hAnsi="Wingdings" w:hint="default"/>
      </w:rPr>
    </w:lvl>
  </w:abstractNum>
  <w:abstractNum w:abstractNumId="3" w15:restartNumberingAfterBreak="0">
    <w:nsid w:val="616350C6"/>
    <w:multiLevelType w:val="hybridMultilevel"/>
    <w:tmpl w:val="0AA81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367B54"/>
    <w:multiLevelType w:val="hybridMultilevel"/>
    <w:tmpl w:val="441C44BC"/>
    <w:lvl w:ilvl="0" w:tplc="3E1C1732">
      <w:start w:val="1"/>
      <w:numFmt w:val="bullet"/>
      <w:lvlText w:val=""/>
      <w:lvlJc w:val="left"/>
      <w:pPr>
        <w:ind w:left="720" w:hanging="360"/>
      </w:pPr>
      <w:rPr>
        <w:rFonts w:ascii="Symbol" w:hAnsi="Symbol" w:hint="default"/>
      </w:rPr>
    </w:lvl>
    <w:lvl w:ilvl="1" w:tplc="62B07112" w:tentative="1">
      <w:start w:val="1"/>
      <w:numFmt w:val="bullet"/>
      <w:lvlText w:val="o"/>
      <w:lvlJc w:val="left"/>
      <w:pPr>
        <w:ind w:left="1440" w:hanging="360"/>
      </w:pPr>
      <w:rPr>
        <w:rFonts w:ascii="Courier New" w:hAnsi="Courier New" w:cs="Courier New" w:hint="default"/>
      </w:rPr>
    </w:lvl>
    <w:lvl w:ilvl="2" w:tplc="40345DCC" w:tentative="1">
      <w:start w:val="1"/>
      <w:numFmt w:val="bullet"/>
      <w:lvlText w:val=""/>
      <w:lvlJc w:val="left"/>
      <w:pPr>
        <w:ind w:left="2160" w:hanging="360"/>
      </w:pPr>
      <w:rPr>
        <w:rFonts w:ascii="Wingdings" w:hAnsi="Wingdings" w:hint="default"/>
      </w:rPr>
    </w:lvl>
    <w:lvl w:ilvl="3" w:tplc="CFC65524" w:tentative="1">
      <w:start w:val="1"/>
      <w:numFmt w:val="bullet"/>
      <w:lvlText w:val=""/>
      <w:lvlJc w:val="left"/>
      <w:pPr>
        <w:ind w:left="2880" w:hanging="360"/>
      </w:pPr>
      <w:rPr>
        <w:rFonts w:ascii="Symbol" w:hAnsi="Symbol" w:hint="default"/>
      </w:rPr>
    </w:lvl>
    <w:lvl w:ilvl="4" w:tplc="C13A840E" w:tentative="1">
      <w:start w:val="1"/>
      <w:numFmt w:val="bullet"/>
      <w:lvlText w:val="o"/>
      <w:lvlJc w:val="left"/>
      <w:pPr>
        <w:ind w:left="3600" w:hanging="360"/>
      </w:pPr>
      <w:rPr>
        <w:rFonts w:ascii="Courier New" w:hAnsi="Courier New" w:cs="Courier New" w:hint="default"/>
      </w:rPr>
    </w:lvl>
    <w:lvl w:ilvl="5" w:tplc="743ED01E" w:tentative="1">
      <w:start w:val="1"/>
      <w:numFmt w:val="bullet"/>
      <w:lvlText w:val=""/>
      <w:lvlJc w:val="left"/>
      <w:pPr>
        <w:ind w:left="4320" w:hanging="360"/>
      </w:pPr>
      <w:rPr>
        <w:rFonts w:ascii="Wingdings" w:hAnsi="Wingdings" w:hint="default"/>
      </w:rPr>
    </w:lvl>
    <w:lvl w:ilvl="6" w:tplc="9A24C362" w:tentative="1">
      <w:start w:val="1"/>
      <w:numFmt w:val="bullet"/>
      <w:lvlText w:val=""/>
      <w:lvlJc w:val="left"/>
      <w:pPr>
        <w:ind w:left="5040" w:hanging="360"/>
      </w:pPr>
      <w:rPr>
        <w:rFonts w:ascii="Symbol" w:hAnsi="Symbol" w:hint="default"/>
      </w:rPr>
    </w:lvl>
    <w:lvl w:ilvl="7" w:tplc="1C543C38" w:tentative="1">
      <w:start w:val="1"/>
      <w:numFmt w:val="bullet"/>
      <w:lvlText w:val="o"/>
      <w:lvlJc w:val="left"/>
      <w:pPr>
        <w:ind w:left="5760" w:hanging="360"/>
      </w:pPr>
      <w:rPr>
        <w:rFonts w:ascii="Courier New" w:hAnsi="Courier New" w:cs="Courier New" w:hint="default"/>
      </w:rPr>
    </w:lvl>
    <w:lvl w:ilvl="8" w:tplc="85DA7E8A" w:tentative="1">
      <w:start w:val="1"/>
      <w:numFmt w:val="bullet"/>
      <w:lvlText w:val=""/>
      <w:lvlJc w:val="left"/>
      <w:pPr>
        <w:ind w:left="6480" w:hanging="360"/>
      </w:pPr>
      <w:rPr>
        <w:rFonts w:ascii="Wingdings" w:hAnsi="Wingdings" w:hint="default"/>
      </w:rPr>
    </w:lvl>
  </w:abstractNum>
  <w:abstractNum w:abstractNumId="5" w15:restartNumberingAfterBreak="0">
    <w:nsid w:val="7EBD6A6F"/>
    <w:multiLevelType w:val="hybridMultilevel"/>
    <w:tmpl w:val="03FE856C"/>
    <w:lvl w:ilvl="0" w:tplc="D2C45D42">
      <w:start w:val="1"/>
      <w:numFmt w:val="bullet"/>
      <w:lvlText w:val=""/>
      <w:lvlJc w:val="left"/>
      <w:pPr>
        <w:ind w:left="720" w:hanging="360"/>
      </w:pPr>
      <w:rPr>
        <w:rFonts w:ascii="Symbol" w:hAnsi="Symbol" w:hint="default"/>
      </w:rPr>
    </w:lvl>
    <w:lvl w:ilvl="1" w:tplc="040A467E" w:tentative="1">
      <w:start w:val="1"/>
      <w:numFmt w:val="bullet"/>
      <w:lvlText w:val="o"/>
      <w:lvlJc w:val="left"/>
      <w:pPr>
        <w:ind w:left="1440" w:hanging="360"/>
      </w:pPr>
      <w:rPr>
        <w:rFonts w:ascii="Courier New" w:hAnsi="Courier New" w:cs="Courier New" w:hint="default"/>
      </w:rPr>
    </w:lvl>
    <w:lvl w:ilvl="2" w:tplc="B52E219E" w:tentative="1">
      <w:start w:val="1"/>
      <w:numFmt w:val="bullet"/>
      <w:lvlText w:val=""/>
      <w:lvlJc w:val="left"/>
      <w:pPr>
        <w:ind w:left="2160" w:hanging="360"/>
      </w:pPr>
      <w:rPr>
        <w:rFonts w:ascii="Wingdings" w:hAnsi="Wingdings" w:hint="default"/>
      </w:rPr>
    </w:lvl>
    <w:lvl w:ilvl="3" w:tplc="0EF8BD1A" w:tentative="1">
      <w:start w:val="1"/>
      <w:numFmt w:val="bullet"/>
      <w:lvlText w:val=""/>
      <w:lvlJc w:val="left"/>
      <w:pPr>
        <w:ind w:left="2880" w:hanging="360"/>
      </w:pPr>
      <w:rPr>
        <w:rFonts w:ascii="Symbol" w:hAnsi="Symbol" w:hint="default"/>
      </w:rPr>
    </w:lvl>
    <w:lvl w:ilvl="4" w:tplc="14EAB506" w:tentative="1">
      <w:start w:val="1"/>
      <w:numFmt w:val="bullet"/>
      <w:lvlText w:val="o"/>
      <w:lvlJc w:val="left"/>
      <w:pPr>
        <w:ind w:left="3600" w:hanging="360"/>
      </w:pPr>
      <w:rPr>
        <w:rFonts w:ascii="Courier New" w:hAnsi="Courier New" w:cs="Courier New" w:hint="default"/>
      </w:rPr>
    </w:lvl>
    <w:lvl w:ilvl="5" w:tplc="45508BB6" w:tentative="1">
      <w:start w:val="1"/>
      <w:numFmt w:val="bullet"/>
      <w:lvlText w:val=""/>
      <w:lvlJc w:val="left"/>
      <w:pPr>
        <w:ind w:left="4320" w:hanging="360"/>
      </w:pPr>
      <w:rPr>
        <w:rFonts w:ascii="Wingdings" w:hAnsi="Wingdings" w:hint="default"/>
      </w:rPr>
    </w:lvl>
    <w:lvl w:ilvl="6" w:tplc="669850EC" w:tentative="1">
      <w:start w:val="1"/>
      <w:numFmt w:val="bullet"/>
      <w:lvlText w:val=""/>
      <w:lvlJc w:val="left"/>
      <w:pPr>
        <w:ind w:left="5040" w:hanging="360"/>
      </w:pPr>
      <w:rPr>
        <w:rFonts w:ascii="Symbol" w:hAnsi="Symbol" w:hint="default"/>
      </w:rPr>
    </w:lvl>
    <w:lvl w:ilvl="7" w:tplc="C7B27D76" w:tentative="1">
      <w:start w:val="1"/>
      <w:numFmt w:val="bullet"/>
      <w:lvlText w:val="o"/>
      <w:lvlJc w:val="left"/>
      <w:pPr>
        <w:ind w:left="5760" w:hanging="360"/>
      </w:pPr>
      <w:rPr>
        <w:rFonts w:ascii="Courier New" w:hAnsi="Courier New" w:cs="Courier New" w:hint="default"/>
      </w:rPr>
    </w:lvl>
    <w:lvl w:ilvl="8" w:tplc="879E5334"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910"/>
    <w:rsid w:val="000B6FD4"/>
    <w:rsid w:val="001958FC"/>
    <w:rsid w:val="002B0A2F"/>
    <w:rsid w:val="00384C64"/>
    <w:rsid w:val="003D5836"/>
    <w:rsid w:val="00405751"/>
    <w:rsid w:val="004218EE"/>
    <w:rsid w:val="004869A5"/>
    <w:rsid w:val="004C71E9"/>
    <w:rsid w:val="00513D17"/>
    <w:rsid w:val="00561266"/>
    <w:rsid w:val="005E5961"/>
    <w:rsid w:val="005F6D4A"/>
    <w:rsid w:val="00602749"/>
    <w:rsid w:val="00657096"/>
    <w:rsid w:val="00660715"/>
    <w:rsid w:val="006A062B"/>
    <w:rsid w:val="006A0C21"/>
    <w:rsid w:val="006B3D61"/>
    <w:rsid w:val="00784242"/>
    <w:rsid w:val="00855E5A"/>
    <w:rsid w:val="00936E46"/>
    <w:rsid w:val="00951E03"/>
    <w:rsid w:val="0095314D"/>
    <w:rsid w:val="0095637A"/>
    <w:rsid w:val="009E3870"/>
    <w:rsid w:val="00AA543A"/>
    <w:rsid w:val="00AC4F92"/>
    <w:rsid w:val="00B42B2D"/>
    <w:rsid w:val="00B506FF"/>
    <w:rsid w:val="00B517AC"/>
    <w:rsid w:val="00B87833"/>
    <w:rsid w:val="00B94910"/>
    <w:rsid w:val="00BB5064"/>
    <w:rsid w:val="00BD5985"/>
    <w:rsid w:val="00CB2813"/>
    <w:rsid w:val="00CD0418"/>
    <w:rsid w:val="00CE05EE"/>
    <w:rsid w:val="00D27483"/>
    <w:rsid w:val="00DA312F"/>
    <w:rsid w:val="00EB6EA9"/>
    <w:rsid w:val="00F473C1"/>
    <w:rsid w:val="00FB4B56"/>
    <w:rsid w:val="00FC2C1E"/>
    <w:rsid w:val="00FD1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B6F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2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12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4B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B56"/>
  </w:style>
  <w:style w:type="paragraph" w:styleId="Footer">
    <w:name w:val="footer"/>
    <w:basedOn w:val="Normal"/>
    <w:link w:val="FooterChar"/>
    <w:uiPriority w:val="99"/>
    <w:unhideWhenUsed/>
    <w:rsid w:val="00FB4B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B56"/>
  </w:style>
  <w:style w:type="table" w:styleId="TableGrid">
    <w:name w:val="Table Grid"/>
    <w:basedOn w:val="TableNormal"/>
    <w:uiPriority w:val="39"/>
    <w:rsid w:val="00D27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543A"/>
    <w:pPr>
      <w:ind w:left="720"/>
      <w:contextualSpacing/>
    </w:pPr>
  </w:style>
  <w:style w:type="table" w:customStyle="1" w:styleId="PlainTable11">
    <w:name w:val="Plain Table 11"/>
    <w:basedOn w:val="TableNormal"/>
    <w:uiPriority w:val="41"/>
    <w:rsid w:val="003D583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56126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6126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1266"/>
    <w:pPr>
      <w:outlineLvl w:val="9"/>
    </w:pPr>
  </w:style>
  <w:style w:type="paragraph" w:styleId="TOC2">
    <w:name w:val="toc 2"/>
    <w:basedOn w:val="Normal"/>
    <w:next w:val="Normal"/>
    <w:autoRedefine/>
    <w:uiPriority w:val="39"/>
    <w:unhideWhenUsed/>
    <w:rsid w:val="00561266"/>
    <w:pPr>
      <w:spacing w:after="100"/>
      <w:ind w:left="220"/>
    </w:pPr>
  </w:style>
  <w:style w:type="paragraph" w:styleId="TOC1">
    <w:name w:val="toc 1"/>
    <w:basedOn w:val="Normal"/>
    <w:next w:val="Normal"/>
    <w:autoRedefine/>
    <w:uiPriority w:val="39"/>
    <w:unhideWhenUsed/>
    <w:rsid w:val="00561266"/>
    <w:pPr>
      <w:spacing w:after="100"/>
    </w:pPr>
  </w:style>
  <w:style w:type="character" w:styleId="Hyperlink">
    <w:name w:val="Hyperlink"/>
    <w:basedOn w:val="DefaultParagraphFont"/>
    <w:uiPriority w:val="99"/>
    <w:unhideWhenUsed/>
    <w:rsid w:val="00561266"/>
    <w:rPr>
      <w:color w:val="0563C1" w:themeColor="hyperlink"/>
      <w:u w:val="single"/>
    </w:rPr>
  </w:style>
  <w:style w:type="paragraph" w:styleId="Title">
    <w:name w:val="Title"/>
    <w:basedOn w:val="Normal"/>
    <w:next w:val="Normal"/>
    <w:link w:val="TitleChar"/>
    <w:uiPriority w:val="10"/>
    <w:qFormat/>
    <w:rsid w:val="00AC4F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F92"/>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2B0A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A2F"/>
    <w:rPr>
      <w:rFonts w:ascii="Tahoma" w:hAnsi="Tahoma" w:cs="Tahoma"/>
      <w:sz w:val="16"/>
      <w:szCs w:val="16"/>
    </w:rPr>
  </w:style>
  <w:style w:type="character" w:styleId="CommentReference">
    <w:name w:val="annotation reference"/>
    <w:basedOn w:val="DefaultParagraphFont"/>
    <w:uiPriority w:val="99"/>
    <w:semiHidden/>
    <w:unhideWhenUsed/>
    <w:rsid w:val="002B0A2F"/>
    <w:rPr>
      <w:sz w:val="16"/>
      <w:szCs w:val="16"/>
    </w:rPr>
  </w:style>
  <w:style w:type="paragraph" w:styleId="CommentText">
    <w:name w:val="annotation text"/>
    <w:basedOn w:val="Normal"/>
    <w:link w:val="CommentTextChar"/>
    <w:uiPriority w:val="99"/>
    <w:semiHidden/>
    <w:unhideWhenUsed/>
    <w:rsid w:val="002B0A2F"/>
    <w:pPr>
      <w:spacing w:line="240" w:lineRule="auto"/>
    </w:pPr>
    <w:rPr>
      <w:sz w:val="20"/>
      <w:szCs w:val="20"/>
    </w:rPr>
  </w:style>
  <w:style w:type="character" w:customStyle="1" w:styleId="CommentTextChar">
    <w:name w:val="Comment Text Char"/>
    <w:basedOn w:val="DefaultParagraphFont"/>
    <w:link w:val="CommentText"/>
    <w:uiPriority w:val="99"/>
    <w:semiHidden/>
    <w:rsid w:val="002B0A2F"/>
    <w:rPr>
      <w:sz w:val="20"/>
      <w:szCs w:val="20"/>
    </w:rPr>
  </w:style>
  <w:style w:type="paragraph" w:styleId="CommentSubject">
    <w:name w:val="annotation subject"/>
    <w:basedOn w:val="CommentText"/>
    <w:next w:val="CommentText"/>
    <w:link w:val="CommentSubjectChar"/>
    <w:uiPriority w:val="99"/>
    <w:semiHidden/>
    <w:unhideWhenUsed/>
    <w:rsid w:val="002B0A2F"/>
    <w:rPr>
      <w:b/>
      <w:bCs/>
    </w:rPr>
  </w:style>
  <w:style w:type="character" w:customStyle="1" w:styleId="CommentSubjectChar">
    <w:name w:val="Comment Subject Char"/>
    <w:basedOn w:val="CommentTextChar"/>
    <w:link w:val="CommentSubject"/>
    <w:uiPriority w:val="99"/>
    <w:semiHidden/>
    <w:rsid w:val="002B0A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2328</Words>
  <Characters>13270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2019-08-09T03:30:00Z</dcterms:created>
  <dcterms:modified xsi:type="dcterms:W3CDTF">2019-08-09T03:51:00Z</dcterms:modified>
</cp:coreProperties>
</file>