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5"/>
        <w:tblW w:w="8660" w:type="dxa"/>
        <w:tblLook w:val="04A0" w:firstRow="1" w:lastRow="0" w:firstColumn="1" w:lastColumn="0" w:noHBand="0" w:noVBand="1"/>
      </w:tblPr>
      <w:tblGrid>
        <w:gridCol w:w="1838"/>
        <w:gridCol w:w="6822"/>
      </w:tblGrid>
      <w:tr w:rsidR="00EA34B5" w:rsidRPr="00EA34B5" w14:paraId="35FA94ED" w14:textId="77777777" w:rsidTr="00EA34B5">
        <w:tc>
          <w:tcPr>
            <w:tcW w:w="1838" w:type="dxa"/>
          </w:tcPr>
          <w:p w14:paraId="67ABB937" w14:textId="7D7FF963" w:rsidR="00EA34B5" w:rsidRPr="00EA34B5" w:rsidRDefault="00EA34B5" w:rsidP="00EA34B5">
            <w:pPr>
              <w:pStyle w:val="fixed"/>
              <w:ind w:left="0" w:firstLine="0"/>
              <w:rPr>
                <w:sz w:val="22"/>
                <w:szCs w:val="22"/>
              </w:rPr>
            </w:pPr>
            <w:proofErr w:type="spellStart"/>
            <w:r w:rsidRPr="00EA34B5">
              <w:rPr>
                <w:rFonts w:eastAsia="DFKai-SB"/>
                <w:sz w:val="22"/>
                <w:szCs w:val="22"/>
              </w:rPr>
              <w:t>課程代碼</w:t>
            </w:r>
            <w:proofErr w:type="spellEnd"/>
          </w:p>
        </w:tc>
        <w:tc>
          <w:tcPr>
            <w:tcW w:w="6822" w:type="dxa"/>
          </w:tcPr>
          <w:p w14:paraId="2AEF3615" w14:textId="77777777" w:rsidR="00EA34B5" w:rsidRPr="00EA34B5" w:rsidRDefault="00EA34B5" w:rsidP="00EA34B5">
            <w:pPr>
              <w:pStyle w:val="fixed"/>
              <w:ind w:left="0" w:firstLine="0"/>
              <w:rPr>
                <w:rFonts w:eastAsiaTheme="minorEastAsia"/>
                <w:sz w:val="22"/>
                <w:szCs w:val="22"/>
                <w:lang w:eastAsia="zh-CN"/>
              </w:rPr>
            </w:pPr>
            <w:r w:rsidRPr="00EA34B5">
              <w:rPr>
                <w:rFonts w:eastAsiaTheme="minorEastAsia"/>
                <w:sz w:val="22"/>
                <w:szCs w:val="22"/>
                <w:lang w:eastAsia="zh-CN"/>
              </w:rPr>
              <w:t>SICH4010</w:t>
            </w:r>
          </w:p>
        </w:tc>
      </w:tr>
      <w:tr w:rsidR="00EA34B5" w:rsidRPr="00EA34B5" w14:paraId="210457D5" w14:textId="77777777" w:rsidTr="00EA34B5">
        <w:tc>
          <w:tcPr>
            <w:tcW w:w="1838" w:type="dxa"/>
          </w:tcPr>
          <w:p w14:paraId="491E9526" w14:textId="318F4925" w:rsidR="00EA34B5" w:rsidRPr="00EA34B5" w:rsidRDefault="00EA34B5" w:rsidP="00EA34B5">
            <w:pPr>
              <w:pStyle w:val="fixed"/>
              <w:ind w:left="0" w:firstLine="0"/>
              <w:rPr>
                <w:sz w:val="22"/>
                <w:szCs w:val="22"/>
              </w:rPr>
            </w:pPr>
            <w:proofErr w:type="spellStart"/>
            <w:r w:rsidRPr="00EA34B5">
              <w:rPr>
                <w:rFonts w:eastAsia="DFKai-SB"/>
                <w:sz w:val="22"/>
                <w:szCs w:val="22"/>
              </w:rPr>
              <w:t>課程名稱</w:t>
            </w:r>
            <w:proofErr w:type="spellEnd"/>
          </w:p>
        </w:tc>
        <w:tc>
          <w:tcPr>
            <w:tcW w:w="6822" w:type="dxa"/>
          </w:tcPr>
          <w:p w14:paraId="7708A08E" w14:textId="3AF8D9B4" w:rsidR="00EA34B5" w:rsidRPr="00EA34B5" w:rsidRDefault="000B7BF3" w:rsidP="00EA34B5">
            <w:pPr>
              <w:pStyle w:val="fixed"/>
              <w:ind w:left="0" w:firstLine="0"/>
              <w:rPr>
                <w:sz w:val="22"/>
                <w:szCs w:val="22"/>
              </w:rPr>
            </w:pPr>
            <w:r w:rsidRPr="000B7BF3">
              <w:rPr>
                <w:rFonts w:eastAsia="DFKai-SB"/>
                <w:color w:val="000000" w:themeColor="text1"/>
                <w:sz w:val="22"/>
                <w:szCs w:val="18"/>
                <w:lang w:eastAsia="zh-TW"/>
              </w:rPr>
              <w:t>《詩經》選讀</w:t>
            </w:r>
          </w:p>
        </w:tc>
      </w:tr>
      <w:tr w:rsidR="00EA34B5" w:rsidRPr="00EA34B5" w14:paraId="0DE52B24" w14:textId="77777777" w:rsidTr="00EA34B5">
        <w:tc>
          <w:tcPr>
            <w:tcW w:w="1838" w:type="dxa"/>
          </w:tcPr>
          <w:p w14:paraId="59AA860F" w14:textId="60F5E5C8" w:rsidR="00EA34B5" w:rsidRPr="00EA34B5" w:rsidRDefault="00EA34B5" w:rsidP="00EA34B5">
            <w:pPr>
              <w:pStyle w:val="fixed"/>
              <w:ind w:left="0" w:firstLine="0"/>
              <w:rPr>
                <w:sz w:val="22"/>
                <w:szCs w:val="22"/>
              </w:rPr>
            </w:pPr>
            <w:proofErr w:type="spellStart"/>
            <w:r w:rsidRPr="00EA34B5">
              <w:rPr>
                <w:rFonts w:eastAsia="DFKai-SB"/>
                <w:sz w:val="22"/>
                <w:szCs w:val="22"/>
              </w:rPr>
              <w:t>日期</w:t>
            </w:r>
            <w:proofErr w:type="spellEnd"/>
          </w:p>
        </w:tc>
        <w:sdt>
          <w:sdtPr>
            <w:rPr>
              <w:sz w:val="22"/>
              <w:szCs w:val="22"/>
            </w:rPr>
            <w:id w:val="-1346244385"/>
            <w:placeholder>
              <w:docPart w:val="DDD2DB808EB2401DADC58A0988969C9D"/>
            </w:placeholder>
            <w:date w:fullDate="2021-12-08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</w:tcPr>
              <w:p w14:paraId="240FD182" w14:textId="77777777" w:rsidR="00EA34B5" w:rsidRPr="00EA34B5" w:rsidRDefault="00EA34B5" w:rsidP="00EA34B5">
                <w:pPr>
                  <w:pStyle w:val="fixed"/>
                  <w:ind w:left="0" w:firstLine="0"/>
                  <w:rPr>
                    <w:sz w:val="22"/>
                    <w:szCs w:val="22"/>
                  </w:rPr>
                </w:pPr>
                <w:r w:rsidRPr="00EA34B5">
                  <w:rPr>
                    <w:sz w:val="22"/>
                    <w:szCs w:val="22"/>
                  </w:rPr>
                  <w:t>08/12/2021</w:t>
                </w:r>
              </w:p>
            </w:tc>
          </w:sdtContent>
        </w:sdt>
      </w:tr>
      <w:tr w:rsidR="00EA34B5" w:rsidRPr="00EA34B5" w14:paraId="060FEFE4" w14:textId="77777777" w:rsidTr="00EA34B5">
        <w:tc>
          <w:tcPr>
            <w:tcW w:w="1838" w:type="dxa"/>
          </w:tcPr>
          <w:p w14:paraId="77204541" w14:textId="547D2596" w:rsidR="00EA34B5" w:rsidRPr="00EA34B5" w:rsidRDefault="00EA34B5" w:rsidP="00EA34B5">
            <w:pPr>
              <w:pStyle w:val="fixed"/>
              <w:ind w:left="0" w:firstLine="0"/>
              <w:rPr>
                <w:sz w:val="22"/>
                <w:szCs w:val="22"/>
              </w:rPr>
            </w:pPr>
            <w:bookmarkStart w:id="0" w:name="OLE_LINK29"/>
            <w:bookmarkStart w:id="1" w:name="OLE_LINK30"/>
            <w:bookmarkStart w:id="2" w:name="OLE_LINK31"/>
            <w:r w:rsidRPr="00EA34B5">
              <w:rPr>
                <w:rFonts w:eastAsia="DFKai-SB"/>
                <w:bCs/>
                <w:sz w:val="22"/>
                <w:szCs w:val="22"/>
                <w:lang w:eastAsia="zh-TW"/>
              </w:rPr>
              <w:t>等級</w:t>
            </w:r>
            <w:bookmarkEnd w:id="0"/>
            <w:bookmarkEnd w:id="1"/>
            <w:bookmarkEnd w:id="2"/>
          </w:p>
        </w:tc>
        <w:sdt>
          <w:sdtPr>
            <w:rPr>
              <w:sz w:val="22"/>
              <w:szCs w:val="22"/>
            </w:rPr>
            <w:id w:val="-36429802"/>
            <w:placeholder>
              <w:docPart w:val="9EE381416D2F46E5AD6FB31213F51859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</w:tcPr>
              <w:p w14:paraId="502066AE" w14:textId="77777777" w:rsidR="00EA34B5" w:rsidRPr="00EA34B5" w:rsidRDefault="00EA34B5" w:rsidP="00EA34B5">
                <w:pPr>
                  <w:pStyle w:val="fixed"/>
                  <w:ind w:left="0" w:firstLine="0"/>
                  <w:rPr>
                    <w:sz w:val="22"/>
                    <w:szCs w:val="22"/>
                  </w:rPr>
                </w:pPr>
                <w:r w:rsidRPr="00EA34B5">
                  <w:rPr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EA34B5" w:rsidRPr="00EA34B5" w14:paraId="0CEB9CA5" w14:textId="77777777" w:rsidTr="00EA34B5">
        <w:tc>
          <w:tcPr>
            <w:tcW w:w="1838" w:type="dxa"/>
          </w:tcPr>
          <w:p w14:paraId="261218B6" w14:textId="6017D5F7" w:rsidR="00EA34B5" w:rsidRPr="00EA34B5" w:rsidRDefault="00EA34B5" w:rsidP="00EA34B5">
            <w:pPr>
              <w:pStyle w:val="fixed"/>
              <w:ind w:left="0" w:firstLine="0"/>
              <w:rPr>
                <w:sz w:val="22"/>
                <w:szCs w:val="22"/>
              </w:rPr>
            </w:pPr>
            <w:bookmarkStart w:id="3" w:name="OLE_LINK32"/>
            <w:bookmarkStart w:id="4" w:name="OLE_LINK33"/>
            <w:r w:rsidRPr="00EA34B5">
              <w:rPr>
                <w:rFonts w:eastAsia="DFKai-SB"/>
                <w:bCs/>
                <w:sz w:val="22"/>
                <w:szCs w:val="22"/>
                <w:lang w:eastAsia="zh-TW"/>
              </w:rPr>
              <w:t>學分</w:t>
            </w:r>
            <w:bookmarkEnd w:id="3"/>
            <w:bookmarkEnd w:id="4"/>
          </w:p>
        </w:tc>
        <w:tc>
          <w:tcPr>
            <w:tcW w:w="6822" w:type="dxa"/>
          </w:tcPr>
          <w:p w14:paraId="4570A15F" w14:textId="77777777" w:rsidR="00EA34B5" w:rsidRPr="00EA34B5" w:rsidRDefault="00EA34B5" w:rsidP="00EA34B5">
            <w:pPr>
              <w:pStyle w:val="fixed"/>
              <w:ind w:left="0" w:firstLine="0"/>
              <w:rPr>
                <w:rFonts w:eastAsiaTheme="minorEastAsia"/>
                <w:sz w:val="22"/>
                <w:szCs w:val="22"/>
                <w:lang w:eastAsia="zh-CN"/>
              </w:rPr>
            </w:pPr>
            <w:r w:rsidRPr="00EA34B5">
              <w:rPr>
                <w:rFonts w:eastAsiaTheme="minorEastAsia"/>
                <w:sz w:val="22"/>
                <w:szCs w:val="22"/>
                <w:lang w:eastAsia="zh-CN"/>
              </w:rPr>
              <w:t>30</w:t>
            </w:r>
          </w:p>
        </w:tc>
      </w:tr>
      <w:tr w:rsidR="00EA34B5" w:rsidRPr="00EA34B5" w14:paraId="660A4580" w14:textId="77777777" w:rsidTr="00EA34B5">
        <w:tc>
          <w:tcPr>
            <w:tcW w:w="1838" w:type="dxa"/>
          </w:tcPr>
          <w:p w14:paraId="1503C6E9" w14:textId="0D7842D8" w:rsidR="00EA34B5" w:rsidRPr="00EA34B5" w:rsidRDefault="00EA34B5" w:rsidP="00EA34B5">
            <w:pPr>
              <w:pStyle w:val="fixed"/>
              <w:ind w:left="0" w:firstLine="0"/>
              <w:rPr>
                <w:sz w:val="22"/>
                <w:szCs w:val="22"/>
              </w:rPr>
            </w:pPr>
            <w:proofErr w:type="spellStart"/>
            <w:r w:rsidRPr="00EA34B5">
              <w:rPr>
                <w:rFonts w:eastAsia="DFKai-SB"/>
                <w:sz w:val="22"/>
                <w:szCs w:val="22"/>
              </w:rPr>
              <w:t>先決條件</w:t>
            </w:r>
            <w:proofErr w:type="spellEnd"/>
          </w:p>
        </w:tc>
        <w:tc>
          <w:tcPr>
            <w:tcW w:w="6822" w:type="dxa"/>
          </w:tcPr>
          <w:p w14:paraId="02D5FAFC" w14:textId="77777777" w:rsidR="00EA34B5" w:rsidRPr="00EA34B5" w:rsidRDefault="00EA34B5" w:rsidP="00EA34B5">
            <w:pPr>
              <w:pStyle w:val="fixed"/>
              <w:ind w:left="0" w:firstLine="0"/>
              <w:rPr>
                <w:rFonts w:eastAsiaTheme="minorEastAsia"/>
                <w:sz w:val="22"/>
                <w:szCs w:val="22"/>
                <w:lang w:eastAsia="zh-CN"/>
              </w:rPr>
            </w:pPr>
            <w:r w:rsidRPr="00EA34B5">
              <w:rPr>
                <w:rFonts w:eastAsiaTheme="minorEastAsia"/>
                <w:sz w:val="22"/>
                <w:szCs w:val="22"/>
                <w:lang w:eastAsia="zh-CN"/>
              </w:rPr>
              <w:t>N/A</w:t>
            </w:r>
          </w:p>
        </w:tc>
      </w:tr>
    </w:tbl>
    <w:p w14:paraId="331922EF" w14:textId="77777777" w:rsidR="00E859CB" w:rsidRPr="00B97272" w:rsidRDefault="00E859CB" w:rsidP="00E859CB">
      <w:pPr>
        <w:pBdr>
          <w:bottom w:val="single" w:sz="6" w:space="1" w:color="auto"/>
        </w:pBdr>
        <w:rPr>
          <w:rFonts w:ascii="Arial" w:hAnsi="Arial" w:cs="Arial"/>
        </w:rPr>
      </w:pPr>
    </w:p>
    <w:p w14:paraId="0D3EBC6F" w14:textId="77777777" w:rsidR="00EA34B5" w:rsidRPr="00BB1211" w:rsidRDefault="00EA34B5" w:rsidP="00EA34B5">
      <w:pPr>
        <w:pStyle w:val="bullet"/>
        <w:spacing w:before="0"/>
        <w:ind w:left="0" w:firstLine="0"/>
        <w:rPr>
          <w:rFonts w:eastAsia="DFKai-SB" w:cs="Arial"/>
          <w:b/>
          <w:sz w:val="22"/>
          <w:szCs w:val="22"/>
          <w:lang w:eastAsia="zh-TW"/>
        </w:rPr>
      </w:pPr>
      <w:bookmarkStart w:id="5" w:name="_Hlk96689026"/>
      <w:bookmarkStart w:id="6" w:name="OLE_LINK11"/>
      <w:bookmarkStart w:id="7" w:name="OLE_LINK12"/>
      <w:bookmarkStart w:id="8" w:name="OLE_LINK36"/>
      <w:r w:rsidRPr="00BB1211">
        <w:rPr>
          <w:rFonts w:eastAsia="DFKai-SB" w:cs="Arial" w:hint="eastAsia"/>
          <w:b/>
          <w:sz w:val="22"/>
          <w:szCs w:val="22"/>
          <w:lang w:eastAsia="zh-TW"/>
        </w:rPr>
        <w:t>課程目標</w:t>
      </w:r>
      <w:bookmarkEnd w:id="5"/>
    </w:p>
    <w:bookmarkEnd w:id="6"/>
    <w:bookmarkEnd w:id="7"/>
    <w:bookmarkEnd w:id="8"/>
    <w:p w14:paraId="3DCF177C" w14:textId="77777777" w:rsidR="00E859CB" w:rsidRPr="00B97272" w:rsidRDefault="00E859CB" w:rsidP="00E859C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4CC4C8B0" w14:textId="0787A57A" w:rsidR="00E859CB" w:rsidRPr="00B97272" w:rsidRDefault="000B7BF3" w:rsidP="00E859CB">
      <w:pPr>
        <w:pStyle w:val="a3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0" w:after="0" w:line="240" w:lineRule="auto"/>
        <w:ind w:right="137"/>
        <w:jc w:val="both"/>
        <w:rPr>
          <w:rFonts w:ascii="Arial" w:eastAsia="DFKai-SB" w:hAnsi="Arial" w:cs="Arial"/>
          <w:color w:val="000000" w:themeColor="text1"/>
          <w:lang w:eastAsia="zh-TW"/>
        </w:rPr>
      </w:pPr>
      <w:r w:rsidRPr="000B7BF3">
        <w:rPr>
          <w:rFonts w:ascii="Arial" w:eastAsia="DFKai-SB" w:hAnsi="Arial" w:cs="Arial" w:hint="eastAsia"/>
          <w:color w:val="000000" w:themeColor="text1"/>
          <w:lang w:eastAsia="zh-TW"/>
        </w:rPr>
        <w:t>過講授《詩經》，</w:t>
      </w:r>
      <w:r>
        <w:rPr>
          <w:rFonts w:ascii="Arial" w:eastAsia="DFKai-SB" w:hAnsi="Arial" w:cs="Arial" w:hint="eastAsia"/>
          <w:color w:val="000000" w:themeColor="text1"/>
          <w:lang w:eastAsia="zh-TW"/>
        </w:rPr>
        <w:t>讓學生明白和</w:t>
      </w:r>
      <w:r w:rsidRPr="000B7BF3">
        <w:rPr>
          <w:rFonts w:ascii="Arial" w:eastAsia="DFKai-SB" w:hAnsi="Arial" w:cs="Arial" w:hint="eastAsia"/>
          <w:color w:val="000000" w:themeColor="text1"/>
          <w:lang w:eastAsia="zh-TW"/>
        </w:rPr>
        <w:t>掌握〈風〉、〈雅〉、〈頌〉之特色、要旨及實際</w:t>
      </w:r>
      <w:r w:rsidR="00831A2D" w:rsidRPr="00831A2D">
        <w:rPr>
          <w:rFonts w:ascii="Arial" w:eastAsia="DFKai-SB" w:hAnsi="Arial" w:cs="Arial" w:hint="eastAsia"/>
          <w:color w:val="000000" w:themeColor="text1"/>
          <w:lang w:eastAsia="zh-TW"/>
        </w:rPr>
        <w:t>運</w:t>
      </w:r>
      <w:r w:rsidRPr="000B7BF3">
        <w:rPr>
          <w:rFonts w:ascii="Arial" w:eastAsia="DFKai-SB" w:hAnsi="Arial" w:cs="Arial" w:hint="eastAsia"/>
          <w:color w:val="000000" w:themeColor="text1"/>
          <w:lang w:eastAsia="zh-TW"/>
        </w:rPr>
        <w:t>用</w:t>
      </w:r>
      <w:r>
        <w:rPr>
          <w:rFonts w:ascii="Arial" w:eastAsia="DFKai-SB" w:hAnsi="Arial" w:cs="Arial" w:hint="eastAsia"/>
          <w:color w:val="000000" w:themeColor="text1"/>
          <w:lang w:eastAsia="zh-TW"/>
        </w:rPr>
        <w:t>。</w:t>
      </w:r>
    </w:p>
    <w:p w14:paraId="3453DD35" w14:textId="199480E8" w:rsidR="00E859CB" w:rsidRPr="00B97272" w:rsidRDefault="000B7BF3" w:rsidP="00E859CB">
      <w:pPr>
        <w:pStyle w:val="a3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8" w:after="0" w:line="240" w:lineRule="auto"/>
        <w:ind w:right="137"/>
        <w:jc w:val="both"/>
        <w:rPr>
          <w:rFonts w:ascii="Arial" w:eastAsia="Arial" w:hAnsi="Arial" w:cs="Arial"/>
          <w:lang w:eastAsia="zh-TW"/>
        </w:rPr>
      </w:pPr>
      <w:r w:rsidRPr="000B7BF3">
        <w:rPr>
          <w:rFonts w:ascii="Arial" w:eastAsia="DFKai-SB" w:hAnsi="Arial" w:cs="Arial" w:hint="eastAsia"/>
          <w:lang w:eastAsia="zh-TW"/>
        </w:rPr>
        <w:t>通過《詩經》</w:t>
      </w:r>
      <w:r>
        <w:rPr>
          <w:rFonts w:ascii="Arial" w:eastAsia="DFKai-SB" w:hAnsi="Arial" w:cs="Arial" w:hint="eastAsia"/>
          <w:lang w:eastAsia="zh-TW"/>
        </w:rPr>
        <w:t>的</w:t>
      </w:r>
      <w:r w:rsidRPr="000B7BF3">
        <w:rPr>
          <w:rFonts w:ascii="Arial" w:eastAsia="DFKai-SB" w:hAnsi="Arial" w:cs="Arial" w:hint="eastAsia"/>
          <w:lang w:eastAsia="zh-TW"/>
        </w:rPr>
        <w:t>學習，</w:t>
      </w:r>
      <w:r>
        <w:rPr>
          <w:rFonts w:ascii="Arial" w:eastAsia="DFKai-SB" w:hAnsi="Arial" w:cs="Arial" w:hint="eastAsia"/>
          <w:lang w:eastAsia="zh-TW"/>
        </w:rPr>
        <w:t>加強</w:t>
      </w:r>
      <w:r w:rsidRPr="000B7BF3">
        <w:rPr>
          <w:rFonts w:ascii="Arial" w:eastAsia="DFKai-SB" w:hAnsi="Arial" w:cs="Arial" w:hint="eastAsia"/>
          <w:lang w:eastAsia="zh-TW"/>
        </w:rPr>
        <w:t>學生理解中國古代文化在文學、歷史</w:t>
      </w:r>
      <w:r>
        <w:rPr>
          <w:rFonts w:ascii="Arial" w:eastAsia="DFKai-SB" w:hAnsi="Arial" w:cs="Arial" w:hint="eastAsia"/>
          <w:lang w:eastAsia="zh-TW"/>
        </w:rPr>
        <w:t>和</w:t>
      </w:r>
      <w:r w:rsidRPr="000B7BF3">
        <w:rPr>
          <w:rFonts w:ascii="Arial" w:eastAsia="DFKai-SB" w:hAnsi="Arial" w:cs="Arial" w:hint="eastAsia"/>
          <w:lang w:eastAsia="zh-TW"/>
        </w:rPr>
        <w:t>教</w:t>
      </w:r>
      <w:r>
        <w:rPr>
          <w:rFonts w:ascii="Arial" w:eastAsia="DFKai-SB" w:hAnsi="Arial" w:cs="Arial" w:hint="eastAsia"/>
          <w:lang w:eastAsia="zh-TW"/>
        </w:rPr>
        <w:t>育文</w:t>
      </w:r>
      <w:r w:rsidRPr="000B7BF3">
        <w:rPr>
          <w:rFonts w:ascii="Arial" w:eastAsia="DFKai-SB" w:hAnsi="Arial" w:cs="Arial" w:hint="eastAsia"/>
          <w:lang w:eastAsia="zh-TW"/>
        </w:rPr>
        <w:t>化方面之成就及影響</w:t>
      </w:r>
      <w:r>
        <w:rPr>
          <w:rFonts w:ascii="Arial" w:eastAsia="DFKai-SB" w:hAnsi="Arial" w:cs="Arial" w:hint="eastAsia"/>
          <w:lang w:eastAsia="zh-TW"/>
        </w:rPr>
        <w:t>。</w:t>
      </w:r>
    </w:p>
    <w:p w14:paraId="105A08DB" w14:textId="6A1E9D05" w:rsidR="00E859CB" w:rsidRDefault="00E859CB" w:rsidP="00E859C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  <w:lang w:eastAsia="zh-TW"/>
        </w:rPr>
      </w:pPr>
    </w:p>
    <w:p w14:paraId="337AA5A7" w14:textId="77777777" w:rsidR="00EA34B5" w:rsidRPr="00B97272" w:rsidRDefault="00EA34B5" w:rsidP="00E859CB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  <w:lang w:eastAsia="zh-TW"/>
        </w:rPr>
      </w:pPr>
    </w:p>
    <w:p w14:paraId="2405576A" w14:textId="77777777" w:rsidR="00EA34B5" w:rsidRPr="00BB1211" w:rsidRDefault="00EA34B5" w:rsidP="00EA34B5">
      <w:pPr>
        <w:pStyle w:val="bullet"/>
        <w:spacing w:before="0"/>
        <w:ind w:left="0" w:firstLine="0"/>
        <w:rPr>
          <w:rFonts w:eastAsia="DFKai-SB" w:cs="Arial"/>
          <w:b/>
          <w:sz w:val="22"/>
          <w:szCs w:val="22"/>
          <w:lang w:eastAsia="zh-TW"/>
        </w:rPr>
      </w:pPr>
      <w:bookmarkStart w:id="9" w:name="OLE_LINK39"/>
      <w:bookmarkStart w:id="10" w:name="OLE_LINK40"/>
      <w:bookmarkStart w:id="11" w:name="_Hlk96687807"/>
      <w:r w:rsidRPr="00BB1211">
        <w:rPr>
          <w:rFonts w:eastAsia="DFKai-SB" w:cs="Arial" w:hint="eastAsia"/>
          <w:b/>
          <w:sz w:val="22"/>
          <w:szCs w:val="22"/>
          <w:lang w:eastAsia="zh-TW"/>
        </w:rPr>
        <w:t>學習</w:t>
      </w:r>
      <w:r w:rsidRPr="00BB1211">
        <w:rPr>
          <w:rFonts w:ascii="DFKai-SB" w:eastAsia="DFKai-SB" w:hAnsi="DFKai-SB" w:cs="Arial" w:hint="eastAsia"/>
          <w:b/>
          <w:sz w:val="22"/>
          <w:szCs w:val="22"/>
          <w:lang w:eastAsia="zh-TW"/>
        </w:rPr>
        <w:t>成</w:t>
      </w:r>
      <w:r w:rsidRPr="00BB1211">
        <w:rPr>
          <w:rFonts w:eastAsia="DFKai-SB" w:cs="Arial" w:hint="eastAsia"/>
          <w:b/>
          <w:sz w:val="22"/>
          <w:szCs w:val="22"/>
          <w:lang w:eastAsia="zh-TW"/>
        </w:rPr>
        <w:t>果</w:t>
      </w:r>
    </w:p>
    <w:p w14:paraId="7BF74762" w14:textId="77777777" w:rsidR="00EA34B5" w:rsidRPr="00180C41" w:rsidRDefault="00EA34B5" w:rsidP="00EA34B5">
      <w:pPr>
        <w:spacing w:before="240"/>
        <w:jc w:val="both"/>
        <w:rPr>
          <w:rFonts w:ascii="Times New Roman" w:eastAsia="DFKai-SB" w:hAnsi="Times New Roman" w:cs="Arial"/>
          <w:lang w:eastAsia="zh-TW"/>
        </w:rPr>
      </w:pPr>
      <w:bookmarkStart w:id="12" w:name="_Hlk96682447"/>
      <w:bookmarkEnd w:id="9"/>
      <w:bookmarkEnd w:id="10"/>
      <w:r w:rsidRPr="00180C41">
        <w:rPr>
          <w:rFonts w:ascii="Times New Roman" w:eastAsia="DFKai-SB" w:hAnsi="Times New Roman" w:cs="Arial" w:hint="eastAsia"/>
          <w:lang w:eastAsia="zh-TW"/>
        </w:rPr>
        <w:t>通過完成本課程的學習</w:t>
      </w:r>
      <w:r w:rsidRPr="00180C41">
        <w:rPr>
          <w:rFonts w:ascii="Times New Roman" w:eastAsia="DFKai-SB" w:hAnsi="Times New Roman" w:cs="Arial"/>
          <w:lang w:eastAsia="zh-TW"/>
        </w:rPr>
        <w:t xml:space="preserve">, </w:t>
      </w:r>
      <w:r w:rsidRPr="00180C41">
        <w:rPr>
          <w:rFonts w:ascii="Times New Roman" w:eastAsia="DFKai-SB" w:hAnsi="Times New Roman" w:cs="Arial" w:hint="eastAsia"/>
          <w:lang w:eastAsia="zh-TW"/>
        </w:rPr>
        <w:t>學生應具備以下能力</w:t>
      </w:r>
      <w:r>
        <w:rPr>
          <w:rFonts w:ascii="Times New Roman" w:eastAsia="DFKai-SB" w:hAnsi="Times New Roman" w:cs="Arial" w:hint="eastAsia"/>
          <w:lang w:eastAsia="zh-TW"/>
        </w:rPr>
        <w:t>：</w:t>
      </w:r>
    </w:p>
    <w:bookmarkEnd w:id="11"/>
    <w:bookmarkEnd w:id="12"/>
    <w:p w14:paraId="24B62CF2" w14:textId="62901CC7" w:rsidR="00E859CB" w:rsidRPr="00B97272" w:rsidRDefault="005528A2" w:rsidP="00E859CB">
      <w:pPr>
        <w:pStyle w:val="a3"/>
        <w:widowControl w:val="0"/>
        <w:numPr>
          <w:ilvl w:val="0"/>
          <w:numId w:val="1"/>
        </w:numPr>
        <w:autoSpaceDE w:val="0"/>
        <w:autoSpaceDN w:val="0"/>
        <w:spacing w:before="92" w:after="0" w:line="240" w:lineRule="auto"/>
        <w:jc w:val="both"/>
        <w:rPr>
          <w:rFonts w:ascii="Arial" w:eastAsia="DFKai-SB" w:hAnsi="Arial" w:cs="Arial"/>
          <w:lang w:eastAsia="zh-TW"/>
        </w:rPr>
      </w:pPr>
      <w:r>
        <w:rPr>
          <w:rFonts w:ascii="Arial" w:eastAsia="DFKai-SB" w:hAnsi="Arial" w:cs="Arial" w:hint="eastAsia"/>
          <w:lang w:eastAsia="zh-TW"/>
        </w:rPr>
        <w:t>展示</w:t>
      </w:r>
      <w:r w:rsidR="00831A2D" w:rsidRPr="00831A2D">
        <w:rPr>
          <w:rFonts w:ascii="Arial" w:eastAsia="DFKai-SB" w:hAnsi="Arial" w:cs="Arial" w:hint="eastAsia"/>
          <w:lang w:eastAsia="zh-TW"/>
        </w:rPr>
        <w:t>對</w:t>
      </w:r>
      <w:r w:rsidR="00831A2D" w:rsidRPr="005528A2">
        <w:rPr>
          <w:rFonts w:ascii="Arial" w:eastAsia="DFKai-SB" w:hAnsi="Arial" w:cs="Arial" w:hint="eastAsia"/>
          <w:lang w:eastAsia="zh-TW"/>
        </w:rPr>
        <w:t>中國古代文化內涵</w:t>
      </w:r>
      <w:r w:rsidRPr="005528A2">
        <w:rPr>
          <w:rFonts w:ascii="Arial" w:eastAsia="DFKai-SB" w:hAnsi="Arial" w:cs="Arial" w:hint="eastAsia"/>
          <w:lang w:eastAsia="zh-TW"/>
        </w:rPr>
        <w:t>廣泛</w:t>
      </w:r>
      <w:r>
        <w:rPr>
          <w:rFonts w:ascii="Arial" w:eastAsia="DFKai-SB" w:hAnsi="Arial" w:cs="Arial" w:hint="eastAsia"/>
          <w:lang w:eastAsia="zh-TW"/>
        </w:rPr>
        <w:t>地</w:t>
      </w:r>
      <w:r w:rsidRPr="005528A2">
        <w:rPr>
          <w:rFonts w:ascii="Arial" w:eastAsia="DFKai-SB" w:hAnsi="Arial" w:cs="Arial" w:hint="eastAsia"/>
          <w:lang w:eastAsia="zh-TW"/>
        </w:rPr>
        <w:t>理解</w:t>
      </w:r>
      <w:r>
        <w:rPr>
          <w:rFonts w:ascii="Arial" w:eastAsia="DFKai-SB" w:hAnsi="Arial" w:cs="Arial" w:hint="eastAsia"/>
          <w:lang w:eastAsia="zh-TW"/>
        </w:rPr>
        <w:t>和</w:t>
      </w:r>
      <w:r w:rsidRPr="005528A2">
        <w:rPr>
          <w:rFonts w:ascii="Arial" w:eastAsia="DFKai-SB" w:hAnsi="Arial" w:cs="Arial" w:hint="eastAsia"/>
          <w:lang w:eastAsia="zh-TW"/>
        </w:rPr>
        <w:t>掌握</w:t>
      </w:r>
      <w:r>
        <w:rPr>
          <w:rFonts w:ascii="Arial" w:eastAsia="DFKai-SB" w:hAnsi="Arial" w:cs="Arial" w:hint="eastAsia"/>
          <w:lang w:eastAsia="zh-TW"/>
        </w:rPr>
        <w:t>；</w:t>
      </w:r>
    </w:p>
    <w:p w14:paraId="7BE6FB41" w14:textId="33477475" w:rsidR="00E859CB" w:rsidRPr="00B97272" w:rsidRDefault="005528A2" w:rsidP="00E859CB">
      <w:pPr>
        <w:pStyle w:val="a3"/>
        <w:widowControl w:val="0"/>
        <w:numPr>
          <w:ilvl w:val="0"/>
          <w:numId w:val="1"/>
        </w:numPr>
        <w:autoSpaceDE w:val="0"/>
        <w:autoSpaceDN w:val="0"/>
        <w:spacing w:before="92" w:after="0" w:line="240" w:lineRule="auto"/>
        <w:jc w:val="both"/>
        <w:rPr>
          <w:rFonts w:ascii="Arial" w:eastAsia="DFKai-SB" w:hAnsi="Arial" w:cs="Arial"/>
          <w:lang w:eastAsia="zh-TW"/>
        </w:rPr>
      </w:pPr>
      <w:r w:rsidRPr="005528A2">
        <w:rPr>
          <w:rFonts w:ascii="Arial" w:eastAsia="DFKai-SB" w:hAnsi="Arial" w:cs="Arial" w:hint="eastAsia"/>
          <w:lang w:eastAsia="zh-TW"/>
        </w:rPr>
        <w:t>以《詩經》為例，評價中國</w:t>
      </w:r>
      <w:r w:rsidRPr="00694F81">
        <w:rPr>
          <w:rFonts w:ascii="Times New Roman" w:eastAsia="DFKai-SB" w:hAnsi="Times New Roman"/>
          <w:color w:val="000000" w:themeColor="text1"/>
          <w:spacing w:val="-3"/>
          <w:lang w:eastAsia="zh-TW"/>
        </w:rPr>
        <w:t>典籍文本</w:t>
      </w:r>
      <w:r w:rsidRPr="005528A2">
        <w:rPr>
          <w:rFonts w:ascii="Arial" w:eastAsia="DFKai-SB" w:hAnsi="Arial" w:cs="Arial" w:hint="eastAsia"/>
          <w:lang w:eastAsia="zh-TW"/>
        </w:rPr>
        <w:t>及其蘊含的精神、哲學</w:t>
      </w:r>
      <w:r>
        <w:rPr>
          <w:rFonts w:ascii="Arial" w:eastAsia="DFKai-SB" w:hAnsi="Arial" w:cs="Arial" w:hint="eastAsia"/>
          <w:lang w:eastAsia="zh-TW"/>
        </w:rPr>
        <w:t>與</w:t>
      </w:r>
      <w:r w:rsidRPr="005528A2">
        <w:rPr>
          <w:rFonts w:ascii="Arial" w:eastAsia="DFKai-SB" w:hAnsi="Arial" w:cs="Arial" w:hint="eastAsia"/>
          <w:lang w:eastAsia="zh-TW"/>
        </w:rPr>
        <w:t>思想傳統；</w:t>
      </w:r>
    </w:p>
    <w:p w14:paraId="6741E76B" w14:textId="7106454E" w:rsidR="00E859CB" w:rsidRPr="00B97272" w:rsidRDefault="005528A2" w:rsidP="00E859CB">
      <w:pPr>
        <w:pStyle w:val="a3"/>
        <w:widowControl w:val="0"/>
        <w:numPr>
          <w:ilvl w:val="0"/>
          <w:numId w:val="1"/>
        </w:numPr>
        <w:autoSpaceDE w:val="0"/>
        <w:autoSpaceDN w:val="0"/>
        <w:spacing w:before="92" w:after="0" w:line="240" w:lineRule="auto"/>
        <w:jc w:val="both"/>
        <w:rPr>
          <w:rFonts w:ascii="Arial" w:eastAsia="DFKai-SB" w:hAnsi="Arial" w:cs="Arial"/>
          <w:lang w:eastAsia="zh-TW"/>
        </w:rPr>
      </w:pPr>
      <w:r>
        <w:rPr>
          <w:rFonts w:ascii="Arial" w:eastAsia="DFKai-SB" w:hAnsi="Arial" w:cs="Arial" w:hint="eastAsia"/>
          <w:lang w:eastAsia="zh-TW"/>
        </w:rPr>
        <w:t>展示</w:t>
      </w:r>
      <w:r w:rsidRPr="005528A2">
        <w:rPr>
          <w:rFonts w:ascii="Arial" w:eastAsia="DFKai-SB" w:hAnsi="Arial" w:cs="Arial"/>
          <w:lang w:val="en-GB" w:eastAsia="zh-TW"/>
        </w:rPr>
        <w:t>自主閱讀</w:t>
      </w:r>
      <w:r w:rsidRPr="005528A2">
        <w:rPr>
          <w:rFonts w:ascii="Arial" w:eastAsia="DFKai-SB" w:hAnsi="Arial" w:cs="Arial" w:hint="eastAsia"/>
          <w:lang w:val="en-GB" w:eastAsia="zh-TW"/>
        </w:rPr>
        <w:t>、</w:t>
      </w:r>
      <w:r w:rsidRPr="005528A2">
        <w:rPr>
          <w:rFonts w:ascii="Arial" w:eastAsia="DFKai-SB" w:hAnsi="Arial" w:cs="Arial"/>
          <w:lang w:val="en-GB" w:eastAsia="zh-TW"/>
        </w:rPr>
        <w:t>背誦古代經典文本</w:t>
      </w:r>
      <w:proofErr w:type="gramStart"/>
      <w:r w:rsidRPr="005528A2">
        <w:rPr>
          <w:rFonts w:ascii="Arial" w:eastAsia="DFKai-SB" w:hAnsi="Arial" w:cs="Arial" w:hint="eastAsia"/>
          <w:lang w:val="en-GB" w:eastAsia="zh-TW"/>
        </w:rPr>
        <w:t>之</w:t>
      </w:r>
      <w:proofErr w:type="gramEnd"/>
      <w:r w:rsidRPr="005528A2">
        <w:rPr>
          <w:rFonts w:ascii="Arial" w:eastAsia="DFKai-SB" w:hAnsi="Arial" w:cs="Arial"/>
          <w:lang w:val="en-GB" w:eastAsia="zh-TW"/>
        </w:rPr>
        <w:t>能力</w:t>
      </w:r>
      <w:r>
        <w:rPr>
          <w:rFonts w:ascii="Arial" w:eastAsia="DFKai-SB" w:hAnsi="Arial" w:cs="Arial" w:hint="eastAsia"/>
          <w:lang w:val="en-GB" w:eastAsia="zh-TW"/>
        </w:rPr>
        <w:t>；</w:t>
      </w:r>
    </w:p>
    <w:p w14:paraId="6657E8FB" w14:textId="651C38BB" w:rsidR="00E859CB" w:rsidRPr="00B97272" w:rsidRDefault="005528A2" w:rsidP="00E859CB">
      <w:pPr>
        <w:pStyle w:val="a3"/>
        <w:widowControl w:val="0"/>
        <w:numPr>
          <w:ilvl w:val="0"/>
          <w:numId w:val="1"/>
        </w:numPr>
        <w:autoSpaceDE w:val="0"/>
        <w:autoSpaceDN w:val="0"/>
        <w:spacing w:before="92" w:after="0" w:line="240" w:lineRule="auto"/>
        <w:jc w:val="both"/>
        <w:rPr>
          <w:rFonts w:ascii="Arial" w:eastAsia="DFKai-SB" w:hAnsi="Arial" w:cs="Arial"/>
          <w:lang w:eastAsia="zh-TW"/>
        </w:rPr>
      </w:pPr>
      <w:r w:rsidRPr="005528A2">
        <w:rPr>
          <w:rFonts w:ascii="Arial" w:eastAsia="DFKai-SB" w:hAnsi="Arial" w:cs="Arial" w:hint="eastAsia"/>
          <w:lang w:eastAsia="zh-TW"/>
        </w:rPr>
        <w:t>評價不同時期學者對典籍之各種解讀</w:t>
      </w:r>
      <w:r>
        <w:rPr>
          <w:rFonts w:ascii="Arial" w:eastAsia="DFKai-SB" w:hAnsi="Arial" w:cs="Arial" w:hint="eastAsia"/>
          <w:lang w:eastAsia="zh-TW"/>
        </w:rPr>
        <w:t>；</w:t>
      </w:r>
    </w:p>
    <w:p w14:paraId="5591E1B7" w14:textId="51571516" w:rsidR="00E859CB" w:rsidRPr="00B97272" w:rsidRDefault="005528A2" w:rsidP="00E859CB">
      <w:pPr>
        <w:pStyle w:val="a3"/>
        <w:widowControl w:val="0"/>
        <w:numPr>
          <w:ilvl w:val="0"/>
          <w:numId w:val="1"/>
        </w:numPr>
        <w:autoSpaceDE w:val="0"/>
        <w:autoSpaceDN w:val="0"/>
        <w:spacing w:before="92" w:after="0" w:line="240" w:lineRule="auto"/>
        <w:jc w:val="both"/>
        <w:rPr>
          <w:rFonts w:ascii="Arial" w:eastAsia="DFKai-SB" w:hAnsi="Arial" w:cs="Arial"/>
          <w:lang w:eastAsia="zh-TW"/>
        </w:rPr>
      </w:pPr>
      <w:r w:rsidRPr="005528A2">
        <w:rPr>
          <w:rFonts w:ascii="Arial" w:eastAsia="DFKai-SB" w:hAnsi="Arial" w:cs="Arial" w:hint="eastAsia"/>
          <w:lang w:eastAsia="zh-TW"/>
        </w:rPr>
        <w:t>應用從《詩經》中學到的知識，發揮以古</w:t>
      </w:r>
      <w:proofErr w:type="gramStart"/>
      <w:r w:rsidRPr="005528A2">
        <w:rPr>
          <w:rFonts w:ascii="Arial" w:eastAsia="DFKai-SB" w:hAnsi="Arial" w:cs="Arial" w:hint="eastAsia"/>
          <w:lang w:eastAsia="zh-TW"/>
        </w:rPr>
        <w:t>鑑</w:t>
      </w:r>
      <w:proofErr w:type="gramEnd"/>
      <w:r w:rsidRPr="005528A2">
        <w:rPr>
          <w:rFonts w:ascii="Arial" w:eastAsia="DFKai-SB" w:hAnsi="Arial" w:cs="Arial" w:hint="eastAsia"/>
          <w:lang w:eastAsia="zh-TW"/>
        </w:rPr>
        <w:t>今之功效。</w:t>
      </w:r>
    </w:p>
    <w:p w14:paraId="588CFEF9" w14:textId="1B0A30FF" w:rsidR="00E859CB" w:rsidRDefault="00E859CB" w:rsidP="00E859CB">
      <w:pPr>
        <w:spacing w:after="0"/>
        <w:rPr>
          <w:rFonts w:ascii="Arial" w:hAnsi="Arial" w:cs="Arial"/>
          <w:lang w:eastAsia="zh-TW"/>
        </w:rPr>
      </w:pPr>
    </w:p>
    <w:p w14:paraId="5B7D682A" w14:textId="77777777" w:rsidR="00EA34B5" w:rsidRPr="00AF3C8A" w:rsidRDefault="00EA34B5" w:rsidP="00EA34B5">
      <w:pPr>
        <w:pStyle w:val="fixed"/>
        <w:spacing w:before="240"/>
        <w:rPr>
          <w:rFonts w:eastAsiaTheme="minorEastAsia" w:cs="Arial"/>
          <w:sz w:val="22"/>
          <w:szCs w:val="22"/>
          <w:lang w:eastAsia="zh-TW"/>
        </w:rPr>
      </w:pPr>
      <w:bookmarkStart w:id="13" w:name="OLE_LINK15"/>
      <w:bookmarkStart w:id="14" w:name="OLE_LINK16"/>
      <w:r>
        <w:rPr>
          <w:rFonts w:eastAsia="DFKai-SB" w:cs="Arial" w:hint="eastAsia"/>
          <w:sz w:val="22"/>
          <w:szCs w:val="22"/>
          <w:lang w:eastAsia="zh-TW"/>
        </w:rPr>
        <w:t>課程綱要</w:t>
      </w:r>
    </w:p>
    <w:bookmarkEnd w:id="13"/>
    <w:bookmarkEnd w:id="14"/>
    <w:p w14:paraId="1039B49A" w14:textId="77777777" w:rsidR="00E859CB" w:rsidRPr="00B97272" w:rsidRDefault="00E859CB" w:rsidP="00E859CB">
      <w:pPr>
        <w:pStyle w:val="fixed"/>
        <w:rPr>
          <w:rFonts w:ascii="Arial" w:hAnsi="Arial" w:cs="Arial"/>
          <w:sz w:val="22"/>
          <w:szCs w:val="22"/>
        </w:rPr>
      </w:pPr>
    </w:p>
    <w:p w14:paraId="10D23072" w14:textId="5698AC77" w:rsidR="00E859CB" w:rsidRPr="00790788" w:rsidRDefault="00790788" w:rsidP="00E859CB">
      <w:pPr>
        <w:pStyle w:val="a3"/>
        <w:widowControl w:val="0"/>
        <w:numPr>
          <w:ilvl w:val="0"/>
          <w:numId w:val="1"/>
        </w:numPr>
        <w:autoSpaceDE w:val="0"/>
        <w:autoSpaceDN w:val="0"/>
        <w:spacing w:before="92" w:after="0" w:line="240" w:lineRule="auto"/>
        <w:jc w:val="both"/>
        <w:rPr>
          <w:rFonts w:ascii="DFKai-SB" w:eastAsia="DFKai-SB" w:hAnsi="DFKai-SB" w:cs="Arial"/>
          <w:lang w:eastAsia="zh-TW"/>
        </w:rPr>
      </w:pPr>
      <w:r w:rsidRPr="00790788">
        <w:rPr>
          <w:rFonts w:ascii="DFKai-SB" w:eastAsia="DFKai-SB" w:hAnsi="DFKai-SB" w:cs="Arial" w:hint="eastAsia"/>
          <w:lang w:eastAsia="zh-TW"/>
        </w:rPr>
        <w:t>仔細閱讀文本本身之文字、教育文化及歷史背景；</w:t>
      </w:r>
    </w:p>
    <w:p w14:paraId="6A99373D" w14:textId="4F179414" w:rsidR="00E859CB" w:rsidRPr="00790788" w:rsidRDefault="00790788" w:rsidP="00E859CB">
      <w:pPr>
        <w:pStyle w:val="a3"/>
        <w:widowControl w:val="0"/>
        <w:numPr>
          <w:ilvl w:val="0"/>
          <w:numId w:val="1"/>
        </w:numPr>
        <w:autoSpaceDE w:val="0"/>
        <w:autoSpaceDN w:val="0"/>
        <w:spacing w:before="92" w:after="0" w:line="240" w:lineRule="auto"/>
        <w:jc w:val="both"/>
        <w:rPr>
          <w:rFonts w:ascii="DFKai-SB" w:eastAsia="DFKai-SB" w:hAnsi="DFKai-SB" w:cs="Arial"/>
          <w:lang w:eastAsia="zh-TW"/>
        </w:rPr>
      </w:pPr>
      <w:r w:rsidRPr="00790788">
        <w:rPr>
          <w:rFonts w:ascii="DFKai-SB" w:eastAsia="DFKai-SB" w:hAnsi="DFKai-SB" w:cs="Arial" w:hint="eastAsia"/>
          <w:lang w:eastAsia="zh-TW"/>
        </w:rPr>
        <w:t>傳統典籍的傳統評論為歷史討論之基礎；</w:t>
      </w:r>
    </w:p>
    <w:p w14:paraId="12E91759" w14:textId="29196A81" w:rsidR="00E859CB" w:rsidRPr="00790788" w:rsidRDefault="00790788" w:rsidP="00E859CB">
      <w:pPr>
        <w:pStyle w:val="a3"/>
        <w:widowControl w:val="0"/>
        <w:numPr>
          <w:ilvl w:val="0"/>
          <w:numId w:val="1"/>
        </w:numPr>
        <w:autoSpaceDE w:val="0"/>
        <w:autoSpaceDN w:val="0"/>
        <w:spacing w:before="92" w:after="0" w:line="240" w:lineRule="auto"/>
        <w:jc w:val="both"/>
        <w:rPr>
          <w:rFonts w:ascii="DFKai-SB" w:eastAsia="DFKai-SB" w:hAnsi="DFKai-SB" w:cs="Arial"/>
          <w:lang w:eastAsia="zh-TW"/>
        </w:rPr>
      </w:pPr>
      <w:r w:rsidRPr="00790788">
        <w:rPr>
          <w:rFonts w:ascii="DFKai-SB" w:eastAsia="DFKai-SB" w:hAnsi="DFKai-SB" w:cs="Arial" w:hint="eastAsia"/>
          <w:lang w:eastAsia="zh-TW"/>
        </w:rPr>
        <w:t>通過案例研究，訓練學生對文本知識敏銳之理解力；</w:t>
      </w:r>
    </w:p>
    <w:p w14:paraId="6AFA9397" w14:textId="6B6F54E9" w:rsidR="00E859CB" w:rsidRPr="00790788" w:rsidRDefault="00790788" w:rsidP="00E859CB">
      <w:pPr>
        <w:pStyle w:val="a3"/>
        <w:widowControl w:val="0"/>
        <w:numPr>
          <w:ilvl w:val="0"/>
          <w:numId w:val="1"/>
        </w:numPr>
        <w:autoSpaceDE w:val="0"/>
        <w:autoSpaceDN w:val="0"/>
        <w:spacing w:before="92" w:after="0" w:line="240" w:lineRule="auto"/>
        <w:jc w:val="both"/>
        <w:rPr>
          <w:rFonts w:ascii="DFKai-SB" w:eastAsia="DFKai-SB" w:hAnsi="DFKai-SB" w:cs="Arial"/>
          <w:lang w:eastAsia="zh-TW"/>
        </w:rPr>
      </w:pPr>
      <w:r w:rsidRPr="00790788">
        <w:rPr>
          <w:rFonts w:ascii="DFKai-SB" w:eastAsia="DFKai-SB" w:hAnsi="DFKai-SB" w:cs="Arial" w:hint="eastAsia"/>
          <w:lang w:eastAsia="zh-TW"/>
        </w:rPr>
        <w:t>指導性之自主學習，允許學生在課程教師協助下進一步開展獨立學習。</w:t>
      </w:r>
    </w:p>
    <w:p w14:paraId="6A6AB0D3" w14:textId="77777777" w:rsidR="00EA34B5" w:rsidRDefault="00EA34B5">
      <w:pPr>
        <w:spacing w:after="160" w:line="259" w:lineRule="auto"/>
        <w:rPr>
          <w:rFonts w:ascii="Times New Roman" w:eastAsia="DFKai-SB" w:hAnsi="Times New Roman" w:cs="Arial"/>
          <w:b/>
          <w:szCs w:val="18"/>
          <w:lang w:val="en-GB" w:eastAsia="zh-TW"/>
        </w:rPr>
      </w:pPr>
      <w:bookmarkStart w:id="15" w:name="_Hlk96681766"/>
      <w:r>
        <w:rPr>
          <w:rFonts w:eastAsia="DFKai-SB" w:cs="Arial"/>
          <w:szCs w:val="18"/>
          <w:lang w:eastAsia="zh-TW"/>
        </w:rPr>
        <w:br w:type="page"/>
      </w:r>
    </w:p>
    <w:p w14:paraId="6580C9FB" w14:textId="4E65D0FE" w:rsidR="00EA34B5" w:rsidRPr="00A9466F" w:rsidRDefault="00EA34B5" w:rsidP="003224A8">
      <w:pPr>
        <w:pStyle w:val="fixed"/>
        <w:rPr>
          <w:rFonts w:eastAsia="DFKai-SB" w:cs="Arial"/>
          <w:sz w:val="22"/>
          <w:szCs w:val="18"/>
          <w:lang w:eastAsia="zh-TW"/>
        </w:rPr>
      </w:pPr>
      <w:r w:rsidRPr="00A9466F">
        <w:rPr>
          <w:rFonts w:eastAsia="DFKai-SB" w:cs="Arial" w:hint="eastAsia"/>
          <w:sz w:val="22"/>
          <w:szCs w:val="18"/>
          <w:lang w:eastAsia="zh-TW"/>
        </w:rPr>
        <w:lastRenderedPageBreak/>
        <w:t>課</w:t>
      </w:r>
      <w:r w:rsidRPr="00A9466F">
        <w:rPr>
          <w:rFonts w:ascii="DFKai-SB" w:eastAsia="DFKai-SB" w:hAnsi="DFKai-SB" w:cs="Arial" w:hint="eastAsia"/>
          <w:sz w:val="22"/>
          <w:szCs w:val="18"/>
          <w:lang w:eastAsia="zh-TW"/>
        </w:rPr>
        <w:t>程</w:t>
      </w:r>
      <w:r w:rsidRPr="00A9466F">
        <w:rPr>
          <w:rFonts w:eastAsia="DFKai-SB" w:cs="Arial" w:hint="eastAsia"/>
          <w:sz w:val="22"/>
          <w:szCs w:val="18"/>
          <w:lang w:eastAsia="zh-TW"/>
        </w:rPr>
        <w:t>教學時間分配</w:t>
      </w:r>
    </w:p>
    <w:p w14:paraId="18D185D7" w14:textId="77777777" w:rsidR="00EA34B5" w:rsidRPr="00B97272" w:rsidRDefault="00EA34B5" w:rsidP="003224A8">
      <w:pPr>
        <w:pStyle w:val="fixed"/>
        <w:rPr>
          <w:rFonts w:ascii="Arial" w:hAnsi="Arial" w:cs="Arial"/>
          <w:sz w:val="22"/>
          <w:szCs w:val="22"/>
          <w:lang w:eastAsia="zh-TW"/>
        </w:rPr>
      </w:pPr>
    </w:p>
    <w:p w14:paraId="390852E9" w14:textId="77777777" w:rsidR="00EA34B5" w:rsidRPr="00A9466F" w:rsidRDefault="00EA34B5" w:rsidP="00EA34B5">
      <w:pPr>
        <w:keepNext/>
        <w:rPr>
          <w:rFonts w:ascii="DFKai-SB" w:eastAsia="DFKai-SB" w:hAnsi="DFKai-SB" w:cs="Arial"/>
          <w:lang w:eastAsia="zh-TW"/>
        </w:rPr>
      </w:pPr>
      <w:bookmarkStart w:id="16" w:name="_Hlk96680876"/>
      <w:r>
        <w:rPr>
          <w:rFonts w:ascii="DFKai-SB" w:eastAsia="DFKai-SB" w:hAnsi="DFKai-SB" w:cs="Arial" w:hint="eastAsia"/>
          <w:lang w:eastAsia="zh-TW"/>
        </w:rPr>
        <w:t>本</w:t>
      </w:r>
      <w:r w:rsidRPr="00A9466F">
        <w:rPr>
          <w:rFonts w:ascii="DFKai-SB" w:eastAsia="DFKai-SB" w:hAnsi="DFKai-SB" w:cs="Arial" w:hint="eastAsia"/>
          <w:lang w:eastAsia="zh-TW"/>
        </w:rPr>
        <w:t>課程教學時間分配如下：</w:t>
      </w: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EA34B5" w:rsidRPr="00EA34B5" w14:paraId="073FC0EB" w14:textId="77777777" w:rsidTr="000C716C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bookmarkEnd w:id="15"/>
          <w:bookmarkEnd w:id="16"/>
          <w:p w14:paraId="3DB132FC" w14:textId="4DBDE09E" w:rsidR="00EA34B5" w:rsidRPr="00EA34B5" w:rsidRDefault="00EA34B5" w:rsidP="00EA34B5">
            <w:pPr>
              <w:keepNext/>
              <w:spacing w:after="120"/>
              <w:rPr>
                <w:rFonts w:ascii="Times New Roman" w:hAnsi="Times New Roman"/>
                <w:b/>
                <w:sz w:val="22"/>
                <w:szCs w:val="22"/>
              </w:rPr>
            </w:pPr>
            <w:r w:rsidRPr="00EA34B5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教學類型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51FDC1B1" w14:textId="3D720E78" w:rsidR="00EA34B5" w:rsidRPr="00EA34B5" w:rsidRDefault="00EA34B5" w:rsidP="00EA34B5">
            <w:pPr>
              <w:keepNext/>
              <w:spacing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A34B5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課時數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EFC7C78" w14:textId="6C4AE495" w:rsidR="00EA34B5" w:rsidRPr="00EA34B5" w:rsidRDefault="00EA34B5" w:rsidP="00EA34B5">
            <w:pPr>
              <w:keepNext/>
              <w:spacing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A34B5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百分比</w:t>
            </w:r>
          </w:p>
        </w:tc>
      </w:tr>
      <w:tr w:rsidR="00EA34B5" w:rsidRPr="00EA34B5" w14:paraId="4FE1E52D" w14:textId="77777777" w:rsidTr="000C716C">
        <w:tc>
          <w:tcPr>
            <w:tcW w:w="3969" w:type="dxa"/>
          </w:tcPr>
          <w:p w14:paraId="33D8A920" w14:textId="21385AD5" w:rsidR="00EA34B5" w:rsidRPr="00EA34B5" w:rsidRDefault="00EA34B5" w:rsidP="00EA34B5">
            <w:pPr>
              <w:keepNext/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EA34B5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課堂授課</w:t>
            </w:r>
          </w:p>
        </w:tc>
        <w:tc>
          <w:tcPr>
            <w:tcW w:w="1701" w:type="dxa"/>
          </w:tcPr>
          <w:p w14:paraId="19DCFB7B" w14:textId="77777777" w:rsidR="00EA34B5" w:rsidRPr="00EA34B5" w:rsidRDefault="00EA34B5" w:rsidP="00EA34B5">
            <w:pPr>
              <w:keepNext/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A34B5">
              <w:rPr>
                <w:rFonts w:ascii="Times New Roman" w:eastAsia="Arial" w:hAnsi="Times New Roman"/>
                <w:sz w:val="22"/>
                <w:szCs w:val="22"/>
              </w:rPr>
              <w:t>60</w:t>
            </w:r>
          </w:p>
        </w:tc>
        <w:tc>
          <w:tcPr>
            <w:tcW w:w="1843" w:type="dxa"/>
          </w:tcPr>
          <w:p w14:paraId="4DA862C4" w14:textId="77777777" w:rsidR="00EA34B5" w:rsidRPr="00EA34B5" w:rsidRDefault="00EA34B5" w:rsidP="00EA34B5">
            <w:pPr>
              <w:keepNext/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A34B5">
              <w:rPr>
                <w:rFonts w:ascii="Times New Roman" w:eastAsia="Arial" w:hAnsi="Times New Roman"/>
                <w:sz w:val="22"/>
                <w:szCs w:val="22"/>
              </w:rPr>
              <w:t>20%</w:t>
            </w:r>
          </w:p>
        </w:tc>
      </w:tr>
      <w:tr w:rsidR="00EA34B5" w:rsidRPr="00EA34B5" w14:paraId="66869EF9" w14:textId="77777777" w:rsidTr="000C716C">
        <w:tc>
          <w:tcPr>
            <w:tcW w:w="3969" w:type="dxa"/>
          </w:tcPr>
          <w:p w14:paraId="2821BF5F" w14:textId="7125A09B" w:rsidR="00EA34B5" w:rsidRPr="00EA34B5" w:rsidRDefault="00EA34B5" w:rsidP="00EA34B5">
            <w:pPr>
              <w:keepNext/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EA34B5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自主學習</w:t>
            </w:r>
          </w:p>
        </w:tc>
        <w:tc>
          <w:tcPr>
            <w:tcW w:w="1701" w:type="dxa"/>
          </w:tcPr>
          <w:p w14:paraId="31B7790D" w14:textId="77777777" w:rsidR="00EA34B5" w:rsidRPr="00EA34B5" w:rsidRDefault="00EA34B5" w:rsidP="00EA34B5">
            <w:pPr>
              <w:keepNext/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A34B5">
              <w:rPr>
                <w:rFonts w:ascii="Times New Roman" w:eastAsia="Arial" w:hAnsi="Times New Roman"/>
                <w:sz w:val="22"/>
                <w:szCs w:val="22"/>
              </w:rPr>
              <w:t>240</w:t>
            </w:r>
          </w:p>
        </w:tc>
        <w:tc>
          <w:tcPr>
            <w:tcW w:w="1843" w:type="dxa"/>
          </w:tcPr>
          <w:p w14:paraId="66ABC3E2" w14:textId="77777777" w:rsidR="00EA34B5" w:rsidRPr="00EA34B5" w:rsidRDefault="00EA34B5" w:rsidP="00EA34B5">
            <w:pPr>
              <w:keepNext/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A34B5">
              <w:rPr>
                <w:rFonts w:ascii="Times New Roman" w:eastAsia="Arial" w:hAnsi="Times New Roman"/>
                <w:sz w:val="22"/>
                <w:szCs w:val="22"/>
              </w:rPr>
              <w:t>80%</w:t>
            </w:r>
          </w:p>
        </w:tc>
      </w:tr>
      <w:tr w:rsidR="00EA34B5" w:rsidRPr="00EA34B5" w14:paraId="70C6016A" w14:textId="77777777" w:rsidTr="000C716C">
        <w:tc>
          <w:tcPr>
            <w:tcW w:w="3969" w:type="dxa"/>
          </w:tcPr>
          <w:p w14:paraId="558DA98C" w14:textId="52CD0526" w:rsidR="00EA34B5" w:rsidRPr="00EA34B5" w:rsidRDefault="00EA34B5" w:rsidP="00EA34B5">
            <w:pPr>
              <w:keepNext/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EA34B5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職場實習</w:t>
            </w:r>
          </w:p>
        </w:tc>
        <w:tc>
          <w:tcPr>
            <w:tcW w:w="1701" w:type="dxa"/>
          </w:tcPr>
          <w:p w14:paraId="36AE39B3" w14:textId="287A8056" w:rsidR="00EA34B5" w:rsidRPr="00EA34B5" w:rsidRDefault="000F4E8A" w:rsidP="00EA34B5">
            <w:pPr>
              <w:keepNext/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1843" w:type="dxa"/>
          </w:tcPr>
          <w:p w14:paraId="54E859B3" w14:textId="7E9A33B6" w:rsidR="00EA34B5" w:rsidRPr="00EA34B5" w:rsidRDefault="000F4E8A" w:rsidP="00EA34B5">
            <w:pPr>
              <w:keepNext/>
              <w:spacing w:after="12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</w:tr>
      <w:tr w:rsidR="00EA34B5" w:rsidRPr="00EA34B5" w14:paraId="2FB9FA99" w14:textId="77777777" w:rsidTr="000C716C">
        <w:tc>
          <w:tcPr>
            <w:tcW w:w="3969" w:type="dxa"/>
          </w:tcPr>
          <w:p w14:paraId="77313418" w14:textId="4F9AB02B" w:rsidR="00EA34B5" w:rsidRPr="00EA34B5" w:rsidRDefault="00EA34B5" w:rsidP="00EA34B5">
            <w:pPr>
              <w:keepNext/>
              <w:spacing w:after="120"/>
              <w:rPr>
                <w:rFonts w:ascii="Times New Roman" w:hAnsi="Times New Roman"/>
                <w:sz w:val="22"/>
                <w:szCs w:val="22"/>
              </w:rPr>
            </w:pPr>
            <w:r w:rsidRPr="00EA34B5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總計</w:t>
            </w:r>
          </w:p>
        </w:tc>
        <w:tc>
          <w:tcPr>
            <w:tcW w:w="1701" w:type="dxa"/>
          </w:tcPr>
          <w:p w14:paraId="35A86ED6" w14:textId="77777777" w:rsidR="00EA34B5" w:rsidRPr="00EA34B5" w:rsidRDefault="00EA34B5" w:rsidP="00EA34B5">
            <w:pPr>
              <w:keepNext/>
              <w:spacing w:after="120"/>
              <w:jc w:val="center"/>
              <w:rPr>
                <w:rFonts w:ascii="Times New Roman" w:eastAsiaTheme="minorEastAsia" w:hAnsi="Times New Roman"/>
                <w:b/>
                <w:sz w:val="22"/>
                <w:szCs w:val="22"/>
                <w:lang w:eastAsia="zh-CN"/>
              </w:rPr>
            </w:pPr>
            <w:r w:rsidRPr="00EA34B5">
              <w:rPr>
                <w:rFonts w:ascii="Times New Roman" w:eastAsiaTheme="minorEastAsia" w:hAnsi="Times New Roman"/>
                <w:b/>
                <w:sz w:val="22"/>
                <w:szCs w:val="22"/>
                <w:lang w:eastAsia="zh-CN"/>
              </w:rPr>
              <w:t>300</w:t>
            </w:r>
          </w:p>
        </w:tc>
        <w:tc>
          <w:tcPr>
            <w:tcW w:w="1843" w:type="dxa"/>
          </w:tcPr>
          <w:p w14:paraId="19B0D3CC" w14:textId="77777777" w:rsidR="00EA34B5" w:rsidRPr="00EA34B5" w:rsidRDefault="00EA34B5" w:rsidP="00EA34B5">
            <w:pPr>
              <w:keepNext/>
              <w:spacing w:after="120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A34B5">
              <w:rPr>
                <w:rFonts w:ascii="Times New Roman" w:hAnsi="Times New Roman"/>
                <w:b/>
                <w:sz w:val="22"/>
                <w:szCs w:val="22"/>
              </w:rPr>
              <w:t>100%</w:t>
            </w:r>
          </w:p>
        </w:tc>
      </w:tr>
    </w:tbl>
    <w:p w14:paraId="0CCF8FFC" w14:textId="77777777" w:rsidR="00E859CB" w:rsidRPr="00B97272" w:rsidRDefault="00E859CB" w:rsidP="00E859CB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11D36634" w14:textId="77777777" w:rsidR="00E859CB" w:rsidRDefault="00E859CB" w:rsidP="00E859CB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6DCD0849" w14:textId="77777777" w:rsidR="002A3E6B" w:rsidRPr="00BB1211" w:rsidRDefault="002A3E6B" w:rsidP="002A3E6B">
      <w:pPr>
        <w:pStyle w:val="fixed"/>
        <w:ind w:left="0" w:firstLine="0"/>
        <w:rPr>
          <w:rFonts w:eastAsiaTheme="minorEastAsia" w:cs="Arial"/>
          <w:sz w:val="22"/>
          <w:szCs w:val="22"/>
          <w:lang w:eastAsia="zh-TW"/>
        </w:rPr>
      </w:pPr>
      <w:bookmarkStart w:id="17" w:name="_Hlk96688407"/>
      <w:bookmarkStart w:id="18" w:name="_Hlk96681798"/>
      <w:r w:rsidRPr="00BB1211">
        <w:rPr>
          <w:rFonts w:eastAsia="DFKai-SB" w:cs="Arial" w:hint="eastAsia"/>
          <w:sz w:val="22"/>
          <w:szCs w:val="22"/>
          <w:lang w:eastAsia="zh-TW"/>
        </w:rPr>
        <w:t>考核評估</w:t>
      </w:r>
    </w:p>
    <w:p w14:paraId="6DC3D247" w14:textId="77777777" w:rsidR="002A3E6B" w:rsidRPr="00B97272" w:rsidRDefault="002A3E6B" w:rsidP="002A3E6B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0C66CE14" w14:textId="77777777" w:rsidR="002A3E6B" w:rsidRPr="00A9466F" w:rsidRDefault="002A3E6B" w:rsidP="002A3E6B">
      <w:pPr>
        <w:rPr>
          <w:rFonts w:ascii="Times New Roman" w:eastAsia="DFKai-SB" w:hAnsi="Times New Roman"/>
          <w:b/>
          <w:bCs/>
        </w:rPr>
      </w:pPr>
      <w:bookmarkStart w:id="19" w:name="_Hlk96680947"/>
      <w:bookmarkStart w:id="20" w:name="_Hlk96680956"/>
      <w:r w:rsidRPr="00A9466F">
        <w:rPr>
          <w:rFonts w:ascii="Times New Roman" w:eastAsia="DFKai-SB" w:hAnsi="Times New Roman"/>
          <w:b/>
          <w:bCs/>
          <w:lang w:eastAsia="zh-TW"/>
        </w:rPr>
        <w:t>考核評估</w:t>
      </w:r>
      <w:r w:rsidRPr="00A9466F">
        <w:rPr>
          <w:rFonts w:ascii="Times New Roman" w:eastAsia="DFKai-SB" w:hAnsi="Times New Roman"/>
          <w:b/>
          <w:bCs/>
          <w:lang w:eastAsia="zh-TW"/>
        </w:rPr>
        <w:t xml:space="preserve"> </w:t>
      </w:r>
      <w:bookmarkEnd w:id="19"/>
      <w:r w:rsidRPr="00A9466F">
        <w:rPr>
          <w:rFonts w:ascii="Times New Roman" w:eastAsia="DFKai-SB" w:hAnsi="Times New Roman"/>
          <w:b/>
          <w:bCs/>
          <w:lang w:eastAsia="zh-TW"/>
        </w:rPr>
        <w:t>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48"/>
        <w:gridCol w:w="246"/>
        <w:gridCol w:w="291"/>
        <w:gridCol w:w="2471"/>
        <w:gridCol w:w="537"/>
        <w:gridCol w:w="670"/>
        <w:gridCol w:w="1559"/>
        <w:gridCol w:w="242"/>
      </w:tblGrid>
      <w:tr w:rsidR="002A3E6B" w:rsidRPr="00B97272" w14:paraId="0B52633D" w14:textId="77777777" w:rsidTr="002A3E6B">
        <w:bookmarkEnd w:id="20" w:displacedByCustomXml="next"/>
        <w:bookmarkEnd w:id="18" w:displacedByCustomXml="next"/>
        <w:sdt>
          <w:sdtPr>
            <w:rPr>
              <w:rFonts w:ascii="Arial" w:hAnsi="Arial" w:cs="Arial"/>
            </w:rPr>
            <w:id w:val="-1678571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5EFC987A" w14:textId="77777777" w:rsidR="002A3E6B" w:rsidRPr="00B97272" w:rsidRDefault="002A3E6B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48" w:type="dxa"/>
          </w:tcPr>
          <w:p w14:paraId="1B72578A" w14:textId="77777777" w:rsidR="002A3E6B" w:rsidRPr="00B97272" w:rsidRDefault="002A3E6B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筆試</w:t>
            </w:r>
          </w:p>
        </w:tc>
        <w:sdt>
          <w:sdtPr>
            <w:rPr>
              <w:rFonts w:ascii="Arial" w:hAnsi="Arial" w:cs="Arial"/>
            </w:rPr>
            <w:id w:val="1249999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  <w:gridSpan w:val="2"/>
              </w:tcPr>
              <w:p w14:paraId="0C950D19" w14:textId="77777777" w:rsidR="002A3E6B" w:rsidRPr="00B97272" w:rsidRDefault="002A3E6B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71" w:type="dxa"/>
          </w:tcPr>
          <w:p w14:paraId="4D2421E4" w14:textId="77777777" w:rsidR="002A3E6B" w:rsidRPr="00B97272" w:rsidRDefault="002A3E6B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作業</w:t>
            </w:r>
          </w:p>
        </w:tc>
        <w:sdt>
          <w:sdtPr>
            <w:rPr>
              <w:rFonts w:ascii="Arial" w:hAnsi="Arial" w:cs="Arial"/>
            </w:rPr>
            <w:id w:val="100346870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</w:tcPr>
              <w:p w14:paraId="7E350F4D" w14:textId="77777777" w:rsidR="002A3E6B" w:rsidRPr="00B97272" w:rsidRDefault="002A3E6B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71" w:type="dxa"/>
            <w:gridSpan w:val="3"/>
          </w:tcPr>
          <w:p w14:paraId="5498F741" w14:textId="77777777" w:rsidR="002A3E6B" w:rsidRPr="00B97272" w:rsidRDefault="002A3E6B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實踐</w:t>
            </w:r>
          </w:p>
        </w:tc>
      </w:tr>
      <w:bookmarkEnd w:id="17"/>
      <w:tr w:rsidR="002A3E6B" w:rsidRPr="00B97272" w14:paraId="4E0F27AA" w14:textId="77777777" w:rsidTr="002A3E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28CFF0EB" w14:textId="67EAF0C1" w:rsidR="002A3E6B" w:rsidRPr="00B97272" w:rsidRDefault="002A3E6B" w:rsidP="002A3E6B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</w:rPr>
              <w:t>評估方式</w:t>
            </w:r>
            <w:proofErr w:type="spellEnd"/>
          </w:p>
        </w:tc>
        <w:tc>
          <w:tcPr>
            <w:tcW w:w="3969" w:type="dxa"/>
            <w:gridSpan w:val="4"/>
            <w:vAlign w:val="center"/>
          </w:tcPr>
          <w:p w14:paraId="4C5A2796" w14:textId="49E5E4EC" w:rsidR="002A3E6B" w:rsidRPr="00B97272" w:rsidRDefault="002A3E6B" w:rsidP="002A3E6B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份量</w:t>
            </w:r>
          </w:p>
        </w:tc>
        <w:tc>
          <w:tcPr>
            <w:tcW w:w="1559" w:type="dxa"/>
            <w:vAlign w:val="center"/>
          </w:tcPr>
          <w:p w14:paraId="39AD7285" w14:textId="7D2C4903" w:rsidR="002A3E6B" w:rsidRPr="00B97272" w:rsidRDefault="002A3E6B" w:rsidP="002A3E6B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佔比</w:t>
            </w:r>
          </w:p>
        </w:tc>
      </w:tr>
      <w:tr w:rsidR="00790788" w:rsidRPr="00B97272" w14:paraId="70F491B1" w14:textId="77777777" w:rsidTr="00D3121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36718C4F" w14:textId="4C47396A" w:rsidR="00790788" w:rsidRPr="00B97272" w:rsidRDefault="00790788" w:rsidP="00790788">
            <w:pPr>
              <w:jc w:val="center"/>
              <w:rPr>
                <w:rFonts w:ascii="Arial" w:hAnsi="Arial" w:cs="Arial"/>
                <w:lang w:eastAsia="zh-TW"/>
              </w:rPr>
            </w:pPr>
            <w:r w:rsidRPr="009230EA">
              <w:rPr>
                <w:rFonts w:ascii="DFKai-SB" w:eastAsia="DFKai-SB" w:hAnsi="DFKai-SB" w:hint="eastAsia"/>
                <w:sz w:val="22"/>
                <w:szCs w:val="22"/>
                <w:lang w:eastAsia="zh-TW"/>
              </w:rPr>
              <w:t>課堂綜合</w:t>
            </w:r>
            <w:proofErr w:type="gramStart"/>
            <w:r w:rsidRPr="009230EA">
              <w:rPr>
                <w:rFonts w:ascii="DFKai-SB" w:eastAsia="DFKai-SB" w:hAnsi="DFKai-SB" w:hint="eastAsia"/>
                <w:sz w:val="22"/>
                <w:szCs w:val="22"/>
                <w:lang w:eastAsia="zh-TW"/>
              </w:rPr>
              <w:t>口試測評</w:t>
            </w:r>
            <w:proofErr w:type="gramEnd"/>
            <w:r w:rsidRPr="009230EA">
              <w:rPr>
                <w:rFonts w:ascii="DFKai-SB" w:eastAsia="DFKai-SB" w:hAnsi="DFKai-SB"/>
                <w:sz w:val="22"/>
                <w:szCs w:val="22"/>
                <w:lang w:eastAsia="zh-TW"/>
              </w:rPr>
              <w:t xml:space="preserve"> (</w:t>
            </w:r>
            <w:r w:rsidRPr="009230EA">
              <w:rPr>
                <w:rFonts w:ascii="DFKai-SB" w:eastAsia="DFKai-SB" w:hAnsi="DFKai-SB" w:hint="eastAsia"/>
                <w:sz w:val="22"/>
                <w:szCs w:val="22"/>
                <w:lang w:eastAsia="zh-TW"/>
              </w:rPr>
              <w:t>中文</w:t>
            </w:r>
            <w:r w:rsidRPr="009230EA">
              <w:rPr>
                <w:rFonts w:ascii="DFKai-SB" w:eastAsia="DFKai-SB" w:hAnsi="DFKai-SB"/>
                <w:sz w:val="22"/>
                <w:szCs w:val="22"/>
                <w:lang w:eastAsia="zh-TW"/>
              </w:rPr>
              <w:t>)</w:t>
            </w:r>
          </w:p>
        </w:tc>
        <w:tc>
          <w:tcPr>
            <w:tcW w:w="3969" w:type="dxa"/>
            <w:gridSpan w:val="4"/>
            <w:vAlign w:val="center"/>
          </w:tcPr>
          <w:p w14:paraId="3D208D96" w14:textId="377C0020" w:rsidR="00790788" w:rsidRPr="00B97272" w:rsidRDefault="00790788" w:rsidP="00790788">
            <w:pPr>
              <w:jc w:val="center"/>
              <w:rPr>
                <w:rFonts w:ascii="Arial" w:hAnsi="Arial" w:cs="Arial"/>
                <w:highlight w:val="yellow"/>
              </w:rPr>
            </w:pPr>
            <w:r w:rsidRPr="00686B04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相等於</w:t>
            </w:r>
            <w:r w:rsidRPr="00686B04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10</w:t>
            </w:r>
            <w:r w:rsidRPr="00686B04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分鐘</w:t>
            </w:r>
          </w:p>
        </w:tc>
        <w:tc>
          <w:tcPr>
            <w:tcW w:w="1559" w:type="dxa"/>
            <w:vAlign w:val="center"/>
          </w:tcPr>
          <w:p w14:paraId="24E499FF" w14:textId="2CAF08E7" w:rsidR="00790788" w:rsidRPr="00B97272" w:rsidRDefault="00790788" w:rsidP="00790788">
            <w:pPr>
              <w:jc w:val="center"/>
              <w:rPr>
                <w:rFonts w:ascii="Arial" w:hAnsi="Arial" w:cs="Arial"/>
              </w:rPr>
            </w:pPr>
            <w:r w:rsidRPr="00DB03B1">
              <w:rPr>
                <w:rFonts w:ascii="Times New Roman" w:eastAsiaTheme="minorEastAsia" w:hAnsi="Times New Roman"/>
                <w:sz w:val="22"/>
                <w:szCs w:val="22"/>
                <w:lang w:eastAsia="zh-CN"/>
              </w:rPr>
              <w:t>20%</w:t>
            </w:r>
          </w:p>
        </w:tc>
      </w:tr>
    </w:tbl>
    <w:p w14:paraId="5F10430F" w14:textId="77777777" w:rsidR="002A3E6B" w:rsidRDefault="002A3E6B" w:rsidP="00E859CB">
      <w:pPr>
        <w:rPr>
          <w:rFonts w:ascii="Arial" w:hAnsi="Arial" w:cs="Arial"/>
          <w:b/>
        </w:rPr>
      </w:pPr>
    </w:p>
    <w:p w14:paraId="3050B2BE" w14:textId="77777777" w:rsidR="002A3E6B" w:rsidRPr="00A9466F" w:rsidRDefault="002A3E6B" w:rsidP="002A3E6B">
      <w:pPr>
        <w:rPr>
          <w:rFonts w:ascii="Times New Roman" w:eastAsia="DFKai-SB" w:hAnsi="Times New Roman"/>
          <w:b/>
          <w:bCs/>
        </w:rPr>
      </w:pPr>
      <w:bookmarkStart w:id="21" w:name="_Hlk96687955"/>
      <w:bookmarkStart w:id="22" w:name="_Hlk96675753"/>
      <w:r w:rsidRPr="00A9466F">
        <w:rPr>
          <w:rFonts w:ascii="Times New Roman" w:eastAsia="DFKai-SB" w:hAnsi="Times New Roman"/>
          <w:b/>
          <w:bCs/>
          <w:lang w:eastAsia="zh-TW"/>
        </w:rPr>
        <w:t>考核評估</w:t>
      </w:r>
      <w:r w:rsidRPr="00A9466F">
        <w:rPr>
          <w:rFonts w:ascii="Times New Roman" w:eastAsia="DFKai-SB" w:hAnsi="Times New Roman"/>
          <w:b/>
          <w:bCs/>
          <w:lang w:eastAsia="zh-TW"/>
        </w:rPr>
        <w:t xml:space="preserve"> </w:t>
      </w:r>
      <w:r>
        <w:rPr>
          <w:rFonts w:ascii="Times New Roman" w:eastAsia="DFKai-SB" w:hAnsi="Times New Roman"/>
          <w:b/>
          <w:bCs/>
          <w:lang w:eastAsia="zh-TW"/>
        </w:rPr>
        <w:t>2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48"/>
        <w:gridCol w:w="246"/>
        <w:gridCol w:w="291"/>
        <w:gridCol w:w="2471"/>
        <w:gridCol w:w="537"/>
        <w:gridCol w:w="670"/>
        <w:gridCol w:w="1559"/>
        <w:gridCol w:w="242"/>
      </w:tblGrid>
      <w:tr w:rsidR="002A3E6B" w:rsidRPr="00B97272" w14:paraId="4D889288" w14:textId="77777777" w:rsidTr="002A3E6B">
        <w:bookmarkEnd w:id="22" w:displacedByCustomXml="next"/>
        <w:sdt>
          <w:sdtPr>
            <w:rPr>
              <w:rFonts w:ascii="Arial" w:hAnsi="Arial" w:cs="Arial"/>
            </w:rPr>
            <w:id w:val="1934785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22E5E20A" w14:textId="77777777" w:rsidR="002A3E6B" w:rsidRPr="00B97272" w:rsidRDefault="002A3E6B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48" w:type="dxa"/>
          </w:tcPr>
          <w:p w14:paraId="681D6A41" w14:textId="77777777" w:rsidR="002A3E6B" w:rsidRPr="00B97272" w:rsidRDefault="002A3E6B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筆試</w:t>
            </w:r>
          </w:p>
        </w:tc>
        <w:sdt>
          <w:sdtPr>
            <w:rPr>
              <w:rFonts w:ascii="Arial" w:hAnsi="Arial" w:cs="Arial"/>
            </w:rPr>
            <w:id w:val="1119107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  <w:gridSpan w:val="2"/>
              </w:tcPr>
              <w:p w14:paraId="4B822A89" w14:textId="77777777" w:rsidR="002A3E6B" w:rsidRPr="00B97272" w:rsidRDefault="002A3E6B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71" w:type="dxa"/>
          </w:tcPr>
          <w:p w14:paraId="5BA6AB53" w14:textId="77777777" w:rsidR="002A3E6B" w:rsidRPr="00B97272" w:rsidRDefault="002A3E6B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作業</w:t>
            </w:r>
          </w:p>
        </w:tc>
        <w:sdt>
          <w:sdtPr>
            <w:rPr>
              <w:rFonts w:ascii="Arial" w:hAnsi="Arial" w:cs="Arial"/>
            </w:rPr>
            <w:id w:val="43625581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</w:tcPr>
              <w:p w14:paraId="24077C06" w14:textId="77777777" w:rsidR="002A3E6B" w:rsidRPr="00B97272" w:rsidRDefault="002A3E6B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71" w:type="dxa"/>
            <w:gridSpan w:val="3"/>
          </w:tcPr>
          <w:p w14:paraId="4E2DC919" w14:textId="77777777" w:rsidR="002A3E6B" w:rsidRPr="00B97272" w:rsidRDefault="002A3E6B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實踐</w:t>
            </w:r>
          </w:p>
        </w:tc>
      </w:tr>
      <w:bookmarkEnd w:id="21"/>
      <w:tr w:rsidR="002A3E6B" w:rsidRPr="00B97272" w14:paraId="7A2C833B" w14:textId="77777777" w:rsidTr="001E7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7731CEF8" w14:textId="1336A2FC" w:rsidR="002A3E6B" w:rsidRPr="00B97272" w:rsidRDefault="002A3E6B" w:rsidP="002A3E6B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</w:rPr>
              <w:t>評估方式</w:t>
            </w:r>
            <w:proofErr w:type="spellEnd"/>
          </w:p>
        </w:tc>
        <w:tc>
          <w:tcPr>
            <w:tcW w:w="3969" w:type="dxa"/>
            <w:gridSpan w:val="4"/>
            <w:vAlign w:val="center"/>
          </w:tcPr>
          <w:p w14:paraId="4CDE0697" w14:textId="4355874F" w:rsidR="002A3E6B" w:rsidRPr="00B97272" w:rsidRDefault="002A3E6B" w:rsidP="002A3E6B">
            <w:pPr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份量</w:t>
            </w:r>
          </w:p>
        </w:tc>
        <w:tc>
          <w:tcPr>
            <w:tcW w:w="1559" w:type="dxa"/>
            <w:vAlign w:val="center"/>
          </w:tcPr>
          <w:p w14:paraId="7CAFAA7D" w14:textId="59368CDD" w:rsidR="002A3E6B" w:rsidRPr="00B97272" w:rsidRDefault="002A3E6B" w:rsidP="002A3E6B">
            <w:pPr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佔比</w:t>
            </w:r>
          </w:p>
        </w:tc>
      </w:tr>
      <w:tr w:rsidR="002A3E6B" w:rsidRPr="00B97272" w14:paraId="654F29D8" w14:textId="77777777" w:rsidTr="001E7D3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18B35829" w14:textId="14EF6857" w:rsidR="002A3E6B" w:rsidRPr="00B97272" w:rsidRDefault="002A3E6B" w:rsidP="002A3E6B">
            <w:pPr>
              <w:jc w:val="center"/>
              <w:rPr>
                <w:rFonts w:ascii="Arial" w:hAnsi="Arial" w:cs="Arial"/>
              </w:rPr>
            </w:pPr>
            <w:r w:rsidRPr="005017B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英文口頭報告</w:t>
            </w:r>
          </w:p>
        </w:tc>
        <w:tc>
          <w:tcPr>
            <w:tcW w:w="3969" w:type="dxa"/>
            <w:gridSpan w:val="4"/>
            <w:vAlign w:val="center"/>
          </w:tcPr>
          <w:p w14:paraId="3349DBC3" w14:textId="0EB0D75D" w:rsidR="002A3E6B" w:rsidRPr="00B97272" w:rsidRDefault="002A3E6B" w:rsidP="002A3E6B">
            <w:pPr>
              <w:rPr>
                <w:rFonts w:ascii="Arial" w:hAnsi="Arial" w:cs="Arial"/>
                <w:highlight w:val="yellow"/>
              </w:rPr>
            </w:pPr>
            <w:r w:rsidRPr="005017B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 xml:space="preserve">10 </w:t>
            </w:r>
            <w:r w:rsidRPr="005017B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分鐘</w:t>
            </w:r>
          </w:p>
        </w:tc>
        <w:tc>
          <w:tcPr>
            <w:tcW w:w="1559" w:type="dxa"/>
            <w:vAlign w:val="center"/>
          </w:tcPr>
          <w:p w14:paraId="33808A87" w14:textId="680E4792" w:rsidR="002A3E6B" w:rsidRPr="00B97272" w:rsidRDefault="002A3E6B" w:rsidP="002A3E6B">
            <w:pPr>
              <w:rPr>
                <w:rFonts w:ascii="Arial" w:hAnsi="Arial" w:cs="Arial"/>
              </w:rPr>
            </w:pPr>
            <w:r w:rsidRPr="005017B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30%</w:t>
            </w:r>
          </w:p>
        </w:tc>
      </w:tr>
    </w:tbl>
    <w:p w14:paraId="1AB9A8E5" w14:textId="77777777" w:rsidR="00790788" w:rsidRDefault="002A3E6B" w:rsidP="00790788">
      <w:pPr>
        <w:rPr>
          <w:rFonts w:ascii="Times New Roman" w:eastAsia="DFKai-SB" w:hAnsi="Times New Roman" w:cs="Arial"/>
          <w:u w:val="single"/>
          <w:lang w:eastAsia="zh-TW"/>
        </w:rPr>
      </w:pPr>
      <w:r>
        <w:rPr>
          <w:rFonts w:ascii="Times New Roman" w:eastAsia="DFKai-SB" w:hAnsi="Times New Roman" w:cs="Arial" w:hint="eastAsia"/>
          <w:u w:val="single"/>
          <w:lang w:eastAsia="zh-TW"/>
        </w:rPr>
        <w:t>示</w:t>
      </w:r>
      <w:r w:rsidRPr="006C37DA">
        <w:rPr>
          <w:rFonts w:ascii="Times New Roman" w:eastAsia="DFKai-SB" w:hAnsi="Times New Roman" w:cs="Arial" w:hint="eastAsia"/>
          <w:u w:val="single"/>
          <w:lang w:eastAsia="zh-TW"/>
        </w:rPr>
        <w:t>例</w:t>
      </w:r>
    </w:p>
    <w:p w14:paraId="454D8558" w14:textId="59AC0458" w:rsidR="00E859CB" w:rsidRDefault="00790788" w:rsidP="00790788">
      <w:pPr>
        <w:rPr>
          <w:rFonts w:ascii="Times New Roman" w:eastAsia="DFKai-SB" w:hAnsi="Times New Roman"/>
          <w:bCs/>
          <w:lang w:eastAsia="zh-TW"/>
        </w:rPr>
      </w:pPr>
      <w:r w:rsidRPr="00790788">
        <w:rPr>
          <w:rFonts w:ascii="Times New Roman" w:eastAsia="DFKai-SB" w:hAnsi="Times New Roman"/>
          <w:bCs/>
          <w:lang w:eastAsia="zh-TW"/>
        </w:rPr>
        <w:t>1000</w:t>
      </w:r>
      <w:r w:rsidRPr="00790788">
        <w:rPr>
          <w:rFonts w:ascii="Times New Roman" w:eastAsia="DFKai-SB" w:hAnsi="Times New Roman"/>
          <w:bCs/>
          <w:lang w:eastAsia="zh-TW"/>
        </w:rPr>
        <w:t>字英文口頭報告翻譯成英文，以及對所選文本的翻譯過程作簡短評論或自我反思。</w:t>
      </w:r>
      <w:r w:rsidR="00E859CB" w:rsidRPr="00790788">
        <w:rPr>
          <w:rFonts w:ascii="Times New Roman" w:eastAsia="DFKai-SB" w:hAnsi="Times New Roman"/>
          <w:bCs/>
          <w:lang w:eastAsia="zh-TW"/>
        </w:rPr>
        <w:t xml:space="preserve"> </w:t>
      </w:r>
    </w:p>
    <w:p w14:paraId="0FBF3F37" w14:textId="77777777" w:rsidR="002A3E6B" w:rsidRPr="00A9466F" w:rsidRDefault="002A3E6B" w:rsidP="002A3E6B">
      <w:pPr>
        <w:rPr>
          <w:rFonts w:ascii="Times New Roman" w:eastAsia="DFKai-SB" w:hAnsi="Times New Roman"/>
          <w:b/>
          <w:bCs/>
        </w:rPr>
      </w:pPr>
      <w:bookmarkStart w:id="23" w:name="_Hlk96688016"/>
      <w:bookmarkStart w:id="24" w:name="_Hlk96681070"/>
      <w:r w:rsidRPr="00A9466F">
        <w:rPr>
          <w:rFonts w:ascii="Times New Roman" w:eastAsia="DFKai-SB" w:hAnsi="Times New Roman"/>
          <w:b/>
          <w:bCs/>
          <w:lang w:eastAsia="zh-TW"/>
        </w:rPr>
        <w:t>考核評估</w:t>
      </w:r>
      <w:r w:rsidRPr="00A9466F">
        <w:rPr>
          <w:rFonts w:ascii="Times New Roman" w:eastAsia="DFKai-SB" w:hAnsi="Times New Roman"/>
          <w:b/>
          <w:bCs/>
          <w:lang w:eastAsia="zh-TW"/>
        </w:rPr>
        <w:t xml:space="preserve"> </w:t>
      </w:r>
      <w:r>
        <w:rPr>
          <w:rFonts w:ascii="Times New Roman" w:eastAsia="DFKai-SB" w:hAnsi="Times New Roman"/>
          <w:b/>
          <w:bCs/>
          <w:lang w:eastAsia="zh-TW"/>
        </w:rPr>
        <w:t>3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2448"/>
        <w:gridCol w:w="246"/>
        <w:gridCol w:w="291"/>
        <w:gridCol w:w="2471"/>
        <w:gridCol w:w="537"/>
        <w:gridCol w:w="670"/>
        <w:gridCol w:w="1559"/>
        <w:gridCol w:w="242"/>
      </w:tblGrid>
      <w:tr w:rsidR="002A3E6B" w:rsidRPr="00B97272" w14:paraId="0C90C5C2" w14:textId="77777777" w:rsidTr="002A3E6B">
        <w:bookmarkEnd w:id="24" w:displacedByCustomXml="next"/>
        <w:sdt>
          <w:sdtPr>
            <w:rPr>
              <w:rFonts w:ascii="Arial" w:hAnsi="Arial" w:cs="Arial"/>
            </w:rPr>
            <w:id w:val="-1035348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</w:tcPr>
              <w:p w14:paraId="36E8CBC4" w14:textId="77777777" w:rsidR="002A3E6B" w:rsidRPr="00B97272" w:rsidRDefault="002A3E6B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48" w:type="dxa"/>
          </w:tcPr>
          <w:p w14:paraId="1BDDED2E" w14:textId="77777777" w:rsidR="002A3E6B" w:rsidRPr="00B97272" w:rsidRDefault="002A3E6B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筆試</w:t>
            </w:r>
          </w:p>
        </w:tc>
        <w:sdt>
          <w:sdtPr>
            <w:rPr>
              <w:rFonts w:ascii="Arial" w:hAnsi="Arial" w:cs="Arial"/>
            </w:rPr>
            <w:id w:val="130859499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  <w:gridSpan w:val="2"/>
              </w:tcPr>
              <w:p w14:paraId="2BE0C26C" w14:textId="77777777" w:rsidR="002A3E6B" w:rsidRPr="00B97272" w:rsidRDefault="002A3E6B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71" w:type="dxa"/>
          </w:tcPr>
          <w:p w14:paraId="688F725D" w14:textId="77777777" w:rsidR="002A3E6B" w:rsidRPr="00B97272" w:rsidRDefault="002A3E6B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作業</w:t>
            </w:r>
          </w:p>
        </w:tc>
        <w:sdt>
          <w:sdtPr>
            <w:rPr>
              <w:rFonts w:ascii="Arial" w:hAnsi="Arial" w:cs="Arial"/>
            </w:rPr>
            <w:id w:val="-15509168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7" w:type="dxa"/>
              </w:tcPr>
              <w:p w14:paraId="62233E69" w14:textId="77777777" w:rsidR="002A3E6B" w:rsidRPr="00B97272" w:rsidRDefault="002A3E6B" w:rsidP="003224A8">
                <w:pPr>
                  <w:rPr>
                    <w:rFonts w:ascii="Arial" w:hAnsi="Arial" w:cs="Arial"/>
                    <w:b/>
                  </w:rPr>
                </w:pPr>
                <w:r w:rsidRPr="00B97272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71" w:type="dxa"/>
            <w:gridSpan w:val="3"/>
          </w:tcPr>
          <w:p w14:paraId="7D1E402C" w14:textId="77777777" w:rsidR="002A3E6B" w:rsidRPr="00B97272" w:rsidRDefault="002A3E6B" w:rsidP="003224A8">
            <w:pPr>
              <w:rPr>
                <w:rFonts w:ascii="Arial" w:hAnsi="Arial" w:cs="Arial"/>
                <w:b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實踐</w:t>
            </w:r>
          </w:p>
        </w:tc>
      </w:tr>
      <w:bookmarkEnd w:id="23"/>
      <w:tr w:rsidR="002A3E6B" w:rsidRPr="00B97272" w14:paraId="50892F52" w14:textId="77777777" w:rsidTr="002A3E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13FBC747" w14:textId="26E4E8B6" w:rsidR="002A3E6B" w:rsidRPr="00B97272" w:rsidRDefault="002A3E6B" w:rsidP="002A3E6B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</w:rPr>
              <w:t>評估方式</w:t>
            </w:r>
            <w:proofErr w:type="spellEnd"/>
          </w:p>
        </w:tc>
        <w:tc>
          <w:tcPr>
            <w:tcW w:w="3969" w:type="dxa"/>
            <w:gridSpan w:val="4"/>
            <w:vAlign w:val="center"/>
          </w:tcPr>
          <w:p w14:paraId="3D18ADBC" w14:textId="09A9B57F" w:rsidR="002A3E6B" w:rsidRPr="00B97272" w:rsidRDefault="002A3E6B" w:rsidP="002A3E6B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份量</w:t>
            </w:r>
          </w:p>
        </w:tc>
        <w:tc>
          <w:tcPr>
            <w:tcW w:w="1559" w:type="dxa"/>
            <w:vAlign w:val="center"/>
          </w:tcPr>
          <w:p w14:paraId="76CDCEF3" w14:textId="1A192482" w:rsidR="002A3E6B" w:rsidRPr="00B97272" w:rsidRDefault="002A3E6B" w:rsidP="002A3E6B">
            <w:pPr>
              <w:jc w:val="center"/>
              <w:rPr>
                <w:rFonts w:ascii="Arial" w:hAnsi="Arial" w:cs="Arial"/>
              </w:rPr>
            </w:pPr>
            <w:r w:rsidRPr="00CA6B0C">
              <w:rPr>
                <w:rFonts w:ascii="Times New Roman" w:eastAsia="DFKai-SB" w:hAnsi="Times New Roman" w:cs="Arial" w:hint="eastAsia"/>
                <w:b/>
                <w:sz w:val="22"/>
                <w:szCs w:val="22"/>
                <w:lang w:eastAsia="zh-CN"/>
              </w:rPr>
              <w:t>佔比</w:t>
            </w:r>
          </w:p>
        </w:tc>
      </w:tr>
      <w:tr w:rsidR="002A3E6B" w:rsidRPr="00B97272" w14:paraId="06EB6906" w14:textId="77777777" w:rsidTr="002A3E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2" w:type="dxa"/>
        </w:trPr>
        <w:tc>
          <w:tcPr>
            <w:tcW w:w="3256" w:type="dxa"/>
            <w:gridSpan w:val="3"/>
            <w:vAlign w:val="center"/>
          </w:tcPr>
          <w:p w14:paraId="39E93E1F" w14:textId="275F5528" w:rsidR="002A3E6B" w:rsidRPr="00B97272" w:rsidRDefault="002A3E6B" w:rsidP="002A3E6B">
            <w:pPr>
              <w:jc w:val="center"/>
              <w:rPr>
                <w:rFonts w:ascii="Arial" w:hAnsi="Arial" w:cs="Arial"/>
              </w:rPr>
            </w:pPr>
            <w:r w:rsidRPr="005017B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中文論文</w:t>
            </w:r>
          </w:p>
        </w:tc>
        <w:tc>
          <w:tcPr>
            <w:tcW w:w="3969" w:type="dxa"/>
            <w:gridSpan w:val="4"/>
            <w:vAlign w:val="center"/>
          </w:tcPr>
          <w:p w14:paraId="4401033A" w14:textId="41421B7F" w:rsidR="002A3E6B" w:rsidRPr="00B97272" w:rsidRDefault="002A3E6B" w:rsidP="002A3E6B">
            <w:pPr>
              <w:jc w:val="center"/>
              <w:rPr>
                <w:rFonts w:ascii="Arial" w:eastAsiaTheme="minorEastAsia" w:hAnsi="Arial" w:cs="Arial"/>
                <w:highlight w:val="yellow"/>
                <w:lang w:eastAsia="zh-CN"/>
              </w:rPr>
            </w:pPr>
            <w:r w:rsidRPr="005017B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2</w:t>
            </w:r>
            <w:r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0</w:t>
            </w:r>
            <w:r w:rsidRPr="005017BB">
              <w:rPr>
                <w:rFonts w:ascii="Times New Roman" w:eastAsia="DFKai-SB" w:hAnsi="Times New Roman"/>
                <w:sz w:val="22"/>
                <w:szCs w:val="22"/>
                <w:lang w:eastAsia="zh-TW"/>
              </w:rPr>
              <w:t>00</w:t>
            </w:r>
            <w:r w:rsidRPr="005017B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字</w:t>
            </w:r>
          </w:p>
        </w:tc>
        <w:tc>
          <w:tcPr>
            <w:tcW w:w="1559" w:type="dxa"/>
            <w:vAlign w:val="center"/>
          </w:tcPr>
          <w:p w14:paraId="75E5AB59" w14:textId="05A20B4B" w:rsidR="002A3E6B" w:rsidRPr="00B97272" w:rsidRDefault="002A3E6B" w:rsidP="002A3E6B">
            <w:pPr>
              <w:jc w:val="center"/>
              <w:rPr>
                <w:rFonts w:ascii="Arial" w:eastAsiaTheme="minorEastAsia" w:hAnsi="Arial" w:cs="Arial"/>
                <w:lang w:eastAsia="zh-CN"/>
              </w:rPr>
            </w:pPr>
            <w:r w:rsidRPr="005017B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50%</w:t>
            </w:r>
          </w:p>
        </w:tc>
      </w:tr>
    </w:tbl>
    <w:p w14:paraId="1028D00B" w14:textId="77777777" w:rsidR="00E859CB" w:rsidRDefault="00E859CB" w:rsidP="00E859CB">
      <w:pPr>
        <w:widowControl w:val="0"/>
        <w:spacing w:before="79" w:after="0"/>
        <w:rPr>
          <w:rFonts w:ascii="Arial" w:eastAsia="Arial" w:hAnsi="Arial" w:cs="Arial"/>
          <w:bCs/>
          <w:u w:val="single"/>
        </w:rPr>
      </w:pPr>
    </w:p>
    <w:p w14:paraId="1D94D2FC" w14:textId="77777777" w:rsidR="00790788" w:rsidRDefault="002A3E6B" w:rsidP="00790788">
      <w:pPr>
        <w:rPr>
          <w:rFonts w:ascii="Times New Roman" w:eastAsia="DFKai-SB" w:hAnsi="Times New Roman" w:cs="Arial"/>
          <w:u w:val="single"/>
          <w:lang w:eastAsia="zh-TW"/>
        </w:rPr>
      </w:pPr>
      <w:r>
        <w:rPr>
          <w:rFonts w:ascii="Times New Roman" w:eastAsia="DFKai-SB" w:hAnsi="Times New Roman" w:cs="Arial" w:hint="eastAsia"/>
          <w:u w:val="single"/>
          <w:lang w:eastAsia="zh-TW"/>
        </w:rPr>
        <w:t>示</w:t>
      </w:r>
      <w:r w:rsidRPr="006C37DA">
        <w:rPr>
          <w:rFonts w:ascii="Times New Roman" w:eastAsia="DFKai-SB" w:hAnsi="Times New Roman" w:cs="Arial" w:hint="eastAsia"/>
          <w:u w:val="single"/>
          <w:lang w:eastAsia="zh-TW"/>
        </w:rPr>
        <w:t>例</w:t>
      </w:r>
      <w:bookmarkStart w:id="25" w:name="_Hlk96681143"/>
      <w:bookmarkStart w:id="26" w:name="_Hlk96689445"/>
    </w:p>
    <w:p w14:paraId="44AF1FF8" w14:textId="0EDF0A24" w:rsidR="00790788" w:rsidRPr="00790788" w:rsidRDefault="00790788" w:rsidP="00790788">
      <w:pPr>
        <w:rPr>
          <w:rFonts w:ascii="Times New Roman" w:eastAsia="DFKai-SB" w:hAnsi="Times New Roman" w:cs="Arial"/>
          <w:u w:val="single"/>
          <w:lang w:eastAsia="zh-TW"/>
        </w:rPr>
      </w:pPr>
      <w:r w:rsidRPr="00790788">
        <w:rPr>
          <w:rFonts w:ascii="Times New Roman" w:eastAsia="DFKai-SB" w:hAnsi="Times New Roman"/>
          <w:color w:val="000000" w:themeColor="text1"/>
          <w:lang w:val="zh-TW" w:eastAsia="zh-TW" w:bidi="zh-TW"/>
        </w:rPr>
        <w:t>《詩經》</w:t>
      </w:r>
      <w:r w:rsidRPr="00790788">
        <w:rPr>
          <w:rFonts w:ascii="Times New Roman" w:eastAsia="DFKai-SB" w:hAnsi="Times New Roman" w:hint="eastAsia"/>
          <w:color w:val="000000" w:themeColor="text1"/>
          <w:lang w:val="zh-TW" w:eastAsia="zh-TW" w:bidi="zh-TW"/>
        </w:rPr>
        <w:t>之實用價值為何</w:t>
      </w:r>
      <w:r w:rsidRPr="00790788">
        <w:rPr>
          <w:rFonts w:ascii="Times New Roman" w:eastAsia="DFKai-SB" w:hAnsi="Times New Roman"/>
          <w:color w:val="000000" w:themeColor="text1"/>
          <w:lang w:val="zh-TW" w:eastAsia="zh-TW" w:bidi="zh-TW"/>
        </w:rPr>
        <w:t>？</w:t>
      </w:r>
    </w:p>
    <w:p w14:paraId="120658D1" w14:textId="77777777" w:rsidR="002A3E6B" w:rsidRDefault="002A3E6B" w:rsidP="002A3E6B">
      <w:pPr>
        <w:pStyle w:val="fixed"/>
        <w:ind w:left="0" w:firstLine="0"/>
        <w:jc w:val="both"/>
        <w:rPr>
          <w:rFonts w:eastAsiaTheme="minorEastAsia" w:cs="Arial"/>
          <w:sz w:val="22"/>
          <w:szCs w:val="22"/>
          <w:lang w:eastAsia="zh-TW"/>
        </w:rPr>
      </w:pPr>
    </w:p>
    <w:p w14:paraId="4508D0CE" w14:textId="26AB3B15" w:rsidR="002A3E6B" w:rsidRPr="00CA6B0C" w:rsidRDefault="002A3E6B" w:rsidP="002A3E6B">
      <w:pPr>
        <w:pStyle w:val="fixed"/>
        <w:ind w:left="0" w:firstLine="0"/>
        <w:jc w:val="both"/>
        <w:rPr>
          <w:rFonts w:eastAsia="DFKai-SB" w:cs="Arial"/>
          <w:sz w:val="22"/>
          <w:szCs w:val="22"/>
          <w:lang w:eastAsia="zh-CN"/>
        </w:rPr>
      </w:pPr>
      <w:r w:rsidRPr="00CA6B0C">
        <w:rPr>
          <w:rFonts w:eastAsia="DFKai-SB" w:cs="Arial" w:hint="eastAsia"/>
          <w:sz w:val="22"/>
          <w:szCs w:val="22"/>
          <w:lang w:eastAsia="zh-CN"/>
        </w:rPr>
        <w:t>評估摘要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2A3E6B" w:rsidRPr="00B97272" w14:paraId="6210F092" w14:textId="77777777" w:rsidTr="003224A8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bookmarkEnd w:id="25"/>
          <w:p w14:paraId="7E3F3FE8" w14:textId="77777777" w:rsidR="002A3E6B" w:rsidRPr="005017BB" w:rsidRDefault="002A3E6B" w:rsidP="003224A8">
            <w:pPr>
              <w:keepNext/>
              <w:spacing w:after="120"/>
              <w:rPr>
                <w:rFonts w:ascii="Times New Roman" w:eastAsia="DFKai-SB" w:hAnsi="Times New Roman"/>
                <w:b/>
                <w:sz w:val="22"/>
                <w:szCs w:val="24"/>
                <w:lang w:val="en-GB"/>
              </w:rPr>
            </w:pPr>
            <w:r w:rsidRPr="005017BB">
              <w:rPr>
                <w:rFonts w:ascii="Times New Roman" w:eastAsia="DFKai-SB" w:hAnsi="Times New Roman"/>
                <w:b/>
                <w:sz w:val="22"/>
                <w:szCs w:val="24"/>
                <w:lang w:eastAsia="zh-CN"/>
              </w:rPr>
              <w:t>活動類型</w:t>
            </w:r>
          </w:p>
        </w:tc>
        <w:tc>
          <w:tcPr>
            <w:tcW w:w="1842" w:type="dxa"/>
          </w:tcPr>
          <w:p w14:paraId="5B8395A6" w14:textId="77777777" w:rsidR="002A3E6B" w:rsidRPr="005017BB" w:rsidRDefault="002A3E6B" w:rsidP="003224A8">
            <w:pPr>
              <w:keepNext/>
              <w:spacing w:after="120"/>
              <w:jc w:val="center"/>
              <w:rPr>
                <w:rFonts w:ascii="Times New Roman" w:eastAsia="DFKai-SB" w:hAnsi="Times New Roman"/>
                <w:b/>
                <w:sz w:val="22"/>
                <w:szCs w:val="24"/>
              </w:rPr>
            </w:pPr>
            <w:r w:rsidRPr="005017BB">
              <w:rPr>
                <w:rFonts w:ascii="Times New Roman" w:eastAsia="DFKai-SB" w:hAnsi="Times New Roman"/>
                <w:b/>
                <w:sz w:val="22"/>
                <w:szCs w:val="24"/>
                <w:lang w:eastAsia="zh-CN"/>
              </w:rPr>
              <w:t>百分比</w:t>
            </w:r>
          </w:p>
        </w:tc>
      </w:tr>
      <w:tr w:rsidR="002A3E6B" w:rsidRPr="00B97272" w14:paraId="76770550" w14:textId="77777777" w:rsidTr="003224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0720" w14:textId="77777777" w:rsidR="002A3E6B" w:rsidRPr="005017BB" w:rsidRDefault="002A3E6B" w:rsidP="003224A8">
            <w:pPr>
              <w:keepNext/>
              <w:spacing w:after="120"/>
              <w:rPr>
                <w:rFonts w:ascii="Times New Roman" w:eastAsia="DFKai-SB" w:hAnsi="Times New Roman"/>
                <w:sz w:val="22"/>
                <w:szCs w:val="24"/>
              </w:rPr>
            </w:pPr>
            <w:r w:rsidRPr="005017BB">
              <w:rPr>
                <w:rFonts w:ascii="Times New Roman" w:eastAsia="DFKai-SB" w:hAnsi="Times New Roman"/>
                <w:sz w:val="22"/>
                <w:szCs w:val="24"/>
                <w:lang w:eastAsia="zh-CN"/>
              </w:rPr>
              <w:t>筆試</w:t>
            </w:r>
          </w:p>
        </w:tc>
        <w:tc>
          <w:tcPr>
            <w:tcW w:w="1842" w:type="dxa"/>
          </w:tcPr>
          <w:p w14:paraId="33203AA8" w14:textId="77777777" w:rsidR="002A3E6B" w:rsidRPr="005017BB" w:rsidRDefault="002A3E6B" w:rsidP="003224A8">
            <w:pPr>
              <w:keepNext/>
              <w:spacing w:after="120"/>
              <w:jc w:val="center"/>
              <w:rPr>
                <w:rFonts w:ascii="Times New Roman" w:eastAsia="DFKai-SB" w:hAnsi="Times New Roman"/>
                <w:sz w:val="22"/>
                <w:szCs w:val="24"/>
              </w:rPr>
            </w:pPr>
            <w:r>
              <w:rPr>
                <w:rFonts w:ascii="Times New Roman" w:eastAsia="DFKai-SB" w:hAnsi="Times New Roman"/>
                <w:sz w:val="22"/>
                <w:szCs w:val="24"/>
              </w:rPr>
              <w:t>/</w:t>
            </w:r>
          </w:p>
        </w:tc>
      </w:tr>
      <w:tr w:rsidR="002A3E6B" w:rsidRPr="00B97272" w14:paraId="48F10AE7" w14:textId="77777777" w:rsidTr="003224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3B670" w14:textId="77777777" w:rsidR="002A3E6B" w:rsidRPr="005017BB" w:rsidRDefault="002A3E6B" w:rsidP="003224A8">
            <w:pPr>
              <w:keepNext/>
              <w:spacing w:after="120"/>
              <w:rPr>
                <w:rFonts w:ascii="Times New Roman" w:eastAsia="DFKai-SB" w:hAnsi="Times New Roman"/>
                <w:sz w:val="22"/>
                <w:szCs w:val="24"/>
              </w:rPr>
            </w:pPr>
            <w:r w:rsidRPr="005017BB">
              <w:rPr>
                <w:rFonts w:ascii="Times New Roman" w:eastAsia="DFKai-SB" w:hAnsi="Times New Roman"/>
                <w:sz w:val="22"/>
                <w:szCs w:val="24"/>
                <w:lang w:eastAsia="zh-CN"/>
              </w:rPr>
              <w:t>作業</w:t>
            </w:r>
          </w:p>
        </w:tc>
        <w:tc>
          <w:tcPr>
            <w:tcW w:w="1842" w:type="dxa"/>
          </w:tcPr>
          <w:p w14:paraId="424AC193" w14:textId="77777777" w:rsidR="002A3E6B" w:rsidRPr="005017BB" w:rsidRDefault="002A3E6B" w:rsidP="003224A8">
            <w:pPr>
              <w:keepNext/>
              <w:spacing w:after="120"/>
              <w:jc w:val="center"/>
              <w:rPr>
                <w:rFonts w:ascii="Times New Roman" w:eastAsia="DFKai-SB" w:hAnsi="Times New Roman"/>
                <w:sz w:val="22"/>
                <w:szCs w:val="24"/>
                <w:lang w:eastAsia="zh-CN"/>
              </w:rPr>
            </w:pPr>
            <w:r w:rsidRPr="005017BB">
              <w:rPr>
                <w:rFonts w:ascii="Times New Roman" w:eastAsia="DFKai-SB" w:hAnsi="Times New Roman"/>
                <w:sz w:val="22"/>
                <w:szCs w:val="24"/>
                <w:lang w:eastAsia="zh-CN"/>
              </w:rPr>
              <w:t>50%</w:t>
            </w:r>
          </w:p>
        </w:tc>
      </w:tr>
      <w:tr w:rsidR="002A3E6B" w:rsidRPr="00B97272" w14:paraId="2BFD9515" w14:textId="77777777" w:rsidTr="003224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C2C56" w14:textId="77777777" w:rsidR="002A3E6B" w:rsidRPr="005017BB" w:rsidRDefault="002A3E6B" w:rsidP="003224A8">
            <w:pPr>
              <w:keepNext/>
              <w:spacing w:after="120"/>
              <w:rPr>
                <w:rFonts w:ascii="Times New Roman" w:eastAsia="DFKai-SB" w:hAnsi="Times New Roman"/>
                <w:sz w:val="22"/>
                <w:szCs w:val="24"/>
              </w:rPr>
            </w:pPr>
            <w:r w:rsidRPr="005017BB">
              <w:rPr>
                <w:rFonts w:ascii="Times New Roman" w:eastAsia="DFKai-SB" w:hAnsi="Times New Roman"/>
                <w:sz w:val="22"/>
                <w:szCs w:val="24"/>
                <w:lang w:eastAsia="zh-CN"/>
              </w:rPr>
              <w:t>實踐</w:t>
            </w:r>
          </w:p>
        </w:tc>
        <w:tc>
          <w:tcPr>
            <w:tcW w:w="1842" w:type="dxa"/>
          </w:tcPr>
          <w:p w14:paraId="397DD914" w14:textId="77777777" w:rsidR="002A3E6B" w:rsidRPr="005017BB" w:rsidRDefault="002A3E6B" w:rsidP="003224A8">
            <w:pPr>
              <w:keepNext/>
              <w:spacing w:after="120"/>
              <w:jc w:val="center"/>
              <w:rPr>
                <w:rFonts w:ascii="Times New Roman" w:eastAsia="DFKai-SB" w:hAnsi="Times New Roman"/>
                <w:sz w:val="22"/>
                <w:szCs w:val="24"/>
                <w:lang w:eastAsia="zh-CN"/>
              </w:rPr>
            </w:pPr>
            <w:r w:rsidRPr="005017BB">
              <w:rPr>
                <w:rFonts w:ascii="Times New Roman" w:eastAsia="DFKai-SB" w:hAnsi="Times New Roman"/>
                <w:sz w:val="22"/>
                <w:szCs w:val="24"/>
                <w:lang w:eastAsia="zh-CN"/>
              </w:rPr>
              <w:t>50%</w:t>
            </w:r>
          </w:p>
        </w:tc>
      </w:tr>
      <w:tr w:rsidR="002A3E6B" w:rsidRPr="00B97272" w14:paraId="58D71667" w14:textId="77777777" w:rsidTr="003224A8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CFEAD" w14:textId="77777777" w:rsidR="002A3E6B" w:rsidRPr="005017BB" w:rsidRDefault="002A3E6B" w:rsidP="003224A8">
            <w:pPr>
              <w:keepNext/>
              <w:spacing w:after="120"/>
              <w:rPr>
                <w:rFonts w:ascii="Times New Roman" w:eastAsia="DFKai-SB" w:hAnsi="Times New Roman"/>
                <w:sz w:val="22"/>
                <w:szCs w:val="24"/>
              </w:rPr>
            </w:pPr>
            <w:r w:rsidRPr="005017BB">
              <w:rPr>
                <w:rFonts w:ascii="Times New Roman" w:eastAsia="DFKai-SB" w:hAnsi="Times New Roman"/>
                <w:b/>
                <w:sz w:val="22"/>
                <w:szCs w:val="24"/>
                <w:lang w:eastAsia="zh-CN"/>
              </w:rPr>
              <w:t>總計</w:t>
            </w:r>
          </w:p>
        </w:tc>
        <w:tc>
          <w:tcPr>
            <w:tcW w:w="1842" w:type="dxa"/>
          </w:tcPr>
          <w:p w14:paraId="36D30798" w14:textId="77777777" w:rsidR="002A3E6B" w:rsidRPr="005017BB" w:rsidRDefault="002A3E6B" w:rsidP="003224A8">
            <w:pPr>
              <w:keepNext/>
              <w:spacing w:after="120"/>
              <w:jc w:val="center"/>
              <w:rPr>
                <w:rFonts w:ascii="Times New Roman" w:eastAsia="DFKai-SB" w:hAnsi="Times New Roman"/>
                <w:b/>
                <w:sz w:val="22"/>
                <w:szCs w:val="24"/>
              </w:rPr>
            </w:pPr>
            <w:r w:rsidRPr="005017BB">
              <w:rPr>
                <w:rFonts w:ascii="Times New Roman" w:eastAsia="DFKai-SB" w:hAnsi="Times New Roman"/>
                <w:b/>
                <w:sz w:val="22"/>
                <w:szCs w:val="24"/>
              </w:rPr>
              <w:t>100%</w:t>
            </w:r>
          </w:p>
        </w:tc>
      </w:tr>
      <w:bookmarkEnd w:id="26"/>
    </w:tbl>
    <w:p w14:paraId="4754E5B3" w14:textId="4546830B" w:rsidR="002A3E6B" w:rsidRDefault="002A3E6B" w:rsidP="00E859CB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</w:p>
    <w:p w14:paraId="30862E4E" w14:textId="77777777" w:rsidR="002A3E6B" w:rsidRDefault="002A3E6B" w:rsidP="00E859CB">
      <w:pPr>
        <w:rPr>
          <w:rFonts w:ascii="Arial" w:hAnsi="Arial" w:cs="Arial"/>
          <w:b/>
        </w:rPr>
      </w:pPr>
    </w:p>
    <w:p w14:paraId="2A5C9959" w14:textId="77777777" w:rsidR="002A3E6B" w:rsidRPr="00BB1211" w:rsidRDefault="002A3E6B" w:rsidP="002A3E6B">
      <w:pPr>
        <w:pStyle w:val="heading"/>
        <w:ind w:left="0" w:firstLine="0"/>
        <w:rPr>
          <w:rFonts w:eastAsiaTheme="minorEastAsia" w:cs="Arial"/>
          <w:sz w:val="22"/>
          <w:szCs w:val="22"/>
          <w:lang w:eastAsia="zh-CN"/>
        </w:rPr>
      </w:pPr>
      <w:bookmarkStart w:id="27" w:name="_Hlk96681178"/>
      <w:r w:rsidRPr="00BB1211">
        <w:rPr>
          <w:rFonts w:eastAsia="DFKai-SB" w:cs="Arial" w:hint="eastAsia"/>
          <w:sz w:val="22"/>
          <w:szCs w:val="22"/>
          <w:lang w:eastAsia="zh-TW"/>
        </w:rPr>
        <w:t>參考書目</w:t>
      </w:r>
    </w:p>
    <w:tbl>
      <w:tblPr>
        <w:tblStyle w:val="a5"/>
        <w:tblW w:w="9060" w:type="dxa"/>
        <w:tblLayout w:type="fixed"/>
        <w:tblLook w:val="04A0" w:firstRow="1" w:lastRow="0" w:firstColumn="1" w:lastColumn="0" w:noHBand="0" w:noVBand="1"/>
      </w:tblPr>
      <w:tblGrid>
        <w:gridCol w:w="1795"/>
        <w:gridCol w:w="5670"/>
        <w:gridCol w:w="1595"/>
      </w:tblGrid>
      <w:tr w:rsidR="002A3E6B" w:rsidRPr="002A3E6B" w14:paraId="4D0FE5DB" w14:textId="77777777" w:rsidTr="002A3E6B">
        <w:tc>
          <w:tcPr>
            <w:tcW w:w="1795" w:type="dxa"/>
            <w:shd w:val="clear" w:color="auto" w:fill="BFBFBF" w:themeFill="background1" w:themeFillShade="BF"/>
            <w:vAlign w:val="center"/>
          </w:tcPr>
          <w:bookmarkEnd w:id="27"/>
          <w:p w14:paraId="6FE73A8A" w14:textId="311F1A97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2A3E6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課</w:t>
            </w:r>
            <w:bookmarkStart w:id="28" w:name="OLE_LINK63"/>
            <w:bookmarkStart w:id="29" w:name="OLE_LINK64"/>
            <w:r w:rsidRPr="002A3E6B">
              <w:rPr>
                <w:rFonts w:ascii="Times New Roman" w:eastAsia="DFKai-SB" w:hAnsi="Times New Roman"/>
                <w:b/>
                <w:sz w:val="22"/>
                <w:szCs w:val="22"/>
                <w:lang w:eastAsia="zh-TW"/>
              </w:rPr>
              <w:t>程</w:t>
            </w:r>
            <w:bookmarkEnd w:id="28"/>
            <w:bookmarkEnd w:id="29"/>
            <w:r w:rsidRPr="002A3E6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代碼</w:t>
            </w:r>
          </w:p>
        </w:tc>
        <w:tc>
          <w:tcPr>
            <w:tcW w:w="7265" w:type="dxa"/>
            <w:gridSpan w:val="2"/>
            <w:vAlign w:val="center"/>
          </w:tcPr>
          <w:p w14:paraId="14BDB686" w14:textId="77777777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b/>
                <w:sz w:val="22"/>
                <w:szCs w:val="22"/>
                <w:lang w:eastAsia="zh-CN"/>
              </w:rPr>
            </w:pPr>
            <w:r w:rsidRPr="002A3E6B">
              <w:rPr>
                <w:rFonts w:ascii="Times New Roman" w:eastAsiaTheme="minorEastAsia" w:hAnsi="Times New Roman"/>
                <w:b/>
                <w:sz w:val="22"/>
                <w:szCs w:val="22"/>
                <w:lang w:eastAsia="zh-CN"/>
              </w:rPr>
              <w:t>SICH4010</w:t>
            </w:r>
          </w:p>
        </w:tc>
      </w:tr>
      <w:tr w:rsidR="002A3E6B" w:rsidRPr="002A3E6B" w14:paraId="4912B9A5" w14:textId="77777777" w:rsidTr="002A3E6B">
        <w:tc>
          <w:tcPr>
            <w:tcW w:w="1795" w:type="dxa"/>
            <w:shd w:val="clear" w:color="auto" w:fill="BFBFBF" w:themeFill="background1" w:themeFillShade="BF"/>
            <w:vAlign w:val="center"/>
          </w:tcPr>
          <w:p w14:paraId="75F1DEB8" w14:textId="265FF5E2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2A3E6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課</w:t>
            </w:r>
            <w:r w:rsidRPr="002A3E6B">
              <w:rPr>
                <w:rFonts w:ascii="Times New Roman" w:eastAsia="DFKai-SB" w:hAnsi="Times New Roman"/>
                <w:b/>
                <w:sz w:val="22"/>
                <w:szCs w:val="22"/>
                <w:lang w:eastAsia="zh-TW"/>
              </w:rPr>
              <w:t>程</w:t>
            </w:r>
            <w:r w:rsidRPr="002A3E6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代碼</w:t>
            </w:r>
          </w:p>
        </w:tc>
        <w:tc>
          <w:tcPr>
            <w:tcW w:w="7265" w:type="dxa"/>
            <w:gridSpan w:val="2"/>
            <w:vAlign w:val="center"/>
          </w:tcPr>
          <w:p w14:paraId="5AFA22B7" w14:textId="16C231E7" w:rsidR="002A3E6B" w:rsidRPr="00543F55" w:rsidRDefault="00543F55" w:rsidP="002A3E6B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43F55">
              <w:rPr>
                <w:rFonts w:ascii="Times New Roman" w:eastAsia="DFKai-SB" w:hAnsi="Times New Roman"/>
                <w:b/>
                <w:color w:val="000000" w:themeColor="text1"/>
                <w:sz w:val="22"/>
                <w:szCs w:val="22"/>
                <w:lang w:eastAsia="zh-TW"/>
              </w:rPr>
              <w:t>《詩經》選讀</w:t>
            </w:r>
          </w:p>
        </w:tc>
      </w:tr>
      <w:tr w:rsidR="002A3E6B" w:rsidRPr="002A3E6B" w14:paraId="6AA96A3B" w14:textId="77777777" w:rsidTr="002A3E6B">
        <w:tc>
          <w:tcPr>
            <w:tcW w:w="1795" w:type="dxa"/>
            <w:shd w:val="clear" w:color="auto" w:fill="BFBFBF" w:themeFill="background1" w:themeFillShade="BF"/>
            <w:vAlign w:val="center"/>
          </w:tcPr>
          <w:p w14:paraId="6E68CFBF" w14:textId="2DCB2FE4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2A3E6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書目分類</w:t>
            </w:r>
          </w:p>
        </w:tc>
        <w:tc>
          <w:tcPr>
            <w:tcW w:w="5670" w:type="dxa"/>
            <w:shd w:val="clear" w:color="auto" w:fill="BFBFBF" w:themeFill="background1" w:themeFillShade="BF"/>
            <w:vAlign w:val="center"/>
          </w:tcPr>
          <w:p w14:paraId="45F6C64D" w14:textId="195C3C3E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bookmarkStart w:id="30" w:name="OLE_LINK61"/>
            <w:bookmarkStart w:id="31" w:name="OLE_LINK62"/>
            <w:r w:rsidRPr="002A3E6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書目</w:t>
            </w:r>
            <w:bookmarkEnd w:id="30"/>
            <w:bookmarkEnd w:id="31"/>
          </w:p>
        </w:tc>
        <w:tc>
          <w:tcPr>
            <w:tcW w:w="1595" w:type="dxa"/>
            <w:shd w:val="clear" w:color="auto" w:fill="BFBFBF" w:themeFill="background1" w:themeFillShade="BF"/>
            <w:vAlign w:val="center"/>
          </w:tcPr>
          <w:p w14:paraId="272251D0" w14:textId="7A9ABD7F" w:rsidR="002A3E6B" w:rsidRPr="002A3E6B" w:rsidRDefault="002A3E6B" w:rsidP="002A3E6B">
            <w:pPr>
              <w:tabs>
                <w:tab w:val="num" w:pos="720"/>
                <w:tab w:val="left" w:pos="1440"/>
              </w:tabs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32" w:name="OLE_LINK65"/>
            <w:bookmarkStart w:id="33" w:name="OLE_LINK66"/>
            <w:r w:rsidRPr="002A3E6B">
              <w:rPr>
                <w:rFonts w:ascii="Times New Roman" w:eastAsia="DFKai-SB" w:hAnsi="Times New Roman"/>
                <w:b/>
                <w:sz w:val="22"/>
                <w:szCs w:val="22"/>
                <w:lang w:eastAsia="zh-CN"/>
              </w:rPr>
              <w:t>電子版</w:t>
            </w:r>
            <w:bookmarkEnd w:id="32"/>
            <w:bookmarkEnd w:id="33"/>
            <w:r w:rsidRPr="002A3E6B">
              <w:rPr>
                <w:rFonts w:ascii="Times New Roman" w:eastAsia="DFKai-SB" w:hAnsi="Times New Roman"/>
                <w:b/>
                <w:sz w:val="22"/>
                <w:szCs w:val="22"/>
              </w:rPr>
              <w:t>*</w:t>
            </w:r>
          </w:p>
        </w:tc>
      </w:tr>
      <w:tr w:rsidR="002A3E6B" w:rsidRPr="002A3E6B" w14:paraId="23DD34C3" w14:textId="77777777" w:rsidTr="002A3E6B">
        <w:tc>
          <w:tcPr>
            <w:tcW w:w="1795" w:type="dxa"/>
            <w:vAlign w:val="center"/>
          </w:tcPr>
          <w:p w14:paraId="005D5931" w14:textId="344E3D62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2A3E6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必讀</w:t>
            </w:r>
          </w:p>
        </w:tc>
        <w:tc>
          <w:tcPr>
            <w:tcW w:w="5670" w:type="dxa"/>
            <w:vAlign w:val="center"/>
          </w:tcPr>
          <w:p w14:paraId="0443C984" w14:textId="5F5C311E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eastAsia="DFKai-SB" w:hAnsi="Times New Roman"/>
                <w:sz w:val="22"/>
                <w:szCs w:val="22"/>
                <w:lang w:eastAsia="zh-TW"/>
              </w:rPr>
            </w:pP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《</w:t>
            </w:r>
            <w:bookmarkStart w:id="34" w:name="OLE_LINK7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群書治要</w:t>
            </w:r>
            <w:r w:rsidRPr="002A3E6B">
              <w:rPr>
                <w:rFonts w:ascii="Times New Roman" w:eastAsia="Microsoft YaHei" w:hAnsi="Times New Roman"/>
                <w:color w:val="000000" w:themeColor="text1"/>
                <w:sz w:val="22"/>
                <w:szCs w:val="22"/>
                <w:lang w:eastAsia="zh-TW"/>
              </w:rPr>
              <w:t>‧</w:t>
            </w: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卷三</w:t>
            </w:r>
            <w:r w:rsidRPr="002A3E6B">
              <w:rPr>
                <w:rFonts w:ascii="Times New Roman" w:eastAsia="Microsoft YaHei" w:hAnsi="Times New Roman"/>
                <w:color w:val="000000" w:themeColor="text1"/>
                <w:sz w:val="22"/>
                <w:szCs w:val="22"/>
                <w:lang w:eastAsia="zh-TW"/>
              </w:rPr>
              <w:t>‧</w:t>
            </w: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詩經</w:t>
            </w:r>
            <w:bookmarkEnd w:id="34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》，</w:t>
            </w:r>
            <w:proofErr w:type="gramStart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臺</w:t>
            </w:r>
            <w:proofErr w:type="gramEnd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北：世界書局，</w:t>
            </w: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2011</w:t>
            </w:r>
            <w:proofErr w:type="gramStart"/>
            <w:r w:rsidRPr="002A3E6B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（</w:t>
            </w:r>
            <w:proofErr w:type="gramEnd"/>
            <w:r>
              <w:fldChar w:fldCharType="begin"/>
            </w:r>
            <w:r>
              <w:instrText>HYPERLINK "https://ctext.org/qunshu-zhiyao/3/zh"</w:instrText>
            </w:r>
            <w:r>
              <w:fldChar w:fldCharType="separate"/>
            </w:r>
            <w:r w:rsidRPr="002A3E6B">
              <w:rPr>
                <w:rStyle w:val="a6"/>
                <w:rFonts w:ascii="Times New Roman" w:eastAsiaTheme="minorEastAsia" w:hAnsi="Times New Roman"/>
                <w:sz w:val="22"/>
                <w:szCs w:val="22"/>
                <w:lang w:eastAsia="zh-TW"/>
              </w:rPr>
              <w:t>https://ctext.org/qunshu-zhiyao/3/zh</w:t>
            </w:r>
            <w:r>
              <w:rPr>
                <w:rStyle w:val="a6"/>
                <w:rFonts w:ascii="Times New Roman" w:eastAsiaTheme="minorEastAsia" w:hAnsi="Times New Roman"/>
                <w:lang w:eastAsia="zh-TW"/>
              </w:rPr>
              <w:fldChar w:fldCharType="end"/>
            </w:r>
            <w:proofErr w:type="gramStart"/>
            <w:r w:rsidRPr="002A3E6B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）</w:t>
            </w:r>
            <w:proofErr w:type="gramEnd"/>
          </w:p>
        </w:tc>
        <w:sdt>
          <w:sdtPr>
            <w:rPr>
              <w:rFonts w:ascii="Times New Roman" w:hAnsi="Times New Roman"/>
              <w:color w:val="000000" w:themeColor="text1"/>
            </w:rPr>
            <w:id w:val="564767573"/>
          </w:sdtPr>
          <w:sdtContent>
            <w:sdt>
              <w:sdtPr>
                <w:rPr>
                  <w:rFonts w:ascii="Times New Roman" w:hAnsi="Times New Roman"/>
                  <w:color w:val="000000" w:themeColor="text1"/>
                </w:rPr>
                <w:id w:val="1720398063"/>
              </w:sdtPr>
              <w:sdtContent>
                <w:tc>
                  <w:tcPr>
                    <w:tcW w:w="1595" w:type="dxa"/>
                    <w:vAlign w:val="center"/>
                  </w:tcPr>
                  <w:p w14:paraId="379680EF" w14:textId="77777777" w:rsidR="002A3E6B" w:rsidRPr="002A3E6B" w:rsidRDefault="002A3E6B" w:rsidP="002A3E6B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2A3E6B">
                      <w:rPr>
                        <w:rFonts w:ascii="Times New Roman" w:hAnsi="Times New Roman"/>
                        <w:color w:val="000000" w:themeColor="text1"/>
                        <w:sz w:val="22"/>
                        <w:szCs w:val="22"/>
                      </w:rPr>
                      <w:sym w:font="Wingdings 2" w:char="F054"/>
                    </w:r>
                  </w:p>
                </w:tc>
              </w:sdtContent>
            </w:sdt>
          </w:sdtContent>
        </w:sdt>
      </w:tr>
      <w:tr w:rsidR="002A3E6B" w:rsidRPr="002A3E6B" w14:paraId="5C4DDA74" w14:textId="77777777" w:rsidTr="002A3E6B">
        <w:tc>
          <w:tcPr>
            <w:tcW w:w="1795" w:type="dxa"/>
            <w:vAlign w:val="center"/>
          </w:tcPr>
          <w:p w14:paraId="783DE405" w14:textId="62BD4148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2A3E6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必讀</w:t>
            </w:r>
          </w:p>
        </w:tc>
        <w:tc>
          <w:tcPr>
            <w:tcW w:w="5670" w:type="dxa"/>
            <w:vAlign w:val="center"/>
          </w:tcPr>
          <w:p w14:paraId="79618315" w14:textId="77777777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eastAsia="DFKai-SB" w:hAnsi="Times New Roman"/>
                <w:sz w:val="22"/>
                <w:szCs w:val="22"/>
                <w:lang w:eastAsia="zh-TW"/>
              </w:rPr>
            </w:pPr>
            <w:bookmarkStart w:id="35" w:name="OLE_LINK6"/>
            <w:proofErr w:type="gramStart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屈</w:t>
            </w:r>
            <w:proofErr w:type="gramEnd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萬里：《詩經詮釋》</w:t>
            </w:r>
            <w:bookmarkEnd w:id="35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，</w:t>
            </w:r>
            <w:proofErr w:type="gramStart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臺</w:t>
            </w:r>
            <w:proofErr w:type="gramEnd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北</w:t>
            </w: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:</w:t>
            </w: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聯經出版公司，</w:t>
            </w: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2000</w:t>
            </w: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年</w:t>
            </w: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10</w:t>
            </w: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月初版第十三刷</w:t>
            </w:r>
          </w:p>
        </w:tc>
        <w:sdt>
          <w:sdtPr>
            <w:rPr>
              <w:rFonts w:ascii="Times New Roman" w:hAnsi="Times New Roman"/>
              <w:color w:val="000000" w:themeColor="text1"/>
            </w:rPr>
            <w:id w:val="1279372098"/>
          </w:sdtPr>
          <w:sdtContent>
            <w:tc>
              <w:tcPr>
                <w:tcW w:w="1595" w:type="dxa"/>
                <w:vAlign w:val="center"/>
              </w:tcPr>
              <w:p w14:paraId="2CEEB2CB" w14:textId="77777777" w:rsidR="002A3E6B" w:rsidRPr="002A3E6B" w:rsidRDefault="002A3E6B" w:rsidP="002A3E6B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A3E6B">
                  <w:rPr>
                    <w:rFonts w:ascii="Segoe UI Symbol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A3E6B" w:rsidRPr="002A3E6B" w14:paraId="57ED041A" w14:textId="77777777" w:rsidTr="002A3E6B">
        <w:tc>
          <w:tcPr>
            <w:tcW w:w="1795" w:type="dxa"/>
            <w:vAlign w:val="center"/>
          </w:tcPr>
          <w:p w14:paraId="31C283A3" w14:textId="3467DE9C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2A3E6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必讀</w:t>
            </w:r>
          </w:p>
        </w:tc>
        <w:tc>
          <w:tcPr>
            <w:tcW w:w="5670" w:type="dxa"/>
            <w:vAlign w:val="center"/>
          </w:tcPr>
          <w:p w14:paraId="0E40C27C" w14:textId="77777777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eastAsia="DFKai-SB" w:hAnsi="Times New Roman"/>
                <w:sz w:val="22"/>
                <w:szCs w:val="22"/>
                <w:lang w:eastAsia="zh-TW"/>
              </w:rPr>
            </w:pP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裴普賢：《詩經評注讀本》，上、中、下三册，臺北，三民書局，</w:t>
            </w: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2013</w:t>
            </w: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年</w:t>
            </w: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6</w:t>
            </w: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月</w:t>
            </w:r>
          </w:p>
        </w:tc>
        <w:sdt>
          <w:sdtPr>
            <w:rPr>
              <w:rFonts w:ascii="Times New Roman" w:hAnsi="Times New Roman"/>
              <w:color w:val="000000" w:themeColor="text1"/>
            </w:rPr>
            <w:id w:val="1658034463"/>
          </w:sdtPr>
          <w:sdtContent>
            <w:tc>
              <w:tcPr>
                <w:tcW w:w="1595" w:type="dxa"/>
                <w:vAlign w:val="center"/>
              </w:tcPr>
              <w:p w14:paraId="6571C059" w14:textId="77777777" w:rsidR="002A3E6B" w:rsidRPr="002A3E6B" w:rsidRDefault="002A3E6B" w:rsidP="002A3E6B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A3E6B">
                  <w:rPr>
                    <w:rFonts w:ascii="Segoe UI Symbol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A3E6B" w:rsidRPr="002A3E6B" w14:paraId="5C05DEEC" w14:textId="77777777" w:rsidTr="002A3E6B">
        <w:tc>
          <w:tcPr>
            <w:tcW w:w="1795" w:type="dxa"/>
            <w:vAlign w:val="center"/>
          </w:tcPr>
          <w:p w14:paraId="3AC33742" w14:textId="1E8B6D88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2A3E6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670" w:type="dxa"/>
            <w:vAlign w:val="center"/>
          </w:tcPr>
          <w:p w14:paraId="6E2BA256" w14:textId="77777777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</w:pPr>
            <w:bookmarkStart w:id="36" w:name="OLE_LINK3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朱守亮：《詩經評釋》</w:t>
            </w:r>
            <w:bookmarkEnd w:id="36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上下，</w:t>
            </w:r>
            <w:proofErr w:type="gramStart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臺</w:t>
            </w:r>
            <w:proofErr w:type="gramEnd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北：臺灣學生書局</w:t>
            </w:r>
            <w:r w:rsidRPr="002A3E6B">
              <w:rPr>
                <w:rFonts w:ascii="Times New Roman" w:eastAsiaTheme="minorEastAsia" w:hAnsi="Times New Roman"/>
                <w:color w:val="000000" w:themeColor="text1"/>
                <w:sz w:val="22"/>
                <w:szCs w:val="22"/>
                <w:lang w:eastAsia="zh-TW"/>
              </w:rPr>
              <w:t>，</w:t>
            </w:r>
            <w:r w:rsidRPr="002A3E6B">
              <w:rPr>
                <w:rFonts w:ascii="Times New Roman" w:eastAsiaTheme="minorEastAsia" w:hAnsi="Times New Roman"/>
                <w:color w:val="000000" w:themeColor="text1"/>
                <w:sz w:val="22"/>
                <w:szCs w:val="22"/>
                <w:lang w:eastAsia="zh-TW"/>
              </w:rPr>
              <w:t>1984</w:t>
            </w:r>
          </w:p>
        </w:tc>
        <w:sdt>
          <w:sdtPr>
            <w:rPr>
              <w:rFonts w:ascii="Times New Roman" w:hAnsi="Times New Roman"/>
              <w:color w:val="000000" w:themeColor="text1"/>
            </w:rPr>
            <w:id w:val="-301159513"/>
          </w:sdtPr>
          <w:sdtContent>
            <w:tc>
              <w:tcPr>
                <w:tcW w:w="1595" w:type="dxa"/>
                <w:vAlign w:val="center"/>
              </w:tcPr>
              <w:p w14:paraId="1AFFA266" w14:textId="77777777" w:rsidR="002A3E6B" w:rsidRPr="002A3E6B" w:rsidRDefault="002A3E6B" w:rsidP="002A3E6B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A3E6B">
                  <w:rPr>
                    <w:rFonts w:ascii="Segoe UI Symbol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A3E6B" w:rsidRPr="002A3E6B" w14:paraId="55C7650E" w14:textId="77777777" w:rsidTr="002A3E6B">
        <w:tc>
          <w:tcPr>
            <w:tcW w:w="1795" w:type="dxa"/>
            <w:vAlign w:val="center"/>
          </w:tcPr>
          <w:p w14:paraId="6845E297" w14:textId="201EE61E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2A3E6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670" w:type="dxa"/>
            <w:vAlign w:val="center"/>
          </w:tcPr>
          <w:p w14:paraId="5C12B968" w14:textId="77777777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</w:pPr>
            <w:bookmarkStart w:id="37" w:name="OLE_LINK4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吳</w:t>
            </w:r>
            <w:proofErr w:type="gramStart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璵註</w:t>
            </w:r>
            <w:proofErr w:type="gramEnd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譯：《新譯尚書讀本</w:t>
            </w:r>
            <w:bookmarkEnd w:id="37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》，</w:t>
            </w:r>
            <w:proofErr w:type="gramStart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臺</w:t>
            </w:r>
            <w:proofErr w:type="gramEnd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北：臺灣三民書局</w:t>
            </w:r>
            <w:r w:rsidRPr="002A3E6B">
              <w:rPr>
                <w:rFonts w:ascii="Times New Roman" w:eastAsiaTheme="minorEastAsia" w:hAnsi="Times New Roman"/>
                <w:color w:val="000000" w:themeColor="text1"/>
                <w:sz w:val="22"/>
                <w:szCs w:val="22"/>
                <w:lang w:eastAsia="zh-TW"/>
              </w:rPr>
              <w:t>，</w:t>
            </w:r>
            <w:r w:rsidRPr="002A3E6B">
              <w:rPr>
                <w:rFonts w:ascii="Times New Roman" w:eastAsiaTheme="minorEastAsia" w:hAnsi="Times New Roman"/>
                <w:color w:val="000000" w:themeColor="text1"/>
                <w:sz w:val="22"/>
                <w:szCs w:val="22"/>
                <w:lang w:eastAsia="zh-TW"/>
              </w:rPr>
              <w:t>1900</w:t>
            </w:r>
          </w:p>
        </w:tc>
        <w:sdt>
          <w:sdtPr>
            <w:rPr>
              <w:rFonts w:ascii="Times New Roman" w:hAnsi="Times New Roman"/>
              <w:color w:val="000000" w:themeColor="text1"/>
            </w:rPr>
            <w:id w:val="-2007511022"/>
          </w:sdtPr>
          <w:sdtContent>
            <w:tc>
              <w:tcPr>
                <w:tcW w:w="1595" w:type="dxa"/>
                <w:vAlign w:val="center"/>
              </w:tcPr>
              <w:p w14:paraId="555FC2F7" w14:textId="77777777" w:rsidR="002A3E6B" w:rsidRPr="002A3E6B" w:rsidRDefault="002A3E6B" w:rsidP="002A3E6B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A3E6B">
                  <w:rPr>
                    <w:rFonts w:ascii="Segoe UI Symbol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A3E6B" w:rsidRPr="002A3E6B" w14:paraId="70A5F94F" w14:textId="77777777" w:rsidTr="002A3E6B">
        <w:tc>
          <w:tcPr>
            <w:tcW w:w="1795" w:type="dxa"/>
            <w:vAlign w:val="center"/>
          </w:tcPr>
          <w:p w14:paraId="5D7CB66E" w14:textId="20FC275C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2A3E6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670" w:type="dxa"/>
            <w:vAlign w:val="center"/>
          </w:tcPr>
          <w:p w14:paraId="146F8CD4" w14:textId="77777777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</w:pPr>
            <w:bookmarkStart w:id="38" w:name="OLE_LINK5"/>
            <w:proofErr w:type="gramStart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馬持盈註</w:t>
            </w:r>
            <w:proofErr w:type="gramEnd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譯：《詩經今註今譯</w:t>
            </w:r>
            <w:bookmarkEnd w:id="38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》（修訂三版），</w:t>
            </w:r>
            <w:proofErr w:type="gramStart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臺</w:t>
            </w:r>
            <w:proofErr w:type="gramEnd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北：臺灣商務印書館</w:t>
            </w:r>
            <w:r w:rsidRPr="002A3E6B">
              <w:rPr>
                <w:rFonts w:ascii="Times New Roman" w:eastAsiaTheme="minorEastAsia" w:hAnsi="Times New Roman"/>
                <w:color w:val="000000" w:themeColor="text1"/>
                <w:sz w:val="22"/>
                <w:szCs w:val="22"/>
                <w:lang w:eastAsia="zh-TW"/>
              </w:rPr>
              <w:t>，</w:t>
            </w:r>
            <w:r w:rsidRPr="002A3E6B">
              <w:rPr>
                <w:rFonts w:ascii="Times New Roman" w:eastAsiaTheme="minorEastAsia" w:hAnsi="Times New Roman"/>
                <w:color w:val="000000" w:themeColor="text1"/>
                <w:sz w:val="22"/>
                <w:szCs w:val="22"/>
                <w:lang w:eastAsia="zh-TW"/>
              </w:rPr>
              <w:t>2017</w:t>
            </w:r>
          </w:p>
        </w:tc>
        <w:sdt>
          <w:sdtPr>
            <w:rPr>
              <w:rFonts w:ascii="Times New Roman" w:hAnsi="Times New Roman"/>
              <w:color w:val="000000" w:themeColor="text1"/>
            </w:rPr>
            <w:id w:val="-1110583543"/>
          </w:sdtPr>
          <w:sdtContent>
            <w:tc>
              <w:tcPr>
                <w:tcW w:w="1595" w:type="dxa"/>
                <w:vAlign w:val="center"/>
              </w:tcPr>
              <w:p w14:paraId="167A65F4" w14:textId="77777777" w:rsidR="002A3E6B" w:rsidRPr="002A3E6B" w:rsidRDefault="002A3E6B" w:rsidP="002A3E6B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A3E6B">
                  <w:rPr>
                    <w:rFonts w:ascii="Segoe UI Symbol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A3E6B" w:rsidRPr="002A3E6B" w14:paraId="2FEC6EA3" w14:textId="77777777" w:rsidTr="002A3E6B">
        <w:tc>
          <w:tcPr>
            <w:tcW w:w="1795" w:type="dxa"/>
            <w:vAlign w:val="center"/>
          </w:tcPr>
          <w:p w14:paraId="2A5A4A54" w14:textId="0A29F229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2A3E6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670" w:type="dxa"/>
            <w:vAlign w:val="center"/>
          </w:tcPr>
          <w:p w14:paraId="64E25174" w14:textId="77777777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eastAsia="DFKai-SB" w:hAnsi="Times New Roman"/>
                <w:sz w:val="22"/>
                <w:szCs w:val="22"/>
                <w:lang w:eastAsia="zh-TW"/>
              </w:rPr>
            </w:pPr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余培林：《詩經正詁》上下：</w:t>
            </w:r>
            <w:proofErr w:type="gramStart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臺</w:t>
            </w:r>
            <w:proofErr w:type="gramEnd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北：臺灣三民書局</w:t>
            </w:r>
          </w:p>
        </w:tc>
        <w:sdt>
          <w:sdtPr>
            <w:rPr>
              <w:rFonts w:ascii="Times New Roman" w:hAnsi="Times New Roman"/>
              <w:color w:val="000000" w:themeColor="text1"/>
            </w:rPr>
            <w:id w:val="-713654231"/>
          </w:sdtPr>
          <w:sdtContent>
            <w:tc>
              <w:tcPr>
                <w:tcW w:w="1595" w:type="dxa"/>
                <w:vAlign w:val="center"/>
              </w:tcPr>
              <w:p w14:paraId="595BC048" w14:textId="77777777" w:rsidR="002A3E6B" w:rsidRPr="002A3E6B" w:rsidRDefault="002A3E6B" w:rsidP="002A3E6B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A3E6B">
                  <w:rPr>
                    <w:rFonts w:ascii="Segoe UI Symbol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2A3E6B" w:rsidRPr="002A3E6B" w14:paraId="33AEE8CB" w14:textId="77777777" w:rsidTr="002A3E6B">
        <w:tc>
          <w:tcPr>
            <w:tcW w:w="1795" w:type="dxa"/>
            <w:vAlign w:val="center"/>
          </w:tcPr>
          <w:p w14:paraId="1C5D2CF2" w14:textId="3F293656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2A3E6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670" w:type="dxa"/>
            <w:vAlign w:val="center"/>
          </w:tcPr>
          <w:p w14:paraId="276BE460" w14:textId="3B6D11F6" w:rsidR="002A3E6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eastAsia="DFKai-SB" w:hAnsi="Times New Roman"/>
                <w:sz w:val="22"/>
                <w:szCs w:val="22"/>
              </w:rPr>
            </w:pPr>
            <w:bookmarkStart w:id="39" w:name="OLE_LINK1"/>
            <w:proofErr w:type="spellStart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</w:rPr>
              <w:t>朱熹</w:t>
            </w:r>
            <w:proofErr w:type="spellEnd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</w:rPr>
              <w:t>：《</w:t>
            </w:r>
            <w:proofErr w:type="spellStart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</w:rPr>
              <w:t>詩集傳</w:t>
            </w:r>
            <w:proofErr w:type="spellEnd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</w:rPr>
              <w:t>》</w:t>
            </w:r>
            <w:bookmarkEnd w:id="39"/>
            <w:r w:rsidRPr="002A3E6B">
              <w:rPr>
                <w:rFonts w:ascii="Times New Roman" w:eastAsiaTheme="minorEastAsia" w:hAnsi="Times New Roman"/>
                <w:sz w:val="22"/>
                <w:szCs w:val="22"/>
                <w:lang w:eastAsia="zh-CN"/>
              </w:rPr>
              <w:t>（</w:t>
            </w:r>
            <w:hyperlink r:id="rId7" w:history="1">
              <w:r w:rsidRPr="002A3E6B">
                <w:rPr>
                  <w:rStyle w:val="a6"/>
                  <w:rFonts w:ascii="Times New Roman" w:eastAsiaTheme="minorEastAsia" w:hAnsi="Times New Roman"/>
                  <w:sz w:val="22"/>
                  <w:szCs w:val="22"/>
                  <w:lang w:eastAsia="zh-CN"/>
                </w:rPr>
                <w:t>https://ctext.org/searchbooks.pl?if=gb&amp;searchu=ctp:work:wb409853</w:t>
              </w:r>
            </w:hyperlink>
            <w:r w:rsidRPr="002A3E6B">
              <w:rPr>
                <w:rFonts w:ascii="Times New Roman" w:eastAsiaTheme="minorEastAsia" w:hAnsi="Times New Roman"/>
                <w:sz w:val="22"/>
                <w:szCs w:val="22"/>
                <w:lang w:eastAsia="zh-CN"/>
              </w:rPr>
              <w:t>）</w:t>
            </w:r>
          </w:p>
        </w:tc>
        <w:sdt>
          <w:sdtPr>
            <w:rPr>
              <w:rFonts w:ascii="Times New Roman" w:hAnsi="Times New Roman"/>
              <w:color w:val="000000" w:themeColor="text1"/>
            </w:rPr>
            <w:id w:val="121808954"/>
          </w:sdtPr>
          <w:sdtContent>
            <w:tc>
              <w:tcPr>
                <w:tcW w:w="1595" w:type="dxa"/>
                <w:vAlign w:val="center"/>
              </w:tcPr>
              <w:p w14:paraId="71250147" w14:textId="77777777" w:rsidR="002A3E6B" w:rsidRPr="002A3E6B" w:rsidRDefault="002A3E6B" w:rsidP="002A3E6B">
                <w:pPr>
                  <w:jc w:val="center"/>
                  <w:rPr>
                    <w:rFonts w:ascii="Times New Roman" w:hAnsi="Times New Roman"/>
                    <w:sz w:val="22"/>
                    <w:szCs w:val="22"/>
                  </w:rPr>
                </w:pPr>
                <w:r w:rsidRPr="002A3E6B">
                  <w:rPr>
                    <w:rFonts w:ascii="Times New Roman" w:hAnsi="Times New Roman"/>
                    <w:color w:val="000000" w:themeColor="text1"/>
                    <w:sz w:val="22"/>
                    <w:szCs w:val="22"/>
                  </w:rPr>
                  <w:sym w:font="Wingdings 2" w:char="F054"/>
                </w:r>
              </w:p>
            </w:tc>
          </w:sdtContent>
        </w:sdt>
      </w:tr>
      <w:tr w:rsidR="00E859CB" w:rsidRPr="002A3E6B" w14:paraId="660AFBB2" w14:textId="77777777" w:rsidTr="002A3E6B">
        <w:tc>
          <w:tcPr>
            <w:tcW w:w="1795" w:type="dxa"/>
            <w:vAlign w:val="center"/>
          </w:tcPr>
          <w:p w14:paraId="58259214" w14:textId="14A27B71" w:rsidR="00E859CB" w:rsidRPr="002A3E6B" w:rsidRDefault="002A3E6B" w:rsidP="002A3E6B">
            <w:pPr>
              <w:tabs>
                <w:tab w:val="num" w:pos="720"/>
                <w:tab w:val="left" w:pos="1440"/>
              </w:tabs>
              <w:rPr>
                <w:rFonts w:ascii="Times New Roman" w:hAnsi="Times New Roman"/>
                <w:sz w:val="22"/>
                <w:szCs w:val="22"/>
              </w:rPr>
            </w:pPr>
            <w:r w:rsidRPr="002A3E6B">
              <w:rPr>
                <w:rFonts w:ascii="Times New Roman" w:eastAsia="DFKai-SB" w:hAnsi="Times New Roman"/>
                <w:sz w:val="22"/>
                <w:szCs w:val="22"/>
                <w:lang w:eastAsia="zh-CN"/>
              </w:rPr>
              <w:t>推薦</w:t>
            </w:r>
          </w:p>
        </w:tc>
        <w:tc>
          <w:tcPr>
            <w:tcW w:w="5670" w:type="dxa"/>
            <w:vAlign w:val="center"/>
          </w:tcPr>
          <w:p w14:paraId="3461FD68" w14:textId="6256D0CC" w:rsidR="00E859CB" w:rsidRPr="002A3E6B" w:rsidRDefault="00E859CB" w:rsidP="002A3E6B">
            <w:pPr>
              <w:tabs>
                <w:tab w:val="num" w:pos="720"/>
                <w:tab w:val="left" w:pos="1440"/>
              </w:tabs>
              <w:rPr>
                <w:rFonts w:ascii="Times New Roman" w:eastAsia="DFKai-SB" w:hAnsi="Times New Roman"/>
                <w:sz w:val="22"/>
                <w:szCs w:val="22"/>
                <w:lang w:eastAsia="zh-TW"/>
              </w:rPr>
            </w:pPr>
            <w:bookmarkStart w:id="40" w:name="OLE_LINK2"/>
            <w:r w:rsidRPr="002A3E6B">
              <w:rPr>
                <w:rFonts w:ascii="Times New Roman" w:eastAsia="DFKai-SB" w:hAnsi="Times New Roman"/>
                <w:color w:val="000000" w:themeColor="text1"/>
                <w:sz w:val="22"/>
                <w:szCs w:val="22"/>
                <w:lang w:eastAsia="zh-TW"/>
              </w:rPr>
              <w:t>馬瑞辰：《毛詩傳箋通釋》</w:t>
            </w:r>
            <w:bookmarkEnd w:id="40"/>
            <w:proofErr w:type="gramStart"/>
            <w:r w:rsidRPr="002A3E6B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（</w:t>
            </w:r>
            <w:proofErr w:type="gramEnd"/>
            <w:r w:rsidR="00000000">
              <w:fldChar w:fldCharType="begin"/>
            </w:r>
            <w:r w:rsidR="00000000">
              <w:instrText>HYPERLINK "https://ctext.org/wiki.pl?if=gb&amp;res=517146"</w:instrText>
            </w:r>
            <w:r w:rsidR="00000000">
              <w:fldChar w:fldCharType="separate"/>
            </w:r>
            <w:r w:rsidRPr="002A3E6B">
              <w:rPr>
                <w:rStyle w:val="a6"/>
                <w:rFonts w:ascii="Times New Roman" w:eastAsiaTheme="minorEastAsia" w:hAnsi="Times New Roman"/>
                <w:sz w:val="22"/>
                <w:szCs w:val="22"/>
                <w:lang w:eastAsia="zh-TW"/>
              </w:rPr>
              <w:t>https://ctext.org/wiki.pl?if=gb&amp;res=517146</w:t>
            </w:r>
            <w:r w:rsidR="00000000">
              <w:rPr>
                <w:rStyle w:val="a6"/>
                <w:rFonts w:ascii="Times New Roman" w:eastAsiaTheme="minorEastAsia" w:hAnsi="Times New Roman"/>
                <w:lang w:eastAsia="zh-TW"/>
              </w:rPr>
              <w:fldChar w:fldCharType="end"/>
            </w:r>
            <w:r w:rsidRPr="002A3E6B">
              <w:rPr>
                <w:rFonts w:ascii="Times New Roman" w:eastAsiaTheme="minorEastAsia" w:hAnsi="Times New Roman"/>
                <w:sz w:val="22"/>
                <w:szCs w:val="22"/>
                <w:lang w:eastAsia="zh-TW"/>
              </w:rPr>
              <w:t>）</w:t>
            </w:r>
          </w:p>
        </w:tc>
        <w:sdt>
          <w:sdtPr>
            <w:rPr>
              <w:rFonts w:ascii="Times New Roman" w:hAnsi="Times New Roman"/>
              <w:color w:val="000000" w:themeColor="text1"/>
            </w:rPr>
            <w:id w:val="413441235"/>
          </w:sdtPr>
          <w:sdtContent>
            <w:sdt>
              <w:sdtPr>
                <w:rPr>
                  <w:rFonts w:ascii="Times New Roman" w:hAnsi="Times New Roman"/>
                  <w:color w:val="000000" w:themeColor="text1"/>
                </w:rPr>
                <w:id w:val="1707986800"/>
              </w:sdtPr>
              <w:sdtContent>
                <w:tc>
                  <w:tcPr>
                    <w:tcW w:w="1595" w:type="dxa"/>
                    <w:vAlign w:val="center"/>
                  </w:tcPr>
                  <w:p w14:paraId="2E434717" w14:textId="77777777" w:rsidR="00E859CB" w:rsidRPr="002A3E6B" w:rsidRDefault="00E859CB" w:rsidP="002A3E6B">
                    <w:pPr>
                      <w:jc w:val="center"/>
                      <w:rPr>
                        <w:rFonts w:ascii="Times New Roman" w:hAnsi="Times New Roman"/>
                        <w:sz w:val="22"/>
                        <w:szCs w:val="22"/>
                      </w:rPr>
                    </w:pPr>
                    <w:r w:rsidRPr="002A3E6B">
                      <w:rPr>
                        <w:rFonts w:ascii="Times New Roman" w:hAnsi="Times New Roman"/>
                        <w:color w:val="000000" w:themeColor="text1"/>
                        <w:sz w:val="22"/>
                        <w:szCs w:val="22"/>
                      </w:rPr>
                      <w:sym w:font="Wingdings 2" w:char="F054"/>
                    </w:r>
                  </w:p>
                </w:tc>
              </w:sdtContent>
            </w:sdt>
          </w:sdtContent>
        </w:sdt>
      </w:tr>
    </w:tbl>
    <w:p w14:paraId="12E96D81" w14:textId="233B73FE" w:rsidR="00C81A1D" w:rsidRDefault="00C81A1D"/>
    <w:p w14:paraId="6D168E12" w14:textId="77777777" w:rsidR="00C81A1D" w:rsidRDefault="00C81A1D" w:rsidP="00C81A1D">
      <w:pPr>
        <w:spacing w:after="160" w:line="259" w:lineRule="auto"/>
      </w:pPr>
      <w:r>
        <w:lastRenderedPageBreak/>
        <w:br w:type="page"/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C81A1D" w14:paraId="2CB36604" w14:textId="77777777" w:rsidTr="00C81A1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B50E5" w14:textId="77777777" w:rsidR="00C81A1D" w:rsidRDefault="00C81A1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Module Code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B1DCF" w14:textId="77777777" w:rsidR="00C81A1D" w:rsidRDefault="00C81A1D">
            <w:pPr>
              <w:pStyle w:val="fixed"/>
              <w:ind w:left="0" w:firstLine="0"/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  <w:t>SICH4010</w:t>
            </w:r>
          </w:p>
        </w:tc>
      </w:tr>
      <w:tr w:rsidR="00C81A1D" w14:paraId="3E279E79" w14:textId="77777777" w:rsidTr="00C81A1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D7CCB" w14:textId="77777777" w:rsidR="00C81A1D" w:rsidRDefault="00C81A1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973AE" w14:textId="77777777" w:rsidR="00C81A1D" w:rsidRDefault="00C81A1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Selected Readings from the</w:t>
            </w:r>
            <w:r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Canon of Poetry</w:t>
            </w:r>
          </w:p>
        </w:tc>
      </w:tr>
      <w:tr w:rsidR="00C81A1D" w14:paraId="5E7AAD75" w14:textId="77777777" w:rsidTr="00C81A1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F74DA5" w14:textId="77777777" w:rsidR="00C81A1D" w:rsidRDefault="00C81A1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035551272"/>
            <w:placeholder>
              <w:docPart w:val="FA5B6D69D0A54FB4A55D39D2F140BBCB"/>
            </w:placeholder>
            <w:date w:fullDate="2021-12-08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7A6A6391" w14:textId="77777777" w:rsidR="00C81A1D" w:rsidRDefault="00C81A1D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08/12/2021</w:t>
                </w:r>
              </w:p>
            </w:tc>
          </w:sdtContent>
        </w:sdt>
      </w:tr>
      <w:tr w:rsidR="00C81A1D" w14:paraId="6F670107" w14:textId="77777777" w:rsidTr="00C81A1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D3E0B" w14:textId="77777777" w:rsidR="00C81A1D" w:rsidRDefault="00C81A1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98612796"/>
            <w:placeholder>
              <w:docPart w:val="8A2A0C6A71D9437A9D793A7E5A55BEA1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B21EBFC" w14:textId="77777777" w:rsidR="00C81A1D" w:rsidRDefault="00C81A1D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4</w:t>
                </w:r>
              </w:p>
            </w:tc>
          </w:sdtContent>
        </w:sdt>
      </w:tr>
      <w:tr w:rsidR="00C81A1D" w14:paraId="6E71EE1A" w14:textId="77777777" w:rsidTr="00C81A1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F6B9E" w14:textId="77777777" w:rsidR="00C81A1D" w:rsidRDefault="00C81A1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F072D3" w14:textId="77777777" w:rsidR="00C81A1D" w:rsidRDefault="00C81A1D">
            <w:pPr>
              <w:pStyle w:val="fixed"/>
              <w:ind w:left="0" w:firstLine="0"/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  <w:t>30</w:t>
            </w:r>
          </w:p>
        </w:tc>
      </w:tr>
      <w:tr w:rsidR="00C81A1D" w14:paraId="0C6A875D" w14:textId="77777777" w:rsidTr="00C81A1D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85967" w14:textId="77777777" w:rsidR="00C81A1D" w:rsidRDefault="00C81A1D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1A84EE" w14:textId="77777777" w:rsidR="00C81A1D" w:rsidRDefault="00C81A1D">
            <w:pPr>
              <w:pStyle w:val="fixed"/>
              <w:ind w:left="0" w:firstLine="0"/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</w:pPr>
            <w:r>
              <w:rPr>
                <w:rFonts w:ascii="Arial" w:eastAsiaTheme="minorEastAsia" w:hAnsi="Arial" w:cs="Arial"/>
                <w:sz w:val="22"/>
                <w:szCs w:val="22"/>
                <w:lang w:eastAsia="zh-CN"/>
              </w:rPr>
              <w:t>N/A</w:t>
            </w:r>
          </w:p>
        </w:tc>
      </w:tr>
    </w:tbl>
    <w:p w14:paraId="6DD7B9A6" w14:textId="77777777" w:rsidR="00C81A1D" w:rsidRDefault="00C81A1D" w:rsidP="00C81A1D">
      <w:pPr>
        <w:pBdr>
          <w:bottom w:val="single" w:sz="6" w:space="1" w:color="auto"/>
        </w:pBdr>
        <w:rPr>
          <w:rFonts w:ascii="Arial" w:hAnsi="Arial" w:cs="Arial"/>
        </w:rPr>
      </w:pPr>
    </w:p>
    <w:p w14:paraId="07F9FE5C" w14:textId="77777777" w:rsidR="00C81A1D" w:rsidRDefault="00C81A1D" w:rsidP="00C81A1D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AIM(S)</w:t>
      </w:r>
    </w:p>
    <w:p w14:paraId="1C9FB603" w14:textId="77777777" w:rsidR="00C81A1D" w:rsidRDefault="00C81A1D" w:rsidP="00C81A1D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36165979" w14:textId="77777777" w:rsidR="00C81A1D" w:rsidRDefault="00C81A1D" w:rsidP="00C81A1D">
      <w:pPr>
        <w:pStyle w:val="a3"/>
        <w:widowControl w:val="0"/>
        <w:numPr>
          <w:ilvl w:val="0"/>
          <w:numId w:val="3"/>
        </w:numPr>
        <w:tabs>
          <w:tab w:val="left" w:pos="921"/>
        </w:tabs>
        <w:autoSpaceDE w:val="0"/>
        <w:autoSpaceDN w:val="0"/>
        <w:spacing w:before="10" w:after="0" w:line="240" w:lineRule="auto"/>
        <w:ind w:right="137"/>
        <w:jc w:val="both"/>
        <w:rPr>
          <w:rFonts w:ascii="Arial" w:eastAsia="DFKai-SB" w:hAnsi="Arial" w:cs="Arial"/>
          <w:color w:val="000000" w:themeColor="text1"/>
          <w:lang w:eastAsia="zh-TW"/>
        </w:rPr>
      </w:pPr>
      <w:r>
        <w:rPr>
          <w:rFonts w:ascii="Arial" w:hAnsi="Arial" w:cs="Arial"/>
        </w:rPr>
        <w:t>To make students understand</w:t>
      </w:r>
      <w:r>
        <w:rPr>
          <w:rFonts w:ascii="Arial" w:eastAsia="DFKai-SB" w:hAnsi="Arial" w:cs="Arial"/>
          <w:color w:val="000000" w:themeColor="text1"/>
          <w:lang w:eastAsia="zh-TW"/>
        </w:rPr>
        <w:t xml:space="preserve"> the distinctive characteristics, main ideas and practical functions of</w:t>
      </w:r>
      <w:r>
        <w:rPr>
          <w:rFonts w:ascii="Arial" w:eastAsia="SimSun" w:hAnsi="Arial" w:cs="Arial"/>
          <w:color w:val="000000" w:themeColor="text1"/>
          <w:lang w:eastAsia="zh-CN"/>
        </w:rPr>
        <w:t xml:space="preserve"> </w:t>
      </w:r>
      <w:r>
        <w:rPr>
          <w:rFonts w:ascii="Arial" w:eastAsia="SimSun" w:hAnsi="Arial" w:cs="Arial"/>
          <w:lang w:eastAsia="zh-CN"/>
        </w:rPr>
        <w:t>the three types of verses in the</w:t>
      </w:r>
      <w:r>
        <w:rPr>
          <w:rFonts w:ascii="Arial" w:eastAsia="SimSun" w:hAnsi="Arial" w:cs="Arial"/>
          <w:i/>
          <w:lang w:eastAsia="zh-CN"/>
        </w:rPr>
        <w:t xml:space="preserve"> Canon of Poetry</w:t>
      </w:r>
      <w:r>
        <w:rPr>
          <w:rFonts w:ascii="Arial" w:eastAsia="SimSun" w:hAnsi="Arial" w:cs="Arial"/>
          <w:lang w:eastAsia="zh-CN"/>
        </w:rPr>
        <w:t xml:space="preserve">, </w:t>
      </w:r>
      <w:proofErr w:type="gramStart"/>
      <w:r>
        <w:rPr>
          <w:rFonts w:ascii="Arial" w:eastAsia="SimSun" w:hAnsi="Arial" w:cs="Arial"/>
          <w:iCs/>
          <w:lang w:eastAsia="zh-CN"/>
        </w:rPr>
        <w:t>i.e</w:t>
      </w:r>
      <w:r>
        <w:rPr>
          <w:rFonts w:ascii="Arial" w:eastAsia="SimSun" w:hAnsi="Arial" w:cs="Arial"/>
          <w:i/>
          <w:lang w:eastAsia="zh-CN"/>
        </w:rPr>
        <w:t>.</w:t>
      </w:r>
      <w:proofErr w:type="gramEnd"/>
      <w:r>
        <w:rPr>
          <w:rFonts w:ascii="Arial" w:eastAsia="DFKai-SB" w:hAnsi="Arial" w:cs="Arial"/>
          <w:lang w:eastAsia="zh-TW"/>
        </w:rPr>
        <w:t xml:space="preserve"> </w:t>
      </w:r>
      <w:r>
        <w:rPr>
          <w:rFonts w:ascii="Arial" w:eastAsia="SimSun" w:hAnsi="Arial" w:cs="Arial"/>
          <w:i/>
          <w:iCs/>
          <w:lang w:eastAsia="zh-CN"/>
        </w:rPr>
        <w:t>f</w:t>
      </w:r>
      <w:r>
        <w:rPr>
          <w:rFonts w:ascii="Arial" w:eastAsia="DFKai-SB" w:hAnsi="Arial" w:cs="Arial"/>
          <w:i/>
          <w:iCs/>
          <w:lang w:eastAsia="zh-TW"/>
        </w:rPr>
        <w:t>eng</w:t>
      </w:r>
      <w:r>
        <w:rPr>
          <w:rFonts w:ascii="Arial" w:eastAsia="DFKai-SB" w:hAnsi="Arial" w:cs="Arial"/>
          <w:lang w:eastAsia="zh-TW"/>
        </w:rPr>
        <w:t xml:space="preserve"> </w:t>
      </w:r>
      <w:r>
        <w:rPr>
          <w:rFonts w:ascii="Arial" w:eastAsia="DFKai-SB" w:hAnsi="Arial" w:cs="Arial" w:hint="eastAsia"/>
          <w:lang w:eastAsia="zh-TW"/>
        </w:rPr>
        <w:t>風</w:t>
      </w:r>
      <w:r>
        <w:rPr>
          <w:rFonts w:ascii="Arial" w:eastAsia="DFKai-SB" w:hAnsi="Arial" w:cs="Arial"/>
          <w:lang w:eastAsia="zh-TW"/>
        </w:rPr>
        <w:t xml:space="preserve"> (</w:t>
      </w:r>
      <w:r>
        <w:rPr>
          <w:rFonts w:ascii="Arial" w:eastAsia="SimSun" w:hAnsi="Arial" w:cs="Arial"/>
          <w:lang w:eastAsia="zh-CN"/>
        </w:rPr>
        <w:t>a</w:t>
      </w:r>
      <w:r>
        <w:rPr>
          <w:rFonts w:ascii="Arial" w:eastAsia="DFKai-SB" w:hAnsi="Arial" w:cs="Arial"/>
          <w:lang w:eastAsia="zh-TW"/>
        </w:rPr>
        <w:t xml:space="preserve">irs), </w:t>
      </w:r>
      <w:proofErr w:type="spellStart"/>
      <w:r>
        <w:rPr>
          <w:rFonts w:ascii="Arial" w:eastAsia="SimSun" w:hAnsi="Arial" w:cs="Arial"/>
          <w:i/>
          <w:iCs/>
          <w:lang w:eastAsia="zh-CN"/>
        </w:rPr>
        <w:t>y</w:t>
      </w:r>
      <w:r>
        <w:rPr>
          <w:rFonts w:ascii="Arial" w:eastAsia="DFKai-SB" w:hAnsi="Arial" w:cs="Arial"/>
          <w:i/>
          <w:iCs/>
          <w:lang w:eastAsia="zh-TW"/>
        </w:rPr>
        <w:t>a</w:t>
      </w:r>
      <w:proofErr w:type="spellEnd"/>
      <w:r>
        <w:rPr>
          <w:rFonts w:ascii="Arial" w:eastAsia="DFKai-SB" w:hAnsi="Arial" w:cs="Arial"/>
          <w:lang w:eastAsia="zh-TW"/>
        </w:rPr>
        <w:t xml:space="preserve"> </w:t>
      </w:r>
      <w:r>
        <w:rPr>
          <w:rFonts w:ascii="Arial" w:eastAsia="DFKai-SB" w:hAnsi="Arial" w:cs="Arial" w:hint="eastAsia"/>
          <w:lang w:eastAsia="zh-TW"/>
        </w:rPr>
        <w:t>雅</w:t>
      </w:r>
      <w:r>
        <w:rPr>
          <w:rFonts w:ascii="Arial" w:eastAsia="DFKai-SB" w:hAnsi="Arial" w:cs="Arial"/>
          <w:lang w:eastAsia="zh-TW"/>
        </w:rPr>
        <w:t xml:space="preserve"> (</w:t>
      </w:r>
      <w:r>
        <w:rPr>
          <w:rFonts w:ascii="Arial" w:eastAsia="SimSun" w:hAnsi="Arial" w:cs="Arial"/>
          <w:lang w:eastAsia="zh-CN"/>
        </w:rPr>
        <w:t>c</w:t>
      </w:r>
      <w:r>
        <w:rPr>
          <w:rFonts w:ascii="Arial" w:eastAsia="DFKai-SB" w:hAnsi="Arial" w:cs="Arial"/>
          <w:lang w:eastAsia="zh-TW"/>
        </w:rPr>
        <w:t xml:space="preserve">ourt </w:t>
      </w:r>
      <w:r>
        <w:rPr>
          <w:rFonts w:ascii="Arial" w:eastAsia="SimSun" w:hAnsi="Arial" w:cs="Arial"/>
          <w:lang w:eastAsia="zh-CN"/>
        </w:rPr>
        <w:t>s</w:t>
      </w:r>
      <w:r>
        <w:rPr>
          <w:rFonts w:ascii="Arial" w:eastAsia="DFKai-SB" w:hAnsi="Arial" w:cs="Arial"/>
          <w:lang w:eastAsia="zh-TW"/>
        </w:rPr>
        <w:t xml:space="preserve">ongs) and </w:t>
      </w:r>
      <w:r>
        <w:rPr>
          <w:rFonts w:ascii="Arial" w:eastAsia="SimSun" w:hAnsi="Arial" w:cs="Arial"/>
          <w:i/>
          <w:iCs/>
          <w:lang w:eastAsia="zh-CN"/>
        </w:rPr>
        <w:t>s</w:t>
      </w:r>
      <w:r>
        <w:rPr>
          <w:rFonts w:ascii="Arial" w:eastAsia="DFKai-SB" w:hAnsi="Arial" w:cs="Arial"/>
          <w:i/>
          <w:iCs/>
          <w:lang w:eastAsia="zh-TW"/>
        </w:rPr>
        <w:t>ong</w:t>
      </w:r>
      <w:r>
        <w:rPr>
          <w:rFonts w:ascii="Arial" w:eastAsia="DFKai-SB" w:hAnsi="Arial" w:cs="Arial"/>
          <w:lang w:eastAsia="zh-TW"/>
        </w:rPr>
        <w:t xml:space="preserve"> </w:t>
      </w:r>
      <w:r>
        <w:rPr>
          <w:rFonts w:ascii="Arial" w:eastAsia="DFKai-SB" w:hAnsi="Arial" w:cs="Arial" w:hint="eastAsia"/>
          <w:lang w:eastAsia="zh-TW"/>
        </w:rPr>
        <w:t>頌</w:t>
      </w:r>
      <w:r>
        <w:rPr>
          <w:rFonts w:ascii="Arial" w:eastAsia="DFKai-SB" w:hAnsi="Arial" w:cs="Arial"/>
          <w:lang w:eastAsia="zh-TW"/>
        </w:rPr>
        <w:t xml:space="preserve"> (</w:t>
      </w:r>
      <w:r>
        <w:rPr>
          <w:rFonts w:ascii="Arial" w:eastAsia="SimSun" w:hAnsi="Arial" w:cs="Arial"/>
          <w:lang w:eastAsia="zh-CN"/>
        </w:rPr>
        <w:t>h</w:t>
      </w:r>
      <w:r>
        <w:rPr>
          <w:rFonts w:ascii="Arial" w:eastAsia="DFKai-SB" w:hAnsi="Arial" w:cs="Arial"/>
          <w:lang w:eastAsia="zh-TW"/>
        </w:rPr>
        <w:t>ymns)</w:t>
      </w:r>
      <w:r>
        <w:rPr>
          <w:rFonts w:ascii="Arial" w:eastAsia="DFKai-SB" w:hAnsi="Arial" w:cs="Arial"/>
          <w:color w:val="000000" w:themeColor="text1"/>
          <w:lang w:eastAsia="zh-TW"/>
        </w:rPr>
        <w:t>.</w:t>
      </w:r>
    </w:p>
    <w:p w14:paraId="12733C45" w14:textId="77777777" w:rsidR="00C81A1D" w:rsidRDefault="00C81A1D" w:rsidP="00C81A1D">
      <w:pPr>
        <w:pStyle w:val="a3"/>
        <w:widowControl w:val="0"/>
        <w:numPr>
          <w:ilvl w:val="0"/>
          <w:numId w:val="3"/>
        </w:numPr>
        <w:tabs>
          <w:tab w:val="left" w:pos="921"/>
        </w:tabs>
        <w:autoSpaceDE w:val="0"/>
        <w:autoSpaceDN w:val="0"/>
        <w:spacing w:before="8" w:after="0" w:line="240" w:lineRule="auto"/>
        <w:ind w:right="137"/>
        <w:jc w:val="both"/>
        <w:rPr>
          <w:rFonts w:ascii="Arial" w:eastAsia="Arial" w:hAnsi="Arial" w:cs="Arial"/>
        </w:rPr>
      </w:pPr>
      <w:r>
        <w:rPr>
          <w:rFonts w:ascii="Arial" w:eastAsia="DFKai-SB" w:hAnsi="Arial" w:cs="Arial"/>
          <w:color w:val="000000" w:themeColor="text1"/>
          <w:lang w:eastAsia="zh-TW"/>
        </w:rPr>
        <w:t>To enhance understan</w:t>
      </w:r>
      <w:r>
        <w:rPr>
          <w:rFonts w:ascii="Arial" w:eastAsia="DFKai-SB" w:hAnsi="Arial" w:cs="Arial"/>
          <w:lang w:eastAsia="zh-TW"/>
        </w:rPr>
        <w:t xml:space="preserve">ding </w:t>
      </w:r>
      <w:r>
        <w:rPr>
          <w:rFonts w:ascii="Arial" w:eastAsia="SimSun" w:hAnsi="Arial" w:cs="Arial"/>
          <w:lang w:eastAsia="zh-CN"/>
        </w:rPr>
        <w:t xml:space="preserve">of </w:t>
      </w:r>
      <w:r>
        <w:rPr>
          <w:rFonts w:ascii="Arial" w:eastAsia="DFKai-SB" w:hAnsi="Arial" w:cs="Arial"/>
          <w:lang w:eastAsia="zh-TW"/>
        </w:rPr>
        <w:t xml:space="preserve">the achievements and influence of traditional Chinese culture such as literature, </w:t>
      </w:r>
      <w:proofErr w:type="gramStart"/>
      <w:r>
        <w:rPr>
          <w:rFonts w:ascii="Arial" w:eastAsia="DFKai-SB" w:hAnsi="Arial" w:cs="Arial"/>
          <w:lang w:eastAsia="zh-TW"/>
        </w:rPr>
        <w:t>history</w:t>
      </w:r>
      <w:proofErr w:type="gramEnd"/>
      <w:r>
        <w:rPr>
          <w:rFonts w:ascii="Arial" w:eastAsia="DFKai-SB" w:hAnsi="Arial" w:cs="Arial"/>
          <w:lang w:eastAsia="zh-TW"/>
        </w:rPr>
        <w:t xml:space="preserve"> and </w:t>
      </w:r>
      <w:r>
        <w:rPr>
          <w:rFonts w:ascii="Arial" w:eastAsia="SimSun" w:hAnsi="Arial" w:cs="Arial"/>
          <w:lang w:eastAsia="zh-CN"/>
        </w:rPr>
        <w:t xml:space="preserve">its </w:t>
      </w:r>
      <w:r>
        <w:rPr>
          <w:rFonts w:ascii="Arial" w:eastAsia="DFKai-SB" w:hAnsi="Arial" w:cs="Arial"/>
          <w:lang w:eastAsia="zh-TW"/>
        </w:rPr>
        <w:t>education</w:t>
      </w:r>
      <w:r>
        <w:rPr>
          <w:rFonts w:ascii="Arial" w:eastAsia="SimSun" w:hAnsi="Arial" w:cs="Arial"/>
          <w:lang w:eastAsia="zh-CN"/>
        </w:rPr>
        <w:t>al influence</w:t>
      </w:r>
      <w:r>
        <w:rPr>
          <w:rFonts w:ascii="Arial" w:eastAsia="DFKai-SB" w:hAnsi="Arial" w:cs="Arial"/>
          <w:lang w:eastAsia="zh-TW"/>
        </w:rPr>
        <w:t>.</w:t>
      </w:r>
    </w:p>
    <w:p w14:paraId="69DBD737" w14:textId="77777777" w:rsidR="00C81A1D" w:rsidRDefault="00C81A1D" w:rsidP="00C81A1D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</w:p>
    <w:p w14:paraId="31DC4301" w14:textId="77777777" w:rsidR="00C81A1D" w:rsidRDefault="00C81A1D" w:rsidP="00C81A1D">
      <w:pPr>
        <w:pStyle w:val="bullet"/>
        <w:overflowPunct/>
        <w:autoSpaceDE/>
        <w:adjustRightInd/>
        <w:spacing w:before="0"/>
        <w:ind w:left="0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LEARNING OUTCOMES</w:t>
      </w:r>
    </w:p>
    <w:p w14:paraId="6A035806" w14:textId="77777777" w:rsidR="00C81A1D" w:rsidRDefault="00C81A1D" w:rsidP="00C81A1D">
      <w:pPr>
        <w:spacing w:after="0"/>
        <w:jc w:val="both"/>
        <w:rPr>
          <w:rFonts w:ascii="Arial" w:hAnsi="Arial" w:cs="Arial"/>
          <w:b/>
        </w:rPr>
      </w:pPr>
    </w:p>
    <w:p w14:paraId="1D54D624" w14:textId="77777777" w:rsidR="00C81A1D" w:rsidRDefault="00C81A1D" w:rsidP="00C81A1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Upon the successful completion of this module, the student should be able to:</w:t>
      </w:r>
    </w:p>
    <w:p w14:paraId="5AA7F57F" w14:textId="77777777" w:rsidR="00C81A1D" w:rsidRDefault="00C81A1D" w:rsidP="00C81A1D">
      <w:pPr>
        <w:pStyle w:val="a3"/>
        <w:widowControl w:val="0"/>
        <w:numPr>
          <w:ilvl w:val="0"/>
          <w:numId w:val="4"/>
        </w:numPr>
        <w:autoSpaceDE w:val="0"/>
        <w:autoSpaceDN w:val="0"/>
        <w:spacing w:before="92" w:after="0" w:line="240" w:lineRule="auto"/>
        <w:jc w:val="both"/>
        <w:rPr>
          <w:rFonts w:ascii="Arial" w:eastAsia="DFKai-SB" w:hAnsi="Arial" w:cs="Arial"/>
          <w:lang w:eastAsia="zh-TW"/>
        </w:rPr>
      </w:pPr>
      <w:r>
        <w:rPr>
          <w:rFonts w:ascii="Arial" w:eastAsia="SimSun" w:hAnsi="Arial" w:cs="Arial"/>
          <w:lang w:eastAsia="zh-CN"/>
        </w:rPr>
        <w:t xml:space="preserve">demonstrate </w:t>
      </w:r>
      <w:r>
        <w:rPr>
          <w:rFonts w:ascii="Arial" w:eastAsia="DFKai-SB" w:hAnsi="Arial" w:cs="Arial"/>
          <w:lang w:eastAsia="zh-TW"/>
        </w:rPr>
        <w:t>a wide understanding</w:t>
      </w:r>
      <w:r>
        <w:rPr>
          <w:rFonts w:ascii="Arial" w:eastAsia="SimSun" w:hAnsi="Arial" w:cs="Arial"/>
          <w:lang w:eastAsia="zh-CN"/>
        </w:rPr>
        <w:t xml:space="preserve"> </w:t>
      </w:r>
      <w:r>
        <w:rPr>
          <w:rFonts w:ascii="Arial" w:eastAsia="DFKai-SB" w:hAnsi="Arial" w:cs="Arial"/>
          <w:lang w:eastAsia="zh-TW"/>
        </w:rPr>
        <w:t xml:space="preserve">and a good grasp of the essence of traditional Chinese </w:t>
      </w:r>
      <w:proofErr w:type="gramStart"/>
      <w:r>
        <w:rPr>
          <w:rFonts w:ascii="Arial" w:eastAsia="DFKai-SB" w:hAnsi="Arial" w:cs="Arial"/>
          <w:lang w:eastAsia="zh-TW"/>
        </w:rPr>
        <w:t>culture;</w:t>
      </w:r>
      <w:proofErr w:type="gramEnd"/>
    </w:p>
    <w:p w14:paraId="788201D8" w14:textId="77777777" w:rsidR="00C81A1D" w:rsidRDefault="00C81A1D" w:rsidP="00C81A1D">
      <w:pPr>
        <w:pStyle w:val="a3"/>
        <w:widowControl w:val="0"/>
        <w:numPr>
          <w:ilvl w:val="0"/>
          <w:numId w:val="4"/>
        </w:numPr>
        <w:autoSpaceDE w:val="0"/>
        <w:autoSpaceDN w:val="0"/>
        <w:spacing w:before="92" w:after="0" w:line="240" w:lineRule="auto"/>
        <w:jc w:val="both"/>
        <w:rPr>
          <w:rFonts w:ascii="Arial" w:eastAsia="DFKai-SB" w:hAnsi="Arial" w:cs="Arial"/>
          <w:lang w:eastAsia="zh-TW"/>
        </w:rPr>
      </w:pPr>
      <w:r>
        <w:rPr>
          <w:rFonts w:ascii="Arial" w:eastAsia="DFKai-SB" w:hAnsi="Arial" w:cs="Arial"/>
          <w:lang w:eastAsia="zh-TW"/>
        </w:rPr>
        <w:t>evaluate Chinese classics and the spirit, philosoph</w:t>
      </w:r>
      <w:r>
        <w:rPr>
          <w:rFonts w:ascii="Arial" w:eastAsia="SimSun" w:hAnsi="Arial" w:cs="Arial"/>
          <w:lang w:eastAsia="zh-CN"/>
        </w:rPr>
        <w:t>y</w:t>
      </w:r>
      <w:r>
        <w:rPr>
          <w:rFonts w:ascii="Arial" w:eastAsia="DFKai-SB" w:hAnsi="Arial" w:cs="Arial"/>
          <w:lang w:eastAsia="zh-TW"/>
        </w:rPr>
        <w:t xml:space="preserve"> and ideological traditions </w:t>
      </w:r>
      <w:r>
        <w:rPr>
          <w:rFonts w:ascii="Arial" w:eastAsia="SimSun" w:hAnsi="Arial" w:cs="Arial"/>
          <w:lang w:eastAsia="zh-CN"/>
        </w:rPr>
        <w:t xml:space="preserve">embedded in the texts, taking the </w:t>
      </w:r>
      <w:r>
        <w:rPr>
          <w:rFonts w:ascii="Arial" w:eastAsia="SimSun" w:hAnsi="Arial" w:cs="Arial"/>
          <w:i/>
          <w:lang w:eastAsia="zh-CN"/>
        </w:rPr>
        <w:t>Canon of Poetry</w:t>
      </w:r>
      <w:r>
        <w:rPr>
          <w:rFonts w:ascii="Arial" w:eastAsia="SimSun" w:hAnsi="Arial" w:cs="Arial"/>
          <w:lang w:eastAsia="zh-CN"/>
        </w:rPr>
        <w:t xml:space="preserve"> as an </w:t>
      </w:r>
      <w:proofErr w:type="gramStart"/>
      <w:r>
        <w:rPr>
          <w:rFonts w:ascii="Arial" w:eastAsia="SimSun" w:hAnsi="Arial" w:cs="Arial"/>
          <w:lang w:eastAsia="zh-CN"/>
        </w:rPr>
        <w:t>example</w:t>
      </w:r>
      <w:r>
        <w:rPr>
          <w:rFonts w:ascii="Arial" w:eastAsia="DFKai-SB" w:hAnsi="Arial" w:cs="Arial"/>
          <w:lang w:eastAsia="zh-TW"/>
        </w:rPr>
        <w:t>;</w:t>
      </w:r>
      <w:proofErr w:type="gramEnd"/>
      <w:r>
        <w:rPr>
          <w:rFonts w:ascii="Arial" w:eastAsia="DFKai-SB" w:hAnsi="Arial" w:cs="Arial"/>
          <w:lang w:eastAsia="zh-TW"/>
        </w:rPr>
        <w:t xml:space="preserve"> </w:t>
      </w:r>
    </w:p>
    <w:p w14:paraId="2E8DAD36" w14:textId="77777777" w:rsidR="00C81A1D" w:rsidRDefault="00C81A1D" w:rsidP="00C81A1D">
      <w:pPr>
        <w:pStyle w:val="a3"/>
        <w:widowControl w:val="0"/>
        <w:numPr>
          <w:ilvl w:val="0"/>
          <w:numId w:val="4"/>
        </w:numPr>
        <w:autoSpaceDE w:val="0"/>
        <w:autoSpaceDN w:val="0"/>
        <w:spacing w:before="92" w:after="0" w:line="240" w:lineRule="auto"/>
        <w:jc w:val="both"/>
        <w:rPr>
          <w:rFonts w:ascii="Arial" w:eastAsia="DFKai-SB" w:hAnsi="Arial" w:cs="Arial"/>
          <w:lang w:eastAsia="zh-TW"/>
        </w:rPr>
      </w:pPr>
      <w:r>
        <w:rPr>
          <w:rFonts w:ascii="Arial" w:eastAsia="DFKai-SB" w:hAnsi="Arial" w:cs="Arial"/>
          <w:lang w:eastAsia="zh-TW"/>
        </w:rPr>
        <w:t>demonstrate ability to read</w:t>
      </w:r>
      <w:r>
        <w:rPr>
          <w:rFonts w:ascii="Arial" w:eastAsia="SimSun" w:hAnsi="Arial" w:cs="Arial"/>
          <w:lang w:eastAsia="zh-CN"/>
        </w:rPr>
        <w:t xml:space="preserve"> independently</w:t>
      </w:r>
      <w:r>
        <w:rPr>
          <w:rFonts w:ascii="Arial" w:eastAsia="DFKai-SB" w:hAnsi="Arial" w:cs="Arial"/>
          <w:lang w:eastAsia="zh-TW"/>
        </w:rPr>
        <w:t xml:space="preserve"> and recite Chinese </w:t>
      </w:r>
      <w:proofErr w:type="gramStart"/>
      <w:r>
        <w:rPr>
          <w:rFonts w:ascii="Arial" w:eastAsia="DFKai-SB" w:hAnsi="Arial" w:cs="Arial"/>
          <w:lang w:eastAsia="zh-TW"/>
        </w:rPr>
        <w:t>classics;</w:t>
      </w:r>
      <w:proofErr w:type="gramEnd"/>
    </w:p>
    <w:p w14:paraId="0C3AC045" w14:textId="77777777" w:rsidR="00C81A1D" w:rsidRDefault="00C81A1D" w:rsidP="00C81A1D">
      <w:pPr>
        <w:pStyle w:val="a3"/>
        <w:widowControl w:val="0"/>
        <w:numPr>
          <w:ilvl w:val="0"/>
          <w:numId w:val="4"/>
        </w:numPr>
        <w:autoSpaceDE w:val="0"/>
        <w:autoSpaceDN w:val="0"/>
        <w:spacing w:before="92" w:after="0" w:line="240" w:lineRule="auto"/>
        <w:jc w:val="both"/>
        <w:rPr>
          <w:rFonts w:ascii="Arial" w:eastAsia="DFKai-SB" w:hAnsi="Arial" w:cs="Arial"/>
          <w:lang w:eastAsia="zh-TW"/>
        </w:rPr>
      </w:pPr>
      <w:r>
        <w:rPr>
          <w:rFonts w:ascii="Arial" w:eastAsia="DFKai-SB" w:hAnsi="Arial" w:cs="Arial"/>
          <w:lang w:eastAsia="zh-TW"/>
        </w:rPr>
        <w:t>evaluate the various interpretations of Chinese classics by scholars of different periods</w:t>
      </w:r>
      <w:r>
        <w:rPr>
          <w:rFonts w:ascii="Arial" w:eastAsia="SimSun" w:hAnsi="Arial" w:cs="Arial"/>
          <w:lang w:eastAsia="zh-CN"/>
        </w:rPr>
        <w:t xml:space="preserve"> in </w:t>
      </w:r>
      <w:proofErr w:type="gramStart"/>
      <w:r>
        <w:rPr>
          <w:rFonts w:ascii="Arial" w:eastAsia="SimSun" w:hAnsi="Arial" w:cs="Arial"/>
          <w:lang w:eastAsia="zh-CN"/>
        </w:rPr>
        <w:t>history</w:t>
      </w:r>
      <w:r>
        <w:rPr>
          <w:rFonts w:ascii="Arial" w:eastAsia="DFKai-SB" w:hAnsi="Arial" w:cs="Arial"/>
          <w:lang w:eastAsia="zh-TW"/>
        </w:rPr>
        <w:t>;</w:t>
      </w:r>
      <w:proofErr w:type="gramEnd"/>
    </w:p>
    <w:p w14:paraId="44EECDC4" w14:textId="77777777" w:rsidR="00C81A1D" w:rsidRDefault="00C81A1D" w:rsidP="00C81A1D">
      <w:pPr>
        <w:pStyle w:val="a3"/>
        <w:widowControl w:val="0"/>
        <w:numPr>
          <w:ilvl w:val="0"/>
          <w:numId w:val="4"/>
        </w:numPr>
        <w:autoSpaceDE w:val="0"/>
        <w:autoSpaceDN w:val="0"/>
        <w:spacing w:before="92" w:after="0" w:line="240" w:lineRule="auto"/>
        <w:jc w:val="both"/>
        <w:rPr>
          <w:rFonts w:ascii="Arial" w:eastAsia="DFKai-SB" w:hAnsi="Arial" w:cs="Arial"/>
          <w:lang w:eastAsia="zh-TW"/>
        </w:rPr>
      </w:pPr>
      <w:r>
        <w:rPr>
          <w:rFonts w:ascii="Arial" w:eastAsia="SimSun" w:hAnsi="Arial" w:cs="Arial"/>
          <w:lang w:eastAsia="zh-CN"/>
        </w:rPr>
        <w:t>apply knowledge learned from the</w:t>
      </w:r>
      <w:r>
        <w:rPr>
          <w:rFonts w:ascii="Arial" w:eastAsia="SimSun" w:hAnsi="Arial" w:cs="Arial"/>
          <w:i/>
          <w:lang w:eastAsia="zh-CN"/>
        </w:rPr>
        <w:t xml:space="preserve"> Canon of Poetry</w:t>
      </w:r>
      <w:r>
        <w:rPr>
          <w:rFonts w:ascii="Arial" w:eastAsia="SimSun" w:hAnsi="Arial" w:cs="Arial"/>
          <w:lang w:eastAsia="zh-CN"/>
        </w:rPr>
        <w:t xml:space="preserve"> and </w:t>
      </w:r>
      <w:r>
        <w:rPr>
          <w:rFonts w:ascii="Arial" w:eastAsia="DFKai-SB" w:hAnsi="Arial" w:cs="Arial"/>
          <w:lang w:eastAsia="zh-TW"/>
        </w:rPr>
        <w:t>use the past to inform the present.</w:t>
      </w:r>
    </w:p>
    <w:p w14:paraId="1858A29C" w14:textId="77777777" w:rsidR="00C81A1D" w:rsidRDefault="00C81A1D" w:rsidP="00C81A1D">
      <w:pPr>
        <w:spacing w:after="0"/>
        <w:rPr>
          <w:rFonts w:ascii="Arial" w:hAnsi="Arial" w:cs="Arial"/>
        </w:rPr>
      </w:pPr>
    </w:p>
    <w:p w14:paraId="1B62FC50" w14:textId="77777777" w:rsidR="00C81A1D" w:rsidRDefault="00C81A1D" w:rsidP="00C81A1D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INDICATIVE CONTENT</w:t>
      </w:r>
    </w:p>
    <w:p w14:paraId="3F764109" w14:textId="77777777" w:rsidR="00C81A1D" w:rsidRDefault="00C81A1D" w:rsidP="00C81A1D">
      <w:pPr>
        <w:pStyle w:val="fixed"/>
        <w:rPr>
          <w:rFonts w:ascii="Arial" w:hAnsi="Arial" w:cs="Arial"/>
          <w:sz w:val="22"/>
          <w:szCs w:val="22"/>
        </w:rPr>
      </w:pPr>
    </w:p>
    <w:p w14:paraId="36A9C40C" w14:textId="77777777" w:rsidR="00C81A1D" w:rsidRDefault="00C81A1D" w:rsidP="00C81A1D">
      <w:pPr>
        <w:pStyle w:val="a3"/>
        <w:widowControl w:val="0"/>
        <w:numPr>
          <w:ilvl w:val="0"/>
          <w:numId w:val="4"/>
        </w:numPr>
        <w:autoSpaceDE w:val="0"/>
        <w:autoSpaceDN w:val="0"/>
        <w:spacing w:before="92" w:after="0" w:line="240" w:lineRule="auto"/>
        <w:jc w:val="both"/>
        <w:rPr>
          <w:rFonts w:ascii="Arial" w:eastAsia="SimSun" w:hAnsi="Arial" w:cs="Arial"/>
          <w:lang w:eastAsia="zh-CN"/>
        </w:rPr>
      </w:pPr>
      <w:r>
        <w:rPr>
          <w:rFonts w:ascii="Arial" w:eastAsia="SimSun" w:hAnsi="Arial" w:cs="Arial"/>
          <w:lang w:eastAsia="zh-CN"/>
        </w:rPr>
        <w:t xml:space="preserve">Close reading of the original text focusing on the words, educational influence and historical </w:t>
      </w:r>
      <w:proofErr w:type="gramStart"/>
      <w:r>
        <w:rPr>
          <w:rFonts w:ascii="Arial" w:eastAsia="SimSun" w:hAnsi="Arial" w:cs="Arial"/>
          <w:lang w:eastAsia="zh-CN"/>
        </w:rPr>
        <w:t>background;</w:t>
      </w:r>
      <w:proofErr w:type="gramEnd"/>
    </w:p>
    <w:p w14:paraId="29D2C8AB" w14:textId="77777777" w:rsidR="00C81A1D" w:rsidRDefault="00C81A1D" w:rsidP="00C81A1D">
      <w:pPr>
        <w:pStyle w:val="a3"/>
        <w:widowControl w:val="0"/>
        <w:numPr>
          <w:ilvl w:val="0"/>
          <w:numId w:val="4"/>
        </w:numPr>
        <w:autoSpaceDE w:val="0"/>
        <w:autoSpaceDN w:val="0"/>
        <w:spacing w:before="92"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Traditional commentaries on the classics forming the basis of historical </w:t>
      </w:r>
      <w:proofErr w:type="gramStart"/>
      <w:r>
        <w:rPr>
          <w:rFonts w:ascii="Arial" w:hAnsi="Arial" w:cs="Arial"/>
        </w:rPr>
        <w:t>debates;</w:t>
      </w:r>
      <w:proofErr w:type="gramEnd"/>
    </w:p>
    <w:p w14:paraId="16690677" w14:textId="77777777" w:rsidR="00C81A1D" w:rsidRDefault="00C81A1D" w:rsidP="00C81A1D">
      <w:pPr>
        <w:pStyle w:val="a3"/>
        <w:widowControl w:val="0"/>
        <w:numPr>
          <w:ilvl w:val="0"/>
          <w:numId w:val="4"/>
        </w:numPr>
        <w:autoSpaceDE w:val="0"/>
        <w:autoSpaceDN w:val="0"/>
        <w:spacing w:before="92"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Case studies to train students’ understanding of ancient textual </w:t>
      </w:r>
      <w:proofErr w:type="gramStart"/>
      <w:r>
        <w:rPr>
          <w:rFonts w:ascii="Arial" w:hAnsi="Arial" w:cs="Arial"/>
        </w:rPr>
        <w:t>knowledge;</w:t>
      </w:r>
      <w:proofErr w:type="gramEnd"/>
    </w:p>
    <w:p w14:paraId="5629BB80" w14:textId="77777777" w:rsidR="00C81A1D" w:rsidRDefault="00C81A1D" w:rsidP="00C81A1D">
      <w:pPr>
        <w:pStyle w:val="a3"/>
        <w:widowControl w:val="0"/>
        <w:numPr>
          <w:ilvl w:val="0"/>
          <w:numId w:val="4"/>
        </w:numPr>
        <w:autoSpaceDE w:val="0"/>
        <w:autoSpaceDN w:val="0"/>
        <w:spacing w:before="92"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Guided independent study allowing students to further their independent learning with appropriate support provided by the module tutor.</w:t>
      </w:r>
    </w:p>
    <w:p w14:paraId="1A0B0727" w14:textId="77777777" w:rsidR="00C81A1D" w:rsidRDefault="00C81A1D" w:rsidP="00C81A1D">
      <w:pPr>
        <w:pStyle w:val="fixed"/>
        <w:rPr>
          <w:rFonts w:ascii="Arial" w:hAnsi="Arial" w:cs="Arial"/>
          <w:sz w:val="22"/>
          <w:szCs w:val="22"/>
        </w:rPr>
      </w:pPr>
    </w:p>
    <w:p w14:paraId="341E1AFE" w14:textId="77777777" w:rsidR="00C81A1D" w:rsidRDefault="00C81A1D" w:rsidP="00C81A1D">
      <w:pPr>
        <w:pStyle w:val="fixed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Study Time Allocation</w:t>
      </w:r>
    </w:p>
    <w:p w14:paraId="01FE421E" w14:textId="77777777" w:rsidR="00C81A1D" w:rsidRDefault="00C81A1D" w:rsidP="00C81A1D">
      <w:pPr>
        <w:keepNext/>
        <w:rPr>
          <w:rFonts w:ascii="Arial" w:hAnsi="Arial" w:cs="Arial"/>
        </w:rPr>
      </w:pPr>
      <w:r>
        <w:rPr>
          <w:rFonts w:ascii="Arial" w:hAnsi="Arial" w:cs="Arial"/>
        </w:rPr>
        <w:t>The study time for the module is divided as follows:</w:t>
      </w:r>
    </w:p>
    <w:tbl>
      <w:tblPr>
        <w:tblStyle w:val="a5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C81A1D" w14:paraId="699BB8A1" w14:textId="77777777" w:rsidTr="00C81A1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B2316" w14:textId="77777777" w:rsidR="00C81A1D" w:rsidRDefault="00C81A1D">
            <w:pPr>
              <w:keepNext/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BDC097" w14:textId="77777777" w:rsidR="00C81A1D" w:rsidRDefault="00C81A1D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210CF" w14:textId="77777777" w:rsidR="00C81A1D" w:rsidRDefault="00C81A1D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Percentage</w:t>
            </w:r>
          </w:p>
        </w:tc>
      </w:tr>
      <w:tr w:rsidR="00C81A1D" w14:paraId="170B1958" w14:textId="77777777" w:rsidTr="00C81A1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6EAC2" w14:textId="77777777" w:rsidR="00C81A1D" w:rsidRDefault="00C81A1D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8C808" w14:textId="77777777" w:rsidR="00C81A1D" w:rsidRDefault="00C81A1D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60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E8D2F" w14:textId="77777777" w:rsidR="00C81A1D" w:rsidRDefault="00C81A1D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20%</w:t>
            </w:r>
          </w:p>
        </w:tc>
      </w:tr>
      <w:tr w:rsidR="00C81A1D" w14:paraId="775D8F3A" w14:textId="77777777" w:rsidTr="00C81A1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81392" w14:textId="77777777" w:rsidR="00C81A1D" w:rsidRDefault="00C81A1D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739045" w14:textId="77777777" w:rsidR="00C81A1D" w:rsidRDefault="00C81A1D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240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284CD" w14:textId="77777777" w:rsidR="00C81A1D" w:rsidRDefault="00C81A1D">
            <w:pPr>
              <w:keepNext/>
              <w:spacing w:after="120"/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80%</w:t>
            </w:r>
          </w:p>
        </w:tc>
      </w:tr>
      <w:tr w:rsidR="00C81A1D" w14:paraId="29C3ACD0" w14:textId="77777777" w:rsidTr="00C81A1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C8D58" w14:textId="77777777" w:rsidR="00C81A1D" w:rsidRDefault="00C81A1D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74AC1" w14:textId="77777777" w:rsidR="00C81A1D" w:rsidRDefault="00C81A1D">
            <w:pPr>
              <w:keepNext/>
              <w:spacing w:after="120"/>
              <w:jc w:val="center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832A" w14:textId="77777777" w:rsidR="00C81A1D" w:rsidRDefault="00C81A1D">
            <w:pPr>
              <w:keepNext/>
              <w:spacing w:after="120"/>
              <w:jc w:val="center"/>
              <w:rPr>
                <w:rFonts w:ascii="Arial" w:hAnsi="Arial" w:cs="Arial"/>
              </w:rPr>
            </w:pPr>
          </w:p>
        </w:tc>
      </w:tr>
      <w:tr w:rsidR="00C81A1D" w14:paraId="19434ED6" w14:textId="77777777" w:rsidTr="00C81A1D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97723" w14:textId="77777777" w:rsidR="00C81A1D" w:rsidRDefault="00C81A1D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C4FCF" w14:textId="77777777" w:rsidR="00C81A1D" w:rsidRDefault="00C81A1D">
            <w:pPr>
              <w:keepNext/>
              <w:spacing w:after="120"/>
              <w:jc w:val="center"/>
              <w:rPr>
                <w:rFonts w:ascii="Arial" w:eastAsiaTheme="minorEastAsia" w:hAnsi="Arial" w:cs="Arial"/>
                <w:b/>
                <w:lang w:eastAsia="zh-CN"/>
              </w:rPr>
            </w:pPr>
            <w:r>
              <w:rPr>
                <w:rFonts w:ascii="Arial" w:eastAsiaTheme="minorEastAsia" w:hAnsi="Arial" w:cs="Arial"/>
                <w:b/>
                <w:lang w:eastAsia="zh-CN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E86BA" w14:textId="77777777" w:rsidR="00C81A1D" w:rsidRDefault="00C81A1D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100%</w:t>
            </w:r>
          </w:p>
        </w:tc>
      </w:tr>
    </w:tbl>
    <w:p w14:paraId="4634233C" w14:textId="77777777" w:rsidR="00C81A1D" w:rsidRDefault="00C81A1D" w:rsidP="00C81A1D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5938972D" w14:textId="77777777" w:rsidR="00C81A1D" w:rsidRDefault="00C81A1D" w:rsidP="00C81A1D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6B0C8624" w14:textId="77777777" w:rsidR="00C81A1D" w:rsidRDefault="00C81A1D" w:rsidP="00C81A1D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ASSESSMENT</w:t>
      </w:r>
    </w:p>
    <w:p w14:paraId="5A830963" w14:textId="77777777" w:rsidR="00C81A1D" w:rsidRDefault="00C81A1D" w:rsidP="00C81A1D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700C13F9" w14:textId="77777777" w:rsidR="00C81A1D" w:rsidRDefault="00C81A1D" w:rsidP="00C81A1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1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81A1D" w14:paraId="49F36869" w14:textId="77777777" w:rsidTr="00C81A1D">
        <w:sdt>
          <w:sdtPr>
            <w:rPr>
              <w:rFonts w:ascii="Arial" w:hAnsi="Arial" w:cs="Arial"/>
            </w:rPr>
            <w:id w:val="1254087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1A671EB6" w14:textId="77777777" w:rsidR="00C81A1D" w:rsidRDefault="00C81A1D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0111EB49" w14:textId="77777777" w:rsidR="00C81A1D" w:rsidRDefault="00C81A1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9164434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277C07B8" w14:textId="77777777" w:rsidR="00C81A1D" w:rsidRDefault="00C81A1D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5C40DA29" w14:textId="77777777" w:rsidR="00C81A1D" w:rsidRDefault="00C81A1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25463985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3EFE44B4" w14:textId="77777777" w:rsidR="00C81A1D" w:rsidRDefault="00C81A1D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3B9E7B77" w14:textId="77777777" w:rsidR="00C81A1D" w:rsidRDefault="00C81A1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19F9585E" w14:textId="77777777" w:rsidR="00C81A1D" w:rsidRDefault="00C81A1D" w:rsidP="00C81A1D">
      <w:pPr>
        <w:rPr>
          <w:rFonts w:ascii="Arial" w:hAnsi="Arial" w:cs="Arial"/>
          <w:b/>
        </w:rPr>
      </w:pPr>
    </w:p>
    <w:tbl>
      <w:tblPr>
        <w:tblStyle w:val="a5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C81A1D" w14:paraId="161B54C3" w14:textId="77777777" w:rsidTr="00C81A1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FC7EC" w14:textId="77777777" w:rsidR="00C81A1D" w:rsidRDefault="00C81A1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655DF0" w14:textId="77777777" w:rsidR="00C81A1D" w:rsidRDefault="00C81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17250" w14:textId="77777777" w:rsidR="00C81A1D" w:rsidRDefault="00C81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C81A1D" w14:paraId="38902D13" w14:textId="77777777" w:rsidTr="00C81A1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F6D52" w14:textId="77777777" w:rsidR="00C81A1D" w:rsidRDefault="00C81A1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Portfolio of oral assessments in Chinese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1AA45" w14:textId="77777777" w:rsidR="00C81A1D" w:rsidRDefault="00C81A1D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Equivalent to 10 minutes.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DFDD8" w14:textId="77777777" w:rsidR="00C81A1D" w:rsidRDefault="00C81A1D">
            <w:pPr>
              <w:rPr>
                <w:rFonts w:ascii="Arial" w:hAnsi="Arial" w:cs="Arial"/>
              </w:rPr>
            </w:pPr>
            <w:r>
              <w:rPr>
                <w:rFonts w:ascii="Arial" w:eastAsiaTheme="minorEastAsia" w:hAnsi="Arial" w:cs="Arial"/>
                <w:lang w:eastAsia="zh-CN"/>
              </w:rPr>
              <w:t xml:space="preserve"> 20%</w:t>
            </w:r>
          </w:p>
        </w:tc>
      </w:tr>
    </w:tbl>
    <w:p w14:paraId="0E1DF112" w14:textId="77777777" w:rsidR="00C81A1D" w:rsidRDefault="00C81A1D" w:rsidP="00C81A1D">
      <w:pPr>
        <w:spacing w:after="0"/>
        <w:rPr>
          <w:rFonts w:ascii="Arial" w:hAnsi="Arial" w:cs="Arial"/>
          <w:b/>
        </w:rPr>
      </w:pPr>
    </w:p>
    <w:p w14:paraId="2DB5F7BD" w14:textId="77777777" w:rsidR="00C81A1D" w:rsidRDefault="00C81A1D" w:rsidP="00C81A1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2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81A1D" w14:paraId="5EB6E6E3" w14:textId="77777777" w:rsidTr="00C81A1D">
        <w:sdt>
          <w:sdtPr>
            <w:rPr>
              <w:rFonts w:ascii="Arial" w:hAnsi="Arial" w:cs="Arial"/>
            </w:rPr>
            <w:id w:val="15461018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38EDC9FA" w14:textId="77777777" w:rsidR="00C81A1D" w:rsidRDefault="00C81A1D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156A5E21" w14:textId="77777777" w:rsidR="00C81A1D" w:rsidRDefault="00C81A1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14573177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2CA9D774" w14:textId="77777777" w:rsidR="00C81A1D" w:rsidRDefault="00C81A1D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0ABB5137" w14:textId="77777777" w:rsidR="00C81A1D" w:rsidRDefault="00C81A1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755697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4F2756D0" w14:textId="77777777" w:rsidR="00C81A1D" w:rsidRDefault="00C81A1D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333A4D5E" w14:textId="77777777" w:rsidR="00C81A1D" w:rsidRDefault="00C81A1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29C48734" w14:textId="77777777" w:rsidR="00C81A1D" w:rsidRDefault="00C81A1D" w:rsidP="00C81A1D">
      <w:pPr>
        <w:spacing w:after="0"/>
        <w:rPr>
          <w:rFonts w:ascii="Arial" w:hAnsi="Arial" w:cs="Arial"/>
          <w:b/>
        </w:rPr>
      </w:pPr>
    </w:p>
    <w:tbl>
      <w:tblPr>
        <w:tblStyle w:val="a5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C81A1D" w14:paraId="0D9221DA" w14:textId="77777777" w:rsidTr="00C81A1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3AF94" w14:textId="77777777" w:rsidR="00C81A1D" w:rsidRDefault="00C81A1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3AADE" w14:textId="77777777" w:rsidR="00C81A1D" w:rsidRDefault="00C81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EC1EB" w14:textId="77777777" w:rsidR="00C81A1D" w:rsidRDefault="00C81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C81A1D" w14:paraId="3158F2E7" w14:textId="77777777" w:rsidTr="00C81A1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54A1" w14:textId="77777777" w:rsidR="00C81A1D" w:rsidRDefault="00C81A1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Oral presentation in English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07350" w14:textId="77777777" w:rsidR="00C81A1D" w:rsidRDefault="00C81A1D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eastAsia="Arial" w:hAnsi="Arial" w:cs="Arial"/>
              </w:rPr>
              <w:t>10 mins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4A133" w14:textId="77777777" w:rsidR="00C81A1D" w:rsidRDefault="00C81A1D">
            <w:pPr>
              <w:rPr>
                <w:rFonts w:ascii="Arial" w:hAnsi="Arial" w:cs="Arial"/>
              </w:rPr>
            </w:pPr>
            <w:r>
              <w:rPr>
                <w:rFonts w:ascii="Arial" w:eastAsia="Arial" w:hAnsi="Arial" w:cs="Arial"/>
              </w:rPr>
              <w:t>30%</w:t>
            </w:r>
          </w:p>
        </w:tc>
      </w:tr>
    </w:tbl>
    <w:p w14:paraId="3C6B456F" w14:textId="77777777" w:rsidR="00C81A1D" w:rsidRDefault="00C81A1D" w:rsidP="00C81A1D">
      <w:pPr>
        <w:widowControl w:val="0"/>
        <w:spacing w:before="79"/>
        <w:rPr>
          <w:rFonts w:ascii="Arial" w:eastAsia="Arial" w:hAnsi="Arial" w:cs="Arial"/>
          <w:bCs/>
          <w:u w:val="single"/>
        </w:rPr>
      </w:pPr>
      <w:r>
        <w:rPr>
          <w:rFonts w:ascii="Arial" w:eastAsia="Arial" w:hAnsi="Arial" w:cs="Arial"/>
          <w:bCs/>
          <w:u w:val="single"/>
        </w:rPr>
        <w:t>Exemplar:</w:t>
      </w:r>
    </w:p>
    <w:p w14:paraId="7A539208" w14:textId="77777777" w:rsidR="00C81A1D" w:rsidRDefault="00C81A1D" w:rsidP="00C81A1D">
      <w:pPr>
        <w:widowControl w:val="0"/>
        <w:spacing w:before="79"/>
        <w:rPr>
          <w:rFonts w:ascii="Arial" w:eastAsia="SimSun" w:hAnsi="Arial" w:cs="Arial"/>
          <w:bCs/>
        </w:rPr>
      </w:pPr>
      <w:r>
        <w:rPr>
          <w:rFonts w:ascii="Arial" w:eastAsia="Arial" w:hAnsi="Arial" w:cs="Arial"/>
          <w:bCs/>
        </w:rPr>
        <w:t>Translate a 1,000-word oral presentation from Chinese to English</w:t>
      </w:r>
      <w:r>
        <w:rPr>
          <w:rFonts w:ascii="Arial" w:eastAsia="SimSun" w:hAnsi="Arial" w:cs="Arial"/>
          <w:bCs/>
        </w:rPr>
        <w:t xml:space="preserve">, together with a brief commentary or self-reflection of the process of translating the selected text. </w:t>
      </w:r>
    </w:p>
    <w:p w14:paraId="73162D85" w14:textId="77777777" w:rsidR="00C81A1D" w:rsidRDefault="00C81A1D" w:rsidP="00C81A1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Assessment Component 3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C81A1D" w14:paraId="785D57C1" w14:textId="77777777" w:rsidTr="00C81A1D">
        <w:sdt>
          <w:sdtPr>
            <w:rPr>
              <w:rFonts w:ascii="Arial" w:hAnsi="Arial" w:cs="Arial"/>
            </w:rPr>
            <w:id w:val="14781142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34DD47D2" w14:textId="77777777" w:rsidR="00C81A1D" w:rsidRDefault="00C81A1D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28190A8C" w14:textId="77777777" w:rsidR="00C81A1D" w:rsidRDefault="00C81A1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Written exam</w:t>
            </w:r>
          </w:p>
        </w:tc>
        <w:sdt>
          <w:sdtPr>
            <w:rPr>
              <w:rFonts w:ascii="Arial" w:hAnsi="Arial" w:cs="Arial"/>
            </w:rPr>
            <w:id w:val="-163132401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63B66CBB" w14:textId="77777777" w:rsidR="00C81A1D" w:rsidRDefault="00C81A1D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687633E6" w14:textId="77777777" w:rsidR="00C81A1D" w:rsidRDefault="00C81A1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Coursework</w:t>
            </w:r>
          </w:p>
        </w:tc>
        <w:sdt>
          <w:sdtPr>
            <w:rPr>
              <w:rFonts w:ascii="Arial" w:hAnsi="Arial" w:cs="Arial"/>
            </w:rPr>
            <w:id w:val="6570403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19B1E2F6" w14:textId="77777777" w:rsidR="00C81A1D" w:rsidRDefault="00C81A1D">
                <w:pPr>
                  <w:rPr>
                    <w:rFonts w:ascii="Arial" w:hAnsi="Arial" w:cs="Arial"/>
                  </w:rPr>
                </w:pPr>
                <w:r>
                  <w:rPr>
                    <w:rFonts w:ascii="Segoe UI Symbol" w:eastAsia="MS Gothic" w:hAnsi="Segoe UI Symbol" w:cs="Segoe UI Symbol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585CBA21" w14:textId="77777777" w:rsidR="00C81A1D" w:rsidRDefault="00C81A1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Practical</w:t>
            </w:r>
          </w:p>
        </w:tc>
      </w:tr>
    </w:tbl>
    <w:p w14:paraId="2FFC8A2A" w14:textId="77777777" w:rsidR="00C81A1D" w:rsidRDefault="00C81A1D" w:rsidP="00C81A1D">
      <w:pPr>
        <w:rPr>
          <w:rFonts w:ascii="Arial" w:hAnsi="Arial" w:cs="Arial"/>
          <w:b/>
        </w:rPr>
      </w:pPr>
    </w:p>
    <w:tbl>
      <w:tblPr>
        <w:tblStyle w:val="a5"/>
        <w:tblW w:w="8790" w:type="dxa"/>
        <w:tblLayout w:type="fixed"/>
        <w:tblLook w:val="04A0" w:firstRow="1" w:lastRow="0" w:firstColumn="1" w:lastColumn="0" w:noHBand="0" w:noVBand="1"/>
      </w:tblPr>
      <w:tblGrid>
        <w:gridCol w:w="3258"/>
        <w:gridCol w:w="3972"/>
        <w:gridCol w:w="1560"/>
      </w:tblGrid>
      <w:tr w:rsidR="00C81A1D" w14:paraId="11BCA70E" w14:textId="77777777" w:rsidTr="00C81A1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4D3B43" w14:textId="77777777" w:rsidR="00C81A1D" w:rsidRDefault="00C81A1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73030" w14:textId="77777777" w:rsidR="00C81A1D" w:rsidRDefault="00C81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079C7" w14:textId="77777777" w:rsidR="00C81A1D" w:rsidRDefault="00C81A1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Weighting</w:t>
            </w:r>
          </w:p>
        </w:tc>
      </w:tr>
      <w:tr w:rsidR="00C81A1D" w14:paraId="710AFFAE" w14:textId="77777777" w:rsidTr="00C81A1D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17CCF" w14:textId="77777777" w:rsidR="00C81A1D" w:rsidRDefault="00C81A1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Essay in Chinese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DD7EE" w14:textId="77777777" w:rsidR="00C81A1D" w:rsidRDefault="00C81A1D">
            <w:pPr>
              <w:rPr>
                <w:rFonts w:ascii="Arial" w:eastAsiaTheme="minorEastAsia" w:hAnsi="Arial" w:cs="Arial"/>
                <w:highlight w:val="yellow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2,000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1B148" w14:textId="77777777" w:rsidR="00C81A1D" w:rsidRDefault="00C81A1D">
            <w:pPr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50%</w:t>
            </w:r>
          </w:p>
        </w:tc>
      </w:tr>
    </w:tbl>
    <w:p w14:paraId="4DFF9F09" w14:textId="77777777" w:rsidR="00C81A1D" w:rsidRDefault="00C81A1D" w:rsidP="00C81A1D">
      <w:pPr>
        <w:widowControl w:val="0"/>
        <w:spacing w:before="79" w:after="0"/>
        <w:rPr>
          <w:rFonts w:ascii="Arial" w:eastAsia="Arial" w:hAnsi="Arial" w:cs="Arial"/>
          <w:bCs/>
          <w:u w:val="single"/>
        </w:rPr>
      </w:pPr>
    </w:p>
    <w:p w14:paraId="6284FA9A" w14:textId="77777777" w:rsidR="00C81A1D" w:rsidRDefault="00C81A1D" w:rsidP="00C81A1D">
      <w:pPr>
        <w:widowControl w:val="0"/>
        <w:spacing w:before="79" w:after="0"/>
        <w:rPr>
          <w:rFonts w:ascii="Arial" w:eastAsia="Arial" w:hAnsi="Arial" w:cs="Arial"/>
          <w:bCs/>
          <w:sz w:val="21"/>
          <w:u w:val="single"/>
        </w:rPr>
      </w:pPr>
      <w:r>
        <w:rPr>
          <w:rFonts w:ascii="Arial" w:eastAsia="Arial" w:hAnsi="Arial" w:cs="Arial"/>
          <w:bCs/>
          <w:u w:val="single"/>
        </w:rPr>
        <w:t>Exemplar</w:t>
      </w:r>
      <w:r>
        <w:rPr>
          <w:rFonts w:ascii="Arial" w:eastAsia="Arial" w:hAnsi="Arial" w:cs="Arial"/>
          <w:bCs/>
          <w:sz w:val="21"/>
          <w:u w:val="single"/>
        </w:rPr>
        <w:t>:</w:t>
      </w:r>
    </w:p>
    <w:p w14:paraId="228EDA16" w14:textId="77777777" w:rsidR="00C81A1D" w:rsidRDefault="00C81A1D" w:rsidP="00C81A1D">
      <w:pPr>
        <w:widowControl w:val="0"/>
        <w:spacing w:before="79"/>
        <w:rPr>
          <w:rFonts w:ascii="Arial" w:eastAsia="Arial" w:hAnsi="Arial" w:cs="Arial"/>
          <w:bCs/>
          <w:sz w:val="21"/>
        </w:rPr>
      </w:pPr>
      <w:r>
        <w:rPr>
          <w:rFonts w:ascii="Arial" w:eastAsia="Arial" w:hAnsi="Arial" w:cs="Arial"/>
          <w:bCs/>
          <w:sz w:val="21"/>
        </w:rPr>
        <w:t xml:space="preserve">What is the </w:t>
      </w:r>
      <w:r>
        <w:rPr>
          <w:rFonts w:ascii="Arial" w:eastAsia="Arial" w:hAnsi="Arial" w:cs="Arial"/>
          <w:bCs/>
        </w:rPr>
        <w:t>practical</w:t>
      </w:r>
      <w:r>
        <w:rPr>
          <w:rFonts w:ascii="Arial" w:eastAsia="Arial" w:hAnsi="Arial" w:cs="Arial"/>
          <w:bCs/>
          <w:sz w:val="21"/>
        </w:rPr>
        <w:t xml:space="preserve"> value of the </w:t>
      </w:r>
      <w:r>
        <w:rPr>
          <w:rFonts w:ascii="Arial" w:eastAsia="Arial" w:hAnsi="Arial" w:cs="Arial"/>
          <w:bCs/>
          <w:i/>
          <w:iCs/>
          <w:sz w:val="21"/>
        </w:rPr>
        <w:t>Book of Poetry</w:t>
      </w:r>
      <w:r>
        <w:rPr>
          <w:rFonts w:ascii="Arial" w:eastAsia="Arial" w:hAnsi="Arial" w:cs="Arial"/>
          <w:bCs/>
          <w:sz w:val="21"/>
        </w:rPr>
        <w:t>?</w:t>
      </w:r>
    </w:p>
    <w:p w14:paraId="5D51464C" w14:textId="77777777" w:rsidR="00C81A1D" w:rsidRDefault="00C81A1D" w:rsidP="00C81A1D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Assessment Summary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C81A1D" w14:paraId="12300B51" w14:textId="77777777" w:rsidTr="00C81A1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2B651" w14:textId="77777777" w:rsidR="00C81A1D" w:rsidRDefault="00C81A1D">
            <w:pPr>
              <w:keepNext/>
              <w:spacing w:after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8F9B3" w14:textId="77777777" w:rsidR="00C81A1D" w:rsidRDefault="00C81A1D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Percentage</w:t>
            </w:r>
          </w:p>
        </w:tc>
      </w:tr>
      <w:tr w:rsidR="00C81A1D" w14:paraId="3CD307E7" w14:textId="77777777" w:rsidTr="00C81A1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EDA3F" w14:textId="77777777" w:rsidR="00C81A1D" w:rsidRDefault="00C81A1D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78917" w14:textId="77777777" w:rsidR="00C81A1D" w:rsidRDefault="00C81A1D">
            <w:pPr>
              <w:keepNext/>
              <w:spacing w:after="120"/>
              <w:jc w:val="center"/>
              <w:rPr>
                <w:rFonts w:ascii="Arial" w:hAnsi="Arial" w:cs="Arial"/>
              </w:rPr>
            </w:pPr>
          </w:p>
        </w:tc>
      </w:tr>
      <w:tr w:rsidR="00C81A1D" w14:paraId="56FAC86F" w14:textId="77777777" w:rsidTr="00C81A1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30CE0" w14:textId="77777777" w:rsidR="00C81A1D" w:rsidRDefault="00C81A1D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71ACB0" w14:textId="77777777" w:rsidR="00C81A1D" w:rsidRDefault="00C81A1D">
            <w:pPr>
              <w:keepNext/>
              <w:spacing w:after="120"/>
              <w:jc w:val="center"/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50%</w:t>
            </w:r>
          </w:p>
        </w:tc>
      </w:tr>
      <w:tr w:rsidR="00C81A1D" w14:paraId="43554320" w14:textId="77777777" w:rsidTr="00C81A1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824C3" w14:textId="77777777" w:rsidR="00C81A1D" w:rsidRDefault="00C81A1D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D72FE4" w14:textId="77777777" w:rsidR="00C81A1D" w:rsidRDefault="00C81A1D">
            <w:pPr>
              <w:keepNext/>
              <w:spacing w:after="120"/>
              <w:jc w:val="center"/>
              <w:rPr>
                <w:rFonts w:ascii="Arial" w:eastAsiaTheme="minorEastAsia" w:hAnsi="Arial" w:cs="Arial"/>
                <w:lang w:eastAsia="zh-CN"/>
              </w:rPr>
            </w:pPr>
            <w:r>
              <w:rPr>
                <w:rFonts w:ascii="Arial" w:eastAsiaTheme="minorEastAsia" w:hAnsi="Arial" w:cs="Arial"/>
                <w:lang w:eastAsia="zh-CN"/>
              </w:rPr>
              <w:t>50%</w:t>
            </w:r>
          </w:p>
        </w:tc>
      </w:tr>
      <w:tr w:rsidR="00C81A1D" w14:paraId="0E716970" w14:textId="77777777" w:rsidTr="00C81A1D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D01DC" w14:textId="77777777" w:rsidR="00C81A1D" w:rsidRDefault="00C81A1D">
            <w:pPr>
              <w:keepNext/>
              <w:spacing w:after="12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D2997" w14:textId="77777777" w:rsidR="00C81A1D" w:rsidRDefault="00C81A1D">
            <w:pPr>
              <w:keepNext/>
              <w:spacing w:after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100%</w:t>
            </w:r>
          </w:p>
        </w:tc>
      </w:tr>
    </w:tbl>
    <w:p w14:paraId="2FE6B086" w14:textId="77777777" w:rsidR="00C81A1D" w:rsidRDefault="00C81A1D" w:rsidP="00C81A1D">
      <w:pPr>
        <w:rPr>
          <w:rFonts w:ascii="Arial" w:hAnsi="Arial" w:cs="Arial"/>
        </w:rPr>
      </w:pPr>
    </w:p>
    <w:p w14:paraId="400EDF6B" w14:textId="77777777" w:rsidR="00C81A1D" w:rsidRDefault="00C81A1D" w:rsidP="00C81A1D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INDICATIVE READING LIST</w:t>
      </w:r>
    </w:p>
    <w:tbl>
      <w:tblPr>
        <w:tblStyle w:val="a5"/>
        <w:tblW w:w="0" w:type="auto"/>
        <w:tblLayout w:type="fixed"/>
        <w:tblLook w:val="04A0" w:firstRow="1" w:lastRow="0" w:firstColumn="1" w:lastColumn="0" w:noHBand="0" w:noVBand="1"/>
      </w:tblPr>
      <w:tblGrid>
        <w:gridCol w:w="1795"/>
        <w:gridCol w:w="5670"/>
        <w:gridCol w:w="1595"/>
      </w:tblGrid>
      <w:tr w:rsidR="00C81A1D" w14:paraId="7F823EA1" w14:textId="77777777" w:rsidTr="00C81A1D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59DE470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Module Code</w:t>
            </w:r>
          </w:p>
        </w:tc>
        <w:tc>
          <w:tcPr>
            <w:tcW w:w="7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16AFC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b/>
                <w:lang w:eastAsia="zh-CN"/>
              </w:rPr>
            </w:pPr>
            <w:r>
              <w:rPr>
                <w:rFonts w:ascii="Arial" w:eastAsiaTheme="minorEastAsia" w:hAnsi="Arial" w:cs="Arial"/>
                <w:b/>
                <w:lang w:eastAsia="zh-CN"/>
              </w:rPr>
              <w:t>SICH4010</w:t>
            </w:r>
          </w:p>
        </w:tc>
      </w:tr>
      <w:tr w:rsidR="00C81A1D" w14:paraId="5E27B4F5" w14:textId="77777777" w:rsidTr="00C81A1D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2A994B5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Module Title</w:t>
            </w:r>
          </w:p>
        </w:tc>
        <w:tc>
          <w:tcPr>
            <w:tcW w:w="7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AC515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Selected Readings from </w:t>
            </w:r>
            <w:r>
              <w:rPr>
                <w:rFonts w:ascii="Arial" w:hAnsi="Arial" w:cs="Arial"/>
                <w:b/>
                <w:bCs/>
                <w:i/>
                <w:iCs/>
              </w:rPr>
              <w:t>the Canon of Poetry</w:t>
            </w:r>
          </w:p>
        </w:tc>
      </w:tr>
      <w:tr w:rsidR="00C81A1D" w14:paraId="1753DDC7" w14:textId="77777777" w:rsidTr="00C81A1D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3455FE6F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Classification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20EC396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Reading List entry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6B723478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Electronic*</w:t>
            </w:r>
          </w:p>
        </w:tc>
      </w:tr>
      <w:tr w:rsidR="00C81A1D" w14:paraId="543AE664" w14:textId="77777777" w:rsidTr="00C81A1D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FCA47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FB4FF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eastAsia="DFKai-SB" w:hAnsi="Arial" w:cs="Arial"/>
                <w:color w:val="000000" w:themeColor="text1"/>
                <w:lang w:eastAsia="zh-TW"/>
              </w:rPr>
            </w:pPr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《群書治要</w:t>
            </w:r>
            <w:r>
              <w:rPr>
                <w:rFonts w:ascii="Microsoft YaHei" w:eastAsia="Microsoft YaHei" w:hAnsi="Microsoft YaHei" w:cs="Microsoft YaHei" w:hint="eastAsia"/>
                <w:color w:val="000000" w:themeColor="text1"/>
                <w:lang w:val="en-GB" w:eastAsia="zh-TW"/>
              </w:rPr>
              <w:t>‧</w:t>
            </w:r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卷三</w:t>
            </w:r>
            <w:r>
              <w:rPr>
                <w:rFonts w:ascii="Microsoft YaHei" w:eastAsia="Microsoft YaHei" w:hAnsi="Microsoft YaHei" w:cs="Microsoft YaHei" w:hint="eastAsia"/>
                <w:color w:val="000000" w:themeColor="text1"/>
                <w:lang w:val="en-GB" w:eastAsia="zh-TW"/>
              </w:rPr>
              <w:t>‧</w:t>
            </w:r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詩經》，</w:t>
            </w:r>
            <w:proofErr w:type="gramStart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臺</w:t>
            </w:r>
            <w:proofErr w:type="gramEnd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北：世界書局，</w:t>
            </w:r>
            <w:r>
              <w:rPr>
                <w:rFonts w:ascii="Arial" w:eastAsia="DFKai-SB" w:hAnsi="Arial" w:cs="Arial"/>
                <w:color w:val="000000" w:themeColor="text1"/>
                <w:lang w:eastAsia="zh-TW"/>
              </w:rPr>
              <w:t>2011</w:t>
            </w:r>
          </w:p>
          <w:p w14:paraId="7DBF851B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eastAsia="DFKai-SB" w:hAnsi="Arial" w:cs="Arial"/>
                <w:lang w:eastAsia="zh-TW"/>
              </w:rPr>
            </w:pPr>
            <w:proofErr w:type="gramStart"/>
            <w:r>
              <w:rPr>
                <w:rFonts w:ascii="Arial" w:eastAsiaTheme="minorEastAsia" w:hAnsi="Arial" w:cs="Arial" w:hint="eastAsia"/>
                <w:lang w:val="en-GB" w:eastAsia="zh-TW"/>
              </w:rPr>
              <w:t>（</w:t>
            </w:r>
            <w:proofErr w:type="gramEnd"/>
            <w:r>
              <w:fldChar w:fldCharType="begin"/>
            </w:r>
            <w:r>
              <w:instrText xml:space="preserve"> HYPERLINK "https://ctext.org/qunshu-zhiyao/3/zh" </w:instrText>
            </w:r>
            <w:r>
              <w:fldChar w:fldCharType="separate"/>
            </w:r>
            <w:r>
              <w:rPr>
                <w:rStyle w:val="a6"/>
                <w:rFonts w:ascii="Arial" w:eastAsiaTheme="minorEastAsia" w:hAnsi="Arial" w:cs="Arial"/>
                <w:lang w:eastAsia="zh-TW"/>
              </w:rPr>
              <w:t>https://ctext.org/qunshu-zhiyao/3/zh</w:t>
            </w:r>
            <w:r>
              <w:fldChar w:fldCharType="end"/>
            </w:r>
            <w:proofErr w:type="gramStart"/>
            <w:r>
              <w:rPr>
                <w:rFonts w:ascii="Arial" w:eastAsiaTheme="minorEastAsia" w:hAnsi="Arial" w:cs="Arial" w:hint="eastAsia"/>
                <w:lang w:val="en-GB" w:eastAsia="zh-TW"/>
              </w:rPr>
              <w:t>）</w:t>
            </w:r>
            <w:proofErr w:type="gramEnd"/>
          </w:p>
        </w:tc>
        <w:sdt>
          <w:sdtPr>
            <w:rPr>
              <w:rFonts w:ascii="Arial" w:hAnsi="Arial" w:cs="Arial"/>
              <w:color w:val="000000" w:themeColor="text1"/>
            </w:rPr>
            <w:id w:val="578032642"/>
          </w:sdtPr>
          <w:sdtContent>
            <w:sdt>
              <w:sdtPr>
                <w:rPr>
                  <w:rFonts w:ascii="Arial" w:hAnsi="Arial" w:cs="Arial"/>
                  <w:color w:val="000000" w:themeColor="text1"/>
                </w:rPr>
                <w:id w:val="-406537865"/>
              </w:sdtPr>
              <w:sdtContent>
                <w:tc>
                  <w:tcPr>
                    <w:tcW w:w="1595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vAlign w:val="center"/>
                    <w:hideMark/>
                  </w:tcPr>
                  <w:p w14:paraId="37626148" w14:textId="77777777" w:rsidR="00C81A1D" w:rsidRDefault="00C81A1D">
                    <w:pPr>
                      <w:jc w:val="center"/>
                      <w:rPr>
                        <w:rFonts w:ascii="Arial" w:hAnsi="Arial" w:cs="Arial"/>
                        <w:color w:val="000000" w:themeColor="text1"/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</w:rPr>
                      <w:sym w:font="Wingdings 2" w:char="F054"/>
                    </w:r>
                  </w:p>
                </w:tc>
              </w:sdtContent>
            </w:sdt>
          </w:sdtContent>
        </w:sdt>
      </w:tr>
      <w:tr w:rsidR="00C81A1D" w14:paraId="798C0A51" w14:textId="77777777" w:rsidTr="00C81A1D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55EFF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A4037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eastAsia="DFKai-SB" w:hAnsi="Arial" w:cs="Arial"/>
                <w:lang w:eastAsia="zh-TW"/>
              </w:rPr>
            </w:pPr>
            <w:proofErr w:type="gramStart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屈</w:t>
            </w:r>
            <w:proofErr w:type="gramEnd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萬里：《詩經詮釋》，</w:t>
            </w:r>
            <w:proofErr w:type="gramStart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臺</w:t>
            </w:r>
            <w:proofErr w:type="gramEnd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北</w:t>
            </w:r>
            <w:r>
              <w:rPr>
                <w:rFonts w:ascii="Arial" w:eastAsia="DFKai-SB" w:hAnsi="Arial" w:cs="Arial"/>
                <w:color w:val="000000" w:themeColor="text1"/>
                <w:lang w:eastAsia="zh-TW"/>
              </w:rPr>
              <w:t>:</w:t>
            </w:r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聯經出版公司，</w:t>
            </w:r>
            <w:r>
              <w:rPr>
                <w:rFonts w:ascii="Arial" w:eastAsia="DFKai-SB" w:hAnsi="Arial" w:cs="Arial"/>
                <w:color w:val="000000" w:themeColor="text1"/>
                <w:lang w:eastAsia="zh-TW"/>
              </w:rPr>
              <w:t>2000</w:t>
            </w:r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年</w:t>
            </w:r>
            <w:r>
              <w:rPr>
                <w:rFonts w:ascii="Arial" w:eastAsia="DFKai-SB" w:hAnsi="Arial" w:cs="Arial"/>
                <w:color w:val="000000" w:themeColor="text1"/>
                <w:lang w:eastAsia="zh-TW"/>
              </w:rPr>
              <w:t>10</w:t>
            </w:r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月初版第十三刷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2084180361"/>
          </w:sdtPr>
          <w:sdtContent>
            <w:tc>
              <w:tcPr>
                <w:tcW w:w="159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EBE6741" w14:textId="77777777" w:rsidR="00C81A1D" w:rsidRDefault="00C81A1D">
                <w:pPr>
                  <w:jc w:val="center"/>
                  <w:rPr>
                    <w:rFonts w:ascii="Arial" w:hAnsi="Arial" w:cs="Arial"/>
                    <w:color w:val="000000" w:themeColor="text1"/>
                  </w:rPr>
                </w:pPr>
                <w:r>
                  <w:rPr>
                    <w:rFonts w:ascii="Segoe UI Symbol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</w:tr>
      <w:tr w:rsidR="00C81A1D" w14:paraId="3F5DBB30" w14:textId="77777777" w:rsidTr="00C81A1D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4C03D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Essential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F8C8B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eastAsia="DFKai-SB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裴普賢：《詩經評注讀本》，上、中、下三册，臺北，三民書局，</w:t>
            </w:r>
            <w:r>
              <w:rPr>
                <w:rFonts w:ascii="Arial" w:eastAsia="DFKai-SB" w:hAnsi="Arial" w:cs="Arial"/>
                <w:color w:val="000000" w:themeColor="text1"/>
                <w:lang w:eastAsia="zh-TW"/>
              </w:rPr>
              <w:t>2013</w:t>
            </w:r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年</w:t>
            </w:r>
            <w:r>
              <w:rPr>
                <w:rFonts w:ascii="Arial" w:eastAsia="DFKai-SB" w:hAnsi="Arial" w:cs="Arial"/>
                <w:color w:val="000000" w:themeColor="text1"/>
                <w:lang w:eastAsia="zh-TW"/>
              </w:rPr>
              <w:t>6</w:t>
            </w:r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月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242811212"/>
          </w:sdtPr>
          <w:sdtContent>
            <w:tc>
              <w:tcPr>
                <w:tcW w:w="159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7BFAD06" w14:textId="77777777" w:rsidR="00C81A1D" w:rsidRDefault="00C81A1D">
                <w:pPr>
                  <w:jc w:val="center"/>
                  <w:rPr>
                    <w:rFonts w:ascii="Arial" w:hAnsi="Arial" w:cs="Arial"/>
                    <w:color w:val="000000" w:themeColor="text1"/>
                  </w:rPr>
                </w:pPr>
                <w:r>
                  <w:rPr>
                    <w:rFonts w:ascii="Segoe UI Symbol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</w:tr>
      <w:tr w:rsidR="00C81A1D" w14:paraId="6DEEDF0A" w14:textId="77777777" w:rsidTr="00C81A1D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2EB85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200F1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朱守亮：《詩經評釋》上下，</w:t>
            </w:r>
            <w:proofErr w:type="gramStart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臺</w:t>
            </w:r>
            <w:proofErr w:type="gramEnd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北：臺灣學生書局</w:t>
            </w:r>
            <w:r>
              <w:rPr>
                <w:rFonts w:ascii="Arial" w:eastAsiaTheme="minorEastAsia" w:hAnsi="Arial" w:cs="Arial" w:hint="eastAsia"/>
                <w:color w:val="000000" w:themeColor="text1"/>
                <w:lang w:val="en-GB" w:eastAsia="zh-TW"/>
              </w:rPr>
              <w:t>，</w:t>
            </w:r>
            <w:r>
              <w:rPr>
                <w:rFonts w:ascii="Arial" w:eastAsiaTheme="minorEastAsia" w:hAnsi="Arial" w:cs="Arial"/>
                <w:color w:val="000000" w:themeColor="text1"/>
                <w:lang w:eastAsia="zh-TW"/>
              </w:rPr>
              <w:t>1984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1291203670"/>
          </w:sdtPr>
          <w:sdtContent>
            <w:tc>
              <w:tcPr>
                <w:tcW w:w="159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D9AFD28" w14:textId="77777777" w:rsidR="00C81A1D" w:rsidRDefault="00C81A1D">
                <w:pPr>
                  <w:jc w:val="center"/>
                  <w:rPr>
                    <w:rFonts w:ascii="Arial" w:hAnsi="Arial" w:cs="Arial"/>
                    <w:color w:val="000000" w:themeColor="text1"/>
                  </w:rPr>
                </w:pPr>
                <w:r>
                  <w:rPr>
                    <w:rFonts w:ascii="Segoe UI Symbol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</w:tr>
      <w:tr w:rsidR="00C81A1D" w14:paraId="65D02657" w14:textId="77777777" w:rsidTr="00C81A1D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F780B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D301D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吳</w:t>
            </w:r>
            <w:proofErr w:type="gramStart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璵註</w:t>
            </w:r>
            <w:proofErr w:type="gramEnd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譯：《新譯尚書讀本》，</w:t>
            </w:r>
            <w:proofErr w:type="gramStart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臺</w:t>
            </w:r>
            <w:proofErr w:type="gramEnd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北：臺灣三民書局</w:t>
            </w:r>
            <w:r>
              <w:rPr>
                <w:rFonts w:ascii="Arial" w:eastAsiaTheme="minorEastAsia" w:hAnsi="Arial" w:cs="Arial" w:hint="eastAsia"/>
                <w:color w:val="000000" w:themeColor="text1"/>
                <w:lang w:val="en-GB" w:eastAsia="zh-TW"/>
              </w:rPr>
              <w:t>，</w:t>
            </w:r>
            <w:r>
              <w:rPr>
                <w:rFonts w:ascii="Arial" w:eastAsiaTheme="minorEastAsia" w:hAnsi="Arial" w:cs="Arial"/>
                <w:color w:val="000000" w:themeColor="text1"/>
                <w:lang w:eastAsia="zh-TW"/>
              </w:rPr>
              <w:t>1900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1294512535"/>
          </w:sdtPr>
          <w:sdtContent>
            <w:tc>
              <w:tcPr>
                <w:tcW w:w="159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608B9496" w14:textId="77777777" w:rsidR="00C81A1D" w:rsidRDefault="00C81A1D">
                <w:pPr>
                  <w:jc w:val="center"/>
                  <w:rPr>
                    <w:rFonts w:ascii="Arial" w:hAnsi="Arial" w:cs="Arial"/>
                    <w:color w:val="000000" w:themeColor="text1"/>
                  </w:rPr>
                </w:pPr>
                <w:r>
                  <w:rPr>
                    <w:rFonts w:ascii="Segoe UI Symbol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</w:tr>
      <w:tr w:rsidR="00C81A1D" w14:paraId="7D9FB117" w14:textId="77777777" w:rsidTr="00C81A1D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BCE5D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8C22B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eastAsiaTheme="minorEastAsia" w:hAnsi="Arial" w:cs="Arial"/>
                <w:lang w:eastAsia="zh-TW"/>
              </w:rPr>
            </w:pPr>
            <w:proofErr w:type="gramStart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馬持盈註</w:t>
            </w:r>
            <w:proofErr w:type="gramEnd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譯：《詩經今註今譯》（修訂三版），</w:t>
            </w:r>
            <w:proofErr w:type="gramStart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臺</w:t>
            </w:r>
            <w:proofErr w:type="gramEnd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北：臺灣商務印書館</w:t>
            </w:r>
            <w:r>
              <w:rPr>
                <w:rFonts w:ascii="Arial" w:eastAsiaTheme="minorEastAsia" w:hAnsi="Arial" w:cs="Arial" w:hint="eastAsia"/>
                <w:color w:val="000000" w:themeColor="text1"/>
                <w:lang w:val="en-GB" w:eastAsia="zh-TW"/>
              </w:rPr>
              <w:t>，</w:t>
            </w:r>
            <w:r>
              <w:rPr>
                <w:rFonts w:ascii="Arial" w:eastAsiaTheme="minorEastAsia" w:hAnsi="Arial" w:cs="Arial"/>
                <w:color w:val="000000" w:themeColor="text1"/>
                <w:lang w:eastAsia="zh-TW"/>
              </w:rPr>
              <w:t>2017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1559978268"/>
          </w:sdtPr>
          <w:sdtContent>
            <w:tc>
              <w:tcPr>
                <w:tcW w:w="159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590DB32D" w14:textId="77777777" w:rsidR="00C81A1D" w:rsidRDefault="00C81A1D">
                <w:pPr>
                  <w:jc w:val="center"/>
                  <w:rPr>
                    <w:rFonts w:ascii="Arial" w:hAnsi="Arial" w:cs="Arial"/>
                    <w:color w:val="000000" w:themeColor="text1"/>
                  </w:rPr>
                </w:pPr>
                <w:r>
                  <w:rPr>
                    <w:rFonts w:ascii="Segoe UI Symbol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</w:tr>
      <w:tr w:rsidR="00C81A1D" w14:paraId="0523EFEA" w14:textId="77777777" w:rsidTr="00C81A1D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9C733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BD580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eastAsia="DFKai-SB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余培林：《詩經正詁》上下：</w:t>
            </w:r>
            <w:proofErr w:type="gramStart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臺</w:t>
            </w:r>
            <w:proofErr w:type="gramEnd"/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北：臺灣三民書局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961798762"/>
          </w:sdtPr>
          <w:sdtContent>
            <w:tc>
              <w:tcPr>
                <w:tcW w:w="159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77A97F3" w14:textId="77777777" w:rsidR="00C81A1D" w:rsidRDefault="00C81A1D">
                <w:pPr>
                  <w:jc w:val="center"/>
                  <w:rPr>
                    <w:rFonts w:ascii="Arial" w:hAnsi="Arial" w:cs="Arial"/>
                    <w:color w:val="000000" w:themeColor="text1"/>
                  </w:rPr>
                </w:pPr>
                <w:r>
                  <w:rPr>
                    <w:rFonts w:ascii="Segoe UI Symbol" w:hAnsi="Segoe UI Symbol" w:cs="Segoe UI Symbol"/>
                    <w:color w:val="000000" w:themeColor="text1"/>
                  </w:rPr>
                  <w:t>☐</w:t>
                </w:r>
              </w:p>
            </w:tc>
          </w:sdtContent>
        </w:sdt>
      </w:tr>
      <w:tr w:rsidR="00C81A1D" w14:paraId="3F67E476" w14:textId="77777777" w:rsidTr="00C81A1D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7A50C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38A4F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eastAsia="DFKai-SB" w:hAnsi="Arial" w:cs="Arial"/>
                <w:color w:val="000000" w:themeColor="text1"/>
              </w:rPr>
            </w:pPr>
            <w:proofErr w:type="spellStart"/>
            <w:r>
              <w:rPr>
                <w:rFonts w:ascii="Arial" w:eastAsia="DFKai-SB" w:hAnsi="Arial" w:cs="Arial" w:hint="eastAsia"/>
                <w:color w:val="000000" w:themeColor="text1"/>
              </w:rPr>
              <w:t>朱熹</w:t>
            </w:r>
            <w:proofErr w:type="spellEnd"/>
            <w:r>
              <w:rPr>
                <w:rFonts w:ascii="Arial" w:eastAsia="DFKai-SB" w:hAnsi="Arial" w:cs="Arial" w:hint="eastAsia"/>
                <w:color w:val="000000" w:themeColor="text1"/>
              </w:rPr>
              <w:t>：《</w:t>
            </w:r>
            <w:proofErr w:type="spellStart"/>
            <w:r>
              <w:rPr>
                <w:rFonts w:ascii="Arial" w:eastAsia="DFKai-SB" w:hAnsi="Arial" w:cs="Arial" w:hint="eastAsia"/>
                <w:color w:val="000000" w:themeColor="text1"/>
              </w:rPr>
              <w:t>詩集傳</w:t>
            </w:r>
            <w:proofErr w:type="spellEnd"/>
            <w:r>
              <w:rPr>
                <w:rFonts w:ascii="Arial" w:eastAsia="DFKai-SB" w:hAnsi="Arial" w:cs="Arial" w:hint="eastAsia"/>
                <w:color w:val="000000" w:themeColor="text1"/>
              </w:rPr>
              <w:t>》</w:t>
            </w:r>
          </w:p>
          <w:p w14:paraId="181DE772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eastAsia="DFKai-SB" w:hAnsi="Arial" w:cs="Arial"/>
              </w:rPr>
            </w:pPr>
            <w:r>
              <w:rPr>
                <w:rFonts w:ascii="Arial" w:eastAsiaTheme="minorEastAsia" w:hAnsi="Arial" w:cs="Arial" w:hint="eastAsia"/>
                <w:lang w:val="en-GB" w:eastAsia="zh-CN"/>
              </w:rPr>
              <w:t>（</w:t>
            </w:r>
            <w:hyperlink r:id="rId8" w:history="1">
              <w:r>
                <w:rPr>
                  <w:rStyle w:val="a6"/>
                  <w:rFonts w:ascii="Arial" w:eastAsiaTheme="minorEastAsia" w:hAnsi="Arial" w:cs="Arial"/>
                  <w:lang w:eastAsia="zh-CN"/>
                </w:rPr>
                <w:t>https://ctext.org/searchbooks.pl?if=gb&amp;searchu=ctp:work:wb409853</w:t>
              </w:r>
            </w:hyperlink>
            <w:r>
              <w:rPr>
                <w:rFonts w:ascii="Arial" w:eastAsiaTheme="minorEastAsia" w:hAnsi="Arial" w:cs="Arial" w:hint="eastAsia"/>
                <w:lang w:val="en-GB" w:eastAsia="zh-CN"/>
              </w:rPr>
              <w:t>）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1559126353"/>
          </w:sdtPr>
          <w:sdtContent>
            <w:tc>
              <w:tcPr>
                <w:tcW w:w="159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4E44C5DF" w14:textId="77777777" w:rsidR="00C81A1D" w:rsidRDefault="00C81A1D">
                <w:pPr>
                  <w:jc w:val="center"/>
                  <w:rPr>
                    <w:rFonts w:ascii="Arial" w:hAnsi="Arial" w:cs="Arial"/>
                    <w:color w:val="000000" w:themeColor="text1"/>
                  </w:rPr>
                </w:pPr>
                <w:r>
                  <w:rPr>
                    <w:rFonts w:ascii="Arial" w:hAnsi="Arial" w:cs="Arial"/>
                    <w:color w:val="000000" w:themeColor="text1"/>
                  </w:rPr>
                  <w:sym w:font="Wingdings 2" w:char="F054"/>
                </w:r>
              </w:p>
            </w:tc>
          </w:sdtContent>
        </w:sdt>
      </w:tr>
      <w:tr w:rsidR="00C81A1D" w14:paraId="4FE8A8A1" w14:textId="77777777" w:rsidTr="00C81A1D">
        <w:tc>
          <w:tcPr>
            <w:tcW w:w="1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464A7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60FB8" w14:textId="77777777" w:rsidR="00C81A1D" w:rsidRDefault="00C81A1D">
            <w:pPr>
              <w:tabs>
                <w:tab w:val="num" w:pos="720"/>
                <w:tab w:val="left" w:pos="1440"/>
              </w:tabs>
              <w:rPr>
                <w:rFonts w:ascii="Arial" w:eastAsia="DFKai-SB" w:hAnsi="Arial" w:cs="Arial"/>
                <w:lang w:eastAsia="zh-TW"/>
              </w:rPr>
            </w:pPr>
            <w:r>
              <w:rPr>
                <w:rFonts w:ascii="Arial" w:eastAsia="DFKai-SB" w:hAnsi="Arial" w:cs="Arial" w:hint="eastAsia"/>
                <w:color w:val="000000" w:themeColor="text1"/>
                <w:lang w:val="en-GB" w:eastAsia="zh-TW"/>
              </w:rPr>
              <w:t>馬瑞辰：《毛詩傳箋通釋》</w:t>
            </w:r>
            <w:r>
              <w:rPr>
                <w:rFonts w:ascii="Arial" w:eastAsia="DFKai-SB" w:hAnsi="Arial" w:cs="Arial"/>
                <w:color w:val="000000" w:themeColor="text1"/>
                <w:lang w:eastAsia="zh-TW"/>
              </w:rPr>
              <w:br/>
            </w:r>
            <w:proofErr w:type="gramStart"/>
            <w:r>
              <w:rPr>
                <w:rFonts w:ascii="Arial" w:eastAsiaTheme="minorEastAsia" w:hAnsi="Arial" w:cs="Arial" w:hint="eastAsia"/>
                <w:lang w:val="en-GB" w:eastAsia="zh-TW"/>
              </w:rPr>
              <w:t>（</w:t>
            </w:r>
            <w:proofErr w:type="gramEnd"/>
            <w:hyperlink r:id="rId9" w:history="1">
              <w:r>
                <w:rPr>
                  <w:rStyle w:val="a6"/>
                  <w:rFonts w:ascii="Arial" w:eastAsiaTheme="minorEastAsia" w:hAnsi="Arial" w:cs="Arial"/>
                  <w:lang w:eastAsia="zh-TW"/>
                </w:rPr>
                <w:t>https://ctext.org/wiki.pl?if=gb&amp;res=517146</w:t>
              </w:r>
            </w:hyperlink>
            <w:r>
              <w:rPr>
                <w:rFonts w:ascii="Arial" w:eastAsiaTheme="minorEastAsia" w:hAnsi="Arial" w:cs="Arial" w:hint="eastAsia"/>
                <w:lang w:val="en-GB" w:eastAsia="zh-TW"/>
              </w:rPr>
              <w:t>）</w:t>
            </w:r>
          </w:p>
        </w:tc>
        <w:sdt>
          <w:sdtPr>
            <w:rPr>
              <w:rFonts w:ascii="Arial" w:hAnsi="Arial" w:cs="Arial"/>
              <w:color w:val="000000" w:themeColor="text1"/>
            </w:rPr>
            <w:id w:val="-1326518222"/>
          </w:sdtPr>
          <w:sdtContent>
            <w:sdt>
              <w:sdtPr>
                <w:rPr>
                  <w:rFonts w:ascii="Arial" w:hAnsi="Arial" w:cs="Arial"/>
                  <w:color w:val="000000" w:themeColor="text1"/>
                </w:rPr>
                <w:id w:val="210545606"/>
              </w:sdtPr>
              <w:sdtContent>
                <w:tc>
                  <w:tcPr>
                    <w:tcW w:w="1595" w:type="dxa"/>
                    <w:tc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hideMark/>
                  </w:tcPr>
                  <w:p w14:paraId="3015D066" w14:textId="77777777" w:rsidR="00C81A1D" w:rsidRDefault="00C81A1D">
                    <w:pPr>
                      <w:jc w:val="center"/>
                      <w:rPr>
                        <w:rFonts w:ascii="Arial" w:hAnsi="Arial" w:cs="Arial"/>
                        <w:color w:val="000000" w:themeColor="text1"/>
                      </w:rPr>
                    </w:pPr>
                    <w:r>
                      <w:rPr>
                        <w:rFonts w:ascii="Arial" w:hAnsi="Arial" w:cs="Arial"/>
                        <w:color w:val="000000" w:themeColor="text1"/>
                      </w:rPr>
                      <w:sym w:font="Wingdings 2" w:char="F054"/>
                    </w:r>
                  </w:p>
                </w:tc>
              </w:sdtContent>
            </w:sdt>
          </w:sdtContent>
        </w:sdt>
      </w:tr>
    </w:tbl>
    <w:p w14:paraId="4C1380A7" w14:textId="4BBB5772" w:rsidR="00F3308A" w:rsidRDefault="00F3308A" w:rsidP="00C81A1D">
      <w:pPr>
        <w:spacing w:after="160" w:line="259" w:lineRule="auto"/>
      </w:pPr>
    </w:p>
    <w:sectPr w:rsidR="00F3308A" w:rsidSect="003320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51E0CA" w14:textId="77777777" w:rsidR="008E2249" w:rsidRDefault="008E2249" w:rsidP="00EA34B5">
      <w:pPr>
        <w:spacing w:after="0" w:line="240" w:lineRule="auto"/>
      </w:pPr>
      <w:r>
        <w:separator/>
      </w:r>
    </w:p>
  </w:endnote>
  <w:endnote w:type="continuationSeparator" w:id="0">
    <w:p w14:paraId="5F77809A" w14:textId="77777777" w:rsidR="008E2249" w:rsidRDefault="008E2249" w:rsidP="00EA34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DB164F" w14:textId="77777777" w:rsidR="008E2249" w:rsidRDefault="008E2249" w:rsidP="00EA34B5">
      <w:pPr>
        <w:spacing w:after="0" w:line="240" w:lineRule="auto"/>
      </w:pPr>
      <w:r>
        <w:separator/>
      </w:r>
    </w:p>
  </w:footnote>
  <w:footnote w:type="continuationSeparator" w:id="0">
    <w:p w14:paraId="12A196A8" w14:textId="77777777" w:rsidR="008E2249" w:rsidRDefault="008E2249" w:rsidP="00EA34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D3E39B5"/>
    <w:multiLevelType w:val="hybridMultilevel"/>
    <w:tmpl w:val="0AEA28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7985598">
    <w:abstractNumId w:val="1"/>
  </w:num>
  <w:num w:numId="2" w16cid:durableId="1417550734">
    <w:abstractNumId w:val="0"/>
  </w:num>
  <w:num w:numId="3" w16cid:durableId="773525727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715278887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9CB"/>
    <w:rsid w:val="0008222B"/>
    <w:rsid w:val="000B7BF3"/>
    <w:rsid w:val="000F4E8A"/>
    <w:rsid w:val="001A2C06"/>
    <w:rsid w:val="002A3E6B"/>
    <w:rsid w:val="003320B7"/>
    <w:rsid w:val="00543F55"/>
    <w:rsid w:val="005528A2"/>
    <w:rsid w:val="00790788"/>
    <w:rsid w:val="00796EF2"/>
    <w:rsid w:val="00831A2D"/>
    <w:rsid w:val="008E2249"/>
    <w:rsid w:val="00C81A1D"/>
    <w:rsid w:val="00C83CB2"/>
    <w:rsid w:val="00CB3351"/>
    <w:rsid w:val="00E859CB"/>
    <w:rsid w:val="00EA34B5"/>
    <w:rsid w:val="00EB4337"/>
    <w:rsid w:val="00F33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A64184"/>
  <w15:chartTrackingRefBased/>
  <w15:docId w15:val="{BD416129-3CBA-4B38-801A-B464D256A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59CB"/>
    <w:pPr>
      <w:spacing w:after="200" w:line="276" w:lineRule="auto"/>
    </w:pPr>
    <w:rPr>
      <w:rFonts w:ascii="Calibri" w:eastAsia="PMingLiU" w:hAnsi="Calibri" w:cs="Times New Roman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E859CB"/>
    <w:pPr>
      <w:ind w:left="720"/>
      <w:contextualSpacing/>
    </w:pPr>
  </w:style>
  <w:style w:type="table" w:styleId="a5">
    <w:name w:val="Table Grid"/>
    <w:basedOn w:val="a1"/>
    <w:uiPriority w:val="59"/>
    <w:rsid w:val="00E859CB"/>
    <w:pPr>
      <w:spacing w:after="0" w:line="240" w:lineRule="auto"/>
    </w:pPr>
    <w:rPr>
      <w:rFonts w:ascii="Calibri" w:eastAsia="PMingLiU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uiPriority w:val="99"/>
    <w:unhideWhenUsed/>
    <w:rsid w:val="00E859CB"/>
    <w:rPr>
      <w:color w:val="0000FF"/>
      <w:u w:val="single"/>
    </w:rPr>
  </w:style>
  <w:style w:type="paragraph" w:customStyle="1" w:styleId="fixed">
    <w:name w:val="fixed"/>
    <w:link w:val="fixedChar"/>
    <w:rsid w:val="00E859C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paragraph" w:customStyle="1" w:styleId="bullet">
    <w:name w:val="bullet"/>
    <w:link w:val="bulletChar"/>
    <w:rsid w:val="00E859CB"/>
    <w:pPr>
      <w:overflowPunct w:val="0"/>
      <w:autoSpaceDE w:val="0"/>
      <w:autoSpaceDN w:val="0"/>
      <w:adjustRightInd w:val="0"/>
      <w:spacing w:before="120" w:after="0" w:line="240" w:lineRule="auto"/>
      <w:ind w:left="1004" w:hanging="284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fixedChar">
    <w:name w:val="fixed Char"/>
    <w:link w:val="fixed"/>
    <w:rsid w:val="00E859CB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bulletChar">
    <w:name w:val="bullet Char"/>
    <w:link w:val="bullet"/>
    <w:rsid w:val="00E859CB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a4">
    <w:name w:val="清單段落 字元"/>
    <w:link w:val="a3"/>
    <w:uiPriority w:val="34"/>
    <w:locked/>
    <w:rsid w:val="00E859CB"/>
    <w:rPr>
      <w:rFonts w:ascii="Calibri" w:eastAsia="PMingLiU" w:hAnsi="Calibri" w:cs="Times New Roman"/>
      <w:lang w:val="en-US" w:eastAsia="en-US"/>
    </w:rPr>
  </w:style>
  <w:style w:type="paragraph" w:styleId="a7">
    <w:name w:val="header"/>
    <w:basedOn w:val="a"/>
    <w:link w:val="a8"/>
    <w:uiPriority w:val="99"/>
    <w:unhideWhenUsed/>
    <w:rsid w:val="00EA3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頁首 字元"/>
    <w:basedOn w:val="a0"/>
    <w:link w:val="a7"/>
    <w:uiPriority w:val="99"/>
    <w:rsid w:val="00EA34B5"/>
    <w:rPr>
      <w:rFonts w:ascii="Calibri" w:eastAsia="PMingLiU" w:hAnsi="Calibri" w:cs="Times New Roman"/>
      <w:lang w:val="en-US" w:eastAsia="en-US"/>
    </w:rPr>
  </w:style>
  <w:style w:type="paragraph" w:styleId="a9">
    <w:name w:val="footer"/>
    <w:basedOn w:val="a"/>
    <w:link w:val="aa"/>
    <w:uiPriority w:val="99"/>
    <w:unhideWhenUsed/>
    <w:rsid w:val="00EA34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a">
    <w:name w:val="頁尾 字元"/>
    <w:basedOn w:val="a0"/>
    <w:link w:val="a9"/>
    <w:uiPriority w:val="99"/>
    <w:rsid w:val="00EA34B5"/>
    <w:rPr>
      <w:rFonts w:ascii="Calibri" w:eastAsia="PMingLiU" w:hAnsi="Calibri" w:cs="Times New Roman"/>
      <w:lang w:val="en-US" w:eastAsia="en-US"/>
    </w:rPr>
  </w:style>
  <w:style w:type="paragraph" w:customStyle="1" w:styleId="heading">
    <w:name w:val="heading"/>
    <w:basedOn w:val="fixed"/>
    <w:link w:val="headingChar"/>
    <w:rsid w:val="002A3E6B"/>
    <w:pPr>
      <w:spacing w:before="240" w:after="120"/>
    </w:pPr>
  </w:style>
  <w:style w:type="character" w:customStyle="1" w:styleId="headingChar">
    <w:name w:val="heading Char"/>
    <w:link w:val="heading"/>
    <w:rsid w:val="002A3E6B"/>
    <w:rPr>
      <w:rFonts w:ascii="Times New Roman" w:eastAsia="Times New Roman" w:hAnsi="Times New Roman" w:cs="Times New Roman"/>
      <w:b/>
      <w:sz w:val="24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19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text.org/searchbooks.pl?if=gb&amp;searchu=ctp:work:wb40985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text.org/searchbooks.pl?if=gb&amp;searchu=ctp:work:wb409853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text.org/wiki.pl?if=gb&amp;res=517146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DD2DB808EB2401DADC58A0988969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5BEDAF-6764-4003-8A20-6BAA5E893E41}"/>
      </w:docPartPr>
      <w:docPartBody>
        <w:p w:rsidR="008D332F" w:rsidRDefault="00EA425D" w:rsidP="00EA425D">
          <w:pPr>
            <w:pStyle w:val="DDD2DB808EB2401DADC58A0988969C9D"/>
          </w:pPr>
          <w:r w:rsidRPr="00CE712F">
            <w:rPr>
              <w:rStyle w:val="a3"/>
            </w:rPr>
            <w:t>Click or tap to enter a date.</w:t>
          </w:r>
        </w:p>
      </w:docPartBody>
    </w:docPart>
    <w:docPart>
      <w:docPartPr>
        <w:name w:val="9EE381416D2F46E5AD6FB31213F518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0E261C-77E3-4F82-8C53-96F620513B81}"/>
      </w:docPartPr>
      <w:docPartBody>
        <w:p w:rsidR="008D332F" w:rsidRDefault="00EA425D" w:rsidP="00EA425D">
          <w:pPr>
            <w:pStyle w:val="9EE381416D2F46E5AD6FB31213F51859"/>
          </w:pPr>
          <w:r w:rsidRPr="00CE712F">
            <w:rPr>
              <w:rStyle w:val="a3"/>
            </w:rPr>
            <w:t>Choose an item.</w:t>
          </w:r>
        </w:p>
      </w:docPartBody>
    </w:docPart>
    <w:docPart>
      <w:docPartPr>
        <w:name w:val="FA5B6D69D0A54FB4A55D39D2F140BBC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BC9507F-620C-430B-9104-828CBC631422}"/>
      </w:docPartPr>
      <w:docPartBody>
        <w:p w:rsidR="00000000" w:rsidRDefault="00C42B57" w:rsidP="00C42B57">
          <w:pPr>
            <w:pStyle w:val="FA5B6D69D0A54FB4A55D39D2F140BBCB"/>
          </w:pPr>
          <w:r>
            <w:rPr>
              <w:rStyle w:val="a3"/>
            </w:rPr>
            <w:t>Click or tap to enter a date.</w:t>
          </w:r>
        </w:p>
      </w:docPartBody>
    </w:docPart>
    <w:docPart>
      <w:docPartPr>
        <w:name w:val="8A2A0C6A71D9437A9D793A7E5A55BEA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24E9713-5234-43A8-AF74-F4197FF6AF97}"/>
      </w:docPartPr>
      <w:docPartBody>
        <w:p w:rsidR="00000000" w:rsidRDefault="00C42B57" w:rsidP="00C42B57">
          <w:pPr>
            <w:pStyle w:val="8A2A0C6A71D9437A9D793A7E5A55BEA1"/>
          </w:pPr>
          <w:r>
            <w:rPr>
              <w:rStyle w:val="a3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FKai-SB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bordersDoNotSurroundHeader/>
  <w:bordersDoNotSurroundFooter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488"/>
    <w:rsid w:val="0061205A"/>
    <w:rsid w:val="00793276"/>
    <w:rsid w:val="008D332F"/>
    <w:rsid w:val="008D7A81"/>
    <w:rsid w:val="009D4516"/>
    <w:rsid w:val="00AF164C"/>
    <w:rsid w:val="00BD2F23"/>
    <w:rsid w:val="00C42B57"/>
    <w:rsid w:val="00EA425D"/>
    <w:rsid w:val="00FB24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42B57"/>
  </w:style>
  <w:style w:type="paragraph" w:customStyle="1" w:styleId="DDD2DB808EB2401DADC58A0988969C9D">
    <w:name w:val="DDD2DB808EB2401DADC58A0988969C9D"/>
    <w:rsid w:val="00EA425D"/>
  </w:style>
  <w:style w:type="paragraph" w:customStyle="1" w:styleId="9EE381416D2F46E5AD6FB31213F51859">
    <w:name w:val="9EE381416D2F46E5AD6FB31213F51859"/>
    <w:rsid w:val="00EA425D"/>
  </w:style>
  <w:style w:type="paragraph" w:customStyle="1" w:styleId="FA5B6D69D0A54FB4A55D39D2F140BBCB">
    <w:name w:val="FA5B6D69D0A54FB4A55D39D2F140BBCB"/>
    <w:rsid w:val="00C42B57"/>
    <w:pPr>
      <w:widowControl w:val="0"/>
      <w:spacing w:after="0" w:line="240" w:lineRule="auto"/>
    </w:pPr>
    <w:rPr>
      <w:kern w:val="2"/>
      <w:sz w:val="24"/>
      <w:lang w:val="en-US" w:eastAsia="zh-TW"/>
    </w:rPr>
  </w:style>
  <w:style w:type="paragraph" w:customStyle="1" w:styleId="8A2A0C6A71D9437A9D793A7E5A55BEA1">
    <w:name w:val="8A2A0C6A71D9437A9D793A7E5A55BEA1"/>
    <w:rsid w:val="00C42B57"/>
    <w:pPr>
      <w:widowControl w:val="0"/>
      <w:spacing w:after="0" w:line="240" w:lineRule="auto"/>
    </w:pPr>
    <w:rPr>
      <w:kern w:val="2"/>
      <w:sz w:val="24"/>
      <w:lang w:val="en-US" w:eastAsia="zh-TW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735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Weng Williams</dc:creator>
  <cp:keywords/>
  <dc:description/>
  <cp:lastModifiedBy>Yiran Rui (1903283)</cp:lastModifiedBy>
  <cp:revision>7</cp:revision>
  <dcterms:created xsi:type="dcterms:W3CDTF">2022-02-25T14:23:00Z</dcterms:created>
  <dcterms:modified xsi:type="dcterms:W3CDTF">2022-07-11T01:49:00Z</dcterms:modified>
</cp:coreProperties>
</file>