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73815DFE" w:rsidP="297E0FC8" w:rsidRDefault="73815DFE" w14:paraId="5675714E" w14:textId="12BBBFE1">
      <w:pPr>
        <w:jc w:val="center"/>
        <w:rPr>
          <w:rFonts w:ascii="Calibri" w:hAnsi="Calibri" w:eastAsia="Calibri" w:cs="Calibri"/>
          <w:sz w:val="48"/>
          <w:szCs w:val="48"/>
        </w:rPr>
      </w:pPr>
      <w:r w:rsidRPr="297E0FC8" w:rsidR="38DAE25E">
        <w:rPr>
          <w:rFonts w:ascii="Calibri" w:hAnsi="Calibri" w:eastAsia="Calibri" w:cs="Calibri"/>
          <w:b w:val="1"/>
          <w:bCs w:val="1"/>
          <w:i w:val="1"/>
          <w:iCs w:val="1"/>
          <w:sz w:val="48"/>
          <w:szCs w:val="48"/>
          <w:u w:val="single"/>
        </w:rPr>
        <w:t>How can small clothing Businesses within the UK achieve net zero carbon emissions?</w:t>
      </w:r>
    </w:p>
    <w:p w:rsidR="5A336451" w:rsidP="73815DFE" w:rsidRDefault="5A336451" w14:paraId="6911AC8D" w14:textId="544B3A8E">
      <w:pPr>
        <w:pStyle w:val="Heading1"/>
        <w:jc w:val="center"/>
        <w:rPr>
          <w:rFonts w:ascii="Calibri" w:hAnsi="Calibri" w:eastAsia="ＭＳ 明朝" w:cs="Arial" w:asciiTheme="minorAscii" w:hAnsiTheme="minorAscii" w:eastAsiaTheme="minorEastAsia" w:cstheme="minorBidi"/>
          <w:b w:val="1"/>
          <w:bCs w:val="1"/>
          <w:i w:val="1"/>
          <w:iCs w:val="1"/>
          <w:color w:val="1D2125"/>
          <w:sz w:val="48"/>
          <w:szCs w:val="48"/>
          <w:u w:val="single"/>
        </w:rPr>
      </w:pPr>
      <w:bookmarkStart w:name="_Toc574307636" w:id="0"/>
      <w:bookmarkStart w:name="_Toc1156832854" w:id="1"/>
      <w:bookmarkStart w:name="_Toc1692330145" w:id="2"/>
      <w:bookmarkStart w:name="_Toc508106683" w:id="3"/>
      <w:bookmarkStart w:name="_Toc898864554" w:id="4"/>
      <w:bookmarkStart w:name="_Toc1361785257" w:id="5"/>
      <w:bookmarkStart w:name="_Toc948461800" w:id="6"/>
      <w:bookmarkStart w:name="_Toc1459930168" w:id="7"/>
      <w:bookmarkStart w:name="_Toc752357170" w:id="8"/>
      <w:bookmarkStart w:name="_Toc1312619113" w:id="9"/>
      <w:bookmarkStart w:name="_Toc1161844545" w:id="10"/>
      <w:bookmarkStart w:name="_Toc1967052072" w:id="11"/>
      <w:bookmarkStart w:name="_Toc1067203652" w:id="12"/>
      <w:bookmarkStart w:name="_Toc1220665527" w:id="13"/>
      <w:bookmarkStart w:name="_Toc1154768072" w:id="14"/>
      <w:bookmarkStart w:name="_Toc1548581755" w:id="15"/>
      <w:bookmarkStart w:name="_Toc742152517" w:id="16"/>
      <w:bookmarkStart w:name="_Toc525357164" w:id="17"/>
      <w:bookmarkStart w:name="_Toc1445421187" w:id="18"/>
      <w:bookmarkStart w:name="_Toc2064878363" w:id="19"/>
      <w:bookmarkStart w:name="_Toc1981818283" w:id="20"/>
      <w:bookmarkStart w:name="_Toc1497163502" w:id="21"/>
      <w:bookmarkStart w:name="_Toc553566314" w:id="22"/>
      <w:bookmarkStart w:name="_Toc1300246415" w:id="23"/>
      <w:bookmarkStart w:name="_Toc487303890" w:id="24"/>
      <w:bookmarkStart w:name="_Toc444119604" w:id="25"/>
      <w:bookmarkStart w:name="_Toc314534807" w:id="26"/>
      <w:bookmarkStart w:name="_Toc1553986804" w:id="27"/>
      <w:bookmarkStart w:name="_Toc1951664878" w:id="28"/>
      <w:bookmarkStart w:name="_Toc505140550" w:id="29"/>
      <w:bookmarkStart w:name="_Toc400581118" w:id="30"/>
      <w:bookmarkStart w:name="_Toc625688255" w:id="31"/>
      <w:bookmarkStart w:name="_Toc582409889" w:id="32"/>
      <w:bookmarkStart w:name="_Toc850039265" w:id="33"/>
      <w:bookmarkStart w:name="_Toc926842208" w:id="34"/>
      <w:bookmarkStart w:name="_Toc1304900559" w:id="35"/>
      <w:bookmarkStart w:name="_Toc1285533329" w:id="36"/>
      <w:bookmarkStart w:name="_Toc989276400" w:id="37"/>
      <w:bookmarkStart w:name="_Toc2044020410" w:id="38"/>
      <w:bookmarkStart w:name="_Toc179081007" w:id="39"/>
      <w:bookmarkStart w:name="_Toc995883493" w:id="40"/>
      <w:bookmarkStart w:name="_Toc1572206307" w:id="41"/>
      <w:bookmarkStart w:name="_Toc237268170" w:id="42"/>
      <w:bookmarkStart w:name="_Toc1842152615" w:id="43"/>
      <w:bookmarkStart w:name="_Toc80101186" w:id="44"/>
      <w:r w:rsidRPr="73815DFE" w:rsidR="5A336451">
        <w:rPr>
          <w:rFonts w:ascii="Calibri" w:hAnsi="Calibri" w:eastAsia="ＭＳ 明朝" w:cs="Arial" w:asciiTheme="minorAscii" w:hAnsiTheme="minorAscii" w:eastAsiaTheme="minorEastAsia" w:cstheme="minorBidi"/>
          <w:b w:val="1"/>
          <w:bCs w:val="1"/>
          <w:i w:val="1"/>
          <w:iCs w:val="1"/>
          <w:color w:val="1D2125"/>
          <w:sz w:val="48"/>
          <w:szCs w:val="48"/>
          <w:u w:val="single"/>
        </w:rPr>
        <w:t>Sustainable Business Dissertation (BMSP6018)</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p>
    <w:p w:rsidR="73815DFE" w:rsidP="73815DFE" w:rsidRDefault="73815DFE" w14:paraId="2B68CCFC" w14:textId="1631D478">
      <w:pPr>
        <w:pStyle w:val="Normal"/>
      </w:pPr>
    </w:p>
    <w:p w:rsidR="35FA8563" w:rsidP="35FA8563" w:rsidRDefault="35FA8563" w14:paraId="3A302A10" w14:textId="1D30EA85"/>
    <w:p w:rsidR="2E1B2657" w:rsidP="74E76153" w:rsidRDefault="04A03317" w14:paraId="5FC01E6C" w14:textId="236E70C2">
      <w:pPr>
        <w:jc w:val="center"/>
        <w:rPr>
          <w:b/>
          <w:bCs/>
          <w:i/>
          <w:iCs/>
          <w:sz w:val="52"/>
          <w:szCs w:val="52"/>
          <w:u w:val="single"/>
        </w:rPr>
      </w:pPr>
      <w:r w:rsidRPr="74E76153">
        <w:rPr>
          <w:b/>
          <w:bCs/>
          <w:i/>
          <w:iCs/>
          <w:sz w:val="48"/>
          <w:szCs w:val="48"/>
          <w:u w:val="single"/>
        </w:rPr>
        <w:t>Business Management BA 2024</w:t>
      </w:r>
    </w:p>
    <w:p w:rsidR="2E1B2657" w:rsidP="74E76153" w:rsidRDefault="04A03317" w14:paraId="5A9E947D" w14:textId="34A313D1">
      <w:pPr>
        <w:jc w:val="center"/>
        <w:rPr>
          <w:b/>
          <w:bCs/>
          <w:i/>
          <w:iCs/>
          <w:sz w:val="48"/>
          <w:szCs w:val="48"/>
          <w:u w:val="single"/>
        </w:rPr>
      </w:pPr>
      <w:r w:rsidRPr="74E76153">
        <w:rPr>
          <w:b/>
          <w:bCs/>
          <w:i/>
          <w:iCs/>
          <w:sz w:val="48"/>
          <w:szCs w:val="48"/>
          <w:u w:val="single"/>
        </w:rPr>
        <w:t>By Teleri Lamb (2105678)</w:t>
      </w:r>
    </w:p>
    <w:p w:rsidR="2E1B2657" w:rsidP="269D1391" w:rsidRDefault="1E93556D" w14:paraId="42EF85F7" w14:textId="1ADB2AC1">
      <w:pPr>
        <w:jc w:val="center"/>
      </w:pPr>
      <w:r w:rsidR="1E93556D">
        <w:drawing>
          <wp:inline wp14:editId="75945C48" wp14:anchorId="06ED08D7">
            <wp:extent cx="3456077" cy="1922443"/>
            <wp:effectExtent l="0" t="0" r="0" b="0"/>
            <wp:docPr id="1396902963" name="Picture 1396902963" title=""/>
            <wp:cNvGraphicFramePr>
              <a:graphicFrameLocks noChangeAspect="1"/>
            </wp:cNvGraphicFramePr>
            <a:graphic>
              <a:graphicData uri="http://schemas.openxmlformats.org/drawingml/2006/picture">
                <pic:pic>
                  <pic:nvPicPr>
                    <pic:cNvPr id="0" name="Picture 1396902963"/>
                    <pic:cNvPicPr/>
                  </pic:nvPicPr>
                  <pic:blipFill>
                    <a:blip r:embed="R138dd7c145ce43c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456077" cy="1922443"/>
                    </a:xfrm>
                    <a:prstGeom prst="rect">
                      <a:avLst/>
                    </a:prstGeom>
                  </pic:spPr>
                </pic:pic>
              </a:graphicData>
            </a:graphic>
          </wp:inline>
        </w:drawing>
      </w:r>
    </w:p>
    <w:p w:rsidR="2E1B2657" w:rsidP="73815DFE" w:rsidRDefault="0A829759" w14:paraId="5132F8A6" w14:textId="23B41E89">
      <w:pPr>
        <w:jc w:val="center"/>
        <w:rPr>
          <w:b w:val="1"/>
          <w:bCs w:val="1"/>
          <w:i w:val="1"/>
          <w:iCs w:val="1"/>
          <w:color w:val="FF0000"/>
          <w:sz w:val="28"/>
          <w:szCs w:val="28"/>
        </w:rPr>
      </w:pPr>
      <w:r w:rsidRPr="73815DFE" w:rsidR="0A829759">
        <w:rPr>
          <w:rFonts w:ascii="Calibri" w:hAnsi="Calibri" w:eastAsia="Calibri" w:cs="Calibri"/>
          <w:i w:val="1"/>
          <w:iCs w:val="1"/>
          <w:color w:val="000000" w:themeColor="text1" w:themeTint="FF" w:themeShade="FF"/>
          <w:sz w:val="28"/>
          <w:szCs w:val="28"/>
        </w:rPr>
        <w:t>university-of-</w:t>
      </w:r>
      <w:r w:rsidRPr="73815DFE" w:rsidR="0A829759">
        <w:rPr>
          <w:rFonts w:ascii="Calibri" w:hAnsi="Calibri" w:eastAsia="Calibri" w:cs="Calibri"/>
          <w:i w:val="1"/>
          <w:iCs w:val="1"/>
          <w:color w:val="000000" w:themeColor="text1" w:themeTint="FF" w:themeShade="FF"/>
          <w:sz w:val="28"/>
          <w:szCs w:val="28"/>
        </w:rPr>
        <w:t>wales</w:t>
      </w:r>
      <w:r w:rsidRPr="73815DFE" w:rsidR="0A829759">
        <w:rPr>
          <w:rFonts w:ascii="Calibri" w:hAnsi="Calibri" w:eastAsia="Calibri" w:cs="Calibri"/>
          <w:i w:val="1"/>
          <w:iCs w:val="1"/>
          <w:color w:val="000000" w:themeColor="text1" w:themeTint="FF" w:themeShade="FF"/>
          <w:sz w:val="28"/>
          <w:szCs w:val="28"/>
        </w:rPr>
        <w:t>-trinity-saint-</w:t>
      </w:r>
      <w:r w:rsidRPr="73815DFE" w:rsidR="0A829759">
        <w:rPr>
          <w:rFonts w:ascii="Calibri" w:hAnsi="Calibri" w:eastAsia="Calibri" w:cs="Calibri"/>
          <w:i w:val="1"/>
          <w:iCs w:val="1"/>
          <w:color w:val="000000" w:themeColor="text1" w:themeTint="FF" w:themeShade="FF"/>
          <w:sz w:val="28"/>
          <w:szCs w:val="28"/>
        </w:rPr>
        <w:t>david</w:t>
      </w:r>
      <w:r w:rsidRPr="73815DFE" w:rsidR="0A829759">
        <w:rPr>
          <w:rFonts w:ascii="Calibri" w:hAnsi="Calibri" w:eastAsia="Calibri" w:cs="Calibri"/>
          <w:i w:val="1"/>
          <w:iCs w:val="1"/>
          <w:color w:val="000000" w:themeColor="text1" w:themeTint="FF" w:themeShade="FF"/>
          <w:sz w:val="28"/>
          <w:szCs w:val="28"/>
        </w:rPr>
        <w:t>-logo-vector</w:t>
      </w:r>
      <w:r w:rsidRPr="73815DFE" w:rsidR="0A829759">
        <w:rPr>
          <w:rFonts w:ascii="Calibri" w:hAnsi="Calibri" w:eastAsia="Calibri" w:cs="Calibri"/>
          <w:i w:val="1"/>
          <w:iCs w:val="1"/>
          <w:color w:val="000000" w:themeColor="text1" w:themeTint="FF" w:themeShade="FF"/>
          <w:sz w:val="28"/>
          <w:szCs w:val="28"/>
        </w:rPr>
        <w:t>. (2023, October 27)</w:t>
      </w:r>
      <w:r w:rsidRPr="73815DFE" w:rsidR="0A829759">
        <w:rPr>
          <w:b w:val="1"/>
          <w:bCs w:val="1"/>
          <w:i w:val="1"/>
          <w:iCs w:val="1"/>
          <w:color w:val="FF0000"/>
          <w:sz w:val="28"/>
          <w:szCs w:val="28"/>
        </w:rPr>
        <w:t xml:space="preserve"> </w:t>
      </w:r>
      <w:r w:rsidRPr="73815DFE" w:rsidR="336DE136">
        <w:rPr>
          <w:b w:val="1"/>
          <w:bCs w:val="1"/>
          <w:i w:val="1"/>
          <w:iCs w:val="1"/>
          <w:color w:val="FF0000"/>
          <w:sz w:val="28"/>
          <w:szCs w:val="28"/>
        </w:rPr>
        <w:t>(14)</w:t>
      </w:r>
    </w:p>
    <w:p w:rsidR="00685139" w:rsidP="4DE82019" w:rsidRDefault="5D383A9E" w14:paraId="598D5B25" w14:textId="7448075A">
      <w:pPr>
        <w:jc w:val="center"/>
      </w:pPr>
      <w:r w:rsidR="5D383A9E">
        <w:drawing>
          <wp:inline wp14:editId="39A62729" wp14:anchorId="76D928CC">
            <wp:extent cx="2993899" cy="1922463"/>
            <wp:effectExtent l="0" t="0" r="0" b="0"/>
            <wp:docPr id="687807996" name="Picture 687807996" title=""/>
            <wp:cNvGraphicFramePr>
              <a:graphicFrameLocks noChangeAspect="1"/>
            </wp:cNvGraphicFramePr>
            <a:graphic>
              <a:graphicData uri="http://schemas.openxmlformats.org/drawingml/2006/picture">
                <pic:pic>
                  <pic:nvPicPr>
                    <pic:cNvPr id="0" name="Picture 687807996"/>
                    <pic:cNvPicPr/>
                  </pic:nvPicPr>
                  <pic:blipFill>
                    <a:blip r:embed="R44d4530de4b0464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993899" cy="1922463"/>
                    </a:xfrm>
                    <a:prstGeom prst="rect">
                      <a:avLst/>
                    </a:prstGeom>
                  </pic:spPr>
                </pic:pic>
              </a:graphicData>
            </a:graphic>
          </wp:inline>
        </w:drawing>
      </w:r>
    </w:p>
    <w:p w:rsidR="1A78D21C" w:rsidP="297E0FC8" w:rsidRDefault="1A78D21C" w14:paraId="6ABB324A" w14:textId="0BE2CCDB">
      <w:pPr>
        <w:ind/>
        <w:jc w:val="center"/>
        <w:rPr>
          <w:b w:val="1"/>
          <w:bCs w:val="1"/>
          <w:i w:val="0"/>
          <w:iCs w:val="0"/>
          <w:color w:val="FF0000" w:themeColor="text1"/>
          <w:sz w:val="28"/>
          <w:szCs w:val="28"/>
        </w:rPr>
      </w:pPr>
      <w:r w:rsidRPr="297E0FC8" w:rsidR="31DA4705">
        <w:rPr>
          <w:rFonts w:ascii="Calibri" w:hAnsi="Calibri" w:eastAsia="Calibri" w:cs="Calibri"/>
          <w:i w:val="0"/>
          <w:iCs w:val="0"/>
          <w:color w:val="000000" w:themeColor="text1" w:themeTint="FF" w:themeShade="FF"/>
          <w:sz w:val="28"/>
          <w:szCs w:val="28"/>
        </w:rPr>
        <w:t xml:space="preserve">Fu, X. (2022) </w:t>
      </w:r>
      <w:r w:rsidRPr="297E0FC8" w:rsidR="31DA4705">
        <w:rPr>
          <w:rFonts w:ascii="Calibri" w:hAnsi="Calibri" w:eastAsia="Calibri" w:cs="Calibri"/>
          <w:i w:val="0"/>
          <w:iCs w:val="0"/>
          <w:color w:val="000000" w:themeColor="text1" w:themeTint="FF" w:themeShade="FF"/>
          <w:sz w:val="28"/>
          <w:szCs w:val="28"/>
        </w:rPr>
        <w:t>Viewpoints on net-zero emissions of Agricultural Energy Internet</w:t>
      </w:r>
      <w:r w:rsidRPr="297E0FC8" w:rsidR="31DA4705">
        <w:rPr>
          <w:rFonts w:ascii="Calibri" w:hAnsi="Calibri" w:eastAsia="Calibri" w:cs="Calibri"/>
          <w:i w:val="0"/>
          <w:iCs w:val="0"/>
          <w:color w:val="000000" w:themeColor="text1" w:themeTint="FF" w:themeShade="FF"/>
          <w:sz w:val="28"/>
          <w:szCs w:val="28"/>
        </w:rPr>
        <w:t xml:space="preserve">, </w:t>
      </w:r>
      <w:r w:rsidRPr="297E0FC8" w:rsidR="31DA4705">
        <w:rPr>
          <w:rFonts w:ascii="Calibri" w:hAnsi="Calibri" w:eastAsia="Calibri" w:cs="Calibri"/>
          <w:i w:val="0"/>
          <w:iCs w:val="0"/>
          <w:color w:val="000000" w:themeColor="text1" w:themeTint="FF" w:themeShade="FF"/>
          <w:sz w:val="28"/>
          <w:szCs w:val="28"/>
        </w:rPr>
        <w:t>Frontiers</w:t>
      </w:r>
      <w:r w:rsidRPr="297E0FC8" w:rsidR="31DA4705">
        <w:rPr>
          <w:rFonts w:ascii="Calibri" w:hAnsi="Calibri" w:eastAsia="Calibri" w:cs="Calibri"/>
          <w:i w:val="0"/>
          <w:iCs w:val="0"/>
          <w:color w:val="000000" w:themeColor="text1" w:themeTint="FF" w:themeShade="FF"/>
          <w:sz w:val="28"/>
          <w:szCs w:val="28"/>
        </w:rPr>
        <w:t>.</w:t>
      </w:r>
      <w:r w:rsidRPr="297E0FC8" w:rsidR="31DA4705">
        <w:rPr>
          <w:b w:val="1"/>
          <w:bCs w:val="1"/>
          <w:i w:val="0"/>
          <w:iCs w:val="0"/>
          <w:color w:val="FF0000"/>
          <w:sz w:val="28"/>
          <w:szCs w:val="28"/>
        </w:rPr>
        <w:t xml:space="preserve"> </w:t>
      </w:r>
      <w:r w:rsidRPr="297E0FC8" w:rsidR="5D383A9E">
        <w:rPr>
          <w:b w:val="1"/>
          <w:bCs w:val="1"/>
          <w:i w:val="0"/>
          <w:iCs w:val="0"/>
          <w:color w:val="FF0000"/>
          <w:sz w:val="28"/>
          <w:szCs w:val="28"/>
        </w:rPr>
        <w:t>(1)</w:t>
      </w:r>
    </w:p>
    <w:p w:rsidR="297E0FC8" w:rsidP="297E0FC8" w:rsidRDefault="297E0FC8" w14:paraId="2F14A465" w14:textId="1EEA6A66">
      <w:pPr>
        <w:pStyle w:val="Normal"/>
        <w:jc w:val="center"/>
        <w:rPr>
          <w:b w:val="1"/>
          <w:bCs w:val="1"/>
          <w:i w:val="0"/>
          <w:iCs w:val="0"/>
          <w:color w:val="FF0000"/>
          <w:sz w:val="28"/>
          <w:szCs w:val="28"/>
        </w:rPr>
      </w:pPr>
    </w:p>
    <w:p w:rsidR="0D8EB3F1" w:rsidP="74E76153" w:rsidRDefault="0D8EB3F1" w14:paraId="2E203799" w14:textId="2E507F93">
      <w:pPr>
        <w:spacing w:before="240" w:after="240"/>
        <w:ind w:left="-20" w:right="-20"/>
        <w:rPr>
          <w:rFonts w:eastAsiaTheme="minorEastAsia"/>
          <w:b/>
          <w:bCs/>
          <w:i/>
          <w:iCs/>
          <w:color w:val="000000" w:themeColor="text1"/>
          <w:sz w:val="32"/>
          <w:szCs w:val="32"/>
          <w:u w:val="single"/>
        </w:rPr>
      </w:pPr>
      <w:r w:rsidRPr="73815DFE" w:rsidR="0D8EB3F1">
        <w:rPr>
          <w:rFonts w:eastAsia="ＭＳ 明朝" w:eastAsiaTheme="minorEastAsia"/>
          <w:b w:val="1"/>
          <w:bCs w:val="1"/>
          <w:i w:val="1"/>
          <w:iCs w:val="1"/>
          <w:color w:val="000000" w:themeColor="text1" w:themeTint="FF" w:themeShade="FF"/>
          <w:sz w:val="32"/>
          <w:szCs w:val="32"/>
          <w:u w:val="single"/>
        </w:rPr>
        <w:t>Declaration</w:t>
      </w:r>
    </w:p>
    <w:p w:rsidR="4BECF53C" w:rsidP="73815DFE" w:rsidRDefault="4BECF53C" w14:paraId="5996F1F5" w14:textId="1D06FE60">
      <w:pPr>
        <w:pStyle w:val="ListParagraph"/>
        <w:numPr>
          <w:ilvl w:val="0"/>
          <w:numId w:val="10"/>
        </w:numPr>
        <w:spacing w:before="240" w:after="240"/>
        <w:ind w:left="-20" w:right="-20"/>
        <w:rPr>
          <w:rFonts w:eastAsia="ＭＳ 明朝" w:eastAsiaTheme="minorEastAsia"/>
          <w:sz w:val="28"/>
          <w:szCs w:val="28"/>
        </w:rPr>
      </w:pPr>
      <w:r w:rsidRPr="73815DFE" w:rsidR="4BECF53C">
        <w:rPr>
          <w:rFonts w:eastAsia="ＭＳ 明朝" w:eastAsiaTheme="minorEastAsia"/>
          <w:sz w:val="28"/>
          <w:szCs w:val="28"/>
        </w:rPr>
        <w:t xml:space="preserve">This work has not previously been accepted in substance for any degree and is not being concurrently </w:t>
      </w:r>
      <w:r w:rsidRPr="73815DFE" w:rsidR="4BECF53C">
        <w:rPr>
          <w:rFonts w:eastAsia="ＭＳ 明朝" w:eastAsiaTheme="minorEastAsia"/>
          <w:sz w:val="28"/>
          <w:szCs w:val="28"/>
        </w:rPr>
        <w:t>submitted</w:t>
      </w:r>
      <w:r w:rsidRPr="73815DFE" w:rsidR="4BECF53C">
        <w:rPr>
          <w:rFonts w:eastAsia="ＭＳ 明朝" w:eastAsiaTheme="minorEastAsia"/>
          <w:sz w:val="28"/>
          <w:szCs w:val="28"/>
        </w:rPr>
        <w:t xml:space="preserve"> in candidature for any degree.</w:t>
      </w:r>
    </w:p>
    <w:p w:rsidR="4BECF53C" w:rsidP="73815DFE" w:rsidRDefault="4BECF53C" w14:paraId="2786CE50" w14:textId="424D236F">
      <w:pPr>
        <w:pStyle w:val="ListParagraph"/>
        <w:numPr>
          <w:ilvl w:val="0"/>
          <w:numId w:val="10"/>
        </w:numPr>
        <w:spacing w:before="240" w:after="240"/>
        <w:ind w:left="-20" w:right="-20"/>
        <w:rPr>
          <w:rFonts w:eastAsia="ＭＳ 明朝" w:eastAsiaTheme="minorEastAsia"/>
          <w:sz w:val="28"/>
          <w:szCs w:val="28"/>
        </w:rPr>
      </w:pPr>
      <w:r w:rsidRPr="73815DFE" w:rsidR="4BECF53C">
        <w:rPr>
          <w:rFonts w:eastAsia="ＭＳ 明朝" w:eastAsiaTheme="minorEastAsia"/>
          <w:sz w:val="28"/>
          <w:szCs w:val="28"/>
        </w:rPr>
        <w:t xml:space="preserve">This Dissertation is being </w:t>
      </w:r>
      <w:r w:rsidRPr="73815DFE" w:rsidR="4BECF53C">
        <w:rPr>
          <w:rFonts w:eastAsia="ＭＳ 明朝" w:eastAsiaTheme="minorEastAsia"/>
          <w:sz w:val="28"/>
          <w:szCs w:val="28"/>
        </w:rPr>
        <w:t>submitted</w:t>
      </w:r>
      <w:r w:rsidRPr="73815DFE" w:rsidR="4BECF53C">
        <w:rPr>
          <w:rFonts w:eastAsia="ＭＳ 明朝" w:eastAsiaTheme="minorEastAsia"/>
          <w:sz w:val="28"/>
          <w:szCs w:val="28"/>
        </w:rPr>
        <w:t xml:space="preserve"> in partial fulfilment of the requirements for the degree of BA Business Management.</w:t>
      </w:r>
    </w:p>
    <w:p w:rsidR="4BECF53C" w:rsidP="73815DFE" w:rsidRDefault="4BECF53C" w14:paraId="0F43112C" w14:textId="659E01FD">
      <w:pPr>
        <w:pStyle w:val="ListParagraph"/>
        <w:numPr>
          <w:ilvl w:val="0"/>
          <w:numId w:val="10"/>
        </w:numPr>
        <w:spacing w:before="240" w:after="240"/>
        <w:ind w:left="-20" w:right="-20"/>
        <w:rPr>
          <w:rFonts w:eastAsia="ＭＳ 明朝" w:eastAsiaTheme="minorEastAsia"/>
          <w:sz w:val="28"/>
          <w:szCs w:val="28"/>
        </w:rPr>
      </w:pPr>
      <w:r w:rsidRPr="73815DFE" w:rsidR="4BECF53C">
        <w:rPr>
          <w:rFonts w:eastAsia="ＭＳ 明朝" w:eastAsiaTheme="minorEastAsia"/>
          <w:sz w:val="28"/>
          <w:szCs w:val="28"/>
        </w:rPr>
        <w:t xml:space="preserve">This Dissertation is the result of my own independent work/investigation, except where otherwise </w:t>
      </w:r>
      <w:r w:rsidRPr="73815DFE" w:rsidR="4BECF53C">
        <w:rPr>
          <w:rFonts w:eastAsia="ＭＳ 明朝" w:eastAsiaTheme="minorEastAsia"/>
          <w:sz w:val="28"/>
          <w:szCs w:val="28"/>
        </w:rPr>
        <w:t>stated</w:t>
      </w:r>
      <w:r w:rsidRPr="73815DFE" w:rsidR="4BECF53C">
        <w:rPr>
          <w:rFonts w:eastAsia="ＭＳ 明朝" w:eastAsiaTheme="minorEastAsia"/>
          <w:sz w:val="28"/>
          <w:szCs w:val="28"/>
        </w:rPr>
        <w:t>. Other sources are acknowledged by footnotes giving explicit references. A Bibliography is appended.</w:t>
      </w:r>
    </w:p>
    <w:p w:rsidR="4BECF53C" w:rsidP="73815DFE" w:rsidRDefault="4BECF53C" w14:paraId="4771BE4F" w14:textId="2C2AE238">
      <w:pPr>
        <w:pStyle w:val="ListParagraph"/>
        <w:numPr>
          <w:ilvl w:val="0"/>
          <w:numId w:val="10"/>
        </w:numPr>
        <w:spacing w:before="240" w:after="240"/>
        <w:ind w:left="-20" w:right="-20"/>
        <w:rPr>
          <w:rFonts w:eastAsia="ＭＳ 明朝" w:eastAsiaTheme="minorEastAsia"/>
          <w:sz w:val="28"/>
          <w:szCs w:val="28"/>
        </w:rPr>
      </w:pPr>
      <w:r w:rsidRPr="73815DFE" w:rsidR="4BECF53C">
        <w:rPr>
          <w:rFonts w:eastAsia="ＭＳ 明朝" w:eastAsiaTheme="minorEastAsia"/>
          <w:sz w:val="28"/>
          <w:szCs w:val="28"/>
        </w:rPr>
        <w:t>I hereby give consent for my Dissertation, if accepted, to be deposited in the School Dissertation Library.</w:t>
      </w:r>
    </w:p>
    <w:p w:rsidR="74E76153" w:rsidP="74E76153" w:rsidRDefault="74E76153" w14:paraId="0CC2539C" w14:textId="7B09D1DF">
      <w:pPr>
        <w:spacing w:before="240" w:after="240"/>
        <w:ind w:right="-20"/>
        <w:rPr>
          <w:rFonts w:eastAsiaTheme="minorEastAsia"/>
          <w:sz w:val="28"/>
          <w:szCs w:val="28"/>
        </w:rPr>
      </w:pPr>
    </w:p>
    <w:p w:rsidR="0D8EB3F1" w:rsidP="74E76153" w:rsidRDefault="0D8EB3F1" w14:paraId="6DD5D563" w14:textId="7DC5E9FA">
      <w:pPr>
        <w:spacing w:before="240" w:after="240"/>
        <w:ind w:left="720" w:right="-20"/>
        <w:rPr>
          <w:rFonts w:eastAsiaTheme="minorEastAsia"/>
          <w:b/>
          <w:bCs/>
          <w:color w:val="000000" w:themeColor="text1"/>
          <w:sz w:val="28"/>
          <w:szCs w:val="28"/>
        </w:rPr>
      </w:pPr>
      <w:r w:rsidRPr="74E76153">
        <w:rPr>
          <w:rFonts w:eastAsiaTheme="minorEastAsia"/>
          <w:b/>
          <w:bCs/>
          <w:i/>
          <w:iCs/>
          <w:color w:val="000000" w:themeColor="text1"/>
          <w:sz w:val="28"/>
          <w:szCs w:val="28"/>
          <w:u w:val="single"/>
        </w:rPr>
        <w:t>Name:</w:t>
      </w:r>
      <w:r w:rsidRPr="74E76153" w:rsidR="49CEBE89">
        <w:rPr>
          <w:rFonts w:eastAsiaTheme="minorEastAsia"/>
          <w:b/>
          <w:bCs/>
          <w:i/>
          <w:iCs/>
          <w:color w:val="000000" w:themeColor="text1"/>
          <w:sz w:val="28"/>
          <w:szCs w:val="28"/>
        </w:rPr>
        <w:t xml:space="preserve"> </w:t>
      </w:r>
      <w:r w:rsidRPr="74E76153">
        <w:rPr>
          <w:rFonts w:eastAsiaTheme="minorEastAsia"/>
          <w:b/>
          <w:bCs/>
          <w:color w:val="000000" w:themeColor="text1"/>
          <w:sz w:val="28"/>
          <w:szCs w:val="28"/>
        </w:rPr>
        <w:t>Teleri Lam</w:t>
      </w:r>
      <w:r w:rsidRPr="74E76153" w:rsidR="2BB453E0">
        <w:rPr>
          <w:rFonts w:eastAsiaTheme="minorEastAsia"/>
          <w:b/>
          <w:bCs/>
          <w:color w:val="000000" w:themeColor="text1"/>
          <w:sz w:val="28"/>
          <w:szCs w:val="28"/>
        </w:rPr>
        <w:t>b</w:t>
      </w:r>
    </w:p>
    <w:p w:rsidR="0D8EB3F1" w:rsidP="74E76153" w:rsidRDefault="0D8EB3F1" w14:paraId="66B3820F" w14:textId="20407A0F">
      <w:pPr>
        <w:spacing w:before="240" w:after="240"/>
        <w:ind w:left="720" w:right="-20"/>
        <w:rPr>
          <w:rFonts w:eastAsiaTheme="minorEastAsia"/>
          <w:b/>
          <w:bCs/>
          <w:color w:val="000000" w:themeColor="text1"/>
          <w:sz w:val="28"/>
          <w:szCs w:val="28"/>
        </w:rPr>
      </w:pPr>
      <w:r w:rsidRPr="74E76153">
        <w:rPr>
          <w:rFonts w:eastAsiaTheme="minorEastAsia"/>
          <w:b/>
          <w:bCs/>
          <w:i/>
          <w:iCs/>
          <w:color w:val="000000" w:themeColor="text1"/>
          <w:sz w:val="28"/>
          <w:szCs w:val="28"/>
          <w:u w:val="single"/>
        </w:rPr>
        <w:t>Date of Submission:</w:t>
      </w:r>
      <w:r w:rsidRPr="74E76153">
        <w:rPr>
          <w:rFonts w:eastAsiaTheme="minorEastAsia"/>
          <w:b/>
          <w:bCs/>
          <w:color w:val="000000" w:themeColor="text1"/>
          <w:sz w:val="28"/>
          <w:szCs w:val="28"/>
        </w:rPr>
        <w:t xml:space="preserve">        </w:t>
      </w:r>
    </w:p>
    <w:p w:rsidR="371F2D7F" w:rsidP="74E76153" w:rsidRDefault="371F2D7F" w14:paraId="4157787C" w14:textId="79962C4F">
      <w:pPr>
        <w:spacing w:before="240" w:after="240"/>
        <w:ind w:left="720" w:right="-20"/>
      </w:pPr>
      <w:r w:rsidRPr="74E76153">
        <w:rPr>
          <w:rFonts w:eastAsiaTheme="minorEastAsia"/>
          <w:b/>
          <w:bCs/>
          <w:i/>
          <w:iCs/>
          <w:color w:val="000000" w:themeColor="text1"/>
          <w:sz w:val="28"/>
          <w:szCs w:val="28"/>
          <w:u w:val="single"/>
        </w:rPr>
        <w:t>Signature:</w:t>
      </w:r>
    </w:p>
    <w:p w:rsidR="0D8EB3F1" w:rsidP="74E76153" w:rsidRDefault="0D8EB3F1" w14:paraId="04A3B7FF" w14:textId="0BC1D14E">
      <w:pPr>
        <w:spacing w:before="240" w:after="240"/>
        <w:ind w:left="720" w:right="-20"/>
        <w:rPr>
          <w:rFonts w:eastAsiaTheme="minorEastAsia"/>
          <w:b/>
          <w:bCs/>
          <w:color w:val="FF0000"/>
          <w:sz w:val="28"/>
          <w:szCs w:val="28"/>
        </w:rPr>
      </w:pPr>
      <w:r w:rsidRPr="74E76153">
        <w:rPr>
          <w:rFonts w:eastAsiaTheme="minorEastAsia"/>
          <w:b/>
          <w:bCs/>
          <w:color w:val="000000" w:themeColor="text1"/>
          <w:sz w:val="28"/>
          <w:szCs w:val="28"/>
        </w:rPr>
        <w:t xml:space="preserve">                      </w:t>
      </w:r>
      <w:r w:rsidR="29E12EAF">
        <w:rPr>
          <w:noProof/>
        </w:rPr>
        <w:drawing>
          <wp:inline distT="0" distB="0" distL="0" distR="0" wp14:anchorId="4B76499A" wp14:editId="543FFEDF">
            <wp:extent cx="1157889" cy="472018"/>
            <wp:effectExtent l="0" t="0" r="0" b="0"/>
            <wp:docPr id="2044049895" name="Picture 2044049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157889" cy="472018"/>
                    </a:xfrm>
                    <a:prstGeom prst="rect">
                      <a:avLst/>
                    </a:prstGeom>
                  </pic:spPr>
                </pic:pic>
              </a:graphicData>
            </a:graphic>
          </wp:inline>
        </w:drawing>
      </w:r>
    </w:p>
    <w:p w:rsidR="74E76153" w:rsidP="35FA8563" w:rsidRDefault="74E76153" w14:paraId="169E1D00" w14:textId="1AFE52A9">
      <w:pPr>
        <w:spacing w:before="240" w:after="240"/>
        <w:ind w:left="720" w:right="-20"/>
        <w:rPr>
          <w:rFonts w:eastAsiaTheme="minorEastAsia"/>
          <w:b/>
          <w:bCs/>
          <w:color w:val="FF0000"/>
          <w:sz w:val="28"/>
          <w:szCs w:val="28"/>
        </w:rPr>
      </w:pPr>
    </w:p>
    <w:p w:rsidR="74E76153" w:rsidP="297E0FC8" w:rsidRDefault="74E76153" w14:paraId="71D28489" w14:textId="17779921">
      <w:pPr>
        <w:spacing w:before="240" w:after="240"/>
        <w:ind w:left="720" w:right="-20"/>
        <w:rPr>
          <w:rFonts w:eastAsia="ＭＳ 明朝" w:eastAsiaTheme="minorEastAsia"/>
          <w:b w:val="1"/>
          <w:bCs w:val="1"/>
          <w:color w:val="FF0000"/>
          <w:sz w:val="28"/>
          <w:szCs w:val="28"/>
        </w:rPr>
      </w:pPr>
    </w:p>
    <w:p w:rsidR="297E0FC8" w:rsidP="297E0FC8" w:rsidRDefault="297E0FC8" w14:paraId="52841171" w14:textId="2BF09B2F">
      <w:pPr>
        <w:pStyle w:val="Normal"/>
        <w:spacing w:before="240" w:after="240"/>
        <w:ind w:left="0" w:right="-20"/>
        <w:rPr>
          <w:rFonts w:eastAsia="ＭＳ 明朝" w:eastAsiaTheme="minorEastAsia"/>
          <w:b w:val="1"/>
          <w:bCs w:val="1"/>
          <w:color w:val="FF0000"/>
          <w:sz w:val="28"/>
          <w:szCs w:val="28"/>
        </w:rPr>
      </w:pPr>
    </w:p>
    <w:p w:rsidR="297E0FC8" w:rsidP="297E0FC8" w:rsidRDefault="297E0FC8" w14:paraId="4AF7459D" w14:textId="1CFC9139">
      <w:pPr>
        <w:pStyle w:val="Normal"/>
        <w:spacing w:before="240" w:after="240"/>
        <w:ind w:left="0" w:right="-20"/>
        <w:rPr>
          <w:rFonts w:eastAsia="ＭＳ 明朝" w:eastAsiaTheme="minorEastAsia"/>
          <w:b w:val="1"/>
          <w:bCs w:val="1"/>
          <w:color w:val="FF0000"/>
          <w:sz w:val="28"/>
          <w:szCs w:val="28"/>
        </w:rPr>
      </w:pPr>
    </w:p>
    <w:p w:rsidR="297E0FC8" w:rsidP="297E0FC8" w:rsidRDefault="297E0FC8" w14:paraId="3B52BF95" w14:textId="05317A24">
      <w:pPr>
        <w:pStyle w:val="Normal"/>
        <w:spacing w:before="240" w:after="240"/>
        <w:ind w:left="0" w:right="-20"/>
        <w:rPr>
          <w:rFonts w:eastAsia="ＭＳ 明朝" w:eastAsiaTheme="minorEastAsia"/>
          <w:b w:val="1"/>
          <w:bCs w:val="1"/>
          <w:color w:val="FF0000"/>
          <w:sz w:val="28"/>
          <w:szCs w:val="28"/>
        </w:rPr>
      </w:pPr>
    </w:p>
    <w:p w:rsidR="7629A7EE" w:rsidP="297E0FC8" w:rsidRDefault="7629A7EE" w14:paraId="444FA881" w14:textId="3C91EA56">
      <w:pPr>
        <w:spacing w:before="240" w:after="240" w:line="259" w:lineRule="auto"/>
        <w:ind w:left="720" w:right="-20"/>
        <w:jc w:val="center"/>
        <w:rPr>
          <w:rFonts w:ascii="Calibri" w:hAnsi="Calibri" w:eastAsia="Calibri" w:cs="Calibri"/>
          <w:noProof w:val="0"/>
          <w:sz w:val="32"/>
          <w:szCs w:val="32"/>
          <w:lang w:val="en-GB"/>
        </w:rPr>
      </w:pPr>
      <w:r w:rsidRPr="297E0FC8" w:rsidR="7629A7EE">
        <w:rPr>
          <w:rFonts w:ascii="Calibri" w:hAnsi="Calibri" w:eastAsia="Calibri" w:cs="Calibri"/>
          <w:b w:val="1"/>
          <w:bCs w:val="1"/>
          <w:i w:val="1"/>
          <w:iCs w:val="1"/>
          <w:strike w:val="0"/>
          <w:dstrike w:val="0"/>
          <w:noProof w:val="0"/>
          <w:sz w:val="32"/>
          <w:szCs w:val="32"/>
          <w:u w:val="single"/>
          <w:lang w:val="en-GB"/>
        </w:rPr>
        <w:t>Acknowledgements</w:t>
      </w:r>
    </w:p>
    <w:p w:rsidR="7629A7EE" w:rsidP="297E0FC8" w:rsidRDefault="7629A7EE" w14:paraId="69AF59AA" w14:textId="6F14FF22">
      <w:pPr>
        <w:pStyle w:val="Normal"/>
        <w:spacing w:before="240" w:after="240"/>
        <w:ind w:left="0" w:right="-20"/>
        <w:jc w:val="left"/>
        <w:rPr>
          <w:rFonts w:ascii="Calibri" w:hAnsi="Calibri" w:eastAsia="Calibri" w:cs="Calibri"/>
          <w:noProof w:val="0"/>
          <w:color w:val="000000" w:themeColor="text1" w:themeTint="FF" w:themeShade="FF"/>
          <w:sz w:val="28"/>
          <w:szCs w:val="28"/>
          <w:lang w:val="en-GB"/>
        </w:rPr>
      </w:pPr>
      <w:r w:rsidRPr="297E0FC8" w:rsidR="7629A7EE">
        <w:rPr>
          <w:rFonts w:ascii="Calibri" w:hAnsi="Calibri" w:eastAsia="Calibri" w:cs="Calibri"/>
          <w:noProof w:val="0"/>
          <w:color w:val="000000" w:themeColor="text1" w:themeTint="FF" w:themeShade="FF"/>
          <w:sz w:val="28"/>
          <w:szCs w:val="28"/>
          <w:lang w:val="en-GB"/>
        </w:rPr>
        <w:t xml:space="preserve">I would like to use this chance to thank the Carmarthen Business School for all their </w:t>
      </w:r>
      <w:r w:rsidRPr="297E0FC8" w:rsidR="7629A7EE">
        <w:rPr>
          <w:rFonts w:ascii="Calibri" w:hAnsi="Calibri" w:eastAsia="Calibri" w:cs="Calibri"/>
          <w:noProof w:val="0"/>
          <w:color w:val="000000" w:themeColor="text1" w:themeTint="FF" w:themeShade="FF"/>
          <w:sz w:val="28"/>
          <w:szCs w:val="28"/>
          <w:lang w:val="en-GB"/>
        </w:rPr>
        <w:t>assistance</w:t>
      </w:r>
      <w:r w:rsidRPr="297E0FC8" w:rsidR="7629A7EE">
        <w:rPr>
          <w:rFonts w:ascii="Calibri" w:hAnsi="Calibri" w:eastAsia="Calibri" w:cs="Calibri"/>
          <w:noProof w:val="0"/>
          <w:color w:val="000000" w:themeColor="text1" w:themeTint="FF" w:themeShade="FF"/>
          <w:sz w:val="28"/>
          <w:szCs w:val="28"/>
          <w:lang w:val="en-GB"/>
        </w:rPr>
        <w:t xml:space="preserve"> and encouragement during the previous three years. I would especially like to thank my supervisor, Glenn Behenna, who has always been a source of support and is has been willing to lend a hand and offer guidance when </w:t>
      </w:r>
      <w:r w:rsidRPr="297E0FC8" w:rsidR="7629A7EE">
        <w:rPr>
          <w:rFonts w:ascii="Calibri" w:hAnsi="Calibri" w:eastAsia="Calibri" w:cs="Calibri"/>
          <w:noProof w:val="0"/>
          <w:color w:val="000000" w:themeColor="text1" w:themeTint="FF" w:themeShade="FF"/>
          <w:sz w:val="28"/>
          <w:szCs w:val="28"/>
          <w:lang w:val="en-GB"/>
        </w:rPr>
        <w:t>required</w:t>
      </w:r>
      <w:r w:rsidRPr="297E0FC8" w:rsidR="7629A7EE">
        <w:rPr>
          <w:rFonts w:ascii="Calibri" w:hAnsi="Calibri" w:eastAsia="Calibri" w:cs="Calibri"/>
          <w:noProof w:val="0"/>
          <w:color w:val="000000" w:themeColor="text1" w:themeTint="FF" w:themeShade="FF"/>
          <w:sz w:val="28"/>
          <w:szCs w:val="28"/>
          <w:lang w:val="en-GB"/>
        </w:rPr>
        <w:t xml:space="preserve"> throughout this study. </w:t>
      </w:r>
      <w:r>
        <w:br/>
      </w:r>
      <w:r>
        <w:br/>
      </w:r>
      <w:r w:rsidRPr="297E0FC8" w:rsidR="7629A7EE">
        <w:rPr>
          <w:rFonts w:ascii="Calibri" w:hAnsi="Calibri" w:eastAsia="Calibri" w:cs="Calibri"/>
          <w:noProof w:val="0"/>
          <w:color w:val="000000" w:themeColor="text1" w:themeTint="FF" w:themeShade="FF"/>
          <w:sz w:val="28"/>
          <w:szCs w:val="28"/>
          <w:lang w:val="en-GB"/>
        </w:rPr>
        <w:t xml:space="preserve">Finally, I would want to thank everyone who has shown me their support with my studies. My </w:t>
      </w:r>
      <w:r w:rsidRPr="297E0FC8" w:rsidR="7629A7EE">
        <w:rPr>
          <w:rFonts w:ascii="Calibri" w:hAnsi="Calibri" w:eastAsia="Calibri" w:cs="Calibri"/>
          <w:noProof w:val="0"/>
          <w:color w:val="000000" w:themeColor="text1" w:themeTint="FF" w:themeShade="FF"/>
          <w:sz w:val="28"/>
          <w:szCs w:val="28"/>
          <w:lang w:val="en-GB"/>
        </w:rPr>
        <w:t>objective</w:t>
      </w:r>
      <w:r w:rsidRPr="297E0FC8" w:rsidR="7629A7EE">
        <w:rPr>
          <w:rFonts w:ascii="Calibri" w:hAnsi="Calibri" w:eastAsia="Calibri" w:cs="Calibri"/>
          <w:noProof w:val="0"/>
          <w:color w:val="000000" w:themeColor="text1" w:themeTint="FF" w:themeShade="FF"/>
          <w:sz w:val="28"/>
          <w:szCs w:val="28"/>
          <w:lang w:val="en-GB"/>
        </w:rPr>
        <w:t xml:space="preserve"> has been to gain the qualifications that would enable me to land my dream job, which I have already been able to do. </w:t>
      </w:r>
      <w:r>
        <w:br/>
      </w:r>
      <w:r>
        <w:br/>
      </w:r>
      <w:r w:rsidRPr="297E0FC8" w:rsidR="7629A7EE">
        <w:rPr>
          <w:rFonts w:ascii="Calibri" w:hAnsi="Calibri" w:eastAsia="Calibri" w:cs="Calibri"/>
          <w:noProof w:val="0"/>
          <w:color w:val="000000" w:themeColor="text1" w:themeTint="FF" w:themeShade="FF"/>
          <w:sz w:val="28"/>
          <w:szCs w:val="28"/>
          <w:lang w:val="en-GB"/>
        </w:rPr>
        <w:t xml:space="preserve">Over the past three years, </w:t>
      </w:r>
      <w:r w:rsidRPr="297E0FC8" w:rsidR="7629A7EE">
        <w:rPr>
          <w:rFonts w:ascii="Calibri" w:hAnsi="Calibri" w:eastAsia="Calibri" w:cs="Calibri"/>
          <w:noProof w:val="0"/>
          <w:color w:val="000000" w:themeColor="text1" w:themeTint="FF" w:themeShade="FF"/>
          <w:sz w:val="28"/>
          <w:szCs w:val="28"/>
          <w:lang w:val="en-GB"/>
        </w:rPr>
        <w:t>I've</w:t>
      </w:r>
      <w:r w:rsidRPr="297E0FC8" w:rsidR="7629A7EE">
        <w:rPr>
          <w:rFonts w:ascii="Calibri" w:hAnsi="Calibri" w:eastAsia="Calibri" w:cs="Calibri"/>
          <w:noProof w:val="0"/>
          <w:color w:val="000000" w:themeColor="text1" w:themeTint="FF" w:themeShade="FF"/>
          <w:sz w:val="28"/>
          <w:szCs w:val="28"/>
          <w:lang w:val="en-GB"/>
        </w:rPr>
        <w:t xml:space="preserve"> learnt a great deal, and it has motivated and enabled me to keep achieving my goals.</w:t>
      </w:r>
    </w:p>
    <w:p w:rsidR="00685139" w:rsidP="2E1B2657" w:rsidRDefault="00685139" w14:paraId="43562FC6" w14:textId="3D82933A">
      <w:pPr>
        <w:ind w:left="-20" w:right="-20"/>
        <w:rPr>
          <w:rFonts w:ascii="Calibri" w:hAnsi="Calibri" w:eastAsia="Calibri" w:cs="Calibri"/>
          <w:b w:val="1"/>
          <w:bCs w:val="1"/>
          <w:color w:val="000000" w:themeColor="text1"/>
          <w:sz w:val="28"/>
          <w:szCs w:val="28"/>
        </w:rPr>
      </w:pPr>
    </w:p>
    <w:p w:rsidR="297E0FC8" w:rsidP="297E0FC8" w:rsidRDefault="297E0FC8" w14:paraId="7677D80D" w14:textId="78018879">
      <w:pPr>
        <w:pStyle w:val="Normal"/>
        <w:ind w:left="-20" w:right="-20"/>
        <w:rPr>
          <w:rFonts w:ascii="Calibri" w:hAnsi="Calibri" w:eastAsia="Calibri" w:cs="Calibri"/>
          <w:b w:val="1"/>
          <w:bCs w:val="1"/>
          <w:color w:val="000000" w:themeColor="text1" w:themeTint="FF" w:themeShade="FF"/>
          <w:sz w:val="28"/>
          <w:szCs w:val="28"/>
        </w:rPr>
      </w:pPr>
    </w:p>
    <w:p w:rsidR="297E0FC8" w:rsidP="297E0FC8" w:rsidRDefault="297E0FC8" w14:paraId="6693926F" w14:textId="3BF238AB">
      <w:pPr>
        <w:pStyle w:val="Normal"/>
        <w:ind w:left="-20" w:right="-20"/>
        <w:rPr>
          <w:rFonts w:ascii="Calibri" w:hAnsi="Calibri" w:eastAsia="Calibri" w:cs="Calibri"/>
          <w:b w:val="1"/>
          <w:bCs w:val="1"/>
          <w:color w:val="000000" w:themeColor="text1" w:themeTint="FF" w:themeShade="FF"/>
          <w:sz w:val="28"/>
          <w:szCs w:val="28"/>
        </w:rPr>
      </w:pPr>
    </w:p>
    <w:p w:rsidR="4A24B520" w:rsidP="269D1391" w:rsidRDefault="40CCCBE6" w14:paraId="44A72044" w14:textId="7A58E330">
      <w:pPr>
        <w:ind w:left="-20" w:right="-20"/>
        <w:jc w:val="center"/>
        <w:rPr>
          <w:rFonts w:ascii="Calibri" w:hAnsi="Calibri" w:eastAsia="Calibri" w:cs="Calibri"/>
          <w:b/>
          <w:bCs/>
          <w:i/>
          <w:iCs/>
          <w:color w:val="000000" w:themeColor="text1"/>
          <w:sz w:val="36"/>
          <w:szCs w:val="36"/>
          <w:u w:val="single"/>
        </w:rPr>
      </w:pPr>
      <w:r w:rsidRPr="74E76153">
        <w:rPr>
          <w:rFonts w:ascii="Calibri" w:hAnsi="Calibri" w:eastAsia="Calibri" w:cs="Calibri"/>
          <w:b/>
          <w:bCs/>
          <w:i/>
          <w:iCs/>
          <w:color w:val="000000" w:themeColor="text1"/>
          <w:sz w:val="32"/>
          <w:szCs w:val="32"/>
          <w:u w:val="single"/>
        </w:rPr>
        <w:t>Abstract</w:t>
      </w:r>
    </w:p>
    <w:p w:rsidR="4A24B520" w:rsidP="73815DFE" w:rsidRDefault="644E8E4B" w14:paraId="00298F4C" w14:textId="7CCC70CA">
      <w:pPr>
        <w:pStyle w:val="Normal"/>
        <w:ind/>
        <w:rPr>
          <w:rFonts w:ascii="Calibri" w:hAnsi="Calibri" w:eastAsia="Calibri" w:cs="Calibri"/>
          <w:noProof w:val="0"/>
          <w:color w:val="000000" w:themeColor="text1" w:themeTint="FF" w:themeShade="FF"/>
          <w:sz w:val="28"/>
          <w:szCs w:val="28"/>
          <w:lang w:val="en-GB"/>
        </w:rPr>
      </w:pPr>
      <w:r w:rsidRPr="73815DFE" w:rsidR="644E8E4B">
        <w:rPr>
          <w:rFonts w:eastAsia="ＭＳ 明朝" w:eastAsiaTheme="minorEastAsia"/>
          <w:sz w:val="28"/>
          <w:szCs w:val="28"/>
        </w:rPr>
        <w:t xml:space="preserve">According to </w:t>
      </w:r>
      <w:r w:rsidRPr="73815DFE" w:rsidR="644E8E4B">
        <w:rPr>
          <w:rFonts w:ascii="Calibri" w:hAnsi="Calibri" w:eastAsia="Calibri" w:cs="Calibri"/>
          <w:color w:val="000000" w:themeColor="text1" w:themeTint="FF" w:themeShade="FF"/>
          <w:sz w:val="28"/>
          <w:szCs w:val="28"/>
        </w:rPr>
        <w:t>McCombes, S. (2023, July 18</w:t>
      </w:r>
      <w:r w:rsidRPr="73815DFE" w:rsidR="644E8E4B">
        <w:rPr>
          <w:rFonts w:ascii="Calibri" w:hAnsi="Calibri" w:eastAsia="Calibri" w:cs="Calibri"/>
          <w:color w:val="000000" w:themeColor="text1" w:themeTint="FF" w:themeShade="FF"/>
        </w:rPr>
        <w:t>)</w:t>
      </w:r>
      <w:r w:rsidRPr="73815DFE" w:rsidR="644E8E4B">
        <w:rPr>
          <w:rFonts w:eastAsia="ＭＳ 明朝" w:eastAsiaTheme="minorEastAsia"/>
          <w:sz w:val="28"/>
          <w:szCs w:val="28"/>
        </w:rPr>
        <w:t xml:space="preserve"> </w:t>
      </w:r>
      <w:r w:rsidRPr="73815DFE" w:rsidR="49277C8A">
        <w:rPr>
          <w:rFonts w:eastAsia="ＭＳ 明朝" w:eastAsiaTheme="minorEastAsia"/>
          <w:b w:val="1"/>
          <w:bCs w:val="1"/>
          <w:color w:val="FF0000"/>
          <w:sz w:val="28"/>
          <w:szCs w:val="28"/>
        </w:rPr>
        <w:t>(12)</w:t>
      </w:r>
      <w:r w:rsidRPr="73815DFE" w:rsidR="49277C8A">
        <w:rPr>
          <w:rFonts w:eastAsia="ＭＳ 明朝" w:eastAsiaTheme="minorEastAsia"/>
          <w:sz w:val="28"/>
          <w:szCs w:val="28"/>
        </w:rPr>
        <w:t xml:space="preserve"> </w:t>
      </w:r>
      <w:r w:rsidRPr="73815DFE" w:rsidR="30FC8FEB">
        <w:rPr>
          <w:rFonts w:eastAsia="ＭＳ 明朝" w:eastAsiaTheme="minorEastAsia"/>
          <w:sz w:val="28"/>
          <w:szCs w:val="28"/>
        </w:rPr>
        <w:t xml:space="preserve">Small clothing businesses in the UK are facing more and more pressure to reconsider their environmental impact and implement sustainable methods as worries about climate change grow. </w:t>
      </w:r>
      <w:r w:rsidRPr="73815DFE" w:rsidR="419408BF">
        <w:rPr>
          <w:rFonts w:ascii="Calibri" w:hAnsi="Calibri" w:eastAsia="Calibri" w:cs="Calibri"/>
          <w:noProof w:val="0"/>
          <w:color w:val="000000" w:themeColor="text1" w:themeTint="FF" w:themeShade="FF"/>
          <w:sz w:val="28"/>
          <w:szCs w:val="28"/>
          <w:lang w:val="en-GB"/>
        </w:rPr>
        <w:t>This dissertation explores strategies for small-scale clothing companies to achieve net zero carbon emissions, focusing on current practices, problems, and potential solutions to promote environmental consciousness in the fashion sector.</w:t>
      </w:r>
    </w:p>
    <w:p w:rsidR="4A24B520" w:rsidP="73815DFE" w:rsidRDefault="5FA819AF" w14:paraId="50C85F0B" w14:textId="40521F7E">
      <w:pPr>
        <w:pStyle w:val="Normal"/>
        <w:ind/>
        <w:rPr>
          <w:rFonts w:ascii="Calibri" w:hAnsi="Calibri" w:eastAsia="Calibri" w:cs="Calibri"/>
          <w:noProof w:val="0"/>
          <w:color w:val="000000" w:themeColor="text1" w:themeTint="FF" w:themeShade="FF"/>
          <w:sz w:val="28"/>
          <w:szCs w:val="28"/>
          <w:lang w:val="en-GB"/>
        </w:rPr>
      </w:pPr>
      <w:r w:rsidRPr="73815DFE" w:rsidR="5FA819AF">
        <w:rPr>
          <w:rFonts w:eastAsia="ＭＳ 明朝" w:eastAsiaTheme="minorEastAsia"/>
          <w:sz w:val="28"/>
          <w:szCs w:val="28"/>
        </w:rPr>
        <w:t xml:space="preserve">The study uses a mixed-methods approach that includes in-person qualitative interviews. </w:t>
      </w:r>
      <w:r w:rsidRPr="73815DFE" w:rsidR="0245E616">
        <w:rPr>
          <w:rFonts w:ascii="Calibri" w:hAnsi="Calibri" w:eastAsia="Calibri" w:cs="Calibri"/>
          <w:color w:val="000000" w:themeColor="text1" w:themeTint="FF" w:themeShade="FF"/>
          <w:sz w:val="28"/>
          <w:szCs w:val="28"/>
        </w:rPr>
        <w:t xml:space="preserve">The study uses theme analysis to </w:t>
      </w:r>
      <w:r w:rsidRPr="73815DFE" w:rsidR="0245E616">
        <w:rPr>
          <w:rFonts w:ascii="Calibri" w:hAnsi="Calibri" w:eastAsia="Calibri" w:cs="Calibri"/>
          <w:color w:val="000000" w:themeColor="text1" w:themeTint="FF" w:themeShade="FF"/>
          <w:sz w:val="28"/>
          <w:szCs w:val="28"/>
        </w:rPr>
        <w:t>identify</w:t>
      </w:r>
      <w:r w:rsidRPr="73815DFE" w:rsidR="0245E616">
        <w:rPr>
          <w:rFonts w:ascii="Calibri" w:hAnsi="Calibri" w:eastAsia="Calibri" w:cs="Calibri"/>
          <w:color w:val="000000" w:themeColor="text1" w:themeTint="FF" w:themeShade="FF"/>
          <w:sz w:val="28"/>
          <w:szCs w:val="28"/>
        </w:rPr>
        <w:t xml:space="preserve"> the primary problems that small apparel companies face, such as budgetary constraints, sourcing practices, and client expectations, as </w:t>
      </w:r>
      <w:r w:rsidRPr="73815DFE" w:rsidR="0245E616">
        <w:rPr>
          <w:rFonts w:ascii="Calibri" w:hAnsi="Calibri" w:eastAsia="Calibri" w:cs="Calibri"/>
          <w:color w:val="000000" w:themeColor="text1" w:themeTint="FF" w:themeShade="FF"/>
          <w:sz w:val="28"/>
          <w:szCs w:val="28"/>
        </w:rPr>
        <w:t>stated</w:t>
      </w:r>
      <w:r w:rsidRPr="73815DFE" w:rsidR="0245E616">
        <w:rPr>
          <w:rFonts w:ascii="Calibri" w:hAnsi="Calibri" w:eastAsia="Calibri" w:cs="Calibri"/>
          <w:color w:val="000000" w:themeColor="text1" w:themeTint="FF" w:themeShade="FF"/>
          <w:sz w:val="28"/>
          <w:szCs w:val="28"/>
        </w:rPr>
        <w:t xml:space="preserve"> by Villegas, F. (2023, September 12) </w:t>
      </w:r>
      <w:r w:rsidRPr="73815DFE" w:rsidR="0245E616">
        <w:rPr>
          <w:rFonts w:ascii="Calibri" w:hAnsi="Calibri" w:eastAsia="Calibri" w:cs="Calibri"/>
          <w:b w:val="1"/>
          <w:bCs w:val="1"/>
          <w:color w:val="FF0000"/>
          <w:sz w:val="28"/>
          <w:szCs w:val="28"/>
        </w:rPr>
        <w:t>(</w:t>
      </w:r>
      <w:r w:rsidRPr="73815DFE" w:rsidR="0C7F58C6">
        <w:rPr>
          <w:rFonts w:eastAsia="ＭＳ 明朝" w:eastAsiaTheme="minorEastAsia"/>
          <w:b w:val="1"/>
          <w:bCs w:val="1"/>
          <w:color w:val="FF0000"/>
          <w:sz w:val="28"/>
          <w:szCs w:val="28"/>
        </w:rPr>
        <w:t>13)</w:t>
      </w:r>
      <w:r w:rsidRPr="73815DFE" w:rsidR="5FA819AF">
        <w:rPr>
          <w:rFonts w:eastAsia="ＭＳ 明朝" w:eastAsiaTheme="minorEastAsia"/>
          <w:sz w:val="28"/>
          <w:szCs w:val="28"/>
        </w:rPr>
        <w:t xml:space="preserve">. </w:t>
      </w:r>
      <w:r w:rsidRPr="73815DFE" w:rsidR="3F0C27BF">
        <w:rPr>
          <w:rFonts w:ascii="Calibri" w:hAnsi="Calibri" w:eastAsia="Calibri" w:cs="Calibri"/>
          <w:noProof w:val="0"/>
          <w:color w:val="000000" w:themeColor="text1" w:themeTint="FF" w:themeShade="FF"/>
          <w:sz w:val="28"/>
          <w:szCs w:val="28"/>
          <w:lang w:val="en-GB"/>
        </w:rPr>
        <w:t>The study explores the potential of cooperative efforts, consumer awareness, and governmental regulations to enhance sustainability in the sector, with a public-distributed questionnaire being used for data collection and research.</w:t>
      </w:r>
    </w:p>
    <w:p w:rsidR="5C79AB12" w:rsidP="401597CF" w:rsidRDefault="5C79AB12" w14:paraId="3FABFFAC" w14:textId="1DC7CAA5">
      <w:pPr/>
      <w:r w:rsidRPr="73815DFE" w:rsidR="761CCC92">
        <w:rPr>
          <w:rFonts w:ascii="Calibri" w:hAnsi="Calibri" w:eastAsia="Calibri" w:cs="Calibri"/>
          <w:noProof w:val="0"/>
          <w:color w:val="000000" w:themeColor="text1" w:themeTint="FF" w:themeShade="FF"/>
          <w:sz w:val="28"/>
          <w:szCs w:val="28"/>
          <w:lang w:val="en-GB"/>
        </w:rPr>
        <w:t>The study emphasises the importance of energy-efficient production, sustainable procurement, and open consumer communication for small businesses striving for net zero carbon emissions. It also highlights the need for government support and customer demand for eco-friendly goods.</w:t>
      </w:r>
    </w:p>
    <w:p w:rsidR="5C79AB12" w:rsidP="73815DFE" w:rsidRDefault="5C79AB12" w14:paraId="34BBF65D" w14:textId="5A70BF27">
      <w:pPr>
        <w:pStyle w:val="Normal"/>
      </w:pPr>
    </w:p>
    <w:p w:rsidR="5C79AB12" w:rsidP="73815DFE" w:rsidRDefault="5C79AB12" w14:paraId="6637CF00" w14:textId="509FBFE9">
      <w:pPr>
        <w:pStyle w:val="Normal"/>
      </w:pPr>
    </w:p>
    <w:p w:rsidR="297E0FC8" w:rsidP="297E0FC8" w:rsidRDefault="297E0FC8" w14:paraId="09ED5F0A" w14:textId="06ABFBD9">
      <w:pPr>
        <w:pStyle w:val="Normal"/>
      </w:pPr>
    </w:p>
    <w:p w:rsidR="5C79AB12" w:rsidP="297E0FC8" w:rsidRDefault="5C79AB12" w14:paraId="627F9E15" w14:textId="186942A5">
      <w:pPr>
        <w:pStyle w:val="Normal"/>
        <w:jc w:val="center"/>
        <w:rPr>
          <w:b w:val="1"/>
          <w:bCs w:val="1"/>
          <w:i w:val="1"/>
          <w:iCs w:val="1"/>
          <w:sz w:val="40"/>
          <w:szCs w:val="40"/>
          <w:u w:val="single"/>
        </w:rPr>
      </w:pPr>
      <w:r w:rsidRPr="297E0FC8" w:rsidR="7C903E52">
        <w:rPr>
          <w:b w:val="1"/>
          <w:bCs w:val="1"/>
          <w:i w:val="1"/>
          <w:iCs w:val="1"/>
          <w:sz w:val="36"/>
          <w:szCs w:val="36"/>
          <w:u w:val="single"/>
        </w:rPr>
        <w:t>Table of Contents</w:t>
      </w:r>
    </w:p>
    <w:p w:rsidR="297E0FC8" w:rsidP="297E0FC8" w:rsidRDefault="297E0FC8" w14:paraId="6695DFC0" w14:textId="6CF5DFDF">
      <w:pPr>
        <w:pStyle w:val="Normal"/>
        <w:jc w:val="center"/>
        <w:rPr>
          <w:b w:val="1"/>
          <w:bCs w:val="1"/>
          <w:i w:val="1"/>
          <w:iCs w:val="1"/>
          <w:sz w:val="32"/>
          <w:szCs w:val="32"/>
          <w:u w:val="single"/>
        </w:rPr>
      </w:pPr>
    </w:p>
    <w:p w:rsidR="2A55726C" w:rsidP="297E0FC8" w:rsidRDefault="2A55726C" w14:paraId="6C84A5B6" w14:textId="73B5886E">
      <w:pPr>
        <w:pStyle w:val="Normal"/>
        <w:jc w:val="left"/>
        <w:rPr>
          <w:b w:val="0"/>
          <w:bCs w:val="0"/>
          <w:i w:val="1"/>
          <w:iCs w:val="1"/>
          <w:sz w:val="32"/>
          <w:szCs w:val="32"/>
          <w:u w:val="single"/>
        </w:rPr>
      </w:pPr>
      <w:r w:rsidRPr="297E0FC8" w:rsidR="2A55726C">
        <w:rPr>
          <w:b w:val="1"/>
          <w:bCs w:val="1"/>
          <w:i w:val="1"/>
          <w:iCs w:val="1"/>
          <w:sz w:val="32"/>
          <w:szCs w:val="32"/>
          <w:u w:val="single"/>
        </w:rPr>
        <w:t>Pages 1-2</w:t>
      </w:r>
      <w:r w:rsidRPr="297E0FC8" w:rsidR="696947E9">
        <w:rPr>
          <w:b w:val="1"/>
          <w:bCs w:val="1"/>
          <w:i w:val="1"/>
          <w:iCs w:val="1"/>
          <w:sz w:val="32"/>
          <w:szCs w:val="32"/>
          <w:u w:val="single"/>
        </w:rPr>
        <w:t>:</w:t>
      </w:r>
      <w:r w:rsidRPr="297E0FC8" w:rsidR="2A55726C">
        <w:rPr>
          <w:b w:val="0"/>
          <w:bCs w:val="0"/>
          <w:i w:val="1"/>
          <w:iCs w:val="1"/>
          <w:sz w:val="32"/>
          <w:szCs w:val="32"/>
          <w:u w:val="none"/>
        </w:rPr>
        <w:t xml:space="preserve"> </w:t>
      </w:r>
      <w:r w:rsidRPr="297E0FC8" w:rsidR="2A55726C">
        <w:rPr>
          <w:b w:val="0"/>
          <w:bCs w:val="0"/>
          <w:i w:val="1"/>
          <w:iCs w:val="1"/>
          <w:sz w:val="32"/>
          <w:szCs w:val="32"/>
          <w:u w:val="none"/>
        </w:rPr>
        <w:t>Title Page, Declaration.</w:t>
      </w:r>
    </w:p>
    <w:p w:rsidR="2A55726C" w:rsidP="297E0FC8" w:rsidRDefault="2A55726C" w14:paraId="77FDDA61" w14:textId="113CC012">
      <w:pPr>
        <w:pStyle w:val="Normal"/>
        <w:jc w:val="left"/>
        <w:rPr>
          <w:b w:val="0"/>
          <w:bCs w:val="0"/>
          <w:i w:val="1"/>
          <w:iCs w:val="1"/>
          <w:sz w:val="32"/>
          <w:szCs w:val="32"/>
          <w:u w:val="single"/>
        </w:rPr>
      </w:pPr>
      <w:r w:rsidRPr="297E0FC8" w:rsidR="2A55726C">
        <w:rPr>
          <w:b w:val="1"/>
          <w:bCs w:val="1"/>
          <w:i w:val="1"/>
          <w:iCs w:val="1"/>
          <w:sz w:val="32"/>
          <w:szCs w:val="32"/>
          <w:u w:val="single"/>
        </w:rPr>
        <w:t>Pages 3-4</w:t>
      </w:r>
      <w:r w:rsidRPr="297E0FC8" w:rsidR="7964855D">
        <w:rPr>
          <w:b w:val="1"/>
          <w:bCs w:val="1"/>
          <w:i w:val="1"/>
          <w:iCs w:val="1"/>
          <w:sz w:val="32"/>
          <w:szCs w:val="32"/>
          <w:u w:val="single"/>
        </w:rPr>
        <w:t>:</w:t>
      </w:r>
      <w:r w:rsidRPr="297E0FC8" w:rsidR="2A55726C">
        <w:rPr>
          <w:b w:val="0"/>
          <w:bCs w:val="0"/>
          <w:i w:val="1"/>
          <w:iCs w:val="1"/>
          <w:sz w:val="32"/>
          <w:szCs w:val="32"/>
          <w:u w:val="none"/>
        </w:rPr>
        <w:t xml:space="preserve"> Acknowledgements, </w:t>
      </w:r>
      <w:r w:rsidRPr="297E0FC8" w:rsidR="5EEA90D0">
        <w:rPr>
          <w:b w:val="0"/>
          <w:bCs w:val="0"/>
          <w:i w:val="1"/>
          <w:iCs w:val="1"/>
          <w:sz w:val="32"/>
          <w:szCs w:val="32"/>
          <w:u w:val="none"/>
        </w:rPr>
        <w:t>Abstract.</w:t>
      </w:r>
    </w:p>
    <w:p w:rsidR="2A55726C" w:rsidP="297E0FC8" w:rsidRDefault="2A55726C" w14:paraId="5FB28D60" w14:textId="75A9B500">
      <w:pPr>
        <w:pStyle w:val="Normal"/>
        <w:jc w:val="left"/>
        <w:rPr>
          <w:rFonts w:ascii="Calibri" w:hAnsi="Calibri" w:eastAsia="Calibri" w:cs="Calibri"/>
          <w:b w:val="0"/>
          <w:bCs w:val="0"/>
          <w:i w:val="1"/>
          <w:iCs w:val="1"/>
          <w:strike w:val="0"/>
          <w:dstrike w:val="0"/>
          <w:noProof w:val="0"/>
          <w:sz w:val="32"/>
          <w:szCs w:val="32"/>
          <w:u w:val="single"/>
          <w:lang w:val="en-GB"/>
        </w:rPr>
      </w:pPr>
      <w:r w:rsidRPr="297E0FC8" w:rsidR="2A55726C">
        <w:rPr>
          <w:rFonts w:ascii="Calibri" w:hAnsi="Calibri" w:eastAsia="Calibri" w:cs="Calibri"/>
          <w:b w:val="1"/>
          <w:bCs w:val="1"/>
          <w:i w:val="1"/>
          <w:iCs w:val="1"/>
          <w:strike w:val="0"/>
          <w:dstrike w:val="0"/>
          <w:noProof w:val="0"/>
          <w:sz w:val="32"/>
          <w:szCs w:val="32"/>
          <w:u w:val="single"/>
          <w:lang w:val="en-GB"/>
        </w:rPr>
        <w:t>Pages 5-6</w:t>
      </w:r>
      <w:r w:rsidRPr="297E0FC8" w:rsidR="6B43139A">
        <w:rPr>
          <w:rFonts w:ascii="Calibri" w:hAnsi="Calibri" w:eastAsia="Calibri" w:cs="Calibri"/>
          <w:b w:val="1"/>
          <w:bCs w:val="1"/>
          <w:i w:val="1"/>
          <w:iCs w:val="1"/>
          <w:strike w:val="0"/>
          <w:dstrike w:val="0"/>
          <w:noProof w:val="0"/>
          <w:sz w:val="32"/>
          <w:szCs w:val="32"/>
          <w:u w:val="single"/>
          <w:lang w:val="en-GB"/>
        </w:rPr>
        <w:t>:</w:t>
      </w:r>
      <w:r w:rsidRPr="297E0FC8" w:rsidR="1C61E4E2">
        <w:rPr>
          <w:rFonts w:ascii="Calibri" w:hAnsi="Calibri" w:eastAsia="Calibri" w:cs="Calibri"/>
          <w:b w:val="0"/>
          <w:bCs w:val="0"/>
          <w:i w:val="1"/>
          <w:iCs w:val="1"/>
          <w:strike w:val="0"/>
          <w:dstrike w:val="0"/>
          <w:noProof w:val="0"/>
          <w:sz w:val="32"/>
          <w:szCs w:val="32"/>
          <w:u w:val="none"/>
          <w:lang w:val="en-GB"/>
        </w:rPr>
        <w:t xml:space="preserve"> Introduction, Purpose of the Research.</w:t>
      </w:r>
    </w:p>
    <w:p w:rsidR="2A55726C" w:rsidP="297E0FC8" w:rsidRDefault="2A55726C" w14:paraId="34AFFBD3" w14:textId="32EA1742">
      <w:pPr>
        <w:pStyle w:val="Normal"/>
        <w:jc w:val="left"/>
        <w:rPr>
          <w:rFonts w:ascii="Calibri" w:hAnsi="Calibri" w:eastAsia="Calibri" w:cs="Calibri"/>
          <w:b w:val="1"/>
          <w:bCs w:val="1"/>
          <w:i w:val="1"/>
          <w:iCs w:val="1"/>
          <w:strike w:val="0"/>
          <w:dstrike w:val="0"/>
          <w:noProof w:val="0"/>
          <w:sz w:val="32"/>
          <w:szCs w:val="32"/>
          <w:u w:val="single"/>
          <w:lang w:val="en-GB"/>
        </w:rPr>
      </w:pPr>
      <w:r w:rsidRPr="297E0FC8" w:rsidR="2A55726C">
        <w:rPr>
          <w:rFonts w:ascii="Calibri" w:hAnsi="Calibri" w:eastAsia="Calibri" w:cs="Calibri"/>
          <w:b w:val="1"/>
          <w:bCs w:val="1"/>
          <w:i w:val="1"/>
          <w:iCs w:val="1"/>
          <w:strike w:val="0"/>
          <w:dstrike w:val="0"/>
          <w:noProof w:val="0"/>
          <w:sz w:val="32"/>
          <w:szCs w:val="32"/>
          <w:u w:val="single"/>
          <w:lang w:val="en-GB"/>
        </w:rPr>
        <w:t>Pages 7-8</w:t>
      </w:r>
      <w:r w:rsidRPr="297E0FC8" w:rsidR="4410932D">
        <w:rPr>
          <w:rFonts w:ascii="Calibri" w:hAnsi="Calibri" w:eastAsia="Calibri" w:cs="Calibri"/>
          <w:b w:val="1"/>
          <w:bCs w:val="1"/>
          <w:i w:val="1"/>
          <w:iCs w:val="1"/>
          <w:strike w:val="0"/>
          <w:dstrike w:val="0"/>
          <w:noProof w:val="0"/>
          <w:sz w:val="32"/>
          <w:szCs w:val="32"/>
          <w:u w:val="single"/>
          <w:lang w:val="en-GB"/>
        </w:rPr>
        <w:t>:</w:t>
      </w:r>
      <w:r w:rsidRPr="297E0FC8" w:rsidR="385A9F27">
        <w:rPr>
          <w:rFonts w:ascii="Calibri" w:hAnsi="Calibri" w:eastAsia="Calibri" w:cs="Calibri"/>
          <w:b w:val="1"/>
          <w:bCs w:val="1"/>
          <w:i w:val="1"/>
          <w:iCs w:val="1"/>
          <w:strike w:val="0"/>
          <w:dstrike w:val="0"/>
          <w:noProof w:val="0"/>
          <w:sz w:val="32"/>
          <w:szCs w:val="32"/>
          <w:u w:val="none"/>
          <w:lang w:val="en-GB"/>
        </w:rPr>
        <w:t xml:space="preserve"> </w:t>
      </w:r>
      <w:r w:rsidRPr="297E0FC8" w:rsidR="385A9F27">
        <w:rPr>
          <w:rFonts w:ascii="Calibri" w:hAnsi="Calibri" w:eastAsia="Calibri" w:cs="Calibri"/>
          <w:b w:val="0"/>
          <w:bCs w:val="0"/>
          <w:i w:val="1"/>
          <w:iCs w:val="1"/>
          <w:strike w:val="0"/>
          <w:dstrike w:val="0"/>
          <w:noProof w:val="0"/>
          <w:sz w:val="32"/>
          <w:szCs w:val="32"/>
          <w:u w:val="none"/>
          <w:lang w:val="en-GB"/>
        </w:rPr>
        <w:t xml:space="preserve">The main issue aims of this Dissertation, Chosen Subject area. </w:t>
      </w:r>
    </w:p>
    <w:p w:rsidR="2A55726C" w:rsidP="297E0FC8" w:rsidRDefault="2A55726C" w14:paraId="0D6A8422" w14:textId="353CB105">
      <w:pPr>
        <w:pStyle w:val="Normal"/>
        <w:jc w:val="left"/>
        <w:rPr>
          <w:rFonts w:ascii="Calibri" w:hAnsi="Calibri" w:eastAsia="Calibri" w:cs="Calibri"/>
          <w:b w:val="1"/>
          <w:bCs w:val="1"/>
          <w:i w:val="1"/>
          <w:iCs w:val="1"/>
          <w:strike w:val="0"/>
          <w:dstrike w:val="0"/>
          <w:noProof w:val="0"/>
          <w:sz w:val="32"/>
          <w:szCs w:val="32"/>
          <w:u w:val="single"/>
          <w:lang w:val="en-GB"/>
        </w:rPr>
      </w:pPr>
      <w:r w:rsidRPr="297E0FC8" w:rsidR="2A55726C">
        <w:rPr>
          <w:rFonts w:ascii="Calibri" w:hAnsi="Calibri" w:eastAsia="Calibri" w:cs="Calibri"/>
          <w:b w:val="1"/>
          <w:bCs w:val="1"/>
          <w:i w:val="1"/>
          <w:iCs w:val="1"/>
          <w:strike w:val="0"/>
          <w:dstrike w:val="0"/>
          <w:noProof w:val="0"/>
          <w:sz w:val="32"/>
          <w:szCs w:val="32"/>
          <w:u w:val="single"/>
          <w:lang w:val="en-GB"/>
        </w:rPr>
        <w:t>Pages 9-1</w:t>
      </w:r>
      <w:r w:rsidRPr="297E0FC8" w:rsidR="2A5CA2CA">
        <w:rPr>
          <w:rFonts w:ascii="Calibri" w:hAnsi="Calibri" w:eastAsia="Calibri" w:cs="Calibri"/>
          <w:b w:val="1"/>
          <w:bCs w:val="1"/>
          <w:i w:val="1"/>
          <w:iCs w:val="1"/>
          <w:strike w:val="0"/>
          <w:dstrike w:val="0"/>
          <w:noProof w:val="0"/>
          <w:sz w:val="32"/>
          <w:szCs w:val="32"/>
          <w:u w:val="single"/>
          <w:lang w:val="en-GB"/>
        </w:rPr>
        <w:t>5</w:t>
      </w:r>
      <w:r w:rsidRPr="297E0FC8" w:rsidR="02E93EFE">
        <w:rPr>
          <w:rFonts w:ascii="Calibri" w:hAnsi="Calibri" w:eastAsia="Calibri" w:cs="Calibri"/>
          <w:b w:val="1"/>
          <w:bCs w:val="1"/>
          <w:i w:val="1"/>
          <w:iCs w:val="1"/>
          <w:strike w:val="0"/>
          <w:dstrike w:val="0"/>
          <w:noProof w:val="0"/>
          <w:sz w:val="32"/>
          <w:szCs w:val="32"/>
          <w:u w:val="single"/>
          <w:lang w:val="en-GB"/>
        </w:rPr>
        <w:t>:</w:t>
      </w:r>
      <w:r w:rsidRPr="297E0FC8" w:rsidR="2A5CA2CA">
        <w:rPr>
          <w:rFonts w:ascii="Calibri" w:hAnsi="Calibri" w:eastAsia="Calibri" w:cs="Calibri"/>
          <w:b w:val="0"/>
          <w:bCs w:val="0"/>
          <w:i w:val="1"/>
          <w:iCs w:val="1"/>
          <w:strike w:val="0"/>
          <w:dstrike w:val="0"/>
          <w:noProof w:val="0"/>
          <w:sz w:val="32"/>
          <w:szCs w:val="32"/>
          <w:u w:val="none"/>
          <w:lang w:val="en-GB"/>
        </w:rPr>
        <w:t xml:space="preserve"> Literature Review</w:t>
      </w:r>
      <w:r w:rsidRPr="297E0FC8" w:rsidR="18A00C8C">
        <w:rPr>
          <w:rFonts w:ascii="Calibri" w:hAnsi="Calibri" w:eastAsia="Calibri" w:cs="Calibri"/>
          <w:b w:val="0"/>
          <w:bCs w:val="0"/>
          <w:i w:val="1"/>
          <w:iCs w:val="1"/>
          <w:strike w:val="0"/>
          <w:dstrike w:val="0"/>
          <w:noProof w:val="0"/>
          <w:sz w:val="32"/>
          <w:szCs w:val="32"/>
          <w:u w:val="none"/>
          <w:lang w:val="en-GB"/>
        </w:rPr>
        <w:t>.</w:t>
      </w:r>
    </w:p>
    <w:p w:rsidR="2A55726C" w:rsidP="297E0FC8" w:rsidRDefault="2A55726C" w14:paraId="67720D06" w14:textId="3DF4EF4D">
      <w:pPr>
        <w:pStyle w:val="Normal"/>
        <w:jc w:val="left"/>
        <w:rPr>
          <w:rFonts w:ascii="Calibri" w:hAnsi="Calibri" w:eastAsia="Calibri" w:cs="Calibri"/>
          <w:b w:val="1"/>
          <w:bCs w:val="1"/>
          <w:i w:val="1"/>
          <w:iCs w:val="1"/>
          <w:strike w:val="0"/>
          <w:dstrike w:val="0"/>
          <w:noProof w:val="0"/>
          <w:sz w:val="32"/>
          <w:szCs w:val="32"/>
          <w:u w:val="single"/>
          <w:lang w:val="en-GB"/>
        </w:rPr>
      </w:pPr>
      <w:r w:rsidRPr="297E0FC8" w:rsidR="2A55726C">
        <w:rPr>
          <w:rFonts w:ascii="Calibri" w:hAnsi="Calibri" w:eastAsia="Calibri" w:cs="Calibri"/>
          <w:b w:val="1"/>
          <w:bCs w:val="1"/>
          <w:i w:val="1"/>
          <w:iCs w:val="1"/>
          <w:strike w:val="0"/>
          <w:dstrike w:val="0"/>
          <w:noProof w:val="0"/>
          <w:sz w:val="32"/>
          <w:szCs w:val="32"/>
          <w:u w:val="single"/>
          <w:lang w:val="en-GB"/>
        </w:rPr>
        <w:t>Pages 1</w:t>
      </w:r>
      <w:r w:rsidRPr="297E0FC8" w:rsidR="43BAF5C8">
        <w:rPr>
          <w:rFonts w:ascii="Calibri" w:hAnsi="Calibri" w:eastAsia="Calibri" w:cs="Calibri"/>
          <w:b w:val="1"/>
          <w:bCs w:val="1"/>
          <w:i w:val="1"/>
          <w:iCs w:val="1"/>
          <w:strike w:val="0"/>
          <w:dstrike w:val="0"/>
          <w:noProof w:val="0"/>
          <w:sz w:val="32"/>
          <w:szCs w:val="32"/>
          <w:u w:val="single"/>
          <w:lang w:val="en-GB"/>
        </w:rPr>
        <w:t>6</w:t>
      </w:r>
      <w:r w:rsidRPr="297E0FC8" w:rsidR="2A55726C">
        <w:rPr>
          <w:rFonts w:ascii="Calibri" w:hAnsi="Calibri" w:eastAsia="Calibri" w:cs="Calibri"/>
          <w:b w:val="1"/>
          <w:bCs w:val="1"/>
          <w:i w:val="1"/>
          <w:iCs w:val="1"/>
          <w:strike w:val="0"/>
          <w:dstrike w:val="0"/>
          <w:noProof w:val="0"/>
          <w:sz w:val="32"/>
          <w:szCs w:val="32"/>
          <w:u w:val="single"/>
          <w:lang w:val="en-GB"/>
        </w:rPr>
        <w:t>-</w:t>
      </w:r>
      <w:r w:rsidRPr="297E0FC8" w:rsidR="6879C932">
        <w:rPr>
          <w:rFonts w:ascii="Calibri" w:hAnsi="Calibri" w:eastAsia="Calibri" w:cs="Calibri"/>
          <w:b w:val="1"/>
          <w:bCs w:val="1"/>
          <w:i w:val="1"/>
          <w:iCs w:val="1"/>
          <w:strike w:val="0"/>
          <w:dstrike w:val="0"/>
          <w:noProof w:val="0"/>
          <w:sz w:val="32"/>
          <w:szCs w:val="32"/>
          <w:u w:val="single"/>
          <w:lang w:val="en-GB"/>
        </w:rPr>
        <w:t>24</w:t>
      </w:r>
      <w:r w:rsidRPr="297E0FC8" w:rsidR="21F89DA5">
        <w:rPr>
          <w:rFonts w:ascii="Calibri" w:hAnsi="Calibri" w:eastAsia="Calibri" w:cs="Calibri"/>
          <w:b w:val="1"/>
          <w:bCs w:val="1"/>
          <w:i w:val="1"/>
          <w:iCs w:val="1"/>
          <w:strike w:val="0"/>
          <w:dstrike w:val="0"/>
          <w:noProof w:val="0"/>
          <w:sz w:val="32"/>
          <w:szCs w:val="32"/>
          <w:u w:val="single"/>
          <w:lang w:val="en-GB"/>
        </w:rPr>
        <w:t>:</w:t>
      </w:r>
      <w:r w:rsidRPr="297E0FC8" w:rsidR="21F89DA5">
        <w:rPr>
          <w:rFonts w:ascii="Calibri" w:hAnsi="Calibri" w:eastAsia="Calibri" w:cs="Calibri"/>
          <w:b w:val="1"/>
          <w:bCs w:val="1"/>
          <w:i w:val="1"/>
          <w:iCs w:val="1"/>
          <w:strike w:val="0"/>
          <w:dstrike w:val="0"/>
          <w:noProof w:val="0"/>
          <w:sz w:val="32"/>
          <w:szCs w:val="32"/>
          <w:u w:val="none"/>
          <w:lang w:val="en-GB"/>
        </w:rPr>
        <w:t xml:space="preserve"> </w:t>
      </w:r>
      <w:r w:rsidRPr="297E0FC8" w:rsidR="6879C932">
        <w:rPr>
          <w:rFonts w:ascii="Calibri" w:hAnsi="Calibri" w:eastAsia="Calibri" w:cs="Calibri"/>
          <w:b w:val="0"/>
          <w:bCs w:val="0"/>
          <w:i w:val="1"/>
          <w:iCs w:val="1"/>
          <w:strike w:val="0"/>
          <w:dstrike w:val="0"/>
          <w:noProof w:val="0"/>
          <w:sz w:val="32"/>
          <w:szCs w:val="32"/>
          <w:u w:val="none"/>
          <w:lang w:val="en-GB"/>
        </w:rPr>
        <w:t>Methodology.</w:t>
      </w:r>
    </w:p>
    <w:p w:rsidR="77F27F24" w:rsidP="297E0FC8" w:rsidRDefault="77F27F24" w14:paraId="041C9397" w14:textId="3C5B450E">
      <w:pPr>
        <w:pStyle w:val="Normal"/>
        <w:jc w:val="left"/>
        <w:rPr>
          <w:rFonts w:ascii="Calibri" w:hAnsi="Calibri" w:eastAsia="Calibri" w:cs="Calibri"/>
          <w:b w:val="1"/>
          <w:bCs w:val="1"/>
          <w:i w:val="1"/>
          <w:iCs w:val="1"/>
          <w:strike w:val="0"/>
          <w:dstrike w:val="0"/>
          <w:noProof w:val="0"/>
          <w:sz w:val="32"/>
          <w:szCs w:val="32"/>
          <w:u w:val="single"/>
          <w:lang w:val="en-GB"/>
        </w:rPr>
      </w:pPr>
      <w:r w:rsidRPr="297E0FC8" w:rsidR="77F27F24">
        <w:rPr>
          <w:rFonts w:ascii="Calibri" w:hAnsi="Calibri" w:eastAsia="Calibri" w:cs="Calibri"/>
          <w:b w:val="1"/>
          <w:bCs w:val="1"/>
          <w:i w:val="1"/>
          <w:iCs w:val="1"/>
          <w:strike w:val="0"/>
          <w:dstrike w:val="0"/>
          <w:noProof w:val="0"/>
          <w:sz w:val="32"/>
          <w:szCs w:val="32"/>
          <w:u w:val="single"/>
          <w:lang w:val="en-GB"/>
        </w:rPr>
        <w:t>Pages 25-37</w:t>
      </w:r>
      <w:r w:rsidRPr="297E0FC8" w:rsidR="35CD24A2">
        <w:rPr>
          <w:rFonts w:ascii="Calibri" w:hAnsi="Calibri" w:eastAsia="Calibri" w:cs="Calibri"/>
          <w:b w:val="1"/>
          <w:bCs w:val="1"/>
          <w:i w:val="1"/>
          <w:iCs w:val="1"/>
          <w:strike w:val="0"/>
          <w:dstrike w:val="0"/>
          <w:noProof w:val="0"/>
          <w:sz w:val="32"/>
          <w:szCs w:val="32"/>
          <w:u w:val="single"/>
          <w:lang w:val="en-GB"/>
        </w:rPr>
        <w:t>:</w:t>
      </w:r>
      <w:r w:rsidRPr="297E0FC8" w:rsidR="77F27F24">
        <w:rPr>
          <w:rFonts w:ascii="Calibri" w:hAnsi="Calibri" w:eastAsia="Calibri" w:cs="Calibri"/>
          <w:b w:val="0"/>
          <w:bCs w:val="0"/>
          <w:i w:val="1"/>
          <w:iCs w:val="1"/>
          <w:strike w:val="0"/>
          <w:dstrike w:val="0"/>
          <w:noProof w:val="0"/>
          <w:sz w:val="32"/>
          <w:szCs w:val="32"/>
          <w:u w:val="none"/>
          <w:lang w:val="en-GB"/>
        </w:rPr>
        <w:t xml:space="preserve"> Findings.</w:t>
      </w:r>
    </w:p>
    <w:p w:rsidR="77F27F24" w:rsidP="297E0FC8" w:rsidRDefault="77F27F24" w14:paraId="5B8D56AB" w14:textId="438A7341">
      <w:pPr>
        <w:pStyle w:val="Normal"/>
        <w:jc w:val="left"/>
        <w:rPr>
          <w:rFonts w:ascii="Calibri" w:hAnsi="Calibri" w:eastAsia="Calibri" w:cs="Calibri"/>
          <w:b w:val="0"/>
          <w:bCs w:val="0"/>
          <w:i w:val="1"/>
          <w:iCs w:val="1"/>
          <w:strike w:val="0"/>
          <w:dstrike w:val="0"/>
          <w:noProof w:val="0"/>
          <w:sz w:val="32"/>
          <w:szCs w:val="32"/>
          <w:u w:val="single"/>
          <w:lang w:val="en-GB"/>
        </w:rPr>
      </w:pPr>
      <w:r w:rsidRPr="297E0FC8" w:rsidR="77F27F24">
        <w:rPr>
          <w:rFonts w:ascii="Calibri" w:hAnsi="Calibri" w:eastAsia="Calibri" w:cs="Calibri"/>
          <w:b w:val="1"/>
          <w:bCs w:val="1"/>
          <w:i w:val="1"/>
          <w:iCs w:val="1"/>
          <w:strike w:val="0"/>
          <w:dstrike w:val="0"/>
          <w:noProof w:val="0"/>
          <w:sz w:val="32"/>
          <w:szCs w:val="32"/>
          <w:u w:val="single"/>
          <w:lang w:val="en-GB"/>
        </w:rPr>
        <w:t>Pages 38-42</w:t>
      </w:r>
      <w:r w:rsidRPr="297E0FC8" w:rsidR="550C8E83">
        <w:rPr>
          <w:rFonts w:ascii="Calibri" w:hAnsi="Calibri" w:eastAsia="Calibri" w:cs="Calibri"/>
          <w:b w:val="1"/>
          <w:bCs w:val="1"/>
          <w:i w:val="1"/>
          <w:iCs w:val="1"/>
          <w:strike w:val="0"/>
          <w:dstrike w:val="0"/>
          <w:noProof w:val="0"/>
          <w:sz w:val="32"/>
          <w:szCs w:val="32"/>
          <w:u w:val="single"/>
          <w:lang w:val="en-GB"/>
        </w:rPr>
        <w:t>:</w:t>
      </w:r>
      <w:r w:rsidRPr="297E0FC8" w:rsidR="77F27F24">
        <w:rPr>
          <w:rFonts w:ascii="Calibri" w:hAnsi="Calibri" w:eastAsia="Calibri" w:cs="Calibri"/>
          <w:b w:val="1"/>
          <w:bCs w:val="1"/>
          <w:i w:val="1"/>
          <w:iCs w:val="1"/>
          <w:strike w:val="0"/>
          <w:dstrike w:val="0"/>
          <w:noProof w:val="0"/>
          <w:sz w:val="32"/>
          <w:szCs w:val="32"/>
          <w:u w:val="none"/>
          <w:lang w:val="en-GB"/>
        </w:rPr>
        <w:t xml:space="preserve"> </w:t>
      </w:r>
      <w:r w:rsidRPr="297E0FC8" w:rsidR="77F27F24">
        <w:rPr>
          <w:rFonts w:ascii="Calibri" w:hAnsi="Calibri" w:eastAsia="Calibri" w:cs="Calibri"/>
          <w:b w:val="0"/>
          <w:bCs w:val="0"/>
          <w:i w:val="1"/>
          <w:iCs w:val="1"/>
          <w:strike w:val="0"/>
          <w:dstrike w:val="0"/>
          <w:noProof w:val="0"/>
          <w:sz w:val="32"/>
          <w:szCs w:val="32"/>
          <w:u w:val="none"/>
          <w:lang w:val="en-GB"/>
        </w:rPr>
        <w:t>Discussion and Analysis.</w:t>
      </w:r>
    </w:p>
    <w:p w:rsidR="77F27F24" w:rsidP="297E0FC8" w:rsidRDefault="77F27F24" w14:paraId="6404E9D5" w14:textId="239CB2CC">
      <w:pPr>
        <w:pStyle w:val="Normal"/>
        <w:jc w:val="left"/>
        <w:rPr>
          <w:rFonts w:ascii="Calibri" w:hAnsi="Calibri" w:eastAsia="Calibri" w:cs="Calibri"/>
          <w:b w:val="1"/>
          <w:bCs w:val="1"/>
          <w:i w:val="1"/>
          <w:iCs w:val="1"/>
          <w:strike w:val="0"/>
          <w:dstrike w:val="0"/>
          <w:noProof w:val="0"/>
          <w:sz w:val="32"/>
          <w:szCs w:val="32"/>
          <w:u w:val="single"/>
          <w:lang w:val="en-GB"/>
        </w:rPr>
      </w:pPr>
      <w:r w:rsidRPr="297E0FC8" w:rsidR="77F27F24">
        <w:rPr>
          <w:rFonts w:ascii="Calibri" w:hAnsi="Calibri" w:eastAsia="Calibri" w:cs="Calibri"/>
          <w:b w:val="1"/>
          <w:bCs w:val="1"/>
          <w:i w:val="1"/>
          <w:iCs w:val="1"/>
          <w:strike w:val="0"/>
          <w:dstrike w:val="0"/>
          <w:noProof w:val="0"/>
          <w:sz w:val="32"/>
          <w:szCs w:val="32"/>
          <w:u w:val="single"/>
          <w:lang w:val="en-GB"/>
        </w:rPr>
        <w:t>Pages 43-45</w:t>
      </w:r>
      <w:r w:rsidRPr="297E0FC8" w:rsidR="2C0AD4AA">
        <w:rPr>
          <w:rFonts w:ascii="Calibri" w:hAnsi="Calibri" w:eastAsia="Calibri" w:cs="Calibri"/>
          <w:b w:val="1"/>
          <w:bCs w:val="1"/>
          <w:i w:val="1"/>
          <w:iCs w:val="1"/>
          <w:strike w:val="0"/>
          <w:dstrike w:val="0"/>
          <w:noProof w:val="0"/>
          <w:sz w:val="32"/>
          <w:szCs w:val="32"/>
          <w:u w:val="single"/>
          <w:lang w:val="en-GB"/>
        </w:rPr>
        <w:t>:</w:t>
      </w:r>
      <w:r w:rsidRPr="297E0FC8" w:rsidR="77F27F24">
        <w:rPr>
          <w:rFonts w:ascii="Calibri" w:hAnsi="Calibri" w:eastAsia="Calibri" w:cs="Calibri"/>
          <w:b w:val="1"/>
          <w:bCs w:val="1"/>
          <w:i w:val="1"/>
          <w:iCs w:val="1"/>
          <w:strike w:val="0"/>
          <w:dstrike w:val="0"/>
          <w:noProof w:val="0"/>
          <w:sz w:val="32"/>
          <w:szCs w:val="32"/>
          <w:u w:val="none"/>
          <w:lang w:val="en-GB"/>
        </w:rPr>
        <w:t xml:space="preserve"> </w:t>
      </w:r>
      <w:r w:rsidRPr="297E0FC8" w:rsidR="77F27F24">
        <w:rPr>
          <w:rFonts w:ascii="Calibri" w:hAnsi="Calibri" w:eastAsia="Calibri" w:cs="Calibri"/>
          <w:b w:val="0"/>
          <w:bCs w:val="0"/>
          <w:i w:val="1"/>
          <w:iCs w:val="1"/>
          <w:strike w:val="0"/>
          <w:dstrike w:val="0"/>
          <w:noProof w:val="0"/>
          <w:sz w:val="32"/>
          <w:szCs w:val="32"/>
          <w:u w:val="none"/>
          <w:lang w:val="en-GB"/>
        </w:rPr>
        <w:t>Conclusion</w:t>
      </w:r>
      <w:r w:rsidRPr="297E0FC8" w:rsidR="77757D60">
        <w:rPr>
          <w:rFonts w:ascii="Calibri" w:hAnsi="Calibri" w:eastAsia="Calibri" w:cs="Calibri"/>
          <w:b w:val="0"/>
          <w:bCs w:val="0"/>
          <w:i w:val="1"/>
          <w:iCs w:val="1"/>
          <w:strike w:val="0"/>
          <w:dstrike w:val="0"/>
          <w:noProof w:val="0"/>
          <w:sz w:val="32"/>
          <w:szCs w:val="32"/>
          <w:u w:val="none"/>
          <w:lang w:val="en-GB"/>
        </w:rPr>
        <w:t>, Recommendations</w:t>
      </w:r>
      <w:r w:rsidRPr="297E0FC8" w:rsidR="0A9B0773">
        <w:rPr>
          <w:rFonts w:ascii="Calibri" w:hAnsi="Calibri" w:eastAsia="Calibri" w:cs="Calibri"/>
          <w:b w:val="0"/>
          <w:bCs w:val="0"/>
          <w:i w:val="1"/>
          <w:iCs w:val="1"/>
          <w:strike w:val="0"/>
          <w:dstrike w:val="0"/>
          <w:noProof w:val="0"/>
          <w:sz w:val="32"/>
          <w:szCs w:val="32"/>
          <w:u w:val="none"/>
          <w:lang w:val="en-GB"/>
        </w:rPr>
        <w:t>.</w:t>
      </w:r>
    </w:p>
    <w:p w:rsidR="77757D60" w:rsidP="297E0FC8" w:rsidRDefault="77757D60" w14:paraId="4651ACB9" w14:textId="5326BB55">
      <w:pPr>
        <w:pStyle w:val="Normal"/>
        <w:jc w:val="left"/>
        <w:rPr>
          <w:rFonts w:ascii="Calibri" w:hAnsi="Calibri" w:eastAsia="Calibri" w:cs="Calibri"/>
          <w:b w:val="1"/>
          <w:bCs w:val="1"/>
          <w:i w:val="1"/>
          <w:iCs w:val="1"/>
          <w:strike w:val="0"/>
          <w:dstrike w:val="0"/>
          <w:noProof w:val="0"/>
          <w:sz w:val="32"/>
          <w:szCs w:val="32"/>
          <w:u w:val="single"/>
          <w:lang w:val="en-GB"/>
        </w:rPr>
      </w:pPr>
      <w:r w:rsidRPr="297E0FC8" w:rsidR="77757D60">
        <w:rPr>
          <w:rFonts w:ascii="Calibri" w:hAnsi="Calibri" w:eastAsia="Calibri" w:cs="Calibri"/>
          <w:b w:val="1"/>
          <w:bCs w:val="1"/>
          <w:i w:val="1"/>
          <w:iCs w:val="1"/>
          <w:strike w:val="0"/>
          <w:dstrike w:val="0"/>
          <w:noProof w:val="0"/>
          <w:sz w:val="32"/>
          <w:szCs w:val="32"/>
          <w:u w:val="single"/>
          <w:lang w:val="en-GB"/>
        </w:rPr>
        <w:t>Pages 46-51</w:t>
      </w:r>
      <w:r w:rsidRPr="297E0FC8" w:rsidR="7F082FE9">
        <w:rPr>
          <w:rFonts w:ascii="Calibri" w:hAnsi="Calibri" w:eastAsia="Calibri" w:cs="Calibri"/>
          <w:b w:val="1"/>
          <w:bCs w:val="1"/>
          <w:i w:val="1"/>
          <w:iCs w:val="1"/>
          <w:strike w:val="0"/>
          <w:dstrike w:val="0"/>
          <w:noProof w:val="0"/>
          <w:sz w:val="32"/>
          <w:szCs w:val="32"/>
          <w:u w:val="single"/>
          <w:lang w:val="en-GB"/>
        </w:rPr>
        <w:t>:</w:t>
      </w:r>
      <w:r w:rsidRPr="297E0FC8" w:rsidR="77757D60">
        <w:rPr>
          <w:rFonts w:ascii="Calibri" w:hAnsi="Calibri" w:eastAsia="Calibri" w:cs="Calibri"/>
          <w:b w:val="0"/>
          <w:bCs w:val="0"/>
          <w:i w:val="1"/>
          <w:iCs w:val="1"/>
          <w:strike w:val="0"/>
          <w:dstrike w:val="0"/>
          <w:noProof w:val="0"/>
          <w:sz w:val="32"/>
          <w:szCs w:val="32"/>
          <w:u w:val="none"/>
          <w:lang w:val="en-GB"/>
        </w:rPr>
        <w:t xml:space="preserve"> Reference List.</w:t>
      </w:r>
    </w:p>
    <w:p w:rsidR="77757D60" w:rsidP="297E0FC8" w:rsidRDefault="77757D60" w14:paraId="619B54D7" w14:textId="7B61873D">
      <w:pPr>
        <w:pStyle w:val="Normal"/>
        <w:jc w:val="left"/>
        <w:rPr>
          <w:rFonts w:ascii="Calibri" w:hAnsi="Calibri" w:eastAsia="Calibri" w:cs="Calibri"/>
          <w:b w:val="1"/>
          <w:bCs w:val="1"/>
          <w:i w:val="1"/>
          <w:iCs w:val="1"/>
          <w:strike w:val="0"/>
          <w:dstrike w:val="0"/>
          <w:noProof w:val="0"/>
          <w:sz w:val="32"/>
          <w:szCs w:val="32"/>
          <w:u w:val="single"/>
          <w:lang w:val="en-GB"/>
        </w:rPr>
      </w:pPr>
      <w:r w:rsidRPr="297E0FC8" w:rsidR="77757D60">
        <w:rPr>
          <w:rFonts w:ascii="Calibri" w:hAnsi="Calibri" w:eastAsia="Calibri" w:cs="Calibri"/>
          <w:b w:val="1"/>
          <w:bCs w:val="1"/>
          <w:i w:val="1"/>
          <w:iCs w:val="1"/>
          <w:strike w:val="0"/>
          <w:dstrike w:val="0"/>
          <w:noProof w:val="0"/>
          <w:sz w:val="32"/>
          <w:szCs w:val="32"/>
          <w:u w:val="single"/>
          <w:lang w:val="en-GB"/>
        </w:rPr>
        <w:t>Pages 52-</w:t>
      </w:r>
      <w:r w:rsidRPr="297E0FC8" w:rsidR="165FCFF7">
        <w:rPr>
          <w:rFonts w:ascii="Calibri" w:hAnsi="Calibri" w:eastAsia="Calibri" w:cs="Calibri"/>
          <w:b w:val="1"/>
          <w:bCs w:val="1"/>
          <w:i w:val="1"/>
          <w:iCs w:val="1"/>
          <w:strike w:val="0"/>
          <w:dstrike w:val="0"/>
          <w:noProof w:val="0"/>
          <w:sz w:val="32"/>
          <w:szCs w:val="32"/>
          <w:u w:val="single"/>
          <w:lang w:val="en-GB"/>
        </w:rPr>
        <w:t>73</w:t>
      </w:r>
      <w:r w:rsidRPr="297E0FC8" w:rsidR="6539AEC8">
        <w:rPr>
          <w:rFonts w:ascii="Calibri" w:hAnsi="Calibri" w:eastAsia="Calibri" w:cs="Calibri"/>
          <w:b w:val="1"/>
          <w:bCs w:val="1"/>
          <w:i w:val="1"/>
          <w:iCs w:val="1"/>
          <w:strike w:val="0"/>
          <w:dstrike w:val="0"/>
          <w:noProof w:val="0"/>
          <w:sz w:val="32"/>
          <w:szCs w:val="32"/>
          <w:u w:val="single"/>
          <w:lang w:val="en-GB"/>
        </w:rPr>
        <w:t>:</w:t>
      </w:r>
      <w:r w:rsidRPr="297E0FC8" w:rsidR="165FCFF7">
        <w:rPr>
          <w:rFonts w:ascii="Calibri" w:hAnsi="Calibri" w:eastAsia="Calibri" w:cs="Calibri"/>
          <w:b w:val="1"/>
          <w:bCs w:val="1"/>
          <w:i w:val="1"/>
          <w:iCs w:val="1"/>
          <w:strike w:val="0"/>
          <w:dstrike w:val="0"/>
          <w:noProof w:val="0"/>
          <w:sz w:val="32"/>
          <w:szCs w:val="32"/>
          <w:u w:val="none"/>
          <w:lang w:val="en-GB"/>
        </w:rPr>
        <w:t xml:space="preserve"> </w:t>
      </w:r>
      <w:r w:rsidRPr="297E0FC8" w:rsidR="165FCFF7">
        <w:rPr>
          <w:rFonts w:ascii="Calibri" w:hAnsi="Calibri" w:eastAsia="Calibri" w:cs="Calibri"/>
          <w:b w:val="0"/>
          <w:bCs w:val="0"/>
          <w:i w:val="1"/>
          <w:iCs w:val="1"/>
          <w:strike w:val="0"/>
          <w:dstrike w:val="0"/>
          <w:noProof w:val="0"/>
          <w:sz w:val="32"/>
          <w:szCs w:val="32"/>
          <w:u w:val="none"/>
          <w:lang w:val="en-GB"/>
        </w:rPr>
        <w:t>Appendices.</w:t>
      </w:r>
    </w:p>
    <w:p w:rsidR="297E0FC8" w:rsidP="297E0FC8" w:rsidRDefault="297E0FC8" w14:paraId="48AD9530" w14:textId="642FA859">
      <w:pPr>
        <w:pStyle w:val="Normal"/>
        <w:jc w:val="left"/>
        <w:rPr>
          <w:rFonts w:ascii="Calibri" w:hAnsi="Calibri" w:eastAsia="Calibri" w:cs="Calibri"/>
          <w:b w:val="1"/>
          <w:bCs w:val="1"/>
          <w:i w:val="1"/>
          <w:iCs w:val="1"/>
          <w:strike w:val="0"/>
          <w:dstrike w:val="0"/>
          <w:noProof w:val="0"/>
          <w:sz w:val="32"/>
          <w:szCs w:val="32"/>
          <w:u w:val="single"/>
          <w:lang w:val="en-GB"/>
        </w:rPr>
      </w:pPr>
    </w:p>
    <w:p w:rsidR="297E0FC8" w:rsidP="297E0FC8" w:rsidRDefault="297E0FC8" w14:paraId="35D36873" w14:textId="6DC49B01">
      <w:pPr>
        <w:pStyle w:val="Normal"/>
        <w:jc w:val="left"/>
        <w:rPr>
          <w:rFonts w:ascii="Calibri" w:hAnsi="Calibri" w:eastAsia="Calibri" w:cs="Calibri"/>
          <w:b w:val="1"/>
          <w:bCs w:val="1"/>
          <w:i w:val="1"/>
          <w:iCs w:val="1"/>
          <w:strike w:val="0"/>
          <w:dstrike w:val="0"/>
          <w:noProof w:val="0"/>
          <w:sz w:val="32"/>
          <w:szCs w:val="32"/>
          <w:u w:val="single"/>
          <w:lang w:val="en-GB"/>
        </w:rPr>
      </w:pPr>
    </w:p>
    <w:p w:rsidR="297E0FC8" w:rsidP="297E0FC8" w:rsidRDefault="297E0FC8" w14:paraId="3F79C5C1" w14:textId="51FE9377">
      <w:pPr>
        <w:pStyle w:val="Normal"/>
        <w:jc w:val="center"/>
        <w:rPr>
          <w:b w:val="1"/>
          <w:bCs w:val="1"/>
          <w:i w:val="1"/>
          <w:iCs w:val="1"/>
          <w:sz w:val="32"/>
          <w:szCs w:val="32"/>
          <w:u w:val="single"/>
        </w:rPr>
      </w:pPr>
    </w:p>
    <w:p w:rsidR="5C79AB12" w:rsidP="73815DFE" w:rsidRDefault="5C79AB12" w14:paraId="49C67647" w14:textId="7FA556A6">
      <w:pPr>
        <w:pStyle w:val="Normal"/>
      </w:pPr>
    </w:p>
    <w:p w:rsidR="5C79AB12" w:rsidP="73815DFE" w:rsidRDefault="5C79AB12" w14:paraId="1235BF1A" w14:textId="6EA7F48F">
      <w:pPr>
        <w:pStyle w:val="Normal"/>
      </w:pPr>
    </w:p>
    <w:p w:rsidR="2103347E" w:rsidP="297E0FC8" w:rsidRDefault="2103347E" w14:paraId="0255CAC0" w14:textId="0F4DD700">
      <w:pPr>
        <w:ind w:left="-20" w:right="-20"/>
        <w:rPr>
          <w:rFonts w:eastAsia="ＭＳ 明朝" w:eastAsiaTheme="minorEastAsia"/>
          <w:sz w:val="28"/>
          <w:szCs w:val="28"/>
        </w:rPr>
      </w:pPr>
      <w:r w:rsidRPr="11AF725F" w:rsidR="2103347E">
        <w:rPr>
          <w:rFonts w:eastAsia="ＭＳ 明朝" w:eastAsiaTheme="minorEastAsia"/>
          <w:sz w:val="28"/>
          <w:szCs w:val="28"/>
        </w:rPr>
        <w:t xml:space="preserve">  </w:t>
      </w:r>
    </w:p>
    <w:p w:rsidR="11AF725F" w:rsidP="11AF725F" w:rsidRDefault="11AF725F" w14:paraId="38E9B290" w14:textId="6541BC3D">
      <w:pPr>
        <w:pStyle w:val="Normal"/>
        <w:ind w:left="-20" w:right="-20"/>
        <w:rPr>
          <w:rFonts w:eastAsia="ＭＳ 明朝" w:eastAsiaTheme="minorEastAsia"/>
          <w:sz w:val="28"/>
          <w:szCs w:val="28"/>
        </w:rPr>
      </w:pPr>
    </w:p>
    <w:p w:rsidR="297E0FC8" w:rsidP="297E0FC8" w:rsidRDefault="297E0FC8" w14:paraId="35C11065" w14:textId="6775770B">
      <w:pPr>
        <w:pStyle w:val="Normal"/>
        <w:ind w:left="-20" w:right="-20"/>
        <w:rPr>
          <w:rFonts w:eastAsia="ＭＳ 明朝" w:eastAsiaTheme="minorEastAsia"/>
          <w:sz w:val="28"/>
          <w:szCs w:val="28"/>
        </w:rPr>
      </w:pPr>
    </w:p>
    <w:p w:rsidR="0032A72C" w:rsidP="269D1391" w:rsidRDefault="2BB7A9A4" w14:paraId="77C58570" w14:textId="0AA22244">
      <w:pPr>
        <w:ind w:left="-20" w:right="-20"/>
        <w:jc w:val="center"/>
        <w:rPr>
          <w:rFonts w:ascii="Calibri" w:hAnsi="Calibri" w:eastAsia="Calibri" w:cs="Calibri"/>
          <w:b/>
          <w:bCs/>
          <w:i/>
          <w:iCs/>
          <w:sz w:val="32"/>
          <w:szCs w:val="32"/>
          <w:u w:val="single"/>
        </w:rPr>
      </w:pPr>
      <w:r w:rsidRPr="269D1391">
        <w:rPr>
          <w:rFonts w:ascii="Calibri" w:hAnsi="Calibri" w:eastAsia="Calibri" w:cs="Calibri"/>
          <w:b/>
          <w:bCs/>
          <w:i/>
          <w:iCs/>
          <w:sz w:val="32"/>
          <w:szCs w:val="32"/>
          <w:u w:val="single"/>
        </w:rPr>
        <w:t>Chapter 1: Introduction</w:t>
      </w:r>
    </w:p>
    <w:p w:rsidR="0C713D3B" w:rsidP="401597CF" w:rsidRDefault="2598965F" w14:paraId="76C3C54E" w14:textId="609442B3">
      <w:pPr>
        <w:rPr>
          <w:rFonts w:ascii="Calibri" w:hAnsi="Calibri" w:eastAsia="Calibri" w:cs="Calibri"/>
          <w:sz w:val="28"/>
          <w:szCs w:val="28"/>
        </w:rPr>
      </w:pPr>
      <w:r w:rsidRPr="1A78D21C">
        <w:rPr>
          <w:rFonts w:ascii="Calibri" w:hAnsi="Calibri" w:eastAsia="Calibri" w:cs="Calibri"/>
          <w:sz w:val="28"/>
          <w:szCs w:val="28"/>
        </w:rPr>
        <w:t xml:space="preserve">How can small clothing Businesses within the UK achieve net zero carbon emissions? </w:t>
      </w:r>
      <w:r w:rsidRPr="1A78D21C" w:rsidR="3BC7944F">
        <w:rPr>
          <w:rFonts w:ascii="Calibri" w:hAnsi="Calibri" w:eastAsia="Calibri" w:cs="Calibri"/>
          <w:sz w:val="28"/>
          <w:szCs w:val="28"/>
        </w:rPr>
        <w:t xml:space="preserve">In </w:t>
      </w:r>
      <w:r w:rsidRPr="1A78D21C" w:rsidR="085460AD">
        <w:rPr>
          <w:rFonts w:ascii="Calibri" w:hAnsi="Calibri" w:eastAsia="Calibri" w:cs="Calibri"/>
          <w:sz w:val="28"/>
          <w:szCs w:val="28"/>
        </w:rPr>
        <w:t>this</w:t>
      </w:r>
      <w:r w:rsidRPr="1A78D21C" w:rsidR="3BC7944F">
        <w:rPr>
          <w:rFonts w:ascii="Calibri" w:hAnsi="Calibri" w:eastAsia="Calibri" w:cs="Calibri"/>
          <w:sz w:val="28"/>
          <w:szCs w:val="28"/>
        </w:rPr>
        <w:t xml:space="preserve"> dissertation,</w:t>
      </w:r>
      <w:r w:rsidRPr="1A78D21C" w:rsidR="12D2F024">
        <w:rPr>
          <w:rFonts w:ascii="Calibri" w:hAnsi="Calibri" w:eastAsia="Calibri" w:cs="Calibri"/>
          <w:sz w:val="28"/>
          <w:szCs w:val="28"/>
        </w:rPr>
        <w:t xml:space="preserve"> </w:t>
      </w:r>
      <w:r w:rsidRPr="1A78D21C" w:rsidR="3BC7944F">
        <w:rPr>
          <w:rFonts w:ascii="Calibri" w:hAnsi="Calibri" w:eastAsia="Calibri" w:cs="Calibri"/>
          <w:sz w:val="28"/>
          <w:szCs w:val="28"/>
        </w:rPr>
        <w:t xml:space="preserve">small UK-based </w:t>
      </w:r>
      <w:r w:rsidRPr="1A78D21C" w:rsidR="68826F2A">
        <w:rPr>
          <w:rFonts w:ascii="Calibri" w:hAnsi="Calibri" w:eastAsia="Calibri" w:cs="Calibri"/>
          <w:sz w:val="28"/>
          <w:szCs w:val="28"/>
        </w:rPr>
        <w:t xml:space="preserve">clothing </w:t>
      </w:r>
      <w:r w:rsidRPr="1A78D21C" w:rsidR="3BC7944F">
        <w:rPr>
          <w:rFonts w:ascii="Calibri" w:hAnsi="Calibri" w:eastAsia="Calibri" w:cs="Calibri"/>
          <w:sz w:val="28"/>
          <w:szCs w:val="28"/>
        </w:rPr>
        <w:t xml:space="preserve">businesses </w:t>
      </w:r>
      <w:r w:rsidRPr="1A78D21C" w:rsidR="777C038F">
        <w:rPr>
          <w:rFonts w:ascii="Calibri" w:hAnsi="Calibri" w:eastAsia="Calibri" w:cs="Calibri"/>
          <w:sz w:val="28"/>
          <w:szCs w:val="28"/>
        </w:rPr>
        <w:t xml:space="preserve">will be examined </w:t>
      </w:r>
      <w:r w:rsidRPr="1A78D21C" w:rsidR="3BC7944F">
        <w:rPr>
          <w:rFonts w:ascii="Calibri" w:hAnsi="Calibri" w:eastAsia="Calibri" w:cs="Calibri"/>
          <w:sz w:val="28"/>
          <w:szCs w:val="28"/>
        </w:rPr>
        <w:t>in detail and their efforts to become net zero organisations</w:t>
      </w:r>
      <w:r w:rsidRPr="1A78D21C" w:rsidR="261FA222">
        <w:rPr>
          <w:rFonts w:ascii="Calibri" w:hAnsi="Calibri" w:eastAsia="Calibri" w:cs="Calibri"/>
          <w:sz w:val="28"/>
          <w:szCs w:val="28"/>
        </w:rPr>
        <w:t xml:space="preserve">. </w:t>
      </w:r>
      <w:r w:rsidRPr="1A78D21C" w:rsidR="261FA222">
        <w:rPr>
          <w:rFonts w:ascii="Calibri" w:hAnsi="Calibri" w:eastAsia="Calibri" w:cs="Calibri"/>
          <w:color w:val="000000" w:themeColor="text1"/>
          <w:sz w:val="28"/>
          <w:szCs w:val="28"/>
        </w:rPr>
        <w:t>George,</w:t>
      </w:r>
    </w:p>
    <w:p w:rsidR="0C713D3B" w:rsidP="1A78D21C" w:rsidRDefault="261FA222" w14:paraId="14FA9F7B" w14:textId="7B0C31C7">
      <w:pPr>
        <w:rPr>
          <w:rFonts w:ascii="Calibri" w:hAnsi="Calibri" w:eastAsia="Calibri" w:cs="Calibri"/>
          <w:sz w:val="28"/>
          <w:szCs w:val="28"/>
        </w:rPr>
      </w:pPr>
      <w:r w:rsidRPr="1A78D21C">
        <w:rPr>
          <w:rFonts w:ascii="Calibri" w:hAnsi="Calibri" w:eastAsia="Calibri" w:cs="Calibri"/>
          <w:color w:val="000000" w:themeColor="text1"/>
          <w:sz w:val="28"/>
          <w:szCs w:val="28"/>
        </w:rPr>
        <w:t>T. (2022, September 9)</w:t>
      </w:r>
      <w:r w:rsidRPr="1A78D21C">
        <w:rPr>
          <w:rFonts w:ascii="Calibri" w:hAnsi="Calibri" w:eastAsia="Calibri" w:cs="Calibri"/>
          <w:b/>
          <w:bCs/>
          <w:color w:val="FF0000"/>
          <w:sz w:val="28"/>
          <w:szCs w:val="28"/>
        </w:rPr>
        <w:t xml:space="preserve"> </w:t>
      </w:r>
      <w:r w:rsidRPr="1A78D21C" w:rsidR="52D0542A">
        <w:rPr>
          <w:rFonts w:ascii="Calibri" w:hAnsi="Calibri" w:eastAsia="Calibri" w:cs="Calibri"/>
          <w:b/>
          <w:bCs/>
          <w:color w:val="FF0000"/>
          <w:sz w:val="28"/>
          <w:szCs w:val="28"/>
        </w:rPr>
        <w:t>(11)</w:t>
      </w:r>
      <w:r w:rsidRPr="1A78D21C" w:rsidR="3BC7944F">
        <w:rPr>
          <w:rFonts w:ascii="Calibri" w:hAnsi="Calibri" w:eastAsia="Calibri" w:cs="Calibri"/>
          <w:sz w:val="28"/>
          <w:szCs w:val="28"/>
        </w:rPr>
        <w:t xml:space="preserve">.  </w:t>
      </w:r>
      <w:r w:rsidRPr="1A78D21C" w:rsidR="0C713D3B">
        <w:rPr>
          <w:rFonts w:ascii="Calibri" w:hAnsi="Calibri" w:eastAsia="Calibri" w:cs="Calibri"/>
          <w:sz w:val="28"/>
          <w:szCs w:val="28"/>
        </w:rPr>
        <w:t xml:space="preserve">The fashion business is at a crossroads where it comes to creativity and accountability. Trends are appealing, but it's also vital that we address urgent environmental issues. The </w:t>
      </w:r>
      <w:r w:rsidRPr="1A78D21C" w:rsidR="21A43A5A">
        <w:rPr>
          <w:rFonts w:ascii="Calibri" w:hAnsi="Calibri" w:eastAsia="Calibri" w:cs="Calibri"/>
          <w:sz w:val="28"/>
          <w:szCs w:val="28"/>
        </w:rPr>
        <w:t xml:space="preserve">clothing </w:t>
      </w:r>
      <w:r w:rsidRPr="1A78D21C" w:rsidR="0C713D3B">
        <w:rPr>
          <w:rFonts w:ascii="Calibri" w:hAnsi="Calibri" w:eastAsia="Calibri" w:cs="Calibri"/>
          <w:sz w:val="28"/>
          <w:szCs w:val="28"/>
        </w:rPr>
        <w:t xml:space="preserve">industry is facing a growing need for sustainable practices as the conversation about climate change intensifies. </w:t>
      </w:r>
      <w:r w:rsidRPr="1A78D21C" w:rsidR="5F7AB52D">
        <w:rPr>
          <w:rFonts w:ascii="Calibri" w:hAnsi="Calibri" w:eastAsia="Calibri" w:cs="Calibri"/>
          <w:sz w:val="28"/>
          <w:szCs w:val="28"/>
        </w:rPr>
        <w:t>To</w:t>
      </w:r>
      <w:r w:rsidRPr="1A78D21C" w:rsidR="0C713D3B">
        <w:rPr>
          <w:rFonts w:ascii="Calibri" w:hAnsi="Calibri" w:eastAsia="Calibri" w:cs="Calibri"/>
          <w:sz w:val="28"/>
          <w:szCs w:val="28"/>
        </w:rPr>
        <w:t xml:space="preserve"> attain net zero carbon emissions, small clothing businesses in the United Kingdom must navigate the difficult landscape of their operations. This dissertation critically explores this subject.</w:t>
      </w:r>
    </w:p>
    <w:p w:rsidR="351A81B8" w:rsidP="269D1391" w:rsidRDefault="40F2A64B" w14:paraId="06CB9B47" w14:textId="73A3165B">
      <w:pPr>
        <w:ind w:left="-20" w:right="-20"/>
        <w:rPr>
          <w:rFonts w:ascii="Calibri" w:hAnsi="Calibri" w:eastAsia="Calibri" w:cs="Calibri"/>
          <w:sz w:val="28"/>
          <w:szCs w:val="28"/>
        </w:rPr>
      </w:pPr>
      <w:r w:rsidRPr="03ED0DD2" w:rsidR="40F2A64B">
        <w:rPr>
          <w:rFonts w:ascii="Calibri" w:hAnsi="Calibri" w:eastAsia="Calibri" w:cs="Calibri"/>
          <w:sz w:val="28"/>
          <w:szCs w:val="28"/>
        </w:rPr>
        <w:t xml:space="preserve">Discovered by </w:t>
      </w:r>
      <w:r w:rsidRPr="03ED0DD2" w:rsidR="19A8E05A">
        <w:rPr>
          <w:rFonts w:ascii="Calibri" w:hAnsi="Calibri" w:eastAsia="Calibri" w:cs="Calibri"/>
          <w:sz w:val="28"/>
          <w:szCs w:val="28"/>
        </w:rPr>
        <w:t xml:space="preserve">(Environmental Sustainability in the Fashion Industry, n.d.) </w:t>
      </w:r>
      <w:r w:rsidRPr="03ED0DD2" w:rsidR="19A8E05A">
        <w:rPr>
          <w:rFonts w:ascii="Calibri" w:hAnsi="Calibri" w:eastAsia="Calibri" w:cs="Calibri"/>
          <w:b w:val="1"/>
          <w:bCs w:val="1"/>
          <w:color w:val="FF0000"/>
          <w:sz w:val="28"/>
          <w:szCs w:val="28"/>
        </w:rPr>
        <w:t>(43)</w:t>
      </w:r>
      <w:r w:rsidRPr="03ED0DD2" w:rsidR="19A8E05A">
        <w:rPr>
          <w:rFonts w:ascii="Calibri" w:hAnsi="Calibri" w:eastAsia="Calibri" w:cs="Calibri"/>
          <w:sz w:val="28"/>
          <w:szCs w:val="28"/>
        </w:rPr>
        <w:t xml:space="preserve"> </w:t>
      </w:r>
      <w:r w:rsidRPr="03ED0DD2" w:rsidR="351A81B8">
        <w:rPr>
          <w:rFonts w:ascii="Calibri" w:hAnsi="Calibri" w:eastAsia="Calibri" w:cs="Calibri"/>
          <w:sz w:val="28"/>
          <w:szCs w:val="28"/>
        </w:rPr>
        <w:t xml:space="preserve">The fashion business has been the subject of increased attention in recent years because to its growing influence on resource depletion, waste generation, and carbon emissions. Although major organisations have made progress in the direction of sustainability, small </w:t>
      </w:r>
      <w:r w:rsidRPr="03ED0DD2" w:rsidR="5F0A9D58">
        <w:rPr>
          <w:rFonts w:ascii="Calibri" w:hAnsi="Calibri" w:eastAsia="Calibri" w:cs="Calibri"/>
          <w:sz w:val="28"/>
          <w:szCs w:val="28"/>
        </w:rPr>
        <w:t xml:space="preserve">clothing </w:t>
      </w:r>
      <w:r w:rsidRPr="03ED0DD2" w:rsidR="351A81B8">
        <w:rPr>
          <w:rFonts w:ascii="Calibri" w:hAnsi="Calibri" w:eastAsia="Calibri" w:cs="Calibri"/>
          <w:sz w:val="28"/>
          <w:szCs w:val="28"/>
        </w:rPr>
        <w:t>businesses—which make up a substantial fraction of the industry—face unique obstacles in their quest for carbon neutrality. Consumer tastes are evolving in favour of eco-conscious options, which emphasises how urgent it is to address these issues in addition to ethical ones.</w:t>
      </w:r>
    </w:p>
    <w:p w:rsidR="3B5D9779" w:rsidP="03ED0DD2" w:rsidRDefault="3B5D9779" w14:paraId="087F0492" w14:textId="575E6770">
      <w:pPr>
        <w:pStyle w:val="Normal"/>
        <w:ind w:left="-20" w:right="-20"/>
        <w:rPr>
          <w:rFonts w:ascii="Calibri" w:hAnsi="Calibri" w:eastAsia="Calibri" w:cs="Calibri"/>
          <w:noProof w:val="0"/>
          <w:color w:val="000000" w:themeColor="text1" w:themeTint="FF" w:themeShade="FF"/>
          <w:sz w:val="28"/>
          <w:szCs w:val="28"/>
          <w:lang w:val="en-GB"/>
        </w:rPr>
      </w:pPr>
      <w:r w:rsidRPr="03ED0DD2" w:rsidR="3B5D9779">
        <w:rPr>
          <w:rFonts w:ascii="Calibri" w:hAnsi="Calibri" w:eastAsia="Calibri" w:cs="Calibri"/>
          <w:noProof w:val="0"/>
          <w:color w:val="000000" w:themeColor="text1" w:themeTint="FF" w:themeShade="FF"/>
          <w:sz w:val="28"/>
          <w:szCs w:val="28"/>
          <w:lang w:val="en-GB"/>
        </w:rPr>
        <w:t xml:space="preserve">This study will focus on finding out what the public thinks about a number of topics related to this chosen subject matter, such as whether they would be willing to pay more for environmentally friendly clothing, what small clothing businesses can do to achieve net zero emissions, and whether they feel this topic is being taught and educated others. </w:t>
      </w:r>
    </w:p>
    <w:p w:rsidR="21F9E824" w:rsidP="1A78D21C" w:rsidRDefault="5190A59C" w14:paraId="0790EB4B" w14:textId="7EE8C131">
      <w:pPr>
        <w:ind w:left="-20" w:right="-20"/>
        <w:rPr>
          <w:rFonts w:ascii="Calibri" w:hAnsi="Calibri" w:eastAsia="Calibri" w:cs="Calibri"/>
          <w:color w:val="000000" w:themeColor="text1"/>
          <w:sz w:val="28"/>
          <w:szCs w:val="28"/>
        </w:rPr>
      </w:pPr>
      <w:r w:rsidRPr="1A78D21C">
        <w:rPr>
          <w:rFonts w:ascii="Calibri" w:hAnsi="Calibri" w:eastAsia="Calibri" w:cs="Calibri"/>
          <w:sz w:val="28"/>
          <w:szCs w:val="28"/>
        </w:rPr>
        <w:t xml:space="preserve">Small clothing businesses are particularly important in </w:t>
      </w:r>
      <w:r w:rsidRPr="1A78D21C" w:rsidR="0B14D760">
        <w:rPr>
          <w:rFonts w:ascii="Calibri" w:hAnsi="Calibri" w:eastAsia="Calibri" w:cs="Calibri"/>
          <w:sz w:val="28"/>
          <w:szCs w:val="28"/>
        </w:rPr>
        <w:t>today's</w:t>
      </w:r>
      <w:r w:rsidRPr="1A78D21C">
        <w:rPr>
          <w:rFonts w:ascii="Calibri" w:hAnsi="Calibri" w:eastAsia="Calibri" w:cs="Calibri"/>
          <w:sz w:val="28"/>
          <w:szCs w:val="28"/>
        </w:rPr>
        <w:t xml:space="preserve"> industry explained by </w:t>
      </w:r>
      <w:r w:rsidRPr="1A78D21C" w:rsidR="1FDD4A94">
        <w:rPr>
          <w:rFonts w:ascii="Calibri" w:hAnsi="Calibri" w:eastAsia="Calibri" w:cs="Calibri"/>
          <w:color w:val="000000" w:themeColor="text1"/>
          <w:sz w:val="28"/>
          <w:szCs w:val="28"/>
        </w:rPr>
        <w:t>Cerruti, C., &amp; Delbufalo, E. (2009)</w:t>
      </w:r>
      <w:r w:rsidRPr="1A78D21C" w:rsidR="62135FC8">
        <w:rPr>
          <w:rFonts w:ascii="Calibri" w:hAnsi="Calibri" w:eastAsia="Calibri" w:cs="Calibri"/>
          <w:color w:val="000000" w:themeColor="text1"/>
          <w:sz w:val="28"/>
          <w:szCs w:val="28"/>
        </w:rPr>
        <w:t xml:space="preserve"> </w:t>
      </w:r>
      <w:r w:rsidRPr="1A78D21C" w:rsidR="62135FC8">
        <w:rPr>
          <w:rFonts w:ascii="Calibri" w:hAnsi="Calibri" w:eastAsia="Calibri" w:cs="Calibri"/>
          <w:b/>
          <w:bCs/>
          <w:color w:val="00B050"/>
          <w:sz w:val="28"/>
          <w:szCs w:val="28"/>
        </w:rPr>
        <w:t>(4)</w:t>
      </w:r>
      <w:r w:rsidRPr="1A78D21C" w:rsidR="62135FC8">
        <w:rPr>
          <w:rFonts w:ascii="Calibri" w:hAnsi="Calibri" w:eastAsia="Calibri" w:cs="Calibri"/>
          <w:color w:val="000000" w:themeColor="text1"/>
          <w:sz w:val="28"/>
          <w:szCs w:val="28"/>
        </w:rPr>
        <w:t xml:space="preserve"> where it is stated that small fashion businesses are the pioneers in sustainability.</w:t>
      </w:r>
      <w:r w:rsidRPr="1A78D21C" w:rsidR="502052F5">
        <w:rPr>
          <w:rFonts w:ascii="Calibri" w:hAnsi="Calibri" w:eastAsia="Calibri" w:cs="Calibri"/>
          <w:color w:val="000000" w:themeColor="text1"/>
          <w:sz w:val="28"/>
          <w:szCs w:val="28"/>
        </w:rPr>
        <w:t xml:space="preserve"> Large fashion brands and retailers are increasingly partnering with and sourcing from sustainable small businesses in various business sectors.</w:t>
      </w:r>
      <w:r w:rsidRPr="1A78D21C" w:rsidR="70D07CEF">
        <w:rPr>
          <w:rFonts w:ascii="Calibri" w:hAnsi="Calibri" w:eastAsia="Calibri" w:cs="Calibri"/>
          <w:color w:val="000000" w:themeColor="text1"/>
          <w:sz w:val="28"/>
          <w:szCs w:val="28"/>
        </w:rPr>
        <w:t xml:space="preserve"> </w:t>
      </w:r>
      <w:r w:rsidRPr="1A78D21C" w:rsidR="3C9795ED">
        <w:rPr>
          <w:rFonts w:ascii="Calibri" w:hAnsi="Calibri" w:eastAsia="Calibri" w:cs="Calibri"/>
          <w:color w:val="000000" w:themeColor="text1"/>
          <w:sz w:val="28"/>
          <w:szCs w:val="28"/>
        </w:rPr>
        <w:t xml:space="preserve">In agreement with </w:t>
      </w:r>
      <w:r w:rsidRPr="1A78D21C" w:rsidR="3C9795ED">
        <w:rPr>
          <w:rFonts w:eastAsiaTheme="minorEastAsia"/>
          <w:sz w:val="28"/>
          <w:szCs w:val="28"/>
        </w:rPr>
        <w:t>(Cernansky, 2022)</w:t>
      </w:r>
      <w:r w:rsidRPr="1A78D21C" w:rsidR="2ADAFFAF">
        <w:rPr>
          <w:rFonts w:eastAsiaTheme="minorEastAsia"/>
          <w:sz w:val="28"/>
          <w:szCs w:val="28"/>
        </w:rPr>
        <w:t xml:space="preserve"> </w:t>
      </w:r>
      <w:r w:rsidRPr="1A78D21C" w:rsidR="2ADAFFAF">
        <w:rPr>
          <w:rFonts w:eastAsiaTheme="minorEastAsia"/>
          <w:b/>
          <w:bCs/>
          <w:color w:val="FF0000"/>
          <w:sz w:val="28"/>
          <w:szCs w:val="28"/>
        </w:rPr>
        <w:t>(37)</w:t>
      </w:r>
      <w:r w:rsidRPr="1A78D21C" w:rsidR="3C9795ED">
        <w:rPr>
          <w:rFonts w:eastAsiaTheme="minorEastAsia"/>
          <w:b/>
          <w:bCs/>
          <w:color w:val="FF0000"/>
          <w:sz w:val="28"/>
          <w:szCs w:val="28"/>
        </w:rPr>
        <w:t xml:space="preserve"> </w:t>
      </w:r>
      <w:r w:rsidRPr="1A78D21C" w:rsidR="426ED041">
        <w:rPr>
          <w:rFonts w:eastAsiaTheme="minorEastAsia"/>
          <w:sz w:val="28"/>
          <w:szCs w:val="28"/>
        </w:rPr>
        <w:t>w</w:t>
      </w:r>
      <w:r w:rsidRPr="1A78D21C" w:rsidR="3C9795ED">
        <w:rPr>
          <w:rFonts w:ascii="Calibri" w:hAnsi="Calibri" w:eastAsia="Calibri" w:cs="Calibri"/>
          <w:color w:val="000000" w:themeColor="text1"/>
          <w:sz w:val="28"/>
          <w:szCs w:val="28"/>
        </w:rPr>
        <w:t>hen it comes to waste, smaller clothing businesses also have an advantage because they use less material and produce fewer waste products</w:t>
      </w:r>
      <w:r w:rsidRPr="1A78D21C" w:rsidR="42F102A4">
        <w:rPr>
          <w:rFonts w:ascii="Calibri" w:hAnsi="Calibri" w:eastAsia="Calibri" w:cs="Calibri"/>
          <w:color w:val="000000" w:themeColor="text1"/>
          <w:sz w:val="28"/>
          <w:szCs w:val="28"/>
        </w:rPr>
        <w:t>, this is why they might perform better</w:t>
      </w:r>
      <w:r w:rsidRPr="1A78D21C" w:rsidR="3C9795ED">
        <w:rPr>
          <w:rFonts w:ascii="Calibri" w:hAnsi="Calibri" w:eastAsia="Calibri" w:cs="Calibri"/>
          <w:color w:val="000000" w:themeColor="text1"/>
          <w:sz w:val="28"/>
          <w:szCs w:val="28"/>
        </w:rPr>
        <w:t xml:space="preserve">. </w:t>
      </w:r>
    </w:p>
    <w:p w:rsidR="7996F048" w:rsidP="73815DFE" w:rsidRDefault="2581A9CB" w14:paraId="671D853F" w14:textId="1E18AD76">
      <w:pPr>
        <w:pStyle w:val="Normal"/>
        <w:ind/>
        <w:rPr>
          <w:rFonts w:ascii="Calibri" w:hAnsi="Calibri" w:eastAsia="Calibri" w:cs="Calibri"/>
          <w:color w:val="000000" w:themeColor="text1" w:themeTint="FF" w:themeShade="FF"/>
          <w:sz w:val="28"/>
          <w:szCs w:val="28"/>
        </w:rPr>
      </w:pPr>
      <w:r w:rsidRPr="73815DFE" w:rsidR="602FBD35">
        <w:rPr>
          <w:rFonts w:ascii="Calibri" w:hAnsi="Calibri" w:eastAsia="Calibri" w:cs="Calibri"/>
          <w:color w:val="000000" w:themeColor="text1" w:themeTint="FF" w:themeShade="FF"/>
          <w:sz w:val="28"/>
          <w:szCs w:val="28"/>
        </w:rPr>
        <w:t>I</w:t>
      </w:r>
      <w:r w:rsidRPr="73815DFE" w:rsidR="157B7DCF">
        <w:rPr>
          <w:rFonts w:ascii="Calibri" w:hAnsi="Calibri" w:eastAsia="Calibri" w:cs="Calibri"/>
          <w:color w:val="000000" w:themeColor="text1" w:themeTint="FF" w:themeShade="FF"/>
          <w:sz w:val="28"/>
          <w:szCs w:val="28"/>
        </w:rPr>
        <w:t>t is</w:t>
      </w:r>
      <w:r w:rsidRPr="73815DFE" w:rsidR="602FBD35">
        <w:rPr>
          <w:rFonts w:ascii="Calibri" w:hAnsi="Calibri" w:eastAsia="Calibri" w:cs="Calibri"/>
          <w:color w:val="000000" w:themeColor="text1" w:themeTint="FF" w:themeShade="FF"/>
          <w:sz w:val="28"/>
          <w:szCs w:val="28"/>
        </w:rPr>
        <w:t xml:space="preserve"> believe</w:t>
      </w:r>
      <w:r w:rsidRPr="73815DFE" w:rsidR="124DC09E">
        <w:rPr>
          <w:rFonts w:ascii="Calibri" w:hAnsi="Calibri" w:eastAsia="Calibri" w:cs="Calibri"/>
          <w:color w:val="000000" w:themeColor="text1" w:themeTint="FF" w:themeShade="FF"/>
          <w:sz w:val="28"/>
          <w:szCs w:val="28"/>
        </w:rPr>
        <w:t>d</w:t>
      </w:r>
      <w:r w:rsidRPr="73815DFE" w:rsidR="602FBD35">
        <w:rPr>
          <w:rFonts w:ascii="Calibri" w:hAnsi="Calibri" w:eastAsia="Calibri" w:cs="Calibri"/>
          <w:color w:val="000000" w:themeColor="text1" w:themeTint="FF" w:themeShade="FF"/>
          <w:sz w:val="28"/>
          <w:szCs w:val="28"/>
        </w:rPr>
        <w:t xml:space="preserve"> that i</w:t>
      </w:r>
      <w:r w:rsidRPr="73815DFE" w:rsidR="559168BF">
        <w:rPr>
          <w:rFonts w:ascii="Calibri" w:hAnsi="Calibri" w:eastAsia="Calibri" w:cs="Calibri"/>
          <w:color w:val="000000" w:themeColor="text1" w:themeTint="FF" w:themeShade="FF"/>
          <w:sz w:val="28"/>
          <w:szCs w:val="28"/>
        </w:rPr>
        <w:t>t</w:t>
      </w:r>
      <w:r w:rsidRPr="73815DFE" w:rsidR="602FBD35">
        <w:rPr>
          <w:rFonts w:ascii="Calibri" w:hAnsi="Calibri" w:eastAsia="Calibri" w:cs="Calibri"/>
          <w:color w:val="000000" w:themeColor="text1" w:themeTint="FF" w:themeShade="FF"/>
          <w:sz w:val="28"/>
          <w:szCs w:val="28"/>
        </w:rPr>
        <w:t xml:space="preserve"> is specifically important to focus on small clothing businesses in achieving net zero carbon emissions because </w:t>
      </w:r>
      <w:r w:rsidRPr="73815DFE" w:rsidR="1628BDEA">
        <w:rPr>
          <w:rFonts w:ascii="Calibri" w:hAnsi="Calibri" w:eastAsia="Calibri" w:cs="Calibri"/>
          <w:color w:val="000000" w:themeColor="text1" w:themeTint="FF" w:themeShade="FF"/>
          <w:sz w:val="28"/>
          <w:szCs w:val="28"/>
        </w:rPr>
        <w:t>indicate</w:t>
      </w:r>
      <w:r w:rsidRPr="73815DFE" w:rsidR="4D4BC114">
        <w:rPr>
          <w:rFonts w:ascii="Calibri" w:hAnsi="Calibri" w:eastAsia="Calibri" w:cs="Calibri"/>
          <w:color w:val="000000" w:themeColor="text1" w:themeTint="FF" w:themeShade="FF"/>
          <w:sz w:val="28"/>
          <w:szCs w:val="28"/>
        </w:rPr>
        <w:t xml:space="preserve">d </w:t>
      </w:r>
      <w:r w:rsidRPr="73815DFE" w:rsidR="1628BDEA">
        <w:rPr>
          <w:rFonts w:ascii="Calibri" w:hAnsi="Calibri" w:eastAsia="Calibri" w:cs="Calibri"/>
          <w:color w:val="000000" w:themeColor="text1" w:themeTint="FF" w:themeShade="FF"/>
          <w:sz w:val="28"/>
          <w:szCs w:val="28"/>
        </w:rPr>
        <w:t xml:space="preserve">by </w:t>
      </w:r>
      <w:r w:rsidRPr="73815DFE" w:rsidR="3C219612">
        <w:rPr>
          <w:rFonts w:eastAsia="ＭＳ 明朝" w:eastAsiaTheme="minorEastAsia"/>
          <w:color w:val="172B4D"/>
          <w:sz w:val="28"/>
          <w:szCs w:val="28"/>
        </w:rPr>
        <w:t>(</w:t>
      </w:r>
      <w:r w:rsidRPr="73815DFE" w:rsidR="3C219612">
        <w:rPr>
          <w:rFonts w:eastAsia="ＭＳ 明朝" w:eastAsiaTheme="minorEastAsia"/>
          <w:i w:val="1"/>
          <w:iCs w:val="1"/>
          <w:color w:val="172B4D"/>
          <w:sz w:val="28"/>
          <w:szCs w:val="28"/>
        </w:rPr>
        <w:t xml:space="preserve">CO₂ Emissions </w:t>
      </w:r>
      <w:r w:rsidRPr="73815DFE" w:rsidR="6C40F008">
        <w:rPr>
          <w:rFonts w:eastAsia="ＭＳ 明朝" w:eastAsiaTheme="minorEastAsia"/>
          <w:i w:val="1"/>
          <w:iCs w:val="1"/>
          <w:color w:val="172B4D"/>
          <w:sz w:val="28"/>
          <w:szCs w:val="28"/>
        </w:rPr>
        <w:t>from</w:t>
      </w:r>
      <w:r w:rsidRPr="73815DFE" w:rsidR="3C219612">
        <w:rPr>
          <w:rFonts w:eastAsia="ＭＳ 明朝" w:eastAsiaTheme="minorEastAsia"/>
          <w:i w:val="1"/>
          <w:iCs w:val="1"/>
          <w:color w:val="172B4D"/>
          <w:sz w:val="28"/>
          <w:szCs w:val="28"/>
        </w:rPr>
        <w:t xml:space="preserve"> Textile Manufacturing in the United Kingdom 1990-2021</w:t>
      </w:r>
      <w:r w:rsidRPr="73815DFE" w:rsidR="3C219612">
        <w:rPr>
          <w:rFonts w:eastAsia="ＭＳ 明朝" w:eastAsiaTheme="minorEastAsia"/>
          <w:color w:val="172B4D"/>
          <w:sz w:val="28"/>
          <w:szCs w:val="28"/>
        </w:rPr>
        <w:t>, 2023)</w:t>
      </w:r>
      <w:r w:rsidRPr="73815DFE" w:rsidR="0D4EDB52">
        <w:rPr>
          <w:rFonts w:eastAsia="ＭＳ 明朝" w:eastAsiaTheme="minorEastAsia"/>
          <w:b w:val="1"/>
          <w:bCs w:val="1"/>
          <w:color w:val="FF0000"/>
          <w:sz w:val="28"/>
          <w:szCs w:val="28"/>
        </w:rPr>
        <w:t>(38)</w:t>
      </w:r>
      <w:r w:rsidRPr="73815DFE" w:rsidR="3C533B17">
        <w:rPr>
          <w:rFonts w:eastAsia="ＭＳ 明朝" w:eastAsiaTheme="minorEastAsia"/>
          <w:color w:val="172B4D"/>
          <w:sz w:val="28"/>
          <w:szCs w:val="28"/>
        </w:rPr>
        <w:t xml:space="preserve"> c</w:t>
      </w:r>
      <w:r w:rsidRPr="73815DFE" w:rsidR="3C219612">
        <w:rPr>
          <w:rFonts w:eastAsia="ＭＳ 明朝" w:eastAsiaTheme="minorEastAsia"/>
          <w:color w:val="202124"/>
          <w:sz w:val="28"/>
          <w:szCs w:val="28"/>
        </w:rPr>
        <w:t xml:space="preserve">arbon dioxide emissions from </w:t>
      </w:r>
      <w:r w:rsidRPr="73815DFE" w:rsidR="7AC67B43">
        <w:rPr>
          <w:rFonts w:eastAsia="ＭＳ 明朝" w:eastAsiaTheme="minorEastAsia"/>
          <w:color w:val="202124"/>
          <w:sz w:val="28"/>
          <w:szCs w:val="28"/>
        </w:rPr>
        <w:t>clothing</w:t>
      </w:r>
      <w:r w:rsidRPr="73815DFE" w:rsidR="3C219612">
        <w:rPr>
          <w:rFonts w:eastAsia="ＭＳ 明朝" w:eastAsiaTheme="minorEastAsia"/>
          <w:color w:val="202124"/>
          <w:sz w:val="28"/>
          <w:szCs w:val="28"/>
        </w:rPr>
        <w:t xml:space="preserve"> manufacturing in the United </w:t>
      </w:r>
      <w:r w:rsidRPr="73815DFE" w:rsidR="3C219612">
        <w:rPr>
          <w:rFonts w:eastAsia="ＭＳ 明朝" w:eastAsiaTheme="minorEastAsia"/>
          <w:color w:val="202124"/>
          <w:sz w:val="28"/>
          <w:szCs w:val="28"/>
        </w:rPr>
        <w:t xml:space="preserve">Kingdom </w:t>
      </w:r>
      <w:r w:rsidRPr="73815DFE" w:rsidR="4FC81418">
        <w:rPr>
          <w:rFonts w:eastAsia="ＭＳ 明朝" w:eastAsiaTheme="minorEastAsia"/>
          <w:color w:val="202124"/>
          <w:sz w:val="28"/>
          <w:szCs w:val="28"/>
        </w:rPr>
        <w:t>totalled</w:t>
      </w:r>
      <w:r w:rsidRPr="73815DFE" w:rsidR="3C219612">
        <w:rPr>
          <w:rFonts w:eastAsia="ＭＳ 明朝" w:eastAsiaTheme="minorEastAsia"/>
          <w:color w:val="202124"/>
          <w:sz w:val="28"/>
          <w:szCs w:val="28"/>
        </w:rPr>
        <w:t xml:space="preserve"> </w:t>
      </w:r>
      <w:r w:rsidRPr="73815DFE" w:rsidR="3C219612">
        <w:rPr>
          <w:rFonts w:eastAsia="ＭＳ 明朝" w:eastAsiaTheme="minorEastAsia"/>
          <w:color w:val="040C28"/>
          <w:sz w:val="28"/>
          <w:szCs w:val="28"/>
        </w:rPr>
        <w:t>1.27 million metric tons in 2021</w:t>
      </w:r>
      <w:r w:rsidRPr="73815DFE" w:rsidR="3C219612">
        <w:rPr>
          <w:rFonts w:eastAsia="ＭＳ 明朝" w:eastAsiaTheme="minorEastAsia"/>
          <w:color w:val="202124"/>
          <w:sz w:val="28"/>
          <w:szCs w:val="28"/>
        </w:rPr>
        <w:t>, up by nearly 15 percent from the previous year.</w:t>
      </w:r>
      <w:r w:rsidRPr="73815DFE" w:rsidR="124AF510">
        <w:rPr>
          <w:rFonts w:eastAsia="ＭＳ 明朝" w:eastAsiaTheme="minorEastAsia"/>
          <w:color w:val="202124"/>
          <w:sz w:val="28"/>
          <w:szCs w:val="28"/>
        </w:rPr>
        <w:t xml:space="preserve"> </w:t>
      </w:r>
      <w:r w:rsidRPr="73815DFE" w:rsidR="27B9A695">
        <w:rPr>
          <w:rFonts w:ascii="Calibri" w:hAnsi="Calibri" w:eastAsia="Calibri" w:cs="Calibri"/>
          <w:color w:val="000000" w:themeColor="text1" w:themeTint="FF" w:themeShade="FF"/>
          <w:sz w:val="28"/>
          <w:szCs w:val="28"/>
        </w:rPr>
        <w:t xml:space="preserve">Since </w:t>
      </w:r>
      <w:r w:rsidRPr="73815DFE" w:rsidR="2581A9CB">
        <w:rPr>
          <w:rFonts w:ascii="Calibri" w:hAnsi="Calibri" w:eastAsia="Calibri" w:cs="Calibri"/>
          <w:color w:val="000000" w:themeColor="text1" w:themeTint="FF" w:themeShade="FF"/>
          <w:sz w:val="28"/>
          <w:szCs w:val="28"/>
        </w:rPr>
        <w:t xml:space="preserve">these covers both large and small clothing businesses </w:t>
      </w:r>
      <w:r w:rsidRPr="73815DFE" w:rsidR="2581A9CB">
        <w:rPr>
          <w:rFonts w:ascii="Calibri" w:hAnsi="Calibri" w:eastAsia="Calibri" w:cs="Calibri"/>
          <w:color w:val="000000" w:themeColor="text1" w:themeTint="FF" w:themeShade="FF"/>
          <w:sz w:val="28"/>
          <w:szCs w:val="28"/>
        </w:rPr>
        <w:t xml:space="preserve">in the UK, </w:t>
      </w:r>
      <w:r w:rsidRPr="73815DFE" w:rsidR="5DBFF898">
        <w:rPr>
          <w:rFonts w:ascii="Calibri" w:hAnsi="Calibri" w:eastAsia="Calibri" w:cs="Calibri"/>
          <w:color w:val="000000" w:themeColor="text1" w:themeTint="FF" w:themeShade="FF"/>
          <w:sz w:val="28"/>
          <w:szCs w:val="28"/>
        </w:rPr>
        <w:t>it</w:t>
      </w:r>
      <w:r w:rsidRPr="73815DFE" w:rsidR="2581A9CB">
        <w:rPr>
          <w:rFonts w:ascii="Calibri" w:hAnsi="Calibri" w:eastAsia="Calibri" w:cs="Calibri"/>
          <w:color w:val="000000" w:themeColor="text1" w:themeTint="FF" w:themeShade="FF"/>
          <w:sz w:val="28"/>
          <w:szCs w:val="28"/>
        </w:rPr>
        <w:t xml:space="preserve"> shows that </w:t>
      </w:r>
      <w:r w:rsidRPr="73815DFE" w:rsidR="27B9A695">
        <w:rPr>
          <w:rFonts w:ascii="Calibri" w:hAnsi="Calibri" w:eastAsia="Calibri" w:cs="Calibri"/>
          <w:color w:val="000000" w:themeColor="text1" w:themeTint="FF" w:themeShade="FF"/>
          <w:sz w:val="28"/>
          <w:szCs w:val="28"/>
        </w:rPr>
        <w:t xml:space="preserve">small clothing businesses do contribute to </w:t>
      </w:r>
      <w:r w:rsidRPr="73815DFE" w:rsidR="19EBB4BA">
        <w:rPr>
          <w:rFonts w:ascii="Calibri" w:hAnsi="Calibri" w:eastAsia="Calibri" w:cs="Calibri"/>
          <w:color w:val="000000" w:themeColor="text1" w:themeTint="FF" w:themeShade="FF"/>
          <w:sz w:val="28"/>
          <w:szCs w:val="28"/>
        </w:rPr>
        <w:t>the carbon emissions which are produced</w:t>
      </w:r>
      <w:r w:rsidRPr="73815DFE" w:rsidR="27B9A695">
        <w:rPr>
          <w:rFonts w:ascii="Calibri" w:hAnsi="Calibri" w:eastAsia="Calibri" w:cs="Calibri"/>
          <w:color w:val="000000" w:themeColor="text1" w:themeTint="FF" w:themeShade="FF"/>
          <w:sz w:val="28"/>
          <w:szCs w:val="28"/>
        </w:rPr>
        <w:t>, although at a slower rate.</w:t>
      </w:r>
      <w:r w:rsidRPr="73815DFE" w:rsidR="30F8C1EA">
        <w:rPr>
          <w:rFonts w:ascii="Calibri" w:hAnsi="Calibri" w:eastAsia="Calibri" w:cs="Calibri"/>
          <w:noProof w:val="0"/>
          <w:color w:val="000000" w:themeColor="text1" w:themeTint="FF" w:themeShade="FF"/>
          <w:sz w:val="28"/>
          <w:szCs w:val="28"/>
          <w:lang w:val="en-GB"/>
        </w:rPr>
        <w:t xml:space="preserve"> </w:t>
      </w:r>
    </w:p>
    <w:p w:rsidR="7996F048" w:rsidP="73815DFE" w:rsidRDefault="2581A9CB" w14:paraId="68A2D14D" w14:textId="0003B076">
      <w:pPr>
        <w:pStyle w:val="Normal"/>
        <w:ind/>
        <w:rPr>
          <w:rFonts w:ascii="Calibri" w:hAnsi="Calibri" w:eastAsia="Calibri" w:cs="Calibri"/>
          <w:noProof w:val="0"/>
          <w:color w:val="000000" w:themeColor="text1" w:themeTint="FF" w:themeShade="FF"/>
          <w:sz w:val="28"/>
          <w:szCs w:val="28"/>
          <w:lang w:val="en-GB"/>
        </w:rPr>
      </w:pPr>
      <w:r w:rsidRPr="73815DFE" w:rsidR="30F8C1EA">
        <w:rPr>
          <w:rFonts w:ascii="Calibri" w:hAnsi="Calibri" w:eastAsia="Calibri" w:cs="Calibri"/>
          <w:noProof w:val="0"/>
          <w:color w:val="000000" w:themeColor="text1" w:themeTint="FF" w:themeShade="FF"/>
          <w:sz w:val="28"/>
          <w:szCs w:val="28"/>
          <w:lang w:val="en-GB"/>
        </w:rPr>
        <w:t>Small clothing businesses can significantly reduce global carbon emissions by reducing their emissions, as they produce fewer clothes, thereby reducing their environmental impact.</w:t>
      </w:r>
    </w:p>
    <w:p w:rsidR="7996F048" w:rsidP="73815DFE" w:rsidRDefault="2581A9CB" w14:paraId="4F404B51" w14:textId="1744A2B1">
      <w:pPr>
        <w:pStyle w:val="Normal"/>
        <w:ind w:left="-20" w:right="-20"/>
      </w:pPr>
    </w:p>
    <w:p w:rsidR="03ED0DD2" w:rsidP="03ED0DD2" w:rsidRDefault="03ED0DD2" w14:paraId="370B32A8" w14:textId="7C251651">
      <w:pPr>
        <w:pStyle w:val="Normal"/>
        <w:ind w:left="-20" w:right="-20"/>
        <w:rPr>
          <w:rFonts w:ascii="Calibri" w:hAnsi="Calibri" w:eastAsia="Calibri" w:cs="Calibri"/>
          <w:color w:val="000000" w:themeColor="text1" w:themeTint="FF" w:themeShade="FF"/>
          <w:sz w:val="28"/>
          <w:szCs w:val="28"/>
        </w:rPr>
      </w:pPr>
    </w:p>
    <w:p w:rsidR="408CDCC2" w:rsidP="2B814807" w:rsidRDefault="49A9A8C3" w14:paraId="3B501B13" w14:textId="64982509">
      <w:pPr>
        <w:ind w:left="-20" w:right="-20"/>
        <w:rPr>
          <w:rFonts w:ascii="Calibri" w:hAnsi="Calibri" w:eastAsia="Calibri" w:cs="Calibri"/>
          <w:color w:val="000000" w:themeColor="text1"/>
          <w:sz w:val="24"/>
          <w:szCs w:val="24"/>
        </w:rPr>
      </w:pPr>
      <w:r w:rsidRPr="73815DFE" w:rsidR="49A9A8C3">
        <w:rPr>
          <w:rFonts w:ascii="Calibri" w:hAnsi="Calibri" w:eastAsia="Calibri" w:cs="Calibri"/>
          <w:b w:val="1"/>
          <w:bCs w:val="1"/>
          <w:i w:val="1"/>
          <w:iCs w:val="1"/>
          <w:sz w:val="32"/>
          <w:szCs w:val="32"/>
          <w:u w:val="single"/>
        </w:rPr>
        <w:t xml:space="preserve">Purpose of </w:t>
      </w:r>
      <w:r w:rsidRPr="73815DFE" w:rsidR="4EBB0082">
        <w:rPr>
          <w:rFonts w:ascii="Calibri" w:hAnsi="Calibri" w:eastAsia="Calibri" w:cs="Calibri"/>
          <w:b w:val="1"/>
          <w:bCs w:val="1"/>
          <w:i w:val="1"/>
          <w:iCs w:val="1"/>
          <w:sz w:val="32"/>
          <w:szCs w:val="32"/>
          <w:u w:val="single"/>
        </w:rPr>
        <w:t xml:space="preserve">the </w:t>
      </w:r>
      <w:r w:rsidRPr="73815DFE" w:rsidR="49A9A8C3">
        <w:rPr>
          <w:rFonts w:ascii="Calibri" w:hAnsi="Calibri" w:eastAsia="Calibri" w:cs="Calibri"/>
          <w:b w:val="1"/>
          <w:bCs w:val="1"/>
          <w:i w:val="1"/>
          <w:iCs w:val="1"/>
          <w:sz w:val="32"/>
          <w:szCs w:val="32"/>
          <w:u w:val="single"/>
        </w:rPr>
        <w:t>Research</w:t>
      </w:r>
    </w:p>
    <w:p w:rsidR="408CDCC2" w:rsidP="73815DFE" w:rsidRDefault="5C29F1AD" w14:paraId="5B74E4B8" w14:textId="0C3811CB">
      <w:pPr>
        <w:pStyle w:val="Normal"/>
        <w:ind/>
        <w:rPr>
          <w:rFonts w:ascii="Calibri" w:hAnsi="Calibri" w:eastAsia="Calibri" w:cs="Calibri"/>
          <w:color w:val="000000" w:themeColor="text1" w:themeTint="FF" w:themeShade="FF"/>
          <w:sz w:val="24"/>
          <w:szCs w:val="24"/>
        </w:rPr>
      </w:pPr>
      <w:r w:rsidRPr="73815DFE" w:rsidR="75AA1B4C">
        <w:rPr>
          <w:rFonts w:ascii="Calibri" w:hAnsi="Calibri" w:eastAsia="Calibri" w:cs="Calibri"/>
          <w:noProof w:val="0"/>
          <w:color w:val="000000" w:themeColor="text1" w:themeTint="FF" w:themeShade="FF"/>
          <w:sz w:val="28"/>
          <w:szCs w:val="28"/>
          <w:lang w:val="en-GB"/>
        </w:rPr>
        <w:t xml:space="preserve">This research explores the intricate operations of small clothing companies and their efforts to reduce carbon emissions. It aims to raise public awareness and understand personal </w:t>
      </w:r>
      <w:r w:rsidRPr="73815DFE" w:rsidR="75AA1B4C">
        <w:rPr>
          <w:rFonts w:ascii="Calibri" w:hAnsi="Calibri" w:eastAsia="Calibri" w:cs="Calibri"/>
          <w:noProof w:val="0"/>
          <w:color w:val="000000" w:themeColor="text1" w:themeTint="FF" w:themeShade="FF"/>
          <w:sz w:val="28"/>
          <w:szCs w:val="28"/>
          <w:lang w:val="en-GB"/>
        </w:rPr>
        <w:t>perceptions</w:t>
      </w:r>
      <w:r w:rsidRPr="73815DFE" w:rsidR="75AA1B4C">
        <w:rPr>
          <w:rFonts w:ascii="Calibri" w:hAnsi="Calibri" w:eastAsia="Calibri" w:cs="Calibri"/>
          <w:noProof w:val="0"/>
          <w:color w:val="000000" w:themeColor="text1" w:themeTint="FF" w:themeShade="FF"/>
          <w:sz w:val="28"/>
          <w:szCs w:val="28"/>
          <w:lang w:val="en-GB"/>
        </w:rPr>
        <w:t xml:space="preserve"> of environmentally friendly clothing. </w:t>
      </w:r>
      <w:r w:rsidRPr="73815DFE" w:rsidR="43A852F4">
        <w:rPr>
          <w:rFonts w:ascii="Calibri" w:hAnsi="Calibri" w:eastAsia="Calibri" w:cs="Calibri"/>
          <w:noProof w:val="0"/>
          <w:color w:val="000000" w:themeColor="text1" w:themeTint="FF" w:themeShade="FF"/>
          <w:sz w:val="28"/>
          <w:szCs w:val="28"/>
          <w:lang w:val="en-GB"/>
        </w:rPr>
        <w:t xml:space="preserve">The study explores the environmental impacts of clothing production methods and proposes strategies for consumers to help companies reduce their carbon footprint, </w:t>
      </w:r>
      <w:r w:rsidRPr="73815DFE" w:rsidR="43A852F4">
        <w:rPr>
          <w:rFonts w:ascii="Calibri" w:hAnsi="Calibri" w:eastAsia="Calibri" w:cs="Calibri"/>
          <w:noProof w:val="0"/>
          <w:color w:val="000000" w:themeColor="text1" w:themeTint="FF" w:themeShade="FF"/>
          <w:sz w:val="28"/>
          <w:szCs w:val="28"/>
          <w:lang w:val="en-GB"/>
        </w:rPr>
        <w:t>identifying</w:t>
      </w:r>
      <w:r w:rsidRPr="73815DFE" w:rsidR="43A852F4">
        <w:rPr>
          <w:rFonts w:ascii="Calibri" w:hAnsi="Calibri" w:eastAsia="Calibri" w:cs="Calibri"/>
          <w:noProof w:val="0"/>
          <w:color w:val="000000" w:themeColor="text1" w:themeTint="FF" w:themeShade="FF"/>
          <w:sz w:val="28"/>
          <w:szCs w:val="28"/>
          <w:lang w:val="en-GB"/>
        </w:rPr>
        <w:t xml:space="preserve"> industrial processes and practices that cause negative environmental impacts.</w:t>
      </w:r>
    </w:p>
    <w:p w:rsidR="408CDCC2" w:rsidP="73815DFE" w:rsidRDefault="5C29F1AD" w14:paraId="091D26FF" w14:textId="2617B33B">
      <w:pPr>
        <w:ind/>
      </w:pPr>
      <w:r w:rsidRPr="73815DFE" w:rsidR="7C12201B">
        <w:rPr>
          <w:rFonts w:ascii="Calibri" w:hAnsi="Calibri" w:eastAsia="Calibri" w:cs="Calibri"/>
          <w:noProof w:val="0"/>
          <w:color w:val="000000" w:themeColor="text1" w:themeTint="FF" w:themeShade="FF"/>
          <w:sz w:val="28"/>
          <w:szCs w:val="28"/>
          <w:lang w:val="en-GB"/>
        </w:rPr>
        <w:t>The research aims to educate the public about the advantages of reducing carbon emissions in clothing production and encourage UK small clothing companies to adopt sustainable practices.</w:t>
      </w:r>
    </w:p>
    <w:p w:rsidR="408CDCC2" w:rsidP="73815DFE" w:rsidRDefault="5C29F1AD" w14:paraId="6171E4DA" w14:textId="17E1BD25">
      <w:pPr>
        <w:pStyle w:val="Normal"/>
        <w:ind w:left="-20" w:right="-20"/>
        <w:rPr>
          <w:rFonts w:ascii="Calibri" w:hAnsi="Calibri" w:eastAsia="Calibri" w:cs="Calibri"/>
          <w:sz w:val="28"/>
          <w:szCs w:val="28"/>
        </w:rPr>
      </w:pPr>
      <w:r w:rsidRPr="73815DFE" w:rsidR="014EB5AE">
        <w:rPr>
          <w:rFonts w:ascii="Calibri" w:hAnsi="Calibri" w:eastAsia="Calibri" w:cs="Calibri"/>
          <w:noProof w:val="0"/>
          <w:color w:val="000000" w:themeColor="text1" w:themeTint="FF" w:themeShade="FF"/>
          <w:sz w:val="28"/>
          <w:szCs w:val="28"/>
          <w:lang w:val="en-GB"/>
        </w:rPr>
        <w:t xml:space="preserve">This dissertation aims to equip companies with the knowledge to become profitably carbon neutral, supporting global efforts in promoting sustainability in the fashion sector and combating climate </w:t>
      </w:r>
      <w:r w:rsidRPr="73815DFE" w:rsidR="014EB5AE">
        <w:rPr>
          <w:rFonts w:ascii="Calibri" w:hAnsi="Calibri" w:eastAsia="Calibri" w:cs="Calibri"/>
          <w:noProof w:val="0"/>
          <w:color w:val="000000" w:themeColor="text1" w:themeTint="FF" w:themeShade="FF"/>
          <w:sz w:val="28"/>
          <w:szCs w:val="28"/>
          <w:lang w:val="en-GB"/>
        </w:rPr>
        <w:t>change</w:t>
      </w:r>
      <w:r w:rsidRPr="73815DFE" w:rsidR="3E4FF616">
        <w:rPr>
          <w:rFonts w:ascii="Calibri" w:hAnsi="Calibri" w:eastAsia="Calibri" w:cs="Calibri"/>
          <w:sz w:val="28"/>
          <w:szCs w:val="28"/>
        </w:rPr>
        <w:t>.</w:t>
      </w:r>
      <w:r w:rsidRPr="73815DFE" w:rsidR="3E4FF616">
        <w:rPr>
          <w:rFonts w:ascii="Calibri" w:hAnsi="Calibri" w:eastAsia="Calibri" w:cs="Calibri"/>
          <w:sz w:val="28"/>
          <w:szCs w:val="28"/>
        </w:rPr>
        <w:t xml:space="preserve"> </w:t>
      </w:r>
      <w:r w:rsidRPr="73815DFE" w:rsidR="475161AB">
        <w:rPr>
          <w:rFonts w:ascii="Calibri" w:hAnsi="Calibri" w:eastAsia="Calibri" w:cs="Calibri"/>
          <w:sz w:val="28"/>
          <w:szCs w:val="28"/>
        </w:rPr>
        <w:t xml:space="preserve">According to </w:t>
      </w:r>
      <w:r w:rsidRPr="73815DFE" w:rsidR="475161AB">
        <w:rPr>
          <w:rFonts w:ascii="Calibri" w:hAnsi="Calibri" w:eastAsia="Calibri" w:cs="Calibri"/>
          <w:i w:val="1"/>
          <w:iCs w:val="1"/>
          <w:color w:val="000000" w:themeColor="text1" w:themeTint="FF" w:themeShade="FF"/>
          <w:sz w:val="28"/>
          <w:szCs w:val="28"/>
        </w:rPr>
        <w:t>Statista</w:t>
      </w:r>
      <w:r w:rsidRPr="73815DFE" w:rsidR="475161AB">
        <w:rPr>
          <w:rFonts w:ascii="Calibri" w:hAnsi="Calibri" w:eastAsia="Calibri" w:cs="Calibri"/>
          <w:color w:val="000000" w:themeColor="text1" w:themeTint="FF" w:themeShade="FF"/>
          <w:sz w:val="28"/>
          <w:szCs w:val="28"/>
        </w:rPr>
        <w:t>. (2023, August 1)</w:t>
      </w:r>
      <w:r w:rsidRPr="73815DFE" w:rsidR="33CB7921">
        <w:rPr>
          <w:rFonts w:ascii="Calibri" w:hAnsi="Calibri" w:eastAsia="Calibri" w:cs="Calibri"/>
          <w:b w:val="1"/>
          <w:bCs w:val="1"/>
          <w:color w:val="FF0000"/>
          <w:sz w:val="28"/>
          <w:szCs w:val="28"/>
        </w:rPr>
        <w:t xml:space="preserve"> (28)</w:t>
      </w:r>
      <w:r w:rsidRPr="73815DFE" w:rsidR="475161AB">
        <w:rPr>
          <w:rFonts w:ascii="Calibri" w:hAnsi="Calibri" w:eastAsia="Calibri" w:cs="Calibri"/>
          <w:sz w:val="28"/>
          <w:szCs w:val="28"/>
        </w:rPr>
        <w:t xml:space="preserve"> </w:t>
      </w:r>
      <w:r w:rsidRPr="73815DFE" w:rsidR="38CBB797">
        <w:rPr>
          <w:rFonts w:ascii="Calibri" w:hAnsi="Calibri" w:eastAsia="Calibri" w:cs="Calibri"/>
          <w:sz w:val="28"/>
          <w:szCs w:val="28"/>
        </w:rPr>
        <w:t>states that</w:t>
      </w:r>
      <w:r w:rsidRPr="73815DFE" w:rsidR="475161AB">
        <w:rPr>
          <w:rFonts w:ascii="Calibri" w:hAnsi="Calibri" w:eastAsia="Calibri" w:cs="Calibri"/>
          <w:sz w:val="28"/>
          <w:szCs w:val="28"/>
        </w:rPr>
        <w:t xml:space="preserve"> t</w:t>
      </w:r>
      <w:r w:rsidRPr="73815DFE" w:rsidR="3E4FF616">
        <w:rPr>
          <w:rFonts w:ascii="Calibri" w:hAnsi="Calibri" w:eastAsia="Calibri" w:cs="Calibri"/>
          <w:sz w:val="28"/>
          <w:szCs w:val="28"/>
        </w:rPr>
        <w:t xml:space="preserve">he production of clothing in the United Kingdom is estimated to have generated 425,000 metric tonnes of carbon dioxide emissions in 2021. This was a rise of more than 20% from the previous year, and that is precisely what I want to </w:t>
      </w:r>
      <w:r w:rsidRPr="73815DFE" w:rsidR="3E4FF616">
        <w:rPr>
          <w:rFonts w:ascii="Calibri" w:hAnsi="Calibri" w:eastAsia="Calibri" w:cs="Calibri"/>
          <w:sz w:val="28"/>
          <w:szCs w:val="28"/>
        </w:rPr>
        <w:t>assist</w:t>
      </w:r>
      <w:r w:rsidRPr="73815DFE" w:rsidR="3E4FF616">
        <w:rPr>
          <w:rFonts w:ascii="Calibri" w:hAnsi="Calibri" w:eastAsia="Calibri" w:cs="Calibri"/>
          <w:sz w:val="28"/>
          <w:szCs w:val="28"/>
        </w:rPr>
        <w:t xml:space="preserve"> prevent from getting worse.</w:t>
      </w:r>
    </w:p>
    <w:p w:rsidR="0B0FE1F4" w:rsidRDefault="0B0FE1F4" w14:paraId="3525F594" w14:textId="55D181F1">
      <w:r w:rsidRPr="73815DFE" w:rsidR="0B0FE1F4">
        <w:rPr>
          <w:rFonts w:ascii="Calibri" w:hAnsi="Calibri" w:eastAsia="Calibri" w:cs="Calibri"/>
          <w:noProof w:val="0"/>
          <w:color w:val="000000" w:themeColor="text1" w:themeTint="FF" w:themeShade="FF"/>
          <w:sz w:val="28"/>
          <w:szCs w:val="28"/>
          <w:lang w:val="en-GB"/>
        </w:rPr>
        <w:t>This dissertation examines the environmental impact of small clothing companies and their potential future consequences. It aims to promote collaboration in the UK to reduce daily carbon emissions from these companies, aiming to protect future generations.</w:t>
      </w:r>
    </w:p>
    <w:p w:rsidR="66B64703" w:rsidP="269D1391" w:rsidRDefault="66B64703" w14:paraId="1591DFFA" w14:textId="33966805">
      <w:pPr>
        <w:ind w:left="-20" w:right="-20"/>
        <w:rPr>
          <w:rFonts w:ascii="Calibri" w:hAnsi="Calibri" w:eastAsia="Calibri" w:cs="Calibri"/>
          <w:b/>
          <w:bCs/>
          <w:i/>
          <w:iCs/>
          <w:sz w:val="32"/>
          <w:szCs w:val="32"/>
          <w:u w:val="single"/>
        </w:rPr>
      </w:pPr>
      <w:r w:rsidRPr="73815DFE" w:rsidR="66B64703">
        <w:rPr>
          <w:rFonts w:ascii="Calibri" w:hAnsi="Calibri" w:eastAsia="Calibri" w:cs="Calibri"/>
          <w:b w:val="1"/>
          <w:bCs w:val="1"/>
          <w:i w:val="1"/>
          <w:iCs w:val="1"/>
          <w:sz w:val="32"/>
          <w:szCs w:val="32"/>
          <w:u w:val="single"/>
        </w:rPr>
        <w:t>The main issue</w:t>
      </w:r>
    </w:p>
    <w:p w:rsidR="77D4A682" w:rsidRDefault="77D4A682" w14:paraId="671E47C8" w14:textId="58456C75">
      <w:r w:rsidRPr="73815DFE" w:rsidR="77D4A682">
        <w:rPr>
          <w:rFonts w:ascii="Calibri" w:hAnsi="Calibri" w:eastAsia="Calibri" w:cs="Calibri"/>
          <w:noProof w:val="0"/>
          <w:color w:val="000000" w:themeColor="text1" w:themeTint="FF" w:themeShade="FF"/>
          <w:sz w:val="28"/>
          <w:szCs w:val="28"/>
          <w:lang w:val="en-GB"/>
        </w:rPr>
        <w:t>The study explores the relationship between environmental morals, style, and innovation in the fashion industry. The UK is a thriving microcosm with small fashion businesses striving to balance carbon emissions and fashion appeal. The fashion industry must reevaluate practices and align them with societal and ecological imperatives, as the conversation about environmental sustainability is growing across various fields. Reducing environmental impact is crucial.</w:t>
      </w:r>
    </w:p>
    <w:p w:rsidR="08A9CA78" w:rsidRDefault="08A9CA78" w14:paraId="031E71C5" w14:textId="1316DC6F">
      <w:r w:rsidRPr="73815DFE" w:rsidR="08A9CA78">
        <w:rPr>
          <w:rFonts w:ascii="Calibri" w:hAnsi="Calibri" w:eastAsia="Calibri" w:cs="Calibri"/>
          <w:noProof w:val="0"/>
          <w:color w:val="000000" w:themeColor="text1" w:themeTint="FF" w:themeShade="FF"/>
          <w:sz w:val="28"/>
          <w:szCs w:val="28"/>
          <w:lang w:val="en-GB"/>
        </w:rPr>
        <w:t>Small clothing companies must collaborate to minimise their carbon footprint and embrace sustainable practices. By pooling resources, expertise, and innovative ideas, they can implement measures to mitigate environmental harm and curb the industry's adverse impact on the planet. This collaborative approach fosters greater accountability and enhances the effectiveness of sustainability initiatives. By adopting eco-friendly practices, small clothing companies can play a pivotal role in safeguarding the planet's health for future generations.</w:t>
      </w:r>
    </w:p>
    <w:p w:rsidR="73815DFE" w:rsidP="73815DFE" w:rsidRDefault="73815DFE" w14:paraId="4EC09FFC" w14:textId="593DFFBF">
      <w:pPr>
        <w:pStyle w:val="Normal"/>
      </w:pPr>
    </w:p>
    <w:p w:rsidR="03ED0DD2" w:rsidP="03ED0DD2" w:rsidRDefault="03ED0DD2" w14:paraId="384275DF" w14:textId="2BE4C7D6">
      <w:pPr>
        <w:pStyle w:val="Normal"/>
        <w:ind w:left="-20" w:right="-20"/>
      </w:pPr>
    </w:p>
    <w:p w:rsidR="03ED0DD2" w:rsidP="03ED0DD2" w:rsidRDefault="03ED0DD2" w14:paraId="14814487" w14:textId="7F4B6309">
      <w:pPr>
        <w:pStyle w:val="Normal"/>
        <w:ind w:left="-20" w:right="-20"/>
        <w:rPr>
          <w:rFonts w:ascii="Calibri" w:hAnsi="Calibri" w:eastAsia="Calibri" w:cs="Calibri"/>
          <w:color w:val="000000" w:themeColor="text1" w:themeTint="FF" w:themeShade="FF"/>
          <w:sz w:val="28"/>
          <w:szCs w:val="28"/>
        </w:rPr>
      </w:pPr>
    </w:p>
    <w:p w:rsidR="68BBA179" w:rsidP="269D1391" w:rsidRDefault="514C21B3" w14:paraId="122C2757" w14:textId="4E6B0068">
      <w:pPr>
        <w:rPr>
          <w:rFonts w:ascii="Calibri" w:hAnsi="Calibri" w:eastAsia="Calibri" w:cs="Calibri"/>
          <w:sz w:val="32"/>
          <w:szCs w:val="32"/>
        </w:rPr>
      </w:pPr>
      <w:r w:rsidRPr="401597CF">
        <w:rPr>
          <w:rFonts w:ascii="Calibri" w:hAnsi="Calibri" w:eastAsia="Calibri" w:cs="Calibri"/>
          <w:b/>
          <w:bCs/>
          <w:i/>
          <w:iCs/>
          <w:sz w:val="32"/>
          <w:szCs w:val="32"/>
          <w:u w:val="single"/>
        </w:rPr>
        <w:t>Aims</w:t>
      </w:r>
      <w:r w:rsidRPr="401597CF" w:rsidR="4443D1CC">
        <w:rPr>
          <w:rFonts w:ascii="Calibri" w:hAnsi="Calibri" w:eastAsia="Calibri" w:cs="Calibri"/>
          <w:b/>
          <w:bCs/>
          <w:i/>
          <w:iCs/>
          <w:sz w:val="32"/>
          <w:szCs w:val="32"/>
          <w:u w:val="single"/>
        </w:rPr>
        <w:t xml:space="preserve"> of this Dissertation</w:t>
      </w:r>
    </w:p>
    <w:p w:rsidR="68BBA179" w:rsidP="269D1391" w:rsidRDefault="68BBA179" w14:paraId="20AFE25D" w14:textId="29424B84">
      <w:pPr>
        <w:pStyle w:val="ListParagraph"/>
        <w:numPr>
          <w:ilvl w:val="0"/>
          <w:numId w:val="26"/>
        </w:numPr>
        <w:rPr>
          <w:rFonts w:ascii="Calibri" w:hAnsi="Calibri" w:eastAsia="Calibri" w:cs="Calibri"/>
          <w:color w:val="000000" w:themeColor="text1"/>
          <w:sz w:val="28"/>
          <w:szCs w:val="28"/>
        </w:rPr>
      </w:pPr>
      <w:r w:rsidRPr="74E76153">
        <w:rPr>
          <w:rFonts w:ascii="Calibri" w:hAnsi="Calibri" w:eastAsia="Calibri" w:cs="Calibri"/>
          <w:color w:val="000000" w:themeColor="text1"/>
          <w:sz w:val="28"/>
          <w:szCs w:val="28"/>
        </w:rPr>
        <w:t xml:space="preserve">To analyse the current carbon footprint of small clothing businesses across the </w:t>
      </w:r>
      <w:r w:rsidRPr="74E76153" w:rsidR="5EE113A4">
        <w:rPr>
          <w:rFonts w:ascii="Calibri" w:hAnsi="Calibri" w:eastAsia="Calibri" w:cs="Calibri"/>
          <w:color w:val="000000" w:themeColor="text1"/>
          <w:sz w:val="28"/>
          <w:szCs w:val="28"/>
        </w:rPr>
        <w:t xml:space="preserve">UK </w:t>
      </w:r>
      <w:r w:rsidRPr="74E76153">
        <w:rPr>
          <w:rFonts w:ascii="Calibri" w:hAnsi="Calibri" w:eastAsia="Calibri" w:cs="Calibri"/>
          <w:color w:val="000000" w:themeColor="text1"/>
          <w:sz w:val="28"/>
          <w:szCs w:val="28"/>
        </w:rPr>
        <w:t>and identify key sources of emissions. I will do this via online research and looking closely at the UK only.</w:t>
      </w:r>
    </w:p>
    <w:p w:rsidR="68BBA179" w:rsidP="269D1391" w:rsidRDefault="68BBA179" w14:paraId="0BC8A598" w14:textId="688B80E5">
      <w:pPr>
        <w:pStyle w:val="ListParagraph"/>
        <w:numPr>
          <w:ilvl w:val="0"/>
          <w:numId w:val="26"/>
        </w:numPr>
        <w:rPr>
          <w:rFonts w:ascii="Calibri" w:hAnsi="Calibri" w:eastAsia="Calibri" w:cs="Calibri"/>
          <w:color w:val="000000" w:themeColor="text1"/>
          <w:sz w:val="28"/>
          <w:szCs w:val="28"/>
        </w:rPr>
      </w:pPr>
      <w:r w:rsidRPr="74E76153">
        <w:rPr>
          <w:rFonts w:ascii="Calibri" w:hAnsi="Calibri" w:eastAsia="Calibri" w:cs="Calibri"/>
          <w:color w:val="000000" w:themeColor="text1"/>
          <w:sz w:val="28"/>
          <w:szCs w:val="28"/>
        </w:rPr>
        <w:t xml:space="preserve">To evaluate the existing sustainability practices and initiatives in small clothing businesses across </w:t>
      </w:r>
      <w:r w:rsidRPr="74E76153" w:rsidR="402D7305">
        <w:rPr>
          <w:rFonts w:ascii="Calibri" w:hAnsi="Calibri" w:eastAsia="Calibri" w:cs="Calibri"/>
          <w:color w:val="000000" w:themeColor="text1"/>
          <w:sz w:val="28"/>
          <w:szCs w:val="28"/>
        </w:rPr>
        <w:t xml:space="preserve">the Uk </w:t>
      </w:r>
      <w:r w:rsidRPr="74E76153">
        <w:rPr>
          <w:rFonts w:ascii="Calibri" w:hAnsi="Calibri" w:eastAsia="Calibri" w:cs="Calibri"/>
          <w:color w:val="000000" w:themeColor="text1"/>
          <w:sz w:val="28"/>
          <w:szCs w:val="28"/>
        </w:rPr>
        <w:t xml:space="preserve">and their effectiveness in reducing carbon emissions </w:t>
      </w:r>
      <w:r w:rsidRPr="74E76153" w:rsidR="6F006475">
        <w:rPr>
          <w:rFonts w:ascii="Calibri" w:hAnsi="Calibri" w:eastAsia="Calibri" w:cs="Calibri"/>
          <w:color w:val="000000" w:themeColor="text1"/>
          <w:sz w:val="28"/>
          <w:szCs w:val="28"/>
        </w:rPr>
        <w:t xml:space="preserve">within </w:t>
      </w:r>
      <w:r w:rsidRPr="74E76153">
        <w:rPr>
          <w:rFonts w:ascii="Calibri" w:hAnsi="Calibri" w:eastAsia="Calibri" w:cs="Calibri"/>
          <w:color w:val="000000" w:themeColor="text1"/>
          <w:sz w:val="28"/>
          <w:szCs w:val="28"/>
        </w:rPr>
        <w:t>the UK. I will carry out research online.</w:t>
      </w:r>
    </w:p>
    <w:p w:rsidR="74E76153" w:rsidP="1A78D21C" w:rsidRDefault="68BBA179" w14:paraId="2B51967F" w14:textId="6860458A">
      <w:pPr>
        <w:pStyle w:val="ListParagraph"/>
        <w:numPr>
          <w:ilvl w:val="0"/>
          <w:numId w:val="26"/>
        </w:numPr>
        <w:rPr>
          <w:rFonts w:ascii="Calibri" w:hAnsi="Calibri" w:eastAsia="Calibri" w:cs="Calibri"/>
          <w:color w:val="000000" w:themeColor="text1"/>
          <w:sz w:val="28"/>
          <w:szCs w:val="28"/>
        </w:rPr>
      </w:pPr>
      <w:r w:rsidRPr="1A78D21C">
        <w:rPr>
          <w:rFonts w:ascii="Calibri" w:hAnsi="Calibri" w:eastAsia="Calibri" w:cs="Calibri"/>
          <w:color w:val="000000" w:themeColor="text1"/>
          <w:sz w:val="28"/>
          <w:szCs w:val="28"/>
        </w:rPr>
        <w:t>To assess the economic and environmental benefits of transitioning to a net-zero carbon emissions model for small clothing businesses within the UK using online resources.</w:t>
      </w:r>
    </w:p>
    <w:p w:rsidR="1A78D21C" w:rsidP="1A78D21C" w:rsidRDefault="1A78D21C" w14:paraId="0A4ACC37" w14:textId="2739D5A3">
      <w:pPr>
        <w:rPr>
          <w:rFonts w:ascii="Calibri" w:hAnsi="Calibri" w:eastAsia="Calibri" w:cs="Calibri"/>
          <w:color w:val="000000" w:themeColor="text1"/>
          <w:sz w:val="28"/>
          <w:szCs w:val="28"/>
        </w:rPr>
      </w:pPr>
    </w:p>
    <w:p w:rsidR="73815DFE" w:rsidP="73815DFE" w:rsidRDefault="73815DFE" w14:paraId="5C7B1BD2" w14:textId="636BF518">
      <w:pPr>
        <w:pStyle w:val="Normal"/>
        <w:rPr>
          <w:rFonts w:ascii="Calibri" w:hAnsi="Calibri" w:eastAsia="Calibri" w:cs="Calibri"/>
          <w:color w:val="000000" w:themeColor="text1" w:themeTint="FF" w:themeShade="FF"/>
          <w:sz w:val="28"/>
          <w:szCs w:val="28"/>
        </w:rPr>
      </w:pPr>
    </w:p>
    <w:p w:rsidR="73815DFE" w:rsidP="73815DFE" w:rsidRDefault="73815DFE" w14:paraId="32225CFE" w14:textId="410642FE">
      <w:pPr>
        <w:pStyle w:val="Normal"/>
        <w:rPr>
          <w:rFonts w:ascii="Calibri" w:hAnsi="Calibri" w:eastAsia="Calibri" w:cs="Calibri"/>
          <w:color w:val="000000" w:themeColor="text1" w:themeTint="FF" w:themeShade="FF"/>
          <w:sz w:val="28"/>
          <w:szCs w:val="28"/>
        </w:rPr>
      </w:pPr>
    </w:p>
    <w:p w:rsidR="73815DFE" w:rsidP="73815DFE" w:rsidRDefault="73815DFE" w14:paraId="0BD081D0" w14:textId="751E1461">
      <w:pPr>
        <w:pStyle w:val="Normal"/>
        <w:rPr>
          <w:rFonts w:ascii="Calibri" w:hAnsi="Calibri" w:eastAsia="Calibri" w:cs="Calibri"/>
          <w:color w:val="000000" w:themeColor="text1" w:themeTint="FF" w:themeShade="FF"/>
          <w:sz w:val="28"/>
          <w:szCs w:val="28"/>
        </w:rPr>
      </w:pPr>
    </w:p>
    <w:p w:rsidR="41E93B6B" w:rsidP="297E0FC8" w:rsidRDefault="626ACBFB" w14:paraId="193D5FD2" w14:textId="7D5E9D9F">
      <w:pPr>
        <w:pStyle w:val="Normal"/>
        <w:ind/>
        <w:rPr>
          <w:rFonts w:ascii="Calibri" w:hAnsi="Calibri" w:eastAsia="Calibri" w:cs="Calibri"/>
          <w:color w:val="000000" w:themeColor="text1" w:themeTint="FF" w:themeShade="FF"/>
          <w:sz w:val="28"/>
          <w:szCs w:val="28"/>
        </w:rPr>
      </w:pPr>
    </w:p>
    <w:p w:rsidR="41E93B6B" w:rsidP="297E0FC8" w:rsidRDefault="626ACBFB" w14:paraId="15565289" w14:textId="06CD4234">
      <w:pPr>
        <w:ind w:left="-20" w:right="-20"/>
        <w:rPr>
          <w:rFonts w:eastAsia="ＭＳ 明朝" w:eastAsiaTheme="minorEastAsia"/>
          <w:color w:val="000000" w:themeColor="text1"/>
          <w:sz w:val="28"/>
          <w:szCs w:val="28"/>
        </w:rPr>
      </w:pPr>
      <w:r w:rsidRPr="297E0FC8" w:rsidR="626ACBFB">
        <w:rPr>
          <w:rFonts w:ascii="Calibri" w:hAnsi="Calibri" w:eastAsia="Calibri" w:cs="Calibri"/>
          <w:b w:val="1"/>
          <w:bCs w:val="1"/>
          <w:i w:val="1"/>
          <w:iCs w:val="1"/>
          <w:color w:val="000000" w:themeColor="text1" w:themeTint="FF" w:themeShade="FF"/>
          <w:sz w:val="32"/>
          <w:szCs w:val="32"/>
          <w:u w:val="single"/>
        </w:rPr>
        <w:t>Chosen subject area</w:t>
      </w:r>
    </w:p>
    <w:p w:rsidR="41E93B6B" w:rsidP="73815DFE" w:rsidRDefault="41E93B6B" w14:paraId="7B89338F" w14:textId="4E8CED04">
      <w:pPr>
        <w:ind w:left="-20" w:right="-20"/>
        <w:rPr>
          <w:rFonts w:ascii="Calibri" w:hAnsi="Calibri" w:eastAsia="Calibri" w:cs="Calibri"/>
          <w:color w:val="000000" w:themeColor="text1"/>
          <w:sz w:val="28"/>
          <w:szCs w:val="28"/>
        </w:rPr>
      </w:pPr>
      <w:r w:rsidRPr="73815DFE" w:rsidR="41E93B6B">
        <w:rPr>
          <w:rFonts w:ascii="Calibri" w:hAnsi="Calibri" w:eastAsia="Calibri" w:cs="Calibri"/>
          <w:color w:val="000000" w:themeColor="text1" w:themeTint="FF" w:themeShade="FF"/>
          <w:sz w:val="28"/>
          <w:szCs w:val="28"/>
        </w:rPr>
        <w:t xml:space="preserve">"How can small clothing businesses within the UK achieve net zero carbon emissions?" is the issue </w:t>
      </w:r>
      <w:r w:rsidRPr="73815DFE" w:rsidR="565C9582">
        <w:rPr>
          <w:rFonts w:ascii="Calibri" w:hAnsi="Calibri" w:eastAsia="Calibri" w:cs="Calibri"/>
          <w:color w:val="000000" w:themeColor="text1" w:themeTint="FF" w:themeShade="FF"/>
          <w:sz w:val="28"/>
          <w:szCs w:val="28"/>
        </w:rPr>
        <w:t>which has been</w:t>
      </w:r>
      <w:r w:rsidRPr="73815DFE" w:rsidR="41E93B6B">
        <w:rPr>
          <w:rFonts w:ascii="Calibri" w:hAnsi="Calibri" w:eastAsia="Calibri" w:cs="Calibri"/>
          <w:color w:val="000000" w:themeColor="text1" w:themeTint="FF" w:themeShade="FF"/>
          <w:sz w:val="28"/>
          <w:szCs w:val="28"/>
        </w:rPr>
        <w:t xml:space="preserve"> selected. </w:t>
      </w:r>
      <w:r w:rsidRPr="73815DFE" w:rsidR="255EF20B">
        <w:rPr>
          <w:rFonts w:ascii="Calibri" w:hAnsi="Calibri" w:eastAsia="Calibri" w:cs="Calibri"/>
          <w:color w:val="000000" w:themeColor="text1" w:themeTint="FF" w:themeShade="FF"/>
          <w:sz w:val="28"/>
          <w:szCs w:val="28"/>
        </w:rPr>
        <w:t>There is an interest</w:t>
      </w:r>
      <w:r w:rsidRPr="73815DFE" w:rsidR="41E93B6B">
        <w:rPr>
          <w:rFonts w:ascii="Calibri" w:hAnsi="Calibri" w:eastAsia="Calibri" w:cs="Calibri"/>
          <w:color w:val="000000" w:themeColor="text1" w:themeTint="FF" w:themeShade="FF"/>
          <w:sz w:val="28"/>
          <w:szCs w:val="28"/>
        </w:rPr>
        <w:t xml:space="preserve"> in </w:t>
      </w:r>
      <w:r w:rsidRPr="73815DFE" w:rsidR="41E93B6B">
        <w:rPr>
          <w:rFonts w:ascii="Calibri" w:hAnsi="Calibri" w:eastAsia="Calibri" w:cs="Calibri"/>
          <w:color w:val="000000" w:themeColor="text1" w:themeTint="FF" w:themeShade="FF"/>
          <w:sz w:val="28"/>
          <w:szCs w:val="28"/>
        </w:rPr>
        <w:t xml:space="preserve">this </w:t>
      </w:r>
      <w:r w:rsidRPr="73815DFE" w:rsidR="14A45523">
        <w:rPr>
          <w:rFonts w:ascii="Calibri" w:hAnsi="Calibri" w:eastAsia="Calibri" w:cs="Calibri"/>
          <w:color w:val="000000" w:themeColor="text1" w:themeTint="FF" w:themeShade="FF"/>
          <w:sz w:val="28"/>
          <w:szCs w:val="28"/>
        </w:rPr>
        <w:t>sector</w:t>
      </w:r>
      <w:r w:rsidRPr="73815DFE" w:rsidR="41E93B6B">
        <w:rPr>
          <w:rFonts w:ascii="Calibri" w:hAnsi="Calibri" w:eastAsia="Calibri" w:cs="Calibri"/>
          <w:color w:val="000000" w:themeColor="text1" w:themeTint="FF" w:themeShade="FF"/>
          <w:sz w:val="28"/>
          <w:szCs w:val="28"/>
        </w:rPr>
        <w:t xml:space="preserve"> </w:t>
      </w:r>
      <w:r w:rsidRPr="73815DFE" w:rsidR="41E93B6B">
        <w:rPr>
          <w:rFonts w:ascii="Calibri" w:hAnsi="Calibri" w:eastAsia="Calibri" w:cs="Calibri"/>
          <w:color w:val="000000" w:themeColor="text1" w:themeTint="FF" w:themeShade="FF"/>
          <w:sz w:val="28"/>
          <w:szCs w:val="28"/>
        </w:rPr>
        <w:t xml:space="preserve">because carbon emissions have an impact on the </w:t>
      </w:r>
      <w:r w:rsidRPr="73815DFE" w:rsidR="41E93B6B">
        <w:rPr>
          <w:rFonts w:ascii="Calibri" w:hAnsi="Calibri" w:eastAsia="Calibri" w:cs="Calibri"/>
          <w:color w:val="000000" w:themeColor="text1" w:themeTint="FF" w:themeShade="FF"/>
          <w:sz w:val="28"/>
          <w:szCs w:val="28"/>
        </w:rPr>
        <w:t>environment</w:t>
      </w:r>
      <w:r w:rsidRPr="73815DFE" w:rsidR="41E93B6B">
        <w:rPr>
          <w:rFonts w:ascii="Calibri" w:hAnsi="Calibri" w:eastAsia="Calibri" w:cs="Calibri"/>
          <w:color w:val="000000" w:themeColor="text1" w:themeTint="FF" w:themeShade="FF"/>
          <w:sz w:val="28"/>
          <w:szCs w:val="28"/>
        </w:rPr>
        <w:t xml:space="preserve"> we live in</w:t>
      </w:r>
      <w:r w:rsidRPr="73815DFE" w:rsidR="078F0181">
        <w:rPr>
          <w:rFonts w:ascii="Calibri" w:hAnsi="Calibri" w:eastAsia="Calibri" w:cs="Calibri"/>
          <w:color w:val="000000" w:themeColor="text1" w:themeTint="FF" w:themeShade="FF"/>
          <w:sz w:val="28"/>
          <w:szCs w:val="28"/>
        </w:rPr>
        <w:t xml:space="preserve"> </w:t>
      </w:r>
      <w:r w:rsidRPr="73815DFE" w:rsidR="41E93B6B">
        <w:rPr>
          <w:rFonts w:ascii="Calibri" w:hAnsi="Calibri" w:eastAsia="Calibri" w:cs="Calibri"/>
          <w:color w:val="000000" w:themeColor="text1" w:themeTint="FF" w:themeShade="FF"/>
          <w:sz w:val="28"/>
          <w:szCs w:val="28"/>
        </w:rPr>
        <w:t xml:space="preserve">today, and that impact is becoming more </w:t>
      </w:r>
      <w:r w:rsidRPr="73815DFE" w:rsidR="41E93B6B">
        <w:rPr>
          <w:rFonts w:ascii="Calibri" w:hAnsi="Calibri" w:eastAsia="Calibri" w:cs="Calibri"/>
          <w:color w:val="000000" w:themeColor="text1" w:themeTint="FF" w:themeShade="FF"/>
          <w:sz w:val="28"/>
          <w:szCs w:val="28"/>
        </w:rPr>
        <w:t>apparent</w:t>
      </w:r>
      <w:r w:rsidRPr="73815DFE" w:rsidR="41E93B6B">
        <w:rPr>
          <w:rFonts w:ascii="Calibri" w:hAnsi="Calibri" w:eastAsia="Calibri" w:cs="Calibri"/>
          <w:color w:val="000000" w:themeColor="text1" w:themeTint="FF" w:themeShade="FF"/>
          <w:sz w:val="28"/>
          <w:szCs w:val="28"/>
        </w:rPr>
        <w:t xml:space="preserve"> every day.</w:t>
      </w:r>
      <w:r w:rsidRPr="73815DFE" w:rsidR="2FD3D13C">
        <w:rPr>
          <w:rFonts w:ascii="Calibri" w:hAnsi="Calibri" w:eastAsia="Calibri" w:cs="Calibri"/>
          <w:color w:val="000000" w:themeColor="text1" w:themeTint="FF" w:themeShade="FF"/>
          <w:sz w:val="28"/>
          <w:szCs w:val="28"/>
        </w:rPr>
        <w:t xml:space="preserve"> </w:t>
      </w:r>
      <w:r w:rsidRPr="73815DFE" w:rsidR="4DC6386F">
        <w:rPr>
          <w:rFonts w:eastAsia="ＭＳ 明朝" w:eastAsiaTheme="minorEastAsia"/>
          <w:color w:val="000000" w:themeColor="text1" w:themeTint="FF" w:themeShade="FF"/>
          <w:sz w:val="28"/>
          <w:szCs w:val="28"/>
        </w:rPr>
        <w:t xml:space="preserve"> </w:t>
      </w:r>
      <w:r w:rsidRPr="73815DFE" w:rsidR="51D147F6">
        <w:rPr>
          <w:rFonts w:ascii="Calibri" w:hAnsi="Calibri" w:eastAsia="Calibri" w:cs="Calibri"/>
          <w:color w:val="000000" w:themeColor="text1" w:themeTint="FF" w:themeShade="FF"/>
          <w:sz w:val="28"/>
          <w:szCs w:val="28"/>
        </w:rPr>
        <w:t>The topic was chosen due to the authors passion for learning more about this topic.</w:t>
      </w:r>
    </w:p>
    <w:p w:rsidR="02C76636" w:rsidRDefault="02C76636" w14:paraId="6E92EFAF" w14:textId="6F5815D0">
      <w:r w:rsidRPr="73815DFE" w:rsidR="02C76636">
        <w:rPr>
          <w:rFonts w:ascii="Calibri" w:hAnsi="Calibri" w:eastAsia="Calibri" w:cs="Calibri"/>
          <w:noProof w:val="0"/>
          <w:color w:val="000000" w:themeColor="text1" w:themeTint="FF" w:themeShade="FF"/>
          <w:sz w:val="28"/>
          <w:szCs w:val="28"/>
          <w:lang w:val="en-GB"/>
        </w:rPr>
        <w:t>The fashion industry is facing increased scrutiny for its sustainability practices due to negative environmental impacts. This has led to a need for research on eco-friendly techniques to address the challenges faced by small clothing businesses. Research should focus on practical, cost-effective, and feasible eco-friendly solutions, empowering smaller players to participate effectively in the transition to a more sustainable future in the fashion sector.</w:t>
      </w:r>
    </w:p>
    <w:p w:rsidR="1041176B" w:rsidP="73815DFE" w:rsidRDefault="1041176B" w14:paraId="1EA42CAA" w14:textId="35BC0EE5">
      <w:pPr>
        <w:pStyle w:val="Normal"/>
        <w:rPr>
          <w:rFonts w:ascii="Calibri" w:hAnsi="Calibri" w:eastAsia="Calibri" w:cs="Calibri"/>
          <w:color w:val="000000" w:themeColor="text1"/>
          <w:sz w:val="28"/>
          <w:szCs w:val="28"/>
        </w:rPr>
      </w:pPr>
      <w:r w:rsidRPr="73815DFE" w:rsidR="1041176B">
        <w:rPr>
          <w:rFonts w:eastAsia="ＭＳ 明朝" w:eastAsiaTheme="minorEastAsia"/>
          <w:color w:val="000000" w:themeColor="text1" w:themeTint="FF" w:themeShade="FF"/>
          <w:sz w:val="28"/>
          <w:szCs w:val="28"/>
        </w:rPr>
        <w:t>Discov</w:t>
      </w:r>
      <w:r w:rsidRPr="73815DFE" w:rsidR="08257F50">
        <w:rPr>
          <w:rFonts w:eastAsia="ＭＳ 明朝" w:eastAsiaTheme="minorEastAsia"/>
          <w:color w:val="000000" w:themeColor="text1" w:themeTint="FF" w:themeShade="FF"/>
          <w:sz w:val="28"/>
          <w:szCs w:val="28"/>
        </w:rPr>
        <w:t>er</w:t>
      </w:r>
      <w:r w:rsidRPr="73815DFE" w:rsidR="1041176B">
        <w:rPr>
          <w:rFonts w:eastAsia="ＭＳ 明朝" w:eastAsiaTheme="minorEastAsia"/>
          <w:color w:val="000000" w:themeColor="text1" w:themeTint="FF" w:themeShade="FF"/>
          <w:sz w:val="28"/>
          <w:szCs w:val="28"/>
        </w:rPr>
        <w:t>ed by the (United Nations Climate Action</w:t>
      </w:r>
      <w:r w:rsidRPr="73815DFE" w:rsidR="6777F1E8">
        <w:rPr>
          <w:rFonts w:eastAsia="ＭＳ 明朝" w:eastAsiaTheme="minorEastAsia"/>
          <w:color w:val="000000" w:themeColor="text1" w:themeTint="FF" w:themeShade="FF"/>
          <w:sz w:val="28"/>
          <w:szCs w:val="28"/>
        </w:rPr>
        <w:t xml:space="preserve"> </w:t>
      </w:r>
      <w:r w:rsidRPr="73815DFE" w:rsidR="6777F1E8">
        <w:rPr>
          <w:rFonts w:eastAsia="ＭＳ 明朝" w:eastAsiaTheme="minorEastAsia"/>
          <w:color w:val="000000" w:themeColor="text1" w:themeTint="FF" w:themeShade="FF"/>
          <w:sz w:val="28"/>
          <w:szCs w:val="28"/>
        </w:rPr>
        <w:t>n.d</w:t>
      </w:r>
      <w:r w:rsidRPr="73815DFE" w:rsidR="1041176B">
        <w:rPr>
          <w:rFonts w:eastAsia="ＭＳ 明朝" w:eastAsiaTheme="minorEastAsia"/>
          <w:color w:val="000000" w:themeColor="text1" w:themeTint="FF" w:themeShade="FF"/>
          <w:sz w:val="28"/>
          <w:szCs w:val="28"/>
        </w:rPr>
        <w:t xml:space="preserve">) </w:t>
      </w:r>
      <w:r w:rsidRPr="73815DFE" w:rsidR="5E2DE045">
        <w:rPr>
          <w:rFonts w:eastAsia="ＭＳ 明朝" w:eastAsiaTheme="minorEastAsia"/>
          <w:b w:val="1"/>
          <w:bCs w:val="1"/>
          <w:color w:val="FF0000"/>
          <w:sz w:val="28"/>
          <w:szCs w:val="28"/>
        </w:rPr>
        <w:t>(2)</w:t>
      </w:r>
      <w:r w:rsidRPr="73815DFE" w:rsidR="5E2DE045">
        <w:rPr>
          <w:rFonts w:eastAsia="ＭＳ 明朝" w:eastAsiaTheme="minorEastAsia"/>
          <w:color w:val="000000" w:themeColor="text1" w:themeTint="FF" w:themeShade="FF"/>
          <w:sz w:val="28"/>
          <w:szCs w:val="28"/>
        </w:rPr>
        <w:t xml:space="preserve"> </w:t>
      </w:r>
      <w:r w:rsidRPr="73815DFE" w:rsidR="696ECB46">
        <w:rPr>
          <w:rFonts w:eastAsia="ＭＳ 明朝" w:eastAsiaTheme="minorEastAsia"/>
          <w:color w:val="000000" w:themeColor="text1" w:themeTint="FF" w:themeShade="FF"/>
          <w:sz w:val="28"/>
          <w:szCs w:val="28"/>
        </w:rPr>
        <w:t>‘Greenhouse gas emissions cover the Earth, trapping heat from the sun’</w:t>
      </w:r>
      <w:r w:rsidRPr="73815DFE" w:rsidR="6B4DE697">
        <w:rPr>
          <w:rFonts w:eastAsia="ＭＳ 明朝" w:eastAsiaTheme="minorEastAsia"/>
          <w:sz w:val="28"/>
          <w:szCs w:val="28"/>
        </w:rPr>
        <w:t xml:space="preserve">. </w:t>
      </w:r>
      <w:r w:rsidRPr="73815DFE" w:rsidR="656451F7">
        <w:rPr>
          <w:rFonts w:eastAsia="ＭＳ 明朝" w:eastAsiaTheme="minorEastAsia"/>
          <w:sz w:val="28"/>
          <w:szCs w:val="28"/>
        </w:rPr>
        <w:t xml:space="preserve">This has a significant impact on nature and the environment in addition to humanity. </w:t>
      </w:r>
      <w:r w:rsidRPr="73815DFE" w:rsidR="73469B69">
        <w:rPr>
          <w:rFonts w:ascii="Calibri" w:hAnsi="Calibri" w:eastAsia="Calibri" w:cs="Calibri"/>
          <w:noProof w:val="0"/>
          <w:color w:val="000000" w:themeColor="text1" w:themeTint="FF" w:themeShade="FF"/>
          <w:sz w:val="28"/>
          <w:szCs w:val="28"/>
          <w:lang w:val="en-GB"/>
        </w:rPr>
        <w:t>The author examines the UK's small clothing businesses' efforts to reduce their greenhouse gas emissions and explores ways they can further reduce their carbon footprint in their daily operations.</w:t>
      </w:r>
    </w:p>
    <w:p w:rsidR="0268B126" w:rsidP="73815DFE" w:rsidRDefault="0268B126" w14:paraId="26AFF9D7" w14:textId="5BB74239">
      <w:pPr>
        <w:pStyle w:val="Normal"/>
        <w:rPr>
          <w:rFonts w:ascii="Calibri" w:hAnsi="Calibri" w:eastAsia="Calibri" w:cs="Calibri"/>
          <w:noProof w:val="0"/>
          <w:color w:val="000000" w:themeColor="text1" w:themeTint="FF" w:themeShade="FF"/>
          <w:sz w:val="28"/>
          <w:szCs w:val="28"/>
          <w:lang w:val="en-GB"/>
        </w:rPr>
      </w:pPr>
      <w:r w:rsidRPr="73815DFE" w:rsidR="0268B126">
        <w:rPr>
          <w:rFonts w:eastAsia="ＭＳ 明朝" w:eastAsiaTheme="minorEastAsia"/>
          <w:sz w:val="28"/>
          <w:szCs w:val="28"/>
        </w:rPr>
        <w:t>Small clothing business</w:t>
      </w:r>
      <w:r w:rsidRPr="73815DFE" w:rsidR="50C14DC1">
        <w:rPr>
          <w:rFonts w:eastAsia="ＭＳ 明朝" w:eastAsiaTheme="minorEastAsia"/>
          <w:sz w:val="28"/>
          <w:szCs w:val="28"/>
        </w:rPr>
        <w:t xml:space="preserve"> carbon emissions according to</w:t>
      </w:r>
      <w:r w:rsidRPr="73815DFE" w:rsidR="5E86DCF0">
        <w:rPr>
          <w:rFonts w:eastAsia="ＭＳ 明朝" w:eastAsiaTheme="minorEastAsia"/>
          <w:sz w:val="28"/>
          <w:szCs w:val="28"/>
        </w:rPr>
        <w:t xml:space="preserve"> </w:t>
      </w:r>
      <w:r w:rsidRPr="73815DFE" w:rsidR="5E86DCF0">
        <w:rPr>
          <w:rFonts w:ascii="Calibri" w:hAnsi="Calibri" w:eastAsia="Calibri" w:cs="Calibri"/>
          <w:color w:val="000000" w:themeColor="text1" w:themeTint="FF" w:themeShade="FF"/>
          <w:sz w:val="28"/>
          <w:szCs w:val="28"/>
        </w:rPr>
        <w:t xml:space="preserve">Kew, S. J. (2023, December 13) </w:t>
      </w:r>
      <w:r w:rsidRPr="73815DFE" w:rsidR="5E86DCF0">
        <w:rPr>
          <w:rFonts w:ascii="Calibri" w:hAnsi="Calibri" w:eastAsia="Calibri" w:cs="Calibri"/>
          <w:b w:val="1"/>
          <w:bCs w:val="1"/>
          <w:color w:val="00B050"/>
          <w:sz w:val="28"/>
          <w:szCs w:val="28"/>
        </w:rPr>
        <w:t>(3)</w:t>
      </w:r>
      <w:r w:rsidRPr="73815DFE" w:rsidR="5E86DCF0">
        <w:rPr>
          <w:rFonts w:ascii="Calibri" w:hAnsi="Calibri" w:eastAsia="Calibri" w:cs="Calibri"/>
          <w:color w:val="000000" w:themeColor="text1" w:themeTint="FF" w:themeShade="FF"/>
        </w:rPr>
        <w:t xml:space="preserve"> </w:t>
      </w:r>
      <w:r w:rsidRPr="73815DFE" w:rsidR="50C14DC1">
        <w:rPr>
          <w:rFonts w:eastAsia="ＭＳ 明朝" w:eastAsiaTheme="minorEastAsia"/>
          <w:sz w:val="28"/>
          <w:szCs w:val="28"/>
        </w:rPr>
        <w:t xml:space="preserve">states that ‘the </w:t>
      </w:r>
      <w:r w:rsidRPr="73815DFE" w:rsidR="3CE0ED22">
        <w:rPr>
          <w:rFonts w:eastAsia="ＭＳ 明朝" w:eastAsiaTheme="minorEastAsia"/>
          <w:sz w:val="28"/>
          <w:szCs w:val="28"/>
        </w:rPr>
        <w:t>environmental</w:t>
      </w:r>
      <w:r w:rsidRPr="73815DFE" w:rsidR="50C14DC1">
        <w:rPr>
          <w:rFonts w:eastAsia="ＭＳ 明朝" w:eastAsiaTheme="minorEastAsia"/>
          <w:sz w:val="28"/>
          <w:szCs w:val="28"/>
        </w:rPr>
        <w:t xml:space="preserve"> damage </w:t>
      </w:r>
      <w:r w:rsidRPr="73815DFE" w:rsidR="3A238727">
        <w:rPr>
          <w:rFonts w:eastAsia="ＭＳ 明朝" w:eastAsiaTheme="minorEastAsia"/>
          <w:sz w:val="28"/>
          <w:szCs w:val="28"/>
        </w:rPr>
        <w:t xml:space="preserve">being done by the industry is so extreme that by 2050, when the industry is predicted to be three </w:t>
      </w:r>
      <w:r w:rsidRPr="73815DFE" w:rsidR="3A238727">
        <w:rPr>
          <w:rFonts w:eastAsia="ＭＳ 明朝" w:eastAsiaTheme="minorEastAsia"/>
          <w:sz w:val="28"/>
          <w:szCs w:val="28"/>
        </w:rPr>
        <w:t xml:space="preserve">times its current </w:t>
      </w:r>
      <w:r w:rsidRPr="73815DFE" w:rsidR="1AEB14BC">
        <w:rPr>
          <w:rFonts w:eastAsia="ＭＳ 明朝" w:eastAsiaTheme="minorEastAsia"/>
          <w:sz w:val="28"/>
          <w:szCs w:val="28"/>
        </w:rPr>
        <w:t>size</w:t>
      </w:r>
      <w:r w:rsidRPr="73815DFE" w:rsidR="1AEB14BC">
        <w:rPr>
          <w:rFonts w:eastAsia="ＭＳ 明朝" w:eastAsiaTheme="minorEastAsia"/>
          <w:sz w:val="28"/>
          <w:szCs w:val="28"/>
        </w:rPr>
        <w:t>’</w:t>
      </w:r>
      <w:r w:rsidRPr="73815DFE" w:rsidR="5FD8840F">
        <w:rPr>
          <w:rFonts w:eastAsia="ＭＳ 明朝" w:eastAsiaTheme="minorEastAsia"/>
          <w:sz w:val="28"/>
          <w:szCs w:val="28"/>
        </w:rPr>
        <w:t>.</w:t>
      </w:r>
      <w:r w:rsidRPr="73815DFE" w:rsidR="5FD8840F">
        <w:rPr>
          <w:rFonts w:eastAsia="ＭＳ 明朝" w:eastAsiaTheme="minorEastAsia"/>
          <w:sz w:val="28"/>
          <w:szCs w:val="28"/>
        </w:rPr>
        <w:t xml:space="preserve"> </w:t>
      </w:r>
      <w:r w:rsidRPr="73815DFE" w:rsidR="605187FD">
        <w:rPr>
          <w:rFonts w:ascii="Calibri" w:hAnsi="Calibri" w:eastAsia="Calibri" w:cs="Calibri"/>
          <w:noProof w:val="0"/>
          <w:color w:val="000000" w:themeColor="text1" w:themeTint="FF" w:themeShade="FF"/>
          <w:sz w:val="28"/>
          <w:szCs w:val="28"/>
          <w:lang w:val="en-GB"/>
        </w:rPr>
        <w:t>Clothing production annually releases hazardous chemicals into the air and water, causing environmental harm, waterways issues, and releasing pollutants and greenhouse gases during production and transportation.</w:t>
      </w:r>
    </w:p>
    <w:p w:rsidR="73815DFE" w:rsidP="73815DFE" w:rsidRDefault="73815DFE" w14:paraId="58F72F7E" w14:textId="26562650">
      <w:pPr>
        <w:pStyle w:val="Normal"/>
        <w:rPr>
          <w:sz w:val="28"/>
          <w:szCs w:val="28"/>
        </w:rPr>
      </w:pPr>
    </w:p>
    <w:p w:rsidR="0BE43237" w:rsidP="297E0FC8" w:rsidRDefault="0BE43237" w14:paraId="14457360" w14:textId="4577D596">
      <w:pPr>
        <w:rPr>
          <w:rFonts w:ascii="Calibri" w:hAnsi="Calibri" w:eastAsia="Calibri" w:cs="Calibri"/>
          <w:noProof w:val="0"/>
          <w:color w:val="000000" w:themeColor="text1" w:themeTint="FF" w:themeShade="FF"/>
          <w:sz w:val="28"/>
          <w:szCs w:val="28"/>
          <w:lang w:val="en-GB"/>
        </w:rPr>
      </w:pPr>
      <w:r w:rsidRPr="297E0FC8" w:rsidR="0BE43237">
        <w:rPr>
          <w:rFonts w:ascii="Calibri" w:hAnsi="Calibri" w:eastAsia="Calibri" w:cs="Calibri"/>
          <w:noProof w:val="0"/>
          <w:color w:val="000000" w:themeColor="text1" w:themeTint="FF" w:themeShade="FF"/>
          <w:sz w:val="28"/>
          <w:szCs w:val="28"/>
          <w:lang w:val="en-GB"/>
        </w:rPr>
        <w:t xml:space="preserve">This chapter highlights the collaboration between large fashion brands and sustainable small businesses to decrease carbon emissions. </w:t>
      </w:r>
      <w:r w:rsidRPr="297E0FC8" w:rsidR="573F6312">
        <w:rPr>
          <w:sz w:val="28"/>
          <w:szCs w:val="28"/>
        </w:rPr>
        <w:t xml:space="preserve">In the UK, clothing </w:t>
      </w:r>
      <w:r w:rsidRPr="297E0FC8" w:rsidR="573F6312">
        <w:rPr>
          <w:rFonts w:ascii="Calibri" w:hAnsi="Calibri" w:eastAsia="Calibri" w:cs="Calibri"/>
          <w:noProof w:val="0"/>
          <w:color w:val="000000" w:themeColor="text1" w:themeTint="FF" w:themeShade="FF"/>
          <w:sz w:val="28"/>
          <w:szCs w:val="28"/>
          <w:lang w:val="en-GB"/>
        </w:rPr>
        <w:t xml:space="preserve">manufacturing emissions increased by 15% in 2021, with 1.27 million metric tons produced. This research aims to raise public awareness and equip companies with knowledge to become profitably carbon neutral, supporting global efforts in promoting sustainability and combating climate change. Reducing environmental impact is crucial for both nature and </w:t>
      </w:r>
      <w:r w:rsidRPr="297E0FC8" w:rsidR="264C5EA1">
        <w:rPr>
          <w:rFonts w:ascii="Calibri" w:hAnsi="Calibri" w:eastAsia="Calibri" w:cs="Calibri"/>
          <w:noProof w:val="0"/>
          <w:color w:val="000000" w:themeColor="text1" w:themeTint="FF" w:themeShade="FF"/>
          <w:sz w:val="28"/>
          <w:szCs w:val="28"/>
          <w:lang w:val="en-GB"/>
        </w:rPr>
        <w:t>humanity. ￼</w:t>
      </w:r>
    </w:p>
    <w:p w:rsidR="73815DFE" w:rsidP="73815DFE" w:rsidRDefault="73815DFE" w14:paraId="77D90C0D" w14:textId="3057702C">
      <w:pPr>
        <w:pStyle w:val="Normal"/>
        <w:rPr>
          <w:sz w:val="28"/>
          <w:szCs w:val="28"/>
        </w:rPr>
      </w:pPr>
    </w:p>
    <w:p w:rsidR="297E0FC8" w:rsidP="297E0FC8" w:rsidRDefault="297E0FC8" w14:paraId="012AE50C" w14:textId="5E63EB63">
      <w:pPr>
        <w:pStyle w:val="Normal"/>
        <w:rPr>
          <w:sz w:val="28"/>
          <w:szCs w:val="28"/>
        </w:rPr>
      </w:pPr>
    </w:p>
    <w:p w:rsidR="2E1B2657" w:rsidP="269D1391" w:rsidRDefault="2AFCDA67" w14:paraId="7A50B163" w14:textId="76AE222D">
      <w:pPr>
        <w:ind w:right="-20"/>
        <w:jc w:val="center"/>
        <w:rPr>
          <w:rFonts w:eastAsiaTheme="minorEastAsia"/>
          <w:b/>
          <w:bCs/>
          <w:i/>
          <w:iCs/>
          <w:sz w:val="32"/>
          <w:szCs w:val="32"/>
          <w:u w:val="single"/>
        </w:rPr>
      </w:pPr>
      <w:r w:rsidRPr="21F9E824">
        <w:rPr>
          <w:rFonts w:eastAsiaTheme="minorEastAsia"/>
          <w:b/>
          <w:bCs/>
          <w:i/>
          <w:iCs/>
          <w:sz w:val="32"/>
          <w:szCs w:val="32"/>
          <w:u w:val="single"/>
        </w:rPr>
        <w:t>Chapter 2: Literature Review</w:t>
      </w:r>
    </w:p>
    <w:p w:rsidR="21F9E824" w:rsidP="21F9E824" w:rsidRDefault="21F9E824" w14:paraId="5001ED1E" w14:textId="01132BFA">
      <w:pPr>
        <w:ind w:right="-20"/>
        <w:jc w:val="center"/>
        <w:rPr>
          <w:rFonts w:eastAsiaTheme="minorEastAsia"/>
          <w:b/>
          <w:bCs/>
          <w:i/>
          <w:iCs/>
          <w:sz w:val="32"/>
          <w:szCs w:val="32"/>
          <w:u w:val="single"/>
        </w:rPr>
      </w:pPr>
    </w:p>
    <w:p w:rsidR="60040DA3" w:rsidP="401597CF" w:rsidRDefault="60040DA3" w14:paraId="5683C7F5" w14:textId="0669C0BB">
      <w:pPr>
        <w:rPr>
          <w:rFonts w:ascii="Calibri" w:hAnsi="Calibri" w:eastAsia="Calibri" w:cs="Calibri"/>
          <w:color w:val="000000" w:themeColor="text1"/>
          <w:sz w:val="28"/>
          <w:szCs w:val="28"/>
        </w:rPr>
      </w:pPr>
      <w:r w:rsidRPr="03ED0DD2" w:rsidR="60040DA3">
        <w:rPr>
          <w:rFonts w:eastAsia="ＭＳ 明朝" w:eastAsiaTheme="minorEastAsia"/>
          <w:color w:val="000000" w:themeColor="text1" w:themeTint="FF" w:themeShade="FF"/>
          <w:sz w:val="28"/>
          <w:szCs w:val="28"/>
        </w:rPr>
        <w:t xml:space="preserve">The fashion industry, renowned for its creativity and innovation, stands at a pivotal crossroads </w:t>
      </w:r>
      <w:r w:rsidRPr="03ED0DD2" w:rsidR="4B0157E2">
        <w:rPr>
          <w:rFonts w:eastAsia="ＭＳ 明朝" w:eastAsiaTheme="minorEastAsia"/>
          <w:color w:val="000000" w:themeColor="text1" w:themeTint="FF" w:themeShade="FF"/>
          <w:sz w:val="28"/>
          <w:szCs w:val="28"/>
        </w:rPr>
        <w:t xml:space="preserve">according to (Goodland, 1998) </w:t>
      </w:r>
      <w:r w:rsidRPr="03ED0DD2" w:rsidR="4B0157E2">
        <w:rPr>
          <w:rFonts w:eastAsia="ＭＳ 明朝" w:eastAsiaTheme="minorEastAsia"/>
          <w:b w:val="1"/>
          <w:bCs w:val="1"/>
          <w:color w:val="00B050"/>
          <w:sz w:val="28"/>
          <w:szCs w:val="28"/>
        </w:rPr>
        <w:t xml:space="preserve">(11) </w:t>
      </w:r>
      <w:r w:rsidRPr="03ED0DD2" w:rsidR="60040DA3">
        <w:rPr>
          <w:rFonts w:eastAsia="ＭＳ 明朝" w:eastAsiaTheme="minorEastAsia"/>
          <w:color w:val="000000" w:themeColor="text1" w:themeTint="FF" w:themeShade="FF"/>
          <w:sz w:val="28"/>
          <w:szCs w:val="28"/>
        </w:rPr>
        <w:t xml:space="preserve">as the imperative for environmental sustainability grows increasingly urgent. Amidst mounting concerns about climate change and resource depletion, </w:t>
      </w:r>
      <w:r w:rsidRPr="03ED0DD2" w:rsidR="56D6F613">
        <w:rPr>
          <w:rFonts w:eastAsia="ＭＳ 明朝" w:eastAsiaTheme="minorEastAsia"/>
          <w:color w:val="000000" w:themeColor="text1" w:themeTint="FF" w:themeShade="FF"/>
          <w:sz w:val="28"/>
          <w:szCs w:val="28"/>
        </w:rPr>
        <w:t xml:space="preserve">as explained by the (Clothing and Textile Businesses Show Progress on the Road to Net Zero, 2021) </w:t>
      </w:r>
      <w:r w:rsidRPr="03ED0DD2" w:rsidR="56D6F613">
        <w:rPr>
          <w:rFonts w:eastAsia="ＭＳ 明朝" w:eastAsiaTheme="minorEastAsia"/>
          <w:b w:val="1"/>
          <w:bCs w:val="1"/>
          <w:color w:val="FF0000"/>
          <w:sz w:val="28"/>
          <w:szCs w:val="28"/>
        </w:rPr>
        <w:t>(45)</w:t>
      </w:r>
      <w:r w:rsidRPr="03ED0DD2" w:rsidR="56D6F613">
        <w:rPr>
          <w:rFonts w:eastAsia="ＭＳ 明朝" w:eastAsiaTheme="minorEastAsia"/>
          <w:color w:val="000000" w:themeColor="text1" w:themeTint="FF" w:themeShade="FF"/>
          <w:sz w:val="28"/>
          <w:szCs w:val="28"/>
        </w:rPr>
        <w:t xml:space="preserve"> </w:t>
      </w:r>
      <w:r w:rsidRPr="03ED0DD2" w:rsidR="60040DA3">
        <w:rPr>
          <w:rFonts w:eastAsia="ＭＳ 明朝" w:eastAsiaTheme="minorEastAsia"/>
          <w:color w:val="000000" w:themeColor="text1" w:themeTint="FF" w:themeShade="FF"/>
          <w:sz w:val="28"/>
          <w:szCs w:val="28"/>
        </w:rPr>
        <w:t>small clothing businesses in the United Kingdom find themselves at the forefront of a transformative journey towards carbon neutrality.</w:t>
      </w:r>
      <w:r w:rsidRPr="03ED0DD2" w:rsidR="1A41E477">
        <w:rPr>
          <w:rFonts w:eastAsia="ＭＳ 明朝" w:eastAsiaTheme="minorEastAsia"/>
          <w:color w:val="000000" w:themeColor="text1" w:themeTint="FF" w:themeShade="FF"/>
          <w:sz w:val="28"/>
          <w:szCs w:val="28"/>
        </w:rPr>
        <w:t xml:space="preserve"> </w:t>
      </w:r>
      <w:r w:rsidRPr="03ED0DD2" w:rsidR="7994570F">
        <w:rPr>
          <w:rFonts w:eastAsia="ＭＳ 明朝" w:eastAsiaTheme="minorEastAsia"/>
          <w:color w:val="000000" w:themeColor="text1" w:themeTint="FF" w:themeShade="FF"/>
          <w:sz w:val="28"/>
          <w:szCs w:val="28"/>
        </w:rPr>
        <w:t xml:space="preserve">In the opinion of </w:t>
      </w:r>
      <w:r w:rsidRPr="03ED0DD2" w:rsidR="7994570F">
        <w:rPr>
          <w:rFonts w:eastAsia="ＭＳ 明朝" w:eastAsiaTheme="minorEastAsia"/>
          <w:color w:val="000000" w:themeColor="text1" w:themeTint="FF" w:themeShade="FF"/>
          <w:sz w:val="28"/>
          <w:szCs w:val="28"/>
        </w:rPr>
        <w:t xml:space="preserve">(Zanchetta, 2024) </w:t>
      </w:r>
      <w:r w:rsidRPr="03ED0DD2" w:rsidR="7994570F">
        <w:rPr>
          <w:rFonts w:eastAsia="ＭＳ 明朝" w:eastAsiaTheme="minorEastAsia"/>
          <w:b w:val="1"/>
          <w:bCs w:val="1"/>
          <w:color w:val="FF0000"/>
          <w:sz w:val="28"/>
          <w:szCs w:val="28"/>
        </w:rPr>
        <w:t>(46)</w:t>
      </w:r>
      <w:r w:rsidRPr="03ED0DD2" w:rsidR="60040DA3">
        <w:rPr>
          <w:rFonts w:eastAsia="ＭＳ 明朝" w:eastAsiaTheme="minorEastAsia"/>
          <w:b w:val="1"/>
          <w:bCs w:val="1"/>
          <w:color w:val="FF0000"/>
          <w:sz w:val="28"/>
          <w:szCs w:val="28"/>
        </w:rPr>
        <w:t xml:space="preserve"> </w:t>
      </w:r>
      <w:r w:rsidRPr="03ED0DD2" w:rsidR="000E0911">
        <w:rPr>
          <w:rFonts w:ascii="Calibri" w:hAnsi="Calibri" w:eastAsia="Calibri" w:cs="Calibri"/>
          <w:color w:val="000000" w:themeColor="text1" w:themeTint="FF" w:themeShade="FF"/>
          <w:sz w:val="28"/>
          <w:szCs w:val="28"/>
        </w:rPr>
        <w:t xml:space="preserve">Stakeholders are focusing on sustainable solutions to reduce carbon emissions while </w:t>
      </w:r>
      <w:r w:rsidRPr="03ED0DD2" w:rsidR="000E0911">
        <w:rPr>
          <w:rFonts w:ascii="Calibri" w:hAnsi="Calibri" w:eastAsia="Calibri" w:cs="Calibri"/>
          <w:color w:val="000000" w:themeColor="text1" w:themeTint="FF" w:themeShade="FF"/>
          <w:sz w:val="28"/>
          <w:szCs w:val="28"/>
        </w:rPr>
        <w:t>maintaining</w:t>
      </w:r>
      <w:r w:rsidRPr="03ED0DD2" w:rsidR="000E0911">
        <w:rPr>
          <w:rFonts w:ascii="Calibri" w:hAnsi="Calibri" w:eastAsia="Calibri" w:cs="Calibri"/>
          <w:color w:val="000000" w:themeColor="text1" w:themeTint="FF" w:themeShade="FF"/>
          <w:sz w:val="28"/>
          <w:szCs w:val="28"/>
        </w:rPr>
        <w:t xml:space="preserve"> competitiveness and profitability.</w:t>
      </w:r>
    </w:p>
    <w:p w:rsidR="60040DA3" w:rsidP="401597CF" w:rsidRDefault="000E0911" w14:paraId="7655BB9F" w14:textId="12CB73A5">
      <w:pPr>
        <w:ind w:left="-20" w:right="-20"/>
      </w:pPr>
      <w:r w:rsidRPr="401597CF">
        <w:rPr>
          <w:rFonts w:ascii="Calibri" w:hAnsi="Calibri" w:eastAsia="Calibri" w:cs="Calibri"/>
          <w:color w:val="000000" w:themeColor="text1"/>
          <w:sz w:val="28"/>
          <w:szCs w:val="28"/>
        </w:rPr>
        <w:t>This literature review explores strategies for UK small clothing businesses to achieve net zero carbon emissions. Drawing from various sources, it aims to identify best practices and innovative approaches to guide the sector's transition towards sustainability.</w:t>
      </w:r>
    </w:p>
    <w:p w:rsidR="7996F048" w:rsidP="73815DFE" w:rsidRDefault="7996F048" w14:paraId="44A288C1" w14:textId="5D3D72E2">
      <w:pPr>
        <w:ind w:left="-20" w:right="-20"/>
        <w:rPr>
          <w:rFonts w:eastAsia="ＭＳ 明朝" w:eastAsiaTheme="minorEastAsia"/>
          <w:color w:val="000000" w:themeColor="text1"/>
          <w:sz w:val="28"/>
          <w:szCs w:val="28"/>
        </w:rPr>
      </w:pPr>
    </w:p>
    <w:p w:rsidR="73815DFE" w:rsidP="73815DFE" w:rsidRDefault="73815DFE" w14:paraId="06671A79" w14:textId="7905825C">
      <w:pPr>
        <w:pStyle w:val="Normal"/>
        <w:ind w:left="-20" w:right="-20"/>
        <w:rPr>
          <w:rFonts w:eastAsia="ＭＳ 明朝" w:eastAsiaTheme="minorEastAsia"/>
          <w:color w:val="000000" w:themeColor="text1" w:themeTint="FF" w:themeShade="FF"/>
          <w:sz w:val="28"/>
          <w:szCs w:val="28"/>
        </w:rPr>
      </w:pPr>
    </w:p>
    <w:p w:rsidR="74C7DEE9" w:rsidP="401597CF" w:rsidRDefault="74C7DEE9" w14:paraId="258419E9" w14:textId="1837491B">
      <w:pPr>
        <w:ind w:left="-20" w:right="-20"/>
        <w:jc w:val="center"/>
        <w:rPr>
          <w:rFonts w:ascii="Calibri" w:hAnsi="Calibri" w:eastAsia="Calibri" w:cs="Calibri"/>
          <w:b/>
          <w:i/>
          <w:color w:val="000000" w:themeColor="text1"/>
          <w:sz w:val="32"/>
          <w:szCs w:val="32"/>
          <w:u w:val="single"/>
        </w:rPr>
      </w:pPr>
      <w:r w:rsidRPr="401597CF">
        <w:rPr>
          <w:rFonts w:ascii="Calibri" w:hAnsi="Calibri" w:eastAsia="Calibri" w:cs="Calibri"/>
          <w:b/>
          <w:i/>
          <w:color w:val="000000" w:themeColor="text1"/>
          <w:sz w:val="32"/>
          <w:szCs w:val="32"/>
          <w:u w:val="single"/>
        </w:rPr>
        <w:t>Book: The Path to Net Zero for the Fashion Industry Five strategies for Decarbonisation</w:t>
      </w:r>
    </w:p>
    <w:p w:rsidR="30ADC187" w:rsidP="401597CF" w:rsidRDefault="30ADC187" w14:paraId="1A967A3A" w14:textId="380F4098">
      <w:r w:rsidRPr="401597CF">
        <w:rPr>
          <w:rFonts w:ascii="Calibri" w:hAnsi="Calibri" w:eastAsia="Calibri" w:cs="Calibri"/>
          <w:color w:val="000000" w:themeColor="text1"/>
          <w:sz w:val="28"/>
          <w:szCs w:val="28"/>
        </w:rPr>
        <w:t>According to Kew, S. J. (2023, December 13)</w:t>
      </w:r>
      <w:r w:rsidRPr="401597CF">
        <w:rPr>
          <w:rFonts w:ascii="Calibri" w:hAnsi="Calibri" w:eastAsia="Calibri" w:cs="Calibri"/>
          <w:color w:val="00B050"/>
          <w:sz w:val="28"/>
          <w:szCs w:val="28"/>
        </w:rPr>
        <w:t xml:space="preserve"> </w:t>
      </w:r>
      <w:r w:rsidRPr="401597CF">
        <w:rPr>
          <w:rFonts w:ascii="Calibri" w:hAnsi="Calibri" w:eastAsia="Calibri" w:cs="Calibri"/>
          <w:b/>
          <w:bCs/>
          <w:i/>
          <w:iCs/>
          <w:color w:val="00B050"/>
          <w:sz w:val="28"/>
          <w:szCs w:val="28"/>
          <w:u w:val="single"/>
        </w:rPr>
        <w:t>(1)</w:t>
      </w:r>
      <w:r w:rsidRPr="401597CF">
        <w:rPr>
          <w:rFonts w:ascii="Calibri" w:hAnsi="Calibri" w:eastAsia="Calibri" w:cs="Calibri"/>
          <w:color w:val="000000" w:themeColor="text1"/>
          <w:sz w:val="28"/>
          <w:szCs w:val="28"/>
        </w:rPr>
        <w:t xml:space="preserve"> The fashion industry in the UK is currently among the world's most polluting industries, according to extensive research.</w:t>
      </w:r>
    </w:p>
    <w:p w:rsidR="37A9051B" w:rsidP="401597CF" w:rsidRDefault="3849F260" w14:paraId="345E74B6" w14:textId="54A5395D">
      <w:pPr>
        <w:ind w:left="-20" w:right="-20"/>
        <w:rPr>
          <w:rFonts w:ascii="Calibri" w:hAnsi="Calibri" w:eastAsia="Calibri" w:cs="Calibri"/>
          <w:color w:val="000000" w:themeColor="text1"/>
          <w:sz w:val="28"/>
          <w:szCs w:val="28"/>
        </w:rPr>
      </w:pPr>
      <w:r w:rsidRPr="1A78D21C">
        <w:rPr>
          <w:rFonts w:ascii="Calibri" w:hAnsi="Calibri" w:eastAsia="Calibri" w:cs="Calibri"/>
          <w:color w:val="000000" w:themeColor="text1"/>
          <w:sz w:val="28"/>
          <w:szCs w:val="28"/>
        </w:rPr>
        <w:t>‘The Path to Net Zero for the Fashion Industry Five strategies for Decarbonisation’ is a book which educates individuals about the environmental damage which is being created by the clothing industry within the</w:t>
      </w:r>
      <w:r w:rsidRPr="1A78D21C" w:rsidR="65391B9A">
        <w:rPr>
          <w:rFonts w:ascii="Calibri" w:hAnsi="Calibri" w:eastAsia="Calibri" w:cs="Calibri"/>
          <w:color w:val="000000" w:themeColor="text1"/>
          <w:sz w:val="28"/>
          <w:szCs w:val="28"/>
        </w:rPr>
        <w:t xml:space="preserve"> </w:t>
      </w:r>
      <w:r w:rsidRPr="1A78D21C">
        <w:rPr>
          <w:rFonts w:ascii="Calibri" w:hAnsi="Calibri" w:eastAsia="Calibri" w:cs="Calibri"/>
          <w:color w:val="000000" w:themeColor="text1"/>
          <w:sz w:val="28"/>
          <w:szCs w:val="28"/>
        </w:rPr>
        <w:t xml:space="preserve">UK. </w:t>
      </w:r>
      <w:r w:rsidRPr="1A78D21C" w:rsidR="3B84ED06">
        <w:rPr>
          <w:rFonts w:ascii="Calibri" w:hAnsi="Calibri" w:eastAsia="Calibri" w:cs="Calibri"/>
          <w:color w:val="000000" w:themeColor="text1"/>
          <w:sz w:val="28"/>
          <w:szCs w:val="28"/>
        </w:rPr>
        <w:t xml:space="preserve">According to this, the fashion business is "one of the planet's most polluting industries." This makes one realise the harm that </w:t>
      </w:r>
      <w:r w:rsidRPr="401597CF" w:rsidR="2C119652">
        <w:rPr>
          <w:rFonts w:ascii="Calibri" w:hAnsi="Calibri" w:eastAsia="Calibri" w:cs="Calibri"/>
          <w:color w:val="000000" w:themeColor="text1"/>
          <w:sz w:val="28"/>
          <w:szCs w:val="28"/>
        </w:rPr>
        <w:t>clothing</w:t>
      </w:r>
      <w:r w:rsidRPr="1A78D21C" w:rsidR="3B84ED06">
        <w:rPr>
          <w:rFonts w:ascii="Calibri" w:hAnsi="Calibri" w:eastAsia="Calibri" w:cs="Calibri"/>
          <w:color w:val="000000" w:themeColor="text1"/>
          <w:sz w:val="28"/>
          <w:szCs w:val="28"/>
        </w:rPr>
        <w:t xml:space="preserve"> business causes to the environment.</w:t>
      </w:r>
    </w:p>
    <w:p w:rsidR="37A9051B" w:rsidP="401597CF" w:rsidRDefault="37A9051B" w14:paraId="365F59A6" w14:textId="13E37CF9">
      <w:pPr>
        <w:rPr>
          <w:rFonts w:ascii="Calibri" w:hAnsi="Calibri" w:eastAsia="Calibri" w:cs="Calibri"/>
          <w:color w:val="000000" w:themeColor="text1"/>
          <w:sz w:val="28"/>
          <w:szCs w:val="28"/>
        </w:rPr>
      </w:pPr>
      <w:r w:rsidRPr="1A78D21C">
        <w:rPr>
          <w:rFonts w:ascii="Calibri" w:hAnsi="Calibri" w:eastAsia="Calibri" w:cs="Calibri"/>
          <w:color w:val="000000" w:themeColor="text1"/>
          <w:sz w:val="28"/>
          <w:szCs w:val="28"/>
        </w:rPr>
        <w:t xml:space="preserve">Furthermore, it is discovered that by 2050, the apparel industry is expected to have tripled in size, release one of the highest amounts of greenhouse gases, and most likely be the world's greatest single source of microplastics and harmful chemicals. This information is relevant to my topic ‘How can small clothing businesses in the UK achieve net zero carbon emissions?’ </w:t>
      </w:r>
      <w:r w:rsidRPr="401597CF" w:rsidR="1898CDFF">
        <w:rPr>
          <w:rFonts w:ascii="Calibri" w:hAnsi="Calibri" w:eastAsia="Calibri" w:cs="Calibri"/>
          <w:color w:val="000000" w:themeColor="text1"/>
          <w:sz w:val="28"/>
          <w:szCs w:val="28"/>
        </w:rPr>
        <w:t xml:space="preserve">demonstrating that the </w:t>
      </w:r>
      <w:r w:rsidRPr="1A78D21C" w:rsidR="48D3301D">
        <w:rPr>
          <w:rFonts w:ascii="Calibri" w:hAnsi="Calibri" w:eastAsia="Calibri" w:cs="Calibri"/>
          <w:color w:val="000000" w:themeColor="text1"/>
          <w:sz w:val="28"/>
          <w:szCs w:val="28"/>
        </w:rPr>
        <w:t xml:space="preserve">clothing </w:t>
      </w:r>
      <w:r w:rsidRPr="401597CF" w:rsidR="1898CDFF">
        <w:rPr>
          <w:rFonts w:ascii="Calibri" w:hAnsi="Calibri" w:eastAsia="Calibri" w:cs="Calibri"/>
          <w:color w:val="000000" w:themeColor="text1"/>
          <w:sz w:val="28"/>
          <w:szCs w:val="28"/>
        </w:rPr>
        <w:t xml:space="preserve">industry's environmental impact is evident, emphasising the need for UK small </w:t>
      </w:r>
      <w:r w:rsidRPr="1A78D21C" w:rsidR="48D3301D">
        <w:rPr>
          <w:rFonts w:ascii="Calibri" w:hAnsi="Calibri" w:eastAsia="Calibri" w:cs="Calibri"/>
          <w:color w:val="000000" w:themeColor="text1"/>
          <w:sz w:val="28"/>
          <w:szCs w:val="28"/>
        </w:rPr>
        <w:t xml:space="preserve">businesses </w:t>
      </w:r>
      <w:r w:rsidRPr="401597CF" w:rsidR="1898CDFF">
        <w:rPr>
          <w:rFonts w:ascii="Calibri" w:hAnsi="Calibri" w:eastAsia="Calibri" w:cs="Calibri"/>
          <w:color w:val="000000" w:themeColor="text1"/>
          <w:sz w:val="28"/>
          <w:szCs w:val="28"/>
        </w:rPr>
        <w:t>to transition to</w:t>
      </w:r>
      <w:r w:rsidRPr="1A78D21C" w:rsidR="48D3301D">
        <w:rPr>
          <w:rFonts w:ascii="Calibri" w:hAnsi="Calibri" w:eastAsia="Calibri" w:cs="Calibri"/>
          <w:color w:val="000000" w:themeColor="text1"/>
          <w:sz w:val="28"/>
          <w:szCs w:val="28"/>
        </w:rPr>
        <w:t xml:space="preserve"> net zero carbon </w:t>
      </w:r>
      <w:r w:rsidRPr="401597CF" w:rsidR="1898CDFF">
        <w:rPr>
          <w:rFonts w:ascii="Calibri" w:hAnsi="Calibri" w:eastAsia="Calibri" w:cs="Calibri"/>
          <w:color w:val="000000" w:themeColor="text1"/>
          <w:sz w:val="28"/>
          <w:szCs w:val="28"/>
        </w:rPr>
        <w:t>practices to mitigate its negative impact</w:t>
      </w:r>
      <w:r w:rsidRPr="1A78D21C" w:rsidR="48D3301D">
        <w:rPr>
          <w:rFonts w:ascii="Calibri" w:hAnsi="Calibri" w:eastAsia="Calibri" w:cs="Calibri"/>
          <w:color w:val="000000" w:themeColor="text1"/>
          <w:sz w:val="28"/>
          <w:szCs w:val="28"/>
        </w:rPr>
        <w:t>.</w:t>
      </w:r>
    </w:p>
    <w:p w:rsidR="03ED0DD2" w:rsidP="73815DFE" w:rsidRDefault="03ED0DD2" w14:paraId="18454C1E" w14:textId="1B14A595">
      <w:pPr>
        <w:ind w:left="-20" w:right="-20"/>
        <w:rPr>
          <w:rFonts w:ascii="Calibri" w:hAnsi="Calibri" w:eastAsia="Calibri" w:cs="Calibri"/>
          <w:color w:val="000000" w:themeColor="text1" w:themeTint="FF" w:themeShade="FF"/>
          <w:sz w:val="28"/>
          <w:szCs w:val="28"/>
        </w:rPr>
      </w:pPr>
      <w:r w:rsidRPr="73815DFE" w:rsidR="3800D054">
        <w:rPr>
          <w:rFonts w:ascii="Calibri" w:hAnsi="Calibri" w:eastAsia="Calibri" w:cs="Calibri"/>
          <w:color w:val="000000" w:themeColor="text1" w:themeTint="FF" w:themeShade="FF"/>
          <w:sz w:val="28"/>
          <w:szCs w:val="28"/>
        </w:rPr>
        <w:t xml:space="preserve">This novel shows just how damaging the production process of clothing has on the planet over the years. </w:t>
      </w:r>
      <w:r w:rsidRPr="73815DFE" w:rsidR="4BF2219F">
        <w:rPr>
          <w:rFonts w:ascii="Calibri" w:hAnsi="Calibri" w:eastAsia="Calibri" w:cs="Calibri"/>
          <w:color w:val="000000" w:themeColor="text1" w:themeTint="FF" w:themeShade="FF"/>
          <w:sz w:val="28"/>
          <w:szCs w:val="28"/>
        </w:rPr>
        <w:t xml:space="preserve">This has been clarified by looking at the detrimental effects that the clothing sector has on the environment throughout the manufacture of materials and the production of each item. </w:t>
      </w:r>
    </w:p>
    <w:p w:rsidR="73815DFE" w:rsidP="73815DFE" w:rsidRDefault="73815DFE" w14:paraId="3C19942C" w14:textId="08B41D3D">
      <w:pPr>
        <w:pStyle w:val="Normal"/>
        <w:ind w:left="-20" w:right="-20"/>
        <w:rPr>
          <w:rFonts w:ascii="Calibri" w:hAnsi="Calibri" w:eastAsia="Calibri" w:cs="Calibri"/>
          <w:color w:val="000000" w:themeColor="text1" w:themeTint="FF" w:themeShade="FF"/>
          <w:sz w:val="28"/>
          <w:szCs w:val="28"/>
        </w:rPr>
      </w:pPr>
    </w:p>
    <w:p w:rsidR="7C285B66" w:rsidP="401597CF" w:rsidRDefault="7C285B66" w14:paraId="0584E11A" w14:textId="73813093">
      <w:pPr>
        <w:ind w:left="-20" w:right="-20"/>
        <w:jc w:val="center"/>
        <w:rPr>
          <w:rFonts w:ascii="Calibri" w:hAnsi="Calibri" w:eastAsia="Calibri" w:cs="Calibri"/>
          <w:b/>
          <w:i/>
          <w:color w:val="000000" w:themeColor="text1"/>
          <w:sz w:val="32"/>
          <w:szCs w:val="32"/>
          <w:u w:val="single"/>
        </w:rPr>
      </w:pPr>
      <w:r w:rsidRPr="401597CF">
        <w:rPr>
          <w:rFonts w:ascii="Calibri" w:hAnsi="Calibri" w:eastAsia="Calibri" w:cs="Calibri"/>
          <w:b/>
          <w:i/>
          <w:color w:val="000000" w:themeColor="text1"/>
          <w:sz w:val="32"/>
          <w:szCs w:val="32"/>
          <w:u w:val="single"/>
        </w:rPr>
        <w:t>Book: Accelerating Sustainability in Fashion, Clothing and Textiles</w:t>
      </w:r>
    </w:p>
    <w:p w:rsidR="1FDBE817" w:rsidP="401597CF" w:rsidRDefault="03B0091C" w14:paraId="5C3532C4" w14:textId="15E1B83B">
      <w:pPr>
        <w:rPr>
          <w:rFonts w:eastAsiaTheme="minorEastAsia"/>
          <w:color w:val="000000" w:themeColor="text1"/>
          <w:sz w:val="28"/>
          <w:szCs w:val="28"/>
        </w:rPr>
      </w:pPr>
      <w:r w:rsidRPr="401597CF">
        <w:rPr>
          <w:rFonts w:eastAsiaTheme="minorEastAsia"/>
          <w:color w:val="000000" w:themeColor="text1"/>
          <w:sz w:val="28"/>
          <w:szCs w:val="28"/>
        </w:rPr>
        <w:t xml:space="preserve">Provided by </w:t>
      </w:r>
      <w:r w:rsidRPr="401597CF">
        <w:rPr>
          <w:rFonts w:ascii="Calibri" w:hAnsi="Calibri" w:eastAsia="Calibri" w:cs="Calibri"/>
          <w:i/>
          <w:iCs/>
          <w:color w:val="000000" w:themeColor="text1"/>
          <w:sz w:val="28"/>
          <w:szCs w:val="28"/>
        </w:rPr>
        <w:t>(Black, S.) (2023, September 25)</w:t>
      </w:r>
      <w:r w:rsidRPr="401597CF">
        <w:rPr>
          <w:rFonts w:ascii="Calibri" w:hAnsi="Calibri" w:eastAsia="Calibri" w:cs="Calibri"/>
          <w:i/>
          <w:iCs/>
          <w:color w:val="00B050"/>
          <w:sz w:val="28"/>
          <w:szCs w:val="28"/>
        </w:rPr>
        <w:t xml:space="preserve"> </w:t>
      </w:r>
      <w:r w:rsidRPr="401597CF">
        <w:rPr>
          <w:rFonts w:ascii="Calibri" w:hAnsi="Calibri" w:eastAsia="Calibri" w:cs="Calibri"/>
          <w:b/>
          <w:bCs/>
          <w:i/>
          <w:iCs/>
          <w:color w:val="00B050"/>
          <w:sz w:val="28"/>
          <w:szCs w:val="28"/>
        </w:rPr>
        <w:t>(2)</w:t>
      </w:r>
      <w:r w:rsidRPr="401597CF">
        <w:rPr>
          <w:rFonts w:ascii="Calibri" w:hAnsi="Calibri" w:eastAsia="Calibri" w:cs="Calibri"/>
          <w:sz w:val="28"/>
          <w:szCs w:val="28"/>
        </w:rPr>
        <w:t>,</w:t>
      </w:r>
      <w:r w:rsidRPr="401597CF">
        <w:rPr>
          <w:rFonts w:eastAsiaTheme="minorEastAsia"/>
          <w:color w:val="000000" w:themeColor="text1"/>
          <w:sz w:val="28"/>
          <w:szCs w:val="28"/>
        </w:rPr>
        <w:t xml:space="preserve"> </w:t>
      </w:r>
      <w:r w:rsidRPr="401597CF" w:rsidR="7022E6BD">
        <w:rPr>
          <w:rFonts w:ascii="Calibri" w:hAnsi="Calibri" w:eastAsia="Calibri" w:cs="Calibri"/>
          <w:color w:val="000000" w:themeColor="text1"/>
          <w:sz w:val="28"/>
          <w:szCs w:val="28"/>
        </w:rPr>
        <w:t>This innovative compilation of industry best practices and research aims to serve as a "one-stop shop" for investigating the various and interconnected subjects linked to sustainability in fashion, clothing, and textiles</w:t>
      </w:r>
      <w:r w:rsidRPr="401597CF" w:rsidR="05FAFC3A">
        <w:rPr>
          <w:rFonts w:eastAsiaTheme="minorEastAsia"/>
          <w:color w:val="000000" w:themeColor="text1"/>
          <w:sz w:val="28"/>
          <w:szCs w:val="28"/>
        </w:rPr>
        <w:t xml:space="preserve">. </w:t>
      </w:r>
    </w:p>
    <w:p w:rsidR="1FDBE817" w:rsidP="21F9E824" w:rsidRDefault="1FDBE817" w14:paraId="75A62B02" w14:textId="5982BD32">
      <w:pPr>
        <w:rPr>
          <w:rFonts w:eastAsiaTheme="minorEastAsia"/>
          <w:color w:val="000000" w:themeColor="text1"/>
          <w:sz w:val="28"/>
          <w:szCs w:val="28"/>
        </w:rPr>
      </w:pPr>
      <w:r w:rsidRPr="1A78D21C">
        <w:rPr>
          <w:rFonts w:eastAsiaTheme="minorEastAsia"/>
          <w:color w:val="000000" w:themeColor="text1"/>
          <w:sz w:val="28"/>
          <w:szCs w:val="28"/>
        </w:rPr>
        <w:t xml:space="preserve">To bring the UK textile industry into compliance with the climate change goals of the Paris Agreement and achieve net-zero emissions by 2050, the Waste and Resources Action Programme has set a target to reduce carbon emissions by 50%. </w:t>
      </w:r>
      <w:r w:rsidRPr="401597CF" w:rsidR="2C242285">
        <w:rPr>
          <w:rFonts w:ascii="Calibri" w:hAnsi="Calibri" w:eastAsia="Calibri" w:cs="Calibri"/>
          <w:color w:val="000000" w:themeColor="text1"/>
          <w:sz w:val="28"/>
          <w:szCs w:val="28"/>
        </w:rPr>
        <w:t>Large amounts of clothing waste, primarily due to poor</w:t>
      </w:r>
      <w:r w:rsidRPr="401597CF">
        <w:rPr>
          <w:rFonts w:ascii="Calibri" w:hAnsi="Calibri" w:eastAsia="Calibri" w:cs="Calibri"/>
          <w:color w:val="000000" w:themeColor="text1"/>
          <w:sz w:val="28"/>
          <w:szCs w:val="28"/>
        </w:rPr>
        <w:t xml:space="preserve"> waste management</w:t>
      </w:r>
      <w:r w:rsidRPr="401597CF" w:rsidR="2C242285">
        <w:rPr>
          <w:rFonts w:ascii="Calibri" w:hAnsi="Calibri" w:eastAsia="Calibri" w:cs="Calibri"/>
          <w:color w:val="000000" w:themeColor="text1"/>
          <w:sz w:val="28"/>
          <w:szCs w:val="28"/>
        </w:rPr>
        <w:t>, contribute</w:t>
      </w:r>
      <w:r w:rsidRPr="401597CF">
        <w:rPr>
          <w:rFonts w:ascii="Calibri" w:hAnsi="Calibri" w:eastAsia="Calibri" w:cs="Calibri"/>
          <w:color w:val="000000" w:themeColor="text1"/>
          <w:sz w:val="28"/>
          <w:szCs w:val="28"/>
        </w:rPr>
        <w:t xml:space="preserve"> to carbon emissions during production</w:t>
      </w:r>
      <w:r w:rsidRPr="401597CF" w:rsidR="2C242285">
        <w:rPr>
          <w:rFonts w:ascii="Calibri" w:hAnsi="Calibri" w:eastAsia="Calibri" w:cs="Calibri"/>
          <w:color w:val="000000" w:themeColor="text1"/>
          <w:sz w:val="28"/>
          <w:szCs w:val="28"/>
        </w:rPr>
        <w:t xml:space="preserve">. </w:t>
      </w:r>
      <w:r w:rsidRPr="401597CF" w:rsidR="4418291E">
        <w:rPr>
          <w:rFonts w:ascii="Calibri" w:hAnsi="Calibri" w:eastAsia="Calibri" w:cs="Calibri"/>
          <w:color w:val="000000" w:themeColor="text1"/>
          <w:sz w:val="28"/>
          <w:szCs w:val="28"/>
        </w:rPr>
        <w:t>The UK's recycling rate is only 1%, contributing to greenhouse gas emissions, and this is due to early policy discussions and less relevant discussions on textile waste.</w:t>
      </w:r>
    </w:p>
    <w:p w:rsidR="2C242285" w:rsidP="03ED0DD2" w:rsidRDefault="710EB12B" w14:paraId="35E34024" w14:textId="144CB76F">
      <w:pPr>
        <w:pStyle w:val="Normal"/>
        <w:rPr/>
      </w:pPr>
      <w:r w:rsidRPr="03ED0DD2" w:rsidR="710EB12B">
        <w:rPr>
          <w:rFonts w:ascii="Calibri" w:hAnsi="Calibri" w:eastAsia="Calibri" w:cs="Calibri"/>
          <w:color w:val="000000" w:themeColor="text1" w:themeTint="FF" w:themeShade="FF"/>
          <w:sz w:val="28"/>
          <w:szCs w:val="28"/>
        </w:rPr>
        <w:t>The UK government's insufficient efforts to raise awareness about greenhouse gas emissions from the fashion industry may hinder small clothing businesses from achieving net-zero emissions.</w:t>
      </w:r>
      <w:r w:rsidRPr="03ED0DD2" w:rsidR="3A84E73E">
        <w:rPr>
          <w:rFonts w:ascii="Calibri" w:hAnsi="Calibri" w:eastAsia="Calibri" w:cs="Calibri"/>
          <w:noProof w:val="0"/>
          <w:color w:val="000000" w:themeColor="text1" w:themeTint="FF" w:themeShade="FF"/>
          <w:sz w:val="28"/>
          <w:szCs w:val="28"/>
          <w:lang w:val="en-GB"/>
        </w:rPr>
        <w:t xml:space="preserve"> The government should enhance education on waste management and carbon emissions for small clothing business owners to minimise the need for new materials and mitigate the negative environmental impact of the industry.</w:t>
      </w:r>
    </w:p>
    <w:p w:rsidR="2C242285" w:rsidP="03ED0DD2" w:rsidRDefault="710EB12B" w14:paraId="31D41E4A" w14:textId="00C8E57F">
      <w:pPr>
        <w:pStyle w:val="Normal"/>
        <w:rPr/>
      </w:pPr>
    </w:p>
    <w:p w:rsidR="21F9E824" w:rsidP="6A266A17" w:rsidRDefault="21F9E824" w14:paraId="21BB3091" w14:textId="6449F668"/>
    <w:p w:rsidR="21F9E824" w:rsidP="73815DFE" w:rsidRDefault="1DB37C45" w14:paraId="4DC813DA" w14:textId="70CAC64A">
      <w:pPr>
        <w:pStyle w:val="Heading1"/>
        <w:ind w:left="-20" w:right="-20"/>
        <w:jc w:val="center"/>
        <w:rPr>
          <w:rFonts w:ascii="Calibri" w:hAnsi="Calibri" w:eastAsia="Calibri" w:cs="Calibri"/>
          <w:b w:val="1"/>
          <w:bCs w:val="1"/>
          <w:i w:val="1"/>
          <w:iCs w:val="1"/>
          <w:color w:val="000000" w:themeColor="text1"/>
          <w:u w:val="single"/>
        </w:rPr>
      </w:pPr>
      <w:bookmarkStart w:name="_Toc1657304594" w:id="45"/>
      <w:bookmarkStart w:name="_Toc1378003471" w:id="46"/>
      <w:bookmarkStart w:name="_Toc763096057" w:id="47"/>
      <w:bookmarkStart w:name="_Toc298834200" w:id="48"/>
      <w:bookmarkStart w:name="_Toc815030076" w:id="49"/>
      <w:bookmarkStart w:name="_Toc12049961" w:id="50"/>
      <w:bookmarkStart w:name="_Toc1941552871" w:id="51"/>
      <w:bookmarkStart w:name="_Toc760042340" w:id="52"/>
      <w:bookmarkStart w:name="_Toc1420147601" w:id="53"/>
      <w:bookmarkStart w:name="_Toc677747327" w:id="54"/>
      <w:bookmarkStart w:name="_Toc574950285" w:id="55"/>
      <w:bookmarkStart w:name="_Toc354345562" w:id="56"/>
      <w:bookmarkStart w:name="_Toc1601244829" w:id="57"/>
      <w:bookmarkStart w:name="_Toc1817564747" w:id="58"/>
      <w:bookmarkStart w:name="_Toc1186449988" w:id="59"/>
      <w:bookmarkStart w:name="_Toc1186364524" w:id="60"/>
      <w:bookmarkStart w:name="_Toc1022696778" w:id="61"/>
      <w:bookmarkStart w:name="_Toc1184874195" w:id="62"/>
      <w:bookmarkStart w:name="_Toc2105284580" w:id="63"/>
      <w:bookmarkStart w:name="_Toc514214385" w:id="64"/>
      <w:bookmarkStart w:name="_Toc1480159030" w:id="65"/>
      <w:bookmarkStart w:name="_Toc1335143410" w:id="66"/>
      <w:bookmarkStart w:name="_Toc363496624" w:id="67"/>
      <w:bookmarkStart w:name="_Toc911556070" w:id="68"/>
      <w:bookmarkStart w:name="_Toc75534660" w:id="69"/>
      <w:bookmarkStart w:name="_Toc73358102" w:id="70"/>
      <w:bookmarkStart w:name="_Toc692335307" w:id="71"/>
      <w:bookmarkStart w:name="_Toc1590243151" w:id="72"/>
      <w:bookmarkStart w:name="_Toc1264251703" w:id="73"/>
      <w:bookmarkStart w:name="_Toc2128399598" w:id="74"/>
      <w:bookmarkStart w:name="_Toc1955228618" w:id="75"/>
      <w:bookmarkStart w:name="_Toc214313462" w:id="76"/>
      <w:bookmarkStart w:name="_Toc2054595765" w:id="77"/>
      <w:bookmarkStart w:name="_Toc1171098208" w:id="78"/>
      <w:bookmarkStart w:name="_Toc1333557987" w:id="79"/>
      <w:bookmarkStart w:name="_Toc1750142214" w:id="80"/>
      <w:bookmarkStart w:name="_Toc109295557" w:id="81"/>
      <w:bookmarkStart w:name="_Toc886151835" w:id="82"/>
      <w:bookmarkStart w:name="_Toc1609265836" w:id="83"/>
      <w:bookmarkStart w:name="_Toc1557147934" w:id="84"/>
      <w:bookmarkStart w:name="_Toc53380900" w:id="85"/>
      <w:bookmarkStart w:name="_Toc735719545" w:id="86"/>
      <w:bookmarkStart w:name="_Toc731738482" w:id="87"/>
      <w:bookmarkStart w:name="_Toc215128533" w:id="88"/>
      <w:bookmarkStart w:name="_Toc1565600944" w:id="89"/>
      <w:r w:rsidRPr="73815DFE" w:rsidR="1DB37C45">
        <w:rPr>
          <w:rFonts w:ascii="Calibri" w:hAnsi="Calibri" w:eastAsia="Calibri" w:cs="Calibri"/>
          <w:b w:val="1"/>
          <w:bCs w:val="1"/>
          <w:i w:val="1"/>
          <w:iCs w:val="1"/>
          <w:color w:val="000000" w:themeColor="text1" w:themeTint="FF" w:themeShade="FF"/>
          <w:u w:val="single"/>
        </w:rPr>
        <w:t>Website: How can small businesses achieve net zero emissions?</w:t>
      </w:r>
      <w:bookmarkEnd w:id="45"/>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bookmarkEnd w:id="61"/>
      <w:bookmarkEnd w:id="62"/>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bookmarkEnd w:id="86"/>
      <w:bookmarkEnd w:id="87"/>
      <w:bookmarkEnd w:id="88"/>
      <w:bookmarkEnd w:id="89"/>
    </w:p>
    <w:p w:rsidR="0167E422" w:rsidP="441FBD14" w:rsidRDefault="2194D77B" w14:paraId="7A699936" w14:textId="601E7851">
      <w:pPr>
        <w:rPr>
          <w:rFonts w:ascii="Calibri" w:hAnsi="Calibri" w:eastAsia="Calibri" w:cs="Calibri"/>
          <w:color w:val="000000" w:themeColor="text1"/>
          <w:sz w:val="28"/>
          <w:szCs w:val="28"/>
        </w:rPr>
      </w:pPr>
      <w:r w:rsidRPr="73815DFE" w:rsidR="2194D77B">
        <w:rPr>
          <w:color w:val="000000" w:themeColor="text1" w:themeTint="FF" w:themeShade="FF"/>
          <w:sz w:val="28"/>
          <w:szCs w:val="28"/>
        </w:rPr>
        <w:t xml:space="preserve">Found by </w:t>
      </w:r>
      <w:r w:rsidRPr="73815DFE" w:rsidR="2194D77B">
        <w:rPr>
          <w:rFonts w:ascii="Calibri" w:hAnsi="Calibri" w:eastAsia="Calibri" w:cs="Calibri"/>
          <w:color w:val="000000" w:themeColor="text1" w:themeTint="FF" w:themeShade="FF"/>
          <w:sz w:val="28"/>
          <w:szCs w:val="28"/>
        </w:rPr>
        <w:t>Vella, H. (2021, October 11)</w:t>
      </w:r>
      <w:r w:rsidRPr="73815DFE" w:rsidR="2194D77B">
        <w:rPr>
          <w:color w:val="000000" w:themeColor="text1" w:themeTint="FF" w:themeShade="FF"/>
          <w:sz w:val="28"/>
          <w:szCs w:val="28"/>
        </w:rPr>
        <w:t xml:space="preserve"> </w:t>
      </w:r>
      <w:r w:rsidRPr="73815DFE" w:rsidR="2194D77B">
        <w:rPr>
          <w:rFonts w:ascii="Calibri" w:hAnsi="Calibri" w:eastAsia="Calibri" w:cs="Calibri"/>
          <w:b w:val="1"/>
          <w:bCs w:val="1"/>
          <w:color w:val="FF0000"/>
          <w:sz w:val="28"/>
          <w:szCs w:val="28"/>
        </w:rPr>
        <w:t>(30)</w:t>
      </w:r>
      <w:r w:rsidRPr="73815DFE" w:rsidR="2194D77B">
        <w:rPr>
          <w:color w:val="000000" w:themeColor="text1" w:themeTint="FF" w:themeShade="FF"/>
          <w:sz w:val="28"/>
          <w:szCs w:val="28"/>
        </w:rPr>
        <w:t xml:space="preserve"> t</w:t>
      </w:r>
      <w:r w:rsidRPr="73815DFE" w:rsidR="0167E422">
        <w:rPr>
          <w:color w:val="000000" w:themeColor="text1" w:themeTint="FF" w:themeShade="FF"/>
          <w:sz w:val="28"/>
          <w:szCs w:val="28"/>
        </w:rPr>
        <w:t xml:space="preserve">he Fortune 500-sized businesses may come under greater scrutiny from the net zero carbon lens. </w:t>
      </w:r>
      <w:r w:rsidRPr="73815DFE" w:rsidR="5F28AE5F">
        <w:rPr>
          <w:rFonts w:ascii="Calibri" w:hAnsi="Calibri" w:eastAsia="Calibri" w:cs="Calibri"/>
          <w:color w:val="000000" w:themeColor="text1" w:themeTint="FF" w:themeShade="FF"/>
          <w:sz w:val="28"/>
          <w:szCs w:val="28"/>
        </w:rPr>
        <w:t>Small firms, comprising 99.9% of UK enterprises, are crucial in mitigating climate change. However, only</w:t>
      </w:r>
      <w:r w:rsidRPr="73815DFE" w:rsidR="3717A1FB">
        <w:rPr>
          <w:rFonts w:ascii="Calibri" w:hAnsi="Calibri" w:eastAsia="Calibri" w:cs="Calibri"/>
          <w:color w:val="000000" w:themeColor="text1" w:themeTint="FF" w:themeShade="FF"/>
          <w:sz w:val="28"/>
          <w:szCs w:val="28"/>
        </w:rPr>
        <w:t xml:space="preserve"> 9% of small enterprises and 5% of microbusinesses are tracking their carbon footprint</w:t>
      </w:r>
      <w:r w:rsidRPr="73815DFE" w:rsidR="5F28AE5F">
        <w:rPr>
          <w:rFonts w:ascii="Calibri" w:hAnsi="Calibri" w:eastAsia="Calibri" w:cs="Calibri"/>
          <w:color w:val="000000" w:themeColor="text1" w:themeTint="FF" w:themeShade="FF"/>
          <w:sz w:val="28"/>
          <w:szCs w:val="28"/>
        </w:rPr>
        <w:t xml:space="preserve">, indicating a lack of </w:t>
      </w:r>
      <w:r w:rsidRPr="73815DFE" w:rsidR="3717A1FB">
        <w:rPr>
          <w:rFonts w:ascii="Calibri" w:hAnsi="Calibri" w:eastAsia="Calibri" w:cs="Calibri"/>
          <w:color w:val="000000" w:themeColor="text1" w:themeTint="FF" w:themeShade="FF"/>
          <w:sz w:val="28"/>
          <w:szCs w:val="28"/>
        </w:rPr>
        <w:t xml:space="preserve">effort or </w:t>
      </w:r>
      <w:r w:rsidRPr="73815DFE" w:rsidR="5F28AE5F">
        <w:rPr>
          <w:rFonts w:ascii="Calibri" w:hAnsi="Calibri" w:eastAsia="Calibri" w:cs="Calibri"/>
          <w:color w:val="000000" w:themeColor="text1" w:themeTint="FF" w:themeShade="FF"/>
          <w:sz w:val="28"/>
          <w:szCs w:val="28"/>
        </w:rPr>
        <w:t>awareness.</w:t>
      </w:r>
      <w:r w:rsidRPr="73815DFE" w:rsidR="7041BD22">
        <w:rPr>
          <w:rFonts w:ascii="Calibri" w:hAnsi="Calibri" w:eastAsia="Calibri" w:cs="Calibri"/>
          <w:color w:val="000000" w:themeColor="text1" w:themeTint="FF" w:themeShade="FF"/>
          <w:sz w:val="28"/>
          <w:szCs w:val="28"/>
        </w:rPr>
        <w:t xml:space="preserve"> Small firms should make every effort to </w:t>
      </w:r>
      <w:r w:rsidRPr="73815DFE" w:rsidR="5F28AE5F">
        <w:rPr>
          <w:rFonts w:ascii="Calibri" w:hAnsi="Calibri" w:eastAsia="Calibri" w:cs="Calibri"/>
          <w:color w:val="000000" w:themeColor="text1" w:themeTint="FF" w:themeShade="FF"/>
          <w:sz w:val="28"/>
          <w:szCs w:val="28"/>
        </w:rPr>
        <w:t>reduce</w:t>
      </w:r>
      <w:r w:rsidRPr="73815DFE" w:rsidR="7041BD22">
        <w:rPr>
          <w:rFonts w:ascii="Calibri" w:hAnsi="Calibri" w:eastAsia="Calibri" w:cs="Calibri"/>
          <w:color w:val="000000" w:themeColor="text1" w:themeTint="FF" w:themeShade="FF"/>
          <w:sz w:val="28"/>
          <w:szCs w:val="28"/>
        </w:rPr>
        <w:t xml:space="preserve"> their carbon footprint</w:t>
      </w:r>
      <w:r w:rsidRPr="73815DFE" w:rsidR="5F28AE5F">
        <w:rPr>
          <w:rFonts w:ascii="Calibri" w:hAnsi="Calibri" w:eastAsia="Calibri" w:cs="Calibri"/>
          <w:color w:val="000000" w:themeColor="text1" w:themeTint="FF" w:themeShade="FF"/>
          <w:sz w:val="28"/>
          <w:szCs w:val="28"/>
        </w:rPr>
        <w:t>, as</w:t>
      </w:r>
      <w:r w:rsidRPr="73815DFE" w:rsidR="7041BD22">
        <w:rPr>
          <w:rFonts w:ascii="Calibri" w:hAnsi="Calibri" w:eastAsia="Calibri" w:cs="Calibri"/>
          <w:color w:val="000000" w:themeColor="text1" w:themeTint="FF" w:themeShade="FF"/>
          <w:sz w:val="28"/>
          <w:szCs w:val="28"/>
        </w:rPr>
        <w:t xml:space="preserve"> their efforts contribute to larger companies</w:t>
      </w:r>
      <w:r w:rsidRPr="73815DFE" w:rsidR="5F28AE5F">
        <w:rPr>
          <w:rFonts w:ascii="Calibri" w:hAnsi="Calibri" w:eastAsia="Calibri" w:cs="Calibri"/>
          <w:color w:val="000000" w:themeColor="text1" w:themeTint="FF" w:themeShade="FF"/>
          <w:sz w:val="28"/>
          <w:szCs w:val="28"/>
        </w:rPr>
        <w:t xml:space="preserve"> with</w:t>
      </w:r>
      <w:r w:rsidRPr="73815DFE" w:rsidR="7041BD22">
        <w:rPr>
          <w:rFonts w:ascii="Calibri" w:hAnsi="Calibri" w:eastAsia="Calibri" w:cs="Calibri"/>
          <w:color w:val="000000" w:themeColor="text1" w:themeTint="FF" w:themeShade="FF"/>
          <w:sz w:val="28"/>
          <w:szCs w:val="28"/>
        </w:rPr>
        <w:t xml:space="preserve"> higher emissions. Small businesses may believe their size doesn't matter, but </w:t>
      </w:r>
      <w:r w:rsidRPr="73815DFE" w:rsidR="5F28AE5F">
        <w:rPr>
          <w:rFonts w:ascii="Calibri" w:hAnsi="Calibri" w:eastAsia="Calibri" w:cs="Calibri"/>
          <w:color w:val="000000" w:themeColor="text1" w:themeTint="FF" w:themeShade="FF"/>
          <w:sz w:val="28"/>
          <w:szCs w:val="28"/>
        </w:rPr>
        <w:t>their size is not the only factor to consider.</w:t>
      </w:r>
    </w:p>
    <w:p w:rsidR="21F9E824" w:rsidP="297E0FC8" w:rsidRDefault="390F34EB" w14:paraId="653504E5" w14:textId="04DBB392">
      <w:pPr>
        <w:rPr>
          <w:rFonts w:ascii="Calibri" w:hAnsi="Calibri" w:eastAsia="Calibri" w:cs="Calibri"/>
          <w:color w:val="000000" w:themeColor="text1" w:themeTint="FF" w:themeShade="FF"/>
          <w:sz w:val="28"/>
          <w:szCs w:val="28"/>
        </w:rPr>
      </w:pPr>
      <w:r w:rsidRPr="297E0FC8" w:rsidR="2048369E">
        <w:rPr>
          <w:rFonts w:ascii="Calibri" w:hAnsi="Calibri" w:eastAsia="Calibri" w:cs="Calibri"/>
          <w:noProof w:val="0"/>
          <w:color w:val="000000" w:themeColor="text1" w:themeTint="FF" w:themeShade="FF"/>
          <w:sz w:val="28"/>
          <w:szCs w:val="28"/>
          <w:lang w:val="en-GB"/>
        </w:rPr>
        <w:t>The website is a valuable resource that highlights the lack of efforts by many clothing companies to reduce their carbon footprint, a problem that the public needs to be educated about</w:t>
      </w:r>
      <w:r w:rsidRPr="297E0FC8" w:rsidR="390F34EB">
        <w:rPr>
          <w:rFonts w:ascii="Calibri" w:hAnsi="Calibri" w:eastAsia="Calibri" w:cs="Calibri"/>
          <w:color w:val="000000" w:themeColor="text1" w:themeTint="FF" w:themeShade="FF"/>
          <w:sz w:val="28"/>
          <w:szCs w:val="28"/>
        </w:rPr>
        <w:t xml:space="preserve">. It explains how lowering carbon emissions from small clothing companies will </w:t>
      </w:r>
      <w:r w:rsidRPr="297E0FC8" w:rsidR="390F34EB">
        <w:rPr>
          <w:rFonts w:ascii="Calibri" w:hAnsi="Calibri" w:eastAsia="Calibri" w:cs="Calibri"/>
          <w:color w:val="000000" w:themeColor="text1" w:themeTint="FF" w:themeShade="FF"/>
          <w:sz w:val="28"/>
          <w:szCs w:val="28"/>
        </w:rPr>
        <w:t>benefit</w:t>
      </w:r>
      <w:r w:rsidRPr="297E0FC8" w:rsidR="390F34EB">
        <w:rPr>
          <w:rFonts w:ascii="Calibri" w:hAnsi="Calibri" w:eastAsia="Calibri" w:cs="Calibri"/>
          <w:color w:val="000000" w:themeColor="text1" w:themeTint="FF" w:themeShade="FF"/>
          <w:sz w:val="28"/>
          <w:szCs w:val="28"/>
        </w:rPr>
        <w:t xml:space="preserve"> the environment and enhance the company's reputation. </w:t>
      </w:r>
      <w:r>
        <w:br/>
      </w:r>
    </w:p>
    <w:p w:rsidR="297E0FC8" w:rsidP="297E0FC8" w:rsidRDefault="297E0FC8" w14:paraId="4C80A114" w14:textId="4D38D020">
      <w:pPr>
        <w:pStyle w:val="Normal"/>
      </w:pPr>
    </w:p>
    <w:p w:rsidR="73815DFE" w:rsidP="73815DFE" w:rsidRDefault="73815DFE" w14:paraId="29AEE411" w14:textId="7E18FD2A">
      <w:pPr>
        <w:pStyle w:val="Normal"/>
      </w:pPr>
    </w:p>
    <w:p w:rsidR="5AFC6207" w:rsidP="5C494B25" w:rsidRDefault="5AFC6207" w14:paraId="7E0876C4" w14:textId="4723C3F3">
      <w:pPr>
        <w:pStyle w:val="Heading1"/>
        <w:spacing w:after="240"/>
        <w:ind w:left="-20" w:right="-20"/>
        <w:jc w:val="center"/>
        <w:rPr>
          <w:rFonts w:asciiTheme="minorHAnsi" w:hAnsiTheme="minorHAnsi" w:eastAsiaTheme="minorEastAsia" w:cstheme="minorBidi"/>
          <w:b/>
          <w:bCs/>
          <w:i/>
          <w:iCs/>
          <w:color w:val="000000" w:themeColor="text1"/>
          <w:u w:val="single"/>
        </w:rPr>
      </w:pPr>
      <w:bookmarkStart w:name="_Toc1279963929" w:id="90"/>
      <w:bookmarkStart w:name="_Toc701069949" w:id="91"/>
      <w:bookmarkStart w:name="_Toc1956417528" w:id="92"/>
      <w:bookmarkStart w:name="_Toc1337833126" w:id="93"/>
      <w:bookmarkStart w:name="_Toc679898636" w:id="94"/>
      <w:bookmarkStart w:name="_Toc378295378" w:id="95"/>
      <w:bookmarkStart w:name="_Toc1792476666" w:id="96"/>
      <w:bookmarkStart w:name="_Toc1201472604" w:id="97"/>
      <w:bookmarkStart w:name="_Toc885846208" w:id="98"/>
      <w:bookmarkStart w:name="_Toc1433512075" w:id="99"/>
      <w:bookmarkStart w:name="_Toc332315835" w:id="100"/>
      <w:bookmarkStart w:name="_Toc1300940323" w:id="101"/>
      <w:bookmarkStart w:name="_Toc75192891" w:id="102"/>
      <w:bookmarkStart w:name="_Toc834447143" w:id="103"/>
      <w:bookmarkStart w:name="_Toc851942846" w:id="104"/>
      <w:bookmarkStart w:name="_Toc1185982513" w:id="105"/>
      <w:bookmarkStart w:name="_Toc611764942" w:id="106"/>
      <w:bookmarkStart w:name="_Toc384750282" w:id="107"/>
      <w:bookmarkStart w:name="_Toc1668190151" w:id="108"/>
      <w:bookmarkStart w:name="_Toc189330495" w:id="109"/>
      <w:bookmarkStart w:name="_Toc576196194" w:id="110"/>
      <w:bookmarkStart w:name="_Toc538087654" w:id="111"/>
      <w:bookmarkStart w:name="_Toc1594770869" w:id="112"/>
      <w:bookmarkStart w:name="_Toc522633052" w:id="113"/>
      <w:bookmarkStart w:name="_Toc648069077" w:id="114"/>
      <w:bookmarkStart w:name="_Toc1061826801" w:id="115"/>
      <w:bookmarkStart w:name="_Toc1560215892" w:id="116"/>
      <w:bookmarkStart w:name="_Toc158671949" w:id="117"/>
      <w:bookmarkStart w:name="_Toc1437112661" w:id="118"/>
      <w:bookmarkStart w:name="_Toc106975915" w:id="119"/>
      <w:bookmarkStart w:name="_Toc2067127193" w:id="120"/>
      <w:bookmarkStart w:name="_Toc845119306" w:id="121"/>
      <w:bookmarkStart w:name="_Toc629196867" w:id="122"/>
      <w:bookmarkStart w:name="_Toc73066141" w:id="123"/>
      <w:bookmarkStart w:name="_Toc275904848" w:id="124"/>
      <w:bookmarkStart w:name="_Toc376880519" w:id="125"/>
      <w:bookmarkStart w:name="_Toc1453965522" w:id="126"/>
      <w:bookmarkStart w:name="_Toc1154977829" w:id="127"/>
      <w:bookmarkStart w:name="_Toc945540012" w:id="128"/>
      <w:bookmarkStart w:name="_Toc1268548334" w:id="129"/>
      <w:bookmarkStart w:name="_Toc1031626561" w:id="130"/>
      <w:r w:rsidRPr="5C494B25">
        <w:rPr>
          <w:rFonts w:asciiTheme="minorHAnsi" w:hAnsiTheme="minorHAnsi" w:eastAsiaTheme="minorEastAsia" w:cstheme="minorBidi"/>
          <w:b/>
          <w:bCs/>
          <w:i/>
          <w:iCs/>
          <w:color w:val="000000" w:themeColor="text1"/>
          <w:u w:val="single"/>
        </w:rPr>
        <w:t>Website:</w:t>
      </w:r>
      <w:r w:rsidRPr="5C494B25">
        <w:rPr>
          <w:rFonts w:asciiTheme="minorHAnsi" w:hAnsiTheme="minorHAnsi" w:eastAsiaTheme="minorEastAsia" w:cstheme="minorBidi"/>
          <w:b/>
          <w:bCs/>
          <w:i/>
          <w:iCs/>
          <w:color w:val="1F1F1F"/>
          <w:u w:val="single"/>
        </w:rPr>
        <w:t xml:space="preserve"> </w:t>
      </w:r>
      <w:r w:rsidRPr="5C494B25">
        <w:rPr>
          <w:rFonts w:asciiTheme="minorHAnsi" w:hAnsiTheme="minorHAnsi" w:eastAsiaTheme="minorEastAsia" w:cstheme="minorBidi"/>
          <w:b/>
          <w:bCs/>
          <w:i/>
          <w:iCs/>
          <w:color w:val="000000" w:themeColor="text1"/>
          <w:u w:val="single"/>
        </w:rPr>
        <w:t>Scenarios for reducing the environmental impacts of the UK clothing economy</w:t>
      </w:r>
      <w:bookmarkStart w:name="_Toc655085548" w:id="131"/>
      <w:bookmarkStart w:name="_Toc1140852548" w:id="132"/>
      <w:bookmarkStart w:name="_Toc1298446355" w:id="133"/>
      <w:bookmarkStart w:name="_Toc249825207" w:id="134"/>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p>
    <w:p w:rsidR="2AA36A62" w:rsidP="73815DFE" w:rsidRDefault="2AA36A62" w14:paraId="7F31CF7D" w14:textId="1794558C">
      <w:pPr>
        <w:pStyle w:val="Normal"/>
        <w:rPr>
          <w:rFonts w:ascii="Calibri" w:hAnsi="Calibri" w:eastAsia="Calibri" w:cs="Calibri"/>
          <w:color w:val="000000" w:themeColor="text1"/>
          <w:sz w:val="28"/>
          <w:szCs w:val="28"/>
        </w:rPr>
      </w:pPr>
      <w:r w:rsidRPr="73815DFE" w:rsidR="2AA36A62">
        <w:rPr>
          <w:rFonts w:ascii="Calibri" w:hAnsi="Calibri" w:eastAsia="Calibri" w:cs="Calibri"/>
          <w:color w:val="000000" w:themeColor="text1" w:themeTint="FF" w:themeShade="FF"/>
          <w:sz w:val="28"/>
          <w:szCs w:val="28"/>
        </w:rPr>
        <w:t xml:space="preserve">In the opinion of, Millward-Hopkins, J., Purnell, P., &amp; </w:t>
      </w:r>
      <w:r w:rsidRPr="73815DFE" w:rsidR="2AA36A62">
        <w:rPr>
          <w:rFonts w:ascii="Calibri" w:hAnsi="Calibri" w:eastAsia="Calibri" w:cs="Calibri"/>
          <w:color w:val="000000" w:themeColor="text1" w:themeTint="FF" w:themeShade="FF"/>
          <w:sz w:val="28"/>
          <w:szCs w:val="28"/>
        </w:rPr>
        <w:t>Baurley</w:t>
      </w:r>
      <w:r w:rsidRPr="73815DFE" w:rsidR="2AA36A62">
        <w:rPr>
          <w:rFonts w:ascii="Calibri" w:hAnsi="Calibri" w:eastAsia="Calibri" w:cs="Calibri"/>
          <w:color w:val="000000" w:themeColor="text1" w:themeTint="FF" w:themeShade="FF"/>
          <w:sz w:val="28"/>
          <w:szCs w:val="28"/>
        </w:rPr>
        <w:t xml:space="preserve">, S. (2023, September 1) </w:t>
      </w:r>
      <w:r w:rsidRPr="73815DFE" w:rsidR="2AA36A62">
        <w:rPr>
          <w:rFonts w:eastAsia="ＭＳ 明朝" w:eastAsiaTheme="minorEastAsia"/>
          <w:b w:val="1"/>
          <w:bCs w:val="1"/>
          <w:i w:val="1"/>
          <w:iCs w:val="1"/>
          <w:color w:val="FF0000"/>
          <w:sz w:val="28"/>
          <w:szCs w:val="28"/>
          <w:u w:val="single"/>
        </w:rPr>
        <w:t>(31)</w:t>
      </w:r>
      <w:r w:rsidRPr="73815DFE" w:rsidR="2AA36A62">
        <w:rPr>
          <w:rFonts w:ascii="Calibri" w:hAnsi="Calibri" w:eastAsia="Calibri" w:cs="Calibri"/>
          <w:color w:val="000000" w:themeColor="text1" w:themeTint="FF" w:themeShade="FF"/>
          <w:sz w:val="28"/>
          <w:szCs w:val="28"/>
        </w:rPr>
        <w:t xml:space="preserve"> t</w:t>
      </w:r>
      <w:r w:rsidRPr="73815DFE" w:rsidR="1F91E495">
        <w:rPr>
          <w:rFonts w:ascii="Calibri" w:hAnsi="Calibri" w:eastAsia="Calibri" w:cs="Calibri"/>
          <w:color w:val="000000" w:themeColor="text1" w:themeTint="FF" w:themeShade="FF"/>
          <w:sz w:val="28"/>
          <w:szCs w:val="28"/>
        </w:rPr>
        <w:t xml:space="preserve">he United Kingdom exemplifies a typical wealthy, import-dependent Global North nation, with individual apparel consumption double the global average and most effects offshored. </w:t>
      </w:r>
      <w:r w:rsidRPr="73815DFE" w:rsidR="087B87F2">
        <w:rPr>
          <w:rFonts w:ascii="Calibri" w:hAnsi="Calibri" w:eastAsia="Calibri" w:cs="Calibri"/>
          <w:color w:val="000000" w:themeColor="text1" w:themeTint="FF" w:themeShade="FF"/>
          <w:sz w:val="28"/>
          <w:szCs w:val="28"/>
        </w:rPr>
        <w:t xml:space="preserve">In 2019, the average person in the UK consumed around 20 kg of clothing, more than twice the global average of 9 kg. </w:t>
      </w:r>
      <w:r w:rsidRPr="73815DFE" w:rsidR="3EC80217">
        <w:rPr>
          <w:rFonts w:ascii="Calibri" w:hAnsi="Calibri" w:eastAsia="Calibri" w:cs="Calibri"/>
          <w:color w:val="000000" w:themeColor="text1" w:themeTint="FF" w:themeShade="FF"/>
          <w:sz w:val="28"/>
          <w:szCs w:val="28"/>
        </w:rPr>
        <w:t xml:space="preserve">The UK's fashion industry is </w:t>
      </w:r>
      <w:r w:rsidRPr="73815DFE" w:rsidR="3EC80217">
        <w:rPr>
          <w:rFonts w:ascii="Calibri" w:hAnsi="Calibri" w:eastAsia="Calibri" w:cs="Calibri"/>
          <w:color w:val="000000" w:themeColor="text1" w:themeTint="FF" w:themeShade="FF"/>
          <w:sz w:val="28"/>
          <w:szCs w:val="28"/>
        </w:rPr>
        <w:t>failing to meet</w:t>
      </w:r>
      <w:r w:rsidRPr="73815DFE" w:rsidR="3EC80217">
        <w:rPr>
          <w:rFonts w:ascii="Calibri" w:hAnsi="Calibri" w:eastAsia="Calibri" w:cs="Calibri"/>
          <w:color w:val="000000" w:themeColor="text1" w:themeTint="FF" w:themeShade="FF"/>
          <w:sz w:val="28"/>
          <w:szCs w:val="28"/>
        </w:rPr>
        <w:t xml:space="preserve"> its legally required net zero emissions targets, which aim to reduce CO2 emissions by 78% by 2035. </w:t>
      </w:r>
      <w:r w:rsidRPr="73815DFE" w:rsidR="132A744D">
        <w:rPr>
          <w:rFonts w:ascii="Calibri" w:hAnsi="Calibri" w:eastAsia="Calibri" w:cs="Calibri"/>
          <w:noProof w:val="0"/>
          <w:color w:val="000000" w:themeColor="text1" w:themeTint="FF" w:themeShade="FF"/>
          <w:sz w:val="28"/>
          <w:szCs w:val="28"/>
          <w:lang w:val="en-GB"/>
        </w:rPr>
        <w:t xml:space="preserve">The country's climate targets </w:t>
      </w:r>
      <w:r w:rsidRPr="73815DFE" w:rsidR="132A744D">
        <w:rPr>
          <w:rFonts w:ascii="Calibri" w:hAnsi="Calibri" w:eastAsia="Calibri" w:cs="Calibri"/>
          <w:noProof w:val="0"/>
          <w:color w:val="000000" w:themeColor="text1" w:themeTint="FF" w:themeShade="FF"/>
          <w:sz w:val="28"/>
          <w:szCs w:val="28"/>
          <w:lang w:val="en-GB"/>
        </w:rPr>
        <w:t>fail to</w:t>
      </w:r>
      <w:r w:rsidRPr="73815DFE" w:rsidR="132A744D">
        <w:rPr>
          <w:rFonts w:ascii="Calibri" w:hAnsi="Calibri" w:eastAsia="Calibri" w:cs="Calibri"/>
          <w:noProof w:val="0"/>
          <w:color w:val="000000" w:themeColor="text1" w:themeTint="FF" w:themeShade="FF"/>
          <w:sz w:val="28"/>
          <w:szCs w:val="28"/>
          <w:lang w:val="en-GB"/>
        </w:rPr>
        <w:t xml:space="preserve"> address 98% of emissions linked to clothing use.</w:t>
      </w:r>
    </w:p>
    <w:bookmarkEnd w:id="131"/>
    <w:bookmarkEnd w:id="132"/>
    <w:bookmarkEnd w:id="133"/>
    <w:bookmarkEnd w:id="134"/>
    <w:p w:rsidR="227A1A8B" w:rsidP="03ED0DD2" w:rsidRDefault="227A1A8B" w14:paraId="79520B71" w14:textId="05C2DE4F">
      <w:pPr>
        <w:pStyle w:val="Normal"/>
        <w:rPr/>
      </w:pPr>
      <w:r w:rsidRPr="03ED0DD2" w:rsidR="227A1A8B">
        <w:rPr>
          <w:rFonts w:ascii="Calibri" w:hAnsi="Calibri" w:eastAsia="Calibri" w:cs="Calibri"/>
          <w:color w:val="000000" w:themeColor="text1" w:themeTint="FF" w:themeShade="FF"/>
          <w:sz w:val="28"/>
          <w:szCs w:val="28"/>
        </w:rPr>
        <w:t xml:space="preserve">The UK fashion industry needs to transition from an extractive, linear, and growth-oriented structure to a circular economy. Small clothing businesses should use social and technical solutions to extend product life through fabric recycling, repair, and reuse. </w:t>
      </w:r>
      <w:r w:rsidRPr="03ED0DD2" w:rsidR="6AE0B767">
        <w:rPr>
          <w:rFonts w:ascii="Calibri" w:hAnsi="Calibri" w:eastAsia="Calibri" w:cs="Calibri"/>
          <w:noProof w:val="0"/>
          <w:color w:val="000000" w:themeColor="text1" w:themeTint="FF" w:themeShade="FF"/>
          <w:sz w:val="28"/>
          <w:szCs w:val="28"/>
          <w:lang w:val="en-GB"/>
        </w:rPr>
        <w:t>Consumers can reduce their carbon footprint by increasing the perceived worth and durability of used clothing, which in turn forces companies to manufacture fewer items.</w:t>
      </w:r>
    </w:p>
    <w:p w:rsidR="227A1A8B" w:rsidP="03ED0DD2" w:rsidRDefault="227A1A8B" w14:paraId="3856A7F4" w14:textId="10063770">
      <w:pPr>
        <w:pStyle w:val="Normal"/>
        <w:rPr/>
      </w:pPr>
    </w:p>
    <w:p w:rsidR="1A78D21C" w:rsidP="6A266A17" w:rsidRDefault="1A78D21C" w14:paraId="109609D2" w14:textId="42547D27">
      <w:pPr>
        <w:rPr>
          <w:rFonts w:ascii="Calibri" w:hAnsi="Calibri" w:eastAsia="Calibri" w:cs="Calibri"/>
          <w:color w:val="000000" w:themeColor="text1"/>
          <w:sz w:val="28"/>
          <w:szCs w:val="28"/>
        </w:rPr>
      </w:pPr>
    </w:p>
    <w:p w:rsidR="65C9F860" w:rsidP="21F9E824" w:rsidRDefault="65C9F860" w14:paraId="5F23A114" w14:textId="257A4580">
      <w:pPr>
        <w:ind w:left="-20" w:right="-20"/>
        <w:jc w:val="center"/>
      </w:pPr>
      <w:r w:rsidRPr="1A78D21C">
        <w:rPr>
          <w:rFonts w:ascii="Calibri" w:hAnsi="Calibri" w:eastAsia="Calibri" w:cs="Calibri"/>
          <w:b/>
          <w:bCs/>
          <w:i/>
          <w:iCs/>
          <w:color w:val="000000" w:themeColor="text1"/>
          <w:sz w:val="32"/>
          <w:szCs w:val="32"/>
          <w:u w:val="single"/>
        </w:rPr>
        <w:t xml:space="preserve">The Waste Hierarchy UK </w:t>
      </w:r>
      <w:r w:rsidRPr="1A78D21C" w:rsidR="6A99EC38">
        <w:rPr>
          <w:rFonts w:ascii="Calibri" w:hAnsi="Calibri" w:eastAsia="Calibri" w:cs="Calibri"/>
          <w:b/>
          <w:bCs/>
          <w:i/>
          <w:iCs/>
          <w:color w:val="000000" w:themeColor="text1"/>
          <w:sz w:val="32"/>
          <w:szCs w:val="32"/>
          <w:u w:val="single"/>
        </w:rPr>
        <w:t xml:space="preserve">Created by the European Union </w:t>
      </w:r>
      <w:r w:rsidRPr="1A78D21C">
        <w:rPr>
          <w:rFonts w:ascii="Calibri" w:hAnsi="Calibri" w:eastAsia="Calibri" w:cs="Calibri"/>
          <w:b/>
          <w:bCs/>
          <w:i/>
          <w:iCs/>
          <w:color w:val="000000" w:themeColor="text1"/>
          <w:sz w:val="32"/>
          <w:szCs w:val="32"/>
          <w:u w:val="single"/>
        </w:rPr>
        <w:t>(Figure 1)</w:t>
      </w:r>
      <w:r w:rsidRPr="1A78D21C" w:rsidR="1B521191">
        <w:rPr>
          <w:rFonts w:ascii="Calibri" w:hAnsi="Calibri" w:eastAsia="Calibri" w:cs="Calibri"/>
          <w:b/>
          <w:bCs/>
          <w:i/>
          <w:iCs/>
          <w:color w:val="000000" w:themeColor="text1"/>
          <w:sz w:val="32"/>
          <w:szCs w:val="32"/>
          <w:u w:val="single"/>
        </w:rPr>
        <w:t xml:space="preserve"> </w:t>
      </w:r>
      <w:r>
        <w:rPr>
          <w:noProof/>
        </w:rPr>
        <w:drawing>
          <wp:inline distT="0" distB="0" distL="0" distR="0" wp14:anchorId="277D14F5" wp14:editId="44CB48F4">
            <wp:extent cx="5695674" cy="3308496"/>
            <wp:effectExtent l="0" t="0" r="0" b="0"/>
            <wp:docPr id="113099524" name="Picture 113099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099524"/>
                    <pic:cNvPicPr/>
                  </pic:nvPicPr>
                  <pic:blipFill>
                    <a:blip r:embed="rId11">
                      <a:extLst>
                        <a:ext uri="{28A0092B-C50C-407E-A947-70E740481C1C}">
                          <a14:useLocalDpi xmlns:a14="http://schemas.microsoft.com/office/drawing/2010/main" val="0"/>
                        </a:ext>
                      </a:extLst>
                    </a:blip>
                    <a:stretch>
                      <a:fillRect/>
                    </a:stretch>
                  </pic:blipFill>
                  <pic:spPr>
                    <a:xfrm>
                      <a:off x="0" y="0"/>
                      <a:ext cx="5695674" cy="3308496"/>
                    </a:xfrm>
                    <a:prstGeom prst="rect">
                      <a:avLst/>
                    </a:prstGeom>
                  </pic:spPr>
                </pic:pic>
              </a:graphicData>
            </a:graphic>
          </wp:inline>
        </w:drawing>
      </w:r>
    </w:p>
    <w:p w:rsidR="7CC7CD6A" w:rsidP="6A266A17" w:rsidRDefault="7CC7CD6A" w14:paraId="05BE954E" w14:textId="5A43073E">
      <w:pPr>
        <w:rPr>
          <w:rFonts w:ascii="Calibri" w:hAnsi="Calibri" w:eastAsia="Calibri" w:cs="Calibri"/>
          <w:color w:val="000000" w:themeColor="text1"/>
          <w:sz w:val="28"/>
          <w:szCs w:val="28"/>
        </w:rPr>
      </w:pPr>
      <w:r w:rsidRPr="6A266A17">
        <w:rPr>
          <w:sz w:val="28"/>
          <w:szCs w:val="28"/>
        </w:rPr>
        <w:t xml:space="preserve">Figure 1 above </w:t>
      </w:r>
      <w:r w:rsidRPr="6A266A17" w:rsidR="42342BC8">
        <w:rPr>
          <w:sz w:val="28"/>
          <w:szCs w:val="28"/>
        </w:rPr>
        <w:t xml:space="preserve">created by Defra.Gov </w:t>
      </w:r>
      <w:r w:rsidRPr="6A266A17" w:rsidR="42342BC8">
        <w:rPr>
          <w:rFonts w:ascii="Calibri" w:hAnsi="Calibri" w:eastAsia="Calibri" w:cs="Calibri"/>
          <w:color w:val="000000" w:themeColor="text1"/>
          <w:sz w:val="28"/>
          <w:szCs w:val="28"/>
        </w:rPr>
        <w:t>(Accessed: 17 February 2024)</w:t>
      </w:r>
      <w:r w:rsidRPr="6A266A17" w:rsidR="5B7F33AA">
        <w:rPr>
          <w:rFonts w:ascii="Calibri" w:hAnsi="Calibri" w:eastAsia="Calibri" w:cs="Calibri"/>
          <w:b/>
          <w:bCs/>
          <w:i/>
          <w:iCs/>
          <w:color w:val="FF0000"/>
          <w:sz w:val="28"/>
          <w:szCs w:val="28"/>
        </w:rPr>
        <w:t xml:space="preserve"> </w:t>
      </w:r>
      <w:r w:rsidRPr="6A266A17" w:rsidR="5B7F33AA">
        <w:rPr>
          <w:rFonts w:ascii="Calibri" w:hAnsi="Calibri" w:eastAsia="Calibri" w:cs="Calibri"/>
          <w:b/>
          <w:bCs/>
          <w:i/>
          <w:iCs/>
          <w:color w:val="FF0000"/>
          <w:sz w:val="28"/>
          <w:szCs w:val="28"/>
          <w:u w:val="single"/>
        </w:rPr>
        <w:t>(32)</w:t>
      </w:r>
      <w:r w:rsidRPr="6A266A17" w:rsidR="5B7F33AA">
        <w:rPr>
          <w:rFonts w:ascii="Calibri" w:hAnsi="Calibri" w:eastAsia="Calibri" w:cs="Calibri"/>
          <w:b/>
          <w:bCs/>
          <w:i/>
          <w:iCs/>
          <w:color w:val="FF0000"/>
          <w:sz w:val="28"/>
          <w:szCs w:val="28"/>
        </w:rPr>
        <w:t xml:space="preserve"> </w:t>
      </w:r>
      <w:r w:rsidRPr="6A266A17" w:rsidR="5B7F33AA">
        <w:rPr>
          <w:rFonts w:ascii="Calibri" w:hAnsi="Calibri" w:eastAsia="Calibri" w:cs="Calibri"/>
          <w:sz w:val="28"/>
          <w:szCs w:val="28"/>
        </w:rPr>
        <w:t>depicts</w:t>
      </w:r>
      <w:r w:rsidRPr="6A266A17">
        <w:rPr>
          <w:sz w:val="28"/>
          <w:szCs w:val="28"/>
        </w:rPr>
        <w:t xml:space="preserve"> the UK's waste hierarchy. </w:t>
      </w:r>
      <w:r w:rsidRPr="6A266A17" w:rsidR="40EE7419">
        <w:rPr>
          <w:rFonts w:ascii="Calibri" w:hAnsi="Calibri" w:eastAsia="Calibri" w:cs="Calibri"/>
          <w:color w:val="000000" w:themeColor="text1"/>
          <w:sz w:val="28"/>
          <w:szCs w:val="28"/>
        </w:rPr>
        <w:t>The Waste Hierarchy framework is a systematic approach for UK small clothing businesses to reduce material waste. It outlines the process of waste production, from waste preparation for reuse to disposal. By prioritising prevention, minimisation, reuse, and recycling over disposal, businesses can reduce their environmental impact and promote a more sustainable and circular economy. This comprehensive methodology can significantly mitigate material waste in the industry.</w:t>
      </w:r>
    </w:p>
    <w:p w:rsidR="452E987B" w:rsidP="03ED0DD2" w:rsidRDefault="452E987B" w14:paraId="3EC82C2B" w14:textId="3523ABE6">
      <w:pPr>
        <w:pStyle w:val="Normal"/>
        <w:rPr/>
      </w:pPr>
      <w:r w:rsidRPr="03ED0DD2" w:rsidR="452E987B">
        <w:rPr>
          <w:rFonts w:ascii="Calibri" w:hAnsi="Calibri" w:eastAsia="Calibri" w:cs="Calibri"/>
          <w:color w:val="000000" w:themeColor="text1" w:themeTint="FF" w:themeShade="FF"/>
          <w:sz w:val="28"/>
          <w:szCs w:val="28"/>
        </w:rPr>
        <w:t xml:space="preserve">The Waste Hierarchy principles help fashion companies combat environmental impacts from fashion waste. Small clothing businesses can reduce their ecological footprint by implementing recycling practices and repurposing existing materials. </w:t>
      </w:r>
      <w:r w:rsidRPr="03ED0DD2" w:rsidR="2A22C3BB">
        <w:rPr>
          <w:rFonts w:ascii="Calibri" w:hAnsi="Calibri" w:eastAsia="Calibri" w:cs="Calibri"/>
          <w:noProof w:val="0"/>
          <w:color w:val="000000" w:themeColor="text1" w:themeTint="FF" w:themeShade="FF"/>
          <w:sz w:val="28"/>
          <w:szCs w:val="28"/>
          <w:lang w:val="en-GB"/>
        </w:rPr>
        <w:t>Small clothing businesses can promote sustainable practices by reducing carbon emissions and avoiding carbon-intensive manufacturing processes, ultimately reducing their ecological footprint and promoting sustainable practices within the industry.</w:t>
      </w:r>
    </w:p>
    <w:p w:rsidR="452E987B" w:rsidP="03ED0DD2" w:rsidRDefault="452E987B" w14:paraId="197371E8" w14:textId="1BF74B42">
      <w:pPr>
        <w:pStyle w:val="Normal"/>
        <w:rPr/>
      </w:pPr>
    </w:p>
    <w:p w:rsidR="03ED0DD2" w:rsidP="03ED0DD2" w:rsidRDefault="03ED0DD2" w14:paraId="493EBB2F" w14:textId="56254F5A">
      <w:pPr>
        <w:pStyle w:val="Normal"/>
        <w:rPr/>
      </w:pPr>
    </w:p>
    <w:p w:rsidR="03ED0DD2" w:rsidP="03ED0DD2" w:rsidRDefault="03ED0DD2" w14:paraId="056940A0" w14:textId="4D761AFA">
      <w:pPr>
        <w:pStyle w:val="Normal"/>
        <w:rPr/>
      </w:pPr>
    </w:p>
    <w:p w:rsidR="1A78D21C" w:rsidP="401597CF" w:rsidRDefault="1A78D21C" w14:paraId="085417BA" w14:textId="573BB933">
      <w:pPr>
        <w:ind w:right="-20"/>
        <w:jc w:val="center"/>
        <w:rPr>
          <w:rFonts w:eastAsiaTheme="minorEastAsia"/>
          <w:color w:val="000000" w:themeColor="text1"/>
          <w:sz w:val="32"/>
          <w:szCs w:val="32"/>
        </w:rPr>
      </w:pPr>
    </w:p>
    <w:p w:rsidR="20A9E38B" w:rsidP="401597CF" w:rsidRDefault="20A9E38B" w14:paraId="62E77B23" w14:textId="15BDA719">
      <w:pPr>
        <w:ind w:right="-20"/>
        <w:jc w:val="center"/>
        <w:rPr>
          <w:rFonts w:eastAsiaTheme="minorEastAsia"/>
          <w:b/>
          <w:i/>
          <w:color w:val="000000" w:themeColor="text1"/>
          <w:sz w:val="32"/>
          <w:szCs w:val="32"/>
          <w:u w:val="single"/>
        </w:rPr>
      </w:pPr>
      <w:r w:rsidRPr="401597CF">
        <w:rPr>
          <w:rFonts w:eastAsiaTheme="minorEastAsia"/>
          <w:b/>
          <w:i/>
          <w:color w:val="000000" w:themeColor="text1"/>
          <w:sz w:val="32"/>
          <w:szCs w:val="32"/>
          <w:u w:val="single"/>
        </w:rPr>
        <w:t xml:space="preserve">Websites: </w:t>
      </w:r>
      <w:r w:rsidRPr="401597CF" w:rsidR="081EF6FB">
        <w:rPr>
          <w:rFonts w:eastAsiaTheme="minorEastAsia"/>
          <w:b/>
          <w:i/>
          <w:color w:val="000000" w:themeColor="text1"/>
          <w:sz w:val="32"/>
          <w:szCs w:val="32"/>
          <w:u w:val="single"/>
        </w:rPr>
        <w:t>Dr Kate Fletcher</w:t>
      </w:r>
      <w:r w:rsidRPr="401597CF" w:rsidR="151B8B29">
        <w:rPr>
          <w:rFonts w:eastAsiaTheme="minorEastAsia"/>
          <w:b/>
          <w:i/>
          <w:color w:val="000000" w:themeColor="text1"/>
          <w:sz w:val="32"/>
          <w:szCs w:val="32"/>
          <w:u w:val="single"/>
        </w:rPr>
        <w:t>-</w:t>
      </w:r>
      <w:r w:rsidRPr="401597CF" w:rsidR="081EF6FB">
        <w:rPr>
          <w:rFonts w:eastAsiaTheme="minorEastAsia"/>
          <w:b/>
          <w:i/>
          <w:color w:val="000000" w:themeColor="text1"/>
          <w:sz w:val="32"/>
          <w:szCs w:val="32"/>
          <w:u w:val="single"/>
        </w:rPr>
        <w:t>Fashion Theorist</w:t>
      </w:r>
      <w:r w:rsidRPr="401597CF" w:rsidR="72ADA0F4">
        <w:rPr>
          <w:rFonts w:eastAsiaTheme="minorEastAsia"/>
          <w:b/>
          <w:i/>
          <w:color w:val="000000" w:themeColor="text1"/>
          <w:sz w:val="32"/>
          <w:szCs w:val="32"/>
          <w:u w:val="single"/>
        </w:rPr>
        <w:t xml:space="preserve"> to create sustainability in fashion</w:t>
      </w:r>
    </w:p>
    <w:p w:rsidR="7E858C74" w:rsidP="401597CF" w:rsidRDefault="34362F6B" w14:paraId="1D6D026E" w14:textId="646E76FF">
      <w:pPr>
        <w:rPr>
          <w:rFonts w:eastAsiaTheme="minorEastAsia"/>
          <w:color w:val="000000" w:themeColor="text1"/>
          <w:sz w:val="28"/>
          <w:szCs w:val="28"/>
        </w:rPr>
      </w:pPr>
      <w:r w:rsidRPr="401597CF">
        <w:rPr>
          <w:rFonts w:ascii="Calibri" w:hAnsi="Calibri" w:eastAsia="Calibri" w:cs="Calibri"/>
          <w:color w:val="000000" w:themeColor="text1"/>
          <w:sz w:val="28"/>
          <w:szCs w:val="28"/>
        </w:rPr>
        <w:t>Discovered in the Biography. (2023, May 24)</w:t>
      </w:r>
      <w:r w:rsidRPr="401597CF" w:rsidR="409D58D4">
        <w:rPr>
          <w:rFonts w:ascii="Calibri" w:hAnsi="Calibri" w:eastAsia="Calibri" w:cs="Calibri"/>
          <w:color w:val="000000" w:themeColor="text1"/>
          <w:sz w:val="28"/>
          <w:szCs w:val="28"/>
        </w:rPr>
        <w:t xml:space="preserve"> </w:t>
      </w:r>
      <w:r w:rsidRPr="401597CF" w:rsidR="7B657561">
        <w:rPr>
          <w:rFonts w:eastAsiaTheme="minorEastAsia"/>
          <w:b/>
          <w:bCs/>
          <w:color w:val="FF0000"/>
          <w:sz w:val="28"/>
          <w:szCs w:val="28"/>
        </w:rPr>
        <w:t>(33)</w:t>
      </w:r>
      <w:r w:rsidRPr="401597CF">
        <w:rPr>
          <w:rFonts w:ascii="Calibri" w:hAnsi="Calibri" w:eastAsia="Calibri" w:cs="Calibri"/>
          <w:color w:val="000000" w:themeColor="text1"/>
          <w:sz w:val="28"/>
          <w:szCs w:val="28"/>
        </w:rPr>
        <w:t xml:space="preserve"> </w:t>
      </w:r>
      <w:r w:rsidRPr="401597CF" w:rsidR="50765F3B">
        <w:rPr>
          <w:rFonts w:ascii="Calibri" w:hAnsi="Calibri" w:eastAsia="Calibri" w:cs="Calibri"/>
          <w:color w:val="000000" w:themeColor="text1"/>
          <w:sz w:val="28"/>
          <w:szCs w:val="28"/>
        </w:rPr>
        <w:t>Dr Kate Fletcher, a UK-based sustainability researcher and fashion industry consultant, has developed frameworks like "Local Wisdom" and "Craft of Use" to promote sustainability in fashion manufacturing and consumption.</w:t>
      </w:r>
      <w:r w:rsidRPr="401597CF" w:rsidR="1958F1AD">
        <w:rPr>
          <w:rFonts w:ascii="Calibri" w:hAnsi="Calibri" w:eastAsia="Calibri" w:cs="Calibri"/>
          <w:color w:val="000000" w:themeColor="text1"/>
          <w:sz w:val="28"/>
          <w:szCs w:val="28"/>
        </w:rPr>
        <w:t xml:space="preserve"> Fletcher, a renowned scholar in fashion and sustainability, has over 80 academic publications and 11 novels, including a revised Second Edition, which supports efforts to reduce emissions.</w:t>
      </w:r>
    </w:p>
    <w:p w:rsidR="7E858C74" w:rsidP="73815DFE" w:rsidRDefault="093233E5" w14:paraId="6A6E5DFA" w14:textId="67C67E8A">
      <w:pPr>
        <w:rPr>
          <w:rFonts w:eastAsia="ＭＳ 明朝" w:eastAsiaTheme="minorEastAsia"/>
          <w:color w:val="000000" w:themeColor="text1"/>
          <w:sz w:val="28"/>
          <w:szCs w:val="28"/>
        </w:rPr>
      </w:pPr>
      <w:r w:rsidRPr="6B4ED564" w:rsidR="25EAE3E9">
        <w:rPr>
          <w:rFonts w:ascii="Calibri" w:hAnsi="Calibri" w:eastAsia="Calibri" w:cs="Calibri"/>
          <w:color w:val="000000" w:themeColor="text1" w:themeTint="FF" w:themeShade="FF"/>
          <w:sz w:val="28"/>
          <w:szCs w:val="28"/>
        </w:rPr>
        <w:t>A</w:t>
      </w:r>
      <w:r w:rsidRPr="6B4ED564" w:rsidR="093233E5">
        <w:rPr>
          <w:rFonts w:ascii="Calibri" w:hAnsi="Calibri" w:eastAsia="Calibri" w:cs="Calibri"/>
          <w:color w:val="000000" w:themeColor="text1" w:themeTint="FF" w:themeShade="FF"/>
          <w:sz w:val="28"/>
          <w:szCs w:val="28"/>
        </w:rPr>
        <w:t>ccording to (</w:t>
      </w:r>
      <w:r w:rsidRPr="6B4ED564" w:rsidR="37625E10">
        <w:rPr>
          <w:rFonts w:ascii="Calibri" w:hAnsi="Calibri" w:eastAsia="Calibri" w:cs="Calibri"/>
          <w:color w:val="000000" w:themeColor="text1" w:themeTint="FF" w:themeShade="FF"/>
          <w:sz w:val="28"/>
          <w:szCs w:val="28"/>
        </w:rPr>
        <w:t>Fletcher, K</w:t>
      </w:r>
      <w:r w:rsidRPr="6B4ED564" w:rsidR="093233E5">
        <w:rPr>
          <w:rFonts w:ascii="Calibri" w:hAnsi="Calibri" w:eastAsia="Calibri" w:cs="Calibri"/>
          <w:color w:val="000000" w:themeColor="text1" w:themeTint="FF" w:themeShade="FF"/>
          <w:sz w:val="28"/>
          <w:szCs w:val="28"/>
        </w:rPr>
        <w:t>.)</w:t>
      </w:r>
      <w:r w:rsidRPr="6B4ED564" w:rsidR="37625E10">
        <w:rPr>
          <w:rFonts w:ascii="Calibri" w:hAnsi="Calibri" w:eastAsia="Calibri" w:cs="Calibri"/>
          <w:color w:val="000000" w:themeColor="text1" w:themeTint="FF" w:themeShade="FF"/>
          <w:sz w:val="28"/>
          <w:szCs w:val="28"/>
        </w:rPr>
        <w:t xml:space="preserve"> (n.d</w:t>
      </w:r>
      <w:r w:rsidRPr="6B4ED564" w:rsidR="093233E5">
        <w:rPr>
          <w:rFonts w:ascii="Calibri" w:hAnsi="Calibri" w:eastAsia="Calibri" w:cs="Calibri"/>
          <w:color w:val="000000" w:themeColor="text1" w:themeTint="FF" w:themeShade="FF"/>
          <w:sz w:val="28"/>
          <w:szCs w:val="28"/>
        </w:rPr>
        <w:t>.)</w:t>
      </w:r>
      <w:r w:rsidRPr="6B4ED564" w:rsidR="37625E10">
        <w:rPr>
          <w:rFonts w:ascii="Calibri" w:hAnsi="Calibri" w:eastAsia="Calibri" w:cs="Calibri"/>
          <w:color w:val="000000" w:themeColor="text1" w:themeTint="FF" w:themeShade="FF"/>
          <w:sz w:val="28"/>
          <w:szCs w:val="28"/>
        </w:rPr>
        <w:t xml:space="preserve"> </w:t>
      </w:r>
      <w:r w:rsidRPr="6B4ED564" w:rsidR="37625E10">
        <w:rPr>
          <w:rFonts w:ascii="Calibri" w:hAnsi="Calibri" w:eastAsia="Calibri" w:cs="Calibri"/>
          <w:b w:val="1"/>
          <w:bCs w:val="1"/>
          <w:color w:val="FF0000"/>
          <w:sz w:val="28"/>
          <w:szCs w:val="28"/>
        </w:rPr>
        <w:t>(34</w:t>
      </w:r>
      <w:r w:rsidRPr="6B4ED564" w:rsidR="093233E5">
        <w:rPr>
          <w:rFonts w:ascii="Calibri" w:hAnsi="Calibri" w:eastAsia="Calibri" w:cs="Calibri"/>
          <w:b w:val="1"/>
          <w:bCs w:val="1"/>
          <w:color w:val="FF0000"/>
          <w:sz w:val="28"/>
          <w:szCs w:val="28"/>
        </w:rPr>
        <w:t>)</w:t>
      </w:r>
      <w:r w:rsidRPr="6B4ED564" w:rsidR="093233E5">
        <w:rPr>
          <w:rFonts w:ascii="Calibri" w:hAnsi="Calibri" w:eastAsia="Calibri" w:cs="Calibri"/>
          <w:color w:val="000000" w:themeColor="text1" w:themeTint="FF" w:themeShade="FF"/>
          <w:sz w:val="28"/>
          <w:szCs w:val="28"/>
        </w:rPr>
        <w:t>, a</w:t>
      </w:r>
      <w:r w:rsidRPr="6B4ED564" w:rsidR="7E858C74">
        <w:rPr>
          <w:rFonts w:ascii="Calibri" w:hAnsi="Calibri" w:eastAsia="Calibri" w:cs="Calibri"/>
          <w:color w:val="000000" w:themeColor="text1" w:themeTint="FF" w:themeShade="FF"/>
          <w:sz w:val="28"/>
          <w:szCs w:val="28"/>
        </w:rPr>
        <w:t xml:space="preserve"> sustainability, design, and fashion </w:t>
      </w:r>
      <w:r w:rsidRPr="6B4ED564" w:rsidR="093233E5">
        <w:rPr>
          <w:rFonts w:ascii="Calibri" w:hAnsi="Calibri" w:eastAsia="Calibri" w:cs="Calibri"/>
          <w:color w:val="000000" w:themeColor="text1" w:themeTint="FF" w:themeShade="FF"/>
          <w:sz w:val="28"/>
          <w:szCs w:val="28"/>
        </w:rPr>
        <w:t xml:space="preserve">teacher </w:t>
      </w:r>
      <w:r w:rsidRPr="6B4ED564" w:rsidR="7E858C74">
        <w:rPr>
          <w:rFonts w:ascii="Calibri" w:hAnsi="Calibri" w:eastAsia="Calibri" w:cs="Calibri"/>
          <w:color w:val="000000" w:themeColor="text1" w:themeTint="FF" w:themeShade="FF"/>
          <w:sz w:val="28"/>
          <w:szCs w:val="28"/>
        </w:rPr>
        <w:t>at the University of Arts London's Centre for Sustainable Fashion</w:t>
      </w:r>
      <w:r w:rsidRPr="6B4ED564" w:rsidR="093233E5">
        <w:rPr>
          <w:rFonts w:ascii="Calibri" w:hAnsi="Calibri" w:eastAsia="Calibri" w:cs="Calibri"/>
          <w:color w:val="000000" w:themeColor="text1" w:themeTint="FF" w:themeShade="FF"/>
          <w:sz w:val="28"/>
          <w:szCs w:val="28"/>
        </w:rPr>
        <w:t>, has conceptuali</w:t>
      </w:r>
      <w:r w:rsidRPr="6B4ED564" w:rsidR="0E192362">
        <w:rPr>
          <w:rFonts w:ascii="Calibri" w:hAnsi="Calibri" w:eastAsia="Calibri" w:cs="Calibri"/>
          <w:color w:val="000000" w:themeColor="text1" w:themeTint="FF" w:themeShade="FF"/>
          <w:sz w:val="28"/>
          <w:szCs w:val="28"/>
        </w:rPr>
        <w:t>s</w:t>
      </w:r>
      <w:r w:rsidRPr="6B4ED564" w:rsidR="093233E5">
        <w:rPr>
          <w:rFonts w:ascii="Calibri" w:hAnsi="Calibri" w:eastAsia="Calibri" w:cs="Calibri"/>
          <w:color w:val="000000" w:themeColor="text1" w:themeTint="FF" w:themeShade="FF"/>
          <w:sz w:val="28"/>
          <w:szCs w:val="28"/>
        </w:rPr>
        <w:t>ed and produced her work, Craft of Use.</w:t>
      </w:r>
    </w:p>
    <w:p w:rsidR="7E858C74" w:rsidP="21F9E824" w:rsidRDefault="7E858C74" w14:paraId="76E9C3D6" w14:textId="3429B7C7">
      <w:pPr>
        <w:ind w:left="-20" w:right="-20"/>
        <w:rPr>
          <w:rFonts w:eastAsiaTheme="minorEastAsia"/>
          <w:sz w:val="28"/>
          <w:szCs w:val="28"/>
        </w:rPr>
      </w:pPr>
      <w:r w:rsidRPr="74E76153">
        <w:rPr>
          <w:rFonts w:eastAsiaTheme="minorEastAsia"/>
          <w:sz w:val="28"/>
          <w:szCs w:val="28"/>
        </w:rPr>
        <w:t xml:space="preserve">It is renowned for serving as the intellectual and spiritual home of some of her other design work for the sustainable Wisdom project, which visualises, celebrates, and aims to magnify the concepts and behaviours of utilising things using a variety of ethnographic data and design processes.  </w:t>
      </w:r>
    </w:p>
    <w:p w:rsidR="45DDDD8F" w:rsidP="73815DFE" w:rsidRDefault="45DDDD8F" w14:paraId="3297243A" w14:textId="6B34D080">
      <w:pPr>
        <w:pStyle w:val="Normal"/>
      </w:pPr>
      <w:r w:rsidRPr="73815DFE" w:rsidR="45DDDD8F">
        <w:rPr>
          <w:rFonts w:ascii="Calibri" w:hAnsi="Calibri" w:eastAsia="Calibri" w:cs="Calibri"/>
          <w:color w:val="000000" w:themeColor="text1" w:themeTint="FF" w:themeShade="FF"/>
          <w:sz w:val="28"/>
          <w:szCs w:val="28"/>
        </w:rPr>
        <w:t xml:space="preserve">Fletcher has created frameworks for clothing businesses to reduce carbon footprints and promote sustainability. She suggests reusing materials and adopting a circular strategy instead of rapid fashion. </w:t>
      </w:r>
      <w:r w:rsidRPr="73815DFE" w:rsidR="455E0E01">
        <w:rPr>
          <w:rFonts w:ascii="Calibri" w:hAnsi="Calibri" w:eastAsia="Calibri" w:cs="Calibri"/>
          <w:noProof w:val="0"/>
          <w:color w:val="000000" w:themeColor="text1" w:themeTint="FF" w:themeShade="FF"/>
          <w:sz w:val="28"/>
          <w:szCs w:val="28"/>
          <w:lang w:val="en-GB"/>
        </w:rPr>
        <w:t>Companies should embrace innovation, prioritise social and environmental concerns, and collaborate with customers to reduce their carbon footprint and contribute to sustainability.</w:t>
      </w:r>
    </w:p>
    <w:p w:rsidR="297E0FC8" w:rsidP="297E0FC8" w:rsidRDefault="297E0FC8" w14:paraId="2CBD8909" w14:textId="5F1A3164">
      <w:pPr>
        <w:pStyle w:val="Normal"/>
      </w:pPr>
    </w:p>
    <w:p w:rsidR="297E0FC8" w:rsidP="297E0FC8" w:rsidRDefault="297E0FC8" w14:paraId="76D225B1" w14:textId="6C7C3D67">
      <w:pPr>
        <w:pStyle w:val="Normal"/>
      </w:pPr>
    </w:p>
    <w:p w:rsidR="297E0FC8" w:rsidP="297E0FC8" w:rsidRDefault="297E0FC8" w14:paraId="2AB37B49" w14:textId="77BC846D">
      <w:pPr>
        <w:pStyle w:val="Normal"/>
      </w:pPr>
    </w:p>
    <w:p w:rsidR="297E0FC8" w:rsidP="297E0FC8" w:rsidRDefault="297E0FC8" w14:paraId="66D3D370" w14:textId="6F41FFA8">
      <w:pPr>
        <w:pStyle w:val="Normal"/>
      </w:pPr>
    </w:p>
    <w:p w:rsidR="297E0FC8" w:rsidP="297E0FC8" w:rsidRDefault="297E0FC8" w14:paraId="533A82D0" w14:textId="59B30D79">
      <w:pPr>
        <w:pStyle w:val="Normal"/>
      </w:pPr>
    </w:p>
    <w:p w:rsidR="297E0FC8" w:rsidP="297E0FC8" w:rsidRDefault="297E0FC8" w14:paraId="041D09FE" w14:textId="022A272D">
      <w:pPr>
        <w:pStyle w:val="Normal"/>
      </w:pPr>
    </w:p>
    <w:p w:rsidR="297E0FC8" w:rsidP="297E0FC8" w:rsidRDefault="297E0FC8" w14:paraId="0B2171CF" w14:textId="0E3FA94F">
      <w:pPr>
        <w:pStyle w:val="Normal"/>
      </w:pPr>
    </w:p>
    <w:p w:rsidR="297E0FC8" w:rsidP="297E0FC8" w:rsidRDefault="297E0FC8" w14:paraId="0C0A936D" w14:textId="518FC204">
      <w:pPr>
        <w:pStyle w:val="Normal"/>
      </w:pPr>
    </w:p>
    <w:p w:rsidR="297E0FC8" w:rsidP="297E0FC8" w:rsidRDefault="297E0FC8" w14:paraId="77A1C24C" w14:textId="468305D4">
      <w:pPr>
        <w:pStyle w:val="Normal"/>
      </w:pPr>
    </w:p>
    <w:p w:rsidR="297E0FC8" w:rsidP="297E0FC8" w:rsidRDefault="297E0FC8" w14:paraId="3C923BAA" w14:textId="7E101AA3">
      <w:pPr>
        <w:pStyle w:val="Normal"/>
      </w:pPr>
    </w:p>
    <w:p w:rsidR="297E0FC8" w:rsidP="297E0FC8" w:rsidRDefault="297E0FC8" w14:paraId="49768B4D" w14:textId="57B128BC">
      <w:pPr>
        <w:pStyle w:val="Normal"/>
      </w:pPr>
    </w:p>
    <w:p w:rsidR="297E0FC8" w:rsidP="297E0FC8" w:rsidRDefault="297E0FC8" w14:paraId="2CA94B57" w14:textId="54CCB30D">
      <w:pPr>
        <w:pStyle w:val="Normal"/>
      </w:pPr>
    </w:p>
    <w:p w:rsidR="297E0FC8" w:rsidP="297E0FC8" w:rsidRDefault="297E0FC8" w14:paraId="722EE1C8" w14:textId="0A7E677C">
      <w:pPr>
        <w:pStyle w:val="Normal"/>
      </w:pPr>
    </w:p>
    <w:p w:rsidR="70E53446" w:rsidP="6A266A17" w:rsidRDefault="70E53446" w14:paraId="33239DF8" w14:textId="2FB7CC64">
      <w:pPr>
        <w:jc w:val="center"/>
        <w:rPr>
          <w:rFonts w:eastAsiaTheme="minorEastAsia"/>
          <w:b/>
          <w:i/>
          <w:sz w:val="32"/>
          <w:szCs w:val="32"/>
          <w:u w:val="single"/>
        </w:rPr>
      </w:pPr>
      <w:r w:rsidRPr="6A266A17">
        <w:rPr>
          <w:rFonts w:eastAsiaTheme="minorEastAsia"/>
          <w:b/>
          <w:i/>
          <w:sz w:val="32"/>
          <w:szCs w:val="32"/>
          <w:u w:val="single"/>
        </w:rPr>
        <w:t>What do customers want to see from clothing businesses in the UK?</w:t>
      </w:r>
    </w:p>
    <w:p w:rsidR="70E53446" w:rsidP="28FE6C82" w:rsidRDefault="70E53446" w14:paraId="19BAE393" w14:textId="7892DD21">
      <w:pPr>
        <w:ind w:left="-20" w:right="-20"/>
      </w:pPr>
      <w:r>
        <w:rPr>
          <w:noProof/>
        </w:rPr>
        <w:drawing>
          <wp:inline distT="0" distB="0" distL="0" distR="0" wp14:anchorId="3BFEC9C7" wp14:editId="70DD253B">
            <wp:extent cx="5628716" cy="3019191"/>
            <wp:effectExtent l="0" t="0" r="0" b="0"/>
            <wp:docPr id="609845951" name="Picture 609845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9845951"/>
                    <pic:cNvPicPr/>
                  </pic:nvPicPr>
                  <pic:blipFill>
                    <a:blip r:embed="rId12">
                      <a:extLst>
                        <a:ext uri="{28A0092B-C50C-407E-A947-70E740481C1C}">
                          <a14:useLocalDpi xmlns:a14="http://schemas.microsoft.com/office/drawing/2010/main" val="0"/>
                        </a:ext>
                      </a:extLst>
                    </a:blip>
                    <a:stretch>
                      <a:fillRect/>
                    </a:stretch>
                  </pic:blipFill>
                  <pic:spPr>
                    <a:xfrm>
                      <a:off x="0" y="0"/>
                      <a:ext cx="5628716" cy="3019191"/>
                    </a:xfrm>
                    <a:prstGeom prst="rect">
                      <a:avLst/>
                    </a:prstGeom>
                  </pic:spPr>
                </pic:pic>
              </a:graphicData>
            </a:graphic>
          </wp:inline>
        </w:drawing>
      </w:r>
    </w:p>
    <w:p w:rsidR="6A266A17" w:rsidP="0DF904F6" w:rsidRDefault="6A266A17" w14:paraId="3E418584" w14:textId="2B71EDDC">
      <w:pPr>
        <w:ind w:left="-20" w:right="-20"/>
        <w:rPr>
          <w:sz w:val="28"/>
          <w:szCs w:val="28"/>
        </w:rPr>
      </w:pPr>
    </w:p>
    <w:p w:rsidR="12B7842B" w:rsidP="73815DFE" w:rsidRDefault="12B7842B" w14:paraId="16E03027" w14:textId="0939E151">
      <w:pPr>
        <w:pStyle w:val="Normal"/>
        <w:rPr>
          <w:rFonts w:ascii="Calibri" w:hAnsi="Calibri" w:eastAsia="Calibri" w:cs="Calibri"/>
          <w:color w:val="000000" w:themeColor="text1" w:themeTint="FF" w:themeShade="FF"/>
          <w:sz w:val="28"/>
          <w:szCs w:val="28"/>
        </w:rPr>
      </w:pPr>
      <w:r w:rsidRPr="73815DFE" w:rsidR="12B7842B">
        <w:rPr>
          <w:rFonts w:ascii="Calibri" w:hAnsi="Calibri" w:eastAsia="Calibri" w:cs="Calibri"/>
          <w:color w:val="000000" w:themeColor="text1" w:themeTint="FF" w:themeShade="FF"/>
          <w:sz w:val="28"/>
          <w:szCs w:val="28"/>
        </w:rPr>
        <w:t>("Sustainable Solutions for Fashion Design: Adjusting the Fashion Design Process for a More Sustainable Industry," 2020)</w:t>
      </w:r>
      <w:r w:rsidRPr="73815DFE" w:rsidR="1E1BDDEE">
        <w:rPr>
          <w:rFonts w:ascii="Calibri" w:hAnsi="Calibri" w:eastAsia="Calibri" w:cs="Calibri"/>
          <w:color w:val="000000" w:themeColor="text1" w:themeTint="FF" w:themeShade="FF"/>
          <w:sz w:val="28"/>
          <w:szCs w:val="28"/>
        </w:rPr>
        <w:t xml:space="preserve"> </w:t>
      </w:r>
      <w:r w:rsidRPr="73815DFE" w:rsidR="1E1BDDEE">
        <w:rPr>
          <w:rFonts w:ascii="Calibri" w:hAnsi="Calibri" w:eastAsia="Calibri" w:cs="Calibri"/>
          <w:b w:val="1"/>
          <w:bCs w:val="1"/>
          <w:color w:val="00B050"/>
          <w:sz w:val="28"/>
          <w:szCs w:val="28"/>
        </w:rPr>
        <w:t>(6)</w:t>
      </w:r>
      <w:r w:rsidRPr="73815DFE" w:rsidR="12B7842B">
        <w:rPr>
          <w:rFonts w:ascii="Calibri" w:hAnsi="Calibri" w:eastAsia="Calibri" w:cs="Calibri"/>
          <w:color w:val="000000" w:themeColor="text1" w:themeTint="FF" w:themeShade="FF"/>
          <w:sz w:val="28"/>
          <w:szCs w:val="28"/>
        </w:rPr>
        <w:t xml:space="preserve">, </w:t>
      </w:r>
      <w:r w:rsidRPr="73815DFE" w:rsidR="37FDA600">
        <w:rPr>
          <w:rFonts w:ascii="Calibri" w:hAnsi="Calibri" w:eastAsia="Calibri" w:cs="Calibri"/>
          <w:noProof w:val="0"/>
          <w:color w:val="000000" w:themeColor="text1" w:themeTint="FF" w:themeShade="FF"/>
          <w:sz w:val="28"/>
          <w:szCs w:val="28"/>
          <w:lang w:val="en-GB"/>
        </w:rPr>
        <w:t>The study reveals that UK fashion online customers believe suppliers and retailers should adhere to ethical workplace practices, as evidenced by three assertions from one-on-one interviews with four individuals, consistent with an internet source.</w:t>
      </w:r>
    </w:p>
    <w:p w:rsidR="12B7842B" w:rsidP="03ED0DD2" w:rsidRDefault="12B7842B" w14:paraId="12976FBD" w14:textId="44C3D3A3">
      <w:pPr>
        <w:pStyle w:val="Normal"/>
      </w:pPr>
    </w:p>
    <w:p w:rsidR="12B7842B" w:rsidP="03ED0DD2" w:rsidRDefault="12B7842B" w14:paraId="3FE802E7" w14:textId="63E3900F">
      <w:pPr>
        <w:pStyle w:val="Normal"/>
        <w:rPr/>
      </w:pPr>
    </w:p>
    <w:p w:rsidR="28FE6C82" w:rsidP="28FE6C82" w:rsidRDefault="28FE6C82" w14:paraId="06E9BDB4" w14:textId="32C18F3D">
      <w:pPr>
        <w:rPr>
          <w:rFonts w:ascii="Calibri" w:hAnsi="Calibri" w:eastAsia="Calibri" w:cs="Calibri"/>
          <w:color w:val="000000" w:themeColor="text1"/>
          <w:sz w:val="28"/>
          <w:szCs w:val="28"/>
        </w:rPr>
      </w:pPr>
    </w:p>
    <w:p w:rsidR="23D0121D" w:rsidP="28FE6C82" w:rsidRDefault="23D0121D" w14:paraId="3D8599AE" w14:textId="62C6C279">
      <w:pPr>
        <w:ind w:left="-20" w:right="-20"/>
        <w:rPr>
          <w:b/>
          <w:i/>
          <w:sz w:val="36"/>
          <w:szCs w:val="36"/>
          <w:u w:val="single"/>
        </w:rPr>
      </w:pPr>
      <w:r w:rsidRPr="35FA8563">
        <w:rPr>
          <w:b/>
          <w:i/>
          <w:sz w:val="32"/>
          <w:szCs w:val="32"/>
          <w:u w:val="single"/>
        </w:rPr>
        <w:t>The three choices of statements;</w:t>
      </w:r>
    </w:p>
    <w:p w:rsidR="29C51699" w:rsidP="35FA8563" w:rsidRDefault="29C51699" w14:paraId="09D6F319" w14:textId="603F7E72">
      <w:pPr>
        <w:ind w:left="-20" w:right="-20"/>
        <w:rPr>
          <w:b/>
          <w:bCs/>
          <w:i/>
          <w:iCs/>
          <w:sz w:val="28"/>
          <w:szCs w:val="28"/>
          <w:u w:val="single"/>
        </w:rPr>
      </w:pPr>
      <w:r w:rsidRPr="35FA8563">
        <w:rPr>
          <w:b/>
          <w:bCs/>
          <w:i/>
          <w:iCs/>
          <w:sz w:val="28"/>
          <w:szCs w:val="28"/>
          <w:u w:val="single"/>
        </w:rPr>
        <w:t>Statement 1.</w:t>
      </w:r>
    </w:p>
    <w:p w:rsidR="268AAEDA" w:rsidP="35FA8563" w:rsidRDefault="268AAEDA" w14:paraId="25030576" w14:textId="7064B937">
      <w:pPr>
        <w:ind w:right="-20"/>
        <w:rPr>
          <w:i/>
          <w:iCs/>
          <w:sz w:val="28"/>
          <w:szCs w:val="28"/>
        </w:rPr>
      </w:pPr>
      <w:r w:rsidRPr="6D5331E2">
        <w:rPr>
          <w:i/>
          <w:iCs/>
          <w:sz w:val="28"/>
          <w:szCs w:val="28"/>
        </w:rPr>
        <w:t>‘</w:t>
      </w:r>
      <w:r w:rsidRPr="6D5331E2" w:rsidR="23D0121D">
        <w:rPr>
          <w:i/>
          <w:iCs/>
          <w:sz w:val="28"/>
          <w:szCs w:val="28"/>
        </w:rPr>
        <w:t xml:space="preserve">I want retailers to have fair workplace practices and ensure the companies that supply them have high standards of staff and </w:t>
      </w:r>
      <w:r w:rsidRPr="6D5331E2" w:rsidR="75BD2292">
        <w:rPr>
          <w:i/>
          <w:iCs/>
          <w:sz w:val="28"/>
          <w:szCs w:val="28"/>
        </w:rPr>
        <w:t>community</w:t>
      </w:r>
      <w:r w:rsidRPr="6D5331E2" w:rsidR="23D0121D">
        <w:rPr>
          <w:i/>
          <w:iCs/>
          <w:sz w:val="28"/>
          <w:szCs w:val="28"/>
        </w:rPr>
        <w:t xml:space="preserve"> welfare (</w:t>
      </w:r>
      <w:r w:rsidRPr="6D5331E2" w:rsidR="71C44DC7">
        <w:rPr>
          <w:i/>
          <w:iCs/>
          <w:sz w:val="28"/>
          <w:szCs w:val="28"/>
        </w:rPr>
        <w:t>86%</w:t>
      </w:r>
      <w:r w:rsidRPr="6D5331E2" w:rsidR="5C112781">
        <w:rPr>
          <w:i/>
          <w:iCs/>
          <w:sz w:val="28"/>
          <w:szCs w:val="28"/>
        </w:rPr>
        <w:t>).</w:t>
      </w:r>
      <w:r w:rsidRPr="6D5331E2" w:rsidR="3DF8BEAA">
        <w:rPr>
          <w:i/>
          <w:iCs/>
          <w:sz w:val="28"/>
          <w:szCs w:val="28"/>
        </w:rPr>
        <w:t>’</w:t>
      </w:r>
    </w:p>
    <w:p w:rsidR="6D5331E2" w:rsidP="6D5331E2" w:rsidRDefault="6D5331E2" w14:paraId="4C535CDC" w14:textId="08EB6A0A">
      <w:pPr>
        <w:ind w:right="-20"/>
        <w:rPr>
          <w:i/>
          <w:iCs/>
          <w:sz w:val="28"/>
          <w:szCs w:val="28"/>
        </w:rPr>
      </w:pPr>
    </w:p>
    <w:p w:rsidR="2C6D131C" w:rsidP="35FA8563" w:rsidRDefault="2C6D131C" w14:paraId="05986D13" w14:textId="2ECD727A">
      <w:pPr>
        <w:ind w:right="-20"/>
        <w:rPr>
          <w:i/>
          <w:iCs/>
          <w:sz w:val="28"/>
          <w:szCs w:val="28"/>
        </w:rPr>
      </w:pPr>
      <w:r w:rsidRPr="35FA8563">
        <w:rPr>
          <w:b/>
          <w:bCs/>
          <w:i/>
          <w:iCs/>
          <w:sz w:val="28"/>
          <w:szCs w:val="28"/>
          <w:u w:val="single"/>
        </w:rPr>
        <w:t>Statement 2.</w:t>
      </w:r>
      <w:r w:rsidRPr="35FA8563">
        <w:rPr>
          <w:i/>
          <w:iCs/>
          <w:sz w:val="28"/>
          <w:szCs w:val="28"/>
        </w:rPr>
        <w:t xml:space="preserve"> </w:t>
      </w:r>
    </w:p>
    <w:p w:rsidR="6A266A17" w:rsidP="401597CF" w:rsidRDefault="3CBC87F0" w14:paraId="300F6AFD" w14:textId="6B7014E5">
      <w:pPr>
        <w:ind w:right="-20"/>
        <w:rPr>
          <w:i/>
          <w:iCs/>
          <w:sz w:val="28"/>
          <w:szCs w:val="28"/>
        </w:rPr>
      </w:pPr>
      <w:r w:rsidRPr="6D5331E2">
        <w:rPr>
          <w:i/>
          <w:iCs/>
          <w:sz w:val="28"/>
          <w:szCs w:val="28"/>
        </w:rPr>
        <w:t>‘</w:t>
      </w:r>
      <w:r w:rsidRPr="6D5331E2" w:rsidR="2C6D131C">
        <w:rPr>
          <w:i/>
          <w:iCs/>
          <w:sz w:val="28"/>
          <w:szCs w:val="28"/>
        </w:rPr>
        <w:t>I want retailers to be ecologically sustainable (72%).</w:t>
      </w:r>
      <w:r w:rsidRPr="6D5331E2" w:rsidR="584029F7">
        <w:rPr>
          <w:i/>
          <w:iCs/>
          <w:sz w:val="28"/>
          <w:szCs w:val="28"/>
        </w:rPr>
        <w:t>’</w:t>
      </w:r>
    </w:p>
    <w:p w:rsidR="6D5331E2" w:rsidP="03ED0DD2" w:rsidRDefault="6D5331E2" w14:paraId="7B118C76" w14:textId="25D969BB">
      <w:pPr>
        <w:pStyle w:val="Normal"/>
        <w:ind w:right="-20"/>
        <w:rPr>
          <w:i w:val="1"/>
          <w:iCs w:val="1"/>
          <w:sz w:val="28"/>
          <w:szCs w:val="28"/>
        </w:rPr>
      </w:pPr>
    </w:p>
    <w:p w:rsidR="2C6D131C" w:rsidP="35FA8563" w:rsidRDefault="2C6D131C" w14:paraId="70652CEA" w14:textId="0652CFB0">
      <w:pPr>
        <w:ind w:left="-20" w:right="-20"/>
        <w:rPr>
          <w:b/>
          <w:bCs/>
          <w:i/>
          <w:iCs/>
          <w:sz w:val="28"/>
          <w:szCs w:val="28"/>
          <w:u w:val="single"/>
        </w:rPr>
      </w:pPr>
      <w:r w:rsidRPr="35FA8563">
        <w:rPr>
          <w:b/>
          <w:bCs/>
          <w:i/>
          <w:iCs/>
          <w:sz w:val="28"/>
          <w:szCs w:val="28"/>
          <w:u w:val="single"/>
        </w:rPr>
        <w:t>Statement 3.</w:t>
      </w:r>
    </w:p>
    <w:p w:rsidR="6A266A17" w:rsidP="73815DFE" w:rsidRDefault="6A266A17" w14:paraId="383485B6" w14:textId="4CAC8CDD">
      <w:pPr>
        <w:ind w:right="-20"/>
        <w:rPr>
          <w:i w:val="1"/>
          <w:iCs w:val="1"/>
          <w:sz w:val="28"/>
          <w:szCs w:val="28"/>
        </w:rPr>
      </w:pPr>
      <w:r w:rsidRPr="73815DFE" w:rsidR="2A3A2EF8">
        <w:rPr>
          <w:i w:val="1"/>
          <w:iCs w:val="1"/>
          <w:sz w:val="28"/>
          <w:szCs w:val="28"/>
        </w:rPr>
        <w:t>‘</w:t>
      </w:r>
      <w:r w:rsidRPr="73815DFE" w:rsidR="4A9A8F46">
        <w:rPr>
          <w:i w:val="1"/>
          <w:iCs w:val="1"/>
          <w:sz w:val="28"/>
          <w:szCs w:val="28"/>
        </w:rPr>
        <w:t xml:space="preserve">I would be willing to pay more for products if I knew they were produced and transported in </w:t>
      </w:r>
      <w:r w:rsidRPr="73815DFE" w:rsidR="47EFC650">
        <w:rPr>
          <w:i w:val="1"/>
          <w:iCs w:val="1"/>
          <w:sz w:val="28"/>
          <w:szCs w:val="28"/>
        </w:rPr>
        <w:t>a way</w:t>
      </w:r>
      <w:r w:rsidRPr="73815DFE" w:rsidR="4A9A8F46">
        <w:rPr>
          <w:i w:val="1"/>
          <w:iCs w:val="1"/>
          <w:sz w:val="28"/>
          <w:szCs w:val="28"/>
        </w:rPr>
        <w:t xml:space="preserve"> that did not harm the environment</w:t>
      </w:r>
      <w:r w:rsidRPr="73815DFE" w:rsidR="78F57CF5">
        <w:rPr>
          <w:i w:val="1"/>
          <w:iCs w:val="1"/>
          <w:sz w:val="28"/>
          <w:szCs w:val="28"/>
        </w:rPr>
        <w:t xml:space="preserve"> (53%).</w:t>
      </w:r>
      <w:r w:rsidRPr="73815DFE" w:rsidR="0249B9A5">
        <w:rPr>
          <w:i w:val="1"/>
          <w:iCs w:val="1"/>
          <w:sz w:val="28"/>
          <w:szCs w:val="28"/>
        </w:rPr>
        <w:t>’</w:t>
      </w:r>
    </w:p>
    <w:p w:rsidR="73815DFE" w:rsidP="73815DFE" w:rsidRDefault="73815DFE" w14:paraId="7953F935" w14:textId="12889E26">
      <w:pPr>
        <w:pStyle w:val="Normal"/>
        <w:ind w:right="-20"/>
        <w:rPr>
          <w:i w:val="1"/>
          <w:iCs w:val="1"/>
          <w:sz w:val="28"/>
          <w:szCs w:val="28"/>
        </w:rPr>
      </w:pPr>
    </w:p>
    <w:p w:rsidR="0F3958E7" w:rsidP="73815DFE" w:rsidRDefault="0F3958E7" w14:paraId="28E7ECDF" w14:textId="1CC65F8E">
      <w:pPr>
        <w:pStyle w:val="Normal"/>
        <w:ind w:right="-20"/>
        <w:rPr>
          <w:b w:val="1"/>
          <w:bCs w:val="1"/>
          <w:i w:val="1"/>
          <w:iCs w:val="1"/>
          <w:sz w:val="36"/>
          <w:szCs w:val="36"/>
          <w:u w:val="single"/>
        </w:rPr>
      </w:pPr>
      <w:r w:rsidRPr="73815DFE" w:rsidR="0F3958E7">
        <w:rPr>
          <w:b w:val="1"/>
          <w:bCs w:val="1"/>
          <w:i w:val="1"/>
          <w:iCs w:val="1"/>
          <w:sz w:val="32"/>
          <w:szCs w:val="32"/>
          <w:u w:val="single"/>
        </w:rPr>
        <w:t>What these statements imply</w:t>
      </w:r>
    </w:p>
    <w:p w:rsidR="4843E3AE" w:rsidP="28FE6C82" w:rsidRDefault="4843E3AE" w14:paraId="5546D312" w14:textId="4E4D4F1D">
      <w:pPr>
        <w:ind w:right="-20"/>
        <w:rPr>
          <w:rFonts w:ascii="Calibri" w:hAnsi="Calibri" w:eastAsia="Calibri" w:cs="Calibri"/>
          <w:color w:val="000000" w:themeColor="text1"/>
          <w:sz w:val="28"/>
          <w:szCs w:val="28"/>
        </w:rPr>
      </w:pPr>
      <w:r w:rsidRPr="03ED0DD2" w:rsidR="4843E3AE">
        <w:rPr>
          <w:rFonts w:ascii="Calibri" w:hAnsi="Calibri" w:eastAsia="Calibri" w:cs="Calibri"/>
          <w:color w:val="000000" w:themeColor="text1" w:themeTint="FF" w:themeShade="FF"/>
          <w:sz w:val="28"/>
          <w:szCs w:val="28"/>
        </w:rPr>
        <w:t>These comments were made to four hundred and fifty UK-based online shoppers of fashion apparel and accessories from June 2022 to June 20</w:t>
      </w:r>
      <w:r w:rsidRPr="03ED0DD2" w:rsidR="1E69AF0D">
        <w:rPr>
          <w:rFonts w:ascii="Calibri" w:hAnsi="Calibri" w:eastAsia="Calibri" w:cs="Calibri"/>
          <w:color w:val="000000" w:themeColor="text1" w:themeTint="FF" w:themeShade="FF"/>
          <w:sz w:val="28"/>
          <w:szCs w:val="28"/>
        </w:rPr>
        <w:t>2</w:t>
      </w:r>
      <w:r w:rsidRPr="03ED0DD2" w:rsidR="4843E3AE">
        <w:rPr>
          <w:rFonts w:ascii="Calibri" w:hAnsi="Calibri" w:eastAsia="Calibri" w:cs="Calibri"/>
          <w:color w:val="000000" w:themeColor="text1" w:themeTint="FF" w:themeShade="FF"/>
          <w:sz w:val="28"/>
          <w:szCs w:val="28"/>
        </w:rPr>
        <w:t xml:space="preserve">3, inclusive. "To what extent do you agree or disagree with the following statements?" was the question posed. Statement one obtained the greatest number of replies (86%), </w:t>
      </w:r>
      <w:r w:rsidRPr="03ED0DD2" w:rsidR="4843E3AE">
        <w:rPr>
          <w:rFonts w:ascii="Calibri" w:hAnsi="Calibri" w:eastAsia="Calibri" w:cs="Calibri"/>
          <w:color w:val="000000" w:themeColor="text1" w:themeTint="FF" w:themeShade="FF"/>
          <w:sz w:val="28"/>
          <w:szCs w:val="28"/>
        </w:rPr>
        <w:t>indicating</w:t>
      </w:r>
      <w:r w:rsidRPr="03ED0DD2" w:rsidR="4843E3AE">
        <w:rPr>
          <w:rFonts w:ascii="Calibri" w:hAnsi="Calibri" w:eastAsia="Calibri" w:cs="Calibri"/>
          <w:color w:val="000000" w:themeColor="text1" w:themeTint="FF" w:themeShade="FF"/>
          <w:sz w:val="28"/>
          <w:szCs w:val="28"/>
        </w:rPr>
        <w:t xml:space="preserve"> that consumers want merchants to provide </w:t>
      </w:r>
      <w:r w:rsidRPr="03ED0DD2" w:rsidR="4843E3AE">
        <w:rPr>
          <w:rFonts w:ascii="Calibri" w:hAnsi="Calibri" w:eastAsia="Calibri" w:cs="Calibri"/>
          <w:color w:val="000000" w:themeColor="text1" w:themeTint="FF" w:themeShade="FF"/>
          <w:sz w:val="28"/>
          <w:szCs w:val="28"/>
        </w:rPr>
        <w:t>high standards</w:t>
      </w:r>
      <w:r w:rsidRPr="03ED0DD2" w:rsidR="4843E3AE">
        <w:rPr>
          <w:rFonts w:ascii="Calibri" w:hAnsi="Calibri" w:eastAsia="Calibri" w:cs="Calibri"/>
          <w:color w:val="000000" w:themeColor="text1" w:themeTint="FF" w:themeShade="FF"/>
          <w:sz w:val="28"/>
          <w:szCs w:val="28"/>
        </w:rPr>
        <w:t xml:space="preserve"> for employee and community welfare in addition to fair workplaces. </w:t>
      </w:r>
    </w:p>
    <w:p w:rsidR="295B8F2A" w:rsidRDefault="295B8F2A" w14:paraId="51C12AB7" w14:textId="4D71A565">
      <w:pPr>
        <w:rPr/>
      </w:pPr>
      <w:r w:rsidRPr="73815DFE" w:rsidR="295B8F2A">
        <w:rPr>
          <w:rFonts w:ascii="Calibri" w:hAnsi="Calibri" w:eastAsia="Calibri" w:cs="Calibri"/>
          <w:color w:val="000000" w:themeColor="text1" w:themeTint="FF" w:themeShade="FF"/>
          <w:sz w:val="28"/>
          <w:szCs w:val="28"/>
        </w:rPr>
        <w:t>The second statement, expressing a desire for environmentally responsible clothing retailers, received the second-highest number of replies at 72%. Consumers in the UK express a strong passion for environmentally conscious clothing stores, considering suppliers and production processes for materials. This indicates a significant issue within the clothing industry.</w:t>
      </w:r>
    </w:p>
    <w:p w:rsidR="0C223BCA" w:rsidRDefault="0C223BCA" w14:paraId="17168E15" w14:textId="01CD270A">
      <w:r w:rsidRPr="73815DFE" w:rsidR="0C223BCA">
        <w:rPr>
          <w:rFonts w:ascii="Calibri" w:hAnsi="Calibri" w:eastAsia="Calibri" w:cs="Calibri"/>
          <w:noProof w:val="0"/>
          <w:color w:val="000000" w:themeColor="text1" w:themeTint="FF" w:themeShade="FF"/>
          <w:sz w:val="28"/>
          <w:szCs w:val="28"/>
          <w:lang w:val="en-GB"/>
        </w:rPr>
        <w:t>The study reveals that 53% of consumers are willing to pay a premium for environmentally friendly clothing products, despite financial challenges. It also highlights the tendency of individuals to make statements in surveys.</w:t>
      </w:r>
    </w:p>
    <w:p w:rsidR="422505AD" w:rsidP="73815DFE" w:rsidRDefault="422505AD" w14:paraId="2806159B" w14:textId="245B5610">
      <w:pPr>
        <w:rPr>
          <w:rFonts w:ascii="Calibri" w:hAnsi="Calibri" w:eastAsia="Calibri" w:cs="Calibri"/>
          <w:noProof w:val="0"/>
          <w:color w:val="000000" w:themeColor="text1" w:themeTint="FF" w:themeShade="FF"/>
          <w:sz w:val="28"/>
          <w:szCs w:val="28"/>
          <w:lang w:val="en-GB"/>
        </w:rPr>
      </w:pPr>
      <w:r w:rsidRPr="73815DFE" w:rsidR="422505AD">
        <w:rPr>
          <w:rFonts w:ascii="Calibri" w:hAnsi="Calibri" w:eastAsia="Calibri" w:cs="Calibri"/>
          <w:noProof w:val="0"/>
          <w:color w:val="000000" w:themeColor="text1" w:themeTint="FF" w:themeShade="FF"/>
          <w:sz w:val="28"/>
          <w:szCs w:val="28"/>
          <w:lang w:val="en-GB"/>
        </w:rPr>
        <w:t>The study highlights the importance of sustainability and employee wellbeing for clothing businesses, and consumer support is beneficial for these companies.</w:t>
      </w:r>
    </w:p>
    <w:p w:rsidR="34C76A7C" w:rsidP="73815DFE" w:rsidRDefault="34C76A7C" w14:paraId="1F76C11E" w14:textId="0FC56CFC">
      <w:pPr>
        <w:pStyle w:val="Normal"/>
        <w:rPr>
          <w:rFonts w:ascii="Calibri" w:hAnsi="Calibri" w:eastAsia="Calibri" w:cs="Calibri"/>
          <w:noProof w:val="0"/>
          <w:color w:val="000000" w:themeColor="text1" w:themeTint="FF" w:themeShade="FF"/>
          <w:sz w:val="28"/>
          <w:szCs w:val="28"/>
          <w:highlight w:val="yellow"/>
          <w:lang w:val="en-GB"/>
        </w:rPr>
      </w:pPr>
      <w:r w:rsidRPr="73815DFE" w:rsidR="34C76A7C">
        <w:rPr>
          <w:rFonts w:ascii="Calibri" w:hAnsi="Calibri" w:eastAsia="Calibri" w:cs="Calibri"/>
          <w:noProof w:val="0"/>
          <w:color w:val="000000" w:themeColor="text1" w:themeTint="FF" w:themeShade="FF"/>
          <w:sz w:val="28"/>
          <w:szCs w:val="28"/>
          <w:lang w:val="en-GB"/>
        </w:rPr>
        <w:t xml:space="preserve">This chapter has recognised that </w:t>
      </w:r>
      <w:r w:rsidRPr="73815DFE" w:rsidR="56826DAB">
        <w:rPr>
          <w:rFonts w:ascii="Calibri" w:hAnsi="Calibri" w:eastAsia="Calibri" w:cs="Calibri"/>
          <w:noProof w:val="0"/>
          <w:color w:val="000000" w:themeColor="text1" w:themeTint="FF" w:themeShade="FF"/>
          <w:sz w:val="28"/>
          <w:szCs w:val="28"/>
          <w:lang w:val="en-GB"/>
        </w:rPr>
        <w:t xml:space="preserve">The UK's small clothing businesses are transforming towards carbon neutrality, aiming to achieve net zero carbon emissions by 2050. </w:t>
      </w:r>
      <w:r w:rsidRPr="73815DFE" w:rsidR="2D888E0C">
        <w:rPr>
          <w:rFonts w:ascii="Calibri" w:hAnsi="Calibri" w:eastAsia="Calibri" w:cs="Calibri"/>
          <w:noProof w:val="0"/>
          <w:color w:val="000000" w:themeColor="text1" w:themeTint="FF" w:themeShade="FF"/>
          <w:sz w:val="28"/>
          <w:szCs w:val="28"/>
          <w:lang w:val="en-GB"/>
        </w:rPr>
        <w:t xml:space="preserve">The fashion industry is expected to triple in size and release high greenhouse gases, with the Waste and Resources Action Programme aiming to reduce carbon emissions by 50%. Small firms, </w:t>
      </w:r>
      <w:r w:rsidRPr="73815DFE" w:rsidR="2D888E0C">
        <w:rPr>
          <w:rFonts w:ascii="Calibri" w:hAnsi="Calibri" w:eastAsia="Calibri" w:cs="Calibri"/>
          <w:noProof w:val="0"/>
          <w:color w:val="000000" w:themeColor="text1" w:themeTint="FF" w:themeShade="FF"/>
          <w:sz w:val="28"/>
          <w:szCs w:val="28"/>
          <w:lang w:val="en-GB"/>
        </w:rPr>
        <w:t>comprising</w:t>
      </w:r>
      <w:r w:rsidRPr="73815DFE" w:rsidR="2D888E0C">
        <w:rPr>
          <w:rFonts w:ascii="Calibri" w:hAnsi="Calibri" w:eastAsia="Calibri" w:cs="Calibri"/>
          <w:noProof w:val="0"/>
          <w:color w:val="000000" w:themeColor="text1" w:themeTint="FF" w:themeShade="FF"/>
          <w:sz w:val="28"/>
          <w:szCs w:val="28"/>
          <w:lang w:val="en-GB"/>
        </w:rPr>
        <w:t xml:space="preserve"> 99.9% of UK enterprises, are crucial in mitigating climate change, as the UK is a wealthy, import-dependent Global North nation.</w:t>
      </w:r>
    </w:p>
    <w:p w:rsidR="73815DFE" w:rsidP="73815DFE" w:rsidRDefault="73815DFE" w14:paraId="05ABC32D" w14:textId="14A4FD1A">
      <w:pPr>
        <w:pStyle w:val="Normal"/>
        <w:rPr>
          <w:rFonts w:ascii="Calibri" w:hAnsi="Calibri" w:eastAsia="Calibri" w:cs="Calibri"/>
          <w:noProof w:val="0"/>
          <w:color w:val="000000" w:themeColor="text1" w:themeTint="FF" w:themeShade="FF"/>
          <w:sz w:val="28"/>
          <w:szCs w:val="28"/>
          <w:lang w:val="en-GB"/>
        </w:rPr>
      </w:pPr>
    </w:p>
    <w:p w:rsidR="73815DFE" w:rsidP="73815DFE" w:rsidRDefault="73815DFE" w14:paraId="725343B9" w14:textId="0F671EF7">
      <w:pPr>
        <w:pStyle w:val="Normal"/>
        <w:rPr>
          <w:rFonts w:ascii="Calibri" w:hAnsi="Calibri" w:eastAsia="Calibri" w:cs="Calibri"/>
          <w:noProof w:val="0"/>
          <w:color w:val="000000" w:themeColor="text1" w:themeTint="FF" w:themeShade="FF"/>
          <w:sz w:val="28"/>
          <w:szCs w:val="28"/>
          <w:lang w:val="en-GB"/>
        </w:rPr>
      </w:pPr>
    </w:p>
    <w:p w:rsidR="73815DFE" w:rsidP="73815DFE" w:rsidRDefault="73815DFE" w14:paraId="00228552" w14:textId="3F01BD6A">
      <w:pPr>
        <w:pStyle w:val="Normal"/>
        <w:rPr>
          <w:rFonts w:ascii="Calibri" w:hAnsi="Calibri" w:eastAsia="Calibri" w:cs="Calibri"/>
          <w:noProof w:val="0"/>
          <w:color w:val="000000" w:themeColor="text1" w:themeTint="FF" w:themeShade="FF"/>
          <w:sz w:val="28"/>
          <w:szCs w:val="28"/>
          <w:lang w:val="en-GB"/>
        </w:rPr>
      </w:pPr>
    </w:p>
    <w:p w:rsidR="73815DFE" w:rsidP="297E0FC8" w:rsidRDefault="73815DFE" w14:paraId="1EB38C72" w14:textId="40B75881">
      <w:pPr>
        <w:pStyle w:val="Normal"/>
        <w:rPr>
          <w:rFonts w:ascii="Calibri" w:hAnsi="Calibri" w:eastAsia="Calibri" w:cs="Calibri"/>
          <w:noProof w:val="0"/>
          <w:color w:val="000000" w:themeColor="text1" w:themeTint="FF" w:themeShade="FF"/>
          <w:sz w:val="28"/>
          <w:szCs w:val="28"/>
          <w:lang w:val="en-GB"/>
        </w:rPr>
      </w:pPr>
    </w:p>
    <w:p w:rsidR="344D0212" w:rsidP="1A78D21C" w:rsidRDefault="344D0212" w14:paraId="1EE1E1B8" w14:textId="700023B1">
      <w:pPr>
        <w:ind w:left="-20" w:right="-20"/>
        <w:jc w:val="center"/>
        <w:rPr>
          <w:rFonts w:ascii="Calibri" w:hAnsi="Calibri" w:eastAsia="Calibri" w:cs="Calibri"/>
          <w:b/>
          <w:bCs/>
          <w:i/>
          <w:iCs/>
          <w:color w:val="000000" w:themeColor="text1"/>
          <w:sz w:val="32"/>
          <w:szCs w:val="32"/>
          <w:u w:val="single"/>
        </w:rPr>
      </w:pPr>
      <w:r w:rsidRPr="1A78D21C">
        <w:rPr>
          <w:rFonts w:ascii="Calibri" w:hAnsi="Calibri" w:eastAsia="Calibri" w:cs="Calibri"/>
          <w:b/>
          <w:bCs/>
          <w:i/>
          <w:iCs/>
          <w:color w:val="000000" w:themeColor="text1"/>
          <w:sz w:val="32"/>
          <w:szCs w:val="32"/>
          <w:u w:val="single"/>
        </w:rPr>
        <w:t xml:space="preserve">Chapter </w:t>
      </w:r>
      <w:r w:rsidRPr="1A78D21C" w:rsidR="136C1901">
        <w:rPr>
          <w:rFonts w:ascii="Calibri" w:hAnsi="Calibri" w:eastAsia="Calibri" w:cs="Calibri"/>
          <w:b/>
          <w:bCs/>
          <w:i/>
          <w:iCs/>
          <w:color w:val="000000" w:themeColor="text1"/>
          <w:sz w:val="32"/>
          <w:szCs w:val="32"/>
          <w:u w:val="single"/>
        </w:rPr>
        <w:t>3</w:t>
      </w:r>
      <w:r w:rsidRPr="1A78D21C">
        <w:rPr>
          <w:rFonts w:ascii="Calibri" w:hAnsi="Calibri" w:eastAsia="Calibri" w:cs="Calibri"/>
          <w:b/>
          <w:bCs/>
          <w:i/>
          <w:iCs/>
          <w:color w:val="000000" w:themeColor="text1"/>
          <w:sz w:val="32"/>
          <w:szCs w:val="32"/>
          <w:u w:val="single"/>
        </w:rPr>
        <w:t>:</w:t>
      </w:r>
      <w:r w:rsidRPr="1A78D21C" w:rsidR="4BAA67CE">
        <w:rPr>
          <w:rFonts w:ascii="Calibri" w:hAnsi="Calibri" w:eastAsia="Calibri" w:cs="Calibri"/>
          <w:b/>
          <w:bCs/>
          <w:i/>
          <w:iCs/>
          <w:color w:val="000000" w:themeColor="text1"/>
          <w:sz w:val="32"/>
          <w:szCs w:val="32"/>
          <w:u w:val="single"/>
        </w:rPr>
        <w:t xml:space="preserve"> </w:t>
      </w:r>
      <w:r w:rsidRPr="1A78D21C" w:rsidR="2B5F8400">
        <w:rPr>
          <w:rFonts w:ascii="Calibri" w:hAnsi="Calibri" w:eastAsia="Calibri" w:cs="Calibri"/>
          <w:b/>
          <w:bCs/>
          <w:i/>
          <w:iCs/>
          <w:color w:val="000000" w:themeColor="text1"/>
          <w:sz w:val="32"/>
          <w:szCs w:val="32"/>
          <w:u w:val="single"/>
        </w:rPr>
        <w:t>Methodology</w:t>
      </w:r>
    </w:p>
    <w:p w:rsidR="1A78D21C" w:rsidP="1A78D21C" w:rsidRDefault="1A78D21C" w14:paraId="6B895064" w14:textId="79DBFA67">
      <w:pPr>
        <w:ind w:left="-30" w:right="-30"/>
      </w:pPr>
    </w:p>
    <w:p w:rsidR="6E9684A2" w:rsidP="73815DFE" w:rsidRDefault="6E9684A2" w14:paraId="1709F6F3" w14:textId="5BF95C01">
      <w:pPr>
        <w:pStyle w:val="Normal"/>
        <w:ind/>
        <w:rPr>
          <w:rFonts w:ascii="Calibri" w:hAnsi="Calibri" w:eastAsia="Calibri" w:cs="Calibri"/>
          <w:noProof w:val="0"/>
          <w:color w:val="000000" w:themeColor="text1" w:themeTint="FF" w:themeShade="FF"/>
          <w:sz w:val="28"/>
          <w:szCs w:val="28"/>
          <w:lang w:val="en-GB"/>
        </w:rPr>
      </w:pPr>
      <w:r w:rsidRPr="73815DFE" w:rsidR="6E9684A2">
        <w:rPr>
          <w:rFonts w:ascii="Calibri" w:hAnsi="Calibri" w:eastAsia="Calibri" w:cs="Calibri"/>
          <w:color w:val="000000" w:themeColor="text1" w:themeTint="FF" w:themeShade="FF"/>
          <w:sz w:val="28"/>
          <w:szCs w:val="28"/>
        </w:rPr>
        <w:t xml:space="preserve">This dissertation's </w:t>
      </w:r>
      <w:r w:rsidRPr="73815DFE" w:rsidR="6E9684A2">
        <w:rPr>
          <w:rFonts w:ascii="Calibri" w:hAnsi="Calibri" w:eastAsia="Calibri" w:cs="Calibri"/>
          <w:color w:val="000000" w:themeColor="text1" w:themeTint="FF" w:themeShade="FF"/>
          <w:sz w:val="28"/>
          <w:szCs w:val="28"/>
        </w:rPr>
        <w:t>methodology</w:t>
      </w:r>
      <w:r w:rsidRPr="73815DFE" w:rsidR="6E9684A2">
        <w:rPr>
          <w:rFonts w:ascii="Calibri" w:hAnsi="Calibri" w:eastAsia="Calibri" w:cs="Calibri"/>
          <w:color w:val="000000" w:themeColor="text1" w:themeTint="FF" w:themeShade="FF"/>
          <w:sz w:val="28"/>
          <w:szCs w:val="28"/>
        </w:rPr>
        <w:t xml:space="preserve"> section carefully describes the wide range of research techniques used to answer the main research question:</w:t>
      </w:r>
      <w:r w:rsidRPr="73815DFE" w:rsidR="05B14D01">
        <w:rPr>
          <w:rFonts w:eastAsia="ＭＳ 明朝" w:eastAsiaTheme="minorEastAsia"/>
          <w:color w:val="000000" w:themeColor="text1" w:themeTint="FF" w:themeShade="FF"/>
          <w:sz w:val="28"/>
          <w:szCs w:val="28"/>
        </w:rPr>
        <w:t xml:space="preserve"> "How can small clothing businesses within the UK achieve net zero carbon emissions?" Drawing from insights provided by </w:t>
      </w:r>
      <w:r w:rsidRPr="73815DFE" w:rsidR="05B14D01">
        <w:rPr>
          <w:rFonts w:eastAsia="ＭＳ 明朝" w:eastAsiaTheme="minorEastAsia"/>
          <w:color w:val="000000" w:themeColor="text1" w:themeTint="FF" w:themeShade="FF"/>
          <w:sz w:val="28"/>
          <w:szCs w:val="28"/>
        </w:rPr>
        <w:t>LibGuides@Southampton</w:t>
      </w:r>
      <w:r w:rsidRPr="73815DFE" w:rsidR="05B14D01">
        <w:rPr>
          <w:rFonts w:eastAsia="ＭＳ 明朝" w:eastAsiaTheme="minorEastAsia"/>
          <w:color w:val="000000" w:themeColor="text1" w:themeTint="FF" w:themeShade="FF"/>
          <w:sz w:val="28"/>
          <w:szCs w:val="28"/>
        </w:rPr>
        <w:t xml:space="preserve"> (22nd Feb 2014) </w:t>
      </w:r>
      <w:r w:rsidRPr="73815DFE" w:rsidR="05B14D01">
        <w:rPr>
          <w:rFonts w:eastAsia="ＭＳ 明朝" w:eastAsiaTheme="minorEastAsia"/>
          <w:b w:val="1"/>
          <w:bCs w:val="1"/>
          <w:color w:val="FF0000"/>
          <w:sz w:val="28"/>
          <w:szCs w:val="28"/>
        </w:rPr>
        <w:t>(3)</w:t>
      </w:r>
      <w:r w:rsidRPr="73815DFE" w:rsidR="05B14D01">
        <w:rPr>
          <w:rFonts w:eastAsia="ＭＳ 明朝" w:eastAsiaTheme="minorEastAsia"/>
          <w:color w:val="000000" w:themeColor="text1" w:themeTint="FF" w:themeShade="FF"/>
          <w:sz w:val="28"/>
          <w:szCs w:val="28"/>
        </w:rPr>
        <w:t xml:space="preserve">, </w:t>
      </w:r>
      <w:r w:rsidRPr="73815DFE" w:rsidR="56349CA1">
        <w:rPr>
          <w:rFonts w:ascii="Calibri" w:hAnsi="Calibri" w:eastAsia="Calibri" w:cs="Calibri"/>
          <w:noProof w:val="0"/>
          <w:color w:val="000000" w:themeColor="text1" w:themeTint="FF" w:themeShade="FF"/>
          <w:sz w:val="28"/>
          <w:szCs w:val="28"/>
          <w:lang w:val="en-GB"/>
        </w:rPr>
        <w:t>The research employs a comprehensive approach to gather data on the chosen subject, considering methodological choices and potential challenges.</w:t>
      </w:r>
    </w:p>
    <w:p w:rsidR="2DA9F1FC" w:rsidP="73815DFE" w:rsidRDefault="2DA9F1FC" w14:paraId="78771126" w14:textId="3DB53AB2">
      <w:pPr>
        <w:pStyle w:val="Normal"/>
        <w:ind w:left="0"/>
        <w:rPr>
          <w:rFonts w:ascii="Calibri" w:hAnsi="Calibri" w:eastAsia="Calibri" w:cs="Calibri" w:asciiTheme="minorAscii" w:hAnsiTheme="minorAscii" w:eastAsiaTheme="minorAscii" w:cstheme="minorAscii"/>
          <w:noProof w:val="0"/>
          <w:color w:val="1F1F1F"/>
          <w:sz w:val="28"/>
          <w:szCs w:val="28"/>
          <w:lang w:val="en-GB"/>
        </w:rPr>
      </w:pPr>
      <w:r w:rsidRPr="73815DFE" w:rsidR="2DA9F1FC">
        <w:rPr>
          <w:rFonts w:ascii="Calibri" w:hAnsi="Calibri" w:eastAsia="Calibri" w:cs="Calibri"/>
          <w:noProof w:val="0"/>
          <w:color w:val="000000" w:themeColor="text1" w:themeTint="FF" w:themeShade="FF"/>
          <w:sz w:val="28"/>
          <w:szCs w:val="28"/>
          <w:lang w:val="en-GB"/>
        </w:rPr>
        <w:t>The study employs both qualitative and quantitative methods to analyse the strategies of UK's small clothing businesses in achieving net zero carbon emissions.</w:t>
      </w:r>
      <w:r w:rsidRPr="73815DFE" w:rsidR="657F0655">
        <w:rPr>
          <w:rFonts w:ascii="Calibri" w:hAnsi="Calibri" w:eastAsia="Calibri" w:cs="Calibri"/>
          <w:noProof w:val="0"/>
          <w:color w:val="000000" w:themeColor="text1" w:themeTint="FF" w:themeShade="FF"/>
          <w:sz w:val="28"/>
          <w:szCs w:val="28"/>
          <w:lang w:val="en-GB"/>
        </w:rPr>
        <w:t xml:space="preserve"> </w:t>
      </w:r>
    </w:p>
    <w:p w:rsidR="2DF5170D" w:rsidP="73815DFE" w:rsidRDefault="2DF5170D" w14:paraId="7F387C98" w14:textId="386A1E22">
      <w:pPr>
        <w:pStyle w:val="Normal"/>
        <w:ind w:left="0"/>
        <w:rPr>
          <w:rFonts w:ascii="Calibri" w:hAnsi="Calibri" w:eastAsia="Calibri" w:cs="Calibri"/>
          <w:noProof w:val="0"/>
          <w:color w:val="000000" w:themeColor="text1" w:themeTint="FF" w:themeShade="FF"/>
          <w:sz w:val="28"/>
          <w:szCs w:val="28"/>
          <w:lang w:val="en-GB"/>
        </w:rPr>
      </w:pPr>
      <w:r w:rsidRPr="73815DFE" w:rsidR="2DF5170D">
        <w:rPr>
          <w:rFonts w:ascii="Calibri" w:hAnsi="Calibri" w:eastAsia="Calibri" w:cs="Calibri"/>
          <w:noProof w:val="0"/>
          <w:color w:val="000000" w:themeColor="text1" w:themeTint="FF" w:themeShade="FF"/>
          <w:sz w:val="28"/>
          <w:szCs w:val="28"/>
          <w:lang w:val="en-GB"/>
        </w:rPr>
        <w:t xml:space="preserve">It has been </w:t>
      </w:r>
      <w:r w:rsidRPr="73815DFE" w:rsidR="2DF5170D">
        <w:rPr>
          <w:rFonts w:ascii="Calibri" w:hAnsi="Calibri" w:eastAsia="Calibri" w:cs="Calibri"/>
          <w:noProof w:val="0"/>
          <w:color w:val="000000" w:themeColor="text1" w:themeTint="FF" w:themeShade="FF"/>
          <w:sz w:val="28"/>
          <w:szCs w:val="28"/>
          <w:lang w:val="en-GB"/>
        </w:rPr>
        <w:t>demonstrated</w:t>
      </w:r>
      <w:r w:rsidRPr="73815DFE" w:rsidR="2DF5170D">
        <w:rPr>
          <w:rFonts w:ascii="Calibri" w:hAnsi="Calibri" w:eastAsia="Calibri" w:cs="Calibri"/>
          <w:noProof w:val="0"/>
          <w:color w:val="000000" w:themeColor="text1" w:themeTint="FF" w:themeShade="FF"/>
          <w:sz w:val="28"/>
          <w:szCs w:val="28"/>
          <w:lang w:val="en-GB"/>
        </w:rPr>
        <w:t xml:space="preserve"> that mixed methods approach works well for both qualitative and quantitative research. </w:t>
      </w:r>
      <w:r w:rsidRPr="73815DFE" w:rsidR="41A54A49">
        <w:rPr>
          <w:rFonts w:ascii="Calibri" w:hAnsi="Calibri" w:eastAsia="Calibri" w:cs="Calibri"/>
          <w:noProof w:val="0"/>
          <w:color w:val="000000" w:themeColor="text1" w:themeTint="FF" w:themeShade="FF"/>
          <w:sz w:val="28"/>
          <w:szCs w:val="28"/>
          <w:lang w:val="en-GB"/>
        </w:rPr>
        <w:t xml:space="preserve">Using quantitative methods such as interviews according to the (Mixed Methods Study, 2020) </w:t>
      </w:r>
      <w:r w:rsidRPr="73815DFE" w:rsidR="34D81D81">
        <w:rPr>
          <w:rFonts w:ascii="Calibri" w:hAnsi="Calibri" w:eastAsia="Calibri" w:cs="Calibri"/>
          <w:b w:val="1"/>
          <w:bCs w:val="1"/>
          <w:noProof w:val="0"/>
          <w:color w:val="FF0000"/>
          <w:sz w:val="28"/>
          <w:szCs w:val="28"/>
          <w:lang w:val="en-GB"/>
        </w:rPr>
        <w:t>(49)</w:t>
      </w:r>
      <w:r w:rsidRPr="73815DFE" w:rsidR="41A54A49">
        <w:rPr>
          <w:rFonts w:ascii="Calibri" w:hAnsi="Calibri" w:eastAsia="Calibri" w:cs="Calibri"/>
          <w:b w:val="1"/>
          <w:bCs w:val="1"/>
          <w:noProof w:val="0"/>
          <w:color w:val="FF0000"/>
          <w:sz w:val="28"/>
          <w:szCs w:val="28"/>
          <w:lang w:val="en-GB"/>
        </w:rPr>
        <w:t xml:space="preserve"> </w:t>
      </w:r>
      <w:r w:rsidRPr="73815DFE" w:rsidR="41A54A49">
        <w:rPr>
          <w:rFonts w:ascii="Calibri" w:hAnsi="Calibri" w:eastAsia="Calibri" w:cs="Calibri"/>
          <w:noProof w:val="0"/>
          <w:color w:val="000000" w:themeColor="text1" w:themeTint="FF" w:themeShade="FF"/>
          <w:sz w:val="28"/>
          <w:szCs w:val="28"/>
          <w:lang w:val="en-GB"/>
        </w:rPr>
        <w:t>i</w:t>
      </w:r>
      <w:r w:rsidRPr="73815DFE" w:rsidR="41A54A49">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t helps provide </w:t>
      </w:r>
      <w:r w:rsidRPr="73815DFE" w:rsidR="41A54A49">
        <w:rPr>
          <w:rFonts w:ascii="Calibri" w:hAnsi="Calibri" w:eastAsia="Calibri" w:cs="Calibri" w:asciiTheme="minorAscii" w:hAnsiTheme="minorAscii" w:eastAsiaTheme="minorAscii" w:cstheme="minorAscii"/>
          <w:noProof w:val="0"/>
          <w:color w:val="1F1F1F"/>
          <w:sz w:val="28"/>
          <w:szCs w:val="28"/>
          <w:lang w:val="en-GB"/>
        </w:rPr>
        <w:t>stronger evidence and more confidence findings.</w:t>
      </w:r>
      <w:r w:rsidRPr="73815DFE" w:rsidR="42DC7B2D">
        <w:rPr>
          <w:rFonts w:ascii="Calibri" w:hAnsi="Calibri" w:eastAsia="Calibri" w:cs="Calibri" w:asciiTheme="minorAscii" w:hAnsiTheme="minorAscii" w:eastAsiaTheme="minorAscii" w:cstheme="minorAscii"/>
          <w:noProof w:val="0"/>
          <w:color w:val="1F1F1F"/>
          <w:sz w:val="28"/>
          <w:szCs w:val="28"/>
          <w:lang w:val="en-GB"/>
        </w:rPr>
        <w:t xml:space="preserve"> Qualitative methods such as interviews </w:t>
      </w:r>
      <w:r w:rsidRPr="73815DFE" w:rsidR="20883AE2">
        <w:rPr>
          <w:rFonts w:ascii="Calibri" w:hAnsi="Calibri" w:eastAsia="Calibri" w:cs="Calibri" w:asciiTheme="minorAscii" w:hAnsiTheme="minorAscii" w:eastAsiaTheme="minorAscii" w:cstheme="minorAscii"/>
          <w:noProof w:val="0"/>
          <w:color w:val="1F1F1F"/>
          <w:sz w:val="28"/>
          <w:szCs w:val="28"/>
          <w:lang w:val="en-GB"/>
        </w:rPr>
        <w:t xml:space="preserve">explained by </w:t>
      </w:r>
      <w:r w:rsidRPr="73815DFE" w:rsidR="6ACD7235">
        <w:rPr>
          <w:rFonts w:ascii="Calibri" w:hAnsi="Calibri" w:eastAsia="Calibri" w:cs="Calibri" w:asciiTheme="minorAscii" w:hAnsiTheme="minorAscii" w:eastAsiaTheme="minorAscii" w:cstheme="minorAscii"/>
          <w:noProof w:val="0"/>
          <w:color w:val="1F1F1F"/>
          <w:sz w:val="28"/>
          <w:szCs w:val="28"/>
          <w:lang w:val="en-GB"/>
        </w:rPr>
        <w:t xml:space="preserve">(Why Mixed Methods? | Johns Hopkins Bloomberg School of Public Health, n.d.) </w:t>
      </w:r>
      <w:r w:rsidRPr="73815DFE" w:rsidR="6ACD7235">
        <w:rPr>
          <w:rFonts w:ascii="Calibri" w:hAnsi="Calibri" w:eastAsia="Calibri" w:cs="Calibri" w:asciiTheme="minorAscii" w:hAnsiTheme="minorAscii" w:eastAsiaTheme="minorAscii" w:cstheme="minorAscii"/>
          <w:b w:val="1"/>
          <w:bCs w:val="1"/>
          <w:noProof w:val="0"/>
          <w:color w:val="FF0000"/>
          <w:sz w:val="28"/>
          <w:szCs w:val="28"/>
          <w:lang w:val="en-GB"/>
        </w:rPr>
        <w:t>(50)</w:t>
      </w:r>
      <w:r w:rsidRPr="73815DFE" w:rsidR="524BD4DD">
        <w:rPr>
          <w:rFonts w:ascii="Calibri" w:hAnsi="Calibri" w:eastAsia="Calibri" w:cs="Calibri"/>
          <w:noProof w:val="0"/>
          <w:color w:val="000000" w:themeColor="text1" w:themeTint="FF" w:themeShade="FF"/>
          <w:sz w:val="28"/>
          <w:szCs w:val="28"/>
          <w:lang w:val="en-GB"/>
        </w:rPr>
        <w:t xml:space="preserve"> claims that it aids in the author's acquisition of a more thorough comprehension of the study question. </w:t>
      </w:r>
    </w:p>
    <w:p w:rsidR="73815DFE" w:rsidP="73815DFE" w:rsidRDefault="73815DFE" w14:paraId="37C26172" w14:textId="531057CE">
      <w:pPr>
        <w:pStyle w:val="Normal"/>
        <w:rPr>
          <w:rFonts w:ascii="Calibri" w:hAnsi="Calibri" w:eastAsia="Calibri" w:cs="Calibri"/>
          <w:noProof w:val="0"/>
          <w:color w:val="000000" w:themeColor="text1" w:themeTint="FF" w:themeShade="FF"/>
          <w:sz w:val="28"/>
          <w:szCs w:val="28"/>
          <w:lang w:val="en-GB"/>
        </w:rPr>
      </w:pPr>
    </w:p>
    <w:p w:rsidR="41691153" w:rsidP="73815DFE" w:rsidRDefault="41691153" w14:paraId="0DDE75CA" w14:textId="7EE32BC6">
      <w:pPr>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73815DFE" w:rsidR="4169115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The mixed method approach ensures methodological rigor, ethical considerations, and addresses potential constraints to enhance the robustness and trustworthiness of findings in complex research issues.</w:t>
      </w:r>
    </w:p>
    <w:p w:rsidR="73815DFE" w:rsidP="73815DFE" w:rsidRDefault="73815DFE" w14:paraId="6B713DE4" w14:textId="647C0897">
      <w:pPr>
        <w:pStyle w:val="Normal"/>
      </w:pPr>
    </w:p>
    <w:p w:rsidR="73815DFE" w:rsidP="73815DFE" w:rsidRDefault="73815DFE" w14:paraId="54793C49" w14:textId="791504D4">
      <w:pPr>
        <w:pStyle w:val="Normal"/>
      </w:pPr>
    </w:p>
    <w:p w:rsidR="401597CF" w:rsidP="73815DFE" w:rsidRDefault="401597CF" w14:paraId="2D8C2A95" w14:textId="3BABB68C">
      <w:pPr>
        <w:pStyle w:val="Normal"/>
        <w:ind/>
      </w:pPr>
    </w:p>
    <w:p w:rsidR="17A6F722" w:rsidP="73815DFE" w:rsidRDefault="17A6F722" w14:paraId="33A3C909" w14:textId="61D29FEC">
      <w:pPr>
        <w:pStyle w:val="Normal"/>
        <w:ind w:left="-20" w:right="-20"/>
        <w:jc w:val="center"/>
        <w:rPr>
          <w:rFonts w:ascii="Calibri" w:hAnsi="Calibri" w:eastAsia="Calibri" w:cs="Calibri"/>
          <w:b w:val="1"/>
          <w:bCs w:val="1"/>
          <w:i w:val="1"/>
          <w:iCs w:val="1"/>
          <w:color w:val="000000" w:themeColor="text1"/>
          <w:sz w:val="32"/>
          <w:szCs w:val="32"/>
          <w:u w:val="single"/>
        </w:rPr>
      </w:pPr>
      <w:r w:rsidRPr="73815DFE" w:rsidR="17A6F722">
        <w:rPr>
          <w:rFonts w:ascii="Calibri" w:hAnsi="Calibri" w:eastAsia="Calibri" w:cs="Calibri"/>
          <w:b w:val="1"/>
          <w:bCs w:val="1"/>
          <w:i w:val="1"/>
          <w:iCs w:val="1"/>
          <w:color w:val="000000" w:themeColor="text1" w:themeTint="FF" w:themeShade="FF"/>
          <w:sz w:val="32"/>
          <w:szCs w:val="32"/>
          <w:u w:val="single"/>
        </w:rPr>
        <w:t>Questionnaire</w:t>
      </w:r>
    </w:p>
    <w:p w:rsidR="35FA8563" w:rsidP="35FA8563" w:rsidRDefault="35FA8563" w14:paraId="7C2B0E76" w14:textId="088FC266">
      <w:pPr>
        <w:ind w:left="-20" w:right="-20"/>
        <w:jc w:val="center"/>
        <w:rPr>
          <w:rFonts w:ascii="Calibri" w:hAnsi="Calibri" w:eastAsia="Calibri" w:cs="Calibri"/>
          <w:b/>
          <w:bCs/>
          <w:i/>
          <w:iCs/>
          <w:color w:val="000000" w:themeColor="text1"/>
          <w:sz w:val="32"/>
          <w:szCs w:val="32"/>
          <w:u w:val="single"/>
        </w:rPr>
      </w:pPr>
    </w:p>
    <w:p w:rsidR="7047C992" w:rsidP="269D1391" w:rsidRDefault="3285E9EC" w14:paraId="5A0A4AA4" w14:textId="4130AD58">
      <w:pPr>
        <w:ind w:left="-20" w:right="-20"/>
        <w:jc w:val="center"/>
        <w:rPr>
          <w:rFonts w:eastAsiaTheme="minorEastAsia"/>
          <w:sz w:val="28"/>
          <w:szCs w:val="28"/>
        </w:rPr>
      </w:pPr>
      <w:r w:rsidRPr="73815DFE" w:rsidR="3285E9EC">
        <w:rPr>
          <w:rFonts w:ascii="Calibri" w:hAnsi="Calibri" w:eastAsia="Calibri" w:cs="Calibri"/>
          <w:b w:val="1"/>
          <w:bCs w:val="1"/>
          <w:i w:val="1"/>
          <w:iCs w:val="1"/>
          <w:color w:val="000000" w:themeColor="text1" w:themeTint="FF" w:themeShade="FF"/>
          <w:sz w:val="32"/>
          <w:szCs w:val="32"/>
          <w:u w:val="single"/>
        </w:rPr>
        <w:t>Method and procedure of Quantitative Research</w:t>
      </w:r>
      <w:r w:rsidRPr="73815DFE" w:rsidR="3285E9EC">
        <w:rPr>
          <w:rFonts w:eastAsia="ＭＳ 明朝" w:eastAsiaTheme="minorEastAsia"/>
          <w:sz w:val="28"/>
          <w:szCs w:val="28"/>
        </w:rPr>
        <w:t xml:space="preserve"> </w:t>
      </w:r>
    </w:p>
    <w:p w:rsidR="7047C992" w:rsidP="73815DFE" w:rsidRDefault="1A5EDAAB" w14:paraId="2114EDC1" w14:textId="47CD2362">
      <w:pPr>
        <w:ind/>
        <w:rPr>
          <w:rFonts w:eastAsia="ＭＳ 明朝" w:eastAsiaTheme="minorEastAsia"/>
          <w:sz w:val="28"/>
          <w:szCs w:val="28"/>
        </w:rPr>
      </w:pPr>
      <w:r w:rsidRPr="73815DFE" w:rsidR="0A4C2847">
        <w:rPr>
          <w:rFonts w:ascii="Calibri" w:hAnsi="Calibri" w:eastAsia="Calibri" w:cs="Calibri"/>
          <w:noProof w:val="0"/>
          <w:color w:val="000000" w:themeColor="text1" w:themeTint="FF" w:themeShade="FF"/>
          <w:sz w:val="28"/>
          <w:szCs w:val="28"/>
          <w:lang w:val="en-GB"/>
        </w:rPr>
        <w:t xml:space="preserve">The research method will utilise questionnaires to collect quantitative data from respondents for a survey or statistical analysis. </w:t>
      </w:r>
      <w:r w:rsidRPr="73815DFE" w:rsidR="02CE1945">
        <w:rPr>
          <w:rFonts w:eastAsia="ＭＳ 明朝" w:eastAsiaTheme="minorEastAsia"/>
          <w:sz w:val="28"/>
          <w:szCs w:val="28"/>
        </w:rPr>
        <w:t xml:space="preserve">According to </w:t>
      </w:r>
      <w:r w:rsidRPr="73815DFE" w:rsidR="5C4113FE">
        <w:rPr>
          <w:rFonts w:eastAsia="ＭＳ 明朝" w:eastAsiaTheme="minorEastAsia"/>
          <w:sz w:val="28"/>
          <w:szCs w:val="28"/>
        </w:rPr>
        <w:t xml:space="preserve">(Bhat, 2023) </w:t>
      </w:r>
      <w:r w:rsidRPr="73815DFE" w:rsidR="02CE1945">
        <w:rPr>
          <w:rFonts w:eastAsia="ＭＳ 明朝" w:eastAsiaTheme="minorEastAsia"/>
          <w:b w:val="1"/>
          <w:bCs w:val="1"/>
          <w:color w:val="FF0000"/>
          <w:sz w:val="28"/>
          <w:szCs w:val="28"/>
        </w:rPr>
        <w:t>(5)</w:t>
      </w:r>
      <w:r w:rsidRPr="73815DFE" w:rsidR="7047C992">
        <w:rPr>
          <w:rFonts w:eastAsia="ＭＳ 明朝" w:eastAsiaTheme="minorEastAsia"/>
          <w:sz w:val="28"/>
          <w:szCs w:val="28"/>
        </w:rPr>
        <w:t xml:space="preserve"> a research questionnaire consists of both open-ended and closed-ended </w:t>
      </w:r>
      <w:r w:rsidRPr="73815DFE" w:rsidR="777C7A01">
        <w:rPr>
          <w:rFonts w:eastAsia="ＭＳ 明朝" w:eastAsiaTheme="minorEastAsia"/>
          <w:sz w:val="28"/>
          <w:szCs w:val="28"/>
        </w:rPr>
        <w:t>questions</w:t>
      </w:r>
      <w:r w:rsidRPr="73815DFE" w:rsidR="7047C992">
        <w:rPr>
          <w:rFonts w:eastAsia="ＭＳ 明朝" w:eastAsiaTheme="minorEastAsia"/>
          <w:sz w:val="28"/>
          <w:szCs w:val="28"/>
        </w:rPr>
        <w:t>.</w:t>
      </w:r>
      <w:r w:rsidRPr="73815DFE" w:rsidR="6E0FFB3D">
        <w:rPr>
          <w:rFonts w:eastAsia="ＭＳ 明朝" w:eastAsiaTheme="minorEastAsia"/>
          <w:sz w:val="28"/>
          <w:szCs w:val="28"/>
        </w:rPr>
        <w:t xml:space="preserve"> </w:t>
      </w:r>
    </w:p>
    <w:p w:rsidR="399D38BD" w:rsidP="73815DFE" w:rsidRDefault="399D38BD" w14:paraId="49BAC4BC" w14:textId="3D6524C2">
      <w:pPr>
        <w:ind w:left="-20" w:right="-20"/>
        <w:rPr>
          <w:rFonts w:eastAsia="ＭＳ 明朝" w:eastAsiaTheme="minorEastAsia"/>
          <w:sz w:val="28"/>
          <w:szCs w:val="28"/>
        </w:rPr>
      </w:pPr>
      <w:r w:rsidRPr="73815DFE" w:rsidR="399D38BD">
        <w:rPr>
          <w:rFonts w:eastAsia="ＭＳ 明朝" w:eastAsiaTheme="minorEastAsia"/>
          <w:sz w:val="28"/>
          <w:szCs w:val="28"/>
        </w:rPr>
        <w:t xml:space="preserve">In this </w:t>
      </w:r>
      <w:r w:rsidRPr="73815DFE" w:rsidR="3C0D9BF8">
        <w:rPr>
          <w:rFonts w:eastAsia="ＭＳ 明朝" w:eastAsiaTheme="minorEastAsia"/>
          <w:sz w:val="28"/>
          <w:szCs w:val="28"/>
        </w:rPr>
        <w:t xml:space="preserve">dissertation’s </w:t>
      </w:r>
      <w:r w:rsidRPr="73815DFE" w:rsidR="399D38BD">
        <w:rPr>
          <w:rFonts w:eastAsia="ＭＳ 明朝" w:eastAsiaTheme="minorEastAsia"/>
          <w:sz w:val="28"/>
          <w:szCs w:val="28"/>
        </w:rPr>
        <w:t>questionnaire th</w:t>
      </w:r>
      <w:r w:rsidRPr="73815DFE" w:rsidR="0856F241">
        <w:rPr>
          <w:rFonts w:eastAsia="ＭＳ 明朝" w:eastAsiaTheme="minorEastAsia"/>
          <w:sz w:val="28"/>
          <w:szCs w:val="28"/>
        </w:rPr>
        <w:t xml:space="preserve">ere are </w:t>
      </w:r>
      <w:r w:rsidRPr="73815DFE" w:rsidR="0856F241">
        <w:rPr>
          <w:rFonts w:eastAsia="ＭＳ 明朝" w:eastAsiaTheme="minorEastAsia"/>
          <w:sz w:val="28"/>
          <w:szCs w:val="28"/>
        </w:rPr>
        <w:t xml:space="preserve">nine questions and several methods to respond, such </w:t>
      </w:r>
      <w:r w:rsidRPr="73815DFE" w:rsidR="5D92C6F5">
        <w:rPr>
          <w:rFonts w:eastAsia="ＭＳ 明朝" w:eastAsiaTheme="minorEastAsia"/>
          <w:sz w:val="28"/>
          <w:szCs w:val="28"/>
        </w:rPr>
        <w:t xml:space="preserve">as </w:t>
      </w:r>
      <w:r w:rsidRPr="73815DFE" w:rsidR="1D151048">
        <w:rPr>
          <w:rFonts w:eastAsia="ＭＳ 明朝" w:eastAsiaTheme="minorEastAsia"/>
          <w:sz w:val="28"/>
          <w:szCs w:val="28"/>
        </w:rPr>
        <w:t>selecting</w:t>
      </w:r>
      <w:r w:rsidRPr="73815DFE" w:rsidR="0856F241">
        <w:rPr>
          <w:rFonts w:eastAsia="ＭＳ 明朝" w:eastAsiaTheme="minorEastAsia"/>
          <w:sz w:val="28"/>
          <w:szCs w:val="28"/>
        </w:rPr>
        <w:t xml:space="preserve"> a box or using a statement.</w:t>
      </w:r>
      <w:r w:rsidRPr="73815DFE" w:rsidR="3A5D69E1">
        <w:rPr>
          <w:rFonts w:eastAsia="ＭＳ 明朝" w:eastAsiaTheme="minorEastAsia"/>
          <w:sz w:val="28"/>
          <w:szCs w:val="28"/>
        </w:rPr>
        <w:t xml:space="preserve"> </w:t>
      </w:r>
      <w:r w:rsidRPr="73815DFE" w:rsidR="51EE2B47">
        <w:rPr>
          <w:rFonts w:eastAsia="ＭＳ 明朝" w:eastAsiaTheme="minorEastAsia"/>
          <w:sz w:val="28"/>
          <w:szCs w:val="28"/>
        </w:rPr>
        <w:t>I</w:t>
      </w:r>
      <w:r w:rsidRPr="73815DFE" w:rsidR="3A5D69E1">
        <w:rPr>
          <w:rFonts w:eastAsia="ＭＳ 明朝" w:eastAsiaTheme="minorEastAsia"/>
          <w:sz w:val="28"/>
          <w:szCs w:val="28"/>
        </w:rPr>
        <w:t xml:space="preserve">n agreement with </w:t>
      </w:r>
      <w:r w:rsidRPr="73815DFE" w:rsidR="3A5D69E1">
        <w:rPr>
          <w:rFonts w:eastAsia="ＭＳ 明朝" w:eastAsiaTheme="minorEastAsia"/>
          <w:sz w:val="28"/>
          <w:szCs w:val="28"/>
        </w:rPr>
        <w:t>(“Access NCBI Through the World Wide Web (WWW),” 1995)</w:t>
      </w:r>
      <w:r w:rsidRPr="73815DFE" w:rsidR="3A5D69E1">
        <w:rPr>
          <w:rFonts w:eastAsia="ＭＳ 明朝" w:eastAsiaTheme="minorEastAsia"/>
          <w:b w:val="1"/>
          <w:bCs w:val="1"/>
          <w:color w:val="00B050"/>
          <w:sz w:val="28"/>
          <w:szCs w:val="28"/>
        </w:rPr>
        <w:t xml:space="preserve"> (12)</w:t>
      </w:r>
      <w:r w:rsidRPr="73815DFE" w:rsidR="04D5C357">
        <w:rPr>
          <w:rFonts w:eastAsia="ＭＳ 明朝" w:eastAsiaTheme="minorEastAsia"/>
          <w:sz w:val="28"/>
          <w:szCs w:val="28"/>
        </w:rPr>
        <w:t xml:space="preserve"> </w:t>
      </w:r>
      <w:r w:rsidRPr="73815DFE" w:rsidR="04D5C357">
        <w:rPr>
          <w:rFonts w:eastAsia="ＭＳ 明朝" w:eastAsiaTheme="minorEastAsia"/>
          <w:sz w:val="28"/>
          <w:szCs w:val="28"/>
        </w:rPr>
        <w:t xml:space="preserve">By employing diverse response techniques, </w:t>
      </w:r>
      <w:r w:rsidRPr="73815DFE" w:rsidR="4C1E7AC9">
        <w:rPr>
          <w:rFonts w:eastAsia="ＭＳ 明朝" w:eastAsiaTheme="minorEastAsia"/>
          <w:sz w:val="28"/>
          <w:szCs w:val="28"/>
        </w:rPr>
        <w:t>it is easier</w:t>
      </w:r>
      <w:r w:rsidRPr="73815DFE" w:rsidR="04D5C357">
        <w:rPr>
          <w:rFonts w:eastAsia="ＭＳ 明朝" w:eastAsiaTheme="minorEastAsia"/>
          <w:sz w:val="28"/>
          <w:szCs w:val="28"/>
        </w:rPr>
        <w:t xml:space="preserve"> to </w:t>
      </w:r>
      <w:r w:rsidRPr="73815DFE" w:rsidR="04D5C357">
        <w:rPr>
          <w:rFonts w:eastAsia="ＭＳ 明朝" w:eastAsiaTheme="minorEastAsia"/>
          <w:sz w:val="28"/>
          <w:szCs w:val="28"/>
        </w:rPr>
        <w:t>comprehend</w:t>
      </w:r>
      <w:r w:rsidRPr="73815DFE" w:rsidR="04D5C357">
        <w:rPr>
          <w:rFonts w:eastAsia="ＭＳ 明朝" w:eastAsiaTheme="minorEastAsia"/>
          <w:sz w:val="28"/>
          <w:szCs w:val="28"/>
        </w:rPr>
        <w:t xml:space="preserve"> each person's response more thoroughly.</w:t>
      </w:r>
    </w:p>
    <w:p w:rsidR="5332D638" w:rsidRDefault="5332D638" w14:paraId="39034D59" w14:textId="7AC28C13">
      <w:r w:rsidRPr="73815DFE" w:rsidR="5332D638">
        <w:rPr>
          <w:rFonts w:ascii="Calibri" w:hAnsi="Calibri" w:eastAsia="Calibri" w:cs="Calibri"/>
          <w:noProof w:val="0"/>
          <w:color w:val="000000" w:themeColor="text1" w:themeTint="FF" w:themeShade="FF"/>
          <w:sz w:val="28"/>
          <w:szCs w:val="28"/>
          <w:lang w:val="en-GB"/>
        </w:rPr>
        <w:t>(</w:t>
      </w:r>
      <w:r w:rsidRPr="73815DFE" w:rsidR="6B2531A1">
        <w:rPr>
          <w:rFonts w:ascii="Calibri" w:hAnsi="Calibri" w:eastAsia="Calibri" w:cs="Calibri"/>
          <w:noProof w:val="0"/>
          <w:color w:val="000000" w:themeColor="text1" w:themeTint="FF" w:themeShade="FF"/>
          <w:sz w:val="28"/>
          <w:szCs w:val="28"/>
          <w:lang w:val="en-GB"/>
        </w:rPr>
        <w:t>Appendix 5</w:t>
      </w:r>
      <w:r w:rsidRPr="73815DFE" w:rsidR="6CBA9B79">
        <w:rPr>
          <w:rFonts w:ascii="Calibri" w:hAnsi="Calibri" w:eastAsia="Calibri" w:cs="Calibri"/>
          <w:noProof w:val="0"/>
          <w:color w:val="000000" w:themeColor="text1" w:themeTint="FF" w:themeShade="FF"/>
          <w:sz w:val="28"/>
          <w:szCs w:val="28"/>
          <w:lang w:val="en-GB"/>
        </w:rPr>
        <w:t>)</w:t>
      </w:r>
      <w:r w:rsidRPr="73815DFE" w:rsidR="6B2531A1">
        <w:rPr>
          <w:rFonts w:ascii="Calibri" w:hAnsi="Calibri" w:eastAsia="Calibri" w:cs="Calibri"/>
          <w:noProof w:val="0"/>
          <w:color w:val="000000" w:themeColor="text1" w:themeTint="FF" w:themeShade="FF"/>
          <w:sz w:val="28"/>
          <w:szCs w:val="28"/>
          <w:lang w:val="en-GB"/>
        </w:rPr>
        <w:t xml:space="preserve"> </w:t>
      </w:r>
      <w:r w:rsidRPr="73815DFE" w:rsidR="6B2531A1">
        <w:rPr>
          <w:rFonts w:ascii="Calibri" w:hAnsi="Calibri" w:eastAsia="Calibri" w:cs="Calibri"/>
          <w:noProof w:val="0"/>
          <w:color w:val="000000" w:themeColor="text1" w:themeTint="FF" w:themeShade="FF"/>
          <w:sz w:val="28"/>
          <w:szCs w:val="28"/>
          <w:lang w:val="en-GB"/>
        </w:rPr>
        <w:t>contains</w:t>
      </w:r>
      <w:r w:rsidRPr="73815DFE" w:rsidR="6B2531A1">
        <w:rPr>
          <w:rFonts w:ascii="Calibri" w:hAnsi="Calibri" w:eastAsia="Calibri" w:cs="Calibri"/>
          <w:noProof w:val="0"/>
          <w:color w:val="000000" w:themeColor="text1" w:themeTint="FF" w:themeShade="FF"/>
          <w:sz w:val="28"/>
          <w:szCs w:val="28"/>
          <w:lang w:val="en-GB"/>
        </w:rPr>
        <w:t xml:space="preserve"> participant questionnaire questions, displayed with checkboxes or multiple checkboxes, and their corresponding answers.</w:t>
      </w:r>
    </w:p>
    <w:p w:rsidR="73815DFE" w:rsidP="73815DFE" w:rsidRDefault="73815DFE" w14:paraId="41832954" w14:textId="54EA1364">
      <w:pPr>
        <w:pStyle w:val="Normal"/>
      </w:pPr>
    </w:p>
    <w:p w:rsidR="73815DFE" w:rsidP="73815DFE" w:rsidRDefault="73815DFE" w14:paraId="5020C6D5" w14:textId="422E8C6F">
      <w:pPr>
        <w:pStyle w:val="Normal"/>
      </w:pPr>
    </w:p>
    <w:p w:rsidR="2B5F8400" w:rsidP="269D1391" w:rsidRDefault="2B5F8400" w14:paraId="3101BDC7" w14:textId="67D76513">
      <w:pPr>
        <w:ind w:left="-20" w:right="-20"/>
        <w:rPr>
          <w:rFonts w:ascii="Calibri" w:hAnsi="Calibri" w:eastAsia="Calibri" w:cs="Calibri"/>
          <w:b/>
          <w:bCs/>
          <w:i/>
          <w:iCs/>
          <w:color w:val="000000" w:themeColor="text1"/>
          <w:sz w:val="32"/>
          <w:szCs w:val="32"/>
          <w:u w:val="single"/>
        </w:rPr>
      </w:pPr>
      <w:r w:rsidRPr="269D1391">
        <w:rPr>
          <w:rFonts w:ascii="Calibri" w:hAnsi="Calibri" w:eastAsia="Calibri" w:cs="Calibri"/>
          <w:b/>
          <w:bCs/>
          <w:i/>
          <w:iCs/>
          <w:color w:val="000000" w:themeColor="text1"/>
          <w:sz w:val="32"/>
          <w:szCs w:val="32"/>
          <w:u w:val="single"/>
        </w:rPr>
        <w:t>Boundaries</w:t>
      </w:r>
    </w:p>
    <w:p w:rsidR="568F8023" w:rsidP="73815DFE" w:rsidRDefault="2B091C48" w14:paraId="1D342237" w14:textId="0E83FE23">
      <w:pPr>
        <w:pStyle w:val="Normal"/>
        <w:spacing w:before="300" w:after="300"/>
        <w:rPr>
          <w:rFonts w:ascii="Calibri" w:hAnsi="Calibri" w:eastAsia="Calibri" w:cs="Calibri"/>
          <w:color w:val="000000" w:themeColor="text1" w:themeTint="FF" w:themeShade="FF"/>
          <w:sz w:val="28"/>
          <w:szCs w:val="28"/>
        </w:rPr>
      </w:pPr>
      <w:r w:rsidRPr="73815DFE" w:rsidR="21DFE6C3">
        <w:rPr>
          <w:rFonts w:ascii="Calibri" w:hAnsi="Calibri" w:eastAsia="Calibri" w:cs="Calibri"/>
          <w:color w:val="000000" w:themeColor="text1" w:themeTint="FF" w:themeShade="FF"/>
          <w:sz w:val="28"/>
          <w:szCs w:val="28"/>
        </w:rPr>
        <w:t xml:space="preserve">Most research methods have limitations. A boundary for questionnaires can be rigidity following public distribution of the questionnaire. </w:t>
      </w:r>
      <w:r w:rsidRPr="73815DFE" w:rsidR="066A76A4">
        <w:rPr>
          <w:rFonts w:ascii="Calibri" w:hAnsi="Calibri" w:eastAsia="Calibri" w:cs="Calibri"/>
          <w:color w:val="000000" w:themeColor="text1" w:themeTint="FF" w:themeShade="FF"/>
          <w:sz w:val="28"/>
          <w:szCs w:val="28"/>
        </w:rPr>
        <w:t>In accordance with</w:t>
      </w:r>
      <w:r w:rsidRPr="73815DFE" w:rsidR="2A101225">
        <w:rPr>
          <w:rFonts w:ascii="Calibri" w:hAnsi="Calibri" w:eastAsia="Calibri" w:cs="Calibri"/>
          <w:color w:val="000000" w:themeColor="text1" w:themeTint="FF" w:themeShade="FF"/>
          <w:sz w:val="28"/>
          <w:szCs w:val="28"/>
        </w:rPr>
        <w:t xml:space="preserve"> </w:t>
      </w:r>
      <w:r w:rsidRPr="73815DFE" w:rsidR="066A76A4">
        <w:rPr>
          <w:rFonts w:ascii="Calibri" w:hAnsi="Calibri" w:eastAsia="Calibri" w:cs="Calibri"/>
          <w:color w:val="000000" w:themeColor="text1" w:themeTint="FF" w:themeShade="FF"/>
          <w:sz w:val="28"/>
          <w:szCs w:val="28"/>
        </w:rPr>
        <w:t xml:space="preserve">Cornell, J. (2023, November 9). </w:t>
      </w:r>
      <w:r w:rsidRPr="73815DFE" w:rsidR="65BCE93C">
        <w:rPr>
          <w:rFonts w:ascii="Calibri" w:hAnsi="Calibri" w:eastAsia="Calibri" w:cs="Calibri"/>
          <w:b w:val="1"/>
          <w:bCs w:val="1"/>
          <w:color w:val="FF0000"/>
          <w:sz w:val="28"/>
          <w:szCs w:val="28"/>
        </w:rPr>
        <w:t>(9)</w:t>
      </w:r>
      <w:r w:rsidRPr="73815DFE" w:rsidR="65BCE93C">
        <w:rPr>
          <w:rFonts w:ascii="Calibri" w:hAnsi="Calibri" w:eastAsia="Calibri" w:cs="Calibri"/>
          <w:color w:val="000000" w:themeColor="text1" w:themeTint="FF" w:themeShade="FF"/>
          <w:sz w:val="28"/>
          <w:szCs w:val="28"/>
        </w:rPr>
        <w:t xml:space="preserve"> </w:t>
      </w:r>
      <w:r w:rsidRPr="73815DFE" w:rsidR="67E1DDE9">
        <w:rPr>
          <w:rFonts w:ascii="Calibri" w:hAnsi="Calibri" w:eastAsia="Calibri" w:cs="Calibri"/>
          <w:noProof w:val="0"/>
          <w:color w:val="000000" w:themeColor="text1" w:themeTint="FF" w:themeShade="FF"/>
          <w:sz w:val="28"/>
          <w:szCs w:val="28"/>
          <w:lang w:val="en-GB"/>
        </w:rPr>
        <w:t>Survey fatigue, a significant issue where respondents become overwhelmed by numerous questions, can compromise data integrity and lead to inaccurate results.</w:t>
      </w:r>
    </w:p>
    <w:p w:rsidR="2B091C48" w:rsidP="73815DFE" w:rsidRDefault="2B091C48" w14:paraId="5795246A" w14:textId="49766C3C">
      <w:pPr>
        <w:pStyle w:val="Normal"/>
        <w:rPr>
          <w:rFonts w:ascii="Calibri" w:hAnsi="Calibri" w:eastAsia="Calibri" w:cs="Calibri"/>
          <w:noProof w:val="0"/>
          <w:color w:val="000000" w:themeColor="text1" w:themeTint="FF" w:themeShade="FF"/>
          <w:sz w:val="28"/>
          <w:szCs w:val="28"/>
          <w:lang w:val="en-GB"/>
        </w:rPr>
      </w:pPr>
      <w:r w:rsidRPr="73815DFE" w:rsidR="2B091C48">
        <w:rPr>
          <w:rFonts w:ascii="Calibri" w:hAnsi="Calibri" w:eastAsia="Calibri" w:cs="Calibri"/>
          <w:color w:val="000000" w:themeColor="text1" w:themeTint="FF" w:themeShade="FF"/>
          <w:sz w:val="28"/>
          <w:szCs w:val="28"/>
        </w:rPr>
        <w:t>Additionally,</w:t>
      </w:r>
      <w:r w:rsidRPr="73815DFE" w:rsidR="75C604D7">
        <w:rPr>
          <w:rFonts w:ascii="Calibri" w:hAnsi="Calibri" w:eastAsia="Calibri" w:cs="Calibri"/>
          <w:color w:val="000000" w:themeColor="text1" w:themeTint="FF" w:themeShade="FF"/>
          <w:sz w:val="28"/>
          <w:szCs w:val="28"/>
        </w:rPr>
        <w:t xml:space="preserve"> </w:t>
      </w:r>
      <w:r w:rsidRPr="73815DFE" w:rsidR="75C604D7">
        <w:rPr>
          <w:rFonts w:ascii="Calibri" w:hAnsi="Calibri" w:eastAsia="Calibri" w:cs="Calibri"/>
          <w:color w:val="000000" w:themeColor="text1" w:themeTint="FF" w:themeShade="FF"/>
          <w:sz w:val="28"/>
          <w:szCs w:val="28"/>
        </w:rPr>
        <w:t>stated</w:t>
      </w:r>
      <w:r w:rsidRPr="73815DFE" w:rsidR="75C604D7">
        <w:rPr>
          <w:rFonts w:ascii="Calibri" w:hAnsi="Calibri" w:eastAsia="Calibri" w:cs="Calibri"/>
          <w:color w:val="000000" w:themeColor="text1" w:themeTint="FF" w:themeShade="FF"/>
          <w:sz w:val="28"/>
          <w:szCs w:val="28"/>
        </w:rPr>
        <w:t xml:space="preserve"> by Cornell, J. (2023, November 9)</w:t>
      </w:r>
      <w:r w:rsidRPr="73815DFE" w:rsidR="2B091C48">
        <w:rPr>
          <w:rFonts w:ascii="Calibri" w:hAnsi="Calibri" w:eastAsia="Calibri" w:cs="Calibri"/>
          <w:color w:val="000000" w:themeColor="text1" w:themeTint="FF" w:themeShade="FF"/>
          <w:sz w:val="28"/>
          <w:szCs w:val="28"/>
        </w:rPr>
        <w:t xml:space="preserve"> </w:t>
      </w:r>
      <w:r w:rsidRPr="73815DFE" w:rsidR="74ADE065">
        <w:rPr>
          <w:rFonts w:ascii="Calibri" w:hAnsi="Calibri" w:eastAsia="Calibri" w:cs="Calibri"/>
          <w:b w:val="1"/>
          <w:bCs w:val="1"/>
          <w:color w:val="FF0000"/>
          <w:sz w:val="28"/>
          <w:szCs w:val="28"/>
        </w:rPr>
        <w:t>(10)</w:t>
      </w:r>
      <w:r w:rsidRPr="73815DFE" w:rsidR="74ADE065">
        <w:rPr>
          <w:rFonts w:ascii="Calibri" w:hAnsi="Calibri" w:eastAsia="Calibri" w:cs="Calibri"/>
          <w:color w:val="000000" w:themeColor="text1" w:themeTint="FF" w:themeShade="FF"/>
          <w:sz w:val="28"/>
          <w:szCs w:val="28"/>
        </w:rPr>
        <w:t xml:space="preserve"> </w:t>
      </w:r>
      <w:r w:rsidRPr="73815DFE" w:rsidR="7BFF30D4">
        <w:rPr>
          <w:rFonts w:ascii="Calibri" w:hAnsi="Calibri" w:eastAsia="Calibri" w:cs="Calibri"/>
          <w:noProof w:val="0"/>
          <w:color w:val="000000" w:themeColor="text1" w:themeTint="FF" w:themeShade="FF"/>
          <w:sz w:val="28"/>
          <w:szCs w:val="28"/>
          <w:lang w:val="en-GB"/>
        </w:rPr>
        <w:t xml:space="preserve">Overly </w:t>
      </w:r>
      <w:r w:rsidRPr="73815DFE" w:rsidR="7BFF30D4">
        <w:rPr>
          <w:rFonts w:ascii="Calibri" w:hAnsi="Calibri" w:eastAsia="Calibri" w:cs="Calibri"/>
          <w:noProof w:val="0"/>
          <w:color w:val="000000" w:themeColor="text1" w:themeTint="FF" w:themeShade="FF"/>
          <w:sz w:val="28"/>
          <w:szCs w:val="28"/>
          <w:lang w:val="en-GB"/>
        </w:rPr>
        <w:t>numerous</w:t>
      </w:r>
      <w:r w:rsidRPr="73815DFE" w:rsidR="7BFF30D4">
        <w:rPr>
          <w:rFonts w:ascii="Calibri" w:hAnsi="Calibri" w:eastAsia="Calibri" w:cs="Calibri"/>
          <w:noProof w:val="0"/>
          <w:color w:val="000000" w:themeColor="text1" w:themeTint="FF" w:themeShade="FF"/>
          <w:sz w:val="28"/>
          <w:szCs w:val="28"/>
          <w:lang w:val="en-GB"/>
        </w:rPr>
        <w:t xml:space="preserve"> questions can lead to respondents speeding through responses or randomly selecting, resulting in unreliable results for use.</w:t>
      </w:r>
    </w:p>
    <w:p w:rsidR="73815DFE" w:rsidP="73815DFE" w:rsidRDefault="73815DFE" w14:paraId="661758AC" w14:textId="4CB4EED3">
      <w:pPr>
        <w:pStyle w:val="Normal"/>
        <w:ind w:left="-20" w:right="-20"/>
        <w:rPr>
          <w:rFonts w:ascii="Calibri" w:hAnsi="Calibri" w:eastAsia="Calibri" w:cs="Calibri"/>
          <w:b w:val="1"/>
          <w:bCs w:val="1"/>
          <w:i w:val="1"/>
          <w:iCs w:val="1"/>
          <w:color w:val="000000" w:themeColor="text1" w:themeTint="FF" w:themeShade="FF"/>
          <w:sz w:val="32"/>
          <w:szCs w:val="32"/>
          <w:u w:val="single"/>
        </w:rPr>
      </w:pPr>
    </w:p>
    <w:p w:rsidR="73815DFE" w:rsidP="297E0FC8" w:rsidRDefault="73815DFE" w14:paraId="23A0F20E" w14:textId="23C87AF3">
      <w:pPr>
        <w:pStyle w:val="Normal"/>
        <w:ind w:left="-20" w:right="-20"/>
        <w:rPr>
          <w:rFonts w:ascii="Calibri" w:hAnsi="Calibri" w:eastAsia="Calibri" w:cs="Calibri"/>
          <w:b w:val="1"/>
          <w:bCs w:val="1"/>
          <w:i w:val="1"/>
          <w:iCs w:val="1"/>
          <w:color w:val="000000" w:themeColor="text1" w:themeTint="FF" w:themeShade="FF"/>
          <w:sz w:val="32"/>
          <w:szCs w:val="32"/>
          <w:u w:val="single"/>
        </w:rPr>
      </w:pPr>
    </w:p>
    <w:p w:rsidR="297E0FC8" w:rsidP="297E0FC8" w:rsidRDefault="297E0FC8" w14:paraId="20F5DC36" w14:textId="059C5917">
      <w:pPr>
        <w:pStyle w:val="Normal"/>
        <w:ind w:left="-20" w:right="-20"/>
        <w:rPr>
          <w:rFonts w:ascii="Calibri" w:hAnsi="Calibri" w:eastAsia="Calibri" w:cs="Calibri"/>
          <w:b w:val="1"/>
          <w:bCs w:val="1"/>
          <w:i w:val="1"/>
          <w:iCs w:val="1"/>
          <w:color w:val="000000" w:themeColor="text1" w:themeTint="FF" w:themeShade="FF"/>
          <w:sz w:val="32"/>
          <w:szCs w:val="32"/>
          <w:u w:val="single"/>
        </w:rPr>
      </w:pPr>
    </w:p>
    <w:p w:rsidR="2B5F8400" w:rsidP="269D1391" w:rsidRDefault="2B5F8400" w14:paraId="219EF352" w14:textId="16C99BDB">
      <w:pPr>
        <w:ind w:left="-20" w:right="-20"/>
        <w:rPr>
          <w:rFonts w:ascii="Calibri" w:hAnsi="Calibri" w:eastAsia="Calibri" w:cs="Calibri"/>
          <w:b/>
          <w:bCs/>
          <w:i/>
          <w:iCs/>
          <w:color w:val="000000" w:themeColor="text1"/>
          <w:sz w:val="32"/>
          <w:szCs w:val="32"/>
          <w:u w:val="single"/>
        </w:rPr>
      </w:pPr>
      <w:r w:rsidRPr="73815DFE" w:rsidR="2B5F8400">
        <w:rPr>
          <w:rFonts w:ascii="Calibri" w:hAnsi="Calibri" w:eastAsia="Calibri" w:cs="Calibri"/>
          <w:b w:val="1"/>
          <w:bCs w:val="1"/>
          <w:i w:val="1"/>
          <w:iCs w:val="1"/>
          <w:color w:val="000000" w:themeColor="text1" w:themeTint="FF" w:themeShade="FF"/>
          <w:sz w:val="32"/>
          <w:szCs w:val="32"/>
          <w:u w:val="single"/>
        </w:rPr>
        <w:t>Limitations</w:t>
      </w:r>
    </w:p>
    <w:p w:rsidR="2E9DE203" w:rsidRDefault="2E9DE203" w14:paraId="21B3C418" w14:textId="48C720DB">
      <w:r w:rsidRPr="73815DFE" w:rsidR="2E9DE203">
        <w:rPr>
          <w:rFonts w:ascii="Calibri" w:hAnsi="Calibri" w:eastAsia="Calibri" w:cs="Calibri"/>
          <w:noProof w:val="0"/>
          <w:color w:val="000000" w:themeColor="text1" w:themeTint="FF" w:themeShade="FF"/>
          <w:sz w:val="28"/>
          <w:szCs w:val="28"/>
          <w:lang w:val="en-GB"/>
        </w:rPr>
        <w:t>The questionnaire study method has limitations, including data collection difficulties due to busy browsing habits and potential ignoring of survey questions, potentially resulting in results gaps.</w:t>
      </w:r>
    </w:p>
    <w:p w:rsidR="594DC0BC" w:rsidP="73815DFE" w:rsidRDefault="594DC0BC" w14:paraId="4FC87B01" w14:textId="4F551293">
      <w:pPr>
        <w:pStyle w:val="Normal"/>
        <w:rPr>
          <w:rFonts w:ascii="Calibri" w:hAnsi="Calibri" w:eastAsia="Calibri" w:cs="Calibri"/>
          <w:color w:val="000000" w:themeColor="text1" w:themeTint="FF" w:themeShade="FF"/>
          <w:sz w:val="28"/>
          <w:szCs w:val="28"/>
        </w:rPr>
      </w:pPr>
      <w:r w:rsidRPr="73815DFE" w:rsidR="594DC0BC">
        <w:rPr>
          <w:rFonts w:ascii="Calibri" w:hAnsi="Calibri" w:eastAsia="Calibri" w:cs="Calibri"/>
          <w:color w:val="000000" w:themeColor="text1" w:themeTint="FF" w:themeShade="FF"/>
          <w:sz w:val="28"/>
          <w:szCs w:val="28"/>
        </w:rPr>
        <w:t xml:space="preserve">Many responses are needed </w:t>
      </w:r>
      <w:r w:rsidRPr="73815DFE" w:rsidR="64A8F17F">
        <w:rPr>
          <w:rFonts w:ascii="Calibri" w:hAnsi="Calibri" w:eastAsia="Calibri" w:cs="Calibri"/>
          <w:color w:val="000000" w:themeColor="text1" w:themeTint="FF" w:themeShade="FF"/>
          <w:sz w:val="28"/>
          <w:szCs w:val="28"/>
        </w:rPr>
        <w:t>for reliable results</w:t>
      </w:r>
      <w:r w:rsidRPr="73815DFE" w:rsidR="594DC0BC">
        <w:rPr>
          <w:rFonts w:ascii="Calibri" w:hAnsi="Calibri" w:eastAsia="Calibri" w:cs="Calibri"/>
          <w:color w:val="000000" w:themeColor="text1" w:themeTint="FF" w:themeShade="FF"/>
          <w:sz w:val="28"/>
          <w:szCs w:val="28"/>
        </w:rPr>
        <w:t xml:space="preserve">, and </w:t>
      </w:r>
      <w:r w:rsidRPr="73815DFE" w:rsidR="26040C4E">
        <w:rPr>
          <w:rFonts w:ascii="Calibri" w:hAnsi="Calibri" w:eastAsia="Calibri" w:cs="Calibri"/>
          <w:color w:val="000000" w:themeColor="text1" w:themeTint="FF" w:themeShade="FF"/>
          <w:sz w:val="28"/>
          <w:szCs w:val="28"/>
        </w:rPr>
        <w:t xml:space="preserve">some individuals may ignore </w:t>
      </w:r>
      <w:r w:rsidRPr="73815DFE" w:rsidR="594DC0BC">
        <w:rPr>
          <w:rFonts w:ascii="Calibri" w:hAnsi="Calibri" w:eastAsia="Calibri" w:cs="Calibri"/>
          <w:color w:val="000000" w:themeColor="text1" w:themeTint="FF" w:themeShade="FF"/>
          <w:sz w:val="28"/>
          <w:szCs w:val="28"/>
        </w:rPr>
        <w:t>questions.</w:t>
      </w:r>
      <w:r w:rsidRPr="73815DFE" w:rsidR="3145C855">
        <w:rPr>
          <w:rFonts w:ascii="Calibri" w:hAnsi="Calibri" w:eastAsia="Calibri" w:cs="Calibri"/>
          <w:color w:val="000000" w:themeColor="text1" w:themeTint="FF" w:themeShade="FF"/>
          <w:sz w:val="28"/>
          <w:szCs w:val="28"/>
        </w:rPr>
        <w:t xml:space="preserve"> </w:t>
      </w:r>
      <w:r w:rsidRPr="73815DFE" w:rsidR="3AD88D5E">
        <w:rPr>
          <w:rFonts w:ascii="Calibri" w:hAnsi="Calibri" w:eastAsia="Calibri" w:cs="Calibri"/>
          <w:color w:val="000000" w:themeColor="text1" w:themeTint="FF" w:themeShade="FF"/>
          <w:sz w:val="28"/>
          <w:szCs w:val="28"/>
        </w:rPr>
        <w:t xml:space="preserve">The absence of direct communication is another problem </w:t>
      </w:r>
      <w:r w:rsidRPr="73815DFE" w:rsidR="76C8D338">
        <w:rPr>
          <w:rFonts w:ascii="Calibri" w:hAnsi="Calibri" w:eastAsia="Calibri" w:cs="Calibri"/>
          <w:color w:val="000000" w:themeColor="text1" w:themeTint="FF" w:themeShade="FF"/>
          <w:sz w:val="28"/>
          <w:szCs w:val="28"/>
        </w:rPr>
        <w:t>which Choudhury, A. (2015, September 2)</w:t>
      </w:r>
      <w:r w:rsidRPr="73815DFE" w:rsidR="76C8D338">
        <w:rPr>
          <w:rFonts w:ascii="Calibri" w:hAnsi="Calibri" w:eastAsia="Calibri" w:cs="Calibri"/>
          <w:b w:val="1"/>
          <w:bCs w:val="1"/>
          <w:color w:val="FF0000"/>
          <w:sz w:val="28"/>
          <w:szCs w:val="28"/>
        </w:rPr>
        <w:t xml:space="preserve"> (29)</w:t>
      </w:r>
      <w:r w:rsidRPr="73815DFE" w:rsidR="76C8D338">
        <w:rPr>
          <w:rFonts w:ascii="Calibri" w:hAnsi="Calibri" w:eastAsia="Calibri" w:cs="Calibri"/>
          <w:color w:val="000000" w:themeColor="text1" w:themeTint="FF" w:themeShade="FF"/>
          <w:sz w:val="28"/>
          <w:szCs w:val="28"/>
        </w:rPr>
        <w:t xml:space="preserve"> </w:t>
      </w:r>
      <w:r w:rsidRPr="73815DFE" w:rsidR="1036CC54">
        <w:rPr>
          <w:rFonts w:ascii="Calibri" w:hAnsi="Calibri" w:eastAsia="Calibri" w:cs="Calibri"/>
          <w:color w:val="000000" w:themeColor="text1" w:themeTint="FF" w:themeShade="FF"/>
          <w:sz w:val="28"/>
          <w:szCs w:val="28"/>
        </w:rPr>
        <w:t>stated</w:t>
      </w:r>
      <w:r w:rsidRPr="73815DFE" w:rsidR="1036CC54">
        <w:rPr>
          <w:rFonts w:ascii="Calibri" w:hAnsi="Calibri" w:eastAsia="Calibri" w:cs="Calibri"/>
          <w:color w:val="000000" w:themeColor="text1" w:themeTint="FF" w:themeShade="FF"/>
          <w:sz w:val="28"/>
          <w:szCs w:val="28"/>
        </w:rPr>
        <w:t xml:space="preserve"> how the lack of knowledge can lead to inaccurate findings due to limited explanations provided in questionnaires, limiting the accuracy of the results obtained in person.</w:t>
      </w:r>
    </w:p>
    <w:p w:rsidR="73815DFE" w:rsidP="73815DFE" w:rsidRDefault="73815DFE" w14:paraId="4E0D6E89" w14:textId="581AF63B">
      <w:pPr>
        <w:pStyle w:val="Normal"/>
        <w:rPr>
          <w:rFonts w:ascii="Calibri" w:hAnsi="Calibri" w:eastAsia="Calibri" w:cs="Calibri"/>
          <w:color w:val="000000" w:themeColor="text1" w:themeTint="FF" w:themeShade="FF"/>
          <w:sz w:val="28"/>
          <w:szCs w:val="28"/>
        </w:rPr>
      </w:pPr>
    </w:p>
    <w:p w:rsidR="6B4ED564" w:rsidP="6B4ED564" w:rsidRDefault="6B4ED564" w14:paraId="66A9EE82" w14:textId="3AA7F2C7">
      <w:pPr>
        <w:pStyle w:val="Normal"/>
        <w:rPr>
          <w:rFonts w:ascii="Calibri" w:hAnsi="Calibri" w:eastAsia="Calibri" w:cs="Calibri"/>
          <w:color w:val="000000" w:themeColor="text1" w:themeTint="FF" w:themeShade="FF"/>
          <w:sz w:val="28"/>
          <w:szCs w:val="28"/>
        </w:rPr>
      </w:pPr>
    </w:p>
    <w:p w:rsidR="6B4ED564" w:rsidP="6B4ED564" w:rsidRDefault="6B4ED564" w14:paraId="44ED8526" w14:textId="22EF9261">
      <w:pPr>
        <w:pStyle w:val="Normal"/>
        <w:rPr>
          <w:rFonts w:ascii="Calibri" w:hAnsi="Calibri" w:eastAsia="Calibri" w:cs="Calibri"/>
          <w:color w:val="000000" w:themeColor="text1" w:themeTint="FF" w:themeShade="FF"/>
          <w:sz w:val="28"/>
          <w:szCs w:val="28"/>
        </w:rPr>
      </w:pPr>
    </w:p>
    <w:p w:rsidR="663DCFD6" w:rsidP="73815DFE" w:rsidRDefault="663DCFD6" w14:paraId="58DA46BD" w14:textId="3FAAA6DB">
      <w:pPr>
        <w:pStyle w:val="Normal"/>
        <w:spacing w:after="0"/>
        <w:rPr>
          <w:b w:val="1"/>
          <w:bCs w:val="1"/>
          <w:i w:val="1"/>
          <w:iCs w:val="1"/>
          <w:sz w:val="32"/>
          <w:szCs w:val="32"/>
          <w:u w:val="single"/>
        </w:rPr>
      </w:pPr>
      <w:r w:rsidRPr="73815DFE" w:rsidR="663DCFD6">
        <w:rPr>
          <w:b w:val="1"/>
          <w:bCs w:val="1"/>
          <w:i w:val="1"/>
          <w:iCs w:val="1"/>
          <w:sz w:val="32"/>
          <w:szCs w:val="32"/>
          <w:u w:val="single"/>
        </w:rPr>
        <w:t>Sample</w:t>
      </w:r>
      <w:r w:rsidRPr="73815DFE" w:rsidR="306A8366">
        <w:rPr>
          <w:b w:val="1"/>
          <w:bCs w:val="1"/>
          <w:i w:val="1"/>
          <w:iCs w:val="1"/>
          <w:sz w:val="32"/>
          <w:szCs w:val="32"/>
          <w:u w:val="single"/>
        </w:rPr>
        <w:t xml:space="preserve"> (Questionnaire)</w:t>
      </w:r>
    </w:p>
    <w:p w:rsidR="6223F009" w:rsidP="73815DFE" w:rsidRDefault="6223F009" w14:paraId="3E56D899" w14:textId="46DCD2C5">
      <w:pPr>
        <w:pStyle w:val="Normal"/>
        <w:rPr>
          <w:rFonts w:ascii="Calibri" w:hAnsi="Calibri" w:eastAsia="Calibri" w:cs="Calibri"/>
          <w:noProof w:val="0"/>
          <w:color w:val="000000" w:themeColor="text1" w:themeTint="FF" w:themeShade="FF"/>
          <w:sz w:val="28"/>
          <w:szCs w:val="28"/>
          <w:lang w:val="en-GB"/>
        </w:rPr>
      </w:pPr>
      <w:r w:rsidRPr="73815DFE" w:rsidR="6223F009">
        <w:rPr>
          <w:rFonts w:ascii="Calibri" w:hAnsi="Calibri" w:eastAsia="Calibri" w:cs="Calibri"/>
          <w:noProof w:val="0"/>
          <w:color w:val="000000" w:themeColor="text1" w:themeTint="FF" w:themeShade="FF"/>
          <w:sz w:val="28"/>
          <w:szCs w:val="28"/>
          <w:lang w:val="en-GB"/>
        </w:rPr>
        <w:t xml:space="preserve">The author selected participants for a qualitative dissertation questionnaire by allowing friends and social media connections to respond to the survey. </w:t>
      </w:r>
      <w:r w:rsidRPr="73815DFE" w:rsidR="56D4C0CB">
        <w:rPr>
          <w:rFonts w:ascii="Calibri" w:hAnsi="Calibri" w:eastAsia="Calibri" w:cs="Calibri"/>
          <w:noProof w:val="0"/>
          <w:color w:val="000000" w:themeColor="text1" w:themeTint="FF" w:themeShade="FF"/>
          <w:sz w:val="28"/>
          <w:szCs w:val="28"/>
          <w:lang w:val="en-GB"/>
        </w:rPr>
        <w:t xml:space="preserve"> As a result, a diverse group of individuals answered the</w:t>
      </w:r>
      <w:r w:rsidRPr="73815DFE" w:rsidR="7FD0BE29">
        <w:rPr>
          <w:rFonts w:ascii="Calibri" w:hAnsi="Calibri" w:eastAsia="Calibri" w:cs="Calibri"/>
          <w:noProof w:val="0"/>
          <w:color w:val="000000" w:themeColor="text1" w:themeTint="FF" w:themeShade="FF"/>
          <w:sz w:val="28"/>
          <w:szCs w:val="28"/>
          <w:lang w:val="en-GB"/>
        </w:rPr>
        <w:t xml:space="preserve"> </w:t>
      </w:r>
      <w:r w:rsidRPr="73815DFE" w:rsidR="56D4C0CB">
        <w:rPr>
          <w:rFonts w:ascii="Calibri" w:hAnsi="Calibri" w:eastAsia="Calibri" w:cs="Calibri"/>
          <w:noProof w:val="0"/>
          <w:color w:val="000000" w:themeColor="text1" w:themeTint="FF" w:themeShade="FF"/>
          <w:sz w:val="28"/>
          <w:szCs w:val="28"/>
          <w:lang w:val="en-GB"/>
        </w:rPr>
        <w:t>questionnaire.</w:t>
      </w:r>
      <w:r w:rsidRPr="73815DFE" w:rsidR="4ED7D438">
        <w:rPr>
          <w:rFonts w:ascii="Calibri" w:hAnsi="Calibri" w:eastAsia="Calibri" w:cs="Calibri"/>
          <w:noProof w:val="0"/>
          <w:color w:val="000000" w:themeColor="text1" w:themeTint="FF" w:themeShade="FF"/>
          <w:sz w:val="28"/>
          <w:szCs w:val="28"/>
          <w:lang w:val="en-GB"/>
        </w:rPr>
        <w:t xml:space="preserve"> </w:t>
      </w:r>
      <w:r w:rsidRPr="73815DFE" w:rsidR="5C493840">
        <w:rPr>
          <w:rFonts w:ascii="Calibri" w:hAnsi="Calibri" w:eastAsia="Calibri" w:cs="Calibri"/>
          <w:noProof w:val="0"/>
          <w:color w:val="000000" w:themeColor="text1" w:themeTint="FF" w:themeShade="FF"/>
          <w:sz w:val="28"/>
          <w:szCs w:val="28"/>
          <w:lang w:val="en-GB"/>
        </w:rPr>
        <w:t xml:space="preserve">The study's outcomes were enhanced by </w:t>
      </w:r>
      <w:r w:rsidRPr="73815DFE" w:rsidR="5C493840">
        <w:rPr>
          <w:rFonts w:ascii="Calibri" w:hAnsi="Calibri" w:eastAsia="Calibri" w:cs="Calibri"/>
          <w:noProof w:val="0"/>
          <w:color w:val="000000" w:themeColor="text1" w:themeTint="FF" w:themeShade="FF"/>
          <w:sz w:val="28"/>
          <w:szCs w:val="28"/>
          <w:lang w:val="en-GB"/>
        </w:rPr>
        <w:t>maintaining</w:t>
      </w:r>
      <w:r w:rsidRPr="73815DFE" w:rsidR="5C493840">
        <w:rPr>
          <w:rFonts w:ascii="Calibri" w:hAnsi="Calibri" w:eastAsia="Calibri" w:cs="Calibri"/>
          <w:noProof w:val="0"/>
          <w:color w:val="000000" w:themeColor="text1" w:themeTint="FF" w:themeShade="FF"/>
          <w:sz w:val="28"/>
          <w:szCs w:val="28"/>
          <w:lang w:val="en-GB"/>
        </w:rPr>
        <w:t xml:space="preserve"> participant anonymity, promoting a wider range of viewpoints, and ensuring honesty and privacy.</w:t>
      </w:r>
      <w:r>
        <w:br/>
      </w:r>
      <w:r>
        <w:br/>
      </w:r>
    </w:p>
    <w:p w:rsidR="1699856B" w:rsidP="73815DFE" w:rsidRDefault="1699856B" w14:paraId="2E8AF364" w14:textId="473F7E11">
      <w:pPr>
        <w:pStyle w:val="Normal"/>
      </w:pPr>
      <w:r>
        <w:br/>
      </w:r>
    </w:p>
    <w:p w:rsidR="73815DFE" w:rsidP="73815DFE" w:rsidRDefault="73815DFE" w14:paraId="77B6C985" w14:textId="4155328C">
      <w:pPr>
        <w:pStyle w:val="Normal"/>
        <w:rPr>
          <w:rFonts w:ascii="Calibri" w:hAnsi="Calibri" w:eastAsia="Calibri" w:cs="Calibri"/>
          <w:noProof w:val="0"/>
          <w:color w:val="000000" w:themeColor="text1" w:themeTint="FF" w:themeShade="FF"/>
          <w:sz w:val="28"/>
          <w:szCs w:val="28"/>
          <w:lang w:val="en-GB"/>
        </w:rPr>
      </w:pPr>
    </w:p>
    <w:p w:rsidR="00685139" w:rsidP="269D1391" w:rsidRDefault="32B21538" w14:paraId="0CCBE25D" w14:textId="013FBD94">
      <w:pPr>
        <w:ind w:left="-20" w:right="-20"/>
        <w:jc w:val="center"/>
        <w:rPr>
          <w:rFonts w:ascii="Calibri" w:hAnsi="Calibri" w:eastAsia="Calibri" w:cs="Calibri"/>
          <w:b/>
          <w:bCs/>
          <w:i/>
          <w:iCs/>
          <w:color w:val="000000" w:themeColor="text1"/>
          <w:sz w:val="32"/>
          <w:szCs w:val="32"/>
          <w:u w:val="single"/>
        </w:rPr>
      </w:pPr>
      <w:r w:rsidRPr="3CA62BCF">
        <w:rPr>
          <w:rFonts w:ascii="Calibri" w:hAnsi="Calibri" w:eastAsia="Calibri" w:cs="Calibri"/>
          <w:b/>
          <w:bCs/>
          <w:i/>
          <w:iCs/>
          <w:color w:val="000000" w:themeColor="text1"/>
          <w:sz w:val="32"/>
          <w:szCs w:val="32"/>
          <w:u w:val="single"/>
        </w:rPr>
        <w:t xml:space="preserve">Methods and Procedure of </w:t>
      </w:r>
      <w:r w:rsidRPr="3CA62BCF" w:rsidR="0134F1BA">
        <w:rPr>
          <w:rFonts w:ascii="Calibri" w:hAnsi="Calibri" w:eastAsia="Calibri" w:cs="Calibri"/>
          <w:b/>
          <w:bCs/>
          <w:i/>
          <w:iCs/>
          <w:color w:val="000000" w:themeColor="text1"/>
          <w:sz w:val="32"/>
          <w:szCs w:val="32"/>
          <w:u w:val="single"/>
        </w:rPr>
        <w:t>Q</w:t>
      </w:r>
      <w:r w:rsidRPr="3CA62BCF" w:rsidR="35DE43DD">
        <w:rPr>
          <w:rFonts w:ascii="Calibri" w:hAnsi="Calibri" w:eastAsia="Calibri" w:cs="Calibri"/>
          <w:b/>
          <w:bCs/>
          <w:i/>
          <w:iCs/>
          <w:color w:val="000000" w:themeColor="text1"/>
          <w:sz w:val="32"/>
          <w:szCs w:val="32"/>
          <w:u w:val="single"/>
        </w:rPr>
        <w:t xml:space="preserve">uantitative </w:t>
      </w:r>
      <w:r w:rsidRPr="3CA62BCF">
        <w:rPr>
          <w:rFonts w:ascii="Calibri" w:hAnsi="Calibri" w:eastAsia="Calibri" w:cs="Calibri"/>
          <w:b/>
          <w:bCs/>
          <w:i/>
          <w:iCs/>
          <w:color w:val="000000" w:themeColor="text1"/>
          <w:sz w:val="32"/>
          <w:szCs w:val="32"/>
          <w:u w:val="single"/>
        </w:rPr>
        <w:t>Data Analysis</w:t>
      </w:r>
    </w:p>
    <w:p w:rsidR="62954B13" w:rsidP="401597CF" w:rsidRDefault="62954B13" w14:paraId="70B2B7E4" w14:textId="4618AE77">
      <w:pPr>
        <w:rPr>
          <w:rFonts w:ascii="Calibri" w:hAnsi="Calibri" w:eastAsia="Calibri" w:cs="Calibri"/>
          <w:color w:val="000000" w:themeColor="text1"/>
          <w:sz w:val="28"/>
          <w:szCs w:val="28"/>
        </w:rPr>
      </w:pPr>
      <w:r w:rsidRPr="73815DFE" w:rsidR="62954B13">
        <w:rPr>
          <w:rFonts w:ascii="Calibri" w:hAnsi="Calibri" w:eastAsia="Calibri" w:cs="Calibri"/>
          <w:color w:val="000000" w:themeColor="text1" w:themeTint="FF" w:themeShade="FF"/>
          <w:sz w:val="28"/>
          <w:szCs w:val="28"/>
        </w:rPr>
        <w:t xml:space="preserve">Statistical tests were the method approach that I employed for this data. This is since quantitative research is done using questionnaires. </w:t>
      </w:r>
      <w:r w:rsidRPr="73815DFE" w:rsidR="68E917E1">
        <w:rPr>
          <w:rFonts w:ascii="Calibri" w:hAnsi="Calibri" w:eastAsia="Calibri" w:cs="Calibri"/>
          <w:color w:val="000000" w:themeColor="text1" w:themeTint="FF" w:themeShade="FF"/>
          <w:sz w:val="28"/>
          <w:szCs w:val="28"/>
        </w:rPr>
        <w:t xml:space="preserve">According to </w:t>
      </w:r>
      <w:r w:rsidRPr="73815DFE" w:rsidR="673A0EED">
        <w:rPr>
          <w:rFonts w:ascii="Calibri" w:hAnsi="Calibri" w:eastAsia="Calibri" w:cs="Calibri"/>
          <w:color w:val="000000" w:themeColor="text1" w:themeTint="FF" w:themeShade="FF"/>
          <w:sz w:val="28"/>
          <w:szCs w:val="28"/>
        </w:rPr>
        <w:t>(</w:t>
      </w:r>
      <w:r w:rsidRPr="73815DFE" w:rsidR="68E917E1">
        <w:rPr>
          <w:rFonts w:ascii="Calibri" w:hAnsi="Calibri" w:eastAsia="Calibri" w:cs="Calibri"/>
          <w:color w:val="000000" w:themeColor="text1" w:themeTint="FF" w:themeShade="FF"/>
          <w:sz w:val="28"/>
          <w:szCs w:val="28"/>
        </w:rPr>
        <w:t>Sirisilla, S.</w:t>
      </w:r>
      <w:r w:rsidRPr="73815DFE" w:rsidR="4BFFC38A">
        <w:rPr>
          <w:rFonts w:ascii="Calibri" w:hAnsi="Calibri" w:eastAsia="Calibri" w:cs="Calibri"/>
          <w:color w:val="000000" w:themeColor="text1" w:themeTint="FF" w:themeShade="FF"/>
          <w:sz w:val="28"/>
          <w:szCs w:val="28"/>
        </w:rPr>
        <w:t>)</w:t>
      </w:r>
      <w:r w:rsidRPr="73815DFE" w:rsidR="68E917E1">
        <w:rPr>
          <w:rFonts w:ascii="Calibri" w:hAnsi="Calibri" w:eastAsia="Calibri" w:cs="Calibri"/>
          <w:color w:val="000000" w:themeColor="text1" w:themeTint="FF" w:themeShade="FF"/>
          <w:sz w:val="28"/>
          <w:szCs w:val="28"/>
        </w:rPr>
        <w:t xml:space="preserve"> (2023, July 21) </w:t>
      </w:r>
      <w:r w:rsidRPr="73815DFE" w:rsidR="483B8A7A">
        <w:rPr>
          <w:rFonts w:ascii="Calibri" w:hAnsi="Calibri" w:eastAsia="Calibri" w:cs="Calibri"/>
          <w:b w:val="1"/>
          <w:bCs w:val="1"/>
          <w:color w:val="FF0000"/>
          <w:sz w:val="28"/>
          <w:szCs w:val="28"/>
        </w:rPr>
        <w:t>(36)</w:t>
      </w:r>
      <w:r w:rsidRPr="73815DFE" w:rsidR="483B8A7A">
        <w:rPr>
          <w:rFonts w:ascii="Calibri" w:hAnsi="Calibri" w:eastAsia="Calibri" w:cs="Calibri"/>
          <w:color w:val="000000" w:themeColor="text1" w:themeTint="FF" w:themeShade="FF"/>
          <w:sz w:val="28"/>
          <w:szCs w:val="28"/>
        </w:rPr>
        <w:t xml:space="preserve"> </w:t>
      </w:r>
      <w:r w:rsidRPr="73815DFE" w:rsidR="59CBA6D6">
        <w:rPr>
          <w:rFonts w:ascii="Calibri" w:hAnsi="Calibri" w:eastAsia="Calibri" w:cs="Calibri"/>
          <w:color w:val="000000" w:themeColor="text1" w:themeTint="FF" w:themeShade="FF"/>
          <w:sz w:val="28"/>
          <w:szCs w:val="28"/>
        </w:rPr>
        <w:t xml:space="preserve">A statistical test is a method used to assess the likelihood of identifying specific patterns, correlations, or differences in a dataset by chance alone. </w:t>
      </w:r>
    </w:p>
    <w:p w:rsidR="0BE01058" w:rsidRDefault="0BE01058" w14:paraId="6CC894C6" w14:textId="5E952D10">
      <w:r w:rsidRPr="73815DFE" w:rsidR="0BE01058">
        <w:rPr>
          <w:rFonts w:ascii="Calibri" w:hAnsi="Calibri" w:eastAsia="Calibri" w:cs="Calibri"/>
          <w:noProof w:val="0"/>
          <w:color w:val="000000" w:themeColor="text1" w:themeTint="FF" w:themeShade="FF"/>
          <w:sz w:val="28"/>
          <w:szCs w:val="28"/>
          <w:lang w:val="en-GB"/>
        </w:rPr>
        <w:t xml:space="preserve">Statistical tests like regression analysis help researchers control confounding variables and </w:t>
      </w:r>
      <w:r w:rsidRPr="73815DFE" w:rsidR="0BE01058">
        <w:rPr>
          <w:rFonts w:ascii="Calibri" w:hAnsi="Calibri" w:eastAsia="Calibri" w:cs="Calibri"/>
          <w:noProof w:val="0"/>
          <w:color w:val="000000" w:themeColor="text1" w:themeTint="FF" w:themeShade="FF"/>
          <w:sz w:val="28"/>
          <w:szCs w:val="28"/>
          <w:lang w:val="en-GB"/>
        </w:rPr>
        <w:t>determine</w:t>
      </w:r>
      <w:r w:rsidRPr="73815DFE" w:rsidR="0BE01058">
        <w:rPr>
          <w:rFonts w:ascii="Calibri" w:hAnsi="Calibri" w:eastAsia="Calibri" w:cs="Calibri"/>
          <w:noProof w:val="0"/>
          <w:color w:val="000000" w:themeColor="text1" w:themeTint="FF" w:themeShade="FF"/>
          <w:sz w:val="28"/>
          <w:szCs w:val="28"/>
          <w:lang w:val="en-GB"/>
        </w:rPr>
        <w:t xml:space="preserve"> individual contributions to desired outcomes by drawing inferences about the population from sample dates.</w:t>
      </w:r>
    </w:p>
    <w:p w:rsidR="00685139" w:rsidP="269D1391" w:rsidRDefault="00685139" w14:paraId="5D6F0B14" w14:textId="633B0CF0">
      <w:pPr>
        <w:rPr>
          <w:rFonts w:ascii="Calibri" w:hAnsi="Calibri" w:eastAsia="Calibri" w:cs="Calibri"/>
          <w:sz w:val="24"/>
          <w:szCs w:val="24"/>
        </w:rPr>
      </w:pPr>
    </w:p>
    <w:p w:rsidR="73815DFE" w:rsidP="73815DFE" w:rsidRDefault="73815DFE" w14:paraId="0893E96D" w14:textId="04D7D335">
      <w:pPr>
        <w:pStyle w:val="Normal"/>
        <w:rPr>
          <w:rFonts w:ascii="Calibri" w:hAnsi="Calibri" w:eastAsia="Calibri" w:cs="Calibri"/>
          <w:sz w:val="24"/>
          <w:szCs w:val="24"/>
        </w:rPr>
      </w:pPr>
    </w:p>
    <w:p w:rsidR="73815DFE" w:rsidP="73815DFE" w:rsidRDefault="73815DFE" w14:paraId="001BF202" w14:textId="6AD3F64C">
      <w:pPr>
        <w:pStyle w:val="Normal"/>
        <w:rPr>
          <w:rFonts w:ascii="Calibri" w:hAnsi="Calibri" w:eastAsia="Calibri" w:cs="Calibri"/>
          <w:sz w:val="24"/>
          <w:szCs w:val="24"/>
        </w:rPr>
      </w:pPr>
    </w:p>
    <w:p w:rsidR="00685139" w:rsidP="21F9E824" w:rsidRDefault="4DC60A52" w14:paraId="2444EC7C" w14:textId="14B4BD19">
      <w:pPr>
        <w:jc w:val="center"/>
        <w:rPr>
          <w:rFonts w:ascii="Calibri" w:hAnsi="Calibri" w:eastAsia="Calibri" w:cs="Calibri"/>
          <w:sz w:val="32"/>
          <w:szCs w:val="32"/>
        </w:rPr>
      </w:pPr>
      <w:r w:rsidRPr="73815DFE" w:rsidR="4DC60A52">
        <w:rPr>
          <w:rFonts w:ascii="Calibri" w:hAnsi="Calibri" w:eastAsia="Calibri" w:cs="Calibri"/>
          <w:b w:val="1"/>
          <w:bCs w:val="1"/>
          <w:i w:val="1"/>
          <w:iCs w:val="1"/>
          <w:sz w:val="32"/>
          <w:szCs w:val="32"/>
          <w:u w:val="single"/>
        </w:rPr>
        <w:t>Key Questions which I will be asking</w:t>
      </w:r>
      <w:r w:rsidRPr="73815DFE" w:rsidR="5CC1907D">
        <w:rPr>
          <w:rFonts w:ascii="Calibri" w:hAnsi="Calibri" w:eastAsia="Calibri" w:cs="Calibri"/>
          <w:b w:val="1"/>
          <w:bCs w:val="1"/>
          <w:i w:val="1"/>
          <w:iCs w:val="1"/>
          <w:sz w:val="32"/>
          <w:szCs w:val="32"/>
          <w:u w:val="single"/>
        </w:rPr>
        <w:t xml:space="preserve"> in my Reseach</w:t>
      </w:r>
      <w:r w:rsidRPr="73815DFE" w:rsidR="4DC60A52">
        <w:rPr>
          <w:rFonts w:ascii="Calibri" w:hAnsi="Calibri" w:eastAsia="Calibri" w:cs="Calibri"/>
          <w:b w:val="1"/>
          <w:bCs w:val="1"/>
          <w:i w:val="1"/>
          <w:iCs w:val="1"/>
          <w:sz w:val="32"/>
          <w:szCs w:val="32"/>
          <w:u w:val="single"/>
        </w:rPr>
        <w:t>?</w:t>
      </w:r>
    </w:p>
    <w:p w:rsidR="73815DFE" w:rsidP="73815DFE" w:rsidRDefault="73815DFE" w14:paraId="3D402099" w14:textId="218E7450">
      <w:pPr>
        <w:pStyle w:val="Normal"/>
        <w:jc w:val="center"/>
        <w:rPr>
          <w:rFonts w:ascii="Calibri" w:hAnsi="Calibri" w:eastAsia="Calibri" w:cs="Calibri"/>
          <w:b w:val="1"/>
          <w:bCs w:val="1"/>
          <w:i w:val="1"/>
          <w:iCs w:val="1"/>
          <w:sz w:val="32"/>
          <w:szCs w:val="32"/>
          <w:u w:val="single"/>
        </w:rPr>
      </w:pPr>
    </w:p>
    <w:p w:rsidR="00685139" w:rsidP="269D1391" w:rsidRDefault="4DC60A52" w14:paraId="0D238B4F" w14:textId="77E5AB77">
      <w:pPr>
        <w:ind w:left="-20" w:right="-20"/>
        <w:rPr>
          <w:rFonts w:ascii="Calibri" w:hAnsi="Calibri" w:eastAsia="Calibri" w:cs="Calibri"/>
          <w:sz w:val="24"/>
          <w:szCs w:val="24"/>
        </w:rPr>
      </w:pPr>
      <w:r w:rsidRPr="269D1391">
        <w:rPr>
          <w:rFonts w:ascii="Calibri" w:hAnsi="Calibri" w:eastAsia="Calibri" w:cs="Calibri"/>
          <w:b/>
          <w:bCs/>
          <w:i/>
          <w:iCs/>
          <w:sz w:val="28"/>
          <w:szCs w:val="28"/>
          <w:u w:val="single"/>
        </w:rPr>
        <w:t>Question 1</w:t>
      </w:r>
    </w:p>
    <w:p w:rsidR="4DC60A52" w:rsidP="73815DFE" w:rsidRDefault="4DC60A52" w14:paraId="356CB259" w14:textId="76322C3A">
      <w:pPr>
        <w:pStyle w:val="ListParagraph"/>
        <w:numPr>
          <w:ilvl w:val="0"/>
          <w:numId w:val="22"/>
        </w:numPr>
        <w:spacing w:after="0"/>
        <w:rPr>
          <w:rFonts w:ascii="Calibri" w:hAnsi="Calibri" w:eastAsia="Calibri" w:cs="Calibri"/>
          <w:color w:val="0F0F0F"/>
          <w:sz w:val="28"/>
          <w:szCs w:val="28"/>
        </w:rPr>
      </w:pPr>
      <w:r w:rsidRPr="73815DFE" w:rsidR="4DC60A52">
        <w:rPr>
          <w:rFonts w:ascii="Calibri" w:hAnsi="Calibri" w:eastAsia="Calibri" w:cs="Calibri"/>
          <w:color w:val="0F0F0F"/>
          <w:sz w:val="28"/>
          <w:szCs w:val="28"/>
        </w:rPr>
        <w:t>How aware are small clothing businesses of their carbon footprint and environmental impact?</w:t>
      </w:r>
    </w:p>
    <w:p w:rsidR="73815DFE" w:rsidP="73815DFE" w:rsidRDefault="73815DFE" w14:paraId="1CAE0BC5" w14:textId="4AC6AEDC">
      <w:pPr>
        <w:pStyle w:val="Normal"/>
        <w:spacing w:after="0"/>
        <w:rPr>
          <w:rFonts w:ascii="Calibri" w:hAnsi="Calibri" w:eastAsia="Calibri" w:cs="Calibri"/>
          <w:color w:val="0F0F0F"/>
          <w:sz w:val="28"/>
          <w:szCs w:val="28"/>
        </w:rPr>
      </w:pPr>
    </w:p>
    <w:p w:rsidR="1A78D21C" w:rsidP="1A78D21C" w:rsidRDefault="1A78D21C" w14:paraId="6ABA3A1A" w14:textId="134128C3">
      <w:pPr>
        <w:rPr>
          <w:rFonts w:ascii="Calibri" w:hAnsi="Calibri" w:eastAsia="Calibri" w:cs="Calibri"/>
          <w:sz w:val="28"/>
          <w:szCs w:val="28"/>
        </w:rPr>
      </w:pPr>
    </w:p>
    <w:p w:rsidR="297E0FC8" w:rsidP="297E0FC8" w:rsidRDefault="297E0FC8" w14:paraId="0D1DF8A2" w14:textId="79668482">
      <w:pPr>
        <w:pStyle w:val="Normal"/>
        <w:rPr>
          <w:rFonts w:ascii="Calibri" w:hAnsi="Calibri" w:eastAsia="Calibri" w:cs="Calibri"/>
          <w:sz w:val="28"/>
          <w:szCs w:val="28"/>
        </w:rPr>
      </w:pPr>
    </w:p>
    <w:p w:rsidR="297E0FC8" w:rsidP="297E0FC8" w:rsidRDefault="297E0FC8" w14:paraId="1887E3D7" w14:textId="26B1476A">
      <w:pPr>
        <w:pStyle w:val="Normal"/>
        <w:rPr>
          <w:rFonts w:ascii="Calibri" w:hAnsi="Calibri" w:eastAsia="Calibri" w:cs="Calibri"/>
          <w:sz w:val="28"/>
          <w:szCs w:val="28"/>
        </w:rPr>
      </w:pPr>
    </w:p>
    <w:p w:rsidR="00685139" w:rsidP="269D1391" w:rsidRDefault="4DC60A52" w14:paraId="3C2122BB" w14:textId="6ABD18D7">
      <w:pPr>
        <w:rPr>
          <w:rFonts w:ascii="Calibri" w:hAnsi="Calibri" w:eastAsia="Calibri" w:cs="Calibri"/>
          <w:sz w:val="28"/>
          <w:szCs w:val="28"/>
        </w:rPr>
      </w:pPr>
      <w:r w:rsidRPr="269D1391">
        <w:rPr>
          <w:rFonts w:ascii="Calibri" w:hAnsi="Calibri" w:eastAsia="Calibri" w:cs="Calibri"/>
          <w:b/>
          <w:bCs/>
          <w:i/>
          <w:iCs/>
          <w:sz w:val="28"/>
          <w:szCs w:val="28"/>
          <w:u w:val="single"/>
        </w:rPr>
        <w:t>Question 2</w:t>
      </w:r>
    </w:p>
    <w:p w:rsidR="00685139" w:rsidP="269D1391" w:rsidRDefault="4DC60A52" w14:paraId="5D842B1F" w14:textId="0E67C49C">
      <w:pPr>
        <w:pStyle w:val="ListParagraph"/>
        <w:numPr>
          <w:ilvl w:val="0"/>
          <w:numId w:val="22"/>
        </w:numPr>
        <w:spacing w:after="0"/>
        <w:rPr>
          <w:rFonts w:ascii="Calibri" w:hAnsi="Calibri" w:eastAsia="Calibri" w:cs="Calibri"/>
          <w:color w:val="0F0F0F"/>
          <w:sz w:val="28"/>
          <w:szCs w:val="28"/>
        </w:rPr>
      </w:pPr>
      <w:r w:rsidRPr="269D1391">
        <w:rPr>
          <w:rFonts w:ascii="Calibri" w:hAnsi="Calibri" w:eastAsia="Calibri" w:cs="Calibri"/>
          <w:color w:val="0F0F0F"/>
          <w:sz w:val="28"/>
          <w:szCs w:val="28"/>
        </w:rPr>
        <w:t>What challenges do small clothing businesses face in adopting sustainable and low-carbon practices?</w:t>
      </w:r>
    </w:p>
    <w:p w:rsidR="73815DFE" w:rsidP="73815DFE" w:rsidRDefault="73815DFE" w14:paraId="45320689" w14:textId="5A8653E8">
      <w:pPr>
        <w:pStyle w:val="Normal"/>
        <w:rPr>
          <w:rFonts w:ascii="Calibri" w:hAnsi="Calibri" w:eastAsia="Calibri" w:cs="Calibri"/>
          <w:sz w:val="32"/>
          <w:szCs w:val="32"/>
        </w:rPr>
      </w:pPr>
    </w:p>
    <w:p w:rsidR="00685139" w:rsidP="269D1391" w:rsidRDefault="4DC60A52" w14:paraId="1CDBFDA4" w14:textId="1AB98416">
      <w:pPr>
        <w:rPr>
          <w:rFonts w:ascii="Calibri" w:hAnsi="Calibri" w:eastAsia="Calibri" w:cs="Calibri"/>
          <w:sz w:val="28"/>
          <w:szCs w:val="28"/>
        </w:rPr>
      </w:pPr>
      <w:r w:rsidRPr="269D1391">
        <w:rPr>
          <w:rFonts w:ascii="Calibri" w:hAnsi="Calibri" w:eastAsia="Calibri" w:cs="Calibri"/>
          <w:b/>
          <w:bCs/>
          <w:i/>
          <w:iCs/>
          <w:sz w:val="28"/>
          <w:szCs w:val="28"/>
          <w:u w:val="single"/>
        </w:rPr>
        <w:t>Question 3</w:t>
      </w:r>
    </w:p>
    <w:p w:rsidR="4DC60A52" w:rsidP="73815DFE" w:rsidRDefault="4DC60A52" w14:paraId="72A58AE8" w14:textId="615D1199">
      <w:pPr>
        <w:pStyle w:val="ListParagraph"/>
        <w:numPr>
          <w:ilvl w:val="0"/>
          <w:numId w:val="22"/>
        </w:numPr>
        <w:suppressLineNumbers w:val="0"/>
        <w:bidi w:val="0"/>
        <w:spacing w:before="0" w:beforeAutospacing="off" w:after="0" w:afterAutospacing="off" w:line="259" w:lineRule="auto"/>
        <w:ind w:left="720" w:right="0" w:hanging="360"/>
        <w:jc w:val="left"/>
        <w:rPr>
          <w:rFonts w:ascii="Calibri" w:hAnsi="Calibri" w:eastAsia="Calibri" w:cs="Calibri"/>
          <w:color w:val="0F0F0F"/>
          <w:sz w:val="28"/>
          <w:szCs w:val="28"/>
        </w:rPr>
      </w:pPr>
      <w:r w:rsidRPr="73815DFE" w:rsidR="4DC60A52">
        <w:rPr>
          <w:rFonts w:ascii="Calibri" w:hAnsi="Calibri" w:eastAsia="Calibri" w:cs="Calibri"/>
          <w:color w:val="0F0F0F"/>
          <w:sz w:val="28"/>
          <w:szCs w:val="28"/>
        </w:rPr>
        <w:t>How</w:t>
      </w:r>
      <w:r w:rsidRPr="73815DFE" w:rsidR="623936D9">
        <w:rPr>
          <w:rFonts w:ascii="Calibri" w:hAnsi="Calibri" w:eastAsia="Calibri" w:cs="Calibri"/>
          <w:color w:val="0F0F0F"/>
          <w:sz w:val="28"/>
          <w:szCs w:val="28"/>
        </w:rPr>
        <w:t xml:space="preserve"> supportive are consumers of clothing to small clothing businesses who want to achieve net zero </w:t>
      </w:r>
      <w:r w:rsidRPr="73815DFE" w:rsidR="623936D9">
        <w:rPr>
          <w:rFonts w:ascii="Calibri" w:hAnsi="Calibri" w:eastAsia="Calibri" w:cs="Calibri"/>
          <w:color w:val="0F0F0F"/>
          <w:sz w:val="28"/>
          <w:szCs w:val="28"/>
        </w:rPr>
        <w:t>emissions</w:t>
      </w:r>
      <w:r w:rsidRPr="73815DFE" w:rsidR="623936D9">
        <w:rPr>
          <w:rFonts w:ascii="Calibri" w:hAnsi="Calibri" w:eastAsia="Calibri" w:cs="Calibri"/>
          <w:color w:val="0F0F0F"/>
          <w:sz w:val="28"/>
          <w:szCs w:val="28"/>
        </w:rPr>
        <w:t>?</w:t>
      </w:r>
    </w:p>
    <w:p w:rsidR="73815DFE" w:rsidP="73815DFE" w:rsidRDefault="73815DFE" w14:paraId="25FE4ECE" w14:textId="47536A50">
      <w:pPr>
        <w:pStyle w:val="Normal"/>
        <w:spacing w:after="0"/>
        <w:rPr>
          <w:rFonts w:ascii="Calibri" w:hAnsi="Calibri" w:eastAsia="Calibri" w:cs="Calibri"/>
          <w:color w:val="0F0F0F"/>
          <w:sz w:val="28"/>
          <w:szCs w:val="28"/>
        </w:rPr>
      </w:pPr>
    </w:p>
    <w:p w:rsidR="73815DFE" w:rsidP="73815DFE" w:rsidRDefault="73815DFE" w14:paraId="761135D3" w14:textId="56325D40">
      <w:pPr>
        <w:pStyle w:val="Normal"/>
        <w:spacing w:after="0"/>
        <w:rPr>
          <w:rFonts w:ascii="Calibri" w:hAnsi="Calibri" w:eastAsia="Calibri" w:cs="Calibri"/>
          <w:color w:val="0F0F0F"/>
          <w:sz w:val="28"/>
          <w:szCs w:val="28"/>
        </w:rPr>
      </w:pPr>
    </w:p>
    <w:p w:rsidR="73815DFE" w:rsidP="73815DFE" w:rsidRDefault="73815DFE" w14:paraId="6DAE4655" w14:textId="6BD2AAB2">
      <w:pPr>
        <w:pStyle w:val="Normal"/>
        <w:spacing w:after="0"/>
        <w:rPr>
          <w:rFonts w:ascii="Calibri" w:hAnsi="Calibri" w:eastAsia="Calibri" w:cs="Calibri"/>
          <w:color w:val="0F0F0F"/>
          <w:sz w:val="28"/>
          <w:szCs w:val="28"/>
        </w:rPr>
      </w:pPr>
    </w:p>
    <w:p w:rsidR="73815DFE" w:rsidP="73815DFE" w:rsidRDefault="73815DFE" w14:paraId="0ECD16BC" w14:textId="00A62139">
      <w:pPr>
        <w:pStyle w:val="Normal"/>
        <w:spacing w:after="0"/>
        <w:rPr>
          <w:rFonts w:ascii="Calibri" w:hAnsi="Calibri" w:eastAsia="Calibri" w:cs="Calibri"/>
          <w:color w:val="0F0F0F"/>
          <w:sz w:val="28"/>
          <w:szCs w:val="28"/>
        </w:rPr>
      </w:pPr>
    </w:p>
    <w:p w:rsidR="73815DFE" w:rsidP="73815DFE" w:rsidRDefault="73815DFE" w14:paraId="4F6BF017" w14:textId="511ABE60">
      <w:pPr>
        <w:pStyle w:val="Normal"/>
        <w:spacing w:after="0"/>
        <w:rPr>
          <w:rFonts w:ascii="Calibri" w:hAnsi="Calibri" w:eastAsia="Calibri" w:cs="Calibri"/>
          <w:color w:val="0F0F0F"/>
          <w:sz w:val="28"/>
          <w:szCs w:val="28"/>
        </w:rPr>
      </w:pPr>
    </w:p>
    <w:p w:rsidR="73815DFE" w:rsidP="73815DFE" w:rsidRDefault="73815DFE" w14:paraId="473D4507" w14:textId="424747E6">
      <w:pPr>
        <w:pStyle w:val="Normal"/>
        <w:spacing w:after="0"/>
        <w:rPr>
          <w:rFonts w:ascii="Calibri" w:hAnsi="Calibri" w:eastAsia="Calibri" w:cs="Calibri"/>
          <w:color w:val="0F0F0F"/>
          <w:sz w:val="28"/>
          <w:szCs w:val="28"/>
        </w:rPr>
      </w:pPr>
    </w:p>
    <w:p w:rsidR="73815DFE" w:rsidP="73815DFE" w:rsidRDefault="73815DFE" w14:paraId="2D650106" w14:textId="06CC2164">
      <w:pPr>
        <w:pStyle w:val="Normal"/>
        <w:spacing w:after="0"/>
        <w:rPr>
          <w:rFonts w:ascii="Calibri" w:hAnsi="Calibri" w:eastAsia="Calibri" w:cs="Calibri"/>
          <w:color w:val="0F0F0F"/>
          <w:sz w:val="28"/>
          <w:szCs w:val="28"/>
        </w:rPr>
      </w:pPr>
    </w:p>
    <w:p w:rsidR="35FA8563" w:rsidP="03ED0DD2" w:rsidRDefault="35FA8563" w14:paraId="1BB31E92" w14:textId="3576C51A">
      <w:pPr>
        <w:pStyle w:val="Normal"/>
        <w:spacing w:after="0"/>
        <w:ind w:left="-20" w:right="-20"/>
        <w:rPr/>
      </w:pPr>
    </w:p>
    <w:p w:rsidR="35FA8563" w:rsidP="03ED0DD2" w:rsidRDefault="35FA8563" w14:paraId="711A2ADB" w14:textId="210FEC68">
      <w:pPr>
        <w:spacing w:after="0"/>
        <w:ind w:left="-20" w:right="-20"/>
        <w:jc w:val="center"/>
        <w:rPr>
          <w:rFonts w:ascii="Calibri" w:hAnsi="Calibri" w:eastAsia="Calibri" w:cs="Calibri"/>
          <w:b w:val="1"/>
          <w:bCs w:val="1"/>
          <w:i w:val="1"/>
          <w:iCs w:val="1"/>
          <w:color w:val="000000" w:themeColor="text1" w:themeTint="FF" w:themeShade="FF"/>
          <w:sz w:val="36"/>
          <w:szCs w:val="36"/>
          <w:u w:val="single"/>
        </w:rPr>
      </w:pPr>
      <w:r w:rsidRPr="03ED0DD2" w:rsidR="726621CB">
        <w:rPr>
          <w:rFonts w:ascii="Calibri" w:hAnsi="Calibri" w:eastAsia="Calibri" w:cs="Calibri"/>
          <w:b w:val="1"/>
          <w:bCs w:val="1"/>
          <w:i w:val="1"/>
          <w:iCs w:val="1"/>
          <w:color w:val="000000" w:themeColor="text1" w:themeTint="FF" w:themeShade="FF"/>
          <w:sz w:val="32"/>
          <w:szCs w:val="32"/>
          <w:u w:val="single"/>
        </w:rPr>
        <w:t>Methods and Procedure of Qualitative Data Collection</w:t>
      </w:r>
    </w:p>
    <w:p w:rsidR="35FA8563" w:rsidP="03ED0DD2" w:rsidRDefault="35FA8563" w14:paraId="7BE255A8" w14:textId="7DE162C6">
      <w:pPr>
        <w:spacing w:after="0"/>
        <w:ind w:left="-20" w:right="-20"/>
        <w:jc w:val="center"/>
        <w:rPr>
          <w:rFonts w:ascii="Calibri" w:hAnsi="Calibri" w:eastAsia="Calibri" w:cs="Calibri"/>
          <w:b w:val="1"/>
          <w:bCs w:val="1"/>
          <w:i w:val="1"/>
          <w:iCs w:val="1"/>
          <w:color w:val="000000" w:themeColor="text1" w:themeTint="FF" w:themeShade="FF"/>
          <w:sz w:val="32"/>
          <w:szCs w:val="32"/>
          <w:u w:val="single"/>
        </w:rPr>
      </w:pPr>
      <w:r w:rsidRPr="03ED0DD2" w:rsidR="726621CB">
        <w:rPr>
          <w:rFonts w:ascii="Calibri" w:hAnsi="Calibri" w:eastAsia="Calibri" w:cs="Calibri"/>
          <w:b w:val="1"/>
          <w:bCs w:val="1"/>
          <w:i w:val="1"/>
          <w:iCs w:val="1"/>
          <w:color w:val="000000" w:themeColor="text1" w:themeTint="FF" w:themeShade="FF"/>
          <w:sz w:val="32"/>
          <w:szCs w:val="32"/>
          <w:u w:val="single"/>
        </w:rPr>
        <w:t>Interviews</w:t>
      </w:r>
    </w:p>
    <w:p w:rsidR="35FA8563" w:rsidP="73815DFE" w:rsidRDefault="35FA8563" w14:paraId="66FF3062" w14:textId="43C87072">
      <w:pPr>
        <w:pStyle w:val="Normal"/>
        <w:spacing w:after="0"/>
        <w:rPr>
          <w:rFonts w:ascii="Calibri" w:hAnsi="Calibri" w:eastAsia="Calibri" w:cs="Calibri"/>
          <w:noProof w:val="0"/>
          <w:color w:val="000000" w:themeColor="text1" w:themeTint="FF" w:themeShade="FF"/>
          <w:sz w:val="28"/>
          <w:szCs w:val="28"/>
          <w:lang w:val="en-GB"/>
        </w:rPr>
      </w:pPr>
      <w:r w:rsidRPr="73815DFE" w:rsidR="726621CB">
        <w:rPr>
          <w:rFonts w:ascii="Calibri" w:hAnsi="Calibri" w:eastAsia="Calibri" w:cs="Calibri"/>
          <w:color w:val="000000" w:themeColor="text1" w:themeTint="FF" w:themeShade="FF"/>
          <w:sz w:val="28"/>
          <w:szCs w:val="28"/>
        </w:rPr>
        <w:t xml:space="preserve">Interviews, in the words of </w:t>
      </w:r>
      <w:r w:rsidRPr="73815DFE" w:rsidR="7A5689AE">
        <w:rPr>
          <w:rFonts w:ascii="Calibri" w:hAnsi="Calibri" w:eastAsia="Calibri" w:cs="Calibri"/>
          <w:color w:val="000000" w:themeColor="text1" w:themeTint="FF" w:themeShade="FF"/>
          <w:sz w:val="28"/>
          <w:szCs w:val="28"/>
        </w:rPr>
        <w:t>(</w:t>
      </w:r>
      <w:r w:rsidRPr="73815DFE" w:rsidR="726621CB">
        <w:rPr>
          <w:rFonts w:ascii="Calibri" w:hAnsi="Calibri" w:eastAsia="Calibri" w:cs="Calibri"/>
          <w:color w:val="000000" w:themeColor="text1" w:themeTint="FF" w:themeShade="FF"/>
          <w:sz w:val="28"/>
          <w:szCs w:val="28"/>
        </w:rPr>
        <w:t>Bhat, A.</w:t>
      </w:r>
      <w:r w:rsidRPr="73815DFE" w:rsidR="5A014A69">
        <w:rPr>
          <w:rFonts w:ascii="Calibri" w:hAnsi="Calibri" w:eastAsia="Calibri" w:cs="Calibri"/>
          <w:color w:val="000000" w:themeColor="text1" w:themeTint="FF" w:themeShade="FF"/>
          <w:sz w:val="28"/>
          <w:szCs w:val="28"/>
        </w:rPr>
        <w:t>)</w:t>
      </w:r>
      <w:r w:rsidRPr="73815DFE" w:rsidR="726621CB">
        <w:rPr>
          <w:rFonts w:ascii="Calibri" w:hAnsi="Calibri" w:eastAsia="Calibri" w:cs="Calibri"/>
          <w:color w:val="000000" w:themeColor="text1" w:themeTint="FF" w:themeShade="FF"/>
          <w:sz w:val="28"/>
          <w:szCs w:val="28"/>
        </w:rPr>
        <w:t xml:space="preserve"> (2024, January 25)</w:t>
      </w:r>
      <w:r w:rsidRPr="73815DFE" w:rsidR="726621CB">
        <w:rPr>
          <w:rFonts w:ascii="Calibri" w:hAnsi="Calibri" w:eastAsia="Calibri" w:cs="Calibri"/>
          <w:b w:val="1"/>
          <w:bCs w:val="1"/>
          <w:color w:val="FF0000"/>
          <w:sz w:val="28"/>
          <w:szCs w:val="28"/>
        </w:rPr>
        <w:t xml:space="preserve"> (15)</w:t>
      </w:r>
      <w:r w:rsidRPr="73815DFE" w:rsidR="726621CB">
        <w:rPr>
          <w:rFonts w:ascii="Calibri" w:hAnsi="Calibri" w:eastAsia="Calibri" w:cs="Calibri"/>
          <w:color w:val="000000" w:themeColor="text1" w:themeTint="FF" w:themeShade="FF"/>
          <w:sz w:val="28"/>
          <w:szCs w:val="28"/>
        </w:rPr>
        <w:t xml:space="preserve"> </w:t>
      </w:r>
      <w:r w:rsidRPr="73815DFE" w:rsidR="20C8D53B">
        <w:rPr>
          <w:rFonts w:ascii="Calibri" w:hAnsi="Calibri" w:eastAsia="Calibri" w:cs="Calibri"/>
          <w:noProof w:val="0"/>
          <w:color w:val="000000" w:themeColor="text1" w:themeTint="FF" w:themeShade="FF"/>
          <w:sz w:val="28"/>
          <w:szCs w:val="28"/>
          <w:lang w:val="en-GB"/>
        </w:rPr>
        <w:t>Qualitative research employs interviews as the primary method for data collection,</w:t>
      </w:r>
      <w:r w:rsidRPr="73815DFE" w:rsidR="298DB35B">
        <w:rPr>
          <w:rFonts w:ascii="Calibri" w:hAnsi="Calibri" w:eastAsia="Calibri" w:cs="Calibri"/>
          <w:noProof w:val="0"/>
          <w:color w:val="000000" w:themeColor="text1" w:themeTint="FF" w:themeShade="FF"/>
          <w:sz w:val="28"/>
          <w:szCs w:val="28"/>
          <w:lang w:val="en-GB"/>
        </w:rPr>
        <w:t xml:space="preserve"> </w:t>
      </w:r>
      <w:r w:rsidRPr="73815DFE" w:rsidR="20C8D53B">
        <w:rPr>
          <w:rFonts w:ascii="Calibri" w:hAnsi="Calibri" w:eastAsia="Calibri" w:cs="Calibri"/>
          <w:noProof w:val="0"/>
          <w:color w:val="000000" w:themeColor="text1" w:themeTint="FF" w:themeShade="FF"/>
          <w:sz w:val="28"/>
          <w:szCs w:val="28"/>
          <w:lang w:val="en-GB"/>
        </w:rPr>
        <w:t xml:space="preserve">providing </w:t>
      </w:r>
      <w:r w:rsidRPr="73815DFE" w:rsidR="20C8D53B">
        <w:rPr>
          <w:rFonts w:ascii="Calibri" w:hAnsi="Calibri" w:eastAsia="Calibri" w:cs="Calibri"/>
          <w:noProof w:val="0"/>
          <w:color w:val="000000" w:themeColor="text1" w:themeTint="FF" w:themeShade="FF"/>
          <w:sz w:val="28"/>
          <w:szCs w:val="28"/>
          <w:lang w:val="en-GB"/>
        </w:rPr>
        <w:t>accurate</w:t>
      </w:r>
      <w:r w:rsidRPr="73815DFE" w:rsidR="20C8D53B">
        <w:rPr>
          <w:rFonts w:ascii="Calibri" w:hAnsi="Calibri" w:eastAsia="Calibri" w:cs="Calibri"/>
          <w:noProof w:val="0"/>
          <w:color w:val="000000" w:themeColor="text1" w:themeTint="FF" w:themeShade="FF"/>
          <w:sz w:val="28"/>
          <w:szCs w:val="28"/>
          <w:lang w:val="en-GB"/>
        </w:rPr>
        <w:t xml:space="preserve"> and reliable information, enabling clearer conclusions and deeper understanding of outcomes.</w:t>
      </w:r>
      <w:r w:rsidRPr="73815DFE" w:rsidR="726621CB">
        <w:rPr>
          <w:rFonts w:ascii="Calibri" w:hAnsi="Calibri" w:eastAsia="Calibri" w:cs="Calibri"/>
          <w:color w:val="000000" w:themeColor="text1" w:themeTint="FF" w:themeShade="FF"/>
          <w:sz w:val="28"/>
          <w:szCs w:val="28"/>
        </w:rPr>
        <w:t xml:space="preserve"> In agreement with, (</w:t>
      </w:r>
      <w:r w:rsidRPr="73815DFE" w:rsidR="726621CB">
        <w:rPr>
          <w:rFonts w:ascii="Calibri" w:hAnsi="Calibri" w:eastAsia="Calibri" w:cs="Calibri"/>
          <w:i w:val="0"/>
          <w:iCs w:val="0"/>
          <w:color w:val="000000" w:themeColor="text1" w:themeTint="FF" w:themeShade="FF"/>
          <w:sz w:val="28"/>
          <w:szCs w:val="28"/>
        </w:rPr>
        <w:t>Research Guides:</w:t>
      </w:r>
      <w:r w:rsidRPr="73815DFE" w:rsidR="726621CB">
        <w:rPr>
          <w:rFonts w:ascii="Calibri" w:hAnsi="Calibri" w:eastAsia="Calibri" w:cs="Calibri"/>
          <w:i w:val="1"/>
          <w:iCs w:val="1"/>
          <w:color w:val="000000" w:themeColor="text1" w:themeTint="FF" w:themeShade="FF"/>
          <w:sz w:val="28"/>
          <w:szCs w:val="28"/>
        </w:rPr>
        <w:t xml:space="preserve"> </w:t>
      </w:r>
      <w:r w:rsidRPr="73815DFE" w:rsidR="726621CB">
        <w:rPr>
          <w:rFonts w:ascii="Calibri" w:hAnsi="Calibri" w:eastAsia="Calibri" w:cs="Calibri"/>
          <w:i w:val="0"/>
          <w:iCs w:val="0"/>
          <w:color w:val="000000" w:themeColor="text1" w:themeTint="FF" w:themeShade="FF"/>
          <w:sz w:val="28"/>
          <w:szCs w:val="28"/>
        </w:rPr>
        <w:t>Research Methods Guide: Interview Research</w:t>
      </w:r>
      <w:r w:rsidRPr="73815DFE" w:rsidR="726621CB">
        <w:rPr>
          <w:rFonts w:ascii="Calibri" w:hAnsi="Calibri" w:eastAsia="Calibri" w:cs="Calibri"/>
          <w:i w:val="0"/>
          <w:iCs w:val="0"/>
          <w:color w:val="000000" w:themeColor="text1" w:themeTint="FF" w:themeShade="FF"/>
          <w:sz w:val="28"/>
          <w:szCs w:val="28"/>
        </w:rPr>
        <w:t>.) (August.2023)</w:t>
      </w:r>
      <w:r w:rsidRPr="73815DFE" w:rsidR="726621CB">
        <w:rPr>
          <w:rFonts w:ascii="Calibri" w:hAnsi="Calibri" w:eastAsia="Calibri" w:cs="Calibri"/>
          <w:b w:val="1"/>
          <w:bCs w:val="1"/>
          <w:color w:val="FF0000"/>
          <w:sz w:val="28"/>
          <w:szCs w:val="28"/>
        </w:rPr>
        <w:t xml:space="preserve"> (16)</w:t>
      </w:r>
      <w:r w:rsidRPr="73815DFE" w:rsidR="726621CB">
        <w:rPr>
          <w:rFonts w:ascii="Calibri" w:hAnsi="Calibri" w:eastAsia="Calibri" w:cs="Calibri"/>
          <w:color w:val="000000" w:themeColor="text1" w:themeTint="FF" w:themeShade="FF"/>
          <w:sz w:val="28"/>
          <w:szCs w:val="28"/>
        </w:rPr>
        <w:t xml:space="preserve">. </w:t>
      </w:r>
      <w:r w:rsidRPr="73815DFE" w:rsidR="1C578447">
        <w:rPr>
          <w:rFonts w:ascii="Calibri" w:hAnsi="Calibri" w:eastAsia="Calibri" w:cs="Calibri"/>
          <w:noProof w:val="0"/>
          <w:color w:val="000000" w:themeColor="text1" w:themeTint="FF" w:themeShade="FF"/>
          <w:sz w:val="28"/>
          <w:szCs w:val="28"/>
          <w:lang w:val="en-GB"/>
        </w:rPr>
        <w:t xml:space="preserve">Research </w:t>
      </w:r>
      <w:r w:rsidRPr="73815DFE" w:rsidR="1C578447">
        <w:rPr>
          <w:rFonts w:ascii="Calibri" w:hAnsi="Calibri" w:eastAsia="Calibri" w:cs="Calibri"/>
          <w:noProof w:val="0"/>
          <w:color w:val="000000" w:themeColor="text1" w:themeTint="FF" w:themeShade="FF"/>
          <w:sz w:val="28"/>
          <w:szCs w:val="28"/>
          <w:lang w:val="en-GB"/>
        </w:rPr>
        <w:t>methodology</w:t>
      </w:r>
      <w:r w:rsidRPr="73815DFE" w:rsidR="1C578447">
        <w:rPr>
          <w:rFonts w:ascii="Calibri" w:hAnsi="Calibri" w:eastAsia="Calibri" w:cs="Calibri"/>
          <w:noProof w:val="0"/>
          <w:color w:val="000000" w:themeColor="text1" w:themeTint="FF" w:themeShade="FF"/>
          <w:sz w:val="28"/>
          <w:szCs w:val="28"/>
          <w:lang w:val="en-GB"/>
        </w:rPr>
        <w:t xml:space="preserve">, as suggested by Jamshed, S. Q. (2014, January 1) </w:t>
      </w:r>
      <w:r w:rsidRPr="73815DFE" w:rsidR="1C578447">
        <w:rPr>
          <w:rFonts w:ascii="Calibri" w:hAnsi="Calibri" w:eastAsia="Calibri" w:cs="Calibri"/>
          <w:b w:val="1"/>
          <w:bCs w:val="1"/>
          <w:noProof w:val="0"/>
          <w:color w:val="FF0000"/>
          <w:sz w:val="28"/>
          <w:szCs w:val="28"/>
          <w:lang w:val="en-GB"/>
        </w:rPr>
        <w:t>(17)</w:t>
      </w:r>
      <w:r w:rsidRPr="73815DFE" w:rsidR="1C578447">
        <w:rPr>
          <w:rFonts w:ascii="Calibri" w:hAnsi="Calibri" w:eastAsia="Calibri" w:cs="Calibri"/>
          <w:noProof w:val="0"/>
          <w:color w:val="000000" w:themeColor="text1" w:themeTint="FF" w:themeShade="FF"/>
          <w:sz w:val="28"/>
          <w:szCs w:val="28"/>
          <w:lang w:val="en-GB"/>
        </w:rPr>
        <w:t>,</w:t>
      </w:r>
      <w:r w:rsidRPr="73815DFE" w:rsidR="7B6B7BE9">
        <w:rPr>
          <w:rFonts w:ascii="Calibri" w:hAnsi="Calibri" w:eastAsia="Calibri" w:cs="Calibri"/>
          <w:noProof w:val="0"/>
          <w:color w:val="000000" w:themeColor="text1" w:themeTint="FF" w:themeShade="FF"/>
          <w:sz w:val="28"/>
          <w:szCs w:val="28"/>
          <w:lang w:val="en-GB"/>
        </w:rPr>
        <w:t xml:space="preserve"> involves asking specific questions to gather detailed information about participants' opinions and thoughts on a specific subject, thereby enhancing our comprehension of their perspectives.</w:t>
      </w:r>
    </w:p>
    <w:p w:rsidR="35FA8563" w:rsidP="73815DFE" w:rsidRDefault="35FA8563" w14:paraId="17633E59" w14:textId="08072B17">
      <w:pPr>
        <w:pStyle w:val="Normal"/>
        <w:spacing w:after="0"/>
        <w:rPr>
          <w:rFonts w:ascii="Calibri" w:hAnsi="Calibri" w:eastAsia="Calibri" w:cs="Calibri"/>
          <w:noProof w:val="0"/>
          <w:color w:val="000000" w:themeColor="text1" w:themeTint="FF" w:themeShade="FF"/>
          <w:sz w:val="28"/>
          <w:szCs w:val="28"/>
          <w:lang w:val="en-GB"/>
        </w:rPr>
      </w:pPr>
      <w:r w:rsidRPr="73815DFE" w:rsidR="1C578447">
        <w:rPr>
          <w:rFonts w:ascii="Calibri" w:hAnsi="Calibri" w:eastAsia="Calibri" w:cs="Calibri"/>
          <w:noProof w:val="0"/>
          <w:color w:val="000000" w:themeColor="text1" w:themeTint="FF" w:themeShade="FF"/>
          <w:sz w:val="28"/>
          <w:szCs w:val="28"/>
          <w:lang w:val="en-GB"/>
        </w:rPr>
        <w:t>The</w:t>
      </w:r>
      <w:r w:rsidRPr="73815DFE" w:rsidR="33960C62">
        <w:rPr>
          <w:rFonts w:ascii="Calibri" w:hAnsi="Calibri" w:eastAsia="Calibri" w:cs="Calibri"/>
          <w:noProof w:val="0"/>
          <w:color w:val="000000" w:themeColor="text1" w:themeTint="FF" w:themeShade="FF"/>
          <w:sz w:val="28"/>
          <w:szCs w:val="28"/>
          <w:lang w:val="en-GB"/>
        </w:rPr>
        <w:t xml:space="preserve"> study investigates how people's </w:t>
      </w:r>
      <w:r w:rsidRPr="73815DFE" w:rsidR="33960C62">
        <w:rPr>
          <w:rFonts w:ascii="Calibri" w:hAnsi="Calibri" w:eastAsia="Calibri" w:cs="Calibri"/>
          <w:noProof w:val="0"/>
          <w:color w:val="000000" w:themeColor="text1" w:themeTint="FF" w:themeShade="FF"/>
          <w:sz w:val="28"/>
          <w:szCs w:val="28"/>
          <w:lang w:val="en-GB"/>
        </w:rPr>
        <w:t>perceptions</w:t>
      </w:r>
      <w:r w:rsidRPr="73815DFE" w:rsidR="33960C62">
        <w:rPr>
          <w:rFonts w:ascii="Calibri" w:hAnsi="Calibri" w:eastAsia="Calibri" w:cs="Calibri"/>
          <w:noProof w:val="0"/>
          <w:color w:val="000000" w:themeColor="text1" w:themeTint="FF" w:themeShade="FF"/>
          <w:sz w:val="28"/>
          <w:szCs w:val="28"/>
          <w:lang w:val="en-GB"/>
        </w:rPr>
        <w:t xml:space="preserve"> of carbon emissions could </w:t>
      </w:r>
      <w:r w:rsidRPr="73815DFE" w:rsidR="33960C62">
        <w:rPr>
          <w:rFonts w:ascii="Calibri" w:hAnsi="Calibri" w:eastAsia="Calibri" w:cs="Calibri"/>
          <w:noProof w:val="0"/>
          <w:color w:val="000000" w:themeColor="text1" w:themeTint="FF" w:themeShade="FF"/>
          <w:sz w:val="28"/>
          <w:szCs w:val="28"/>
          <w:lang w:val="en-GB"/>
        </w:rPr>
        <w:t>impact</w:t>
      </w:r>
      <w:r w:rsidRPr="73815DFE" w:rsidR="33960C62">
        <w:rPr>
          <w:rFonts w:ascii="Calibri" w:hAnsi="Calibri" w:eastAsia="Calibri" w:cs="Calibri"/>
          <w:noProof w:val="0"/>
          <w:color w:val="000000" w:themeColor="text1" w:themeTint="FF" w:themeShade="FF"/>
          <w:sz w:val="28"/>
          <w:szCs w:val="28"/>
          <w:lang w:val="en-GB"/>
        </w:rPr>
        <w:t xml:space="preserve"> the UK's small clothing businesses' goal of achieving net zero emissions.</w:t>
      </w:r>
    </w:p>
    <w:p w:rsidR="35FA8563" w:rsidP="73815DFE" w:rsidRDefault="35FA8563" w14:paraId="7F47D852" w14:textId="5A2A3605">
      <w:pPr>
        <w:pStyle w:val="Normal"/>
        <w:spacing w:after="0"/>
      </w:pPr>
    </w:p>
    <w:p w:rsidR="35FA8563" w:rsidP="73815DFE" w:rsidRDefault="35FA8563" w14:paraId="286C743A" w14:textId="7A86632E">
      <w:pPr>
        <w:pStyle w:val="Normal"/>
        <w:spacing w:after="0"/>
        <w:ind/>
      </w:pPr>
    </w:p>
    <w:p w:rsidR="73815DFE" w:rsidP="73815DFE" w:rsidRDefault="73815DFE" w14:paraId="75DA1718" w14:textId="3F7F4C4E">
      <w:pPr>
        <w:pStyle w:val="Normal"/>
        <w:spacing w:after="0"/>
      </w:pPr>
    </w:p>
    <w:p w:rsidR="297E0FC8" w:rsidP="297E0FC8" w:rsidRDefault="297E0FC8" w14:paraId="0D237532" w14:textId="621396F7">
      <w:pPr>
        <w:pStyle w:val="Normal"/>
        <w:spacing w:after="0"/>
      </w:pPr>
    </w:p>
    <w:p w:rsidR="297E0FC8" w:rsidP="297E0FC8" w:rsidRDefault="297E0FC8" w14:paraId="0D181E19" w14:textId="25B3E5CB">
      <w:pPr>
        <w:pStyle w:val="Normal"/>
        <w:spacing w:after="0"/>
      </w:pPr>
    </w:p>
    <w:p w:rsidR="297E0FC8" w:rsidP="297E0FC8" w:rsidRDefault="297E0FC8" w14:paraId="7B7E0917" w14:textId="58325C8F">
      <w:pPr>
        <w:pStyle w:val="Normal"/>
        <w:spacing w:after="0"/>
      </w:pPr>
    </w:p>
    <w:p w:rsidR="297E0FC8" w:rsidP="297E0FC8" w:rsidRDefault="297E0FC8" w14:paraId="3B49D29D" w14:textId="178641B9">
      <w:pPr>
        <w:pStyle w:val="Normal"/>
        <w:spacing w:after="0"/>
      </w:pPr>
    </w:p>
    <w:p w:rsidR="297E0FC8" w:rsidP="297E0FC8" w:rsidRDefault="297E0FC8" w14:paraId="30159801" w14:textId="510600CB">
      <w:pPr>
        <w:pStyle w:val="Normal"/>
        <w:spacing w:after="0"/>
      </w:pPr>
    </w:p>
    <w:p w:rsidR="297E0FC8" w:rsidP="297E0FC8" w:rsidRDefault="297E0FC8" w14:paraId="6652998D" w14:textId="20C41B6E">
      <w:pPr>
        <w:pStyle w:val="Normal"/>
        <w:spacing w:after="0"/>
      </w:pPr>
    </w:p>
    <w:p w:rsidR="73815DFE" w:rsidP="73815DFE" w:rsidRDefault="73815DFE" w14:paraId="31A15ADC" w14:textId="688DF1E4">
      <w:pPr>
        <w:pStyle w:val="Normal"/>
        <w:spacing w:after="0"/>
      </w:pPr>
    </w:p>
    <w:p w:rsidR="73815DFE" w:rsidP="73815DFE" w:rsidRDefault="73815DFE" w14:paraId="18921200" w14:textId="6ADFD078">
      <w:pPr>
        <w:pStyle w:val="Normal"/>
        <w:spacing w:after="0"/>
      </w:pPr>
    </w:p>
    <w:p w:rsidR="35FA8563" w:rsidP="03ED0DD2" w:rsidRDefault="35FA8563" w14:paraId="10ED4C9A" w14:textId="4493F382">
      <w:pPr>
        <w:spacing w:after="0"/>
        <w:ind w:left="-20" w:right="-20"/>
        <w:jc w:val="center"/>
        <w:rPr>
          <w:rFonts w:ascii="Calibri" w:hAnsi="Calibri" w:eastAsia="Calibri" w:cs="Calibri"/>
          <w:b w:val="1"/>
          <w:bCs w:val="1"/>
          <w:i w:val="1"/>
          <w:iCs w:val="1"/>
          <w:color w:val="000000" w:themeColor="text1" w:themeTint="FF" w:themeShade="FF"/>
          <w:sz w:val="32"/>
          <w:szCs w:val="32"/>
          <w:u w:val="single"/>
        </w:rPr>
      </w:pPr>
      <w:r w:rsidRPr="03ED0DD2" w:rsidR="726621CB">
        <w:rPr>
          <w:rFonts w:ascii="Calibri" w:hAnsi="Calibri" w:eastAsia="Calibri" w:cs="Calibri"/>
          <w:b w:val="1"/>
          <w:bCs w:val="1"/>
          <w:i w:val="1"/>
          <w:iCs w:val="1"/>
          <w:color w:val="000000" w:themeColor="text1" w:themeTint="FF" w:themeShade="FF"/>
          <w:sz w:val="32"/>
          <w:szCs w:val="32"/>
          <w:u w:val="single"/>
        </w:rPr>
        <w:t>Methods and Procedure of Qualitative Data Analysis</w:t>
      </w:r>
    </w:p>
    <w:p w:rsidR="35FA8563" w:rsidP="03ED0DD2" w:rsidRDefault="35FA8563" w14:paraId="3C00CDBD" w14:textId="7242828E">
      <w:pPr>
        <w:spacing w:after="0"/>
        <w:ind w:left="-20" w:right="-20"/>
        <w:jc w:val="center"/>
        <w:rPr>
          <w:rFonts w:ascii="Calibri" w:hAnsi="Calibri" w:eastAsia="Calibri" w:cs="Calibri"/>
          <w:b w:val="1"/>
          <w:bCs w:val="1"/>
          <w:i w:val="1"/>
          <w:iCs w:val="1"/>
          <w:color w:val="000000" w:themeColor="text1" w:themeTint="FF" w:themeShade="FF"/>
          <w:sz w:val="32"/>
          <w:szCs w:val="32"/>
          <w:u w:val="single"/>
        </w:rPr>
      </w:pPr>
    </w:p>
    <w:p w:rsidR="35FA8563" w:rsidP="03ED0DD2" w:rsidRDefault="35FA8563" w14:paraId="4A42268D" w14:textId="530BD317">
      <w:pPr>
        <w:spacing w:after="0"/>
        <w:ind w:left="-20" w:right="-20"/>
        <w:jc w:val="center"/>
        <w:rPr>
          <w:rFonts w:ascii="Calibri" w:hAnsi="Calibri" w:eastAsia="Calibri" w:cs="Calibri"/>
          <w:b w:val="1"/>
          <w:bCs w:val="1"/>
          <w:i w:val="1"/>
          <w:iCs w:val="1"/>
          <w:sz w:val="32"/>
          <w:szCs w:val="32"/>
          <w:u w:val="single"/>
        </w:rPr>
      </w:pPr>
      <w:r w:rsidRPr="73815DFE" w:rsidR="726621CB">
        <w:rPr>
          <w:rFonts w:ascii="Calibri" w:hAnsi="Calibri" w:eastAsia="Calibri" w:cs="Calibri"/>
          <w:b w:val="1"/>
          <w:bCs w:val="1"/>
          <w:i w:val="1"/>
          <w:iCs w:val="1"/>
          <w:sz w:val="32"/>
          <w:szCs w:val="32"/>
          <w:u w:val="single"/>
        </w:rPr>
        <w:t>Why I chose Structured Interviews for one of my research methods?</w:t>
      </w:r>
    </w:p>
    <w:p w:rsidR="35FA8563" w:rsidP="73815DFE" w:rsidRDefault="35FA8563" w14:paraId="606970CD" w14:textId="473E9C79">
      <w:pPr>
        <w:spacing w:after="0"/>
        <w:ind/>
      </w:pPr>
      <w:r w:rsidRPr="73815DFE" w:rsidR="2A6A8A4D">
        <w:rPr>
          <w:rFonts w:ascii="Calibri" w:hAnsi="Calibri" w:eastAsia="Calibri" w:cs="Calibri"/>
          <w:noProof w:val="0"/>
          <w:color w:val="000000" w:themeColor="text1" w:themeTint="FF" w:themeShade="FF"/>
          <w:sz w:val="28"/>
          <w:szCs w:val="28"/>
          <w:lang w:val="en-GB"/>
        </w:rPr>
        <w:t xml:space="preserve">The author plans to conduct individual interviews to understand their backgrounds, viewpoints, and </w:t>
      </w:r>
      <w:r w:rsidRPr="73815DFE" w:rsidR="08E025F4">
        <w:rPr>
          <w:rFonts w:ascii="Calibri" w:hAnsi="Calibri" w:eastAsia="Calibri" w:cs="Calibri"/>
          <w:noProof w:val="0"/>
          <w:color w:val="000000" w:themeColor="text1" w:themeTint="FF" w:themeShade="FF"/>
          <w:sz w:val="28"/>
          <w:szCs w:val="28"/>
          <w:lang w:val="en-GB"/>
        </w:rPr>
        <w:t>behaviours</w:t>
      </w:r>
      <w:r w:rsidRPr="73815DFE" w:rsidR="2A6A8A4D">
        <w:rPr>
          <w:rFonts w:ascii="Calibri" w:hAnsi="Calibri" w:eastAsia="Calibri" w:cs="Calibri"/>
          <w:noProof w:val="0"/>
          <w:color w:val="000000" w:themeColor="text1" w:themeTint="FF" w:themeShade="FF"/>
          <w:sz w:val="28"/>
          <w:szCs w:val="28"/>
          <w:lang w:val="en-GB"/>
        </w:rPr>
        <w:t>, and analyse qualitative data through theme and content to minimise statistical tests.</w:t>
      </w:r>
      <w:r w:rsidRPr="73815DFE" w:rsidR="516B58B9">
        <w:rPr>
          <w:rFonts w:ascii="Calibri" w:hAnsi="Calibri" w:eastAsia="Calibri" w:cs="Calibri"/>
          <w:noProof w:val="0"/>
          <w:color w:val="000000" w:themeColor="text1" w:themeTint="FF" w:themeShade="FF"/>
          <w:sz w:val="28"/>
          <w:szCs w:val="28"/>
          <w:lang w:val="en-GB"/>
        </w:rPr>
        <w:t xml:space="preserve"> </w:t>
      </w:r>
      <w:r w:rsidRPr="73815DFE" w:rsidR="726621CB">
        <w:rPr>
          <w:rFonts w:ascii="Calibri" w:hAnsi="Calibri" w:eastAsia="Calibri" w:cs="Calibri"/>
          <w:color w:val="000000" w:themeColor="text1" w:themeTint="FF" w:themeShade="FF"/>
          <w:sz w:val="28"/>
          <w:szCs w:val="28"/>
        </w:rPr>
        <w:t xml:space="preserve">As </w:t>
      </w:r>
      <w:r w:rsidRPr="73815DFE" w:rsidR="726621CB">
        <w:rPr>
          <w:rFonts w:ascii="Calibri" w:hAnsi="Calibri" w:eastAsia="Calibri" w:cs="Calibri"/>
          <w:color w:val="000000" w:themeColor="text1" w:themeTint="FF" w:themeShade="FF"/>
          <w:sz w:val="28"/>
          <w:szCs w:val="28"/>
        </w:rPr>
        <w:t>indicated</w:t>
      </w:r>
      <w:r w:rsidRPr="73815DFE" w:rsidR="726621CB">
        <w:rPr>
          <w:rFonts w:ascii="Calibri" w:hAnsi="Calibri" w:eastAsia="Calibri" w:cs="Calibri"/>
          <w:color w:val="000000" w:themeColor="text1" w:themeTint="FF" w:themeShade="FF"/>
          <w:sz w:val="28"/>
          <w:szCs w:val="28"/>
        </w:rPr>
        <w:t xml:space="preserve"> by (2023, November 20). Rev Blog. </w:t>
      </w:r>
      <w:r w:rsidRPr="73815DFE" w:rsidR="726621CB">
        <w:rPr>
          <w:rFonts w:ascii="Calibri" w:hAnsi="Calibri" w:eastAsia="Calibri" w:cs="Calibri"/>
          <w:b w:val="1"/>
          <w:bCs w:val="1"/>
          <w:color w:val="FF0000"/>
          <w:sz w:val="28"/>
          <w:szCs w:val="28"/>
        </w:rPr>
        <w:t>(21)</w:t>
      </w:r>
      <w:r w:rsidRPr="73815DFE" w:rsidR="5FBE1D05">
        <w:rPr>
          <w:rFonts w:ascii="Calibri" w:hAnsi="Calibri" w:eastAsia="Calibri" w:cs="Calibri"/>
          <w:noProof w:val="0"/>
          <w:color w:val="000000" w:themeColor="text1" w:themeTint="FF" w:themeShade="FF"/>
          <w:sz w:val="28"/>
          <w:szCs w:val="28"/>
          <w:lang w:val="en-GB"/>
        </w:rPr>
        <w:t xml:space="preserve"> thematic content analysis </w:t>
      </w:r>
      <w:r w:rsidRPr="73815DFE" w:rsidR="5FBE1D05">
        <w:rPr>
          <w:rFonts w:ascii="Calibri" w:hAnsi="Calibri" w:eastAsia="Calibri" w:cs="Calibri"/>
          <w:noProof w:val="0"/>
          <w:color w:val="000000" w:themeColor="text1" w:themeTint="FF" w:themeShade="FF"/>
          <w:sz w:val="28"/>
          <w:szCs w:val="28"/>
          <w:lang w:val="en-GB"/>
        </w:rPr>
        <w:t>identifies</w:t>
      </w:r>
      <w:r w:rsidRPr="73815DFE" w:rsidR="5FBE1D05">
        <w:rPr>
          <w:rFonts w:ascii="Calibri" w:hAnsi="Calibri" w:eastAsia="Calibri" w:cs="Calibri"/>
          <w:noProof w:val="0"/>
          <w:color w:val="000000" w:themeColor="text1" w:themeTint="FF" w:themeShade="FF"/>
          <w:sz w:val="28"/>
          <w:szCs w:val="28"/>
          <w:lang w:val="en-GB"/>
        </w:rPr>
        <w:t xml:space="preserve"> recurring themes in data collection, while narrative analysis focuses on understanding unique narratives shared by each interviewee, aiding in clearer evaluation of findings.</w:t>
      </w:r>
    </w:p>
    <w:p w:rsidR="35FA8563" w:rsidP="73815DFE" w:rsidRDefault="35FA8563" w14:paraId="6E857276" w14:textId="3A3E2FD9">
      <w:pPr>
        <w:pStyle w:val="Normal"/>
        <w:spacing w:after="0"/>
        <w:ind/>
      </w:pPr>
    </w:p>
    <w:p w:rsidR="73815DFE" w:rsidP="73815DFE" w:rsidRDefault="73815DFE" w14:paraId="2016F511" w14:textId="1743F805">
      <w:pPr>
        <w:pStyle w:val="Normal"/>
        <w:spacing w:after="0"/>
        <w:ind w:left="-20" w:right="-20"/>
        <w:rPr>
          <w:rFonts w:ascii="Calibri" w:hAnsi="Calibri" w:eastAsia="Calibri" w:cs="Calibri"/>
          <w:color w:val="000000" w:themeColor="text1" w:themeTint="FF" w:themeShade="FF"/>
          <w:sz w:val="28"/>
          <w:szCs w:val="28"/>
        </w:rPr>
      </w:pPr>
    </w:p>
    <w:p w:rsidR="35FA8563" w:rsidP="03ED0DD2" w:rsidRDefault="35FA8563" w14:paraId="25D615AC" w14:textId="0097FE6B">
      <w:pPr>
        <w:spacing w:after="0"/>
        <w:ind w:left="-20" w:right="-20"/>
        <w:jc w:val="center"/>
        <w:rPr>
          <w:rFonts w:ascii="Calibri" w:hAnsi="Calibri" w:eastAsia="Calibri" w:cs="Calibri"/>
          <w:b w:val="1"/>
          <w:bCs w:val="1"/>
          <w:i w:val="1"/>
          <w:iCs w:val="1"/>
          <w:color w:val="000000" w:themeColor="text1" w:themeTint="FF" w:themeShade="FF"/>
          <w:sz w:val="32"/>
          <w:szCs w:val="32"/>
          <w:u w:val="single"/>
        </w:rPr>
      </w:pPr>
      <w:r w:rsidRPr="03ED0DD2" w:rsidR="726621CB">
        <w:rPr>
          <w:rFonts w:ascii="Calibri" w:hAnsi="Calibri" w:eastAsia="Calibri" w:cs="Calibri"/>
          <w:b w:val="1"/>
          <w:bCs w:val="1"/>
          <w:i w:val="1"/>
          <w:iCs w:val="1"/>
          <w:color w:val="000000" w:themeColor="text1" w:themeTint="FF" w:themeShade="FF"/>
          <w:sz w:val="32"/>
          <w:szCs w:val="32"/>
          <w:u w:val="single"/>
        </w:rPr>
        <w:t>Structured Interview’s</w:t>
      </w:r>
    </w:p>
    <w:p w:rsidR="35FA8563" w:rsidP="03ED0DD2" w:rsidRDefault="35FA8563" w14:paraId="525B5385" w14:textId="674633EF">
      <w:pPr>
        <w:spacing w:after="0"/>
        <w:rPr>
          <w:rFonts w:eastAsia="ＭＳ 明朝" w:eastAsiaTheme="minorEastAsia"/>
          <w:color w:val="000000" w:themeColor="text1" w:themeTint="FF" w:themeShade="FF"/>
          <w:sz w:val="28"/>
          <w:szCs w:val="28"/>
        </w:rPr>
      </w:pPr>
      <w:r w:rsidRPr="03ED0DD2" w:rsidR="726621CB">
        <w:rPr>
          <w:rFonts w:eastAsia="ＭＳ 明朝" w:eastAsiaTheme="minorEastAsia"/>
          <w:sz w:val="28"/>
          <w:szCs w:val="28"/>
        </w:rPr>
        <w:t>The interview’s which have been carried out with 4 interviewees consisted of 6 different questions which are relevant to the chosen topic ‘How can small clothing Businesses within the UK achieve net zero carbon emissions?’. Structured interviews are a great way to gain in-depth information according to (</w:t>
      </w:r>
      <w:r w:rsidRPr="03ED0DD2" w:rsidR="726621CB">
        <w:rPr>
          <w:rFonts w:eastAsia="ＭＳ 明朝" w:eastAsiaTheme="minorEastAsia"/>
          <w:i w:val="1"/>
          <w:iCs w:val="1"/>
          <w:sz w:val="28"/>
          <w:szCs w:val="28"/>
        </w:rPr>
        <w:t>Interviews: Method, Types &amp; Examples | StudySmarter</w:t>
      </w:r>
      <w:r w:rsidRPr="03ED0DD2" w:rsidR="726621CB">
        <w:rPr>
          <w:rFonts w:eastAsia="ＭＳ 明朝" w:eastAsiaTheme="minorEastAsia"/>
          <w:sz w:val="28"/>
          <w:szCs w:val="28"/>
        </w:rPr>
        <w:t xml:space="preserve">, n.d.) </w:t>
      </w:r>
      <w:r w:rsidRPr="03ED0DD2" w:rsidR="726621CB">
        <w:rPr>
          <w:rFonts w:eastAsia="ＭＳ 明朝" w:eastAsiaTheme="minorEastAsia"/>
          <w:b w:val="1"/>
          <w:bCs w:val="1"/>
          <w:color w:val="FF0000"/>
          <w:sz w:val="28"/>
          <w:szCs w:val="28"/>
        </w:rPr>
        <w:t>(39)</w:t>
      </w:r>
      <w:r w:rsidRPr="03ED0DD2" w:rsidR="726621CB">
        <w:rPr>
          <w:rFonts w:eastAsia="ＭＳ 明朝" w:eastAsiaTheme="minorEastAsia"/>
          <w:sz w:val="28"/>
          <w:szCs w:val="28"/>
        </w:rPr>
        <w:t>.</w:t>
      </w:r>
    </w:p>
    <w:p w:rsidR="726621CB" w:rsidP="73815DFE" w:rsidRDefault="726621CB" w14:paraId="01F640AF" w14:textId="0C54ACD5">
      <w:pPr>
        <w:pStyle w:val="Normal"/>
        <w:rPr>
          <w:rFonts w:ascii="Calibri" w:hAnsi="Calibri" w:eastAsia="Calibri" w:cs="Calibri"/>
          <w:noProof w:val="0"/>
          <w:color w:val="000000" w:themeColor="text1" w:themeTint="FF" w:themeShade="FF"/>
          <w:sz w:val="28"/>
          <w:szCs w:val="28"/>
          <w:lang w:val="en-GB"/>
        </w:rPr>
      </w:pPr>
      <w:r w:rsidRPr="73815DFE" w:rsidR="726621CB">
        <w:rPr>
          <w:rFonts w:eastAsia="ＭＳ 明朝" w:eastAsiaTheme="minorEastAsia"/>
          <w:color w:val="000000" w:themeColor="text1" w:themeTint="FF" w:themeShade="FF"/>
          <w:sz w:val="28"/>
          <w:szCs w:val="28"/>
        </w:rPr>
        <w:t>According to (Classic Texts: Willmott and Young “the Symmetrical Family</w:t>
      </w:r>
      <w:r w:rsidRPr="73815DFE" w:rsidR="726621CB">
        <w:rPr>
          <w:rFonts w:eastAsia="ＭＳ 明朝" w:eastAsiaTheme="minorEastAsia"/>
          <w:color w:val="000000" w:themeColor="text1" w:themeTint="FF" w:themeShade="FF"/>
          <w:sz w:val="28"/>
          <w:szCs w:val="28"/>
        </w:rPr>
        <w:t>”,</w:t>
      </w:r>
      <w:r w:rsidRPr="73815DFE" w:rsidR="726621CB">
        <w:rPr>
          <w:rFonts w:eastAsia="ＭＳ 明朝" w:eastAsiaTheme="minorEastAsia"/>
          <w:color w:val="000000" w:themeColor="text1" w:themeTint="FF" w:themeShade="FF"/>
          <w:sz w:val="28"/>
          <w:szCs w:val="28"/>
        </w:rPr>
        <w:t xml:space="preserve"> 1973, 3</w:t>
      </w:r>
      <w:r w:rsidRPr="73815DFE" w:rsidR="726621CB">
        <w:rPr>
          <w:rFonts w:eastAsia="ＭＳ 明朝" w:eastAsiaTheme="minorEastAsia"/>
          <w:color w:val="000000" w:themeColor="text1" w:themeTint="FF" w:themeShade="FF"/>
          <w:sz w:val="28"/>
          <w:szCs w:val="28"/>
          <w:vertAlign w:val="superscript"/>
        </w:rPr>
        <w:t>rd</w:t>
      </w:r>
      <w:r w:rsidRPr="73815DFE" w:rsidR="726621CB">
        <w:rPr>
          <w:rFonts w:eastAsia="ＭＳ 明朝" w:eastAsiaTheme="minorEastAsia"/>
          <w:color w:val="000000" w:themeColor="text1" w:themeTint="FF" w:themeShade="FF"/>
          <w:sz w:val="28"/>
          <w:szCs w:val="28"/>
        </w:rPr>
        <w:t xml:space="preserve"> June 2020) </w:t>
      </w:r>
      <w:r w:rsidRPr="73815DFE" w:rsidR="726621CB">
        <w:rPr>
          <w:rFonts w:eastAsia="ＭＳ 明朝" w:eastAsiaTheme="minorEastAsia"/>
          <w:b w:val="1"/>
          <w:bCs w:val="1"/>
          <w:color w:val="FF0000"/>
          <w:sz w:val="28"/>
          <w:szCs w:val="28"/>
        </w:rPr>
        <w:t>(44)</w:t>
      </w:r>
      <w:r w:rsidRPr="73815DFE" w:rsidR="38CA280E">
        <w:rPr>
          <w:rFonts w:ascii="Calibri" w:hAnsi="Calibri" w:eastAsia="Calibri" w:cs="Calibri"/>
          <w:noProof w:val="0"/>
          <w:color w:val="000000" w:themeColor="text1" w:themeTint="FF" w:themeShade="FF"/>
          <w:sz w:val="28"/>
          <w:szCs w:val="28"/>
          <w:lang w:val="en-GB"/>
        </w:rPr>
        <w:t xml:space="preserve"> </w:t>
      </w:r>
      <w:r w:rsidRPr="73815DFE" w:rsidR="2EB83E88">
        <w:rPr>
          <w:rFonts w:ascii="Calibri" w:hAnsi="Calibri" w:eastAsia="Calibri" w:cs="Calibri"/>
          <w:noProof w:val="0"/>
          <w:color w:val="000000" w:themeColor="text1" w:themeTint="FF" w:themeShade="FF"/>
          <w:sz w:val="28"/>
          <w:szCs w:val="28"/>
          <w:lang w:val="en-GB"/>
        </w:rPr>
        <w:t>Young and Willmott conducted structured interviews in 1962 to study London extended families and small clothing businesses' strategies for achieving net zero carbon emissions in the UK.</w:t>
      </w:r>
    </w:p>
    <w:p w:rsidR="73815DFE" w:rsidP="73815DFE" w:rsidRDefault="73815DFE" w14:paraId="0008D52A" w14:textId="163325F4">
      <w:pPr>
        <w:pStyle w:val="Normal"/>
      </w:pPr>
    </w:p>
    <w:p w:rsidR="25B71548" w:rsidP="73815DFE" w:rsidRDefault="25B71548" w14:paraId="153B76F9" w14:textId="0DA74DF9">
      <w:pPr>
        <w:pStyle w:val="Normal"/>
        <w:spacing w:after="0"/>
        <w:rPr>
          <w:rFonts w:ascii="Calibri" w:hAnsi="Calibri" w:eastAsia="Calibri" w:cs="Calibri"/>
          <w:noProof w:val="0"/>
          <w:color w:val="000000" w:themeColor="text1" w:themeTint="FF" w:themeShade="FF"/>
          <w:sz w:val="24"/>
          <w:szCs w:val="24"/>
          <w:lang w:val="en-GB"/>
        </w:rPr>
      </w:pPr>
      <w:r w:rsidRPr="73815DFE" w:rsidR="25B71548">
        <w:rPr>
          <w:rFonts w:ascii="Calibri" w:hAnsi="Calibri" w:eastAsia="Calibri" w:cs="Calibri"/>
          <w:noProof w:val="0"/>
          <w:color w:val="000000" w:themeColor="text1" w:themeTint="FF" w:themeShade="FF"/>
          <w:sz w:val="28"/>
          <w:szCs w:val="28"/>
          <w:lang w:val="en-GB"/>
        </w:rPr>
        <w:t>The interviewer utilised questions from "Appendix 6" to gain valuable insights into each interviewee's perspectives.</w:t>
      </w:r>
    </w:p>
    <w:p w:rsidR="73815DFE" w:rsidP="73815DFE" w:rsidRDefault="73815DFE" w14:paraId="297B0824" w14:textId="094A7BE7">
      <w:pPr>
        <w:pStyle w:val="Normal"/>
        <w:spacing w:after="0"/>
      </w:pPr>
    </w:p>
    <w:p w:rsidR="73815DFE" w:rsidP="73815DFE" w:rsidRDefault="73815DFE" w14:paraId="3FB2F2A7" w14:textId="3FE941B8">
      <w:pPr>
        <w:pStyle w:val="Normal"/>
        <w:spacing w:after="0"/>
        <w:rPr>
          <w:rFonts w:ascii="Calibri" w:hAnsi="Calibri" w:eastAsia="Calibri" w:cs="Calibri"/>
          <w:noProof w:val="0"/>
          <w:color w:val="000000" w:themeColor="text1" w:themeTint="FF" w:themeShade="FF"/>
          <w:sz w:val="32"/>
          <w:szCs w:val="32"/>
          <w:lang w:val="en-GB"/>
        </w:rPr>
      </w:pPr>
    </w:p>
    <w:p w:rsidR="73815DFE" w:rsidP="73815DFE" w:rsidRDefault="73815DFE" w14:paraId="33F6AAD2" w14:textId="46F35F35">
      <w:pPr>
        <w:pStyle w:val="Normal"/>
        <w:spacing w:after="0"/>
        <w:rPr>
          <w:rFonts w:ascii="Calibri" w:hAnsi="Calibri" w:eastAsia="Calibri" w:cs="Calibri"/>
          <w:noProof w:val="0"/>
          <w:color w:val="000000" w:themeColor="text1" w:themeTint="FF" w:themeShade="FF"/>
          <w:sz w:val="32"/>
          <w:szCs w:val="32"/>
          <w:lang w:val="en-GB"/>
        </w:rPr>
      </w:pPr>
    </w:p>
    <w:p w:rsidR="297E0FC8" w:rsidP="297E0FC8" w:rsidRDefault="297E0FC8" w14:paraId="302D9567" w14:textId="7C0DB257">
      <w:pPr>
        <w:pStyle w:val="Normal"/>
        <w:spacing w:after="0"/>
        <w:rPr>
          <w:rFonts w:ascii="Calibri" w:hAnsi="Calibri" w:eastAsia="Calibri" w:cs="Calibri"/>
          <w:noProof w:val="0"/>
          <w:color w:val="000000" w:themeColor="text1" w:themeTint="FF" w:themeShade="FF"/>
          <w:sz w:val="32"/>
          <w:szCs w:val="32"/>
          <w:lang w:val="en-GB"/>
        </w:rPr>
      </w:pPr>
    </w:p>
    <w:p w:rsidR="73815DFE" w:rsidP="73815DFE" w:rsidRDefault="73815DFE" w14:paraId="576B46C0" w14:textId="6496080D">
      <w:pPr>
        <w:pStyle w:val="Normal"/>
        <w:spacing w:after="0"/>
        <w:rPr>
          <w:rFonts w:ascii="Calibri" w:hAnsi="Calibri" w:eastAsia="Calibri" w:cs="Calibri"/>
          <w:noProof w:val="0"/>
          <w:color w:val="000000" w:themeColor="text1" w:themeTint="FF" w:themeShade="FF"/>
          <w:sz w:val="32"/>
          <w:szCs w:val="32"/>
          <w:lang w:val="en-GB"/>
        </w:rPr>
      </w:pPr>
    </w:p>
    <w:p w:rsidR="73815DFE" w:rsidP="73815DFE" w:rsidRDefault="73815DFE" w14:paraId="141EDB93" w14:textId="0B3B068B">
      <w:pPr>
        <w:pStyle w:val="Normal"/>
        <w:spacing w:after="0"/>
        <w:rPr>
          <w:rFonts w:ascii="Calibri" w:hAnsi="Calibri" w:eastAsia="Calibri" w:cs="Calibri"/>
          <w:noProof w:val="0"/>
          <w:color w:val="000000" w:themeColor="text1" w:themeTint="FF" w:themeShade="FF"/>
          <w:sz w:val="32"/>
          <w:szCs w:val="32"/>
          <w:lang w:val="en-GB"/>
        </w:rPr>
      </w:pPr>
    </w:p>
    <w:p w:rsidR="35FA8563" w:rsidP="03ED0DD2" w:rsidRDefault="35FA8563" w14:paraId="5034794B" w14:textId="2F74102E">
      <w:pPr>
        <w:spacing w:after="0"/>
        <w:ind w:left="-20" w:right="-20"/>
        <w:jc w:val="center"/>
        <w:rPr>
          <w:rFonts w:ascii="Calibri" w:hAnsi="Calibri" w:eastAsia="Calibri" w:cs="Calibri"/>
          <w:b w:val="1"/>
          <w:bCs w:val="1"/>
          <w:i w:val="1"/>
          <w:iCs w:val="1"/>
          <w:color w:val="000000" w:themeColor="text1" w:themeTint="FF" w:themeShade="FF"/>
          <w:sz w:val="32"/>
          <w:szCs w:val="32"/>
          <w:u w:val="single"/>
        </w:rPr>
      </w:pPr>
      <w:r w:rsidRPr="03ED0DD2" w:rsidR="726621CB">
        <w:rPr>
          <w:rFonts w:ascii="Calibri" w:hAnsi="Calibri" w:eastAsia="Calibri" w:cs="Calibri"/>
          <w:b w:val="1"/>
          <w:bCs w:val="1"/>
          <w:i w:val="1"/>
          <w:iCs w:val="1"/>
          <w:color w:val="000000" w:themeColor="text1" w:themeTint="FF" w:themeShade="FF"/>
          <w:sz w:val="32"/>
          <w:szCs w:val="32"/>
          <w:u w:val="single"/>
        </w:rPr>
        <w:t>How the Interviews are conducted Step-By-Step</w:t>
      </w:r>
    </w:p>
    <w:p w:rsidR="35FA8563" w:rsidP="73815DFE" w:rsidRDefault="35FA8563" w14:paraId="6DD798D0" w14:textId="5E77EBFA">
      <w:pPr>
        <w:spacing w:after="0"/>
        <w:ind w:left="-20" w:right="-20"/>
        <w:jc w:val="center"/>
        <w:rPr>
          <w:rFonts w:ascii="Calibri" w:hAnsi="Calibri" w:eastAsia="Calibri" w:cs="Calibri"/>
          <w:b w:val="1"/>
          <w:bCs w:val="1"/>
          <w:i w:val="1"/>
          <w:iCs w:val="1"/>
          <w:color w:val="000000" w:themeColor="text1" w:themeTint="FF" w:themeShade="FF"/>
          <w:sz w:val="36"/>
          <w:szCs w:val="36"/>
          <w:u w:val="single"/>
        </w:rPr>
      </w:pPr>
    </w:p>
    <w:p w:rsidR="35FA8563" w:rsidP="73815DFE" w:rsidRDefault="35FA8563" w14:paraId="5B9EDED8" w14:textId="1875F948">
      <w:pPr>
        <w:spacing w:after="0"/>
        <w:ind w:left="-20" w:right="-20"/>
        <w:rPr>
          <w:rFonts w:ascii="Calibri" w:hAnsi="Calibri" w:eastAsia="Calibri" w:cs="Calibri"/>
          <w:color w:val="000000" w:themeColor="text1" w:themeTint="FF" w:themeShade="FF"/>
          <w:sz w:val="32"/>
          <w:szCs w:val="32"/>
        </w:rPr>
      </w:pPr>
      <w:r w:rsidRPr="73815DFE" w:rsidR="726621CB">
        <w:rPr>
          <w:rFonts w:ascii="Calibri" w:hAnsi="Calibri" w:eastAsia="Calibri" w:cs="Calibri"/>
          <w:b w:val="1"/>
          <w:bCs w:val="1"/>
          <w:i w:val="1"/>
          <w:iCs w:val="1"/>
          <w:color w:val="000000" w:themeColor="text1" w:themeTint="FF" w:themeShade="FF"/>
          <w:sz w:val="32"/>
          <w:szCs w:val="32"/>
          <w:u w:val="single"/>
        </w:rPr>
        <w:t>Step 1.</w:t>
      </w:r>
    </w:p>
    <w:p w:rsidR="35FA8563" w:rsidP="73815DFE" w:rsidRDefault="35FA8563" w14:paraId="4362531C" w14:textId="5C2F0FA7">
      <w:pPr>
        <w:pStyle w:val="Normal"/>
        <w:spacing w:after="0"/>
        <w:rPr>
          <w:rFonts w:ascii="Calibri" w:hAnsi="Calibri" w:eastAsia="Calibri" w:cs="Calibri"/>
          <w:noProof w:val="0"/>
          <w:color w:val="000000" w:themeColor="text1" w:themeTint="FF" w:themeShade="FF"/>
          <w:sz w:val="28"/>
          <w:szCs w:val="28"/>
          <w:lang w:val="en-GB"/>
        </w:rPr>
      </w:pPr>
      <w:r w:rsidRPr="73815DFE" w:rsidR="69FE2C25">
        <w:rPr>
          <w:rFonts w:ascii="Calibri" w:hAnsi="Calibri" w:eastAsia="Calibri" w:cs="Calibri"/>
          <w:noProof w:val="0"/>
          <w:color w:val="000000" w:themeColor="text1" w:themeTint="FF" w:themeShade="FF"/>
          <w:sz w:val="28"/>
          <w:szCs w:val="28"/>
          <w:lang w:val="en-GB"/>
        </w:rPr>
        <w:t xml:space="preserve">The interviewer warmly greets the interviewee, creating a comfortable environment for open discussion, confidence, and full participation, aiming to ensure a productive and enjoyable experience. </w:t>
      </w:r>
      <w:r w:rsidRPr="73815DFE" w:rsidR="38AA5144">
        <w:rPr>
          <w:rFonts w:ascii="Calibri" w:hAnsi="Calibri" w:eastAsia="Calibri" w:cs="Calibri"/>
          <w:noProof w:val="0"/>
          <w:color w:val="000000" w:themeColor="text1" w:themeTint="FF" w:themeShade="FF"/>
          <w:sz w:val="28"/>
          <w:szCs w:val="28"/>
          <w:lang w:val="en-GB"/>
        </w:rPr>
        <w:t>The interviewer must effectively communicate the purpose and study goals of the interview to boost the interviewee's confidence, prevent misunderstandings, and improve responses and data collection.</w:t>
      </w:r>
    </w:p>
    <w:p w:rsidR="73815DFE" w:rsidP="73815DFE" w:rsidRDefault="73815DFE" w14:paraId="0593E219" w14:textId="3F5A46BB">
      <w:pPr>
        <w:pStyle w:val="Normal"/>
        <w:rPr>
          <w:rFonts w:ascii="Calibri" w:hAnsi="Calibri" w:eastAsia="Calibri" w:cs="Calibri"/>
          <w:noProof w:val="0"/>
          <w:color w:val="000000" w:themeColor="text1" w:themeTint="FF" w:themeShade="FF"/>
          <w:sz w:val="28"/>
          <w:szCs w:val="28"/>
          <w:lang w:val="en-GB"/>
        </w:rPr>
      </w:pPr>
    </w:p>
    <w:p w:rsidR="35FA8563" w:rsidP="03ED0DD2" w:rsidRDefault="35FA8563" w14:paraId="616188D2" w14:textId="608AD4E7">
      <w:pPr>
        <w:spacing w:after="0"/>
        <w:ind w:left="-20" w:right="-20"/>
        <w:rPr>
          <w:rFonts w:ascii="Calibri" w:hAnsi="Calibri" w:eastAsia="Calibri" w:cs="Calibri"/>
          <w:color w:val="000000" w:themeColor="text1" w:themeTint="FF" w:themeShade="FF"/>
          <w:sz w:val="28"/>
          <w:szCs w:val="28"/>
        </w:rPr>
      </w:pPr>
      <w:r w:rsidRPr="73815DFE" w:rsidR="726621CB">
        <w:rPr>
          <w:rFonts w:ascii="Calibri" w:hAnsi="Calibri" w:eastAsia="Calibri" w:cs="Calibri"/>
          <w:b w:val="1"/>
          <w:bCs w:val="1"/>
          <w:i w:val="1"/>
          <w:iCs w:val="1"/>
          <w:color w:val="000000" w:themeColor="text1" w:themeTint="FF" w:themeShade="FF"/>
          <w:sz w:val="32"/>
          <w:szCs w:val="32"/>
          <w:u w:val="single"/>
        </w:rPr>
        <w:t>Step 2.</w:t>
      </w:r>
      <w:r w:rsidRPr="73815DFE" w:rsidR="726621CB">
        <w:rPr>
          <w:rFonts w:ascii="Calibri" w:hAnsi="Calibri" w:eastAsia="Calibri" w:cs="Calibri"/>
          <w:color w:val="000000" w:themeColor="text1" w:themeTint="FF" w:themeShade="FF"/>
          <w:sz w:val="28"/>
          <w:szCs w:val="28"/>
        </w:rPr>
        <w:t xml:space="preserve"> </w:t>
      </w:r>
    </w:p>
    <w:p w:rsidR="726621CB" w:rsidP="73815DFE" w:rsidRDefault="726621CB" w14:paraId="494DA213" w14:textId="7AA9BE65">
      <w:pPr>
        <w:pStyle w:val="Normal"/>
        <w:rPr>
          <w:rFonts w:ascii="Calibri" w:hAnsi="Calibri" w:eastAsia="Calibri" w:cs="Calibri"/>
          <w:noProof w:val="0"/>
          <w:color w:val="000000" w:themeColor="text1" w:themeTint="FF" w:themeShade="FF"/>
          <w:sz w:val="28"/>
          <w:szCs w:val="28"/>
          <w:lang w:val="en-GB"/>
        </w:rPr>
      </w:pPr>
      <w:r w:rsidRPr="73815DFE" w:rsidR="726621CB">
        <w:rPr>
          <w:rFonts w:ascii="Calibri" w:hAnsi="Calibri" w:eastAsia="Calibri" w:cs="Calibri"/>
          <w:color w:val="000000" w:themeColor="text1" w:themeTint="FF" w:themeShade="FF"/>
          <w:sz w:val="28"/>
          <w:szCs w:val="28"/>
        </w:rPr>
        <w:t xml:space="preserve">The interviewer will ensure interviewees understand their participation and research goal, ensuring they </w:t>
      </w:r>
      <w:r w:rsidRPr="73815DFE" w:rsidR="726621CB">
        <w:rPr>
          <w:rFonts w:ascii="Calibri" w:hAnsi="Calibri" w:eastAsia="Calibri" w:cs="Calibri"/>
          <w:color w:val="000000" w:themeColor="text1" w:themeTint="FF" w:themeShade="FF"/>
          <w:sz w:val="28"/>
          <w:szCs w:val="28"/>
        </w:rPr>
        <w:t>comprehend</w:t>
      </w:r>
      <w:r w:rsidRPr="73815DFE" w:rsidR="726621CB">
        <w:rPr>
          <w:rFonts w:ascii="Calibri" w:hAnsi="Calibri" w:eastAsia="Calibri" w:cs="Calibri"/>
          <w:color w:val="000000" w:themeColor="text1" w:themeTint="FF" w:themeShade="FF"/>
          <w:sz w:val="28"/>
          <w:szCs w:val="28"/>
        </w:rPr>
        <w:t xml:space="preserve"> the topic for more </w:t>
      </w:r>
      <w:r w:rsidRPr="73815DFE" w:rsidR="726621CB">
        <w:rPr>
          <w:rFonts w:ascii="Calibri" w:hAnsi="Calibri" w:eastAsia="Calibri" w:cs="Calibri"/>
          <w:color w:val="000000" w:themeColor="text1" w:themeTint="FF" w:themeShade="FF"/>
          <w:sz w:val="28"/>
          <w:szCs w:val="28"/>
        </w:rPr>
        <w:t>accurate</w:t>
      </w:r>
      <w:r w:rsidRPr="73815DFE" w:rsidR="726621CB">
        <w:rPr>
          <w:rFonts w:ascii="Calibri" w:hAnsi="Calibri" w:eastAsia="Calibri" w:cs="Calibri"/>
          <w:color w:val="000000" w:themeColor="text1" w:themeTint="FF" w:themeShade="FF"/>
          <w:sz w:val="28"/>
          <w:szCs w:val="28"/>
        </w:rPr>
        <w:t xml:space="preserve"> findings. In compliance with the </w:t>
      </w:r>
      <w:r w:rsidRPr="73815DFE" w:rsidR="726621CB">
        <w:rPr>
          <w:rFonts w:ascii="Calibri" w:hAnsi="Calibri" w:eastAsia="Calibri" w:cs="Calibri"/>
          <w:i w:val="1"/>
          <w:iCs w:val="1"/>
          <w:color w:val="000000" w:themeColor="text1" w:themeTint="FF" w:themeShade="FF"/>
          <w:sz w:val="28"/>
          <w:szCs w:val="28"/>
        </w:rPr>
        <w:t>Data protection</w:t>
      </w:r>
      <w:r w:rsidRPr="73815DFE" w:rsidR="726621CB">
        <w:rPr>
          <w:rFonts w:ascii="Calibri" w:hAnsi="Calibri" w:eastAsia="Calibri" w:cs="Calibri"/>
          <w:color w:val="000000" w:themeColor="text1" w:themeTint="FF" w:themeShade="FF"/>
          <w:sz w:val="28"/>
          <w:szCs w:val="28"/>
        </w:rPr>
        <w:t xml:space="preserve">. (2015, September 16). GOV.UK </w:t>
      </w:r>
      <w:r w:rsidRPr="73815DFE" w:rsidR="726621CB">
        <w:rPr>
          <w:rFonts w:ascii="Calibri" w:hAnsi="Calibri" w:eastAsia="Calibri" w:cs="Calibri"/>
          <w:b w:val="1"/>
          <w:bCs w:val="1"/>
          <w:color w:val="FF0000"/>
          <w:sz w:val="28"/>
          <w:szCs w:val="28"/>
        </w:rPr>
        <w:t>(18)</w:t>
      </w:r>
      <w:r w:rsidRPr="73815DFE" w:rsidR="10055ABA">
        <w:rPr>
          <w:rFonts w:ascii="Calibri" w:hAnsi="Calibri" w:eastAsia="Calibri" w:cs="Calibri"/>
          <w:noProof w:val="0"/>
          <w:color w:val="000000" w:themeColor="text1" w:themeTint="FF" w:themeShade="FF"/>
          <w:sz w:val="28"/>
          <w:szCs w:val="28"/>
          <w:lang w:val="en-GB"/>
        </w:rPr>
        <w:t xml:space="preserve"> </w:t>
      </w:r>
      <w:r w:rsidRPr="73815DFE" w:rsidR="1A0A50F6">
        <w:rPr>
          <w:rFonts w:ascii="Calibri" w:hAnsi="Calibri" w:eastAsia="Calibri" w:cs="Calibri"/>
          <w:noProof w:val="0"/>
          <w:color w:val="000000" w:themeColor="text1" w:themeTint="FF" w:themeShade="FF"/>
          <w:sz w:val="28"/>
          <w:szCs w:val="28"/>
          <w:lang w:val="en-GB"/>
        </w:rPr>
        <w:t xml:space="preserve">Participants must sign consent forms to </w:t>
      </w:r>
      <w:r w:rsidRPr="73815DFE" w:rsidR="1A0A50F6">
        <w:rPr>
          <w:rFonts w:ascii="Calibri" w:hAnsi="Calibri" w:eastAsia="Calibri" w:cs="Calibri"/>
          <w:noProof w:val="0"/>
          <w:color w:val="000000" w:themeColor="text1" w:themeTint="FF" w:themeShade="FF"/>
          <w:sz w:val="28"/>
          <w:szCs w:val="28"/>
          <w:lang w:val="en-GB"/>
        </w:rPr>
        <w:t>comply with</w:t>
      </w:r>
      <w:r w:rsidRPr="73815DFE" w:rsidR="1A0A50F6">
        <w:rPr>
          <w:rFonts w:ascii="Calibri" w:hAnsi="Calibri" w:eastAsia="Calibri" w:cs="Calibri"/>
          <w:noProof w:val="0"/>
          <w:color w:val="000000" w:themeColor="text1" w:themeTint="FF" w:themeShade="FF"/>
          <w:sz w:val="28"/>
          <w:szCs w:val="28"/>
          <w:lang w:val="en-GB"/>
        </w:rPr>
        <w:t xml:space="preserve"> the Data Protection Act of 2018, which regulates personal data use by businesses, governments, and organisations.</w:t>
      </w:r>
    </w:p>
    <w:p w:rsidR="73815DFE" w:rsidP="73815DFE" w:rsidRDefault="73815DFE" w14:paraId="32B798E1" w14:textId="0BDE2DD0">
      <w:pPr>
        <w:pStyle w:val="Normal"/>
        <w:rPr>
          <w:rFonts w:ascii="Calibri" w:hAnsi="Calibri" w:eastAsia="Calibri" w:cs="Calibri"/>
          <w:noProof w:val="0"/>
          <w:color w:val="000000" w:themeColor="text1" w:themeTint="FF" w:themeShade="FF"/>
          <w:sz w:val="28"/>
          <w:szCs w:val="28"/>
          <w:lang w:val="en-GB"/>
        </w:rPr>
      </w:pPr>
    </w:p>
    <w:p w:rsidR="35FA8563" w:rsidP="35FA8563" w:rsidRDefault="35FA8563" w14:paraId="15B7964A" w14:textId="57F5D01B">
      <w:pPr>
        <w:spacing w:after="0"/>
        <w:rPr/>
      </w:pPr>
    </w:p>
    <w:p w:rsidR="35FA8563" w:rsidP="73815DFE" w:rsidRDefault="35FA8563" w14:paraId="0C1E0B15" w14:textId="56A1128A">
      <w:pPr>
        <w:spacing w:after="0"/>
        <w:ind w:left="-20" w:right="-20"/>
        <w:rPr>
          <w:rFonts w:ascii="Calibri" w:hAnsi="Calibri" w:eastAsia="Calibri" w:cs="Calibri"/>
          <w:color w:val="000000" w:themeColor="text1" w:themeTint="FF" w:themeShade="FF"/>
          <w:sz w:val="32"/>
          <w:szCs w:val="32"/>
        </w:rPr>
      </w:pPr>
      <w:r w:rsidRPr="73815DFE" w:rsidR="726621CB">
        <w:rPr>
          <w:rFonts w:ascii="Calibri" w:hAnsi="Calibri" w:eastAsia="Calibri" w:cs="Calibri"/>
          <w:b w:val="1"/>
          <w:bCs w:val="1"/>
          <w:i w:val="1"/>
          <w:iCs w:val="1"/>
          <w:color w:val="000000" w:themeColor="text1" w:themeTint="FF" w:themeShade="FF"/>
          <w:sz w:val="32"/>
          <w:szCs w:val="32"/>
          <w:u w:val="single"/>
        </w:rPr>
        <w:t>Step 3.</w:t>
      </w:r>
      <w:r w:rsidRPr="73815DFE" w:rsidR="726621CB">
        <w:rPr>
          <w:rFonts w:ascii="Calibri" w:hAnsi="Calibri" w:eastAsia="Calibri" w:cs="Calibri"/>
          <w:color w:val="000000" w:themeColor="text1" w:themeTint="FF" w:themeShade="FF"/>
          <w:sz w:val="32"/>
          <w:szCs w:val="32"/>
        </w:rPr>
        <w:t xml:space="preserve"> </w:t>
      </w:r>
    </w:p>
    <w:p w:rsidR="35FA8563" w:rsidP="73815DFE" w:rsidRDefault="35FA8563" w14:paraId="00C96F12" w14:textId="4D59009F">
      <w:pPr>
        <w:pStyle w:val="Normal"/>
        <w:spacing w:after="0"/>
        <w:ind/>
        <w:rPr>
          <w:rFonts w:ascii="Calibri" w:hAnsi="Calibri" w:eastAsia="Calibri" w:cs="Calibri"/>
          <w:color w:val="000000" w:themeColor="text1" w:themeTint="FF" w:themeShade="FF"/>
          <w:sz w:val="28"/>
          <w:szCs w:val="28"/>
        </w:rPr>
      </w:pPr>
      <w:r w:rsidRPr="73815DFE" w:rsidR="58CE5DEB">
        <w:rPr>
          <w:rFonts w:ascii="Calibri" w:hAnsi="Calibri" w:eastAsia="Calibri" w:cs="Calibri"/>
          <w:noProof w:val="0"/>
          <w:color w:val="000000" w:themeColor="text1" w:themeTint="FF" w:themeShade="FF"/>
          <w:sz w:val="28"/>
          <w:szCs w:val="28"/>
          <w:lang w:val="en-GB"/>
        </w:rPr>
        <w:t xml:space="preserve">The interviewer will create questions that the interviewee understands and how they will contribute to the research, thereby motivating them to provide a more comprehensive response. </w:t>
      </w:r>
      <w:r w:rsidRPr="73815DFE" w:rsidR="68F4AA0C">
        <w:rPr>
          <w:rFonts w:ascii="Calibri" w:hAnsi="Calibri" w:eastAsia="Calibri" w:cs="Calibri"/>
          <w:noProof w:val="0"/>
          <w:color w:val="000000" w:themeColor="text1" w:themeTint="FF" w:themeShade="FF"/>
          <w:sz w:val="28"/>
          <w:szCs w:val="28"/>
          <w:lang w:val="en-GB"/>
        </w:rPr>
        <w:t>Incompetent individuals may provide inaccurate information, leading to untrustworthy outcomes. Questions will be reviewed multiple times for complete understanding and accurate answers.</w:t>
      </w:r>
    </w:p>
    <w:p w:rsidR="35FA8563" w:rsidP="73815DFE" w:rsidRDefault="35FA8563" w14:paraId="13379F08" w14:textId="65969B77">
      <w:pPr>
        <w:pStyle w:val="Normal"/>
        <w:spacing w:after="0"/>
        <w:ind/>
      </w:pPr>
    </w:p>
    <w:p w:rsidR="73815DFE" w:rsidP="73815DFE" w:rsidRDefault="73815DFE" w14:paraId="648C7BA4" w14:textId="4118EE91">
      <w:pPr>
        <w:pStyle w:val="Normal"/>
      </w:pPr>
    </w:p>
    <w:p w:rsidR="35FA8563" w:rsidP="297E0FC8" w:rsidRDefault="35FA8563" w14:paraId="74B8F21C" w14:textId="087FCA7D">
      <w:pPr>
        <w:pStyle w:val="Normal"/>
        <w:spacing w:after="0"/>
        <w:ind/>
      </w:pPr>
    </w:p>
    <w:p w:rsidR="35FA8563" w:rsidP="73815DFE" w:rsidRDefault="35FA8563" w14:paraId="359049BF" w14:textId="461EC566">
      <w:pPr>
        <w:spacing w:after="0"/>
        <w:ind w:left="-20" w:right="-20"/>
        <w:rPr>
          <w:rFonts w:ascii="Calibri" w:hAnsi="Calibri" w:eastAsia="Calibri" w:cs="Calibri"/>
          <w:color w:val="000000" w:themeColor="text1" w:themeTint="FF" w:themeShade="FF"/>
          <w:sz w:val="32"/>
          <w:szCs w:val="32"/>
        </w:rPr>
      </w:pPr>
      <w:r w:rsidRPr="73815DFE" w:rsidR="726621CB">
        <w:rPr>
          <w:rFonts w:ascii="Calibri" w:hAnsi="Calibri" w:eastAsia="Calibri" w:cs="Calibri"/>
          <w:b w:val="1"/>
          <w:bCs w:val="1"/>
          <w:i w:val="1"/>
          <w:iCs w:val="1"/>
          <w:color w:val="000000" w:themeColor="text1" w:themeTint="FF" w:themeShade="FF"/>
          <w:sz w:val="32"/>
          <w:szCs w:val="32"/>
          <w:u w:val="single"/>
        </w:rPr>
        <w:t>Step 4.</w:t>
      </w:r>
      <w:r w:rsidRPr="73815DFE" w:rsidR="726621CB">
        <w:rPr>
          <w:rFonts w:ascii="Calibri" w:hAnsi="Calibri" w:eastAsia="Calibri" w:cs="Calibri"/>
          <w:color w:val="000000" w:themeColor="text1" w:themeTint="FF" w:themeShade="FF"/>
          <w:sz w:val="32"/>
          <w:szCs w:val="32"/>
        </w:rPr>
        <w:t xml:space="preserve"> </w:t>
      </w:r>
    </w:p>
    <w:p w:rsidR="35FA8563" w:rsidP="73815DFE" w:rsidRDefault="35FA8563" w14:paraId="7D92AE61" w14:textId="1BABC6E9">
      <w:pPr>
        <w:pStyle w:val="Normal"/>
        <w:spacing w:after="0"/>
        <w:rPr>
          <w:rFonts w:ascii="Calibri" w:hAnsi="Calibri" w:eastAsia="Calibri" w:cs="Calibri"/>
          <w:noProof w:val="0"/>
          <w:color w:val="000000" w:themeColor="text1" w:themeTint="FF" w:themeShade="FF"/>
          <w:sz w:val="28"/>
          <w:szCs w:val="28"/>
          <w:lang w:val="en-GB"/>
        </w:rPr>
      </w:pPr>
      <w:r w:rsidRPr="73815DFE" w:rsidR="6D32F0AC">
        <w:rPr>
          <w:rFonts w:ascii="Calibri" w:hAnsi="Calibri" w:eastAsia="Calibri" w:cs="Calibri"/>
          <w:noProof w:val="0"/>
          <w:color w:val="000000" w:themeColor="text1" w:themeTint="FF" w:themeShade="FF"/>
          <w:sz w:val="28"/>
          <w:szCs w:val="28"/>
          <w:lang w:val="en-GB"/>
        </w:rPr>
        <w:t>The interviewer expresses gratitude to interviewees for their cooperation and time in gathering data on a significant topic, analysing responses individually to determine consistency or differences.</w:t>
      </w:r>
      <w:r w:rsidRPr="73815DFE" w:rsidR="726621CB">
        <w:rPr>
          <w:rFonts w:ascii="Calibri" w:hAnsi="Calibri" w:eastAsia="Calibri" w:cs="Calibri"/>
          <w:color w:val="000000" w:themeColor="text1" w:themeTint="FF" w:themeShade="FF"/>
          <w:sz w:val="28"/>
          <w:szCs w:val="28"/>
        </w:rPr>
        <w:t xml:space="preserve"> </w:t>
      </w:r>
      <w:r w:rsidRPr="73815DFE" w:rsidR="20492770">
        <w:rPr>
          <w:rFonts w:ascii="Calibri" w:hAnsi="Calibri" w:eastAsia="Calibri" w:cs="Calibri"/>
          <w:noProof w:val="0"/>
          <w:color w:val="000000" w:themeColor="text1" w:themeTint="FF" w:themeShade="FF"/>
          <w:sz w:val="28"/>
          <w:szCs w:val="28"/>
          <w:lang w:val="en-GB"/>
        </w:rPr>
        <w:t>The data analysis involves multiple readings of questions and answers to understand each person's sentiments, including their voice, enthusiasm, and confidence level, to gain insight into their responses.</w:t>
      </w:r>
    </w:p>
    <w:p w:rsidR="73815DFE" w:rsidP="73815DFE" w:rsidRDefault="73815DFE" w14:paraId="15321E8A" w14:textId="3FDAD8A5">
      <w:pPr>
        <w:pStyle w:val="Normal"/>
        <w:spacing w:after="0"/>
        <w:rPr>
          <w:rFonts w:ascii="Calibri" w:hAnsi="Calibri" w:eastAsia="Calibri" w:cs="Calibri"/>
          <w:color w:val="000000" w:themeColor="text1" w:themeTint="FF" w:themeShade="FF"/>
          <w:sz w:val="28"/>
          <w:szCs w:val="28"/>
        </w:rPr>
      </w:pPr>
    </w:p>
    <w:p w:rsidR="35FA8563" w:rsidP="03ED0DD2" w:rsidRDefault="35FA8563" w14:paraId="0A79E6C1" w14:textId="33F1C052">
      <w:pPr>
        <w:spacing w:after="0"/>
        <w:ind w:left="-20" w:right="-20"/>
        <w:rPr>
          <w:rFonts w:ascii="Calibri" w:hAnsi="Calibri" w:eastAsia="Calibri" w:cs="Calibri"/>
          <w:color w:val="000000" w:themeColor="text1" w:themeTint="FF" w:themeShade="FF"/>
          <w:sz w:val="28"/>
          <w:szCs w:val="28"/>
        </w:rPr>
      </w:pPr>
    </w:p>
    <w:p w:rsidR="35FA8563" w:rsidP="73815DFE" w:rsidRDefault="35FA8563" w14:paraId="459C9522" w14:textId="1AEE94F4">
      <w:pPr>
        <w:spacing w:after="0"/>
        <w:ind w:left="-20" w:right="-20"/>
        <w:rPr>
          <w:rFonts w:ascii="Calibri" w:hAnsi="Calibri" w:eastAsia="Calibri" w:cs="Calibri"/>
          <w:color w:val="000000" w:themeColor="text1" w:themeTint="FF" w:themeShade="FF"/>
          <w:sz w:val="32"/>
          <w:szCs w:val="32"/>
        </w:rPr>
      </w:pPr>
      <w:r w:rsidRPr="73815DFE" w:rsidR="726621CB">
        <w:rPr>
          <w:rFonts w:ascii="Calibri" w:hAnsi="Calibri" w:eastAsia="Calibri" w:cs="Calibri"/>
          <w:b w:val="1"/>
          <w:bCs w:val="1"/>
          <w:i w:val="1"/>
          <w:iCs w:val="1"/>
          <w:color w:val="000000" w:themeColor="text1" w:themeTint="FF" w:themeShade="FF"/>
          <w:sz w:val="32"/>
          <w:szCs w:val="32"/>
          <w:u w:val="single"/>
        </w:rPr>
        <w:t>Step 5.</w:t>
      </w:r>
    </w:p>
    <w:p w:rsidR="726621CB" w:rsidP="73815DFE" w:rsidRDefault="726621CB" w14:paraId="0A508B48" w14:textId="68918129">
      <w:pPr>
        <w:pStyle w:val="Normal"/>
        <w:rPr>
          <w:rFonts w:ascii="Calibri" w:hAnsi="Calibri" w:eastAsia="Calibri" w:cs="Calibri"/>
          <w:color w:val="000000" w:themeColor="text1" w:themeTint="FF" w:themeShade="FF"/>
          <w:sz w:val="28"/>
          <w:szCs w:val="28"/>
        </w:rPr>
      </w:pPr>
      <w:r w:rsidRPr="73815DFE" w:rsidR="726621CB">
        <w:rPr>
          <w:rFonts w:ascii="Calibri" w:hAnsi="Calibri" w:eastAsia="Calibri" w:cs="Calibri"/>
          <w:color w:val="000000" w:themeColor="text1" w:themeTint="FF" w:themeShade="FF"/>
          <w:sz w:val="28"/>
          <w:szCs w:val="28"/>
        </w:rPr>
        <w:t>For the final stage of the interview process, each person's interview will be listened to in turn and a transcript will be typed. In agreement with (</w:t>
      </w:r>
      <w:r w:rsidRPr="73815DFE" w:rsidR="726621CB">
        <w:rPr>
          <w:rFonts w:ascii="Calibri" w:hAnsi="Calibri" w:eastAsia="Calibri" w:cs="Calibri"/>
          <w:color w:val="000000" w:themeColor="text1" w:themeTint="FF" w:themeShade="FF"/>
          <w:sz w:val="28"/>
          <w:szCs w:val="28"/>
        </w:rPr>
        <w:t>nitiative</w:t>
      </w:r>
      <w:r w:rsidRPr="73815DFE" w:rsidR="726621CB">
        <w:rPr>
          <w:rFonts w:ascii="Calibri" w:hAnsi="Calibri" w:eastAsia="Calibri" w:cs="Calibri"/>
          <w:color w:val="000000" w:themeColor="text1" w:themeTint="FF" w:themeShade="FF"/>
          <w:sz w:val="28"/>
          <w:szCs w:val="28"/>
        </w:rPr>
        <w:t>, W.W.A.) (12</w:t>
      </w:r>
      <w:r w:rsidRPr="73815DFE" w:rsidR="726621CB">
        <w:rPr>
          <w:rFonts w:ascii="Calibri" w:hAnsi="Calibri" w:eastAsia="Calibri" w:cs="Calibri"/>
          <w:color w:val="000000" w:themeColor="text1" w:themeTint="FF" w:themeShade="FF"/>
          <w:sz w:val="28"/>
          <w:szCs w:val="28"/>
          <w:vertAlign w:val="superscript"/>
        </w:rPr>
        <w:t>th</w:t>
      </w:r>
      <w:r w:rsidRPr="73815DFE" w:rsidR="726621CB">
        <w:rPr>
          <w:rFonts w:ascii="Calibri" w:hAnsi="Calibri" w:eastAsia="Calibri" w:cs="Calibri"/>
          <w:color w:val="000000" w:themeColor="text1" w:themeTint="FF" w:themeShade="FF"/>
          <w:sz w:val="28"/>
          <w:szCs w:val="28"/>
        </w:rPr>
        <w:t xml:space="preserve"> April 2021) </w:t>
      </w:r>
      <w:r w:rsidRPr="73815DFE" w:rsidR="726621CB">
        <w:rPr>
          <w:rFonts w:ascii="Calibri" w:hAnsi="Calibri" w:eastAsia="Calibri" w:cs="Calibri"/>
          <w:b w:val="1"/>
          <w:bCs w:val="1"/>
          <w:color w:val="FF0000"/>
          <w:sz w:val="28"/>
          <w:szCs w:val="28"/>
        </w:rPr>
        <w:t>(19)</w:t>
      </w:r>
      <w:r w:rsidRPr="73815DFE" w:rsidR="726621CB">
        <w:rPr>
          <w:rFonts w:ascii="Calibri" w:hAnsi="Calibri" w:eastAsia="Calibri" w:cs="Calibri"/>
          <w:color w:val="000000" w:themeColor="text1" w:themeTint="FF" w:themeShade="FF"/>
          <w:sz w:val="28"/>
          <w:szCs w:val="28"/>
        </w:rPr>
        <w:t xml:space="preserve"> this will allow the interviewer to examine the responses easily. </w:t>
      </w:r>
      <w:r w:rsidRPr="73815DFE" w:rsidR="14C5FC51">
        <w:rPr>
          <w:rFonts w:ascii="Calibri" w:hAnsi="Calibri" w:eastAsia="Calibri" w:cs="Calibri"/>
          <w:noProof w:val="0"/>
          <w:color w:val="000000" w:themeColor="text1" w:themeTint="FF" w:themeShade="FF"/>
          <w:sz w:val="28"/>
          <w:szCs w:val="28"/>
          <w:lang w:val="en-GB"/>
        </w:rPr>
        <w:t>A transcript is a written or typed record of spoken and non-spoken audio, including text descriptions of visual details, crucial for understanding the subject matter.</w:t>
      </w:r>
      <w:r w:rsidRPr="73815DFE" w:rsidR="726621CB">
        <w:rPr>
          <w:rFonts w:ascii="Calibri" w:hAnsi="Calibri" w:eastAsia="Calibri" w:cs="Calibri"/>
          <w:color w:val="000000" w:themeColor="text1" w:themeTint="FF" w:themeShade="FF"/>
          <w:sz w:val="28"/>
          <w:szCs w:val="28"/>
        </w:rPr>
        <w:t xml:space="preserve"> According to </w:t>
      </w:r>
      <w:r w:rsidRPr="73815DFE" w:rsidR="190EEF60">
        <w:rPr>
          <w:rFonts w:ascii="Calibri" w:hAnsi="Calibri" w:eastAsia="Calibri" w:cs="Calibri"/>
          <w:color w:val="000000" w:themeColor="text1" w:themeTint="FF" w:themeShade="FF"/>
          <w:sz w:val="28"/>
          <w:szCs w:val="28"/>
        </w:rPr>
        <w:t>(</w:t>
      </w:r>
      <w:r w:rsidRPr="73815DFE" w:rsidR="726621CB">
        <w:rPr>
          <w:rFonts w:ascii="Calibri" w:hAnsi="Calibri" w:eastAsia="Calibri" w:cs="Calibri"/>
          <w:color w:val="000000" w:themeColor="text1" w:themeTint="FF" w:themeShade="FF"/>
          <w:sz w:val="28"/>
          <w:szCs w:val="28"/>
        </w:rPr>
        <w:t>Rajagopal, R.</w:t>
      </w:r>
      <w:r w:rsidRPr="73815DFE" w:rsidR="59F28083">
        <w:rPr>
          <w:rFonts w:ascii="Calibri" w:hAnsi="Calibri" w:eastAsia="Calibri" w:cs="Calibri"/>
          <w:color w:val="000000" w:themeColor="text1" w:themeTint="FF" w:themeShade="FF"/>
          <w:sz w:val="28"/>
          <w:szCs w:val="28"/>
        </w:rPr>
        <w:t>)</w:t>
      </w:r>
      <w:r w:rsidRPr="73815DFE" w:rsidR="726621CB">
        <w:rPr>
          <w:rFonts w:ascii="Calibri" w:hAnsi="Calibri" w:eastAsia="Calibri" w:cs="Calibri"/>
          <w:color w:val="000000" w:themeColor="text1" w:themeTint="FF" w:themeShade="FF"/>
          <w:sz w:val="28"/>
          <w:szCs w:val="28"/>
        </w:rPr>
        <w:t xml:space="preserve"> (2023, November 16) </w:t>
      </w:r>
      <w:r w:rsidRPr="73815DFE" w:rsidR="726621CB">
        <w:rPr>
          <w:rFonts w:ascii="Calibri" w:hAnsi="Calibri" w:eastAsia="Calibri" w:cs="Calibri"/>
          <w:b w:val="1"/>
          <w:bCs w:val="1"/>
          <w:color w:val="FF0000"/>
          <w:sz w:val="28"/>
          <w:szCs w:val="28"/>
        </w:rPr>
        <w:t>(4)</w:t>
      </w:r>
      <w:r w:rsidRPr="73815DFE" w:rsidR="726621CB">
        <w:rPr>
          <w:rFonts w:ascii="Calibri" w:hAnsi="Calibri" w:eastAsia="Calibri" w:cs="Calibri"/>
          <w:color w:val="000000" w:themeColor="text1" w:themeTint="FF" w:themeShade="FF"/>
          <w:sz w:val="28"/>
          <w:szCs w:val="28"/>
        </w:rPr>
        <w:t xml:space="preserve"> </w:t>
      </w:r>
      <w:r w:rsidRPr="73815DFE" w:rsidR="292A8F12">
        <w:rPr>
          <w:rFonts w:ascii="Calibri" w:hAnsi="Calibri" w:eastAsia="Calibri" w:cs="Calibri"/>
          <w:noProof w:val="0"/>
          <w:color w:val="000000" w:themeColor="text1" w:themeTint="FF" w:themeShade="FF"/>
          <w:sz w:val="28"/>
          <w:szCs w:val="28"/>
          <w:lang w:val="en-GB"/>
        </w:rPr>
        <w:t xml:space="preserve">The analysis of interview transcripts helps </w:t>
      </w:r>
      <w:r w:rsidRPr="73815DFE" w:rsidR="292A8F12">
        <w:rPr>
          <w:rFonts w:ascii="Calibri" w:hAnsi="Calibri" w:eastAsia="Calibri" w:cs="Calibri"/>
          <w:noProof w:val="0"/>
          <w:color w:val="000000" w:themeColor="text1" w:themeTint="FF" w:themeShade="FF"/>
          <w:sz w:val="28"/>
          <w:szCs w:val="28"/>
          <w:lang w:val="en-GB"/>
        </w:rPr>
        <w:t>identify</w:t>
      </w:r>
      <w:r w:rsidRPr="73815DFE" w:rsidR="292A8F12">
        <w:rPr>
          <w:rFonts w:ascii="Calibri" w:hAnsi="Calibri" w:eastAsia="Calibri" w:cs="Calibri"/>
          <w:noProof w:val="0"/>
          <w:color w:val="000000" w:themeColor="text1" w:themeTint="FF" w:themeShade="FF"/>
          <w:sz w:val="28"/>
          <w:szCs w:val="28"/>
          <w:lang w:val="en-GB"/>
        </w:rPr>
        <w:t xml:space="preserve"> significant themes, segment results, and connect recurring patterns. Explained in (2023, November 20). Rev Blog </w:t>
      </w:r>
      <w:r w:rsidRPr="73815DFE" w:rsidR="292A8F12">
        <w:rPr>
          <w:rFonts w:ascii="Calibri" w:hAnsi="Calibri" w:eastAsia="Calibri" w:cs="Calibri"/>
          <w:b w:val="1"/>
          <w:bCs w:val="1"/>
          <w:noProof w:val="0"/>
          <w:color w:val="FF0000"/>
          <w:sz w:val="28"/>
          <w:szCs w:val="28"/>
          <w:lang w:val="en-GB"/>
        </w:rPr>
        <w:t>(20)</w:t>
      </w:r>
      <w:r w:rsidRPr="73815DFE" w:rsidR="292A8F12">
        <w:rPr>
          <w:rFonts w:ascii="Calibri" w:hAnsi="Calibri" w:eastAsia="Calibri" w:cs="Calibri"/>
          <w:noProof w:val="0"/>
          <w:color w:val="000000" w:themeColor="text1" w:themeTint="FF" w:themeShade="FF"/>
          <w:sz w:val="28"/>
          <w:szCs w:val="28"/>
          <w:lang w:val="en-GB"/>
        </w:rPr>
        <w:t xml:space="preserve"> this helps to </w:t>
      </w:r>
      <w:r w:rsidRPr="73815DFE" w:rsidR="292A8F12">
        <w:rPr>
          <w:rFonts w:ascii="Calibri" w:hAnsi="Calibri" w:eastAsia="Calibri" w:cs="Calibri"/>
          <w:noProof w:val="0"/>
          <w:color w:val="000000" w:themeColor="text1" w:themeTint="FF" w:themeShade="FF"/>
          <w:sz w:val="28"/>
          <w:szCs w:val="28"/>
          <w:lang w:val="en-GB"/>
        </w:rPr>
        <w:t>establish</w:t>
      </w:r>
      <w:r w:rsidRPr="73815DFE" w:rsidR="292A8F12">
        <w:rPr>
          <w:rFonts w:ascii="Calibri" w:hAnsi="Calibri" w:eastAsia="Calibri" w:cs="Calibri"/>
          <w:noProof w:val="0"/>
          <w:color w:val="000000" w:themeColor="text1" w:themeTint="FF" w:themeShade="FF"/>
          <w:sz w:val="28"/>
          <w:szCs w:val="28"/>
          <w:lang w:val="en-GB"/>
        </w:rPr>
        <w:t xml:space="preserve"> facts in a logical manner.</w:t>
      </w:r>
    </w:p>
    <w:p w:rsidR="73815DFE" w:rsidP="73815DFE" w:rsidRDefault="73815DFE" w14:paraId="7BC94166" w14:textId="10CF6815">
      <w:pPr>
        <w:pStyle w:val="Normal"/>
      </w:pPr>
    </w:p>
    <w:p w:rsidR="73815DFE" w:rsidP="73815DFE" w:rsidRDefault="73815DFE" w14:paraId="07B7E31E" w14:textId="1236BCB5">
      <w:pPr>
        <w:pStyle w:val="Normal"/>
        <w:rPr>
          <w:rFonts w:ascii="Calibri" w:hAnsi="Calibri" w:eastAsia="Calibri" w:cs="Calibri"/>
          <w:color w:val="000000" w:themeColor="text1" w:themeTint="FF" w:themeShade="FF"/>
          <w:sz w:val="28"/>
          <w:szCs w:val="28"/>
        </w:rPr>
      </w:pPr>
    </w:p>
    <w:p w:rsidR="35FA8563" w:rsidP="03ED0DD2" w:rsidRDefault="35FA8563" w14:paraId="22DC7424" w14:textId="2481291A">
      <w:pPr>
        <w:spacing w:after="0"/>
        <w:ind w:left="-20" w:right="-20"/>
        <w:rPr>
          <w:rFonts w:ascii="Calibri" w:hAnsi="Calibri" w:eastAsia="Calibri" w:cs="Calibri"/>
          <w:color w:val="000000" w:themeColor="text1" w:themeTint="FF" w:themeShade="FF"/>
          <w:sz w:val="28"/>
          <w:szCs w:val="28"/>
        </w:rPr>
      </w:pPr>
    </w:p>
    <w:p w:rsidR="6B4ED564" w:rsidP="6B4ED564" w:rsidRDefault="6B4ED564" w14:paraId="7CF9C961" w14:textId="764EB32D">
      <w:pPr>
        <w:pStyle w:val="Normal"/>
        <w:spacing w:after="0"/>
        <w:ind w:left="-20" w:right="-20"/>
        <w:rPr>
          <w:rFonts w:ascii="Calibri" w:hAnsi="Calibri" w:eastAsia="Calibri" w:cs="Calibri"/>
          <w:color w:val="000000" w:themeColor="text1" w:themeTint="FF" w:themeShade="FF"/>
          <w:sz w:val="28"/>
          <w:szCs w:val="28"/>
        </w:rPr>
      </w:pPr>
    </w:p>
    <w:p w:rsidR="35FA8563" w:rsidP="03ED0DD2" w:rsidRDefault="35FA8563" w14:paraId="6DCE60FA" w14:textId="2609E8CF">
      <w:pPr>
        <w:spacing w:after="0"/>
        <w:ind w:left="-20" w:right="-20"/>
        <w:jc w:val="center"/>
        <w:rPr>
          <w:rFonts w:ascii="Calibri" w:hAnsi="Calibri" w:eastAsia="Calibri" w:cs="Calibri"/>
          <w:b w:val="1"/>
          <w:bCs w:val="1"/>
          <w:i w:val="1"/>
          <w:iCs w:val="1"/>
          <w:color w:val="000000" w:themeColor="text1" w:themeTint="FF" w:themeShade="FF"/>
          <w:sz w:val="32"/>
          <w:szCs w:val="32"/>
          <w:u w:val="single"/>
        </w:rPr>
      </w:pPr>
      <w:r w:rsidRPr="73815DFE" w:rsidR="726621CB">
        <w:rPr>
          <w:rFonts w:ascii="Calibri" w:hAnsi="Calibri" w:eastAsia="Calibri" w:cs="Calibri"/>
          <w:b w:val="1"/>
          <w:bCs w:val="1"/>
          <w:i w:val="1"/>
          <w:iCs w:val="1"/>
          <w:color w:val="000000" w:themeColor="text1" w:themeTint="FF" w:themeShade="FF"/>
          <w:sz w:val="32"/>
          <w:szCs w:val="32"/>
          <w:u w:val="single"/>
        </w:rPr>
        <w:t>How each Interview is transcribed</w:t>
      </w:r>
    </w:p>
    <w:p w:rsidR="73815DFE" w:rsidP="73815DFE" w:rsidRDefault="73815DFE" w14:paraId="5E646B97" w14:textId="7070ABFB">
      <w:pPr>
        <w:pStyle w:val="Normal"/>
        <w:spacing w:after="0"/>
        <w:ind w:left="-20" w:right="-20"/>
        <w:jc w:val="center"/>
        <w:rPr>
          <w:rFonts w:ascii="Calibri" w:hAnsi="Calibri" w:eastAsia="Calibri" w:cs="Calibri"/>
          <w:b w:val="1"/>
          <w:bCs w:val="1"/>
          <w:i w:val="1"/>
          <w:iCs w:val="1"/>
          <w:color w:val="000000" w:themeColor="text1" w:themeTint="FF" w:themeShade="FF"/>
          <w:sz w:val="32"/>
          <w:szCs w:val="32"/>
          <w:u w:val="single"/>
        </w:rPr>
      </w:pPr>
    </w:p>
    <w:p w:rsidR="726621CB" w:rsidP="73815DFE" w:rsidRDefault="726621CB" w14:paraId="3B7D223F" w14:textId="0E112F72">
      <w:pPr>
        <w:pStyle w:val="Normal"/>
        <w:rPr>
          <w:rFonts w:ascii="Calibri" w:hAnsi="Calibri" w:eastAsia="Calibri" w:cs="Calibri"/>
          <w:noProof w:val="0"/>
          <w:color w:val="000000" w:themeColor="text1" w:themeTint="FF" w:themeShade="FF"/>
          <w:sz w:val="28"/>
          <w:szCs w:val="28"/>
          <w:lang w:val="en-GB"/>
        </w:rPr>
      </w:pPr>
      <w:r w:rsidRPr="73815DFE" w:rsidR="726621CB">
        <w:rPr>
          <w:rFonts w:ascii="Calibri" w:hAnsi="Calibri" w:eastAsia="Calibri" w:cs="Calibri"/>
          <w:color w:val="000000" w:themeColor="text1" w:themeTint="FF" w:themeShade="FF"/>
          <w:sz w:val="28"/>
          <w:szCs w:val="28"/>
        </w:rPr>
        <w:t xml:space="preserve">As mentioned by </w:t>
      </w:r>
      <w:r w:rsidRPr="73815DFE" w:rsidR="726621CB">
        <w:rPr>
          <w:rFonts w:ascii="Calibri" w:hAnsi="Calibri" w:eastAsia="Calibri" w:cs="Calibri"/>
          <w:color w:val="000000" w:themeColor="text1" w:themeTint="FF" w:themeShade="FF"/>
          <w:sz w:val="28"/>
          <w:szCs w:val="28"/>
        </w:rPr>
        <w:t>Streefkerk</w:t>
      </w:r>
      <w:r w:rsidRPr="73815DFE" w:rsidR="726621CB">
        <w:rPr>
          <w:rFonts w:ascii="Calibri" w:hAnsi="Calibri" w:eastAsia="Calibri" w:cs="Calibri"/>
          <w:color w:val="000000" w:themeColor="text1" w:themeTint="FF" w:themeShade="FF"/>
          <w:sz w:val="28"/>
          <w:szCs w:val="28"/>
        </w:rPr>
        <w:t xml:space="preserve">, R. (2022, May 9). </w:t>
      </w:r>
      <w:r w:rsidRPr="73815DFE" w:rsidR="726621CB">
        <w:rPr>
          <w:rFonts w:ascii="Calibri" w:hAnsi="Calibri" w:eastAsia="Calibri" w:cs="Calibri"/>
          <w:b w:val="1"/>
          <w:bCs w:val="1"/>
          <w:color w:val="FF0000"/>
          <w:sz w:val="28"/>
          <w:szCs w:val="28"/>
        </w:rPr>
        <w:t>(22)</w:t>
      </w:r>
      <w:r w:rsidRPr="73815DFE" w:rsidR="726621CB">
        <w:rPr>
          <w:rFonts w:ascii="Calibri" w:hAnsi="Calibri" w:eastAsia="Calibri" w:cs="Calibri"/>
          <w:color w:val="000000" w:themeColor="text1" w:themeTint="FF" w:themeShade="FF"/>
          <w:sz w:val="28"/>
          <w:szCs w:val="28"/>
        </w:rPr>
        <w:t xml:space="preserve"> Word for word translation of speech to text is called transcription. </w:t>
      </w:r>
      <w:r w:rsidRPr="73815DFE" w:rsidR="021E9511">
        <w:rPr>
          <w:rFonts w:ascii="Calibri" w:hAnsi="Calibri" w:eastAsia="Calibri" w:cs="Calibri"/>
          <w:noProof w:val="0"/>
          <w:color w:val="000000" w:themeColor="text1" w:themeTint="FF" w:themeShade="FF"/>
          <w:sz w:val="28"/>
          <w:szCs w:val="28"/>
          <w:lang w:val="en-GB"/>
        </w:rPr>
        <w:t xml:space="preserve">Transcription is a common method for conducting interviews, ensuring </w:t>
      </w:r>
      <w:r w:rsidRPr="73815DFE" w:rsidR="021E9511">
        <w:rPr>
          <w:rFonts w:ascii="Calibri" w:hAnsi="Calibri" w:eastAsia="Calibri" w:cs="Calibri"/>
          <w:noProof w:val="0"/>
          <w:color w:val="000000" w:themeColor="text1" w:themeTint="FF" w:themeShade="FF"/>
          <w:sz w:val="28"/>
          <w:szCs w:val="28"/>
          <w:lang w:val="en-GB"/>
        </w:rPr>
        <w:t>accurate</w:t>
      </w:r>
      <w:r w:rsidRPr="73815DFE" w:rsidR="021E9511">
        <w:rPr>
          <w:rFonts w:ascii="Calibri" w:hAnsi="Calibri" w:eastAsia="Calibri" w:cs="Calibri"/>
          <w:noProof w:val="0"/>
          <w:color w:val="000000" w:themeColor="text1" w:themeTint="FF" w:themeShade="FF"/>
          <w:sz w:val="28"/>
          <w:szCs w:val="28"/>
          <w:lang w:val="en-GB"/>
        </w:rPr>
        <w:t xml:space="preserve"> results by recording every word and storing it in a Word document for record-</w:t>
      </w:r>
      <w:r w:rsidRPr="73815DFE" w:rsidR="021E9511">
        <w:rPr>
          <w:rFonts w:ascii="Calibri" w:hAnsi="Calibri" w:eastAsia="Calibri" w:cs="Calibri"/>
          <w:noProof w:val="0"/>
          <w:color w:val="000000" w:themeColor="text1" w:themeTint="FF" w:themeShade="FF"/>
          <w:sz w:val="28"/>
          <w:szCs w:val="28"/>
          <w:lang w:val="en-GB"/>
        </w:rPr>
        <w:t>keeping.</w:t>
      </w:r>
    </w:p>
    <w:p w:rsidR="25A90352" w:rsidRDefault="25A90352" w14:paraId="2559BAE6" w14:textId="1A78C660">
      <w:r w:rsidRPr="73815DFE" w:rsidR="25A90352">
        <w:rPr>
          <w:rFonts w:ascii="Calibri" w:hAnsi="Calibri" w:eastAsia="Calibri" w:cs="Calibri"/>
          <w:noProof w:val="0"/>
          <w:color w:val="000000" w:themeColor="text1" w:themeTint="FF" w:themeShade="FF"/>
          <w:sz w:val="28"/>
          <w:szCs w:val="28"/>
          <w:lang w:val="en-GB"/>
        </w:rPr>
        <w:t xml:space="preserve">The author meticulously listened to each interview audio tape multiple times to familiarise themselves with the topic, speakers' voices, and background noise, ensuring </w:t>
      </w:r>
      <w:r w:rsidRPr="73815DFE" w:rsidR="25A90352">
        <w:rPr>
          <w:rFonts w:ascii="Calibri" w:hAnsi="Calibri" w:eastAsia="Calibri" w:cs="Calibri"/>
          <w:noProof w:val="0"/>
          <w:color w:val="000000" w:themeColor="text1" w:themeTint="FF" w:themeShade="FF"/>
          <w:sz w:val="28"/>
          <w:szCs w:val="28"/>
          <w:lang w:val="en-GB"/>
        </w:rPr>
        <w:t>accurate</w:t>
      </w:r>
      <w:r w:rsidRPr="73815DFE" w:rsidR="25A90352">
        <w:rPr>
          <w:rFonts w:ascii="Calibri" w:hAnsi="Calibri" w:eastAsia="Calibri" w:cs="Calibri"/>
          <w:noProof w:val="0"/>
          <w:color w:val="000000" w:themeColor="text1" w:themeTint="FF" w:themeShade="FF"/>
          <w:sz w:val="28"/>
          <w:szCs w:val="28"/>
          <w:lang w:val="en-GB"/>
        </w:rPr>
        <w:t xml:space="preserve"> transcription and recording of words, tone, and non-verbal cues.</w:t>
      </w:r>
    </w:p>
    <w:p w:rsidR="73815DFE" w:rsidP="73815DFE" w:rsidRDefault="73815DFE" w14:paraId="630F895C" w14:textId="09D67859">
      <w:pPr>
        <w:pStyle w:val="Normal"/>
        <w:rPr>
          <w:rFonts w:ascii="Calibri" w:hAnsi="Calibri" w:eastAsia="Calibri" w:cs="Calibri"/>
          <w:color w:val="000000" w:themeColor="text1" w:themeTint="FF" w:themeShade="FF"/>
          <w:sz w:val="28"/>
          <w:szCs w:val="28"/>
        </w:rPr>
      </w:pPr>
    </w:p>
    <w:p w:rsidR="35FA8563" w:rsidP="73815DFE" w:rsidRDefault="35FA8563" w14:paraId="2E85AFB7" w14:textId="3265689A">
      <w:pPr>
        <w:spacing w:after="0"/>
        <w:rPr>
          <w:highlight w:val="yellow"/>
        </w:rPr>
      </w:pPr>
    </w:p>
    <w:p w:rsidR="73815DFE" w:rsidP="73815DFE" w:rsidRDefault="73815DFE" w14:paraId="5D9681FF" w14:textId="58569F81">
      <w:pPr>
        <w:pStyle w:val="Normal"/>
        <w:spacing w:after="0"/>
        <w:rPr>
          <w:highlight w:val="yellow"/>
        </w:rPr>
      </w:pPr>
    </w:p>
    <w:p w:rsidR="6CEB2098" w:rsidP="73815DFE" w:rsidRDefault="6CEB2098" w14:paraId="2B8DD5A0" w14:textId="18443C50">
      <w:pPr>
        <w:pStyle w:val="Normal"/>
        <w:spacing w:after="0"/>
        <w:rPr>
          <w:b w:val="1"/>
          <w:bCs w:val="1"/>
          <w:i w:val="1"/>
          <w:iCs w:val="1"/>
          <w:sz w:val="32"/>
          <w:szCs w:val="32"/>
          <w:u w:val="single"/>
        </w:rPr>
      </w:pPr>
      <w:r w:rsidRPr="73815DFE" w:rsidR="6CEB2098">
        <w:rPr>
          <w:b w:val="1"/>
          <w:bCs w:val="1"/>
          <w:i w:val="1"/>
          <w:iCs w:val="1"/>
          <w:sz w:val="32"/>
          <w:szCs w:val="32"/>
          <w:u w:val="single"/>
        </w:rPr>
        <w:t>Sample</w:t>
      </w:r>
      <w:r w:rsidRPr="73815DFE" w:rsidR="478C7C22">
        <w:rPr>
          <w:b w:val="1"/>
          <w:bCs w:val="1"/>
          <w:i w:val="1"/>
          <w:iCs w:val="1"/>
          <w:sz w:val="32"/>
          <w:szCs w:val="32"/>
          <w:u w:val="single"/>
        </w:rPr>
        <w:t xml:space="preserve"> (Interviews)</w:t>
      </w:r>
    </w:p>
    <w:p w:rsidR="1A2EC758" w:rsidRDefault="1A2EC758" w14:paraId="0EDD2649" w14:textId="1E52C3C0">
      <w:r w:rsidRPr="73815DFE" w:rsidR="1A2EC758">
        <w:rPr>
          <w:rFonts w:ascii="Calibri" w:hAnsi="Calibri" w:eastAsia="Calibri" w:cs="Calibri"/>
          <w:noProof w:val="0"/>
          <w:color w:val="000000" w:themeColor="text1" w:themeTint="FF" w:themeShade="FF"/>
          <w:sz w:val="28"/>
          <w:szCs w:val="28"/>
          <w:lang w:val="en-GB"/>
        </w:rPr>
        <w:t xml:space="preserve">Four individuals, all customers of small businesses, were interviewed to understand their </w:t>
      </w:r>
      <w:r w:rsidRPr="73815DFE" w:rsidR="1A2EC758">
        <w:rPr>
          <w:rFonts w:ascii="Calibri" w:hAnsi="Calibri" w:eastAsia="Calibri" w:cs="Calibri"/>
          <w:noProof w:val="0"/>
          <w:color w:val="000000" w:themeColor="text1" w:themeTint="FF" w:themeShade="FF"/>
          <w:sz w:val="28"/>
          <w:szCs w:val="28"/>
          <w:lang w:val="en-GB"/>
        </w:rPr>
        <w:t>perceptions</w:t>
      </w:r>
      <w:r w:rsidRPr="73815DFE" w:rsidR="1A2EC758">
        <w:rPr>
          <w:rFonts w:ascii="Calibri" w:hAnsi="Calibri" w:eastAsia="Calibri" w:cs="Calibri"/>
          <w:noProof w:val="0"/>
          <w:color w:val="000000" w:themeColor="text1" w:themeTint="FF" w:themeShade="FF"/>
          <w:sz w:val="28"/>
          <w:szCs w:val="28"/>
          <w:lang w:val="en-GB"/>
        </w:rPr>
        <w:t xml:space="preserve"> and willingness to pay more for clothing produced by companies aiming for net zero carbon emissions.</w:t>
      </w:r>
    </w:p>
    <w:p w:rsidR="3DF47703" w:rsidP="73815DFE" w:rsidRDefault="3DF47703" w14:paraId="4D54C20B" w14:textId="7D262136">
      <w:pPr>
        <w:pStyle w:val="Normal"/>
        <w:rPr>
          <w:rFonts w:ascii="Calibri" w:hAnsi="Calibri" w:eastAsia="Calibri" w:cs="Calibri"/>
          <w:noProof w:val="0"/>
          <w:color w:val="000000" w:themeColor="text1" w:themeTint="FF" w:themeShade="FF"/>
          <w:sz w:val="28"/>
          <w:szCs w:val="28"/>
          <w:lang w:val="en-GB"/>
        </w:rPr>
      </w:pPr>
      <w:r w:rsidRPr="73815DFE" w:rsidR="3DF47703">
        <w:rPr>
          <w:rFonts w:ascii="Calibri" w:hAnsi="Calibri" w:eastAsia="Calibri" w:cs="Calibri"/>
          <w:noProof w:val="0"/>
          <w:color w:val="000000" w:themeColor="text1" w:themeTint="FF" w:themeShade="FF"/>
          <w:sz w:val="28"/>
          <w:szCs w:val="28"/>
          <w:lang w:val="en-GB"/>
        </w:rPr>
        <w:t>The individuals' knowledge of small clothing companies, a valuable background, enhanced the accuracy of their findings.</w:t>
      </w:r>
    </w:p>
    <w:p w:rsidR="73815DFE" w:rsidP="73815DFE" w:rsidRDefault="73815DFE" w14:paraId="50CBF9E4" w14:textId="0BCFBEBE">
      <w:pPr>
        <w:pStyle w:val="Normal"/>
        <w:spacing w:after="0"/>
        <w:rPr>
          <w:b w:val="1"/>
          <w:bCs w:val="1"/>
          <w:i w:val="1"/>
          <w:iCs w:val="1"/>
          <w:sz w:val="32"/>
          <w:szCs w:val="32"/>
          <w:u w:val="single"/>
        </w:rPr>
      </w:pPr>
    </w:p>
    <w:p w:rsidR="73815DFE" w:rsidP="73815DFE" w:rsidRDefault="73815DFE" w14:paraId="36520AD7" w14:textId="4312BA7C">
      <w:pPr>
        <w:pStyle w:val="Normal"/>
        <w:spacing w:after="0"/>
        <w:rPr>
          <w:b w:val="1"/>
          <w:bCs w:val="1"/>
          <w:i w:val="1"/>
          <w:iCs w:val="1"/>
          <w:sz w:val="32"/>
          <w:szCs w:val="32"/>
          <w:u w:val="single"/>
        </w:rPr>
      </w:pPr>
    </w:p>
    <w:p w:rsidR="35FA8563" w:rsidP="03ED0DD2" w:rsidRDefault="35FA8563" w14:paraId="16D75EE4" w14:textId="5E6BB65C">
      <w:pPr>
        <w:spacing w:after="0"/>
        <w:ind w:left="-20" w:right="-20"/>
        <w:rPr>
          <w:rFonts w:ascii="Calibri" w:hAnsi="Calibri" w:eastAsia="Calibri" w:cs="Calibri"/>
          <w:color w:val="000000" w:themeColor="text1" w:themeTint="FF" w:themeShade="FF"/>
          <w:sz w:val="28"/>
          <w:szCs w:val="28"/>
        </w:rPr>
      </w:pPr>
      <w:r w:rsidRPr="6B4ED564" w:rsidR="726621CB">
        <w:rPr>
          <w:rFonts w:ascii="Calibri" w:hAnsi="Calibri" w:eastAsia="Calibri" w:cs="Calibri"/>
          <w:b w:val="1"/>
          <w:bCs w:val="1"/>
          <w:i w:val="1"/>
          <w:iCs w:val="1"/>
          <w:color w:val="000000" w:themeColor="text1" w:themeTint="FF" w:themeShade="FF"/>
          <w:sz w:val="32"/>
          <w:szCs w:val="32"/>
          <w:u w:val="single"/>
        </w:rPr>
        <w:t>Boundaries</w:t>
      </w:r>
    </w:p>
    <w:p w:rsidR="77440F6B" w:rsidRDefault="77440F6B" w14:paraId="61CFE2E3" w14:textId="07E41B69">
      <w:r w:rsidRPr="6B4ED564" w:rsidR="77440F6B">
        <w:rPr>
          <w:rFonts w:ascii="Calibri" w:hAnsi="Calibri" w:eastAsia="Calibri" w:cs="Calibri"/>
          <w:noProof w:val="0"/>
          <w:color w:val="000000" w:themeColor="text1" w:themeTint="FF" w:themeShade="FF"/>
          <w:sz w:val="28"/>
          <w:szCs w:val="28"/>
          <w:lang w:val="en-GB"/>
        </w:rPr>
        <w:t>Research methods like time-consuming interviews and ethical data management can compromise study security, integrity, and accuracy due to disinterested participants. Communication style and accuracy are crucial in conducting interviews, requiring consideration of all factors.</w:t>
      </w:r>
    </w:p>
    <w:p w:rsidR="35FA8563" w:rsidP="03ED0DD2" w:rsidRDefault="35FA8563" w14:paraId="16FA9856" w14:textId="5F75DCE4">
      <w:pPr>
        <w:spacing w:after="0"/>
        <w:rPr>
          <w:rFonts w:ascii="Calibri" w:hAnsi="Calibri" w:eastAsia="Calibri" w:cs="Calibri"/>
          <w:color w:val="000000" w:themeColor="text1" w:themeTint="FF" w:themeShade="FF"/>
          <w:sz w:val="28"/>
          <w:szCs w:val="28"/>
        </w:rPr>
      </w:pPr>
      <w:r w:rsidRPr="03ED0DD2" w:rsidR="726621CB">
        <w:rPr>
          <w:rFonts w:ascii="Calibri" w:hAnsi="Calibri" w:eastAsia="Calibri" w:cs="Calibri"/>
          <w:color w:val="000000" w:themeColor="text1" w:themeTint="FF" w:themeShade="FF"/>
          <w:sz w:val="28"/>
          <w:szCs w:val="28"/>
        </w:rPr>
        <w:t xml:space="preserve">In result, which was mentioned by the </w:t>
      </w:r>
      <w:r w:rsidRPr="03ED0DD2" w:rsidR="726621CB">
        <w:rPr>
          <w:rFonts w:ascii="Calibri" w:hAnsi="Calibri" w:eastAsia="Calibri" w:cs="Calibri"/>
          <w:i w:val="1"/>
          <w:iCs w:val="1"/>
          <w:color w:val="000000" w:themeColor="text1" w:themeTint="FF" w:themeShade="FF"/>
          <w:sz w:val="28"/>
          <w:szCs w:val="28"/>
        </w:rPr>
        <w:t>StudySmarter</w:t>
      </w:r>
      <w:r w:rsidRPr="03ED0DD2" w:rsidR="726621CB">
        <w:rPr>
          <w:rFonts w:ascii="Calibri" w:hAnsi="Calibri" w:eastAsia="Calibri" w:cs="Calibri"/>
          <w:color w:val="000000" w:themeColor="text1" w:themeTint="FF" w:themeShade="FF"/>
          <w:sz w:val="28"/>
          <w:szCs w:val="28"/>
        </w:rPr>
        <w:t>. (n.d.)</w:t>
      </w:r>
      <w:r w:rsidRPr="03ED0DD2" w:rsidR="726621CB">
        <w:rPr>
          <w:rFonts w:ascii="Calibri" w:hAnsi="Calibri" w:eastAsia="Calibri" w:cs="Calibri"/>
          <w:b w:val="1"/>
          <w:bCs w:val="1"/>
          <w:color w:val="FF0000"/>
          <w:sz w:val="28"/>
          <w:szCs w:val="28"/>
        </w:rPr>
        <w:t xml:space="preserve"> (6)</w:t>
      </w:r>
      <w:r w:rsidRPr="03ED0DD2" w:rsidR="726621CB">
        <w:rPr>
          <w:rFonts w:ascii="Calibri" w:hAnsi="Calibri" w:eastAsia="Calibri" w:cs="Calibri"/>
          <w:color w:val="000000" w:themeColor="text1" w:themeTint="FF" w:themeShade="FF"/>
          <w:sz w:val="28"/>
          <w:szCs w:val="28"/>
        </w:rPr>
        <w:t xml:space="preserve"> poor interviewer communication can negatively impact outcomes. Encouraging and interested interviewees and interviewers are crucial for optimal results.</w:t>
      </w:r>
    </w:p>
    <w:p w:rsidR="35FA8563" w:rsidP="03ED0DD2" w:rsidRDefault="35FA8563" w14:paraId="13FEBDB4" w14:textId="557113EF">
      <w:pPr>
        <w:spacing w:after="0"/>
        <w:ind w:left="-20" w:right="-20"/>
        <w:rPr/>
      </w:pPr>
    </w:p>
    <w:p w:rsidR="35FA8563" w:rsidP="03ED0DD2" w:rsidRDefault="35FA8563" w14:paraId="0F60E289" w14:textId="1B7771DC">
      <w:pPr>
        <w:pStyle w:val="Normal"/>
        <w:spacing w:after="0"/>
        <w:ind w:left="-20" w:right="-20"/>
        <w:rPr>
          <w:rFonts w:ascii="Calibri" w:hAnsi="Calibri" w:eastAsia="Calibri" w:cs="Calibri"/>
          <w:color w:val="000000" w:themeColor="text1" w:themeTint="FF" w:themeShade="FF"/>
          <w:sz w:val="28"/>
          <w:szCs w:val="28"/>
        </w:rPr>
      </w:pPr>
    </w:p>
    <w:p w:rsidR="6B4ED564" w:rsidP="6B4ED564" w:rsidRDefault="6B4ED564" w14:paraId="68ABA852" w14:textId="3FC05115">
      <w:pPr>
        <w:pStyle w:val="Normal"/>
        <w:spacing w:after="0"/>
        <w:ind w:left="-20" w:right="-20"/>
        <w:rPr>
          <w:rFonts w:ascii="Calibri" w:hAnsi="Calibri" w:eastAsia="Calibri" w:cs="Calibri"/>
          <w:color w:val="000000" w:themeColor="text1" w:themeTint="FF" w:themeShade="FF"/>
          <w:sz w:val="28"/>
          <w:szCs w:val="28"/>
        </w:rPr>
      </w:pPr>
    </w:p>
    <w:p w:rsidR="73815DFE" w:rsidP="73815DFE" w:rsidRDefault="73815DFE" w14:paraId="39B6A1D2" w14:textId="78682F11">
      <w:pPr>
        <w:pStyle w:val="Normal"/>
        <w:spacing w:after="0"/>
        <w:ind w:left="-20" w:right="-20"/>
        <w:rPr>
          <w:rFonts w:ascii="Calibri" w:hAnsi="Calibri" w:eastAsia="Calibri" w:cs="Calibri"/>
          <w:color w:val="000000" w:themeColor="text1" w:themeTint="FF" w:themeShade="FF"/>
          <w:sz w:val="28"/>
          <w:szCs w:val="28"/>
        </w:rPr>
      </w:pPr>
    </w:p>
    <w:p w:rsidR="35FA8563" w:rsidP="03ED0DD2" w:rsidRDefault="35FA8563" w14:paraId="37FFE26E" w14:textId="014ACF5C">
      <w:pPr>
        <w:spacing w:after="0"/>
        <w:ind w:left="-20" w:right="-20"/>
        <w:rPr>
          <w:rFonts w:ascii="Calibri" w:hAnsi="Calibri" w:eastAsia="Calibri" w:cs="Calibri"/>
          <w:color w:val="000000" w:themeColor="text1" w:themeTint="FF" w:themeShade="FF"/>
          <w:sz w:val="28"/>
          <w:szCs w:val="28"/>
        </w:rPr>
      </w:pPr>
      <w:r w:rsidRPr="03ED0DD2" w:rsidR="726621CB">
        <w:rPr>
          <w:rFonts w:ascii="Calibri" w:hAnsi="Calibri" w:eastAsia="Calibri" w:cs="Calibri"/>
          <w:b w:val="1"/>
          <w:bCs w:val="1"/>
          <w:i w:val="1"/>
          <w:iCs w:val="1"/>
          <w:color w:val="000000" w:themeColor="text1" w:themeTint="FF" w:themeShade="FF"/>
          <w:sz w:val="32"/>
          <w:szCs w:val="32"/>
          <w:u w:val="single"/>
        </w:rPr>
        <w:t>Limitations</w:t>
      </w:r>
    </w:p>
    <w:p w:rsidR="726621CB" w:rsidP="73815DFE" w:rsidRDefault="726621CB" w14:paraId="143389D1" w14:textId="023941F8">
      <w:pPr>
        <w:pStyle w:val="Normal"/>
        <w:spacing w:after="0"/>
        <w:rPr>
          <w:rFonts w:ascii="Calibri" w:hAnsi="Calibri" w:eastAsia="Calibri" w:cs="Calibri"/>
          <w:color w:val="000000" w:themeColor="text1" w:themeTint="FF" w:themeShade="FF"/>
          <w:sz w:val="28"/>
          <w:szCs w:val="28"/>
        </w:rPr>
      </w:pPr>
      <w:r w:rsidRPr="73815DFE" w:rsidR="726621CB">
        <w:rPr>
          <w:rFonts w:ascii="Calibri" w:hAnsi="Calibri" w:eastAsia="Calibri" w:cs="Calibri"/>
          <w:color w:val="000000" w:themeColor="text1" w:themeTint="FF" w:themeShade="FF"/>
          <w:sz w:val="28"/>
          <w:szCs w:val="28"/>
        </w:rPr>
        <w:t xml:space="preserve">The study's shortcomings, or limitations, are </w:t>
      </w:r>
      <w:r w:rsidRPr="73815DFE" w:rsidR="726621CB">
        <w:rPr>
          <w:rFonts w:ascii="Calibri" w:hAnsi="Calibri" w:eastAsia="Calibri" w:cs="Calibri"/>
          <w:color w:val="000000" w:themeColor="text1" w:themeTint="FF" w:themeShade="FF"/>
          <w:sz w:val="28"/>
          <w:szCs w:val="28"/>
        </w:rPr>
        <w:t>frequently</w:t>
      </w:r>
      <w:r w:rsidRPr="73815DFE" w:rsidR="726621CB">
        <w:rPr>
          <w:rFonts w:ascii="Calibri" w:hAnsi="Calibri" w:eastAsia="Calibri" w:cs="Calibri"/>
          <w:color w:val="000000" w:themeColor="text1" w:themeTint="FF" w:themeShade="FF"/>
          <w:sz w:val="28"/>
          <w:szCs w:val="28"/>
        </w:rPr>
        <w:t xml:space="preserve"> beyond the researcher's control. As </w:t>
      </w:r>
      <w:r w:rsidRPr="73815DFE" w:rsidR="726621CB">
        <w:rPr>
          <w:rFonts w:ascii="Calibri" w:hAnsi="Calibri" w:eastAsia="Calibri" w:cs="Calibri"/>
          <w:color w:val="000000" w:themeColor="text1" w:themeTint="FF" w:themeShade="FF"/>
          <w:sz w:val="28"/>
          <w:szCs w:val="28"/>
        </w:rPr>
        <w:t>stated</w:t>
      </w:r>
      <w:r w:rsidRPr="73815DFE" w:rsidR="726621CB">
        <w:rPr>
          <w:rFonts w:ascii="Calibri" w:hAnsi="Calibri" w:eastAsia="Calibri" w:cs="Calibri"/>
          <w:color w:val="000000" w:themeColor="text1" w:themeTint="FF" w:themeShade="FF"/>
          <w:sz w:val="28"/>
          <w:szCs w:val="28"/>
        </w:rPr>
        <w:t xml:space="preserve"> by Jansen, D. (2023, October 26)</w:t>
      </w:r>
      <w:r w:rsidRPr="73815DFE" w:rsidR="726621CB">
        <w:rPr>
          <w:rFonts w:ascii="Calibri" w:hAnsi="Calibri" w:eastAsia="Calibri" w:cs="Calibri"/>
          <w:b w:val="1"/>
          <w:bCs w:val="1"/>
          <w:color w:val="FF0000"/>
          <w:sz w:val="28"/>
          <w:szCs w:val="28"/>
        </w:rPr>
        <w:t xml:space="preserve"> (7)</w:t>
      </w:r>
      <w:r w:rsidRPr="73815DFE" w:rsidR="726621CB">
        <w:rPr>
          <w:rFonts w:ascii="Calibri" w:hAnsi="Calibri" w:eastAsia="Calibri" w:cs="Calibri"/>
          <w:color w:val="000000" w:themeColor="text1" w:themeTint="FF" w:themeShade="FF"/>
          <w:sz w:val="28"/>
          <w:szCs w:val="28"/>
        </w:rPr>
        <w:t xml:space="preserve"> this could </w:t>
      </w:r>
    </w:p>
    <w:p w:rsidR="726621CB" w:rsidP="73815DFE" w:rsidRDefault="726621CB" w14:paraId="108C6523" w14:textId="0EE3471D">
      <w:pPr>
        <w:pStyle w:val="Normal"/>
        <w:rPr>
          <w:rFonts w:ascii="Calibri" w:hAnsi="Calibri" w:eastAsia="Calibri" w:cs="Calibri"/>
          <w:color w:val="000000" w:themeColor="text1" w:themeTint="FF" w:themeShade="FF"/>
          <w:sz w:val="28"/>
          <w:szCs w:val="28"/>
        </w:rPr>
      </w:pPr>
      <w:r w:rsidRPr="73815DFE" w:rsidR="726621CB">
        <w:rPr>
          <w:rFonts w:ascii="Calibri" w:hAnsi="Calibri" w:eastAsia="Calibri" w:cs="Calibri"/>
          <w:color w:val="000000" w:themeColor="text1" w:themeTint="FF" w:themeShade="FF"/>
          <w:sz w:val="28"/>
          <w:szCs w:val="28"/>
        </w:rPr>
        <w:t>include funds, tools, information, or people.</w:t>
      </w:r>
      <w:r w:rsidRPr="73815DFE" w:rsidR="7DFE5493">
        <w:rPr>
          <w:rFonts w:ascii="Calibri" w:hAnsi="Calibri" w:eastAsia="Calibri" w:cs="Calibri"/>
          <w:noProof w:val="0"/>
          <w:color w:val="000000" w:themeColor="text1" w:themeTint="FF" w:themeShade="FF"/>
          <w:sz w:val="28"/>
          <w:szCs w:val="28"/>
          <w:lang w:val="en-GB"/>
        </w:rPr>
        <w:t xml:space="preserve"> Interviewers aim to gather extensive research information, but the length of the interview can limit results collection time. </w:t>
      </w:r>
    </w:p>
    <w:p w:rsidR="7DFE5493" w:rsidP="73815DFE" w:rsidRDefault="7DFE5493" w14:paraId="4FE84A29" w14:textId="79EE20F1">
      <w:pPr>
        <w:pStyle w:val="Normal"/>
        <w:rPr>
          <w:rFonts w:ascii="Calibri" w:hAnsi="Calibri" w:eastAsia="Calibri" w:cs="Calibri"/>
          <w:color w:val="000000" w:themeColor="text1" w:themeTint="FF" w:themeShade="FF"/>
          <w:sz w:val="28"/>
          <w:szCs w:val="28"/>
        </w:rPr>
      </w:pPr>
      <w:r w:rsidRPr="73815DFE" w:rsidR="7DFE5493">
        <w:rPr>
          <w:rFonts w:ascii="Calibri" w:hAnsi="Calibri" w:eastAsia="Calibri" w:cs="Calibri"/>
          <w:noProof w:val="0"/>
          <w:color w:val="000000" w:themeColor="text1" w:themeTint="FF" w:themeShade="FF"/>
          <w:sz w:val="28"/>
          <w:szCs w:val="28"/>
          <w:lang w:val="en-GB"/>
        </w:rPr>
        <w:t xml:space="preserve">Selecting the right individuals is crucial to avoid longer research interviews. </w:t>
      </w:r>
      <w:r w:rsidRPr="73815DFE" w:rsidR="726621CB">
        <w:rPr>
          <w:rFonts w:ascii="Calibri" w:hAnsi="Calibri" w:eastAsia="Calibri" w:cs="Calibri"/>
          <w:color w:val="000000" w:themeColor="text1" w:themeTint="FF" w:themeShade="FF"/>
          <w:sz w:val="28"/>
          <w:szCs w:val="28"/>
        </w:rPr>
        <w:t>Based on what Bhat, A. (2023, October 12)</w:t>
      </w:r>
      <w:r w:rsidRPr="73815DFE" w:rsidR="726621CB">
        <w:rPr>
          <w:rFonts w:ascii="Calibri" w:hAnsi="Calibri" w:eastAsia="Calibri" w:cs="Calibri"/>
          <w:b w:val="1"/>
          <w:bCs w:val="1"/>
          <w:color w:val="FF0000"/>
          <w:sz w:val="28"/>
          <w:szCs w:val="28"/>
        </w:rPr>
        <w:t xml:space="preserve"> (8)</w:t>
      </w:r>
      <w:r w:rsidRPr="73815DFE" w:rsidR="726621CB">
        <w:rPr>
          <w:rFonts w:ascii="Calibri" w:hAnsi="Calibri" w:eastAsia="Calibri" w:cs="Calibri"/>
          <w:noProof w:val="0"/>
          <w:color w:val="000000" w:themeColor="text1" w:themeTint="FF" w:themeShade="FF"/>
          <w:sz w:val="28"/>
          <w:szCs w:val="28"/>
          <w:lang w:val="en-GB"/>
        </w:rPr>
        <w:t xml:space="preserve"> </w:t>
      </w:r>
      <w:r w:rsidRPr="73815DFE" w:rsidR="780C5C2A">
        <w:rPr>
          <w:rFonts w:ascii="Calibri" w:hAnsi="Calibri" w:eastAsia="Calibri" w:cs="Calibri"/>
          <w:noProof w:val="0"/>
          <w:color w:val="000000" w:themeColor="text1" w:themeTint="FF" w:themeShade="FF"/>
          <w:sz w:val="28"/>
          <w:szCs w:val="28"/>
          <w:lang w:val="en-GB"/>
        </w:rPr>
        <w:t>The study emphasises the importance of impartial interviews for obtaining accurate results, as group discussions, incomplete responses, and scheduling issues can hinder progress.</w:t>
      </w:r>
    </w:p>
    <w:p w:rsidR="242CFD42" w:rsidP="73815DFE" w:rsidRDefault="242CFD42" w14:paraId="22EBCA30" w14:textId="2EF08459">
      <w:pPr>
        <w:pStyle w:val="Normal"/>
        <w:rPr>
          <w:rFonts w:ascii="Calibri" w:hAnsi="Calibri" w:eastAsia="Calibri" w:cs="Calibri"/>
          <w:noProof w:val="0"/>
          <w:color w:val="000000" w:themeColor="text1" w:themeTint="FF" w:themeShade="FF"/>
          <w:sz w:val="28"/>
          <w:szCs w:val="28"/>
          <w:lang w:val="en-GB"/>
        </w:rPr>
      </w:pPr>
      <w:r w:rsidRPr="73815DFE" w:rsidR="242CFD42">
        <w:rPr>
          <w:rFonts w:ascii="Calibri" w:hAnsi="Calibri" w:eastAsia="Calibri" w:cs="Calibri"/>
          <w:noProof w:val="0"/>
          <w:color w:val="000000" w:themeColor="text1" w:themeTint="FF" w:themeShade="FF"/>
          <w:sz w:val="28"/>
          <w:szCs w:val="28"/>
          <w:lang w:val="en-GB"/>
        </w:rPr>
        <w:t xml:space="preserve">According to (Market Research Interviews: How to Avoid Bias &amp; Leading Questions | </w:t>
      </w:r>
      <w:r w:rsidRPr="73815DFE" w:rsidR="242CFD42">
        <w:rPr>
          <w:rFonts w:ascii="Calibri" w:hAnsi="Calibri" w:eastAsia="Calibri" w:cs="Calibri"/>
          <w:noProof w:val="0"/>
          <w:color w:val="000000" w:themeColor="text1" w:themeTint="FF" w:themeShade="FF"/>
          <w:sz w:val="28"/>
          <w:szCs w:val="28"/>
          <w:lang w:val="en-GB"/>
        </w:rPr>
        <w:t>MaRS</w:t>
      </w:r>
      <w:r w:rsidRPr="73815DFE" w:rsidR="242CFD42">
        <w:rPr>
          <w:rFonts w:ascii="Calibri" w:hAnsi="Calibri" w:eastAsia="Calibri" w:cs="Calibri"/>
          <w:noProof w:val="0"/>
          <w:color w:val="000000" w:themeColor="text1" w:themeTint="FF" w:themeShade="FF"/>
          <w:sz w:val="28"/>
          <w:szCs w:val="28"/>
          <w:lang w:val="en-GB"/>
        </w:rPr>
        <w:t xml:space="preserve">) (2022) </w:t>
      </w:r>
      <w:r w:rsidRPr="73815DFE" w:rsidR="242CFD42">
        <w:rPr>
          <w:rFonts w:ascii="Calibri" w:hAnsi="Calibri" w:eastAsia="Calibri" w:cs="Calibri"/>
          <w:b w:val="1"/>
          <w:bCs w:val="1"/>
          <w:noProof w:val="0"/>
          <w:color w:val="FF0000"/>
          <w:sz w:val="28"/>
          <w:szCs w:val="28"/>
          <w:lang w:val="en-GB"/>
        </w:rPr>
        <w:t>(47)</w:t>
      </w:r>
      <w:r w:rsidRPr="73815DFE" w:rsidR="242CFD42">
        <w:rPr>
          <w:rFonts w:ascii="Calibri" w:hAnsi="Calibri" w:eastAsia="Calibri" w:cs="Calibri"/>
          <w:noProof w:val="0"/>
          <w:color w:val="000000" w:themeColor="text1" w:themeTint="FF" w:themeShade="FF"/>
          <w:sz w:val="28"/>
          <w:szCs w:val="28"/>
          <w:lang w:val="en-GB"/>
        </w:rPr>
        <w:t xml:space="preserve">, </w:t>
      </w:r>
      <w:r w:rsidRPr="73815DFE" w:rsidR="4267CEC4">
        <w:rPr>
          <w:rFonts w:ascii="Calibri" w:hAnsi="Calibri" w:eastAsia="Calibri" w:cs="Calibri"/>
          <w:noProof w:val="0"/>
          <w:color w:val="000000" w:themeColor="text1" w:themeTint="FF" w:themeShade="FF"/>
          <w:sz w:val="28"/>
          <w:szCs w:val="28"/>
          <w:lang w:val="en-GB"/>
        </w:rPr>
        <w:t>Biased interviews can undermine study findings by disregarding responses that contradict the hypothesis, making it crucial for interviewers to maintain unbiased conduct.</w:t>
      </w:r>
    </w:p>
    <w:p w:rsidR="73815DFE" w:rsidP="73815DFE" w:rsidRDefault="73815DFE" w14:paraId="149C7BA3" w14:textId="61CEBDF5">
      <w:pPr>
        <w:pStyle w:val="Normal"/>
      </w:pPr>
    </w:p>
    <w:p w:rsidR="242CFD42" w:rsidP="73815DFE" w:rsidRDefault="242CFD42" w14:paraId="18B25CB5" w14:textId="60E71E77">
      <w:pPr>
        <w:pStyle w:val="Normal"/>
        <w:rPr>
          <w:rFonts w:ascii="Calibri" w:hAnsi="Calibri" w:eastAsia="Calibri" w:cs="Calibri"/>
          <w:noProof w:val="0"/>
          <w:color w:val="000000" w:themeColor="text1" w:themeTint="FF" w:themeShade="FF"/>
          <w:sz w:val="28"/>
          <w:szCs w:val="28"/>
          <w:lang w:val="en-GB"/>
        </w:rPr>
      </w:pPr>
      <w:r>
        <w:br/>
      </w:r>
    </w:p>
    <w:p w:rsidR="2D4B5669" w:rsidP="73815DFE" w:rsidRDefault="2D4B5669" w14:paraId="4A5A4D03" w14:textId="01EAE5E7">
      <w:pPr>
        <w:pStyle w:val="Normal"/>
        <w:spacing w:after="0"/>
        <w:jc w:val="center"/>
        <w:rPr>
          <w:rFonts w:ascii="Calibri" w:hAnsi="Calibri" w:eastAsia="Calibri" w:cs="Calibri"/>
          <w:b w:val="1"/>
          <w:bCs w:val="1"/>
          <w:i w:val="1"/>
          <w:iCs w:val="1"/>
          <w:noProof w:val="0"/>
          <w:color w:val="000000" w:themeColor="text1" w:themeTint="FF" w:themeShade="FF"/>
          <w:sz w:val="32"/>
          <w:szCs w:val="32"/>
          <w:u w:val="single"/>
          <w:lang w:val="en-GB"/>
        </w:rPr>
      </w:pPr>
      <w:r w:rsidRPr="73815DFE" w:rsidR="2D4B5669">
        <w:rPr>
          <w:rFonts w:ascii="Calibri" w:hAnsi="Calibri" w:eastAsia="Calibri" w:cs="Calibri"/>
          <w:b w:val="1"/>
          <w:bCs w:val="1"/>
          <w:i w:val="1"/>
          <w:iCs w:val="1"/>
          <w:noProof w:val="0"/>
          <w:color w:val="000000" w:themeColor="text1" w:themeTint="FF" w:themeShade="FF"/>
          <w:sz w:val="32"/>
          <w:szCs w:val="32"/>
          <w:u w:val="single"/>
          <w:lang w:val="en-GB"/>
        </w:rPr>
        <w:t>Ethics in conducting a dissertation</w:t>
      </w:r>
    </w:p>
    <w:p w:rsidR="73815DFE" w:rsidP="73815DFE" w:rsidRDefault="73815DFE" w14:paraId="7D34B4E6" w14:textId="668623B2">
      <w:pPr>
        <w:pStyle w:val="Normal"/>
        <w:spacing w:after="0"/>
        <w:rPr>
          <w:rFonts w:ascii="Calibri" w:hAnsi="Calibri" w:eastAsia="Calibri" w:cs="Calibri"/>
          <w:noProof w:val="0"/>
          <w:color w:val="000000" w:themeColor="text1" w:themeTint="FF" w:themeShade="FF"/>
          <w:sz w:val="28"/>
          <w:szCs w:val="28"/>
          <w:lang w:val="en-GB"/>
        </w:rPr>
      </w:pPr>
    </w:p>
    <w:p w:rsidR="73815DFE" w:rsidP="297E0FC8" w:rsidRDefault="73815DFE" w14:paraId="7AA9A3FB" w14:textId="2C750659">
      <w:pPr>
        <w:pStyle w:val="Normal"/>
        <w:spacing w:before="0" w:beforeAutospacing="off" w:after="0" w:afterAutospacing="off"/>
        <w:rPr>
          <w:rFonts w:ascii="Calibri" w:hAnsi="Calibri" w:eastAsia="Calibri" w:cs="Calibri"/>
          <w:noProof w:val="0"/>
          <w:color w:val="000000" w:themeColor="text1" w:themeTint="FF" w:themeShade="FF"/>
          <w:sz w:val="28"/>
          <w:szCs w:val="28"/>
          <w:lang w:val="en-GB"/>
        </w:rPr>
      </w:pPr>
      <w:r w:rsidRPr="297E0FC8" w:rsidR="1250AC0F">
        <w:rPr>
          <w:rFonts w:ascii="Calibri" w:hAnsi="Calibri" w:eastAsia="Calibri" w:cs="Calibri"/>
          <w:noProof w:val="0"/>
          <w:color w:val="000000" w:themeColor="text1" w:themeTint="FF" w:themeShade="FF"/>
          <w:sz w:val="28"/>
          <w:szCs w:val="28"/>
          <w:lang w:val="en-GB"/>
        </w:rPr>
        <w:t xml:space="preserve">To perform a dissertation, ethics must always be respected and should be the top priority. </w:t>
      </w:r>
      <w:r w:rsidRPr="297E0FC8" w:rsidR="5890DED6">
        <w:rPr>
          <w:rFonts w:ascii="Calibri" w:hAnsi="Calibri" w:eastAsia="Calibri" w:cs="Calibri"/>
          <w:noProof w:val="0"/>
          <w:color w:val="000000" w:themeColor="text1" w:themeTint="FF" w:themeShade="FF"/>
          <w:sz w:val="28"/>
          <w:szCs w:val="28"/>
          <w:lang w:val="en-GB"/>
        </w:rPr>
        <w:t xml:space="preserve">In align with </w:t>
      </w:r>
      <w:r w:rsidRPr="297E0FC8" w:rsidR="5890DED6">
        <w:rPr>
          <w:rFonts w:ascii="Calibri" w:hAnsi="Calibri" w:eastAsia="Calibri" w:cs="Calibri" w:asciiTheme="minorAscii" w:hAnsiTheme="minorAscii" w:eastAsiaTheme="minorAscii" w:cstheme="minorAscii"/>
          <w:b w:val="0"/>
          <w:bCs w:val="0"/>
          <w:i w:val="0"/>
          <w:iCs w:val="0"/>
          <w:noProof w:val="0"/>
          <w:color w:val="172B4D"/>
          <w:sz w:val="28"/>
          <w:szCs w:val="28"/>
          <w:lang w:val="en-GB"/>
        </w:rPr>
        <w:t xml:space="preserve">(What Is Ethics in Research and Why Is It </w:t>
      </w:r>
      <w:r w:rsidRPr="297E0FC8" w:rsidR="67F09EA9">
        <w:rPr>
          <w:rFonts w:ascii="Calibri" w:hAnsi="Calibri" w:eastAsia="Calibri" w:cs="Calibri" w:asciiTheme="minorAscii" w:hAnsiTheme="minorAscii" w:eastAsiaTheme="minorAscii" w:cstheme="minorAscii"/>
          <w:b w:val="0"/>
          <w:bCs w:val="0"/>
          <w:i w:val="0"/>
          <w:iCs w:val="0"/>
          <w:noProof w:val="0"/>
          <w:color w:val="172B4D"/>
          <w:sz w:val="28"/>
          <w:szCs w:val="28"/>
          <w:lang w:val="en-GB"/>
        </w:rPr>
        <w:t>Important?</w:t>
      </w:r>
      <w:r w:rsidRPr="297E0FC8" w:rsidR="5890DED6">
        <w:rPr>
          <w:rFonts w:ascii="Calibri" w:hAnsi="Calibri" w:eastAsia="Calibri" w:cs="Calibri" w:asciiTheme="minorAscii" w:hAnsiTheme="minorAscii" w:eastAsiaTheme="minorAscii" w:cstheme="minorAscii"/>
          <w:b w:val="0"/>
          <w:bCs w:val="0"/>
          <w:i w:val="0"/>
          <w:iCs w:val="0"/>
          <w:noProof w:val="0"/>
          <w:color w:val="172B4D"/>
          <w:sz w:val="28"/>
          <w:szCs w:val="28"/>
          <w:lang w:val="en-GB"/>
        </w:rPr>
        <w:t xml:space="preserve">2020) </w:t>
      </w:r>
      <w:r w:rsidRPr="297E0FC8" w:rsidR="5890DED6">
        <w:rPr>
          <w:rFonts w:ascii="Calibri" w:hAnsi="Calibri" w:eastAsia="Calibri" w:cs="Calibri" w:asciiTheme="minorAscii" w:hAnsiTheme="minorAscii" w:eastAsiaTheme="minorAscii" w:cstheme="minorAscii"/>
          <w:b w:val="1"/>
          <w:bCs w:val="1"/>
          <w:i w:val="0"/>
          <w:iCs w:val="0"/>
          <w:noProof w:val="0"/>
          <w:color w:val="FF0000"/>
          <w:sz w:val="28"/>
          <w:szCs w:val="28"/>
          <w:lang w:val="en-GB"/>
        </w:rPr>
        <w:t xml:space="preserve">(48) </w:t>
      </w:r>
      <w:r w:rsidRPr="297E0FC8" w:rsidR="144C6316">
        <w:rPr>
          <w:rFonts w:ascii="Calibri" w:hAnsi="Calibri" w:eastAsia="Calibri" w:cs="Calibri"/>
          <w:noProof w:val="0"/>
          <w:color w:val="000000" w:themeColor="text1" w:themeTint="FF" w:themeShade="FF"/>
          <w:sz w:val="28"/>
          <w:szCs w:val="28"/>
          <w:lang w:val="en-GB"/>
        </w:rPr>
        <w:t xml:space="preserve">Researchers must uphold ethical standards, including informed consent, participant rights, confidentiality, honesty, transparency, integrity, validity, reliability, accuracy, preventing plagiarism, and </w:t>
      </w:r>
      <w:r w:rsidRPr="297E0FC8" w:rsidR="144C6316">
        <w:rPr>
          <w:rFonts w:ascii="Calibri" w:hAnsi="Calibri" w:eastAsia="Calibri" w:cs="Calibri"/>
          <w:noProof w:val="0"/>
          <w:color w:val="000000" w:themeColor="text1" w:themeTint="FF" w:themeShade="FF"/>
          <w:sz w:val="28"/>
          <w:szCs w:val="28"/>
          <w:lang w:val="en-GB"/>
        </w:rPr>
        <w:t>maintaining</w:t>
      </w:r>
      <w:r w:rsidRPr="297E0FC8" w:rsidR="144C6316">
        <w:rPr>
          <w:rFonts w:ascii="Calibri" w:hAnsi="Calibri" w:eastAsia="Calibri" w:cs="Calibri"/>
          <w:noProof w:val="0"/>
          <w:color w:val="000000" w:themeColor="text1" w:themeTint="FF" w:themeShade="FF"/>
          <w:sz w:val="28"/>
          <w:szCs w:val="28"/>
          <w:lang w:val="en-GB"/>
        </w:rPr>
        <w:t xml:space="preserve"> confidence in their research.</w:t>
      </w:r>
    </w:p>
    <w:p w:rsidR="73815DFE" w:rsidP="73815DFE" w:rsidRDefault="73815DFE" w14:paraId="3E905BFE" w14:textId="121832F2">
      <w:pPr>
        <w:pStyle w:val="Normal"/>
        <w:spacing w:after="0"/>
        <w:rPr>
          <w:rFonts w:ascii="Calibri" w:hAnsi="Calibri" w:eastAsia="Calibri" w:cs="Calibri"/>
          <w:noProof w:val="0"/>
          <w:color w:val="000000" w:themeColor="text1" w:themeTint="FF" w:themeShade="FF"/>
          <w:sz w:val="28"/>
          <w:szCs w:val="28"/>
          <w:lang w:val="en-GB"/>
        </w:rPr>
      </w:pPr>
    </w:p>
    <w:p w:rsidR="297E0FC8" w:rsidP="297E0FC8" w:rsidRDefault="297E0FC8" w14:paraId="78381F6D" w14:textId="7BABCFA2">
      <w:pPr>
        <w:pStyle w:val="Normal"/>
        <w:spacing w:after="0"/>
        <w:rPr>
          <w:rFonts w:ascii="Calibri" w:hAnsi="Calibri" w:eastAsia="Calibri" w:cs="Calibri"/>
          <w:noProof w:val="0"/>
          <w:color w:val="000000" w:themeColor="text1" w:themeTint="FF" w:themeShade="FF"/>
          <w:sz w:val="28"/>
          <w:szCs w:val="28"/>
          <w:lang w:val="en-GB"/>
        </w:rPr>
      </w:pPr>
    </w:p>
    <w:p w:rsidR="297E0FC8" w:rsidP="297E0FC8" w:rsidRDefault="297E0FC8" w14:paraId="160C4D50" w14:textId="7B08CF95">
      <w:pPr>
        <w:pStyle w:val="Normal"/>
        <w:spacing w:after="0"/>
        <w:rPr>
          <w:rFonts w:ascii="Calibri" w:hAnsi="Calibri" w:eastAsia="Calibri" w:cs="Calibri"/>
          <w:noProof w:val="0"/>
          <w:color w:val="000000" w:themeColor="text1" w:themeTint="FF" w:themeShade="FF"/>
          <w:sz w:val="28"/>
          <w:szCs w:val="28"/>
          <w:lang w:val="en-GB"/>
        </w:rPr>
      </w:pPr>
    </w:p>
    <w:p w:rsidR="297E0FC8" w:rsidP="297E0FC8" w:rsidRDefault="297E0FC8" w14:paraId="3CD42D70" w14:textId="2831A59D">
      <w:pPr>
        <w:pStyle w:val="Normal"/>
        <w:spacing w:after="0"/>
        <w:rPr>
          <w:rFonts w:ascii="Calibri" w:hAnsi="Calibri" w:eastAsia="Calibri" w:cs="Calibri"/>
          <w:noProof w:val="0"/>
          <w:color w:val="000000" w:themeColor="text1" w:themeTint="FF" w:themeShade="FF"/>
          <w:sz w:val="28"/>
          <w:szCs w:val="28"/>
          <w:lang w:val="en-GB"/>
        </w:rPr>
      </w:pPr>
    </w:p>
    <w:p w:rsidR="297E0FC8" w:rsidP="297E0FC8" w:rsidRDefault="297E0FC8" w14:paraId="49701DEF" w14:textId="4AB6BF29">
      <w:pPr>
        <w:pStyle w:val="Normal"/>
        <w:spacing w:after="0"/>
        <w:rPr>
          <w:rFonts w:ascii="Calibri" w:hAnsi="Calibri" w:eastAsia="Calibri" w:cs="Calibri"/>
          <w:noProof w:val="0"/>
          <w:color w:val="000000" w:themeColor="text1" w:themeTint="FF" w:themeShade="FF"/>
          <w:sz w:val="28"/>
          <w:szCs w:val="28"/>
          <w:lang w:val="en-GB"/>
        </w:rPr>
      </w:pPr>
    </w:p>
    <w:p w:rsidR="00685139" w:rsidP="21F9E824" w:rsidRDefault="017960B6" w14:paraId="3B4CF740" w14:textId="07140AAF">
      <w:pPr>
        <w:ind w:left="-20" w:right="-20"/>
        <w:jc w:val="center"/>
        <w:rPr>
          <w:rFonts w:ascii="Calibri" w:hAnsi="Calibri" w:eastAsia="Calibri" w:cs="Calibri"/>
          <w:b/>
          <w:bCs/>
          <w:i/>
          <w:iCs/>
          <w:color w:val="000000" w:themeColor="text1"/>
          <w:sz w:val="32"/>
          <w:szCs w:val="32"/>
          <w:u w:val="single"/>
        </w:rPr>
      </w:pPr>
      <w:r w:rsidRPr="21F9E824">
        <w:rPr>
          <w:rFonts w:ascii="Calibri" w:hAnsi="Calibri" w:eastAsia="Calibri" w:cs="Calibri"/>
          <w:b/>
          <w:bCs/>
          <w:i/>
          <w:iCs/>
          <w:color w:val="000000" w:themeColor="text1"/>
          <w:sz w:val="32"/>
          <w:szCs w:val="32"/>
          <w:u w:val="single"/>
        </w:rPr>
        <w:t xml:space="preserve">Each source which I will use to obtain my </w:t>
      </w:r>
      <w:r w:rsidRPr="21F9E824" w:rsidR="563F9DA7">
        <w:rPr>
          <w:rFonts w:ascii="Calibri" w:hAnsi="Calibri" w:eastAsia="Calibri" w:cs="Calibri"/>
          <w:b/>
          <w:bCs/>
          <w:i/>
          <w:iCs/>
          <w:color w:val="000000" w:themeColor="text1"/>
          <w:sz w:val="32"/>
          <w:szCs w:val="32"/>
          <w:u w:val="single"/>
        </w:rPr>
        <w:t xml:space="preserve">research </w:t>
      </w:r>
      <w:r w:rsidRPr="21F9E824">
        <w:rPr>
          <w:rFonts w:ascii="Calibri" w:hAnsi="Calibri" w:eastAsia="Calibri" w:cs="Calibri"/>
          <w:b/>
          <w:bCs/>
          <w:i/>
          <w:iCs/>
          <w:color w:val="000000" w:themeColor="text1"/>
          <w:sz w:val="32"/>
          <w:szCs w:val="32"/>
          <w:u w:val="single"/>
        </w:rPr>
        <w:t>data</w:t>
      </w:r>
    </w:p>
    <w:p w:rsidR="35FA8563" w:rsidP="35FA8563" w:rsidRDefault="35FA8563" w14:paraId="7A57F8EC" w14:textId="2D069420">
      <w:pPr>
        <w:ind w:left="-20" w:right="-20"/>
        <w:jc w:val="center"/>
        <w:rPr>
          <w:rFonts w:ascii="Calibri" w:hAnsi="Calibri" w:eastAsia="Calibri" w:cs="Calibri"/>
          <w:b/>
          <w:bCs/>
          <w:i/>
          <w:iCs/>
          <w:color w:val="000000" w:themeColor="text1"/>
          <w:sz w:val="32"/>
          <w:szCs w:val="32"/>
          <w:u w:val="single"/>
        </w:rPr>
      </w:pPr>
    </w:p>
    <w:p w:rsidR="00685139" w:rsidP="21F9E824" w:rsidRDefault="1DDD87E2" w14:paraId="680C9516" w14:textId="698B6358">
      <w:pPr>
        <w:rPr>
          <w:rFonts w:ascii="Calibri" w:hAnsi="Calibri" w:eastAsia="Calibri" w:cs="Calibri"/>
          <w:sz w:val="32"/>
          <w:szCs w:val="32"/>
        </w:rPr>
      </w:pPr>
      <w:r w:rsidRPr="21F9E824">
        <w:rPr>
          <w:rFonts w:ascii="Calibri" w:hAnsi="Calibri" w:eastAsia="Calibri" w:cs="Calibri"/>
          <w:b/>
          <w:bCs/>
          <w:i/>
          <w:iCs/>
          <w:sz w:val="32"/>
          <w:szCs w:val="32"/>
          <w:u w:val="single"/>
        </w:rPr>
        <w:t>Source 1: Websites</w:t>
      </w:r>
    </w:p>
    <w:p w:rsidR="74E76153" w:rsidP="73815DFE" w:rsidRDefault="13E3DF66" w14:paraId="0A03F7C2" w14:textId="2862073E">
      <w:pPr>
        <w:pStyle w:val="Normal"/>
        <w:rPr>
          <w:rFonts w:eastAsia="ＭＳ 明朝" w:eastAsiaTheme="minorEastAsia"/>
          <w:sz w:val="28"/>
          <w:szCs w:val="28"/>
        </w:rPr>
      </w:pPr>
      <w:r w:rsidRPr="73815DFE" w:rsidR="2C90A0B1">
        <w:rPr>
          <w:rFonts w:ascii="Calibri" w:hAnsi="Calibri" w:eastAsia="Calibri" w:cs="Calibri"/>
          <w:sz w:val="28"/>
          <w:szCs w:val="28"/>
        </w:rPr>
        <w:t xml:space="preserve">One of </w:t>
      </w:r>
      <w:r w:rsidRPr="73815DFE" w:rsidR="0DCA0097">
        <w:rPr>
          <w:rFonts w:ascii="Calibri" w:hAnsi="Calibri" w:eastAsia="Calibri" w:cs="Calibri"/>
          <w:sz w:val="28"/>
          <w:szCs w:val="28"/>
        </w:rPr>
        <w:t>the</w:t>
      </w:r>
      <w:r w:rsidRPr="73815DFE" w:rsidR="2C90A0B1">
        <w:rPr>
          <w:rFonts w:ascii="Calibri" w:hAnsi="Calibri" w:eastAsia="Calibri" w:cs="Calibri"/>
          <w:sz w:val="28"/>
          <w:szCs w:val="28"/>
        </w:rPr>
        <w:t xml:space="preserve"> primary research sources </w:t>
      </w:r>
      <w:r w:rsidRPr="73815DFE" w:rsidR="34169D53">
        <w:rPr>
          <w:rFonts w:ascii="Calibri" w:hAnsi="Calibri" w:eastAsia="Calibri" w:cs="Calibri"/>
          <w:sz w:val="28"/>
          <w:szCs w:val="28"/>
        </w:rPr>
        <w:t>are</w:t>
      </w:r>
      <w:r w:rsidRPr="73815DFE" w:rsidR="2C90A0B1">
        <w:rPr>
          <w:rFonts w:ascii="Calibri" w:hAnsi="Calibri" w:eastAsia="Calibri" w:cs="Calibri"/>
          <w:sz w:val="28"/>
          <w:szCs w:val="28"/>
        </w:rPr>
        <w:t xml:space="preserve"> websites of professional associations, such as small clothing businesses, that are relevant to </w:t>
      </w:r>
      <w:r w:rsidRPr="73815DFE" w:rsidR="3FA39F85">
        <w:rPr>
          <w:rFonts w:ascii="Calibri" w:hAnsi="Calibri" w:eastAsia="Calibri" w:cs="Calibri"/>
          <w:sz w:val="28"/>
          <w:szCs w:val="28"/>
        </w:rPr>
        <w:t>this dissertation's</w:t>
      </w:r>
      <w:r w:rsidRPr="73815DFE" w:rsidR="2C90A0B1">
        <w:rPr>
          <w:rFonts w:ascii="Calibri" w:hAnsi="Calibri" w:eastAsia="Calibri" w:cs="Calibri"/>
          <w:sz w:val="28"/>
          <w:szCs w:val="28"/>
        </w:rPr>
        <w:t xml:space="preserve"> topic.</w:t>
      </w:r>
      <w:r w:rsidRPr="73815DFE" w:rsidR="1DDD87E2">
        <w:rPr>
          <w:rFonts w:ascii="Calibri" w:hAnsi="Calibri" w:eastAsia="Calibri" w:cs="Calibri"/>
          <w:sz w:val="28"/>
          <w:szCs w:val="28"/>
        </w:rPr>
        <w:t xml:space="preserve"> </w:t>
      </w:r>
      <w:r w:rsidRPr="73815DFE" w:rsidR="0079D948">
        <w:rPr>
          <w:rFonts w:ascii="Calibri" w:hAnsi="Calibri" w:eastAsia="Calibri" w:cs="Calibri"/>
          <w:sz w:val="28"/>
          <w:szCs w:val="28"/>
        </w:rPr>
        <w:t xml:space="preserve">Based on what </w:t>
      </w:r>
      <w:r w:rsidRPr="73815DFE" w:rsidR="3AC088A4">
        <w:rPr>
          <w:rFonts w:ascii="Calibri" w:hAnsi="Calibri" w:eastAsia="Calibri" w:cs="Calibri"/>
          <w:sz w:val="28"/>
          <w:szCs w:val="28"/>
        </w:rPr>
        <w:t>(</w:t>
      </w:r>
      <w:r w:rsidRPr="73815DFE" w:rsidR="0079D948">
        <w:rPr>
          <w:rFonts w:ascii="Calibri" w:hAnsi="Calibri" w:eastAsia="Calibri" w:cs="Calibri"/>
          <w:i w:val="1"/>
          <w:iCs w:val="1"/>
          <w:color w:val="000000" w:themeColor="text1" w:themeTint="FF" w:themeShade="FF"/>
          <w:sz w:val="28"/>
          <w:szCs w:val="28"/>
        </w:rPr>
        <w:t>LibGuides</w:t>
      </w:r>
      <w:r w:rsidRPr="73815DFE" w:rsidR="0079D948">
        <w:rPr>
          <w:rFonts w:ascii="Calibri" w:hAnsi="Calibri" w:eastAsia="Calibri" w:cs="Calibri"/>
          <w:i w:val="1"/>
          <w:iCs w:val="1"/>
          <w:color w:val="000000" w:themeColor="text1" w:themeTint="FF" w:themeShade="FF"/>
          <w:sz w:val="28"/>
          <w:szCs w:val="28"/>
        </w:rPr>
        <w:t>: Reading and making notes: Using and evaluating websites</w:t>
      </w:r>
      <w:r w:rsidRPr="73815DFE" w:rsidR="4729540C">
        <w:rPr>
          <w:rFonts w:ascii="Calibri" w:hAnsi="Calibri" w:eastAsia="Calibri" w:cs="Calibri"/>
          <w:i w:val="1"/>
          <w:iCs w:val="1"/>
          <w:color w:val="000000" w:themeColor="text1" w:themeTint="FF" w:themeShade="FF"/>
          <w:sz w:val="28"/>
          <w:szCs w:val="28"/>
        </w:rPr>
        <w:t>)</w:t>
      </w:r>
      <w:r w:rsidRPr="73815DFE" w:rsidR="0079D948">
        <w:rPr>
          <w:rFonts w:ascii="Calibri" w:hAnsi="Calibri" w:eastAsia="Calibri" w:cs="Calibri"/>
          <w:color w:val="000000" w:themeColor="text1" w:themeTint="FF" w:themeShade="FF"/>
          <w:sz w:val="28"/>
          <w:szCs w:val="28"/>
        </w:rPr>
        <w:t xml:space="preserve"> (February 8, 2024)</w:t>
      </w:r>
      <w:r w:rsidRPr="73815DFE" w:rsidR="0079D948">
        <w:rPr>
          <w:rFonts w:ascii="Calibri" w:hAnsi="Calibri" w:eastAsia="Calibri" w:cs="Calibri"/>
          <w:sz w:val="28"/>
          <w:szCs w:val="28"/>
        </w:rPr>
        <w:t xml:space="preserve"> </w:t>
      </w:r>
      <w:r w:rsidRPr="73815DFE" w:rsidR="0079D948">
        <w:rPr>
          <w:rFonts w:ascii="Calibri" w:hAnsi="Calibri" w:eastAsia="Calibri" w:cs="Calibri"/>
          <w:b w:val="1"/>
          <w:bCs w:val="1"/>
          <w:color w:val="FF0000"/>
          <w:sz w:val="28"/>
          <w:szCs w:val="28"/>
        </w:rPr>
        <w:t>(23)</w:t>
      </w:r>
      <w:r w:rsidRPr="73815DFE" w:rsidR="0079D948">
        <w:rPr>
          <w:rFonts w:ascii="Calibri" w:hAnsi="Calibri" w:eastAsia="Calibri" w:cs="Calibri"/>
          <w:sz w:val="28"/>
          <w:szCs w:val="28"/>
        </w:rPr>
        <w:t xml:space="preserve"> </w:t>
      </w:r>
      <w:r w:rsidRPr="73815DFE" w:rsidR="60B61FF9">
        <w:rPr>
          <w:rFonts w:ascii="Calibri" w:hAnsi="Calibri" w:eastAsia="Calibri" w:cs="Calibri"/>
          <w:noProof w:val="0"/>
          <w:color w:val="000000" w:themeColor="text1" w:themeTint="FF" w:themeShade="FF"/>
          <w:sz w:val="28"/>
          <w:szCs w:val="28"/>
          <w:lang w:val="en-GB"/>
        </w:rPr>
        <w:t>The internet is a vital research tool, providing extensive information and facilitating communication, making it an excellent source for reliable materials, reports, and research papers.</w:t>
      </w:r>
    </w:p>
    <w:p w:rsidR="74E76153" w:rsidP="73815DFE" w:rsidRDefault="13E3DF66" w14:paraId="56BC6BEB" w14:textId="33D4F6AE">
      <w:pPr>
        <w:pStyle w:val="Normal"/>
      </w:pPr>
      <w:r w:rsidRPr="73815DFE" w:rsidR="47BE88B6">
        <w:rPr>
          <w:rFonts w:eastAsia="ＭＳ 明朝" w:eastAsiaTheme="minorEastAsia"/>
          <w:i w:val="0"/>
          <w:iCs w:val="0"/>
          <w:sz w:val="28"/>
          <w:szCs w:val="28"/>
        </w:rPr>
        <w:t xml:space="preserve">As explained by </w:t>
      </w:r>
      <w:r w:rsidRPr="73815DFE" w:rsidR="2E7F66B1">
        <w:rPr>
          <w:rFonts w:eastAsia="ＭＳ 明朝" w:eastAsiaTheme="minorEastAsia"/>
          <w:i w:val="0"/>
          <w:iCs w:val="0"/>
          <w:sz w:val="28"/>
          <w:szCs w:val="28"/>
        </w:rPr>
        <w:t>(</w:t>
      </w:r>
      <w:r w:rsidRPr="73815DFE" w:rsidR="47BE88B6">
        <w:rPr>
          <w:rFonts w:eastAsia="ＭＳ 明朝" w:eastAsiaTheme="minorEastAsia"/>
          <w:i w:val="0"/>
          <w:iCs w:val="0"/>
          <w:color w:val="000000" w:themeColor="text1" w:themeTint="FF" w:themeShade="FF"/>
          <w:sz w:val="28"/>
          <w:szCs w:val="28"/>
        </w:rPr>
        <w:t>Evaluating Internet Resources | Georgetown University Library</w:t>
      </w:r>
      <w:r w:rsidRPr="73815DFE" w:rsidR="47BE88B6">
        <w:rPr>
          <w:rFonts w:eastAsia="ＭＳ 明朝" w:eastAsiaTheme="minorEastAsia"/>
          <w:i w:val="0"/>
          <w:iCs w:val="0"/>
          <w:color w:val="000000" w:themeColor="text1" w:themeTint="FF" w:themeShade="FF"/>
          <w:sz w:val="28"/>
          <w:szCs w:val="28"/>
        </w:rPr>
        <w:t>.</w:t>
      </w:r>
      <w:r w:rsidRPr="73815DFE" w:rsidR="126A3918">
        <w:rPr>
          <w:rFonts w:eastAsia="ＭＳ 明朝" w:eastAsiaTheme="minorEastAsia"/>
          <w:i w:val="0"/>
          <w:iCs w:val="0"/>
          <w:color w:val="000000" w:themeColor="text1" w:themeTint="FF" w:themeShade="FF"/>
          <w:sz w:val="28"/>
          <w:szCs w:val="28"/>
        </w:rPr>
        <w:t>)</w:t>
      </w:r>
      <w:r w:rsidRPr="73815DFE" w:rsidR="47BE88B6">
        <w:rPr>
          <w:rFonts w:eastAsia="ＭＳ 明朝" w:eastAsiaTheme="minorEastAsia"/>
          <w:i w:val="0"/>
          <w:iCs w:val="0"/>
          <w:color w:val="000000" w:themeColor="text1" w:themeTint="FF" w:themeShade="FF"/>
          <w:sz w:val="28"/>
          <w:szCs w:val="28"/>
        </w:rPr>
        <w:t xml:space="preserve"> (n.d.)</w:t>
      </w:r>
      <w:r w:rsidRPr="73815DFE" w:rsidR="62F87A85">
        <w:rPr>
          <w:rFonts w:eastAsia="ＭＳ 明朝" w:eastAsiaTheme="minorEastAsia"/>
          <w:b w:val="1"/>
          <w:bCs w:val="1"/>
          <w:i w:val="0"/>
          <w:iCs w:val="0"/>
          <w:color w:val="FF0000"/>
          <w:sz w:val="28"/>
          <w:szCs w:val="28"/>
        </w:rPr>
        <w:t xml:space="preserve"> (24)</w:t>
      </w:r>
      <w:r w:rsidRPr="73815DFE" w:rsidR="37210BCD">
        <w:rPr>
          <w:rFonts w:ascii="Calibri" w:hAnsi="Calibri" w:eastAsia="Calibri" w:cs="Calibri"/>
          <w:noProof w:val="0"/>
          <w:color w:val="000000" w:themeColor="text1" w:themeTint="FF" w:themeShade="FF"/>
          <w:sz w:val="28"/>
          <w:szCs w:val="28"/>
          <w:lang w:val="en-GB"/>
        </w:rPr>
        <w:t xml:space="preserve"> </w:t>
      </w:r>
      <w:r w:rsidRPr="73815DFE" w:rsidR="2709B75B">
        <w:rPr>
          <w:rFonts w:ascii="Calibri" w:hAnsi="Calibri" w:eastAsia="Calibri" w:cs="Calibri"/>
          <w:noProof w:val="0"/>
          <w:color w:val="000000" w:themeColor="text1" w:themeTint="FF" w:themeShade="FF"/>
          <w:sz w:val="28"/>
          <w:szCs w:val="28"/>
          <w:lang w:val="en-GB"/>
        </w:rPr>
        <w:t>Verifying the author and source of a website is crucial for its credibility and accuracy, as it provides reliable facts and opinions without technical jargon.</w:t>
      </w:r>
    </w:p>
    <w:p w:rsidR="74E76153" w:rsidP="73815DFE" w:rsidRDefault="13E3DF66" w14:paraId="5745A27B" w14:textId="395501CC">
      <w:pPr>
        <w:pStyle w:val="Normal"/>
        <w:rPr>
          <w:rFonts w:eastAsia="ＭＳ 明朝" w:eastAsiaTheme="minorEastAsia"/>
          <w:sz w:val="28"/>
          <w:szCs w:val="28"/>
        </w:rPr>
      </w:pPr>
      <w:r w:rsidRPr="73815DFE" w:rsidR="48DDCB0E">
        <w:rPr>
          <w:rFonts w:eastAsia="ＭＳ 明朝" w:eastAsiaTheme="minorEastAsia"/>
          <w:color w:val="000000" w:themeColor="text1" w:themeTint="FF" w:themeShade="FF"/>
          <w:sz w:val="28"/>
          <w:szCs w:val="28"/>
        </w:rPr>
        <w:t xml:space="preserve">As explained by </w:t>
      </w:r>
      <w:r w:rsidRPr="73815DFE" w:rsidR="5E35589B">
        <w:rPr>
          <w:rFonts w:eastAsia="ＭＳ 明朝" w:eastAsiaTheme="minorEastAsia"/>
          <w:color w:val="172B4D"/>
          <w:sz w:val="28"/>
          <w:szCs w:val="28"/>
        </w:rPr>
        <w:t>(</w:t>
      </w:r>
      <w:r w:rsidRPr="73815DFE" w:rsidR="5E35589B">
        <w:rPr>
          <w:rFonts w:eastAsia="ＭＳ 明朝" w:eastAsiaTheme="minorEastAsia"/>
          <w:i w:val="1"/>
          <w:iCs w:val="1"/>
          <w:color w:val="172B4D"/>
          <w:sz w:val="28"/>
          <w:szCs w:val="28"/>
        </w:rPr>
        <w:t>LibGuides</w:t>
      </w:r>
      <w:r w:rsidRPr="73815DFE" w:rsidR="5E35589B">
        <w:rPr>
          <w:rFonts w:eastAsia="ＭＳ 明朝" w:eastAsiaTheme="minorEastAsia"/>
          <w:i w:val="1"/>
          <w:iCs w:val="1"/>
          <w:color w:val="172B4D"/>
          <w:sz w:val="28"/>
          <w:szCs w:val="28"/>
        </w:rPr>
        <w:t>: Reading and Making Notes: Using and Evaluating Websites</w:t>
      </w:r>
      <w:r w:rsidRPr="73815DFE" w:rsidR="5E35589B">
        <w:rPr>
          <w:rFonts w:eastAsia="ＭＳ 明朝" w:eastAsiaTheme="minorEastAsia"/>
          <w:color w:val="172B4D"/>
          <w:sz w:val="28"/>
          <w:szCs w:val="28"/>
        </w:rPr>
        <w:t>, n.d.</w:t>
      </w:r>
      <w:r w:rsidRPr="73815DFE" w:rsidR="5E35589B">
        <w:rPr>
          <w:rFonts w:eastAsia="ＭＳ 明朝" w:eastAsiaTheme="minorEastAsia"/>
          <w:color w:val="172B4D"/>
          <w:sz w:val="28"/>
          <w:szCs w:val="28"/>
        </w:rPr>
        <w:t>)</w:t>
      </w:r>
      <w:r w:rsidRPr="73815DFE" w:rsidR="5E35589B">
        <w:rPr>
          <w:rFonts w:eastAsia="ＭＳ 明朝" w:eastAsiaTheme="minorEastAsia"/>
          <w:color w:val="000000" w:themeColor="text1" w:themeTint="FF" w:themeShade="FF"/>
          <w:sz w:val="28"/>
          <w:szCs w:val="28"/>
        </w:rPr>
        <w:t xml:space="preserve"> </w:t>
      </w:r>
      <w:r w:rsidRPr="73815DFE" w:rsidR="5E35589B">
        <w:rPr>
          <w:rFonts w:eastAsia="ＭＳ 明朝" w:eastAsiaTheme="minorEastAsia"/>
          <w:b w:val="1"/>
          <w:bCs w:val="1"/>
          <w:color w:val="FF0000"/>
          <w:sz w:val="28"/>
          <w:szCs w:val="28"/>
        </w:rPr>
        <w:t>(40)</w:t>
      </w:r>
      <w:r w:rsidRPr="73815DFE" w:rsidR="7DD0A529">
        <w:rPr>
          <w:rFonts w:ascii="Calibri" w:hAnsi="Calibri" w:eastAsia="Calibri" w:cs="Calibri"/>
          <w:color w:val="000000" w:themeColor="text1" w:themeTint="FF" w:themeShade="FF"/>
          <w:sz w:val="28"/>
          <w:szCs w:val="28"/>
        </w:rPr>
        <w:t xml:space="preserve"> Internet-based</w:t>
      </w:r>
      <w:r w:rsidRPr="73815DFE" w:rsidR="48DDCB0E">
        <w:rPr>
          <w:rFonts w:ascii="Calibri" w:hAnsi="Calibri" w:eastAsia="Calibri" w:cs="Calibri"/>
          <w:color w:val="000000" w:themeColor="text1" w:themeTint="FF" w:themeShade="FF"/>
          <w:sz w:val="28"/>
          <w:szCs w:val="28"/>
        </w:rPr>
        <w:t xml:space="preserve"> businesses </w:t>
      </w:r>
      <w:r w:rsidRPr="73815DFE" w:rsidR="7DD0A529">
        <w:rPr>
          <w:rFonts w:ascii="Calibri" w:hAnsi="Calibri" w:eastAsia="Calibri" w:cs="Calibri"/>
          <w:color w:val="000000" w:themeColor="text1" w:themeTint="FF" w:themeShade="FF"/>
          <w:sz w:val="28"/>
          <w:szCs w:val="28"/>
        </w:rPr>
        <w:t>like</w:t>
      </w:r>
      <w:r w:rsidRPr="73815DFE" w:rsidR="48DDCB0E">
        <w:rPr>
          <w:rFonts w:ascii="Calibri" w:hAnsi="Calibri" w:eastAsia="Calibri" w:cs="Calibri"/>
          <w:color w:val="000000" w:themeColor="text1" w:themeTint="FF" w:themeShade="FF"/>
          <w:sz w:val="28"/>
          <w:szCs w:val="28"/>
        </w:rPr>
        <w:t xml:space="preserve"> educational institutions, government agencies, research centres, and </w:t>
      </w:r>
      <w:r w:rsidRPr="73815DFE" w:rsidR="7DD0A529">
        <w:rPr>
          <w:rFonts w:ascii="Calibri" w:hAnsi="Calibri" w:eastAsia="Calibri" w:cs="Calibri"/>
          <w:color w:val="000000" w:themeColor="text1" w:themeTint="FF" w:themeShade="FF"/>
          <w:sz w:val="28"/>
          <w:szCs w:val="28"/>
        </w:rPr>
        <w:t xml:space="preserve">nonprofits are </w:t>
      </w:r>
      <w:r w:rsidRPr="73815DFE" w:rsidR="48DDCB0E">
        <w:rPr>
          <w:rFonts w:ascii="Calibri" w:hAnsi="Calibri" w:eastAsia="Calibri" w:cs="Calibri"/>
          <w:color w:val="000000" w:themeColor="text1" w:themeTint="FF" w:themeShade="FF"/>
          <w:sz w:val="28"/>
          <w:szCs w:val="28"/>
        </w:rPr>
        <w:t xml:space="preserve">rapidly </w:t>
      </w:r>
      <w:r w:rsidRPr="73815DFE" w:rsidR="7DD0A529">
        <w:rPr>
          <w:rFonts w:ascii="Calibri" w:hAnsi="Calibri" w:eastAsia="Calibri" w:cs="Calibri"/>
          <w:color w:val="000000" w:themeColor="text1" w:themeTint="FF" w:themeShade="FF"/>
          <w:sz w:val="28"/>
          <w:szCs w:val="28"/>
        </w:rPr>
        <w:t>sharing essential information, ensuring</w:t>
      </w:r>
      <w:r w:rsidRPr="73815DFE" w:rsidR="48DDCB0E">
        <w:rPr>
          <w:rFonts w:ascii="Calibri" w:hAnsi="Calibri" w:eastAsia="Calibri" w:cs="Calibri"/>
          <w:color w:val="000000" w:themeColor="text1" w:themeTint="FF" w:themeShade="FF"/>
          <w:sz w:val="28"/>
          <w:szCs w:val="28"/>
        </w:rPr>
        <w:t xml:space="preserve"> </w:t>
      </w:r>
      <w:r w:rsidRPr="73815DFE" w:rsidR="48DDCB0E">
        <w:rPr>
          <w:rFonts w:ascii="Calibri" w:hAnsi="Calibri" w:eastAsia="Calibri" w:cs="Calibri"/>
          <w:color w:val="000000" w:themeColor="text1" w:themeTint="FF" w:themeShade="FF"/>
          <w:sz w:val="28"/>
          <w:szCs w:val="28"/>
        </w:rPr>
        <w:t>accurate</w:t>
      </w:r>
      <w:r w:rsidRPr="73815DFE" w:rsidR="48DDCB0E">
        <w:rPr>
          <w:rFonts w:ascii="Calibri" w:hAnsi="Calibri" w:eastAsia="Calibri" w:cs="Calibri"/>
          <w:color w:val="000000" w:themeColor="text1" w:themeTint="FF" w:themeShade="FF"/>
          <w:sz w:val="28"/>
          <w:szCs w:val="28"/>
        </w:rPr>
        <w:t xml:space="preserve"> </w:t>
      </w:r>
      <w:r w:rsidRPr="73815DFE" w:rsidR="7DD0A529">
        <w:rPr>
          <w:rFonts w:ascii="Calibri" w:hAnsi="Calibri" w:eastAsia="Calibri" w:cs="Calibri"/>
          <w:color w:val="000000" w:themeColor="text1" w:themeTint="FF" w:themeShade="FF"/>
          <w:sz w:val="28"/>
          <w:szCs w:val="28"/>
        </w:rPr>
        <w:t xml:space="preserve">data </w:t>
      </w:r>
      <w:r w:rsidRPr="73815DFE" w:rsidR="48DDCB0E">
        <w:rPr>
          <w:rFonts w:ascii="Calibri" w:hAnsi="Calibri" w:eastAsia="Calibri" w:cs="Calibri"/>
          <w:color w:val="000000" w:themeColor="text1" w:themeTint="FF" w:themeShade="FF"/>
          <w:sz w:val="28"/>
          <w:szCs w:val="28"/>
        </w:rPr>
        <w:t xml:space="preserve">for </w:t>
      </w:r>
      <w:r w:rsidRPr="73815DFE" w:rsidR="7DD0A529">
        <w:rPr>
          <w:rFonts w:ascii="Calibri" w:hAnsi="Calibri" w:eastAsia="Calibri" w:cs="Calibri"/>
          <w:color w:val="000000" w:themeColor="text1" w:themeTint="FF" w:themeShade="FF"/>
          <w:sz w:val="28"/>
          <w:szCs w:val="28"/>
        </w:rPr>
        <w:t>study purposes.</w:t>
      </w:r>
    </w:p>
    <w:p w:rsidR="73815DFE" w:rsidP="73815DFE" w:rsidRDefault="73815DFE" w14:paraId="6DEBA1A7" w14:textId="2D40F785">
      <w:pPr>
        <w:pStyle w:val="Normal"/>
      </w:pPr>
    </w:p>
    <w:p w:rsidR="73815DFE" w:rsidP="73815DFE" w:rsidRDefault="73815DFE" w14:paraId="5F5AA57F" w14:textId="6817D266">
      <w:pPr>
        <w:pStyle w:val="Normal"/>
      </w:pPr>
    </w:p>
    <w:p w:rsidR="00685139" w:rsidP="21F9E824" w:rsidRDefault="1DDD87E2" w14:paraId="414DA7F2" w14:textId="37D08839">
      <w:pPr>
        <w:rPr>
          <w:rFonts w:ascii="Calibri" w:hAnsi="Calibri" w:eastAsia="Calibri" w:cs="Calibri"/>
          <w:sz w:val="32"/>
          <w:szCs w:val="32"/>
        </w:rPr>
      </w:pPr>
      <w:r w:rsidRPr="73815DFE" w:rsidR="1DDD87E2">
        <w:rPr>
          <w:rFonts w:ascii="Calibri" w:hAnsi="Calibri" w:eastAsia="Calibri" w:cs="Calibri"/>
          <w:b w:val="1"/>
          <w:bCs w:val="1"/>
          <w:i w:val="1"/>
          <w:iCs w:val="1"/>
          <w:sz w:val="32"/>
          <w:szCs w:val="32"/>
          <w:u w:val="single"/>
        </w:rPr>
        <w:t xml:space="preserve">Source 2: Online </w:t>
      </w:r>
      <w:r w:rsidRPr="73815DFE" w:rsidR="7F671824">
        <w:rPr>
          <w:rFonts w:ascii="Calibri" w:hAnsi="Calibri" w:eastAsia="Calibri" w:cs="Calibri"/>
          <w:b w:val="1"/>
          <w:bCs w:val="1"/>
          <w:i w:val="1"/>
          <w:iCs w:val="1"/>
          <w:sz w:val="32"/>
          <w:szCs w:val="32"/>
          <w:u w:val="single"/>
        </w:rPr>
        <w:t>Questionnaire</w:t>
      </w:r>
    </w:p>
    <w:p w:rsidR="107AA794" w:rsidRDefault="107AA794" w14:paraId="2F23F3E1" w14:textId="74AC08D2">
      <w:r w:rsidRPr="6B4ED564" w:rsidR="107AA794">
        <w:rPr>
          <w:rFonts w:ascii="Calibri" w:hAnsi="Calibri" w:eastAsia="Calibri" w:cs="Calibri"/>
          <w:noProof w:val="0"/>
          <w:color w:val="000000" w:themeColor="text1" w:themeTint="FF" w:themeShade="FF"/>
          <w:sz w:val="28"/>
          <w:szCs w:val="28"/>
          <w:lang w:val="en-GB"/>
        </w:rPr>
        <w:t xml:space="preserve">An online questionnaire will be created for the public to fill out, outlining the research objectives and identifying necessary participant information </w:t>
      </w:r>
      <w:r w:rsidRPr="6B4ED564" w:rsidR="697E8CF3">
        <w:rPr>
          <w:rFonts w:ascii="Calibri" w:hAnsi="Calibri" w:eastAsia="Calibri" w:cs="Calibri"/>
          <w:b w:val="1"/>
          <w:bCs w:val="1"/>
          <w:color w:val="FF0000"/>
          <w:sz w:val="28"/>
          <w:szCs w:val="28"/>
        </w:rPr>
        <w:t>(25)</w:t>
      </w:r>
      <w:r w:rsidRPr="6B4ED564" w:rsidR="1DDD87E2">
        <w:rPr>
          <w:rFonts w:ascii="Calibri" w:hAnsi="Calibri" w:eastAsia="Calibri" w:cs="Calibri"/>
          <w:sz w:val="28"/>
          <w:szCs w:val="28"/>
        </w:rPr>
        <w:t>.</w:t>
      </w:r>
    </w:p>
    <w:p w:rsidR="55E98152" w:rsidRDefault="55E98152" w14:paraId="7D218AB2" w14:textId="0F6599D3">
      <w:r w:rsidRPr="6B4ED564" w:rsidR="55E98152">
        <w:rPr>
          <w:rFonts w:ascii="Calibri" w:hAnsi="Calibri" w:eastAsia="Calibri" w:cs="Calibri"/>
          <w:noProof w:val="0"/>
          <w:color w:val="000000" w:themeColor="text1" w:themeTint="FF" w:themeShade="FF"/>
          <w:sz w:val="28"/>
          <w:szCs w:val="28"/>
          <w:lang w:val="en-GB"/>
        </w:rPr>
        <w:t xml:space="preserve">The author proposes an online survey method to ensure </w:t>
      </w:r>
      <w:r w:rsidRPr="6B4ED564" w:rsidR="55E98152">
        <w:rPr>
          <w:rFonts w:ascii="Calibri" w:hAnsi="Calibri" w:eastAsia="Calibri" w:cs="Calibri"/>
          <w:noProof w:val="0"/>
          <w:color w:val="000000" w:themeColor="text1" w:themeTint="FF" w:themeShade="FF"/>
          <w:sz w:val="28"/>
          <w:szCs w:val="28"/>
          <w:lang w:val="en-GB"/>
        </w:rPr>
        <w:t>accurate</w:t>
      </w:r>
      <w:r w:rsidRPr="6B4ED564" w:rsidR="55E98152">
        <w:rPr>
          <w:rFonts w:ascii="Calibri" w:hAnsi="Calibri" w:eastAsia="Calibri" w:cs="Calibri"/>
          <w:noProof w:val="0"/>
          <w:color w:val="000000" w:themeColor="text1" w:themeTint="FF" w:themeShade="FF"/>
          <w:sz w:val="28"/>
          <w:szCs w:val="28"/>
          <w:lang w:val="en-GB"/>
        </w:rPr>
        <w:t xml:space="preserve"> and trustworthy responses by allowing respondents to complete the questionnaire at their own pace.</w:t>
      </w:r>
    </w:p>
    <w:p w:rsidR="73815DFE" w:rsidP="73815DFE" w:rsidRDefault="73815DFE" w14:paraId="263F37F7" w14:textId="18067D8A">
      <w:pPr>
        <w:pStyle w:val="Normal"/>
      </w:pPr>
    </w:p>
    <w:p w:rsidR="73815DFE" w:rsidP="73815DFE" w:rsidRDefault="73815DFE" w14:paraId="72AF8A26" w14:textId="5275D626">
      <w:pPr>
        <w:pStyle w:val="Normal"/>
      </w:pPr>
    </w:p>
    <w:p w:rsidR="00685139" w:rsidP="21F9E824" w:rsidRDefault="1DDD87E2" w14:paraId="7A9D0001" w14:textId="02FAD7F1">
      <w:pPr>
        <w:rPr>
          <w:rFonts w:ascii="Calibri" w:hAnsi="Calibri" w:eastAsia="Calibri" w:cs="Calibri"/>
          <w:sz w:val="32"/>
          <w:szCs w:val="32"/>
        </w:rPr>
      </w:pPr>
      <w:r w:rsidRPr="21F9E824">
        <w:rPr>
          <w:rFonts w:ascii="Calibri" w:hAnsi="Calibri" w:eastAsia="Calibri" w:cs="Calibri"/>
          <w:b/>
          <w:bCs/>
          <w:i/>
          <w:iCs/>
          <w:sz w:val="32"/>
          <w:szCs w:val="32"/>
          <w:u w:val="single"/>
        </w:rPr>
        <w:t>Source 3</w:t>
      </w:r>
      <w:r w:rsidRPr="21F9E824" w:rsidR="29BB9FEB">
        <w:rPr>
          <w:rFonts w:ascii="Calibri" w:hAnsi="Calibri" w:eastAsia="Calibri" w:cs="Calibri"/>
          <w:b/>
          <w:bCs/>
          <w:i/>
          <w:iCs/>
          <w:sz w:val="32"/>
          <w:szCs w:val="32"/>
          <w:u w:val="single"/>
        </w:rPr>
        <w:t>:</w:t>
      </w:r>
      <w:r w:rsidRPr="21F9E824">
        <w:rPr>
          <w:rFonts w:ascii="Calibri" w:hAnsi="Calibri" w:eastAsia="Calibri" w:cs="Calibri"/>
          <w:b/>
          <w:bCs/>
          <w:i/>
          <w:iCs/>
          <w:sz w:val="32"/>
          <w:szCs w:val="32"/>
          <w:u w:val="single"/>
        </w:rPr>
        <w:t xml:space="preserve"> Magazines and Journals</w:t>
      </w:r>
    </w:p>
    <w:p w:rsidR="00685139" w:rsidP="73815DFE" w:rsidRDefault="546DAA99" w14:paraId="53137F0A" w14:textId="69E0AE3F">
      <w:pPr>
        <w:pStyle w:val="Normal"/>
        <w:rPr>
          <w:rFonts w:ascii="Calibri" w:hAnsi="Calibri" w:eastAsia="Calibri" w:cs="Calibri"/>
          <w:color w:val="000000" w:themeColor="text1" w:themeTint="FF" w:themeShade="FF"/>
          <w:sz w:val="28"/>
          <w:szCs w:val="28"/>
        </w:rPr>
      </w:pPr>
      <w:r w:rsidRPr="73815DFE" w:rsidR="1DDD87E2">
        <w:rPr>
          <w:rFonts w:ascii="Calibri" w:hAnsi="Calibri" w:eastAsia="Calibri" w:cs="Calibri"/>
          <w:sz w:val="28"/>
          <w:szCs w:val="28"/>
        </w:rPr>
        <w:t xml:space="preserve">The last source for </w:t>
      </w:r>
      <w:r w:rsidRPr="73815DFE" w:rsidR="37574721">
        <w:rPr>
          <w:rFonts w:ascii="Calibri" w:hAnsi="Calibri" w:eastAsia="Calibri" w:cs="Calibri"/>
          <w:sz w:val="28"/>
          <w:szCs w:val="28"/>
        </w:rPr>
        <w:t>this</w:t>
      </w:r>
      <w:r w:rsidRPr="73815DFE" w:rsidR="1DDD87E2">
        <w:rPr>
          <w:rFonts w:ascii="Calibri" w:hAnsi="Calibri" w:eastAsia="Calibri" w:cs="Calibri"/>
          <w:sz w:val="28"/>
          <w:szCs w:val="28"/>
        </w:rPr>
        <w:t xml:space="preserve"> dissertation research will be Magazines. </w:t>
      </w:r>
      <w:r w:rsidRPr="73815DFE" w:rsidR="3601F278">
        <w:rPr>
          <w:rFonts w:ascii="Calibri" w:hAnsi="Calibri" w:eastAsia="Calibri" w:cs="Calibri"/>
          <w:sz w:val="28"/>
          <w:szCs w:val="28"/>
        </w:rPr>
        <w:t xml:space="preserve">Explained by </w:t>
      </w:r>
      <w:r w:rsidRPr="73815DFE" w:rsidR="6C224805">
        <w:rPr>
          <w:rFonts w:ascii="Calibri" w:hAnsi="Calibri" w:eastAsia="Calibri" w:cs="Calibri"/>
          <w:sz w:val="28"/>
          <w:szCs w:val="28"/>
        </w:rPr>
        <w:t>(</w:t>
      </w:r>
      <w:r w:rsidRPr="73815DFE" w:rsidR="3601F278">
        <w:rPr>
          <w:rFonts w:ascii="Calibri" w:hAnsi="Calibri" w:eastAsia="Calibri" w:cs="Calibri"/>
          <w:i w:val="1"/>
          <w:iCs w:val="1"/>
          <w:color w:val="000000" w:themeColor="text1" w:themeTint="FF" w:themeShade="FF"/>
          <w:sz w:val="28"/>
          <w:szCs w:val="28"/>
        </w:rPr>
        <w:t xml:space="preserve">10 Advantages of Online Surveys - </w:t>
      </w:r>
      <w:r w:rsidRPr="73815DFE" w:rsidR="3601F278">
        <w:rPr>
          <w:rFonts w:ascii="Calibri" w:hAnsi="Calibri" w:eastAsia="Calibri" w:cs="Calibri"/>
          <w:i w:val="1"/>
          <w:iCs w:val="1"/>
          <w:color w:val="000000" w:themeColor="text1" w:themeTint="FF" w:themeShade="FF"/>
          <w:sz w:val="28"/>
          <w:szCs w:val="28"/>
        </w:rPr>
        <w:t>SmartSurvey</w:t>
      </w:r>
      <w:r w:rsidRPr="73815DFE" w:rsidR="3601F278">
        <w:rPr>
          <w:rFonts w:ascii="Calibri" w:hAnsi="Calibri" w:eastAsia="Calibri" w:cs="Calibri"/>
          <w:color w:val="000000" w:themeColor="text1" w:themeTint="FF" w:themeShade="FF"/>
          <w:sz w:val="28"/>
          <w:szCs w:val="28"/>
        </w:rPr>
        <w:t>.</w:t>
      </w:r>
      <w:r w:rsidRPr="73815DFE" w:rsidR="3786998C">
        <w:rPr>
          <w:rFonts w:ascii="Calibri" w:hAnsi="Calibri" w:eastAsia="Calibri" w:cs="Calibri"/>
          <w:color w:val="000000" w:themeColor="text1" w:themeTint="FF" w:themeShade="FF"/>
          <w:sz w:val="28"/>
          <w:szCs w:val="28"/>
        </w:rPr>
        <w:t>)</w:t>
      </w:r>
      <w:r w:rsidRPr="73815DFE" w:rsidR="3601F278">
        <w:rPr>
          <w:rFonts w:ascii="Calibri" w:hAnsi="Calibri" w:eastAsia="Calibri" w:cs="Calibri"/>
          <w:color w:val="000000" w:themeColor="text1" w:themeTint="FF" w:themeShade="FF"/>
          <w:sz w:val="28"/>
          <w:szCs w:val="28"/>
        </w:rPr>
        <w:t xml:space="preserve"> (n.d.).</w:t>
      </w:r>
      <w:r w:rsidRPr="73815DFE" w:rsidR="3601F278">
        <w:rPr>
          <w:rFonts w:ascii="Calibri" w:hAnsi="Calibri" w:eastAsia="Calibri" w:cs="Calibri"/>
          <w:sz w:val="28"/>
          <w:szCs w:val="28"/>
        </w:rPr>
        <w:t xml:space="preserve"> </w:t>
      </w:r>
      <w:r w:rsidRPr="73815DFE" w:rsidR="3601F278">
        <w:rPr>
          <w:rFonts w:ascii="Calibri" w:hAnsi="Calibri" w:eastAsia="Calibri" w:cs="Calibri"/>
          <w:b w:val="1"/>
          <w:bCs w:val="1"/>
          <w:color w:val="FF0000"/>
          <w:sz w:val="28"/>
          <w:szCs w:val="28"/>
        </w:rPr>
        <w:t>(26)</w:t>
      </w:r>
      <w:r w:rsidRPr="73815DFE" w:rsidR="3601F278">
        <w:rPr>
          <w:rFonts w:ascii="Calibri" w:hAnsi="Calibri" w:eastAsia="Calibri" w:cs="Calibri"/>
          <w:sz w:val="28"/>
          <w:szCs w:val="28"/>
        </w:rPr>
        <w:t xml:space="preserve"> </w:t>
      </w:r>
      <w:r w:rsidRPr="73815DFE" w:rsidR="300A8707">
        <w:rPr>
          <w:rFonts w:ascii="Calibri" w:hAnsi="Calibri" w:eastAsia="Calibri" w:cs="Calibri"/>
          <w:noProof w:val="0"/>
          <w:color w:val="000000" w:themeColor="text1" w:themeTint="FF" w:themeShade="FF"/>
          <w:sz w:val="28"/>
          <w:szCs w:val="28"/>
          <w:lang w:val="en-GB"/>
        </w:rPr>
        <w:t>Magazines and trade journals offer industry-specific insights, trends, and case studies, bridging the academic-popular gap, while academic publications are preferred sources of academic information.</w:t>
      </w:r>
    </w:p>
    <w:p w:rsidR="00685139" w:rsidP="73815DFE" w:rsidRDefault="546DAA99" w14:paraId="2A618F00" w14:textId="50224574">
      <w:pPr>
        <w:pStyle w:val="Normal"/>
      </w:pPr>
      <w:r w:rsidRPr="73815DFE" w:rsidR="4A0C4381">
        <w:rPr>
          <w:rFonts w:ascii="Calibri" w:hAnsi="Calibri" w:eastAsia="Calibri" w:cs="Calibri"/>
          <w:noProof w:val="0"/>
          <w:color w:val="000000" w:themeColor="text1" w:themeTint="FF" w:themeShade="FF"/>
          <w:sz w:val="28"/>
          <w:szCs w:val="28"/>
          <w:lang w:val="en-GB"/>
        </w:rPr>
        <w:t xml:space="preserve">The Open University (January 2024) </w:t>
      </w:r>
      <w:r w:rsidRPr="73815DFE" w:rsidR="4A0C4381">
        <w:rPr>
          <w:rFonts w:ascii="Calibri" w:hAnsi="Calibri" w:eastAsia="Calibri" w:cs="Calibri"/>
          <w:b w:val="1"/>
          <w:bCs w:val="1"/>
          <w:noProof w:val="0"/>
          <w:color w:val="FF0000"/>
          <w:sz w:val="28"/>
          <w:szCs w:val="28"/>
          <w:lang w:val="en-GB"/>
        </w:rPr>
        <w:t xml:space="preserve">(27) </w:t>
      </w:r>
      <w:r w:rsidRPr="73815DFE" w:rsidR="7A056C12">
        <w:rPr>
          <w:rFonts w:ascii="Calibri" w:hAnsi="Calibri" w:eastAsia="Calibri" w:cs="Calibri"/>
          <w:b w:val="0"/>
          <w:bCs w:val="0"/>
          <w:noProof w:val="0"/>
          <w:color w:val="auto"/>
          <w:sz w:val="28"/>
          <w:szCs w:val="28"/>
          <w:lang w:val="en-GB"/>
        </w:rPr>
        <w:t>states</w:t>
      </w:r>
      <w:r w:rsidRPr="73815DFE" w:rsidR="7A056C12">
        <w:rPr>
          <w:rFonts w:ascii="Calibri" w:hAnsi="Calibri" w:eastAsia="Calibri" w:cs="Calibri"/>
          <w:b w:val="0"/>
          <w:bCs w:val="0"/>
          <w:noProof w:val="0"/>
          <w:color w:val="auto"/>
          <w:sz w:val="28"/>
          <w:szCs w:val="28"/>
          <w:lang w:val="en-GB"/>
        </w:rPr>
        <w:t xml:space="preserve"> the peer review process, which involves subject-matter experts assessing</w:t>
      </w:r>
      <w:r w:rsidRPr="73815DFE" w:rsidR="7A056C12">
        <w:rPr>
          <w:rFonts w:ascii="Calibri" w:hAnsi="Calibri" w:eastAsia="Calibri" w:cs="Calibri"/>
          <w:b w:val="1"/>
          <w:bCs w:val="1"/>
          <w:noProof w:val="0"/>
          <w:color w:val="FF0000"/>
          <w:sz w:val="28"/>
          <w:szCs w:val="28"/>
          <w:lang w:val="en-GB"/>
        </w:rPr>
        <w:t xml:space="preserve"> </w:t>
      </w:r>
      <w:r w:rsidRPr="73815DFE" w:rsidR="7A056C12">
        <w:rPr>
          <w:rFonts w:ascii="Calibri" w:hAnsi="Calibri" w:eastAsia="Calibri" w:cs="Calibri"/>
          <w:noProof w:val="0"/>
          <w:color w:val="000000" w:themeColor="text1" w:themeTint="FF" w:themeShade="FF"/>
          <w:sz w:val="28"/>
          <w:szCs w:val="28"/>
          <w:lang w:val="en-GB"/>
        </w:rPr>
        <w:t>submitted</w:t>
      </w:r>
      <w:r w:rsidRPr="73815DFE" w:rsidR="7A056C12">
        <w:rPr>
          <w:rFonts w:ascii="Calibri" w:hAnsi="Calibri" w:eastAsia="Calibri" w:cs="Calibri"/>
          <w:noProof w:val="0"/>
          <w:color w:val="000000" w:themeColor="text1" w:themeTint="FF" w:themeShade="FF"/>
          <w:sz w:val="28"/>
          <w:szCs w:val="28"/>
          <w:lang w:val="en-GB"/>
        </w:rPr>
        <w:t xml:space="preserve"> papers, provides a more up-to-date perspective and legitimacy to journal articles. </w:t>
      </w:r>
      <w:r w:rsidRPr="73815DFE" w:rsidR="41B57BA2">
        <w:rPr>
          <w:rFonts w:ascii="Calibri" w:hAnsi="Calibri" w:eastAsia="Calibri" w:cs="Calibri"/>
          <w:noProof w:val="0"/>
          <w:color w:val="000000" w:themeColor="text1" w:themeTint="FF" w:themeShade="FF"/>
          <w:sz w:val="28"/>
          <w:szCs w:val="28"/>
          <w:lang w:val="en-GB"/>
        </w:rPr>
        <w:t xml:space="preserve">Polanyi Resources (2010) </w:t>
      </w:r>
      <w:r w:rsidRPr="73815DFE" w:rsidR="41B57BA2">
        <w:rPr>
          <w:rFonts w:ascii="Calibri" w:hAnsi="Calibri" w:eastAsia="Calibri" w:cs="Calibri"/>
          <w:b w:val="1"/>
          <w:bCs w:val="1"/>
          <w:noProof w:val="0"/>
          <w:color w:val="00B050"/>
          <w:sz w:val="28"/>
          <w:szCs w:val="28"/>
          <w:lang w:val="en-GB"/>
        </w:rPr>
        <w:t>(5)</w:t>
      </w:r>
      <w:r w:rsidRPr="73815DFE" w:rsidR="41B57BA2">
        <w:rPr>
          <w:rFonts w:ascii="Calibri" w:hAnsi="Calibri" w:eastAsia="Calibri" w:cs="Calibri"/>
          <w:noProof w:val="0"/>
          <w:color w:val="000000" w:themeColor="text1" w:themeTint="FF" w:themeShade="FF"/>
          <w:sz w:val="28"/>
          <w:szCs w:val="28"/>
          <w:lang w:val="en-GB"/>
        </w:rPr>
        <w:t xml:space="preserve"> highlights the importance of regularly released magazines and journals as valuable study resources, providing up-to-date information on theories, products, research, and trends.</w:t>
      </w:r>
    </w:p>
    <w:p w:rsidR="00685139" w:rsidP="73815DFE" w:rsidRDefault="546DAA99" w14:paraId="3783975A" w14:textId="531ECAB4">
      <w:pPr>
        <w:pStyle w:val="Normal"/>
        <w:rPr>
          <w:rFonts w:ascii="Calibri" w:hAnsi="Calibri" w:eastAsia="Calibri" w:cs="Calibri"/>
          <w:noProof w:val="0"/>
          <w:color w:val="000000" w:themeColor="text1" w:themeTint="FF" w:themeShade="FF"/>
          <w:sz w:val="28"/>
          <w:szCs w:val="28"/>
          <w:lang w:val="en-GB"/>
        </w:rPr>
      </w:pPr>
    </w:p>
    <w:p w:rsidR="5E07D90A" w:rsidP="297E0FC8" w:rsidRDefault="5E07D90A" w14:paraId="71A41657" w14:textId="577644D9">
      <w:pPr>
        <w:rPr>
          <w:rFonts w:ascii="Calibri" w:hAnsi="Calibri" w:eastAsia="Calibri" w:cs="Calibri"/>
          <w:noProof w:val="0"/>
          <w:color w:val="000000" w:themeColor="text1" w:themeTint="FF" w:themeShade="FF"/>
          <w:sz w:val="28"/>
          <w:szCs w:val="28"/>
          <w:lang w:val="en-GB"/>
        </w:rPr>
      </w:pPr>
      <w:r w:rsidRPr="297E0FC8" w:rsidR="5E07D90A">
        <w:rPr>
          <w:rFonts w:ascii="Calibri" w:hAnsi="Calibri" w:eastAsia="Calibri" w:cs="Calibri"/>
          <w:noProof w:val="0"/>
          <w:color w:val="000000" w:themeColor="text1" w:themeTint="FF" w:themeShade="FF"/>
          <w:sz w:val="28"/>
          <w:szCs w:val="28"/>
          <w:lang w:val="en-GB"/>
        </w:rPr>
        <w:t xml:space="preserve">This chapter explores UK small clothing businesses' strategies for achieving net zero carbon emissions, ensuring data integrity, selecting suitable individuals, and </w:t>
      </w:r>
      <w:r w:rsidRPr="297E0FC8" w:rsidR="5E07D90A">
        <w:rPr>
          <w:rFonts w:ascii="Calibri" w:hAnsi="Calibri" w:eastAsia="Calibri" w:cs="Calibri"/>
          <w:noProof w:val="0"/>
          <w:color w:val="000000" w:themeColor="text1" w:themeTint="FF" w:themeShade="FF"/>
          <w:sz w:val="28"/>
          <w:szCs w:val="28"/>
          <w:lang w:val="en-GB"/>
        </w:rPr>
        <w:t>maintaining</w:t>
      </w:r>
      <w:r w:rsidRPr="297E0FC8" w:rsidR="5E07D90A">
        <w:rPr>
          <w:rFonts w:ascii="Calibri" w:hAnsi="Calibri" w:eastAsia="Calibri" w:cs="Calibri"/>
          <w:noProof w:val="0"/>
          <w:color w:val="000000" w:themeColor="text1" w:themeTint="FF" w:themeShade="FF"/>
          <w:sz w:val="28"/>
          <w:szCs w:val="28"/>
          <w:lang w:val="en-GB"/>
        </w:rPr>
        <w:t xml:space="preserve"> honesty, transparency, and integrity.</w:t>
      </w:r>
    </w:p>
    <w:p w:rsidR="297E0FC8" w:rsidP="297E0FC8" w:rsidRDefault="297E0FC8" w14:paraId="734158AE" w14:textId="74858508">
      <w:pPr>
        <w:pStyle w:val="Normal"/>
        <w:rPr>
          <w:rFonts w:ascii="Calibri" w:hAnsi="Calibri" w:eastAsia="Calibri" w:cs="Calibri"/>
          <w:noProof w:val="0"/>
          <w:color w:val="000000" w:themeColor="text1" w:themeTint="FF" w:themeShade="FF"/>
          <w:sz w:val="28"/>
          <w:szCs w:val="28"/>
          <w:lang w:val="en-GB"/>
        </w:rPr>
      </w:pPr>
    </w:p>
    <w:p w:rsidR="297E0FC8" w:rsidP="297E0FC8" w:rsidRDefault="297E0FC8" w14:paraId="674294BC" w14:textId="0480BA73">
      <w:pPr>
        <w:pStyle w:val="Normal"/>
        <w:rPr>
          <w:rFonts w:ascii="Calibri" w:hAnsi="Calibri" w:eastAsia="Calibri" w:cs="Calibri"/>
          <w:noProof w:val="0"/>
          <w:color w:val="000000" w:themeColor="text1" w:themeTint="FF" w:themeShade="FF"/>
          <w:sz w:val="28"/>
          <w:szCs w:val="28"/>
          <w:lang w:val="en-GB"/>
        </w:rPr>
      </w:pPr>
    </w:p>
    <w:p w:rsidR="297E0FC8" w:rsidP="297E0FC8" w:rsidRDefault="297E0FC8" w14:paraId="576E4AD3" w14:textId="7CADD3A0">
      <w:pPr>
        <w:pStyle w:val="Normal"/>
        <w:rPr>
          <w:rFonts w:ascii="Calibri" w:hAnsi="Calibri" w:eastAsia="Calibri" w:cs="Calibri"/>
          <w:noProof w:val="0"/>
          <w:color w:val="000000" w:themeColor="text1" w:themeTint="FF" w:themeShade="FF"/>
          <w:sz w:val="28"/>
          <w:szCs w:val="28"/>
          <w:lang w:val="en-GB"/>
        </w:rPr>
      </w:pPr>
    </w:p>
    <w:p w:rsidR="00685139" w:rsidP="6B4ED564" w:rsidRDefault="546DAA99" w14:paraId="400F4E39" w14:textId="19085D24">
      <w:pPr>
        <w:pStyle w:val="Normal"/>
        <w:jc w:val="center"/>
        <w:rPr>
          <w:rFonts w:ascii="Calibri" w:hAnsi="Calibri" w:eastAsia="Calibri" w:cs="Calibri"/>
          <w:b w:val="1"/>
          <w:bCs w:val="1"/>
          <w:i w:val="1"/>
          <w:iCs w:val="1"/>
          <w:sz w:val="36"/>
          <w:szCs w:val="36"/>
          <w:u w:val="single"/>
        </w:rPr>
      </w:pPr>
      <w:r w:rsidRPr="6B4ED564" w:rsidR="546DAA99">
        <w:rPr>
          <w:rFonts w:ascii="Calibri" w:hAnsi="Calibri" w:eastAsia="Calibri" w:cs="Calibri"/>
          <w:b w:val="1"/>
          <w:bCs w:val="1"/>
          <w:i w:val="1"/>
          <w:iCs w:val="1"/>
          <w:sz w:val="32"/>
          <w:szCs w:val="32"/>
          <w:u w:val="single"/>
        </w:rPr>
        <w:t>Chapter</w:t>
      </w:r>
      <w:r w:rsidRPr="6B4ED564" w:rsidR="546DAA99">
        <w:rPr>
          <w:rFonts w:ascii="Calibri" w:hAnsi="Calibri" w:eastAsia="Calibri" w:cs="Calibri"/>
          <w:b w:val="1"/>
          <w:bCs w:val="1"/>
          <w:i w:val="1"/>
          <w:iCs w:val="1"/>
          <w:sz w:val="32"/>
          <w:szCs w:val="32"/>
          <w:u w:val="single"/>
        </w:rPr>
        <w:t xml:space="preserve"> 4: Findings</w:t>
      </w:r>
    </w:p>
    <w:p w:rsidR="21F9E824" w:rsidP="21F9E824" w:rsidRDefault="21F9E824" w14:paraId="2648C127" w14:textId="7C6772A4">
      <w:pPr>
        <w:jc w:val="center"/>
        <w:rPr>
          <w:rFonts w:ascii="Calibri" w:hAnsi="Calibri" w:eastAsia="Calibri" w:cs="Calibri"/>
          <w:b/>
          <w:bCs/>
          <w:i/>
          <w:iCs/>
          <w:sz w:val="32"/>
          <w:szCs w:val="32"/>
          <w:u w:val="single"/>
        </w:rPr>
      </w:pPr>
    </w:p>
    <w:p w:rsidR="00685139" w:rsidP="21F9E824" w:rsidRDefault="20008FD0" w14:paraId="229E708D" w14:textId="48453980">
      <w:pPr>
        <w:ind w:left="-20" w:right="-20"/>
        <w:jc w:val="center"/>
        <w:rPr>
          <w:rFonts w:ascii="Calibri" w:hAnsi="Calibri" w:eastAsia="Calibri" w:cs="Calibri"/>
          <w:b/>
          <w:bCs/>
          <w:i/>
          <w:iCs/>
          <w:color w:val="000000" w:themeColor="text1"/>
          <w:sz w:val="36"/>
          <w:szCs w:val="36"/>
          <w:u w:val="single"/>
        </w:rPr>
      </w:pPr>
      <w:r w:rsidRPr="21F9E824">
        <w:rPr>
          <w:rFonts w:ascii="Calibri" w:hAnsi="Calibri" w:eastAsia="Calibri" w:cs="Calibri"/>
          <w:b/>
          <w:bCs/>
          <w:i/>
          <w:iCs/>
          <w:color w:val="000000" w:themeColor="text1"/>
          <w:sz w:val="32"/>
          <w:szCs w:val="32"/>
          <w:u w:val="single"/>
        </w:rPr>
        <w:t>Results for Questionnaire</w:t>
      </w:r>
    </w:p>
    <w:p w:rsidR="401597CF" w:rsidP="401597CF" w:rsidRDefault="401597CF" w14:paraId="49787B3C" w14:textId="63010D2C">
      <w:pPr>
        <w:ind w:left="-20" w:right="-20"/>
        <w:jc w:val="center"/>
        <w:rPr>
          <w:rFonts w:ascii="Calibri" w:hAnsi="Calibri" w:eastAsia="Calibri" w:cs="Calibri"/>
          <w:b/>
          <w:bCs/>
          <w:i/>
          <w:iCs/>
          <w:color w:val="000000" w:themeColor="text1"/>
          <w:sz w:val="32"/>
          <w:szCs w:val="32"/>
          <w:u w:val="single"/>
        </w:rPr>
      </w:pPr>
    </w:p>
    <w:p w:rsidR="401597CF" w:rsidP="401597CF" w:rsidRDefault="401597CF" w14:paraId="77859011" w14:textId="333D4A3C">
      <w:pPr>
        <w:ind w:left="-20" w:right="-20"/>
        <w:jc w:val="center"/>
        <w:rPr>
          <w:rFonts w:ascii="Calibri" w:hAnsi="Calibri" w:eastAsia="Calibri" w:cs="Calibri"/>
          <w:b/>
          <w:bCs/>
          <w:i/>
          <w:iCs/>
          <w:color w:val="000000" w:themeColor="text1"/>
          <w:sz w:val="32"/>
          <w:szCs w:val="32"/>
          <w:u w:val="single"/>
        </w:rPr>
      </w:pPr>
    </w:p>
    <w:p w:rsidR="7D19CE8F" w:rsidP="21F9E824" w:rsidRDefault="7D19CE8F" w14:paraId="6465B1C6" w14:textId="5924CE7E">
      <w:pPr>
        <w:ind w:left="-20" w:right="-20"/>
        <w:rPr>
          <w:rFonts w:ascii="Calibri" w:hAnsi="Calibri" w:eastAsia="Calibri" w:cs="Calibri"/>
          <w:b/>
          <w:bCs/>
          <w:i/>
          <w:iCs/>
          <w:color w:val="000000" w:themeColor="text1"/>
          <w:sz w:val="32"/>
          <w:szCs w:val="32"/>
          <w:u w:val="single"/>
        </w:rPr>
      </w:pPr>
      <w:r w:rsidRPr="21F9E824">
        <w:rPr>
          <w:rFonts w:ascii="Calibri" w:hAnsi="Calibri" w:eastAsia="Calibri" w:cs="Calibri"/>
          <w:b/>
          <w:bCs/>
          <w:i/>
          <w:iCs/>
          <w:color w:val="000000" w:themeColor="text1"/>
          <w:sz w:val="32"/>
          <w:szCs w:val="32"/>
          <w:u w:val="single"/>
        </w:rPr>
        <w:t>Question 1</w:t>
      </w:r>
    </w:p>
    <w:p w:rsidR="7016B400" w:rsidP="21F9E824" w:rsidRDefault="7016B400" w14:paraId="3343FF1C" w14:textId="03753B82">
      <w:pPr>
        <w:ind w:left="-20" w:right="-20"/>
        <w:jc w:val="center"/>
      </w:pPr>
      <w:r w:rsidR="7016B400">
        <w:drawing>
          <wp:inline wp14:editId="772F1C2E" wp14:anchorId="5C2EBB19">
            <wp:extent cx="4572000" cy="2743200"/>
            <wp:effectExtent l="0" t="0" r="0" b="0"/>
            <wp:docPr id="1450755894" name="Picture 1450755894" title=""/>
            <wp:cNvGraphicFramePr>
              <a:graphicFrameLocks noChangeAspect="1"/>
            </wp:cNvGraphicFramePr>
            <a:graphic>
              <a:graphicData uri="http://schemas.openxmlformats.org/drawingml/2006/picture">
                <pic:pic>
                  <pic:nvPicPr>
                    <pic:cNvPr id="0" name="Picture 1450755894"/>
                    <pic:cNvPicPr/>
                  </pic:nvPicPr>
                  <pic:blipFill>
                    <a:blip r:embed="R21626a46967548c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43200"/>
                    </a:xfrm>
                    <a:prstGeom prst="rect">
                      <a:avLst/>
                    </a:prstGeom>
                  </pic:spPr>
                </pic:pic>
              </a:graphicData>
            </a:graphic>
          </wp:inline>
        </w:drawing>
      </w:r>
    </w:p>
    <w:p w:rsidR="0CBD23F3" w:rsidP="73815DFE" w:rsidRDefault="0CBD23F3" w14:paraId="249878AC" w14:textId="48D10D53">
      <w:pPr>
        <w:pStyle w:val="Normal"/>
      </w:pPr>
      <w:r w:rsidRPr="6B4ED564" w:rsidR="0CBD23F3">
        <w:rPr>
          <w:rFonts w:ascii="Calibri" w:hAnsi="Calibri" w:eastAsia="Calibri" w:cs="Calibri"/>
          <w:noProof w:val="0"/>
          <w:color w:val="000000" w:themeColor="text1" w:themeTint="FF" w:themeShade="FF"/>
          <w:sz w:val="28"/>
          <w:szCs w:val="28"/>
          <w:lang w:val="en-GB"/>
        </w:rPr>
        <w:t>The questionnaire primarily targeted respondents aged 18-24, with 18% from 55-64 and 9 from 55-64. The age group of 45-54 was the least popular, with only three respondents. Understanding an individual's age group significantly influences responses to questions, especially in the fashion sector, with 14% of the total respondents aged 35-44.</w:t>
      </w:r>
    </w:p>
    <w:p w:rsidR="0C4AD3A9" w:rsidP="6B4ED564" w:rsidRDefault="0C4AD3A9" w14:paraId="45801DE3" w14:textId="4653413A">
      <w:pPr>
        <w:pStyle w:val="Normal"/>
      </w:pPr>
      <w:r w:rsidRPr="6B4ED564" w:rsidR="0C4AD3A9">
        <w:rPr>
          <w:rFonts w:ascii="Calibri" w:hAnsi="Calibri" w:eastAsia="Calibri" w:cs="Calibri"/>
          <w:noProof w:val="0"/>
          <w:color w:val="000000" w:themeColor="text1" w:themeTint="FF" w:themeShade="FF"/>
          <w:sz w:val="28"/>
          <w:szCs w:val="28"/>
          <w:lang w:val="en-GB"/>
        </w:rPr>
        <w:t xml:space="preserve">The study reveals that younger individuals, especially those aged 18-24, are more engaged in the fashion sector and sustainability, </w:t>
      </w:r>
      <w:r w:rsidRPr="6B4ED564" w:rsidR="0C4AD3A9">
        <w:rPr>
          <w:rFonts w:ascii="Calibri" w:hAnsi="Calibri" w:eastAsia="Calibri" w:cs="Calibri"/>
          <w:noProof w:val="0"/>
          <w:color w:val="000000" w:themeColor="text1" w:themeTint="FF" w:themeShade="FF"/>
          <w:sz w:val="28"/>
          <w:szCs w:val="28"/>
          <w:lang w:val="en-GB"/>
        </w:rPr>
        <w:t>possibly due</w:t>
      </w:r>
      <w:r w:rsidRPr="6B4ED564" w:rsidR="0C4AD3A9">
        <w:rPr>
          <w:rFonts w:ascii="Calibri" w:hAnsi="Calibri" w:eastAsia="Calibri" w:cs="Calibri"/>
          <w:noProof w:val="0"/>
          <w:color w:val="000000" w:themeColor="text1" w:themeTint="FF" w:themeShade="FF"/>
          <w:sz w:val="28"/>
          <w:szCs w:val="28"/>
          <w:lang w:val="en-GB"/>
        </w:rPr>
        <w:t xml:space="preserve"> to generational differences in attitudes and </w:t>
      </w:r>
      <w:r w:rsidRPr="6B4ED564" w:rsidR="0C4AD3A9">
        <w:rPr>
          <w:rFonts w:ascii="Calibri" w:hAnsi="Calibri" w:eastAsia="Calibri" w:cs="Calibri"/>
          <w:noProof w:val="0"/>
          <w:color w:val="000000" w:themeColor="text1" w:themeTint="FF" w:themeShade="FF"/>
          <w:sz w:val="28"/>
          <w:szCs w:val="28"/>
          <w:lang w:val="en-GB"/>
        </w:rPr>
        <w:t>behaviours</w:t>
      </w:r>
      <w:r w:rsidRPr="6B4ED564" w:rsidR="0C4AD3A9">
        <w:rPr>
          <w:rFonts w:ascii="Calibri" w:hAnsi="Calibri" w:eastAsia="Calibri" w:cs="Calibri"/>
          <w:noProof w:val="0"/>
          <w:color w:val="000000" w:themeColor="text1" w:themeTint="FF" w:themeShade="FF"/>
          <w:sz w:val="28"/>
          <w:szCs w:val="28"/>
          <w:lang w:val="en-GB"/>
        </w:rPr>
        <w:t xml:space="preserve">. 18% of respondents are aged 55-64, </w:t>
      </w:r>
      <w:r w:rsidRPr="6B4ED564" w:rsidR="0C4AD3A9">
        <w:rPr>
          <w:rFonts w:ascii="Calibri" w:hAnsi="Calibri" w:eastAsia="Calibri" w:cs="Calibri"/>
          <w:noProof w:val="0"/>
          <w:color w:val="000000" w:themeColor="text1" w:themeTint="FF" w:themeShade="FF"/>
          <w:sz w:val="28"/>
          <w:szCs w:val="28"/>
          <w:lang w:val="en-GB"/>
        </w:rPr>
        <w:t>indicating</w:t>
      </w:r>
      <w:r w:rsidRPr="6B4ED564" w:rsidR="0C4AD3A9">
        <w:rPr>
          <w:rFonts w:ascii="Calibri" w:hAnsi="Calibri" w:eastAsia="Calibri" w:cs="Calibri"/>
          <w:noProof w:val="0"/>
          <w:color w:val="000000" w:themeColor="text1" w:themeTint="FF" w:themeShade="FF"/>
          <w:sz w:val="28"/>
          <w:szCs w:val="28"/>
          <w:lang w:val="en-GB"/>
        </w:rPr>
        <w:t xml:space="preserve"> a strong interest in sustainability.</w:t>
      </w:r>
    </w:p>
    <w:p w:rsidR="70F5B71E" w:rsidRDefault="70F5B71E" w14:paraId="0043C95D" w14:textId="1C78BE8B">
      <w:r w:rsidRPr="73815DFE" w:rsidR="70F5B71E">
        <w:rPr>
          <w:rFonts w:ascii="Calibri" w:hAnsi="Calibri" w:eastAsia="Calibri" w:cs="Calibri"/>
          <w:noProof w:val="0"/>
          <w:color w:val="000000" w:themeColor="text1" w:themeTint="FF" w:themeShade="FF"/>
          <w:sz w:val="28"/>
          <w:szCs w:val="28"/>
          <w:lang w:val="en-GB"/>
        </w:rPr>
        <w:t xml:space="preserve">The survey, involving seven respondents aged 25-34 and 65+, </w:t>
      </w:r>
      <w:r w:rsidRPr="73815DFE" w:rsidR="70F5B71E">
        <w:rPr>
          <w:rFonts w:ascii="Calibri" w:hAnsi="Calibri" w:eastAsia="Calibri" w:cs="Calibri"/>
          <w:noProof w:val="0"/>
          <w:color w:val="000000" w:themeColor="text1" w:themeTint="FF" w:themeShade="FF"/>
          <w:sz w:val="28"/>
          <w:szCs w:val="28"/>
          <w:lang w:val="en-GB"/>
        </w:rPr>
        <w:t>provided</w:t>
      </w:r>
      <w:r w:rsidRPr="73815DFE" w:rsidR="70F5B71E">
        <w:rPr>
          <w:rFonts w:ascii="Calibri" w:hAnsi="Calibri" w:eastAsia="Calibri" w:cs="Calibri"/>
          <w:noProof w:val="0"/>
          <w:color w:val="000000" w:themeColor="text1" w:themeTint="FF" w:themeShade="FF"/>
          <w:sz w:val="28"/>
          <w:szCs w:val="28"/>
          <w:lang w:val="en-GB"/>
        </w:rPr>
        <w:t xml:space="preserve"> valuable insights into sustainability's demographic profile and cross-generational relevance, but the 45-54 age group may need more engagement.</w:t>
      </w:r>
    </w:p>
    <w:p w:rsidR="73815DFE" w:rsidP="73815DFE" w:rsidRDefault="73815DFE" w14:paraId="276FB489" w14:textId="522D873C">
      <w:pPr>
        <w:pStyle w:val="Normal"/>
        <w:rPr>
          <w:rFonts w:ascii="Calibri" w:hAnsi="Calibri" w:eastAsia="Calibri" w:cs="Calibri"/>
          <w:noProof w:val="0"/>
          <w:color w:val="000000" w:themeColor="text1" w:themeTint="FF" w:themeShade="FF"/>
          <w:sz w:val="28"/>
          <w:szCs w:val="28"/>
          <w:lang w:val="en-GB"/>
        </w:rPr>
      </w:pPr>
    </w:p>
    <w:p w:rsidR="6B4ED564" w:rsidP="6B4ED564" w:rsidRDefault="6B4ED564" w14:paraId="27FA1653" w14:textId="6A9FB9AA">
      <w:pPr>
        <w:pStyle w:val="Normal"/>
        <w:rPr>
          <w:rFonts w:ascii="Calibri" w:hAnsi="Calibri" w:eastAsia="Calibri" w:cs="Calibri"/>
          <w:noProof w:val="0"/>
          <w:color w:val="000000" w:themeColor="text1" w:themeTint="FF" w:themeShade="FF"/>
          <w:sz w:val="28"/>
          <w:szCs w:val="28"/>
          <w:lang w:val="en-GB"/>
        </w:rPr>
      </w:pPr>
    </w:p>
    <w:p w:rsidR="73815DFE" w:rsidP="73815DFE" w:rsidRDefault="73815DFE" w14:paraId="0078319F" w14:textId="42992EC4">
      <w:pPr>
        <w:pStyle w:val="Normal"/>
        <w:rPr>
          <w:rFonts w:ascii="Calibri" w:hAnsi="Calibri" w:eastAsia="Calibri" w:cs="Calibri"/>
          <w:noProof w:val="0"/>
          <w:color w:val="000000" w:themeColor="text1" w:themeTint="FF" w:themeShade="FF"/>
          <w:sz w:val="28"/>
          <w:szCs w:val="28"/>
          <w:lang w:val="en-GB"/>
        </w:rPr>
      </w:pPr>
    </w:p>
    <w:p w:rsidR="7D19CE8F" w:rsidP="21F9E824" w:rsidRDefault="7D19CE8F" w14:paraId="39E4D866" w14:textId="07A8A8C1">
      <w:pPr>
        <w:ind w:left="-20" w:right="-20"/>
      </w:pPr>
      <w:r w:rsidRPr="21F9E824">
        <w:rPr>
          <w:rFonts w:ascii="Calibri" w:hAnsi="Calibri" w:eastAsia="Calibri" w:cs="Calibri"/>
          <w:b/>
          <w:bCs/>
          <w:i/>
          <w:iCs/>
          <w:color w:val="000000" w:themeColor="text1"/>
          <w:sz w:val="32"/>
          <w:szCs w:val="32"/>
          <w:u w:val="single"/>
        </w:rPr>
        <w:t>Question 2</w:t>
      </w:r>
    </w:p>
    <w:p w:rsidR="5CE106C4" w:rsidP="21F9E824" w:rsidRDefault="5CE106C4" w14:paraId="78D72DE7" w14:textId="511B0836">
      <w:pPr>
        <w:ind w:left="-20" w:right="-20"/>
        <w:jc w:val="center"/>
      </w:pPr>
      <w:r w:rsidR="5CE106C4">
        <w:drawing>
          <wp:inline wp14:editId="47C47D20" wp14:anchorId="6900E1F2">
            <wp:extent cx="4584934" cy="2756042"/>
            <wp:effectExtent l="0" t="0" r="0" b="0"/>
            <wp:docPr id="1870987190" name="Picture 1870987190" title=""/>
            <wp:cNvGraphicFramePr>
              <a:graphicFrameLocks noChangeAspect="1"/>
            </wp:cNvGraphicFramePr>
            <a:graphic>
              <a:graphicData uri="http://schemas.openxmlformats.org/drawingml/2006/picture">
                <pic:pic>
                  <pic:nvPicPr>
                    <pic:cNvPr id="0" name="Picture 1870987190"/>
                    <pic:cNvPicPr/>
                  </pic:nvPicPr>
                  <pic:blipFill>
                    <a:blip r:embed="Ref8f7a911d7f4d3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84934" cy="2756042"/>
                    </a:xfrm>
                    <a:prstGeom prst="rect">
                      <a:avLst/>
                    </a:prstGeom>
                  </pic:spPr>
                </pic:pic>
              </a:graphicData>
            </a:graphic>
          </wp:inline>
        </w:drawing>
      </w:r>
    </w:p>
    <w:p w:rsidR="2FB9D223" w:rsidRDefault="2FB9D223" w14:paraId="62F9FBA4" w14:textId="024BAA24">
      <w:r w:rsidRPr="73815DFE" w:rsidR="2FB9D223">
        <w:rPr>
          <w:rFonts w:ascii="Calibri" w:hAnsi="Calibri" w:eastAsia="Calibri" w:cs="Calibri"/>
          <w:noProof w:val="0"/>
          <w:color w:val="000000" w:themeColor="text1" w:themeTint="FF" w:themeShade="FF"/>
          <w:sz w:val="28"/>
          <w:szCs w:val="28"/>
          <w:lang w:val="en-GB"/>
        </w:rPr>
        <w:t>The questionnaire included three options: Men, Women, or Prefer not to say, all respondents chose Male or Female</w:t>
      </w:r>
      <w:r w:rsidRPr="73815DFE" w:rsidR="5D893ED1">
        <w:rPr>
          <w:rFonts w:ascii="Calibri" w:hAnsi="Calibri" w:eastAsia="Calibri" w:cs="Calibri"/>
          <w:noProof w:val="0"/>
          <w:color w:val="000000" w:themeColor="text1" w:themeTint="FF" w:themeShade="FF"/>
          <w:sz w:val="28"/>
          <w:szCs w:val="28"/>
          <w:lang w:val="en-GB"/>
        </w:rPr>
        <w:t>,</w:t>
      </w:r>
      <w:r w:rsidRPr="73815DFE" w:rsidR="2FB9D223">
        <w:rPr>
          <w:rFonts w:ascii="Calibri" w:hAnsi="Calibri" w:eastAsia="Calibri" w:cs="Calibri"/>
          <w:noProof w:val="0"/>
          <w:color w:val="000000" w:themeColor="text1" w:themeTint="FF" w:themeShade="FF"/>
          <w:sz w:val="28"/>
          <w:szCs w:val="28"/>
          <w:lang w:val="en-GB"/>
        </w:rPr>
        <w:t xml:space="preserve"> </w:t>
      </w:r>
      <w:r w:rsidRPr="73815DFE" w:rsidR="0F07C542">
        <w:rPr>
          <w:rFonts w:ascii="Calibri" w:hAnsi="Calibri" w:eastAsia="Calibri" w:cs="Calibri"/>
          <w:noProof w:val="0"/>
          <w:color w:val="000000" w:themeColor="text1" w:themeTint="FF" w:themeShade="FF"/>
          <w:sz w:val="28"/>
          <w:szCs w:val="28"/>
          <w:lang w:val="en-GB"/>
        </w:rPr>
        <w:t xml:space="preserve">whilst there </w:t>
      </w:r>
      <w:r w:rsidRPr="73815DFE" w:rsidR="3793C603">
        <w:rPr>
          <w:rFonts w:ascii="Calibri" w:hAnsi="Calibri" w:eastAsia="Calibri" w:cs="Calibri"/>
          <w:noProof w:val="0"/>
          <w:color w:val="000000" w:themeColor="text1" w:themeTint="FF" w:themeShade="FF"/>
          <w:sz w:val="28"/>
          <w:szCs w:val="28"/>
          <w:lang w:val="en-GB"/>
        </w:rPr>
        <w:t>were</w:t>
      </w:r>
      <w:r w:rsidRPr="73815DFE" w:rsidR="2FB9D223">
        <w:rPr>
          <w:rFonts w:ascii="Calibri" w:hAnsi="Calibri" w:eastAsia="Calibri" w:cs="Calibri"/>
          <w:noProof w:val="0"/>
          <w:color w:val="000000" w:themeColor="text1" w:themeTint="FF" w:themeShade="FF"/>
          <w:sz w:val="28"/>
          <w:szCs w:val="28"/>
          <w:lang w:val="en-GB"/>
        </w:rPr>
        <w:t xml:space="preserve"> no responses for the preference question.</w:t>
      </w:r>
    </w:p>
    <w:p w:rsidR="35A176F4" w:rsidRDefault="35A176F4" w14:paraId="5ED36BF1" w14:textId="560C50BD">
      <w:r w:rsidRPr="73815DFE" w:rsidR="35A176F4">
        <w:rPr>
          <w:rFonts w:ascii="Calibri" w:hAnsi="Calibri" w:eastAsia="Calibri" w:cs="Calibri"/>
          <w:noProof w:val="0"/>
          <w:color w:val="000000" w:themeColor="text1" w:themeTint="FF" w:themeShade="FF"/>
          <w:sz w:val="28"/>
          <w:szCs w:val="28"/>
          <w:lang w:val="en-GB"/>
        </w:rPr>
        <w:t xml:space="preserve">Out of the 50 respondents, 12 were men, giving us a 24% rate. The study revealed a significant gender disparity in clothing purchases, with 38 women out of 76% of male respondents, </w:t>
      </w:r>
      <w:r w:rsidRPr="73815DFE" w:rsidR="35A176F4">
        <w:rPr>
          <w:rFonts w:ascii="Calibri" w:hAnsi="Calibri" w:eastAsia="Calibri" w:cs="Calibri"/>
          <w:noProof w:val="0"/>
          <w:color w:val="000000" w:themeColor="text1" w:themeTint="FF" w:themeShade="FF"/>
          <w:sz w:val="28"/>
          <w:szCs w:val="28"/>
          <w:lang w:val="en-GB"/>
        </w:rPr>
        <w:t>possibly due</w:t>
      </w:r>
      <w:r w:rsidRPr="73815DFE" w:rsidR="35A176F4">
        <w:rPr>
          <w:rFonts w:ascii="Calibri" w:hAnsi="Calibri" w:eastAsia="Calibri" w:cs="Calibri"/>
          <w:noProof w:val="0"/>
          <w:color w:val="000000" w:themeColor="text1" w:themeTint="FF" w:themeShade="FF"/>
          <w:sz w:val="28"/>
          <w:szCs w:val="28"/>
          <w:lang w:val="en-GB"/>
        </w:rPr>
        <w:t xml:space="preserve"> to women's tendency to make more purchases.</w:t>
      </w:r>
    </w:p>
    <w:p w:rsidR="0CB8FAB8" w:rsidRDefault="0CB8FAB8" w14:paraId="45F20289" w14:textId="6A8FAAC3">
      <w:r w:rsidRPr="73815DFE" w:rsidR="0CB8FAB8">
        <w:rPr>
          <w:rFonts w:ascii="Calibri" w:hAnsi="Calibri" w:eastAsia="Calibri" w:cs="Calibri"/>
          <w:noProof w:val="0"/>
          <w:color w:val="000000" w:themeColor="text1" w:themeTint="FF" w:themeShade="FF"/>
          <w:sz w:val="28"/>
          <w:szCs w:val="28"/>
          <w:lang w:val="en-GB"/>
        </w:rPr>
        <w:t>The study found that respondents felt comfortable sharing their gender, with women being more involved in sustainability and clothes, with no "Prefer not to say" responses.</w:t>
      </w:r>
    </w:p>
    <w:p w:rsidR="73815DFE" w:rsidP="73815DFE" w:rsidRDefault="73815DFE" w14:paraId="1007A161" w14:textId="58F2408E">
      <w:pPr>
        <w:pStyle w:val="Normal"/>
      </w:pPr>
    </w:p>
    <w:p w:rsidR="6B4ED564" w:rsidP="6B4ED564" w:rsidRDefault="6B4ED564" w14:paraId="4DDDD1F4" w14:textId="44673581">
      <w:pPr>
        <w:pStyle w:val="Normal"/>
      </w:pPr>
    </w:p>
    <w:p w:rsidR="6B4ED564" w:rsidP="6B4ED564" w:rsidRDefault="6B4ED564" w14:paraId="7953E6E9" w14:textId="27A3C59A">
      <w:pPr>
        <w:pStyle w:val="Normal"/>
      </w:pPr>
    </w:p>
    <w:p w:rsidR="7D19CE8F" w:rsidP="03ED0DD2" w:rsidRDefault="7D19CE8F" w14:paraId="3F055B79" w14:textId="7713DFF0">
      <w:pPr>
        <w:pStyle w:val="Normal"/>
        <w:ind w:left="-20" w:right="-20"/>
        <w:rPr>
          <w:rFonts w:ascii="Calibri" w:hAnsi="Calibri" w:eastAsia="Calibri" w:cs="Calibri"/>
          <w:color w:val="000000" w:themeColor="text1" w:themeTint="FF" w:themeShade="FF"/>
          <w:sz w:val="28"/>
          <w:szCs w:val="28"/>
        </w:rPr>
      </w:pPr>
      <w:r w:rsidRPr="03ED0DD2" w:rsidR="7D19CE8F">
        <w:rPr>
          <w:rFonts w:ascii="Calibri" w:hAnsi="Calibri" w:eastAsia="Calibri" w:cs="Calibri"/>
          <w:b w:val="1"/>
          <w:bCs w:val="1"/>
          <w:i w:val="1"/>
          <w:iCs w:val="1"/>
          <w:color w:val="000000" w:themeColor="text1" w:themeTint="FF" w:themeShade="FF"/>
          <w:sz w:val="32"/>
          <w:szCs w:val="32"/>
          <w:u w:val="single"/>
        </w:rPr>
        <w:t>Question 3</w:t>
      </w:r>
    </w:p>
    <w:p w:rsidR="21F9E824" w:rsidP="21F9E824" w:rsidRDefault="21F9E824" w14:paraId="50ECD997" w14:textId="16A2A744">
      <w:pPr>
        <w:jc w:val="center"/>
      </w:pPr>
    </w:p>
    <w:p w:rsidR="1472266B" w:rsidP="21F9E824" w:rsidRDefault="1472266B" w14:paraId="3E874CB3" w14:textId="33EA2C45">
      <w:pPr>
        <w:ind w:left="-20" w:right="-20"/>
        <w:jc w:val="center"/>
        <w:rPr>
          <w:sz w:val="28"/>
          <w:szCs w:val="28"/>
        </w:rPr>
      </w:pPr>
      <w:r>
        <w:rPr>
          <w:noProof/>
        </w:rPr>
        <w:drawing>
          <wp:inline distT="0" distB="0" distL="0" distR="0" wp14:anchorId="6C85E64E" wp14:editId="6DC97218">
            <wp:extent cx="4045828" cy="2431981"/>
            <wp:effectExtent l="0" t="0" r="0" b="0"/>
            <wp:docPr id="957076131" name="Picture 957076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7076131"/>
                    <pic:cNvPicPr/>
                  </pic:nvPicPr>
                  <pic:blipFill>
                    <a:blip r:embed="rId15">
                      <a:extLst>
                        <a:ext uri="{28A0092B-C50C-407E-A947-70E740481C1C}">
                          <a14:useLocalDpi xmlns:a14="http://schemas.microsoft.com/office/drawing/2010/main" val="0"/>
                        </a:ext>
                      </a:extLst>
                    </a:blip>
                    <a:stretch>
                      <a:fillRect/>
                    </a:stretch>
                  </pic:blipFill>
                  <pic:spPr>
                    <a:xfrm>
                      <a:off x="0" y="0"/>
                      <a:ext cx="4045828" cy="2431981"/>
                    </a:xfrm>
                    <a:prstGeom prst="rect">
                      <a:avLst/>
                    </a:prstGeom>
                  </pic:spPr>
                </pic:pic>
              </a:graphicData>
            </a:graphic>
          </wp:inline>
        </w:drawing>
      </w:r>
    </w:p>
    <w:p w:rsidR="39B4D64B" w:rsidP="73815DFE" w:rsidRDefault="39B4D64B" w14:paraId="216985D0" w14:textId="3FE72634">
      <w:pPr>
        <w:pStyle w:val="Normal"/>
        <w:rPr>
          <w:rFonts w:ascii="Calibri" w:hAnsi="Calibri" w:eastAsia="Calibri" w:cs="Calibri"/>
          <w:noProof w:val="0"/>
          <w:color w:val="000000" w:themeColor="text1" w:themeTint="FF" w:themeShade="FF"/>
          <w:sz w:val="28"/>
          <w:szCs w:val="28"/>
          <w:lang w:val="en-GB"/>
        </w:rPr>
      </w:pPr>
      <w:r w:rsidRPr="73815DFE" w:rsidR="39B4D64B">
        <w:rPr>
          <w:rFonts w:ascii="Calibri" w:hAnsi="Calibri" w:eastAsia="Calibri" w:cs="Calibri"/>
          <w:color w:val="000000" w:themeColor="text1" w:themeTint="FF" w:themeShade="FF"/>
          <w:sz w:val="28"/>
          <w:szCs w:val="28"/>
        </w:rPr>
        <w:t xml:space="preserve">The </w:t>
      </w:r>
      <w:r w:rsidRPr="73815DFE" w:rsidR="39B4D64B">
        <w:rPr>
          <w:rFonts w:ascii="Calibri" w:hAnsi="Calibri" w:eastAsia="Calibri" w:cs="Calibri"/>
          <w:color w:val="000000" w:themeColor="text1" w:themeTint="FF" w:themeShade="FF"/>
          <w:sz w:val="28"/>
          <w:szCs w:val="28"/>
        </w:rPr>
        <w:t>subsequent</w:t>
      </w:r>
      <w:r w:rsidRPr="73815DFE" w:rsidR="39B4D64B">
        <w:rPr>
          <w:rFonts w:ascii="Calibri" w:hAnsi="Calibri" w:eastAsia="Calibri" w:cs="Calibri"/>
          <w:color w:val="000000" w:themeColor="text1" w:themeTint="FF" w:themeShade="FF"/>
          <w:sz w:val="28"/>
          <w:szCs w:val="28"/>
        </w:rPr>
        <w:t xml:space="preserve"> inquiry posed to the participants was: </w:t>
      </w:r>
      <w:r w:rsidRPr="73815DFE" w:rsidR="5AD85CBA">
        <w:rPr>
          <w:rFonts w:ascii="Calibri" w:hAnsi="Calibri" w:eastAsia="Calibri" w:cs="Calibri"/>
          <w:color w:val="000000" w:themeColor="text1" w:themeTint="FF" w:themeShade="FF"/>
          <w:sz w:val="28"/>
          <w:szCs w:val="28"/>
        </w:rPr>
        <w:t>‘</w:t>
      </w:r>
      <w:r w:rsidRPr="73815DFE" w:rsidR="0A0818A1">
        <w:rPr>
          <w:rFonts w:ascii="Calibri" w:hAnsi="Calibri" w:eastAsia="Calibri" w:cs="Calibri"/>
          <w:color w:val="000000" w:themeColor="text1" w:themeTint="FF" w:themeShade="FF"/>
          <w:sz w:val="28"/>
          <w:szCs w:val="28"/>
        </w:rPr>
        <w:t>How often do you purchase Clothing from small businesses in the UK</w:t>
      </w:r>
      <w:r w:rsidRPr="73815DFE" w:rsidR="39B4D64B">
        <w:rPr>
          <w:rFonts w:ascii="Calibri" w:hAnsi="Calibri" w:eastAsia="Calibri" w:cs="Calibri"/>
          <w:color w:val="000000" w:themeColor="text1" w:themeTint="FF" w:themeShade="FF"/>
          <w:sz w:val="28"/>
          <w:szCs w:val="28"/>
        </w:rPr>
        <w:t>?</w:t>
      </w:r>
      <w:r w:rsidRPr="73815DFE" w:rsidR="6F76D830">
        <w:rPr>
          <w:rFonts w:ascii="Calibri" w:hAnsi="Calibri" w:eastAsia="Calibri" w:cs="Calibri"/>
          <w:color w:val="000000" w:themeColor="text1" w:themeTint="FF" w:themeShade="FF"/>
          <w:sz w:val="28"/>
          <w:szCs w:val="28"/>
        </w:rPr>
        <w:t>’</w:t>
      </w:r>
      <w:r w:rsidRPr="73815DFE" w:rsidR="39B4D64B">
        <w:rPr>
          <w:rFonts w:ascii="Calibri" w:hAnsi="Calibri" w:eastAsia="Calibri" w:cs="Calibri"/>
          <w:color w:val="000000" w:themeColor="text1" w:themeTint="FF" w:themeShade="FF"/>
          <w:sz w:val="28"/>
          <w:szCs w:val="28"/>
        </w:rPr>
        <w:t xml:space="preserve"> The pie chart above makes it </w:t>
      </w:r>
      <w:r w:rsidRPr="73815DFE" w:rsidR="39B4D64B">
        <w:rPr>
          <w:rFonts w:ascii="Calibri" w:hAnsi="Calibri" w:eastAsia="Calibri" w:cs="Calibri"/>
          <w:color w:val="000000" w:themeColor="text1" w:themeTint="FF" w:themeShade="FF"/>
          <w:sz w:val="28"/>
          <w:szCs w:val="28"/>
        </w:rPr>
        <w:t>evident</w:t>
      </w:r>
      <w:r w:rsidRPr="73815DFE" w:rsidR="39B4D64B">
        <w:rPr>
          <w:rFonts w:ascii="Calibri" w:hAnsi="Calibri" w:eastAsia="Calibri" w:cs="Calibri"/>
          <w:color w:val="000000" w:themeColor="text1" w:themeTint="FF" w:themeShade="FF"/>
          <w:sz w:val="28"/>
          <w:szCs w:val="28"/>
        </w:rPr>
        <w:t xml:space="preserve"> that the most often selected response was "Occasionally"</w:t>
      </w:r>
      <w:r w:rsidRPr="73815DFE" w:rsidR="113A5732">
        <w:rPr>
          <w:rFonts w:ascii="Calibri" w:hAnsi="Calibri" w:eastAsia="Calibri" w:cs="Calibri"/>
          <w:color w:val="000000" w:themeColor="text1" w:themeTint="FF" w:themeShade="FF"/>
          <w:sz w:val="28"/>
          <w:szCs w:val="28"/>
        </w:rPr>
        <w:t>.</w:t>
      </w:r>
      <w:r w:rsidRPr="73815DFE" w:rsidR="39B4D64B">
        <w:rPr>
          <w:rFonts w:ascii="Calibri" w:hAnsi="Calibri" w:eastAsia="Calibri" w:cs="Calibri"/>
          <w:color w:val="000000" w:themeColor="text1" w:themeTint="FF" w:themeShade="FF"/>
          <w:sz w:val="28"/>
          <w:szCs w:val="28"/>
        </w:rPr>
        <w:t xml:space="preserve"> </w:t>
      </w:r>
    </w:p>
    <w:p w:rsidR="46CBA1F6" w:rsidRDefault="46CBA1F6" w14:paraId="48D02B71" w14:textId="69FE751E">
      <w:r w:rsidRPr="73815DFE" w:rsidR="46CBA1F6">
        <w:rPr>
          <w:rFonts w:ascii="Calibri" w:hAnsi="Calibri" w:eastAsia="Calibri" w:cs="Calibri"/>
          <w:noProof w:val="0"/>
          <w:color w:val="000000" w:themeColor="text1" w:themeTint="FF" w:themeShade="FF"/>
          <w:sz w:val="28"/>
          <w:szCs w:val="28"/>
          <w:lang w:val="en-GB"/>
        </w:rPr>
        <w:t xml:space="preserve">The Dissertations survey revealed that 48% of UK clothing sector respondents buy from small businesses, with 20% </w:t>
      </w:r>
      <w:r w:rsidRPr="73815DFE" w:rsidR="46CBA1F6">
        <w:rPr>
          <w:rFonts w:ascii="Calibri" w:hAnsi="Calibri" w:eastAsia="Calibri" w:cs="Calibri"/>
          <w:noProof w:val="0"/>
          <w:color w:val="000000" w:themeColor="text1" w:themeTint="FF" w:themeShade="FF"/>
          <w:sz w:val="28"/>
          <w:szCs w:val="28"/>
          <w:lang w:val="en-GB"/>
        </w:rPr>
        <w:t>stating</w:t>
      </w:r>
      <w:r w:rsidRPr="73815DFE" w:rsidR="46CBA1F6">
        <w:rPr>
          <w:rFonts w:ascii="Calibri" w:hAnsi="Calibri" w:eastAsia="Calibri" w:cs="Calibri"/>
          <w:noProof w:val="0"/>
          <w:color w:val="000000" w:themeColor="text1" w:themeTint="FF" w:themeShade="FF"/>
          <w:sz w:val="28"/>
          <w:szCs w:val="28"/>
          <w:lang w:val="en-GB"/>
        </w:rPr>
        <w:t xml:space="preserve"> "rarely", 8% never buying, and 4% </w:t>
      </w:r>
      <w:r w:rsidRPr="73815DFE" w:rsidR="46CBA1F6">
        <w:rPr>
          <w:rFonts w:ascii="Calibri" w:hAnsi="Calibri" w:eastAsia="Calibri" w:cs="Calibri"/>
          <w:noProof w:val="0"/>
          <w:color w:val="000000" w:themeColor="text1" w:themeTint="FF" w:themeShade="FF"/>
          <w:sz w:val="28"/>
          <w:szCs w:val="28"/>
          <w:lang w:val="en-GB"/>
        </w:rPr>
        <w:t>frequently</w:t>
      </w:r>
      <w:r w:rsidRPr="73815DFE" w:rsidR="46CBA1F6">
        <w:rPr>
          <w:rFonts w:ascii="Calibri" w:hAnsi="Calibri" w:eastAsia="Calibri" w:cs="Calibri"/>
          <w:noProof w:val="0"/>
          <w:color w:val="000000" w:themeColor="text1" w:themeTint="FF" w:themeShade="FF"/>
          <w:sz w:val="28"/>
          <w:szCs w:val="28"/>
          <w:lang w:val="en-GB"/>
        </w:rPr>
        <w:t xml:space="preserve"> doing so.</w:t>
      </w:r>
    </w:p>
    <w:p w:rsidR="35FA8563" w:rsidP="35FA8563" w:rsidRDefault="35FA8563" w14:paraId="242F71E9" w14:textId="35E0FC4B">
      <w:pPr>
        <w:ind w:left="-20" w:right="-20"/>
        <w:rPr>
          <w:rFonts w:ascii="Calibri" w:hAnsi="Calibri" w:eastAsia="Calibri" w:cs="Calibri"/>
          <w:color w:val="000000" w:themeColor="text1"/>
          <w:sz w:val="28"/>
          <w:szCs w:val="28"/>
        </w:rPr>
      </w:pPr>
    </w:p>
    <w:p w:rsidR="1472266B" w:rsidP="21F9E824" w:rsidRDefault="1472266B" w14:paraId="11DE2B63" w14:textId="16AB58E6">
      <w:pPr>
        <w:ind w:left="-20" w:right="-20"/>
      </w:pPr>
      <w:r w:rsidR="1472266B">
        <w:drawing>
          <wp:inline wp14:editId="28931880" wp14:anchorId="5851B93E">
            <wp:extent cx="5724524" cy="1876425"/>
            <wp:effectExtent l="0" t="0" r="0" b="0"/>
            <wp:docPr id="253111240" name="Picture 253111240" title=""/>
            <wp:cNvGraphicFramePr>
              <a:graphicFrameLocks noChangeAspect="1"/>
            </wp:cNvGraphicFramePr>
            <a:graphic>
              <a:graphicData uri="http://schemas.openxmlformats.org/drawingml/2006/picture">
                <pic:pic>
                  <pic:nvPicPr>
                    <pic:cNvPr id="0" name="Picture 253111240"/>
                    <pic:cNvPicPr/>
                  </pic:nvPicPr>
                  <pic:blipFill>
                    <a:blip r:embed="R4646b413928c446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1876425"/>
                    </a:xfrm>
                    <a:prstGeom prst="rect">
                      <a:avLst/>
                    </a:prstGeom>
                  </pic:spPr>
                </pic:pic>
              </a:graphicData>
            </a:graphic>
          </wp:inline>
        </w:drawing>
      </w:r>
    </w:p>
    <w:p w:rsidR="40E93DB4" w:rsidRDefault="40E93DB4" w14:paraId="1A7C5094" w14:textId="57903341">
      <w:r w:rsidRPr="73815DFE" w:rsidR="40E93DB4">
        <w:rPr>
          <w:rFonts w:ascii="Calibri" w:hAnsi="Calibri" w:eastAsia="Calibri" w:cs="Calibri"/>
          <w:noProof w:val="0"/>
          <w:color w:val="000000" w:themeColor="text1" w:themeTint="FF" w:themeShade="FF"/>
          <w:sz w:val="28"/>
          <w:szCs w:val="28"/>
          <w:lang w:val="en-GB"/>
        </w:rPr>
        <w:t>The study reveals that women shop more frequently at small clothing stores, while men visit well-known brands and street vendors selling generic goods, with 4% of respondents selecting "Frequently."</w:t>
      </w:r>
    </w:p>
    <w:p w:rsidR="73815DFE" w:rsidP="73815DFE" w:rsidRDefault="73815DFE" w14:paraId="3198A887" w14:textId="4BA54257">
      <w:pPr>
        <w:pStyle w:val="Normal"/>
      </w:pPr>
    </w:p>
    <w:p w:rsidR="73815DFE" w:rsidP="73815DFE" w:rsidRDefault="73815DFE" w14:paraId="1039F1B6" w14:textId="10BA80F4">
      <w:pPr>
        <w:pStyle w:val="Normal"/>
        <w:rPr>
          <w:rFonts w:ascii="Calibri" w:hAnsi="Calibri" w:eastAsia="Calibri" w:cs="Calibri"/>
          <w:noProof w:val="0"/>
          <w:color w:val="000000" w:themeColor="text1" w:themeTint="FF" w:themeShade="FF"/>
          <w:sz w:val="28"/>
          <w:szCs w:val="28"/>
          <w:lang w:val="en-GB"/>
        </w:rPr>
      </w:pPr>
    </w:p>
    <w:p w:rsidR="73815DFE" w:rsidP="73815DFE" w:rsidRDefault="73815DFE" w14:paraId="0BD0B8F2" w14:textId="21F946F7">
      <w:pPr>
        <w:pStyle w:val="Normal"/>
      </w:pPr>
    </w:p>
    <w:p w:rsidR="7D19CE8F" w:rsidP="3CA62BCF" w:rsidRDefault="7D19CE8F" w14:paraId="5A541EAB" w14:textId="626D69EE">
      <w:pPr>
        <w:ind w:left="-20" w:right="-20"/>
        <w:rPr>
          <w:rFonts w:ascii="Calibri" w:hAnsi="Calibri" w:eastAsia="Calibri" w:cs="Calibri"/>
          <w:color w:val="000000" w:themeColor="text1"/>
          <w:sz w:val="28"/>
          <w:szCs w:val="28"/>
        </w:rPr>
      </w:pPr>
      <w:r w:rsidRPr="3CA62BCF">
        <w:rPr>
          <w:rFonts w:ascii="Calibri" w:hAnsi="Calibri" w:eastAsia="Calibri" w:cs="Calibri"/>
          <w:b/>
          <w:bCs/>
          <w:i/>
          <w:iCs/>
          <w:color w:val="000000" w:themeColor="text1"/>
          <w:sz w:val="32"/>
          <w:szCs w:val="32"/>
          <w:u w:val="single"/>
        </w:rPr>
        <w:t>Question 4</w:t>
      </w:r>
    </w:p>
    <w:p w:rsidR="3CA62BCF" w:rsidP="3CA62BCF" w:rsidRDefault="3CA62BCF" w14:paraId="014348A9" w14:textId="7047B125">
      <w:pPr>
        <w:jc w:val="center"/>
      </w:pPr>
    </w:p>
    <w:p w:rsidR="77E0808E" w:rsidP="3CA62BCF" w:rsidRDefault="77E0808E" w14:paraId="18510832" w14:textId="127C941D">
      <w:pPr>
        <w:ind w:left="-20" w:right="-20"/>
        <w:jc w:val="center"/>
      </w:pPr>
      <w:r>
        <w:rPr>
          <w:noProof/>
        </w:rPr>
        <w:drawing>
          <wp:inline distT="0" distB="0" distL="0" distR="0" wp14:anchorId="729AE159" wp14:editId="1A6F43D2">
            <wp:extent cx="4776752" cy="2871345"/>
            <wp:effectExtent l="0" t="0" r="0" b="0"/>
            <wp:docPr id="446241612" name="Picture 446241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6241612"/>
                    <pic:cNvPicPr/>
                  </pic:nvPicPr>
                  <pic:blipFill>
                    <a:blip r:embed="rId17">
                      <a:extLst>
                        <a:ext uri="{28A0092B-C50C-407E-A947-70E740481C1C}">
                          <a14:useLocalDpi xmlns:a14="http://schemas.microsoft.com/office/drawing/2010/main" val="0"/>
                        </a:ext>
                      </a:extLst>
                    </a:blip>
                    <a:stretch>
                      <a:fillRect/>
                    </a:stretch>
                  </pic:blipFill>
                  <pic:spPr>
                    <a:xfrm>
                      <a:off x="0" y="0"/>
                      <a:ext cx="4776752" cy="2871345"/>
                    </a:xfrm>
                    <a:prstGeom prst="rect">
                      <a:avLst/>
                    </a:prstGeom>
                  </pic:spPr>
                </pic:pic>
              </a:graphicData>
            </a:graphic>
          </wp:inline>
        </w:drawing>
      </w:r>
    </w:p>
    <w:p w:rsidR="03CF9C65" w:rsidP="73815DFE" w:rsidRDefault="03CF9C65" w14:paraId="1EB27C7E" w14:textId="4893225B">
      <w:pPr>
        <w:pStyle w:val="Normal"/>
        <w:rPr>
          <w:rFonts w:ascii="Calibri" w:hAnsi="Calibri" w:eastAsia="Calibri" w:cs="Calibri"/>
          <w:noProof w:val="0"/>
          <w:color w:val="000000" w:themeColor="text1" w:themeTint="FF" w:themeShade="FF"/>
          <w:sz w:val="28"/>
          <w:szCs w:val="28"/>
          <w:lang w:val="en-GB"/>
        </w:rPr>
      </w:pPr>
      <w:r w:rsidRPr="73815DFE" w:rsidR="03CF9C65">
        <w:rPr>
          <w:rFonts w:ascii="Calibri" w:hAnsi="Calibri" w:eastAsia="Calibri" w:cs="Calibri"/>
          <w:color w:val="000000" w:themeColor="text1" w:themeTint="FF" w:themeShade="FF"/>
          <w:sz w:val="28"/>
          <w:szCs w:val="28"/>
        </w:rPr>
        <w:t>'To what extent do you consider the environmental impact when purchasing clothing?' was the next question.</w:t>
      </w:r>
      <w:r w:rsidRPr="73815DFE" w:rsidR="51D9CB4C">
        <w:rPr>
          <w:rFonts w:ascii="Calibri" w:hAnsi="Calibri" w:eastAsia="Calibri" w:cs="Calibri"/>
          <w:noProof w:val="0"/>
          <w:color w:val="000000" w:themeColor="text1" w:themeTint="FF" w:themeShade="FF"/>
          <w:sz w:val="28"/>
          <w:szCs w:val="28"/>
          <w:lang w:val="en-GB"/>
        </w:rPr>
        <w:t xml:space="preserve"> This survey </w:t>
      </w:r>
      <w:r w:rsidRPr="73815DFE" w:rsidR="51D9CB4C">
        <w:rPr>
          <w:rFonts w:ascii="Calibri" w:hAnsi="Calibri" w:eastAsia="Calibri" w:cs="Calibri"/>
          <w:noProof w:val="0"/>
          <w:color w:val="000000" w:themeColor="text1" w:themeTint="FF" w:themeShade="FF"/>
          <w:sz w:val="28"/>
          <w:szCs w:val="28"/>
          <w:lang w:val="en-GB"/>
        </w:rPr>
        <w:t>indicates</w:t>
      </w:r>
      <w:r w:rsidRPr="73815DFE" w:rsidR="51D9CB4C">
        <w:rPr>
          <w:rFonts w:ascii="Calibri" w:hAnsi="Calibri" w:eastAsia="Calibri" w:cs="Calibri"/>
          <w:noProof w:val="0"/>
          <w:color w:val="000000" w:themeColor="text1" w:themeTint="FF" w:themeShade="FF"/>
          <w:sz w:val="28"/>
          <w:szCs w:val="28"/>
          <w:lang w:val="en-GB"/>
        </w:rPr>
        <w:t xml:space="preserve"> that consumers are not fully aware of the environmental impact of clothing production, potentially leading to price hikes for uninformed customers. </w:t>
      </w:r>
      <w:r w:rsidRPr="73815DFE" w:rsidR="4232F85E">
        <w:rPr>
          <w:rFonts w:ascii="Calibri" w:hAnsi="Calibri" w:eastAsia="Calibri" w:cs="Calibri"/>
          <w:color w:val="000000" w:themeColor="text1" w:themeTint="FF" w:themeShade="FF"/>
          <w:sz w:val="28"/>
          <w:szCs w:val="28"/>
        </w:rPr>
        <w:t>20% of responses were "Often," with 10% being "Occasionally."</w:t>
      </w:r>
      <w:r w:rsidRPr="73815DFE" w:rsidR="78854F69">
        <w:rPr>
          <w:rFonts w:ascii="Calibri" w:hAnsi="Calibri" w:eastAsia="Calibri" w:cs="Calibri"/>
          <w:noProof w:val="0"/>
          <w:color w:val="000000" w:themeColor="text1" w:themeTint="FF" w:themeShade="FF"/>
          <w:sz w:val="28"/>
          <w:szCs w:val="28"/>
          <w:lang w:val="en-GB"/>
        </w:rPr>
        <w:t xml:space="preserve"> </w:t>
      </w:r>
    </w:p>
    <w:p w:rsidR="38CDA599" w:rsidRDefault="38CDA599" w14:paraId="0595891A" w14:textId="0A1119C5">
      <w:r w:rsidRPr="73815DFE" w:rsidR="38CDA599">
        <w:rPr>
          <w:rFonts w:ascii="Calibri" w:hAnsi="Calibri" w:eastAsia="Calibri" w:cs="Calibri"/>
          <w:noProof w:val="0"/>
          <w:color w:val="000000" w:themeColor="text1" w:themeTint="FF" w:themeShade="FF"/>
          <w:sz w:val="28"/>
          <w:szCs w:val="28"/>
          <w:lang w:val="en-GB"/>
        </w:rPr>
        <w:t>The study revealed that only 4% of UK consumers were aware of the environmental impact of their purchases from small clothing businesses, indicating a potential lack of awareness.</w:t>
      </w:r>
    </w:p>
    <w:p w:rsidR="73815DFE" w:rsidP="73815DFE" w:rsidRDefault="73815DFE" w14:paraId="79F59DC3" w14:textId="78FA8B47">
      <w:pPr>
        <w:pStyle w:val="Normal"/>
      </w:pPr>
    </w:p>
    <w:p w:rsidR="73815DFE" w:rsidP="73815DFE" w:rsidRDefault="73815DFE" w14:paraId="57F3034F" w14:textId="2774D183">
      <w:pPr>
        <w:pStyle w:val="Normal"/>
      </w:pPr>
    </w:p>
    <w:p w:rsidR="73815DFE" w:rsidP="73815DFE" w:rsidRDefault="73815DFE" w14:paraId="77086DA2" w14:textId="501BB1B7">
      <w:pPr>
        <w:pStyle w:val="Normal"/>
      </w:pPr>
    </w:p>
    <w:p w:rsidR="73815DFE" w:rsidP="73815DFE" w:rsidRDefault="73815DFE" w14:paraId="5BAB8BD2" w14:textId="28EED693">
      <w:pPr>
        <w:pStyle w:val="Normal"/>
      </w:pPr>
    </w:p>
    <w:p w:rsidR="7D19CE8F" w:rsidP="21F9E824" w:rsidRDefault="7D19CE8F" w14:paraId="0D36FFDD" w14:textId="68E91565">
      <w:pPr>
        <w:ind w:left="-20" w:right="-20"/>
      </w:pPr>
      <w:r w:rsidRPr="3CA62BCF">
        <w:rPr>
          <w:rFonts w:ascii="Calibri" w:hAnsi="Calibri" w:eastAsia="Calibri" w:cs="Calibri"/>
          <w:b/>
          <w:bCs/>
          <w:i/>
          <w:iCs/>
          <w:color w:val="000000" w:themeColor="text1"/>
          <w:sz w:val="32"/>
          <w:szCs w:val="32"/>
          <w:u w:val="single"/>
        </w:rPr>
        <w:t>Question 5</w:t>
      </w:r>
    </w:p>
    <w:p w:rsidR="3DD30452" w:rsidP="3CA62BCF" w:rsidRDefault="3DD30452" w14:paraId="2EAADB7A" w14:textId="65BCE495">
      <w:pPr>
        <w:ind w:left="-20" w:right="-20"/>
        <w:jc w:val="center"/>
      </w:pPr>
      <w:r>
        <w:rPr>
          <w:noProof/>
        </w:rPr>
        <w:drawing>
          <wp:inline distT="0" distB="0" distL="0" distR="0" wp14:anchorId="3DB3B222" wp14:editId="0529CD0F">
            <wp:extent cx="4584934" cy="2756042"/>
            <wp:effectExtent l="0" t="0" r="0" b="0"/>
            <wp:docPr id="1529006207" name="Picture 1529006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9006207"/>
                    <pic:cNvPicPr/>
                  </pic:nvPicPr>
                  <pic:blipFill>
                    <a:blip r:embed="rId18">
                      <a:extLst>
                        <a:ext uri="{28A0092B-C50C-407E-A947-70E740481C1C}">
                          <a14:useLocalDpi xmlns:a14="http://schemas.microsoft.com/office/drawing/2010/main" val="0"/>
                        </a:ext>
                      </a:extLst>
                    </a:blip>
                    <a:stretch>
                      <a:fillRect/>
                    </a:stretch>
                  </pic:blipFill>
                  <pic:spPr>
                    <a:xfrm>
                      <a:off x="0" y="0"/>
                      <a:ext cx="4584934" cy="2756042"/>
                    </a:xfrm>
                    <a:prstGeom prst="rect">
                      <a:avLst/>
                    </a:prstGeom>
                  </pic:spPr>
                </pic:pic>
              </a:graphicData>
            </a:graphic>
          </wp:inline>
        </w:drawing>
      </w:r>
    </w:p>
    <w:p w:rsidR="35FA8563" w:rsidP="35FA8563" w:rsidRDefault="35FA8563" w14:paraId="5FCD882E" w14:textId="0ECE4232">
      <w:pPr>
        <w:ind w:left="-20" w:right="-20"/>
        <w:jc w:val="center"/>
      </w:pPr>
    </w:p>
    <w:p w:rsidR="17B4BBCD" w:rsidP="73815DFE" w:rsidRDefault="17B4BBCD" w14:paraId="2BD1DFFF" w14:textId="1FF8FC39">
      <w:pPr>
        <w:rPr>
          <w:rFonts w:ascii="Calibri" w:hAnsi="Calibri" w:eastAsia="Calibri" w:cs="Calibri"/>
          <w:color w:val="000000" w:themeColor="text1" w:themeTint="FF" w:themeShade="FF"/>
          <w:sz w:val="28"/>
          <w:szCs w:val="28"/>
        </w:rPr>
      </w:pPr>
      <w:r w:rsidRPr="73815DFE" w:rsidR="17B4BBCD">
        <w:rPr>
          <w:rFonts w:ascii="Calibri" w:hAnsi="Calibri" w:eastAsia="Calibri" w:cs="Calibri"/>
          <w:noProof w:val="0"/>
          <w:color w:val="000000" w:themeColor="text1" w:themeTint="FF" w:themeShade="FF"/>
          <w:sz w:val="28"/>
          <w:szCs w:val="28"/>
          <w:lang w:val="en-GB"/>
        </w:rPr>
        <w:t>Question 5 allowed participants to choose multiple responses, with 'Minimal Packaging' being the most popular response, with 74% of respondents responding. T</w:t>
      </w:r>
      <w:r w:rsidRPr="73815DFE" w:rsidR="1554C7BA">
        <w:rPr>
          <w:rFonts w:ascii="Calibri" w:hAnsi="Calibri" w:eastAsia="Calibri" w:cs="Calibri"/>
          <w:color w:val="000000" w:themeColor="text1" w:themeTint="FF" w:themeShade="FF"/>
          <w:sz w:val="28"/>
          <w:szCs w:val="28"/>
        </w:rPr>
        <w:t>he second response, 'Recycling Programmes for Old Clothing', received the second-highest response, with 64% of participants responding</w:t>
      </w:r>
      <w:r w:rsidRPr="73815DFE" w:rsidR="56FE813D">
        <w:rPr>
          <w:rFonts w:ascii="Calibri" w:hAnsi="Calibri" w:eastAsia="Calibri" w:cs="Calibri"/>
          <w:color w:val="000000" w:themeColor="text1" w:themeTint="FF" w:themeShade="FF"/>
          <w:sz w:val="28"/>
          <w:szCs w:val="28"/>
        </w:rPr>
        <w:t>.</w:t>
      </w:r>
    </w:p>
    <w:p w:rsidR="56FE813D" w:rsidP="73815DFE" w:rsidRDefault="56FE813D" w14:paraId="7F23CD23" w14:textId="7741140C">
      <w:pPr>
        <w:pStyle w:val="Normal"/>
        <w:rPr>
          <w:rFonts w:ascii="Calibri" w:hAnsi="Calibri" w:eastAsia="Calibri" w:cs="Calibri"/>
          <w:color w:val="000000" w:themeColor="text1" w:themeTint="FF" w:themeShade="FF"/>
          <w:sz w:val="28"/>
          <w:szCs w:val="28"/>
        </w:rPr>
      </w:pPr>
      <w:r w:rsidRPr="73815DFE" w:rsidR="56FE813D">
        <w:rPr>
          <w:rFonts w:ascii="Calibri" w:hAnsi="Calibri" w:eastAsia="Calibri" w:cs="Calibri"/>
          <w:color w:val="000000" w:themeColor="text1" w:themeTint="FF" w:themeShade="FF"/>
          <w:sz w:val="28"/>
          <w:szCs w:val="28"/>
        </w:rPr>
        <w:t xml:space="preserve"> According to research</w:t>
      </w:r>
      <w:r w:rsidRPr="73815DFE" w:rsidR="24C98E5C">
        <w:rPr>
          <w:rFonts w:ascii="Calibri" w:hAnsi="Calibri" w:eastAsia="Calibri" w:cs="Calibri"/>
          <w:color w:val="000000" w:themeColor="text1" w:themeTint="FF" w:themeShade="FF"/>
          <w:sz w:val="28"/>
          <w:szCs w:val="28"/>
        </w:rPr>
        <w:t xml:space="preserve"> found in Wiseman, D. (2023, April 30)</w:t>
      </w:r>
      <w:r w:rsidRPr="73815DFE" w:rsidR="24C98E5C">
        <w:rPr>
          <w:rFonts w:ascii="Calibri" w:hAnsi="Calibri" w:eastAsia="Calibri" w:cs="Calibri"/>
          <w:b w:val="1"/>
          <w:bCs w:val="1"/>
          <w:color w:val="FF0000"/>
          <w:sz w:val="28"/>
          <w:szCs w:val="28"/>
        </w:rPr>
        <w:t xml:space="preserve"> (35)</w:t>
      </w:r>
      <w:r w:rsidRPr="73815DFE" w:rsidR="56FE813D">
        <w:rPr>
          <w:rFonts w:ascii="Calibri" w:hAnsi="Calibri" w:eastAsia="Calibri" w:cs="Calibri"/>
          <w:color w:val="000000" w:themeColor="text1" w:themeTint="FF" w:themeShade="FF"/>
          <w:sz w:val="28"/>
          <w:szCs w:val="28"/>
        </w:rPr>
        <w:t xml:space="preserve">, </w:t>
      </w:r>
      <w:r w:rsidRPr="73815DFE" w:rsidR="153C7051">
        <w:rPr>
          <w:rFonts w:ascii="Calibri" w:hAnsi="Calibri" w:eastAsia="Calibri" w:cs="Calibri"/>
          <w:color w:val="000000" w:themeColor="text1" w:themeTint="FF" w:themeShade="FF"/>
          <w:sz w:val="28"/>
          <w:szCs w:val="28"/>
        </w:rPr>
        <w:t xml:space="preserve">In 2019, 54% of clothing was disposed of in landfills, with 25% burned, 9% recycled, and 12% repurposed. </w:t>
      </w:r>
      <w:r w:rsidRPr="73815DFE" w:rsidR="44156C59">
        <w:rPr>
          <w:rFonts w:ascii="Calibri" w:hAnsi="Calibri" w:eastAsia="Calibri" w:cs="Calibri"/>
          <w:noProof w:val="0"/>
          <w:color w:val="000000" w:themeColor="text1" w:themeTint="FF" w:themeShade="FF"/>
          <w:sz w:val="28"/>
          <w:szCs w:val="28"/>
          <w:lang w:val="en-GB"/>
        </w:rPr>
        <w:t>The UK's clothing industry is inefficient in recycling and reuse, with a low percentage of recycled materials. Sustainable sourcing received 62% of votes, but energy-efficient production processes were discussed, with only two votes for "Other (Please Specify)".</w:t>
      </w:r>
    </w:p>
    <w:p w:rsidR="73815DFE" w:rsidP="73815DFE" w:rsidRDefault="73815DFE" w14:paraId="669B668C" w14:textId="42790913">
      <w:pPr>
        <w:pStyle w:val="Normal"/>
      </w:pPr>
    </w:p>
    <w:p w:rsidR="73815DFE" w:rsidP="73815DFE" w:rsidRDefault="73815DFE" w14:paraId="79C76AC1" w14:textId="10F62E86">
      <w:pPr>
        <w:pStyle w:val="Normal"/>
      </w:pPr>
    </w:p>
    <w:p w:rsidR="73815DFE" w:rsidP="73815DFE" w:rsidRDefault="73815DFE" w14:paraId="566590A0" w14:textId="7BD6591C">
      <w:pPr>
        <w:pStyle w:val="Normal"/>
      </w:pPr>
    </w:p>
    <w:p w:rsidR="73815DFE" w:rsidP="73815DFE" w:rsidRDefault="73815DFE" w14:paraId="4849F013" w14:textId="1DF9331B">
      <w:pPr>
        <w:pStyle w:val="Normal"/>
      </w:pPr>
    </w:p>
    <w:p w:rsidR="7D19CE8F" w:rsidP="297E0FC8" w:rsidRDefault="7D19CE8F" w14:paraId="73E4184B" w14:textId="517BD065">
      <w:pPr>
        <w:pStyle w:val="Normal"/>
      </w:pPr>
      <w:r w:rsidRPr="297E0FC8" w:rsidR="7D19CE8F">
        <w:rPr>
          <w:rFonts w:ascii="Calibri" w:hAnsi="Calibri" w:eastAsia="Calibri" w:cs="Calibri"/>
          <w:b w:val="1"/>
          <w:bCs w:val="1"/>
          <w:i w:val="1"/>
          <w:iCs w:val="1"/>
          <w:color w:val="000000" w:themeColor="text1" w:themeTint="FF" w:themeShade="FF"/>
          <w:sz w:val="32"/>
          <w:szCs w:val="32"/>
          <w:u w:val="single"/>
        </w:rPr>
        <w:t>Question 6</w:t>
      </w:r>
    </w:p>
    <w:p w:rsidR="0BBA0669" w:rsidP="3CA62BCF" w:rsidRDefault="0BBA0669" w14:paraId="7946A948" w14:textId="1FC97020">
      <w:pPr>
        <w:ind w:left="-20" w:right="-20"/>
        <w:jc w:val="center"/>
      </w:pPr>
      <w:r w:rsidR="0BBA0669">
        <w:drawing>
          <wp:inline wp14:editId="67F7AA40" wp14:anchorId="013BED65">
            <wp:extent cx="4584934" cy="2756042"/>
            <wp:effectExtent l="0" t="0" r="0" b="0"/>
            <wp:docPr id="155506646" name="Picture 155506646" title=""/>
            <wp:cNvGraphicFramePr>
              <a:graphicFrameLocks noChangeAspect="1"/>
            </wp:cNvGraphicFramePr>
            <a:graphic>
              <a:graphicData uri="http://schemas.openxmlformats.org/drawingml/2006/picture">
                <pic:pic>
                  <pic:nvPicPr>
                    <pic:cNvPr id="0" name="Picture 155506646"/>
                    <pic:cNvPicPr/>
                  </pic:nvPicPr>
                  <pic:blipFill>
                    <a:blip r:embed="R267de4733730421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84934" cy="2756042"/>
                    </a:xfrm>
                    <a:prstGeom prst="rect">
                      <a:avLst/>
                    </a:prstGeom>
                  </pic:spPr>
                </pic:pic>
              </a:graphicData>
            </a:graphic>
          </wp:inline>
        </w:drawing>
      </w:r>
    </w:p>
    <w:p w:rsidR="384027D0" w:rsidRDefault="384027D0" w14:paraId="03B222ED" w14:textId="03CBDBC5">
      <w:r w:rsidRPr="6B4ED564" w:rsidR="384027D0">
        <w:rPr>
          <w:rFonts w:ascii="Calibri" w:hAnsi="Calibri" w:eastAsia="Calibri" w:cs="Calibri"/>
          <w:noProof w:val="0"/>
          <w:color w:val="000000" w:themeColor="text1" w:themeTint="FF" w:themeShade="FF"/>
          <w:sz w:val="28"/>
          <w:szCs w:val="28"/>
          <w:lang w:val="en-GB"/>
        </w:rPr>
        <w:t>A survey showed mixed consumer willingness to pay more for sustainable clothing made by companies aiming for net zero carbon emissions. 42% were neutral, 32% somewhat willing, and 12% were willing to pay more. The least common responses were "Somewhat unwilling" (10%) and "Very unwilling" (4%), indicating a higher willingness to pay.</w:t>
      </w:r>
    </w:p>
    <w:p w:rsidR="7D19CE8F" w:rsidP="73815DFE" w:rsidRDefault="7D19CE8F" w14:paraId="6DD6EAD8" w14:textId="2EED42F2">
      <w:pPr>
        <w:ind/>
      </w:pPr>
      <w:r w:rsidRPr="73815DFE" w:rsidR="67A5E58A">
        <w:rPr>
          <w:rFonts w:ascii="Calibri" w:hAnsi="Calibri" w:eastAsia="Calibri" w:cs="Calibri"/>
          <w:noProof w:val="0"/>
          <w:color w:val="000000" w:themeColor="text1" w:themeTint="FF" w:themeShade="FF"/>
          <w:sz w:val="28"/>
          <w:szCs w:val="28"/>
          <w:lang w:val="en-GB"/>
        </w:rPr>
        <w:t>The study's online 'Literature Review' found that only 53% of consumers are willing to pay a premium, contrasting with 42% in the dissertation, suggesting they are not ready or able to pay more.</w:t>
      </w:r>
    </w:p>
    <w:p w:rsidR="7D19CE8F" w:rsidP="73815DFE" w:rsidRDefault="7D19CE8F" w14:paraId="73A81CC1" w14:textId="54E5D699">
      <w:pPr>
        <w:pStyle w:val="Normal"/>
        <w:ind/>
      </w:pPr>
    </w:p>
    <w:p w:rsidR="7D19CE8F" w:rsidP="73815DFE" w:rsidRDefault="7D19CE8F" w14:paraId="49737398" w14:textId="6A029F8D">
      <w:pPr>
        <w:pStyle w:val="Normal"/>
        <w:ind/>
      </w:pPr>
    </w:p>
    <w:p w:rsidR="7D19CE8F" w:rsidP="73815DFE" w:rsidRDefault="7D19CE8F" w14:paraId="2EE8C0A5" w14:textId="3C27149C">
      <w:pPr>
        <w:pStyle w:val="Normal"/>
        <w:ind/>
      </w:pPr>
    </w:p>
    <w:p w:rsidR="7D19CE8F" w:rsidP="73815DFE" w:rsidRDefault="7D19CE8F" w14:paraId="602B564E" w14:textId="1D784878">
      <w:pPr>
        <w:pStyle w:val="Normal"/>
        <w:ind/>
      </w:pPr>
    </w:p>
    <w:p w:rsidR="7D19CE8F" w:rsidP="73815DFE" w:rsidRDefault="7D19CE8F" w14:paraId="396E4CD9" w14:textId="5170BF66">
      <w:pPr>
        <w:pStyle w:val="Normal"/>
        <w:ind/>
      </w:pPr>
    </w:p>
    <w:p w:rsidR="7D19CE8F" w:rsidP="73815DFE" w:rsidRDefault="7D19CE8F" w14:paraId="55035954" w14:textId="17F451AD">
      <w:pPr>
        <w:pStyle w:val="Normal"/>
        <w:ind/>
      </w:pPr>
    </w:p>
    <w:p w:rsidR="7D19CE8F" w:rsidP="73815DFE" w:rsidRDefault="7D19CE8F" w14:paraId="6A338364" w14:textId="6AF862FE">
      <w:pPr>
        <w:pStyle w:val="Normal"/>
        <w:ind/>
      </w:pPr>
    </w:p>
    <w:p w:rsidR="7D19CE8F" w:rsidP="73815DFE" w:rsidRDefault="7D19CE8F" w14:paraId="75ADFFDF" w14:textId="7CC0E79F">
      <w:pPr>
        <w:pStyle w:val="Normal"/>
        <w:ind/>
      </w:pPr>
    </w:p>
    <w:p w:rsidR="7D19CE8F" w:rsidP="73815DFE" w:rsidRDefault="7D19CE8F" w14:paraId="2C2EA78A" w14:textId="17F1F4C7">
      <w:pPr>
        <w:pStyle w:val="Normal"/>
        <w:ind/>
      </w:pPr>
    </w:p>
    <w:p w:rsidR="7D19CE8F" w:rsidP="73815DFE" w:rsidRDefault="7D19CE8F" w14:paraId="27C81E36" w14:textId="6A90F20C">
      <w:pPr>
        <w:pStyle w:val="Normal"/>
        <w:ind/>
      </w:pPr>
    </w:p>
    <w:p w:rsidR="6B4ED564" w:rsidP="6B4ED564" w:rsidRDefault="6B4ED564" w14:paraId="5028F2AD" w14:textId="29E2ABD3">
      <w:pPr>
        <w:pStyle w:val="Normal"/>
      </w:pPr>
    </w:p>
    <w:p w:rsidR="6B4ED564" w:rsidP="6B4ED564" w:rsidRDefault="6B4ED564" w14:paraId="18365605" w14:textId="06DBC561">
      <w:pPr>
        <w:pStyle w:val="Normal"/>
      </w:pPr>
    </w:p>
    <w:p w:rsidR="7D19CE8F" w:rsidP="73815DFE" w:rsidRDefault="7D19CE8F" w14:paraId="40BE1500" w14:textId="2B395B92">
      <w:pPr>
        <w:pStyle w:val="Normal"/>
        <w:ind/>
      </w:pPr>
    </w:p>
    <w:p w:rsidR="7D19CE8F" w:rsidP="73815DFE" w:rsidRDefault="7D19CE8F" w14:paraId="786689F8" w14:textId="0FB3ED92">
      <w:pPr>
        <w:pStyle w:val="Normal"/>
        <w:ind/>
      </w:pPr>
      <w:r w:rsidRPr="73815DFE" w:rsidR="7D19CE8F">
        <w:rPr>
          <w:rFonts w:ascii="Calibri" w:hAnsi="Calibri" w:eastAsia="Calibri" w:cs="Calibri"/>
          <w:b w:val="1"/>
          <w:bCs w:val="1"/>
          <w:i w:val="1"/>
          <w:iCs w:val="1"/>
          <w:color w:val="000000" w:themeColor="text1" w:themeTint="FF" w:themeShade="FF"/>
          <w:sz w:val="32"/>
          <w:szCs w:val="32"/>
          <w:u w:val="single"/>
        </w:rPr>
        <w:t>Question 7</w:t>
      </w:r>
    </w:p>
    <w:p w:rsidR="6DB50065" w:rsidP="3CA62BCF" w:rsidRDefault="6DB50065" w14:paraId="3654DCB0" w14:textId="6E98989A">
      <w:pPr>
        <w:ind w:left="-20" w:right="-20"/>
        <w:jc w:val="center"/>
      </w:pPr>
      <w:r w:rsidR="6DB50065">
        <w:drawing>
          <wp:inline wp14:editId="182A0651" wp14:anchorId="65DFFC83">
            <wp:extent cx="4261084" cy="2561374"/>
            <wp:effectExtent l="0" t="0" r="0" b="0"/>
            <wp:docPr id="535398538" name="Picture 535398538" title=""/>
            <wp:cNvGraphicFramePr>
              <a:graphicFrameLocks noChangeAspect="1"/>
            </wp:cNvGraphicFramePr>
            <a:graphic>
              <a:graphicData uri="http://schemas.openxmlformats.org/drawingml/2006/picture">
                <pic:pic>
                  <pic:nvPicPr>
                    <pic:cNvPr id="0" name="Picture 535398538"/>
                    <pic:cNvPicPr/>
                  </pic:nvPicPr>
                  <pic:blipFill>
                    <a:blip r:embed="R90942a49f7ff480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261084" cy="2561374"/>
                    </a:xfrm>
                    <a:prstGeom prst="rect">
                      <a:avLst/>
                    </a:prstGeom>
                  </pic:spPr>
                </pic:pic>
              </a:graphicData>
            </a:graphic>
          </wp:inline>
        </w:drawing>
      </w:r>
    </w:p>
    <w:p w:rsidR="347A2921" w:rsidP="73815DFE" w:rsidRDefault="347A2921" w14:paraId="6BF8D3A6" w14:textId="35A231C7">
      <w:pPr>
        <w:spacing w:after="0"/>
        <w:ind/>
        <w:rPr>
          <w:rFonts w:ascii="Calibri" w:hAnsi="Calibri" w:eastAsia="Calibri" w:cs="Calibri"/>
          <w:color w:val="000000" w:themeColor="text1" w:themeTint="FF" w:themeShade="FF"/>
          <w:sz w:val="28"/>
          <w:szCs w:val="28"/>
        </w:rPr>
      </w:pPr>
      <w:r w:rsidRPr="73815DFE" w:rsidR="70F95746">
        <w:rPr>
          <w:rFonts w:ascii="Calibri" w:hAnsi="Calibri" w:eastAsia="Calibri" w:cs="Calibri"/>
          <w:noProof w:val="0"/>
          <w:color w:val="000000" w:themeColor="text1" w:themeTint="FF" w:themeShade="FF"/>
          <w:sz w:val="28"/>
          <w:szCs w:val="28"/>
          <w:lang w:val="en-GB"/>
        </w:rPr>
        <w:t>This survey reveals that 42% of small clothing businesses prefer moderate regulations and incentives for environmentally friendly practices</w:t>
      </w:r>
      <w:r w:rsidRPr="73815DFE" w:rsidR="0D57B385">
        <w:rPr>
          <w:rFonts w:ascii="Calibri" w:hAnsi="Calibri" w:eastAsia="Calibri" w:cs="Calibri"/>
          <w:color w:val="000000" w:themeColor="text1" w:themeTint="FF" w:themeShade="FF"/>
          <w:sz w:val="28"/>
          <w:szCs w:val="28"/>
        </w:rPr>
        <w:t>, with many participants believing that the government should use reasonable rules to encourage environmentally friendly practices.</w:t>
      </w:r>
      <w:r w:rsidRPr="73815DFE" w:rsidR="01B1C4FE">
        <w:rPr>
          <w:rFonts w:ascii="Calibri" w:hAnsi="Calibri" w:eastAsia="Calibri" w:cs="Calibri"/>
          <w:color w:val="000000" w:themeColor="text1" w:themeTint="FF" w:themeShade="FF"/>
          <w:sz w:val="28"/>
          <w:szCs w:val="28"/>
        </w:rPr>
        <w:t xml:space="preserve"> </w:t>
      </w:r>
    </w:p>
    <w:p w:rsidR="347A2921" w:rsidP="73815DFE" w:rsidRDefault="347A2921" w14:paraId="03EBF18C" w14:textId="4182011F">
      <w:pPr>
        <w:pStyle w:val="Normal"/>
        <w:spacing w:after="0"/>
        <w:ind/>
        <w:rPr>
          <w:rFonts w:ascii="Calibri" w:hAnsi="Calibri" w:eastAsia="Calibri" w:cs="Calibri"/>
          <w:color w:val="000000" w:themeColor="text1" w:themeTint="FF" w:themeShade="FF"/>
          <w:sz w:val="28"/>
          <w:szCs w:val="28"/>
        </w:rPr>
      </w:pPr>
      <w:r w:rsidRPr="73815DFE" w:rsidR="3AD54C41">
        <w:rPr>
          <w:rFonts w:ascii="Calibri" w:hAnsi="Calibri" w:eastAsia="Calibri" w:cs="Calibri"/>
          <w:color w:val="000000" w:themeColor="text1" w:themeTint="FF" w:themeShade="FF"/>
          <w:sz w:val="28"/>
          <w:szCs w:val="28"/>
        </w:rPr>
        <w:t xml:space="preserve">This </w:t>
      </w:r>
      <w:r w:rsidRPr="73815DFE" w:rsidR="01B1C4FE">
        <w:rPr>
          <w:rFonts w:ascii="Calibri" w:hAnsi="Calibri" w:eastAsia="Calibri" w:cs="Calibri"/>
          <w:color w:val="000000" w:themeColor="text1" w:themeTint="FF" w:themeShade="FF"/>
          <w:sz w:val="28"/>
          <w:szCs w:val="28"/>
        </w:rPr>
        <w:t xml:space="preserve">survey revealed that only 30% of respondents considered strict laws, while 22% preferred limited regulations and incentives. </w:t>
      </w:r>
      <w:r w:rsidRPr="73815DFE" w:rsidR="558B20D3">
        <w:rPr>
          <w:rFonts w:ascii="Calibri" w:hAnsi="Calibri" w:eastAsia="Calibri" w:cs="Calibri"/>
          <w:noProof w:val="0"/>
          <w:color w:val="000000" w:themeColor="text1" w:themeTint="FF" w:themeShade="FF"/>
          <w:sz w:val="28"/>
          <w:szCs w:val="28"/>
          <w:lang w:val="en-GB"/>
        </w:rPr>
        <w:t>Women prefer businesses to communicate their efforts towards net zero carbon emissions, while "neutral" suggests public communication and limited government involvement.</w:t>
      </w:r>
    </w:p>
    <w:p w:rsidR="347A2921" w:rsidP="73815DFE" w:rsidRDefault="347A2921" w14:paraId="3A98BB39" w14:textId="2B97EE2D">
      <w:pPr>
        <w:pStyle w:val="Normal"/>
        <w:spacing w:after="0"/>
        <w:ind/>
      </w:pPr>
    </w:p>
    <w:p w:rsidR="347A2921" w:rsidP="73815DFE" w:rsidRDefault="347A2921" w14:paraId="160DECC2" w14:textId="1FFDBBA4">
      <w:pPr>
        <w:pStyle w:val="Normal"/>
        <w:spacing w:after="0"/>
        <w:ind/>
      </w:pPr>
    </w:p>
    <w:p w:rsidR="347A2921" w:rsidP="73815DFE" w:rsidRDefault="347A2921" w14:paraId="69CBC265" w14:textId="68528628">
      <w:pPr>
        <w:pStyle w:val="Normal"/>
        <w:spacing w:after="0"/>
        <w:ind/>
      </w:pPr>
      <w:r>
        <w:br/>
      </w:r>
    </w:p>
    <w:p w:rsidR="35FA8563" w:rsidP="35FA8563" w:rsidRDefault="35FA8563" w14:paraId="0A90970B" w14:textId="426AE0EE">
      <w:pPr>
        <w:spacing w:after="0"/>
        <w:ind w:left="-20" w:right="-20"/>
      </w:pPr>
    </w:p>
    <w:p w:rsidR="7996F048" w:rsidP="73815DFE" w:rsidRDefault="7996F048" w14:paraId="5C910BAB" w14:textId="1495A9F6">
      <w:pPr>
        <w:pStyle w:val="Normal"/>
        <w:spacing w:after="0"/>
        <w:ind w:left="-20" w:right="-20"/>
      </w:pPr>
    </w:p>
    <w:p w:rsidR="7996F048" w:rsidP="73815DFE" w:rsidRDefault="7996F048" w14:paraId="1C5FC46C" w14:textId="0A64CEC2">
      <w:pPr>
        <w:pStyle w:val="Normal"/>
        <w:spacing w:after="0"/>
        <w:ind w:left="-20" w:right="-20"/>
      </w:pPr>
    </w:p>
    <w:p w:rsidR="6B4ED564" w:rsidP="6B4ED564" w:rsidRDefault="6B4ED564" w14:paraId="1002810A" w14:textId="7C72D62D">
      <w:pPr>
        <w:pStyle w:val="Normal"/>
        <w:spacing w:after="0"/>
        <w:ind w:left="-20" w:right="-20"/>
      </w:pPr>
    </w:p>
    <w:p w:rsidR="6B4ED564" w:rsidP="6B4ED564" w:rsidRDefault="6B4ED564" w14:paraId="12923DB4" w14:textId="30255C1A">
      <w:pPr>
        <w:pStyle w:val="Normal"/>
        <w:spacing w:after="0"/>
        <w:ind w:left="-20" w:right="-20"/>
      </w:pPr>
    </w:p>
    <w:p w:rsidR="6B4ED564" w:rsidP="6B4ED564" w:rsidRDefault="6B4ED564" w14:paraId="06B069AA" w14:textId="08507AD2">
      <w:pPr>
        <w:pStyle w:val="Normal"/>
        <w:spacing w:after="0"/>
        <w:ind w:left="-20" w:right="-20"/>
      </w:pPr>
    </w:p>
    <w:p w:rsidR="6B4ED564" w:rsidP="6B4ED564" w:rsidRDefault="6B4ED564" w14:paraId="6D1B9D99" w14:textId="59A5A825">
      <w:pPr>
        <w:pStyle w:val="Normal"/>
        <w:spacing w:after="0"/>
        <w:ind w:left="-20" w:right="-20"/>
      </w:pPr>
    </w:p>
    <w:p w:rsidR="6B4ED564" w:rsidP="6B4ED564" w:rsidRDefault="6B4ED564" w14:paraId="4ED12C9E" w14:textId="55281767">
      <w:pPr>
        <w:pStyle w:val="Normal"/>
        <w:spacing w:after="0"/>
        <w:ind w:left="-20" w:right="-20"/>
      </w:pPr>
    </w:p>
    <w:p w:rsidR="6B4ED564" w:rsidP="6B4ED564" w:rsidRDefault="6B4ED564" w14:paraId="79E10FF7" w14:textId="1E14E518">
      <w:pPr>
        <w:pStyle w:val="Normal"/>
        <w:spacing w:after="0"/>
        <w:ind w:left="-20" w:right="-20"/>
      </w:pPr>
    </w:p>
    <w:p w:rsidR="6B4ED564" w:rsidP="6B4ED564" w:rsidRDefault="6B4ED564" w14:paraId="4D810D6C" w14:textId="1A8F21FA">
      <w:pPr>
        <w:pStyle w:val="Normal"/>
        <w:spacing w:after="0"/>
        <w:ind w:left="-20" w:right="-20"/>
      </w:pPr>
    </w:p>
    <w:p w:rsidR="6B4ED564" w:rsidP="6B4ED564" w:rsidRDefault="6B4ED564" w14:paraId="3D35393B" w14:textId="15576B9E">
      <w:pPr>
        <w:pStyle w:val="Normal"/>
        <w:spacing w:after="0"/>
        <w:ind w:left="-20" w:right="-20"/>
      </w:pPr>
    </w:p>
    <w:p w:rsidR="6B4ED564" w:rsidP="6B4ED564" w:rsidRDefault="6B4ED564" w14:paraId="79FBC6E9" w14:textId="58679D74">
      <w:pPr>
        <w:pStyle w:val="Normal"/>
        <w:spacing w:after="0"/>
        <w:ind w:left="-20" w:right="-20"/>
      </w:pPr>
    </w:p>
    <w:p w:rsidR="6B4ED564" w:rsidP="6B4ED564" w:rsidRDefault="6B4ED564" w14:paraId="6E3E2D93" w14:textId="3EFFB4EC">
      <w:pPr>
        <w:pStyle w:val="Normal"/>
        <w:spacing w:after="0"/>
        <w:ind w:left="-20" w:right="-20"/>
      </w:pPr>
    </w:p>
    <w:p w:rsidR="6B4ED564" w:rsidP="6B4ED564" w:rsidRDefault="6B4ED564" w14:paraId="6643E8EA" w14:textId="752513C2">
      <w:pPr>
        <w:pStyle w:val="Normal"/>
        <w:spacing w:after="0"/>
        <w:ind w:left="-20" w:right="-20"/>
      </w:pPr>
    </w:p>
    <w:p w:rsidR="6B4ED564" w:rsidP="6B4ED564" w:rsidRDefault="6B4ED564" w14:paraId="78456BEB" w14:textId="4B76D084">
      <w:pPr>
        <w:pStyle w:val="Normal"/>
        <w:spacing w:after="0"/>
        <w:ind w:left="-20" w:right="-20"/>
      </w:pPr>
    </w:p>
    <w:p w:rsidR="6B4ED564" w:rsidP="6B4ED564" w:rsidRDefault="6B4ED564" w14:paraId="70DB1894" w14:textId="702BA094">
      <w:pPr>
        <w:pStyle w:val="Normal"/>
        <w:spacing w:after="0"/>
        <w:ind w:left="-20" w:right="-20"/>
      </w:pPr>
    </w:p>
    <w:p w:rsidR="6B4ED564" w:rsidP="6B4ED564" w:rsidRDefault="6B4ED564" w14:paraId="2AD24315" w14:textId="5AB4E11F">
      <w:pPr>
        <w:pStyle w:val="Normal"/>
        <w:spacing w:after="0"/>
        <w:ind w:left="-20" w:right="-20"/>
      </w:pPr>
    </w:p>
    <w:p w:rsidR="6B4ED564" w:rsidP="6B4ED564" w:rsidRDefault="6B4ED564" w14:paraId="5DE8C746" w14:textId="47D8DED2">
      <w:pPr>
        <w:pStyle w:val="Normal"/>
        <w:spacing w:after="0"/>
        <w:ind w:left="-20" w:right="-20"/>
      </w:pPr>
    </w:p>
    <w:p w:rsidR="7D19CE8F" w:rsidP="21F9E824" w:rsidRDefault="7D19CE8F" w14:paraId="5F00C07B" w14:textId="3C77C52C">
      <w:pPr>
        <w:ind w:left="-20" w:right="-20"/>
      </w:pPr>
      <w:r w:rsidRPr="3CA62BCF">
        <w:rPr>
          <w:rFonts w:ascii="Calibri" w:hAnsi="Calibri" w:eastAsia="Calibri" w:cs="Calibri"/>
          <w:b/>
          <w:bCs/>
          <w:i/>
          <w:iCs/>
          <w:color w:val="000000" w:themeColor="text1"/>
          <w:sz w:val="32"/>
          <w:szCs w:val="32"/>
          <w:u w:val="single"/>
        </w:rPr>
        <w:t>Question 8</w:t>
      </w:r>
    </w:p>
    <w:p w:rsidR="20E70D74" w:rsidP="3CA62BCF" w:rsidRDefault="20E70D74" w14:paraId="64245919" w14:textId="791BA721">
      <w:pPr>
        <w:ind w:left="-20" w:right="-20"/>
        <w:jc w:val="center"/>
      </w:pPr>
      <w:r>
        <w:rPr>
          <w:noProof/>
        </w:rPr>
        <w:drawing>
          <wp:inline distT="0" distB="0" distL="0" distR="0" wp14:anchorId="787F3ADE" wp14:editId="484EB259">
            <wp:extent cx="4572000" cy="2743200"/>
            <wp:effectExtent l="0" t="0" r="0" b="0"/>
            <wp:docPr id="532063404" name="Picture 532063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rsidR="040F66A3" w:rsidP="73815DFE" w:rsidRDefault="040F66A3" w14:paraId="0435C834" w14:textId="00B773D3">
      <w:pPr>
        <w:pStyle w:val="Normal"/>
        <w:rPr>
          <w:rFonts w:ascii="Calibri" w:hAnsi="Calibri" w:eastAsia="Calibri" w:cs="Calibri"/>
          <w:color w:val="000000" w:themeColor="text1" w:themeTint="FF" w:themeShade="FF"/>
          <w:sz w:val="28"/>
          <w:szCs w:val="28"/>
        </w:rPr>
      </w:pPr>
      <w:r w:rsidRPr="73815DFE" w:rsidR="040F66A3">
        <w:rPr>
          <w:rFonts w:ascii="Calibri" w:hAnsi="Calibri" w:eastAsia="Calibri" w:cs="Calibri"/>
          <w:color w:val="000000" w:themeColor="text1" w:themeTint="FF" w:themeShade="FF"/>
          <w:sz w:val="28"/>
          <w:szCs w:val="28"/>
        </w:rPr>
        <w:t xml:space="preserve">"Would you prefer small clothing businesses to actively communicate their efforts towards achieving net zero carbon emissions?" was the eighth and final multiple-choice question on the questionnaire. Three </w:t>
      </w:r>
      <w:r w:rsidRPr="73815DFE" w:rsidR="040F66A3">
        <w:rPr>
          <w:rFonts w:ascii="Calibri" w:hAnsi="Calibri" w:eastAsia="Calibri" w:cs="Calibri"/>
          <w:color w:val="000000" w:themeColor="text1" w:themeTint="FF" w:themeShade="FF"/>
          <w:sz w:val="28"/>
          <w:szCs w:val="28"/>
        </w:rPr>
        <w:t>possible answers</w:t>
      </w:r>
      <w:r w:rsidRPr="73815DFE" w:rsidR="040F66A3">
        <w:rPr>
          <w:rFonts w:ascii="Calibri" w:hAnsi="Calibri" w:eastAsia="Calibri" w:cs="Calibri"/>
          <w:color w:val="000000" w:themeColor="text1" w:themeTint="FF" w:themeShade="FF"/>
          <w:sz w:val="28"/>
          <w:szCs w:val="28"/>
        </w:rPr>
        <w:t xml:space="preserve"> were available. Three options: Yes, </w:t>
      </w:r>
      <w:r w:rsidRPr="73815DFE" w:rsidR="040F66A3">
        <w:rPr>
          <w:rFonts w:ascii="Calibri" w:hAnsi="Calibri" w:eastAsia="Calibri" w:cs="Calibri"/>
          <w:color w:val="000000" w:themeColor="text1" w:themeTint="FF" w:themeShade="FF"/>
          <w:sz w:val="28"/>
          <w:szCs w:val="28"/>
        </w:rPr>
        <w:t>it’s</w:t>
      </w:r>
      <w:r w:rsidRPr="73815DFE" w:rsidR="040F66A3">
        <w:rPr>
          <w:rFonts w:ascii="Calibri" w:hAnsi="Calibri" w:eastAsia="Calibri" w:cs="Calibri"/>
          <w:color w:val="000000" w:themeColor="text1" w:themeTint="FF" w:themeShade="FF"/>
          <w:sz w:val="28"/>
          <w:szCs w:val="28"/>
        </w:rPr>
        <w:t xml:space="preserve"> important, Neutral, and No, </w:t>
      </w:r>
      <w:r w:rsidRPr="73815DFE" w:rsidR="040F66A3">
        <w:rPr>
          <w:rFonts w:ascii="Calibri" w:hAnsi="Calibri" w:eastAsia="Calibri" w:cs="Calibri"/>
          <w:color w:val="000000" w:themeColor="text1" w:themeTint="FF" w:themeShade="FF"/>
          <w:sz w:val="28"/>
          <w:szCs w:val="28"/>
        </w:rPr>
        <w:t>it’s</w:t>
      </w:r>
      <w:r w:rsidRPr="73815DFE" w:rsidR="040F66A3">
        <w:rPr>
          <w:rFonts w:ascii="Calibri" w:hAnsi="Calibri" w:eastAsia="Calibri" w:cs="Calibri"/>
          <w:color w:val="000000" w:themeColor="text1" w:themeTint="FF" w:themeShade="FF"/>
          <w:sz w:val="28"/>
          <w:szCs w:val="28"/>
        </w:rPr>
        <w:t xml:space="preserve"> not necessary. It is encouraging to see that many respondents—52%—felt that small clothing companies should actively publicise their efforts to reach net zero carbon.</w:t>
      </w:r>
    </w:p>
    <w:p w:rsidR="71337D3A" w:rsidRDefault="71337D3A" w14:paraId="0C78E93E" w14:textId="33462395">
      <w:r w:rsidRPr="73815DFE" w:rsidR="71337D3A">
        <w:rPr>
          <w:rFonts w:ascii="Calibri" w:hAnsi="Calibri" w:eastAsia="Calibri" w:cs="Calibri"/>
          <w:noProof w:val="0"/>
          <w:color w:val="000000" w:themeColor="text1" w:themeTint="FF" w:themeShade="FF"/>
          <w:sz w:val="28"/>
          <w:szCs w:val="28"/>
          <w:lang w:val="en-GB"/>
        </w:rPr>
        <w:t>A survey found that 52% of respondents support small clothing businesses publicly announcing their efforts towards net zero carbon emissions, with neutral responses suggesting they could benefit from sharing their efforts and strong support for the initiative.</w:t>
      </w:r>
    </w:p>
    <w:p w:rsidR="73815DFE" w:rsidP="73815DFE" w:rsidRDefault="73815DFE" w14:paraId="3994B60E" w14:textId="131CEE25">
      <w:pPr>
        <w:pStyle w:val="Normal"/>
      </w:pPr>
    </w:p>
    <w:p w:rsidR="73815DFE" w:rsidP="73815DFE" w:rsidRDefault="73815DFE" w14:paraId="7A933FE1" w14:textId="54E771EB">
      <w:pPr>
        <w:pStyle w:val="Normal"/>
      </w:pPr>
    </w:p>
    <w:p w:rsidR="6B4ED564" w:rsidP="6B4ED564" w:rsidRDefault="6B4ED564" w14:paraId="24F660A2" w14:textId="2A437180">
      <w:pPr>
        <w:pStyle w:val="Normal"/>
      </w:pPr>
    </w:p>
    <w:p w:rsidR="6B4ED564" w:rsidP="6B4ED564" w:rsidRDefault="6B4ED564" w14:paraId="07C95B05" w14:textId="5CB9CA82">
      <w:pPr>
        <w:pStyle w:val="Normal"/>
      </w:pPr>
    </w:p>
    <w:p w:rsidR="6B4ED564" w:rsidP="6B4ED564" w:rsidRDefault="6B4ED564" w14:paraId="464B045F" w14:textId="21DA619B">
      <w:pPr>
        <w:pStyle w:val="Normal"/>
      </w:pPr>
    </w:p>
    <w:p w:rsidR="6B4ED564" w:rsidP="6B4ED564" w:rsidRDefault="6B4ED564" w14:paraId="5D9EEFF0" w14:textId="445A5048">
      <w:pPr>
        <w:pStyle w:val="Normal"/>
      </w:pPr>
    </w:p>
    <w:p w:rsidR="6B4ED564" w:rsidP="6B4ED564" w:rsidRDefault="6B4ED564" w14:paraId="30537392" w14:textId="61B3C98E">
      <w:pPr>
        <w:pStyle w:val="Normal"/>
      </w:pPr>
    </w:p>
    <w:p w:rsidR="6B4ED564" w:rsidP="6B4ED564" w:rsidRDefault="6B4ED564" w14:paraId="7B57B356" w14:textId="27323FB7">
      <w:pPr>
        <w:pStyle w:val="Normal"/>
      </w:pPr>
    </w:p>
    <w:p w:rsidR="6B4ED564" w:rsidP="6B4ED564" w:rsidRDefault="6B4ED564" w14:paraId="433FEF54" w14:textId="723E8E9D">
      <w:pPr>
        <w:pStyle w:val="Normal"/>
      </w:pPr>
    </w:p>
    <w:p w:rsidR="6B4ED564" w:rsidP="6B4ED564" w:rsidRDefault="6B4ED564" w14:paraId="24368E7E" w14:textId="6718C78A">
      <w:pPr>
        <w:pStyle w:val="Normal"/>
      </w:pPr>
    </w:p>
    <w:p w:rsidR="6B4ED564" w:rsidP="6B4ED564" w:rsidRDefault="6B4ED564" w14:paraId="50D8196E" w14:textId="3A4A8A78">
      <w:pPr>
        <w:pStyle w:val="Normal"/>
      </w:pPr>
    </w:p>
    <w:p w:rsidR="7D19CE8F" w:rsidP="21F9E824" w:rsidRDefault="7D19CE8F" w14:paraId="1BF16F15" w14:textId="1621AE10">
      <w:pPr>
        <w:ind w:left="-20" w:right="-20"/>
      </w:pPr>
      <w:r w:rsidRPr="73815DFE" w:rsidR="7D19CE8F">
        <w:rPr>
          <w:rFonts w:ascii="Calibri" w:hAnsi="Calibri" w:eastAsia="Calibri" w:cs="Calibri"/>
          <w:b w:val="1"/>
          <w:bCs w:val="1"/>
          <w:i w:val="1"/>
          <w:iCs w:val="1"/>
          <w:color w:val="000000" w:themeColor="text1" w:themeTint="FF" w:themeShade="FF"/>
          <w:sz w:val="32"/>
          <w:szCs w:val="32"/>
          <w:u w:val="single"/>
        </w:rPr>
        <w:t>Question</w:t>
      </w:r>
      <w:r w:rsidRPr="73815DFE" w:rsidR="3E2EBB35">
        <w:rPr>
          <w:rFonts w:ascii="Calibri" w:hAnsi="Calibri" w:eastAsia="Calibri" w:cs="Calibri"/>
          <w:b w:val="1"/>
          <w:bCs w:val="1"/>
          <w:i w:val="1"/>
          <w:iCs w:val="1"/>
          <w:color w:val="000000" w:themeColor="text1" w:themeTint="FF" w:themeShade="FF"/>
          <w:sz w:val="32"/>
          <w:szCs w:val="32"/>
          <w:u w:val="single"/>
        </w:rPr>
        <w:t xml:space="preserve"> </w:t>
      </w:r>
      <w:r w:rsidRPr="73815DFE" w:rsidR="7D19CE8F">
        <w:rPr>
          <w:rFonts w:ascii="Calibri" w:hAnsi="Calibri" w:eastAsia="Calibri" w:cs="Calibri"/>
          <w:b w:val="1"/>
          <w:bCs w:val="1"/>
          <w:i w:val="1"/>
          <w:iCs w:val="1"/>
          <w:color w:val="000000" w:themeColor="text1" w:themeTint="FF" w:themeShade="FF"/>
          <w:sz w:val="32"/>
          <w:szCs w:val="32"/>
          <w:u w:val="single"/>
        </w:rPr>
        <w:t>9</w:t>
      </w:r>
    </w:p>
    <w:p w:rsidR="00685139" w:rsidP="3CA62BCF" w:rsidRDefault="4E7C6A41" w14:paraId="1214EBE6" w14:textId="431B3116">
      <w:pPr>
        <w:ind w:left="-20" w:right="-20"/>
      </w:pPr>
      <w:r>
        <w:rPr>
          <w:noProof/>
        </w:rPr>
        <w:drawing>
          <wp:inline distT="0" distB="0" distL="0" distR="0" wp14:anchorId="0ED7FBB5" wp14:editId="2F7E50DF">
            <wp:extent cx="5724524" cy="3114675"/>
            <wp:effectExtent l="0" t="0" r="0" b="0"/>
            <wp:docPr id="1575076473" name="Picture 1575076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4524" cy="3114675"/>
                    </a:xfrm>
                    <a:prstGeom prst="rect">
                      <a:avLst/>
                    </a:prstGeom>
                  </pic:spPr>
                </pic:pic>
              </a:graphicData>
            </a:graphic>
          </wp:inline>
        </w:drawing>
      </w:r>
    </w:p>
    <w:p w:rsidR="00685139" w:rsidP="3CA62BCF" w:rsidRDefault="4E7C6A41" w14:paraId="66A5422F" w14:textId="20694911">
      <w:pPr>
        <w:ind w:left="-20" w:right="-20"/>
      </w:pPr>
      <w:r w:rsidR="4E7C6A41">
        <w:drawing>
          <wp:inline wp14:editId="14970084" wp14:anchorId="5D55F26C">
            <wp:extent cx="5724524" cy="2814558"/>
            <wp:effectExtent l="0" t="0" r="0" b="0"/>
            <wp:docPr id="909588118" name="Picture 909588118" title=""/>
            <wp:cNvGraphicFramePr>
              <a:graphicFrameLocks noChangeAspect="1"/>
            </wp:cNvGraphicFramePr>
            <a:graphic>
              <a:graphicData uri="http://schemas.openxmlformats.org/drawingml/2006/picture">
                <pic:pic>
                  <pic:nvPicPr>
                    <pic:cNvPr id="0" name="Picture 909588118"/>
                    <pic:cNvPicPr/>
                  </pic:nvPicPr>
                  <pic:blipFill>
                    <a:blip r:embed="R39360ee70a144aa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2814558"/>
                    </a:xfrm>
                    <a:prstGeom prst="rect">
                      <a:avLst/>
                    </a:prstGeom>
                  </pic:spPr>
                </pic:pic>
              </a:graphicData>
            </a:graphic>
          </wp:inline>
        </w:drawing>
      </w:r>
    </w:p>
    <w:p w:rsidR="3116E8E6" w:rsidRDefault="3116E8E6" w14:paraId="7EEAEFA0" w14:textId="6F754D74">
      <w:r w:rsidRPr="73815DFE" w:rsidR="3116E8E6">
        <w:rPr>
          <w:rFonts w:ascii="Calibri" w:hAnsi="Calibri" w:eastAsia="Calibri" w:cs="Calibri"/>
          <w:noProof w:val="0"/>
          <w:color w:val="000000" w:themeColor="text1" w:themeTint="FF" w:themeShade="FF"/>
          <w:sz w:val="28"/>
          <w:szCs w:val="28"/>
          <w:lang w:val="en-GB"/>
        </w:rPr>
        <w:t xml:space="preserve">The survey asked an open-ended question, 'What other suggestions do you have for small clothing businesses aiming to reduce their environmental impact? Please </w:t>
      </w:r>
      <w:r w:rsidRPr="73815DFE" w:rsidR="3116E8E6">
        <w:rPr>
          <w:rFonts w:ascii="Calibri" w:hAnsi="Calibri" w:eastAsia="Calibri" w:cs="Calibri"/>
          <w:noProof w:val="0"/>
          <w:color w:val="000000" w:themeColor="text1" w:themeTint="FF" w:themeShade="FF"/>
          <w:sz w:val="28"/>
          <w:szCs w:val="28"/>
          <w:lang w:val="en-GB"/>
        </w:rPr>
        <w:t>state</w:t>
      </w:r>
      <w:r w:rsidRPr="73815DFE" w:rsidR="3116E8E6">
        <w:rPr>
          <w:rFonts w:ascii="Calibri" w:hAnsi="Calibri" w:eastAsia="Calibri" w:cs="Calibri"/>
          <w:noProof w:val="0"/>
          <w:color w:val="000000" w:themeColor="text1" w:themeTint="FF" w:themeShade="FF"/>
          <w:sz w:val="28"/>
          <w:szCs w:val="28"/>
          <w:lang w:val="en-GB"/>
        </w:rPr>
        <w:t xml:space="preserve"> below', with only eleven responses, with the last question requiring a well-written response.</w:t>
      </w:r>
    </w:p>
    <w:p w:rsidR="6A266A17" w:rsidP="73815DFE" w:rsidRDefault="6A266A17" w14:paraId="5A54796C" w14:textId="0A147749">
      <w:pPr>
        <w:pStyle w:val="Normal"/>
        <w:rPr>
          <w:rFonts w:ascii="Calibri" w:hAnsi="Calibri" w:eastAsia="Calibri" w:cs="Calibri"/>
          <w:color w:val="000000" w:themeColor="text1" w:themeTint="FF" w:themeShade="FF"/>
          <w:sz w:val="28"/>
          <w:szCs w:val="28"/>
        </w:rPr>
      </w:pPr>
      <w:r w:rsidRPr="73815DFE" w:rsidR="60113CCA">
        <w:rPr>
          <w:rFonts w:ascii="Calibri" w:hAnsi="Calibri" w:eastAsia="Calibri" w:cs="Calibri"/>
          <w:color w:val="000000" w:themeColor="text1" w:themeTint="FF" w:themeShade="FF"/>
          <w:sz w:val="28"/>
          <w:szCs w:val="28"/>
        </w:rPr>
        <w:t xml:space="preserve">3% of respondents (27%) </w:t>
      </w:r>
      <w:r w:rsidRPr="73815DFE" w:rsidR="18ACE787">
        <w:rPr>
          <w:rFonts w:ascii="Calibri" w:hAnsi="Calibri" w:eastAsia="Calibri" w:cs="Calibri"/>
          <w:noProof w:val="0"/>
          <w:color w:val="000000" w:themeColor="text1" w:themeTint="FF" w:themeShade="FF"/>
          <w:sz w:val="28"/>
          <w:szCs w:val="28"/>
          <w:lang w:val="en-GB"/>
        </w:rPr>
        <w:t xml:space="preserve">this </w:t>
      </w:r>
      <w:r w:rsidRPr="73815DFE" w:rsidR="18ACE787">
        <w:rPr>
          <w:rFonts w:ascii="Calibri" w:hAnsi="Calibri" w:eastAsia="Calibri" w:cs="Calibri"/>
          <w:noProof w:val="0"/>
          <w:color w:val="000000" w:themeColor="text1" w:themeTint="FF" w:themeShade="FF"/>
          <w:sz w:val="28"/>
          <w:szCs w:val="28"/>
          <w:lang w:val="en-GB"/>
        </w:rPr>
        <w:t>indicates</w:t>
      </w:r>
      <w:r w:rsidRPr="73815DFE" w:rsidR="18ACE787">
        <w:rPr>
          <w:rFonts w:ascii="Calibri" w:hAnsi="Calibri" w:eastAsia="Calibri" w:cs="Calibri"/>
          <w:noProof w:val="0"/>
          <w:color w:val="000000" w:themeColor="text1" w:themeTint="FF" w:themeShade="FF"/>
          <w:sz w:val="28"/>
          <w:szCs w:val="28"/>
          <w:lang w:val="en-GB"/>
        </w:rPr>
        <w:t xml:space="preserve"> that small clothing businesses should adopt sustainable practices, such as using local materials and promoting </w:t>
      </w:r>
    </w:p>
    <w:p w:rsidR="6A266A17" w:rsidP="73815DFE" w:rsidRDefault="6A266A17" w14:paraId="57EC4776" w14:textId="7307FE12">
      <w:pPr>
        <w:pStyle w:val="Normal"/>
        <w:rPr>
          <w:rFonts w:ascii="Calibri" w:hAnsi="Calibri" w:eastAsia="Calibri" w:cs="Calibri"/>
          <w:color w:val="000000" w:themeColor="text1" w:themeTint="FF" w:themeShade="FF"/>
          <w:sz w:val="28"/>
          <w:szCs w:val="28"/>
        </w:rPr>
      </w:pPr>
      <w:r w:rsidRPr="73815DFE" w:rsidR="18ACE787">
        <w:rPr>
          <w:rFonts w:ascii="Calibri" w:hAnsi="Calibri" w:eastAsia="Calibri" w:cs="Calibri"/>
          <w:noProof w:val="0"/>
          <w:color w:val="000000" w:themeColor="text1" w:themeTint="FF" w:themeShade="FF"/>
          <w:sz w:val="28"/>
          <w:szCs w:val="28"/>
          <w:lang w:val="en-GB"/>
        </w:rPr>
        <w:t>organic production, to minimise their environmental impact.</w:t>
      </w:r>
      <w:r w:rsidRPr="73815DFE" w:rsidR="2002DD1F">
        <w:rPr>
          <w:rFonts w:ascii="Calibri" w:hAnsi="Calibri" w:eastAsia="Calibri" w:cs="Calibri"/>
          <w:color w:val="000000" w:themeColor="text1" w:themeTint="FF" w:themeShade="FF"/>
          <w:sz w:val="28"/>
          <w:szCs w:val="28"/>
        </w:rPr>
        <w:t xml:space="preserve"> </w:t>
      </w:r>
      <w:r w:rsidRPr="73815DFE" w:rsidR="0B1484ED">
        <w:rPr>
          <w:rFonts w:ascii="Calibri" w:hAnsi="Calibri" w:eastAsia="Calibri" w:cs="Calibri"/>
          <w:noProof w:val="0"/>
          <w:color w:val="000000" w:themeColor="text1" w:themeTint="FF" w:themeShade="FF"/>
          <w:sz w:val="28"/>
          <w:szCs w:val="28"/>
          <w:lang w:val="en-GB"/>
        </w:rPr>
        <w:t xml:space="preserve">The debate on higher clothing prices for zero emissions businesses is divided, with suggestions including government tax </w:t>
      </w:r>
      <w:r w:rsidRPr="73815DFE" w:rsidR="0B1484ED">
        <w:rPr>
          <w:rFonts w:ascii="Calibri" w:hAnsi="Calibri" w:eastAsia="Calibri" w:cs="Calibri"/>
          <w:noProof w:val="0"/>
          <w:color w:val="000000" w:themeColor="text1" w:themeTint="FF" w:themeShade="FF"/>
          <w:sz w:val="28"/>
          <w:szCs w:val="28"/>
          <w:lang w:val="en-GB"/>
        </w:rPr>
        <w:t>assistance</w:t>
      </w:r>
      <w:r w:rsidRPr="73815DFE" w:rsidR="0B1484ED">
        <w:rPr>
          <w:rFonts w:ascii="Calibri" w:hAnsi="Calibri" w:eastAsia="Calibri" w:cs="Calibri"/>
          <w:noProof w:val="0"/>
          <w:color w:val="000000" w:themeColor="text1" w:themeTint="FF" w:themeShade="FF"/>
          <w:sz w:val="28"/>
          <w:szCs w:val="28"/>
          <w:lang w:val="en-GB"/>
        </w:rPr>
        <w:t>, environmental impact records, setting targets, upcycling second-hand clothing, trade prices, responsible material sourcing, and locally produced products.</w:t>
      </w:r>
    </w:p>
    <w:p w:rsidR="6A266A17" w:rsidP="03ED0DD2" w:rsidRDefault="6A266A17" w14:paraId="3351DC12" w14:textId="5AF65853">
      <w:pPr>
        <w:pStyle w:val="Normal"/>
      </w:pPr>
    </w:p>
    <w:p w:rsidR="6A266A17" w:rsidP="03ED0DD2" w:rsidRDefault="6A266A17" w14:paraId="77ADCF99" w14:textId="2F0EAACD">
      <w:pPr>
        <w:pStyle w:val="Normal"/>
      </w:pPr>
    </w:p>
    <w:p w:rsidR="401597CF" w:rsidP="73815DFE" w:rsidRDefault="401597CF" w14:paraId="1C342315" w14:textId="2337D0EF">
      <w:pPr>
        <w:pStyle w:val="Normal"/>
      </w:pPr>
    </w:p>
    <w:p w:rsidR="13441F24" w:rsidP="7996F048" w:rsidRDefault="13441F24" w14:paraId="177590FE" w14:textId="2E28FB90">
      <w:pPr>
        <w:ind w:left="-20" w:right="-20"/>
        <w:jc w:val="center"/>
      </w:pPr>
      <w:r w:rsidRPr="7996F048">
        <w:rPr>
          <w:rFonts w:ascii="Calibri" w:hAnsi="Calibri" w:eastAsia="Calibri" w:cs="Calibri"/>
          <w:b/>
          <w:bCs/>
          <w:i/>
          <w:iCs/>
          <w:color w:val="000000" w:themeColor="text1"/>
          <w:sz w:val="32"/>
          <w:szCs w:val="32"/>
          <w:u w:val="single"/>
        </w:rPr>
        <w:t>Results for Interviews</w:t>
      </w:r>
    </w:p>
    <w:p w:rsidR="7996F048" w:rsidP="73815DFE" w:rsidRDefault="7996F048" w14:paraId="53C6E019" w14:textId="59AFB007">
      <w:pPr>
        <w:pStyle w:val="Normal"/>
        <w:ind/>
        <w:rPr>
          <w:rFonts w:ascii="Calibri" w:hAnsi="Calibri" w:eastAsia="Calibri" w:cs="Calibri"/>
          <w:color w:val="000000" w:themeColor="text1" w:themeTint="FF" w:themeShade="FF"/>
          <w:sz w:val="28"/>
          <w:szCs w:val="28"/>
        </w:rPr>
      </w:pPr>
      <w:r w:rsidRPr="73815DFE" w:rsidR="7E1FCE29">
        <w:rPr>
          <w:rFonts w:ascii="Calibri" w:hAnsi="Calibri" w:eastAsia="Calibri" w:cs="Calibri"/>
          <w:color w:val="000000" w:themeColor="text1" w:themeTint="FF" w:themeShade="FF"/>
          <w:sz w:val="28"/>
          <w:szCs w:val="28"/>
        </w:rPr>
        <w:t xml:space="preserve">Interviews were an essential source of information for </w:t>
      </w:r>
      <w:r w:rsidRPr="73815DFE" w:rsidR="416BFC8D">
        <w:rPr>
          <w:rFonts w:ascii="Calibri" w:hAnsi="Calibri" w:eastAsia="Calibri" w:cs="Calibri"/>
          <w:color w:val="000000" w:themeColor="text1" w:themeTint="FF" w:themeShade="FF"/>
          <w:sz w:val="28"/>
          <w:szCs w:val="28"/>
        </w:rPr>
        <w:t>this</w:t>
      </w:r>
      <w:r w:rsidRPr="73815DFE" w:rsidR="7E1FCE29">
        <w:rPr>
          <w:rFonts w:ascii="Calibri" w:hAnsi="Calibri" w:eastAsia="Calibri" w:cs="Calibri"/>
          <w:color w:val="000000" w:themeColor="text1" w:themeTint="FF" w:themeShade="FF"/>
          <w:sz w:val="28"/>
          <w:szCs w:val="28"/>
        </w:rPr>
        <w:t xml:space="preserve"> study, completing the data set that was gathered through other research techniques. </w:t>
      </w:r>
      <w:r w:rsidRPr="73815DFE" w:rsidR="38CC3250">
        <w:rPr>
          <w:rFonts w:ascii="Calibri" w:hAnsi="Calibri" w:eastAsia="Calibri" w:cs="Calibri"/>
          <w:color w:val="000000" w:themeColor="text1" w:themeTint="FF" w:themeShade="FF"/>
          <w:sz w:val="28"/>
          <w:szCs w:val="28"/>
        </w:rPr>
        <w:t xml:space="preserve">During the </w:t>
      </w:r>
      <w:r w:rsidRPr="73815DFE" w:rsidR="7E1FCE29">
        <w:rPr>
          <w:rFonts w:ascii="Calibri" w:hAnsi="Calibri" w:eastAsia="Calibri" w:cs="Calibri"/>
          <w:color w:val="000000" w:themeColor="text1" w:themeTint="FF" w:themeShade="FF"/>
          <w:sz w:val="28"/>
          <w:szCs w:val="28"/>
        </w:rPr>
        <w:t xml:space="preserve">interviews, </w:t>
      </w:r>
      <w:r w:rsidRPr="73815DFE" w:rsidR="38CC3250">
        <w:rPr>
          <w:rFonts w:ascii="Calibri" w:hAnsi="Calibri" w:eastAsia="Calibri" w:cs="Calibri"/>
          <w:color w:val="000000" w:themeColor="text1" w:themeTint="FF" w:themeShade="FF"/>
          <w:sz w:val="28"/>
          <w:szCs w:val="28"/>
        </w:rPr>
        <w:t>four individuals with diverse</w:t>
      </w:r>
      <w:r w:rsidRPr="73815DFE" w:rsidR="7E1FCE29">
        <w:rPr>
          <w:rFonts w:ascii="Calibri" w:hAnsi="Calibri" w:eastAsia="Calibri" w:cs="Calibri"/>
          <w:color w:val="000000" w:themeColor="text1" w:themeTint="FF" w:themeShade="FF"/>
          <w:sz w:val="28"/>
          <w:szCs w:val="28"/>
        </w:rPr>
        <w:t xml:space="preserve"> viewpoints and ideas that were </w:t>
      </w:r>
      <w:r w:rsidRPr="73815DFE" w:rsidR="38CC3250">
        <w:rPr>
          <w:rFonts w:ascii="Calibri" w:hAnsi="Calibri" w:eastAsia="Calibri" w:cs="Calibri"/>
          <w:color w:val="000000" w:themeColor="text1" w:themeTint="FF" w:themeShade="FF"/>
          <w:sz w:val="28"/>
          <w:szCs w:val="28"/>
        </w:rPr>
        <w:t>relevant</w:t>
      </w:r>
      <w:r w:rsidRPr="73815DFE" w:rsidR="7E1FCE29">
        <w:rPr>
          <w:rFonts w:ascii="Calibri" w:hAnsi="Calibri" w:eastAsia="Calibri" w:cs="Calibri"/>
          <w:color w:val="000000" w:themeColor="text1" w:themeTint="FF" w:themeShade="FF"/>
          <w:sz w:val="28"/>
          <w:szCs w:val="28"/>
        </w:rPr>
        <w:t xml:space="preserve"> to my dissertation which is "How can small clothing businesses achi</w:t>
      </w:r>
      <w:r w:rsidRPr="73815DFE" w:rsidR="7E1FCE29">
        <w:rPr>
          <w:rFonts w:ascii="Calibri" w:hAnsi="Calibri" w:eastAsia="Calibri" w:cs="Calibri"/>
          <w:color w:val="000000" w:themeColor="text1" w:themeTint="FF" w:themeShade="FF"/>
          <w:sz w:val="28"/>
          <w:szCs w:val="28"/>
        </w:rPr>
        <w:t>eve net zero carbon emissions?"</w:t>
      </w:r>
      <w:r>
        <w:br/>
      </w:r>
      <w:r w:rsidRPr="73815DFE" w:rsidR="053220AB">
        <w:rPr>
          <w:rFonts w:ascii="Calibri" w:hAnsi="Calibri" w:eastAsia="Calibri" w:cs="Calibri"/>
          <w:noProof w:val="0"/>
          <w:color w:val="000000" w:themeColor="text1" w:themeTint="FF" w:themeShade="FF"/>
          <w:sz w:val="28"/>
          <w:szCs w:val="28"/>
          <w:lang w:val="en-GB"/>
        </w:rPr>
        <w:t>The author interviewed small clothing shop customers to explore strategies for achieving net zero carbon emissions, focusing on their unique experiences and challenges.</w:t>
      </w:r>
    </w:p>
    <w:p w:rsidR="7996F048" w:rsidP="73815DFE" w:rsidRDefault="7996F048" w14:paraId="1F3849A0" w14:textId="368C020E">
      <w:pPr>
        <w:pStyle w:val="Normal"/>
        <w:ind/>
      </w:pPr>
    </w:p>
    <w:p w:rsidR="7996F048" w:rsidP="73815DFE" w:rsidRDefault="7996F048" w14:paraId="04981359" w14:textId="09DA0DD0">
      <w:pPr>
        <w:pStyle w:val="Normal"/>
        <w:ind/>
      </w:pPr>
    </w:p>
    <w:p w:rsidR="25DB8B0C" w:rsidP="7996F048" w:rsidRDefault="25DB8B0C" w14:paraId="09A74AFA" w14:textId="2F536AFF">
      <w:pPr>
        <w:ind w:left="-20" w:right="-20"/>
        <w:rPr>
          <w:rFonts w:ascii="Calibri" w:hAnsi="Calibri" w:eastAsia="Calibri" w:cs="Calibri"/>
          <w:b/>
          <w:i/>
          <w:color w:val="000000" w:themeColor="text1"/>
          <w:sz w:val="32"/>
          <w:szCs w:val="32"/>
          <w:u w:val="single"/>
        </w:rPr>
      </w:pPr>
      <w:r w:rsidRPr="35FA8563">
        <w:rPr>
          <w:rFonts w:ascii="Calibri" w:hAnsi="Calibri" w:eastAsia="Calibri" w:cs="Calibri"/>
          <w:b/>
          <w:i/>
          <w:color w:val="000000" w:themeColor="text1"/>
          <w:sz w:val="32"/>
          <w:szCs w:val="32"/>
          <w:u w:val="single"/>
        </w:rPr>
        <w:t>Question 1</w:t>
      </w:r>
    </w:p>
    <w:p w:rsidR="1AF7453A" w:rsidP="73815DFE" w:rsidRDefault="1AF7453A" w14:paraId="2FDA01B1" w14:textId="09A6484F">
      <w:pPr>
        <w:rPr>
          <w:rFonts w:ascii="Calibri" w:hAnsi="Calibri" w:eastAsia="Calibri" w:cs="Calibri"/>
          <w:color w:val="000000" w:themeColor="text1" w:themeTint="FF" w:themeShade="FF"/>
          <w:sz w:val="28"/>
          <w:szCs w:val="28"/>
        </w:rPr>
      </w:pPr>
      <w:r w:rsidRPr="73815DFE" w:rsidR="1AF7453A">
        <w:rPr>
          <w:rFonts w:ascii="Calibri" w:hAnsi="Calibri" w:eastAsia="Calibri" w:cs="Calibri"/>
          <w:color w:val="000000" w:themeColor="text1" w:themeTint="FF" w:themeShade="FF"/>
          <w:sz w:val="28"/>
          <w:szCs w:val="28"/>
        </w:rPr>
        <w:t xml:space="preserve">"Are there specific sustainable practices or initiatives that, if adopted by small businesses, would make you more likely to support them?" </w:t>
      </w:r>
      <w:r w:rsidRPr="73815DFE" w:rsidR="502593D1">
        <w:rPr>
          <w:rFonts w:ascii="Calibri" w:hAnsi="Calibri" w:eastAsia="Calibri" w:cs="Calibri"/>
          <w:color w:val="000000" w:themeColor="text1" w:themeTint="FF" w:themeShade="FF"/>
          <w:sz w:val="28"/>
          <w:szCs w:val="28"/>
        </w:rPr>
        <w:t xml:space="preserve">The interviewees were asked if businesses could implement sustainable practices or projects. </w:t>
      </w:r>
    </w:p>
    <w:p w:rsidR="502593D1" w:rsidP="73815DFE" w:rsidRDefault="502593D1" w14:paraId="6C426E23" w14:textId="18B496A8">
      <w:pPr>
        <w:pStyle w:val="Normal"/>
        <w:rPr>
          <w:rFonts w:ascii="Calibri" w:hAnsi="Calibri" w:eastAsia="Calibri" w:cs="Calibri"/>
          <w:color w:val="000000" w:themeColor="text1" w:themeTint="FF" w:themeShade="FF"/>
          <w:sz w:val="28"/>
          <w:szCs w:val="28"/>
        </w:rPr>
      </w:pPr>
      <w:r w:rsidRPr="73815DFE" w:rsidR="502593D1">
        <w:rPr>
          <w:rFonts w:ascii="Calibri" w:hAnsi="Calibri" w:eastAsia="Calibri" w:cs="Calibri"/>
          <w:color w:val="000000" w:themeColor="text1" w:themeTint="FF" w:themeShade="FF"/>
          <w:sz w:val="28"/>
          <w:szCs w:val="28"/>
        </w:rPr>
        <w:t xml:space="preserve">Two respondents confidently answered "yes," while the other two were less certain. </w:t>
      </w:r>
      <w:r w:rsidRPr="73815DFE" w:rsidR="64849343">
        <w:rPr>
          <w:rFonts w:ascii="Calibri" w:hAnsi="Calibri" w:eastAsia="Calibri" w:cs="Calibri"/>
          <w:noProof w:val="0"/>
          <w:color w:val="000000" w:themeColor="text1" w:themeTint="FF" w:themeShade="FF"/>
          <w:sz w:val="28"/>
          <w:szCs w:val="28"/>
          <w:lang w:val="en-GB"/>
        </w:rPr>
        <w:t>Four respondents suggested that small clothing businesses should adopt sustainable materials like cotton to reduce their carbon footprint and protect the environment, despite uncertainty about specific programs or practices.</w:t>
      </w:r>
    </w:p>
    <w:p w:rsidR="0EA6A2E3" w:rsidRDefault="0EA6A2E3" w14:paraId="51A8C0F0" w14:textId="10BE66CB">
      <w:r w:rsidRPr="73815DFE" w:rsidR="0EA6A2E3">
        <w:rPr>
          <w:rFonts w:ascii="Calibri" w:hAnsi="Calibri" w:eastAsia="Calibri" w:cs="Calibri"/>
          <w:noProof w:val="0"/>
          <w:color w:val="000000" w:themeColor="text1" w:themeTint="FF" w:themeShade="FF"/>
          <w:sz w:val="28"/>
          <w:szCs w:val="28"/>
          <w:lang w:val="en-GB"/>
        </w:rPr>
        <w:t xml:space="preserve">Interviewees 1 and 3 </w:t>
      </w:r>
      <w:r w:rsidRPr="73815DFE" w:rsidR="0EA6A2E3">
        <w:rPr>
          <w:rFonts w:ascii="Calibri" w:hAnsi="Calibri" w:eastAsia="Calibri" w:cs="Calibri"/>
          <w:noProof w:val="0"/>
          <w:color w:val="000000" w:themeColor="text1" w:themeTint="FF" w:themeShade="FF"/>
          <w:sz w:val="28"/>
          <w:szCs w:val="28"/>
          <w:lang w:val="en-GB"/>
        </w:rPr>
        <w:t>indicated</w:t>
      </w:r>
      <w:r w:rsidRPr="73815DFE" w:rsidR="0EA6A2E3">
        <w:rPr>
          <w:rFonts w:ascii="Calibri" w:hAnsi="Calibri" w:eastAsia="Calibri" w:cs="Calibri"/>
          <w:noProof w:val="0"/>
          <w:color w:val="000000" w:themeColor="text1" w:themeTint="FF" w:themeShade="FF"/>
          <w:sz w:val="28"/>
          <w:szCs w:val="28"/>
          <w:lang w:val="en-GB"/>
        </w:rPr>
        <w:t xml:space="preserve"> increased support for sustainable materials in small clothing businesses, with Interviewee 4 </w:t>
      </w:r>
      <w:r w:rsidRPr="73815DFE" w:rsidR="0EA6A2E3">
        <w:rPr>
          <w:rFonts w:ascii="Calibri" w:hAnsi="Calibri" w:eastAsia="Calibri" w:cs="Calibri"/>
          <w:noProof w:val="0"/>
          <w:color w:val="000000" w:themeColor="text1" w:themeTint="FF" w:themeShade="FF"/>
          <w:sz w:val="28"/>
          <w:szCs w:val="28"/>
          <w:lang w:val="en-GB"/>
        </w:rPr>
        <w:t>stating</w:t>
      </w:r>
      <w:r w:rsidRPr="73815DFE" w:rsidR="0EA6A2E3">
        <w:rPr>
          <w:rFonts w:ascii="Calibri" w:hAnsi="Calibri" w:eastAsia="Calibri" w:cs="Calibri"/>
          <w:noProof w:val="0"/>
          <w:color w:val="000000" w:themeColor="text1" w:themeTint="FF" w:themeShade="FF"/>
          <w:sz w:val="28"/>
          <w:szCs w:val="28"/>
          <w:lang w:val="en-GB"/>
        </w:rPr>
        <w:t xml:space="preserve"> they would </w:t>
      </w:r>
      <w:r w:rsidRPr="73815DFE" w:rsidR="0EA6A2E3">
        <w:rPr>
          <w:rFonts w:ascii="Calibri" w:hAnsi="Calibri" w:eastAsia="Calibri" w:cs="Calibri"/>
          <w:noProof w:val="0"/>
          <w:color w:val="000000" w:themeColor="text1" w:themeTint="FF" w:themeShade="FF"/>
          <w:sz w:val="28"/>
          <w:szCs w:val="28"/>
          <w:lang w:val="en-GB"/>
        </w:rPr>
        <w:t>support</w:t>
      </w:r>
      <w:r w:rsidRPr="73815DFE" w:rsidR="0EA6A2E3">
        <w:rPr>
          <w:rFonts w:ascii="Calibri" w:hAnsi="Calibri" w:eastAsia="Calibri" w:cs="Calibri"/>
          <w:noProof w:val="0"/>
          <w:color w:val="000000" w:themeColor="text1" w:themeTint="FF" w:themeShade="FF"/>
          <w:sz w:val="28"/>
          <w:szCs w:val="28"/>
          <w:lang w:val="en-GB"/>
        </w:rPr>
        <w:t xml:space="preserve"> and Interviewee 2 </w:t>
      </w:r>
      <w:r w:rsidRPr="73815DFE" w:rsidR="0EA6A2E3">
        <w:rPr>
          <w:rFonts w:ascii="Calibri" w:hAnsi="Calibri" w:eastAsia="Calibri" w:cs="Calibri"/>
          <w:noProof w:val="0"/>
          <w:color w:val="000000" w:themeColor="text1" w:themeTint="FF" w:themeShade="FF"/>
          <w:sz w:val="28"/>
          <w:szCs w:val="28"/>
          <w:lang w:val="en-GB"/>
        </w:rPr>
        <w:t>likely supporting</w:t>
      </w:r>
      <w:r w:rsidRPr="73815DFE" w:rsidR="0EA6A2E3">
        <w:rPr>
          <w:rFonts w:ascii="Calibri" w:hAnsi="Calibri" w:eastAsia="Calibri" w:cs="Calibri"/>
          <w:noProof w:val="0"/>
          <w:color w:val="000000" w:themeColor="text1" w:themeTint="FF" w:themeShade="FF"/>
          <w:sz w:val="28"/>
          <w:szCs w:val="28"/>
          <w:lang w:val="en-GB"/>
        </w:rPr>
        <w:t>. These findings suggest that investing in sustainable materials could boost consumer base and profit margins.</w:t>
      </w:r>
    </w:p>
    <w:p w:rsidR="73815DFE" w:rsidP="73815DFE" w:rsidRDefault="73815DFE" w14:paraId="7F440CFF" w14:textId="250D7E34">
      <w:pPr>
        <w:pStyle w:val="Normal"/>
        <w:rPr>
          <w:rFonts w:ascii="Calibri" w:hAnsi="Calibri" w:eastAsia="Calibri" w:cs="Calibri"/>
          <w:noProof w:val="0"/>
          <w:color w:val="000000" w:themeColor="text1" w:themeTint="FF" w:themeShade="FF"/>
          <w:sz w:val="28"/>
          <w:szCs w:val="28"/>
          <w:lang w:val="en-GB"/>
        </w:rPr>
      </w:pPr>
    </w:p>
    <w:p w:rsidR="73815DFE" w:rsidP="73815DFE" w:rsidRDefault="73815DFE" w14:paraId="4423621C" w14:textId="6DA15FCC">
      <w:pPr>
        <w:pStyle w:val="Normal"/>
        <w:rPr>
          <w:rFonts w:ascii="Calibri" w:hAnsi="Calibri" w:eastAsia="Calibri" w:cs="Calibri"/>
          <w:color w:val="000000" w:themeColor="text1" w:themeTint="FF" w:themeShade="FF"/>
          <w:sz w:val="28"/>
          <w:szCs w:val="28"/>
        </w:rPr>
      </w:pPr>
    </w:p>
    <w:p w:rsidR="73815DFE" w:rsidP="73815DFE" w:rsidRDefault="73815DFE" w14:paraId="3076ECA1" w14:textId="5F9327B0">
      <w:pPr>
        <w:pStyle w:val="Normal"/>
        <w:rPr>
          <w:rFonts w:ascii="Calibri" w:hAnsi="Calibri" w:eastAsia="Calibri" w:cs="Calibri"/>
          <w:color w:val="000000" w:themeColor="text1" w:themeTint="FF" w:themeShade="FF"/>
          <w:sz w:val="28"/>
          <w:szCs w:val="28"/>
        </w:rPr>
      </w:pPr>
    </w:p>
    <w:p w:rsidR="4B14E395" w:rsidP="73815DFE" w:rsidRDefault="4B14E395" w14:paraId="538116B8" w14:textId="37BEE23C">
      <w:pPr>
        <w:ind w:left="-20" w:right="-20"/>
        <w:rPr>
          <w:rFonts w:ascii="Calibri" w:hAnsi="Calibri" w:eastAsia="Calibri" w:cs="Calibri"/>
          <w:b w:val="1"/>
          <w:bCs w:val="1"/>
          <w:i w:val="1"/>
          <w:iCs w:val="1"/>
          <w:color w:val="000000" w:themeColor="text1" w:themeTint="FF" w:themeShade="FF"/>
          <w:sz w:val="32"/>
          <w:szCs w:val="32"/>
          <w:u w:val="single"/>
        </w:rPr>
      </w:pPr>
      <w:r w:rsidRPr="73815DFE" w:rsidR="4B14E395">
        <w:rPr>
          <w:rFonts w:ascii="Calibri" w:hAnsi="Calibri" w:eastAsia="Calibri" w:cs="Calibri"/>
          <w:b w:val="1"/>
          <w:bCs w:val="1"/>
          <w:i w:val="1"/>
          <w:iCs w:val="1"/>
          <w:color w:val="000000" w:themeColor="text1" w:themeTint="FF" w:themeShade="FF"/>
          <w:sz w:val="32"/>
          <w:szCs w:val="32"/>
          <w:u w:val="single"/>
        </w:rPr>
        <w:t>Question 2</w:t>
      </w:r>
    </w:p>
    <w:p w:rsidR="4B14E395" w:rsidP="7996F048" w:rsidRDefault="4B14E395" w14:paraId="30682479" w14:textId="24C73CE2">
      <w:pPr>
        <w:rPr>
          <w:rFonts w:ascii="Calibri" w:hAnsi="Calibri" w:eastAsia="Calibri" w:cs="Calibri"/>
          <w:color w:val="000000" w:themeColor="text1"/>
          <w:sz w:val="28"/>
          <w:szCs w:val="28"/>
        </w:rPr>
      </w:pPr>
      <w:r w:rsidRPr="73815DFE" w:rsidR="4B14E395">
        <w:rPr>
          <w:rFonts w:ascii="Calibri" w:hAnsi="Calibri" w:eastAsia="Calibri" w:cs="Calibri"/>
          <w:color w:val="000000" w:themeColor="text1" w:themeTint="FF" w:themeShade="FF"/>
          <w:sz w:val="28"/>
          <w:szCs w:val="28"/>
        </w:rPr>
        <w:t>Question 2 asked the interviewees ‘</w:t>
      </w:r>
      <w:r w:rsidRPr="73815DFE" w:rsidR="4B14E395">
        <w:rPr>
          <w:rFonts w:ascii="Calibri" w:hAnsi="Calibri" w:eastAsia="Calibri" w:cs="Calibri"/>
          <w:color w:val="000000" w:themeColor="text1" w:themeTint="FF" w:themeShade="FF"/>
          <w:sz w:val="28"/>
          <w:szCs w:val="28"/>
        </w:rPr>
        <w:t>What suggestions do you have for small clothing businesses looking to become more environmentally friendly and achieve net zero carbon emissions?’</w:t>
      </w:r>
      <w:r w:rsidRPr="73815DFE" w:rsidR="795DBEEF">
        <w:rPr>
          <w:rFonts w:ascii="Calibri" w:hAnsi="Calibri" w:eastAsia="Calibri" w:cs="Calibri"/>
          <w:color w:val="000000" w:themeColor="text1" w:themeTint="FF" w:themeShade="FF"/>
          <w:sz w:val="28"/>
          <w:szCs w:val="28"/>
        </w:rPr>
        <w:t>.</w:t>
      </w:r>
    </w:p>
    <w:p w:rsidR="35FAC6F8" w:rsidRDefault="35FAC6F8" w14:paraId="65F69B61" w14:textId="3AA7899F">
      <w:r w:rsidRPr="73815DFE" w:rsidR="35FAC6F8">
        <w:rPr>
          <w:rFonts w:ascii="Calibri" w:hAnsi="Calibri" w:eastAsia="Calibri" w:cs="Calibri"/>
          <w:noProof w:val="0"/>
          <w:color w:val="000000" w:themeColor="text1" w:themeTint="FF" w:themeShade="FF"/>
          <w:sz w:val="28"/>
          <w:szCs w:val="28"/>
          <w:lang w:val="en-GB"/>
        </w:rPr>
        <w:t xml:space="preserve">The interviewees suggested that companies should set monthly carbon footprint reduction goals, use high-quality materials like organic cotton or recycled </w:t>
      </w:r>
      <w:r w:rsidRPr="73815DFE" w:rsidR="23B35FEE">
        <w:rPr>
          <w:rFonts w:ascii="Calibri" w:hAnsi="Calibri" w:eastAsia="Calibri" w:cs="Calibri"/>
          <w:noProof w:val="0"/>
          <w:color w:val="000000" w:themeColor="text1" w:themeTint="FF" w:themeShade="FF"/>
          <w:sz w:val="28"/>
          <w:szCs w:val="28"/>
          <w:lang w:val="en-GB"/>
        </w:rPr>
        <w:t>fibres</w:t>
      </w:r>
      <w:r w:rsidRPr="73815DFE" w:rsidR="35FAC6F8">
        <w:rPr>
          <w:rFonts w:ascii="Calibri" w:hAnsi="Calibri" w:eastAsia="Calibri" w:cs="Calibri"/>
          <w:noProof w:val="0"/>
          <w:color w:val="000000" w:themeColor="text1" w:themeTint="FF" w:themeShade="FF"/>
          <w:sz w:val="28"/>
          <w:szCs w:val="28"/>
          <w:lang w:val="en-GB"/>
        </w:rPr>
        <w:t xml:space="preserve">, and switch to greener suppliers if their suppliers </w:t>
      </w:r>
      <w:r w:rsidRPr="73815DFE" w:rsidR="35FAC6F8">
        <w:rPr>
          <w:rFonts w:ascii="Calibri" w:hAnsi="Calibri" w:eastAsia="Calibri" w:cs="Calibri"/>
          <w:noProof w:val="0"/>
          <w:color w:val="000000" w:themeColor="text1" w:themeTint="FF" w:themeShade="FF"/>
          <w:sz w:val="28"/>
          <w:szCs w:val="28"/>
          <w:lang w:val="en-GB"/>
        </w:rPr>
        <w:t>aren't</w:t>
      </w:r>
      <w:r w:rsidRPr="73815DFE" w:rsidR="35FAC6F8">
        <w:rPr>
          <w:rFonts w:ascii="Calibri" w:hAnsi="Calibri" w:eastAsia="Calibri" w:cs="Calibri"/>
          <w:noProof w:val="0"/>
          <w:color w:val="000000" w:themeColor="text1" w:themeTint="FF" w:themeShade="FF"/>
          <w:sz w:val="28"/>
          <w:szCs w:val="28"/>
          <w:lang w:val="en-GB"/>
        </w:rPr>
        <w:t xml:space="preserve"> sustainable. This approach can help businesses become more sustainable.</w:t>
      </w:r>
    </w:p>
    <w:p w:rsidR="240E4661" w:rsidP="73815DFE" w:rsidRDefault="240E4661" w14:paraId="5B836671" w14:textId="4D93F45C">
      <w:pPr>
        <w:pStyle w:val="Normal"/>
        <w:rPr>
          <w:rFonts w:ascii="Calibri" w:hAnsi="Calibri" w:eastAsia="Calibri" w:cs="Calibri"/>
          <w:color w:val="000000" w:themeColor="text1"/>
          <w:sz w:val="28"/>
          <w:szCs w:val="28"/>
        </w:rPr>
      </w:pPr>
      <w:r w:rsidRPr="73815DFE" w:rsidR="240E4661">
        <w:rPr>
          <w:rFonts w:ascii="Calibri" w:hAnsi="Calibri" w:eastAsia="Calibri" w:cs="Calibri"/>
          <w:color w:val="000000" w:themeColor="text1" w:themeTint="FF" w:themeShade="FF"/>
          <w:sz w:val="28"/>
          <w:szCs w:val="28"/>
        </w:rPr>
        <w:t xml:space="preserve">Finally, a novel idea was given to small clothing companies about implementing a "renting clothing" system. </w:t>
      </w:r>
      <w:r w:rsidRPr="73815DFE" w:rsidR="44D84113">
        <w:rPr>
          <w:rFonts w:ascii="Calibri" w:hAnsi="Calibri" w:eastAsia="Calibri" w:cs="Calibri"/>
          <w:noProof w:val="0"/>
          <w:color w:val="000000" w:themeColor="text1" w:themeTint="FF" w:themeShade="FF"/>
          <w:sz w:val="28"/>
          <w:szCs w:val="28"/>
          <w:lang w:val="en-GB"/>
        </w:rPr>
        <w:t>The proposed solution could enhance the company's sustainability by decreasing the production of clothing during the production process.</w:t>
      </w:r>
      <w:r w:rsidRPr="73815DFE" w:rsidR="240E4661">
        <w:rPr>
          <w:rFonts w:ascii="Calibri" w:hAnsi="Calibri" w:eastAsia="Calibri" w:cs="Calibri"/>
          <w:color w:val="000000" w:themeColor="text1" w:themeTint="FF" w:themeShade="FF"/>
          <w:sz w:val="28"/>
          <w:szCs w:val="28"/>
        </w:rPr>
        <w:t xml:space="preserve"> </w:t>
      </w:r>
    </w:p>
    <w:p w:rsidR="23C9ABC7" w:rsidRDefault="23C9ABC7" w14:paraId="26300B59" w14:textId="6CA8FE59">
      <w:r w:rsidRPr="401597CF">
        <w:rPr>
          <w:rFonts w:ascii="Calibri" w:hAnsi="Calibri" w:eastAsia="Calibri" w:cs="Calibri"/>
          <w:color w:val="000000" w:themeColor="text1"/>
          <w:sz w:val="28"/>
          <w:szCs w:val="28"/>
        </w:rPr>
        <w:t>The study provided valuable insights into small clothing companies' strategies for reducing environmental impact and achieving net zero carbon emissions, with each response contributing to a reduction in carbon emissions.</w:t>
      </w:r>
    </w:p>
    <w:p w:rsidR="73815DFE" w:rsidP="73815DFE" w:rsidRDefault="73815DFE" w14:paraId="3B103AAF" w14:textId="304F018A">
      <w:pPr>
        <w:pStyle w:val="Normal"/>
        <w:rPr>
          <w:rFonts w:ascii="Calibri" w:hAnsi="Calibri" w:eastAsia="Calibri" w:cs="Calibri"/>
          <w:color w:val="000000" w:themeColor="text1" w:themeTint="FF" w:themeShade="FF"/>
          <w:sz w:val="28"/>
          <w:szCs w:val="28"/>
        </w:rPr>
      </w:pPr>
    </w:p>
    <w:p w:rsidR="73815DFE" w:rsidP="73815DFE" w:rsidRDefault="73815DFE" w14:paraId="0D6C8DBA" w14:textId="373DA266">
      <w:pPr>
        <w:pStyle w:val="Normal"/>
        <w:rPr>
          <w:rFonts w:ascii="Calibri" w:hAnsi="Calibri" w:eastAsia="Calibri" w:cs="Calibri"/>
          <w:color w:val="000000" w:themeColor="text1" w:themeTint="FF" w:themeShade="FF"/>
          <w:sz w:val="28"/>
          <w:szCs w:val="28"/>
        </w:rPr>
      </w:pPr>
    </w:p>
    <w:p w:rsidR="6DBF2F3B" w:rsidP="7996F048" w:rsidRDefault="6DBF2F3B" w14:paraId="163AEB2A" w14:textId="11ECB778">
      <w:pPr>
        <w:rPr>
          <w:rFonts w:ascii="Calibri" w:hAnsi="Calibri" w:eastAsia="Calibri" w:cs="Calibri"/>
          <w:b/>
          <w:i/>
          <w:color w:val="000000" w:themeColor="text1"/>
          <w:sz w:val="32"/>
          <w:szCs w:val="32"/>
          <w:u w:val="single"/>
        </w:rPr>
      </w:pPr>
      <w:r w:rsidRPr="35FA8563">
        <w:rPr>
          <w:rFonts w:ascii="Calibri" w:hAnsi="Calibri" w:eastAsia="Calibri" w:cs="Calibri"/>
          <w:b/>
          <w:i/>
          <w:color w:val="000000" w:themeColor="text1"/>
          <w:sz w:val="32"/>
          <w:szCs w:val="32"/>
          <w:u w:val="single"/>
        </w:rPr>
        <w:t>Question 3</w:t>
      </w:r>
    </w:p>
    <w:p w:rsidR="6DBF2F3B" w:rsidP="7996F048" w:rsidRDefault="6DBF2F3B" w14:paraId="09A6EE39" w14:textId="49D3DA19">
      <w:pPr>
        <w:rPr>
          <w:rFonts w:ascii="Calibri" w:hAnsi="Calibri" w:eastAsia="Calibri" w:cs="Calibri"/>
          <w:color w:val="000000" w:themeColor="text1"/>
          <w:sz w:val="27"/>
          <w:szCs w:val="27"/>
        </w:rPr>
      </w:pPr>
      <w:r w:rsidRPr="7996F048">
        <w:rPr>
          <w:rFonts w:ascii="Calibri" w:hAnsi="Calibri" w:eastAsia="Calibri" w:cs="Calibri"/>
          <w:color w:val="000000" w:themeColor="text1"/>
          <w:sz w:val="28"/>
          <w:szCs w:val="28"/>
        </w:rPr>
        <w:t xml:space="preserve">The third question which was asked was </w:t>
      </w:r>
      <w:r w:rsidRPr="7996F048" w:rsidR="67A37CD3">
        <w:rPr>
          <w:rFonts w:ascii="Calibri" w:hAnsi="Calibri" w:eastAsia="Calibri" w:cs="Calibri"/>
          <w:color w:val="000000" w:themeColor="text1"/>
          <w:sz w:val="27"/>
          <w:szCs w:val="27"/>
        </w:rPr>
        <w:t>‘Do you believe there is a need for increased education and awareness among consumers regarding the environmental impact of clothing production?’.</w:t>
      </w:r>
    </w:p>
    <w:p w:rsidR="63182E1E" w:rsidP="73815DFE" w:rsidRDefault="5FFD3D11" w14:paraId="5E5E3B5E" w14:textId="3DA03ADD">
      <w:pPr>
        <w:pStyle w:val="Normal"/>
      </w:pPr>
      <w:r w:rsidRPr="73815DFE" w:rsidR="5FFD3D11">
        <w:rPr>
          <w:rFonts w:ascii="Calibri" w:hAnsi="Calibri" w:eastAsia="Calibri" w:cs="Calibri"/>
          <w:color w:val="000000" w:themeColor="text1" w:themeTint="FF" w:themeShade="FF"/>
          <w:sz w:val="28"/>
          <w:szCs w:val="28"/>
        </w:rPr>
        <w:t xml:space="preserve">The </w:t>
      </w:r>
      <w:r w:rsidRPr="73815DFE" w:rsidR="63182E1E">
        <w:rPr>
          <w:rFonts w:ascii="Calibri" w:hAnsi="Calibri" w:eastAsia="Calibri" w:cs="Calibri"/>
          <w:color w:val="000000" w:themeColor="text1" w:themeTint="FF" w:themeShade="FF"/>
          <w:sz w:val="28"/>
          <w:szCs w:val="28"/>
        </w:rPr>
        <w:t xml:space="preserve">interviewees' </w:t>
      </w:r>
      <w:r w:rsidRPr="73815DFE" w:rsidR="5FFD3D11">
        <w:rPr>
          <w:rFonts w:ascii="Calibri" w:hAnsi="Calibri" w:eastAsia="Calibri" w:cs="Calibri"/>
          <w:color w:val="000000" w:themeColor="text1" w:themeTint="FF" w:themeShade="FF"/>
          <w:sz w:val="28"/>
          <w:szCs w:val="28"/>
        </w:rPr>
        <w:t xml:space="preserve">insightful </w:t>
      </w:r>
      <w:r w:rsidRPr="73815DFE" w:rsidR="63182E1E">
        <w:rPr>
          <w:rFonts w:ascii="Calibri" w:hAnsi="Calibri" w:eastAsia="Calibri" w:cs="Calibri"/>
          <w:color w:val="000000" w:themeColor="text1" w:themeTint="FF" w:themeShade="FF"/>
          <w:sz w:val="28"/>
          <w:szCs w:val="28"/>
        </w:rPr>
        <w:t xml:space="preserve">comments were </w:t>
      </w:r>
      <w:r w:rsidRPr="73815DFE" w:rsidR="5FFD3D11">
        <w:rPr>
          <w:rFonts w:ascii="Calibri" w:hAnsi="Calibri" w:eastAsia="Calibri" w:cs="Calibri"/>
          <w:color w:val="000000" w:themeColor="text1" w:themeTint="FF" w:themeShade="FF"/>
          <w:sz w:val="28"/>
          <w:szCs w:val="28"/>
        </w:rPr>
        <w:t xml:space="preserve">instrumental in the </w:t>
      </w:r>
      <w:r w:rsidRPr="73815DFE" w:rsidR="63182E1E">
        <w:rPr>
          <w:rFonts w:ascii="Calibri" w:hAnsi="Calibri" w:eastAsia="Calibri" w:cs="Calibri"/>
          <w:color w:val="000000" w:themeColor="text1" w:themeTint="FF" w:themeShade="FF"/>
          <w:sz w:val="28"/>
          <w:szCs w:val="28"/>
        </w:rPr>
        <w:t>research</w:t>
      </w:r>
      <w:r w:rsidRPr="73815DFE" w:rsidR="5FFD3D11">
        <w:rPr>
          <w:rFonts w:ascii="Calibri" w:hAnsi="Calibri" w:eastAsia="Calibri" w:cs="Calibri"/>
          <w:color w:val="000000" w:themeColor="text1" w:themeTint="FF" w:themeShade="FF"/>
          <w:sz w:val="28"/>
          <w:szCs w:val="28"/>
        </w:rPr>
        <w:t>, emphasi</w:t>
      </w:r>
      <w:r w:rsidRPr="73815DFE" w:rsidR="673DA2C6">
        <w:rPr>
          <w:rFonts w:ascii="Calibri" w:hAnsi="Calibri" w:eastAsia="Calibri" w:cs="Calibri"/>
          <w:color w:val="000000" w:themeColor="text1" w:themeTint="FF" w:themeShade="FF"/>
          <w:sz w:val="28"/>
          <w:szCs w:val="28"/>
        </w:rPr>
        <w:t>s</w:t>
      </w:r>
      <w:r w:rsidRPr="73815DFE" w:rsidR="5FFD3D11">
        <w:rPr>
          <w:rFonts w:ascii="Calibri" w:hAnsi="Calibri" w:eastAsia="Calibri" w:cs="Calibri"/>
          <w:color w:val="000000" w:themeColor="text1" w:themeTint="FF" w:themeShade="FF"/>
          <w:sz w:val="28"/>
          <w:szCs w:val="28"/>
        </w:rPr>
        <w:t xml:space="preserve">ing the </w:t>
      </w:r>
      <w:r w:rsidRPr="73815DFE" w:rsidR="63182E1E">
        <w:rPr>
          <w:rFonts w:ascii="Calibri" w:hAnsi="Calibri" w:eastAsia="Calibri" w:cs="Calibri"/>
          <w:color w:val="000000" w:themeColor="text1" w:themeTint="FF" w:themeShade="FF"/>
          <w:sz w:val="28"/>
          <w:szCs w:val="28"/>
        </w:rPr>
        <w:t xml:space="preserve">need for consumers to be </w:t>
      </w:r>
      <w:r w:rsidRPr="73815DFE" w:rsidR="5FFD3D11">
        <w:rPr>
          <w:rFonts w:ascii="Calibri" w:hAnsi="Calibri" w:eastAsia="Calibri" w:cs="Calibri"/>
          <w:color w:val="000000" w:themeColor="text1" w:themeTint="FF" w:themeShade="FF"/>
          <w:sz w:val="28"/>
          <w:szCs w:val="28"/>
        </w:rPr>
        <w:t>more</w:t>
      </w:r>
      <w:r w:rsidRPr="73815DFE" w:rsidR="63182E1E">
        <w:rPr>
          <w:rFonts w:ascii="Calibri" w:hAnsi="Calibri" w:eastAsia="Calibri" w:cs="Calibri"/>
          <w:color w:val="000000" w:themeColor="text1" w:themeTint="FF" w:themeShade="FF"/>
          <w:sz w:val="28"/>
          <w:szCs w:val="28"/>
        </w:rPr>
        <w:t xml:space="preserve"> informed about the environmental </w:t>
      </w:r>
      <w:r w:rsidRPr="73815DFE" w:rsidR="5FFD3D11">
        <w:rPr>
          <w:rFonts w:ascii="Calibri" w:hAnsi="Calibri" w:eastAsia="Calibri" w:cs="Calibri"/>
          <w:color w:val="000000" w:themeColor="text1" w:themeTint="FF" w:themeShade="FF"/>
          <w:sz w:val="28"/>
          <w:szCs w:val="28"/>
        </w:rPr>
        <w:t>impacts</w:t>
      </w:r>
      <w:r w:rsidRPr="73815DFE" w:rsidR="63182E1E">
        <w:rPr>
          <w:rFonts w:ascii="Calibri" w:hAnsi="Calibri" w:eastAsia="Calibri" w:cs="Calibri"/>
          <w:color w:val="000000" w:themeColor="text1" w:themeTint="FF" w:themeShade="FF"/>
          <w:sz w:val="28"/>
          <w:szCs w:val="28"/>
        </w:rPr>
        <w:t xml:space="preserve"> of the </w:t>
      </w:r>
      <w:r w:rsidRPr="73815DFE" w:rsidR="5FFD3D11">
        <w:rPr>
          <w:rFonts w:ascii="Calibri" w:hAnsi="Calibri" w:eastAsia="Calibri" w:cs="Calibri"/>
          <w:color w:val="000000" w:themeColor="text1" w:themeTint="FF" w:themeShade="FF"/>
          <w:sz w:val="28"/>
          <w:szCs w:val="28"/>
        </w:rPr>
        <w:t>clothing production</w:t>
      </w:r>
      <w:r w:rsidRPr="73815DFE" w:rsidR="63182E1E">
        <w:rPr>
          <w:rFonts w:ascii="Calibri" w:hAnsi="Calibri" w:eastAsia="Calibri" w:cs="Calibri"/>
          <w:color w:val="000000" w:themeColor="text1" w:themeTint="FF" w:themeShade="FF"/>
          <w:sz w:val="28"/>
          <w:szCs w:val="28"/>
        </w:rPr>
        <w:t xml:space="preserve"> process. "I don't think that </w:t>
      </w:r>
      <w:r w:rsidRPr="73815DFE" w:rsidR="63182E1E">
        <w:rPr>
          <w:rFonts w:ascii="Calibri" w:hAnsi="Calibri" w:eastAsia="Calibri" w:cs="Calibri"/>
          <w:color w:val="000000" w:themeColor="text1" w:themeTint="FF" w:themeShade="FF"/>
          <w:sz w:val="28"/>
          <w:szCs w:val="28"/>
        </w:rPr>
        <w:t xml:space="preserve">enough people are aware of the environmental impact of clothing production," said interviewee one in support of their statement. "I don't think that </w:t>
      </w:r>
      <w:r w:rsidRPr="73815DFE" w:rsidR="63182E1E">
        <w:rPr>
          <w:rFonts w:ascii="Calibri" w:hAnsi="Calibri" w:eastAsia="Calibri" w:cs="Calibri"/>
          <w:color w:val="000000" w:themeColor="text1" w:themeTint="FF" w:themeShade="FF"/>
          <w:sz w:val="28"/>
          <w:szCs w:val="28"/>
        </w:rPr>
        <w:t xml:space="preserve">businesses and even schools </w:t>
      </w:r>
      <w:r w:rsidRPr="73815DFE" w:rsidR="63182E1E">
        <w:rPr>
          <w:rFonts w:ascii="Calibri" w:hAnsi="Calibri" w:eastAsia="Calibri" w:cs="Calibri"/>
          <w:color w:val="000000" w:themeColor="text1" w:themeTint="FF" w:themeShade="FF"/>
          <w:sz w:val="28"/>
          <w:szCs w:val="28"/>
        </w:rPr>
        <w:t>don't</w:t>
      </w:r>
      <w:r w:rsidRPr="73815DFE" w:rsidR="63182E1E">
        <w:rPr>
          <w:rFonts w:ascii="Calibri" w:hAnsi="Calibri" w:eastAsia="Calibri" w:cs="Calibri"/>
          <w:color w:val="000000" w:themeColor="text1" w:themeTint="FF" w:themeShade="FF"/>
          <w:sz w:val="28"/>
          <w:szCs w:val="28"/>
        </w:rPr>
        <w:t xml:space="preserve"> educate individuals about the environmental impact which the clothing production has</w:t>
      </w:r>
      <w:r w:rsidRPr="73815DFE" w:rsidR="63182E1E">
        <w:rPr>
          <w:rFonts w:ascii="Calibri" w:hAnsi="Calibri" w:eastAsia="Calibri" w:cs="Calibri"/>
          <w:color w:val="000000" w:themeColor="text1" w:themeTint="FF" w:themeShade="FF"/>
          <w:sz w:val="28"/>
          <w:szCs w:val="28"/>
        </w:rPr>
        <w:t xml:space="preserve">" </w:t>
      </w:r>
      <w:r w:rsidRPr="73815DFE" w:rsidR="0987285D">
        <w:rPr>
          <w:rFonts w:ascii="Calibri" w:hAnsi="Calibri" w:eastAsia="Calibri" w:cs="Calibri"/>
          <w:noProof w:val="0"/>
          <w:color w:val="000000" w:themeColor="text1" w:themeTint="FF" w:themeShade="FF"/>
          <w:sz w:val="28"/>
          <w:szCs w:val="28"/>
          <w:lang w:val="en-GB"/>
        </w:rPr>
        <w:t xml:space="preserve">The second interviewee found the comments of all interviewees insightful and beneficial, </w:t>
      </w:r>
      <w:r w:rsidRPr="73815DFE" w:rsidR="0987285D">
        <w:rPr>
          <w:rFonts w:ascii="Calibri" w:hAnsi="Calibri" w:eastAsia="Calibri" w:cs="Calibri"/>
          <w:noProof w:val="0"/>
          <w:color w:val="000000" w:themeColor="text1" w:themeTint="FF" w:themeShade="FF"/>
          <w:sz w:val="28"/>
          <w:szCs w:val="28"/>
          <w:lang w:val="en-GB"/>
        </w:rPr>
        <w:t>indicating</w:t>
      </w:r>
      <w:r w:rsidRPr="73815DFE" w:rsidR="0987285D">
        <w:rPr>
          <w:rFonts w:ascii="Calibri" w:hAnsi="Calibri" w:eastAsia="Calibri" w:cs="Calibri"/>
          <w:noProof w:val="0"/>
          <w:color w:val="000000" w:themeColor="text1" w:themeTint="FF" w:themeShade="FF"/>
          <w:sz w:val="28"/>
          <w:szCs w:val="28"/>
          <w:lang w:val="en-GB"/>
        </w:rPr>
        <w:t xml:space="preserve"> a significant lack of knowledge about environmental effects.</w:t>
      </w:r>
    </w:p>
    <w:p w:rsidR="774BC719" w:rsidRDefault="774BC719" w14:paraId="28C3B9B6" w14:textId="6D1024E0">
      <w:r w:rsidRPr="73815DFE" w:rsidR="774BC719">
        <w:rPr>
          <w:rFonts w:ascii="Calibri" w:hAnsi="Calibri" w:eastAsia="Calibri" w:cs="Calibri"/>
          <w:noProof w:val="0"/>
          <w:color w:val="000000" w:themeColor="text1" w:themeTint="FF" w:themeShade="FF"/>
          <w:sz w:val="28"/>
          <w:szCs w:val="28"/>
          <w:lang w:val="en-GB"/>
        </w:rPr>
        <w:t>Interviewees three and four disagreed on whether schools should teach students about the environmental impact of the clothing industry, stating that businesses and schools can educate individuals and consumers.</w:t>
      </w:r>
    </w:p>
    <w:p w:rsidR="73815DFE" w:rsidP="73815DFE" w:rsidRDefault="73815DFE" w14:paraId="18A47D65" w14:textId="4CF9B21C">
      <w:pPr>
        <w:pStyle w:val="Normal"/>
      </w:pPr>
    </w:p>
    <w:p w:rsidR="70EA2DA4" w:rsidP="7996F048" w:rsidRDefault="70EA2DA4" w14:paraId="4060D8E7" w14:textId="5C85819C">
      <w:pPr>
        <w:rPr>
          <w:rFonts w:ascii="Calibri" w:hAnsi="Calibri" w:eastAsia="Calibri" w:cs="Calibri"/>
          <w:b/>
          <w:i/>
          <w:color w:val="000000" w:themeColor="text1"/>
          <w:sz w:val="32"/>
          <w:szCs w:val="32"/>
          <w:u w:val="single"/>
        </w:rPr>
      </w:pPr>
      <w:r w:rsidRPr="35FA8563">
        <w:rPr>
          <w:rFonts w:ascii="Calibri" w:hAnsi="Calibri" w:eastAsia="Calibri" w:cs="Calibri"/>
          <w:b/>
          <w:i/>
          <w:color w:val="000000" w:themeColor="text1"/>
          <w:sz w:val="32"/>
          <w:szCs w:val="32"/>
          <w:u w:val="single"/>
        </w:rPr>
        <w:t>Question 4</w:t>
      </w:r>
    </w:p>
    <w:p w:rsidR="70EA2DA4" w:rsidP="7996F048" w:rsidRDefault="70EA2DA4" w14:paraId="195F377A" w14:textId="374CE676">
      <w:pPr>
        <w:rPr>
          <w:rFonts w:ascii="Calibri" w:hAnsi="Calibri" w:eastAsia="Calibri" w:cs="Calibri"/>
          <w:color w:val="000000" w:themeColor="text1"/>
          <w:sz w:val="28"/>
          <w:szCs w:val="28"/>
        </w:rPr>
      </w:pPr>
      <w:r w:rsidRPr="73815DFE" w:rsidR="70EA2DA4">
        <w:rPr>
          <w:rFonts w:ascii="Calibri" w:hAnsi="Calibri" w:eastAsia="Calibri" w:cs="Calibri"/>
          <w:color w:val="000000" w:themeColor="text1" w:themeTint="FF" w:themeShade="FF"/>
          <w:sz w:val="28"/>
          <w:szCs w:val="28"/>
        </w:rPr>
        <w:t>The fourth question</w:t>
      </w:r>
      <w:r w:rsidRPr="73815DFE" w:rsidR="3073AE52">
        <w:rPr>
          <w:rFonts w:ascii="Calibri" w:hAnsi="Calibri" w:eastAsia="Calibri" w:cs="Calibri"/>
          <w:color w:val="000000" w:themeColor="text1" w:themeTint="FF" w:themeShade="FF"/>
          <w:sz w:val="28"/>
          <w:szCs w:val="28"/>
        </w:rPr>
        <w:t xml:space="preserve"> </w:t>
      </w:r>
      <w:r w:rsidRPr="73815DFE" w:rsidR="70EA2DA4">
        <w:rPr>
          <w:rFonts w:ascii="Calibri" w:hAnsi="Calibri" w:eastAsia="Calibri" w:cs="Calibri"/>
          <w:color w:val="000000" w:themeColor="text1" w:themeTint="FF" w:themeShade="FF"/>
          <w:sz w:val="28"/>
          <w:szCs w:val="28"/>
        </w:rPr>
        <w:t>asked</w:t>
      </w:r>
      <w:r w:rsidRPr="73815DFE" w:rsidR="70EA2DA4">
        <w:rPr>
          <w:rFonts w:ascii="Calibri" w:hAnsi="Calibri" w:eastAsia="Calibri" w:cs="Calibri"/>
          <w:color w:val="000000" w:themeColor="text1" w:themeTint="FF" w:themeShade="FF"/>
          <w:sz w:val="28"/>
          <w:szCs w:val="28"/>
        </w:rPr>
        <w:t xml:space="preserve"> </w:t>
      </w:r>
      <w:r w:rsidRPr="73815DFE" w:rsidR="70EA2DA4">
        <w:rPr>
          <w:rFonts w:ascii="Calibri" w:hAnsi="Calibri" w:eastAsia="Calibri" w:cs="Calibri"/>
          <w:color w:val="000000" w:themeColor="text1" w:themeTint="FF" w:themeShade="FF"/>
          <w:sz w:val="28"/>
          <w:szCs w:val="28"/>
        </w:rPr>
        <w:t xml:space="preserve">was </w:t>
      </w:r>
      <w:r w:rsidRPr="73815DFE" w:rsidR="7AB8F20B">
        <w:rPr>
          <w:rFonts w:ascii="Calibri" w:hAnsi="Calibri" w:eastAsia="Calibri" w:cs="Calibri"/>
          <w:color w:val="000000" w:themeColor="text1" w:themeTint="FF" w:themeShade="FF"/>
          <w:sz w:val="28"/>
          <w:szCs w:val="28"/>
        </w:rPr>
        <w:t>‘</w:t>
      </w:r>
      <w:r w:rsidRPr="73815DFE" w:rsidR="6817A763">
        <w:rPr>
          <w:rFonts w:ascii="Calibri" w:hAnsi="Calibri" w:eastAsia="Calibri" w:cs="Calibri"/>
          <w:color w:val="000000" w:themeColor="text1" w:themeTint="FF" w:themeShade="FF"/>
          <w:sz w:val="28"/>
          <w:szCs w:val="28"/>
        </w:rPr>
        <w:t>How aware are you of the environmental impact of the clothing industry, particularly small businesses, in terms of carbon emissions?</w:t>
      </w:r>
      <w:r w:rsidRPr="73815DFE" w:rsidR="6817A763">
        <w:rPr>
          <w:rFonts w:ascii="Calibri" w:hAnsi="Calibri" w:eastAsia="Calibri" w:cs="Calibri"/>
          <w:color w:val="000000" w:themeColor="text1" w:themeTint="FF" w:themeShade="FF"/>
          <w:sz w:val="28"/>
          <w:szCs w:val="28"/>
        </w:rPr>
        <w:t>’.</w:t>
      </w:r>
    </w:p>
    <w:p w:rsidR="51A7DB16" w:rsidP="7996F048" w:rsidRDefault="51A7DB16" w14:paraId="6B94C356" w14:textId="2057C95B">
      <w:pPr>
        <w:rPr>
          <w:rFonts w:ascii="Calibri" w:hAnsi="Calibri" w:eastAsia="Calibri" w:cs="Calibri"/>
          <w:color w:val="000000" w:themeColor="text1"/>
          <w:sz w:val="28"/>
          <w:szCs w:val="28"/>
        </w:rPr>
      </w:pPr>
      <w:r w:rsidRPr="73815DFE" w:rsidR="51A7DB16">
        <w:rPr>
          <w:rFonts w:ascii="Calibri" w:hAnsi="Calibri" w:eastAsia="Calibri" w:cs="Calibri"/>
          <w:color w:val="000000" w:themeColor="text1" w:themeTint="FF" w:themeShade="FF"/>
          <w:sz w:val="28"/>
          <w:szCs w:val="28"/>
        </w:rPr>
        <w:t>According to the f</w:t>
      </w:r>
      <w:r w:rsidRPr="73815DFE" w:rsidR="61B01AD5">
        <w:rPr>
          <w:rFonts w:ascii="Calibri" w:hAnsi="Calibri" w:eastAsia="Calibri" w:cs="Calibri"/>
          <w:color w:val="000000" w:themeColor="text1" w:themeTint="FF" w:themeShade="FF"/>
          <w:sz w:val="28"/>
          <w:szCs w:val="28"/>
        </w:rPr>
        <w:t xml:space="preserve">irst </w:t>
      </w:r>
      <w:r w:rsidRPr="73815DFE" w:rsidR="51A7DB16">
        <w:rPr>
          <w:rFonts w:ascii="Calibri" w:hAnsi="Calibri" w:eastAsia="Calibri" w:cs="Calibri"/>
          <w:color w:val="000000" w:themeColor="text1" w:themeTint="FF" w:themeShade="FF"/>
          <w:sz w:val="28"/>
          <w:szCs w:val="28"/>
        </w:rPr>
        <w:t xml:space="preserve">interviewee, "I don’t particularly think that it would make a difference to people’s actions even if they knew that the clothing, they have purchased has created a large percentage of carbon during the production process." that education of staff and students by companies and educational institutions would not be sufficient to change people's behaviour. </w:t>
      </w:r>
    </w:p>
    <w:p w:rsidR="25314777" w:rsidP="73815DFE" w:rsidRDefault="25314777" w14:paraId="575261FA" w14:textId="4E5FF54C">
      <w:pPr>
        <w:pStyle w:val="Normal"/>
        <w:rPr>
          <w:rFonts w:ascii="Calibri" w:hAnsi="Calibri" w:eastAsia="Calibri" w:cs="Calibri"/>
          <w:color w:val="000000" w:themeColor="text1" w:themeTint="FF" w:themeShade="FF"/>
          <w:sz w:val="28"/>
          <w:szCs w:val="28"/>
        </w:rPr>
      </w:pPr>
      <w:r w:rsidRPr="73815DFE" w:rsidR="25314777">
        <w:rPr>
          <w:rFonts w:ascii="Calibri" w:hAnsi="Calibri" w:eastAsia="Calibri" w:cs="Calibri"/>
          <w:color w:val="000000" w:themeColor="text1" w:themeTint="FF" w:themeShade="FF"/>
          <w:sz w:val="28"/>
          <w:szCs w:val="28"/>
        </w:rPr>
        <w:t>The second interviewee said, "I'm not as aware as I probably should be," to convey how they felt. "I feel like I know a little regarding carbon emissions during the production of clothing," is what follows.</w:t>
      </w:r>
      <w:r w:rsidRPr="73815DFE" w:rsidR="46CEE2CF">
        <w:rPr>
          <w:rFonts w:ascii="Calibri" w:hAnsi="Calibri" w:eastAsia="Calibri" w:cs="Calibri"/>
          <w:noProof w:val="0"/>
          <w:color w:val="000000" w:themeColor="text1" w:themeTint="FF" w:themeShade="FF"/>
          <w:sz w:val="28"/>
          <w:szCs w:val="28"/>
          <w:lang w:val="en-GB"/>
        </w:rPr>
        <w:t xml:space="preserve"> </w:t>
      </w:r>
      <w:r w:rsidRPr="73815DFE" w:rsidR="1C0F1B91">
        <w:rPr>
          <w:rFonts w:ascii="Calibri" w:hAnsi="Calibri" w:eastAsia="Calibri" w:cs="Calibri"/>
          <w:noProof w:val="0"/>
          <w:color w:val="000000" w:themeColor="text1" w:themeTint="FF" w:themeShade="FF"/>
          <w:sz w:val="28"/>
          <w:szCs w:val="28"/>
          <w:lang w:val="en-GB"/>
        </w:rPr>
        <w:t>The interview revealed that despite being aware of the environmental impact of small clothing businesses, respondents were not as knowledgeable as they should have been.</w:t>
      </w:r>
    </w:p>
    <w:p w:rsidR="07D05DE3" w:rsidP="73815DFE" w:rsidRDefault="07D05DE3" w14:paraId="43A00A17" w14:textId="11B32F88">
      <w:pPr>
        <w:pStyle w:val="Normal"/>
        <w:rPr>
          <w:rFonts w:ascii="Calibri" w:hAnsi="Calibri" w:eastAsia="Calibri" w:cs="Calibri"/>
          <w:color w:val="000000" w:themeColor="text1" w:themeTint="FF" w:themeShade="FF"/>
          <w:sz w:val="28"/>
          <w:szCs w:val="28"/>
        </w:rPr>
      </w:pPr>
      <w:r w:rsidRPr="73815DFE" w:rsidR="07D05DE3">
        <w:rPr>
          <w:rFonts w:ascii="Calibri" w:hAnsi="Calibri" w:eastAsia="Calibri" w:cs="Calibri"/>
          <w:noProof w:val="0"/>
          <w:color w:val="000000" w:themeColor="text1" w:themeTint="FF" w:themeShade="FF"/>
          <w:sz w:val="28"/>
          <w:szCs w:val="28"/>
          <w:lang w:val="en-GB"/>
        </w:rPr>
        <w:t xml:space="preserve">The third interviewee acknowledged the environmental impact of small clothing businesses but declined to provide specific figures </w:t>
      </w:r>
      <w:r w:rsidRPr="73815DFE" w:rsidR="07D05DE3">
        <w:rPr>
          <w:rFonts w:ascii="Calibri" w:hAnsi="Calibri" w:eastAsia="Calibri" w:cs="Calibri"/>
          <w:noProof w:val="0"/>
          <w:color w:val="000000" w:themeColor="text1" w:themeTint="FF" w:themeShade="FF"/>
          <w:sz w:val="28"/>
          <w:szCs w:val="28"/>
          <w:lang w:val="en-GB"/>
        </w:rPr>
        <w:t>stating</w:t>
      </w:r>
      <w:r w:rsidRPr="73815DFE" w:rsidR="07D05DE3">
        <w:rPr>
          <w:rFonts w:ascii="Calibri" w:hAnsi="Calibri" w:eastAsia="Calibri" w:cs="Calibri"/>
          <w:noProof w:val="0"/>
          <w:color w:val="000000" w:themeColor="text1" w:themeTint="FF" w:themeShade="FF"/>
          <w:sz w:val="28"/>
          <w:szCs w:val="28"/>
          <w:lang w:val="en-GB"/>
        </w:rPr>
        <w:t xml:space="preserve">, "I wouldn't be able to give any figures or anything", </w:t>
      </w:r>
      <w:r w:rsidRPr="73815DFE" w:rsidR="07D05DE3">
        <w:rPr>
          <w:rFonts w:ascii="Calibri" w:hAnsi="Calibri" w:eastAsia="Calibri" w:cs="Calibri"/>
          <w:noProof w:val="0"/>
          <w:color w:val="000000" w:themeColor="text1" w:themeTint="FF" w:themeShade="FF"/>
          <w:sz w:val="28"/>
          <w:szCs w:val="28"/>
          <w:lang w:val="en-GB"/>
        </w:rPr>
        <w:t>indicating</w:t>
      </w:r>
      <w:r w:rsidRPr="73815DFE" w:rsidR="07D05DE3">
        <w:rPr>
          <w:rFonts w:ascii="Calibri" w:hAnsi="Calibri" w:eastAsia="Calibri" w:cs="Calibri"/>
          <w:noProof w:val="0"/>
          <w:color w:val="000000" w:themeColor="text1" w:themeTint="FF" w:themeShade="FF"/>
          <w:sz w:val="28"/>
          <w:szCs w:val="28"/>
          <w:lang w:val="en-GB"/>
        </w:rPr>
        <w:t xml:space="preserve"> a lack of knowledge compared to the first two interviews.</w:t>
      </w:r>
    </w:p>
    <w:p w:rsidR="08081E00" w:rsidP="73815DFE" w:rsidRDefault="08081E00" w14:paraId="58D587A2" w14:textId="542F4BEF">
      <w:pPr>
        <w:pStyle w:val="Normal"/>
        <w:rPr>
          <w:rFonts w:ascii="Calibri" w:hAnsi="Calibri" w:eastAsia="Calibri" w:cs="Calibri"/>
          <w:color w:val="000000" w:themeColor="text1" w:themeTint="FF" w:themeShade="FF"/>
          <w:sz w:val="28"/>
          <w:szCs w:val="28"/>
        </w:rPr>
      </w:pPr>
      <w:r w:rsidRPr="73815DFE" w:rsidR="08081E00">
        <w:rPr>
          <w:rFonts w:ascii="Calibri" w:hAnsi="Calibri" w:eastAsia="Calibri" w:cs="Calibri"/>
          <w:color w:val="000000" w:themeColor="text1" w:themeTint="FF" w:themeShade="FF"/>
          <w:sz w:val="28"/>
          <w:szCs w:val="28"/>
        </w:rPr>
        <w:t xml:space="preserve">Finally, the reaction from the fourth interviewee was much more encouraging, saying, "I think I am aware of the environmental impacts." Once more, this person expressed the feeling that "I don't know as much as I maybe should," </w:t>
      </w:r>
      <w:r w:rsidRPr="73815DFE" w:rsidR="52AC11CF">
        <w:rPr>
          <w:rFonts w:ascii="Calibri" w:hAnsi="Calibri" w:eastAsia="Calibri" w:cs="Calibri"/>
          <w:noProof w:val="0"/>
          <w:color w:val="000000" w:themeColor="text1" w:themeTint="FF" w:themeShade="FF"/>
          <w:sz w:val="28"/>
          <w:szCs w:val="28"/>
          <w:lang w:val="en-GB"/>
        </w:rPr>
        <w:t xml:space="preserve">The study </w:t>
      </w:r>
      <w:r w:rsidRPr="73815DFE" w:rsidR="52AC11CF">
        <w:rPr>
          <w:rFonts w:ascii="Calibri" w:hAnsi="Calibri" w:eastAsia="Calibri" w:cs="Calibri"/>
          <w:noProof w:val="0"/>
          <w:color w:val="000000" w:themeColor="text1" w:themeTint="FF" w:themeShade="FF"/>
          <w:sz w:val="28"/>
          <w:szCs w:val="28"/>
          <w:lang w:val="en-GB"/>
        </w:rPr>
        <w:t>indicates</w:t>
      </w:r>
      <w:r w:rsidRPr="73815DFE" w:rsidR="52AC11CF">
        <w:rPr>
          <w:rFonts w:ascii="Calibri" w:hAnsi="Calibri" w:eastAsia="Calibri" w:cs="Calibri"/>
          <w:noProof w:val="0"/>
          <w:color w:val="000000" w:themeColor="text1" w:themeTint="FF" w:themeShade="FF"/>
          <w:sz w:val="28"/>
          <w:szCs w:val="28"/>
          <w:lang w:val="en-GB"/>
        </w:rPr>
        <w:t xml:space="preserve"> that individuals are aware of some facts but not all in depth, as </w:t>
      </w:r>
      <w:r w:rsidRPr="73815DFE" w:rsidR="52AC11CF">
        <w:rPr>
          <w:rFonts w:ascii="Calibri" w:hAnsi="Calibri" w:eastAsia="Calibri" w:cs="Calibri"/>
          <w:noProof w:val="0"/>
          <w:color w:val="000000" w:themeColor="text1" w:themeTint="FF" w:themeShade="FF"/>
          <w:sz w:val="28"/>
          <w:szCs w:val="28"/>
          <w:lang w:val="en-GB"/>
        </w:rPr>
        <w:t>evidenced</w:t>
      </w:r>
      <w:r w:rsidRPr="73815DFE" w:rsidR="52AC11CF">
        <w:rPr>
          <w:rFonts w:ascii="Calibri" w:hAnsi="Calibri" w:eastAsia="Calibri" w:cs="Calibri"/>
          <w:noProof w:val="0"/>
          <w:color w:val="000000" w:themeColor="text1" w:themeTint="FF" w:themeShade="FF"/>
          <w:sz w:val="28"/>
          <w:szCs w:val="28"/>
          <w:lang w:val="en-GB"/>
        </w:rPr>
        <w:t xml:space="preserve"> by the responses of the interviewees.</w:t>
      </w:r>
    </w:p>
    <w:p w:rsidR="08081E00" w:rsidP="73815DFE" w:rsidRDefault="08081E00" w14:paraId="33031D42" w14:textId="214CECE0">
      <w:pPr>
        <w:pStyle w:val="Normal"/>
        <w:rPr>
          <w:rFonts w:ascii="Calibri" w:hAnsi="Calibri" w:eastAsia="Calibri" w:cs="Calibri"/>
          <w:color w:val="000000" w:themeColor="text1" w:themeTint="FF" w:themeShade="FF"/>
          <w:sz w:val="28"/>
          <w:szCs w:val="28"/>
        </w:rPr>
      </w:pPr>
      <w:r>
        <w:br/>
      </w:r>
      <w:r w:rsidRPr="73815DFE" w:rsidR="039EDC6D">
        <w:rPr>
          <w:rFonts w:ascii="Calibri" w:hAnsi="Calibri" w:eastAsia="Calibri" w:cs="Calibri"/>
          <w:noProof w:val="0"/>
          <w:color w:val="000000" w:themeColor="text1" w:themeTint="FF" w:themeShade="FF"/>
          <w:sz w:val="28"/>
          <w:szCs w:val="28"/>
          <w:lang w:val="en-GB"/>
        </w:rPr>
        <w:t>The study found that although most people are aware of the environmental impacts of small clothing businesses, particularly carbon emissions, their knowledge is insufficient to provide specific facts.</w:t>
      </w:r>
    </w:p>
    <w:p w:rsidR="73815DFE" w:rsidP="73815DFE" w:rsidRDefault="73815DFE" w14:paraId="43E90A74" w14:textId="60E399DC">
      <w:pPr>
        <w:pStyle w:val="Normal"/>
      </w:pPr>
    </w:p>
    <w:p w:rsidR="73815DFE" w:rsidP="73815DFE" w:rsidRDefault="73815DFE" w14:paraId="5600E4CF" w14:textId="758876BB">
      <w:pPr>
        <w:pStyle w:val="Normal"/>
      </w:pPr>
    </w:p>
    <w:p w:rsidR="08081E00" w:rsidP="7996F048" w:rsidRDefault="08081E00" w14:paraId="555FC482" w14:textId="458C51FC">
      <w:pPr>
        <w:rPr>
          <w:rFonts w:ascii="Calibri" w:hAnsi="Calibri" w:eastAsia="Calibri" w:cs="Calibri"/>
          <w:b/>
          <w:i/>
          <w:color w:val="000000" w:themeColor="text1"/>
          <w:sz w:val="32"/>
          <w:szCs w:val="32"/>
          <w:u w:val="single"/>
        </w:rPr>
      </w:pPr>
      <w:r w:rsidRPr="35FA8563">
        <w:rPr>
          <w:rFonts w:ascii="Calibri" w:hAnsi="Calibri" w:eastAsia="Calibri" w:cs="Calibri"/>
          <w:b/>
          <w:i/>
          <w:color w:val="000000" w:themeColor="text1"/>
          <w:sz w:val="32"/>
          <w:szCs w:val="32"/>
          <w:u w:val="single"/>
        </w:rPr>
        <w:t>Question 5</w:t>
      </w:r>
    </w:p>
    <w:p w:rsidR="4EC2A1FD" w:rsidP="7996F048" w:rsidRDefault="4EC2A1FD" w14:paraId="10520A93" w14:textId="1B74CCAC">
      <w:pPr>
        <w:rPr>
          <w:rFonts w:ascii="Calibri" w:hAnsi="Calibri" w:eastAsia="Calibri" w:cs="Calibri"/>
          <w:color w:val="000000" w:themeColor="text1"/>
          <w:sz w:val="28"/>
          <w:szCs w:val="28"/>
        </w:rPr>
      </w:pPr>
      <w:r w:rsidRPr="7996F048">
        <w:rPr>
          <w:rFonts w:ascii="Calibri" w:hAnsi="Calibri" w:eastAsia="Calibri" w:cs="Calibri"/>
          <w:color w:val="000000" w:themeColor="text1"/>
          <w:sz w:val="28"/>
          <w:szCs w:val="28"/>
        </w:rPr>
        <w:t>‘To what extent does a clothing brand's commitment to sustainability influence your perception of the brand?’.</w:t>
      </w:r>
    </w:p>
    <w:p w:rsidR="72DB6E58" w:rsidP="73815DFE" w:rsidRDefault="72DB6E58" w14:paraId="0A0D016F" w14:textId="2A14458A">
      <w:pPr>
        <w:pStyle w:val="Normal"/>
        <w:rPr>
          <w:rFonts w:ascii="Calibri" w:hAnsi="Calibri" w:eastAsia="Calibri" w:cs="Calibri"/>
          <w:color w:val="000000" w:themeColor="text1" w:themeTint="FF" w:themeShade="FF"/>
          <w:sz w:val="28"/>
          <w:szCs w:val="28"/>
        </w:rPr>
      </w:pPr>
      <w:r w:rsidRPr="73815DFE" w:rsidR="72DB6E58">
        <w:rPr>
          <w:rFonts w:ascii="Calibri" w:hAnsi="Calibri" w:eastAsia="Calibri" w:cs="Calibri"/>
          <w:color w:val="000000" w:themeColor="text1" w:themeTint="FF" w:themeShade="FF"/>
          <w:sz w:val="28"/>
          <w:szCs w:val="28"/>
        </w:rPr>
        <w:t xml:space="preserve">The interviewee discusses how sustainability influences their willingness to support businesses, particularly clothing brands. They prefer brands with a strong commitment to sustainability but acknowledge the challenges in finding companies that share their beliefs. </w:t>
      </w:r>
    </w:p>
    <w:p w:rsidR="21FBD823" w:rsidRDefault="21FBD823" w14:paraId="0BE65D4A" w14:textId="112C9DE1">
      <w:r w:rsidRPr="73815DFE" w:rsidR="21FBD823">
        <w:rPr>
          <w:rFonts w:ascii="Calibri" w:hAnsi="Calibri" w:eastAsia="Calibri" w:cs="Calibri"/>
          <w:noProof w:val="0"/>
          <w:color w:val="000000" w:themeColor="text1" w:themeTint="FF" w:themeShade="FF"/>
          <w:sz w:val="28"/>
          <w:szCs w:val="28"/>
          <w:lang w:val="en-GB"/>
        </w:rPr>
        <w:t xml:space="preserve">Consumer dissatisfaction with </w:t>
      </w:r>
      <w:r w:rsidRPr="73815DFE" w:rsidR="21FBD823">
        <w:rPr>
          <w:rFonts w:ascii="Calibri" w:hAnsi="Calibri" w:eastAsia="Calibri" w:cs="Calibri"/>
          <w:noProof w:val="0"/>
          <w:color w:val="000000" w:themeColor="text1" w:themeTint="FF" w:themeShade="FF"/>
          <w:sz w:val="28"/>
          <w:szCs w:val="28"/>
          <w:lang w:val="en-GB"/>
        </w:rPr>
        <w:t>environmentally conscious</w:t>
      </w:r>
      <w:r w:rsidRPr="73815DFE" w:rsidR="21FBD823">
        <w:rPr>
          <w:rFonts w:ascii="Calibri" w:hAnsi="Calibri" w:eastAsia="Calibri" w:cs="Calibri"/>
          <w:noProof w:val="0"/>
          <w:color w:val="000000" w:themeColor="text1" w:themeTint="FF" w:themeShade="FF"/>
          <w:sz w:val="28"/>
          <w:szCs w:val="28"/>
          <w:lang w:val="en-GB"/>
        </w:rPr>
        <w:t xml:space="preserve"> businesses </w:t>
      </w:r>
      <w:r w:rsidRPr="73815DFE" w:rsidR="21FBD823">
        <w:rPr>
          <w:rFonts w:ascii="Calibri" w:hAnsi="Calibri" w:eastAsia="Calibri" w:cs="Calibri"/>
          <w:noProof w:val="0"/>
          <w:color w:val="000000" w:themeColor="text1" w:themeTint="FF" w:themeShade="FF"/>
          <w:sz w:val="28"/>
          <w:szCs w:val="28"/>
          <w:lang w:val="en-GB"/>
        </w:rPr>
        <w:t>stems</w:t>
      </w:r>
      <w:r w:rsidRPr="73815DFE" w:rsidR="21FBD823">
        <w:rPr>
          <w:rFonts w:ascii="Calibri" w:hAnsi="Calibri" w:eastAsia="Calibri" w:cs="Calibri"/>
          <w:noProof w:val="0"/>
          <w:color w:val="000000" w:themeColor="text1" w:themeTint="FF" w:themeShade="FF"/>
          <w:sz w:val="28"/>
          <w:szCs w:val="28"/>
          <w:lang w:val="en-GB"/>
        </w:rPr>
        <w:t xml:space="preserve"> from greenwashing and brand language contradictions, highlighting the importance of accountability and transparency in sustainable company practices.</w:t>
      </w:r>
    </w:p>
    <w:p w:rsidR="73815DFE" w:rsidP="73815DFE" w:rsidRDefault="73815DFE" w14:paraId="095BD9B3" w14:textId="1667755D">
      <w:pPr>
        <w:pStyle w:val="Normal"/>
      </w:pPr>
    </w:p>
    <w:p w:rsidR="73815DFE" w:rsidP="73815DFE" w:rsidRDefault="73815DFE" w14:paraId="5F1ECF6A" w14:textId="1552728E">
      <w:pPr>
        <w:pStyle w:val="Normal"/>
        <w:rPr>
          <w:rFonts w:ascii="Calibri" w:hAnsi="Calibri" w:eastAsia="Calibri" w:cs="Calibri"/>
          <w:color w:val="000000" w:themeColor="text1" w:themeTint="FF" w:themeShade="FF"/>
          <w:sz w:val="28"/>
          <w:szCs w:val="28"/>
        </w:rPr>
      </w:pPr>
    </w:p>
    <w:p w:rsidR="48482D6F" w:rsidP="7996F048" w:rsidRDefault="48482D6F" w14:paraId="01CF3C36" w14:textId="6F4760F5">
      <w:pPr>
        <w:rPr>
          <w:rFonts w:ascii="Calibri" w:hAnsi="Calibri" w:eastAsia="Calibri" w:cs="Calibri"/>
          <w:b/>
          <w:i/>
          <w:color w:val="000000" w:themeColor="text1"/>
          <w:sz w:val="32"/>
          <w:szCs w:val="32"/>
          <w:u w:val="single"/>
        </w:rPr>
      </w:pPr>
      <w:r w:rsidRPr="35FA8563">
        <w:rPr>
          <w:rFonts w:ascii="Calibri" w:hAnsi="Calibri" w:eastAsia="Calibri" w:cs="Calibri"/>
          <w:b/>
          <w:i/>
          <w:color w:val="000000" w:themeColor="text1"/>
          <w:sz w:val="32"/>
          <w:szCs w:val="32"/>
          <w:u w:val="single"/>
        </w:rPr>
        <w:t>Question 6</w:t>
      </w:r>
    </w:p>
    <w:p w:rsidR="7AE346CD" w:rsidP="7996F048" w:rsidRDefault="7AE346CD" w14:paraId="2F7668F2" w14:textId="22083671">
      <w:pPr>
        <w:rPr>
          <w:rFonts w:ascii="Calibri" w:hAnsi="Calibri" w:eastAsia="Calibri" w:cs="Calibri"/>
          <w:color w:val="000000" w:themeColor="text1"/>
          <w:sz w:val="28"/>
          <w:szCs w:val="28"/>
        </w:rPr>
      </w:pPr>
      <w:r w:rsidRPr="7996F048">
        <w:rPr>
          <w:rFonts w:ascii="Calibri" w:hAnsi="Calibri" w:eastAsia="Calibri" w:cs="Calibri"/>
          <w:color w:val="000000" w:themeColor="text1"/>
          <w:sz w:val="28"/>
          <w:szCs w:val="28"/>
        </w:rPr>
        <w:t>‘To what extent are you willing to pay a premium for clothing from small businesses committed to achieving net zero carbon emissions?’</w:t>
      </w:r>
    </w:p>
    <w:p w:rsidR="20184F48" w:rsidP="03ED0DD2" w:rsidRDefault="20184F48" w14:paraId="0B9F821A" w14:textId="20C5C9B3">
      <w:pPr>
        <w:rPr>
          <w:rFonts w:ascii="Calibri" w:hAnsi="Calibri" w:eastAsia="Calibri" w:cs="Calibri"/>
          <w:color w:val="000000" w:themeColor="text1" w:themeTint="FF" w:themeShade="FF"/>
          <w:sz w:val="28"/>
          <w:szCs w:val="28"/>
        </w:rPr>
      </w:pPr>
      <w:r w:rsidRPr="73815DFE" w:rsidR="20184F48">
        <w:rPr>
          <w:rFonts w:ascii="Calibri" w:hAnsi="Calibri" w:eastAsia="Calibri" w:cs="Calibri"/>
          <w:color w:val="000000" w:themeColor="text1" w:themeTint="FF" w:themeShade="FF"/>
          <w:sz w:val="28"/>
          <w:szCs w:val="28"/>
        </w:rPr>
        <w:t xml:space="preserve">Interviewee 1 says </w:t>
      </w:r>
      <w:r w:rsidRPr="73815DFE" w:rsidR="20184F48">
        <w:rPr>
          <w:rFonts w:ascii="Calibri" w:hAnsi="Calibri" w:eastAsia="Calibri" w:cs="Calibri"/>
          <w:color w:val="000000" w:themeColor="text1" w:themeTint="FF" w:themeShade="FF"/>
          <w:sz w:val="28"/>
          <w:szCs w:val="28"/>
        </w:rPr>
        <w:t>she's</w:t>
      </w:r>
      <w:r w:rsidRPr="73815DFE" w:rsidR="20184F48">
        <w:rPr>
          <w:rFonts w:ascii="Calibri" w:hAnsi="Calibri" w:eastAsia="Calibri" w:cs="Calibri"/>
          <w:color w:val="000000" w:themeColor="text1" w:themeTint="FF" w:themeShade="FF"/>
          <w:sz w:val="28"/>
          <w:szCs w:val="28"/>
        </w:rPr>
        <w:t xml:space="preserve"> prepared to spend a little bit more on eco-friendly clothing, but she has concerns about cost. Though they are aware of financial restrictions and would prefer not to pay a significant premium, they do appreciate the idea of paying more to support sustainable enterprises. </w:t>
      </w:r>
    </w:p>
    <w:p w:rsidR="1CDDE789" w:rsidP="7996F048" w:rsidRDefault="1CDDE789" w14:paraId="61400A87" w14:textId="34B0EA6F">
      <w:pPr/>
      <w:r w:rsidRPr="73815DFE" w:rsidR="0E1B6F9D">
        <w:rPr>
          <w:rFonts w:ascii="Calibri" w:hAnsi="Calibri" w:eastAsia="Calibri" w:cs="Calibri"/>
          <w:noProof w:val="0"/>
          <w:color w:val="000000" w:themeColor="text1" w:themeTint="FF" w:themeShade="FF"/>
          <w:sz w:val="28"/>
          <w:szCs w:val="28"/>
          <w:lang w:val="en-GB"/>
        </w:rPr>
        <w:t xml:space="preserve">Interviewee 2 values sustainability but prioritises affordability in purchasing, highlighting financial difficulties faced by customers, even when </w:t>
      </w:r>
      <w:r w:rsidRPr="73815DFE" w:rsidR="0E1B6F9D">
        <w:rPr>
          <w:rFonts w:ascii="Calibri" w:hAnsi="Calibri" w:eastAsia="Calibri" w:cs="Calibri"/>
          <w:noProof w:val="0"/>
          <w:color w:val="000000" w:themeColor="text1" w:themeTint="FF" w:themeShade="FF"/>
          <w:sz w:val="28"/>
          <w:szCs w:val="28"/>
          <w:lang w:val="en-GB"/>
        </w:rPr>
        <w:t>purchasing</w:t>
      </w:r>
      <w:r w:rsidRPr="73815DFE" w:rsidR="0E1B6F9D">
        <w:rPr>
          <w:rFonts w:ascii="Calibri" w:hAnsi="Calibri" w:eastAsia="Calibri" w:cs="Calibri"/>
          <w:noProof w:val="0"/>
          <w:color w:val="000000" w:themeColor="text1" w:themeTint="FF" w:themeShade="FF"/>
          <w:sz w:val="28"/>
          <w:szCs w:val="28"/>
          <w:lang w:val="en-GB"/>
        </w:rPr>
        <w:t xml:space="preserve"> less expensive clothing from less ethical companies.</w:t>
      </w:r>
    </w:p>
    <w:p w:rsidR="1CDDE789" w:rsidP="73815DFE" w:rsidRDefault="1CDDE789" w14:paraId="22B15FAB" w14:textId="662E3A77">
      <w:pPr>
        <w:pStyle w:val="Normal"/>
        <w:rPr>
          <w:rFonts w:ascii="Calibri" w:hAnsi="Calibri" w:eastAsia="Calibri" w:cs="Calibri"/>
          <w:noProof w:val="0"/>
          <w:color w:val="000000" w:themeColor="text1"/>
          <w:sz w:val="24"/>
          <w:szCs w:val="24"/>
          <w:lang w:val="en-GB"/>
        </w:rPr>
      </w:pPr>
      <w:r w:rsidRPr="73815DFE" w:rsidR="0E1B6F9D">
        <w:rPr>
          <w:rFonts w:ascii="Calibri" w:hAnsi="Calibri" w:eastAsia="Calibri" w:cs="Calibri"/>
          <w:noProof w:val="0"/>
          <w:color w:val="000000" w:themeColor="text1" w:themeTint="FF" w:themeShade="FF"/>
          <w:sz w:val="28"/>
          <w:szCs w:val="28"/>
          <w:lang w:val="en-GB"/>
        </w:rPr>
        <w:t xml:space="preserve">Interviewee 3 is committed to supporting environmentally conscious companies, willing to pay more for clothing made by companies aiming for net zero carbon emissions, emphasizing the importance of sustainability for </w:t>
      </w:r>
      <w:r w:rsidRPr="73815DFE" w:rsidR="0E1B6F9D">
        <w:rPr>
          <w:rFonts w:ascii="Calibri" w:hAnsi="Calibri" w:eastAsia="Calibri" w:cs="Calibri"/>
          <w:noProof w:val="0"/>
          <w:color w:val="000000" w:themeColor="text1" w:themeTint="FF" w:themeShade="FF"/>
          <w:sz w:val="28"/>
          <w:szCs w:val="28"/>
          <w:lang w:val="en-GB"/>
        </w:rPr>
        <w:t>future</w:t>
      </w:r>
      <w:r w:rsidRPr="73815DFE" w:rsidR="0E1B6F9D">
        <w:rPr>
          <w:rFonts w:ascii="Calibri" w:hAnsi="Calibri" w:eastAsia="Calibri" w:cs="Calibri"/>
          <w:noProof w:val="0"/>
          <w:color w:val="000000" w:themeColor="text1" w:themeTint="FF" w:themeShade="FF"/>
          <w:sz w:val="28"/>
          <w:szCs w:val="28"/>
          <w:lang w:val="en-GB"/>
        </w:rPr>
        <w:t xml:space="preserve"> generations.</w:t>
      </w:r>
      <w:r>
        <w:br/>
      </w:r>
      <w:r w:rsidRPr="73815DFE" w:rsidR="1EE87535">
        <w:rPr>
          <w:rFonts w:ascii="Calibri" w:hAnsi="Calibri" w:eastAsia="Calibri" w:cs="Calibri"/>
          <w:noProof w:val="0"/>
          <w:color w:val="000000" w:themeColor="text1" w:themeTint="FF" w:themeShade="FF"/>
          <w:sz w:val="28"/>
          <w:szCs w:val="28"/>
          <w:lang w:val="en-GB"/>
        </w:rPr>
        <w:t>Interviewee 4 emphasise the importance of investing in sustainable practices and corporate responsibility in addressing environmental issues, expressing willingness to pay extra for clothing from companies committed to reducing carbon emissions.</w:t>
      </w:r>
    </w:p>
    <w:p w:rsidR="35FA8563" w:rsidP="73815DFE" w:rsidRDefault="35FA8563" w14:paraId="788E2264" w14:textId="1A6A6C4A">
      <w:pPr>
        <w:ind/>
        <w:rPr>
          <w:rFonts w:ascii="Calibri" w:hAnsi="Calibri" w:eastAsia="Calibri" w:cs="Calibri"/>
          <w:color w:val="000000" w:themeColor="text1" w:themeTint="FF" w:themeShade="FF"/>
          <w:sz w:val="28"/>
          <w:szCs w:val="28"/>
        </w:rPr>
      </w:pPr>
      <w:r w:rsidRPr="73815DFE" w:rsidR="1EE87535">
        <w:rPr>
          <w:rFonts w:ascii="Calibri" w:hAnsi="Calibri" w:eastAsia="Calibri" w:cs="Calibri"/>
          <w:noProof w:val="0"/>
          <w:color w:val="000000" w:themeColor="text1" w:themeTint="FF" w:themeShade="FF"/>
          <w:sz w:val="28"/>
          <w:szCs w:val="28"/>
          <w:lang w:val="en-GB"/>
        </w:rPr>
        <w:t xml:space="preserve">The </w:t>
      </w:r>
      <w:r w:rsidRPr="73815DFE" w:rsidR="075DF506">
        <w:rPr>
          <w:rFonts w:ascii="Calibri" w:hAnsi="Calibri" w:eastAsia="Calibri" w:cs="Calibri"/>
          <w:noProof w:val="0"/>
          <w:color w:val="000000" w:themeColor="text1" w:themeTint="FF" w:themeShade="FF"/>
          <w:sz w:val="28"/>
          <w:szCs w:val="28"/>
          <w:lang w:val="en-GB"/>
        </w:rPr>
        <w:t xml:space="preserve">chapter has </w:t>
      </w:r>
      <w:r w:rsidRPr="73815DFE" w:rsidR="1EE87535">
        <w:rPr>
          <w:rFonts w:ascii="Calibri" w:hAnsi="Calibri" w:eastAsia="Calibri" w:cs="Calibri"/>
          <w:noProof w:val="0"/>
          <w:color w:val="000000" w:themeColor="text1" w:themeTint="FF" w:themeShade="FF"/>
          <w:sz w:val="28"/>
          <w:szCs w:val="28"/>
          <w:lang w:val="en-GB"/>
        </w:rPr>
        <w:t>emphasise</w:t>
      </w:r>
      <w:r w:rsidRPr="73815DFE" w:rsidR="0248C8B6">
        <w:rPr>
          <w:rFonts w:ascii="Calibri" w:hAnsi="Calibri" w:eastAsia="Calibri" w:cs="Calibri"/>
          <w:noProof w:val="0"/>
          <w:color w:val="000000" w:themeColor="text1" w:themeTint="FF" w:themeShade="FF"/>
          <w:sz w:val="28"/>
          <w:szCs w:val="28"/>
          <w:lang w:val="en-GB"/>
        </w:rPr>
        <w:t>d</w:t>
      </w:r>
      <w:r w:rsidRPr="73815DFE" w:rsidR="1EE87535">
        <w:rPr>
          <w:rFonts w:ascii="Calibri" w:hAnsi="Calibri" w:eastAsia="Calibri" w:cs="Calibri"/>
          <w:noProof w:val="0"/>
          <w:color w:val="000000" w:themeColor="text1" w:themeTint="FF" w:themeShade="FF"/>
          <w:sz w:val="28"/>
          <w:szCs w:val="28"/>
          <w:lang w:val="en-GB"/>
        </w:rPr>
        <w:t xml:space="preserve"> the importance of transparent communication and environmentally conscious pricing policies in guiding consumer values, affordability, and environmental factors in </w:t>
      </w:r>
      <w:r w:rsidRPr="73815DFE" w:rsidR="1EE87535">
        <w:rPr>
          <w:rFonts w:ascii="Calibri" w:hAnsi="Calibri" w:eastAsia="Calibri" w:cs="Calibri"/>
          <w:noProof w:val="0"/>
          <w:color w:val="000000" w:themeColor="text1" w:themeTint="FF" w:themeShade="FF"/>
          <w:sz w:val="28"/>
          <w:szCs w:val="28"/>
          <w:lang w:val="en-GB"/>
        </w:rPr>
        <w:t>purchasing</w:t>
      </w:r>
      <w:r w:rsidRPr="73815DFE" w:rsidR="1EE87535">
        <w:rPr>
          <w:rFonts w:ascii="Calibri" w:hAnsi="Calibri" w:eastAsia="Calibri" w:cs="Calibri"/>
          <w:noProof w:val="0"/>
          <w:color w:val="000000" w:themeColor="text1" w:themeTint="FF" w:themeShade="FF"/>
          <w:sz w:val="28"/>
          <w:szCs w:val="28"/>
          <w:lang w:val="en-GB"/>
        </w:rPr>
        <w:t xml:space="preserve"> decisions.</w:t>
      </w:r>
    </w:p>
    <w:p w:rsidR="35FA8563" w:rsidP="73815DFE" w:rsidRDefault="35FA8563" w14:paraId="115EDE5A" w14:textId="04A4E8FA">
      <w:pPr>
        <w:ind/>
        <w:jc w:val="center"/>
      </w:pPr>
    </w:p>
    <w:p w:rsidR="35FA8563" w:rsidP="73815DFE" w:rsidRDefault="35FA8563" w14:paraId="5836F7E6" w14:textId="1813FE38">
      <w:pPr>
        <w:pStyle w:val="Normal"/>
        <w:ind/>
        <w:jc w:val="center"/>
      </w:pPr>
    </w:p>
    <w:p w:rsidR="35FA8563" w:rsidP="73815DFE" w:rsidRDefault="35FA8563" w14:paraId="2102CA79" w14:textId="589D5BDD">
      <w:pPr>
        <w:pStyle w:val="Normal"/>
        <w:ind/>
        <w:jc w:val="center"/>
      </w:pPr>
    </w:p>
    <w:p w:rsidR="35FA8563" w:rsidP="73815DFE" w:rsidRDefault="35FA8563" w14:paraId="755B0029" w14:textId="7C7E3BEE">
      <w:pPr>
        <w:pStyle w:val="Normal"/>
        <w:ind/>
        <w:jc w:val="center"/>
        <w:rPr>
          <w:rFonts w:ascii="Calibri" w:hAnsi="Calibri" w:eastAsia="Calibri" w:cs="Calibri"/>
          <w:color w:val="000000" w:themeColor="text1"/>
          <w:sz w:val="28"/>
          <w:szCs w:val="28"/>
        </w:rPr>
      </w:pPr>
      <w:r>
        <w:br/>
      </w:r>
      <w:r>
        <w:br/>
      </w:r>
      <w:r w:rsidRPr="297E0FC8" w:rsidR="394C95F0">
        <w:rPr>
          <w:rFonts w:ascii="Calibri" w:hAnsi="Calibri" w:eastAsia="Calibri" w:cs="Calibri"/>
          <w:b w:val="1"/>
          <w:bCs w:val="1"/>
          <w:i w:val="1"/>
          <w:iCs w:val="1"/>
          <w:color w:val="000000" w:themeColor="text1" w:themeTint="FF" w:themeShade="FF"/>
          <w:sz w:val="32"/>
          <w:szCs w:val="32"/>
          <w:u w:val="single"/>
        </w:rPr>
        <w:t>Chapter 5: Discussion</w:t>
      </w:r>
      <w:r w:rsidRPr="297E0FC8" w:rsidR="40CCCBE6">
        <w:rPr>
          <w:rFonts w:ascii="Calibri" w:hAnsi="Calibri" w:eastAsia="Calibri" w:cs="Calibri"/>
          <w:b w:val="1"/>
          <w:bCs w:val="1"/>
          <w:i w:val="1"/>
          <w:iCs w:val="1"/>
          <w:color w:val="000000" w:themeColor="text1" w:themeTint="FF" w:themeShade="FF"/>
          <w:sz w:val="32"/>
          <w:szCs w:val="32"/>
          <w:u w:val="single"/>
        </w:rPr>
        <w:t xml:space="preserve"> and Analysis</w:t>
      </w:r>
    </w:p>
    <w:p w:rsidR="73815DFE" w:rsidP="73815DFE" w:rsidRDefault="73815DFE" w14:paraId="213BF1AA" w14:textId="193318FA">
      <w:pPr>
        <w:pStyle w:val="Normal"/>
        <w:jc w:val="center"/>
        <w:rPr>
          <w:rFonts w:ascii="Calibri" w:hAnsi="Calibri" w:eastAsia="Calibri" w:cs="Calibri"/>
          <w:b w:val="1"/>
          <w:bCs w:val="1"/>
          <w:i w:val="1"/>
          <w:iCs w:val="1"/>
          <w:color w:val="000000" w:themeColor="text1" w:themeTint="FF" w:themeShade="FF"/>
          <w:sz w:val="32"/>
          <w:szCs w:val="32"/>
          <w:u w:val="single"/>
        </w:rPr>
      </w:pPr>
    </w:p>
    <w:p w:rsidR="18857C0F" w:rsidP="35FA8563" w:rsidRDefault="34A7A572" w14:paraId="20181C3A" w14:textId="3991DF47">
      <w:pPr>
        <w:ind w:left="-20" w:right="-20"/>
        <w:jc w:val="center"/>
        <w:rPr>
          <w:rFonts w:ascii="Calibri" w:hAnsi="Calibri" w:eastAsia="Calibri" w:cs="Calibri"/>
          <w:b/>
          <w:bCs/>
          <w:i/>
          <w:iCs/>
          <w:color w:val="000000" w:themeColor="text1"/>
          <w:sz w:val="32"/>
          <w:szCs w:val="32"/>
          <w:u w:val="single"/>
        </w:rPr>
      </w:pPr>
      <w:r w:rsidRPr="73815DFE" w:rsidR="34A7A572">
        <w:rPr>
          <w:rFonts w:ascii="Calibri" w:hAnsi="Calibri" w:eastAsia="Calibri" w:cs="Calibri"/>
          <w:b w:val="1"/>
          <w:bCs w:val="1"/>
          <w:i w:val="1"/>
          <w:iCs w:val="1"/>
          <w:color w:val="000000" w:themeColor="text1" w:themeTint="FF" w:themeShade="FF"/>
          <w:sz w:val="32"/>
          <w:szCs w:val="32"/>
          <w:u w:val="single"/>
        </w:rPr>
        <w:t>Questionnaire Findings</w:t>
      </w:r>
    </w:p>
    <w:p w:rsidR="73815DFE" w:rsidP="73815DFE" w:rsidRDefault="73815DFE" w14:paraId="1E36A481" w14:textId="32D79ED9">
      <w:pPr>
        <w:pStyle w:val="Normal"/>
        <w:ind w:left="-20" w:right="-20"/>
        <w:jc w:val="center"/>
        <w:rPr>
          <w:rFonts w:ascii="Calibri" w:hAnsi="Calibri" w:eastAsia="Calibri" w:cs="Calibri"/>
          <w:b w:val="1"/>
          <w:bCs w:val="1"/>
          <w:i w:val="1"/>
          <w:iCs w:val="1"/>
          <w:color w:val="000000" w:themeColor="text1" w:themeTint="FF" w:themeShade="FF"/>
          <w:sz w:val="32"/>
          <w:szCs w:val="32"/>
          <w:u w:val="single"/>
        </w:rPr>
      </w:pPr>
    </w:p>
    <w:p w:rsidR="28FE6C82" w:rsidP="28FE6C82" w:rsidRDefault="77E56DA8" w14:paraId="4BF24D4F" w14:textId="6F719A9D">
      <w:pPr>
        <w:ind w:left="-20" w:right="-20"/>
        <w:rPr>
          <w:rFonts w:ascii="Calibri" w:hAnsi="Calibri" w:eastAsia="Calibri" w:cs="Calibri"/>
          <w:color w:val="000000" w:themeColor="text1"/>
          <w:sz w:val="24"/>
          <w:szCs w:val="24"/>
        </w:rPr>
      </w:pPr>
      <w:r w:rsidRPr="73815DFE" w:rsidR="77E56DA8">
        <w:rPr>
          <w:rFonts w:ascii="Calibri" w:hAnsi="Calibri" w:eastAsia="Calibri" w:cs="Calibri"/>
          <w:color w:val="000000" w:themeColor="text1" w:themeTint="FF" w:themeShade="FF"/>
          <w:sz w:val="28"/>
          <w:szCs w:val="28"/>
        </w:rPr>
        <w:t xml:space="preserve">The questionnaire </w:t>
      </w:r>
      <w:r w:rsidRPr="73815DFE" w:rsidR="4D3439FD">
        <w:rPr>
          <w:rFonts w:ascii="Calibri" w:hAnsi="Calibri" w:eastAsia="Calibri" w:cs="Calibri"/>
          <w:color w:val="000000" w:themeColor="text1" w:themeTint="FF" w:themeShade="FF"/>
          <w:sz w:val="28"/>
          <w:szCs w:val="28"/>
        </w:rPr>
        <w:t xml:space="preserve">which was carried about by the author </w:t>
      </w:r>
      <w:r w:rsidRPr="73815DFE" w:rsidR="77E56DA8">
        <w:rPr>
          <w:rFonts w:ascii="Calibri" w:hAnsi="Calibri" w:eastAsia="Calibri" w:cs="Calibri"/>
          <w:color w:val="000000" w:themeColor="text1" w:themeTint="FF" w:themeShade="FF"/>
          <w:sz w:val="28"/>
          <w:szCs w:val="28"/>
        </w:rPr>
        <w:t xml:space="preserve">aimed to understand the perspectives of respondents across various age groups, particularly in sectors like fashion. </w:t>
      </w:r>
      <w:r w:rsidRPr="73815DFE" w:rsidR="73A6F514">
        <w:rPr>
          <w:rFonts w:ascii="Calibri" w:hAnsi="Calibri" w:eastAsia="Calibri" w:cs="Calibri"/>
          <w:color w:val="000000" w:themeColor="text1" w:themeTint="FF" w:themeShade="FF"/>
          <w:sz w:val="28"/>
          <w:szCs w:val="28"/>
        </w:rPr>
        <w:t>Most</w:t>
      </w:r>
      <w:r w:rsidRPr="73815DFE" w:rsidR="312946CA">
        <w:rPr>
          <w:rFonts w:ascii="Calibri" w:hAnsi="Calibri" w:eastAsia="Calibri" w:cs="Calibri"/>
          <w:color w:val="000000" w:themeColor="text1" w:themeTint="FF" w:themeShade="FF"/>
          <w:sz w:val="28"/>
          <w:szCs w:val="28"/>
        </w:rPr>
        <w:t xml:space="preserve"> </w:t>
      </w:r>
      <w:r w:rsidRPr="73815DFE" w:rsidR="77E56DA8">
        <w:rPr>
          <w:rFonts w:ascii="Calibri" w:hAnsi="Calibri" w:eastAsia="Calibri" w:cs="Calibri"/>
          <w:color w:val="000000" w:themeColor="text1" w:themeTint="FF" w:themeShade="FF"/>
          <w:sz w:val="28"/>
          <w:szCs w:val="28"/>
        </w:rPr>
        <w:t xml:space="preserve">respondents (36%) were aged 18-24, followed by 18% in the 55-64 age group. The remaining 14% were aged 25-34 and 65+. The 35-44 age group </w:t>
      </w:r>
      <w:r w:rsidRPr="73815DFE" w:rsidR="77E56DA8">
        <w:rPr>
          <w:rFonts w:ascii="Calibri" w:hAnsi="Calibri" w:eastAsia="Calibri" w:cs="Calibri"/>
          <w:color w:val="000000" w:themeColor="text1" w:themeTint="FF" w:themeShade="FF"/>
          <w:sz w:val="28"/>
          <w:szCs w:val="28"/>
        </w:rPr>
        <w:t>comprised</w:t>
      </w:r>
      <w:r w:rsidRPr="73815DFE" w:rsidR="77E56DA8">
        <w:rPr>
          <w:rFonts w:ascii="Calibri" w:hAnsi="Calibri" w:eastAsia="Calibri" w:cs="Calibri"/>
          <w:color w:val="000000" w:themeColor="text1" w:themeTint="FF" w:themeShade="FF"/>
          <w:sz w:val="28"/>
          <w:szCs w:val="28"/>
        </w:rPr>
        <w:t xml:space="preserve"> 12% of responses, while the 45-54 age group </w:t>
      </w:r>
      <w:r w:rsidRPr="73815DFE" w:rsidR="77E56DA8">
        <w:rPr>
          <w:rFonts w:ascii="Calibri" w:hAnsi="Calibri" w:eastAsia="Calibri" w:cs="Calibri"/>
          <w:color w:val="000000" w:themeColor="text1" w:themeTint="FF" w:themeShade="FF"/>
          <w:sz w:val="28"/>
          <w:szCs w:val="28"/>
        </w:rPr>
        <w:t>represented</w:t>
      </w:r>
      <w:r w:rsidRPr="73815DFE" w:rsidR="77E56DA8">
        <w:rPr>
          <w:rFonts w:ascii="Calibri" w:hAnsi="Calibri" w:eastAsia="Calibri" w:cs="Calibri"/>
          <w:color w:val="000000" w:themeColor="text1" w:themeTint="FF" w:themeShade="FF"/>
          <w:sz w:val="28"/>
          <w:szCs w:val="28"/>
        </w:rPr>
        <w:t xml:space="preserve"> the smallest at 6%. This diverse distribution allows for a comprehensive examination of perspectives on small clothing businesses' efforts to achieve net zero carbon emissions.</w:t>
      </w:r>
    </w:p>
    <w:p w:rsidR="007961CC" w:rsidP="401597CF" w:rsidRDefault="007961CC" w14:paraId="5F623319" w14:textId="1ACDD237">
      <w:pPr/>
      <w:r w:rsidRPr="73815DFE" w:rsidR="69719C41">
        <w:rPr>
          <w:rFonts w:ascii="Calibri" w:hAnsi="Calibri" w:eastAsia="Calibri" w:cs="Calibri"/>
          <w:noProof w:val="0"/>
          <w:color w:val="000000" w:themeColor="text1" w:themeTint="FF" w:themeShade="FF"/>
          <w:sz w:val="28"/>
          <w:szCs w:val="28"/>
          <w:lang w:val="en-GB"/>
        </w:rPr>
        <w:t xml:space="preserve">The questionnaire asked about gender, with 12 male respondents and 38 women, </w:t>
      </w:r>
      <w:r w:rsidRPr="73815DFE" w:rsidR="69719C41">
        <w:rPr>
          <w:rFonts w:ascii="Calibri" w:hAnsi="Calibri" w:eastAsia="Calibri" w:cs="Calibri"/>
          <w:noProof w:val="0"/>
          <w:color w:val="000000" w:themeColor="text1" w:themeTint="FF" w:themeShade="FF"/>
          <w:sz w:val="28"/>
          <w:szCs w:val="28"/>
          <w:lang w:val="en-GB"/>
        </w:rPr>
        <w:t>indicating</w:t>
      </w:r>
      <w:r w:rsidRPr="73815DFE" w:rsidR="69719C41">
        <w:rPr>
          <w:rFonts w:ascii="Calibri" w:hAnsi="Calibri" w:eastAsia="Calibri" w:cs="Calibri"/>
          <w:noProof w:val="0"/>
          <w:color w:val="000000" w:themeColor="text1" w:themeTint="FF" w:themeShade="FF"/>
          <w:sz w:val="28"/>
          <w:szCs w:val="28"/>
          <w:lang w:val="en-GB"/>
        </w:rPr>
        <w:t xml:space="preserve"> a 24% male rate. This increase may be due to women making more clothing purchases than men.</w:t>
      </w:r>
    </w:p>
    <w:p w:rsidR="007961CC" w:rsidP="401597CF" w:rsidRDefault="007961CC" w14:paraId="391B9C4E" w14:textId="5917AFFE">
      <w:pPr/>
      <w:r w:rsidRPr="73815DFE" w:rsidR="219C27B2">
        <w:rPr>
          <w:rFonts w:ascii="Calibri" w:hAnsi="Calibri" w:eastAsia="Calibri" w:cs="Calibri"/>
          <w:noProof w:val="0"/>
          <w:color w:val="000000" w:themeColor="text1" w:themeTint="FF" w:themeShade="FF"/>
          <w:sz w:val="28"/>
          <w:szCs w:val="28"/>
          <w:lang w:val="en-GB"/>
        </w:rPr>
        <w:t>The author's questionnaire revealed that 48% of respondents frequently buy clothing from small businesses, while 20% rarely do so. Interestingly, 8% never buy clothing from small businesses, while 4% frequently do so. Female respondents indicated more frequent shopping at small businesses, while men visit well-known brands.</w:t>
      </w:r>
    </w:p>
    <w:p w:rsidR="007961CC" w:rsidP="401597CF" w:rsidRDefault="007961CC" w14:paraId="3FDD1F8B" w14:textId="6FFB4C93">
      <w:pPr>
        <w:rPr>
          <w:rFonts w:ascii="Calibri" w:hAnsi="Calibri" w:eastAsia="Calibri" w:cs="Calibri"/>
          <w:color w:val="000000" w:themeColor="text1"/>
          <w:sz w:val="28"/>
          <w:szCs w:val="28"/>
        </w:rPr>
      </w:pPr>
      <w:r w:rsidRPr="73815DFE" w:rsidR="219C27B2">
        <w:rPr>
          <w:rFonts w:ascii="Calibri" w:hAnsi="Calibri" w:eastAsia="Calibri" w:cs="Calibri"/>
          <w:noProof w:val="0"/>
          <w:color w:val="000000" w:themeColor="text1" w:themeTint="FF" w:themeShade="FF"/>
          <w:sz w:val="28"/>
          <w:szCs w:val="28"/>
          <w:lang w:val="en-GB"/>
        </w:rPr>
        <w:t xml:space="preserve">The study revealed a significant lack of consumer awareness about the environmental impact of clothing purchases, with 32% of responses being "rarely" answered. </w:t>
      </w:r>
      <w:r w:rsidRPr="73815DFE" w:rsidR="355E2A42">
        <w:rPr>
          <w:rFonts w:ascii="Calibri" w:hAnsi="Calibri" w:eastAsia="Calibri" w:cs="Calibri"/>
          <w:noProof w:val="0"/>
          <w:color w:val="000000" w:themeColor="text1" w:themeTint="FF" w:themeShade="FF"/>
          <w:sz w:val="28"/>
          <w:szCs w:val="28"/>
          <w:lang w:val="en-GB"/>
        </w:rPr>
        <w:t xml:space="preserve">Businesses aiming to reduce carbon footprints are influenced by this, with 20% of responses </w:t>
      </w:r>
      <w:r w:rsidRPr="73815DFE" w:rsidR="355E2A42">
        <w:rPr>
          <w:rFonts w:ascii="Calibri" w:hAnsi="Calibri" w:eastAsia="Calibri" w:cs="Calibri"/>
          <w:noProof w:val="0"/>
          <w:color w:val="000000" w:themeColor="text1" w:themeTint="FF" w:themeShade="FF"/>
          <w:sz w:val="28"/>
          <w:szCs w:val="28"/>
          <w:lang w:val="en-GB"/>
        </w:rPr>
        <w:t>indicating</w:t>
      </w:r>
      <w:r w:rsidRPr="73815DFE" w:rsidR="355E2A42">
        <w:rPr>
          <w:rFonts w:ascii="Calibri" w:hAnsi="Calibri" w:eastAsia="Calibri" w:cs="Calibri"/>
          <w:noProof w:val="0"/>
          <w:color w:val="000000" w:themeColor="text1" w:themeTint="FF" w:themeShade="FF"/>
          <w:sz w:val="28"/>
          <w:szCs w:val="28"/>
          <w:lang w:val="en-GB"/>
        </w:rPr>
        <w:t xml:space="preserve"> concern for clothing production conditions, while 18% </w:t>
      </w:r>
      <w:r w:rsidRPr="73815DFE" w:rsidR="355E2A42">
        <w:rPr>
          <w:rFonts w:ascii="Calibri" w:hAnsi="Calibri" w:eastAsia="Calibri" w:cs="Calibri"/>
          <w:noProof w:val="0"/>
          <w:color w:val="000000" w:themeColor="text1" w:themeTint="FF" w:themeShade="FF"/>
          <w:sz w:val="28"/>
          <w:szCs w:val="28"/>
          <w:lang w:val="en-GB"/>
        </w:rPr>
        <w:t>indicate</w:t>
      </w:r>
      <w:r w:rsidRPr="73815DFE" w:rsidR="355E2A42">
        <w:rPr>
          <w:rFonts w:ascii="Calibri" w:hAnsi="Calibri" w:eastAsia="Calibri" w:cs="Calibri"/>
          <w:noProof w:val="0"/>
          <w:color w:val="000000" w:themeColor="text1" w:themeTint="FF" w:themeShade="FF"/>
          <w:sz w:val="28"/>
          <w:szCs w:val="28"/>
          <w:lang w:val="en-GB"/>
        </w:rPr>
        <w:t xml:space="preserve"> occasional concern. </w:t>
      </w:r>
      <w:r w:rsidRPr="73815DFE" w:rsidR="762E98B7">
        <w:rPr>
          <w:rFonts w:ascii="Calibri" w:hAnsi="Calibri" w:eastAsia="Calibri" w:cs="Calibri"/>
          <w:noProof w:val="0"/>
          <w:color w:val="000000" w:themeColor="text1" w:themeTint="FF" w:themeShade="FF"/>
          <w:sz w:val="28"/>
          <w:szCs w:val="28"/>
          <w:lang w:val="en-GB"/>
        </w:rPr>
        <w:t>Only 4% of respondents considered the environmental impact of their purchases from small UK clothing businesses, with the least common response being "Always."</w:t>
      </w:r>
    </w:p>
    <w:p w:rsidR="007961CC" w:rsidP="73815DFE" w:rsidRDefault="59DCFFD5" w14:paraId="648D8958" w14:textId="276E91E6">
      <w:pPr>
        <w:pStyle w:val="Normal"/>
        <w:rPr>
          <w:rFonts w:ascii="Calibri" w:hAnsi="Calibri" w:eastAsia="Calibri" w:cs="Calibri"/>
          <w:color w:val="000000" w:themeColor="text1" w:themeTint="FF" w:themeShade="FF"/>
          <w:sz w:val="28"/>
          <w:szCs w:val="28"/>
        </w:rPr>
      </w:pPr>
      <w:r w:rsidRPr="6B4ED564" w:rsidR="7FFBC9E4">
        <w:rPr>
          <w:rFonts w:ascii="Calibri" w:hAnsi="Calibri" w:eastAsia="Calibri" w:cs="Calibri"/>
          <w:noProof w:val="0"/>
          <w:color w:val="000000" w:themeColor="text1" w:themeTint="FF" w:themeShade="FF"/>
          <w:sz w:val="28"/>
          <w:szCs w:val="28"/>
          <w:lang w:val="en-GB"/>
        </w:rPr>
        <w:t>The survey revealed that 74% of respondents preferred minimal packaging, 64% preferred recycling programs for old clothing, 62% preferred sustainable materials, and 62% preferred energy-efficient production processes for small firms.</w:t>
      </w:r>
      <w:r w:rsidRPr="6B4ED564" w:rsidR="007961CC">
        <w:rPr>
          <w:rFonts w:ascii="Calibri" w:hAnsi="Calibri" w:eastAsia="Calibri" w:cs="Calibri"/>
          <w:color w:val="000000" w:themeColor="text1" w:themeTint="FF" w:themeShade="FF"/>
          <w:sz w:val="28"/>
          <w:szCs w:val="28"/>
        </w:rPr>
        <w:t xml:space="preserve"> However, only 4% responded to "Other (Please Specify)," </w:t>
      </w:r>
      <w:r w:rsidRPr="6B4ED564" w:rsidR="007961CC">
        <w:rPr>
          <w:rFonts w:ascii="Calibri" w:hAnsi="Calibri" w:eastAsia="Calibri" w:cs="Calibri"/>
          <w:color w:val="000000" w:themeColor="text1" w:themeTint="FF" w:themeShade="FF"/>
          <w:sz w:val="28"/>
          <w:szCs w:val="28"/>
        </w:rPr>
        <w:t>possibly due</w:t>
      </w:r>
      <w:r w:rsidRPr="6B4ED564" w:rsidR="007961CC">
        <w:rPr>
          <w:rFonts w:ascii="Calibri" w:hAnsi="Calibri" w:eastAsia="Calibri" w:cs="Calibri"/>
          <w:color w:val="000000" w:themeColor="text1" w:themeTint="FF" w:themeShade="FF"/>
          <w:sz w:val="28"/>
          <w:szCs w:val="28"/>
        </w:rPr>
        <w:t xml:space="preserve"> to participants being lazy or unsure of available practices.</w:t>
      </w:r>
    </w:p>
    <w:p w:rsidR="5D4AC099" w:rsidRDefault="5D4AC099" w14:paraId="71CF81D9" w14:textId="5EF68A64">
      <w:r w:rsidRPr="6B4ED564" w:rsidR="5D4AC099">
        <w:rPr>
          <w:rFonts w:ascii="Calibri" w:hAnsi="Calibri" w:eastAsia="Calibri" w:cs="Calibri"/>
          <w:noProof w:val="0"/>
          <w:color w:val="000000" w:themeColor="text1" w:themeTint="FF" w:themeShade="FF"/>
          <w:sz w:val="28"/>
          <w:szCs w:val="28"/>
          <w:lang w:val="en-GB"/>
        </w:rPr>
        <w:t xml:space="preserve">The study found mixed consumer responses on their willingness to pay more for sustainable clothing. Most respondents were neutral, with 32% being </w:t>
      </w:r>
      <w:r w:rsidRPr="6B4ED564" w:rsidR="5D4AC099">
        <w:rPr>
          <w:rFonts w:ascii="Calibri" w:hAnsi="Calibri" w:eastAsia="Calibri" w:cs="Calibri"/>
          <w:noProof w:val="0"/>
          <w:color w:val="000000" w:themeColor="text1" w:themeTint="FF" w:themeShade="FF"/>
          <w:sz w:val="28"/>
          <w:szCs w:val="28"/>
          <w:lang w:val="en-GB"/>
        </w:rPr>
        <w:t>somewhat willing</w:t>
      </w:r>
      <w:r w:rsidRPr="6B4ED564" w:rsidR="5D4AC099">
        <w:rPr>
          <w:rFonts w:ascii="Calibri" w:hAnsi="Calibri" w:eastAsia="Calibri" w:cs="Calibri"/>
          <w:noProof w:val="0"/>
          <w:color w:val="000000" w:themeColor="text1" w:themeTint="FF" w:themeShade="FF"/>
          <w:sz w:val="28"/>
          <w:szCs w:val="28"/>
          <w:lang w:val="en-GB"/>
        </w:rPr>
        <w:t xml:space="preserve"> and 12% very willing. The least common responses were "Somewhat unwilling" (10%) and "Very unwilling" (4%), suggesting more people are willing to pay a premium.</w:t>
      </w:r>
    </w:p>
    <w:p w:rsidR="5D4AC099" w:rsidRDefault="5D4AC099" w14:paraId="76B13AE7" w14:textId="2BF265C2">
      <w:r w:rsidRPr="6B4ED564" w:rsidR="5D4AC099">
        <w:rPr>
          <w:rFonts w:ascii="Calibri" w:hAnsi="Calibri" w:eastAsia="Calibri" w:cs="Calibri"/>
          <w:noProof w:val="0"/>
          <w:color w:val="000000" w:themeColor="text1" w:themeTint="FF" w:themeShade="FF"/>
          <w:sz w:val="28"/>
          <w:szCs w:val="28"/>
          <w:lang w:val="en-GB"/>
        </w:rPr>
        <w:t>The survey revealed that 42% of respondents support the government's implementation of rules and incentives to encourage small clothing firms to adopt environmentally friendly practices, while 30% support this, citing limited laws and lack of government involvement.</w:t>
      </w:r>
    </w:p>
    <w:p w:rsidR="5D4AC099" w:rsidRDefault="5D4AC099" w14:paraId="64503644" w14:textId="422D02DB">
      <w:r w:rsidRPr="6B4ED564" w:rsidR="5D4AC099">
        <w:rPr>
          <w:rFonts w:ascii="Calibri" w:hAnsi="Calibri" w:eastAsia="Calibri" w:cs="Calibri"/>
          <w:noProof w:val="0"/>
          <w:color w:val="000000" w:themeColor="text1" w:themeTint="FF" w:themeShade="FF"/>
          <w:sz w:val="28"/>
          <w:szCs w:val="28"/>
          <w:lang w:val="en-GB"/>
        </w:rPr>
        <w:t>A study reveals 52% of respondents believe small clothing businesses should publicly announce their efforts towards net zero carbon emissions, with 11 suggesting minimising environmental impact through local materials, organic production, lower prices, setting targets, and responsibly sourcing.</w:t>
      </w:r>
    </w:p>
    <w:p w:rsidR="03ED0DD2" w:rsidP="03ED0DD2" w:rsidRDefault="03ED0DD2" w14:paraId="602CD7A1" w14:textId="0A0DF52C">
      <w:pPr>
        <w:pStyle w:val="Normal"/>
      </w:pPr>
    </w:p>
    <w:p w:rsidR="73815DFE" w:rsidP="73815DFE" w:rsidRDefault="73815DFE" w14:paraId="0C36B470" w14:textId="53DC98E4">
      <w:pPr>
        <w:pStyle w:val="Normal"/>
      </w:pPr>
    </w:p>
    <w:p w:rsidR="401597CF" w:rsidP="401597CF" w:rsidRDefault="401597CF" w14:paraId="2E4422D1" w14:textId="52C711B5">
      <w:pPr>
        <w:rPr>
          <w:rFonts w:ascii="Calibri" w:hAnsi="Calibri" w:eastAsia="Calibri" w:cs="Calibri"/>
          <w:color w:val="000000" w:themeColor="text1"/>
          <w:sz w:val="28"/>
          <w:szCs w:val="28"/>
        </w:rPr>
      </w:pPr>
    </w:p>
    <w:p w:rsidR="52509220" w:rsidP="73815DFE" w:rsidRDefault="52509220" w14:paraId="3C25F994" w14:textId="2D022E10">
      <w:pPr>
        <w:pStyle w:val="Normal"/>
        <w:ind w:left="-20" w:right="-20"/>
        <w:jc w:val="center"/>
        <w:rPr>
          <w:rFonts w:ascii="Calibri" w:hAnsi="Calibri" w:eastAsia="Calibri" w:cs="Calibri"/>
          <w:b w:val="1"/>
          <w:bCs w:val="1"/>
          <w:i w:val="1"/>
          <w:iCs w:val="1"/>
          <w:color w:val="000000" w:themeColor="text1"/>
          <w:sz w:val="36"/>
          <w:szCs w:val="36"/>
          <w:u w:val="single"/>
        </w:rPr>
      </w:pPr>
      <w:r w:rsidRPr="73815DFE" w:rsidR="52509220">
        <w:rPr>
          <w:rFonts w:ascii="Calibri" w:hAnsi="Calibri" w:eastAsia="Calibri" w:cs="Calibri"/>
          <w:b w:val="1"/>
          <w:bCs w:val="1"/>
          <w:i w:val="1"/>
          <w:iCs w:val="1"/>
          <w:color w:val="000000" w:themeColor="text1" w:themeTint="FF" w:themeShade="FF"/>
          <w:sz w:val="32"/>
          <w:szCs w:val="32"/>
          <w:u w:val="single"/>
        </w:rPr>
        <w:t xml:space="preserve">Questionnaire </w:t>
      </w:r>
      <w:r w:rsidRPr="73815DFE" w:rsidR="7BBF0C16">
        <w:rPr>
          <w:rFonts w:ascii="Calibri" w:hAnsi="Calibri" w:eastAsia="Calibri" w:cs="Calibri"/>
          <w:b w:val="1"/>
          <w:bCs w:val="1"/>
          <w:i w:val="1"/>
          <w:iCs w:val="1"/>
          <w:color w:val="000000" w:themeColor="text1" w:themeTint="FF" w:themeShade="FF"/>
          <w:sz w:val="32"/>
          <w:szCs w:val="32"/>
          <w:u w:val="single"/>
        </w:rPr>
        <w:t>Interpretations</w:t>
      </w:r>
    </w:p>
    <w:p w:rsidR="7119FF80" w:rsidP="03ED0DD2" w:rsidRDefault="4825BE9D" w14:paraId="4C40B03E" w14:textId="766B9109">
      <w:pPr>
        <w:rPr>
          <w:rFonts w:ascii="Calibri" w:hAnsi="Calibri" w:eastAsia="Calibri" w:cs="Calibri"/>
          <w:color w:val="000000" w:themeColor="text1" w:themeTint="FF" w:themeShade="FF"/>
          <w:sz w:val="28"/>
          <w:szCs w:val="28"/>
        </w:rPr>
      </w:pPr>
      <w:r w:rsidRPr="73815DFE" w:rsidR="23606623">
        <w:rPr>
          <w:rFonts w:ascii="Calibri" w:hAnsi="Calibri" w:eastAsia="Calibri" w:cs="Calibri"/>
          <w:noProof w:val="0"/>
          <w:color w:val="000000" w:themeColor="text1" w:themeTint="FF" w:themeShade="FF"/>
          <w:sz w:val="28"/>
          <w:szCs w:val="28"/>
          <w:lang w:val="en-GB"/>
        </w:rPr>
        <w:t xml:space="preserve">This dissertations questionnaire </w:t>
      </w:r>
      <w:r w:rsidRPr="73815DFE" w:rsidR="6E20AB31">
        <w:rPr>
          <w:rFonts w:ascii="Calibri" w:hAnsi="Calibri" w:eastAsia="Calibri" w:cs="Calibri"/>
          <w:noProof w:val="0"/>
          <w:color w:val="000000" w:themeColor="text1" w:themeTint="FF" w:themeShade="FF"/>
          <w:sz w:val="28"/>
          <w:szCs w:val="28"/>
          <w:lang w:val="en-GB"/>
        </w:rPr>
        <w:t xml:space="preserve">reveals 42% of the public is willing to pay more for clothing made by companies aiming for net zero carbon emissions, but affordability may be a concern. </w:t>
      </w:r>
      <w:r w:rsidRPr="73815DFE" w:rsidR="0F78920F">
        <w:rPr>
          <w:rFonts w:ascii="Calibri" w:hAnsi="Calibri" w:eastAsia="Calibri" w:cs="Calibri"/>
          <w:color w:val="000000" w:themeColor="text1" w:themeTint="FF" w:themeShade="FF"/>
          <w:sz w:val="28"/>
          <w:szCs w:val="28"/>
        </w:rPr>
        <w:t xml:space="preserve">The </w:t>
      </w:r>
      <w:r w:rsidRPr="73815DFE" w:rsidR="049F4425">
        <w:rPr>
          <w:rFonts w:ascii="Calibri" w:hAnsi="Calibri" w:eastAsia="Calibri" w:cs="Calibri"/>
          <w:color w:val="000000" w:themeColor="text1" w:themeTint="FF" w:themeShade="FF"/>
          <w:sz w:val="28"/>
          <w:szCs w:val="28"/>
        </w:rPr>
        <w:t xml:space="preserve">questionnaire </w:t>
      </w:r>
      <w:r w:rsidRPr="73815DFE" w:rsidR="0F78920F">
        <w:rPr>
          <w:rFonts w:ascii="Calibri" w:hAnsi="Calibri" w:eastAsia="Calibri" w:cs="Calibri"/>
          <w:color w:val="000000" w:themeColor="text1" w:themeTint="FF" w:themeShade="FF"/>
          <w:sz w:val="28"/>
          <w:szCs w:val="28"/>
        </w:rPr>
        <w:t>results showed that 'neutral' respondents scored 21</w:t>
      </w:r>
      <w:r w:rsidRPr="73815DFE" w:rsidR="61983B04">
        <w:rPr>
          <w:rFonts w:ascii="Calibri" w:hAnsi="Calibri" w:eastAsia="Calibri" w:cs="Calibri"/>
          <w:color w:val="000000" w:themeColor="text1" w:themeTint="FF" w:themeShade="FF"/>
          <w:sz w:val="28"/>
          <w:szCs w:val="28"/>
        </w:rPr>
        <w:t xml:space="preserve"> responses</w:t>
      </w:r>
      <w:r w:rsidRPr="73815DFE" w:rsidR="0F78920F">
        <w:rPr>
          <w:rFonts w:ascii="Calibri" w:hAnsi="Calibri" w:eastAsia="Calibri" w:cs="Calibri"/>
          <w:color w:val="000000" w:themeColor="text1" w:themeTint="FF" w:themeShade="FF"/>
          <w:sz w:val="28"/>
          <w:szCs w:val="28"/>
        </w:rPr>
        <w:t xml:space="preserve">, </w:t>
      </w:r>
      <w:r w:rsidRPr="73815DFE" w:rsidR="0F78920F">
        <w:rPr>
          <w:rFonts w:ascii="Calibri" w:hAnsi="Calibri" w:eastAsia="Calibri" w:cs="Calibri"/>
          <w:color w:val="000000" w:themeColor="text1" w:themeTint="FF" w:themeShade="FF"/>
          <w:sz w:val="28"/>
          <w:szCs w:val="28"/>
        </w:rPr>
        <w:t>indicating</w:t>
      </w:r>
      <w:r w:rsidRPr="73815DFE" w:rsidR="0F78920F">
        <w:rPr>
          <w:rFonts w:ascii="Calibri" w:hAnsi="Calibri" w:eastAsia="Calibri" w:cs="Calibri"/>
          <w:color w:val="000000" w:themeColor="text1" w:themeTint="FF" w:themeShade="FF"/>
          <w:sz w:val="28"/>
          <w:szCs w:val="28"/>
        </w:rPr>
        <w:t xml:space="preserve"> that people are willing to pay more for clothing made by companies committed to achieving net zero emissions. </w:t>
      </w:r>
    </w:p>
    <w:p w:rsidR="7119FF80" w:rsidP="73815DFE" w:rsidRDefault="4825BE9D" w14:paraId="0201E27D" w14:textId="10D8D7F9">
      <w:pPr>
        <w:pStyle w:val="Normal"/>
        <w:rPr>
          <w:rFonts w:ascii="Calibri" w:hAnsi="Calibri" w:eastAsia="Calibri" w:cs="Calibri"/>
          <w:color w:val="000000" w:themeColor="text1" w:themeTint="FF" w:themeShade="FF"/>
          <w:sz w:val="28"/>
          <w:szCs w:val="28"/>
        </w:rPr>
      </w:pPr>
      <w:r w:rsidRPr="73815DFE" w:rsidR="308DF47B">
        <w:rPr>
          <w:rFonts w:ascii="Calibri" w:hAnsi="Calibri" w:eastAsia="Calibri" w:cs="Calibri"/>
          <w:color w:val="000000" w:themeColor="text1" w:themeTint="FF" w:themeShade="FF"/>
          <w:sz w:val="28"/>
          <w:szCs w:val="28"/>
        </w:rPr>
        <w:t xml:space="preserve">These results matched an online article </w:t>
      </w:r>
      <w:r w:rsidRPr="73815DFE" w:rsidR="2E575D35">
        <w:rPr>
          <w:rFonts w:ascii="Calibri" w:hAnsi="Calibri" w:eastAsia="Calibri" w:cs="Calibri"/>
          <w:color w:val="000000" w:themeColor="text1" w:themeTint="FF" w:themeShade="FF"/>
          <w:sz w:val="28"/>
          <w:szCs w:val="28"/>
        </w:rPr>
        <w:t xml:space="preserve">("Sustainable Solutions for Fashion Design: </w:t>
      </w:r>
      <w:r w:rsidRPr="73815DFE" w:rsidR="1A0350E6">
        <w:rPr>
          <w:rFonts w:ascii="Calibri" w:hAnsi="Calibri" w:eastAsia="Calibri" w:cs="Calibri"/>
          <w:noProof w:val="0"/>
          <w:color w:val="000000" w:themeColor="text1" w:themeTint="FF" w:themeShade="FF"/>
          <w:sz w:val="28"/>
          <w:szCs w:val="28"/>
          <w:lang w:val="en-GB"/>
        </w:rPr>
        <w:t xml:space="preserve">The (2020) study "Adjusting the Fashion Design Process for a More Sustainable Industry" </w:t>
      </w:r>
      <w:r w:rsidRPr="73815DFE" w:rsidR="1A0350E6">
        <w:rPr>
          <w:rFonts w:ascii="Calibri" w:hAnsi="Calibri" w:eastAsia="Calibri" w:cs="Calibri"/>
          <w:b w:val="1"/>
          <w:bCs w:val="1"/>
          <w:noProof w:val="0"/>
          <w:color w:val="00B050"/>
          <w:sz w:val="28"/>
          <w:szCs w:val="28"/>
          <w:lang w:val="en-GB"/>
        </w:rPr>
        <w:t>(9)</w:t>
      </w:r>
      <w:r w:rsidRPr="73815DFE" w:rsidR="1A0350E6">
        <w:rPr>
          <w:rFonts w:ascii="Calibri" w:hAnsi="Calibri" w:eastAsia="Calibri" w:cs="Calibri"/>
          <w:noProof w:val="0"/>
          <w:color w:val="000000" w:themeColor="text1" w:themeTint="FF" w:themeShade="FF"/>
          <w:sz w:val="28"/>
          <w:szCs w:val="28"/>
          <w:lang w:val="en-GB"/>
        </w:rPr>
        <w:t xml:space="preserve"> conducted a survey on 450 online shoppers of fashion clothing and accessories from June 2022 to June 2083. The results showed 53% of respondents were willing to pay more, </w:t>
      </w:r>
      <w:r w:rsidRPr="73815DFE" w:rsidR="1A0350E6">
        <w:rPr>
          <w:rFonts w:ascii="Calibri" w:hAnsi="Calibri" w:eastAsia="Calibri" w:cs="Calibri"/>
          <w:noProof w:val="0"/>
          <w:color w:val="000000" w:themeColor="text1" w:themeTint="FF" w:themeShade="FF"/>
          <w:sz w:val="28"/>
          <w:szCs w:val="28"/>
          <w:lang w:val="en-GB"/>
        </w:rPr>
        <w:t>indicating</w:t>
      </w:r>
      <w:r w:rsidRPr="73815DFE" w:rsidR="1A0350E6">
        <w:rPr>
          <w:rFonts w:ascii="Calibri" w:hAnsi="Calibri" w:eastAsia="Calibri" w:cs="Calibri"/>
          <w:noProof w:val="0"/>
          <w:color w:val="000000" w:themeColor="text1" w:themeTint="FF" w:themeShade="FF"/>
          <w:sz w:val="28"/>
          <w:szCs w:val="28"/>
          <w:lang w:val="en-GB"/>
        </w:rPr>
        <w:t xml:space="preserve"> that the online survey results align with the actual survey results.</w:t>
      </w:r>
    </w:p>
    <w:p w:rsidR="7119FF80" w:rsidP="03ED0DD2" w:rsidRDefault="4825BE9D" w14:paraId="7AE6A625" w14:textId="1DBE9B46">
      <w:pPr>
        <w:pStyle w:val="Normal"/>
        <w:rPr>
          <w:rFonts w:ascii="Calibri" w:hAnsi="Calibri" w:eastAsia="Calibri" w:cs="Calibri"/>
          <w:color w:val="000000" w:themeColor="text1"/>
          <w:sz w:val="28"/>
          <w:szCs w:val="28"/>
        </w:rPr>
      </w:pPr>
      <w:r w:rsidRPr="73815DFE" w:rsidR="5B2484FE">
        <w:rPr>
          <w:rFonts w:ascii="Calibri" w:hAnsi="Calibri" w:eastAsia="Calibri" w:cs="Calibri"/>
          <w:color w:val="000000" w:themeColor="text1" w:themeTint="FF" w:themeShade="FF"/>
          <w:sz w:val="28"/>
          <w:szCs w:val="28"/>
        </w:rPr>
        <w:t xml:space="preserve">Another similar interpretation which was founded </w:t>
      </w:r>
      <w:r w:rsidRPr="73815DFE" w:rsidR="2709895B">
        <w:rPr>
          <w:rFonts w:ascii="Calibri" w:hAnsi="Calibri" w:eastAsia="Calibri" w:cs="Calibri"/>
          <w:color w:val="000000" w:themeColor="text1" w:themeTint="FF" w:themeShade="FF"/>
          <w:sz w:val="28"/>
          <w:szCs w:val="28"/>
        </w:rPr>
        <w:t xml:space="preserve">in a novel called ‘The Path to Net Zero for the Fashion Industry Five strategies for Decarbonisation’ written by </w:t>
      </w:r>
      <w:r w:rsidRPr="73815DFE" w:rsidR="2709895B">
        <w:rPr>
          <w:rFonts w:ascii="Calibri" w:hAnsi="Calibri" w:eastAsia="Calibri" w:cs="Calibri"/>
          <w:i w:val="1"/>
          <w:iCs w:val="1"/>
          <w:color w:val="000000" w:themeColor="text1" w:themeTint="FF" w:themeShade="FF"/>
          <w:sz w:val="28"/>
          <w:szCs w:val="28"/>
        </w:rPr>
        <w:t>Kew, S. J. (2023, December 13)</w:t>
      </w:r>
      <w:r w:rsidRPr="73815DFE" w:rsidR="2709895B">
        <w:rPr>
          <w:rFonts w:ascii="Calibri" w:hAnsi="Calibri" w:eastAsia="Calibri" w:cs="Calibri"/>
          <w:i w:val="1"/>
          <w:iCs w:val="1"/>
          <w:color w:val="00B050"/>
          <w:sz w:val="28"/>
          <w:szCs w:val="28"/>
        </w:rPr>
        <w:t xml:space="preserve"> </w:t>
      </w:r>
      <w:r w:rsidRPr="73815DFE" w:rsidR="2709895B">
        <w:rPr>
          <w:rFonts w:ascii="Calibri" w:hAnsi="Calibri" w:eastAsia="Calibri" w:cs="Calibri"/>
          <w:b w:val="1"/>
          <w:bCs w:val="1"/>
          <w:i w:val="1"/>
          <w:iCs w:val="1"/>
          <w:color w:val="00B050"/>
          <w:sz w:val="28"/>
          <w:szCs w:val="28"/>
          <w:u w:val="single"/>
        </w:rPr>
        <w:t>(10)</w:t>
      </w:r>
      <w:r w:rsidRPr="73815DFE" w:rsidR="14DE2A73">
        <w:rPr>
          <w:rFonts w:ascii="Calibri" w:hAnsi="Calibri" w:eastAsia="Calibri" w:cs="Calibri"/>
          <w:sz w:val="28"/>
          <w:szCs w:val="28"/>
        </w:rPr>
        <w:t xml:space="preserve">. </w:t>
      </w:r>
      <w:r w:rsidRPr="73815DFE" w:rsidR="0E6AEDDC">
        <w:rPr>
          <w:rFonts w:ascii="Calibri" w:hAnsi="Calibri" w:eastAsia="Calibri" w:cs="Calibri"/>
          <w:color w:val="000000" w:themeColor="text1" w:themeTint="FF" w:themeShade="FF"/>
          <w:sz w:val="28"/>
          <w:szCs w:val="28"/>
        </w:rPr>
        <w:t xml:space="preserve">The </w:t>
      </w:r>
      <w:r w:rsidRPr="73815DFE" w:rsidR="4F60D8C3">
        <w:rPr>
          <w:rFonts w:ascii="Calibri" w:hAnsi="Calibri" w:eastAsia="Calibri" w:cs="Calibri"/>
          <w:color w:val="000000" w:themeColor="text1" w:themeTint="FF" w:themeShade="FF"/>
          <w:sz w:val="28"/>
          <w:szCs w:val="28"/>
        </w:rPr>
        <w:t>novel</w:t>
      </w:r>
      <w:r w:rsidRPr="73815DFE" w:rsidR="0E6AEDDC">
        <w:rPr>
          <w:rFonts w:ascii="Calibri" w:hAnsi="Calibri" w:eastAsia="Calibri" w:cs="Calibri"/>
          <w:color w:val="000000" w:themeColor="text1" w:themeTint="FF" w:themeShade="FF"/>
          <w:sz w:val="28"/>
          <w:szCs w:val="28"/>
        </w:rPr>
        <w:t xml:space="preserve"> highlights the environmental damage caused by the UK's clothing industry, claiming it is one of the world's most polluting industries, highlighting the need for public awareness and action. </w:t>
      </w:r>
    </w:p>
    <w:p w:rsidR="7119FF80" w:rsidP="6B4ED564" w:rsidRDefault="7119FF80" w14:paraId="00EEDE58" w14:textId="123397EA">
      <w:pPr>
        <w:pStyle w:val="Normal"/>
      </w:pPr>
      <w:r w:rsidRPr="6B4ED564" w:rsidR="7119FF80">
        <w:rPr>
          <w:rFonts w:ascii="Calibri" w:hAnsi="Calibri" w:eastAsia="Calibri" w:cs="Calibri"/>
          <w:color w:val="000000" w:themeColor="text1" w:themeTint="FF" w:themeShade="FF"/>
          <w:sz w:val="28"/>
          <w:szCs w:val="28"/>
        </w:rPr>
        <w:t>"Would you prefer small clothing businesses to actively communicate their efforts towards achieving net zero carbon emissions?"</w:t>
      </w:r>
      <w:r w:rsidRPr="6B4ED564" w:rsidR="1023ACE9">
        <w:rPr>
          <w:rFonts w:ascii="Calibri" w:hAnsi="Calibri" w:eastAsia="Calibri" w:cs="Calibri"/>
          <w:color w:val="000000" w:themeColor="text1" w:themeTint="FF" w:themeShade="FF"/>
          <w:sz w:val="28"/>
          <w:szCs w:val="28"/>
        </w:rPr>
        <w:t xml:space="preserve"> 52% of respondents believe small clothing companies should p</w:t>
      </w:r>
      <w:r w:rsidRPr="6B4ED564" w:rsidR="1023ACE9">
        <w:rPr>
          <w:rFonts w:ascii="Calibri" w:hAnsi="Calibri" w:eastAsia="Calibri" w:cs="Calibri"/>
          <w:noProof w:val="0"/>
          <w:color w:val="000000" w:themeColor="text1" w:themeTint="FF" w:themeShade="FF"/>
          <w:sz w:val="28"/>
          <w:szCs w:val="28"/>
          <w:lang w:val="en-GB"/>
        </w:rPr>
        <w:t xml:space="preserve">ublicly announce </w:t>
      </w:r>
      <w:r w:rsidRPr="6B4ED564" w:rsidR="1023ACE9">
        <w:rPr>
          <w:rFonts w:ascii="Calibri" w:hAnsi="Calibri" w:eastAsia="Calibri" w:cs="Calibri"/>
          <w:noProof w:val="0"/>
          <w:color w:val="000000" w:themeColor="text1" w:themeTint="FF" w:themeShade="FF"/>
          <w:sz w:val="28"/>
          <w:szCs w:val="28"/>
          <w:lang w:val="en-GB"/>
        </w:rPr>
        <w:t>their efforts to achieve net zero carbon, with 52% s</w:t>
      </w:r>
      <w:r w:rsidRPr="6B4ED564" w:rsidR="1023ACE9">
        <w:rPr>
          <w:rFonts w:ascii="Calibri" w:hAnsi="Calibri" w:eastAsia="Calibri" w:cs="Calibri"/>
          <w:noProof w:val="0"/>
          <w:color w:val="000000" w:themeColor="text1" w:themeTint="FF" w:themeShade="FF"/>
          <w:sz w:val="28"/>
          <w:szCs w:val="28"/>
          <w:lang w:val="en-GB"/>
        </w:rPr>
        <w:t xml:space="preserve">tating </w:t>
      </w:r>
      <w:r w:rsidRPr="6B4ED564" w:rsidR="1023ACE9">
        <w:rPr>
          <w:rFonts w:ascii="Calibri" w:hAnsi="Calibri" w:eastAsia="Calibri" w:cs="Calibri"/>
          <w:noProof w:val="0"/>
          <w:color w:val="000000" w:themeColor="text1" w:themeTint="FF" w:themeShade="FF"/>
          <w:sz w:val="28"/>
          <w:szCs w:val="28"/>
          <w:lang w:val="en-GB"/>
        </w:rPr>
        <w:t>i</w:t>
      </w:r>
      <w:r w:rsidRPr="6B4ED564" w:rsidR="1023ACE9">
        <w:rPr>
          <w:rFonts w:ascii="Calibri" w:hAnsi="Calibri" w:eastAsia="Calibri" w:cs="Calibri"/>
          <w:noProof w:val="0"/>
          <w:color w:val="000000" w:themeColor="text1" w:themeTint="FF" w:themeShade="FF"/>
          <w:sz w:val="28"/>
          <w:szCs w:val="28"/>
          <w:lang w:val="en-GB"/>
        </w:rPr>
        <w:t xml:space="preserve">t's </w:t>
      </w:r>
      <w:r w:rsidRPr="6B4ED564" w:rsidR="1023ACE9">
        <w:rPr>
          <w:rFonts w:ascii="Calibri" w:hAnsi="Calibri" w:eastAsia="Calibri" w:cs="Calibri"/>
          <w:noProof w:val="0"/>
          <w:color w:val="000000" w:themeColor="text1" w:themeTint="FF" w:themeShade="FF"/>
          <w:sz w:val="28"/>
          <w:szCs w:val="28"/>
          <w:lang w:val="en-GB"/>
        </w:rPr>
        <w:t>significant. The book "The Path to Net Zero for the Fashion Industry: Five Strategies for Decarbonisation" promotes net zero goals by raising public awareness and encouraging eco-friendly companies.</w:t>
      </w:r>
    </w:p>
    <w:p w:rsidR="1023ACE9" w:rsidRDefault="1023ACE9" w14:paraId="7FF21205" w14:textId="5089DEBA">
      <w:r w:rsidRPr="6B4ED564" w:rsidR="1023ACE9">
        <w:rPr>
          <w:rFonts w:ascii="Calibri" w:hAnsi="Calibri" w:eastAsia="Calibri" w:cs="Calibri"/>
          <w:noProof w:val="0"/>
          <w:color w:val="000000" w:themeColor="text1" w:themeTint="FF" w:themeShade="FF"/>
          <w:sz w:val="28"/>
          <w:szCs w:val="28"/>
          <w:lang w:val="en-GB"/>
        </w:rPr>
        <w:t xml:space="preserve">This dissertations survey aimed to </w:t>
      </w:r>
      <w:r w:rsidRPr="6B4ED564" w:rsidR="1023ACE9">
        <w:rPr>
          <w:rFonts w:ascii="Calibri" w:hAnsi="Calibri" w:eastAsia="Calibri" w:cs="Calibri"/>
          <w:noProof w:val="0"/>
          <w:color w:val="000000" w:themeColor="text1" w:themeTint="FF" w:themeShade="FF"/>
          <w:sz w:val="28"/>
          <w:szCs w:val="28"/>
          <w:lang w:val="en-GB"/>
        </w:rPr>
        <w:t>determine</w:t>
      </w:r>
      <w:r w:rsidRPr="6B4ED564" w:rsidR="1023ACE9">
        <w:rPr>
          <w:rFonts w:ascii="Calibri" w:hAnsi="Calibri" w:eastAsia="Calibri" w:cs="Calibri"/>
          <w:noProof w:val="0"/>
          <w:color w:val="000000" w:themeColor="text1" w:themeTint="FF" w:themeShade="FF"/>
          <w:sz w:val="28"/>
          <w:szCs w:val="28"/>
          <w:lang w:val="en-GB"/>
        </w:rPr>
        <w:t xml:space="preserve"> the strategies small clothing businesses should adopt to reduce their carbon emissions. Four options were </w:t>
      </w:r>
      <w:r w:rsidRPr="6B4ED564" w:rsidR="1023ACE9">
        <w:rPr>
          <w:rFonts w:ascii="Calibri" w:hAnsi="Calibri" w:eastAsia="Calibri" w:cs="Calibri"/>
          <w:noProof w:val="0"/>
          <w:color w:val="000000" w:themeColor="text1" w:themeTint="FF" w:themeShade="FF"/>
          <w:sz w:val="28"/>
          <w:szCs w:val="28"/>
          <w:lang w:val="en-GB"/>
        </w:rPr>
        <w:t>identified</w:t>
      </w:r>
      <w:r w:rsidRPr="6B4ED564" w:rsidR="1023ACE9">
        <w:rPr>
          <w:rFonts w:ascii="Calibri" w:hAnsi="Calibri" w:eastAsia="Calibri" w:cs="Calibri"/>
          <w:noProof w:val="0"/>
          <w:color w:val="000000" w:themeColor="text1" w:themeTint="FF" w:themeShade="FF"/>
          <w:sz w:val="28"/>
          <w:szCs w:val="28"/>
          <w:lang w:val="en-GB"/>
        </w:rPr>
        <w:t xml:space="preserve">: minimal packaging (29%), energy-efficient production (21%), recycling programs (25%), and sustainable material sourcing (24%). These actions </w:t>
      </w:r>
      <w:r w:rsidRPr="6B4ED564" w:rsidR="1023ACE9">
        <w:rPr>
          <w:rFonts w:ascii="Calibri" w:hAnsi="Calibri" w:eastAsia="Calibri" w:cs="Calibri"/>
          <w:noProof w:val="0"/>
          <w:color w:val="000000" w:themeColor="text1" w:themeTint="FF" w:themeShade="FF"/>
          <w:sz w:val="28"/>
          <w:szCs w:val="28"/>
          <w:lang w:val="en-GB"/>
        </w:rPr>
        <w:t>demonstrate</w:t>
      </w:r>
      <w:r w:rsidRPr="6B4ED564" w:rsidR="1023ACE9">
        <w:rPr>
          <w:rFonts w:ascii="Calibri" w:hAnsi="Calibri" w:eastAsia="Calibri" w:cs="Calibri"/>
          <w:noProof w:val="0"/>
          <w:color w:val="000000" w:themeColor="text1" w:themeTint="FF" w:themeShade="FF"/>
          <w:sz w:val="28"/>
          <w:szCs w:val="28"/>
          <w:lang w:val="en-GB"/>
        </w:rPr>
        <w:t xml:space="preserve"> the actions small businesses should take to reduce their carbon footprint.</w:t>
      </w:r>
    </w:p>
    <w:p w:rsidR="58FC192C" w:rsidP="73815DFE" w:rsidRDefault="58FC192C" w14:paraId="7023847F" w14:textId="27807BA4">
      <w:pPr>
        <w:pStyle w:val="Normal"/>
        <w:rPr>
          <w:rFonts w:ascii="Calibri" w:hAnsi="Calibri" w:eastAsia="Calibri" w:cs="Calibri"/>
          <w:noProof w:val="0"/>
          <w:color w:val="000000" w:themeColor="text1" w:themeTint="FF" w:themeShade="FF"/>
          <w:sz w:val="28"/>
          <w:szCs w:val="28"/>
          <w:lang w:val="en-GB"/>
        </w:rPr>
      </w:pPr>
      <w:r w:rsidRPr="73815DFE" w:rsidR="58FC192C">
        <w:rPr>
          <w:rFonts w:ascii="Calibri" w:hAnsi="Calibri" w:eastAsia="Calibri" w:cs="Calibri"/>
          <w:color w:val="000000" w:themeColor="text1" w:themeTint="FF" w:themeShade="FF"/>
          <w:sz w:val="28"/>
          <w:szCs w:val="28"/>
        </w:rPr>
        <w:t xml:space="preserve">These results shown comparisons to an online website by </w:t>
      </w:r>
      <w:r w:rsidRPr="73815DFE" w:rsidR="3818E9A8">
        <w:rPr>
          <w:rFonts w:ascii="Calibri" w:hAnsi="Calibri" w:eastAsia="Calibri" w:cs="Calibri"/>
          <w:color w:val="000000" w:themeColor="text1" w:themeTint="FF" w:themeShade="FF"/>
          <w:sz w:val="28"/>
          <w:szCs w:val="28"/>
        </w:rPr>
        <w:t>(</w:t>
      </w:r>
      <w:r w:rsidRPr="73815DFE" w:rsidR="0C2BC81B">
        <w:rPr>
          <w:rFonts w:ascii="Calibri" w:hAnsi="Calibri" w:eastAsia="Calibri" w:cs="Calibri"/>
          <w:color w:val="000000" w:themeColor="text1" w:themeTint="FF" w:themeShade="FF"/>
          <w:sz w:val="28"/>
          <w:szCs w:val="28"/>
        </w:rPr>
        <w:t xml:space="preserve">Millward-Hopkins, J., Purnell, P., &amp; </w:t>
      </w:r>
      <w:r w:rsidRPr="73815DFE" w:rsidR="0C2BC81B">
        <w:rPr>
          <w:rFonts w:ascii="Calibri" w:hAnsi="Calibri" w:eastAsia="Calibri" w:cs="Calibri"/>
          <w:color w:val="000000" w:themeColor="text1" w:themeTint="FF" w:themeShade="FF"/>
          <w:sz w:val="28"/>
          <w:szCs w:val="28"/>
        </w:rPr>
        <w:t>Baurley</w:t>
      </w:r>
      <w:r w:rsidRPr="73815DFE" w:rsidR="0C2BC81B">
        <w:rPr>
          <w:rFonts w:ascii="Calibri" w:hAnsi="Calibri" w:eastAsia="Calibri" w:cs="Calibri"/>
          <w:color w:val="000000" w:themeColor="text1" w:themeTint="FF" w:themeShade="FF"/>
          <w:sz w:val="28"/>
          <w:szCs w:val="28"/>
        </w:rPr>
        <w:t>, S.</w:t>
      </w:r>
      <w:r w:rsidRPr="73815DFE" w:rsidR="58C6770F">
        <w:rPr>
          <w:rFonts w:ascii="Calibri" w:hAnsi="Calibri" w:eastAsia="Calibri" w:cs="Calibri"/>
          <w:color w:val="000000" w:themeColor="text1" w:themeTint="FF" w:themeShade="FF"/>
          <w:sz w:val="28"/>
          <w:szCs w:val="28"/>
        </w:rPr>
        <w:t>)</w:t>
      </w:r>
      <w:r w:rsidRPr="73815DFE" w:rsidR="0C2BC81B">
        <w:rPr>
          <w:rFonts w:ascii="Calibri" w:hAnsi="Calibri" w:eastAsia="Calibri" w:cs="Calibri"/>
          <w:color w:val="000000" w:themeColor="text1" w:themeTint="FF" w:themeShade="FF"/>
          <w:sz w:val="28"/>
          <w:szCs w:val="28"/>
        </w:rPr>
        <w:t xml:space="preserve"> (2023, September 1) </w:t>
      </w:r>
      <w:r w:rsidRPr="73815DFE" w:rsidR="0C2BC81B">
        <w:rPr>
          <w:rFonts w:eastAsia="ＭＳ 明朝" w:eastAsiaTheme="minorEastAsia"/>
          <w:b w:val="1"/>
          <w:bCs w:val="1"/>
          <w:i w:val="1"/>
          <w:iCs w:val="1"/>
          <w:color w:val="FF0000"/>
          <w:sz w:val="28"/>
          <w:szCs w:val="28"/>
          <w:u w:val="single"/>
        </w:rPr>
        <w:t>(</w:t>
      </w:r>
      <w:r w:rsidRPr="73815DFE" w:rsidR="2C05911F">
        <w:rPr>
          <w:rFonts w:eastAsia="ＭＳ 明朝" w:eastAsiaTheme="minorEastAsia"/>
          <w:b w:val="1"/>
          <w:bCs w:val="1"/>
          <w:i w:val="1"/>
          <w:iCs w:val="1"/>
          <w:color w:val="FF0000"/>
          <w:sz w:val="28"/>
          <w:szCs w:val="28"/>
          <w:u w:val="single"/>
        </w:rPr>
        <w:t>42</w:t>
      </w:r>
      <w:r w:rsidRPr="73815DFE" w:rsidR="0C2BC81B">
        <w:rPr>
          <w:rFonts w:eastAsia="ＭＳ 明朝" w:eastAsiaTheme="minorEastAsia"/>
          <w:b w:val="1"/>
          <w:bCs w:val="1"/>
          <w:i w:val="1"/>
          <w:iCs w:val="1"/>
          <w:color w:val="FF0000"/>
          <w:sz w:val="28"/>
          <w:szCs w:val="28"/>
          <w:u w:val="single"/>
        </w:rPr>
        <w:t>)</w:t>
      </w:r>
      <w:r w:rsidRPr="73815DFE" w:rsidR="294186A6">
        <w:rPr>
          <w:rFonts w:ascii="Calibri" w:hAnsi="Calibri" w:eastAsia="Calibri" w:cs="Calibri"/>
          <w:noProof w:val="0"/>
          <w:color w:val="000000" w:themeColor="text1" w:themeTint="FF" w:themeShade="FF"/>
          <w:sz w:val="28"/>
          <w:szCs w:val="28"/>
          <w:lang w:val="en-GB"/>
        </w:rPr>
        <w:t xml:space="preserve"> </w:t>
      </w:r>
      <w:r w:rsidRPr="73815DFE" w:rsidR="2F7816D1">
        <w:rPr>
          <w:rFonts w:ascii="Calibri" w:hAnsi="Calibri" w:eastAsia="Calibri" w:cs="Calibri"/>
          <w:noProof w:val="0"/>
          <w:color w:val="000000" w:themeColor="text1" w:themeTint="FF" w:themeShade="FF"/>
          <w:sz w:val="28"/>
          <w:szCs w:val="28"/>
          <w:lang w:val="en-GB"/>
        </w:rPr>
        <w:t>UK manufacturing improvements prioritise energy and resource efficiency, encouraging small clothing companies to recycle and reuse old clothes, reducing manufacturers' carbon footprint, and promoting a longer wardrobe for customers.</w:t>
      </w:r>
    </w:p>
    <w:p w:rsidR="73815DFE" w:rsidP="73815DFE" w:rsidRDefault="73815DFE" w14:paraId="1CF7DC02" w14:textId="37EC8652">
      <w:pPr>
        <w:pStyle w:val="Normal"/>
        <w:ind w:left="-20" w:right="-20"/>
      </w:pPr>
    </w:p>
    <w:p w:rsidR="28FE6C82" w:rsidP="35FA8563" w:rsidRDefault="28FE6C82" w14:paraId="24F3A74D" w14:textId="5BBE3C0D"/>
    <w:p w:rsidR="73815DFE" w:rsidP="73815DFE" w:rsidRDefault="73815DFE" w14:paraId="67C2F6F1" w14:textId="2F66ED93">
      <w:pPr>
        <w:pStyle w:val="Normal"/>
        <w:ind w:left="-20" w:right="-20"/>
        <w:rPr>
          <w:rFonts w:ascii="Calibri" w:hAnsi="Calibri" w:eastAsia="Calibri" w:cs="Calibri"/>
          <w:color w:val="000000" w:themeColor="text1" w:themeTint="FF" w:themeShade="FF"/>
          <w:sz w:val="28"/>
          <w:szCs w:val="28"/>
        </w:rPr>
      </w:pPr>
    </w:p>
    <w:p w:rsidR="34A7A572" w:rsidP="35FA8563" w:rsidRDefault="34A7A572" w14:paraId="40231442" w14:textId="0E6ED46B">
      <w:pPr>
        <w:ind w:left="-20" w:right="-20"/>
        <w:jc w:val="center"/>
        <w:rPr>
          <w:rFonts w:ascii="Calibri" w:hAnsi="Calibri" w:eastAsia="Calibri" w:cs="Calibri"/>
          <w:b/>
          <w:bCs/>
          <w:i/>
          <w:iCs/>
          <w:color w:val="000000" w:themeColor="text1"/>
          <w:sz w:val="32"/>
          <w:szCs w:val="32"/>
          <w:u w:val="single"/>
        </w:rPr>
      </w:pPr>
      <w:r w:rsidRPr="6B4ED564" w:rsidR="34A7A572">
        <w:rPr>
          <w:rFonts w:ascii="Calibri" w:hAnsi="Calibri" w:eastAsia="Calibri" w:cs="Calibri"/>
          <w:b w:val="1"/>
          <w:bCs w:val="1"/>
          <w:i w:val="1"/>
          <w:iCs w:val="1"/>
          <w:color w:val="000000" w:themeColor="text1" w:themeTint="FF" w:themeShade="FF"/>
          <w:sz w:val="32"/>
          <w:szCs w:val="32"/>
          <w:u w:val="single"/>
        </w:rPr>
        <w:t>Interview Findings</w:t>
      </w:r>
    </w:p>
    <w:p w:rsidR="1E129C5C" w:rsidRDefault="1E129C5C" w14:paraId="51BF516B" w14:textId="1A7E4770">
      <w:r w:rsidRPr="6B4ED564" w:rsidR="1E129C5C">
        <w:rPr>
          <w:rFonts w:ascii="Calibri" w:hAnsi="Calibri" w:eastAsia="Calibri" w:cs="Calibri"/>
          <w:noProof w:val="0"/>
          <w:color w:val="000000" w:themeColor="text1" w:themeTint="FF" w:themeShade="FF"/>
          <w:sz w:val="28"/>
          <w:szCs w:val="28"/>
          <w:lang w:val="en-GB"/>
        </w:rPr>
        <w:t>The study suggests that small clothing businesses can increase consumer support by implementing sustainable practices like using sustainable materials, recycling, and renewable materials. Businesses should set monthly carbon footprint reduction goals, use high-quality materials, switch to greener suppliers, and implement a "renting clothing" system.</w:t>
      </w:r>
    </w:p>
    <w:p w:rsidR="44A93627" w:rsidRDefault="44A93627" w14:paraId="48394E0A" w14:textId="33B483E8">
      <w:r w:rsidRPr="73815DFE" w:rsidR="0540F348">
        <w:rPr>
          <w:rFonts w:ascii="Calibri" w:hAnsi="Calibri" w:eastAsia="Calibri" w:cs="Calibri"/>
          <w:noProof w:val="0"/>
          <w:color w:val="000000" w:themeColor="text1" w:themeTint="FF" w:themeShade="FF"/>
          <w:sz w:val="28"/>
          <w:szCs w:val="28"/>
          <w:lang w:val="en-GB"/>
        </w:rPr>
        <w:t>The study aimed to understand the need for increased consumer education on the environmental impact of clothing production. Interviewees agreed that consumers need better information, while others disagreed. Businesses and schools could educate, students learn about the industry, and social media is suggested.</w:t>
      </w:r>
    </w:p>
    <w:p w:rsidR="44A93627" w:rsidRDefault="44A93627" w14:paraId="5736856E" w14:textId="023C25CC">
      <w:r w:rsidRPr="73815DFE" w:rsidR="4AC2A232">
        <w:rPr>
          <w:rFonts w:ascii="Calibri" w:hAnsi="Calibri" w:eastAsia="Calibri" w:cs="Calibri"/>
          <w:noProof w:val="0"/>
          <w:color w:val="000000" w:themeColor="text1" w:themeTint="FF" w:themeShade="FF"/>
          <w:sz w:val="28"/>
          <w:szCs w:val="28"/>
          <w:lang w:val="en-GB"/>
        </w:rPr>
        <w:t>The study investigates how a clothing brand's commitment to sustainability impacts consumer perception, despite most people's awareness of the environmental impact of small businesses in the clothing industry, particularly in small businesses.</w:t>
      </w:r>
    </w:p>
    <w:p w:rsidR="44A93627" w:rsidP="73815DFE" w:rsidRDefault="44A93627" w14:paraId="2E807AF8" w14:textId="452F6EB8">
      <w:pPr>
        <w:pStyle w:val="Normal"/>
      </w:pPr>
      <w:r w:rsidRPr="6B4ED564" w:rsidR="162A0D16">
        <w:rPr>
          <w:rFonts w:ascii="Calibri" w:hAnsi="Calibri" w:eastAsia="Calibri" w:cs="Calibri"/>
          <w:noProof w:val="0"/>
          <w:color w:val="000000" w:themeColor="text1" w:themeTint="FF" w:themeShade="FF"/>
          <w:sz w:val="28"/>
          <w:szCs w:val="28"/>
          <w:lang w:val="en-GB"/>
        </w:rPr>
        <w:t>The first interviewee expressed a preference for sustainability-focused brands, but finding companies that align with their beliefs can be challenging, with mixed opinions on companies that address issues like excessive packaging waste and reduced carbon footprints.</w:t>
      </w:r>
    </w:p>
    <w:p w:rsidR="60BDB654" w:rsidRDefault="60BDB654" w14:paraId="6754EE3C" w14:textId="1236C662">
      <w:r w:rsidRPr="6B4ED564" w:rsidR="60BDB654">
        <w:rPr>
          <w:rFonts w:ascii="Calibri" w:hAnsi="Calibri" w:eastAsia="Calibri" w:cs="Calibri"/>
          <w:noProof w:val="0"/>
          <w:color w:val="000000" w:themeColor="text1" w:themeTint="FF" w:themeShade="FF"/>
          <w:sz w:val="28"/>
          <w:szCs w:val="28"/>
          <w:lang w:val="en-GB"/>
        </w:rPr>
        <w:t>Interviewees 1 and 4 expressed willingness to pay a premium for clothing from small businesses with net zero carbon emissions, prioritising affordability. Interviewee 3 supports environmentally conscious companies, highlighting the importance of open communication and pricing policies for these companies.</w:t>
      </w:r>
    </w:p>
    <w:p w:rsidR="00685139" w:rsidP="35FA8563" w:rsidRDefault="00685139" w14:paraId="5363C94A" w14:textId="0B557DE3">
      <w:pPr>
        <w:ind w:left="-20" w:right="-20"/>
        <w:rPr>
          <w:rFonts w:ascii="Calibri" w:hAnsi="Calibri" w:eastAsia="Calibri" w:cs="Calibri"/>
          <w:color w:val="000000" w:themeColor="text1"/>
          <w:sz w:val="28"/>
          <w:szCs w:val="28"/>
        </w:rPr>
      </w:pPr>
    </w:p>
    <w:p w:rsidR="00685139" w:rsidP="35FA8563" w:rsidRDefault="00685139" w14:paraId="308A1B8A" w14:textId="68A5A4D2">
      <w:pPr>
        <w:ind w:left="-20" w:right="-20"/>
        <w:rPr>
          <w:rFonts w:ascii="Calibri" w:hAnsi="Calibri" w:eastAsia="Calibri" w:cs="Calibri"/>
          <w:color w:val="000000" w:themeColor="text1"/>
          <w:sz w:val="28"/>
          <w:szCs w:val="28"/>
        </w:rPr>
      </w:pPr>
    </w:p>
    <w:p w:rsidR="00685139" w:rsidP="35FA8563" w:rsidRDefault="7579BACC" w14:paraId="0D66E4EA" w14:textId="382AC305">
      <w:pPr>
        <w:ind w:left="-20" w:right="-20"/>
        <w:jc w:val="center"/>
        <w:rPr>
          <w:rFonts w:ascii="Calibri" w:hAnsi="Calibri" w:eastAsia="Calibri" w:cs="Calibri"/>
          <w:b/>
          <w:bCs/>
          <w:i/>
          <w:iCs/>
          <w:color w:val="000000" w:themeColor="text1"/>
          <w:sz w:val="36"/>
          <w:szCs w:val="36"/>
          <w:u w:val="single"/>
        </w:rPr>
      </w:pPr>
      <w:r w:rsidRPr="35FA8563">
        <w:rPr>
          <w:rFonts w:ascii="Calibri" w:hAnsi="Calibri" w:eastAsia="Calibri" w:cs="Calibri"/>
          <w:b/>
          <w:bCs/>
          <w:i/>
          <w:iCs/>
          <w:color w:val="000000" w:themeColor="text1"/>
          <w:sz w:val="32"/>
          <w:szCs w:val="32"/>
          <w:u w:val="single"/>
        </w:rPr>
        <w:t xml:space="preserve">Interview </w:t>
      </w:r>
      <w:r w:rsidRPr="35FA8563" w:rsidR="51453638">
        <w:rPr>
          <w:rFonts w:ascii="Calibri" w:hAnsi="Calibri" w:eastAsia="Calibri" w:cs="Calibri"/>
          <w:b/>
          <w:bCs/>
          <w:i/>
          <w:iCs/>
          <w:color w:val="000000" w:themeColor="text1"/>
          <w:sz w:val="32"/>
          <w:szCs w:val="32"/>
          <w:u w:val="single"/>
        </w:rPr>
        <w:t>Interpretations</w:t>
      </w:r>
    </w:p>
    <w:p w:rsidR="00685139" w:rsidP="35FA8563" w:rsidRDefault="51453638" w14:paraId="61A150EB" w14:textId="6CEB9908">
      <w:pPr>
        <w:ind w:left="-20" w:right="-20"/>
        <w:rPr>
          <w:rFonts w:ascii="Calibri" w:hAnsi="Calibri" w:eastAsia="Calibri" w:cs="Calibri"/>
          <w:color w:val="000000" w:themeColor="text1"/>
          <w:sz w:val="28"/>
          <w:szCs w:val="28"/>
        </w:rPr>
      </w:pPr>
      <w:r w:rsidRPr="03ED0DD2" w:rsidR="51453638">
        <w:rPr>
          <w:rFonts w:ascii="Calibri" w:hAnsi="Calibri" w:eastAsia="Calibri" w:cs="Calibri"/>
          <w:color w:val="000000" w:themeColor="text1" w:themeTint="FF" w:themeShade="FF"/>
          <w:sz w:val="28"/>
          <w:szCs w:val="28"/>
        </w:rPr>
        <w:t xml:space="preserve">The results which I gathered from each interview </w:t>
      </w:r>
      <w:r w:rsidRPr="03ED0DD2" w:rsidR="5293AF10">
        <w:rPr>
          <w:rFonts w:ascii="Calibri" w:hAnsi="Calibri" w:eastAsia="Calibri" w:cs="Calibri"/>
          <w:color w:val="000000" w:themeColor="text1" w:themeTint="FF" w:themeShade="FF"/>
          <w:sz w:val="28"/>
          <w:szCs w:val="28"/>
        </w:rPr>
        <w:t xml:space="preserve">shared some similarities to my research into my chosen topic ‘How can small clothing businesses in the UK achieve net zero carbon emissions?’. </w:t>
      </w:r>
    </w:p>
    <w:p w:rsidR="740A54B4" w:rsidP="401597CF" w:rsidRDefault="740A54B4" w14:paraId="209BB84A" w14:textId="03144CA1">
      <w:pPr>
        <w:rPr>
          <w:rFonts w:ascii="Calibri" w:hAnsi="Calibri" w:eastAsia="Calibri" w:cs="Calibri"/>
          <w:color w:val="000000" w:themeColor="text1"/>
          <w:sz w:val="28"/>
          <w:szCs w:val="28"/>
        </w:rPr>
      </w:pPr>
      <w:r w:rsidRPr="6B4ED564" w:rsidR="46306ED8">
        <w:rPr>
          <w:rFonts w:ascii="Calibri" w:hAnsi="Calibri" w:eastAsia="Calibri" w:cs="Calibri"/>
          <w:noProof w:val="0"/>
          <w:color w:val="000000" w:themeColor="text1" w:themeTint="FF" w:themeShade="FF"/>
          <w:sz w:val="28"/>
          <w:szCs w:val="28"/>
          <w:lang w:val="en-GB"/>
        </w:rPr>
        <w:t>Three out of four interviewees expressed willingness to pay more for clothing produced by companies aiming for net zero carbon emissions.</w:t>
      </w:r>
      <w:r w:rsidRPr="6B4ED564" w:rsidR="740A54B4">
        <w:rPr>
          <w:rFonts w:ascii="Calibri" w:hAnsi="Calibri" w:eastAsia="Calibri" w:cs="Calibri"/>
          <w:color w:val="000000" w:themeColor="text1" w:themeTint="FF" w:themeShade="FF"/>
          <w:sz w:val="28"/>
          <w:szCs w:val="28"/>
        </w:rPr>
        <w:t xml:space="preserve"> </w:t>
      </w:r>
      <w:r w:rsidRPr="6B4ED564" w:rsidR="660DE57D">
        <w:rPr>
          <w:rFonts w:ascii="Calibri" w:hAnsi="Calibri" w:eastAsia="Calibri" w:cs="Calibri"/>
          <w:color w:val="000000" w:themeColor="text1" w:themeTint="FF" w:themeShade="FF"/>
          <w:sz w:val="28"/>
          <w:szCs w:val="28"/>
        </w:rPr>
        <w:t xml:space="preserve">These answers were consistent with those from the survey ("Sustainable Solutions for Fashion Design: Adjusting the Fashion Design Process for a More Sustainable Industry," 2020) </w:t>
      </w:r>
      <w:r w:rsidRPr="6B4ED564" w:rsidR="660DE57D">
        <w:rPr>
          <w:rFonts w:ascii="Calibri" w:hAnsi="Calibri" w:eastAsia="Calibri" w:cs="Calibri"/>
          <w:b w:val="1"/>
          <w:bCs w:val="1"/>
          <w:color w:val="00B050"/>
          <w:sz w:val="28"/>
          <w:szCs w:val="28"/>
        </w:rPr>
        <w:t>(7)</w:t>
      </w:r>
      <w:r w:rsidRPr="6B4ED564" w:rsidR="660DE57D">
        <w:rPr>
          <w:rFonts w:ascii="Calibri" w:hAnsi="Calibri" w:eastAsia="Calibri" w:cs="Calibri"/>
          <w:color w:val="000000" w:themeColor="text1" w:themeTint="FF" w:themeShade="FF"/>
          <w:sz w:val="28"/>
          <w:szCs w:val="28"/>
        </w:rPr>
        <w:t>, which revealed that 53% of</w:t>
      </w:r>
      <w:r w:rsidRPr="6B4ED564" w:rsidR="09BF50B3">
        <w:rPr>
          <w:rFonts w:ascii="Calibri" w:hAnsi="Calibri" w:eastAsia="Calibri" w:cs="Calibri"/>
          <w:color w:val="000000" w:themeColor="text1" w:themeTint="FF" w:themeShade="FF"/>
          <w:sz w:val="28"/>
          <w:szCs w:val="28"/>
        </w:rPr>
        <w:t xml:space="preserve"> </w:t>
      </w:r>
      <w:r w:rsidRPr="6B4ED564" w:rsidR="660DE57D">
        <w:rPr>
          <w:rFonts w:ascii="Calibri" w:hAnsi="Calibri" w:eastAsia="Calibri" w:cs="Calibri"/>
          <w:color w:val="000000" w:themeColor="text1" w:themeTint="FF" w:themeShade="FF"/>
          <w:sz w:val="28"/>
          <w:szCs w:val="28"/>
        </w:rPr>
        <w:t>participants said they would be willing to pay more for a product if they knew it was manufactured and shipped in an environmentally friendly manner.</w:t>
      </w:r>
      <w:r w:rsidRPr="6B4ED564" w:rsidR="54DE1743">
        <w:rPr>
          <w:rFonts w:ascii="Calibri" w:hAnsi="Calibri" w:eastAsia="Calibri" w:cs="Calibri"/>
          <w:color w:val="000000" w:themeColor="text1" w:themeTint="FF" w:themeShade="FF"/>
          <w:sz w:val="28"/>
          <w:szCs w:val="28"/>
        </w:rPr>
        <w:t xml:space="preserve"> </w:t>
      </w:r>
    </w:p>
    <w:p w:rsidR="5393852E" w:rsidRDefault="5393852E" w14:paraId="72E53180" w14:textId="449C5876">
      <w:r w:rsidRPr="6B4ED564" w:rsidR="5393852E">
        <w:rPr>
          <w:rFonts w:ascii="Calibri" w:hAnsi="Calibri" w:eastAsia="Calibri" w:cs="Calibri"/>
          <w:noProof w:val="0"/>
          <w:color w:val="000000" w:themeColor="text1" w:themeTint="FF" w:themeShade="FF"/>
          <w:sz w:val="28"/>
          <w:szCs w:val="28"/>
          <w:lang w:val="en-GB"/>
        </w:rPr>
        <w:t xml:space="preserve">The study </w:t>
      </w:r>
      <w:r w:rsidRPr="6B4ED564" w:rsidR="5393852E">
        <w:rPr>
          <w:rFonts w:ascii="Calibri" w:hAnsi="Calibri" w:eastAsia="Calibri" w:cs="Calibri"/>
          <w:noProof w:val="0"/>
          <w:color w:val="000000" w:themeColor="text1" w:themeTint="FF" w:themeShade="FF"/>
          <w:sz w:val="28"/>
          <w:szCs w:val="28"/>
          <w:lang w:val="en-GB"/>
        </w:rPr>
        <w:t>indicates</w:t>
      </w:r>
      <w:r w:rsidRPr="6B4ED564" w:rsidR="5393852E">
        <w:rPr>
          <w:rFonts w:ascii="Calibri" w:hAnsi="Calibri" w:eastAsia="Calibri" w:cs="Calibri"/>
          <w:noProof w:val="0"/>
          <w:color w:val="000000" w:themeColor="text1" w:themeTint="FF" w:themeShade="FF"/>
          <w:sz w:val="28"/>
          <w:szCs w:val="28"/>
          <w:lang w:val="en-GB"/>
        </w:rPr>
        <w:t xml:space="preserve"> that consumers are willing to pay more for clothing produced by companies aiming for net zero carbon emissions, suggesting that small UK clothing businesses can achieve this by being environmentally conscious.</w:t>
      </w:r>
    </w:p>
    <w:p w:rsidR="45A679D2" w:rsidP="6B4ED564" w:rsidRDefault="45A679D2" w14:paraId="2D5F3133" w14:textId="69118F1C">
      <w:pPr>
        <w:pStyle w:val="Normal"/>
        <w:rPr>
          <w:rFonts w:ascii="Calibri" w:hAnsi="Calibri" w:eastAsia="Calibri" w:cs="Calibri"/>
          <w:color w:val="000000" w:themeColor="text1" w:themeTint="FF" w:themeShade="FF"/>
          <w:sz w:val="28"/>
          <w:szCs w:val="28"/>
        </w:rPr>
      </w:pPr>
      <w:r w:rsidRPr="6B4ED564" w:rsidR="3D4B336A">
        <w:rPr>
          <w:rFonts w:ascii="Calibri" w:hAnsi="Calibri" w:eastAsia="Calibri" w:cs="Calibri"/>
          <w:noProof w:val="0"/>
          <w:color w:val="000000" w:themeColor="text1" w:themeTint="FF" w:themeShade="FF"/>
          <w:sz w:val="28"/>
          <w:szCs w:val="28"/>
          <w:lang w:val="en-GB"/>
        </w:rPr>
        <w:t xml:space="preserve">The article by Black (2023, September 25) </w:t>
      </w:r>
      <w:r w:rsidRPr="6B4ED564" w:rsidR="3D4B336A">
        <w:rPr>
          <w:rFonts w:ascii="Calibri" w:hAnsi="Calibri" w:eastAsia="Calibri" w:cs="Calibri"/>
          <w:b w:val="1"/>
          <w:bCs w:val="1"/>
          <w:noProof w:val="0"/>
          <w:color w:val="00B050"/>
          <w:sz w:val="28"/>
          <w:szCs w:val="28"/>
          <w:lang w:val="en-GB"/>
        </w:rPr>
        <w:t>(8)</w:t>
      </w:r>
      <w:r w:rsidRPr="6B4ED564" w:rsidR="3D4B336A">
        <w:rPr>
          <w:rFonts w:ascii="Calibri" w:hAnsi="Calibri" w:eastAsia="Calibri" w:cs="Calibri"/>
          <w:noProof w:val="0"/>
          <w:color w:val="000000" w:themeColor="text1" w:themeTint="FF" w:themeShade="FF"/>
          <w:sz w:val="28"/>
          <w:szCs w:val="28"/>
          <w:lang w:val="en-GB"/>
        </w:rPr>
        <w:t xml:space="preserve"> </w:t>
      </w:r>
      <w:r w:rsidRPr="6B4ED564" w:rsidR="2C1098B9">
        <w:rPr>
          <w:rFonts w:ascii="Calibri" w:hAnsi="Calibri" w:eastAsia="Calibri" w:cs="Calibri"/>
          <w:noProof w:val="0"/>
          <w:color w:val="000000" w:themeColor="text1" w:themeTint="FF" w:themeShade="FF"/>
          <w:sz w:val="28"/>
          <w:szCs w:val="28"/>
          <w:lang w:val="en-GB"/>
        </w:rPr>
        <w:t>highlights the clothing industry's environmental impact is a significant concern, emphasising the need for efficient waste management. Small businesses can reduce carbon emissions by reducing material usage from scratch and enhance customer support by adopting sustainable practices like using recycled and renewable materials.</w:t>
      </w:r>
    </w:p>
    <w:p w:rsidR="45A679D2" w:rsidP="6B4ED564" w:rsidRDefault="45A679D2" w14:paraId="34FD7829" w14:textId="4CE75F91">
      <w:pPr>
        <w:pStyle w:val="Normal"/>
      </w:pPr>
    </w:p>
    <w:p w:rsidR="00685139" w:rsidP="03ED0DD2" w:rsidRDefault="5F385127" w14:paraId="0371CDD4" w14:textId="66E12D3C">
      <w:pPr>
        <w:pStyle w:val="Normal"/>
        <w:rPr>
          <w:rFonts w:ascii="Calibri" w:hAnsi="Calibri" w:eastAsia="Calibri" w:cs="Calibri"/>
          <w:color w:val="000000" w:themeColor="text1" w:themeTint="FF" w:themeShade="FF"/>
          <w:sz w:val="28"/>
          <w:szCs w:val="28"/>
        </w:rPr>
      </w:pPr>
      <w:r w:rsidRPr="6B4ED564" w:rsidR="5F385127">
        <w:rPr>
          <w:rFonts w:ascii="Calibri" w:hAnsi="Calibri" w:eastAsia="Calibri" w:cs="Calibri"/>
          <w:color w:val="000000" w:themeColor="text1" w:themeTint="FF" w:themeShade="FF"/>
          <w:sz w:val="28"/>
          <w:szCs w:val="28"/>
        </w:rPr>
        <w:t xml:space="preserve">From figure one in the literature report of this study created by </w:t>
      </w:r>
      <w:r w:rsidRPr="6B4ED564" w:rsidR="5F385127">
        <w:rPr>
          <w:sz w:val="28"/>
          <w:szCs w:val="28"/>
        </w:rPr>
        <w:t>Defra.Gov</w:t>
      </w:r>
      <w:r w:rsidRPr="6B4ED564" w:rsidR="5F385127">
        <w:rPr>
          <w:sz w:val="28"/>
          <w:szCs w:val="28"/>
        </w:rPr>
        <w:t xml:space="preserve"> </w:t>
      </w:r>
      <w:r w:rsidRPr="6B4ED564" w:rsidR="5F385127">
        <w:rPr>
          <w:rFonts w:ascii="Calibri" w:hAnsi="Calibri" w:eastAsia="Calibri" w:cs="Calibri"/>
          <w:color w:val="000000" w:themeColor="text1" w:themeTint="FF" w:themeShade="FF"/>
          <w:sz w:val="28"/>
          <w:szCs w:val="28"/>
        </w:rPr>
        <w:t xml:space="preserve">(Accessed: 17 February 2024) </w:t>
      </w:r>
      <w:r w:rsidRPr="6B4ED564" w:rsidR="5F385127">
        <w:rPr>
          <w:rFonts w:ascii="Calibri" w:hAnsi="Calibri" w:eastAsia="Calibri" w:cs="Calibri"/>
          <w:b w:val="1"/>
          <w:bCs w:val="1"/>
          <w:color w:val="FF0000"/>
          <w:sz w:val="28"/>
          <w:szCs w:val="28"/>
        </w:rPr>
        <w:t>(41)</w:t>
      </w:r>
      <w:r w:rsidRPr="6B4ED564" w:rsidR="475C55AE">
        <w:rPr>
          <w:rFonts w:ascii="Calibri" w:hAnsi="Calibri" w:eastAsia="Calibri" w:cs="Calibri"/>
          <w:color w:val="000000" w:themeColor="text1" w:themeTint="FF" w:themeShade="FF"/>
          <w:sz w:val="28"/>
          <w:szCs w:val="28"/>
        </w:rPr>
        <w:t xml:space="preserve"> illustrates the waste hierarchy used in the UK, which encourages environmentally friendly methods in the </w:t>
      </w:r>
      <w:r w:rsidRPr="6B4ED564" w:rsidR="33908D00">
        <w:rPr>
          <w:rFonts w:ascii="Calibri" w:hAnsi="Calibri" w:eastAsia="Calibri" w:cs="Calibri"/>
          <w:color w:val="000000" w:themeColor="text1" w:themeTint="FF" w:themeShade="FF"/>
          <w:sz w:val="28"/>
          <w:szCs w:val="28"/>
        </w:rPr>
        <w:t xml:space="preserve">clothing </w:t>
      </w:r>
      <w:r w:rsidRPr="6B4ED564" w:rsidR="475C55AE">
        <w:rPr>
          <w:rFonts w:ascii="Calibri" w:hAnsi="Calibri" w:eastAsia="Calibri" w:cs="Calibri"/>
          <w:color w:val="000000" w:themeColor="text1" w:themeTint="FF" w:themeShade="FF"/>
          <w:sz w:val="28"/>
          <w:szCs w:val="28"/>
        </w:rPr>
        <w:t xml:space="preserve">sector. </w:t>
      </w:r>
      <w:r w:rsidRPr="6B4ED564" w:rsidR="5F51B382">
        <w:rPr>
          <w:rFonts w:ascii="Calibri" w:hAnsi="Calibri" w:eastAsia="Calibri" w:cs="Calibri"/>
          <w:noProof w:val="0"/>
          <w:color w:val="000000" w:themeColor="text1" w:themeTint="FF" w:themeShade="FF"/>
          <w:sz w:val="28"/>
          <w:szCs w:val="28"/>
          <w:lang w:val="en-GB"/>
        </w:rPr>
        <w:t>Research suggests that small clothing companies can significantly reduce their carbon footprint by incorporating sustainable practices and using recycled materials, which respondents believe can lead to net zero carbon emissions.</w:t>
      </w:r>
    </w:p>
    <w:p w:rsidR="31F2FCFB" w:rsidP="6B4ED564" w:rsidRDefault="31F2FCFB" w14:paraId="5C1989EF" w14:textId="0D11EC87">
      <w:pPr>
        <w:pStyle w:val="Normal"/>
      </w:pPr>
      <w:r w:rsidRPr="6B4ED564" w:rsidR="31F2FCFB">
        <w:rPr>
          <w:rFonts w:ascii="Calibri" w:hAnsi="Calibri" w:eastAsia="Calibri" w:cs="Calibri"/>
          <w:noProof w:val="0"/>
          <w:color w:val="000000" w:themeColor="text1" w:themeTint="FF" w:themeShade="FF"/>
          <w:sz w:val="28"/>
          <w:szCs w:val="28"/>
          <w:lang w:val="en-GB"/>
        </w:rPr>
        <w:t xml:space="preserve">Four clothing consumers suggested strategies to reduce their carbon footprint, including investing in eco-friendly materials, setting monthly reduction targets, using premium materials, switching to eco-friendly suppliers, and implementing clothes rental programs. </w:t>
      </w:r>
    </w:p>
    <w:p w:rsidR="31F2FCFB" w:rsidP="6B4ED564" w:rsidRDefault="31F2FCFB" w14:paraId="53970CBE" w14:textId="498999EA">
      <w:pPr>
        <w:pStyle w:val="Normal"/>
      </w:pPr>
      <w:r w:rsidRPr="6B4ED564" w:rsidR="31F2FCFB">
        <w:rPr>
          <w:rFonts w:ascii="Calibri" w:hAnsi="Calibri" w:eastAsia="Calibri" w:cs="Calibri"/>
          <w:noProof w:val="0"/>
          <w:color w:val="000000" w:themeColor="text1" w:themeTint="FF" w:themeShade="FF"/>
          <w:sz w:val="28"/>
          <w:szCs w:val="28"/>
          <w:lang w:val="en-GB"/>
        </w:rPr>
        <w:t>The dissertation's Chapter Five survey of 18-24-year-olds revealed a lack of environmental awareness, preference for minimal packaging, recycling programs, sustainable materials, and energy-efficient production processes in small clothing businesses.</w:t>
      </w:r>
    </w:p>
    <w:p w:rsidR="269D1391" w:rsidP="73815DFE" w:rsidRDefault="269D1391" w14:paraId="3B884F32" w14:textId="60B44729">
      <w:pPr>
        <w:ind/>
        <w:rPr>
          <w:rFonts w:ascii="Calibri" w:hAnsi="Calibri" w:eastAsia="Calibri" w:cs="Calibri"/>
          <w:noProof w:val="0"/>
          <w:color w:val="000000" w:themeColor="text1" w:themeTint="FF" w:themeShade="FF"/>
          <w:sz w:val="28"/>
          <w:szCs w:val="28"/>
          <w:lang w:val="en-GB"/>
        </w:rPr>
      </w:pPr>
      <w:r w:rsidRPr="73815DFE" w:rsidR="0FF2D045">
        <w:rPr>
          <w:rFonts w:ascii="Calibri" w:hAnsi="Calibri" w:eastAsia="Calibri" w:cs="Calibri"/>
          <w:noProof w:val="0"/>
          <w:color w:val="000000" w:themeColor="text1" w:themeTint="FF" w:themeShade="FF"/>
          <w:sz w:val="28"/>
          <w:szCs w:val="28"/>
          <w:lang w:val="en-GB"/>
        </w:rPr>
        <w:t xml:space="preserve">This </w:t>
      </w:r>
      <w:r w:rsidRPr="73815DFE" w:rsidR="0FF2D045">
        <w:rPr>
          <w:rFonts w:ascii="Calibri" w:hAnsi="Calibri" w:eastAsia="Calibri" w:cs="Calibri"/>
          <w:noProof w:val="0"/>
          <w:color w:val="000000" w:themeColor="text1" w:themeTint="FF" w:themeShade="FF"/>
          <w:sz w:val="28"/>
          <w:szCs w:val="28"/>
          <w:lang w:val="en-GB"/>
        </w:rPr>
        <w:t>chapter</w:t>
      </w:r>
      <w:r w:rsidRPr="73815DFE" w:rsidR="337273C9">
        <w:rPr>
          <w:rFonts w:ascii="Calibri" w:hAnsi="Calibri" w:eastAsia="Calibri" w:cs="Calibri"/>
          <w:noProof w:val="0"/>
          <w:color w:val="000000" w:themeColor="text1" w:themeTint="FF" w:themeShade="FF"/>
          <w:sz w:val="28"/>
          <w:szCs w:val="28"/>
          <w:lang w:val="en-GB"/>
        </w:rPr>
        <w:t xml:space="preserve"> </w:t>
      </w:r>
      <w:r w:rsidRPr="73815DFE" w:rsidR="337273C9">
        <w:rPr>
          <w:rFonts w:ascii="Calibri" w:hAnsi="Calibri" w:eastAsia="Calibri" w:cs="Calibri"/>
          <w:noProof w:val="0"/>
          <w:color w:val="000000" w:themeColor="text1" w:themeTint="FF" w:themeShade="FF"/>
          <w:sz w:val="28"/>
          <w:szCs w:val="28"/>
          <w:lang w:val="en-GB"/>
        </w:rPr>
        <w:t>suggests that small clothing businesses can boost consumer support by adopting sustainable practices like using sustainable materials, recycling, and renewable materials. They should set monthly carbon footprint reduction goals, use high-quality materials, switch to greener suppliers, and implement a "renting clothing" system.</w:t>
      </w:r>
    </w:p>
    <w:p w:rsidR="337273C9" w:rsidP="6B4ED564" w:rsidRDefault="337273C9" w14:paraId="6919BE89" w14:textId="63AA74AC">
      <w:pPr>
        <w:pStyle w:val="Normal"/>
        <w:rPr>
          <w:rFonts w:ascii="Calibri" w:hAnsi="Calibri" w:eastAsia="Calibri" w:cs="Calibri"/>
          <w:noProof w:val="0"/>
          <w:color w:val="000000" w:themeColor="text1" w:themeTint="FF" w:themeShade="FF"/>
          <w:sz w:val="28"/>
          <w:szCs w:val="28"/>
          <w:lang w:val="en-GB"/>
        </w:rPr>
      </w:pPr>
      <w:r w:rsidRPr="6B4ED564" w:rsidR="337273C9">
        <w:rPr>
          <w:rFonts w:ascii="Calibri" w:hAnsi="Calibri" w:eastAsia="Calibri" w:cs="Calibri"/>
          <w:noProof w:val="0"/>
          <w:color w:val="000000" w:themeColor="text1" w:themeTint="FF" w:themeShade="FF"/>
          <w:sz w:val="28"/>
          <w:szCs w:val="28"/>
          <w:lang w:val="en-GB"/>
        </w:rPr>
        <w:t xml:space="preserve">Interviews reveal that while most people are aware of the environmental impact of the clothing industry, particularly small businesses, their knowledge </w:t>
      </w:r>
      <w:r w:rsidRPr="6B4ED564" w:rsidR="337273C9">
        <w:rPr>
          <w:rFonts w:ascii="Calibri" w:hAnsi="Calibri" w:eastAsia="Calibri" w:cs="Calibri"/>
          <w:noProof w:val="0"/>
          <w:color w:val="000000" w:themeColor="text1" w:themeTint="FF" w:themeShade="FF"/>
          <w:sz w:val="28"/>
          <w:szCs w:val="28"/>
          <w:lang w:val="en-GB"/>
        </w:rPr>
        <w:t>is insufficient to provide specific figures. Consumer</w:t>
      </w:r>
      <w:r w:rsidRPr="6B4ED564" w:rsidR="337273C9">
        <w:rPr>
          <w:rFonts w:ascii="Calibri" w:hAnsi="Calibri" w:eastAsia="Calibri" w:cs="Calibri"/>
          <w:noProof w:val="0"/>
          <w:color w:val="000000" w:themeColor="text1" w:themeTint="FF" w:themeShade="FF"/>
          <w:sz w:val="28"/>
          <w:szCs w:val="28"/>
          <w:lang w:val="en-GB"/>
        </w:rPr>
        <w:t xml:space="preserve"> </w:t>
      </w:r>
      <w:r w:rsidRPr="6B4ED564" w:rsidR="337273C9">
        <w:rPr>
          <w:rFonts w:ascii="Calibri" w:hAnsi="Calibri" w:eastAsia="Calibri" w:cs="Calibri"/>
          <w:noProof w:val="0"/>
          <w:color w:val="000000" w:themeColor="text1" w:themeTint="FF" w:themeShade="FF"/>
          <w:sz w:val="28"/>
          <w:szCs w:val="28"/>
          <w:lang w:val="en-GB"/>
        </w:rPr>
        <w:t>perceptio</w:t>
      </w:r>
      <w:r w:rsidRPr="6B4ED564" w:rsidR="337273C9">
        <w:rPr>
          <w:rFonts w:ascii="Calibri" w:hAnsi="Calibri" w:eastAsia="Calibri" w:cs="Calibri"/>
          <w:noProof w:val="0"/>
          <w:color w:val="000000" w:themeColor="text1" w:themeTint="FF" w:themeShade="FF"/>
          <w:sz w:val="28"/>
          <w:szCs w:val="28"/>
          <w:lang w:val="en-GB"/>
        </w:rPr>
        <w:t>n</w:t>
      </w:r>
      <w:r w:rsidRPr="6B4ED564" w:rsidR="337273C9">
        <w:rPr>
          <w:rFonts w:ascii="Calibri" w:hAnsi="Calibri" w:eastAsia="Calibri" w:cs="Calibri"/>
          <w:noProof w:val="0"/>
          <w:color w:val="000000" w:themeColor="text1" w:themeTint="FF" w:themeShade="FF"/>
          <w:sz w:val="28"/>
          <w:szCs w:val="28"/>
          <w:lang w:val="en-GB"/>
        </w:rPr>
        <w:t xml:space="preserve"> of sustainability-focused brands is influenced by open communication and pricing policies, with mixed opinions on companies addressing issues like excessive packaging waste.</w:t>
      </w:r>
    </w:p>
    <w:p w:rsidR="61132022" w:rsidP="6B4ED564" w:rsidRDefault="61132022" w14:paraId="74EBAF58" w14:textId="5D4B6BBA">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6B4ED564" w:rsidR="611320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t xml:space="preserve">The authors </w:t>
      </w:r>
      <w:r w:rsidRPr="6B4ED564" w:rsidR="1617073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t xml:space="preserve">analysis of primary research (Questionnaires and Interviews) generally </w:t>
      </w:r>
      <w:r w:rsidRPr="6B4ED564" w:rsidR="5B9D306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t>agrees</w:t>
      </w:r>
      <w:r w:rsidRPr="6B4ED564" w:rsidR="1617073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t xml:space="preserve"> with the</w:t>
      </w:r>
      <w:r w:rsidRPr="6B4ED564" w:rsidR="340E5EF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t xml:space="preserve"> Secondary Reseach within the</w:t>
      </w:r>
      <w:r w:rsidRPr="6B4ED564" w:rsidR="1617073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t xml:space="preserve"> </w:t>
      </w:r>
      <w:r w:rsidRPr="6B4ED564" w:rsidR="1617073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t>Liter</w:t>
      </w:r>
      <w:r w:rsidRPr="6B4ED564" w:rsidR="4391C16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t xml:space="preserve">ature Review chapter. </w:t>
      </w:r>
    </w:p>
    <w:p w:rsidR="622FE6BD" w:rsidP="6B4ED564" w:rsidRDefault="622FE6BD" w14:paraId="1454D036" w14:textId="33427EDB">
      <w:pPr>
        <w:spacing w:after="160" w:line="259" w:lineRule="auto"/>
        <w:rPr>
          <w:rFonts w:ascii="Calibri" w:hAnsi="Calibri" w:eastAsia="Calibri" w:cs="Calibri"/>
          <w:noProof w:val="0"/>
          <w:color w:val="000000" w:themeColor="text1" w:themeTint="FF" w:themeShade="FF"/>
          <w:sz w:val="28"/>
          <w:szCs w:val="28"/>
          <w:lang w:val="en-GB"/>
        </w:rPr>
      </w:pPr>
      <w:r w:rsidRPr="6B4ED564" w:rsidR="622FE6BD">
        <w:rPr>
          <w:rFonts w:ascii="Calibri" w:hAnsi="Calibri" w:eastAsia="Calibri" w:cs="Calibri"/>
          <w:noProof w:val="0"/>
          <w:color w:val="000000" w:themeColor="text1" w:themeTint="FF" w:themeShade="FF"/>
          <w:sz w:val="28"/>
          <w:szCs w:val="28"/>
          <w:lang w:val="en-GB"/>
        </w:rPr>
        <w:t xml:space="preserve">Provided by </w:t>
      </w:r>
      <w:r w:rsidRPr="6B4ED564" w:rsidR="622FE6BD">
        <w:rPr>
          <w:rFonts w:ascii="Calibri" w:hAnsi="Calibri" w:eastAsia="Calibri" w:cs="Calibri"/>
          <w:i w:val="1"/>
          <w:iCs w:val="1"/>
          <w:noProof w:val="0"/>
          <w:color w:val="000000" w:themeColor="text1" w:themeTint="FF" w:themeShade="FF"/>
          <w:sz w:val="28"/>
          <w:szCs w:val="28"/>
          <w:lang w:val="en-GB"/>
        </w:rPr>
        <w:t>(Black, S.) (2023, September 25)</w:t>
      </w:r>
      <w:r w:rsidRPr="6B4ED564" w:rsidR="622FE6BD">
        <w:rPr>
          <w:rFonts w:ascii="Calibri" w:hAnsi="Calibri" w:eastAsia="Calibri" w:cs="Calibri"/>
          <w:i w:val="1"/>
          <w:iCs w:val="1"/>
          <w:noProof w:val="0"/>
          <w:color w:val="00B050"/>
          <w:sz w:val="28"/>
          <w:szCs w:val="28"/>
          <w:lang w:val="en-GB"/>
        </w:rPr>
        <w:t xml:space="preserve"> </w:t>
      </w:r>
      <w:r w:rsidRPr="6B4ED564" w:rsidR="622FE6BD">
        <w:rPr>
          <w:rFonts w:ascii="Calibri" w:hAnsi="Calibri" w:eastAsia="Calibri" w:cs="Calibri"/>
          <w:b w:val="1"/>
          <w:bCs w:val="1"/>
          <w:i w:val="1"/>
          <w:iCs w:val="1"/>
          <w:noProof w:val="0"/>
          <w:color w:val="00B050"/>
          <w:sz w:val="28"/>
          <w:szCs w:val="28"/>
          <w:lang w:val="en-GB"/>
        </w:rPr>
        <w:t xml:space="preserve">(13) </w:t>
      </w:r>
      <w:r w:rsidRPr="6B4ED564" w:rsidR="622FE6BD">
        <w:rPr>
          <w:rFonts w:ascii="Calibri" w:hAnsi="Calibri" w:eastAsia="Calibri" w:cs="Calibri"/>
          <w:noProof w:val="0"/>
          <w:color w:val="0D0D0D" w:themeColor="text1" w:themeTint="F2" w:themeShade="FF"/>
          <w:sz w:val="28"/>
          <w:szCs w:val="28"/>
          <w:lang w:val="en-GB"/>
        </w:rPr>
        <w:t>advocated for government education on waste management and carbon emissions for small clothing businesses, aiming to reduce environmental impact. All interviewees also stressed the importance of boosting sustainability awareness among clothing consumers, indicating a notable consensus.</w:t>
      </w:r>
      <w:r w:rsidRPr="6B4ED564" w:rsidR="622FE6BD">
        <w:rPr>
          <w:rFonts w:ascii="Calibri" w:hAnsi="Calibri" w:eastAsia="Calibri" w:cs="Calibri"/>
          <w:noProof w:val="0"/>
          <w:color w:val="000000" w:themeColor="text1" w:themeTint="FF" w:themeShade="FF"/>
          <w:sz w:val="28"/>
          <w:szCs w:val="28"/>
          <w:lang w:val="en-GB"/>
        </w:rPr>
        <w:t xml:space="preserve"> </w:t>
      </w:r>
    </w:p>
    <w:p w:rsidR="622FE6BD" w:rsidP="6B4ED564" w:rsidRDefault="622FE6BD" w14:paraId="27DDA879" w14:textId="4B524F34">
      <w:pPr>
        <w:spacing w:after="160" w:line="259" w:lineRule="auto"/>
        <w:rPr>
          <w:rFonts w:ascii="Calibri" w:hAnsi="Calibri" w:eastAsia="Calibri" w:cs="Calibri"/>
          <w:noProof w:val="0"/>
          <w:color w:val="0D0D0D" w:themeColor="text1" w:themeTint="F2" w:themeShade="FF"/>
          <w:sz w:val="28"/>
          <w:szCs w:val="28"/>
          <w:lang w:val="en-GB"/>
        </w:rPr>
      </w:pPr>
      <w:r w:rsidRPr="6B4ED564" w:rsidR="622FE6BD">
        <w:rPr>
          <w:rFonts w:ascii="Calibri" w:hAnsi="Calibri" w:eastAsia="Calibri" w:cs="Calibri"/>
          <w:noProof w:val="0"/>
          <w:color w:val="000000" w:themeColor="text1" w:themeTint="FF" w:themeShade="FF"/>
          <w:sz w:val="28"/>
          <w:szCs w:val="28"/>
          <w:lang w:val="en-GB"/>
        </w:rPr>
        <w:t xml:space="preserve"> (Millward-Hopkins et al. 2023) </w:t>
      </w:r>
      <w:r w:rsidRPr="6B4ED564" w:rsidR="622FE6BD">
        <w:rPr>
          <w:rFonts w:ascii="Calibri" w:hAnsi="Calibri" w:eastAsia="Calibri" w:cs="Calibri"/>
          <w:b w:val="1"/>
          <w:bCs w:val="1"/>
          <w:i w:val="1"/>
          <w:iCs w:val="1"/>
          <w:strike w:val="0"/>
          <w:dstrike w:val="0"/>
          <w:noProof w:val="0"/>
          <w:color w:val="FF0000"/>
          <w:sz w:val="28"/>
          <w:szCs w:val="28"/>
          <w:u w:val="single"/>
          <w:lang w:val="en-GB"/>
        </w:rPr>
        <w:t>(51)</w:t>
      </w:r>
      <w:r w:rsidRPr="6B4ED564" w:rsidR="622FE6BD">
        <w:rPr>
          <w:rFonts w:ascii="Calibri" w:hAnsi="Calibri" w:eastAsia="Calibri" w:cs="Calibri"/>
          <w:b w:val="1"/>
          <w:bCs w:val="1"/>
          <w:i w:val="1"/>
          <w:iCs w:val="1"/>
          <w:noProof w:val="0"/>
          <w:color w:val="FF0000"/>
          <w:sz w:val="28"/>
          <w:szCs w:val="28"/>
          <w:lang w:val="en-GB"/>
        </w:rPr>
        <w:t xml:space="preserve"> </w:t>
      </w:r>
      <w:r w:rsidRPr="6B4ED564" w:rsidR="622FE6BD">
        <w:rPr>
          <w:rFonts w:ascii="Calibri" w:hAnsi="Calibri" w:eastAsia="Calibri" w:cs="Calibri"/>
          <w:noProof w:val="0"/>
          <w:color w:val="0D0D0D" w:themeColor="text1" w:themeTint="F2" w:themeShade="FF"/>
          <w:sz w:val="28"/>
          <w:szCs w:val="28"/>
          <w:lang w:val="en-GB"/>
        </w:rPr>
        <w:t>propose that consumers can lower their carbon footprint by valuing and prolonging the life of used clothing, prompting companies to produce fewer items. Additionally, primary research in this dissertation suggests implementing a rented clothing system by businesses and utilizing organic cotton and recycled fibres to further reduce manufacturing.</w:t>
      </w:r>
    </w:p>
    <w:p w:rsidR="622FE6BD" w:rsidP="6B4ED564" w:rsidRDefault="622FE6BD" w14:paraId="4DD0CC5E" w14:textId="5A871424">
      <w:pPr>
        <w:spacing w:after="160" w:line="259" w:lineRule="auto"/>
        <w:rPr>
          <w:rFonts w:ascii="Calibri" w:hAnsi="Calibri" w:eastAsia="Calibri" w:cs="Calibri"/>
          <w:noProof w:val="0"/>
          <w:color w:val="000000" w:themeColor="text1" w:themeTint="FF" w:themeShade="FF"/>
          <w:sz w:val="28"/>
          <w:szCs w:val="28"/>
          <w:lang w:val="en-GB"/>
        </w:rPr>
      </w:pPr>
      <w:r w:rsidRPr="6B4ED564" w:rsidR="622FE6BD">
        <w:rPr>
          <w:rFonts w:ascii="Calibri" w:hAnsi="Calibri" w:eastAsia="Calibri" w:cs="Calibri"/>
          <w:noProof w:val="0"/>
          <w:sz w:val="28"/>
          <w:szCs w:val="28"/>
          <w:lang w:val="en-GB"/>
        </w:rPr>
        <w:t>The suggestions made by (Fletcher, 2024)</w:t>
      </w:r>
      <w:r w:rsidRPr="6B4ED564" w:rsidR="622FE6BD">
        <w:rPr>
          <w:rFonts w:ascii="Calibri" w:hAnsi="Calibri" w:eastAsia="Calibri" w:cs="Calibri"/>
          <w:noProof w:val="0"/>
          <w:color w:val="000000" w:themeColor="text1" w:themeTint="FF" w:themeShade="FF"/>
          <w:sz w:val="28"/>
          <w:szCs w:val="28"/>
          <w:lang w:val="en-GB"/>
        </w:rPr>
        <w:t xml:space="preserve"> </w:t>
      </w:r>
      <w:r w:rsidRPr="6B4ED564" w:rsidR="622FE6BD">
        <w:rPr>
          <w:rFonts w:ascii="Calibri" w:hAnsi="Calibri" w:eastAsia="Calibri" w:cs="Calibri"/>
          <w:b w:val="1"/>
          <w:bCs w:val="1"/>
          <w:noProof w:val="0"/>
          <w:color w:val="FF0000"/>
          <w:sz w:val="28"/>
          <w:szCs w:val="28"/>
          <w:lang w:val="en-GB"/>
        </w:rPr>
        <w:t xml:space="preserve">(51) </w:t>
      </w:r>
      <w:r w:rsidRPr="6B4ED564" w:rsidR="622FE6BD">
        <w:rPr>
          <w:rFonts w:ascii="Calibri" w:hAnsi="Calibri" w:eastAsia="Calibri" w:cs="Calibri"/>
          <w:noProof w:val="0"/>
          <w:color w:val="000000" w:themeColor="text1" w:themeTint="FF" w:themeShade="FF"/>
          <w:sz w:val="28"/>
          <w:szCs w:val="28"/>
          <w:lang w:val="en-GB"/>
        </w:rPr>
        <w:t>were consistent with the primary research in suggesting that companies ought to embrace a circular economy and repurpose materials rather than focusing on fast fashion.</w:t>
      </w:r>
    </w:p>
    <w:p w:rsidR="344F9002" w:rsidRDefault="344F9002" w14:paraId="2A0E749E" w14:textId="20EB4CB2">
      <w:r w:rsidRPr="6B4ED564" w:rsidR="344F9002">
        <w:rPr>
          <w:rFonts w:ascii="Calibri" w:hAnsi="Calibri" w:eastAsia="Calibri" w:cs="Calibri"/>
          <w:noProof w:val="0"/>
          <w:color w:val="000000" w:themeColor="text1" w:themeTint="FF" w:themeShade="FF"/>
          <w:sz w:val="28"/>
          <w:szCs w:val="28"/>
          <w:lang w:val="en-GB"/>
        </w:rPr>
        <w:t>The author suggests that reusing materials and analysing clothing rental systems can help reduce material waste in the fashion industry. Comparing primary and secondary data can help. Raising public awareness about sustainability can help companies reduce carbon emissions, as consumers become more aware of the environmental impact of clothing manufacturing.</w:t>
      </w:r>
    </w:p>
    <w:p w:rsidR="6B4ED564" w:rsidP="6B4ED564" w:rsidRDefault="6B4ED564" w14:paraId="0D23EE6E" w14:textId="3E9C525F">
      <w:pPr>
        <w:pStyle w:val="Normal"/>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p>
    <w:p w:rsidR="6B4ED564" w:rsidP="6B4ED564" w:rsidRDefault="6B4ED564" w14:paraId="5EDEFE01" w14:textId="4F32B993">
      <w:pPr>
        <w:pStyle w:val="Normal"/>
        <w:rPr>
          <w:rFonts w:ascii="Aptos" w:hAnsi="Aptos" w:eastAsia="Aptos" w:cs="Aptos"/>
          <w:b w:val="1"/>
          <w:bCs w:val="1"/>
          <w:i w:val="1"/>
          <w:iCs w:val="1"/>
          <w:noProof w:val="0"/>
          <w:color w:val="000000" w:themeColor="text1" w:themeTint="FF" w:themeShade="FF"/>
          <w:sz w:val="27"/>
          <w:szCs w:val="27"/>
          <w:highlight w:val="yellow"/>
          <w:lang w:val="en-GB"/>
        </w:rPr>
      </w:pPr>
    </w:p>
    <w:p w:rsidR="6B4ED564" w:rsidP="6B4ED564" w:rsidRDefault="6B4ED564" w14:paraId="2CB47BE4" w14:textId="49E7F9E5">
      <w:pPr>
        <w:pStyle w:val="Normal"/>
        <w:rPr>
          <w:rFonts w:ascii="Aptos" w:hAnsi="Aptos" w:eastAsia="Aptos" w:cs="Aptos"/>
          <w:b w:val="1"/>
          <w:bCs w:val="1"/>
          <w:i w:val="1"/>
          <w:iCs w:val="1"/>
          <w:noProof w:val="0"/>
          <w:color w:val="000000" w:themeColor="text1" w:themeTint="FF" w:themeShade="FF"/>
          <w:sz w:val="27"/>
          <w:szCs w:val="27"/>
          <w:highlight w:val="yellow"/>
          <w:lang w:val="en-GB"/>
        </w:rPr>
      </w:pPr>
    </w:p>
    <w:p w:rsidR="00685139" w:rsidP="269D1391" w:rsidRDefault="40CCCBE6" w14:paraId="708855EE" w14:textId="4F3BEF05">
      <w:pPr>
        <w:ind w:left="-20" w:right="-20"/>
        <w:jc w:val="center"/>
        <w:rPr>
          <w:rFonts w:ascii="Calibri" w:hAnsi="Calibri" w:eastAsia="Calibri" w:cs="Calibri"/>
          <w:b/>
          <w:bCs/>
          <w:i/>
          <w:iCs/>
          <w:color w:val="000000" w:themeColor="text1"/>
          <w:sz w:val="32"/>
          <w:szCs w:val="32"/>
          <w:u w:val="single"/>
        </w:rPr>
      </w:pPr>
      <w:r w:rsidRPr="28FE6C82">
        <w:rPr>
          <w:rFonts w:ascii="Calibri" w:hAnsi="Calibri" w:eastAsia="Calibri" w:cs="Calibri"/>
          <w:b/>
          <w:bCs/>
          <w:i/>
          <w:iCs/>
          <w:color w:val="000000" w:themeColor="text1"/>
          <w:sz w:val="32"/>
          <w:szCs w:val="32"/>
          <w:u w:val="single"/>
        </w:rPr>
        <w:t xml:space="preserve">Chapter </w:t>
      </w:r>
      <w:r w:rsidRPr="28FE6C82" w:rsidR="3CCEB019">
        <w:rPr>
          <w:rFonts w:ascii="Calibri" w:hAnsi="Calibri" w:eastAsia="Calibri" w:cs="Calibri"/>
          <w:b/>
          <w:bCs/>
          <w:i/>
          <w:iCs/>
          <w:color w:val="000000" w:themeColor="text1"/>
          <w:sz w:val="32"/>
          <w:szCs w:val="32"/>
          <w:u w:val="single"/>
        </w:rPr>
        <w:t>6</w:t>
      </w:r>
      <w:r w:rsidRPr="28FE6C82">
        <w:rPr>
          <w:rFonts w:ascii="Calibri" w:hAnsi="Calibri" w:eastAsia="Calibri" w:cs="Calibri"/>
          <w:b/>
          <w:bCs/>
          <w:i/>
          <w:iCs/>
          <w:color w:val="000000" w:themeColor="text1"/>
          <w:sz w:val="32"/>
          <w:szCs w:val="32"/>
          <w:u w:val="single"/>
        </w:rPr>
        <w:t>. Conclusion</w:t>
      </w:r>
    </w:p>
    <w:p w:rsidR="28FE6C82" w:rsidP="401597CF" w:rsidRDefault="28FE6C82" w14:paraId="65308748" w14:textId="1B87A1AB">
      <w:pPr>
        <w:ind w:left="-30" w:right="-30"/>
      </w:pPr>
    </w:p>
    <w:p w:rsidR="0DD80BBA" w:rsidP="73815DFE" w:rsidRDefault="0DD80BBA" w14:paraId="5488D2F4" w14:textId="679CB14A">
      <w:pPr>
        <w:ind w:left="-20" w:right="-20"/>
        <w:rPr>
          <w:rFonts w:ascii="Calibri" w:hAnsi="Calibri" w:eastAsia="Calibri" w:cs="Calibri"/>
          <w:color w:val="000000" w:themeColor="text1" w:themeTint="FF" w:themeShade="FF"/>
          <w:sz w:val="28"/>
          <w:szCs w:val="28"/>
        </w:rPr>
      </w:pPr>
      <w:r w:rsidRPr="73815DFE" w:rsidR="0DD80BBA">
        <w:rPr>
          <w:rFonts w:ascii="Calibri" w:hAnsi="Calibri" w:eastAsia="Calibri" w:cs="Calibri"/>
          <w:color w:val="000000" w:themeColor="text1" w:themeTint="FF" w:themeShade="FF"/>
          <w:sz w:val="28"/>
          <w:szCs w:val="28"/>
        </w:rPr>
        <w:t xml:space="preserve">This last chapter will include a detailed assessment and summary of the results obtained from the research and analysis conducted during this project. </w:t>
      </w:r>
    </w:p>
    <w:p w:rsidR="05ECE88B" w:rsidP="73815DFE" w:rsidRDefault="05ECE88B" w14:paraId="35D1D541" w14:textId="657E4DF0">
      <w:pPr>
        <w:pStyle w:val="Normal"/>
        <w:rPr>
          <w:noProof w:val="0"/>
          <w:sz w:val="28"/>
          <w:szCs w:val="28"/>
          <w:lang w:val="en-GB"/>
        </w:rPr>
      </w:pPr>
      <w:r w:rsidRPr="73815DFE" w:rsidR="05ECE88B">
        <w:rPr>
          <w:noProof w:val="0"/>
          <w:sz w:val="28"/>
          <w:szCs w:val="28"/>
          <w:lang w:val="en-GB"/>
        </w:rPr>
        <w:t xml:space="preserve">Analysis of data collected through a questionnaire as part of qualitative research </w:t>
      </w:r>
      <w:r w:rsidRPr="73815DFE" w:rsidR="05ECE88B">
        <w:rPr>
          <w:noProof w:val="0"/>
          <w:sz w:val="28"/>
          <w:szCs w:val="28"/>
          <w:lang w:val="en-GB"/>
        </w:rPr>
        <w:t>indicates</w:t>
      </w:r>
      <w:r w:rsidRPr="73815DFE" w:rsidR="05ECE88B">
        <w:rPr>
          <w:noProof w:val="0"/>
          <w:sz w:val="28"/>
          <w:szCs w:val="28"/>
          <w:lang w:val="en-GB"/>
        </w:rPr>
        <w:t xml:space="preserve"> a distinct gender disparity in shopping </w:t>
      </w:r>
      <w:r w:rsidRPr="73815DFE" w:rsidR="5BAC961A">
        <w:rPr>
          <w:noProof w:val="0"/>
          <w:sz w:val="28"/>
          <w:szCs w:val="28"/>
          <w:lang w:val="en-GB"/>
        </w:rPr>
        <w:t>behaviour</w:t>
      </w:r>
      <w:r w:rsidRPr="73815DFE" w:rsidR="05ECE88B">
        <w:rPr>
          <w:noProof w:val="0"/>
          <w:sz w:val="28"/>
          <w:szCs w:val="28"/>
          <w:lang w:val="en-GB"/>
        </w:rPr>
        <w:t xml:space="preserve"> within the UK's clothing market. Specifically, the findings reveal that women </w:t>
      </w:r>
      <w:r w:rsidRPr="73815DFE" w:rsidR="05ECE88B">
        <w:rPr>
          <w:noProof w:val="0"/>
          <w:sz w:val="28"/>
          <w:szCs w:val="28"/>
          <w:lang w:val="en-GB"/>
        </w:rPr>
        <w:t>exhibit</w:t>
      </w:r>
      <w:r w:rsidRPr="73815DFE" w:rsidR="05ECE88B">
        <w:rPr>
          <w:noProof w:val="0"/>
          <w:sz w:val="28"/>
          <w:szCs w:val="28"/>
          <w:lang w:val="en-GB"/>
        </w:rPr>
        <w:t xml:space="preserve"> a higher inclination towards patronising small clothing stores compared to men. This observation suggests a broader consumer tendency wherein individuals, regardless of gender, tend to </w:t>
      </w:r>
      <w:r w:rsidRPr="73815DFE" w:rsidR="1B4276CA">
        <w:rPr>
          <w:noProof w:val="0"/>
          <w:sz w:val="28"/>
          <w:szCs w:val="28"/>
          <w:lang w:val="en-GB"/>
        </w:rPr>
        <w:t>favour</w:t>
      </w:r>
      <w:r w:rsidRPr="73815DFE" w:rsidR="05ECE88B">
        <w:rPr>
          <w:noProof w:val="0"/>
          <w:sz w:val="28"/>
          <w:szCs w:val="28"/>
          <w:lang w:val="en-GB"/>
        </w:rPr>
        <w:t xml:space="preserve"> prominent, established companies over smaller counterparts, potentially due to a lack of awareness </w:t>
      </w:r>
      <w:r w:rsidRPr="73815DFE" w:rsidR="05ECE88B">
        <w:rPr>
          <w:noProof w:val="0"/>
          <w:sz w:val="28"/>
          <w:szCs w:val="28"/>
          <w:lang w:val="en-GB"/>
        </w:rPr>
        <w:t>regarding</w:t>
      </w:r>
      <w:r w:rsidRPr="73815DFE" w:rsidR="05ECE88B">
        <w:rPr>
          <w:noProof w:val="0"/>
          <w:sz w:val="28"/>
          <w:szCs w:val="28"/>
          <w:lang w:val="en-GB"/>
        </w:rPr>
        <w:t xml:space="preserve"> the environmental consequences associated with large-scale clothing manufacturing. This insight underscores the importance of increasing public consciousness surrounding sustainability issues within the fashion industry, with the aim of fostering more informed consumer choices and encouraging support for environmentally responsible practices.</w:t>
      </w:r>
    </w:p>
    <w:p w:rsidR="2CAF102D" w:rsidP="401597CF" w:rsidRDefault="2CAF102D" w14:paraId="76CE8D50" w14:textId="0F83771B">
      <w:pPr>
        <w:rPr>
          <w:rFonts w:ascii="Calibri" w:hAnsi="Calibri" w:eastAsia="Calibri" w:cs="Calibri"/>
          <w:color w:val="000000" w:themeColor="text1"/>
          <w:sz w:val="28"/>
          <w:szCs w:val="28"/>
        </w:rPr>
      </w:pPr>
      <w:r w:rsidRPr="73815DFE" w:rsidR="2CAF102D">
        <w:rPr>
          <w:rFonts w:ascii="Calibri" w:hAnsi="Calibri" w:eastAsia="Calibri" w:cs="Calibri"/>
          <w:color w:val="000000" w:themeColor="text1" w:themeTint="FF" w:themeShade="FF"/>
          <w:sz w:val="28"/>
          <w:szCs w:val="28"/>
        </w:rPr>
        <w:t xml:space="preserve">Furthermore, it was found that respondents preferred businesses to </w:t>
      </w:r>
      <w:r w:rsidRPr="73815DFE" w:rsidR="2CAF102D">
        <w:rPr>
          <w:rFonts w:ascii="Calibri" w:hAnsi="Calibri" w:eastAsia="Calibri" w:cs="Calibri"/>
          <w:color w:val="000000" w:themeColor="text1" w:themeTint="FF" w:themeShade="FF"/>
          <w:sz w:val="28"/>
          <w:szCs w:val="28"/>
        </w:rPr>
        <w:t>disclose</w:t>
      </w:r>
      <w:r w:rsidRPr="73815DFE" w:rsidR="2CAF102D">
        <w:rPr>
          <w:rFonts w:ascii="Calibri" w:hAnsi="Calibri" w:eastAsia="Calibri" w:cs="Calibri"/>
          <w:color w:val="000000" w:themeColor="text1" w:themeTint="FF" w:themeShade="FF"/>
          <w:sz w:val="28"/>
          <w:szCs w:val="28"/>
        </w:rPr>
        <w:t xml:space="preserve"> their efforts to achieve net zero carbon emissions and that there </w:t>
      </w:r>
      <w:r w:rsidRPr="73815DFE" w:rsidR="2CAF102D">
        <w:rPr>
          <w:rFonts w:ascii="Calibri" w:hAnsi="Calibri" w:eastAsia="Calibri" w:cs="Calibri"/>
          <w:color w:val="000000" w:themeColor="text1" w:themeTint="FF" w:themeShade="FF"/>
          <w:sz w:val="28"/>
          <w:szCs w:val="28"/>
        </w:rPr>
        <w:t>aren't</w:t>
      </w:r>
      <w:r w:rsidRPr="73815DFE" w:rsidR="2CAF102D">
        <w:rPr>
          <w:rFonts w:ascii="Calibri" w:hAnsi="Calibri" w:eastAsia="Calibri" w:cs="Calibri"/>
          <w:color w:val="000000" w:themeColor="text1" w:themeTint="FF" w:themeShade="FF"/>
          <w:sz w:val="28"/>
          <w:szCs w:val="28"/>
        </w:rPr>
        <w:t xml:space="preserve"> many rules. </w:t>
      </w:r>
      <w:r w:rsidRPr="73815DFE" w:rsidR="2CAF102D">
        <w:rPr>
          <w:rFonts w:ascii="Calibri" w:hAnsi="Calibri" w:eastAsia="Calibri" w:cs="Calibri"/>
          <w:color w:val="000000" w:themeColor="text1" w:themeTint="FF" w:themeShade="FF"/>
          <w:sz w:val="28"/>
          <w:szCs w:val="28"/>
        </w:rPr>
        <w:t>Additional</w:t>
      </w:r>
      <w:r w:rsidRPr="73815DFE" w:rsidR="2CAF102D">
        <w:rPr>
          <w:rFonts w:ascii="Calibri" w:hAnsi="Calibri" w:eastAsia="Calibri" w:cs="Calibri"/>
          <w:color w:val="000000" w:themeColor="text1" w:themeTint="FF" w:themeShade="FF"/>
          <w:sz w:val="28"/>
          <w:szCs w:val="28"/>
        </w:rPr>
        <w:t xml:space="preserve"> recommendations included documenting environmental </w:t>
      </w:r>
      <w:r w:rsidRPr="73815DFE" w:rsidR="2CAF102D">
        <w:rPr>
          <w:rFonts w:ascii="Calibri" w:hAnsi="Calibri" w:eastAsia="Calibri" w:cs="Calibri"/>
          <w:color w:val="000000" w:themeColor="text1" w:themeTint="FF" w:themeShade="FF"/>
          <w:sz w:val="28"/>
          <w:szCs w:val="28"/>
        </w:rPr>
        <w:t xml:space="preserve">effects, </w:t>
      </w:r>
      <w:r w:rsidRPr="73815DFE" w:rsidR="2CAF102D">
        <w:rPr>
          <w:rFonts w:ascii="Calibri" w:hAnsi="Calibri" w:eastAsia="Calibri" w:cs="Calibri"/>
          <w:color w:val="000000" w:themeColor="text1" w:themeTint="FF" w:themeShade="FF"/>
          <w:sz w:val="28"/>
          <w:szCs w:val="28"/>
        </w:rPr>
        <w:t>establishing</w:t>
      </w:r>
      <w:r w:rsidRPr="73815DFE" w:rsidR="2CAF102D">
        <w:rPr>
          <w:rFonts w:ascii="Calibri" w:hAnsi="Calibri" w:eastAsia="Calibri" w:cs="Calibri"/>
          <w:color w:val="000000" w:themeColor="text1" w:themeTint="FF" w:themeShade="FF"/>
          <w:sz w:val="28"/>
          <w:szCs w:val="28"/>
        </w:rPr>
        <w:t xml:space="preserve"> goals, repurposing used clothing, providing trade rates, sourcing ethically, and educating clients about the materials utilised.</w:t>
      </w:r>
      <w:r w:rsidRPr="73815DFE" w:rsidR="3AF90378">
        <w:rPr>
          <w:rFonts w:ascii="Calibri" w:hAnsi="Calibri" w:eastAsia="Calibri" w:cs="Calibri"/>
          <w:color w:val="000000" w:themeColor="text1" w:themeTint="FF" w:themeShade="FF"/>
          <w:sz w:val="28"/>
          <w:szCs w:val="28"/>
        </w:rPr>
        <w:t xml:space="preserve"> </w:t>
      </w:r>
      <w:r w:rsidRPr="73815DFE" w:rsidR="2CAF102D">
        <w:rPr>
          <w:rFonts w:ascii="Calibri" w:hAnsi="Calibri" w:eastAsia="Calibri" w:cs="Calibri"/>
          <w:color w:val="000000" w:themeColor="text1" w:themeTint="FF" w:themeShade="FF"/>
          <w:sz w:val="28"/>
          <w:szCs w:val="28"/>
        </w:rPr>
        <w:t xml:space="preserve">Consequently, there were recurring views that the best way to achieve a net zero outcome is to use locally made goods and keep an eye on the environmental impact. </w:t>
      </w:r>
    </w:p>
    <w:p w:rsidR="35FA8563" w:rsidP="73815DFE" w:rsidRDefault="7CE49420" w14:paraId="37E07BAB" w14:textId="23060ECD">
      <w:pPr>
        <w:pStyle w:val="Normal"/>
        <w:suppressLineNumbers w:val="0"/>
        <w:bidi w:val="0"/>
        <w:spacing w:before="0" w:beforeAutospacing="off" w:after="160" w:afterAutospacing="off" w:line="259" w:lineRule="auto"/>
        <w:ind/>
        <w:jc w:val="left"/>
        <w:rPr>
          <w:rFonts w:ascii="Calibri" w:hAnsi="Calibri" w:eastAsia="Calibri" w:cs="Calibri"/>
          <w:b w:val="1"/>
          <w:bCs w:val="1"/>
          <w:color w:val="000000" w:themeColor="text1" w:themeTint="FF" w:themeShade="FF"/>
          <w:sz w:val="28"/>
          <w:szCs w:val="28"/>
        </w:rPr>
      </w:pPr>
      <w:r w:rsidRPr="73815DFE" w:rsidR="0F96C085">
        <w:rPr>
          <w:rFonts w:ascii="Calibri" w:hAnsi="Calibri" w:eastAsia="Calibri" w:cs="Calibri"/>
          <w:noProof w:val="0"/>
          <w:color w:val="000000" w:themeColor="text1" w:themeTint="FF" w:themeShade="FF"/>
          <w:sz w:val="28"/>
          <w:szCs w:val="28"/>
          <w:lang w:val="en-GB"/>
        </w:rPr>
        <w:t xml:space="preserve">The study utilised qualitative data research, conducted through one-to-one interviews with four different clothing consumers who </w:t>
      </w:r>
      <w:r w:rsidRPr="73815DFE" w:rsidR="0F96C085">
        <w:rPr>
          <w:rFonts w:ascii="Calibri" w:hAnsi="Calibri" w:eastAsia="Calibri" w:cs="Calibri"/>
          <w:noProof w:val="0"/>
          <w:color w:val="000000" w:themeColor="text1" w:themeTint="FF" w:themeShade="FF"/>
          <w:sz w:val="28"/>
          <w:szCs w:val="28"/>
          <w:lang w:val="en-GB"/>
        </w:rPr>
        <w:t>purchase</w:t>
      </w:r>
      <w:r w:rsidRPr="73815DFE" w:rsidR="0F96C085">
        <w:rPr>
          <w:rFonts w:ascii="Calibri" w:hAnsi="Calibri" w:eastAsia="Calibri" w:cs="Calibri"/>
          <w:noProof w:val="0"/>
          <w:color w:val="000000" w:themeColor="text1" w:themeTint="FF" w:themeShade="FF"/>
          <w:sz w:val="28"/>
          <w:szCs w:val="28"/>
          <w:lang w:val="en-GB"/>
        </w:rPr>
        <w:t xml:space="preserve"> clothing from</w:t>
      </w:r>
    </w:p>
    <w:p w:rsidR="35FA8563" w:rsidP="73815DFE" w:rsidRDefault="7CE49420" w14:paraId="5CF7EBFE" w14:textId="7FF1A9D3">
      <w:pPr>
        <w:pStyle w:val="Normal"/>
        <w:suppressLineNumbers w:val="0"/>
        <w:bidi w:val="0"/>
        <w:spacing w:before="0" w:beforeAutospacing="off" w:after="160" w:afterAutospacing="off" w:line="259" w:lineRule="auto"/>
        <w:ind/>
        <w:jc w:val="left"/>
        <w:rPr>
          <w:rFonts w:ascii="Calibri" w:hAnsi="Calibri" w:eastAsia="Calibri" w:cs="Calibri"/>
          <w:b w:val="1"/>
          <w:bCs w:val="1"/>
          <w:color w:val="000000" w:themeColor="text1" w:themeTint="FF" w:themeShade="FF"/>
          <w:sz w:val="28"/>
          <w:szCs w:val="28"/>
        </w:rPr>
      </w:pPr>
      <w:r w:rsidRPr="73815DFE" w:rsidR="0F96C085">
        <w:rPr>
          <w:rFonts w:ascii="Calibri" w:hAnsi="Calibri" w:eastAsia="Calibri" w:cs="Calibri"/>
          <w:noProof w:val="0"/>
          <w:color w:val="000000" w:themeColor="text1" w:themeTint="FF" w:themeShade="FF"/>
          <w:sz w:val="28"/>
          <w:szCs w:val="28"/>
          <w:lang w:val="en-GB"/>
        </w:rPr>
        <w:t xml:space="preserve">small clothing businesses. </w:t>
      </w:r>
      <w:r w:rsidRPr="73815DFE" w:rsidR="1C5E8E64">
        <w:rPr>
          <w:rFonts w:ascii="Calibri" w:hAnsi="Calibri" w:eastAsia="Calibri" w:cs="Calibri"/>
          <w:color w:val="000000" w:themeColor="text1" w:themeTint="FF" w:themeShade="FF"/>
          <w:sz w:val="28"/>
          <w:szCs w:val="28"/>
        </w:rPr>
        <w:t xml:space="preserve">The interviews suggests that small clothing </w:t>
      </w:r>
      <w:r w:rsidRPr="73815DFE" w:rsidR="1C5E8E64">
        <w:rPr>
          <w:rFonts w:ascii="Calibri" w:hAnsi="Calibri" w:eastAsia="Calibri" w:cs="Calibri"/>
          <w:color w:val="000000" w:themeColor="text1" w:themeTint="FF" w:themeShade="FF"/>
          <w:sz w:val="28"/>
          <w:szCs w:val="28"/>
        </w:rPr>
        <w:t xml:space="preserve">businesses can reduce their carbon footprint by investing in sustainable </w:t>
      </w:r>
      <w:r w:rsidRPr="73815DFE" w:rsidR="1C5E8E64">
        <w:rPr>
          <w:rFonts w:ascii="Calibri" w:hAnsi="Calibri" w:eastAsia="Calibri" w:cs="Calibri"/>
          <w:color w:val="000000" w:themeColor="text1" w:themeTint="FF" w:themeShade="FF"/>
          <w:sz w:val="28"/>
          <w:szCs w:val="28"/>
        </w:rPr>
        <w:t xml:space="preserve">materials, setting monthly reduction goals, using high-quality materials like organic cotton or recycled fibres, switching to greener suppliers, </w:t>
      </w:r>
      <w:r w:rsidRPr="73815DFE" w:rsidR="1C5E8E64">
        <w:rPr>
          <w:rFonts w:ascii="Calibri" w:hAnsi="Calibri" w:eastAsia="Calibri" w:cs="Calibri"/>
          <w:color w:val="000000" w:themeColor="text1" w:themeTint="FF" w:themeShade="FF"/>
          <w:sz w:val="28"/>
          <w:szCs w:val="28"/>
        </w:rPr>
        <w:t>an</w:t>
      </w:r>
      <w:r w:rsidRPr="73815DFE" w:rsidR="25798717">
        <w:rPr>
          <w:rFonts w:ascii="Calibri" w:hAnsi="Calibri" w:eastAsia="Calibri" w:cs="Calibri"/>
          <w:color w:val="000000" w:themeColor="text1" w:themeTint="FF" w:themeShade="FF"/>
          <w:sz w:val="28"/>
          <w:szCs w:val="28"/>
        </w:rPr>
        <w:t xml:space="preserve">d </w:t>
      </w:r>
      <w:r w:rsidRPr="73815DFE" w:rsidR="1C5E8E64">
        <w:rPr>
          <w:rFonts w:ascii="Calibri" w:hAnsi="Calibri" w:eastAsia="Calibri" w:cs="Calibri"/>
          <w:color w:val="000000" w:themeColor="text1" w:themeTint="FF" w:themeShade="FF"/>
          <w:sz w:val="28"/>
          <w:szCs w:val="28"/>
        </w:rPr>
        <w:t xml:space="preserve">implementing a "renting clothing" system. </w:t>
      </w:r>
    </w:p>
    <w:p w:rsidR="35FA8563" w:rsidP="73815DFE" w:rsidRDefault="7CE49420" w14:paraId="27571BFE" w14:textId="3B5A40E3">
      <w:pPr>
        <w:pStyle w:val="Normal"/>
        <w:suppressLineNumbers w:val="0"/>
        <w:bidi w:val="0"/>
        <w:spacing w:before="0" w:beforeAutospacing="off" w:after="160" w:afterAutospacing="off" w:line="259" w:lineRule="auto"/>
        <w:ind/>
        <w:jc w:val="left"/>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Interviewees emphasise the importance for businesses to harness the power of social media platforms to broaden their audience reach. However, they contend that mere education </w:t>
      </w: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isn't</w:t>
      </w: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adequate; instead, they advocate for heightened advertising </w:t>
      </w: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endeavours</w:t>
      </w: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While </w:t>
      </w: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there's</w:t>
      </w: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a general awareness among individuals </w:t>
      </w: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regarding</w:t>
      </w:r>
      <w:r w:rsidRPr="73815DFE" w:rsidR="5D233870">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the environmental footprint of the clothing industry, concrete statistics are often elusive. People stress the significance of environmental stewardship but lament the prevalent neglect by companies in tackling concerns such as the proliferation of excessive packaging waste.</w:t>
      </w:r>
    </w:p>
    <w:p w:rsidR="053CBD4A" w:rsidP="73815DFE" w:rsidRDefault="053CBD4A" w14:paraId="17377D43" w14:textId="2AF88A77">
      <w:pPr>
        <w:pStyle w:val="Normal"/>
        <w:rPr>
          <w:rFonts w:ascii="Calibri" w:hAnsi="Calibri" w:eastAsia="Calibri" w:cs="Calibri"/>
          <w:color w:val="000000" w:themeColor="text1" w:themeTint="FF" w:themeShade="FF"/>
          <w:sz w:val="28"/>
          <w:szCs w:val="28"/>
        </w:rPr>
      </w:pPr>
      <w:r w:rsidRPr="73815DFE" w:rsidR="053CBD4A">
        <w:rPr>
          <w:rFonts w:ascii="Calibri" w:hAnsi="Calibri" w:eastAsia="Calibri" w:cs="Calibri"/>
          <w:color w:val="000000" w:themeColor="text1" w:themeTint="FF" w:themeShade="FF"/>
          <w:sz w:val="28"/>
          <w:szCs w:val="28"/>
        </w:rPr>
        <w:t xml:space="preserve">In this study, the first question posed was, </w:t>
      </w:r>
      <w:r w:rsidRPr="73815DFE" w:rsidR="77DC135C">
        <w:rPr>
          <w:rFonts w:ascii="Calibri" w:hAnsi="Calibri" w:eastAsia="Calibri" w:cs="Calibri"/>
          <w:color w:val="000000" w:themeColor="text1" w:themeTint="FF" w:themeShade="FF"/>
          <w:sz w:val="28"/>
          <w:szCs w:val="28"/>
        </w:rPr>
        <w:t>‘</w:t>
      </w:r>
      <w:r w:rsidRPr="73815DFE" w:rsidR="77DC135C">
        <w:rPr>
          <w:rFonts w:ascii="Calibri" w:hAnsi="Calibri" w:eastAsia="Calibri" w:cs="Calibri"/>
          <w:color w:val="0F0F0F"/>
          <w:sz w:val="28"/>
          <w:szCs w:val="28"/>
        </w:rPr>
        <w:t xml:space="preserve">How aware are small clothing businesses of their carbon footprint and environmental impact?’ </w:t>
      </w:r>
      <w:r w:rsidRPr="73815DFE" w:rsidR="6BBD0478">
        <w:rPr>
          <w:rFonts w:ascii="Calibri" w:hAnsi="Calibri" w:eastAsia="Calibri" w:cs="Calibri"/>
          <w:noProof w:val="0"/>
          <w:color w:val="000000" w:themeColor="text1" w:themeTint="FF" w:themeShade="FF"/>
          <w:sz w:val="28"/>
          <w:szCs w:val="28"/>
          <w:lang w:val="en-GB"/>
        </w:rPr>
        <w:t>The clothing sector is actively working towards net zero carbon emissions by utilising sustainable materials and monitoring their goods' transportation to ensure ethical standards are met.</w:t>
      </w:r>
    </w:p>
    <w:p w:rsidR="6348F6D5" w:rsidP="73815DFE" w:rsidRDefault="6348F6D5" w14:paraId="1CEC4838" w14:textId="607CB2AB">
      <w:pPr>
        <w:pStyle w:val="Normal"/>
        <w:rPr>
          <w:rFonts w:ascii="Calibri" w:hAnsi="Calibri" w:eastAsia="Calibri" w:cs="Calibri"/>
          <w:color w:val="000000" w:themeColor="text1" w:themeTint="FF" w:themeShade="FF"/>
          <w:sz w:val="28"/>
          <w:szCs w:val="28"/>
        </w:rPr>
      </w:pPr>
      <w:r w:rsidRPr="73815DFE" w:rsidR="6348F6D5">
        <w:rPr>
          <w:rFonts w:ascii="Calibri" w:hAnsi="Calibri" w:eastAsia="Calibri" w:cs="Calibri"/>
          <w:color w:val="000000" w:themeColor="text1" w:themeTint="FF" w:themeShade="FF"/>
          <w:sz w:val="28"/>
          <w:szCs w:val="28"/>
        </w:rPr>
        <w:t xml:space="preserve">"What challenges do small clothing businesses face in adopting sustainable and low-carbon practices?" was the question that followed this one. </w:t>
      </w:r>
      <w:r w:rsidRPr="73815DFE" w:rsidR="32BD5AEE">
        <w:rPr>
          <w:rFonts w:ascii="Calibri" w:hAnsi="Calibri" w:eastAsia="Calibri" w:cs="Calibri"/>
          <w:noProof w:val="0"/>
          <w:color w:val="000000" w:themeColor="text1" w:themeTint="FF" w:themeShade="FF"/>
          <w:sz w:val="28"/>
          <w:szCs w:val="28"/>
          <w:lang w:val="en-GB"/>
        </w:rPr>
        <w:t>Small clothing businesses often struggle to achieve sustainable goals due to the high investment and time required for sustainability and net zero emissions, despite the challenges they face in this industry.</w:t>
      </w:r>
      <w:r>
        <w:br/>
      </w:r>
      <w:r w:rsidRPr="73815DFE" w:rsidR="12C5A197">
        <w:rPr>
          <w:rFonts w:ascii="Calibri" w:hAnsi="Calibri" w:eastAsia="Calibri" w:cs="Calibri"/>
          <w:color w:val="000000" w:themeColor="text1" w:themeTint="FF" w:themeShade="FF"/>
          <w:sz w:val="28"/>
          <w:szCs w:val="28"/>
        </w:rPr>
        <w:t xml:space="preserve">How receptive are small businesses to implementing innovative technology to lessen their carbon footprint? was the final research question. </w:t>
      </w:r>
    </w:p>
    <w:p w:rsidR="4A0B8A45" w:rsidP="73815DFE" w:rsidRDefault="4A0B8A45" w14:paraId="28A347C4" w14:textId="3995BEBF">
      <w:pPr>
        <w:pStyle w:val="Normal"/>
        <w:spacing w:before="240" w:beforeAutospacing="off" w:after="240" w:afterAutospacing="off"/>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pPr>
      <w:bookmarkStart w:name="_Int_n2Q6GUu5" w:id="14154721"/>
      <w:r w:rsidRPr="73815DFE" w:rsidR="4A0B8A4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Businesses have increasingly turned to technology to </w:t>
      </w:r>
      <w:r w:rsidRPr="73815DFE" w:rsidR="4A0B8A4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monitor</w:t>
      </w:r>
      <w:r w:rsidRPr="73815DFE" w:rsidR="4A0B8A4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and uphold sustainable practices, a trend that is expected to extend to small clothing companies in the UK soon. This </w:t>
      </w:r>
      <w:r w:rsidRPr="73815DFE" w:rsidR="4A0B8A4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utilization</w:t>
      </w:r>
      <w:r w:rsidRPr="73815DFE" w:rsidR="4A0B8A4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of technology allows for the precise tracking of sustainability metrics, ensuring greater accountability and transparency. Concurrently, social media platforms serve as powerful channels for advocating sustainable business practices. Through targeted campaigns and content, companies aim to educate consumers about the detrimental impacts of unsustainable practices, while also highlighting the </w:t>
      </w:r>
      <w:r w:rsidRPr="73815DFE" w:rsidR="4A0B8A4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numerous</w:t>
      </w:r>
      <w:r w:rsidRPr="73815DFE" w:rsidR="4A0B8A45">
        <w:rPr>
          <w:rFonts w:ascii="Calibri" w:hAnsi="Calibri" w:eastAsia="Calibri" w:cs="Calibri" w:asciiTheme="minorAscii" w:hAnsiTheme="minorAscii" w:eastAsiaTheme="minorAscii" w:cstheme="minorAscii"/>
          <w:noProof w:val="0"/>
          <w:color w:val="0D0D0D" w:themeColor="text1" w:themeTint="F2" w:themeShade="FF"/>
          <w:sz w:val="28"/>
          <w:szCs w:val="28"/>
          <w:lang w:val="en-GB"/>
        </w:rPr>
        <w:t xml:space="preserve"> advantages associated with reducing carbon emissions. This concerted effort on social media not only fosters consumer awareness but also fosters a culture of sustainability within the industry.</w:t>
      </w:r>
      <w:bookmarkEnd w:id="14154721"/>
    </w:p>
    <w:p w:rsidR="48AEDAAA" w:rsidP="73815DFE" w:rsidRDefault="48AEDAAA" w14:paraId="4478E723" w14:textId="3987F537">
      <w:pPr>
        <w:pStyle w:val="Normal"/>
        <w:rPr>
          <w:rFonts w:ascii="Calibri" w:hAnsi="Calibri" w:eastAsia="Calibri" w:cs="Calibri"/>
          <w:color w:val="000000" w:themeColor="text1" w:themeTint="FF" w:themeShade="FF"/>
          <w:sz w:val="28"/>
          <w:szCs w:val="28"/>
        </w:rPr>
      </w:pPr>
      <w:r w:rsidRPr="73815DFE" w:rsidR="48AEDAAA">
        <w:rPr>
          <w:rFonts w:ascii="Calibri" w:hAnsi="Calibri" w:eastAsia="Calibri" w:cs="Calibri"/>
          <w:noProof w:val="0"/>
          <w:color w:val="000000" w:themeColor="text1" w:themeTint="FF" w:themeShade="FF"/>
          <w:sz w:val="28"/>
          <w:szCs w:val="28"/>
          <w:lang w:val="en-GB"/>
        </w:rPr>
        <w:t>The study explores the potential of UK small clothing businesses to achieve net zero carbon emissions by examining all factors affecting these organisational components</w:t>
      </w:r>
      <w:r w:rsidRPr="73815DFE" w:rsidR="0D9AF2C3">
        <w:rPr>
          <w:rFonts w:ascii="Calibri" w:hAnsi="Calibri" w:eastAsia="Calibri" w:cs="Calibri"/>
          <w:color w:val="000000" w:themeColor="text1" w:themeTint="FF" w:themeShade="FF"/>
          <w:sz w:val="28"/>
          <w:szCs w:val="28"/>
        </w:rPr>
        <w:t xml:space="preserve">. </w:t>
      </w:r>
      <w:r w:rsidRPr="73815DFE" w:rsidR="10708BDD">
        <w:rPr>
          <w:rFonts w:ascii="Calibri" w:hAnsi="Calibri" w:eastAsia="Calibri" w:cs="Calibri"/>
          <w:noProof w:val="0"/>
          <w:color w:val="000000" w:themeColor="text1" w:themeTint="FF" w:themeShade="FF"/>
          <w:sz w:val="28"/>
          <w:szCs w:val="28"/>
          <w:lang w:val="en-GB"/>
        </w:rPr>
        <w:t>The research highlights the significance of sustainable practices for businesses and the challenges they face when they fail to reduce their carbon footprint, with public insights from UK small clothing shops enhancing the conclusions.</w:t>
      </w:r>
    </w:p>
    <w:p w:rsidR="46D39777" w:rsidRDefault="46D39777" w14:paraId="40FEDE4F" w14:textId="210D25E9">
      <w:r w:rsidRPr="73815DFE" w:rsidR="46D39777">
        <w:rPr>
          <w:rFonts w:ascii="Calibri" w:hAnsi="Calibri" w:eastAsia="Calibri" w:cs="Calibri"/>
          <w:noProof w:val="0"/>
          <w:color w:val="000000" w:themeColor="text1" w:themeTint="FF" w:themeShade="FF"/>
          <w:sz w:val="28"/>
          <w:szCs w:val="28"/>
          <w:lang w:val="en-GB"/>
        </w:rPr>
        <w:t xml:space="preserve">This chapter evokes a sense that the UK's women are more likely to patronise small clothing retailers, </w:t>
      </w:r>
      <w:r w:rsidRPr="73815DFE" w:rsidR="46D39777">
        <w:rPr>
          <w:rFonts w:ascii="Calibri" w:hAnsi="Calibri" w:eastAsia="Calibri" w:cs="Calibri"/>
          <w:noProof w:val="0"/>
          <w:color w:val="000000" w:themeColor="text1" w:themeTint="FF" w:themeShade="FF"/>
          <w:sz w:val="28"/>
          <w:szCs w:val="28"/>
          <w:lang w:val="en-GB"/>
        </w:rPr>
        <w:t>indicating</w:t>
      </w:r>
      <w:r w:rsidRPr="73815DFE" w:rsidR="46D39777">
        <w:rPr>
          <w:rFonts w:ascii="Calibri" w:hAnsi="Calibri" w:eastAsia="Calibri" w:cs="Calibri"/>
          <w:noProof w:val="0"/>
          <w:color w:val="000000" w:themeColor="text1" w:themeTint="FF" w:themeShade="FF"/>
          <w:sz w:val="28"/>
          <w:szCs w:val="28"/>
          <w:lang w:val="en-GB"/>
        </w:rPr>
        <w:t xml:space="preserve"> a lack of awareness about the environmental impact of clothing manufacturing. To reduce their carbon footprint, businesses can invest in sustainable materials, set monthly reduction goals, and use high-quality materials. This not only enhances product durability but also reduces the need for frequent replacements. Additionally, adopting a "renting clothing" system offers a sustainable alternative to traditional ownership, promoting circular economy principles and minimizing resource consumption. These strategies align with sustainability </w:t>
      </w:r>
      <w:r w:rsidRPr="73815DFE" w:rsidR="46D39777">
        <w:rPr>
          <w:rFonts w:ascii="Calibri" w:hAnsi="Calibri" w:eastAsia="Calibri" w:cs="Calibri"/>
          <w:noProof w:val="0"/>
          <w:color w:val="000000" w:themeColor="text1" w:themeTint="FF" w:themeShade="FF"/>
          <w:sz w:val="28"/>
          <w:szCs w:val="28"/>
          <w:lang w:val="en-GB"/>
        </w:rPr>
        <w:t>objectives</w:t>
      </w:r>
      <w:r w:rsidRPr="73815DFE" w:rsidR="46D39777">
        <w:rPr>
          <w:rFonts w:ascii="Calibri" w:hAnsi="Calibri" w:eastAsia="Calibri" w:cs="Calibri"/>
          <w:noProof w:val="0"/>
          <w:color w:val="000000" w:themeColor="text1" w:themeTint="FF" w:themeShade="FF"/>
          <w:sz w:val="28"/>
          <w:szCs w:val="28"/>
          <w:lang w:val="en-GB"/>
        </w:rPr>
        <w:t xml:space="preserve"> and address consumer preferences for environmentally conscious practices in the fashion industry.</w:t>
      </w:r>
    </w:p>
    <w:p w:rsidR="73815DFE" w:rsidP="73815DFE" w:rsidRDefault="73815DFE" w14:paraId="1845D296" w14:textId="1F8259B5">
      <w:pPr>
        <w:pStyle w:val="Normal"/>
      </w:pPr>
    </w:p>
    <w:p w:rsidR="73815DFE" w:rsidP="73815DFE" w:rsidRDefault="73815DFE" w14:paraId="0B4968E1" w14:textId="525597C1">
      <w:pPr>
        <w:pStyle w:val="Normal"/>
      </w:pPr>
    </w:p>
    <w:p w:rsidR="73815DFE" w:rsidP="73815DFE" w:rsidRDefault="73815DFE" w14:paraId="7363BBB2" w14:textId="40ADC28C">
      <w:pPr>
        <w:pStyle w:val="Normal"/>
        <w:rPr>
          <w:rFonts w:ascii="Calibri" w:hAnsi="Calibri" w:eastAsia="Calibri" w:cs="Calibri"/>
          <w:noProof w:val="0"/>
          <w:color w:val="000000" w:themeColor="text1" w:themeTint="FF" w:themeShade="FF"/>
          <w:sz w:val="28"/>
          <w:szCs w:val="28"/>
          <w:lang w:val="en-GB"/>
        </w:rPr>
      </w:pPr>
    </w:p>
    <w:p w:rsidR="35FA8563" w:rsidP="401597CF" w:rsidRDefault="7B76E309" w14:paraId="042C4B21" w14:textId="16E156B9">
      <w:pPr>
        <w:ind w:left="-20" w:right="-20"/>
        <w:jc w:val="center"/>
        <w:rPr>
          <w:rFonts w:ascii="Calibri" w:hAnsi="Calibri" w:eastAsia="Calibri" w:cs="Calibri"/>
          <w:color w:val="000000" w:themeColor="text1"/>
          <w:sz w:val="28"/>
          <w:szCs w:val="28"/>
        </w:rPr>
      </w:pPr>
      <w:r w:rsidRPr="401597CF">
        <w:rPr>
          <w:rFonts w:ascii="Calibri" w:hAnsi="Calibri" w:eastAsia="Calibri" w:cs="Calibri"/>
          <w:b/>
          <w:bCs/>
          <w:i/>
          <w:iCs/>
          <w:color w:val="000000" w:themeColor="text1"/>
          <w:sz w:val="32"/>
          <w:szCs w:val="32"/>
          <w:u w:val="single"/>
        </w:rPr>
        <w:t>Recommendations</w:t>
      </w:r>
    </w:p>
    <w:p w:rsidR="35FA8563" w:rsidP="73815DFE" w:rsidRDefault="48AA6711" w14:paraId="4B457205" w14:textId="58BE0A62">
      <w:pPr>
        <w:ind w:left="-20" w:right="-20"/>
        <w:rPr>
          <w:rFonts w:ascii="Calibri" w:hAnsi="Calibri" w:eastAsia="Calibri" w:cs="Calibri"/>
          <w:color w:val="000000" w:themeColor="text1" w:themeTint="FF" w:themeShade="FF"/>
          <w:sz w:val="28"/>
          <w:szCs w:val="28"/>
        </w:rPr>
      </w:pPr>
      <w:r w:rsidRPr="73815DFE" w:rsidR="48AA6711">
        <w:rPr>
          <w:rFonts w:ascii="Calibri" w:hAnsi="Calibri" w:eastAsia="Calibri" w:cs="Calibri"/>
          <w:color w:val="000000" w:themeColor="text1" w:themeTint="FF" w:themeShade="FF"/>
          <w:sz w:val="28"/>
          <w:szCs w:val="28"/>
        </w:rPr>
        <w:t xml:space="preserve">There are suggestions that might be made to enhance the information presented in this dissertation. </w:t>
      </w:r>
      <w:r>
        <w:br/>
      </w:r>
      <w:r>
        <w:br/>
      </w:r>
      <w:r w:rsidRPr="73815DFE" w:rsidR="48AA6711">
        <w:rPr>
          <w:rFonts w:ascii="Calibri" w:hAnsi="Calibri" w:eastAsia="Calibri" w:cs="Calibri"/>
          <w:color w:val="000000" w:themeColor="text1" w:themeTint="FF" w:themeShade="FF"/>
          <w:sz w:val="28"/>
          <w:szCs w:val="28"/>
        </w:rPr>
        <w:t xml:space="preserve">By concentrating on the global market instead of only the UK, more results with </w:t>
      </w:r>
      <w:r w:rsidRPr="73815DFE" w:rsidR="48AA6711">
        <w:rPr>
          <w:rFonts w:ascii="Calibri" w:hAnsi="Calibri" w:eastAsia="Calibri" w:cs="Calibri"/>
          <w:color w:val="000000" w:themeColor="text1" w:themeTint="FF" w:themeShade="FF"/>
          <w:sz w:val="28"/>
          <w:szCs w:val="28"/>
        </w:rPr>
        <w:t>maybe higher</w:t>
      </w:r>
      <w:r w:rsidRPr="73815DFE" w:rsidR="48AA6711">
        <w:rPr>
          <w:rFonts w:ascii="Calibri" w:hAnsi="Calibri" w:eastAsia="Calibri" w:cs="Calibri"/>
          <w:color w:val="000000" w:themeColor="text1" w:themeTint="FF" w:themeShade="FF"/>
          <w:sz w:val="28"/>
          <w:szCs w:val="28"/>
        </w:rPr>
        <w:t xml:space="preserve"> accuracy could be obtained. It would be fascinating to examine whether companies outside of the UK are making more efforts to achieve net zero carbon by looking at companies around the globe. </w:t>
      </w:r>
      <w:r>
        <w:br/>
      </w:r>
      <w:r>
        <w:br/>
      </w:r>
      <w:r w:rsidRPr="73815DFE" w:rsidR="48AA6711">
        <w:rPr>
          <w:rFonts w:ascii="Calibri" w:hAnsi="Calibri" w:eastAsia="Calibri" w:cs="Calibri"/>
          <w:color w:val="000000" w:themeColor="text1" w:themeTint="FF" w:themeShade="FF"/>
          <w:sz w:val="28"/>
          <w:szCs w:val="28"/>
        </w:rPr>
        <w:t xml:space="preserve">Since that larger clothing companies would produce higher carbon emissions than smaller clothing companies, it may be interesting to compare the two types of companies. </w:t>
      </w:r>
    </w:p>
    <w:p w:rsidR="35FA8563" w:rsidP="73815DFE" w:rsidRDefault="48AA6711" w14:paraId="6B10D762" w14:textId="133B2B19">
      <w:pPr>
        <w:pStyle w:val="Normal"/>
        <w:ind w:left="-20" w:right="-20"/>
        <w:rPr>
          <w:rFonts w:ascii="ui-sans-serif" w:hAnsi="ui-sans-serif" w:eastAsia="ui-sans-serif" w:cs="ui-sans-serif"/>
          <w:noProof w:val="0"/>
          <w:color w:val="000000" w:themeColor="text1" w:themeTint="FF" w:themeShade="FF"/>
          <w:sz w:val="24"/>
          <w:szCs w:val="24"/>
          <w:lang w:val="en-GB"/>
        </w:rPr>
      </w:pPr>
      <w:r w:rsidRPr="73815DFE" w:rsidR="33939E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To</w:t>
      </w:r>
      <w:r w:rsidRPr="73815DFE" w:rsidR="33939E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contribute to the growth of knowledge and innovation in the fashion business, this dissertation would </w:t>
      </w:r>
      <w:r w:rsidRPr="73815DFE" w:rsidR="33939E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benefit</w:t>
      </w:r>
      <w:r w:rsidRPr="73815DFE" w:rsidR="33939E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from further research. Through investigating </w:t>
      </w:r>
      <w:r w:rsidRPr="73815DFE" w:rsidR="33939E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new approaches</w:t>
      </w:r>
      <w:r w:rsidRPr="73815DFE" w:rsidR="33939E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that small clothing businesses might employ to lower their carbon footprints—such as circular economy models, renewable energy sources, and sustainable materials—this study may encourage creativity and advance the transition to a more environmentally friendly fashion sector. </w:t>
      </w:r>
    </w:p>
    <w:p w:rsidR="35FA8563" w:rsidP="73815DFE" w:rsidRDefault="48AA6711" w14:paraId="368519B0" w14:textId="43151C7A">
      <w:pPr>
        <w:pStyle w:val="Normal"/>
        <w:ind w:left="-20" w:right="-2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297E0FC8" w:rsidR="1BA2E8A7">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Therefore, this dissertation could improve by focusing on the global market, comparing larger and smaller clothing companies, and exploring </w:t>
      </w:r>
      <w:r w:rsidRPr="297E0FC8" w:rsidR="1BA2E8A7">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new approaches</w:t>
      </w:r>
      <w:r w:rsidRPr="297E0FC8" w:rsidR="1BA2E8A7">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like circular economy models and renewable energy sources to promote a more environmentally friendly fashion sector.</w:t>
      </w:r>
      <w:r>
        <w:br/>
      </w:r>
      <w:r>
        <w:br/>
      </w:r>
    </w:p>
    <w:p w:rsidR="297E0FC8" w:rsidP="297E0FC8" w:rsidRDefault="297E0FC8" w14:paraId="1C764EA3" w14:textId="4DCCB6ED">
      <w:pPr>
        <w:pStyle w:val="Normal"/>
        <w:ind w:left="-20" w:right="-20"/>
      </w:pPr>
    </w:p>
    <w:p w:rsidR="35FA8563" w:rsidP="297E0FC8" w:rsidRDefault="35FA8563" w14:paraId="0A37161D" w14:textId="1AEAF8A8">
      <w:pPr>
        <w:pStyle w:val="Normal"/>
        <w:spacing w:after="160" w:line="259" w:lineRule="auto"/>
        <w:ind/>
        <w:jc w:val="center"/>
        <w:rPr>
          <w:rFonts w:ascii="Calibri" w:hAnsi="Calibri" w:eastAsia="Calibri" w:cs="Calibri"/>
          <w:noProof w:val="0"/>
          <w:sz w:val="32"/>
          <w:szCs w:val="32"/>
          <w:lang w:val="en-GB"/>
        </w:rPr>
      </w:pPr>
      <w:r>
        <w:br/>
      </w:r>
      <w:r w:rsidRPr="297E0FC8" w:rsidR="5DB44C78">
        <w:rPr>
          <w:rFonts w:ascii="Calibri" w:hAnsi="Calibri" w:eastAsia="Calibri" w:cs="Calibri"/>
          <w:b w:val="1"/>
          <w:bCs w:val="1"/>
          <w:i w:val="1"/>
          <w:iCs w:val="1"/>
          <w:strike w:val="0"/>
          <w:dstrike w:val="0"/>
          <w:noProof w:val="0"/>
          <w:sz w:val="32"/>
          <w:szCs w:val="32"/>
          <w:u w:val="single"/>
          <w:lang w:val="en-GB"/>
        </w:rPr>
        <w:t>Reference List</w:t>
      </w:r>
    </w:p>
    <w:p w:rsidR="35FA8563" w:rsidP="297E0FC8" w:rsidRDefault="35FA8563" w14:paraId="12ADCE53" w14:textId="0893B7CE">
      <w:pPr>
        <w:spacing w:after="160" w:line="259" w:lineRule="auto"/>
        <w:ind/>
        <w:jc w:val="center"/>
        <w:rPr>
          <w:rFonts w:ascii="Calibri" w:hAnsi="Calibri" w:eastAsia="Calibri" w:cs="Calibri"/>
          <w:noProof w:val="0"/>
          <w:sz w:val="32"/>
          <w:szCs w:val="32"/>
          <w:lang w:val="en-GB"/>
        </w:rPr>
      </w:pPr>
      <w:r w:rsidRPr="297E0FC8" w:rsidR="5DB44C78">
        <w:rPr>
          <w:rFonts w:ascii="Calibri" w:hAnsi="Calibri" w:eastAsia="Calibri" w:cs="Calibri"/>
          <w:b w:val="1"/>
          <w:bCs w:val="1"/>
          <w:i w:val="1"/>
          <w:iCs w:val="1"/>
          <w:strike w:val="0"/>
          <w:dstrike w:val="0"/>
          <w:noProof w:val="0"/>
          <w:sz w:val="32"/>
          <w:szCs w:val="32"/>
          <w:u w:val="single"/>
          <w:lang w:val="en-GB"/>
        </w:rPr>
        <w:t>Websites</w:t>
      </w:r>
    </w:p>
    <w:p w:rsidR="35FA8563" w:rsidP="297E0FC8" w:rsidRDefault="35FA8563" w14:paraId="6A155378" w14:textId="6B64E0D5">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Fu, X. (2022) </w:t>
      </w:r>
      <w:r w:rsidRPr="297E0FC8" w:rsidR="5DB44C78">
        <w:rPr>
          <w:rFonts w:ascii="Calibri" w:hAnsi="Calibri" w:eastAsia="Calibri" w:cs="Calibri"/>
          <w:i w:val="1"/>
          <w:iCs w:val="1"/>
          <w:noProof w:val="0"/>
          <w:color w:val="000000" w:themeColor="text1" w:themeTint="FF" w:themeShade="FF"/>
          <w:sz w:val="22"/>
          <w:szCs w:val="22"/>
          <w:lang w:val="en-GB"/>
        </w:rPr>
        <w:t>Viewpoints on net-zero emissions of Agricultural Energy Internet</w:t>
      </w:r>
      <w:r w:rsidRPr="297E0FC8" w:rsidR="5DB44C78">
        <w:rPr>
          <w:rFonts w:ascii="Calibri" w:hAnsi="Calibri" w:eastAsia="Calibri" w:cs="Calibri"/>
          <w:noProof w:val="0"/>
          <w:color w:val="000000" w:themeColor="text1" w:themeTint="FF" w:themeShade="FF"/>
          <w:sz w:val="22"/>
          <w:szCs w:val="22"/>
          <w:lang w:val="en-GB"/>
        </w:rPr>
        <w:t xml:space="preserve">, </w:t>
      </w:r>
      <w:r w:rsidRPr="297E0FC8" w:rsidR="5DB44C78">
        <w:rPr>
          <w:rFonts w:ascii="Calibri" w:hAnsi="Calibri" w:eastAsia="Calibri" w:cs="Calibri"/>
          <w:i w:val="1"/>
          <w:iCs w:val="1"/>
          <w:noProof w:val="0"/>
          <w:color w:val="000000" w:themeColor="text1" w:themeTint="FF" w:themeShade="FF"/>
          <w:sz w:val="22"/>
          <w:szCs w:val="22"/>
          <w:lang w:val="en-GB"/>
        </w:rPr>
        <w:t>Frontiers</w:t>
      </w:r>
      <w:r w:rsidRPr="297E0FC8" w:rsidR="5DB44C78">
        <w:rPr>
          <w:rFonts w:ascii="Calibri" w:hAnsi="Calibri" w:eastAsia="Calibri" w:cs="Calibri"/>
          <w:noProof w:val="0"/>
          <w:color w:val="000000" w:themeColor="text1" w:themeTint="FF" w:themeShade="FF"/>
          <w:sz w:val="22"/>
          <w:szCs w:val="22"/>
          <w:lang w:val="en-GB"/>
        </w:rPr>
        <w:t xml:space="preserve">. Available at: </w:t>
      </w:r>
      <w:hyperlink r:id="R347c796808634cac">
        <w:r w:rsidRPr="297E0FC8" w:rsidR="5DB44C78">
          <w:rPr>
            <w:rStyle w:val="Hyperlink"/>
            <w:strike w:val="0"/>
            <w:dstrike w:val="0"/>
            <w:noProof w:val="0"/>
            <w:lang w:val="en-GB"/>
          </w:rPr>
          <w:t>https://www.frontiersin.org/articles/10.3389/fenrg.2022.919001/full</w:t>
        </w:r>
      </w:hyperlink>
      <w:r w:rsidRPr="297E0FC8" w:rsidR="5DB44C78">
        <w:rPr>
          <w:rFonts w:ascii="Calibri" w:hAnsi="Calibri" w:eastAsia="Calibri" w:cs="Calibri"/>
          <w:noProof w:val="0"/>
          <w:color w:val="000000" w:themeColor="text1" w:themeTint="FF" w:themeShade="FF"/>
          <w:sz w:val="22"/>
          <w:szCs w:val="22"/>
          <w:lang w:val="en-GB"/>
        </w:rPr>
        <w:t xml:space="preserve"> (Accessed: 14 January 2024).</w:t>
      </w:r>
    </w:p>
    <w:p w:rsidR="35FA8563" w:rsidP="297E0FC8" w:rsidRDefault="35FA8563" w14:paraId="3ECBC7EF" w14:textId="37C8CACA">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Causes and Effects of Climate Change | United Nations</w:t>
      </w:r>
      <w:r w:rsidRPr="297E0FC8" w:rsidR="5DB44C78">
        <w:rPr>
          <w:rFonts w:ascii="Calibri" w:hAnsi="Calibri" w:eastAsia="Calibri" w:cs="Calibri"/>
          <w:noProof w:val="0"/>
          <w:color w:val="000000" w:themeColor="text1" w:themeTint="FF" w:themeShade="FF"/>
          <w:sz w:val="22"/>
          <w:szCs w:val="22"/>
          <w:lang w:val="en-GB"/>
        </w:rPr>
        <w:t xml:space="preserve">. (n.d.). United Nations. </w:t>
      </w:r>
      <w:hyperlink w:anchor=":~:text=As%20greenhouse%20gas%20emissions%20blanket,any%20point%20in%20recorded%20history" r:id="Re8dc55cb69424bbe">
        <w:r w:rsidRPr="297E0FC8" w:rsidR="5DB44C78">
          <w:rPr>
            <w:rStyle w:val="Hyperlink"/>
            <w:strike w:val="0"/>
            <w:dstrike w:val="0"/>
            <w:noProof w:val="0"/>
            <w:lang w:val="en-GB"/>
          </w:rPr>
          <w:t>https://www.un.org/en/climatechange/science/causes-effects-climate-change#:~:text=As%20greenhouse%20gas%20emissions%20blanket,any%20point%20in%20recorded%20history</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2824283C" w14:textId="5341BF96">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LibGuides@Southampton: Writing the Dissertation - Guides for Success: The Methodology</w:t>
      </w:r>
      <w:r w:rsidRPr="297E0FC8" w:rsidR="5DB44C78">
        <w:rPr>
          <w:rFonts w:ascii="Calibri" w:hAnsi="Calibri" w:eastAsia="Calibri" w:cs="Calibri"/>
          <w:noProof w:val="0"/>
          <w:color w:val="000000" w:themeColor="text1" w:themeTint="FF" w:themeShade="FF"/>
          <w:sz w:val="22"/>
          <w:szCs w:val="22"/>
          <w:lang w:val="en-GB"/>
        </w:rPr>
        <w:t xml:space="preserve">. (n.d.). </w:t>
      </w:r>
      <w:hyperlink w:anchor=":~:text=The%20methodology%20chapter%20precisely%20outlines,come%3A%20your%20results%20and%20discussion" r:id="R62c9d7db8bc14d82">
        <w:r w:rsidRPr="297E0FC8" w:rsidR="5DB44C78">
          <w:rPr>
            <w:rStyle w:val="Hyperlink"/>
            <w:strike w:val="0"/>
            <w:dstrike w:val="0"/>
            <w:noProof w:val="0"/>
            <w:lang w:val="en-GB"/>
          </w:rPr>
          <w:t>https://library.soton.ac.uk/writing_the_dissertation/methodology#:~:text=The%20methodology%20chapter%20precisely%20outlines,come%3A%20your%20results%20and%20discussion</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799E38CF" w14:textId="3D87EF6E">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Rajagopal, R. (2023, November 16). </w:t>
      </w:r>
      <w:r w:rsidRPr="297E0FC8" w:rsidR="5DB44C78">
        <w:rPr>
          <w:rFonts w:ascii="Calibri" w:hAnsi="Calibri" w:eastAsia="Calibri" w:cs="Calibri"/>
          <w:i w:val="1"/>
          <w:iCs w:val="1"/>
          <w:noProof w:val="0"/>
          <w:color w:val="000000" w:themeColor="text1" w:themeTint="FF" w:themeShade="FF"/>
          <w:sz w:val="22"/>
          <w:szCs w:val="22"/>
          <w:lang w:val="en-GB"/>
        </w:rPr>
        <w:t>Interview Transcript Analysis Methods</w:t>
      </w:r>
      <w:r w:rsidRPr="297E0FC8" w:rsidR="5DB44C78">
        <w:rPr>
          <w:rFonts w:ascii="Calibri" w:hAnsi="Calibri" w:eastAsia="Calibri" w:cs="Calibri"/>
          <w:noProof w:val="0"/>
          <w:color w:val="000000" w:themeColor="text1" w:themeTint="FF" w:themeShade="FF"/>
          <w:sz w:val="22"/>
          <w:szCs w:val="22"/>
          <w:lang w:val="en-GB"/>
        </w:rPr>
        <w:t xml:space="preserve">. MOS Transcription Company. </w:t>
      </w:r>
      <w:hyperlink w:anchor=":~:text=Research%20transcription%20services%20play%20a,themes%20from%20the%20data%20collected" r:id="R89c5185e7e1d4e59">
        <w:r w:rsidRPr="297E0FC8" w:rsidR="5DB44C78">
          <w:rPr>
            <w:rStyle w:val="Hyperlink"/>
            <w:strike w:val="0"/>
            <w:dstrike w:val="0"/>
            <w:noProof w:val="0"/>
            <w:lang w:val="en-GB"/>
          </w:rPr>
          <w:t>https://www.legaltranscriptionservice.com/blog/different-approaches-interview-transcript-analysis/#:~:text=Research%20transcription%20services%20play%20a,themes%20from%20the%20data%20collected</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7A6CF719" w14:textId="6BA9C2EB">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Bhat, A. (2023, November 27). </w:t>
      </w:r>
      <w:r w:rsidRPr="297E0FC8" w:rsidR="5DB44C78">
        <w:rPr>
          <w:rFonts w:ascii="Calibri" w:hAnsi="Calibri" w:eastAsia="Calibri" w:cs="Calibri"/>
          <w:i w:val="1"/>
          <w:iCs w:val="1"/>
          <w:noProof w:val="0"/>
          <w:color w:val="000000" w:themeColor="text1" w:themeTint="FF" w:themeShade="FF"/>
          <w:sz w:val="22"/>
          <w:szCs w:val="22"/>
          <w:lang w:val="en-GB"/>
        </w:rPr>
        <w:t>Questionnaire: The ultimate guide, advantages &amp;#038; examples</w:t>
      </w:r>
      <w:r w:rsidRPr="297E0FC8" w:rsidR="5DB44C78">
        <w:rPr>
          <w:rFonts w:ascii="Calibri" w:hAnsi="Calibri" w:eastAsia="Calibri" w:cs="Calibri"/>
          <w:noProof w:val="0"/>
          <w:color w:val="000000" w:themeColor="text1" w:themeTint="FF" w:themeShade="FF"/>
          <w:sz w:val="22"/>
          <w:szCs w:val="22"/>
          <w:lang w:val="en-GB"/>
        </w:rPr>
        <w:t xml:space="preserve">. QuestionPro. </w:t>
      </w:r>
      <w:hyperlink w:anchor=":~:text=A%20questionnaire%20is%20a%20research,questions%20and%20open%2Dended%20questions" r:id="R437bb8f0d0e9402f">
        <w:r w:rsidRPr="297E0FC8" w:rsidR="5DB44C78">
          <w:rPr>
            <w:rStyle w:val="Hyperlink"/>
            <w:strike w:val="0"/>
            <w:dstrike w:val="0"/>
            <w:noProof w:val="0"/>
            <w:lang w:val="en-GB"/>
          </w:rPr>
          <w:t>https://www.questionpro.com/blog/what-is-a-questionnaire/#:~:text=A%20questionnaire%20is%20a%20research,questions%20and%20open%2Dended%20questions</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15ED2A0C" w14:textId="160CC788">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Interview in Research: Types &amp; Characteristics | StudySmarter</w:t>
      </w:r>
      <w:r w:rsidRPr="297E0FC8" w:rsidR="5DB44C78">
        <w:rPr>
          <w:rFonts w:ascii="Calibri" w:hAnsi="Calibri" w:eastAsia="Calibri" w:cs="Calibri"/>
          <w:noProof w:val="0"/>
          <w:color w:val="000000" w:themeColor="text1" w:themeTint="FF" w:themeShade="FF"/>
          <w:sz w:val="22"/>
          <w:szCs w:val="22"/>
          <w:lang w:val="en-GB"/>
        </w:rPr>
        <w:t xml:space="preserve">. (n.d.). StudySmarter UK. </w:t>
      </w:r>
      <w:hyperlink w:anchor=":~:text=Disadvantages%20of%20Interviews%20in%20Research,-Although%20interviews%20can&amp;text=Interviews%20can%20be%20time%2Dconsuming%20and%20resource%2Dintensive%20and%20may,share%20their%20experiences%20or%20perspectives" r:id="Re044e59c0a454277">
        <w:r w:rsidRPr="297E0FC8" w:rsidR="5DB44C78">
          <w:rPr>
            <w:rStyle w:val="Hyperlink"/>
            <w:strike w:val="0"/>
            <w:dstrike w:val="0"/>
            <w:noProof w:val="0"/>
            <w:lang w:val="en-GB"/>
          </w:rPr>
          <w:t>https://www.studysmarter.co.uk/explanations/marketing/marketing-information-management/interview-in-research/#:~:text=Disadvantages%20of%20Interviews%20in%20Research,-Although%20interviews%20can&amp;text=Interviews%20can%20be%20time%2Dconsuming%20and%20resource%2Dintensive%20and%20may,share%20their%20experiences%20or%20perspectives</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59BCE44E" w14:textId="737CA1A5">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Jansen, D. (2023, October 26). </w:t>
      </w:r>
      <w:r w:rsidRPr="297E0FC8" w:rsidR="5DB44C78">
        <w:rPr>
          <w:rFonts w:ascii="Calibri" w:hAnsi="Calibri" w:eastAsia="Calibri" w:cs="Calibri"/>
          <w:i w:val="1"/>
          <w:iCs w:val="1"/>
          <w:noProof w:val="0"/>
          <w:color w:val="000000" w:themeColor="text1" w:themeTint="FF" w:themeShade="FF"/>
          <w:sz w:val="22"/>
          <w:szCs w:val="22"/>
          <w:lang w:val="en-GB"/>
        </w:rPr>
        <w:t>Research Limitations vs Research Delimitations</w:t>
      </w:r>
      <w:r w:rsidRPr="297E0FC8" w:rsidR="5DB44C78">
        <w:rPr>
          <w:rFonts w:ascii="Calibri" w:hAnsi="Calibri" w:eastAsia="Calibri" w:cs="Calibri"/>
          <w:noProof w:val="0"/>
          <w:color w:val="000000" w:themeColor="text1" w:themeTint="FF" w:themeShade="FF"/>
          <w:sz w:val="22"/>
          <w:szCs w:val="22"/>
          <w:lang w:val="en-GB"/>
        </w:rPr>
        <w:t xml:space="preserve">. Grad Coach. </w:t>
      </w:r>
      <w:hyperlink w:anchor=":~:text=Research%20limitations%20are%2C%20at%20the,%2C%20equipment%2C%20data%20or%20participants" r:id="Ra9c87c4d1a894d68">
        <w:r w:rsidRPr="297E0FC8" w:rsidR="5DB44C78">
          <w:rPr>
            <w:rStyle w:val="Hyperlink"/>
            <w:strike w:val="0"/>
            <w:dstrike w:val="0"/>
            <w:noProof w:val="0"/>
            <w:lang w:val="en-GB"/>
          </w:rPr>
          <w:t>https://gradcoach.com/research-limitations-vs-delimitations/#:~:text=Research%20limitations%20are%2C%20at%20the,%2C%20equipment%2C%20data%20or%20participants</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1E45C661" w14:textId="1C06F25A">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Bhat, A. (2023, October 12). </w:t>
      </w:r>
      <w:r w:rsidRPr="297E0FC8" w:rsidR="5DB44C78">
        <w:rPr>
          <w:rFonts w:ascii="Calibri" w:hAnsi="Calibri" w:eastAsia="Calibri" w:cs="Calibri"/>
          <w:i w:val="1"/>
          <w:iCs w:val="1"/>
          <w:noProof w:val="0"/>
          <w:color w:val="000000" w:themeColor="text1" w:themeTint="FF" w:themeShade="FF"/>
          <w:sz w:val="22"/>
          <w:szCs w:val="22"/>
          <w:lang w:val="en-GB"/>
        </w:rPr>
        <w:t>In-depth Interviews: Definition and how to conduct them</w:t>
      </w:r>
      <w:r w:rsidRPr="297E0FC8" w:rsidR="5DB44C78">
        <w:rPr>
          <w:rFonts w:ascii="Calibri" w:hAnsi="Calibri" w:eastAsia="Calibri" w:cs="Calibri"/>
          <w:noProof w:val="0"/>
          <w:color w:val="000000" w:themeColor="text1" w:themeTint="FF" w:themeShade="FF"/>
          <w:sz w:val="22"/>
          <w:szCs w:val="22"/>
          <w:lang w:val="en-GB"/>
        </w:rPr>
        <w:t xml:space="preserve">. QuestionPro. </w:t>
      </w:r>
      <w:hyperlink r:id="R06464e7d02af4a4f">
        <w:r w:rsidRPr="297E0FC8" w:rsidR="5DB44C78">
          <w:rPr>
            <w:rStyle w:val="Hyperlink"/>
            <w:strike w:val="0"/>
            <w:dstrike w:val="0"/>
            <w:noProof w:val="0"/>
            <w:lang w:val="en-GB"/>
          </w:rPr>
          <w:t>https://www.questionpro.com/blog/in-depth-interviews/</w:t>
        </w:r>
      </w:hyperlink>
    </w:p>
    <w:p w:rsidR="35FA8563" w:rsidP="297E0FC8" w:rsidRDefault="35FA8563" w14:paraId="407ADCA6" w14:textId="7F6792C2">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Cornell, J. (2023, November 9). </w:t>
      </w:r>
      <w:r w:rsidRPr="297E0FC8" w:rsidR="5DB44C78">
        <w:rPr>
          <w:rFonts w:ascii="Calibri" w:hAnsi="Calibri" w:eastAsia="Calibri" w:cs="Calibri"/>
          <w:i w:val="1"/>
          <w:iCs w:val="1"/>
          <w:noProof w:val="0"/>
          <w:color w:val="000000" w:themeColor="text1" w:themeTint="FF" w:themeShade="FF"/>
          <w:sz w:val="22"/>
          <w:szCs w:val="22"/>
          <w:lang w:val="en-GB"/>
        </w:rPr>
        <w:t>16 Advantages &amp;#038; Disadvantages of Questionnaires</w:t>
      </w:r>
      <w:r w:rsidRPr="297E0FC8" w:rsidR="5DB44C78">
        <w:rPr>
          <w:rFonts w:ascii="Calibri" w:hAnsi="Calibri" w:eastAsia="Calibri" w:cs="Calibri"/>
          <w:noProof w:val="0"/>
          <w:color w:val="000000" w:themeColor="text1" w:themeTint="FF" w:themeShade="FF"/>
          <w:sz w:val="22"/>
          <w:szCs w:val="22"/>
          <w:lang w:val="en-GB"/>
        </w:rPr>
        <w:t xml:space="preserve">. ProProfs Survey Blog. </w:t>
      </w:r>
      <w:hyperlink r:id="Rde8584f147834af0">
        <w:r w:rsidRPr="297E0FC8" w:rsidR="5DB44C78">
          <w:rPr>
            <w:rStyle w:val="Hyperlink"/>
            <w:strike w:val="0"/>
            <w:dstrike w:val="0"/>
            <w:noProof w:val="0"/>
            <w:lang w:val="en-GB"/>
          </w:rPr>
          <w:t>https://www.proprofssurvey.com/blog/advantages-disadvantages-of-questionnaires/</w:t>
        </w:r>
      </w:hyperlink>
    </w:p>
    <w:p w:rsidR="35FA8563" w:rsidP="297E0FC8" w:rsidRDefault="35FA8563" w14:paraId="32EAEE3C" w14:textId="2447659B">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Cornell, J. (2023, November 9). </w:t>
      </w:r>
      <w:r w:rsidRPr="297E0FC8" w:rsidR="5DB44C78">
        <w:rPr>
          <w:rFonts w:ascii="Calibri" w:hAnsi="Calibri" w:eastAsia="Calibri" w:cs="Calibri"/>
          <w:i w:val="1"/>
          <w:iCs w:val="1"/>
          <w:noProof w:val="0"/>
          <w:color w:val="000000" w:themeColor="text1" w:themeTint="FF" w:themeShade="FF"/>
          <w:sz w:val="22"/>
          <w:szCs w:val="22"/>
          <w:lang w:val="en-GB"/>
        </w:rPr>
        <w:t>16 Advantages &amp;#038; Disadvantages of Questionnaires</w:t>
      </w:r>
      <w:r w:rsidRPr="297E0FC8" w:rsidR="5DB44C78">
        <w:rPr>
          <w:rFonts w:ascii="Calibri" w:hAnsi="Calibri" w:eastAsia="Calibri" w:cs="Calibri"/>
          <w:noProof w:val="0"/>
          <w:color w:val="000000" w:themeColor="text1" w:themeTint="FF" w:themeShade="FF"/>
          <w:sz w:val="22"/>
          <w:szCs w:val="22"/>
          <w:lang w:val="en-GB"/>
        </w:rPr>
        <w:t xml:space="preserve">. ProProfs Survey Blog. </w:t>
      </w:r>
      <w:hyperlink r:id="R34268a2435014c7f">
        <w:r w:rsidRPr="297E0FC8" w:rsidR="5DB44C78">
          <w:rPr>
            <w:rStyle w:val="Hyperlink"/>
            <w:strike w:val="0"/>
            <w:dstrike w:val="0"/>
            <w:noProof w:val="0"/>
            <w:lang w:val="en-GB"/>
          </w:rPr>
          <w:t>https://www.proprofssurvey.com/blog/advantages-disadvantages-of-questionnaires/</w:t>
        </w:r>
      </w:hyperlink>
    </w:p>
    <w:p w:rsidR="35FA8563" w:rsidP="297E0FC8" w:rsidRDefault="35FA8563" w14:paraId="4BC18F89" w14:textId="11008216">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George, T. (2022, September 9). </w:t>
      </w:r>
      <w:r w:rsidRPr="297E0FC8" w:rsidR="5DB44C78">
        <w:rPr>
          <w:rFonts w:ascii="Calibri" w:hAnsi="Calibri" w:eastAsia="Calibri" w:cs="Calibri"/>
          <w:i w:val="1"/>
          <w:iCs w:val="1"/>
          <w:noProof w:val="0"/>
          <w:color w:val="000000" w:themeColor="text1" w:themeTint="FF" w:themeShade="FF"/>
          <w:sz w:val="22"/>
          <w:szCs w:val="22"/>
          <w:lang w:val="en-GB"/>
        </w:rPr>
        <w:t>How to Write a Thesis or Dissertation Introduction</w:t>
      </w:r>
      <w:r w:rsidRPr="297E0FC8" w:rsidR="5DB44C78">
        <w:rPr>
          <w:rFonts w:ascii="Calibri" w:hAnsi="Calibri" w:eastAsia="Calibri" w:cs="Calibri"/>
          <w:noProof w:val="0"/>
          <w:color w:val="000000" w:themeColor="text1" w:themeTint="FF" w:themeShade="FF"/>
          <w:sz w:val="22"/>
          <w:szCs w:val="22"/>
          <w:lang w:val="en-GB"/>
        </w:rPr>
        <w:t xml:space="preserve">. Scribbr. </w:t>
      </w:r>
      <w:hyperlink r:id="Rb91ab824d5d94531">
        <w:r w:rsidRPr="297E0FC8" w:rsidR="5DB44C78">
          <w:rPr>
            <w:rStyle w:val="Hyperlink"/>
            <w:strike w:val="0"/>
            <w:dstrike w:val="0"/>
            <w:noProof w:val="0"/>
            <w:lang w:val="en-GB"/>
          </w:rPr>
          <w:t>https://www.scribbr.co.uk/thesis-dissertation/introduction/</w:t>
        </w:r>
      </w:hyperlink>
    </w:p>
    <w:p w:rsidR="35FA8563" w:rsidP="297E0FC8" w:rsidRDefault="35FA8563" w14:paraId="3947A243" w14:textId="15405652">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McCombes, S. (2023, July 18). </w:t>
      </w:r>
      <w:r w:rsidRPr="297E0FC8" w:rsidR="5DB44C78">
        <w:rPr>
          <w:rFonts w:ascii="Calibri" w:hAnsi="Calibri" w:eastAsia="Calibri" w:cs="Calibri"/>
          <w:i w:val="1"/>
          <w:iCs w:val="1"/>
          <w:noProof w:val="0"/>
          <w:color w:val="000000" w:themeColor="text1" w:themeTint="FF" w:themeShade="FF"/>
          <w:sz w:val="22"/>
          <w:szCs w:val="22"/>
          <w:lang w:val="en-GB"/>
        </w:rPr>
        <w:t>How to Write an Abstract | Steps &amp;#038; Examples</w:t>
      </w:r>
      <w:r w:rsidRPr="297E0FC8" w:rsidR="5DB44C78">
        <w:rPr>
          <w:rFonts w:ascii="Calibri" w:hAnsi="Calibri" w:eastAsia="Calibri" w:cs="Calibri"/>
          <w:noProof w:val="0"/>
          <w:color w:val="000000" w:themeColor="text1" w:themeTint="FF" w:themeShade="FF"/>
          <w:sz w:val="22"/>
          <w:szCs w:val="22"/>
          <w:lang w:val="en-GB"/>
        </w:rPr>
        <w:t xml:space="preserve">. Scribbr. </w:t>
      </w:r>
      <w:hyperlink r:id="R1eaef4c063b24447">
        <w:r w:rsidRPr="297E0FC8" w:rsidR="5DB44C78">
          <w:rPr>
            <w:rStyle w:val="Hyperlink"/>
            <w:strike w:val="0"/>
            <w:dstrike w:val="0"/>
            <w:noProof w:val="0"/>
            <w:lang w:val="en-GB"/>
          </w:rPr>
          <w:t>https://www.scribbr.com/dissertation/abstract/</w:t>
        </w:r>
      </w:hyperlink>
    </w:p>
    <w:p w:rsidR="35FA8563" w:rsidP="297E0FC8" w:rsidRDefault="35FA8563" w14:paraId="0193F454" w14:textId="62D1B396">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Villegas, F. (2023, September 12). </w:t>
      </w:r>
      <w:r w:rsidRPr="297E0FC8" w:rsidR="5DB44C78">
        <w:rPr>
          <w:rFonts w:ascii="Calibri" w:hAnsi="Calibri" w:eastAsia="Calibri" w:cs="Calibri"/>
          <w:i w:val="1"/>
          <w:iCs w:val="1"/>
          <w:noProof w:val="0"/>
          <w:color w:val="000000" w:themeColor="text1" w:themeTint="FF" w:themeShade="FF"/>
          <w:sz w:val="22"/>
          <w:szCs w:val="22"/>
          <w:lang w:val="en-GB"/>
        </w:rPr>
        <w:t>Thematic Analysis: What it is and How to Do It</w:t>
      </w:r>
      <w:r w:rsidRPr="297E0FC8" w:rsidR="5DB44C78">
        <w:rPr>
          <w:rFonts w:ascii="Calibri" w:hAnsi="Calibri" w:eastAsia="Calibri" w:cs="Calibri"/>
          <w:noProof w:val="0"/>
          <w:color w:val="000000" w:themeColor="text1" w:themeTint="FF" w:themeShade="FF"/>
          <w:sz w:val="22"/>
          <w:szCs w:val="22"/>
          <w:lang w:val="en-GB"/>
        </w:rPr>
        <w:t xml:space="preserve">. QuestionPro. </w:t>
      </w:r>
      <w:hyperlink w:anchor=":~:text=Thematic%20analysis%20is%20typical%20in,or%20a%20set%20of%20transcripts" r:id="Rcfc444cc764f4fb5">
        <w:r w:rsidRPr="297E0FC8" w:rsidR="5DB44C78">
          <w:rPr>
            <w:rStyle w:val="Hyperlink"/>
            <w:strike w:val="0"/>
            <w:dstrike w:val="0"/>
            <w:noProof w:val="0"/>
            <w:lang w:val="en-GB"/>
          </w:rPr>
          <w:t>https://www.questionpro.com/blog/thematic-analysis/#:~:text=Thematic%20analysis%20is%20typical%20in,or%20a%20set%20of%20transcripts</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4F9756ED" w14:textId="016C3924">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university-of-wales-trinity-saint-david-logo-vector</w:t>
      </w:r>
      <w:r w:rsidRPr="297E0FC8" w:rsidR="5DB44C78">
        <w:rPr>
          <w:rFonts w:ascii="Calibri" w:hAnsi="Calibri" w:eastAsia="Calibri" w:cs="Calibri"/>
          <w:noProof w:val="0"/>
          <w:color w:val="000000" w:themeColor="text1" w:themeTint="FF" w:themeShade="FF"/>
          <w:sz w:val="22"/>
          <w:szCs w:val="22"/>
          <w:lang w:val="en-GB"/>
        </w:rPr>
        <w:t xml:space="preserve">. (2023, October 27). ESRC Wales Doctoral Training Partnership. </w:t>
      </w:r>
      <w:hyperlink r:id="R05e3482c8af44164">
        <w:r w:rsidRPr="297E0FC8" w:rsidR="5DB44C78">
          <w:rPr>
            <w:rStyle w:val="Hyperlink"/>
            <w:strike w:val="0"/>
            <w:dstrike w:val="0"/>
            <w:noProof w:val="0"/>
            <w:lang w:val="en-GB"/>
          </w:rPr>
          <w:t>https://walesdtp.ac.uk/university-of-wales-trinity-saint-david-logo-vector/</w:t>
        </w:r>
      </w:hyperlink>
    </w:p>
    <w:p w:rsidR="35FA8563" w:rsidP="297E0FC8" w:rsidRDefault="35FA8563" w14:paraId="25F6AD8C" w14:textId="06696F5C">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Bhat, A. (2024, January 25). </w:t>
      </w:r>
      <w:r w:rsidRPr="297E0FC8" w:rsidR="5DB44C78">
        <w:rPr>
          <w:rFonts w:ascii="Calibri" w:hAnsi="Calibri" w:eastAsia="Calibri" w:cs="Calibri"/>
          <w:i w:val="1"/>
          <w:iCs w:val="1"/>
          <w:noProof w:val="0"/>
          <w:color w:val="000000" w:themeColor="text1" w:themeTint="FF" w:themeShade="FF"/>
          <w:sz w:val="22"/>
          <w:szCs w:val="22"/>
          <w:lang w:val="en-GB"/>
        </w:rPr>
        <w:t>Types of Interviews in Research and Methods</w:t>
      </w:r>
      <w:r w:rsidRPr="297E0FC8" w:rsidR="5DB44C78">
        <w:rPr>
          <w:rFonts w:ascii="Calibri" w:hAnsi="Calibri" w:eastAsia="Calibri" w:cs="Calibri"/>
          <w:noProof w:val="0"/>
          <w:color w:val="000000" w:themeColor="text1" w:themeTint="FF" w:themeShade="FF"/>
          <w:sz w:val="22"/>
          <w:szCs w:val="22"/>
          <w:lang w:val="en-GB"/>
        </w:rPr>
        <w:t xml:space="preserve">. QuestionPro. </w:t>
      </w:r>
      <w:hyperlink w:anchor=":~:text=An%20interview%20is%20generally%20a,elicit%20data%20about%20a%20subject" r:id="R672b78bff1834607">
        <w:r w:rsidRPr="297E0FC8" w:rsidR="5DB44C78">
          <w:rPr>
            <w:rStyle w:val="Hyperlink"/>
            <w:strike w:val="0"/>
            <w:dstrike w:val="0"/>
            <w:noProof w:val="0"/>
            <w:lang w:val="en-GB"/>
          </w:rPr>
          <w:t>https://www.questionpro.com/blog/types-of-interviews/#:~:text=An%20interview%20is%20generally%20a,elicit%20data%20about%20a%20subject</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4432398C" w14:textId="47150D6D">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Research Guides: Research Methods Guide: Interview Research</w:t>
      </w:r>
      <w:r w:rsidRPr="297E0FC8" w:rsidR="5DB44C78">
        <w:rPr>
          <w:rFonts w:ascii="Calibri" w:hAnsi="Calibri" w:eastAsia="Calibri" w:cs="Calibri"/>
          <w:noProof w:val="0"/>
          <w:color w:val="000000" w:themeColor="text1" w:themeTint="FF" w:themeShade="FF"/>
          <w:sz w:val="22"/>
          <w:szCs w:val="22"/>
          <w:lang w:val="en-GB"/>
        </w:rPr>
        <w:t xml:space="preserve">. (n.d.). </w:t>
      </w:r>
      <w:hyperlink w:anchor=":~:text=Interviews%20are%20most%20effective%20for,depth%20information%20will%20be%20collected" r:id="R129640ea51e641a3">
        <w:r w:rsidRPr="297E0FC8" w:rsidR="5DB44C78">
          <w:rPr>
            <w:rStyle w:val="Hyperlink"/>
            <w:strike w:val="0"/>
            <w:dstrike w:val="0"/>
            <w:noProof w:val="0"/>
            <w:lang w:val="en-GB"/>
          </w:rPr>
          <w:t>https://guides.lib.vt.edu/researchmethods/interviews#:~:text=Interviews%20are%20most%20effective%20for,depth%20information%20will%20be%20collected</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64955455" w14:textId="180F479F">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Jamshed, S. Q. (2014, January 1). </w:t>
      </w:r>
      <w:r w:rsidRPr="297E0FC8" w:rsidR="5DB44C78">
        <w:rPr>
          <w:rFonts w:ascii="Calibri" w:hAnsi="Calibri" w:eastAsia="Calibri" w:cs="Calibri"/>
          <w:i w:val="1"/>
          <w:iCs w:val="1"/>
          <w:noProof w:val="0"/>
          <w:color w:val="000000" w:themeColor="text1" w:themeTint="FF" w:themeShade="FF"/>
          <w:sz w:val="22"/>
          <w:szCs w:val="22"/>
          <w:lang w:val="en-GB"/>
        </w:rPr>
        <w:t>Qualitative research method-interviewing and observation</w:t>
      </w:r>
      <w:r w:rsidRPr="297E0FC8" w:rsidR="5DB44C78">
        <w:rPr>
          <w:rFonts w:ascii="Calibri" w:hAnsi="Calibri" w:eastAsia="Calibri" w:cs="Calibri"/>
          <w:noProof w:val="0"/>
          <w:color w:val="000000" w:themeColor="text1" w:themeTint="FF" w:themeShade="FF"/>
          <w:sz w:val="22"/>
          <w:szCs w:val="22"/>
          <w:lang w:val="en-GB"/>
        </w:rPr>
        <w:t xml:space="preserve">. Journal of Basic and Clinical Pharmacy. </w:t>
      </w:r>
      <w:hyperlink r:id="Rceca62b3cc7e47b7">
        <w:r w:rsidRPr="297E0FC8" w:rsidR="5DB44C78">
          <w:rPr>
            <w:rStyle w:val="Hyperlink"/>
            <w:strike w:val="0"/>
            <w:dstrike w:val="0"/>
            <w:noProof w:val="0"/>
            <w:lang w:val="en-GB"/>
          </w:rPr>
          <w:t>https://doi.org/10.4103/0976-0105.141942</w:t>
        </w:r>
      </w:hyperlink>
    </w:p>
    <w:p w:rsidR="35FA8563" w:rsidP="297E0FC8" w:rsidRDefault="35FA8563" w14:paraId="5211B570" w14:textId="48E22294">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Data protection</w:t>
      </w:r>
      <w:r w:rsidRPr="297E0FC8" w:rsidR="5DB44C78">
        <w:rPr>
          <w:rFonts w:ascii="Calibri" w:hAnsi="Calibri" w:eastAsia="Calibri" w:cs="Calibri"/>
          <w:noProof w:val="0"/>
          <w:color w:val="000000" w:themeColor="text1" w:themeTint="FF" w:themeShade="FF"/>
          <w:sz w:val="22"/>
          <w:szCs w:val="22"/>
          <w:lang w:val="en-GB"/>
        </w:rPr>
        <w:t xml:space="preserve">. (2015, September 16). GOV.UK. </w:t>
      </w:r>
      <w:hyperlink w:anchor=":~:text=The%20Data%20Protection%20Act%202018,Data%20Protection%20Regulation%20(GDPR" r:id="Rca8cf3ae58264e40">
        <w:r w:rsidRPr="297E0FC8" w:rsidR="5DB44C78">
          <w:rPr>
            <w:rStyle w:val="Hyperlink"/>
            <w:strike w:val="0"/>
            <w:dstrike w:val="0"/>
            <w:noProof w:val="0"/>
            <w:lang w:val="en-GB"/>
          </w:rPr>
          <w:t>https://www.gov.uk/data-protection#:~:text=The%20Data%20Protection%20Act%202018,Data%20Protection%20Regulation%20(GDPR</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313F05CB" w14:textId="11D90069">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Initiative, W. W. A. (n.d.). </w:t>
      </w:r>
      <w:r w:rsidRPr="297E0FC8" w:rsidR="5DB44C78">
        <w:rPr>
          <w:rFonts w:ascii="Calibri" w:hAnsi="Calibri" w:eastAsia="Calibri" w:cs="Calibri"/>
          <w:i w:val="1"/>
          <w:iCs w:val="1"/>
          <w:noProof w:val="0"/>
          <w:color w:val="000000" w:themeColor="text1" w:themeTint="FF" w:themeShade="FF"/>
          <w:sz w:val="22"/>
          <w:szCs w:val="22"/>
          <w:lang w:val="en-GB"/>
        </w:rPr>
        <w:t>Transcripts</w:t>
      </w:r>
      <w:r w:rsidRPr="297E0FC8" w:rsidR="5DB44C78">
        <w:rPr>
          <w:rFonts w:ascii="Calibri" w:hAnsi="Calibri" w:eastAsia="Calibri" w:cs="Calibri"/>
          <w:noProof w:val="0"/>
          <w:color w:val="000000" w:themeColor="text1" w:themeTint="FF" w:themeShade="FF"/>
          <w:sz w:val="22"/>
          <w:szCs w:val="22"/>
          <w:lang w:val="en-GB"/>
        </w:rPr>
        <w:t xml:space="preserve">. Web Accessibility Initiative (WAI). </w:t>
      </w:r>
      <w:hyperlink w:anchor=":~:text=Basic%20transcripts%20are%20a%20text,needed%20to%20understand%20the%20content" r:id="R4dc77b27e2354b87">
        <w:r w:rsidRPr="297E0FC8" w:rsidR="5DB44C78">
          <w:rPr>
            <w:rStyle w:val="Hyperlink"/>
            <w:strike w:val="0"/>
            <w:dstrike w:val="0"/>
            <w:noProof w:val="0"/>
            <w:lang w:val="en-GB"/>
          </w:rPr>
          <w:t>https://www.w3.org/WAI/media/av/transcripts/#:~:text=Basic%20transcripts%20are%20a%20text,needed%20to%20understand%20the%20content</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7C4693FB" w14:textId="3F4B9AB4">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How to Analyze Interview Transcripts in Qualitative Research</w:t>
      </w:r>
      <w:r w:rsidRPr="297E0FC8" w:rsidR="5DB44C78">
        <w:rPr>
          <w:rFonts w:ascii="Calibri" w:hAnsi="Calibri" w:eastAsia="Calibri" w:cs="Calibri"/>
          <w:noProof w:val="0"/>
          <w:color w:val="000000" w:themeColor="text1" w:themeTint="FF" w:themeShade="FF"/>
          <w:sz w:val="22"/>
          <w:szCs w:val="22"/>
          <w:lang w:val="en-GB"/>
        </w:rPr>
        <w:t xml:space="preserve">. (2023, November 20). Rev Blog. </w:t>
      </w:r>
      <w:hyperlink r:id="R3526e16c6ac34a73">
        <w:r w:rsidRPr="297E0FC8" w:rsidR="5DB44C78">
          <w:rPr>
            <w:rStyle w:val="Hyperlink"/>
            <w:strike w:val="0"/>
            <w:dstrike w:val="0"/>
            <w:noProof w:val="0"/>
            <w:lang w:val="en-GB"/>
          </w:rPr>
          <w:t>https://www.rev.com/blog/transcription-blog/analyze-interview-transcripts-in-qualitative-research</w:t>
        </w:r>
      </w:hyperlink>
    </w:p>
    <w:p w:rsidR="35FA8563" w:rsidP="297E0FC8" w:rsidRDefault="35FA8563" w14:paraId="5A929F43" w14:textId="1D671C8C">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How to Analyze Interview Transcripts in Qualitative Research</w:t>
      </w:r>
      <w:r w:rsidRPr="297E0FC8" w:rsidR="5DB44C78">
        <w:rPr>
          <w:rFonts w:ascii="Calibri" w:hAnsi="Calibri" w:eastAsia="Calibri" w:cs="Calibri"/>
          <w:noProof w:val="0"/>
          <w:color w:val="000000" w:themeColor="text1" w:themeTint="FF" w:themeShade="FF"/>
          <w:sz w:val="22"/>
          <w:szCs w:val="22"/>
          <w:lang w:val="en-GB"/>
        </w:rPr>
        <w:t xml:space="preserve">. (2023, November 20). Rev Blog. </w:t>
      </w:r>
      <w:hyperlink w:anchor=":~:text=The%20goal%20of%20thematic%20content,best%20resonate%20with%20your%20readers" r:id="R0dfa8ae6f5bb440d">
        <w:r w:rsidRPr="297E0FC8" w:rsidR="5DB44C78">
          <w:rPr>
            <w:rStyle w:val="Hyperlink"/>
            <w:strike w:val="0"/>
            <w:dstrike w:val="0"/>
            <w:noProof w:val="0"/>
            <w:lang w:val="en-GB"/>
          </w:rPr>
          <w:t>https://www.rev.com/blog/transcription-blog/analyze-interview-transcripts-in-qualitative-research#:~:text=The%20goal%20of%20thematic%20content,best%20resonate%20with%20your%20readers</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1A3E7274" w14:textId="3AC166BB">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Streefkerk, R. (2022, May 9). </w:t>
      </w:r>
      <w:r w:rsidRPr="297E0FC8" w:rsidR="5DB44C78">
        <w:rPr>
          <w:rFonts w:ascii="Calibri" w:hAnsi="Calibri" w:eastAsia="Calibri" w:cs="Calibri"/>
          <w:i w:val="1"/>
          <w:iCs w:val="1"/>
          <w:noProof w:val="0"/>
          <w:color w:val="000000" w:themeColor="text1" w:themeTint="FF" w:themeShade="FF"/>
          <w:sz w:val="22"/>
          <w:szCs w:val="22"/>
          <w:lang w:val="en-GB"/>
        </w:rPr>
        <w:t>Transcribing an Interview | 5 Steps &amp;#038; Transcription Software</w:t>
      </w:r>
      <w:r w:rsidRPr="297E0FC8" w:rsidR="5DB44C78">
        <w:rPr>
          <w:rFonts w:ascii="Calibri" w:hAnsi="Calibri" w:eastAsia="Calibri" w:cs="Calibri"/>
          <w:noProof w:val="0"/>
          <w:color w:val="000000" w:themeColor="text1" w:themeTint="FF" w:themeShade="FF"/>
          <w:sz w:val="22"/>
          <w:szCs w:val="22"/>
          <w:lang w:val="en-GB"/>
        </w:rPr>
        <w:t xml:space="preserve">. Scribbr. </w:t>
      </w:r>
      <w:hyperlink w:anchor=":~:text=Published%20on%206%20May%202022,enables%20you%20to%20perform%20analysis" r:id="Rcb6ab2f5440646bf">
        <w:r w:rsidRPr="297E0FC8" w:rsidR="5DB44C78">
          <w:rPr>
            <w:rStyle w:val="Hyperlink"/>
            <w:strike w:val="0"/>
            <w:dstrike w:val="0"/>
            <w:noProof w:val="0"/>
            <w:lang w:val="en-GB"/>
          </w:rPr>
          <w:t>https://www.scribbr.co.uk/research-methods/transcribing-an-interview/#:~:text=Published%20on%206%20May%202022,enables%20you%20to%20perform%20analysis</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11299595" w14:textId="51648BE8">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LibGuides: Reading and making notes: Using and evaluating websites</w:t>
      </w:r>
      <w:r w:rsidRPr="297E0FC8" w:rsidR="5DB44C78">
        <w:rPr>
          <w:rFonts w:ascii="Calibri" w:hAnsi="Calibri" w:eastAsia="Calibri" w:cs="Calibri"/>
          <w:noProof w:val="0"/>
          <w:color w:val="000000" w:themeColor="text1" w:themeTint="FF" w:themeShade="FF"/>
          <w:sz w:val="22"/>
          <w:szCs w:val="22"/>
          <w:lang w:val="en-GB"/>
        </w:rPr>
        <w:t xml:space="preserve">. (n.d.). </w:t>
      </w:r>
      <w:hyperlink w:anchor=":~:text=Websites%20can%20provide%20valuable%20evidence,quickly%20and%20freely%20as%20possible" r:id="Rf08f15fa2f6a49b3">
        <w:r w:rsidRPr="297E0FC8" w:rsidR="5DB44C78">
          <w:rPr>
            <w:rStyle w:val="Hyperlink"/>
            <w:strike w:val="0"/>
            <w:dstrike w:val="0"/>
            <w:noProof w:val="0"/>
            <w:lang w:val="en-GB"/>
          </w:rPr>
          <w:t>https://libguides.reading.ac.uk/reading/websites#:~:text=Websites%20can%20provide%20valuable%20evidence,quickly%20and%20freely%20as%20possible</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32F88551" w14:textId="4F983CF5">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Evaluating Internet Resources | Georgetown University Library</w:t>
      </w:r>
      <w:r w:rsidRPr="297E0FC8" w:rsidR="5DB44C78">
        <w:rPr>
          <w:rFonts w:ascii="Calibri" w:hAnsi="Calibri" w:eastAsia="Calibri" w:cs="Calibri"/>
          <w:noProof w:val="0"/>
          <w:color w:val="000000" w:themeColor="text1" w:themeTint="FF" w:themeShade="FF"/>
          <w:sz w:val="22"/>
          <w:szCs w:val="22"/>
          <w:lang w:val="en-GB"/>
        </w:rPr>
        <w:t xml:space="preserve">. (n.d.). </w:t>
      </w:r>
      <w:hyperlink w:anchor=":~:text=Unlike%20similar%20information%20found%20in,evaluate%20the%20resource%20or%20information" r:id="Re39054f7077f4e8a">
        <w:r w:rsidRPr="297E0FC8" w:rsidR="5DB44C78">
          <w:rPr>
            <w:rStyle w:val="Hyperlink"/>
            <w:strike w:val="0"/>
            <w:dstrike w:val="0"/>
            <w:noProof w:val="0"/>
            <w:lang w:val="en-GB"/>
          </w:rPr>
          <w:t>https://library.georgetown.edu/tutorials/research-guides/evaluating-internet-content#:~:text=Unlike%20similar%20information%20found%20in,evaluate%20the%20resource%20or%20information</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1AE55634" w14:textId="72A7CDF0">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10 Advantages of Online Surveys - SmartSurvey</w:t>
      </w:r>
      <w:r w:rsidRPr="297E0FC8" w:rsidR="5DB44C78">
        <w:rPr>
          <w:rFonts w:ascii="Calibri" w:hAnsi="Calibri" w:eastAsia="Calibri" w:cs="Calibri"/>
          <w:noProof w:val="0"/>
          <w:color w:val="000000" w:themeColor="text1" w:themeTint="FF" w:themeShade="FF"/>
          <w:sz w:val="22"/>
          <w:szCs w:val="22"/>
          <w:lang w:val="en-GB"/>
        </w:rPr>
        <w:t xml:space="preserve">. (n.d.). SmartSurvey. </w:t>
      </w:r>
      <w:hyperlink r:id="R273de08e1d0b46f6">
        <w:r w:rsidRPr="297E0FC8" w:rsidR="5DB44C78">
          <w:rPr>
            <w:rStyle w:val="Hyperlink"/>
            <w:strike w:val="0"/>
            <w:dstrike w:val="0"/>
            <w:noProof w:val="0"/>
            <w:lang w:val="en-GB"/>
          </w:rPr>
          <w:t>https://www.smartsurvey.co.uk/articles/10-advantages-of-online-surveys</w:t>
        </w:r>
      </w:hyperlink>
    </w:p>
    <w:p w:rsidR="35FA8563" w:rsidP="297E0FC8" w:rsidRDefault="35FA8563" w14:paraId="1CCDEA06" w14:textId="6D6A4BE9">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A.C. Buehler Library: Source Evaluation and Credibility: Journals and Magazines</w:t>
      </w:r>
      <w:r w:rsidRPr="297E0FC8" w:rsidR="5DB44C78">
        <w:rPr>
          <w:rFonts w:ascii="Calibri" w:hAnsi="Calibri" w:eastAsia="Calibri" w:cs="Calibri"/>
          <w:noProof w:val="0"/>
          <w:color w:val="000000" w:themeColor="text1" w:themeTint="FF" w:themeShade="FF"/>
          <w:sz w:val="22"/>
          <w:szCs w:val="22"/>
          <w:lang w:val="en-GB"/>
        </w:rPr>
        <w:t xml:space="preserve">. (n.d.). </w:t>
      </w:r>
      <w:hyperlink r:id="R3056ab54b63d4b81">
        <w:r w:rsidRPr="297E0FC8" w:rsidR="5DB44C78">
          <w:rPr>
            <w:rStyle w:val="Hyperlink"/>
            <w:strike w:val="0"/>
            <w:dstrike w:val="0"/>
            <w:noProof w:val="0"/>
            <w:lang w:val="en-GB"/>
          </w:rPr>
          <w:t>https://library.elmhurst.edu/credibility</w:t>
        </w:r>
      </w:hyperlink>
    </w:p>
    <w:p w:rsidR="35FA8563" w:rsidP="297E0FC8" w:rsidRDefault="35FA8563" w14:paraId="5E347A81" w14:textId="1CC7590C">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The Open University</w:t>
      </w:r>
      <w:r w:rsidRPr="297E0FC8" w:rsidR="5DB44C78">
        <w:rPr>
          <w:rFonts w:ascii="Calibri" w:hAnsi="Calibri" w:eastAsia="Calibri" w:cs="Calibri"/>
          <w:noProof w:val="0"/>
          <w:color w:val="000000" w:themeColor="text1" w:themeTint="FF" w:themeShade="FF"/>
          <w:sz w:val="22"/>
          <w:szCs w:val="22"/>
          <w:lang w:val="en-GB"/>
        </w:rPr>
        <w:t xml:space="preserve">. (n.d.). </w:t>
      </w:r>
      <w:hyperlink w:anchor=":~:text=Strengths%3A%20Academic%20journals%20are%20a,the%20field%20before%20being%20published" r:id="Re2994a6598454609">
        <w:r w:rsidRPr="297E0FC8" w:rsidR="5DB44C78">
          <w:rPr>
            <w:rStyle w:val="Hyperlink"/>
            <w:strike w:val="0"/>
            <w:dstrike w:val="0"/>
            <w:noProof w:val="0"/>
            <w:lang w:val="en-GB"/>
          </w:rPr>
          <w:t>https://help.open.ac.uk/postgraduate-study-skills/comparing-academic-sources#:~:text=Strengths%3A%20Academic%20journals%20are%20a,the%20field%20before%20being%20published</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3394170D" w14:textId="0B9C6DD5">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UK: wearing apparel manufacture CO₂ emissions 1990-2021 | Statista</w:t>
      </w:r>
      <w:r w:rsidRPr="297E0FC8" w:rsidR="5DB44C78">
        <w:rPr>
          <w:rFonts w:ascii="Calibri" w:hAnsi="Calibri" w:eastAsia="Calibri" w:cs="Calibri"/>
          <w:noProof w:val="0"/>
          <w:color w:val="000000" w:themeColor="text1" w:themeTint="FF" w:themeShade="FF"/>
          <w:sz w:val="22"/>
          <w:szCs w:val="22"/>
          <w:lang w:val="en-GB"/>
        </w:rPr>
        <w:t xml:space="preserve">. (2023, August 1). Statista. </w:t>
      </w:r>
      <w:hyperlink w:anchor=":~:text=The%20manufacturing%20of%20wearing%20apparel,percent%20compared%20to%201990%20levels" r:id="Re12a146d2a9f45da">
        <w:r w:rsidRPr="297E0FC8" w:rsidR="5DB44C78">
          <w:rPr>
            <w:rStyle w:val="Hyperlink"/>
            <w:strike w:val="0"/>
            <w:dstrike w:val="0"/>
            <w:noProof w:val="0"/>
            <w:lang w:val="en-GB"/>
          </w:rPr>
          <w:t>https://www.statista.com/statistics/485950/co2-emissions-from-wearing-apparel-manufacture-uk/#:~:text=The%20manufacturing%20of%20wearing%20apparel,percent%20compared%20to%201990%20levels</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59885917" w14:textId="1DD0C567">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Choudhury, A. (2015, September 2). </w:t>
      </w:r>
      <w:r w:rsidRPr="297E0FC8" w:rsidR="5DB44C78">
        <w:rPr>
          <w:rFonts w:ascii="Calibri" w:hAnsi="Calibri" w:eastAsia="Calibri" w:cs="Calibri"/>
          <w:i w:val="1"/>
          <w:iCs w:val="1"/>
          <w:noProof w:val="0"/>
          <w:color w:val="000000" w:themeColor="text1" w:themeTint="FF" w:themeShade="FF"/>
          <w:sz w:val="22"/>
          <w:szCs w:val="22"/>
          <w:lang w:val="en-GB"/>
        </w:rPr>
        <w:t>Questionnaire Method of Data Collection : Advantages and Disadvantages</w:t>
      </w:r>
      <w:r w:rsidRPr="297E0FC8" w:rsidR="5DB44C78">
        <w:rPr>
          <w:rFonts w:ascii="Calibri" w:hAnsi="Calibri" w:eastAsia="Calibri" w:cs="Calibri"/>
          <w:noProof w:val="0"/>
          <w:color w:val="000000" w:themeColor="text1" w:themeTint="FF" w:themeShade="FF"/>
          <w:sz w:val="22"/>
          <w:szCs w:val="22"/>
          <w:lang w:val="en-GB"/>
        </w:rPr>
        <w:t xml:space="preserve">. Your Article Library. </w:t>
      </w:r>
      <w:hyperlink r:id="R5b9ebac8fcf34550">
        <w:r w:rsidRPr="297E0FC8" w:rsidR="5DB44C78">
          <w:rPr>
            <w:rStyle w:val="Hyperlink"/>
            <w:strike w:val="0"/>
            <w:dstrike w:val="0"/>
            <w:noProof w:val="0"/>
            <w:lang w:val="en-GB"/>
          </w:rPr>
          <w:t>https://www.yourarticlelibrary.com/social-research/data-collection/questionnaire-method-of-data-collection-advantages-and-disadvantages/64512</w:t>
        </w:r>
      </w:hyperlink>
    </w:p>
    <w:p w:rsidR="35FA8563" w:rsidP="297E0FC8" w:rsidRDefault="35FA8563" w14:paraId="7B9E9F28" w14:textId="01020ABD">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Vella, H. (2021, October 11). </w:t>
      </w:r>
      <w:r w:rsidRPr="297E0FC8" w:rsidR="5DB44C78">
        <w:rPr>
          <w:rFonts w:ascii="Calibri" w:hAnsi="Calibri" w:eastAsia="Calibri" w:cs="Calibri"/>
          <w:i w:val="1"/>
          <w:iCs w:val="1"/>
          <w:noProof w:val="0"/>
          <w:color w:val="000000" w:themeColor="text1" w:themeTint="FF" w:themeShade="FF"/>
          <w:sz w:val="22"/>
          <w:szCs w:val="22"/>
          <w:lang w:val="en-GB"/>
        </w:rPr>
        <w:t>How can small businesses achieve net zero emissions?</w:t>
      </w:r>
      <w:r w:rsidRPr="297E0FC8" w:rsidR="5DB44C78">
        <w:rPr>
          <w:rFonts w:ascii="Calibri" w:hAnsi="Calibri" w:eastAsia="Calibri" w:cs="Calibri"/>
          <w:noProof w:val="0"/>
          <w:color w:val="000000" w:themeColor="text1" w:themeTint="FF" w:themeShade="FF"/>
          <w:sz w:val="22"/>
          <w:szCs w:val="22"/>
          <w:lang w:val="en-GB"/>
        </w:rPr>
        <w:t xml:space="preserve"> Sage Advice United Kingdom. </w:t>
      </w:r>
      <w:hyperlink r:id="Rd39fbd8a291247a4">
        <w:r w:rsidRPr="297E0FC8" w:rsidR="5DB44C78">
          <w:rPr>
            <w:rStyle w:val="Hyperlink"/>
            <w:strike w:val="0"/>
            <w:dstrike w:val="0"/>
            <w:noProof w:val="0"/>
            <w:lang w:val="en-GB"/>
          </w:rPr>
          <w:t>https://www.sage.com/en-gb/blog/small-businesses-net-zero-emissions/</w:t>
        </w:r>
      </w:hyperlink>
    </w:p>
    <w:p w:rsidR="35FA8563" w:rsidP="297E0FC8" w:rsidRDefault="35FA8563" w14:paraId="67766A94" w14:textId="70F9A59E">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Millward-Hopkins, J., Purnell, P., &amp; Baurley, S. (2023, September 1). </w:t>
      </w:r>
      <w:r w:rsidRPr="297E0FC8" w:rsidR="5DB44C78">
        <w:rPr>
          <w:rFonts w:ascii="Calibri" w:hAnsi="Calibri" w:eastAsia="Calibri" w:cs="Calibri"/>
          <w:i w:val="1"/>
          <w:iCs w:val="1"/>
          <w:noProof w:val="0"/>
          <w:color w:val="000000" w:themeColor="text1" w:themeTint="FF" w:themeShade="FF"/>
          <w:sz w:val="22"/>
          <w:szCs w:val="22"/>
          <w:lang w:val="en-GB"/>
        </w:rPr>
        <w:t>Scenarios for reducing the environmental impacts of the UK clothing economy</w:t>
      </w:r>
      <w:r w:rsidRPr="297E0FC8" w:rsidR="5DB44C78">
        <w:rPr>
          <w:rFonts w:ascii="Calibri" w:hAnsi="Calibri" w:eastAsia="Calibri" w:cs="Calibri"/>
          <w:noProof w:val="0"/>
          <w:color w:val="000000" w:themeColor="text1" w:themeTint="FF" w:themeShade="FF"/>
          <w:sz w:val="22"/>
          <w:szCs w:val="22"/>
          <w:lang w:val="en-GB"/>
        </w:rPr>
        <w:t xml:space="preserve">. Journal of Cleaner Production. </w:t>
      </w:r>
      <w:hyperlink r:id="Rdc5889246af24b16">
        <w:r w:rsidRPr="297E0FC8" w:rsidR="5DB44C78">
          <w:rPr>
            <w:rStyle w:val="Hyperlink"/>
            <w:strike w:val="0"/>
            <w:dstrike w:val="0"/>
            <w:noProof w:val="0"/>
            <w:lang w:val="en-GB"/>
          </w:rPr>
          <w:t>https://doi.org/10.1016/j.jclepro.2023.138352</w:t>
        </w:r>
      </w:hyperlink>
    </w:p>
    <w:p w:rsidR="35FA8563" w:rsidP="297E0FC8" w:rsidRDefault="35FA8563" w14:paraId="36AA463C" w14:textId="6BAD526C">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(No date) </w:t>
      </w:r>
      <w:r w:rsidRPr="297E0FC8" w:rsidR="5DB44C78">
        <w:rPr>
          <w:rFonts w:ascii="Calibri" w:hAnsi="Calibri" w:eastAsia="Calibri" w:cs="Calibri"/>
          <w:i w:val="1"/>
          <w:iCs w:val="1"/>
          <w:noProof w:val="0"/>
          <w:color w:val="000000" w:themeColor="text1" w:themeTint="FF" w:themeShade="FF"/>
          <w:sz w:val="22"/>
          <w:szCs w:val="22"/>
          <w:lang w:val="en-GB"/>
        </w:rPr>
        <w:t>Guidance on applying the waste hierarchy</w:t>
      </w:r>
      <w:r w:rsidRPr="297E0FC8" w:rsidR="5DB44C78">
        <w:rPr>
          <w:rFonts w:ascii="Calibri" w:hAnsi="Calibri" w:eastAsia="Calibri" w:cs="Calibri"/>
          <w:noProof w:val="0"/>
          <w:color w:val="000000" w:themeColor="text1" w:themeTint="FF" w:themeShade="FF"/>
          <w:sz w:val="22"/>
          <w:szCs w:val="22"/>
          <w:lang w:val="en-GB"/>
        </w:rPr>
        <w:t xml:space="preserve">. Available at: </w:t>
      </w:r>
      <w:hyperlink r:id="Ra4d594f823004467">
        <w:r w:rsidRPr="297E0FC8" w:rsidR="5DB44C78">
          <w:rPr>
            <w:rStyle w:val="Hyperlink"/>
            <w:strike w:val="0"/>
            <w:dstrike w:val="0"/>
            <w:noProof w:val="0"/>
            <w:lang w:val="en-GB"/>
          </w:rPr>
          <w:t>https://assets.publishing.service.gov.uk/media/5a795abde5274a2acd18c223/pb13530-waste-hierarchy-guidance.pdf</w:t>
        </w:r>
      </w:hyperlink>
      <w:r w:rsidRPr="297E0FC8" w:rsidR="5DB44C78">
        <w:rPr>
          <w:rFonts w:ascii="Calibri" w:hAnsi="Calibri" w:eastAsia="Calibri" w:cs="Calibri"/>
          <w:noProof w:val="0"/>
          <w:color w:val="000000" w:themeColor="text1" w:themeTint="FF" w:themeShade="FF"/>
          <w:sz w:val="22"/>
          <w:szCs w:val="22"/>
          <w:lang w:val="en-GB"/>
        </w:rPr>
        <w:t xml:space="preserve"> (Accessed: 17 February 2024).</w:t>
      </w:r>
    </w:p>
    <w:p w:rsidR="35FA8563" w:rsidP="297E0FC8" w:rsidRDefault="35FA8563" w14:paraId="66EF1107" w14:textId="625CB5B9">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Biography</w:t>
      </w:r>
      <w:r w:rsidRPr="297E0FC8" w:rsidR="5DB44C78">
        <w:rPr>
          <w:rFonts w:ascii="Calibri" w:hAnsi="Calibri" w:eastAsia="Calibri" w:cs="Calibri"/>
          <w:noProof w:val="0"/>
          <w:color w:val="000000" w:themeColor="text1" w:themeTint="FF" w:themeShade="FF"/>
          <w:sz w:val="22"/>
          <w:szCs w:val="22"/>
          <w:lang w:val="en-GB"/>
        </w:rPr>
        <w:t xml:space="preserve">. (2023, May 24). Kate Fletcher. </w:t>
      </w:r>
      <w:hyperlink w:anchor=":~:text=Kate%20Fletcher%E2%80%99s%20work%20is%20both,and%20come%20to%20define%20it" r:id="R74388b19be924db8">
        <w:r w:rsidRPr="297E0FC8" w:rsidR="5DB44C78">
          <w:rPr>
            <w:rStyle w:val="Hyperlink"/>
            <w:strike w:val="0"/>
            <w:dstrike w:val="0"/>
            <w:noProof w:val="0"/>
            <w:lang w:val="en-GB"/>
          </w:rPr>
          <w:t>https://katefletcher.com/profile/#:~:text=Kate%20Fletcher’s%20work%20is%20both,and%20come%20to%20define%20it</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34AC87D4" w14:textId="38D6B25D">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Fletcher, K. (n.d.). </w:t>
      </w:r>
      <w:r w:rsidRPr="297E0FC8" w:rsidR="5DB44C78">
        <w:rPr>
          <w:rFonts w:ascii="Calibri" w:hAnsi="Calibri" w:eastAsia="Calibri" w:cs="Calibri"/>
          <w:i w:val="1"/>
          <w:iCs w:val="1"/>
          <w:noProof w:val="0"/>
          <w:color w:val="000000" w:themeColor="text1" w:themeTint="FF" w:themeShade="FF"/>
          <w:sz w:val="22"/>
          <w:szCs w:val="22"/>
          <w:lang w:val="en-GB"/>
        </w:rPr>
        <w:t>Craft of Use - About Us</w:t>
      </w:r>
      <w:r w:rsidRPr="297E0FC8" w:rsidR="5DB44C78">
        <w:rPr>
          <w:rFonts w:ascii="Calibri" w:hAnsi="Calibri" w:eastAsia="Calibri" w:cs="Calibri"/>
          <w:noProof w:val="0"/>
          <w:color w:val="000000" w:themeColor="text1" w:themeTint="FF" w:themeShade="FF"/>
          <w:sz w:val="22"/>
          <w:szCs w:val="22"/>
          <w:lang w:val="en-GB"/>
        </w:rPr>
        <w:t xml:space="preserve">. </w:t>
      </w:r>
      <w:hyperlink r:id="R321e83e78e35449f">
        <w:r w:rsidRPr="297E0FC8" w:rsidR="5DB44C78">
          <w:rPr>
            <w:rStyle w:val="Hyperlink"/>
            <w:strike w:val="0"/>
            <w:dstrike w:val="0"/>
            <w:noProof w:val="0"/>
            <w:lang w:val="en-GB"/>
          </w:rPr>
          <w:t>http://www.craftofuse.org/home/about</w:t>
        </w:r>
      </w:hyperlink>
    </w:p>
    <w:p w:rsidR="35FA8563" w:rsidP="297E0FC8" w:rsidRDefault="35FA8563" w14:paraId="7250FB51" w14:textId="42592EE3">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Wiseman, D. (2023, April 30). </w:t>
      </w:r>
      <w:r w:rsidRPr="297E0FC8" w:rsidR="5DB44C78">
        <w:rPr>
          <w:rFonts w:ascii="Calibri" w:hAnsi="Calibri" w:eastAsia="Calibri" w:cs="Calibri"/>
          <w:i w:val="1"/>
          <w:iCs w:val="1"/>
          <w:noProof w:val="0"/>
          <w:color w:val="000000" w:themeColor="text1" w:themeTint="FF" w:themeShade="FF"/>
          <w:sz w:val="22"/>
          <w:szCs w:val="22"/>
          <w:lang w:val="en-GB"/>
        </w:rPr>
        <w:t>This Is How Much Clothing Waste Goes to Landfill in the UK</w:t>
      </w:r>
      <w:r w:rsidRPr="297E0FC8" w:rsidR="5DB44C78">
        <w:rPr>
          <w:rFonts w:ascii="Calibri" w:hAnsi="Calibri" w:eastAsia="Calibri" w:cs="Calibri"/>
          <w:noProof w:val="0"/>
          <w:color w:val="000000" w:themeColor="text1" w:themeTint="FF" w:themeShade="FF"/>
          <w:sz w:val="22"/>
          <w:szCs w:val="22"/>
          <w:lang w:val="en-GB"/>
        </w:rPr>
        <w:t xml:space="preserve">. Green Heart Collective. </w:t>
      </w:r>
      <w:hyperlink w:anchor=":~:text=UK%20Waste%20Fact%2DFile%20(2021)&amp;text=to%20take%20away.-,In%202019%2054%25%20of%20clothing%20went%20to%20landfill%2C%2025%25,was%20recycled%20and%2012%25%20reused" r:id="R46253301832348b2">
        <w:r w:rsidRPr="297E0FC8" w:rsidR="5DB44C78">
          <w:rPr>
            <w:rStyle w:val="Hyperlink"/>
            <w:strike w:val="0"/>
            <w:dstrike w:val="0"/>
            <w:noProof w:val="0"/>
            <w:lang w:val="en-GB"/>
          </w:rPr>
          <w:t>https://www.greenheartcollective.uk/blogs/news/how-much-waste-does-the-uk-generate-and-what-are-the-solutions-to-fast-fashion#:~:text=UK%20Waste%20Fact%2DFile%20(2021)&amp;text=to%20take%20away.-,In%202019%2054%25%20of%20clothing%20went%20to%20landfill%2C%2025%25,was%20recycled%20and%2012%25%20reused</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0522EF12" w14:textId="6BAFECAD">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Sirisilla, S., &amp; Sirisilla, S. (2023, July 21). </w:t>
      </w:r>
      <w:r w:rsidRPr="297E0FC8" w:rsidR="5DB44C78">
        <w:rPr>
          <w:rFonts w:ascii="Calibri" w:hAnsi="Calibri" w:eastAsia="Calibri" w:cs="Calibri"/>
          <w:i w:val="1"/>
          <w:iCs w:val="1"/>
          <w:noProof w:val="0"/>
          <w:color w:val="000000" w:themeColor="text1" w:themeTint="FF" w:themeShade="FF"/>
          <w:sz w:val="22"/>
          <w:szCs w:val="22"/>
          <w:lang w:val="en-GB"/>
        </w:rPr>
        <w:t>7 Ways to Choose the Right Statistical Test for Your Research Study</w:t>
      </w:r>
      <w:r w:rsidRPr="297E0FC8" w:rsidR="5DB44C78">
        <w:rPr>
          <w:rFonts w:ascii="Calibri" w:hAnsi="Calibri" w:eastAsia="Calibri" w:cs="Calibri"/>
          <w:noProof w:val="0"/>
          <w:color w:val="000000" w:themeColor="text1" w:themeTint="FF" w:themeShade="FF"/>
          <w:sz w:val="22"/>
          <w:szCs w:val="22"/>
          <w:lang w:val="en-GB"/>
        </w:rPr>
        <w:t xml:space="preserve">. Enago Academy. </w:t>
      </w:r>
      <w:hyperlink w:anchor=":~:text=Frequently%20Asked%20Questions&amp;text=A%20statistical%20test%20is%20a,population%20based%20on%20sample%20data" r:id="R65077b73011b40ac">
        <w:r w:rsidRPr="297E0FC8" w:rsidR="5DB44C78">
          <w:rPr>
            <w:rStyle w:val="Hyperlink"/>
            <w:strike w:val="0"/>
            <w:dstrike w:val="0"/>
            <w:noProof w:val="0"/>
            <w:lang w:val="en-GB"/>
          </w:rPr>
          <w:t>https://www.enago.com/academy/right-statistical-test/#:~:text=Frequently%20Asked%20Questions&amp;text=A%20statistical%20test%20is%20a,population%20based%20on%20sample%20data</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09BAB8C0" w14:textId="5EA342F1">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Cernansky, R. (2022, January 20). </w:t>
      </w:r>
      <w:r w:rsidRPr="297E0FC8" w:rsidR="5DB44C78">
        <w:rPr>
          <w:rFonts w:ascii="Calibri" w:hAnsi="Calibri" w:eastAsia="Calibri" w:cs="Calibri"/>
          <w:i w:val="1"/>
          <w:iCs w:val="1"/>
          <w:noProof w:val="0"/>
          <w:color w:val="000000" w:themeColor="text1" w:themeTint="FF" w:themeShade="FF"/>
          <w:sz w:val="22"/>
          <w:szCs w:val="22"/>
          <w:lang w:val="en-GB"/>
        </w:rPr>
        <w:t>Small brands are setting goalposts for sustainable fashion</w:t>
      </w:r>
      <w:r w:rsidRPr="297E0FC8" w:rsidR="5DB44C78">
        <w:rPr>
          <w:rFonts w:ascii="Calibri" w:hAnsi="Calibri" w:eastAsia="Calibri" w:cs="Calibri"/>
          <w:noProof w:val="0"/>
          <w:color w:val="000000" w:themeColor="text1" w:themeTint="FF" w:themeShade="FF"/>
          <w:sz w:val="22"/>
          <w:szCs w:val="22"/>
          <w:lang w:val="en-GB"/>
        </w:rPr>
        <w:t xml:space="preserve">. Vogue Business. </w:t>
      </w:r>
      <w:hyperlink w:anchor=":~:text=Measured%20strictly%20by%20total%20environmental,resources%20and%20produce%20less%20waste" r:id="Rc620ae255f5e4b4f">
        <w:r w:rsidRPr="297E0FC8" w:rsidR="5DB44C78">
          <w:rPr>
            <w:rStyle w:val="Hyperlink"/>
            <w:strike w:val="0"/>
            <w:dstrike w:val="0"/>
            <w:noProof w:val="0"/>
            <w:lang w:val="en-GB"/>
          </w:rPr>
          <w:t>https://www.voguebusiness.com/sustainability/small-brands-are-setting-goalposts-for-sustainable-fashion#:~:text=Measured%20strictly%20by%20total%20environmental,resources%20and%20produce%20less%20waste</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3AEDD51B" w14:textId="70120FD6">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CO₂ emissions from textile manufacturing in the United Kingdom 1990-2021</w:t>
      </w:r>
      <w:r w:rsidRPr="297E0FC8" w:rsidR="5DB44C78">
        <w:rPr>
          <w:rFonts w:ascii="Calibri" w:hAnsi="Calibri" w:eastAsia="Calibri" w:cs="Calibri"/>
          <w:noProof w:val="0"/>
          <w:color w:val="000000" w:themeColor="text1" w:themeTint="FF" w:themeShade="FF"/>
          <w:sz w:val="22"/>
          <w:szCs w:val="22"/>
          <w:lang w:val="en-GB"/>
        </w:rPr>
        <w:t xml:space="preserve">. (2023, August 1). Statista. </w:t>
      </w:r>
      <w:hyperlink w:anchor=":~:text=CO" r:id="R641e57645c474dc7">
        <w:r w:rsidRPr="297E0FC8" w:rsidR="5DB44C78">
          <w:rPr>
            <w:rStyle w:val="Hyperlink"/>
            <w:strike w:val="0"/>
            <w:dstrike w:val="0"/>
            <w:noProof w:val="0"/>
            <w:lang w:val="en-GB"/>
          </w:rPr>
          <w:t>https://www.statista.com/statistics/485945/co2-emissions-from-textile-manufacturing-uk/#:~:text=CO</w:t>
        </w:r>
      </w:hyperlink>
      <w:r w:rsidRPr="297E0FC8" w:rsidR="5DB44C78">
        <w:rPr>
          <w:rFonts w:ascii="Calibri" w:hAnsi="Calibri" w:eastAsia="Calibri" w:cs="Calibri"/>
          <w:noProof w:val="0"/>
          <w:color w:val="000000" w:themeColor="text1" w:themeTint="FF" w:themeShade="FF"/>
          <w:sz w:val="22"/>
          <w:szCs w:val="22"/>
          <w:lang w:val="en-GB"/>
        </w:rPr>
        <w:t>₂%20emissions%20from%20textile%20manufacturing%20in%20the%20United%20Kingdom%201990%2D2021&amp;text=Carbon%20dioxide%20emissions%20from%20textile,have%20roughly%20halved%20since%201990.</w:t>
      </w:r>
    </w:p>
    <w:p w:rsidR="35FA8563" w:rsidP="297E0FC8" w:rsidRDefault="35FA8563" w14:paraId="2DDFAD95" w14:textId="317F369C">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Interviews: Method, Types &amp; Examples | StudySmarter</w:t>
      </w:r>
      <w:r w:rsidRPr="297E0FC8" w:rsidR="5DB44C78">
        <w:rPr>
          <w:rFonts w:ascii="Calibri" w:hAnsi="Calibri" w:eastAsia="Calibri" w:cs="Calibri"/>
          <w:noProof w:val="0"/>
          <w:color w:val="000000" w:themeColor="text1" w:themeTint="FF" w:themeShade="FF"/>
          <w:sz w:val="22"/>
          <w:szCs w:val="22"/>
          <w:lang w:val="en-GB"/>
        </w:rPr>
        <w:t xml:space="preserve">. (n.d.). StudySmarter UK. </w:t>
      </w:r>
      <w:hyperlink w:anchor=":~:text=The%20research%20of%20Young%20and,in%20terms%20of%20time%20efficiency" r:id="Rb090a555907143ff">
        <w:r w:rsidRPr="297E0FC8" w:rsidR="5DB44C78">
          <w:rPr>
            <w:rStyle w:val="Hyperlink"/>
            <w:strike w:val="0"/>
            <w:dstrike w:val="0"/>
            <w:noProof w:val="0"/>
            <w:lang w:val="en-GB"/>
          </w:rPr>
          <w:t>https://www.studysmarter.co.uk/explanations/social-studies/theories-and-methods/interviews/#:~:text=The%20research%20of%20Young%20and,in%20terms%20of%20time%20efficiency</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3E61B91C" w14:textId="2667534C">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LibGuides: Reading and making notes: Using and evaluating websites</w:t>
      </w:r>
      <w:r w:rsidRPr="297E0FC8" w:rsidR="5DB44C78">
        <w:rPr>
          <w:rFonts w:ascii="Calibri" w:hAnsi="Calibri" w:eastAsia="Calibri" w:cs="Calibri"/>
          <w:noProof w:val="0"/>
          <w:color w:val="000000" w:themeColor="text1" w:themeTint="FF" w:themeShade="FF"/>
          <w:sz w:val="22"/>
          <w:szCs w:val="22"/>
          <w:lang w:val="en-GB"/>
        </w:rPr>
        <w:t xml:space="preserve">. (n.d.). </w:t>
      </w:r>
      <w:hyperlink w:anchor=":~:text=Websites%20can%20provide%20valuable%20evidence,quickly%20and%20freely%20as%20possible" r:id="R1b28afab5cb448d3">
        <w:r w:rsidRPr="297E0FC8" w:rsidR="5DB44C78">
          <w:rPr>
            <w:rStyle w:val="Hyperlink"/>
            <w:strike w:val="0"/>
            <w:dstrike w:val="0"/>
            <w:noProof w:val="0"/>
            <w:lang w:val="en-GB"/>
          </w:rPr>
          <w:t>https://libguides.reading.ac.uk/reading/websites#:~:text=Websites%20can%20provide%20valuable%20evidence,quickly%20and%20freely%20as%20possible</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0090668E" w14:textId="333416CE">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(No date) </w:t>
      </w:r>
      <w:r w:rsidRPr="297E0FC8" w:rsidR="5DB44C78">
        <w:rPr>
          <w:rFonts w:ascii="Calibri" w:hAnsi="Calibri" w:eastAsia="Calibri" w:cs="Calibri"/>
          <w:i w:val="1"/>
          <w:iCs w:val="1"/>
          <w:noProof w:val="0"/>
          <w:color w:val="000000" w:themeColor="text1" w:themeTint="FF" w:themeShade="FF"/>
          <w:sz w:val="22"/>
          <w:szCs w:val="22"/>
          <w:lang w:val="en-GB"/>
        </w:rPr>
        <w:t>Guidance on applying the waste hierarchy</w:t>
      </w:r>
      <w:r w:rsidRPr="297E0FC8" w:rsidR="5DB44C78">
        <w:rPr>
          <w:rFonts w:ascii="Calibri" w:hAnsi="Calibri" w:eastAsia="Calibri" w:cs="Calibri"/>
          <w:noProof w:val="0"/>
          <w:color w:val="000000" w:themeColor="text1" w:themeTint="FF" w:themeShade="FF"/>
          <w:sz w:val="22"/>
          <w:szCs w:val="22"/>
          <w:lang w:val="en-GB"/>
        </w:rPr>
        <w:t xml:space="preserve">. Available at: </w:t>
      </w:r>
      <w:hyperlink r:id="R154c7f0025ea4969">
        <w:r w:rsidRPr="297E0FC8" w:rsidR="5DB44C78">
          <w:rPr>
            <w:rStyle w:val="Hyperlink"/>
            <w:strike w:val="0"/>
            <w:dstrike w:val="0"/>
            <w:noProof w:val="0"/>
            <w:lang w:val="en-GB"/>
          </w:rPr>
          <w:t>https://assets.publishing.service.gov.uk/media/5a795abde5274a2acd18c223/pb13530-waste-hierarchy-guidance.pdf</w:t>
        </w:r>
      </w:hyperlink>
      <w:r w:rsidRPr="297E0FC8" w:rsidR="5DB44C78">
        <w:rPr>
          <w:rFonts w:ascii="Calibri" w:hAnsi="Calibri" w:eastAsia="Calibri" w:cs="Calibri"/>
          <w:noProof w:val="0"/>
          <w:color w:val="000000" w:themeColor="text1" w:themeTint="FF" w:themeShade="FF"/>
          <w:sz w:val="22"/>
          <w:szCs w:val="22"/>
          <w:lang w:val="en-GB"/>
        </w:rPr>
        <w:t xml:space="preserve"> (Accessed: 17 February 2024).</w:t>
      </w:r>
    </w:p>
    <w:p w:rsidR="35FA8563" w:rsidP="297E0FC8" w:rsidRDefault="35FA8563" w14:paraId="00849840" w14:textId="75E5017F">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Millward-Hopkins, J., Purnell, P., &amp; Baurley, S. (2023, September 1). </w:t>
      </w:r>
      <w:r w:rsidRPr="297E0FC8" w:rsidR="5DB44C78">
        <w:rPr>
          <w:rFonts w:ascii="Calibri" w:hAnsi="Calibri" w:eastAsia="Calibri" w:cs="Calibri"/>
          <w:i w:val="1"/>
          <w:iCs w:val="1"/>
          <w:noProof w:val="0"/>
          <w:color w:val="000000" w:themeColor="text1" w:themeTint="FF" w:themeShade="FF"/>
          <w:sz w:val="22"/>
          <w:szCs w:val="22"/>
          <w:lang w:val="en-GB"/>
        </w:rPr>
        <w:t>Scenarios for reducing the environmental impacts of the UK clothing economy</w:t>
      </w:r>
      <w:r w:rsidRPr="297E0FC8" w:rsidR="5DB44C78">
        <w:rPr>
          <w:rFonts w:ascii="Calibri" w:hAnsi="Calibri" w:eastAsia="Calibri" w:cs="Calibri"/>
          <w:noProof w:val="0"/>
          <w:color w:val="000000" w:themeColor="text1" w:themeTint="FF" w:themeShade="FF"/>
          <w:sz w:val="22"/>
          <w:szCs w:val="22"/>
          <w:lang w:val="en-GB"/>
        </w:rPr>
        <w:t xml:space="preserve">. Journal of Cleaner Production. </w:t>
      </w:r>
      <w:hyperlink r:id="R61a7f87168c142ad">
        <w:r w:rsidRPr="297E0FC8" w:rsidR="5DB44C78">
          <w:rPr>
            <w:rStyle w:val="Hyperlink"/>
            <w:strike w:val="0"/>
            <w:dstrike w:val="0"/>
            <w:noProof w:val="0"/>
            <w:lang w:val="en-GB"/>
          </w:rPr>
          <w:t>https://doi.org/10.1016/j.jclepro.2023.138352</w:t>
        </w:r>
      </w:hyperlink>
    </w:p>
    <w:p w:rsidR="35FA8563" w:rsidP="297E0FC8" w:rsidRDefault="35FA8563" w14:paraId="4B52E649" w14:textId="6CE592B0">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Environmental Sustainability in the Fashion Industry</w:t>
      </w:r>
      <w:r w:rsidRPr="297E0FC8" w:rsidR="5DB44C78">
        <w:rPr>
          <w:rFonts w:ascii="Calibri" w:hAnsi="Calibri" w:eastAsia="Calibri" w:cs="Calibri"/>
          <w:noProof w:val="0"/>
          <w:color w:val="000000" w:themeColor="text1" w:themeTint="FF" w:themeShade="FF"/>
          <w:sz w:val="22"/>
          <w:szCs w:val="22"/>
          <w:lang w:val="en-GB"/>
        </w:rPr>
        <w:t xml:space="preserve">. (n.d.). </w:t>
      </w:r>
      <w:hyperlink r:id="Rfdb5bb6a5d8c44a7">
        <w:r w:rsidRPr="297E0FC8" w:rsidR="5DB44C78">
          <w:rPr>
            <w:rStyle w:val="Hyperlink"/>
            <w:strike w:val="0"/>
            <w:dstrike w:val="0"/>
            <w:noProof w:val="0"/>
            <w:lang w:val="en-GB"/>
          </w:rPr>
          <w:t>https://www.genevaenvironmentnetwork.org/resources/updates/sustainable-fashion/</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7445B774" w14:textId="58F8AACB">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Classic Texts: Willmott and Young “The Symmetrical Family”, 1973</w:t>
      </w:r>
      <w:r w:rsidRPr="297E0FC8" w:rsidR="5DB44C78">
        <w:rPr>
          <w:rFonts w:ascii="Calibri" w:hAnsi="Calibri" w:eastAsia="Calibri" w:cs="Calibri"/>
          <w:noProof w:val="0"/>
          <w:color w:val="000000" w:themeColor="text1" w:themeTint="FF" w:themeShade="FF"/>
          <w:sz w:val="22"/>
          <w:szCs w:val="22"/>
          <w:lang w:val="en-GB"/>
        </w:rPr>
        <w:t>. (3</w:t>
      </w:r>
      <w:r w:rsidRPr="297E0FC8" w:rsidR="5DB44C78">
        <w:rPr>
          <w:rFonts w:ascii="Calibri" w:hAnsi="Calibri" w:eastAsia="Calibri" w:cs="Calibri"/>
          <w:noProof w:val="0"/>
          <w:color w:val="000000" w:themeColor="text1" w:themeTint="FF" w:themeShade="FF"/>
          <w:sz w:val="22"/>
          <w:szCs w:val="22"/>
          <w:vertAlign w:val="superscript"/>
          <w:lang w:val="en-GB"/>
        </w:rPr>
        <w:t>rd</w:t>
      </w:r>
      <w:r w:rsidRPr="297E0FC8" w:rsidR="5DB44C78">
        <w:rPr>
          <w:rFonts w:ascii="Calibri" w:hAnsi="Calibri" w:eastAsia="Calibri" w:cs="Calibri"/>
          <w:noProof w:val="0"/>
          <w:color w:val="000000" w:themeColor="text1" w:themeTint="FF" w:themeShade="FF"/>
          <w:sz w:val="22"/>
          <w:szCs w:val="22"/>
          <w:lang w:val="en-GB"/>
        </w:rPr>
        <w:t xml:space="preserve"> June 2020). Reference Library | Sociology | Tutor2u. </w:t>
      </w:r>
      <w:hyperlink r:id="Rf0f743e5e10e4e14">
        <w:r w:rsidRPr="297E0FC8" w:rsidR="5DB44C78">
          <w:rPr>
            <w:rStyle w:val="Hyperlink"/>
            <w:strike w:val="0"/>
            <w:dstrike w:val="0"/>
            <w:noProof w:val="0"/>
            <w:lang w:val="en-GB"/>
          </w:rPr>
          <w:t>https://www.tutor2u.net/sociology/reference/classic-texts-willmott-and-young-the-symmetrical-family-1973</w:t>
        </w:r>
      </w:hyperlink>
    </w:p>
    <w:p w:rsidR="35FA8563" w:rsidP="297E0FC8" w:rsidRDefault="35FA8563" w14:paraId="0C160360" w14:textId="50223782">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Clothing and textile businesses show progress on the road to net zero</w:t>
      </w:r>
      <w:r w:rsidRPr="297E0FC8" w:rsidR="5DB44C78">
        <w:rPr>
          <w:rFonts w:ascii="Calibri" w:hAnsi="Calibri" w:eastAsia="Calibri" w:cs="Calibri"/>
          <w:noProof w:val="0"/>
          <w:color w:val="000000" w:themeColor="text1" w:themeTint="FF" w:themeShade="FF"/>
          <w:sz w:val="22"/>
          <w:szCs w:val="22"/>
          <w:lang w:val="en-GB"/>
        </w:rPr>
        <w:t xml:space="preserve">. (2021, October 19). WRAP. Retrieved March 28, 2024, from </w:t>
      </w:r>
      <w:hyperlink r:id="Rdbced1b63af54312">
        <w:r w:rsidRPr="297E0FC8" w:rsidR="5DB44C78">
          <w:rPr>
            <w:rStyle w:val="Hyperlink"/>
            <w:strike w:val="0"/>
            <w:dstrike w:val="0"/>
            <w:noProof w:val="0"/>
            <w:lang w:val="en-GB"/>
          </w:rPr>
          <w:t>https://wrap.org.uk/media-centre/press-releases/clothing-and-textile-businesses-show-progress-road-net-zero</w:t>
        </w:r>
      </w:hyperlink>
    </w:p>
    <w:p w:rsidR="35FA8563" w:rsidP="297E0FC8" w:rsidRDefault="35FA8563" w14:paraId="7FA680F0" w14:textId="6EDBDB66">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Zanchetta, M. (n.d.). </w:t>
      </w:r>
      <w:r w:rsidRPr="297E0FC8" w:rsidR="5DB44C78">
        <w:rPr>
          <w:rFonts w:ascii="Calibri" w:hAnsi="Calibri" w:eastAsia="Calibri" w:cs="Calibri"/>
          <w:i w:val="1"/>
          <w:iCs w:val="1"/>
          <w:noProof w:val="0"/>
          <w:color w:val="000000" w:themeColor="text1" w:themeTint="FF" w:themeShade="FF"/>
          <w:sz w:val="22"/>
          <w:szCs w:val="22"/>
          <w:lang w:val="en-GB"/>
        </w:rPr>
        <w:t>What Is The Role Of Stakeholders In Sustainability?</w:t>
      </w:r>
      <w:r w:rsidRPr="297E0FC8" w:rsidR="5DB44C78">
        <w:rPr>
          <w:rFonts w:ascii="Calibri" w:hAnsi="Calibri" w:eastAsia="Calibri" w:cs="Calibri"/>
          <w:noProof w:val="0"/>
          <w:color w:val="000000" w:themeColor="text1" w:themeTint="FF" w:themeShade="FF"/>
          <w:sz w:val="22"/>
          <w:szCs w:val="22"/>
          <w:lang w:val="en-GB"/>
        </w:rPr>
        <w:t xml:space="preserve"> Tractivity. </w:t>
      </w:r>
      <w:hyperlink w:anchor=":~:text=Stakeholders%20play%20a%20vital%20role,central%20component%20of%20risk%20management" r:id="R46cbe40605b14f77">
        <w:r w:rsidRPr="297E0FC8" w:rsidR="5DB44C78">
          <w:rPr>
            <w:rStyle w:val="Hyperlink"/>
            <w:strike w:val="0"/>
            <w:dstrike w:val="0"/>
            <w:noProof w:val="0"/>
            <w:lang w:val="en-GB"/>
          </w:rPr>
          <w:t>https://www.tractivity.co.uk/blog/stakeholders-in-sustainability#:~:text=Stakeholders%20play%20a%20vital%20role,central%20component%20of%20risk%20management</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3E12D57D" w14:textId="552B8B34">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Market research interviews: How to avoid bias &amp; leading questions | MaRS</w:t>
      </w:r>
      <w:r w:rsidRPr="297E0FC8" w:rsidR="5DB44C78">
        <w:rPr>
          <w:rFonts w:ascii="Calibri" w:hAnsi="Calibri" w:eastAsia="Calibri" w:cs="Calibri"/>
          <w:noProof w:val="0"/>
          <w:color w:val="000000" w:themeColor="text1" w:themeTint="FF" w:themeShade="FF"/>
          <w:sz w:val="22"/>
          <w:szCs w:val="22"/>
          <w:lang w:val="en-GB"/>
        </w:rPr>
        <w:t xml:space="preserve">. (2022, March 9). MaRS Startup Toolkit. </w:t>
      </w:r>
      <w:hyperlink w:anchor=":~:text=Interviewer%20bias%20stems%20from%20trying,judgment%20when%20they%20provide%20answers" r:id="R934289f3f44d4af2">
        <w:r w:rsidRPr="297E0FC8" w:rsidR="5DB44C78">
          <w:rPr>
            <w:rStyle w:val="Hyperlink"/>
            <w:strike w:val="0"/>
            <w:dstrike w:val="0"/>
            <w:noProof w:val="0"/>
            <w:lang w:val="en-GB"/>
          </w:rPr>
          <w:t>https://learn.marsdd.com/article/market-research-interviewing-how-to-avoid-bias/#:~:text=Interviewer%20bias%20stems%20from%20trying,judgment%20when%20they%20provide%20answers</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1DFB0792" w14:textId="6DFE61F2">
      <w:pPr>
        <w:pStyle w:val="ListParagraph"/>
        <w:numPr>
          <w:ilvl w:val="0"/>
          <w:numId w:val="33"/>
        </w:numPr>
        <w:spacing w:after="160" w:line="259" w:lineRule="auto"/>
        <w:ind/>
        <w:rPr>
          <w:rFonts w:ascii="Calibri" w:hAnsi="Calibri" w:eastAsia="Calibri" w:cs="Calibri"/>
          <w:noProof w:val="0"/>
          <w:color w:val="FF0000"/>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What Is Ethics in Research and Why Is It Important?</w:t>
      </w:r>
      <w:r w:rsidRPr="297E0FC8" w:rsidR="5DB44C78">
        <w:rPr>
          <w:rFonts w:ascii="Calibri" w:hAnsi="Calibri" w:eastAsia="Calibri" w:cs="Calibri"/>
          <w:noProof w:val="0"/>
          <w:color w:val="000000" w:themeColor="text1" w:themeTint="FF" w:themeShade="FF"/>
          <w:sz w:val="22"/>
          <w:szCs w:val="22"/>
          <w:lang w:val="en-GB"/>
        </w:rPr>
        <w:t xml:space="preserve"> (2020, December 23). National Institute of Environmental Health Sciences. Retrieved March 30, 2024, from </w:t>
      </w:r>
      <w:hyperlink r:id="Rc7ed00c21d7b497d">
        <w:r w:rsidRPr="297E0FC8" w:rsidR="5DB44C78">
          <w:rPr>
            <w:rStyle w:val="Hyperlink"/>
            <w:strike w:val="0"/>
            <w:dstrike w:val="0"/>
            <w:noProof w:val="0"/>
            <w:lang w:val="en-GB"/>
          </w:rPr>
          <w:t>https://www.niehs.nih.gov/research/resources/bioethics/whatis</w:t>
        </w:r>
      </w:hyperlink>
    </w:p>
    <w:p w:rsidR="35FA8563" w:rsidP="297E0FC8" w:rsidRDefault="35FA8563" w14:paraId="68BAB3B4" w14:textId="147BEA7F">
      <w:pPr>
        <w:pStyle w:val="ListParagraph"/>
        <w:numPr>
          <w:ilvl w:val="0"/>
          <w:numId w:val="33"/>
        </w:numPr>
        <w:spacing w:after="160" w:line="259" w:lineRule="auto"/>
        <w:ind/>
        <w:rPr>
          <w:rFonts w:ascii="Calibri" w:hAnsi="Calibri" w:eastAsia="Calibri" w:cs="Calibri"/>
          <w:noProof w:val="0"/>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Mixed methods study</w:t>
      </w:r>
      <w:r w:rsidRPr="297E0FC8" w:rsidR="5DB44C78">
        <w:rPr>
          <w:rFonts w:ascii="Calibri" w:hAnsi="Calibri" w:eastAsia="Calibri" w:cs="Calibri"/>
          <w:noProof w:val="0"/>
          <w:color w:val="000000" w:themeColor="text1" w:themeTint="FF" w:themeShade="FF"/>
          <w:sz w:val="22"/>
          <w:szCs w:val="22"/>
          <w:lang w:val="en-GB"/>
        </w:rPr>
        <w:t xml:space="preserve">. (2020, June 2). GOV.UK. </w:t>
      </w:r>
      <w:hyperlink r:id="Ref98dc88e3b14490">
        <w:r w:rsidRPr="297E0FC8" w:rsidR="5DB44C78">
          <w:rPr>
            <w:rStyle w:val="Hyperlink"/>
            <w:strike w:val="0"/>
            <w:dstrike w:val="0"/>
            <w:noProof w:val="0"/>
            <w:lang w:val="en-GB"/>
          </w:rPr>
          <w:t>https://www.gov.uk/guidance/mixed-methods-study</w:t>
        </w:r>
      </w:hyperlink>
    </w:p>
    <w:p w:rsidR="35FA8563" w:rsidP="297E0FC8" w:rsidRDefault="35FA8563" w14:paraId="0316A0A8" w14:textId="43572887">
      <w:pPr>
        <w:pStyle w:val="ListParagraph"/>
        <w:numPr>
          <w:ilvl w:val="0"/>
          <w:numId w:val="33"/>
        </w:numPr>
        <w:spacing w:after="160" w:line="259" w:lineRule="auto"/>
        <w:ind/>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i w:val="1"/>
          <w:iCs w:val="1"/>
          <w:noProof w:val="0"/>
          <w:color w:val="000000" w:themeColor="text1" w:themeTint="FF" w:themeShade="FF"/>
          <w:sz w:val="22"/>
          <w:szCs w:val="22"/>
          <w:lang w:val="en-GB"/>
        </w:rPr>
        <w:t>Why Mixed Methods? | Johns Hopkins Bloomberg School of Public Health</w:t>
      </w:r>
      <w:r w:rsidRPr="297E0FC8" w:rsidR="5DB44C78">
        <w:rPr>
          <w:rFonts w:ascii="Calibri" w:hAnsi="Calibri" w:eastAsia="Calibri" w:cs="Calibri"/>
          <w:noProof w:val="0"/>
          <w:color w:val="000000" w:themeColor="text1" w:themeTint="FF" w:themeShade="FF"/>
          <w:sz w:val="22"/>
          <w:szCs w:val="22"/>
          <w:lang w:val="en-GB"/>
        </w:rPr>
        <w:t xml:space="preserve">. (n.d.). Johns Hopkins Bloomberg School of Public Health. </w:t>
      </w:r>
      <w:hyperlink w:anchor=":~:text=Mixed%20methods%20enables%20investigators%20conceptually,of%20research%20to%20facilitate%20translation" r:id="Rdd270242cc2b4268">
        <w:r w:rsidRPr="297E0FC8" w:rsidR="5DB44C78">
          <w:rPr>
            <w:rStyle w:val="Hyperlink"/>
            <w:strike w:val="0"/>
            <w:dstrike w:val="0"/>
            <w:noProof w:val="0"/>
            <w:lang w:val="en-GB"/>
          </w:rPr>
          <w:t>https://publichealth.jhu.edu/academics/academic-program-finder/training-grants/mixed-methods-research-training-program-for-the-health-sciences/about-the-program/why-mixed-methods#:~:text=Mixed%20methods%20enables%20investigators%20conceptually,of%20research%20to%20facilitate%20translation</w:t>
        </w:r>
      </w:hyperlink>
      <w:r w:rsidRPr="297E0FC8" w:rsidR="5DB44C78">
        <w:rPr>
          <w:rFonts w:ascii="Calibri" w:hAnsi="Calibri" w:eastAsia="Calibri" w:cs="Calibri"/>
          <w:noProof w:val="0"/>
          <w:color w:val="000000" w:themeColor="text1" w:themeTint="FF" w:themeShade="FF"/>
          <w:sz w:val="22"/>
          <w:szCs w:val="22"/>
          <w:lang w:val="en-GB"/>
        </w:rPr>
        <w:t>.</w:t>
      </w:r>
    </w:p>
    <w:p w:rsidR="35FA8563" w:rsidP="297E0FC8" w:rsidRDefault="35FA8563" w14:paraId="777BF364" w14:textId="40818D9E">
      <w:pPr>
        <w:pStyle w:val="ListParagraph"/>
        <w:numPr>
          <w:ilvl w:val="0"/>
          <w:numId w:val="33"/>
        </w:numPr>
        <w:spacing w:after="160" w:line="259" w:lineRule="auto"/>
        <w:ind/>
        <w:rPr>
          <w:rFonts w:ascii="Calibri" w:hAnsi="Calibri" w:eastAsia="Calibri" w:cs="Calibri"/>
          <w:noProof w:val="0"/>
          <w:color w:val="0563C1"/>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Fletcher, K. (2024). </w:t>
      </w:r>
      <w:r w:rsidRPr="297E0FC8" w:rsidR="5DB44C78">
        <w:rPr>
          <w:rFonts w:ascii="Calibri" w:hAnsi="Calibri" w:eastAsia="Calibri" w:cs="Calibri"/>
          <w:i w:val="1"/>
          <w:iCs w:val="1"/>
          <w:noProof w:val="0"/>
          <w:color w:val="000000" w:themeColor="text1" w:themeTint="FF" w:themeShade="FF"/>
          <w:sz w:val="22"/>
          <w:szCs w:val="22"/>
          <w:lang w:val="en-GB"/>
        </w:rPr>
        <w:t>Craft of Use - About Us</w:t>
      </w:r>
      <w:r w:rsidRPr="297E0FC8" w:rsidR="5DB44C78">
        <w:rPr>
          <w:rFonts w:ascii="Calibri" w:hAnsi="Calibri" w:eastAsia="Calibri" w:cs="Calibri"/>
          <w:noProof w:val="0"/>
          <w:color w:val="000000" w:themeColor="text1" w:themeTint="FF" w:themeShade="FF"/>
          <w:sz w:val="22"/>
          <w:szCs w:val="22"/>
          <w:lang w:val="en-GB"/>
        </w:rPr>
        <w:t xml:space="preserve">. Retrieved April 13, 2024, from </w:t>
      </w:r>
      <w:hyperlink r:id="Raf249f191ab646d9">
        <w:r w:rsidRPr="297E0FC8" w:rsidR="5DB44C78">
          <w:rPr>
            <w:rStyle w:val="Hyperlink"/>
            <w:strike w:val="0"/>
            <w:dstrike w:val="0"/>
            <w:noProof w:val="0"/>
            <w:lang w:val="en-GB"/>
          </w:rPr>
          <w:t>http://www.craftofuse.org/home/about</w:t>
        </w:r>
      </w:hyperlink>
    </w:p>
    <w:p w:rsidR="35FA8563" w:rsidP="297E0FC8" w:rsidRDefault="35FA8563" w14:paraId="4812C9DD" w14:textId="5A3C1B33">
      <w:pPr>
        <w:pStyle w:val="ListParagraph"/>
        <w:numPr>
          <w:ilvl w:val="0"/>
          <w:numId w:val="33"/>
        </w:numPr>
        <w:spacing w:after="160" w:line="259" w:lineRule="auto"/>
        <w:ind/>
        <w:rPr>
          <w:rFonts w:ascii="Calibri" w:hAnsi="Calibri" w:eastAsia="Calibri" w:cs="Calibri"/>
          <w:noProof w:val="0"/>
          <w:sz w:val="22"/>
          <w:szCs w:val="22"/>
          <w:lang w:val="en-GB"/>
        </w:rPr>
      </w:pPr>
      <w:r w:rsidRPr="297E0FC8" w:rsidR="5DB44C78">
        <w:rPr>
          <w:rFonts w:ascii="Calibri" w:hAnsi="Calibri" w:eastAsia="Calibri" w:cs="Calibri"/>
          <w:noProof w:val="0"/>
          <w:sz w:val="22"/>
          <w:szCs w:val="22"/>
          <w:lang w:val="en-GB"/>
        </w:rPr>
        <w:t>(Millward-Hopkins et al., 2023)</w:t>
      </w:r>
    </w:p>
    <w:p w:rsidR="35FA8563" w:rsidP="297E0FC8" w:rsidRDefault="35FA8563" w14:paraId="23DCED7A" w14:textId="5DF416A5">
      <w:pPr>
        <w:spacing w:after="160" w:line="259" w:lineRule="auto"/>
        <w:ind w:left="0"/>
        <w:rPr>
          <w:rFonts w:ascii="Calibri" w:hAnsi="Calibri" w:eastAsia="Calibri" w:cs="Calibri"/>
          <w:noProof w:val="0"/>
          <w:color w:val="000000" w:themeColor="text1" w:themeTint="FF" w:themeShade="FF"/>
          <w:sz w:val="22"/>
          <w:szCs w:val="22"/>
          <w:lang w:val="en-GB"/>
        </w:rPr>
      </w:pPr>
    </w:p>
    <w:p w:rsidR="35FA8563" w:rsidP="297E0FC8" w:rsidRDefault="35FA8563" w14:paraId="7DB1ADE1" w14:textId="03F16C19">
      <w:pPr>
        <w:spacing w:after="160" w:line="259" w:lineRule="auto"/>
        <w:ind w:left="0"/>
        <w:rPr>
          <w:rFonts w:ascii="Calibri" w:hAnsi="Calibri" w:eastAsia="Calibri" w:cs="Calibri"/>
          <w:noProof w:val="0"/>
          <w:color w:val="FF0000"/>
          <w:sz w:val="22"/>
          <w:szCs w:val="22"/>
          <w:lang w:val="en-GB"/>
        </w:rPr>
      </w:pPr>
    </w:p>
    <w:p w:rsidR="35FA8563" w:rsidP="297E0FC8" w:rsidRDefault="35FA8563" w14:paraId="7B557584" w14:textId="11C0917F">
      <w:pPr>
        <w:spacing w:after="160" w:line="259" w:lineRule="auto"/>
        <w:ind w:left="0"/>
        <w:rPr>
          <w:rFonts w:ascii="Calibri" w:hAnsi="Calibri" w:eastAsia="Calibri" w:cs="Calibri"/>
          <w:noProof w:val="0"/>
          <w:color w:val="FF0000"/>
          <w:sz w:val="22"/>
          <w:szCs w:val="22"/>
          <w:lang w:val="en-GB"/>
        </w:rPr>
      </w:pPr>
    </w:p>
    <w:p w:rsidR="35FA8563" w:rsidP="297E0FC8" w:rsidRDefault="35FA8563" w14:paraId="46815F37" w14:textId="31B091A0">
      <w:pPr>
        <w:spacing w:after="160" w:line="259" w:lineRule="auto"/>
        <w:ind w:left="0"/>
        <w:rPr>
          <w:rFonts w:ascii="Calibri" w:hAnsi="Calibri" w:eastAsia="Calibri" w:cs="Calibri"/>
          <w:noProof w:val="0"/>
          <w:color w:val="FF0000"/>
          <w:sz w:val="22"/>
          <w:szCs w:val="22"/>
          <w:lang w:val="en-GB"/>
        </w:rPr>
      </w:pPr>
    </w:p>
    <w:p w:rsidR="35FA8563" w:rsidP="297E0FC8" w:rsidRDefault="35FA8563" w14:paraId="58E67F17" w14:textId="6C25E096">
      <w:pPr>
        <w:spacing w:after="160" w:line="259" w:lineRule="auto"/>
        <w:ind w:left="0"/>
        <w:jc w:val="center"/>
        <w:rPr>
          <w:rFonts w:ascii="Calibri" w:hAnsi="Calibri" w:eastAsia="Calibri" w:cs="Calibri"/>
          <w:noProof w:val="0"/>
          <w:sz w:val="32"/>
          <w:szCs w:val="32"/>
          <w:lang w:val="en-GB"/>
        </w:rPr>
      </w:pPr>
      <w:r w:rsidRPr="297E0FC8" w:rsidR="5DB44C78">
        <w:rPr>
          <w:rFonts w:ascii="Calibri" w:hAnsi="Calibri" w:eastAsia="Calibri" w:cs="Calibri"/>
          <w:b w:val="1"/>
          <w:bCs w:val="1"/>
          <w:i w:val="1"/>
          <w:iCs w:val="1"/>
          <w:strike w:val="0"/>
          <w:dstrike w:val="0"/>
          <w:noProof w:val="0"/>
          <w:sz w:val="32"/>
          <w:szCs w:val="32"/>
          <w:u w:val="single"/>
          <w:lang w:val="en-GB"/>
        </w:rPr>
        <w:t>Books and Articles</w:t>
      </w:r>
    </w:p>
    <w:p w:rsidR="35FA8563" w:rsidP="297E0FC8" w:rsidRDefault="35FA8563" w14:paraId="5C219792" w14:textId="14D7CEA7">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Kew, S. J. (2023, December 13). </w:t>
      </w:r>
      <w:r w:rsidRPr="297E0FC8" w:rsidR="5DB44C78">
        <w:rPr>
          <w:rFonts w:ascii="Calibri" w:hAnsi="Calibri" w:eastAsia="Calibri" w:cs="Calibri"/>
          <w:i w:val="1"/>
          <w:iCs w:val="1"/>
          <w:noProof w:val="0"/>
          <w:color w:val="000000" w:themeColor="text1" w:themeTint="FF" w:themeShade="FF"/>
          <w:sz w:val="22"/>
          <w:szCs w:val="22"/>
          <w:lang w:val="en-GB"/>
        </w:rPr>
        <w:t>The Path to Net Zero for the Fashion Industry</w:t>
      </w:r>
      <w:r w:rsidRPr="297E0FC8" w:rsidR="5DB44C78">
        <w:rPr>
          <w:rFonts w:ascii="Calibri" w:hAnsi="Calibri" w:eastAsia="Calibri" w:cs="Calibri"/>
          <w:noProof w:val="0"/>
          <w:color w:val="000000" w:themeColor="text1" w:themeTint="FF" w:themeShade="FF"/>
          <w:sz w:val="22"/>
          <w:szCs w:val="22"/>
          <w:lang w:val="en-GB"/>
        </w:rPr>
        <w:t xml:space="preserve">. Taylor &amp; Francis. </w:t>
      </w:r>
      <w:hyperlink r:id="Rba50ef817b5f4698">
        <w:r w:rsidRPr="297E0FC8" w:rsidR="5DB44C78">
          <w:rPr>
            <w:rStyle w:val="Hyperlink"/>
            <w:strike w:val="0"/>
            <w:dstrike w:val="0"/>
            <w:noProof w:val="0"/>
            <w:lang w:val="en-GB"/>
          </w:rPr>
          <w:t>http://books.google.ie/books?id=FBTiEAAAQBAJ&amp;printsec=frontcover&amp;dq=The+Path+to+Net+Zero+for+the+Fashion+Industry+Five+strategies+for+Decarbonisation&amp;hl=&amp;cd=1&amp;source=gbs_api</w:t>
        </w:r>
      </w:hyperlink>
    </w:p>
    <w:p w:rsidR="35FA8563" w:rsidP="297E0FC8" w:rsidRDefault="35FA8563" w14:paraId="2ACACC57" w14:textId="664CB8A3">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Charter, M., Pan, B., &amp; Black, S. (2023, September 25). </w:t>
      </w:r>
      <w:r w:rsidRPr="297E0FC8" w:rsidR="5DB44C78">
        <w:rPr>
          <w:rFonts w:ascii="Calibri" w:hAnsi="Calibri" w:eastAsia="Calibri" w:cs="Calibri"/>
          <w:i w:val="1"/>
          <w:iCs w:val="1"/>
          <w:noProof w:val="0"/>
          <w:color w:val="000000" w:themeColor="text1" w:themeTint="FF" w:themeShade="FF"/>
          <w:sz w:val="22"/>
          <w:szCs w:val="22"/>
          <w:lang w:val="en-GB"/>
        </w:rPr>
        <w:t>Accelerating Sustainability in Fashion, Clothing and Textiles</w:t>
      </w:r>
      <w:r w:rsidRPr="297E0FC8" w:rsidR="5DB44C78">
        <w:rPr>
          <w:rFonts w:ascii="Calibri" w:hAnsi="Calibri" w:eastAsia="Calibri" w:cs="Calibri"/>
          <w:noProof w:val="0"/>
          <w:color w:val="000000" w:themeColor="text1" w:themeTint="FF" w:themeShade="FF"/>
          <w:sz w:val="22"/>
          <w:szCs w:val="22"/>
          <w:lang w:val="en-GB"/>
        </w:rPr>
        <w:t xml:space="preserve">. Taylor &amp; Francis. </w:t>
      </w:r>
      <w:hyperlink r:id="Rdda82f3fd6ac4148">
        <w:r w:rsidRPr="297E0FC8" w:rsidR="5DB44C78">
          <w:rPr>
            <w:rStyle w:val="Hyperlink"/>
            <w:strike w:val="0"/>
            <w:dstrike w:val="0"/>
            <w:noProof w:val="0"/>
            <w:lang w:val="en-GB"/>
          </w:rPr>
          <w:t>http://books.google.ie/books?id=ZMnOEAAAQBAJ&amp;pg=RA2-PT175&amp;dq=9781000953497,+1000953491&amp;hl=&amp;cd=1&amp;source=gbs_api</w:t>
        </w:r>
      </w:hyperlink>
    </w:p>
    <w:p w:rsidR="35FA8563" w:rsidP="297E0FC8" w:rsidRDefault="35FA8563" w14:paraId="3EA310F7" w14:textId="575B139D">
      <w:pPr>
        <w:pStyle w:val="ListParagraph"/>
        <w:numPr>
          <w:ilvl w:val="0"/>
          <w:numId w:val="85"/>
        </w:numPr>
        <w:spacing w:after="160" w:line="259" w:lineRule="auto"/>
        <w:ind/>
        <w:jc w:val="left"/>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Kew, S. J. (2023, December 13). </w:t>
      </w:r>
      <w:r w:rsidRPr="297E0FC8" w:rsidR="5DB44C78">
        <w:rPr>
          <w:rFonts w:ascii="Calibri" w:hAnsi="Calibri" w:eastAsia="Calibri" w:cs="Calibri"/>
          <w:i w:val="1"/>
          <w:iCs w:val="1"/>
          <w:noProof w:val="0"/>
          <w:color w:val="000000" w:themeColor="text1" w:themeTint="FF" w:themeShade="FF"/>
          <w:sz w:val="22"/>
          <w:szCs w:val="22"/>
          <w:lang w:val="en-GB"/>
        </w:rPr>
        <w:t>The Path to Net Zero for the Fashion Industry</w:t>
      </w:r>
      <w:r w:rsidRPr="297E0FC8" w:rsidR="5DB44C78">
        <w:rPr>
          <w:rFonts w:ascii="Calibri" w:hAnsi="Calibri" w:eastAsia="Calibri" w:cs="Calibri"/>
          <w:noProof w:val="0"/>
          <w:color w:val="000000" w:themeColor="text1" w:themeTint="FF" w:themeShade="FF"/>
          <w:sz w:val="22"/>
          <w:szCs w:val="22"/>
          <w:lang w:val="en-GB"/>
        </w:rPr>
        <w:t xml:space="preserve">. Taylor &amp; Francis. </w:t>
      </w:r>
      <w:hyperlink r:id="R6cc19ab7c84f46b0">
        <w:r w:rsidRPr="297E0FC8" w:rsidR="5DB44C78">
          <w:rPr>
            <w:rStyle w:val="Hyperlink"/>
            <w:strike w:val="0"/>
            <w:dstrike w:val="0"/>
            <w:noProof w:val="0"/>
            <w:lang w:val="en-GB"/>
          </w:rPr>
          <w:t>http://books.google.ie/books?id=FBTiEAAAQBAJ&amp;printsec=frontcover&amp;dq=The+Path+to+Net+Zero+for+the+Fashion+Industry:+Five+Strategies+for</w:t>
        </w:r>
      </w:hyperlink>
      <w:r w:rsidRPr="297E0FC8" w:rsidR="5DB44C78">
        <w:rPr>
          <w:rFonts w:ascii="Calibri" w:hAnsi="Calibri" w:eastAsia="Calibri" w:cs="Calibri"/>
          <w:noProof w:val="0"/>
          <w:color w:val="000000" w:themeColor="text1" w:themeTint="FF" w:themeShade="FF"/>
          <w:sz w:val="22"/>
          <w:szCs w:val="22"/>
          <w:lang w:val="en-GB"/>
        </w:rPr>
        <w:t>+. . .&amp;hl=&amp;cd=1&amp;source=gbs_api</w:t>
      </w:r>
    </w:p>
    <w:p w:rsidR="35FA8563" w:rsidP="297E0FC8" w:rsidRDefault="35FA8563" w14:paraId="182D27A4" w14:textId="5E06EA63">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Cerruti, C., &amp; Delbufalo, E. (2009). International sourcing effectiveness in the fashion industry: the experience of Italian industrial districts. </w:t>
      </w:r>
      <w:r w:rsidRPr="297E0FC8" w:rsidR="5DB44C78">
        <w:rPr>
          <w:rFonts w:ascii="Calibri" w:hAnsi="Calibri" w:eastAsia="Calibri" w:cs="Calibri"/>
          <w:i w:val="1"/>
          <w:iCs w:val="1"/>
          <w:noProof w:val="0"/>
          <w:color w:val="000000" w:themeColor="text1" w:themeTint="FF" w:themeShade="FF"/>
          <w:sz w:val="22"/>
          <w:szCs w:val="22"/>
          <w:lang w:val="en-GB"/>
        </w:rPr>
        <w:t>International Journal of Globalisation and Small Business</w:t>
      </w:r>
      <w:r w:rsidRPr="297E0FC8" w:rsidR="5DB44C78">
        <w:rPr>
          <w:rFonts w:ascii="Calibri" w:hAnsi="Calibri" w:eastAsia="Calibri" w:cs="Calibri"/>
          <w:noProof w:val="0"/>
          <w:color w:val="000000" w:themeColor="text1" w:themeTint="FF" w:themeShade="FF"/>
          <w:sz w:val="22"/>
          <w:szCs w:val="22"/>
          <w:lang w:val="en-GB"/>
        </w:rPr>
        <w:t xml:space="preserve">, </w:t>
      </w:r>
      <w:r w:rsidRPr="297E0FC8" w:rsidR="5DB44C78">
        <w:rPr>
          <w:rFonts w:ascii="Calibri" w:hAnsi="Calibri" w:eastAsia="Calibri" w:cs="Calibri"/>
          <w:i w:val="1"/>
          <w:iCs w:val="1"/>
          <w:noProof w:val="0"/>
          <w:color w:val="000000" w:themeColor="text1" w:themeTint="FF" w:themeShade="FF"/>
          <w:sz w:val="22"/>
          <w:szCs w:val="22"/>
          <w:lang w:val="en-GB"/>
        </w:rPr>
        <w:t>3</w:t>
      </w:r>
      <w:r w:rsidRPr="297E0FC8" w:rsidR="5DB44C78">
        <w:rPr>
          <w:rFonts w:ascii="Calibri" w:hAnsi="Calibri" w:eastAsia="Calibri" w:cs="Calibri"/>
          <w:noProof w:val="0"/>
          <w:color w:val="000000" w:themeColor="text1" w:themeTint="FF" w:themeShade="FF"/>
          <w:sz w:val="22"/>
          <w:szCs w:val="22"/>
          <w:lang w:val="en-GB"/>
        </w:rPr>
        <w:t xml:space="preserve">(4), 427. </w:t>
      </w:r>
      <w:hyperlink r:id="R22bee61e8dcf432f">
        <w:r w:rsidRPr="297E0FC8" w:rsidR="5DB44C78">
          <w:rPr>
            <w:rStyle w:val="Hyperlink"/>
            <w:strike w:val="0"/>
            <w:dstrike w:val="0"/>
            <w:noProof w:val="0"/>
            <w:lang w:val="en-GB"/>
          </w:rPr>
          <w:t>https://doi.org/10.1504/ijgsb.2009.032261</w:t>
        </w:r>
      </w:hyperlink>
    </w:p>
    <w:p w:rsidR="35FA8563" w:rsidP="297E0FC8" w:rsidRDefault="35FA8563" w14:paraId="59B1ADBA" w14:textId="02A886CD">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WWW Polanyi Resources. (2010). </w:t>
      </w:r>
      <w:r w:rsidRPr="297E0FC8" w:rsidR="5DB44C78">
        <w:rPr>
          <w:rFonts w:ascii="Calibri" w:hAnsi="Calibri" w:eastAsia="Calibri" w:cs="Calibri"/>
          <w:i w:val="1"/>
          <w:iCs w:val="1"/>
          <w:noProof w:val="0"/>
          <w:color w:val="000000" w:themeColor="text1" w:themeTint="FF" w:themeShade="FF"/>
          <w:sz w:val="22"/>
          <w:szCs w:val="22"/>
          <w:lang w:val="en-GB"/>
        </w:rPr>
        <w:t>Tradition and Discovery: The Polanyi Society Periodical</w:t>
      </w:r>
      <w:r w:rsidRPr="297E0FC8" w:rsidR="5DB44C78">
        <w:rPr>
          <w:rFonts w:ascii="Calibri" w:hAnsi="Calibri" w:eastAsia="Calibri" w:cs="Calibri"/>
          <w:noProof w:val="0"/>
          <w:color w:val="000000" w:themeColor="text1" w:themeTint="FF" w:themeShade="FF"/>
          <w:sz w:val="22"/>
          <w:szCs w:val="22"/>
          <w:lang w:val="en-GB"/>
        </w:rPr>
        <w:t xml:space="preserve">, </w:t>
      </w:r>
      <w:r w:rsidRPr="297E0FC8" w:rsidR="5DB44C78">
        <w:rPr>
          <w:rFonts w:ascii="Calibri" w:hAnsi="Calibri" w:eastAsia="Calibri" w:cs="Calibri"/>
          <w:i w:val="1"/>
          <w:iCs w:val="1"/>
          <w:noProof w:val="0"/>
          <w:color w:val="000000" w:themeColor="text1" w:themeTint="FF" w:themeShade="FF"/>
          <w:sz w:val="22"/>
          <w:szCs w:val="22"/>
          <w:lang w:val="en-GB"/>
        </w:rPr>
        <w:t>37</w:t>
      </w:r>
      <w:r w:rsidRPr="297E0FC8" w:rsidR="5DB44C78">
        <w:rPr>
          <w:rFonts w:ascii="Calibri" w:hAnsi="Calibri" w:eastAsia="Calibri" w:cs="Calibri"/>
          <w:noProof w:val="0"/>
          <w:color w:val="000000" w:themeColor="text1" w:themeTint="FF" w:themeShade="FF"/>
          <w:sz w:val="22"/>
          <w:szCs w:val="22"/>
          <w:lang w:val="en-GB"/>
        </w:rPr>
        <w:t xml:space="preserve">(2), 15–15. </w:t>
      </w:r>
      <w:hyperlink r:id="R1695df03da05450e">
        <w:r w:rsidRPr="297E0FC8" w:rsidR="5DB44C78">
          <w:rPr>
            <w:rStyle w:val="Hyperlink"/>
            <w:strike w:val="0"/>
            <w:dstrike w:val="0"/>
            <w:noProof w:val="0"/>
            <w:lang w:val="en-GB"/>
          </w:rPr>
          <w:t>https://doi.org/10.5840/traddisc2010/20113725</w:t>
        </w:r>
      </w:hyperlink>
    </w:p>
    <w:p w:rsidR="35FA8563" w:rsidP="297E0FC8" w:rsidRDefault="35FA8563" w14:paraId="50C0BE29" w14:textId="795BCDC0">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Sustainable Solutions for Fashion Design: Adjusting the Fashion Design Process for a More Sustainable Industry. (2020, March). </w:t>
      </w:r>
      <w:r w:rsidRPr="297E0FC8" w:rsidR="5DB44C78">
        <w:rPr>
          <w:rFonts w:ascii="Calibri" w:hAnsi="Calibri" w:eastAsia="Calibri" w:cs="Calibri"/>
          <w:i w:val="1"/>
          <w:iCs w:val="1"/>
          <w:noProof w:val="0"/>
          <w:color w:val="000000" w:themeColor="text1" w:themeTint="FF" w:themeShade="FF"/>
          <w:sz w:val="22"/>
          <w:szCs w:val="22"/>
          <w:lang w:val="en-GB"/>
        </w:rPr>
        <w:t>Arts and Design Studies</w:t>
      </w:r>
      <w:r w:rsidRPr="297E0FC8" w:rsidR="5DB44C78">
        <w:rPr>
          <w:rFonts w:ascii="Calibri" w:hAnsi="Calibri" w:eastAsia="Calibri" w:cs="Calibri"/>
          <w:noProof w:val="0"/>
          <w:color w:val="000000" w:themeColor="text1" w:themeTint="FF" w:themeShade="FF"/>
          <w:sz w:val="22"/>
          <w:szCs w:val="22"/>
          <w:lang w:val="en-GB"/>
        </w:rPr>
        <w:t xml:space="preserve">. </w:t>
      </w:r>
      <w:hyperlink r:id="Ra4d358cec3264495">
        <w:r w:rsidRPr="297E0FC8" w:rsidR="5DB44C78">
          <w:rPr>
            <w:rStyle w:val="Hyperlink"/>
            <w:strike w:val="0"/>
            <w:dstrike w:val="0"/>
            <w:noProof w:val="0"/>
            <w:lang w:val="en-GB"/>
          </w:rPr>
          <w:t>https://doi.org/10.7176/ads/81-03</w:t>
        </w:r>
      </w:hyperlink>
    </w:p>
    <w:p w:rsidR="35FA8563" w:rsidP="297E0FC8" w:rsidRDefault="35FA8563" w14:paraId="13E1412D" w14:textId="0B99B330">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Sustainable Solutions for Fashion Design: Adjusting the Fashion Design Process for a More Sustainable Industry. (2020, March). </w:t>
      </w:r>
      <w:r w:rsidRPr="297E0FC8" w:rsidR="5DB44C78">
        <w:rPr>
          <w:rFonts w:ascii="Calibri" w:hAnsi="Calibri" w:eastAsia="Calibri" w:cs="Calibri"/>
          <w:i w:val="1"/>
          <w:iCs w:val="1"/>
          <w:noProof w:val="0"/>
          <w:color w:val="000000" w:themeColor="text1" w:themeTint="FF" w:themeShade="FF"/>
          <w:sz w:val="22"/>
          <w:szCs w:val="22"/>
          <w:lang w:val="en-GB"/>
        </w:rPr>
        <w:t>Arts and Design Studies</w:t>
      </w:r>
      <w:r w:rsidRPr="297E0FC8" w:rsidR="5DB44C78">
        <w:rPr>
          <w:rFonts w:ascii="Calibri" w:hAnsi="Calibri" w:eastAsia="Calibri" w:cs="Calibri"/>
          <w:noProof w:val="0"/>
          <w:color w:val="000000" w:themeColor="text1" w:themeTint="FF" w:themeShade="FF"/>
          <w:sz w:val="22"/>
          <w:szCs w:val="22"/>
          <w:lang w:val="en-GB"/>
        </w:rPr>
        <w:t xml:space="preserve">. </w:t>
      </w:r>
      <w:hyperlink r:id="Rff4d47a384804d5d">
        <w:r w:rsidRPr="297E0FC8" w:rsidR="5DB44C78">
          <w:rPr>
            <w:rStyle w:val="Hyperlink"/>
            <w:strike w:val="0"/>
            <w:dstrike w:val="0"/>
            <w:noProof w:val="0"/>
            <w:lang w:val="en-GB"/>
          </w:rPr>
          <w:t>https://doi.org/10.7176/ads/81-03</w:t>
        </w:r>
      </w:hyperlink>
    </w:p>
    <w:p w:rsidR="35FA8563" w:rsidP="297E0FC8" w:rsidRDefault="35FA8563" w14:paraId="3845C69E" w14:textId="25519968">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Charter, M., Pan, B., &amp; Black, S. (2023, September 25). </w:t>
      </w:r>
      <w:r w:rsidRPr="297E0FC8" w:rsidR="5DB44C78">
        <w:rPr>
          <w:rFonts w:ascii="Calibri" w:hAnsi="Calibri" w:eastAsia="Calibri" w:cs="Calibri"/>
          <w:i w:val="1"/>
          <w:iCs w:val="1"/>
          <w:noProof w:val="0"/>
          <w:color w:val="000000" w:themeColor="text1" w:themeTint="FF" w:themeShade="FF"/>
          <w:sz w:val="22"/>
          <w:szCs w:val="22"/>
          <w:lang w:val="en-GB"/>
        </w:rPr>
        <w:t>Accelerating Sustainability in Fashion, Clothing and Textiles</w:t>
      </w:r>
      <w:r w:rsidRPr="297E0FC8" w:rsidR="5DB44C78">
        <w:rPr>
          <w:rFonts w:ascii="Calibri" w:hAnsi="Calibri" w:eastAsia="Calibri" w:cs="Calibri"/>
          <w:noProof w:val="0"/>
          <w:color w:val="000000" w:themeColor="text1" w:themeTint="FF" w:themeShade="FF"/>
          <w:sz w:val="22"/>
          <w:szCs w:val="22"/>
          <w:lang w:val="en-GB"/>
        </w:rPr>
        <w:t xml:space="preserve">. Taylor &amp; Francis. </w:t>
      </w:r>
      <w:hyperlink r:id="R5167ead0feef429e">
        <w:r w:rsidRPr="297E0FC8" w:rsidR="5DB44C78">
          <w:rPr>
            <w:rStyle w:val="Hyperlink"/>
            <w:strike w:val="0"/>
            <w:dstrike w:val="0"/>
            <w:noProof w:val="0"/>
            <w:lang w:val="en-GB"/>
          </w:rPr>
          <w:t>http://books.google.ie/books?id=ZMnOEAAAQBAJ&amp;pg=RA2</w:t>
        </w:r>
      </w:hyperlink>
    </w:p>
    <w:p w:rsidR="35FA8563" w:rsidP="297E0FC8" w:rsidRDefault="35FA8563" w14:paraId="004B6EAF" w14:textId="2D232C22">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Sustainable Solutions for Fashion Design: Adjusting the Fashion Design Process for a More Sustainable Industry. (2020, March). </w:t>
      </w:r>
      <w:r w:rsidRPr="297E0FC8" w:rsidR="5DB44C78">
        <w:rPr>
          <w:rFonts w:ascii="Calibri" w:hAnsi="Calibri" w:eastAsia="Calibri" w:cs="Calibri"/>
          <w:i w:val="1"/>
          <w:iCs w:val="1"/>
          <w:noProof w:val="0"/>
          <w:color w:val="000000" w:themeColor="text1" w:themeTint="FF" w:themeShade="FF"/>
          <w:sz w:val="22"/>
          <w:szCs w:val="22"/>
          <w:lang w:val="en-GB"/>
        </w:rPr>
        <w:t>Arts and Design Studies</w:t>
      </w:r>
      <w:r w:rsidRPr="297E0FC8" w:rsidR="5DB44C78">
        <w:rPr>
          <w:rFonts w:ascii="Calibri" w:hAnsi="Calibri" w:eastAsia="Calibri" w:cs="Calibri"/>
          <w:noProof w:val="0"/>
          <w:color w:val="000000" w:themeColor="text1" w:themeTint="FF" w:themeShade="FF"/>
          <w:sz w:val="22"/>
          <w:szCs w:val="22"/>
          <w:lang w:val="en-GB"/>
        </w:rPr>
        <w:t xml:space="preserve">. </w:t>
      </w:r>
      <w:hyperlink r:id="Ra0efbf3139694923">
        <w:r w:rsidRPr="297E0FC8" w:rsidR="5DB44C78">
          <w:rPr>
            <w:rStyle w:val="Hyperlink"/>
            <w:strike w:val="0"/>
            <w:dstrike w:val="0"/>
            <w:noProof w:val="0"/>
            <w:lang w:val="en-GB"/>
          </w:rPr>
          <w:t>https://doi.org/10.7176/ads/81-03</w:t>
        </w:r>
      </w:hyperlink>
    </w:p>
    <w:p w:rsidR="35FA8563" w:rsidP="297E0FC8" w:rsidRDefault="35FA8563" w14:paraId="0CE3AB7D" w14:textId="1BB5603C">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Kew, S. J. (2023, December 13). </w:t>
      </w:r>
      <w:r w:rsidRPr="297E0FC8" w:rsidR="5DB44C78">
        <w:rPr>
          <w:rFonts w:ascii="Calibri" w:hAnsi="Calibri" w:eastAsia="Calibri" w:cs="Calibri"/>
          <w:i w:val="1"/>
          <w:iCs w:val="1"/>
          <w:noProof w:val="0"/>
          <w:color w:val="000000" w:themeColor="text1" w:themeTint="FF" w:themeShade="FF"/>
          <w:sz w:val="22"/>
          <w:szCs w:val="22"/>
          <w:lang w:val="en-GB"/>
        </w:rPr>
        <w:t>The Path to Net Zero for the Fashion Industry</w:t>
      </w:r>
      <w:r w:rsidRPr="297E0FC8" w:rsidR="5DB44C78">
        <w:rPr>
          <w:rFonts w:ascii="Calibri" w:hAnsi="Calibri" w:eastAsia="Calibri" w:cs="Calibri"/>
          <w:noProof w:val="0"/>
          <w:color w:val="000000" w:themeColor="text1" w:themeTint="FF" w:themeShade="FF"/>
          <w:sz w:val="22"/>
          <w:szCs w:val="22"/>
          <w:lang w:val="en-GB"/>
        </w:rPr>
        <w:t xml:space="preserve">. Taylor &amp; Francis. </w:t>
      </w:r>
      <w:hyperlink r:id="R62736a46a1b9464c">
        <w:r w:rsidRPr="297E0FC8" w:rsidR="5DB44C78">
          <w:rPr>
            <w:rStyle w:val="Hyperlink"/>
            <w:strike w:val="0"/>
            <w:dstrike w:val="0"/>
            <w:noProof w:val="0"/>
            <w:lang w:val="en-GB"/>
          </w:rPr>
          <w:t>http://books.google.ie/books?id=FBTiEAAAQBAJ&amp;printsec=frontcover&amp;dq=The+Path+to+Net+Zero+for+the+Fashion+Industry+Five+strategies+for+Decarbonisation&amp;hl=&amp;cd=1&amp;source=gbs_api</w:t>
        </w:r>
      </w:hyperlink>
    </w:p>
    <w:p w:rsidR="35FA8563" w:rsidP="297E0FC8" w:rsidRDefault="35FA8563" w14:paraId="092EB1F4" w14:textId="58D5D62F">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Goodland, R. (1998, January). The urgent need for ecosystem integrity and ethics to support environmental sustainability. </w:t>
      </w:r>
      <w:r w:rsidRPr="297E0FC8" w:rsidR="5DB44C78">
        <w:rPr>
          <w:rFonts w:ascii="Calibri" w:hAnsi="Calibri" w:eastAsia="Calibri" w:cs="Calibri"/>
          <w:i w:val="1"/>
          <w:iCs w:val="1"/>
          <w:noProof w:val="0"/>
          <w:color w:val="000000" w:themeColor="text1" w:themeTint="FF" w:themeShade="FF"/>
          <w:sz w:val="22"/>
          <w:szCs w:val="22"/>
          <w:lang w:val="en-GB"/>
        </w:rPr>
        <w:t>Global Bioethics</w:t>
      </w:r>
      <w:r w:rsidRPr="297E0FC8" w:rsidR="5DB44C78">
        <w:rPr>
          <w:rFonts w:ascii="Calibri" w:hAnsi="Calibri" w:eastAsia="Calibri" w:cs="Calibri"/>
          <w:noProof w:val="0"/>
          <w:color w:val="000000" w:themeColor="text1" w:themeTint="FF" w:themeShade="FF"/>
          <w:sz w:val="22"/>
          <w:szCs w:val="22"/>
          <w:lang w:val="en-GB"/>
        </w:rPr>
        <w:t xml:space="preserve">, </w:t>
      </w:r>
      <w:r w:rsidRPr="297E0FC8" w:rsidR="5DB44C78">
        <w:rPr>
          <w:rFonts w:ascii="Calibri" w:hAnsi="Calibri" w:eastAsia="Calibri" w:cs="Calibri"/>
          <w:i w:val="1"/>
          <w:iCs w:val="1"/>
          <w:noProof w:val="0"/>
          <w:color w:val="000000" w:themeColor="text1" w:themeTint="FF" w:themeShade="FF"/>
          <w:sz w:val="22"/>
          <w:szCs w:val="22"/>
          <w:lang w:val="en-GB"/>
        </w:rPr>
        <w:t>11</w:t>
      </w:r>
      <w:r w:rsidRPr="297E0FC8" w:rsidR="5DB44C78">
        <w:rPr>
          <w:rFonts w:ascii="Calibri" w:hAnsi="Calibri" w:eastAsia="Calibri" w:cs="Calibri"/>
          <w:noProof w:val="0"/>
          <w:color w:val="000000" w:themeColor="text1" w:themeTint="FF" w:themeShade="FF"/>
          <w:sz w:val="22"/>
          <w:szCs w:val="22"/>
          <w:lang w:val="en-GB"/>
        </w:rPr>
        <w:t xml:space="preserve">(1–4), 29–46. </w:t>
      </w:r>
      <w:hyperlink r:id="Rfcaca44372564c86">
        <w:r w:rsidRPr="297E0FC8" w:rsidR="5DB44C78">
          <w:rPr>
            <w:rStyle w:val="Hyperlink"/>
            <w:strike w:val="0"/>
            <w:dstrike w:val="0"/>
            <w:noProof w:val="0"/>
            <w:lang w:val="en-GB"/>
          </w:rPr>
          <w:t>https://doi.org/10.1080/11287462.1998.10800729</w:t>
        </w:r>
      </w:hyperlink>
    </w:p>
    <w:p w:rsidR="35FA8563" w:rsidP="297E0FC8" w:rsidRDefault="35FA8563" w14:paraId="65006AA4" w14:textId="34AE2AFF">
      <w:pPr>
        <w:pStyle w:val="ListParagraph"/>
        <w:numPr>
          <w:ilvl w:val="0"/>
          <w:numId w:val="85"/>
        </w:numPr>
        <w:spacing w:after="160" w:line="259" w:lineRule="auto"/>
        <w:ind/>
        <w:jc w:val="left"/>
        <w:rPr>
          <w:rFonts w:ascii="Calibri" w:hAnsi="Calibri" w:eastAsia="Calibri" w:cs="Calibri"/>
          <w:noProof w:val="0"/>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Access NCBI through the World Wide Web (WWW). (1995, February). </w:t>
      </w:r>
      <w:r w:rsidRPr="297E0FC8" w:rsidR="5DB44C78">
        <w:rPr>
          <w:rFonts w:ascii="Calibri" w:hAnsi="Calibri" w:eastAsia="Calibri" w:cs="Calibri"/>
          <w:i w:val="1"/>
          <w:iCs w:val="1"/>
          <w:noProof w:val="0"/>
          <w:color w:val="000000" w:themeColor="text1" w:themeTint="FF" w:themeShade="FF"/>
          <w:sz w:val="22"/>
          <w:szCs w:val="22"/>
          <w:lang w:val="en-GB"/>
        </w:rPr>
        <w:t>Molecular Biotechnology</w:t>
      </w:r>
      <w:r w:rsidRPr="297E0FC8" w:rsidR="5DB44C78">
        <w:rPr>
          <w:rFonts w:ascii="Calibri" w:hAnsi="Calibri" w:eastAsia="Calibri" w:cs="Calibri"/>
          <w:noProof w:val="0"/>
          <w:color w:val="000000" w:themeColor="text1" w:themeTint="FF" w:themeShade="FF"/>
          <w:sz w:val="22"/>
          <w:szCs w:val="22"/>
          <w:lang w:val="en-GB"/>
        </w:rPr>
        <w:t xml:space="preserve">, </w:t>
      </w:r>
      <w:r w:rsidRPr="297E0FC8" w:rsidR="5DB44C78">
        <w:rPr>
          <w:rFonts w:ascii="Calibri" w:hAnsi="Calibri" w:eastAsia="Calibri" w:cs="Calibri"/>
          <w:i w:val="1"/>
          <w:iCs w:val="1"/>
          <w:noProof w:val="0"/>
          <w:color w:val="000000" w:themeColor="text1" w:themeTint="FF" w:themeShade="FF"/>
          <w:sz w:val="22"/>
          <w:szCs w:val="22"/>
          <w:lang w:val="en-GB"/>
        </w:rPr>
        <w:t>3</w:t>
      </w:r>
      <w:r w:rsidRPr="297E0FC8" w:rsidR="5DB44C78">
        <w:rPr>
          <w:rFonts w:ascii="Calibri" w:hAnsi="Calibri" w:eastAsia="Calibri" w:cs="Calibri"/>
          <w:noProof w:val="0"/>
          <w:color w:val="000000" w:themeColor="text1" w:themeTint="FF" w:themeShade="FF"/>
          <w:sz w:val="22"/>
          <w:szCs w:val="22"/>
          <w:lang w:val="en-GB"/>
        </w:rPr>
        <w:t xml:space="preserve">(1), 75–75. </w:t>
      </w:r>
      <w:hyperlink r:id="Rff00f88bbf05482c">
        <w:r w:rsidRPr="297E0FC8" w:rsidR="5DB44C78">
          <w:rPr>
            <w:rStyle w:val="Hyperlink"/>
            <w:strike w:val="0"/>
            <w:dstrike w:val="0"/>
            <w:noProof w:val="0"/>
            <w:lang w:val="en-GB"/>
          </w:rPr>
          <w:t>https://doi.org/10.1007/bf02821338</w:t>
        </w:r>
      </w:hyperlink>
    </w:p>
    <w:p w:rsidR="35FA8563" w:rsidP="297E0FC8" w:rsidRDefault="35FA8563" w14:paraId="0F24CDB4" w14:textId="6AC3E536">
      <w:pPr>
        <w:pStyle w:val="ListParagraph"/>
        <w:numPr>
          <w:ilvl w:val="0"/>
          <w:numId w:val="85"/>
        </w:numPr>
        <w:spacing w:after="160" w:line="259" w:lineRule="auto"/>
        <w:ind/>
        <w:jc w:val="left"/>
        <w:rPr>
          <w:rFonts w:ascii="Calibri" w:hAnsi="Calibri" w:eastAsia="Calibri" w:cs="Calibri"/>
          <w:noProof w:val="0"/>
          <w:color w:val="000000" w:themeColor="text1" w:themeTint="FF" w:themeShade="FF"/>
          <w:sz w:val="22"/>
          <w:szCs w:val="22"/>
          <w:lang w:val="en-GB"/>
        </w:rPr>
      </w:pPr>
      <w:r w:rsidRPr="297E0FC8" w:rsidR="5DB44C78">
        <w:rPr>
          <w:rFonts w:ascii="Calibri" w:hAnsi="Calibri" w:eastAsia="Calibri" w:cs="Calibri"/>
          <w:noProof w:val="0"/>
          <w:color w:val="000000" w:themeColor="text1" w:themeTint="FF" w:themeShade="FF"/>
          <w:sz w:val="22"/>
          <w:szCs w:val="22"/>
          <w:lang w:val="en-GB"/>
        </w:rPr>
        <w:t xml:space="preserve">Charter, M., Pan, B., &amp; Black, S. (2023, September 25). </w:t>
      </w:r>
      <w:r w:rsidRPr="297E0FC8" w:rsidR="5DB44C78">
        <w:rPr>
          <w:rFonts w:ascii="Calibri" w:hAnsi="Calibri" w:eastAsia="Calibri" w:cs="Calibri"/>
          <w:i w:val="1"/>
          <w:iCs w:val="1"/>
          <w:noProof w:val="0"/>
          <w:color w:val="000000" w:themeColor="text1" w:themeTint="FF" w:themeShade="FF"/>
          <w:sz w:val="22"/>
          <w:szCs w:val="22"/>
          <w:lang w:val="en-GB"/>
        </w:rPr>
        <w:t>Accelerating Sustainability in Fashion, Clothing and Textiles</w:t>
      </w:r>
      <w:r w:rsidRPr="297E0FC8" w:rsidR="5DB44C78">
        <w:rPr>
          <w:rFonts w:ascii="Calibri" w:hAnsi="Calibri" w:eastAsia="Calibri" w:cs="Calibri"/>
          <w:noProof w:val="0"/>
          <w:color w:val="000000" w:themeColor="text1" w:themeTint="FF" w:themeShade="FF"/>
          <w:sz w:val="22"/>
          <w:szCs w:val="22"/>
          <w:lang w:val="en-GB"/>
        </w:rPr>
        <w:t xml:space="preserve">. Taylor &amp; Francis. </w:t>
      </w:r>
      <w:hyperlink r:id="Rcab4991cf0e447e2">
        <w:r w:rsidRPr="297E0FC8" w:rsidR="5DB44C78">
          <w:rPr>
            <w:rStyle w:val="Hyperlink"/>
            <w:strike w:val="0"/>
            <w:dstrike w:val="0"/>
            <w:noProof w:val="0"/>
            <w:lang w:val="en-GB"/>
          </w:rPr>
          <w:t>http://books.google.ie/books?id=ZMnOEAAAQBAJ&amp;pg=RA2</w:t>
        </w:r>
      </w:hyperlink>
      <w:r w:rsidRPr="297E0FC8" w:rsidR="5DB44C78">
        <w:rPr>
          <w:rFonts w:ascii="Calibri" w:hAnsi="Calibri" w:eastAsia="Calibri" w:cs="Calibri"/>
          <w:noProof w:val="0"/>
          <w:color w:val="000000" w:themeColor="text1" w:themeTint="FF" w:themeShade="FF"/>
          <w:sz w:val="22"/>
          <w:szCs w:val="22"/>
          <w:lang w:val="en-GB"/>
        </w:rPr>
        <w:t xml:space="preserve"> </w:t>
      </w:r>
    </w:p>
    <w:p w:rsidR="35FA8563" w:rsidP="297E0FC8" w:rsidRDefault="35FA8563" w14:paraId="559113C6" w14:textId="587F1E62">
      <w:pPr>
        <w:spacing w:after="160" w:line="259" w:lineRule="auto"/>
        <w:ind w:left="0"/>
        <w:jc w:val="left"/>
        <w:rPr>
          <w:rFonts w:ascii="Calibri" w:hAnsi="Calibri" w:eastAsia="Calibri" w:cs="Calibri"/>
          <w:noProof w:val="0"/>
          <w:sz w:val="22"/>
          <w:szCs w:val="22"/>
          <w:lang w:val="en-GB"/>
        </w:rPr>
      </w:pPr>
    </w:p>
    <w:p w:rsidR="35FA8563" w:rsidP="297E0FC8" w:rsidRDefault="35FA8563" w14:paraId="6A8A18A7" w14:textId="3A14D27B">
      <w:pPr>
        <w:pStyle w:val="Normal"/>
        <w:ind w:left="-20" w:right="-20"/>
      </w:pPr>
      <w:r>
        <w:br/>
      </w:r>
    </w:p>
    <w:p w:rsidR="297E0FC8" w:rsidP="297E0FC8" w:rsidRDefault="297E0FC8" w14:paraId="66973B2C" w14:textId="059BE7E8">
      <w:pPr>
        <w:pStyle w:val="Normal"/>
        <w:ind w:left="-20" w:right="-20"/>
      </w:pPr>
    </w:p>
    <w:p w:rsidR="297E0FC8" w:rsidP="297E0FC8" w:rsidRDefault="297E0FC8" w14:paraId="3D99BE82" w14:textId="7AFC6C19">
      <w:pPr>
        <w:pStyle w:val="Normal"/>
        <w:ind w:left="-20" w:right="-20"/>
      </w:pPr>
    </w:p>
    <w:p w:rsidR="297E0FC8" w:rsidP="297E0FC8" w:rsidRDefault="297E0FC8" w14:paraId="037895C7" w14:textId="25555A16">
      <w:pPr>
        <w:pStyle w:val="Normal"/>
        <w:ind w:left="-20" w:right="-20"/>
      </w:pPr>
    </w:p>
    <w:p w:rsidR="297E0FC8" w:rsidP="297E0FC8" w:rsidRDefault="297E0FC8" w14:paraId="5B6FA738" w14:textId="6BC3AD12">
      <w:pPr>
        <w:pStyle w:val="Normal"/>
        <w:ind w:left="-20" w:right="-20"/>
      </w:pPr>
    </w:p>
    <w:p w:rsidR="297E0FC8" w:rsidP="297E0FC8" w:rsidRDefault="297E0FC8" w14:paraId="03C47581" w14:textId="1D2B0FCD">
      <w:pPr>
        <w:pStyle w:val="Normal"/>
        <w:ind w:left="-20" w:right="-20"/>
      </w:pPr>
    </w:p>
    <w:p w:rsidR="297E0FC8" w:rsidP="297E0FC8" w:rsidRDefault="297E0FC8" w14:paraId="11145B26" w14:textId="285DF1C6">
      <w:pPr>
        <w:pStyle w:val="Normal"/>
        <w:ind w:left="-20" w:right="-20"/>
      </w:pPr>
    </w:p>
    <w:p w:rsidR="297E0FC8" w:rsidP="297E0FC8" w:rsidRDefault="297E0FC8" w14:paraId="04437387" w14:textId="26604ACB">
      <w:pPr>
        <w:pStyle w:val="Normal"/>
        <w:ind w:left="-20" w:right="-20"/>
      </w:pPr>
    </w:p>
    <w:p w:rsidR="297E0FC8" w:rsidP="297E0FC8" w:rsidRDefault="297E0FC8" w14:paraId="60AF9B89" w14:textId="7F9DF2E8">
      <w:pPr>
        <w:pStyle w:val="Normal"/>
        <w:ind w:left="-20" w:right="-20"/>
      </w:pPr>
    </w:p>
    <w:p w:rsidR="297E0FC8" w:rsidP="297E0FC8" w:rsidRDefault="297E0FC8" w14:paraId="18C1EF6A" w14:textId="0E30845F">
      <w:pPr>
        <w:pStyle w:val="Normal"/>
        <w:ind w:left="-20" w:right="-20"/>
      </w:pPr>
    </w:p>
    <w:p w:rsidR="297E0FC8" w:rsidP="297E0FC8" w:rsidRDefault="297E0FC8" w14:paraId="3B267D34" w14:textId="502E57EA">
      <w:pPr>
        <w:pStyle w:val="Normal"/>
        <w:ind w:left="-20" w:right="-20"/>
      </w:pPr>
    </w:p>
    <w:p w:rsidR="297E0FC8" w:rsidP="297E0FC8" w:rsidRDefault="297E0FC8" w14:paraId="1FD40170" w14:textId="462B38C4">
      <w:pPr>
        <w:pStyle w:val="Normal"/>
        <w:ind w:left="-20" w:right="-20"/>
      </w:pPr>
    </w:p>
    <w:p w:rsidR="297E0FC8" w:rsidP="297E0FC8" w:rsidRDefault="297E0FC8" w14:paraId="4A762D7B" w14:textId="3E3B717C">
      <w:pPr>
        <w:pStyle w:val="Normal"/>
        <w:ind w:left="-20" w:right="-20"/>
      </w:pPr>
    </w:p>
    <w:p w:rsidR="297E0FC8" w:rsidP="297E0FC8" w:rsidRDefault="297E0FC8" w14:paraId="15D8474B" w14:textId="48789A4E">
      <w:pPr>
        <w:pStyle w:val="Normal"/>
        <w:ind w:left="-20" w:right="-20"/>
      </w:pPr>
    </w:p>
    <w:p w:rsidR="297E0FC8" w:rsidP="297E0FC8" w:rsidRDefault="297E0FC8" w14:paraId="4D4B37C2" w14:textId="7FF59799">
      <w:pPr>
        <w:pStyle w:val="Normal"/>
        <w:ind w:left="-20" w:right="-20"/>
      </w:pPr>
    </w:p>
    <w:p w:rsidR="297E0FC8" w:rsidP="297E0FC8" w:rsidRDefault="297E0FC8" w14:paraId="26626359" w14:textId="7192AADE">
      <w:pPr>
        <w:pStyle w:val="Normal"/>
        <w:ind w:left="-20" w:right="-20"/>
      </w:pPr>
    </w:p>
    <w:p w:rsidR="297E0FC8" w:rsidP="297E0FC8" w:rsidRDefault="297E0FC8" w14:paraId="31A914D8" w14:textId="10A399FF">
      <w:pPr>
        <w:pStyle w:val="Normal"/>
        <w:ind w:left="-20" w:right="-20"/>
      </w:pPr>
    </w:p>
    <w:p w:rsidR="297E0FC8" w:rsidP="297E0FC8" w:rsidRDefault="297E0FC8" w14:paraId="272493E5" w14:textId="28A3B2EE">
      <w:pPr>
        <w:pStyle w:val="Normal"/>
        <w:ind w:left="-20" w:right="-20"/>
      </w:pPr>
    </w:p>
    <w:p w:rsidR="297E0FC8" w:rsidP="297E0FC8" w:rsidRDefault="297E0FC8" w14:paraId="391AB727" w14:textId="3157C049">
      <w:pPr>
        <w:pStyle w:val="Normal"/>
        <w:ind w:left="-20" w:right="-20"/>
      </w:pPr>
    </w:p>
    <w:p w:rsidR="297E0FC8" w:rsidP="297E0FC8" w:rsidRDefault="297E0FC8" w14:paraId="013524E2" w14:textId="62415D37">
      <w:pPr>
        <w:pStyle w:val="Normal"/>
        <w:ind w:left="-20" w:right="-20"/>
      </w:pPr>
    </w:p>
    <w:p w:rsidR="297E0FC8" w:rsidP="297E0FC8" w:rsidRDefault="297E0FC8" w14:paraId="536710AA" w14:textId="5E72D3D8">
      <w:pPr>
        <w:pStyle w:val="Normal"/>
        <w:ind w:left="-20" w:right="-20"/>
      </w:pPr>
    </w:p>
    <w:p w:rsidR="35FA8563" w:rsidP="35FA8563" w:rsidRDefault="35FA8563" w14:paraId="21F68F52" w14:textId="6BD78FC9">
      <w:pPr>
        <w:ind w:left="-20" w:right="-20"/>
        <w:rPr>
          <w:rFonts w:ascii="Calibri" w:hAnsi="Calibri" w:eastAsia="Calibri" w:cs="Calibri"/>
          <w:color w:val="FF0000"/>
        </w:rPr>
      </w:pPr>
    </w:p>
    <w:p w:rsidR="35FA8563" w:rsidP="297E0FC8" w:rsidRDefault="35FA8563" w14:paraId="61334327" w14:textId="0B1BD78B">
      <w:pPr>
        <w:spacing w:after="160" w:line="259" w:lineRule="auto"/>
        <w:ind w:left="-20" w:right="-20"/>
        <w:jc w:val="center"/>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Appendices</w:t>
      </w:r>
    </w:p>
    <w:p w:rsidR="35FA8563" w:rsidP="297E0FC8" w:rsidRDefault="35FA8563" w14:paraId="0D7E3F6A" w14:textId="4005ABB6">
      <w:pPr>
        <w:spacing w:after="160" w:line="259" w:lineRule="auto"/>
        <w:ind w:left="-20" w:right="-20"/>
        <w:jc w:val="center"/>
        <w:rPr>
          <w:rFonts w:ascii="Calibri" w:hAnsi="Calibri" w:eastAsia="Calibri" w:cs="Calibri"/>
          <w:noProof w:val="0"/>
          <w:sz w:val="32"/>
          <w:szCs w:val="32"/>
          <w:lang w:val="en-GB"/>
        </w:rPr>
      </w:pPr>
    </w:p>
    <w:p w:rsidR="35FA8563" w:rsidP="297E0FC8" w:rsidRDefault="35FA8563" w14:paraId="31EA4A16" w14:textId="4FC23789">
      <w:pPr>
        <w:spacing w:after="160" w:line="259" w:lineRule="auto"/>
        <w:ind w:left="-20" w:right="-20"/>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Appendix 1: Ethical form</w:t>
      </w:r>
    </w:p>
    <w:p w:rsidR="35FA8563" w:rsidP="297E0FC8" w:rsidRDefault="35FA8563" w14:paraId="25652BA8" w14:textId="13E0B4E4">
      <w:pPr>
        <w:spacing w:after="160" w:line="259" w:lineRule="auto"/>
        <w:ind w:left="-20" w:right="-20"/>
        <w:rPr>
          <w:rFonts w:ascii="Calibri" w:hAnsi="Calibri" w:eastAsia="Calibri" w:cs="Calibri"/>
          <w:noProof w:val="0"/>
          <w:color w:val="0563C1"/>
          <w:sz w:val="28"/>
          <w:szCs w:val="28"/>
          <w:lang w:val="en-GB"/>
        </w:rPr>
      </w:pPr>
      <w:hyperlink r:id="R4a172773ca5e42dd">
        <w:r w:rsidRPr="297E0FC8" w:rsidR="2E849092">
          <w:rPr>
            <w:rStyle w:val="Hyperlink"/>
            <w:strike w:val="0"/>
            <w:dstrike w:val="0"/>
            <w:noProof w:val="0"/>
            <w:lang w:val="en-GB"/>
          </w:rPr>
          <w:t>https://uowtsd-my.sharepoint.com/:w:/r/personal/2105678_student_uwtsd_ac_uk/_layouts/15/Doc.aspx?sourcedoc=%7B7320F736-9E5C-46DC-A9AB-3A1BE9F12813%7D&amp;file=Ethical%20Form%20for%20Research%20Proposal.docx&amp;action=default&amp;mobileredirect=true</w:t>
        </w:r>
      </w:hyperlink>
    </w:p>
    <w:p w:rsidR="35FA8563" w:rsidP="297E0FC8" w:rsidRDefault="35FA8563" w14:paraId="0A6FB1F4" w14:textId="33781F6E">
      <w:pPr>
        <w:spacing w:after="160" w:line="259" w:lineRule="auto"/>
        <w:ind w:left="-20" w:right="-20"/>
        <w:rPr>
          <w:rFonts w:ascii="Calibri" w:hAnsi="Calibri" w:eastAsia="Calibri" w:cs="Calibri"/>
          <w:noProof w:val="0"/>
          <w:sz w:val="28"/>
          <w:szCs w:val="28"/>
          <w:lang w:val="en-GB"/>
        </w:rPr>
      </w:pPr>
    </w:p>
    <w:p w:rsidR="35FA8563" w:rsidP="297E0FC8" w:rsidRDefault="35FA8563" w14:paraId="5A72FCD4" w14:textId="42A36FFA">
      <w:pPr>
        <w:pStyle w:val="Normal"/>
        <w:spacing w:after="160" w:line="259" w:lineRule="auto"/>
        <w:ind w:left="-20" w:right="-20"/>
        <w:rPr>
          <w:rFonts w:ascii="Calibri" w:hAnsi="Calibri" w:eastAsia="Calibri" w:cs="Calibri"/>
          <w:noProof w:val="0"/>
          <w:sz w:val="28"/>
          <w:szCs w:val="28"/>
          <w:lang w:val="en-GB"/>
        </w:rPr>
      </w:pPr>
    </w:p>
    <w:p w:rsidR="35FA8563" w:rsidP="297E0FC8" w:rsidRDefault="35FA8563" w14:paraId="7F56CBA0" w14:textId="314E01A9">
      <w:pPr>
        <w:pStyle w:val="Heading2"/>
        <w:keepNext w:val="1"/>
        <w:keepLines w:val="1"/>
        <w:spacing w:before="40" w:after="0" w:line="259" w:lineRule="auto"/>
        <w:ind w:left="-20" w:right="-20"/>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auto"/>
          <w:sz w:val="32"/>
          <w:szCs w:val="32"/>
          <w:u w:val="single"/>
          <w:lang w:val="en-GB"/>
        </w:rPr>
        <w:t xml:space="preserve">Appendix 2: </w:t>
      </w:r>
      <w:r w:rsidRPr="297E0FC8" w:rsidR="2E849092">
        <w:rPr>
          <w:rFonts w:ascii="Calibri" w:hAnsi="Calibri" w:eastAsia="Calibri" w:cs="Calibri"/>
          <w:b w:val="1"/>
          <w:bCs w:val="1"/>
          <w:i w:val="1"/>
          <w:iCs w:val="1"/>
          <w:strike w:val="0"/>
          <w:dstrike w:val="0"/>
          <w:noProof w:val="0"/>
          <w:color w:val="auto"/>
          <w:sz w:val="32"/>
          <w:szCs w:val="32"/>
          <w:u w:val="single"/>
          <w:lang w:val="en-GB"/>
        </w:rPr>
        <w:t>In</w:t>
      </w: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formation sheet sent via email for participants.</w:t>
      </w:r>
    </w:p>
    <w:p w:rsidR="35FA8563" w:rsidP="297E0FC8" w:rsidRDefault="35FA8563" w14:paraId="261E3BD8" w14:textId="749CE371">
      <w:pPr>
        <w:spacing w:after="160" w:line="259" w:lineRule="auto"/>
        <w:ind/>
        <w:jc w:val="center"/>
        <w:rPr>
          <w:rFonts w:ascii="Calibri" w:hAnsi="Calibri" w:eastAsia="Calibri" w:cs="Calibri"/>
          <w:noProof w:val="0"/>
          <w:sz w:val="22"/>
          <w:szCs w:val="22"/>
          <w:lang w:val="en-GB"/>
        </w:rPr>
      </w:pPr>
    </w:p>
    <w:p w:rsidR="35FA8563" w:rsidP="297E0FC8" w:rsidRDefault="35FA8563" w14:paraId="315E9D01" w14:textId="67DD74DE">
      <w:pPr>
        <w:pStyle w:val="Normal"/>
        <w:spacing w:after="160" w:line="259" w:lineRule="auto"/>
        <w:ind w:left="-20" w:right="-20"/>
        <w:jc w:val="center"/>
      </w:pPr>
      <w:r w:rsidR="21FEEB0A">
        <w:drawing>
          <wp:inline wp14:editId="35640EF6" wp14:anchorId="17FF9870">
            <wp:extent cx="3914775" cy="5000625"/>
            <wp:effectExtent l="0" t="0" r="0" b="0"/>
            <wp:docPr id="189295111" name="" title=""/>
            <wp:cNvGraphicFramePr>
              <a:graphicFrameLocks noChangeAspect="1"/>
            </wp:cNvGraphicFramePr>
            <a:graphic>
              <a:graphicData uri="http://schemas.openxmlformats.org/drawingml/2006/picture">
                <pic:pic>
                  <pic:nvPicPr>
                    <pic:cNvPr id="0" name=""/>
                    <pic:cNvPicPr/>
                  </pic:nvPicPr>
                  <pic:blipFill>
                    <a:blip r:embed="Rbec659acf43b4f55">
                      <a:extLst>
                        <a:ext xmlns:a="http://schemas.openxmlformats.org/drawingml/2006/main" uri="{28A0092B-C50C-407E-A947-70E740481C1C}">
                          <a14:useLocalDpi val="0"/>
                        </a:ext>
                      </a:extLst>
                    </a:blip>
                    <a:stretch>
                      <a:fillRect/>
                    </a:stretch>
                  </pic:blipFill>
                  <pic:spPr>
                    <a:xfrm>
                      <a:off x="0" y="0"/>
                      <a:ext cx="3914775" cy="5000625"/>
                    </a:xfrm>
                    <a:prstGeom prst="rect">
                      <a:avLst/>
                    </a:prstGeom>
                  </pic:spPr>
                </pic:pic>
              </a:graphicData>
            </a:graphic>
          </wp:inline>
        </w:drawing>
      </w:r>
    </w:p>
    <w:p w:rsidR="35FA8563" w:rsidP="297E0FC8" w:rsidRDefault="35FA8563" w14:paraId="22382604" w14:textId="19A75C80">
      <w:pPr>
        <w:pStyle w:val="Normal"/>
        <w:spacing w:after="160" w:line="259" w:lineRule="auto"/>
        <w:ind w:left="-20" w:right="-20"/>
        <w:jc w:val="center"/>
        <w:rPr>
          <w:rFonts w:ascii="Calibri" w:hAnsi="Calibri" w:eastAsia="Calibri" w:cs="Calibri"/>
          <w:noProof w:val="0"/>
          <w:sz w:val="22"/>
          <w:szCs w:val="22"/>
          <w:lang w:val="en-GB"/>
        </w:rPr>
      </w:pPr>
    </w:p>
    <w:p w:rsidR="35FA8563" w:rsidP="297E0FC8" w:rsidRDefault="35FA8563" w14:paraId="548CDE45" w14:textId="6A073562">
      <w:pPr>
        <w:spacing w:after="160" w:line="259" w:lineRule="auto"/>
        <w:ind w:left="-20" w:right="-20"/>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Appendix 3: Interview Transcripts</w:t>
      </w:r>
    </w:p>
    <w:p w:rsidR="35FA8563" w:rsidP="297E0FC8" w:rsidRDefault="35FA8563" w14:paraId="60488CD3" w14:textId="32160B45">
      <w:pPr>
        <w:spacing w:after="160" w:line="259" w:lineRule="auto"/>
        <w:ind w:left="-20" w:right="-20"/>
        <w:rPr>
          <w:rFonts w:ascii="Calibri" w:hAnsi="Calibri" w:eastAsia="Calibri" w:cs="Calibri"/>
          <w:noProof w:val="0"/>
          <w:sz w:val="32"/>
          <w:szCs w:val="32"/>
          <w:lang w:val="en-GB"/>
        </w:rPr>
      </w:pPr>
    </w:p>
    <w:p w:rsidR="35FA8563" w:rsidP="297E0FC8" w:rsidRDefault="35FA8563" w14:paraId="29571ACE" w14:textId="141056B5">
      <w:pPr>
        <w:spacing w:after="160" w:line="259" w:lineRule="auto"/>
        <w:ind w:left="-20" w:right="-20"/>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 Responses</w:t>
      </w:r>
    </w:p>
    <w:p w:rsidR="35FA8563" w:rsidP="297E0FC8" w:rsidRDefault="35FA8563" w14:paraId="40E33106" w14:textId="4FFCCDFF">
      <w:pPr>
        <w:spacing w:after="160" w:line="259" w:lineRule="auto"/>
        <w:ind/>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1.</w:t>
      </w:r>
    </w:p>
    <w:p w:rsidR="35FA8563" w:rsidP="297E0FC8" w:rsidRDefault="35FA8563" w14:paraId="136048BF" w14:textId="29E6849B">
      <w:pPr>
        <w:spacing w:after="160" w:line="259" w:lineRule="auto"/>
        <w:ind/>
        <w:jc w:val="center"/>
        <w:rPr>
          <w:rFonts w:ascii="Calibri" w:hAnsi="Calibri" w:eastAsia="Calibri" w:cs="Calibri"/>
          <w:noProof w:val="0"/>
          <w:color w:val="000000" w:themeColor="text1" w:themeTint="FF" w:themeShade="FF"/>
          <w:sz w:val="32"/>
          <w:szCs w:val="32"/>
          <w:lang w:val="en-GB"/>
        </w:rPr>
      </w:pPr>
    </w:p>
    <w:p w:rsidR="35FA8563" w:rsidP="297E0FC8" w:rsidRDefault="35FA8563" w14:paraId="3F9FF85D" w14:textId="3E507911">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Recording started at 00:00</w:t>
      </w:r>
    </w:p>
    <w:p w:rsidR="35FA8563" w:rsidP="297E0FC8" w:rsidRDefault="35FA8563" w14:paraId="5DEBD699" w14:textId="537D3011">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Recording ended at 12 Minutes:56 Seconds.</w:t>
      </w:r>
    </w:p>
    <w:p w:rsidR="35FA8563" w:rsidP="297E0FC8" w:rsidRDefault="35FA8563" w14:paraId="595D1D87" w14:textId="1AC5ACB5">
      <w:pPr>
        <w:spacing w:after="160" w:line="259" w:lineRule="auto"/>
        <w:ind/>
        <w:rPr>
          <w:rFonts w:ascii="Calibri" w:hAnsi="Calibri" w:eastAsia="Calibri" w:cs="Calibri"/>
          <w:noProof w:val="0"/>
          <w:color w:val="000000" w:themeColor="text1" w:themeTint="FF" w:themeShade="FF"/>
          <w:sz w:val="28"/>
          <w:szCs w:val="28"/>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14"/>
        <w:gridCol w:w="6701"/>
      </w:tblGrid>
      <w:tr w:rsidR="297E0FC8" w:rsidTr="297E0FC8" w14:paraId="147AF4C2">
        <w:trPr>
          <w:trHeight w:val="300"/>
        </w:trPr>
        <w:tc>
          <w:tcPr>
            <w:tcW w:w="2314" w:type="dxa"/>
            <w:tcBorders>
              <w:top w:val="single" w:sz="6"/>
              <w:left w:val="single" w:sz="6"/>
            </w:tcBorders>
            <w:tcMar>
              <w:left w:w="90" w:type="dxa"/>
              <w:right w:w="90" w:type="dxa"/>
            </w:tcMar>
            <w:vAlign w:val="center"/>
          </w:tcPr>
          <w:p w:rsidR="297E0FC8" w:rsidP="297E0FC8" w:rsidRDefault="297E0FC8" w14:paraId="07336CA5" w14:textId="73E77D25">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tc>
        <w:tc>
          <w:tcPr>
            <w:tcW w:w="6701" w:type="dxa"/>
            <w:tcBorders>
              <w:top w:val="single" w:sz="6"/>
              <w:right w:val="single" w:sz="6"/>
            </w:tcBorders>
            <w:tcMar>
              <w:left w:w="90" w:type="dxa"/>
              <w:right w:w="90" w:type="dxa"/>
            </w:tcMar>
            <w:vAlign w:val="center"/>
          </w:tcPr>
          <w:p w:rsidR="297E0FC8" w:rsidP="297E0FC8" w:rsidRDefault="297E0FC8" w14:paraId="6300B924" w14:textId="19AA5A68">
            <w:pPr>
              <w:spacing w:after="160"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Hi, today I am going to be asking you a few questions in relation to my dissertation topic ‘How can small clothing businesses in the UK achieve net zero carbon emissions?’ You have the option to end the interview at any moment, and the study will only use your response—not your name or identity—for anonymous reasons. I previously got in touch with you to tell you about the study and its goals. Before we get started, do you have any more questions?</w:t>
            </w:r>
          </w:p>
          <w:p w:rsidR="297E0FC8" w:rsidP="297E0FC8" w:rsidRDefault="297E0FC8" w14:paraId="07B5C5F5" w14:textId="7428D370">
            <w:pPr>
              <w:spacing w:line="259" w:lineRule="auto"/>
              <w:rPr>
                <w:rFonts w:ascii="Calibri" w:hAnsi="Calibri" w:eastAsia="Calibri" w:cs="Calibri"/>
                <w:color w:val="000000" w:themeColor="text1" w:themeTint="FF" w:themeShade="FF"/>
                <w:sz w:val="32"/>
                <w:szCs w:val="32"/>
              </w:rPr>
            </w:pPr>
          </w:p>
        </w:tc>
      </w:tr>
      <w:tr w:rsidR="297E0FC8" w:rsidTr="297E0FC8" w14:paraId="124DEB84">
        <w:trPr>
          <w:trHeight w:val="300"/>
        </w:trPr>
        <w:tc>
          <w:tcPr>
            <w:tcW w:w="2314" w:type="dxa"/>
            <w:tcBorders>
              <w:left w:val="single" w:sz="6"/>
            </w:tcBorders>
            <w:tcMar>
              <w:left w:w="90" w:type="dxa"/>
              <w:right w:w="90" w:type="dxa"/>
            </w:tcMar>
            <w:vAlign w:val="center"/>
          </w:tcPr>
          <w:p w:rsidR="297E0FC8" w:rsidP="297E0FC8" w:rsidRDefault="297E0FC8" w14:paraId="624732D7" w14:textId="263387BC">
            <w:pPr>
              <w:spacing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1</w:t>
            </w:r>
          </w:p>
        </w:tc>
        <w:tc>
          <w:tcPr>
            <w:tcW w:w="6701" w:type="dxa"/>
            <w:tcBorders>
              <w:right w:val="single" w:sz="6"/>
            </w:tcBorders>
            <w:tcMar>
              <w:left w:w="90" w:type="dxa"/>
              <w:right w:w="90" w:type="dxa"/>
            </w:tcMar>
            <w:vAlign w:val="center"/>
          </w:tcPr>
          <w:p w:rsidR="297E0FC8" w:rsidP="297E0FC8" w:rsidRDefault="297E0FC8" w14:paraId="58C0C16A" w14:textId="08BACE07">
            <w:pPr>
              <w:spacing w:line="259" w:lineRule="auto"/>
              <w:rPr>
                <w:rFonts w:ascii="Calibri" w:hAnsi="Calibri" w:eastAsia="Calibri" w:cs="Calibri"/>
                <w:sz w:val="28"/>
                <w:szCs w:val="28"/>
              </w:rPr>
            </w:pPr>
            <w:r w:rsidRPr="297E0FC8" w:rsidR="297E0FC8">
              <w:rPr>
                <w:rFonts w:ascii="Calibri" w:hAnsi="Calibri" w:eastAsia="Calibri" w:cs="Calibri"/>
                <w:sz w:val="28"/>
                <w:szCs w:val="28"/>
                <w:lang w:val="en-GB"/>
              </w:rPr>
              <w:t>No questions, I’m happy to proceed all sounds good.</w:t>
            </w:r>
          </w:p>
          <w:p w:rsidR="297E0FC8" w:rsidP="297E0FC8" w:rsidRDefault="297E0FC8" w14:paraId="4FF2F5EF" w14:textId="67C75DEF">
            <w:pPr>
              <w:spacing w:line="259" w:lineRule="auto"/>
              <w:rPr>
                <w:rFonts w:ascii="Calibri" w:hAnsi="Calibri" w:eastAsia="Calibri" w:cs="Calibri"/>
                <w:sz w:val="28"/>
                <w:szCs w:val="28"/>
              </w:rPr>
            </w:pPr>
          </w:p>
        </w:tc>
      </w:tr>
      <w:tr w:rsidR="297E0FC8" w:rsidTr="297E0FC8" w14:paraId="5F8240F7">
        <w:trPr>
          <w:trHeight w:val="300"/>
        </w:trPr>
        <w:tc>
          <w:tcPr>
            <w:tcW w:w="2314" w:type="dxa"/>
            <w:tcBorders>
              <w:left w:val="single" w:sz="6"/>
            </w:tcBorders>
            <w:tcMar>
              <w:left w:w="90" w:type="dxa"/>
              <w:right w:w="90" w:type="dxa"/>
            </w:tcMar>
            <w:vAlign w:val="center"/>
          </w:tcPr>
          <w:p w:rsidR="297E0FC8" w:rsidP="297E0FC8" w:rsidRDefault="297E0FC8" w14:paraId="027F68C7" w14:textId="5154BD2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tc>
        <w:tc>
          <w:tcPr>
            <w:tcW w:w="6701" w:type="dxa"/>
            <w:tcBorders>
              <w:right w:val="single" w:sz="6"/>
            </w:tcBorders>
            <w:tcMar>
              <w:left w:w="90" w:type="dxa"/>
              <w:right w:w="90" w:type="dxa"/>
            </w:tcMar>
            <w:vAlign w:val="center"/>
          </w:tcPr>
          <w:p w:rsidR="297E0FC8" w:rsidP="297E0FC8" w:rsidRDefault="297E0FC8" w14:paraId="397BA887" w14:textId="5981DDC5">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Ok, thank you. The first question is ‘Are there specific sustainable practices or initiatives that, if adopted by small businesses, would make you more likely to support them?’.</w:t>
            </w:r>
          </w:p>
          <w:p w:rsidR="297E0FC8" w:rsidP="297E0FC8" w:rsidRDefault="297E0FC8" w14:paraId="5EB6FD1E" w14:textId="58BCED20">
            <w:pPr>
              <w:spacing w:line="259" w:lineRule="auto"/>
              <w:rPr>
                <w:rFonts w:ascii="Calibri" w:hAnsi="Calibri" w:eastAsia="Calibri" w:cs="Calibri"/>
                <w:color w:val="000000" w:themeColor="text1" w:themeTint="FF" w:themeShade="FF"/>
                <w:sz w:val="32"/>
                <w:szCs w:val="32"/>
              </w:rPr>
            </w:pPr>
          </w:p>
        </w:tc>
      </w:tr>
      <w:tr w:rsidR="297E0FC8" w:rsidTr="297E0FC8" w14:paraId="0BC02146">
        <w:trPr>
          <w:trHeight w:val="300"/>
        </w:trPr>
        <w:tc>
          <w:tcPr>
            <w:tcW w:w="2314" w:type="dxa"/>
            <w:tcBorders>
              <w:left w:val="single" w:sz="6"/>
            </w:tcBorders>
            <w:tcMar>
              <w:left w:w="90" w:type="dxa"/>
              <w:right w:w="90" w:type="dxa"/>
            </w:tcMar>
            <w:vAlign w:val="center"/>
          </w:tcPr>
          <w:p w:rsidR="297E0FC8" w:rsidP="297E0FC8" w:rsidRDefault="297E0FC8" w14:paraId="4BDA5067" w14:textId="4B155E08">
            <w:pPr>
              <w:spacing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1</w:t>
            </w:r>
          </w:p>
          <w:p w:rsidR="297E0FC8" w:rsidP="297E0FC8" w:rsidRDefault="297E0FC8" w14:paraId="5843E68D" w14:textId="02621879">
            <w:pPr>
              <w:spacing w:line="259" w:lineRule="auto"/>
              <w:rPr>
                <w:rFonts w:ascii="Calibri" w:hAnsi="Calibri" w:eastAsia="Calibri" w:cs="Calibri"/>
                <w:color w:val="000000" w:themeColor="text1" w:themeTint="FF" w:themeShade="FF"/>
                <w:sz w:val="32"/>
                <w:szCs w:val="32"/>
              </w:rPr>
            </w:pPr>
          </w:p>
        </w:tc>
        <w:tc>
          <w:tcPr>
            <w:tcW w:w="6701" w:type="dxa"/>
            <w:tcBorders>
              <w:right w:val="single" w:sz="6"/>
            </w:tcBorders>
            <w:tcMar>
              <w:left w:w="90" w:type="dxa"/>
              <w:right w:w="90" w:type="dxa"/>
            </w:tcMar>
            <w:vAlign w:val="center"/>
          </w:tcPr>
          <w:p w:rsidR="297E0FC8" w:rsidP="297E0FC8" w:rsidRDefault="297E0FC8" w14:paraId="1BC62743" w14:textId="2AB446D7">
            <w:pPr>
              <w:spacing w:after="160"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Yes. I feel there are several practices that I think small businesses can adopt which would make me want to give them more support. Their commitment to using recycled materials. This would be something which I would think highly of as in today’s modern world too much fabric is left to go to waste whereas it could be used to produce new clothing items.</w:t>
            </w:r>
          </w:p>
          <w:p w:rsidR="297E0FC8" w:rsidP="297E0FC8" w:rsidRDefault="297E0FC8" w14:paraId="568EFC57" w14:textId="1D6497C0">
            <w:pPr>
              <w:spacing w:line="259" w:lineRule="auto"/>
              <w:rPr>
                <w:rFonts w:ascii="Calibri" w:hAnsi="Calibri" w:eastAsia="Calibri" w:cs="Calibri"/>
                <w:color w:val="000000" w:themeColor="text1" w:themeTint="FF" w:themeShade="FF"/>
                <w:sz w:val="32"/>
                <w:szCs w:val="32"/>
              </w:rPr>
            </w:pPr>
          </w:p>
        </w:tc>
      </w:tr>
      <w:tr w:rsidR="297E0FC8" w:rsidTr="297E0FC8" w14:paraId="235B08EB">
        <w:trPr>
          <w:trHeight w:val="300"/>
        </w:trPr>
        <w:tc>
          <w:tcPr>
            <w:tcW w:w="2314" w:type="dxa"/>
            <w:tcBorders>
              <w:left w:val="single" w:sz="6"/>
            </w:tcBorders>
            <w:tcMar>
              <w:left w:w="90" w:type="dxa"/>
              <w:right w:w="90" w:type="dxa"/>
            </w:tcMar>
            <w:vAlign w:val="center"/>
          </w:tcPr>
          <w:p w:rsidR="297E0FC8" w:rsidP="297E0FC8" w:rsidRDefault="297E0FC8" w14:paraId="1628DAAC" w14:textId="3E331C4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4FF8123A" w14:textId="2927456C">
            <w:pPr>
              <w:spacing w:line="259" w:lineRule="auto"/>
              <w:rPr>
                <w:rFonts w:ascii="Calibri" w:hAnsi="Calibri" w:eastAsia="Calibri" w:cs="Calibri"/>
                <w:color w:val="000000" w:themeColor="text1" w:themeTint="FF" w:themeShade="FF"/>
                <w:sz w:val="32"/>
                <w:szCs w:val="32"/>
              </w:rPr>
            </w:pPr>
          </w:p>
        </w:tc>
        <w:tc>
          <w:tcPr>
            <w:tcW w:w="6701" w:type="dxa"/>
            <w:tcBorders>
              <w:right w:val="single" w:sz="6"/>
            </w:tcBorders>
            <w:tcMar>
              <w:left w:w="90" w:type="dxa"/>
              <w:right w:w="90" w:type="dxa"/>
            </w:tcMar>
            <w:vAlign w:val="center"/>
          </w:tcPr>
          <w:p w:rsidR="297E0FC8" w:rsidP="297E0FC8" w:rsidRDefault="297E0FC8" w14:paraId="4D3F11B5" w14:textId="316CC029">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That’s a great answer thank you. My next question is ‘What suggestions do you have for small clothing businesses looking to become more environmentally friendly and achieve net zero carbon emissions?’.</w:t>
            </w:r>
          </w:p>
          <w:p w:rsidR="297E0FC8" w:rsidP="297E0FC8" w:rsidRDefault="297E0FC8" w14:paraId="66E06DD8" w14:textId="1D5D98E9">
            <w:pPr>
              <w:spacing w:line="259" w:lineRule="auto"/>
              <w:rPr>
                <w:rFonts w:ascii="Calibri" w:hAnsi="Calibri" w:eastAsia="Calibri" w:cs="Calibri"/>
                <w:color w:val="000000" w:themeColor="text1" w:themeTint="FF" w:themeShade="FF"/>
                <w:sz w:val="32"/>
                <w:szCs w:val="32"/>
              </w:rPr>
            </w:pPr>
          </w:p>
        </w:tc>
      </w:tr>
      <w:tr w:rsidR="297E0FC8" w:rsidTr="297E0FC8" w14:paraId="57DA5D8B">
        <w:trPr>
          <w:trHeight w:val="300"/>
        </w:trPr>
        <w:tc>
          <w:tcPr>
            <w:tcW w:w="2314" w:type="dxa"/>
            <w:tcBorders>
              <w:left w:val="single" w:sz="6"/>
            </w:tcBorders>
            <w:tcMar>
              <w:left w:w="90" w:type="dxa"/>
              <w:right w:w="90" w:type="dxa"/>
            </w:tcMar>
            <w:vAlign w:val="center"/>
          </w:tcPr>
          <w:p w:rsidR="297E0FC8" w:rsidP="297E0FC8" w:rsidRDefault="297E0FC8" w14:paraId="5901085E" w14:textId="712A8598">
            <w:pPr>
              <w:spacing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1</w:t>
            </w:r>
          </w:p>
          <w:p w:rsidR="297E0FC8" w:rsidP="297E0FC8" w:rsidRDefault="297E0FC8" w14:paraId="536E13D6" w14:textId="16786FA6">
            <w:pPr>
              <w:spacing w:line="259" w:lineRule="auto"/>
              <w:rPr>
                <w:rFonts w:ascii="Calibri" w:hAnsi="Calibri" w:eastAsia="Calibri" w:cs="Calibri"/>
                <w:color w:val="000000" w:themeColor="text1" w:themeTint="FF" w:themeShade="FF"/>
                <w:sz w:val="32"/>
                <w:szCs w:val="32"/>
              </w:rPr>
            </w:pPr>
          </w:p>
        </w:tc>
        <w:tc>
          <w:tcPr>
            <w:tcW w:w="6701" w:type="dxa"/>
            <w:tcBorders>
              <w:right w:val="single" w:sz="6"/>
            </w:tcBorders>
            <w:tcMar>
              <w:left w:w="90" w:type="dxa"/>
              <w:right w:w="90" w:type="dxa"/>
            </w:tcMar>
            <w:vAlign w:val="center"/>
          </w:tcPr>
          <w:p w:rsidR="297E0FC8" w:rsidP="297E0FC8" w:rsidRDefault="297E0FC8" w14:paraId="3977ACF3" w14:textId="0DDA9FFD">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 xml:space="preserve">Ok, I would suggest that small clothing businesses set themselves goals to meet. For example, reducing their carbon footprint each month by 10% would be a great way for the businesses to keep track of their progress to becoming more sustainable. </w:t>
            </w:r>
          </w:p>
          <w:p w:rsidR="297E0FC8" w:rsidP="297E0FC8" w:rsidRDefault="297E0FC8" w14:paraId="6B26B4D8" w14:textId="6310ECA1">
            <w:pPr>
              <w:spacing w:line="259" w:lineRule="auto"/>
              <w:rPr>
                <w:rFonts w:ascii="Calibri" w:hAnsi="Calibri" w:eastAsia="Calibri" w:cs="Calibri"/>
                <w:color w:val="000000" w:themeColor="text1" w:themeTint="FF" w:themeShade="FF"/>
                <w:sz w:val="32"/>
                <w:szCs w:val="32"/>
              </w:rPr>
            </w:pPr>
          </w:p>
        </w:tc>
      </w:tr>
      <w:tr w:rsidR="297E0FC8" w:rsidTr="297E0FC8" w14:paraId="3A83B1C4">
        <w:trPr>
          <w:trHeight w:val="300"/>
        </w:trPr>
        <w:tc>
          <w:tcPr>
            <w:tcW w:w="2314" w:type="dxa"/>
            <w:tcBorders>
              <w:left w:val="single" w:sz="6"/>
            </w:tcBorders>
            <w:tcMar>
              <w:left w:w="90" w:type="dxa"/>
              <w:right w:w="90" w:type="dxa"/>
            </w:tcMar>
            <w:vAlign w:val="center"/>
          </w:tcPr>
          <w:p w:rsidR="297E0FC8" w:rsidP="297E0FC8" w:rsidRDefault="297E0FC8" w14:paraId="5DF47DD1" w14:textId="7DE454C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63FAD3CC" w14:textId="6098297A">
            <w:pPr>
              <w:spacing w:line="259" w:lineRule="auto"/>
              <w:rPr>
                <w:rFonts w:ascii="Calibri" w:hAnsi="Calibri" w:eastAsia="Calibri" w:cs="Calibri"/>
                <w:color w:val="000000" w:themeColor="text1" w:themeTint="FF" w:themeShade="FF"/>
                <w:sz w:val="32"/>
                <w:szCs w:val="32"/>
              </w:rPr>
            </w:pPr>
          </w:p>
        </w:tc>
        <w:tc>
          <w:tcPr>
            <w:tcW w:w="6701" w:type="dxa"/>
            <w:tcBorders>
              <w:right w:val="single" w:sz="6"/>
            </w:tcBorders>
            <w:tcMar>
              <w:left w:w="90" w:type="dxa"/>
              <w:right w:w="90" w:type="dxa"/>
            </w:tcMar>
            <w:vAlign w:val="center"/>
          </w:tcPr>
          <w:p w:rsidR="297E0FC8" w:rsidP="297E0FC8" w:rsidRDefault="297E0FC8" w14:paraId="60415F2C" w14:textId="67CC90B1">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Yes, I agree with you I think setting goals would be a great way for small clothing businesses to achieve their net zero carbon emissions. This will allow them to know how much progress they are making. Ok, next is ‘Do you believe there is a need for increased education and awareness among consumers regarding the environmental impact of clothing production?’.</w:t>
            </w:r>
          </w:p>
          <w:p w:rsidR="297E0FC8" w:rsidP="297E0FC8" w:rsidRDefault="297E0FC8" w14:paraId="3036846C" w14:textId="3FE0282C">
            <w:pPr>
              <w:spacing w:line="259" w:lineRule="auto"/>
              <w:rPr>
                <w:rFonts w:ascii="Calibri" w:hAnsi="Calibri" w:eastAsia="Calibri" w:cs="Calibri"/>
                <w:color w:val="000000" w:themeColor="text1" w:themeTint="FF" w:themeShade="FF"/>
                <w:sz w:val="32"/>
                <w:szCs w:val="32"/>
              </w:rPr>
            </w:pPr>
          </w:p>
        </w:tc>
      </w:tr>
      <w:tr w:rsidR="297E0FC8" w:rsidTr="297E0FC8" w14:paraId="190B93A0">
        <w:trPr>
          <w:trHeight w:val="300"/>
        </w:trPr>
        <w:tc>
          <w:tcPr>
            <w:tcW w:w="2314" w:type="dxa"/>
            <w:tcBorders>
              <w:left w:val="single" w:sz="6"/>
            </w:tcBorders>
            <w:tcMar>
              <w:left w:w="90" w:type="dxa"/>
              <w:right w:w="90" w:type="dxa"/>
            </w:tcMar>
            <w:vAlign w:val="center"/>
          </w:tcPr>
          <w:p w:rsidR="297E0FC8" w:rsidP="297E0FC8" w:rsidRDefault="297E0FC8" w14:paraId="09E3D79E" w14:textId="7124BCEB">
            <w:pPr>
              <w:spacing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1</w:t>
            </w:r>
          </w:p>
          <w:p w:rsidR="297E0FC8" w:rsidP="297E0FC8" w:rsidRDefault="297E0FC8" w14:paraId="767510D4" w14:textId="18F863CA">
            <w:pPr>
              <w:spacing w:line="259" w:lineRule="auto"/>
              <w:rPr>
                <w:rFonts w:ascii="Calibri" w:hAnsi="Calibri" w:eastAsia="Calibri" w:cs="Calibri"/>
                <w:color w:val="000000" w:themeColor="text1" w:themeTint="FF" w:themeShade="FF"/>
                <w:sz w:val="32"/>
                <w:szCs w:val="32"/>
              </w:rPr>
            </w:pPr>
          </w:p>
        </w:tc>
        <w:tc>
          <w:tcPr>
            <w:tcW w:w="6701" w:type="dxa"/>
            <w:tcBorders>
              <w:right w:val="single" w:sz="6"/>
            </w:tcBorders>
            <w:tcMar>
              <w:left w:w="90" w:type="dxa"/>
              <w:right w:w="90" w:type="dxa"/>
            </w:tcMar>
            <w:vAlign w:val="center"/>
          </w:tcPr>
          <w:p w:rsidR="297E0FC8" w:rsidP="297E0FC8" w:rsidRDefault="297E0FC8" w14:paraId="401607CB" w14:textId="2F435AAF">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Yes, I don’t think that enough people are aware of the environmental impact of clothing production. It is something that businesses rarely raise awareness about therefore, not enough consumers support them when they are trying to reduce the impact they have on the environment.</w:t>
            </w:r>
          </w:p>
          <w:p w:rsidR="297E0FC8" w:rsidP="297E0FC8" w:rsidRDefault="297E0FC8" w14:paraId="28434B79" w14:textId="71B0123F">
            <w:pPr>
              <w:spacing w:line="259" w:lineRule="auto"/>
              <w:rPr>
                <w:rFonts w:ascii="Calibri" w:hAnsi="Calibri" w:eastAsia="Calibri" w:cs="Calibri"/>
                <w:color w:val="000000" w:themeColor="text1" w:themeTint="FF" w:themeShade="FF"/>
                <w:sz w:val="32"/>
                <w:szCs w:val="32"/>
              </w:rPr>
            </w:pPr>
          </w:p>
        </w:tc>
      </w:tr>
      <w:tr w:rsidR="297E0FC8" w:rsidTr="297E0FC8" w14:paraId="7C102272">
        <w:trPr>
          <w:trHeight w:val="300"/>
        </w:trPr>
        <w:tc>
          <w:tcPr>
            <w:tcW w:w="2314" w:type="dxa"/>
            <w:tcBorders>
              <w:left w:val="single" w:sz="6"/>
            </w:tcBorders>
            <w:tcMar>
              <w:left w:w="90" w:type="dxa"/>
              <w:right w:w="90" w:type="dxa"/>
            </w:tcMar>
            <w:vAlign w:val="center"/>
          </w:tcPr>
          <w:p w:rsidR="297E0FC8" w:rsidP="297E0FC8" w:rsidRDefault="297E0FC8" w14:paraId="061872C1" w14:textId="5847AC88">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1F93D3C0" w14:textId="2D156D19">
            <w:pPr>
              <w:spacing w:line="259" w:lineRule="auto"/>
              <w:rPr>
                <w:rFonts w:ascii="Calibri" w:hAnsi="Calibri" w:eastAsia="Calibri" w:cs="Calibri"/>
                <w:color w:val="0070C0"/>
                <w:sz w:val="28"/>
                <w:szCs w:val="28"/>
              </w:rPr>
            </w:pPr>
          </w:p>
        </w:tc>
        <w:tc>
          <w:tcPr>
            <w:tcW w:w="6701" w:type="dxa"/>
            <w:tcBorders>
              <w:right w:val="single" w:sz="6"/>
            </w:tcBorders>
            <w:tcMar>
              <w:left w:w="90" w:type="dxa"/>
              <w:right w:w="90" w:type="dxa"/>
            </w:tcMar>
            <w:vAlign w:val="center"/>
          </w:tcPr>
          <w:p w:rsidR="297E0FC8" w:rsidP="297E0FC8" w:rsidRDefault="297E0FC8" w14:paraId="6097F938" w14:textId="1D7ABD9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Yes, maybe in schools and on websites businesses should raise awareness about this matter. The next question is ‘How aware are you of the environmental impact of the clothing industry, particularly small businesses, in terms of carbon emissions?’.</w:t>
            </w:r>
          </w:p>
          <w:p w:rsidR="297E0FC8" w:rsidP="297E0FC8" w:rsidRDefault="297E0FC8" w14:paraId="39DD7429" w14:textId="6E7482BF">
            <w:pPr>
              <w:spacing w:line="259" w:lineRule="auto"/>
              <w:rPr>
                <w:rFonts w:ascii="Calibri" w:hAnsi="Calibri" w:eastAsia="Calibri" w:cs="Calibri"/>
                <w:sz w:val="28"/>
                <w:szCs w:val="28"/>
              </w:rPr>
            </w:pPr>
          </w:p>
        </w:tc>
      </w:tr>
      <w:tr w:rsidR="297E0FC8" w:rsidTr="297E0FC8" w14:paraId="12F98317">
        <w:trPr>
          <w:trHeight w:val="300"/>
        </w:trPr>
        <w:tc>
          <w:tcPr>
            <w:tcW w:w="2314" w:type="dxa"/>
            <w:tcBorders>
              <w:left w:val="single" w:sz="6"/>
            </w:tcBorders>
            <w:tcMar>
              <w:left w:w="90" w:type="dxa"/>
              <w:right w:w="90" w:type="dxa"/>
            </w:tcMar>
            <w:vAlign w:val="center"/>
          </w:tcPr>
          <w:p w:rsidR="297E0FC8" w:rsidP="297E0FC8" w:rsidRDefault="297E0FC8" w14:paraId="429295DA" w14:textId="64E69A79">
            <w:pPr>
              <w:spacing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1</w:t>
            </w:r>
          </w:p>
          <w:p w:rsidR="297E0FC8" w:rsidP="297E0FC8" w:rsidRDefault="297E0FC8" w14:paraId="5CC82192" w14:textId="1CC66590">
            <w:pPr>
              <w:spacing w:line="259" w:lineRule="auto"/>
              <w:rPr>
                <w:rFonts w:ascii="Calibri" w:hAnsi="Calibri" w:eastAsia="Calibri" w:cs="Calibri"/>
                <w:color w:val="000000" w:themeColor="text1" w:themeTint="FF" w:themeShade="FF"/>
                <w:sz w:val="28"/>
                <w:szCs w:val="28"/>
              </w:rPr>
            </w:pPr>
          </w:p>
        </w:tc>
        <w:tc>
          <w:tcPr>
            <w:tcW w:w="6701" w:type="dxa"/>
            <w:tcBorders>
              <w:right w:val="single" w:sz="6"/>
            </w:tcBorders>
            <w:tcMar>
              <w:left w:w="90" w:type="dxa"/>
              <w:right w:w="90" w:type="dxa"/>
            </w:tcMar>
            <w:vAlign w:val="center"/>
          </w:tcPr>
          <w:p w:rsidR="297E0FC8" w:rsidP="297E0FC8" w:rsidRDefault="297E0FC8" w14:paraId="4BAE5CAD" w14:textId="0C965872">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Umm, I wouldn’t say that I am very aware of the impacts the clothing industry has in terms of carbon emissions. However, I know the basics that they emit a lot of carbon emissions in the production process again, I'm not sure how much.</w:t>
            </w:r>
          </w:p>
          <w:p w:rsidR="297E0FC8" w:rsidP="297E0FC8" w:rsidRDefault="297E0FC8" w14:paraId="378FFE4B" w14:textId="324CBCD8">
            <w:pPr>
              <w:spacing w:line="259" w:lineRule="auto"/>
              <w:rPr>
                <w:rFonts w:ascii="Calibri" w:hAnsi="Calibri" w:eastAsia="Calibri" w:cs="Calibri"/>
                <w:color w:val="000000" w:themeColor="text1" w:themeTint="FF" w:themeShade="FF"/>
                <w:sz w:val="28"/>
                <w:szCs w:val="28"/>
              </w:rPr>
            </w:pPr>
          </w:p>
        </w:tc>
      </w:tr>
      <w:tr w:rsidR="297E0FC8" w:rsidTr="297E0FC8" w14:paraId="3972E318">
        <w:trPr>
          <w:trHeight w:val="300"/>
        </w:trPr>
        <w:tc>
          <w:tcPr>
            <w:tcW w:w="2314" w:type="dxa"/>
            <w:tcBorders>
              <w:left w:val="single" w:sz="6"/>
            </w:tcBorders>
            <w:tcMar>
              <w:left w:w="90" w:type="dxa"/>
              <w:right w:w="90" w:type="dxa"/>
            </w:tcMar>
            <w:vAlign w:val="center"/>
          </w:tcPr>
          <w:p w:rsidR="297E0FC8" w:rsidP="297E0FC8" w:rsidRDefault="297E0FC8" w14:paraId="0228C8D5" w14:textId="167A19BB">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1F1B44B3" w14:textId="311DC6D0">
            <w:pPr>
              <w:spacing w:line="259" w:lineRule="auto"/>
              <w:rPr>
                <w:rFonts w:ascii="Calibri" w:hAnsi="Calibri" w:eastAsia="Calibri" w:cs="Calibri"/>
                <w:color w:val="0070C0"/>
                <w:sz w:val="28"/>
                <w:szCs w:val="28"/>
              </w:rPr>
            </w:pPr>
          </w:p>
          <w:p w:rsidR="297E0FC8" w:rsidP="297E0FC8" w:rsidRDefault="297E0FC8" w14:paraId="41D2D81F" w14:textId="48E96F0F">
            <w:pPr>
              <w:spacing w:line="259" w:lineRule="auto"/>
              <w:rPr>
                <w:rFonts w:ascii="Calibri" w:hAnsi="Calibri" w:eastAsia="Calibri" w:cs="Calibri"/>
                <w:color w:val="0070C0"/>
                <w:sz w:val="28"/>
                <w:szCs w:val="28"/>
              </w:rPr>
            </w:pPr>
          </w:p>
        </w:tc>
        <w:tc>
          <w:tcPr>
            <w:tcW w:w="6701" w:type="dxa"/>
            <w:tcBorders>
              <w:right w:val="single" w:sz="6"/>
            </w:tcBorders>
            <w:tcMar>
              <w:left w:w="90" w:type="dxa"/>
              <w:right w:w="90" w:type="dxa"/>
            </w:tcMar>
            <w:vAlign w:val="center"/>
          </w:tcPr>
          <w:p w:rsidR="297E0FC8" w:rsidP="297E0FC8" w:rsidRDefault="297E0FC8" w14:paraId="37779039" w14:textId="39FF1483">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Fab, that's fine it is hard to know about the exact impacts the clothing industry has on the environment. Ok, ‘To what extent does a clothing brand's commitment to sustainability influence your perception of the brand?’.</w:t>
            </w:r>
          </w:p>
          <w:p w:rsidR="297E0FC8" w:rsidP="297E0FC8" w:rsidRDefault="297E0FC8" w14:paraId="5264BF2D" w14:textId="14C44614">
            <w:pPr>
              <w:spacing w:line="259" w:lineRule="auto"/>
              <w:rPr>
                <w:rFonts w:ascii="Calibri" w:hAnsi="Calibri" w:eastAsia="Calibri" w:cs="Calibri"/>
                <w:sz w:val="28"/>
                <w:szCs w:val="28"/>
              </w:rPr>
            </w:pPr>
          </w:p>
        </w:tc>
      </w:tr>
      <w:tr w:rsidR="297E0FC8" w:rsidTr="297E0FC8" w14:paraId="2E68B846">
        <w:trPr>
          <w:trHeight w:val="300"/>
        </w:trPr>
        <w:tc>
          <w:tcPr>
            <w:tcW w:w="2314" w:type="dxa"/>
            <w:tcBorders>
              <w:left w:val="single" w:sz="6"/>
            </w:tcBorders>
            <w:tcMar>
              <w:left w:w="90" w:type="dxa"/>
              <w:right w:w="90" w:type="dxa"/>
            </w:tcMar>
            <w:vAlign w:val="center"/>
          </w:tcPr>
          <w:p w:rsidR="297E0FC8" w:rsidP="297E0FC8" w:rsidRDefault="297E0FC8" w14:paraId="7AABB7B0" w14:textId="7D558F26">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1</w:t>
            </w:r>
          </w:p>
          <w:p w:rsidR="297E0FC8" w:rsidP="297E0FC8" w:rsidRDefault="297E0FC8" w14:paraId="23C42BEC" w14:textId="7CD03FBE">
            <w:pPr>
              <w:spacing w:line="259" w:lineRule="auto"/>
              <w:rPr>
                <w:rFonts w:ascii="Calibri" w:hAnsi="Calibri" w:eastAsia="Calibri" w:cs="Calibri"/>
                <w:color w:val="000000" w:themeColor="text1" w:themeTint="FF" w:themeShade="FF"/>
                <w:sz w:val="28"/>
                <w:szCs w:val="28"/>
              </w:rPr>
            </w:pPr>
          </w:p>
        </w:tc>
        <w:tc>
          <w:tcPr>
            <w:tcW w:w="6701" w:type="dxa"/>
            <w:tcBorders>
              <w:right w:val="single" w:sz="6"/>
            </w:tcBorders>
            <w:tcMar>
              <w:left w:w="90" w:type="dxa"/>
              <w:right w:w="90" w:type="dxa"/>
            </w:tcMar>
            <w:vAlign w:val="center"/>
          </w:tcPr>
          <w:p w:rsidR="297E0FC8" w:rsidP="297E0FC8" w:rsidRDefault="297E0FC8" w14:paraId="0579A8F2" w14:textId="099A3842">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I think that I would support and think more of a business if they were committed to sustainability. I think it is hard to find clothing businesses which put all their efforts into being sustainable. I find some businesses might try to be sustainable, yet they will send a parcel with loads of unnecessary packaging.</w:t>
            </w:r>
          </w:p>
          <w:p w:rsidR="297E0FC8" w:rsidP="297E0FC8" w:rsidRDefault="297E0FC8" w14:paraId="0E92EF23" w14:textId="79136843">
            <w:pPr>
              <w:spacing w:line="259" w:lineRule="auto"/>
              <w:rPr>
                <w:rFonts w:ascii="Calibri" w:hAnsi="Calibri" w:eastAsia="Calibri" w:cs="Calibri"/>
                <w:color w:val="000000" w:themeColor="text1" w:themeTint="FF" w:themeShade="FF"/>
                <w:sz w:val="28"/>
                <w:szCs w:val="28"/>
              </w:rPr>
            </w:pPr>
          </w:p>
        </w:tc>
      </w:tr>
      <w:tr w:rsidR="297E0FC8" w:rsidTr="297E0FC8" w14:paraId="2135C145">
        <w:trPr>
          <w:trHeight w:val="300"/>
        </w:trPr>
        <w:tc>
          <w:tcPr>
            <w:tcW w:w="2314" w:type="dxa"/>
            <w:tcBorders>
              <w:left w:val="single" w:sz="6"/>
            </w:tcBorders>
            <w:tcMar>
              <w:left w:w="90" w:type="dxa"/>
              <w:right w:w="90" w:type="dxa"/>
            </w:tcMar>
            <w:vAlign w:val="center"/>
          </w:tcPr>
          <w:p w:rsidR="297E0FC8" w:rsidP="297E0FC8" w:rsidRDefault="297E0FC8" w14:paraId="2FA05CB7" w14:textId="04114881">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39072958" w14:textId="22D54BA0">
            <w:pPr>
              <w:spacing w:line="259" w:lineRule="auto"/>
              <w:rPr>
                <w:rFonts w:ascii="Calibri" w:hAnsi="Calibri" w:eastAsia="Calibri" w:cs="Calibri"/>
                <w:color w:val="0070C0"/>
                <w:sz w:val="28"/>
                <w:szCs w:val="28"/>
              </w:rPr>
            </w:pPr>
          </w:p>
        </w:tc>
        <w:tc>
          <w:tcPr>
            <w:tcW w:w="6701" w:type="dxa"/>
            <w:tcBorders>
              <w:right w:val="single" w:sz="6"/>
            </w:tcBorders>
            <w:tcMar>
              <w:left w:w="90" w:type="dxa"/>
              <w:right w:w="90" w:type="dxa"/>
            </w:tcMar>
            <w:vAlign w:val="center"/>
          </w:tcPr>
          <w:p w:rsidR="297E0FC8" w:rsidP="297E0FC8" w:rsidRDefault="297E0FC8" w14:paraId="2FE79591" w14:textId="0F4AB9BC">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I always find that as well, that clothing from businesses always turns up with a lot of plastic and packaging which just isn’t needed. Right, the next question is the last one which is ‘To what extent are you willing to pay a premium for clothing from small businesses committed to achieving net zero carbon emissions?’.</w:t>
            </w:r>
          </w:p>
          <w:p w:rsidR="297E0FC8" w:rsidP="297E0FC8" w:rsidRDefault="297E0FC8" w14:paraId="3ADCC0F6" w14:textId="41640A30">
            <w:pPr>
              <w:spacing w:line="259" w:lineRule="auto"/>
              <w:rPr>
                <w:rFonts w:ascii="Calibri" w:hAnsi="Calibri" w:eastAsia="Calibri" w:cs="Calibri"/>
                <w:sz w:val="28"/>
                <w:szCs w:val="28"/>
              </w:rPr>
            </w:pPr>
          </w:p>
        </w:tc>
      </w:tr>
      <w:tr w:rsidR="297E0FC8" w:rsidTr="297E0FC8" w14:paraId="502D3C55">
        <w:trPr>
          <w:trHeight w:val="300"/>
        </w:trPr>
        <w:tc>
          <w:tcPr>
            <w:tcW w:w="2314" w:type="dxa"/>
            <w:tcBorders>
              <w:left w:val="single" w:sz="6"/>
            </w:tcBorders>
            <w:tcMar>
              <w:left w:w="90" w:type="dxa"/>
              <w:right w:w="90" w:type="dxa"/>
            </w:tcMar>
            <w:vAlign w:val="center"/>
          </w:tcPr>
          <w:p w:rsidR="297E0FC8" w:rsidP="297E0FC8" w:rsidRDefault="297E0FC8" w14:paraId="6E8DDD52" w14:textId="5EB8CD76">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1</w:t>
            </w:r>
          </w:p>
          <w:p w:rsidR="297E0FC8" w:rsidP="297E0FC8" w:rsidRDefault="297E0FC8" w14:paraId="4E46A21D" w14:textId="0996B78A">
            <w:pPr>
              <w:spacing w:line="259" w:lineRule="auto"/>
              <w:rPr>
                <w:rFonts w:ascii="Calibri" w:hAnsi="Calibri" w:eastAsia="Calibri" w:cs="Calibri"/>
                <w:color w:val="000000" w:themeColor="text1" w:themeTint="FF" w:themeShade="FF"/>
                <w:sz w:val="28"/>
                <w:szCs w:val="28"/>
              </w:rPr>
            </w:pPr>
          </w:p>
        </w:tc>
        <w:tc>
          <w:tcPr>
            <w:tcW w:w="6701" w:type="dxa"/>
            <w:tcBorders>
              <w:right w:val="single" w:sz="6"/>
            </w:tcBorders>
            <w:tcMar>
              <w:left w:w="90" w:type="dxa"/>
              <w:right w:w="90" w:type="dxa"/>
            </w:tcMar>
            <w:vAlign w:val="center"/>
          </w:tcPr>
          <w:p w:rsidR="297E0FC8" w:rsidP="297E0FC8" w:rsidRDefault="297E0FC8" w14:paraId="783BA2ED" w14:textId="3D9E634E">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I would be willing to pay a little more for clothing which is from businesses that want to achieve net zero emissions. I don't think I would want to pay a large amount on top of the usual price only because I couldn’t afford expensive clothing. But yes, I would pay a little extra.</w:t>
            </w:r>
          </w:p>
          <w:p w:rsidR="297E0FC8" w:rsidP="297E0FC8" w:rsidRDefault="297E0FC8" w14:paraId="1D2F4A56" w14:textId="13C7FEC3">
            <w:pPr>
              <w:spacing w:line="259" w:lineRule="auto"/>
              <w:rPr>
                <w:rFonts w:ascii="Calibri" w:hAnsi="Calibri" w:eastAsia="Calibri" w:cs="Calibri"/>
                <w:color w:val="000000" w:themeColor="text1" w:themeTint="FF" w:themeShade="FF"/>
                <w:sz w:val="28"/>
                <w:szCs w:val="28"/>
              </w:rPr>
            </w:pPr>
          </w:p>
        </w:tc>
      </w:tr>
      <w:tr w:rsidR="297E0FC8" w:rsidTr="297E0FC8" w14:paraId="1E9D654D">
        <w:trPr>
          <w:trHeight w:val="300"/>
        </w:trPr>
        <w:tc>
          <w:tcPr>
            <w:tcW w:w="2314" w:type="dxa"/>
            <w:tcBorders>
              <w:left w:val="single" w:sz="6"/>
              <w:bottom w:val="single" w:sz="6"/>
            </w:tcBorders>
            <w:tcMar>
              <w:left w:w="90" w:type="dxa"/>
              <w:right w:w="90" w:type="dxa"/>
            </w:tcMar>
            <w:vAlign w:val="center"/>
          </w:tcPr>
          <w:p w:rsidR="297E0FC8" w:rsidP="297E0FC8" w:rsidRDefault="297E0FC8" w14:paraId="1AC20B32" w14:textId="4C31BFA9">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1496A3E4" w14:textId="399850F5">
            <w:pPr>
              <w:spacing w:line="259" w:lineRule="auto"/>
              <w:rPr>
                <w:rFonts w:ascii="Calibri" w:hAnsi="Calibri" w:eastAsia="Calibri" w:cs="Calibri"/>
                <w:color w:val="0070C0"/>
                <w:sz w:val="28"/>
                <w:szCs w:val="28"/>
              </w:rPr>
            </w:pPr>
          </w:p>
        </w:tc>
        <w:tc>
          <w:tcPr>
            <w:tcW w:w="6701" w:type="dxa"/>
            <w:tcBorders>
              <w:bottom w:val="single" w:sz="6"/>
              <w:right w:val="single" w:sz="6"/>
            </w:tcBorders>
            <w:tcMar>
              <w:left w:w="90" w:type="dxa"/>
              <w:right w:w="90" w:type="dxa"/>
            </w:tcMar>
            <w:vAlign w:val="center"/>
          </w:tcPr>
          <w:p w:rsidR="297E0FC8" w:rsidP="297E0FC8" w:rsidRDefault="297E0FC8" w14:paraId="6BD49A11" w14:textId="680A474D">
            <w:pPr>
              <w:spacing w:after="160"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Great answer, thank you so much for answering those questions your responses will be valuable for my dissertation research. </w:t>
            </w:r>
          </w:p>
          <w:p w:rsidR="297E0FC8" w:rsidP="297E0FC8" w:rsidRDefault="297E0FC8" w14:paraId="3A7C7715" w14:textId="2476A5C4">
            <w:pPr>
              <w:spacing w:line="259" w:lineRule="auto"/>
              <w:rPr>
                <w:rFonts w:ascii="Calibri" w:hAnsi="Calibri" w:eastAsia="Calibri" w:cs="Calibri"/>
                <w:sz w:val="28"/>
                <w:szCs w:val="28"/>
              </w:rPr>
            </w:pPr>
          </w:p>
        </w:tc>
      </w:tr>
    </w:tbl>
    <w:p w:rsidR="35FA8563" w:rsidP="297E0FC8" w:rsidRDefault="35FA8563" w14:paraId="0298E4DB" w14:textId="1604C950">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571F562E" w14:textId="1F85FD44">
      <w:pPr>
        <w:spacing w:after="160" w:line="259" w:lineRule="auto"/>
        <w:ind/>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w:t>
      </w: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nterviewee 2</w:t>
      </w:r>
    </w:p>
    <w:p w:rsidR="35FA8563" w:rsidP="297E0FC8" w:rsidRDefault="35FA8563" w14:paraId="0F81CA19" w14:textId="0E83E4B5">
      <w:pPr>
        <w:spacing w:after="160" w:line="259" w:lineRule="auto"/>
        <w:ind/>
        <w:jc w:val="center"/>
        <w:rPr>
          <w:rFonts w:ascii="Calibri" w:hAnsi="Calibri" w:eastAsia="Calibri" w:cs="Calibri"/>
          <w:noProof w:val="0"/>
          <w:color w:val="000000" w:themeColor="text1" w:themeTint="FF" w:themeShade="FF"/>
          <w:sz w:val="32"/>
          <w:szCs w:val="32"/>
          <w:lang w:val="en-GB"/>
        </w:rPr>
      </w:pPr>
    </w:p>
    <w:p w:rsidR="35FA8563" w:rsidP="297E0FC8" w:rsidRDefault="35FA8563" w14:paraId="1BBDE38E" w14:textId="1423D94B">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Recording started at 00:00</w:t>
      </w:r>
    </w:p>
    <w:p w:rsidR="35FA8563" w:rsidP="297E0FC8" w:rsidRDefault="35FA8563" w14:paraId="5E52F417" w14:textId="2D287424">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Recording ended at 14 Minutes:13 Seconds.</w:t>
      </w:r>
    </w:p>
    <w:p w:rsidR="35FA8563" w:rsidP="297E0FC8" w:rsidRDefault="35FA8563" w14:paraId="196A625F" w14:textId="5084A40F">
      <w:pPr>
        <w:spacing w:after="160" w:line="259" w:lineRule="auto"/>
        <w:ind/>
        <w:rPr>
          <w:rFonts w:ascii="Calibri" w:hAnsi="Calibri" w:eastAsia="Calibri" w:cs="Calibri"/>
          <w:noProof w:val="0"/>
          <w:color w:val="000000" w:themeColor="text1" w:themeTint="FF" w:themeShade="FF"/>
          <w:sz w:val="28"/>
          <w:szCs w:val="28"/>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479"/>
        <w:gridCol w:w="6536"/>
      </w:tblGrid>
      <w:tr w:rsidR="297E0FC8" w:rsidTr="297E0FC8" w14:paraId="4105398D">
        <w:trPr>
          <w:trHeight w:val="300"/>
        </w:trPr>
        <w:tc>
          <w:tcPr>
            <w:tcW w:w="2479" w:type="dxa"/>
            <w:tcBorders>
              <w:top w:val="single" w:sz="6"/>
              <w:left w:val="single" w:sz="6"/>
            </w:tcBorders>
            <w:tcMar>
              <w:left w:w="90" w:type="dxa"/>
              <w:right w:w="90" w:type="dxa"/>
            </w:tcMar>
            <w:vAlign w:val="center"/>
          </w:tcPr>
          <w:p w:rsidR="297E0FC8" w:rsidP="297E0FC8" w:rsidRDefault="297E0FC8" w14:paraId="7A79947F" w14:textId="08BFE08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23F9BDA5" w14:textId="16D699EF">
            <w:pPr>
              <w:spacing w:line="259" w:lineRule="auto"/>
              <w:rPr>
                <w:rFonts w:ascii="Calibri" w:hAnsi="Calibri" w:eastAsia="Calibri" w:cs="Calibri"/>
                <w:color w:val="000000" w:themeColor="text1" w:themeTint="FF" w:themeShade="FF"/>
                <w:sz w:val="32"/>
                <w:szCs w:val="32"/>
              </w:rPr>
            </w:pPr>
          </w:p>
        </w:tc>
        <w:tc>
          <w:tcPr>
            <w:tcW w:w="6536" w:type="dxa"/>
            <w:tcBorders>
              <w:top w:val="single" w:sz="6"/>
              <w:right w:val="single" w:sz="6"/>
            </w:tcBorders>
            <w:tcMar>
              <w:left w:w="90" w:type="dxa"/>
              <w:right w:w="90" w:type="dxa"/>
            </w:tcMar>
            <w:vAlign w:val="center"/>
          </w:tcPr>
          <w:p w:rsidR="297E0FC8" w:rsidP="297E0FC8" w:rsidRDefault="297E0FC8" w14:paraId="4CCCEEA5" w14:textId="7F4DD137">
            <w:pPr>
              <w:spacing w:after="160"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Hello, today I will be asking you a few questions to help me with my dissertation research about ‘How can small clothing businesses achieve net zero carbon emissions’. You have the option to end the interview at any moment, and the study will only use your response—not your name or identity—for anonymous reasons. I previously got in touch with you to tell you about the study and its goals. Before we get started, do you have any more questions?</w:t>
            </w:r>
          </w:p>
          <w:p w:rsidR="297E0FC8" w:rsidP="297E0FC8" w:rsidRDefault="297E0FC8" w14:paraId="69F545B2" w14:textId="5E610B45">
            <w:pPr>
              <w:spacing w:after="160" w:line="259" w:lineRule="auto"/>
              <w:rPr>
                <w:rFonts w:ascii="Calibri" w:hAnsi="Calibri" w:eastAsia="Calibri" w:cs="Calibri"/>
                <w:color w:val="000000" w:themeColor="text1" w:themeTint="FF" w:themeShade="FF"/>
                <w:sz w:val="28"/>
                <w:szCs w:val="28"/>
              </w:rPr>
            </w:pPr>
          </w:p>
        </w:tc>
      </w:tr>
      <w:tr w:rsidR="297E0FC8" w:rsidTr="297E0FC8" w14:paraId="30240146">
        <w:trPr>
          <w:trHeight w:val="300"/>
        </w:trPr>
        <w:tc>
          <w:tcPr>
            <w:tcW w:w="2479" w:type="dxa"/>
            <w:tcBorders>
              <w:left w:val="single" w:sz="6"/>
            </w:tcBorders>
            <w:tcMar>
              <w:left w:w="90" w:type="dxa"/>
              <w:right w:w="90" w:type="dxa"/>
            </w:tcMar>
            <w:vAlign w:val="center"/>
          </w:tcPr>
          <w:p w:rsidR="297E0FC8" w:rsidP="297E0FC8" w:rsidRDefault="297E0FC8" w14:paraId="397C999C" w14:textId="3C916E40">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2</w:t>
            </w:r>
          </w:p>
          <w:p w:rsidR="297E0FC8" w:rsidP="297E0FC8" w:rsidRDefault="297E0FC8" w14:paraId="036462E0" w14:textId="729EBD8B">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243190C0" w14:textId="7B205FB0">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Yes, go ahead I'm happy to carry on.</w:t>
            </w:r>
          </w:p>
        </w:tc>
      </w:tr>
      <w:tr w:rsidR="297E0FC8" w:rsidTr="297E0FC8" w14:paraId="6EF0B48F">
        <w:trPr>
          <w:trHeight w:val="300"/>
        </w:trPr>
        <w:tc>
          <w:tcPr>
            <w:tcW w:w="2479" w:type="dxa"/>
            <w:tcBorders>
              <w:left w:val="single" w:sz="6"/>
            </w:tcBorders>
            <w:tcMar>
              <w:left w:w="90" w:type="dxa"/>
              <w:right w:w="90" w:type="dxa"/>
            </w:tcMar>
            <w:vAlign w:val="center"/>
          </w:tcPr>
          <w:p w:rsidR="297E0FC8" w:rsidP="297E0FC8" w:rsidRDefault="297E0FC8" w14:paraId="14190A16" w14:textId="05B695ED">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0F0DC72B" w14:textId="74062A3C">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391BEFFE" w14:textId="2E0909E2">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Ok, so the first question is ‘Are there specific sustainable practices or initiatives that, if adopted by small businesses, would make you more likely to support them?’.</w:t>
            </w:r>
          </w:p>
          <w:p w:rsidR="297E0FC8" w:rsidP="297E0FC8" w:rsidRDefault="297E0FC8" w14:paraId="10E2DCBB" w14:textId="0711091B">
            <w:pPr>
              <w:spacing w:line="259" w:lineRule="auto"/>
              <w:rPr>
                <w:rFonts w:ascii="Calibri" w:hAnsi="Calibri" w:eastAsia="Calibri" w:cs="Calibri"/>
                <w:color w:val="000000" w:themeColor="text1" w:themeTint="FF" w:themeShade="FF"/>
                <w:sz w:val="32"/>
                <w:szCs w:val="32"/>
              </w:rPr>
            </w:pPr>
          </w:p>
        </w:tc>
      </w:tr>
      <w:tr w:rsidR="297E0FC8" w:rsidTr="297E0FC8" w14:paraId="7904BC36">
        <w:trPr>
          <w:trHeight w:val="300"/>
        </w:trPr>
        <w:tc>
          <w:tcPr>
            <w:tcW w:w="2479" w:type="dxa"/>
            <w:tcBorders>
              <w:left w:val="single" w:sz="6"/>
            </w:tcBorders>
            <w:tcMar>
              <w:left w:w="90" w:type="dxa"/>
              <w:right w:w="90" w:type="dxa"/>
            </w:tcMar>
            <w:vAlign w:val="center"/>
          </w:tcPr>
          <w:p w:rsidR="297E0FC8" w:rsidP="297E0FC8" w:rsidRDefault="297E0FC8" w14:paraId="355E506B" w14:textId="63903DDE">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2</w:t>
            </w:r>
          </w:p>
          <w:p w:rsidR="297E0FC8" w:rsidP="297E0FC8" w:rsidRDefault="297E0FC8" w14:paraId="706DD8DF" w14:textId="28EBEE82">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4AD65A4A" w14:textId="54157897">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 xml:space="preserve">I'm not sure really. I would probably support a business a lot more if they cared more about sustainability in comparison to a business which was really unsustainable.  </w:t>
            </w:r>
          </w:p>
          <w:p w:rsidR="297E0FC8" w:rsidP="297E0FC8" w:rsidRDefault="297E0FC8" w14:paraId="06A5E214" w14:textId="1A84DCCE">
            <w:pPr>
              <w:spacing w:line="259" w:lineRule="auto"/>
              <w:rPr>
                <w:rFonts w:ascii="Calibri" w:hAnsi="Calibri" w:eastAsia="Calibri" w:cs="Calibri"/>
                <w:color w:val="000000" w:themeColor="text1" w:themeTint="FF" w:themeShade="FF"/>
                <w:sz w:val="32"/>
                <w:szCs w:val="32"/>
              </w:rPr>
            </w:pPr>
          </w:p>
        </w:tc>
      </w:tr>
      <w:tr w:rsidR="297E0FC8" w:rsidTr="297E0FC8" w14:paraId="4A92A32D">
        <w:trPr>
          <w:trHeight w:val="300"/>
        </w:trPr>
        <w:tc>
          <w:tcPr>
            <w:tcW w:w="2479" w:type="dxa"/>
            <w:tcBorders>
              <w:left w:val="single" w:sz="6"/>
            </w:tcBorders>
            <w:tcMar>
              <w:left w:w="90" w:type="dxa"/>
              <w:right w:w="90" w:type="dxa"/>
            </w:tcMar>
            <w:vAlign w:val="center"/>
          </w:tcPr>
          <w:p w:rsidR="297E0FC8" w:rsidP="297E0FC8" w:rsidRDefault="297E0FC8" w14:paraId="4D139586" w14:textId="73C3C228">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0F3FE742" w14:textId="217F5F4D">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41AD5F0B" w14:textId="74AC4879">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Ok, thank you. Next is ‘What suggestions do you have for small clothing businesses looking to become more environmentally friendly and achieve net zero carbon emissions?’.</w:t>
            </w:r>
          </w:p>
          <w:p w:rsidR="297E0FC8" w:rsidP="297E0FC8" w:rsidRDefault="297E0FC8" w14:paraId="18AC26EF" w14:textId="117C0877">
            <w:pPr>
              <w:spacing w:line="259" w:lineRule="auto"/>
              <w:rPr>
                <w:rFonts w:ascii="Calibri" w:hAnsi="Calibri" w:eastAsia="Calibri" w:cs="Calibri"/>
                <w:color w:val="000000" w:themeColor="text1" w:themeTint="FF" w:themeShade="FF"/>
                <w:sz w:val="32"/>
                <w:szCs w:val="32"/>
              </w:rPr>
            </w:pPr>
          </w:p>
        </w:tc>
      </w:tr>
      <w:tr w:rsidR="297E0FC8" w:rsidTr="297E0FC8" w14:paraId="76561137">
        <w:trPr>
          <w:trHeight w:val="300"/>
        </w:trPr>
        <w:tc>
          <w:tcPr>
            <w:tcW w:w="2479" w:type="dxa"/>
            <w:tcBorders>
              <w:left w:val="single" w:sz="6"/>
            </w:tcBorders>
            <w:tcMar>
              <w:left w:w="90" w:type="dxa"/>
              <w:right w:w="90" w:type="dxa"/>
            </w:tcMar>
            <w:vAlign w:val="center"/>
          </w:tcPr>
          <w:p w:rsidR="297E0FC8" w:rsidP="297E0FC8" w:rsidRDefault="297E0FC8" w14:paraId="2C849D53" w14:textId="5F5DBB63">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2</w:t>
            </w:r>
          </w:p>
          <w:p w:rsidR="297E0FC8" w:rsidP="297E0FC8" w:rsidRDefault="297E0FC8" w14:paraId="2BAF7390" w14:textId="0F2E8D91">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20AA02D3" w14:textId="2738635A">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I think that small clothing businesses could look at using materials such as organic cotton or recycled fibres. I think this because these materials are a lot more sustainable, and they’re also good quality which is why I think it would work for these small clothing businesses which want to be more environmentally friendly and reduce their carbon footprint.</w:t>
            </w:r>
          </w:p>
          <w:p w:rsidR="297E0FC8" w:rsidP="297E0FC8" w:rsidRDefault="297E0FC8" w14:paraId="39F37C3D" w14:textId="4F64DE66">
            <w:pPr>
              <w:spacing w:line="259" w:lineRule="auto"/>
              <w:rPr>
                <w:rFonts w:ascii="Calibri" w:hAnsi="Calibri" w:eastAsia="Calibri" w:cs="Calibri"/>
                <w:color w:val="000000" w:themeColor="text1" w:themeTint="FF" w:themeShade="FF"/>
                <w:sz w:val="32"/>
                <w:szCs w:val="32"/>
              </w:rPr>
            </w:pPr>
          </w:p>
        </w:tc>
      </w:tr>
      <w:tr w:rsidR="297E0FC8" w:rsidTr="297E0FC8" w14:paraId="2116CEBF">
        <w:trPr>
          <w:trHeight w:val="300"/>
        </w:trPr>
        <w:tc>
          <w:tcPr>
            <w:tcW w:w="2479" w:type="dxa"/>
            <w:tcBorders>
              <w:left w:val="single" w:sz="6"/>
            </w:tcBorders>
            <w:tcMar>
              <w:left w:w="90" w:type="dxa"/>
              <w:right w:w="90" w:type="dxa"/>
            </w:tcMar>
            <w:vAlign w:val="center"/>
          </w:tcPr>
          <w:p w:rsidR="297E0FC8" w:rsidP="297E0FC8" w:rsidRDefault="297E0FC8" w14:paraId="277838AF" w14:textId="57B04B36">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4E824189" w14:textId="31F876CC">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2B3CFE19" w14:textId="310EDB44">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sz w:val="28"/>
                <w:szCs w:val="28"/>
                <w:lang w:val="en-GB"/>
              </w:rPr>
              <w:t>Yes, I agree with you, organic cotton is nice and soft so it would be comfortable as well for customers. The next question is ‘</w:t>
            </w:r>
            <w:r w:rsidRPr="297E0FC8" w:rsidR="297E0FC8">
              <w:rPr>
                <w:rFonts w:ascii="Calibri" w:hAnsi="Calibri" w:eastAsia="Calibri" w:cs="Calibri"/>
                <w:color w:val="000000" w:themeColor="text1" w:themeTint="FF" w:themeShade="FF"/>
                <w:sz w:val="28"/>
                <w:szCs w:val="28"/>
                <w:lang w:val="en-GB"/>
              </w:rPr>
              <w:t>Do you believe there is a need for increased education and awareness among consumers regarding the environmental impact of clothing production?’.</w:t>
            </w:r>
          </w:p>
          <w:p w:rsidR="297E0FC8" w:rsidP="297E0FC8" w:rsidRDefault="297E0FC8" w14:paraId="66A65C60" w14:textId="6F5F45ED">
            <w:pPr>
              <w:spacing w:line="259" w:lineRule="auto"/>
              <w:rPr>
                <w:rFonts w:ascii="Calibri" w:hAnsi="Calibri" w:eastAsia="Calibri" w:cs="Calibri"/>
                <w:color w:val="000000" w:themeColor="text1" w:themeTint="FF" w:themeShade="FF"/>
                <w:sz w:val="32"/>
                <w:szCs w:val="32"/>
              </w:rPr>
            </w:pPr>
          </w:p>
        </w:tc>
      </w:tr>
      <w:tr w:rsidR="297E0FC8" w:rsidTr="297E0FC8" w14:paraId="4E5B8EEF">
        <w:trPr>
          <w:trHeight w:val="300"/>
        </w:trPr>
        <w:tc>
          <w:tcPr>
            <w:tcW w:w="2479" w:type="dxa"/>
            <w:tcBorders>
              <w:left w:val="single" w:sz="6"/>
            </w:tcBorders>
            <w:tcMar>
              <w:left w:w="90" w:type="dxa"/>
              <w:right w:w="90" w:type="dxa"/>
            </w:tcMar>
            <w:vAlign w:val="center"/>
          </w:tcPr>
          <w:p w:rsidR="297E0FC8" w:rsidP="297E0FC8" w:rsidRDefault="297E0FC8" w14:paraId="4183CCCA" w14:textId="5CB589FE">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2</w:t>
            </w:r>
          </w:p>
          <w:p w:rsidR="297E0FC8" w:rsidP="297E0FC8" w:rsidRDefault="297E0FC8" w14:paraId="609AC58B" w14:textId="6047969D">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104FB967" w14:textId="78765956">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Yes, I don’t think that businesses and even schools don’t educate individuals about the environmental impact which the clothing production has. So, yes, I believe they need to talk about this a lot more for people to support it.</w:t>
            </w:r>
          </w:p>
          <w:p w:rsidR="297E0FC8" w:rsidP="297E0FC8" w:rsidRDefault="297E0FC8" w14:paraId="379C6946" w14:textId="69E2DC2B">
            <w:pPr>
              <w:spacing w:line="259" w:lineRule="auto"/>
              <w:rPr>
                <w:rFonts w:ascii="Calibri" w:hAnsi="Calibri" w:eastAsia="Calibri" w:cs="Calibri"/>
                <w:color w:val="000000" w:themeColor="text1" w:themeTint="FF" w:themeShade="FF"/>
                <w:sz w:val="32"/>
                <w:szCs w:val="32"/>
              </w:rPr>
            </w:pPr>
          </w:p>
        </w:tc>
      </w:tr>
      <w:tr w:rsidR="297E0FC8" w:rsidTr="297E0FC8" w14:paraId="00B10D2C">
        <w:trPr>
          <w:trHeight w:val="300"/>
        </w:trPr>
        <w:tc>
          <w:tcPr>
            <w:tcW w:w="2479" w:type="dxa"/>
            <w:tcBorders>
              <w:left w:val="single" w:sz="6"/>
            </w:tcBorders>
            <w:tcMar>
              <w:left w:w="90" w:type="dxa"/>
              <w:right w:w="90" w:type="dxa"/>
            </w:tcMar>
            <w:vAlign w:val="center"/>
          </w:tcPr>
          <w:p w:rsidR="297E0FC8" w:rsidP="297E0FC8" w:rsidRDefault="297E0FC8" w14:paraId="6BAF48F8" w14:textId="77571706">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27BED497" w14:textId="6A376568">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1940148F" w14:textId="77BC9B8D">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Great, next is ‘How aware are you of the environmental impact of the clothing industry, particularly small businesses, in terms of carbon emissions?’.</w:t>
            </w:r>
          </w:p>
          <w:p w:rsidR="297E0FC8" w:rsidP="297E0FC8" w:rsidRDefault="297E0FC8" w14:paraId="5843CD0B" w14:textId="73247A4B">
            <w:pPr>
              <w:spacing w:line="259" w:lineRule="auto"/>
              <w:rPr>
                <w:rFonts w:ascii="Calibri" w:hAnsi="Calibri" w:eastAsia="Calibri" w:cs="Calibri"/>
                <w:color w:val="000000" w:themeColor="text1" w:themeTint="FF" w:themeShade="FF"/>
                <w:sz w:val="32"/>
                <w:szCs w:val="32"/>
              </w:rPr>
            </w:pPr>
          </w:p>
        </w:tc>
      </w:tr>
      <w:tr w:rsidR="297E0FC8" w:rsidTr="297E0FC8" w14:paraId="2A1D5C54">
        <w:trPr>
          <w:trHeight w:val="300"/>
        </w:trPr>
        <w:tc>
          <w:tcPr>
            <w:tcW w:w="2479" w:type="dxa"/>
            <w:tcBorders>
              <w:left w:val="single" w:sz="6"/>
            </w:tcBorders>
            <w:tcMar>
              <w:left w:w="90" w:type="dxa"/>
              <w:right w:w="90" w:type="dxa"/>
            </w:tcMar>
            <w:vAlign w:val="center"/>
          </w:tcPr>
          <w:p w:rsidR="297E0FC8" w:rsidP="297E0FC8" w:rsidRDefault="297E0FC8" w14:paraId="3F5497D4" w14:textId="0A9A3661">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2</w:t>
            </w:r>
          </w:p>
          <w:p w:rsidR="297E0FC8" w:rsidP="297E0FC8" w:rsidRDefault="297E0FC8" w14:paraId="569785C1" w14:textId="6817747B">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6F258D46" w14:textId="65F30BBD">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Ah I'd say I'm not as aware as I probably should be. Although, I feel I know a little regarding carbon emissions during the production of clothing which is pretty high for most businesses.</w:t>
            </w:r>
          </w:p>
          <w:p w:rsidR="297E0FC8" w:rsidP="297E0FC8" w:rsidRDefault="297E0FC8" w14:paraId="7438C38A" w14:textId="145C6C11">
            <w:pPr>
              <w:spacing w:line="259" w:lineRule="auto"/>
              <w:rPr>
                <w:rFonts w:ascii="Calibri" w:hAnsi="Calibri" w:eastAsia="Calibri" w:cs="Calibri"/>
                <w:color w:val="000000" w:themeColor="text1" w:themeTint="FF" w:themeShade="FF"/>
                <w:sz w:val="32"/>
                <w:szCs w:val="32"/>
              </w:rPr>
            </w:pPr>
          </w:p>
        </w:tc>
      </w:tr>
      <w:tr w:rsidR="297E0FC8" w:rsidTr="297E0FC8" w14:paraId="5D975E9A">
        <w:trPr>
          <w:trHeight w:val="300"/>
        </w:trPr>
        <w:tc>
          <w:tcPr>
            <w:tcW w:w="2479" w:type="dxa"/>
            <w:tcBorders>
              <w:left w:val="single" w:sz="6"/>
            </w:tcBorders>
            <w:tcMar>
              <w:left w:w="90" w:type="dxa"/>
              <w:right w:w="90" w:type="dxa"/>
            </w:tcMar>
            <w:vAlign w:val="center"/>
          </w:tcPr>
          <w:p w:rsidR="297E0FC8" w:rsidP="297E0FC8" w:rsidRDefault="297E0FC8" w14:paraId="513A4813" w14:textId="21E7FC69">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1A5332DE" w14:textId="21FB51C0">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408CAF75" w14:textId="53EE3658">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Good answer, ok so ‘To what extent does a clothing brand's commitment to sustainability influence your perception of the brand?’.</w:t>
            </w:r>
          </w:p>
          <w:p w:rsidR="297E0FC8" w:rsidP="297E0FC8" w:rsidRDefault="297E0FC8" w14:paraId="239FE43C" w14:textId="1D682FD2">
            <w:pPr>
              <w:spacing w:line="259" w:lineRule="auto"/>
              <w:rPr>
                <w:rFonts w:ascii="Calibri" w:hAnsi="Calibri" w:eastAsia="Calibri" w:cs="Calibri"/>
                <w:color w:val="000000" w:themeColor="text1" w:themeTint="FF" w:themeShade="FF"/>
                <w:sz w:val="32"/>
                <w:szCs w:val="32"/>
              </w:rPr>
            </w:pPr>
          </w:p>
        </w:tc>
      </w:tr>
      <w:tr w:rsidR="297E0FC8" w:rsidTr="297E0FC8" w14:paraId="05C6A49C">
        <w:trPr>
          <w:trHeight w:val="300"/>
        </w:trPr>
        <w:tc>
          <w:tcPr>
            <w:tcW w:w="2479" w:type="dxa"/>
            <w:tcBorders>
              <w:left w:val="single" w:sz="6"/>
            </w:tcBorders>
            <w:tcMar>
              <w:left w:w="90" w:type="dxa"/>
              <w:right w:w="90" w:type="dxa"/>
            </w:tcMar>
            <w:vAlign w:val="center"/>
          </w:tcPr>
          <w:p w:rsidR="297E0FC8" w:rsidP="297E0FC8" w:rsidRDefault="297E0FC8" w14:paraId="03F260A9" w14:textId="56024932">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2</w:t>
            </w:r>
          </w:p>
          <w:p w:rsidR="297E0FC8" w:rsidP="297E0FC8" w:rsidRDefault="297E0FC8" w14:paraId="5A7D0690" w14:textId="598D6FAF">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128C9AEF" w14:textId="7EFC7074">
            <w:pPr>
              <w:spacing w:after="160" w:line="259" w:lineRule="auto"/>
              <w:rPr>
                <w:rFonts w:ascii="Calibri" w:hAnsi="Calibri" w:eastAsia="Calibri" w:cs="Calibri"/>
                <w:sz w:val="28"/>
                <w:szCs w:val="28"/>
              </w:rPr>
            </w:pPr>
            <w:r w:rsidRPr="297E0FC8" w:rsidR="297E0FC8">
              <w:rPr>
                <w:rFonts w:ascii="Calibri" w:hAnsi="Calibri" w:eastAsia="Calibri" w:cs="Calibri"/>
                <w:sz w:val="28"/>
                <w:szCs w:val="28"/>
                <w:lang w:val="en-GB"/>
              </w:rPr>
              <w:t>Personally, purchasing from a small clothing business which is very unsustainable in comparison to another which is very sustainable would make me want to purchase more from the sustainable one. Although, I would still purchase from the least sustainable one if I preferred their clothing.</w:t>
            </w:r>
          </w:p>
          <w:p w:rsidR="297E0FC8" w:rsidP="297E0FC8" w:rsidRDefault="297E0FC8" w14:paraId="4ED21246" w14:textId="4DD84395">
            <w:pPr>
              <w:spacing w:line="259" w:lineRule="auto"/>
              <w:rPr>
                <w:rFonts w:ascii="Calibri" w:hAnsi="Calibri" w:eastAsia="Calibri" w:cs="Calibri"/>
                <w:color w:val="000000" w:themeColor="text1" w:themeTint="FF" w:themeShade="FF"/>
                <w:sz w:val="28"/>
                <w:szCs w:val="28"/>
              </w:rPr>
            </w:pPr>
          </w:p>
        </w:tc>
      </w:tr>
      <w:tr w:rsidR="297E0FC8" w:rsidTr="297E0FC8" w14:paraId="4B9D33DE">
        <w:trPr>
          <w:trHeight w:val="300"/>
        </w:trPr>
        <w:tc>
          <w:tcPr>
            <w:tcW w:w="2479" w:type="dxa"/>
            <w:tcBorders>
              <w:left w:val="single" w:sz="6"/>
            </w:tcBorders>
            <w:tcMar>
              <w:left w:w="90" w:type="dxa"/>
              <w:right w:w="90" w:type="dxa"/>
            </w:tcMar>
            <w:vAlign w:val="center"/>
          </w:tcPr>
          <w:p w:rsidR="297E0FC8" w:rsidP="297E0FC8" w:rsidRDefault="297E0FC8" w14:paraId="389B5930" w14:textId="4830EF15">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0E74F0A0" w14:textId="52003699">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1C2EF7B2" w14:textId="33200B0C">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Yes, that’s interesting as I'm sure a lot would agree and still support unsustainable businesses which sell clothing. The last question today is ‘To what extent are you willing to pay a premium for clothing from small businesses committed to achieving net zero carbon emissions?’</w:t>
            </w:r>
          </w:p>
          <w:p w:rsidR="297E0FC8" w:rsidP="297E0FC8" w:rsidRDefault="297E0FC8" w14:paraId="442F79B6" w14:textId="542596CC">
            <w:pPr>
              <w:spacing w:line="259" w:lineRule="auto"/>
              <w:rPr>
                <w:rFonts w:ascii="Calibri" w:hAnsi="Calibri" w:eastAsia="Calibri" w:cs="Calibri"/>
                <w:color w:val="000000" w:themeColor="text1" w:themeTint="FF" w:themeShade="FF"/>
                <w:sz w:val="28"/>
                <w:szCs w:val="28"/>
              </w:rPr>
            </w:pPr>
          </w:p>
        </w:tc>
      </w:tr>
      <w:tr w:rsidR="297E0FC8" w:rsidTr="297E0FC8" w14:paraId="5F0FF01A">
        <w:trPr>
          <w:trHeight w:val="300"/>
        </w:trPr>
        <w:tc>
          <w:tcPr>
            <w:tcW w:w="2479" w:type="dxa"/>
            <w:tcBorders>
              <w:left w:val="single" w:sz="6"/>
            </w:tcBorders>
            <w:tcMar>
              <w:left w:w="90" w:type="dxa"/>
              <w:right w:w="90" w:type="dxa"/>
            </w:tcMar>
            <w:vAlign w:val="center"/>
          </w:tcPr>
          <w:p w:rsidR="297E0FC8" w:rsidP="297E0FC8" w:rsidRDefault="297E0FC8" w14:paraId="29E1FA16" w14:textId="01C05824">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2</w:t>
            </w:r>
          </w:p>
          <w:p w:rsidR="297E0FC8" w:rsidP="297E0FC8" w:rsidRDefault="297E0FC8" w14:paraId="09917A7C" w14:textId="126D990C">
            <w:pPr>
              <w:spacing w:line="259" w:lineRule="auto"/>
              <w:rPr>
                <w:rFonts w:ascii="Calibri" w:hAnsi="Calibri" w:eastAsia="Calibri" w:cs="Calibri"/>
                <w:color w:val="000000" w:themeColor="text1" w:themeTint="FF" w:themeShade="FF"/>
                <w:sz w:val="32"/>
                <w:szCs w:val="32"/>
              </w:rPr>
            </w:pPr>
          </w:p>
        </w:tc>
        <w:tc>
          <w:tcPr>
            <w:tcW w:w="6536" w:type="dxa"/>
            <w:tcBorders>
              <w:right w:val="single" w:sz="6"/>
            </w:tcBorders>
            <w:tcMar>
              <w:left w:w="90" w:type="dxa"/>
              <w:right w:w="90" w:type="dxa"/>
            </w:tcMar>
            <w:vAlign w:val="center"/>
          </w:tcPr>
          <w:p w:rsidR="297E0FC8" w:rsidP="297E0FC8" w:rsidRDefault="297E0FC8" w14:paraId="5E7621A0" w14:textId="1402C93D">
            <w:pPr>
              <w:spacing w:after="160"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Ok, so I think if there were two businesses selling something which I wanted and one business was sustainable, and the other wasn’t as much yet the price was cheaper for the least sustainable one. I would probably purchase the cheaper piece of clothing from the least sustainable business. I just think it's hard to afford more expensive clothes today.</w:t>
            </w:r>
          </w:p>
          <w:p w:rsidR="297E0FC8" w:rsidP="297E0FC8" w:rsidRDefault="297E0FC8" w14:paraId="4FBA6888" w14:textId="7E491903">
            <w:pPr>
              <w:spacing w:line="259" w:lineRule="auto"/>
              <w:rPr>
                <w:rFonts w:ascii="Calibri" w:hAnsi="Calibri" w:eastAsia="Calibri" w:cs="Calibri"/>
                <w:color w:val="000000" w:themeColor="text1" w:themeTint="FF" w:themeShade="FF"/>
                <w:sz w:val="28"/>
                <w:szCs w:val="28"/>
              </w:rPr>
            </w:pPr>
          </w:p>
        </w:tc>
      </w:tr>
      <w:tr w:rsidR="297E0FC8" w:rsidTr="297E0FC8" w14:paraId="230B61E3">
        <w:trPr>
          <w:trHeight w:val="300"/>
        </w:trPr>
        <w:tc>
          <w:tcPr>
            <w:tcW w:w="2479" w:type="dxa"/>
            <w:tcBorders>
              <w:left w:val="single" w:sz="6"/>
              <w:bottom w:val="single" w:sz="6"/>
            </w:tcBorders>
            <w:tcMar>
              <w:left w:w="90" w:type="dxa"/>
              <w:right w:w="90" w:type="dxa"/>
            </w:tcMar>
            <w:vAlign w:val="center"/>
          </w:tcPr>
          <w:p w:rsidR="297E0FC8" w:rsidP="297E0FC8" w:rsidRDefault="297E0FC8" w14:paraId="26228370" w14:textId="063B913D">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tc>
        <w:tc>
          <w:tcPr>
            <w:tcW w:w="6536" w:type="dxa"/>
            <w:tcBorders>
              <w:bottom w:val="single" w:sz="6"/>
              <w:right w:val="single" w:sz="6"/>
            </w:tcBorders>
            <w:tcMar>
              <w:left w:w="90" w:type="dxa"/>
              <w:right w:w="90" w:type="dxa"/>
            </w:tcMar>
            <w:vAlign w:val="center"/>
          </w:tcPr>
          <w:p w:rsidR="297E0FC8" w:rsidP="297E0FC8" w:rsidRDefault="297E0FC8" w14:paraId="5E671118" w14:textId="535CDC74">
            <w:pPr>
              <w:spacing w:after="160"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Thats a good answer thank you so much for answering all of those questions it’s interesting to see different opinions on each question, your answers will be really helpful for my dissertation research. </w:t>
            </w:r>
          </w:p>
          <w:p w:rsidR="297E0FC8" w:rsidP="297E0FC8" w:rsidRDefault="297E0FC8" w14:paraId="6902B366" w14:textId="296C084A">
            <w:pPr>
              <w:spacing w:line="259" w:lineRule="auto"/>
              <w:rPr>
                <w:rFonts w:ascii="Calibri" w:hAnsi="Calibri" w:eastAsia="Calibri" w:cs="Calibri"/>
                <w:color w:val="000000" w:themeColor="text1" w:themeTint="FF" w:themeShade="FF"/>
                <w:sz w:val="28"/>
                <w:szCs w:val="28"/>
              </w:rPr>
            </w:pPr>
          </w:p>
        </w:tc>
      </w:tr>
    </w:tbl>
    <w:p w:rsidR="35FA8563" w:rsidP="297E0FC8" w:rsidRDefault="35FA8563" w14:paraId="77A318F5" w14:textId="76AA4F9F">
      <w:pPr>
        <w:spacing w:after="160" w:line="259" w:lineRule="auto"/>
        <w:ind/>
        <w:rPr>
          <w:rFonts w:ascii="Calibri" w:hAnsi="Calibri" w:eastAsia="Calibri" w:cs="Calibri"/>
          <w:noProof w:val="0"/>
          <w:sz w:val="22"/>
          <w:szCs w:val="22"/>
          <w:lang w:val="en-GB"/>
        </w:rPr>
      </w:pPr>
    </w:p>
    <w:p w:rsidR="35FA8563" w:rsidP="297E0FC8" w:rsidRDefault="35FA8563" w14:paraId="03EA1203" w14:textId="28C565AC">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26C1039C" w14:textId="71023609">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720F450F" w14:textId="2AC3ED1E">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4C1E4B4E" w14:textId="4C3756A0">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7ADA25E6" w14:textId="4FA3658B">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018F12E5" w14:textId="0661FF23">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1EBF2EC2" w14:textId="09BB9774">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0AF68BED" w14:textId="0FB20F11">
      <w:pPr>
        <w:spacing w:after="160" w:line="259" w:lineRule="auto"/>
        <w:ind/>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3</w:t>
      </w:r>
    </w:p>
    <w:p w:rsidR="35FA8563" w:rsidP="297E0FC8" w:rsidRDefault="35FA8563" w14:paraId="0D16F5D4" w14:textId="07038753">
      <w:pPr>
        <w:spacing w:after="160" w:line="259" w:lineRule="auto"/>
        <w:ind/>
        <w:jc w:val="center"/>
        <w:rPr>
          <w:rFonts w:ascii="Calibri" w:hAnsi="Calibri" w:eastAsia="Calibri" w:cs="Calibri"/>
          <w:noProof w:val="0"/>
          <w:color w:val="000000" w:themeColor="text1" w:themeTint="FF" w:themeShade="FF"/>
          <w:sz w:val="32"/>
          <w:szCs w:val="32"/>
          <w:lang w:val="en-GB"/>
        </w:rPr>
      </w:pPr>
    </w:p>
    <w:p w:rsidR="35FA8563" w:rsidP="297E0FC8" w:rsidRDefault="35FA8563" w14:paraId="10094CCB" w14:textId="67BE2E33">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Recording started at 00:00</w:t>
      </w:r>
    </w:p>
    <w:p w:rsidR="35FA8563" w:rsidP="297E0FC8" w:rsidRDefault="35FA8563" w14:paraId="543DE88F" w14:textId="1114E5A0">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Recording ended at 11 Minutes:43 Seconds.</w:t>
      </w:r>
    </w:p>
    <w:p w:rsidR="35FA8563" w:rsidP="297E0FC8" w:rsidRDefault="35FA8563" w14:paraId="7C319102" w14:textId="3A850568">
      <w:pPr>
        <w:spacing w:after="160" w:line="259" w:lineRule="auto"/>
        <w:ind/>
        <w:rPr>
          <w:rFonts w:ascii="Calibri" w:hAnsi="Calibri" w:eastAsia="Calibri" w:cs="Calibri"/>
          <w:noProof w:val="0"/>
          <w:color w:val="000000" w:themeColor="text1" w:themeTint="FF" w:themeShade="FF"/>
          <w:sz w:val="28"/>
          <w:szCs w:val="28"/>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505"/>
        <w:gridCol w:w="6510"/>
      </w:tblGrid>
      <w:tr w:rsidR="297E0FC8" w:rsidTr="297E0FC8" w14:paraId="207BCF06">
        <w:trPr>
          <w:trHeight w:val="300"/>
        </w:trPr>
        <w:tc>
          <w:tcPr>
            <w:tcW w:w="2505" w:type="dxa"/>
            <w:tcBorders>
              <w:top w:val="single" w:sz="6"/>
              <w:left w:val="single" w:sz="6"/>
            </w:tcBorders>
            <w:tcMar>
              <w:left w:w="90" w:type="dxa"/>
              <w:right w:w="90" w:type="dxa"/>
            </w:tcMar>
            <w:vAlign w:val="center"/>
          </w:tcPr>
          <w:p w:rsidR="297E0FC8" w:rsidP="297E0FC8" w:rsidRDefault="297E0FC8" w14:paraId="40495265" w14:textId="6C8FD265">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12284D50" w14:textId="5E8CFDDD">
            <w:pPr>
              <w:spacing w:line="259" w:lineRule="auto"/>
              <w:rPr>
                <w:rFonts w:ascii="Calibri" w:hAnsi="Calibri" w:eastAsia="Calibri" w:cs="Calibri"/>
                <w:color w:val="000000" w:themeColor="text1" w:themeTint="FF" w:themeShade="FF"/>
                <w:sz w:val="32"/>
                <w:szCs w:val="32"/>
              </w:rPr>
            </w:pPr>
          </w:p>
        </w:tc>
        <w:tc>
          <w:tcPr>
            <w:tcW w:w="6510" w:type="dxa"/>
            <w:tcBorders>
              <w:top w:val="single" w:sz="6"/>
              <w:right w:val="single" w:sz="6"/>
            </w:tcBorders>
            <w:tcMar>
              <w:left w:w="90" w:type="dxa"/>
              <w:right w:w="90" w:type="dxa"/>
            </w:tcMar>
            <w:vAlign w:val="center"/>
          </w:tcPr>
          <w:p w:rsidR="297E0FC8" w:rsidP="297E0FC8" w:rsidRDefault="297E0FC8" w14:paraId="0C9B6499" w14:textId="159DFE77">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Hi, today I will be asking you a few questions to help me with my dissertation research. You have the option to end the interview at any moment, and the study will only use your response—not your name or identity—for anonymous reasons. I previously got in touch with you to tell you about the study and its goals. Before we get started, do you have any more questions?</w:t>
            </w:r>
          </w:p>
          <w:p w:rsidR="297E0FC8" w:rsidP="297E0FC8" w:rsidRDefault="297E0FC8" w14:paraId="32815DCD" w14:textId="0EDA91FC">
            <w:pPr>
              <w:spacing w:line="259" w:lineRule="auto"/>
              <w:rPr>
                <w:rFonts w:ascii="Calibri" w:hAnsi="Calibri" w:eastAsia="Calibri" w:cs="Calibri"/>
                <w:color w:val="000000" w:themeColor="text1" w:themeTint="FF" w:themeShade="FF"/>
                <w:sz w:val="28"/>
                <w:szCs w:val="28"/>
              </w:rPr>
            </w:pPr>
          </w:p>
        </w:tc>
      </w:tr>
      <w:tr w:rsidR="297E0FC8" w:rsidTr="297E0FC8" w14:paraId="1A2FA049">
        <w:trPr>
          <w:trHeight w:val="300"/>
        </w:trPr>
        <w:tc>
          <w:tcPr>
            <w:tcW w:w="2505" w:type="dxa"/>
            <w:tcBorders>
              <w:left w:val="single" w:sz="6"/>
            </w:tcBorders>
            <w:tcMar>
              <w:left w:w="90" w:type="dxa"/>
              <w:right w:w="90" w:type="dxa"/>
            </w:tcMar>
            <w:vAlign w:val="center"/>
          </w:tcPr>
          <w:p w:rsidR="297E0FC8" w:rsidP="297E0FC8" w:rsidRDefault="297E0FC8" w14:paraId="339AC2AE" w14:textId="029F4C4C">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3</w:t>
            </w:r>
          </w:p>
          <w:p w:rsidR="297E0FC8" w:rsidP="297E0FC8" w:rsidRDefault="297E0FC8" w14:paraId="308E5F95" w14:textId="30EC0AA6">
            <w:pPr>
              <w:spacing w:line="259" w:lineRule="auto"/>
              <w:rPr>
                <w:rFonts w:ascii="Calibri" w:hAnsi="Calibri" w:eastAsia="Calibri" w:cs="Calibri"/>
                <w:color w:val="000000" w:themeColor="text1" w:themeTint="FF" w:themeShade="FF"/>
                <w:sz w:val="32"/>
                <w:szCs w:val="32"/>
              </w:rPr>
            </w:pPr>
          </w:p>
        </w:tc>
        <w:tc>
          <w:tcPr>
            <w:tcW w:w="6510" w:type="dxa"/>
            <w:tcBorders>
              <w:right w:val="single" w:sz="6"/>
            </w:tcBorders>
            <w:tcMar>
              <w:left w:w="90" w:type="dxa"/>
              <w:right w:w="90" w:type="dxa"/>
            </w:tcMar>
            <w:vAlign w:val="center"/>
          </w:tcPr>
          <w:p w:rsidR="297E0FC8" w:rsidP="297E0FC8" w:rsidRDefault="297E0FC8" w14:paraId="78E86ED2" w14:textId="6981D7EC">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Yeah, all good. I'm ready. </w:t>
            </w:r>
          </w:p>
        </w:tc>
      </w:tr>
      <w:tr w:rsidR="297E0FC8" w:rsidTr="297E0FC8" w14:paraId="07A043EB">
        <w:trPr>
          <w:trHeight w:val="300"/>
        </w:trPr>
        <w:tc>
          <w:tcPr>
            <w:tcW w:w="2505" w:type="dxa"/>
            <w:tcBorders>
              <w:left w:val="single" w:sz="6"/>
            </w:tcBorders>
            <w:tcMar>
              <w:left w:w="90" w:type="dxa"/>
              <w:right w:w="90" w:type="dxa"/>
            </w:tcMar>
            <w:vAlign w:val="center"/>
          </w:tcPr>
          <w:p w:rsidR="297E0FC8" w:rsidP="297E0FC8" w:rsidRDefault="297E0FC8" w14:paraId="27A441EC" w14:textId="490A0E6E">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18D1F099" w14:textId="2804C6DA">
            <w:pPr>
              <w:spacing w:line="259" w:lineRule="auto"/>
              <w:rPr>
                <w:rFonts w:ascii="Calibri" w:hAnsi="Calibri" w:eastAsia="Calibri" w:cs="Calibri"/>
                <w:color w:val="000000" w:themeColor="text1" w:themeTint="FF" w:themeShade="FF"/>
                <w:sz w:val="28"/>
                <w:szCs w:val="28"/>
              </w:rPr>
            </w:pPr>
          </w:p>
        </w:tc>
        <w:tc>
          <w:tcPr>
            <w:tcW w:w="6510" w:type="dxa"/>
            <w:tcBorders>
              <w:right w:val="single" w:sz="6"/>
            </w:tcBorders>
            <w:tcMar>
              <w:left w:w="90" w:type="dxa"/>
              <w:right w:w="90" w:type="dxa"/>
            </w:tcMar>
            <w:vAlign w:val="center"/>
          </w:tcPr>
          <w:p w:rsidR="297E0FC8" w:rsidP="297E0FC8" w:rsidRDefault="297E0FC8" w14:paraId="2DBACD0E" w14:textId="07B3A278">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Fab. The first question for you is ‘Are there specific sustainable practices or initiatives that, if adopted by small businesses, would make you more likely to support them?’.</w:t>
            </w:r>
          </w:p>
          <w:p w:rsidR="297E0FC8" w:rsidP="297E0FC8" w:rsidRDefault="297E0FC8" w14:paraId="06D3F802" w14:textId="623A37ED">
            <w:pPr>
              <w:spacing w:line="259" w:lineRule="auto"/>
              <w:rPr>
                <w:rFonts w:ascii="Calibri" w:hAnsi="Calibri" w:eastAsia="Calibri" w:cs="Calibri"/>
                <w:color w:val="000000" w:themeColor="text1" w:themeTint="FF" w:themeShade="FF"/>
                <w:sz w:val="28"/>
                <w:szCs w:val="28"/>
              </w:rPr>
            </w:pPr>
          </w:p>
        </w:tc>
      </w:tr>
      <w:tr w:rsidR="297E0FC8" w:rsidTr="297E0FC8" w14:paraId="3A6DA470">
        <w:trPr>
          <w:trHeight w:val="300"/>
        </w:trPr>
        <w:tc>
          <w:tcPr>
            <w:tcW w:w="2505" w:type="dxa"/>
            <w:tcBorders>
              <w:left w:val="single" w:sz="6"/>
            </w:tcBorders>
            <w:tcMar>
              <w:left w:w="90" w:type="dxa"/>
              <w:right w:w="90" w:type="dxa"/>
            </w:tcMar>
            <w:vAlign w:val="center"/>
          </w:tcPr>
          <w:p w:rsidR="297E0FC8" w:rsidP="297E0FC8" w:rsidRDefault="297E0FC8" w14:paraId="0EDE280B" w14:textId="0431AB24">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3</w:t>
            </w:r>
          </w:p>
          <w:p w:rsidR="297E0FC8" w:rsidP="297E0FC8" w:rsidRDefault="297E0FC8" w14:paraId="2E13700C" w14:textId="6BB1F474">
            <w:pPr>
              <w:spacing w:line="259" w:lineRule="auto"/>
              <w:rPr>
                <w:rFonts w:ascii="Calibri" w:hAnsi="Calibri" w:eastAsia="Calibri" w:cs="Calibri"/>
                <w:color w:val="000000" w:themeColor="text1" w:themeTint="FF" w:themeShade="FF"/>
                <w:sz w:val="32"/>
                <w:szCs w:val="32"/>
              </w:rPr>
            </w:pPr>
          </w:p>
        </w:tc>
        <w:tc>
          <w:tcPr>
            <w:tcW w:w="6510" w:type="dxa"/>
            <w:tcBorders>
              <w:right w:val="single" w:sz="6"/>
            </w:tcBorders>
            <w:tcMar>
              <w:left w:w="90" w:type="dxa"/>
              <w:right w:w="90" w:type="dxa"/>
            </w:tcMar>
            <w:vAlign w:val="center"/>
          </w:tcPr>
          <w:p w:rsidR="297E0FC8" w:rsidP="297E0FC8" w:rsidRDefault="297E0FC8" w14:paraId="03C73588" w14:textId="15A26E04">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I'd say there isn’t any specific practices, but I do think that if small businesses used sustainable materials for clothing, then I would probably be more willing to purchase them. </w:t>
            </w:r>
          </w:p>
          <w:p w:rsidR="297E0FC8" w:rsidP="297E0FC8" w:rsidRDefault="297E0FC8" w14:paraId="1B008F9D" w14:textId="28200238">
            <w:pPr>
              <w:spacing w:line="259" w:lineRule="auto"/>
              <w:rPr>
                <w:rFonts w:ascii="Calibri" w:hAnsi="Calibri" w:eastAsia="Calibri" w:cs="Calibri"/>
                <w:color w:val="000000" w:themeColor="text1" w:themeTint="FF" w:themeShade="FF"/>
                <w:sz w:val="28"/>
                <w:szCs w:val="28"/>
              </w:rPr>
            </w:pPr>
          </w:p>
        </w:tc>
      </w:tr>
      <w:tr w:rsidR="297E0FC8" w:rsidTr="297E0FC8" w14:paraId="1366C99B">
        <w:trPr>
          <w:trHeight w:val="300"/>
        </w:trPr>
        <w:tc>
          <w:tcPr>
            <w:tcW w:w="2505" w:type="dxa"/>
            <w:tcBorders>
              <w:left w:val="single" w:sz="6"/>
            </w:tcBorders>
            <w:tcMar>
              <w:left w:w="90" w:type="dxa"/>
              <w:right w:w="90" w:type="dxa"/>
            </w:tcMar>
            <w:vAlign w:val="center"/>
          </w:tcPr>
          <w:p w:rsidR="297E0FC8" w:rsidP="297E0FC8" w:rsidRDefault="297E0FC8" w14:paraId="117BC3DB" w14:textId="559C942D">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50DD5576" w14:textId="31FAA941">
            <w:pPr>
              <w:spacing w:line="259" w:lineRule="auto"/>
              <w:rPr>
                <w:rFonts w:ascii="Calibri" w:hAnsi="Calibri" w:eastAsia="Calibri" w:cs="Calibri"/>
                <w:color w:val="000000" w:themeColor="text1" w:themeTint="FF" w:themeShade="FF"/>
                <w:sz w:val="32"/>
                <w:szCs w:val="32"/>
              </w:rPr>
            </w:pPr>
          </w:p>
        </w:tc>
        <w:tc>
          <w:tcPr>
            <w:tcW w:w="6510" w:type="dxa"/>
            <w:tcBorders>
              <w:right w:val="single" w:sz="6"/>
            </w:tcBorders>
            <w:tcMar>
              <w:left w:w="90" w:type="dxa"/>
              <w:right w:w="90" w:type="dxa"/>
            </w:tcMar>
            <w:vAlign w:val="center"/>
          </w:tcPr>
          <w:p w:rsidR="297E0FC8" w:rsidP="297E0FC8" w:rsidRDefault="297E0FC8" w14:paraId="574935B6" w14:textId="4C25FAF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Great. The next question is ‘What suggestions do you have for small clothing businesses looking to become more environmentally friendly and achieve net zero carbon emissions?’.</w:t>
            </w:r>
          </w:p>
          <w:p w:rsidR="297E0FC8" w:rsidP="297E0FC8" w:rsidRDefault="297E0FC8" w14:paraId="769EB5ED" w14:textId="2928C397">
            <w:pPr>
              <w:spacing w:line="259" w:lineRule="auto"/>
              <w:rPr>
                <w:rFonts w:ascii="Calibri" w:hAnsi="Calibri" w:eastAsia="Calibri" w:cs="Calibri"/>
                <w:color w:val="000000" w:themeColor="text1" w:themeTint="FF" w:themeShade="FF"/>
                <w:sz w:val="28"/>
                <w:szCs w:val="28"/>
              </w:rPr>
            </w:pPr>
          </w:p>
        </w:tc>
      </w:tr>
      <w:tr w:rsidR="297E0FC8" w:rsidTr="297E0FC8" w14:paraId="30C40759">
        <w:trPr>
          <w:trHeight w:val="300"/>
        </w:trPr>
        <w:tc>
          <w:tcPr>
            <w:tcW w:w="2505" w:type="dxa"/>
            <w:tcBorders>
              <w:left w:val="single" w:sz="6"/>
            </w:tcBorders>
            <w:tcMar>
              <w:left w:w="90" w:type="dxa"/>
              <w:right w:w="90" w:type="dxa"/>
            </w:tcMar>
            <w:vAlign w:val="center"/>
          </w:tcPr>
          <w:p w:rsidR="297E0FC8" w:rsidP="297E0FC8" w:rsidRDefault="297E0FC8" w14:paraId="22BDB01B" w14:textId="551B2151">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3</w:t>
            </w:r>
          </w:p>
          <w:p w:rsidR="297E0FC8" w:rsidP="297E0FC8" w:rsidRDefault="297E0FC8" w14:paraId="3F5E6C81" w14:textId="373A54CF">
            <w:pPr>
              <w:spacing w:line="259" w:lineRule="auto"/>
              <w:rPr>
                <w:rFonts w:ascii="Calibri" w:hAnsi="Calibri" w:eastAsia="Calibri" w:cs="Calibri"/>
                <w:color w:val="000000" w:themeColor="text1" w:themeTint="FF" w:themeShade="FF"/>
                <w:sz w:val="32"/>
                <w:szCs w:val="32"/>
              </w:rPr>
            </w:pPr>
          </w:p>
        </w:tc>
        <w:tc>
          <w:tcPr>
            <w:tcW w:w="6510" w:type="dxa"/>
            <w:tcBorders>
              <w:right w:val="single" w:sz="6"/>
            </w:tcBorders>
            <w:tcMar>
              <w:left w:w="90" w:type="dxa"/>
              <w:right w:w="90" w:type="dxa"/>
            </w:tcMar>
            <w:vAlign w:val="center"/>
          </w:tcPr>
          <w:p w:rsidR="297E0FC8" w:rsidP="297E0FC8" w:rsidRDefault="297E0FC8" w14:paraId="10F1E753" w14:textId="63EC7490">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I think small clothing businesses should look at their suppliers of materials and if they aren’t sustainable, they should change to greener suppliers. This would reduce their carbon footprint massively.</w:t>
            </w:r>
          </w:p>
          <w:p w:rsidR="297E0FC8" w:rsidP="297E0FC8" w:rsidRDefault="297E0FC8" w14:paraId="0CACE974" w14:textId="5ACBB1EE">
            <w:pPr>
              <w:spacing w:line="259" w:lineRule="auto"/>
              <w:rPr>
                <w:rFonts w:ascii="Calibri" w:hAnsi="Calibri" w:eastAsia="Calibri" w:cs="Calibri"/>
                <w:color w:val="000000" w:themeColor="text1" w:themeTint="FF" w:themeShade="FF"/>
                <w:sz w:val="28"/>
                <w:szCs w:val="28"/>
              </w:rPr>
            </w:pPr>
          </w:p>
        </w:tc>
      </w:tr>
      <w:tr w:rsidR="297E0FC8" w:rsidTr="297E0FC8" w14:paraId="6838C091">
        <w:trPr>
          <w:trHeight w:val="300"/>
        </w:trPr>
        <w:tc>
          <w:tcPr>
            <w:tcW w:w="2505" w:type="dxa"/>
            <w:tcBorders>
              <w:left w:val="single" w:sz="6"/>
            </w:tcBorders>
            <w:tcMar>
              <w:left w:w="90" w:type="dxa"/>
              <w:right w:w="90" w:type="dxa"/>
            </w:tcMar>
            <w:vAlign w:val="center"/>
          </w:tcPr>
          <w:p w:rsidR="297E0FC8" w:rsidP="297E0FC8" w:rsidRDefault="297E0FC8" w14:paraId="6AE5AF3F" w14:textId="2C349EB6">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16609F3B" w14:textId="40D3C31F">
            <w:pPr>
              <w:spacing w:line="259" w:lineRule="auto"/>
              <w:rPr>
                <w:rFonts w:ascii="Calibri" w:hAnsi="Calibri" w:eastAsia="Calibri" w:cs="Calibri"/>
                <w:color w:val="000000" w:themeColor="text1" w:themeTint="FF" w:themeShade="FF"/>
                <w:sz w:val="32"/>
                <w:szCs w:val="32"/>
              </w:rPr>
            </w:pPr>
          </w:p>
        </w:tc>
        <w:tc>
          <w:tcPr>
            <w:tcW w:w="6510" w:type="dxa"/>
            <w:tcBorders>
              <w:right w:val="single" w:sz="6"/>
            </w:tcBorders>
            <w:tcMar>
              <w:left w:w="90" w:type="dxa"/>
              <w:right w:w="90" w:type="dxa"/>
            </w:tcMar>
            <w:vAlign w:val="center"/>
          </w:tcPr>
          <w:p w:rsidR="297E0FC8" w:rsidP="297E0FC8" w:rsidRDefault="297E0FC8" w14:paraId="4EDE284C" w14:textId="1AA78675">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That’s a really good suggestion thank you. So, the next question is ‘Do you believe there is a need for increased education and awareness among consumers regarding the environmental impact of clothing production?’. </w:t>
            </w:r>
          </w:p>
          <w:p w:rsidR="297E0FC8" w:rsidP="297E0FC8" w:rsidRDefault="297E0FC8" w14:paraId="0E34DDD4" w14:textId="1252E5C9">
            <w:pPr>
              <w:spacing w:line="259" w:lineRule="auto"/>
              <w:rPr>
                <w:rFonts w:ascii="Calibri" w:hAnsi="Calibri" w:eastAsia="Calibri" w:cs="Calibri"/>
                <w:color w:val="000000" w:themeColor="text1" w:themeTint="FF" w:themeShade="FF"/>
                <w:sz w:val="28"/>
                <w:szCs w:val="28"/>
              </w:rPr>
            </w:pPr>
          </w:p>
        </w:tc>
      </w:tr>
      <w:tr w:rsidR="297E0FC8" w:rsidTr="297E0FC8" w14:paraId="130512CB">
        <w:trPr>
          <w:trHeight w:val="300"/>
        </w:trPr>
        <w:tc>
          <w:tcPr>
            <w:tcW w:w="2505" w:type="dxa"/>
            <w:tcBorders>
              <w:left w:val="single" w:sz="6"/>
            </w:tcBorders>
            <w:tcMar>
              <w:left w:w="90" w:type="dxa"/>
              <w:right w:w="90" w:type="dxa"/>
            </w:tcMar>
            <w:vAlign w:val="center"/>
          </w:tcPr>
          <w:p w:rsidR="297E0FC8" w:rsidP="297E0FC8" w:rsidRDefault="297E0FC8" w14:paraId="1797410C" w14:textId="4D980E4C">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3</w:t>
            </w:r>
          </w:p>
          <w:p w:rsidR="297E0FC8" w:rsidP="297E0FC8" w:rsidRDefault="297E0FC8" w14:paraId="1ACE4802" w14:textId="0E15880D">
            <w:pPr>
              <w:spacing w:line="259" w:lineRule="auto"/>
              <w:rPr>
                <w:rFonts w:ascii="Calibri" w:hAnsi="Calibri" w:eastAsia="Calibri" w:cs="Calibri"/>
                <w:color w:val="000000" w:themeColor="text1" w:themeTint="FF" w:themeShade="FF"/>
                <w:sz w:val="32"/>
                <w:szCs w:val="32"/>
              </w:rPr>
            </w:pPr>
          </w:p>
        </w:tc>
        <w:tc>
          <w:tcPr>
            <w:tcW w:w="6510" w:type="dxa"/>
            <w:tcBorders>
              <w:right w:val="single" w:sz="6"/>
            </w:tcBorders>
            <w:tcMar>
              <w:left w:w="90" w:type="dxa"/>
              <w:right w:w="90" w:type="dxa"/>
            </w:tcMar>
            <w:vAlign w:val="center"/>
          </w:tcPr>
          <w:p w:rsidR="297E0FC8" w:rsidP="297E0FC8" w:rsidRDefault="297E0FC8" w14:paraId="44A75218" w14:textId="2CE70377">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I don’t believe that children in schools need to be educated massively about this topic however, I think businesses could do more on their websites and social medias as this would reach a wide audience especially consumers. </w:t>
            </w:r>
          </w:p>
          <w:p w:rsidR="297E0FC8" w:rsidP="297E0FC8" w:rsidRDefault="297E0FC8" w14:paraId="76483751" w14:textId="01E9E529">
            <w:pPr>
              <w:spacing w:line="259" w:lineRule="auto"/>
              <w:rPr>
                <w:rFonts w:ascii="Calibri" w:hAnsi="Calibri" w:eastAsia="Calibri" w:cs="Calibri"/>
                <w:color w:val="000000" w:themeColor="text1" w:themeTint="FF" w:themeShade="FF"/>
                <w:sz w:val="28"/>
                <w:szCs w:val="28"/>
              </w:rPr>
            </w:pPr>
          </w:p>
        </w:tc>
      </w:tr>
      <w:tr w:rsidR="297E0FC8" w:rsidTr="297E0FC8" w14:paraId="73302CDE">
        <w:trPr>
          <w:trHeight w:val="300"/>
        </w:trPr>
        <w:tc>
          <w:tcPr>
            <w:tcW w:w="2505" w:type="dxa"/>
            <w:tcBorders>
              <w:left w:val="single" w:sz="6"/>
            </w:tcBorders>
            <w:tcMar>
              <w:left w:w="90" w:type="dxa"/>
              <w:right w:w="90" w:type="dxa"/>
            </w:tcMar>
            <w:vAlign w:val="center"/>
          </w:tcPr>
          <w:p w:rsidR="297E0FC8" w:rsidP="297E0FC8" w:rsidRDefault="297E0FC8" w14:paraId="0B99002A" w14:textId="64618CF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04FB25AA" w14:textId="23A16564">
            <w:pPr>
              <w:spacing w:line="259" w:lineRule="auto"/>
              <w:rPr>
                <w:rFonts w:ascii="Calibri" w:hAnsi="Calibri" w:eastAsia="Calibri" w:cs="Calibri"/>
                <w:color w:val="0070C0"/>
                <w:sz w:val="28"/>
                <w:szCs w:val="28"/>
              </w:rPr>
            </w:pPr>
          </w:p>
        </w:tc>
        <w:tc>
          <w:tcPr>
            <w:tcW w:w="6510" w:type="dxa"/>
            <w:tcBorders>
              <w:right w:val="single" w:sz="6"/>
            </w:tcBorders>
            <w:tcMar>
              <w:left w:w="90" w:type="dxa"/>
              <w:right w:w="90" w:type="dxa"/>
            </w:tcMar>
            <w:vAlign w:val="center"/>
          </w:tcPr>
          <w:p w:rsidR="297E0FC8" w:rsidP="297E0FC8" w:rsidRDefault="297E0FC8" w14:paraId="5A162ED3" w14:textId="2F33F9D7">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I agree with you, websites and social media as well would be an effective way for small clothing businesses to educate their consumers. The next question for you is ‘How aware are you of the environmental impact of the clothing industry, particularly small businesses, in terms of carbon emissions?’.</w:t>
            </w:r>
          </w:p>
          <w:p w:rsidR="297E0FC8" w:rsidP="297E0FC8" w:rsidRDefault="297E0FC8" w14:paraId="3A7D2429" w14:textId="56F2BEB7">
            <w:pPr>
              <w:spacing w:line="259" w:lineRule="auto"/>
              <w:rPr>
                <w:rFonts w:ascii="Calibri" w:hAnsi="Calibri" w:eastAsia="Calibri" w:cs="Calibri"/>
                <w:color w:val="000000" w:themeColor="text1" w:themeTint="FF" w:themeShade="FF"/>
                <w:sz w:val="28"/>
                <w:szCs w:val="28"/>
              </w:rPr>
            </w:pPr>
          </w:p>
        </w:tc>
      </w:tr>
      <w:tr w:rsidR="297E0FC8" w:rsidTr="297E0FC8" w14:paraId="51D7F84C">
        <w:trPr>
          <w:trHeight w:val="300"/>
        </w:trPr>
        <w:tc>
          <w:tcPr>
            <w:tcW w:w="2505" w:type="dxa"/>
            <w:tcBorders>
              <w:left w:val="single" w:sz="6"/>
            </w:tcBorders>
            <w:tcMar>
              <w:left w:w="90" w:type="dxa"/>
              <w:right w:w="90" w:type="dxa"/>
            </w:tcMar>
            <w:vAlign w:val="center"/>
          </w:tcPr>
          <w:p w:rsidR="297E0FC8" w:rsidP="297E0FC8" w:rsidRDefault="297E0FC8" w14:paraId="2148F9D9" w14:textId="6969B120">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3</w:t>
            </w:r>
          </w:p>
          <w:p w:rsidR="297E0FC8" w:rsidP="297E0FC8" w:rsidRDefault="297E0FC8" w14:paraId="02FA5034" w14:textId="49F4A8BD">
            <w:pPr>
              <w:spacing w:line="259" w:lineRule="auto"/>
              <w:rPr>
                <w:rFonts w:ascii="Calibri" w:hAnsi="Calibri" w:eastAsia="Calibri" w:cs="Calibri"/>
                <w:color w:val="0070C0"/>
                <w:sz w:val="28"/>
                <w:szCs w:val="28"/>
              </w:rPr>
            </w:pPr>
          </w:p>
        </w:tc>
        <w:tc>
          <w:tcPr>
            <w:tcW w:w="6510" w:type="dxa"/>
            <w:tcBorders>
              <w:right w:val="single" w:sz="6"/>
            </w:tcBorders>
            <w:tcMar>
              <w:left w:w="90" w:type="dxa"/>
              <w:right w:w="90" w:type="dxa"/>
            </w:tcMar>
            <w:vAlign w:val="center"/>
          </w:tcPr>
          <w:p w:rsidR="297E0FC8" w:rsidP="297E0FC8" w:rsidRDefault="297E0FC8" w14:paraId="5511E45E" w14:textId="65223C7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I would say I am fairly aware of the environmental impact that the clothing industry has. I wouldn’t be able to give any figures or anything though. </w:t>
            </w:r>
          </w:p>
          <w:p w:rsidR="297E0FC8" w:rsidP="297E0FC8" w:rsidRDefault="297E0FC8" w14:paraId="5098CFB2" w14:textId="53E66138">
            <w:pPr>
              <w:spacing w:line="259" w:lineRule="auto"/>
              <w:rPr>
                <w:rFonts w:ascii="Calibri" w:hAnsi="Calibri" w:eastAsia="Calibri" w:cs="Calibri"/>
                <w:color w:val="000000" w:themeColor="text1" w:themeTint="FF" w:themeShade="FF"/>
                <w:sz w:val="32"/>
                <w:szCs w:val="32"/>
              </w:rPr>
            </w:pPr>
          </w:p>
        </w:tc>
      </w:tr>
      <w:tr w:rsidR="297E0FC8" w:rsidTr="297E0FC8" w14:paraId="3A671154">
        <w:trPr>
          <w:trHeight w:val="300"/>
        </w:trPr>
        <w:tc>
          <w:tcPr>
            <w:tcW w:w="2505" w:type="dxa"/>
            <w:tcBorders>
              <w:left w:val="single" w:sz="6"/>
            </w:tcBorders>
            <w:tcMar>
              <w:left w:w="90" w:type="dxa"/>
              <w:right w:w="90" w:type="dxa"/>
            </w:tcMar>
            <w:vAlign w:val="center"/>
          </w:tcPr>
          <w:p w:rsidR="297E0FC8" w:rsidP="297E0FC8" w:rsidRDefault="297E0FC8" w14:paraId="589EEB08" w14:textId="28037A38">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5EBC3907" w14:textId="1291F226">
            <w:pPr>
              <w:spacing w:line="259" w:lineRule="auto"/>
              <w:rPr>
                <w:rFonts w:ascii="Calibri" w:hAnsi="Calibri" w:eastAsia="Calibri" w:cs="Calibri"/>
                <w:color w:val="0070C0"/>
                <w:sz w:val="28"/>
                <w:szCs w:val="28"/>
              </w:rPr>
            </w:pPr>
          </w:p>
        </w:tc>
        <w:tc>
          <w:tcPr>
            <w:tcW w:w="6510" w:type="dxa"/>
            <w:tcBorders>
              <w:right w:val="single" w:sz="6"/>
            </w:tcBorders>
            <w:tcMar>
              <w:left w:w="90" w:type="dxa"/>
              <w:right w:w="90" w:type="dxa"/>
            </w:tcMar>
            <w:vAlign w:val="center"/>
          </w:tcPr>
          <w:p w:rsidR="297E0FC8" w:rsidP="297E0FC8" w:rsidRDefault="297E0FC8" w14:paraId="56527EF6" w14:textId="6DFE20A6">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Thats ok, not to worry. The next question is ‘To what extent does a clothing brand's commitment to sustainability influence your perception of the brand?’. </w:t>
            </w:r>
          </w:p>
        </w:tc>
      </w:tr>
      <w:tr w:rsidR="297E0FC8" w:rsidTr="297E0FC8" w14:paraId="4B8BC36C">
        <w:trPr>
          <w:trHeight w:val="300"/>
        </w:trPr>
        <w:tc>
          <w:tcPr>
            <w:tcW w:w="2505" w:type="dxa"/>
            <w:tcBorders>
              <w:left w:val="single" w:sz="6"/>
            </w:tcBorders>
            <w:tcMar>
              <w:left w:w="90" w:type="dxa"/>
              <w:right w:w="90" w:type="dxa"/>
            </w:tcMar>
            <w:vAlign w:val="center"/>
          </w:tcPr>
          <w:p w:rsidR="297E0FC8" w:rsidP="297E0FC8" w:rsidRDefault="297E0FC8" w14:paraId="58ADE6AA" w14:textId="1384E6C1">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3</w:t>
            </w:r>
          </w:p>
          <w:p w:rsidR="297E0FC8" w:rsidP="297E0FC8" w:rsidRDefault="297E0FC8" w14:paraId="029D9552" w14:textId="453C51BB">
            <w:pPr>
              <w:spacing w:line="259" w:lineRule="auto"/>
              <w:rPr>
                <w:rFonts w:ascii="Calibri" w:hAnsi="Calibri" w:eastAsia="Calibri" w:cs="Calibri"/>
                <w:color w:val="0070C0"/>
                <w:sz w:val="28"/>
                <w:szCs w:val="28"/>
              </w:rPr>
            </w:pPr>
          </w:p>
        </w:tc>
        <w:tc>
          <w:tcPr>
            <w:tcW w:w="6510" w:type="dxa"/>
            <w:tcBorders>
              <w:right w:val="single" w:sz="6"/>
            </w:tcBorders>
            <w:tcMar>
              <w:left w:w="90" w:type="dxa"/>
              <w:right w:w="90" w:type="dxa"/>
            </w:tcMar>
            <w:vAlign w:val="center"/>
          </w:tcPr>
          <w:p w:rsidR="297E0FC8" w:rsidP="297E0FC8" w:rsidRDefault="297E0FC8" w14:paraId="0AC10D76" w14:textId="0A077799">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So, the clothing brand’s commitment to sustainability I wouldn’t say it would have a massive influence on my perception, but I do think it would have some impact because I'd rather support a business which is sustainable rather than one which isn’t. </w:t>
            </w:r>
          </w:p>
          <w:p w:rsidR="297E0FC8" w:rsidP="297E0FC8" w:rsidRDefault="297E0FC8" w14:paraId="0F92F4B7" w14:textId="2EE78957">
            <w:pPr>
              <w:spacing w:line="259" w:lineRule="auto"/>
              <w:rPr>
                <w:rFonts w:ascii="Calibri" w:hAnsi="Calibri" w:eastAsia="Calibri" w:cs="Calibri"/>
                <w:color w:val="000000" w:themeColor="text1" w:themeTint="FF" w:themeShade="FF"/>
                <w:sz w:val="28"/>
                <w:szCs w:val="28"/>
              </w:rPr>
            </w:pPr>
          </w:p>
        </w:tc>
      </w:tr>
      <w:tr w:rsidR="297E0FC8" w:rsidTr="297E0FC8" w14:paraId="69B9E795">
        <w:trPr>
          <w:trHeight w:val="300"/>
        </w:trPr>
        <w:tc>
          <w:tcPr>
            <w:tcW w:w="2505" w:type="dxa"/>
            <w:tcBorders>
              <w:left w:val="single" w:sz="6"/>
            </w:tcBorders>
            <w:tcMar>
              <w:left w:w="90" w:type="dxa"/>
              <w:right w:w="90" w:type="dxa"/>
            </w:tcMar>
            <w:vAlign w:val="center"/>
          </w:tcPr>
          <w:p w:rsidR="297E0FC8" w:rsidP="297E0FC8" w:rsidRDefault="297E0FC8" w14:paraId="68322897" w14:textId="782CBA82">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7A2C53C2" w14:textId="4264C6AC">
            <w:pPr>
              <w:spacing w:line="259" w:lineRule="auto"/>
              <w:rPr>
                <w:rFonts w:ascii="Calibri" w:hAnsi="Calibri" w:eastAsia="Calibri" w:cs="Calibri"/>
                <w:color w:val="0070C0"/>
                <w:sz w:val="28"/>
                <w:szCs w:val="28"/>
              </w:rPr>
            </w:pPr>
          </w:p>
        </w:tc>
        <w:tc>
          <w:tcPr>
            <w:tcW w:w="6510" w:type="dxa"/>
            <w:tcBorders>
              <w:right w:val="single" w:sz="6"/>
            </w:tcBorders>
            <w:tcMar>
              <w:left w:w="90" w:type="dxa"/>
              <w:right w:w="90" w:type="dxa"/>
            </w:tcMar>
            <w:vAlign w:val="center"/>
          </w:tcPr>
          <w:p w:rsidR="297E0FC8" w:rsidP="297E0FC8" w:rsidRDefault="297E0FC8" w14:paraId="060FAC10" w14:textId="7A2BAA09">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Great answer thank you. Now for the final question ‘To what extent are you willing to pay a premium for clothing from small businesses committed to achieving net zero carbon emissions?’.</w:t>
            </w:r>
          </w:p>
          <w:p w:rsidR="297E0FC8" w:rsidP="297E0FC8" w:rsidRDefault="297E0FC8" w14:paraId="4EA770D7" w14:textId="0995A1C9">
            <w:pPr>
              <w:spacing w:line="259" w:lineRule="auto"/>
              <w:rPr>
                <w:rFonts w:ascii="Calibri" w:hAnsi="Calibri" w:eastAsia="Calibri" w:cs="Calibri"/>
                <w:color w:val="000000" w:themeColor="text1" w:themeTint="FF" w:themeShade="FF"/>
                <w:sz w:val="28"/>
                <w:szCs w:val="28"/>
              </w:rPr>
            </w:pPr>
          </w:p>
        </w:tc>
      </w:tr>
      <w:tr w:rsidR="297E0FC8" w:rsidTr="297E0FC8" w14:paraId="68299C84">
        <w:trPr>
          <w:trHeight w:val="300"/>
        </w:trPr>
        <w:tc>
          <w:tcPr>
            <w:tcW w:w="2505" w:type="dxa"/>
            <w:tcBorders>
              <w:left w:val="single" w:sz="6"/>
            </w:tcBorders>
            <w:tcMar>
              <w:left w:w="90" w:type="dxa"/>
              <w:right w:w="90" w:type="dxa"/>
            </w:tcMar>
            <w:vAlign w:val="center"/>
          </w:tcPr>
          <w:p w:rsidR="297E0FC8" w:rsidP="297E0FC8" w:rsidRDefault="297E0FC8" w14:paraId="006B0F1C" w14:textId="282755CB">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3</w:t>
            </w:r>
          </w:p>
          <w:p w:rsidR="297E0FC8" w:rsidP="297E0FC8" w:rsidRDefault="297E0FC8" w14:paraId="3F668ECF" w14:textId="7DBA0FE3">
            <w:pPr>
              <w:spacing w:line="259" w:lineRule="auto"/>
              <w:rPr>
                <w:rFonts w:ascii="Calibri" w:hAnsi="Calibri" w:eastAsia="Calibri" w:cs="Calibri"/>
                <w:color w:val="000000" w:themeColor="text1" w:themeTint="FF" w:themeShade="FF"/>
                <w:sz w:val="28"/>
                <w:szCs w:val="28"/>
              </w:rPr>
            </w:pPr>
          </w:p>
        </w:tc>
        <w:tc>
          <w:tcPr>
            <w:tcW w:w="6510" w:type="dxa"/>
            <w:tcBorders>
              <w:right w:val="single" w:sz="6"/>
            </w:tcBorders>
            <w:tcMar>
              <w:left w:w="90" w:type="dxa"/>
              <w:right w:w="90" w:type="dxa"/>
            </w:tcMar>
            <w:vAlign w:val="center"/>
          </w:tcPr>
          <w:p w:rsidR="297E0FC8" w:rsidP="297E0FC8" w:rsidRDefault="297E0FC8" w14:paraId="023FC2F6" w14:textId="41F97FCE">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Yes, I would be willing to pay a premium for businesses that want to achieve net zero carbon emissions. I think it is important that everyone supports this as these emissions can have an impact on our future and health. </w:t>
            </w:r>
          </w:p>
          <w:p w:rsidR="297E0FC8" w:rsidP="297E0FC8" w:rsidRDefault="297E0FC8" w14:paraId="554750E2" w14:textId="00EFAA18">
            <w:pPr>
              <w:spacing w:line="259" w:lineRule="auto"/>
              <w:rPr>
                <w:rFonts w:ascii="Calibri" w:hAnsi="Calibri" w:eastAsia="Calibri" w:cs="Calibri"/>
                <w:color w:val="000000" w:themeColor="text1" w:themeTint="FF" w:themeShade="FF"/>
                <w:sz w:val="28"/>
                <w:szCs w:val="28"/>
              </w:rPr>
            </w:pPr>
          </w:p>
        </w:tc>
      </w:tr>
      <w:tr w:rsidR="297E0FC8" w:rsidTr="297E0FC8" w14:paraId="38D526AC">
        <w:trPr>
          <w:trHeight w:val="300"/>
        </w:trPr>
        <w:tc>
          <w:tcPr>
            <w:tcW w:w="2505" w:type="dxa"/>
            <w:tcBorders>
              <w:left w:val="single" w:sz="6"/>
              <w:bottom w:val="single" w:sz="6"/>
            </w:tcBorders>
            <w:tcMar>
              <w:left w:w="90" w:type="dxa"/>
              <w:right w:w="90" w:type="dxa"/>
            </w:tcMar>
            <w:vAlign w:val="center"/>
          </w:tcPr>
          <w:p w:rsidR="297E0FC8" w:rsidP="297E0FC8" w:rsidRDefault="297E0FC8" w14:paraId="2111F0EF" w14:textId="3F6279D3">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38475460" w14:textId="1170D8BF">
            <w:pPr>
              <w:spacing w:line="259" w:lineRule="auto"/>
              <w:rPr>
                <w:rFonts w:ascii="Calibri" w:hAnsi="Calibri" w:eastAsia="Calibri" w:cs="Calibri"/>
                <w:color w:val="000000" w:themeColor="text1" w:themeTint="FF" w:themeShade="FF"/>
                <w:sz w:val="28"/>
                <w:szCs w:val="28"/>
              </w:rPr>
            </w:pPr>
          </w:p>
        </w:tc>
        <w:tc>
          <w:tcPr>
            <w:tcW w:w="6510" w:type="dxa"/>
            <w:tcBorders>
              <w:bottom w:val="single" w:sz="6"/>
              <w:right w:val="single" w:sz="6"/>
            </w:tcBorders>
            <w:tcMar>
              <w:left w:w="90" w:type="dxa"/>
              <w:right w:w="90" w:type="dxa"/>
            </w:tcMar>
            <w:vAlign w:val="center"/>
          </w:tcPr>
          <w:p w:rsidR="297E0FC8" w:rsidP="297E0FC8" w:rsidRDefault="297E0FC8" w14:paraId="35F51BA3" w14:textId="7D00F32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Great answer. Thank you so much for participating in my interview as part of my dissertation research. Your answers will be very valuable.</w:t>
            </w:r>
          </w:p>
        </w:tc>
      </w:tr>
    </w:tbl>
    <w:p w:rsidR="35FA8563" w:rsidP="297E0FC8" w:rsidRDefault="35FA8563" w14:paraId="7C78900B" w14:textId="1F368D2D">
      <w:pPr>
        <w:spacing w:after="160" w:line="259" w:lineRule="auto"/>
        <w:ind/>
        <w:rPr>
          <w:rFonts w:ascii="Calibri" w:hAnsi="Calibri" w:eastAsia="Calibri" w:cs="Calibri"/>
          <w:noProof w:val="0"/>
          <w:color w:val="000000" w:themeColor="text1" w:themeTint="FF" w:themeShade="FF"/>
          <w:sz w:val="32"/>
          <w:szCs w:val="32"/>
          <w:lang w:val="en-GB"/>
        </w:rPr>
      </w:pPr>
    </w:p>
    <w:p w:rsidR="35FA8563" w:rsidP="297E0FC8" w:rsidRDefault="35FA8563" w14:paraId="1603F277" w14:textId="254A8BC6">
      <w:pPr>
        <w:spacing w:after="160" w:line="259" w:lineRule="auto"/>
        <w:ind/>
        <w:rPr>
          <w:rFonts w:ascii="Calibri" w:hAnsi="Calibri" w:eastAsia="Calibri" w:cs="Calibri"/>
          <w:noProof w:val="0"/>
          <w:color w:val="000000" w:themeColor="text1" w:themeTint="FF" w:themeShade="FF"/>
          <w:sz w:val="32"/>
          <w:szCs w:val="32"/>
          <w:lang w:val="en-GB"/>
        </w:rPr>
      </w:pPr>
    </w:p>
    <w:p w:rsidR="35FA8563" w:rsidP="297E0FC8" w:rsidRDefault="35FA8563" w14:paraId="5E5A696F" w14:textId="54CD8B53">
      <w:pPr>
        <w:pStyle w:val="Normal"/>
        <w:spacing w:after="160" w:line="259" w:lineRule="auto"/>
        <w:ind/>
        <w:rPr>
          <w:rFonts w:ascii="Calibri" w:hAnsi="Calibri" w:eastAsia="Calibri" w:cs="Calibri"/>
          <w:noProof w:val="0"/>
          <w:color w:val="000000" w:themeColor="text1" w:themeTint="FF" w:themeShade="FF"/>
          <w:sz w:val="32"/>
          <w:szCs w:val="32"/>
          <w:lang w:val="en-GB"/>
        </w:rPr>
      </w:pPr>
    </w:p>
    <w:p w:rsidR="35FA8563" w:rsidP="297E0FC8" w:rsidRDefault="35FA8563" w14:paraId="7D1B96AD" w14:textId="19C52C6B">
      <w:pPr>
        <w:spacing w:after="160" w:line="259" w:lineRule="auto"/>
        <w:ind/>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4</w:t>
      </w:r>
    </w:p>
    <w:p w:rsidR="35FA8563" w:rsidP="297E0FC8" w:rsidRDefault="35FA8563" w14:paraId="6A2EBF14" w14:textId="71C844B1">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Recording started at 00:00</w:t>
      </w:r>
    </w:p>
    <w:p w:rsidR="35FA8563" w:rsidP="297E0FC8" w:rsidRDefault="35FA8563" w14:paraId="1637F869" w14:textId="3EC7844F">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Recording ended at 17 Minutes:28 Seconds.</w:t>
      </w:r>
    </w:p>
    <w:p w:rsidR="35FA8563" w:rsidP="297E0FC8" w:rsidRDefault="35FA8563" w14:paraId="713F0A01" w14:textId="43DAE253">
      <w:pPr>
        <w:spacing w:after="160" w:line="259" w:lineRule="auto"/>
        <w:ind/>
        <w:jc w:val="center"/>
        <w:rPr>
          <w:rFonts w:ascii="Calibri" w:hAnsi="Calibri" w:eastAsia="Calibri" w:cs="Calibri"/>
          <w:noProof w:val="0"/>
          <w:color w:val="000000" w:themeColor="text1" w:themeTint="FF" w:themeShade="FF"/>
          <w:sz w:val="32"/>
          <w:szCs w:val="32"/>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74"/>
        <w:gridCol w:w="6641"/>
      </w:tblGrid>
      <w:tr w:rsidR="297E0FC8" w:rsidTr="297E0FC8" w14:paraId="288CA38F">
        <w:trPr>
          <w:trHeight w:val="300"/>
        </w:trPr>
        <w:tc>
          <w:tcPr>
            <w:tcW w:w="2374" w:type="dxa"/>
            <w:tcBorders>
              <w:top w:val="single" w:sz="6"/>
              <w:left w:val="single" w:sz="6"/>
            </w:tcBorders>
            <w:tcMar>
              <w:left w:w="90" w:type="dxa"/>
              <w:right w:w="90" w:type="dxa"/>
            </w:tcMar>
            <w:vAlign w:val="center"/>
          </w:tcPr>
          <w:p w:rsidR="297E0FC8" w:rsidP="297E0FC8" w:rsidRDefault="297E0FC8" w14:paraId="0F402BCC" w14:textId="49323A14">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54E6EDF5" w14:textId="4B83FCFE">
            <w:pPr>
              <w:spacing w:line="259" w:lineRule="auto"/>
              <w:rPr>
                <w:rFonts w:ascii="Calibri" w:hAnsi="Calibri" w:eastAsia="Calibri" w:cs="Calibri"/>
                <w:color w:val="000000" w:themeColor="text1" w:themeTint="FF" w:themeShade="FF"/>
                <w:sz w:val="32"/>
                <w:szCs w:val="32"/>
              </w:rPr>
            </w:pPr>
          </w:p>
        </w:tc>
        <w:tc>
          <w:tcPr>
            <w:tcW w:w="6641" w:type="dxa"/>
            <w:tcBorders>
              <w:top w:val="single" w:sz="6"/>
              <w:right w:val="single" w:sz="6"/>
            </w:tcBorders>
            <w:tcMar>
              <w:left w:w="90" w:type="dxa"/>
              <w:right w:w="90" w:type="dxa"/>
            </w:tcMar>
            <w:vAlign w:val="center"/>
          </w:tcPr>
          <w:p w:rsidR="297E0FC8" w:rsidP="297E0FC8" w:rsidRDefault="297E0FC8" w14:paraId="491DA884" w14:textId="1753C443">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Hi, today I will be asking you questions in relation to my dissertation topic to help me with my qualitative research, which I have previously informed you about. </w:t>
            </w:r>
          </w:p>
          <w:p w:rsidR="297E0FC8" w:rsidP="297E0FC8" w:rsidRDefault="297E0FC8" w14:paraId="03F1A375" w14:textId="3DFDE02E">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You have the option to end the interview at any moment, and the study will only use your response—not your name or identity—for anonymous reasons. I previously got in touch with you to tell you about the study and its goals. Before we get started, do you have any more questions?</w:t>
            </w:r>
          </w:p>
          <w:p w:rsidR="297E0FC8" w:rsidP="297E0FC8" w:rsidRDefault="297E0FC8" w14:paraId="50E29994" w14:textId="201E816A">
            <w:pPr>
              <w:spacing w:line="259" w:lineRule="auto"/>
              <w:rPr>
                <w:rFonts w:ascii="Calibri" w:hAnsi="Calibri" w:eastAsia="Calibri" w:cs="Calibri"/>
                <w:color w:val="000000" w:themeColor="text1" w:themeTint="FF" w:themeShade="FF"/>
                <w:sz w:val="28"/>
                <w:szCs w:val="28"/>
              </w:rPr>
            </w:pPr>
          </w:p>
        </w:tc>
      </w:tr>
      <w:tr w:rsidR="297E0FC8" w:rsidTr="297E0FC8" w14:paraId="0B3BB9D2">
        <w:trPr>
          <w:trHeight w:val="300"/>
        </w:trPr>
        <w:tc>
          <w:tcPr>
            <w:tcW w:w="2374" w:type="dxa"/>
            <w:tcBorders>
              <w:left w:val="single" w:sz="6"/>
            </w:tcBorders>
            <w:tcMar>
              <w:left w:w="90" w:type="dxa"/>
              <w:right w:w="90" w:type="dxa"/>
            </w:tcMar>
            <w:vAlign w:val="center"/>
          </w:tcPr>
          <w:p w:rsidR="297E0FC8" w:rsidP="297E0FC8" w:rsidRDefault="297E0FC8" w14:paraId="741C55D7" w14:textId="33EEE23E">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4</w:t>
            </w:r>
          </w:p>
          <w:p w:rsidR="297E0FC8" w:rsidP="297E0FC8" w:rsidRDefault="297E0FC8" w14:paraId="47838E8B" w14:textId="4D368379">
            <w:pPr>
              <w:spacing w:line="259" w:lineRule="auto"/>
              <w:rPr>
                <w:rFonts w:ascii="Calibri" w:hAnsi="Calibri" w:eastAsia="Calibri" w:cs="Calibri"/>
                <w:color w:val="000000" w:themeColor="text1" w:themeTint="FF" w:themeShade="FF"/>
                <w:sz w:val="32"/>
                <w:szCs w:val="32"/>
              </w:rPr>
            </w:pPr>
          </w:p>
        </w:tc>
        <w:tc>
          <w:tcPr>
            <w:tcW w:w="6641" w:type="dxa"/>
            <w:tcBorders>
              <w:right w:val="single" w:sz="6"/>
            </w:tcBorders>
            <w:tcMar>
              <w:left w:w="90" w:type="dxa"/>
              <w:right w:w="90" w:type="dxa"/>
            </w:tcMar>
            <w:vAlign w:val="center"/>
          </w:tcPr>
          <w:p w:rsidR="297E0FC8" w:rsidP="297E0FC8" w:rsidRDefault="297E0FC8" w14:paraId="2FE65054" w14:textId="50D9A6F3">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Yeah, that is all fine by me and I am happy to be a part of your research for a good purpose. </w:t>
            </w:r>
          </w:p>
          <w:p w:rsidR="297E0FC8" w:rsidP="297E0FC8" w:rsidRDefault="297E0FC8" w14:paraId="488ADD6D" w14:textId="6B246B5A">
            <w:pPr>
              <w:spacing w:line="259" w:lineRule="auto"/>
              <w:rPr>
                <w:rFonts w:ascii="Calibri" w:hAnsi="Calibri" w:eastAsia="Calibri" w:cs="Calibri"/>
                <w:color w:val="000000" w:themeColor="text1" w:themeTint="FF" w:themeShade="FF"/>
                <w:sz w:val="28"/>
                <w:szCs w:val="28"/>
              </w:rPr>
            </w:pPr>
          </w:p>
        </w:tc>
      </w:tr>
      <w:tr w:rsidR="297E0FC8" w:rsidTr="297E0FC8" w14:paraId="53528DEC">
        <w:trPr>
          <w:trHeight w:val="300"/>
        </w:trPr>
        <w:tc>
          <w:tcPr>
            <w:tcW w:w="2374" w:type="dxa"/>
            <w:tcBorders>
              <w:left w:val="single" w:sz="6"/>
            </w:tcBorders>
            <w:tcMar>
              <w:left w:w="90" w:type="dxa"/>
              <w:right w:w="90" w:type="dxa"/>
            </w:tcMar>
            <w:vAlign w:val="center"/>
          </w:tcPr>
          <w:p w:rsidR="297E0FC8" w:rsidP="297E0FC8" w:rsidRDefault="297E0FC8" w14:paraId="736D5647" w14:textId="2509511D">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12FA9E33" w14:textId="21A4C005">
            <w:pPr>
              <w:spacing w:line="259" w:lineRule="auto"/>
              <w:rPr>
                <w:rFonts w:ascii="Calibri" w:hAnsi="Calibri" w:eastAsia="Calibri" w:cs="Calibri"/>
                <w:color w:val="000000" w:themeColor="text1" w:themeTint="FF" w:themeShade="FF"/>
                <w:sz w:val="28"/>
                <w:szCs w:val="28"/>
              </w:rPr>
            </w:pPr>
          </w:p>
        </w:tc>
        <w:tc>
          <w:tcPr>
            <w:tcW w:w="6641" w:type="dxa"/>
            <w:tcBorders>
              <w:right w:val="single" w:sz="6"/>
            </w:tcBorders>
            <w:tcMar>
              <w:left w:w="90" w:type="dxa"/>
              <w:right w:w="90" w:type="dxa"/>
            </w:tcMar>
            <w:vAlign w:val="center"/>
          </w:tcPr>
          <w:p w:rsidR="297E0FC8" w:rsidP="297E0FC8" w:rsidRDefault="297E0FC8" w14:paraId="2B395724" w14:textId="1048EE47">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That’s great. Ok, let's make a start. The first question is ‘Are there specific sustainable practices or initiatives that, if adopted by small businesses, would make you more likely to support them?’.</w:t>
            </w:r>
          </w:p>
          <w:p w:rsidR="297E0FC8" w:rsidP="297E0FC8" w:rsidRDefault="297E0FC8" w14:paraId="126BFB2D" w14:textId="4F8B82F0">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 </w:t>
            </w:r>
          </w:p>
        </w:tc>
      </w:tr>
      <w:tr w:rsidR="297E0FC8" w:rsidTr="297E0FC8" w14:paraId="2F62DCC2">
        <w:trPr>
          <w:trHeight w:val="300"/>
        </w:trPr>
        <w:tc>
          <w:tcPr>
            <w:tcW w:w="2374" w:type="dxa"/>
            <w:tcBorders>
              <w:left w:val="single" w:sz="6"/>
            </w:tcBorders>
            <w:tcMar>
              <w:left w:w="90" w:type="dxa"/>
              <w:right w:w="90" w:type="dxa"/>
            </w:tcMar>
            <w:vAlign w:val="center"/>
          </w:tcPr>
          <w:p w:rsidR="297E0FC8" w:rsidP="297E0FC8" w:rsidRDefault="297E0FC8" w14:paraId="7819C3CC" w14:textId="5B90C704">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4</w:t>
            </w:r>
          </w:p>
          <w:p w:rsidR="297E0FC8" w:rsidP="297E0FC8" w:rsidRDefault="297E0FC8" w14:paraId="21714736" w14:textId="677B520F">
            <w:pPr>
              <w:spacing w:line="259" w:lineRule="auto"/>
              <w:rPr>
                <w:rFonts w:ascii="Calibri" w:hAnsi="Calibri" w:eastAsia="Calibri" w:cs="Calibri"/>
                <w:color w:val="000000" w:themeColor="text1" w:themeTint="FF" w:themeShade="FF"/>
                <w:sz w:val="32"/>
                <w:szCs w:val="32"/>
              </w:rPr>
            </w:pPr>
          </w:p>
        </w:tc>
        <w:tc>
          <w:tcPr>
            <w:tcW w:w="6641" w:type="dxa"/>
            <w:tcBorders>
              <w:right w:val="single" w:sz="6"/>
            </w:tcBorders>
            <w:tcMar>
              <w:left w:w="90" w:type="dxa"/>
              <w:right w:w="90" w:type="dxa"/>
            </w:tcMar>
            <w:vAlign w:val="center"/>
          </w:tcPr>
          <w:p w:rsidR="297E0FC8" w:rsidP="297E0FC8" w:rsidRDefault="297E0FC8" w14:paraId="089F2369" w14:textId="75C63D62">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Yes, I strongly believe that if they adopted more renewable sustainable fashion materials for example organic cotton would reduce the businesses carbon footprint which is what small businesses need to achieve today to help the environment. I would definitely support a lot more small businesses if they were sustainable rather than unsustainable. </w:t>
            </w:r>
          </w:p>
          <w:p w:rsidR="297E0FC8" w:rsidP="297E0FC8" w:rsidRDefault="297E0FC8" w14:paraId="463BD0E1" w14:textId="586EBA14">
            <w:pPr>
              <w:spacing w:line="259" w:lineRule="auto"/>
              <w:rPr>
                <w:rFonts w:ascii="Calibri" w:hAnsi="Calibri" w:eastAsia="Calibri" w:cs="Calibri"/>
                <w:color w:val="000000" w:themeColor="text1" w:themeTint="FF" w:themeShade="FF"/>
                <w:sz w:val="28"/>
                <w:szCs w:val="28"/>
              </w:rPr>
            </w:pPr>
          </w:p>
        </w:tc>
      </w:tr>
      <w:tr w:rsidR="297E0FC8" w:rsidTr="297E0FC8" w14:paraId="3F089FB7">
        <w:trPr>
          <w:trHeight w:val="300"/>
        </w:trPr>
        <w:tc>
          <w:tcPr>
            <w:tcW w:w="2374" w:type="dxa"/>
            <w:tcBorders>
              <w:left w:val="single" w:sz="6"/>
            </w:tcBorders>
            <w:tcMar>
              <w:left w:w="90" w:type="dxa"/>
              <w:right w:w="90" w:type="dxa"/>
            </w:tcMar>
            <w:vAlign w:val="center"/>
          </w:tcPr>
          <w:p w:rsidR="297E0FC8" w:rsidP="297E0FC8" w:rsidRDefault="297E0FC8" w14:paraId="71DBEFBD" w14:textId="24C80E01">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6B68EAB7" w14:textId="7F56B9D9">
            <w:pPr>
              <w:spacing w:line="259" w:lineRule="auto"/>
              <w:rPr>
                <w:rFonts w:ascii="Calibri" w:hAnsi="Calibri" w:eastAsia="Calibri" w:cs="Calibri"/>
                <w:color w:val="000000" w:themeColor="text1" w:themeTint="FF" w:themeShade="FF"/>
                <w:sz w:val="32"/>
                <w:szCs w:val="32"/>
              </w:rPr>
            </w:pPr>
          </w:p>
        </w:tc>
        <w:tc>
          <w:tcPr>
            <w:tcW w:w="6641" w:type="dxa"/>
            <w:tcBorders>
              <w:right w:val="single" w:sz="6"/>
            </w:tcBorders>
            <w:tcMar>
              <w:left w:w="90" w:type="dxa"/>
              <w:right w:w="90" w:type="dxa"/>
            </w:tcMar>
            <w:vAlign w:val="center"/>
          </w:tcPr>
          <w:p w:rsidR="297E0FC8" w:rsidP="297E0FC8" w:rsidRDefault="297E0FC8" w14:paraId="5D2AE866" w14:textId="76D860F5">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Yes, that’s a great answer thank you. So, the next question is ‘What suggestions do you have for small clothing businesses looking to become more environmentally friendly and achieve net zero carbon emissions?’.</w:t>
            </w:r>
          </w:p>
          <w:p w:rsidR="297E0FC8" w:rsidP="297E0FC8" w:rsidRDefault="297E0FC8" w14:paraId="268632E9" w14:textId="15A2F344">
            <w:pPr>
              <w:spacing w:line="259" w:lineRule="auto"/>
              <w:rPr>
                <w:rFonts w:ascii="Calibri" w:hAnsi="Calibri" w:eastAsia="Calibri" w:cs="Calibri"/>
                <w:color w:val="000000" w:themeColor="text1" w:themeTint="FF" w:themeShade="FF"/>
                <w:sz w:val="28"/>
                <w:szCs w:val="28"/>
              </w:rPr>
            </w:pPr>
          </w:p>
        </w:tc>
      </w:tr>
      <w:tr w:rsidR="297E0FC8" w:rsidTr="297E0FC8" w14:paraId="1D2BF7F8">
        <w:trPr>
          <w:trHeight w:val="300"/>
        </w:trPr>
        <w:tc>
          <w:tcPr>
            <w:tcW w:w="2374" w:type="dxa"/>
            <w:tcBorders>
              <w:left w:val="single" w:sz="6"/>
            </w:tcBorders>
            <w:tcMar>
              <w:left w:w="90" w:type="dxa"/>
              <w:right w:w="90" w:type="dxa"/>
            </w:tcMar>
            <w:vAlign w:val="center"/>
          </w:tcPr>
          <w:p w:rsidR="297E0FC8" w:rsidP="297E0FC8" w:rsidRDefault="297E0FC8" w14:paraId="14655CBD" w14:textId="681244CB">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4</w:t>
            </w:r>
          </w:p>
          <w:p w:rsidR="297E0FC8" w:rsidP="297E0FC8" w:rsidRDefault="297E0FC8" w14:paraId="11A9E8BA" w14:textId="0761B836">
            <w:pPr>
              <w:spacing w:line="259" w:lineRule="auto"/>
              <w:rPr>
                <w:rFonts w:ascii="Calibri" w:hAnsi="Calibri" w:eastAsia="Calibri" w:cs="Calibri"/>
                <w:color w:val="000000" w:themeColor="text1" w:themeTint="FF" w:themeShade="FF"/>
                <w:sz w:val="32"/>
                <w:szCs w:val="32"/>
              </w:rPr>
            </w:pPr>
          </w:p>
        </w:tc>
        <w:tc>
          <w:tcPr>
            <w:tcW w:w="6641" w:type="dxa"/>
            <w:tcBorders>
              <w:right w:val="single" w:sz="6"/>
            </w:tcBorders>
            <w:tcMar>
              <w:left w:w="90" w:type="dxa"/>
              <w:right w:w="90" w:type="dxa"/>
            </w:tcMar>
            <w:vAlign w:val="center"/>
          </w:tcPr>
          <w:p w:rsidR="297E0FC8" w:rsidP="297E0FC8" w:rsidRDefault="297E0FC8" w14:paraId="055EE8F2" w14:textId="6D489C6B">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Hmm I reckon that renting clothing is something which small clothing businesses could use, and I think it will be something that will become popular in the future. I think by renting clothing you will get more use out of the clothing, and they won’t go to waste. By reusing clothing small businesses won’t need to create as many in the production process. </w:t>
            </w:r>
          </w:p>
          <w:p w:rsidR="297E0FC8" w:rsidP="297E0FC8" w:rsidRDefault="297E0FC8" w14:paraId="328BFD97" w14:textId="5D6DC2D8">
            <w:pPr>
              <w:spacing w:line="259" w:lineRule="auto"/>
              <w:rPr>
                <w:rFonts w:ascii="Calibri" w:hAnsi="Calibri" w:eastAsia="Calibri" w:cs="Calibri"/>
                <w:color w:val="000000" w:themeColor="text1" w:themeTint="FF" w:themeShade="FF"/>
                <w:sz w:val="28"/>
                <w:szCs w:val="28"/>
              </w:rPr>
            </w:pPr>
          </w:p>
        </w:tc>
      </w:tr>
      <w:tr w:rsidR="297E0FC8" w:rsidTr="297E0FC8" w14:paraId="69C1F887">
        <w:trPr>
          <w:trHeight w:val="300"/>
        </w:trPr>
        <w:tc>
          <w:tcPr>
            <w:tcW w:w="2374" w:type="dxa"/>
            <w:tcBorders>
              <w:left w:val="single" w:sz="6"/>
            </w:tcBorders>
            <w:tcMar>
              <w:left w:w="90" w:type="dxa"/>
              <w:right w:w="90" w:type="dxa"/>
            </w:tcMar>
            <w:vAlign w:val="center"/>
          </w:tcPr>
          <w:p w:rsidR="297E0FC8" w:rsidP="297E0FC8" w:rsidRDefault="297E0FC8" w14:paraId="7F3C8382" w14:textId="3887AAB1">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3D5A8034" w14:textId="02266CC4">
            <w:pPr>
              <w:spacing w:line="259" w:lineRule="auto"/>
              <w:rPr>
                <w:rFonts w:ascii="Calibri" w:hAnsi="Calibri" w:eastAsia="Calibri" w:cs="Calibri"/>
                <w:color w:val="000000" w:themeColor="text1" w:themeTint="FF" w:themeShade="FF"/>
                <w:sz w:val="32"/>
                <w:szCs w:val="32"/>
              </w:rPr>
            </w:pPr>
          </w:p>
        </w:tc>
        <w:tc>
          <w:tcPr>
            <w:tcW w:w="6641" w:type="dxa"/>
            <w:tcBorders>
              <w:right w:val="single" w:sz="6"/>
            </w:tcBorders>
            <w:tcMar>
              <w:left w:w="90" w:type="dxa"/>
              <w:right w:w="90" w:type="dxa"/>
            </w:tcMar>
            <w:vAlign w:val="center"/>
          </w:tcPr>
          <w:p w:rsidR="297E0FC8" w:rsidP="297E0FC8" w:rsidRDefault="297E0FC8" w14:paraId="2BCACBE4" w14:textId="647C8AFA">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Yes, I agree I have already seen some clothing businesses which are well known rather than small businesses have their own rental of clothing online as an option. That was a good suggestion. Right, So, the next question is ‘Do you believe there is a need for increased education and awareness among consumers regarding the environmental impact of clothing production?’.</w:t>
            </w:r>
          </w:p>
          <w:p w:rsidR="297E0FC8" w:rsidP="297E0FC8" w:rsidRDefault="297E0FC8" w14:paraId="19C46F2D" w14:textId="74BCDA93">
            <w:pPr>
              <w:spacing w:line="259" w:lineRule="auto"/>
              <w:rPr>
                <w:rFonts w:ascii="Calibri" w:hAnsi="Calibri" w:eastAsia="Calibri" w:cs="Calibri"/>
                <w:color w:val="000000" w:themeColor="text1" w:themeTint="FF" w:themeShade="FF"/>
                <w:sz w:val="32"/>
                <w:szCs w:val="32"/>
              </w:rPr>
            </w:pPr>
          </w:p>
        </w:tc>
      </w:tr>
      <w:tr w:rsidR="297E0FC8" w:rsidTr="297E0FC8" w14:paraId="4594FDBB">
        <w:trPr>
          <w:trHeight w:val="300"/>
        </w:trPr>
        <w:tc>
          <w:tcPr>
            <w:tcW w:w="2374" w:type="dxa"/>
            <w:tcBorders>
              <w:left w:val="single" w:sz="6"/>
            </w:tcBorders>
            <w:tcMar>
              <w:left w:w="90" w:type="dxa"/>
              <w:right w:w="90" w:type="dxa"/>
            </w:tcMar>
            <w:vAlign w:val="center"/>
          </w:tcPr>
          <w:p w:rsidR="297E0FC8" w:rsidP="297E0FC8" w:rsidRDefault="297E0FC8" w14:paraId="5B3CFDBD" w14:textId="0689B227">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4</w:t>
            </w:r>
          </w:p>
          <w:p w:rsidR="297E0FC8" w:rsidP="297E0FC8" w:rsidRDefault="297E0FC8" w14:paraId="3030E8F6" w14:textId="49430FB7">
            <w:pPr>
              <w:spacing w:line="259" w:lineRule="auto"/>
              <w:rPr>
                <w:rFonts w:ascii="Calibri" w:hAnsi="Calibri" w:eastAsia="Calibri" w:cs="Calibri"/>
                <w:color w:val="000000" w:themeColor="text1" w:themeTint="FF" w:themeShade="FF"/>
                <w:sz w:val="32"/>
                <w:szCs w:val="32"/>
              </w:rPr>
            </w:pPr>
          </w:p>
        </w:tc>
        <w:tc>
          <w:tcPr>
            <w:tcW w:w="6641" w:type="dxa"/>
            <w:tcBorders>
              <w:right w:val="single" w:sz="6"/>
            </w:tcBorders>
            <w:tcMar>
              <w:left w:w="90" w:type="dxa"/>
              <w:right w:w="90" w:type="dxa"/>
            </w:tcMar>
            <w:vAlign w:val="center"/>
          </w:tcPr>
          <w:p w:rsidR="297E0FC8" w:rsidP="297E0FC8" w:rsidRDefault="297E0FC8" w14:paraId="74112203" w14:textId="5B2939F0">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I think that businesses and schools could educate individuals and consumers about the environmental impact of the clothing production. However, I don’t particularly think that it would make a difference to people’s actions even if they knew that the clothing, they have purchased has created a large percentage of carbon during the production process. </w:t>
            </w:r>
          </w:p>
          <w:p w:rsidR="297E0FC8" w:rsidP="297E0FC8" w:rsidRDefault="297E0FC8" w14:paraId="5598A6D1" w14:textId="00F00E4A">
            <w:pPr>
              <w:spacing w:line="259" w:lineRule="auto"/>
              <w:rPr>
                <w:rFonts w:ascii="Calibri" w:hAnsi="Calibri" w:eastAsia="Calibri" w:cs="Calibri"/>
                <w:color w:val="000000" w:themeColor="text1" w:themeTint="FF" w:themeShade="FF"/>
                <w:sz w:val="32"/>
                <w:szCs w:val="32"/>
              </w:rPr>
            </w:pPr>
          </w:p>
        </w:tc>
      </w:tr>
      <w:tr w:rsidR="297E0FC8" w:rsidTr="297E0FC8" w14:paraId="07E7B0A2">
        <w:trPr>
          <w:trHeight w:val="300"/>
        </w:trPr>
        <w:tc>
          <w:tcPr>
            <w:tcW w:w="2374" w:type="dxa"/>
            <w:tcBorders>
              <w:left w:val="single" w:sz="6"/>
            </w:tcBorders>
            <w:tcMar>
              <w:left w:w="90" w:type="dxa"/>
              <w:right w:w="90" w:type="dxa"/>
            </w:tcMar>
            <w:vAlign w:val="center"/>
          </w:tcPr>
          <w:p w:rsidR="297E0FC8" w:rsidP="297E0FC8" w:rsidRDefault="297E0FC8" w14:paraId="2D81F957" w14:textId="5C98400D">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6D38F132" w14:textId="6D9E5436">
            <w:pPr>
              <w:spacing w:line="259" w:lineRule="auto"/>
              <w:rPr>
                <w:rFonts w:ascii="Calibri" w:hAnsi="Calibri" w:eastAsia="Calibri" w:cs="Calibri"/>
                <w:color w:val="0070C0"/>
                <w:sz w:val="28"/>
                <w:szCs w:val="28"/>
              </w:rPr>
            </w:pPr>
          </w:p>
        </w:tc>
        <w:tc>
          <w:tcPr>
            <w:tcW w:w="6641" w:type="dxa"/>
            <w:tcBorders>
              <w:right w:val="single" w:sz="6"/>
            </w:tcBorders>
            <w:tcMar>
              <w:left w:w="90" w:type="dxa"/>
              <w:right w:w="90" w:type="dxa"/>
            </w:tcMar>
            <w:vAlign w:val="center"/>
          </w:tcPr>
          <w:p w:rsidR="297E0FC8" w:rsidP="297E0FC8" w:rsidRDefault="297E0FC8" w14:paraId="5E3FFF9C" w14:textId="520E745D">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I totally agree with you because I think people choose to ignore the effects and not realise how much they can negatively impact the future generations which is a shame. Following the last question the next one for you is ‘How aware are you of the environmental impact of the clothing industry, particularly small businesses, in terms of carbon emissions?’.</w:t>
            </w:r>
          </w:p>
          <w:p w:rsidR="297E0FC8" w:rsidP="297E0FC8" w:rsidRDefault="297E0FC8" w14:paraId="0030A766" w14:textId="4D82571B">
            <w:pPr>
              <w:spacing w:line="259" w:lineRule="auto"/>
              <w:rPr>
                <w:rFonts w:ascii="Calibri" w:hAnsi="Calibri" w:eastAsia="Calibri" w:cs="Calibri"/>
                <w:color w:val="000000" w:themeColor="text1" w:themeTint="FF" w:themeShade="FF"/>
                <w:sz w:val="28"/>
                <w:szCs w:val="28"/>
              </w:rPr>
            </w:pPr>
          </w:p>
        </w:tc>
      </w:tr>
      <w:tr w:rsidR="297E0FC8" w:rsidTr="297E0FC8" w14:paraId="201E82D0">
        <w:trPr>
          <w:trHeight w:val="300"/>
        </w:trPr>
        <w:tc>
          <w:tcPr>
            <w:tcW w:w="2374" w:type="dxa"/>
            <w:tcBorders>
              <w:left w:val="single" w:sz="6"/>
            </w:tcBorders>
            <w:tcMar>
              <w:left w:w="90" w:type="dxa"/>
              <w:right w:w="90" w:type="dxa"/>
            </w:tcMar>
            <w:vAlign w:val="center"/>
          </w:tcPr>
          <w:p w:rsidR="297E0FC8" w:rsidP="297E0FC8" w:rsidRDefault="297E0FC8" w14:paraId="6DCB6F98" w14:textId="3A727AA9">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4</w:t>
            </w:r>
          </w:p>
          <w:p w:rsidR="297E0FC8" w:rsidP="297E0FC8" w:rsidRDefault="297E0FC8" w14:paraId="33BF98D2" w14:textId="2838A26D">
            <w:pPr>
              <w:spacing w:line="259" w:lineRule="auto"/>
              <w:rPr>
                <w:rFonts w:ascii="Calibri" w:hAnsi="Calibri" w:eastAsia="Calibri" w:cs="Calibri"/>
                <w:color w:val="0070C0"/>
                <w:sz w:val="28"/>
                <w:szCs w:val="28"/>
              </w:rPr>
            </w:pPr>
          </w:p>
        </w:tc>
        <w:tc>
          <w:tcPr>
            <w:tcW w:w="6641" w:type="dxa"/>
            <w:tcBorders>
              <w:right w:val="single" w:sz="6"/>
            </w:tcBorders>
            <w:tcMar>
              <w:left w:w="90" w:type="dxa"/>
              <w:right w:w="90" w:type="dxa"/>
            </w:tcMar>
            <w:vAlign w:val="center"/>
          </w:tcPr>
          <w:p w:rsidR="297E0FC8" w:rsidP="297E0FC8" w:rsidRDefault="297E0FC8" w14:paraId="30AA8FA9" w14:textId="4F4F0579">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Oo Ok, I think I am aware of the environmental impacts which clothing companies cause. I also think I don’t know as much as I maybe should. I know things such as in the production process some business emits a lot of carbon emissions which are exposed into our atmosphere which are harmful to our health. But in regards, to the in-depth facts I don't think I'm up to speed with it all. </w:t>
            </w:r>
          </w:p>
          <w:p w:rsidR="297E0FC8" w:rsidP="297E0FC8" w:rsidRDefault="297E0FC8" w14:paraId="3AFB4FF5" w14:textId="53B3876A">
            <w:pPr>
              <w:spacing w:line="259" w:lineRule="auto"/>
              <w:rPr>
                <w:rFonts w:ascii="Calibri" w:hAnsi="Calibri" w:eastAsia="Calibri" w:cs="Calibri"/>
                <w:color w:val="000000" w:themeColor="text1" w:themeTint="FF" w:themeShade="FF"/>
                <w:sz w:val="32"/>
                <w:szCs w:val="32"/>
              </w:rPr>
            </w:pPr>
          </w:p>
        </w:tc>
      </w:tr>
      <w:tr w:rsidR="297E0FC8" w:rsidTr="297E0FC8" w14:paraId="6C602ACA">
        <w:trPr>
          <w:trHeight w:val="300"/>
        </w:trPr>
        <w:tc>
          <w:tcPr>
            <w:tcW w:w="2374" w:type="dxa"/>
            <w:tcBorders>
              <w:left w:val="single" w:sz="6"/>
            </w:tcBorders>
            <w:tcMar>
              <w:left w:w="90" w:type="dxa"/>
              <w:right w:w="90" w:type="dxa"/>
            </w:tcMar>
            <w:vAlign w:val="center"/>
          </w:tcPr>
          <w:p w:rsidR="297E0FC8" w:rsidP="297E0FC8" w:rsidRDefault="297E0FC8" w14:paraId="3A40233D" w14:textId="134C9223">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341B561B" w14:textId="4206C262">
            <w:pPr>
              <w:spacing w:line="259" w:lineRule="auto"/>
              <w:rPr>
                <w:rFonts w:ascii="Calibri" w:hAnsi="Calibri" w:eastAsia="Calibri" w:cs="Calibri"/>
                <w:color w:val="0070C0"/>
                <w:sz w:val="28"/>
                <w:szCs w:val="28"/>
              </w:rPr>
            </w:pPr>
          </w:p>
        </w:tc>
        <w:tc>
          <w:tcPr>
            <w:tcW w:w="6641" w:type="dxa"/>
            <w:tcBorders>
              <w:right w:val="single" w:sz="6"/>
            </w:tcBorders>
            <w:tcMar>
              <w:left w:w="90" w:type="dxa"/>
              <w:right w:w="90" w:type="dxa"/>
            </w:tcMar>
            <w:vAlign w:val="center"/>
          </w:tcPr>
          <w:p w:rsidR="297E0FC8" w:rsidP="297E0FC8" w:rsidRDefault="297E0FC8" w14:paraId="06F4E520" w14:textId="230CA10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Ok, that's absolutely fine. The next question is ‘To what extent does a clothing brand's commitment to sustainability influence your perception of the brand?’.</w:t>
            </w:r>
          </w:p>
          <w:p w:rsidR="297E0FC8" w:rsidP="297E0FC8" w:rsidRDefault="297E0FC8" w14:paraId="60ADA078" w14:textId="1817FBC6">
            <w:pPr>
              <w:spacing w:line="259" w:lineRule="auto"/>
              <w:rPr>
                <w:rFonts w:ascii="Calibri" w:hAnsi="Calibri" w:eastAsia="Calibri" w:cs="Calibri"/>
                <w:color w:val="000000" w:themeColor="text1" w:themeTint="FF" w:themeShade="FF"/>
                <w:sz w:val="32"/>
                <w:szCs w:val="32"/>
              </w:rPr>
            </w:pPr>
          </w:p>
        </w:tc>
      </w:tr>
      <w:tr w:rsidR="297E0FC8" w:rsidTr="297E0FC8" w14:paraId="1EDDBCC0">
        <w:trPr>
          <w:trHeight w:val="300"/>
        </w:trPr>
        <w:tc>
          <w:tcPr>
            <w:tcW w:w="2374" w:type="dxa"/>
            <w:tcBorders>
              <w:left w:val="single" w:sz="6"/>
            </w:tcBorders>
            <w:tcMar>
              <w:left w:w="90" w:type="dxa"/>
              <w:right w:w="90" w:type="dxa"/>
            </w:tcMar>
            <w:vAlign w:val="center"/>
          </w:tcPr>
          <w:p w:rsidR="297E0FC8" w:rsidP="297E0FC8" w:rsidRDefault="297E0FC8" w14:paraId="15A11366" w14:textId="014500A6">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4</w:t>
            </w:r>
          </w:p>
          <w:p w:rsidR="297E0FC8" w:rsidP="297E0FC8" w:rsidRDefault="297E0FC8" w14:paraId="49231BA8" w14:textId="51C20428">
            <w:pPr>
              <w:spacing w:line="259" w:lineRule="auto"/>
              <w:rPr>
                <w:rFonts w:ascii="Calibri" w:hAnsi="Calibri" w:eastAsia="Calibri" w:cs="Calibri"/>
                <w:color w:val="0070C0"/>
                <w:sz w:val="28"/>
                <w:szCs w:val="28"/>
              </w:rPr>
            </w:pPr>
          </w:p>
        </w:tc>
        <w:tc>
          <w:tcPr>
            <w:tcW w:w="6641" w:type="dxa"/>
            <w:tcBorders>
              <w:right w:val="single" w:sz="6"/>
            </w:tcBorders>
            <w:tcMar>
              <w:left w:w="90" w:type="dxa"/>
              <w:right w:w="90" w:type="dxa"/>
            </w:tcMar>
            <w:vAlign w:val="center"/>
          </w:tcPr>
          <w:p w:rsidR="297E0FC8" w:rsidP="297E0FC8" w:rsidRDefault="297E0FC8" w14:paraId="3318225D" w14:textId="0497D037">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Ok, so I would definitely always support a clothing brand which is committed to sustainability. I personally would think more of a business which is trying to look after the environment because so many businesses today don’t care or don’t try to reduce their carbon emissions and maybe things like the packaging which goes to waste is something which is often an on-going issue. </w:t>
            </w:r>
          </w:p>
          <w:p w:rsidR="297E0FC8" w:rsidP="297E0FC8" w:rsidRDefault="297E0FC8" w14:paraId="25C37940" w14:textId="08299AE2">
            <w:pPr>
              <w:spacing w:line="259" w:lineRule="auto"/>
              <w:rPr>
                <w:rFonts w:ascii="Calibri" w:hAnsi="Calibri" w:eastAsia="Calibri" w:cs="Calibri"/>
                <w:color w:val="000000" w:themeColor="text1" w:themeTint="FF" w:themeShade="FF"/>
                <w:sz w:val="28"/>
                <w:szCs w:val="28"/>
              </w:rPr>
            </w:pPr>
          </w:p>
        </w:tc>
      </w:tr>
      <w:tr w:rsidR="297E0FC8" w:rsidTr="297E0FC8" w14:paraId="64AFFC2F">
        <w:trPr>
          <w:trHeight w:val="300"/>
        </w:trPr>
        <w:tc>
          <w:tcPr>
            <w:tcW w:w="2374" w:type="dxa"/>
            <w:tcBorders>
              <w:left w:val="single" w:sz="6"/>
            </w:tcBorders>
            <w:tcMar>
              <w:left w:w="90" w:type="dxa"/>
              <w:right w:w="90" w:type="dxa"/>
            </w:tcMar>
            <w:vAlign w:val="center"/>
          </w:tcPr>
          <w:p w:rsidR="297E0FC8" w:rsidP="297E0FC8" w:rsidRDefault="297E0FC8" w14:paraId="68998C43" w14:textId="711B6F5F">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530BC60D" w14:textId="61CF30A0">
            <w:pPr>
              <w:spacing w:line="259" w:lineRule="auto"/>
              <w:rPr>
                <w:rFonts w:ascii="Calibri" w:hAnsi="Calibri" w:eastAsia="Calibri" w:cs="Calibri"/>
                <w:color w:val="0070C0"/>
                <w:sz w:val="28"/>
                <w:szCs w:val="28"/>
              </w:rPr>
            </w:pPr>
          </w:p>
        </w:tc>
        <w:tc>
          <w:tcPr>
            <w:tcW w:w="6641" w:type="dxa"/>
            <w:tcBorders>
              <w:right w:val="single" w:sz="6"/>
            </w:tcBorders>
            <w:tcMar>
              <w:left w:w="90" w:type="dxa"/>
              <w:right w:w="90" w:type="dxa"/>
            </w:tcMar>
            <w:vAlign w:val="center"/>
          </w:tcPr>
          <w:p w:rsidR="297E0FC8" w:rsidP="297E0FC8" w:rsidRDefault="297E0FC8" w14:paraId="31AF3EB7" w14:textId="49A29082">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Yes, I always find any clothing deliveries I receive have so much unnecessary packaging which I throw away. Right, we are at the last question now which is ‘To what extent are you willing to pay a premium for clothing from small businesses committed to achieving net zero carbon emissions?’. </w:t>
            </w:r>
          </w:p>
          <w:p w:rsidR="297E0FC8" w:rsidP="297E0FC8" w:rsidRDefault="297E0FC8" w14:paraId="53953542" w14:textId="204C910E">
            <w:pPr>
              <w:spacing w:line="259" w:lineRule="auto"/>
              <w:rPr>
                <w:rFonts w:ascii="Calibri" w:hAnsi="Calibri" w:eastAsia="Calibri" w:cs="Calibri"/>
                <w:color w:val="000000" w:themeColor="text1" w:themeTint="FF" w:themeShade="FF"/>
                <w:sz w:val="28"/>
                <w:szCs w:val="28"/>
              </w:rPr>
            </w:pPr>
          </w:p>
        </w:tc>
      </w:tr>
      <w:tr w:rsidR="297E0FC8" w:rsidTr="297E0FC8" w14:paraId="20C36E3C">
        <w:trPr>
          <w:trHeight w:val="300"/>
        </w:trPr>
        <w:tc>
          <w:tcPr>
            <w:tcW w:w="2374" w:type="dxa"/>
            <w:tcBorders>
              <w:left w:val="single" w:sz="6"/>
            </w:tcBorders>
            <w:tcMar>
              <w:left w:w="90" w:type="dxa"/>
              <w:right w:w="90" w:type="dxa"/>
            </w:tcMar>
            <w:vAlign w:val="center"/>
          </w:tcPr>
          <w:p w:rsidR="297E0FC8" w:rsidP="297E0FC8" w:rsidRDefault="297E0FC8" w14:paraId="3964B1FA" w14:textId="42E540ED">
            <w:pPr>
              <w:spacing w:after="160" w:line="259" w:lineRule="auto"/>
              <w:rPr>
                <w:rFonts w:ascii="Calibri" w:hAnsi="Calibri" w:eastAsia="Calibri" w:cs="Calibri"/>
                <w:color w:val="0070C0"/>
                <w:sz w:val="28"/>
                <w:szCs w:val="28"/>
              </w:rPr>
            </w:pPr>
            <w:r w:rsidRPr="297E0FC8" w:rsidR="297E0FC8">
              <w:rPr>
                <w:rFonts w:ascii="Calibri" w:hAnsi="Calibri" w:eastAsia="Calibri" w:cs="Calibri"/>
                <w:b w:val="1"/>
                <w:bCs w:val="1"/>
                <w:i w:val="1"/>
                <w:iCs w:val="1"/>
                <w:strike w:val="0"/>
                <w:dstrike w:val="0"/>
                <w:color w:val="0070C0"/>
                <w:sz w:val="28"/>
                <w:szCs w:val="28"/>
                <w:u w:val="single"/>
                <w:lang w:val="en-GB"/>
              </w:rPr>
              <w:t>Interviewee 4</w:t>
            </w:r>
          </w:p>
          <w:p w:rsidR="297E0FC8" w:rsidP="297E0FC8" w:rsidRDefault="297E0FC8" w14:paraId="04B2EA7D" w14:textId="5E245DCD">
            <w:pPr>
              <w:spacing w:line="259" w:lineRule="auto"/>
              <w:rPr>
                <w:rFonts w:ascii="Calibri" w:hAnsi="Calibri" w:eastAsia="Calibri" w:cs="Calibri"/>
                <w:color w:val="000000" w:themeColor="text1" w:themeTint="FF" w:themeShade="FF"/>
                <w:sz w:val="28"/>
                <w:szCs w:val="28"/>
              </w:rPr>
            </w:pPr>
          </w:p>
        </w:tc>
        <w:tc>
          <w:tcPr>
            <w:tcW w:w="6641" w:type="dxa"/>
            <w:tcBorders>
              <w:right w:val="single" w:sz="6"/>
            </w:tcBorders>
            <w:tcMar>
              <w:left w:w="90" w:type="dxa"/>
              <w:right w:w="90" w:type="dxa"/>
            </w:tcMar>
            <w:vAlign w:val="center"/>
          </w:tcPr>
          <w:p w:rsidR="297E0FC8" w:rsidP="297E0FC8" w:rsidRDefault="297E0FC8" w14:paraId="235F6FE3" w14:textId="1AD9DFB0">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Interesting, ok, so I would pay more for clothing which is from businesses which care about achieving net zero emissions. Yeah, I'd definitely be willing to pay that extra amount because I think businesses' reducing their carbon is important today and for the future. </w:t>
            </w:r>
          </w:p>
          <w:p w:rsidR="297E0FC8" w:rsidP="297E0FC8" w:rsidRDefault="297E0FC8" w14:paraId="6BD0E470" w14:textId="2C0E37C1">
            <w:pPr>
              <w:spacing w:line="259" w:lineRule="auto"/>
              <w:rPr>
                <w:rFonts w:ascii="Calibri" w:hAnsi="Calibri" w:eastAsia="Calibri" w:cs="Calibri"/>
                <w:color w:val="000000" w:themeColor="text1" w:themeTint="FF" w:themeShade="FF"/>
                <w:sz w:val="32"/>
                <w:szCs w:val="32"/>
              </w:rPr>
            </w:pPr>
          </w:p>
        </w:tc>
      </w:tr>
      <w:tr w:rsidR="297E0FC8" w:rsidTr="297E0FC8" w14:paraId="4B779138">
        <w:trPr>
          <w:trHeight w:val="300"/>
        </w:trPr>
        <w:tc>
          <w:tcPr>
            <w:tcW w:w="2374" w:type="dxa"/>
            <w:tcBorders>
              <w:left w:val="single" w:sz="6"/>
              <w:bottom w:val="single" w:sz="6"/>
            </w:tcBorders>
            <w:tcMar>
              <w:left w:w="90" w:type="dxa"/>
              <w:right w:w="90" w:type="dxa"/>
            </w:tcMar>
            <w:vAlign w:val="center"/>
          </w:tcPr>
          <w:p w:rsidR="297E0FC8" w:rsidP="297E0FC8" w:rsidRDefault="297E0FC8" w14:paraId="03367A7A" w14:textId="378F039A">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b w:val="1"/>
                <w:bCs w:val="1"/>
                <w:i w:val="1"/>
                <w:iCs w:val="1"/>
                <w:strike w:val="0"/>
                <w:dstrike w:val="0"/>
                <w:color w:val="000000" w:themeColor="text1" w:themeTint="FF" w:themeShade="FF"/>
                <w:sz w:val="28"/>
                <w:szCs w:val="28"/>
                <w:u w:val="single"/>
                <w:lang w:val="en-GB"/>
              </w:rPr>
              <w:t>Interviewer (Me)</w:t>
            </w:r>
          </w:p>
          <w:p w:rsidR="297E0FC8" w:rsidP="297E0FC8" w:rsidRDefault="297E0FC8" w14:paraId="6320D182" w14:textId="070CBDA5">
            <w:pPr>
              <w:spacing w:line="259" w:lineRule="auto"/>
              <w:rPr>
                <w:rFonts w:ascii="Calibri" w:hAnsi="Calibri" w:eastAsia="Calibri" w:cs="Calibri"/>
                <w:color w:val="000000" w:themeColor="text1" w:themeTint="FF" w:themeShade="FF"/>
                <w:sz w:val="28"/>
                <w:szCs w:val="28"/>
              </w:rPr>
            </w:pPr>
          </w:p>
        </w:tc>
        <w:tc>
          <w:tcPr>
            <w:tcW w:w="6641" w:type="dxa"/>
            <w:tcBorders>
              <w:bottom w:val="single" w:sz="6"/>
              <w:right w:val="single" w:sz="6"/>
            </w:tcBorders>
            <w:tcMar>
              <w:left w:w="90" w:type="dxa"/>
              <w:right w:w="90" w:type="dxa"/>
            </w:tcMar>
            <w:vAlign w:val="center"/>
          </w:tcPr>
          <w:p w:rsidR="297E0FC8" w:rsidP="297E0FC8" w:rsidRDefault="297E0FC8" w14:paraId="35F32082" w14:textId="0F79D14C">
            <w:pPr>
              <w:spacing w:line="259" w:lineRule="auto"/>
              <w:rPr>
                <w:rFonts w:ascii="Calibri" w:hAnsi="Calibri" w:eastAsia="Calibri" w:cs="Calibri"/>
                <w:color w:val="000000" w:themeColor="text1" w:themeTint="FF" w:themeShade="FF"/>
                <w:sz w:val="28"/>
                <w:szCs w:val="28"/>
              </w:rPr>
            </w:pPr>
            <w:r w:rsidRPr="297E0FC8" w:rsidR="297E0FC8">
              <w:rPr>
                <w:rFonts w:ascii="Calibri" w:hAnsi="Calibri" w:eastAsia="Calibri" w:cs="Calibri"/>
                <w:color w:val="000000" w:themeColor="text1" w:themeTint="FF" w:themeShade="FF"/>
                <w:sz w:val="28"/>
                <w:szCs w:val="28"/>
                <w:lang w:val="en-GB"/>
              </w:rPr>
              <w:t xml:space="preserve">Yeah, I agree that's great. Ok, thank you for giving me detailed answers and taking part in my interview. They will be very useful for me to get to understand how people feel about this topic. </w:t>
            </w:r>
          </w:p>
        </w:tc>
      </w:tr>
    </w:tbl>
    <w:p w:rsidR="35FA8563" w:rsidP="297E0FC8" w:rsidRDefault="35FA8563" w14:paraId="2F3A7A71" w14:textId="3FAD028B">
      <w:pPr>
        <w:spacing w:after="160" w:line="259" w:lineRule="auto"/>
        <w:ind/>
        <w:jc w:val="center"/>
        <w:rPr>
          <w:rFonts w:ascii="Calibri" w:hAnsi="Calibri" w:eastAsia="Calibri" w:cs="Calibri"/>
          <w:noProof w:val="0"/>
          <w:sz w:val="24"/>
          <w:szCs w:val="24"/>
          <w:lang w:val="en-GB"/>
        </w:rPr>
      </w:pPr>
    </w:p>
    <w:p w:rsidR="35FA8563" w:rsidP="297E0FC8" w:rsidRDefault="35FA8563" w14:paraId="055222F6" w14:textId="5CB63C64">
      <w:pPr>
        <w:pStyle w:val="Normal"/>
        <w:spacing w:after="160" w:line="259" w:lineRule="auto"/>
        <w:ind/>
        <w:jc w:val="center"/>
        <w:rPr>
          <w:rFonts w:ascii="Calibri" w:hAnsi="Calibri" w:eastAsia="Calibri" w:cs="Calibri"/>
          <w:noProof w:val="0"/>
          <w:sz w:val="24"/>
          <w:szCs w:val="24"/>
          <w:lang w:val="en-GB"/>
        </w:rPr>
      </w:pPr>
    </w:p>
    <w:p w:rsidR="35FA8563" w:rsidP="297E0FC8" w:rsidRDefault="35FA8563" w14:paraId="7A1C25FA" w14:textId="7494521D">
      <w:pPr>
        <w:pStyle w:val="Normal"/>
        <w:spacing w:after="160" w:line="259" w:lineRule="auto"/>
        <w:ind/>
        <w:jc w:val="center"/>
        <w:rPr>
          <w:rFonts w:ascii="Calibri" w:hAnsi="Calibri" w:eastAsia="Calibri" w:cs="Calibri"/>
          <w:noProof w:val="0"/>
          <w:sz w:val="24"/>
          <w:szCs w:val="24"/>
          <w:lang w:val="en-GB"/>
        </w:rPr>
      </w:pPr>
    </w:p>
    <w:p w:rsidR="35FA8563" w:rsidP="297E0FC8" w:rsidRDefault="35FA8563" w14:paraId="3207473E" w14:textId="359883AC">
      <w:pPr>
        <w:spacing w:after="160" w:line="259" w:lineRule="auto"/>
        <w:ind w:left="-20" w:right="-20"/>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Appendix 4: Analysation of interview answers</w:t>
      </w:r>
    </w:p>
    <w:p w:rsidR="35FA8563" w:rsidP="297E0FC8" w:rsidRDefault="35FA8563" w14:paraId="4096CE9B" w14:textId="26CD453F">
      <w:pPr>
        <w:spacing w:after="160" w:line="259" w:lineRule="auto"/>
        <w:ind w:left="-20" w:right="-20"/>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I duplicated all four interviewers' responses to every question to quickly evaluate the data I obtained from the interviews. I then colour-coded the parts of each interviewee's response that demonstrated similarities. This made it much simpler to determine whether the findings were consistent or if everyone's ideas were diametrically opposed. </w:t>
      </w:r>
    </w:p>
    <w:p w:rsidR="35FA8563" w:rsidP="297E0FC8" w:rsidRDefault="35FA8563" w14:paraId="1D9587E9" w14:textId="24754A2A">
      <w:pPr>
        <w:spacing w:after="160" w:line="259" w:lineRule="auto"/>
        <w:ind w:left="-20" w:right="-20"/>
        <w:rPr>
          <w:rFonts w:ascii="Calibri" w:hAnsi="Calibri" w:eastAsia="Calibri" w:cs="Calibri"/>
          <w:noProof w:val="0"/>
          <w:color w:val="000000" w:themeColor="text1" w:themeTint="FF" w:themeShade="FF"/>
          <w:sz w:val="28"/>
          <w:szCs w:val="28"/>
          <w:lang w:val="en-GB"/>
        </w:rPr>
      </w:pPr>
    </w:p>
    <w:p w:rsidR="35FA8563" w:rsidP="297E0FC8" w:rsidRDefault="35FA8563" w14:paraId="0F2676B4" w14:textId="19DB3266">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Question 1</w:t>
      </w:r>
    </w:p>
    <w:p w:rsidR="35FA8563" w:rsidP="297E0FC8" w:rsidRDefault="35FA8563" w14:paraId="73718F31" w14:textId="59CA0246">
      <w:pPr>
        <w:spacing w:after="160" w:line="259" w:lineRule="auto"/>
        <w:ind/>
        <w:rPr>
          <w:rFonts w:ascii="Calibri" w:hAnsi="Calibri" w:eastAsia="Calibri" w:cs="Calibri"/>
          <w:noProof w:val="0"/>
          <w:color w:val="000000" w:themeColor="text1" w:themeTint="FF" w:themeShade="FF"/>
          <w:sz w:val="27"/>
          <w:szCs w:val="27"/>
          <w:lang w:val="en-GB"/>
        </w:rPr>
      </w:pPr>
      <w:r w:rsidRPr="297E0FC8" w:rsidR="2E849092">
        <w:rPr>
          <w:rFonts w:ascii="Calibri" w:hAnsi="Calibri" w:eastAsia="Calibri" w:cs="Calibri"/>
          <w:noProof w:val="0"/>
          <w:color w:val="000000" w:themeColor="text1" w:themeTint="FF" w:themeShade="FF"/>
          <w:sz w:val="27"/>
          <w:szCs w:val="27"/>
          <w:lang w:val="en-GB"/>
        </w:rPr>
        <w:t>‘Are there specific sustainable practices or initiatives that, if adopted by small businesses, would make you more likely to support them?</w:t>
      </w:r>
      <w:r w:rsidRPr="297E0FC8" w:rsidR="2E849092">
        <w:rPr>
          <w:rFonts w:ascii="Calibri" w:hAnsi="Calibri" w:eastAsia="Calibri" w:cs="Calibri"/>
          <w:noProof w:val="0"/>
          <w:color w:val="000000" w:themeColor="text1" w:themeTint="FF" w:themeShade="FF"/>
          <w:sz w:val="27"/>
          <w:szCs w:val="27"/>
          <w:lang w:val="en-GB"/>
        </w:rPr>
        <w:t>’.</w:t>
      </w:r>
    </w:p>
    <w:p w:rsidR="35FA8563" w:rsidP="297E0FC8" w:rsidRDefault="35FA8563" w14:paraId="5385AD22" w14:textId="5F189479">
      <w:pPr>
        <w:pStyle w:val="Normal"/>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6FDA3C5D" w14:textId="2FF8284B">
      <w:pPr>
        <w:spacing w:after="160" w:line="259" w:lineRule="auto"/>
        <w:ind/>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Responses</w:t>
      </w:r>
    </w:p>
    <w:p w:rsidR="35FA8563" w:rsidP="297E0FC8" w:rsidRDefault="35FA8563" w14:paraId="3A6CAA47" w14:textId="01AF2474">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1</w:t>
      </w:r>
    </w:p>
    <w:p w:rsidR="35FA8563" w:rsidP="297E0FC8" w:rsidRDefault="35FA8563" w14:paraId="17C94379" w14:textId="457F695F">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yellow"/>
          <w:lang w:val="en-GB"/>
        </w:rPr>
        <w:t>Yes.</w:t>
      </w:r>
      <w:r w:rsidRPr="297E0FC8" w:rsidR="2E849092">
        <w:rPr>
          <w:rFonts w:ascii="Calibri" w:hAnsi="Calibri" w:eastAsia="Calibri" w:cs="Calibri"/>
          <w:noProof w:val="0"/>
          <w:color w:val="000000" w:themeColor="text1" w:themeTint="FF" w:themeShade="FF"/>
          <w:sz w:val="28"/>
          <w:szCs w:val="28"/>
          <w:lang w:val="en-GB"/>
        </w:rPr>
        <w:t xml:space="preserve"> I feel there are several practices that I think small businesses can adopt which would make me want to give them </w:t>
      </w:r>
      <w:r w:rsidRPr="297E0FC8" w:rsidR="2E849092">
        <w:rPr>
          <w:rFonts w:ascii="Calibri" w:hAnsi="Calibri" w:eastAsia="Calibri" w:cs="Calibri"/>
          <w:noProof w:val="0"/>
          <w:color w:val="000000" w:themeColor="text1" w:themeTint="FF" w:themeShade="FF"/>
          <w:sz w:val="28"/>
          <w:szCs w:val="28"/>
          <w:highlight w:val="cyan"/>
          <w:lang w:val="en-GB"/>
        </w:rPr>
        <w:t>more support.</w:t>
      </w:r>
      <w:r w:rsidRPr="297E0FC8" w:rsidR="2E849092">
        <w:rPr>
          <w:rFonts w:ascii="Calibri" w:hAnsi="Calibri" w:eastAsia="Calibri" w:cs="Calibri"/>
          <w:noProof w:val="0"/>
          <w:color w:val="000000" w:themeColor="text1" w:themeTint="FF" w:themeShade="FF"/>
          <w:sz w:val="28"/>
          <w:szCs w:val="28"/>
          <w:lang w:val="en-GB"/>
        </w:rPr>
        <w:t xml:space="preserve"> </w:t>
      </w:r>
    </w:p>
    <w:p w:rsidR="35FA8563" w:rsidP="297E0FC8" w:rsidRDefault="35FA8563" w14:paraId="4D17B15B" w14:textId="796DB779">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Their commitment to </w:t>
      </w:r>
      <w:r w:rsidRPr="297E0FC8" w:rsidR="2E849092">
        <w:rPr>
          <w:rFonts w:ascii="Calibri" w:hAnsi="Calibri" w:eastAsia="Calibri" w:cs="Calibri"/>
          <w:noProof w:val="0"/>
          <w:color w:val="000000" w:themeColor="text1" w:themeTint="FF" w:themeShade="FF"/>
          <w:sz w:val="28"/>
          <w:szCs w:val="28"/>
          <w:highlight w:val="magenta"/>
          <w:lang w:val="en-GB"/>
        </w:rPr>
        <w:t>using recycled materials.</w:t>
      </w:r>
      <w:r w:rsidRPr="297E0FC8" w:rsidR="2E849092">
        <w:rPr>
          <w:rFonts w:ascii="Calibri" w:hAnsi="Calibri" w:eastAsia="Calibri" w:cs="Calibri"/>
          <w:noProof w:val="0"/>
          <w:color w:val="000000" w:themeColor="text1" w:themeTint="FF" w:themeShade="FF"/>
          <w:sz w:val="28"/>
          <w:szCs w:val="28"/>
          <w:lang w:val="en-GB"/>
        </w:rPr>
        <w:t xml:space="preserve"> </w:t>
      </w:r>
    </w:p>
    <w:p w:rsidR="35FA8563" w:rsidP="297E0FC8" w:rsidRDefault="35FA8563" w14:paraId="3D861A50" w14:textId="6D3B430B">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This would be something which I would think highly of as in today’s modern world too much fabric is left to go to waste </w:t>
      </w:r>
      <w:r w:rsidRPr="297E0FC8" w:rsidR="2E849092">
        <w:rPr>
          <w:rFonts w:ascii="Calibri" w:hAnsi="Calibri" w:eastAsia="Calibri" w:cs="Calibri"/>
          <w:noProof w:val="0"/>
          <w:color w:val="000000" w:themeColor="text1" w:themeTint="FF" w:themeShade="FF"/>
          <w:sz w:val="28"/>
          <w:szCs w:val="28"/>
          <w:lang w:val="en-GB"/>
        </w:rPr>
        <w:t>whereas</w:t>
      </w:r>
      <w:r w:rsidRPr="297E0FC8" w:rsidR="2E849092">
        <w:rPr>
          <w:rFonts w:ascii="Calibri" w:hAnsi="Calibri" w:eastAsia="Calibri" w:cs="Calibri"/>
          <w:noProof w:val="0"/>
          <w:color w:val="000000" w:themeColor="text1" w:themeTint="FF" w:themeShade="FF"/>
          <w:sz w:val="28"/>
          <w:szCs w:val="28"/>
          <w:lang w:val="en-GB"/>
        </w:rPr>
        <w:t xml:space="preserve"> it could be used to produce new clothing items.</w:t>
      </w:r>
    </w:p>
    <w:p w:rsidR="35FA8563" w:rsidP="297E0FC8" w:rsidRDefault="35FA8563" w14:paraId="103B928E" w14:textId="469F37F0">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285A3315" w14:textId="21CDEE9A">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2</w:t>
      </w:r>
    </w:p>
    <w:p w:rsidR="35FA8563" w:rsidP="297E0FC8" w:rsidRDefault="35FA8563" w14:paraId="2570DA49" w14:textId="6BF96703">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highlight w:val="yellow"/>
          <w:lang w:val="en-GB"/>
        </w:rPr>
        <w:t>I'm</w:t>
      </w:r>
      <w:r w:rsidRPr="297E0FC8" w:rsidR="2E849092">
        <w:rPr>
          <w:rFonts w:ascii="Calibri" w:hAnsi="Calibri" w:eastAsia="Calibri" w:cs="Calibri"/>
          <w:noProof w:val="0"/>
          <w:sz w:val="28"/>
          <w:szCs w:val="28"/>
          <w:highlight w:val="yellow"/>
          <w:lang w:val="en-GB"/>
        </w:rPr>
        <w:t xml:space="preserve"> not sure really.</w:t>
      </w:r>
      <w:r w:rsidRPr="297E0FC8" w:rsidR="2E849092">
        <w:rPr>
          <w:rFonts w:ascii="Calibri" w:hAnsi="Calibri" w:eastAsia="Calibri" w:cs="Calibri"/>
          <w:noProof w:val="0"/>
          <w:sz w:val="28"/>
          <w:szCs w:val="28"/>
          <w:lang w:val="en-GB"/>
        </w:rPr>
        <w:t xml:space="preserve"> I would </w:t>
      </w:r>
      <w:r w:rsidRPr="297E0FC8" w:rsidR="2E849092">
        <w:rPr>
          <w:rFonts w:ascii="Calibri" w:hAnsi="Calibri" w:eastAsia="Calibri" w:cs="Calibri"/>
          <w:noProof w:val="0"/>
          <w:sz w:val="28"/>
          <w:szCs w:val="28"/>
          <w:highlight w:val="cyan"/>
          <w:lang w:val="en-GB"/>
        </w:rPr>
        <w:t>probably support</w:t>
      </w:r>
      <w:r w:rsidRPr="297E0FC8" w:rsidR="2E849092">
        <w:rPr>
          <w:rFonts w:ascii="Calibri" w:hAnsi="Calibri" w:eastAsia="Calibri" w:cs="Calibri"/>
          <w:noProof w:val="0"/>
          <w:sz w:val="28"/>
          <w:szCs w:val="28"/>
          <w:lang w:val="en-GB"/>
        </w:rPr>
        <w:t xml:space="preserve"> a business a lot more if they cared more about </w:t>
      </w:r>
      <w:r w:rsidRPr="297E0FC8" w:rsidR="2E849092">
        <w:rPr>
          <w:rFonts w:ascii="Calibri" w:hAnsi="Calibri" w:eastAsia="Calibri" w:cs="Calibri"/>
          <w:noProof w:val="0"/>
          <w:sz w:val="28"/>
          <w:szCs w:val="28"/>
          <w:highlight w:val="magenta"/>
          <w:lang w:val="en-GB"/>
        </w:rPr>
        <w:t>sustainability</w:t>
      </w:r>
      <w:r w:rsidRPr="297E0FC8" w:rsidR="2E849092">
        <w:rPr>
          <w:rFonts w:ascii="Calibri" w:hAnsi="Calibri" w:eastAsia="Calibri" w:cs="Calibri"/>
          <w:noProof w:val="0"/>
          <w:sz w:val="28"/>
          <w:szCs w:val="28"/>
          <w:lang w:val="en-GB"/>
        </w:rPr>
        <w:t xml:space="preserve"> in comparison to a business which was really unsustainable</w:t>
      </w:r>
      <w:r w:rsidRPr="297E0FC8" w:rsidR="2E849092">
        <w:rPr>
          <w:rFonts w:ascii="Calibri" w:hAnsi="Calibri" w:eastAsia="Calibri" w:cs="Calibri"/>
          <w:noProof w:val="0"/>
          <w:sz w:val="28"/>
          <w:szCs w:val="28"/>
          <w:lang w:val="en-GB"/>
        </w:rPr>
        <w:t xml:space="preserve">.  </w:t>
      </w:r>
    </w:p>
    <w:p w:rsidR="35FA8563" w:rsidP="297E0FC8" w:rsidRDefault="35FA8563" w14:paraId="56E2E3B3" w14:textId="70002A0B">
      <w:pPr>
        <w:pStyle w:val="Normal"/>
        <w:spacing w:after="160" w:line="259" w:lineRule="auto"/>
        <w:ind/>
        <w:rPr>
          <w:rFonts w:ascii="Calibri" w:hAnsi="Calibri" w:eastAsia="Calibri" w:cs="Calibri"/>
          <w:noProof w:val="0"/>
          <w:sz w:val="28"/>
          <w:szCs w:val="28"/>
          <w:lang w:val="en-GB"/>
        </w:rPr>
      </w:pPr>
    </w:p>
    <w:p w:rsidR="35FA8563" w:rsidP="297E0FC8" w:rsidRDefault="35FA8563" w14:paraId="7983FC5E" w14:textId="28BF5E1A">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3</w:t>
      </w:r>
    </w:p>
    <w:p w:rsidR="35FA8563" w:rsidP="297E0FC8" w:rsidRDefault="35FA8563" w14:paraId="21FDC09F" w14:textId="68658EB4">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yellow"/>
          <w:lang w:val="en-GB"/>
        </w:rPr>
        <w:t>I'd</w:t>
      </w:r>
      <w:r w:rsidRPr="297E0FC8" w:rsidR="2E849092">
        <w:rPr>
          <w:rFonts w:ascii="Calibri" w:hAnsi="Calibri" w:eastAsia="Calibri" w:cs="Calibri"/>
          <w:noProof w:val="0"/>
          <w:color w:val="000000" w:themeColor="text1" w:themeTint="FF" w:themeShade="FF"/>
          <w:sz w:val="28"/>
          <w:szCs w:val="28"/>
          <w:highlight w:val="yellow"/>
          <w:lang w:val="en-GB"/>
        </w:rPr>
        <w:t xml:space="preserve"> say there </w:t>
      </w:r>
      <w:r w:rsidRPr="297E0FC8" w:rsidR="2E849092">
        <w:rPr>
          <w:rFonts w:ascii="Calibri" w:hAnsi="Calibri" w:eastAsia="Calibri" w:cs="Calibri"/>
          <w:noProof w:val="0"/>
          <w:color w:val="000000" w:themeColor="text1" w:themeTint="FF" w:themeShade="FF"/>
          <w:sz w:val="28"/>
          <w:szCs w:val="28"/>
          <w:highlight w:val="yellow"/>
          <w:lang w:val="en-GB"/>
        </w:rPr>
        <w:t>isn’t</w:t>
      </w:r>
      <w:r w:rsidRPr="297E0FC8" w:rsidR="2E849092">
        <w:rPr>
          <w:rFonts w:ascii="Calibri" w:hAnsi="Calibri" w:eastAsia="Calibri" w:cs="Calibri"/>
          <w:noProof w:val="0"/>
          <w:color w:val="000000" w:themeColor="text1" w:themeTint="FF" w:themeShade="FF"/>
          <w:sz w:val="28"/>
          <w:szCs w:val="28"/>
          <w:highlight w:val="yellow"/>
          <w:lang w:val="en-GB"/>
        </w:rPr>
        <w:t xml:space="preserve"> any specific practices</w:t>
      </w:r>
      <w:r w:rsidRPr="297E0FC8" w:rsidR="2E849092">
        <w:rPr>
          <w:rFonts w:ascii="Calibri" w:hAnsi="Calibri" w:eastAsia="Calibri" w:cs="Calibri"/>
          <w:noProof w:val="0"/>
          <w:color w:val="000000" w:themeColor="text1" w:themeTint="FF" w:themeShade="FF"/>
          <w:sz w:val="28"/>
          <w:szCs w:val="28"/>
          <w:lang w:val="en-GB"/>
        </w:rPr>
        <w:t xml:space="preserve">, but I do think that if small businesses used </w:t>
      </w:r>
      <w:r w:rsidRPr="297E0FC8" w:rsidR="2E849092">
        <w:rPr>
          <w:rFonts w:ascii="Calibri" w:hAnsi="Calibri" w:eastAsia="Calibri" w:cs="Calibri"/>
          <w:noProof w:val="0"/>
          <w:color w:val="000000" w:themeColor="text1" w:themeTint="FF" w:themeShade="FF"/>
          <w:sz w:val="28"/>
          <w:szCs w:val="28"/>
          <w:highlight w:val="magenta"/>
          <w:lang w:val="en-GB"/>
        </w:rPr>
        <w:t>sustainable materials</w:t>
      </w:r>
      <w:r w:rsidRPr="297E0FC8" w:rsidR="2E849092">
        <w:rPr>
          <w:rFonts w:ascii="Calibri" w:hAnsi="Calibri" w:eastAsia="Calibri" w:cs="Calibri"/>
          <w:noProof w:val="0"/>
          <w:color w:val="000000" w:themeColor="text1" w:themeTint="FF" w:themeShade="FF"/>
          <w:sz w:val="28"/>
          <w:szCs w:val="28"/>
          <w:lang w:val="en-GB"/>
        </w:rPr>
        <w:t xml:space="preserve"> for clothing, then I would </w:t>
      </w:r>
      <w:r w:rsidRPr="297E0FC8" w:rsidR="2E849092">
        <w:rPr>
          <w:rFonts w:ascii="Calibri" w:hAnsi="Calibri" w:eastAsia="Calibri" w:cs="Calibri"/>
          <w:noProof w:val="0"/>
          <w:color w:val="000000" w:themeColor="text1" w:themeTint="FF" w:themeShade="FF"/>
          <w:sz w:val="28"/>
          <w:szCs w:val="28"/>
          <w:lang w:val="en-GB"/>
        </w:rPr>
        <w:t>probably be</w:t>
      </w:r>
      <w:r w:rsidRPr="297E0FC8" w:rsidR="2E849092">
        <w:rPr>
          <w:rFonts w:ascii="Calibri" w:hAnsi="Calibri" w:eastAsia="Calibri" w:cs="Calibri"/>
          <w:noProof w:val="0"/>
          <w:color w:val="000000" w:themeColor="text1" w:themeTint="FF" w:themeShade="FF"/>
          <w:sz w:val="28"/>
          <w:szCs w:val="28"/>
          <w:lang w:val="en-GB"/>
        </w:rPr>
        <w:t xml:space="preserve"> </w:t>
      </w:r>
      <w:r w:rsidRPr="297E0FC8" w:rsidR="2E849092">
        <w:rPr>
          <w:rFonts w:ascii="Calibri" w:hAnsi="Calibri" w:eastAsia="Calibri" w:cs="Calibri"/>
          <w:noProof w:val="0"/>
          <w:color w:val="000000" w:themeColor="text1" w:themeTint="FF" w:themeShade="FF"/>
          <w:sz w:val="28"/>
          <w:szCs w:val="28"/>
          <w:highlight w:val="cyan"/>
          <w:lang w:val="en-GB"/>
        </w:rPr>
        <w:t xml:space="preserve">more willing to </w:t>
      </w:r>
      <w:r w:rsidRPr="297E0FC8" w:rsidR="2E849092">
        <w:rPr>
          <w:rFonts w:ascii="Calibri" w:hAnsi="Calibri" w:eastAsia="Calibri" w:cs="Calibri"/>
          <w:noProof w:val="0"/>
          <w:color w:val="000000" w:themeColor="text1" w:themeTint="FF" w:themeShade="FF"/>
          <w:sz w:val="28"/>
          <w:szCs w:val="28"/>
          <w:highlight w:val="cyan"/>
          <w:lang w:val="en-GB"/>
        </w:rPr>
        <w:t>purchase</w:t>
      </w:r>
      <w:r w:rsidRPr="297E0FC8" w:rsidR="2E849092">
        <w:rPr>
          <w:rFonts w:ascii="Calibri" w:hAnsi="Calibri" w:eastAsia="Calibri" w:cs="Calibri"/>
          <w:noProof w:val="0"/>
          <w:color w:val="000000" w:themeColor="text1" w:themeTint="FF" w:themeShade="FF"/>
          <w:sz w:val="28"/>
          <w:szCs w:val="28"/>
          <w:highlight w:val="cyan"/>
          <w:lang w:val="en-GB"/>
        </w:rPr>
        <w:t xml:space="preserve"> them.</w:t>
      </w:r>
    </w:p>
    <w:p w:rsidR="35FA8563" w:rsidP="297E0FC8" w:rsidRDefault="35FA8563" w14:paraId="591B1A55" w14:textId="54AAF8CA">
      <w:pPr>
        <w:pStyle w:val="Normal"/>
        <w:spacing w:after="160" w:line="259" w:lineRule="auto"/>
        <w:ind/>
        <w:rPr>
          <w:rFonts w:ascii="Calibri" w:hAnsi="Calibri" w:eastAsia="Calibri" w:cs="Calibri"/>
          <w:noProof w:val="0"/>
          <w:color w:val="000000" w:themeColor="text1" w:themeTint="FF" w:themeShade="FF"/>
          <w:sz w:val="28"/>
          <w:szCs w:val="28"/>
          <w:highlight w:val="cyan"/>
          <w:lang w:val="en-GB"/>
        </w:rPr>
      </w:pPr>
    </w:p>
    <w:p w:rsidR="35FA8563" w:rsidP="297E0FC8" w:rsidRDefault="35FA8563" w14:paraId="2A9B7CDA" w14:textId="16CC756A">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4</w:t>
      </w:r>
    </w:p>
    <w:p w:rsidR="35FA8563" w:rsidP="297E0FC8" w:rsidRDefault="35FA8563" w14:paraId="11D50771" w14:textId="039E1D2D">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yellow"/>
          <w:lang w:val="en-GB"/>
        </w:rPr>
        <w:t>Yes,</w:t>
      </w:r>
      <w:r w:rsidRPr="297E0FC8" w:rsidR="2E849092">
        <w:rPr>
          <w:rFonts w:ascii="Calibri" w:hAnsi="Calibri" w:eastAsia="Calibri" w:cs="Calibri"/>
          <w:noProof w:val="0"/>
          <w:color w:val="000000" w:themeColor="text1" w:themeTint="FF" w:themeShade="FF"/>
          <w:sz w:val="28"/>
          <w:szCs w:val="28"/>
          <w:lang w:val="en-GB"/>
        </w:rPr>
        <w:t xml:space="preserve"> </w:t>
      </w:r>
    </w:p>
    <w:p w:rsidR="35FA8563" w:rsidP="297E0FC8" w:rsidRDefault="35FA8563" w14:paraId="690A6A28" w14:textId="0D9F9B78">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I strongly believe that if they adopted more </w:t>
      </w:r>
      <w:r w:rsidRPr="297E0FC8" w:rsidR="2E849092">
        <w:rPr>
          <w:rFonts w:ascii="Calibri" w:hAnsi="Calibri" w:eastAsia="Calibri" w:cs="Calibri"/>
          <w:noProof w:val="0"/>
          <w:color w:val="000000" w:themeColor="text1" w:themeTint="FF" w:themeShade="FF"/>
          <w:sz w:val="28"/>
          <w:szCs w:val="28"/>
          <w:highlight w:val="magenta"/>
          <w:lang w:val="en-GB"/>
        </w:rPr>
        <w:t>renewable sustainable fashion materials</w:t>
      </w:r>
      <w:r w:rsidRPr="297E0FC8" w:rsidR="2E849092">
        <w:rPr>
          <w:rFonts w:ascii="Calibri" w:hAnsi="Calibri" w:eastAsia="Calibri" w:cs="Calibri"/>
          <w:noProof w:val="0"/>
          <w:color w:val="000000" w:themeColor="text1" w:themeTint="FF" w:themeShade="FF"/>
          <w:sz w:val="28"/>
          <w:szCs w:val="28"/>
          <w:lang w:val="en-GB"/>
        </w:rPr>
        <w:t xml:space="preserve"> for example organic cotton would reduce the businesses carbon footprint which is what small businesses need to achieve today to help the environment. </w:t>
      </w:r>
    </w:p>
    <w:p w:rsidR="35FA8563" w:rsidP="297E0FC8" w:rsidRDefault="35FA8563" w14:paraId="113EA10D" w14:textId="67B5A0E7">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I would </w:t>
      </w:r>
      <w:r w:rsidRPr="297E0FC8" w:rsidR="2E849092">
        <w:rPr>
          <w:rFonts w:ascii="Calibri" w:hAnsi="Calibri" w:eastAsia="Calibri" w:cs="Calibri"/>
          <w:noProof w:val="0"/>
          <w:color w:val="000000" w:themeColor="text1" w:themeTint="FF" w:themeShade="FF"/>
          <w:sz w:val="28"/>
          <w:szCs w:val="28"/>
          <w:highlight w:val="cyan"/>
          <w:lang w:val="en-GB"/>
        </w:rPr>
        <w:t>definitely support</w:t>
      </w:r>
      <w:r w:rsidRPr="297E0FC8" w:rsidR="2E849092">
        <w:rPr>
          <w:rFonts w:ascii="Calibri" w:hAnsi="Calibri" w:eastAsia="Calibri" w:cs="Calibri"/>
          <w:noProof w:val="0"/>
          <w:color w:val="000000" w:themeColor="text1" w:themeTint="FF" w:themeShade="FF"/>
          <w:sz w:val="28"/>
          <w:szCs w:val="28"/>
          <w:lang w:val="en-GB"/>
        </w:rPr>
        <w:t xml:space="preserve"> a lot more small businesses if they were sustainable rather than unsustainable.</w:t>
      </w:r>
    </w:p>
    <w:p w:rsidR="35FA8563" w:rsidP="297E0FC8" w:rsidRDefault="35FA8563" w14:paraId="166308CF" w14:textId="1B74AF57">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2CB8C96A" w14:textId="001B558D">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121CB9D7" w14:textId="14D80F47">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Question 2</w:t>
      </w:r>
    </w:p>
    <w:p w:rsidR="35FA8563" w:rsidP="297E0FC8" w:rsidRDefault="35FA8563" w14:paraId="27B11B07" w14:textId="7C3AB07E">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‘What suggestions do you have for small clothing businesses looking to become more environmentally friendly and achieve net zero carbon emissions?’</w:t>
      </w:r>
    </w:p>
    <w:p w:rsidR="35FA8563" w:rsidP="297E0FC8" w:rsidRDefault="35FA8563" w14:paraId="05B703D6" w14:textId="6A76A82F">
      <w:pPr>
        <w:pStyle w:val="Normal"/>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00B7E468" w14:textId="2D518B14">
      <w:pPr>
        <w:spacing w:after="160" w:line="259" w:lineRule="auto"/>
        <w:ind/>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Responses</w:t>
      </w:r>
    </w:p>
    <w:p w:rsidR="35FA8563" w:rsidP="297E0FC8" w:rsidRDefault="35FA8563" w14:paraId="2F7931D5" w14:textId="2375C315">
      <w:pPr>
        <w:pStyle w:val="Normal"/>
        <w:suppressLineNumbers w:val="0"/>
        <w:bidi w:val="0"/>
        <w:spacing w:before="0" w:beforeAutospacing="off" w:after="160" w:afterAutospacing="off" w:line="259" w:lineRule="auto"/>
        <w:ind w:left="0" w:right="0"/>
        <w:jc w:val="left"/>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1</w:t>
      </w:r>
    </w:p>
    <w:p w:rsidR="35FA8563" w:rsidP="297E0FC8" w:rsidRDefault="35FA8563" w14:paraId="593B1E34" w14:textId="29BA1FA0">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lang w:val="en-GB"/>
        </w:rPr>
        <w:t xml:space="preserve">Ok, I would suggest that small clothing businesses </w:t>
      </w:r>
      <w:r w:rsidRPr="297E0FC8" w:rsidR="2E849092">
        <w:rPr>
          <w:rFonts w:ascii="Calibri" w:hAnsi="Calibri" w:eastAsia="Calibri" w:cs="Calibri"/>
          <w:noProof w:val="0"/>
          <w:sz w:val="28"/>
          <w:szCs w:val="28"/>
          <w:highlight w:val="yellow"/>
          <w:lang w:val="en-GB"/>
        </w:rPr>
        <w:t>set themselves goals</w:t>
      </w:r>
      <w:r w:rsidRPr="297E0FC8" w:rsidR="2E849092">
        <w:rPr>
          <w:rFonts w:ascii="Calibri" w:hAnsi="Calibri" w:eastAsia="Calibri" w:cs="Calibri"/>
          <w:noProof w:val="0"/>
          <w:sz w:val="28"/>
          <w:szCs w:val="28"/>
          <w:lang w:val="en-GB"/>
        </w:rPr>
        <w:t xml:space="preserve"> to meet. For example, </w:t>
      </w:r>
      <w:r w:rsidRPr="297E0FC8" w:rsidR="2E849092">
        <w:rPr>
          <w:rFonts w:ascii="Calibri" w:hAnsi="Calibri" w:eastAsia="Calibri" w:cs="Calibri"/>
          <w:noProof w:val="0"/>
          <w:sz w:val="28"/>
          <w:szCs w:val="28"/>
          <w:highlight w:val="yellow"/>
          <w:lang w:val="en-GB"/>
        </w:rPr>
        <w:t>reducing their carbon footprint each month by 10%</w:t>
      </w:r>
      <w:r w:rsidRPr="297E0FC8" w:rsidR="2E849092">
        <w:rPr>
          <w:rFonts w:ascii="Calibri" w:hAnsi="Calibri" w:eastAsia="Calibri" w:cs="Calibri"/>
          <w:noProof w:val="0"/>
          <w:sz w:val="28"/>
          <w:szCs w:val="28"/>
          <w:lang w:val="en-GB"/>
        </w:rPr>
        <w:t xml:space="preserve"> would be a great way for the businesses to keep track of their progress to becoming more sustainable.</w:t>
      </w:r>
    </w:p>
    <w:p w:rsidR="35FA8563" w:rsidP="297E0FC8" w:rsidRDefault="35FA8563" w14:paraId="13A75A21" w14:textId="4465FFBE">
      <w:pPr>
        <w:spacing w:after="160" w:line="259" w:lineRule="auto"/>
        <w:ind/>
        <w:rPr>
          <w:rFonts w:ascii="Calibri" w:hAnsi="Calibri" w:eastAsia="Calibri" w:cs="Calibri"/>
          <w:noProof w:val="0"/>
          <w:sz w:val="28"/>
          <w:szCs w:val="28"/>
          <w:lang w:val="en-GB"/>
        </w:rPr>
      </w:pPr>
    </w:p>
    <w:p w:rsidR="35FA8563" w:rsidP="297E0FC8" w:rsidRDefault="35FA8563" w14:paraId="0E694AE7" w14:textId="5260ECDA">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2</w:t>
      </w:r>
    </w:p>
    <w:p w:rsidR="35FA8563" w:rsidP="297E0FC8" w:rsidRDefault="35FA8563" w14:paraId="3B0C6BC3" w14:textId="4A2C5D39">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lang w:val="en-GB"/>
        </w:rPr>
        <w:t xml:space="preserve">I think that small clothing businesses could look at </w:t>
      </w:r>
      <w:r w:rsidRPr="297E0FC8" w:rsidR="2E849092">
        <w:rPr>
          <w:rFonts w:ascii="Calibri" w:hAnsi="Calibri" w:eastAsia="Calibri" w:cs="Calibri"/>
          <w:noProof w:val="0"/>
          <w:sz w:val="28"/>
          <w:szCs w:val="28"/>
          <w:highlight w:val="yellow"/>
          <w:lang w:val="en-GB"/>
        </w:rPr>
        <w:t>using materials such as organic cotton or recycled fibres.</w:t>
      </w:r>
      <w:r w:rsidRPr="297E0FC8" w:rsidR="2E849092">
        <w:rPr>
          <w:rFonts w:ascii="Calibri" w:hAnsi="Calibri" w:eastAsia="Calibri" w:cs="Calibri"/>
          <w:noProof w:val="0"/>
          <w:sz w:val="28"/>
          <w:szCs w:val="28"/>
          <w:lang w:val="en-GB"/>
        </w:rPr>
        <w:t xml:space="preserve"> I think this because these materials are a lot more sustainable, and they’re also </w:t>
      </w:r>
      <w:r w:rsidRPr="297E0FC8" w:rsidR="2E849092">
        <w:rPr>
          <w:rFonts w:ascii="Calibri" w:hAnsi="Calibri" w:eastAsia="Calibri" w:cs="Calibri"/>
          <w:noProof w:val="0"/>
          <w:sz w:val="28"/>
          <w:szCs w:val="28"/>
          <w:highlight w:val="yellow"/>
          <w:lang w:val="en-GB"/>
        </w:rPr>
        <w:t>good quality</w:t>
      </w:r>
      <w:r w:rsidRPr="297E0FC8" w:rsidR="2E849092">
        <w:rPr>
          <w:rFonts w:ascii="Calibri" w:hAnsi="Calibri" w:eastAsia="Calibri" w:cs="Calibri"/>
          <w:noProof w:val="0"/>
          <w:sz w:val="28"/>
          <w:szCs w:val="28"/>
          <w:lang w:val="en-GB"/>
        </w:rPr>
        <w:t xml:space="preserve"> which is why I think it would work for these small clothing businesses which want to be more environmentally friendly and reduce their carbon footprint.</w:t>
      </w:r>
    </w:p>
    <w:p w:rsidR="35FA8563" w:rsidP="297E0FC8" w:rsidRDefault="35FA8563" w14:paraId="02A23793" w14:textId="70C0F904">
      <w:pPr>
        <w:pStyle w:val="Normal"/>
        <w:spacing w:after="160" w:line="259" w:lineRule="auto"/>
        <w:ind/>
        <w:rPr>
          <w:rFonts w:ascii="Calibri" w:hAnsi="Calibri" w:eastAsia="Calibri" w:cs="Calibri"/>
          <w:noProof w:val="0"/>
          <w:sz w:val="27"/>
          <w:szCs w:val="27"/>
          <w:lang w:val="en-GB"/>
        </w:rPr>
      </w:pPr>
    </w:p>
    <w:p w:rsidR="35FA8563" w:rsidP="297E0FC8" w:rsidRDefault="35FA8563" w14:paraId="1A057D2F" w14:textId="20B28243">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3</w:t>
      </w:r>
    </w:p>
    <w:p w:rsidR="35FA8563" w:rsidP="297E0FC8" w:rsidRDefault="35FA8563" w14:paraId="209CB250" w14:textId="056E4DBB">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I think small clothing businesses should look at their </w:t>
      </w:r>
      <w:r w:rsidRPr="297E0FC8" w:rsidR="2E849092">
        <w:rPr>
          <w:rFonts w:ascii="Calibri" w:hAnsi="Calibri" w:eastAsia="Calibri" w:cs="Calibri"/>
          <w:noProof w:val="0"/>
          <w:color w:val="000000" w:themeColor="text1" w:themeTint="FF" w:themeShade="FF"/>
          <w:sz w:val="28"/>
          <w:szCs w:val="28"/>
          <w:highlight w:val="yellow"/>
          <w:lang w:val="en-GB"/>
        </w:rPr>
        <w:t>suppliers of materials and if they aren’t sustainable, they should change to greener suppliers.</w:t>
      </w:r>
      <w:r w:rsidRPr="297E0FC8" w:rsidR="2E849092">
        <w:rPr>
          <w:rFonts w:ascii="Calibri" w:hAnsi="Calibri" w:eastAsia="Calibri" w:cs="Calibri"/>
          <w:noProof w:val="0"/>
          <w:color w:val="000000" w:themeColor="text1" w:themeTint="FF" w:themeShade="FF"/>
          <w:sz w:val="28"/>
          <w:szCs w:val="28"/>
          <w:lang w:val="en-GB"/>
        </w:rPr>
        <w:t xml:space="preserve"> This would reduce their carbon footprint massively.</w:t>
      </w:r>
    </w:p>
    <w:p w:rsidR="35FA8563" w:rsidP="297E0FC8" w:rsidRDefault="35FA8563" w14:paraId="4125315C" w14:textId="5C1BA123">
      <w:pPr>
        <w:spacing w:after="160" w:line="259" w:lineRule="auto"/>
        <w:ind/>
        <w:rPr>
          <w:rFonts w:ascii="Calibri" w:hAnsi="Calibri" w:eastAsia="Calibri" w:cs="Calibri"/>
          <w:noProof w:val="0"/>
          <w:sz w:val="27"/>
          <w:szCs w:val="27"/>
          <w:lang w:val="en-GB"/>
        </w:rPr>
      </w:pPr>
    </w:p>
    <w:p w:rsidR="35FA8563" w:rsidP="297E0FC8" w:rsidRDefault="35FA8563" w14:paraId="6F0E309A" w14:textId="3BBFFA35">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4</w:t>
      </w:r>
    </w:p>
    <w:p w:rsidR="35FA8563" w:rsidP="297E0FC8" w:rsidRDefault="35FA8563" w14:paraId="66B91164" w14:textId="6BBEDF07">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Hmm I reckon that </w:t>
      </w:r>
      <w:r w:rsidRPr="297E0FC8" w:rsidR="2E849092">
        <w:rPr>
          <w:rFonts w:ascii="Calibri" w:hAnsi="Calibri" w:eastAsia="Calibri" w:cs="Calibri"/>
          <w:noProof w:val="0"/>
          <w:color w:val="000000" w:themeColor="text1" w:themeTint="FF" w:themeShade="FF"/>
          <w:sz w:val="28"/>
          <w:szCs w:val="28"/>
          <w:highlight w:val="yellow"/>
          <w:lang w:val="en-GB"/>
        </w:rPr>
        <w:t>renting clothing</w:t>
      </w:r>
      <w:r w:rsidRPr="297E0FC8" w:rsidR="2E849092">
        <w:rPr>
          <w:rFonts w:ascii="Calibri" w:hAnsi="Calibri" w:eastAsia="Calibri" w:cs="Calibri"/>
          <w:noProof w:val="0"/>
          <w:color w:val="000000" w:themeColor="text1" w:themeTint="FF" w:themeShade="FF"/>
          <w:sz w:val="28"/>
          <w:szCs w:val="28"/>
          <w:lang w:val="en-GB"/>
        </w:rPr>
        <w:t xml:space="preserve"> is something which small clothing businesses could use, and I think it will be something that will </w:t>
      </w:r>
      <w:r w:rsidRPr="297E0FC8" w:rsidR="2E849092">
        <w:rPr>
          <w:rFonts w:ascii="Calibri" w:hAnsi="Calibri" w:eastAsia="Calibri" w:cs="Calibri"/>
          <w:noProof w:val="0"/>
          <w:color w:val="000000" w:themeColor="text1" w:themeTint="FF" w:themeShade="FF"/>
          <w:sz w:val="28"/>
          <w:szCs w:val="28"/>
          <w:highlight w:val="yellow"/>
          <w:lang w:val="en-GB"/>
        </w:rPr>
        <w:t>become popular</w:t>
      </w:r>
      <w:r w:rsidRPr="297E0FC8" w:rsidR="2E849092">
        <w:rPr>
          <w:rFonts w:ascii="Calibri" w:hAnsi="Calibri" w:eastAsia="Calibri" w:cs="Calibri"/>
          <w:noProof w:val="0"/>
          <w:color w:val="000000" w:themeColor="text1" w:themeTint="FF" w:themeShade="FF"/>
          <w:sz w:val="28"/>
          <w:szCs w:val="28"/>
          <w:lang w:val="en-GB"/>
        </w:rPr>
        <w:t xml:space="preserve"> in the future. I think by renting clothing you will get more use out of the clothing, and they </w:t>
      </w:r>
      <w:r w:rsidRPr="297E0FC8" w:rsidR="2E849092">
        <w:rPr>
          <w:rFonts w:ascii="Calibri" w:hAnsi="Calibri" w:eastAsia="Calibri" w:cs="Calibri"/>
          <w:noProof w:val="0"/>
          <w:color w:val="000000" w:themeColor="text1" w:themeTint="FF" w:themeShade="FF"/>
          <w:sz w:val="28"/>
          <w:szCs w:val="28"/>
          <w:lang w:val="en-GB"/>
        </w:rPr>
        <w:t>won’t</w:t>
      </w:r>
      <w:r w:rsidRPr="297E0FC8" w:rsidR="2E849092">
        <w:rPr>
          <w:rFonts w:ascii="Calibri" w:hAnsi="Calibri" w:eastAsia="Calibri" w:cs="Calibri"/>
          <w:noProof w:val="0"/>
          <w:color w:val="000000" w:themeColor="text1" w:themeTint="FF" w:themeShade="FF"/>
          <w:sz w:val="28"/>
          <w:szCs w:val="28"/>
          <w:lang w:val="en-GB"/>
        </w:rPr>
        <w:t xml:space="preserve"> go to waste. By reusing clothing small businesses </w:t>
      </w:r>
      <w:r w:rsidRPr="297E0FC8" w:rsidR="2E849092">
        <w:rPr>
          <w:rFonts w:ascii="Calibri" w:hAnsi="Calibri" w:eastAsia="Calibri" w:cs="Calibri"/>
          <w:noProof w:val="0"/>
          <w:color w:val="000000" w:themeColor="text1" w:themeTint="FF" w:themeShade="FF"/>
          <w:sz w:val="28"/>
          <w:szCs w:val="28"/>
          <w:lang w:val="en-GB"/>
        </w:rPr>
        <w:t>won’t</w:t>
      </w:r>
      <w:r w:rsidRPr="297E0FC8" w:rsidR="2E849092">
        <w:rPr>
          <w:rFonts w:ascii="Calibri" w:hAnsi="Calibri" w:eastAsia="Calibri" w:cs="Calibri"/>
          <w:noProof w:val="0"/>
          <w:color w:val="000000" w:themeColor="text1" w:themeTint="FF" w:themeShade="FF"/>
          <w:sz w:val="28"/>
          <w:szCs w:val="28"/>
          <w:lang w:val="en-GB"/>
        </w:rPr>
        <w:t xml:space="preserve"> need to create as many in the production process.</w:t>
      </w:r>
    </w:p>
    <w:p w:rsidR="35FA8563" w:rsidP="297E0FC8" w:rsidRDefault="35FA8563" w14:paraId="4FAA8A9A" w14:textId="3C4E2504">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4ED9E657" w14:textId="16BE06C4">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0B648072" w14:textId="0B878505">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Question 3</w:t>
      </w:r>
    </w:p>
    <w:p w:rsidR="35FA8563" w:rsidP="297E0FC8" w:rsidRDefault="35FA8563" w14:paraId="36A580E0" w14:textId="29190683">
      <w:pPr>
        <w:spacing w:after="160" w:line="259" w:lineRule="auto"/>
        <w:ind/>
        <w:rPr>
          <w:rFonts w:ascii="Calibri" w:hAnsi="Calibri" w:eastAsia="Calibri" w:cs="Calibri"/>
          <w:noProof w:val="0"/>
          <w:color w:val="000000" w:themeColor="text1" w:themeTint="FF" w:themeShade="FF"/>
          <w:sz w:val="27"/>
          <w:szCs w:val="27"/>
          <w:lang w:val="en-GB"/>
        </w:rPr>
      </w:pPr>
      <w:r w:rsidRPr="297E0FC8" w:rsidR="2E849092">
        <w:rPr>
          <w:rFonts w:ascii="Calibri" w:hAnsi="Calibri" w:eastAsia="Calibri" w:cs="Calibri"/>
          <w:noProof w:val="0"/>
          <w:color w:val="000000" w:themeColor="text1" w:themeTint="FF" w:themeShade="FF"/>
          <w:sz w:val="27"/>
          <w:szCs w:val="27"/>
          <w:lang w:val="en-GB"/>
        </w:rPr>
        <w:t>‘Do you believe there is a need for increased education and awareness among consumers regarding the environmental impact of clothing production?’</w:t>
      </w:r>
    </w:p>
    <w:p w:rsidR="35FA8563" w:rsidP="297E0FC8" w:rsidRDefault="35FA8563" w14:paraId="19CF6452" w14:textId="111BC780">
      <w:pPr>
        <w:pStyle w:val="Normal"/>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28C91A38" w14:textId="0CE56B30">
      <w:pPr>
        <w:spacing w:after="160" w:line="259" w:lineRule="auto"/>
        <w:ind/>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Responses</w:t>
      </w:r>
    </w:p>
    <w:p w:rsidR="35FA8563" w:rsidP="297E0FC8" w:rsidRDefault="35FA8563" w14:paraId="3E76DAFD" w14:textId="4CCC4EA6">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1</w:t>
      </w:r>
    </w:p>
    <w:p w:rsidR="35FA8563" w:rsidP="297E0FC8" w:rsidRDefault="35FA8563" w14:paraId="0A74EFA5" w14:textId="60E91534">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highlight w:val="yellow"/>
          <w:lang w:val="en-GB"/>
        </w:rPr>
        <w:t>Yes,</w:t>
      </w:r>
      <w:r w:rsidRPr="297E0FC8" w:rsidR="2E849092">
        <w:rPr>
          <w:rFonts w:ascii="Calibri" w:hAnsi="Calibri" w:eastAsia="Calibri" w:cs="Calibri"/>
          <w:noProof w:val="0"/>
          <w:sz w:val="28"/>
          <w:szCs w:val="28"/>
          <w:lang w:val="en-GB"/>
        </w:rPr>
        <w:t xml:space="preserve"> </w:t>
      </w:r>
    </w:p>
    <w:p w:rsidR="35FA8563" w:rsidP="297E0FC8" w:rsidRDefault="35FA8563" w14:paraId="3FEF9CD4" w14:textId="36427FF1">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highlight w:val="magenta"/>
          <w:lang w:val="en-GB"/>
        </w:rPr>
        <w:t>I don’t think that enough people are aware of the environmental impact of clothing production.</w:t>
      </w:r>
      <w:r w:rsidRPr="297E0FC8" w:rsidR="2E849092">
        <w:rPr>
          <w:rFonts w:ascii="Calibri" w:hAnsi="Calibri" w:eastAsia="Calibri" w:cs="Calibri"/>
          <w:noProof w:val="0"/>
          <w:sz w:val="28"/>
          <w:szCs w:val="28"/>
          <w:lang w:val="en-GB"/>
        </w:rPr>
        <w:t xml:space="preserve"> It is something that businesses rarely raise awareness about therefore, not enough consumers support them when they are trying to reduce the impact they have on the environment.</w:t>
      </w:r>
    </w:p>
    <w:p w:rsidR="35FA8563" w:rsidP="297E0FC8" w:rsidRDefault="35FA8563" w14:paraId="3A550D41" w14:textId="59F6E590">
      <w:pPr>
        <w:spacing w:after="160" w:line="259" w:lineRule="auto"/>
        <w:ind/>
        <w:rPr>
          <w:rFonts w:ascii="Calibri" w:hAnsi="Calibri" w:eastAsia="Calibri" w:cs="Calibri"/>
          <w:noProof w:val="0"/>
          <w:sz w:val="28"/>
          <w:szCs w:val="28"/>
          <w:lang w:val="en-GB"/>
        </w:rPr>
      </w:pPr>
    </w:p>
    <w:p w:rsidR="35FA8563" w:rsidP="297E0FC8" w:rsidRDefault="35FA8563" w14:paraId="2268579C" w14:textId="5B09CF4F">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2</w:t>
      </w:r>
    </w:p>
    <w:p w:rsidR="35FA8563" w:rsidP="297E0FC8" w:rsidRDefault="35FA8563" w14:paraId="2C8EDE8D" w14:textId="6F4BB516">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highlight w:val="yellow"/>
          <w:lang w:val="en-GB"/>
        </w:rPr>
        <w:t>Yes,</w:t>
      </w:r>
      <w:r w:rsidRPr="297E0FC8" w:rsidR="2E849092">
        <w:rPr>
          <w:rFonts w:ascii="Calibri" w:hAnsi="Calibri" w:eastAsia="Calibri" w:cs="Calibri"/>
          <w:noProof w:val="0"/>
          <w:sz w:val="28"/>
          <w:szCs w:val="28"/>
          <w:lang w:val="en-GB"/>
        </w:rPr>
        <w:t xml:space="preserve"> </w:t>
      </w:r>
    </w:p>
    <w:p w:rsidR="35FA8563" w:rsidP="297E0FC8" w:rsidRDefault="35FA8563" w14:paraId="2956A19E" w14:textId="0810F109">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highlight w:val="magenta"/>
          <w:lang w:val="en-GB"/>
        </w:rPr>
        <w:t>I don’t think that businesses and even schools don’t educate individuals about the environmental impact which the clothing production has</w:t>
      </w:r>
      <w:r w:rsidRPr="297E0FC8" w:rsidR="2E849092">
        <w:rPr>
          <w:rFonts w:ascii="Calibri" w:hAnsi="Calibri" w:eastAsia="Calibri" w:cs="Calibri"/>
          <w:noProof w:val="0"/>
          <w:sz w:val="28"/>
          <w:szCs w:val="28"/>
          <w:lang w:val="en-GB"/>
        </w:rPr>
        <w:t>.</w:t>
      </w:r>
    </w:p>
    <w:p w:rsidR="35FA8563" w:rsidP="297E0FC8" w:rsidRDefault="35FA8563" w14:paraId="19FD9D27" w14:textId="14627C1A">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lang w:val="en-GB"/>
        </w:rPr>
        <w:t>So, yes, I believe they need to talk about this a lot more for people to support it.</w:t>
      </w:r>
    </w:p>
    <w:p w:rsidR="35FA8563" w:rsidP="297E0FC8" w:rsidRDefault="35FA8563" w14:paraId="0286821B" w14:textId="683167AA">
      <w:pPr>
        <w:pStyle w:val="Normal"/>
        <w:spacing w:after="160" w:line="259" w:lineRule="auto"/>
        <w:ind/>
        <w:rPr>
          <w:rFonts w:ascii="Calibri" w:hAnsi="Calibri" w:eastAsia="Calibri" w:cs="Calibri"/>
          <w:noProof w:val="0"/>
          <w:sz w:val="27"/>
          <w:szCs w:val="27"/>
          <w:lang w:val="en-GB"/>
        </w:rPr>
      </w:pPr>
    </w:p>
    <w:p w:rsidR="35FA8563" w:rsidP="297E0FC8" w:rsidRDefault="35FA8563" w14:paraId="1953FA1C" w14:textId="104372C7">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3</w:t>
      </w:r>
    </w:p>
    <w:p w:rsidR="35FA8563" w:rsidP="297E0FC8" w:rsidRDefault="35FA8563" w14:paraId="59F1ACC3" w14:textId="661FAC21">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yellow"/>
          <w:lang w:val="en-GB"/>
        </w:rPr>
        <w:t>I don’t believe that children in schools need to be educated massively about this topic</w:t>
      </w:r>
      <w:r w:rsidRPr="297E0FC8" w:rsidR="2E849092">
        <w:rPr>
          <w:rFonts w:ascii="Calibri" w:hAnsi="Calibri" w:eastAsia="Calibri" w:cs="Calibri"/>
          <w:noProof w:val="0"/>
          <w:color w:val="000000" w:themeColor="text1" w:themeTint="FF" w:themeShade="FF"/>
          <w:sz w:val="28"/>
          <w:szCs w:val="28"/>
          <w:lang w:val="en-GB"/>
        </w:rPr>
        <w:t xml:space="preserve"> however, </w:t>
      </w:r>
    </w:p>
    <w:p w:rsidR="35FA8563" w:rsidP="297E0FC8" w:rsidRDefault="35FA8563" w14:paraId="3E3CEF88" w14:textId="3EDF84B0">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magenta"/>
          <w:lang w:val="en-GB"/>
        </w:rPr>
        <w:t>I think businesses could do more on their websites and social medias as this would reach a wide audience especially consumers.</w:t>
      </w:r>
    </w:p>
    <w:p w:rsidR="35FA8563" w:rsidP="297E0FC8" w:rsidRDefault="35FA8563" w14:paraId="31D3A4AE" w14:textId="709F1B95">
      <w:pPr>
        <w:spacing w:after="160" w:line="259" w:lineRule="auto"/>
        <w:ind/>
        <w:rPr>
          <w:rFonts w:ascii="Calibri" w:hAnsi="Calibri" w:eastAsia="Calibri" w:cs="Calibri"/>
          <w:noProof w:val="0"/>
          <w:sz w:val="27"/>
          <w:szCs w:val="27"/>
          <w:lang w:val="en-GB"/>
        </w:rPr>
      </w:pPr>
    </w:p>
    <w:p w:rsidR="35FA8563" w:rsidP="297E0FC8" w:rsidRDefault="35FA8563" w14:paraId="5510867A" w14:textId="469E302E">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4</w:t>
      </w:r>
    </w:p>
    <w:p w:rsidR="35FA8563" w:rsidP="297E0FC8" w:rsidRDefault="35FA8563" w14:paraId="57550129" w14:textId="0FEE449D">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yellow"/>
          <w:lang w:val="en-GB"/>
        </w:rPr>
        <w:t>I think that businesses and schools could educate individuals and consumers about the environmental impact of the clothing production.</w:t>
      </w:r>
      <w:r w:rsidRPr="297E0FC8" w:rsidR="2E849092">
        <w:rPr>
          <w:rFonts w:ascii="Calibri" w:hAnsi="Calibri" w:eastAsia="Calibri" w:cs="Calibri"/>
          <w:noProof w:val="0"/>
          <w:color w:val="000000" w:themeColor="text1" w:themeTint="FF" w:themeShade="FF"/>
          <w:sz w:val="28"/>
          <w:szCs w:val="28"/>
          <w:lang w:val="en-GB"/>
        </w:rPr>
        <w:t xml:space="preserve"> However, </w:t>
      </w:r>
    </w:p>
    <w:p w:rsidR="35FA8563" w:rsidP="297E0FC8" w:rsidRDefault="35FA8563" w14:paraId="47317250" w14:textId="69C09C11">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magenta"/>
          <w:lang w:val="en-GB"/>
        </w:rPr>
        <w:t>I don’t particularly think that it would make a difference to people’s actions even if they knew that the clothing, they have purchased has created a large percentage of carbon during the production process.</w:t>
      </w:r>
    </w:p>
    <w:p w:rsidR="35FA8563" w:rsidP="297E0FC8" w:rsidRDefault="35FA8563" w14:paraId="57B5A590" w14:textId="0A978E17">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006580B2" w14:textId="591AEDE0">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Question 4</w:t>
      </w:r>
    </w:p>
    <w:p w:rsidR="35FA8563" w:rsidP="297E0FC8" w:rsidRDefault="35FA8563" w14:paraId="7B766E05" w14:textId="5D84BD61">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‘How aware are you of the environmental impact of the clothing industry, particularly small businesses, in terms of carbon emissions?’.</w:t>
      </w:r>
    </w:p>
    <w:p w:rsidR="35FA8563" w:rsidP="297E0FC8" w:rsidRDefault="35FA8563" w14:paraId="430FE3BA" w14:textId="38605FA8">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18EE76E9" w14:textId="6E5D043F">
      <w:pPr>
        <w:spacing w:after="160" w:line="259" w:lineRule="auto"/>
        <w:ind/>
        <w:jc w:val="center"/>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Responses</w:t>
      </w:r>
    </w:p>
    <w:p w:rsidR="35FA8563" w:rsidP="297E0FC8" w:rsidRDefault="35FA8563" w14:paraId="7FE2C019" w14:textId="51D9D009">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1</w:t>
      </w:r>
    </w:p>
    <w:p w:rsidR="35FA8563" w:rsidP="297E0FC8" w:rsidRDefault="35FA8563" w14:paraId="248411E7" w14:textId="4052AE77">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lang w:val="en-GB"/>
        </w:rPr>
        <w:t xml:space="preserve">Umm, </w:t>
      </w:r>
      <w:r w:rsidRPr="297E0FC8" w:rsidR="2E849092">
        <w:rPr>
          <w:rFonts w:ascii="Calibri" w:hAnsi="Calibri" w:eastAsia="Calibri" w:cs="Calibri"/>
          <w:noProof w:val="0"/>
          <w:sz w:val="28"/>
          <w:szCs w:val="28"/>
          <w:highlight w:val="yellow"/>
          <w:lang w:val="en-GB"/>
        </w:rPr>
        <w:t>I wouldn’t say that I am very aware</w:t>
      </w:r>
      <w:r w:rsidRPr="297E0FC8" w:rsidR="2E849092">
        <w:rPr>
          <w:rFonts w:ascii="Calibri" w:hAnsi="Calibri" w:eastAsia="Calibri" w:cs="Calibri"/>
          <w:noProof w:val="0"/>
          <w:sz w:val="28"/>
          <w:szCs w:val="28"/>
          <w:lang w:val="en-GB"/>
        </w:rPr>
        <w:t xml:space="preserve"> of the impacts the clothing industry has in terms of carbon emissions. However, </w:t>
      </w:r>
      <w:r w:rsidRPr="297E0FC8" w:rsidR="2E849092">
        <w:rPr>
          <w:rFonts w:ascii="Calibri" w:hAnsi="Calibri" w:eastAsia="Calibri" w:cs="Calibri"/>
          <w:noProof w:val="0"/>
          <w:sz w:val="28"/>
          <w:szCs w:val="28"/>
          <w:highlight w:val="magenta"/>
          <w:lang w:val="en-GB"/>
        </w:rPr>
        <w:t>I know the basics that they emit a lot of carbon emissions</w:t>
      </w:r>
      <w:r w:rsidRPr="297E0FC8" w:rsidR="2E849092">
        <w:rPr>
          <w:rFonts w:ascii="Calibri" w:hAnsi="Calibri" w:eastAsia="Calibri" w:cs="Calibri"/>
          <w:noProof w:val="0"/>
          <w:sz w:val="28"/>
          <w:szCs w:val="28"/>
          <w:lang w:val="en-GB"/>
        </w:rPr>
        <w:t xml:space="preserve"> in the production process again, I'm not sure how much.</w:t>
      </w:r>
    </w:p>
    <w:p w:rsidR="35FA8563" w:rsidP="297E0FC8" w:rsidRDefault="35FA8563" w14:paraId="5FD0610D" w14:textId="1A45F842">
      <w:pPr>
        <w:spacing w:after="160" w:line="259" w:lineRule="auto"/>
        <w:ind/>
        <w:rPr>
          <w:rFonts w:ascii="Calibri" w:hAnsi="Calibri" w:eastAsia="Calibri" w:cs="Calibri"/>
          <w:noProof w:val="0"/>
          <w:sz w:val="28"/>
          <w:szCs w:val="28"/>
          <w:lang w:val="en-GB"/>
        </w:rPr>
      </w:pPr>
    </w:p>
    <w:p w:rsidR="35FA8563" w:rsidP="297E0FC8" w:rsidRDefault="35FA8563" w14:paraId="28324F35" w14:textId="761C9E83">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2</w:t>
      </w:r>
    </w:p>
    <w:p w:rsidR="35FA8563" w:rsidP="297E0FC8" w:rsidRDefault="35FA8563" w14:paraId="797C9FD1" w14:textId="680A0D6F">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lang w:val="en-GB"/>
        </w:rPr>
        <w:t xml:space="preserve">Ah I'd say </w:t>
      </w:r>
      <w:r w:rsidRPr="297E0FC8" w:rsidR="2E849092">
        <w:rPr>
          <w:rFonts w:ascii="Calibri" w:hAnsi="Calibri" w:eastAsia="Calibri" w:cs="Calibri"/>
          <w:noProof w:val="0"/>
          <w:sz w:val="28"/>
          <w:szCs w:val="28"/>
          <w:highlight w:val="yellow"/>
          <w:lang w:val="en-GB"/>
        </w:rPr>
        <w:t>I'm not as aware as I probably should be</w:t>
      </w:r>
      <w:r w:rsidRPr="297E0FC8" w:rsidR="2E849092">
        <w:rPr>
          <w:rFonts w:ascii="Calibri" w:hAnsi="Calibri" w:eastAsia="Calibri" w:cs="Calibri"/>
          <w:noProof w:val="0"/>
          <w:sz w:val="28"/>
          <w:szCs w:val="28"/>
          <w:lang w:val="en-GB"/>
        </w:rPr>
        <w:t xml:space="preserve">. Although, </w:t>
      </w:r>
      <w:r w:rsidRPr="297E0FC8" w:rsidR="2E849092">
        <w:rPr>
          <w:rFonts w:ascii="Calibri" w:hAnsi="Calibri" w:eastAsia="Calibri" w:cs="Calibri"/>
          <w:noProof w:val="0"/>
          <w:sz w:val="28"/>
          <w:szCs w:val="28"/>
          <w:highlight w:val="magenta"/>
          <w:lang w:val="en-GB"/>
        </w:rPr>
        <w:t>I feel I know a little regarding carbon emissions during the production of clothing</w:t>
      </w:r>
      <w:r w:rsidRPr="297E0FC8" w:rsidR="2E849092">
        <w:rPr>
          <w:rFonts w:ascii="Calibri" w:hAnsi="Calibri" w:eastAsia="Calibri" w:cs="Calibri"/>
          <w:noProof w:val="0"/>
          <w:sz w:val="28"/>
          <w:szCs w:val="28"/>
          <w:lang w:val="en-GB"/>
        </w:rPr>
        <w:t xml:space="preserve"> which is pretty high for most businesses.</w:t>
      </w:r>
    </w:p>
    <w:p w:rsidR="35FA8563" w:rsidP="297E0FC8" w:rsidRDefault="35FA8563" w14:paraId="4D6DF996" w14:textId="7D846F65">
      <w:pPr>
        <w:spacing w:after="160" w:line="259" w:lineRule="auto"/>
        <w:ind/>
        <w:rPr>
          <w:rFonts w:ascii="Calibri" w:hAnsi="Calibri" w:eastAsia="Calibri" w:cs="Calibri"/>
          <w:noProof w:val="0"/>
          <w:sz w:val="27"/>
          <w:szCs w:val="27"/>
          <w:lang w:val="en-GB"/>
        </w:rPr>
      </w:pPr>
    </w:p>
    <w:p w:rsidR="35FA8563" w:rsidP="297E0FC8" w:rsidRDefault="35FA8563" w14:paraId="751ADF0A" w14:textId="02710EBB">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3</w:t>
      </w:r>
    </w:p>
    <w:p w:rsidR="35FA8563" w:rsidP="297E0FC8" w:rsidRDefault="35FA8563" w14:paraId="335F6E32" w14:textId="61F43AD2">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yellow"/>
          <w:lang w:val="en-GB"/>
        </w:rPr>
        <w:t>I would say I am fairly aware</w:t>
      </w:r>
      <w:r w:rsidRPr="297E0FC8" w:rsidR="2E849092">
        <w:rPr>
          <w:rFonts w:ascii="Calibri" w:hAnsi="Calibri" w:eastAsia="Calibri" w:cs="Calibri"/>
          <w:noProof w:val="0"/>
          <w:color w:val="000000" w:themeColor="text1" w:themeTint="FF" w:themeShade="FF"/>
          <w:sz w:val="28"/>
          <w:szCs w:val="28"/>
          <w:lang w:val="en-GB"/>
        </w:rPr>
        <w:t xml:space="preserve"> of the environmental impact that the clothing industry has. </w:t>
      </w:r>
      <w:r w:rsidRPr="297E0FC8" w:rsidR="2E849092">
        <w:rPr>
          <w:rFonts w:ascii="Calibri" w:hAnsi="Calibri" w:eastAsia="Calibri" w:cs="Calibri"/>
          <w:noProof w:val="0"/>
          <w:color w:val="000000" w:themeColor="text1" w:themeTint="FF" w:themeShade="FF"/>
          <w:sz w:val="28"/>
          <w:szCs w:val="28"/>
          <w:highlight w:val="magenta"/>
          <w:lang w:val="en-GB"/>
        </w:rPr>
        <w:t>I wouldn’t be able to give any figures or anything though.</w:t>
      </w:r>
    </w:p>
    <w:p w:rsidR="35FA8563" w:rsidP="297E0FC8" w:rsidRDefault="35FA8563" w14:paraId="41536FE1" w14:textId="7B353FA5">
      <w:pPr>
        <w:spacing w:after="160" w:line="259" w:lineRule="auto"/>
        <w:ind/>
        <w:rPr>
          <w:rFonts w:ascii="Calibri" w:hAnsi="Calibri" w:eastAsia="Calibri" w:cs="Calibri"/>
          <w:noProof w:val="0"/>
          <w:sz w:val="27"/>
          <w:szCs w:val="27"/>
          <w:lang w:val="en-GB"/>
        </w:rPr>
      </w:pPr>
    </w:p>
    <w:p w:rsidR="35FA8563" w:rsidP="297E0FC8" w:rsidRDefault="35FA8563" w14:paraId="41A1F7DE" w14:textId="6F5072FC">
      <w:pPr>
        <w:spacing w:after="160" w:line="259" w:lineRule="auto"/>
        <w:ind/>
        <w:rPr>
          <w:rFonts w:ascii="Calibri" w:hAnsi="Calibri" w:eastAsia="Calibri" w:cs="Calibri"/>
          <w:noProof w:val="0"/>
          <w:sz w:val="27"/>
          <w:szCs w:val="27"/>
          <w:lang w:val="en-GB"/>
        </w:rPr>
      </w:pPr>
    </w:p>
    <w:p w:rsidR="35FA8563" w:rsidP="297E0FC8" w:rsidRDefault="35FA8563" w14:paraId="09CCA18B" w14:textId="451EDD2A">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Interviewee 4</w:t>
      </w:r>
    </w:p>
    <w:p w:rsidR="35FA8563" w:rsidP="297E0FC8" w:rsidRDefault="35FA8563" w14:paraId="7004422F" w14:textId="6163C6C3">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Oo Ok, </w:t>
      </w:r>
      <w:r w:rsidRPr="297E0FC8" w:rsidR="2E849092">
        <w:rPr>
          <w:rFonts w:ascii="Calibri" w:hAnsi="Calibri" w:eastAsia="Calibri" w:cs="Calibri"/>
          <w:noProof w:val="0"/>
          <w:color w:val="000000" w:themeColor="text1" w:themeTint="FF" w:themeShade="FF"/>
          <w:sz w:val="28"/>
          <w:szCs w:val="28"/>
          <w:highlight w:val="yellow"/>
          <w:lang w:val="en-GB"/>
        </w:rPr>
        <w:t>I think I am aware of the environmental impacts</w:t>
      </w:r>
      <w:r w:rsidRPr="297E0FC8" w:rsidR="2E849092">
        <w:rPr>
          <w:rFonts w:ascii="Calibri" w:hAnsi="Calibri" w:eastAsia="Calibri" w:cs="Calibri"/>
          <w:noProof w:val="0"/>
          <w:color w:val="000000" w:themeColor="text1" w:themeTint="FF" w:themeShade="FF"/>
          <w:sz w:val="28"/>
          <w:szCs w:val="28"/>
          <w:lang w:val="en-GB"/>
        </w:rPr>
        <w:t xml:space="preserve"> which clothing companies cause. </w:t>
      </w:r>
      <w:r w:rsidRPr="297E0FC8" w:rsidR="2E849092">
        <w:rPr>
          <w:rFonts w:ascii="Calibri" w:hAnsi="Calibri" w:eastAsia="Calibri" w:cs="Calibri"/>
          <w:noProof w:val="0"/>
          <w:color w:val="000000" w:themeColor="text1" w:themeTint="FF" w:themeShade="FF"/>
          <w:sz w:val="28"/>
          <w:szCs w:val="28"/>
          <w:highlight w:val="magenta"/>
          <w:lang w:val="en-GB"/>
        </w:rPr>
        <w:t>I also think I don’t know as much as I maybe should.</w:t>
      </w:r>
      <w:r w:rsidRPr="297E0FC8" w:rsidR="2E849092">
        <w:rPr>
          <w:rFonts w:ascii="Calibri" w:hAnsi="Calibri" w:eastAsia="Calibri" w:cs="Calibri"/>
          <w:noProof w:val="0"/>
          <w:color w:val="000000" w:themeColor="text1" w:themeTint="FF" w:themeShade="FF"/>
          <w:sz w:val="28"/>
          <w:szCs w:val="28"/>
          <w:lang w:val="en-GB"/>
        </w:rPr>
        <w:t xml:space="preserve"> I know </w:t>
      </w:r>
    </w:p>
    <w:p w:rsidR="35FA8563" w:rsidP="297E0FC8" w:rsidRDefault="35FA8563" w14:paraId="3278B136" w14:textId="0993875E">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things such as in the production process some business emits a lot of carbon emissions which are exposed into our atmosphere which are harmful to our health. But in </w:t>
      </w:r>
      <w:r w:rsidRPr="297E0FC8" w:rsidR="2E849092">
        <w:rPr>
          <w:rFonts w:ascii="Calibri" w:hAnsi="Calibri" w:eastAsia="Calibri" w:cs="Calibri"/>
          <w:noProof w:val="0"/>
          <w:color w:val="000000" w:themeColor="text1" w:themeTint="FF" w:themeShade="FF"/>
          <w:sz w:val="28"/>
          <w:szCs w:val="28"/>
          <w:highlight w:val="magenta"/>
          <w:lang w:val="en-GB"/>
        </w:rPr>
        <w:t>regards, to the in-depth facts I don't think I'm up to speed with it all.</w:t>
      </w:r>
    </w:p>
    <w:p w:rsidR="35FA8563" w:rsidP="297E0FC8" w:rsidRDefault="35FA8563" w14:paraId="7C89163D" w14:textId="7831B170">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55338DD0" w14:textId="1EE2D1DD">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75F5AD91" w14:textId="336218B6">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Question 5</w:t>
      </w:r>
    </w:p>
    <w:p w:rsidR="35FA8563" w:rsidP="297E0FC8" w:rsidRDefault="35FA8563" w14:paraId="0845DFC7" w14:textId="6BCDF20B">
      <w:pPr>
        <w:spacing w:after="160" w:line="259" w:lineRule="auto"/>
        <w:ind/>
        <w:rPr>
          <w:rFonts w:ascii="Calibri" w:hAnsi="Calibri" w:eastAsia="Calibri" w:cs="Calibri"/>
          <w:noProof w:val="0"/>
          <w:color w:val="000000" w:themeColor="text1" w:themeTint="FF" w:themeShade="FF"/>
          <w:sz w:val="27"/>
          <w:szCs w:val="27"/>
          <w:lang w:val="en-GB"/>
        </w:rPr>
      </w:pPr>
      <w:r w:rsidRPr="297E0FC8" w:rsidR="2E849092">
        <w:rPr>
          <w:rFonts w:ascii="Calibri" w:hAnsi="Calibri" w:eastAsia="Calibri" w:cs="Calibri"/>
          <w:noProof w:val="0"/>
          <w:color w:val="000000" w:themeColor="text1" w:themeTint="FF" w:themeShade="FF"/>
          <w:sz w:val="27"/>
          <w:szCs w:val="27"/>
          <w:lang w:val="en-GB"/>
        </w:rPr>
        <w:t>‘To what extent does a clothing brand's commitment to sustainability influence your perception of the brand?’.</w:t>
      </w:r>
    </w:p>
    <w:p w:rsidR="35FA8563" w:rsidP="297E0FC8" w:rsidRDefault="35FA8563" w14:paraId="137EAB0A" w14:textId="648F745E">
      <w:pPr>
        <w:pStyle w:val="Normal"/>
        <w:spacing w:after="160" w:line="259" w:lineRule="auto"/>
        <w:ind/>
        <w:jc w:val="center"/>
        <w:rPr>
          <w:rFonts w:ascii="Calibri" w:hAnsi="Calibri" w:eastAsia="Calibri" w:cs="Calibri"/>
          <w:b w:val="1"/>
          <w:bCs w:val="1"/>
          <w:i w:val="1"/>
          <w:iCs w:val="1"/>
          <w:noProof w:val="0"/>
          <w:color w:val="000000" w:themeColor="text1" w:themeTint="FF" w:themeShade="FF"/>
          <w:sz w:val="32"/>
          <w:szCs w:val="32"/>
          <w:u w:val="single"/>
          <w:lang w:val="en-GB"/>
        </w:rPr>
      </w:pPr>
      <w:r w:rsidRPr="297E0FC8" w:rsidR="5DB2B87F">
        <w:rPr>
          <w:rFonts w:ascii="Calibri" w:hAnsi="Calibri" w:eastAsia="Calibri" w:cs="Calibri"/>
          <w:b w:val="1"/>
          <w:bCs w:val="1"/>
          <w:i w:val="1"/>
          <w:iCs w:val="1"/>
          <w:noProof w:val="0"/>
          <w:color w:val="000000" w:themeColor="text1" w:themeTint="FF" w:themeShade="FF"/>
          <w:sz w:val="32"/>
          <w:szCs w:val="32"/>
          <w:u w:val="single"/>
          <w:lang w:val="en-GB"/>
        </w:rPr>
        <w:t>Responses</w:t>
      </w:r>
    </w:p>
    <w:p w:rsidR="35FA8563" w:rsidP="297E0FC8" w:rsidRDefault="35FA8563" w14:paraId="65C6E996" w14:textId="6C9FE5E3">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1</w:t>
      </w:r>
    </w:p>
    <w:p w:rsidR="35FA8563" w:rsidP="297E0FC8" w:rsidRDefault="35FA8563" w14:paraId="146E8BB8" w14:textId="578CB0D4">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highlight w:val="cyan"/>
          <w:lang w:val="en-GB"/>
        </w:rPr>
        <w:t>I think that I would support and think more of a business if they were committed to sustainability.</w:t>
      </w:r>
      <w:r w:rsidRPr="297E0FC8" w:rsidR="2E849092">
        <w:rPr>
          <w:rFonts w:ascii="Calibri" w:hAnsi="Calibri" w:eastAsia="Calibri" w:cs="Calibri"/>
          <w:noProof w:val="0"/>
          <w:sz w:val="28"/>
          <w:szCs w:val="28"/>
          <w:lang w:val="en-GB"/>
        </w:rPr>
        <w:t xml:space="preserve"> I think it is hard to find clothing businesses which put all their efforts into being sustainable. </w:t>
      </w:r>
      <w:r w:rsidRPr="297E0FC8" w:rsidR="2E849092">
        <w:rPr>
          <w:rFonts w:ascii="Calibri" w:hAnsi="Calibri" w:eastAsia="Calibri" w:cs="Calibri"/>
          <w:noProof w:val="0"/>
          <w:sz w:val="28"/>
          <w:szCs w:val="28"/>
          <w:highlight w:val="magenta"/>
          <w:lang w:val="en-GB"/>
        </w:rPr>
        <w:t>I find some businesses might try to be sustainable, yet they will send a parcel with loads of unnecessary packaging.</w:t>
      </w:r>
    </w:p>
    <w:p w:rsidR="35FA8563" w:rsidP="297E0FC8" w:rsidRDefault="35FA8563" w14:paraId="1D319B5C" w14:textId="7887B460">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71308411" w14:textId="6F76C9D2">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2</w:t>
      </w:r>
    </w:p>
    <w:p w:rsidR="35FA8563" w:rsidP="297E0FC8" w:rsidRDefault="35FA8563" w14:paraId="7CBF7CFF" w14:textId="118F6F55">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lang w:val="en-GB"/>
        </w:rPr>
        <w:t xml:space="preserve">Personally, </w:t>
      </w:r>
      <w:r w:rsidRPr="297E0FC8" w:rsidR="2E849092">
        <w:rPr>
          <w:rFonts w:ascii="Calibri" w:hAnsi="Calibri" w:eastAsia="Calibri" w:cs="Calibri"/>
          <w:noProof w:val="0"/>
          <w:sz w:val="28"/>
          <w:szCs w:val="28"/>
          <w:highlight w:val="cyan"/>
          <w:lang w:val="en-GB"/>
        </w:rPr>
        <w:t>purchasing from a small clothing business which is very unsustainable in comparison to another which is very sustainable would make me want to purchase more from the sustainable one.</w:t>
      </w:r>
      <w:r w:rsidRPr="297E0FC8" w:rsidR="2E849092">
        <w:rPr>
          <w:rFonts w:ascii="Calibri" w:hAnsi="Calibri" w:eastAsia="Calibri" w:cs="Calibri"/>
          <w:noProof w:val="0"/>
          <w:sz w:val="28"/>
          <w:szCs w:val="28"/>
          <w:lang w:val="en-GB"/>
        </w:rPr>
        <w:t xml:space="preserve"> Although, </w:t>
      </w:r>
      <w:r w:rsidRPr="297E0FC8" w:rsidR="2E849092">
        <w:rPr>
          <w:rFonts w:ascii="Calibri" w:hAnsi="Calibri" w:eastAsia="Calibri" w:cs="Calibri"/>
          <w:noProof w:val="0"/>
          <w:sz w:val="28"/>
          <w:szCs w:val="28"/>
          <w:highlight w:val="magenta"/>
          <w:lang w:val="en-GB"/>
        </w:rPr>
        <w:t>I would still purchase from the least sustainable one if I preferred their clothing</w:t>
      </w:r>
      <w:r w:rsidRPr="297E0FC8" w:rsidR="2E849092">
        <w:rPr>
          <w:rFonts w:ascii="Calibri" w:hAnsi="Calibri" w:eastAsia="Calibri" w:cs="Calibri"/>
          <w:noProof w:val="0"/>
          <w:sz w:val="28"/>
          <w:szCs w:val="28"/>
          <w:lang w:val="en-GB"/>
        </w:rPr>
        <w:t>.</w:t>
      </w:r>
    </w:p>
    <w:p w:rsidR="35FA8563" w:rsidP="297E0FC8" w:rsidRDefault="35FA8563" w14:paraId="0A460165" w14:textId="22E25D75">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3D550786" w14:textId="60FD694A">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6387A6B1" w14:textId="467B6301">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3</w:t>
      </w:r>
    </w:p>
    <w:p w:rsidR="35FA8563" w:rsidP="297E0FC8" w:rsidRDefault="35FA8563" w14:paraId="7D35FCBB" w14:textId="7669A7B7">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So, the clothing brand’s commitment to sustainability </w:t>
      </w:r>
      <w:r w:rsidRPr="297E0FC8" w:rsidR="2E849092">
        <w:rPr>
          <w:rFonts w:ascii="Calibri" w:hAnsi="Calibri" w:eastAsia="Calibri" w:cs="Calibri"/>
          <w:noProof w:val="0"/>
          <w:color w:val="000000" w:themeColor="text1" w:themeTint="FF" w:themeShade="FF"/>
          <w:sz w:val="28"/>
          <w:szCs w:val="28"/>
          <w:highlight w:val="cyan"/>
          <w:lang w:val="en-GB"/>
        </w:rPr>
        <w:t>I wouldn’t say it would have a massive influence on my perception, but I do think it would have some impact because I'd rather support a business which is sustainable rather than one which isn’t.</w:t>
      </w:r>
    </w:p>
    <w:p w:rsidR="35FA8563" w:rsidP="297E0FC8" w:rsidRDefault="35FA8563" w14:paraId="60361520" w14:textId="20DD9A2D">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65185F06" w14:textId="45FA62EA">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4</w:t>
      </w:r>
    </w:p>
    <w:p w:rsidR="35FA8563" w:rsidP="297E0FC8" w:rsidRDefault="35FA8563" w14:paraId="07896183" w14:textId="0BE30149">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cyan"/>
          <w:lang w:val="en-GB"/>
        </w:rPr>
        <w:t>Ok, so I would definitely always support a clothing brand which is committed to sustainability.</w:t>
      </w:r>
      <w:r w:rsidRPr="297E0FC8" w:rsidR="2E849092">
        <w:rPr>
          <w:rFonts w:ascii="Calibri" w:hAnsi="Calibri" w:eastAsia="Calibri" w:cs="Calibri"/>
          <w:noProof w:val="0"/>
          <w:color w:val="000000" w:themeColor="text1" w:themeTint="FF" w:themeShade="FF"/>
          <w:sz w:val="28"/>
          <w:szCs w:val="28"/>
          <w:lang w:val="en-GB"/>
        </w:rPr>
        <w:t xml:space="preserve"> </w:t>
      </w:r>
      <w:r w:rsidRPr="297E0FC8" w:rsidR="2E849092">
        <w:rPr>
          <w:rFonts w:ascii="Calibri" w:hAnsi="Calibri" w:eastAsia="Calibri" w:cs="Calibri"/>
          <w:noProof w:val="0"/>
          <w:color w:val="000000" w:themeColor="text1" w:themeTint="FF" w:themeShade="FF"/>
          <w:sz w:val="28"/>
          <w:szCs w:val="28"/>
          <w:highlight w:val="magenta"/>
          <w:lang w:val="en-GB"/>
        </w:rPr>
        <w:t>I personally would think more of a business which is trying to look after the environment because so many businesses today don’t care or don’t try to reduce their carbon emissions</w:t>
      </w:r>
      <w:r w:rsidRPr="297E0FC8" w:rsidR="2E849092">
        <w:rPr>
          <w:rFonts w:ascii="Calibri" w:hAnsi="Calibri" w:eastAsia="Calibri" w:cs="Calibri"/>
          <w:noProof w:val="0"/>
          <w:color w:val="000000" w:themeColor="text1" w:themeTint="FF" w:themeShade="FF"/>
          <w:sz w:val="28"/>
          <w:szCs w:val="28"/>
          <w:lang w:val="en-GB"/>
        </w:rPr>
        <w:t xml:space="preserve"> and maybe things like the </w:t>
      </w:r>
      <w:r w:rsidRPr="297E0FC8" w:rsidR="2E849092">
        <w:rPr>
          <w:rFonts w:ascii="Calibri" w:hAnsi="Calibri" w:eastAsia="Calibri" w:cs="Calibri"/>
          <w:noProof w:val="0"/>
          <w:color w:val="000000" w:themeColor="text1" w:themeTint="FF" w:themeShade="FF"/>
          <w:sz w:val="28"/>
          <w:szCs w:val="28"/>
          <w:highlight w:val="magenta"/>
          <w:lang w:val="en-GB"/>
        </w:rPr>
        <w:t>packaging which goes to waste is something which is often an on-going issue.</w:t>
      </w:r>
    </w:p>
    <w:p w:rsidR="35FA8563" w:rsidP="297E0FC8" w:rsidRDefault="35FA8563" w14:paraId="427EC206" w14:textId="19E5A397">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513321EE" w14:textId="57F6023F">
      <w:pPr>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232C5C7C" w14:textId="570D4A31">
      <w:pPr>
        <w:spacing w:after="160" w:line="259" w:lineRule="auto"/>
        <w:ind/>
        <w:rPr>
          <w:rFonts w:ascii="Calibri" w:hAnsi="Calibri" w:eastAsia="Calibri" w:cs="Calibri"/>
          <w:noProof w:val="0"/>
          <w:sz w:val="32"/>
          <w:szCs w:val="32"/>
          <w:lang w:val="en-GB"/>
        </w:rPr>
      </w:pPr>
    </w:p>
    <w:p w:rsidR="35FA8563" w:rsidP="297E0FC8" w:rsidRDefault="35FA8563" w14:paraId="1C0441C2" w14:textId="3BAA4C40">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Question 6</w:t>
      </w:r>
    </w:p>
    <w:p w:rsidR="35FA8563" w:rsidP="297E0FC8" w:rsidRDefault="35FA8563" w14:paraId="06866AFB" w14:textId="14D22CBA">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‘To what extent are you willing to pay a premium for clothing from small businesses committed to achieving net zero carbon emissions?’</w:t>
      </w:r>
    </w:p>
    <w:p w:rsidR="35FA8563" w:rsidP="297E0FC8" w:rsidRDefault="35FA8563" w14:paraId="4ACCEEEA" w14:textId="7D40A7D5">
      <w:pPr>
        <w:pStyle w:val="Normal"/>
        <w:spacing w:after="160" w:line="259" w:lineRule="auto"/>
        <w:ind/>
        <w:jc w:val="center"/>
        <w:rPr>
          <w:rFonts w:ascii="Calibri" w:hAnsi="Calibri" w:eastAsia="Calibri" w:cs="Calibri"/>
          <w:b w:val="1"/>
          <w:bCs w:val="1"/>
          <w:i w:val="1"/>
          <w:iCs w:val="1"/>
          <w:noProof w:val="0"/>
          <w:color w:val="000000" w:themeColor="text1" w:themeTint="FF" w:themeShade="FF"/>
          <w:sz w:val="36"/>
          <w:szCs w:val="36"/>
          <w:u w:val="single"/>
          <w:lang w:val="en-GB"/>
        </w:rPr>
      </w:pPr>
      <w:r w:rsidRPr="297E0FC8" w:rsidR="6A6A7BCF">
        <w:rPr>
          <w:rFonts w:ascii="Calibri" w:hAnsi="Calibri" w:eastAsia="Calibri" w:cs="Calibri"/>
          <w:b w:val="1"/>
          <w:bCs w:val="1"/>
          <w:i w:val="1"/>
          <w:iCs w:val="1"/>
          <w:noProof w:val="0"/>
          <w:color w:val="000000" w:themeColor="text1" w:themeTint="FF" w:themeShade="FF"/>
          <w:sz w:val="32"/>
          <w:szCs w:val="32"/>
          <w:u w:val="single"/>
          <w:lang w:val="en-GB"/>
        </w:rPr>
        <w:t xml:space="preserve">Responses </w:t>
      </w:r>
    </w:p>
    <w:p w:rsidR="35FA8563" w:rsidP="297E0FC8" w:rsidRDefault="35FA8563" w14:paraId="1EA040CF" w14:textId="42F8FEE9">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6FE13D03" w14:textId="5CCDC657">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1</w:t>
      </w:r>
    </w:p>
    <w:p w:rsidR="35FA8563" w:rsidP="297E0FC8" w:rsidRDefault="35FA8563" w14:paraId="18DDD999" w14:textId="1561744E">
      <w:pPr>
        <w:spacing w:after="160" w:line="259" w:lineRule="auto"/>
        <w:ind/>
        <w:rPr>
          <w:rFonts w:ascii="Calibri" w:hAnsi="Calibri" w:eastAsia="Calibri" w:cs="Calibri"/>
          <w:noProof w:val="0"/>
          <w:sz w:val="28"/>
          <w:szCs w:val="28"/>
          <w:lang w:val="en-GB"/>
        </w:rPr>
      </w:pPr>
      <w:r w:rsidRPr="297E0FC8" w:rsidR="2E849092">
        <w:rPr>
          <w:rFonts w:ascii="Calibri" w:hAnsi="Calibri" w:eastAsia="Calibri" w:cs="Calibri"/>
          <w:noProof w:val="0"/>
          <w:sz w:val="28"/>
          <w:szCs w:val="28"/>
          <w:highlight w:val="yellow"/>
          <w:lang w:val="en-GB"/>
        </w:rPr>
        <w:t>I would be willing to pay a little more</w:t>
      </w:r>
      <w:r w:rsidRPr="297E0FC8" w:rsidR="2E849092">
        <w:rPr>
          <w:rFonts w:ascii="Calibri" w:hAnsi="Calibri" w:eastAsia="Calibri" w:cs="Calibri"/>
          <w:noProof w:val="0"/>
          <w:sz w:val="28"/>
          <w:szCs w:val="28"/>
          <w:lang w:val="en-GB"/>
        </w:rPr>
        <w:t xml:space="preserve"> for clothing which is from businesses that want to achieve net zero emissions. </w:t>
      </w:r>
      <w:r w:rsidRPr="297E0FC8" w:rsidR="2E849092">
        <w:rPr>
          <w:rFonts w:ascii="Calibri" w:hAnsi="Calibri" w:eastAsia="Calibri" w:cs="Calibri"/>
          <w:noProof w:val="0"/>
          <w:sz w:val="28"/>
          <w:szCs w:val="28"/>
          <w:highlight w:val="magenta"/>
          <w:lang w:val="en-GB"/>
        </w:rPr>
        <w:t>I don't think I would want to pay a large amount on top of the usual price only because I couldn’t afford expensive clothing.</w:t>
      </w:r>
      <w:r w:rsidRPr="297E0FC8" w:rsidR="2E849092">
        <w:rPr>
          <w:rFonts w:ascii="Calibri" w:hAnsi="Calibri" w:eastAsia="Calibri" w:cs="Calibri"/>
          <w:noProof w:val="0"/>
          <w:sz w:val="28"/>
          <w:szCs w:val="28"/>
          <w:lang w:val="en-GB"/>
        </w:rPr>
        <w:t xml:space="preserve"> But yes, I would pay a little extra.</w:t>
      </w:r>
    </w:p>
    <w:p w:rsidR="35FA8563" w:rsidP="297E0FC8" w:rsidRDefault="35FA8563" w14:paraId="54C77C37" w14:textId="5DB867F8">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7924EC4D" w14:textId="384FCF1C">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2</w:t>
      </w:r>
    </w:p>
    <w:p w:rsidR="35FA8563" w:rsidP="297E0FC8" w:rsidRDefault="35FA8563" w14:paraId="6FBD0180" w14:textId="122F2A46">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Ok, so I think if there were two businesses selling something which I wanted and one business was sustainable, and the other </w:t>
      </w:r>
      <w:r w:rsidRPr="297E0FC8" w:rsidR="2E849092">
        <w:rPr>
          <w:rFonts w:ascii="Calibri" w:hAnsi="Calibri" w:eastAsia="Calibri" w:cs="Calibri"/>
          <w:noProof w:val="0"/>
          <w:color w:val="000000" w:themeColor="text1" w:themeTint="FF" w:themeShade="FF"/>
          <w:sz w:val="28"/>
          <w:szCs w:val="28"/>
          <w:lang w:val="en-GB"/>
        </w:rPr>
        <w:t>wasn’t</w:t>
      </w:r>
      <w:r w:rsidRPr="297E0FC8" w:rsidR="2E849092">
        <w:rPr>
          <w:rFonts w:ascii="Calibri" w:hAnsi="Calibri" w:eastAsia="Calibri" w:cs="Calibri"/>
          <w:noProof w:val="0"/>
          <w:color w:val="000000" w:themeColor="text1" w:themeTint="FF" w:themeShade="FF"/>
          <w:sz w:val="28"/>
          <w:szCs w:val="28"/>
          <w:lang w:val="en-GB"/>
        </w:rPr>
        <w:t xml:space="preserve"> as much yet the price was cheaper for the least sustainable one. </w:t>
      </w:r>
      <w:r w:rsidRPr="297E0FC8" w:rsidR="2E849092">
        <w:rPr>
          <w:rFonts w:ascii="Calibri" w:hAnsi="Calibri" w:eastAsia="Calibri" w:cs="Calibri"/>
          <w:noProof w:val="0"/>
          <w:color w:val="000000" w:themeColor="text1" w:themeTint="FF" w:themeShade="FF"/>
          <w:sz w:val="28"/>
          <w:szCs w:val="28"/>
          <w:highlight w:val="yellow"/>
          <w:lang w:val="en-GB"/>
        </w:rPr>
        <w:t xml:space="preserve">I would </w:t>
      </w:r>
      <w:r w:rsidRPr="297E0FC8" w:rsidR="2E849092">
        <w:rPr>
          <w:rFonts w:ascii="Calibri" w:hAnsi="Calibri" w:eastAsia="Calibri" w:cs="Calibri"/>
          <w:noProof w:val="0"/>
          <w:color w:val="000000" w:themeColor="text1" w:themeTint="FF" w:themeShade="FF"/>
          <w:sz w:val="28"/>
          <w:szCs w:val="28"/>
          <w:highlight w:val="yellow"/>
          <w:lang w:val="en-GB"/>
        </w:rPr>
        <w:t>probably purchase</w:t>
      </w:r>
      <w:r w:rsidRPr="297E0FC8" w:rsidR="2E849092">
        <w:rPr>
          <w:rFonts w:ascii="Calibri" w:hAnsi="Calibri" w:eastAsia="Calibri" w:cs="Calibri"/>
          <w:noProof w:val="0"/>
          <w:color w:val="000000" w:themeColor="text1" w:themeTint="FF" w:themeShade="FF"/>
          <w:sz w:val="28"/>
          <w:szCs w:val="28"/>
          <w:highlight w:val="yellow"/>
          <w:lang w:val="en-GB"/>
        </w:rPr>
        <w:t xml:space="preserve"> the cheaper piece</w:t>
      </w:r>
      <w:r w:rsidRPr="297E0FC8" w:rsidR="2E849092">
        <w:rPr>
          <w:rFonts w:ascii="Calibri" w:hAnsi="Calibri" w:eastAsia="Calibri" w:cs="Calibri"/>
          <w:noProof w:val="0"/>
          <w:color w:val="000000" w:themeColor="text1" w:themeTint="FF" w:themeShade="FF"/>
          <w:sz w:val="28"/>
          <w:szCs w:val="28"/>
          <w:lang w:val="en-GB"/>
        </w:rPr>
        <w:t xml:space="preserve"> of clothing from the least sustainable business. </w:t>
      </w:r>
      <w:r w:rsidRPr="297E0FC8" w:rsidR="2E849092">
        <w:rPr>
          <w:rFonts w:ascii="Calibri" w:hAnsi="Calibri" w:eastAsia="Calibri" w:cs="Calibri"/>
          <w:noProof w:val="0"/>
          <w:color w:val="000000" w:themeColor="text1" w:themeTint="FF" w:themeShade="FF"/>
          <w:sz w:val="28"/>
          <w:szCs w:val="28"/>
          <w:highlight w:val="magenta"/>
          <w:lang w:val="en-GB"/>
        </w:rPr>
        <w:t xml:space="preserve">I just think </w:t>
      </w:r>
      <w:r w:rsidRPr="297E0FC8" w:rsidR="2E849092">
        <w:rPr>
          <w:rFonts w:ascii="Calibri" w:hAnsi="Calibri" w:eastAsia="Calibri" w:cs="Calibri"/>
          <w:noProof w:val="0"/>
          <w:color w:val="000000" w:themeColor="text1" w:themeTint="FF" w:themeShade="FF"/>
          <w:sz w:val="28"/>
          <w:szCs w:val="28"/>
          <w:highlight w:val="magenta"/>
          <w:lang w:val="en-GB"/>
        </w:rPr>
        <w:t>it's</w:t>
      </w:r>
      <w:r w:rsidRPr="297E0FC8" w:rsidR="2E849092">
        <w:rPr>
          <w:rFonts w:ascii="Calibri" w:hAnsi="Calibri" w:eastAsia="Calibri" w:cs="Calibri"/>
          <w:noProof w:val="0"/>
          <w:color w:val="000000" w:themeColor="text1" w:themeTint="FF" w:themeShade="FF"/>
          <w:sz w:val="28"/>
          <w:szCs w:val="28"/>
          <w:highlight w:val="magenta"/>
          <w:lang w:val="en-GB"/>
        </w:rPr>
        <w:t xml:space="preserve"> hard to afford more expensive clothes today.</w:t>
      </w:r>
    </w:p>
    <w:p w:rsidR="35FA8563" w:rsidP="297E0FC8" w:rsidRDefault="35FA8563" w14:paraId="25A35D1E" w14:textId="2A99848B">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302D9972" w14:textId="6C3505C5">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3</w:t>
      </w:r>
    </w:p>
    <w:p w:rsidR="35FA8563" w:rsidP="297E0FC8" w:rsidRDefault="35FA8563" w14:paraId="634F0D06" w14:textId="14B8C798">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highlight w:val="yellow"/>
          <w:lang w:val="en-GB"/>
        </w:rPr>
        <w:t>Yes, I would be willing to pay a premium</w:t>
      </w:r>
      <w:r w:rsidRPr="297E0FC8" w:rsidR="2E849092">
        <w:rPr>
          <w:rFonts w:ascii="Calibri" w:hAnsi="Calibri" w:eastAsia="Calibri" w:cs="Calibri"/>
          <w:noProof w:val="0"/>
          <w:color w:val="000000" w:themeColor="text1" w:themeTint="FF" w:themeShade="FF"/>
          <w:sz w:val="28"/>
          <w:szCs w:val="28"/>
          <w:lang w:val="en-GB"/>
        </w:rPr>
        <w:t xml:space="preserve"> for businesses that want to achieve net zero carbon emissions. </w:t>
      </w:r>
      <w:r w:rsidRPr="297E0FC8" w:rsidR="2E849092">
        <w:rPr>
          <w:rFonts w:ascii="Calibri" w:hAnsi="Calibri" w:eastAsia="Calibri" w:cs="Calibri"/>
          <w:noProof w:val="0"/>
          <w:color w:val="000000" w:themeColor="text1" w:themeTint="FF" w:themeShade="FF"/>
          <w:sz w:val="28"/>
          <w:szCs w:val="28"/>
          <w:highlight w:val="magenta"/>
          <w:lang w:val="en-GB"/>
        </w:rPr>
        <w:t>I think it is important that everyone supports this as these emissions can have an impact on our future and health.</w:t>
      </w:r>
    </w:p>
    <w:p w:rsidR="35FA8563" w:rsidP="297E0FC8" w:rsidRDefault="35FA8563" w14:paraId="771FFCC2" w14:textId="2C98B031">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081C48BA" w14:textId="7703D209">
      <w:pPr>
        <w:pStyle w:val="Normal"/>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00C4CDB5" w14:textId="2A721078">
      <w:pPr>
        <w:spacing w:after="16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Interviewee 4</w:t>
      </w:r>
    </w:p>
    <w:p w:rsidR="35FA8563" w:rsidP="297E0FC8" w:rsidRDefault="35FA8563" w14:paraId="4DD9A73F" w14:textId="40589014">
      <w:pPr>
        <w:spacing w:after="16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 xml:space="preserve">Interesting, ok, </w:t>
      </w:r>
      <w:r w:rsidRPr="297E0FC8" w:rsidR="2E849092">
        <w:rPr>
          <w:rFonts w:ascii="Calibri" w:hAnsi="Calibri" w:eastAsia="Calibri" w:cs="Calibri"/>
          <w:noProof w:val="0"/>
          <w:color w:val="000000" w:themeColor="text1" w:themeTint="FF" w:themeShade="FF"/>
          <w:sz w:val="28"/>
          <w:szCs w:val="28"/>
          <w:highlight w:val="magenta"/>
          <w:lang w:val="en-GB"/>
        </w:rPr>
        <w:t>so I would pay more for clothing which is from businesses which care about achieving net zero emissions.</w:t>
      </w:r>
      <w:r w:rsidRPr="297E0FC8" w:rsidR="2E849092">
        <w:rPr>
          <w:rFonts w:ascii="Calibri" w:hAnsi="Calibri" w:eastAsia="Calibri" w:cs="Calibri"/>
          <w:noProof w:val="0"/>
          <w:color w:val="000000" w:themeColor="text1" w:themeTint="FF" w:themeShade="FF"/>
          <w:sz w:val="28"/>
          <w:szCs w:val="28"/>
          <w:lang w:val="en-GB"/>
        </w:rPr>
        <w:t xml:space="preserve"> </w:t>
      </w:r>
      <w:r w:rsidRPr="297E0FC8" w:rsidR="2E849092">
        <w:rPr>
          <w:rFonts w:ascii="Calibri" w:hAnsi="Calibri" w:eastAsia="Calibri" w:cs="Calibri"/>
          <w:noProof w:val="0"/>
          <w:sz w:val="28"/>
          <w:szCs w:val="28"/>
          <w:highlight w:val="yellow"/>
          <w:lang w:val="en-GB"/>
        </w:rPr>
        <w:t>Yeah, I'd definitely be willing to pay that extra amount</w:t>
      </w:r>
      <w:r w:rsidRPr="297E0FC8" w:rsidR="2E849092">
        <w:rPr>
          <w:rFonts w:ascii="Calibri" w:hAnsi="Calibri" w:eastAsia="Calibri" w:cs="Calibri"/>
          <w:noProof w:val="0"/>
          <w:sz w:val="28"/>
          <w:szCs w:val="28"/>
          <w:lang w:val="en-GB"/>
        </w:rPr>
        <w:t xml:space="preserve"> </w:t>
      </w:r>
      <w:r w:rsidRPr="297E0FC8" w:rsidR="2E849092">
        <w:rPr>
          <w:rFonts w:ascii="Calibri" w:hAnsi="Calibri" w:eastAsia="Calibri" w:cs="Calibri"/>
          <w:noProof w:val="0"/>
          <w:color w:val="000000" w:themeColor="text1" w:themeTint="FF" w:themeShade="FF"/>
          <w:sz w:val="28"/>
          <w:szCs w:val="28"/>
          <w:lang w:val="en-GB"/>
        </w:rPr>
        <w:t>because I think businesses' reducing their carbon is important today and for the future.</w:t>
      </w:r>
    </w:p>
    <w:p w:rsidR="35FA8563" w:rsidP="297E0FC8" w:rsidRDefault="35FA8563" w14:paraId="4DDA16D0" w14:textId="15E57D2B">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115B0572" w14:textId="1E20A39E">
      <w:pPr>
        <w:spacing w:after="16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507B42E0" w14:textId="777EDA30">
      <w:pPr>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66CB87DA" w14:textId="67E9EC1C">
      <w:pPr>
        <w:pStyle w:val="Normal"/>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0C34CD1C" w14:textId="7AE2B534">
      <w:pPr>
        <w:pStyle w:val="Normal"/>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1125651E" w14:textId="02F19947">
      <w:pPr>
        <w:pStyle w:val="Normal"/>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7B1174C5" w14:textId="4723FF0B">
      <w:pPr>
        <w:pStyle w:val="Normal"/>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4FBC2AC9" w14:textId="2DAFCE65">
      <w:pPr>
        <w:pStyle w:val="Normal"/>
        <w:spacing w:after="160" w:line="259" w:lineRule="auto"/>
        <w:ind/>
        <w:rPr>
          <w:rFonts w:ascii="Calibri" w:hAnsi="Calibri" w:eastAsia="Calibri" w:cs="Calibri"/>
          <w:noProof w:val="0"/>
          <w:color w:val="000000" w:themeColor="text1" w:themeTint="FF" w:themeShade="FF"/>
          <w:sz w:val="27"/>
          <w:szCs w:val="27"/>
          <w:lang w:val="en-GB"/>
        </w:rPr>
      </w:pPr>
    </w:p>
    <w:p w:rsidR="35FA8563" w:rsidP="297E0FC8" w:rsidRDefault="35FA8563" w14:paraId="302D8E85" w14:textId="092B9530">
      <w:pPr>
        <w:spacing w:after="160" w:line="259" w:lineRule="auto"/>
        <w:ind w:left="-20" w:right="-20"/>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Appendix 5: Questionnaire Questions asked</w:t>
      </w:r>
    </w:p>
    <w:p w:rsidR="35FA8563" w:rsidP="297E0FC8" w:rsidRDefault="35FA8563" w14:paraId="242BD5CA" w14:textId="36A9B160">
      <w:pPr>
        <w:spacing w:after="160" w:line="259" w:lineRule="auto"/>
        <w:ind w:left="-20" w:right="-20"/>
        <w:rPr>
          <w:rFonts w:ascii="Calibri" w:hAnsi="Calibri" w:eastAsia="Calibri" w:cs="Calibri"/>
          <w:noProof w:val="0"/>
          <w:sz w:val="28"/>
          <w:szCs w:val="28"/>
          <w:lang w:val="en-GB"/>
        </w:rPr>
      </w:pPr>
    </w:p>
    <w:p w:rsidR="35FA8563" w:rsidP="297E0FC8" w:rsidRDefault="35FA8563" w14:paraId="3945A4ED" w14:textId="21B7AEFF">
      <w:pPr>
        <w:spacing w:after="160" w:line="259" w:lineRule="auto"/>
        <w:ind w:left="-20" w:right="-20"/>
        <w:jc w:val="center"/>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The questions which are included in the Questionnaire are as follows;</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8"/>
        <w:gridCol w:w="4508"/>
      </w:tblGrid>
      <w:tr w:rsidR="297E0FC8" w:rsidTr="297E0FC8" w14:paraId="5369ACEE">
        <w:trPr>
          <w:trHeight w:val="300"/>
        </w:trPr>
        <w:tc>
          <w:tcPr>
            <w:tcW w:w="4508" w:type="dxa"/>
            <w:tcBorders>
              <w:top w:val="single" w:sz="6"/>
              <w:left w:val="single" w:sz="6"/>
            </w:tcBorders>
            <w:tcMar>
              <w:left w:w="105" w:type="dxa"/>
              <w:right w:w="105" w:type="dxa"/>
            </w:tcMar>
            <w:vAlign w:val="center"/>
          </w:tcPr>
          <w:p w:rsidR="297E0FC8" w:rsidP="297E0FC8" w:rsidRDefault="297E0FC8" w14:paraId="2579C6B6" w14:textId="02FBDC1B">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1</w:t>
            </w:r>
          </w:p>
        </w:tc>
        <w:tc>
          <w:tcPr>
            <w:tcW w:w="4508" w:type="dxa"/>
            <w:tcBorders>
              <w:top w:val="single" w:sz="6"/>
              <w:right w:val="single" w:sz="6"/>
            </w:tcBorders>
            <w:tcMar>
              <w:left w:w="105" w:type="dxa"/>
              <w:right w:w="105" w:type="dxa"/>
            </w:tcMar>
            <w:vAlign w:val="center"/>
          </w:tcPr>
          <w:p w:rsidR="297E0FC8" w:rsidP="297E0FC8" w:rsidRDefault="297E0FC8" w14:paraId="66812EC0" w14:textId="6386AC7E">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What is your age group?</w:t>
            </w:r>
          </w:p>
          <w:p w:rsidR="297E0FC8" w:rsidP="297E0FC8" w:rsidRDefault="297E0FC8" w14:paraId="54D3EC9A" w14:textId="51F9989F">
            <w:pPr>
              <w:spacing w:line="259" w:lineRule="auto"/>
              <w:rPr>
                <w:rFonts w:ascii="Calibri" w:hAnsi="Calibri" w:eastAsia="Calibri" w:cs="Calibri"/>
                <w:sz w:val="32"/>
                <w:szCs w:val="32"/>
                <w:lang w:val="en-GB"/>
              </w:rPr>
            </w:pPr>
          </w:p>
        </w:tc>
      </w:tr>
      <w:tr w:rsidR="297E0FC8" w:rsidTr="297E0FC8" w14:paraId="0984FCA7">
        <w:trPr>
          <w:trHeight w:val="300"/>
        </w:trPr>
        <w:tc>
          <w:tcPr>
            <w:tcW w:w="4508" w:type="dxa"/>
            <w:tcBorders>
              <w:left w:val="single" w:sz="6"/>
            </w:tcBorders>
            <w:tcMar>
              <w:left w:w="105" w:type="dxa"/>
              <w:right w:w="105" w:type="dxa"/>
            </w:tcMar>
            <w:vAlign w:val="center"/>
          </w:tcPr>
          <w:p w:rsidR="297E0FC8" w:rsidP="297E0FC8" w:rsidRDefault="297E0FC8" w14:paraId="7DAB9DF2" w14:textId="68D65EC4">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2</w:t>
            </w:r>
          </w:p>
        </w:tc>
        <w:tc>
          <w:tcPr>
            <w:tcW w:w="4508" w:type="dxa"/>
            <w:tcBorders>
              <w:right w:val="single" w:sz="6"/>
            </w:tcBorders>
            <w:tcMar>
              <w:left w:w="105" w:type="dxa"/>
              <w:right w:w="105" w:type="dxa"/>
            </w:tcMar>
            <w:vAlign w:val="center"/>
          </w:tcPr>
          <w:p w:rsidR="297E0FC8" w:rsidP="297E0FC8" w:rsidRDefault="297E0FC8" w14:paraId="31811411" w14:textId="6A70D5C8">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Gender?</w:t>
            </w:r>
          </w:p>
          <w:p w:rsidR="297E0FC8" w:rsidP="297E0FC8" w:rsidRDefault="297E0FC8" w14:paraId="7C2E8229" w14:textId="02746338">
            <w:pPr>
              <w:spacing w:line="259" w:lineRule="auto"/>
              <w:rPr>
                <w:rFonts w:ascii="Calibri" w:hAnsi="Calibri" w:eastAsia="Calibri" w:cs="Calibri"/>
                <w:sz w:val="32"/>
                <w:szCs w:val="32"/>
                <w:lang w:val="en-GB"/>
              </w:rPr>
            </w:pPr>
          </w:p>
        </w:tc>
      </w:tr>
      <w:tr w:rsidR="297E0FC8" w:rsidTr="297E0FC8" w14:paraId="38B1CE92">
        <w:trPr>
          <w:trHeight w:val="300"/>
        </w:trPr>
        <w:tc>
          <w:tcPr>
            <w:tcW w:w="4508" w:type="dxa"/>
            <w:tcBorders>
              <w:left w:val="single" w:sz="6"/>
            </w:tcBorders>
            <w:tcMar>
              <w:left w:w="105" w:type="dxa"/>
              <w:right w:w="105" w:type="dxa"/>
            </w:tcMar>
            <w:vAlign w:val="center"/>
          </w:tcPr>
          <w:p w:rsidR="297E0FC8" w:rsidP="297E0FC8" w:rsidRDefault="297E0FC8" w14:paraId="5B904D85" w14:textId="5E9947E3">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3</w:t>
            </w:r>
          </w:p>
        </w:tc>
        <w:tc>
          <w:tcPr>
            <w:tcW w:w="4508" w:type="dxa"/>
            <w:tcBorders>
              <w:right w:val="single" w:sz="6"/>
            </w:tcBorders>
            <w:tcMar>
              <w:left w:w="105" w:type="dxa"/>
              <w:right w:w="105" w:type="dxa"/>
            </w:tcMar>
            <w:vAlign w:val="center"/>
          </w:tcPr>
          <w:p w:rsidR="297E0FC8" w:rsidP="297E0FC8" w:rsidRDefault="297E0FC8" w14:paraId="3596321A" w14:textId="7EC9B6DD">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How often do you purchase clothing from small businesses in the UK?</w:t>
            </w:r>
          </w:p>
          <w:p w:rsidR="297E0FC8" w:rsidP="297E0FC8" w:rsidRDefault="297E0FC8" w14:paraId="73D962BF" w14:textId="53B2FD63">
            <w:pPr>
              <w:spacing w:line="259" w:lineRule="auto"/>
              <w:rPr>
                <w:rFonts w:ascii="Calibri" w:hAnsi="Calibri" w:eastAsia="Calibri" w:cs="Calibri"/>
                <w:sz w:val="32"/>
                <w:szCs w:val="32"/>
                <w:lang w:val="en-GB"/>
              </w:rPr>
            </w:pPr>
          </w:p>
        </w:tc>
      </w:tr>
      <w:tr w:rsidR="297E0FC8" w:rsidTr="297E0FC8" w14:paraId="73061EBC">
        <w:trPr>
          <w:trHeight w:val="300"/>
        </w:trPr>
        <w:tc>
          <w:tcPr>
            <w:tcW w:w="4508" w:type="dxa"/>
            <w:tcBorders>
              <w:left w:val="single" w:sz="6"/>
            </w:tcBorders>
            <w:tcMar>
              <w:left w:w="105" w:type="dxa"/>
              <w:right w:w="105" w:type="dxa"/>
            </w:tcMar>
            <w:vAlign w:val="center"/>
          </w:tcPr>
          <w:p w:rsidR="297E0FC8" w:rsidP="297E0FC8" w:rsidRDefault="297E0FC8" w14:paraId="065736DA" w14:textId="18DF545D">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4</w:t>
            </w:r>
          </w:p>
          <w:p w:rsidR="297E0FC8" w:rsidP="297E0FC8" w:rsidRDefault="297E0FC8" w14:paraId="72ED9E84" w14:textId="3580192C">
            <w:pPr>
              <w:spacing w:line="259" w:lineRule="auto"/>
              <w:rPr>
                <w:rFonts w:ascii="Calibri" w:hAnsi="Calibri" w:eastAsia="Calibri" w:cs="Calibri"/>
                <w:sz w:val="32"/>
                <w:szCs w:val="32"/>
                <w:lang w:val="en-GB"/>
              </w:rPr>
            </w:pPr>
          </w:p>
        </w:tc>
        <w:tc>
          <w:tcPr>
            <w:tcW w:w="4508" w:type="dxa"/>
            <w:tcBorders>
              <w:right w:val="single" w:sz="6"/>
            </w:tcBorders>
            <w:tcMar>
              <w:left w:w="105" w:type="dxa"/>
              <w:right w:w="105" w:type="dxa"/>
            </w:tcMar>
            <w:vAlign w:val="center"/>
          </w:tcPr>
          <w:p w:rsidR="297E0FC8" w:rsidP="297E0FC8" w:rsidRDefault="297E0FC8" w14:paraId="3B85FE46" w14:textId="1F6F8735">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To what extent do you consider the environmental impact when purchasing clothing?</w:t>
            </w:r>
          </w:p>
          <w:p w:rsidR="297E0FC8" w:rsidP="297E0FC8" w:rsidRDefault="297E0FC8" w14:paraId="336927C3" w14:textId="288E3D79">
            <w:pPr>
              <w:spacing w:line="259" w:lineRule="auto"/>
              <w:rPr>
                <w:rFonts w:ascii="Calibri" w:hAnsi="Calibri" w:eastAsia="Calibri" w:cs="Calibri"/>
                <w:sz w:val="32"/>
                <w:szCs w:val="32"/>
                <w:lang w:val="en-GB"/>
              </w:rPr>
            </w:pPr>
          </w:p>
        </w:tc>
      </w:tr>
      <w:tr w:rsidR="297E0FC8" w:rsidTr="297E0FC8" w14:paraId="0303AF51">
        <w:trPr>
          <w:trHeight w:val="300"/>
        </w:trPr>
        <w:tc>
          <w:tcPr>
            <w:tcW w:w="4508" w:type="dxa"/>
            <w:tcBorders>
              <w:left w:val="single" w:sz="6"/>
            </w:tcBorders>
            <w:tcMar>
              <w:left w:w="105" w:type="dxa"/>
              <w:right w:w="105" w:type="dxa"/>
            </w:tcMar>
            <w:vAlign w:val="center"/>
          </w:tcPr>
          <w:p w:rsidR="297E0FC8" w:rsidP="297E0FC8" w:rsidRDefault="297E0FC8" w14:paraId="2200D123" w14:textId="53D5652B">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5</w:t>
            </w:r>
          </w:p>
          <w:p w:rsidR="297E0FC8" w:rsidP="297E0FC8" w:rsidRDefault="297E0FC8" w14:paraId="0A60EE47" w14:textId="13BF6231">
            <w:pPr>
              <w:spacing w:line="259" w:lineRule="auto"/>
              <w:rPr>
                <w:rFonts w:ascii="Calibri" w:hAnsi="Calibri" w:eastAsia="Calibri" w:cs="Calibri"/>
                <w:sz w:val="32"/>
                <w:szCs w:val="32"/>
                <w:lang w:val="en-GB"/>
              </w:rPr>
            </w:pPr>
          </w:p>
        </w:tc>
        <w:tc>
          <w:tcPr>
            <w:tcW w:w="4508" w:type="dxa"/>
            <w:tcBorders>
              <w:right w:val="single" w:sz="6"/>
            </w:tcBorders>
            <w:tcMar>
              <w:left w:w="105" w:type="dxa"/>
              <w:right w:w="105" w:type="dxa"/>
            </w:tcMar>
            <w:vAlign w:val="center"/>
          </w:tcPr>
          <w:p w:rsidR="297E0FC8" w:rsidP="297E0FC8" w:rsidRDefault="297E0FC8" w14:paraId="6F1240DE" w14:textId="29E0CD1E">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What initiatives or practices do you believe small clothing businesses should adopt to reduce their carbon emissions? (Select all that apply)</w:t>
            </w:r>
          </w:p>
          <w:p w:rsidR="297E0FC8" w:rsidP="297E0FC8" w:rsidRDefault="297E0FC8" w14:paraId="41A6E8F7" w14:textId="2BC9F70F">
            <w:pPr>
              <w:spacing w:line="259" w:lineRule="auto"/>
              <w:rPr>
                <w:rFonts w:ascii="Calibri" w:hAnsi="Calibri" w:eastAsia="Calibri" w:cs="Calibri"/>
                <w:sz w:val="32"/>
                <w:szCs w:val="32"/>
                <w:lang w:val="en-GB"/>
              </w:rPr>
            </w:pPr>
          </w:p>
        </w:tc>
      </w:tr>
      <w:tr w:rsidR="297E0FC8" w:rsidTr="297E0FC8" w14:paraId="05306270">
        <w:trPr>
          <w:trHeight w:val="300"/>
        </w:trPr>
        <w:tc>
          <w:tcPr>
            <w:tcW w:w="4508" w:type="dxa"/>
            <w:tcBorders>
              <w:left w:val="single" w:sz="6"/>
            </w:tcBorders>
            <w:tcMar>
              <w:left w:w="105" w:type="dxa"/>
              <w:right w:w="105" w:type="dxa"/>
            </w:tcMar>
            <w:vAlign w:val="center"/>
          </w:tcPr>
          <w:p w:rsidR="297E0FC8" w:rsidP="297E0FC8" w:rsidRDefault="297E0FC8" w14:paraId="6958729A" w14:textId="541ADA74">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6</w:t>
            </w:r>
          </w:p>
          <w:p w:rsidR="297E0FC8" w:rsidP="297E0FC8" w:rsidRDefault="297E0FC8" w14:paraId="622593F0" w14:textId="524F656C">
            <w:pPr>
              <w:spacing w:line="259" w:lineRule="auto"/>
              <w:rPr>
                <w:rFonts w:ascii="Calibri" w:hAnsi="Calibri" w:eastAsia="Calibri" w:cs="Calibri"/>
                <w:sz w:val="32"/>
                <w:szCs w:val="32"/>
                <w:lang w:val="en-GB"/>
              </w:rPr>
            </w:pPr>
          </w:p>
        </w:tc>
        <w:tc>
          <w:tcPr>
            <w:tcW w:w="4508" w:type="dxa"/>
            <w:tcBorders>
              <w:right w:val="single" w:sz="6"/>
            </w:tcBorders>
            <w:tcMar>
              <w:left w:w="105" w:type="dxa"/>
              <w:right w:w="105" w:type="dxa"/>
            </w:tcMar>
            <w:vAlign w:val="center"/>
          </w:tcPr>
          <w:p w:rsidR="297E0FC8" w:rsidP="297E0FC8" w:rsidRDefault="297E0FC8" w14:paraId="427AA760" w14:textId="29B2BA1D">
            <w:pPr>
              <w:spacing w:line="259" w:lineRule="auto"/>
              <w:ind w:left="-20" w:right="-20"/>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How willing are you to pay a premium for clothing from businesses committed to achieving net zero carbon emissions?</w:t>
            </w:r>
          </w:p>
          <w:p w:rsidR="297E0FC8" w:rsidP="297E0FC8" w:rsidRDefault="297E0FC8" w14:paraId="2280A9DB" w14:textId="6E2CFAC6">
            <w:pPr>
              <w:spacing w:line="259" w:lineRule="auto"/>
              <w:rPr>
                <w:rFonts w:ascii="Calibri" w:hAnsi="Calibri" w:eastAsia="Calibri" w:cs="Calibri"/>
                <w:sz w:val="32"/>
                <w:szCs w:val="32"/>
                <w:lang w:val="en-GB"/>
              </w:rPr>
            </w:pPr>
          </w:p>
        </w:tc>
      </w:tr>
      <w:tr w:rsidR="297E0FC8" w:rsidTr="297E0FC8" w14:paraId="3A45AF10">
        <w:trPr>
          <w:trHeight w:val="300"/>
        </w:trPr>
        <w:tc>
          <w:tcPr>
            <w:tcW w:w="4508" w:type="dxa"/>
            <w:tcBorders>
              <w:left w:val="single" w:sz="6"/>
            </w:tcBorders>
            <w:tcMar>
              <w:left w:w="105" w:type="dxa"/>
              <w:right w:w="105" w:type="dxa"/>
            </w:tcMar>
            <w:vAlign w:val="center"/>
          </w:tcPr>
          <w:p w:rsidR="297E0FC8" w:rsidP="297E0FC8" w:rsidRDefault="297E0FC8" w14:paraId="037B9375" w14:textId="6DD92E33">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7</w:t>
            </w:r>
          </w:p>
        </w:tc>
        <w:tc>
          <w:tcPr>
            <w:tcW w:w="4508" w:type="dxa"/>
            <w:tcBorders>
              <w:right w:val="single" w:sz="6"/>
            </w:tcBorders>
            <w:tcMar>
              <w:left w:w="105" w:type="dxa"/>
              <w:right w:w="105" w:type="dxa"/>
            </w:tcMar>
            <w:vAlign w:val="center"/>
          </w:tcPr>
          <w:p w:rsidR="297E0FC8" w:rsidP="297E0FC8" w:rsidRDefault="297E0FC8" w14:paraId="7406FCD9" w14:textId="4EF1EE74">
            <w:pPr>
              <w:spacing w:line="259" w:lineRule="auto"/>
              <w:ind w:left="-20" w:right="-20"/>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In your opinion, what role should government policies play in encouraging small clothing businesses to become more environmentally friendly?</w:t>
            </w:r>
          </w:p>
          <w:p w:rsidR="297E0FC8" w:rsidP="297E0FC8" w:rsidRDefault="297E0FC8" w14:paraId="13269ABA" w14:textId="67A93697">
            <w:pPr>
              <w:spacing w:line="259" w:lineRule="auto"/>
              <w:rPr>
                <w:rFonts w:ascii="Calibri" w:hAnsi="Calibri" w:eastAsia="Calibri" w:cs="Calibri"/>
                <w:sz w:val="32"/>
                <w:szCs w:val="32"/>
                <w:lang w:val="en-GB"/>
              </w:rPr>
            </w:pPr>
          </w:p>
        </w:tc>
      </w:tr>
      <w:tr w:rsidR="297E0FC8" w:rsidTr="297E0FC8" w14:paraId="1FBCAD57">
        <w:trPr>
          <w:trHeight w:val="300"/>
        </w:trPr>
        <w:tc>
          <w:tcPr>
            <w:tcW w:w="4508" w:type="dxa"/>
            <w:tcBorders>
              <w:left w:val="single" w:sz="6"/>
            </w:tcBorders>
            <w:tcMar>
              <w:left w:w="105" w:type="dxa"/>
              <w:right w:w="105" w:type="dxa"/>
            </w:tcMar>
            <w:vAlign w:val="center"/>
          </w:tcPr>
          <w:p w:rsidR="297E0FC8" w:rsidP="297E0FC8" w:rsidRDefault="297E0FC8" w14:paraId="30E891EE" w14:textId="67E2111C">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8</w:t>
            </w:r>
          </w:p>
          <w:p w:rsidR="297E0FC8" w:rsidP="297E0FC8" w:rsidRDefault="297E0FC8" w14:paraId="21F4342E" w14:textId="37EF4902">
            <w:pPr>
              <w:spacing w:line="259" w:lineRule="auto"/>
              <w:rPr>
                <w:rFonts w:ascii="Calibri" w:hAnsi="Calibri" w:eastAsia="Calibri" w:cs="Calibri"/>
                <w:sz w:val="32"/>
                <w:szCs w:val="32"/>
                <w:lang w:val="en-GB"/>
              </w:rPr>
            </w:pPr>
          </w:p>
        </w:tc>
        <w:tc>
          <w:tcPr>
            <w:tcW w:w="4508" w:type="dxa"/>
            <w:tcBorders>
              <w:right w:val="single" w:sz="6"/>
            </w:tcBorders>
            <w:tcMar>
              <w:left w:w="105" w:type="dxa"/>
              <w:right w:w="105" w:type="dxa"/>
            </w:tcMar>
            <w:vAlign w:val="center"/>
          </w:tcPr>
          <w:p w:rsidR="297E0FC8" w:rsidP="297E0FC8" w:rsidRDefault="297E0FC8" w14:paraId="58E34966" w14:textId="7580E30D">
            <w:pPr>
              <w:spacing w:line="259" w:lineRule="auto"/>
              <w:ind w:left="-20" w:right="-20"/>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Would you prefer small clothing businesses to actively communicate their efforts towards achieving net zero carbon emissions?</w:t>
            </w:r>
          </w:p>
          <w:p w:rsidR="297E0FC8" w:rsidP="297E0FC8" w:rsidRDefault="297E0FC8" w14:paraId="3D8894E6" w14:textId="0C3898B6">
            <w:pPr>
              <w:spacing w:line="259" w:lineRule="auto"/>
              <w:rPr>
                <w:rFonts w:ascii="Calibri" w:hAnsi="Calibri" w:eastAsia="Calibri" w:cs="Calibri"/>
                <w:sz w:val="32"/>
                <w:szCs w:val="32"/>
                <w:lang w:val="en-GB"/>
              </w:rPr>
            </w:pPr>
          </w:p>
        </w:tc>
      </w:tr>
      <w:tr w:rsidR="297E0FC8" w:rsidTr="297E0FC8" w14:paraId="4509758A">
        <w:trPr>
          <w:trHeight w:val="300"/>
        </w:trPr>
        <w:tc>
          <w:tcPr>
            <w:tcW w:w="4508" w:type="dxa"/>
            <w:tcBorders>
              <w:left w:val="single" w:sz="6"/>
              <w:bottom w:val="single" w:sz="6"/>
            </w:tcBorders>
            <w:tcMar>
              <w:left w:w="105" w:type="dxa"/>
              <w:right w:w="105" w:type="dxa"/>
            </w:tcMar>
            <w:vAlign w:val="center"/>
          </w:tcPr>
          <w:p w:rsidR="297E0FC8" w:rsidP="297E0FC8" w:rsidRDefault="297E0FC8" w14:paraId="6520D416" w14:textId="0A13A7D0">
            <w:pPr>
              <w:spacing w:line="259" w:lineRule="auto"/>
              <w:rPr>
                <w:rFonts w:ascii="Calibri" w:hAnsi="Calibri" w:eastAsia="Calibri" w:cs="Calibri"/>
                <w:sz w:val="32"/>
                <w:szCs w:val="32"/>
                <w:lang w:val="en-GB"/>
              </w:rPr>
            </w:pPr>
            <w:r w:rsidRPr="297E0FC8" w:rsidR="297E0FC8">
              <w:rPr>
                <w:rFonts w:ascii="Calibri" w:hAnsi="Calibri" w:eastAsia="Calibri" w:cs="Calibri"/>
                <w:b w:val="1"/>
                <w:bCs w:val="1"/>
                <w:i w:val="1"/>
                <w:iCs w:val="1"/>
                <w:strike w:val="0"/>
                <w:dstrike w:val="0"/>
                <w:sz w:val="32"/>
                <w:szCs w:val="32"/>
                <w:u w:val="single"/>
                <w:lang w:val="en-GB"/>
              </w:rPr>
              <w:t>Question 9</w:t>
            </w:r>
          </w:p>
          <w:p w:rsidR="297E0FC8" w:rsidP="297E0FC8" w:rsidRDefault="297E0FC8" w14:paraId="36241A85" w14:textId="3F050109">
            <w:pPr>
              <w:spacing w:line="259" w:lineRule="auto"/>
              <w:rPr>
                <w:rFonts w:ascii="Calibri" w:hAnsi="Calibri" w:eastAsia="Calibri" w:cs="Calibri"/>
                <w:sz w:val="32"/>
                <w:szCs w:val="32"/>
                <w:lang w:val="en-GB"/>
              </w:rPr>
            </w:pPr>
          </w:p>
        </w:tc>
        <w:tc>
          <w:tcPr>
            <w:tcW w:w="4508" w:type="dxa"/>
            <w:tcBorders>
              <w:bottom w:val="single" w:sz="6"/>
              <w:right w:val="single" w:sz="6"/>
            </w:tcBorders>
            <w:tcMar>
              <w:left w:w="105" w:type="dxa"/>
              <w:right w:w="105" w:type="dxa"/>
            </w:tcMar>
            <w:vAlign w:val="center"/>
          </w:tcPr>
          <w:p w:rsidR="297E0FC8" w:rsidP="297E0FC8" w:rsidRDefault="297E0FC8" w14:paraId="3B3BB16C" w14:textId="70553162">
            <w:pPr>
              <w:spacing w:line="259" w:lineRule="auto"/>
              <w:ind w:left="-20" w:right="-20"/>
              <w:rPr>
                <w:rFonts w:ascii="Calibri" w:hAnsi="Calibri" w:eastAsia="Calibri" w:cs="Calibri"/>
                <w:sz w:val="32"/>
                <w:szCs w:val="32"/>
                <w:lang w:val="en-GB"/>
              </w:rPr>
            </w:pPr>
            <w:r w:rsidRPr="297E0FC8" w:rsidR="297E0FC8">
              <w:rPr>
                <w:rFonts w:ascii="Calibri" w:hAnsi="Calibri" w:eastAsia="Calibri" w:cs="Calibri"/>
                <w:b w:val="1"/>
                <w:bCs w:val="1"/>
                <w:sz w:val="32"/>
                <w:szCs w:val="32"/>
                <w:lang w:val="en-GB"/>
              </w:rPr>
              <w:t>What other suggestions do you have for small clothing businesses aiming to reduce their environmental impact? Please state below.</w:t>
            </w:r>
          </w:p>
          <w:p w:rsidR="297E0FC8" w:rsidP="297E0FC8" w:rsidRDefault="297E0FC8" w14:paraId="2642E4A2" w14:textId="39FC9E0F">
            <w:pPr>
              <w:spacing w:line="259" w:lineRule="auto"/>
              <w:jc w:val="center"/>
              <w:rPr>
                <w:rFonts w:ascii="Calibri" w:hAnsi="Calibri" w:eastAsia="Calibri" w:cs="Calibri"/>
                <w:sz w:val="36"/>
                <w:szCs w:val="36"/>
                <w:lang w:val="en-GB"/>
              </w:rPr>
            </w:pPr>
          </w:p>
        </w:tc>
      </w:tr>
    </w:tbl>
    <w:p w:rsidR="35FA8563" w:rsidP="297E0FC8" w:rsidRDefault="35FA8563" w14:paraId="03938815" w14:textId="1478B6BF">
      <w:pPr>
        <w:spacing w:after="160" w:line="259" w:lineRule="auto"/>
        <w:ind w:left="-20" w:right="-20"/>
        <w:rPr>
          <w:rFonts w:ascii="Calibri" w:hAnsi="Calibri" w:eastAsia="Calibri" w:cs="Calibri"/>
          <w:noProof w:val="0"/>
          <w:color w:val="000000" w:themeColor="text1" w:themeTint="FF" w:themeShade="FF"/>
          <w:sz w:val="28"/>
          <w:szCs w:val="28"/>
          <w:lang w:val="en-GB"/>
        </w:rPr>
      </w:pPr>
    </w:p>
    <w:p w:rsidR="35FA8563" w:rsidP="297E0FC8" w:rsidRDefault="35FA8563" w14:paraId="650F790D" w14:textId="3C5A44A6">
      <w:pPr>
        <w:spacing w:after="160" w:line="259" w:lineRule="auto"/>
        <w:ind w:left="-20" w:right="-20"/>
        <w:rPr>
          <w:rFonts w:ascii="Calibri" w:hAnsi="Calibri" w:eastAsia="Calibri" w:cs="Calibri"/>
          <w:noProof w:val="0"/>
          <w:color w:val="000000" w:themeColor="text1" w:themeTint="FF" w:themeShade="FF"/>
          <w:sz w:val="28"/>
          <w:szCs w:val="28"/>
          <w:lang w:val="en-GB"/>
        </w:rPr>
      </w:pPr>
    </w:p>
    <w:p w:rsidR="35FA8563" w:rsidP="297E0FC8" w:rsidRDefault="35FA8563" w14:paraId="398D3BA5" w14:textId="11CCF047">
      <w:pPr>
        <w:spacing w:after="160" w:line="259" w:lineRule="auto"/>
        <w:ind w:left="-20" w:right="-20"/>
        <w:rPr>
          <w:rFonts w:ascii="Calibri" w:hAnsi="Calibri" w:eastAsia="Calibri" w:cs="Calibri"/>
          <w:noProof w:val="0"/>
          <w:color w:val="000000" w:themeColor="text1" w:themeTint="FF" w:themeShade="FF"/>
          <w:sz w:val="28"/>
          <w:szCs w:val="28"/>
          <w:lang w:val="en-GB"/>
        </w:rPr>
      </w:pPr>
    </w:p>
    <w:p w:rsidR="35FA8563" w:rsidP="297E0FC8" w:rsidRDefault="35FA8563" w14:paraId="69138960" w14:textId="4BACBA41">
      <w:pPr>
        <w:pStyle w:val="Normal"/>
        <w:spacing w:after="160" w:line="259" w:lineRule="auto"/>
        <w:ind w:left="-20" w:right="-20"/>
        <w:rPr>
          <w:rFonts w:ascii="Calibri" w:hAnsi="Calibri" w:eastAsia="Calibri" w:cs="Calibri"/>
          <w:noProof w:val="0"/>
          <w:color w:val="000000" w:themeColor="text1" w:themeTint="FF" w:themeShade="FF"/>
          <w:sz w:val="28"/>
          <w:szCs w:val="28"/>
          <w:lang w:val="en-GB"/>
        </w:rPr>
      </w:pPr>
    </w:p>
    <w:p w:rsidR="35FA8563" w:rsidP="297E0FC8" w:rsidRDefault="35FA8563" w14:paraId="031CDE3D" w14:textId="5257221C">
      <w:pPr>
        <w:spacing w:after="160" w:line="259" w:lineRule="auto"/>
        <w:ind/>
        <w:rPr>
          <w:rFonts w:ascii="Calibri" w:hAnsi="Calibri" w:eastAsia="Calibri" w:cs="Calibri"/>
          <w:noProof w:val="0"/>
          <w:sz w:val="32"/>
          <w:szCs w:val="32"/>
          <w:lang w:val="en-GB"/>
        </w:rPr>
      </w:pPr>
      <w:r w:rsidRPr="297E0FC8" w:rsidR="2E849092">
        <w:rPr>
          <w:rFonts w:ascii="Calibri" w:hAnsi="Calibri" w:eastAsia="Calibri" w:cs="Calibri"/>
          <w:b w:val="1"/>
          <w:bCs w:val="1"/>
          <w:i w:val="1"/>
          <w:iCs w:val="1"/>
          <w:strike w:val="0"/>
          <w:dstrike w:val="0"/>
          <w:noProof w:val="0"/>
          <w:sz w:val="32"/>
          <w:szCs w:val="32"/>
          <w:u w:val="single"/>
          <w:lang w:val="en-GB"/>
        </w:rPr>
        <w:t>Appendix 6: Structured Interview Questions</w:t>
      </w:r>
    </w:p>
    <w:p w:rsidR="35FA8563" w:rsidP="297E0FC8" w:rsidRDefault="35FA8563" w14:paraId="3DF50A76" w14:textId="36CA98A1">
      <w:pPr>
        <w:spacing w:after="0" w:line="259" w:lineRule="auto"/>
        <w:ind/>
        <w:jc w:val="center"/>
        <w:rPr>
          <w:rFonts w:ascii="Calibri" w:hAnsi="Calibri" w:eastAsia="Calibri" w:cs="Calibri"/>
          <w:noProof w:val="0"/>
          <w:color w:val="000000" w:themeColor="text1" w:themeTint="FF" w:themeShade="FF"/>
          <w:sz w:val="32"/>
          <w:szCs w:val="32"/>
          <w:lang w:val="en-GB"/>
        </w:rPr>
      </w:pPr>
    </w:p>
    <w:p w:rsidR="35FA8563" w:rsidP="297E0FC8" w:rsidRDefault="35FA8563" w14:paraId="597F605E" w14:textId="1F90B13C">
      <w:pPr>
        <w:spacing w:after="0" w:line="259" w:lineRule="auto"/>
        <w:ind w:left="-20" w:right="-20"/>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Question 1</w:t>
      </w:r>
    </w:p>
    <w:p w:rsidR="35FA8563" w:rsidP="297E0FC8" w:rsidRDefault="35FA8563" w14:paraId="7024D14D" w14:textId="34496887">
      <w:pPr>
        <w:spacing w:after="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Are their specific sustainable practices or initiatives that, if adopted by small businesses, would make you more likely to support them?</w:t>
      </w:r>
    </w:p>
    <w:p w:rsidR="35FA8563" w:rsidP="297E0FC8" w:rsidRDefault="35FA8563" w14:paraId="453736EA" w14:textId="0942F186">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5DD32038" w14:textId="253B113B">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6DAACB77" w14:textId="6C7E327C">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28DAC279" w14:textId="43FE2A97">
      <w:pPr>
        <w:spacing w:after="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Question 2</w:t>
      </w:r>
    </w:p>
    <w:p w:rsidR="35FA8563" w:rsidP="297E0FC8" w:rsidRDefault="35FA8563" w14:paraId="6B03FB3D" w14:textId="3F43BA6C">
      <w:pPr>
        <w:spacing w:after="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What suggestions do you have for small clothing businesses looking to become more environmentally friendly and achieve net zero carbon emissions?</w:t>
      </w:r>
    </w:p>
    <w:p w:rsidR="35FA8563" w:rsidP="297E0FC8" w:rsidRDefault="35FA8563" w14:paraId="70ED395C" w14:textId="26A8CBD3">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21A3F951" w14:textId="70EA26BA">
      <w:pPr>
        <w:spacing w:after="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Question 3</w:t>
      </w:r>
    </w:p>
    <w:p w:rsidR="35FA8563" w:rsidP="297E0FC8" w:rsidRDefault="35FA8563" w14:paraId="2283B88C" w14:textId="41EDAB52">
      <w:pPr>
        <w:spacing w:after="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Do you believe there is a need for increased education and awareness among consumers regarding the environmental impact of clothing production?</w:t>
      </w:r>
    </w:p>
    <w:p w:rsidR="35FA8563" w:rsidP="297E0FC8" w:rsidRDefault="35FA8563" w14:paraId="409C4B4A" w14:textId="57D01C34">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205546FE" w14:textId="287277B2">
      <w:pPr>
        <w:spacing w:after="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Question 4</w:t>
      </w:r>
    </w:p>
    <w:p w:rsidR="35FA8563" w:rsidP="297E0FC8" w:rsidRDefault="35FA8563" w14:paraId="63865A1F" w14:textId="416FC022">
      <w:pPr>
        <w:spacing w:after="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How aware are you of the environmental impact of the clothing industry, particularly small businesses, in terms of carbon emissions?</w:t>
      </w:r>
    </w:p>
    <w:p w:rsidR="35FA8563" w:rsidP="297E0FC8" w:rsidRDefault="35FA8563" w14:paraId="507ACD53" w14:textId="6CF32283">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4BEDA37F" w14:textId="0B86F08F">
      <w:pPr>
        <w:spacing w:after="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Question 5</w:t>
      </w:r>
    </w:p>
    <w:p w:rsidR="35FA8563" w:rsidP="297E0FC8" w:rsidRDefault="35FA8563" w14:paraId="052A0D9C" w14:textId="2184F4AC">
      <w:pPr>
        <w:spacing w:after="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To what extent does a clothing brand's commitment to sustainability influence your perception of the brand?</w:t>
      </w:r>
    </w:p>
    <w:p w:rsidR="35FA8563" w:rsidP="297E0FC8" w:rsidRDefault="35FA8563" w14:paraId="11D86AF3" w14:textId="0AC9CB3E">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19D1B52F" w14:textId="28653EC8">
      <w:pPr>
        <w:spacing w:after="0" w:line="259" w:lineRule="auto"/>
        <w:ind/>
        <w:rPr>
          <w:rFonts w:ascii="Calibri" w:hAnsi="Calibri" w:eastAsia="Calibri" w:cs="Calibri"/>
          <w:noProof w:val="0"/>
          <w:color w:val="000000" w:themeColor="text1" w:themeTint="FF" w:themeShade="FF"/>
          <w:sz w:val="32"/>
          <w:szCs w:val="32"/>
          <w:lang w:val="en-GB"/>
        </w:rPr>
      </w:pPr>
      <w:r w:rsidRPr="297E0FC8" w:rsidR="2E849092">
        <w:rPr>
          <w:rFonts w:ascii="Calibri" w:hAnsi="Calibri" w:eastAsia="Calibri" w:cs="Calibri"/>
          <w:b w:val="1"/>
          <w:bCs w:val="1"/>
          <w:i w:val="1"/>
          <w:iCs w:val="1"/>
          <w:strike w:val="0"/>
          <w:dstrike w:val="0"/>
          <w:noProof w:val="0"/>
          <w:color w:val="000000" w:themeColor="text1" w:themeTint="FF" w:themeShade="FF"/>
          <w:sz w:val="32"/>
          <w:szCs w:val="32"/>
          <w:u w:val="single"/>
          <w:lang w:val="en-GB"/>
        </w:rPr>
        <w:t>Question 6</w:t>
      </w:r>
    </w:p>
    <w:p w:rsidR="35FA8563" w:rsidP="297E0FC8" w:rsidRDefault="35FA8563" w14:paraId="23D23FBD" w14:textId="658E2ED7">
      <w:pPr>
        <w:spacing w:after="0" w:line="259" w:lineRule="auto"/>
        <w:ind/>
        <w:rPr>
          <w:rFonts w:ascii="Calibri" w:hAnsi="Calibri" w:eastAsia="Calibri" w:cs="Calibri"/>
          <w:noProof w:val="0"/>
          <w:color w:val="000000" w:themeColor="text1" w:themeTint="FF" w:themeShade="FF"/>
          <w:sz w:val="28"/>
          <w:szCs w:val="28"/>
          <w:lang w:val="en-GB"/>
        </w:rPr>
      </w:pPr>
      <w:r w:rsidRPr="297E0FC8" w:rsidR="2E849092">
        <w:rPr>
          <w:rFonts w:ascii="Calibri" w:hAnsi="Calibri" w:eastAsia="Calibri" w:cs="Calibri"/>
          <w:noProof w:val="0"/>
          <w:color w:val="000000" w:themeColor="text1" w:themeTint="FF" w:themeShade="FF"/>
          <w:sz w:val="28"/>
          <w:szCs w:val="28"/>
          <w:lang w:val="en-GB"/>
        </w:rPr>
        <w:t>To what extent are you willing to pay a premium for clothing from small businesses committed to achieving net zero carbon emissions?</w:t>
      </w:r>
    </w:p>
    <w:p w:rsidR="35FA8563" w:rsidP="297E0FC8" w:rsidRDefault="35FA8563" w14:paraId="26C6B135" w14:textId="014FCB45">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2D95CBB0" w14:textId="28BF19ED">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603F272E" w14:textId="3E83DA6E">
      <w:pPr>
        <w:spacing w:after="0" w:line="259" w:lineRule="auto"/>
        <w:ind/>
        <w:rPr>
          <w:rFonts w:ascii="Calibri" w:hAnsi="Calibri" w:eastAsia="Calibri" w:cs="Calibri"/>
          <w:noProof w:val="0"/>
          <w:color w:val="000000" w:themeColor="text1" w:themeTint="FF" w:themeShade="FF"/>
          <w:sz w:val="28"/>
          <w:szCs w:val="28"/>
          <w:lang w:val="en-GB"/>
        </w:rPr>
      </w:pPr>
    </w:p>
    <w:p w:rsidR="35FA8563" w:rsidP="297E0FC8" w:rsidRDefault="35FA8563" w14:paraId="5835A38F" w14:textId="5D19D5D8">
      <w:pPr>
        <w:spacing w:after="160" w:line="259" w:lineRule="auto"/>
        <w:ind/>
        <w:rPr>
          <w:rFonts w:ascii="Calibri" w:hAnsi="Calibri" w:eastAsia="Calibri" w:cs="Calibri"/>
          <w:noProof w:val="0"/>
          <w:sz w:val="27"/>
          <w:szCs w:val="27"/>
          <w:lang w:val="en-GB"/>
        </w:rPr>
      </w:pPr>
    </w:p>
    <w:p w:rsidR="35FA8563" w:rsidP="297E0FC8" w:rsidRDefault="35FA8563" w14:paraId="49B0DD25" w14:textId="083D7D00">
      <w:pPr>
        <w:pStyle w:val="Normal"/>
        <w:ind w:left="-20" w:right="-20"/>
        <w:rPr>
          <w:rFonts w:ascii="Calibri" w:hAnsi="Calibri" w:eastAsia="Calibri" w:cs="Calibri"/>
          <w:color w:val="FF0000"/>
        </w:rPr>
      </w:pPr>
    </w:p>
    <w:p w:rsidR="35FA8563" w:rsidP="35FA8563" w:rsidRDefault="35FA8563" w14:paraId="0F7DA784" w14:textId="5EFEB425">
      <w:pPr>
        <w:ind w:left="-20" w:right="-20"/>
        <w:rPr>
          <w:rFonts w:ascii="Calibri" w:hAnsi="Calibri" w:eastAsia="Calibri" w:cs="Calibri"/>
          <w:color w:val="FF0000"/>
        </w:rPr>
      </w:pPr>
    </w:p>
    <w:p w:rsidR="1A78D21C" w:rsidP="1A78D21C" w:rsidRDefault="1A78D21C" w14:paraId="42EBABFE" w14:textId="05466B69">
      <w:pPr>
        <w:ind w:left="-20" w:right="-20"/>
        <w:rPr>
          <w:rFonts w:ascii="Calibri" w:hAnsi="Calibri" w:eastAsia="Calibri" w:cs="Calibri"/>
          <w:color w:val="FF0000"/>
        </w:rPr>
      </w:pPr>
    </w:p>
    <w:p w:rsidR="1A78D21C" w:rsidP="1A78D21C" w:rsidRDefault="1A78D21C" w14:paraId="436FC660" w14:textId="24ACECE7">
      <w:pPr>
        <w:ind w:left="-20" w:right="-20"/>
        <w:rPr>
          <w:rFonts w:ascii="Calibri" w:hAnsi="Calibri" w:eastAsia="Calibri" w:cs="Calibri"/>
          <w:color w:val="FF0000"/>
        </w:rPr>
      </w:pPr>
    </w:p>
    <w:p w:rsidR="28FE6C82" w:rsidP="35FA8563" w:rsidRDefault="28FE6C82" w14:paraId="53225DFB" w14:textId="18197ECE">
      <w:pPr>
        <w:ind w:left="-20" w:right="-20"/>
        <w:rPr>
          <w:rFonts w:ascii="Calibri" w:hAnsi="Calibri" w:eastAsia="Calibri" w:cs="Calibri"/>
          <w:color w:val="FF0000"/>
        </w:rPr>
      </w:pPr>
    </w:p>
    <w:p w:rsidR="28FE6C82" w:rsidP="28FE6C82" w:rsidRDefault="28FE6C82" w14:paraId="0F78BA42" w14:textId="0B268613">
      <w:pPr>
        <w:ind w:left="-20" w:right="-20"/>
        <w:rPr>
          <w:rFonts w:ascii="Calibri" w:hAnsi="Calibri" w:eastAsia="Calibri" w:cs="Calibri"/>
          <w:color w:val="FF0000"/>
        </w:rPr>
      </w:pPr>
    </w:p>
    <w:sectPr w:rsidR="28FE6C82">
      <w:headerReference w:type="even" r:id="rId24"/>
      <w:headerReference w:type="default" r:id="rId25"/>
      <w:footerReference w:type="even" r:id="rId26"/>
      <w:footerReference w:type="default" r:id="rId27"/>
      <w:headerReference w:type="first" r:id="rId28"/>
      <w:footerReference w:type="first" r:id="rId29"/>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EE7593" w:rsidRDefault="00EE7593" w14:paraId="3D1954A7" w14:textId="77777777">
      <w:pPr>
        <w:spacing w:after="0" w:line="240" w:lineRule="auto"/>
      </w:pPr>
      <w:r>
        <w:separator/>
      </w:r>
    </w:p>
  </w:endnote>
  <w:endnote w:type="continuationSeparator" w:id="0">
    <w:p w:rsidR="00EE7593" w:rsidRDefault="00EE7593" w14:paraId="59E7958C" w14:textId="77777777">
      <w:pPr>
        <w:spacing w:after="0" w:line="240" w:lineRule="auto"/>
      </w:pPr>
      <w:r>
        <w:continuationSeparator/>
      </w:r>
    </w:p>
  </w:endnote>
  <w:endnote w:type="continuationNotice" w:id="1">
    <w:p w:rsidR="00EE7593" w:rsidRDefault="00EE7593" w14:paraId="6E117E0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4499426"/>
      <w:docPartObj>
        <w:docPartGallery w:val="Page Numbers (Bottom of Page)"/>
        <w:docPartUnique/>
      </w:docPartObj>
    </w:sdtPr>
    <w:sdtContent>
      <w:p w:rsidR="00D03F2A" w:rsidP="004E4FEB" w:rsidRDefault="00D03F2A" w14:paraId="3A179B4C" w14:textId="3734B484">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D03F2A" w:rsidP="004E4FEB" w:rsidRDefault="00D03F2A" w14:paraId="306F54DE"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4DE82019" w:rsidP="4DE82019" w:rsidRDefault="4DE82019" w14:paraId="21E76E70" w14:textId="26FE7511">
    <w:pPr>
      <w:pStyle w:val="Footer"/>
      <w:jc w:val="center"/>
    </w:pPr>
    <w:r>
      <w:fldChar w:fldCharType="begin"/>
    </w:r>
    <w:r>
      <w:instrText>PAGE</w:instrText>
    </w:r>
    <w:r w:rsidR="00750D8B">
      <w:fldChar w:fldCharType="separate"/>
    </w:r>
    <w:r>
      <w:fldChar w:fldCharType="end"/>
    </w:r>
  </w:p>
  <w:p w:rsidR="39F54590" w:rsidP="004E4FEB" w:rsidRDefault="39F54590" w14:paraId="6EABEF4C" w14:textId="1D1595E8">
    <w:pPr>
      <w:pStyle w:val="Footer"/>
      <w:ind w:right="360"/>
      <w:jc w:val="center"/>
    </w:pPr>
  </w:p>
  <w:p w:rsidR="00D03F2A" w:rsidP="000042A4" w:rsidRDefault="00D03F2A" w14:paraId="082E17CA" w14:textId="2F7CAD08">
    <w:pPr>
      <w:pStyle w:val="Footer"/>
      <w:framePr w:wrap="none" w:hAnchor="margin" w:vAnchor="text" w:xAlign="center" w:y="1"/>
      <w:rPr>
        <w:rStyle w:val="PageNumber"/>
      </w:rPr>
    </w:pPr>
  </w:p>
  <w:p w:rsidR="269D1391" w:rsidP="269D1391" w:rsidRDefault="269D1391" w14:paraId="67CF5F08" w14:textId="6F5CA6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E4FEB" w:rsidRDefault="004E4FEB" w14:paraId="6A2F9A6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EE7593" w:rsidRDefault="00EE7593" w14:paraId="4FC80B73" w14:textId="77777777">
      <w:pPr>
        <w:spacing w:after="0" w:line="240" w:lineRule="auto"/>
      </w:pPr>
      <w:r>
        <w:separator/>
      </w:r>
    </w:p>
  </w:footnote>
  <w:footnote w:type="continuationSeparator" w:id="0">
    <w:p w:rsidR="00EE7593" w:rsidRDefault="00EE7593" w14:paraId="048AA0AF" w14:textId="77777777">
      <w:pPr>
        <w:spacing w:after="0" w:line="240" w:lineRule="auto"/>
      </w:pPr>
      <w:r>
        <w:continuationSeparator/>
      </w:r>
    </w:p>
  </w:footnote>
  <w:footnote w:type="continuationNotice" w:id="1">
    <w:p w:rsidR="00EE7593" w:rsidRDefault="00EE7593" w14:paraId="2B55103C"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E4FEB" w:rsidRDefault="004E4FEB" w14:paraId="3ABA78B1"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69D1391" w:rsidTr="269D1391" w14:paraId="723D8246" w14:textId="77777777">
      <w:trPr>
        <w:trHeight w:val="300"/>
      </w:trPr>
      <w:tc>
        <w:tcPr>
          <w:tcW w:w="3005" w:type="dxa"/>
        </w:tcPr>
        <w:p w:rsidR="269D1391" w:rsidP="269D1391" w:rsidRDefault="269D1391" w14:paraId="49E6E753" w14:textId="24DAF75F">
          <w:pPr>
            <w:pStyle w:val="Header"/>
            <w:ind w:left="-115"/>
          </w:pPr>
        </w:p>
      </w:tc>
      <w:tc>
        <w:tcPr>
          <w:tcW w:w="3005" w:type="dxa"/>
        </w:tcPr>
        <w:p w:rsidR="269D1391" w:rsidP="269D1391" w:rsidRDefault="269D1391" w14:paraId="2F50A378" w14:textId="5CFC1B25">
          <w:pPr>
            <w:pStyle w:val="Header"/>
            <w:jc w:val="center"/>
          </w:pPr>
        </w:p>
      </w:tc>
      <w:tc>
        <w:tcPr>
          <w:tcW w:w="3005" w:type="dxa"/>
        </w:tcPr>
        <w:p w:rsidR="269D1391" w:rsidP="269D1391" w:rsidRDefault="269D1391" w14:paraId="09F10CA6" w14:textId="785C318C">
          <w:pPr>
            <w:pStyle w:val="Header"/>
            <w:ind w:right="-115"/>
            <w:jc w:val="right"/>
          </w:pPr>
        </w:p>
      </w:tc>
    </w:tr>
  </w:tbl>
  <w:p w:rsidR="269D1391" w:rsidP="269D1391" w:rsidRDefault="269D1391" w14:paraId="5257D279" w14:textId="581C1F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4E4FEB" w:rsidRDefault="004E4FEB" w14:paraId="1FF68ADF"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cxrFrVLBX/hVCJ" int2:id="GOtjOdMR">
      <int2:state int2:type="AugLoop_Text_Critique" int2:value="Rejected"/>
    </int2:textHash>
    <int2:textHash int2:hashCode="Vc4TNCbPu0GbrV" int2:id="S8dddUwI">
      <int2:state int2:type="AugLoop_Text_Critique" int2:value="Rejected"/>
    </int2:textHash>
    <int2:textHash int2:hashCode="oJ5Bgp+hdxLAfO" int2:id="d1byXapI">
      <int2:state int2:type="AugLoop_Text_Critique" int2:value="Rejected"/>
    </int2:textHash>
    <int2:bookmark int2:bookmarkName="_Int_n2Q6GUu5" int2:invalidationBookmarkName="" int2:hashCode="U2CRodXmZFoGTP" int2:id="6gUCFB6v">
      <int2:state int2:type="WordDesignerDefaultAnnotation"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96">
    <w:nsid w:val="7fcf5b57"/>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5">
    <w:nsid w:val="570cb323"/>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4">
    <w:nsid w:val="71b5f0ee"/>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3">
    <w:nsid w:val="aa90f60"/>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2">
    <w:nsid w:val="355a773e"/>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1">
    <w:nsid w:val="30492eae"/>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0">
    <w:nsid w:val="ba776e6"/>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9">
    <w:nsid w:val="65c26d9b"/>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8">
    <w:nsid w:val="452301ef"/>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7">
    <w:nsid w:val="2a36f082"/>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6">
    <w:nsid w:val="7aa260a3"/>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5">
    <w:nsid w:val="716285d2"/>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nsid w:val="7b29d920"/>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61ac787b"/>
    <w:multiLevelType xmlns:w="http://schemas.openxmlformats.org/wordprocessingml/2006/main" w:val="hybridMultilevel"/>
    <w:lvl xmlns:w="http://schemas.openxmlformats.org/wordprocessingml/2006/main" w:ilvl="0">
      <w:start w:val="5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5a42424b"/>
    <w:multiLevelType xmlns:w="http://schemas.openxmlformats.org/wordprocessingml/2006/main" w:val="hybridMultilevel"/>
    <w:lvl xmlns:w="http://schemas.openxmlformats.org/wordprocessingml/2006/main" w:ilvl="0">
      <w:start w:val="5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2d30b755"/>
    <w:multiLevelType xmlns:w="http://schemas.openxmlformats.org/wordprocessingml/2006/main" w:val="hybridMultilevel"/>
    <w:lvl xmlns:w="http://schemas.openxmlformats.org/wordprocessingml/2006/main" w:ilvl="0">
      <w:start w:val="5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11b3f58e"/>
    <w:multiLevelType xmlns:w="http://schemas.openxmlformats.org/wordprocessingml/2006/main" w:val="hybridMultilevel"/>
    <w:lvl xmlns:w="http://schemas.openxmlformats.org/wordprocessingml/2006/main" w:ilvl="0">
      <w:start w:val="4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9">
    <w:nsid w:val="529c9529"/>
    <w:multiLevelType xmlns:w="http://schemas.openxmlformats.org/wordprocessingml/2006/main" w:val="hybridMultilevel"/>
    <w:lvl xmlns:w="http://schemas.openxmlformats.org/wordprocessingml/2006/main" w:ilvl="0">
      <w:start w:val="4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8">
    <w:nsid w:val="7355a69"/>
    <w:multiLevelType xmlns:w="http://schemas.openxmlformats.org/wordprocessingml/2006/main" w:val="hybridMultilevel"/>
    <w:lvl xmlns:w="http://schemas.openxmlformats.org/wordprocessingml/2006/main" w:ilvl="0">
      <w:start w:val="4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7">
    <w:nsid w:val="6a7ff1ff"/>
    <w:multiLevelType xmlns:w="http://schemas.openxmlformats.org/wordprocessingml/2006/main" w:val="hybridMultilevel"/>
    <w:lvl xmlns:w="http://schemas.openxmlformats.org/wordprocessingml/2006/main" w:ilvl="0">
      <w:start w:val="4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6">
    <w:nsid w:val="7c0606d4"/>
    <w:multiLevelType xmlns:w="http://schemas.openxmlformats.org/wordprocessingml/2006/main" w:val="hybridMultilevel"/>
    <w:lvl xmlns:w="http://schemas.openxmlformats.org/wordprocessingml/2006/main" w:ilvl="0">
      <w:start w:val="4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2a7f3fdb"/>
    <w:multiLevelType xmlns:w="http://schemas.openxmlformats.org/wordprocessingml/2006/main" w:val="hybridMultilevel"/>
    <w:lvl xmlns:w="http://schemas.openxmlformats.org/wordprocessingml/2006/main" w:ilvl="0">
      <w:start w:val="4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4">
    <w:nsid w:val="76773398"/>
    <w:multiLevelType xmlns:w="http://schemas.openxmlformats.org/wordprocessingml/2006/main" w:val="hybridMultilevel"/>
    <w:lvl xmlns:w="http://schemas.openxmlformats.org/wordprocessingml/2006/main" w:ilvl="0">
      <w:start w:val="4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3">
    <w:nsid w:val="28a653af"/>
    <w:multiLevelType xmlns:w="http://schemas.openxmlformats.org/wordprocessingml/2006/main" w:val="hybridMultilevel"/>
    <w:lvl xmlns:w="http://schemas.openxmlformats.org/wordprocessingml/2006/main" w:ilvl="0">
      <w:start w:val="4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nsid w:val="60c0e9f"/>
    <w:multiLevelType xmlns:w="http://schemas.openxmlformats.org/wordprocessingml/2006/main" w:val="hybridMultilevel"/>
    <w:lvl xmlns:w="http://schemas.openxmlformats.org/wordprocessingml/2006/main" w:ilvl="0">
      <w:start w:val="4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4af861f"/>
    <w:multiLevelType xmlns:w="http://schemas.openxmlformats.org/wordprocessingml/2006/main" w:val="hybridMultilevel"/>
    <w:lvl xmlns:w="http://schemas.openxmlformats.org/wordprocessingml/2006/main" w:ilvl="0">
      <w:start w:val="4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2a28b9cb"/>
    <w:multiLevelType xmlns:w="http://schemas.openxmlformats.org/wordprocessingml/2006/main" w:val="hybridMultilevel"/>
    <w:lvl xmlns:w="http://schemas.openxmlformats.org/wordprocessingml/2006/main" w:ilvl="0">
      <w:start w:val="3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4c0a0b04"/>
    <w:multiLevelType xmlns:w="http://schemas.openxmlformats.org/wordprocessingml/2006/main" w:val="hybridMultilevel"/>
    <w:lvl xmlns:w="http://schemas.openxmlformats.org/wordprocessingml/2006/main" w:ilvl="0">
      <w:start w:val="3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5df0df96"/>
    <w:multiLevelType xmlns:w="http://schemas.openxmlformats.org/wordprocessingml/2006/main" w:val="hybridMultilevel"/>
    <w:lvl xmlns:w="http://schemas.openxmlformats.org/wordprocessingml/2006/main" w:ilvl="0">
      <w:start w:val="3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7354bc9f"/>
    <w:multiLevelType xmlns:w="http://schemas.openxmlformats.org/wordprocessingml/2006/main" w:val="hybridMultilevel"/>
    <w:lvl xmlns:w="http://schemas.openxmlformats.org/wordprocessingml/2006/main" w:ilvl="0">
      <w:start w:val="3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226aa0f1"/>
    <w:multiLevelType xmlns:w="http://schemas.openxmlformats.org/wordprocessingml/2006/main" w:val="hybridMultilevel"/>
    <w:lvl xmlns:w="http://schemas.openxmlformats.org/wordprocessingml/2006/main" w:ilvl="0">
      <w:start w:val="3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656c4c2"/>
    <w:multiLevelType xmlns:w="http://schemas.openxmlformats.org/wordprocessingml/2006/main" w:val="hybridMultilevel"/>
    <w:lvl xmlns:w="http://schemas.openxmlformats.org/wordprocessingml/2006/main" w:ilvl="0">
      <w:start w:val="3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66dce564"/>
    <w:multiLevelType xmlns:w="http://schemas.openxmlformats.org/wordprocessingml/2006/main" w:val="hybridMultilevel"/>
    <w:lvl xmlns:w="http://schemas.openxmlformats.org/wordprocessingml/2006/main" w:ilvl="0">
      <w:start w:val="3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aa06122"/>
    <w:multiLevelType xmlns:w="http://schemas.openxmlformats.org/wordprocessingml/2006/main" w:val="hybridMultilevel"/>
    <w:lvl xmlns:w="http://schemas.openxmlformats.org/wordprocessingml/2006/main" w:ilvl="0">
      <w:start w:val="3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773b858"/>
    <w:multiLevelType xmlns:w="http://schemas.openxmlformats.org/wordprocessingml/2006/main" w:val="hybridMultilevel"/>
    <w:lvl xmlns:w="http://schemas.openxmlformats.org/wordprocessingml/2006/main" w:ilvl="0">
      <w:start w:val="3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42fcac97"/>
    <w:multiLevelType xmlns:w="http://schemas.openxmlformats.org/wordprocessingml/2006/main" w:val="hybridMultilevel"/>
    <w:lvl xmlns:w="http://schemas.openxmlformats.org/wordprocessingml/2006/main" w:ilvl="0">
      <w:start w:val="3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6d323c85"/>
    <w:multiLevelType xmlns:w="http://schemas.openxmlformats.org/wordprocessingml/2006/main" w:val="hybridMultilevel"/>
    <w:lvl xmlns:w="http://schemas.openxmlformats.org/wordprocessingml/2006/main" w:ilvl="0">
      <w:start w:val="2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4fc79e51"/>
    <w:multiLevelType xmlns:w="http://schemas.openxmlformats.org/wordprocessingml/2006/main" w:val="hybridMultilevel"/>
    <w:lvl xmlns:w="http://schemas.openxmlformats.org/wordprocessingml/2006/main" w:ilvl="0">
      <w:start w:val="2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2172e889"/>
    <w:multiLevelType xmlns:w="http://schemas.openxmlformats.org/wordprocessingml/2006/main" w:val="hybridMultilevel"/>
    <w:lvl xmlns:w="http://schemas.openxmlformats.org/wordprocessingml/2006/main" w:ilvl="0">
      <w:start w:val="2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da2eca5"/>
    <w:multiLevelType xmlns:w="http://schemas.openxmlformats.org/wordprocessingml/2006/main" w:val="hybridMultilevel"/>
    <w:lvl xmlns:w="http://schemas.openxmlformats.org/wordprocessingml/2006/main" w:ilvl="0">
      <w:start w:val="2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1b320f7a"/>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77b4c302"/>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7394a54b"/>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a267f21"/>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60c25aeb"/>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9f429e2"/>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33036181"/>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47b97a33"/>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6f6e6880"/>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5e0213e5"/>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1075ecda"/>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70074f3c"/>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2592116f"/>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15c7aea4"/>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14d88e7b"/>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a6ad125"/>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04be622"/>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2685fb13"/>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1bc9c6c4"/>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8f9810e"/>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4a5e3263"/>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6506b737"/>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cb7446a"/>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49bf4a16"/>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b0552f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6d9094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9613C2"/>
    <w:multiLevelType w:val="hybridMultilevel"/>
    <w:tmpl w:val="4F1A0772"/>
    <w:lvl w:ilvl="0" w:tplc="F6F6EAFC">
      <w:start w:val="1"/>
      <w:numFmt w:val="decimal"/>
      <w:lvlText w:val="%1."/>
      <w:lvlJc w:val="left"/>
      <w:pPr>
        <w:ind w:left="720" w:hanging="360"/>
      </w:pPr>
    </w:lvl>
    <w:lvl w:ilvl="1" w:tplc="4DCA9B86">
      <w:start w:val="1"/>
      <w:numFmt w:val="lowerLetter"/>
      <w:lvlText w:val="%2."/>
      <w:lvlJc w:val="left"/>
      <w:pPr>
        <w:ind w:left="1440" w:hanging="360"/>
      </w:pPr>
    </w:lvl>
    <w:lvl w:ilvl="2" w:tplc="C95A173C">
      <w:start w:val="1"/>
      <w:numFmt w:val="lowerRoman"/>
      <w:lvlText w:val="%3."/>
      <w:lvlJc w:val="right"/>
      <w:pPr>
        <w:ind w:left="2160" w:hanging="180"/>
      </w:pPr>
    </w:lvl>
    <w:lvl w:ilvl="3" w:tplc="DC06714E">
      <w:start w:val="1"/>
      <w:numFmt w:val="decimal"/>
      <w:lvlText w:val="%4."/>
      <w:lvlJc w:val="left"/>
      <w:pPr>
        <w:ind w:left="2880" w:hanging="360"/>
      </w:pPr>
    </w:lvl>
    <w:lvl w:ilvl="4" w:tplc="47C852CC">
      <w:start w:val="1"/>
      <w:numFmt w:val="lowerLetter"/>
      <w:lvlText w:val="%5."/>
      <w:lvlJc w:val="left"/>
      <w:pPr>
        <w:ind w:left="3600" w:hanging="360"/>
      </w:pPr>
    </w:lvl>
    <w:lvl w:ilvl="5" w:tplc="F334B26A">
      <w:start w:val="1"/>
      <w:numFmt w:val="lowerRoman"/>
      <w:lvlText w:val="%6."/>
      <w:lvlJc w:val="right"/>
      <w:pPr>
        <w:ind w:left="4320" w:hanging="180"/>
      </w:pPr>
    </w:lvl>
    <w:lvl w:ilvl="6" w:tplc="2180A26C">
      <w:start w:val="1"/>
      <w:numFmt w:val="decimal"/>
      <w:lvlText w:val="%7."/>
      <w:lvlJc w:val="left"/>
      <w:pPr>
        <w:ind w:left="5040" w:hanging="360"/>
      </w:pPr>
    </w:lvl>
    <w:lvl w:ilvl="7" w:tplc="9C948752">
      <w:start w:val="1"/>
      <w:numFmt w:val="lowerLetter"/>
      <w:lvlText w:val="%8."/>
      <w:lvlJc w:val="left"/>
      <w:pPr>
        <w:ind w:left="5760" w:hanging="360"/>
      </w:pPr>
    </w:lvl>
    <w:lvl w:ilvl="8" w:tplc="D196E4DE">
      <w:start w:val="1"/>
      <w:numFmt w:val="lowerRoman"/>
      <w:lvlText w:val="%9."/>
      <w:lvlJc w:val="right"/>
      <w:pPr>
        <w:ind w:left="6480" w:hanging="180"/>
      </w:pPr>
    </w:lvl>
  </w:abstractNum>
  <w:abstractNum w:abstractNumId="1" w15:restartNumberingAfterBreak="0">
    <w:nsid w:val="063FFD7F"/>
    <w:multiLevelType w:val="hybridMultilevel"/>
    <w:tmpl w:val="FE1AE80C"/>
    <w:lvl w:ilvl="0" w:tplc="D9146416">
      <w:start w:val="1"/>
      <w:numFmt w:val="bullet"/>
      <w:lvlText w:val=""/>
      <w:lvlJc w:val="left"/>
      <w:pPr>
        <w:ind w:left="720" w:hanging="360"/>
      </w:pPr>
      <w:rPr>
        <w:rFonts w:hint="default" w:ascii="Symbol" w:hAnsi="Symbol"/>
      </w:rPr>
    </w:lvl>
    <w:lvl w:ilvl="1" w:tplc="00507314">
      <w:start w:val="1"/>
      <w:numFmt w:val="bullet"/>
      <w:lvlText w:val="o"/>
      <w:lvlJc w:val="left"/>
      <w:pPr>
        <w:ind w:left="1440" w:hanging="360"/>
      </w:pPr>
      <w:rPr>
        <w:rFonts w:hint="default" w:ascii="Courier New" w:hAnsi="Courier New"/>
      </w:rPr>
    </w:lvl>
    <w:lvl w:ilvl="2" w:tplc="41220440">
      <w:start w:val="1"/>
      <w:numFmt w:val="bullet"/>
      <w:lvlText w:val=""/>
      <w:lvlJc w:val="left"/>
      <w:pPr>
        <w:ind w:left="2160" w:hanging="360"/>
      </w:pPr>
      <w:rPr>
        <w:rFonts w:hint="default" w:ascii="Wingdings" w:hAnsi="Wingdings"/>
      </w:rPr>
    </w:lvl>
    <w:lvl w:ilvl="3" w:tplc="7340BF04">
      <w:start w:val="1"/>
      <w:numFmt w:val="bullet"/>
      <w:lvlText w:val=""/>
      <w:lvlJc w:val="left"/>
      <w:pPr>
        <w:ind w:left="2880" w:hanging="360"/>
      </w:pPr>
      <w:rPr>
        <w:rFonts w:hint="default" w:ascii="Symbol" w:hAnsi="Symbol"/>
      </w:rPr>
    </w:lvl>
    <w:lvl w:ilvl="4" w:tplc="90383BC8">
      <w:start w:val="1"/>
      <w:numFmt w:val="bullet"/>
      <w:lvlText w:val="o"/>
      <w:lvlJc w:val="left"/>
      <w:pPr>
        <w:ind w:left="3600" w:hanging="360"/>
      </w:pPr>
      <w:rPr>
        <w:rFonts w:hint="default" w:ascii="Courier New" w:hAnsi="Courier New"/>
      </w:rPr>
    </w:lvl>
    <w:lvl w:ilvl="5" w:tplc="D37A7748">
      <w:start w:val="1"/>
      <w:numFmt w:val="bullet"/>
      <w:lvlText w:val=""/>
      <w:lvlJc w:val="left"/>
      <w:pPr>
        <w:ind w:left="4320" w:hanging="360"/>
      </w:pPr>
      <w:rPr>
        <w:rFonts w:hint="default" w:ascii="Wingdings" w:hAnsi="Wingdings"/>
      </w:rPr>
    </w:lvl>
    <w:lvl w:ilvl="6" w:tplc="AAB09B54">
      <w:start w:val="1"/>
      <w:numFmt w:val="bullet"/>
      <w:lvlText w:val=""/>
      <w:lvlJc w:val="left"/>
      <w:pPr>
        <w:ind w:left="5040" w:hanging="360"/>
      </w:pPr>
      <w:rPr>
        <w:rFonts w:hint="default" w:ascii="Symbol" w:hAnsi="Symbol"/>
      </w:rPr>
    </w:lvl>
    <w:lvl w:ilvl="7" w:tplc="9694495C">
      <w:start w:val="1"/>
      <w:numFmt w:val="bullet"/>
      <w:lvlText w:val="o"/>
      <w:lvlJc w:val="left"/>
      <w:pPr>
        <w:ind w:left="5760" w:hanging="360"/>
      </w:pPr>
      <w:rPr>
        <w:rFonts w:hint="default" w:ascii="Courier New" w:hAnsi="Courier New"/>
      </w:rPr>
    </w:lvl>
    <w:lvl w:ilvl="8" w:tplc="CEE47E44">
      <w:start w:val="1"/>
      <w:numFmt w:val="bullet"/>
      <w:lvlText w:val=""/>
      <w:lvlJc w:val="left"/>
      <w:pPr>
        <w:ind w:left="6480" w:hanging="360"/>
      </w:pPr>
      <w:rPr>
        <w:rFonts w:hint="default" w:ascii="Wingdings" w:hAnsi="Wingdings"/>
      </w:rPr>
    </w:lvl>
  </w:abstractNum>
  <w:abstractNum w:abstractNumId="2" w15:restartNumberingAfterBreak="0">
    <w:nsid w:val="0A04DAB2"/>
    <w:multiLevelType w:val="hybridMultilevel"/>
    <w:tmpl w:val="FC8E6D0E"/>
    <w:lvl w:ilvl="0" w:tplc="4E104922">
      <w:start w:val="4"/>
      <w:numFmt w:val="decimal"/>
      <w:lvlText w:val="%1."/>
      <w:lvlJc w:val="left"/>
      <w:pPr>
        <w:ind w:left="720" w:hanging="360"/>
      </w:pPr>
    </w:lvl>
    <w:lvl w:ilvl="1" w:tplc="1A2C83FE">
      <w:start w:val="1"/>
      <w:numFmt w:val="lowerLetter"/>
      <w:lvlText w:val="%2."/>
      <w:lvlJc w:val="left"/>
      <w:pPr>
        <w:ind w:left="1440" w:hanging="360"/>
      </w:pPr>
    </w:lvl>
    <w:lvl w:ilvl="2" w:tplc="46E88FB4">
      <w:start w:val="1"/>
      <w:numFmt w:val="lowerRoman"/>
      <w:lvlText w:val="%3."/>
      <w:lvlJc w:val="right"/>
      <w:pPr>
        <w:ind w:left="2160" w:hanging="180"/>
      </w:pPr>
    </w:lvl>
    <w:lvl w:ilvl="3" w:tplc="5AC483B6">
      <w:start w:val="1"/>
      <w:numFmt w:val="decimal"/>
      <w:lvlText w:val="%4."/>
      <w:lvlJc w:val="left"/>
      <w:pPr>
        <w:ind w:left="2880" w:hanging="360"/>
      </w:pPr>
    </w:lvl>
    <w:lvl w:ilvl="4" w:tplc="7F5C6848">
      <w:start w:val="1"/>
      <w:numFmt w:val="lowerLetter"/>
      <w:lvlText w:val="%5."/>
      <w:lvlJc w:val="left"/>
      <w:pPr>
        <w:ind w:left="3600" w:hanging="360"/>
      </w:pPr>
    </w:lvl>
    <w:lvl w:ilvl="5" w:tplc="1A126CB0">
      <w:start w:val="1"/>
      <w:numFmt w:val="lowerRoman"/>
      <w:lvlText w:val="%6."/>
      <w:lvlJc w:val="right"/>
      <w:pPr>
        <w:ind w:left="4320" w:hanging="180"/>
      </w:pPr>
    </w:lvl>
    <w:lvl w:ilvl="6" w:tplc="FED49BB8">
      <w:start w:val="1"/>
      <w:numFmt w:val="decimal"/>
      <w:lvlText w:val="%7."/>
      <w:lvlJc w:val="left"/>
      <w:pPr>
        <w:ind w:left="5040" w:hanging="360"/>
      </w:pPr>
    </w:lvl>
    <w:lvl w:ilvl="7" w:tplc="7382A350">
      <w:start w:val="1"/>
      <w:numFmt w:val="lowerLetter"/>
      <w:lvlText w:val="%8."/>
      <w:lvlJc w:val="left"/>
      <w:pPr>
        <w:ind w:left="5760" w:hanging="360"/>
      </w:pPr>
    </w:lvl>
    <w:lvl w:ilvl="8" w:tplc="DBC01198">
      <w:start w:val="1"/>
      <w:numFmt w:val="lowerRoman"/>
      <w:lvlText w:val="%9."/>
      <w:lvlJc w:val="right"/>
      <w:pPr>
        <w:ind w:left="6480" w:hanging="180"/>
      </w:pPr>
    </w:lvl>
  </w:abstractNum>
  <w:abstractNum w:abstractNumId="3" w15:restartNumberingAfterBreak="0">
    <w:nsid w:val="0E754106"/>
    <w:multiLevelType w:val="hybridMultilevel"/>
    <w:tmpl w:val="5994F414"/>
    <w:lvl w:ilvl="0" w:tplc="651A11AA">
      <w:start w:val="1"/>
      <w:numFmt w:val="bullet"/>
      <w:lvlText w:val=""/>
      <w:lvlJc w:val="left"/>
      <w:pPr>
        <w:ind w:left="720" w:hanging="360"/>
      </w:pPr>
      <w:rPr>
        <w:rFonts w:hint="default" w:ascii="Symbol" w:hAnsi="Symbol"/>
      </w:rPr>
    </w:lvl>
    <w:lvl w:ilvl="1" w:tplc="F264A284">
      <w:start w:val="1"/>
      <w:numFmt w:val="bullet"/>
      <w:lvlText w:val="o"/>
      <w:lvlJc w:val="left"/>
      <w:pPr>
        <w:ind w:left="1440" w:hanging="360"/>
      </w:pPr>
      <w:rPr>
        <w:rFonts w:hint="default" w:ascii="Courier New" w:hAnsi="Courier New"/>
      </w:rPr>
    </w:lvl>
    <w:lvl w:ilvl="2" w:tplc="1B702162">
      <w:start w:val="1"/>
      <w:numFmt w:val="bullet"/>
      <w:lvlText w:val=""/>
      <w:lvlJc w:val="left"/>
      <w:pPr>
        <w:ind w:left="2160" w:hanging="360"/>
      </w:pPr>
      <w:rPr>
        <w:rFonts w:hint="default" w:ascii="Wingdings" w:hAnsi="Wingdings"/>
      </w:rPr>
    </w:lvl>
    <w:lvl w:ilvl="3" w:tplc="1DFCA956">
      <w:start w:val="1"/>
      <w:numFmt w:val="bullet"/>
      <w:lvlText w:val=""/>
      <w:lvlJc w:val="left"/>
      <w:pPr>
        <w:ind w:left="2880" w:hanging="360"/>
      </w:pPr>
      <w:rPr>
        <w:rFonts w:hint="default" w:ascii="Symbol" w:hAnsi="Symbol"/>
      </w:rPr>
    </w:lvl>
    <w:lvl w:ilvl="4" w:tplc="E8FA51C4">
      <w:start w:val="1"/>
      <w:numFmt w:val="bullet"/>
      <w:lvlText w:val="o"/>
      <w:lvlJc w:val="left"/>
      <w:pPr>
        <w:ind w:left="3600" w:hanging="360"/>
      </w:pPr>
      <w:rPr>
        <w:rFonts w:hint="default" w:ascii="Courier New" w:hAnsi="Courier New"/>
      </w:rPr>
    </w:lvl>
    <w:lvl w:ilvl="5" w:tplc="35428A20">
      <w:start w:val="1"/>
      <w:numFmt w:val="bullet"/>
      <w:lvlText w:val=""/>
      <w:lvlJc w:val="left"/>
      <w:pPr>
        <w:ind w:left="4320" w:hanging="360"/>
      </w:pPr>
      <w:rPr>
        <w:rFonts w:hint="default" w:ascii="Wingdings" w:hAnsi="Wingdings"/>
      </w:rPr>
    </w:lvl>
    <w:lvl w:ilvl="6" w:tplc="52C024B0">
      <w:start w:val="1"/>
      <w:numFmt w:val="bullet"/>
      <w:lvlText w:val=""/>
      <w:lvlJc w:val="left"/>
      <w:pPr>
        <w:ind w:left="5040" w:hanging="360"/>
      </w:pPr>
      <w:rPr>
        <w:rFonts w:hint="default" w:ascii="Symbol" w:hAnsi="Symbol"/>
      </w:rPr>
    </w:lvl>
    <w:lvl w:ilvl="7" w:tplc="CD9A2920">
      <w:start w:val="1"/>
      <w:numFmt w:val="bullet"/>
      <w:lvlText w:val="o"/>
      <w:lvlJc w:val="left"/>
      <w:pPr>
        <w:ind w:left="5760" w:hanging="360"/>
      </w:pPr>
      <w:rPr>
        <w:rFonts w:hint="default" w:ascii="Courier New" w:hAnsi="Courier New"/>
      </w:rPr>
    </w:lvl>
    <w:lvl w:ilvl="8" w:tplc="3A067BB4">
      <w:start w:val="1"/>
      <w:numFmt w:val="bullet"/>
      <w:lvlText w:val=""/>
      <w:lvlJc w:val="left"/>
      <w:pPr>
        <w:ind w:left="6480" w:hanging="360"/>
      </w:pPr>
      <w:rPr>
        <w:rFonts w:hint="default" w:ascii="Wingdings" w:hAnsi="Wingdings"/>
      </w:rPr>
    </w:lvl>
  </w:abstractNum>
  <w:abstractNum w:abstractNumId="4" w15:restartNumberingAfterBreak="0">
    <w:nsid w:val="102DA3E6"/>
    <w:multiLevelType w:val="hybridMultilevel"/>
    <w:tmpl w:val="538C8CF2"/>
    <w:lvl w:ilvl="0" w:tplc="AE603C4A">
      <w:start w:val="1"/>
      <w:numFmt w:val="bullet"/>
      <w:lvlText w:val=""/>
      <w:lvlJc w:val="left"/>
      <w:pPr>
        <w:ind w:left="720" w:hanging="360"/>
      </w:pPr>
      <w:rPr>
        <w:rFonts w:hint="default" w:ascii="Symbol" w:hAnsi="Symbol"/>
      </w:rPr>
    </w:lvl>
    <w:lvl w:ilvl="1" w:tplc="2DD6B558">
      <w:start w:val="1"/>
      <w:numFmt w:val="bullet"/>
      <w:lvlText w:val="o"/>
      <w:lvlJc w:val="left"/>
      <w:pPr>
        <w:ind w:left="1440" w:hanging="360"/>
      </w:pPr>
      <w:rPr>
        <w:rFonts w:hint="default" w:ascii="Courier New" w:hAnsi="Courier New"/>
      </w:rPr>
    </w:lvl>
    <w:lvl w:ilvl="2" w:tplc="8E421244">
      <w:start w:val="1"/>
      <w:numFmt w:val="bullet"/>
      <w:lvlText w:val=""/>
      <w:lvlJc w:val="left"/>
      <w:pPr>
        <w:ind w:left="2160" w:hanging="360"/>
      </w:pPr>
      <w:rPr>
        <w:rFonts w:hint="default" w:ascii="Wingdings" w:hAnsi="Wingdings"/>
      </w:rPr>
    </w:lvl>
    <w:lvl w:ilvl="3" w:tplc="F7288236">
      <w:start w:val="1"/>
      <w:numFmt w:val="bullet"/>
      <w:lvlText w:val=""/>
      <w:lvlJc w:val="left"/>
      <w:pPr>
        <w:ind w:left="2880" w:hanging="360"/>
      </w:pPr>
      <w:rPr>
        <w:rFonts w:hint="default" w:ascii="Symbol" w:hAnsi="Symbol"/>
      </w:rPr>
    </w:lvl>
    <w:lvl w:ilvl="4" w:tplc="F76EDE4A">
      <w:start w:val="1"/>
      <w:numFmt w:val="bullet"/>
      <w:lvlText w:val="o"/>
      <w:lvlJc w:val="left"/>
      <w:pPr>
        <w:ind w:left="3600" w:hanging="360"/>
      </w:pPr>
      <w:rPr>
        <w:rFonts w:hint="default" w:ascii="Courier New" w:hAnsi="Courier New"/>
      </w:rPr>
    </w:lvl>
    <w:lvl w:ilvl="5" w:tplc="4434E000">
      <w:start w:val="1"/>
      <w:numFmt w:val="bullet"/>
      <w:lvlText w:val=""/>
      <w:lvlJc w:val="left"/>
      <w:pPr>
        <w:ind w:left="4320" w:hanging="360"/>
      </w:pPr>
      <w:rPr>
        <w:rFonts w:hint="default" w:ascii="Wingdings" w:hAnsi="Wingdings"/>
      </w:rPr>
    </w:lvl>
    <w:lvl w:ilvl="6" w:tplc="DED8B704">
      <w:start w:val="1"/>
      <w:numFmt w:val="bullet"/>
      <w:lvlText w:val=""/>
      <w:lvlJc w:val="left"/>
      <w:pPr>
        <w:ind w:left="5040" w:hanging="360"/>
      </w:pPr>
      <w:rPr>
        <w:rFonts w:hint="default" w:ascii="Symbol" w:hAnsi="Symbol"/>
      </w:rPr>
    </w:lvl>
    <w:lvl w:ilvl="7" w:tplc="932096D8">
      <w:start w:val="1"/>
      <w:numFmt w:val="bullet"/>
      <w:lvlText w:val="o"/>
      <w:lvlJc w:val="left"/>
      <w:pPr>
        <w:ind w:left="5760" w:hanging="360"/>
      </w:pPr>
      <w:rPr>
        <w:rFonts w:hint="default" w:ascii="Courier New" w:hAnsi="Courier New"/>
      </w:rPr>
    </w:lvl>
    <w:lvl w:ilvl="8" w:tplc="76AC225C">
      <w:start w:val="1"/>
      <w:numFmt w:val="bullet"/>
      <w:lvlText w:val=""/>
      <w:lvlJc w:val="left"/>
      <w:pPr>
        <w:ind w:left="6480" w:hanging="360"/>
      </w:pPr>
      <w:rPr>
        <w:rFonts w:hint="default" w:ascii="Wingdings" w:hAnsi="Wingdings"/>
      </w:rPr>
    </w:lvl>
  </w:abstractNum>
  <w:abstractNum w:abstractNumId="5" w15:restartNumberingAfterBreak="0">
    <w:nsid w:val="1073396B"/>
    <w:multiLevelType w:val="hybridMultilevel"/>
    <w:tmpl w:val="10F04074"/>
    <w:lvl w:ilvl="0" w:tplc="0C4E63CC">
      <w:start w:val="1"/>
      <w:numFmt w:val="bullet"/>
      <w:lvlText w:val=""/>
      <w:lvlJc w:val="left"/>
      <w:pPr>
        <w:ind w:left="720" w:hanging="360"/>
      </w:pPr>
      <w:rPr>
        <w:rFonts w:hint="default" w:ascii="Symbol" w:hAnsi="Symbol"/>
      </w:rPr>
    </w:lvl>
    <w:lvl w:ilvl="1" w:tplc="2536E0B8">
      <w:start w:val="1"/>
      <w:numFmt w:val="bullet"/>
      <w:lvlText w:val="o"/>
      <w:lvlJc w:val="left"/>
      <w:pPr>
        <w:ind w:left="1440" w:hanging="360"/>
      </w:pPr>
      <w:rPr>
        <w:rFonts w:hint="default" w:ascii="Courier New" w:hAnsi="Courier New"/>
      </w:rPr>
    </w:lvl>
    <w:lvl w:ilvl="2" w:tplc="9C40E1DC">
      <w:start w:val="1"/>
      <w:numFmt w:val="bullet"/>
      <w:lvlText w:val=""/>
      <w:lvlJc w:val="left"/>
      <w:pPr>
        <w:ind w:left="2160" w:hanging="360"/>
      </w:pPr>
      <w:rPr>
        <w:rFonts w:hint="default" w:ascii="Wingdings" w:hAnsi="Wingdings"/>
      </w:rPr>
    </w:lvl>
    <w:lvl w:ilvl="3" w:tplc="4E8A98F6">
      <w:start w:val="1"/>
      <w:numFmt w:val="bullet"/>
      <w:lvlText w:val=""/>
      <w:lvlJc w:val="left"/>
      <w:pPr>
        <w:ind w:left="2880" w:hanging="360"/>
      </w:pPr>
      <w:rPr>
        <w:rFonts w:hint="default" w:ascii="Symbol" w:hAnsi="Symbol"/>
      </w:rPr>
    </w:lvl>
    <w:lvl w:ilvl="4" w:tplc="8EDE42E0">
      <w:start w:val="1"/>
      <w:numFmt w:val="bullet"/>
      <w:lvlText w:val="o"/>
      <w:lvlJc w:val="left"/>
      <w:pPr>
        <w:ind w:left="3600" w:hanging="360"/>
      </w:pPr>
      <w:rPr>
        <w:rFonts w:hint="default" w:ascii="Courier New" w:hAnsi="Courier New"/>
      </w:rPr>
    </w:lvl>
    <w:lvl w:ilvl="5" w:tplc="1D6E65E4">
      <w:start w:val="1"/>
      <w:numFmt w:val="bullet"/>
      <w:lvlText w:val=""/>
      <w:lvlJc w:val="left"/>
      <w:pPr>
        <w:ind w:left="4320" w:hanging="360"/>
      </w:pPr>
      <w:rPr>
        <w:rFonts w:hint="default" w:ascii="Wingdings" w:hAnsi="Wingdings"/>
      </w:rPr>
    </w:lvl>
    <w:lvl w:ilvl="6" w:tplc="76621F82">
      <w:start w:val="1"/>
      <w:numFmt w:val="bullet"/>
      <w:lvlText w:val=""/>
      <w:lvlJc w:val="left"/>
      <w:pPr>
        <w:ind w:left="5040" w:hanging="360"/>
      </w:pPr>
      <w:rPr>
        <w:rFonts w:hint="default" w:ascii="Symbol" w:hAnsi="Symbol"/>
      </w:rPr>
    </w:lvl>
    <w:lvl w:ilvl="7" w:tplc="46C8F024">
      <w:start w:val="1"/>
      <w:numFmt w:val="bullet"/>
      <w:lvlText w:val="o"/>
      <w:lvlJc w:val="left"/>
      <w:pPr>
        <w:ind w:left="5760" w:hanging="360"/>
      </w:pPr>
      <w:rPr>
        <w:rFonts w:hint="default" w:ascii="Courier New" w:hAnsi="Courier New"/>
      </w:rPr>
    </w:lvl>
    <w:lvl w:ilvl="8" w:tplc="4E2C4052">
      <w:start w:val="1"/>
      <w:numFmt w:val="bullet"/>
      <w:lvlText w:val=""/>
      <w:lvlJc w:val="left"/>
      <w:pPr>
        <w:ind w:left="6480" w:hanging="360"/>
      </w:pPr>
      <w:rPr>
        <w:rFonts w:hint="default" w:ascii="Wingdings" w:hAnsi="Wingdings"/>
      </w:rPr>
    </w:lvl>
  </w:abstractNum>
  <w:abstractNum w:abstractNumId="6" w15:restartNumberingAfterBreak="0">
    <w:nsid w:val="11D845ED"/>
    <w:multiLevelType w:val="hybridMultilevel"/>
    <w:tmpl w:val="B100D7CC"/>
    <w:lvl w:ilvl="0" w:tplc="34D8A960">
      <w:start w:val="1"/>
      <w:numFmt w:val="decimal"/>
      <w:lvlText w:val="%1."/>
      <w:lvlJc w:val="left"/>
      <w:pPr>
        <w:ind w:left="720" w:hanging="360"/>
      </w:pPr>
    </w:lvl>
    <w:lvl w:ilvl="1" w:tplc="519C256E">
      <w:start w:val="1"/>
      <w:numFmt w:val="lowerLetter"/>
      <w:lvlText w:val="%2."/>
      <w:lvlJc w:val="left"/>
      <w:pPr>
        <w:ind w:left="1440" w:hanging="360"/>
      </w:pPr>
    </w:lvl>
    <w:lvl w:ilvl="2" w:tplc="58D41E80">
      <w:start w:val="1"/>
      <w:numFmt w:val="lowerRoman"/>
      <w:lvlText w:val="%3."/>
      <w:lvlJc w:val="right"/>
      <w:pPr>
        <w:ind w:left="2160" w:hanging="180"/>
      </w:pPr>
    </w:lvl>
    <w:lvl w:ilvl="3" w:tplc="813A3206">
      <w:start w:val="1"/>
      <w:numFmt w:val="decimal"/>
      <w:lvlText w:val="%4."/>
      <w:lvlJc w:val="left"/>
      <w:pPr>
        <w:ind w:left="2880" w:hanging="360"/>
      </w:pPr>
    </w:lvl>
    <w:lvl w:ilvl="4" w:tplc="9B3CBB06">
      <w:start w:val="1"/>
      <w:numFmt w:val="lowerLetter"/>
      <w:lvlText w:val="%5."/>
      <w:lvlJc w:val="left"/>
      <w:pPr>
        <w:ind w:left="3600" w:hanging="360"/>
      </w:pPr>
    </w:lvl>
    <w:lvl w:ilvl="5" w:tplc="44FCE848">
      <w:start w:val="1"/>
      <w:numFmt w:val="lowerRoman"/>
      <w:lvlText w:val="%6."/>
      <w:lvlJc w:val="right"/>
      <w:pPr>
        <w:ind w:left="4320" w:hanging="180"/>
      </w:pPr>
    </w:lvl>
    <w:lvl w:ilvl="6" w:tplc="CC02DC84">
      <w:start w:val="1"/>
      <w:numFmt w:val="decimal"/>
      <w:lvlText w:val="%7."/>
      <w:lvlJc w:val="left"/>
      <w:pPr>
        <w:ind w:left="5040" w:hanging="360"/>
      </w:pPr>
    </w:lvl>
    <w:lvl w:ilvl="7" w:tplc="569C31BC">
      <w:start w:val="1"/>
      <w:numFmt w:val="lowerLetter"/>
      <w:lvlText w:val="%8."/>
      <w:lvlJc w:val="left"/>
      <w:pPr>
        <w:ind w:left="5760" w:hanging="360"/>
      </w:pPr>
    </w:lvl>
    <w:lvl w:ilvl="8" w:tplc="77A43432">
      <w:start w:val="1"/>
      <w:numFmt w:val="lowerRoman"/>
      <w:lvlText w:val="%9."/>
      <w:lvlJc w:val="right"/>
      <w:pPr>
        <w:ind w:left="6480" w:hanging="180"/>
      </w:pPr>
    </w:lvl>
  </w:abstractNum>
  <w:abstractNum w:abstractNumId="7" w15:restartNumberingAfterBreak="0">
    <w:nsid w:val="15890492"/>
    <w:multiLevelType w:val="hybridMultilevel"/>
    <w:tmpl w:val="2B42D1EE"/>
    <w:lvl w:ilvl="0" w:tplc="15A4B57E">
      <w:start w:val="6"/>
      <w:numFmt w:val="decimal"/>
      <w:lvlText w:val="%1."/>
      <w:lvlJc w:val="left"/>
      <w:pPr>
        <w:ind w:left="720" w:hanging="360"/>
      </w:pPr>
    </w:lvl>
    <w:lvl w:ilvl="1" w:tplc="440C1232">
      <w:start w:val="1"/>
      <w:numFmt w:val="lowerLetter"/>
      <w:lvlText w:val="%2."/>
      <w:lvlJc w:val="left"/>
      <w:pPr>
        <w:ind w:left="1440" w:hanging="360"/>
      </w:pPr>
    </w:lvl>
    <w:lvl w:ilvl="2" w:tplc="6BF2982A">
      <w:start w:val="1"/>
      <w:numFmt w:val="lowerRoman"/>
      <w:lvlText w:val="%3."/>
      <w:lvlJc w:val="right"/>
      <w:pPr>
        <w:ind w:left="2160" w:hanging="180"/>
      </w:pPr>
    </w:lvl>
    <w:lvl w:ilvl="3" w:tplc="1CE86218">
      <w:start w:val="1"/>
      <w:numFmt w:val="decimal"/>
      <w:lvlText w:val="%4."/>
      <w:lvlJc w:val="left"/>
      <w:pPr>
        <w:ind w:left="2880" w:hanging="360"/>
      </w:pPr>
    </w:lvl>
    <w:lvl w:ilvl="4" w:tplc="86886EB8">
      <w:start w:val="1"/>
      <w:numFmt w:val="lowerLetter"/>
      <w:lvlText w:val="%5."/>
      <w:lvlJc w:val="left"/>
      <w:pPr>
        <w:ind w:left="3600" w:hanging="360"/>
      </w:pPr>
    </w:lvl>
    <w:lvl w:ilvl="5" w:tplc="1CF68BFE">
      <w:start w:val="1"/>
      <w:numFmt w:val="lowerRoman"/>
      <w:lvlText w:val="%6."/>
      <w:lvlJc w:val="right"/>
      <w:pPr>
        <w:ind w:left="4320" w:hanging="180"/>
      </w:pPr>
    </w:lvl>
    <w:lvl w:ilvl="6" w:tplc="3980533E">
      <w:start w:val="1"/>
      <w:numFmt w:val="decimal"/>
      <w:lvlText w:val="%7."/>
      <w:lvlJc w:val="left"/>
      <w:pPr>
        <w:ind w:left="5040" w:hanging="360"/>
      </w:pPr>
    </w:lvl>
    <w:lvl w:ilvl="7" w:tplc="FDAC7802">
      <w:start w:val="1"/>
      <w:numFmt w:val="lowerLetter"/>
      <w:lvlText w:val="%8."/>
      <w:lvlJc w:val="left"/>
      <w:pPr>
        <w:ind w:left="5760" w:hanging="360"/>
      </w:pPr>
    </w:lvl>
    <w:lvl w:ilvl="8" w:tplc="6436D9EE">
      <w:start w:val="1"/>
      <w:numFmt w:val="lowerRoman"/>
      <w:lvlText w:val="%9."/>
      <w:lvlJc w:val="right"/>
      <w:pPr>
        <w:ind w:left="6480" w:hanging="180"/>
      </w:pPr>
    </w:lvl>
  </w:abstractNum>
  <w:abstractNum w:abstractNumId="8" w15:restartNumberingAfterBreak="0">
    <w:nsid w:val="19E08FA5"/>
    <w:multiLevelType w:val="hybridMultilevel"/>
    <w:tmpl w:val="2EC82F28"/>
    <w:lvl w:ilvl="0" w:tplc="6A78FAB6">
      <w:start w:val="1"/>
      <w:numFmt w:val="decimal"/>
      <w:lvlText w:val="%1."/>
      <w:lvlJc w:val="left"/>
      <w:pPr>
        <w:ind w:left="720" w:hanging="360"/>
      </w:pPr>
    </w:lvl>
    <w:lvl w:ilvl="1" w:tplc="A8868EEC">
      <w:start w:val="1"/>
      <w:numFmt w:val="lowerLetter"/>
      <w:lvlText w:val="%2."/>
      <w:lvlJc w:val="left"/>
      <w:pPr>
        <w:ind w:left="1440" w:hanging="360"/>
      </w:pPr>
    </w:lvl>
    <w:lvl w:ilvl="2" w:tplc="58401A42">
      <w:start w:val="1"/>
      <w:numFmt w:val="lowerRoman"/>
      <w:lvlText w:val="%3."/>
      <w:lvlJc w:val="right"/>
      <w:pPr>
        <w:ind w:left="2160" w:hanging="180"/>
      </w:pPr>
    </w:lvl>
    <w:lvl w:ilvl="3" w:tplc="ADCE267A">
      <w:start w:val="1"/>
      <w:numFmt w:val="decimal"/>
      <w:lvlText w:val="%4."/>
      <w:lvlJc w:val="left"/>
      <w:pPr>
        <w:ind w:left="2880" w:hanging="360"/>
      </w:pPr>
    </w:lvl>
    <w:lvl w:ilvl="4" w:tplc="8D2E972A">
      <w:start w:val="1"/>
      <w:numFmt w:val="lowerLetter"/>
      <w:lvlText w:val="%5."/>
      <w:lvlJc w:val="left"/>
      <w:pPr>
        <w:ind w:left="3600" w:hanging="360"/>
      </w:pPr>
    </w:lvl>
    <w:lvl w:ilvl="5" w:tplc="91DE7C68">
      <w:start w:val="1"/>
      <w:numFmt w:val="lowerRoman"/>
      <w:lvlText w:val="%6."/>
      <w:lvlJc w:val="right"/>
      <w:pPr>
        <w:ind w:left="4320" w:hanging="180"/>
      </w:pPr>
    </w:lvl>
    <w:lvl w:ilvl="6" w:tplc="FD96F03A">
      <w:start w:val="1"/>
      <w:numFmt w:val="decimal"/>
      <w:lvlText w:val="%7."/>
      <w:lvlJc w:val="left"/>
      <w:pPr>
        <w:ind w:left="5040" w:hanging="360"/>
      </w:pPr>
    </w:lvl>
    <w:lvl w:ilvl="7" w:tplc="A7D2968A">
      <w:start w:val="1"/>
      <w:numFmt w:val="lowerLetter"/>
      <w:lvlText w:val="%8."/>
      <w:lvlJc w:val="left"/>
      <w:pPr>
        <w:ind w:left="5760" w:hanging="360"/>
      </w:pPr>
    </w:lvl>
    <w:lvl w:ilvl="8" w:tplc="A9E6901C">
      <w:start w:val="1"/>
      <w:numFmt w:val="lowerRoman"/>
      <w:lvlText w:val="%9."/>
      <w:lvlJc w:val="right"/>
      <w:pPr>
        <w:ind w:left="6480" w:hanging="180"/>
      </w:pPr>
    </w:lvl>
  </w:abstractNum>
  <w:abstractNum w:abstractNumId="9" w15:restartNumberingAfterBreak="0">
    <w:nsid w:val="1BEA446F"/>
    <w:multiLevelType w:val="hybridMultilevel"/>
    <w:tmpl w:val="D1C86920"/>
    <w:lvl w:ilvl="0" w:tplc="5A34DD0A">
      <w:start w:val="1"/>
      <w:numFmt w:val="decimal"/>
      <w:lvlText w:val="%1."/>
      <w:lvlJc w:val="left"/>
      <w:pPr>
        <w:ind w:left="720" w:hanging="360"/>
      </w:pPr>
    </w:lvl>
    <w:lvl w:ilvl="1" w:tplc="8B68BF38">
      <w:start w:val="1"/>
      <w:numFmt w:val="lowerLetter"/>
      <w:lvlText w:val="%2."/>
      <w:lvlJc w:val="left"/>
      <w:pPr>
        <w:ind w:left="1440" w:hanging="360"/>
      </w:pPr>
    </w:lvl>
    <w:lvl w:ilvl="2" w:tplc="5B60DDF2">
      <w:start w:val="1"/>
      <w:numFmt w:val="lowerRoman"/>
      <w:lvlText w:val="%3."/>
      <w:lvlJc w:val="right"/>
      <w:pPr>
        <w:ind w:left="2160" w:hanging="180"/>
      </w:pPr>
    </w:lvl>
    <w:lvl w:ilvl="3" w:tplc="2D0A4C44">
      <w:start w:val="1"/>
      <w:numFmt w:val="decimal"/>
      <w:lvlText w:val="%4."/>
      <w:lvlJc w:val="left"/>
      <w:pPr>
        <w:ind w:left="2880" w:hanging="360"/>
      </w:pPr>
    </w:lvl>
    <w:lvl w:ilvl="4" w:tplc="58D0B8B4">
      <w:start w:val="1"/>
      <w:numFmt w:val="lowerLetter"/>
      <w:lvlText w:val="%5."/>
      <w:lvlJc w:val="left"/>
      <w:pPr>
        <w:ind w:left="3600" w:hanging="360"/>
      </w:pPr>
    </w:lvl>
    <w:lvl w:ilvl="5" w:tplc="5D3672E4">
      <w:start w:val="1"/>
      <w:numFmt w:val="lowerRoman"/>
      <w:lvlText w:val="%6."/>
      <w:lvlJc w:val="right"/>
      <w:pPr>
        <w:ind w:left="4320" w:hanging="180"/>
      </w:pPr>
    </w:lvl>
    <w:lvl w:ilvl="6" w:tplc="07D2824A">
      <w:start w:val="1"/>
      <w:numFmt w:val="decimal"/>
      <w:lvlText w:val="%7."/>
      <w:lvlJc w:val="left"/>
      <w:pPr>
        <w:ind w:left="5040" w:hanging="360"/>
      </w:pPr>
    </w:lvl>
    <w:lvl w:ilvl="7" w:tplc="E24E50B2">
      <w:start w:val="1"/>
      <w:numFmt w:val="lowerLetter"/>
      <w:lvlText w:val="%8."/>
      <w:lvlJc w:val="left"/>
      <w:pPr>
        <w:ind w:left="5760" w:hanging="360"/>
      </w:pPr>
    </w:lvl>
    <w:lvl w:ilvl="8" w:tplc="4140C63A">
      <w:start w:val="1"/>
      <w:numFmt w:val="lowerRoman"/>
      <w:lvlText w:val="%9."/>
      <w:lvlJc w:val="right"/>
      <w:pPr>
        <w:ind w:left="6480" w:hanging="180"/>
      </w:pPr>
    </w:lvl>
  </w:abstractNum>
  <w:abstractNum w:abstractNumId="10" w15:restartNumberingAfterBreak="0">
    <w:nsid w:val="1CFA37E0"/>
    <w:multiLevelType w:val="hybridMultilevel"/>
    <w:tmpl w:val="95509146"/>
    <w:lvl w:ilvl="0" w:tplc="910045D8">
      <w:start w:val="1"/>
      <w:numFmt w:val="bullet"/>
      <w:lvlText w:val=""/>
      <w:lvlJc w:val="left"/>
      <w:pPr>
        <w:ind w:left="720" w:hanging="360"/>
      </w:pPr>
      <w:rPr>
        <w:rFonts w:hint="default" w:ascii="Symbol" w:hAnsi="Symbol"/>
      </w:rPr>
    </w:lvl>
    <w:lvl w:ilvl="1" w:tplc="C772F618">
      <w:start w:val="1"/>
      <w:numFmt w:val="bullet"/>
      <w:lvlText w:val="o"/>
      <w:lvlJc w:val="left"/>
      <w:pPr>
        <w:ind w:left="1440" w:hanging="360"/>
      </w:pPr>
      <w:rPr>
        <w:rFonts w:hint="default" w:ascii="Courier New" w:hAnsi="Courier New"/>
      </w:rPr>
    </w:lvl>
    <w:lvl w:ilvl="2" w:tplc="99E8F592">
      <w:start w:val="1"/>
      <w:numFmt w:val="bullet"/>
      <w:lvlText w:val=""/>
      <w:lvlJc w:val="left"/>
      <w:pPr>
        <w:ind w:left="2160" w:hanging="360"/>
      </w:pPr>
      <w:rPr>
        <w:rFonts w:hint="default" w:ascii="Wingdings" w:hAnsi="Wingdings"/>
      </w:rPr>
    </w:lvl>
    <w:lvl w:ilvl="3" w:tplc="A752810E">
      <w:start w:val="1"/>
      <w:numFmt w:val="bullet"/>
      <w:lvlText w:val=""/>
      <w:lvlJc w:val="left"/>
      <w:pPr>
        <w:ind w:left="2880" w:hanging="360"/>
      </w:pPr>
      <w:rPr>
        <w:rFonts w:hint="default" w:ascii="Symbol" w:hAnsi="Symbol"/>
      </w:rPr>
    </w:lvl>
    <w:lvl w:ilvl="4" w:tplc="6472E054">
      <w:start w:val="1"/>
      <w:numFmt w:val="bullet"/>
      <w:lvlText w:val="o"/>
      <w:lvlJc w:val="left"/>
      <w:pPr>
        <w:ind w:left="3600" w:hanging="360"/>
      </w:pPr>
      <w:rPr>
        <w:rFonts w:hint="default" w:ascii="Courier New" w:hAnsi="Courier New"/>
      </w:rPr>
    </w:lvl>
    <w:lvl w:ilvl="5" w:tplc="9710A5CC">
      <w:start w:val="1"/>
      <w:numFmt w:val="bullet"/>
      <w:lvlText w:val=""/>
      <w:lvlJc w:val="left"/>
      <w:pPr>
        <w:ind w:left="4320" w:hanging="360"/>
      </w:pPr>
      <w:rPr>
        <w:rFonts w:hint="default" w:ascii="Wingdings" w:hAnsi="Wingdings"/>
      </w:rPr>
    </w:lvl>
    <w:lvl w:ilvl="6" w:tplc="F2821810">
      <w:start w:val="1"/>
      <w:numFmt w:val="bullet"/>
      <w:lvlText w:val=""/>
      <w:lvlJc w:val="left"/>
      <w:pPr>
        <w:ind w:left="5040" w:hanging="360"/>
      </w:pPr>
      <w:rPr>
        <w:rFonts w:hint="default" w:ascii="Symbol" w:hAnsi="Symbol"/>
      </w:rPr>
    </w:lvl>
    <w:lvl w:ilvl="7" w:tplc="9F424A8C">
      <w:start w:val="1"/>
      <w:numFmt w:val="bullet"/>
      <w:lvlText w:val="o"/>
      <w:lvlJc w:val="left"/>
      <w:pPr>
        <w:ind w:left="5760" w:hanging="360"/>
      </w:pPr>
      <w:rPr>
        <w:rFonts w:hint="default" w:ascii="Courier New" w:hAnsi="Courier New"/>
      </w:rPr>
    </w:lvl>
    <w:lvl w:ilvl="8" w:tplc="581CC2EA">
      <w:start w:val="1"/>
      <w:numFmt w:val="bullet"/>
      <w:lvlText w:val=""/>
      <w:lvlJc w:val="left"/>
      <w:pPr>
        <w:ind w:left="6480" w:hanging="360"/>
      </w:pPr>
      <w:rPr>
        <w:rFonts w:hint="default" w:ascii="Wingdings" w:hAnsi="Wingdings"/>
      </w:rPr>
    </w:lvl>
  </w:abstractNum>
  <w:abstractNum w:abstractNumId="11" w15:restartNumberingAfterBreak="0">
    <w:nsid w:val="1D0FB86D"/>
    <w:multiLevelType w:val="hybridMultilevel"/>
    <w:tmpl w:val="FAF074CC"/>
    <w:lvl w:ilvl="0" w:tplc="3B1E4BAE">
      <w:start w:val="1"/>
      <w:numFmt w:val="decimal"/>
      <w:lvlText w:val="%1."/>
      <w:lvlJc w:val="left"/>
      <w:pPr>
        <w:ind w:left="720" w:hanging="360"/>
      </w:pPr>
    </w:lvl>
    <w:lvl w:ilvl="1" w:tplc="BB844D64">
      <w:start w:val="1"/>
      <w:numFmt w:val="lowerLetter"/>
      <w:lvlText w:val="%2."/>
      <w:lvlJc w:val="left"/>
      <w:pPr>
        <w:ind w:left="1440" w:hanging="360"/>
      </w:pPr>
    </w:lvl>
    <w:lvl w:ilvl="2" w:tplc="5382F240">
      <w:start w:val="1"/>
      <w:numFmt w:val="lowerRoman"/>
      <w:lvlText w:val="%3."/>
      <w:lvlJc w:val="right"/>
      <w:pPr>
        <w:ind w:left="2160" w:hanging="180"/>
      </w:pPr>
    </w:lvl>
    <w:lvl w:ilvl="3" w:tplc="37C01CFA">
      <w:start w:val="1"/>
      <w:numFmt w:val="decimal"/>
      <w:lvlText w:val="%4."/>
      <w:lvlJc w:val="left"/>
      <w:pPr>
        <w:ind w:left="2880" w:hanging="360"/>
      </w:pPr>
    </w:lvl>
    <w:lvl w:ilvl="4" w:tplc="142E926A">
      <w:start w:val="1"/>
      <w:numFmt w:val="lowerLetter"/>
      <w:lvlText w:val="%5."/>
      <w:lvlJc w:val="left"/>
      <w:pPr>
        <w:ind w:left="3600" w:hanging="360"/>
      </w:pPr>
    </w:lvl>
    <w:lvl w:ilvl="5" w:tplc="54AA96A4">
      <w:start w:val="1"/>
      <w:numFmt w:val="lowerRoman"/>
      <w:lvlText w:val="%6."/>
      <w:lvlJc w:val="right"/>
      <w:pPr>
        <w:ind w:left="4320" w:hanging="180"/>
      </w:pPr>
    </w:lvl>
    <w:lvl w:ilvl="6" w:tplc="BFA23A72">
      <w:start w:val="1"/>
      <w:numFmt w:val="decimal"/>
      <w:lvlText w:val="%7."/>
      <w:lvlJc w:val="left"/>
      <w:pPr>
        <w:ind w:left="5040" w:hanging="360"/>
      </w:pPr>
    </w:lvl>
    <w:lvl w:ilvl="7" w:tplc="ABC40C70">
      <w:start w:val="1"/>
      <w:numFmt w:val="lowerLetter"/>
      <w:lvlText w:val="%8."/>
      <w:lvlJc w:val="left"/>
      <w:pPr>
        <w:ind w:left="5760" w:hanging="360"/>
      </w:pPr>
    </w:lvl>
    <w:lvl w:ilvl="8" w:tplc="69123AC8">
      <w:start w:val="1"/>
      <w:numFmt w:val="lowerRoman"/>
      <w:lvlText w:val="%9."/>
      <w:lvlJc w:val="right"/>
      <w:pPr>
        <w:ind w:left="6480" w:hanging="180"/>
      </w:pPr>
    </w:lvl>
  </w:abstractNum>
  <w:abstractNum w:abstractNumId="12" w15:restartNumberingAfterBreak="0">
    <w:nsid w:val="1F98214B"/>
    <w:multiLevelType w:val="hybridMultilevel"/>
    <w:tmpl w:val="1A021640"/>
    <w:lvl w:ilvl="0" w:tplc="17EAB208">
      <w:start w:val="1"/>
      <w:numFmt w:val="bullet"/>
      <w:lvlText w:val=""/>
      <w:lvlJc w:val="left"/>
      <w:pPr>
        <w:ind w:left="720" w:hanging="360"/>
      </w:pPr>
      <w:rPr>
        <w:rFonts w:hint="default" w:ascii="Symbol" w:hAnsi="Symbol"/>
      </w:rPr>
    </w:lvl>
    <w:lvl w:ilvl="1" w:tplc="4C967BB4">
      <w:start w:val="1"/>
      <w:numFmt w:val="bullet"/>
      <w:lvlText w:val="o"/>
      <w:lvlJc w:val="left"/>
      <w:pPr>
        <w:ind w:left="1440" w:hanging="360"/>
      </w:pPr>
      <w:rPr>
        <w:rFonts w:hint="default" w:ascii="Courier New" w:hAnsi="Courier New"/>
      </w:rPr>
    </w:lvl>
    <w:lvl w:ilvl="2" w:tplc="28B88F90">
      <w:start w:val="1"/>
      <w:numFmt w:val="bullet"/>
      <w:lvlText w:val=""/>
      <w:lvlJc w:val="left"/>
      <w:pPr>
        <w:ind w:left="2160" w:hanging="360"/>
      </w:pPr>
      <w:rPr>
        <w:rFonts w:hint="default" w:ascii="Wingdings" w:hAnsi="Wingdings"/>
      </w:rPr>
    </w:lvl>
    <w:lvl w:ilvl="3" w:tplc="1F0C8D80">
      <w:start w:val="1"/>
      <w:numFmt w:val="bullet"/>
      <w:lvlText w:val=""/>
      <w:lvlJc w:val="left"/>
      <w:pPr>
        <w:ind w:left="2880" w:hanging="360"/>
      </w:pPr>
      <w:rPr>
        <w:rFonts w:hint="default" w:ascii="Symbol" w:hAnsi="Symbol"/>
      </w:rPr>
    </w:lvl>
    <w:lvl w:ilvl="4" w:tplc="D58264FA">
      <w:start w:val="1"/>
      <w:numFmt w:val="bullet"/>
      <w:lvlText w:val="o"/>
      <w:lvlJc w:val="left"/>
      <w:pPr>
        <w:ind w:left="3600" w:hanging="360"/>
      </w:pPr>
      <w:rPr>
        <w:rFonts w:hint="default" w:ascii="Courier New" w:hAnsi="Courier New"/>
      </w:rPr>
    </w:lvl>
    <w:lvl w:ilvl="5" w:tplc="3CD8A0A8">
      <w:start w:val="1"/>
      <w:numFmt w:val="bullet"/>
      <w:lvlText w:val=""/>
      <w:lvlJc w:val="left"/>
      <w:pPr>
        <w:ind w:left="4320" w:hanging="360"/>
      </w:pPr>
      <w:rPr>
        <w:rFonts w:hint="default" w:ascii="Wingdings" w:hAnsi="Wingdings"/>
      </w:rPr>
    </w:lvl>
    <w:lvl w:ilvl="6" w:tplc="BF828A78">
      <w:start w:val="1"/>
      <w:numFmt w:val="bullet"/>
      <w:lvlText w:val=""/>
      <w:lvlJc w:val="left"/>
      <w:pPr>
        <w:ind w:left="5040" w:hanging="360"/>
      </w:pPr>
      <w:rPr>
        <w:rFonts w:hint="default" w:ascii="Symbol" w:hAnsi="Symbol"/>
      </w:rPr>
    </w:lvl>
    <w:lvl w:ilvl="7" w:tplc="B0C63CE0">
      <w:start w:val="1"/>
      <w:numFmt w:val="bullet"/>
      <w:lvlText w:val="o"/>
      <w:lvlJc w:val="left"/>
      <w:pPr>
        <w:ind w:left="5760" w:hanging="360"/>
      </w:pPr>
      <w:rPr>
        <w:rFonts w:hint="default" w:ascii="Courier New" w:hAnsi="Courier New"/>
      </w:rPr>
    </w:lvl>
    <w:lvl w:ilvl="8" w:tplc="EF9EFF9C">
      <w:start w:val="1"/>
      <w:numFmt w:val="bullet"/>
      <w:lvlText w:val=""/>
      <w:lvlJc w:val="left"/>
      <w:pPr>
        <w:ind w:left="6480" w:hanging="360"/>
      </w:pPr>
      <w:rPr>
        <w:rFonts w:hint="default" w:ascii="Wingdings" w:hAnsi="Wingdings"/>
      </w:rPr>
    </w:lvl>
  </w:abstractNum>
  <w:abstractNum w:abstractNumId="13" w15:restartNumberingAfterBreak="0">
    <w:nsid w:val="23C78A54"/>
    <w:multiLevelType w:val="hybridMultilevel"/>
    <w:tmpl w:val="461C20BE"/>
    <w:lvl w:ilvl="0" w:tplc="8384C4C2">
      <w:start w:val="1"/>
      <w:numFmt w:val="bullet"/>
      <w:lvlText w:val=""/>
      <w:lvlJc w:val="left"/>
      <w:pPr>
        <w:ind w:left="720" w:hanging="360"/>
      </w:pPr>
      <w:rPr>
        <w:rFonts w:hint="default" w:ascii="Symbol" w:hAnsi="Symbol"/>
      </w:rPr>
    </w:lvl>
    <w:lvl w:ilvl="1" w:tplc="F0CEA0AC">
      <w:start w:val="1"/>
      <w:numFmt w:val="bullet"/>
      <w:lvlText w:val="o"/>
      <w:lvlJc w:val="left"/>
      <w:pPr>
        <w:ind w:left="1440" w:hanging="360"/>
      </w:pPr>
      <w:rPr>
        <w:rFonts w:hint="default" w:ascii="Courier New" w:hAnsi="Courier New"/>
      </w:rPr>
    </w:lvl>
    <w:lvl w:ilvl="2" w:tplc="761A39C4">
      <w:start w:val="1"/>
      <w:numFmt w:val="bullet"/>
      <w:lvlText w:val=""/>
      <w:lvlJc w:val="left"/>
      <w:pPr>
        <w:ind w:left="2160" w:hanging="360"/>
      </w:pPr>
      <w:rPr>
        <w:rFonts w:hint="default" w:ascii="Wingdings" w:hAnsi="Wingdings"/>
      </w:rPr>
    </w:lvl>
    <w:lvl w:ilvl="3" w:tplc="8110DE84">
      <w:start w:val="1"/>
      <w:numFmt w:val="bullet"/>
      <w:lvlText w:val=""/>
      <w:lvlJc w:val="left"/>
      <w:pPr>
        <w:ind w:left="2880" w:hanging="360"/>
      </w:pPr>
      <w:rPr>
        <w:rFonts w:hint="default" w:ascii="Symbol" w:hAnsi="Symbol"/>
      </w:rPr>
    </w:lvl>
    <w:lvl w:ilvl="4" w:tplc="1CF67514">
      <w:start w:val="1"/>
      <w:numFmt w:val="bullet"/>
      <w:lvlText w:val="o"/>
      <w:lvlJc w:val="left"/>
      <w:pPr>
        <w:ind w:left="3600" w:hanging="360"/>
      </w:pPr>
      <w:rPr>
        <w:rFonts w:hint="default" w:ascii="Courier New" w:hAnsi="Courier New"/>
      </w:rPr>
    </w:lvl>
    <w:lvl w:ilvl="5" w:tplc="220C7BF6">
      <w:start w:val="1"/>
      <w:numFmt w:val="bullet"/>
      <w:lvlText w:val=""/>
      <w:lvlJc w:val="left"/>
      <w:pPr>
        <w:ind w:left="4320" w:hanging="360"/>
      </w:pPr>
      <w:rPr>
        <w:rFonts w:hint="default" w:ascii="Wingdings" w:hAnsi="Wingdings"/>
      </w:rPr>
    </w:lvl>
    <w:lvl w:ilvl="6" w:tplc="199A6D98">
      <w:start w:val="1"/>
      <w:numFmt w:val="bullet"/>
      <w:lvlText w:val=""/>
      <w:lvlJc w:val="left"/>
      <w:pPr>
        <w:ind w:left="5040" w:hanging="360"/>
      </w:pPr>
      <w:rPr>
        <w:rFonts w:hint="default" w:ascii="Symbol" w:hAnsi="Symbol"/>
      </w:rPr>
    </w:lvl>
    <w:lvl w:ilvl="7" w:tplc="C70477B2">
      <w:start w:val="1"/>
      <w:numFmt w:val="bullet"/>
      <w:lvlText w:val="o"/>
      <w:lvlJc w:val="left"/>
      <w:pPr>
        <w:ind w:left="5760" w:hanging="360"/>
      </w:pPr>
      <w:rPr>
        <w:rFonts w:hint="default" w:ascii="Courier New" w:hAnsi="Courier New"/>
      </w:rPr>
    </w:lvl>
    <w:lvl w:ilvl="8" w:tplc="452E5E72">
      <w:start w:val="1"/>
      <w:numFmt w:val="bullet"/>
      <w:lvlText w:val=""/>
      <w:lvlJc w:val="left"/>
      <w:pPr>
        <w:ind w:left="6480" w:hanging="360"/>
      </w:pPr>
      <w:rPr>
        <w:rFonts w:hint="default" w:ascii="Wingdings" w:hAnsi="Wingdings"/>
      </w:rPr>
    </w:lvl>
  </w:abstractNum>
  <w:abstractNum w:abstractNumId="14" w15:restartNumberingAfterBreak="0">
    <w:nsid w:val="2489F9B4"/>
    <w:multiLevelType w:val="hybridMultilevel"/>
    <w:tmpl w:val="EE90B22E"/>
    <w:lvl w:ilvl="0" w:tplc="130E7BF0">
      <w:start w:val="2"/>
      <w:numFmt w:val="decimal"/>
      <w:lvlText w:val="%1."/>
      <w:lvlJc w:val="left"/>
      <w:pPr>
        <w:ind w:left="720" w:hanging="360"/>
      </w:pPr>
    </w:lvl>
    <w:lvl w:ilvl="1" w:tplc="120A805E">
      <w:start w:val="1"/>
      <w:numFmt w:val="lowerLetter"/>
      <w:lvlText w:val="%2."/>
      <w:lvlJc w:val="left"/>
      <w:pPr>
        <w:ind w:left="1440" w:hanging="360"/>
      </w:pPr>
    </w:lvl>
    <w:lvl w:ilvl="2" w:tplc="F74A7058">
      <w:start w:val="1"/>
      <w:numFmt w:val="lowerRoman"/>
      <w:lvlText w:val="%3."/>
      <w:lvlJc w:val="right"/>
      <w:pPr>
        <w:ind w:left="2160" w:hanging="180"/>
      </w:pPr>
    </w:lvl>
    <w:lvl w:ilvl="3" w:tplc="5024FE7E">
      <w:start w:val="1"/>
      <w:numFmt w:val="decimal"/>
      <w:lvlText w:val="%4."/>
      <w:lvlJc w:val="left"/>
      <w:pPr>
        <w:ind w:left="2880" w:hanging="360"/>
      </w:pPr>
    </w:lvl>
    <w:lvl w:ilvl="4" w:tplc="B748C518">
      <w:start w:val="1"/>
      <w:numFmt w:val="lowerLetter"/>
      <w:lvlText w:val="%5."/>
      <w:lvlJc w:val="left"/>
      <w:pPr>
        <w:ind w:left="3600" w:hanging="360"/>
      </w:pPr>
    </w:lvl>
    <w:lvl w:ilvl="5" w:tplc="B8F0635E">
      <w:start w:val="1"/>
      <w:numFmt w:val="lowerRoman"/>
      <w:lvlText w:val="%6."/>
      <w:lvlJc w:val="right"/>
      <w:pPr>
        <w:ind w:left="4320" w:hanging="180"/>
      </w:pPr>
    </w:lvl>
    <w:lvl w:ilvl="6" w:tplc="78689BFE">
      <w:start w:val="1"/>
      <w:numFmt w:val="decimal"/>
      <w:lvlText w:val="%7."/>
      <w:lvlJc w:val="left"/>
      <w:pPr>
        <w:ind w:left="5040" w:hanging="360"/>
      </w:pPr>
    </w:lvl>
    <w:lvl w:ilvl="7" w:tplc="E6305154">
      <w:start w:val="1"/>
      <w:numFmt w:val="lowerLetter"/>
      <w:lvlText w:val="%8."/>
      <w:lvlJc w:val="left"/>
      <w:pPr>
        <w:ind w:left="5760" w:hanging="360"/>
      </w:pPr>
    </w:lvl>
    <w:lvl w:ilvl="8" w:tplc="84986122">
      <w:start w:val="1"/>
      <w:numFmt w:val="lowerRoman"/>
      <w:lvlText w:val="%9."/>
      <w:lvlJc w:val="right"/>
      <w:pPr>
        <w:ind w:left="6480" w:hanging="180"/>
      </w:pPr>
    </w:lvl>
  </w:abstractNum>
  <w:abstractNum w:abstractNumId="15" w15:restartNumberingAfterBreak="0">
    <w:nsid w:val="2721490A"/>
    <w:multiLevelType w:val="hybridMultilevel"/>
    <w:tmpl w:val="0C9ACB98"/>
    <w:lvl w:ilvl="0" w:tplc="4088EB14">
      <w:start w:val="1"/>
      <w:numFmt w:val="decimal"/>
      <w:lvlText w:val="%1."/>
      <w:lvlJc w:val="left"/>
      <w:pPr>
        <w:ind w:left="720" w:hanging="360"/>
      </w:pPr>
    </w:lvl>
    <w:lvl w:ilvl="1" w:tplc="09A69D18">
      <w:start w:val="1"/>
      <w:numFmt w:val="lowerLetter"/>
      <w:lvlText w:val="%2."/>
      <w:lvlJc w:val="left"/>
      <w:pPr>
        <w:ind w:left="1440" w:hanging="360"/>
      </w:pPr>
    </w:lvl>
    <w:lvl w:ilvl="2" w:tplc="074421E6">
      <w:start w:val="1"/>
      <w:numFmt w:val="lowerRoman"/>
      <w:lvlText w:val="%3."/>
      <w:lvlJc w:val="right"/>
      <w:pPr>
        <w:ind w:left="2160" w:hanging="180"/>
      </w:pPr>
    </w:lvl>
    <w:lvl w:ilvl="3" w:tplc="CC209AFA">
      <w:start w:val="1"/>
      <w:numFmt w:val="decimal"/>
      <w:lvlText w:val="%4."/>
      <w:lvlJc w:val="left"/>
      <w:pPr>
        <w:ind w:left="2880" w:hanging="360"/>
      </w:pPr>
    </w:lvl>
    <w:lvl w:ilvl="4" w:tplc="FF4C8C54">
      <w:start w:val="1"/>
      <w:numFmt w:val="lowerLetter"/>
      <w:lvlText w:val="%5."/>
      <w:lvlJc w:val="left"/>
      <w:pPr>
        <w:ind w:left="3600" w:hanging="360"/>
      </w:pPr>
    </w:lvl>
    <w:lvl w:ilvl="5" w:tplc="0DC6ABDA">
      <w:start w:val="1"/>
      <w:numFmt w:val="lowerRoman"/>
      <w:lvlText w:val="%6."/>
      <w:lvlJc w:val="right"/>
      <w:pPr>
        <w:ind w:left="4320" w:hanging="180"/>
      </w:pPr>
    </w:lvl>
    <w:lvl w:ilvl="6" w:tplc="50A05C10">
      <w:start w:val="1"/>
      <w:numFmt w:val="decimal"/>
      <w:lvlText w:val="%7."/>
      <w:lvlJc w:val="left"/>
      <w:pPr>
        <w:ind w:left="5040" w:hanging="360"/>
      </w:pPr>
    </w:lvl>
    <w:lvl w:ilvl="7" w:tplc="58AE63CE">
      <w:start w:val="1"/>
      <w:numFmt w:val="lowerLetter"/>
      <w:lvlText w:val="%8."/>
      <w:lvlJc w:val="left"/>
      <w:pPr>
        <w:ind w:left="5760" w:hanging="360"/>
      </w:pPr>
    </w:lvl>
    <w:lvl w:ilvl="8" w:tplc="58727CDA">
      <w:start w:val="1"/>
      <w:numFmt w:val="lowerRoman"/>
      <w:lvlText w:val="%9."/>
      <w:lvlJc w:val="right"/>
      <w:pPr>
        <w:ind w:left="6480" w:hanging="180"/>
      </w:pPr>
    </w:lvl>
  </w:abstractNum>
  <w:abstractNum w:abstractNumId="16" w15:restartNumberingAfterBreak="0">
    <w:nsid w:val="2C681325"/>
    <w:multiLevelType w:val="hybridMultilevel"/>
    <w:tmpl w:val="F424CCDA"/>
    <w:lvl w:ilvl="0" w:tplc="84D0C7FC">
      <w:start w:val="1"/>
      <w:numFmt w:val="bullet"/>
      <w:lvlText w:val=""/>
      <w:lvlJc w:val="left"/>
      <w:pPr>
        <w:ind w:left="720" w:hanging="360"/>
      </w:pPr>
      <w:rPr>
        <w:rFonts w:hint="default" w:ascii="Symbol" w:hAnsi="Symbol"/>
      </w:rPr>
    </w:lvl>
    <w:lvl w:ilvl="1" w:tplc="9EE41136">
      <w:start w:val="1"/>
      <w:numFmt w:val="bullet"/>
      <w:lvlText w:val="o"/>
      <w:lvlJc w:val="left"/>
      <w:pPr>
        <w:ind w:left="1440" w:hanging="360"/>
      </w:pPr>
      <w:rPr>
        <w:rFonts w:hint="default" w:ascii="Courier New" w:hAnsi="Courier New"/>
      </w:rPr>
    </w:lvl>
    <w:lvl w:ilvl="2" w:tplc="C520D022">
      <w:start w:val="1"/>
      <w:numFmt w:val="bullet"/>
      <w:lvlText w:val=""/>
      <w:lvlJc w:val="left"/>
      <w:pPr>
        <w:ind w:left="2160" w:hanging="360"/>
      </w:pPr>
      <w:rPr>
        <w:rFonts w:hint="default" w:ascii="Wingdings" w:hAnsi="Wingdings"/>
      </w:rPr>
    </w:lvl>
    <w:lvl w:ilvl="3" w:tplc="595A4CD6">
      <w:start w:val="1"/>
      <w:numFmt w:val="bullet"/>
      <w:lvlText w:val=""/>
      <w:lvlJc w:val="left"/>
      <w:pPr>
        <w:ind w:left="2880" w:hanging="360"/>
      </w:pPr>
      <w:rPr>
        <w:rFonts w:hint="default" w:ascii="Symbol" w:hAnsi="Symbol"/>
      </w:rPr>
    </w:lvl>
    <w:lvl w:ilvl="4" w:tplc="2AFEB002">
      <w:start w:val="1"/>
      <w:numFmt w:val="bullet"/>
      <w:lvlText w:val="o"/>
      <w:lvlJc w:val="left"/>
      <w:pPr>
        <w:ind w:left="3600" w:hanging="360"/>
      </w:pPr>
      <w:rPr>
        <w:rFonts w:hint="default" w:ascii="Courier New" w:hAnsi="Courier New"/>
      </w:rPr>
    </w:lvl>
    <w:lvl w:ilvl="5" w:tplc="D9006852">
      <w:start w:val="1"/>
      <w:numFmt w:val="bullet"/>
      <w:lvlText w:val=""/>
      <w:lvlJc w:val="left"/>
      <w:pPr>
        <w:ind w:left="4320" w:hanging="360"/>
      </w:pPr>
      <w:rPr>
        <w:rFonts w:hint="default" w:ascii="Wingdings" w:hAnsi="Wingdings"/>
      </w:rPr>
    </w:lvl>
    <w:lvl w:ilvl="6" w:tplc="90B28150">
      <w:start w:val="1"/>
      <w:numFmt w:val="bullet"/>
      <w:lvlText w:val=""/>
      <w:lvlJc w:val="left"/>
      <w:pPr>
        <w:ind w:left="5040" w:hanging="360"/>
      </w:pPr>
      <w:rPr>
        <w:rFonts w:hint="default" w:ascii="Symbol" w:hAnsi="Symbol"/>
      </w:rPr>
    </w:lvl>
    <w:lvl w:ilvl="7" w:tplc="605E7B02">
      <w:start w:val="1"/>
      <w:numFmt w:val="bullet"/>
      <w:lvlText w:val="o"/>
      <w:lvlJc w:val="left"/>
      <w:pPr>
        <w:ind w:left="5760" w:hanging="360"/>
      </w:pPr>
      <w:rPr>
        <w:rFonts w:hint="default" w:ascii="Courier New" w:hAnsi="Courier New"/>
      </w:rPr>
    </w:lvl>
    <w:lvl w:ilvl="8" w:tplc="93800796">
      <w:start w:val="1"/>
      <w:numFmt w:val="bullet"/>
      <w:lvlText w:val=""/>
      <w:lvlJc w:val="left"/>
      <w:pPr>
        <w:ind w:left="6480" w:hanging="360"/>
      </w:pPr>
      <w:rPr>
        <w:rFonts w:hint="default" w:ascii="Wingdings" w:hAnsi="Wingdings"/>
      </w:rPr>
    </w:lvl>
  </w:abstractNum>
  <w:abstractNum w:abstractNumId="17" w15:restartNumberingAfterBreak="0">
    <w:nsid w:val="2DA8CF89"/>
    <w:multiLevelType w:val="hybridMultilevel"/>
    <w:tmpl w:val="C34A670A"/>
    <w:lvl w:ilvl="0" w:tplc="7F44EB1C">
      <w:start w:val="4"/>
      <w:numFmt w:val="decimal"/>
      <w:lvlText w:val="%1."/>
      <w:lvlJc w:val="left"/>
      <w:pPr>
        <w:ind w:left="720" w:hanging="360"/>
      </w:pPr>
    </w:lvl>
    <w:lvl w:ilvl="1" w:tplc="3AC619D8">
      <w:start w:val="1"/>
      <w:numFmt w:val="lowerLetter"/>
      <w:lvlText w:val="%2."/>
      <w:lvlJc w:val="left"/>
      <w:pPr>
        <w:ind w:left="1440" w:hanging="360"/>
      </w:pPr>
    </w:lvl>
    <w:lvl w:ilvl="2" w:tplc="F800C390">
      <w:start w:val="1"/>
      <w:numFmt w:val="lowerRoman"/>
      <w:lvlText w:val="%3."/>
      <w:lvlJc w:val="right"/>
      <w:pPr>
        <w:ind w:left="2160" w:hanging="180"/>
      </w:pPr>
    </w:lvl>
    <w:lvl w:ilvl="3" w:tplc="E0F8141C">
      <w:start w:val="1"/>
      <w:numFmt w:val="decimal"/>
      <w:lvlText w:val="%4."/>
      <w:lvlJc w:val="left"/>
      <w:pPr>
        <w:ind w:left="2880" w:hanging="360"/>
      </w:pPr>
    </w:lvl>
    <w:lvl w:ilvl="4" w:tplc="D2E06DD2">
      <w:start w:val="1"/>
      <w:numFmt w:val="lowerLetter"/>
      <w:lvlText w:val="%5."/>
      <w:lvlJc w:val="left"/>
      <w:pPr>
        <w:ind w:left="3600" w:hanging="360"/>
      </w:pPr>
    </w:lvl>
    <w:lvl w:ilvl="5" w:tplc="8BDE414E">
      <w:start w:val="1"/>
      <w:numFmt w:val="lowerRoman"/>
      <w:lvlText w:val="%6."/>
      <w:lvlJc w:val="right"/>
      <w:pPr>
        <w:ind w:left="4320" w:hanging="180"/>
      </w:pPr>
    </w:lvl>
    <w:lvl w:ilvl="6" w:tplc="C8CCE612">
      <w:start w:val="1"/>
      <w:numFmt w:val="decimal"/>
      <w:lvlText w:val="%7."/>
      <w:lvlJc w:val="left"/>
      <w:pPr>
        <w:ind w:left="5040" w:hanging="360"/>
      </w:pPr>
    </w:lvl>
    <w:lvl w:ilvl="7" w:tplc="EF785D40">
      <w:start w:val="1"/>
      <w:numFmt w:val="lowerLetter"/>
      <w:lvlText w:val="%8."/>
      <w:lvlJc w:val="left"/>
      <w:pPr>
        <w:ind w:left="5760" w:hanging="360"/>
      </w:pPr>
    </w:lvl>
    <w:lvl w:ilvl="8" w:tplc="ECD68AEA">
      <w:start w:val="1"/>
      <w:numFmt w:val="lowerRoman"/>
      <w:lvlText w:val="%9."/>
      <w:lvlJc w:val="right"/>
      <w:pPr>
        <w:ind w:left="6480" w:hanging="180"/>
      </w:pPr>
    </w:lvl>
  </w:abstractNum>
  <w:abstractNum w:abstractNumId="18" w15:restartNumberingAfterBreak="0">
    <w:nsid w:val="3484238E"/>
    <w:multiLevelType w:val="hybridMultilevel"/>
    <w:tmpl w:val="B85A0206"/>
    <w:lvl w:ilvl="0" w:tplc="E07C88A4">
      <w:start w:val="1"/>
      <w:numFmt w:val="decimal"/>
      <w:lvlText w:val="%1."/>
      <w:lvlJc w:val="left"/>
      <w:pPr>
        <w:ind w:left="720" w:hanging="360"/>
      </w:pPr>
    </w:lvl>
    <w:lvl w:ilvl="1" w:tplc="9066455E">
      <w:start w:val="1"/>
      <w:numFmt w:val="lowerLetter"/>
      <w:lvlText w:val="%2."/>
      <w:lvlJc w:val="left"/>
      <w:pPr>
        <w:ind w:left="1440" w:hanging="360"/>
      </w:pPr>
    </w:lvl>
    <w:lvl w:ilvl="2" w:tplc="829046A4">
      <w:start w:val="1"/>
      <w:numFmt w:val="lowerRoman"/>
      <w:lvlText w:val="%3."/>
      <w:lvlJc w:val="right"/>
      <w:pPr>
        <w:ind w:left="2160" w:hanging="180"/>
      </w:pPr>
    </w:lvl>
    <w:lvl w:ilvl="3" w:tplc="85E088FA">
      <w:start w:val="1"/>
      <w:numFmt w:val="decimal"/>
      <w:lvlText w:val="%4."/>
      <w:lvlJc w:val="left"/>
      <w:pPr>
        <w:ind w:left="2880" w:hanging="360"/>
      </w:pPr>
    </w:lvl>
    <w:lvl w:ilvl="4" w:tplc="429007D0">
      <w:start w:val="1"/>
      <w:numFmt w:val="lowerLetter"/>
      <w:lvlText w:val="%5."/>
      <w:lvlJc w:val="left"/>
      <w:pPr>
        <w:ind w:left="3600" w:hanging="360"/>
      </w:pPr>
    </w:lvl>
    <w:lvl w:ilvl="5" w:tplc="19508736">
      <w:start w:val="1"/>
      <w:numFmt w:val="lowerRoman"/>
      <w:lvlText w:val="%6."/>
      <w:lvlJc w:val="right"/>
      <w:pPr>
        <w:ind w:left="4320" w:hanging="180"/>
      </w:pPr>
    </w:lvl>
    <w:lvl w:ilvl="6" w:tplc="8926EF58">
      <w:start w:val="1"/>
      <w:numFmt w:val="decimal"/>
      <w:lvlText w:val="%7."/>
      <w:lvlJc w:val="left"/>
      <w:pPr>
        <w:ind w:left="5040" w:hanging="360"/>
      </w:pPr>
    </w:lvl>
    <w:lvl w:ilvl="7" w:tplc="CC9C16DC">
      <w:start w:val="1"/>
      <w:numFmt w:val="lowerLetter"/>
      <w:lvlText w:val="%8."/>
      <w:lvlJc w:val="left"/>
      <w:pPr>
        <w:ind w:left="5760" w:hanging="360"/>
      </w:pPr>
    </w:lvl>
    <w:lvl w:ilvl="8" w:tplc="7424F9D2">
      <w:start w:val="1"/>
      <w:numFmt w:val="lowerRoman"/>
      <w:lvlText w:val="%9."/>
      <w:lvlJc w:val="right"/>
      <w:pPr>
        <w:ind w:left="6480" w:hanging="180"/>
      </w:pPr>
    </w:lvl>
  </w:abstractNum>
  <w:abstractNum w:abstractNumId="19" w15:restartNumberingAfterBreak="0">
    <w:nsid w:val="35E494CA"/>
    <w:multiLevelType w:val="hybridMultilevel"/>
    <w:tmpl w:val="D9120E62"/>
    <w:lvl w:ilvl="0" w:tplc="1BECB754">
      <w:start w:val="3"/>
      <w:numFmt w:val="decimal"/>
      <w:lvlText w:val="%1."/>
      <w:lvlJc w:val="left"/>
      <w:pPr>
        <w:ind w:left="720" w:hanging="360"/>
      </w:pPr>
    </w:lvl>
    <w:lvl w:ilvl="1" w:tplc="A43E627A">
      <w:start w:val="1"/>
      <w:numFmt w:val="lowerLetter"/>
      <w:lvlText w:val="%2."/>
      <w:lvlJc w:val="left"/>
      <w:pPr>
        <w:ind w:left="1440" w:hanging="360"/>
      </w:pPr>
    </w:lvl>
    <w:lvl w:ilvl="2" w:tplc="4EF8ED3A">
      <w:start w:val="1"/>
      <w:numFmt w:val="lowerRoman"/>
      <w:lvlText w:val="%3."/>
      <w:lvlJc w:val="right"/>
      <w:pPr>
        <w:ind w:left="2160" w:hanging="180"/>
      </w:pPr>
    </w:lvl>
    <w:lvl w:ilvl="3" w:tplc="715E951E">
      <w:start w:val="1"/>
      <w:numFmt w:val="decimal"/>
      <w:lvlText w:val="%4."/>
      <w:lvlJc w:val="left"/>
      <w:pPr>
        <w:ind w:left="2880" w:hanging="360"/>
      </w:pPr>
    </w:lvl>
    <w:lvl w:ilvl="4" w:tplc="281ADA4C">
      <w:start w:val="1"/>
      <w:numFmt w:val="lowerLetter"/>
      <w:lvlText w:val="%5."/>
      <w:lvlJc w:val="left"/>
      <w:pPr>
        <w:ind w:left="3600" w:hanging="360"/>
      </w:pPr>
    </w:lvl>
    <w:lvl w:ilvl="5" w:tplc="539AACF0">
      <w:start w:val="1"/>
      <w:numFmt w:val="lowerRoman"/>
      <w:lvlText w:val="%6."/>
      <w:lvlJc w:val="right"/>
      <w:pPr>
        <w:ind w:left="4320" w:hanging="180"/>
      </w:pPr>
    </w:lvl>
    <w:lvl w:ilvl="6" w:tplc="F07A10B8">
      <w:start w:val="1"/>
      <w:numFmt w:val="decimal"/>
      <w:lvlText w:val="%7."/>
      <w:lvlJc w:val="left"/>
      <w:pPr>
        <w:ind w:left="5040" w:hanging="360"/>
      </w:pPr>
    </w:lvl>
    <w:lvl w:ilvl="7" w:tplc="BFDCCBAE">
      <w:start w:val="1"/>
      <w:numFmt w:val="lowerLetter"/>
      <w:lvlText w:val="%8."/>
      <w:lvlJc w:val="left"/>
      <w:pPr>
        <w:ind w:left="5760" w:hanging="360"/>
      </w:pPr>
    </w:lvl>
    <w:lvl w:ilvl="8" w:tplc="5D84F11C">
      <w:start w:val="1"/>
      <w:numFmt w:val="lowerRoman"/>
      <w:lvlText w:val="%9."/>
      <w:lvlJc w:val="right"/>
      <w:pPr>
        <w:ind w:left="6480" w:hanging="180"/>
      </w:pPr>
    </w:lvl>
  </w:abstractNum>
  <w:abstractNum w:abstractNumId="20" w15:restartNumberingAfterBreak="0">
    <w:nsid w:val="37576B4A"/>
    <w:multiLevelType w:val="multilevel"/>
    <w:tmpl w:val="F86AB50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45A505A1"/>
    <w:multiLevelType w:val="hybridMultilevel"/>
    <w:tmpl w:val="83A008BA"/>
    <w:lvl w:ilvl="0" w:tplc="0B203F48">
      <w:start w:val="1"/>
      <w:numFmt w:val="bullet"/>
      <w:lvlText w:val=""/>
      <w:lvlJc w:val="left"/>
      <w:pPr>
        <w:ind w:left="720" w:hanging="360"/>
      </w:pPr>
      <w:rPr>
        <w:rFonts w:hint="default" w:ascii="Symbol" w:hAnsi="Symbol"/>
      </w:rPr>
    </w:lvl>
    <w:lvl w:ilvl="1" w:tplc="2994948A">
      <w:start w:val="1"/>
      <w:numFmt w:val="bullet"/>
      <w:lvlText w:val="o"/>
      <w:lvlJc w:val="left"/>
      <w:pPr>
        <w:ind w:left="1440" w:hanging="360"/>
      </w:pPr>
      <w:rPr>
        <w:rFonts w:hint="default" w:ascii="Courier New" w:hAnsi="Courier New"/>
      </w:rPr>
    </w:lvl>
    <w:lvl w:ilvl="2" w:tplc="E990015E">
      <w:start w:val="1"/>
      <w:numFmt w:val="bullet"/>
      <w:lvlText w:val=""/>
      <w:lvlJc w:val="left"/>
      <w:pPr>
        <w:ind w:left="2160" w:hanging="360"/>
      </w:pPr>
      <w:rPr>
        <w:rFonts w:hint="default" w:ascii="Wingdings" w:hAnsi="Wingdings"/>
      </w:rPr>
    </w:lvl>
    <w:lvl w:ilvl="3" w:tplc="F0B86904">
      <w:start w:val="1"/>
      <w:numFmt w:val="bullet"/>
      <w:lvlText w:val=""/>
      <w:lvlJc w:val="left"/>
      <w:pPr>
        <w:ind w:left="2880" w:hanging="360"/>
      </w:pPr>
      <w:rPr>
        <w:rFonts w:hint="default" w:ascii="Symbol" w:hAnsi="Symbol"/>
      </w:rPr>
    </w:lvl>
    <w:lvl w:ilvl="4" w:tplc="293A0182">
      <w:start w:val="1"/>
      <w:numFmt w:val="bullet"/>
      <w:lvlText w:val="o"/>
      <w:lvlJc w:val="left"/>
      <w:pPr>
        <w:ind w:left="3600" w:hanging="360"/>
      </w:pPr>
      <w:rPr>
        <w:rFonts w:hint="default" w:ascii="Courier New" w:hAnsi="Courier New"/>
      </w:rPr>
    </w:lvl>
    <w:lvl w:ilvl="5" w:tplc="21B473FC">
      <w:start w:val="1"/>
      <w:numFmt w:val="bullet"/>
      <w:lvlText w:val=""/>
      <w:lvlJc w:val="left"/>
      <w:pPr>
        <w:ind w:left="4320" w:hanging="360"/>
      </w:pPr>
      <w:rPr>
        <w:rFonts w:hint="default" w:ascii="Wingdings" w:hAnsi="Wingdings"/>
      </w:rPr>
    </w:lvl>
    <w:lvl w:ilvl="6" w:tplc="FCF4CCF2">
      <w:start w:val="1"/>
      <w:numFmt w:val="bullet"/>
      <w:lvlText w:val=""/>
      <w:lvlJc w:val="left"/>
      <w:pPr>
        <w:ind w:left="5040" w:hanging="360"/>
      </w:pPr>
      <w:rPr>
        <w:rFonts w:hint="default" w:ascii="Symbol" w:hAnsi="Symbol"/>
      </w:rPr>
    </w:lvl>
    <w:lvl w:ilvl="7" w:tplc="F37EDADC">
      <w:start w:val="1"/>
      <w:numFmt w:val="bullet"/>
      <w:lvlText w:val="o"/>
      <w:lvlJc w:val="left"/>
      <w:pPr>
        <w:ind w:left="5760" w:hanging="360"/>
      </w:pPr>
      <w:rPr>
        <w:rFonts w:hint="default" w:ascii="Courier New" w:hAnsi="Courier New"/>
      </w:rPr>
    </w:lvl>
    <w:lvl w:ilvl="8" w:tplc="D624BBC2">
      <w:start w:val="1"/>
      <w:numFmt w:val="bullet"/>
      <w:lvlText w:val=""/>
      <w:lvlJc w:val="left"/>
      <w:pPr>
        <w:ind w:left="6480" w:hanging="360"/>
      </w:pPr>
      <w:rPr>
        <w:rFonts w:hint="default" w:ascii="Wingdings" w:hAnsi="Wingdings"/>
      </w:rPr>
    </w:lvl>
  </w:abstractNum>
  <w:abstractNum w:abstractNumId="22" w15:restartNumberingAfterBreak="0">
    <w:nsid w:val="4FBB11A5"/>
    <w:multiLevelType w:val="multilevel"/>
    <w:tmpl w:val="F1922E10"/>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544005CD"/>
    <w:multiLevelType w:val="hybridMultilevel"/>
    <w:tmpl w:val="3126F6BC"/>
    <w:lvl w:ilvl="0" w:tplc="1AACAF72">
      <w:start w:val="5"/>
      <w:numFmt w:val="decimal"/>
      <w:lvlText w:val="%1."/>
      <w:lvlJc w:val="left"/>
      <w:pPr>
        <w:ind w:left="720" w:hanging="360"/>
      </w:pPr>
    </w:lvl>
    <w:lvl w:ilvl="1" w:tplc="4A228EB8">
      <w:start w:val="1"/>
      <w:numFmt w:val="lowerLetter"/>
      <w:lvlText w:val="%2."/>
      <w:lvlJc w:val="left"/>
      <w:pPr>
        <w:ind w:left="1440" w:hanging="360"/>
      </w:pPr>
    </w:lvl>
    <w:lvl w:ilvl="2" w:tplc="9AEAA4D6">
      <w:start w:val="1"/>
      <w:numFmt w:val="lowerRoman"/>
      <w:lvlText w:val="%3."/>
      <w:lvlJc w:val="right"/>
      <w:pPr>
        <w:ind w:left="2160" w:hanging="180"/>
      </w:pPr>
    </w:lvl>
    <w:lvl w:ilvl="3" w:tplc="2E44570E">
      <w:start w:val="1"/>
      <w:numFmt w:val="decimal"/>
      <w:lvlText w:val="%4."/>
      <w:lvlJc w:val="left"/>
      <w:pPr>
        <w:ind w:left="2880" w:hanging="360"/>
      </w:pPr>
    </w:lvl>
    <w:lvl w:ilvl="4" w:tplc="0AF0EA84">
      <w:start w:val="1"/>
      <w:numFmt w:val="lowerLetter"/>
      <w:lvlText w:val="%5."/>
      <w:lvlJc w:val="left"/>
      <w:pPr>
        <w:ind w:left="3600" w:hanging="360"/>
      </w:pPr>
    </w:lvl>
    <w:lvl w:ilvl="5" w:tplc="86887E96">
      <w:start w:val="1"/>
      <w:numFmt w:val="lowerRoman"/>
      <w:lvlText w:val="%6."/>
      <w:lvlJc w:val="right"/>
      <w:pPr>
        <w:ind w:left="4320" w:hanging="180"/>
      </w:pPr>
    </w:lvl>
    <w:lvl w:ilvl="6" w:tplc="A82E8C56">
      <w:start w:val="1"/>
      <w:numFmt w:val="decimal"/>
      <w:lvlText w:val="%7."/>
      <w:lvlJc w:val="left"/>
      <w:pPr>
        <w:ind w:left="5040" w:hanging="360"/>
      </w:pPr>
    </w:lvl>
    <w:lvl w:ilvl="7" w:tplc="3FE4771A">
      <w:start w:val="1"/>
      <w:numFmt w:val="lowerLetter"/>
      <w:lvlText w:val="%8."/>
      <w:lvlJc w:val="left"/>
      <w:pPr>
        <w:ind w:left="5760" w:hanging="360"/>
      </w:pPr>
    </w:lvl>
    <w:lvl w:ilvl="8" w:tplc="C1208DA6">
      <w:start w:val="1"/>
      <w:numFmt w:val="lowerRoman"/>
      <w:lvlText w:val="%9."/>
      <w:lvlJc w:val="right"/>
      <w:pPr>
        <w:ind w:left="6480" w:hanging="180"/>
      </w:pPr>
    </w:lvl>
  </w:abstractNum>
  <w:abstractNum w:abstractNumId="24" w15:restartNumberingAfterBreak="0">
    <w:nsid w:val="57872586"/>
    <w:multiLevelType w:val="hybridMultilevel"/>
    <w:tmpl w:val="08EC9366"/>
    <w:lvl w:ilvl="0" w:tplc="345896F0">
      <w:start w:val="1"/>
      <w:numFmt w:val="bullet"/>
      <w:lvlText w:val=""/>
      <w:lvlJc w:val="left"/>
      <w:pPr>
        <w:ind w:left="720" w:hanging="360"/>
      </w:pPr>
      <w:rPr>
        <w:rFonts w:hint="default" w:ascii="Symbol" w:hAnsi="Symbol"/>
      </w:rPr>
    </w:lvl>
    <w:lvl w:ilvl="1" w:tplc="1E2CD76A">
      <w:start w:val="1"/>
      <w:numFmt w:val="bullet"/>
      <w:lvlText w:val="o"/>
      <w:lvlJc w:val="left"/>
      <w:pPr>
        <w:ind w:left="1440" w:hanging="360"/>
      </w:pPr>
      <w:rPr>
        <w:rFonts w:hint="default" w:ascii="Courier New" w:hAnsi="Courier New"/>
      </w:rPr>
    </w:lvl>
    <w:lvl w:ilvl="2" w:tplc="8E48D92C">
      <w:start w:val="1"/>
      <w:numFmt w:val="bullet"/>
      <w:lvlText w:val=""/>
      <w:lvlJc w:val="left"/>
      <w:pPr>
        <w:ind w:left="2160" w:hanging="360"/>
      </w:pPr>
      <w:rPr>
        <w:rFonts w:hint="default" w:ascii="Wingdings" w:hAnsi="Wingdings"/>
      </w:rPr>
    </w:lvl>
    <w:lvl w:ilvl="3" w:tplc="F6000EAC">
      <w:start w:val="1"/>
      <w:numFmt w:val="bullet"/>
      <w:lvlText w:val=""/>
      <w:lvlJc w:val="left"/>
      <w:pPr>
        <w:ind w:left="2880" w:hanging="360"/>
      </w:pPr>
      <w:rPr>
        <w:rFonts w:hint="default" w:ascii="Symbol" w:hAnsi="Symbol"/>
      </w:rPr>
    </w:lvl>
    <w:lvl w:ilvl="4" w:tplc="385A276A">
      <w:start w:val="1"/>
      <w:numFmt w:val="bullet"/>
      <w:lvlText w:val="o"/>
      <w:lvlJc w:val="left"/>
      <w:pPr>
        <w:ind w:left="3600" w:hanging="360"/>
      </w:pPr>
      <w:rPr>
        <w:rFonts w:hint="default" w:ascii="Courier New" w:hAnsi="Courier New"/>
      </w:rPr>
    </w:lvl>
    <w:lvl w:ilvl="5" w:tplc="7DBC0D54">
      <w:start w:val="1"/>
      <w:numFmt w:val="bullet"/>
      <w:lvlText w:val=""/>
      <w:lvlJc w:val="left"/>
      <w:pPr>
        <w:ind w:left="4320" w:hanging="360"/>
      </w:pPr>
      <w:rPr>
        <w:rFonts w:hint="default" w:ascii="Wingdings" w:hAnsi="Wingdings"/>
      </w:rPr>
    </w:lvl>
    <w:lvl w:ilvl="6" w:tplc="BD32C1FE">
      <w:start w:val="1"/>
      <w:numFmt w:val="bullet"/>
      <w:lvlText w:val=""/>
      <w:lvlJc w:val="left"/>
      <w:pPr>
        <w:ind w:left="5040" w:hanging="360"/>
      </w:pPr>
      <w:rPr>
        <w:rFonts w:hint="default" w:ascii="Symbol" w:hAnsi="Symbol"/>
      </w:rPr>
    </w:lvl>
    <w:lvl w:ilvl="7" w:tplc="CC2EA01A">
      <w:start w:val="1"/>
      <w:numFmt w:val="bullet"/>
      <w:lvlText w:val="o"/>
      <w:lvlJc w:val="left"/>
      <w:pPr>
        <w:ind w:left="5760" w:hanging="360"/>
      </w:pPr>
      <w:rPr>
        <w:rFonts w:hint="default" w:ascii="Courier New" w:hAnsi="Courier New"/>
      </w:rPr>
    </w:lvl>
    <w:lvl w:ilvl="8" w:tplc="AFEEB722">
      <w:start w:val="1"/>
      <w:numFmt w:val="bullet"/>
      <w:lvlText w:val=""/>
      <w:lvlJc w:val="left"/>
      <w:pPr>
        <w:ind w:left="6480" w:hanging="360"/>
      </w:pPr>
      <w:rPr>
        <w:rFonts w:hint="default" w:ascii="Wingdings" w:hAnsi="Wingdings"/>
      </w:rPr>
    </w:lvl>
  </w:abstractNum>
  <w:abstractNum w:abstractNumId="25" w15:restartNumberingAfterBreak="0">
    <w:nsid w:val="59CA44CC"/>
    <w:multiLevelType w:val="hybridMultilevel"/>
    <w:tmpl w:val="BCA201AC"/>
    <w:lvl w:ilvl="0" w:tplc="6434A378">
      <w:start w:val="1"/>
      <w:numFmt w:val="bullet"/>
      <w:lvlText w:val=""/>
      <w:lvlJc w:val="left"/>
      <w:pPr>
        <w:ind w:left="720" w:hanging="360"/>
      </w:pPr>
      <w:rPr>
        <w:rFonts w:hint="default" w:ascii="Symbol" w:hAnsi="Symbol"/>
      </w:rPr>
    </w:lvl>
    <w:lvl w:ilvl="1" w:tplc="9FEA5080">
      <w:start w:val="1"/>
      <w:numFmt w:val="bullet"/>
      <w:lvlText w:val="o"/>
      <w:lvlJc w:val="left"/>
      <w:pPr>
        <w:ind w:left="1440" w:hanging="360"/>
      </w:pPr>
      <w:rPr>
        <w:rFonts w:hint="default" w:ascii="Courier New" w:hAnsi="Courier New"/>
      </w:rPr>
    </w:lvl>
    <w:lvl w:ilvl="2" w:tplc="D50844D0">
      <w:start w:val="1"/>
      <w:numFmt w:val="bullet"/>
      <w:lvlText w:val=""/>
      <w:lvlJc w:val="left"/>
      <w:pPr>
        <w:ind w:left="2160" w:hanging="360"/>
      </w:pPr>
      <w:rPr>
        <w:rFonts w:hint="default" w:ascii="Wingdings" w:hAnsi="Wingdings"/>
      </w:rPr>
    </w:lvl>
    <w:lvl w:ilvl="3" w:tplc="33968F60">
      <w:start w:val="1"/>
      <w:numFmt w:val="bullet"/>
      <w:lvlText w:val=""/>
      <w:lvlJc w:val="left"/>
      <w:pPr>
        <w:ind w:left="2880" w:hanging="360"/>
      </w:pPr>
      <w:rPr>
        <w:rFonts w:hint="default" w:ascii="Symbol" w:hAnsi="Symbol"/>
      </w:rPr>
    </w:lvl>
    <w:lvl w:ilvl="4" w:tplc="F1B202C4">
      <w:start w:val="1"/>
      <w:numFmt w:val="bullet"/>
      <w:lvlText w:val="o"/>
      <w:lvlJc w:val="left"/>
      <w:pPr>
        <w:ind w:left="3600" w:hanging="360"/>
      </w:pPr>
      <w:rPr>
        <w:rFonts w:hint="default" w:ascii="Courier New" w:hAnsi="Courier New"/>
      </w:rPr>
    </w:lvl>
    <w:lvl w:ilvl="5" w:tplc="904672A6">
      <w:start w:val="1"/>
      <w:numFmt w:val="bullet"/>
      <w:lvlText w:val=""/>
      <w:lvlJc w:val="left"/>
      <w:pPr>
        <w:ind w:left="4320" w:hanging="360"/>
      </w:pPr>
      <w:rPr>
        <w:rFonts w:hint="default" w:ascii="Wingdings" w:hAnsi="Wingdings"/>
      </w:rPr>
    </w:lvl>
    <w:lvl w:ilvl="6" w:tplc="A5B23C48">
      <w:start w:val="1"/>
      <w:numFmt w:val="bullet"/>
      <w:lvlText w:val=""/>
      <w:lvlJc w:val="left"/>
      <w:pPr>
        <w:ind w:left="5040" w:hanging="360"/>
      </w:pPr>
      <w:rPr>
        <w:rFonts w:hint="default" w:ascii="Symbol" w:hAnsi="Symbol"/>
      </w:rPr>
    </w:lvl>
    <w:lvl w:ilvl="7" w:tplc="EFA04C40">
      <w:start w:val="1"/>
      <w:numFmt w:val="bullet"/>
      <w:lvlText w:val="o"/>
      <w:lvlJc w:val="left"/>
      <w:pPr>
        <w:ind w:left="5760" w:hanging="360"/>
      </w:pPr>
      <w:rPr>
        <w:rFonts w:hint="default" w:ascii="Courier New" w:hAnsi="Courier New"/>
      </w:rPr>
    </w:lvl>
    <w:lvl w:ilvl="8" w:tplc="90CEB91E">
      <w:start w:val="1"/>
      <w:numFmt w:val="bullet"/>
      <w:lvlText w:val=""/>
      <w:lvlJc w:val="left"/>
      <w:pPr>
        <w:ind w:left="6480" w:hanging="360"/>
      </w:pPr>
      <w:rPr>
        <w:rFonts w:hint="default" w:ascii="Wingdings" w:hAnsi="Wingdings"/>
      </w:rPr>
    </w:lvl>
  </w:abstractNum>
  <w:abstractNum w:abstractNumId="26" w15:restartNumberingAfterBreak="0">
    <w:nsid w:val="5B4747CB"/>
    <w:multiLevelType w:val="hybridMultilevel"/>
    <w:tmpl w:val="29D8ADE4"/>
    <w:lvl w:ilvl="0" w:tplc="928A44D6">
      <w:start w:val="1"/>
      <w:numFmt w:val="bullet"/>
      <w:lvlText w:val=""/>
      <w:lvlJc w:val="left"/>
      <w:pPr>
        <w:ind w:left="720" w:hanging="360"/>
      </w:pPr>
      <w:rPr>
        <w:rFonts w:hint="default" w:ascii="Symbol" w:hAnsi="Symbol"/>
      </w:rPr>
    </w:lvl>
    <w:lvl w:ilvl="1" w:tplc="261AFD0A">
      <w:start w:val="1"/>
      <w:numFmt w:val="bullet"/>
      <w:lvlText w:val="o"/>
      <w:lvlJc w:val="left"/>
      <w:pPr>
        <w:ind w:left="1440" w:hanging="360"/>
      </w:pPr>
      <w:rPr>
        <w:rFonts w:hint="default" w:ascii="Courier New" w:hAnsi="Courier New"/>
      </w:rPr>
    </w:lvl>
    <w:lvl w:ilvl="2" w:tplc="F63CF48E">
      <w:start w:val="1"/>
      <w:numFmt w:val="bullet"/>
      <w:lvlText w:val=""/>
      <w:lvlJc w:val="left"/>
      <w:pPr>
        <w:ind w:left="2160" w:hanging="360"/>
      </w:pPr>
      <w:rPr>
        <w:rFonts w:hint="default" w:ascii="Wingdings" w:hAnsi="Wingdings"/>
      </w:rPr>
    </w:lvl>
    <w:lvl w:ilvl="3" w:tplc="B136FBCE">
      <w:start w:val="1"/>
      <w:numFmt w:val="bullet"/>
      <w:lvlText w:val=""/>
      <w:lvlJc w:val="left"/>
      <w:pPr>
        <w:ind w:left="2880" w:hanging="360"/>
      </w:pPr>
      <w:rPr>
        <w:rFonts w:hint="default" w:ascii="Symbol" w:hAnsi="Symbol"/>
      </w:rPr>
    </w:lvl>
    <w:lvl w:ilvl="4" w:tplc="B0CE4F5A">
      <w:start w:val="1"/>
      <w:numFmt w:val="bullet"/>
      <w:lvlText w:val="o"/>
      <w:lvlJc w:val="left"/>
      <w:pPr>
        <w:ind w:left="3600" w:hanging="360"/>
      </w:pPr>
      <w:rPr>
        <w:rFonts w:hint="default" w:ascii="Courier New" w:hAnsi="Courier New"/>
      </w:rPr>
    </w:lvl>
    <w:lvl w:ilvl="5" w:tplc="917493E6">
      <w:start w:val="1"/>
      <w:numFmt w:val="bullet"/>
      <w:lvlText w:val=""/>
      <w:lvlJc w:val="left"/>
      <w:pPr>
        <w:ind w:left="4320" w:hanging="360"/>
      </w:pPr>
      <w:rPr>
        <w:rFonts w:hint="default" w:ascii="Wingdings" w:hAnsi="Wingdings"/>
      </w:rPr>
    </w:lvl>
    <w:lvl w:ilvl="6" w:tplc="698C8678">
      <w:start w:val="1"/>
      <w:numFmt w:val="bullet"/>
      <w:lvlText w:val=""/>
      <w:lvlJc w:val="left"/>
      <w:pPr>
        <w:ind w:left="5040" w:hanging="360"/>
      </w:pPr>
      <w:rPr>
        <w:rFonts w:hint="default" w:ascii="Symbol" w:hAnsi="Symbol"/>
      </w:rPr>
    </w:lvl>
    <w:lvl w:ilvl="7" w:tplc="17D0EE2E">
      <w:start w:val="1"/>
      <w:numFmt w:val="bullet"/>
      <w:lvlText w:val="o"/>
      <w:lvlJc w:val="left"/>
      <w:pPr>
        <w:ind w:left="5760" w:hanging="360"/>
      </w:pPr>
      <w:rPr>
        <w:rFonts w:hint="default" w:ascii="Courier New" w:hAnsi="Courier New"/>
      </w:rPr>
    </w:lvl>
    <w:lvl w:ilvl="8" w:tplc="F4808FC4">
      <w:start w:val="1"/>
      <w:numFmt w:val="bullet"/>
      <w:lvlText w:val=""/>
      <w:lvlJc w:val="left"/>
      <w:pPr>
        <w:ind w:left="6480" w:hanging="360"/>
      </w:pPr>
      <w:rPr>
        <w:rFonts w:hint="default" w:ascii="Wingdings" w:hAnsi="Wingdings"/>
      </w:rPr>
    </w:lvl>
  </w:abstractNum>
  <w:abstractNum w:abstractNumId="27" w15:restartNumberingAfterBreak="0">
    <w:nsid w:val="675618A5"/>
    <w:multiLevelType w:val="hybridMultilevel"/>
    <w:tmpl w:val="8C4808BC"/>
    <w:lvl w:ilvl="0" w:tplc="5C9AF82A">
      <w:start w:val="2"/>
      <w:numFmt w:val="decimal"/>
      <w:lvlText w:val="%1."/>
      <w:lvlJc w:val="left"/>
      <w:pPr>
        <w:ind w:left="720" w:hanging="360"/>
      </w:pPr>
    </w:lvl>
    <w:lvl w:ilvl="1" w:tplc="2D86D80E">
      <w:start w:val="1"/>
      <w:numFmt w:val="lowerLetter"/>
      <w:lvlText w:val="%2."/>
      <w:lvlJc w:val="left"/>
      <w:pPr>
        <w:ind w:left="1440" w:hanging="360"/>
      </w:pPr>
    </w:lvl>
    <w:lvl w:ilvl="2" w:tplc="1890A0EA">
      <w:start w:val="1"/>
      <w:numFmt w:val="lowerRoman"/>
      <w:lvlText w:val="%3."/>
      <w:lvlJc w:val="right"/>
      <w:pPr>
        <w:ind w:left="2160" w:hanging="180"/>
      </w:pPr>
    </w:lvl>
    <w:lvl w:ilvl="3" w:tplc="A720F0C4">
      <w:start w:val="1"/>
      <w:numFmt w:val="decimal"/>
      <w:lvlText w:val="%4."/>
      <w:lvlJc w:val="left"/>
      <w:pPr>
        <w:ind w:left="2880" w:hanging="360"/>
      </w:pPr>
    </w:lvl>
    <w:lvl w:ilvl="4" w:tplc="5730204C">
      <w:start w:val="1"/>
      <w:numFmt w:val="lowerLetter"/>
      <w:lvlText w:val="%5."/>
      <w:lvlJc w:val="left"/>
      <w:pPr>
        <w:ind w:left="3600" w:hanging="360"/>
      </w:pPr>
    </w:lvl>
    <w:lvl w:ilvl="5" w:tplc="77AEEFE8">
      <w:start w:val="1"/>
      <w:numFmt w:val="lowerRoman"/>
      <w:lvlText w:val="%6."/>
      <w:lvlJc w:val="right"/>
      <w:pPr>
        <w:ind w:left="4320" w:hanging="180"/>
      </w:pPr>
    </w:lvl>
    <w:lvl w:ilvl="6" w:tplc="51882988">
      <w:start w:val="1"/>
      <w:numFmt w:val="decimal"/>
      <w:lvlText w:val="%7."/>
      <w:lvlJc w:val="left"/>
      <w:pPr>
        <w:ind w:left="5040" w:hanging="360"/>
      </w:pPr>
    </w:lvl>
    <w:lvl w:ilvl="7" w:tplc="9E9431C8">
      <w:start w:val="1"/>
      <w:numFmt w:val="lowerLetter"/>
      <w:lvlText w:val="%8."/>
      <w:lvlJc w:val="left"/>
      <w:pPr>
        <w:ind w:left="5760" w:hanging="360"/>
      </w:pPr>
    </w:lvl>
    <w:lvl w:ilvl="8" w:tplc="3BCA0DAC">
      <w:start w:val="1"/>
      <w:numFmt w:val="lowerRoman"/>
      <w:lvlText w:val="%9."/>
      <w:lvlJc w:val="right"/>
      <w:pPr>
        <w:ind w:left="6480" w:hanging="180"/>
      </w:pPr>
    </w:lvl>
  </w:abstractNum>
  <w:abstractNum w:abstractNumId="28" w15:restartNumberingAfterBreak="0">
    <w:nsid w:val="67DC33A6"/>
    <w:multiLevelType w:val="multilevel"/>
    <w:tmpl w:val="A7E69100"/>
    <w:lvl w:ilvl="0">
      <w:start w:val="2"/>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9" w15:restartNumberingAfterBreak="0">
    <w:nsid w:val="687E60FD"/>
    <w:multiLevelType w:val="hybridMultilevel"/>
    <w:tmpl w:val="D77C414E"/>
    <w:lvl w:ilvl="0" w:tplc="DFBE250C">
      <w:start w:val="1"/>
      <w:numFmt w:val="bullet"/>
      <w:lvlText w:val=""/>
      <w:lvlJc w:val="left"/>
      <w:pPr>
        <w:ind w:left="720" w:hanging="360"/>
      </w:pPr>
      <w:rPr>
        <w:rFonts w:hint="default" w:ascii="Symbol" w:hAnsi="Symbol"/>
      </w:rPr>
    </w:lvl>
    <w:lvl w:ilvl="1" w:tplc="919A50B4">
      <w:start w:val="1"/>
      <w:numFmt w:val="bullet"/>
      <w:lvlText w:val="o"/>
      <w:lvlJc w:val="left"/>
      <w:pPr>
        <w:ind w:left="1440" w:hanging="360"/>
      </w:pPr>
      <w:rPr>
        <w:rFonts w:hint="default" w:ascii="Courier New" w:hAnsi="Courier New"/>
      </w:rPr>
    </w:lvl>
    <w:lvl w:ilvl="2" w:tplc="627A4C7A">
      <w:start w:val="1"/>
      <w:numFmt w:val="bullet"/>
      <w:lvlText w:val=""/>
      <w:lvlJc w:val="left"/>
      <w:pPr>
        <w:ind w:left="2160" w:hanging="360"/>
      </w:pPr>
      <w:rPr>
        <w:rFonts w:hint="default" w:ascii="Wingdings" w:hAnsi="Wingdings"/>
      </w:rPr>
    </w:lvl>
    <w:lvl w:ilvl="3" w:tplc="62222732">
      <w:start w:val="1"/>
      <w:numFmt w:val="bullet"/>
      <w:lvlText w:val=""/>
      <w:lvlJc w:val="left"/>
      <w:pPr>
        <w:ind w:left="2880" w:hanging="360"/>
      </w:pPr>
      <w:rPr>
        <w:rFonts w:hint="default" w:ascii="Symbol" w:hAnsi="Symbol"/>
      </w:rPr>
    </w:lvl>
    <w:lvl w:ilvl="4" w:tplc="08BA0454">
      <w:start w:val="1"/>
      <w:numFmt w:val="bullet"/>
      <w:lvlText w:val="o"/>
      <w:lvlJc w:val="left"/>
      <w:pPr>
        <w:ind w:left="3600" w:hanging="360"/>
      </w:pPr>
      <w:rPr>
        <w:rFonts w:hint="default" w:ascii="Courier New" w:hAnsi="Courier New"/>
      </w:rPr>
    </w:lvl>
    <w:lvl w:ilvl="5" w:tplc="6F1A9FF4">
      <w:start w:val="1"/>
      <w:numFmt w:val="bullet"/>
      <w:lvlText w:val=""/>
      <w:lvlJc w:val="left"/>
      <w:pPr>
        <w:ind w:left="4320" w:hanging="360"/>
      </w:pPr>
      <w:rPr>
        <w:rFonts w:hint="default" w:ascii="Wingdings" w:hAnsi="Wingdings"/>
      </w:rPr>
    </w:lvl>
    <w:lvl w:ilvl="6" w:tplc="02E673C4">
      <w:start w:val="1"/>
      <w:numFmt w:val="bullet"/>
      <w:lvlText w:val=""/>
      <w:lvlJc w:val="left"/>
      <w:pPr>
        <w:ind w:left="5040" w:hanging="360"/>
      </w:pPr>
      <w:rPr>
        <w:rFonts w:hint="default" w:ascii="Symbol" w:hAnsi="Symbol"/>
      </w:rPr>
    </w:lvl>
    <w:lvl w:ilvl="7" w:tplc="944E0EF6">
      <w:start w:val="1"/>
      <w:numFmt w:val="bullet"/>
      <w:lvlText w:val="o"/>
      <w:lvlJc w:val="left"/>
      <w:pPr>
        <w:ind w:left="5760" w:hanging="360"/>
      </w:pPr>
      <w:rPr>
        <w:rFonts w:hint="default" w:ascii="Courier New" w:hAnsi="Courier New"/>
      </w:rPr>
    </w:lvl>
    <w:lvl w:ilvl="8" w:tplc="4350B26A">
      <w:start w:val="1"/>
      <w:numFmt w:val="bullet"/>
      <w:lvlText w:val=""/>
      <w:lvlJc w:val="left"/>
      <w:pPr>
        <w:ind w:left="6480" w:hanging="360"/>
      </w:pPr>
      <w:rPr>
        <w:rFonts w:hint="default" w:ascii="Wingdings" w:hAnsi="Wingdings"/>
      </w:rPr>
    </w:lvl>
  </w:abstractNum>
  <w:abstractNum w:abstractNumId="30" w15:restartNumberingAfterBreak="0">
    <w:nsid w:val="75A08BFA"/>
    <w:multiLevelType w:val="hybridMultilevel"/>
    <w:tmpl w:val="72629338"/>
    <w:lvl w:ilvl="0" w:tplc="688C4EA6">
      <w:start w:val="3"/>
      <w:numFmt w:val="decimal"/>
      <w:lvlText w:val="%1."/>
      <w:lvlJc w:val="left"/>
      <w:pPr>
        <w:ind w:left="720" w:hanging="360"/>
      </w:pPr>
    </w:lvl>
    <w:lvl w:ilvl="1" w:tplc="A40611B6">
      <w:start w:val="1"/>
      <w:numFmt w:val="lowerLetter"/>
      <w:lvlText w:val="%2."/>
      <w:lvlJc w:val="left"/>
      <w:pPr>
        <w:ind w:left="1440" w:hanging="360"/>
      </w:pPr>
    </w:lvl>
    <w:lvl w:ilvl="2" w:tplc="E7625342">
      <w:start w:val="1"/>
      <w:numFmt w:val="lowerRoman"/>
      <w:lvlText w:val="%3."/>
      <w:lvlJc w:val="right"/>
      <w:pPr>
        <w:ind w:left="2160" w:hanging="180"/>
      </w:pPr>
    </w:lvl>
    <w:lvl w:ilvl="3" w:tplc="6228129A">
      <w:start w:val="1"/>
      <w:numFmt w:val="decimal"/>
      <w:lvlText w:val="%4."/>
      <w:lvlJc w:val="left"/>
      <w:pPr>
        <w:ind w:left="2880" w:hanging="360"/>
      </w:pPr>
    </w:lvl>
    <w:lvl w:ilvl="4" w:tplc="F812751A">
      <w:start w:val="1"/>
      <w:numFmt w:val="lowerLetter"/>
      <w:lvlText w:val="%5."/>
      <w:lvlJc w:val="left"/>
      <w:pPr>
        <w:ind w:left="3600" w:hanging="360"/>
      </w:pPr>
    </w:lvl>
    <w:lvl w:ilvl="5" w:tplc="0A2458D2">
      <w:start w:val="1"/>
      <w:numFmt w:val="lowerRoman"/>
      <w:lvlText w:val="%6."/>
      <w:lvlJc w:val="right"/>
      <w:pPr>
        <w:ind w:left="4320" w:hanging="180"/>
      </w:pPr>
    </w:lvl>
    <w:lvl w:ilvl="6" w:tplc="CB1CA146">
      <w:start w:val="1"/>
      <w:numFmt w:val="decimal"/>
      <w:lvlText w:val="%7."/>
      <w:lvlJc w:val="left"/>
      <w:pPr>
        <w:ind w:left="5040" w:hanging="360"/>
      </w:pPr>
    </w:lvl>
    <w:lvl w:ilvl="7" w:tplc="8BD889C6">
      <w:start w:val="1"/>
      <w:numFmt w:val="lowerLetter"/>
      <w:lvlText w:val="%8."/>
      <w:lvlJc w:val="left"/>
      <w:pPr>
        <w:ind w:left="5760" w:hanging="360"/>
      </w:pPr>
    </w:lvl>
    <w:lvl w:ilvl="8" w:tplc="E222F64E">
      <w:start w:val="1"/>
      <w:numFmt w:val="lowerRoman"/>
      <w:lvlText w:val="%9."/>
      <w:lvlJc w:val="right"/>
      <w:pPr>
        <w:ind w:left="6480" w:hanging="180"/>
      </w:pPr>
    </w:lvl>
  </w:abstract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1" w16cid:durableId="1562592499">
    <w:abstractNumId w:val="15"/>
  </w:num>
  <w:num w:numId="2" w16cid:durableId="433135566">
    <w:abstractNumId w:val="13"/>
  </w:num>
  <w:num w:numId="3" w16cid:durableId="1956475373">
    <w:abstractNumId w:val="1"/>
  </w:num>
  <w:num w:numId="4" w16cid:durableId="1613591368">
    <w:abstractNumId w:val="4"/>
  </w:num>
  <w:num w:numId="5" w16cid:durableId="331371868">
    <w:abstractNumId w:val="5"/>
  </w:num>
  <w:num w:numId="6" w16cid:durableId="736787700">
    <w:abstractNumId w:val="10"/>
  </w:num>
  <w:num w:numId="7" w16cid:durableId="1933665260">
    <w:abstractNumId w:val="17"/>
  </w:num>
  <w:num w:numId="8" w16cid:durableId="628239943">
    <w:abstractNumId w:val="30"/>
  </w:num>
  <w:num w:numId="9" w16cid:durableId="51084041">
    <w:abstractNumId w:val="14"/>
  </w:num>
  <w:num w:numId="10" w16cid:durableId="1772043217">
    <w:abstractNumId w:val="8"/>
  </w:num>
  <w:num w:numId="11" w16cid:durableId="1080255390">
    <w:abstractNumId w:val="9"/>
  </w:num>
  <w:num w:numId="12" w16cid:durableId="2078933446">
    <w:abstractNumId w:val="0"/>
  </w:num>
  <w:num w:numId="13" w16cid:durableId="893351161">
    <w:abstractNumId w:val="26"/>
  </w:num>
  <w:num w:numId="14" w16cid:durableId="1596210460">
    <w:abstractNumId w:val="7"/>
  </w:num>
  <w:num w:numId="15" w16cid:durableId="1127314009">
    <w:abstractNumId w:val="23"/>
  </w:num>
  <w:num w:numId="16" w16cid:durableId="1112287121">
    <w:abstractNumId w:val="2"/>
  </w:num>
  <w:num w:numId="17" w16cid:durableId="906066057">
    <w:abstractNumId w:val="19"/>
  </w:num>
  <w:num w:numId="18" w16cid:durableId="2011714269">
    <w:abstractNumId w:val="27"/>
  </w:num>
  <w:num w:numId="19" w16cid:durableId="987630740">
    <w:abstractNumId w:val="6"/>
  </w:num>
  <w:num w:numId="20" w16cid:durableId="299193715">
    <w:abstractNumId w:val="29"/>
  </w:num>
  <w:num w:numId="21" w16cid:durableId="433549363">
    <w:abstractNumId w:val="16"/>
  </w:num>
  <w:num w:numId="22" w16cid:durableId="1876457844">
    <w:abstractNumId w:val="25"/>
  </w:num>
  <w:num w:numId="23" w16cid:durableId="1448547258">
    <w:abstractNumId w:val="24"/>
  </w:num>
  <w:num w:numId="24" w16cid:durableId="1687751216">
    <w:abstractNumId w:val="22"/>
  </w:num>
  <w:num w:numId="25" w16cid:durableId="863862398">
    <w:abstractNumId w:val="28"/>
  </w:num>
  <w:num w:numId="26" w16cid:durableId="1162358491">
    <w:abstractNumId w:val="20"/>
  </w:num>
  <w:num w:numId="27" w16cid:durableId="548809063">
    <w:abstractNumId w:val="12"/>
  </w:num>
  <w:num w:numId="28" w16cid:durableId="778841573">
    <w:abstractNumId w:val="18"/>
  </w:num>
  <w:num w:numId="29" w16cid:durableId="1587691762">
    <w:abstractNumId w:val="3"/>
  </w:num>
  <w:num w:numId="30" w16cid:durableId="1203984691">
    <w:abstractNumId w:val="11"/>
  </w:num>
  <w:num w:numId="31" w16cid:durableId="1365209273">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1C9619"/>
    <w:rsid w:val="000042A4"/>
    <w:rsid w:val="00021785"/>
    <w:rsid w:val="00041FDB"/>
    <w:rsid w:val="00055A5C"/>
    <w:rsid w:val="000A7F7E"/>
    <w:rsid w:val="000E0911"/>
    <w:rsid w:val="0011C015"/>
    <w:rsid w:val="0011F1BB"/>
    <w:rsid w:val="0013C90C"/>
    <w:rsid w:val="001F00CA"/>
    <w:rsid w:val="002054AF"/>
    <w:rsid w:val="0021756F"/>
    <w:rsid w:val="0026750F"/>
    <w:rsid w:val="002A51CF"/>
    <w:rsid w:val="002D3716"/>
    <w:rsid w:val="002E3C71"/>
    <w:rsid w:val="002F4369"/>
    <w:rsid w:val="0032A72C"/>
    <w:rsid w:val="003313F0"/>
    <w:rsid w:val="003582FD"/>
    <w:rsid w:val="0037BFC0"/>
    <w:rsid w:val="0040D21F"/>
    <w:rsid w:val="00422F1A"/>
    <w:rsid w:val="0042D60A"/>
    <w:rsid w:val="00430DAE"/>
    <w:rsid w:val="00462175"/>
    <w:rsid w:val="0048A63C"/>
    <w:rsid w:val="0049DFD8"/>
    <w:rsid w:val="004A07FD"/>
    <w:rsid w:val="004E4FEB"/>
    <w:rsid w:val="004F648A"/>
    <w:rsid w:val="0053ECDA"/>
    <w:rsid w:val="00577DAB"/>
    <w:rsid w:val="00603B30"/>
    <w:rsid w:val="00678D77"/>
    <w:rsid w:val="00685139"/>
    <w:rsid w:val="007156D4"/>
    <w:rsid w:val="00717B07"/>
    <w:rsid w:val="00750D8B"/>
    <w:rsid w:val="007961CC"/>
    <w:rsid w:val="0079D948"/>
    <w:rsid w:val="007C00B9"/>
    <w:rsid w:val="007D748E"/>
    <w:rsid w:val="00804ACC"/>
    <w:rsid w:val="00861B76"/>
    <w:rsid w:val="008811E3"/>
    <w:rsid w:val="00915FAD"/>
    <w:rsid w:val="00937DFF"/>
    <w:rsid w:val="0093E58D"/>
    <w:rsid w:val="00942347"/>
    <w:rsid w:val="009633C0"/>
    <w:rsid w:val="00975D84"/>
    <w:rsid w:val="00A40F46"/>
    <w:rsid w:val="00AB3A6B"/>
    <w:rsid w:val="00AE7705"/>
    <w:rsid w:val="00AF1AC1"/>
    <w:rsid w:val="00BB6640"/>
    <w:rsid w:val="00BC652E"/>
    <w:rsid w:val="00BC904D"/>
    <w:rsid w:val="00BD17AB"/>
    <w:rsid w:val="00C053C8"/>
    <w:rsid w:val="00C25031"/>
    <w:rsid w:val="00C477FC"/>
    <w:rsid w:val="00C9EADF"/>
    <w:rsid w:val="00CD6247"/>
    <w:rsid w:val="00D03F2A"/>
    <w:rsid w:val="00D103EA"/>
    <w:rsid w:val="00D30014"/>
    <w:rsid w:val="00D51250"/>
    <w:rsid w:val="00D83771"/>
    <w:rsid w:val="00DC5147"/>
    <w:rsid w:val="00DD8979"/>
    <w:rsid w:val="00DF730B"/>
    <w:rsid w:val="00EE7593"/>
    <w:rsid w:val="010103DD"/>
    <w:rsid w:val="01023CBD"/>
    <w:rsid w:val="01114592"/>
    <w:rsid w:val="0112181A"/>
    <w:rsid w:val="0123BB27"/>
    <w:rsid w:val="0132CC98"/>
    <w:rsid w:val="0133C597"/>
    <w:rsid w:val="0134F1BA"/>
    <w:rsid w:val="01354DA9"/>
    <w:rsid w:val="014CC283"/>
    <w:rsid w:val="014EB5AE"/>
    <w:rsid w:val="0154289D"/>
    <w:rsid w:val="0154409E"/>
    <w:rsid w:val="015712CD"/>
    <w:rsid w:val="015DF3AD"/>
    <w:rsid w:val="0167E422"/>
    <w:rsid w:val="0172930B"/>
    <w:rsid w:val="017960B6"/>
    <w:rsid w:val="017C6F8B"/>
    <w:rsid w:val="017F4472"/>
    <w:rsid w:val="01853FF7"/>
    <w:rsid w:val="0189EAA3"/>
    <w:rsid w:val="018C19C8"/>
    <w:rsid w:val="0194B19D"/>
    <w:rsid w:val="019D6E4B"/>
    <w:rsid w:val="019F14C6"/>
    <w:rsid w:val="01ADC21C"/>
    <w:rsid w:val="01B1C4FE"/>
    <w:rsid w:val="01B31F64"/>
    <w:rsid w:val="01B97EBF"/>
    <w:rsid w:val="01C8B9D1"/>
    <w:rsid w:val="01D39021"/>
    <w:rsid w:val="01E98640"/>
    <w:rsid w:val="01F79789"/>
    <w:rsid w:val="01FE4B40"/>
    <w:rsid w:val="02072AA9"/>
    <w:rsid w:val="0211D9EF"/>
    <w:rsid w:val="021C8635"/>
    <w:rsid w:val="021DEFFB"/>
    <w:rsid w:val="021E9511"/>
    <w:rsid w:val="021FE28D"/>
    <w:rsid w:val="02209D50"/>
    <w:rsid w:val="02218C4C"/>
    <w:rsid w:val="022346E8"/>
    <w:rsid w:val="02435728"/>
    <w:rsid w:val="0245E616"/>
    <w:rsid w:val="0248C8B6"/>
    <w:rsid w:val="0249B9A5"/>
    <w:rsid w:val="0250F895"/>
    <w:rsid w:val="02518309"/>
    <w:rsid w:val="0268B126"/>
    <w:rsid w:val="0275D6D1"/>
    <w:rsid w:val="02856EFD"/>
    <w:rsid w:val="02AD1B68"/>
    <w:rsid w:val="02BB35A7"/>
    <w:rsid w:val="02C1EC81"/>
    <w:rsid w:val="02C76636"/>
    <w:rsid w:val="02CE1945"/>
    <w:rsid w:val="02D10AC3"/>
    <w:rsid w:val="02E09669"/>
    <w:rsid w:val="02E892E4"/>
    <w:rsid w:val="02E93EFE"/>
    <w:rsid w:val="02ED75B6"/>
    <w:rsid w:val="030627BC"/>
    <w:rsid w:val="031497FF"/>
    <w:rsid w:val="0318A4AF"/>
    <w:rsid w:val="031C1E76"/>
    <w:rsid w:val="031CD90C"/>
    <w:rsid w:val="032094A1"/>
    <w:rsid w:val="0328322D"/>
    <w:rsid w:val="0330387A"/>
    <w:rsid w:val="03310306"/>
    <w:rsid w:val="033B7AFA"/>
    <w:rsid w:val="0340DF40"/>
    <w:rsid w:val="0343CC8B"/>
    <w:rsid w:val="035DB31E"/>
    <w:rsid w:val="035EE360"/>
    <w:rsid w:val="036F8EA8"/>
    <w:rsid w:val="03781283"/>
    <w:rsid w:val="037D2215"/>
    <w:rsid w:val="037E3D65"/>
    <w:rsid w:val="038A941E"/>
    <w:rsid w:val="039EDC6D"/>
    <w:rsid w:val="03A0F363"/>
    <w:rsid w:val="03AD10A9"/>
    <w:rsid w:val="03B0091C"/>
    <w:rsid w:val="03B52040"/>
    <w:rsid w:val="03B8E7FB"/>
    <w:rsid w:val="03BAB13C"/>
    <w:rsid w:val="03CF9C65"/>
    <w:rsid w:val="03D3371B"/>
    <w:rsid w:val="03D408D9"/>
    <w:rsid w:val="03D806A7"/>
    <w:rsid w:val="03ED0DD2"/>
    <w:rsid w:val="03F89665"/>
    <w:rsid w:val="04085DE7"/>
    <w:rsid w:val="040F66A3"/>
    <w:rsid w:val="041F3ED0"/>
    <w:rsid w:val="0426FF8B"/>
    <w:rsid w:val="042B01D4"/>
    <w:rsid w:val="042B75D2"/>
    <w:rsid w:val="04491213"/>
    <w:rsid w:val="0449EB3E"/>
    <w:rsid w:val="044B420B"/>
    <w:rsid w:val="044BB51B"/>
    <w:rsid w:val="044BE6BC"/>
    <w:rsid w:val="0458C4B4"/>
    <w:rsid w:val="04656DB6"/>
    <w:rsid w:val="04658D69"/>
    <w:rsid w:val="046663CB"/>
    <w:rsid w:val="049B3CE7"/>
    <w:rsid w:val="049F4425"/>
    <w:rsid w:val="04A03317"/>
    <w:rsid w:val="04A29D2C"/>
    <w:rsid w:val="04C29908"/>
    <w:rsid w:val="04CA736C"/>
    <w:rsid w:val="04D5C357"/>
    <w:rsid w:val="04D74B5B"/>
    <w:rsid w:val="04DBAB32"/>
    <w:rsid w:val="04DCF32E"/>
    <w:rsid w:val="04EA8E0D"/>
    <w:rsid w:val="04ECC7AD"/>
    <w:rsid w:val="04F61340"/>
    <w:rsid w:val="0511B643"/>
    <w:rsid w:val="051A0DC6"/>
    <w:rsid w:val="051DC596"/>
    <w:rsid w:val="051EC8D4"/>
    <w:rsid w:val="0520B612"/>
    <w:rsid w:val="0530C08E"/>
    <w:rsid w:val="053220AB"/>
    <w:rsid w:val="05372537"/>
    <w:rsid w:val="053CBD4A"/>
    <w:rsid w:val="0540F348"/>
    <w:rsid w:val="05443C7E"/>
    <w:rsid w:val="05583E12"/>
    <w:rsid w:val="055DE761"/>
    <w:rsid w:val="055E806B"/>
    <w:rsid w:val="056756B0"/>
    <w:rsid w:val="056EB59A"/>
    <w:rsid w:val="05797FB3"/>
    <w:rsid w:val="05805DD2"/>
    <w:rsid w:val="05844EE2"/>
    <w:rsid w:val="0587AB0D"/>
    <w:rsid w:val="0594F114"/>
    <w:rsid w:val="05A5BCDE"/>
    <w:rsid w:val="05A95E44"/>
    <w:rsid w:val="05AAD006"/>
    <w:rsid w:val="05AFE8F5"/>
    <w:rsid w:val="05B027F5"/>
    <w:rsid w:val="05B11E06"/>
    <w:rsid w:val="05B14D01"/>
    <w:rsid w:val="05BAE716"/>
    <w:rsid w:val="05CA0B45"/>
    <w:rsid w:val="05DC482A"/>
    <w:rsid w:val="05DC53C0"/>
    <w:rsid w:val="05E14E1D"/>
    <w:rsid w:val="05ECE88B"/>
    <w:rsid w:val="05ED1162"/>
    <w:rsid w:val="05F06C68"/>
    <w:rsid w:val="05F5D072"/>
    <w:rsid w:val="05FAFC3A"/>
    <w:rsid w:val="05FBD918"/>
    <w:rsid w:val="0605F690"/>
    <w:rsid w:val="0608AB85"/>
    <w:rsid w:val="0618B2DC"/>
    <w:rsid w:val="062033A6"/>
    <w:rsid w:val="06301273"/>
    <w:rsid w:val="063197D6"/>
    <w:rsid w:val="063E2160"/>
    <w:rsid w:val="06550EBE"/>
    <w:rsid w:val="066A76A4"/>
    <w:rsid w:val="066A9F68"/>
    <w:rsid w:val="0674811E"/>
    <w:rsid w:val="0678C38F"/>
    <w:rsid w:val="067B6D4D"/>
    <w:rsid w:val="06802122"/>
    <w:rsid w:val="06859B69"/>
    <w:rsid w:val="06AECEB4"/>
    <w:rsid w:val="06B013A3"/>
    <w:rsid w:val="06BC3C37"/>
    <w:rsid w:val="06C30856"/>
    <w:rsid w:val="06C645AF"/>
    <w:rsid w:val="06C970D3"/>
    <w:rsid w:val="06E3461B"/>
    <w:rsid w:val="07021C47"/>
    <w:rsid w:val="07050EDE"/>
    <w:rsid w:val="070B7EC3"/>
    <w:rsid w:val="071DC8F1"/>
    <w:rsid w:val="072042A7"/>
    <w:rsid w:val="072544A6"/>
    <w:rsid w:val="0725697B"/>
    <w:rsid w:val="072A1601"/>
    <w:rsid w:val="07316E44"/>
    <w:rsid w:val="07397F3B"/>
    <w:rsid w:val="073E8326"/>
    <w:rsid w:val="0743A91A"/>
    <w:rsid w:val="074CEE67"/>
    <w:rsid w:val="075B90DF"/>
    <w:rsid w:val="075DF506"/>
    <w:rsid w:val="076936DA"/>
    <w:rsid w:val="076CEA41"/>
    <w:rsid w:val="076D0BC0"/>
    <w:rsid w:val="07786561"/>
    <w:rsid w:val="077BEAFE"/>
    <w:rsid w:val="078F0181"/>
    <w:rsid w:val="079962FC"/>
    <w:rsid w:val="0799FBC6"/>
    <w:rsid w:val="07A02449"/>
    <w:rsid w:val="07A197E3"/>
    <w:rsid w:val="07AAB1FC"/>
    <w:rsid w:val="07B32D0F"/>
    <w:rsid w:val="07BBF4B6"/>
    <w:rsid w:val="07BFD706"/>
    <w:rsid w:val="07C44EDD"/>
    <w:rsid w:val="07D05DE3"/>
    <w:rsid w:val="07D37BC9"/>
    <w:rsid w:val="07D64529"/>
    <w:rsid w:val="07E6A777"/>
    <w:rsid w:val="07EFB097"/>
    <w:rsid w:val="07F2EA15"/>
    <w:rsid w:val="07F4DD63"/>
    <w:rsid w:val="07F7CB12"/>
    <w:rsid w:val="08025898"/>
    <w:rsid w:val="08081E00"/>
    <w:rsid w:val="0808B5F1"/>
    <w:rsid w:val="080EEC1D"/>
    <w:rsid w:val="0814D192"/>
    <w:rsid w:val="08173DAE"/>
    <w:rsid w:val="081EF6FB"/>
    <w:rsid w:val="0820DCD4"/>
    <w:rsid w:val="08257F50"/>
    <w:rsid w:val="0826AF92"/>
    <w:rsid w:val="0835761F"/>
    <w:rsid w:val="0835F582"/>
    <w:rsid w:val="08362F11"/>
    <w:rsid w:val="085460AD"/>
    <w:rsid w:val="0856F241"/>
    <w:rsid w:val="0857ADEB"/>
    <w:rsid w:val="085AACF0"/>
    <w:rsid w:val="085D6BC7"/>
    <w:rsid w:val="08621610"/>
    <w:rsid w:val="086FFB66"/>
    <w:rsid w:val="0874D0DE"/>
    <w:rsid w:val="087711AB"/>
    <w:rsid w:val="087B87F2"/>
    <w:rsid w:val="087BDD40"/>
    <w:rsid w:val="0884423C"/>
    <w:rsid w:val="088D24D5"/>
    <w:rsid w:val="089C91B7"/>
    <w:rsid w:val="089CFAFD"/>
    <w:rsid w:val="08A9CA78"/>
    <w:rsid w:val="08B7CE6F"/>
    <w:rsid w:val="08B7CE6F"/>
    <w:rsid w:val="08BF4BCF"/>
    <w:rsid w:val="08C5E662"/>
    <w:rsid w:val="08C7430B"/>
    <w:rsid w:val="08D92C08"/>
    <w:rsid w:val="08E025F4"/>
    <w:rsid w:val="08E9A40F"/>
    <w:rsid w:val="08EBAB8A"/>
    <w:rsid w:val="090455A6"/>
    <w:rsid w:val="09062F82"/>
    <w:rsid w:val="0917BB5F"/>
    <w:rsid w:val="0922B466"/>
    <w:rsid w:val="092D4B8B"/>
    <w:rsid w:val="093233E5"/>
    <w:rsid w:val="09387E1F"/>
    <w:rsid w:val="094C12E5"/>
    <w:rsid w:val="094CB1F8"/>
    <w:rsid w:val="095C334C"/>
    <w:rsid w:val="09673D36"/>
    <w:rsid w:val="0972158A"/>
    <w:rsid w:val="09802679"/>
    <w:rsid w:val="098277D8"/>
    <w:rsid w:val="0987285D"/>
    <w:rsid w:val="099BA035"/>
    <w:rsid w:val="099E28F9"/>
    <w:rsid w:val="099F79FE"/>
    <w:rsid w:val="09AABC7E"/>
    <w:rsid w:val="09AD6669"/>
    <w:rsid w:val="09B30E0F"/>
    <w:rsid w:val="09B42C16"/>
    <w:rsid w:val="09B80E4A"/>
    <w:rsid w:val="09BD29F3"/>
    <w:rsid w:val="09BF50B3"/>
    <w:rsid w:val="09C43514"/>
    <w:rsid w:val="09C529B1"/>
    <w:rsid w:val="09C89C04"/>
    <w:rsid w:val="09CD5755"/>
    <w:rsid w:val="09CFE2A5"/>
    <w:rsid w:val="09D1DF0A"/>
    <w:rsid w:val="09E3BCA9"/>
    <w:rsid w:val="09E66F76"/>
    <w:rsid w:val="09EA18EA"/>
    <w:rsid w:val="09F5726B"/>
    <w:rsid w:val="09F68653"/>
    <w:rsid w:val="09F8AFA4"/>
    <w:rsid w:val="09F9D5A2"/>
    <w:rsid w:val="09FAB5A4"/>
    <w:rsid w:val="0A0818A1"/>
    <w:rsid w:val="0A19A046"/>
    <w:rsid w:val="0A210E7E"/>
    <w:rsid w:val="0A27981A"/>
    <w:rsid w:val="0A2C9E31"/>
    <w:rsid w:val="0A442358"/>
    <w:rsid w:val="0A4C2847"/>
    <w:rsid w:val="0A5022A8"/>
    <w:rsid w:val="0A539ED0"/>
    <w:rsid w:val="0A594270"/>
    <w:rsid w:val="0A61B6C3"/>
    <w:rsid w:val="0A6F1194"/>
    <w:rsid w:val="0A722522"/>
    <w:rsid w:val="0A72F0E9"/>
    <w:rsid w:val="0A81367C"/>
    <w:rsid w:val="0A829759"/>
    <w:rsid w:val="0A88D63C"/>
    <w:rsid w:val="0A8AEEA0"/>
    <w:rsid w:val="0A8E8224"/>
    <w:rsid w:val="0A9331A1"/>
    <w:rsid w:val="0A9918E6"/>
    <w:rsid w:val="0A9B0773"/>
    <w:rsid w:val="0AA55C6A"/>
    <w:rsid w:val="0AAFB94D"/>
    <w:rsid w:val="0ABDE406"/>
    <w:rsid w:val="0AC80638"/>
    <w:rsid w:val="0ADA8B53"/>
    <w:rsid w:val="0AF54714"/>
    <w:rsid w:val="0AF847D4"/>
    <w:rsid w:val="0B0417FE"/>
    <w:rsid w:val="0B0661C9"/>
    <w:rsid w:val="0B0ABBC0"/>
    <w:rsid w:val="0B0FE1F4"/>
    <w:rsid w:val="0B1484ED"/>
    <w:rsid w:val="0B14D760"/>
    <w:rsid w:val="0B22734B"/>
    <w:rsid w:val="0B2C4A58"/>
    <w:rsid w:val="0B2DCBFA"/>
    <w:rsid w:val="0B2F2B1A"/>
    <w:rsid w:val="0B39F95A"/>
    <w:rsid w:val="0B40DD99"/>
    <w:rsid w:val="0B4572B2"/>
    <w:rsid w:val="0B468CDF"/>
    <w:rsid w:val="0B5BE3F5"/>
    <w:rsid w:val="0B6F2DB5"/>
    <w:rsid w:val="0B85E94B"/>
    <w:rsid w:val="0B8A5C4F"/>
    <w:rsid w:val="0B92F468"/>
    <w:rsid w:val="0B9B6834"/>
    <w:rsid w:val="0BA7DD12"/>
    <w:rsid w:val="0BAC6CD3"/>
    <w:rsid w:val="0BBA0669"/>
    <w:rsid w:val="0BC0E267"/>
    <w:rsid w:val="0BC4B1EB"/>
    <w:rsid w:val="0BC5C789"/>
    <w:rsid w:val="0BC9EA10"/>
    <w:rsid w:val="0BE01058"/>
    <w:rsid w:val="0BE1314D"/>
    <w:rsid w:val="0BE34D35"/>
    <w:rsid w:val="0BE43237"/>
    <w:rsid w:val="0BE60C6A"/>
    <w:rsid w:val="0BF61E84"/>
    <w:rsid w:val="0C1E745B"/>
    <w:rsid w:val="0C219EB5"/>
    <w:rsid w:val="0C223BCA"/>
    <w:rsid w:val="0C24A69D"/>
    <w:rsid w:val="0C29BB15"/>
    <w:rsid w:val="0C2BC81B"/>
    <w:rsid w:val="0C30CAFB"/>
    <w:rsid w:val="0C3BB786"/>
    <w:rsid w:val="0C3BCFF6"/>
    <w:rsid w:val="0C412CCB"/>
    <w:rsid w:val="0C4AD3A9"/>
    <w:rsid w:val="0C56CA49"/>
    <w:rsid w:val="0C5736BC"/>
    <w:rsid w:val="0C5A5528"/>
    <w:rsid w:val="0C6F4F2B"/>
    <w:rsid w:val="0C713D3B"/>
    <w:rsid w:val="0C76AC27"/>
    <w:rsid w:val="0C7A3E04"/>
    <w:rsid w:val="0C7F15DC"/>
    <w:rsid w:val="0C7F58C6"/>
    <w:rsid w:val="0C80399C"/>
    <w:rsid w:val="0C861B4D"/>
    <w:rsid w:val="0C94B459"/>
    <w:rsid w:val="0C96DB44"/>
    <w:rsid w:val="0C9D81BC"/>
    <w:rsid w:val="0CA91335"/>
    <w:rsid w:val="0CAE4EFF"/>
    <w:rsid w:val="0CB8FAB8"/>
    <w:rsid w:val="0CBD23F3"/>
    <w:rsid w:val="0CCBBEAA"/>
    <w:rsid w:val="0CCCFDB4"/>
    <w:rsid w:val="0CD34FDD"/>
    <w:rsid w:val="0CD5C9BB"/>
    <w:rsid w:val="0CD6C3FE"/>
    <w:rsid w:val="0CDC7795"/>
    <w:rsid w:val="0CEAAED1"/>
    <w:rsid w:val="0CF7502C"/>
    <w:rsid w:val="0D019945"/>
    <w:rsid w:val="0D051289"/>
    <w:rsid w:val="0D0698A4"/>
    <w:rsid w:val="0D075C13"/>
    <w:rsid w:val="0D09FE43"/>
    <w:rsid w:val="0D11BB9A"/>
    <w:rsid w:val="0D14442D"/>
    <w:rsid w:val="0D14ACFF"/>
    <w:rsid w:val="0D190BF1"/>
    <w:rsid w:val="0D19B750"/>
    <w:rsid w:val="0D1D816F"/>
    <w:rsid w:val="0D1DDBAB"/>
    <w:rsid w:val="0D21B9AC"/>
    <w:rsid w:val="0D26FE6D"/>
    <w:rsid w:val="0D2FFBBC"/>
    <w:rsid w:val="0D3600B3"/>
    <w:rsid w:val="0D38B257"/>
    <w:rsid w:val="0D3C515A"/>
    <w:rsid w:val="0D3DAF05"/>
    <w:rsid w:val="0D4EDB52"/>
    <w:rsid w:val="0D50C474"/>
    <w:rsid w:val="0D5301BE"/>
    <w:rsid w:val="0D57B385"/>
    <w:rsid w:val="0D65369A"/>
    <w:rsid w:val="0D6603DA"/>
    <w:rsid w:val="0D720107"/>
    <w:rsid w:val="0D73BE89"/>
    <w:rsid w:val="0D8719A4"/>
    <w:rsid w:val="0D8B67DF"/>
    <w:rsid w:val="0D8C0533"/>
    <w:rsid w:val="0D8DDF25"/>
    <w:rsid w:val="0D8EB3F1"/>
    <w:rsid w:val="0D9AF2C3"/>
    <w:rsid w:val="0DACE5ED"/>
    <w:rsid w:val="0DB8D73E"/>
    <w:rsid w:val="0DBA44BC"/>
    <w:rsid w:val="0DBB82D4"/>
    <w:rsid w:val="0DC13C9C"/>
    <w:rsid w:val="0DC2D039"/>
    <w:rsid w:val="0DCA0097"/>
    <w:rsid w:val="0DD6751C"/>
    <w:rsid w:val="0DD80BBA"/>
    <w:rsid w:val="0DE02298"/>
    <w:rsid w:val="0DE1B2C8"/>
    <w:rsid w:val="0DE919E9"/>
    <w:rsid w:val="0DF0FFC9"/>
    <w:rsid w:val="0DF62589"/>
    <w:rsid w:val="0DF904F6"/>
    <w:rsid w:val="0DFFA6FA"/>
    <w:rsid w:val="0E0B1F8C"/>
    <w:rsid w:val="0E142257"/>
    <w:rsid w:val="0E143219"/>
    <w:rsid w:val="0E162017"/>
    <w:rsid w:val="0E192362"/>
    <w:rsid w:val="0E1B6F9D"/>
    <w:rsid w:val="0E1C36CA"/>
    <w:rsid w:val="0E2D8AF3"/>
    <w:rsid w:val="0E3595D5"/>
    <w:rsid w:val="0E3F5375"/>
    <w:rsid w:val="0E43A646"/>
    <w:rsid w:val="0E557F53"/>
    <w:rsid w:val="0E55E8FB"/>
    <w:rsid w:val="0E602023"/>
    <w:rsid w:val="0E67393C"/>
    <w:rsid w:val="0E6A48FC"/>
    <w:rsid w:val="0E6A98C4"/>
    <w:rsid w:val="0E6AEDDC"/>
    <w:rsid w:val="0E6B5689"/>
    <w:rsid w:val="0E8E868E"/>
    <w:rsid w:val="0E96CD28"/>
    <w:rsid w:val="0EA6A2E3"/>
    <w:rsid w:val="0EAE749B"/>
    <w:rsid w:val="0EAFBAF9"/>
    <w:rsid w:val="0EB07D60"/>
    <w:rsid w:val="0EB29A7E"/>
    <w:rsid w:val="0EBB5A5B"/>
    <w:rsid w:val="0ECDC340"/>
    <w:rsid w:val="0ECFAC88"/>
    <w:rsid w:val="0ED821BB"/>
    <w:rsid w:val="0EDEDDDB"/>
    <w:rsid w:val="0EDEDED5"/>
    <w:rsid w:val="0EE344CA"/>
    <w:rsid w:val="0EF6F866"/>
    <w:rsid w:val="0EFCAACE"/>
    <w:rsid w:val="0EFCC6F1"/>
    <w:rsid w:val="0EFF38C8"/>
    <w:rsid w:val="0F031083"/>
    <w:rsid w:val="0F038828"/>
    <w:rsid w:val="0F07C542"/>
    <w:rsid w:val="0F0AD185"/>
    <w:rsid w:val="0F0E38F6"/>
    <w:rsid w:val="0F110EC4"/>
    <w:rsid w:val="0F110EC4"/>
    <w:rsid w:val="0F18D4F3"/>
    <w:rsid w:val="0F270FF3"/>
    <w:rsid w:val="0F270FF3"/>
    <w:rsid w:val="0F29E34A"/>
    <w:rsid w:val="0F344420"/>
    <w:rsid w:val="0F3958E7"/>
    <w:rsid w:val="0F408469"/>
    <w:rsid w:val="0F4CEBF4"/>
    <w:rsid w:val="0F58004C"/>
    <w:rsid w:val="0F5C0674"/>
    <w:rsid w:val="0F5C475F"/>
    <w:rsid w:val="0F645CFD"/>
    <w:rsid w:val="0F710707"/>
    <w:rsid w:val="0F78920F"/>
    <w:rsid w:val="0F7D25C6"/>
    <w:rsid w:val="0F833171"/>
    <w:rsid w:val="0F87E700"/>
    <w:rsid w:val="0F8BF4C8"/>
    <w:rsid w:val="0F944C54"/>
    <w:rsid w:val="0F94D557"/>
    <w:rsid w:val="0F96C085"/>
    <w:rsid w:val="0F9FAF84"/>
    <w:rsid w:val="0FA1C7F3"/>
    <w:rsid w:val="0FA1E32D"/>
    <w:rsid w:val="0FB1F078"/>
    <w:rsid w:val="0FC43464"/>
    <w:rsid w:val="0FD78921"/>
    <w:rsid w:val="0FD936B6"/>
    <w:rsid w:val="0FE8803B"/>
    <w:rsid w:val="0FEF0C8B"/>
    <w:rsid w:val="0FEF67FD"/>
    <w:rsid w:val="0FF2D045"/>
    <w:rsid w:val="0FF5E46E"/>
    <w:rsid w:val="10055ABA"/>
    <w:rsid w:val="101A68A9"/>
    <w:rsid w:val="101D99E6"/>
    <w:rsid w:val="1021EDBA"/>
    <w:rsid w:val="1023ACE9"/>
    <w:rsid w:val="1025B992"/>
    <w:rsid w:val="10275BFE"/>
    <w:rsid w:val="1036CC54"/>
    <w:rsid w:val="1041176B"/>
    <w:rsid w:val="10425EC8"/>
    <w:rsid w:val="1042884A"/>
    <w:rsid w:val="1051C4CB"/>
    <w:rsid w:val="1051EF70"/>
    <w:rsid w:val="105222B6"/>
    <w:rsid w:val="10536FFA"/>
    <w:rsid w:val="1055089F"/>
    <w:rsid w:val="10595A6E"/>
    <w:rsid w:val="105EEE07"/>
    <w:rsid w:val="1066B192"/>
    <w:rsid w:val="10674790"/>
    <w:rsid w:val="10708BDD"/>
    <w:rsid w:val="107AA794"/>
    <w:rsid w:val="107AAF36"/>
    <w:rsid w:val="10863868"/>
    <w:rsid w:val="108A2861"/>
    <w:rsid w:val="10A05530"/>
    <w:rsid w:val="10A5DF62"/>
    <w:rsid w:val="10A9A1C9"/>
    <w:rsid w:val="10A9B7F7"/>
    <w:rsid w:val="10ABD86B"/>
    <w:rsid w:val="10BF74D0"/>
    <w:rsid w:val="10C27DDF"/>
    <w:rsid w:val="10C96DEE"/>
    <w:rsid w:val="10DB32D2"/>
    <w:rsid w:val="10E8BC55"/>
    <w:rsid w:val="10EA88F8"/>
    <w:rsid w:val="10F1A55E"/>
    <w:rsid w:val="10F1BFE6"/>
    <w:rsid w:val="10F57752"/>
    <w:rsid w:val="10FB8AC3"/>
    <w:rsid w:val="1112FA96"/>
    <w:rsid w:val="1115BAAB"/>
    <w:rsid w:val="1119CE2C"/>
    <w:rsid w:val="11251A98"/>
    <w:rsid w:val="113A5732"/>
    <w:rsid w:val="113AFD9F"/>
    <w:rsid w:val="113D9854"/>
    <w:rsid w:val="1142C04E"/>
    <w:rsid w:val="114AF645"/>
    <w:rsid w:val="115F9D22"/>
    <w:rsid w:val="1165F096"/>
    <w:rsid w:val="116C3DFE"/>
    <w:rsid w:val="116D8B05"/>
    <w:rsid w:val="116FB649"/>
    <w:rsid w:val="11711F75"/>
    <w:rsid w:val="117A7345"/>
    <w:rsid w:val="117C8285"/>
    <w:rsid w:val="1182DE80"/>
    <w:rsid w:val="118412F5"/>
    <w:rsid w:val="118D0E63"/>
    <w:rsid w:val="1192D804"/>
    <w:rsid w:val="1194F605"/>
    <w:rsid w:val="119C3C36"/>
    <w:rsid w:val="11A72DD9"/>
    <w:rsid w:val="11A72DDA"/>
    <w:rsid w:val="11AA8BE3"/>
    <w:rsid w:val="11AF725F"/>
    <w:rsid w:val="11CACDC4"/>
    <w:rsid w:val="11D3B0A6"/>
    <w:rsid w:val="11D5308C"/>
    <w:rsid w:val="11DB3CA4"/>
    <w:rsid w:val="11E87E0D"/>
    <w:rsid w:val="11F1A171"/>
    <w:rsid w:val="120511EF"/>
    <w:rsid w:val="120DCE8B"/>
    <w:rsid w:val="1213DFAB"/>
    <w:rsid w:val="1217C3B7"/>
    <w:rsid w:val="122BC8BD"/>
    <w:rsid w:val="1235EE26"/>
    <w:rsid w:val="124062CD"/>
    <w:rsid w:val="1249A9AE"/>
    <w:rsid w:val="124AF510"/>
    <w:rsid w:val="124D0E4B"/>
    <w:rsid w:val="124DC09E"/>
    <w:rsid w:val="124EA156"/>
    <w:rsid w:val="1250AC0F"/>
    <w:rsid w:val="1267FD96"/>
    <w:rsid w:val="126A3918"/>
    <w:rsid w:val="1287C7DA"/>
    <w:rsid w:val="128D9047"/>
    <w:rsid w:val="128FA10E"/>
    <w:rsid w:val="12906B2B"/>
    <w:rsid w:val="12B18B0C"/>
    <w:rsid w:val="12B7842B"/>
    <w:rsid w:val="12B9B5B9"/>
    <w:rsid w:val="12C3FE89"/>
    <w:rsid w:val="12C5A197"/>
    <w:rsid w:val="12CEB77D"/>
    <w:rsid w:val="12D2F024"/>
    <w:rsid w:val="12D9FBA9"/>
    <w:rsid w:val="12E6C6A6"/>
    <w:rsid w:val="12E9913A"/>
    <w:rsid w:val="13046AF4"/>
    <w:rsid w:val="13078E2A"/>
    <w:rsid w:val="130D4495"/>
    <w:rsid w:val="1310DF2F"/>
    <w:rsid w:val="13197E8E"/>
    <w:rsid w:val="131E15AD"/>
    <w:rsid w:val="1328DEC4"/>
    <w:rsid w:val="132A744D"/>
    <w:rsid w:val="133C82DA"/>
    <w:rsid w:val="133F49C3"/>
    <w:rsid w:val="13404BAD"/>
    <w:rsid w:val="13441F24"/>
    <w:rsid w:val="13583ECD"/>
    <w:rsid w:val="136A08A5"/>
    <w:rsid w:val="136C0BF7"/>
    <w:rsid w:val="136C1901"/>
    <w:rsid w:val="137094A7"/>
    <w:rsid w:val="1379FF8A"/>
    <w:rsid w:val="13827B83"/>
    <w:rsid w:val="1382FC75"/>
    <w:rsid w:val="1393AB60"/>
    <w:rsid w:val="13956E34"/>
    <w:rsid w:val="13A19D98"/>
    <w:rsid w:val="13A8A0C6"/>
    <w:rsid w:val="13AC1123"/>
    <w:rsid w:val="13B8A4D1"/>
    <w:rsid w:val="13B95867"/>
    <w:rsid w:val="13CA6989"/>
    <w:rsid w:val="13CBD33E"/>
    <w:rsid w:val="13CE7A60"/>
    <w:rsid w:val="13D536BD"/>
    <w:rsid w:val="13DC332E"/>
    <w:rsid w:val="13E3DF66"/>
    <w:rsid w:val="13E86EBA"/>
    <w:rsid w:val="13ECFEA8"/>
    <w:rsid w:val="13F14AB1"/>
    <w:rsid w:val="13F9E066"/>
    <w:rsid w:val="13FD20A9"/>
    <w:rsid w:val="14010EB0"/>
    <w:rsid w:val="1407B543"/>
    <w:rsid w:val="1409EBFC"/>
    <w:rsid w:val="14199BEB"/>
    <w:rsid w:val="142960A8"/>
    <w:rsid w:val="142AC458"/>
    <w:rsid w:val="144B9DEF"/>
    <w:rsid w:val="144C6316"/>
    <w:rsid w:val="144D5B6D"/>
    <w:rsid w:val="14541487"/>
    <w:rsid w:val="1456E1F1"/>
    <w:rsid w:val="145BD212"/>
    <w:rsid w:val="1472266B"/>
    <w:rsid w:val="14753916"/>
    <w:rsid w:val="1479DDE8"/>
    <w:rsid w:val="147C5E07"/>
    <w:rsid w:val="1485619B"/>
    <w:rsid w:val="14860CD0"/>
    <w:rsid w:val="14895B1F"/>
    <w:rsid w:val="149464AD"/>
    <w:rsid w:val="14A45523"/>
    <w:rsid w:val="14A5E9D9"/>
    <w:rsid w:val="14B08079"/>
    <w:rsid w:val="14B6BFD3"/>
    <w:rsid w:val="14B83E2F"/>
    <w:rsid w:val="14C49C61"/>
    <w:rsid w:val="14C5D913"/>
    <w:rsid w:val="14C5FC51"/>
    <w:rsid w:val="14CC96C7"/>
    <w:rsid w:val="14CECA1D"/>
    <w:rsid w:val="14DC1C0E"/>
    <w:rsid w:val="14DE2A73"/>
    <w:rsid w:val="14EF1584"/>
    <w:rsid w:val="14EF9D96"/>
    <w:rsid w:val="1503B780"/>
    <w:rsid w:val="151B8B29"/>
    <w:rsid w:val="151DD965"/>
    <w:rsid w:val="153C7051"/>
    <w:rsid w:val="153DFD77"/>
    <w:rsid w:val="1544984E"/>
    <w:rsid w:val="1544EB46"/>
    <w:rsid w:val="1554C7BA"/>
    <w:rsid w:val="15686C40"/>
    <w:rsid w:val="1572C9AC"/>
    <w:rsid w:val="1575D853"/>
    <w:rsid w:val="157B7DCF"/>
    <w:rsid w:val="157BC6A6"/>
    <w:rsid w:val="1581DAD1"/>
    <w:rsid w:val="1595B0C7"/>
    <w:rsid w:val="15994FB9"/>
    <w:rsid w:val="159BDE68"/>
    <w:rsid w:val="15A06CBE"/>
    <w:rsid w:val="15A6436F"/>
    <w:rsid w:val="15AEC91E"/>
    <w:rsid w:val="15B053F2"/>
    <w:rsid w:val="15B24006"/>
    <w:rsid w:val="15BD91C7"/>
    <w:rsid w:val="15BE942F"/>
    <w:rsid w:val="15C38965"/>
    <w:rsid w:val="15C51681"/>
    <w:rsid w:val="15E0E84E"/>
    <w:rsid w:val="15E303C4"/>
    <w:rsid w:val="15E82443"/>
    <w:rsid w:val="160FCE15"/>
    <w:rsid w:val="16110977"/>
    <w:rsid w:val="16170731"/>
    <w:rsid w:val="16182E68"/>
    <w:rsid w:val="1626CA44"/>
    <w:rsid w:val="1628BDEA"/>
    <w:rsid w:val="162A0D16"/>
    <w:rsid w:val="1640A7BA"/>
    <w:rsid w:val="1646CAA5"/>
    <w:rsid w:val="16521C66"/>
    <w:rsid w:val="16555FEB"/>
    <w:rsid w:val="165A7B06"/>
    <w:rsid w:val="165FCFF7"/>
    <w:rsid w:val="16607F86"/>
    <w:rsid w:val="16682238"/>
    <w:rsid w:val="16728B1E"/>
    <w:rsid w:val="167CFBFE"/>
    <w:rsid w:val="1684207B"/>
    <w:rsid w:val="168EF887"/>
    <w:rsid w:val="1692AD30"/>
    <w:rsid w:val="1698D59B"/>
    <w:rsid w:val="1699856B"/>
    <w:rsid w:val="16A547D4"/>
    <w:rsid w:val="16BF304D"/>
    <w:rsid w:val="16BF3AFE"/>
    <w:rsid w:val="16C13FF6"/>
    <w:rsid w:val="16C96880"/>
    <w:rsid w:val="16CE7947"/>
    <w:rsid w:val="16DABE6D"/>
    <w:rsid w:val="16E9F0BA"/>
    <w:rsid w:val="16F25958"/>
    <w:rsid w:val="16F969E5"/>
    <w:rsid w:val="16FD73C9"/>
    <w:rsid w:val="17047FD2"/>
    <w:rsid w:val="17053E88"/>
    <w:rsid w:val="17095E25"/>
    <w:rsid w:val="170D18C4"/>
    <w:rsid w:val="170E9A0D"/>
    <w:rsid w:val="1735201A"/>
    <w:rsid w:val="173AF2AE"/>
    <w:rsid w:val="174039CB"/>
    <w:rsid w:val="176312E2"/>
    <w:rsid w:val="176EF9B8"/>
    <w:rsid w:val="1775B9DA"/>
    <w:rsid w:val="1779E660"/>
    <w:rsid w:val="177B5E93"/>
    <w:rsid w:val="178B1D10"/>
    <w:rsid w:val="178BB549"/>
    <w:rsid w:val="178BCCF8"/>
    <w:rsid w:val="1795F9C4"/>
    <w:rsid w:val="179629DB"/>
    <w:rsid w:val="17A6F722"/>
    <w:rsid w:val="17AA07E1"/>
    <w:rsid w:val="17B4BBCD"/>
    <w:rsid w:val="17B6056B"/>
    <w:rsid w:val="17BC93B5"/>
    <w:rsid w:val="17E17B71"/>
    <w:rsid w:val="17EB3DC8"/>
    <w:rsid w:val="17F633A4"/>
    <w:rsid w:val="18080CCA"/>
    <w:rsid w:val="180AAF9C"/>
    <w:rsid w:val="180B4D71"/>
    <w:rsid w:val="18137C64"/>
    <w:rsid w:val="18159058"/>
    <w:rsid w:val="181B97EC"/>
    <w:rsid w:val="18316428"/>
    <w:rsid w:val="183B8BDF"/>
    <w:rsid w:val="183B9611"/>
    <w:rsid w:val="183F7D1A"/>
    <w:rsid w:val="1844F9AA"/>
    <w:rsid w:val="1869F554"/>
    <w:rsid w:val="187E6E23"/>
    <w:rsid w:val="187ED22B"/>
    <w:rsid w:val="18802760"/>
    <w:rsid w:val="18857C0F"/>
    <w:rsid w:val="1885C11B"/>
    <w:rsid w:val="1898CDFF"/>
    <w:rsid w:val="18A00C8C"/>
    <w:rsid w:val="18A308AA"/>
    <w:rsid w:val="18A94AEB"/>
    <w:rsid w:val="18AC3817"/>
    <w:rsid w:val="18ACE787"/>
    <w:rsid w:val="18C4BBD4"/>
    <w:rsid w:val="18C56706"/>
    <w:rsid w:val="18CD5189"/>
    <w:rsid w:val="18CDFA3E"/>
    <w:rsid w:val="18CEF2FE"/>
    <w:rsid w:val="18D55E16"/>
    <w:rsid w:val="18D73F1A"/>
    <w:rsid w:val="18D81685"/>
    <w:rsid w:val="18DC0A2C"/>
    <w:rsid w:val="18EDE158"/>
    <w:rsid w:val="18F1B11C"/>
    <w:rsid w:val="19040A54"/>
    <w:rsid w:val="19092E22"/>
    <w:rsid w:val="190EEF60"/>
    <w:rsid w:val="1912C1D1"/>
    <w:rsid w:val="1914C4BD"/>
    <w:rsid w:val="1926E845"/>
    <w:rsid w:val="192785AA"/>
    <w:rsid w:val="1929858E"/>
    <w:rsid w:val="192E6917"/>
    <w:rsid w:val="193AA30F"/>
    <w:rsid w:val="193B693C"/>
    <w:rsid w:val="19426CE8"/>
    <w:rsid w:val="19470746"/>
    <w:rsid w:val="1950F78E"/>
    <w:rsid w:val="1958F1AD"/>
    <w:rsid w:val="19684AB3"/>
    <w:rsid w:val="1974D2D2"/>
    <w:rsid w:val="197B4C83"/>
    <w:rsid w:val="197D1522"/>
    <w:rsid w:val="197EF883"/>
    <w:rsid w:val="19803602"/>
    <w:rsid w:val="1980962D"/>
    <w:rsid w:val="1981C79C"/>
    <w:rsid w:val="198B5A8D"/>
    <w:rsid w:val="19981AA0"/>
    <w:rsid w:val="19A160E3"/>
    <w:rsid w:val="19A3DD2B"/>
    <w:rsid w:val="19A8E05A"/>
    <w:rsid w:val="19AC5222"/>
    <w:rsid w:val="19ACB237"/>
    <w:rsid w:val="19B1ACC3"/>
    <w:rsid w:val="19C0EDB6"/>
    <w:rsid w:val="19C60DFC"/>
    <w:rsid w:val="19D5D6B5"/>
    <w:rsid w:val="19DB4D7B"/>
    <w:rsid w:val="19EBB4BA"/>
    <w:rsid w:val="19F11439"/>
    <w:rsid w:val="19F1F86E"/>
    <w:rsid w:val="1A0350E6"/>
    <w:rsid w:val="1A070EC9"/>
    <w:rsid w:val="1A082A3A"/>
    <w:rsid w:val="1A0A50F6"/>
    <w:rsid w:val="1A0D4196"/>
    <w:rsid w:val="1A0ED52D"/>
    <w:rsid w:val="1A1BF4D2"/>
    <w:rsid w:val="1A2154F3"/>
    <w:rsid w:val="1A232E02"/>
    <w:rsid w:val="1A2EC758"/>
    <w:rsid w:val="1A3212DC"/>
    <w:rsid w:val="1A39EBCB"/>
    <w:rsid w:val="1A401AF2"/>
    <w:rsid w:val="1A40FEE7"/>
    <w:rsid w:val="1A41E477"/>
    <w:rsid w:val="1A5128ED"/>
    <w:rsid w:val="1A51FD1E"/>
    <w:rsid w:val="1A52BAB1"/>
    <w:rsid w:val="1A5EDAAB"/>
    <w:rsid w:val="1A613767"/>
    <w:rsid w:val="1A6740CB"/>
    <w:rsid w:val="1A72B806"/>
    <w:rsid w:val="1A730F7B"/>
    <w:rsid w:val="1A78D21C"/>
    <w:rsid w:val="1A7C8569"/>
    <w:rsid w:val="1A81B358"/>
    <w:rsid w:val="1A97B166"/>
    <w:rsid w:val="1A9887A4"/>
    <w:rsid w:val="1AAFD500"/>
    <w:rsid w:val="1AC54984"/>
    <w:rsid w:val="1AEB14BC"/>
    <w:rsid w:val="1AF2574D"/>
    <w:rsid w:val="1AF7453A"/>
    <w:rsid w:val="1B1C0663"/>
    <w:rsid w:val="1B1FB948"/>
    <w:rsid w:val="1B2439CC"/>
    <w:rsid w:val="1B32EF18"/>
    <w:rsid w:val="1B381AA4"/>
    <w:rsid w:val="1B39FDC2"/>
    <w:rsid w:val="1B3C5989"/>
    <w:rsid w:val="1B4276CA"/>
    <w:rsid w:val="1B42EE33"/>
    <w:rsid w:val="1B47CD41"/>
    <w:rsid w:val="1B496659"/>
    <w:rsid w:val="1B4FBA98"/>
    <w:rsid w:val="1B521191"/>
    <w:rsid w:val="1B5B99C9"/>
    <w:rsid w:val="1B5C5A74"/>
    <w:rsid w:val="1B60ADDB"/>
    <w:rsid w:val="1B61DE5D"/>
    <w:rsid w:val="1B6B8C11"/>
    <w:rsid w:val="1B6C10AA"/>
    <w:rsid w:val="1B8B01B8"/>
    <w:rsid w:val="1B8E3AC8"/>
    <w:rsid w:val="1B9D3883"/>
    <w:rsid w:val="1BA2E8A7"/>
    <w:rsid w:val="1BA3FA9B"/>
    <w:rsid w:val="1BA6A7BE"/>
    <w:rsid w:val="1BAAE24A"/>
    <w:rsid w:val="1BB9DA4C"/>
    <w:rsid w:val="1BBAEC96"/>
    <w:rsid w:val="1BC761B7"/>
    <w:rsid w:val="1BD4477C"/>
    <w:rsid w:val="1BDBEB53"/>
    <w:rsid w:val="1BDE9FF2"/>
    <w:rsid w:val="1BE0D99F"/>
    <w:rsid w:val="1BE3D1D8"/>
    <w:rsid w:val="1BEDD442"/>
    <w:rsid w:val="1BEF3DF5"/>
    <w:rsid w:val="1BFD292A"/>
    <w:rsid w:val="1C045B5C"/>
    <w:rsid w:val="1C04F24B"/>
    <w:rsid w:val="1C071C27"/>
    <w:rsid w:val="1C07CB2D"/>
    <w:rsid w:val="1C0F1B91"/>
    <w:rsid w:val="1C13AAEE"/>
    <w:rsid w:val="1C15BE51"/>
    <w:rsid w:val="1C1CE09D"/>
    <w:rsid w:val="1C2BFE4D"/>
    <w:rsid w:val="1C2C06D3"/>
    <w:rsid w:val="1C3E3D6A"/>
    <w:rsid w:val="1C48CB79"/>
    <w:rsid w:val="1C4BDDA4"/>
    <w:rsid w:val="1C578447"/>
    <w:rsid w:val="1C5E8E64"/>
    <w:rsid w:val="1C61E4E2"/>
    <w:rsid w:val="1C64B5B2"/>
    <w:rsid w:val="1C699AFE"/>
    <w:rsid w:val="1C791B00"/>
    <w:rsid w:val="1C8364CF"/>
    <w:rsid w:val="1C97DE43"/>
    <w:rsid w:val="1C9AFE7E"/>
    <w:rsid w:val="1C9EBF05"/>
    <w:rsid w:val="1CABCF96"/>
    <w:rsid w:val="1CB4EC94"/>
    <w:rsid w:val="1CB92CF2"/>
    <w:rsid w:val="1CBDF9AF"/>
    <w:rsid w:val="1CC65D32"/>
    <w:rsid w:val="1CCBE741"/>
    <w:rsid w:val="1CD7FCB0"/>
    <w:rsid w:val="1CD8A59B"/>
    <w:rsid w:val="1CDC54FC"/>
    <w:rsid w:val="1CDDE789"/>
    <w:rsid w:val="1CF7F23C"/>
    <w:rsid w:val="1D0577B9"/>
    <w:rsid w:val="1D11DBF5"/>
    <w:rsid w:val="1D151048"/>
    <w:rsid w:val="1D1B4DDC"/>
    <w:rsid w:val="1D221784"/>
    <w:rsid w:val="1D256A9D"/>
    <w:rsid w:val="1D385FFE"/>
    <w:rsid w:val="1D4A72C7"/>
    <w:rsid w:val="1D4F830C"/>
    <w:rsid w:val="1D5020E8"/>
    <w:rsid w:val="1D51A48C"/>
    <w:rsid w:val="1D5D6618"/>
    <w:rsid w:val="1D64B334"/>
    <w:rsid w:val="1D841511"/>
    <w:rsid w:val="1D8A5B73"/>
    <w:rsid w:val="1D8DDC2C"/>
    <w:rsid w:val="1DA8C4B5"/>
    <w:rsid w:val="1DAF7B4F"/>
    <w:rsid w:val="1DB1A001"/>
    <w:rsid w:val="1DB37C45"/>
    <w:rsid w:val="1DBAE259"/>
    <w:rsid w:val="1DCE2E26"/>
    <w:rsid w:val="1DD2C59B"/>
    <w:rsid w:val="1DD62D1E"/>
    <w:rsid w:val="1DD6E88E"/>
    <w:rsid w:val="1DD70495"/>
    <w:rsid w:val="1DDD87E2"/>
    <w:rsid w:val="1DE4C5D2"/>
    <w:rsid w:val="1DE9F52F"/>
    <w:rsid w:val="1DEC12EB"/>
    <w:rsid w:val="1DF44D9D"/>
    <w:rsid w:val="1DF4658B"/>
    <w:rsid w:val="1DFBBC76"/>
    <w:rsid w:val="1E014880"/>
    <w:rsid w:val="1E0D610C"/>
    <w:rsid w:val="1E0F1119"/>
    <w:rsid w:val="1E129C5C"/>
    <w:rsid w:val="1E14EB61"/>
    <w:rsid w:val="1E16AF58"/>
    <w:rsid w:val="1E1AF138"/>
    <w:rsid w:val="1E1BDDEE"/>
    <w:rsid w:val="1E31E071"/>
    <w:rsid w:val="1E3E8E34"/>
    <w:rsid w:val="1E42625F"/>
    <w:rsid w:val="1E4D8277"/>
    <w:rsid w:val="1E50BCF5"/>
    <w:rsid w:val="1E69AF0D"/>
    <w:rsid w:val="1E853B4D"/>
    <w:rsid w:val="1E93556D"/>
    <w:rsid w:val="1E93C29D"/>
    <w:rsid w:val="1E93FB36"/>
    <w:rsid w:val="1E997F1F"/>
    <w:rsid w:val="1EA5B16B"/>
    <w:rsid w:val="1EA8F2D5"/>
    <w:rsid w:val="1ED4874A"/>
    <w:rsid w:val="1EE67514"/>
    <w:rsid w:val="1EE87535"/>
    <w:rsid w:val="1EE875BE"/>
    <w:rsid w:val="1EEB536D"/>
    <w:rsid w:val="1F00242D"/>
    <w:rsid w:val="1F0BE83E"/>
    <w:rsid w:val="1F182AA9"/>
    <w:rsid w:val="1F262BD4"/>
    <w:rsid w:val="1F3B5366"/>
    <w:rsid w:val="1F46809E"/>
    <w:rsid w:val="1F54815F"/>
    <w:rsid w:val="1F68C741"/>
    <w:rsid w:val="1F6EEC01"/>
    <w:rsid w:val="1F748050"/>
    <w:rsid w:val="1F7E2A62"/>
    <w:rsid w:val="1F865243"/>
    <w:rsid w:val="1F876815"/>
    <w:rsid w:val="1F87E34C"/>
    <w:rsid w:val="1F9103F6"/>
    <w:rsid w:val="1F91E495"/>
    <w:rsid w:val="1FA3048A"/>
    <w:rsid w:val="1FA475F3"/>
    <w:rsid w:val="1FCFD2DD"/>
    <w:rsid w:val="1FD658E2"/>
    <w:rsid w:val="1FD8310F"/>
    <w:rsid w:val="1FD965B9"/>
    <w:rsid w:val="1FDBE817"/>
    <w:rsid w:val="1FDD4A94"/>
    <w:rsid w:val="1FE58EE7"/>
    <w:rsid w:val="1FF6C764"/>
    <w:rsid w:val="20008FD0"/>
    <w:rsid w:val="20014589"/>
    <w:rsid w:val="2002DD1F"/>
    <w:rsid w:val="2007737E"/>
    <w:rsid w:val="2014DBBE"/>
    <w:rsid w:val="20184F48"/>
    <w:rsid w:val="201D5B44"/>
    <w:rsid w:val="201F4BB3"/>
    <w:rsid w:val="20257528"/>
    <w:rsid w:val="20267D4B"/>
    <w:rsid w:val="202ADB5A"/>
    <w:rsid w:val="203495B3"/>
    <w:rsid w:val="204270AC"/>
    <w:rsid w:val="2048369E"/>
    <w:rsid w:val="20492770"/>
    <w:rsid w:val="204F1E23"/>
    <w:rsid w:val="205E72DB"/>
    <w:rsid w:val="2066C94C"/>
    <w:rsid w:val="2075D771"/>
    <w:rsid w:val="20860626"/>
    <w:rsid w:val="20883AE2"/>
    <w:rsid w:val="20898FAD"/>
    <w:rsid w:val="2089B763"/>
    <w:rsid w:val="2097F9FE"/>
    <w:rsid w:val="209A04A6"/>
    <w:rsid w:val="20A15460"/>
    <w:rsid w:val="20A9E38B"/>
    <w:rsid w:val="20AFAF5C"/>
    <w:rsid w:val="20B05382"/>
    <w:rsid w:val="20BAF75B"/>
    <w:rsid w:val="20BBB5D3"/>
    <w:rsid w:val="20C81AA7"/>
    <w:rsid w:val="20C843EB"/>
    <w:rsid w:val="20C8D53B"/>
    <w:rsid w:val="20D078EB"/>
    <w:rsid w:val="20D93E6C"/>
    <w:rsid w:val="20DF46E4"/>
    <w:rsid w:val="20DFAAEA"/>
    <w:rsid w:val="20E70D74"/>
    <w:rsid w:val="20ED4812"/>
    <w:rsid w:val="20FB11FB"/>
    <w:rsid w:val="2103347E"/>
    <w:rsid w:val="210B122A"/>
    <w:rsid w:val="210E30D9"/>
    <w:rsid w:val="211363E2"/>
    <w:rsid w:val="2122331A"/>
    <w:rsid w:val="21252995"/>
    <w:rsid w:val="212FE289"/>
    <w:rsid w:val="213764DA"/>
    <w:rsid w:val="213B988C"/>
    <w:rsid w:val="2146B1DB"/>
    <w:rsid w:val="214E0736"/>
    <w:rsid w:val="2161C30C"/>
    <w:rsid w:val="2166B513"/>
    <w:rsid w:val="2170E362"/>
    <w:rsid w:val="217254E6"/>
    <w:rsid w:val="2172FDE3"/>
    <w:rsid w:val="217AEF96"/>
    <w:rsid w:val="218B47E7"/>
    <w:rsid w:val="2194D77B"/>
    <w:rsid w:val="21963437"/>
    <w:rsid w:val="219C27B2"/>
    <w:rsid w:val="21A209CB"/>
    <w:rsid w:val="21A43A5A"/>
    <w:rsid w:val="21A496CF"/>
    <w:rsid w:val="21AE9144"/>
    <w:rsid w:val="21C649EB"/>
    <w:rsid w:val="21CB635F"/>
    <w:rsid w:val="21CD3703"/>
    <w:rsid w:val="21CDA427"/>
    <w:rsid w:val="21CE306D"/>
    <w:rsid w:val="21DADF04"/>
    <w:rsid w:val="21DD522D"/>
    <w:rsid w:val="21DE410D"/>
    <w:rsid w:val="21DFE6C3"/>
    <w:rsid w:val="21E69E39"/>
    <w:rsid w:val="21F796E3"/>
    <w:rsid w:val="21F89DA5"/>
    <w:rsid w:val="21F9E824"/>
    <w:rsid w:val="21FBD823"/>
    <w:rsid w:val="21FE3731"/>
    <w:rsid w:val="21FEEB0A"/>
    <w:rsid w:val="220F7523"/>
    <w:rsid w:val="2211C00E"/>
    <w:rsid w:val="221EA104"/>
    <w:rsid w:val="223B2EB2"/>
    <w:rsid w:val="223E7F39"/>
    <w:rsid w:val="22434C0C"/>
    <w:rsid w:val="2245872D"/>
    <w:rsid w:val="224D9879"/>
    <w:rsid w:val="224D9879"/>
    <w:rsid w:val="2253955C"/>
    <w:rsid w:val="226B9E1A"/>
    <w:rsid w:val="226DE68D"/>
    <w:rsid w:val="2271E3CD"/>
    <w:rsid w:val="2278C4DA"/>
    <w:rsid w:val="227A1A8B"/>
    <w:rsid w:val="227A4285"/>
    <w:rsid w:val="228498D5"/>
    <w:rsid w:val="228928D9"/>
    <w:rsid w:val="229B303E"/>
    <w:rsid w:val="22A4CBD2"/>
    <w:rsid w:val="22A5627C"/>
    <w:rsid w:val="22AC2463"/>
    <w:rsid w:val="22AE7C7B"/>
    <w:rsid w:val="22B11497"/>
    <w:rsid w:val="22B4B6F1"/>
    <w:rsid w:val="22BB8BAF"/>
    <w:rsid w:val="22BBC7E1"/>
    <w:rsid w:val="22CF96E0"/>
    <w:rsid w:val="22D8DC82"/>
    <w:rsid w:val="22E190E5"/>
    <w:rsid w:val="22ED6B0A"/>
    <w:rsid w:val="22EEB499"/>
    <w:rsid w:val="22EFE911"/>
    <w:rsid w:val="22F24D96"/>
    <w:rsid w:val="230668D3"/>
    <w:rsid w:val="230A4002"/>
    <w:rsid w:val="230BBB6B"/>
    <w:rsid w:val="230D99A5"/>
    <w:rsid w:val="230ECE44"/>
    <w:rsid w:val="230ECE44"/>
    <w:rsid w:val="232805DF"/>
    <w:rsid w:val="23367787"/>
    <w:rsid w:val="23388CF4"/>
    <w:rsid w:val="235E1E0D"/>
    <w:rsid w:val="23606623"/>
    <w:rsid w:val="23631C8F"/>
    <w:rsid w:val="23697488"/>
    <w:rsid w:val="23705129"/>
    <w:rsid w:val="23820F0A"/>
    <w:rsid w:val="23898180"/>
    <w:rsid w:val="239395C9"/>
    <w:rsid w:val="2394D55C"/>
    <w:rsid w:val="239A5B04"/>
    <w:rsid w:val="239C368E"/>
    <w:rsid w:val="239E3D91"/>
    <w:rsid w:val="23A7611C"/>
    <w:rsid w:val="23B35FEE"/>
    <w:rsid w:val="23BA12EC"/>
    <w:rsid w:val="23BEAD45"/>
    <w:rsid w:val="23C9ABC7"/>
    <w:rsid w:val="23C9CFE5"/>
    <w:rsid w:val="23D0121D"/>
    <w:rsid w:val="23E77893"/>
    <w:rsid w:val="23E968DA"/>
    <w:rsid w:val="23EABEAD"/>
    <w:rsid w:val="23EC0C06"/>
    <w:rsid w:val="23EEDCFE"/>
    <w:rsid w:val="23F19F14"/>
    <w:rsid w:val="23F60742"/>
    <w:rsid w:val="23F62CAC"/>
    <w:rsid w:val="23FFD8CE"/>
    <w:rsid w:val="2409B630"/>
    <w:rsid w:val="240A3799"/>
    <w:rsid w:val="240E4661"/>
    <w:rsid w:val="24168EC2"/>
    <w:rsid w:val="24172B52"/>
    <w:rsid w:val="24199D24"/>
    <w:rsid w:val="2422304E"/>
    <w:rsid w:val="2426AA59"/>
    <w:rsid w:val="242CFD42"/>
    <w:rsid w:val="242E787F"/>
    <w:rsid w:val="243340DB"/>
    <w:rsid w:val="24475770"/>
    <w:rsid w:val="244CA23F"/>
    <w:rsid w:val="245077BB"/>
    <w:rsid w:val="245968E4"/>
    <w:rsid w:val="2459D3DC"/>
    <w:rsid w:val="245B546F"/>
    <w:rsid w:val="245CCA57"/>
    <w:rsid w:val="24619929"/>
    <w:rsid w:val="246B0488"/>
    <w:rsid w:val="246B6741"/>
    <w:rsid w:val="246CBE6F"/>
    <w:rsid w:val="246E1803"/>
    <w:rsid w:val="2470786D"/>
    <w:rsid w:val="24711BBE"/>
    <w:rsid w:val="2487E7E1"/>
    <w:rsid w:val="2488E27D"/>
    <w:rsid w:val="248D0D15"/>
    <w:rsid w:val="24A48CD0"/>
    <w:rsid w:val="24A61063"/>
    <w:rsid w:val="24AB4B21"/>
    <w:rsid w:val="24B400B9"/>
    <w:rsid w:val="24BA12E7"/>
    <w:rsid w:val="24BBBB6E"/>
    <w:rsid w:val="24BF38C0"/>
    <w:rsid w:val="24C98E5C"/>
    <w:rsid w:val="24DAC02B"/>
    <w:rsid w:val="24E03811"/>
    <w:rsid w:val="24E0F297"/>
    <w:rsid w:val="24E9D079"/>
    <w:rsid w:val="24EA959C"/>
    <w:rsid w:val="24EB3F76"/>
    <w:rsid w:val="24F9EE6E"/>
    <w:rsid w:val="24FEECF0"/>
    <w:rsid w:val="24FF637E"/>
    <w:rsid w:val="25069BF1"/>
    <w:rsid w:val="25073738"/>
    <w:rsid w:val="2508C0A3"/>
    <w:rsid w:val="251F6E85"/>
    <w:rsid w:val="252551E1"/>
    <w:rsid w:val="25312AA5"/>
    <w:rsid w:val="25314777"/>
    <w:rsid w:val="253C5C4F"/>
    <w:rsid w:val="25417BED"/>
    <w:rsid w:val="2548AD2F"/>
    <w:rsid w:val="25491140"/>
    <w:rsid w:val="255EF20B"/>
    <w:rsid w:val="25628277"/>
    <w:rsid w:val="256E68CC"/>
    <w:rsid w:val="256E6992"/>
    <w:rsid w:val="2570266F"/>
    <w:rsid w:val="25756127"/>
    <w:rsid w:val="25798717"/>
    <w:rsid w:val="2581A9CB"/>
    <w:rsid w:val="2585393B"/>
    <w:rsid w:val="258A19C5"/>
    <w:rsid w:val="2598965F"/>
    <w:rsid w:val="259AAE3D"/>
    <w:rsid w:val="259C6FA6"/>
    <w:rsid w:val="25A90352"/>
    <w:rsid w:val="25B71548"/>
    <w:rsid w:val="25C00CFA"/>
    <w:rsid w:val="25CAACFB"/>
    <w:rsid w:val="25CD4362"/>
    <w:rsid w:val="25D16DD2"/>
    <w:rsid w:val="25DB8B0C"/>
    <w:rsid w:val="25DD20CB"/>
    <w:rsid w:val="25E1A1FC"/>
    <w:rsid w:val="25EAE3E9"/>
    <w:rsid w:val="25F89AB8"/>
    <w:rsid w:val="25FB5314"/>
    <w:rsid w:val="26040C4E"/>
    <w:rsid w:val="260737A2"/>
    <w:rsid w:val="260B0C57"/>
    <w:rsid w:val="2610C5FB"/>
    <w:rsid w:val="26189A4F"/>
    <w:rsid w:val="261FA222"/>
    <w:rsid w:val="26283027"/>
    <w:rsid w:val="262C20AB"/>
    <w:rsid w:val="2633867D"/>
    <w:rsid w:val="263EA0EA"/>
    <w:rsid w:val="263EAA6E"/>
    <w:rsid w:val="263EAC98"/>
    <w:rsid w:val="26431EB3"/>
    <w:rsid w:val="2643B730"/>
    <w:rsid w:val="26477293"/>
    <w:rsid w:val="264C5EA1"/>
    <w:rsid w:val="26512EA2"/>
    <w:rsid w:val="2653A73D"/>
    <w:rsid w:val="26547F85"/>
    <w:rsid w:val="265C5291"/>
    <w:rsid w:val="266A8828"/>
    <w:rsid w:val="26702DB6"/>
    <w:rsid w:val="2673E5F2"/>
    <w:rsid w:val="267DD0BB"/>
    <w:rsid w:val="267E15A8"/>
    <w:rsid w:val="2689E32E"/>
    <w:rsid w:val="268AAEDA"/>
    <w:rsid w:val="2693D1E9"/>
    <w:rsid w:val="269804B9"/>
    <w:rsid w:val="269ABD51"/>
    <w:rsid w:val="269D1391"/>
    <w:rsid w:val="26A09DFB"/>
    <w:rsid w:val="26B60E6B"/>
    <w:rsid w:val="26BE5FA7"/>
    <w:rsid w:val="26C02802"/>
    <w:rsid w:val="26C12242"/>
    <w:rsid w:val="26D9B2CB"/>
    <w:rsid w:val="26EA7162"/>
    <w:rsid w:val="26F186F9"/>
    <w:rsid w:val="26F91C3F"/>
    <w:rsid w:val="26FAF449"/>
    <w:rsid w:val="27037E98"/>
    <w:rsid w:val="27047A79"/>
    <w:rsid w:val="2709895B"/>
    <w:rsid w:val="2709B75B"/>
    <w:rsid w:val="271DCC40"/>
    <w:rsid w:val="272A38DF"/>
    <w:rsid w:val="272C0773"/>
    <w:rsid w:val="272DA804"/>
    <w:rsid w:val="27342520"/>
    <w:rsid w:val="273A494C"/>
    <w:rsid w:val="274E08E4"/>
    <w:rsid w:val="274E2F84"/>
    <w:rsid w:val="274E8868"/>
    <w:rsid w:val="274F0C6F"/>
    <w:rsid w:val="2750B162"/>
    <w:rsid w:val="2764A277"/>
    <w:rsid w:val="276E5CCE"/>
    <w:rsid w:val="2778DCDF"/>
    <w:rsid w:val="2782A566"/>
    <w:rsid w:val="278EF0D2"/>
    <w:rsid w:val="2790F586"/>
    <w:rsid w:val="27937A8F"/>
    <w:rsid w:val="279586AD"/>
    <w:rsid w:val="27972375"/>
    <w:rsid w:val="27A0D7B6"/>
    <w:rsid w:val="27A5B1ED"/>
    <w:rsid w:val="27AFA9AE"/>
    <w:rsid w:val="27B3488A"/>
    <w:rsid w:val="27B7C605"/>
    <w:rsid w:val="27B9A695"/>
    <w:rsid w:val="27D2921C"/>
    <w:rsid w:val="27DAA505"/>
    <w:rsid w:val="27DDB125"/>
    <w:rsid w:val="27DFDB95"/>
    <w:rsid w:val="27DFDDDA"/>
    <w:rsid w:val="27DFF189"/>
    <w:rsid w:val="27F87B02"/>
    <w:rsid w:val="27F8E6B8"/>
    <w:rsid w:val="2800AC56"/>
    <w:rsid w:val="28049250"/>
    <w:rsid w:val="280BD84F"/>
    <w:rsid w:val="280C71E5"/>
    <w:rsid w:val="28257FCB"/>
    <w:rsid w:val="2839B223"/>
    <w:rsid w:val="283DC415"/>
    <w:rsid w:val="2843C24C"/>
    <w:rsid w:val="2847A443"/>
    <w:rsid w:val="2849A745"/>
    <w:rsid w:val="2859D644"/>
    <w:rsid w:val="28632DCD"/>
    <w:rsid w:val="2869B119"/>
    <w:rsid w:val="287390A0"/>
    <w:rsid w:val="28762DE6"/>
    <w:rsid w:val="2877200A"/>
    <w:rsid w:val="28791CAF"/>
    <w:rsid w:val="287B12A5"/>
    <w:rsid w:val="28831237"/>
    <w:rsid w:val="28853768"/>
    <w:rsid w:val="28856C24"/>
    <w:rsid w:val="288BEE2E"/>
    <w:rsid w:val="2893D3B4"/>
    <w:rsid w:val="2899A227"/>
    <w:rsid w:val="28A80645"/>
    <w:rsid w:val="28B5E869"/>
    <w:rsid w:val="28B99CA1"/>
    <w:rsid w:val="28CFCF4C"/>
    <w:rsid w:val="28D619AD"/>
    <w:rsid w:val="28DA2B55"/>
    <w:rsid w:val="28DADF9E"/>
    <w:rsid w:val="28E2D663"/>
    <w:rsid w:val="28E59622"/>
    <w:rsid w:val="28ED1FF9"/>
    <w:rsid w:val="28F9AB69"/>
    <w:rsid w:val="28FE6C82"/>
    <w:rsid w:val="2902396A"/>
    <w:rsid w:val="290E724A"/>
    <w:rsid w:val="291E75C7"/>
    <w:rsid w:val="2924273F"/>
    <w:rsid w:val="292A8F12"/>
    <w:rsid w:val="292E6DCE"/>
    <w:rsid w:val="292EF5A9"/>
    <w:rsid w:val="2936D96C"/>
    <w:rsid w:val="294186A6"/>
    <w:rsid w:val="294866BD"/>
    <w:rsid w:val="2951813F"/>
    <w:rsid w:val="295B8F2A"/>
    <w:rsid w:val="2975835C"/>
    <w:rsid w:val="2979A4C2"/>
    <w:rsid w:val="297E0FC8"/>
    <w:rsid w:val="298312A7"/>
    <w:rsid w:val="298DB35B"/>
    <w:rsid w:val="2994990D"/>
    <w:rsid w:val="29AB86B4"/>
    <w:rsid w:val="29B95A7B"/>
    <w:rsid w:val="29B9B279"/>
    <w:rsid w:val="29BB9FEB"/>
    <w:rsid w:val="29BC8A23"/>
    <w:rsid w:val="29BF1305"/>
    <w:rsid w:val="29C4AF11"/>
    <w:rsid w:val="29C51699"/>
    <w:rsid w:val="29C9C0A5"/>
    <w:rsid w:val="29CBE4C6"/>
    <w:rsid w:val="29CF4DC3"/>
    <w:rsid w:val="29E12EAF"/>
    <w:rsid w:val="29E8E498"/>
    <w:rsid w:val="29EBD1AC"/>
    <w:rsid w:val="29ED1198"/>
    <w:rsid w:val="29EE8FEC"/>
    <w:rsid w:val="29F60069"/>
    <w:rsid w:val="29FB59DB"/>
    <w:rsid w:val="2A101225"/>
    <w:rsid w:val="2A11246C"/>
    <w:rsid w:val="2A16E306"/>
    <w:rsid w:val="2A22C3BB"/>
    <w:rsid w:val="2A27F091"/>
    <w:rsid w:val="2A3A2EF8"/>
    <w:rsid w:val="2A4DE54E"/>
    <w:rsid w:val="2A55726C"/>
    <w:rsid w:val="2A5CA2CA"/>
    <w:rsid w:val="2A606DA9"/>
    <w:rsid w:val="2A6A8A4D"/>
    <w:rsid w:val="2A6D3E34"/>
    <w:rsid w:val="2A6E1F60"/>
    <w:rsid w:val="2A6FCD8D"/>
    <w:rsid w:val="2A7392D5"/>
    <w:rsid w:val="2A8B3A8D"/>
    <w:rsid w:val="2A8C2B52"/>
    <w:rsid w:val="2AA244B1"/>
    <w:rsid w:val="2AA36A62"/>
    <w:rsid w:val="2AAF1E33"/>
    <w:rsid w:val="2AB0585A"/>
    <w:rsid w:val="2ABFB93F"/>
    <w:rsid w:val="2ACEC437"/>
    <w:rsid w:val="2ADAFFAF"/>
    <w:rsid w:val="2AE7D541"/>
    <w:rsid w:val="2AF418B3"/>
    <w:rsid w:val="2AFAA048"/>
    <w:rsid w:val="2AFCDA67"/>
    <w:rsid w:val="2AFD5F7B"/>
    <w:rsid w:val="2B02B873"/>
    <w:rsid w:val="2B031D8F"/>
    <w:rsid w:val="2B07E2F9"/>
    <w:rsid w:val="2B089E57"/>
    <w:rsid w:val="2B091C48"/>
    <w:rsid w:val="2B12289E"/>
    <w:rsid w:val="2B1A57FE"/>
    <w:rsid w:val="2B2CF0A6"/>
    <w:rsid w:val="2B30120B"/>
    <w:rsid w:val="2B4655CD"/>
    <w:rsid w:val="2B5F8400"/>
    <w:rsid w:val="2B610E94"/>
    <w:rsid w:val="2B645CAA"/>
    <w:rsid w:val="2B7152E5"/>
    <w:rsid w:val="2B814807"/>
    <w:rsid w:val="2B8604E9"/>
    <w:rsid w:val="2B8766D8"/>
    <w:rsid w:val="2B9B7371"/>
    <w:rsid w:val="2BA43F6A"/>
    <w:rsid w:val="2BAA9B3C"/>
    <w:rsid w:val="2BAACBC2"/>
    <w:rsid w:val="2BAFA7A4"/>
    <w:rsid w:val="2BB096CD"/>
    <w:rsid w:val="2BB2B367"/>
    <w:rsid w:val="2BB453E0"/>
    <w:rsid w:val="2BB7A9A4"/>
    <w:rsid w:val="2BD1302D"/>
    <w:rsid w:val="2BD142E9"/>
    <w:rsid w:val="2BE2DB6E"/>
    <w:rsid w:val="2BE68844"/>
    <w:rsid w:val="2BEC4C9E"/>
    <w:rsid w:val="2BF031F0"/>
    <w:rsid w:val="2C03DEA4"/>
    <w:rsid w:val="2C05911F"/>
    <w:rsid w:val="2C0AD4AA"/>
    <w:rsid w:val="2C0E73B2"/>
    <w:rsid w:val="2C1098B9"/>
    <w:rsid w:val="2C119652"/>
    <w:rsid w:val="2C128060"/>
    <w:rsid w:val="2C164BE9"/>
    <w:rsid w:val="2C1661C6"/>
    <w:rsid w:val="2C242285"/>
    <w:rsid w:val="2C256049"/>
    <w:rsid w:val="2C2A65A6"/>
    <w:rsid w:val="2C2E7994"/>
    <w:rsid w:val="2C2FC8E6"/>
    <w:rsid w:val="2C3EF6E1"/>
    <w:rsid w:val="2C4161C5"/>
    <w:rsid w:val="2C425D7F"/>
    <w:rsid w:val="2C428059"/>
    <w:rsid w:val="2C47DF93"/>
    <w:rsid w:val="2C4A6393"/>
    <w:rsid w:val="2C510B0B"/>
    <w:rsid w:val="2C55603E"/>
    <w:rsid w:val="2C55E87F"/>
    <w:rsid w:val="2C5C4EBA"/>
    <w:rsid w:val="2C685645"/>
    <w:rsid w:val="2C6D131C"/>
    <w:rsid w:val="2C72BFC0"/>
    <w:rsid w:val="2C740CA0"/>
    <w:rsid w:val="2C85F527"/>
    <w:rsid w:val="2C86E101"/>
    <w:rsid w:val="2C90A0B1"/>
    <w:rsid w:val="2C992FDC"/>
    <w:rsid w:val="2CA1132E"/>
    <w:rsid w:val="2CA58257"/>
    <w:rsid w:val="2CA91267"/>
    <w:rsid w:val="2CAF102D"/>
    <w:rsid w:val="2CB51ACE"/>
    <w:rsid w:val="2CB7E5CE"/>
    <w:rsid w:val="2CDF5426"/>
    <w:rsid w:val="2CDFC891"/>
    <w:rsid w:val="2CFEEB70"/>
    <w:rsid w:val="2D009D18"/>
    <w:rsid w:val="2D04CE7D"/>
    <w:rsid w:val="2D0D2346"/>
    <w:rsid w:val="2D12606A"/>
    <w:rsid w:val="2D2D04B1"/>
    <w:rsid w:val="2D4B5669"/>
    <w:rsid w:val="2D5D3D5E"/>
    <w:rsid w:val="2D69D2D2"/>
    <w:rsid w:val="2D80DD44"/>
    <w:rsid w:val="2D888E0C"/>
    <w:rsid w:val="2DA327AC"/>
    <w:rsid w:val="2DA9F1FC"/>
    <w:rsid w:val="2DB21C4A"/>
    <w:rsid w:val="2DB6D76B"/>
    <w:rsid w:val="2DD80222"/>
    <w:rsid w:val="2DE29F98"/>
    <w:rsid w:val="2DEC7385"/>
    <w:rsid w:val="2DF5170D"/>
    <w:rsid w:val="2E0D7A2D"/>
    <w:rsid w:val="2E12DD9D"/>
    <w:rsid w:val="2E1B2657"/>
    <w:rsid w:val="2E1C0BBA"/>
    <w:rsid w:val="2E3E15D9"/>
    <w:rsid w:val="2E4CC98D"/>
    <w:rsid w:val="2E50EB2F"/>
    <w:rsid w:val="2E575D35"/>
    <w:rsid w:val="2E643A69"/>
    <w:rsid w:val="2E653E6C"/>
    <w:rsid w:val="2E65BFB9"/>
    <w:rsid w:val="2E6A4A91"/>
    <w:rsid w:val="2E6F91E8"/>
    <w:rsid w:val="2E728329"/>
    <w:rsid w:val="2E7B98F2"/>
    <w:rsid w:val="2E7F66B1"/>
    <w:rsid w:val="2E849092"/>
    <w:rsid w:val="2E8715E6"/>
    <w:rsid w:val="2E88E830"/>
    <w:rsid w:val="2E91DE61"/>
    <w:rsid w:val="2E98A045"/>
    <w:rsid w:val="2E9DE203"/>
    <w:rsid w:val="2E9FC349"/>
    <w:rsid w:val="2EA8F3A7"/>
    <w:rsid w:val="2EABAFE0"/>
    <w:rsid w:val="2EB83E88"/>
    <w:rsid w:val="2EB8E104"/>
    <w:rsid w:val="2EBA4556"/>
    <w:rsid w:val="2EBD9B41"/>
    <w:rsid w:val="2EC9C431"/>
    <w:rsid w:val="2ECBA300"/>
    <w:rsid w:val="2EE523EB"/>
    <w:rsid w:val="2EE674D7"/>
    <w:rsid w:val="2F0DB5C8"/>
    <w:rsid w:val="2F150F07"/>
    <w:rsid w:val="2F16054F"/>
    <w:rsid w:val="2F20138C"/>
    <w:rsid w:val="2F3EDA98"/>
    <w:rsid w:val="2F3EE97F"/>
    <w:rsid w:val="2F4144A5"/>
    <w:rsid w:val="2F574C25"/>
    <w:rsid w:val="2F57D830"/>
    <w:rsid w:val="2F5EE410"/>
    <w:rsid w:val="2F697D50"/>
    <w:rsid w:val="2F7142A0"/>
    <w:rsid w:val="2F734BEE"/>
    <w:rsid w:val="2F7816D1"/>
    <w:rsid w:val="2F7B0161"/>
    <w:rsid w:val="2F7C2685"/>
    <w:rsid w:val="2F7E6FF9"/>
    <w:rsid w:val="2F7F8055"/>
    <w:rsid w:val="2F892652"/>
    <w:rsid w:val="2F8A3D7F"/>
    <w:rsid w:val="2F91B4DF"/>
    <w:rsid w:val="2F98896B"/>
    <w:rsid w:val="2F9E372D"/>
    <w:rsid w:val="2FB00E02"/>
    <w:rsid w:val="2FB09DEA"/>
    <w:rsid w:val="2FB7A841"/>
    <w:rsid w:val="2FB9D223"/>
    <w:rsid w:val="2FCEDFB5"/>
    <w:rsid w:val="2FCFDBC3"/>
    <w:rsid w:val="2FD1C955"/>
    <w:rsid w:val="2FD26B65"/>
    <w:rsid w:val="2FD3D13C"/>
    <w:rsid w:val="2FE8A4A9"/>
    <w:rsid w:val="3004BACA"/>
    <w:rsid w:val="3006B617"/>
    <w:rsid w:val="300A7AE0"/>
    <w:rsid w:val="300A8707"/>
    <w:rsid w:val="300BBE3B"/>
    <w:rsid w:val="300FCBA0"/>
    <w:rsid w:val="30176953"/>
    <w:rsid w:val="3033F095"/>
    <w:rsid w:val="3044C408"/>
    <w:rsid w:val="304862E4"/>
    <w:rsid w:val="30506833"/>
    <w:rsid w:val="305B7F44"/>
    <w:rsid w:val="305DBF9D"/>
    <w:rsid w:val="306A8366"/>
    <w:rsid w:val="306E8F94"/>
    <w:rsid w:val="30700A86"/>
    <w:rsid w:val="3073AE52"/>
    <w:rsid w:val="3077194C"/>
    <w:rsid w:val="3082BE72"/>
    <w:rsid w:val="308407F0"/>
    <w:rsid w:val="308CC763"/>
    <w:rsid w:val="308DF47B"/>
    <w:rsid w:val="308FDE7E"/>
    <w:rsid w:val="30A26CCC"/>
    <w:rsid w:val="30A7072A"/>
    <w:rsid w:val="30AB95E0"/>
    <w:rsid w:val="30ADC187"/>
    <w:rsid w:val="30AFCF0E"/>
    <w:rsid w:val="30B20301"/>
    <w:rsid w:val="30B4BC4B"/>
    <w:rsid w:val="30B69ADD"/>
    <w:rsid w:val="30B7E622"/>
    <w:rsid w:val="30C7F693"/>
    <w:rsid w:val="30CB177E"/>
    <w:rsid w:val="30CE51BB"/>
    <w:rsid w:val="30D30EFE"/>
    <w:rsid w:val="30D67296"/>
    <w:rsid w:val="30E035E6"/>
    <w:rsid w:val="30E54E6A"/>
    <w:rsid w:val="30EA519E"/>
    <w:rsid w:val="30F3D32A"/>
    <w:rsid w:val="30F8C1EA"/>
    <w:rsid w:val="30FC8FEB"/>
    <w:rsid w:val="3100890C"/>
    <w:rsid w:val="310EDD6A"/>
    <w:rsid w:val="3116E8E6"/>
    <w:rsid w:val="311CC329"/>
    <w:rsid w:val="312877AD"/>
    <w:rsid w:val="312946CA"/>
    <w:rsid w:val="3129BA6B"/>
    <w:rsid w:val="312DD140"/>
    <w:rsid w:val="312F09EA"/>
    <w:rsid w:val="3136E535"/>
    <w:rsid w:val="313743A9"/>
    <w:rsid w:val="3145C855"/>
    <w:rsid w:val="314D7A95"/>
    <w:rsid w:val="315C9324"/>
    <w:rsid w:val="31667B60"/>
    <w:rsid w:val="31727B61"/>
    <w:rsid w:val="317B0C6E"/>
    <w:rsid w:val="319B9D33"/>
    <w:rsid w:val="319C2078"/>
    <w:rsid w:val="31A0BE0E"/>
    <w:rsid w:val="31A0FECB"/>
    <w:rsid w:val="31A9450E"/>
    <w:rsid w:val="31B2C549"/>
    <w:rsid w:val="31B5DD07"/>
    <w:rsid w:val="31BB273A"/>
    <w:rsid w:val="31BB7B94"/>
    <w:rsid w:val="31C58E08"/>
    <w:rsid w:val="31C92123"/>
    <w:rsid w:val="31D04107"/>
    <w:rsid w:val="31DA4705"/>
    <w:rsid w:val="31E45672"/>
    <w:rsid w:val="31F1C425"/>
    <w:rsid w:val="31F2FCFB"/>
    <w:rsid w:val="31F6AD83"/>
    <w:rsid w:val="320344EF"/>
    <w:rsid w:val="3210F3B5"/>
    <w:rsid w:val="321550E1"/>
    <w:rsid w:val="322127DA"/>
    <w:rsid w:val="3222B812"/>
    <w:rsid w:val="32236D9E"/>
    <w:rsid w:val="323E93B9"/>
    <w:rsid w:val="324678AF"/>
    <w:rsid w:val="326152F0"/>
    <w:rsid w:val="3269B982"/>
    <w:rsid w:val="326DD15F"/>
    <w:rsid w:val="3271B5FD"/>
    <w:rsid w:val="32767B5A"/>
    <w:rsid w:val="32791C17"/>
    <w:rsid w:val="327FC28F"/>
    <w:rsid w:val="3285E9EC"/>
    <w:rsid w:val="32929D31"/>
    <w:rsid w:val="3299759B"/>
    <w:rsid w:val="32A11E12"/>
    <w:rsid w:val="32ACA4F9"/>
    <w:rsid w:val="32AFBA7C"/>
    <w:rsid w:val="32B21538"/>
    <w:rsid w:val="32BD5AEE"/>
    <w:rsid w:val="32C61E37"/>
    <w:rsid w:val="32C6AEBF"/>
    <w:rsid w:val="32D0CF3A"/>
    <w:rsid w:val="32D2B596"/>
    <w:rsid w:val="32D863E4"/>
    <w:rsid w:val="32DBF770"/>
    <w:rsid w:val="32DE203A"/>
    <w:rsid w:val="32EB7CF2"/>
    <w:rsid w:val="32F8904E"/>
    <w:rsid w:val="330C4B6D"/>
    <w:rsid w:val="33124C50"/>
    <w:rsid w:val="3313B737"/>
    <w:rsid w:val="331489B7"/>
    <w:rsid w:val="331B3DF3"/>
    <w:rsid w:val="332A167C"/>
    <w:rsid w:val="332B56EB"/>
    <w:rsid w:val="33343F58"/>
    <w:rsid w:val="33420B14"/>
    <w:rsid w:val="335D290E"/>
    <w:rsid w:val="335FC716"/>
    <w:rsid w:val="33689121"/>
    <w:rsid w:val="3369EBAF"/>
    <w:rsid w:val="336DE136"/>
    <w:rsid w:val="336E63B5"/>
    <w:rsid w:val="33707C91"/>
    <w:rsid w:val="337273C9"/>
    <w:rsid w:val="3383B6C8"/>
    <w:rsid w:val="3383B896"/>
    <w:rsid w:val="338EDDFE"/>
    <w:rsid w:val="33908D00"/>
    <w:rsid w:val="33939E2F"/>
    <w:rsid w:val="33960C62"/>
    <w:rsid w:val="33989EE0"/>
    <w:rsid w:val="339920CC"/>
    <w:rsid w:val="33C01D32"/>
    <w:rsid w:val="33CB7921"/>
    <w:rsid w:val="33E83865"/>
    <w:rsid w:val="33F53B6A"/>
    <w:rsid w:val="340426E7"/>
    <w:rsid w:val="340701F6"/>
    <w:rsid w:val="340906D4"/>
    <w:rsid w:val="340E5EFB"/>
    <w:rsid w:val="3414EC78"/>
    <w:rsid w:val="34169D53"/>
    <w:rsid w:val="341CEF2C"/>
    <w:rsid w:val="341D003F"/>
    <w:rsid w:val="342A3E7D"/>
    <w:rsid w:val="342B73EC"/>
    <w:rsid w:val="3436163A"/>
    <w:rsid w:val="34362F6B"/>
    <w:rsid w:val="34401873"/>
    <w:rsid w:val="344452DD"/>
    <w:rsid w:val="344D0212"/>
    <w:rsid w:val="344F08F3"/>
    <w:rsid w:val="344F586A"/>
    <w:rsid w:val="344F9002"/>
    <w:rsid w:val="34552BF4"/>
    <w:rsid w:val="34600C54"/>
    <w:rsid w:val="3460186F"/>
    <w:rsid w:val="34676DC5"/>
    <w:rsid w:val="346C705E"/>
    <w:rsid w:val="346E85F7"/>
    <w:rsid w:val="34704C33"/>
    <w:rsid w:val="3471A850"/>
    <w:rsid w:val="347A2921"/>
    <w:rsid w:val="348849A1"/>
    <w:rsid w:val="348B242B"/>
    <w:rsid w:val="34A5DC88"/>
    <w:rsid w:val="34A7A572"/>
    <w:rsid w:val="34AC1D66"/>
    <w:rsid w:val="34AF8798"/>
    <w:rsid w:val="34B15FA4"/>
    <w:rsid w:val="34B3B28D"/>
    <w:rsid w:val="34BFE416"/>
    <w:rsid w:val="34C76A7C"/>
    <w:rsid w:val="34CD22B1"/>
    <w:rsid w:val="34D52FA0"/>
    <w:rsid w:val="34D81D81"/>
    <w:rsid w:val="34E31520"/>
    <w:rsid w:val="34E36889"/>
    <w:rsid w:val="34EA5B57"/>
    <w:rsid w:val="34ECB6B0"/>
    <w:rsid w:val="34EEB96C"/>
    <w:rsid w:val="34F079C9"/>
    <w:rsid w:val="34F72AE5"/>
    <w:rsid w:val="34F82CDB"/>
    <w:rsid w:val="3507E1C9"/>
    <w:rsid w:val="350F7D03"/>
    <w:rsid w:val="3519F89E"/>
    <w:rsid w:val="351A81B8"/>
    <w:rsid w:val="351F88F7"/>
    <w:rsid w:val="351FB5C0"/>
    <w:rsid w:val="3540F377"/>
    <w:rsid w:val="35486CE2"/>
    <w:rsid w:val="354A433E"/>
    <w:rsid w:val="3550A3B8"/>
    <w:rsid w:val="35577F08"/>
    <w:rsid w:val="355C8E0B"/>
    <w:rsid w:val="355E2A42"/>
    <w:rsid w:val="355F73FC"/>
    <w:rsid w:val="3565CB96"/>
    <w:rsid w:val="356A7136"/>
    <w:rsid w:val="356D60F0"/>
    <w:rsid w:val="3574BD92"/>
    <w:rsid w:val="3578A641"/>
    <w:rsid w:val="3587F6D9"/>
    <w:rsid w:val="359609C4"/>
    <w:rsid w:val="35995ADD"/>
    <w:rsid w:val="359C3D07"/>
    <w:rsid w:val="359D3A22"/>
    <w:rsid w:val="35A176F4"/>
    <w:rsid w:val="35A4D735"/>
    <w:rsid w:val="35B144E7"/>
    <w:rsid w:val="35B76351"/>
    <w:rsid w:val="35CD0601"/>
    <w:rsid w:val="35CD24A2"/>
    <w:rsid w:val="35D55BDA"/>
    <w:rsid w:val="35DD423F"/>
    <w:rsid w:val="35DE43DD"/>
    <w:rsid w:val="35F0FC55"/>
    <w:rsid w:val="35F1A910"/>
    <w:rsid w:val="35FA8563"/>
    <w:rsid w:val="35FAC6F8"/>
    <w:rsid w:val="36009EAC"/>
    <w:rsid w:val="3601F278"/>
    <w:rsid w:val="360291A7"/>
    <w:rsid w:val="360846CA"/>
    <w:rsid w:val="360883B8"/>
    <w:rsid w:val="360BA156"/>
    <w:rsid w:val="360F78D8"/>
    <w:rsid w:val="3613A517"/>
    <w:rsid w:val="3619B76D"/>
    <w:rsid w:val="361A0860"/>
    <w:rsid w:val="36262F65"/>
    <w:rsid w:val="36294451"/>
    <w:rsid w:val="3637F1CD"/>
    <w:rsid w:val="363FDDBC"/>
    <w:rsid w:val="364DBDBC"/>
    <w:rsid w:val="36596878"/>
    <w:rsid w:val="365E0F71"/>
    <w:rsid w:val="3667F5CE"/>
    <w:rsid w:val="366FD3CA"/>
    <w:rsid w:val="3677E453"/>
    <w:rsid w:val="36824895"/>
    <w:rsid w:val="36840B44"/>
    <w:rsid w:val="3686AAD7"/>
    <w:rsid w:val="368A09BC"/>
    <w:rsid w:val="368E985D"/>
    <w:rsid w:val="3695DF4F"/>
    <w:rsid w:val="3697892C"/>
    <w:rsid w:val="36A18C71"/>
    <w:rsid w:val="36A7498F"/>
    <w:rsid w:val="36B2A53B"/>
    <w:rsid w:val="36B3D01F"/>
    <w:rsid w:val="36B5C8FF"/>
    <w:rsid w:val="36BBF312"/>
    <w:rsid w:val="36C3A779"/>
    <w:rsid w:val="36D61180"/>
    <w:rsid w:val="36DD3AF1"/>
    <w:rsid w:val="36EC8FB5"/>
    <w:rsid w:val="36F34974"/>
    <w:rsid w:val="36F7C41B"/>
    <w:rsid w:val="36FDAA7F"/>
    <w:rsid w:val="3717A1FB"/>
    <w:rsid w:val="371F2D7F"/>
    <w:rsid w:val="37210BCD"/>
    <w:rsid w:val="372B2571"/>
    <w:rsid w:val="372C0DAA"/>
    <w:rsid w:val="3740A796"/>
    <w:rsid w:val="37484A2F"/>
    <w:rsid w:val="374A0996"/>
    <w:rsid w:val="375333B2"/>
    <w:rsid w:val="37559A55"/>
    <w:rsid w:val="37574721"/>
    <w:rsid w:val="3758063E"/>
    <w:rsid w:val="375C3E17"/>
    <w:rsid w:val="37625E10"/>
    <w:rsid w:val="376387E7"/>
    <w:rsid w:val="3766915E"/>
    <w:rsid w:val="37704E2C"/>
    <w:rsid w:val="37734C7B"/>
    <w:rsid w:val="3777B448"/>
    <w:rsid w:val="3778A0A1"/>
    <w:rsid w:val="377C8DA2"/>
    <w:rsid w:val="377D71D7"/>
    <w:rsid w:val="3786998C"/>
    <w:rsid w:val="3790F694"/>
    <w:rsid w:val="3793C603"/>
    <w:rsid w:val="379415C2"/>
    <w:rsid w:val="37956253"/>
    <w:rsid w:val="3796F509"/>
    <w:rsid w:val="37A566F2"/>
    <w:rsid w:val="37A9051B"/>
    <w:rsid w:val="37AF049F"/>
    <w:rsid w:val="37C0B00C"/>
    <w:rsid w:val="37CB088B"/>
    <w:rsid w:val="37CEF97B"/>
    <w:rsid w:val="37E98E1D"/>
    <w:rsid w:val="37EB72AB"/>
    <w:rsid w:val="37F538D9"/>
    <w:rsid w:val="37FDA600"/>
    <w:rsid w:val="3800D054"/>
    <w:rsid w:val="38163442"/>
    <w:rsid w:val="3818E9A8"/>
    <w:rsid w:val="382500A6"/>
    <w:rsid w:val="38281A8B"/>
    <w:rsid w:val="38376D6E"/>
    <w:rsid w:val="383CED26"/>
    <w:rsid w:val="384027D0"/>
    <w:rsid w:val="3849F260"/>
    <w:rsid w:val="38557857"/>
    <w:rsid w:val="3857C373"/>
    <w:rsid w:val="38595CE9"/>
    <w:rsid w:val="385A7FAC"/>
    <w:rsid w:val="385A9F27"/>
    <w:rsid w:val="3861FEE4"/>
    <w:rsid w:val="387F4EAB"/>
    <w:rsid w:val="387FA5E5"/>
    <w:rsid w:val="38806B4C"/>
    <w:rsid w:val="388572EA"/>
    <w:rsid w:val="388C0631"/>
    <w:rsid w:val="3893947C"/>
    <w:rsid w:val="3893A14C"/>
    <w:rsid w:val="38955DDC"/>
    <w:rsid w:val="38A211F8"/>
    <w:rsid w:val="38A67F7A"/>
    <w:rsid w:val="38AA5144"/>
    <w:rsid w:val="38AC8C07"/>
    <w:rsid w:val="38ADA7A2"/>
    <w:rsid w:val="38B04703"/>
    <w:rsid w:val="38B6D5D6"/>
    <w:rsid w:val="38C44C58"/>
    <w:rsid w:val="38CA280E"/>
    <w:rsid w:val="38CBB797"/>
    <w:rsid w:val="38CC3250"/>
    <w:rsid w:val="38CDA599"/>
    <w:rsid w:val="38D09833"/>
    <w:rsid w:val="38D93354"/>
    <w:rsid w:val="38DAE25E"/>
    <w:rsid w:val="38EF0413"/>
    <w:rsid w:val="38F0604F"/>
    <w:rsid w:val="38F73E56"/>
    <w:rsid w:val="38FEFC89"/>
    <w:rsid w:val="3903962F"/>
    <w:rsid w:val="390F1CDC"/>
    <w:rsid w:val="390F34EB"/>
    <w:rsid w:val="392B9BDC"/>
    <w:rsid w:val="392DF9EC"/>
    <w:rsid w:val="393277F8"/>
    <w:rsid w:val="393AD1C2"/>
    <w:rsid w:val="3940D391"/>
    <w:rsid w:val="3940F884"/>
    <w:rsid w:val="394C95F0"/>
    <w:rsid w:val="394D06F9"/>
    <w:rsid w:val="39574EC3"/>
    <w:rsid w:val="3957665B"/>
    <w:rsid w:val="395D7C30"/>
    <w:rsid w:val="396DE12D"/>
    <w:rsid w:val="396EEA34"/>
    <w:rsid w:val="396F928F"/>
    <w:rsid w:val="397CAC8E"/>
    <w:rsid w:val="3982CB5E"/>
    <w:rsid w:val="398DFF68"/>
    <w:rsid w:val="398EB71A"/>
    <w:rsid w:val="398F2C0D"/>
    <w:rsid w:val="39944D57"/>
    <w:rsid w:val="399D38BD"/>
    <w:rsid w:val="39A0D0BA"/>
    <w:rsid w:val="39AB37CF"/>
    <w:rsid w:val="39B4D64B"/>
    <w:rsid w:val="39B508F9"/>
    <w:rsid w:val="39BAB8C5"/>
    <w:rsid w:val="39BDCC7A"/>
    <w:rsid w:val="39C3835E"/>
    <w:rsid w:val="39CA0F53"/>
    <w:rsid w:val="39D7D2A5"/>
    <w:rsid w:val="39DE2144"/>
    <w:rsid w:val="39E292FF"/>
    <w:rsid w:val="39EAD9DC"/>
    <w:rsid w:val="39ED69C1"/>
    <w:rsid w:val="39F54590"/>
    <w:rsid w:val="39F72364"/>
    <w:rsid w:val="39F8E705"/>
    <w:rsid w:val="39FC14B3"/>
    <w:rsid w:val="3A01273A"/>
    <w:rsid w:val="3A029DEA"/>
    <w:rsid w:val="3A084C8B"/>
    <w:rsid w:val="3A0A5995"/>
    <w:rsid w:val="3A1091C6"/>
    <w:rsid w:val="3A1411B9"/>
    <w:rsid w:val="3A193D05"/>
    <w:rsid w:val="3A1FBC75"/>
    <w:rsid w:val="3A22CF85"/>
    <w:rsid w:val="3A238727"/>
    <w:rsid w:val="3A2F64DD"/>
    <w:rsid w:val="3A34A7F0"/>
    <w:rsid w:val="3A34C113"/>
    <w:rsid w:val="3A3BEA1B"/>
    <w:rsid w:val="3A4C2B1D"/>
    <w:rsid w:val="3A5383D8"/>
    <w:rsid w:val="3A5D69E1"/>
    <w:rsid w:val="3A63AE6C"/>
    <w:rsid w:val="3A6D92CE"/>
    <w:rsid w:val="3A71D25D"/>
    <w:rsid w:val="3A779D4A"/>
    <w:rsid w:val="3A7FEAF1"/>
    <w:rsid w:val="3A83AED6"/>
    <w:rsid w:val="3A84E73E"/>
    <w:rsid w:val="3A8D3B17"/>
    <w:rsid w:val="3A97B79B"/>
    <w:rsid w:val="3A98C80D"/>
    <w:rsid w:val="3A9D46FE"/>
    <w:rsid w:val="3A9F6690"/>
    <w:rsid w:val="3AB5E22B"/>
    <w:rsid w:val="3AB8909B"/>
    <w:rsid w:val="3AC088A4"/>
    <w:rsid w:val="3AC190F8"/>
    <w:rsid w:val="3AC45F8E"/>
    <w:rsid w:val="3ACCC783"/>
    <w:rsid w:val="3ACE93C7"/>
    <w:rsid w:val="3AD54C41"/>
    <w:rsid w:val="3AD88D5E"/>
    <w:rsid w:val="3AE9799A"/>
    <w:rsid w:val="3AF90378"/>
    <w:rsid w:val="3B041CD5"/>
    <w:rsid w:val="3B0CDCB2"/>
    <w:rsid w:val="3B11D411"/>
    <w:rsid w:val="3B1BE6C5"/>
    <w:rsid w:val="3B20456D"/>
    <w:rsid w:val="3B3D360B"/>
    <w:rsid w:val="3B40747E"/>
    <w:rsid w:val="3B418DD6"/>
    <w:rsid w:val="3B43E24A"/>
    <w:rsid w:val="3B501242"/>
    <w:rsid w:val="3B568926"/>
    <w:rsid w:val="3B5A4462"/>
    <w:rsid w:val="3B5D9779"/>
    <w:rsid w:val="3B63DF63"/>
    <w:rsid w:val="3B688A0E"/>
    <w:rsid w:val="3B71273C"/>
    <w:rsid w:val="3B84ED06"/>
    <w:rsid w:val="3B8F6435"/>
    <w:rsid w:val="3B911851"/>
    <w:rsid w:val="3B99745E"/>
    <w:rsid w:val="3BAC05D6"/>
    <w:rsid w:val="3BB8251B"/>
    <w:rsid w:val="3BBB3489"/>
    <w:rsid w:val="3BC7944F"/>
    <w:rsid w:val="3BCB046C"/>
    <w:rsid w:val="3BD4A298"/>
    <w:rsid w:val="3BE3E62B"/>
    <w:rsid w:val="3BEC9E1B"/>
    <w:rsid w:val="3BFCE71E"/>
    <w:rsid w:val="3BFDCC40"/>
    <w:rsid w:val="3BFF7ECD"/>
    <w:rsid w:val="3C0D9BF8"/>
    <w:rsid w:val="3C158BB7"/>
    <w:rsid w:val="3C20B79F"/>
    <w:rsid w:val="3C219612"/>
    <w:rsid w:val="3C339C65"/>
    <w:rsid w:val="3C3BD832"/>
    <w:rsid w:val="3C40EA54"/>
    <w:rsid w:val="3C490DC5"/>
    <w:rsid w:val="3C4B55DA"/>
    <w:rsid w:val="3C533B17"/>
    <w:rsid w:val="3C541E94"/>
    <w:rsid w:val="3C5460FC"/>
    <w:rsid w:val="3C568C0B"/>
    <w:rsid w:val="3C57FFCF"/>
    <w:rsid w:val="3C633C9E"/>
    <w:rsid w:val="3C66898E"/>
    <w:rsid w:val="3C6BC910"/>
    <w:rsid w:val="3C70AE0D"/>
    <w:rsid w:val="3C758A5B"/>
    <w:rsid w:val="3C8275C2"/>
    <w:rsid w:val="3C828278"/>
    <w:rsid w:val="3C83D4C9"/>
    <w:rsid w:val="3C8AAD37"/>
    <w:rsid w:val="3C90201B"/>
    <w:rsid w:val="3C9795ED"/>
    <w:rsid w:val="3C9E6613"/>
    <w:rsid w:val="3CA62BCF"/>
    <w:rsid w:val="3CAADCC5"/>
    <w:rsid w:val="3CB62551"/>
    <w:rsid w:val="3CBC87F0"/>
    <w:rsid w:val="3CCD75AD"/>
    <w:rsid w:val="3CCEB019"/>
    <w:rsid w:val="3CE0ED22"/>
    <w:rsid w:val="3CE7144A"/>
    <w:rsid w:val="3CEAE2F7"/>
    <w:rsid w:val="3D33B575"/>
    <w:rsid w:val="3D43A9BA"/>
    <w:rsid w:val="3D4B336A"/>
    <w:rsid w:val="3D532C55"/>
    <w:rsid w:val="3D60FA85"/>
    <w:rsid w:val="3D65705D"/>
    <w:rsid w:val="3D9D6FA0"/>
    <w:rsid w:val="3DA34492"/>
    <w:rsid w:val="3DAE5308"/>
    <w:rsid w:val="3DB90BAF"/>
    <w:rsid w:val="3DBB387A"/>
    <w:rsid w:val="3DBCAA96"/>
    <w:rsid w:val="3DC00F1C"/>
    <w:rsid w:val="3DC3D45D"/>
    <w:rsid w:val="3DC4F74F"/>
    <w:rsid w:val="3DD1576F"/>
    <w:rsid w:val="3DD30452"/>
    <w:rsid w:val="3DDA14DF"/>
    <w:rsid w:val="3DDF0C14"/>
    <w:rsid w:val="3DE2E5DD"/>
    <w:rsid w:val="3DE5AC09"/>
    <w:rsid w:val="3DE7421C"/>
    <w:rsid w:val="3DE9E312"/>
    <w:rsid w:val="3DF47703"/>
    <w:rsid w:val="3DF8BEAA"/>
    <w:rsid w:val="3E07F1CF"/>
    <w:rsid w:val="3E10C334"/>
    <w:rsid w:val="3E12FD0E"/>
    <w:rsid w:val="3E156B51"/>
    <w:rsid w:val="3E1CCCF2"/>
    <w:rsid w:val="3E241DF6"/>
    <w:rsid w:val="3E2EBB35"/>
    <w:rsid w:val="3E33F7DB"/>
    <w:rsid w:val="3E3B14B7"/>
    <w:rsid w:val="3E3BBD97"/>
    <w:rsid w:val="3E438DEA"/>
    <w:rsid w:val="3E4FF616"/>
    <w:rsid w:val="3E5186DD"/>
    <w:rsid w:val="3E71E98D"/>
    <w:rsid w:val="3E801B7F"/>
    <w:rsid w:val="3E840082"/>
    <w:rsid w:val="3E8491FC"/>
    <w:rsid w:val="3E896BE2"/>
    <w:rsid w:val="3E8AE8B3"/>
    <w:rsid w:val="3E8C2151"/>
    <w:rsid w:val="3E9CF5BD"/>
    <w:rsid w:val="3EA156D6"/>
    <w:rsid w:val="3EAE2F68"/>
    <w:rsid w:val="3EAF0C53"/>
    <w:rsid w:val="3EB2DC0C"/>
    <w:rsid w:val="3EB3861E"/>
    <w:rsid w:val="3EC80217"/>
    <w:rsid w:val="3EC9C130"/>
    <w:rsid w:val="3ECAA3D3"/>
    <w:rsid w:val="3ED9AF2E"/>
    <w:rsid w:val="3EDD0A47"/>
    <w:rsid w:val="3EE0764E"/>
    <w:rsid w:val="3EE1ED82"/>
    <w:rsid w:val="3EFC93D1"/>
    <w:rsid w:val="3F02A52E"/>
    <w:rsid w:val="3F0648DF"/>
    <w:rsid w:val="3F0C27BF"/>
    <w:rsid w:val="3F0EA54E"/>
    <w:rsid w:val="3F19754D"/>
    <w:rsid w:val="3F1D6BD6"/>
    <w:rsid w:val="3F2B7CB1"/>
    <w:rsid w:val="3F2F142D"/>
    <w:rsid w:val="3F3BF37A"/>
    <w:rsid w:val="3F3F14F3"/>
    <w:rsid w:val="3F4C3439"/>
    <w:rsid w:val="3F535C14"/>
    <w:rsid w:val="3F53DC89"/>
    <w:rsid w:val="3F583D50"/>
    <w:rsid w:val="3F636C81"/>
    <w:rsid w:val="3F7ADC75"/>
    <w:rsid w:val="3F9BF6F4"/>
    <w:rsid w:val="3F9DBE8F"/>
    <w:rsid w:val="3FA247F1"/>
    <w:rsid w:val="3FA39F85"/>
    <w:rsid w:val="3FC81FEE"/>
    <w:rsid w:val="3FCA94B8"/>
    <w:rsid w:val="3FD5B991"/>
    <w:rsid w:val="3FD9841D"/>
    <w:rsid w:val="3FD9AB16"/>
    <w:rsid w:val="3FE15FE1"/>
    <w:rsid w:val="3FE22831"/>
    <w:rsid w:val="3FE56C08"/>
    <w:rsid w:val="3FED83F3"/>
    <w:rsid w:val="400405A1"/>
    <w:rsid w:val="4006D45A"/>
    <w:rsid w:val="400ACCE0"/>
    <w:rsid w:val="401597CF"/>
    <w:rsid w:val="40214627"/>
    <w:rsid w:val="402162FD"/>
    <w:rsid w:val="402CF3DE"/>
    <w:rsid w:val="402D7305"/>
    <w:rsid w:val="403754C5"/>
    <w:rsid w:val="404B98B9"/>
    <w:rsid w:val="4057AC8B"/>
    <w:rsid w:val="40659191"/>
    <w:rsid w:val="40775C72"/>
    <w:rsid w:val="407DC6FF"/>
    <w:rsid w:val="4083CF59"/>
    <w:rsid w:val="408CDCC2"/>
    <w:rsid w:val="40978FD7"/>
    <w:rsid w:val="40989B47"/>
    <w:rsid w:val="409A2AF0"/>
    <w:rsid w:val="409D58D4"/>
    <w:rsid w:val="409D77B9"/>
    <w:rsid w:val="409DC107"/>
    <w:rsid w:val="40A2CE67"/>
    <w:rsid w:val="40A82E3C"/>
    <w:rsid w:val="40B31FAB"/>
    <w:rsid w:val="40B4C450"/>
    <w:rsid w:val="40C3C151"/>
    <w:rsid w:val="40C71F86"/>
    <w:rsid w:val="40CCCBE6"/>
    <w:rsid w:val="40D15F24"/>
    <w:rsid w:val="40D2E109"/>
    <w:rsid w:val="40E0AECC"/>
    <w:rsid w:val="40E8003F"/>
    <w:rsid w:val="40E93DB4"/>
    <w:rsid w:val="40E9E0A5"/>
    <w:rsid w:val="40E9F800"/>
    <w:rsid w:val="40EE7419"/>
    <w:rsid w:val="40F2A64B"/>
    <w:rsid w:val="40F5DDC6"/>
    <w:rsid w:val="41001AC1"/>
    <w:rsid w:val="410C0199"/>
    <w:rsid w:val="41106993"/>
    <w:rsid w:val="4116ACD6"/>
    <w:rsid w:val="4119B25D"/>
    <w:rsid w:val="411B5C5E"/>
    <w:rsid w:val="412476FB"/>
    <w:rsid w:val="41339DA2"/>
    <w:rsid w:val="413AC80B"/>
    <w:rsid w:val="4155C397"/>
    <w:rsid w:val="415818DE"/>
    <w:rsid w:val="41691153"/>
    <w:rsid w:val="416BFC8D"/>
    <w:rsid w:val="416F256D"/>
    <w:rsid w:val="4171A126"/>
    <w:rsid w:val="4171BDCC"/>
    <w:rsid w:val="4171E2AF"/>
    <w:rsid w:val="417AA474"/>
    <w:rsid w:val="417C1E36"/>
    <w:rsid w:val="4188A748"/>
    <w:rsid w:val="41895454"/>
    <w:rsid w:val="418C5E2C"/>
    <w:rsid w:val="418D3851"/>
    <w:rsid w:val="41907063"/>
    <w:rsid w:val="419294EF"/>
    <w:rsid w:val="419408BF"/>
    <w:rsid w:val="4194402D"/>
    <w:rsid w:val="419A209F"/>
    <w:rsid w:val="419C8280"/>
    <w:rsid w:val="41A54A49"/>
    <w:rsid w:val="41A8243A"/>
    <w:rsid w:val="41AFE92A"/>
    <w:rsid w:val="41B57BA2"/>
    <w:rsid w:val="41BE2C26"/>
    <w:rsid w:val="41E0BD44"/>
    <w:rsid w:val="41E93B6B"/>
    <w:rsid w:val="41F0C252"/>
    <w:rsid w:val="41F20AA5"/>
    <w:rsid w:val="41FDB09B"/>
    <w:rsid w:val="42064E22"/>
    <w:rsid w:val="4209DC68"/>
    <w:rsid w:val="4218E08A"/>
    <w:rsid w:val="421C2660"/>
    <w:rsid w:val="42207E3D"/>
    <w:rsid w:val="422505AD"/>
    <w:rsid w:val="4226DDDE"/>
    <w:rsid w:val="422EDD70"/>
    <w:rsid w:val="4232F85E"/>
    <w:rsid w:val="42342BC8"/>
    <w:rsid w:val="423AA8A9"/>
    <w:rsid w:val="423E14A5"/>
    <w:rsid w:val="423E9EC8"/>
    <w:rsid w:val="4255DD5F"/>
    <w:rsid w:val="425C4E7D"/>
    <w:rsid w:val="42611665"/>
    <w:rsid w:val="4267CEC4"/>
    <w:rsid w:val="42689C47"/>
    <w:rsid w:val="426D2F85"/>
    <w:rsid w:val="426EB16A"/>
    <w:rsid w:val="426ED041"/>
    <w:rsid w:val="427245AB"/>
    <w:rsid w:val="42763A1D"/>
    <w:rsid w:val="4276B5B5"/>
    <w:rsid w:val="42777C3B"/>
    <w:rsid w:val="42836EB3"/>
    <w:rsid w:val="42842525"/>
    <w:rsid w:val="4284F83F"/>
    <w:rsid w:val="428EA99D"/>
    <w:rsid w:val="42AC49FE"/>
    <w:rsid w:val="42C0475C"/>
    <w:rsid w:val="42DC7B2D"/>
    <w:rsid w:val="42EEF36F"/>
    <w:rsid w:val="42F102A4"/>
    <w:rsid w:val="42F40374"/>
    <w:rsid w:val="42F6D427"/>
    <w:rsid w:val="43063AAD"/>
    <w:rsid w:val="43065622"/>
    <w:rsid w:val="43149AE3"/>
    <w:rsid w:val="431674D5"/>
    <w:rsid w:val="4317EE97"/>
    <w:rsid w:val="4318679E"/>
    <w:rsid w:val="43238ED4"/>
    <w:rsid w:val="432524B5"/>
    <w:rsid w:val="4342DB52"/>
    <w:rsid w:val="4345E14D"/>
    <w:rsid w:val="43510313"/>
    <w:rsid w:val="4359FC87"/>
    <w:rsid w:val="435C6829"/>
    <w:rsid w:val="435C6829"/>
    <w:rsid w:val="4361190B"/>
    <w:rsid w:val="43728044"/>
    <w:rsid w:val="4377FFE6"/>
    <w:rsid w:val="4378F3EF"/>
    <w:rsid w:val="438CB326"/>
    <w:rsid w:val="4391C160"/>
    <w:rsid w:val="43965285"/>
    <w:rsid w:val="439980FC"/>
    <w:rsid w:val="439ABF14"/>
    <w:rsid w:val="439B6C2B"/>
    <w:rsid w:val="43A14B90"/>
    <w:rsid w:val="43A852F4"/>
    <w:rsid w:val="43AB4CD3"/>
    <w:rsid w:val="43AB5E26"/>
    <w:rsid w:val="43B2C1EA"/>
    <w:rsid w:val="43B6C427"/>
    <w:rsid w:val="43BAF5C8"/>
    <w:rsid w:val="43BB270C"/>
    <w:rsid w:val="43BC4E9E"/>
    <w:rsid w:val="43BCC833"/>
    <w:rsid w:val="43C49B2C"/>
    <w:rsid w:val="43D03C09"/>
    <w:rsid w:val="43D06477"/>
    <w:rsid w:val="43D2F636"/>
    <w:rsid w:val="43D8003D"/>
    <w:rsid w:val="43D89B99"/>
    <w:rsid w:val="43DB8202"/>
    <w:rsid w:val="43DD37A0"/>
    <w:rsid w:val="43E0392A"/>
    <w:rsid w:val="43E67B87"/>
    <w:rsid w:val="43F5595F"/>
    <w:rsid w:val="4410932D"/>
    <w:rsid w:val="44156C59"/>
    <w:rsid w:val="4418291E"/>
    <w:rsid w:val="441A6098"/>
    <w:rsid w:val="441FBD14"/>
    <w:rsid w:val="442A4A89"/>
    <w:rsid w:val="442A79FE"/>
    <w:rsid w:val="442A7D0A"/>
    <w:rsid w:val="442BEC1A"/>
    <w:rsid w:val="44344C7B"/>
    <w:rsid w:val="443C9183"/>
    <w:rsid w:val="443F540A"/>
    <w:rsid w:val="4443D1CC"/>
    <w:rsid w:val="444567C8"/>
    <w:rsid w:val="44480A55"/>
    <w:rsid w:val="4461BD8E"/>
    <w:rsid w:val="4465BB72"/>
    <w:rsid w:val="44713621"/>
    <w:rsid w:val="44723FCE"/>
    <w:rsid w:val="44725CCD"/>
    <w:rsid w:val="4475BC62"/>
    <w:rsid w:val="4481CAC4"/>
    <w:rsid w:val="44958589"/>
    <w:rsid w:val="44A1CA7B"/>
    <w:rsid w:val="44A93627"/>
    <w:rsid w:val="44AB5D07"/>
    <w:rsid w:val="44B89F73"/>
    <w:rsid w:val="44BA9384"/>
    <w:rsid w:val="44C34E65"/>
    <w:rsid w:val="44D1093F"/>
    <w:rsid w:val="44D25408"/>
    <w:rsid w:val="44D2E399"/>
    <w:rsid w:val="44D5C46C"/>
    <w:rsid w:val="44D84113"/>
    <w:rsid w:val="44EA0DC5"/>
    <w:rsid w:val="44F0C6B8"/>
    <w:rsid w:val="44F609B9"/>
    <w:rsid w:val="450074BF"/>
    <w:rsid w:val="45115FB0"/>
    <w:rsid w:val="45231393"/>
    <w:rsid w:val="452E987B"/>
    <w:rsid w:val="45346720"/>
    <w:rsid w:val="45373C8C"/>
    <w:rsid w:val="4539770B"/>
    <w:rsid w:val="453A9EC5"/>
    <w:rsid w:val="45550A89"/>
    <w:rsid w:val="455E0E01"/>
    <w:rsid w:val="455E3E3A"/>
    <w:rsid w:val="456B00FA"/>
    <w:rsid w:val="4571E6B2"/>
    <w:rsid w:val="457D8322"/>
    <w:rsid w:val="45807916"/>
    <w:rsid w:val="4585125C"/>
    <w:rsid w:val="45912CB8"/>
    <w:rsid w:val="45920355"/>
    <w:rsid w:val="45973274"/>
    <w:rsid w:val="45A39203"/>
    <w:rsid w:val="45A6522C"/>
    <w:rsid w:val="45A679D2"/>
    <w:rsid w:val="45A98F42"/>
    <w:rsid w:val="45AC631A"/>
    <w:rsid w:val="45B4E013"/>
    <w:rsid w:val="45C4914C"/>
    <w:rsid w:val="45C7BC7B"/>
    <w:rsid w:val="45CBDECE"/>
    <w:rsid w:val="45CE9D3B"/>
    <w:rsid w:val="45D861E4"/>
    <w:rsid w:val="45DDDD8F"/>
    <w:rsid w:val="45E74433"/>
    <w:rsid w:val="45EDFBB2"/>
    <w:rsid w:val="45EFF499"/>
    <w:rsid w:val="4605BEFD"/>
    <w:rsid w:val="460738B0"/>
    <w:rsid w:val="461549F3"/>
    <w:rsid w:val="461C4664"/>
    <w:rsid w:val="46306ED8"/>
    <w:rsid w:val="46452EEF"/>
    <w:rsid w:val="46467D14"/>
    <w:rsid w:val="465B26A6"/>
    <w:rsid w:val="465CC577"/>
    <w:rsid w:val="4663E186"/>
    <w:rsid w:val="4671CB1D"/>
    <w:rsid w:val="467A7C14"/>
    <w:rsid w:val="46907A2A"/>
    <w:rsid w:val="4693DEB0"/>
    <w:rsid w:val="469701EE"/>
    <w:rsid w:val="469E2FB2"/>
    <w:rsid w:val="46A17B39"/>
    <w:rsid w:val="46A2DA2F"/>
    <w:rsid w:val="46B44140"/>
    <w:rsid w:val="46BE4333"/>
    <w:rsid w:val="46CBA1F6"/>
    <w:rsid w:val="46CEE2CF"/>
    <w:rsid w:val="46D0E19E"/>
    <w:rsid w:val="46D2B9B8"/>
    <w:rsid w:val="46D39777"/>
    <w:rsid w:val="46E1BAB5"/>
    <w:rsid w:val="46EE09C6"/>
    <w:rsid w:val="46F15460"/>
    <w:rsid w:val="46F2617B"/>
    <w:rsid w:val="46F310DD"/>
    <w:rsid w:val="46F3EF60"/>
    <w:rsid w:val="46FA4F01"/>
    <w:rsid w:val="46FF7CE2"/>
    <w:rsid w:val="4729540C"/>
    <w:rsid w:val="472DD3B6"/>
    <w:rsid w:val="4731A71E"/>
    <w:rsid w:val="47368E96"/>
    <w:rsid w:val="473C0D6A"/>
    <w:rsid w:val="474A26D8"/>
    <w:rsid w:val="474B7A3E"/>
    <w:rsid w:val="475161AB"/>
    <w:rsid w:val="47598AC0"/>
    <w:rsid w:val="475C55AE"/>
    <w:rsid w:val="475E1CF5"/>
    <w:rsid w:val="47604FFB"/>
    <w:rsid w:val="47638CDC"/>
    <w:rsid w:val="4768AEEE"/>
    <w:rsid w:val="4774A348"/>
    <w:rsid w:val="47823EEA"/>
    <w:rsid w:val="478C7C22"/>
    <w:rsid w:val="47A15DFD"/>
    <w:rsid w:val="47B049AC"/>
    <w:rsid w:val="47B1A0ED"/>
    <w:rsid w:val="47B7A57A"/>
    <w:rsid w:val="47BB6EB8"/>
    <w:rsid w:val="47BE88B6"/>
    <w:rsid w:val="47C522C5"/>
    <w:rsid w:val="47C84A3E"/>
    <w:rsid w:val="47CD2F57"/>
    <w:rsid w:val="47CD8E9C"/>
    <w:rsid w:val="47D28CE1"/>
    <w:rsid w:val="47D38283"/>
    <w:rsid w:val="47D86AD4"/>
    <w:rsid w:val="47DE0C43"/>
    <w:rsid w:val="47DFEEF5"/>
    <w:rsid w:val="47EC5776"/>
    <w:rsid w:val="47EFC650"/>
    <w:rsid w:val="47F80F52"/>
    <w:rsid w:val="47FE4FB1"/>
    <w:rsid w:val="48037438"/>
    <w:rsid w:val="48075682"/>
    <w:rsid w:val="480A845B"/>
    <w:rsid w:val="480B5CA3"/>
    <w:rsid w:val="4813180E"/>
    <w:rsid w:val="481BB186"/>
    <w:rsid w:val="4822D4C3"/>
    <w:rsid w:val="4825BE9D"/>
    <w:rsid w:val="482C4A8B"/>
    <w:rsid w:val="482E10E2"/>
    <w:rsid w:val="4839C707"/>
    <w:rsid w:val="483B8A7A"/>
    <w:rsid w:val="483D4C45"/>
    <w:rsid w:val="4843E3AE"/>
    <w:rsid w:val="48443C73"/>
    <w:rsid w:val="48454E4E"/>
    <w:rsid w:val="48482D6F"/>
    <w:rsid w:val="4861EA9B"/>
    <w:rsid w:val="48652D45"/>
    <w:rsid w:val="487FB22E"/>
    <w:rsid w:val="4882CDB6"/>
    <w:rsid w:val="4886745F"/>
    <w:rsid w:val="488E31DC"/>
    <w:rsid w:val="489BC74C"/>
    <w:rsid w:val="48A8EAD3"/>
    <w:rsid w:val="48AA6711"/>
    <w:rsid w:val="48AAE58B"/>
    <w:rsid w:val="48AEDAAA"/>
    <w:rsid w:val="48B4A77E"/>
    <w:rsid w:val="48BA5208"/>
    <w:rsid w:val="48C9A417"/>
    <w:rsid w:val="48D3301D"/>
    <w:rsid w:val="48DDCB0E"/>
    <w:rsid w:val="48E6568D"/>
    <w:rsid w:val="48F6909B"/>
    <w:rsid w:val="48FF1F96"/>
    <w:rsid w:val="49080840"/>
    <w:rsid w:val="4915DCEB"/>
    <w:rsid w:val="491E8603"/>
    <w:rsid w:val="4923011A"/>
    <w:rsid w:val="4924863A"/>
    <w:rsid w:val="49277C8A"/>
    <w:rsid w:val="49392D48"/>
    <w:rsid w:val="493A303E"/>
    <w:rsid w:val="4949A5B9"/>
    <w:rsid w:val="494A3795"/>
    <w:rsid w:val="494FF831"/>
    <w:rsid w:val="4960C5F8"/>
    <w:rsid w:val="4973112B"/>
    <w:rsid w:val="497ECE2A"/>
    <w:rsid w:val="4997BCD6"/>
    <w:rsid w:val="49A39407"/>
    <w:rsid w:val="49A43F63"/>
    <w:rsid w:val="49A5566E"/>
    <w:rsid w:val="49A9A8C3"/>
    <w:rsid w:val="49ADB6A0"/>
    <w:rsid w:val="49B7C860"/>
    <w:rsid w:val="49C81AEC"/>
    <w:rsid w:val="49CEBE89"/>
    <w:rsid w:val="49D8E54B"/>
    <w:rsid w:val="49DB2037"/>
    <w:rsid w:val="49E0EA45"/>
    <w:rsid w:val="49E7D549"/>
    <w:rsid w:val="49F5B5FF"/>
    <w:rsid w:val="49F5E3F5"/>
    <w:rsid w:val="49FC3294"/>
    <w:rsid w:val="49FDC9C5"/>
    <w:rsid w:val="4A05CDF7"/>
    <w:rsid w:val="4A0B8A45"/>
    <w:rsid w:val="4A0C4381"/>
    <w:rsid w:val="4A0D7CEC"/>
    <w:rsid w:val="4A135940"/>
    <w:rsid w:val="4A13C72B"/>
    <w:rsid w:val="4A1C5F95"/>
    <w:rsid w:val="4A210B38"/>
    <w:rsid w:val="4A24B520"/>
    <w:rsid w:val="4A2549C0"/>
    <w:rsid w:val="4A2605AB"/>
    <w:rsid w:val="4A2EA316"/>
    <w:rsid w:val="4A46B5EC"/>
    <w:rsid w:val="4A49C41E"/>
    <w:rsid w:val="4A4B87E8"/>
    <w:rsid w:val="4A4C7924"/>
    <w:rsid w:val="4A4DAD2F"/>
    <w:rsid w:val="4A57C3FA"/>
    <w:rsid w:val="4A677C69"/>
    <w:rsid w:val="4A6969FB"/>
    <w:rsid w:val="4A730566"/>
    <w:rsid w:val="4A7D7245"/>
    <w:rsid w:val="4A89E4D2"/>
    <w:rsid w:val="4A95D141"/>
    <w:rsid w:val="4A9A8F46"/>
    <w:rsid w:val="4AB4A94C"/>
    <w:rsid w:val="4ABA5664"/>
    <w:rsid w:val="4ABD9F8C"/>
    <w:rsid w:val="4AC2A232"/>
    <w:rsid w:val="4ACD8DE6"/>
    <w:rsid w:val="4AD323E9"/>
    <w:rsid w:val="4AD4FDA9"/>
    <w:rsid w:val="4AD93DB6"/>
    <w:rsid w:val="4AE34D32"/>
    <w:rsid w:val="4AE57D8D"/>
    <w:rsid w:val="4AE5C769"/>
    <w:rsid w:val="4AECB7AD"/>
    <w:rsid w:val="4B0157E2"/>
    <w:rsid w:val="4B01F74D"/>
    <w:rsid w:val="4B14E395"/>
    <w:rsid w:val="4B175DE1"/>
    <w:rsid w:val="4B1D5AF4"/>
    <w:rsid w:val="4B204276"/>
    <w:rsid w:val="4B30369A"/>
    <w:rsid w:val="4B33B172"/>
    <w:rsid w:val="4B384C2A"/>
    <w:rsid w:val="4B78350E"/>
    <w:rsid w:val="4B83A5AA"/>
    <w:rsid w:val="4B857FAF"/>
    <w:rsid w:val="4B8EC75C"/>
    <w:rsid w:val="4B94E84D"/>
    <w:rsid w:val="4B9C4CFF"/>
    <w:rsid w:val="4BA587FF"/>
    <w:rsid w:val="4BA5D0F9"/>
    <w:rsid w:val="4BA603B6"/>
    <w:rsid w:val="4BA9E049"/>
    <w:rsid w:val="4BAA67CE"/>
    <w:rsid w:val="4BAA85DB"/>
    <w:rsid w:val="4BCD73BE"/>
    <w:rsid w:val="4BD3601E"/>
    <w:rsid w:val="4BD4E0ED"/>
    <w:rsid w:val="4BD77A18"/>
    <w:rsid w:val="4BE84985"/>
    <w:rsid w:val="4BEA0866"/>
    <w:rsid w:val="4BEB4D22"/>
    <w:rsid w:val="4BECF53C"/>
    <w:rsid w:val="4BEEE3B4"/>
    <w:rsid w:val="4BF2219F"/>
    <w:rsid w:val="4BF65F1F"/>
    <w:rsid w:val="4BF983B5"/>
    <w:rsid w:val="4BFD663F"/>
    <w:rsid w:val="4BFFC38A"/>
    <w:rsid w:val="4C0144D9"/>
    <w:rsid w:val="4C034CCA"/>
    <w:rsid w:val="4C197A1C"/>
    <w:rsid w:val="4C19E02F"/>
    <w:rsid w:val="4C1E7AC9"/>
    <w:rsid w:val="4C26EB8C"/>
    <w:rsid w:val="4C2A641A"/>
    <w:rsid w:val="4C33C11E"/>
    <w:rsid w:val="4C446232"/>
    <w:rsid w:val="4C4A55EB"/>
    <w:rsid w:val="4C4C0C15"/>
    <w:rsid w:val="4C4DF273"/>
    <w:rsid w:val="4C58FC37"/>
    <w:rsid w:val="4C5B85B5"/>
    <w:rsid w:val="4C69E5B6"/>
    <w:rsid w:val="4C6BE8F6"/>
    <w:rsid w:val="4C6BF03D"/>
    <w:rsid w:val="4C6E2DDE"/>
    <w:rsid w:val="4C763913"/>
    <w:rsid w:val="4C7CAD58"/>
    <w:rsid w:val="4C80223C"/>
    <w:rsid w:val="4C84E171"/>
    <w:rsid w:val="4C88880E"/>
    <w:rsid w:val="4C88A374"/>
    <w:rsid w:val="4CA0A07A"/>
    <w:rsid w:val="4CB3E761"/>
    <w:rsid w:val="4CC45B57"/>
    <w:rsid w:val="4CC5A569"/>
    <w:rsid w:val="4CCD92EF"/>
    <w:rsid w:val="4CEF8799"/>
    <w:rsid w:val="4CFF8C6F"/>
    <w:rsid w:val="4D0376F2"/>
    <w:rsid w:val="4D0489DB"/>
    <w:rsid w:val="4D288404"/>
    <w:rsid w:val="4D2D84B7"/>
    <w:rsid w:val="4D3439FD"/>
    <w:rsid w:val="4D348DB4"/>
    <w:rsid w:val="4D355BBE"/>
    <w:rsid w:val="4D3A4E06"/>
    <w:rsid w:val="4D3D9C02"/>
    <w:rsid w:val="4D3E9606"/>
    <w:rsid w:val="4D4AFA02"/>
    <w:rsid w:val="4D4BC114"/>
    <w:rsid w:val="4D552617"/>
    <w:rsid w:val="4D6330E4"/>
    <w:rsid w:val="4D6643D8"/>
    <w:rsid w:val="4D686FE0"/>
    <w:rsid w:val="4D698DB6"/>
    <w:rsid w:val="4D6DAD84"/>
    <w:rsid w:val="4D75661B"/>
    <w:rsid w:val="4D8164E0"/>
    <w:rsid w:val="4D83C383"/>
    <w:rsid w:val="4D86A004"/>
    <w:rsid w:val="4D88B4D2"/>
    <w:rsid w:val="4D8B9F19"/>
    <w:rsid w:val="4D9A06D8"/>
    <w:rsid w:val="4DAABE63"/>
    <w:rsid w:val="4DACAD7A"/>
    <w:rsid w:val="4DB21D9A"/>
    <w:rsid w:val="4DB8CF9D"/>
    <w:rsid w:val="4DB95197"/>
    <w:rsid w:val="4DBC1895"/>
    <w:rsid w:val="4DBE16F4"/>
    <w:rsid w:val="4DBE25DB"/>
    <w:rsid w:val="4DBFF1F8"/>
    <w:rsid w:val="4DC3D73D"/>
    <w:rsid w:val="4DC60A52"/>
    <w:rsid w:val="4DC6386F"/>
    <w:rsid w:val="4DD0C310"/>
    <w:rsid w:val="4DD15C44"/>
    <w:rsid w:val="4DD9FA1F"/>
    <w:rsid w:val="4DE03293"/>
    <w:rsid w:val="4DE06CBB"/>
    <w:rsid w:val="4DE792CC"/>
    <w:rsid w:val="4DE82019"/>
    <w:rsid w:val="4DED69AD"/>
    <w:rsid w:val="4DFB62E1"/>
    <w:rsid w:val="4E0DC38C"/>
    <w:rsid w:val="4E1266BE"/>
    <w:rsid w:val="4E12A51F"/>
    <w:rsid w:val="4E1F267E"/>
    <w:rsid w:val="4E278880"/>
    <w:rsid w:val="4E3974A3"/>
    <w:rsid w:val="4E3C5773"/>
    <w:rsid w:val="4E457769"/>
    <w:rsid w:val="4E481B97"/>
    <w:rsid w:val="4E4939FB"/>
    <w:rsid w:val="4E4D85BE"/>
    <w:rsid w:val="4E5DAA63"/>
    <w:rsid w:val="4E6C05CA"/>
    <w:rsid w:val="4E77C7AE"/>
    <w:rsid w:val="4E7C6A41"/>
    <w:rsid w:val="4E87E8D8"/>
    <w:rsid w:val="4E8B2555"/>
    <w:rsid w:val="4E8CB109"/>
    <w:rsid w:val="4E8F99A9"/>
    <w:rsid w:val="4E994902"/>
    <w:rsid w:val="4E9B262F"/>
    <w:rsid w:val="4EA3F814"/>
    <w:rsid w:val="4EAC418F"/>
    <w:rsid w:val="4EACC8F0"/>
    <w:rsid w:val="4EAE981D"/>
    <w:rsid w:val="4EAF774E"/>
    <w:rsid w:val="4EB32CF1"/>
    <w:rsid w:val="4EB33F99"/>
    <w:rsid w:val="4EBB0082"/>
    <w:rsid w:val="4EBB466C"/>
    <w:rsid w:val="4EC26F48"/>
    <w:rsid w:val="4EC2A1FD"/>
    <w:rsid w:val="4EC314BE"/>
    <w:rsid w:val="4ED7D438"/>
    <w:rsid w:val="4EE4B1FE"/>
    <w:rsid w:val="4EE6CA63"/>
    <w:rsid w:val="4EE6F910"/>
    <w:rsid w:val="4EEB693C"/>
    <w:rsid w:val="4EF008DD"/>
    <w:rsid w:val="4EF700BE"/>
    <w:rsid w:val="4EFEB681"/>
    <w:rsid w:val="4F098F54"/>
    <w:rsid w:val="4F0A849C"/>
    <w:rsid w:val="4F0C61EC"/>
    <w:rsid w:val="4F110665"/>
    <w:rsid w:val="4F19C268"/>
    <w:rsid w:val="4F3795F0"/>
    <w:rsid w:val="4F380EFE"/>
    <w:rsid w:val="4F3C0882"/>
    <w:rsid w:val="4F463416"/>
    <w:rsid w:val="4F47FABE"/>
    <w:rsid w:val="4F534D8D"/>
    <w:rsid w:val="4F5B6D9A"/>
    <w:rsid w:val="4F60D8C3"/>
    <w:rsid w:val="4F6A1CFE"/>
    <w:rsid w:val="4F7203E3"/>
    <w:rsid w:val="4F74EAB6"/>
    <w:rsid w:val="4F7F982E"/>
    <w:rsid w:val="4F884F02"/>
    <w:rsid w:val="4F8ED056"/>
    <w:rsid w:val="4F96A48D"/>
    <w:rsid w:val="4FA3C4C3"/>
    <w:rsid w:val="4FA59E3D"/>
    <w:rsid w:val="4FA6950C"/>
    <w:rsid w:val="4FAB6EAE"/>
    <w:rsid w:val="4FAEEEDC"/>
    <w:rsid w:val="4FB5783B"/>
    <w:rsid w:val="4FBE7299"/>
    <w:rsid w:val="4FC81418"/>
    <w:rsid w:val="4FCC7DE7"/>
    <w:rsid w:val="4FD827D4"/>
    <w:rsid w:val="4FDC8A37"/>
    <w:rsid w:val="4FE9085D"/>
    <w:rsid w:val="4FF2AF06"/>
    <w:rsid w:val="4FF7EBA6"/>
    <w:rsid w:val="4FF9DECC"/>
    <w:rsid w:val="5000E507"/>
    <w:rsid w:val="500B9543"/>
    <w:rsid w:val="500F543B"/>
    <w:rsid w:val="501C9CD7"/>
    <w:rsid w:val="501EED06"/>
    <w:rsid w:val="502052F5"/>
    <w:rsid w:val="50258942"/>
    <w:rsid w:val="502593D1"/>
    <w:rsid w:val="502CE627"/>
    <w:rsid w:val="502E7409"/>
    <w:rsid w:val="50337A26"/>
    <w:rsid w:val="503FC875"/>
    <w:rsid w:val="50485E2A"/>
    <w:rsid w:val="50652579"/>
    <w:rsid w:val="506869FD"/>
    <w:rsid w:val="5073CEAC"/>
    <w:rsid w:val="50765F3B"/>
    <w:rsid w:val="508308AF"/>
    <w:rsid w:val="50856EC9"/>
    <w:rsid w:val="508F1140"/>
    <w:rsid w:val="5094D3B8"/>
    <w:rsid w:val="509B58CA"/>
    <w:rsid w:val="509DE49A"/>
    <w:rsid w:val="509FDD45"/>
    <w:rsid w:val="50A3C656"/>
    <w:rsid w:val="50A9C7B2"/>
    <w:rsid w:val="50AB45BD"/>
    <w:rsid w:val="50B150C4"/>
    <w:rsid w:val="50B6B403"/>
    <w:rsid w:val="50BC56C3"/>
    <w:rsid w:val="50C14DC1"/>
    <w:rsid w:val="50D48A05"/>
    <w:rsid w:val="50E3CB1F"/>
    <w:rsid w:val="5107CC86"/>
    <w:rsid w:val="511C9619"/>
    <w:rsid w:val="512997E8"/>
    <w:rsid w:val="512B2CE4"/>
    <w:rsid w:val="512EF6D8"/>
    <w:rsid w:val="513A1406"/>
    <w:rsid w:val="513B52D0"/>
    <w:rsid w:val="513E061A"/>
    <w:rsid w:val="513F9524"/>
    <w:rsid w:val="51418138"/>
    <w:rsid w:val="51453638"/>
    <w:rsid w:val="5149A5E5"/>
    <w:rsid w:val="514C21B3"/>
    <w:rsid w:val="51560427"/>
    <w:rsid w:val="515E1F66"/>
    <w:rsid w:val="5166BDF4"/>
    <w:rsid w:val="51676426"/>
    <w:rsid w:val="516B58B9"/>
    <w:rsid w:val="516F8C45"/>
    <w:rsid w:val="5173DE57"/>
    <w:rsid w:val="517B11B5"/>
    <w:rsid w:val="517CDD61"/>
    <w:rsid w:val="517F4D1A"/>
    <w:rsid w:val="51894883"/>
    <w:rsid w:val="5189A9ED"/>
    <w:rsid w:val="518A1500"/>
    <w:rsid w:val="5190A59C"/>
    <w:rsid w:val="519726EC"/>
    <w:rsid w:val="51990DF1"/>
    <w:rsid w:val="51997DED"/>
    <w:rsid w:val="51A7DB16"/>
    <w:rsid w:val="51A898E6"/>
    <w:rsid w:val="51AA2043"/>
    <w:rsid w:val="51C41DE6"/>
    <w:rsid w:val="51D147F6"/>
    <w:rsid w:val="51D9CB4C"/>
    <w:rsid w:val="51DFEAD5"/>
    <w:rsid w:val="51E4D110"/>
    <w:rsid w:val="51EE2B47"/>
    <w:rsid w:val="51F3077E"/>
    <w:rsid w:val="51F4C133"/>
    <w:rsid w:val="51FBA126"/>
    <w:rsid w:val="51FD2BDA"/>
    <w:rsid w:val="51FE3204"/>
    <w:rsid w:val="520755A8"/>
    <w:rsid w:val="520B8E83"/>
    <w:rsid w:val="52124BF2"/>
    <w:rsid w:val="52139445"/>
    <w:rsid w:val="521C5746"/>
    <w:rsid w:val="522E13BA"/>
    <w:rsid w:val="522E8595"/>
    <w:rsid w:val="52340FB3"/>
    <w:rsid w:val="523E08D4"/>
    <w:rsid w:val="52492872"/>
    <w:rsid w:val="524A9914"/>
    <w:rsid w:val="524BD4DD"/>
    <w:rsid w:val="52509220"/>
    <w:rsid w:val="5250F654"/>
    <w:rsid w:val="527302C4"/>
    <w:rsid w:val="527889A7"/>
    <w:rsid w:val="527995C4"/>
    <w:rsid w:val="527F9B80"/>
    <w:rsid w:val="5283534F"/>
    <w:rsid w:val="5291E3D9"/>
    <w:rsid w:val="5293AF10"/>
    <w:rsid w:val="52A4890F"/>
    <w:rsid w:val="52A5A5F2"/>
    <w:rsid w:val="52AC11CF"/>
    <w:rsid w:val="52B59029"/>
    <w:rsid w:val="52C3DF47"/>
    <w:rsid w:val="52CA434B"/>
    <w:rsid w:val="52D0542A"/>
    <w:rsid w:val="52D937A7"/>
    <w:rsid w:val="52DA6CEA"/>
    <w:rsid w:val="52E924BD"/>
    <w:rsid w:val="52F8AC8C"/>
    <w:rsid w:val="53011D75"/>
    <w:rsid w:val="53033487"/>
    <w:rsid w:val="532ED305"/>
    <w:rsid w:val="5332D4C3"/>
    <w:rsid w:val="5332D638"/>
    <w:rsid w:val="533528F7"/>
    <w:rsid w:val="5335F937"/>
    <w:rsid w:val="533711F3"/>
    <w:rsid w:val="53417050"/>
    <w:rsid w:val="53433605"/>
    <w:rsid w:val="53439297"/>
    <w:rsid w:val="5345F0A4"/>
    <w:rsid w:val="5347E7A9"/>
    <w:rsid w:val="535855F2"/>
    <w:rsid w:val="5360222C"/>
    <w:rsid w:val="5364529C"/>
    <w:rsid w:val="53764CE3"/>
    <w:rsid w:val="537F67FD"/>
    <w:rsid w:val="537FFEEC"/>
    <w:rsid w:val="5382D7CE"/>
    <w:rsid w:val="5393852E"/>
    <w:rsid w:val="539843D4"/>
    <w:rsid w:val="539AE469"/>
    <w:rsid w:val="539C10CE"/>
    <w:rsid w:val="53A00ABF"/>
    <w:rsid w:val="53A766A9"/>
    <w:rsid w:val="53B257E0"/>
    <w:rsid w:val="53B41E78"/>
    <w:rsid w:val="53BA3B86"/>
    <w:rsid w:val="53C33C82"/>
    <w:rsid w:val="53D5855C"/>
    <w:rsid w:val="53D8D209"/>
    <w:rsid w:val="53DC1740"/>
    <w:rsid w:val="53E07F29"/>
    <w:rsid w:val="53E41FC4"/>
    <w:rsid w:val="53E55B38"/>
    <w:rsid w:val="53E7B554"/>
    <w:rsid w:val="53EA505A"/>
    <w:rsid w:val="53EA51D0"/>
    <w:rsid w:val="53EE4D59"/>
    <w:rsid w:val="53EEEF69"/>
    <w:rsid w:val="5405C5A9"/>
    <w:rsid w:val="54073335"/>
    <w:rsid w:val="540D547D"/>
    <w:rsid w:val="541B6E9D"/>
    <w:rsid w:val="542657C0"/>
    <w:rsid w:val="542E96EC"/>
    <w:rsid w:val="543657D7"/>
    <w:rsid w:val="544ABAE7"/>
    <w:rsid w:val="5451608A"/>
    <w:rsid w:val="54519BCD"/>
    <w:rsid w:val="5456DDF1"/>
    <w:rsid w:val="545912FA"/>
    <w:rsid w:val="545AA2D3"/>
    <w:rsid w:val="546DAA99"/>
    <w:rsid w:val="5474D281"/>
    <w:rsid w:val="547C7309"/>
    <w:rsid w:val="548D0FD2"/>
    <w:rsid w:val="549CEDD6"/>
    <w:rsid w:val="549DDC71"/>
    <w:rsid w:val="54C0AAE4"/>
    <w:rsid w:val="54C18290"/>
    <w:rsid w:val="54C57F68"/>
    <w:rsid w:val="54C62029"/>
    <w:rsid w:val="54CBAF75"/>
    <w:rsid w:val="54D38AC1"/>
    <w:rsid w:val="54D62D10"/>
    <w:rsid w:val="54D6C7A7"/>
    <w:rsid w:val="54DD0DD2"/>
    <w:rsid w:val="54DE1743"/>
    <w:rsid w:val="54F533F7"/>
    <w:rsid w:val="54F533F7"/>
    <w:rsid w:val="550C8E83"/>
    <w:rsid w:val="55108210"/>
    <w:rsid w:val="55190B93"/>
    <w:rsid w:val="5523BC28"/>
    <w:rsid w:val="552AA840"/>
    <w:rsid w:val="552C61F5"/>
    <w:rsid w:val="5532A220"/>
    <w:rsid w:val="553EF66A"/>
    <w:rsid w:val="55493AC7"/>
    <w:rsid w:val="55560BE7"/>
    <w:rsid w:val="5561A158"/>
    <w:rsid w:val="5561EE12"/>
    <w:rsid w:val="55634281"/>
    <w:rsid w:val="5574E3B0"/>
    <w:rsid w:val="5581BDD1"/>
    <w:rsid w:val="55871B63"/>
    <w:rsid w:val="558B20D3"/>
    <w:rsid w:val="55905ABB"/>
    <w:rsid w:val="559168BF"/>
    <w:rsid w:val="5599E914"/>
    <w:rsid w:val="559F5387"/>
    <w:rsid w:val="55ABB138"/>
    <w:rsid w:val="55BD8A5E"/>
    <w:rsid w:val="55C1B405"/>
    <w:rsid w:val="55C35321"/>
    <w:rsid w:val="55CA366A"/>
    <w:rsid w:val="55CC6DA3"/>
    <w:rsid w:val="55E2CA75"/>
    <w:rsid w:val="55E98152"/>
    <w:rsid w:val="55ED9A81"/>
    <w:rsid w:val="55F1206E"/>
    <w:rsid w:val="55F73AC3"/>
    <w:rsid w:val="55F9AA26"/>
    <w:rsid w:val="55FB8009"/>
    <w:rsid w:val="55FD090B"/>
    <w:rsid w:val="5605E611"/>
    <w:rsid w:val="560AF4AD"/>
    <w:rsid w:val="56155362"/>
    <w:rsid w:val="56219217"/>
    <w:rsid w:val="5628856E"/>
    <w:rsid w:val="5628E033"/>
    <w:rsid w:val="5629FEA7"/>
    <w:rsid w:val="562F9BD9"/>
    <w:rsid w:val="56349CA1"/>
    <w:rsid w:val="563F9DA7"/>
    <w:rsid w:val="563FEC68"/>
    <w:rsid w:val="56478D6B"/>
    <w:rsid w:val="5656A7FE"/>
    <w:rsid w:val="565C9582"/>
    <w:rsid w:val="565D218E"/>
    <w:rsid w:val="56605051"/>
    <w:rsid w:val="566069D8"/>
    <w:rsid w:val="5661F08A"/>
    <w:rsid w:val="566B6C96"/>
    <w:rsid w:val="566F5B22"/>
    <w:rsid w:val="567B18E7"/>
    <w:rsid w:val="56826DAB"/>
    <w:rsid w:val="5685D83C"/>
    <w:rsid w:val="568F8023"/>
    <w:rsid w:val="5696863C"/>
    <w:rsid w:val="569BF35E"/>
    <w:rsid w:val="56B331A8"/>
    <w:rsid w:val="56B382F8"/>
    <w:rsid w:val="56B6111F"/>
    <w:rsid w:val="56B85845"/>
    <w:rsid w:val="56C73610"/>
    <w:rsid w:val="56C899A4"/>
    <w:rsid w:val="56CBD817"/>
    <w:rsid w:val="56CE3DF1"/>
    <w:rsid w:val="56D4C0CB"/>
    <w:rsid w:val="56D6F613"/>
    <w:rsid w:val="56D89945"/>
    <w:rsid w:val="56D8E298"/>
    <w:rsid w:val="56E154D2"/>
    <w:rsid w:val="56E3FE5B"/>
    <w:rsid w:val="56E79F6B"/>
    <w:rsid w:val="56F2CED1"/>
    <w:rsid w:val="56FD71B9"/>
    <w:rsid w:val="56FE813D"/>
    <w:rsid w:val="56FE8B07"/>
    <w:rsid w:val="571072CB"/>
    <w:rsid w:val="57214E54"/>
    <w:rsid w:val="572F02C3"/>
    <w:rsid w:val="573507EC"/>
    <w:rsid w:val="57382F7A"/>
    <w:rsid w:val="573F6312"/>
    <w:rsid w:val="5740FF2C"/>
    <w:rsid w:val="5746F06F"/>
    <w:rsid w:val="57478199"/>
    <w:rsid w:val="57482179"/>
    <w:rsid w:val="5756C472"/>
    <w:rsid w:val="575C2CBE"/>
    <w:rsid w:val="576606CB"/>
    <w:rsid w:val="577A4347"/>
    <w:rsid w:val="577B5910"/>
    <w:rsid w:val="57819E2C"/>
    <w:rsid w:val="5789FA2D"/>
    <w:rsid w:val="57924395"/>
    <w:rsid w:val="5797005C"/>
    <w:rsid w:val="57A1B672"/>
    <w:rsid w:val="57A1D201"/>
    <w:rsid w:val="57A5735E"/>
    <w:rsid w:val="57A6D528"/>
    <w:rsid w:val="57BCC7FC"/>
    <w:rsid w:val="57BEE8CE"/>
    <w:rsid w:val="57C0A460"/>
    <w:rsid w:val="57C73552"/>
    <w:rsid w:val="57C97116"/>
    <w:rsid w:val="57C9847E"/>
    <w:rsid w:val="57CCBAE6"/>
    <w:rsid w:val="57DEBF9A"/>
    <w:rsid w:val="57F30CF3"/>
    <w:rsid w:val="57FFA455"/>
    <w:rsid w:val="58207E00"/>
    <w:rsid w:val="5822B284"/>
    <w:rsid w:val="582B8EDC"/>
    <w:rsid w:val="5830D058"/>
    <w:rsid w:val="583BA9FC"/>
    <w:rsid w:val="583E0F90"/>
    <w:rsid w:val="584029F7"/>
    <w:rsid w:val="58412BEC"/>
    <w:rsid w:val="5841A329"/>
    <w:rsid w:val="5842EFBA"/>
    <w:rsid w:val="584CCA4B"/>
    <w:rsid w:val="5852A9AB"/>
    <w:rsid w:val="5852D920"/>
    <w:rsid w:val="58544B3C"/>
    <w:rsid w:val="585B5CEA"/>
    <w:rsid w:val="585CF6A5"/>
    <w:rsid w:val="585D6F96"/>
    <w:rsid w:val="585EF4D1"/>
    <w:rsid w:val="5867A878"/>
    <w:rsid w:val="5876972C"/>
    <w:rsid w:val="587895F2"/>
    <w:rsid w:val="587AD7CC"/>
    <w:rsid w:val="5882540A"/>
    <w:rsid w:val="58850753"/>
    <w:rsid w:val="5890DED6"/>
    <w:rsid w:val="5892E4DA"/>
    <w:rsid w:val="5893A0F6"/>
    <w:rsid w:val="589EF8D1"/>
    <w:rsid w:val="58A0E55E"/>
    <w:rsid w:val="58AC432C"/>
    <w:rsid w:val="58AF1E78"/>
    <w:rsid w:val="58AF77B0"/>
    <w:rsid w:val="58B3E44C"/>
    <w:rsid w:val="58B7082C"/>
    <w:rsid w:val="58BAC4F3"/>
    <w:rsid w:val="58BECDF2"/>
    <w:rsid w:val="58C3595D"/>
    <w:rsid w:val="58C6770F"/>
    <w:rsid w:val="58CE5DEB"/>
    <w:rsid w:val="58D86358"/>
    <w:rsid w:val="58DAA458"/>
    <w:rsid w:val="58E7B567"/>
    <w:rsid w:val="58EADAED"/>
    <w:rsid w:val="58ECE486"/>
    <w:rsid w:val="58FA8259"/>
    <w:rsid w:val="58FC192C"/>
    <w:rsid w:val="5902E4FA"/>
    <w:rsid w:val="59084CD4"/>
    <w:rsid w:val="5910162D"/>
    <w:rsid w:val="5918AA26"/>
    <w:rsid w:val="59261990"/>
    <w:rsid w:val="5930CBC9"/>
    <w:rsid w:val="593143A1"/>
    <w:rsid w:val="59314AE8"/>
    <w:rsid w:val="5938E5A0"/>
    <w:rsid w:val="593BCE53"/>
    <w:rsid w:val="594DC0BC"/>
    <w:rsid w:val="595F657B"/>
    <w:rsid w:val="596080F5"/>
    <w:rsid w:val="596CCBDA"/>
    <w:rsid w:val="59714D94"/>
    <w:rsid w:val="59765EF7"/>
    <w:rsid w:val="597AA816"/>
    <w:rsid w:val="597D79D1"/>
    <w:rsid w:val="598EDD54"/>
    <w:rsid w:val="5998F08B"/>
    <w:rsid w:val="59B36E59"/>
    <w:rsid w:val="59C6B4D3"/>
    <w:rsid w:val="59CBA6D6"/>
    <w:rsid w:val="59CC7748"/>
    <w:rsid w:val="59D95856"/>
    <w:rsid w:val="59DCFFD5"/>
    <w:rsid w:val="59EEA981"/>
    <w:rsid w:val="59F28083"/>
    <w:rsid w:val="59F6E91D"/>
    <w:rsid w:val="59FB0D27"/>
    <w:rsid w:val="5A014A69"/>
    <w:rsid w:val="5A0859C2"/>
    <w:rsid w:val="5A0EA091"/>
    <w:rsid w:val="5A18EDDC"/>
    <w:rsid w:val="5A2E19E1"/>
    <w:rsid w:val="5A2FB0E7"/>
    <w:rsid w:val="5A2FF25C"/>
    <w:rsid w:val="5A336451"/>
    <w:rsid w:val="5A38B0FA"/>
    <w:rsid w:val="5A3AC0C6"/>
    <w:rsid w:val="5A41DABE"/>
    <w:rsid w:val="5A42D800"/>
    <w:rsid w:val="5A462FB9"/>
    <w:rsid w:val="5A48C2EF"/>
    <w:rsid w:val="5A4E3B61"/>
    <w:rsid w:val="5A500EDB"/>
    <w:rsid w:val="5A54875A"/>
    <w:rsid w:val="5A570ADC"/>
    <w:rsid w:val="5A59BE18"/>
    <w:rsid w:val="5A5BAAC6"/>
    <w:rsid w:val="5A67D119"/>
    <w:rsid w:val="5A6CA8AE"/>
    <w:rsid w:val="5A91BF7C"/>
    <w:rsid w:val="5A962D3A"/>
    <w:rsid w:val="5A97238A"/>
    <w:rsid w:val="5AACF26C"/>
    <w:rsid w:val="5AB4CD41"/>
    <w:rsid w:val="5AB60E37"/>
    <w:rsid w:val="5AB72BE5"/>
    <w:rsid w:val="5ABBCCE8"/>
    <w:rsid w:val="5AC01C48"/>
    <w:rsid w:val="5AC118EF"/>
    <w:rsid w:val="5AC2AF37"/>
    <w:rsid w:val="5AC90CB9"/>
    <w:rsid w:val="5ACE44E4"/>
    <w:rsid w:val="5AD2BA9C"/>
    <w:rsid w:val="5AD85CBA"/>
    <w:rsid w:val="5ADC39C0"/>
    <w:rsid w:val="5ADEB909"/>
    <w:rsid w:val="5ADF7A35"/>
    <w:rsid w:val="5AE121F3"/>
    <w:rsid w:val="5AFC6207"/>
    <w:rsid w:val="5AFD3237"/>
    <w:rsid w:val="5AFE075F"/>
    <w:rsid w:val="5B0D1DF5"/>
    <w:rsid w:val="5B0EFD18"/>
    <w:rsid w:val="5B194A32"/>
    <w:rsid w:val="5B1DADE8"/>
    <w:rsid w:val="5B20E871"/>
    <w:rsid w:val="5B2484FE"/>
    <w:rsid w:val="5B264F2B"/>
    <w:rsid w:val="5B288ED4"/>
    <w:rsid w:val="5B2BB9D7"/>
    <w:rsid w:val="5B2E8C25"/>
    <w:rsid w:val="5B3389AC"/>
    <w:rsid w:val="5B451345"/>
    <w:rsid w:val="5B45533B"/>
    <w:rsid w:val="5B7F33AA"/>
    <w:rsid w:val="5B927CD5"/>
    <w:rsid w:val="5B9D3068"/>
    <w:rsid w:val="5BA80A39"/>
    <w:rsid w:val="5BAC961A"/>
    <w:rsid w:val="5BC1BD72"/>
    <w:rsid w:val="5BCBC2BD"/>
    <w:rsid w:val="5BDA8C60"/>
    <w:rsid w:val="5BDBBFD6"/>
    <w:rsid w:val="5BF87462"/>
    <w:rsid w:val="5C0C558C"/>
    <w:rsid w:val="5C10041A"/>
    <w:rsid w:val="5C112781"/>
    <w:rsid w:val="5C12001B"/>
    <w:rsid w:val="5C13E2B2"/>
    <w:rsid w:val="5C18B63B"/>
    <w:rsid w:val="5C1DB7CE"/>
    <w:rsid w:val="5C26231B"/>
    <w:rsid w:val="5C29F1AD"/>
    <w:rsid w:val="5C2E7A68"/>
    <w:rsid w:val="5C2FB5A4"/>
    <w:rsid w:val="5C4113FE"/>
    <w:rsid w:val="5C41DE28"/>
    <w:rsid w:val="5C45E55B"/>
    <w:rsid w:val="5C493840"/>
    <w:rsid w:val="5C494B25"/>
    <w:rsid w:val="5C4B4230"/>
    <w:rsid w:val="5C4CCE2D"/>
    <w:rsid w:val="5C4F87BC"/>
    <w:rsid w:val="5C6051D8"/>
    <w:rsid w:val="5C6C4A8F"/>
    <w:rsid w:val="5C79AB12"/>
    <w:rsid w:val="5C7ED384"/>
    <w:rsid w:val="5C9C0452"/>
    <w:rsid w:val="5CA8CF34"/>
    <w:rsid w:val="5CA8EE56"/>
    <w:rsid w:val="5CAB8BE9"/>
    <w:rsid w:val="5CB3C706"/>
    <w:rsid w:val="5CB74060"/>
    <w:rsid w:val="5CBB3E1E"/>
    <w:rsid w:val="5CBE7E84"/>
    <w:rsid w:val="5CC1907D"/>
    <w:rsid w:val="5CC67E16"/>
    <w:rsid w:val="5CC6A3C6"/>
    <w:rsid w:val="5CCA5C86"/>
    <w:rsid w:val="5CCB00DE"/>
    <w:rsid w:val="5CE10417"/>
    <w:rsid w:val="5CE106C4"/>
    <w:rsid w:val="5CE444EF"/>
    <w:rsid w:val="5CE96599"/>
    <w:rsid w:val="5CEA184B"/>
    <w:rsid w:val="5CF3EF23"/>
    <w:rsid w:val="5CF4A7CE"/>
    <w:rsid w:val="5D01C28C"/>
    <w:rsid w:val="5D025A1B"/>
    <w:rsid w:val="5D0F1CE1"/>
    <w:rsid w:val="5D233870"/>
    <w:rsid w:val="5D25440A"/>
    <w:rsid w:val="5D37DB28"/>
    <w:rsid w:val="5D383A9E"/>
    <w:rsid w:val="5D3975DC"/>
    <w:rsid w:val="5D45B99C"/>
    <w:rsid w:val="5D4AC099"/>
    <w:rsid w:val="5D4DD806"/>
    <w:rsid w:val="5D555F66"/>
    <w:rsid w:val="5D5AF385"/>
    <w:rsid w:val="5D5FB2AA"/>
    <w:rsid w:val="5D869415"/>
    <w:rsid w:val="5D893ED1"/>
    <w:rsid w:val="5D8A0962"/>
    <w:rsid w:val="5D8CD671"/>
    <w:rsid w:val="5D92C6F5"/>
    <w:rsid w:val="5D975790"/>
    <w:rsid w:val="5D98BD14"/>
    <w:rsid w:val="5D9DDB53"/>
    <w:rsid w:val="5DB040D0"/>
    <w:rsid w:val="5DB2B87F"/>
    <w:rsid w:val="5DB44C78"/>
    <w:rsid w:val="5DB747F0"/>
    <w:rsid w:val="5DBE2356"/>
    <w:rsid w:val="5DBF522E"/>
    <w:rsid w:val="5DBFF898"/>
    <w:rsid w:val="5DC05067"/>
    <w:rsid w:val="5DC325F2"/>
    <w:rsid w:val="5DC39160"/>
    <w:rsid w:val="5DCDF37C"/>
    <w:rsid w:val="5DCF8C26"/>
    <w:rsid w:val="5DD7FF0D"/>
    <w:rsid w:val="5DDAB342"/>
    <w:rsid w:val="5DE3CE90"/>
    <w:rsid w:val="5DF384E9"/>
    <w:rsid w:val="5E07D90A"/>
    <w:rsid w:val="5E0A5B5E"/>
    <w:rsid w:val="5E0AD440"/>
    <w:rsid w:val="5E0B922F"/>
    <w:rsid w:val="5E1538AF"/>
    <w:rsid w:val="5E19F9BE"/>
    <w:rsid w:val="5E1A1E1C"/>
    <w:rsid w:val="5E2DE045"/>
    <w:rsid w:val="5E35589B"/>
    <w:rsid w:val="5E44BEB7"/>
    <w:rsid w:val="5E52615F"/>
    <w:rsid w:val="5E527DD0"/>
    <w:rsid w:val="5E550D21"/>
    <w:rsid w:val="5E5921B4"/>
    <w:rsid w:val="5E624E77"/>
    <w:rsid w:val="5E65CBF3"/>
    <w:rsid w:val="5E6E4704"/>
    <w:rsid w:val="5E7CD478"/>
    <w:rsid w:val="5E846D67"/>
    <w:rsid w:val="5E85E8AC"/>
    <w:rsid w:val="5E86DCF0"/>
    <w:rsid w:val="5E89C09F"/>
    <w:rsid w:val="5E9086C1"/>
    <w:rsid w:val="5E9799C3"/>
    <w:rsid w:val="5E996105"/>
    <w:rsid w:val="5EA0A08C"/>
    <w:rsid w:val="5EA13234"/>
    <w:rsid w:val="5EA3390A"/>
    <w:rsid w:val="5EA39F49"/>
    <w:rsid w:val="5EB3470A"/>
    <w:rsid w:val="5EC7FDB1"/>
    <w:rsid w:val="5ECB38DC"/>
    <w:rsid w:val="5ED43671"/>
    <w:rsid w:val="5ED49C84"/>
    <w:rsid w:val="5ED6020D"/>
    <w:rsid w:val="5EDC1A9E"/>
    <w:rsid w:val="5EE113A4"/>
    <w:rsid w:val="5EE5CBE3"/>
    <w:rsid w:val="5EEA90D0"/>
    <w:rsid w:val="5EF95E34"/>
    <w:rsid w:val="5EF96A5E"/>
    <w:rsid w:val="5EFCFDB9"/>
    <w:rsid w:val="5EFEC65D"/>
    <w:rsid w:val="5F056374"/>
    <w:rsid w:val="5F0A9D58"/>
    <w:rsid w:val="5F13B499"/>
    <w:rsid w:val="5F1F6BD2"/>
    <w:rsid w:val="5F28AE5F"/>
    <w:rsid w:val="5F291A20"/>
    <w:rsid w:val="5F385127"/>
    <w:rsid w:val="5F426253"/>
    <w:rsid w:val="5F51B382"/>
    <w:rsid w:val="5F5B6D5D"/>
    <w:rsid w:val="5F5C27C9"/>
    <w:rsid w:val="5F5D68DB"/>
    <w:rsid w:val="5F675666"/>
    <w:rsid w:val="5F6CC04A"/>
    <w:rsid w:val="5F6EE338"/>
    <w:rsid w:val="5F6F3F01"/>
    <w:rsid w:val="5F7AB52D"/>
    <w:rsid w:val="5F7BB16A"/>
    <w:rsid w:val="5F7FCCCF"/>
    <w:rsid w:val="5F82E2F2"/>
    <w:rsid w:val="5F83118D"/>
    <w:rsid w:val="5F877E86"/>
    <w:rsid w:val="5F8C60AD"/>
    <w:rsid w:val="5F8D6D8E"/>
    <w:rsid w:val="5F9260E8"/>
    <w:rsid w:val="5F98EEB9"/>
    <w:rsid w:val="5F9C975E"/>
    <w:rsid w:val="5FA00D4D"/>
    <w:rsid w:val="5FA65899"/>
    <w:rsid w:val="5FA69543"/>
    <w:rsid w:val="5FA819AF"/>
    <w:rsid w:val="5FBE1D05"/>
    <w:rsid w:val="5FCC86D0"/>
    <w:rsid w:val="5FCD6E88"/>
    <w:rsid w:val="5FD8840F"/>
    <w:rsid w:val="5FE06055"/>
    <w:rsid w:val="5FE28EBB"/>
    <w:rsid w:val="5FE567F5"/>
    <w:rsid w:val="5FE75878"/>
    <w:rsid w:val="5FF45994"/>
    <w:rsid w:val="5FFD3D11"/>
    <w:rsid w:val="5FFE1ED8"/>
    <w:rsid w:val="60040DA3"/>
    <w:rsid w:val="6006FACF"/>
    <w:rsid w:val="600D2B09"/>
    <w:rsid w:val="600D560D"/>
    <w:rsid w:val="600DF3A1"/>
    <w:rsid w:val="60113CCA"/>
    <w:rsid w:val="6011DCB2"/>
    <w:rsid w:val="6018A4D9"/>
    <w:rsid w:val="602BABEC"/>
    <w:rsid w:val="602CC6E2"/>
    <w:rsid w:val="602FBD35"/>
    <w:rsid w:val="60322BBD"/>
    <w:rsid w:val="603369F5"/>
    <w:rsid w:val="60357883"/>
    <w:rsid w:val="603B261A"/>
    <w:rsid w:val="605187FD"/>
    <w:rsid w:val="605C31F2"/>
    <w:rsid w:val="605F5D10"/>
    <w:rsid w:val="60626E9C"/>
    <w:rsid w:val="607B7B5C"/>
    <w:rsid w:val="60870981"/>
    <w:rsid w:val="608F56AE"/>
    <w:rsid w:val="60934EDD"/>
    <w:rsid w:val="60992D2C"/>
    <w:rsid w:val="609DBFBD"/>
    <w:rsid w:val="609F33E0"/>
    <w:rsid w:val="60B343E9"/>
    <w:rsid w:val="60B61FF9"/>
    <w:rsid w:val="60B65BF2"/>
    <w:rsid w:val="60B73354"/>
    <w:rsid w:val="60BC98F3"/>
    <w:rsid w:val="60BDB654"/>
    <w:rsid w:val="60C38A92"/>
    <w:rsid w:val="61010547"/>
    <w:rsid w:val="6104349B"/>
    <w:rsid w:val="610ACBC4"/>
    <w:rsid w:val="61132022"/>
    <w:rsid w:val="611388D0"/>
    <w:rsid w:val="61187A22"/>
    <w:rsid w:val="611FD0B8"/>
    <w:rsid w:val="611FFD7E"/>
    <w:rsid w:val="61288072"/>
    <w:rsid w:val="612DDC83"/>
    <w:rsid w:val="6131560A"/>
    <w:rsid w:val="613500C9"/>
    <w:rsid w:val="613867BF"/>
    <w:rsid w:val="613FBBB2"/>
    <w:rsid w:val="6149AF32"/>
    <w:rsid w:val="614F812D"/>
    <w:rsid w:val="615FF6FA"/>
    <w:rsid w:val="61627B52"/>
    <w:rsid w:val="6170B12E"/>
    <w:rsid w:val="61760CF8"/>
    <w:rsid w:val="61782782"/>
    <w:rsid w:val="61798583"/>
    <w:rsid w:val="617C5F79"/>
    <w:rsid w:val="618AB183"/>
    <w:rsid w:val="618C9791"/>
    <w:rsid w:val="618E5999"/>
    <w:rsid w:val="6193F4E6"/>
    <w:rsid w:val="61964031"/>
    <w:rsid w:val="61983B04"/>
    <w:rsid w:val="6199B81B"/>
    <w:rsid w:val="619DF4E7"/>
    <w:rsid w:val="619E50D0"/>
    <w:rsid w:val="61A0E6B3"/>
    <w:rsid w:val="61A4E686"/>
    <w:rsid w:val="61A5E7C6"/>
    <w:rsid w:val="61A8D8B9"/>
    <w:rsid w:val="61AC7908"/>
    <w:rsid w:val="61B01AD5"/>
    <w:rsid w:val="61B1DA85"/>
    <w:rsid w:val="61B6B8B4"/>
    <w:rsid w:val="61B99D34"/>
    <w:rsid w:val="61BD896E"/>
    <w:rsid w:val="61C1E41A"/>
    <w:rsid w:val="61C4C883"/>
    <w:rsid w:val="61C89743"/>
    <w:rsid w:val="61D101C7"/>
    <w:rsid w:val="61D6F67B"/>
    <w:rsid w:val="61E916D3"/>
    <w:rsid w:val="61EF3C5A"/>
    <w:rsid w:val="61F0106F"/>
    <w:rsid w:val="6208E5A8"/>
    <w:rsid w:val="6210D999"/>
    <w:rsid w:val="621118CE"/>
    <w:rsid w:val="62135FC8"/>
    <w:rsid w:val="621553A9"/>
    <w:rsid w:val="6219FB70"/>
    <w:rsid w:val="6223F009"/>
    <w:rsid w:val="622FE6BD"/>
    <w:rsid w:val="6231D8FD"/>
    <w:rsid w:val="6236A021"/>
    <w:rsid w:val="6238B32F"/>
    <w:rsid w:val="623936D9"/>
    <w:rsid w:val="62432B67"/>
    <w:rsid w:val="624A68EC"/>
    <w:rsid w:val="625D7C34"/>
    <w:rsid w:val="6260BAE2"/>
    <w:rsid w:val="626ACBFB"/>
    <w:rsid w:val="627E2A30"/>
    <w:rsid w:val="6280E72F"/>
    <w:rsid w:val="6284AB71"/>
    <w:rsid w:val="62893A69"/>
    <w:rsid w:val="6292E8CD"/>
    <w:rsid w:val="62954B13"/>
    <w:rsid w:val="62A1649F"/>
    <w:rsid w:val="62A898AF"/>
    <w:rsid w:val="62B155F8"/>
    <w:rsid w:val="62B73FB3"/>
    <w:rsid w:val="62B7AE42"/>
    <w:rsid w:val="62C263F3"/>
    <w:rsid w:val="62C9ACE4"/>
    <w:rsid w:val="62CA72F5"/>
    <w:rsid w:val="62CBC9DB"/>
    <w:rsid w:val="62CD266B"/>
    <w:rsid w:val="62D82D2E"/>
    <w:rsid w:val="62DD966B"/>
    <w:rsid w:val="62E2802A"/>
    <w:rsid w:val="62E48268"/>
    <w:rsid w:val="62F3D96B"/>
    <w:rsid w:val="62F87A85"/>
    <w:rsid w:val="62FCEAED"/>
    <w:rsid w:val="62FFB25F"/>
    <w:rsid w:val="63180117"/>
    <w:rsid w:val="63182E1E"/>
    <w:rsid w:val="6318389F"/>
    <w:rsid w:val="631F9343"/>
    <w:rsid w:val="6325F045"/>
    <w:rsid w:val="6341B827"/>
    <w:rsid w:val="63452CF4"/>
    <w:rsid w:val="6345C321"/>
    <w:rsid w:val="63486118"/>
    <w:rsid w:val="6348F6D5"/>
    <w:rsid w:val="634B654C"/>
    <w:rsid w:val="636467A4"/>
    <w:rsid w:val="636C937C"/>
    <w:rsid w:val="637411AF"/>
    <w:rsid w:val="638F7ACD"/>
    <w:rsid w:val="639D8A33"/>
    <w:rsid w:val="63A9F089"/>
    <w:rsid w:val="63ACE92F"/>
    <w:rsid w:val="63B8D302"/>
    <w:rsid w:val="63CA33DE"/>
    <w:rsid w:val="63CC178E"/>
    <w:rsid w:val="63CCE27E"/>
    <w:rsid w:val="63CDA95E"/>
    <w:rsid w:val="63F696F3"/>
    <w:rsid w:val="64030A23"/>
    <w:rsid w:val="640698EC"/>
    <w:rsid w:val="64143C04"/>
    <w:rsid w:val="64268974"/>
    <w:rsid w:val="6429BC56"/>
    <w:rsid w:val="642D92D3"/>
    <w:rsid w:val="643D3500"/>
    <w:rsid w:val="6442B024"/>
    <w:rsid w:val="6443BBF6"/>
    <w:rsid w:val="6443DFEC"/>
    <w:rsid w:val="64460B09"/>
    <w:rsid w:val="644C5515"/>
    <w:rsid w:val="644E8E4B"/>
    <w:rsid w:val="644ED8F7"/>
    <w:rsid w:val="644F54D8"/>
    <w:rsid w:val="6451DD61"/>
    <w:rsid w:val="6459A0CA"/>
    <w:rsid w:val="64602134"/>
    <w:rsid w:val="6460DEB1"/>
    <w:rsid w:val="64682797"/>
    <w:rsid w:val="6473E076"/>
    <w:rsid w:val="64799CE2"/>
    <w:rsid w:val="647B2089"/>
    <w:rsid w:val="647E9229"/>
    <w:rsid w:val="64849343"/>
    <w:rsid w:val="6484E5B6"/>
    <w:rsid w:val="6486688E"/>
    <w:rsid w:val="648D849B"/>
    <w:rsid w:val="6493D33A"/>
    <w:rsid w:val="6494F5A1"/>
    <w:rsid w:val="649906A0"/>
    <w:rsid w:val="649B82C0"/>
    <w:rsid w:val="649E7F0F"/>
    <w:rsid w:val="64A8F17F"/>
    <w:rsid w:val="64AAF9E6"/>
    <w:rsid w:val="64AB67D1"/>
    <w:rsid w:val="64B10E8D"/>
    <w:rsid w:val="64B1C6A9"/>
    <w:rsid w:val="64CDBED7"/>
    <w:rsid w:val="64D206B0"/>
    <w:rsid w:val="64E8B4B6"/>
    <w:rsid w:val="64EACAF0"/>
    <w:rsid w:val="64F8AF18"/>
    <w:rsid w:val="64FFEB8B"/>
    <w:rsid w:val="650011EA"/>
    <w:rsid w:val="6512AA22"/>
    <w:rsid w:val="651C1AAD"/>
    <w:rsid w:val="6520B795"/>
    <w:rsid w:val="6520CCC3"/>
    <w:rsid w:val="6520FE3A"/>
    <w:rsid w:val="65239AD8"/>
    <w:rsid w:val="6524801E"/>
    <w:rsid w:val="652C8252"/>
    <w:rsid w:val="65391B9A"/>
    <w:rsid w:val="6539AEC8"/>
    <w:rsid w:val="653AD7ED"/>
    <w:rsid w:val="654250DE"/>
    <w:rsid w:val="6543E738"/>
    <w:rsid w:val="6545B899"/>
    <w:rsid w:val="65471346"/>
    <w:rsid w:val="6563B1F2"/>
    <w:rsid w:val="656451F7"/>
    <w:rsid w:val="6572A503"/>
    <w:rsid w:val="657F0655"/>
    <w:rsid w:val="658442B5"/>
    <w:rsid w:val="6588D954"/>
    <w:rsid w:val="658EC98C"/>
    <w:rsid w:val="65927ADB"/>
    <w:rsid w:val="659F56A8"/>
    <w:rsid w:val="65AC4D7A"/>
    <w:rsid w:val="65B1A7A5"/>
    <w:rsid w:val="65BAA122"/>
    <w:rsid w:val="65BCE93C"/>
    <w:rsid w:val="65BD6F8D"/>
    <w:rsid w:val="65C4A32B"/>
    <w:rsid w:val="65C9F860"/>
    <w:rsid w:val="65CE9E18"/>
    <w:rsid w:val="65D006E6"/>
    <w:rsid w:val="65D697EA"/>
    <w:rsid w:val="65D7B56E"/>
    <w:rsid w:val="65E03971"/>
    <w:rsid w:val="65E41DE3"/>
    <w:rsid w:val="65E7504C"/>
    <w:rsid w:val="65E9B0FA"/>
    <w:rsid w:val="65F37CA6"/>
    <w:rsid w:val="65F72D2E"/>
    <w:rsid w:val="65FA0478"/>
    <w:rsid w:val="660C5652"/>
    <w:rsid w:val="660CEB02"/>
    <w:rsid w:val="660DE57D"/>
    <w:rsid w:val="66102C9F"/>
    <w:rsid w:val="66132CD5"/>
    <w:rsid w:val="6614F508"/>
    <w:rsid w:val="661C232A"/>
    <w:rsid w:val="662360F2"/>
    <w:rsid w:val="6632E244"/>
    <w:rsid w:val="6634D701"/>
    <w:rsid w:val="663B89F3"/>
    <w:rsid w:val="663BC066"/>
    <w:rsid w:val="663DCFD6"/>
    <w:rsid w:val="6660819D"/>
    <w:rsid w:val="66628550"/>
    <w:rsid w:val="66629E1D"/>
    <w:rsid w:val="667CE3AF"/>
    <w:rsid w:val="6684715E"/>
    <w:rsid w:val="668FDAF0"/>
    <w:rsid w:val="6692546A"/>
    <w:rsid w:val="669AED70"/>
    <w:rsid w:val="66A7FAA2"/>
    <w:rsid w:val="66B64703"/>
    <w:rsid w:val="66B651F1"/>
    <w:rsid w:val="66B68C07"/>
    <w:rsid w:val="66B7EB0E"/>
    <w:rsid w:val="66BBC6DD"/>
    <w:rsid w:val="66BC9D24"/>
    <w:rsid w:val="66BF7226"/>
    <w:rsid w:val="66C26A09"/>
    <w:rsid w:val="66C3B6EB"/>
    <w:rsid w:val="66C6643D"/>
    <w:rsid w:val="66EDA17F"/>
    <w:rsid w:val="66EDC76B"/>
    <w:rsid w:val="66EFD0AB"/>
    <w:rsid w:val="66F8EDA9"/>
    <w:rsid w:val="6705B0BB"/>
    <w:rsid w:val="670A1144"/>
    <w:rsid w:val="670BC374"/>
    <w:rsid w:val="671C6414"/>
    <w:rsid w:val="6738657D"/>
    <w:rsid w:val="673A0EED"/>
    <w:rsid w:val="673BF00E"/>
    <w:rsid w:val="673DA2C6"/>
    <w:rsid w:val="6745DB33"/>
    <w:rsid w:val="674BBD19"/>
    <w:rsid w:val="6760CDA0"/>
    <w:rsid w:val="677450AF"/>
    <w:rsid w:val="6777F1E8"/>
    <w:rsid w:val="677A50E6"/>
    <w:rsid w:val="6782078F"/>
    <w:rsid w:val="67864F54"/>
    <w:rsid w:val="67896F28"/>
    <w:rsid w:val="678A47C9"/>
    <w:rsid w:val="678F4D07"/>
    <w:rsid w:val="679590A8"/>
    <w:rsid w:val="67A37CD3"/>
    <w:rsid w:val="67A5E58A"/>
    <w:rsid w:val="67B24B9F"/>
    <w:rsid w:val="67BD692C"/>
    <w:rsid w:val="67C157D6"/>
    <w:rsid w:val="67CE16CA"/>
    <w:rsid w:val="67CF156B"/>
    <w:rsid w:val="67D8EB89"/>
    <w:rsid w:val="67D974BD"/>
    <w:rsid w:val="67DBBE9D"/>
    <w:rsid w:val="67E1DDE9"/>
    <w:rsid w:val="67E60235"/>
    <w:rsid w:val="67F09EA9"/>
    <w:rsid w:val="6800745B"/>
    <w:rsid w:val="6801312B"/>
    <w:rsid w:val="6806CA8A"/>
    <w:rsid w:val="680AEB1F"/>
    <w:rsid w:val="6817A763"/>
    <w:rsid w:val="681BBA8C"/>
    <w:rsid w:val="683813FF"/>
    <w:rsid w:val="683E7C09"/>
    <w:rsid w:val="683FD71B"/>
    <w:rsid w:val="68586D85"/>
    <w:rsid w:val="685E3A6A"/>
    <w:rsid w:val="6879C932"/>
    <w:rsid w:val="68826F2A"/>
    <w:rsid w:val="6888F3FA"/>
    <w:rsid w:val="688BA10C"/>
    <w:rsid w:val="688EF6BC"/>
    <w:rsid w:val="6894A87C"/>
    <w:rsid w:val="6894BE0A"/>
    <w:rsid w:val="689897D3"/>
    <w:rsid w:val="689ED421"/>
    <w:rsid w:val="689FFE35"/>
    <w:rsid w:val="68ACB082"/>
    <w:rsid w:val="68BBA179"/>
    <w:rsid w:val="68CC20BE"/>
    <w:rsid w:val="68CF8C29"/>
    <w:rsid w:val="68E917E1"/>
    <w:rsid w:val="68F2F377"/>
    <w:rsid w:val="68F2F377"/>
    <w:rsid w:val="68F3ECF5"/>
    <w:rsid w:val="68F4AA0C"/>
    <w:rsid w:val="68F5104F"/>
    <w:rsid w:val="68F70446"/>
    <w:rsid w:val="68F97DD1"/>
    <w:rsid w:val="690103F6"/>
    <w:rsid w:val="690738D3"/>
    <w:rsid w:val="690D1F61"/>
    <w:rsid w:val="6910CB76"/>
    <w:rsid w:val="6928A06B"/>
    <w:rsid w:val="692B1D68"/>
    <w:rsid w:val="6932436C"/>
    <w:rsid w:val="69337E1A"/>
    <w:rsid w:val="69409AA9"/>
    <w:rsid w:val="69499F2E"/>
    <w:rsid w:val="6967445D"/>
    <w:rsid w:val="6967EC7E"/>
    <w:rsid w:val="69680938"/>
    <w:rsid w:val="696947E9"/>
    <w:rsid w:val="696ECB46"/>
    <w:rsid w:val="69719C41"/>
    <w:rsid w:val="697321DE"/>
    <w:rsid w:val="697E8CF3"/>
    <w:rsid w:val="698BA1A3"/>
    <w:rsid w:val="698BC103"/>
    <w:rsid w:val="69940F97"/>
    <w:rsid w:val="6995D9BA"/>
    <w:rsid w:val="699644B1"/>
    <w:rsid w:val="6996A1EB"/>
    <w:rsid w:val="69B10BC4"/>
    <w:rsid w:val="69B1716C"/>
    <w:rsid w:val="69B9718C"/>
    <w:rsid w:val="69BC25D9"/>
    <w:rsid w:val="69BE489B"/>
    <w:rsid w:val="69C9F52C"/>
    <w:rsid w:val="69D31765"/>
    <w:rsid w:val="69D5046C"/>
    <w:rsid w:val="69E63B7E"/>
    <w:rsid w:val="69EB8B7E"/>
    <w:rsid w:val="69F265B1"/>
    <w:rsid w:val="69F37498"/>
    <w:rsid w:val="69F58BAD"/>
    <w:rsid w:val="69FE2C25"/>
    <w:rsid w:val="6A03C42A"/>
    <w:rsid w:val="6A0A0AAF"/>
    <w:rsid w:val="6A0FFB84"/>
    <w:rsid w:val="6A23F003"/>
    <w:rsid w:val="6A266A17"/>
    <w:rsid w:val="6A29082D"/>
    <w:rsid w:val="6A3CEAE2"/>
    <w:rsid w:val="6A400F72"/>
    <w:rsid w:val="6A41B0B7"/>
    <w:rsid w:val="6A52ED66"/>
    <w:rsid w:val="6A592CDB"/>
    <w:rsid w:val="6A62458B"/>
    <w:rsid w:val="6A6A7BCF"/>
    <w:rsid w:val="6A704A6A"/>
    <w:rsid w:val="6A774BB5"/>
    <w:rsid w:val="6A9131CF"/>
    <w:rsid w:val="6A94FA00"/>
    <w:rsid w:val="6A97BA44"/>
    <w:rsid w:val="6A99EC38"/>
    <w:rsid w:val="6AA7FAD4"/>
    <w:rsid w:val="6AAB38B5"/>
    <w:rsid w:val="6AAC7684"/>
    <w:rsid w:val="6AADE454"/>
    <w:rsid w:val="6AAF5401"/>
    <w:rsid w:val="6AB79D2B"/>
    <w:rsid w:val="6ABE965C"/>
    <w:rsid w:val="6AC09D6B"/>
    <w:rsid w:val="6ACD7235"/>
    <w:rsid w:val="6ACD759B"/>
    <w:rsid w:val="6AD80DBB"/>
    <w:rsid w:val="6AD8980B"/>
    <w:rsid w:val="6AD9BF0E"/>
    <w:rsid w:val="6ADCC4D5"/>
    <w:rsid w:val="6AE0B767"/>
    <w:rsid w:val="6AE2D7B2"/>
    <w:rsid w:val="6AE4A73B"/>
    <w:rsid w:val="6AE665CE"/>
    <w:rsid w:val="6AF0431F"/>
    <w:rsid w:val="6B02BB38"/>
    <w:rsid w:val="6B1C4D25"/>
    <w:rsid w:val="6B2531A1"/>
    <w:rsid w:val="6B2BAED0"/>
    <w:rsid w:val="6B2F4D0F"/>
    <w:rsid w:val="6B321676"/>
    <w:rsid w:val="6B3528EF"/>
    <w:rsid w:val="6B3AD24B"/>
    <w:rsid w:val="6B3E0D39"/>
    <w:rsid w:val="6B43139A"/>
    <w:rsid w:val="6B44097D"/>
    <w:rsid w:val="6B46B6A2"/>
    <w:rsid w:val="6B4DE697"/>
    <w:rsid w:val="6B4ED564"/>
    <w:rsid w:val="6B668443"/>
    <w:rsid w:val="6B6EE7C6"/>
    <w:rsid w:val="6B6F7989"/>
    <w:rsid w:val="6B7942A7"/>
    <w:rsid w:val="6B7B6645"/>
    <w:rsid w:val="6B84B9BD"/>
    <w:rsid w:val="6B8FF9C4"/>
    <w:rsid w:val="6B915C0E"/>
    <w:rsid w:val="6B93C1A2"/>
    <w:rsid w:val="6B95F7FC"/>
    <w:rsid w:val="6B990634"/>
    <w:rsid w:val="6BA20FC8"/>
    <w:rsid w:val="6BA3DDFA"/>
    <w:rsid w:val="6BA9CBFE"/>
    <w:rsid w:val="6BB3366F"/>
    <w:rsid w:val="6BB4A6E3"/>
    <w:rsid w:val="6BB9588C"/>
    <w:rsid w:val="6BBD0478"/>
    <w:rsid w:val="6BBDD262"/>
    <w:rsid w:val="6BBDD9A9"/>
    <w:rsid w:val="6BC1388E"/>
    <w:rsid w:val="6BCAE85B"/>
    <w:rsid w:val="6BCC493E"/>
    <w:rsid w:val="6BD1CB5E"/>
    <w:rsid w:val="6BD674E3"/>
    <w:rsid w:val="6BDED608"/>
    <w:rsid w:val="6BDF3590"/>
    <w:rsid w:val="6BE8C112"/>
    <w:rsid w:val="6BFBE52D"/>
    <w:rsid w:val="6C045D84"/>
    <w:rsid w:val="6C048A4D"/>
    <w:rsid w:val="6C07225A"/>
    <w:rsid w:val="6C194334"/>
    <w:rsid w:val="6C224805"/>
    <w:rsid w:val="6C267813"/>
    <w:rsid w:val="6C2B2D6D"/>
    <w:rsid w:val="6C343EC3"/>
    <w:rsid w:val="6C3D7069"/>
    <w:rsid w:val="6C40F008"/>
    <w:rsid w:val="6C42A561"/>
    <w:rsid w:val="6C688A6A"/>
    <w:rsid w:val="6C6B1EDC"/>
    <w:rsid w:val="6C6B7E89"/>
    <w:rsid w:val="6C88DE6E"/>
    <w:rsid w:val="6C95D2AA"/>
    <w:rsid w:val="6C9CFCBB"/>
    <w:rsid w:val="6C9D68AC"/>
    <w:rsid w:val="6CB63307"/>
    <w:rsid w:val="6CBA9B79"/>
    <w:rsid w:val="6CC3F038"/>
    <w:rsid w:val="6CC533E5"/>
    <w:rsid w:val="6CC6FFA6"/>
    <w:rsid w:val="6CC93481"/>
    <w:rsid w:val="6CC9FA6D"/>
    <w:rsid w:val="6CCDC69A"/>
    <w:rsid w:val="6CD1D856"/>
    <w:rsid w:val="6CD56805"/>
    <w:rsid w:val="6CD56B19"/>
    <w:rsid w:val="6CDA16FB"/>
    <w:rsid w:val="6CEB2098"/>
    <w:rsid w:val="6CF01F2B"/>
    <w:rsid w:val="6CFDEF49"/>
    <w:rsid w:val="6D0663E6"/>
    <w:rsid w:val="6D0AB827"/>
    <w:rsid w:val="6D0C7FD1"/>
    <w:rsid w:val="6D1C732F"/>
    <w:rsid w:val="6D2163ED"/>
    <w:rsid w:val="6D248D22"/>
    <w:rsid w:val="6D2928BD"/>
    <w:rsid w:val="6D31C85D"/>
    <w:rsid w:val="6D32F0AC"/>
    <w:rsid w:val="6D3AAA35"/>
    <w:rsid w:val="6D40C26F"/>
    <w:rsid w:val="6D4AADB3"/>
    <w:rsid w:val="6D4DCFB1"/>
    <w:rsid w:val="6D5331E2"/>
    <w:rsid w:val="6D53CB75"/>
    <w:rsid w:val="6D59AA0A"/>
    <w:rsid w:val="6D5A9244"/>
    <w:rsid w:val="6D61E3F1"/>
    <w:rsid w:val="6D6EA962"/>
    <w:rsid w:val="6D724544"/>
    <w:rsid w:val="6D834F0B"/>
    <w:rsid w:val="6D89FDB1"/>
    <w:rsid w:val="6D8DB401"/>
    <w:rsid w:val="6DA7FEE1"/>
    <w:rsid w:val="6DB50065"/>
    <w:rsid w:val="6DB8D499"/>
    <w:rsid w:val="6DBF2F3B"/>
    <w:rsid w:val="6DC38243"/>
    <w:rsid w:val="6DC66F4B"/>
    <w:rsid w:val="6DC88172"/>
    <w:rsid w:val="6DCDDA8E"/>
    <w:rsid w:val="6DCF3CFE"/>
    <w:rsid w:val="6DD4E79B"/>
    <w:rsid w:val="6DDC5F7B"/>
    <w:rsid w:val="6DDE75C2"/>
    <w:rsid w:val="6DE011EF"/>
    <w:rsid w:val="6DF4B877"/>
    <w:rsid w:val="6DFB797C"/>
    <w:rsid w:val="6DFC2DFC"/>
    <w:rsid w:val="6DFE8E8B"/>
    <w:rsid w:val="6E099C42"/>
    <w:rsid w:val="6E0FFB3D"/>
    <w:rsid w:val="6E140BCC"/>
    <w:rsid w:val="6E170416"/>
    <w:rsid w:val="6E1FA19B"/>
    <w:rsid w:val="6E20AB31"/>
    <w:rsid w:val="6E34E74F"/>
    <w:rsid w:val="6E4041E9"/>
    <w:rsid w:val="6E424885"/>
    <w:rsid w:val="6E55831B"/>
    <w:rsid w:val="6E5F3226"/>
    <w:rsid w:val="6E610446"/>
    <w:rsid w:val="6E720094"/>
    <w:rsid w:val="6E780308"/>
    <w:rsid w:val="6E9684A2"/>
    <w:rsid w:val="6E9AE5C8"/>
    <w:rsid w:val="6EA23447"/>
    <w:rsid w:val="6EA5DFBA"/>
    <w:rsid w:val="6EA71A4B"/>
    <w:rsid w:val="6EB56B1A"/>
    <w:rsid w:val="6EB5B046"/>
    <w:rsid w:val="6EC97B38"/>
    <w:rsid w:val="6ECB04A7"/>
    <w:rsid w:val="6ED961E2"/>
    <w:rsid w:val="6EE360C9"/>
    <w:rsid w:val="6EE3AC68"/>
    <w:rsid w:val="6EEA4913"/>
    <w:rsid w:val="6EEADB8F"/>
    <w:rsid w:val="6EEF9BD6"/>
    <w:rsid w:val="6EF54D64"/>
    <w:rsid w:val="6EF71F71"/>
    <w:rsid w:val="6EF9C066"/>
    <w:rsid w:val="6EFB19BE"/>
    <w:rsid w:val="6EFDB452"/>
    <w:rsid w:val="6F006475"/>
    <w:rsid w:val="6F0897B1"/>
    <w:rsid w:val="6F0AFBE6"/>
    <w:rsid w:val="6F105C05"/>
    <w:rsid w:val="6F1A6CB3"/>
    <w:rsid w:val="6F2109A5"/>
    <w:rsid w:val="6F27C277"/>
    <w:rsid w:val="6F2A9AA4"/>
    <w:rsid w:val="6F3A0850"/>
    <w:rsid w:val="6F53C661"/>
    <w:rsid w:val="6F57BD04"/>
    <w:rsid w:val="6F5F52A4"/>
    <w:rsid w:val="6F76D830"/>
    <w:rsid w:val="6F7C60E5"/>
    <w:rsid w:val="6F7FD014"/>
    <w:rsid w:val="6F82B268"/>
    <w:rsid w:val="6F8C4D02"/>
    <w:rsid w:val="6FAA8616"/>
    <w:rsid w:val="6FAB8570"/>
    <w:rsid w:val="6FABA6D2"/>
    <w:rsid w:val="6FB648D5"/>
    <w:rsid w:val="6FC2C0C6"/>
    <w:rsid w:val="6FCD736C"/>
    <w:rsid w:val="6FCF1A60"/>
    <w:rsid w:val="6FEBD10C"/>
    <w:rsid w:val="6FEE1A78"/>
    <w:rsid w:val="6FEFCE06"/>
    <w:rsid w:val="6FFCE07D"/>
    <w:rsid w:val="7013E430"/>
    <w:rsid w:val="7016B400"/>
    <w:rsid w:val="70173DD6"/>
    <w:rsid w:val="70196CBF"/>
    <w:rsid w:val="7020B2F0"/>
    <w:rsid w:val="7022E6BD"/>
    <w:rsid w:val="702FE85B"/>
    <w:rsid w:val="7036B629"/>
    <w:rsid w:val="703925F2"/>
    <w:rsid w:val="703E04A8"/>
    <w:rsid w:val="7040943A"/>
    <w:rsid w:val="7041B01B"/>
    <w:rsid w:val="7041BD22"/>
    <w:rsid w:val="7047C992"/>
    <w:rsid w:val="7047FBAA"/>
    <w:rsid w:val="705407A7"/>
    <w:rsid w:val="7058FC15"/>
    <w:rsid w:val="705F1F51"/>
    <w:rsid w:val="705F6E2D"/>
    <w:rsid w:val="705F7B3A"/>
    <w:rsid w:val="7062A483"/>
    <w:rsid w:val="706FE171"/>
    <w:rsid w:val="707D1650"/>
    <w:rsid w:val="70861974"/>
    <w:rsid w:val="7092EFD2"/>
    <w:rsid w:val="70939301"/>
    <w:rsid w:val="7096EA1F"/>
    <w:rsid w:val="7097CB2D"/>
    <w:rsid w:val="709B6BAE"/>
    <w:rsid w:val="70A6E3BC"/>
    <w:rsid w:val="70A74754"/>
    <w:rsid w:val="70AB8BEE"/>
    <w:rsid w:val="70D07CEF"/>
    <w:rsid w:val="70D1C6A9"/>
    <w:rsid w:val="70D54FC1"/>
    <w:rsid w:val="70DA428F"/>
    <w:rsid w:val="70E53446"/>
    <w:rsid w:val="70E710EC"/>
    <w:rsid w:val="70EA2DA4"/>
    <w:rsid w:val="70F5B71E"/>
    <w:rsid w:val="70F95746"/>
    <w:rsid w:val="70FE9E90"/>
    <w:rsid w:val="7109F47C"/>
    <w:rsid w:val="710EB12B"/>
    <w:rsid w:val="7111D58F"/>
    <w:rsid w:val="71124AB8"/>
    <w:rsid w:val="71162A7B"/>
    <w:rsid w:val="7119FF80"/>
    <w:rsid w:val="711BA075"/>
    <w:rsid w:val="711BDD5B"/>
    <w:rsid w:val="712465F0"/>
    <w:rsid w:val="7132DEDF"/>
    <w:rsid w:val="71337D3A"/>
    <w:rsid w:val="7146AA9F"/>
    <w:rsid w:val="714755D1"/>
    <w:rsid w:val="714BAC8E"/>
    <w:rsid w:val="714C7C9A"/>
    <w:rsid w:val="7151679A"/>
    <w:rsid w:val="715D7602"/>
    <w:rsid w:val="71603A4A"/>
    <w:rsid w:val="71606C20"/>
    <w:rsid w:val="71687662"/>
    <w:rsid w:val="716AEAC1"/>
    <w:rsid w:val="71772154"/>
    <w:rsid w:val="71809020"/>
    <w:rsid w:val="718A40C8"/>
    <w:rsid w:val="718B5D4C"/>
    <w:rsid w:val="7192F272"/>
    <w:rsid w:val="7194DBFA"/>
    <w:rsid w:val="719C067B"/>
    <w:rsid w:val="719C1C46"/>
    <w:rsid w:val="719FD679"/>
    <w:rsid w:val="71ACB6BF"/>
    <w:rsid w:val="71AE3B45"/>
    <w:rsid w:val="71C44DC7"/>
    <w:rsid w:val="71C737BE"/>
    <w:rsid w:val="71C7D552"/>
    <w:rsid w:val="71CF2E82"/>
    <w:rsid w:val="71DE6D2F"/>
    <w:rsid w:val="71E9DAC9"/>
    <w:rsid w:val="71EC39C9"/>
    <w:rsid w:val="71ED0BDC"/>
    <w:rsid w:val="71F16A5F"/>
    <w:rsid w:val="71FB68C4"/>
    <w:rsid w:val="720E2C55"/>
    <w:rsid w:val="72103FB8"/>
    <w:rsid w:val="72202694"/>
    <w:rsid w:val="72231ED1"/>
    <w:rsid w:val="722A7B9A"/>
    <w:rsid w:val="72339D3C"/>
    <w:rsid w:val="72424045"/>
    <w:rsid w:val="7251E7FD"/>
    <w:rsid w:val="7254BB4F"/>
    <w:rsid w:val="725E14BE"/>
    <w:rsid w:val="726621CB"/>
    <w:rsid w:val="7278DB63"/>
    <w:rsid w:val="7282AE07"/>
    <w:rsid w:val="7296F366"/>
    <w:rsid w:val="72A111B0"/>
    <w:rsid w:val="72ADA0F4"/>
    <w:rsid w:val="72AE1B19"/>
    <w:rsid w:val="72BAE6F8"/>
    <w:rsid w:val="72D15F1A"/>
    <w:rsid w:val="72DB6E58"/>
    <w:rsid w:val="72E8C74D"/>
    <w:rsid w:val="72F05CD3"/>
    <w:rsid w:val="72F86AE9"/>
    <w:rsid w:val="72FE83BB"/>
    <w:rsid w:val="7326170E"/>
    <w:rsid w:val="7328B81C"/>
    <w:rsid w:val="7331FC0E"/>
    <w:rsid w:val="733331BC"/>
    <w:rsid w:val="7334D03A"/>
    <w:rsid w:val="734119DA"/>
    <w:rsid w:val="734673C6"/>
    <w:rsid w:val="73469B69"/>
    <w:rsid w:val="734C2843"/>
    <w:rsid w:val="737F93A6"/>
    <w:rsid w:val="73815DFE"/>
    <w:rsid w:val="7382C556"/>
    <w:rsid w:val="7387FA51"/>
    <w:rsid w:val="7388DC3D"/>
    <w:rsid w:val="738ADED7"/>
    <w:rsid w:val="738B99F9"/>
    <w:rsid w:val="738F7E18"/>
    <w:rsid w:val="7396B368"/>
    <w:rsid w:val="73A6F514"/>
    <w:rsid w:val="73AA81E2"/>
    <w:rsid w:val="73BD4076"/>
    <w:rsid w:val="73BDBA36"/>
    <w:rsid w:val="73C2BC6D"/>
    <w:rsid w:val="73CD3B15"/>
    <w:rsid w:val="73EBBAAE"/>
    <w:rsid w:val="73F4E5F2"/>
    <w:rsid w:val="73F89BD3"/>
    <w:rsid w:val="73F9E51F"/>
    <w:rsid w:val="73FB62E7"/>
    <w:rsid w:val="73FF238C"/>
    <w:rsid w:val="7401733C"/>
    <w:rsid w:val="74046C80"/>
    <w:rsid w:val="74068805"/>
    <w:rsid w:val="740A54B4"/>
    <w:rsid w:val="740A7FD8"/>
    <w:rsid w:val="740AEDDD"/>
    <w:rsid w:val="7413D3D2"/>
    <w:rsid w:val="7414ABC4"/>
    <w:rsid w:val="74298048"/>
    <w:rsid w:val="742F8E9A"/>
    <w:rsid w:val="74358A2B"/>
    <w:rsid w:val="743604D3"/>
    <w:rsid w:val="7448824E"/>
    <w:rsid w:val="74537E1D"/>
    <w:rsid w:val="747EF693"/>
    <w:rsid w:val="747EF775"/>
    <w:rsid w:val="74834D50"/>
    <w:rsid w:val="74835A46"/>
    <w:rsid w:val="74838E95"/>
    <w:rsid w:val="7490D22D"/>
    <w:rsid w:val="7492ADCD"/>
    <w:rsid w:val="74938BAC"/>
    <w:rsid w:val="74980CE2"/>
    <w:rsid w:val="749A3EAF"/>
    <w:rsid w:val="74AA69FA"/>
    <w:rsid w:val="74ADE065"/>
    <w:rsid w:val="74AEC216"/>
    <w:rsid w:val="74B48F63"/>
    <w:rsid w:val="74BAE08E"/>
    <w:rsid w:val="74BF2117"/>
    <w:rsid w:val="74C05FA5"/>
    <w:rsid w:val="74C1E18A"/>
    <w:rsid w:val="74C7DEE9"/>
    <w:rsid w:val="74D0B0C2"/>
    <w:rsid w:val="74D7773B"/>
    <w:rsid w:val="74DB5625"/>
    <w:rsid w:val="74DDD05F"/>
    <w:rsid w:val="74E4BB62"/>
    <w:rsid w:val="74E75553"/>
    <w:rsid w:val="74E76153"/>
    <w:rsid w:val="74ED6A66"/>
    <w:rsid w:val="74FD3372"/>
    <w:rsid w:val="74FD8D81"/>
    <w:rsid w:val="75078C97"/>
    <w:rsid w:val="750D8569"/>
    <w:rsid w:val="7510365F"/>
    <w:rsid w:val="7523EE5B"/>
    <w:rsid w:val="7526B3D9"/>
    <w:rsid w:val="752B9A00"/>
    <w:rsid w:val="75335AE6"/>
    <w:rsid w:val="753E5C1C"/>
    <w:rsid w:val="753FE87A"/>
    <w:rsid w:val="7541B315"/>
    <w:rsid w:val="754758FA"/>
    <w:rsid w:val="754F6D78"/>
    <w:rsid w:val="7558FEC3"/>
    <w:rsid w:val="7559222D"/>
    <w:rsid w:val="755DBC09"/>
    <w:rsid w:val="755E43C7"/>
    <w:rsid w:val="7562DE3C"/>
    <w:rsid w:val="75643CD0"/>
    <w:rsid w:val="756D462E"/>
    <w:rsid w:val="75771ADB"/>
    <w:rsid w:val="7579BACC"/>
    <w:rsid w:val="757F9D89"/>
    <w:rsid w:val="75810317"/>
    <w:rsid w:val="7583DECE"/>
    <w:rsid w:val="75AA1B4C"/>
    <w:rsid w:val="75ACBEA6"/>
    <w:rsid w:val="75ACED9E"/>
    <w:rsid w:val="75BD2292"/>
    <w:rsid w:val="75BE8D1C"/>
    <w:rsid w:val="75C604D7"/>
    <w:rsid w:val="75D20FB3"/>
    <w:rsid w:val="75D27A0C"/>
    <w:rsid w:val="75DE23F6"/>
    <w:rsid w:val="75E8C031"/>
    <w:rsid w:val="75F3033C"/>
    <w:rsid w:val="75FC91D5"/>
    <w:rsid w:val="76008267"/>
    <w:rsid w:val="76039F2D"/>
    <w:rsid w:val="761CCC92"/>
    <w:rsid w:val="76202507"/>
    <w:rsid w:val="7620FCDD"/>
    <w:rsid w:val="76224420"/>
    <w:rsid w:val="7629A7EE"/>
    <w:rsid w:val="762E98B7"/>
    <w:rsid w:val="7638A5BE"/>
    <w:rsid w:val="763F713C"/>
    <w:rsid w:val="76493294"/>
    <w:rsid w:val="765CFA23"/>
    <w:rsid w:val="765DB1EB"/>
    <w:rsid w:val="765F923F"/>
    <w:rsid w:val="76778802"/>
    <w:rsid w:val="767D1279"/>
    <w:rsid w:val="768370B2"/>
    <w:rsid w:val="76A0FF18"/>
    <w:rsid w:val="76A1175E"/>
    <w:rsid w:val="76AF1B41"/>
    <w:rsid w:val="76B55874"/>
    <w:rsid w:val="76BC27AD"/>
    <w:rsid w:val="76C53083"/>
    <w:rsid w:val="76C5AEE9"/>
    <w:rsid w:val="76C8D338"/>
    <w:rsid w:val="76CB891C"/>
    <w:rsid w:val="76CE2FDE"/>
    <w:rsid w:val="76D595F0"/>
    <w:rsid w:val="76D636DD"/>
    <w:rsid w:val="76D9D38D"/>
    <w:rsid w:val="76DD8601"/>
    <w:rsid w:val="76E05E7E"/>
    <w:rsid w:val="76E77E6A"/>
    <w:rsid w:val="76EAA68F"/>
    <w:rsid w:val="76EB3DD9"/>
    <w:rsid w:val="76F3436C"/>
    <w:rsid w:val="76FED852"/>
    <w:rsid w:val="77001A38"/>
    <w:rsid w:val="7700D58A"/>
    <w:rsid w:val="770879D6"/>
    <w:rsid w:val="7708CE30"/>
    <w:rsid w:val="7712EB3C"/>
    <w:rsid w:val="7716742A"/>
    <w:rsid w:val="772451B4"/>
    <w:rsid w:val="77303D6A"/>
    <w:rsid w:val="773E3A04"/>
    <w:rsid w:val="7740B857"/>
    <w:rsid w:val="77428E9F"/>
    <w:rsid w:val="77432C8F"/>
    <w:rsid w:val="77440F6B"/>
    <w:rsid w:val="7745F4AC"/>
    <w:rsid w:val="77488F07"/>
    <w:rsid w:val="774BC719"/>
    <w:rsid w:val="774F7648"/>
    <w:rsid w:val="7770C06F"/>
    <w:rsid w:val="777482D3"/>
    <w:rsid w:val="77757D60"/>
    <w:rsid w:val="777B575F"/>
    <w:rsid w:val="777C038F"/>
    <w:rsid w:val="777C7A01"/>
    <w:rsid w:val="77837C80"/>
    <w:rsid w:val="77918CAC"/>
    <w:rsid w:val="77B5EC23"/>
    <w:rsid w:val="77C81ACC"/>
    <w:rsid w:val="77CF7BCE"/>
    <w:rsid w:val="77D27C47"/>
    <w:rsid w:val="77D4A682"/>
    <w:rsid w:val="77DC135C"/>
    <w:rsid w:val="77E0808E"/>
    <w:rsid w:val="77E08484"/>
    <w:rsid w:val="77E56DA8"/>
    <w:rsid w:val="77EFB085"/>
    <w:rsid w:val="77F27F24"/>
    <w:rsid w:val="77F9824C"/>
    <w:rsid w:val="77FCC8AE"/>
    <w:rsid w:val="7800DAA5"/>
    <w:rsid w:val="7802958D"/>
    <w:rsid w:val="7804546C"/>
    <w:rsid w:val="78061A1E"/>
    <w:rsid w:val="780C5C2A"/>
    <w:rsid w:val="78167C51"/>
    <w:rsid w:val="781EF615"/>
    <w:rsid w:val="7824C3BF"/>
    <w:rsid w:val="78393288"/>
    <w:rsid w:val="78395D69"/>
    <w:rsid w:val="783C9B9F"/>
    <w:rsid w:val="7847E176"/>
    <w:rsid w:val="784AB464"/>
    <w:rsid w:val="7851F093"/>
    <w:rsid w:val="78536487"/>
    <w:rsid w:val="786100E4"/>
    <w:rsid w:val="7861DC53"/>
    <w:rsid w:val="7863233B"/>
    <w:rsid w:val="786ACBA8"/>
    <w:rsid w:val="787C84DD"/>
    <w:rsid w:val="78854F69"/>
    <w:rsid w:val="78888056"/>
    <w:rsid w:val="7888D3A7"/>
    <w:rsid w:val="788DDBD4"/>
    <w:rsid w:val="788F6818"/>
    <w:rsid w:val="789974D3"/>
    <w:rsid w:val="789B739B"/>
    <w:rsid w:val="78C9E82B"/>
    <w:rsid w:val="78CEF48A"/>
    <w:rsid w:val="78D879BD"/>
    <w:rsid w:val="78DA33D8"/>
    <w:rsid w:val="78F222D1"/>
    <w:rsid w:val="78F508BA"/>
    <w:rsid w:val="78F57CF5"/>
    <w:rsid w:val="7902F46D"/>
    <w:rsid w:val="79041FE9"/>
    <w:rsid w:val="79058515"/>
    <w:rsid w:val="7905E99F"/>
    <w:rsid w:val="790759B7"/>
    <w:rsid w:val="7907CB3B"/>
    <w:rsid w:val="7913219F"/>
    <w:rsid w:val="7915C4B8"/>
    <w:rsid w:val="7930501D"/>
    <w:rsid w:val="793AD9B0"/>
    <w:rsid w:val="793B0944"/>
    <w:rsid w:val="793D0F1A"/>
    <w:rsid w:val="793FE133"/>
    <w:rsid w:val="7949A1E4"/>
    <w:rsid w:val="794CB45C"/>
    <w:rsid w:val="7950805E"/>
    <w:rsid w:val="795DBEEF"/>
    <w:rsid w:val="7964855D"/>
    <w:rsid w:val="796A41C8"/>
    <w:rsid w:val="796D0DC7"/>
    <w:rsid w:val="7986DE15"/>
    <w:rsid w:val="798A9A66"/>
    <w:rsid w:val="7994570F"/>
    <w:rsid w:val="7996F048"/>
    <w:rsid w:val="79992FE8"/>
    <w:rsid w:val="799E65EE"/>
    <w:rsid w:val="79A024CD"/>
    <w:rsid w:val="79A845AD"/>
    <w:rsid w:val="79A872DD"/>
    <w:rsid w:val="79BE921A"/>
    <w:rsid w:val="79BEA55B"/>
    <w:rsid w:val="79C0BAC6"/>
    <w:rsid w:val="79C41355"/>
    <w:rsid w:val="79C61D25"/>
    <w:rsid w:val="79E18682"/>
    <w:rsid w:val="79E6C402"/>
    <w:rsid w:val="79E8D576"/>
    <w:rsid w:val="7A056C12"/>
    <w:rsid w:val="7A0AEAB3"/>
    <w:rsid w:val="7A1F0C11"/>
    <w:rsid w:val="7A2050A7"/>
    <w:rsid w:val="7A2B2789"/>
    <w:rsid w:val="7A389804"/>
    <w:rsid w:val="7A3C1B19"/>
    <w:rsid w:val="7A41E0AF"/>
    <w:rsid w:val="7A52C2A6"/>
    <w:rsid w:val="7A5689AE"/>
    <w:rsid w:val="7A5AFC32"/>
    <w:rsid w:val="7A6D2553"/>
    <w:rsid w:val="7A7ACD51"/>
    <w:rsid w:val="7A7CB78D"/>
    <w:rsid w:val="7A84CDF7"/>
    <w:rsid w:val="7A8A613A"/>
    <w:rsid w:val="7A8A8D3C"/>
    <w:rsid w:val="7A951235"/>
    <w:rsid w:val="7A97F297"/>
    <w:rsid w:val="7AA59447"/>
    <w:rsid w:val="7AA860FC"/>
    <w:rsid w:val="7AAF33C9"/>
    <w:rsid w:val="7AB21FD9"/>
    <w:rsid w:val="7AB3DFC6"/>
    <w:rsid w:val="7AB8F20B"/>
    <w:rsid w:val="7AC3308B"/>
    <w:rsid w:val="7AC67B43"/>
    <w:rsid w:val="7AC730DE"/>
    <w:rsid w:val="7ACC207E"/>
    <w:rsid w:val="7AD1AD00"/>
    <w:rsid w:val="7AD53C6E"/>
    <w:rsid w:val="7AD6F4C8"/>
    <w:rsid w:val="7AD7DC4F"/>
    <w:rsid w:val="7ADCA7AC"/>
    <w:rsid w:val="7AE346CD"/>
    <w:rsid w:val="7AE98221"/>
    <w:rsid w:val="7AEAE7D8"/>
    <w:rsid w:val="7AF310D2"/>
    <w:rsid w:val="7AF60F19"/>
    <w:rsid w:val="7AF65DC1"/>
    <w:rsid w:val="7AFF122F"/>
    <w:rsid w:val="7AFFBB8E"/>
    <w:rsid w:val="7B0214C1"/>
    <w:rsid w:val="7B0AC535"/>
    <w:rsid w:val="7B0CBD5F"/>
    <w:rsid w:val="7B18B34B"/>
    <w:rsid w:val="7B1E1BF3"/>
    <w:rsid w:val="7B257018"/>
    <w:rsid w:val="7B29A1D2"/>
    <w:rsid w:val="7B2AEF83"/>
    <w:rsid w:val="7B2C1D21"/>
    <w:rsid w:val="7B36D7E6"/>
    <w:rsid w:val="7B3B5A1D"/>
    <w:rsid w:val="7B3D7A7A"/>
    <w:rsid w:val="7B418730"/>
    <w:rsid w:val="7B433CF1"/>
    <w:rsid w:val="7B43B410"/>
    <w:rsid w:val="7B4B2E99"/>
    <w:rsid w:val="7B543999"/>
    <w:rsid w:val="7B61B00B"/>
    <w:rsid w:val="7B657561"/>
    <w:rsid w:val="7B675AFC"/>
    <w:rsid w:val="7B6B7BE9"/>
    <w:rsid w:val="7B743C61"/>
    <w:rsid w:val="7B7696ED"/>
    <w:rsid w:val="7B76E309"/>
    <w:rsid w:val="7B829463"/>
    <w:rsid w:val="7B980568"/>
    <w:rsid w:val="7BA6BB14"/>
    <w:rsid w:val="7BADD615"/>
    <w:rsid w:val="7BB51F72"/>
    <w:rsid w:val="7BBE58A8"/>
    <w:rsid w:val="7BBF0C16"/>
    <w:rsid w:val="7BC02118"/>
    <w:rsid w:val="7BCA8428"/>
    <w:rsid w:val="7BCD37F2"/>
    <w:rsid w:val="7BE29EC7"/>
    <w:rsid w:val="7BE45AAE"/>
    <w:rsid w:val="7BE826E4"/>
    <w:rsid w:val="7BF0C903"/>
    <w:rsid w:val="7BF6D76D"/>
    <w:rsid w:val="7BFCD765"/>
    <w:rsid w:val="7BFF30D4"/>
    <w:rsid w:val="7C1035EC"/>
    <w:rsid w:val="7C12201B"/>
    <w:rsid w:val="7C169DB2"/>
    <w:rsid w:val="7C1E87F7"/>
    <w:rsid w:val="7C285B66"/>
    <w:rsid w:val="7C3FA6B2"/>
    <w:rsid w:val="7C408754"/>
    <w:rsid w:val="7C409C10"/>
    <w:rsid w:val="7C41BB90"/>
    <w:rsid w:val="7C47F3F6"/>
    <w:rsid w:val="7C4855F9"/>
    <w:rsid w:val="7C4F2FE3"/>
    <w:rsid w:val="7C5025EA"/>
    <w:rsid w:val="7C519BF5"/>
    <w:rsid w:val="7C5FD239"/>
    <w:rsid w:val="7C670ED6"/>
    <w:rsid w:val="7C67F0DF"/>
    <w:rsid w:val="7C6D947F"/>
    <w:rsid w:val="7C70382F"/>
    <w:rsid w:val="7C71BD7E"/>
    <w:rsid w:val="7C75784A"/>
    <w:rsid w:val="7C82BBB5"/>
    <w:rsid w:val="7C848002"/>
    <w:rsid w:val="7C848002"/>
    <w:rsid w:val="7C903E52"/>
    <w:rsid w:val="7C9480FF"/>
    <w:rsid w:val="7C9F9157"/>
    <w:rsid w:val="7CA5B07C"/>
    <w:rsid w:val="7CB07EC4"/>
    <w:rsid w:val="7CC7CD6A"/>
    <w:rsid w:val="7CCC3BA7"/>
    <w:rsid w:val="7CCDB999"/>
    <w:rsid w:val="7CDADF46"/>
    <w:rsid w:val="7CDEB922"/>
    <w:rsid w:val="7CE49420"/>
    <w:rsid w:val="7CF27DA9"/>
    <w:rsid w:val="7CF632DC"/>
    <w:rsid w:val="7CFD1523"/>
    <w:rsid w:val="7D01B97D"/>
    <w:rsid w:val="7D087302"/>
    <w:rsid w:val="7D19CE8F"/>
    <w:rsid w:val="7D1FDBB5"/>
    <w:rsid w:val="7D240104"/>
    <w:rsid w:val="7D2AB67E"/>
    <w:rsid w:val="7D2F97F5"/>
    <w:rsid w:val="7D565C9B"/>
    <w:rsid w:val="7D574466"/>
    <w:rsid w:val="7D62CED3"/>
    <w:rsid w:val="7D665489"/>
    <w:rsid w:val="7D73ACCA"/>
    <w:rsid w:val="7D744E54"/>
    <w:rsid w:val="7D7B1A3F"/>
    <w:rsid w:val="7D8CE66A"/>
    <w:rsid w:val="7D9945B6"/>
    <w:rsid w:val="7D9C71FF"/>
    <w:rsid w:val="7DA0AF0C"/>
    <w:rsid w:val="7DA3F56A"/>
    <w:rsid w:val="7DA7D248"/>
    <w:rsid w:val="7DAF4FF3"/>
    <w:rsid w:val="7DB05EE1"/>
    <w:rsid w:val="7DBDD980"/>
    <w:rsid w:val="7DC593F4"/>
    <w:rsid w:val="7DD0A529"/>
    <w:rsid w:val="7DD7D218"/>
    <w:rsid w:val="7DDB13B6"/>
    <w:rsid w:val="7DF098AE"/>
    <w:rsid w:val="7DF72246"/>
    <w:rsid w:val="7DFC084A"/>
    <w:rsid w:val="7DFDACE6"/>
    <w:rsid w:val="7DFE5493"/>
    <w:rsid w:val="7E0F4838"/>
    <w:rsid w:val="7E142F06"/>
    <w:rsid w:val="7E15A9E9"/>
    <w:rsid w:val="7E1A0492"/>
    <w:rsid w:val="7E1ABB91"/>
    <w:rsid w:val="7E1DEB15"/>
    <w:rsid w:val="7E1F720A"/>
    <w:rsid w:val="7E1FCE29"/>
    <w:rsid w:val="7E328142"/>
    <w:rsid w:val="7E3F9E73"/>
    <w:rsid w:val="7E4489D5"/>
    <w:rsid w:val="7E44E4F7"/>
    <w:rsid w:val="7E462C02"/>
    <w:rsid w:val="7E4C4F25"/>
    <w:rsid w:val="7E5A4F38"/>
    <w:rsid w:val="7E5D4D1C"/>
    <w:rsid w:val="7E5D91E2"/>
    <w:rsid w:val="7E5DBBFD"/>
    <w:rsid w:val="7E6950D8"/>
    <w:rsid w:val="7E6DFE26"/>
    <w:rsid w:val="7E7078A4"/>
    <w:rsid w:val="7E747775"/>
    <w:rsid w:val="7E762159"/>
    <w:rsid w:val="7E7E6CD7"/>
    <w:rsid w:val="7E858C74"/>
    <w:rsid w:val="7E98D464"/>
    <w:rsid w:val="7E99D8E4"/>
    <w:rsid w:val="7EBCA4DE"/>
    <w:rsid w:val="7EC0CD84"/>
    <w:rsid w:val="7EC13217"/>
    <w:rsid w:val="7EC5F9FF"/>
    <w:rsid w:val="7ECD2003"/>
    <w:rsid w:val="7ED37603"/>
    <w:rsid w:val="7ED4D5A6"/>
    <w:rsid w:val="7ED9BEF4"/>
    <w:rsid w:val="7EDB5C9C"/>
    <w:rsid w:val="7EE31B41"/>
    <w:rsid w:val="7EE5ABD6"/>
    <w:rsid w:val="7EF68852"/>
    <w:rsid w:val="7EF7C1DA"/>
    <w:rsid w:val="7EFFDD35"/>
    <w:rsid w:val="7F082FE9"/>
    <w:rsid w:val="7F0B9C4E"/>
    <w:rsid w:val="7F172882"/>
    <w:rsid w:val="7F180C2E"/>
    <w:rsid w:val="7F224575"/>
    <w:rsid w:val="7F267FCF"/>
    <w:rsid w:val="7F305B1C"/>
    <w:rsid w:val="7F362E44"/>
    <w:rsid w:val="7F369842"/>
    <w:rsid w:val="7F3F1021"/>
    <w:rsid w:val="7F4BD585"/>
    <w:rsid w:val="7F4DDF63"/>
    <w:rsid w:val="7F583F1A"/>
    <w:rsid w:val="7F5B7AA8"/>
    <w:rsid w:val="7F5FD6D1"/>
    <w:rsid w:val="7F671824"/>
    <w:rsid w:val="7F6AEB03"/>
    <w:rsid w:val="7F736B5C"/>
    <w:rsid w:val="7F7D4DF2"/>
    <w:rsid w:val="7F877B8E"/>
    <w:rsid w:val="7F8EC9E6"/>
    <w:rsid w:val="7F8F6461"/>
    <w:rsid w:val="7F92F2A7"/>
    <w:rsid w:val="7F973F74"/>
    <w:rsid w:val="7FA047B3"/>
    <w:rsid w:val="7FAAE5ED"/>
    <w:rsid w:val="7FB2F3C4"/>
    <w:rsid w:val="7FC0D0EE"/>
    <w:rsid w:val="7FCB39B8"/>
    <w:rsid w:val="7FD0BE29"/>
    <w:rsid w:val="7FD32CB1"/>
    <w:rsid w:val="7FD46AC8"/>
    <w:rsid w:val="7FDCF73C"/>
    <w:rsid w:val="7FDE468E"/>
    <w:rsid w:val="7FDFACCA"/>
    <w:rsid w:val="7FEC246E"/>
    <w:rsid w:val="7FF18D16"/>
    <w:rsid w:val="7FF2461E"/>
    <w:rsid w:val="7FF2DE9B"/>
    <w:rsid w:val="7FF96243"/>
    <w:rsid w:val="7FFBC9E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9E8D1"/>
  <w15:chartTrackingRefBased/>
  <w15:docId w15:val="{F65F3137-6A8A-4A7A-B88B-9C4D26968F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2F436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F4369"/>
    <w:pPr>
      <w:spacing w:before="120" w:after="0"/>
    </w:pPr>
    <w:rPr>
      <w:rFonts w:cstheme="minorHAnsi"/>
      <w:b/>
      <w:bCs/>
      <w:i/>
      <w:iCs/>
      <w:sz w:val="24"/>
      <w:szCs w:val="24"/>
    </w:rPr>
  </w:style>
  <w:style w:type="paragraph" w:styleId="TOC2">
    <w:name w:val="toc 2"/>
    <w:basedOn w:val="Normal"/>
    <w:next w:val="Normal"/>
    <w:autoRedefine/>
    <w:uiPriority w:val="39"/>
    <w:unhideWhenUsed/>
    <w:rsid w:val="002F4369"/>
    <w:pPr>
      <w:spacing w:before="120" w:after="0"/>
      <w:ind w:left="220"/>
    </w:pPr>
    <w:rPr>
      <w:rFonts w:cstheme="minorHAnsi"/>
      <w:b/>
      <w:bCs/>
    </w:rPr>
  </w:style>
  <w:style w:type="paragraph" w:styleId="TOC3">
    <w:name w:val="toc 3"/>
    <w:basedOn w:val="Normal"/>
    <w:next w:val="Normal"/>
    <w:autoRedefine/>
    <w:uiPriority w:val="39"/>
    <w:semiHidden/>
    <w:unhideWhenUsed/>
    <w:rsid w:val="002F4369"/>
    <w:pPr>
      <w:spacing w:after="0"/>
      <w:ind w:left="440"/>
    </w:pPr>
    <w:rPr>
      <w:rFonts w:cstheme="minorHAnsi"/>
      <w:sz w:val="20"/>
      <w:szCs w:val="20"/>
    </w:rPr>
  </w:style>
  <w:style w:type="paragraph" w:styleId="TOC4">
    <w:name w:val="toc 4"/>
    <w:basedOn w:val="Normal"/>
    <w:next w:val="Normal"/>
    <w:autoRedefine/>
    <w:uiPriority w:val="39"/>
    <w:semiHidden/>
    <w:unhideWhenUsed/>
    <w:rsid w:val="002F4369"/>
    <w:pPr>
      <w:spacing w:after="0"/>
      <w:ind w:left="660"/>
    </w:pPr>
    <w:rPr>
      <w:rFonts w:cstheme="minorHAnsi"/>
      <w:sz w:val="20"/>
      <w:szCs w:val="20"/>
    </w:rPr>
  </w:style>
  <w:style w:type="paragraph" w:styleId="TOC5">
    <w:name w:val="toc 5"/>
    <w:basedOn w:val="Normal"/>
    <w:next w:val="Normal"/>
    <w:autoRedefine/>
    <w:uiPriority w:val="39"/>
    <w:semiHidden/>
    <w:unhideWhenUsed/>
    <w:rsid w:val="002F4369"/>
    <w:pPr>
      <w:spacing w:after="0"/>
      <w:ind w:left="880"/>
    </w:pPr>
    <w:rPr>
      <w:rFonts w:cstheme="minorHAnsi"/>
      <w:sz w:val="20"/>
      <w:szCs w:val="20"/>
    </w:rPr>
  </w:style>
  <w:style w:type="paragraph" w:styleId="TOC6">
    <w:name w:val="toc 6"/>
    <w:basedOn w:val="Normal"/>
    <w:next w:val="Normal"/>
    <w:autoRedefine/>
    <w:uiPriority w:val="39"/>
    <w:semiHidden/>
    <w:unhideWhenUsed/>
    <w:rsid w:val="002F4369"/>
    <w:pPr>
      <w:spacing w:after="0"/>
      <w:ind w:left="1100"/>
    </w:pPr>
    <w:rPr>
      <w:rFonts w:cstheme="minorHAnsi"/>
      <w:sz w:val="20"/>
      <w:szCs w:val="20"/>
    </w:rPr>
  </w:style>
  <w:style w:type="paragraph" w:styleId="TOC7">
    <w:name w:val="toc 7"/>
    <w:basedOn w:val="Normal"/>
    <w:next w:val="Normal"/>
    <w:autoRedefine/>
    <w:uiPriority w:val="39"/>
    <w:semiHidden/>
    <w:unhideWhenUsed/>
    <w:rsid w:val="002F4369"/>
    <w:pPr>
      <w:spacing w:after="0"/>
      <w:ind w:left="1320"/>
    </w:pPr>
    <w:rPr>
      <w:rFonts w:cstheme="minorHAnsi"/>
      <w:sz w:val="20"/>
      <w:szCs w:val="20"/>
    </w:rPr>
  </w:style>
  <w:style w:type="paragraph" w:styleId="TOC8">
    <w:name w:val="toc 8"/>
    <w:basedOn w:val="Normal"/>
    <w:next w:val="Normal"/>
    <w:autoRedefine/>
    <w:uiPriority w:val="39"/>
    <w:semiHidden/>
    <w:unhideWhenUsed/>
    <w:rsid w:val="002F4369"/>
    <w:pPr>
      <w:spacing w:after="0"/>
      <w:ind w:left="1540"/>
    </w:pPr>
    <w:rPr>
      <w:rFonts w:cstheme="minorHAnsi"/>
      <w:sz w:val="20"/>
      <w:szCs w:val="20"/>
    </w:rPr>
  </w:style>
  <w:style w:type="paragraph" w:styleId="TOC9">
    <w:name w:val="toc 9"/>
    <w:basedOn w:val="Normal"/>
    <w:next w:val="Normal"/>
    <w:autoRedefine/>
    <w:uiPriority w:val="39"/>
    <w:semiHidden/>
    <w:unhideWhenUsed/>
    <w:rsid w:val="002F4369"/>
    <w:pPr>
      <w:spacing w:after="0"/>
      <w:ind w:left="1760"/>
    </w:pPr>
    <w:rPr>
      <w:rFonts w:cstheme="minorHAnsi"/>
      <w:sz w:val="20"/>
      <w:szCs w:val="20"/>
    </w:rPr>
  </w:style>
  <w:style w:type="character" w:styleId="PageNumber">
    <w:name w:val="page number"/>
    <w:basedOn w:val="DefaultParagraphFont"/>
    <w:uiPriority w:val="99"/>
    <w:semiHidden/>
    <w:unhideWhenUsed/>
    <w:rsid w:val="00D03F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macintos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1.png" Id="rId18" /><Relationship Type="http://schemas.openxmlformats.org/officeDocument/2006/relationships/footer" Target="footer1.xml" Id="rId26" /><Relationship Type="http://schemas.openxmlformats.org/officeDocument/2006/relationships/styles" Target="styles.xml" Id="rId3" /><Relationship Type="http://schemas.openxmlformats.org/officeDocument/2006/relationships/image" Target="media/image14.png"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image" Target="media/image10.png" Id="rId17" /><Relationship Type="http://schemas.openxmlformats.org/officeDocument/2006/relationships/header" Target="header2.xml" Id="rId25" /><Relationship Type="http://schemas.openxmlformats.org/officeDocument/2006/relationships/numbering" Target="numbering.xml" Id="rId2" /><Relationship Type="http://schemas.openxmlformats.org/officeDocument/2006/relationships/footer" Target="footer3.xm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eader" Target="header1.xml" Id="rId24" /><Relationship Type="http://schemas.microsoft.com/office/2020/10/relationships/intelligence" Target="intelligence2.xml" Id="rId32"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eader" Target="header3.xml" Id="rId28" /><Relationship Type="http://schemas.openxmlformats.org/officeDocument/2006/relationships/image" Target="media/image3.jpeg" Id="rId10" /><Relationship Type="http://schemas.openxmlformats.org/officeDocument/2006/relationships/theme" Target="theme/theme1.xml" Id="rId31" /><Relationship Type="http://schemas.openxmlformats.org/officeDocument/2006/relationships/settings" Target="settings.xml" Id="rId4" /><Relationship Type="http://schemas.openxmlformats.org/officeDocument/2006/relationships/image" Target="media/image15.png" Id="rId22" /><Relationship Type="http://schemas.openxmlformats.org/officeDocument/2006/relationships/footer" Target="footer2.xml" Id="rId27" /><Relationship Type="http://schemas.openxmlformats.org/officeDocument/2006/relationships/fontTable" Target="fontTable.xml" Id="rId30" /><Relationship Type="http://schemas.openxmlformats.org/officeDocument/2006/relationships/glossaryDocument" Target="glossary/document.xml" Id="Rcfec57d59fb64fdc" /><Relationship Type="http://schemas.openxmlformats.org/officeDocument/2006/relationships/image" Target="/media/image10.png" Id="R138dd7c145ce43cf" /><Relationship Type="http://schemas.openxmlformats.org/officeDocument/2006/relationships/image" Target="/media/image11.png" Id="R44d4530de4b04640" /><Relationship Type="http://schemas.openxmlformats.org/officeDocument/2006/relationships/image" Target="/media/image12.png" Id="R21626a46967548c4" /><Relationship Type="http://schemas.openxmlformats.org/officeDocument/2006/relationships/image" Target="/media/image13.png" Id="Ref8f7a911d7f4d39" /><Relationship Type="http://schemas.openxmlformats.org/officeDocument/2006/relationships/image" Target="/media/image14.png" Id="R4646b413928c446b" /><Relationship Type="http://schemas.openxmlformats.org/officeDocument/2006/relationships/image" Target="/media/image16.png" Id="R90942a49f7ff4802" /><Relationship Type="http://schemas.openxmlformats.org/officeDocument/2006/relationships/image" Target="/media/image17.png" Id="R39360ee70a144aa2" /><Relationship Type="http://schemas.openxmlformats.org/officeDocument/2006/relationships/image" Target="/media/image18.png" Id="R267de47337304212" /><Relationship Type="http://schemas.openxmlformats.org/officeDocument/2006/relationships/hyperlink" Target="https://www.frontiersin.org/articles/10.3389/fenrg.2022.919001/full" TargetMode="External" Id="R347c796808634cac" /><Relationship Type="http://schemas.openxmlformats.org/officeDocument/2006/relationships/hyperlink" Target="https://www.un.org/en/climatechange/science/causes-effects-climate-change" TargetMode="External" Id="Re8dc55cb69424bbe" /><Relationship Type="http://schemas.openxmlformats.org/officeDocument/2006/relationships/hyperlink" Target="https://library.soton.ac.uk/writing_the_dissertation/methodology" TargetMode="External" Id="R62c9d7db8bc14d82" /><Relationship Type="http://schemas.openxmlformats.org/officeDocument/2006/relationships/hyperlink" Target="https://www.legaltranscriptionservice.com/blog/different-approaches-interview-transcript-analysis/" TargetMode="External" Id="R89c5185e7e1d4e59" /><Relationship Type="http://schemas.openxmlformats.org/officeDocument/2006/relationships/hyperlink" Target="https://www.questionpro.com/blog/what-is-a-questionnaire/" TargetMode="External" Id="R437bb8f0d0e9402f" /><Relationship Type="http://schemas.openxmlformats.org/officeDocument/2006/relationships/hyperlink" Target="https://www.studysmarter.co.uk/explanations/marketing/marketing-information-management/interview-in-research/" TargetMode="External" Id="Re044e59c0a454277" /><Relationship Type="http://schemas.openxmlformats.org/officeDocument/2006/relationships/hyperlink" Target="https://gradcoach.com/research-limitations-vs-delimitations/" TargetMode="External" Id="Ra9c87c4d1a894d68" /><Relationship Type="http://schemas.openxmlformats.org/officeDocument/2006/relationships/hyperlink" Target="https://www.questionpro.com/blog/in-depth-interviews/" TargetMode="External" Id="R06464e7d02af4a4f" /><Relationship Type="http://schemas.openxmlformats.org/officeDocument/2006/relationships/hyperlink" Target="https://www.proprofssurvey.com/blog/advantages-disadvantages-of-questionnaires/" TargetMode="External" Id="Rde8584f147834af0" /><Relationship Type="http://schemas.openxmlformats.org/officeDocument/2006/relationships/hyperlink" Target="https://www.proprofssurvey.com/blog/advantages-disadvantages-of-questionnaires/" TargetMode="External" Id="R34268a2435014c7f" /><Relationship Type="http://schemas.openxmlformats.org/officeDocument/2006/relationships/hyperlink" Target="https://www.scribbr.co.uk/thesis-dissertation/introduction/" TargetMode="External" Id="Rb91ab824d5d94531" /><Relationship Type="http://schemas.openxmlformats.org/officeDocument/2006/relationships/hyperlink" Target="https://www.scribbr.com/dissertation/abstract/" TargetMode="External" Id="R1eaef4c063b24447" /><Relationship Type="http://schemas.openxmlformats.org/officeDocument/2006/relationships/hyperlink" Target="https://www.questionpro.com/blog/thematic-analysis/" TargetMode="External" Id="Rcfc444cc764f4fb5" /><Relationship Type="http://schemas.openxmlformats.org/officeDocument/2006/relationships/hyperlink" Target="https://walesdtp.ac.uk/university-of-wales-trinity-saint-david-logo-vector/" TargetMode="External" Id="R05e3482c8af44164" /><Relationship Type="http://schemas.openxmlformats.org/officeDocument/2006/relationships/hyperlink" Target="https://www.questionpro.com/blog/types-of-interviews/" TargetMode="External" Id="R672b78bff1834607" /><Relationship Type="http://schemas.openxmlformats.org/officeDocument/2006/relationships/hyperlink" Target="https://guides.lib.vt.edu/researchmethods/interviews" TargetMode="External" Id="R129640ea51e641a3" /><Relationship Type="http://schemas.openxmlformats.org/officeDocument/2006/relationships/hyperlink" Target="https://doi.org/10.4103/0976-0105.141942" TargetMode="External" Id="Rceca62b3cc7e47b7" /><Relationship Type="http://schemas.openxmlformats.org/officeDocument/2006/relationships/hyperlink" Target="https://www.gov.uk/data-protection" TargetMode="External" Id="Rca8cf3ae58264e40" /><Relationship Type="http://schemas.openxmlformats.org/officeDocument/2006/relationships/hyperlink" Target="https://www.w3.org/WAI/media/av/transcripts/" TargetMode="External" Id="R4dc77b27e2354b87" /><Relationship Type="http://schemas.openxmlformats.org/officeDocument/2006/relationships/hyperlink" Target="https://www.rev.com/blog/transcription-blog/analyze-interview-transcripts-in-qualitative-research" TargetMode="External" Id="R3526e16c6ac34a73" /><Relationship Type="http://schemas.openxmlformats.org/officeDocument/2006/relationships/hyperlink" Target="https://www.rev.com/blog/transcription-blog/analyze-interview-transcripts-in-qualitative-research" TargetMode="External" Id="R0dfa8ae6f5bb440d" /><Relationship Type="http://schemas.openxmlformats.org/officeDocument/2006/relationships/hyperlink" Target="https://www.scribbr.co.uk/research-methods/transcribing-an-interview/" TargetMode="External" Id="Rcb6ab2f5440646bf" /><Relationship Type="http://schemas.openxmlformats.org/officeDocument/2006/relationships/hyperlink" Target="https://libguides.reading.ac.uk/reading/websites" TargetMode="External" Id="Rf08f15fa2f6a49b3" /><Relationship Type="http://schemas.openxmlformats.org/officeDocument/2006/relationships/hyperlink" Target="https://library.georgetown.edu/tutorials/research-guides/evaluating-internet-content" TargetMode="External" Id="Re39054f7077f4e8a" /><Relationship Type="http://schemas.openxmlformats.org/officeDocument/2006/relationships/hyperlink" Target="https://www.smartsurvey.co.uk/articles/10-advantages-of-online-surveys" TargetMode="External" Id="R273de08e1d0b46f6" /><Relationship Type="http://schemas.openxmlformats.org/officeDocument/2006/relationships/hyperlink" Target="https://library.elmhurst.edu/credibility" TargetMode="External" Id="R3056ab54b63d4b81" /><Relationship Type="http://schemas.openxmlformats.org/officeDocument/2006/relationships/hyperlink" Target="https://help.open.ac.uk/postgraduate-study-skills/comparing-academic-sources" TargetMode="External" Id="Re2994a6598454609" /><Relationship Type="http://schemas.openxmlformats.org/officeDocument/2006/relationships/hyperlink" Target="https://www.statista.com/statistics/485950/co2-emissions-from-wearing-apparel-manufacture-uk/" TargetMode="External" Id="Re12a146d2a9f45da" /><Relationship Type="http://schemas.openxmlformats.org/officeDocument/2006/relationships/hyperlink" Target="https://www.yourarticlelibrary.com/social-research/data-collection/questionnaire-method-of-data-collection-advantages-and-disadvantages/64512" TargetMode="External" Id="R5b9ebac8fcf34550" /><Relationship Type="http://schemas.openxmlformats.org/officeDocument/2006/relationships/hyperlink" Target="https://www.sage.com/en-gb/blog/small-businesses-net-zero-emissions/" TargetMode="External" Id="Rd39fbd8a291247a4" /><Relationship Type="http://schemas.openxmlformats.org/officeDocument/2006/relationships/hyperlink" Target="https://doi.org/10.1016/j.jclepro.2023.138352" TargetMode="External" Id="Rdc5889246af24b16" /><Relationship Type="http://schemas.openxmlformats.org/officeDocument/2006/relationships/hyperlink" Target="https://assets.publishing.service.gov.uk/media/5a795abde5274a2acd18c223/pb13530-waste-hierarchy-guidance.pdf" TargetMode="External" Id="Ra4d594f823004467" /><Relationship Type="http://schemas.openxmlformats.org/officeDocument/2006/relationships/hyperlink" Target="https://katefletcher.com/profile/" TargetMode="External" Id="R74388b19be924db8" /><Relationship Type="http://schemas.openxmlformats.org/officeDocument/2006/relationships/hyperlink" Target="http://www.craftofuse.org/home/about" TargetMode="External" Id="R321e83e78e35449f" /><Relationship Type="http://schemas.openxmlformats.org/officeDocument/2006/relationships/hyperlink" Target="https://www.greenheartcollective.uk/blogs/news/how-much-waste-does-the-uk-generate-and-what-are-the-solutions-to-fast-fashion" TargetMode="External" Id="R46253301832348b2" /><Relationship Type="http://schemas.openxmlformats.org/officeDocument/2006/relationships/hyperlink" Target="https://www.enago.com/academy/right-statistical-test/" TargetMode="External" Id="R65077b73011b40ac" /><Relationship Type="http://schemas.openxmlformats.org/officeDocument/2006/relationships/hyperlink" Target="https://www.voguebusiness.com/sustainability/small-brands-are-setting-goalposts-for-sustainable-fashion" TargetMode="External" Id="Rc620ae255f5e4b4f" /><Relationship Type="http://schemas.openxmlformats.org/officeDocument/2006/relationships/hyperlink" Target="https://www.statista.com/statistics/485945/co2-emissions-from-textile-manufacturing-uk/" TargetMode="External" Id="R641e57645c474dc7" /><Relationship Type="http://schemas.openxmlformats.org/officeDocument/2006/relationships/hyperlink" Target="https://www.studysmarter.co.uk/explanations/social-studies/theories-and-methods/interviews/" TargetMode="External" Id="Rb090a555907143ff" /><Relationship Type="http://schemas.openxmlformats.org/officeDocument/2006/relationships/hyperlink" Target="https://libguides.reading.ac.uk/reading/websites" TargetMode="External" Id="R1b28afab5cb448d3" /><Relationship Type="http://schemas.openxmlformats.org/officeDocument/2006/relationships/hyperlink" Target="https://assets.publishing.service.gov.uk/media/5a795abde5274a2acd18c223/pb13530-waste-hierarchy-guidance.pdf" TargetMode="External" Id="R154c7f0025ea4969" /><Relationship Type="http://schemas.openxmlformats.org/officeDocument/2006/relationships/hyperlink" Target="https://doi.org/10.1016/j.jclepro.2023.138352" TargetMode="External" Id="R61a7f87168c142ad" /><Relationship Type="http://schemas.openxmlformats.org/officeDocument/2006/relationships/hyperlink" Target="https://www.genevaenvironmentnetwork.org/resources/updates/sustainable-fashion/" TargetMode="External" Id="Rfdb5bb6a5d8c44a7" /><Relationship Type="http://schemas.openxmlformats.org/officeDocument/2006/relationships/hyperlink" Target="https://www.tutor2u.net/sociology/reference/classic-texts-willmott-and-young-the-symmetrical-family-1973" TargetMode="External" Id="Rf0f743e5e10e4e14" /><Relationship Type="http://schemas.openxmlformats.org/officeDocument/2006/relationships/hyperlink" Target="https://wrap.org.uk/media-centre/press-releases/clothing-and-textile-businesses-show-progress-road-net-zero" TargetMode="External" Id="Rdbced1b63af54312" /><Relationship Type="http://schemas.openxmlformats.org/officeDocument/2006/relationships/hyperlink" Target="https://www.tractivity.co.uk/blog/stakeholders-in-sustainability" TargetMode="External" Id="R46cbe40605b14f77" /><Relationship Type="http://schemas.openxmlformats.org/officeDocument/2006/relationships/hyperlink" Target="https://learn.marsdd.com/article/market-research-interviewing-how-to-avoid-bias/" TargetMode="External" Id="R934289f3f44d4af2" /><Relationship Type="http://schemas.openxmlformats.org/officeDocument/2006/relationships/hyperlink" Target="https://www.niehs.nih.gov/research/resources/bioethics/whatis" TargetMode="External" Id="Rc7ed00c21d7b497d" /><Relationship Type="http://schemas.openxmlformats.org/officeDocument/2006/relationships/hyperlink" Target="https://www.gov.uk/guidance/mixed-methods-study" TargetMode="External" Id="Ref98dc88e3b14490" /><Relationship Type="http://schemas.openxmlformats.org/officeDocument/2006/relationships/hyperlink" Target="https://publichealth.jhu.edu/academics/academic-program-finder/training-grants/mixed-methods-research-training-program-for-the-health-sciences/about-the-program/why-mixed-methods" TargetMode="External" Id="Rdd270242cc2b4268" /><Relationship Type="http://schemas.openxmlformats.org/officeDocument/2006/relationships/hyperlink" Target="http://www.craftofuse.org/home/about" TargetMode="External" Id="Raf249f191ab646d9" /><Relationship Type="http://schemas.openxmlformats.org/officeDocument/2006/relationships/hyperlink" Target="http://books.google.ie/books?id=FBTiEAAAQBAJ&amp;printsec=frontcover&amp;dq=The+Path+to+Net+Zero+for+the+Fashion+Industry+Five+strategies+for+Decarbonisation&amp;hl=&amp;cd=1&amp;source=gbs_api" TargetMode="External" Id="Rba50ef817b5f4698" /><Relationship Type="http://schemas.openxmlformats.org/officeDocument/2006/relationships/hyperlink" Target="http://books.google.ie/books?id=ZMnOEAAAQBAJ&amp;pg=RA2-PT175&amp;dq=9781000953497,+1000953491&amp;hl=&amp;cd=1&amp;source=gbs_api" TargetMode="External" Id="Rdda82f3fd6ac4148" /><Relationship Type="http://schemas.openxmlformats.org/officeDocument/2006/relationships/hyperlink" Target="http://books.google.ie/books?id=FBTiEAAAQBAJ&amp;printsec=frontcover&amp;dq=The+Path+to+Net+Zero+for+the+Fashion+Industry:+Five+Strategies+for" TargetMode="External" Id="R6cc19ab7c84f46b0" /><Relationship Type="http://schemas.openxmlformats.org/officeDocument/2006/relationships/hyperlink" Target="https://doi.org/10.1504/ijgsb.2009.032261" TargetMode="External" Id="R22bee61e8dcf432f" /><Relationship Type="http://schemas.openxmlformats.org/officeDocument/2006/relationships/hyperlink" Target="https://doi.org/10.5840/traddisc2010/20113725" TargetMode="External" Id="R1695df03da05450e" /><Relationship Type="http://schemas.openxmlformats.org/officeDocument/2006/relationships/hyperlink" Target="https://doi.org/10.7176/ads/81-03" TargetMode="External" Id="Ra4d358cec3264495" /><Relationship Type="http://schemas.openxmlformats.org/officeDocument/2006/relationships/hyperlink" Target="https://doi.org/10.7176/ads/81-03" TargetMode="External" Id="Rff4d47a384804d5d" /><Relationship Type="http://schemas.openxmlformats.org/officeDocument/2006/relationships/hyperlink" Target="http://books.google.ie/books?id=ZMnOEAAAQBAJ&amp;pg=RA2-PT175&amp;dq=9781000953497,+1000953491&amp;hl=&amp;cd=1&amp;source=gbs_api" TargetMode="External" Id="R5167ead0feef429e" /><Relationship Type="http://schemas.openxmlformats.org/officeDocument/2006/relationships/hyperlink" Target="https://doi.org/10.7176/ads/81-03" TargetMode="External" Id="Ra0efbf3139694923" /><Relationship Type="http://schemas.openxmlformats.org/officeDocument/2006/relationships/hyperlink" Target="http://books.google.ie/books?id=FBTiEAAAQBAJ&amp;printsec=frontcover&amp;dq=The+Path+to+Net+Zero+for+the+Fashion+Industry+Five+strategies+for+Decarbonisation&amp;hl=&amp;cd=1&amp;source=gbs_api" TargetMode="External" Id="R62736a46a1b9464c" /><Relationship Type="http://schemas.openxmlformats.org/officeDocument/2006/relationships/hyperlink" Target="https://doi.org/10.1080/11287462.1998.10800729" TargetMode="External" Id="Rfcaca44372564c86" /><Relationship Type="http://schemas.openxmlformats.org/officeDocument/2006/relationships/hyperlink" Target="https://doi.org/10.1007/bf02821338" TargetMode="External" Id="Rff00f88bbf05482c" /><Relationship Type="http://schemas.openxmlformats.org/officeDocument/2006/relationships/hyperlink" Target="http://books.google.ie/books?id=ZMnOEAAAQBAJ&amp;pg=RA2-PT175&amp;dq=9781000953497,+1000953491&amp;hl=&amp;cd=1&amp;source=gbs_api" TargetMode="External" Id="Rcab4991cf0e447e2" /><Relationship Type="http://schemas.openxmlformats.org/officeDocument/2006/relationships/hyperlink" Target="https://uowtsd-my.sharepoint.com/:w:/r/personal/2105678_student_uwtsd_ac_uk/_layouts/15/Doc.aspx?sourcedoc=%7B7320F736-9E5C-46DC-A9AB-3A1BE9F12813%7D&amp;file=Ethical%20Form%20for%20Research%20Proposal.docx&amp;action=default&amp;mobileredirect=true" TargetMode="External" Id="R4a172773ca5e42dd" /><Relationship Type="http://schemas.openxmlformats.org/officeDocument/2006/relationships/image" Target="/media/image15.png" Id="Rbec659acf43b4f55"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50724680-9935-4ac7-9e95-65c548cfeedb}"/>
      </w:docPartPr>
      <w:docPartBody>
        <w:p xmlns:wp14="http://schemas.microsoft.com/office/word/2010/wordml" w14:paraId="6EEF0243"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9D6FB-9274-544D-AB49-062257C710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31</revision>
  <dcterms:created xsi:type="dcterms:W3CDTF">2023-12-15T01:33:00.0000000Z</dcterms:created>
  <dcterms:modified xsi:type="dcterms:W3CDTF">2024-04-21T13:55:54.8357702Z</dcterms:modified>
</coreProperties>
</file>