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4E09" w:rsidRDefault="00284E09" w:rsidP="00284E09">
      <w:pPr>
        <w:pStyle w:val="Title"/>
        <w:jc w:val="center"/>
        <w:rPr>
          <w:rFonts w:ascii="Times New Roman" w:hAnsi="Times New Roman" w:cs="Times New Roman"/>
          <w:color w:val="000000" w:themeColor="text1"/>
          <w:sz w:val="32"/>
          <w:szCs w:val="32"/>
        </w:rPr>
      </w:pPr>
    </w:p>
    <w:p w:rsidR="00284E09" w:rsidRDefault="00284E09" w:rsidP="00284E09">
      <w:pPr>
        <w:pStyle w:val="Title"/>
        <w:jc w:val="center"/>
        <w:rPr>
          <w:rFonts w:ascii="Times New Roman" w:hAnsi="Times New Roman" w:cs="Times New Roman"/>
          <w:color w:val="000000" w:themeColor="text1"/>
          <w:sz w:val="32"/>
          <w:szCs w:val="32"/>
        </w:rPr>
      </w:pPr>
    </w:p>
    <w:p w:rsidR="00284E09" w:rsidRDefault="00284E09" w:rsidP="00284E09">
      <w:pPr>
        <w:pStyle w:val="Title"/>
        <w:jc w:val="center"/>
        <w:rPr>
          <w:rFonts w:ascii="Times New Roman" w:hAnsi="Times New Roman" w:cs="Times New Roman"/>
          <w:color w:val="000000" w:themeColor="text1"/>
          <w:sz w:val="32"/>
          <w:szCs w:val="32"/>
        </w:rPr>
      </w:pPr>
    </w:p>
    <w:p w:rsidR="00284E09" w:rsidRDefault="00284E09" w:rsidP="00284E09">
      <w:pPr>
        <w:pStyle w:val="Title"/>
        <w:jc w:val="center"/>
        <w:rPr>
          <w:rFonts w:ascii="Times New Roman" w:hAnsi="Times New Roman" w:cs="Times New Roman"/>
          <w:color w:val="000000" w:themeColor="text1"/>
          <w:sz w:val="32"/>
          <w:szCs w:val="32"/>
        </w:rPr>
      </w:pPr>
    </w:p>
    <w:p w:rsidR="00284E09" w:rsidRDefault="00284E09" w:rsidP="00284E09">
      <w:pPr>
        <w:pStyle w:val="Title"/>
        <w:jc w:val="center"/>
        <w:rPr>
          <w:rFonts w:ascii="Times New Roman" w:hAnsi="Times New Roman" w:cs="Times New Roman"/>
          <w:color w:val="000000" w:themeColor="text1"/>
          <w:sz w:val="32"/>
          <w:szCs w:val="32"/>
        </w:rPr>
      </w:pPr>
    </w:p>
    <w:p w:rsidR="00284E09" w:rsidRDefault="00284E09" w:rsidP="00284E09">
      <w:pPr>
        <w:pStyle w:val="Title"/>
        <w:jc w:val="center"/>
        <w:rPr>
          <w:rFonts w:ascii="Times New Roman" w:hAnsi="Times New Roman" w:cs="Times New Roman"/>
          <w:color w:val="000000" w:themeColor="text1"/>
          <w:sz w:val="32"/>
          <w:szCs w:val="32"/>
        </w:rPr>
      </w:pPr>
    </w:p>
    <w:p w:rsidR="00284E09" w:rsidRDefault="00284E09" w:rsidP="00284E09">
      <w:pPr>
        <w:pStyle w:val="Title"/>
        <w:jc w:val="center"/>
        <w:rPr>
          <w:rFonts w:ascii="Times New Roman" w:hAnsi="Times New Roman" w:cs="Times New Roman"/>
          <w:color w:val="000000" w:themeColor="text1"/>
          <w:sz w:val="32"/>
          <w:szCs w:val="32"/>
        </w:rPr>
      </w:pPr>
    </w:p>
    <w:p w:rsidR="00284E09" w:rsidRDefault="00284E09" w:rsidP="00284E09">
      <w:pPr>
        <w:pStyle w:val="Title"/>
        <w:jc w:val="center"/>
        <w:rPr>
          <w:rFonts w:ascii="Times New Roman" w:hAnsi="Times New Roman" w:cs="Times New Roman"/>
          <w:color w:val="000000" w:themeColor="text1"/>
          <w:sz w:val="32"/>
          <w:szCs w:val="32"/>
        </w:rPr>
      </w:pPr>
    </w:p>
    <w:p w:rsidR="00284E09" w:rsidRDefault="00284E09" w:rsidP="00284E09">
      <w:pPr>
        <w:pStyle w:val="Title"/>
        <w:jc w:val="center"/>
        <w:rPr>
          <w:rFonts w:ascii="Times New Roman" w:hAnsi="Times New Roman" w:cs="Times New Roman"/>
          <w:color w:val="000000" w:themeColor="text1"/>
          <w:sz w:val="32"/>
          <w:szCs w:val="32"/>
        </w:rPr>
      </w:pPr>
    </w:p>
    <w:p w:rsidR="00284E09" w:rsidRDefault="00284E09" w:rsidP="00284E09">
      <w:pPr>
        <w:pStyle w:val="Title"/>
        <w:jc w:val="center"/>
        <w:rPr>
          <w:rFonts w:ascii="Times New Roman" w:hAnsi="Times New Roman" w:cs="Times New Roman"/>
          <w:color w:val="000000" w:themeColor="text1"/>
          <w:sz w:val="32"/>
          <w:szCs w:val="32"/>
        </w:rPr>
      </w:pPr>
    </w:p>
    <w:p w:rsidR="009A4D10" w:rsidRPr="00284E09" w:rsidRDefault="009A4D10" w:rsidP="00284E09">
      <w:pPr>
        <w:pStyle w:val="Title"/>
        <w:jc w:val="center"/>
        <w:rPr>
          <w:rFonts w:ascii="Times New Roman" w:hAnsi="Times New Roman" w:cs="Times New Roman"/>
          <w:color w:val="000000" w:themeColor="text1"/>
          <w:sz w:val="32"/>
          <w:szCs w:val="32"/>
        </w:rPr>
      </w:pPr>
      <w:r w:rsidRPr="00284E09">
        <w:rPr>
          <w:rFonts w:ascii="Times New Roman" w:hAnsi="Times New Roman" w:cs="Times New Roman"/>
          <w:color w:val="000000" w:themeColor="text1"/>
          <w:sz w:val="32"/>
          <w:szCs w:val="32"/>
        </w:rPr>
        <w:t>LCMB7013</w:t>
      </w:r>
    </w:p>
    <w:p w:rsidR="009A4D10" w:rsidRPr="00284E09" w:rsidRDefault="00875F4B" w:rsidP="00284E09">
      <w:pPr>
        <w:pStyle w:val="Title"/>
        <w:jc w:val="center"/>
        <w:rPr>
          <w:rFonts w:ascii="Times New Roman" w:hAnsi="Times New Roman" w:cs="Times New Roman"/>
          <w:color w:val="000000" w:themeColor="text1"/>
          <w:sz w:val="32"/>
          <w:szCs w:val="32"/>
        </w:rPr>
      </w:pPr>
      <w:r w:rsidRPr="00284E09">
        <w:rPr>
          <w:rFonts w:ascii="Times New Roman" w:hAnsi="Times New Roman" w:cs="Times New Roman"/>
          <w:color w:val="000000" w:themeColor="text1"/>
          <w:sz w:val="32"/>
          <w:szCs w:val="32"/>
        </w:rPr>
        <w:t>Assignment 1 – Individual assignment</w:t>
      </w:r>
    </w:p>
    <w:p w:rsidR="00875F4B" w:rsidRPr="00284E09" w:rsidRDefault="00875F4B" w:rsidP="00284E09">
      <w:pPr>
        <w:pStyle w:val="Title"/>
        <w:jc w:val="center"/>
        <w:rPr>
          <w:rFonts w:ascii="Times New Roman" w:hAnsi="Times New Roman" w:cs="Times New Roman"/>
          <w:color w:val="000000" w:themeColor="text1"/>
          <w:sz w:val="32"/>
          <w:szCs w:val="32"/>
        </w:rPr>
      </w:pPr>
      <w:r w:rsidRPr="00284E09">
        <w:rPr>
          <w:rFonts w:ascii="Times New Roman" w:hAnsi="Times New Roman" w:cs="Times New Roman"/>
          <w:color w:val="000000" w:themeColor="text1"/>
          <w:sz w:val="32"/>
          <w:szCs w:val="32"/>
        </w:rPr>
        <w:t xml:space="preserve">Student </w:t>
      </w:r>
      <w:r w:rsidR="00837E0B">
        <w:rPr>
          <w:rFonts w:ascii="Times New Roman" w:hAnsi="Times New Roman" w:cs="Times New Roman"/>
          <w:color w:val="000000" w:themeColor="text1"/>
          <w:sz w:val="32"/>
          <w:szCs w:val="32"/>
        </w:rPr>
        <w:t>Name:-</w:t>
      </w:r>
      <w:r w:rsidR="00532548" w:rsidRPr="00284E09">
        <w:rPr>
          <w:rFonts w:ascii="Times New Roman" w:hAnsi="Times New Roman" w:cs="Times New Roman"/>
          <w:color w:val="000000" w:themeColor="text1"/>
          <w:sz w:val="32"/>
          <w:szCs w:val="32"/>
        </w:rPr>
        <w:t>Vrushik Maheshkumar P</w:t>
      </w:r>
      <w:r w:rsidRPr="00284E09">
        <w:rPr>
          <w:rFonts w:ascii="Times New Roman" w:hAnsi="Times New Roman" w:cs="Times New Roman"/>
          <w:color w:val="000000" w:themeColor="text1"/>
          <w:sz w:val="32"/>
          <w:szCs w:val="32"/>
        </w:rPr>
        <w:t>atel</w:t>
      </w:r>
    </w:p>
    <w:p w:rsidR="00875F4B" w:rsidRPr="00284E09" w:rsidRDefault="00532548" w:rsidP="00284E09">
      <w:pPr>
        <w:pStyle w:val="Title"/>
        <w:jc w:val="center"/>
        <w:rPr>
          <w:rFonts w:ascii="Times New Roman" w:hAnsi="Times New Roman" w:cs="Times New Roman"/>
          <w:color w:val="000000" w:themeColor="text1"/>
          <w:sz w:val="32"/>
          <w:szCs w:val="32"/>
        </w:rPr>
      </w:pPr>
      <w:r w:rsidRPr="00284E09">
        <w:rPr>
          <w:rFonts w:ascii="Times New Roman" w:hAnsi="Times New Roman" w:cs="Times New Roman"/>
          <w:color w:val="000000" w:themeColor="text1"/>
          <w:sz w:val="32"/>
          <w:szCs w:val="32"/>
        </w:rPr>
        <w:t>Student id</w:t>
      </w:r>
      <w:r w:rsidR="00875F4B" w:rsidRPr="00284E09">
        <w:rPr>
          <w:rFonts w:ascii="Times New Roman" w:hAnsi="Times New Roman" w:cs="Times New Roman"/>
          <w:color w:val="000000" w:themeColor="text1"/>
          <w:sz w:val="32"/>
          <w:szCs w:val="32"/>
        </w:rPr>
        <w:t>:- 2226897</w:t>
      </w:r>
    </w:p>
    <w:p w:rsidR="00532548" w:rsidRPr="00284E09" w:rsidRDefault="00532548" w:rsidP="00284E09">
      <w:pPr>
        <w:pStyle w:val="Title"/>
        <w:jc w:val="center"/>
        <w:rPr>
          <w:rFonts w:ascii="Times New Roman" w:hAnsi="Times New Roman" w:cs="Times New Roman"/>
          <w:color w:val="000000" w:themeColor="text1"/>
          <w:sz w:val="32"/>
          <w:szCs w:val="32"/>
        </w:rPr>
      </w:pPr>
      <w:r w:rsidRPr="00284E09">
        <w:rPr>
          <w:rFonts w:ascii="Times New Roman" w:hAnsi="Times New Roman" w:cs="Times New Roman"/>
          <w:color w:val="000000" w:themeColor="text1"/>
          <w:sz w:val="32"/>
          <w:szCs w:val="32"/>
        </w:rPr>
        <w:t>MANAGING PERFORMANCE</w:t>
      </w:r>
    </w:p>
    <w:p w:rsidR="00A7642E" w:rsidRPr="00284E09" w:rsidRDefault="00A7642E" w:rsidP="00284E09">
      <w:pPr>
        <w:pStyle w:val="Title"/>
        <w:jc w:val="center"/>
        <w:rPr>
          <w:rFonts w:ascii="Times New Roman" w:hAnsi="Times New Roman" w:cs="Times New Roman"/>
          <w:color w:val="000000" w:themeColor="text1"/>
          <w:sz w:val="32"/>
          <w:szCs w:val="32"/>
        </w:rPr>
      </w:pPr>
      <w:r w:rsidRPr="00284E09">
        <w:rPr>
          <w:rFonts w:ascii="Times New Roman" w:hAnsi="Times New Roman" w:cs="Times New Roman"/>
          <w:color w:val="000000" w:themeColor="text1"/>
          <w:sz w:val="32"/>
          <w:szCs w:val="32"/>
        </w:rPr>
        <w:t>University of W</w:t>
      </w:r>
      <w:r w:rsidR="00B421EC" w:rsidRPr="00284E09">
        <w:rPr>
          <w:rFonts w:ascii="Times New Roman" w:hAnsi="Times New Roman" w:cs="Times New Roman"/>
          <w:color w:val="000000" w:themeColor="text1"/>
          <w:sz w:val="32"/>
          <w:szCs w:val="32"/>
        </w:rPr>
        <w:t>a</w:t>
      </w:r>
      <w:r w:rsidRPr="00284E09">
        <w:rPr>
          <w:rFonts w:ascii="Times New Roman" w:hAnsi="Times New Roman" w:cs="Times New Roman"/>
          <w:color w:val="000000" w:themeColor="text1"/>
          <w:sz w:val="32"/>
          <w:szCs w:val="32"/>
        </w:rPr>
        <w:t>les Trinity Saint David</w:t>
      </w:r>
    </w:p>
    <w:p w:rsidR="00532548" w:rsidRPr="00875F4B" w:rsidRDefault="00532548" w:rsidP="00875F4B">
      <w:pPr>
        <w:rPr>
          <w:lang w:val="en-US"/>
        </w:rPr>
      </w:pPr>
    </w:p>
    <w:p w:rsidR="009A4D10" w:rsidRPr="00B40D66" w:rsidRDefault="009A4D10" w:rsidP="00B40D66">
      <w:pPr>
        <w:spacing w:before="240" w:after="240" w:line="360" w:lineRule="auto"/>
        <w:jc w:val="both"/>
        <w:rPr>
          <w:rFonts w:ascii="Times New Roman" w:hAnsi="Times New Roman"/>
          <w:b/>
          <w:bCs/>
          <w:color w:val="000000" w:themeColor="text1"/>
          <w:sz w:val="24"/>
          <w:lang w:val="en-US"/>
        </w:rPr>
      </w:pPr>
      <w:r w:rsidRPr="00B40D66">
        <w:rPr>
          <w:rFonts w:ascii="Times New Roman" w:hAnsi="Times New Roman"/>
          <w:b/>
          <w:bCs/>
          <w:color w:val="000000" w:themeColor="text1"/>
          <w:sz w:val="24"/>
          <w:lang w:val="en-US"/>
        </w:rPr>
        <w:br w:type="page"/>
      </w:r>
    </w:p>
    <w:sdt>
      <w:sdtPr>
        <w:rPr>
          <w:rFonts w:ascii="Times New Roman" w:eastAsiaTheme="minorHAnsi" w:hAnsi="Times New Roman" w:cs="Times New Roman"/>
          <w:color w:val="000000" w:themeColor="text1"/>
          <w:kern w:val="2"/>
          <w:sz w:val="24"/>
          <w:szCs w:val="22"/>
          <w:lang w:val="en-IN"/>
        </w:rPr>
        <w:id w:val="1815449749"/>
        <w:docPartObj>
          <w:docPartGallery w:val="Table of Contents"/>
          <w:docPartUnique/>
        </w:docPartObj>
      </w:sdtPr>
      <w:sdtEndPr>
        <w:rPr>
          <w:rFonts w:cstheme="minorBidi"/>
          <w:bCs/>
          <w:noProof/>
        </w:rPr>
      </w:sdtEndPr>
      <w:sdtContent>
        <w:p w:rsidR="00B64525" w:rsidRPr="007725B3" w:rsidRDefault="00B64525" w:rsidP="00B40D66">
          <w:pPr>
            <w:pStyle w:val="TOCHeading"/>
            <w:spacing w:after="240" w:line="360" w:lineRule="auto"/>
            <w:jc w:val="both"/>
            <w:rPr>
              <w:rFonts w:ascii="Times New Roman" w:hAnsi="Times New Roman" w:cs="Times New Roman"/>
              <w:bCs/>
              <w:color w:val="000000" w:themeColor="text1"/>
              <w:sz w:val="24"/>
              <w:szCs w:val="24"/>
            </w:rPr>
          </w:pPr>
          <w:r w:rsidRPr="007725B3">
            <w:rPr>
              <w:rFonts w:ascii="Times New Roman" w:hAnsi="Times New Roman" w:cs="Times New Roman"/>
              <w:b/>
              <w:bCs/>
              <w:color w:val="000000" w:themeColor="text1"/>
              <w:sz w:val="24"/>
              <w:szCs w:val="24"/>
            </w:rPr>
            <w:t>Table of Contents</w:t>
          </w:r>
        </w:p>
        <w:p w:rsidR="007725B3" w:rsidRPr="007725B3" w:rsidRDefault="00BA662E">
          <w:pPr>
            <w:pStyle w:val="TOC1"/>
            <w:tabs>
              <w:tab w:val="right" w:leader="dot" w:pos="9016"/>
            </w:tabs>
            <w:rPr>
              <w:rFonts w:ascii="Times New Roman" w:eastAsiaTheme="minorEastAsia" w:hAnsi="Times New Roman" w:cs="Times New Roman"/>
              <w:noProof/>
              <w:color w:val="000000" w:themeColor="text1"/>
              <w:kern w:val="0"/>
              <w:sz w:val="24"/>
              <w:szCs w:val="24"/>
              <w:lang w:val="en-US"/>
            </w:rPr>
          </w:pPr>
          <w:r w:rsidRPr="007725B3">
            <w:rPr>
              <w:rFonts w:ascii="Times New Roman" w:hAnsi="Times New Roman" w:cs="Times New Roman"/>
              <w:color w:val="000000" w:themeColor="text1"/>
              <w:sz w:val="24"/>
              <w:szCs w:val="24"/>
            </w:rPr>
            <w:fldChar w:fldCharType="begin"/>
          </w:r>
          <w:r w:rsidR="00B64525" w:rsidRPr="007725B3">
            <w:rPr>
              <w:rFonts w:ascii="Times New Roman" w:hAnsi="Times New Roman" w:cs="Times New Roman"/>
              <w:color w:val="000000" w:themeColor="text1"/>
              <w:sz w:val="24"/>
              <w:szCs w:val="24"/>
            </w:rPr>
            <w:instrText xml:space="preserve"> TOC \o "1-3" \h \z \u </w:instrText>
          </w:r>
          <w:r w:rsidRPr="007725B3">
            <w:rPr>
              <w:rFonts w:ascii="Times New Roman" w:hAnsi="Times New Roman" w:cs="Times New Roman"/>
              <w:color w:val="000000" w:themeColor="text1"/>
              <w:sz w:val="24"/>
              <w:szCs w:val="24"/>
            </w:rPr>
            <w:fldChar w:fldCharType="separate"/>
          </w:r>
          <w:hyperlink w:anchor="_Toc149050337" w:history="1">
            <w:r w:rsidR="007725B3" w:rsidRPr="007725B3">
              <w:rPr>
                <w:rStyle w:val="Hyperlink"/>
                <w:rFonts w:ascii="Times New Roman" w:hAnsi="Times New Roman" w:cs="Times New Roman"/>
                <w:bCs/>
                <w:noProof/>
                <w:color w:val="000000" w:themeColor="text1"/>
                <w:sz w:val="24"/>
                <w:szCs w:val="24"/>
              </w:rPr>
              <w:t>1. Introduction</w:t>
            </w:r>
            <w:r w:rsidR="007725B3" w:rsidRPr="007725B3">
              <w:rPr>
                <w:rFonts w:ascii="Times New Roman" w:hAnsi="Times New Roman" w:cs="Times New Roman"/>
                <w:noProof/>
                <w:webHidden/>
                <w:color w:val="000000" w:themeColor="text1"/>
                <w:sz w:val="24"/>
                <w:szCs w:val="24"/>
              </w:rPr>
              <w:tab/>
            </w:r>
            <w:r w:rsidRPr="007725B3">
              <w:rPr>
                <w:rFonts w:ascii="Times New Roman" w:hAnsi="Times New Roman" w:cs="Times New Roman"/>
                <w:noProof/>
                <w:webHidden/>
                <w:color w:val="000000" w:themeColor="text1"/>
                <w:sz w:val="24"/>
                <w:szCs w:val="24"/>
              </w:rPr>
              <w:fldChar w:fldCharType="begin"/>
            </w:r>
            <w:r w:rsidR="007725B3" w:rsidRPr="007725B3">
              <w:rPr>
                <w:rFonts w:ascii="Times New Roman" w:hAnsi="Times New Roman" w:cs="Times New Roman"/>
                <w:noProof/>
                <w:webHidden/>
                <w:color w:val="000000" w:themeColor="text1"/>
                <w:sz w:val="24"/>
                <w:szCs w:val="24"/>
              </w:rPr>
              <w:instrText xml:space="preserve"> PAGEREF _Toc149050337 \h </w:instrText>
            </w:r>
            <w:r w:rsidRPr="007725B3">
              <w:rPr>
                <w:rFonts w:ascii="Times New Roman" w:hAnsi="Times New Roman" w:cs="Times New Roman"/>
                <w:noProof/>
                <w:webHidden/>
                <w:color w:val="000000" w:themeColor="text1"/>
                <w:sz w:val="24"/>
                <w:szCs w:val="24"/>
              </w:rPr>
            </w:r>
            <w:r w:rsidRPr="007725B3">
              <w:rPr>
                <w:rFonts w:ascii="Times New Roman" w:hAnsi="Times New Roman" w:cs="Times New Roman"/>
                <w:noProof/>
                <w:webHidden/>
                <w:color w:val="000000" w:themeColor="text1"/>
                <w:sz w:val="24"/>
                <w:szCs w:val="24"/>
              </w:rPr>
              <w:fldChar w:fldCharType="separate"/>
            </w:r>
            <w:r w:rsidR="007725B3" w:rsidRPr="007725B3">
              <w:rPr>
                <w:rFonts w:ascii="Times New Roman" w:hAnsi="Times New Roman" w:cs="Times New Roman"/>
                <w:noProof/>
                <w:webHidden/>
                <w:color w:val="000000" w:themeColor="text1"/>
                <w:sz w:val="24"/>
                <w:szCs w:val="24"/>
              </w:rPr>
              <w:t>3</w:t>
            </w:r>
            <w:r w:rsidRPr="007725B3">
              <w:rPr>
                <w:rFonts w:ascii="Times New Roman" w:hAnsi="Times New Roman" w:cs="Times New Roman"/>
                <w:noProof/>
                <w:webHidden/>
                <w:color w:val="000000" w:themeColor="text1"/>
                <w:sz w:val="24"/>
                <w:szCs w:val="24"/>
              </w:rPr>
              <w:fldChar w:fldCharType="end"/>
            </w:r>
          </w:hyperlink>
        </w:p>
        <w:p w:rsidR="007725B3" w:rsidRPr="007725B3" w:rsidRDefault="00287B84">
          <w:pPr>
            <w:pStyle w:val="TOC1"/>
            <w:tabs>
              <w:tab w:val="right" w:leader="dot" w:pos="9016"/>
            </w:tabs>
            <w:rPr>
              <w:rFonts w:ascii="Times New Roman" w:eastAsiaTheme="minorEastAsia" w:hAnsi="Times New Roman" w:cs="Times New Roman"/>
              <w:noProof/>
              <w:color w:val="000000" w:themeColor="text1"/>
              <w:kern w:val="0"/>
              <w:sz w:val="24"/>
              <w:szCs w:val="24"/>
              <w:lang w:val="en-US"/>
            </w:rPr>
          </w:pPr>
          <w:hyperlink w:anchor="_Toc149050338" w:history="1">
            <w:r w:rsidR="007725B3" w:rsidRPr="007725B3">
              <w:rPr>
                <w:rStyle w:val="Hyperlink"/>
                <w:rFonts w:ascii="Times New Roman" w:hAnsi="Times New Roman" w:cs="Times New Roman"/>
                <w:bCs/>
                <w:noProof/>
                <w:color w:val="000000" w:themeColor="text1"/>
                <w:sz w:val="24"/>
                <w:szCs w:val="24"/>
              </w:rPr>
              <w:t>2. Implementation of the Contingency Approach Model</w:t>
            </w:r>
            <w:r w:rsidR="007725B3" w:rsidRPr="007725B3">
              <w:rPr>
                <w:rFonts w:ascii="Times New Roman" w:hAnsi="Times New Roman" w:cs="Times New Roman"/>
                <w:noProof/>
                <w:webHidden/>
                <w:color w:val="000000" w:themeColor="text1"/>
                <w:sz w:val="24"/>
                <w:szCs w:val="24"/>
              </w:rPr>
              <w:tab/>
            </w:r>
            <w:r w:rsidR="00BA662E" w:rsidRPr="007725B3">
              <w:rPr>
                <w:rFonts w:ascii="Times New Roman" w:hAnsi="Times New Roman" w:cs="Times New Roman"/>
                <w:noProof/>
                <w:webHidden/>
                <w:color w:val="000000" w:themeColor="text1"/>
                <w:sz w:val="24"/>
                <w:szCs w:val="24"/>
              </w:rPr>
              <w:fldChar w:fldCharType="begin"/>
            </w:r>
            <w:r w:rsidR="007725B3" w:rsidRPr="007725B3">
              <w:rPr>
                <w:rFonts w:ascii="Times New Roman" w:hAnsi="Times New Roman" w:cs="Times New Roman"/>
                <w:noProof/>
                <w:webHidden/>
                <w:color w:val="000000" w:themeColor="text1"/>
                <w:sz w:val="24"/>
                <w:szCs w:val="24"/>
              </w:rPr>
              <w:instrText xml:space="preserve"> PAGEREF _Toc149050338 \h </w:instrText>
            </w:r>
            <w:r w:rsidR="00BA662E" w:rsidRPr="007725B3">
              <w:rPr>
                <w:rFonts w:ascii="Times New Roman" w:hAnsi="Times New Roman" w:cs="Times New Roman"/>
                <w:noProof/>
                <w:webHidden/>
                <w:color w:val="000000" w:themeColor="text1"/>
                <w:sz w:val="24"/>
                <w:szCs w:val="24"/>
              </w:rPr>
            </w:r>
            <w:r w:rsidR="00BA662E" w:rsidRPr="007725B3">
              <w:rPr>
                <w:rFonts w:ascii="Times New Roman" w:hAnsi="Times New Roman" w:cs="Times New Roman"/>
                <w:noProof/>
                <w:webHidden/>
                <w:color w:val="000000" w:themeColor="text1"/>
                <w:sz w:val="24"/>
                <w:szCs w:val="24"/>
              </w:rPr>
              <w:fldChar w:fldCharType="separate"/>
            </w:r>
            <w:r w:rsidR="007725B3" w:rsidRPr="007725B3">
              <w:rPr>
                <w:rFonts w:ascii="Times New Roman" w:hAnsi="Times New Roman" w:cs="Times New Roman"/>
                <w:noProof/>
                <w:webHidden/>
                <w:color w:val="000000" w:themeColor="text1"/>
                <w:sz w:val="24"/>
                <w:szCs w:val="24"/>
              </w:rPr>
              <w:t>4</w:t>
            </w:r>
            <w:r w:rsidR="00BA662E" w:rsidRPr="007725B3">
              <w:rPr>
                <w:rFonts w:ascii="Times New Roman" w:hAnsi="Times New Roman" w:cs="Times New Roman"/>
                <w:noProof/>
                <w:webHidden/>
                <w:color w:val="000000" w:themeColor="text1"/>
                <w:sz w:val="24"/>
                <w:szCs w:val="24"/>
              </w:rPr>
              <w:fldChar w:fldCharType="end"/>
            </w:r>
          </w:hyperlink>
        </w:p>
        <w:p w:rsidR="007725B3" w:rsidRPr="007725B3" w:rsidRDefault="00287B84">
          <w:pPr>
            <w:pStyle w:val="TOC2"/>
            <w:rPr>
              <w:rFonts w:eastAsiaTheme="minorEastAsia"/>
              <w:b w:val="0"/>
              <w:bCs w:val="0"/>
              <w:color w:val="000000" w:themeColor="text1"/>
              <w:kern w:val="0"/>
              <w:lang w:val="en-US"/>
            </w:rPr>
          </w:pPr>
          <w:hyperlink w:anchor="_Toc149050339" w:history="1">
            <w:r w:rsidR="007725B3" w:rsidRPr="007725B3">
              <w:rPr>
                <w:rStyle w:val="Hyperlink"/>
                <w:b w:val="0"/>
                <w:color w:val="000000" w:themeColor="text1"/>
              </w:rPr>
              <w:t>2.1. What is the Contingency Approach Model</w:t>
            </w:r>
            <w:r w:rsidR="007725B3" w:rsidRPr="007725B3">
              <w:rPr>
                <w:b w:val="0"/>
                <w:webHidden/>
                <w:color w:val="000000" w:themeColor="text1"/>
              </w:rPr>
              <w:tab/>
            </w:r>
            <w:r w:rsidR="00BA662E" w:rsidRPr="007725B3">
              <w:rPr>
                <w:b w:val="0"/>
                <w:webHidden/>
                <w:color w:val="000000" w:themeColor="text1"/>
              </w:rPr>
              <w:fldChar w:fldCharType="begin"/>
            </w:r>
            <w:r w:rsidR="007725B3" w:rsidRPr="007725B3">
              <w:rPr>
                <w:b w:val="0"/>
                <w:webHidden/>
                <w:color w:val="000000" w:themeColor="text1"/>
              </w:rPr>
              <w:instrText xml:space="preserve"> PAGEREF _Toc149050339 \h </w:instrText>
            </w:r>
            <w:r w:rsidR="00BA662E" w:rsidRPr="007725B3">
              <w:rPr>
                <w:b w:val="0"/>
                <w:webHidden/>
                <w:color w:val="000000" w:themeColor="text1"/>
              </w:rPr>
            </w:r>
            <w:r w:rsidR="00BA662E" w:rsidRPr="007725B3">
              <w:rPr>
                <w:b w:val="0"/>
                <w:webHidden/>
                <w:color w:val="000000" w:themeColor="text1"/>
              </w:rPr>
              <w:fldChar w:fldCharType="separate"/>
            </w:r>
            <w:r w:rsidR="007725B3" w:rsidRPr="007725B3">
              <w:rPr>
                <w:b w:val="0"/>
                <w:webHidden/>
                <w:color w:val="000000" w:themeColor="text1"/>
              </w:rPr>
              <w:t>4</w:t>
            </w:r>
            <w:r w:rsidR="00BA662E" w:rsidRPr="007725B3">
              <w:rPr>
                <w:b w:val="0"/>
                <w:webHidden/>
                <w:color w:val="000000" w:themeColor="text1"/>
              </w:rPr>
              <w:fldChar w:fldCharType="end"/>
            </w:r>
          </w:hyperlink>
        </w:p>
        <w:p w:rsidR="007725B3" w:rsidRPr="007725B3" w:rsidRDefault="00287B84">
          <w:pPr>
            <w:pStyle w:val="TOC2"/>
            <w:rPr>
              <w:rFonts w:eastAsiaTheme="minorEastAsia"/>
              <w:b w:val="0"/>
              <w:bCs w:val="0"/>
              <w:color w:val="000000" w:themeColor="text1"/>
              <w:kern w:val="0"/>
              <w:lang w:val="en-US"/>
            </w:rPr>
          </w:pPr>
          <w:hyperlink w:anchor="_Toc149050340" w:history="1">
            <w:r w:rsidR="007725B3" w:rsidRPr="007725B3">
              <w:rPr>
                <w:rStyle w:val="Hyperlink"/>
                <w:b w:val="0"/>
                <w:color w:val="000000" w:themeColor="text1"/>
              </w:rPr>
              <w:t>2.2. Implementation of the Contingency Approach Model at different stages</w:t>
            </w:r>
            <w:r w:rsidR="007725B3" w:rsidRPr="007725B3">
              <w:rPr>
                <w:b w:val="0"/>
                <w:webHidden/>
                <w:color w:val="000000" w:themeColor="text1"/>
              </w:rPr>
              <w:tab/>
            </w:r>
            <w:r w:rsidR="00BA662E" w:rsidRPr="007725B3">
              <w:rPr>
                <w:b w:val="0"/>
                <w:webHidden/>
                <w:color w:val="000000" w:themeColor="text1"/>
              </w:rPr>
              <w:fldChar w:fldCharType="begin"/>
            </w:r>
            <w:r w:rsidR="007725B3" w:rsidRPr="007725B3">
              <w:rPr>
                <w:b w:val="0"/>
                <w:webHidden/>
                <w:color w:val="000000" w:themeColor="text1"/>
              </w:rPr>
              <w:instrText xml:space="preserve"> PAGEREF _Toc149050340 \h </w:instrText>
            </w:r>
            <w:r w:rsidR="00BA662E" w:rsidRPr="007725B3">
              <w:rPr>
                <w:b w:val="0"/>
                <w:webHidden/>
                <w:color w:val="000000" w:themeColor="text1"/>
              </w:rPr>
            </w:r>
            <w:r w:rsidR="00BA662E" w:rsidRPr="007725B3">
              <w:rPr>
                <w:b w:val="0"/>
                <w:webHidden/>
                <w:color w:val="000000" w:themeColor="text1"/>
              </w:rPr>
              <w:fldChar w:fldCharType="separate"/>
            </w:r>
            <w:r w:rsidR="007725B3" w:rsidRPr="007725B3">
              <w:rPr>
                <w:b w:val="0"/>
                <w:webHidden/>
                <w:color w:val="000000" w:themeColor="text1"/>
              </w:rPr>
              <w:t>4</w:t>
            </w:r>
            <w:r w:rsidR="00BA662E" w:rsidRPr="007725B3">
              <w:rPr>
                <w:b w:val="0"/>
                <w:webHidden/>
                <w:color w:val="000000" w:themeColor="text1"/>
              </w:rPr>
              <w:fldChar w:fldCharType="end"/>
            </w:r>
          </w:hyperlink>
        </w:p>
        <w:p w:rsidR="007725B3" w:rsidRPr="007725B3" w:rsidRDefault="00287B84">
          <w:pPr>
            <w:pStyle w:val="TOC1"/>
            <w:tabs>
              <w:tab w:val="right" w:leader="dot" w:pos="9016"/>
            </w:tabs>
            <w:rPr>
              <w:rFonts w:ascii="Times New Roman" w:eastAsiaTheme="minorEastAsia" w:hAnsi="Times New Roman" w:cs="Times New Roman"/>
              <w:noProof/>
              <w:color w:val="000000" w:themeColor="text1"/>
              <w:kern w:val="0"/>
              <w:sz w:val="24"/>
              <w:szCs w:val="24"/>
              <w:lang w:val="en-US"/>
            </w:rPr>
          </w:pPr>
          <w:hyperlink w:anchor="_Toc149050341" w:history="1">
            <w:r w:rsidR="007725B3" w:rsidRPr="007725B3">
              <w:rPr>
                <w:rStyle w:val="Hyperlink"/>
                <w:rFonts w:ascii="Times New Roman" w:hAnsi="Times New Roman" w:cs="Times New Roman"/>
                <w:bCs/>
                <w:noProof/>
                <w:color w:val="000000" w:themeColor="text1"/>
                <w:sz w:val="24"/>
                <w:szCs w:val="24"/>
              </w:rPr>
              <w:t>3. Performance Management Implemented by the organization at different stages</w:t>
            </w:r>
            <w:r w:rsidR="007725B3" w:rsidRPr="007725B3">
              <w:rPr>
                <w:rFonts w:ascii="Times New Roman" w:hAnsi="Times New Roman" w:cs="Times New Roman"/>
                <w:noProof/>
                <w:webHidden/>
                <w:color w:val="000000" w:themeColor="text1"/>
                <w:sz w:val="24"/>
                <w:szCs w:val="24"/>
              </w:rPr>
              <w:tab/>
            </w:r>
            <w:r w:rsidR="00BA662E" w:rsidRPr="007725B3">
              <w:rPr>
                <w:rFonts w:ascii="Times New Roman" w:hAnsi="Times New Roman" w:cs="Times New Roman"/>
                <w:noProof/>
                <w:webHidden/>
                <w:color w:val="000000" w:themeColor="text1"/>
                <w:sz w:val="24"/>
                <w:szCs w:val="24"/>
              </w:rPr>
              <w:fldChar w:fldCharType="begin"/>
            </w:r>
            <w:r w:rsidR="007725B3" w:rsidRPr="007725B3">
              <w:rPr>
                <w:rFonts w:ascii="Times New Roman" w:hAnsi="Times New Roman" w:cs="Times New Roman"/>
                <w:noProof/>
                <w:webHidden/>
                <w:color w:val="000000" w:themeColor="text1"/>
                <w:sz w:val="24"/>
                <w:szCs w:val="24"/>
              </w:rPr>
              <w:instrText xml:space="preserve"> PAGEREF _Toc149050341 \h </w:instrText>
            </w:r>
            <w:r w:rsidR="00BA662E" w:rsidRPr="007725B3">
              <w:rPr>
                <w:rFonts w:ascii="Times New Roman" w:hAnsi="Times New Roman" w:cs="Times New Roman"/>
                <w:noProof/>
                <w:webHidden/>
                <w:color w:val="000000" w:themeColor="text1"/>
                <w:sz w:val="24"/>
                <w:szCs w:val="24"/>
              </w:rPr>
            </w:r>
            <w:r w:rsidR="00BA662E" w:rsidRPr="007725B3">
              <w:rPr>
                <w:rFonts w:ascii="Times New Roman" w:hAnsi="Times New Roman" w:cs="Times New Roman"/>
                <w:noProof/>
                <w:webHidden/>
                <w:color w:val="000000" w:themeColor="text1"/>
                <w:sz w:val="24"/>
                <w:szCs w:val="24"/>
              </w:rPr>
              <w:fldChar w:fldCharType="separate"/>
            </w:r>
            <w:r w:rsidR="007725B3" w:rsidRPr="007725B3">
              <w:rPr>
                <w:rFonts w:ascii="Times New Roman" w:hAnsi="Times New Roman" w:cs="Times New Roman"/>
                <w:noProof/>
                <w:webHidden/>
                <w:color w:val="000000" w:themeColor="text1"/>
                <w:sz w:val="24"/>
                <w:szCs w:val="24"/>
              </w:rPr>
              <w:t>7</w:t>
            </w:r>
            <w:r w:rsidR="00BA662E" w:rsidRPr="007725B3">
              <w:rPr>
                <w:rFonts w:ascii="Times New Roman" w:hAnsi="Times New Roman" w:cs="Times New Roman"/>
                <w:noProof/>
                <w:webHidden/>
                <w:color w:val="000000" w:themeColor="text1"/>
                <w:sz w:val="24"/>
                <w:szCs w:val="24"/>
              </w:rPr>
              <w:fldChar w:fldCharType="end"/>
            </w:r>
          </w:hyperlink>
        </w:p>
        <w:p w:rsidR="007725B3" w:rsidRPr="007725B3" w:rsidRDefault="00287B84">
          <w:pPr>
            <w:pStyle w:val="TOC1"/>
            <w:tabs>
              <w:tab w:val="right" w:leader="dot" w:pos="9016"/>
            </w:tabs>
            <w:rPr>
              <w:rFonts w:ascii="Times New Roman" w:eastAsiaTheme="minorEastAsia" w:hAnsi="Times New Roman" w:cs="Times New Roman"/>
              <w:noProof/>
              <w:color w:val="000000" w:themeColor="text1"/>
              <w:kern w:val="0"/>
              <w:sz w:val="24"/>
              <w:szCs w:val="24"/>
              <w:lang w:val="en-US"/>
            </w:rPr>
          </w:pPr>
          <w:hyperlink w:anchor="_Toc149050342" w:history="1">
            <w:r w:rsidR="007725B3" w:rsidRPr="007725B3">
              <w:rPr>
                <w:rStyle w:val="Hyperlink"/>
                <w:rFonts w:ascii="Times New Roman" w:hAnsi="Times New Roman" w:cs="Times New Roman"/>
                <w:bCs/>
                <w:noProof/>
                <w:color w:val="000000" w:themeColor="text1"/>
                <w:sz w:val="24"/>
                <w:szCs w:val="24"/>
                <w:shd w:val="clear" w:color="auto" w:fill="FFFFFF"/>
              </w:rPr>
              <w:t>Performance Management Cycle at Apple</w:t>
            </w:r>
            <w:r w:rsidR="007725B3" w:rsidRPr="007725B3">
              <w:rPr>
                <w:rFonts w:ascii="Times New Roman" w:hAnsi="Times New Roman" w:cs="Times New Roman"/>
                <w:noProof/>
                <w:webHidden/>
                <w:color w:val="000000" w:themeColor="text1"/>
                <w:sz w:val="24"/>
                <w:szCs w:val="24"/>
              </w:rPr>
              <w:tab/>
            </w:r>
            <w:r w:rsidR="00BA662E" w:rsidRPr="007725B3">
              <w:rPr>
                <w:rFonts w:ascii="Times New Roman" w:hAnsi="Times New Roman" w:cs="Times New Roman"/>
                <w:noProof/>
                <w:webHidden/>
                <w:color w:val="000000" w:themeColor="text1"/>
                <w:sz w:val="24"/>
                <w:szCs w:val="24"/>
              </w:rPr>
              <w:fldChar w:fldCharType="begin"/>
            </w:r>
            <w:r w:rsidR="007725B3" w:rsidRPr="007725B3">
              <w:rPr>
                <w:rFonts w:ascii="Times New Roman" w:hAnsi="Times New Roman" w:cs="Times New Roman"/>
                <w:noProof/>
                <w:webHidden/>
                <w:color w:val="000000" w:themeColor="text1"/>
                <w:sz w:val="24"/>
                <w:szCs w:val="24"/>
              </w:rPr>
              <w:instrText xml:space="preserve"> PAGEREF _Toc149050342 \h </w:instrText>
            </w:r>
            <w:r w:rsidR="00BA662E" w:rsidRPr="007725B3">
              <w:rPr>
                <w:rFonts w:ascii="Times New Roman" w:hAnsi="Times New Roman" w:cs="Times New Roman"/>
                <w:noProof/>
                <w:webHidden/>
                <w:color w:val="000000" w:themeColor="text1"/>
                <w:sz w:val="24"/>
                <w:szCs w:val="24"/>
              </w:rPr>
            </w:r>
            <w:r w:rsidR="00BA662E" w:rsidRPr="007725B3">
              <w:rPr>
                <w:rFonts w:ascii="Times New Roman" w:hAnsi="Times New Roman" w:cs="Times New Roman"/>
                <w:noProof/>
                <w:webHidden/>
                <w:color w:val="000000" w:themeColor="text1"/>
                <w:sz w:val="24"/>
                <w:szCs w:val="24"/>
              </w:rPr>
              <w:fldChar w:fldCharType="separate"/>
            </w:r>
            <w:r w:rsidR="007725B3" w:rsidRPr="007725B3">
              <w:rPr>
                <w:rFonts w:ascii="Times New Roman" w:hAnsi="Times New Roman" w:cs="Times New Roman"/>
                <w:noProof/>
                <w:webHidden/>
                <w:color w:val="000000" w:themeColor="text1"/>
                <w:sz w:val="24"/>
                <w:szCs w:val="24"/>
              </w:rPr>
              <w:t>12</w:t>
            </w:r>
            <w:r w:rsidR="00BA662E" w:rsidRPr="007725B3">
              <w:rPr>
                <w:rFonts w:ascii="Times New Roman" w:hAnsi="Times New Roman" w:cs="Times New Roman"/>
                <w:noProof/>
                <w:webHidden/>
                <w:color w:val="000000" w:themeColor="text1"/>
                <w:sz w:val="24"/>
                <w:szCs w:val="24"/>
              </w:rPr>
              <w:fldChar w:fldCharType="end"/>
            </w:r>
          </w:hyperlink>
        </w:p>
        <w:p w:rsidR="007725B3" w:rsidRPr="007725B3" w:rsidRDefault="00287B84">
          <w:pPr>
            <w:pStyle w:val="TOC1"/>
            <w:tabs>
              <w:tab w:val="right" w:leader="dot" w:pos="9016"/>
            </w:tabs>
            <w:rPr>
              <w:rFonts w:ascii="Times New Roman" w:eastAsiaTheme="minorEastAsia" w:hAnsi="Times New Roman" w:cs="Times New Roman"/>
              <w:noProof/>
              <w:color w:val="000000" w:themeColor="text1"/>
              <w:kern w:val="0"/>
              <w:sz w:val="24"/>
              <w:szCs w:val="24"/>
              <w:lang w:val="en-US"/>
            </w:rPr>
          </w:pPr>
          <w:hyperlink w:anchor="_Toc149050343" w:history="1">
            <w:r w:rsidR="007725B3" w:rsidRPr="007725B3">
              <w:rPr>
                <w:rStyle w:val="Hyperlink"/>
                <w:rFonts w:ascii="Times New Roman" w:hAnsi="Times New Roman" w:cs="Times New Roman"/>
                <w:bCs/>
                <w:noProof/>
                <w:color w:val="000000" w:themeColor="text1"/>
                <w:sz w:val="24"/>
                <w:szCs w:val="24"/>
              </w:rPr>
              <w:t>4. Relevant performance management activities</w:t>
            </w:r>
            <w:r w:rsidR="007725B3" w:rsidRPr="007725B3">
              <w:rPr>
                <w:rFonts w:ascii="Times New Roman" w:hAnsi="Times New Roman" w:cs="Times New Roman"/>
                <w:noProof/>
                <w:webHidden/>
                <w:color w:val="000000" w:themeColor="text1"/>
                <w:sz w:val="24"/>
                <w:szCs w:val="24"/>
              </w:rPr>
              <w:tab/>
            </w:r>
            <w:r w:rsidR="00BA662E" w:rsidRPr="007725B3">
              <w:rPr>
                <w:rFonts w:ascii="Times New Roman" w:hAnsi="Times New Roman" w:cs="Times New Roman"/>
                <w:noProof/>
                <w:webHidden/>
                <w:color w:val="000000" w:themeColor="text1"/>
                <w:sz w:val="24"/>
                <w:szCs w:val="24"/>
              </w:rPr>
              <w:fldChar w:fldCharType="begin"/>
            </w:r>
            <w:r w:rsidR="007725B3" w:rsidRPr="007725B3">
              <w:rPr>
                <w:rFonts w:ascii="Times New Roman" w:hAnsi="Times New Roman" w:cs="Times New Roman"/>
                <w:noProof/>
                <w:webHidden/>
                <w:color w:val="000000" w:themeColor="text1"/>
                <w:sz w:val="24"/>
                <w:szCs w:val="24"/>
              </w:rPr>
              <w:instrText xml:space="preserve"> PAGEREF _Toc149050343 \h </w:instrText>
            </w:r>
            <w:r w:rsidR="00BA662E" w:rsidRPr="007725B3">
              <w:rPr>
                <w:rFonts w:ascii="Times New Roman" w:hAnsi="Times New Roman" w:cs="Times New Roman"/>
                <w:noProof/>
                <w:webHidden/>
                <w:color w:val="000000" w:themeColor="text1"/>
                <w:sz w:val="24"/>
                <w:szCs w:val="24"/>
              </w:rPr>
            </w:r>
            <w:r w:rsidR="00BA662E" w:rsidRPr="007725B3">
              <w:rPr>
                <w:rFonts w:ascii="Times New Roman" w:hAnsi="Times New Roman" w:cs="Times New Roman"/>
                <w:noProof/>
                <w:webHidden/>
                <w:color w:val="000000" w:themeColor="text1"/>
                <w:sz w:val="24"/>
                <w:szCs w:val="24"/>
              </w:rPr>
              <w:fldChar w:fldCharType="separate"/>
            </w:r>
            <w:r w:rsidR="007725B3" w:rsidRPr="007725B3">
              <w:rPr>
                <w:rFonts w:ascii="Times New Roman" w:hAnsi="Times New Roman" w:cs="Times New Roman"/>
                <w:noProof/>
                <w:webHidden/>
                <w:color w:val="000000" w:themeColor="text1"/>
                <w:sz w:val="24"/>
                <w:szCs w:val="24"/>
              </w:rPr>
              <w:t>14</w:t>
            </w:r>
            <w:r w:rsidR="00BA662E" w:rsidRPr="007725B3">
              <w:rPr>
                <w:rFonts w:ascii="Times New Roman" w:hAnsi="Times New Roman" w:cs="Times New Roman"/>
                <w:noProof/>
                <w:webHidden/>
                <w:color w:val="000000" w:themeColor="text1"/>
                <w:sz w:val="24"/>
                <w:szCs w:val="24"/>
              </w:rPr>
              <w:fldChar w:fldCharType="end"/>
            </w:r>
          </w:hyperlink>
        </w:p>
        <w:p w:rsidR="007725B3" w:rsidRPr="007725B3" w:rsidRDefault="00287B84">
          <w:pPr>
            <w:pStyle w:val="TOC2"/>
            <w:rPr>
              <w:rFonts w:eastAsiaTheme="minorEastAsia"/>
              <w:b w:val="0"/>
              <w:bCs w:val="0"/>
              <w:color w:val="000000" w:themeColor="text1"/>
              <w:kern w:val="0"/>
              <w:lang w:val="en-US"/>
            </w:rPr>
          </w:pPr>
          <w:hyperlink w:anchor="_Toc149050344" w:history="1">
            <w:r w:rsidR="007725B3" w:rsidRPr="007725B3">
              <w:rPr>
                <w:rStyle w:val="Hyperlink"/>
                <w:b w:val="0"/>
                <w:color w:val="000000" w:themeColor="text1"/>
              </w:rPr>
              <w:t>4.1. Renewal</w:t>
            </w:r>
            <w:r w:rsidR="007725B3" w:rsidRPr="007725B3">
              <w:rPr>
                <w:b w:val="0"/>
                <w:webHidden/>
                <w:color w:val="000000" w:themeColor="text1"/>
              </w:rPr>
              <w:tab/>
            </w:r>
            <w:r w:rsidR="00BA662E" w:rsidRPr="007725B3">
              <w:rPr>
                <w:b w:val="0"/>
                <w:webHidden/>
                <w:color w:val="000000" w:themeColor="text1"/>
              </w:rPr>
              <w:fldChar w:fldCharType="begin"/>
            </w:r>
            <w:r w:rsidR="007725B3" w:rsidRPr="007725B3">
              <w:rPr>
                <w:b w:val="0"/>
                <w:webHidden/>
                <w:color w:val="000000" w:themeColor="text1"/>
              </w:rPr>
              <w:instrText xml:space="preserve"> PAGEREF _Toc149050344 \h </w:instrText>
            </w:r>
            <w:r w:rsidR="00BA662E" w:rsidRPr="007725B3">
              <w:rPr>
                <w:b w:val="0"/>
                <w:webHidden/>
                <w:color w:val="000000" w:themeColor="text1"/>
              </w:rPr>
            </w:r>
            <w:r w:rsidR="00BA662E" w:rsidRPr="007725B3">
              <w:rPr>
                <w:b w:val="0"/>
                <w:webHidden/>
                <w:color w:val="000000" w:themeColor="text1"/>
              </w:rPr>
              <w:fldChar w:fldCharType="separate"/>
            </w:r>
            <w:r w:rsidR="007725B3" w:rsidRPr="007725B3">
              <w:rPr>
                <w:b w:val="0"/>
                <w:webHidden/>
                <w:color w:val="000000" w:themeColor="text1"/>
              </w:rPr>
              <w:t>14</w:t>
            </w:r>
            <w:r w:rsidR="00BA662E" w:rsidRPr="007725B3">
              <w:rPr>
                <w:b w:val="0"/>
                <w:webHidden/>
                <w:color w:val="000000" w:themeColor="text1"/>
              </w:rPr>
              <w:fldChar w:fldCharType="end"/>
            </w:r>
          </w:hyperlink>
        </w:p>
        <w:p w:rsidR="007725B3" w:rsidRPr="007725B3" w:rsidRDefault="00287B84">
          <w:pPr>
            <w:pStyle w:val="TOC2"/>
            <w:rPr>
              <w:rFonts w:eastAsiaTheme="minorEastAsia"/>
              <w:b w:val="0"/>
              <w:bCs w:val="0"/>
              <w:color w:val="000000" w:themeColor="text1"/>
              <w:kern w:val="0"/>
              <w:lang w:val="en-US"/>
            </w:rPr>
          </w:pPr>
          <w:hyperlink w:anchor="_Toc149050345" w:history="1">
            <w:r w:rsidR="007725B3" w:rsidRPr="007725B3">
              <w:rPr>
                <w:rStyle w:val="Hyperlink"/>
                <w:b w:val="0"/>
                <w:color w:val="000000" w:themeColor="text1"/>
              </w:rPr>
              <w:t>4.2. Steady-state</w:t>
            </w:r>
            <w:r w:rsidR="007725B3" w:rsidRPr="007725B3">
              <w:rPr>
                <w:b w:val="0"/>
                <w:webHidden/>
                <w:color w:val="000000" w:themeColor="text1"/>
              </w:rPr>
              <w:tab/>
            </w:r>
            <w:r w:rsidR="00BA662E" w:rsidRPr="007725B3">
              <w:rPr>
                <w:b w:val="0"/>
                <w:webHidden/>
                <w:color w:val="000000" w:themeColor="text1"/>
              </w:rPr>
              <w:fldChar w:fldCharType="begin"/>
            </w:r>
            <w:r w:rsidR="007725B3" w:rsidRPr="007725B3">
              <w:rPr>
                <w:b w:val="0"/>
                <w:webHidden/>
                <w:color w:val="000000" w:themeColor="text1"/>
              </w:rPr>
              <w:instrText xml:space="preserve"> PAGEREF _Toc149050345 \h </w:instrText>
            </w:r>
            <w:r w:rsidR="00BA662E" w:rsidRPr="007725B3">
              <w:rPr>
                <w:b w:val="0"/>
                <w:webHidden/>
                <w:color w:val="000000" w:themeColor="text1"/>
              </w:rPr>
            </w:r>
            <w:r w:rsidR="00BA662E" w:rsidRPr="007725B3">
              <w:rPr>
                <w:b w:val="0"/>
                <w:webHidden/>
                <w:color w:val="000000" w:themeColor="text1"/>
              </w:rPr>
              <w:fldChar w:fldCharType="separate"/>
            </w:r>
            <w:r w:rsidR="007725B3" w:rsidRPr="007725B3">
              <w:rPr>
                <w:b w:val="0"/>
                <w:webHidden/>
                <w:color w:val="000000" w:themeColor="text1"/>
              </w:rPr>
              <w:t>15</w:t>
            </w:r>
            <w:r w:rsidR="00BA662E" w:rsidRPr="007725B3">
              <w:rPr>
                <w:b w:val="0"/>
                <w:webHidden/>
                <w:color w:val="000000" w:themeColor="text1"/>
              </w:rPr>
              <w:fldChar w:fldCharType="end"/>
            </w:r>
          </w:hyperlink>
        </w:p>
        <w:p w:rsidR="007725B3" w:rsidRPr="007725B3" w:rsidRDefault="00287B84">
          <w:pPr>
            <w:pStyle w:val="TOC2"/>
            <w:rPr>
              <w:rFonts w:eastAsiaTheme="minorEastAsia"/>
              <w:b w:val="0"/>
              <w:bCs w:val="0"/>
              <w:color w:val="000000" w:themeColor="text1"/>
              <w:kern w:val="0"/>
              <w:lang w:val="en-US"/>
            </w:rPr>
          </w:pPr>
          <w:hyperlink w:anchor="_Toc149050346" w:history="1">
            <w:r w:rsidR="007725B3" w:rsidRPr="007725B3">
              <w:rPr>
                <w:rStyle w:val="Hyperlink"/>
                <w:b w:val="0"/>
                <w:color w:val="000000" w:themeColor="text1"/>
              </w:rPr>
              <w:t>4.3. Decline</w:t>
            </w:r>
            <w:r w:rsidR="007725B3" w:rsidRPr="007725B3">
              <w:rPr>
                <w:b w:val="0"/>
                <w:webHidden/>
                <w:color w:val="000000" w:themeColor="text1"/>
              </w:rPr>
              <w:tab/>
            </w:r>
            <w:r w:rsidR="00BA662E" w:rsidRPr="007725B3">
              <w:rPr>
                <w:b w:val="0"/>
                <w:webHidden/>
                <w:color w:val="000000" w:themeColor="text1"/>
              </w:rPr>
              <w:fldChar w:fldCharType="begin"/>
            </w:r>
            <w:r w:rsidR="007725B3" w:rsidRPr="007725B3">
              <w:rPr>
                <w:b w:val="0"/>
                <w:webHidden/>
                <w:color w:val="000000" w:themeColor="text1"/>
              </w:rPr>
              <w:instrText xml:space="preserve"> PAGEREF _Toc149050346 \h </w:instrText>
            </w:r>
            <w:r w:rsidR="00BA662E" w:rsidRPr="007725B3">
              <w:rPr>
                <w:b w:val="0"/>
                <w:webHidden/>
                <w:color w:val="000000" w:themeColor="text1"/>
              </w:rPr>
            </w:r>
            <w:r w:rsidR="00BA662E" w:rsidRPr="007725B3">
              <w:rPr>
                <w:b w:val="0"/>
                <w:webHidden/>
                <w:color w:val="000000" w:themeColor="text1"/>
              </w:rPr>
              <w:fldChar w:fldCharType="separate"/>
            </w:r>
            <w:r w:rsidR="007725B3" w:rsidRPr="007725B3">
              <w:rPr>
                <w:b w:val="0"/>
                <w:webHidden/>
                <w:color w:val="000000" w:themeColor="text1"/>
              </w:rPr>
              <w:t>16</w:t>
            </w:r>
            <w:r w:rsidR="00BA662E" w:rsidRPr="007725B3">
              <w:rPr>
                <w:b w:val="0"/>
                <w:webHidden/>
                <w:color w:val="000000" w:themeColor="text1"/>
              </w:rPr>
              <w:fldChar w:fldCharType="end"/>
            </w:r>
          </w:hyperlink>
        </w:p>
        <w:p w:rsidR="007725B3" w:rsidRPr="007725B3" w:rsidRDefault="00287B84">
          <w:pPr>
            <w:pStyle w:val="TOC1"/>
            <w:tabs>
              <w:tab w:val="right" w:leader="dot" w:pos="9016"/>
            </w:tabs>
            <w:rPr>
              <w:rFonts w:ascii="Times New Roman" w:eastAsiaTheme="minorEastAsia" w:hAnsi="Times New Roman" w:cs="Times New Roman"/>
              <w:noProof/>
              <w:color w:val="000000" w:themeColor="text1"/>
              <w:kern w:val="0"/>
              <w:sz w:val="24"/>
              <w:szCs w:val="24"/>
              <w:lang w:val="en-US"/>
            </w:rPr>
          </w:pPr>
          <w:hyperlink w:anchor="_Toc149050347" w:history="1">
            <w:r w:rsidR="007725B3" w:rsidRPr="007725B3">
              <w:rPr>
                <w:rStyle w:val="Hyperlink"/>
                <w:rFonts w:ascii="Times New Roman" w:hAnsi="Times New Roman" w:cs="Times New Roman"/>
                <w:noProof/>
                <w:color w:val="000000" w:themeColor="text1"/>
                <w:sz w:val="24"/>
                <w:szCs w:val="24"/>
              </w:rPr>
              <w:t>5. Improvement of practices</w:t>
            </w:r>
            <w:r w:rsidR="007725B3" w:rsidRPr="007725B3">
              <w:rPr>
                <w:rFonts w:ascii="Times New Roman" w:hAnsi="Times New Roman" w:cs="Times New Roman"/>
                <w:noProof/>
                <w:webHidden/>
                <w:color w:val="000000" w:themeColor="text1"/>
                <w:sz w:val="24"/>
                <w:szCs w:val="24"/>
              </w:rPr>
              <w:tab/>
            </w:r>
            <w:r w:rsidR="00BA662E" w:rsidRPr="007725B3">
              <w:rPr>
                <w:rFonts w:ascii="Times New Roman" w:hAnsi="Times New Roman" w:cs="Times New Roman"/>
                <w:noProof/>
                <w:webHidden/>
                <w:color w:val="000000" w:themeColor="text1"/>
                <w:sz w:val="24"/>
                <w:szCs w:val="24"/>
              </w:rPr>
              <w:fldChar w:fldCharType="begin"/>
            </w:r>
            <w:r w:rsidR="007725B3" w:rsidRPr="007725B3">
              <w:rPr>
                <w:rFonts w:ascii="Times New Roman" w:hAnsi="Times New Roman" w:cs="Times New Roman"/>
                <w:noProof/>
                <w:webHidden/>
                <w:color w:val="000000" w:themeColor="text1"/>
                <w:sz w:val="24"/>
                <w:szCs w:val="24"/>
              </w:rPr>
              <w:instrText xml:space="preserve"> PAGEREF _Toc149050347 \h </w:instrText>
            </w:r>
            <w:r w:rsidR="00BA662E" w:rsidRPr="007725B3">
              <w:rPr>
                <w:rFonts w:ascii="Times New Roman" w:hAnsi="Times New Roman" w:cs="Times New Roman"/>
                <w:noProof/>
                <w:webHidden/>
                <w:color w:val="000000" w:themeColor="text1"/>
                <w:sz w:val="24"/>
                <w:szCs w:val="24"/>
              </w:rPr>
            </w:r>
            <w:r w:rsidR="00BA662E" w:rsidRPr="007725B3">
              <w:rPr>
                <w:rFonts w:ascii="Times New Roman" w:hAnsi="Times New Roman" w:cs="Times New Roman"/>
                <w:noProof/>
                <w:webHidden/>
                <w:color w:val="000000" w:themeColor="text1"/>
                <w:sz w:val="24"/>
                <w:szCs w:val="24"/>
              </w:rPr>
              <w:fldChar w:fldCharType="separate"/>
            </w:r>
            <w:r w:rsidR="007725B3" w:rsidRPr="007725B3">
              <w:rPr>
                <w:rFonts w:ascii="Times New Roman" w:hAnsi="Times New Roman" w:cs="Times New Roman"/>
                <w:noProof/>
                <w:webHidden/>
                <w:color w:val="000000" w:themeColor="text1"/>
                <w:sz w:val="24"/>
                <w:szCs w:val="24"/>
              </w:rPr>
              <w:t>16</w:t>
            </w:r>
            <w:r w:rsidR="00BA662E" w:rsidRPr="007725B3">
              <w:rPr>
                <w:rFonts w:ascii="Times New Roman" w:hAnsi="Times New Roman" w:cs="Times New Roman"/>
                <w:noProof/>
                <w:webHidden/>
                <w:color w:val="000000" w:themeColor="text1"/>
                <w:sz w:val="24"/>
                <w:szCs w:val="24"/>
              </w:rPr>
              <w:fldChar w:fldCharType="end"/>
            </w:r>
          </w:hyperlink>
        </w:p>
        <w:p w:rsidR="007725B3" w:rsidRPr="007725B3" w:rsidRDefault="00287B84">
          <w:pPr>
            <w:pStyle w:val="TOC1"/>
            <w:tabs>
              <w:tab w:val="right" w:leader="dot" w:pos="9016"/>
            </w:tabs>
            <w:rPr>
              <w:rFonts w:ascii="Times New Roman" w:eastAsiaTheme="minorEastAsia" w:hAnsi="Times New Roman" w:cs="Times New Roman"/>
              <w:noProof/>
              <w:color w:val="000000" w:themeColor="text1"/>
              <w:kern w:val="0"/>
              <w:sz w:val="24"/>
              <w:szCs w:val="24"/>
              <w:lang w:val="en-US"/>
            </w:rPr>
          </w:pPr>
          <w:hyperlink w:anchor="_Toc149050348" w:history="1">
            <w:r w:rsidR="007725B3" w:rsidRPr="007725B3">
              <w:rPr>
                <w:rStyle w:val="Hyperlink"/>
                <w:rFonts w:ascii="Times New Roman" w:hAnsi="Times New Roman" w:cs="Times New Roman"/>
                <w:bCs/>
                <w:noProof/>
                <w:color w:val="000000" w:themeColor="text1"/>
                <w:sz w:val="24"/>
                <w:szCs w:val="24"/>
              </w:rPr>
              <w:t>6. Recommendations</w:t>
            </w:r>
            <w:r w:rsidR="007725B3" w:rsidRPr="007725B3">
              <w:rPr>
                <w:rFonts w:ascii="Times New Roman" w:hAnsi="Times New Roman" w:cs="Times New Roman"/>
                <w:noProof/>
                <w:webHidden/>
                <w:color w:val="000000" w:themeColor="text1"/>
                <w:sz w:val="24"/>
                <w:szCs w:val="24"/>
              </w:rPr>
              <w:tab/>
            </w:r>
            <w:r w:rsidR="00BA662E" w:rsidRPr="007725B3">
              <w:rPr>
                <w:rFonts w:ascii="Times New Roman" w:hAnsi="Times New Roman" w:cs="Times New Roman"/>
                <w:noProof/>
                <w:webHidden/>
                <w:color w:val="000000" w:themeColor="text1"/>
                <w:sz w:val="24"/>
                <w:szCs w:val="24"/>
              </w:rPr>
              <w:fldChar w:fldCharType="begin"/>
            </w:r>
            <w:r w:rsidR="007725B3" w:rsidRPr="007725B3">
              <w:rPr>
                <w:rFonts w:ascii="Times New Roman" w:hAnsi="Times New Roman" w:cs="Times New Roman"/>
                <w:noProof/>
                <w:webHidden/>
                <w:color w:val="000000" w:themeColor="text1"/>
                <w:sz w:val="24"/>
                <w:szCs w:val="24"/>
              </w:rPr>
              <w:instrText xml:space="preserve"> PAGEREF _Toc149050348 \h </w:instrText>
            </w:r>
            <w:r w:rsidR="00BA662E" w:rsidRPr="007725B3">
              <w:rPr>
                <w:rFonts w:ascii="Times New Roman" w:hAnsi="Times New Roman" w:cs="Times New Roman"/>
                <w:noProof/>
                <w:webHidden/>
                <w:color w:val="000000" w:themeColor="text1"/>
                <w:sz w:val="24"/>
                <w:szCs w:val="24"/>
              </w:rPr>
            </w:r>
            <w:r w:rsidR="00BA662E" w:rsidRPr="007725B3">
              <w:rPr>
                <w:rFonts w:ascii="Times New Roman" w:hAnsi="Times New Roman" w:cs="Times New Roman"/>
                <w:noProof/>
                <w:webHidden/>
                <w:color w:val="000000" w:themeColor="text1"/>
                <w:sz w:val="24"/>
                <w:szCs w:val="24"/>
              </w:rPr>
              <w:fldChar w:fldCharType="separate"/>
            </w:r>
            <w:r w:rsidR="007725B3" w:rsidRPr="007725B3">
              <w:rPr>
                <w:rFonts w:ascii="Times New Roman" w:hAnsi="Times New Roman" w:cs="Times New Roman"/>
                <w:noProof/>
                <w:webHidden/>
                <w:color w:val="000000" w:themeColor="text1"/>
                <w:sz w:val="24"/>
                <w:szCs w:val="24"/>
              </w:rPr>
              <w:t>19</w:t>
            </w:r>
            <w:r w:rsidR="00BA662E" w:rsidRPr="007725B3">
              <w:rPr>
                <w:rFonts w:ascii="Times New Roman" w:hAnsi="Times New Roman" w:cs="Times New Roman"/>
                <w:noProof/>
                <w:webHidden/>
                <w:color w:val="000000" w:themeColor="text1"/>
                <w:sz w:val="24"/>
                <w:szCs w:val="24"/>
              </w:rPr>
              <w:fldChar w:fldCharType="end"/>
            </w:r>
          </w:hyperlink>
        </w:p>
        <w:p w:rsidR="007725B3" w:rsidRPr="007725B3" w:rsidRDefault="00287B84">
          <w:pPr>
            <w:pStyle w:val="TOC1"/>
            <w:tabs>
              <w:tab w:val="right" w:leader="dot" w:pos="9016"/>
            </w:tabs>
            <w:rPr>
              <w:rFonts w:ascii="Times New Roman" w:eastAsiaTheme="minorEastAsia" w:hAnsi="Times New Roman" w:cs="Times New Roman"/>
              <w:noProof/>
              <w:color w:val="000000" w:themeColor="text1"/>
              <w:kern w:val="0"/>
              <w:sz w:val="24"/>
              <w:szCs w:val="24"/>
              <w:lang w:val="en-US"/>
            </w:rPr>
          </w:pPr>
          <w:hyperlink w:anchor="_Toc149050349" w:history="1">
            <w:r w:rsidR="007725B3" w:rsidRPr="007725B3">
              <w:rPr>
                <w:rStyle w:val="Hyperlink"/>
                <w:rFonts w:ascii="Times New Roman" w:hAnsi="Times New Roman" w:cs="Times New Roman"/>
                <w:bCs/>
                <w:noProof/>
                <w:color w:val="000000" w:themeColor="text1"/>
                <w:sz w:val="24"/>
                <w:szCs w:val="24"/>
              </w:rPr>
              <w:t>7. Conclusion</w:t>
            </w:r>
            <w:r w:rsidR="007725B3" w:rsidRPr="007725B3">
              <w:rPr>
                <w:rFonts w:ascii="Times New Roman" w:hAnsi="Times New Roman" w:cs="Times New Roman"/>
                <w:noProof/>
                <w:webHidden/>
                <w:color w:val="000000" w:themeColor="text1"/>
                <w:sz w:val="24"/>
                <w:szCs w:val="24"/>
              </w:rPr>
              <w:tab/>
            </w:r>
            <w:r w:rsidR="00BA662E" w:rsidRPr="007725B3">
              <w:rPr>
                <w:rFonts w:ascii="Times New Roman" w:hAnsi="Times New Roman" w:cs="Times New Roman"/>
                <w:noProof/>
                <w:webHidden/>
                <w:color w:val="000000" w:themeColor="text1"/>
                <w:sz w:val="24"/>
                <w:szCs w:val="24"/>
              </w:rPr>
              <w:fldChar w:fldCharType="begin"/>
            </w:r>
            <w:r w:rsidR="007725B3" w:rsidRPr="007725B3">
              <w:rPr>
                <w:rFonts w:ascii="Times New Roman" w:hAnsi="Times New Roman" w:cs="Times New Roman"/>
                <w:noProof/>
                <w:webHidden/>
                <w:color w:val="000000" w:themeColor="text1"/>
                <w:sz w:val="24"/>
                <w:szCs w:val="24"/>
              </w:rPr>
              <w:instrText xml:space="preserve"> PAGEREF _Toc149050349 \h </w:instrText>
            </w:r>
            <w:r w:rsidR="00BA662E" w:rsidRPr="007725B3">
              <w:rPr>
                <w:rFonts w:ascii="Times New Roman" w:hAnsi="Times New Roman" w:cs="Times New Roman"/>
                <w:noProof/>
                <w:webHidden/>
                <w:color w:val="000000" w:themeColor="text1"/>
                <w:sz w:val="24"/>
                <w:szCs w:val="24"/>
              </w:rPr>
            </w:r>
            <w:r w:rsidR="00BA662E" w:rsidRPr="007725B3">
              <w:rPr>
                <w:rFonts w:ascii="Times New Roman" w:hAnsi="Times New Roman" w:cs="Times New Roman"/>
                <w:noProof/>
                <w:webHidden/>
                <w:color w:val="000000" w:themeColor="text1"/>
                <w:sz w:val="24"/>
                <w:szCs w:val="24"/>
              </w:rPr>
              <w:fldChar w:fldCharType="separate"/>
            </w:r>
            <w:r w:rsidR="007725B3" w:rsidRPr="007725B3">
              <w:rPr>
                <w:rFonts w:ascii="Times New Roman" w:hAnsi="Times New Roman" w:cs="Times New Roman"/>
                <w:noProof/>
                <w:webHidden/>
                <w:color w:val="000000" w:themeColor="text1"/>
                <w:sz w:val="24"/>
                <w:szCs w:val="24"/>
              </w:rPr>
              <w:t>20</w:t>
            </w:r>
            <w:r w:rsidR="00BA662E" w:rsidRPr="007725B3">
              <w:rPr>
                <w:rFonts w:ascii="Times New Roman" w:hAnsi="Times New Roman" w:cs="Times New Roman"/>
                <w:noProof/>
                <w:webHidden/>
                <w:color w:val="000000" w:themeColor="text1"/>
                <w:sz w:val="24"/>
                <w:szCs w:val="24"/>
              </w:rPr>
              <w:fldChar w:fldCharType="end"/>
            </w:r>
          </w:hyperlink>
        </w:p>
        <w:p w:rsidR="007725B3" w:rsidRPr="007725B3" w:rsidRDefault="00287B84">
          <w:pPr>
            <w:pStyle w:val="TOC1"/>
            <w:tabs>
              <w:tab w:val="right" w:leader="dot" w:pos="9016"/>
            </w:tabs>
            <w:rPr>
              <w:rFonts w:ascii="Times New Roman" w:eastAsiaTheme="minorEastAsia" w:hAnsi="Times New Roman" w:cs="Times New Roman"/>
              <w:noProof/>
              <w:color w:val="000000" w:themeColor="text1"/>
              <w:kern w:val="0"/>
              <w:sz w:val="24"/>
              <w:szCs w:val="24"/>
              <w:lang w:val="en-US"/>
            </w:rPr>
          </w:pPr>
          <w:hyperlink w:anchor="_Toc149050350" w:history="1">
            <w:r w:rsidR="007725B3" w:rsidRPr="007725B3">
              <w:rPr>
                <w:rStyle w:val="Hyperlink"/>
                <w:rFonts w:ascii="Times New Roman" w:hAnsi="Times New Roman" w:cs="Times New Roman"/>
                <w:bCs/>
                <w:noProof/>
                <w:color w:val="000000" w:themeColor="text1"/>
                <w:sz w:val="24"/>
                <w:szCs w:val="24"/>
              </w:rPr>
              <w:t>References</w:t>
            </w:r>
            <w:r w:rsidR="007725B3" w:rsidRPr="007725B3">
              <w:rPr>
                <w:rFonts w:ascii="Times New Roman" w:hAnsi="Times New Roman" w:cs="Times New Roman"/>
                <w:noProof/>
                <w:webHidden/>
                <w:color w:val="000000" w:themeColor="text1"/>
                <w:sz w:val="24"/>
                <w:szCs w:val="24"/>
              </w:rPr>
              <w:tab/>
            </w:r>
            <w:r w:rsidR="00BA662E" w:rsidRPr="007725B3">
              <w:rPr>
                <w:rFonts w:ascii="Times New Roman" w:hAnsi="Times New Roman" w:cs="Times New Roman"/>
                <w:noProof/>
                <w:webHidden/>
                <w:color w:val="000000" w:themeColor="text1"/>
                <w:sz w:val="24"/>
                <w:szCs w:val="24"/>
              </w:rPr>
              <w:fldChar w:fldCharType="begin"/>
            </w:r>
            <w:r w:rsidR="007725B3" w:rsidRPr="007725B3">
              <w:rPr>
                <w:rFonts w:ascii="Times New Roman" w:hAnsi="Times New Roman" w:cs="Times New Roman"/>
                <w:noProof/>
                <w:webHidden/>
                <w:color w:val="000000" w:themeColor="text1"/>
                <w:sz w:val="24"/>
                <w:szCs w:val="24"/>
              </w:rPr>
              <w:instrText xml:space="preserve"> PAGEREF _Toc149050350 \h </w:instrText>
            </w:r>
            <w:r w:rsidR="00BA662E" w:rsidRPr="007725B3">
              <w:rPr>
                <w:rFonts w:ascii="Times New Roman" w:hAnsi="Times New Roman" w:cs="Times New Roman"/>
                <w:noProof/>
                <w:webHidden/>
                <w:color w:val="000000" w:themeColor="text1"/>
                <w:sz w:val="24"/>
                <w:szCs w:val="24"/>
              </w:rPr>
            </w:r>
            <w:r w:rsidR="00BA662E" w:rsidRPr="007725B3">
              <w:rPr>
                <w:rFonts w:ascii="Times New Roman" w:hAnsi="Times New Roman" w:cs="Times New Roman"/>
                <w:noProof/>
                <w:webHidden/>
                <w:color w:val="000000" w:themeColor="text1"/>
                <w:sz w:val="24"/>
                <w:szCs w:val="24"/>
              </w:rPr>
              <w:fldChar w:fldCharType="separate"/>
            </w:r>
            <w:r w:rsidR="007725B3" w:rsidRPr="007725B3">
              <w:rPr>
                <w:rFonts w:ascii="Times New Roman" w:hAnsi="Times New Roman" w:cs="Times New Roman"/>
                <w:noProof/>
                <w:webHidden/>
                <w:color w:val="000000" w:themeColor="text1"/>
                <w:sz w:val="24"/>
                <w:szCs w:val="24"/>
              </w:rPr>
              <w:t>21</w:t>
            </w:r>
            <w:r w:rsidR="00BA662E" w:rsidRPr="007725B3">
              <w:rPr>
                <w:rFonts w:ascii="Times New Roman" w:hAnsi="Times New Roman" w:cs="Times New Roman"/>
                <w:noProof/>
                <w:webHidden/>
                <w:color w:val="000000" w:themeColor="text1"/>
                <w:sz w:val="24"/>
                <w:szCs w:val="24"/>
              </w:rPr>
              <w:fldChar w:fldCharType="end"/>
            </w:r>
          </w:hyperlink>
        </w:p>
        <w:p w:rsidR="00B64525" w:rsidRPr="00B40D66" w:rsidRDefault="00BA662E" w:rsidP="00B40D66">
          <w:pPr>
            <w:spacing w:before="240" w:after="240" w:line="240" w:lineRule="auto"/>
            <w:jc w:val="both"/>
            <w:rPr>
              <w:rFonts w:ascii="Times New Roman" w:hAnsi="Times New Roman"/>
              <w:color w:val="000000" w:themeColor="text1"/>
              <w:sz w:val="24"/>
            </w:rPr>
          </w:pPr>
          <w:r w:rsidRPr="007725B3">
            <w:rPr>
              <w:rFonts w:ascii="Times New Roman" w:hAnsi="Times New Roman" w:cs="Times New Roman"/>
              <w:bCs/>
              <w:noProof/>
              <w:color w:val="000000" w:themeColor="text1"/>
              <w:sz w:val="24"/>
              <w:szCs w:val="24"/>
            </w:rPr>
            <w:fldChar w:fldCharType="end"/>
          </w:r>
        </w:p>
      </w:sdtContent>
    </w:sdt>
    <w:p w:rsidR="0054401C" w:rsidRPr="00B40D66" w:rsidRDefault="0054401C" w:rsidP="00B40D66">
      <w:pPr>
        <w:spacing w:before="240" w:after="240" w:line="240" w:lineRule="auto"/>
        <w:jc w:val="both"/>
        <w:rPr>
          <w:rFonts w:ascii="Times New Roman" w:eastAsiaTheme="majorEastAsia" w:hAnsi="Times New Roman" w:cstheme="majorBidi"/>
          <w:bCs/>
          <w:color w:val="000000" w:themeColor="text1"/>
          <w:kern w:val="0"/>
          <w:sz w:val="24"/>
          <w:szCs w:val="32"/>
          <w:lang w:val="en-US"/>
        </w:rPr>
      </w:pPr>
      <w:r w:rsidRPr="00B40D66">
        <w:rPr>
          <w:rFonts w:ascii="Times New Roman" w:hAnsi="Times New Roman"/>
          <w:bCs/>
          <w:color w:val="000000" w:themeColor="text1"/>
          <w:sz w:val="24"/>
          <w:lang w:val="en-US"/>
        </w:rPr>
        <w:br w:type="page"/>
      </w:r>
    </w:p>
    <w:p w:rsidR="00156D19" w:rsidRPr="00B40D66" w:rsidRDefault="00E07810" w:rsidP="00B40D66">
      <w:pPr>
        <w:pStyle w:val="Heading1"/>
        <w:spacing w:after="240" w:line="360" w:lineRule="auto"/>
        <w:jc w:val="both"/>
        <w:rPr>
          <w:rFonts w:ascii="Times New Roman" w:hAnsi="Times New Roman" w:cs="Times New Roman"/>
          <w:b/>
          <w:bCs/>
          <w:color w:val="000000" w:themeColor="text1"/>
          <w:sz w:val="24"/>
          <w:szCs w:val="24"/>
        </w:rPr>
      </w:pPr>
      <w:bookmarkStart w:id="0" w:name="_Toc149050337"/>
      <w:r w:rsidRPr="00B40D66">
        <w:rPr>
          <w:rFonts w:ascii="Times New Roman" w:hAnsi="Times New Roman" w:cs="Times New Roman"/>
          <w:b/>
          <w:bCs/>
          <w:color w:val="000000" w:themeColor="text1"/>
          <w:sz w:val="24"/>
          <w:szCs w:val="24"/>
        </w:rPr>
        <w:lastRenderedPageBreak/>
        <w:t xml:space="preserve">1. </w:t>
      </w:r>
      <w:r w:rsidR="00156D19" w:rsidRPr="00B40D66">
        <w:rPr>
          <w:rFonts w:ascii="Times New Roman" w:hAnsi="Times New Roman" w:cs="Times New Roman"/>
          <w:b/>
          <w:bCs/>
          <w:color w:val="000000" w:themeColor="text1"/>
          <w:sz w:val="24"/>
          <w:szCs w:val="24"/>
        </w:rPr>
        <w:t>Introduction</w:t>
      </w:r>
      <w:bookmarkEnd w:id="0"/>
      <w:r w:rsidR="00156D19" w:rsidRPr="00B40D66">
        <w:rPr>
          <w:rFonts w:ascii="Times New Roman" w:hAnsi="Times New Roman" w:cs="Times New Roman"/>
          <w:b/>
          <w:bCs/>
          <w:color w:val="000000" w:themeColor="text1"/>
          <w:sz w:val="24"/>
          <w:szCs w:val="24"/>
        </w:rPr>
        <w:t xml:space="preserve"> </w:t>
      </w:r>
    </w:p>
    <w:p w:rsidR="00E07810" w:rsidRPr="00B40D66" w:rsidRDefault="00156D19"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In enhancing the performance of the organization and employee effective </w:t>
      </w:r>
      <w:r w:rsidR="00E07810" w:rsidRPr="00B40D66">
        <w:rPr>
          <w:rFonts w:ascii="Times New Roman" w:hAnsi="Times New Roman"/>
          <w:color w:val="000000" w:themeColor="text1"/>
          <w:sz w:val="24"/>
        </w:rPr>
        <w:t>H</w:t>
      </w:r>
      <w:r w:rsidRPr="00B40D66">
        <w:rPr>
          <w:rFonts w:ascii="Times New Roman" w:hAnsi="Times New Roman"/>
          <w:color w:val="000000" w:themeColor="text1"/>
          <w:sz w:val="24"/>
        </w:rPr>
        <w:t xml:space="preserve">uman </w:t>
      </w:r>
      <w:r w:rsidR="00E07810" w:rsidRPr="00B40D66">
        <w:rPr>
          <w:rFonts w:ascii="Times New Roman" w:hAnsi="Times New Roman"/>
          <w:color w:val="000000" w:themeColor="text1"/>
          <w:sz w:val="24"/>
        </w:rPr>
        <w:t>R</w:t>
      </w:r>
      <w:r w:rsidRPr="00B40D66">
        <w:rPr>
          <w:rFonts w:ascii="Times New Roman" w:hAnsi="Times New Roman"/>
          <w:color w:val="000000" w:themeColor="text1"/>
          <w:sz w:val="24"/>
        </w:rPr>
        <w:t xml:space="preserve">esource </w:t>
      </w:r>
      <w:r w:rsidR="00E07810" w:rsidRPr="00B40D66">
        <w:rPr>
          <w:rFonts w:ascii="Times New Roman" w:hAnsi="Times New Roman"/>
          <w:color w:val="000000" w:themeColor="text1"/>
          <w:sz w:val="24"/>
        </w:rPr>
        <w:t>M</w:t>
      </w:r>
      <w:r w:rsidRPr="00B40D66">
        <w:rPr>
          <w:rFonts w:ascii="Times New Roman" w:hAnsi="Times New Roman"/>
          <w:color w:val="000000" w:themeColor="text1"/>
          <w:sz w:val="24"/>
        </w:rPr>
        <w:t>anagement plays a very crucial role. In this situation, the contingency approach model has arisen as a strategic framework. This model underscores the necessity of tailoring performance management practices to the organization's business life cycle unique phase.</w:t>
      </w:r>
    </w:p>
    <w:p w:rsidR="00156D19" w:rsidRPr="00B40D66" w:rsidRDefault="00156D19"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In this report, the contingency approach model is examined critically</w:t>
      </w:r>
      <w:r w:rsidR="00E07810" w:rsidRPr="00B40D66">
        <w:rPr>
          <w:rFonts w:ascii="Times New Roman" w:hAnsi="Times New Roman"/>
          <w:color w:val="000000" w:themeColor="text1"/>
          <w:sz w:val="24"/>
        </w:rPr>
        <w:t xml:space="preserve"> </w:t>
      </w:r>
      <w:r w:rsidRPr="00B40D66">
        <w:rPr>
          <w:rFonts w:ascii="Times New Roman" w:hAnsi="Times New Roman"/>
          <w:color w:val="000000" w:themeColor="text1"/>
          <w:sz w:val="24"/>
        </w:rPr>
        <w:t xml:space="preserve">with the main focus on its </w:t>
      </w:r>
      <w:r w:rsidR="00E07810" w:rsidRPr="00B40D66">
        <w:rPr>
          <w:rFonts w:ascii="Times New Roman" w:hAnsi="Times New Roman"/>
          <w:color w:val="000000" w:themeColor="text1"/>
          <w:sz w:val="24"/>
        </w:rPr>
        <w:t>implementations. S</w:t>
      </w:r>
      <w:r w:rsidRPr="00B40D66">
        <w:rPr>
          <w:rFonts w:ascii="Times New Roman" w:hAnsi="Times New Roman"/>
          <w:color w:val="000000" w:themeColor="text1"/>
          <w:sz w:val="24"/>
        </w:rPr>
        <w:t>o</w:t>
      </w:r>
      <w:r w:rsidR="00E07810" w:rsidRPr="00B40D66">
        <w:rPr>
          <w:rFonts w:ascii="Times New Roman" w:hAnsi="Times New Roman"/>
          <w:color w:val="000000" w:themeColor="text1"/>
          <w:sz w:val="24"/>
        </w:rPr>
        <w:t>,</w:t>
      </w:r>
      <w:r w:rsidRPr="00B40D66">
        <w:rPr>
          <w:rFonts w:ascii="Times New Roman" w:hAnsi="Times New Roman"/>
          <w:color w:val="000000" w:themeColor="text1"/>
          <w:sz w:val="24"/>
        </w:rPr>
        <w:t xml:space="preserve"> </w:t>
      </w:r>
      <w:r w:rsidR="00E07810" w:rsidRPr="00B40D66">
        <w:rPr>
          <w:rFonts w:ascii="Times New Roman" w:hAnsi="Times New Roman"/>
          <w:color w:val="000000" w:themeColor="text1"/>
          <w:sz w:val="24"/>
        </w:rPr>
        <w:t>O</w:t>
      </w:r>
      <w:r w:rsidRPr="00B40D66">
        <w:rPr>
          <w:rFonts w:ascii="Times New Roman" w:hAnsi="Times New Roman"/>
          <w:color w:val="000000" w:themeColor="text1"/>
          <w:sz w:val="24"/>
        </w:rPr>
        <w:t xml:space="preserve">verall strategies can be supported at various stages. </w:t>
      </w:r>
      <w:r w:rsidR="00E07810" w:rsidRPr="00B40D66">
        <w:rPr>
          <w:rFonts w:ascii="Times New Roman" w:hAnsi="Times New Roman"/>
          <w:color w:val="000000" w:themeColor="text1"/>
          <w:sz w:val="24"/>
        </w:rPr>
        <w:t>It also includes the</w:t>
      </w:r>
      <w:r w:rsidRPr="00B40D66">
        <w:rPr>
          <w:rFonts w:ascii="Times New Roman" w:hAnsi="Times New Roman"/>
          <w:color w:val="000000" w:themeColor="text1"/>
          <w:sz w:val="24"/>
        </w:rPr>
        <w:t xml:space="preserve"> example for each stage is also provided and it is also critically discussed how Apple has implemented performance management. The post-maturity stage is also reflected. At the end of the report some of the strategies are discussed which can be used to improve the practices and some of the recommendations are also provided. </w:t>
      </w:r>
    </w:p>
    <w:p w:rsidR="00156D19" w:rsidRPr="00B40D66" w:rsidRDefault="00156D19" w:rsidP="00B40D66">
      <w:pPr>
        <w:spacing w:before="240" w:after="240" w:line="360" w:lineRule="auto"/>
        <w:jc w:val="both"/>
        <w:rPr>
          <w:rFonts w:ascii="Times New Roman" w:hAnsi="Times New Roman"/>
          <w:color w:val="000000" w:themeColor="text1"/>
          <w:sz w:val="24"/>
        </w:rPr>
      </w:pPr>
    </w:p>
    <w:p w:rsidR="00156D19" w:rsidRPr="00B40D66" w:rsidRDefault="00156D19" w:rsidP="00B40D66">
      <w:pPr>
        <w:spacing w:before="240" w:after="240" w:line="360" w:lineRule="auto"/>
        <w:jc w:val="both"/>
        <w:rPr>
          <w:rFonts w:ascii="Times New Roman" w:hAnsi="Times New Roman"/>
          <w:color w:val="000000" w:themeColor="text1"/>
          <w:sz w:val="24"/>
        </w:rPr>
      </w:pPr>
    </w:p>
    <w:p w:rsidR="00156D19" w:rsidRPr="00B40D66" w:rsidRDefault="00156D19" w:rsidP="00B40D66">
      <w:pPr>
        <w:spacing w:before="240" w:after="240" w:line="360" w:lineRule="auto"/>
        <w:jc w:val="both"/>
        <w:rPr>
          <w:rFonts w:ascii="Times New Roman" w:hAnsi="Times New Roman" w:cs="Times New Roman"/>
          <w:bCs/>
          <w:color w:val="000000" w:themeColor="text1"/>
          <w:sz w:val="24"/>
          <w:szCs w:val="24"/>
        </w:rPr>
      </w:pPr>
    </w:p>
    <w:p w:rsidR="00156D19" w:rsidRPr="00B40D66" w:rsidRDefault="00156D19" w:rsidP="00B40D66">
      <w:pPr>
        <w:spacing w:before="240" w:after="240" w:line="360" w:lineRule="auto"/>
        <w:jc w:val="both"/>
        <w:rPr>
          <w:rFonts w:ascii="Times New Roman" w:hAnsi="Times New Roman" w:cs="Times New Roman"/>
          <w:bCs/>
          <w:color w:val="000000" w:themeColor="text1"/>
          <w:sz w:val="24"/>
          <w:szCs w:val="24"/>
        </w:rPr>
      </w:pPr>
      <w:r w:rsidRPr="00B40D66">
        <w:rPr>
          <w:rFonts w:ascii="Times New Roman" w:hAnsi="Times New Roman" w:cs="Times New Roman"/>
          <w:bCs/>
          <w:color w:val="000000" w:themeColor="text1"/>
          <w:sz w:val="24"/>
          <w:szCs w:val="24"/>
        </w:rPr>
        <w:br w:type="page"/>
      </w:r>
    </w:p>
    <w:p w:rsidR="006073D4" w:rsidRPr="00B40D66" w:rsidRDefault="00E07810" w:rsidP="00B40D66">
      <w:pPr>
        <w:pStyle w:val="Heading1"/>
        <w:spacing w:after="240" w:line="360" w:lineRule="auto"/>
        <w:jc w:val="both"/>
        <w:rPr>
          <w:rFonts w:ascii="Times New Roman" w:hAnsi="Times New Roman" w:cs="Times New Roman"/>
          <w:b/>
          <w:bCs/>
          <w:color w:val="000000" w:themeColor="text1"/>
          <w:sz w:val="24"/>
          <w:szCs w:val="24"/>
        </w:rPr>
      </w:pPr>
      <w:bookmarkStart w:id="1" w:name="_Toc149050338"/>
      <w:r w:rsidRPr="00B40D66">
        <w:rPr>
          <w:rFonts w:ascii="Times New Roman" w:hAnsi="Times New Roman" w:cs="Times New Roman"/>
          <w:b/>
          <w:bCs/>
          <w:color w:val="000000" w:themeColor="text1"/>
          <w:sz w:val="24"/>
          <w:szCs w:val="24"/>
        </w:rPr>
        <w:lastRenderedPageBreak/>
        <w:t xml:space="preserve">2. </w:t>
      </w:r>
      <w:r w:rsidR="00947D99" w:rsidRPr="00B40D66">
        <w:rPr>
          <w:rFonts w:ascii="Times New Roman" w:hAnsi="Times New Roman" w:cs="Times New Roman"/>
          <w:b/>
          <w:bCs/>
          <w:color w:val="000000" w:themeColor="text1"/>
          <w:sz w:val="24"/>
          <w:szCs w:val="24"/>
        </w:rPr>
        <w:t xml:space="preserve">Implementation of </w:t>
      </w:r>
      <w:r w:rsidR="00724DBD" w:rsidRPr="00B40D66">
        <w:rPr>
          <w:rFonts w:ascii="Times New Roman" w:hAnsi="Times New Roman" w:cs="Times New Roman"/>
          <w:b/>
          <w:bCs/>
          <w:color w:val="000000" w:themeColor="text1"/>
          <w:sz w:val="24"/>
          <w:szCs w:val="24"/>
        </w:rPr>
        <w:t xml:space="preserve">the </w:t>
      </w:r>
      <w:r w:rsidR="00947D99" w:rsidRPr="00B40D66">
        <w:rPr>
          <w:rFonts w:ascii="Times New Roman" w:hAnsi="Times New Roman" w:cs="Times New Roman"/>
          <w:b/>
          <w:bCs/>
          <w:color w:val="000000" w:themeColor="text1"/>
          <w:sz w:val="24"/>
          <w:szCs w:val="24"/>
        </w:rPr>
        <w:t>Contingency Approach Model</w:t>
      </w:r>
      <w:bookmarkEnd w:id="1"/>
    </w:p>
    <w:p w:rsidR="005211DF" w:rsidRPr="00B40D66" w:rsidRDefault="00E07810" w:rsidP="00B40D66">
      <w:pPr>
        <w:pStyle w:val="Heading2"/>
        <w:spacing w:before="240" w:after="240" w:line="360" w:lineRule="auto"/>
        <w:jc w:val="both"/>
        <w:rPr>
          <w:rFonts w:ascii="Times New Roman" w:hAnsi="Times New Roman" w:cs="Times New Roman"/>
          <w:b/>
          <w:bCs/>
          <w:color w:val="000000" w:themeColor="text1"/>
          <w:sz w:val="24"/>
          <w:szCs w:val="24"/>
        </w:rPr>
      </w:pPr>
      <w:bookmarkStart w:id="2" w:name="_Toc149050339"/>
      <w:r w:rsidRPr="00B40D66">
        <w:rPr>
          <w:rFonts w:ascii="Times New Roman" w:hAnsi="Times New Roman" w:cs="Times New Roman"/>
          <w:b/>
          <w:bCs/>
          <w:color w:val="000000" w:themeColor="text1"/>
          <w:sz w:val="24"/>
          <w:szCs w:val="24"/>
        </w:rPr>
        <w:t xml:space="preserve">2.1. </w:t>
      </w:r>
      <w:r w:rsidR="005211DF" w:rsidRPr="00B40D66">
        <w:rPr>
          <w:rFonts w:ascii="Times New Roman" w:hAnsi="Times New Roman" w:cs="Times New Roman"/>
          <w:b/>
          <w:bCs/>
          <w:color w:val="000000" w:themeColor="text1"/>
          <w:sz w:val="24"/>
          <w:szCs w:val="24"/>
        </w:rPr>
        <w:t xml:space="preserve">What is </w:t>
      </w:r>
      <w:r w:rsidR="00724DBD" w:rsidRPr="00B40D66">
        <w:rPr>
          <w:rFonts w:ascii="Times New Roman" w:hAnsi="Times New Roman" w:cs="Times New Roman"/>
          <w:b/>
          <w:bCs/>
          <w:color w:val="000000" w:themeColor="text1"/>
          <w:sz w:val="24"/>
          <w:szCs w:val="24"/>
        </w:rPr>
        <w:t xml:space="preserve">the </w:t>
      </w:r>
      <w:r w:rsidR="005211DF" w:rsidRPr="00B40D66">
        <w:rPr>
          <w:rFonts w:ascii="Times New Roman" w:hAnsi="Times New Roman" w:cs="Times New Roman"/>
          <w:b/>
          <w:bCs/>
          <w:color w:val="000000" w:themeColor="text1"/>
          <w:sz w:val="24"/>
          <w:szCs w:val="24"/>
        </w:rPr>
        <w:t>Contingency Approach Model</w:t>
      </w:r>
      <w:bookmarkEnd w:id="2"/>
      <w:r w:rsidR="005211DF" w:rsidRPr="00B40D66">
        <w:rPr>
          <w:rFonts w:ascii="Times New Roman" w:hAnsi="Times New Roman" w:cs="Times New Roman"/>
          <w:b/>
          <w:bCs/>
          <w:color w:val="000000" w:themeColor="text1"/>
          <w:sz w:val="24"/>
          <w:szCs w:val="24"/>
        </w:rPr>
        <w:t xml:space="preserve"> </w:t>
      </w:r>
    </w:p>
    <w:p w:rsidR="005211DF" w:rsidRPr="00B40D66" w:rsidRDefault="00724DBD"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The contingency approach can also be termed the situational approach.</w:t>
      </w:r>
      <w:r w:rsidR="008F5670" w:rsidRPr="00B40D66">
        <w:rPr>
          <w:rFonts w:ascii="Times New Roman" w:hAnsi="Times New Roman" w:cs="Times New Roman"/>
          <w:color w:val="000000" w:themeColor="text1"/>
          <w:sz w:val="24"/>
          <w:szCs w:val="24"/>
        </w:rPr>
        <w:t xml:space="preserve"> </w:t>
      </w:r>
      <w:r w:rsidR="00024E71" w:rsidRPr="00B40D66">
        <w:rPr>
          <w:rFonts w:ascii="Times New Roman" w:hAnsi="Times New Roman" w:cs="Times New Roman"/>
          <w:color w:val="000000" w:themeColor="text1"/>
          <w:sz w:val="24"/>
          <w:szCs w:val="24"/>
        </w:rPr>
        <w:t xml:space="preserve">The contingency approach model can be used for the </w:t>
      </w:r>
      <w:r w:rsidR="0022669A" w:rsidRPr="00B40D66">
        <w:rPr>
          <w:rFonts w:ascii="Times New Roman" w:hAnsi="Times New Roman" w:cs="Times New Roman"/>
          <w:color w:val="000000" w:themeColor="text1"/>
          <w:sz w:val="24"/>
          <w:szCs w:val="24"/>
        </w:rPr>
        <w:t>performance</w:t>
      </w:r>
      <w:r w:rsidR="00024E71" w:rsidRPr="00B40D66">
        <w:rPr>
          <w:rFonts w:ascii="Times New Roman" w:hAnsi="Times New Roman" w:cs="Times New Roman"/>
          <w:color w:val="000000" w:themeColor="text1"/>
          <w:sz w:val="24"/>
          <w:szCs w:val="24"/>
        </w:rPr>
        <w:t xml:space="preserve"> management of the company or the organization.</w:t>
      </w:r>
      <w:r w:rsidR="0042256D" w:rsidRPr="00B40D66">
        <w:rPr>
          <w:rFonts w:ascii="Times New Roman" w:hAnsi="Times New Roman" w:cs="Times New Roman"/>
          <w:color w:val="000000" w:themeColor="text1"/>
          <w:sz w:val="24"/>
          <w:szCs w:val="24"/>
        </w:rPr>
        <w:t xml:space="preserve"> It is the most appropriate</w:t>
      </w:r>
      <w:r w:rsidR="00721983" w:rsidRPr="00B40D66">
        <w:rPr>
          <w:rFonts w:ascii="Times New Roman" w:hAnsi="Times New Roman" w:cs="Times New Roman"/>
          <w:color w:val="000000" w:themeColor="text1"/>
          <w:sz w:val="24"/>
          <w:szCs w:val="24"/>
        </w:rPr>
        <w:t xml:space="preserve"> </w:t>
      </w:r>
      <w:r w:rsidR="0042256D" w:rsidRPr="00B40D66">
        <w:rPr>
          <w:rFonts w:ascii="Times New Roman" w:hAnsi="Times New Roman" w:cs="Times New Roman"/>
          <w:color w:val="000000" w:themeColor="text1"/>
          <w:sz w:val="24"/>
          <w:szCs w:val="24"/>
        </w:rPr>
        <w:t xml:space="preserve">style considered for the management according to the </w:t>
      </w:r>
      <w:r w:rsidR="00624890" w:rsidRPr="00B40D66">
        <w:rPr>
          <w:rFonts w:ascii="Times New Roman" w:hAnsi="Times New Roman" w:cs="Times New Roman"/>
          <w:color w:val="000000" w:themeColor="text1"/>
          <w:sz w:val="24"/>
          <w:szCs w:val="24"/>
        </w:rPr>
        <w:t>situation</w:t>
      </w:r>
      <w:r w:rsidR="0042256D" w:rsidRPr="00B40D66">
        <w:rPr>
          <w:rFonts w:ascii="Times New Roman" w:hAnsi="Times New Roman" w:cs="Times New Roman"/>
          <w:color w:val="000000" w:themeColor="text1"/>
          <w:sz w:val="24"/>
          <w:szCs w:val="24"/>
        </w:rPr>
        <w:t>.</w:t>
      </w:r>
      <w:r w:rsidR="00C91D22" w:rsidRPr="00B40D66">
        <w:rPr>
          <w:rFonts w:ascii="Times New Roman" w:hAnsi="Times New Roman" w:cs="Times New Roman"/>
          <w:color w:val="000000" w:themeColor="text1"/>
          <w:sz w:val="24"/>
          <w:szCs w:val="24"/>
        </w:rPr>
        <w:t xml:space="preserve"> </w:t>
      </w:r>
      <w:r w:rsidR="006F51FE" w:rsidRPr="00B40D66">
        <w:rPr>
          <w:rFonts w:ascii="Times New Roman" w:hAnsi="Times New Roman" w:cs="Times New Roman"/>
          <w:color w:val="000000" w:themeColor="text1"/>
          <w:sz w:val="24"/>
          <w:szCs w:val="24"/>
        </w:rPr>
        <w:t>This model helps the company to learn something new from different situations at different stages of business strategies</w:t>
      </w:r>
      <w:r w:rsidR="00FC68CE" w:rsidRPr="00B40D66">
        <w:rPr>
          <w:rFonts w:ascii="Times New Roman" w:hAnsi="Times New Roman" w:cs="Times New Roman"/>
          <w:color w:val="000000" w:themeColor="text1"/>
          <w:sz w:val="24"/>
          <w:szCs w:val="24"/>
        </w:rPr>
        <w:t>.</w:t>
      </w:r>
      <w:r w:rsidR="008D12B9" w:rsidRPr="00B40D66">
        <w:rPr>
          <w:rFonts w:ascii="Times New Roman" w:hAnsi="Times New Roman" w:cs="Times New Roman"/>
          <w:color w:val="000000" w:themeColor="text1"/>
          <w:sz w:val="24"/>
          <w:szCs w:val="24"/>
        </w:rPr>
        <w:t xml:space="preserve"> This benefits the </w:t>
      </w:r>
      <w:r w:rsidR="00FF751C" w:rsidRPr="00B40D66">
        <w:rPr>
          <w:rFonts w:ascii="Times New Roman" w:hAnsi="Times New Roman" w:cs="Times New Roman"/>
          <w:color w:val="000000" w:themeColor="text1"/>
          <w:sz w:val="24"/>
          <w:szCs w:val="24"/>
        </w:rPr>
        <w:t>organization</w:t>
      </w:r>
      <w:r w:rsidR="00FE3951" w:rsidRPr="00B40D66">
        <w:rPr>
          <w:rFonts w:ascii="Times New Roman" w:hAnsi="Times New Roman" w:cs="Times New Roman"/>
          <w:color w:val="000000" w:themeColor="text1"/>
          <w:sz w:val="24"/>
          <w:szCs w:val="24"/>
        </w:rPr>
        <w:t xml:space="preserve"> to implement the learnings in their future management in similar situations.</w:t>
      </w:r>
      <w:r w:rsidR="00644CFB" w:rsidRPr="00B40D66">
        <w:rPr>
          <w:rFonts w:ascii="Times New Roman" w:hAnsi="Times New Roman" w:cs="Times New Roman"/>
          <w:color w:val="000000" w:themeColor="text1"/>
          <w:sz w:val="24"/>
          <w:szCs w:val="24"/>
        </w:rPr>
        <w:t xml:space="preserve"> There are many more characteristics of the contingency approach model to be applied</w:t>
      </w:r>
      <w:r w:rsidR="00213ECF" w:rsidRPr="00B40D66">
        <w:rPr>
          <w:rFonts w:ascii="Times New Roman" w:hAnsi="Times New Roman" w:cs="Times New Roman"/>
          <w:color w:val="000000" w:themeColor="text1"/>
          <w:sz w:val="24"/>
          <w:szCs w:val="24"/>
        </w:rPr>
        <w:t xml:space="preserve"> (Mole, et al., 2017)</w:t>
      </w:r>
      <w:r w:rsidR="00644CFB" w:rsidRPr="00B40D66">
        <w:rPr>
          <w:rFonts w:ascii="Times New Roman" w:hAnsi="Times New Roman" w:cs="Times New Roman"/>
          <w:color w:val="000000" w:themeColor="text1"/>
          <w:sz w:val="24"/>
          <w:szCs w:val="24"/>
        </w:rPr>
        <w:t>.</w:t>
      </w:r>
      <w:r w:rsidR="007216D8" w:rsidRPr="00B40D66">
        <w:rPr>
          <w:rFonts w:ascii="Times New Roman" w:hAnsi="Times New Roman" w:cs="Times New Roman"/>
          <w:color w:val="000000" w:themeColor="text1"/>
          <w:sz w:val="24"/>
          <w:szCs w:val="24"/>
        </w:rPr>
        <w:t xml:space="preserve"> The decisions taken after reviewing the performance management are contingent upon the </w:t>
      </w:r>
      <w:r w:rsidR="009412AC" w:rsidRPr="00B40D66">
        <w:rPr>
          <w:rFonts w:ascii="Times New Roman" w:hAnsi="Times New Roman" w:cs="Times New Roman"/>
          <w:color w:val="000000" w:themeColor="text1"/>
          <w:sz w:val="24"/>
          <w:szCs w:val="24"/>
        </w:rPr>
        <w:t>situation</w:t>
      </w:r>
      <w:r w:rsidR="007216D8" w:rsidRPr="00B40D66">
        <w:rPr>
          <w:rFonts w:ascii="Times New Roman" w:hAnsi="Times New Roman" w:cs="Times New Roman"/>
          <w:color w:val="000000" w:themeColor="text1"/>
          <w:sz w:val="24"/>
          <w:szCs w:val="24"/>
        </w:rPr>
        <w:t>.</w:t>
      </w:r>
      <w:r w:rsidR="009412AC" w:rsidRPr="00B40D66">
        <w:rPr>
          <w:rFonts w:ascii="Times New Roman" w:hAnsi="Times New Roman" w:cs="Times New Roman"/>
          <w:color w:val="000000" w:themeColor="text1"/>
          <w:sz w:val="24"/>
          <w:szCs w:val="24"/>
        </w:rPr>
        <w:t xml:space="preserve"> </w:t>
      </w:r>
      <w:r w:rsidR="00A22E1B" w:rsidRPr="00B40D66">
        <w:rPr>
          <w:rFonts w:ascii="Times New Roman" w:hAnsi="Times New Roman" w:cs="Times New Roman"/>
          <w:color w:val="000000" w:themeColor="text1"/>
          <w:sz w:val="24"/>
          <w:szCs w:val="24"/>
        </w:rPr>
        <w:t>I</w:t>
      </w:r>
      <w:r w:rsidR="009412AC" w:rsidRPr="00B40D66">
        <w:rPr>
          <w:rFonts w:ascii="Times New Roman" w:hAnsi="Times New Roman" w:cs="Times New Roman"/>
          <w:color w:val="000000" w:themeColor="text1"/>
          <w:sz w:val="24"/>
          <w:szCs w:val="24"/>
        </w:rPr>
        <w:t>t makes the people or employees ready for the changes occurring in the organization’s environment</w:t>
      </w:r>
      <w:r w:rsidR="00C460CD" w:rsidRPr="00B40D66">
        <w:rPr>
          <w:rFonts w:ascii="Times New Roman" w:hAnsi="Times New Roman" w:cs="Times New Roman"/>
          <w:color w:val="000000" w:themeColor="text1"/>
          <w:sz w:val="24"/>
          <w:szCs w:val="24"/>
        </w:rPr>
        <w:t xml:space="preserve"> and their continuous improvement is made sure with this</w:t>
      </w:r>
      <w:r w:rsidR="00A21C90" w:rsidRPr="00B40D66">
        <w:rPr>
          <w:rFonts w:ascii="Times New Roman" w:hAnsi="Times New Roman" w:cs="Times New Roman"/>
          <w:color w:val="000000" w:themeColor="text1"/>
          <w:sz w:val="24"/>
          <w:szCs w:val="24"/>
        </w:rPr>
        <w:t>.</w:t>
      </w:r>
      <w:r w:rsidR="00430DB4" w:rsidRPr="00B40D66">
        <w:rPr>
          <w:rFonts w:ascii="Times New Roman" w:hAnsi="Times New Roman" w:cs="Times New Roman"/>
          <w:color w:val="000000" w:themeColor="text1"/>
          <w:sz w:val="24"/>
          <w:szCs w:val="24"/>
        </w:rPr>
        <w:t xml:space="preserve"> </w:t>
      </w:r>
      <w:r w:rsidR="00287C2A" w:rsidRPr="00B40D66">
        <w:rPr>
          <w:rFonts w:ascii="Times New Roman" w:hAnsi="Times New Roman" w:cs="Times New Roman"/>
          <w:color w:val="000000" w:themeColor="text1"/>
          <w:sz w:val="24"/>
          <w:szCs w:val="24"/>
        </w:rPr>
        <w:t>When applied to the organization or any company, the contingency approach</w:t>
      </w:r>
      <w:r w:rsidR="00DD5DA0" w:rsidRPr="00B40D66">
        <w:rPr>
          <w:rFonts w:ascii="Times New Roman" w:hAnsi="Times New Roman" w:cs="Times New Roman"/>
          <w:color w:val="000000" w:themeColor="text1"/>
          <w:sz w:val="24"/>
          <w:szCs w:val="24"/>
        </w:rPr>
        <w:t xml:space="preserve"> changes the size and preferences of the company.</w:t>
      </w:r>
      <w:r w:rsidR="00287C2A" w:rsidRPr="00B40D66">
        <w:rPr>
          <w:rFonts w:ascii="Times New Roman" w:hAnsi="Times New Roman" w:cs="Times New Roman"/>
          <w:color w:val="000000" w:themeColor="text1"/>
          <w:sz w:val="24"/>
          <w:szCs w:val="24"/>
        </w:rPr>
        <w:t xml:space="preserve"> </w:t>
      </w:r>
      <w:r w:rsidR="00C238E9" w:rsidRPr="00B40D66">
        <w:rPr>
          <w:rFonts w:ascii="Times New Roman" w:hAnsi="Times New Roman" w:cs="Times New Roman"/>
          <w:color w:val="000000" w:themeColor="text1"/>
          <w:sz w:val="24"/>
          <w:szCs w:val="24"/>
        </w:rPr>
        <w:t>This changes the company’s need for customization and its nature of carrying out the business practices and technologies to be used are also changed</w:t>
      </w:r>
      <w:r w:rsidR="0039309F" w:rsidRPr="00B40D66">
        <w:rPr>
          <w:rFonts w:ascii="Times New Roman" w:hAnsi="Times New Roman" w:cs="Times New Roman"/>
          <w:color w:val="000000" w:themeColor="text1"/>
          <w:sz w:val="24"/>
          <w:szCs w:val="24"/>
        </w:rPr>
        <w:t xml:space="preserve"> (Cao, et al., 2015)</w:t>
      </w:r>
      <w:r w:rsidR="00C238E9" w:rsidRPr="00B40D66">
        <w:rPr>
          <w:rFonts w:ascii="Times New Roman" w:hAnsi="Times New Roman" w:cs="Times New Roman"/>
          <w:color w:val="000000" w:themeColor="text1"/>
          <w:sz w:val="24"/>
          <w:szCs w:val="24"/>
        </w:rPr>
        <w:t>.</w:t>
      </w:r>
      <w:r w:rsidR="00FA6C55" w:rsidRPr="00B40D66">
        <w:rPr>
          <w:rFonts w:ascii="Times New Roman" w:hAnsi="Times New Roman" w:cs="Times New Roman"/>
          <w:color w:val="000000" w:themeColor="text1"/>
          <w:sz w:val="24"/>
          <w:szCs w:val="24"/>
        </w:rPr>
        <w:t xml:space="preserve"> There are a lot of advantages to </w:t>
      </w:r>
      <w:r w:rsidR="00F30301" w:rsidRPr="00B40D66">
        <w:rPr>
          <w:rFonts w:ascii="Times New Roman" w:hAnsi="Times New Roman" w:cs="Times New Roman"/>
          <w:color w:val="000000" w:themeColor="text1"/>
          <w:sz w:val="24"/>
          <w:szCs w:val="24"/>
        </w:rPr>
        <w:t>using</w:t>
      </w:r>
      <w:r w:rsidR="00FA6C55" w:rsidRPr="00B40D66">
        <w:rPr>
          <w:rFonts w:ascii="Times New Roman" w:hAnsi="Times New Roman" w:cs="Times New Roman"/>
          <w:color w:val="000000" w:themeColor="text1"/>
          <w:sz w:val="24"/>
          <w:szCs w:val="24"/>
        </w:rPr>
        <w:t xml:space="preserve"> the contingency approach model. Some of them are:</w:t>
      </w:r>
    </w:p>
    <w:p w:rsidR="006F1EC0" w:rsidRPr="00F740E2" w:rsidRDefault="006F1EC0" w:rsidP="00F740E2">
      <w:pPr>
        <w:pStyle w:val="ListParagraph"/>
        <w:numPr>
          <w:ilvl w:val="0"/>
          <w:numId w:val="3"/>
        </w:numPr>
        <w:spacing w:before="240" w:after="240" w:line="360" w:lineRule="auto"/>
        <w:jc w:val="both"/>
        <w:rPr>
          <w:rFonts w:ascii="Times New Roman" w:hAnsi="Times New Roman" w:cs="Times New Roman"/>
          <w:color w:val="000000" w:themeColor="text1"/>
          <w:sz w:val="24"/>
          <w:szCs w:val="24"/>
        </w:rPr>
      </w:pPr>
      <w:r w:rsidRPr="00F740E2">
        <w:rPr>
          <w:rFonts w:ascii="Times New Roman" w:hAnsi="Times New Roman" w:cs="Times New Roman"/>
          <w:color w:val="000000" w:themeColor="text1"/>
          <w:sz w:val="24"/>
          <w:szCs w:val="24"/>
        </w:rPr>
        <w:t xml:space="preserve">There is no chance </w:t>
      </w:r>
      <w:r w:rsidR="00CA211B" w:rsidRPr="00F740E2">
        <w:rPr>
          <w:rFonts w:ascii="Times New Roman" w:hAnsi="Times New Roman" w:cs="Times New Roman"/>
          <w:color w:val="000000" w:themeColor="text1"/>
          <w:sz w:val="24"/>
          <w:szCs w:val="24"/>
        </w:rPr>
        <w:t>for</w:t>
      </w:r>
      <w:r w:rsidRPr="00F740E2">
        <w:rPr>
          <w:rFonts w:ascii="Times New Roman" w:hAnsi="Times New Roman" w:cs="Times New Roman"/>
          <w:color w:val="000000" w:themeColor="text1"/>
          <w:sz w:val="24"/>
          <w:szCs w:val="24"/>
        </w:rPr>
        <w:t xml:space="preserve"> the managers to remain stereotyped and be situation-oriented </w:t>
      </w:r>
      <w:r w:rsidR="00CA211B" w:rsidRPr="00F740E2">
        <w:rPr>
          <w:rFonts w:ascii="Times New Roman" w:hAnsi="Times New Roman" w:cs="Times New Roman"/>
          <w:color w:val="000000" w:themeColor="text1"/>
          <w:sz w:val="24"/>
          <w:szCs w:val="24"/>
        </w:rPr>
        <w:t>every time</w:t>
      </w:r>
      <w:r w:rsidRPr="00F740E2">
        <w:rPr>
          <w:rFonts w:ascii="Times New Roman" w:hAnsi="Times New Roman" w:cs="Times New Roman"/>
          <w:color w:val="000000" w:themeColor="text1"/>
          <w:sz w:val="24"/>
          <w:szCs w:val="24"/>
        </w:rPr>
        <w:t>.</w:t>
      </w:r>
      <w:r w:rsidR="00CA211B" w:rsidRPr="00F740E2">
        <w:rPr>
          <w:rFonts w:ascii="Times New Roman" w:hAnsi="Times New Roman" w:cs="Times New Roman"/>
          <w:color w:val="000000" w:themeColor="text1"/>
          <w:sz w:val="24"/>
          <w:szCs w:val="24"/>
        </w:rPr>
        <w:t xml:space="preserve"> </w:t>
      </w:r>
    </w:p>
    <w:p w:rsidR="00E348C0" w:rsidRPr="00F740E2" w:rsidRDefault="00E348C0" w:rsidP="00F740E2">
      <w:pPr>
        <w:pStyle w:val="ListParagraph"/>
        <w:numPr>
          <w:ilvl w:val="0"/>
          <w:numId w:val="3"/>
        </w:numPr>
        <w:spacing w:before="240" w:after="240" w:line="360" w:lineRule="auto"/>
        <w:jc w:val="both"/>
        <w:rPr>
          <w:rFonts w:ascii="Times New Roman" w:hAnsi="Times New Roman" w:cs="Times New Roman"/>
          <w:color w:val="000000" w:themeColor="text1"/>
          <w:sz w:val="24"/>
          <w:szCs w:val="24"/>
        </w:rPr>
      </w:pPr>
      <w:r w:rsidRPr="00F740E2">
        <w:rPr>
          <w:rFonts w:ascii="Times New Roman" w:hAnsi="Times New Roman" w:cs="Times New Roman"/>
          <w:color w:val="000000" w:themeColor="text1"/>
          <w:sz w:val="24"/>
          <w:szCs w:val="24"/>
        </w:rPr>
        <w:t xml:space="preserve">The organization moves its ways toward creative management styles and </w:t>
      </w:r>
      <w:r w:rsidR="002150A4" w:rsidRPr="00F740E2">
        <w:rPr>
          <w:rFonts w:ascii="Times New Roman" w:hAnsi="Times New Roman" w:cs="Times New Roman"/>
          <w:color w:val="000000" w:themeColor="text1"/>
          <w:sz w:val="24"/>
          <w:szCs w:val="24"/>
        </w:rPr>
        <w:t>innovates</w:t>
      </w:r>
      <w:r w:rsidRPr="00F740E2">
        <w:rPr>
          <w:rFonts w:ascii="Times New Roman" w:hAnsi="Times New Roman" w:cs="Times New Roman"/>
          <w:color w:val="000000" w:themeColor="text1"/>
          <w:sz w:val="24"/>
          <w:szCs w:val="24"/>
        </w:rPr>
        <w:t xml:space="preserve"> them </w:t>
      </w:r>
      <w:r w:rsidR="00126E84" w:rsidRPr="00F740E2">
        <w:rPr>
          <w:rFonts w:ascii="Times New Roman" w:hAnsi="Times New Roman" w:cs="Times New Roman"/>
          <w:color w:val="000000" w:themeColor="text1"/>
          <w:sz w:val="24"/>
          <w:szCs w:val="24"/>
        </w:rPr>
        <w:t xml:space="preserve">from </w:t>
      </w:r>
      <w:r w:rsidRPr="00F740E2">
        <w:rPr>
          <w:rFonts w:ascii="Times New Roman" w:hAnsi="Times New Roman" w:cs="Times New Roman"/>
          <w:color w:val="000000" w:themeColor="text1"/>
          <w:sz w:val="24"/>
          <w:szCs w:val="24"/>
        </w:rPr>
        <w:t>time to time.</w:t>
      </w:r>
    </w:p>
    <w:p w:rsidR="00126E84" w:rsidRPr="00F740E2" w:rsidRDefault="004A461D" w:rsidP="00F740E2">
      <w:pPr>
        <w:pStyle w:val="ListParagraph"/>
        <w:numPr>
          <w:ilvl w:val="0"/>
          <w:numId w:val="3"/>
        </w:numPr>
        <w:spacing w:before="240" w:after="240" w:line="360" w:lineRule="auto"/>
        <w:jc w:val="both"/>
        <w:rPr>
          <w:rFonts w:ascii="Times New Roman" w:hAnsi="Times New Roman" w:cs="Times New Roman"/>
          <w:color w:val="000000" w:themeColor="text1"/>
          <w:sz w:val="24"/>
          <w:szCs w:val="24"/>
        </w:rPr>
      </w:pPr>
      <w:r w:rsidRPr="00F740E2">
        <w:rPr>
          <w:rFonts w:ascii="Times New Roman" w:hAnsi="Times New Roman" w:cs="Times New Roman"/>
          <w:color w:val="000000" w:themeColor="text1"/>
          <w:sz w:val="24"/>
          <w:szCs w:val="24"/>
        </w:rPr>
        <w:t xml:space="preserve">It </w:t>
      </w:r>
      <w:r w:rsidR="006B0424" w:rsidRPr="00F740E2">
        <w:rPr>
          <w:rFonts w:ascii="Times New Roman" w:hAnsi="Times New Roman" w:cs="Times New Roman"/>
          <w:color w:val="000000" w:themeColor="text1"/>
          <w:sz w:val="24"/>
          <w:szCs w:val="24"/>
        </w:rPr>
        <w:t>provides</w:t>
      </w:r>
      <w:r w:rsidRPr="00F740E2">
        <w:rPr>
          <w:rFonts w:ascii="Times New Roman" w:hAnsi="Times New Roman" w:cs="Times New Roman"/>
          <w:color w:val="000000" w:themeColor="text1"/>
          <w:sz w:val="24"/>
          <w:szCs w:val="24"/>
        </w:rPr>
        <w:t xml:space="preserve"> a real view of the happenings taking place in the management and the organization too</w:t>
      </w:r>
      <w:r w:rsidR="00453DEC" w:rsidRPr="00F740E2">
        <w:rPr>
          <w:rFonts w:ascii="Times New Roman" w:hAnsi="Times New Roman" w:cs="Times New Roman"/>
          <w:color w:val="000000" w:themeColor="text1"/>
          <w:sz w:val="24"/>
          <w:szCs w:val="24"/>
        </w:rPr>
        <w:t xml:space="preserve"> (Niemand, et al., 2021)</w:t>
      </w:r>
      <w:r w:rsidRPr="00F740E2">
        <w:rPr>
          <w:rFonts w:ascii="Times New Roman" w:hAnsi="Times New Roman" w:cs="Times New Roman"/>
          <w:color w:val="000000" w:themeColor="text1"/>
          <w:sz w:val="24"/>
          <w:szCs w:val="24"/>
        </w:rPr>
        <w:t>.</w:t>
      </w:r>
    </w:p>
    <w:p w:rsidR="00184A84" w:rsidRPr="00B40D66" w:rsidRDefault="00184A84"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The contingency approach model helps in changing the structures and design of the business management strategy and gives the way to change</w:t>
      </w:r>
      <w:r w:rsidR="00A83F67" w:rsidRPr="00B40D66">
        <w:rPr>
          <w:rFonts w:ascii="Times New Roman" w:hAnsi="Times New Roman" w:cs="Times New Roman"/>
          <w:color w:val="000000" w:themeColor="text1"/>
          <w:sz w:val="24"/>
          <w:szCs w:val="24"/>
        </w:rPr>
        <w:t>,</w:t>
      </w:r>
      <w:r w:rsidRPr="00B40D66">
        <w:rPr>
          <w:rFonts w:ascii="Times New Roman" w:hAnsi="Times New Roman" w:cs="Times New Roman"/>
          <w:color w:val="000000" w:themeColor="text1"/>
          <w:sz w:val="24"/>
          <w:szCs w:val="24"/>
        </w:rPr>
        <w:t xml:space="preserve"> modify</w:t>
      </w:r>
      <w:r w:rsidR="006F18AA" w:rsidRPr="00B40D66">
        <w:rPr>
          <w:rFonts w:ascii="Times New Roman" w:hAnsi="Times New Roman" w:cs="Times New Roman"/>
          <w:color w:val="000000" w:themeColor="text1"/>
          <w:sz w:val="24"/>
          <w:szCs w:val="24"/>
        </w:rPr>
        <w:t>,</w:t>
      </w:r>
      <w:r w:rsidRPr="00B40D66">
        <w:rPr>
          <w:rFonts w:ascii="Times New Roman" w:hAnsi="Times New Roman" w:cs="Times New Roman"/>
          <w:color w:val="000000" w:themeColor="text1"/>
          <w:sz w:val="24"/>
          <w:szCs w:val="24"/>
        </w:rPr>
        <w:t xml:space="preserve"> or develop the control systems and leadership styles </w:t>
      </w:r>
      <w:r w:rsidR="006F18AA" w:rsidRPr="00B40D66">
        <w:rPr>
          <w:rFonts w:ascii="Times New Roman" w:hAnsi="Times New Roman" w:cs="Times New Roman"/>
          <w:color w:val="000000" w:themeColor="text1"/>
          <w:sz w:val="24"/>
          <w:szCs w:val="24"/>
        </w:rPr>
        <w:t>for</w:t>
      </w:r>
      <w:r w:rsidRPr="00B40D66">
        <w:rPr>
          <w:rFonts w:ascii="Times New Roman" w:hAnsi="Times New Roman" w:cs="Times New Roman"/>
          <w:color w:val="000000" w:themeColor="text1"/>
          <w:sz w:val="24"/>
          <w:szCs w:val="24"/>
        </w:rPr>
        <w:t xml:space="preserve"> </w:t>
      </w:r>
      <w:r w:rsidR="00A83F67" w:rsidRPr="00B40D66">
        <w:rPr>
          <w:rFonts w:ascii="Times New Roman" w:hAnsi="Times New Roman" w:cs="Times New Roman"/>
          <w:color w:val="000000" w:themeColor="text1"/>
          <w:sz w:val="24"/>
          <w:szCs w:val="24"/>
        </w:rPr>
        <w:t xml:space="preserve">the </w:t>
      </w:r>
      <w:r w:rsidRPr="00B40D66">
        <w:rPr>
          <w:rFonts w:ascii="Times New Roman" w:hAnsi="Times New Roman" w:cs="Times New Roman"/>
          <w:color w:val="000000" w:themeColor="text1"/>
          <w:sz w:val="24"/>
          <w:szCs w:val="24"/>
        </w:rPr>
        <w:t>better</w:t>
      </w:r>
      <w:r w:rsidR="006F18AA" w:rsidRPr="00B40D66">
        <w:rPr>
          <w:rFonts w:ascii="Times New Roman" w:hAnsi="Times New Roman" w:cs="Times New Roman"/>
          <w:color w:val="000000" w:themeColor="text1"/>
          <w:sz w:val="24"/>
          <w:szCs w:val="24"/>
        </w:rPr>
        <w:t>ment.</w:t>
      </w:r>
      <w:r w:rsidR="00EE09B1" w:rsidRPr="00B40D66">
        <w:rPr>
          <w:rFonts w:ascii="Times New Roman" w:hAnsi="Times New Roman" w:cs="Times New Roman"/>
          <w:color w:val="000000" w:themeColor="text1"/>
          <w:sz w:val="24"/>
          <w:szCs w:val="24"/>
        </w:rPr>
        <w:t xml:space="preserve"> </w:t>
      </w:r>
    </w:p>
    <w:p w:rsidR="00EE09B1" w:rsidRPr="00B40D66" w:rsidRDefault="004A33F6" w:rsidP="00B40D66">
      <w:pPr>
        <w:pStyle w:val="Heading2"/>
        <w:spacing w:before="240" w:after="240" w:line="360" w:lineRule="auto"/>
        <w:jc w:val="both"/>
        <w:rPr>
          <w:rFonts w:ascii="Times New Roman" w:hAnsi="Times New Roman" w:cs="Times New Roman"/>
          <w:b/>
          <w:bCs/>
          <w:color w:val="000000" w:themeColor="text1"/>
          <w:sz w:val="24"/>
          <w:szCs w:val="24"/>
        </w:rPr>
      </w:pPr>
      <w:bookmarkStart w:id="3" w:name="_Toc149050340"/>
      <w:r w:rsidRPr="00B40D66">
        <w:rPr>
          <w:rFonts w:ascii="Times New Roman" w:hAnsi="Times New Roman" w:cs="Times New Roman"/>
          <w:b/>
          <w:bCs/>
          <w:color w:val="000000" w:themeColor="text1"/>
          <w:sz w:val="24"/>
          <w:szCs w:val="24"/>
        </w:rPr>
        <w:t xml:space="preserve">2.2. </w:t>
      </w:r>
      <w:r w:rsidR="00EE09B1" w:rsidRPr="00B40D66">
        <w:rPr>
          <w:rFonts w:ascii="Times New Roman" w:hAnsi="Times New Roman" w:cs="Times New Roman"/>
          <w:b/>
          <w:bCs/>
          <w:color w:val="000000" w:themeColor="text1"/>
          <w:sz w:val="24"/>
          <w:szCs w:val="24"/>
        </w:rPr>
        <w:t xml:space="preserve">Implementation of </w:t>
      </w:r>
      <w:r w:rsidR="001D2A48" w:rsidRPr="00B40D66">
        <w:rPr>
          <w:rFonts w:ascii="Times New Roman" w:hAnsi="Times New Roman" w:cs="Times New Roman"/>
          <w:b/>
          <w:bCs/>
          <w:color w:val="000000" w:themeColor="text1"/>
          <w:sz w:val="24"/>
          <w:szCs w:val="24"/>
        </w:rPr>
        <w:t xml:space="preserve">the </w:t>
      </w:r>
      <w:r w:rsidR="00EE09B1" w:rsidRPr="00B40D66">
        <w:rPr>
          <w:rFonts w:ascii="Times New Roman" w:hAnsi="Times New Roman" w:cs="Times New Roman"/>
          <w:b/>
          <w:bCs/>
          <w:color w:val="000000" w:themeColor="text1"/>
          <w:sz w:val="24"/>
          <w:szCs w:val="24"/>
        </w:rPr>
        <w:t xml:space="preserve">Contingency Approach Model </w:t>
      </w:r>
      <w:r w:rsidR="00F24092" w:rsidRPr="00B40D66">
        <w:rPr>
          <w:rFonts w:ascii="Times New Roman" w:hAnsi="Times New Roman" w:cs="Times New Roman"/>
          <w:b/>
          <w:bCs/>
          <w:color w:val="000000" w:themeColor="text1"/>
          <w:sz w:val="24"/>
          <w:szCs w:val="24"/>
        </w:rPr>
        <w:t>at different stages</w:t>
      </w:r>
      <w:bookmarkEnd w:id="3"/>
      <w:r w:rsidR="00F24092" w:rsidRPr="00B40D66">
        <w:rPr>
          <w:rFonts w:ascii="Times New Roman" w:hAnsi="Times New Roman" w:cs="Times New Roman"/>
          <w:b/>
          <w:bCs/>
          <w:color w:val="000000" w:themeColor="text1"/>
          <w:sz w:val="24"/>
          <w:szCs w:val="24"/>
        </w:rPr>
        <w:t xml:space="preserve"> </w:t>
      </w:r>
    </w:p>
    <w:p w:rsidR="00FA6C55" w:rsidRPr="00B40D66" w:rsidRDefault="00906567"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The business strategies of any organization can be supported by implementing the contingency approach.</w:t>
      </w:r>
      <w:r w:rsidR="00DD03BC" w:rsidRPr="00B40D66">
        <w:rPr>
          <w:rFonts w:ascii="Times New Roman" w:hAnsi="Times New Roman" w:cs="Times New Roman"/>
          <w:color w:val="000000" w:themeColor="text1"/>
          <w:sz w:val="24"/>
          <w:szCs w:val="24"/>
        </w:rPr>
        <w:t xml:space="preserve"> Organizations that have a good effect on the market must see to their plans, and how they organize, lead, and control their particular situations and circumstances.</w:t>
      </w:r>
      <w:r w:rsidR="00356C4C" w:rsidRPr="00B40D66">
        <w:rPr>
          <w:rFonts w:ascii="Times New Roman" w:hAnsi="Times New Roman" w:cs="Times New Roman"/>
          <w:color w:val="000000" w:themeColor="text1"/>
          <w:sz w:val="24"/>
          <w:szCs w:val="24"/>
        </w:rPr>
        <w:t xml:space="preserve"> </w:t>
      </w:r>
      <w:r w:rsidR="00B449D8" w:rsidRPr="00B40D66">
        <w:rPr>
          <w:rFonts w:ascii="Times New Roman" w:hAnsi="Times New Roman" w:cs="Times New Roman"/>
          <w:color w:val="000000" w:themeColor="text1"/>
          <w:sz w:val="24"/>
          <w:szCs w:val="24"/>
        </w:rPr>
        <w:lastRenderedPageBreak/>
        <w:t>The contingency approach model is applied to focus on the issues and give ideas to change and adjust the leadership styles according to the issues concerned or focused</w:t>
      </w:r>
      <w:r w:rsidR="00175482" w:rsidRPr="00B40D66">
        <w:rPr>
          <w:rFonts w:ascii="Times New Roman" w:hAnsi="Times New Roman" w:cs="Times New Roman"/>
          <w:color w:val="000000" w:themeColor="text1"/>
          <w:sz w:val="24"/>
          <w:szCs w:val="24"/>
        </w:rPr>
        <w:t xml:space="preserve"> on</w:t>
      </w:r>
      <w:r w:rsidR="005375D4" w:rsidRPr="00B40D66">
        <w:rPr>
          <w:rFonts w:ascii="Times New Roman" w:hAnsi="Times New Roman" w:cs="Times New Roman"/>
          <w:color w:val="000000" w:themeColor="text1"/>
          <w:sz w:val="24"/>
          <w:szCs w:val="24"/>
        </w:rPr>
        <w:t xml:space="preserve"> (Franco, et al., 2020)</w:t>
      </w:r>
      <w:r w:rsidR="00B449D8" w:rsidRPr="00B40D66">
        <w:rPr>
          <w:rFonts w:ascii="Times New Roman" w:hAnsi="Times New Roman" w:cs="Times New Roman"/>
          <w:color w:val="000000" w:themeColor="text1"/>
          <w:sz w:val="24"/>
          <w:szCs w:val="24"/>
        </w:rPr>
        <w:t>.</w:t>
      </w:r>
      <w:r w:rsidR="00175482" w:rsidRPr="00B40D66">
        <w:rPr>
          <w:rFonts w:ascii="Times New Roman" w:hAnsi="Times New Roman" w:cs="Times New Roman"/>
          <w:color w:val="000000" w:themeColor="text1"/>
          <w:sz w:val="24"/>
          <w:szCs w:val="24"/>
        </w:rPr>
        <w:t xml:space="preserve"> Every organization follows its way about how to lead the processes of the company. The contingency approach models should be applied to the situations and processes of the company, but there are some variables to be considered when applying this</w:t>
      </w:r>
      <w:r w:rsidR="00C81690" w:rsidRPr="00B40D66">
        <w:rPr>
          <w:rFonts w:ascii="Times New Roman" w:hAnsi="Times New Roman" w:cs="Times New Roman"/>
          <w:color w:val="000000" w:themeColor="text1"/>
          <w:sz w:val="24"/>
          <w:szCs w:val="24"/>
        </w:rPr>
        <w:t>. The employees must recognize and accept the authorities of the company as their leaders. This is important so that the employees and workers must work ethically and with a proper approach.</w:t>
      </w:r>
      <w:r w:rsidR="0025009B" w:rsidRPr="00B40D66">
        <w:rPr>
          <w:rFonts w:ascii="Times New Roman" w:hAnsi="Times New Roman" w:cs="Times New Roman"/>
          <w:color w:val="000000" w:themeColor="text1"/>
          <w:sz w:val="24"/>
          <w:szCs w:val="24"/>
        </w:rPr>
        <w:t xml:space="preserve"> The businesses should be classified by the level of detail that is used to describe and explain the job description of the employees of the organization</w:t>
      </w:r>
      <w:r w:rsidR="001A65B2" w:rsidRPr="00B40D66">
        <w:rPr>
          <w:rFonts w:ascii="Times New Roman" w:hAnsi="Times New Roman" w:cs="Times New Roman"/>
          <w:color w:val="000000" w:themeColor="text1"/>
          <w:sz w:val="24"/>
          <w:szCs w:val="24"/>
        </w:rPr>
        <w:t xml:space="preserve"> (de Carvalho, et al., 2015)</w:t>
      </w:r>
      <w:r w:rsidR="007D7EDE" w:rsidRPr="00B40D66">
        <w:rPr>
          <w:rFonts w:ascii="Times New Roman" w:hAnsi="Times New Roman" w:cs="Times New Roman"/>
          <w:color w:val="000000" w:themeColor="text1"/>
          <w:sz w:val="24"/>
          <w:szCs w:val="24"/>
        </w:rPr>
        <w:t>.</w:t>
      </w:r>
      <w:r w:rsidR="00440861" w:rsidRPr="00B40D66">
        <w:rPr>
          <w:rFonts w:ascii="Times New Roman" w:hAnsi="Times New Roman" w:cs="Times New Roman"/>
          <w:color w:val="000000" w:themeColor="text1"/>
          <w:sz w:val="24"/>
          <w:szCs w:val="24"/>
        </w:rPr>
        <w:t xml:space="preserve"> The other way of describing the business more clearly is by the level of authority that a person</w:t>
      </w:r>
      <w:r w:rsidR="004A1599" w:rsidRPr="00B40D66">
        <w:rPr>
          <w:rFonts w:ascii="Times New Roman" w:hAnsi="Times New Roman" w:cs="Times New Roman"/>
          <w:color w:val="000000" w:themeColor="text1"/>
          <w:sz w:val="24"/>
          <w:szCs w:val="24"/>
        </w:rPr>
        <w:t xml:space="preserve">, </w:t>
      </w:r>
      <w:r w:rsidR="00440861" w:rsidRPr="00B40D66">
        <w:rPr>
          <w:rFonts w:ascii="Times New Roman" w:hAnsi="Times New Roman" w:cs="Times New Roman"/>
          <w:color w:val="000000" w:themeColor="text1"/>
          <w:sz w:val="24"/>
          <w:szCs w:val="24"/>
        </w:rPr>
        <w:t>employee</w:t>
      </w:r>
      <w:r w:rsidR="00BD4980" w:rsidRPr="00B40D66">
        <w:rPr>
          <w:rFonts w:ascii="Times New Roman" w:hAnsi="Times New Roman" w:cs="Times New Roman"/>
          <w:color w:val="000000" w:themeColor="text1"/>
          <w:sz w:val="24"/>
          <w:szCs w:val="24"/>
        </w:rPr>
        <w:t>,</w:t>
      </w:r>
      <w:r w:rsidR="00440861" w:rsidRPr="00B40D66">
        <w:rPr>
          <w:rFonts w:ascii="Times New Roman" w:hAnsi="Times New Roman" w:cs="Times New Roman"/>
          <w:color w:val="000000" w:themeColor="text1"/>
          <w:sz w:val="24"/>
          <w:szCs w:val="24"/>
        </w:rPr>
        <w:t xml:space="preserve"> or manager </w:t>
      </w:r>
      <w:r w:rsidR="004A1599" w:rsidRPr="00B40D66">
        <w:rPr>
          <w:rFonts w:ascii="Times New Roman" w:hAnsi="Times New Roman" w:cs="Times New Roman"/>
          <w:color w:val="000000" w:themeColor="text1"/>
          <w:sz w:val="24"/>
          <w:szCs w:val="24"/>
        </w:rPr>
        <w:t>possesses</w:t>
      </w:r>
      <w:r w:rsidR="00440861" w:rsidRPr="00B40D66">
        <w:rPr>
          <w:rFonts w:ascii="Times New Roman" w:hAnsi="Times New Roman" w:cs="Times New Roman"/>
          <w:color w:val="000000" w:themeColor="text1"/>
          <w:sz w:val="24"/>
          <w:szCs w:val="24"/>
        </w:rPr>
        <w:t xml:space="preserve"> in the particular company.</w:t>
      </w:r>
      <w:r w:rsidR="004A1599" w:rsidRPr="00B40D66">
        <w:rPr>
          <w:rFonts w:ascii="Times New Roman" w:hAnsi="Times New Roman" w:cs="Times New Roman"/>
          <w:color w:val="000000" w:themeColor="text1"/>
          <w:sz w:val="24"/>
          <w:szCs w:val="24"/>
        </w:rPr>
        <w:t xml:space="preserve"> </w:t>
      </w:r>
      <w:r w:rsidR="005B4A1F" w:rsidRPr="00B40D66">
        <w:rPr>
          <w:rFonts w:ascii="Times New Roman" w:hAnsi="Times New Roman" w:cs="Times New Roman"/>
          <w:color w:val="000000" w:themeColor="text1"/>
          <w:sz w:val="24"/>
          <w:szCs w:val="24"/>
        </w:rPr>
        <w:t xml:space="preserve">The theory of contingency is used to make a good impression and influence the employees who work for the company with loyalty and complete </w:t>
      </w:r>
      <w:r w:rsidR="00835FAD" w:rsidRPr="00B40D66">
        <w:rPr>
          <w:rFonts w:ascii="Times New Roman" w:hAnsi="Times New Roman" w:cs="Times New Roman"/>
          <w:color w:val="000000" w:themeColor="text1"/>
          <w:sz w:val="24"/>
          <w:szCs w:val="24"/>
        </w:rPr>
        <w:t>every</w:t>
      </w:r>
      <w:r w:rsidR="005B4A1F" w:rsidRPr="00B40D66">
        <w:rPr>
          <w:rFonts w:ascii="Times New Roman" w:hAnsi="Times New Roman" w:cs="Times New Roman"/>
          <w:color w:val="000000" w:themeColor="text1"/>
          <w:sz w:val="24"/>
          <w:szCs w:val="24"/>
        </w:rPr>
        <w:t xml:space="preserve"> task.</w:t>
      </w:r>
      <w:r w:rsidR="00835FAD" w:rsidRPr="00B40D66">
        <w:rPr>
          <w:rFonts w:ascii="Times New Roman" w:hAnsi="Times New Roman" w:cs="Times New Roman"/>
          <w:color w:val="000000" w:themeColor="text1"/>
          <w:sz w:val="24"/>
          <w:szCs w:val="24"/>
        </w:rPr>
        <w:t xml:space="preserve"> </w:t>
      </w:r>
    </w:p>
    <w:p w:rsidR="004E2C73" w:rsidRPr="00B40D66" w:rsidRDefault="002C5CFB"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 xml:space="preserve">The contingency approach model can be applied </w:t>
      </w:r>
      <w:r w:rsidR="004E2C73" w:rsidRPr="00B40D66">
        <w:rPr>
          <w:rFonts w:ascii="Times New Roman" w:hAnsi="Times New Roman" w:cs="Times New Roman"/>
          <w:color w:val="000000" w:themeColor="text1"/>
          <w:sz w:val="24"/>
          <w:szCs w:val="24"/>
        </w:rPr>
        <w:t>successfully</w:t>
      </w:r>
      <w:r w:rsidRPr="00B40D66">
        <w:rPr>
          <w:rFonts w:ascii="Times New Roman" w:hAnsi="Times New Roman" w:cs="Times New Roman"/>
          <w:color w:val="000000" w:themeColor="text1"/>
          <w:sz w:val="24"/>
          <w:szCs w:val="24"/>
        </w:rPr>
        <w:t xml:space="preserve"> to support the overall business strategies at the stage of startup, growth, maturity, and post-maturity</w:t>
      </w:r>
      <w:r w:rsidR="005E7F74" w:rsidRPr="00B40D66">
        <w:rPr>
          <w:rFonts w:ascii="Times New Roman" w:hAnsi="Times New Roman" w:cs="Times New Roman"/>
          <w:color w:val="000000" w:themeColor="text1"/>
          <w:sz w:val="24"/>
          <w:szCs w:val="24"/>
        </w:rPr>
        <w:t>.</w:t>
      </w:r>
    </w:p>
    <w:p w:rsidR="005E7F74" w:rsidRPr="00B40D66" w:rsidRDefault="005E7F74"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When any organization or company is at the stage of startup, the contingency approach model is used as a backup for the business strategy.</w:t>
      </w:r>
      <w:r w:rsidR="007F2D33" w:rsidRPr="00B40D66">
        <w:rPr>
          <w:rFonts w:ascii="Times New Roman" w:hAnsi="Times New Roman" w:cs="Times New Roman"/>
          <w:color w:val="000000" w:themeColor="text1"/>
          <w:sz w:val="24"/>
          <w:szCs w:val="24"/>
        </w:rPr>
        <w:t xml:space="preserve"> This approach tells the company what to do and how to respond in unusual and unforeseen </w:t>
      </w:r>
      <w:r w:rsidR="00922874" w:rsidRPr="00B40D66">
        <w:rPr>
          <w:rFonts w:ascii="Times New Roman" w:hAnsi="Times New Roman" w:cs="Times New Roman"/>
          <w:color w:val="000000" w:themeColor="text1"/>
          <w:sz w:val="24"/>
          <w:szCs w:val="24"/>
        </w:rPr>
        <w:t>circumstances</w:t>
      </w:r>
      <w:r w:rsidR="007F2D33" w:rsidRPr="00B40D66">
        <w:rPr>
          <w:rFonts w:ascii="Times New Roman" w:hAnsi="Times New Roman" w:cs="Times New Roman"/>
          <w:color w:val="000000" w:themeColor="text1"/>
          <w:sz w:val="24"/>
          <w:szCs w:val="24"/>
        </w:rPr>
        <w:t xml:space="preserve"> and situations whenever the business plans go off track.</w:t>
      </w:r>
      <w:r w:rsidR="00DF2913" w:rsidRPr="00B40D66">
        <w:rPr>
          <w:rFonts w:ascii="Times New Roman" w:hAnsi="Times New Roman" w:cs="Times New Roman"/>
          <w:color w:val="000000" w:themeColor="text1"/>
          <w:sz w:val="24"/>
          <w:szCs w:val="24"/>
        </w:rPr>
        <w:t xml:space="preserve"> For example, what will be done if the server is lost, and what is to be done when any employee ruins the work by mistake</w:t>
      </w:r>
      <w:r w:rsidR="003D223D" w:rsidRPr="00B40D66">
        <w:rPr>
          <w:rFonts w:ascii="Times New Roman" w:hAnsi="Times New Roman" w:cs="Times New Roman"/>
          <w:color w:val="000000" w:themeColor="text1"/>
          <w:sz w:val="24"/>
          <w:szCs w:val="24"/>
        </w:rPr>
        <w:t>. The contingency approach model at the stage of startup can be applied by first recognizing the expected risks and then weighing them according to their likelihood of happening.</w:t>
      </w:r>
      <w:r w:rsidR="00FC2324" w:rsidRPr="00B40D66">
        <w:rPr>
          <w:rFonts w:ascii="Times New Roman" w:hAnsi="Times New Roman" w:cs="Times New Roman"/>
          <w:color w:val="000000" w:themeColor="text1"/>
          <w:sz w:val="24"/>
          <w:szCs w:val="24"/>
        </w:rPr>
        <w:t xml:space="preserve"> After that, conducting a business</w:t>
      </w:r>
      <w:r w:rsidR="00760082" w:rsidRPr="00B40D66">
        <w:rPr>
          <w:rFonts w:ascii="Times New Roman" w:hAnsi="Times New Roman" w:cs="Times New Roman"/>
          <w:color w:val="000000" w:themeColor="text1"/>
          <w:sz w:val="24"/>
          <w:szCs w:val="24"/>
        </w:rPr>
        <w:t xml:space="preserve"> </w:t>
      </w:r>
      <w:r w:rsidR="00FC2324" w:rsidRPr="00B40D66">
        <w:rPr>
          <w:rFonts w:ascii="Times New Roman" w:hAnsi="Times New Roman" w:cs="Times New Roman"/>
          <w:color w:val="000000" w:themeColor="text1"/>
          <w:sz w:val="24"/>
          <w:szCs w:val="24"/>
        </w:rPr>
        <w:t>impact analysis is also important.</w:t>
      </w:r>
      <w:r w:rsidR="00760082" w:rsidRPr="00B40D66">
        <w:rPr>
          <w:rFonts w:ascii="Times New Roman" w:hAnsi="Times New Roman" w:cs="Times New Roman"/>
          <w:color w:val="000000" w:themeColor="text1"/>
          <w:sz w:val="24"/>
          <w:szCs w:val="24"/>
        </w:rPr>
        <w:t xml:space="preserve"> Then comes creating the contingency plans for the risks with higher weightage</w:t>
      </w:r>
      <w:r w:rsidR="00D35130" w:rsidRPr="00B40D66">
        <w:rPr>
          <w:rFonts w:ascii="Times New Roman" w:hAnsi="Times New Roman" w:cs="Times New Roman"/>
          <w:color w:val="000000" w:themeColor="text1"/>
          <w:sz w:val="24"/>
          <w:szCs w:val="24"/>
        </w:rPr>
        <w:t xml:space="preserve"> and then approving and monitoring them</w:t>
      </w:r>
      <w:r w:rsidR="006343FB" w:rsidRPr="00B40D66">
        <w:rPr>
          <w:rFonts w:ascii="Times New Roman" w:hAnsi="Times New Roman" w:cs="Times New Roman"/>
          <w:color w:val="000000" w:themeColor="text1"/>
          <w:sz w:val="24"/>
          <w:szCs w:val="24"/>
        </w:rPr>
        <w:t xml:space="preserve"> (Min, et al., 2017)</w:t>
      </w:r>
      <w:r w:rsidR="00D35130" w:rsidRPr="00B40D66">
        <w:rPr>
          <w:rFonts w:ascii="Times New Roman" w:hAnsi="Times New Roman" w:cs="Times New Roman"/>
          <w:color w:val="000000" w:themeColor="text1"/>
          <w:sz w:val="24"/>
          <w:szCs w:val="24"/>
        </w:rPr>
        <w:t>.</w:t>
      </w:r>
      <w:r w:rsidR="007A2A3E" w:rsidRPr="00B40D66">
        <w:rPr>
          <w:rFonts w:ascii="Times New Roman" w:hAnsi="Times New Roman" w:cs="Times New Roman"/>
          <w:color w:val="000000" w:themeColor="text1"/>
          <w:sz w:val="24"/>
          <w:szCs w:val="24"/>
        </w:rPr>
        <w:t xml:space="preserve"> </w:t>
      </w:r>
    </w:p>
    <w:p w:rsidR="007A2A3E" w:rsidRPr="00B40D66" w:rsidRDefault="00493797"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 xml:space="preserve">At the time of </w:t>
      </w:r>
      <w:r w:rsidR="00F3190E" w:rsidRPr="00B40D66">
        <w:rPr>
          <w:rFonts w:ascii="Times New Roman" w:hAnsi="Times New Roman" w:cs="Times New Roman"/>
          <w:color w:val="000000" w:themeColor="text1"/>
          <w:sz w:val="24"/>
          <w:szCs w:val="24"/>
        </w:rPr>
        <w:t>g</w:t>
      </w:r>
      <w:r w:rsidRPr="00B40D66">
        <w:rPr>
          <w:rFonts w:ascii="Times New Roman" w:hAnsi="Times New Roman" w:cs="Times New Roman"/>
          <w:color w:val="000000" w:themeColor="text1"/>
          <w:sz w:val="24"/>
          <w:szCs w:val="24"/>
        </w:rPr>
        <w:t>rowth of any organization or company,</w:t>
      </w:r>
      <w:r w:rsidR="00F3190E" w:rsidRPr="00B40D66">
        <w:rPr>
          <w:rFonts w:ascii="Times New Roman" w:hAnsi="Times New Roman" w:cs="Times New Roman"/>
          <w:color w:val="000000" w:themeColor="text1"/>
          <w:sz w:val="24"/>
          <w:szCs w:val="24"/>
        </w:rPr>
        <w:t xml:space="preserve"> the relations between the leaders and members of the organization must be maintained, trust should be built among them and there should be confidence to build a sense of productivity.</w:t>
      </w:r>
      <w:r w:rsidR="006B5DB4" w:rsidRPr="00B40D66">
        <w:rPr>
          <w:rFonts w:ascii="Times New Roman" w:hAnsi="Times New Roman" w:cs="Times New Roman"/>
          <w:color w:val="000000" w:themeColor="text1"/>
          <w:sz w:val="24"/>
          <w:szCs w:val="24"/>
        </w:rPr>
        <w:t xml:space="preserve"> All the tasks should be made clear and must be structured to make the business processes favorable </w:t>
      </w:r>
      <w:r w:rsidR="0065281E" w:rsidRPr="00B40D66">
        <w:rPr>
          <w:rFonts w:ascii="Times New Roman" w:hAnsi="Times New Roman" w:cs="Times New Roman"/>
          <w:color w:val="000000" w:themeColor="text1"/>
          <w:sz w:val="24"/>
          <w:szCs w:val="24"/>
        </w:rPr>
        <w:t>to</w:t>
      </w:r>
      <w:r w:rsidR="006B5DB4" w:rsidRPr="00B40D66">
        <w:rPr>
          <w:rFonts w:ascii="Times New Roman" w:hAnsi="Times New Roman" w:cs="Times New Roman"/>
          <w:color w:val="000000" w:themeColor="text1"/>
          <w:sz w:val="24"/>
          <w:szCs w:val="24"/>
        </w:rPr>
        <w:t xml:space="preserve"> achieve the heights of success</w:t>
      </w:r>
      <w:r w:rsidR="0065281E" w:rsidRPr="00B40D66">
        <w:rPr>
          <w:rFonts w:ascii="Times New Roman" w:hAnsi="Times New Roman" w:cs="Times New Roman"/>
          <w:color w:val="000000" w:themeColor="text1"/>
          <w:sz w:val="24"/>
          <w:szCs w:val="24"/>
        </w:rPr>
        <w:t>.</w:t>
      </w:r>
      <w:r w:rsidR="00E3295E" w:rsidRPr="00B40D66">
        <w:rPr>
          <w:rFonts w:ascii="Times New Roman" w:hAnsi="Times New Roman" w:cs="Times New Roman"/>
          <w:color w:val="000000" w:themeColor="text1"/>
          <w:sz w:val="24"/>
          <w:szCs w:val="24"/>
        </w:rPr>
        <w:t xml:space="preserve"> </w:t>
      </w:r>
      <w:r w:rsidR="00B96CC7" w:rsidRPr="00B40D66">
        <w:rPr>
          <w:rFonts w:ascii="Times New Roman" w:hAnsi="Times New Roman" w:cs="Times New Roman"/>
          <w:color w:val="000000" w:themeColor="text1"/>
          <w:sz w:val="24"/>
          <w:szCs w:val="24"/>
        </w:rPr>
        <w:t>Alternative</w:t>
      </w:r>
      <w:r w:rsidR="00E3295E" w:rsidRPr="00B40D66">
        <w:rPr>
          <w:rFonts w:ascii="Times New Roman" w:hAnsi="Times New Roman" w:cs="Times New Roman"/>
          <w:color w:val="000000" w:themeColor="text1"/>
          <w:sz w:val="24"/>
          <w:szCs w:val="24"/>
        </w:rPr>
        <w:t xml:space="preserve"> plans should be made to make the growth of the business or the company stable in case of any downfall in the performance and growth of the company.</w:t>
      </w:r>
      <w:r w:rsidR="00B96CC7" w:rsidRPr="00B40D66">
        <w:rPr>
          <w:rFonts w:ascii="Times New Roman" w:hAnsi="Times New Roman" w:cs="Times New Roman"/>
          <w:color w:val="000000" w:themeColor="text1"/>
          <w:sz w:val="24"/>
          <w:szCs w:val="24"/>
        </w:rPr>
        <w:t xml:space="preserve"> These plans should be made </w:t>
      </w:r>
      <w:r w:rsidR="003666B3" w:rsidRPr="00B40D66">
        <w:rPr>
          <w:rFonts w:ascii="Times New Roman" w:hAnsi="Times New Roman" w:cs="Times New Roman"/>
          <w:color w:val="000000" w:themeColor="text1"/>
          <w:sz w:val="24"/>
          <w:szCs w:val="24"/>
        </w:rPr>
        <w:t>to</w:t>
      </w:r>
      <w:r w:rsidR="00B96CC7" w:rsidRPr="00B40D66">
        <w:rPr>
          <w:rFonts w:ascii="Times New Roman" w:hAnsi="Times New Roman" w:cs="Times New Roman"/>
          <w:color w:val="000000" w:themeColor="text1"/>
          <w:sz w:val="24"/>
          <w:szCs w:val="24"/>
        </w:rPr>
        <w:t xml:space="preserve"> meet the demands in times of unexpected circumstances and situations that can harm the reputation of the company</w:t>
      </w:r>
      <w:r w:rsidR="00840813" w:rsidRPr="00B40D66">
        <w:rPr>
          <w:rFonts w:ascii="Times New Roman" w:hAnsi="Times New Roman" w:cs="Times New Roman"/>
          <w:color w:val="000000" w:themeColor="text1"/>
          <w:sz w:val="24"/>
          <w:szCs w:val="24"/>
        </w:rPr>
        <w:t xml:space="preserve"> in the market</w:t>
      </w:r>
      <w:r w:rsidR="009C4411" w:rsidRPr="00B40D66">
        <w:rPr>
          <w:rFonts w:ascii="Times New Roman" w:hAnsi="Times New Roman" w:cs="Times New Roman"/>
          <w:color w:val="000000" w:themeColor="text1"/>
          <w:sz w:val="24"/>
          <w:szCs w:val="24"/>
        </w:rPr>
        <w:t xml:space="preserve"> (Su, et al., 2015)</w:t>
      </w:r>
      <w:r w:rsidR="001D3955" w:rsidRPr="00B40D66">
        <w:rPr>
          <w:rFonts w:ascii="Times New Roman" w:hAnsi="Times New Roman" w:cs="Times New Roman"/>
          <w:color w:val="000000" w:themeColor="text1"/>
          <w:sz w:val="24"/>
          <w:szCs w:val="24"/>
        </w:rPr>
        <w:t>.</w:t>
      </w:r>
    </w:p>
    <w:p w:rsidR="00B94748" w:rsidRPr="00B40D66" w:rsidRDefault="00B94748"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lastRenderedPageBreak/>
        <w:t xml:space="preserve">When the company becomes well-established in its industry with </w:t>
      </w:r>
      <w:r w:rsidR="00F31C87" w:rsidRPr="00B40D66">
        <w:rPr>
          <w:rFonts w:ascii="Times New Roman" w:hAnsi="Times New Roman" w:cs="Times New Roman"/>
          <w:color w:val="000000" w:themeColor="text1"/>
          <w:sz w:val="24"/>
          <w:szCs w:val="24"/>
        </w:rPr>
        <w:t>its</w:t>
      </w:r>
      <w:r w:rsidRPr="00B40D66">
        <w:rPr>
          <w:rFonts w:ascii="Times New Roman" w:hAnsi="Times New Roman" w:cs="Times New Roman"/>
          <w:color w:val="000000" w:themeColor="text1"/>
          <w:sz w:val="24"/>
          <w:szCs w:val="24"/>
        </w:rPr>
        <w:t xml:space="preserve"> products and loyal customers, then there is a need </w:t>
      </w:r>
      <w:r w:rsidR="0095186E" w:rsidRPr="00B40D66">
        <w:rPr>
          <w:rFonts w:ascii="Times New Roman" w:hAnsi="Times New Roman" w:cs="Times New Roman"/>
          <w:color w:val="000000" w:themeColor="text1"/>
          <w:sz w:val="24"/>
          <w:szCs w:val="24"/>
        </w:rPr>
        <w:t>for</w:t>
      </w:r>
      <w:r w:rsidRPr="00B40D66">
        <w:rPr>
          <w:rFonts w:ascii="Times New Roman" w:hAnsi="Times New Roman" w:cs="Times New Roman"/>
          <w:color w:val="000000" w:themeColor="text1"/>
          <w:sz w:val="24"/>
          <w:szCs w:val="24"/>
        </w:rPr>
        <w:t xml:space="preserve"> </w:t>
      </w:r>
      <w:r w:rsidR="005605B1" w:rsidRPr="00B40D66">
        <w:rPr>
          <w:rFonts w:ascii="Times New Roman" w:hAnsi="Times New Roman" w:cs="Times New Roman"/>
          <w:color w:val="000000" w:themeColor="text1"/>
          <w:sz w:val="24"/>
          <w:szCs w:val="24"/>
        </w:rPr>
        <w:t xml:space="preserve">a </w:t>
      </w:r>
      <w:r w:rsidRPr="00B40D66">
        <w:rPr>
          <w:rFonts w:ascii="Times New Roman" w:hAnsi="Times New Roman" w:cs="Times New Roman"/>
          <w:color w:val="000000" w:themeColor="text1"/>
          <w:sz w:val="24"/>
          <w:szCs w:val="24"/>
        </w:rPr>
        <w:t>contingency approach model to be implemented.</w:t>
      </w:r>
      <w:r w:rsidR="00F31C87" w:rsidRPr="00B40D66">
        <w:rPr>
          <w:rFonts w:ascii="Times New Roman" w:hAnsi="Times New Roman" w:cs="Times New Roman"/>
          <w:color w:val="000000" w:themeColor="text1"/>
          <w:sz w:val="24"/>
          <w:szCs w:val="24"/>
        </w:rPr>
        <w:t xml:space="preserve"> The processes and business strategies should be monitored </w:t>
      </w:r>
      <w:r w:rsidR="005605B1" w:rsidRPr="00B40D66">
        <w:rPr>
          <w:rFonts w:ascii="Times New Roman" w:hAnsi="Times New Roman" w:cs="Times New Roman"/>
          <w:color w:val="000000" w:themeColor="text1"/>
          <w:sz w:val="24"/>
          <w:szCs w:val="24"/>
        </w:rPr>
        <w:t xml:space="preserve">from </w:t>
      </w:r>
      <w:r w:rsidR="00F31C87" w:rsidRPr="00B40D66">
        <w:rPr>
          <w:rFonts w:ascii="Times New Roman" w:hAnsi="Times New Roman" w:cs="Times New Roman"/>
          <w:color w:val="000000" w:themeColor="text1"/>
          <w:sz w:val="24"/>
          <w:szCs w:val="24"/>
        </w:rPr>
        <w:t>time to time. The plan B should be made in case of any downfall of the company.</w:t>
      </w:r>
      <w:r w:rsidR="00BD4D2A" w:rsidRPr="00B40D66">
        <w:rPr>
          <w:rFonts w:ascii="Times New Roman" w:hAnsi="Times New Roman" w:cs="Times New Roman"/>
          <w:color w:val="000000" w:themeColor="text1"/>
          <w:sz w:val="24"/>
          <w:szCs w:val="24"/>
        </w:rPr>
        <w:t xml:space="preserve"> The company or any organization should keep a team of experienced employees or partners who can make important decisions, and who are capable of handling unforeseen circumstances and situations with confidence. The new employees hired in the organization should be enthusiastic </w:t>
      </w:r>
      <w:r w:rsidR="003666B3" w:rsidRPr="00B40D66">
        <w:rPr>
          <w:rFonts w:ascii="Times New Roman" w:hAnsi="Times New Roman" w:cs="Times New Roman"/>
          <w:color w:val="000000" w:themeColor="text1"/>
          <w:sz w:val="24"/>
          <w:szCs w:val="24"/>
        </w:rPr>
        <w:t>and</w:t>
      </w:r>
      <w:r w:rsidR="00BD4D2A" w:rsidRPr="00B40D66">
        <w:rPr>
          <w:rFonts w:ascii="Times New Roman" w:hAnsi="Times New Roman" w:cs="Times New Roman"/>
          <w:color w:val="000000" w:themeColor="text1"/>
          <w:sz w:val="24"/>
          <w:szCs w:val="24"/>
        </w:rPr>
        <w:t xml:space="preserve"> have leadership values in them.</w:t>
      </w:r>
      <w:r w:rsidR="003666B3" w:rsidRPr="00B40D66">
        <w:rPr>
          <w:rFonts w:ascii="Times New Roman" w:hAnsi="Times New Roman" w:cs="Times New Roman"/>
          <w:color w:val="000000" w:themeColor="text1"/>
          <w:sz w:val="24"/>
          <w:szCs w:val="24"/>
        </w:rPr>
        <w:t xml:space="preserve"> At this stage of maturity, the company should develop employee morale and should have loyal employees who can handle the working and processing of business</w:t>
      </w:r>
      <w:r w:rsidR="005678A1" w:rsidRPr="00B40D66">
        <w:rPr>
          <w:rFonts w:ascii="Times New Roman" w:hAnsi="Times New Roman" w:cs="Times New Roman"/>
          <w:color w:val="000000" w:themeColor="text1"/>
          <w:sz w:val="24"/>
          <w:szCs w:val="24"/>
        </w:rPr>
        <w:t xml:space="preserve"> (Kock, et al., 2016)</w:t>
      </w:r>
      <w:r w:rsidR="003666B3" w:rsidRPr="00B40D66">
        <w:rPr>
          <w:rFonts w:ascii="Times New Roman" w:hAnsi="Times New Roman" w:cs="Times New Roman"/>
          <w:color w:val="000000" w:themeColor="text1"/>
          <w:sz w:val="24"/>
          <w:szCs w:val="24"/>
        </w:rPr>
        <w:t>.</w:t>
      </w:r>
    </w:p>
    <w:p w:rsidR="007A0533" w:rsidRPr="00B40D66" w:rsidRDefault="00C924B2"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At the time or phase of post-maturity of the company or business, the process of handing over the business should be done with a contingency approach model to support the future of the business if in case any processes after handling the business to other does not work properly or does not meet the basic demands.</w:t>
      </w:r>
      <w:r w:rsidR="00DD7683" w:rsidRPr="00B40D66">
        <w:rPr>
          <w:rFonts w:ascii="Times New Roman" w:hAnsi="Times New Roman" w:cs="Times New Roman"/>
          <w:color w:val="000000" w:themeColor="text1"/>
          <w:sz w:val="24"/>
          <w:szCs w:val="24"/>
        </w:rPr>
        <w:t xml:space="preserve"> This contingency plan or it can be said plan B must be made </w:t>
      </w:r>
      <w:r w:rsidR="0072706C" w:rsidRPr="00B40D66">
        <w:rPr>
          <w:rFonts w:ascii="Times New Roman" w:hAnsi="Times New Roman" w:cs="Times New Roman"/>
          <w:color w:val="000000" w:themeColor="text1"/>
          <w:sz w:val="24"/>
          <w:szCs w:val="24"/>
        </w:rPr>
        <w:t>before</w:t>
      </w:r>
      <w:r w:rsidR="00DD7683" w:rsidRPr="00B40D66">
        <w:rPr>
          <w:rFonts w:ascii="Times New Roman" w:hAnsi="Times New Roman" w:cs="Times New Roman"/>
          <w:color w:val="000000" w:themeColor="text1"/>
          <w:sz w:val="24"/>
          <w:szCs w:val="24"/>
        </w:rPr>
        <w:t xml:space="preserve"> keeping the value of the business and organization safe and making sure the future of the company and the business is in good hands.</w:t>
      </w:r>
      <w:r w:rsidR="00624D9A" w:rsidRPr="00B40D66">
        <w:rPr>
          <w:rFonts w:ascii="Times New Roman" w:hAnsi="Times New Roman" w:cs="Times New Roman"/>
          <w:color w:val="000000" w:themeColor="text1"/>
          <w:sz w:val="24"/>
          <w:szCs w:val="24"/>
        </w:rPr>
        <w:t xml:space="preserve"> This is known to be the final stage of the business and it is to be made sure that the business d</w:t>
      </w:r>
      <w:r w:rsidR="00183F89" w:rsidRPr="00B40D66">
        <w:rPr>
          <w:rFonts w:ascii="Times New Roman" w:hAnsi="Times New Roman" w:cs="Times New Roman"/>
          <w:color w:val="000000" w:themeColor="text1"/>
          <w:sz w:val="24"/>
          <w:szCs w:val="24"/>
        </w:rPr>
        <w:t xml:space="preserve">oes not fail after coming </w:t>
      </w:r>
      <w:r w:rsidR="0072706C" w:rsidRPr="00B40D66">
        <w:rPr>
          <w:rFonts w:ascii="Times New Roman" w:hAnsi="Times New Roman" w:cs="Times New Roman"/>
          <w:color w:val="000000" w:themeColor="text1"/>
          <w:sz w:val="24"/>
          <w:szCs w:val="24"/>
        </w:rPr>
        <w:t>to</w:t>
      </w:r>
      <w:r w:rsidR="00183F89" w:rsidRPr="00B40D66">
        <w:rPr>
          <w:rFonts w:ascii="Times New Roman" w:hAnsi="Times New Roman" w:cs="Times New Roman"/>
          <w:color w:val="000000" w:themeColor="text1"/>
          <w:sz w:val="24"/>
          <w:szCs w:val="24"/>
        </w:rPr>
        <w:t xml:space="preserve"> a final stage of success.</w:t>
      </w:r>
    </w:p>
    <w:p w:rsidR="007A0533" w:rsidRPr="00B40D66" w:rsidRDefault="007A0533"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br w:type="page"/>
      </w:r>
    </w:p>
    <w:p w:rsidR="007A0533" w:rsidRDefault="004A33F6" w:rsidP="00B40D66">
      <w:pPr>
        <w:pStyle w:val="Heading1"/>
        <w:spacing w:after="240" w:line="360" w:lineRule="auto"/>
        <w:jc w:val="both"/>
        <w:rPr>
          <w:rFonts w:ascii="Times New Roman" w:hAnsi="Times New Roman" w:cs="Times New Roman"/>
          <w:b/>
          <w:bCs/>
          <w:color w:val="000000" w:themeColor="text1"/>
          <w:sz w:val="24"/>
          <w:szCs w:val="24"/>
        </w:rPr>
      </w:pPr>
      <w:bookmarkStart w:id="4" w:name="_Toc149050341"/>
      <w:r w:rsidRPr="00B40D66">
        <w:rPr>
          <w:rFonts w:ascii="Times New Roman" w:hAnsi="Times New Roman" w:cs="Times New Roman"/>
          <w:b/>
          <w:bCs/>
          <w:color w:val="000000" w:themeColor="text1"/>
          <w:sz w:val="24"/>
          <w:szCs w:val="24"/>
        </w:rPr>
        <w:lastRenderedPageBreak/>
        <w:t xml:space="preserve">3. </w:t>
      </w:r>
      <w:r w:rsidR="007A0533" w:rsidRPr="00B40D66">
        <w:rPr>
          <w:rFonts w:ascii="Times New Roman" w:hAnsi="Times New Roman" w:cs="Times New Roman"/>
          <w:b/>
          <w:bCs/>
          <w:color w:val="000000" w:themeColor="text1"/>
          <w:sz w:val="24"/>
          <w:szCs w:val="24"/>
        </w:rPr>
        <w:t>Performance Management Implemented by the organization</w:t>
      </w:r>
      <w:r w:rsidR="00C86F32" w:rsidRPr="00B40D66">
        <w:rPr>
          <w:rFonts w:ascii="Times New Roman" w:hAnsi="Times New Roman" w:cs="Times New Roman"/>
          <w:b/>
          <w:bCs/>
          <w:color w:val="000000" w:themeColor="text1"/>
          <w:sz w:val="24"/>
          <w:szCs w:val="24"/>
        </w:rPr>
        <w:t xml:space="preserve"> </w:t>
      </w:r>
      <w:r w:rsidR="007A0533" w:rsidRPr="00B40D66">
        <w:rPr>
          <w:rFonts w:ascii="Times New Roman" w:hAnsi="Times New Roman" w:cs="Times New Roman"/>
          <w:b/>
          <w:bCs/>
          <w:color w:val="000000" w:themeColor="text1"/>
          <w:sz w:val="24"/>
          <w:szCs w:val="24"/>
        </w:rPr>
        <w:t>at different stages</w:t>
      </w:r>
      <w:bookmarkEnd w:id="4"/>
      <w:r w:rsidR="007A0533" w:rsidRPr="00B40D66">
        <w:rPr>
          <w:rFonts w:ascii="Times New Roman" w:hAnsi="Times New Roman" w:cs="Times New Roman"/>
          <w:b/>
          <w:bCs/>
          <w:color w:val="000000" w:themeColor="text1"/>
          <w:sz w:val="24"/>
          <w:szCs w:val="24"/>
        </w:rPr>
        <w:t xml:space="preserve"> </w:t>
      </w:r>
    </w:p>
    <w:p w:rsidR="004050BD" w:rsidRDefault="004050BD" w:rsidP="004050BD">
      <w:pPr>
        <w:jc w:val="center"/>
        <w:rPr>
          <w:lang w:val="en-AU"/>
        </w:rPr>
      </w:pPr>
      <w:r>
        <w:rPr>
          <w:noProof/>
          <w:lang w:eastAsia="en-IN"/>
        </w:rPr>
        <w:drawing>
          <wp:inline distT="0" distB="0" distL="0" distR="0">
            <wp:extent cx="4405023" cy="2636865"/>
            <wp:effectExtent l="0" t="0" r="0" b="0"/>
            <wp:docPr id="10175794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79439" name="Picture 1017579439"/>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22177" cy="2647133"/>
                    </a:xfrm>
                    <a:prstGeom prst="rect">
                      <a:avLst/>
                    </a:prstGeom>
                  </pic:spPr>
                </pic:pic>
              </a:graphicData>
            </a:graphic>
          </wp:inline>
        </w:drawing>
      </w:r>
    </w:p>
    <w:p w:rsidR="00D52E0C" w:rsidRPr="00D52E0C" w:rsidRDefault="00D52E0C" w:rsidP="004050BD">
      <w:pPr>
        <w:jc w:val="center"/>
        <w:rPr>
          <w:rFonts w:ascii="Times New Roman" w:hAnsi="Times New Roman" w:cs="Times New Roman"/>
          <w:sz w:val="24"/>
          <w:szCs w:val="24"/>
          <w:lang w:val="en-AU"/>
        </w:rPr>
      </w:pPr>
      <w:r>
        <w:rPr>
          <w:rFonts w:ascii="Times New Roman" w:hAnsi="Times New Roman" w:cs="Times New Roman"/>
          <w:sz w:val="24"/>
          <w:szCs w:val="24"/>
          <w:lang w:val="en-AU"/>
        </w:rPr>
        <w:t>Figure 1. Product Life Cycle of Apple iPhone</w:t>
      </w:r>
    </w:p>
    <w:p w:rsidR="00EC0D11" w:rsidRPr="00EC0D11" w:rsidRDefault="00EC0D11" w:rsidP="00EC0D11">
      <w:pPr>
        <w:pStyle w:val="ListParagraph"/>
        <w:numPr>
          <w:ilvl w:val="0"/>
          <w:numId w:val="5"/>
        </w:numPr>
        <w:spacing w:before="240" w:after="240" w:line="360" w:lineRule="auto"/>
        <w:jc w:val="both"/>
        <w:rPr>
          <w:rFonts w:ascii="Times New Roman" w:hAnsi="Times New Roman" w:cs="Times New Roman"/>
          <w:b/>
          <w:color w:val="000000" w:themeColor="text1"/>
          <w:sz w:val="24"/>
          <w:szCs w:val="24"/>
        </w:rPr>
      </w:pPr>
      <w:r w:rsidRPr="00EC0D11">
        <w:rPr>
          <w:rFonts w:ascii="Times New Roman" w:hAnsi="Times New Roman" w:cs="Times New Roman"/>
          <w:b/>
          <w:color w:val="000000" w:themeColor="text1"/>
          <w:sz w:val="28"/>
          <w:szCs w:val="24"/>
        </w:rPr>
        <w:t>Start-up P</w:t>
      </w:r>
      <w:r w:rsidR="007E63DB" w:rsidRPr="00EC0D11">
        <w:rPr>
          <w:rFonts w:ascii="Times New Roman" w:hAnsi="Times New Roman" w:cs="Times New Roman"/>
          <w:b/>
          <w:color w:val="000000" w:themeColor="text1"/>
          <w:sz w:val="28"/>
          <w:szCs w:val="24"/>
        </w:rPr>
        <w:t>hase,</w:t>
      </w:r>
      <w:r w:rsidR="007E63DB" w:rsidRPr="00EC0D11">
        <w:rPr>
          <w:rFonts w:ascii="Times New Roman" w:hAnsi="Times New Roman" w:cs="Times New Roman"/>
          <w:b/>
          <w:color w:val="000000" w:themeColor="text1"/>
          <w:sz w:val="24"/>
          <w:szCs w:val="24"/>
        </w:rPr>
        <w:t xml:space="preserve"> </w:t>
      </w:r>
    </w:p>
    <w:p w:rsidR="00100986" w:rsidRPr="001B4900" w:rsidRDefault="007E63DB" w:rsidP="001B4900">
      <w:pPr>
        <w:spacing w:before="240" w:after="240" w:line="360" w:lineRule="auto"/>
        <w:jc w:val="both"/>
        <w:rPr>
          <w:rFonts w:ascii="Times New Roman" w:hAnsi="Times New Roman" w:cs="Times New Roman"/>
          <w:color w:val="000000" w:themeColor="text1"/>
          <w:sz w:val="24"/>
          <w:szCs w:val="24"/>
        </w:rPr>
      </w:pPr>
      <w:r w:rsidRPr="007E63DB">
        <w:rPr>
          <w:rFonts w:ascii="Times New Roman" w:hAnsi="Times New Roman" w:cs="Times New Roman"/>
          <w:color w:val="000000" w:themeColor="text1"/>
          <w:sz w:val="24"/>
          <w:szCs w:val="24"/>
        </w:rPr>
        <w:t xml:space="preserve">The </w:t>
      </w:r>
      <w:r w:rsidR="001B4900" w:rsidRPr="007E63DB">
        <w:rPr>
          <w:rFonts w:ascii="Times New Roman" w:hAnsi="Times New Roman" w:cs="Times New Roman"/>
          <w:color w:val="000000" w:themeColor="text1"/>
          <w:sz w:val="24"/>
          <w:szCs w:val="24"/>
        </w:rPr>
        <w:t>Company</w:t>
      </w:r>
      <w:r w:rsidRPr="007E63DB">
        <w:rPr>
          <w:rFonts w:ascii="Times New Roman" w:hAnsi="Times New Roman" w:cs="Times New Roman"/>
          <w:color w:val="000000" w:themeColor="text1"/>
          <w:sz w:val="24"/>
          <w:szCs w:val="24"/>
        </w:rPr>
        <w:t xml:space="preserve"> Apple inculcated the alignment of the newly set up organization with the mission and vision, and also the values decided by the founders of Apple.</w:t>
      </w:r>
      <w:r>
        <w:rPr>
          <w:rFonts w:ascii="Times New Roman" w:hAnsi="Times New Roman" w:cs="Times New Roman"/>
          <w:color w:val="000000" w:themeColor="text1"/>
          <w:sz w:val="24"/>
          <w:szCs w:val="24"/>
        </w:rPr>
        <w:t xml:space="preserve"> </w:t>
      </w:r>
      <w:r w:rsidR="00F0601C" w:rsidRPr="00B40D66">
        <w:rPr>
          <w:rFonts w:ascii="Times New Roman" w:hAnsi="Times New Roman" w:cs="Times New Roman"/>
          <w:color w:val="000000" w:themeColor="text1"/>
          <w:sz w:val="24"/>
          <w:szCs w:val="24"/>
        </w:rPr>
        <w:t>Implementing the performance management plan for the organization and employees is critical when talking about startups.</w:t>
      </w:r>
      <w:r w:rsidR="00D964EA" w:rsidRPr="00B40D66">
        <w:rPr>
          <w:rFonts w:ascii="Times New Roman" w:hAnsi="Times New Roman" w:cs="Times New Roman"/>
          <w:color w:val="000000" w:themeColor="text1"/>
          <w:sz w:val="24"/>
          <w:szCs w:val="24"/>
        </w:rPr>
        <w:t xml:space="preserve"> </w:t>
      </w:r>
      <w:r w:rsidR="00D574E0" w:rsidRPr="00B40D66">
        <w:rPr>
          <w:rFonts w:ascii="Times New Roman" w:hAnsi="Times New Roman" w:cs="Times New Roman"/>
          <w:color w:val="000000" w:themeColor="text1"/>
          <w:sz w:val="24"/>
          <w:szCs w:val="24"/>
        </w:rPr>
        <w:t>A well-established performance management system and framework must be implemented by th</w:t>
      </w:r>
      <w:r w:rsidR="00192414" w:rsidRPr="00B40D66">
        <w:rPr>
          <w:rFonts w:ascii="Times New Roman" w:hAnsi="Times New Roman" w:cs="Times New Roman"/>
          <w:color w:val="000000" w:themeColor="text1"/>
          <w:sz w:val="24"/>
          <w:szCs w:val="24"/>
        </w:rPr>
        <w:t>e startup companies to achieve success and build a dynamic business environment. This is done to manage and promote the high performance of the employees, their growth, and engagement</w:t>
      </w:r>
      <w:r w:rsidR="00BA4F10" w:rsidRPr="00B40D66">
        <w:rPr>
          <w:rFonts w:ascii="Times New Roman" w:hAnsi="Times New Roman" w:cs="Times New Roman"/>
          <w:color w:val="000000" w:themeColor="text1"/>
          <w:sz w:val="24"/>
          <w:szCs w:val="24"/>
        </w:rPr>
        <w:t xml:space="preserve"> (</w:t>
      </w:r>
      <w:proofErr w:type="spellStart"/>
      <w:r w:rsidR="00BA4F10" w:rsidRPr="00B40D66">
        <w:rPr>
          <w:rFonts w:ascii="Times New Roman" w:hAnsi="Times New Roman" w:cs="Times New Roman"/>
          <w:color w:val="000000" w:themeColor="text1"/>
          <w:sz w:val="24"/>
          <w:szCs w:val="24"/>
        </w:rPr>
        <w:t>Bivona</w:t>
      </w:r>
      <w:proofErr w:type="spellEnd"/>
      <w:r w:rsidR="00BA4F10" w:rsidRPr="00B40D66">
        <w:rPr>
          <w:rFonts w:ascii="Times New Roman" w:hAnsi="Times New Roman" w:cs="Times New Roman"/>
          <w:color w:val="000000" w:themeColor="text1"/>
          <w:sz w:val="24"/>
          <w:szCs w:val="24"/>
        </w:rPr>
        <w:t xml:space="preserve"> &amp; </w:t>
      </w:r>
      <w:proofErr w:type="spellStart"/>
      <w:r w:rsidR="00BA4F10" w:rsidRPr="00B40D66">
        <w:rPr>
          <w:rFonts w:ascii="Times New Roman" w:hAnsi="Times New Roman" w:cs="Times New Roman"/>
          <w:color w:val="000000" w:themeColor="text1"/>
          <w:sz w:val="24"/>
          <w:szCs w:val="24"/>
        </w:rPr>
        <w:t>Cosenz</w:t>
      </w:r>
      <w:proofErr w:type="spellEnd"/>
      <w:r w:rsidR="00BA4F10" w:rsidRPr="00B40D66">
        <w:rPr>
          <w:rFonts w:ascii="Times New Roman" w:hAnsi="Times New Roman" w:cs="Times New Roman"/>
          <w:color w:val="000000" w:themeColor="text1"/>
          <w:sz w:val="24"/>
          <w:szCs w:val="24"/>
        </w:rPr>
        <w:t>, 2021)</w:t>
      </w:r>
      <w:r w:rsidR="00192414" w:rsidRPr="00B40D66">
        <w:rPr>
          <w:rFonts w:ascii="Times New Roman" w:hAnsi="Times New Roman" w:cs="Times New Roman"/>
          <w:color w:val="000000" w:themeColor="text1"/>
          <w:sz w:val="24"/>
          <w:szCs w:val="24"/>
        </w:rPr>
        <w:t>.</w:t>
      </w:r>
      <w:r w:rsidR="00777012" w:rsidRPr="00B40D66">
        <w:rPr>
          <w:rFonts w:ascii="Times New Roman" w:hAnsi="Times New Roman" w:cs="Times New Roman"/>
          <w:color w:val="000000" w:themeColor="text1"/>
          <w:sz w:val="24"/>
          <w:szCs w:val="24"/>
        </w:rPr>
        <w:t xml:space="preserve"> </w:t>
      </w:r>
      <w:r w:rsidR="00F77F36" w:rsidRPr="001B4900">
        <w:rPr>
          <w:rFonts w:ascii="Times New Roman" w:hAnsi="Times New Roman" w:cs="Times New Roman"/>
          <w:color w:val="000000" w:themeColor="text1"/>
          <w:sz w:val="24"/>
          <w:szCs w:val="24"/>
        </w:rPr>
        <w:t>Apple</w:t>
      </w:r>
      <w:r w:rsidR="00313C8C" w:rsidRPr="001B4900">
        <w:rPr>
          <w:rFonts w:ascii="Times New Roman" w:hAnsi="Times New Roman" w:cs="Times New Roman"/>
          <w:color w:val="000000" w:themeColor="text1"/>
          <w:sz w:val="24"/>
          <w:szCs w:val="24"/>
        </w:rPr>
        <w:t xml:space="preserve"> allowed </w:t>
      </w:r>
      <w:r w:rsidR="00F77F36" w:rsidRPr="001B4900">
        <w:rPr>
          <w:rFonts w:ascii="Times New Roman" w:hAnsi="Times New Roman" w:cs="Times New Roman"/>
          <w:color w:val="000000" w:themeColor="text1"/>
          <w:sz w:val="24"/>
          <w:szCs w:val="24"/>
        </w:rPr>
        <w:t xml:space="preserve">the authorities of the company to do the modifications whenever they </w:t>
      </w:r>
      <w:r w:rsidR="00390C8A" w:rsidRPr="001B4900">
        <w:rPr>
          <w:rFonts w:ascii="Times New Roman" w:hAnsi="Times New Roman" w:cs="Times New Roman"/>
          <w:color w:val="000000" w:themeColor="text1"/>
          <w:sz w:val="24"/>
          <w:szCs w:val="24"/>
        </w:rPr>
        <w:t xml:space="preserve">were </w:t>
      </w:r>
      <w:r w:rsidR="00F77F36" w:rsidRPr="001B4900">
        <w:rPr>
          <w:rFonts w:ascii="Times New Roman" w:hAnsi="Times New Roman" w:cs="Times New Roman"/>
          <w:color w:val="000000" w:themeColor="text1"/>
          <w:sz w:val="24"/>
          <w:szCs w:val="24"/>
        </w:rPr>
        <w:t>required to do so</w:t>
      </w:r>
      <w:r w:rsidR="00B77594" w:rsidRPr="001B4900">
        <w:rPr>
          <w:rFonts w:ascii="Times New Roman" w:hAnsi="Times New Roman" w:cs="Times New Roman"/>
          <w:color w:val="000000" w:themeColor="text1"/>
          <w:sz w:val="24"/>
          <w:szCs w:val="24"/>
        </w:rPr>
        <w:t xml:space="preserve"> (Sun, et al., 2019)</w:t>
      </w:r>
      <w:r w:rsidR="00F77F36" w:rsidRPr="001B4900">
        <w:rPr>
          <w:rFonts w:ascii="Times New Roman" w:hAnsi="Times New Roman" w:cs="Times New Roman"/>
          <w:color w:val="000000" w:themeColor="text1"/>
          <w:sz w:val="24"/>
          <w:szCs w:val="24"/>
        </w:rPr>
        <w:t>.</w:t>
      </w:r>
      <w:r w:rsidR="00C1399C" w:rsidRPr="001B4900">
        <w:rPr>
          <w:rFonts w:ascii="Times New Roman" w:hAnsi="Times New Roman" w:cs="Times New Roman"/>
          <w:color w:val="000000" w:themeColor="text1"/>
          <w:sz w:val="24"/>
          <w:szCs w:val="24"/>
        </w:rPr>
        <w:t xml:space="preserve"> The company Apple also incorporated objectivity in its performance management system and transparency</w:t>
      </w:r>
      <w:r w:rsidR="00161C8D" w:rsidRPr="001B4900">
        <w:rPr>
          <w:rFonts w:ascii="Times New Roman" w:hAnsi="Times New Roman" w:cs="Times New Roman"/>
          <w:color w:val="000000" w:themeColor="text1"/>
          <w:sz w:val="24"/>
          <w:szCs w:val="24"/>
        </w:rPr>
        <w:t xml:space="preserve"> to ensure that the </w:t>
      </w:r>
      <w:r w:rsidR="00F5049E" w:rsidRPr="001B4900">
        <w:rPr>
          <w:rFonts w:ascii="Times New Roman" w:hAnsi="Times New Roman" w:cs="Times New Roman"/>
          <w:color w:val="000000" w:themeColor="text1"/>
          <w:sz w:val="24"/>
          <w:szCs w:val="24"/>
        </w:rPr>
        <w:t>processes a</w:t>
      </w:r>
      <w:r w:rsidR="00161C8D" w:rsidRPr="001B4900">
        <w:rPr>
          <w:rFonts w:ascii="Times New Roman" w:hAnsi="Times New Roman" w:cs="Times New Roman"/>
          <w:color w:val="000000" w:themeColor="text1"/>
          <w:sz w:val="24"/>
          <w:szCs w:val="24"/>
        </w:rPr>
        <w:t>re going on with a good flow</w:t>
      </w:r>
      <w:r w:rsidR="00EB4A28" w:rsidRPr="001B4900">
        <w:rPr>
          <w:rFonts w:ascii="Times New Roman" w:hAnsi="Times New Roman" w:cs="Times New Roman"/>
          <w:color w:val="000000" w:themeColor="text1"/>
          <w:sz w:val="24"/>
          <w:szCs w:val="24"/>
        </w:rPr>
        <w:t>.</w:t>
      </w:r>
      <w:r w:rsidR="001B4900">
        <w:rPr>
          <w:rFonts w:ascii="Times New Roman" w:hAnsi="Times New Roman" w:cs="Times New Roman"/>
          <w:color w:val="000000" w:themeColor="text1"/>
          <w:sz w:val="24"/>
          <w:szCs w:val="24"/>
        </w:rPr>
        <w:t xml:space="preserve"> </w:t>
      </w:r>
      <w:r w:rsidR="00F5049E" w:rsidRPr="001B4900">
        <w:rPr>
          <w:rFonts w:ascii="Times New Roman" w:hAnsi="Times New Roman" w:cs="Times New Roman"/>
          <w:color w:val="000000" w:themeColor="text1"/>
          <w:sz w:val="24"/>
          <w:szCs w:val="24"/>
        </w:rPr>
        <w:t>The company Apple also ensured 360 Annual Performance Reviews which helped the company to review the performance of the employees and to see how the performance of each employee is impacting the organization and getting benefits to the company and they are told about where improvements can be made</w:t>
      </w:r>
      <w:r w:rsidR="00240D01" w:rsidRPr="001B4900">
        <w:rPr>
          <w:rFonts w:ascii="Times New Roman" w:hAnsi="Times New Roman" w:cs="Times New Roman"/>
          <w:color w:val="000000" w:themeColor="text1"/>
          <w:sz w:val="24"/>
          <w:szCs w:val="24"/>
        </w:rPr>
        <w:t xml:space="preserve"> in their performance.</w:t>
      </w:r>
      <w:r w:rsidR="00E11849" w:rsidRPr="001B4900">
        <w:rPr>
          <w:rFonts w:ascii="Times New Roman" w:hAnsi="Times New Roman" w:cs="Times New Roman"/>
          <w:color w:val="000000" w:themeColor="text1"/>
          <w:sz w:val="24"/>
          <w:szCs w:val="24"/>
        </w:rPr>
        <w:t xml:space="preserve"> Apple measured the performance of the employees based on their teamwork, </w:t>
      </w:r>
      <w:r w:rsidR="00DF67BE" w:rsidRPr="001B4900">
        <w:rPr>
          <w:rFonts w:ascii="Times New Roman" w:hAnsi="Times New Roman" w:cs="Times New Roman"/>
          <w:color w:val="000000" w:themeColor="text1"/>
          <w:sz w:val="24"/>
          <w:szCs w:val="24"/>
        </w:rPr>
        <w:t>innovation</w:t>
      </w:r>
      <w:r w:rsidR="00E11849" w:rsidRPr="001B4900">
        <w:rPr>
          <w:rFonts w:ascii="Times New Roman" w:hAnsi="Times New Roman" w:cs="Times New Roman"/>
          <w:color w:val="000000" w:themeColor="text1"/>
          <w:sz w:val="24"/>
          <w:szCs w:val="24"/>
        </w:rPr>
        <w:t>, and results.</w:t>
      </w:r>
      <w:r w:rsidR="00DF67BE" w:rsidRPr="001B4900">
        <w:rPr>
          <w:rFonts w:ascii="Times New Roman" w:hAnsi="Times New Roman" w:cs="Times New Roman"/>
          <w:color w:val="000000" w:themeColor="text1"/>
          <w:sz w:val="24"/>
          <w:szCs w:val="24"/>
        </w:rPr>
        <w:t xml:space="preserve"> </w:t>
      </w:r>
      <w:r w:rsidR="00100986" w:rsidRPr="001B4900">
        <w:rPr>
          <w:rFonts w:ascii="Times New Roman" w:hAnsi="Times New Roman" w:cs="Times New Roman"/>
          <w:color w:val="000000" w:themeColor="text1"/>
          <w:sz w:val="24"/>
          <w:szCs w:val="24"/>
        </w:rPr>
        <w:t xml:space="preserve">To encourage the employees, the company started to give ratings that show the </w:t>
      </w:r>
      <w:r w:rsidR="001415C0" w:rsidRPr="001B4900">
        <w:rPr>
          <w:rFonts w:ascii="Times New Roman" w:hAnsi="Times New Roman" w:cs="Times New Roman"/>
          <w:color w:val="000000" w:themeColor="text1"/>
          <w:sz w:val="24"/>
          <w:szCs w:val="24"/>
        </w:rPr>
        <w:t>employees'</w:t>
      </w:r>
      <w:r w:rsidR="00100986" w:rsidRPr="001B4900">
        <w:rPr>
          <w:rFonts w:ascii="Times New Roman" w:hAnsi="Times New Roman" w:cs="Times New Roman"/>
          <w:color w:val="000000" w:themeColor="text1"/>
          <w:sz w:val="24"/>
          <w:szCs w:val="24"/>
        </w:rPr>
        <w:t xml:space="preserve"> performances. The ratings were like exceeds expectations, needs improvement, or met expe</w:t>
      </w:r>
      <w:r w:rsidR="00177DF0" w:rsidRPr="001B4900">
        <w:rPr>
          <w:rFonts w:ascii="Times New Roman" w:hAnsi="Times New Roman" w:cs="Times New Roman"/>
          <w:color w:val="000000" w:themeColor="text1"/>
          <w:sz w:val="24"/>
          <w:szCs w:val="24"/>
        </w:rPr>
        <w:t>c</w:t>
      </w:r>
      <w:r w:rsidR="00100986" w:rsidRPr="001B4900">
        <w:rPr>
          <w:rFonts w:ascii="Times New Roman" w:hAnsi="Times New Roman" w:cs="Times New Roman"/>
          <w:color w:val="000000" w:themeColor="text1"/>
          <w:sz w:val="24"/>
          <w:szCs w:val="24"/>
        </w:rPr>
        <w:t>tations.</w:t>
      </w:r>
      <w:r w:rsidR="00177DF0" w:rsidRPr="001B4900">
        <w:rPr>
          <w:rFonts w:ascii="Times New Roman" w:hAnsi="Times New Roman" w:cs="Times New Roman"/>
          <w:color w:val="000000" w:themeColor="text1"/>
          <w:sz w:val="24"/>
          <w:szCs w:val="24"/>
        </w:rPr>
        <w:t xml:space="preserve"> </w:t>
      </w:r>
    </w:p>
    <w:p w:rsidR="000241AD" w:rsidRPr="00B40D66" w:rsidRDefault="00AD60DD"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lastRenderedPageBreak/>
        <w:t>The company encouraged the newly hired employees to set their personal goals and have a clear understanding of the mission, vision, and values defined by the organization</w:t>
      </w:r>
      <w:r w:rsidR="000241AD" w:rsidRPr="00B40D66">
        <w:rPr>
          <w:rFonts w:ascii="Times New Roman" w:hAnsi="Times New Roman" w:cs="Times New Roman"/>
          <w:color w:val="000000" w:themeColor="text1"/>
          <w:sz w:val="24"/>
          <w:szCs w:val="24"/>
        </w:rPr>
        <w:t>. They also encouraged the employees to inculcate the must-have characteristics that were defined in the performance management process.</w:t>
      </w:r>
      <w:r w:rsidR="00436842" w:rsidRPr="00B40D66">
        <w:rPr>
          <w:rFonts w:ascii="Times New Roman" w:hAnsi="Times New Roman" w:cs="Times New Roman"/>
          <w:color w:val="000000" w:themeColor="text1"/>
          <w:sz w:val="24"/>
          <w:szCs w:val="24"/>
        </w:rPr>
        <w:t xml:space="preserve"> </w:t>
      </w:r>
      <w:r w:rsidR="00113346" w:rsidRPr="00B40D66">
        <w:rPr>
          <w:rFonts w:ascii="Times New Roman" w:hAnsi="Times New Roman" w:cs="Times New Roman"/>
          <w:color w:val="000000" w:themeColor="text1"/>
          <w:sz w:val="24"/>
          <w:szCs w:val="24"/>
        </w:rPr>
        <w:t>Apple was highly advanced when it was in the stage of startup.</w:t>
      </w:r>
      <w:r w:rsidR="00086DB8" w:rsidRPr="00B40D66">
        <w:rPr>
          <w:rFonts w:ascii="Times New Roman" w:hAnsi="Times New Roman" w:cs="Times New Roman"/>
          <w:color w:val="000000" w:themeColor="text1"/>
          <w:sz w:val="24"/>
          <w:szCs w:val="24"/>
        </w:rPr>
        <w:t xml:space="preserve"> The company managed to install the software for </w:t>
      </w:r>
      <w:r w:rsidR="008F4EE8" w:rsidRPr="00B40D66">
        <w:rPr>
          <w:rFonts w:ascii="Times New Roman" w:hAnsi="Times New Roman" w:cs="Times New Roman"/>
          <w:color w:val="000000" w:themeColor="text1"/>
          <w:sz w:val="24"/>
          <w:szCs w:val="24"/>
        </w:rPr>
        <w:t xml:space="preserve">the </w:t>
      </w:r>
      <w:r w:rsidR="00086DB8" w:rsidRPr="00B40D66">
        <w:rPr>
          <w:rFonts w:ascii="Times New Roman" w:hAnsi="Times New Roman" w:cs="Times New Roman"/>
          <w:color w:val="000000" w:themeColor="text1"/>
          <w:sz w:val="24"/>
          <w:szCs w:val="24"/>
        </w:rPr>
        <w:t>performance management system that allowed implementation and modification in the system regarding performance management for the organization and the employees of the company</w:t>
      </w:r>
      <w:r w:rsidR="00D65BE8" w:rsidRPr="00B40D66">
        <w:rPr>
          <w:rFonts w:ascii="Times New Roman" w:hAnsi="Times New Roman" w:cs="Times New Roman"/>
          <w:color w:val="000000" w:themeColor="text1"/>
          <w:sz w:val="24"/>
          <w:szCs w:val="24"/>
        </w:rPr>
        <w:t xml:space="preserve"> (Van Dooren, et al., 2015)</w:t>
      </w:r>
      <w:r w:rsidR="00086DB8" w:rsidRPr="00B40D66">
        <w:rPr>
          <w:rFonts w:ascii="Times New Roman" w:hAnsi="Times New Roman" w:cs="Times New Roman"/>
          <w:color w:val="000000" w:themeColor="text1"/>
          <w:sz w:val="24"/>
          <w:szCs w:val="24"/>
        </w:rPr>
        <w:t>.</w:t>
      </w:r>
    </w:p>
    <w:p w:rsidR="005B2711" w:rsidRPr="00B40D66" w:rsidRDefault="005B2711"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 xml:space="preserve">For making the performance management system, the company Apple recognized its vision, mission, and values as the key </w:t>
      </w:r>
      <w:r w:rsidR="005E1D64" w:rsidRPr="00B40D66">
        <w:rPr>
          <w:rFonts w:ascii="Times New Roman" w:hAnsi="Times New Roman" w:cs="Times New Roman"/>
          <w:color w:val="000000" w:themeColor="text1"/>
          <w:sz w:val="24"/>
          <w:szCs w:val="24"/>
        </w:rPr>
        <w:t>f</w:t>
      </w:r>
      <w:r w:rsidRPr="00B40D66">
        <w:rPr>
          <w:rFonts w:ascii="Times New Roman" w:hAnsi="Times New Roman" w:cs="Times New Roman"/>
          <w:color w:val="000000" w:themeColor="text1"/>
          <w:sz w:val="24"/>
          <w:szCs w:val="24"/>
        </w:rPr>
        <w:t xml:space="preserve">actors for guidance and in which direction </w:t>
      </w:r>
      <w:r w:rsidR="008F4EE8" w:rsidRPr="00B40D66">
        <w:rPr>
          <w:rFonts w:ascii="Times New Roman" w:hAnsi="Times New Roman" w:cs="Times New Roman"/>
          <w:color w:val="000000" w:themeColor="text1"/>
          <w:sz w:val="24"/>
          <w:szCs w:val="24"/>
        </w:rPr>
        <w:t xml:space="preserve">the </w:t>
      </w:r>
      <w:r w:rsidRPr="00B40D66">
        <w:rPr>
          <w:rFonts w:ascii="Times New Roman" w:hAnsi="Times New Roman" w:cs="Times New Roman"/>
          <w:color w:val="000000" w:themeColor="text1"/>
          <w:sz w:val="24"/>
          <w:szCs w:val="24"/>
        </w:rPr>
        <w:t>company needs to go and work.</w:t>
      </w:r>
      <w:r w:rsidR="004A1432" w:rsidRPr="00B40D66">
        <w:rPr>
          <w:rFonts w:ascii="Times New Roman" w:hAnsi="Times New Roman" w:cs="Times New Roman"/>
          <w:color w:val="000000" w:themeColor="text1"/>
          <w:sz w:val="24"/>
          <w:szCs w:val="24"/>
        </w:rPr>
        <w:t xml:space="preserve"> The annual goals of the company were achieved by succeeding in achieving the short-term goals while keeping the long-term goals in consideration.</w:t>
      </w:r>
      <w:r w:rsidR="008D3217" w:rsidRPr="00B40D66">
        <w:rPr>
          <w:rFonts w:ascii="Times New Roman" w:hAnsi="Times New Roman" w:cs="Times New Roman"/>
          <w:color w:val="000000" w:themeColor="text1"/>
          <w:sz w:val="24"/>
          <w:szCs w:val="24"/>
        </w:rPr>
        <w:t xml:space="preserve"> The goals were made as the motive for the performances of the employees and authorities of the company.</w:t>
      </w:r>
      <w:r w:rsidR="0000305B" w:rsidRPr="00B40D66">
        <w:rPr>
          <w:rFonts w:ascii="Times New Roman" w:hAnsi="Times New Roman" w:cs="Times New Roman"/>
          <w:color w:val="000000" w:themeColor="text1"/>
          <w:sz w:val="24"/>
          <w:szCs w:val="24"/>
        </w:rPr>
        <w:t xml:space="preserve"> It was very difficult for the company Apple to remain in the market and influence the people in the dynamic environment because it be</w:t>
      </w:r>
      <w:r w:rsidR="00180229" w:rsidRPr="00B40D66">
        <w:rPr>
          <w:rFonts w:ascii="Times New Roman" w:hAnsi="Times New Roman" w:cs="Times New Roman"/>
          <w:color w:val="000000" w:themeColor="text1"/>
          <w:sz w:val="24"/>
          <w:szCs w:val="24"/>
        </w:rPr>
        <w:t>came</w:t>
      </w:r>
      <w:r w:rsidR="0000305B" w:rsidRPr="00B40D66">
        <w:rPr>
          <w:rFonts w:ascii="Times New Roman" w:hAnsi="Times New Roman" w:cs="Times New Roman"/>
          <w:color w:val="000000" w:themeColor="text1"/>
          <w:sz w:val="24"/>
          <w:szCs w:val="24"/>
        </w:rPr>
        <w:t xml:space="preserve"> crucial for the company to achieve its short-term goals</w:t>
      </w:r>
      <w:r w:rsidR="00180229" w:rsidRPr="00B40D66">
        <w:rPr>
          <w:rFonts w:ascii="Times New Roman" w:hAnsi="Times New Roman" w:cs="Times New Roman"/>
          <w:color w:val="000000" w:themeColor="text1"/>
          <w:sz w:val="24"/>
          <w:szCs w:val="24"/>
        </w:rPr>
        <w:t>. The key characteristic required for setting up the performance management system in the startup is flexibility</w:t>
      </w:r>
      <w:r w:rsidR="0064443B" w:rsidRPr="00B40D66">
        <w:rPr>
          <w:rFonts w:ascii="Times New Roman" w:hAnsi="Times New Roman" w:cs="Times New Roman"/>
          <w:color w:val="000000" w:themeColor="text1"/>
          <w:sz w:val="24"/>
          <w:szCs w:val="24"/>
        </w:rPr>
        <w:t>.</w:t>
      </w:r>
      <w:r w:rsidR="00D77010" w:rsidRPr="00B40D66">
        <w:rPr>
          <w:rFonts w:ascii="Times New Roman" w:hAnsi="Times New Roman" w:cs="Times New Roman"/>
          <w:color w:val="000000" w:themeColor="text1"/>
          <w:sz w:val="24"/>
          <w:szCs w:val="24"/>
        </w:rPr>
        <w:t xml:space="preserve"> The employees of the company incorporated organizational values like objectivity, transparency, innovation, and creativity into their performances </w:t>
      </w:r>
      <w:r w:rsidR="003D70B0" w:rsidRPr="00B40D66">
        <w:rPr>
          <w:rFonts w:ascii="Times New Roman" w:hAnsi="Times New Roman" w:cs="Times New Roman"/>
          <w:color w:val="000000" w:themeColor="text1"/>
          <w:sz w:val="24"/>
          <w:szCs w:val="24"/>
        </w:rPr>
        <w:t>to achieve</w:t>
      </w:r>
      <w:r w:rsidR="00D77010" w:rsidRPr="00B40D66">
        <w:rPr>
          <w:rFonts w:ascii="Times New Roman" w:hAnsi="Times New Roman" w:cs="Times New Roman"/>
          <w:color w:val="000000" w:themeColor="text1"/>
          <w:sz w:val="24"/>
          <w:szCs w:val="24"/>
        </w:rPr>
        <w:t xml:space="preserve"> </w:t>
      </w:r>
      <w:r w:rsidR="003D70B0" w:rsidRPr="00B40D66">
        <w:rPr>
          <w:rFonts w:ascii="Times New Roman" w:hAnsi="Times New Roman" w:cs="Times New Roman"/>
          <w:color w:val="000000" w:themeColor="text1"/>
          <w:sz w:val="24"/>
          <w:szCs w:val="24"/>
        </w:rPr>
        <w:t>company-centered</w:t>
      </w:r>
      <w:r w:rsidR="00D77010" w:rsidRPr="00B40D66">
        <w:rPr>
          <w:rFonts w:ascii="Times New Roman" w:hAnsi="Times New Roman" w:cs="Times New Roman"/>
          <w:color w:val="000000" w:themeColor="text1"/>
          <w:sz w:val="24"/>
          <w:szCs w:val="24"/>
        </w:rPr>
        <w:t xml:space="preserve"> and </w:t>
      </w:r>
      <w:r w:rsidR="003950D3" w:rsidRPr="00B40D66">
        <w:rPr>
          <w:rFonts w:ascii="Times New Roman" w:hAnsi="Times New Roman" w:cs="Times New Roman"/>
          <w:color w:val="000000" w:themeColor="text1"/>
          <w:sz w:val="24"/>
          <w:szCs w:val="24"/>
        </w:rPr>
        <w:t>personal-centered</w:t>
      </w:r>
      <w:r w:rsidR="00D77010" w:rsidRPr="00B40D66">
        <w:rPr>
          <w:rFonts w:ascii="Times New Roman" w:hAnsi="Times New Roman" w:cs="Times New Roman"/>
          <w:color w:val="000000" w:themeColor="text1"/>
          <w:sz w:val="24"/>
          <w:szCs w:val="24"/>
        </w:rPr>
        <w:t xml:space="preserve"> goals</w:t>
      </w:r>
      <w:r w:rsidR="00015857" w:rsidRPr="00B40D66">
        <w:rPr>
          <w:rFonts w:ascii="Times New Roman" w:hAnsi="Times New Roman" w:cs="Times New Roman"/>
          <w:color w:val="000000" w:themeColor="text1"/>
          <w:sz w:val="24"/>
          <w:szCs w:val="24"/>
        </w:rPr>
        <w:t xml:space="preserve"> (Bianchi, 2016)</w:t>
      </w:r>
      <w:r w:rsidR="00D77010" w:rsidRPr="00B40D66">
        <w:rPr>
          <w:rFonts w:ascii="Times New Roman" w:hAnsi="Times New Roman" w:cs="Times New Roman"/>
          <w:color w:val="000000" w:themeColor="text1"/>
          <w:sz w:val="24"/>
          <w:szCs w:val="24"/>
        </w:rPr>
        <w:t>.</w:t>
      </w:r>
    </w:p>
    <w:p w:rsidR="00A148E8" w:rsidRPr="00B40D66" w:rsidRDefault="00A148E8"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App</w:t>
      </w:r>
      <w:r w:rsidR="008E109B" w:rsidRPr="00B40D66">
        <w:rPr>
          <w:rFonts w:ascii="Times New Roman" w:hAnsi="Times New Roman" w:cs="Times New Roman"/>
          <w:color w:val="000000" w:themeColor="text1"/>
          <w:sz w:val="24"/>
          <w:szCs w:val="24"/>
        </w:rPr>
        <w:t>l</w:t>
      </w:r>
      <w:r w:rsidRPr="00B40D66">
        <w:rPr>
          <w:rFonts w:ascii="Times New Roman" w:hAnsi="Times New Roman" w:cs="Times New Roman"/>
          <w:color w:val="000000" w:themeColor="text1"/>
          <w:sz w:val="24"/>
          <w:szCs w:val="24"/>
        </w:rPr>
        <w:t>e required quick and faster action and results that were their desire to achiev</w:t>
      </w:r>
      <w:r w:rsidR="008E109B" w:rsidRPr="00B40D66">
        <w:rPr>
          <w:rFonts w:ascii="Times New Roman" w:hAnsi="Times New Roman" w:cs="Times New Roman"/>
          <w:color w:val="000000" w:themeColor="text1"/>
          <w:sz w:val="24"/>
          <w:szCs w:val="24"/>
        </w:rPr>
        <w:t xml:space="preserve">e, so the company increased the frequency </w:t>
      </w:r>
      <w:r w:rsidR="00231AEB" w:rsidRPr="00B40D66">
        <w:rPr>
          <w:rFonts w:ascii="Times New Roman" w:hAnsi="Times New Roman" w:cs="Times New Roman"/>
          <w:color w:val="000000" w:themeColor="text1"/>
          <w:sz w:val="24"/>
          <w:szCs w:val="24"/>
        </w:rPr>
        <w:t>of checking and reviewing the performances of the employees and overall organization.</w:t>
      </w:r>
      <w:r w:rsidR="00BC7720" w:rsidRPr="00B40D66">
        <w:rPr>
          <w:rFonts w:ascii="Times New Roman" w:hAnsi="Times New Roman" w:cs="Times New Roman"/>
          <w:color w:val="000000" w:themeColor="text1"/>
          <w:sz w:val="24"/>
          <w:szCs w:val="24"/>
        </w:rPr>
        <w:t xml:space="preserve"> Not annually here, but then the performances were reviewed once a week.</w:t>
      </w:r>
      <w:r w:rsidR="00D5105B" w:rsidRPr="00B40D66">
        <w:rPr>
          <w:rFonts w:ascii="Times New Roman" w:hAnsi="Times New Roman" w:cs="Times New Roman"/>
          <w:color w:val="000000" w:themeColor="text1"/>
          <w:sz w:val="24"/>
          <w:szCs w:val="24"/>
        </w:rPr>
        <w:t xml:space="preserve"> These things assessed the gaps that were encountered in the performances.</w:t>
      </w:r>
      <w:r w:rsidR="00606239" w:rsidRPr="00B40D66">
        <w:rPr>
          <w:rFonts w:ascii="Times New Roman" w:hAnsi="Times New Roman" w:cs="Times New Roman"/>
          <w:color w:val="000000" w:themeColor="text1"/>
          <w:sz w:val="24"/>
          <w:szCs w:val="24"/>
        </w:rPr>
        <w:t xml:space="preserve"> </w:t>
      </w:r>
      <w:r w:rsidR="009A34D2" w:rsidRPr="00B40D66">
        <w:rPr>
          <w:rFonts w:ascii="Times New Roman" w:hAnsi="Times New Roman" w:cs="Times New Roman"/>
          <w:color w:val="000000" w:themeColor="text1"/>
          <w:sz w:val="24"/>
          <w:szCs w:val="24"/>
        </w:rPr>
        <w:t xml:space="preserve">As a result, its products entered the market, and in the phase of startup, the company launched various products including the iPhone, but the </w:t>
      </w:r>
      <w:r w:rsidR="00EB79BA" w:rsidRPr="00B40D66">
        <w:rPr>
          <w:rFonts w:ascii="Times New Roman" w:hAnsi="Times New Roman" w:cs="Times New Roman"/>
          <w:color w:val="000000" w:themeColor="text1"/>
          <w:sz w:val="24"/>
          <w:szCs w:val="24"/>
        </w:rPr>
        <w:t>first-generation</w:t>
      </w:r>
      <w:r w:rsidR="009A34D2" w:rsidRPr="00B40D66">
        <w:rPr>
          <w:rFonts w:ascii="Times New Roman" w:hAnsi="Times New Roman" w:cs="Times New Roman"/>
          <w:color w:val="000000" w:themeColor="text1"/>
          <w:sz w:val="24"/>
          <w:szCs w:val="24"/>
        </w:rPr>
        <w:t xml:space="preserve"> iPhones were sold for only one year</w:t>
      </w:r>
      <w:r w:rsidR="00D30336" w:rsidRPr="00B40D66">
        <w:rPr>
          <w:rFonts w:ascii="Times New Roman" w:hAnsi="Times New Roman" w:cs="Times New Roman"/>
          <w:color w:val="000000" w:themeColor="text1"/>
          <w:sz w:val="24"/>
          <w:szCs w:val="24"/>
        </w:rPr>
        <w:t xml:space="preserve">. Apple used </w:t>
      </w:r>
      <w:r w:rsidR="00EB79BA" w:rsidRPr="00B40D66">
        <w:rPr>
          <w:rFonts w:ascii="Times New Roman" w:hAnsi="Times New Roman" w:cs="Times New Roman"/>
          <w:color w:val="000000" w:themeColor="text1"/>
          <w:sz w:val="24"/>
          <w:szCs w:val="24"/>
        </w:rPr>
        <w:t xml:space="preserve">a </w:t>
      </w:r>
      <w:r w:rsidR="00D30336" w:rsidRPr="00B40D66">
        <w:rPr>
          <w:rFonts w:ascii="Times New Roman" w:hAnsi="Times New Roman" w:cs="Times New Roman"/>
          <w:color w:val="000000" w:themeColor="text1"/>
          <w:sz w:val="24"/>
          <w:szCs w:val="24"/>
        </w:rPr>
        <w:t xml:space="preserve">premium pricing strategy </w:t>
      </w:r>
      <w:r w:rsidR="00EB79BA" w:rsidRPr="00B40D66">
        <w:rPr>
          <w:rFonts w:ascii="Times New Roman" w:hAnsi="Times New Roman" w:cs="Times New Roman"/>
          <w:color w:val="000000" w:themeColor="text1"/>
          <w:sz w:val="24"/>
          <w:szCs w:val="24"/>
        </w:rPr>
        <w:t>to address</w:t>
      </w:r>
      <w:r w:rsidR="00D30336" w:rsidRPr="00B40D66">
        <w:rPr>
          <w:rFonts w:ascii="Times New Roman" w:hAnsi="Times New Roman" w:cs="Times New Roman"/>
          <w:color w:val="000000" w:themeColor="text1"/>
          <w:sz w:val="24"/>
          <w:szCs w:val="24"/>
        </w:rPr>
        <w:t xml:space="preserve"> this issue.</w:t>
      </w:r>
    </w:p>
    <w:p w:rsidR="00EC0D11" w:rsidRPr="00EC0D11" w:rsidRDefault="00EC0D11" w:rsidP="00EC0D11">
      <w:pPr>
        <w:pStyle w:val="ListParagraph"/>
        <w:numPr>
          <w:ilvl w:val="0"/>
          <w:numId w:val="5"/>
        </w:numPr>
        <w:spacing w:before="240" w:after="240" w:line="360" w:lineRule="auto"/>
        <w:jc w:val="both"/>
        <w:rPr>
          <w:rFonts w:ascii="Times New Roman" w:hAnsi="Times New Roman" w:cs="Times New Roman"/>
          <w:b/>
          <w:color w:val="000000" w:themeColor="text1"/>
          <w:sz w:val="28"/>
          <w:szCs w:val="24"/>
        </w:rPr>
      </w:pPr>
      <w:r w:rsidRPr="00EC0D11">
        <w:rPr>
          <w:rFonts w:ascii="Times New Roman" w:hAnsi="Times New Roman" w:cs="Times New Roman"/>
          <w:b/>
          <w:color w:val="000000" w:themeColor="text1"/>
          <w:sz w:val="28"/>
          <w:szCs w:val="24"/>
        </w:rPr>
        <w:t>Growth Phase,</w:t>
      </w:r>
    </w:p>
    <w:p w:rsidR="00606239" w:rsidRPr="00B40D66" w:rsidRDefault="00BF0CC5"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When the company Apple reached the very important phase of the business cycle, that is the growth phase, the company encouraged its employees</w:t>
      </w:r>
      <w:r w:rsidR="004F75AB" w:rsidRPr="00B40D66">
        <w:rPr>
          <w:rFonts w:ascii="Times New Roman" w:hAnsi="Times New Roman" w:cs="Times New Roman"/>
          <w:color w:val="000000" w:themeColor="text1"/>
          <w:sz w:val="24"/>
          <w:szCs w:val="24"/>
        </w:rPr>
        <w:t xml:space="preserve"> during the performance management cycle to participate in their personal growth as well as the growth and development of the organization.</w:t>
      </w:r>
      <w:r w:rsidR="005B01A3" w:rsidRPr="00B40D66">
        <w:rPr>
          <w:rFonts w:ascii="Times New Roman" w:hAnsi="Times New Roman" w:cs="Times New Roman"/>
          <w:color w:val="000000" w:themeColor="text1"/>
          <w:sz w:val="24"/>
          <w:szCs w:val="24"/>
        </w:rPr>
        <w:t xml:space="preserve"> The company </w:t>
      </w:r>
      <w:r w:rsidR="008A5958" w:rsidRPr="00B40D66">
        <w:rPr>
          <w:rFonts w:ascii="Times New Roman" w:hAnsi="Times New Roman" w:cs="Times New Roman"/>
          <w:color w:val="000000" w:themeColor="text1"/>
          <w:sz w:val="24"/>
          <w:szCs w:val="24"/>
        </w:rPr>
        <w:t xml:space="preserve">had already started working on the design and development of </w:t>
      </w:r>
      <w:r w:rsidR="008A5958" w:rsidRPr="00B40D66">
        <w:rPr>
          <w:rFonts w:ascii="Times New Roman" w:hAnsi="Times New Roman" w:cs="Times New Roman"/>
          <w:color w:val="000000" w:themeColor="text1"/>
          <w:sz w:val="24"/>
          <w:szCs w:val="24"/>
        </w:rPr>
        <w:lastRenderedPageBreak/>
        <w:t>new products that in future were known to be beneficial for the company, just because the company worked according to the planning and also allocated the resources in a planned manner.</w:t>
      </w:r>
      <w:r w:rsidR="00FE16A8" w:rsidRPr="00B40D66">
        <w:rPr>
          <w:rFonts w:ascii="Times New Roman" w:hAnsi="Times New Roman" w:cs="Times New Roman"/>
          <w:color w:val="000000" w:themeColor="text1"/>
          <w:sz w:val="24"/>
          <w:szCs w:val="24"/>
        </w:rPr>
        <w:t xml:space="preserve"> The company just focused on developing better, </w:t>
      </w:r>
      <w:r w:rsidR="00F67F41" w:rsidRPr="00B40D66">
        <w:rPr>
          <w:rFonts w:ascii="Times New Roman" w:hAnsi="Times New Roman" w:cs="Times New Roman"/>
          <w:color w:val="000000" w:themeColor="text1"/>
          <w:sz w:val="24"/>
          <w:szCs w:val="24"/>
        </w:rPr>
        <w:t xml:space="preserve">more </w:t>
      </w:r>
      <w:r w:rsidR="00FE16A8" w:rsidRPr="00B40D66">
        <w:rPr>
          <w:rFonts w:ascii="Times New Roman" w:hAnsi="Times New Roman" w:cs="Times New Roman"/>
          <w:color w:val="000000" w:themeColor="text1"/>
          <w:sz w:val="24"/>
          <w:szCs w:val="24"/>
        </w:rPr>
        <w:t>luxurious, and superior designs of products.</w:t>
      </w:r>
      <w:r w:rsidR="00F67F41" w:rsidRPr="00B40D66">
        <w:rPr>
          <w:rFonts w:ascii="Times New Roman" w:hAnsi="Times New Roman" w:cs="Times New Roman"/>
          <w:color w:val="000000" w:themeColor="text1"/>
          <w:sz w:val="24"/>
          <w:szCs w:val="24"/>
        </w:rPr>
        <w:t xml:space="preserve"> The company also managed to apply the performance management system at this stage of growth for the company and for better profits, the company reduced its production costs by redistributing and outsourcing its production to China</w:t>
      </w:r>
      <w:r w:rsidR="00054910" w:rsidRPr="00B40D66">
        <w:rPr>
          <w:rFonts w:ascii="Times New Roman" w:hAnsi="Times New Roman" w:cs="Times New Roman"/>
          <w:color w:val="000000" w:themeColor="text1"/>
          <w:sz w:val="24"/>
          <w:szCs w:val="24"/>
        </w:rPr>
        <w:t xml:space="preserve"> because producing the goods in China was costing </w:t>
      </w:r>
      <w:r w:rsidR="00AE3F83" w:rsidRPr="00B40D66">
        <w:rPr>
          <w:rFonts w:ascii="Times New Roman" w:hAnsi="Times New Roman" w:cs="Times New Roman"/>
          <w:color w:val="000000" w:themeColor="text1"/>
          <w:sz w:val="24"/>
          <w:szCs w:val="24"/>
        </w:rPr>
        <w:t>much</w:t>
      </w:r>
      <w:r w:rsidR="00054910" w:rsidRPr="00B40D66">
        <w:rPr>
          <w:rFonts w:ascii="Times New Roman" w:hAnsi="Times New Roman" w:cs="Times New Roman"/>
          <w:color w:val="000000" w:themeColor="text1"/>
          <w:sz w:val="24"/>
          <w:szCs w:val="24"/>
        </w:rPr>
        <w:t xml:space="preserve"> less the company</w:t>
      </w:r>
      <w:r w:rsidR="00B549BC" w:rsidRPr="00B40D66">
        <w:rPr>
          <w:rFonts w:ascii="Times New Roman" w:hAnsi="Times New Roman" w:cs="Times New Roman"/>
          <w:color w:val="000000" w:themeColor="text1"/>
          <w:sz w:val="24"/>
          <w:szCs w:val="24"/>
        </w:rPr>
        <w:t xml:space="preserve"> or it can be said that the company created the superior designs at </w:t>
      </w:r>
      <w:r w:rsidR="00495B7B" w:rsidRPr="00B40D66">
        <w:rPr>
          <w:rFonts w:ascii="Times New Roman" w:hAnsi="Times New Roman" w:cs="Times New Roman"/>
          <w:color w:val="000000" w:themeColor="text1"/>
          <w:sz w:val="24"/>
          <w:szCs w:val="24"/>
        </w:rPr>
        <w:t xml:space="preserve">a </w:t>
      </w:r>
      <w:r w:rsidR="00B549BC" w:rsidRPr="00B40D66">
        <w:rPr>
          <w:rFonts w:ascii="Times New Roman" w:hAnsi="Times New Roman" w:cs="Times New Roman"/>
          <w:color w:val="000000" w:themeColor="text1"/>
          <w:sz w:val="24"/>
          <w:szCs w:val="24"/>
        </w:rPr>
        <w:t>ver</w:t>
      </w:r>
      <w:r w:rsidR="00AE3F83" w:rsidRPr="00B40D66">
        <w:rPr>
          <w:rFonts w:ascii="Times New Roman" w:hAnsi="Times New Roman" w:cs="Times New Roman"/>
          <w:color w:val="000000" w:themeColor="text1"/>
          <w:sz w:val="24"/>
          <w:szCs w:val="24"/>
        </w:rPr>
        <w:t>y</w:t>
      </w:r>
      <w:r w:rsidR="00B549BC" w:rsidRPr="00B40D66">
        <w:rPr>
          <w:rFonts w:ascii="Times New Roman" w:hAnsi="Times New Roman" w:cs="Times New Roman"/>
          <w:color w:val="000000" w:themeColor="text1"/>
          <w:sz w:val="24"/>
          <w:szCs w:val="24"/>
        </w:rPr>
        <w:t xml:space="preserve"> cheaper rate.</w:t>
      </w:r>
      <w:r w:rsidR="00843C21" w:rsidRPr="00B40D66">
        <w:rPr>
          <w:rFonts w:ascii="Times New Roman" w:hAnsi="Times New Roman" w:cs="Times New Roman"/>
          <w:color w:val="000000" w:themeColor="text1"/>
          <w:sz w:val="24"/>
          <w:szCs w:val="24"/>
        </w:rPr>
        <w:t xml:space="preserve"> But at the same time, </w:t>
      </w:r>
      <w:r w:rsidR="00603A50" w:rsidRPr="00B40D66">
        <w:rPr>
          <w:rFonts w:ascii="Times New Roman" w:hAnsi="Times New Roman" w:cs="Times New Roman"/>
          <w:color w:val="000000" w:themeColor="text1"/>
          <w:sz w:val="24"/>
          <w:szCs w:val="24"/>
        </w:rPr>
        <w:t xml:space="preserve">the </w:t>
      </w:r>
      <w:r w:rsidR="00843C21" w:rsidRPr="00B40D66">
        <w:rPr>
          <w:rFonts w:ascii="Times New Roman" w:hAnsi="Times New Roman" w:cs="Times New Roman"/>
          <w:color w:val="000000" w:themeColor="text1"/>
          <w:sz w:val="24"/>
          <w:szCs w:val="24"/>
        </w:rPr>
        <w:t>company managed to keep and meet the quality standards of the products and the company.</w:t>
      </w:r>
      <w:r w:rsidR="00504CC1" w:rsidRPr="00B40D66">
        <w:rPr>
          <w:rFonts w:ascii="Times New Roman" w:hAnsi="Times New Roman" w:cs="Times New Roman"/>
          <w:color w:val="000000" w:themeColor="text1"/>
          <w:sz w:val="24"/>
          <w:szCs w:val="24"/>
        </w:rPr>
        <w:t xml:space="preserve"> The company in its growth phase or any other phase, they are owing a sense of continuous innovation.</w:t>
      </w:r>
      <w:r w:rsidR="00DC04F6" w:rsidRPr="00B40D66">
        <w:rPr>
          <w:rFonts w:ascii="Times New Roman" w:hAnsi="Times New Roman" w:cs="Times New Roman"/>
          <w:color w:val="000000" w:themeColor="text1"/>
          <w:sz w:val="24"/>
          <w:szCs w:val="24"/>
        </w:rPr>
        <w:t xml:space="preserve"> Due to the superior quality and luxurious quality products, the company Apple gained a better marketing position</w:t>
      </w:r>
      <w:r w:rsidR="00707A37" w:rsidRPr="00B40D66">
        <w:rPr>
          <w:rFonts w:ascii="Times New Roman" w:hAnsi="Times New Roman" w:cs="Times New Roman"/>
          <w:color w:val="000000" w:themeColor="text1"/>
          <w:sz w:val="24"/>
          <w:szCs w:val="24"/>
        </w:rPr>
        <w:t xml:space="preserve"> (Cappelli &amp; Tavis, 2016)</w:t>
      </w:r>
      <w:r w:rsidR="003E67E0" w:rsidRPr="00B40D66">
        <w:rPr>
          <w:rFonts w:ascii="Times New Roman" w:hAnsi="Times New Roman" w:cs="Times New Roman"/>
          <w:color w:val="000000" w:themeColor="text1"/>
          <w:sz w:val="24"/>
          <w:szCs w:val="24"/>
        </w:rPr>
        <w:t>.</w:t>
      </w:r>
    </w:p>
    <w:p w:rsidR="00F10F04" w:rsidRPr="00B40D66" w:rsidRDefault="00D36B5D" w:rsidP="00B40D66">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During</w:t>
      </w:r>
      <w:r w:rsidR="00F10F04" w:rsidRPr="00B40D66">
        <w:rPr>
          <w:rFonts w:ascii="Times New Roman" w:hAnsi="Times New Roman" w:cs="Times New Roman"/>
          <w:color w:val="000000" w:themeColor="text1"/>
          <w:sz w:val="24"/>
          <w:szCs w:val="24"/>
        </w:rPr>
        <w:t xml:space="preserve"> the phase of growth, the company got a demand for its products</w:t>
      </w:r>
      <w:r w:rsidR="00B36738" w:rsidRPr="00B40D66">
        <w:rPr>
          <w:rFonts w:ascii="Times New Roman" w:hAnsi="Times New Roman" w:cs="Times New Roman"/>
          <w:color w:val="000000" w:themeColor="text1"/>
          <w:sz w:val="24"/>
          <w:szCs w:val="24"/>
        </w:rPr>
        <w:t>. With the help of different websites and Google’s digital advertising network, the company promoted itself for growth.</w:t>
      </w:r>
      <w:r w:rsidR="00BA6BD8" w:rsidRPr="00B40D66">
        <w:rPr>
          <w:rFonts w:ascii="Times New Roman" w:hAnsi="Times New Roman" w:cs="Times New Roman"/>
          <w:color w:val="000000" w:themeColor="text1"/>
          <w:sz w:val="24"/>
          <w:szCs w:val="24"/>
        </w:rPr>
        <w:t xml:space="preserve"> The performance of the company got better by implementing performance management at this stage. The performance management system implemented by the company at this stage </w:t>
      </w:r>
      <w:r w:rsidR="00E858E2" w:rsidRPr="00B40D66">
        <w:rPr>
          <w:rFonts w:ascii="Times New Roman" w:hAnsi="Times New Roman" w:cs="Times New Roman"/>
          <w:color w:val="000000" w:themeColor="text1"/>
          <w:sz w:val="24"/>
          <w:szCs w:val="24"/>
        </w:rPr>
        <w:t>allowed</w:t>
      </w:r>
      <w:r w:rsidR="00BA6BD8" w:rsidRPr="00B40D66">
        <w:rPr>
          <w:rFonts w:ascii="Times New Roman" w:hAnsi="Times New Roman" w:cs="Times New Roman"/>
          <w:color w:val="000000" w:themeColor="text1"/>
          <w:sz w:val="24"/>
          <w:szCs w:val="24"/>
        </w:rPr>
        <w:t xml:space="preserve"> the company to introduce premium products at premium </w:t>
      </w:r>
      <w:r w:rsidR="00E858E2" w:rsidRPr="00B40D66">
        <w:rPr>
          <w:rFonts w:ascii="Times New Roman" w:hAnsi="Times New Roman" w:cs="Times New Roman"/>
          <w:color w:val="000000" w:themeColor="text1"/>
          <w:sz w:val="24"/>
          <w:szCs w:val="24"/>
        </w:rPr>
        <w:t>prices</w:t>
      </w:r>
      <w:r w:rsidR="00BA6BD8" w:rsidRPr="00B40D66">
        <w:rPr>
          <w:rFonts w:ascii="Times New Roman" w:hAnsi="Times New Roman" w:cs="Times New Roman"/>
          <w:color w:val="000000" w:themeColor="text1"/>
          <w:sz w:val="24"/>
          <w:szCs w:val="24"/>
        </w:rPr>
        <w:t xml:space="preserve"> and branding and also creative innovation was seen in their range of products.</w:t>
      </w:r>
      <w:r w:rsidR="00DB58D6" w:rsidRPr="00B40D66">
        <w:rPr>
          <w:rFonts w:ascii="Times New Roman" w:hAnsi="Times New Roman" w:cs="Times New Roman"/>
          <w:color w:val="000000" w:themeColor="text1"/>
          <w:sz w:val="24"/>
          <w:szCs w:val="24"/>
        </w:rPr>
        <w:t xml:space="preserve"> The good performance was recorded by the company at the growth stage.</w:t>
      </w:r>
      <w:r w:rsidR="004410A1" w:rsidRPr="00B40D66">
        <w:rPr>
          <w:rFonts w:ascii="Times New Roman" w:hAnsi="Times New Roman" w:cs="Times New Roman"/>
          <w:color w:val="000000" w:themeColor="text1"/>
          <w:sz w:val="24"/>
          <w:szCs w:val="24"/>
        </w:rPr>
        <w:t xml:space="preserve"> While the employees were performing better, the company began to sell the products online through </w:t>
      </w:r>
      <w:r w:rsidR="00C05C77" w:rsidRPr="00B40D66">
        <w:rPr>
          <w:rFonts w:ascii="Times New Roman" w:hAnsi="Times New Roman" w:cs="Times New Roman"/>
          <w:color w:val="000000" w:themeColor="text1"/>
          <w:sz w:val="24"/>
          <w:szCs w:val="24"/>
        </w:rPr>
        <w:t>e-marketing</w:t>
      </w:r>
      <w:r w:rsidR="004410A1" w:rsidRPr="00B40D66">
        <w:rPr>
          <w:rFonts w:ascii="Times New Roman" w:hAnsi="Times New Roman" w:cs="Times New Roman"/>
          <w:color w:val="000000" w:themeColor="text1"/>
          <w:sz w:val="24"/>
          <w:szCs w:val="24"/>
        </w:rPr>
        <w:t xml:space="preserve"> sources.</w:t>
      </w:r>
      <w:r w:rsidR="00C05C77" w:rsidRPr="00B40D66">
        <w:rPr>
          <w:rFonts w:ascii="Times New Roman" w:hAnsi="Times New Roman" w:cs="Times New Roman"/>
          <w:color w:val="000000" w:themeColor="text1"/>
          <w:sz w:val="24"/>
          <w:szCs w:val="24"/>
        </w:rPr>
        <w:t xml:space="preserve"> Along with the performance management strategy or plan or system, the company also developed the content strategy to put the new possibilities into the interface.</w:t>
      </w:r>
      <w:r w:rsidR="00BF320E" w:rsidRPr="00B40D66">
        <w:rPr>
          <w:rFonts w:ascii="Times New Roman" w:hAnsi="Times New Roman" w:cs="Times New Roman"/>
          <w:color w:val="000000" w:themeColor="text1"/>
          <w:sz w:val="24"/>
          <w:szCs w:val="24"/>
        </w:rPr>
        <w:t xml:space="preserve"> According to the </w:t>
      </w:r>
      <w:r w:rsidR="00226208" w:rsidRPr="00B40D66">
        <w:rPr>
          <w:rFonts w:ascii="Times New Roman" w:hAnsi="Times New Roman" w:cs="Times New Roman"/>
          <w:color w:val="000000" w:themeColor="text1"/>
          <w:sz w:val="24"/>
          <w:szCs w:val="24"/>
        </w:rPr>
        <w:t>success</w:t>
      </w:r>
      <w:r w:rsidR="00BF320E" w:rsidRPr="00B40D66">
        <w:rPr>
          <w:rFonts w:ascii="Times New Roman" w:hAnsi="Times New Roman" w:cs="Times New Roman"/>
          <w:color w:val="000000" w:themeColor="text1"/>
          <w:sz w:val="24"/>
          <w:szCs w:val="24"/>
        </w:rPr>
        <w:t xml:space="preserve"> of </w:t>
      </w:r>
      <w:r w:rsidR="00C3158A" w:rsidRPr="00B40D66">
        <w:rPr>
          <w:rFonts w:ascii="Times New Roman" w:hAnsi="Times New Roman" w:cs="Times New Roman"/>
          <w:color w:val="000000" w:themeColor="text1"/>
          <w:sz w:val="24"/>
          <w:szCs w:val="24"/>
        </w:rPr>
        <w:t xml:space="preserve">the </w:t>
      </w:r>
      <w:r w:rsidR="00BF320E" w:rsidRPr="00B40D66">
        <w:rPr>
          <w:rFonts w:ascii="Times New Roman" w:hAnsi="Times New Roman" w:cs="Times New Roman"/>
          <w:color w:val="000000" w:themeColor="text1"/>
          <w:sz w:val="24"/>
          <w:szCs w:val="24"/>
        </w:rPr>
        <w:t>performance management system, the company started taking feedback and surveys or 360 peer feedback to improve themselves.</w:t>
      </w:r>
      <w:r w:rsidR="00C3158A" w:rsidRPr="00B40D66">
        <w:rPr>
          <w:rFonts w:ascii="Times New Roman" w:hAnsi="Times New Roman" w:cs="Times New Roman"/>
          <w:color w:val="000000" w:themeColor="text1"/>
          <w:sz w:val="24"/>
          <w:szCs w:val="24"/>
        </w:rPr>
        <w:t xml:space="preserve"> The company encouraged the managers and employees to self</w:t>
      </w:r>
      <w:r w:rsidR="00D73689" w:rsidRPr="00B40D66">
        <w:rPr>
          <w:rFonts w:ascii="Times New Roman" w:hAnsi="Times New Roman" w:cs="Times New Roman"/>
          <w:color w:val="000000" w:themeColor="text1"/>
          <w:sz w:val="24"/>
          <w:szCs w:val="24"/>
        </w:rPr>
        <w:t>-e</w:t>
      </w:r>
      <w:r w:rsidR="00C3158A" w:rsidRPr="00B40D66">
        <w:rPr>
          <w:rFonts w:ascii="Times New Roman" w:hAnsi="Times New Roman" w:cs="Times New Roman"/>
          <w:color w:val="000000" w:themeColor="text1"/>
          <w:sz w:val="24"/>
          <w:szCs w:val="24"/>
        </w:rPr>
        <w:t>valuate themselves.</w:t>
      </w:r>
      <w:r w:rsidR="00C37145" w:rsidRPr="00B40D66">
        <w:rPr>
          <w:rFonts w:ascii="Times New Roman" w:hAnsi="Times New Roman" w:cs="Times New Roman"/>
          <w:color w:val="000000" w:themeColor="text1"/>
          <w:sz w:val="24"/>
          <w:szCs w:val="24"/>
        </w:rPr>
        <w:t xml:space="preserve"> Apple also started tracking the goals, the time to achieve a particular goal</w:t>
      </w:r>
      <w:r w:rsidR="00255633" w:rsidRPr="00B40D66">
        <w:rPr>
          <w:rFonts w:ascii="Times New Roman" w:hAnsi="Times New Roman" w:cs="Times New Roman"/>
          <w:color w:val="000000" w:themeColor="text1"/>
          <w:sz w:val="24"/>
          <w:szCs w:val="24"/>
        </w:rPr>
        <w:t>,</w:t>
      </w:r>
      <w:r w:rsidR="00C37145" w:rsidRPr="00B40D66">
        <w:rPr>
          <w:rFonts w:ascii="Times New Roman" w:hAnsi="Times New Roman" w:cs="Times New Roman"/>
          <w:color w:val="000000" w:themeColor="text1"/>
          <w:sz w:val="24"/>
          <w:szCs w:val="24"/>
        </w:rPr>
        <w:t xml:space="preserve"> and how and by what ways these goals were achieved or are to be achieved in the future.</w:t>
      </w:r>
      <w:r w:rsidR="00411E20" w:rsidRPr="00B40D66">
        <w:rPr>
          <w:rFonts w:ascii="Times New Roman" w:hAnsi="Times New Roman" w:cs="Times New Roman"/>
          <w:color w:val="000000" w:themeColor="text1"/>
          <w:sz w:val="24"/>
          <w:szCs w:val="24"/>
        </w:rPr>
        <w:t xml:space="preserve"> Not only this but also the company tracked the satisfaction of the employees over time, which buil</w:t>
      </w:r>
      <w:r w:rsidR="006C1E8D" w:rsidRPr="00B40D66">
        <w:rPr>
          <w:rFonts w:ascii="Times New Roman" w:hAnsi="Times New Roman" w:cs="Times New Roman"/>
          <w:color w:val="000000" w:themeColor="text1"/>
          <w:sz w:val="24"/>
          <w:szCs w:val="24"/>
        </w:rPr>
        <w:t xml:space="preserve">t </w:t>
      </w:r>
      <w:r w:rsidR="00411E20" w:rsidRPr="00B40D66">
        <w:rPr>
          <w:rFonts w:ascii="Times New Roman" w:hAnsi="Times New Roman" w:cs="Times New Roman"/>
          <w:color w:val="000000" w:themeColor="text1"/>
          <w:sz w:val="24"/>
          <w:szCs w:val="24"/>
        </w:rPr>
        <w:t>a sense of trust and loyalty among the employees.</w:t>
      </w:r>
    </w:p>
    <w:p w:rsidR="00EC0D11" w:rsidRPr="00EC0D11" w:rsidRDefault="00EC0D11" w:rsidP="00EC0D11">
      <w:pPr>
        <w:pStyle w:val="ListParagraph"/>
        <w:numPr>
          <w:ilvl w:val="0"/>
          <w:numId w:val="5"/>
        </w:numPr>
        <w:spacing w:before="240" w:after="240" w:line="360" w:lineRule="auto"/>
        <w:jc w:val="both"/>
        <w:rPr>
          <w:rFonts w:ascii="Times New Roman" w:hAnsi="Times New Roman" w:cs="Times New Roman"/>
          <w:b/>
          <w:color w:val="000000" w:themeColor="text1"/>
          <w:sz w:val="28"/>
          <w:szCs w:val="24"/>
        </w:rPr>
      </w:pPr>
      <w:r w:rsidRPr="00EC0D11">
        <w:rPr>
          <w:rFonts w:ascii="Times New Roman" w:hAnsi="Times New Roman" w:cs="Times New Roman"/>
          <w:b/>
          <w:color w:val="000000" w:themeColor="text1"/>
          <w:sz w:val="28"/>
          <w:szCs w:val="24"/>
        </w:rPr>
        <w:t>Maturity Phase,</w:t>
      </w:r>
    </w:p>
    <w:p w:rsidR="0035301F" w:rsidRPr="00B40D66" w:rsidRDefault="00824BD1"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 xml:space="preserve">The company at the stage of maturity saw significant sales of the products, and due to </w:t>
      </w:r>
      <w:r w:rsidR="00C62D74" w:rsidRPr="00B40D66">
        <w:rPr>
          <w:rFonts w:ascii="Times New Roman" w:hAnsi="Times New Roman" w:cs="Times New Roman"/>
          <w:color w:val="000000" w:themeColor="text1"/>
          <w:sz w:val="24"/>
          <w:szCs w:val="24"/>
        </w:rPr>
        <w:t>this,</w:t>
      </w:r>
      <w:r w:rsidRPr="00B40D66">
        <w:rPr>
          <w:rFonts w:ascii="Times New Roman" w:hAnsi="Times New Roman" w:cs="Times New Roman"/>
          <w:color w:val="000000" w:themeColor="text1"/>
          <w:sz w:val="24"/>
          <w:szCs w:val="24"/>
        </w:rPr>
        <w:t xml:space="preserve"> the company increased its production by asking </w:t>
      </w:r>
      <w:r w:rsidR="00C62D74" w:rsidRPr="00B40D66">
        <w:rPr>
          <w:rFonts w:ascii="Times New Roman" w:hAnsi="Times New Roman" w:cs="Times New Roman"/>
          <w:color w:val="000000" w:themeColor="text1"/>
          <w:sz w:val="24"/>
          <w:szCs w:val="24"/>
        </w:rPr>
        <w:t>for</w:t>
      </w:r>
      <w:r w:rsidRPr="00B40D66">
        <w:rPr>
          <w:rFonts w:ascii="Times New Roman" w:hAnsi="Times New Roman" w:cs="Times New Roman"/>
          <w:color w:val="000000" w:themeColor="text1"/>
          <w:sz w:val="24"/>
          <w:szCs w:val="24"/>
        </w:rPr>
        <w:t xml:space="preserve"> contractors.</w:t>
      </w:r>
      <w:r w:rsidR="00D63C9D" w:rsidRPr="00B40D66">
        <w:rPr>
          <w:rFonts w:ascii="Times New Roman" w:hAnsi="Times New Roman" w:cs="Times New Roman"/>
          <w:color w:val="000000" w:themeColor="text1"/>
          <w:sz w:val="24"/>
          <w:szCs w:val="24"/>
        </w:rPr>
        <w:t xml:space="preserve"> At this maturity stage, the company introduced cloud technology which helped them expand their business and also the </w:t>
      </w:r>
      <w:r w:rsidR="00D63C9D" w:rsidRPr="00B40D66">
        <w:rPr>
          <w:rFonts w:ascii="Times New Roman" w:hAnsi="Times New Roman" w:cs="Times New Roman"/>
          <w:color w:val="000000" w:themeColor="text1"/>
          <w:sz w:val="24"/>
          <w:szCs w:val="24"/>
        </w:rPr>
        <w:lastRenderedPageBreak/>
        <w:t>possibilities for the customers.</w:t>
      </w:r>
      <w:r w:rsidR="00B522D9" w:rsidRPr="00B40D66">
        <w:rPr>
          <w:rFonts w:ascii="Times New Roman" w:hAnsi="Times New Roman" w:cs="Times New Roman"/>
          <w:color w:val="000000" w:themeColor="text1"/>
          <w:sz w:val="24"/>
          <w:szCs w:val="24"/>
        </w:rPr>
        <w:t xml:space="preserve"> The company continuously worked on its promotion and optimized its image that was made by its success in the corporate world.</w:t>
      </w:r>
      <w:r w:rsidR="00856955" w:rsidRPr="00B40D66">
        <w:rPr>
          <w:rFonts w:ascii="Times New Roman" w:hAnsi="Times New Roman" w:cs="Times New Roman"/>
          <w:color w:val="000000" w:themeColor="text1"/>
          <w:sz w:val="24"/>
          <w:szCs w:val="24"/>
        </w:rPr>
        <w:t xml:space="preserve"> Apple focused on the core elements to achieve the maturity stage of </w:t>
      </w:r>
      <w:r w:rsidR="000D367F" w:rsidRPr="00B40D66">
        <w:rPr>
          <w:rFonts w:ascii="Times New Roman" w:hAnsi="Times New Roman" w:cs="Times New Roman"/>
          <w:color w:val="000000" w:themeColor="text1"/>
          <w:sz w:val="24"/>
          <w:szCs w:val="24"/>
        </w:rPr>
        <w:t xml:space="preserve">the </w:t>
      </w:r>
      <w:r w:rsidR="00856955" w:rsidRPr="00B40D66">
        <w:rPr>
          <w:rFonts w:ascii="Times New Roman" w:hAnsi="Times New Roman" w:cs="Times New Roman"/>
          <w:color w:val="000000" w:themeColor="text1"/>
          <w:sz w:val="24"/>
          <w:szCs w:val="24"/>
        </w:rPr>
        <w:t>business life cycle.</w:t>
      </w:r>
      <w:r w:rsidR="00421F20" w:rsidRPr="00B40D66">
        <w:rPr>
          <w:rFonts w:ascii="Times New Roman" w:hAnsi="Times New Roman" w:cs="Times New Roman"/>
          <w:color w:val="000000" w:themeColor="text1"/>
          <w:sz w:val="24"/>
          <w:szCs w:val="24"/>
        </w:rPr>
        <w:t xml:space="preserve"> These core elements were Operational Levers. The operational levers are tools, architecture, processes, integration, and governance.</w:t>
      </w:r>
      <w:r w:rsidR="005164E6" w:rsidRPr="00B40D66">
        <w:rPr>
          <w:rFonts w:ascii="Times New Roman" w:hAnsi="Times New Roman" w:cs="Times New Roman"/>
          <w:color w:val="000000" w:themeColor="text1"/>
          <w:sz w:val="24"/>
          <w:szCs w:val="24"/>
        </w:rPr>
        <w:t xml:space="preserve"> The application of a performance management system at the maturity stage or phase of the company enabled the leaders of the company Apple to understand where they currently stand and what they have to do more for the next phase with the skills, capabilities, and systems for advancement.</w:t>
      </w:r>
      <w:r w:rsidR="00293F91" w:rsidRPr="00B40D66">
        <w:rPr>
          <w:rFonts w:ascii="Times New Roman" w:hAnsi="Times New Roman" w:cs="Times New Roman"/>
          <w:color w:val="000000" w:themeColor="text1"/>
          <w:sz w:val="24"/>
          <w:szCs w:val="24"/>
        </w:rPr>
        <w:t xml:space="preserve"> The company desired to improve its performance at this stage and started exploring new tools for performance management.</w:t>
      </w:r>
      <w:r w:rsidR="00480B5B" w:rsidRPr="00B40D66">
        <w:rPr>
          <w:rFonts w:ascii="Times New Roman" w:hAnsi="Times New Roman" w:cs="Times New Roman"/>
          <w:color w:val="000000" w:themeColor="text1"/>
          <w:sz w:val="24"/>
          <w:szCs w:val="24"/>
        </w:rPr>
        <w:t xml:space="preserve"> With a set of clearly defined</w:t>
      </w:r>
      <w:r w:rsidR="006D4C92" w:rsidRPr="00B40D66">
        <w:rPr>
          <w:rFonts w:ascii="Times New Roman" w:hAnsi="Times New Roman" w:cs="Times New Roman"/>
          <w:color w:val="000000" w:themeColor="text1"/>
          <w:sz w:val="24"/>
          <w:szCs w:val="24"/>
        </w:rPr>
        <w:t xml:space="preserve"> </w:t>
      </w:r>
      <w:r w:rsidR="00480B5B" w:rsidRPr="00B40D66">
        <w:rPr>
          <w:rFonts w:ascii="Times New Roman" w:hAnsi="Times New Roman" w:cs="Times New Roman"/>
          <w:color w:val="000000" w:themeColor="text1"/>
          <w:sz w:val="24"/>
          <w:szCs w:val="24"/>
        </w:rPr>
        <w:t>expectations and objectives, the proper initiatives were taken to integrate the performance management procedures.</w:t>
      </w:r>
      <w:r w:rsidR="006D4C92" w:rsidRPr="00B40D66">
        <w:rPr>
          <w:rFonts w:ascii="Times New Roman" w:hAnsi="Times New Roman" w:cs="Times New Roman"/>
          <w:color w:val="000000" w:themeColor="text1"/>
          <w:sz w:val="24"/>
          <w:szCs w:val="24"/>
        </w:rPr>
        <w:t xml:space="preserve"> </w:t>
      </w:r>
      <w:r w:rsidR="00743AE8" w:rsidRPr="00B40D66">
        <w:rPr>
          <w:rFonts w:ascii="Times New Roman" w:hAnsi="Times New Roman" w:cs="Times New Roman"/>
          <w:color w:val="000000" w:themeColor="text1"/>
          <w:sz w:val="24"/>
          <w:szCs w:val="24"/>
        </w:rPr>
        <w:t xml:space="preserve">The company did not </w:t>
      </w:r>
      <w:r w:rsidR="00955567" w:rsidRPr="00B40D66">
        <w:rPr>
          <w:rFonts w:ascii="Times New Roman" w:hAnsi="Times New Roman" w:cs="Times New Roman"/>
          <w:color w:val="000000" w:themeColor="text1"/>
          <w:sz w:val="24"/>
          <w:szCs w:val="24"/>
        </w:rPr>
        <w:t>focus</w:t>
      </w:r>
      <w:r w:rsidR="00743AE8" w:rsidRPr="00B40D66">
        <w:rPr>
          <w:rFonts w:ascii="Times New Roman" w:hAnsi="Times New Roman" w:cs="Times New Roman"/>
          <w:color w:val="000000" w:themeColor="text1"/>
          <w:sz w:val="24"/>
          <w:szCs w:val="24"/>
        </w:rPr>
        <w:t xml:space="preserve"> on strategies at this </w:t>
      </w:r>
      <w:r w:rsidR="00700BEB" w:rsidRPr="00B40D66">
        <w:rPr>
          <w:rFonts w:ascii="Times New Roman" w:hAnsi="Times New Roman" w:cs="Times New Roman"/>
          <w:color w:val="000000" w:themeColor="text1"/>
          <w:sz w:val="24"/>
          <w:szCs w:val="24"/>
        </w:rPr>
        <w:t>level</w:t>
      </w:r>
      <w:r w:rsidR="00743AE8" w:rsidRPr="00B40D66">
        <w:rPr>
          <w:rFonts w:ascii="Times New Roman" w:hAnsi="Times New Roman" w:cs="Times New Roman"/>
          <w:color w:val="000000" w:themeColor="text1"/>
          <w:sz w:val="24"/>
          <w:szCs w:val="24"/>
        </w:rPr>
        <w:t xml:space="preserve">, but on the </w:t>
      </w:r>
      <w:r w:rsidR="00B3031D" w:rsidRPr="00B40D66">
        <w:rPr>
          <w:rFonts w:ascii="Times New Roman" w:hAnsi="Times New Roman" w:cs="Times New Roman"/>
          <w:color w:val="000000" w:themeColor="text1"/>
          <w:sz w:val="24"/>
          <w:szCs w:val="24"/>
        </w:rPr>
        <w:t>values,</w:t>
      </w:r>
      <w:r w:rsidR="00743AE8" w:rsidRPr="00B40D66">
        <w:rPr>
          <w:rFonts w:ascii="Times New Roman" w:hAnsi="Times New Roman" w:cs="Times New Roman"/>
          <w:color w:val="000000" w:themeColor="text1"/>
          <w:sz w:val="24"/>
          <w:szCs w:val="24"/>
        </w:rPr>
        <w:t xml:space="preserve"> they decided to deliver</w:t>
      </w:r>
      <w:r w:rsidR="005E572D" w:rsidRPr="00B40D66">
        <w:rPr>
          <w:rFonts w:ascii="Times New Roman" w:hAnsi="Times New Roman" w:cs="Times New Roman"/>
          <w:color w:val="000000" w:themeColor="text1"/>
          <w:sz w:val="24"/>
          <w:szCs w:val="24"/>
        </w:rPr>
        <w:t>,</w:t>
      </w:r>
      <w:r w:rsidR="00743AE8" w:rsidRPr="00B40D66">
        <w:rPr>
          <w:rFonts w:ascii="Times New Roman" w:hAnsi="Times New Roman" w:cs="Times New Roman"/>
          <w:color w:val="000000" w:themeColor="text1"/>
          <w:sz w:val="24"/>
          <w:szCs w:val="24"/>
        </w:rPr>
        <w:t xml:space="preserve"> and </w:t>
      </w:r>
      <w:r w:rsidR="00955567" w:rsidRPr="00B40D66">
        <w:rPr>
          <w:rFonts w:ascii="Times New Roman" w:hAnsi="Times New Roman" w:cs="Times New Roman"/>
          <w:color w:val="000000" w:themeColor="text1"/>
          <w:sz w:val="24"/>
          <w:szCs w:val="24"/>
        </w:rPr>
        <w:t>those</w:t>
      </w:r>
      <w:r w:rsidR="00743AE8" w:rsidRPr="00B40D66">
        <w:rPr>
          <w:rFonts w:ascii="Times New Roman" w:hAnsi="Times New Roman" w:cs="Times New Roman"/>
          <w:color w:val="000000" w:themeColor="text1"/>
          <w:sz w:val="24"/>
          <w:szCs w:val="24"/>
        </w:rPr>
        <w:t xml:space="preserve"> values and their mission and vision were greater than the formal documentation</w:t>
      </w:r>
      <w:r w:rsidR="001951BF" w:rsidRPr="00B40D66">
        <w:rPr>
          <w:rFonts w:ascii="Times New Roman" w:hAnsi="Times New Roman" w:cs="Times New Roman"/>
          <w:color w:val="000000" w:themeColor="text1"/>
          <w:sz w:val="24"/>
          <w:szCs w:val="24"/>
        </w:rPr>
        <w:t xml:space="preserve"> (</w:t>
      </w:r>
      <w:proofErr w:type="spellStart"/>
      <w:r w:rsidR="001951BF" w:rsidRPr="00B40D66">
        <w:rPr>
          <w:rFonts w:ascii="Times New Roman" w:hAnsi="Times New Roman" w:cs="Times New Roman"/>
          <w:color w:val="000000" w:themeColor="text1"/>
          <w:sz w:val="24"/>
          <w:szCs w:val="24"/>
        </w:rPr>
        <w:t>Moschidis</w:t>
      </w:r>
      <w:proofErr w:type="spellEnd"/>
      <w:r w:rsidR="001951BF" w:rsidRPr="00B40D66">
        <w:rPr>
          <w:rFonts w:ascii="Times New Roman" w:hAnsi="Times New Roman" w:cs="Times New Roman"/>
          <w:color w:val="000000" w:themeColor="text1"/>
          <w:sz w:val="24"/>
          <w:szCs w:val="24"/>
        </w:rPr>
        <w:t>, et al., 2018)</w:t>
      </w:r>
      <w:r w:rsidR="00743AE8" w:rsidRPr="00B40D66">
        <w:rPr>
          <w:rFonts w:ascii="Times New Roman" w:hAnsi="Times New Roman" w:cs="Times New Roman"/>
          <w:color w:val="000000" w:themeColor="text1"/>
          <w:sz w:val="24"/>
          <w:szCs w:val="24"/>
        </w:rPr>
        <w:t>.</w:t>
      </w:r>
    </w:p>
    <w:p w:rsidR="001B4BD8" w:rsidRPr="00B40D66" w:rsidRDefault="001B4BD8"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 xml:space="preserve">The company Apple at this stage of maturity, assessed its employees and managers </w:t>
      </w:r>
      <w:r w:rsidR="00C52879" w:rsidRPr="00B40D66">
        <w:rPr>
          <w:rFonts w:ascii="Times New Roman" w:hAnsi="Times New Roman" w:cs="Times New Roman"/>
          <w:color w:val="000000" w:themeColor="text1"/>
          <w:sz w:val="24"/>
          <w:szCs w:val="24"/>
        </w:rPr>
        <w:t>based on</w:t>
      </w:r>
      <w:r w:rsidRPr="00B40D66">
        <w:rPr>
          <w:rFonts w:ascii="Times New Roman" w:hAnsi="Times New Roman" w:cs="Times New Roman"/>
          <w:color w:val="000000" w:themeColor="text1"/>
          <w:sz w:val="24"/>
          <w:szCs w:val="24"/>
        </w:rPr>
        <w:t xml:space="preserve"> their performances and not the hierarchical levels.</w:t>
      </w:r>
      <w:r w:rsidR="00354BA0" w:rsidRPr="00B40D66">
        <w:rPr>
          <w:rFonts w:ascii="Times New Roman" w:hAnsi="Times New Roman" w:cs="Times New Roman"/>
          <w:color w:val="000000" w:themeColor="text1"/>
          <w:sz w:val="24"/>
          <w:szCs w:val="24"/>
        </w:rPr>
        <w:t xml:space="preserve"> Apple started implementing performance measurement methods like measuring the performance of the employees by </w:t>
      </w:r>
      <w:r w:rsidR="001A54C5" w:rsidRPr="00B40D66">
        <w:rPr>
          <w:rFonts w:ascii="Times New Roman" w:hAnsi="Times New Roman" w:cs="Times New Roman"/>
          <w:color w:val="000000" w:themeColor="text1"/>
          <w:sz w:val="24"/>
          <w:szCs w:val="24"/>
        </w:rPr>
        <w:t xml:space="preserve">selecting and documenting </w:t>
      </w:r>
      <w:r w:rsidR="00C52879" w:rsidRPr="00B40D66">
        <w:rPr>
          <w:rFonts w:ascii="Times New Roman" w:hAnsi="Times New Roman" w:cs="Times New Roman"/>
          <w:color w:val="000000" w:themeColor="text1"/>
          <w:sz w:val="24"/>
          <w:szCs w:val="24"/>
        </w:rPr>
        <w:t>based on</w:t>
      </w:r>
      <w:r w:rsidR="001A54C5" w:rsidRPr="00B40D66">
        <w:rPr>
          <w:rFonts w:ascii="Times New Roman" w:hAnsi="Times New Roman" w:cs="Times New Roman"/>
          <w:color w:val="000000" w:themeColor="text1"/>
          <w:sz w:val="24"/>
          <w:szCs w:val="24"/>
        </w:rPr>
        <w:t xml:space="preserve"> </w:t>
      </w:r>
      <w:r w:rsidR="00354BA0" w:rsidRPr="00B40D66">
        <w:rPr>
          <w:rFonts w:ascii="Times New Roman" w:hAnsi="Times New Roman" w:cs="Times New Roman"/>
          <w:color w:val="000000" w:themeColor="text1"/>
          <w:sz w:val="24"/>
          <w:szCs w:val="24"/>
        </w:rPr>
        <w:t>key performance indicators</w:t>
      </w:r>
      <w:r w:rsidR="001A54C5" w:rsidRPr="00B40D66">
        <w:rPr>
          <w:rFonts w:ascii="Times New Roman" w:hAnsi="Times New Roman" w:cs="Times New Roman"/>
          <w:color w:val="000000" w:themeColor="text1"/>
          <w:sz w:val="24"/>
          <w:szCs w:val="24"/>
        </w:rPr>
        <w:t>.</w:t>
      </w:r>
      <w:r w:rsidR="00642004" w:rsidRPr="00B40D66">
        <w:rPr>
          <w:rFonts w:ascii="Times New Roman" w:hAnsi="Times New Roman" w:cs="Times New Roman"/>
          <w:color w:val="000000" w:themeColor="text1"/>
          <w:sz w:val="24"/>
          <w:szCs w:val="24"/>
        </w:rPr>
        <w:t xml:space="preserve"> It also employed strategy monitoring tools like dashboards to</w:t>
      </w:r>
      <w:r w:rsidR="00546330" w:rsidRPr="00B40D66">
        <w:rPr>
          <w:rFonts w:ascii="Times New Roman" w:hAnsi="Times New Roman" w:cs="Times New Roman"/>
          <w:color w:val="000000" w:themeColor="text1"/>
          <w:sz w:val="24"/>
          <w:szCs w:val="24"/>
        </w:rPr>
        <w:t xml:space="preserve"> </w:t>
      </w:r>
      <w:r w:rsidR="00642004" w:rsidRPr="00B40D66">
        <w:rPr>
          <w:rFonts w:ascii="Times New Roman" w:hAnsi="Times New Roman" w:cs="Times New Roman"/>
          <w:color w:val="000000" w:themeColor="text1"/>
          <w:sz w:val="24"/>
          <w:szCs w:val="24"/>
        </w:rPr>
        <w:t xml:space="preserve">monitor the strategies it used </w:t>
      </w:r>
      <w:r w:rsidR="00546330" w:rsidRPr="00B40D66">
        <w:rPr>
          <w:rFonts w:ascii="Times New Roman" w:hAnsi="Times New Roman" w:cs="Times New Roman"/>
          <w:color w:val="000000" w:themeColor="text1"/>
          <w:sz w:val="24"/>
          <w:szCs w:val="24"/>
        </w:rPr>
        <w:t>for</w:t>
      </w:r>
      <w:r w:rsidR="00642004" w:rsidRPr="00B40D66">
        <w:rPr>
          <w:rFonts w:ascii="Times New Roman" w:hAnsi="Times New Roman" w:cs="Times New Roman"/>
          <w:color w:val="000000" w:themeColor="text1"/>
          <w:sz w:val="24"/>
          <w:szCs w:val="24"/>
        </w:rPr>
        <w:t xml:space="preserve"> the betterment of </w:t>
      </w:r>
      <w:r w:rsidR="00546330" w:rsidRPr="00B40D66">
        <w:rPr>
          <w:rFonts w:ascii="Times New Roman" w:hAnsi="Times New Roman" w:cs="Times New Roman"/>
          <w:color w:val="000000" w:themeColor="text1"/>
          <w:sz w:val="24"/>
          <w:szCs w:val="24"/>
        </w:rPr>
        <w:t xml:space="preserve">the </w:t>
      </w:r>
      <w:r w:rsidR="00642004" w:rsidRPr="00B40D66">
        <w:rPr>
          <w:rFonts w:ascii="Times New Roman" w:hAnsi="Times New Roman" w:cs="Times New Roman"/>
          <w:color w:val="000000" w:themeColor="text1"/>
          <w:sz w:val="24"/>
          <w:szCs w:val="24"/>
        </w:rPr>
        <w:t>performance management system.</w:t>
      </w:r>
      <w:r w:rsidR="002932F4" w:rsidRPr="00B40D66">
        <w:rPr>
          <w:rFonts w:ascii="Times New Roman" w:hAnsi="Times New Roman" w:cs="Times New Roman"/>
          <w:color w:val="000000" w:themeColor="text1"/>
          <w:sz w:val="24"/>
          <w:szCs w:val="24"/>
        </w:rPr>
        <w:t xml:space="preserve"> The company also started coordinating and carefully regulating the performance management processes that were standardized with better process flows and </w:t>
      </w:r>
      <w:r w:rsidR="003A6B10" w:rsidRPr="00B40D66">
        <w:rPr>
          <w:rFonts w:ascii="Times New Roman" w:hAnsi="Times New Roman" w:cs="Times New Roman"/>
          <w:color w:val="000000" w:themeColor="text1"/>
          <w:sz w:val="24"/>
          <w:szCs w:val="24"/>
        </w:rPr>
        <w:t>were</w:t>
      </w:r>
      <w:r w:rsidR="002932F4" w:rsidRPr="00B40D66">
        <w:rPr>
          <w:rFonts w:ascii="Times New Roman" w:hAnsi="Times New Roman" w:cs="Times New Roman"/>
          <w:color w:val="000000" w:themeColor="text1"/>
          <w:sz w:val="24"/>
          <w:szCs w:val="24"/>
        </w:rPr>
        <w:t xml:space="preserve"> </w:t>
      </w:r>
      <w:r w:rsidR="008E3EAC" w:rsidRPr="00B40D66">
        <w:rPr>
          <w:rFonts w:ascii="Times New Roman" w:hAnsi="Times New Roman" w:cs="Times New Roman"/>
          <w:color w:val="000000" w:themeColor="text1"/>
          <w:sz w:val="24"/>
          <w:szCs w:val="24"/>
        </w:rPr>
        <w:t>well-defined</w:t>
      </w:r>
      <w:r w:rsidR="002932F4" w:rsidRPr="00B40D66">
        <w:rPr>
          <w:rFonts w:ascii="Times New Roman" w:hAnsi="Times New Roman" w:cs="Times New Roman"/>
          <w:color w:val="000000" w:themeColor="text1"/>
          <w:sz w:val="24"/>
          <w:szCs w:val="24"/>
        </w:rPr>
        <w:t>.</w:t>
      </w:r>
      <w:r w:rsidR="0063135B" w:rsidRPr="00B40D66">
        <w:rPr>
          <w:rFonts w:ascii="Times New Roman" w:hAnsi="Times New Roman" w:cs="Times New Roman"/>
          <w:color w:val="000000" w:themeColor="text1"/>
          <w:sz w:val="24"/>
          <w:szCs w:val="24"/>
        </w:rPr>
        <w:t xml:space="preserve"> </w:t>
      </w:r>
      <w:r w:rsidR="008E3EAC" w:rsidRPr="00B40D66">
        <w:rPr>
          <w:rFonts w:ascii="Times New Roman" w:hAnsi="Times New Roman" w:cs="Times New Roman"/>
          <w:color w:val="000000" w:themeColor="text1"/>
          <w:sz w:val="24"/>
          <w:szCs w:val="24"/>
        </w:rPr>
        <w:t xml:space="preserve">The company at that time went through many levels of performance management. Apple made sure that there </w:t>
      </w:r>
      <w:r w:rsidR="00D33DA4" w:rsidRPr="00B40D66">
        <w:rPr>
          <w:rFonts w:ascii="Times New Roman" w:hAnsi="Times New Roman" w:cs="Times New Roman"/>
          <w:color w:val="000000" w:themeColor="text1"/>
          <w:sz w:val="24"/>
          <w:szCs w:val="24"/>
        </w:rPr>
        <w:t>was</w:t>
      </w:r>
      <w:r w:rsidR="008E3EAC" w:rsidRPr="00B40D66">
        <w:rPr>
          <w:rFonts w:ascii="Times New Roman" w:hAnsi="Times New Roman" w:cs="Times New Roman"/>
          <w:color w:val="000000" w:themeColor="text1"/>
          <w:sz w:val="24"/>
          <w:szCs w:val="24"/>
        </w:rPr>
        <w:t xml:space="preserve"> a sense of trust among the employees and business leaders</w:t>
      </w:r>
      <w:r w:rsidR="0078702B" w:rsidRPr="00B40D66">
        <w:rPr>
          <w:rFonts w:ascii="Times New Roman" w:hAnsi="Times New Roman" w:cs="Times New Roman"/>
          <w:color w:val="000000" w:themeColor="text1"/>
          <w:sz w:val="24"/>
          <w:szCs w:val="24"/>
        </w:rPr>
        <w:t xml:space="preserve"> (</w:t>
      </w:r>
      <w:proofErr w:type="spellStart"/>
      <w:r w:rsidR="0078702B" w:rsidRPr="00B40D66">
        <w:rPr>
          <w:rFonts w:ascii="Times New Roman" w:hAnsi="Times New Roman" w:cs="Times New Roman"/>
          <w:color w:val="000000" w:themeColor="text1"/>
          <w:sz w:val="24"/>
          <w:szCs w:val="24"/>
        </w:rPr>
        <w:t>Bititci</w:t>
      </w:r>
      <w:proofErr w:type="spellEnd"/>
      <w:r w:rsidR="0078702B" w:rsidRPr="00B40D66">
        <w:rPr>
          <w:rFonts w:ascii="Times New Roman" w:hAnsi="Times New Roman" w:cs="Times New Roman"/>
          <w:color w:val="000000" w:themeColor="text1"/>
          <w:sz w:val="24"/>
          <w:szCs w:val="24"/>
        </w:rPr>
        <w:t>, et al., 2015)</w:t>
      </w:r>
      <w:r w:rsidR="008E3EAC" w:rsidRPr="00B40D66">
        <w:rPr>
          <w:rFonts w:ascii="Times New Roman" w:hAnsi="Times New Roman" w:cs="Times New Roman"/>
          <w:color w:val="000000" w:themeColor="text1"/>
          <w:sz w:val="24"/>
          <w:szCs w:val="24"/>
        </w:rPr>
        <w:t>.</w:t>
      </w:r>
      <w:r w:rsidR="00D33DA4" w:rsidRPr="00B40D66">
        <w:rPr>
          <w:rFonts w:ascii="Times New Roman" w:hAnsi="Times New Roman" w:cs="Times New Roman"/>
          <w:color w:val="000000" w:themeColor="text1"/>
          <w:sz w:val="24"/>
          <w:szCs w:val="24"/>
        </w:rPr>
        <w:t xml:space="preserve"> </w:t>
      </w:r>
    </w:p>
    <w:p w:rsidR="00E040A4" w:rsidRPr="001B4900" w:rsidRDefault="00D33DA4" w:rsidP="001B4900">
      <w:pPr>
        <w:spacing w:before="240" w:after="240" w:line="360" w:lineRule="auto"/>
        <w:jc w:val="both"/>
        <w:rPr>
          <w:rStyle w:val="Heading1Char"/>
          <w:rFonts w:ascii="Times New Roman" w:eastAsiaTheme="minorHAnsi" w:hAnsi="Times New Roman" w:cs="Times New Roman"/>
          <w:color w:val="000000" w:themeColor="text1"/>
          <w:kern w:val="2"/>
          <w:sz w:val="24"/>
          <w:szCs w:val="24"/>
          <w:lang w:val="en-IN"/>
        </w:rPr>
      </w:pPr>
      <w:r w:rsidRPr="00B40D66">
        <w:rPr>
          <w:rFonts w:ascii="Times New Roman" w:hAnsi="Times New Roman" w:cs="Times New Roman"/>
          <w:color w:val="000000" w:themeColor="text1"/>
          <w:sz w:val="24"/>
          <w:szCs w:val="24"/>
        </w:rPr>
        <w:t>It was thoroughly monitored and made sure that the inputs were also to be taken by the employees and the leaders</w:t>
      </w:r>
      <w:r w:rsidR="003E4FD1" w:rsidRPr="00B40D66">
        <w:rPr>
          <w:rFonts w:ascii="Times New Roman" w:hAnsi="Times New Roman" w:cs="Times New Roman"/>
          <w:color w:val="000000" w:themeColor="text1"/>
          <w:sz w:val="24"/>
          <w:szCs w:val="24"/>
        </w:rPr>
        <w:t xml:space="preserve"> and whether their performance is driving a value or not.</w:t>
      </w:r>
      <w:r w:rsidR="003E68FA" w:rsidRPr="00B40D66">
        <w:rPr>
          <w:rFonts w:ascii="Times New Roman" w:hAnsi="Times New Roman" w:cs="Times New Roman"/>
          <w:color w:val="000000" w:themeColor="text1"/>
          <w:sz w:val="24"/>
          <w:szCs w:val="24"/>
        </w:rPr>
        <w:t xml:space="preserve"> The approaches that were attempted at the time of maturity of the company, those approaches are still being driven by the company under the leadership and ownership of business leaders.</w:t>
      </w:r>
      <w:r w:rsidR="006F08AC" w:rsidRPr="00B40D66">
        <w:rPr>
          <w:rFonts w:ascii="Times New Roman" w:hAnsi="Times New Roman" w:cs="Times New Roman"/>
          <w:color w:val="000000" w:themeColor="text1"/>
          <w:sz w:val="24"/>
          <w:szCs w:val="24"/>
        </w:rPr>
        <w:t xml:space="preserve"> The company made </w:t>
      </w:r>
      <w:r w:rsidR="00497867" w:rsidRPr="00B40D66">
        <w:rPr>
          <w:rFonts w:ascii="Times New Roman" w:hAnsi="Times New Roman" w:cs="Times New Roman"/>
          <w:color w:val="000000" w:themeColor="text1"/>
          <w:sz w:val="24"/>
          <w:szCs w:val="24"/>
        </w:rPr>
        <w:t xml:space="preserve">a </w:t>
      </w:r>
      <w:r w:rsidR="006F08AC" w:rsidRPr="00B40D66">
        <w:rPr>
          <w:rFonts w:ascii="Times New Roman" w:hAnsi="Times New Roman" w:cs="Times New Roman"/>
          <w:color w:val="000000" w:themeColor="text1"/>
          <w:sz w:val="24"/>
          <w:szCs w:val="24"/>
        </w:rPr>
        <w:t>performance management system or plans to develop and grow the employees.</w:t>
      </w:r>
      <w:r w:rsidR="00726160" w:rsidRPr="00B40D66">
        <w:rPr>
          <w:rFonts w:ascii="Times New Roman" w:hAnsi="Times New Roman" w:cs="Times New Roman"/>
          <w:color w:val="000000" w:themeColor="text1"/>
          <w:sz w:val="24"/>
          <w:szCs w:val="24"/>
        </w:rPr>
        <w:t xml:space="preserve"> By this stage and time, the company got to know about what works well and what </w:t>
      </w:r>
      <w:r w:rsidR="00B83639" w:rsidRPr="00B40D66">
        <w:rPr>
          <w:rFonts w:ascii="Times New Roman" w:hAnsi="Times New Roman" w:cs="Times New Roman"/>
          <w:color w:val="000000" w:themeColor="text1"/>
          <w:sz w:val="24"/>
          <w:szCs w:val="24"/>
        </w:rPr>
        <w:t xml:space="preserve">does </w:t>
      </w:r>
      <w:r w:rsidR="00726160" w:rsidRPr="00B40D66">
        <w:rPr>
          <w:rFonts w:ascii="Times New Roman" w:hAnsi="Times New Roman" w:cs="Times New Roman"/>
          <w:color w:val="000000" w:themeColor="text1"/>
          <w:sz w:val="24"/>
          <w:szCs w:val="24"/>
        </w:rPr>
        <w:t>not</w:t>
      </w:r>
      <w:r w:rsidR="00B83639" w:rsidRPr="00B40D66">
        <w:rPr>
          <w:rFonts w:ascii="Times New Roman" w:hAnsi="Times New Roman" w:cs="Times New Roman"/>
          <w:color w:val="000000" w:themeColor="text1"/>
          <w:sz w:val="24"/>
          <w:szCs w:val="24"/>
        </w:rPr>
        <w:t>,</w:t>
      </w:r>
      <w:r w:rsidR="00726160" w:rsidRPr="00B40D66">
        <w:rPr>
          <w:rFonts w:ascii="Times New Roman" w:hAnsi="Times New Roman" w:cs="Times New Roman"/>
          <w:color w:val="000000" w:themeColor="text1"/>
          <w:sz w:val="24"/>
          <w:szCs w:val="24"/>
        </w:rPr>
        <w:t xml:space="preserve"> and then the company makes the strategies accordingly.</w:t>
      </w:r>
      <w:r w:rsidR="00AE768C" w:rsidRPr="00B40D66">
        <w:rPr>
          <w:rFonts w:ascii="Times New Roman" w:hAnsi="Times New Roman" w:cs="Times New Roman"/>
          <w:color w:val="000000" w:themeColor="text1"/>
          <w:sz w:val="24"/>
          <w:szCs w:val="24"/>
        </w:rPr>
        <w:t xml:space="preserve"> Implementing performance management at this stage was not easy for the company, so it was under the supervision of leaders and was </w:t>
      </w:r>
      <w:r w:rsidR="00E040A4" w:rsidRPr="00B40D66">
        <w:rPr>
          <w:rFonts w:ascii="Times New Roman" w:hAnsi="Times New Roman" w:cs="Times New Roman"/>
          <w:color w:val="000000" w:themeColor="text1"/>
          <w:sz w:val="24"/>
          <w:szCs w:val="24"/>
        </w:rPr>
        <w:t>HR-supported</w:t>
      </w:r>
      <w:r w:rsidR="00AE768C" w:rsidRPr="00B40D66">
        <w:rPr>
          <w:rFonts w:ascii="Times New Roman" w:hAnsi="Times New Roman" w:cs="Times New Roman"/>
          <w:color w:val="000000" w:themeColor="text1"/>
          <w:sz w:val="24"/>
          <w:szCs w:val="24"/>
        </w:rPr>
        <w:t xml:space="preserve"> and this was focused on the results of the organization.</w:t>
      </w:r>
      <w:r w:rsidR="00423AB2" w:rsidRPr="00B40D66">
        <w:rPr>
          <w:rFonts w:ascii="Times New Roman" w:hAnsi="Times New Roman" w:cs="Times New Roman"/>
          <w:b/>
          <w:bCs/>
          <w:color w:val="000000" w:themeColor="text1"/>
          <w:sz w:val="24"/>
          <w:szCs w:val="24"/>
        </w:rPr>
        <w:t xml:space="preserve"> </w:t>
      </w:r>
    </w:p>
    <w:p w:rsidR="00EC0D11" w:rsidRPr="00EC0D11" w:rsidRDefault="00EC0D11" w:rsidP="00EC0D11">
      <w:pPr>
        <w:pStyle w:val="ListParagraph"/>
        <w:numPr>
          <w:ilvl w:val="0"/>
          <w:numId w:val="5"/>
        </w:numPr>
        <w:spacing w:before="240" w:after="240" w:line="360" w:lineRule="auto"/>
        <w:jc w:val="both"/>
        <w:rPr>
          <w:rFonts w:ascii="Times New Roman" w:hAnsi="Times New Roman" w:cs="Times New Roman"/>
          <w:b/>
          <w:color w:val="000000" w:themeColor="text1"/>
          <w:sz w:val="28"/>
          <w:szCs w:val="24"/>
        </w:rPr>
      </w:pPr>
      <w:r w:rsidRPr="00EC0D11">
        <w:rPr>
          <w:rFonts w:ascii="Times New Roman" w:hAnsi="Times New Roman" w:cs="Times New Roman"/>
          <w:b/>
          <w:color w:val="000000" w:themeColor="text1"/>
          <w:sz w:val="28"/>
          <w:szCs w:val="24"/>
        </w:rPr>
        <w:lastRenderedPageBreak/>
        <w:t>Decline Stage,</w:t>
      </w:r>
    </w:p>
    <w:p w:rsidR="00423AB2" w:rsidRPr="00B40D66" w:rsidRDefault="00423AB2"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 xml:space="preserve">At the phase of post-maturity, the company experienced the highest peak of </w:t>
      </w:r>
      <w:r w:rsidR="00726C9A" w:rsidRPr="00B40D66">
        <w:rPr>
          <w:rFonts w:ascii="Times New Roman" w:hAnsi="Times New Roman" w:cs="Times New Roman"/>
          <w:color w:val="000000" w:themeColor="text1"/>
          <w:sz w:val="24"/>
          <w:szCs w:val="24"/>
        </w:rPr>
        <w:t>sales</w:t>
      </w:r>
      <w:r w:rsidRPr="00B40D66">
        <w:rPr>
          <w:rFonts w:ascii="Times New Roman" w:hAnsi="Times New Roman" w:cs="Times New Roman"/>
          <w:color w:val="000000" w:themeColor="text1"/>
          <w:sz w:val="24"/>
          <w:szCs w:val="24"/>
        </w:rPr>
        <w:t xml:space="preserve"> of products.</w:t>
      </w:r>
      <w:r w:rsidR="002F0A81" w:rsidRPr="00B40D66">
        <w:rPr>
          <w:rFonts w:ascii="Times New Roman" w:hAnsi="Times New Roman" w:cs="Times New Roman"/>
          <w:color w:val="000000" w:themeColor="text1"/>
          <w:sz w:val="24"/>
          <w:szCs w:val="24"/>
        </w:rPr>
        <w:t xml:space="preserve"> This was also seen that the sales were consistent from the time when the phones of Apple products were introduced.</w:t>
      </w:r>
      <w:r w:rsidR="00CE4A27" w:rsidRPr="00B40D66">
        <w:rPr>
          <w:rFonts w:ascii="Times New Roman" w:hAnsi="Times New Roman" w:cs="Times New Roman"/>
          <w:color w:val="000000" w:themeColor="text1"/>
          <w:sz w:val="24"/>
          <w:szCs w:val="24"/>
        </w:rPr>
        <w:t xml:space="preserve"> At this stage of post-maturity, the company started focusing on the premium brand</w:t>
      </w:r>
      <w:r w:rsidR="001565BD" w:rsidRPr="00B40D66">
        <w:rPr>
          <w:rFonts w:ascii="Times New Roman" w:hAnsi="Times New Roman" w:cs="Times New Roman"/>
          <w:color w:val="000000" w:themeColor="text1"/>
          <w:sz w:val="24"/>
          <w:szCs w:val="24"/>
        </w:rPr>
        <w:t xml:space="preserve">. The distribution channels like online and offline were known to be beneficial for the company at the </w:t>
      </w:r>
      <w:r w:rsidR="003447B1" w:rsidRPr="00B40D66">
        <w:rPr>
          <w:rFonts w:ascii="Times New Roman" w:hAnsi="Times New Roman" w:cs="Times New Roman"/>
          <w:color w:val="000000" w:themeColor="text1"/>
          <w:sz w:val="24"/>
          <w:szCs w:val="24"/>
        </w:rPr>
        <w:t>post-maturity</w:t>
      </w:r>
      <w:r w:rsidR="001565BD" w:rsidRPr="00B40D66">
        <w:rPr>
          <w:rFonts w:ascii="Times New Roman" w:hAnsi="Times New Roman" w:cs="Times New Roman"/>
          <w:color w:val="000000" w:themeColor="text1"/>
          <w:sz w:val="24"/>
          <w:szCs w:val="24"/>
        </w:rPr>
        <w:t xml:space="preserve"> stage.</w:t>
      </w:r>
      <w:r w:rsidR="003447B1" w:rsidRPr="00B40D66">
        <w:rPr>
          <w:rFonts w:ascii="Times New Roman" w:hAnsi="Times New Roman" w:cs="Times New Roman"/>
          <w:color w:val="000000" w:themeColor="text1"/>
          <w:sz w:val="24"/>
          <w:szCs w:val="24"/>
        </w:rPr>
        <w:t xml:space="preserve"> Not only this but also the company offered a high </w:t>
      </w:r>
      <w:r w:rsidR="00AF0E9D" w:rsidRPr="00B40D66">
        <w:rPr>
          <w:rFonts w:ascii="Times New Roman" w:hAnsi="Times New Roman" w:cs="Times New Roman"/>
          <w:color w:val="000000" w:themeColor="text1"/>
          <w:sz w:val="24"/>
          <w:szCs w:val="24"/>
        </w:rPr>
        <w:t>number</w:t>
      </w:r>
      <w:r w:rsidR="003447B1" w:rsidRPr="00B40D66">
        <w:rPr>
          <w:rFonts w:ascii="Times New Roman" w:hAnsi="Times New Roman" w:cs="Times New Roman"/>
          <w:color w:val="000000" w:themeColor="text1"/>
          <w:sz w:val="24"/>
          <w:szCs w:val="24"/>
        </w:rPr>
        <w:t xml:space="preserve"> of discounts for the old models that were left to be sold.</w:t>
      </w:r>
      <w:r w:rsidR="00AF0E9D" w:rsidRPr="00B40D66">
        <w:rPr>
          <w:rFonts w:ascii="Times New Roman" w:hAnsi="Times New Roman" w:cs="Times New Roman"/>
          <w:color w:val="000000" w:themeColor="text1"/>
          <w:sz w:val="24"/>
          <w:szCs w:val="24"/>
        </w:rPr>
        <w:t xml:space="preserve"> When the company saw that with the new models of phones and many other products</w:t>
      </w:r>
      <w:r w:rsidR="00A82F12" w:rsidRPr="00B40D66">
        <w:rPr>
          <w:rFonts w:ascii="Times New Roman" w:hAnsi="Times New Roman" w:cs="Times New Roman"/>
          <w:color w:val="000000" w:themeColor="text1"/>
          <w:sz w:val="24"/>
          <w:szCs w:val="24"/>
        </w:rPr>
        <w:t>, the old models were left to be sold, and then the company sold those products at discounted prices.</w:t>
      </w:r>
      <w:r w:rsidR="00A00BA0" w:rsidRPr="00B40D66">
        <w:rPr>
          <w:rFonts w:ascii="Times New Roman" w:hAnsi="Times New Roman" w:cs="Times New Roman"/>
          <w:color w:val="000000" w:themeColor="text1"/>
          <w:sz w:val="24"/>
          <w:szCs w:val="24"/>
        </w:rPr>
        <w:t xml:space="preserve"> The company Apple gave good competition in the market and stood out in terms of brand name and quality products.</w:t>
      </w:r>
      <w:r w:rsidR="002E62CA" w:rsidRPr="00B40D66">
        <w:rPr>
          <w:rFonts w:ascii="Times New Roman" w:hAnsi="Times New Roman" w:cs="Times New Roman"/>
          <w:color w:val="000000" w:themeColor="text1"/>
          <w:sz w:val="24"/>
          <w:szCs w:val="24"/>
        </w:rPr>
        <w:t xml:space="preserve"> To maintain the morale of the employees and retain the customers, preventing losses, the company applied a good performance management system for this.</w:t>
      </w:r>
      <w:r w:rsidR="004E7E52" w:rsidRPr="00B40D66">
        <w:rPr>
          <w:rFonts w:ascii="Times New Roman" w:hAnsi="Times New Roman" w:cs="Times New Roman"/>
          <w:color w:val="000000" w:themeColor="text1"/>
          <w:sz w:val="24"/>
          <w:szCs w:val="24"/>
        </w:rPr>
        <w:t xml:space="preserve"> The company was able to take the brand </w:t>
      </w:r>
      <w:r w:rsidR="00FF4625" w:rsidRPr="00B40D66">
        <w:rPr>
          <w:rFonts w:ascii="Times New Roman" w:hAnsi="Times New Roman" w:cs="Times New Roman"/>
          <w:color w:val="000000" w:themeColor="text1"/>
          <w:sz w:val="24"/>
          <w:szCs w:val="24"/>
        </w:rPr>
        <w:t>to</w:t>
      </w:r>
      <w:r w:rsidR="004E7E52" w:rsidRPr="00B40D66">
        <w:rPr>
          <w:rFonts w:ascii="Times New Roman" w:hAnsi="Times New Roman" w:cs="Times New Roman"/>
          <w:color w:val="000000" w:themeColor="text1"/>
          <w:sz w:val="24"/>
          <w:szCs w:val="24"/>
        </w:rPr>
        <w:t xml:space="preserve"> heights and was </w:t>
      </w:r>
      <w:r w:rsidR="00FF4625" w:rsidRPr="00B40D66">
        <w:rPr>
          <w:rFonts w:ascii="Times New Roman" w:hAnsi="Times New Roman" w:cs="Times New Roman"/>
          <w:color w:val="000000" w:themeColor="text1"/>
          <w:sz w:val="24"/>
          <w:szCs w:val="24"/>
        </w:rPr>
        <w:t>able</w:t>
      </w:r>
      <w:r w:rsidR="004E7E52" w:rsidRPr="00B40D66">
        <w:rPr>
          <w:rFonts w:ascii="Times New Roman" w:hAnsi="Times New Roman" w:cs="Times New Roman"/>
          <w:color w:val="000000" w:themeColor="text1"/>
          <w:sz w:val="24"/>
          <w:szCs w:val="24"/>
        </w:rPr>
        <w:t xml:space="preserve"> to grow the value of the business.</w:t>
      </w:r>
      <w:r w:rsidR="00FF4625" w:rsidRPr="00B40D66">
        <w:rPr>
          <w:rFonts w:ascii="Times New Roman" w:hAnsi="Times New Roman" w:cs="Times New Roman"/>
          <w:color w:val="000000" w:themeColor="text1"/>
          <w:sz w:val="24"/>
          <w:szCs w:val="24"/>
        </w:rPr>
        <w:t xml:space="preserve"> This stage can be stated as the final stage </w:t>
      </w:r>
      <w:r w:rsidR="00880C0A" w:rsidRPr="00B40D66">
        <w:rPr>
          <w:rFonts w:ascii="Times New Roman" w:hAnsi="Times New Roman" w:cs="Times New Roman"/>
          <w:color w:val="000000" w:themeColor="text1"/>
          <w:sz w:val="24"/>
          <w:szCs w:val="24"/>
        </w:rPr>
        <w:t>of</w:t>
      </w:r>
      <w:r w:rsidR="00FF4625" w:rsidRPr="00B40D66">
        <w:rPr>
          <w:rFonts w:ascii="Times New Roman" w:hAnsi="Times New Roman" w:cs="Times New Roman"/>
          <w:color w:val="000000" w:themeColor="text1"/>
          <w:sz w:val="24"/>
          <w:szCs w:val="24"/>
        </w:rPr>
        <w:t xml:space="preserve"> the </w:t>
      </w:r>
      <w:r w:rsidR="00880C0A" w:rsidRPr="00B40D66">
        <w:rPr>
          <w:rFonts w:ascii="Times New Roman" w:hAnsi="Times New Roman" w:cs="Times New Roman"/>
          <w:color w:val="000000" w:themeColor="text1"/>
          <w:sz w:val="24"/>
          <w:szCs w:val="24"/>
        </w:rPr>
        <w:t xml:space="preserve">business life cycle and here the performance management system is to be applied </w:t>
      </w:r>
      <w:r w:rsidR="00B3393F" w:rsidRPr="00B40D66">
        <w:rPr>
          <w:rFonts w:ascii="Times New Roman" w:hAnsi="Times New Roman" w:cs="Times New Roman"/>
          <w:color w:val="000000" w:themeColor="text1"/>
          <w:sz w:val="24"/>
          <w:szCs w:val="24"/>
        </w:rPr>
        <w:t>to check</w:t>
      </w:r>
      <w:r w:rsidR="00880C0A" w:rsidRPr="00B40D66">
        <w:rPr>
          <w:rFonts w:ascii="Times New Roman" w:hAnsi="Times New Roman" w:cs="Times New Roman"/>
          <w:color w:val="000000" w:themeColor="text1"/>
          <w:sz w:val="24"/>
          <w:szCs w:val="24"/>
        </w:rPr>
        <w:t xml:space="preserve"> the cash flow sales and market share of the company</w:t>
      </w:r>
      <w:r w:rsidR="00F11193" w:rsidRPr="00B40D66">
        <w:rPr>
          <w:rFonts w:ascii="Times New Roman" w:hAnsi="Times New Roman" w:cs="Times New Roman"/>
          <w:color w:val="000000" w:themeColor="text1"/>
          <w:sz w:val="24"/>
          <w:szCs w:val="24"/>
        </w:rPr>
        <w:t xml:space="preserve"> (</w:t>
      </w:r>
      <w:proofErr w:type="spellStart"/>
      <w:r w:rsidR="00F11193" w:rsidRPr="00B40D66">
        <w:rPr>
          <w:rFonts w:ascii="Times New Roman" w:hAnsi="Times New Roman" w:cs="Times New Roman"/>
          <w:color w:val="000000" w:themeColor="text1"/>
          <w:sz w:val="24"/>
          <w:szCs w:val="24"/>
        </w:rPr>
        <w:t>Drobetz</w:t>
      </w:r>
      <w:proofErr w:type="spellEnd"/>
      <w:r w:rsidR="00F11193" w:rsidRPr="00B40D66">
        <w:rPr>
          <w:rFonts w:ascii="Times New Roman" w:hAnsi="Times New Roman" w:cs="Times New Roman"/>
          <w:color w:val="000000" w:themeColor="text1"/>
          <w:sz w:val="24"/>
          <w:szCs w:val="24"/>
        </w:rPr>
        <w:t>, et al., 2015)</w:t>
      </w:r>
      <w:r w:rsidR="00880C0A" w:rsidRPr="00B40D66">
        <w:rPr>
          <w:rFonts w:ascii="Times New Roman" w:hAnsi="Times New Roman" w:cs="Times New Roman"/>
          <w:color w:val="000000" w:themeColor="text1"/>
          <w:sz w:val="24"/>
          <w:szCs w:val="24"/>
        </w:rPr>
        <w:t>.</w:t>
      </w:r>
      <w:r w:rsidR="00C973C9" w:rsidRPr="00B40D66">
        <w:rPr>
          <w:rFonts w:ascii="Times New Roman" w:hAnsi="Times New Roman" w:cs="Times New Roman"/>
          <w:color w:val="000000" w:themeColor="text1"/>
          <w:sz w:val="24"/>
          <w:szCs w:val="24"/>
        </w:rPr>
        <w:t xml:space="preserve"> </w:t>
      </w:r>
    </w:p>
    <w:p w:rsidR="004A33F6" w:rsidRPr="00B40D66" w:rsidRDefault="00C973C9"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The company Apple with its performance management system improved its competitive position of the business by doing the cost cutting.</w:t>
      </w:r>
      <w:r w:rsidR="00960205" w:rsidRPr="00B40D66">
        <w:rPr>
          <w:rFonts w:ascii="Times New Roman" w:hAnsi="Times New Roman" w:cs="Times New Roman"/>
          <w:color w:val="000000" w:themeColor="text1"/>
          <w:sz w:val="24"/>
          <w:szCs w:val="24"/>
        </w:rPr>
        <w:t xml:space="preserve"> The company always aims to launch new products with new features.</w:t>
      </w:r>
      <w:r w:rsidR="00B06C10" w:rsidRPr="00B40D66">
        <w:rPr>
          <w:rFonts w:ascii="Times New Roman" w:hAnsi="Times New Roman" w:cs="Times New Roman"/>
          <w:color w:val="000000" w:themeColor="text1"/>
          <w:sz w:val="24"/>
          <w:szCs w:val="24"/>
        </w:rPr>
        <w:t xml:space="preserve"> Performance management is applied </w:t>
      </w:r>
      <w:r w:rsidR="002C0B10" w:rsidRPr="00B40D66">
        <w:rPr>
          <w:rFonts w:ascii="Times New Roman" w:hAnsi="Times New Roman" w:cs="Times New Roman"/>
          <w:color w:val="000000" w:themeColor="text1"/>
          <w:sz w:val="24"/>
          <w:szCs w:val="24"/>
        </w:rPr>
        <w:t>to</w:t>
      </w:r>
      <w:r w:rsidR="00B06C10" w:rsidRPr="00B40D66">
        <w:rPr>
          <w:rFonts w:ascii="Times New Roman" w:hAnsi="Times New Roman" w:cs="Times New Roman"/>
          <w:color w:val="000000" w:themeColor="text1"/>
          <w:sz w:val="24"/>
          <w:szCs w:val="24"/>
        </w:rPr>
        <w:t xml:space="preserve"> both the managers and the </w:t>
      </w:r>
      <w:r w:rsidR="002C0B10" w:rsidRPr="00B40D66">
        <w:rPr>
          <w:rFonts w:ascii="Times New Roman" w:hAnsi="Times New Roman" w:cs="Times New Roman"/>
          <w:color w:val="000000" w:themeColor="text1"/>
          <w:sz w:val="24"/>
          <w:szCs w:val="24"/>
        </w:rPr>
        <w:t>employees to check their performance and gain new ideas from them. It is also done to check that closure is managed effectively and ethically.</w:t>
      </w:r>
      <w:r w:rsidR="004266E1" w:rsidRPr="00B40D66">
        <w:rPr>
          <w:rFonts w:ascii="Times New Roman" w:hAnsi="Times New Roman" w:cs="Times New Roman"/>
          <w:color w:val="000000" w:themeColor="text1"/>
          <w:sz w:val="24"/>
          <w:szCs w:val="24"/>
        </w:rPr>
        <w:t xml:space="preserve"> </w:t>
      </w:r>
      <w:r w:rsidR="003853FE" w:rsidRPr="00B40D66">
        <w:rPr>
          <w:rFonts w:ascii="Times New Roman" w:hAnsi="Times New Roman" w:cs="Times New Roman"/>
          <w:color w:val="000000" w:themeColor="text1"/>
          <w:sz w:val="24"/>
          <w:szCs w:val="24"/>
        </w:rPr>
        <w:t xml:space="preserve">To get better results, the company </w:t>
      </w:r>
      <w:r w:rsidR="00A91F52" w:rsidRPr="00B40D66">
        <w:rPr>
          <w:rFonts w:ascii="Times New Roman" w:hAnsi="Times New Roman" w:cs="Times New Roman"/>
          <w:color w:val="000000" w:themeColor="text1"/>
          <w:sz w:val="24"/>
          <w:szCs w:val="24"/>
        </w:rPr>
        <w:t xml:space="preserve">started conducting regular meetings and </w:t>
      </w:r>
      <w:r w:rsidR="0062127C" w:rsidRPr="00B40D66">
        <w:rPr>
          <w:rFonts w:ascii="Times New Roman" w:hAnsi="Times New Roman" w:cs="Times New Roman"/>
          <w:color w:val="000000" w:themeColor="text1"/>
          <w:sz w:val="24"/>
          <w:szCs w:val="24"/>
        </w:rPr>
        <w:t>discussions on the performance of the employees to encourage everyone. The company started involving the senior leaders for their guidance. Apple took feedback from the employees as well as customers and gave the best training to its employees for their better performanc</w:t>
      </w:r>
      <w:r w:rsidR="00A1281E" w:rsidRPr="00B40D66">
        <w:rPr>
          <w:rFonts w:ascii="Times New Roman" w:hAnsi="Times New Roman" w:cs="Times New Roman"/>
          <w:color w:val="000000" w:themeColor="text1"/>
          <w:sz w:val="24"/>
          <w:szCs w:val="24"/>
        </w:rPr>
        <w:t>e. The company checked and applied the process of</w:t>
      </w:r>
      <w:r w:rsidR="003A34D9" w:rsidRPr="00B40D66">
        <w:rPr>
          <w:rFonts w:ascii="Times New Roman" w:hAnsi="Times New Roman" w:cs="Times New Roman"/>
          <w:color w:val="000000" w:themeColor="text1"/>
          <w:sz w:val="24"/>
          <w:szCs w:val="24"/>
        </w:rPr>
        <w:t xml:space="preserve"> </w:t>
      </w:r>
      <w:r w:rsidR="00A1281E" w:rsidRPr="00B40D66">
        <w:rPr>
          <w:rFonts w:ascii="Times New Roman" w:hAnsi="Times New Roman" w:cs="Times New Roman"/>
          <w:color w:val="000000" w:themeColor="text1"/>
          <w:sz w:val="24"/>
          <w:szCs w:val="24"/>
        </w:rPr>
        <w:t>continuous performance management.</w:t>
      </w:r>
      <w:r w:rsidR="003A34D9" w:rsidRPr="00B40D66">
        <w:rPr>
          <w:rFonts w:ascii="Times New Roman" w:hAnsi="Times New Roman" w:cs="Times New Roman"/>
          <w:color w:val="000000" w:themeColor="text1"/>
          <w:sz w:val="24"/>
          <w:szCs w:val="24"/>
        </w:rPr>
        <w:t xml:space="preserve"> Apple encouraged the employees to focus on the vision of the company.</w:t>
      </w:r>
      <w:r w:rsidR="00BD6919" w:rsidRPr="00B40D66">
        <w:rPr>
          <w:rFonts w:ascii="Times New Roman" w:hAnsi="Times New Roman" w:cs="Times New Roman"/>
          <w:color w:val="000000" w:themeColor="text1"/>
          <w:sz w:val="24"/>
          <w:szCs w:val="24"/>
        </w:rPr>
        <w:t xml:space="preserve"> </w:t>
      </w:r>
      <w:r w:rsidR="00533127" w:rsidRPr="00B40D66">
        <w:rPr>
          <w:rFonts w:ascii="Times New Roman" w:hAnsi="Times New Roman" w:cs="Times New Roman"/>
          <w:color w:val="000000" w:themeColor="text1"/>
          <w:sz w:val="24"/>
          <w:szCs w:val="24"/>
        </w:rPr>
        <w:t>Employee</w:t>
      </w:r>
      <w:r w:rsidR="00BD6919" w:rsidRPr="00B40D66">
        <w:rPr>
          <w:rFonts w:ascii="Times New Roman" w:hAnsi="Times New Roman" w:cs="Times New Roman"/>
          <w:color w:val="000000" w:themeColor="text1"/>
          <w:sz w:val="24"/>
          <w:szCs w:val="24"/>
        </w:rPr>
        <w:t xml:space="preserve"> motivation was the best thing to be done by the company to get better </w:t>
      </w:r>
      <w:r w:rsidR="00533127" w:rsidRPr="00B40D66">
        <w:rPr>
          <w:rFonts w:ascii="Times New Roman" w:hAnsi="Times New Roman" w:cs="Times New Roman"/>
          <w:color w:val="000000" w:themeColor="text1"/>
          <w:sz w:val="24"/>
          <w:szCs w:val="24"/>
        </w:rPr>
        <w:t>results</w:t>
      </w:r>
      <w:r w:rsidR="00BD6919" w:rsidRPr="00B40D66">
        <w:rPr>
          <w:rFonts w:ascii="Times New Roman" w:hAnsi="Times New Roman" w:cs="Times New Roman"/>
          <w:color w:val="000000" w:themeColor="text1"/>
          <w:sz w:val="24"/>
          <w:szCs w:val="24"/>
        </w:rPr>
        <w:t xml:space="preserve"> of their performance.</w:t>
      </w:r>
      <w:r w:rsidR="00171A25" w:rsidRPr="00B40D66">
        <w:rPr>
          <w:rFonts w:ascii="Times New Roman" w:hAnsi="Times New Roman" w:cs="Times New Roman"/>
          <w:color w:val="000000" w:themeColor="text1"/>
          <w:sz w:val="24"/>
          <w:szCs w:val="24"/>
        </w:rPr>
        <w:t xml:space="preserve"> </w:t>
      </w:r>
    </w:p>
    <w:p w:rsidR="00127749" w:rsidRPr="00B40D66" w:rsidRDefault="00171A25" w:rsidP="00B40D66">
      <w:pPr>
        <w:spacing w:before="240" w:after="240" w:line="360" w:lineRule="auto"/>
        <w:jc w:val="both"/>
        <w:rPr>
          <w:rFonts w:ascii="Times New Roman" w:eastAsiaTheme="majorEastAsia" w:hAnsi="Times New Roman" w:cstheme="majorBidi"/>
          <w:color w:val="000000" w:themeColor="text1"/>
          <w:kern w:val="0"/>
          <w:sz w:val="24"/>
          <w:szCs w:val="32"/>
          <w:lang w:val="en-AU"/>
        </w:rPr>
      </w:pPr>
      <w:r w:rsidRPr="00B40D66">
        <w:rPr>
          <w:rFonts w:ascii="Times New Roman" w:hAnsi="Times New Roman" w:cs="Times New Roman"/>
          <w:color w:val="000000" w:themeColor="text1"/>
          <w:sz w:val="24"/>
          <w:szCs w:val="24"/>
        </w:rPr>
        <w:t>Even at this stage, communication, interpersonal relationships, leadership, teamwork</w:t>
      </w:r>
      <w:r w:rsidR="00C37717" w:rsidRPr="00B40D66">
        <w:rPr>
          <w:rFonts w:ascii="Times New Roman" w:hAnsi="Times New Roman" w:cs="Times New Roman"/>
          <w:color w:val="000000" w:themeColor="text1"/>
          <w:sz w:val="24"/>
          <w:szCs w:val="24"/>
        </w:rPr>
        <w:t>,</w:t>
      </w:r>
      <w:r w:rsidRPr="00B40D66">
        <w:rPr>
          <w:rFonts w:ascii="Times New Roman" w:hAnsi="Times New Roman" w:cs="Times New Roman"/>
          <w:color w:val="000000" w:themeColor="text1"/>
          <w:sz w:val="24"/>
          <w:szCs w:val="24"/>
        </w:rPr>
        <w:t xml:space="preserve"> and feedback </w:t>
      </w:r>
      <w:r w:rsidR="00C37717" w:rsidRPr="00B40D66">
        <w:rPr>
          <w:rFonts w:ascii="Times New Roman" w:hAnsi="Times New Roman" w:cs="Times New Roman"/>
          <w:color w:val="000000" w:themeColor="text1"/>
          <w:sz w:val="24"/>
          <w:szCs w:val="24"/>
        </w:rPr>
        <w:t>were</w:t>
      </w:r>
      <w:r w:rsidRPr="00B40D66">
        <w:rPr>
          <w:rFonts w:ascii="Times New Roman" w:hAnsi="Times New Roman" w:cs="Times New Roman"/>
          <w:color w:val="000000" w:themeColor="text1"/>
          <w:sz w:val="24"/>
          <w:szCs w:val="24"/>
        </w:rPr>
        <w:t xml:space="preserve"> properly carried out.</w:t>
      </w:r>
      <w:r w:rsidR="009D7AD1" w:rsidRPr="00B40D66">
        <w:rPr>
          <w:rFonts w:ascii="Times New Roman" w:hAnsi="Times New Roman" w:cs="Times New Roman"/>
          <w:color w:val="000000" w:themeColor="text1"/>
          <w:sz w:val="24"/>
          <w:szCs w:val="24"/>
        </w:rPr>
        <w:t xml:space="preserve"> This was all done by the recognition and mutual trust in an organization.</w:t>
      </w:r>
      <w:r w:rsidR="00560641" w:rsidRPr="00B40D66">
        <w:rPr>
          <w:rFonts w:ascii="Times New Roman" w:hAnsi="Times New Roman" w:cs="Times New Roman"/>
          <w:color w:val="000000" w:themeColor="text1"/>
          <w:sz w:val="24"/>
          <w:szCs w:val="24"/>
        </w:rPr>
        <w:t xml:space="preserve"> The company provided its employees with next-level skill training which </w:t>
      </w:r>
      <w:r w:rsidR="00560641" w:rsidRPr="00B40D66">
        <w:rPr>
          <w:rFonts w:ascii="Times New Roman" w:hAnsi="Times New Roman" w:cs="Times New Roman"/>
          <w:color w:val="000000" w:themeColor="text1"/>
          <w:sz w:val="24"/>
          <w:szCs w:val="24"/>
        </w:rPr>
        <w:lastRenderedPageBreak/>
        <w:t>enhanced their skills and they focused on the resources.</w:t>
      </w:r>
      <w:r w:rsidR="002E0F67" w:rsidRPr="00B40D66">
        <w:rPr>
          <w:rFonts w:ascii="Times New Roman" w:hAnsi="Times New Roman" w:cs="Times New Roman"/>
          <w:color w:val="000000" w:themeColor="text1"/>
          <w:sz w:val="24"/>
          <w:szCs w:val="24"/>
        </w:rPr>
        <w:t xml:space="preserve"> They had a nice training plan for the employees </w:t>
      </w:r>
      <w:r w:rsidR="00C37934" w:rsidRPr="00B40D66">
        <w:rPr>
          <w:rFonts w:ascii="Times New Roman" w:hAnsi="Times New Roman" w:cs="Times New Roman"/>
          <w:color w:val="000000" w:themeColor="text1"/>
          <w:sz w:val="24"/>
          <w:szCs w:val="24"/>
        </w:rPr>
        <w:t>to take</w:t>
      </w:r>
      <w:r w:rsidR="002E0F67" w:rsidRPr="00B40D66">
        <w:rPr>
          <w:rFonts w:ascii="Times New Roman" w:hAnsi="Times New Roman" w:cs="Times New Roman"/>
          <w:color w:val="000000" w:themeColor="text1"/>
          <w:sz w:val="24"/>
          <w:szCs w:val="24"/>
        </w:rPr>
        <w:t xml:space="preserve"> the company </w:t>
      </w:r>
      <w:r w:rsidR="00C37934" w:rsidRPr="00B40D66">
        <w:rPr>
          <w:rFonts w:ascii="Times New Roman" w:hAnsi="Times New Roman" w:cs="Times New Roman"/>
          <w:color w:val="000000" w:themeColor="text1"/>
          <w:sz w:val="24"/>
          <w:szCs w:val="24"/>
        </w:rPr>
        <w:t>to</w:t>
      </w:r>
      <w:r w:rsidR="002E0F67" w:rsidRPr="00B40D66">
        <w:rPr>
          <w:rFonts w:ascii="Times New Roman" w:hAnsi="Times New Roman" w:cs="Times New Roman"/>
          <w:color w:val="000000" w:themeColor="text1"/>
          <w:sz w:val="24"/>
          <w:szCs w:val="24"/>
        </w:rPr>
        <w:t xml:space="preserve"> good heights</w:t>
      </w:r>
      <w:r w:rsidR="008030EA" w:rsidRPr="00B40D66">
        <w:rPr>
          <w:rFonts w:ascii="Times New Roman" w:hAnsi="Times New Roman" w:cs="Times New Roman"/>
          <w:color w:val="000000" w:themeColor="text1"/>
          <w:sz w:val="24"/>
          <w:szCs w:val="24"/>
        </w:rPr>
        <w:t xml:space="preserve"> (Tian, et al., 2015)</w:t>
      </w:r>
      <w:r w:rsidR="002E0F67" w:rsidRPr="00B40D66">
        <w:rPr>
          <w:rFonts w:ascii="Times New Roman" w:hAnsi="Times New Roman" w:cs="Times New Roman"/>
          <w:color w:val="000000" w:themeColor="text1"/>
          <w:sz w:val="24"/>
          <w:szCs w:val="24"/>
        </w:rPr>
        <w:t>.</w:t>
      </w:r>
      <w:r w:rsidR="00C37934" w:rsidRPr="00B40D66">
        <w:rPr>
          <w:rFonts w:ascii="Times New Roman" w:hAnsi="Times New Roman" w:cs="Times New Roman"/>
          <w:color w:val="000000" w:themeColor="text1"/>
          <w:sz w:val="24"/>
          <w:szCs w:val="24"/>
        </w:rPr>
        <w:t xml:space="preserve"> </w:t>
      </w:r>
    </w:p>
    <w:p w:rsidR="00DE04FA" w:rsidRPr="00B40D66" w:rsidRDefault="00DE04FA"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The life cycle of the business is one of a dynamic journey and this journey has different phases. The journey of the business starts with the start-up phase and then it comes to the growth stage, then maturity and inevitability, and the last stage is the decline. Every stage has different challenges and it also provides various opportunities for the organization. In the post-maturity stage context, this stage merges with the difficult phase which demands smart strategies for performance management to navigate effectively. After a sustained growth period, this stage occurs typically and it marks the transition where traditional approaches might not be enough.  Further discussion will be done about performance management intricacies in the post-maturity stage (</w:t>
      </w:r>
      <w:r w:rsidRPr="00B40D66">
        <w:rPr>
          <w:rFonts w:ascii="Times New Roman" w:hAnsi="Times New Roman" w:cs="Arial"/>
          <w:color w:val="000000" w:themeColor="text1"/>
          <w:sz w:val="24"/>
          <w:szCs w:val="20"/>
          <w:shd w:val="clear" w:color="auto" w:fill="FFFFFF"/>
        </w:rPr>
        <w:t>Alzoubi, 2019).</w:t>
      </w:r>
      <w:r w:rsidRPr="00B40D66">
        <w:rPr>
          <w:rFonts w:ascii="Times New Roman" w:hAnsi="Times New Roman"/>
          <w:color w:val="000000" w:themeColor="text1"/>
          <w:sz w:val="24"/>
        </w:rPr>
        <w:t xml:space="preserve"> </w:t>
      </w:r>
    </w:p>
    <w:p w:rsidR="00DE04FA" w:rsidRPr="00B40D66" w:rsidRDefault="00DE04FA"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Post maturity stage is the final stage of the business life cycle. Since the business was established, consumer </w:t>
      </w:r>
      <w:r w:rsidR="008345AF" w:rsidRPr="00B40D66">
        <w:rPr>
          <w:rFonts w:ascii="Times New Roman" w:hAnsi="Times New Roman"/>
          <w:color w:val="000000" w:themeColor="text1"/>
          <w:sz w:val="24"/>
        </w:rPr>
        <w:t>behaviour</w:t>
      </w:r>
      <w:r w:rsidRPr="00B40D66">
        <w:rPr>
          <w:rFonts w:ascii="Times New Roman" w:hAnsi="Times New Roman"/>
          <w:color w:val="000000" w:themeColor="text1"/>
          <w:sz w:val="24"/>
        </w:rPr>
        <w:t>, market conditions, and purchasing habits have changed undoubtedly. In the post-maturity stage, it is the organization's responses to such change that matter, leading to evolution, adoption, or decline. To ensure the renewal of the business, the business must demonstrate the flexibility and leadership skills to adapt the regularly changing situations. It may need to upgrade the technology, new opportunities for persuasion, new service or product development, or learn new skills that can boost competitive edge (</w:t>
      </w:r>
      <w:r w:rsidRPr="00B40D66">
        <w:rPr>
          <w:rFonts w:ascii="Times New Roman" w:hAnsi="Times New Roman" w:cs="Arial"/>
          <w:color w:val="000000" w:themeColor="text1"/>
          <w:sz w:val="24"/>
          <w:szCs w:val="20"/>
          <w:shd w:val="clear" w:color="auto" w:fill="FFFFFF"/>
        </w:rPr>
        <w:t>Alzoubi, 2019).</w:t>
      </w:r>
    </w:p>
    <w:p w:rsidR="00DE04FA" w:rsidRPr="00B40D66" w:rsidRDefault="00DE04FA"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By several key factors post maturity stage of an apple is characterized. First and foremost, it shows a decrease in the growth rate which was experienced by Apple previously during its maturity phase. Profit and revenue growth tend to stabilize, and saturation of the market becomes more apparent. By the increased competition, disruptive technologies, changing preferences of the consumers, and all the other factors which can challenge the status quo of the apple this stage is often marked (</w:t>
      </w:r>
      <w:r w:rsidRPr="00B40D66">
        <w:rPr>
          <w:rFonts w:ascii="Times New Roman" w:hAnsi="Times New Roman" w:cs="Arial"/>
          <w:color w:val="000000" w:themeColor="text1"/>
          <w:sz w:val="24"/>
          <w:szCs w:val="20"/>
          <w:shd w:val="clear" w:color="auto" w:fill="FFFFFF"/>
        </w:rPr>
        <w:t>Louis-Philippe, et al., 2020).</w:t>
      </w:r>
    </w:p>
    <w:p w:rsidR="00416549" w:rsidRDefault="00DE04FA" w:rsidP="00B40D66">
      <w:pPr>
        <w:spacing w:before="240" w:after="240" w:line="360" w:lineRule="auto"/>
        <w:jc w:val="both"/>
        <w:rPr>
          <w:rFonts w:ascii="Times New Roman" w:hAnsi="Times New Roman" w:cs="Arial"/>
          <w:color w:val="000000" w:themeColor="text1"/>
          <w:sz w:val="24"/>
          <w:szCs w:val="20"/>
          <w:shd w:val="clear" w:color="auto" w:fill="FFFFFF"/>
        </w:rPr>
      </w:pPr>
      <w:r w:rsidRPr="00B40D66">
        <w:rPr>
          <w:rFonts w:ascii="Times New Roman" w:hAnsi="Times New Roman"/>
          <w:color w:val="000000" w:themeColor="text1"/>
          <w:sz w:val="24"/>
        </w:rPr>
        <w:t>Secondly, the agility and adaptation of Apple are underscored by the post-maturity stage. The structures and strategies that can fuel the business growth may become less effective in this phase. Apple must recognize the imperative transformation, which could involve innovation, diversification, or expansion of new markets. In facilitating and guiding such changes, performance management practices play a vital role (</w:t>
      </w:r>
      <w:r w:rsidRPr="00B40D66">
        <w:rPr>
          <w:rFonts w:ascii="Times New Roman" w:hAnsi="Times New Roman" w:cs="Arial"/>
          <w:color w:val="000000" w:themeColor="text1"/>
          <w:sz w:val="24"/>
          <w:szCs w:val="20"/>
          <w:shd w:val="clear" w:color="auto" w:fill="FFFFFF"/>
        </w:rPr>
        <w:t>Cattermole, 2019).</w:t>
      </w:r>
    </w:p>
    <w:p w:rsidR="00416549" w:rsidRPr="00DD0039" w:rsidRDefault="00416549" w:rsidP="00DD0039">
      <w:pPr>
        <w:pStyle w:val="Heading1"/>
        <w:rPr>
          <w:rFonts w:ascii="Times New Roman" w:hAnsi="Times New Roman" w:cs="Times New Roman"/>
          <w:b/>
          <w:bCs/>
          <w:color w:val="000000" w:themeColor="text1"/>
          <w:sz w:val="24"/>
          <w:szCs w:val="24"/>
          <w:shd w:val="clear" w:color="auto" w:fill="FFFFFF"/>
        </w:rPr>
      </w:pPr>
      <w:bookmarkStart w:id="5" w:name="_Toc149050342"/>
      <w:r w:rsidRPr="00DD0039">
        <w:rPr>
          <w:rFonts w:ascii="Times New Roman" w:hAnsi="Times New Roman" w:cs="Times New Roman"/>
          <w:b/>
          <w:bCs/>
          <w:color w:val="000000" w:themeColor="text1"/>
          <w:sz w:val="24"/>
          <w:szCs w:val="24"/>
          <w:shd w:val="clear" w:color="auto" w:fill="FFFFFF"/>
        </w:rPr>
        <w:lastRenderedPageBreak/>
        <w:t xml:space="preserve">Performance Management Cycle </w:t>
      </w:r>
      <w:r w:rsidR="00B061D2" w:rsidRPr="00DD0039">
        <w:rPr>
          <w:rFonts w:ascii="Times New Roman" w:hAnsi="Times New Roman" w:cs="Times New Roman"/>
          <w:b/>
          <w:bCs/>
          <w:color w:val="000000" w:themeColor="text1"/>
          <w:sz w:val="24"/>
          <w:szCs w:val="24"/>
          <w:shd w:val="clear" w:color="auto" w:fill="FFFFFF"/>
        </w:rPr>
        <w:t>at Apple</w:t>
      </w:r>
      <w:bookmarkEnd w:id="5"/>
      <w:r w:rsidR="00B061D2" w:rsidRPr="00DD0039">
        <w:rPr>
          <w:rFonts w:ascii="Times New Roman" w:hAnsi="Times New Roman" w:cs="Times New Roman"/>
          <w:b/>
          <w:bCs/>
          <w:color w:val="000000" w:themeColor="text1"/>
          <w:sz w:val="24"/>
          <w:szCs w:val="24"/>
          <w:shd w:val="clear" w:color="auto" w:fill="FFFFFF"/>
        </w:rPr>
        <w:t xml:space="preserve"> </w:t>
      </w:r>
    </w:p>
    <w:p w:rsidR="004A6815" w:rsidRDefault="0040256E" w:rsidP="007374F9">
      <w:pPr>
        <w:spacing w:before="240" w:after="240" w:line="360" w:lineRule="auto"/>
        <w:jc w:val="both"/>
        <w:rPr>
          <w:rFonts w:ascii="Times New Roman" w:hAnsi="Times New Roman" w:cs="Arial"/>
          <w:color w:val="000000" w:themeColor="text1"/>
          <w:sz w:val="24"/>
          <w:szCs w:val="20"/>
          <w:shd w:val="clear" w:color="auto" w:fill="FFFFFF"/>
        </w:rPr>
      </w:pPr>
      <w:r>
        <w:rPr>
          <w:rFonts w:ascii="Times New Roman" w:hAnsi="Times New Roman" w:cs="Arial"/>
          <w:b/>
          <w:bCs/>
          <w:color w:val="000000" w:themeColor="text1"/>
          <w:sz w:val="24"/>
          <w:szCs w:val="20"/>
          <w:shd w:val="clear" w:color="auto" w:fill="FFFFFF"/>
        </w:rPr>
        <w:t xml:space="preserve">Planning </w:t>
      </w:r>
      <w:r w:rsidR="00F40352">
        <w:rPr>
          <w:rFonts w:ascii="Times New Roman" w:hAnsi="Times New Roman" w:cs="Arial"/>
          <w:b/>
          <w:bCs/>
          <w:color w:val="000000" w:themeColor="text1"/>
          <w:sz w:val="24"/>
          <w:szCs w:val="20"/>
          <w:shd w:val="clear" w:color="auto" w:fill="FFFFFF"/>
        </w:rPr>
        <w:t>–</w:t>
      </w:r>
      <w:r>
        <w:rPr>
          <w:rFonts w:ascii="Times New Roman" w:hAnsi="Times New Roman" w:cs="Arial"/>
          <w:b/>
          <w:bCs/>
          <w:color w:val="000000" w:themeColor="text1"/>
          <w:sz w:val="24"/>
          <w:szCs w:val="20"/>
          <w:shd w:val="clear" w:color="auto" w:fill="FFFFFF"/>
        </w:rPr>
        <w:t xml:space="preserve"> </w:t>
      </w:r>
      <w:r w:rsidR="00F40352">
        <w:rPr>
          <w:rFonts w:ascii="Times New Roman" w:hAnsi="Times New Roman" w:cs="Arial"/>
          <w:color w:val="000000" w:themeColor="text1"/>
          <w:sz w:val="24"/>
          <w:szCs w:val="20"/>
          <w:shd w:val="clear" w:color="auto" w:fill="FFFFFF"/>
        </w:rPr>
        <w:t xml:space="preserve">The company Apple </w:t>
      </w:r>
      <w:r w:rsidR="00D36B5D">
        <w:rPr>
          <w:rFonts w:ascii="Times New Roman" w:hAnsi="Times New Roman" w:cs="Arial"/>
          <w:color w:val="000000" w:themeColor="text1"/>
          <w:sz w:val="24"/>
          <w:szCs w:val="20"/>
          <w:shd w:val="clear" w:color="auto" w:fill="FFFFFF"/>
        </w:rPr>
        <w:t>makes</w:t>
      </w:r>
      <w:r w:rsidR="00F40352">
        <w:rPr>
          <w:rFonts w:ascii="Times New Roman" w:hAnsi="Times New Roman" w:cs="Arial"/>
          <w:color w:val="000000" w:themeColor="text1"/>
          <w:sz w:val="24"/>
          <w:szCs w:val="20"/>
          <w:shd w:val="clear" w:color="auto" w:fill="FFFFFF"/>
        </w:rPr>
        <w:t xml:space="preserve"> their employees work on the organizational goals set by them and </w:t>
      </w:r>
      <w:r w:rsidR="002837A3">
        <w:rPr>
          <w:rFonts w:ascii="Times New Roman" w:hAnsi="Times New Roman" w:cs="Arial"/>
          <w:color w:val="000000" w:themeColor="text1"/>
          <w:sz w:val="24"/>
          <w:szCs w:val="20"/>
          <w:shd w:val="clear" w:color="auto" w:fill="FFFFFF"/>
        </w:rPr>
        <w:t xml:space="preserve">they train their employees </w:t>
      </w:r>
      <w:r w:rsidR="00D36B5D">
        <w:rPr>
          <w:rFonts w:ascii="Times New Roman" w:hAnsi="Times New Roman" w:cs="Arial"/>
          <w:color w:val="000000" w:themeColor="text1"/>
          <w:sz w:val="24"/>
          <w:szCs w:val="20"/>
          <w:shd w:val="clear" w:color="auto" w:fill="FFFFFF"/>
        </w:rPr>
        <w:t xml:space="preserve">on </w:t>
      </w:r>
      <w:r w:rsidR="002837A3">
        <w:rPr>
          <w:rFonts w:ascii="Times New Roman" w:hAnsi="Times New Roman" w:cs="Arial"/>
          <w:color w:val="000000" w:themeColor="text1"/>
          <w:sz w:val="24"/>
          <w:szCs w:val="20"/>
          <w:shd w:val="clear" w:color="auto" w:fill="FFFFFF"/>
        </w:rPr>
        <w:t>how to achieve those goals.</w:t>
      </w:r>
      <w:r w:rsidR="00326F41">
        <w:rPr>
          <w:rFonts w:ascii="Times New Roman" w:hAnsi="Times New Roman" w:cs="Arial"/>
          <w:color w:val="000000" w:themeColor="text1"/>
          <w:sz w:val="24"/>
          <w:szCs w:val="20"/>
          <w:shd w:val="clear" w:color="auto" w:fill="FFFFFF"/>
        </w:rPr>
        <w:t xml:space="preserve"> Every person related to that goal or particular objective </w:t>
      </w:r>
      <w:r w:rsidR="00D36B5D">
        <w:rPr>
          <w:rFonts w:ascii="Times New Roman" w:hAnsi="Times New Roman" w:cs="Arial"/>
          <w:color w:val="000000" w:themeColor="text1"/>
          <w:sz w:val="24"/>
          <w:szCs w:val="20"/>
          <w:shd w:val="clear" w:color="auto" w:fill="FFFFFF"/>
        </w:rPr>
        <w:t>is</w:t>
      </w:r>
      <w:r w:rsidR="00326F41">
        <w:rPr>
          <w:rFonts w:ascii="Times New Roman" w:hAnsi="Times New Roman" w:cs="Arial"/>
          <w:color w:val="000000" w:themeColor="text1"/>
          <w:sz w:val="24"/>
          <w:szCs w:val="20"/>
          <w:shd w:val="clear" w:color="auto" w:fill="FFFFFF"/>
        </w:rPr>
        <w:t xml:space="preserve"> </w:t>
      </w:r>
      <w:r w:rsidR="00D36B5D">
        <w:rPr>
          <w:rFonts w:ascii="Times New Roman" w:hAnsi="Times New Roman" w:cs="Arial"/>
          <w:color w:val="000000" w:themeColor="text1"/>
          <w:sz w:val="24"/>
          <w:szCs w:val="20"/>
          <w:shd w:val="clear" w:color="auto" w:fill="FFFFFF"/>
        </w:rPr>
        <w:t>measured</w:t>
      </w:r>
      <w:r w:rsidR="00326F41">
        <w:rPr>
          <w:rFonts w:ascii="Times New Roman" w:hAnsi="Times New Roman" w:cs="Arial"/>
          <w:color w:val="000000" w:themeColor="text1"/>
          <w:sz w:val="24"/>
          <w:szCs w:val="20"/>
          <w:shd w:val="clear" w:color="auto" w:fill="FFFFFF"/>
        </w:rPr>
        <w:t xml:space="preserve"> on their initiatives to </w:t>
      </w:r>
      <w:r w:rsidR="00D36B5D">
        <w:rPr>
          <w:rFonts w:ascii="Times New Roman" w:hAnsi="Times New Roman" w:cs="Arial"/>
          <w:color w:val="000000" w:themeColor="text1"/>
          <w:sz w:val="24"/>
          <w:szCs w:val="20"/>
          <w:shd w:val="clear" w:color="auto" w:fill="FFFFFF"/>
        </w:rPr>
        <w:t>fulfill</w:t>
      </w:r>
      <w:r w:rsidR="00326F41">
        <w:rPr>
          <w:rFonts w:ascii="Times New Roman" w:hAnsi="Times New Roman" w:cs="Arial"/>
          <w:color w:val="000000" w:themeColor="text1"/>
          <w:sz w:val="24"/>
          <w:szCs w:val="20"/>
          <w:shd w:val="clear" w:color="auto" w:fill="FFFFFF"/>
        </w:rPr>
        <w:t xml:space="preserve"> </w:t>
      </w:r>
      <w:r w:rsidR="003F5135">
        <w:rPr>
          <w:rFonts w:ascii="Times New Roman" w:hAnsi="Times New Roman" w:cs="Arial"/>
          <w:color w:val="000000" w:themeColor="text1"/>
          <w:sz w:val="24"/>
          <w:szCs w:val="20"/>
          <w:shd w:val="clear" w:color="auto" w:fill="FFFFFF"/>
        </w:rPr>
        <w:t>those goals</w:t>
      </w:r>
      <w:r w:rsidR="00326F41">
        <w:rPr>
          <w:rFonts w:ascii="Times New Roman" w:hAnsi="Times New Roman" w:cs="Arial"/>
          <w:color w:val="000000" w:themeColor="text1"/>
          <w:sz w:val="24"/>
          <w:szCs w:val="20"/>
          <w:shd w:val="clear" w:color="auto" w:fill="FFFFFF"/>
        </w:rPr>
        <w:t>.</w:t>
      </w:r>
      <w:r w:rsidR="00A90B1C">
        <w:rPr>
          <w:rFonts w:ascii="Times New Roman" w:hAnsi="Times New Roman" w:cs="Arial"/>
          <w:color w:val="000000" w:themeColor="text1"/>
          <w:sz w:val="24"/>
          <w:szCs w:val="20"/>
          <w:shd w:val="clear" w:color="auto" w:fill="FFFFFF"/>
        </w:rPr>
        <w:t xml:space="preserve"> Their contribution is then informed to them in the form of their achievements.</w:t>
      </w:r>
    </w:p>
    <w:p w:rsidR="003F1887" w:rsidRDefault="004A6815" w:rsidP="007374F9">
      <w:pPr>
        <w:spacing w:before="240" w:after="240" w:line="360" w:lineRule="auto"/>
        <w:jc w:val="both"/>
        <w:rPr>
          <w:rFonts w:ascii="Times New Roman" w:hAnsi="Times New Roman" w:cs="Arial"/>
          <w:color w:val="000000" w:themeColor="text1"/>
          <w:sz w:val="24"/>
          <w:szCs w:val="20"/>
          <w:shd w:val="clear" w:color="auto" w:fill="FFFFFF"/>
        </w:rPr>
      </w:pPr>
      <w:r>
        <w:rPr>
          <w:rFonts w:ascii="Times New Roman" w:hAnsi="Times New Roman" w:cs="Arial"/>
          <w:b/>
          <w:bCs/>
          <w:color w:val="000000" w:themeColor="text1"/>
          <w:sz w:val="24"/>
          <w:szCs w:val="20"/>
          <w:shd w:val="clear" w:color="auto" w:fill="FFFFFF"/>
        </w:rPr>
        <w:t xml:space="preserve">Action </w:t>
      </w:r>
      <w:r w:rsidR="00F356F8">
        <w:rPr>
          <w:rFonts w:ascii="Times New Roman" w:hAnsi="Times New Roman" w:cs="Arial"/>
          <w:b/>
          <w:bCs/>
          <w:color w:val="000000" w:themeColor="text1"/>
          <w:sz w:val="24"/>
          <w:szCs w:val="20"/>
          <w:shd w:val="clear" w:color="auto" w:fill="FFFFFF"/>
        </w:rPr>
        <w:t>–</w:t>
      </w:r>
      <w:r>
        <w:rPr>
          <w:rFonts w:ascii="Times New Roman" w:hAnsi="Times New Roman" w:cs="Arial"/>
          <w:b/>
          <w:bCs/>
          <w:color w:val="000000" w:themeColor="text1"/>
          <w:sz w:val="24"/>
          <w:szCs w:val="20"/>
          <w:shd w:val="clear" w:color="auto" w:fill="FFFFFF"/>
        </w:rPr>
        <w:t xml:space="preserve"> </w:t>
      </w:r>
      <w:r w:rsidR="00F356F8">
        <w:rPr>
          <w:rFonts w:ascii="Times New Roman" w:hAnsi="Times New Roman" w:cs="Arial"/>
          <w:color w:val="000000" w:themeColor="text1"/>
          <w:sz w:val="24"/>
          <w:szCs w:val="20"/>
          <w:shd w:val="clear" w:color="auto" w:fill="FFFFFF"/>
        </w:rPr>
        <w:t xml:space="preserve">This part of the performance management life cycle </w:t>
      </w:r>
      <w:r w:rsidR="00D36B5D">
        <w:rPr>
          <w:rFonts w:ascii="Times New Roman" w:hAnsi="Times New Roman" w:cs="Arial"/>
          <w:color w:val="000000" w:themeColor="text1"/>
          <w:sz w:val="24"/>
          <w:szCs w:val="20"/>
          <w:shd w:val="clear" w:color="auto" w:fill="FFFFFF"/>
        </w:rPr>
        <w:t>focuses</w:t>
      </w:r>
      <w:r w:rsidR="00F356F8">
        <w:rPr>
          <w:rFonts w:ascii="Times New Roman" w:hAnsi="Times New Roman" w:cs="Arial"/>
          <w:color w:val="000000" w:themeColor="text1"/>
          <w:sz w:val="24"/>
          <w:szCs w:val="20"/>
          <w:shd w:val="clear" w:color="auto" w:fill="FFFFFF"/>
        </w:rPr>
        <w:t xml:space="preserve"> on the actions taken by the employees to </w:t>
      </w:r>
      <w:r w:rsidR="00691C20">
        <w:rPr>
          <w:rFonts w:ascii="Times New Roman" w:hAnsi="Times New Roman" w:cs="Arial"/>
          <w:color w:val="000000" w:themeColor="text1"/>
          <w:sz w:val="24"/>
          <w:szCs w:val="20"/>
          <w:shd w:val="clear" w:color="auto" w:fill="FFFFFF"/>
        </w:rPr>
        <w:t>fulfill</w:t>
      </w:r>
      <w:r w:rsidR="00F356F8">
        <w:rPr>
          <w:rFonts w:ascii="Times New Roman" w:hAnsi="Times New Roman" w:cs="Arial"/>
          <w:color w:val="000000" w:themeColor="text1"/>
          <w:sz w:val="24"/>
          <w:szCs w:val="20"/>
          <w:shd w:val="clear" w:color="auto" w:fill="FFFFFF"/>
        </w:rPr>
        <w:t xml:space="preserve"> the objectives and goals set by the company and their performance is checked </w:t>
      </w:r>
      <w:r w:rsidR="00E8483B">
        <w:rPr>
          <w:rFonts w:ascii="Times New Roman" w:hAnsi="Times New Roman" w:cs="Arial"/>
          <w:color w:val="000000" w:themeColor="text1"/>
          <w:sz w:val="24"/>
          <w:szCs w:val="20"/>
          <w:shd w:val="clear" w:color="auto" w:fill="FFFFFF"/>
        </w:rPr>
        <w:t>based on the results and their achievements.</w:t>
      </w:r>
      <w:r w:rsidR="00351845">
        <w:rPr>
          <w:rFonts w:ascii="Times New Roman" w:hAnsi="Times New Roman" w:cs="Arial"/>
          <w:color w:val="000000" w:themeColor="text1"/>
          <w:sz w:val="24"/>
          <w:szCs w:val="20"/>
          <w:shd w:val="clear" w:color="auto" w:fill="FFFFFF"/>
        </w:rPr>
        <w:t xml:space="preserve"> The employees and managers both are involved in taking the appropriate actions.</w:t>
      </w:r>
      <w:r w:rsidR="003F1887">
        <w:rPr>
          <w:rFonts w:ascii="Times New Roman" w:hAnsi="Times New Roman" w:cs="Arial"/>
          <w:color w:val="000000" w:themeColor="text1"/>
          <w:sz w:val="24"/>
          <w:szCs w:val="20"/>
          <w:shd w:val="clear" w:color="auto" w:fill="FFFFFF"/>
        </w:rPr>
        <w:t xml:space="preserve"> Good performances are rewarded and any shortage is determined.</w:t>
      </w:r>
      <w:r w:rsidR="00832EC7">
        <w:rPr>
          <w:rFonts w:ascii="Times New Roman" w:hAnsi="Times New Roman" w:cs="Arial"/>
          <w:color w:val="000000" w:themeColor="text1"/>
          <w:sz w:val="24"/>
          <w:szCs w:val="20"/>
          <w:shd w:val="clear" w:color="auto" w:fill="FFFFFF"/>
        </w:rPr>
        <w:t xml:space="preserve"> This is done by peer appraisal</w:t>
      </w:r>
      <w:r w:rsidR="008E098B">
        <w:rPr>
          <w:rFonts w:ascii="Times New Roman" w:hAnsi="Times New Roman" w:cs="Arial"/>
          <w:color w:val="000000" w:themeColor="text1"/>
          <w:sz w:val="24"/>
          <w:szCs w:val="20"/>
          <w:shd w:val="clear" w:color="auto" w:fill="FFFFFF"/>
        </w:rPr>
        <w:t xml:space="preserve"> and</w:t>
      </w:r>
      <w:r w:rsidR="00832EC7">
        <w:rPr>
          <w:rFonts w:ascii="Times New Roman" w:hAnsi="Times New Roman" w:cs="Arial"/>
          <w:color w:val="000000" w:themeColor="text1"/>
          <w:sz w:val="24"/>
          <w:szCs w:val="20"/>
          <w:shd w:val="clear" w:color="auto" w:fill="FFFFFF"/>
        </w:rPr>
        <w:t xml:space="preserve"> </w:t>
      </w:r>
      <w:r w:rsidR="00E33877">
        <w:rPr>
          <w:rFonts w:ascii="Times New Roman" w:hAnsi="Times New Roman" w:cs="Arial"/>
          <w:color w:val="000000" w:themeColor="text1"/>
          <w:sz w:val="24"/>
          <w:szCs w:val="20"/>
          <w:shd w:val="clear" w:color="auto" w:fill="FFFFFF"/>
        </w:rPr>
        <w:t>360-degree</w:t>
      </w:r>
      <w:r w:rsidR="00832EC7">
        <w:rPr>
          <w:rFonts w:ascii="Times New Roman" w:hAnsi="Times New Roman" w:cs="Arial"/>
          <w:color w:val="000000" w:themeColor="text1"/>
          <w:sz w:val="24"/>
          <w:szCs w:val="20"/>
          <w:shd w:val="clear" w:color="auto" w:fill="FFFFFF"/>
        </w:rPr>
        <w:t xml:space="preserve"> feedback</w:t>
      </w:r>
      <w:r w:rsidR="008E098B">
        <w:rPr>
          <w:rFonts w:ascii="Times New Roman" w:hAnsi="Times New Roman" w:cs="Arial"/>
          <w:color w:val="000000" w:themeColor="text1"/>
          <w:sz w:val="24"/>
          <w:szCs w:val="20"/>
          <w:shd w:val="clear" w:color="auto" w:fill="FFFFFF"/>
        </w:rPr>
        <w:t>.</w:t>
      </w:r>
    </w:p>
    <w:p w:rsidR="00C04200" w:rsidRPr="00D92B39" w:rsidRDefault="00C04200" w:rsidP="007374F9">
      <w:pPr>
        <w:spacing w:before="240" w:after="240" w:line="360" w:lineRule="auto"/>
        <w:jc w:val="both"/>
        <w:rPr>
          <w:rFonts w:ascii="Times New Roman" w:hAnsi="Times New Roman" w:cs="Arial"/>
          <w:color w:val="000000" w:themeColor="text1"/>
          <w:sz w:val="24"/>
          <w:szCs w:val="20"/>
          <w:shd w:val="clear" w:color="auto" w:fill="FFFFFF"/>
        </w:rPr>
      </w:pPr>
      <w:r>
        <w:rPr>
          <w:rFonts w:ascii="Times New Roman" w:hAnsi="Times New Roman" w:cs="Arial"/>
          <w:b/>
          <w:bCs/>
          <w:color w:val="000000" w:themeColor="text1"/>
          <w:sz w:val="24"/>
          <w:szCs w:val="20"/>
          <w:shd w:val="clear" w:color="auto" w:fill="FFFFFF"/>
        </w:rPr>
        <w:t xml:space="preserve">Monitoring </w:t>
      </w:r>
      <w:r w:rsidR="00D92B39">
        <w:rPr>
          <w:rFonts w:ascii="Times New Roman" w:hAnsi="Times New Roman" w:cs="Arial"/>
          <w:b/>
          <w:bCs/>
          <w:color w:val="000000" w:themeColor="text1"/>
          <w:sz w:val="24"/>
          <w:szCs w:val="20"/>
          <w:shd w:val="clear" w:color="auto" w:fill="FFFFFF"/>
        </w:rPr>
        <w:t>–</w:t>
      </w:r>
      <w:r>
        <w:rPr>
          <w:rFonts w:ascii="Times New Roman" w:hAnsi="Times New Roman" w:cs="Arial"/>
          <w:b/>
          <w:bCs/>
          <w:color w:val="000000" w:themeColor="text1"/>
          <w:sz w:val="24"/>
          <w:szCs w:val="20"/>
          <w:shd w:val="clear" w:color="auto" w:fill="FFFFFF"/>
        </w:rPr>
        <w:t xml:space="preserve"> </w:t>
      </w:r>
      <w:r w:rsidR="00D92B39">
        <w:rPr>
          <w:rFonts w:ascii="Times New Roman" w:hAnsi="Times New Roman" w:cs="Arial"/>
          <w:color w:val="000000" w:themeColor="text1"/>
          <w:sz w:val="24"/>
          <w:szCs w:val="20"/>
          <w:shd w:val="clear" w:color="auto" w:fill="FFFFFF"/>
        </w:rPr>
        <w:t xml:space="preserve">The company Apple </w:t>
      </w:r>
      <w:r w:rsidR="00D36B5D">
        <w:rPr>
          <w:rFonts w:ascii="Times New Roman" w:hAnsi="Times New Roman" w:cs="Arial"/>
          <w:color w:val="000000" w:themeColor="text1"/>
          <w:sz w:val="24"/>
          <w:szCs w:val="20"/>
          <w:shd w:val="clear" w:color="auto" w:fill="FFFFFF"/>
        </w:rPr>
        <w:t>observes</w:t>
      </w:r>
      <w:r w:rsidR="00D92B39">
        <w:rPr>
          <w:rFonts w:ascii="Times New Roman" w:hAnsi="Times New Roman" w:cs="Arial"/>
          <w:color w:val="000000" w:themeColor="text1"/>
          <w:sz w:val="24"/>
          <w:szCs w:val="20"/>
          <w:shd w:val="clear" w:color="auto" w:fill="FFFFFF"/>
        </w:rPr>
        <w:t xml:space="preserve"> the performance of their staff members and </w:t>
      </w:r>
      <w:r w:rsidR="00D36B5D">
        <w:rPr>
          <w:rFonts w:ascii="Times New Roman" w:hAnsi="Times New Roman" w:cs="Arial"/>
          <w:color w:val="000000" w:themeColor="text1"/>
          <w:sz w:val="24"/>
          <w:szCs w:val="20"/>
          <w:shd w:val="clear" w:color="auto" w:fill="FFFFFF"/>
        </w:rPr>
        <w:t>feedback</w:t>
      </w:r>
      <w:r w:rsidR="00D92B39">
        <w:rPr>
          <w:rFonts w:ascii="Times New Roman" w:hAnsi="Times New Roman" w:cs="Arial"/>
          <w:color w:val="000000" w:themeColor="text1"/>
          <w:sz w:val="24"/>
          <w:szCs w:val="20"/>
          <w:shd w:val="clear" w:color="auto" w:fill="FFFFFF"/>
        </w:rPr>
        <w:t xml:space="preserve"> </w:t>
      </w:r>
      <w:r w:rsidR="00D36B5D">
        <w:rPr>
          <w:rFonts w:ascii="Times New Roman" w:hAnsi="Times New Roman" w:cs="Arial"/>
          <w:color w:val="000000" w:themeColor="text1"/>
          <w:sz w:val="24"/>
          <w:szCs w:val="20"/>
          <w:shd w:val="clear" w:color="auto" w:fill="FFFFFF"/>
        </w:rPr>
        <w:t>is</w:t>
      </w:r>
      <w:r w:rsidR="00D92B39">
        <w:rPr>
          <w:rFonts w:ascii="Times New Roman" w:hAnsi="Times New Roman" w:cs="Arial"/>
          <w:color w:val="000000" w:themeColor="text1"/>
          <w:sz w:val="24"/>
          <w:szCs w:val="20"/>
          <w:shd w:val="clear" w:color="auto" w:fill="FFFFFF"/>
        </w:rPr>
        <w:t xml:space="preserve"> given. Also, the company provides </w:t>
      </w:r>
      <w:r w:rsidR="00D36B5D">
        <w:rPr>
          <w:rFonts w:ascii="Times New Roman" w:hAnsi="Times New Roman" w:cs="Arial"/>
          <w:color w:val="000000" w:themeColor="text1"/>
          <w:sz w:val="24"/>
          <w:szCs w:val="20"/>
          <w:shd w:val="clear" w:color="auto" w:fill="FFFFFF"/>
        </w:rPr>
        <w:t xml:space="preserve">the </w:t>
      </w:r>
      <w:r w:rsidR="00D92B39">
        <w:rPr>
          <w:rFonts w:ascii="Times New Roman" w:hAnsi="Times New Roman" w:cs="Arial"/>
          <w:color w:val="000000" w:themeColor="text1"/>
          <w:sz w:val="24"/>
          <w:szCs w:val="20"/>
          <w:shd w:val="clear" w:color="auto" w:fill="FFFFFF"/>
        </w:rPr>
        <w:t>appropriate and necessary support needed by the employees to achieve the goals</w:t>
      </w:r>
      <w:r w:rsidR="00D36B5D">
        <w:rPr>
          <w:rFonts w:ascii="Times New Roman" w:hAnsi="Times New Roman" w:cs="Arial"/>
          <w:color w:val="000000" w:themeColor="text1"/>
          <w:sz w:val="24"/>
          <w:szCs w:val="20"/>
          <w:shd w:val="clear" w:color="auto" w:fill="FFFFFF"/>
        </w:rPr>
        <w:t>,</w:t>
      </w:r>
      <w:r w:rsidR="00D92B39">
        <w:rPr>
          <w:rFonts w:ascii="Times New Roman" w:hAnsi="Times New Roman" w:cs="Arial"/>
          <w:color w:val="000000" w:themeColor="text1"/>
          <w:sz w:val="24"/>
          <w:szCs w:val="20"/>
          <w:shd w:val="clear" w:color="auto" w:fill="FFFFFF"/>
        </w:rPr>
        <w:t xml:space="preserve"> and guidance is also given.</w:t>
      </w:r>
    </w:p>
    <w:p w:rsidR="000439A0" w:rsidRDefault="000439A0" w:rsidP="007374F9">
      <w:pPr>
        <w:spacing w:before="240" w:after="240" w:line="360" w:lineRule="auto"/>
        <w:jc w:val="both"/>
        <w:rPr>
          <w:rFonts w:ascii="Times New Roman" w:hAnsi="Times New Roman" w:cs="Arial"/>
          <w:color w:val="000000" w:themeColor="text1"/>
          <w:sz w:val="24"/>
          <w:szCs w:val="20"/>
          <w:shd w:val="clear" w:color="auto" w:fill="FFFFFF"/>
        </w:rPr>
      </w:pPr>
      <w:r>
        <w:rPr>
          <w:rFonts w:ascii="Times New Roman" w:hAnsi="Times New Roman" w:cs="Arial"/>
          <w:b/>
          <w:bCs/>
          <w:color w:val="000000" w:themeColor="text1"/>
          <w:sz w:val="24"/>
          <w:szCs w:val="20"/>
          <w:shd w:val="clear" w:color="auto" w:fill="FFFFFF"/>
        </w:rPr>
        <w:t xml:space="preserve">Reviewing </w:t>
      </w:r>
      <w:r w:rsidR="00F6482B">
        <w:rPr>
          <w:rFonts w:ascii="Times New Roman" w:hAnsi="Times New Roman" w:cs="Arial"/>
          <w:b/>
          <w:bCs/>
          <w:color w:val="000000" w:themeColor="text1"/>
          <w:sz w:val="24"/>
          <w:szCs w:val="20"/>
          <w:shd w:val="clear" w:color="auto" w:fill="FFFFFF"/>
        </w:rPr>
        <w:t>–</w:t>
      </w:r>
      <w:r>
        <w:rPr>
          <w:rFonts w:ascii="Times New Roman" w:hAnsi="Times New Roman" w:cs="Arial"/>
          <w:b/>
          <w:bCs/>
          <w:color w:val="000000" w:themeColor="text1"/>
          <w:sz w:val="24"/>
          <w:szCs w:val="20"/>
          <w:shd w:val="clear" w:color="auto" w:fill="FFFFFF"/>
        </w:rPr>
        <w:t xml:space="preserve"> </w:t>
      </w:r>
      <w:r w:rsidR="00F6482B">
        <w:rPr>
          <w:rFonts w:ascii="Times New Roman" w:hAnsi="Times New Roman" w:cs="Arial"/>
          <w:color w:val="000000" w:themeColor="text1"/>
          <w:sz w:val="24"/>
          <w:szCs w:val="20"/>
          <w:shd w:val="clear" w:color="auto" w:fill="FFFFFF"/>
        </w:rPr>
        <w:t>This stage involves the review of the organizational plan of performance which is done through leadership and mentoring.</w:t>
      </w:r>
      <w:r w:rsidR="000A41DC">
        <w:rPr>
          <w:rFonts w:ascii="Times New Roman" w:hAnsi="Times New Roman" w:cs="Arial"/>
          <w:color w:val="000000" w:themeColor="text1"/>
          <w:sz w:val="24"/>
          <w:szCs w:val="20"/>
          <w:shd w:val="clear" w:color="auto" w:fill="FFFFFF"/>
        </w:rPr>
        <w:t xml:space="preserve"> The leaders do the work of reviewing the tasks and they encourage the togetherness and teamwork between the employees</w:t>
      </w:r>
      <w:r w:rsidR="00557ECD">
        <w:rPr>
          <w:rFonts w:ascii="Times New Roman" w:hAnsi="Times New Roman" w:cs="Arial"/>
          <w:color w:val="000000" w:themeColor="text1"/>
          <w:sz w:val="24"/>
          <w:szCs w:val="20"/>
          <w:shd w:val="clear" w:color="auto" w:fill="FFFFFF"/>
        </w:rPr>
        <w:t>. They communicate the information from top to down and also the approach of down or bottom to top is followed by them to improve the performance.</w:t>
      </w:r>
      <w:r w:rsidR="00F874DF">
        <w:rPr>
          <w:rFonts w:ascii="Times New Roman" w:hAnsi="Times New Roman" w:cs="Arial"/>
          <w:color w:val="000000" w:themeColor="text1"/>
          <w:sz w:val="24"/>
          <w:szCs w:val="20"/>
          <w:shd w:val="clear" w:color="auto" w:fill="FFFFFF"/>
        </w:rPr>
        <w:t xml:space="preserve"> The leaders and managers of the company </w:t>
      </w:r>
      <w:r w:rsidR="00066658">
        <w:rPr>
          <w:rFonts w:ascii="Times New Roman" w:hAnsi="Times New Roman" w:cs="Arial"/>
          <w:color w:val="000000" w:themeColor="text1"/>
          <w:sz w:val="24"/>
          <w:szCs w:val="20"/>
          <w:shd w:val="clear" w:color="auto" w:fill="FFFFFF"/>
        </w:rPr>
        <w:t>maintain</w:t>
      </w:r>
      <w:r w:rsidR="00F874DF">
        <w:rPr>
          <w:rFonts w:ascii="Times New Roman" w:hAnsi="Times New Roman" w:cs="Arial"/>
          <w:color w:val="000000" w:themeColor="text1"/>
          <w:sz w:val="24"/>
          <w:szCs w:val="20"/>
          <w:shd w:val="clear" w:color="auto" w:fill="FFFFFF"/>
        </w:rPr>
        <w:t xml:space="preserve"> good and strong communication with the employees to develop productivity in the work and performance of the employees</w:t>
      </w:r>
      <w:r w:rsidR="00FA1038">
        <w:rPr>
          <w:rFonts w:ascii="Times New Roman" w:hAnsi="Times New Roman" w:cs="Arial"/>
          <w:color w:val="000000" w:themeColor="text1"/>
          <w:sz w:val="24"/>
          <w:szCs w:val="20"/>
          <w:shd w:val="clear" w:color="auto" w:fill="FFFFFF"/>
        </w:rPr>
        <w:t xml:space="preserve"> (SlideShare, 2023)</w:t>
      </w:r>
      <w:r w:rsidR="00F874DF">
        <w:rPr>
          <w:rFonts w:ascii="Times New Roman" w:hAnsi="Times New Roman" w:cs="Arial"/>
          <w:color w:val="000000" w:themeColor="text1"/>
          <w:sz w:val="24"/>
          <w:szCs w:val="20"/>
          <w:shd w:val="clear" w:color="auto" w:fill="FFFFFF"/>
        </w:rPr>
        <w:t>.</w:t>
      </w:r>
    </w:p>
    <w:p w:rsidR="00176E55" w:rsidRDefault="00F83F70" w:rsidP="00176E55">
      <w:pPr>
        <w:spacing w:before="240" w:after="240" w:line="360" w:lineRule="auto"/>
        <w:jc w:val="center"/>
        <w:rPr>
          <w:rFonts w:ascii="Times New Roman" w:hAnsi="Times New Roman" w:cs="Arial"/>
          <w:color w:val="000000" w:themeColor="text1"/>
          <w:sz w:val="24"/>
          <w:szCs w:val="20"/>
          <w:shd w:val="clear" w:color="auto" w:fill="FFFFFF"/>
        </w:rPr>
      </w:pPr>
      <w:r>
        <w:rPr>
          <w:rFonts w:ascii="Times New Roman" w:hAnsi="Times New Roman" w:cs="Arial"/>
          <w:noProof/>
          <w:color w:val="000000" w:themeColor="text1"/>
          <w:sz w:val="24"/>
          <w:szCs w:val="20"/>
          <w:shd w:val="clear" w:color="auto" w:fill="FFFFFF"/>
          <w:lang w:eastAsia="en-IN"/>
        </w:rPr>
        <w:lastRenderedPageBreak/>
        <w:drawing>
          <wp:inline distT="0" distB="0" distL="0" distR="0">
            <wp:extent cx="4819551" cy="3578087"/>
            <wp:effectExtent l="0" t="0" r="635" b="3810"/>
            <wp:docPr id="47611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1750" name="Picture 476117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46813" cy="3598327"/>
                    </a:xfrm>
                    <a:prstGeom prst="rect">
                      <a:avLst/>
                    </a:prstGeom>
                  </pic:spPr>
                </pic:pic>
              </a:graphicData>
            </a:graphic>
          </wp:inline>
        </w:drawing>
      </w:r>
    </w:p>
    <w:p w:rsidR="009F1BF1" w:rsidRDefault="009F1BF1" w:rsidP="008E0331">
      <w:pPr>
        <w:spacing w:before="240" w:after="240" w:line="360" w:lineRule="auto"/>
        <w:jc w:val="center"/>
        <w:rPr>
          <w:rFonts w:ascii="Times New Roman" w:hAnsi="Times New Roman" w:cs="Arial"/>
          <w:color w:val="000000" w:themeColor="text1"/>
          <w:sz w:val="24"/>
          <w:szCs w:val="20"/>
          <w:shd w:val="clear" w:color="auto" w:fill="FFFFFF"/>
        </w:rPr>
      </w:pPr>
      <w:r>
        <w:rPr>
          <w:rFonts w:ascii="Times New Roman" w:hAnsi="Times New Roman" w:cs="Arial"/>
          <w:color w:val="000000" w:themeColor="text1"/>
          <w:sz w:val="24"/>
          <w:szCs w:val="20"/>
          <w:shd w:val="clear" w:color="auto" w:fill="FFFFFF"/>
        </w:rPr>
        <w:t xml:space="preserve">Figure </w:t>
      </w:r>
      <w:r w:rsidR="008E0331">
        <w:rPr>
          <w:rFonts w:ascii="Times New Roman" w:hAnsi="Times New Roman" w:cs="Arial"/>
          <w:color w:val="000000" w:themeColor="text1"/>
          <w:sz w:val="24"/>
          <w:szCs w:val="20"/>
          <w:shd w:val="clear" w:color="auto" w:fill="FFFFFF"/>
        </w:rPr>
        <w:t>2</w:t>
      </w:r>
      <w:r>
        <w:rPr>
          <w:rFonts w:ascii="Times New Roman" w:hAnsi="Times New Roman" w:cs="Arial"/>
          <w:color w:val="000000" w:themeColor="text1"/>
          <w:sz w:val="24"/>
          <w:szCs w:val="20"/>
          <w:shd w:val="clear" w:color="auto" w:fill="FFFFFF"/>
        </w:rPr>
        <w:t xml:space="preserve">. </w:t>
      </w:r>
      <w:r w:rsidR="000E6C47">
        <w:rPr>
          <w:rFonts w:ascii="Times New Roman" w:hAnsi="Times New Roman" w:cs="Arial"/>
          <w:color w:val="000000" w:themeColor="text1"/>
          <w:sz w:val="24"/>
          <w:szCs w:val="20"/>
          <w:shd w:val="clear" w:color="auto" w:fill="FFFFFF"/>
        </w:rPr>
        <w:t xml:space="preserve">Performance Management Cycle </w:t>
      </w:r>
      <w:r w:rsidR="00FA7B53">
        <w:rPr>
          <w:rFonts w:ascii="Times New Roman" w:hAnsi="Times New Roman" w:cs="Arial"/>
          <w:color w:val="000000" w:themeColor="text1"/>
          <w:sz w:val="24"/>
          <w:szCs w:val="20"/>
          <w:shd w:val="clear" w:color="auto" w:fill="FFFFFF"/>
        </w:rPr>
        <w:t>(</w:t>
      </w:r>
      <w:proofErr w:type="spellStart"/>
      <w:r w:rsidR="00FA7B53">
        <w:rPr>
          <w:rFonts w:ascii="Times New Roman" w:hAnsi="Times New Roman" w:cs="Arial"/>
          <w:color w:val="000000" w:themeColor="text1"/>
          <w:sz w:val="24"/>
          <w:szCs w:val="20"/>
          <w:shd w:val="clear" w:color="auto" w:fill="FFFFFF"/>
        </w:rPr>
        <w:t>Valamis</w:t>
      </w:r>
      <w:proofErr w:type="spellEnd"/>
      <w:r w:rsidR="00FA7B53">
        <w:rPr>
          <w:rFonts w:ascii="Times New Roman" w:hAnsi="Times New Roman" w:cs="Arial"/>
          <w:color w:val="000000" w:themeColor="text1"/>
          <w:sz w:val="24"/>
          <w:szCs w:val="20"/>
          <w:shd w:val="clear" w:color="auto" w:fill="FFFFFF"/>
        </w:rPr>
        <w:t>, 2023)</w:t>
      </w:r>
    </w:p>
    <w:p w:rsidR="00DE04FA" w:rsidRPr="00B40D66" w:rsidRDefault="004A33F6" w:rsidP="00B40D66">
      <w:pPr>
        <w:pStyle w:val="Heading1"/>
        <w:spacing w:after="240" w:line="360" w:lineRule="auto"/>
        <w:jc w:val="both"/>
        <w:rPr>
          <w:rFonts w:ascii="Times New Roman" w:hAnsi="Times New Roman" w:cs="Times New Roman"/>
          <w:b/>
          <w:bCs/>
          <w:color w:val="000000" w:themeColor="text1"/>
          <w:sz w:val="24"/>
          <w:szCs w:val="24"/>
        </w:rPr>
      </w:pPr>
      <w:bookmarkStart w:id="6" w:name="_Toc149050343"/>
      <w:r w:rsidRPr="00B40D66">
        <w:rPr>
          <w:rFonts w:ascii="Times New Roman" w:hAnsi="Times New Roman" w:cs="Times New Roman"/>
          <w:b/>
          <w:bCs/>
          <w:color w:val="000000" w:themeColor="text1"/>
          <w:sz w:val="24"/>
          <w:szCs w:val="24"/>
        </w:rPr>
        <w:t xml:space="preserve">4. </w:t>
      </w:r>
      <w:r w:rsidR="00DE04FA" w:rsidRPr="00B40D66">
        <w:rPr>
          <w:rFonts w:ascii="Times New Roman" w:hAnsi="Times New Roman" w:cs="Times New Roman"/>
          <w:b/>
          <w:bCs/>
          <w:color w:val="000000" w:themeColor="text1"/>
          <w:sz w:val="24"/>
          <w:szCs w:val="24"/>
        </w:rPr>
        <w:t>Relevant performance management activities</w:t>
      </w:r>
      <w:bookmarkEnd w:id="6"/>
      <w:r w:rsidR="00DE04FA" w:rsidRPr="00B40D66">
        <w:rPr>
          <w:rFonts w:ascii="Times New Roman" w:hAnsi="Times New Roman" w:cs="Times New Roman"/>
          <w:b/>
          <w:bCs/>
          <w:color w:val="000000" w:themeColor="text1"/>
          <w:sz w:val="24"/>
          <w:szCs w:val="24"/>
        </w:rPr>
        <w:t xml:space="preserve"> </w:t>
      </w:r>
    </w:p>
    <w:p w:rsidR="00DE04FA" w:rsidRPr="00B40D66" w:rsidRDefault="004A33F6" w:rsidP="00B40D66">
      <w:pPr>
        <w:pStyle w:val="Heading2"/>
        <w:spacing w:before="240" w:after="240" w:line="360" w:lineRule="auto"/>
        <w:jc w:val="both"/>
        <w:rPr>
          <w:rFonts w:ascii="Times New Roman" w:hAnsi="Times New Roman" w:cs="Times New Roman"/>
          <w:b/>
          <w:bCs/>
          <w:color w:val="000000" w:themeColor="text1"/>
          <w:sz w:val="24"/>
          <w:szCs w:val="24"/>
        </w:rPr>
      </w:pPr>
      <w:bookmarkStart w:id="7" w:name="_Toc149050344"/>
      <w:r w:rsidRPr="00B40D66">
        <w:rPr>
          <w:rFonts w:ascii="Times New Roman" w:hAnsi="Times New Roman" w:cs="Times New Roman"/>
          <w:b/>
          <w:bCs/>
          <w:color w:val="000000" w:themeColor="text1"/>
          <w:sz w:val="24"/>
          <w:szCs w:val="24"/>
        </w:rPr>
        <w:t xml:space="preserve">4.1. </w:t>
      </w:r>
      <w:r w:rsidR="00DE04FA" w:rsidRPr="00B40D66">
        <w:rPr>
          <w:rFonts w:ascii="Times New Roman" w:hAnsi="Times New Roman" w:cs="Times New Roman"/>
          <w:b/>
          <w:bCs/>
          <w:color w:val="000000" w:themeColor="text1"/>
          <w:sz w:val="24"/>
          <w:szCs w:val="24"/>
        </w:rPr>
        <w:t>Renewal</w:t>
      </w:r>
      <w:bookmarkEnd w:id="7"/>
      <w:r w:rsidR="00DE04FA" w:rsidRPr="00B40D66">
        <w:rPr>
          <w:rFonts w:ascii="Times New Roman" w:hAnsi="Times New Roman" w:cs="Times New Roman"/>
          <w:b/>
          <w:bCs/>
          <w:color w:val="000000" w:themeColor="text1"/>
          <w:sz w:val="24"/>
          <w:szCs w:val="24"/>
        </w:rPr>
        <w:t xml:space="preserve">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In the maturity period, the renewal effort is one of the key components of the performance management system. At this stage, apple should be searching constantly for new opportunities for growth and breaking into a new market. </w:t>
      </w:r>
    </w:p>
    <w:p w:rsidR="00DE04FA" w:rsidRPr="00B40D66" w:rsidRDefault="00DE04FA"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Some of the performance management activities that are relevant for the renewal in the maturity stage are: </w:t>
      </w:r>
    </w:p>
    <w:p w:rsidR="00DE04FA" w:rsidRPr="00B40D66" w:rsidRDefault="00DE04FA"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1) A culture of innovation can be fostered: to encourage renewal within the organization apple fosters a culture of innovation and risk-taking. Employees of Apple are encouraged through performance management to come up with new concepts, or novel approaches and experiments can be done </w:t>
      </w:r>
      <w:r w:rsidRPr="00B40D66">
        <w:rPr>
          <w:rFonts w:ascii="Times New Roman" w:hAnsi="Times New Roman" w:cs="Arial"/>
          <w:color w:val="000000" w:themeColor="text1"/>
          <w:sz w:val="24"/>
          <w:szCs w:val="20"/>
          <w:shd w:val="clear" w:color="auto" w:fill="FFFFFF"/>
        </w:rPr>
        <w:t>(Hilty, et al., 2020).</w:t>
      </w:r>
    </w:p>
    <w:p w:rsidR="00DE04FA" w:rsidRPr="00B40D66" w:rsidRDefault="00DE04FA"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Example: by fostering the culture of entrepreneurship apple, its employees are empowered to propose and work on innovative projects like Apple Music and Apple Watch.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lastRenderedPageBreak/>
        <w:t xml:space="preserve">2) 360 annual performance reviews: apple has implemented the performance review process. This process includes the end-of-year review and semi-annual review. </w:t>
      </w:r>
    </w:p>
    <w:p w:rsidR="00DE04FA" w:rsidRDefault="00DE04FA" w:rsidP="00B40D66">
      <w:pPr>
        <w:shd w:val="clear" w:color="auto" w:fill="FFFFFF"/>
        <w:spacing w:before="240" w:after="240" w:line="360" w:lineRule="auto"/>
        <w:jc w:val="both"/>
        <w:rPr>
          <w:rFonts w:ascii="Times New Roman" w:hAnsi="Times New Roman" w:cs="Arial"/>
          <w:color w:val="000000" w:themeColor="text1"/>
          <w:sz w:val="24"/>
          <w:szCs w:val="20"/>
          <w:shd w:val="clear" w:color="auto" w:fill="FFFFFF"/>
        </w:rPr>
      </w:pPr>
      <w:r w:rsidRPr="00B40D66">
        <w:rPr>
          <w:rFonts w:ascii="Times New Roman" w:hAnsi="Times New Roman"/>
          <w:color w:val="000000" w:themeColor="text1"/>
          <w:sz w:val="24"/>
        </w:rPr>
        <w:t>Example: In this process every employee is reviewed by 3-4 executives, in addition to being reviewed by direct peers or reports, making it a 360 process. This process provided a broader idea of the performance of employees (</w:t>
      </w:r>
      <w:r w:rsidRPr="00B40D66">
        <w:rPr>
          <w:rFonts w:ascii="Times New Roman" w:hAnsi="Times New Roman" w:cs="Arial"/>
          <w:color w:val="000000" w:themeColor="text1"/>
          <w:sz w:val="24"/>
          <w:szCs w:val="20"/>
          <w:shd w:val="clear" w:color="auto" w:fill="FFFFFF"/>
        </w:rPr>
        <w:t>Cattermole, 2019).</w:t>
      </w:r>
    </w:p>
    <w:p w:rsidR="0010686C" w:rsidRDefault="0010686C" w:rsidP="0010686C">
      <w:pPr>
        <w:shd w:val="clear" w:color="auto" w:fill="FFFFFF"/>
        <w:spacing w:before="240" w:after="240" w:line="360" w:lineRule="auto"/>
        <w:jc w:val="center"/>
        <w:rPr>
          <w:rFonts w:ascii="Times New Roman" w:hAnsi="Times New Roman"/>
          <w:color w:val="000000" w:themeColor="text1"/>
          <w:sz w:val="24"/>
        </w:rPr>
      </w:pPr>
      <w:r>
        <w:rPr>
          <w:rFonts w:ascii="Times New Roman" w:hAnsi="Times New Roman"/>
          <w:noProof/>
          <w:color w:val="000000" w:themeColor="text1"/>
          <w:sz w:val="24"/>
          <w:lang w:eastAsia="en-IN"/>
        </w:rPr>
        <w:drawing>
          <wp:inline distT="0" distB="0" distL="0" distR="0">
            <wp:extent cx="4118776" cy="2316754"/>
            <wp:effectExtent l="0" t="0" r="0" b="7620"/>
            <wp:docPr id="369729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29122" name="Picture 36972912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20725" cy="2317850"/>
                    </a:xfrm>
                    <a:prstGeom prst="rect">
                      <a:avLst/>
                    </a:prstGeom>
                  </pic:spPr>
                </pic:pic>
              </a:graphicData>
            </a:graphic>
          </wp:inline>
        </w:drawing>
      </w:r>
    </w:p>
    <w:p w:rsidR="00B65015" w:rsidRPr="00B40D66" w:rsidRDefault="00B65015" w:rsidP="0010686C">
      <w:pPr>
        <w:shd w:val="clear" w:color="auto" w:fill="FFFFFF"/>
        <w:spacing w:before="240" w:after="240" w:line="360" w:lineRule="auto"/>
        <w:jc w:val="center"/>
        <w:rPr>
          <w:rFonts w:ascii="Times New Roman" w:hAnsi="Times New Roman"/>
          <w:color w:val="000000" w:themeColor="text1"/>
          <w:sz w:val="24"/>
        </w:rPr>
      </w:pPr>
      <w:r>
        <w:rPr>
          <w:rFonts w:ascii="Times New Roman" w:hAnsi="Times New Roman"/>
          <w:color w:val="000000" w:themeColor="text1"/>
          <w:sz w:val="24"/>
        </w:rPr>
        <w:t xml:space="preserve">Figure </w:t>
      </w:r>
      <w:r w:rsidR="00650642">
        <w:rPr>
          <w:rFonts w:ascii="Times New Roman" w:hAnsi="Times New Roman"/>
          <w:color w:val="000000" w:themeColor="text1"/>
          <w:sz w:val="24"/>
        </w:rPr>
        <w:t>3</w:t>
      </w:r>
      <w:r>
        <w:rPr>
          <w:rFonts w:ascii="Times New Roman" w:hAnsi="Times New Roman"/>
          <w:color w:val="000000" w:themeColor="text1"/>
          <w:sz w:val="24"/>
        </w:rPr>
        <w:t>. How Apple Does Performance Management (</w:t>
      </w:r>
      <w:proofErr w:type="spellStart"/>
      <w:r>
        <w:rPr>
          <w:rFonts w:ascii="Times New Roman" w:hAnsi="Times New Roman"/>
          <w:color w:val="000000" w:themeColor="text1"/>
          <w:sz w:val="24"/>
        </w:rPr>
        <w:t>PerformYard</w:t>
      </w:r>
      <w:proofErr w:type="spellEnd"/>
      <w:r>
        <w:rPr>
          <w:rFonts w:ascii="Times New Roman" w:hAnsi="Times New Roman"/>
          <w:color w:val="000000" w:themeColor="text1"/>
          <w:sz w:val="24"/>
        </w:rPr>
        <w:t>, 2023)</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3) Market research and consumer insights: a deep understanding is needed often in the renewal stage for evolving the preferences of the consumers and trends of the market.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Example: apple performance management has added different activities like consumer insights collected and market research is also done so that emerging threats and opportunities can be identified. Tracking the performance of the viewer’s Apple also uses data analytics </w:t>
      </w:r>
      <w:r w:rsidRPr="00B40D66">
        <w:rPr>
          <w:rFonts w:ascii="Times New Roman" w:hAnsi="Times New Roman" w:cs="Arial"/>
          <w:color w:val="000000" w:themeColor="text1"/>
          <w:sz w:val="24"/>
          <w:szCs w:val="20"/>
          <w:shd w:val="clear" w:color="auto" w:fill="FFFFFF"/>
        </w:rPr>
        <w:t>(Lehmann, et al., 2021).</w:t>
      </w:r>
    </w:p>
    <w:p w:rsidR="00DE04FA" w:rsidRPr="00B40D66" w:rsidRDefault="004A33F6" w:rsidP="00B40D66">
      <w:pPr>
        <w:pStyle w:val="Heading2"/>
        <w:spacing w:before="240" w:after="240" w:line="360" w:lineRule="auto"/>
        <w:jc w:val="both"/>
        <w:rPr>
          <w:rFonts w:ascii="Times New Roman" w:hAnsi="Times New Roman" w:cs="Times New Roman"/>
          <w:b/>
          <w:bCs/>
          <w:color w:val="000000" w:themeColor="text1"/>
          <w:sz w:val="24"/>
          <w:szCs w:val="24"/>
        </w:rPr>
      </w:pPr>
      <w:bookmarkStart w:id="8" w:name="_Toc149050345"/>
      <w:r w:rsidRPr="00B40D66">
        <w:rPr>
          <w:rFonts w:ascii="Times New Roman" w:hAnsi="Times New Roman" w:cs="Times New Roman"/>
          <w:b/>
          <w:bCs/>
          <w:color w:val="000000" w:themeColor="text1"/>
          <w:sz w:val="24"/>
          <w:szCs w:val="24"/>
        </w:rPr>
        <w:t xml:space="preserve">4.2. </w:t>
      </w:r>
      <w:r w:rsidR="00DE04FA" w:rsidRPr="00B40D66">
        <w:rPr>
          <w:rFonts w:ascii="Times New Roman" w:hAnsi="Times New Roman" w:cs="Times New Roman"/>
          <w:b/>
          <w:bCs/>
          <w:color w:val="000000" w:themeColor="text1"/>
          <w:sz w:val="24"/>
          <w:szCs w:val="24"/>
        </w:rPr>
        <w:t>Steady-state</w:t>
      </w:r>
      <w:bookmarkEnd w:id="8"/>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In the post-maturity stage, the organization is not in a position to embark on a radical transformation. Some of the organizations chosen to maintain the operation's steady state focus on maintaining the current position of market and optimization. In such situations, performance management must emphasize consistency and stability. </w:t>
      </w:r>
    </w:p>
    <w:p w:rsidR="00DE04FA" w:rsidRPr="00B40D66" w:rsidRDefault="00DE04FA"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Some of the performance management activities that are relevant for the steady state in the maturity stage are: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lastRenderedPageBreak/>
        <w:t xml:space="preserve">1) Diversifying product portfolio: In this phase, the focus of HR is on maintaining stability while diversifying the portfolios of products.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Example: The product line of Apple is diversified with the introduction of various services like Apple arcades and Apple TV+, alongside regular development in current categories of products.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2) Customer relationship management: in this phase, retaining the current customers becomes critical.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Example: apple performance activities are focusing on CRM, by making sure that customers are satisfied with the services and products (</w:t>
      </w:r>
      <w:r w:rsidRPr="00B40D66">
        <w:rPr>
          <w:rFonts w:ascii="Times New Roman" w:hAnsi="Times New Roman" w:cs="Arial"/>
          <w:color w:val="000000" w:themeColor="text1"/>
          <w:sz w:val="24"/>
          <w:szCs w:val="20"/>
          <w:shd w:val="clear" w:color="auto" w:fill="FFFFFF"/>
        </w:rPr>
        <w:t xml:space="preserve">King &amp; </w:t>
      </w:r>
      <w:proofErr w:type="spellStart"/>
      <w:r w:rsidRPr="00B40D66">
        <w:rPr>
          <w:rFonts w:ascii="Times New Roman" w:hAnsi="Times New Roman" w:cs="Arial"/>
          <w:color w:val="000000" w:themeColor="text1"/>
          <w:sz w:val="24"/>
          <w:szCs w:val="20"/>
          <w:shd w:val="clear" w:color="auto" w:fill="FFFFFF"/>
        </w:rPr>
        <w:t>Vaiman</w:t>
      </w:r>
      <w:proofErr w:type="spellEnd"/>
      <w:r w:rsidRPr="00B40D66">
        <w:rPr>
          <w:rFonts w:ascii="Times New Roman" w:hAnsi="Times New Roman" w:cs="Arial"/>
          <w:color w:val="000000" w:themeColor="text1"/>
          <w:sz w:val="24"/>
          <w:szCs w:val="20"/>
          <w:shd w:val="clear" w:color="auto" w:fill="FFFFFF"/>
        </w:rPr>
        <w:t>, 2019).</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3) Employee retention and engagement: since organization stability depends on the employee’s continuous performance, it is important to maintain a high engagement and retain a level of employees.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Example: apple's performance management systems include recognition, feedback, and career development mechanisms due to which its employees are always motivated </w:t>
      </w:r>
      <w:r w:rsidRPr="00B40D66">
        <w:rPr>
          <w:rFonts w:ascii="Times New Roman" w:hAnsi="Times New Roman" w:cs="Times New Roman"/>
          <w:color w:val="000000" w:themeColor="text1"/>
          <w:sz w:val="24"/>
          <w:szCs w:val="24"/>
        </w:rPr>
        <w:t>(</w:t>
      </w:r>
      <w:r w:rsidRPr="00B40D66">
        <w:rPr>
          <w:rFonts w:ascii="Times New Roman" w:hAnsi="Times New Roman" w:cs="Arial"/>
          <w:color w:val="000000" w:themeColor="text1"/>
          <w:sz w:val="24"/>
          <w:szCs w:val="20"/>
          <w:shd w:val="clear" w:color="auto" w:fill="FFFFFF"/>
        </w:rPr>
        <w:t xml:space="preserve">Anwar &amp; Abdullah, 2021). </w:t>
      </w:r>
      <w:r w:rsidRPr="00B40D66">
        <w:rPr>
          <w:rFonts w:ascii="Times New Roman" w:hAnsi="Times New Roman" w:cs="Times New Roman"/>
          <w:color w:val="000000" w:themeColor="text1"/>
          <w:sz w:val="24"/>
          <w:szCs w:val="24"/>
        </w:rPr>
        <w:t xml:space="preserve"> </w:t>
      </w:r>
    </w:p>
    <w:p w:rsidR="00DE04FA" w:rsidRPr="00B40D66" w:rsidRDefault="004A33F6" w:rsidP="00B40D66">
      <w:pPr>
        <w:pStyle w:val="Heading2"/>
        <w:spacing w:before="240" w:after="240" w:line="360" w:lineRule="auto"/>
        <w:jc w:val="both"/>
        <w:rPr>
          <w:rFonts w:ascii="Times New Roman" w:hAnsi="Times New Roman" w:cs="Times New Roman"/>
          <w:b/>
          <w:bCs/>
          <w:color w:val="000000" w:themeColor="text1"/>
          <w:sz w:val="24"/>
        </w:rPr>
      </w:pPr>
      <w:bookmarkStart w:id="9" w:name="_Toc149050346"/>
      <w:r w:rsidRPr="00B40D66">
        <w:rPr>
          <w:rFonts w:ascii="Times New Roman" w:hAnsi="Times New Roman" w:cs="Times New Roman"/>
          <w:b/>
          <w:bCs/>
          <w:color w:val="000000" w:themeColor="text1"/>
          <w:sz w:val="24"/>
          <w:szCs w:val="24"/>
        </w:rPr>
        <w:t xml:space="preserve">4.3. </w:t>
      </w:r>
      <w:r w:rsidR="00DE04FA" w:rsidRPr="00B40D66">
        <w:rPr>
          <w:rFonts w:ascii="Times New Roman" w:hAnsi="Times New Roman" w:cs="Times New Roman"/>
          <w:b/>
          <w:bCs/>
          <w:color w:val="000000" w:themeColor="text1"/>
          <w:sz w:val="24"/>
          <w:szCs w:val="24"/>
        </w:rPr>
        <w:t>Decline</w:t>
      </w:r>
      <w:bookmarkEnd w:id="9"/>
      <w:r w:rsidR="00DE04FA" w:rsidRPr="00B40D66">
        <w:rPr>
          <w:rFonts w:ascii="Times New Roman" w:hAnsi="Times New Roman" w:cs="Times New Roman"/>
          <w:b/>
          <w:bCs/>
          <w:color w:val="000000" w:themeColor="text1"/>
          <w:sz w:val="24"/>
        </w:rPr>
        <w:t xml:space="preserve">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At this post-maturity stage, some organizations may experience a decrease in market share and performance. When this situation occurs, performance management shifts its focus to reducing the losses, the cost is managed and strategic decisions are made regarding the future of the organization.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1) Workforce transition: when the decline is faced by the organization then the human resources of the organization must try to manage the workforce transitions sensitively.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Example: apple has not experienced a decline phase yet, but by offering job transition and retaining support, organizations can successfully navigate the decline for the employees who are affected by such a situation </w:t>
      </w:r>
      <w:r w:rsidRPr="00B40D66">
        <w:rPr>
          <w:rFonts w:ascii="Times New Roman" w:hAnsi="Times New Roman" w:cs="Arial"/>
          <w:color w:val="000000" w:themeColor="text1"/>
          <w:sz w:val="24"/>
          <w:szCs w:val="20"/>
          <w:shd w:val="clear" w:color="auto" w:fill="FFFFFF"/>
        </w:rPr>
        <w:t>(Liu, et al., 2023).</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2) Cost control measures: in the decline stage cost becomes paramount. Rigor cost control measures must be implemented by the organizations, expenses must be reviewed and cost </w:t>
      </w:r>
      <w:r w:rsidRPr="00B40D66">
        <w:rPr>
          <w:rFonts w:ascii="Times New Roman" w:hAnsi="Times New Roman"/>
          <w:color w:val="000000" w:themeColor="text1"/>
          <w:sz w:val="24"/>
        </w:rPr>
        <w:lastRenderedPageBreak/>
        <w:t xml:space="preserve">reduction areas must be identified while making sure that to the essential operations, there is minimal disruption. </w:t>
      </w:r>
    </w:p>
    <w:p w:rsidR="00DE04FA" w:rsidRPr="00B40D66" w:rsidRDefault="00DE04FA" w:rsidP="00B40D66">
      <w:pPr>
        <w:shd w:val="clear" w:color="auto" w:fill="FFFFFF"/>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3) Proper allocation of resources: when an organization enters this phase, organization performance management activities shift towards the allocation of resources. Apple has not faced this stage yet but by making difficult choices regarding products or business units to divest and where resources can be concentrated can be made (</w:t>
      </w:r>
      <w:r w:rsidRPr="00B40D66">
        <w:rPr>
          <w:rFonts w:ascii="Times New Roman" w:hAnsi="Times New Roman" w:cs="Arial"/>
          <w:color w:val="000000" w:themeColor="text1"/>
          <w:sz w:val="24"/>
          <w:szCs w:val="20"/>
          <w:shd w:val="clear" w:color="auto" w:fill="FFFFFF"/>
        </w:rPr>
        <w:t>Xu, et al., 2023).</w:t>
      </w:r>
    </w:p>
    <w:p w:rsidR="00DE04FA" w:rsidRPr="00B40D66" w:rsidRDefault="004A33F6" w:rsidP="00B40D66">
      <w:pPr>
        <w:pStyle w:val="Heading1"/>
        <w:spacing w:after="240" w:line="360" w:lineRule="auto"/>
        <w:jc w:val="both"/>
        <w:rPr>
          <w:rFonts w:ascii="Times New Roman" w:hAnsi="Times New Roman"/>
          <w:b/>
          <w:color w:val="000000" w:themeColor="text1"/>
          <w:sz w:val="24"/>
        </w:rPr>
      </w:pPr>
      <w:bookmarkStart w:id="10" w:name="_Toc149050347"/>
      <w:r w:rsidRPr="00B40D66">
        <w:rPr>
          <w:rFonts w:ascii="Times New Roman" w:hAnsi="Times New Roman"/>
          <w:b/>
          <w:color w:val="000000" w:themeColor="text1"/>
          <w:sz w:val="24"/>
        </w:rPr>
        <w:t xml:space="preserve">5. </w:t>
      </w:r>
      <w:r w:rsidR="00DE04FA" w:rsidRPr="00B40D66">
        <w:rPr>
          <w:rFonts w:ascii="Times New Roman" w:hAnsi="Times New Roman"/>
          <w:b/>
          <w:color w:val="000000" w:themeColor="text1"/>
          <w:sz w:val="24"/>
        </w:rPr>
        <w:t>Improvement of practices</w:t>
      </w:r>
      <w:bookmarkEnd w:id="10"/>
      <w:r w:rsidR="00DE04FA" w:rsidRPr="00B40D66">
        <w:rPr>
          <w:rFonts w:ascii="Times New Roman" w:hAnsi="Times New Roman"/>
          <w:b/>
          <w:color w:val="000000" w:themeColor="text1"/>
          <w:sz w:val="24"/>
        </w:rPr>
        <w:t xml:space="preserve"> </w:t>
      </w:r>
    </w:p>
    <w:p w:rsidR="004A33F6" w:rsidRPr="00B40D66" w:rsidRDefault="00DE04FA"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 xml:space="preserve">Reflecting on this module, the knowledge and insights increased have the potential to greatly improve HR practices. The main takeaways from this module can be applied to enhance the management of human resources within an apple. The module underlines the importance of HR strategies bringing them into line with the overall strategic organizational goals.  This knowledge can result in more effective HR practices by ensuring that initiatives HR are closely tied to the overarching mission and vision of Apple. It safeguards that HR becomes a strategic partner, underwriting directly to the success of the company. This module highlights the importance of a demanding process of recruitment, which comprises assessing not only technical skills but also cultural fit. By applying these principles, apple can attract candidates who bring into line better with the values and culture of the company. This will result in a more consistent and high-performing workforce. The module also highlights the value of talent management </w:t>
      </w:r>
      <w:r w:rsidRPr="00B40D66">
        <w:rPr>
          <w:rFonts w:ascii="Times New Roman" w:hAnsi="Times New Roman"/>
          <w:color w:val="000000" w:themeColor="text1"/>
          <w:sz w:val="24"/>
        </w:rPr>
        <w:t>(</w:t>
      </w:r>
      <w:r w:rsidRPr="00B40D66">
        <w:rPr>
          <w:rFonts w:ascii="Times New Roman" w:hAnsi="Times New Roman" w:cs="Arial"/>
          <w:color w:val="000000" w:themeColor="text1"/>
          <w:sz w:val="24"/>
          <w:szCs w:val="20"/>
          <w:shd w:val="clear" w:color="auto" w:fill="FFFFFF"/>
        </w:rPr>
        <w:t xml:space="preserve">King &amp; </w:t>
      </w:r>
      <w:proofErr w:type="spellStart"/>
      <w:r w:rsidRPr="00B40D66">
        <w:rPr>
          <w:rFonts w:ascii="Times New Roman" w:hAnsi="Times New Roman" w:cs="Arial"/>
          <w:color w:val="000000" w:themeColor="text1"/>
          <w:sz w:val="24"/>
          <w:szCs w:val="20"/>
          <w:shd w:val="clear" w:color="auto" w:fill="FFFFFF"/>
        </w:rPr>
        <w:t>Vaiman</w:t>
      </w:r>
      <w:proofErr w:type="spellEnd"/>
      <w:r w:rsidRPr="00B40D66">
        <w:rPr>
          <w:rFonts w:ascii="Times New Roman" w:hAnsi="Times New Roman" w:cs="Arial"/>
          <w:color w:val="000000" w:themeColor="text1"/>
          <w:sz w:val="24"/>
          <w:szCs w:val="20"/>
          <w:shd w:val="clear" w:color="auto" w:fill="FFFFFF"/>
        </w:rPr>
        <w:t xml:space="preserve">, 2019). </w:t>
      </w:r>
      <w:r w:rsidRPr="00B40D66">
        <w:rPr>
          <w:rFonts w:ascii="Times New Roman" w:hAnsi="Times New Roman" w:cs="Times New Roman"/>
          <w:color w:val="000000" w:themeColor="text1"/>
          <w:sz w:val="24"/>
          <w:szCs w:val="24"/>
        </w:rPr>
        <w:t xml:space="preserve">By analytically identifying and encouraging high-potential employees, organizations can build a healthy talent channel. This helps in reducing gaps in leadership and safeguards a continuous flow of skilled professionals into main positions. </w:t>
      </w:r>
    </w:p>
    <w:p w:rsidR="004A33F6" w:rsidRPr="00B40D66" w:rsidRDefault="00DE04FA"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 xml:space="preserve">Performance Management, the understanding increased from this module can improve performance management practices. It pressures the significance of setting perfect objectives, providing regular feedback, and evaluating objective performance. By applying these principles, apple can create a culture of continuous development and higher productivity between employees. Employee Commitment and Well-being Employee engagement and well-being are important components of the success of the organization. This module highlights the importance of adopting a positive environment and offering opportunities for growth and development in a career. These practices can result in increased job satisfaction, higher motivation, and improved performance among employees. Diversity and Inclusion, the </w:t>
      </w:r>
      <w:r w:rsidRPr="00B40D66">
        <w:rPr>
          <w:rFonts w:ascii="Times New Roman" w:hAnsi="Times New Roman" w:cs="Times New Roman"/>
          <w:color w:val="000000" w:themeColor="text1"/>
          <w:sz w:val="24"/>
          <w:szCs w:val="24"/>
        </w:rPr>
        <w:lastRenderedPageBreak/>
        <w:t xml:space="preserve">module highlights the advantages of diversity and inclusion in driving innovation and complete performance. Apple can improve its practices by enthusiastically promoting diversity in its workforce, creating a comprehensive atmosphere, and safeguarding equal opportunities for all employees. This fosters a more innovative and high-performing work culture.  Data-Driven Decision-Making Data analytics in HR procedures can meaningfully develop decision-making. </w:t>
      </w:r>
    </w:p>
    <w:p w:rsidR="00DE04FA" w:rsidRPr="00B40D66" w:rsidRDefault="00DE04FA"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rPr>
        <w:t xml:space="preserve">This module highlights the significance of using data to track and examine key HR metrics such as turnover rates, employee engagement, and training efficiency. By making data-driven decisions, organizations can enhance HR practices and drive improved outcomes. The moral and legal aspects of HR management are serious </w:t>
      </w:r>
      <w:r w:rsidRPr="00B40D66">
        <w:rPr>
          <w:rFonts w:ascii="Times New Roman" w:hAnsi="Times New Roman" w:cs="Arial"/>
          <w:color w:val="000000" w:themeColor="text1"/>
          <w:sz w:val="24"/>
          <w:szCs w:val="20"/>
          <w:shd w:val="clear" w:color="auto" w:fill="FFFFFF"/>
        </w:rPr>
        <w:t>(</w:t>
      </w:r>
      <w:proofErr w:type="spellStart"/>
      <w:r w:rsidRPr="00B40D66">
        <w:rPr>
          <w:rFonts w:ascii="Times New Roman" w:hAnsi="Times New Roman" w:cs="Arial"/>
          <w:color w:val="000000" w:themeColor="text1"/>
          <w:sz w:val="24"/>
          <w:szCs w:val="20"/>
          <w:shd w:val="clear" w:color="auto" w:fill="FFFFFF"/>
        </w:rPr>
        <w:t>Hajro</w:t>
      </w:r>
      <w:proofErr w:type="spellEnd"/>
      <w:r w:rsidRPr="00B40D66">
        <w:rPr>
          <w:rFonts w:ascii="Times New Roman" w:hAnsi="Times New Roman" w:cs="Arial"/>
          <w:color w:val="000000" w:themeColor="text1"/>
          <w:sz w:val="24"/>
          <w:szCs w:val="20"/>
          <w:shd w:val="clear" w:color="auto" w:fill="FFFFFF"/>
        </w:rPr>
        <w:t xml:space="preserve">, et al., 2020). </w:t>
      </w:r>
      <w:r w:rsidRPr="00B40D66">
        <w:rPr>
          <w:rFonts w:ascii="Times New Roman" w:hAnsi="Times New Roman" w:cs="Times New Roman"/>
          <w:color w:val="000000" w:themeColor="text1"/>
          <w:sz w:val="24"/>
          <w:szCs w:val="24"/>
        </w:rPr>
        <w:t xml:space="preserve">The module highlights the requirement of compliance with </w:t>
      </w:r>
      <w:r w:rsidR="0073280E" w:rsidRPr="00B40D66">
        <w:rPr>
          <w:rFonts w:ascii="Times New Roman" w:hAnsi="Times New Roman" w:cs="Times New Roman"/>
          <w:color w:val="000000" w:themeColor="text1"/>
          <w:sz w:val="24"/>
          <w:szCs w:val="24"/>
        </w:rPr>
        <w:t>labour</w:t>
      </w:r>
      <w:r w:rsidRPr="00B40D66">
        <w:rPr>
          <w:rFonts w:ascii="Times New Roman" w:hAnsi="Times New Roman" w:cs="Times New Roman"/>
          <w:color w:val="000000" w:themeColor="text1"/>
          <w:sz w:val="24"/>
          <w:szCs w:val="24"/>
        </w:rPr>
        <w:t xml:space="preserve"> laws and ethical standards. Apple can improve its practices by safeguarding strict obedience to these regulations. This safeguards the organization from lawful risks and reputational damage while adopting trust among employees. The understanding increased from this module can transform HR practices (</w:t>
      </w:r>
      <w:r w:rsidRPr="00B40D66">
        <w:rPr>
          <w:rFonts w:ascii="Times New Roman" w:hAnsi="Times New Roman" w:cs="Arial"/>
          <w:color w:val="000000" w:themeColor="text1"/>
          <w:sz w:val="24"/>
          <w:szCs w:val="20"/>
          <w:shd w:val="clear" w:color="auto" w:fill="FFFFFF"/>
        </w:rPr>
        <w:t xml:space="preserve">Anwar &amp; Abdullah, 2021). </w:t>
      </w:r>
      <w:r w:rsidRPr="00B40D66">
        <w:rPr>
          <w:rFonts w:ascii="Times New Roman" w:hAnsi="Times New Roman" w:cs="Times New Roman"/>
          <w:color w:val="000000" w:themeColor="text1"/>
          <w:sz w:val="24"/>
          <w:szCs w:val="24"/>
        </w:rPr>
        <w:t xml:space="preserve"> By applying these principles, organizations can bring into line HR strategies with broader company goals, attract and accomplish talent effectively, increase performance management, increase employee engagement and well-being, encourage diversity and inclusion, leverage data for decision-making, and safeguard ethical and legal compliance. These enhancements are essential to driving organizational accomplishment and achieving high performance in today's reasonable professional landscape (</w:t>
      </w:r>
      <w:r w:rsidRPr="00B40D66">
        <w:rPr>
          <w:rFonts w:ascii="Times New Roman" w:hAnsi="Times New Roman" w:cs="Arial"/>
          <w:color w:val="000000" w:themeColor="text1"/>
          <w:sz w:val="24"/>
          <w:szCs w:val="20"/>
          <w:shd w:val="clear" w:color="auto" w:fill="FFFFFF"/>
        </w:rPr>
        <w:t>Stahl, et al., 2020).</w:t>
      </w:r>
    </w:p>
    <w:p w:rsidR="00DE04FA" w:rsidRPr="00B40D66" w:rsidRDefault="00DE04FA" w:rsidP="00B40D66">
      <w:pPr>
        <w:spacing w:before="240" w:after="240" w:line="360" w:lineRule="auto"/>
        <w:jc w:val="both"/>
        <w:rPr>
          <w:rFonts w:ascii="Times New Roman" w:eastAsiaTheme="majorEastAsia" w:hAnsi="Times New Roman" w:cstheme="majorBidi"/>
          <w:color w:val="000000" w:themeColor="text1"/>
          <w:kern w:val="0"/>
          <w:sz w:val="24"/>
          <w:szCs w:val="32"/>
          <w:lang w:val="en-AU"/>
        </w:rPr>
      </w:pPr>
      <w:r w:rsidRPr="00B40D66">
        <w:rPr>
          <w:rFonts w:ascii="Times New Roman" w:hAnsi="Times New Roman"/>
          <w:color w:val="000000" w:themeColor="text1"/>
          <w:sz w:val="24"/>
        </w:rPr>
        <w:br w:type="page"/>
      </w:r>
    </w:p>
    <w:p w:rsidR="00DE04FA" w:rsidRPr="00B40D66" w:rsidRDefault="004A33F6" w:rsidP="00B40D66">
      <w:pPr>
        <w:pStyle w:val="Heading1"/>
        <w:spacing w:after="240" w:line="360" w:lineRule="auto"/>
        <w:jc w:val="both"/>
        <w:rPr>
          <w:rFonts w:ascii="Times New Roman" w:hAnsi="Times New Roman" w:cs="Times New Roman"/>
          <w:b/>
          <w:bCs/>
          <w:color w:val="000000" w:themeColor="text1"/>
          <w:sz w:val="24"/>
          <w:szCs w:val="24"/>
        </w:rPr>
      </w:pPr>
      <w:bookmarkStart w:id="11" w:name="_Toc149050348"/>
      <w:r w:rsidRPr="00B40D66">
        <w:rPr>
          <w:rFonts w:ascii="Times New Roman" w:hAnsi="Times New Roman" w:cs="Times New Roman"/>
          <w:b/>
          <w:bCs/>
          <w:color w:val="000000" w:themeColor="text1"/>
          <w:sz w:val="24"/>
          <w:szCs w:val="24"/>
        </w:rPr>
        <w:lastRenderedPageBreak/>
        <w:t xml:space="preserve">6. </w:t>
      </w:r>
      <w:r w:rsidR="00DE04FA" w:rsidRPr="00B40D66">
        <w:rPr>
          <w:rFonts w:ascii="Times New Roman" w:hAnsi="Times New Roman" w:cs="Times New Roman"/>
          <w:b/>
          <w:bCs/>
          <w:color w:val="000000" w:themeColor="text1"/>
          <w:sz w:val="24"/>
          <w:szCs w:val="24"/>
        </w:rPr>
        <w:t>Recommendations</w:t>
      </w:r>
      <w:bookmarkEnd w:id="11"/>
      <w:r w:rsidR="00DE04FA" w:rsidRPr="00B40D66">
        <w:rPr>
          <w:rFonts w:ascii="Times New Roman" w:hAnsi="Times New Roman" w:cs="Times New Roman"/>
          <w:b/>
          <w:bCs/>
          <w:color w:val="000000" w:themeColor="text1"/>
          <w:sz w:val="24"/>
          <w:szCs w:val="24"/>
        </w:rPr>
        <w:t xml:space="preserve"> </w:t>
      </w:r>
    </w:p>
    <w:p w:rsidR="00DE04FA" w:rsidRPr="00B40D66" w:rsidRDefault="00DE04FA"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Some of the recommendations are provided that can be used by Apple to enhance its HRM practices: </w:t>
      </w:r>
      <w:r w:rsidR="00B40D66" w:rsidRPr="00B40D66">
        <w:rPr>
          <w:rFonts w:ascii="Times New Roman" w:hAnsi="Times New Roman"/>
          <w:color w:val="000000" w:themeColor="text1"/>
          <w:sz w:val="24"/>
        </w:rPr>
        <w:t xml:space="preserve"> </w:t>
      </w:r>
    </w:p>
    <w:p w:rsidR="00DE04FA" w:rsidRPr="00B40D66" w:rsidRDefault="004A33F6"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 </w:t>
      </w:r>
      <w:r w:rsidR="00DE04FA" w:rsidRPr="00B40D66">
        <w:rPr>
          <w:rFonts w:ascii="Times New Roman" w:hAnsi="Times New Roman"/>
          <w:color w:val="000000" w:themeColor="text1"/>
          <w:sz w:val="24"/>
        </w:rPr>
        <w:t xml:space="preserve">Diversity and inclusion: Within Apple inclusion and diversity promotion must be the main focus of HR. when there is a diverse team within the organization it brings innovative ideas, and fresh perspectives and also contributes to enhancing the overall performance of the organization. </w:t>
      </w:r>
    </w:p>
    <w:p w:rsidR="00DE04FA" w:rsidRPr="00B40D66" w:rsidRDefault="004A33F6"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 </w:t>
      </w:r>
      <w:r w:rsidR="00DE04FA" w:rsidRPr="00B40D66">
        <w:rPr>
          <w:rFonts w:ascii="Times New Roman" w:hAnsi="Times New Roman"/>
          <w:color w:val="000000" w:themeColor="text1"/>
          <w:sz w:val="24"/>
        </w:rPr>
        <w:t xml:space="preserve">Enhanced recruitment practices: </w:t>
      </w:r>
      <w:r w:rsidR="00B40D66" w:rsidRPr="00B40D66">
        <w:rPr>
          <w:rFonts w:ascii="Times New Roman" w:hAnsi="Times New Roman"/>
          <w:color w:val="000000" w:themeColor="text1"/>
          <w:sz w:val="24"/>
        </w:rPr>
        <w:t>T</w:t>
      </w:r>
      <w:r w:rsidR="00DE04FA" w:rsidRPr="00B40D66">
        <w:rPr>
          <w:rFonts w:ascii="Times New Roman" w:hAnsi="Times New Roman"/>
          <w:color w:val="000000" w:themeColor="text1"/>
          <w:sz w:val="24"/>
        </w:rPr>
        <w:t xml:space="preserve">o enhance the employees and organizational performance, apple can implement a more rigorous process of recruitment. This process can not only evaluate technical skills but also cultural fit. Enhanced practices of recruitment will be helpful for Apple to attract more candidates who align with the values and culture of an organization in a better way, resulting in workforce high performance and consistency. </w:t>
      </w:r>
    </w:p>
    <w:p w:rsidR="00DE04FA" w:rsidRPr="00B40D66" w:rsidRDefault="004A33F6"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 </w:t>
      </w:r>
      <w:r w:rsidR="00DE04FA" w:rsidRPr="00B40D66">
        <w:rPr>
          <w:rFonts w:ascii="Times New Roman" w:hAnsi="Times New Roman"/>
          <w:color w:val="000000" w:themeColor="text1"/>
          <w:sz w:val="24"/>
        </w:rPr>
        <w:t xml:space="preserve">Wellbeing and employee engagement: </w:t>
      </w:r>
      <w:r w:rsidR="00B40D66" w:rsidRPr="00B40D66">
        <w:rPr>
          <w:rFonts w:ascii="Times New Roman" w:hAnsi="Times New Roman"/>
          <w:color w:val="000000" w:themeColor="text1"/>
          <w:sz w:val="24"/>
        </w:rPr>
        <w:t>A</w:t>
      </w:r>
      <w:r w:rsidR="00DE04FA" w:rsidRPr="00B40D66">
        <w:rPr>
          <w:rFonts w:ascii="Times New Roman" w:hAnsi="Times New Roman"/>
          <w:color w:val="000000" w:themeColor="text1"/>
          <w:sz w:val="24"/>
        </w:rPr>
        <w:t xml:space="preserve"> positive work environment can be created and various career growth opportunities must be offered to the employees. Employees' well-being and engagement must be prioritized by Apple because employees who are fully satisfied and motivated perform better for the organization. </w:t>
      </w:r>
    </w:p>
    <w:p w:rsidR="00DE04FA" w:rsidRPr="00B40D66" w:rsidRDefault="004A33F6"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 </w:t>
      </w:r>
      <w:r w:rsidR="00DE04FA" w:rsidRPr="00B40D66">
        <w:rPr>
          <w:rFonts w:ascii="Times New Roman" w:hAnsi="Times New Roman"/>
          <w:color w:val="000000" w:themeColor="text1"/>
          <w:sz w:val="24"/>
        </w:rPr>
        <w:t xml:space="preserve">Ethical and legal compliance: </w:t>
      </w:r>
      <w:r w:rsidR="00B40D66" w:rsidRPr="00B40D66">
        <w:rPr>
          <w:rFonts w:ascii="Times New Roman" w:hAnsi="Times New Roman"/>
          <w:color w:val="000000" w:themeColor="text1"/>
          <w:sz w:val="24"/>
        </w:rPr>
        <w:t>A</w:t>
      </w:r>
      <w:r w:rsidR="00DE04FA" w:rsidRPr="00B40D66">
        <w:rPr>
          <w:rFonts w:ascii="Times New Roman" w:hAnsi="Times New Roman"/>
          <w:color w:val="000000" w:themeColor="text1"/>
          <w:sz w:val="24"/>
        </w:rPr>
        <w:t xml:space="preserve">pple must strictly follow the ethical standards and </w:t>
      </w:r>
      <w:r w:rsidR="00214A0B" w:rsidRPr="00B40D66">
        <w:rPr>
          <w:rFonts w:ascii="Times New Roman" w:hAnsi="Times New Roman"/>
          <w:color w:val="000000" w:themeColor="text1"/>
          <w:sz w:val="24"/>
        </w:rPr>
        <w:t>labour</w:t>
      </w:r>
      <w:bookmarkStart w:id="12" w:name="_GoBack"/>
      <w:bookmarkEnd w:id="12"/>
      <w:r w:rsidR="00DE04FA" w:rsidRPr="00B40D66">
        <w:rPr>
          <w:rFonts w:ascii="Times New Roman" w:hAnsi="Times New Roman"/>
          <w:color w:val="000000" w:themeColor="text1"/>
          <w:sz w:val="24"/>
        </w:rPr>
        <w:t xml:space="preserve"> laws in HR management. By following the laws and standards legal risks can be mitigated and it also builds trust among the employees. </w:t>
      </w:r>
    </w:p>
    <w:p w:rsidR="00DE04FA" w:rsidRPr="00B40D66" w:rsidRDefault="004A33F6"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 </w:t>
      </w:r>
      <w:r w:rsidR="00DE04FA" w:rsidRPr="00B40D66">
        <w:rPr>
          <w:rFonts w:ascii="Times New Roman" w:hAnsi="Times New Roman"/>
          <w:color w:val="000000" w:themeColor="text1"/>
          <w:sz w:val="24"/>
        </w:rPr>
        <w:t xml:space="preserve">Sustainability: In workplace planning, Apple's HR can integrate sustainability practices, by making sure that Apple aligns with the social and environmental responsibilities. </w:t>
      </w:r>
    </w:p>
    <w:p w:rsidR="00DE04FA" w:rsidRPr="00B40D66" w:rsidRDefault="004A33F6"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 xml:space="preserve">- </w:t>
      </w:r>
      <w:r w:rsidR="00DE04FA" w:rsidRPr="00B40D66">
        <w:rPr>
          <w:rFonts w:ascii="Times New Roman" w:hAnsi="Times New Roman"/>
          <w:color w:val="000000" w:themeColor="text1"/>
          <w:sz w:val="24"/>
        </w:rPr>
        <w:t xml:space="preserve">Alignment with an organizational goal: </w:t>
      </w:r>
      <w:r w:rsidRPr="00B40D66">
        <w:rPr>
          <w:rFonts w:ascii="Times New Roman" w:hAnsi="Times New Roman"/>
          <w:color w:val="000000" w:themeColor="text1"/>
          <w:sz w:val="24"/>
        </w:rPr>
        <w:t>T</w:t>
      </w:r>
      <w:r w:rsidR="00DE04FA" w:rsidRPr="00B40D66">
        <w:rPr>
          <w:rFonts w:ascii="Times New Roman" w:hAnsi="Times New Roman"/>
          <w:color w:val="000000" w:themeColor="text1"/>
          <w:sz w:val="24"/>
        </w:rPr>
        <w:t xml:space="preserve">o enhance HR practices, apple must continue aligning the strategies of HR with its mission and Apple's overreaching goals. HR must collaborate consistently with the senior leadership to make sure that the initiates of HR are contributing directly to the company’s success. </w:t>
      </w:r>
    </w:p>
    <w:p w:rsidR="00DE04FA" w:rsidRPr="00B40D66" w:rsidRDefault="00DE04FA" w:rsidP="00B40D66">
      <w:pPr>
        <w:spacing w:before="240" w:after="240" w:line="360" w:lineRule="auto"/>
        <w:jc w:val="both"/>
        <w:rPr>
          <w:rFonts w:ascii="Times New Roman" w:eastAsiaTheme="majorEastAsia" w:hAnsi="Times New Roman" w:cstheme="majorBidi"/>
          <w:color w:val="000000" w:themeColor="text1"/>
          <w:kern w:val="0"/>
          <w:sz w:val="24"/>
          <w:szCs w:val="32"/>
          <w:lang w:val="en-AU"/>
        </w:rPr>
      </w:pPr>
      <w:r w:rsidRPr="00B40D66">
        <w:rPr>
          <w:rFonts w:ascii="Times New Roman" w:hAnsi="Times New Roman"/>
          <w:color w:val="000000" w:themeColor="text1"/>
          <w:sz w:val="24"/>
        </w:rPr>
        <w:br w:type="page"/>
      </w:r>
    </w:p>
    <w:p w:rsidR="00DE04FA" w:rsidRPr="00B40D66" w:rsidRDefault="00B40D66" w:rsidP="00B40D66">
      <w:pPr>
        <w:pStyle w:val="Heading1"/>
        <w:spacing w:after="240" w:line="360" w:lineRule="auto"/>
        <w:jc w:val="both"/>
        <w:rPr>
          <w:rFonts w:ascii="Times New Roman" w:hAnsi="Times New Roman" w:cs="Times New Roman"/>
          <w:b/>
          <w:bCs/>
          <w:color w:val="000000" w:themeColor="text1"/>
          <w:sz w:val="24"/>
          <w:szCs w:val="24"/>
        </w:rPr>
      </w:pPr>
      <w:bookmarkStart w:id="13" w:name="_Toc149050349"/>
      <w:r>
        <w:rPr>
          <w:rFonts w:ascii="Times New Roman" w:hAnsi="Times New Roman" w:cs="Times New Roman"/>
          <w:b/>
          <w:bCs/>
          <w:color w:val="000000" w:themeColor="text1"/>
          <w:sz w:val="24"/>
          <w:szCs w:val="24"/>
        </w:rPr>
        <w:lastRenderedPageBreak/>
        <w:t xml:space="preserve">7. </w:t>
      </w:r>
      <w:r w:rsidR="00DE04FA" w:rsidRPr="00B40D66">
        <w:rPr>
          <w:rFonts w:ascii="Times New Roman" w:hAnsi="Times New Roman" w:cs="Times New Roman"/>
          <w:b/>
          <w:bCs/>
          <w:color w:val="000000" w:themeColor="text1"/>
          <w:sz w:val="24"/>
          <w:szCs w:val="24"/>
        </w:rPr>
        <w:t>Conclusion</w:t>
      </w:r>
      <w:bookmarkEnd w:id="13"/>
      <w:r w:rsidR="00DE04FA" w:rsidRPr="00B40D66">
        <w:rPr>
          <w:rFonts w:ascii="Times New Roman" w:hAnsi="Times New Roman" w:cs="Times New Roman"/>
          <w:b/>
          <w:bCs/>
          <w:color w:val="000000" w:themeColor="text1"/>
          <w:sz w:val="24"/>
          <w:szCs w:val="24"/>
        </w:rPr>
        <w:t xml:space="preserve"> </w:t>
      </w:r>
    </w:p>
    <w:p w:rsidR="00DE04FA" w:rsidRPr="00B40D66" w:rsidRDefault="00DE04FA"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t>In the end, it is concluded that effective HRM successfully places organizations on the highest priority and adjusting different HR practices to the various stages of the business life cycle contingency approach model offers a strategic framework. In this report, the implementation of the contingency approach model is critically examined with the main focus on the post-maturity stage. Complexities of the post-maturity stage effectively various factors like talent management, innovation, and ethical compliance were emphasized. At the end of the report, some of the recommendations like Diversity and inclusion, Enhanced recruitment practices, Well-being and employee engagement, and Ethical and legal compliance are also provided to enhance the HRM practices of Apple.</w:t>
      </w:r>
    </w:p>
    <w:p w:rsidR="00DE04FA" w:rsidRPr="00B40D66" w:rsidRDefault="00DE04FA" w:rsidP="00B40D66">
      <w:pPr>
        <w:spacing w:before="240" w:after="240" w:line="360" w:lineRule="auto"/>
        <w:jc w:val="both"/>
        <w:rPr>
          <w:rFonts w:ascii="Times New Roman" w:hAnsi="Times New Roman" w:cs="Times New Roman"/>
          <w:color w:val="000000" w:themeColor="text1"/>
          <w:sz w:val="24"/>
          <w:szCs w:val="24"/>
        </w:rPr>
      </w:pPr>
    </w:p>
    <w:p w:rsidR="00223136" w:rsidRPr="00B40D66" w:rsidRDefault="00223136" w:rsidP="00B40D66">
      <w:pPr>
        <w:spacing w:before="240" w:after="240" w:line="360" w:lineRule="auto"/>
        <w:jc w:val="both"/>
        <w:rPr>
          <w:rFonts w:ascii="Times New Roman" w:hAnsi="Times New Roman"/>
          <w:color w:val="000000" w:themeColor="text1"/>
          <w:sz w:val="24"/>
        </w:rPr>
      </w:pPr>
      <w:r w:rsidRPr="00B40D66">
        <w:rPr>
          <w:rFonts w:ascii="Times New Roman" w:hAnsi="Times New Roman"/>
          <w:color w:val="000000" w:themeColor="text1"/>
          <w:sz w:val="24"/>
        </w:rPr>
        <w:br w:type="page"/>
      </w:r>
    </w:p>
    <w:p w:rsidR="00E76427" w:rsidRPr="00B40D66" w:rsidRDefault="00223136" w:rsidP="00B40D66">
      <w:pPr>
        <w:pStyle w:val="Heading1"/>
        <w:spacing w:after="240" w:line="360" w:lineRule="auto"/>
        <w:jc w:val="both"/>
        <w:rPr>
          <w:rFonts w:ascii="Times New Roman" w:hAnsi="Times New Roman" w:cs="Times New Roman"/>
          <w:b/>
          <w:bCs/>
          <w:color w:val="000000" w:themeColor="text1"/>
          <w:sz w:val="24"/>
          <w:szCs w:val="24"/>
        </w:rPr>
      </w:pPr>
      <w:bookmarkStart w:id="14" w:name="_Toc149050350"/>
      <w:r w:rsidRPr="00B40D66">
        <w:rPr>
          <w:rFonts w:ascii="Times New Roman" w:hAnsi="Times New Roman" w:cs="Times New Roman"/>
          <w:b/>
          <w:bCs/>
          <w:color w:val="000000" w:themeColor="text1"/>
          <w:sz w:val="24"/>
          <w:szCs w:val="24"/>
        </w:rPr>
        <w:lastRenderedPageBreak/>
        <w:t>References</w:t>
      </w:r>
      <w:bookmarkEnd w:id="14"/>
      <w:r w:rsidRPr="00B40D66">
        <w:rPr>
          <w:rFonts w:ascii="Times New Roman" w:hAnsi="Times New Roman" w:cs="Times New Roman"/>
          <w:b/>
          <w:bCs/>
          <w:color w:val="000000" w:themeColor="text1"/>
          <w:sz w:val="24"/>
          <w:szCs w:val="24"/>
        </w:rPr>
        <w:t xml:space="preserve"> </w:t>
      </w:r>
    </w:p>
    <w:p w:rsidR="002F58B1" w:rsidRPr="00B40D66" w:rsidRDefault="002F58B1" w:rsidP="00B40D66">
      <w:pPr>
        <w:spacing w:before="240" w:after="240" w:line="360" w:lineRule="auto"/>
        <w:jc w:val="both"/>
        <w:rPr>
          <w:rFonts w:ascii="Times New Roman" w:hAnsi="Times New Roman"/>
          <w:color w:val="000000" w:themeColor="text1"/>
          <w:sz w:val="24"/>
        </w:rPr>
      </w:pPr>
      <w:r w:rsidRPr="00B40D66">
        <w:rPr>
          <w:rFonts w:ascii="Times New Roman" w:hAnsi="Times New Roman" w:cs="Arial"/>
          <w:color w:val="000000" w:themeColor="text1"/>
          <w:sz w:val="24"/>
          <w:szCs w:val="20"/>
          <w:shd w:val="clear" w:color="auto" w:fill="FFFFFF"/>
        </w:rPr>
        <w:t>Alzoubi, T., 2019. FIRMS'LIFE CYCLE STAGE AND CASH HOLDING DECISIONS. </w:t>
      </w:r>
      <w:r w:rsidRPr="00B40D66">
        <w:rPr>
          <w:rFonts w:ascii="Times New Roman" w:hAnsi="Times New Roman" w:cs="Arial"/>
          <w:iCs/>
          <w:color w:val="000000" w:themeColor="text1"/>
          <w:sz w:val="24"/>
          <w:szCs w:val="20"/>
          <w:shd w:val="clear" w:color="auto" w:fill="FFFFFF"/>
        </w:rPr>
        <w:t>Academy of Accounting and Financial Studies Journal</w:t>
      </w:r>
      <w:r w:rsidRPr="00B40D66">
        <w:rPr>
          <w:rFonts w:ascii="Times New Roman" w:hAnsi="Times New Roman" w:cs="Arial"/>
          <w:color w:val="000000" w:themeColor="text1"/>
          <w:sz w:val="24"/>
          <w:szCs w:val="20"/>
          <w:shd w:val="clear" w:color="auto" w:fill="FFFFFF"/>
        </w:rPr>
        <w:t>, </w:t>
      </w:r>
      <w:r w:rsidRPr="00B40D66">
        <w:rPr>
          <w:rFonts w:ascii="Times New Roman" w:hAnsi="Times New Roman" w:cs="Arial"/>
          <w:iCs/>
          <w:color w:val="000000" w:themeColor="text1"/>
          <w:sz w:val="24"/>
          <w:szCs w:val="20"/>
          <w:shd w:val="clear" w:color="auto" w:fill="FFFFFF"/>
        </w:rPr>
        <w:t>23</w:t>
      </w:r>
      <w:r w:rsidRPr="00B40D66">
        <w:rPr>
          <w:rFonts w:ascii="Times New Roman" w:hAnsi="Times New Roman" w:cs="Arial"/>
          <w:color w:val="000000" w:themeColor="text1"/>
          <w:sz w:val="24"/>
          <w:szCs w:val="20"/>
          <w:shd w:val="clear" w:color="auto" w:fill="FFFFFF"/>
        </w:rPr>
        <w:t>(1), pp.1-8.</w:t>
      </w:r>
      <w:r w:rsidRPr="00B40D66">
        <w:rPr>
          <w:rFonts w:ascii="Times New Roman" w:hAnsi="Times New Roman"/>
          <w:color w:val="000000" w:themeColor="text1"/>
          <w:sz w:val="24"/>
        </w:rPr>
        <w:t xml:space="preserve"> </w:t>
      </w:r>
      <w:hyperlink r:id="rId11" w:history="1">
        <w:r w:rsidRPr="00B40D66">
          <w:rPr>
            <w:rStyle w:val="Hyperlink"/>
            <w:rFonts w:ascii="Times New Roman" w:hAnsi="Times New Roman" w:cs="Arial"/>
            <w:color w:val="000000" w:themeColor="text1"/>
            <w:sz w:val="24"/>
            <w:szCs w:val="20"/>
            <w:shd w:val="clear" w:color="auto" w:fill="FFFFFF"/>
          </w:rPr>
          <w:t>https://www.researchgate.net/profile/Tariq-Alzoubi-2/publication/331302539_Firms'_Life_Cycle_Stage_and_Cash_Holding_Decisions/links/5c87fe0092851c1df93d3f91/Firms-Life-Cycle-Stage-and-Cash-Holding-Decisions.pdf</w:t>
        </w:r>
      </w:hyperlink>
      <w:r w:rsidRPr="00B40D66">
        <w:rPr>
          <w:rFonts w:ascii="Times New Roman" w:hAnsi="Times New Roman" w:cs="Arial"/>
          <w:color w:val="000000" w:themeColor="text1"/>
          <w:sz w:val="24"/>
          <w:szCs w:val="20"/>
          <w:shd w:val="clear" w:color="auto" w:fill="FFFFFF"/>
        </w:rPr>
        <w:t xml:space="preserve"> </w:t>
      </w:r>
    </w:p>
    <w:p w:rsidR="002F58B1" w:rsidRPr="00B40D66" w:rsidRDefault="002F58B1" w:rsidP="00B40D66">
      <w:pPr>
        <w:spacing w:before="240" w:after="240" w:line="360" w:lineRule="auto"/>
        <w:jc w:val="both"/>
        <w:rPr>
          <w:rFonts w:ascii="Times New Roman" w:hAnsi="Times New Roman" w:cs="Arial"/>
          <w:color w:val="000000" w:themeColor="text1"/>
          <w:sz w:val="24"/>
          <w:szCs w:val="20"/>
          <w:shd w:val="clear" w:color="auto" w:fill="FFFFFF"/>
        </w:rPr>
      </w:pPr>
      <w:r w:rsidRPr="00B40D66">
        <w:rPr>
          <w:rFonts w:ascii="Times New Roman" w:hAnsi="Times New Roman" w:cs="Arial"/>
          <w:color w:val="000000" w:themeColor="text1"/>
          <w:sz w:val="24"/>
          <w:szCs w:val="20"/>
          <w:shd w:val="clear" w:color="auto" w:fill="FFFFFF"/>
        </w:rPr>
        <w:t>Anwar, G. and Abdullah, N.N., 2021. The impact of Human resource management practice on Organizational performance. </w:t>
      </w:r>
      <w:r w:rsidRPr="00B40D66">
        <w:rPr>
          <w:rFonts w:ascii="Times New Roman" w:hAnsi="Times New Roman" w:cs="Arial"/>
          <w:iCs/>
          <w:color w:val="000000" w:themeColor="text1"/>
          <w:sz w:val="24"/>
          <w:szCs w:val="20"/>
          <w:shd w:val="clear" w:color="auto" w:fill="FFFFFF"/>
        </w:rPr>
        <w:t>International Journal of Engineering, Business and Management (IJEBM)</w:t>
      </w:r>
      <w:r w:rsidRPr="00B40D66">
        <w:rPr>
          <w:rFonts w:ascii="Times New Roman" w:hAnsi="Times New Roman" w:cs="Arial"/>
          <w:color w:val="000000" w:themeColor="text1"/>
          <w:sz w:val="24"/>
          <w:szCs w:val="20"/>
          <w:shd w:val="clear" w:color="auto" w:fill="FFFFFF"/>
        </w:rPr>
        <w:t>, </w:t>
      </w:r>
      <w:r w:rsidRPr="00B40D66">
        <w:rPr>
          <w:rFonts w:ascii="Times New Roman" w:hAnsi="Times New Roman" w:cs="Arial"/>
          <w:iCs/>
          <w:color w:val="000000" w:themeColor="text1"/>
          <w:sz w:val="24"/>
          <w:szCs w:val="20"/>
          <w:shd w:val="clear" w:color="auto" w:fill="FFFFFF"/>
        </w:rPr>
        <w:t>5</w:t>
      </w:r>
      <w:r w:rsidRPr="00B40D66">
        <w:rPr>
          <w:rFonts w:ascii="Times New Roman" w:hAnsi="Times New Roman" w:cs="Arial"/>
          <w:color w:val="000000" w:themeColor="text1"/>
          <w:sz w:val="24"/>
          <w:szCs w:val="20"/>
          <w:shd w:val="clear" w:color="auto" w:fill="FFFFFF"/>
        </w:rPr>
        <w:t>.</w:t>
      </w:r>
      <w:r w:rsidRPr="00B40D66">
        <w:rPr>
          <w:rFonts w:ascii="Times New Roman" w:hAnsi="Times New Roman"/>
          <w:color w:val="000000" w:themeColor="text1"/>
          <w:sz w:val="24"/>
        </w:rPr>
        <w:t xml:space="preserve"> </w:t>
      </w:r>
      <w:hyperlink r:id="rId12" w:history="1">
        <w:r w:rsidRPr="00B40D66">
          <w:rPr>
            <w:rStyle w:val="Hyperlink"/>
            <w:rFonts w:ascii="Times New Roman" w:hAnsi="Times New Roman" w:cs="Arial"/>
            <w:color w:val="000000" w:themeColor="text1"/>
            <w:sz w:val="24"/>
            <w:szCs w:val="20"/>
            <w:shd w:val="clear" w:color="auto" w:fill="FFFFFF"/>
          </w:rPr>
          <w:t>https://aipublications.com/uploads/issue_files/4IJEBM-FEB202141.pdf</w:t>
        </w:r>
      </w:hyperlink>
      <w:r w:rsidRPr="00B40D66">
        <w:rPr>
          <w:rFonts w:ascii="Times New Roman" w:hAnsi="Times New Roman" w:cs="Arial"/>
          <w:color w:val="000000" w:themeColor="text1"/>
          <w:sz w:val="24"/>
          <w:szCs w:val="20"/>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Bianchi, C., 2016. </w:t>
      </w:r>
      <w:r w:rsidRPr="00B40D66">
        <w:rPr>
          <w:rFonts w:ascii="Times New Roman" w:hAnsi="Times New Roman" w:cs="Times New Roman"/>
          <w:iCs/>
          <w:color w:val="000000" w:themeColor="text1"/>
          <w:sz w:val="24"/>
          <w:szCs w:val="24"/>
          <w:shd w:val="clear" w:color="auto" w:fill="FFFFFF"/>
        </w:rPr>
        <w:t>Dynamic performance management</w:t>
      </w:r>
      <w:r w:rsidRPr="00B40D66">
        <w:rPr>
          <w:rFonts w:ascii="Times New Roman" w:hAnsi="Times New Roman" w:cs="Times New Roman"/>
          <w:color w:val="000000" w:themeColor="text1"/>
          <w:sz w:val="24"/>
          <w:szCs w:val="24"/>
          <w:shd w:val="clear" w:color="auto" w:fill="FFFFFF"/>
        </w:rPr>
        <w:t xml:space="preserve"> (Vol. 1, pp. 1-234). Berlin: Springer. Link: </w:t>
      </w:r>
      <w:hyperlink r:id="rId13" w:history="1">
        <w:r w:rsidRPr="00B40D66">
          <w:rPr>
            <w:rStyle w:val="Hyperlink"/>
            <w:rFonts w:ascii="Times New Roman" w:hAnsi="Times New Roman" w:cs="Times New Roman"/>
            <w:color w:val="000000" w:themeColor="text1"/>
            <w:sz w:val="24"/>
            <w:szCs w:val="24"/>
            <w:shd w:val="clear" w:color="auto" w:fill="FFFFFF"/>
          </w:rPr>
          <w:t>https://core.ac.uk/download/pdf/53304187.pdf</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B40D66">
        <w:rPr>
          <w:rFonts w:ascii="Times New Roman" w:hAnsi="Times New Roman" w:cs="Times New Roman"/>
          <w:color w:val="000000" w:themeColor="text1"/>
          <w:sz w:val="24"/>
          <w:szCs w:val="24"/>
          <w:shd w:val="clear" w:color="auto" w:fill="FFFFFF"/>
        </w:rPr>
        <w:t>Bititci</w:t>
      </w:r>
      <w:proofErr w:type="spellEnd"/>
      <w:r w:rsidRPr="00B40D66">
        <w:rPr>
          <w:rFonts w:ascii="Times New Roman" w:hAnsi="Times New Roman" w:cs="Times New Roman"/>
          <w:color w:val="000000" w:themeColor="text1"/>
          <w:sz w:val="24"/>
          <w:szCs w:val="24"/>
          <w:shd w:val="clear" w:color="auto" w:fill="FFFFFF"/>
        </w:rPr>
        <w:t xml:space="preserve">, U.S., </w:t>
      </w:r>
      <w:proofErr w:type="spellStart"/>
      <w:r w:rsidRPr="00B40D66">
        <w:rPr>
          <w:rFonts w:ascii="Times New Roman" w:hAnsi="Times New Roman" w:cs="Times New Roman"/>
          <w:color w:val="000000" w:themeColor="text1"/>
          <w:sz w:val="24"/>
          <w:szCs w:val="24"/>
          <w:shd w:val="clear" w:color="auto" w:fill="FFFFFF"/>
        </w:rPr>
        <w:t>Garengo</w:t>
      </w:r>
      <w:proofErr w:type="spellEnd"/>
      <w:r w:rsidRPr="00B40D66">
        <w:rPr>
          <w:rFonts w:ascii="Times New Roman" w:hAnsi="Times New Roman" w:cs="Times New Roman"/>
          <w:color w:val="000000" w:themeColor="text1"/>
          <w:sz w:val="24"/>
          <w:szCs w:val="24"/>
          <w:shd w:val="clear" w:color="auto" w:fill="FFFFFF"/>
        </w:rPr>
        <w:t xml:space="preserve">, P., Ates, A. and </w:t>
      </w:r>
      <w:proofErr w:type="spellStart"/>
      <w:r w:rsidRPr="00B40D66">
        <w:rPr>
          <w:rFonts w:ascii="Times New Roman" w:hAnsi="Times New Roman" w:cs="Times New Roman"/>
          <w:color w:val="000000" w:themeColor="text1"/>
          <w:sz w:val="24"/>
          <w:szCs w:val="24"/>
          <w:shd w:val="clear" w:color="auto" w:fill="FFFFFF"/>
        </w:rPr>
        <w:t>Nudurupati</w:t>
      </w:r>
      <w:proofErr w:type="spellEnd"/>
      <w:r w:rsidRPr="00B40D66">
        <w:rPr>
          <w:rFonts w:ascii="Times New Roman" w:hAnsi="Times New Roman" w:cs="Times New Roman"/>
          <w:color w:val="000000" w:themeColor="text1"/>
          <w:sz w:val="24"/>
          <w:szCs w:val="24"/>
          <w:shd w:val="clear" w:color="auto" w:fill="FFFFFF"/>
        </w:rPr>
        <w:t>, S.S., 2015. Value of maturity models in performance measurement. </w:t>
      </w:r>
      <w:r w:rsidRPr="00B40D66">
        <w:rPr>
          <w:rFonts w:ascii="Times New Roman" w:hAnsi="Times New Roman" w:cs="Times New Roman"/>
          <w:iCs/>
          <w:color w:val="000000" w:themeColor="text1"/>
          <w:sz w:val="24"/>
          <w:szCs w:val="24"/>
          <w:shd w:val="clear" w:color="auto" w:fill="FFFFFF"/>
        </w:rPr>
        <w:t>International journal of production research</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53</w:t>
      </w:r>
      <w:r w:rsidRPr="00B40D66">
        <w:rPr>
          <w:rFonts w:ascii="Times New Roman" w:hAnsi="Times New Roman" w:cs="Times New Roman"/>
          <w:color w:val="000000" w:themeColor="text1"/>
          <w:sz w:val="24"/>
          <w:szCs w:val="24"/>
          <w:shd w:val="clear" w:color="auto" w:fill="FFFFFF"/>
        </w:rPr>
        <w:t xml:space="preserve">(10), pp.3062-3085. Link: </w:t>
      </w:r>
      <w:hyperlink r:id="rId14" w:history="1">
        <w:r w:rsidRPr="00B40D66">
          <w:rPr>
            <w:rStyle w:val="Hyperlink"/>
            <w:rFonts w:ascii="Times New Roman" w:hAnsi="Times New Roman" w:cs="Times New Roman"/>
            <w:color w:val="000000" w:themeColor="text1"/>
            <w:sz w:val="24"/>
            <w:szCs w:val="24"/>
            <w:shd w:val="clear" w:color="auto" w:fill="FFFFFF"/>
          </w:rPr>
          <w:t>https://pure.strath.ac.uk/ws/portalfiles/portal/41897338/Bititci_etal_IJPR_2015_Value_of_maturity_models_in_performance_measurement.pdf</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 xml:space="preserve">Bivona, E. and </w:t>
      </w:r>
      <w:proofErr w:type="spellStart"/>
      <w:r w:rsidRPr="00B40D66">
        <w:rPr>
          <w:rFonts w:ascii="Times New Roman" w:hAnsi="Times New Roman" w:cs="Times New Roman"/>
          <w:color w:val="000000" w:themeColor="text1"/>
          <w:sz w:val="24"/>
          <w:szCs w:val="24"/>
          <w:shd w:val="clear" w:color="auto" w:fill="FFFFFF"/>
        </w:rPr>
        <w:t>Cosenz</w:t>
      </w:r>
      <w:proofErr w:type="spellEnd"/>
      <w:r w:rsidRPr="00B40D66">
        <w:rPr>
          <w:rFonts w:ascii="Times New Roman" w:hAnsi="Times New Roman" w:cs="Times New Roman"/>
          <w:color w:val="000000" w:themeColor="text1"/>
          <w:sz w:val="24"/>
          <w:szCs w:val="24"/>
          <w:shd w:val="clear" w:color="auto" w:fill="FFFFFF"/>
        </w:rPr>
        <w:t>, F., 2021. Designing a Multi‐Sided Platform business model assessment framework: a Dynamic Performance Management perspective. </w:t>
      </w:r>
      <w:r w:rsidRPr="00B40D66">
        <w:rPr>
          <w:rFonts w:ascii="Times New Roman" w:hAnsi="Times New Roman" w:cs="Times New Roman"/>
          <w:iCs/>
          <w:color w:val="000000" w:themeColor="text1"/>
          <w:sz w:val="24"/>
          <w:szCs w:val="24"/>
          <w:shd w:val="clear" w:color="auto" w:fill="FFFFFF"/>
        </w:rPr>
        <w:t xml:space="preserve">Systems Research and </w:t>
      </w:r>
      <w:proofErr w:type="spellStart"/>
      <w:r w:rsidRPr="00B40D66">
        <w:rPr>
          <w:rFonts w:ascii="Times New Roman" w:hAnsi="Times New Roman" w:cs="Times New Roman"/>
          <w:iCs/>
          <w:color w:val="000000" w:themeColor="text1"/>
          <w:sz w:val="24"/>
          <w:szCs w:val="24"/>
          <w:shd w:val="clear" w:color="auto" w:fill="FFFFFF"/>
        </w:rPr>
        <w:t>Behavioral</w:t>
      </w:r>
      <w:proofErr w:type="spellEnd"/>
      <w:r w:rsidRPr="00B40D66">
        <w:rPr>
          <w:rFonts w:ascii="Times New Roman" w:hAnsi="Times New Roman" w:cs="Times New Roman"/>
          <w:iCs/>
          <w:color w:val="000000" w:themeColor="text1"/>
          <w:sz w:val="24"/>
          <w:szCs w:val="24"/>
          <w:shd w:val="clear" w:color="auto" w:fill="FFFFFF"/>
        </w:rPr>
        <w:t xml:space="preserve"> Science</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38</w:t>
      </w:r>
      <w:r w:rsidRPr="00B40D66">
        <w:rPr>
          <w:rFonts w:ascii="Times New Roman" w:hAnsi="Times New Roman" w:cs="Times New Roman"/>
          <w:color w:val="000000" w:themeColor="text1"/>
          <w:sz w:val="24"/>
          <w:szCs w:val="24"/>
          <w:shd w:val="clear" w:color="auto" w:fill="FFFFFF"/>
        </w:rPr>
        <w:t xml:space="preserve">(1), pp.93-107. Link: </w:t>
      </w:r>
      <w:hyperlink r:id="rId15" w:history="1">
        <w:r w:rsidRPr="00B40D66">
          <w:rPr>
            <w:rStyle w:val="Hyperlink"/>
            <w:rFonts w:ascii="Times New Roman" w:hAnsi="Times New Roman" w:cs="Times New Roman"/>
            <w:color w:val="000000" w:themeColor="text1"/>
            <w:sz w:val="24"/>
            <w:szCs w:val="24"/>
            <w:shd w:val="clear" w:color="auto" w:fill="FFFFFF"/>
          </w:rPr>
          <w:t>https://www.researchgate.net/profile/Enzo-Bivona/publication/338210402_Designing_a_Multi-Sided_Platform_business_model_assessment_framework_a_Dynamic_Performance_Management_perspective/links/63ff5f860cf1030a5660c90b/Designing-a-Multi-Sided-Platform-business-model-assessment-framework-a-Dynamic-Performance-Management-perspective.pdf</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Arial"/>
          <w:color w:val="000000" w:themeColor="text1"/>
          <w:sz w:val="24"/>
          <w:szCs w:val="20"/>
          <w:shd w:val="clear" w:color="auto" w:fill="FFFFFF"/>
        </w:rPr>
      </w:pPr>
      <w:r w:rsidRPr="00B40D66">
        <w:rPr>
          <w:rFonts w:ascii="Times New Roman" w:hAnsi="Times New Roman" w:cs="Arial"/>
          <w:color w:val="000000" w:themeColor="text1"/>
          <w:sz w:val="24"/>
          <w:szCs w:val="20"/>
          <w:shd w:val="clear" w:color="auto" w:fill="FFFFFF"/>
        </w:rPr>
        <w:t>Cantner, U., Cunningham, J.A., Lehmann, E.E. and Menter, M., 2021. Entrepreneurial ecosystems: a dynamic lifecycle model. </w:t>
      </w:r>
      <w:r w:rsidRPr="00B40D66">
        <w:rPr>
          <w:rFonts w:ascii="Times New Roman" w:hAnsi="Times New Roman" w:cs="Arial"/>
          <w:iCs/>
          <w:color w:val="000000" w:themeColor="text1"/>
          <w:sz w:val="24"/>
          <w:szCs w:val="20"/>
          <w:shd w:val="clear" w:color="auto" w:fill="FFFFFF"/>
        </w:rPr>
        <w:t>Small Business Economics</w:t>
      </w:r>
      <w:r w:rsidRPr="00B40D66">
        <w:rPr>
          <w:rFonts w:ascii="Times New Roman" w:hAnsi="Times New Roman" w:cs="Arial"/>
          <w:color w:val="000000" w:themeColor="text1"/>
          <w:sz w:val="24"/>
          <w:szCs w:val="20"/>
          <w:shd w:val="clear" w:color="auto" w:fill="FFFFFF"/>
        </w:rPr>
        <w:t>, </w:t>
      </w:r>
      <w:r w:rsidRPr="00B40D66">
        <w:rPr>
          <w:rFonts w:ascii="Times New Roman" w:hAnsi="Times New Roman" w:cs="Arial"/>
          <w:iCs/>
          <w:color w:val="000000" w:themeColor="text1"/>
          <w:sz w:val="24"/>
          <w:szCs w:val="20"/>
          <w:shd w:val="clear" w:color="auto" w:fill="FFFFFF"/>
        </w:rPr>
        <w:t>57</w:t>
      </w:r>
      <w:r w:rsidRPr="00B40D66">
        <w:rPr>
          <w:rFonts w:ascii="Times New Roman" w:hAnsi="Times New Roman" w:cs="Arial"/>
          <w:color w:val="000000" w:themeColor="text1"/>
          <w:sz w:val="24"/>
          <w:szCs w:val="20"/>
          <w:shd w:val="clear" w:color="auto" w:fill="FFFFFF"/>
        </w:rPr>
        <w:t>, pp.407-423.</w:t>
      </w:r>
      <w:r w:rsidRPr="00B40D66">
        <w:rPr>
          <w:rFonts w:ascii="Times New Roman" w:hAnsi="Times New Roman"/>
          <w:color w:val="000000" w:themeColor="text1"/>
          <w:sz w:val="24"/>
        </w:rPr>
        <w:t xml:space="preserve"> </w:t>
      </w:r>
      <w:hyperlink r:id="rId16" w:history="1">
        <w:r w:rsidRPr="00B40D66">
          <w:rPr>
            <w:rStyle w:val="Hyperlink"/>
            <w:rFonts w:ascii="Times New Roman" w:hAnsi="Times New Roman" w:cs="Arial"/>
            <w:color w:val="000000" w:themeColor="text1"/>
            <w:sz w:val="24"/>
            <w:szCs w:val="20"/>
            <w:shd w:val="clear" w:color="auto" w:fill="FFFFFF"/>
          </w:rPr>
          <w:t>https://sci-hub.hkvisa.net/https://link.springer.com/article/10.1007/s11187-020-00316-0</w:t>
        </w:r>
      </w:hyperlink>
      <w:r w:rsidRPr="00B40D66">
        <w:rPr>
          <w:rFonts w:ascii="Times New Roman" w:hAnsi="Times New Roman" w:cs="Arial"/>
          <w:color w:val="000000" w:themeColor="text1"/>
          <w:sz w:val="24"/>
          <w:szCs w:val="20"/>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bCs/>
          <w:color w:val="000000" w:themeColor="text1"/>
          <w:sz w:val="24"/>
          <w:szCs w:val="24"/>
        </w:rPr>
      </w:pPr>
      <w:r w:rsidRPr="00B40D66">
        <w:rPr>
          <w:rFonts w:ascii="Times New Roman" w:hAnsi="Times New Roman" w:cs="Times New Roman"/>
          <w:color w:val="000000" w:themeColor="text1"/>
          <w:sz w:val="24"/>
          <w:szCs w:val="24"/>
          <w:shd w:val="clear" w:color="auto" w:fill="FFFFFF"/>
        </w:rPr>
        <w:lastRenderedPageBreak/>
        <w:t>Cao, Z., Huo, B., Li, Y. and Zhao, X., 2015. The impact of organizational culture on supply chain integration: a contingency and configuration approach. </w:t>
      </w:r>
      <w:r w:rsidRPr="00B40D66">
        <w:rPr>
          <w:rFonts w:ascii="Times New Roman" w:hAnsi="Times New Roman" w:cs="Times New Roman"/>
          <w:iCs/>
          <w:color w:val="000000" w:themeColor="text1"/>
          <w:sz w:val="24"/>
          <w:szCs w:val="24"/>
          <w:shd w:val="clear" w:color="auto" w:fill="FFFFFF"/>
        </w:rPr>
        <w:t>Supply Chain Management: An International Journal</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20</w:t>
      </w:r>
      <w:r w:rsidRPr="00B40D66">
        <w:rPr>
          <w:rFonts w:ascii="Times New Roman" w:hAnsi="Times New Roman" w:cs="Times New Roman"/>
          <w:color w:val="000000" w:themeColor="text1"/>
          <w:sz w:val="24"/>
          <w:szCs w:val="24"/>
          <w:shd w:val="clear" w:color="auto" w:fill="FFFFFF"/>
        </w:rPr>
        <w:t xml:space="preserve">(1), pp.24-41. Link: </w:t>
      </w:r>
      <w:hyperlink r:id="rId17" w:history="1">
        <w:r w:rsidRPr="00B40D66">
          <w:rPr>
            <w:rStyle w:val="Hyperlink"/>
            <w:rFonts w:ascii="Times New Roman" w:hAnsi="Times New Roman" w:cs="Times New Roman"/>
            <w:color w:val="000000" w:themeColor="text1"/>
            <w:sz w:val="24"/>
            <w:szCs w:val="24"/>
            <w:shd w:val="clear" w:color="auto" w:fill="FFFFFF"/>
          </w:rPr>
          <w:t>https://d1wqtxts1xzle7.cloudfront.net/43442162/The_impact_of_organizational_culture_on_20160306-9605-j58hkg-libre.pdf?1457325692=&amp;response-content-disposition=inline%3B+filename%3DThe_impact_of_organizational_culture_on.pdf&amp;Expires=1695104621&amp;Signature=IJIdjZr1Y98~qIuEx5sIraZfkC4vEqGMukGtiQMZEk3wX9F2LI85e6vW6PooemQMLuzPOqm9h1bRXkwR-4v9g~iwWdFbUu0Vyl3wykSURXidAong8fsObMa7QDo3Ky0~XJzDcrzDyYlg2koEjr8YJBdbC6WE9BO075N6pBj0Q5blXWaVHRoOzo~vXz0tzH9NcbacQ8A12~XYpY6o1yvvm8LLMWmExZn0EVCBpcqPuj7jqO~VDK2ScirysZHjr5ngOqO5NRc3ax9DDGV7UE1L9sMFAf8eDi5UIaO8do23yvluL7IEh~fnUBvh1~RQTp9R-0pbPYUS-JXmh5iwjjl4vg__&amp;Key-Pair-Id=APKAJLOHF5GGSLRBV4ZA</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Cappelli, P. and Tavis, A., 2016. The performance management revolution. </w:t>
      </w:r>
      <w:r w:rsidRPr="00B40D66">
        <w:rPr>
          <w:rFonts w:ascii="Times New Roman" w:hAnsi="Times New Roman" w:cs="Times New Roman"/>
          <w:iCs/>
          <w:color w:val="000000" w:themeColor="text1"/>
          <w:sz w:val="24"/>
          <w:szCs w:val="24"/>
          <w:shd w:val="clear" w:color="auto" w:fill="FFFFFF"/>
        </w:rPr>
        <w:t>Harvard Business Review</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94</w:t>
      </w:r>
      <w:r w:rsidRPr="00B40D66">
        <w:rPr>
          <w:rFonts w:ascii="Times New Roman" w:hAnsi="Times New Roman" w:cs="Times New Roman"/>
          <w:color w:val="000000" w:themeColor="text1"/>
          <w:sz w:val="24"/>
          <w:szCs w:val="24"/>
          <w:shd w:val="clear" w:color="auto" w:fill="FFFFFF"/>
        </w:rPr>
        <w:t xml:space="preserve">(10), pp.58-67. Link: </w:t>
      </w:r>
      <w:hyperlink r:id="rId18" w:history="1">
        <w:r w:rsidRPr="00B40D66">
          <w:rPr>
            <w:rStyle w:val="Hyperlink"/>
            <w:rFonts w:ascii="Times New Roman" w:hAnsi="Times New Roman" w:cs="Times New Roman"/>
            <w:color w:val="000000" w:themeColor="text1"/>
            <w:sz w:val="24"/>
            <w:szCs w:val="24"/>
            <w:shd w:val="clear" w:color="auto" w:fill="FFFFFF"/>
          </w:rPr>
          <w:t>https://d1wqtxts1xzle7.cloudfront.net/52227804/The_Future_of_Performance_Reviews-libre.pdf?1490061021=&amp;response-content-disposition=inline%3B+filename%3DThe_Performance_Management_Revolution.pdf&amp;Expires=1695105505&amp;Signature=foQjF4s4yMXhxNWU0Sk57lZaY~tGPSGRkKZ9ZDRl97n4eIk1I-4Uzsoc13P8HRxlucI9xohqCBYrTZoS1el80NGsYuoowBwDRkDJNGBjTJf6BYPeWzllhtCeuEGUI8GBFJRUaXKlyx3oHxo-qzjUELDEF4~3glivKeeSAlC64o0yQidEj7qA5rCgAyF4nr9PuWh5G8Q3E6fLhxgB-T8Y~IaYthTTBBirqMOGPMMs35PX5GVHsa~XA~6cmsBFjfrRfvbqrFxGO3WvjBFdFdWpyuTOykl0Ljvyz7BWxoKJTeJLUdvBCiZo9i-8QYtsqquXJeNgaEy-mMbCF4KijMkPgg__&amp;Key-Pair-Id=APKAJLOHF5GGSLRBV4ZA</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Arial"/>
          <w:color w:val="000000" w:themeColor="text1"/>
          <w:sz w:val="24"/>
          <w:szCs w:val="20"/>
          <w:shd w:val="clear" w:color="auto" w:fill="FFFFFF"/>
        </w:rPr>
      </w:pPr>
      <w:r w:rsidRPr="00B40D66">
        <w:rPr>
          <w:rFonts w:ascii="Times New Roman" w:hAnsi="Times New Roman" w:cs="Arial"/>
          <w:color w:val="000000" w:themeColor="text1"/>
          <w:sz w:val="24"/>
          <w:szCs w:val="20"/>
          <w:shd w:val="clear" w:color="auto" w:fill="FFFFFF"/>
        </w:rPr>
        <w:t>Cattermole, G., 2019. Developing the employee lifecycle to keep top talent. </w:t>
      </w:r>
      <w:r w:rsidRPr="00B40D66">
        <w:rPr>
          <w:rFonts w:ascii="Times New Roman" w:hAnsi="Times New Roman" w:cs="Arial"/>
          <w:iCs/>
          <w:color w:val="000000" w:themeColor="text1"/>
          <w:sz w:val="24"/>
          <w:szCs w:val="20"/>
          <w:shd w:val="clear" w:color="auto" w:fill="FFFFFF"/>
        </w:rPr>
        <w:t>Strategic HR review</w:t>
      </w:r>
      <w:r w:rsidRPr="00B40D66">
        <w:rPr>
          <w:rFonts w:ascii="Times New Roman" w:hAnsi="Times New Roman" w:cs="Arial"/>
          <w:color w:val="000000" w:themeColor="text1"/>
          <w:sz w:val="24"/>
          <w:szCs w:val="20"/>
          <w:shd w:val="clear" w:color="auto" w:fill="FFFFFF"/>
        </w:rPr>
        <w:t>, </w:t>
      </w:r>
      <w:r w:rsidRPr="00B40D66">
        <w:rPr>
          <w:rFonts w:ascii="Times New Roman" w:hAnsi="Times New Roman" w:cs="Arial"/>
          <w:iCs/>
          <w:color w:val="000000" w:themeColor="text1"/>
          <w:sz w:val="24"/>
          <w:szCs w:val="20"/>
          <w:shd w:val="clear" w:color="auto" w:fill="FFFFFF"/>
        </w:rPr>
        <w:t>18</w:t>
      </w:r>
      <w:r w:rsidRPr="00B40D66">
        <w:rPr>
          <w:rFonts w:ascii="Times New Roman" w:hAnsi="Times New Roman" w:cs="Arial"/>
          <w:color w:val="000000" w:themeColor="text1"/>
          <w:sz w:val="24"/>
          <w:szCs w:val="20"/>
          <w:shd w:val="clear" w:color="auto" w:fill="FFFFFF"/>
        </w:rPr>
        <w:t>(6), pp.258-262.</w:t>
      </w:r>
      <w:r w:rsidRPr="00B40D66">
        <w:rPr>
          <w:rFonts w:ascii="Times New Roman" w:hAnsi="Times New Roman"/>
          <w:color w:val="000000" w:themeColor="text1"/>
          <w:sz w:val="24"/>
        </w:rPr>
        <w:t xml:space="preserve"> </w:t>
      </w:r>
      <w:hyperlink r:id="rId19" w:history="1">
        <w:r w:rsidRPr="00B40D66">
          <w:rPr>
            <w:rStyle w:val="Hyperlink"/>
            <w:rFonts w:ascii="Times New Roman" w:hAnsi="Times New Roman" w:cs="Arial"/>
            <w:color w:val="000000" w:themeColor="text1"/>
            <w:sz w:val="24"/>
            <w:szCs w:val="20"/>
            <w:shd w:val="clear" w:color="auto" w:fill="FFFFFF"/>
          </w:rPr>
          <w:t>https://sci-hub.hkvisa.net/10.1108/shr-05-2019-0042</w:t>
        </w:r>
      </w:hyperlink>
      <w:r w:rsidRPr="00B40D66">
        <w:rPr>
          <w:rFonts w:ascii="Times New Roman" w:hAnsi="Times New Roman" w:cs="Arial"/>
          <w:color w:val="000000" w:themeColor="text1"/>
          <w:sz w:val="24"/>
          <w:szCs w:val="20"/>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de Carvalho, M.M., Patah, L.A. and de Souza Bido, D., 2015. Project management and its effects on project success: Cross-country and cross-industry comparisons. </w:t>
      </w:r>
      <w:r w:rsidRPr="00B40D66">
        <w:rPr>
          <w:rFonts w:ascii="Times New Roman" w:hAnsi="Times New Roman" w:cs="Times New Roman"/>
          <w:iCs/>
          <w:color w:val="000000" w:themeColor="text1"/>
          <w:sz w:val="24"/>
          <w:szCs w:val="24"/>
          <w:shd w:val="clear" w:color="auto" w:fill="FFFFFF"/>
        </w:rPr>
        <w:t>International journal of project management</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33</w:t>
      </w:r>
      <w:r w:rsidRPr="00B40D66">
        <w:rPr>
          <w:rFonts w:ascii="Times New Roman" w:hAnsi="Times New Roman" w:cs="Times New Roman"/>
          <w:color w:val="000000" w:themeColor="text1"/>
          <w:sz w:val="24"/>
          <w:szCs w:val="24"/>
          <w:shd w:val="clear" w:color="auto" w:fill="FFFFFF"/>
        </w:rPr>
        <w:t xml:space="preserve">(7), pp.1509-1522. Link: </w:t>
      </w:r>
      <w:hyperlink r:id="rId20" w:history="1">
        <w:r w:rsidRPr="00B40D66">
          <w:rPr>
            <w:rStyle w:val="Hyperlink"/>
            <w:rFonts w:ascii="Times New Roman" w:hAnsi="Times New Roman" w:cs="Times New Roman"/>
            <w:color w:val="000000" w:themeColor="text1"/>
            <w:sz w:val="24"/>
            <w:szCs w:val="24"/>
            <w:shd w:val="clear" w:color="auto" w:fill="FFFFFF"/>
          </w:rPr>
          <w:t>https://e-tarjome.com/storage/btn_uploaded/2019-03-03/1551608676_9341e-tarjome-English.pdf</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B40D66">
        <w:rPr>
          <w:rFonts w:ascii="Times New Roman" w:hAnsi="Times New Roman" w:cs="Times New Roman"/>
          <w:color w:val="000000" w:themeColor="text1"/>
          <w:sz w:val="24"/>
          <w:szCs w:val="24"/>
          <w:shd w:val="clear" w:color="auto" w:fill="FFFFFF"/>
        </w:rPr>
        <w:lastRenderedPageBreak/>
        <w:t>Drobetz</w:t>
      </w:r>
      <w:proofErr w:type="spellEnd"/>
      <w:r w:rsidRPr="00B40D66">
        <w:rPr>
          <w:rFonts w:ascii="Times New Roman" w:hAnsi="Times New Roman" w:cs="Times New Roman"/>
          <w:color w:val="000000" w:themeColor="text1"/>
          <w:sz w:val="24"/>
          <w:szCs w:val="24"/>
          <w:shd w:val="clear" w:color="auto" w:fill="FFFFFF"/>
        </w:rPr>
        <w:t>, W., Halling, M., &amp; Schröder, H. (2015). Corporate life-cycle dynamics of cash holdings. </w:t>
      </w:r>
      <w:r w:rsidRPr="00B40D66">
        <w:rPr>
          <w:rFonts w:ascii="Times New Roman" w:hAnsi="Times New Roman" w:cs="Times New Roman"/>
          <w:iCs/>
          <w:color w:val="000000" w:themeColor="text1"/>
          <w:sz w:val="24"/>
          <w:szCs w:val="24"/>
          <w:shd w:val="clear" w:color="auto" w:fill="FFFFFF"/>
        </w:rPr>
        <w:t>Swedish House of Finance Research Paper</w:t>
      </w:r>
      <w:r w:rsidRPr="00B40D66">
        <w:rPr>
          <w:rFonts w:ascii="Times New Roman" w:hAnsi="Times New Roman" w:cs="Times New Roman"/>
          <w:color w:val="000000" w:themeColor="text1"/>
          <w:sz w:val="24"/>
          <w:szCs w:val="24"/>
          <w:shd w:val="clear" w:color="auto" w:fill="FFFFFF"/>
        </w:rPr>
        <w:t xml:space="preserve">, (15-07). Link: </w:t>
      </w:r>
      <w:hyperlink r:id="rId21" w:history="1">
        <w:r w:rsidRPr="00B40D66">
          <w:rPr>
            <w:rStyle w:val="Hyperlink"/>
            <w:rFonts w:ascii="Times New Roman" w:hAnsi="Times New Roman" w:cs="Times New Roman"/>
            <w:color w:val="000000" w:themeColor="text1"/>
            <w:sz w:val="24"/>
            <w:szCs w:val="24"/>
            <w:shd w:val="clear" w:color="auto" w:fill="FFFFFF"/>
          </w:rPr>
          <w:t>https://www.efmaefm.org/0EFMAMEETINGS/EFMA%20ANNUAL%20MEETINGS/2016-Switzerland/papers/EFMA2016_0134_fullpaper.pdf</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Franco, S., Caroli, M.G., Cappa, F. and Del Chiappa, G., 2020. Are you good enough? CSR, quality management and corporate financial performance in the hospitality industry. </w:t>
      </w:r>
      <w:r w:rsidRPr="00B40D66">
        <w:rPr>
          <w:rFonts w:ascii="Times New Roman" w:hAnsi="Times New Roman" w:cs="Times New Roman"/>
          <w:iCs/>
          <w:color w:val="000000" w:themeColor="text1"/>
          <w:sz w:val="24"/>
          <w:szCs w:val="24"/>
          <w:shd w:val="clear" w:color="auto" w:fill="FFFFFF"/>
        </w:rPr>
        <w:t>International Journal of Hospitality Management</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88</w:t>
      </w:r>
      <w:r w:rsidRPr="00B40D66">
        <w:rPr>
          <w:rFonts w:ascii="Times New Roman" w:hAnsi="Times New Roman" w:cs="Times New Roman"/>
          <w:color w:val="000000" w:themeColor="text1"/>
          <w:sz w:val="24"/>
          <w:szCs w:val="24"/>
          <w:shd w:val="clear" w:color="auto" w:fill="FFFFFF"/>
        </w:rPr>
        <w:t xml:space="preserve">, p.102395. Link: </w:t>
      </w:r>
      <w:hyperlink r:id="rId22" w:history="1">
        <w:r w:rsidRPr="00B40D66">
          <w:rPr>
            <w:rStyle w:val="Hyperlink"/>
            <w:rFonts w:ascii="Times New Roman" w:hAnsi="Times New Roman" w:cs="Times New Roman"/>
            <w:color w:val="000000" w:themeColor="text1"/>
            <w:sz w:val="24"/>
            <w:szCs w:val="24"/>
            <w:shd w:val="clear" w:color="auto" w:fill="FFFFFF"/>
          </w:rPr>
          <w:t>https://www.sciencedirect.com/science/article/abs/pii/S0278431919304724</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Arial"/>
          <w:color w:val="000000" w:themeColor="text1"/>
          <w:sz w:val="24"/>
          <w:szCs w:val="20"/>
          <w:shd w:val="clear" w:color="auto" w:fill="FFFFFF"/>
        </w:rPr>
      </w:pPr>
      <w:r w:rsidRPr="00B40D66">
        <w:rPr>
          <w:rFonts w:ascii="Times New Roman" w:hAnsi="Times New Roman" w:cs="Arial"/>
          <w:color w:val="000000" w:themeColor="text1"/>
          <w:sz w:val="24"/>
          <w:szCs w:val="20"/>
          <w:shd w:val="clear" w:color="auto" w:fill="FFFFFF"/>
        </w:rPr>
        <w:t xml:space="preserve">King, K.A. and </w:t>
      </w:r>
      <w:proofErr w:type="spellStart"/>
      <w:r w:rsidRPr="00B40D66">
        <w:rPr>
          <w:rFonts w:ascii="Times New Roman" w:hAnsi="Times New Roman" w:cs="Arial"/>
          <w:color w:val="000000" w:themeColor="text1"/>
          <w:sz w:val="24"/>
          <w:szCs w:val="20"/>
          <w:shd w:val="clear" w:color="auto" w:fill="FFFFFF"/>
        </w:rPr>
        <w:t>Vaiman</w:t>
      </w:r>
      <w:proofErr w:type="spellEnd"/>
      <w:r w:rsidRPr="00B40D66">
        <w:rPr>
          <w:rFonts w:ascii="Times New Roman" w:hAnsi="Times New Roman" w:cs="Arial"/>
          <w:color w:val="000000" w:themeColor="text1"/>
          <w:sz w:val="24"/>
          <w:szCs w:val="20"/>
          <w:shd w:val="clear" w:color="auto" w:fill="FFFFFF"/>
        </w:rPr>
        <w:t>, V., 2019. Enabling effective talent management through a macro-contingent approach: A framework for research and practice. </w:t>
      </w:r>
      <w:r w:rsidRPr="00B40D66">
        <w:rPr>
          <w:rFonts w:ascii="Times New Roman" w:hAnsi="Times New Roman" w:cs="Arial"/>
          <w:iCs/>
          <w:color w:val="000000" w:themeColor="text1"/>
          <w:sz w:val="24"/>
          <w:szCs w:val="20"/>
          <w:shd w:val="clear" w:color="auto" w:fill="FFFFFF"/>
        </w:rPr>
        <w:t>BRQ Business Research Quarterly</w:t>
      </w:r>
      <w:r w:rsidRPr="00B40D66">
        <w:rPr>
          <w:rFonts w:ascii="Times New Roman" w:hAnsi="Times New Roman" w:cs="Arial"/>
          <w:color w:val="000000" w:themeColor="text1"/>
          <w:sz w:val="24"/>
          <w:szCs w:val="20"/>
          <w:shd w:val="clear" w:color="auto" w:fill="FFFFFF"/>
        </w:rPr>
        <w:t>, </w:t>
      </w:r>
      <w:r w:rsidRPr="00B40D66">
        <w:rPr>
          <w:rFonts w:ascii="Times New Roman" w:hAnsi="Times New Roman" w:cs="Arial"/>
          <w:iCs/>
          <w:color w:val="000000" w:themeColor="text1"/>
          <w:sz w:val="24"/>
          <w:szCs w:val="20"/>
          <w:shd w:val="clear" w:color="auto" w:fill="FFFFFF"/>
        </w:rPr>
        <w:t>22</w:t>
      </w:r>
      <w:r w:rsidRPr="00B40D66">
        <w:rPr>
          <w:rFonts w:ascii="Times New Roman" w:hAnsi="Times New Roman" w:cs="Arial"/>
          <w:color w:val="000000" w:themeColor="text1"/>
          <w:sz w:val="24"/>
          <w:szCs w:val="20"/>
          <w:shd w:val="clear" w:color="auto" w:fill="FFFFFF"/>
        </w:rPr>
        <w:t>(3), pp.194-206.</w:t>
      </w:r>
      <w:r w:rsidRPr="00B40D66">
        <w:rPr>
          <w:rFonts w:ascii="Times New Roman" w:hAnsi="Times New Roman"/>
          <w:color w:val="000000" w:themeColor="text1"/>
          <w:sz w:val="24"/>
        </w:rPr>
        <w:t xml:space="preserve"> </w:t>
      </w:r>
      <w:hyperlink r:id="rId23" w:history="1">
        <w:r w:rsidRPr="00B40D66">
          <w:rPr>
            <w:rStyle w:val="Hyperlink"/>
            <w:rFonts w:ascii="Times New Roman" w:hAnsi="Times New Roman" w:cs="Arial"/>
            <w:color w:val="000000" w:themeColor="text1"/>
            <w:sz w:val="24"/>
            <w:szCs w:val="20"/>
            <w:shd w:val="clear" w:color="auto" w:fill="FFFFFF"/>
          </w:rPr>
          <w:t>https://journals.sagepub.com/doi/pdf/10.1016/j.brq.2019.04.005</w:t>
        </w:r>
      </w:hyperlink>
      <w:r w:rsidRPr="00B40D66">
        <w:rPr>
          <w:rFonts w:ascii="Times New Roman" w:hAnsi="Times New Roman" w:cs="Arial"/>
          <w:color w:val="000000" w:themeColor="text1"/>
          <w:sz w:val="24"/>
          <w:szCs w:val="20"/>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rPr>
      </w:pPr>
      <w:r w:rsidRPr="00B40D66">
        <w:rPr>
          <w:rFonts w:ascii="Times New Roman" w:hAnsi="Times New Roman" w:cs="Times New Roman"/>
          <w:color w:val="000000" w:themeColor="text1"/>
          <w:sz w:val="24"/>
          <w:szCs w:val="24"/>
          <w:shd w:val="clear" w:color="auto" w:fill="FFFFFF"/>
        </w:rPr>
        <w:t xml:space="preserve">Kock, A., Heising, W. and </w:t>
      </w:r>
      <w:proofErr w:type="spellStart"/>
      <w:r w:rsidRPr="00B40D66">
        <w:rPr>
          <w:rFonts w:ascii="Times New Roman" w:hAnsi="Times New Roman" w:cs="Times New Roman"/>
          <w:color w:val="000000" w:themeColor="text1"/>
          <w:sz w:val="24"/>
          <w:szCs w:val="24"/>
          <w:shd w:val="clear" w:color="auto" w:fill="FFFFFF"/>
        </w:rPr>
        <w:t>Gemünden</w:t>
      </w:r>
      <w:proofErr w:type="spellEnd"/>
      <w:r w:rsidRPr="00B40D66">
        <w:rPr>
          <w:rFonts w:ascii="Times New Roman" w:hAnsi="Times New Roman" w:cs="Times New Roman"/>
          <w:color w:val="000000" w:themeColor="text1"/>
          <w:sz w:val="24"/>
          <w:szCs w:val="24"/>
          <w:shd w:val="clear" w:color="auto" w:fill="FFFFFF"/>
        </w:rPr>
        <w:t>, H.G., 2016. A contingency approach on the impact of front‐end success on project portfolio success. </w:t>
      </w:r>
      <w:r w:rsidRPr="00B40D66">
        <w:rPr>
          <w:rFonts w:ascii="Times New Roman" w:hAnsi="Times New Roman" w:cs="Times New Roman"/>
          <w:iCs/>
          <w:color w:val="000000" w:themeColor="text1"/>
          <w:sz w:val="24"/>
          <w:szCs w:val="24"/>
          <w:shd w:val="clear" w:color="auto" w:fill="FFFFFF"/>
        </w:rPr>
        <w:t>Project Management Journal</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47</w:t>
      </w:r>
      <w:r w:rsidRPr="00B40D66">
        <w:rPr>
          <w:rFonts w:ascii="Times New Roman" w:hAnsi="Times New Roman" w:cs="Times New Roman"/>
          <w:color w:val="000000" w:themeColor="text1"/>
          <w:sz w:val="24"/>
          <w:szCs w:val="24"/>
          <w:shd w:val="clear" w:color="auto" w:fill="FFFFFF"/>
        </w:rPr>
        <w:t xml:space="preserve">(2), pp.115-129. Link: </w:t>
      </w:r>
      <w:hyperlink r:id="rId24" w:history="1">
        <w:r w:rsidRPr="00B40D66">
          <w:rPr>
            <w:rStyle w:val="Hyperlink"/>
            <w:rFonts w:ascii="Times New Roman" w:hAnsi="Times New Roman" w:cs="Times New Roman"/>
            <w:color w:val="000000" w:themeColor="text1"/>
            <w:sz w:val="24"/>
            <w:szCs w:val="24"/>
            <w:shd w:val="clear" w:color="auto" w:fill="FFFFFF"/>
          </w:rPr>
          <w:t>https://biopen.bi.no/bi-xmlui/bitstream/handle/11250/2401544/Kock_Heising_Gem%C3%BCnden_2016_PMJ_.pdf?sequence=4&amp;isAllowed=y</w:t>
        </w:r>
      </w:hyperlink>
      <w:r w:rsidRPr="00B40D66">
        <w:rPr>
          <w:rFonts w:ascii="Times New Roman" w:hAnsi="Times New Roman" w:cs="Times New Roman"/>
          <w:color w:val="000000" w:themeColor="text1"/>
          <w:sz w:val="24"/>
          <w:szCs w:val="24"/>
        </w:rPr>
        <w:t xml:space="preserve"> </w:t>
      </w:r>
    </w:p>
    <w:p w:rsidR="002F58B1" w:rsidRPr="00B40D66" w:rsidRDefault="002F58B1" w:rsidP="00B40D66">
      <w:pPr>
        <w:spacing w:before="240" w:after="240" w:line="360" w:lineRule="auto"/>
        <w:jc w:val="both"/>
        <w:rPr>
          <w:rFonts w:ascii="Times New Roman" w:hAnsi="Times New Roman" w:cs="Arial"/>
          <w:color w:val="000000" w:themeColor="text1"/>
          <w:sz w:val="24"/>
          <w:szCs w:val="20"/>
          <w:shd w:val="clear" w:color="auto" w:fill="FFFFFF"/>
        </w:rPr>
      </w:pPr>
      <w:r w:rsidRPr="00B40D66">
        <w:rPr>
          <w:rFonts w:ascii="Times New Roman" w:hAnsi="Times New Roman" w:cs="Arial"/>
          <w:color w:val="000000" w:themeColor="text1"/>
          <w:sz w:val="24"/>
          <w:szCs w:val="20"/>
          <w:shd w:val="clear" w:color="auto" w:fill="FFFFFF"/>
        </w:rPr>
        <w:t xml:space="preserve">Louis-Philippe, P.V.C., </w:t>
      </w:r>
      <w:proofErr w:type="spellStart"/>
      <w:r w:rsidRPr="00B40D66">
        <w:rPr>
          <w:rFonts w:ascii="Times New Roman" w:hAnsi="Times New Roman" w:cs="Arial"/>
          <w:color w:val="000000" w:themeColor="text1"/>
          <w:sz w:val="24"/>
          <w:szCs w:val="20"/>
          <w:shd w:val="clear" w:color="auto" w:fill="FFFFFF"/>
        </w:rPr>
        <w:t>Jacquemotte</w:t>
      </w:r>
      <w:proofErr w:type="spellEnd"/>
      <w:r w:rsidRPr="00B40D66">
        <w:rPr>
          <w:rFonts w:ascii="Times New Roman" w:hAnsi="Times New Roman" w:cs="Arial"/>
          <w:color w:val="000000" w:themeColor="text1"/>
          <w:sz w:val="24"/>
          <w:szCs w:val="20"/>
          <w:shd w:val="clear" w:color="auto" w:fill="FFFFFF"/>
        </w:rPr>
        <w:t xml:space="preserve">, Q.E. and </w:t>
      </w:r>
      <w:proofErr w:type="spellStart"/>
      <w:r w:rsidRPr="00B40D66">
        <w:rPr>
          <w:rFonts w:ascii="Times New Roman" w:hAnsi="Times New Roman" w:cs="Arial"/>
          <w:color w:val="000000" w:themeColor="text1"/>
          <w:sz w:val="24"/>
          <w:szCs w:val="20"/>
          <w:shd w:val="clear" w:color="auto" w:fill="FFFFFF"/>
        </w:rPr>
        <w:t>Hilty</w:t>
      </w:r>
      <w:proofErr w:type="spellEnd"/>
      <w:r w:rsidRPr="00B40D66">
        <w:rPr>
          <w:rFonts w:ascii="Times New Roman" w:hAnsi="Times New Roman" w:cs="Arial"/>
          <w:color w:val="000000" w:themeColor="text1"/>
          <w:sz w:val="24"/>
          <w:szCs w:val="20"/>
          <w:shd w:val="clear" w:color="auto" w:fill="FFFFFF"/>
        </w:rPr>
        <w:t>, L.M., 2020. Sources of variation in life cycle assessments of smartphones and tablet computers. </w:t>
      </w:r>
      <w:r w:rsidRPr="00B40D66">
        <w:rPr>
          <w:rFonts w:ascii="Times New Roman" w:hAnsi="Times New Roman" w:cs="Arial"/>
          <w:iCs/>
          <w:color w:val="000000" w:themeColor="text1"/>
          <w:sz w:val="24"/>
          <w:szCs w:val="20"/>
          <w:shd w:val="clear" w:color="auto" w:fill="FFFFFF"/>
        </w:rPr>
        <w:t>Environmental Impact Assessment Review</w:t>
      </w:r>
      <w:r w:rsidRPr="00B40D66">
        <w:rPr>
          <w:rFonts w:ascii="Times New Roman" w:hAnsi="Times New Roman" w:cs="Arial"/>
          <w:color w:val="000000" w:themeColor="text1"/>
          <w:sz w:val="24"/>
          <w:szCs w:val="20"/>
          <w:shd w:val="clear" w:color="auto" w:fill="FFFFFF"/>
        </w:rPr>
        <w:t>, </w:t>
      </w:r>
      <w:r w:rsidRPr="00B40D66">
        <w:rPr>
          <w:rFonts w:ascii="Times New Roman" w:hAnsi="Times New Roman" w:cs="Arial"/>
          <w:iCs/>
          <w:color w:val="000000" w:themeColor="text1"/>
          <w:sz w:val="24"/>
          <w:szCs w:val="20"/>
          <w:shd w:val="clear" w:color="auto" w:fill="FFFFFF"/>
        </w:rPr>
        <w:t>84</w:t>
      </w:r>
      <w:r w:rsidRPr="00B40D66">
        <w:rPr>
          <w:rFonts w:ascii="Times New Roman" w:hAnsi="Times New Roman" w:cs="Arial"/>
          <w:color w:val="000000" w:themeColor="text1"/>
          <w:sz w:val="24"/>
          <w:szCs w:val="20"/>
          <w:shd w:val="clear" w:color="auto" w:fill="FFFFFF"/>
        </w:rPr>
        <w:t>, p.106416.</w:t>
      </w:r>
      <w:r w:rsidRPr="00B40D66">
        <w:rPr>
          <w:rFonts w:ascii="Times New Roman" w:hAnsi="Times New Roman"/>
          <w:color w:val="000000" w:themeColor="text1"/>
          <w:sz w:val="24"/>
        </w:rPr>
        <w:t xml:space="preserve"> </w:t>
      </w:r>
      <w:hyperlink r:id="rId25" w:history="1">
        <w:r w:rsidRPr="00B40D66">
          <w:rPr>
            <w:rStyle w:val="Hyperlink"/>
            <w:rFonts w:ascii="Times New Roman" w:hAnsi="Times New Roman" w:cs="Arial"/>
            <w:color w:val="000000" w:themeColor="text1"/>
            <w:sz w:val="24"/>
            <w:szCs w:val="20"/>
            <w:shd w:val="clear" w:color="auto" w:fill="FFFFFF"/>
          </w:rPr>
          <w:t>https://www.zora.uzh.ch/id/eprint/189821/1/2020_Clement_et_al_Sources_of_variation_in_LCA_of_smartphones_and_tablet_computers_AAM.pdf</w:t>
        </w:r>
      </w:hyperlink>
      <w:r w:rsidRPr="00B40D66">
        <w:rPr>
          <w:rFonts w:ascii="Times New Roman" w:hAnsi="Times New Roman" w:cs="Arial"/>
          <w:color w:val="000000" w:themeColor="text1"/>
          <w:sz w:val="24"/>
          <w:szCs w:val="20"/>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Min, S., Kim, N. and Zhan, G., 2017. The impact of market size on new market entry: a contingency approach. </w:t>
      </w:r>
      <w:r w:rsidRPr="00B40D66">
        <w:rPr>
          <w:rFonts w:ascii="Times New Roman" w:hAnsi="Times New Roman" w:cs="Times New Roman"/>
          <w:iCs/>
          <w:color w:val="000000" w:themeColor="text1"/>
          <w:sz w:val="24"/>
          <w:szCs w:val="24"/>
          <w:shd w:val="clear" w:color="auto" w:fill="FFFFFF"/>
        </w:rPr>
        <w:t>European Journal of Marketing</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51</w:t>
      </w:r>
      <w:r w:rsidRPr="00B40D66">
        <w:rPr>
          <w:rFonts w:ascii="Times New Roman" w:hAnsi="Times New Roman" w:cs="Times New Roman"/>
          <w:color w:val="000000" w:themeColor="text1"/>
          <w:sz w:val="24"/>
          <w:szCs w:val="24"/>
          <w:shd w:val="clear" w:color="auto" w:fill="FFFFFF"/>
        </w:rPr>
        <w:t xml:space="preserve">(1), pp.2-22. Link: </w:t>
      </w:r>
      <w:hyperlink r:id="rId26" w:history="1">
        <w:r w:rsidRPr="00B40D66">
          <w:rPr>
            <w:rStyle w:val="Hyperlink"/>
            <w:rFonts w:ascii="Times New Roman" w:hAnsi="Times New Roman" w:cs="Times New Roman"/>
            <w:color w:val="000000" w:themeColor="text1"/>
            <w:sz w:val="24"/>
            <w:szCs w:val="24"/>
            <w:shd w:val="clear" w:color="auto" w:fill="FFFFFF"/>
          </w:rPr>
          <w:t>https://www.researchgate.net/profile/Sungwook-Min-2/publication/313508100_The_Impact_of_Market_Size_on_New_Market_Entry_A_Contingency_Approach/links/5b1efc55458515270fc46dfc/The-Impact-of-Market-Size-on-New-Market-Entry-A-Contingency-Approach.pdf</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 xml:space="preserve">Mole, K., North, D. and Baldock, R., 2017. Which SMEs seek external support? Business characteristics, management </w:t>
      </w:r>
      <w:proofErr w:type="spellStart"/>
      <w:r w:rsidRPr="00B40D66">
        <w:rPr>
          <w:rFonts w:ascii="Times New Roman" w:hAnsi="Times New Roman" w:cs="Times New Roman"/>
          <w:color w:val="000000" w:themeColor="text1"/>
          <w:sz w:val="24"/>
          <w:szCs w:val="24"/>
          <w:shd w:val="clear" w:color="auto" w:fill="FFFFFF"/>
        </w:rPr>
        <w:t>behavior</w:t>
      </w:r>
      <w:proofErr w:type="spellEnd"/>
      <w:r w:rsidRPr="00B40D66">
        <w:rPr>
          <w:rFonts w:ascii="Times New Roman" w:hAnsi="Times New Roman" w:cs="Times New Roman"/>
          <w:color w:val="000000" w:themeColor="text1"/>
          <w:sz w:val="24"/>
          <w:szCs w:val="24"/>
          <w:shd w:val="clear" w:color="auto" w:fill="FFFFFF"/>
        </w:rPr>
        <w:t xml:space="preserve">, and external influences in a contingency </w:t>
      </w:r>
      <w:r w:rsidRPr="00B40D66">
        <w:rPr>
          <w:rFonts w:ascii="Times New Roman" w:hAnsi="Times New Roman" w:cs="Times New Roman"/>
          <w:color w:val="000000" w:themeColor="text1"/>
          <w:sz w:val="24"/>
          <w:szCs w:val="24"/>
          <w:shd w:val="clear" w:color="auto" w:fill="FFFFFF"/>
        </w:rPr>
        <w:lastRenderedPageBreak/>
        <w:t>approach. </w:t>
      </w:r>
      <w:r w:rsidRPr="00B40D66">
        <w:rPr>
          <w:rFonts w:ascii="Times New Roman" w:hAnsi="Times New Roman" w:cs="Times New Roman"/>
          <w:iCs/>
          <w:color w:val="000000" w:themeColor="text1"/>
          <w:sz w:val="24"/>
          <w:szCs w:val="24"/>
          <w:shd w:val="clear" w:color="auto" w:fill="FFFFFF"/>
        </w:rPr>
        <w:t>Environment and Planning C: Politics and Space</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35</w:t>
      </w:r>
      <w:r w:rsidRPr="00B40D66">
        <w:rPr>
          <w:rFonts w:ascii="Times New Roman" w:hAnsi="Times New Roman" w:cs="Times New Roman"/>
          <w:color w:val="000000" w:themeColor="text1"/>
          <w:sz w:val="24"/>
          <w:szCs w:val="24"/>
          <w:shd w:val="clear" w:color="auto" w:fill="FFFFFF"/>
        </w:rPr>
        <w:t xml:space="preserve">(3), pp.476-499. Link: </w:t>
      </w:r>
      <w:hyperlink r:id="rId27" w:history="1">
        <w:r w:rsidRPr="00B40D66">
          <w:rPr>
            <w:rStyle w:val="Hyperlink"/>
            <w:rFonts w:ascii="Times New Roman" w:hAnsi="Times New Roman" w:cs="Times New Roman"/>
            <w:color w:val="000000" w:themeColor="text1"/>
            <w:sz w:val="24"/>
            <w:szCs w:val="24"/>
            <w:shd w:val="clear" w:color="auto" w:fill="FFFFFF"/>
          </w:rPr>
          <w:t>https://journals.sagepub.com/doi/full/10.1177/0263774X16665362</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B40D66">
        <w:rPr>
          <w:rFonts w:ascii="Times New Roman" w:hAnsi="Times New Roman" w:cs="Times New Roman"/>
          <w:color w:val="000000" w:themeColor="text1"/>
          <w:sz w:val="24"/>
          <w:szCs w:val="24"/>
          <w:shd w:val="clear" w:color="auto" w:fill="FFFFFF"/>
        </w:rPr>
        <w:t>Moschidis</w:t>
      </w:r>
      <w:proofErr w:type="spellEnd"/>
      <w:r w:rsidRPr="00B40D66">
        <w:rPr>
          <w:rFonts w:ascii="Times New Roman" w:hAnsi="Times New Roman" w:cs="Times New Roman"/>
          <w:color w:val="000000" w:themeColor="text1"/>
          <w:sz w:val="24"/>
          <w:szCs w:val="24"/>
          <w:shd w:val="clear" w:color="auto" w:fill="FFFFFF"/>
        </w:rPr>
        <w:t xml:space="preserve">, O., </w:t>
      </w:r>
      <w:proofErr w:type="spellStart"/>
      <w:r w:rsidRPr="00B40D66">
        <w:rPr>
          <w:rFonts w:ascii="Times New Roman" w:hAnsi="Times New Roman" w:cs="Times New Roman"/>
          <w:color w:val="000000" w:themeColor="text1"/>
          <w:sz w:val="24"/>
          <w:szCs w:val="24"/>
          <w:shd w:val="clear" w:color="auto" w:fill="FFFFFF"/>
        </w:rPr>
        <w:t>Chatzipetrou</w:t>
      </w:r>
      <w:proofErr w:type="spellEnd"/>
      <w:r w:rsidRPr="00B40D66">
        <w:rPr>
          <w:rFonts w:ascii="Times New Roman" w:hAnsi="Times New Roman" w:cs="Times New Roman"/>
          <w:color w:val="000000" w:themeColor="text1"/>
          <w:sz w:val="24"/>
          <w:szCs w:val="24"/>
          <w:shd w:val="clear" w:color="auto" w:fill="FFFFFF"/>
        </w:rPr>
        <w:t xml:space="preserve">, E. and </w:t>
      </w:r>
      <w:proofErr w:type="spellStart"/>
      <w:r w:rsidRPr="00B40D66">
        <w:rPr>
          <w:rFonts w:ascii="Times New Roman" w:hAnsi="Times New Roman" w:cs="Times New Roman"/>
          <w:color w:val="000000" w:themeColor="text1"/>
          <w:sz w:val="24"/>
          <w:szCs w:val="24"/>
          <w:shd w:val="clear" w:color="auto" w:fill="FFFFFF"/>
        </w:rPr>
        <w:t>Tsiotras</w:t>
      </w:r>
      <w:proofErr w:type="spellEnd"/>
      <w:r w:rsidRPr="00B40D66">
        <w:rPr>
          <w:rFonts w:ascii="Times New Roman" w:hAnsi="Times New Roman" w:cs="Times New Roman"/>
          <w:color w:val="000000" w:themeColor="text1"/>
          <w:sz w:val="24"/>
          <w:szCs w:val="24"/>
          <w:shd w:val="clear" w:color="auto" w:fill="FFFFFF"/>
        </w:rPr>
        <w:t>, G., 2018. Quality costing and quality management maturity in Greece: An exploratory multi-dimensional data analysis. </w:t>
      </w:r>
      <w:r w:rsidRPr="00B40D66">
        <w:rPr>
          <w:rFonts w:ascii="Times New Roman" w:hAnsi="Times New Roman" w:cs="Times New Roman"/>
          <w:iCs/>
          <w:color w:val="000000" w:themeColor="text1"/>
          <w:sz w:val="24"/>
          <w:szCs w:val="24"/>
          <w:shd w:val="clear" w:color="auto" w:fill="FFFFFF"/>
        </w:rPr>
        <w:t>International Journal of Productivity and Performance Management</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67</w:t>
      </w:r>
      <w:r w:rsidRPr="00B40D66">
        <w:rPr>
          <w:rFonts w:ascii="Times New Roman" w:hAnsi="Times New Roman" w:cs="Times New Roman"/>
          <w:color w:val="000000" w:themeColor="text1"/>
          <w:sz w:val="24"/>
          <w:szCs w:val="24"/>
          <w:shd w:val="clear" w:color="auto" w:fill="FFFFFF"/>
        </w:rPr>
        <w:t xml:space="preserve">(1), pp.171-191. Link: </w:t>
      </w:r>
      <w:hyperlink r:id="rId28" w:history="1">
        <w:r w:rsidRPr="00B40D66">
          <w:rPr>
            <w:rStyle w:val="Hyperlink"/>
            <w:rFonts w:ascii="Times New Roman" w:hAnsi="Times New Roman" w:cs="Times New Roman"/>
            <w:color w:val="000000" w:themeColor="text1"/>
            <w:sz w:val="24"/>
            <w:szCs w:val="24"/>
            <w:shd w:val="clear" w:color="auto" w:fill="FFFFFF"/>
          </w:rPr>
          <w:t>https://ruomo.lib.uom.gr/bitstream/7000/613/3/Quality%20Costing%20and%20Quality%20Management%20Maturity%20in%20Greece.pdf</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 xml:space="preserve">Niemand, T., </w:t>
      </w:r>
      <w:proofErr w:type="spellStart"/>
      <w:r w:rsidRPr="00B40D66">
        <w:rPr>
          <w:rFonts w:ascii="Times New Roman" w:hAnsi="Times New Roman" w:cs="Times New Roman"/>
          <w:color w:val="000000" w:themeColor="text1"/>
          <w:sz w:val="24"/>
          <w:szCs w:val="24"/>
          <w:shd w:val="clear" w:color="auto" w:fill="FFFFFF"/>
        </w:rPr>
        <w:t>Rigtering</w:t>
      </w:r>
      <w:proofErr w:type="spellEnd"/>
      <w:r w:rsidRPr="00B40D66">
        <w:rPr>
          <w:rFonts w:ascii="Times New Roman" w:hAnsi="Times New Roman" w:cs="Times New Roman"/>
          <w:color w:val="000000" w:themeColor="text1"/>
          <w:sz w:val="24"/>
          <w:szCs w:val="24"/>
          <w:shd w:val="clear" w:color="auto" w:fill="FFFFFF"/>
        </w:rPr>
        <w:t xml:space="preserve">, J.C., </w:t>
      </w:r>
      <w:proofErr w:type="spellStart"/>
      <w:r w:rsidRPr="00B40D66">
        <w:rPr>
          <w:rFonts w:ascii="Times New Roman" w:hAnsi="Times New Roman" w:cs="Times New Roman"/>
          <w:color w:val="000000" w:themeColor="text1"/>
          <w:sz w:val="24"/>
          <w:szCs w:val="24"/>
          <w:shd w:val="clear" w:color="auto" w:fill="FFFFFF"/>
        </w:rPr>
        <w:t>Kallmünzer</w:t>
      </w:r>
      <w:proofErr w:type="spellEnd"/>
      <w:r w:rsidRPr="00B40D66">
        <w:rPr>
          <w:rFonts w:ascii="Times New Roman" w:hAnsi="Times New Roman" w:cs="Times New Roman"/>
          <w:color w:val="000000" w:themeColor="text1"/>
          <w:sz w:val="24"/>
          <w:szCs w:val="24"/>
          <w:shd w:val="clear" w:color="auto" w:fill="FFFFFF"/>
        </w:rPr>
        <w:t>, A., Kraus, S. and Maalaoui, A., 2021. Digitalization in the financial industry: A contingency approach of entrepreneurial orientation and strategic vision on digitalization. </w:t>
      </w:r>
      <w:r w:rsidRPr="00B40D66">
        <w:rPr>
          <w:rFonts w:ascii="Times New Roman" w:hAnsi="Times New Roman" w:cs="Times New Roman"/>
          <w:iCs/>
          <w:color w:val="000000" w:themeColor="text1"/>
          <w:sz w:val="24"/>
          <w:szCs w:val="24"/>
          <w:shd w:val="clear" w:color="auto" w:fill="FFFFFF"/>
        </w:rPr>
        <w:t>European Management Journal</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39</w:t>
      </w:r>
      <w:r w:rsidRPr="00B40D66">
        <w:rPr>
          <w:rFonts w:ascii="Times New Roman" w:hAnsi="Times New Roman" w:cs="Times New Roman"/>
          <w:color w:val="000000" w:themeColor="text1"/>
          <w:sz w:val="24"/>
          <w:szCs w:val="24"/>
          <w:shd w:val="clear" w:color="auto" w:fill="FFFFFF"/>
        </w:rPr>
        <w:t xml:space="preserve">(3), pp.317-326. Link: </w:t>
      </w:r>
      <w:hyperlink r:id="rId29" w:history="1">
        <w:r w:rsidRPr="00B40D66">
          <w:rPr>
            <w:rStyle w:val="Hyperlink"/>
            <w:rFonts w:ascii="Times New Roman" w:hAnsi="Times New Roman" w:cs="Times New Roman"/>
            <w:color w:val="000000" w:themeColor="text1"/>
            <w:sz w:val="24"/>
            <w:szCs w:val="24"/>
            <w:shd w:val="clear" w:color="auto" w:fill="FFFFFF"/>
          </w:rPr>
          <w:t>https://durham-repository.worktribe.com/preview/1272518/30656.pdf</w:t>
        </w:r>
      </w:hyperlink>
      <w:r w:rsidRPr="00B40D66">
        <w:rPr>
          <w:rFonts w:ascii="Times New Roman" w:hAnsi="Times New Roman" w:cs="Times New Roman"/>
          <w:color w:val="000000" w:themeColor="text1"/>
          <w:sz w:val="24"/>
          <w:szCs w:val="24"/>
          <w:shd w:val="clear" w:color="auto" w:fill="FFFFFF"/>
        </w:rPr>
        <w:t xml:space="preserve"> </w:t>
      </w:r>
    </w:p>
    <w:p w:rsidR="002F58B1" w:rsidRPr="00F46514" w:rsidRDefault="002F58B1" w:rsidP="00C23A75">
      <w:pPr>
        <w:spacing w:before="240" w:after="240" w:line="360" w:lineRule="auto"/>
        <w:jc w:val="both"/>
        <w:rPr>
          <w:rFonts w:ascii="Times New Roman" w:hAnsi="Times New Roman" w:cs="Arial"/>
          <w:color w:val="000000" w:themeColor="text1"/>
          <w:sz w:val="24"/>
          <w:szCs w:val="20"/>
          <w:shd w:val="clear" w:color="auto" w:fill="FFFFFF"/>
        </w:rPr>
      </w:pPr>
      <w:r w:rsidRPr="00F46514">
        <w:rPr>
          <w:rFonts w:ascii="Times New Roman" w:hAnsi="Times New Roman" w:cs="Arial"/>
          <w:color w:val="000000" w:themeColor="text1"/>
          <w:sz w:val="24"/>
          <w:szCs w:val="20"/>
          <w:shd w:val="clear" w:color="auto" w:fill="FFFFFF"/>
        </w:rPr>
        <w:t xml:space="preserve">Perform </w:t>
      </w:r>
      <w:proofErr w:type="gramStart"/>
      <w:r w:rsidRPr="00F46514">
        <w:rPr>
          <w:rFonts w:ascii="Times New Roman" w:hAnsi="Times New Roman" w:cs="Arial"/>
          <w:color w:val="000000" w:themeColor="text1"/>
          <w:sz w:val="24"/>
          <w:szCs w:val="20"/>
          <w:shd w:val="clear" w:color="auto" w:fill="FFFFFF"/>
        </w:rPr>
        <w:t>Yard</w:t>
      </w:r>
      <w:r w:rsidR="00B6374C">
        <w:rPr>
          <w:rFonts w:ascii="Times New Roman" w:hAnsi="Times New Roman" w:cs="Arial"/>
          <w:color w:val="000000" w:themeColor="text1"/>
          <w:sz w:val="24"/>
          <w:szCs w:val="20"/>
          <w:shd w:val="clear" w:color="auto" w:fill="FFFFFF"/>
        </w:rPr>
        <w:t>.</w:t>
      </w:r>
      <w:r w:rsidRPr="00F46514">
        <w:rPr>
          <w:rFonts w:ascii="Times New Roman" w:hAnsi="Times New Roman" w:cs="Arial"/>
          <w:color w:val="000000" w:themeColor="text1"/>
          <w:sz w:val="24"/>
          <w:szCs w:val="20"/>
          <w:shd w:val="clear" w:color="auto" w:fill="FFFFFF"/>
        </w:rPr>
        <w:t>,</w:t>
      </w:r>
      <w:proofErr w:type="gramEnd"/>
      <w:r w:rsidRPr="00F46514">
        <w:rPr>
          <w:rFonts w:ascii="Times New Roman" w:hAnsi="Times New Roman" w:cs="Arial"/>
          <w:color w:val="000000" w:themeColor="text1"/>
          <w:sz w:val="24"/>
          <w:szCs w:val="20"/>
          <w:shd w:val="clear" w:color="auto" w:fill="FFFFFF"/>
        </w:rPr>
        <w:t xml:space="preserve"> (2023). How Apple Does Performance Management. [ONLINE]. Available at: </w:t>
      </w:r>
      <w:hyperlink r:id="rId30" w:history="1">
        <w:r w:rsidRPr="00F46514">
          <w:rPr>
            <w:rStyle w:val="Hyperlink"/>
            <w:rFonts w:ascii="Times New Roman" w:hAnsi="Times New Roman" w:cs="Arial"/>
            <w:color w:val="000000" w:themeColor="text1"/>
            <w:sz w:val="24"/>
            <w:szCs w:val="20"/>
            <w:shd w:val="clear" w:color="auto" w:fill="FFFFFF"/>
          </w:rPr>
          <w:t>https://www.performyard.com/articles/apple-performance-management</w:t>
        </w:r>
      </w:hyperlink>
      <w:r w:rsidRPr="00F46514">
        <w:rPr>
          <w:rFonts w:ascii="Times New Roman" w:hAnsi="Times New Roman" w:cs="Arial"/>
          <w:color w:val="000000" w:themeColor="text1"/>
          <w:sz w:val="24"/>
          <w:szCs w:val="20"/>
          <w:shd w:val="clear" w:color="auto" w:fill="FFFFFF"/>
        </w:rPr>
        <w:t>. [Accessed on 16 October 2023].</w:t>
      </w:r>
    </w:p>
    <w:p w:rsidR="002F58B1" w:rsidRPr="00216772" w:rsidRDefault="002F58B1" w:rsidP="00B40D66">
      <w:pPr>
        <w:spacing w:before="240" w:after="240" w:line="360" w:lineRule="auto"/>
        <w:jc w:val="both"/>
        <w:rPr>
          <w:rFonts w:ascii="Times New Roman" w:hAnsi="Times New Roman" w:cs="Arial"/>
          <w:color w:val="000000" w:themeColor="text1"/>
          <w:sz w:val="24"/>
          <w:szCs w:val="20"/>
          <w:shd w:val="clear" w:color="auto" w:fill="FFFFFF"/>
        </w:rPr>
      </w:pPr>
      <w:proofErr w:type="spellStart"/>
      <w:proofErr w:type="gramStart"/>
      <w:r w:rsidRPr="00216772">
        <w:rPr>
          <w:rFonts w:ascii="Times New Roman" w:hAnsi="Times New Roman" w:cs="Arial"/>
          <w:color w:val="000000" w:themeColor="text1"/>
          <w:sz w:val="24"/>
          <w:szCs w:val="20"/>
          <w:shd w:val="clear" w:color="auto" w:fill="FFFFFF"/>
        </w:rPr>
        <w:t>SlideShare</w:t>
      </w:r>
      <w:proofErr w:type="spellEnd"/>
      <w:r w:rsidR="00B6374C">
        <w:rPr>
          <w:rFonts w:ascii="Times New Roman" w:hAnsi="Times New Roman" w:cs="Arial"/>
          <w:color w:val="000000" w:themeColor="text1"/>
          <w:sz w:val="24"/>
          <w:szCs w:val="20"/>
          <w:shd w:val="clear" w:color="auto" w:fill="FFFFFF"/>
        </w:rPr>
        <w:t>.</w:t>
      </w:r>
      <w:r w:rsidRPr="00216772">
        <w:rPr>
          <w:rFonts w:ascii="Times New Roman" w:hAnsi="Times New Roman" w:cs="Arial"/>
          <w:color w:val="000000" w:themeColor="text1"/>
          <w:sz w:val="24"/>
          <w:szCs w:val="20"/>
          <w:shd w:val="clear" w:color="auto" w:fill="FFFFFF"/>
        </w:rPr>
        <w:t>,</w:t>
      </w:r>
      <w:proofErr w:type="gramEnd"/>
      <w:r w:rsidRPr="00216772">
        <w:rPr>
          <w:rFonts w:ascii="Times New Roman" w:hAnsi="Times New Roman" w:cs="Arial"/>
          <w:color w:val="000000" w:themeColor="text1"/>
          <w:sz w:val="24"/>
          <w:szCs w:val="20"/>
          <w:shd w:val="clear" w:color="auto" w:fill="FFFFFF"/>
        </w:rPr>
        <w:t xml:space="preserve"> (2023). Performance management practices of Apple. [ONLINE]. Available at: </w:t>
      </w:r>
      <w:hyperlink r:id="rId31" w:history="1">
        <w:r w:rsidRPr="00216772">
          <w:rPr>
            <w:rStyle w:val="Hyperlink"/>
            <w:rFonts w:ascii="Times New Roman" w:hAnsi="Times New Roman" w:cs="Arial"/>
            <w:color w:val="000000" w:themeColor="text1"/>
            <w:sz w:val="24"/>
            <w:szCs w:val="20"/>
            <w:shd w:val="clear" w:color="auto" w:fill="FFFFFF"/>
          </w:rPr>
          <w:t>https://www.slideshare.net/PallaviPriya20/performance-management-practices-of-apple</w:t>
        </w:r>
      </w:hyperlink>
      <w:r w:rsidRPr="00216772">
        <w:rPr>
          <w:rFonts w:ascii="Times New Roman" w:hAnsi="Times New Roman" w:cs="Arial"/>
          <w:color w:val="000000" w:themeColor="text1"/>
          <w:sz w:val="24"/>
          <w:szCs w:val="20"/>
          <w:shd w:val="clear" w:color="auto" w:fill="FFFFFF"/>
        </w:rPr>
        <w:t xml:space="preserve">. [Accessed on 16 October 2023]. </w:t>
      </w:r>
    </w:p>
    <w:p w:rsidR="002F58B1" w:rsidRPr="00B40D66" w:rsidRDefault="002F58B1" w:rsidP="00B40D66">
      <w:pPr>
        <w:spacing w:before="240" w:after="240" w:line="360" w:lineRule="auto"/>
        <w:jc w:val="both"/>
        <w:rPr>
          <w:rFonts w:ascii="Times New Roman" w:hAnsi="Times New Roman" w:cs="Arial"/>
          <w:color w:val="000000" w:themeColor="text1"/>
          <w:sz w:val="24"/>
          <w:szCs w:val="20"/>
          <w:shd w:val="clear" w:color="auto" w:fill="FFFFFF"/>
        </w:rPr>
      </w:pPr>
      <w:r w:rsidRPr="00B40D66">
        <w:rPr>
          <w:rFonts w:ascii="Times New Roman" w:hAnsi="Times New Roman" w:cs="Arial"/>
          <w:color w:val="000000" w:themeColor="text1"/>
          <w:sz w:val="24"/>
          <w:szCs w:val="20"/>
          <w:shd w:val="clear" w:color="auto" w:fill="FFFFFF"/>
        </w:rPr>
        <w:t xml:space="preserve">Stahl, G.K., Brewster, C.J., Collings, D.G. and </w:t>
      </w:r>
      <w:proofErr w:type="spellStart"/>
      <w:r w:rsidRPr="00B40D66">
        <w:rPr>
          <w:rFonts w:ascii="Times New Roman" w:hAnsi="Times New Roman" w:cs="Arial"/>
          <w:color w:val="000000" w:themeColor="text1"/>
          <w:sz w:val="24"/>
          <w:szCs w:val="20"/>
          <w:shd w:val="clear" w:color="auto" w:fill="FFFFFF"/>
        </w:rPr>
        <w:t>Hajro</w:t>
      </w:r>
      <w:proofErr w:type="spellEnd"/>
      <w:r w:rsidRPr="00B40D66">
        <w:rPr>
          <w:rFonts w:ascii="Times New Roman" w:hAnsi="Times New Roman" w:cs="Arial"/>
          <w:color w:val="000000" w:themeColor="text1"/>
          <w:sz w:val="24"/>
          <w:szCs w:val="20"/>
          <w:shd w:val="clear" w:color="auto" w:fill="FFFFFF"/>
        </w:rPr>
        <w:t>, A., 2020. Enhancing the role of human resource management in corporate sustainability and social responsibility: A multi-stakeholder, multidimensional approach to HRM. </w:t>
      </w:r>
      <w:r w:rsidRPr="00B40D66">
        <w:rPr>
          <w:rFonts w:ascii="Times New Roman" w:hAnsi="Times New Roman" w:cs="Arial"/>
          <w:iCs/>
          <w:color w:val="000000" w:themeColor="text1"/>
          <w:sz w:val="24"/>
          <w:szCs w:val="20"/>
          <w:shd w:val="clear" w:color="auto" w:fill="FFFFFF"/>
        </w:rPr>
        <w:t>Human Resource Management Review</w:t>
      </w:r>
      <w:r w:rsidRPr="00B40D66">
        <w:rPr>
          <w:rFonts w:ascii="Times New Roman" w:hAnsi="Times New Roman" w:cs="Arial"/>
          <w:color w:val="000000" w:themeColor="text1"/>
          <w:sz w:val="24"/>
          <w:szCs w:val="20"/>
          <w:shd w:val="clear" w:color="auto" w:fill="FFFFFF"/>
        </w:rPr>
        <w:t>, </w:t>
      </w:r>
      <w:r w:rsidRPr="00B40D66">
        <w:rPr>
          <w:rFonts w:ascii="Times New Roman" w:hAnsi="Times New Roman" w:cs="Arial"/>
          <w:iCs/>
          <w:color w:val="000000" w:themeColor="text1"/>
          <w:sz w:val="24"/>
          <w:szCs w:val="20"/>
          <w:shd w:val="clear" w:color="auto" w:fill="FFFFFF"/>
        </w:rPr>
        <w:t>30</w:t>
      </w:r>
      <w:r w:rsidRPr="00B40D66">
        <w:rPr>
          <w:rFonts w:ascii="Times New Roman" w:hAnsi="Times New Roman" w:cs="Arial"/>
          <w:color w:val="000000" w:themeColor="text1"/>
          <w:sz w:val="24"/>
          <w:szCs w:val="20"/>
          <w:shd w:val="clear" w:color="auto" w:fill="FFFFFF"/>
        </w:rPr>
        <w:t>(3), p.100708.</w:t>
      </w:r>
      <w:r w:rsidRPr="00B40D66">
        <w:rPr>
          <w:rFonts w:ascii="Times New Roman" w:hAnsi="Times New Roman"/>
          <w:color w:val="000000" w:themeColor="text1"/>
          <w:sz w:val="24"/>
        </w:rPr>
        <w:t xml:space="preserve"> </w:t>
      </w:r>
      <w:hyperlink r:id="rId32" w:history="1">
        <w:r w:rsidRPr="00B40D66">
          <w:rPr>
            <w:rStyle w:val="Hyperlink"/>
            <w:rFonts w:ascii="Times New Roman" w:hAnsi="Times New Roman" w:cs="Arial"/>
            <w:color w:val="000000" w:themeColor="text1"/>
            <w:sz w:val="24"/>
            <w:szCs w:val="20"/>
            <w:shd w:val="clear" w:color="auto" w:fill="FFFFFF"/>
          </w:rPr>
          <w:t>https://sci-hub.hkvisa.net/10.1016/j.hrmr.2019.100708</w:t>
        </w:r>
      </w:hyperlink>
      <w:r w:rsidRPr="00B40D66">
        <w:rPr>
          <w:rFonts w:ascii="Times New Roman" w:hAnsi="Times New Roman" w:cs="Arial"/>
          <w:color w:val="000000" w:themeColor="text1"/>
          <w:sz w:val="24"/>
          <w:szCs w:val="20"/>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 xml:space="preserve">Su, S., Baird, K. and Schoch, H., 2015. The moderating effect of </w:t>
      </w:r>
      <w:r>
        <w:rPr>
          <w:rFonts w:ascii="Times New Roman" w:hAnsi="Times New Roman" w:cs="Times New Roman"/>
          <w:color w:val="000000" w:themeColor="text1"/>
          <w:sz w:val="24"/>
          <w:szCs w:val="24"/>
          <w:shd w:val="clear" w:color="auto" w:fill="FFFFFF"/>
        </w:rPr>
        <w:t>organizational</w:t>
      </w:r>
      <w:r w:rsidRPr="00B40D66">
        <w:rPr>
          <w:rFonts w:ascii="Times New Roman" w:hAnsi="Times New Roman" w:cs="Times New Roman"/>
          <w:color w:val="000000" w:themeColor="text1"/>
          <w:sz w:val="24"/>
          <w:szCs w:val="24"/>
          <w:shd w:val="clear" w:color="auto" w:fill="FFFFFF"/>
        </w:rPr>
        <w:t xml:space="preserve"> life cycle stages on the association between the interactive and diagnostic approaches to using controls with organisational performance. </w:t>
      </w:r>
      <w:r w:rsidRPr="00B40D66">
        <w:rPr>
          <w:rFonts w:ascii="Times New Roman" w:hAnsi="Times New Roman" w:cs="Times New Roman"/>
          <w:iCs/>
          <w:color w:val="000000" w:themeColor="text1"/>
          <w:sz w:val="24"/>
          <w:szCs w:val="24"/>
          <w:shd w:val="clear" w:color="auto" w:fill="FFFFFF"/>
        </w:rPr>
        <w:t>Management Accounting Research</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26</w:t>
      </w:r>
      <w:r w:rsidRPr="00B40D66">
        <w:rPr>
          <w:rFonts w:ascii="Times New Roman" w:hAnsi="Times New Roman" w:cs="Times New Roman"/>
          <w:color w:val="000000" w:themeColor="text1"/>
          <w:sz w:val="24"/>
          <w:szCs w:val="24"/>
          <w:shd w:val="clear" w:color="auto" w:fill="FFFFFF"/>
        </w:rPr>
        <w:t xml:space="preserve">, pp.40-53. Link: </w:t>
      </w:r>
      <w:hyperlink r:id="rId33" w:history="1">
        <w:r w:rsidRPr="00B40D66">
          <w:rPr>
            <w:rStyle w:val="Hyperlink"/>
            <w:rFonts w:ascii="Times New Roman" w:hAnsi="Times New Roman" w:cs="Times New Roman"/>
            <w:color w:val="000000" w:themeColor="text1"/>
            <w:sz w:val="24"/>
            <w:szCs w:val="24"/>
            <w:shd w:val="clear" w:color="auto" w:fill="FFFFFF"/>
          </w:rPr>
          <w:t>https://www.sciencedirect.com/science/article/abs/pii/S1044500514000407</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 xml:space="preserve">Sun, Y., Kong, L., Khan, H.A. and Pecht, M.G., 2019. Li-ion battery reliability–a case study of the apple </w:t>
      </w:r>
      <w:proofErr w:type="spellStart"/>
      <w:r w:rsidRPr="00B40D66">
        <w:rPr>
          <w:rFonts w:ascii="Times New Roman" w:hAnsi="Times New Roman" w:cs="Times New Roman"/>
          <w:color w:val="000000" w:themeColor="text1"/>
          <w:sz w:val="24"/>
          <w:szCs w:val="24"/>
          <w:shd w:val="clear" w:color="auto" w:fill="FFFFFF"/>
        </w:rPr>
        <w:t>iphone</w:t>
      </w:r>
      <w:proofErr w:type="spellEnd"/>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IEEE Access</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7</w:t>
      </w:r>
      <w:r w:rsidRPr="00B40D66">
        <w:rPr>
          <w:rFonts w:ascii="Times New Roman" w:hAnsi="Times New Roman" w:cs="Times New Roman"/>
          <w:color w:val="000000" w:themeColor="text1"/>
          <w:sz w:val="24"/>
          <w:szCs w:val="24"/>
          <w:shd w:val="clear" w:color="auto" w:fill="FFFFFF"/>
        </w:rPr>
        <w:t xml:space="preserve">, pp.71131-71141. Link: </w:t>
      </w:r>
      <w:hyperlink r:id="rId34" w:history="1">
        <w:r w:rsidRPr="00B40D66">
          <w:rPr>
            <w:rStyle w:val="Hyperlink"/>
            <w:rFonts w:ascii="Times New Roman" w:hAnsi="Times New Roman" w:cs="Times New Roman"/>
            <w:color w:val="000000" w:themeColor="text1"/>
            <w:sz w:val="24"/>
            <w:szCs w:val="24"/>
            <w:shd w:val="clear" w:color="auto" w:fill="FFFFFF"/>
          </w:rPr>
          <w:t>https://ieeexplore.ieee.org/stamp/stamp.jsp?arnumber=8720247</w:t>
        </w:r>
      </w:hyperlink>
      <w:r w:rsidRPr="00B40D66">
        <w:rPr>
          <w:rFonts w:ascii="Times New Roman" w:hAnsi="Times New Roman" w:cs="Times New Roman"/>
          <w:color w:val="000000" w:themeColor="text1"/>
          <w:sz w:val="24"/>
          <w:szCs w:val="24"/>
          <w:shd w:val="clear" w:color="auto" w:fill="FFFFFF"/>
        </w:rPr>
        <w:t xml:space="preserve"> </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lastRenderedPageBreak/>
        <w:t>Tian, L., Han, L. and Zhang, S., 2015. Business life cycle and capital structure: evidence from Chinese manufacturing firms. </w:t>
      </w:r>
      <w:r w:rsidRPr="00B40D66">
        <w:rPr>
          <w:rFonts w:ascii="Times New Roman" w:hAnsi="Times New Roman" w:cs="Times New Roman"/>
          <w:iCs/>
          <w:color w:val="000000" w:themeColor="text1"/>
          <w:sz w:val="24"/>
          <w:szCs w:val="24"/>
          <w:shd w:val="clear" w:color="auto" w:fill="FFFFFF"/>
        </w:rPr>
        <w:t>China &amp; World Economy</w:t>
      </w:r>
      <w:r w:rsidRPr="00B40D66">
        <w:rPr>
          <w:rFonts w:ascii="Times New Roman" w:hAnsi="Times New Roman" w:cs="Times New Roman"/>
          <w:color w:val="000000" w:themeColor="text1"/>
          <w:sz w:val="24"/>
          <w:szCs w:val="24"/>
          <w:shd w:val="clear" w:color="auto" w:fill="FFFFFF"/>
        </w:rPr>
        <w:t>, </w:t>
      </w:r>
      <w:r w:rsidRPr="00B40D66">
        <w:rPr>
          <w:rFonts w:ascii="Times New Roman" w:hAnsi="Times New Roman" w:cs="Times New Roman"/>
          <w:iCs/>
          <w:color w:val="000000" w:themeColor="text1"/>
          <w:sz w:val="24"/>
          <w:szCs w:val="24"/>
          <w:shd w:val="clear" w:color="auto" w:fill="FFFFFF"/>
        </w:rPr>
        <w:t>23</w:t>
      </w:r>
      <w:r w:rsidRPr="00B40D66">
        <w:rPr>
          <w:rFonts w:ascii="Times New Roman" w:hAnsi="Times New Roman" w:cs="Times New Roman"/>
          <w:color w:val="000000" w:themeColor="text1"/>
          <w:sz w:val="24"/>
          <w:szCs w:val="24"/>
          <w:shd w:val="clear" w:color="auto" w:fill="FFFFFF"/>
        </w:rPr>
        <w:t xml:space="preserve">(2), pp.22-39. Link: </w:t>
      </w:r>
      <w:hyperlink r:id="rId35" w:history="1">
        <w:r w:rsidRPr="00B40D66">
          <w:rPr>
            <w:rStyle w:val="Hyperlink"/>
            <w:rFonts w:ascii="Times New Roman" w:hAnsi="Times New Roman" w:cs="Times New Roman"/>
            <w:color w:val="000000" w:themeColor="text1"/>
            <w:sz w:val="24"/>
            <w:szCs w:val="24"/>
            <w:shd w:val="clear" w:color="auto" w:fill="FFFFFF"/>
          </w:rPr>
          <w:t>https://research-repository.st-andrews.ac.uk/bitstream/handle/10023/18519/CWE.pdf?sequence=1</w:t>
        </w:r>
      </w:hyperlink>
      <w:r w:rsidRPr="00B40D66">
        <w:rPr>
          <w:rFonts w:ascii="Times New Roman" w:hAnsi="Times New Roman" w:cs="Times New Roman"/>
          <w:color w:val="000000" w:themeColor="text1"/>
          <w:sz w:val="24"/>
          <w:szCs w:val="24"/>
          <w:shd w:val="clear" w:color="auto" w:fill="FFFFFF"/>
        </w:rPr>
        <w:t xml:space="preserve"> </w:t>
      </w:r>
    </w:p>
    <w:p w:rsidR="002F58B1" w:rsidRPr="00F46514" w:rsidRDefault="002F58B1" w:rsidP="00B40D66">
      <w:pPr>
        <w:spacing w:before="240" w:after="240" w:line="360" w:lineRule="auto"/>
        <w:jc w:val="both"/>
        <w:rPr>
          <w:rFonts w:ascii="Times New Roman" w:hAnsi="Times New Roman" w:cs="Arial"/>
          <w:color w:val="000000" w:themeColor="text1"/>
          <w:sz w:val="24"/>
          <w:szCs w:val="20"/>
          <w:shd w:val="clear" w:color="auto" w:fill="FFFFFF"/>
        </w:rPr>
      </w:pPr>
      <w:proofErr w:type="spellStart"/>
      <w:proofErr w:type="gramStart"/>
      <w:r w:rsidRPr="00F46514">
        <w:rPr>
          <w:rFonts w:ascii="Times New Roman" w:hAnsi="Times New Roman" w:cs="Arial"/>
          <w:color w:val="000000" w:themeColor="text1"/>
          <w:sz w:val="24"/>
          <w:szCs w:val="20"/>
          <w:shd w:val="clear" w:color="auto" w:fill="FFFFFF"/>
        </w:rPr>
        <w:t>Valamix</w:t>
      </w:r>
      <w:proofErr w:type="spellEnd"/>
      <w:r w:rsidR="00B6374C">
        <w:rPr>
          <w:rFonts w:ascii="Times New Roman" w:hAnsi="Times New Roman" w:cs="Arial"/>
          <w:color w:val="000000" w:themeColor="text1"/>
          <w:sz w:val="24"/>
          <w:szCs w:val="20"/>
          <w:shd w:val="clear" w:color="auto" w:fill="FFFFFF"/>
        </w:rPr>
        <w:t>.</w:t>
      </w:r>
      <w:r w:rsidRPr="00F46514">
        <w:rPr>
          <w:rFonts w:ascii="Times New Roman" w:hAnsi="Times New Roman" w:cs="Arial"/>
          <w:color w:val="000000" w:themeColor="text1"/>
          <w:sz w:val="24"/>
          <w:szCs w:val="20"/>
          <w:shd w:val="clear" w:color="auto" w:fill="FFFFFF"/>
        </w:rPr>
        <w:t>,</w:t>
      </w:r>
      <w:proofErr w:type="gramEnd"/>
      <w:r w:rsidRPr="00F46514">
        <w:rPr>
          <w:rFonts w:ascii="Times New Roman" w:hAnsi="Times New Roman" w:cs="Arial"/>
          <w:color w:val="000000" w:themeColor="text1"/>
          <w:sz w:val="24"/>
          <w:szCs w:val="20"/>
          <w:shd w:val="clear" w:color="auto" w:fill="FFFFFF"/>
        </w:rPr>
        <w:t xml:space="preserve"> (2023). Performance Management Cycle. [ONLINE]. Available at: </w:t>
      </w:r>
      <w:hyperlink r:id="rId36" w:history="1">
        <w:r w:rsidRPr="00F46514">
          <w:rPr>
            <w:rStyle w:val="Hyperlink"/>
            <w:rFonts w:ascii="Times New Roman" w:hAnsi="Times New Roman" w:cs="Arial"/>
            <w:color w:val="000000" w:themeColor="text1"/>
            <w:sz w:val="24"/>
            <w:szCs w:val="20"/>
            <w:shd w:val="clear" w:color="auto" w:fill="FFFFFF"/>
          </w:rPr>
          <w:t>https://www.valamis.com/hub/performance-management-cycle</w:t>
        </w:r>
      </w:hyperlink>
      <w:r w:rsidRPr="00F46514">
        <w:rPr>
          <w:rFonts w:ascii="Times New Roman" w:hAnsi="Times New Roman" w:cs="Arial"/>
          <w:color w:val="000000" w:themeColor="text1"/>
          <w:sz w:val="24"/>
          <w:szCs w:val="20"/>
          <w:shd w:val="clear" w:color="auto" w:fill="FFFFFF"/>
        </w:rPr>
        <w:t>. [Accessed on 16 October 2023].</w:t>
      </w:r>
    </w:p>
    <w:p w:rsidR="002F58B1" w:rsidRPr="00B40D66" w:rsidRDefault="002F58B1" w:rsidP="00B40D66">
      <w:pPr>
        <w:spacing w:before="240" w:after="240" w:line="360" w:lineRule="auto"/>
        <w:jc w:val="both"/>
        <w:rPr>
          <w:rFonts w:ascii="Times New Roman" w:hAnsi="Times New Roman" w:cs="Times New Roman"/>
          <w:color w:val="000000" w:themeColor="text1"/>
          <w:sz w:val="24"/>
          <w:szCs w:val="24"/>
          <w:shd w:val="clear" w:color="auto" w:fill="FFFFFF"/>
        </w:rPr>
      </w:pPr>
      <w:r w:rsidRPr="00B40D66">
        <w:rPr>
          <w:rFonts w:ascii="Times New Roman" w:hAnsi="Times New Roman" w:cs="Times New Roman"/>
          <w:color w:val="000000" w:themeColor="text1"/>
          <w:sz w:val="24"/>
          <w:szCs w:val="24"/>
          <w:shd w:val="clear" w:color="auto" w:fill="FFFFFF"/>
        </w:rPr>
        <w:t>Van Dooren, W., Bouckaert, G. and Halligan, J., 2015. </w:t>
      </w:r>
      <w:r w:rsidRPr="00B40D66">
        <w:rPr>
          <w:rFonts w:ascii="Times New Roman" w:hAnsi="Times New Roman" w:cs="Times New Roman"/>
          <w:iCs/>
          <w:color w:val="000000" w:themeColor="text1"/>
          <w:sz w:val="24"/>
          <w:szCs w:val="24"/>
          <w:shd w:val="clear" w:color="auto" w:fill="FFFFFF"/>
        </w:rPr>
        <w:t>Performance management in the public sector</w:t>
      </w:r>
      <w:r w:rsidRPr="00B40D66">
        <w:rPr>
          <w:rFonts w:ascii="Times New Roman" w:hAnsi="Times New Roman" w:cs="Times New Roman"/>
          <w:color w:val="000000" w:themeColor="text1"/>
          <w:sz w:val="24"/>
          <w:szCs w:val="24"/>
          <w:shd w:val="clear" w:color="auto" w:fill="FFFFFF"/>
        </w:rPr>
        <w:t xml:space="preserve">. Routledge. Link: </w:t>
      </w:r>
      <w:hyperlink r:id="rId37" w:history="1">
        <w:r w:rsidRPr="00B40D66">
          <w:rPr>
            <w:rStyle w:val="Hyperlink"/>
            <w:rFonts w:ascii="Times New Roman" w:hAnsi="Times New Roman" w:cs="Times New Roman"/>
            <w:color w:val="000000" w:themeColor="text1"/>
            <w:sz w:val="24"/>
            <w:szCs w:val="24"/>
            <w:shd w:val="clear" w:color="auto" w:fill="FFFFFF"/>
          </w:rPr>
          <w:t>http://ndl.ethernet.edu.et/bitstream/123456789/24068/1/11.pdf</w:t>
        </w:r>
      </w:hyperlink>
      <w:r w:rsidRPr="00B40D66">
        <w:rPr>
          <w:rFonts w:ascii="Times New Roman" w:hAnsi="Times New Roman" w:cs="Times New Roman"/>
          <w:color w:val="000000" w:themeColor="text1"/>
          <w:sz w:val="24"/>
          <w:szCs w:val="24"/>
          <w:shd w:val="clear" w:color="auto" w:fill="FFFFFF"/>
        </w:rPr>
        <w:t xml:space="preserve"> </w:t>
      </w:r>
    </w:p>
    <w:p w:rsidR="002F58B1" w:rsidRDefault="002F58B1" w:rsidP="00B40D66">
      <w:pPr>
        <w:spacing w:before="240" w:after="240" w:line="360" w:lineRule="auto"/>
        <w:jc w:val="both"/>
        <w:rPr>
          <w:rFonts w:ascii="Times New Roman" w:hAnsi="Times New Roman" w:cs="Arial"/>
          <w:color w:val="000000" w:themeColor="text1"/>
          <w:sz w:val="24"/>
          <w:szCs w:val="20"/>
          <w:shd w:val="clear" w:color="auto" w:fill="FFFFFF"/>
        </w:rPr>
      </w:pPr>
      <w:r w:rsidRPr="00B40D66">
        <w:rPr>
          <w:rFonts w:ascii="Times New Roman" w:hAnsi="Times New Roman" w:cs="Arial"/>
          <w:color w:val="000000" w:themeColor="text1"/>
          <w:sz w:val="24"/>
          <w:szCs w:val="20"/>
          <w:shd w:val="clear" w:color="auto" w:fill="FFFFFF"/>
        </w:rPr>
        <w:t>Xu, J., Haris, M., &amp; Liu, F. (2023). Intellectual capital efficiency and firms' financial performance based on business life cycle. </w:t>
      </w:r>
      <w:r w:rsidRPr="00B40D66">
        <w:rPr>
          <w:rFonts w:ascii="Times New Roman" w:hAnsi="Times New Roman" w:cs="Arial"/>
          <w:iCs/>
          <w:color w:val="000000" w:themeColor="text1"/>
          <w:sz w:val="24"/>
          <w:szCs w:val="20"/>
          <w:shd w:val="clear" w:color="auto" w:fill="FFFFFF"/>
        </w:rPr>
        <w:t>Journal of Intellectual Capital</w:t>
      </w:r>
      <w:r w:rsidRPr="00B40D66">
        <w:rPr>
          <w:rFonts w:ascii="Times New Roman" w:hAnsi="Times New Roman" w:cs="Arial"/>
          <w:color w:val="000000" w:themeColor="text1"/>
          <w:sz w:val="24"/>
          <w:szCs w:val="20"/>
          <w:shd w:val="clear" w:color="auto" w:fill="FFFFFF"/>
        </w:rPr>
        <w:t>, </w:t>
      </w:r>
      <w:r w:rsidRPr="00B40D66">
        <w:rPr>
          <w:rFonts w:ascii="Times New Roman" w:hAnsi="Times New Roman" w:cs="Arial"/>
          <w:iCs/>
          <w:color w:val="000000" w:themeColor="text1"/>
          <w:sz w:val="24"/>
          <w:szCs w:val="20"/>
          <w:shd w:val="clear" w:color="auto" w:fill="FFFFFF"/>
        </w:rPr>
        <w:t>24</w:t>
      </w:r>
      <w:r w:rsidRPr="00B40D66">
        <w:rPr>
          <w:rFonts w:ascii="Times New Roman" w:hAnsi="Times New Roman" w:cs="Arial"/>
          <w:color w:val="000000" w:themeColor="text1"/>
          <w:sz w:val="24"/>
          <w:szCs w:val="20"/>
          <w:shd w:val="clear" w:color="auto" w:fill="FFFFFF"/>
        </w:rPr>
        <w:t>(3), 653-682.</w:t>
      </w:r>
      <w:r w:rsidRPr="00B40D66">
        <w:rPr>
          <w:rFonts w:ascii="Times New Roman" w:hAnsi="Times New Roman"/>
          <w:color w:val="000000" w:themeColor="text1"/>
          <w:sz w:val="24"/>
        </w:rPr>
        <w:t xml:space="preserve"> </w:t>
      </w:r>
      <w:hyperlink r:id="rId38" w:history="1">
        <w:r w:rsidRPr="00B40D66">
          <w:rPr>
            <w:rStyle w:val="Hyperlink"/>
            <w:rFonts w:ascii="Times New Roman" w:hAnsi="Times New Roman" w:cs="Arial"/>
            <w:color w:val="000000" w:themeColor="text1"/>
            <w:sz w:val="24"/>
            <w:szCs w:val="20"/>
            <w:shd w:val="clear" w:color="auto" w:fill="FFFFFF"/>
          </w:rPr>
          <w:t>https://www.researchgate.net/profile/Jian-Xu-65/publication/359170616_Intellectual_capital_efficiency_and_firms%27_financial_performance_based_on_business_life_cycle/links/622c4b3c97401151d212a4bb/Intellectual-capital-efficiency-and-firms-financial-performance-based-on-business-life-cycle.pdf</w:t>
        </w:r>
      </w:hyperlink>
      <w:r w:rsidRPr="00B40D66">
        <w:rPr>
          <w:rFonts w:ascii="Times New Roman" w:hAnsi="Times New Roman" w:cs="Arial"/>
          <w:color w:val="000000" w:themeColor="text1"/>
          <w:sz w:val="24"/>
          <w:szCs w:val="20"/>
          <w:shd w:val="clear" w:color="auto" w:fill="FFFFFF"/>
        </w:rPr>
        <w:t xml:space="preserve"> </w:t>
      </w:r>
    </w:p>
    <w:p w:rsidR="000B4E20" w:rsidRDefault="000B4E20" w:rsidP="00B40D66">
      <w:pPr>
        <w:spacing w:before="240" w:after="240" w:line="360" w:lineRule="auto"/>
        <w:jc w:val="both"/>
        <w:rPr>
          <w:rFonts w:ascii="Times New Roman" w:hAnsi="Times New Roman" w:cs="Arial"/>
          <w:color w:val="000000" w:themeColor="text1"/>
          <w:sz w:val="24"/>
          <w:szCs w:val="20"/>
          <w:shd w:val="clear" w:color="auto" w:fill="FFFFFF"/>
        </w:rPr>
      </w:pPr>
    </w:p>
    <w:sectPr w:rsidR="000B4E20" w:rsidSect="00B71786">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B84" w:rsidRDefault="00287B84" w:rsidP="00B71786">
      <w:pPr>
        <w:spacing w:after="0" w:line="240" w:lineRule="auto"/>
      </w:pPr>
      <w:r>
        <w:separator/>
      </w:r>
    </w:p>
  </w:endnote>
  <w:endnote w:type="continuationSeparator" w:id="0">
    <w:p w:rsidR="00287B84" w:rsidRDefault="00287B84" w:rsidP="00B71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47A" w:rsidRDefault="006404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1418574"/>
      <w:docPartObj>
        <w:docPartGallery w:val="Page Numbers (Bottom of Page)"/>
        <w:docPartUnique/>
      </w:docPartObj>
    </w:sdtPr>
    <w:sdtEndPr>
      <w:rPr>
        <w:noProof/>
      </w:rPr>
    </w:sdtEndPr>
    <w:sdtContent>
      <w:p w:rsidR="00B71786" w:rsidRDefault="00BA662E">
        <w:pPr>
          <w:pStyle w:val="Footer"/>
          <w:jc w:val="right"/>
        </w:pPr>
        <w:r>
          <w:fldChar w:fldCharType="begin"/>
        </w:r>
        <w:r w:rsidR="00B71786">
          <w:instrText xml:space="preserve"> PAGE   \* MERGEFORMAT </w:instrText>
        </w:r>
        <w:r>
          <w:fldChar w:fldCharType="separate"/>
        </w:r>
        <w:r w:rsidR="00214A0B">
          <w:rPr>
            <w:noProof/>
          </w:rPr>
          <w:t>5</w:t>
        </w:r>
        <w:r>
          <w:rPr>
            <w:noProof/>
          </w:rPr>
          <w:fldChar w:fldCharType="end"/>
        </w:r>
      </w:p>
    </w:sdtContent>
  </w:sdt>
  <w:p w:rsidR="00B71786" w:rsidRDefault="00B717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47A" w:rsidRDefault="006404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B84" w:rsidRDefault="00287B84" w:rsidP="00B71786">
      <w:pPr>
        <w:spacing w:after="0" w:line="240" w:lineRule="auto"/>
      </w:pPr>
      <w:r>
        <w:separator/>
      </w:r>
    </w:p>
  </w:footnote>
  <w:footnote w:type="continuationSeparator" w:id="0">
    <w:p w:rsidR="00287B84" w:rsidRDefault="00287B84" w:rsidP="00B717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47A" w:rsidRDefault="006404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47A" w:rsidRDefault="006404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47A" w:rsidRDefault="006404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C20012"/>
    <w:multiLevelType w:val="hybridMultilevel"/>
    <w:tmpl w:val="A404BDF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nsid w:val="4D0F0F41"/>
    <w:multiLevelType w:val="hybridMultilevel"/>
    <w:tmpl w:val="A5AC4C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F194B0A"/>
    <w:multiLevelType w:val="hybridMultilevel"/>
    <w:tmpl w:val="10A8681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nsid w:val="67D51957"/>
    <w:multiLevelType w:val="hybridMultilevel"/>
    <w:tmpl w:val="051A28B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nsid w:val="7A684D07"/>
    <w:multiLevelType w:val="hybridMultilevel"/>
    <w:tmpl w:val="79D45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1786"/>
    <w:rsid w:val="0000305B"/>
    <w:rsid w:val="00015857"/>
    <w:rsid w:val="000241AD"/>
    <w:rsid w:val="00024E71"/>
    <w:rsid w:val="00030141"/>
    <w:rsid w:val="000439A0"/>
    <w:rsid w:val="00054910"/>
    <w:rsid w:val="00055EE4"/>
    <w:rsid w:val="0006459C"/>
    <w:rsid w:val="000664B0"/>
    <w:rsid w:val="00066658"/>
    <w:rsid w:val="00086DB8"/>
    <w:rsid w:val="000A32DB"/>
    <w:rsid w:val="000A41DC"/>
    <w:rsid w:val="000B4E20"/>
    <w:rsid w:val="000C1D2F"/>
    <w:rsid w:val="000D367F"/>
    <w:rsid w:val="000E6C47"/>
    <w:rsid w:val="00100986"/>
    <w:rsid w:val="0010686C"/>
    <w:rsid w:val="00113346"/>
    <w:rsid w:val="00126E84"/>
    <w:rsid w:val="00127749"/>
    <w:rsid w:val="001319FC"/>
    <w:rsid w:val="001415C0"/>
    <w:rsid w:val="001565BD"/>
    <w:rsid w:val="00156D19"/>
    <w:rsid w:val="00161C8D"/>
    <w:rsid w:val="00170D66"/>
    <w:rsid w:val="00171A25"/>
    <w:rsid w:val="00175482"/>
    <w:rsid w:val="00176E55"/>
    <w:rsid w:val="00177DF0"/>
    <w:rsid w:val="00180229"/>
    <w:rsid w:val="00183F89"/>
    <w:rsid w:val="00184A84"/>
    <w:rsid w:val="00184D81"/>
    <w:rsid w:val="00192414"/>
    <w:rsid w:val="001951BF"/>
    <w:rsid w:val="001A54C5"/>
    <w:rsid w:val="001A65B2"/>
    <w:rsid w:val="001B4900"/>
    <w:rsid w:val="001B4BD8"/>
    <w:rsid w:val="001C4234"/>
    <w:rsid w:val="001C6B1C"/>
    <w:rsid w:val="001D2A48"/>
    <w:rsid w:val="001D3955"/>
    <w:rsid w:val="001E669F"/>
    <w:rsid w:val="002118C4"/>
    <w:rsid w:val="00213ECF"/>
    <w:rsid w:val="00214A0B"/>
    <w:rsid w:val="002150A4"/>
    <w:rsid w:val="00216772"/>
    <w:rsid w:val="00223136"/>
    <w:rsid w:val="00226208"/>
    <w:rsid w:val="0022669A"/>
    <w:rsid w:val="00231AEB"/>
    <w:rsid w:val="00240D01"/>
    <w:rsid w:val="0025009B"/>
    <w:rsid w:val="002541F0"/>
    <w:rsid w:val="00255633"/>
    <w:rsid w:val="00262788"/>
    <w:rsid w:val="002837A3"/>
    <w:rsid w:val="00284E09"/>
    <w:rsid w:val="00287B84"/>
    <w:rsid w:val="00287C2A"/>
    <w:rsid w:val="002932F4"/>
    <w:rsid w:val="00293F91"/>
    <w:rsid w:val="002B4428"/>
    <w:rsid w:val="002C0B10"/>
    <w:rsid w:val="002C2070"/>
    <w:rsid w:val="002C5CFB"/>
    <w:rsid w:val="002E0F67"/>
    <w:rsid w:val="002E62CA"/>
    <w:rsid w:val="002F0A81"/>
    <w:rsid w:val="002F58B1"/>
    <w:rsid w:val="00313C8C"/>
    <w:rsid w:val="00326F41"/>
    <w:rsid w:val="003303A8"/>
    <w:rsid w:val="003443BD"/>
    <w:rsid w:val="003447B1"/>
    <w:rsid w:val="00351845"/>
    <w:rsid w:val="0035301F"/>
    <w:rsid w:val="00354BA0"/>
    <w:rsid w:val="00356C4C"/>
    <w:rsid w:val="003666B3"/>
    <w:rsid w:val="0037251E"/>
    <w:rsid w:val="003853FE"/>
    <w:rsid w:val="00390C8A"/>
    <w:rsid w:val="0039309F"/>
    <w:rsid w:val="003950D3"/>
    <w:rsid w:val="003A34D9"/>
    <w:rsid w:val="003A6B10"/>
    <w:rsid w:val="003B386B"/>
    <w:rsid w:val="003C3C6F"/>
    <w:rsid w:val="003C73C5"/>
    <w:rsid w:val="003D223D"/>
    <w:rsid w:val="003D70B0"/>
    <w:rsid w:val="003E4FD1"/>
    <w:rsid w:val="003E67E0"/>
    <w:rsid w:val="003E68FA"/>
    <w:rsid w:val="003F1887"/>
    <w:rsid w:val="003F5135"/>
    <w:rsid w:val="003F5C9F"/>
    <w:rsid w:val="0040256E"/>
    <w:rsid w:val="004050BD"/>
    <w:rsid w:val="00411909"/>
    <w:rsid w:val="00411E20"/>
    <w:rsid w:val="00416549"/>
    <w:rsid w:val="00421F20"/>
    <w:rsid w:val="0042256D"/>
    <w:rsid w:val="00423AB2"/>
    <w:rsid w:val="004266E1"/>
    <w:rsid w:val="00427336"/>
    <w:rsid w:val="00430DB4"/>
    <w:rsid w:val="00436842"/>
    <w:rsid w:val="00440861"/>
    <w:rsid w:val="004410A1"/>
    <w:rsid w:val="00453DEC"/>
    <w:rsid w:val="00472682"/>
    <w:rsid w:val="00480B5B"/>
    <w:rsid w:val="00481964"/>
    <w:rsid w:val="00493797"/>
    <w:rsid w:val="00495B7B"/>
    <w:rsid w:val="00497867"/>
    <w:rsid w:val="004A1432"/>
    <w:rsid w:val="004A1599"/>
    <w:rsid w:val="004A33F6"/>
    <w:rsid w:val="004A461D"/>
    <w:rsid w:val="004A6815"/>
    <w:rsid w:val="004B0BE3"/>
    <w:rsid w:val="004B7423"/>
    <w:rsid w:val="004E0E3D"/>
    <w:rsid w:val="004E2C73"/>
    <w:rsid w:val="004E7E52"/>
    <w:rsid w:val="004F75AB"/>
    <w:rsid w:val="0050405E"/>
    <w:rsid w:val="00504CC1"/>
    <w:rsid w:val="0051352C"/>
    <w:rsid w:val="005164E6"/>
    <w:rsid w:val="005211DF"/>
    <w:rsid w:val="00531770"/>
    <w:rsid w:val="00532548"/>
    <w:rsid w:val="00533127"/>
    <w:rsid w:val="00534B7C"/>
    <w:rsid w:val="005375D4"/>
    <w:rsid w:val="0054401C"/>
    <w:rsid w:val="00546330"/>
    <w:rsid w:val="00557ECD"/>
    <w:rsid w:val="005605B1"/>
    <w:rsid w:val="00560641"/>
    <w:rsid w:val="005678A1"/>
    <w:rsid w:val="005A3F77"/>
    <w:rsid w:val="005B01A3"/>
    <w:rsid w:val="005B2711"/>
    <w:rsid w:val="005B4A1F"/>
    <w:rsid w:val="005E1D64"/>
    <w:rsid w:val="005E572D"/>
    <w:rsid w:val="005E7F74"/>
    <w:rsid w:val="00603A50"/>
    <w:rsid w:val="00606239"/>
    <w:rsid w:val="006073D4"/>
    <w:rsid w:val="0062127C"/>
    <w:rsid w:val="00624890"/>
    <w:rsid w:val="00624D9A"/>
    <w:rsid w:val="006256D5"/>
    <w:rsid w:val="0063135B"/>
    <w:rsid w:val="006343FB"/>
    <w:rsid w:val="0064047A"/>
    <w:rsid w:val="006411CA"/>
    <w:rsid w:val="00642004"/>
    <w:rsid w:val="0064443B"/>
    <w:rsid w:val="00644CFB"/>
    <w:rsid w:val="00650642"/>
    <w:rsid w:val="0065167A"/>
    <w:rsid w:val="0065281E"/>
    <w:rsid w:val="006643C2"/>
    <w:rsid w:val="00691C20"/>
    <w:rsid w:val="00693D14"/>
    <w:rsid w:val="006B0424"/>
    <w:rsid w:val="006B5DB4"/>
    <w:rsid w:val="006C1E8D"/>
    <w:rsid w:val="006C3381"/>
    <w:rsid w:val="006D4C92"/>
    <w:rsid w:val="006F08AC"/>
    <w:rsid w:val="006F18AA"/>
    <w:rsid w:val="006F1EC0"/>
    <w:rsid w:val="006F51FE"/>
    <w:rsid w:val="00700BEB"/>
    <w:rsid w:val="007045DC"/>
    <w:rsid w:val="00707A37"/>
    <w:rsid w:val="007216D8"/>
    <w:rsid w:val="00721983"/>
    <w:rsid w:val="00724DBD"/>
    <w:rsid w:val="007250DD"/>
    <w:rsid w:val="00726160"/>
    <w:rsid w:val="00726C9A"/>
    <w:rsid w:val="0072706C"/>
    <w:rsid w:val="0073280E"/>
    <w:rsid w:val="007374F9"/>
    <w:rsid w:val="00737608"/>
    <w:rsid w:val="00743AE8"/>
    <w:rsid w:val="00754FD6"/>
    <w:rsid w:val="00760082"/>
    <w:rsid w:val="007725B3"/>
    <w:rsid w:val="00777012"/>
    <w:rsid w:val="0078702B"/>
    <w:rsid w:val="0079498D"/>
    <w:rsid w:val="007A0533"/>
    <w:rsid w:val="007A2A3E"/>
    <w:rsid w:val="007A6E9E"/>
    <w:rsid w:val="007D3041"/>
    <w:rsid w:val="007D7EDE"/>
    <w:rsid w:val="007E63DB"/>
    <w:rsid w:val="007F2D33"/>
    <w:rsid w:val="008030EA"/>
    <w:rsid w:val="00814006"/>
    <w:rsid w:val="00824BD1"/>
    <w:rsid w:val="00832EC7"/>
    <w:rsid w:val="008345AF"/>
    <w:rsid w:val="00835FAD"/>
    <w:rsid w:val="00837E0B"/>
    <w:rsid w:val="00840813"/>
    <w:rsid w:val="00843C21"/>
    <w:rsid w:val="00856955"/>
    <w:rsid w:val="00875F4B"/>
    <w:rsid w:val="00880C0A"/>
    <w:rsid w:val="008A5958"/>
    <w:rsid w:val="008D0FD0"/>
    <w:rsid w:val="008D12B9"/>
    <w:rsid w:val="008D3217"/>
    <w:rsid w:val="008D797E"/>
    <w:rsid w:val="008E0331"/>
    <w:rsid w:val="008E098B"/>
    <w:rsid w:val="008E109B"/>
    <w:rsid w:val="008E3EAC"/>
    <w:rsid w:val="008F4EE8"/>
    <w:rsid w:val="008F5670"/>
    <w:rsid w:val="00903910"/>
    <w:rsid w:val="00906567"/>
    <w:rsid w:val="00922874"/>
    <w:rsid w:val="009412AC"/>
    <w:rsid w:val="00947D99"/>
    <w:rsid w:val="0095186E"/>
    <w:rsid w:val="00951E6E"/>
    <w:rsid w:val="009551E2"/>
    <w:rsid w:val="00955567"/>
    <w:rsid w:val="00957F80"/>
    <w:rsid w:val="00960205"/>
    <w:rsid w:val="00963D1B"/>
    <w:rsid w:val="009A34D2"/>
    <w:rsid w:val="009A4D10"/>
    <w:rsid w:val="009B6AE1"/>
    <w:rsid w:val="009C4411"/>
    <w:rsid w:val="009D2436"/>
    <w:rsid w:val="009D541D"/>
    <w:rsid w:val="009D7AD1"/>
    <w:rsid w:val="009F1BF1"/>
    <w:rsid w:val="00A00BA0"/>
    <w:rsid w:val="00A04576"/>
    <w:rsid w:val="00A1281E"/>
    <w:rsid w:val="00A148E8"/>
    <w:rsid w:val="00A21C90"/>
    <w:rsid w:val="00A22E1B"/>
    <w:rsid w:val="00A26F95"/>
    <w:rsid w:val="00A7642E"/>
    <w:rsid w:val="00A82F12"/>
    <w:rsid w:val="00A83F67"/>
    <w:rsid w:val="00A90B1C"/>
    <w:rsid w:val="00A91F52"/>
    <w:rsid w:val="00AA2A5E"/>
    <w:rsid w:val="00AC43A0"/>
    <w:rsid w:val="00AC4DCB"/>
    <w:rsid w:val="00AC77A4"/>
    <w:rsid w:val="00AD2042"/>
    <w:rsid w:val="00AD60DD"/>
    <w:rsid w:val="00AE1B56"/>
    <w:rsid w:val="00AE3F83"/>
    <w:rsid w:val="00AE768C"/>
    <w:rsid w:val="00AF06CE"/>
    <w:rsid w:val="00AF0E9D"/>
    <w:rsid w:val="00AF3107"/>
    <w:rsid w:val="00B061D2"/>
    <w:rsid w:val="00B06C10"/>
    <w:rsid w:val="00B25B72"/>
    <w:rsid w:val="00B3031D"/>
    <w:rsid w:val="00B3393F"/>
    <w:rsid w:val="00B36738"/>
    <w:rsid w:val="00B40D66"/>
    <w:rsid w:val="00B421EC"/>
    <w:rsid w:val="00B449D8"/>
    <w:rsid w:val="00B522D9"/>
    <w:rsid w:val="00B53651"/>
    <w:rsid w:val="00B549BC"/>
    <w:rsid w:val="00B6374C"/>
    <w:rsid w:val="00B64525"/>
    <w:rsid w:val="00B65015"/>
    <w:rsid w:val="00B71786"/>
    <w:rsid w:val="00B77594"/>
    <w:rsid w:val="00B83639"/>
    <w:rsid w:val="00B94748"/>
    <w:rsid w:val="00B96CC7"/>
    <w:rsid w:val="00BA23BE"/>
    <w:rsid w:val="00BA4F10"/>
    <w:rsid w:val="00BA662E"/>
    <w:rsid w:val="00BA6BD8"/>
    <w:rsid w:val="00BC3FBE"/>
    <w:rsid w:val="00BC7720"/>
    <w:rsid w:val="00BD4980"/>
    <w:rsid w:val="00BD4D2A"/>
    <w:rsid w:val="00BD6919"/>
    <w:rsid w:val="00BE4FB3"/>
    <w:rsid w:val="00BF0CC5"/>
    <w:rsid w:val="00BF320E"/>
    <w:rsid w:val="00C04200"/>
    <w:rsid w:val="00C05C77"/>
    <w:rsid w:val="00C1399C"/>
    <w:rsid w:val="00C238E9"/>
    <w:rsid w:val="00C23A75"/>
    <w:rsid w:val="00C24E8A"/>
    <w:rsid w:val="00C25171"/>
    <w:rsid w:val="00C3158A"/>
    <w:rsid w:val="00C37145"/>
    <w:rsid w:val="00C37717"/>
    <w:rsid w:val="00C37934"/>
    <w:rsid w:val="00C460CD"/>
    <w:rsid w:val="00C50202"/>
    <w:rsid w:val="00C52879"/>
    <w:rsid w:val="00C62D74"/>
    <w:rsid w:val="00C81690"/>
    <w:rsid w:val="00C852D6"/>
    <w:rsid w:val="00C86F32"/>
    <w:rsid w:val="00C91D22"/>
    <w:rsid w:val="00C924B2"/>
    <w:rsid w:val="00C973C9"/>
    <w:rsid w:val="00C97CAC"/>
    <w:rsid w:val="00CA211B"/>
    <w:rsid w:val="00CA35ED"/>
    <w:rsid w:val="00CD40C4"/>
    <w:rsid w:val="00CE4A27"/>
    <w:rsid w:val="00D17055"/>
    <w:rsid w:val="00D2491A"/>
    <w:rsid w:val="00D30336"/>
    <w:rsid w:val="00D33DA4"/>
    <w:rsid w:val="00D35130"/>
    <w:rsid w:val="00D36226"/>
    <w:rsid w:val="00D36B5D"/>
    <w:rsid w:val="00D42D79"/>
    <w:rsid w:val="00D5105B"/>
    <w:rsid w:val="00D52E0C"/>
    <w:rsid w:val="00D574E0"/>
    <w:rsid w:val="00D63C9D"/>
    <w:rsid w:val="00D65BE8"/>
    <w:rsid w:val="00D67FBF"/>
    <w:rsid w:val="00D73689"/>
    <w:rsid w:val="00D77010"/>
    <w:rsid w:val="00D92B39"/>
    <w:rsid w:val="00D964EA"/>
    <w:rsid w:val="00DA2A35"/>
    <w:rsid w:val="00DB58D6"/>
    <w:rsid w:val="00DC04F6"/>
    <w:rsid w:val="00DC17CA"/>
    <w:rsid w:val="00DC2DDB"/>
    <w:rsid w:val="00DD0039"/>
    <w:rsid w:val="00DD03BC"/>
    <w:rsid w:val="00DD5DA0"/>
    <w:rsid w:val="00DD7683"/>
    <w:rsid w:val="00DE04FA"/>
    <w:rsid w:val="00DF2913"/>
    <w:rsid w:val="00DF67BE"/>
    <w:rsid w:val="00E040A4"/>
    <w:rsid w:val="00E07810"/>
    <w:rsid w:val="00E11849"/>
    <w:rsid w:val="00E23592"/>
    <w:rsid w:val="00E3295E"/>
    <w:rsid w:val="00E33877"/>
    <w:rsid w:val="00E348C0"/>
    <w:rsid w:val="00E76427"/>
    <w:rsid w:val="00E8483B"/>
    <w:rsid w:val="00E858E2"/>
    <w:rsid w:val="00E86689"/>
    <w:rsid w:val="00EB4A28"/>
    <w:rsid w:val="00EB79BA"/>
    <w:rsid w:val="00EC0D11"/>
    <w:rsid w:val="00EE0832"/>
    <w:rsid w:val="00EE09B1"/>
    <w:rsid w:val="00F0601C"/>
    <w:rsid w:val="00F10F04"/>
    <w:rsid w:val="00F11193"/>
    <w:rsid w:val="00F15930"/>
    <w:rsid w:val="00F23925"/>
    <w:rsid w:val="00F24092"/>
    <w:rsid w:val="00F30301"/>
    <w:rsid w:val="00F3190E"/>
    <w:rsid w:val="00F31C87"/>
    <w:rsid w:val="00F356F8"/>
    <w:rsid w:val="00F40352"/>
    <w:rsid w:val="00F46514"/>
    <w:rsid w:val="00F5049E"/>
    <w:rsid w:val="00F6482B"/>
    <w:rsid w:val="00F67F41"/>
    <w:rsid w:val="00F740E2"/>
    <w:rsid w:val="00F77F36"/>
    <w:rsid w:val="00F80454"/>
    <w:rsid w:val="00F83F70"/>
    <w:rsid w:val="00F874DF"/>
    <w:rsid w:val="00F97243"/>
    <w:rsid w:val="00FA1038"/>
    <w:rsid w:val="00FA6C55"/>
    <w:rsid w:val="00FA7B53"/>
    <w:rsid w:val="00FB71D0"/>
    <w:rsid w:val="00FC2324"/>
    <w:rsid w:val="00FC68CE"/>
    <w:rsid w:val="00FD18BB"/>
    <w:rsid w:val="00FE16A8"/>
    <w:rsid w:val="00FE3951"/>
    <w:rsid w:val="00FF4625"/>
    <w:rsid w:val="00FF7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055"/>
  </w:style>
  <w:style w:type="paragraph" w:styleId="Heading1">
    <w:name w:val="heading 1"/>
    <w:basedOn w:val="Normal"/>
    <w:next w:val="Normal"/>
    <w:link w:val="Heading1Char"/>
    <w:uiPriority w:val="9"/>
    <w:qFormat/>
    <w:rsid w:val="00156D1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AU"/>
    </w:rPr>
  </w:style>
  <w:style w:type="paragraph" w:styleId="Heading2">
    <w:name w:val="heading 2"/>
    <w:basedOn w:val="Normal"/>
    <w:next w:val="Normal"/>
    <w:link w:val="Heading2Char"/>
    <w:uiPriority w:val="9"/>
    <w:unhideWhenUsed/>
    <w:qFormat/>
    <w:rsid w:val="00DE04FA"/>
    <w:pPr>
      <w:keepNext/>
      <w:keepLines/>
      <w:spacing w:before="40" w:after="0"/>
      <w:outlineLvl w:val="1"/>
    </w:pPr>
    <w:rPr>
      <w:rFonts w:asciiTheme="majorHAnsi" w:eastAsiaTheme="majorEastAsia" w:hAnsiTheme="majorHAnsi" w:cstheme="majorBidi"/>
      <w:color w:val="2F5496" w:themeColor="accent1" w:themeShade="BF"/>
      <w:kern w:val="0"/>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1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786"/>
  </w:style>
  <w:style w:type="paragraph" w:styleId="Footer">
    <w:name w:val="footer"/>
    <w:basedOn w:val="Normal"/>
    <w:link w:val="FooterChar"/>
    <w:uiPriority w:val="99"/>
    <w:unhideWhenUsed/>
    <w:rsid w:val="00B71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786"/>
  </w:style>
  <w:style w:type="paragraph" w:styleId="ListParagraph">
    <w:name w:val="List Paragraph"/>
    <w:basedOn w:val="Normal"/>
    <w:uiPriority w:val="34"/>
    <w:qFormat/>
    <w:rsid w:val="006F1EC0"/>
    <w:pPr>
      <w:ind w:left="720"/>
      <w:contextualSpacing/>
    </w:pPr>
  </w:style>
  <w:style w:type="character" w:customStyle="1" w:styleId="Heading1Char">
    <w:name w:val="Heading 1 Char"/>
    <w:basedOn w:val="DefaultParagraphFont"/>
    <w:link w:val="Heading1"/>
    <w:uiPriority w:val="9"/>
    <w:rsid w:val="00156D19"/>
    <w:rPr>
      <w:rFonts w:asciiTheme="majorHAnsi" w:eastAsiaTheme="majorEastAsia" w:hAnsiTheme="majorHAnsi" w:cstheme="majorBidi"/>
      <w:color w:val="2F5496" w:themeColor="accent1" w:themeShade="BF"/>
      <w:kern w:val="0"/>
      <w:sz w:val="32"/>
      <w:szCs w:val="32"/>
      <w:lang w:val="en-AU"/>
    </w:rPr>
  </w:style>
  <w:style w:type="character" w:styleId="Hyperlink">
    <w:name w:val="Hyperlink"/>
    <w:basedOn w:val="DefaultParagraphFont"/>
    <w:uiPriority w:val="99"/>
    <w:unhideWhenUsed/>
    <w:rsid w:val="00754FD6"/>
    <w:rPr>
      <w:color w:val="0563C1" w:themeColor="hyperlink"/>
      <w:u w:val="single"/>
    </w:rPr>
  </w:style>
  <w:style w:type="character" w:customStyle="1" w:styleId="UnresolvedMention">
    <w:name w:val="Unresolved Mention"/>
    <w:basedOn w:val="DefaultParagraphFont"/>
    <w:uiPriority w:val="99"/>
    <w:semiHidden/>
    <w:unhideWhenUsed/>
    <w:rsid w:val="00754FD6"/>
    <w:rPr>
      <w:color w:val="605E5C"/>
      <w:shd w:val="clear" w:color="auto" w:fill="E1DFDD"/>
    </w:rPr>
  </w:style>
  <w:style w:type="character" w:customStyle="1" w:styleId="Heading2Char">
    <w:name w:val="Heading 2 Char"/>
    <w:basedOn w:val="DefaultParagraphFont"/>
    <w:link w:val="Heading2"/>
    <w:uiPriority w:val="9"/>
    <w:rsid w:val="00DE04FA"/>
    <w:rPr>
      <w:rFonts w:asciiTheme="majorHAnsi" w:eastAsiaTheme="majorEastAsia" w:hAnsiTheme="majorHAnsi" w:cstheme="majorBidi"/>
      <w:color w:val="2F5496" w:themeColor="accent1" w:themeShade="BF"/>
      <w:kern w:val="0"/>
      <w:sz w:val="26"/>
      <w:szCs w:val="26"/>
      <w:lang w:val="en-AU"/>
    </w:rPr>
  </w:style>
  <w:style w:type="paragraph" w:styleId="Title">
    <w:name w:val="Title"/>
    <w:basedOn w:val="Normal"/>
    <w:next w:val="Normal"/>
    <w:link w:val="TitleChar"/>
    <w:uiPriority w:val="10"/>
    <w:qFormat/>
    <w:rsid w:val="009A4D10"/>
    <w:pPr>
      <w:spacing w:after="0" w:line="240" w:lineRule="auto"/>
      <w:contextualSpacing/>
    </w:pPr>
    <w:rPr>
      <w:rFonts w:asciiTheme="majorHAnsi" w:eastAsiaTheme="majorEastAsia" w:hAnsiTheme="majorHAnsi" w:cstheme="majorBidi"/>
      <w:spacing w:val="-10"/>
      <w:kern w:val="28"/>
      <w:sz w:val="56"/>
      <w:szCs w:val="56"/>
      <w:lang w:val="en-AU"/>
    </w:rPr>
  </w:style>
  <w:style w:type="character" w:customStyle="1" w:styleId="TitleChar">
    <w:name w:val="Title Char"/>
    <w:basedOn w:val="DefaultParagraphFont"/>
    <w:link w:val="Title"/>
    <w:uiPriority w:val="10"/>
    <w:rsid w:val="009A4D10"/>
    <w:rPr>
      <w:rFonts w:asciiTheme="majorHAnsi" w:eastAsiaTheme="majorEastAsia" w:hAnsiTheme="majorHAnsi" w:cstheme="majorBidi"/>
      <w:spacing w:val="-10"/>
      <w:kern w:val="28"/>
      <w:sz w:val="56"/>
      <w:szCs w:val="56"/>
      <w:lang w:val="en-AU"/>
    </w:rPr>
  </w:style>
  <w:style w:type="paragraph" w:styleId="TOCHeading">
    <w:name w:val="TOC Heading"/>
    <w:basedOn w:val="Heading1"/>
    <w:next w:val="Normal"/>
    <w:uiPriority w:val="39"/>
    <w:unhideWhenUsed/>
    <w:qFormat/>
    <w:rsid w:val="00B64525"/>
    <w:pPr>
      <w:outlineLvl w:val="9"/>
    </w:pPr>
    <w:rPr>
      <w:lang w:val="en-US"/>
    </w:rPr>
  </w:style>
  <w:style w:type="paragraph" w:styleId="TOC1">
    <w:name w:val="toc 1"/>
    <w:basedOn w:val="Normal"/>
    <w:next w:val="Normal"/>
    <w:autoRedefine/>
    <w:uiPriority w:val="39"/>
    <w:unhideWhenUsed/>
    <w:rsid w:val="00B64525"/>
    <w:pPr>
      <w:spacing w:after="100"/>
    </w:pPr>
  </w:style>
  <w:style w:type="paragraph" w:styleId="TOC2">
    <w:name w:val="toc 2"/>
    <w:basedOn w:val="Normal"/>
    <w:next w:val="Normal"/>
    <w:autoRedefine/>
    <w:uiPriority w:val="39"/>
    <w:unhideWhenUsed/>
    <w:rsid w:val="00262788"/>
    <w:pPr>
      <w:tabs>
        <w:tab w:val="right" w:leader="dot" w:pos="9016"/>
      </w:tabs>
      <w:spacing w:after="100"/>
      <w:ind w:left="220"/>
    </w:pPr>
    <w:rPr>
      <w:rFonts w:ascii="Times New Roman" w:hAnsi="Times New Roman" w:cs="Times New Roman"/>
      <w:b/>
      <w:bCs/>
      <w:noProof/>
      <w:sz w:val="24"/>
      <w:szCs w:val="24"/>
    </w:rPr>
  </w:style>
  <w:style w:type="paragraph" w:styleId="BalloonText">
    <w:name w:val="Balloon Text"/>
    <w:basedOn w:val="Normal"/>
    <w:link w:val="BalloonTextChar"/>
    <w:uiPriority w:val="99"/>
    <w:semiHidden/>
    <w:unhideWhenUsed/>
    <w:rsid w:val="00F74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40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e.ac.uk/download/pdf/53304187.pdf" TargetMode="External"/><Relationship Id="rId18" Type="http://schemas.openxmlformats.org/officeDocument/2006/relationships/hyperlink" Target="https://d1wqtxts1xzle7.cloudfront.net/52227804/The_Future_of_Performance_Reviews-libre.pdf?1490061021=&amp;response-content-disposition=inline%3B+filename%3DThe_Performance_Management_Revolution.pdf&amp;Expires=1695105505&amp;Signature=foQjF4s4yMXhxNWU0Sk57lZaY~tGPSGRkKZ9ZDRl97n4eIk1I-4Uzsoc13P8HRxlucI9xohqCBYrTZoS1el80NGsYuoowBwDRkDJNGBjTJf6BYPeWzllhtCeuEGUI8GBFJRUaXKlyx3oHxo-qzjUELDEF4~3glivKeeSAlC64o0yQidEj7qA5rCgAyF4nr9PuWh5G8Q3E6fLhxgB-T8Y~IaYthTTBBirqMOGPMMs35PX5GVHsa~XA~6cmsBFjfrRfvbqrFxGO3WvjBFdFdWpyuTOykl0Ljvyz7BWxoKJTeJLUdvBCiZo9i-8QYtsqquXJeNgaEy-mMbCF4KijMkPgg__&amp;Key-Pair-Id=APKAJLOHF5GGSLRBV4ZA" TargetMode="External"/><Relationship Id="rId26" Type="http://schemas.openxmlformats.org/officeDocument/2006/relationships/hyperlink" Target="https://www.researchgate.net/profile/Sungwook-Min-2/publication/313508100_The_Impact_of_Market_Size_on_New_Market_Entry_A_Contingency_Approach/links/5b1efc55458515270fc46dfc/The-Impact-of-Market-Size-on-New-Market-Entry-A-Contingency-Approach.pdf"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fmaefm.org/0EFMAMEETINGS/EFMA%20ANNUAL%20MEETINGS/2016-Switzerland/papers/EFMA2016_0134_fullpaper.pdf" TargetMode="External"/><Relationship Id="rId34" Type="http://schemas.openxmlformats.org/officeDocument/2006/relationships/hyperlink" Target="https://ieeexplore.ieee.org/stamp/stamp.jsp?arnumber=8720247"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aipublications.com/uploads/issue_files/4IJEBM-FEB202141.pdf" TargetMode="External"/><Relationship Id="rId17" Type="http://schemas.openxmlformats.org/officeDocument/2006/relationships/hyperlink" Target="https://d1wqtxts1xzle7.cloudfront.net/43442162/The_impact_of_organizational_culture_on_20160306-9605-j58hkg-libre.pdf?1457325692=&amp;response-content-disposition=inline%3B+filename%3DThe_impact_of_organizational_culture_on.pdf&amp;Expires=1695104621&amp;Signature=IJIdjZr1Y98~qIuEx5sIraZfkC4vEqGMukGtiQMZEk3wX9F2LI85e6vW6PooemQMLuzPOqm9h1bRXkwR-4v9g~iwWdFbUu0Vyl3wykSURXidAong8fsObMa7QDo3Ky0~XJzDcrzDyYlg2koEjr8YJBdbC6WE9BO075N6pBj0Q5blXWaVHRoOzo~vXz0tzH9NcbacQ8A12~XYpY6o1yvvm8LLMWmExZn0EVCBpcqPuj7jqO~VDK2ScirysZHjr5ngOqO5NRc3ax9DDGV7UE1L9sMFAf8eDi5UIaO8do23yvluL7IEh~fnUBvh1~RQTp9R-0pbPYUS-JXmh5iwjjl4vg__&amp;Key-Pair-Id=APKAJLOHF5GGSLRBV4ZA" TargetMode="External"/><Relationship Id="rId25" Type="http://schemas.openxmlformats.org/officeDocument/2006/relationships/hyperlink" Target="https://www.zora.uzh.ch/id/eprint/189821/1/2020_Clement_et_al_Sources_of_variation_in_LCA_of_smartphones_and_tablet_computers_AAM.pdf" TargetMode="External"/><Relationship Id="rId33" Type="http://schemas.openxmlformats.org/officeDocument/2006/relationships/hyperlink" Target="https://www.sciencedirect.com/science/article/abs/pii/S1044500514000407" TargetMode="External"/><Relationship Id="rId38" Type="http://schemas.openxmlformats.org/officeDocument/2006/relationships/hyperlink" Target="https://www.researchgate.net/profile/Jian-Xu-65/publication/359170616_Intellectual_capital_efficiency_and_firms%27_financial_performance_based_on_business_life_cycle/links/622c4b3c97401151d212a4bb/Intellectual-capital-efficiency-and-firms-financial-performance-based-on-business-life-cycle.pdf"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ci-hub.hkvisa.net/https://link.springer.com/article/10.1007/s11187-020-00316-0" TargetMode="External"/><Relationship Id="rId20" Type="http://schemas.openxmlformats.org/officeDocument/2006/relationships/hyperlink" Target="https://e-tarjome.com/storage/btn_uploaded/2019-03-03/1551608676_9341e-tarjome-English.pdf" TargetMode="External"/><Relationship Id="rId29" Type="http://schemas.openxmlformats.org/officeDocument/2006/relationships/hyperlink" Target="https://durham-repository.worktribe.com/preview/1272518/30656.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Tariq-Alzoubi-2/publication/331302539_Firms'_Life_Cycle_Stage_and_Cash_Holding_Decisions/links/5c87fe0092851c1df93d3f91/Firms-Life-Cycle-Stage-and-Cash-Holding-Decisions.pdf" TargetMode="External"/><Relationship Id="rId24" Type="http://schemas.openxmlformats.org/officeDocument/2006/relationships/hyperlink" Target="https://biopen.bi.no/bi-xmlui/bitstream/handle/11250/2401544/Kock_Heising_Gem%C3%BCnden_2016_PMJ_.pdf?sequence=4&amp;isAllowed=y" TargetMode="External"/><Relationship Id="rId32" Type="http://schemas.openxmlformats.org/officeDocument/2006/relationships/hyperlink" Target="https://sci-hub.hkvisa.net/10.1016/j.hrmr.2019.100708" TargetMode="External"/><Relationship Id="rId37" Type="http://schemas.openxmlformats.org/officeDocument/2006/relationships/hyperlink" Target="http://ndl.ethernet.edu.et/bitstream/123456789/24068/1/11.pdf"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rofile/Enzo-Bivona/publication/338210402_Designing_a_Multi-Sided_Platform_business_model_assessment_framework_a_Dynamic_Performance_Management_perspective/links/63ff5f860cf1030a5660c90b/Designing-a-Multi-Sided-Platform-business-model-assessment-framework-a-Dynamic-Performance-Management-perspective.pdf" TargetMode="External"/><Relationship Id="rId23" Type="http://schemas.openxmlformats.org/officeDocument/2006/relationships/hyperlink" Target="https://journals.sagepub.com/doi/pdf/10.1016/j.brq.2019.04.005" TargetMode="External"/><Relationship Id="rId28" Type="http://schemas.openxmlformats.org/officeDocument/2006/relationships/hyperlink" Target="https://ruomo.lib.uom.gr/bitstream/7000/613/3/Quality%20Costing%20and%20Quality%20Management%20Maturity%20in%20Greece.pdf" TargetMode="External"/><Relationship Id="rId36" Type="http://schemas.openxmlformats.org/officeDocument/2006/relationships/hyperlink" Target="https://www.valamis.com/hub/performance-management-cycle" TargetMode="External"/><Relationship Id="rId10" Type="http://schemas.openxmlformats.org/officeDocument/2006/relationships/image" Target="media/image3.png"/><Relationship Id="rId19" Type="http://schemas.openxmlformats.org/officeDocument/2006/relationships/hyperlink" Target="https://sci-hub.hkvisa.net/10.1108/shr-05-2019-0042" TargetMode="External"/><Relationship Id="rId31" Type="http://schemas.openxmlformats.org/officeDocument/2006/relationships/hyperlink" Target="https://www.slideshare.net/PallaviPriya20/performance-management-practices-of-apple"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pure.strath.ac.uk/ws/portalfiles/portal/41897338/Bititci_etal_IJPR_2015_Value_of_maturity_models_in_performance_measurement.pdf" TargetMode="External"/><Relationship Id="rId22" Type="http://schemas.openxmlformats.org/officeDocument/2006/relationships/hyperlink" Target="https://www.sciencedirect.com/science/article/abs/pii/S0278431919304724" TargetMode="External"/><Relationship Id="rId27" Type="http://schemas.openxmlformats.org/officeDocument/2006/relationships/hyperlink" Target="https://journals.sagepub.com/doi/full/10.1177/0263774X16665362" TargetMode="External"/><Relationship Id="rId30" Type="http://schemas.openxmlformats.org/officeDocument/2006/relationships/hyperlink" Target="https://www.performyard.com/articles/apple-performance-management" TargetMode="External"/><Relationship Id="rId35" Type="http://schemas.openxmlformats.org/officeDocument/2006/relationships/hyperlink" Target="https://research-repository.st-andrews.ac.uk/bitstream/handle/10023/18519/CWE.pdf?sequence=1" TargetMode="External"/><Relationship Id="rId43"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1BB38-7212-464C-A174-56A6F5833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7540</Words>
  <Characters>42981</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2023-10-16T07:26:00Z</dcterms:created>
  <dcterms:modified xsi:type="dcterms:W3CDTF">2023-11-07T21:37:00Z</dcterms:modified>
</cp:coreProperties>
</file>