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1A0A65CF" w:rsidR="00D544AE" w:rsidRPr="00D544AE" w:rsidRDefault="00BC3854" w:rsidP="00C46C11">
            <w:pPr>
              <w:rPr>
                <w:rFonts w:ascii="Arial" w:hAnsi="Arial" w:cs="Arial"/>
                <w:b/>
                <w:sz w:val="16"/>
                <w:szCs w:val="16"/>
              </w:rPr>
            </w:pPr>
            <w:r>
              <w:rPr>
                <w:rFonts w:ascii="Arial" w:hAnsi="Arial" w:cs="Arial"/>
                <w:b/>
                <w:sz w:val="16"/>
                <w:szCs w:val="16"/>
              </w:rPr>
              <w:t>Alanis Fletcher</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0C5EA55" w:rsidR="00D544AE" w:rsidRPr="00D544AE" w:rsidRDefault="00DE0739" w:rsidP="0083626F">
            <w:pPr>
              <w:rPr>
                <w:rFonts w:ascii="Arial" w:hAnsi="Arial" w:cs="Arial"/>
                <w:b/>
                <w:sz w:val="16"/>
                <w:szCs w:val="16"/>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6F92BC5" w:rsidR="00D544AE" w:rsidRPr="00D544AE" w:rsidRDefault="00DE0739" w:rsidP="00C46C11">
            <w:pPr>
              <w:rPr>
                <w:rFonts w:ascii="Arial" w:hAnsi="Arial" w:cs="Arial"/>
                <w:b/>
                <w:sz w:val="16"/>
                <w:szCs w:val="16"/>
              </w:rPr>
            </w:pPr>
            <w:r>
              <w:rPr>
                <w:rFonts w:ascii="Arial" w:hAnsi="Arial" w:cs="Arial"/>
                <w:b/>
                <w:sz w:val="22"/>
                <w:szCs w:val="22"/>
              </w:rPr>
              <w:t>Visual Enquiry II</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3F06F9B6" w:rsidR="00D544AE" w:rsidRPr="00D544AE" w:rsidRDefault="00DE0739" w:rsidP="00C46C11">
            <w:pPr>
              <w:rPr>
                <w:rFonts w:ascii="Arial" w:hAnsi="Arial" w:cs="Arial"/>
                <w:b/>
                <w:sz w:val="16"/>
                <w:szCs w:val="16"/>
              </w:rPr>
            </w:pPr>
            <w:r>
              <w:rPr>
                <w:rFonts w:ascii="Arial" w:hAnsi="Arial" w:cs="Arial"/>
                <w:b/>
                <w:sz w:val="22"/>
                <w:szCs w:val="22"/>
              </w:rPr>
              <w:t>M5X01609</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9A691AA" w:rsidR="00D544AE" w:rsidRPr="00D544AE" w:rsidRDefault="00DE0739"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5B9EC376" w:rsidR="00D544AE" w:rsidRPr="00D544AE" w:rsidRDefault="00DE0739" w:rsidP="00C46C11">
            <w:pPr>
              <w:rPr>
                <w:rFonts w:ascii="Arial" w:hAnsi="Arial" w:cs="Arial"/>
                <w:b/>
                <w:sz w:val="16"/>
                <w:szCs w:val="16"/>
              </w:rPr>
            </w:pPr>
            <w:r w:rsidRPr="00DE0739">
              <w:rPr>
                <w:rFonts w:ascii="Arial" w:hAnsi="Arial" w:cs="Arial"/>
                <w:b/>
                <w:color w:val="000000" w:themeColor="text1"/>
                <w:sz w:val="22"/>
                <w:szCs w:val="22"/>
              </w:rPr>
              <w:t>Investigating visual practice</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7108931"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67F7A3CD"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3D7D49F"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6F7B6E">
              <w:rPr>
                <w:rFonts w:ascii="Arial" w:hAnsi="Arial" w:cs="Arial"/>
                <w:b/>
                <w:sz w:val="16"/>
                <w:szCs w:val="16"/>
                <w:highlight w:val="lightGray"/>
              </w:rPr>
            </w:r>
            <w:r w:rsidR="006F7B6E">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376FF773" w:rsidR="00525EC2" w:rsidRPr="000946C4" w:rsidRDefault="00016B1D" w:rsidP="0063038A">
            <w:pPr>
              <w:jc w:val="center"/>
              <w:rPr>
                <w:rFonts w:ascii="Arial" w:hAnsi="Arial" w:cs="Arial"/>
                <w:b/>
                <w:sz w:val="16"/>
                <w:szCs w:val="16"/>
              </w:rPr>
            </w:pPr>
            <w:r>
              <w:rPr>
                <w:rFonts w:ascii="Arial" w:hAnsi="Arial" w:cs="Arial"/>
                <w:b/>
                <w:sz w:val="16"/>
                <w:szCs w:val="16"/>
              </w:rPr>
              <w:t>70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2CECA99B" w:rsidR="00525EC2" w:rsidRPr="000946C4" w:rsidRDefault="00337111"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3ED1AE77" w:rsidR="00525EC2" w:rsidRPr="000946C4" w:rsidRDefault="00016B1D"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441C3A85" w:rsidR="00525EC2" w:rsidRPr="000946C4" w:rsidRDefault="0033711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F7B6E">
              <w:rPr>
                <w:rFonts w:ascii="Arial" w:hAnsi="Arial" w:cs="Arial"/>
                <w:b/>
                <w:sz w:val="16"/>
                <w:szCs w:val="16"/>
              </w:rPr>
            </w:r>
            <w:r w:rsidR="006F7B6E">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16036A41" w:rsidR="005A4051" w:rsidRPr="00A406E5" w:rsidRDefault="00337111" w:rsidP="0063038A">
            <w:pPr>
              <w:jc w:val="right"/>
              <w:rPr>
                <w:rFonts w:ascii="Arial" w:hAnsi="Arial" w:cs="Arial"/>
                <w:b/>
                <w:bCs/>
              </w:rPr>
            </w:pPr>
            <w:r>
              <w:rPr>
                <w:rFonts w:ascii="Arial" w:hAnsi="Arial" w:cs="Arial"/>
                <w:b/>
                <w:bCs/>
              </w:rPr>
              <w:t>7</w:t>
            </w:r>
            <w:r w:rsidR="000824DE">
              <w:rPr>
                <w:rFonts w:ascii="Arial" w:hAnsi="Arial" w:cs="Arial"/>
                <w:b/>
                <w:bCs/>
              </w:rPr>
              <w:t>5</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6F7B6E">
              <w:rPr>
                <w:rFonts w:ascii="Arial" w:hAnsi="Arial" w:cs="Arial"/>
                <w:sz w:val="12"/>
                <w:szCs w:val="12"/>
              </w:rPr>
            </w:r>
            <w:r w:rsidR="006F7B6E">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6F7B6E">
              <w:rPr>
                <w:rFonts w:ascii="Arial" w:hAnsi="Arial" w:cs="Arial"/>
                <w:sz w:val="12"/>
                <w:szCs w:val="12"/>
              </w:rPr>
            </w:r>
            <w:r w:rsidR="006F7B6E">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Pr="00A406E5" w:rsidRDefault="005A4705" w:rsidP="00152E9D">
            <w:pPr>
              <w:spacing w:after="120"/>
              <w:rPr>
                <w:rFonts w:ascii="Arial" w:hAnsi="Arial" w:cs="Arial"/>
                <w:sz w:val="14"/>
                <w:szCs w:val="14"/>
              </w:rPr>
            </w:pPr>
          </w:p>
          <w:p w14:paraId="113F1229" w14:textId="6119BCDF"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3BA879D3" w14:textId="77777777" w:rsidR="005A4705" w:rsidRPr="00A406E5" w:rsidRDefault="005A4705" w:rsidP="00152E9D">
            <w:pPr>
              <w:spacing w:after="120"/>
              <w:rPr>
                <w:rFonts w:ascii="Arial" w:hAnsi="Arial" w:cs="Arial"/>
                <w:sz w:val="14"/>
                <w:szCs w:val="14"/>
              </w:rPr>
            </w:pPr>
          </w:p>
        </w:tc>
      </w:tr>
      <w:tr w:rsidR="005A4705" w:rsidRPr="00A406E5" w14:paraId="61C5FD21"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FD32135" w14:textId="77777777" w:rsidR="005A4705" w:rsidRPr="00A406E5" w:rsidRDefault="005A4705" w:rsidP="00152E9D">
            <w:pPr>
              <w:spacing w:after="120"/>
              <w:rPr>
                <w:rFonts w:ascii="Arial" w:hAnsi="Arial" w:cs="Arial"/>
                <w:sz w:val="14"/>
                <w:szCs w:val="14"/>
              </w:rPr>
            </w:pPr>
          </w:p>
          <w:p w14:paraId="336FA169" w14:textId="77777777" w:rsidR="00FF57A1" w:rsidRPr="00A406E5" w:rsidRDefault="00FF57A1" w:rsidP="00FF57A1">
            <w:pPr>
              <w:spacing w:after="120"/>
              <w:rPr>
                <w:rFonts w:ascii="Arial" w:hAnsi="Arial" w:cs="Arial"/>
                <w:sz w:val="14"/>
                <w:szCs w:val="14"/>
              </w:rPr>
            </w:pPr>
            <w:r>
              <w:rPr>
                <w:rFonts w:ascii="Arial" w:hAnsi="Arial" w:cs="Arial"/>
                <w:sz w:val="14"/>
                <w:szCs w:val="14"/>
              </w:rPr>
              <w:t xml:space="preserve">Not assessed as part of this module </w:t>
            </w: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Default="005A4705" w:rsidP="00152E9D">
            <w:pPr>
              <w:spacing w:after="120"/>
              <w:rPr>
                <w:rFonts w:ascii="Arial" w:hAnsi="Arial" w:cs="Arial"/>
                <w:sz w:val="14"/>
                <w:szCs w:val="14"/>
              </w:rPr>
            </w:pPr>
          </w:p>
          <w:p w14:paraId="1DFBF83F" w14:textId="75149CAB"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666F3B29" w14:textId="77777777" w:rsidR="005A4705" w:rsidRPr="00A406E5" w:rsidRDefault="005A4705" w:rsidP="00152E9D">
            <w:pPr>
              <w:spacing w:after="120"/>
              <w:rPr>
                <w:rFonts w:ascii="Arial" w:hAnsi="Arial" w:cs="Arial"/>
                <w:sz w:val="14"/>
                <w:szCs w:val="14"/>
              </w:rPr>
            </w:pPr>
          </w:p>
        </w:tc>
      </w:tr>
      <w:tr w:rsidR="005A4705" w:rsidRPr="00A406E5" w14:paraId="77360543"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5FE6C450" w14:textId="77777777" w:rsidR="005A4705" w:rsidRPr="00A406E5" w:rsidRDefault="005A4705" w:rsidP="00152E9D">
            <w:pPr>
              <w:spacing w:after="120"/>
              <w:rPr>
                <w:rFonts w:ascii="Arial" w:hAnsi="Arial" w:cs="Arial"/>
                <w:sz w:val="14"/>
                <w:szCs w:val="14"/>
              </w:rPr>
            </w:pPr>
          </w:p>
          <w:p w14:paraId="33060CB3" w14:textId="27203C2D" w:rsidR="005A4705" w:rsidRDefault="00337111" w:rsidP="00152E9D">
            <w:pPr>
              <w:spacing w:after="120"/>
              <w:rPr>
                <w:rFonts w:ascii="Arial" w:hAnsi="Arial" w:cs="Arial"/>
                <w:sz w:val="14"/>
                <w:szCs w:val="14"/>
              </w:rPr>
            </w:pPr>
            <w:r>
              <w:rPr>
                <w:rFonts w:ascii="Arial" w:hAnsi="Arial" w:cs="Arial"/>
                <w:sz w:val="14"/>
                <w:szCs w:val="14"/>
              </w:rPr>
              <w:t>Controlled skill level in your ceramics – the idea of collection translates well.  Get them glazed now, will be well worth it!</w:t>
            </w:r>
          </w:p>
          <w:p w14:paraId="4AC1CF52" w14:textId="6B60D5E9" w:rsidR="00337111" w:rsidRPr="00A406E5" w:rsidRDefault="00337111" w:rsidP="00152E9D">
            <w:pPr>
              <w:spacing w:after="120"/>
              <w:rPr>
                <w:rFonts w:ascii="Arial" w:hAnsi="Arial" w:cs="Arial"/>
                <w:sz w:val="14"/>
                <w:szCs w:val="14"/>
              </w:rPr>
            </w:pPr>
            <w:r>
              <w:rPr>
                <w:rFonts w:ascii="Arial" w:hAnsi="Arial" w:cs="Arial"/>
                <w:sz w:val="14"/>
                <w:szCs w:val="14"/>
              </w:rPr>
              <w:t xml:space="preserve">From what on the surface may appear a really tricky subject matter to translate you have done brilliantly to interpret your collection through the workshops and processes made available to you.  The aesthetic is clean, sharp, accomplished across several 2D and 3D guises.  The books and the cutting are stand out, as is the neon layered slinky screen print.  </w:t>
            </w:r>
          </w:p>
          <w:p w14:paraId="0A220E7D" w14:textId="77777777" w:rsidR="005A4705" w:rsidRPr="00A406E5" w:rsidRDefault="005A4705" w:rsidP="00152E9D">
            <w:pPr>
              <w:spacing w:after="120"/>
              <w:rPr>
                <w:rFonts w:ascii="Arial" w:hAnsi="Arial" w:cs="Arial"/>
                <w:sz w:val="14"/>
                <w:szCs w:val="14"/>
              </w:rPr>
            </w:pPr>
          </w:p>
          <w:p w14:paraId="5792949F" w14:textId="77777777" w:rsidR="005A4705" w:rsidRPr="00A406E5" w:rsidRDefault="005A4705" w:rsidP="00152E9D">
            <w:pPr>
              <w:spacing w:after="120"/>
              <w:rPr>
                <w:rFonts w:ascii="Arial" w:hAnsi="Arial" w:cs="Arial"/>
                <w:sz w:val="14"/>
                <w:szCs w:val="14"/>
              </w:rPr>
            </w:pPr>
          </w:p>
          <w:p w14:paraId="2D5C6EFB" w14:textId="77777777" w:rsidR="005A4705" w:rsidRPr="00A406E5" w:rsidRDefault="005A4705" w:rsidP="00152E9D">
            <w:pPr>
              <w:spacing w:after="120"/>
              <w:rPr>
                <w:rFonts w:ascii="Arial" w:hAnsi="Arial" w:cs="Arial"/>
                <w:sz w:val="14"/>
                <w:szCs w:val="14"/>
              </w:rPr>
            </w:pPr>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12E58352" w14:textId="77777777" w:rsidR="005A4051" w:rsidRDefault="005A4051" w:rsidP="00152E9D">
            <w:pPr>
              <w:spacing w:after="120"/>
              <w:rPr>
                <w:rFonts w:ascii="Arial" w:hAnsi="Arial" w:cs="Arial"/>
                <w:sz w:val="14"/>
                <w:szCs w:val="14"/>
              </w:rPr>
            </w:pPr>
            <w:bookmarkStart w:id="2" w:name="_GoBack"/>
            <w:bookmarkEnd w:id="2"/>
          </w:p>
          <w:p w14:paraId="09C72830" w14:textId="4CDCACB8" w:rsidR="005A4705" w:rsidRDefault="00337111" w:rsidP="00152E9D">
            <w:pPr>
              <w:spacing w:after="120"/>
              <w:rPr>
                <w:rFonts w:ascii="Arial" w:hAnsi="Arial" w:cs="Arial"/>
                <w:sz w:val="14"/>
                <w:szCs w:val="14"/>
              </w:rPr>
            </w:pPr>
            <w:r>
              <w:rPr>
                <w:rFonts w:ascii="Arial" w:hAnsi="Arial" w:cs="Arial"/>
                <w:sz w:val="14"/>
                <w:szCs w:val="14"/>
              </w:rPr>
              <w:t xml:space="preserve">You have clearly enjoyed many of the workshops and ideas floated through this module, which is great to see.  You present a highly organised, considered and well finished body of work. </w:t>
            </w:r>
            <w:r w:rsidR="00CE0FAC">
              <w:rPr>
                <w:rFonts w:ascii="Arial" w:hAnsi="Arial" w:cs="Arial"/>
                <w:sz w:val="14"/>
                <w:szCs w:val="14"/>
              </w:rPr>
              <w:t xml:space="preserve">You have defined a visual language that will feed both Major A4 and your E&amp;E B4 so it is a shame that you seem more negative about it in your own self-evaluation.  Consider the need to engage more with the tutorial and feedback process so we can build your confidence and encourage you more, that’s what we’re here for! </w:t>
            </w:r>
          </w:p>
          <w:p w14:paraId="4FDE9279" w14:textId="77777777" w:rsidR="00CE0FAC" w:rsidRPr="00A406E5" w:rsidRDefault="00CE0FAC" w:rsidP="00152E9D">
            <w:pPr>
              <w:spacing w:after="120"/>
              <w:rPr>
                <w:rFonts w:ascii="Arial" w:hAnsi="Arial" w:cs="Arial"/>
                <w:sz w:val="14"/>
                <w:szCs w:val="14"/>
              </w:rPr>
            </w:pPr>
          </w:p>
          <w:p w14:paraId="385D79F4" w14:textId="77777777" w:rsidR="005A4705" w:rsidRPr="00A406E5" w:rsidRDefault="005A4705" w:rsidP="00152E9D">
            <w:pPr>
              <w:spacing w:after="120"/>
              <w:rPr>
                <w:rFonts w:ascii="Arial" w:hAnsi="Arial" w:cs="Arial"/>
                <w:sz w:val="14"/>
                <w:szCs w:val="14"/>
              </w:rPr>
            </w:pP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573D98" w:rsidRPr="002B5631" w14:paraId="64B9D3EC" w14:textId="77777777" w:rsidTr="0015611F">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0911A0E0" w14:textId="77777777" w:rsidR="00573D98" w:rsidRPr="002B5631" w:rsidRDefault="00573D98" w:rsidP="0015611F">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04555A5D" w14:textId="15CE4279" w:rsidR="00573D98" w:rsidRPr="002B5631" w:rsidRDefault="00F317D0" w:rsidP="0015611F">
            <w:pPr>
              <w:spacing w:after="120"/>
              <w:rPr>
                <w:rFonts w:ascii="Arial" w:hAnsi="Arial" w:cs="Arial"/>
                <w:sz w:val="14"/>
                <w:szCs w:val="14"/>
              </w:rPr>
            </w:pPr>
            <w:r>
              <w:rPr>
                <w:rFonts w:ascii="Arial" w:hAnsi="Arial" w:cs="Arial"/>
                <w:sz w:val="14"/>
                <w:szCs w:val="14"/>
              </w:rPr>
              <w:t>G McKie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597862F9" w14:textId="77777777" w:rsidR="00573D98" w:rsidRPr="002B5631" w:rsidRDefault="00573D98" w:rsidP="0015611F">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7A79C558" w14:textId="5705EEBA" w:rsidR="00573D98" w:rsidRPr="002B5631" w:rsidRDefault="00F317D0" w:rsidP="0015611F">
            <w:pPr>
              <w:spacing w:after="120"/>
              <w:rPr>
                <w:rFonts w:ascii="Arial" w:hAnsi="Arial" w:cs="Arial"/>
                <w:sz w:val="14"/>
                <w:szCs w:val="14"/>
              </w:rPr>
            </w:pPr>
            <w:r>
              <w:rPr>
                <w:rFonts w:ascii="Arial" w:hAnsi="Arial" w:cs="Arial"/>
                <w:sz w:val="14"/>
                <w:szCs w:val="14"/>
              </w:rPr>
              <w:t>Kate Coode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2C94A779" w14:textId="77777777" w:rsidR="00573D98" w:rsidRPr="002B5631" w:rsidRDefault="00573D98" w:rsidP="0015611F">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5DE99303" w14:textId="7446F60A" w:rsidR="00573D98" w:rsidRPr="002B5631" w:rsidRDefault="006964E5" w:rsidP="0015611F">
            <w:pPr>
              <w:spacing w:after="120"/>
              <w:rPr>
                <w:rFonts w:ascii="Arial" w:hAnsi="Arial" w:cs="Arial"/>
                <w:b/>
              </w:rPr>
            </w:pPr>
            <w:r>
              <w:rPr>
                <w:rFonts w:ascii="Arial" w:hAnsi="Arial" w:cs="Arial"/>
                <w:b/>
              </w:rPr>
              <w:t>6</w:t>
            </w:r>
            <w:r w:rsidR="00573D98">
              <w:rPr>
                <w:rFonts w:ascii="Arial" w:hAnsi="Arial" w:cs="Arial"/>
                <w:b/>
              </w:rPr>
              <w:t>-3-19</w:t>
            </w:r>
          </w:p>
        </w:tc>
      </w:tr>
    </w:tbl>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6E7CC1" w14:textId="77777777" w:rsidR="006F7B6E" w:rsidRDefault="006F7B6E">
      <w:r>
        <w:separator/>
      </w:r>
    </w:p>
  </w:endnote>
  <w:endnote w:type="continuationSeparator" w:id="0">
    <w:p w14:paraId="2EBBAECC" w14:textId="77777777" w:rsidR="006F7B6E" w:rsidRDefault="006F7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0000000000000000000"/>
    <w:charset w:val="00"/>
    <w:family w:val="auto"/>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1C937B" w14:textId="77777777" w:rsidR="006F7B6E" w:rsidRDefault="006F7B6E">
      <w:r>
        <w:separator/>
      </w:r>
    </w:p>
  </w:footnote>
  <w:footnote w:type="continuationSeparator" w:id="0">
    <w:p w14:paraId="3905B453" w14:textId="77777777" w:rsidR="006F7B6E" w:rsidRDefault="006F7B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2"/>
  </w:num>
  <w:num w:numId="3">
    <w:abstractNumId w:val="19"/>
  </w:num>
  <w:num w:numId="4">
    <w:abstractNumId w:val="14"/>
  </w:num>
  <w:num w:numId="5">
    <w:abstractNumId w:val="9"/>
  </w:num>
  <w:num w:numId="6">
    <w:abstractNumId w:val="18"/>
  </w:num>
  <w:num w:numId="7">
    <w:abstractNumId w:val="3"/>
  </w:num>
  <w:num w:numId="8">
    <w:abstractNumId w:val="17"/>
  </w:num>
  <w:num w:numId="9">
    <w:abstractNumId w:val="13"/>
  </w:num>
  <w:num w:numId="10">
    <w:abstractNumId w:val="6"/>
  </w:num>
  <w:num w:numId="11">
    <w:abstractNumId w:val="7"/>
  </w:num>
  <w:num w:numId="12">
    <w:abstractNumId w:val="11"/>
  </w:num>
  <w:num w:numId="13">
    <w:abstractNumId w:val="15"/>
  </w:num>
  <w:num w:numId="14">
    <w:abstractNumId w:val="4"/>
  </w:num>
  <w:num w:numId="15">
    <w:abstractNumId w:val="0"/>
  </w:num>
  <w:num w:numId="16">
    <w:abstractNumId w:val="8"/>
  </w:num>
  <w:num w:numId="17">
    <w:abstractNumId w:val="20"/>
  </w:num>
  <w:num w:numId="18">
    <w:abstractNumId w:val="10"/>
  </w:num>
  <w:num w:numId="19">
    <w:abstractNumId w:val="5"/>
  </w:num>
  <w:num w:numId="20">
    <w:abstractNumId w:val="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6B1D"/>
    <w:rsid w:val="00026B02"/>
    <w:rsid w:val="000822E5"/>
    <w:rsid w:val="000824DE"/>
    <w:rsid w:val="000946C4"/>
    <w:rsid w:val="000971FC"/>
    <w:rsid w:val="000A2A3A"/>
    <w:rsid w:val="000A492A"/>
    <w:rsid w:val="000A6B84"/>
    <w:rsid w:val="000D2F80"/>
    <w:rsid w:val="000E3AA1"/>
    <w:rsid w:val="000E413A"/>
    <w:rsid w:val="000F5AA3"/>
    <w:rsid w:val="00100396"/>
    <w:rsid w:val="00100B5C"/>
    <w:rsid w:val="00103507"/>
    <w:rsid w:val="001106E9"/>
    <w:rsid w:val="001126BA"/>
    <w:rsid w:val="00124CA5"/>
    <w:rsid w:val="00134F77"/>
    <w:rsid w:val="00152E9D"/>
    <w:rsid w:val="00154487"/>
    <w:rsid w:val="001573E6"/>
    <w:rsid w:val="0017512A"/>
    <w:rsid w:val="00176121"/>
    <w:rsid w:val="0018349F"/>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0D41"/>
    <w:rsid w:val="002C449B"/>
    <w:rsid w:val="002C5FE7"/>
    <w:rsid w:val="002C6040"/>
    <w:rsid w:val="002D5B3F"/>
    <w:rsid w:val="002E272E"/>
    <w:rsid w:val="002F5778"/>
    <w:rsid w:val="003104A2"/>
    <w:rsid w:val="003223E0"/>
    <w:rsid w:val="00337111"/>
    <w:rsid w:val="00352C4A"/>
    <w:rsid w:val="00362560"/>
    <w:rsid w:val="00365643"/>
    <w:rsid w:val="003732FD"/>
    <w:rsid w:val="003753B2"/>
    <w:rsid w:val="00376559"/>
    <w:rsid w:val="00382BAA"/>
    <w:rsid w:val="00384D73"/>
    <w:rsid w:val="00393EB6"/>
    <w:rsid w:val="003A3CE5"/>
    <w:rsid w:val="003B366F"/>
    <w:rsid w:val="003B3F9D"/>
    <w:rsid w:val="003B6C95"/>
    <w:rsid w:val="003E5751"/>
    <w:rsid w:val="003F1F34"/>
    <w:rsid w:val="004046A9"/>
    <w:rsid w:val="00404C50"/>
    <w:rsid w:val="00423934"/>
    <w:rsid w:val="00426244"/>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3D98"/>
    <w:rsid w:val="00576AB4"/>
    <w:rsid w:val="00577917"/>
    <w:rsid w:val="0058087D"/>
    <w:rsid w:val="00590667"/>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82FA7"/>
    <w:rsid w:val="00686536"/>
    <w:rsid w:val="00691EA9"/>
    <w:rsid w:val="006934D4"/>
    <w:rsid w:val="006964E5"/>
    <w:rsid w:val="006A6DC3"/>
    <w:rsid w:val="006C1480"/>
    <w:rsid w:val="006C43E8"/>
    <w:rsid w:val="006D49ED"/>
    <w:rsid w:val="006D55CE"/>
    <w:rsid w:val="006D637A"/>
    <w:rsid w:val="006D6B5E"/>
    <w:rsid w:val="006D6F24"/>
    <w:rsid w:val="006E3E4E"/>
    <w:rsid w:val="006F00E6"/>
    <w:rsid w:val="006F45BF"/>
    <w:rsid w:val="006F60E0"/>
    <w:rsid w:val="006F7B6E"/>
    <w:rsid w:val="00702F71"/>
    <w:rsid w:val="007366DF"/>
    <w:rsid w:val="00736BEE"/>
    <w:rsid w:val="00757839"/>
    <w:rsid w:val="00770C81"/>
    <w:rsid w:val="00791024"/>
    <w:rsid w:val="00793F0A"/>
    <w:rsid w:val="00796569"/>
    <w:rsid w:val="007A2657"/>
    <w:rsid w:val="007B2E3A"/>
    <w:rsid w:val="007C0583"/>
    <w:rsid w:val="007C682C"/>
    <w:rsid w:val="007D2385"/>
    <w:rsid w:val="007E6F99"/>
    <w:rsid w:val="007F214F"/>
    <w:rsid w:val="00800069"/>
    <w:rsid w:val="008042F0"/>
    <w:rsid w:val="008310A0"/>
    <w:rsid w:val="00835D29"/>
    <w:rsid w:val="0083626F"/>
    <w:rsid w:val="00836864"/>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4BC1"/>
    <w:rsid w:val="009F5CB2"/>
    <w:rsid w:val="00A024D1"/>
    <w:rsid w:val="00A03BB8"/>
    <w:rsid w:val="00A24201"/>
    <w:rsid w:val="00A3505D"/>
    <w:rsid w:val="00A358F6"/>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1CB4"/>
    <w:rsid w:val="00B50EA8"/>
    <w:rsid w:val="00B64082"/>
    <w:rsid w:val="00B72325"/>
    <w:rsid w:val="00B81AD3"/>
    <w:rsid w:val="00B829D8"/>
    <w:rsid w:val="00B848E4"/>
    <w:rsid w:val="00B84B5B"/>
    <w:rsid w:val="00B86446"/>
    <w:rsid w:val="00BA1176"/>
    <w:rsid w:val="00BC3854"/>
    <w:rsid w:val="00BE0B01"/>
    <w:rsid w:val="00BE5268"/>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3BCB"/>
    <w:rsid w:val="00CC241A"/>
    <w:rsid w:val="00CE0FAC"/>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D17CC"/>
    <w:rsid w:val="00DE0739"/>
    <w:rsid w:val="00DE217A"/>
    <w:rsid w:val="00DE77F7"/>
    <w:rsid w:val="00DF321B"/>
    <w:rsid w:val="00E05287"/>
    <w:rsid w:val="00E230E0"/>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7D0"/>
    <w:rsid w:val="00F31C04"/>
    <w:rsid w:val="00F442A7"/>
    <w:rsid w:val="00F558B0"/>
    <w:rsid w:val="00F57A89"/>
    <w:rsid w:val="00F61A20"/>
    <w:rsid w:val="00F63DD9"/>
    <w:rsid w:val="00F64A33"/>
    <w:rsid w:val="00F664C3"/>
    <w:rsid w:val="00F67644"/>
    <w:rsid w:val="00F82DEA"/>
    <w:rsid w:val="00F8381F"/>
    <w:rsid w:val="00FA04CD"/>
    <w:rsid w:val="00FA25F5"/>
    <w:rsid w:val="00FA2810"/>
    <w:rsid w:val="00FA465E"/>
    <w:rsid w:val="00FA5D0D"/>
    <w:rsid w:val="00FA68F8"/>
    <w:rsid w:val="00FB1DC0"/>
    <w:rsid w:val="00FB3B4E"/>
    <w:rsid w:val="00FB4521"/>
    <w:rsid w:val="00FB4F84"/>
    <w:rsid w:val="00FB5CF8"/>
    <w:rsid w:val="00FD2667"/>
    <w:rsid w:val="00FE5651"/>
    <w:rsid w:val="00FE65F9"/>
    <w:rsid w:val="00FF273B"/>
    <w:rsid w:val="00FF3D1A"/>
    <w:rsid w:val="00FF564C"/>
    <w:rsid w:val="00FF57A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13</TotalTime>
  <Pages>2</Pages>
  <Words>630</Words>
  <Characters>3592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4214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Georgia McKie</cp:lastModifiedBy>
  <cp:revision>7</cp:revision>
  <cp:lastPrinted>2018-09-17T14:34:00Z</cp:lastPrinted>
  <dcterms:created xsi:type="dcterms:W3CDTF">2019-03-14T10:57:00Z</dcterms:created>
  <dcterms:modified xsi:type="dcterms:W3CDTF">2019-03-27T12:04:00Z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