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61FA22" w14:textId="3DDFBCD4" w:rsidR="00F40A6D" w:rsidRDefault="00F40A6D" w:rsidP="005158A2">
      <w:pPr>
        <w:rPr>
          <w:lang w:val="en-GB"/>
        </w:rPr>
      </w:pPr>
    </w:p>
    <w:p w14:paraId="01015219" w14:textId="7614AB5A" w:rsidR="00F40A6D" w:rsidRDefault="00F40A6D" w:rsidP="005158A2">
      <w:pPr>
        <w:rPr>
          <w:lang w:val="en-GB"/>
        </w:rPr>
      </w:pPr>
    </w:p>
    <w:p w14:paraId="4FEEEA67" w14:textId="1BA345AD" w:rsidR="00F40A6D" w:rsidRDefault="00F40A6D" w:rsidP="005158A2">
      <w:pPr>
        <w:rPr>
          <w:lang w:val="en-GB"/>
        </w:rPr>
      </w:pPr>
    </w:p>
    <w:p w14:paraId="61B4CE52" w14:textId="5143B70B" w:rsidR="00F40A6D" w:rsidRDefault="00F40A6D" w:rsidP="005158A2">
      <w:pPr>
        <w:rPr>
          <w:lang w:val="en-GB"/>
        </w:rPr>
      </w:pPr>
      <w:r>
        <w:rPr>
          <w:noProof/>
          <w:lang w:val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DD20434" wp14:editId="06730E6F">
                <wp:simplePos x="0" y="0"/>
                <wp:positionH relativeFrom="column">
                  <wp:posOffset>2965743</wp:posOffset>
                </wp:positionH>
                <wp:positionV relativeFrom="paragraph">
                  <wp:posOffset>53340</wp:posOffset>
                </wp:positionV>
                <wp:extent cx="0" cy="1899138"/>
                <wp:effectExtent l="19050" t="0" r="19050" b="25400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899138"/>
                        </a:xfrm>
                        <a:prstGeom prst="line">
                          <a:avLst/>
                        </a:prstGeom>
                        <a:ln w="381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29665CE" id="Straight Connector 3" o:spid="_x0000_s1026" style="position:absolute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33.5pt,4.2pt" to="233.5pt,153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" strokecolor="black [3200]" strokeweight="3pt">
                <v:stroke joinstyle="miter"/>
              </v:line>
            </w:pict>
          </mc:Fallback>
        </mc:AlternateContent>
      </w:r>
    </w:p>
    <w:p w14:paraId="14822BAC" w14:textId="4B5BDAF8" w:rsidR="005158A2" w:rsidRPr="00F40A6D" w:rsidRDefault="00F40A6D" w:rsidP="00F40A6D">
      <w:pPr>
        <w:jc w:val="center"/>
        <w:rPr>
          <w:b/>
          <w:bCs/>
          <w:sz w:val="44"/>
          <w:szCs w:val="44"/>
          <w:lang w:val="en-GB"/>
        </w:rPr>
      </w:pPr>
      <w:r>
        <w:rPr>
          <w:noProof/>
        </w:rPr>
        <w:drawing>
          <wp:anchor distT="0" distB="0" distL="114300" distR="114300" simplePos="0" relativeHeight="251660800" behindDoc="1" locked="0" layoutInCell="1" allowOverlap="1" wp14:anchorId="64EF812A" wp14:editId="34AB4BA5">
            <wp:simplePos x="0" y="0"/>
            <wp:positionH relativeFrom="margin">
              <wp:posOffset>3200351</wp:posOffset>
            </wp:positionH>
            <wp:positionV relativeFrom="paragraph">
              <wp:posOffset>179950</wp:posOffset>
            </wp:positionV>
            <wp:extent cx="2994660" cy="996315"/>
            <wp:effectExtent l="0" t="0" r="0" b="0"/>
            <wp:wrapTight wrapText="bothSides">
              <wp:wrapPolygon edited="0">
                <wp:start x="0" y="0"/>
                <wp:lineTo x="0" y="14042"/>
                <wp:lineTo x="1786" y="20650"/>
                <wp:lineTo x="3023" y="21063"/>
                <wp:lineTo x="8794" y="21063"/>
                <wp:lineTo x="9618" y="21063"/>
                <wp:lineTo x="18000" y="21063"/>
                <wp:lineTo x="17725" y="19824"/>
                <wp:lineTo x="21435" y="16107"/>
                <wp:lineTo x="21435" y="12803"/>
                <wp:lineTo x="19649" y="2065"/>
                <wp:lineTo x="19237" y="413"/>
                <wp:lineTo x="15115" y="0"/>
                <wp:lineTo x="0" y="0"/>
              </wp:wrapPolygon>
            </wp:wrapTight>
            <wp:docPr id="2" name="Picture 2" descr="Emergency Notices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Emergency Notices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4660" cy="9963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4496F" w:rsidRPr="00F40A6D">
        <w:rPr>
          <w:b/>
          <w:bCs/>
          <w:sz w:val="44"/>
          <w:szCs w:val="44"/>
          <w:lang w:val="en-GB"/>
        </w:rPr>
        <w:t>ACADEMIC SKILLS</w:t>
      </w:r>
    </w:p>
    <w:p w14:paraId="41D5CEE2" w14:textId="1433E435" w:rsidR="00F40A6D" w:rsidRPr="00F40A6D" w:rsidRDefault="0094496F" w:rsidP="00F40A6D">
      <w:pPr>
        <w:jc w:val="center"/>
        <w:rPr>
          <w:b/>
          <w:bCs/>
          <w:sz w:val="38"/>
          <w:szCs w:val="38"/>
          <w:lang w:val="en-GB"/>
        </w:rPr>
      </w:pPr>
      <w:r w:rsidRPr="00F40A6D">
        <w:rPr>
          <w:b/>
          <w:bCs/>
          <w:sz w:val="38"/>
          <w:szCs w:val="38"/>
          <w:lang w:val="en-GB"/>
        </w:rPr>
        <w:t>LCB</w:t>
      </w:r>
      <w:r w:rsidR="00EF7169" w:rsidRPr="00F40A6D">
        <w:rPr>
          <w:b/>
          <w:bCs/>
          <w:sz w:val="38"/>
          <w:szCs w:val="38"/>
          <w:lang w:val="en-GB"/>
        </w:rPr>
        <w:t>B4000</w:t>
      </w:r>
    </w:p>
    <w:p w14:paraId="4A6B8B99" w14:textId="77777777" w:rsidR="00F40A6D" w:rsidRDefault="00F40A6D" w:rsidP="005158A2">
      <w:pPr>
        <w:rPr>
          <w:lang w:val="en-GB"/>
        </w:rPr>
      </w:pPr>
    </w:p>
    <w:p w14:paraId="653F2839" w14:textId="30DC0379" w:rsidR="00F40A6D" w:rsidRDefault="00F40A6D" w:rsidP="005158A2">
      <w:pPr>
        <w:rPr>
          <w:lang w:val="en-GB"/>
        </w:rPr>
      </w:pPr>
    </w:p>
    <w:p w14:paraId="037E14D3" w14:textId="16F1A14C" w:rsidR="00F40A6D" w:rsidRDefault="00F40A6D" w:rsidP="005158A2">
      <w:pPr>
        <w:rPr>
          <w:lang w:val="en-GB"/>
        </w:rPr>
      </w:pPr>
    </w:p>
    <w:p w14:paraId="4EC58E64" w14:textId="18697CB4" w:rsidR="00F40A6D" w:rsidRPr="00F40A6D" w:rsidRDefault="00F40A6D" w:rsidP="00F40A6D">
      <w:pPr>
        <w:jc w:val="center"/>
        <w:rPr>
          <w:b/>
          <w:bCs/>
          <w:i/>
          <w:iCs/>
          <w:sz w:val="36"/>
          <w:szCs w:val="36"/>
          <w:lang w:val="en-GB"/>
        </w:rPr>
      </w:pPr>
      <w:r w:rsidRPr="00F40A6D">
        <w:rPr>
          <w:b/>
          <w:bCs/>
          <w:i/>
          <w:iCs/>
          <w:sz w:val="36"/>
          <w:szCs w:val="36"/>
          <w:lang w:val="en-GB"/>
        </w:rPr>
        <w:t>The concept of teamworking and what it represents</w:t>
      </w:r>
    </w:p>
    <w:p w14:paraId="3ACCA075" w14:textId="5734809E" w:rsidR="00F40A6D" w:rsidRDefault="00F40A6D" w:rsidP="005158A2">
      <w:pPr>
        <w:rPr>
          <w:lang w:val="en-GB"/>
        </w:rPr>
      </w:pPr>
    </w:p>
    <w:p w14:paraId="14371E9E" w14:textId="219E587C" w:rsidR="00F40A6D" w:rsidRDefault="00F40A6D" w:rsidP="005158A2">
      <w:pPr>
        <w:rPr>
          <w:lang w:val="en-GB"/>
        </w:rPr>
      </w:pPr>
    </w:p>
    <w:p w14:paraId="52B552A8" w14:textId="2D62A188" w:rsidR="00F40A6D" w:rsidRDefault="00F40A6D" w:rsidP="005158A2">
      <w:pPr>
        <w:rPr>
          <w:lang w:val="en-GB"/>
        </w:rPr>
      </w:pPr>
    </w:p>
    <w:p w14:paraId="3BDBA3DE" w14:textId="7840D5C0" w:rsidR="00F40A6D" w:rsidRDefault="00F40A6D" w:rsidP="005158A2">
      <w:pPr>
        <w:rPr>
          <w:lang w:val="en-GB"/>
        </w:rPr>
      </w:pPr>
    </w:p>
    <w:p w14:paraId="6A551EA2" w14:textId="77777777" w:rsidR="00F40A6D" w:rsidRDefault="00F40A6D" w:rsidP="005158A2">
      <w:pPr>
        <w:rPr>
          <w:lang w:val="en-GB"/>
        </w:rPr>
      </w:pPr>
    </w:p>
    <w:p w14:paraId="17513DA1" w14:textId="22B5FF4A" w:rsidR="00F40A6D" w:rsidRDefault="00F40A6D" w:rsidP="005158A2">
      <w:pPr>
        <w:rPr>
          <w:lang w:val="en-GB"/>
        </w:rPr>
      </w:pPr>
    </w:p>
    <w:p w14:paraId="3B0F7D65" w14:textId="77777777" w:rsidR="00F40A6D" w:rsidRDefault="00F40A6D" w:rsidP="005158A2">
      <w:pPr>
        <w:rPr>
          <w:lang w:val="en-GB"/>
        </w:rPr>
      </w:pPr>
    </w:p>
    <w:p w14:paraId="19DFBA5D" w14:textId="77777777" w:rsidR="00F40A6D" w:rsidRDefault="00F40A6D" w:rsidP="005158A2">
      <w:pPr>
        <w:rPr>
          <w:lang w:val="en-GB"/>
        </w:rPr>
      </w:pPr>
    </w:p>
    <w:p w14:paraId="2E9D12B9" w14:textId="77777777" w:rsidR="00F40A6D" w:rsidRDefault="00F40A6D" w:rsidP="005158A2">
      <w:pPr>
        <w:rPr>
          <w:lang w:val="en-GB"/>
        </w:rPr>
      </w:pPr>
    </w:p>
    <w:p w14:paraId="1C921851" w14:textId="022240CE" w:rsidR="00EF7169" w:rsidRPr="00F40A6D" w:rsidRDefault="00F40A6D" w:rsidP="005158A2">
      <w:pPr>
        <w:rPr>
          <w:b/>
          <w:bCs/>
          <w:sz w:val="34"/>
          <w:szCs w:val="34"/>
          <w:lang w:val="en-GB"/>
        </w:rPr>
      </w:pPr>
      <w:r w:rsidRPr="00F40A6D">
        <w:rPr>
          <w:b/>
          <w:bCs/>
          <w:sz w:val="34"/>
          <w:szCs w:val="34"/>
          <w:lang w:val="en-GB"/>
        </w:rPr>
        <w:t xml:space="preserve">Coordinator: </w:t>
      </w:r>
      <w:proofErr w:type="spellStart"/>
      <w:r w:rsidR="00EF7A9B">
        <w:rPr>
          <w:b/>
          <w:bCs/>
          <w:sz w:val="34"/>
          <w:szCs w:val="34"/>
          <w:lang w:val="en-GB"/>
        </w:rPr>
        <w:t>Chijioke</w:t>
      </w:r>
      <w:proofErr w:type="spellEnd"/>
      <w:r w:rsidR="00EF7A9B">
        <w:rPr>
          <w:b/>
          <w:bCs/>
          <w:sz w:val="34"/>
          <w:szCs w:val="34"/>
          <w:lang w:val="en-GB"/>
        </w:rPr>
        <w:t xml:space="preserve"> </w:t>
      </w:r>
      <w:proofErr w:type="spellStart"/>
      <w:r w:rsidR="00EF7A9B">
        <w:rPr>
          <w:b/>
          <w:bCs/>
          <w:sz w:val="34"/>
          <w:szCs w:val="34"/>
          <w:lang w:val="en-GB"/>
        </w:rPr>
        <w:t>Uba</w:t>
      </w:r>
      <w:proofErr w:type="spellEnd"/>
    </w:p>
    <w:p w14:paraId="37C4C36D" w14:textId="23DC359A" w:rsidR="00F40A6D" w:rsidRPr="00F40A6D" w:rsidRDefault="00F40A6D" w:rsidP="005158A2">
      <w:pPr>
        <w:rPr>
          <w:b/>
          <w:bCs/>
          <w:sz w:val="34"/>
          <w:szCs w:val="34"/>
          <w:lang w:val="en-GB"/>
        </w:rPr>
      </w:pPr>
      <w:bookmarkStart w:id="0" w:name="_Hlk42809094"/>
      <w:r w:rsidRPr="00F40A6D">
        <w:rPr>
          <w:b/>
          <w:bCs/>
          <w:sz w:val="34"/>
          <w:szCs w:val="34"/>
          <w:lang w:val="en-GB"/>
        </w:rPr>
        <w:t xml:space="preserve">Student name: </w:t>
      </w:r>
      <w:r w:rsidR="00F63821" w:rsidRPr="00F40A6D">
        <w:rPr>
          <w:b/>
          <w:bCs/>
          <w:sz w:val="34"/>
          <w:szCs w:val="34"/>
          <w:lang w:val="en-GB"/>
        </w:rPr>
        <w:t xml:space="preserve">Ioana </w:t>
      </w:r>
      <w:proofErr w:type="spellStart"/>
      <w:r w:rsidR="00F63821" w:rsidRPr="00F40A6D">
        <w:rPr>
          <w:b/>
          <w:bCs/>
          <w:sz w:val="34"/>
          <w:szCs w:val="34"/>
          <w:lang w:val="en-GB"/>
        </w:rPr>
        <w:t>Ienea</w:t>
      </w:r>
      <w:bookmarkStart w:id="1" w:name="_GoBack"/>
      <w:bookmarkEnd w:id="1"/>
      <w:proofErr w:type="spellEnd"/>
    </w:p>
    <w:p w14:paraId="6225F295" w14:textId="25C79DCF" w:rsidR="00EF7169" w:rsidRDefault="00F40A6D" w:rsidP="005158A2">
      <w:pPr>
        <w:rPr>
          <w:b/>
          <w:bCs/>
          <w:sz w:val="34"/>
          <w:szCs w:val="34"/>
          <w:lang w:val="en-GB"/>
        </w:rPr>
      </w:pPr>
      <w:r w:rsidRPr="00F40A6D">
        <w:rPr>
          <w:b/>
          <w:bCs/>
          <w:sz w:val="34"/>
          <w:szCs w:val="34"/>
          <w:lang w:val="en-GB"/>
        </w:rPr>
        <w:t xml:space="preserve">Student ID: </w:t>
      </w:r>
      <w:r w:rsidR="00BF04AD" w:rsidRPr="00F40A6D">
        <w:rPr>
          <w:b/>
          <w:bCs/>
          <w:sz w:val="34"/>
          <w:szCs w:val="34"/>
          <w:lang w:val="en-GB"/>
        </w:rPr>
        <w:t>1918148</w:t>
      </w:r>
    </w:p>
    <w:p w14:paraId="75FDDD19" w14:textId="500EC44D" w:rsidR="00F40A6D" w:rsidRPr="00F40A6D" w:rsidRDefault="00F40A6D" w:rsidP="005158A2">
      <w:pPr>
        <w:rPr>
          <w:b/>
          <w:bCs/>
          <w:sz w:val="34"/>
          <w:szCs w:val="34"/>
          <w:lang w:val="en-GB"/>
        </w:rPr>
      </w:pPr>
      <w:r>
        <w:rPr>
          <w:b/>
          <w:bCs/>
          <w:sz w:val="34"/>
          <w:szCs w:val="34"/>
          <w:lang w:val="en-GB"/>
        </w:rPr>
        <w:t>Words: 1163</w:t>
      </w:r>
    </w:p>
    <w:bookmarkEnd w:id="0"/>
    <w:p w14:paraId="407894F5" w14:textId="6CF75C42" w:rsidR="005158A2" w:rsidRDefault="005158A2" w:rsidP="005158A2">
      <w:pPr>
        <w:rPr>
          <w:lang w:val="en-GB"/>
        </w:rPr>
      </w:pPr>
    </w:p>
    <w:p w14:paraId="689B4756" w14:textId="280C95B8" w:rsidR="005158A2" w:rsidRDefault="005158A2" w:rsidP="005158A2">
      <w:pPr>
        <w:rPr>
          <w:lang w:val="en-GB"/>
        </w:rPr>
      </w:pPr>
    </w:p>
    <w:p w14:paraId="05D887C4" w14:textId="5EDD2E76" w:rsidR="005158A2" w:rsidRDefault="005158A2" w:rsidP="005158A2">
      <w:pPr>
        <w:rPr>
          <w:lang w:val="en-GB"/>
        </w:rPr>
      </w:pPr>
    </w:p>
    <w:p w14:paraId="664C50E9" w14:textId="18C8F801" w:rsidR="005158A2" w:rsidRDefault="005158A2" w:rsidP="005158A2">
      <w:pPr>
        <w:rPr>
          <w:lang w:val="en-GB"/>
        </w:rPr>
      </w:pPr>
    </w:p>
    <w:sdt>
      <w:sdtPr>
        <w:rPr>
          <w:rFonts w:ascii="Arial" w:eastAsiaTheme="minorHAnsi" w:hAnsi="Arial" w:cs="Arial"/>
          <w:b/>
          <w:bCs/>
          <w:color w:val="000000" w:themeColor="text1"/>
          <w:sz w:val="22"/>
          <w:szCs w:val="22"/>
          <w:lang w:val="ro-RO"/>
        </w:rPr>
        <w:id w:val="-1958169932"/>
        <w:docPartObj>
          <w:docPartGallery w:val="Table of Contents"/>
          <w:docPartUnique/>
        </w:docPartObj>
      </w:sdtPr>
      <w:sdtEndPr>
        <w:rPr>
          <w:rFonts w:cstheme="minorBidi"/>
          <w:noProof/>
          <w:color w:val="auto"/>
        </w:rPr>
      </w:sdtEndPr>
      <w:sdtContent>
        <w:p w14:paraId="1EDF52F6" w14:textId="110DE129" w:rsidR="00F40A6D" w:rsidRDefault="00F40A6D">
          <w:pPr>
            <w:pStyle w:val="TOCHeading"/>
            <w:rPr>
              <w:rFonts w:ascii="Arial" w:hAnsi="Arial" w:cs="Arial"/>
              <w:b/>
              <w:bCs/>
              <w:color w:val="000000" w:themeColor="text1"/>
            </w:rPr>
          </w:pPr>
          <w:r w:rsidRPr="00F40A6D">
            <w:rPr>
              <w:rFonts w:ascii="Arial" w:hAnsi="Arial" w:cs="Arial"/>
              <w:b/>
              <w:bCs/>
              <w:color w:val="000000" w:themeColor="text1"/>
            </w:rPr>
            <w:t>Table of Contents</w:t>
          </w:r>
        </w:p>
        <w:p w14:paraId="5C839CC9" w14:textId="77777777" w:rsidR="00F40A6D" w:rsidRPr="00F40A6D" w:rsidRDefault="00F40A6D" w:rsidP="00F40A6D">
          <w:pPr>
            <w:rPr>
              <w:lang w:val="en-US"/>
            </w:rPr>
          </w:pPr>
        </w:p>
        <w:p w14:paraId="37050DA2" w14:textId="4B02D95A" w:rsidR="00875FD7" w:rsidRDefault="00F40A6D">
          <w:pPr>
            <w:pStyle w:val="TOC1"/>
            <w:tabs>
              <w:tab w:val="right" w:leader="dot" w:pos="9062"/>
            </w:tabs>
            <w:rPr>
              <w:rFonts w:asciiTheme="minorHAnsi" w:eastAsiaTheme="minorEastAsia" w:hAnsiTheme="minorHAnsi"/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2811044" w:history="1">
            <w:r w:rsidR="00875FD7" w:rsidRPr="00581ABC">
              <w:rPr>
                <w:rStyle w:val="Hyperlink"/>
                <w:noProof/>
                <w:lang w:val="en-GB"/>
              </w:rPr>
              <w:t>Introduction</w:t>
            </w:r>
            <w:r w:rsidR="00875FD7">
              <w:rPr>
                <w:noProof/>
                <w:webHidden/>
              </w:rPr>
              <w:tab/>
            </w:r>
            <w:r w:rsidR="00875FD7">
              <w:rPr>
                <w:noProof/>
                <w:webHidden/>
              </w:rPr>
              <w:fldChar w:fldCharType="begin"/>
            </w:r>
            <w:r w:rsidR="00875FD7">
              <w:rPr>
                <w:noProof/>
                <w:webHidden/>
              </w:rPr>
              <w:instrText xml:space="preserve"> PAGEREF _Toc42811044 \h </w:instrText>
            </w:r>
            <w:r w:rsidR="00875FD7">
              <w:rPr>
                <w:noProof/>
                <w:webHidden/>
              </w:rPr>
            </w:r>
            <w:r w:rsidR="00875FD7">
              <w:rPr>
                <w:noProof/>
                <w:webHidden/>
              </w:rPr>
              <w:fldChar w:fldCharType="separate"/>
            </w:r>
            <w:r w:rsidR="001A7E52">
              <w:rPr>
                <w:noProof/>
                <w:webHidden/>
              </w:rPr>
              <w:t>2</w:t>
            </w:r>
            <w:r w:rsidR="00875FD7">
              <w:rPr>
                <w:noProof/>
                <w:webHidden/>
              </w:rPr>
              <w:fldChar w:fldCharType="end"/>
            </w:r>
          </w:hyperlink>
        </w:p>
        <w:p w14:paraId="57E8C83B" w14:textId="280E9B3B" w:rsidR="00875FD7" w:rsidRDefault="00E70B25">
          <w:pPr>
            <w:pStyle w:val="TOC1"/>
            <w:tabs>
              <w:tab w:val="right" w:leader="dot" w:pos="9062"/>
            </w:tabs>
            <w:rPr>
              <w:rFonts w:asciiTheme="minorHAnsi" w:eastAsiaTheme="minorEastAsia" w:hAnsiTheme="minorHAnsi"/>
              <w:noProof/>
              <w:lang w:val="en-GB" w:eastAsia="en-GB"/>
            </w:rPr>
          </w:pPr>
          <w:hyperlink w:anchor="_Toc42811045" w:history="1">
            <w:r w:rsidR="00875FD7" w:rsidRPr="00581ABC">
              <w:rPr>
                <w:rStyle w:val="Hyperlink"/>
                <w:noProof/>
                <w:lang w:val="en-GB"/>
              </w:rPr>
              <w:t>Literature review</w:t>
            </w:r>
            <w:r w:rsidR="00875FD7">
              <w:rPr>
                <w:noProof/>
                <w:webHidden/>
              </w:rPr>
              <w:tab/>
            </w:r>
            <w:r w:rsidR="00875FD7">
              <w:rPr>
                <w:noProof/>
                <w:webHidden/>
              </w:rPr>
              <w:fldChar w:fldCharType="begin"/>
            </w:r>
            <w:r w:rsidR="00875FD7">
              <w:rPr>
                <w:noProof/>
                <w:webHidden/>
              </w:rPr>
              <w:instrText xml:space="preserve"> PAGEREF _Toc42811045 \h </w:instrText>
            </w:r>
            <w:r w:rsidR="00875FD7">
              <w:rPr>
                <w:noProof/>
                <w:webHidden/>
              </w:rPr>
            </w:r>
            <w:r w:rsidR="00875FD7">
              <w:rPr>
                <w:noProof/>
                <w:webHidden/>
              </w:rPr>
              <w:fldChar w:fldCharType="separate"/>
            </w:r>
            <w:r w:rsidR="001A7E52">
              <w:rPr>
                <w:noProof/>
                <w:webHidden/>
              </w:rPr>
              <w:t>3</w:t>
            </w:r>
            <w:r w:rsidR="00875FD7">
              <w:rPr>
                <w:noProof/>
                <w:webHidden/>
              </w:rPr>
              <w:fldChar w:fldCharType="end"/>
            </w:r>
          </w:hyperlink>
        </w:p>
        <w:p w14:paraId="18566B1C" w14:textId="0B4AAD6D" w:rsidR="00875FD7" w:rsidRDefault="00E70B25">
          <w:pPr>
            <w:pStyle w:val="TOC1"/>
            <w:tabs>
              <w:tab w:val="right" w:leader="dot" w:pos="9062"/>
            </w:tabs>
            <w:rPr>
              <w:rFonts w:asciiTheme="minorHAnsi" w:eastAsiaTheme="minorEastAsia" w:hAnsiTheme="minorHAnsi"/>
              <w:noProof/>
              <w:lang w:val="en-GB" w:eastAsia="en-GB"/>
            </w:rPr>
          </w:pPr>
          <w:hyperlink w:anchor="_Toc42811046" w:history="1">
            <w:r w:rsidR="00875FD7" w:rsidRPr="00581ABC">
              <w:rPr>
                <w:rStyle w:val="Hyperlink"/>
                <w:noProof/>
                <w:lang w:val="en-GB"/>
              </w:rPr>
              <w:t>The impact of team working related to the efficiency</w:t>
            </w:r>
            <w:r w:rsidR="00875FD7">
              <w:rPr>
                <w:noProof/>
                <w:webHidden/>
              </w:rPr>
              <w:tab/>
            </w:r>
            <w:r w:rsidR="00875FD7">
              <w:rPr>
                <w:noProof/>
                <w:webHidden/>
              </w:rPr>
              <w:fldChar w:fldCharType="begin"/>
            </w:r>
            <w:r w:rsidR="00875FD7">
              <w:rPr>
                <w:noProof/>
                <w:webHidden/>
              </w:rPr>
              <w:instrText xml:space="preserve"> PAGEREF _Toc42811046 \h </w:instrText>
            </w:r>
            <w:r w:rsidR="00875FD7">
              <w:rPr>
                <w:noProof/>
                <w:webHidden/>
              </w:rPr>
            </w:r>
            <w:r w:rsidR="00875FD7">
              <w:rPr>
                <w:noProof/>
                <w:webHidden/>
              </w:rPr>
              <w:fldChar w:fldCharType="separate"/>
            </w:r>
            <w:r w:rsidR="001A7E52">
              <w:rPr>
                <w:noProof/>
                <w:webHidden/>
              </w:rPr>
              <w:t>4</w:t>
            </w:r>
            <w:r w:rsidR="00875FD7">
              <w:rPr>
                <w:noProof/>
                <w:webHidden/>
              </w:rPr>
              <w:fldChar w:fldCharType="end"/>
            </w:r>
          </w:hyperlink>
        </w:p>
        <w:p w14:paraId="4657C552" w14:textId="53F3FF9A" w:rsidR="00875FD7" w:rsidRDefault="00E70B25">
          <w:pPr>
            <w:pStyle w:val="TOC1"/>
            <w:tabs>
              <w:tab w:val="right" w:leader="dot" w:pos="9062"/>
            </w:tabs>
            <w:rPr>
              <w:rFonts w:asciiTheme="minorHAnsi" w:eastAsiaTheme="minorEastAsia" w:hAnsiTheme="minorHAnsi"/>
              <w:noProof/>
              <w:lang w:val="en-GB" w:eastAsia="en-GB"/>
            </w:rPr>
          </w:pPr>
          <w:hyperlink w:anchor="_Toc42811047" w:history="1">
            <w:r w:rsidR="00875FD7" w:rsidRPr="00581ABC">
              <w:rPr>
                <w:rStyle w:val="Hyperlink"/>
                <w:noProof/>
                <w:lang w:val="en-GB"/>
              </w:rPr>
              <w:t>Conclusion</w:t>
            </w:r>
            <w:r w:rsidR="00875FD7">
              <w:rPr>
                <w:noProof/>
                <w:webHidden/>
              </w:rPr>
              <w:tab/>
            </w:r>
            <w:r w:rsidR="00875FD7">
              <w:rPr>
                <w:noProof/>
                <w:webHidden/>
              </w:rPr>
              <w:fldChar w:fldCharType="begin"/>
            </w:r>
            <w:r w:rsidR="00875FD7">
              <w:rPr>
                <w:noProof/>
                <w:webHidden/>
              </w:rPr>
              <w:instrText xml:space="preserve"> PAGEREF _Toc42811047 \h </w:instrText>
            </w:r>
            <w:r w:rsidR="00875FD7">
              <w:rPr>
                <w:noProof/>
                <w:webHidden/>
              </w:rPr>
            </w:r>
            <w:r w:rsidR="00875FD7">
              <w:rPr>
                <w:noProof/>
                <w:webHidden/>
              </w:rPr>
              <w:fldChar w:fldCharType="separate"/>
            </w:r>
            <w:r w:rsidR="001A7E52">
              <w:rPr>
                <w:noProof/>
                <w:webHidden/>
              </w:rPr>
              <w:t>5</w:t>
            </w:r>
            <w:r w:rsidR="00875FD7">
              <w:rPr>
                <w:noProof/>
                <w:webHidden/>
              </w:rPr>
              <w:fldChar w:fldCharType="end"/>
            </w:r>
          </w:hyperlink>
        </w:p>
        <w:p w14:paraId="3039C4D0" w14:textId="1DC30398" w:rsidR="00875FD7" w:rsidRDefault="00E70B25">
          <w:pPr>
            <w:pStyle w:val="TOC1"/>
            <w:tabs>
              <w:tab w:val="right" w:leader="dot" w:pos="9062"/>
            </w:tabs>
            <w:rPr>
              <w:rFonts w:asciiTheme="minorHAnsi" w:eastAsiaTheme="minorEastAsia" w:hAnsiTheme="minorHAnsi"/>
              <w:noProof/>
              <w:lang w:val="en-GB" w:eastAsia="en-GB"/>
            </w:rPr>
          </w:pPr>
          <w:hyperlink w:anchor="_Toc42811048" w:history="1">
            <w:r w:rsidR="00875FD7" w:rsidRPr="00581ABC">
              <w:rPr>
                <w:rStyle w:val="Hyperlink"/>
                <w:noProof/>
                <w:lang w:val="en-GB"/>
              </w:rPr>
              <w:t>References</w:t>
            </w:r>
            <w:r w:rsidR="00875FD7">
              <w:rPr>
                <w:noProof/>
                <w:webHidden/>
              </w:rPr>
              <w:tab/>
            </w:r>
            <w:r w:rsidR="00875FD7">
              <w:rPr>
                <w:noProof/>
                <w:webHidden/>
              </w:rPr>
              <w:fldChar w:fldCharType="begin"/>
            </w:r>
            <w:r w:rsidR="00875FD7">
              <w:rPr>
                <w:noProof/>
                <w:webHidden/>
              </w:rPr>
              <w:instrText xml:space="preserve"> PAGEREF _Toc42811048 \h </w:instrText>
            </w:r>
            <w:r w:rsidR="00875FD7">
              <w:rPr>
                <w:noProof/>
                <w:webHidden/>
              </w:rPr>
            </w:r>
            <w:r w:rsidR="00875FD7">
              <w:rPr>
                <w:noProof/>
                <w:webHidden/>
              </w:rPr>
              <w:fldChar w:fldCharType="separate"/>
            </w:r>
            <w:r w:rsidR="001A7E52">
              <w:rPr>
                <w:noProof/>
                <w:webHidden/>
              </w:rPr>
              <w:t>6</w:t>
            </w:r>
            <w:r w:rsidR="00875FD7">
              <w:rPr>
                <w:noProof/>
                <w:webHidden/>
              </w:rPr>
              <w:fldChar w:fldCharType="end"/>
            </w:r>
          </w:hyperlink>
        </w:p>
        <w:p w14:paraId="787E7B5C" w14:textId="575A1C85" w:rsidR="00F40A6D" w:rsidRDefault="00F40A6D">
          <w:r>
            <w:rPr>
              <w:b/>
              <w:bCs/>
              <w:noProof/>
            </w:rPr>
            <w:fldChar w:fldCharType="end"/>
          </w:r>
        </w:p>
      </w:sdtContent>
    </w:sdt>
    <w:p w14:paraId="70DEED6A" w14:textId="3346FE69" w:rsidR="005158A2" w:rsidRDefault="005158A2" w:rsidP="005158A2">
      <w:pPr>
        <w:rPr>
          <w:lang w:val="en-GB"/>
        </w:rPr>
      </w:pPr>
    </w:p>
    <w:p w14:paraId="2F3A0759" w14:textId="6038A1C5" w:rsidR="005158A2" w:rsidRDefault="005158A2" w:rsidP="005158A2">
      <w:pPr>
        <w:rPr>
          <w:lang w:val="en-GB"/>
        </w:rPr>
      </w:pPr>
    </w:p>
    <w:p w14:paraId="77A2E47F" w14:textId="3F24C57C" w:rsidR="005158A2" w:rsidRDefault="005158A2" w:rsidP="005158A2">
      <w:pPr>
        <w:rPr>
          <w:lang w:val="en-GB"/>
        </w:rPr>
      </w:pPr>
    </w:p>
    <w:p w14:paraId="00B90EE0" w14:textId="567C5F45" w:rsidR="005158A2" w:rsidRDefault="005158A2" w:rsidP="005158A2">
      <w:pPr>
        <w:rPr>
          <w:lang w:val="en-GB"/>
        </w:rPr>
      </w:pPr>
    </w:p>
    <w:p w14:paraId="7C5FC73C" w14:textId="016B470E" w:rsidR="005158A2" w:rsidRDefault="005158A2" w:rsidP="005158A2">
      <w:pPr>
        <w:rPr>
          <w:lang w:val="en-GB"/>
        </w:rPr>
      </w:pPr>
    </w:p>
    <w:p w14:paraId="0B919A1D" w14:textId="79667E74" w:rsidR="005158A2" w:rsidRDefault="005158A2" w:rsidP="005158A2">
      <w:pPr>
        <w:rPr>
          <w:lang w:val="en-GB"/>
        </w:rPr>
      </w:pPr>
    </w:p>
    <w:p w14:paraId="6C0E250B" w14:textId="3FAC463C" w:rsidR="00F40A6D" w:rsidRDefault="00F40A6D" w:rsidP="005158A2">
      <w:pPr>
        <w:rPr>
          <w:lang w:val="en-GB"/>
        </w:rPr>
      </w:pPr>
    </w:p>
    <w:p w14:paraId="4F0F3C58" w14:textId="168ADFED" w:rsidR="00F40A6D" w:rsidRDefault="00F40A6D" w:rsidP="005158A2">
      <w:pPr>
        <w:rPr>
          <w:lang w:val="en-GB"/>
        </w:rPr>
      </w:pPr>
    </w:p>
    <w:p w14:paraId="68BD4669" w14:textId="404316A4" w:rsidR="00F40A6D" w:rsidRDefault="00F40A6D" w:rsidP="005158A2">
      <w:pPr>
        <w:rPr>
          <w:lang w:val="en-GB"/>
        </w:rPr>
      </w:pPr>
    </w:p>
    <w:p w14:paraId="68C86C04" w14:textId="6BE4B882" w:rsidR="00F40A6D" w:rsidRDefault="00F40A6D" w:rsidP="005158A2">
      <w:pPr>
        <w:rPr>
          <w:lang w:val="en-GB"/>
        </w:rPr>
      </w:pPr>
    </w:p>
    <w:p w14:paraId="40873203" w14:textId="77777777" w:rsidR="00F40A6D" w:rsidRDefault="00F40A6D" w:rsidP="005158A2">
      <w:pPr>
        <w:rPr>
          <w:lang w:val="en-GB"/>
        </w:rPr>
      </w:pPr>
    </w:p>
    <w:p w14:paraId="71D3F8B8" w14:textId="6BF99491" w:rsidR="005158A2" w:rsidRDefault="005158A2" w:rsidP="005158A2">
      <w:pPr>
        <w:rPr>
          <w:lang w:val="en-GB"/>
        </w:rPr>
      </w:pPr>
    </w:p>
    <w:p w14:paraId="377A718E" w14:textId="77777777" w:rsidR="005158A2" w:rsidRPr="005158A2" w:rsidRDefault="005158A2" w:rsidP="005158A2">
      <w:pPr>
        <w:rPr>
          <w:lang w:val="en-GB"/>
        </w:rPr>
      </w:pPr>
    </w:p>
    <w:p w14:paraId="15DE05FB" w14:textId="2405FB30" w:rsidR="008E207C" w:rsidRDefault="000D0CB9" w:rsidP="002D550F">
      <w:pPr>
        <w:pStyle w:val="Heading1"/>
        <w:rPr>
          <w:lang w:val="en-GB"/>
        </w:rPr>
      </w:pPr>
      <w:bookmarkStart w:id="2" w:name="_Toc42811044"/>
      <w:r>
        <w:rPr>
          <w:lang w:val="en-GB"/>
        </w:rPr>
        <w:lastRenderedPageBreak/>
        <w:t>Introduction</w:t>
      </w:r>
      <w:bookmarkEnd w:id="2"/>
    </w:p>
    <w:p w14:paraId="01981DEB" w14:textId="1D966E64" w:rsidR="000D0CB9" w:rsidRDefault="002D550F" w:rsidP="00C37606">
      <w:pPr>
        <w:ind w:firstLine="708"/>
        <w:rPr>
          <w:lang w:val="en-GB"/>
        </w:rPr>
      </w:pPr>
      <w:r>
        <w:rPr>
          <w:lang w:val="en-GB"/>
        </w:rPr>
        <w:t>This report focuses on the efficiency of teamworking in a business-related context. The findings define teamworking "as a cooperative process that allows ordinary people to achieve extraordinary skills."</w:t>
      </w:r>
      <w:r w:rsidR="00464B52">
        <w:rPr>
          <w:lang w:val="en-GB"/>
        </w:rPr>
        <w:t xml:space="preserve"> (</w:t>
      </w:r>
      <w:proofErr w:type="spellStart"/>
      <w:r w:rsidR="00464B52">
        <w:rPr>
          <w:lang w:val="en-GB"/>
        </w:rPr>
        <w:t>Scarnatti</w:t>
      </w:r>
      <w:proofErr w:type="spellEnd"/>
      <w:r w:rsidR="00464B52">
        <w:rPr>
          <w:lang w:val="en-GB"/>
        </w:rPr>
        <w:t>, 2001, p.5)</w:t>
      </w:r>
      <w:r w:rsidR="007945FE">
        <w:rPr>
          <w:lang w:val="en-GB"/>
        </w:rPr>
        <w:t xml:space="preserve"> </w:t>
      </w:r>
      <w:r w:rsidR="00165746">
        <w:rPr>
          <w:lang w:val="en-GB"/>
        </w:rPr>
        <w:t>Teamwork relies on the mutual goal of the team members to achieve it</w:t>
      </w:r>
      <w:r w:rsidR="005048B1">
        <w:rPr>
          <w:lang w:val="en-GB"/>
        </w:rPr>
        <w:t xml:space="preserve"> through different </w:t>
      </w:r>
      <w:r w:rsidR="00C75EF6">
        <w:rPr>
          <w:lang w:val="en-GB"/>
        </w:rPr>
        <w:t>steps.</w:t>
      </w:r>
      <w:r w:rsidR="005874BB">
        <w:rPr>
          <w:lang w:val="en-GB"/>
        </w:rPr>
        <w:t xml:space="preserve"> It is important </w:t>
      </w:r>
      <w:r w:rsidR="00F871CB">
        <w:rPr>
          <w:lang w:val="en-GB"/>
        </w:rPr>
        <w:t xml:space="preserve">from a business' perspective to deliver the </w:t>
      </w:r>
      <w:r w:rsidR="002E73A5">
        <w:rPr>
          <w:lang w:val="en-GB"/>
        </w:rPr>
        <w:t xml:space="preserve">product/service under </w:t>
      </w:r>
      <w:r w:rsidR="00101CF5">
        <w:rPr>
          <w:lang w:val="en-GB"/>
        </w:rPr>
        <w:t xml:space="preserve">synergy reasons and homogeneity </w:t>
      </w:r>
      <w:r w:rsidR="00664EF2">
        <w:rPr>
          <w:lang w:val="en-GB"/>
        </w:rPr>
        <w:t>circumstances</w:t>
      </w:r>
      <w:r w:rsidR="00F17F8A">
        <w:rPr>
          <w:lang w:val="en-GB"/>
        </w:rPr>
        <w:t xml:space="preserve"> because </w:t>
      </w:r>
      <w:r w:rsidR="008C4A6A">
        <w:rPr>
          <w:lang w:val="en-GB"/>
        </w:rPr>
        <w:t xml:space="preserve">of the smoother process involved by also avoiding unpleasant situations. </w:t>
      </w:r>
      <w:r w:rsidR="0079020A">
        <w:rPr>
          <w:lang w:val="en-GB"/>
        </w:rPr>
        <w:t xml:space="preserve">The commitment </w:t>
      </w:r>
      <w:r w:rsidR="00CC03FF">
        <w:rPr>
          <w:lang w:val="en-GB"/>
        </w:rPr>
        <w:t xml:space="preserve">of the team members </w:t>
      </w:r>
      <w:r w:rsidR="005763B1">
        <w:rPr>
          <w:lang w:val="en-GB"/>
        </w:rPr>
        <w:t>adds a bonus to the company's wellbeing as it is considered</w:t>
      </w:r>
      <w:r w:rsidR="00B54329">
        <w:rPr>
          <w:lang w:val="en-GB"/>
        </w:rPr>
        <w:t xml:space="preserve"> a</w:t>
      </w:r>
      <w:r w:rsidR="005763B1">
        <w:rPr>
          <w:lang w:val="en-GB"/>
        </w:rPr>
        <w:t xml:space="preserve"> </w:t>
      </w:r>
      <w:r w:rsidR="006D4501">
        <w:rPr>
          <w:lang w:val="en-GB"/>
        </w:rPr>
        <w:t>valuable</w:t>
      </w:r>
      <w:r w:rsidR="00B54329">
        <w:rPr>
          <w:lang w:val="en-GB"/>
        </w:rPr>
        <w:t xml:space="preserve"> asset</w:t>
      </w:r>
      <w:r w:rsidR="00EA243E">
        <w:rPr>
          <w:lang w:val="en-GB"/>
        </w:rPr>
        <w:t>.</w:t>
      </w:r>
      <w:r w:rsidR="00AD4AA4">
        <w:rPr>
          <w:lang w:val="en-GB"/>
        </w:rPr>
        <w:t xml:space="preserve"> The report narrows down the literature review and findings </w:t>
      </w:r>
      <w:r w:rsidR="000068BA">
        <w:rPr>
          <w:lang w:val="en-GB"/>
        </w:rPr>
        <w:t xml:space="preserve">in </w:t>
      </w:r>
      <w:r w:rsidR="00C0728D">
        <w:rPr>
          <w:lang w:val="en-GB"/>
        </w:rPr>
        <w:t xml:space="preserve">association with the </w:t>
      </w:r>
      <w:r w:rsidR="006300A4">
        <w:rPr>
          <w:lang w:val="en-GB"/>
        </w:rPr>
        <w:t xml:space="preserve">tasks carried out by the team. Furthermore, </w:t>
      </w:r>
      <w:r w:rsidR="007D5FB2">
        <w:rPr>
          <w:lang w:val="en-GB"/>
        </w:rPr>
        <w:t xml:space="preserve">after a </w:t>
      </w:r>
      <w:r w:rsidR="005D15B3">
        <w:rPr>
          <w:lang w:val="en-GB"/>
        </w:rPr>
        <w:t xml:space="preserve">systematic </w:t>
      </w:r>
      <w:r w:rsidR="00130994">
        <w:rPr>
          <w:lang w:val="en-GB"/>
        </w:rPr>
        <w:t xml:space="preserve">investigation, </w:t>
      </w:r>
      <w:r w:rsidR="00CA5811">
        <w:rPr>
          <w:lang w:val="en-GB"/>
        </w:rPr>
        <w:t xml:space="preserve">the impact of the teamworking would be presented </w:t>
      </w:r>
      <w:r w:rsidR="00F749F6">
        <w:rPr>
          <w:lang w:val="en-GB"/>
        </w:rPr>
        <w:t xml:space="preserve">in </w:t>
      </w:r>
      <w:r w:rsidR="00653CDA">
        <w:rPr>
          <w:lang w:val="en-GB"/>
        </w:rPr>
        <w:t xml:space="preserve">a special manner as the highlighted </w:t>
      </w:r>
      <w:r w:rsidR="00EA5E34">
        <w:rPr>
          <w:lang w:val="en-GB"/>
        </w:rPr>
        <w:t>object would be the teamworking skill and how it can improve the causality</w:t>
      </w:r>
      <w:r w:rsidR="00316033">
        <w:rPr>
          <w:lang w:val="en-GB"/>
        </w:rPr>
        <w:t xml:space="preserve">. The </w:t>
      </w:r>
      <w:r w:rsidR="00716E68">
        <w:rPr>
          <w:lang w:val="en-GB"/>
        </w:rPr>
        <w:t xml:space="preserve">dependent </w:t>
      </w:r>
      <w:r w:rsidR="00B154C4">
        <w:rPr>
          <w:lang w:val="en-GB"/>
        </w:rPr>
        <w:t>variables (</w:t>
      </w:r>
      <w:r w:rsidR="00B0544F">
        <w:rPr>
          <w:lang w:val="en-GB"/>
        </w:rPr>
        <w:t xml:space="preserve">the teamworking skill and the supposed-delivered service/product) would be analysed in </w:t>
      </w:r>
      <w:r w:rsidR="00415FF6">
        <w:rPr>
          <w:lang w:val="en-GB"/>
        </w:rPr>
        <w:t>another section measuring the effectiveness related to the relationship developed.</w:t>
      </w:r>
      <w:r w:rsidR="00562847">
        <w:rPr>
          <w:lang w:val="en-GB"/>
        </w:rPr>
        <w:t xml:space="preserve"> </w:t>
      </w:r>
      <w:r w:rsidR="00C46E84">
        <w:rPr>
          <w:lang w:val="en-GB"/>
        </w:rPr>
        <w:t xml:space="preserve">Alike, there would be a conclusion summing up the </w:t>
      </w:r>
      <w:r w:rsidR="004D64FD">
        <w:rPr>
          <w:lang w:val="en-GB"/>
        </w:rPr>
        <w:t>importance of teamworking</w:t>
      </w:r>
      <w:r w:rsidR="008543CB">
        <w:rPr>
          <w:lang w:val="en-GB"/>
        </w:rPr>
        <w:t xml:space="preserve"> and a list of references to demonstrate the research that has been </w:t>
      </w:r>
      <w:r w:rsidR="00090C8B">
        <w:rPr>
          <w:lang w:val="en-GB"/>
        </w:rPr>
        <w:t xml:space="preserve">done. </w:t>
      </w:r>
    </w:p>
    <w:p w14:paraId="2F15A8E1" w14:textId="6CFC7C34" w:rsidR="00F40A6D" w:rsidRDefault="00F40A6D">
      <w:pPr>
        <w:spacing w:line="259" w:lineRule="auto"/>
        <w:rPr>
          <w:lang w:val="en-GB"/>
        </w:rPr>
      </w:pPr>
      <w:r>
        <w:rPr>
          <w:lang w:val="en-GB"/>
        </w:rPr>
        <w:br w:type="page"/>
      </w:r>
    </w:p>
    <w:p w14:paraId="78D8A280" w14:textId="4B7ECA03" w:rsidR="000D0CB9" w:rsidRDefault="002D550F" w:rsidP="002D550F">
      <w:pPr>
        <w:pStyle w:val="Heading1"/>
        <w:rPr>
          <w:lang w:val="en-GB"/>
        </w:rPr>
      </w:pPr>
      <w:bookmarkStart w:id="3" w:name="_Toc42811045"/>
      <w:r>
        <w:rPr>
          <w:lang w:val="en-GB"/>
        </w:rPr>
        <w:lastRenderedPageBreak/>
        <w:t>Literature review</w:t>
      </w:r>
      <w:bookmarkEnd w:id="3"/>
    </w:p>
    <w:p w14:paraId="2630388E" w14:textId="0577893D" w:rsidR="00090C8B" w:rsidRDefault="006E7ABC" w:rsidP="00C37606">
      <w:pPr>
        <w:ind w:firstLine="360"/>
        <w:rPr>
          <w:lang w:val="en-GB"/>
        </w:rPr>
      </w:pPr>
      <w:r>
        <w:rPr>
          <w:lang w:val="en-GB"/>
        </w:rPr>
        <w:t>The resear</w:t>
      </w:r>
      <w:r w:rsidR="00FE1457">
        <w:rPr>
          <w:lang w:val="en-GB"/>
        </w:rPr>
        <w:t>ch had been carried</w:t>
      </w:r>
      <w:r w:rsidR="00A97DA8">
        <w:rPr>
          <w:lang w:val="en-GB"/>
        </w:rPr>
        <w:t xml:space="preserve"> out</w:t>
      </w:r>
      <w:r w:rsidR="00FE1457">
        <w:rPr>
          <w:lang w:val="en-GB"/>
        </w:rPr>
        <w:t xml:space="preserve"> utilising secondary data </w:t>
      </w:r>
      <w:r w:rsidR="00445F94">
        <w:rPr>
          <w:lang w:val="en-GB"/>
        </w:rPr>
        <w:t xml:space="preserve">as a wider perspective could be approached. </w:t>
      </w:r>
      <w:r w:rsidR="00C03DC9">
        <w:rPr>
          <w:lang w:val="en-GB"/>
        </w:rPr>
        <w:t>Ha</w:t>
      </w:r>
      <w:r w:rsidR="00A15A9F">
        <w:rPr>
          <w:lang w:val="en-GB"/>
        </w:rPr>
        <w:t>ving a bro</w:t>
      </w:r>
      <w:r w:rsidR="000D5E81">
        <w:rPr>
          <w:lang w:val="en-GB"/>
        </w:rPr>
        <w:t xml:space="preserve">ader </w:t>
      </w:r>
      <w:r w:rsidR="00AE3912">
        <w:rPr>
          <w:lang w:val="en-GB"/>
        </w:rPr>
        <w:t xml:space="preserve">outlook regarding </w:t>
      </w:r>
      <w:r w:rsidR="00CE4680">
        <w:rPr>
          <w:lang w:val="en-GB"/>
        </w:rPr>
        <w:t xml:space="preserve">the teamworking aspect and how it </w:t>
      </w:r>
      <w:r w:rsidR="00222390">
        <w:rPr>
          <w:lang w:val="en-GB"/>
        </w:rPr>
        <w:t>could impact teams either in negative or positive way</w:t>
      </w:r>
      <w:r w:rsidR="002E6E7E">
        <w:rPr>
          <w:lang w:val="en-GB"/>
        </w:rPr>
        <w:t>s</w:t>
      </w:r>
      <w:r w:rsidR="00222390">
        <w:rPr>
          <w:lang w:val="en-GB"/>
        </w:rPr>
        <w:t xml:space="preserve"> </w:t>
      </w:r>
      <w:r w:rsidR="00E862A6">
        <w:rPr>
          <w:lang w:val="en-GB"/>
        </w:rPr>
        <w:t xml:space="preserve">represent a </w:t>
      </w:r>
      <w:r w:rsidR="00C43265">
        <w:rPr>
          <w:lang w:val="en-GB"/>
        </w:rPr>
        <w:t xml:space="preserve">foremost advantage. </w:t>
      </w:r>
      <w:r w:rsidR="0070057A">
        <w:rPr>
          <w:lang w:val="en-GB"/>
        </w:rPr>
        <w:t xml:space="preserve">The main platform from where the articles were retrieved </w:t>
      </w:r>
      <w:r w:rsidR="00386859">
        <w:rPr>
          <w:lang w:val="en-GB"/>
        </w:rPr>
        <w:t xml:space="preserve">is Google Scholar as it offers a variety of articles related to the topic chosen. </w:t>
      </w:r>
    </w:p>
    <w:p w14:paraId="55D89E0F" w14:textId="650AB083" w:rsidR="003E0252" w:rsidRDefault="003E0252" w:rsidP="00C37606">
      <w:pPr>
        <w:ind w:firstLine="360"/>
        <w:rPr>
          <w:lang w:val="en-GB"/>
        </w:rPr>
      </w:pPr>
      <w:r>
        <w:rPr>
          <w:lang w:val="en-GB"/>
        </w:rPr>
        <w:t xml:space="preserve">Various </w:t>
      </w:r>
      <w:r w:rsidR="00B3643A">
        <w:rPr>
          <w:lang w:val="en-GB"/>
        </w:rPr>
        <w:t xml:space="preserve">approaches have been put forward, </w:t>
      </w:r>
      <w:r w:rsidR="003909A8">
        <w:rPr>
          <w:lang w:val="en-GB"/>
        </w:rPr>
        <w:t xml:space="preserve">but </w:t>
      </w:r>
      <w:r w:rsidR="00410E8F">
        <w:rPr>
          <w:lang w:val="en-GB"/>
        </w:rPr>
        <w:t xml:space="preserve">West (2012) stated that there is no </w:t>
      </w:r>
      <w:r w:rsidR="008D74DC">
        <w:rPr>
          <w:lang w:val="en-GB"/>
        </w:rPr>
        <w:t>definition of a team for a "one-size-fits-all" (p.</w:t>
      </w:r>
      <w:r w:rsidR="00D536BD">
        <w:rPr>
          <w:lang w:val="en-GB"/>
        </w:rPr>
        <w:t xml:space="preserve"> 5) as people come from different backgrounds and have </w:t>
      </w:r>
      <w:r w:rsidR="00060688">
        <w:rPr>
          <w:lang w:val="en-GB"/>
        </w:rPr>
        <w:t>distinct cultures, beliefs and principles. However, the mutual goals make them work togethe</w:t>
      </w:r>
      <w:r w:rsidR="00700518">
        <w:rPr>
          <w:lang w:val="en-GB"/>
        </w:rPr>
        <w:t xml:space="preserve">r </w:t>
      </w:r>
      <w:r w:rsidR="00065DC8">
        <w:rPr>
          <w:lang w:val="en-GB"/>
        </w:rPr>
        <w:t xml:space="preserve">despite the nature of </w:t>
      </w:r>
      <w:r w:rsidR="00152A5F">
        <w:rPr>
          <w:lang w:val="en-GB"/>
        </w:rPr>
        <w:t xml:space="preserve">the </w:t>
      </w:r>
      <w:r w:rsidR="00065DC8">
        <w:rPr>
          <w:lang w:val="en-GB"/>
        </w:rPr>
        <w:t>organization t</w:t>
      </w:r>
      <w:r w:rsidR="00152A5F">
        <w:rPr>
          <w:lang w:val="en-GB"/>
        </w:rPr>
        <w:t xml:space="preserve">hey are working for. </w:t>
      </w:r>
      <w:r w:rsidR="00D362E9">
        <w:rPr>
          <w:lang w:val="en-GB"/>
        </w:rPr>
        <w:t xml:space="preserve">However, </w:t>
      </w:r>
      <w:proofErr w:type="spellStart"/>
      <w:r w:rsidR="003A6DA1">
        <w:rPr>
          <w:lang w:val="en-GB"/>
        </w:rPr>
        <w:t>Sohmen</w:t>
      </w:r>
      <w:proofErr w:type="spellEnd"/>
      <w:r w:rsidR="003A6DA1">
        <w:rPr>
          <w:lang w:val="en-GB"/>
        </w:rPr>
        <w:t xml:space="preserve"> (201</w:t>
      </w:r>
      <w:r w:rsidR="00F23D4A">
        <w:rPr>
          <w:lang w:val="en-GB"/>
        </w:rPr>
        <w:t>3</w:t>
      </w:r>
      <w:r w:rsidR="003A6DA1">
        <w:rPr>
          <w:lang w:val="en-GB"/>
        </w:rPr>
        <w:t>) believes that there is no teamwork without an effective and strong leadership.</w:t>
      </w:r>
      <w:r w:rsidR="0091196C">
        <w:rPr>
          <w:lang w:val="en-GB"/>
        </w:rPr>
        <w:t xml:space="preserve"> There are a couple of attributes needed </w:t>
      </w:r>
      <w:r w:rsidR="00165E4C">
        <w:rPr>
          <w:lang w:val="en-GB"/>
        </w:rPr>
        <w:t xml:space="preserve">to successfully implement the </w:t>
      </w:r>
      <w:r w:rsidR="008B5490">
        <w:rPr>
          <w:lang w:val="en-GB"/>
        </w:rPr>
        <w:t xml:space="preserve">teamworking scheme within the organization and </w:t>
      </w:r>
      <w:proofErr w:type="spellStart"/>
      <w:r w:rsidR="00316CF3">
        <w:rPr>
          <w:lang w:val="en-GB"/>
        </w:rPr>
        <w:t>Ghazzawi</w:t>
      </w:r>
      <w:proofErr w:type="spellEnd"/>
      <w:r w:rsidR="00316CF3">
        <w:rPr>
          <w:lang w:val="en-GB"/>
        </w:rPr>
        <w:t xml:space="preserve"> &amp; </w:t>
      </w:r>
      <w:proofErr w:type="spellStart"/>
      <w:r w:rsidR="002F7853">
        <w:rPr>
          <w:lang w:val="en-GB"/>
        </w:rPr>
        <w:t>Bizri</w:t>
      </w:r>
      <w:proofErr w:type="spellEnd"/>
      <w:r w:rsidR="002F7853">
        <w:rPr>
          <w:lang w:val="en-GB"/>
        </w:rPr>
        <w:t xml:space="preserve"> (2014</w:t>
      </w:r>
      <w:r w:rsidR="00C51416">
        <w:rPr>
          <w:lang w:val="en-GB"/>
        </w:rPr>
        <w:t>, p.</w:t>
      </w:r>
      <w:r w:rsidR="00145422">
        <w:rPr>
          <w:lang w:val="en-GB"/>
        </w:rPr>
        <w:t xml:space="preserve"> 94</w:t>
      </w:r>
      <w:r w:rsidR="002F7853">
        <w:rPr>
          <w:lang w:val="en-GB"/>
        </w:rPr>
        <w:t xml:space="preserve">) effectively described in a </w:t>
      </w:r>
      <w:r w:rsidR="00B32C8A">
        <w:rPr>
          <w:lang w:val="en-GB"/>
        </w:rPr>
        <w:t>more general approach them:</w:t>
      </w:r>
    </w:p>
    <w:p w14:paraId="737234AD" w14:textId="3434B8A4" w:rsidR="00B32C8A" w:rsidRDefault="00DC5847" w:rsidP="00B32C8A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"</w:t>
      </w:r>
      <w:r w:rsidR="006249C9">
        <w:rPr>
          <w:lang w:val="en-GB"/>
        </w:rPr>
        <w:t>Commitment to team success</w:t>
      </w:r>
      <w:r w:rsidR="00145422">
        <w:rPr>
          <w:lang w:val="en-GB"/>
        </w:rPr>
        <w:t>"</w:t>
      </w:r>
    </w:p>
    <w:p w14:paraId="319D5446" w14:textId="180CCF06" w:rsidR="006249C9" w:rsidRDefault="00145422" w:rsidP="00B32C8A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"</w:t>
      </w:r>
      <w:r w:rsidR="006249C9">
        <w:rPr>
          <w:lang w:val="en-GB"/>
        </w:rPr>
        <w:t>Team</w:t>
      </w:r>
      <w:r w:rsidR="00DC5847">
        <w:rPr>
          <w:lang w:val="en-GB"/>
        </w:rPr>
        <w:t xml:space="preserve"> member's interpersonal skills</w:t>
      </w:r>
      <w:r>
        <w:rPr>
          <w:lang w:val="en-GB"/>
        </w:rPr>
        <w:t>"</w:t>
      </w:r>
    </w:p>
    <w:p w14:paraId="5438983E" w14:textId="3E6EDE30" w:rsidR="00DC5847" w:rsidRDefault="00145422" w:rsidP="00B32C8A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"</w:t>
      </w:r>
      <w:r w:rsidR="00DC5847">
        <w:rPr>
          <w:lang w:val="en-GB"/>
        </w:rPr>
        <w:t xml:space="preserve">Commitment to leadership </w:t>
      </w:r>
      <w:r w:rsidR="00C51416">
        <w:rPr>
          <w:lang w:val="en-GB"/>
        </w:rPr>
        <w:t>within organization</w:t>
      </w:r>
      <w:r>
        <w:rPr>
          <w:lang w:val="en-GB"/>
        </w:rPr>
        <w:t>"</w:t>
      </w:r>
    </w:p>
    <w:p w14:paraId="4C65DB00" w14:textId="3E4EBC71" w:rsidR="00C51416" w:rsidRDefault="00145422" w:rsidP="00B32C8A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"</w:t>
      </w:r>
      <w:r w:rsidR="00C51416">
        <w:rPr>
          <w:lang w:val="en-GB"/>
        </w:rPr>
        <w:t>Open communication &amp; positive feedback</w:t>
      </w:r>
      <w:r>
        <w:rPr>
          <w:lang w:val="en-GB"/>
        </w:rPr>
        <w:t>"</w:t>
      </w:r>
    </w:p>
    <w:p w14:paraId="356D0D24" w14:textId="091B7FAD" w:rsidR="00C51416" w:rsidRDefault="00145422" w:rsidP="00B32C8A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"</w:t>
      </w:r>
      <w:r w:rsidR="00C51416">
        <w:rPr>
          <w:lang w:val="en-GB"/>
        </w:rPr>
        <w:t>Organizational culture"</w:t>
      </w:r>
    </w:p>
    <w:p w14:paraId="1F938FCB" w14:textId="5CCEF46E" w:rsidR="000C47E1" w:rsidRDefault="0080452C" w:rsidP="00C37606">
      <w:pPr>
        <w:ind w:firstLine="360"/>
        <w:rPr>
          <w:lang w:val="en-US"/>
        </w:rPr>
      </w:pPr>
      <w:r>
        <w:rPr>
          <w:lang w:val="en-GB"/>
        </w:rPr>
        <w:t>Moreover, as businesses become more dynamic</w:t>
      </w:r>
      <w:r w:rsidR="00566FC7">
        <w:rPr>
          <w:lang w:val="en-GB"/>
        </w:rPr>
        <w:t xml:space="preserve">, they are relying on teams regarding the problem-solving issues. </w:t>
      </w:r>
      <w:r w:rsidR="00933430">
        <w:rPr>
          <w:lang w:val="en-GB"/>
        </w:rPr>
        <w:t>Thus, teams are an important structure within an organization.</w:t>
      </w:r>
      <w:r w:rsidR="009E542B">
        <w:rPr>
          <w:lang w:val="en-GB"/>
        </w:rPr>
        <w:t xml:space="preserve"> </w:t>
      </w:r>
      <w:r w:rsidR="00993D1B">
        <w:rPr>
          <w:lang w:val="en-GB"/>
        </w:rPr>
        <w:t xml:space="preserve">Other benefits </w:t>
      </w:r>
      <w:r w:rsidR="00885B11">
        <w:rPr>
          <w:lang w:val="en-GB"/>
        </w:rPr>
        <w:t>include improving the work life of employees</w:t>
      </w:r>
      <w:r w:rsidR="00725544">
        <w:rPr>
          <w:lang w:val="en-GB"/>
        </w:rPr>
        <w:t xml:space="preserve">: </w:t>
      </w:r>
      <w:r w:rsidR="00865B43">
        <w:rPr>
          <w:lang w:val="en-GB"/>
        </w:rPr>
        <w:t xml:space="preserve">high motivation, </w:t>
      </w:r>
      <w:r w:rsidR="00626177">
        <w:rPr>
          <w:lang w:val="en-GB"/>
        </w:rPr>
        <w:t xml:space="preserve">improved organizational behaviour followed by less </w:t>
      </w:r>
      <w:r w:rsidR="007E4CC0">
        <w:rPr>
          <w:lang w:val="en-GB"/>
        </w:rPr>
        <w:t xml:space="preserve">absenteeism and </w:t>
      </w:r>
      <w:r w:rsidR="0041576F">
        <w:rPr>
          <w:lang w:val="en-GB"/>
        </w:rPr>
        <w:t>an increased engagement regarding the organization's wellbeing. (Cengage, 2006)</w:t>
      </w:r>
      <w:r w:rsidR="00E33ABB">
        <w:t xml:space="preserve"> Having a </w:t>
      </w:r>
      <w:r w:rsidR="0028145C">
        <w:t>balanced work life would</w:t>
      </w:r>
      <w:r w:rsidR="00416F0F">
        <w:t xml:space="preserve"> definitely put employees in positive moods which would later contribute to the performance of the company </w:t>
      </w:r>
      <w:r w:rsidR="00A03B82">
        <w:t xml:space="preserve">and to a </w:t>
      </w:r>
      <w:r w:rsidR="00FA421B">
        <w:t>gradual progress.</w:t>
      </w:r>
      <w:r w:rsidR="00553C36">
        <w:t xml:space="preserve"> </w:t>
      </w:r>
      <w:r w:rsidR="002B2954">
        <w:rPr>
          <w:lang w:val="en-US"/>
        </w:rPr>
        <w:t xml:space="preserve">The increased dependency on </w:t>
      </w:r>
      <w:r w:rsidR="0051276D">
        <w:rPr>
          <w:lang w:val="en-US"/>
        </w:rPr>
        <w:t xml:space="preserve">teams </w:t>
      </w:r>
      <w:r w:rsidR="00E92CB1">
        <w:rPr>
          <w:lang w:val="en-US"/>
        </w:rPr>
        <w:t>ha</w:t>
      </w:r>
      <w:r w:rsidR="002F2BF5">
        <w:rPr>
          <w:lang w:val="en-US"/>
        </w:rPr>
        <w:t>s</w:t>
      </w:r>
      <w:r w:rsidR="00E92CB1">
        <w:rPr>
          <w:lang w:val="en-US"/>
        </w:rPr>
        <w:t xml:space="preserve"> been studie</w:t>
      </w:r>
      <w:r w:rsidR="002F2BF5">
        <w:rPr>
          <w:lang w:val="en-US"/>
        </w:rPr>
        <w:t>d</w:t>
      </w:r>
      <w:r w:rsidR="00E92CB1">
        <w:rPr>
          <w:lang w:val="en-US"/>
        </w:rPr>
        <w:t xml:space="preserve"> through numerous </w:t>
      </w:r>
      <w:r w:rsidR="002F2BF5">
        <w:rPr>
          <w:lang w:val="en-US"/>
        </w:rPr>
        <w:t>papers</w:t>
      </w:r>
      <w:r w:rsidR="00EA7EAA">
        <w:rPr>
          <w:lang w:val="en-US"/>
        </w:rPr>
        <w:t xml:space="preserve">, but </w:t>
      </w:r>
      <w:r w:rsidR="00EE0D69">
        <w:rPr>
          <w:lang w:val="en-US"/>
        </w:rPr>
        <w:t>Tuckman (1965)</w:t>
      </w:r>
      <w:r w:rsidR="00E92CB1">
        <w:rPr>
          <w:lang w:val="en-US"/>
        </w:rPr>
        <w:t xml:space="preserve"> </w:t>
      </w:r>
      <w:r w:rsidR="00187B0E">
        <w:rPr>
          <w:lang w:val="en-US"/>
        </w:rPr>
        <w:t>patented the model of a successful team development</w:t>
      </w:r>
      <w:r w:rsidR="00562A15">
        <w:rPr>
          <w:lang w:val="en-US"/>
        </w:rPr>
        <w:t xml:space="preserve"> by implementing </w:t>
      </w:r>
      <w:r w:rsidR="00841C74">
        <w:rPr>
          <w:lang w:val="en-US"/>
        </w:rPr>
        <w:t>four step</w:t>
      </w:r>
      <w:r w:rsidR="000C47E1">
        <w:rPr>
          <w:lang w:val="en-US"/>
        </w:rPr>
        <w:t xml:space="preserve">s namely </w:t>
      </w:r>
      <w:r w:rsidR="00007E73">
        <w:rPr>
          <w:lang w:val="en-US"/>
        </w:rPr>
        <w:t xml:space="preserve">"forming", "storming", </w:t>
      </w:r>
      <w:r w:rsidR="0002441A">
        <w:rPr>
          <w:lang w:val="en-US"/>
        </w:rPr>
        <w:t xml:space="preserve">"norming" and </w:t>
      </w:r>
      <w:r w:rsidR="000651A0">
        <w:rPr>
          <w:lang w:val="en-US"/>
        </w:rPr>
        <w:t>"perfo</w:t>
      </w:r>
      <w:r w:rsidR="00933FBF">
        <w:rPr>
          <w:lang w:val="en-US"/>
        </w:rPr>
        <w:t xml:space="preserve">rming". </w:t>
      </w:r>
      <w:r w:rsidR="00D15AD5">
        <w:rPr>
          <w:lang w:val="en-US"/>
        </w:rPr>
        <w:t xml:space="preserve">Each of the steps </w:t>
      </w:r>
      <w:r w:rsidR="008306A2">
        <w:rPr>
          <w:lang w:val="en-US"/>
        </w:rPr>
        <w:t>represent the stages that a team needs to go through in order to achieve great results and remarkable progress than a team that has not been experienced the stages.</w:t>
      </w:r>
      <w:r w:rsidR="00F07643">
        <w:rPr>
          <w:lang w:val="en-US"/>
        </w:rPr>
        <w:t xml:space="preserve"> </w:t>
      </w:r>
    </w:p>
    <w:p w14:paraId="2305EF35" w14:textId="1990F8E5" w:rsidR="002D550F" w:rsidRPr="00CC5DF2" w:rsidRDefault="005008C9" w:rsidP="00C37606">
      <w:pPr>
        <w:ind w:firstLine="360"/>
        <w:rPr>
          <w:lang w:val="en-US"/>
        </w:rPr>
      </w:pPr>
      <w:proofErr w:type="spellStart"/>
      <w:r>
        <w:rPr>
          <w:lang w:val="en-US"/>
        </w:rPr>
        <w:t>Hanaysha</w:t>
      </w:r>
      <w:proofErr w:type="spellEnd"/>
      <w:r>
        <w:rPr>
          <w:lang w:val="en-US"/>
        </w:rPr>
        <w:t xml:space="preserve"> (2016) explained that there is a constant invol</w:t>
      </w:r>
      <w:r w:rsidR="002F05C8">
        <w:rPr>
          <w:lang w:val="en-US"/>
        </w:rPr>
        <w:t>vement for the organizational commitment</w:t>
      </w:r>
      <w:r w:rsidR="00C84FAF">
        <w:rPr>
          <w:lang w:val="en-US"/>
        </w:rPr>
        <w:t xml:space="preserve"> </w:t>
      </w:r>
      <w:r w:rsidR="00B659DF">
        <w:rPr>
          <w:lang w:val="en-US"/>
        </w:rPr>
        <w:t xml:space="preserve">if </w:t>
      </w:r>
      <w:r w:rsidR="00505720">
        <w:rPr>
          <w:lang w:val="en-US"/>
        </w:rPr>
        <w:t>the loyalty degree</w:t>
      </w:r>
      <w:r w:rsidR="0025164F">
        <w:rPr>
          <w:lang w:val="en-US"/>
        </w:rPr>
        <w:t xml:space="preserve"> is </w:t>
      </w:r>
      <w:r w:rsidR="00A9429F">
        <w:rPr>
          <w:lang w:val="en-US"/>
        </w:rPr>
        <w:t xml:space="preserve">reflected through the evidence from the </w:t>
      </w:r>
      <w:r w:rsidR="00CA0212">
        <w:rPr>
          <w:lang w:val="en-US"/>
        </w:rPr>
        <w:t xml:space="preserve">work performed. Explained furthermore, </w:t>
      </w:r>
      <w:r w:rsidR="00C60FDF">
        <w:rPr>
          <w:lang w:val="en-US"/>
        </w:rPr>
        <w:t xml:space="preserve">the </w:t>
      </w:r>
      <w:r w:rsidR="00F23D9B">
        <w:rPr>
          <w:lang w:val="en-US"/>
        </w:rPr>
        <w:t xml:space="preserve">engagement </w:t>
      </w:r>
      <w:r w:rsidR="000F4EE7">
        <w:rPr>
          <w:lang w:val="en-US"/>
        </w:rPr>
        <w:t xml:space="preserve">met by the employees could be measured through </w:t>
      </w:r>
      <w:r w:rsidR="000F4EE7">
        <w:rPr>
          <w:lang w:val="en-US"/>
        </w:rPr>
        <w:lastRenderedPageBreak/>
        <w:t>the prism of</w:t>
      </w:r>
      <w:r w:rsidR="00164695">
        <w:rPr>
          <w:lang w:val="en-US"/>
        </w:rPr>
        <w:t xml:space="preserve"> activity </w:t>
      </w:r>
      <w:r w:rsidR="00A91478">
        <w:rPr>
          <w:lang w:val="en-US"/>
        </w:rPr>
        <w:t>undergone</w:t>
      </w:r>
      <w:r w:rsidR="00227E6F">
        <w:rPr>
          <w:lang w:val="en-US"/>
        </w:rPr>
        <w:t xml:space="preserve"> to </w:t>
      </w:r>
      <w:r w:rsidR="00200051">
        <w:rPr>
          <w:lang w:val="en-US"/>
        </w:rPr>
        <w:t>solidify the success of the organization</w:t>
      </w:r>
      <w:r w:rsidR="00B51BB4">
        <w:rPr>
          <w:lang w:val="en-US"/>
        </w:rPr>
        <w:t xml:space="preserve">. </w:t>
      </w:r>
      <w:r w:rsidR="00835824">
        <w:rPr>
          <w:lang w:val="en-US"/>
        </w:rPr>
        <w:t xml:space="preserve">Thus, team performance is based mainly on each member's characteristics </w:t>
      </w:r>
      <w:r w:rsidR="00B93263">
        <w:rPr>
          <w:lang w:val="en-US"/>
        </w:rPr>
        <w:t xml:space="preserve">that need to blend in. </w:t>
      </w:r>
    </w:p>
    <w:p w14:paraId="60AE0342" w14:textId="60733727" w:rsidR="000235E5" w:rsidRDefault="002D550F" w:rsidP="00C37606">
      <w:pPr>
        <w:pStyle w:val="Heading1"/>
        <w:rPr>
          <w:lang w:val="en-GB"/>
        </w:rPr>
      </w:pPr>
      <w:bookmarkStart w:id="4" w:name="_Toc42811046"/>
      <w:r>
        <w:rPr>
          <w:lang w:val="en-GB"/>
        </w:rPr>
        <w:t>The impact of team working related to the efficiency</w:t>
      </w:r>
      <w:bookmarkEnd w:id="4"/>
      <w:r w:rsidR="00664EF2">
        <w:rPr>
          <w:lang w:val="en-GB"/>
        </w:rPr>
        <w:t xml:space="preserve"> </w:t>
      </w:r>
    </w:p>
    <w:p w14:paraId="7381368F" w14:textId="5EABC872" w:rsidR="00CC5DF2" w:rsidRDefault="002A143B" w:rsidP="00C37606">
      <w:pPr>
        <w:ind w:firstLine="360"/>
        <w:rPr>
          <w:lang w:val="en-GB"/>
        </w:rPr>
      </w:pPr>
      <w:r>
        <w:rPr>
          <w:lang w:val="en-GB"/>
        </w:rPr>
        <w:t>Employees often record a higher performance when working together</w:t>
      </w:r>
      <w:r w:rsidR="00AC2B27">
        <w:rPr>
          <w:lang w:val="en-GB"/>
        </w:rPr>
        <w:t>. Thus, few of the benefits of in</w:t>
      </w:r>
      <w:r w:rsidR="00FF2840">
        <w:rPr>
          <w:lang w:val="en-GB"/>
        </w:rPr>
        <w:t xml:space="preserve">troducing teamworking </w:t>
      </w:r>
      <w:r w:rsidR="00203EFA">
        <w:rPr>
          <w:lang w:val="en-GB"/>
        </w:rPr>
        <w:t xml:space="preserve">would be </w:t>
      </w:r>
      <w:r w:rsidR="00941E2C">
        <w:rPr>
          <w:lang w:val="en-GB"/>
        </w:rPr>
        <w:t>that i</w:t>
      </w:r>
      <w:r w:rsidR="00EF4FA9">
        <w:rPr>
          <w:lang w:val="en-GB"/>
        </w:rPr>
        <w:t xml:space="preserve">t is </w:t>
      </w:r>
      <w:r w:rsidR="008479EE">
        <w:rPr>
          <w:lang w:val="en-GB"/>
        </w:rPr>
        <w:t>nurturing creativity and encourages collaborations between team members</w:t>
      </w:r>
      <w:r w:rsidR="006346FA">
        <w:rPr>
          <w:lang w:val="en-GB"/>
        </w:rPr>
        <w:t>, it blends the strengths of each member</w:t>
      </w:r>
      <w:r w:rsidR="00C91F92">
        <w:rPr>
          <w:lang w:val="en-GB"/>
        </w:rPr>
        <w:t xml:space="preserve"> and </w:t>
      </w:r>
      <w:r w:rsidR="004B7E64">
        <w:rPr>
          <w:lang w:val="en-GB"/>
        </w:rPr>
        <w:t xml:space="preserve">fosters </w:t>
      </w:r>
      <w:r w:rsidR="0008296F">
        <w:rPr>
          <w:lang w:val="en-GB"/>
        </w:rPr>
        <w:t>other skills necessary such as conflict resolution and time management</w:t>
      </w:r>
      <w:r w:rsidR="003540CC">
        <w:rPr>
          <w:lang w:val="en-GB"/>
        </w:rPr>
        <w:t xml:space="preserve"> etc. (Mattson, 2017) </w:t>
      </w:r>
      <w:r w:rsidR="00891666">
        <w:rPr>
          <w:lang w:val="en-GB"/>
        </w:rPr>
        <w:t xml:space="preserve">Explained, teamworking not only </w:t>
      </w:r>
      <w:r w:rsidR="00B749C0">
        <w:rPr>
          <w:lang w:val="en-GB"/>
        </w:rPr>
        <w:t xml:space="preserve">encourages </w:t>
      </w:r>
      <w:r w:rsidR="00D87351">
        <w:rPr>
          <w:lang w:val="en-GB"/>
        </w:rPr>
        <w:t xml:space="preserve">team members to spend more time together to establish new networks, but also to work on self-development. </w:t>
      </w:r>
      <w:r w:rsidR="00E00CBA">
        <w:rPr>
          <w:lang w:val="en-GB"/>
        </w:rPr>
        <w:t xml:space="preserve">The individual benefits for each member could </w:t>
      </w:r>
      <w:r w:rsidR="002635F0">
        <w:rPr>
          <w:lang w:val="en-GB"/>
        </w:rPr>
        <w:t>help them acknowledge new information in a more efficient manner</w:t>
      </w:r>
      <w:r w:rsidR="009E37F3">
        <w:rPr>
          <w:lang w:val="en-GB"/>
        </w:rPr>
        <w:t xml:space="preserve">. Plus, it creates </w:t>
      </w:r>
      <w:r w:rsidR="002832B9">
        <w:rPr>
          <w:lang w:val="en-GB"/>
        </w:rPr>
        <w:t>commitment and a higher level of engagement</w:t>
      </w:r>
      <w:r w:rsidR="009B4F69">
        <w:rPr>
          <w:lang w:val="en-GB"/>
        </w:rPr>
        <w:t xml:space="preserve"> to achieve great results in the perspective of a given t</w:t>
      </w:r>
      <w:r w:rsidR="00BF2DEB">
        <w:rPr>
          <w:lang w:val="en-GB"/>
        </w:rPr>
        <w:t>ask</w:t>
      </w:r>
      <w:r w:rsidR="0041414E">
        <w:rPr>
          <w:lang w:val="en-GB"/>
        </w:rPr>
        <w:t xml:space="preserve"> or a mutual goal. </w:t>
      </w:r>
    </w:p>
    <w:p w14:paraId="7F35AEED" w14:textId="75F24892" w:rsidR="00DB7C9D" w:rsidRDefault="00DB7C9D" w:rsidP="00C37606">
      <w:pPr>
        <w:ind w:firstLine="360"/>
      </w:pPr>
      <w:r>
        <w:rPr>
          <w:lang w:val="en-GB"/>
        </w:rPr>
        <w:t>Th</w:t>
      </w:r>
      <w:r w:rsidR="009A2F9B">
        <w:rPr>
          <w:lang w:val="en-GB"/>
        </w:rPr>
        <w:t xml:space="preserve">e </w:t>
      </w:r>
      <w:r w:rsidR="00165E29">
        <w:rPr>
          <w:lang w:val="en-GB"/>
        </w:rPr>
        <w:t xml:space="preserve">use </w:t>
      </w:r>
      <w:r w:rsidR="009A2F9B">
        <w:rPr>
          <w:lang w:val="en-GB"/>
        </w:rPr>
        <w:t xml:space="preserve">of teamworking is </w:t>
      </w:r>
      <w:r w:rsidR="00F1558D">
        <w:rPr>
          <w:lang w:val="en-GB"/>
        </w:rPr>
        <w:t xml:space="preserve">recognized as </w:t>
      </w:r>
      <w:r w:rsidR="00B8769E">
        <w:rPr>
          <w:lang w:val="en-GB"/>
        </w:rPr>
        <w:t xml:space="preserve">an attribute </w:t>
      </w:r>
      <w:r w:rsidR="00165E29">
        <w:rPr>
          <w:lang w:val="en-GB"/>
        </w:rPr>
        <w:t>for the organization, even though it also has minor drawbacks</w:t>
      </w:r>
      <w:r w:rsidR="00124C60">
        <w:rPr>
          <w:lang w:val="en-GB"/>
        </w:rPr>
        <w:t xml:space="preserve"> as each member is unique and supposedly there might interfere </w:t>
      </w:r>
      <w:r w:rsidR="0040334F">
        <w:rPr>
          <w:lang w:val="en-GB"/>
        </w:rPr>
        <w:t>slightly</w:t>
      </w:r>
      <w:r w:rsidR="00124C60">
        <w:rPr>
          <w:lang w:val="en-GB"/>
        </w:rPr>
        <w:t xml:space="preserve"> </w:t>
      </w:r>
      <w:r w:rsidR="00C74BFB">
        <w:rPr>
          <w:lang w:val="en-GB"/>
        </w:rPr>
        <w:t>different opinions which would result into a conflict or communication issue.</w:t>
      </w:r>
      <w:r w:rsidR="00124C60">
        <w:rPr>
          <w:lang w:val="en-GB"/>
        </w:rPr>
        <w:t xml:space="preserve"> </w:t>
      </w:r>
      <w:r w:rsidR="00DC4DF8">
        <w:rPr>
          <w:lang w:val="en-GB"/>
        </w:rPr>
        <w:t>Knowing how to mix people within a team based on their personality traits and type could maximize</w:t>
      </w:r>
      <w:r w:rsidR="00165B17">
        <w:rPr>
          <w:lang w:val="en-GB"/>
        </w:rPr>
        <w:t xml:space="preserve"> efficiently</w:t>
      </w:r>
      <w:r w:rsidR="00DC4DF8">
        <w:rPr>
          <w:lang w:val="en-GB"/>
        </w:rPr>
        <w:t xml:space="preserve"> the effort put</w:t>
      </w:r>
      <w:r w:rsidR="00165B17">
        <w:rPr>
          <w:lang w:val="en-GB"/>
        </w:rPr>
        <w:t xml:space="preserve"> into reaching achievements. (</w:t>
      </w:r>
      <w:r w:rsidR="00813106">
        <w:t>McQuerrey, 201</w:t>
      </w:r>
      <w:r w:rsidR="00570974">
        <w:t>9)</w:t>
      </w:r>
      <w:r w:rsidR="008206E3">
        <w:t xml:space="preserve"> </w:t>
      </w:r>
      <w:r w:rsidR="00C42E96">
        <w:t xml:space="preserve">Working in a collective rather than working alone </w:t>
      </w:r>
      <w:r w:rsidR="0088682C">
        <w:t xml:space="preserve">increases </w:t>
      </w:r>
      <w:r w:rsidR="0088143C">
        <w:t xml:space="preserve">the chances to </w:t>
      </w:r>
      <w:r w:rsidR="0036274C">
        <w:t xml:space="preserve">be more productive. </w:t>
      </w:r>
    </w:p>
    <w:p w14:paraId="6AD6FADA" w14:textId="3E6D5F4A" w:rsidR="00E06ECD" w:rsidRDefault="00E06ECD" w:rsidP="00C37606">
      <w:pPr>
        <w:ind w:firstLine="360"/>
        <w:rPr>
          <w:lang w:val="en-GB"/>
        </w:rPr>
      </w:pPr>
      <w:r>
        <w:t>Having given personality tests (</w:t>
      </w:r>
      <w:r w:rsidR="00B82B8B">
        <w:t>psychometric tests, Belbin</w:t>
      </w:r>
      <w:r w:rsidR="00B82B8B">
        <w:rPr>
          <w:lang w:val="en-GB"/>
        </w:rPr>
        <w:t xml:space="preserve">'s questionnaire, </w:t>
      </w:r>
      <w:r w:rsidR="00B3588C">
        <w:rPr>
          <w:lang w:val="en-GB"/>
        </w:rPr>
        <w:t>Meyers-Briggs test</w:t>
      </w:r>
      <w:r w:rsidR="00473BD7">
        <w:rPr>
          <w:lang w:val="en-GB"/>
        </w:rPr>
        <w:t xml:space="preserve"> etc.</w:t>
      </w:r>
      <w:r w:rsidR="005017F1">
        <w:rPr>
          <w:lang w:val="en-GB"/>
        </w:rPr>
        <w:t xml:space="preserve">) </w:t>
      </w:r>
      <w:r w:rsidR="0056449F">
        <w:rPr>
          <w:lang w:val="en-GB"/>
        </w:rPr>
        <w:t xml:space="preserve">is crucial </w:t>
      </w:r>
      <w:r w:rsidR="005017F1">
        <w:rPr>
          <w:lang w:val="en-GB"/>
        </w:rPr>
        <w:t xml:space="preserve">before </w:t>
      </w:r>
      <w:r w:rsidR="00274E8B">
        <w:rPr>
          <w:lang w:val="en-GB"/>
        </w:rPr>
        <w:t xml:space="preserve">forming a team </w:t>
      </w:r>
      <w:r w:rsidR="00EE1935">
        <w:rPr>
          <w:lang w:val="en-GB"/>
        </w:rPr>
        <w:t xml:space="preserve">as it is the first stage according to the theory presented by Tuckman (1965) when assembling </w:t>
      </w:r>
      <w:r w:rsidR="003458B9">
        <w:rPr>
          <w:lang w:val="en-GB"/>
        </w:rPr>
        <w:t xml:space="preserve">the parts of a team. </w:t>
      </w:r>
      <w:r w:rsidR="0056449F">
        <w:rPr>
          <w:lang w:val="en-GB"/>
        </w:rPr>
        <w:t xml:space="preserve">If the personalities do not blend in, there would be no </w:t>
      </w:r>
      <w:r w:rsidR="00C26008">
        <w:rPr>
          <w:lang w:val="en-GB"/>
        </w:rPr>
        <w:t>increased performance.</w:t>
      </w:r>
      <w:r w:rsidR="007B0B7C">
        <w:rPr>
          <w:lang w:val="en-GB"/>
        </w:rPr>
        <w:t xml:space="preserve"> The progress could be tracked </w:t>
      </w:r>
      <w:r w:rsidR="00812C71">
        <w:rPr>
          <w:lang w:val="en-GB"/>
        </w:rPr>
        <w:t>by assessing</w:t>
      </w:r>
      <w:r w:rsidR="00A33A77">
        <w:rPr>
          <w:lang w:val="en-GB"/>
        </w:rPr>
        <w:t>:</w:t>
      </w:r>
    </w:p>
    <w:p w14:paraId="57057274" w14:textId="282F446E" w:rsidR="00812C71" w:rsidRDefault="00230493" w:rsidP="00230493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>Turnover rates</w:t>
      </w:r>
    </w:p>
    <w:p w14:paraId="3861095A" w14:textId="75E3347D" w:rsidR="0074118B" w:rsidRDefault="0074118B" w:rsidP="00230493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>Customer satisfaction</w:t>
      </w:r>
    </w:p>
    <w:p w14:paraId="28619114" w14:textId="0BD4F361" w:rsidR="0074118B" w:rsidRDefault="0074118B" w:rsidP="00230493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 xml:space="preserve">Team members satisfaction </w:t>
      </w:r>
    </w:p>
    <w:p w14:paraId="2221AD0A" w14:textId="18344634" w:rsidR="00A33A77" w:rsidRDefault="00CE78D9" w:rsidP="00A33A77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 xml:space="preserve">Employee </w:t>
      </w:r>
      <w:r w:rsidR="005A6807">
        <w:rPr>
          <w:lang w:val="en-GB"/>
        </w:rPr>
        <w:t>a</w:t>
      </w:r>
      <w:r w:rsidR="00D01CC0">
        <w:rPr>
          <w:lang w:val="en-GB"/>
        </w:rPr>
        <w:t>ttendance</w:t>
      </w:r>
      <w:r w:rsidR="00F6106F">
        <w:rPr>
          <w:lang w:val="en-GB"/>
        </w:rPr>
        <w:t xml:space="preserve"> </w:t>
      </w:r>
      <w:r w:rsidR="00A33A77">
        <w:rPr>
          <w:lang w:val="en-GB"/>
        </w:rPr>
        <w:t>(Harper, 2019)</w:t>
      </w:r>
    </w:p>
    <w:p w14:paraId="782B4E50" w14:textId="207A283B" w:rsidR="00D01CC0" w:rsidRPr="00C97377" w:rsidRDefault="00A33A77" w:rsidP="00C37606">
      <w:pPr>
        <w:ind w:firstLine="360"/>
        <w:rPr>
          <w:lang w:val="en-GB"/>
        </w:rPr>
      </w:pPr>
      <w:r>
        <w:rPr>
          <w:lang w:val="en-GB"/>
        </w:rPr>
        <w:t xml:space="preserve">Tracking the performance of the team and the impact </w:t>
      </w:r>
      <w:r w:rsidR="008C675E">
        <w:rPr>
          <w:lang w:val="en-GB"/>
        </w:rPr>
        <w:t>in the organization</w:t>
      </w:r>
      <w:r w:rsidR="0066092B">
        <w:rPr>
          <w:lang w:val="en-GB"/>
        </w:rPr>
        <w:t xml:space="preserve"> no matter the nature of </w:t>
      </w:r>
      <w:r w:rsidR="006A0723">
        <w:rPr>
          <w:lang w:val="en-GB"/>
        </w:rPr>
        <w:t xml:space="preserve">the organization. </w:t>
      </w:r>
      <w:r w:rsidR="00D80A43">
        <w:rPr>
          <w:lang w:val="en-GB"/>
        </w:rPr>
        <w:t xml:space="preserve">For instance, if it is a retail shop, the effectiveness of the team could be measured in the items sold </w:t>
      </w:r>
      <w:r w:rsidR="00D22F0D">
        <w:rPr>
          <w:lang w:val="en-GB"/>
        </w:rPr>
        <w:t xml:space="preserve">in a specific timeframe. The data is then </w:t>
      </w:r>
      <w:r w:rsidR="00780D4A">
        <w:rPr>
          <w:lang w:val="en-GB"/>
        </w:rPr>
        <w:t>analysed,</w:t>
      </w:r>
      <w:r w:rsidR="00D22F0D">
        <w:rPr>
          <w:lang w:val="en-GB"/>
        </w:rPr>
        <w:t xml:space="preserve"> and </w:t>
      </w:r>
      <w:r w:rsidR="00EF50F4">
        <w:rPr>
          <w:lang w:val="en-GB"/>
        </w:rPr>
        <w:t>decisions would be taken by the decision makers</w:t>
      </w:r>
      <w:r w:rsidR="00667F13">
        <w:rPr>
          <w:lang w:val="en-GB"/>
        </w:rPr>
        <w:t xml:space="preserve"> to </w:t>
      </w:r>
      <w:r w:rsidR="000B054B">
        <w:rPr>
          <w:lang w:val="en-GB"/>
        </w:rPr>
        <w:t xml:space="preserve">improve the team </w:t>
      </w:r>
      <w:r w:rsidR="00C700C2">
        <w:rPr>
          <w:lang w:val="en-GB"/>
        </w:rPr>
        <w:t>efficiency.</w:t>
      </w:r>
    </w:p>
    <w:p w14:paraId="1F8D05C6" w14:textId="26187161" w:rsidR="002D550F" w:rsidRDefault="002D550F" w:rsidP="002D550F">
      <w:pPr>
        <w:pStyle w:val="Heading1"/>
        <w:rPr>
          <w:lang w:val="en-GB"/>
        </w:rPr>
      </w:pPr>
      <w:bookmarkStart w:id="5" w:name="_Toc42811047"/>
      <w:r>
        <w:rPr>
          <w:lang w:val="en-GB"/>
        </w:rPr>
        <w:lastRenderedPageBreak/>
        <w:t>Conclusion</w:t>
      </w:r>
      <w:bookmarkEnd w:id="5"/>
    </w:p>
    <w:p w14:paraId="3D1CAFBE" w14:textId="1E72C3F4" w:rsidR="002D550F" w:rsidRDefault="00D33363" w:rsidP="00C37606">
      <w:pPr>
        <w:ind w:firstLine="708"/>
        <w:rPr>
          <w:lang w:val="en-GB"/>
        </w:rPr>
      </w:pPr>
      <w:r>
        <w:rPr>
          <w:lang w:val="en-GB"/>
        </w:rPr>
        <w:t>One of the many ways that an organization could form up teams is by having given quizzes</w:t>
      </w:r>
      <w:r w:rsidR="00142832">
        <w:rPr>
          <w:lang w:val="en-GB"/>
        </w:rPr>
        <w:t xml:space="preserve"> and questionnaires for the team members, so the</w:t>
      </w:r>
      <w:r w:rsidR="00073C63">
        <w:rPr>
          <w:lang w:val="en-GB"/>
        </w:rPr>
        <w:t xml:space="preserve">y could understand the behaviour and outlook of their employees. The purpose of a team is to achieve greater results rather than a single person working solely. </w:t>
      </w:r>
      <w:r w:rsidR="002B3F61">
        <w:rPr>
          <w:lang w:val="en-GB"/>
        </w:rPr>
        <w:t xml:space="preserve">Teamwork can be useful within organizations under </w:t>
      </w:r>
      <w:r w:rsidR="00BC7121">
        <w:rPr>
          <w:lang w:val="en-GB"/>
        </w:rPr>
        <w:t xml:space="preserve">proper guidance a leadership style according to the members' </w:t>
      </w:r>
      <w:r w:rsidR="001D18A2">
        <w:rPr>
          <w:lang w:val="en-GB"/>
        </w:rPr>
        <w:t xml:space="preserve">results from the tests given. </w:t>
      </w:r>
      <w:r w:rsidR="00A13A01">
        <w:rPr>
          <w:lang w:val="en-GB"/>
        </w:rPr>
        <w:t xml:space="preserve">Emphasizing on the importance of teamworking, </w:t>
      </w:r>
      <w:r w:rsidR="00E7574E">
        <w:rPr>
          <w:lang w:val="en-GB"/>
        </w:rPr>
        <w:t>this specific skill not only contributes to developing other individual skills of the members, but also encourages them to explore their identity and collaborate to</w:t>
      </w:r>
      <w:r w:rsidR="00C94E2F">
        <w:rPr>
          <w:lang w:val="en-GB"/>
        </w:rPr>
        <w:t xml:space="preserve">wards a shared goal. As mentioned before, teamwork </w:t>
      </w:r>
      <w:r w:rsidR="009456E7">
        <w:rPr>
          <w:lang w:val="en-GB"/>
        </w:rPr>
        <w:t xml:space="preserve">has a substantial impact on the organizational effectiveness no matter the nature of the team. </w:t>
      </w:r>
      <w:r w:rsidR="002032EA">
        <w:rPr>
          <w:lang w:val="en-GB"/>
        </w:rPr>
        <w:t>Either it is a</w:t>
      </w:r>
      <w:r w:rsidR="00360360">
        <w:rPr>
          <w:lang w:val="en-GB"/>
        </w:rPr>
        <w:t xml:space="preserve"> marketing team, university group of students</w:t>
      </w:r>
      <w:r w:rsidR="005E7861">
        <w:rPr>
          <w:lang w:val="en-GB"/>
        </w:rPr>
        <w:t xml:space="preserve"> or </w:t>
      </w:r>
      <w:r w:rsidR="002132D9">
        <w:rPr>
          <w:lang w:val="en-GB"/>
        </w:rPr>
        <w:t xml:space="preserve">employees that form a team within a retail shop, the effectiveness of </w:t>
      </w:r>
      <w:r w:rsidR="001A2669">
        <w:rPr>
          <w:lang w:val="en-GB"/>
        </w:rPr>
        <w:t xml:space="preserve">it relies on the </w:t>
      </w:r>
      <w:r w:rsidR="00F6789B">
        <w:rPr>
          <w:lang w:val="en-GB"/>
        </w:rPr>
        <w:t xml:space="preserve">commitment by each member to </w:t>
      </w:r>
      <w:r w:rsidR="00CF3C35">
        <w:rPr>
          <w:lang w:val="en-GB"/>
        </w:rPr>
        <w:t xml:space="preserve">represent the business in the most favourable position. </w:t>
      </w:r>
      <w:r w:rsidR="00CE1BD8">
        <w:rPr>
          <w:lang w:val="en-GB"/>
        </w:rPr>
        <w:t xml:space="preserve">To ensure that the </w:t>
      </w:r>
      <w:r w:rsidR="00DC4B16">
        <w:rPr>
          <w:lang w:val="en-GB"/>
        </w:rPr>
        <w:t xml:space="preserve">goals are accomplished, the interaction between team members could be </w:t>
      </w:r>
      <w:r w:rsidR="00915260">
        <w:rPr>
          <w:lang w:val="en-GB"/>
        </w:rPr>
        <w:t>maintained by regular team-building activities</w:t>
      </w:r>
      <w:r w:rsidR="002F0220">
        <w:rPr>
          <w:lang w:val="en-GB"/>
        </w:rPr>
        <w:t xml:space="preserve">, </w:t>
      </w:r>
      <w:r w:rsidR="00A73B1B">
        <w:rPr>
          <w:lang w:val="en-GB"/>
        </w:rPr>
        <w:t xml:space="preserve">icebreakers and </w:t>
      </w:r>
      <w:r w:rsidR="005E728C">
        <w:rPr>
          <w:lang w:val="en-GB"/>
        </w:rPr>
        <w:t>chats.</w:t>
      </w:r>
      <w:r w:rsidR="009844E8">
        <w:rPr>
          <w:lang w:val="en-GB"/>
        </w:rPr>
        <w:t xml:space="preserve"> Evolving from a group of strangers to a "united group"</w:t>
      </w:r>
      <w:r w:rsidR="009456E7">
        <w:rPr>
          <w:lang w:val="en-GB"/>
        </w:rPr>
        <w:t xml:space="preserve"> </w:t>
      </w:r>
      <w:r w:rsidR="00D748CA">
        <w:rPr>
          <w:lang w:val="en-GB"/>
        </w:rPr>
        <w:t xml:space="preserve">achieving remarkable results takes time and the right people to do it. </w:t>
      </w:r>
      <w:r w:rsidR="00DA6DB4">
        <w:rPr>
          <w:lang w:val="en-GB"/>
        </w:rPr>
        <w:t xml:space="preserve">Team members have defined roles and </w:t>
      </w:r>
      <w:r w:rsidR="00851C92">
        <w:rPr>
          <w:lang w:val="en-GB"/>
        </w:rPr>
        <w:t xml:space="preserve">respect each other </w:t>
      </w:r>
      <w:r w:rsidR="00A7348C">
        <w:rPr>
          <w:lang w:val="en-GB"/>
        </w:rPr>
        <w:t>while also giving constructive feedback</w:t>
      </w:r>
      <w:r w:rsidR="00F21785">
        <w:rPr>
          <w:lang w:val="en-GB"/>
        </w:rPr>
        <w:t xml:space="preserve"> for a smoother process </w:t>
      </w:r>
      <w:r w:rsidR="00CE56E2">
        <w:rPr>
          <w:lang w:val="en-GB"/>
        </w:rPr>
        <w:t xml:space="preserve">where the structure of the team is not that relevant as the activity </w:t>
      </w:r>
      <w:r w:rsidR="00D249CE">
        <w:rPr>
          <w:lang w:val="en-GB"/>
        </w:rPr>
        <w:t xml:space="preserve">keeps going on by inertia. </w:t>
      </w:r>
    </w:p>
    <w:p w14:paraId="765C43B9" w14:textId="1F370602" w:rsidR="000D0CB9" w:rsidRDefault="006529AF" w:rsidP="00C37606">
      <w:pPr>
        <w:spacing w:line="259" w:lineRule="auto"/>
        <w:rPr>
          <w:lang w:val="en-GB"/>
        </w:rPr>
      </w:pPr>
      <w:r>
        <w:rPr>
          <w:lang w:val="en-GB"/>
        </w:rPr>
        <w:br w:type="page"/>
      </w:r>
    </w:p>
    <w:p w14:paraId="192921BD" w14:textId="2A0689E5" w:rsidR="000D0CB9" w:rsidRDefault="00F40A6D" w:rsidP="00F40A6D">
      <w:pPr>
        <w:pStyle w:val="Heading1"/>
        <w:rPr>
          <w:lang w:val="en-GB"/>
        </w:rPr>
      </w:pPr>
      <w:bookmarkStart w:id="6" w:name="_Toc42811048"/>
      <w:r>
        <w:rPr>
          <w:lang w:val="en-GB"/>
        </w:rPr>
        <w:lastRenderedPageBreak/>
        <w:t>References</w:t>
      </w:r>
      <w:bookmarkEnd w:id="6"/>
    </w:p>
    <w:p w14:paraId="212BFC01" w14:textId="77777777" w:rsidR="007F1D26" w:rsidRDefault="007F1D26" w:rsidP="00E73D4E">
      <w:r>
        <w:t>Cengage, G. (2006). Teams and Teamwork. Encyclopedia of Management.</w:t>
      </w:r>
    </w:p>
    <w:p w14:paraId="2F6F7919" w14:textId="77777777" w:rsidR="007F1D26" w:rsidRDefault="007F1D26" w:rsidP="00E73D4E">
      <w:r>
        <w:t xml:space="preserve">Ghazzawi, K. &amp; Bizri, A. (2014) "Critical attributes for successful teamwork implementation within Lebanese organizations", </w:t>
      </w:r>
      <w:r w:rsidRPr="001D17D5">
        <w:rPr>
          <w:i/>
          <w:iCs/>
        </w:rPr>
        <w:t>International journal of Management</w:t>
      </w:r>
      <w:r>
        <w:rPr>
          <w:i/>
          <w:iCs/>
        </w:rPr>
        <w:t xml:space="preserve">, </w:t>
      </w:r>
      <w:r>
        <w:t>5(1), 93-101.</w:t>
      </w:r>
    </w:p>
    <w:p w14:paraId="6285798A" w14:textId="16C35C48" w:rsidR="007F1D26" w:rsidRDefault="007F1D26" w:rsidP="00E73D4E">
      <w:pPr>
        <w:rPr>
          <w:lang w:val="en-GB"/>
        </w:rPr>
      </w:pPr>
      <w:proofErr w:type="spellStart"/>
      <w:r w:rsidRPr="00FE23D9">
        <w:rPr>
          <w:lang w:val="en-GB"/>
        </w:rPr>
        <w:t>Hanaysha</w:t>
      </w:r>
      <w:proofErr w:type="spellEnd"/>
      <w:r w:rsidRPr="00FE23D9">
        <w:rPr>
          <w:lang w:val="en-GB"/>
        </w:rPr>
        <w:t xml:space="preserve">, J. (2016). </w:t>
      </w:r>
      <w:r>
        <w:rPr>
          <w:lang w:val="en-GB"/>
        </w:rPr>
        <w:t>"</w:t>
      </w:r>
      <w:r w:rsidRPr="00FE23D9">
        <w:rPr>
          <w:lang w:val="en-GB"/>
        </w:rPr>
        <w:t>Examining the effects of employee empowerment, teamwork, and employee training on organizational commitment</w:t>
      </w:r>
      <w:r>
        <w:rPr>
          <w:lang w:val="en-GB"/>
        </w:rPr>
        <w:t>"</w:t>
      </w:r>
      <w:r w:rsidRPr="00FE23D9">
        <w:rPr>
          <w:lang w:val="en-GB"/>
        </w:rPr>
        <w:t xml:space="preserve">. </w:t>
      </w:r>
      <w:r w:rsidRPr="00FE23D9">
        <w:rPr>
          <w:i/>
          <w:iCs/>
          <w:lang w:val="en-GB"/>
        </w:rPr>
        <w:t xml:space="preserve">Procedia-Social and </w:t>
      </w:r>
      <w:proofErr w:type="spellStart"/>
      <w:r w:rsidRPr="00FE23D9">
        <w:rPr>
          <w:i/>
          <w:iCs/>
          <w:lang w:val="en-GB"/>
        </w:rPr>
        <w:t>Behavioral</w:t>
      </w:r>
      <w:proofErr w:type="spellEnd"/>
      <w:r w:rsidRPr="00FE23D9">
        <w:rPr>
          <w:i/>
          <w:iCs/>
          <w:lang w:val="en-GB"/>
        </w:rPr>
        <w:t xml:space="preserve"> Sciences</w:t>
      </w:r>
      <w:r w:rsidRPr="00FE23D9">
        <w:rPr>
          <w:lang w:val="en-GB"/>
        </w:rPr>
        <w:t>, 229(298-306), 298-306.</w:t>
      </w:r>
    </w:p>
    <w:p w14:paraId="5FB80115" w14:textId="65579A80" w:rsidR="00875FD7" w:rsidRDefault="00875FD7" w:rsidP="00E73D4E">
      <w:pPr>
        <w:rPr>
          <w:lang w:val="en-GB"/>
        </w:rPr>
      </w:pPr>
      <w:r w:rsidRPr="00875FD7">
        <w:rPr>
          <w:lang w:val="en-GB"/>
        </w:rPr>
        <w:t xml:space="preserve">Harper, H. </w:t>
      </w:r>
      <w:r>
        <w:rPr>
          <w:lang w:val="en-GB"/>
        </w:rPr>
        <w:t>(</w:t>
      </w:r>
      <w:r w:rsidRPr="00875FD7">
        <w:rPr>
          <w:lang w:val="en-GB"/>
        </w:rPr>
        <w:t>2019</w:t>
      </w:r>
      <w:r>
        <w:rPr>
          <w:lang w:val="en-GB"/>
        </w:rPr>
        <w:t>)</w:t>
      </w:r>
      <w:r w:rsidRPr="00875FD7">
        <w:rPr>
          <w:lang w:val="en-GB"/>
        </w:rPr>
        <w:t>. The 5 Best Ways Of Measuring Team Effectiveness - Workstyle. [online] Workstyle.io. Available at: &lt;https://www.workstyle.io/how-to-measure-team-effectiveness&gt; [Accessed 3 June 2020].</w:t>
      </w:r>
    </w:p>
    <w:p w14:paraId="35948B95" w14:textId="77777777" w:rsidR="007F1D26" w:rsidRDefault="007F1D26" w:rsidP="00E73D4E">
      <w:pPr>
        <w:rPr>
          <w:lang w:val="en-GB"/>
        </w:rPr>
      </w:pPr>
      <w:r w:rsidRPr="00F308DD">
        <w:rPr>
          <w:lang w:val="en-GB"/>
        </w:rPr>
        <w:t xml:space="preserve">Mattson, D. </w:t>
      </w:r>
      <w:r>
        <w:rPr>
          <w:lang w:val="en-GB"/>
        </w:rPr>
        <w:t>(</w:t>
      </w:r>
      <w:r w:rsidRPr="00F308DD">
        <w:rPr>
          <w:lang w:val="en-GB"/>
        </w:rPr>
        <w:t>2017</w:t>
      </w:r>
      <w:r>
        <w:rPr>
          <w:lang w:val="en-GB"/>
        </w:rPr>
        <w:t>)</w:t>
      </w:r>
      <w:r w:rsidRPr="00F308DD">
        <w:rPr>
          <w:lang w:val="en-GB"/>
        </w:rPr>
        <w:t>. 6 Benefits Of Teamwork In The Workplace | Sandler Training. [online] Sandler Training. Available at: &lt;https://www.sandler.com/blog/6-benefits-of-teamwork-in-the-workplace/&gt; [Accessed 2 June 2020].</w:t>
      </w:r>
    </w:p>
    <w:p w14:paraId="1EBBB4EA" w14:textId="77777777" w:rsidR="007F1D26" w:rsidRPr="001D17D5" w:rsidRDefault="007F1D26" w:rsidP="00E73D4E">
      <w:pPr>
        <w:rPr>
          <w:lang w:val="en-GB"/>
        </w:rPr>
      </w:pPr>
      <w:r w:rsidRPr="007F1D26">
        <w:t xml:space="preserve">McQuerrey, L. </w:t>
      </w:r>
      <w:r>
        <w:t>(</w:t>
      </w:r>
      <w:r w:rsidRPr="007F1D26">
        <w:t>2019</w:t>
      </w:r>
      <w:r>
        <w:t>)</w:t>
      </w:r>
      <w:r w:rsidRPr="007F1D26">
        <w:t>. </w:t>
      </w:r>
      <w:r w:rsidRPr="007F1D26">
        <w:rPr>
          <w:i/>
          <w:iCs/>
        </w:rPr>
        <w:t>What Are The Benefits Of Teamwork On Organization Effectiveness?</w:t>
      </w:r>
      <w:r w:rsidRPr="007F1D26">
        <w:t>. [online] Small Business - Chron.com. Available at: &lt;https://smallbusiness.chron.com/benefits-teamwork-organization-effectiveness-78220.html&gt; [Accessed 2 June 2020].</w:t>
      </w:r>
    </w:p>
    <w:p w14:paraId="22182A0F" w14:textId="77777777" w:rsidR="007F1D26" w:rsidRPr="00E73D4E" w:rsidRDefault="007F1D26" w:rsidP="00E73D4E">
      <w:pPr>
        <w:rPr>
          <w:lang w:val="en-GB"/>
        </w:rPr>
      </w:pPr>
      <w:r>
        <w:t>Scarnati, J. T. (2001). On becoming a team player. Team Performance Management: An International Journal, 7(1/2), 5-10</w:t>
      </w:r>
    </w:p>
    <w:p w14:paraId="14124C02" w14:textId="77777777" w:rsidR="007F1D26" w:rsidRDefault="007F1D26" w:rsidP="00E73D4E">
      <w:pPr>
        <w:rPr>
          <w:lang w:val="en-GB"/>
        </w:rPr>
      </w:pPr>
      <w:proofErr w:type="spellStart"/>
      <w:r>
        <w:rPr>
          <w:lang w:val="en-GB"/>
        </w:rPr>
        <w:t>Sohmen</w:t>
      </w:r>
      <w:proofErr w:type="spellEnd"/>
      <w:r>
        <w:rPr>
          <w:lang w:val="en-GB"/>
        </w:rPr>
        <w:t xml:space="preserve">, V. (2013). "Leadership and teamwork: Two sides of the same coin", </w:t>
      </w:r>
      <w:r w:rsidRPr="00C74E63">
        <w:rPr>
          <w:i/>
          <w:iCs/>
          <w:lang w:val="en-GB"/>
        </w:rPr>
        <w:t>Journal of IT and Economic Development</w:t>
      </w:r>
      <w:r>
        <w:rPr>
          <w:lang w:val="en-GB"/>
        </w:rPr>
        <w:t>,</w:t>
      </w:r>
      <w:r w:rsidRPr="000120FB">
        <w:rPr>
          <w:lang w:val="en-GB"/>
        </w:rPr>
        <w:t xml:space="preserve"> 4(2), 1-18</w:t>
      </w:r>
      <w:r>
        <w:rPr>
          <w:lang w:val="en-GB"/>
        </w:rPr>
        <w:t>.</w:t>
      </w:r>
    </w:p>
    <w:p w14:paraId="1CFA91F1" w14:textId="77777777" w:rsidR="007F1D26" w:rsidRDefault="007F1D26" w:rsidP="00E73D4E">
      <w:pPr>
        <w:rPr>
          <w:lang w:val="en-GB"/>
        </w:rPr>
      </w:pPr>
      <w:r w:rsidRPr="00E73D4E">
        <w:rPr>
          <w:lang w:val="en-GB"/>
        </w:rPr>
        <w:t>Tuckman, B.W. (1965)</w:t>
      </w:r>
      <w:r>
        <w:rPr>
          <w:lang w:val="en-GB"/>
        </w:rPr>
        <w:t>.</w:t>
      </w:r>
      <w:r w:rsidRPr="00E73D4E">
        <w:rPr>
          <w:lang w:val="en-GB"/>
        </w:rPr>
        <w:t xml:space="preserve"> “Developmental Sequence in Small Groups”, </w:t>
      </w:r>
      <w:r w:rsidRPr="00C74E63">
        <w:rPr>
          <w:i/>
          <w:iCs/>
          <w:lang w:val="en-GB"/>
        </w:rPr>
        <w:t>Psychological Bulletin</w:t>
      </w:r>
      <w:r w:rsidRPr="00E73D4E">
        <w:rPr>
          <w:lang w:val="en-GB"/>
        </w:rPr>
        <w:t>, 63, 384-99</w:t>
      </w:r>
    </w:p>
    <w:p w14:paraId="53BD7A47" w14:textId="77777777" w:rsidR="007F1D26" w:rsidRDefault="007F1D26" w:rsidP="00E73D4E">
      <w:pPr>
        <w:rPr>
          <w:lang w:val="en-GB"/>
        </w:rPr>
      </w:pPr>
      <w:r>
        <w:rPr>
          <w:lang w:val="en-GB"/>
        </w:rPr>
        <w:t xml:space="preserve">West, M. (2012). </w:t>
      </w:r>
      <w:r w:rsidRPr="00ED15B2">
        <w:rPr>
          <w:lang w:val="en-GB"/>
        </w:rPr>
        <w:t>Effective Teamwork: Practical Lessons from Organizational Research</w:t>
      </w:r>
    </w:p>
    <w:sectPr w:rsidR="007F1D26" w:rsidSect="005158A2">
      <w:headerReference w:type="default" r:id="rId12"/>
      <w:footerReference w:type="default" r:id="rId13"/>
      <w:pgSz w:w="11906" w:h="16838"/>
      <w:pgMar w:top="1417" w:right="1417" w:bottom="1417" w:left="1417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89AB06C" w14:textId="77777777" w:rsidR="00E70B25" w:rsidRDefault="00E70B25" w:rsidP="005158A2">
      <w:pPr>
        <w:spacing w:after="0" w:line="240" w:lineRule="auto"/>
      </w:pPr>
      <w:r>
        <w:separator/>
      </w:r>
    </w:p>
  </w:endnote>
  <w:endnote w:type="continuationSeparator" w:id="0">
    <w:p w14:paraId="132EE673" w14:textId="77777777" w:rsidR="00E70B25" w:rsidRDefault="00E70B25" w:rsidP="005158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06217154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D65F4EF" w14:textId="270AB1EE" w:rsidR="005158A2" w:rsidRDefault="005158A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A9C0D5" w14:textId="77777777" w:rsidR="005158A2" w:rsidRDefault="005158A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E576358" w14:textId="77777777" w:rsidR="00E70B25" w:rsidRDefault="00E70B25" w:rsidP="005158A2">
      <w:pPr>
        <w:spacing w:after="0" w:line="240" w:lineRule="auto"/>
      </w:pPr>
      <w:r>
        <w:separator/>
      </w:r>
    </w:p>
  </w:footnote>
  <w:footnote w:type="continuationSeparator" w:id="0">
    <w:p w14:paraId="37CFB2A9" w14:textId="77777777" w:rsidR="00E70B25" w:rsidRDefault="00E70B25" w:rsidP="005158A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27DC60A" w14:textId="2133340A" w:rsidR="00F40A6D" w:rsidRDefault="00F40A6D">
    <w:pPr>
      <w:pStyle w:val="Header"/>
    </w:pPr>
    <w:r>
      <w:rPr>
        <w:noProof/>
      </w:rPr>
      <w:drawing>
        <wp:anchor distT="0" distB="0" distL="114300" distR="114300" simplePos="0" relativeHeight="251658752" behindDoc="1" locked="0" layoutInCell="1" allowOverlap="1" wp14:anchorId="2591A58F" wp14:editId="045229E1">
          <wp:simplePos x="0" y="0"/>
          <wp:positionH relativeFrom="margin">
            <wp:posOffset>-597876</wp:posOffset>
          </wp:positionH>
          <wp:positionV relativeFrom="paragraph">
            <wp:posOffset>-215461</wp:posOffset>
          </wp:positionV>
          <wp:extent cx="1374140" cy="457200"/>
          <wp:effectExtent l="0" t="0" r="0" b="0"/>
          <wp:wrapTight wrapText="bothSides">
            <wp:wrapPolygon edited="0">
              <wp:start x="0" y="0"/>
              <wp:lineTo x="0" y="15300"/>
              <wp:lineTo x="1497" y="20700"/>
              <wp:lineTo x="1797" y="20700"/>
              <wp:lineTo x="17967" y="20700"/>
              <wp:lineTo x="21261" y="16200"/>
              <wp:lineTo x="21261" y="0"/>
              <wp:lineTo x="15571" y="0"/>
              <wp:lineTo x="0" y="0"/>
            </wp:wrapPolygon>
          </wp:wrapTight>
          <wp:docPr id="1" name="Picture 1" descr="Emergency Notices | University of Wales Trinity Saint Davi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Emergency Notices | University of Wales Trinity Saint David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374140" cy="4572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>
      <w:tab/>
    </w:r>
    <w:r>
      <w:tab/>
    </w:r>
    <w:r w:rsidRPr="00F40A6D">
      <w:t xml:space="preserve">Ioana Ienea </w:t>
    </w:r>
    <w:r>
      <w:t xml:space="preserve">- </w:t>
    </w:r>
    <w:r w:rsidRPr="00F40A6D">
      <w:t>1918148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3343F04"/>
    <w:multiLevelType w:val="hybridMultilevel"/>
    <w:tmpl w:val="5AA260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E565F33"/>
    <w:multiLevelType w:val="hybridMultilevel"/>
    <w:tmpl w:val="D62868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28059BD"/>
    <w:multiLevelType w:val="hybridMultilevel"/>
    <w:tmpl w:val="CD3E6F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4"/>
  <w:proofState w:spelling="clean"/>
  <w:defaultTabStop w:val="708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0CB9"/>
    <w:rsid w:val="00000A83"/>
    <w:rsid w:val="000068BA"/>
    <w:rsid w:val="00007E73"/>
    <w:rsid w:val="000120FB"/>
    <w:rsid w:val="000235E5"/>
    <w:rsid w:val="0002441A"/>
    <w:rsid w:val="0003797E"/>
    <w:rsid w:val="00060688"/>
    <w:rsid w:val="000651A0"/>
    <w:rsid w:val="00065DC8"/>
    <w:rsid w:val="00073C63"/>
    <w:rsid w:val="0008296F"/>
    <w:rsid w:val="00090C8B"/>
    <w:rsid w:val="000A10B8"/>
    <w:rsid w:val="000B054B"/>
    <w:rsid w:val="000C47E1"/>
    <w:rsid w:val="000D0CB9"/>
    <w:rsid w:val="000D1B5E"/>
    <w:rsid w:val="000D57E2"/>
    <w:rsid w:val="000D5E81"/>
    <w:rsid w:val="000D6109"/>
    <w:rsid w:val="000E12D1"/>
    <w:rsid w:val="000E371A"/>
    <w:rsid w:val="000F4EE7"/>
    <w:rsid w:val="00101CF5"/>
    <w:rsid w:val="00124C60"/>
    <w:rsid w:val="00130994"/>
    <w:rsid w:val="00142832"/>
    <w:rsid w:val="00145422"/>
    <w:rsid w:val="00152A5F"/>
    <w:rsid w:val="00164695"/>
    <w:rsid w:val="00165746"/>
    <w:rsid w:val="00165B17"/>
    <w:rsid w:val="00165E29"/>
    <w:rsid w:val="00165E4C"/>
    <w:rsid w:val="00187B0E"/>
    <w:rsid w:val="001A2669"/>
    <w:rsid w:val="001A6A35"/>
    <w:rsid w:val="001A7E52"/>
    <w:rsid w:val="001D17D5"/>
    <w:rsid w:val="001D18A2"/>
    <w:rsid w:val="001E2716"/>
    <w:rsid w:val="00200051"/>
    <w:rsid w:val="002032EA"/>
    <w:rsid w:val="00203EFA"/>
    <w:rsid w:val="002132D9"/>
    <w:rsid w:val="00222390"/>
    <w:rsid w:val="00225D95"/>
    <w:rsid w:val="00227E6F"/>
    <w:rsid w:val="00230493"/>
    <w:rsid w:val="0025164F"/>
    <w:rsid w:val="00263211"/>
    <w:rsid w:val="002635F0"/>
    <w:rsid w:val="00274E8B"/>
    <w:rsid w:val="0028145C"/>
    <w:rsid w:val="002832B9"/>
    <w:rsid w:val="00287327"/>
    <w:rsid w:val="002A143B"/>
    <w:rsid w:val="002B2954"/>
    <w:rsid w:val="002B3F61"/>
    <w:rsid w:val="002D550F"/>
    <w:rsid w:val="002E6E7E"/>
    <w:rsid w:val="002E73A5"/>
    <w:rsid w:val="002F0220"/>
    <w:rsid w:val="002F05C8"/>
    <w:rsid w:val="002F2BF5"/>
    <w:rsid w:val="002F7853"/>
    <w:rsid w:val="00316033"/>
    <w:rsid w:val="00316CF3"/>
    <w:rsid w:val="00333B4A"/>
    <w:rsid w:val="003458B9"/>
    <w:rsid w:val="003540CC"/>
    <w:rsid w:val="00360360"/>
    <w:rsid w:val="0036274C"/>
    <w:rsid w:val="00376BB1"/>
    <w:rsid w:val="003822C2"/>
    <w:rsid w:val="00386859"/>
    <w:rsid w:val="003909A8"/>
    <w:rsid w:val="003A4E0E"/>
    <w:rsid w:val="003A6DA1"/>
    <w:rsid w:val="003C74C6"/>
    <w:rsid w:val="003E0252"/>
    <w:rsid w:val="0040334F"/>
    <w:rsid w:val="00410E8F"/>
    <w:rsid w:val="0041414E"/>
    <w:rsid w:val="0041576F"/>
    <w:rsid w:val="00415FF6"/>
    <w:rsid w:val="00416E4C"/>
    <w:rsid w:val="00416F0F"/>
    <w:rsid w:val="00421EC4"/>
    <w:rsid w:val="00424122"/>
    <w:rsid w:val="00445F94"/>
    <w:rsid w:val="00455767"/>
    <w:rsid w:val="00456C55"/>
    <w:rsid w:val="00464B52"/>
    <w:rsid w:val="00473BD7"/>
    <w:rsid w:val="00492BF6"/>
    <w:rsid w:val="004B7E64"/>
    <w:rsid w:val="004C7396"/>
    <w:rsid w:val="004C73EE"/>
    <w:rsid w:val="004D64FD"/>
    <w:rsid w:val="005008C9"/>
    <w:rsid w:val="005017F1"/>
    <w:rsid w:val="005048B1"/>
    <w:rsid w:val="00505720"/>
    <w:rsid w:val="0051274A"/>
    <w:rsid w:val="0051276D"/>
    <w:rsid w:val="005158A2"/>
    <w:rsid w:val="005455B5"/>
    <w:rsid w:val="00553C36"/>
    <w:rsid w:val="00562847"/>
    <w:rsid w:val="00562A15"/>
    <w:rsid w:val="0056449F"/>
    <w:rsid w:val="00566FC7"/>
    <w:rsid w:val="00570974"/>
    <w:rsid w:val="005763B1"/>
    <w:rsid w:val="0058495F"/>
    <w:rsid w:val="005874BB"/>
    <w:rsid w:val="005A6807"/>
    <w:rsid w:val="005B6C77"/>
    <w:rsid w:val="005C3070"/>
    <w:rsid w:val="005D15B3"/>
    <w:rsid w:val="005E728C"/>
    <w:rsid w:val="005E7861"/>
    <w:rsid w:val="00611209"/>
    <w:rsid w:val="006249C9"/>
    <w:rsid w:val="00626177"/>
    <w:rsid w:val="006300A4"/>
    <w:rsid w:val="006346FA"/>
    <w:rsid w:val="006529AF"/>
    <w:rsid w:val="00653CDA"/>
    <w:rsid w:val="0066092B"/>
    <w:rsid w:val="00664EF2"/>
    <w:rsid w:val="00667F13"/>
    <w:rsid w:val="006A0723"/>
    <w:rsid w:val="006D4501"/>
    <w:rsid w:val="006E7ABC"/>
    <w:rsid w:val="00700518"/>
    <w:rsid w:val="0070057A"/>
    <w:rsid w:val="00716E68"/>
    <w:rsid w:val="00725544"/>
    <w:rsid w:val="0074118B"/>
    <w:rsid w:val="00765B61"/>
    <w:rsid w:val="00780D4A"/>
    <w:rsid w:val="00787821"/>
    <w:rsid w:val="0079020A"/>
    <w:rsid w:val="007945FE"/>
    <w:rsid w:val="007A20B3"/>
    <w:rsid w:val="007B0B7C"/>
    <w:rsid w:val="007D5FB2"/>
    <w:rsid w:val="007E4CC0"/>
    <w:rsid w:val="007F1D26"/>
    <w:rsid w:val="0080452C"/>
    <w:rsid w:val="00812C71"/>
    <w:rsid w:val="00813106"/>
    <w:rsid w:val="008206E3"/>
    <w:rsid w:val="008306A2"/>
    <w:rsid w:val="00835824"/>
    <w:rsid w:val="00836937"/>
    <w:rsid w:val="00841C74"/>
    <w:rsid w:val="008479EE"/>
    <w:rsid w:val="00851C92"/>
    <w:rsid w:val="008543CB"/>
    <w:rsid w:val="00865B43"/>
    <w:rsid w:val="00875FD7"/>
    <w:rsid w:val="0088143C"/>
    <w:rsid w:val="00885B11"/>
    <w:rsid w:val="0088682C"/>
    <w:rsid w:val="00891666"/>
    <w:rsid w:val="008B5490"/>
    <w:rsid w:val="008C4A6A"/>
    <w:rsid w:val="008C675E"/>
    <w:rsid w:val="008D74DC"/>
    <w:rsid w:val="008E207C"/>
    <w:rsid w:val="008F2A95"/>
    <w:rsid w:val="0091196C"/>
    <w:rsid w:val="00915260"/>
    <w:rsid w:val="00933430"/>
    <w:rsid w:val="00933FBF"/>
    <w:rsid w:val="00941E2C"/>
    <w:rsid w:val="0094496F"/>
    <w:rsid w:val="009456E7"/>
    <w:rsid w:val="00964711"/>
    <w:rsid w:val="009844E8"/>
    <w:rsid w:val="00993D1B"/>
    <w:rsid w:val="009A2F9B"/>
    <w:rsid w:val="009B4F69"/>
    <w:rsid w:val="009E37F3"/>
    <w:rsid w:val="009E542B"/>
    <w:rsid w:val="00A03B82"/>
    <w:rsid w:val="00A103E7"/>
    <w:rsid w:val="00A13A01"/>
    <w:rsid w:val="00A156C6"/>
    <w:rsid w:val="00A15A9F"/>
    <w:rsid w:val="00A249B4"/>
    <w:rsid w:val="00A33A77"/>
    <w:rsid w:val="00A7348C"/>
    <w:rsid w:val="00A73B1B"/>
    <w:rsid w:val="00A91478"/>
    <w:rsid w:val="00A9429F"/>
    <w:rsid w:val="00A97DA8"/>
    <w:rsid w:val="00AC2B27"/>
    <w:rsid w:val="00AD4AA4"/>
    <w:rsid w:val="00AE3912"/>
    <w:rsid w:val="00B0544F"/>
    <w:rsid w:val="00B154C4"/>
    <w:rsid w:val="00B159C3"/>
    <w:rsid w:val="00B263FF"/>
    <w:rsid w:val="00B32C8A"/>
    <w:rsid w:val="00B32CC4"/>
    <w:rsid w:val="00B3588C"/>
    <w:rsid w:val="00B3643A"/>
    <w:rsid w:val="00B51BB4"/>
    <w:rsid w:val="00B54329"/>
    <w:rsid w:val="00B659DF"/>
    <w:rsid w:val="00B749C0"/>
    <w:rsid w:val="00B82B8B"/>
    <w:rsid w:val="00B8769E"/>
    <w:rsid w:val="00B93263"/>
    <w:rsid w:val="00BA0CE4"/>
    <w:rsid w:val="00BC56E6"/>
    <w:rsid w:val="00BC7121"/>
    <w:rsid w:val="00BF04AD"/>
    <w:rsid w:val="00BF2DEB"/>
    <w:rsid w:val="00C03DC9"/>
    <w:rsid w:val="00C0728D"/>
    <w:rsid w:val="00C26008"/>
    <w:rsid w:val="00C31037"/>
    <w:rsid w:val="00C35F00"/>
    <w:rsid w:val="00C37606"/>
    <w:rsid w:val="00C42E96"/>
    <w:rsid w:val="00C43265"/>
    <w:rsid w:val="00C46E84"/>
    <w:rsid w:val="00C51416"/>
    <w:rsid w:val="00C60FDF"/>
    <w:rsid w:val="00C700C2"/>
    <w:rsid w:val="00C74BFB"/>
    <w:rsid w:val="00C74E63"/>
    <w:rsid w:val="00C75EF6"/>
    <w:rsid w:val="00C84FAF"/>
    <w:rsid w:val="00C9031D"/>
    <w:rsid w:val="00C91F92"/>
    <w:rsid w:val="00C94E2F"/>
    <w:rsid w:val="00C97377"/>
    <w:rsid w:val="00CA0212"/>
    <w:rsid w:val="00CA5811"/>
    <w:rsid w:val="00CA64CF"/>
    <w:rsid w:val="00CC03FF"/>
    <w:rsid w:val="00CC5DF2"/>
    <w:rsid w:val="00CE1BD8"/>
    <w:rsid w:val="00CE4680"/>
    <w:rsid w:val="00CE56E2"/>
    <w:rsid w:val="00CE78D9"/>
    <w:rsid w:val="00CF3C35"/>
    <w:rsid w:val="00D01CC0"/>
    <w:rsid w:val="00D06981"/>
    <w:rsid w:val="00D13935"/>
    <w:rsid w:val="00D15AD5"/>
    <w:rsid w:val="00D22F0D"/>
    <w:rsid w:val="00D249CE"/>
    <w:rsid w:val="00D3244A"/>
    <w:rsid w:val="00D33363"/>
    <w:rsid w:val="00D362E9"/>
    <w:rsid w:val="00D3768B"/>
    <w:rsid w:val="00D4737B"/>
    <w:rsid w:val="00D536BD"/>
    <w:rsid w:val="00D66301"/>
    <w:rsid w:val="00D748CA"/>
    <w:rsid w:val="00D76A80"/>
    <w:rsid w:val="00D80A43"/>
    <w:rsid w:val="00D87351"/>
    <w:rsid w:val="00D9045B"/>
    <w:rsid w:val="00D94DFF"/>
    <w:rsid w:val="00D97926"/>
    <w:rsid w:val="00DA6DB4"/>
    <w:rsid w:val="00DB7C9D"/>
    <w:rsid w:val="00DC4B16"/>
    <w:rsid w:val="00DC4DF8"/>
    <w:rsid w:val="00DC5847"/>
    <w:rsid w:val="00DE6774"/>
    <w:rsid w:val="00E00CBA"/>
    <w:rsid w:val="00E06ECD"/>
    <w:rsid w:val="00E33ABB"/>
    <w:rsid w:val="00E60DC1"/>
    <w:rsid w:val="00E70B25"/>
    <w:rsid w:val="00E73D4E"/>
    <w:rsid w:val="00E7574E"/>
    <w:rsid w:val="00E77680"/>
    <w:rsid w:val="00E82632"/>
    <w:rsid w:val="00E85BB9"/>
    <w:rsid w:val="00E862A6"/>
    <w:rsid w:val="00E92CB1"/>
    <w:rsid w:val="00EA243E"/>
    <w:rsid w:val="00EA5E34"/>
    <w:rsid w:val="00EA7EAA"/>
    <w:rsid w:val="00EB471D"/>
    <w:rsid w:val="00ED15B2"/>
    <w:rsid w:val="00ED1B2C"/>
    <w:rsid w:val="00ED20F9"/>
    <w:rsid w:val="00ED6C9F"/>
    <w:rsid w:val="00EE0D69"/>
    <w:rsid w:val="00EE1935"/>
    <w:rsid w:val="00EF4FA9"/>
    <w:rsid w:val="00EF50F4"/>
    <w:rsid w:val="00EF7169"/>
    <w:rsid w:val="00EF7A9B"/>
    <w:rsid w:val="00F07643"/>
    <w:rsid w:val="00F1558D"/>
    <w:rsid w:val="00F17F8A"/>
    <w:rsid w:val="00F21785"/>
    <w:rsid w:val="00F21ED3"/>
    <w:rsid w:val="00F23D4A"/>
    <w:rsid w:val="00F23D9B"/>
    <w:rsid w:val="00F308DD"/>
    <w:rsid w:val="00F40A6D"/>
    <w:rsid w:val="00F6106F"/>
    <w:rsid w:val="00F63821"/>
    <w:rsid w:val="00F6789B"/>
    <w:rsid w:val="00F749F6"/>
    <w:rsid w:val="00F871CB"/>
    <w:rsid w:val="00F87275"/>
    <w:rsid w:val="00FA421B"/>
    <w:rsid w:val="00FB5630"/>
    <w:rsid w:val="00FE1457"/>
    <w:rsid w:val="00FE23D9"/>
    <w:rsid w:val="00FF28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B00846F"/>
  <w15:chartTrackingRefBased/>
  <w15:docId w15:val="{372BAA1E-70DE-44AC-988E-A5506483B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F87275"/>
    <w:pPr>
      <w:spacing w:line="360" w:lineRule="auto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F87275"/>
    <w:pPr>
      <w:keepNext/>
      <w:keepLines/>
      <w:spacing w:before="240" w:after="0"/>
      <w:outlineLvl w:val="0"/>
    </w:pPr>
    <w:rPr>
      <w:rFonts w:eastAsiaTheme="majorEastAsia" w:cstheme="majorBidi"/>
      <w:b/>
      <w:color w:val="000000" w:themeColor="text1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87275"/>
    <w:rPr>
      <w:rFonts w:ascii="Arial" w:eastAsiaTheme="majorEastAsia" w:hAnsi="Arial" w:cstheme="majorBidi"/>
      <w:b/>
      <w:color w:val="000000" w:themeColor="text1"/>
      <w:sz w:val="32"/>
      <w:szCs w:val="32"/>
    </w:rPr>
  </w:style>
  <w:style w:type="paragraph" w:styleId="ListParagraph">
    <w:name w:val="List Paragraph"/>
    <w:basedOn w:val="Normal"/>
    <w:uiPriority w:val="34"/>
    <w:qFormat/>
    <w:rsid w:val="00B32C8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158A2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158A2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5158A2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158A2"/>
    <w:rPr>
      <w:rFonts w:ascii="Arial" w:hAnsi="Arial"/>
    </w:rPr>
  </w:style>
  <w:style w:type="paragraph" w:styleId="TOCHeading">
    <w:name w:val="TOC Heading"/>
    <w:basedOn w:val="Heading1"/>
    <w:next w:val="Normal"/>
    <w:uiPriority w:val="39"/>
    <w:unhideWhenUsed/>
    <w:qFormat/>
    <w:rsid w:val="00F40A6D"/>
    <w:pPr>
      <w:spacing w:line="259" w:lineRule="auto"/>
      <w:outlineLvl w:val="9"/>
    </w:pPr>
    <w:rPr>
      <w:rFonts w:asciiTheme="majorHAnsi" w:hAnsiTheme="majorHAnsi"/>
      <w:b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40A6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40A6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437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501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C1519B6FCDDF24C8CDC0781B8907F90" ma:contentTypeVersion="13" ma:contentTypeDescription="Create a new document." ma:contentTypeScope="" ma:versionID="7e963d7b958138fdef32ca498a531f40">
  <xsd:schema xmlns:xsd="http://www.w3.org/2001/XMLSchema" xmlns:xs="http://www.w3.org/2001/XMLSchema" xmlns:p="http://schemas.microsoft.com/office/2006/metadata/properties" xmlns:ns3="56e98768-2007-4e87-9841-43e71f53669d" xmlns:ns4="6b440595-715d-4bad-83f5-b64386d20d94" targetNamespace="http://schemas.microsoft.com/office/2006/metadata/properties" ma:root="true" ma:fieldsID="86fce531e052db90b1817a96dd6d323f" ns3:_="" ns4:_="">
    <xsd:import namespace="56e98768-2007-4e87-9841-43e71f53669d"/>
    <xsd:import namespace="6b440595-715d-4bad-83f5-b64386d20d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6e98768-2007-4e87-9841-43e71f53669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b440595-715d-4bad-83f5-b64386d20d94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102ED006-3DCC-4203-834F-BBD496DC408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6e98768-2007-4e87-9841-43e71f53669d"/>
    <ds:schemaRef ds:uri="6b440595-715d-4bad-83f5-b64386d20d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DD5210D-417B-48DF-8829-BE5CE8516D9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986C673-EB58-4B7C-ABEC-233C48791BA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5822B823-6DC4-4EC0-B238-3DEC09C634F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7</Pages>
  <Words>1478</Words>
  <Characters>8430</Characters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Printed>2020-06-11T21:06:00Z</cp:lastPrinted>
  <dcterms:created xsi:type="dcterms:W3CDTF">2020-06-11T20:37:00Z</dcterms:created>
  <dcterms:modified xsi:type="dcterms:W3CDTF">2020-06-11T21:06:00Z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0x010100CC1519B6FCDDF24C8CDC0781B8907F90</vt:lpwstr>
  </property>
</Properties>
</file>