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DB4886" w14:textId="60B83F73" w:rsidR="00900256" w:rsidRDefault="00C07197" w:rsidP="00C07197">
      <w:pPr>
        <w:jc w:val="center"/>
        <w:rPr>
          <w:b/>
          <w:bCs/>
          <w:sz w:val="28"/>
          <w:szCs w:val="28"/>
        </w:rPr>
      </w:pPr>
      <w:r>
        <w:rPr>
          <w:b/>
          <w:bCs/>
          <w:sz w:val="28"/>
          <w:szCs w:val="28"/>
        </w:rPr>
        <w:t>Professional career development</w:t>
      </w:r>
    </w:p>
    <w:p w14:paraId="1766F94B" w14:textId="0720120B" w:rsidR="00C07197" w:rsidRDefault="00C07197" w:rsidP="00C07197">
      <w:pPr>
        <w:rPr>
          <w:b/>
          <w:bCs/>
          <w:sz w:val="28"/>
          <w:szCs w:val="28"/>
        </w:rPr>
      </w:pPr>
      <w:r>
        <w:rPr>
          <w:b/>
          <w:bCs/>
          <w:sz w:val="28"/>
          <w:szCs w:val="28"/>
        </w:rPr>
        <w:t>Module: Professional Career Developmen</w:t>
      </w:r>
      <w:r w:rsidR="00B8382D">
        <w:rPr>
          <w:b/>
          <w:bCs/>
          <w:sz w:val="28"/>
          <w:szCs w:val="28"/>
        </w:rPr>
        <w:t>t</w:t>
      </w:r>
    </w:p>
    <w:p w14:paraId="63521F34" w14:textId="1889BE04" w:rsidR="00C07197" w:rsidRDefault="00C07197" w:rsidP="00C07197">
      <w:pPr>
        <w:rPr>
          <w:b/>
          <w:bCs/>
          <w:sz w:val="28"/>
          <w:szCs w:val="28"/>
        </w:rPr>
      </w:pPr>
      <w:r>
        <w:rPr>
          <w:b/>
          <w:bCs/>
          <w:sz w:val="28"/>
          <w:szCs w:val="28"/>
        </w:rPr>
        <w:t xml:space="preserve">                 BMSK4005</w:t>
      </w:r>
    </w:p>
    <w:p w14:paraId="774B5E9D" w14:textId="0D412175" w:rsidR="00C07197" w:rsidRDefault="00C07197" w:rsidP="00C07197">
      <w:pPr>
        <w:rPr>
          <w:b/>
          <w:bCs/>
          <w:sz w:val="28"/>
          <w:szCs w:val="28"/>
        </w:rPr>
      </w:pPr>
      <w:r>
        <w:rPr>
          <w:b/>
          <w:bCs/>
          <w:sz w:val="28"/>
          <w:szCs w:val="28"/>
        </w:rPr>
        <w:t>Student name: Daniela Ciornea</w:t>
      </w:r>
    </w:p>
    <w:p w14:paraId="16AD3A55" w14:textId="1DE0D711" w:rsidR="00C07197" w:rsidRDefault="00C07197" w:rsidP="00C07197">
      <w:pPr>
        <w:rPr>
          <w:b/>
          <w:bCs/>
          <w:sz w:val="28"/>
          <w:szCs w:val="28"/>
        </w:rPr>
      </w:pPr>
      <w:r>
        <w:rPr>
          <w:b/>
          <w:bCs/>
          <w:sz w:val="28"/>
          <w:szCs w:val="28"/>
        </w:rPr>
        <w:t>Student number: 1907166</w:t>
      </w:r>
    </w:p>
    <w:p w14:paraId="55A76F08" w14:textId="0A66432B" w:rsidR="00C07197" w:rsidRDefault="00C07197" w:rsidP="00C07197">
      <w:pPr>
        <w:rPr>
          <w:b/>
          <w:bCs/>
          <w:sz w:val="28"/>
          <w:szCs w:val="28"/>
        </w:rPr>
      </w:pPr>
      <w:r>
        <w:rPr>
          <w:b/>
          <w:bCs/>
          <w:sz w:val="28"/>
          <w:szCs w:val="28"/>
        </w:rPr>
        <w:t>Group:3</w:t>
      </w:r>
    </w:p>
    <w:p w14:paraId="102B8804" w14:textId="4509793B" w:rsidR="00C07197" w:rsidRDefault="00C07197" w:rsidP="00C07197">
      <w:pPr>
        <w:rPr>
          <w:b/>
          <w:bCs/>
          <w:sz w:val="28"/>
          <w:szCs w:val="28"/>
        </w:rPr>
      </w:pPr>
      <w:r>
        <w:rPr>
          <w:b/>
          <w:bCs/>
          <w:sz w:val="28"/>
          <w:szCs w:val="28"/>
        </w:rPr>
        <w:t>Term:3</w:t>
      </w:r>
    </w:p>
    <w:p w14:paraId="177CA214" w14:textId="72115194" w:rsidR="00C07197" w:rsidRDefault="00C07197" w:rsidP="00C07197">
      <w:pPr>
        <w:rPr>
          <w:b/>
          <w:bCs/>
          <w:sz w:val="28"/>
          <w:szCs w:val="28"/>
        </w:rPr>
      </w:pPr>
      <w:r>
        <w:rPr>
          <w:b/>
          <w:bCs/>
          <w:sz w:val="28"/>
          <w:szCs w:val="28"/>
        </w:rPr>
        <w:t>Tutor`s name: Marry March</w:t>
      </w:r>
    </w:p>
    <w:p w14:paraId="1D7380F8" w14:textId="73277AA4" w:rsidR="00C07197" w:rsidRDefault="00C07197" w:rsidP="00C07197">
      <w:pPr>
        <w:rPr>
          <w:b/>
          <w:bCs/>
          <w:sz w:val="28"/>
          <w:szCs w:val="28"/>
        </w:rPr>
      </w:pPr>
    </w:p>
    <w:p w14:paraId="4C98C988" w14:textId="1C784C3C" w:rsidR="00C07197" w:rsidRDefault="00C07197" w:rsidP="00C07197">
      <w:pPr>
        <w:rPr>
          <w:b/>
          <w:bCs/>
          <w:sz w:val="28"/>
          <w:szCs w:val="28"/>
        </w:rPr>
      </w:pPr>
    </w:p>
    <w:p w14:paraId="0DB0AFD9" w14:textId="77777777" w:rsidR="00C07197" w:rsidRPr="00DE48BC" w:rsidRDefault="00C07197" w:rsidP="00C07197">
      <w:pPr>
        <w:rPr>
          <w:rFonts w:ascii="Arial" w:hAnsi="Arial" w:cs="Arial"/>
          <w:b/>
          <w:bCs/>
          <w:sz w:val="24"/>
          <w:szCs w:val="24"/>
        </w:rPr>
      </w:pPr>
      <w:r w:rsidRPr="00DE48BC">
        <w:rPr>
          <w:rFonts w:ascii="Arial" w:hAnsi="Arial" w:cs="Arial"/>
          <w:b/>
          <w:bCs/>
          <w:sz w:val="24"/>
          <w:szCs w:val="24"/>
        </w:rPr>
        <w:t>Terms of reference</w:t>
      </w:r>
    </w:p>
    <w:p w14:paraId="4E56D546" w14:textId="77777777" w:rsidR="00C07197" w:rsidRDefault="00C07197" w:rsidP="00C07197">
      <w:pPr>
        <w:rPr>
          <w:rFonts w:ascii="Arial" w:hAnsi="Arial" w:cs="Arial"/>
        </w:rPr>
      </w:pPr>
      <w:r w:rsidRPr="00DE48BC">
        <w:rPr>
          <w:rFonts w:ascii="Arial" w:hAnsi="Arial" w:cs="Arial"/>
        </w:rPr>
        <w:t>A report submitted in attainment of the demands for the course Academic and Employability Skills, University of Wales Trinity Saint David London Cam</w:t>
      </w:r>
      <w:r>
        <w:rPr>
          <w:rFonts w:ascii="Arial" w:hAnsi="Arial" w:cs="Arial"/>
        </w:rPr>
        <w:t>pus.</w:t>
      </w:r>
    </w:p>
    <w:p w14:paraId="4E116DDE" w14:textId="7440B62B" w:rsidR="00C07197" w:rsidRDefault="00C07197" w:rsidP="00C07197">
      <w:pPr>
        <w:rPr>
          <w:b/>
          <w:bCs/>
          <w:sz w:val="28"/>
          <w:szCs w:val="28"/>
        </w:rPr>
      </w:pPr>
    </w:p>
    <w:p w14:paraId="7199845B" w14:textId="29779743" w:rsidR="00C07197" w:rsidRDefault="00C07197" w:rsidP="00C07197">
      <w:pPr>
        <w:rPr>
          <w:b/>
          <w:bCs/>
          <w:sz w:val="28"/>
          <w:szCs w:val="28"/>
        </w:rPr>
      </w:pPr>
    </w:p>
    <w:p w14:paraId="6BF2B716" w14:textId="5966A759" w:rsidR="00C07197" w:rsidRDefault="00C07197" w:rsidP="00C07197">
      <w:pPr>
        <w:rPr>
          <w:b/>
          <w:bCs/>
          <w:sz w:val="28"/>
          <w:szCs w:val="28"/>
        </w:rPr>
      </w:pPr>
    </w:p>
    <w:p w14:paraId="522EF1F3" w14:textId="6E04D157" w:rsidR="00C07197" w:rsidRDefault="00C07197" w:rsidP="00C07197">
      <w:pPr>
        <w:rPr>
          <w:b/>
          <w:bCs/>
          <w:sz w:val="28"/>
          <w:szCs w:val="28"/>
        </w:rPr>
      </w:pPr>
    </w:p>
    <w:p w14:paraId="49DFDD2F" w14:textId="2C35212D" w:rsidR="00C07197" w:rsidRDefault="00C07197" w:rsidP="00C07197">
      <w:pPr>
        <w:rPr>
          <w:b/>
          <w:bCs/>
          <w:sz w:val="28"/>
          <w:szCs w:val="28"/>
        </w:rPr>
      </w:pPr>
    </w:p>
    <w:p w14:paraId="0D4691AB" w14:textId="674F0A30" w:rsidR="00C07197" w:rsidRDefault="00C07197" w:rsidP="00C07197">
      <w:pPr>
        <w:rPr>
          <w:b/>
          <w:bCs/>
          <w:sz w:val="28"/>
          <w:szCs w:val="28"/>
        </w:rPr>
      </w:pPr>
    </w:p>
    <w:p w14:paraId="5E46AEB3" w14:textId="58A8EC02" w:rsidR="00C07197" w:rsidRDefault="00C07197" w:rsidP="00C07197">
      <w:pPr>
        <w:rPr>
          <w:b/>
          <w:bCs/>
          <w:sz w:val="28"/>
          <w:szCs w:val="28"/>
        </w:rPr>
      </w:pPr>
    </w:p>
    <w:p w14:paraId="6372E08A" w14:textId="491D09D7" w:rsidR="00C07197" w:rsidRDefault="00C07197" w:rsidP="00C07197">
      <w:pPr>
        <w:rPr>
          <w:b/>
          <w:bCs/>
          <w:sz w:val="28"/>
          <w:szCs w:val="28"/>
        </w:rPr>
      </w:pPr>
    </w:p>
    <w:p w14:paraId="7A0F52AC" w14:textId="38E37AF5" w:rsidR="00C07197" w:rsidRDefault="00C07197" w:rsidP="00C07197">
      <w:pPr>
        <w:rPr>
          <w:b/>
          <w:bCs/>
          <w:sz w:val="28"/>
          <w:szCs w:val="28"/>
        </w:rPr>
      </w:pPr>
    </w:p>
    <w:p w14:paraId="09F0E731" w14:textId="79E202A3" w:rsidR="00C07197" w:rsidRDefault="00C07197" w:rsidP="00C07197">
      <w:pPr>
        <w:rPr>
          <w:b/>
          <w:bCs/>
          <w:sz w:val="28"/>
          <w:szCs w:val="28"/>
        </w:rPr>
      </w:pPr>
    </w:p>
    <w:p w14:paraId="6E8C1E20" w14:textId="106C95A8" w:rsidR="00C07197" w:rsidRDefault="00C07197" w:rsidP="00C07197">
      <w:pPr>
        <w:rPr>
          <w:b/>
          <w:bCs/>
          <w:sz w:val="28"/>
          <w:szCs w:val="28"/>
        </w:rPr>
      </w:pPr>
    </w:p>
    <w:p w14:paraId="30B61464" w14:textId="5439094F" w:rsidR="00C07197" w:rsidRDefault="00C07197" w:rsidP="00C07197">
      <w:pPr>
        <w:rPr>
          <w:b/>
          <w:bCs/>
          <w:sz w:val="28"/>
          <w:szCs w:val="28"/>
        </w:rPr>
      </w:pPr>
    </w:p>
    <w:p w14:paraId="2B26F265" w14:textId="102DC63D" w:rsidR="00C07197" w:rsidRDefault="00C07197" w:rsidP="00C07197">
      <w:pPr>
        <w:rPr>
          <w:b/>
          <w:bCs/>
          <w:sz w:val="28"/>
          <w:szCs w:val="28"/>
        </w:rPr>
      </w:pPr>
    </w:p>
    <w:p w14:paraId="4C68C230" w14:textId="69EE83ED" w:rsidR="00C07197" w:rsidRDefault="00C07197" w:rsidP="00C07197">
      <w:pPr>
        <w:rPr>
          <w:b/>
          <w:bCs/>
          <w:sz w:val="28"/>
          <w:szCs w:val="28"/>
        </w:rPr>
      </w:pPr>
    </w:p>
    <w:p w14:paraId="7E4808CA" w14:textId="16A0095B" w:rsidR="00C07197" w:rsidRDefault="00C07197" w:rsidP="00C07197">
      <w:pPr>
        <w:rPr>
          <w:b/>
          <w:bCs/>
          <w:sz w:val="28"/>
          <w:szCs w:val="28"/>
        </w:rPr>
      </w:pPr>
      <w:r>
        <w:rPr>
          <w:b/>
          <w:bCs/>
          <w:sz w:val="28"/>
          <w:szCs w:val="28"/>
        </w:rPr>
        <w:lastRenderedPageBreak/>
        <w:t>Table of contents</w:t>
      </w:r>
    </w:p>
    <w:p w14:paraId="1E0B3A55" w14:textId="34950798" w:rsidR="00C07197" w:rsidRDefault="00C07197" w:rsidP="00C07197">
      <w:pPr>
        <w:rPr>
          <w:b/>
          <w:bCs/>
          <w:sz w:val="28"/>
          <w:szCs w:val="28"/>
        </w:rPr>
      </w:pPr>
      <w:r>
        <w:rPr>
          <w:b/>
          <w:bCs/>
          <w:sz w:val="28"/>
          <w:szCs w:val="28"/>
        </w:rPr>
        <w:t>Introduction…………………………………</w:t>
      </w:r>
      <w:r w:rsidR="00A91450">
        <w:rPr>
          <w:b/>
          <w:bCs/>
          <w:sz w:val="28"/>
          <w:szCs w:val="28"/>
        </w:rPr>
        <w:t>………………………………………..3</w:t>
      </w:r>
    </w:p>
    <w:p w14:paraId="00C86628" w14:textId="4D1DCDF3" w:rsidR="00C07197" w:rsidRDefault="00C07197" w:rsidP="00C07197">
      <w:pPr>
        <w:rPr>
          <w:b/>
          <w:bCs/>
          <w:sz w:val="28"/>
          <w:szCs w:val="28"/>
        </w:rPr>
      </w:pPr>
      <w:r>
        <w:rPr>
          <w:b/>
          <w:bCs/>
          <w:sz w:val="28"/>
          <w:szCs w:val="28"/>
        </w:rPr>
        <w:t>Reflexion on the role-play…………………</w:t>
      </w:r>
      <w:r w:rsidR="00A91450">
        <w:rPr>
          <w:b/>
          <w:bCs/>
          <w:sz w:val="28"/>
          <w:szCs w:val="28"/>
        </w:rPr>
        <w:t>……………………………………5</w:t>
      </w:r>
    </w:p>
    <w:p w14:paraId="6AE2BA02" w14:textId="7FC5AE6A" w:rsidR="00C07197" w:rsidRDefault="00C07197" w:rsidP="00C07197">
      <w:pPr>
        <w:rPr>
          <w:b/>
          <w:bCs/>
          <w:sz w:val="28"/>
          <w:szCs w:val="28"/>
        </w:rPr>
      </w:pPr>
      <w:r>
        <w:rPr>
          <w:b/>
          <w:bCs/>
          <w:sz w:val="28"/>
          <w:szCs w:val="28"/>
        </w:rPr>
        <w:t>Self-evaluation review…………………</w:t>
      </w:r>
      <w:r w:rsidR="00A91450">
        <w:rPr>
          <w:b/>
          <w:bCs/>
          <w:sz w:val="28"/>
          <w:szCs w:val="28"/>
        </w:rPr>
        <w:t>…………………………………………6</w:t>
      </w:r>
    </w:p>
    <w:p w14:paraId="269F83F7" w14:textId="30812A72" w:rsidR="00C07197" w:rsidRDefault="00C07197" w:rsidP="00C07197">
      <w:pPr>
        <w:rPr>
          <w:b/>
          <w:bCs/>
          <w:sz w:val="28"/>
          <w:szCs w:val="28"/>
        </w:rPr>
      </w:pPr>
      <w:r>
        <w:rPr>
          <w:b/>
          <w:bCs/>
          <w:sz w:val="28"/>
          <w:szCs w:val="28"/>
        </w:rPr>
        <w:t>Conclusion</w:t>
      </w:r>
      <w:r w:rsidR="007C3889">
        <w:rPr>
          <w:b/>
          <w:bCs/>
          <w:sz w:val="28"/>
          <w:szCs w:val="28"/>
        </w:rPr>
        <w:t>-personal developing planing</w:t>
      </w:r>
      <w:r>
        <w:rPr>
          <w:b/>
          <w:bCs/>
          <w:sz w:val="28"/>
          <w:szCs w:val="28"/>
        </w:rPr>
        <w:t>…………</w:t>
      </w:r>
      <w:r w:rsidR="00A91450">
        <w:rPr>
          <w:b/>
          <w:bCs/>
          <w:sz w:val="28"/>
          <w:szCs w:val="28"/>
        </w:rPr>
        <w:t>……………………….8</w:t>
      </w:r>
    </w:p>
    <w:p w14:paraId="70B7B868" w14:textId="65CFE5FB" w:rsidR="001016DE" w:rsidRDefault="001016DE" w:rsidP="00C07197">
      <w:pPr>
        <w:rPr>
          <w:b/>
          <w:bCs/>
          <w:sz w:val="28"/>
          <w:szCs w:val="28"/>
        </w:rPr>
      </w:pPr>
      <w:r>
        <w:rPr>
          <w:b/>
          <w:bCs/>
          <w:sz w:val="28"/>
          <w:szCs w:val="28"/>
        </w:rPr>
        <w:t>References……………</w:t>
      </w:r>
      <w:r w:rsidR="00A91450">
        <w:rPr>
          <w:b/>
          <w:bCs/>
          <w:sz w:val="28"/>
          <w:szCs w:val="28"/>
        </w:rPr>
        <w:t>………………………………………………………………….9</w:t>
      </w:r>
    </w:p>
    <w:p w14:paraId="4790F2FD" w14:textId="25446C3B" w:rsidR="001016DE" w:rsidRDefault="001016DE" w:rsidP="00C07197">
      <w:pPr>
        <w:rPr>
          <w:b/>
          <w:bCs/>
          <w:sz w:val="28"/>
          <w:szCs w:val="28"/>
        </w:rPr>
      </w:pPr>
      <w:r>
        <w:rPr>
          <w:b/>
          <w:bCs/>
          <w:sz w:val="28"/>
          <w:szCs w:val="28"/>
        </w:rPr>
        <w:t>Appendix……………………………………………………</w:t>
      </w:r>
      <w:r w:rsidR="00A91450">
        <w:rPr>
          <w:b/>
          <w:bCs/>
          <w:sz w:val="28"/>
          <w:szCs w:val="28"/>
        </w:rPr>
        <w:t>……………………………10</w:t>
      </w:r>
    </w:p>
    <w:p w14:paraId="232A35A9" w14:textId="2559525D" w:rsidR="001016DE" w:rsidRDefault="001016DE" w:rsidP="00C07197">
      <w:pPr>
        <w:rPr>
          <w:b/>
          <w:bCs/>
          <w:sz w:val="28"/>
          <w:szCs w:val="28"/>
        </w:rPr>
      </w:pPr>
    </w:p>
    <w:p w14:paraId="6EB97593" w14:textId="5BE086A8" w:rsidR="001016DE" w:rsidRDefault="001016DE" w:rsidP="00C07197">
      <w:pPr>
        <w:rPr>
          <w:b/>
          <w:bCs/>
          <w:sz w:val="28"/>
          <w:szCs w:val="28"/>
        </w:rPr>
      </w:pPr>
    </w:p>
    <w:p w14:paraId="4F9AB76B" w14:textId="7D7B5C48" w:rsidR="001016DE" w:rsidRDefault="001016DE" w:rsidP="00C07197">
      <w:pPr>
        <w:rPr>
          <w:b/>
          <w:bCs/>
          <w:sz w:val="28"/>
          <w:szCs w:val="28"/>
        </w:rPr>
      </w:pPr>
    </w:p>
    <w:p w14:paraId="00904340" w14:textId="3970A2ED" w:rsidR="001016DE" w:rsidRDefault="001016DE" w:rsidP="00C07197">
      <w:pPr>
        <w:rPr>
          <w:b/>
          <w:bCs/>
          <w:sz w:val="28"/>
          <w:szCs w:val="28"/>
        </w:rPr>
      </w:pPr>
    </w:p>
    <w:p w14:paraId="31272C2D" w14:textId="46D683A1" w:rsidR="001016DE" w:rsidRDefault="001016DE" w:rsidP="00C07197">
      <w:pPr>
        <w:rPr>
          <w:b/>
          <w:bCs/>
          <w:sz w:val="28"/>
          <w:szCs w:val="28"/>
        </w:rPr>
      </w:pPr>
    </w:p>
    <w:p w14:paraId="2E8483B1" w14:textId="2CBCECBA" w:rsidR="001016DE" w:rsidRDefault="001016DE" w:rsidP="00C07197">
      <w:pPr>
        <w:rPr>
          <w:b/>
          <w:bCs/>
          <w:sz w:val="28"/>
          <w:szCs w:val="28"/>
        </w:rPr>
      </w:pPr>
    </w:p>
    <w:p w14:paraId="66D263B9" w14:textId="3048AD57" w:rsidR="001016DE" w:rsidRDefault="001016DE" w:rsidP="00C07197">
      <w:pPr>
        <w:rPr>
          <w:b/>
          <w:bCs/>
          <w:sz w:val="28"/>
          <w:szCs w:val="28"/>
        </w:rPr>
      </w:pPr>
    </w:p>
    <w:p w14:paraId="6F2EA31E" w14:textId="6B349ECC" w:rsidR="001016DE" w:rsidRDefault="001016DE" w:rsidP="00C07197">
      <w:pPr>
        <w:rPr>
          <w:b/>
          <w:bCs/>
          <w:sz w:val="28"/>
          <w:szCs w:val="28"/>
        </w:rPr>
      </w:pPr>
    </w:p>
    <w:p w14:paraId="5CBCDD56" w14:textId="5484155E" w:rsidR="001016DE" w:rsidRDefault="001016DE" w:rsidP="00C07197">
      <w:pPr>
        <w:rPr>
          <w:b/>
          <w:bCs/>
          <w:sz w:val="28"/>
          <w:szCs w:val="28"/>
        </w:rPr>
      </w:pPr>
    </w:p>
    <w:p w14:paraId="6A348AEB" w14:textId="7CC2360E" w:rsidR="001016DE" w:rsidRDefault="001016DE" w:rsidP="00C07197">
      <w:pPr>
        <w:rPr>
          <w:b/>
          <w:bCs/>
          <w:sz w:val="28"/>
          <w:szCs w:val="28"/>
        </w:rPr>
      </w:pPr>
    </w:p>
    <w:p w14:paraId="41A0AB60" w14:textId="4BDB581E" w:rsidR="001016DE" w:rsidRDefault="001016DE" w:rsidP="00C07197">
      <w:pPr>
        <w:rPr>
          <w:b/>
          <w:bCs/>
          <w:sz w:val="28"/>
          <w:szCs w:val="28"/>
        </w:rPr>
      </w:pPr>
    </w:p>
    <w:p w14:paraId="38D0535C" w14:textId="2B1ACFCF" w:rsidR="001016DE" w:rsidRDefault="001016DE" w:rsidP="00C07197">
      <w:pPr>
        <w:rPr>
          <w:b/>
          <w:bCs/>
          <w:sz w:val="28"/>
          <w:szCs w:val="28"/>
        </w:rPr>
      </w:pPr>
    </w:p>
    <w:p w14:paraId="3EA2F471" w14:textId="0C886E64" w:rsidR="001016DE" w:rsidRDefault="001016DE" w:rsidP="00C07197">
      <w:pPr>
        <w:rPr>
          <w:b/>
          <w:bCs/>
          <w:sz w:val="28"/>
          <w:szCs w:val="28"/>
        </w:rPr>
      </w:pPr>
    </w:p>
    <w:p w14:paraId="68FFB5E9" w14:textId="34F2A5B4" w:rsidR="001016DE" w:rsidRDefault="001016DE" w:rsidP="00C07197">
      <w:pPr>
        <w:rPr>
          <w:b/>
          <w:bCs/>
          <w:sz w:val="28"/>
          <w:szCs w:val="28"/>
        </w:rPr>
      </w:pPr>
    </w:p>
    <w:p w14:paraId="5BCBC01B" w14:textId="3295C438" w:rsidR="001016DE" w:rsidRDefault="001016DE" w:rsidP="00C07197">
      <w:pPr>
        <w:rPr>
          <w:b/>
          <w:bCs/>
          <w:sz w:val="28"/>
          <w:szCs w:val="28"/>
        </w:rPr>
      </w:pPr>
    </w:p>
    <w:p w14:paraId="069E0F8D" w14:textId="78C73EB4" w:rsidR="001016DE" w:rsidRDefault="001016DE" w:rsidP="00C07197">
      <w:pPr>
        <w:rPr>
          <w:b/>
          <w:bCs/>
          <w:sz w:val="28"/>
          <w:szCs w:val="28"/>
        </w:rPr>
      </w:pPr>
    </w:p>
    <w:p w14:paraId="0EBD7F39" w14:textId="16C65CB1" w:rsidR="001016DE" w:rsidRDefault="001016DE" w:rsidP="00C07197">
      <w:pPr>
        <w:rPr>
          <w:b/>
          <w:bCs/>
          <w:sz w:val="28"/>
          <w:szCs w:val="28"/>
        </w:rPr>
      </w:pPr>
    </w:p>
    <w:p w14:paraId="275CC322" w14:textId="545122B1" w:rsidR="001016DE" w:rsidRDefault="001016DE" w:rsidP="00C07197">
      <w:pPr>
        <w:rPr>
          <w:b/>
          <w:bCs/>
          <w:sz w:val="28"/>
          <w:szCs w:val="28"/>
        </w:rPr>
      </w:pPr>
    </w:p>
    <w:p w14:paraId="47ACBD49" w14:textId="77777777" w:rsidR="00A91450" w:rsidRDefault="00A91450" w:rsidP="00C07197">
      <w:pPr>
        <w:rPr>
          <w:b/>
          <w:bCs/>
          <w:sz w:val="28"/>
          <w:szCs w:val="28"/>
        </w:rPr>
      </w:pPr>
    </w:p>
    <w:p w14:paraId="77071FDF" w14:textId="5BEA1567" w:rsidR="001016DE" w:rsidRDefault="001016DE" w:rsidP="00C07197">
      <w:pPr>
        <w:rPr>
          <w:b/>
          <w:bCs/>
          <w:sz w:val="28"/>
          <w:szCs w:val="28"/>
        </w:rPr>
      </w:pPr>
      <w:r>
        <w:rPr>
          <w:b/>
          <w:bCs/>
          <w:sz w:val="28"/>
          <w:szCs w:val="28"/>
        </w:rPr>
        <w:lastRenderedPageBreak/>
        <w:t xml:space="preserve">Introduction </w:t>
      </w:r>
    </w:p>
    <w:p w14:paraId="3E43F20D" w14:textId="67F44FA9" w:rsidR="001016DE" w:rsidRDefault="00606DF7" w:rsidP="00C07197">
      <w:r>
        <w:t>To be honest, I</w:t>
      </w:r>
      <w:r w:rsidR="00BB19D7">
        <w:t xml:space="preserve"> have</w:t>
      </w:r>
      <w:r>
        <w:t xml:space="preserve"> always dreamt of a university degree just to be able to apply for a good, respectable job position. Being enrolled in this course, this whole year, have changed my views </w:t>
      </w:r>
      <w:r w:rsidR="00BB19D7">
        <w:t xml:space="preserve">on how I perceive success, destiny and life in general. With all this Corona Virus chaos going around the world, I can only but appreciate the fact that I made a good use of my time by </w:t>
      </w:r>
      <w:r w:rsidR="00B8382D">
        <w:t xml:space="preserve">getting into the depths of what a career development means. </w:t>
      </w:r>
    </w:p>
    <w:p w14:paraId="22463034" w14:textId="76EB0505" w:rsidR="0038007F" w:rsidRDefault="00B8382D" w:rsidP="00C07197">
      <w:r>
        <w:t>I have understood that a qualification is not just a passport to a graduate job, for which degree is essential (Cottrell S, 2015) but being in a university environment shaped the way I perceived different cultures as well. The cultural diversity in the class-room and in between  the tutor`s has widen my universe, broaden my outlook</w:t>
      </w:r>
      <w:r w:rsidR="0038007F">
        <w:t xml:space="preserve">, but the big bonus came with friends and connections for life- we all know that success is about networking. Let`s have a look on my life-line exercise and see how my growth begun. </w:t>
      </w:r>
    </w:p>
    <w:p w14:paraId="312C8914" w14:textId="14938C46" w:rsidR="004B51B3" w:rsidRDefault="004B51B3" w:rsidP="00C07197"/>
    <w:p w14:paraId="7B792242" w14:textId="77777777" w:rsidR="004B51B3" w:rsidRDefault="004B51B3" w:rsidP="00C07197"/>
    <w:p w14:paraId="4E93E6B8" w14:textId="2F1B2F59" w:rsidR="0038007F" w:rsidRDefault="00954466" w:rsidP="00C07197">
      <w:pPr>
        <w:rPr>
          <w:b/>
          <w:bCs/>
        </w:rPr>
      </w:pPr>
      <w:r>
        <w:rPr>
          <w:noProof/>
        </w:rPr>
        <mc:AlternateContent>
          <mc:Choice Requires="wps">
            <w:drawing>
              <wp:anchor distT="0" distB="0" distL="114300" distR="114300" simplePos="0" relativeHeight="251669504" behindDoc="0" locked="0" layoutInCell="1" allowOverlap="1" wp14:anchorId="40F4249A" wp14:editId="5BCD9BF8">
                <wp:simplePos x="0" y="0"/>
                <wp:positionH relativeFrom="column">
                  <wp:posOffset>5581650</wp:posOffset>
                </wp:positionH>
                <wp:positionV relativeFrom="paragraph">
                  <wp:posOffset>65405</wp:posOffset>
                </wp:positionV>
                <wp:extent cx="6350" cy="2108200"/>
                <wp:effectExtent l="76200" t="38100" r="69850" b="25400"/>
                <wp:wrapNone/>
                <wp:docPr id="11" name="Straight Arrow Connector 11"/>
                <wp:cNvGraphicFramePr/>
                <a:graphic xmlns:a="http://schemas.openxmlformats.org/drawingml/2006/main">
                  <a:graphicData uri="http://schemas.microsoft.com/office/word/2010/wordprocessingShape">
                    <wps:wsp>
                      <wps:cNvCnPr/>
                      <wps:spPr>
                        <a:xfrm flipH="1" flipV="1">
                          <a:off x="0" y="0"/>
                          <a:ext cx="6350" cy="21082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1CB75BA" id="_x0000_t32" coordsize="21600,21600" o:spt="32" o:oned="t" path="m,l21600,21600e" filled="f">
                <v:path arrowok="t" fillok="f" o:connecttype="none"/>
                <o:lock v:ext="edit" shapetype="t"/>
              </v:shapetype>
              <v:shape id="Straight Arrow Connector 11" o:spid="_x0000_s1026" type="#_x0000_t32" style="position:absolute;margin-left:439.5pt;margin-top:5.15pt;width:.5pt;height:166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" strokecolor="black [3200]" strokeweight="1.5pt">
                <v:stroke endarrow="block" joinstyle="miter"/>
              </v:shape>
            </w:pict>
          </mc:Fallback>
        </mc:AlternateContent>
      </w:r>
      <w:r w:rsidR="00484B48">
        <w:rPr>
          <w:noProof/>
        </w:rPr>
        <mc:AlternateContent>
          <mc:Choice Requires="wps">
            <w:drawing>
              <wp:anchor distT="0" distB="0" distL="114300" distR="114300" simplePos="0" relativeHeight="251666432" behindDoc="0" locked="0" layoutInCell="1" allowOverlap="1" wp14:anchorId="7E10615F" wp14:editId="5FBB5984">
                <wp:simplePos x="0" y="0"/>
                <wp:positionH relativeFrom="column">
                  <wp:posOffset>3429000</wp:posOffset>
                </wp:positionH>
                <wp:positionV relativeFrom="paragraph">
                  <wp:posOffset>97155</wp:posOffset>
                </wp:positionV>
                <wp:extent cx="31750" cy="2051050"/>
                <wp:effectExtent l="76200" t="38100" r="63500" b="25400"/>
                <wp:wrapNone/>
                <wp:docPr id="8" name="Straight Arrow Connector 8"/>
                <wp:cNvGraphicFramePr/>
                <a:graphic xmlns:a="http://schemas.openxmlformats.org/drawingml/2006/main">
                  <a:graphicData uri="http://schemas.microsoft.com/office/word/2010/wordprocessingShape">
                    <wps:wsp>
                      <wps:cNvCnPr/>
                      <wps:spPr>
                        <a:xfrm flipH="1" flipV="1">
                          <a:off x="0" y="0"/>
                          <a:ext cx="31750" cy="20510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83AB9A" id="Straight Arrow Connector 8" o:spid="_x0000_s1026" type="#_x0000_t32" style="position:absolute;margin-left:270pt;margin-top:7.65pt;width:2.5pt;height:161.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" strokecolor="black [3200]" strokeweight="1.5pt">
                <v:stroke endarrow="block" joinstyle="miter"/>
              </v:shape>
            </w:pict>
          </mc:Fallback>
        </mc:AlternateContent>
      </w:r>
      <w:r w:rsidR="0038007F">
        <w:rPr>
          <w:noProof/>
        </w:rPr>
        <mc:AlternateContent>
          <mc:Choice Requires="wps">
            <w:drawing>
              <wp:anchor distT="0" distB="0" distL="114300" distR="114300" simplePos="0" relativeHeight="251661312" behindDoc="0" locked="0" layoutInCell="1" allowOverlap="1" wp14:anchorId="7CBFE768" wp14:editId="0631E102">
                <wp:simplePos x="0" y="0"/>
                <wp:positionH relativeFrom="column">
                  <wp:posOffset>127000</wp:posOffset>
                </wp:positionH>
                <wp:positionV relativeFrom="paragraph">
                  <wp:posOffset>2218055</wp:posOffset>
                </wp:positionV>
                <wp:extent cx="6350" cy="2228850"/>
                <wp:effectExtent l="38100" t="0" r="69850" b="57150"/>
                <wp:wrapNone/>
                <wp:docPr id="4" name="Straight Arrow Connector 4"/>
                <wp:cNvGraphicFramePr/>
                <a:graphic xmlns:a="http://schemas.openxmlformats.org/drawingml/2006/main">
                  <a:graphicData uri="http://schemas.microsoft.com/office/word/2010/wordprocessingShape">
                    <wps:wsp>
                      <wps:cNvCnPr/>
                      <wps:spPr>
                        <a:xfrm>
                          <a:off x="0" y="0"/>
                          <a:ext cx="6350" cy="22288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641B781" id="_x0000_t32" coordsize="21600,21600" o:spt="32" o:oned="t" path="m,l21600,21600e" filled="f">
                <v:path arrowok="t" fillok="f" o:connecttype="none"/>
                <o:lock v:ext="edit" shapetype="t"/>
              </v:shapetype>
              <v:shape id="Straight Arrow Connector 4" o:spid="_x0000_s1026" type="#_x0000_t32" style="position:absolute;margin-left:10pt;margin-top:174.65pt;width:.5pt;height:17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" strokecolor="black [3200]" strokeweight="1.5pt">
                <v:stroke endarrow="block" joinstyle="miter"/>
              </v:shape>
            </w:pict>
          </mc:Fallback>
        </mc:AlternateContent>
      </w:r>
      <w:r w:rsidR="0038007F">
        <w:rPr>
          <w:noProof/>
        </w:rPr>
        <mc:AlternateContent>
          <mc:Choice Requires="wps">
            <w:drawing>
              <wp:anchor distT="0" distB="0" distL="114300" distR="114300" simplePos="0" relativeHeight="251659264" behindDoc="0" locked="0" layoutInCell="1" allowOverlap="1" wp14:anchorId="5A6F7695" wp14:editId="657FDF7D">
                <wp:simplePos x="0" y="0"/>
                <wp:positionH relativeFrom="column">
                  <wp:posOffset>120650</wp:posOffset>
                </wp:positionH>
                <wp:positionV relativeFrom="paragraph">
                  <wp:posOffset>27305</wp:posOffset>
                </wp:positionV>
                <wp:extent cx="6350" cy="2228850"/>
                <wp:effectExtent l="76200" t="38100" r="69850" b="19050"/>
                <wp:wrapNone/>
                <wp:docPr id="2" name="Straight Arrow Connector 2"/>
                <wp:cNvGraphicFramePr/>
                <a:graphic xmlns:a="http://schemas.openxmlformats.org/drawingml/2006/main">
                  <a:graphicData uri="http://schemas.microsoft.com/office/word/2010/wordprocessingShape">
                    <wps:wsp>
                      <wps:cNvCnPr/>
                      <wps:spPr>
                        <a:xfrm flipH="1" flipV="1">
                          <a:off x="0" y="0"/>
                          <a:ext cx="6350" cy="22288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D3A1F54" id="Straight Arrow Connector 2" o:spid="_x0000_s1026" type="#_x0000_t32" style="position:absolute;margin-left:9.5pt;margin-top:2.15pt;width:.5pt;height:175.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" strokecolor="black [3200]" strokeweight="1.5pt">
                <v:stroke endarrow="block" joinstyle="miter"/>
              </v:shape>
            </w:pict>
          </mc:Fallback>
        </mc:AlternateContent>
      </w:r>
      <w:r w:rsidR="0038007F">
        <w:t xml:space="preserve">      </w:t>
      </w:r>
      <w:r w:rsidR="0038007F">
        <w:rPr>
          <w:b/>
          <w:bCs/>
        </w:rPr>
        <w:t>High points</w:t>
      </w:r>
    </w:p>
    <w:p w14:paraId="5FF03B72" w14:textId="514B250D" w:rsidR="0038007F" w:rsidRPr="00484B48" w:rsidRDefault="00484B48" w:rsidP="00C07197">
      <w:r>
        <w:rPr>
          <w:b/>
          <w:bCs/>
          <w:noProof/>
        </w:rPr>
        <mc:AlternateContent>
          <mc:Choice Requires="wps">
            <w:drawing>
              <wp:anchor distT="0" distB="0" distL="114300" distR="114300" simplePos="0" relativeHeight="251664384" behindDoc="0" locked="0" layoutInCell="1" allowOverlap="1" wp14:anchorId="015D7E8F" wp14:editId="0F2D194A">
                <wp:simplePos x="0" y="0"/>
                <wp:positionH relativeFrom="column">
                  <wp:posOffset>2120900</wp:posOffset>
                </wp:positionH>
                <wp:positionV relativeFrom="paragraph">
                  <wp:posOffset>230505</wp:posOffset>
                </wp:positionV>
                <wp:extent cx="6350" cy="1638300"/>
                <wp:effectExtent l="76200" t="38100" r="69850" b="19050"/>
                <wp:wrapNone/>
                <wp:docPr id="6" name="Straight Arrow Connector 6"/>
                <wp:cNvGraphicFramePr/>
                <a:graphic xmlns:a="http://schemas.openxmlformats.org/drawingml/2006/main">
                  <a:graphicData uri="http://schemas.microsoft.com/office/word/2010/wordprocessingShape">
                    <wps:wsp>
                      <wps:cNvCnPr/>
                      <wps:spPr>
                        <a:xfrm flipV="1">
                          <a:off x="0" y="0"/>
                          <a:ext cx="6350" cy="16383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3996251" id="Straight Arrow Connector 6" o:spid="_x0000_s1026" type="#_x0000_t32" style="position:absolute;margin-left:167pt;margin-top:18.15pt;width:.5pt;height:129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" strokecolor="black [3200]" strokeweight="1.5pt">
                <v:stroke endarrow="block" joinstyle="miter"/>
              </v:shape>
            </w:pict>
          </mc:Fallback>
        </mc:AlternateContent>
      </w:r>
      <w:r>
        <w:rPr>
          <w:b/>
          <w:bCs/>
        </w:rPr>
        <w:t xml:space="preserve">                                                                                                              </w:t>
      </w:r>
      <w:r>
        <w:t xml:space="preserve">Admitted to </w:t>
      </w:r>
      <w:r w:rsidR="00954466">
        <w:t xml:space="preserve">                               admitted </w:t>
      </w:r>
    </w:p>
    <w:p w14:paraId="1E524A9C" w14:textId="7E0537CA" w:rsidR="0038007F" w:rsidRPr="00484B48" w:rsidRDefault="00484B48" w:rsidP="00C07197">
      <w:r>
        <w:rPr>
          <w:b/>
          <w:bCs/>
        </w:rPr>
        <w:t xml:space="preserve">                                                                       </w:t>
      </w:r>
      <w:r>
        <w:t>Being admitted            nursing school</w:t>
      </w:r>
      <w:r w:rsidR="00954466">
        <w:t xml:space="preserve">                     to university</w:t>
      </w:r>
    </w:p>
    <w:p w14:paraId="1A7D3DC9" w14:textId="457382EE" w:rsidR="0038007F" w:rsidRPr="00484B48" w:rsidRDefault="00954466" w:rsidP="00C07197">
      <w:r>
        <w:rPr>
          <w:b/>
          <w:bCs/>
          <w:noProof/>
        </w:rPr>
        <mc:AlternateContent>
          <mc:Choice Requires="wps">
            <w:drawing>
              <wp:anchor distT="0" distB="0" distL="114300" distR="114300" simplePos="0" relativeHeight="251668480" behindDoc="0" locked="0" layoutInCell="1" allowOverlap="1" wp14:anchorId="76DDE1E7" wp14:editId="73915E97">
                <wp:simplePos x="0" y="0"/>
                <wp:positionH relativeFrom="column">
                  <wp:posOffset>4756150</wp:posOffset>
                </wp:positionH>
                <wp:positionV relativeFrom="paragraph">
                  <wp:posOffset>15240</wp:posOffset>
                </wp:positionV>
                <wp:extent cx="12700" cy="1289050"/>
                <wp:effectExtent l="76200" t="38100" r="63500" b="25400"/>
                <wp:wrapNone/>
                <wp:docPr id="10" name="Straight Arrow Connector 10"/>
                <wp:cNvGraphicFramePr/>
                <a:graphic xmlns:a="http://schemas.openxmlformats.org/drawingml/2006/main">
                  <a:graphicData uri="http://schemas.microsoft.com/office/word/2010/wordprocessingShape">
                    <wps:wsp>
                      <wps:cNvCnPr/>
                      <wps:spPr>
                        <a:xfrm flipH="1" flipV="1">
                          <a:off x="0" y="0"/>
                          <a:ext cx="12700" cy="12890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33E4B7" id="Straight Arrow Connector 10" o:spid="_x0000_s1026" type="#_x0000_t32" style="position:absolute;margin-left:374.5pt;margin-top:1.2pt;width:1pt;height:101.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" strokecolor="black [3200]" strokeweight="1.5pt">
                <v:stroke endarrow="block" joinstyle="miter"/>
              </v:shape>
            </w:pict>
          </mc:Fallback>
        </mc:AlternateContent>
      </w:r>
      <w:r w:rsidR="00484B48">
        <w:rPr>
          <w:b/>
          <w:bCs/>
        </w:rPr>
        <w:t xml:space="preserve">                                                                     </w:t>
      </w:r>
      <w:r w:rsidR="00484B48">
        <w:t>to the best                      mom got better</w:t>
      </w:r>
      <w:r>
        <w:t xml:space="preserve">             finished </w:t>
      </w:r>
    </w:p>
    <w:p w14:paraId="1C2C324F" w14:textId="31AFDF0B" w:rsidR="0038007F" w:rsidRPr="00954466" w:rsidRDefault="0069485B" w:rsidP="00C07197">
      <w:r>
        <w:rPr>
          <w:b/>
          <w:bCs/>
        </w:rPr>
        <w:t xml:space="preserve">                                                                </w:t>
      </w:r>
      <w:r w:rsidR="00484B48">
        <w:rPr>
          <w:b/>
          <w:bCs/>
        </w:rPr>
        <w:t xml:space="preserve">     </w:t>
      </w:r>
      <w:r w:rsidR="00484B48">
        <w:t xml:space="preserve">high-school </w:t>
      </w:r>
      <w:r>
        <w:rPr>
          <w:b/>
          <w:bCs/>
        </w:rPr>
        <w:t xml:space="preserve"> </w:t>
      </w:r>
      <w:r w:rsidR="00954466">
        <w:rPr>
          <w:b/>
          <w:bCs/>
        </w:rPr>
        <w:t xml:space="preserve">                                                            </w:t>
      </w:r>
      <w:r w:rsidR="00954466">
        <w:t xml:space="preserve">nursing </w:t>
      </w:r>
    </w:p>
    <w:p w14:paraId="3E301FC9" w14:textId="22F7CF63" w:rsidR="0069485B" w:rsidRPr="0069485B" w:rsidRDefault="0069485B" w:rsidP="00C07197">
      <w:r>
        <w:rPr>
          <w:b/>
          <w:bCs/>
          <w:noProof/>
        </w:rPr>
        <mc:AlternateContent>
          <mc:Choice Requires="wps">
            <w:drawing>
              <wp:anchor distT="0" distB="0" distL="114300" distR="114300" simplePos="0" relativeHeight="251662336" behindDoc="0" locked="0" layoutInCell="1" allowOverlap="1" wp14:anchorId="79C313B0" wp14:editId="78332FD8">
                <wp:simplePos x="0" y="0"/>
                <wp:positionH relativeFrom="column">
                  <wp:posOffset>831850</wp:posOffset>
                </wp:positionH>
                <wp:positionV relativeFrom="paragraph">
                  <wp:posOffset>8890</wp:posOffset>
                </wp:positionV>
                <wp:extent cx="12700" cy="723900"/>
                <wp:effectExtent l="57150" t="38100" r="63500" b="19050"/>
                <wp:wrapNone/>
                <wp:docPr id="1" name="Straight Arrow Connector 1"/>
                <wp:cNvGraphicFramePr/>
                <a:graphic xmlns:a="http://schemas.openxmlformats.org/drawingml/2006/main">
                  <a:graphicData uri="http://schemas.microsoft.com/office/word/2010/wordprocessingShape">
                    <wps:wsp>
                      <wps:cNvCnPr/>
                      <wps:spPr>
                        <a:xfrm flipV="1">
                          <a:off x="0" y="0"/>
                          <a:ext cx="12700" cy="7239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C75E1A" id="Straight Arrow Connector 1" o:spid="_x0000_s1026" type="#_x0000_t32" style="position:absolute;margin-left:65.5pt;margin-top:.7pt;width:1pt;height:57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" strokecolor="black [3200]" strokeweight="1.5pt">
                <v:stroke endarrow="block" joinstyle="miter"/>
              </v:shape>
            </w:pict>
          </mc:Fallback>
        </mc:AlternateContent>
      </w:r>
      <w:r>
        <w:rPr>
          <w:b/>
          <w:bCs/>
        </w:rPr>
        <w:t xml:space="preserve">                             </w:t>
      </w:r>
      <w:r>
        <w:t>love for</w:t>
      </w:r>
      <w:r w:rsidR="00484B48">
        <w:t xml:space="preserve">                          in my town</w:t>
      </w:r>
      <w:r w:rsidR="00954466">
        <w:t xml:space="preserve">                                                               school</w:t>
      </w:r>
    </w:p>
    <w:p w14:paraId="0634874E" w14:textId="677A1A54" w:rsidR="0038007F" w:rsidRDefault="0069485B" w:rsidP="0069485B">
      <w:pPr>
        <w:pStyle w:val="NoSpacing"/>
      </w:pPr>
      <w:r>
        <w:t xml:space="preserve">                              pet, Dodo</w:t>
      </w:r>
      <w:r w:rsidR="00954466">
        <w:t xml:space="preserve">                                                                                                        came to </w:t>
      </w:r>
    </w:p>
    <w:p w14:paraId="11B6B83A" w14:textId="329356AA" w:rsidR="0038007F" w:rsidRPr="00954466" w:rsidRDefault="00954466" w:rsidP="00C07197">
      <w:r>
        <w:rPr>
          <w:noProof/>
        </w:rPr>
        <mc:AlternateContent>
          <mc:Choice Requires="wps">
            <w:drawing>
              <wp:anchor distT="0" distB="0" distL="114300" distR="114300" simplePos="0" relativeHeight="251660288" behindDoc="0" locked="0" layoutInCell="1" allowOverlap="1" wp14:anchorId="38BF10F0" wp14:editId="4C4DF605">
                <wp:simplePos x="0" y="0"/>
                <wp:positionH relativeFrom="column">
                  <wp:posOffset>69850</wp:posOffset>
                </wp:positionH>
                <wp:positionV relativeFrom="paragraph">
                  <wp:posOffset>270509</wp:posOffset>
                </wp:positionV>
                <wp:extent cx="5994400" cy="45719"/>
                <wp:effectExtent l="0" t="38100" r="25400" b="88265"/>
                <wp:wrapNone/>
                <wp:docPr id="3" name="Straight Arrow Connector 3"/>
                <wp:cNvGraphicFramePr/>
                <a:graphic xmlns:a="http://schemas.openxmlformats.org/drawingml/2006/main">
                  <a:graphicData uri="http://schemas.microsoft.com/office/word/2010/wordprocessingShape">
                    <wps:wsp>
                      <wps:cNvCnPr/>
                      <wps:spPr>
                        <a:xfrm>
                          <a:off x="0" y="0"/>
                          <a:ext cx="5994400" cy="45719"/>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B3EA9C" id="Straight Arrow Connector 3" o:spid="_x0000_s1026" type="#_x0000_t32" style="position:absolute;margin-left:5.5pt;margin-top:21.3pt;width:472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" strokecolor="black [3200]" strokeweight="1.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553C6F8D" wp14:editId="26CF3B25">
                <wp:simplePos x="0" y="0"/>
                <wp:positionH relativeFrom="column">
                  <wp:posOffset>5530850</wp:posOffset>
                </wp:positionH>
                <wp:positionV relativeFrom="paragraph">
                  <wp:posOffset>270510</wp:posOffset>
                </wp:positionV>
                <wp:extent cx="38100" cy="1581150"/>
                <wp:effectExtent l="38100" t="0" r="76200" b="57150"/>
                <wp:wrapNone/>
                <wp:docPr id="12" name="Straight Arrow Connector 12"/>
                <wp:cNvGraphicFramePr/>
                <a:graphic xmlns:a="http://schemas.openxmlformats.org/drawingml/2006/main">
                  <a:graphicData uri="http://schemas.microsoft.com/office/word/2010/wordprocessingShape">
                    <wps:wsp>
                      <wps:cNvCnPr/>
                      <wps:spPr>
                        <a:xfrm>
                          <a:off x="0" y="0"/>
                          <a:ext cx="38100" cy="15811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0E5CB6" id="Straight Arrow Connector 12" o:spid="_x0000_s1026" type="#_x0000_t32" style="position:absolute;margin-left:435.5pt;margin-top:21.3pt;width:3pt;height:12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" strokecolor="black [3200]" strokeweight="1.5pt">
                <v:stroke endarrow="block" joinstyle="miter"/>
              </v:shape>
            </w:pict>
          </mc:Fallback>
        </mc:AlternateContent>
      </w:r>
      <w:r w:rsidR="0038007F">
        <w:rPr>
          <w:b/>
          <w:bCs/>
        </w:rPr>
        <w:t xml:space="preserve">     </w:t>
      </w:r>
      <w:r>
        <w:rPr>
          <w:b/>
          <w:bCs/>
        </w:rPr>
        <w:t xml:space="preserve">                                                                                                                                                   </w:t>
      </w:r>
      <w:r>
        <w:t>London</w:t>
      </w:r>
    </w:p>
    <w:p w14:paraId="6661847B" w14:textId="3704C30C" w:rsidR="0038007F" w:rsidRPr="0038007F" w:rsidRDefault="00484B48" w:rsidP="00C07197">
      <w:r>
        <w:rPr>
          <w:b/>
          <w:bCs/>
          <w:noProof/>
        </w:rPr>
        <mc:AlternateContent>
          <mc:Choice Requires="wps">
            <w:drawing>
              <wp:anchor distT="0" distB="0" distL="114300" distR="114300" simplePos="0" relativeHeight="251667456" behindDoc="0" locked="0" layoutInCell="1" allowOverlap="1" wp14:anchorId="3E894658" wp14:editId="59B1A590">
                <wp:simplePos x="0" y="0"/>
                <wp:positionH relativeFrom="column">
                  <wp:posOffset>3403600</wp:posOffset>
                </wp:positionH>
                <wp:positionV relativeFrom="paragraph">
                  <wp:posOffset>10160</wp:posOffset>
                </wp:positionV>
                <wp:extent cx="19050" cy="1270000"/>
                <wp:effectExtent l="57150" t="0" r="95250" b="63500"/>
                <wp:wrapNone/>
                <wp:docPr id="9" name="Straight Arrow Connector 9"/>
                <wp:cNvGraphicFramePr/>
                <a:graphic xmlns:a="http://schemas.openxmlformats.org/drawingml/2006/main">
                  <a:graphicData uri="http://schemas.microsoft.com/office/word/2010/wordprocessingShape">
                    <wps:wsp>
                      <wps:cNvCnPr/>
                      <wps:spPr>
                        <a:xfrm>
                          <a:off x="0" y="0"/>
                          <a:ext cx="19050" cy="12700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FE041D" id="Straight Arrow Connector 9" o:spid="_x0000_s1026" type="#_x0000_t32" style="position:absolute;margin-left:268pt;margin-top:.8pt;width:1.5pt;height:100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65408" behindDoc="0" locked="0" layoutInCell="1" allowOverlap="1" wp14:anchorId="25336AF3" wp14:editId="0C52AAF2">
                <wp:simplePos x="0" y="0"/>
                <wp:positionH relativeFrom="column">
                  <wp:posOffset>2609850</wp:posOffset>
                </wp:positionH>
                <wp:positionV relativeFrom="paragraph">
                  <wp:posOffset>10160</wp:posOffset>
                </wp:positionV>
                <wp:extent cx="19050" cy="1879600"/>
                <wp:effectExtent l="76200" t="0" r="76200" b="63500"/>
                <wp:wrapNone/>
                <wp:docPr id="7" name="Straight Arrow Connector 7"/>
                <wp:cNvGraphicFramePr/>
                <a:graphic xmlns:a="http://schemas.openxmlformats.org/drawingml/2006/main">
                  <a:graphicData uri="http://schemas.microsoft.com/office/word/2010/wordprocessingShape">
                    <wps:wsp>
                      <wps:cNvCnPr/>
                      <wps:spPr>
                        <a:xfrm flipH="1">
                          <a:off x="0" y="0"/>
                          <a:ext cx="19050" cy="18796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F09C5E" id="Straight Arrow Connector 7" o:spid="_x0000_s1026" type="#_x0000_t32" style="position:absolute;margin-left:205.5pt;margin-top:.8pt;width:1.5pt;height:148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" strokecolor="black [3200]" strokeweight="1.5pt">
                <v:stroke endarrow="block" joinstyle="miter"/>
              </v:shape>
            </w:pict>
          </mc:Fallback>
        </mc:AlternateContent>
      </w:r>
      <w:r w:rsidR="0069485B">
        <w:rPr>
          <w:b/>
          <w:bCs/>
          <w:noProof/>
        </w:rPr>
        <mc:AlternateContent>
          <mc:Choice Requires="wps">
            <w:drawing>
              <wp:anchor distT="0" distB="0" distL="114300" distR="114300" simplePos="0" relativeHeight="251663360" behindDoc="0" locked="0" layoutInCell="1" allowOverlap="1" wp14:anchorId="70D0FF17" wp14:editId="231FEE58">
                <wp:simplePos x="0" y="0"/>
                <wp:positionH relativeFrom="column">
                  <wp:posOffset>1397000</wp:posOffset>
                </wp:positionH>
                <wp:positionV relativeFrom="paragraph">
                  <wp:posOffset>3810</wp:posOffset>
                </wp:positionV>
                <wp:extent cx="12700" cy="1130300"/>
                <wp:effectExtent l="76200" t="0" r="63500" b="50800"/>
                <wp:wrapNone/>
                <wp:docPr id="5" name="Straight Arrow Connector 5"/>
                <wp:cNvGraphicFramePr/>
                <a:graphic xmlns:a="http://schemas.openxmlformats.org/drawingml/2006/main">
                  <a:graphicData uri="http://schemas.microsoft.com/office/word/2010/wordprocessingShape">
                    <wps:wsp>
                      <wps:cNvCnPr/>
                      <wps:spPr>
                        <a:xfrm flipH="1">
                          <a:off x="0" y="0"/>
                          <a:ext cx="12700" cy="11303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F2A1D0" id="Straight Arrow Connector 5" o:spid="_x0000_s1026" type="#_x0000_t32" style="position:absolute;margin-left:110pt;margin-top:.3pt;width:1pt;height:89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" strokecolor="black [3200]" strokeweight="1.5pt">
                <v:stroke endarrow="block" joinstyle="miter"/>
              </v:shape>
            </w:pict>
          </mc:Fallback>
        </mc:AlternateContent>
      </w:r>
      <w:r w:rsidR="0038007F">
        <w:rPr>
          <w:b/>
          <w:bCs/>
        </w:rPr>
        <w:t xml:space="preserve">     Birth</w:t>
      </w:r>
      <w:r w:rsidR="0038007F">
        <w:t xml:space="preserve">            </w:t>
      </w:r>
      <w:r w:rsidR="0069485B">
        <w:t>8</w:t>
      </w:r>
      <w:r w:rsidR="0038007F">
        <w:t xml:space="preserve">                                      </w:t>
      </w:r>
      <w:r>
        <w:t>14</w:t>
      </w:r>
      <w:r w:rsidR="0038007F">
        <w:t xml:space="preserve">        </w:t>
      </w:r>
      <w:r>
        <w:t>16</w:t>
      </w:r>
      <w:r w:rsidR="0038007F">
        <w:t xml:space="preserve">                         </w:t>
      </w:r>
      <w:r>
        <w:t>22</w:t>
      </w:r>
      <w:r w:rsidR="00954466">
        <w:t xml:space="preserve">                                    25                       28     </w:t>
      </w:r>
    </w:p>
    <w:p w14:paraId="7C34B8AB" w14:textId="0D9D7B53" w:rsidR="0038007F" w:rsidRDefault="0038007F" w:rsidP="00C07197">
      <w:pPr>
        <w:rPr>
          <w:b/>
          <w:bCs/>
        </w:rPr>
      </w:pPr>
    </w:p>
    <w:p w14:paraId="6D90D4B9" w14:textId="683DB889" w:rsidR="0038007F" w:rsidRDefault="0038007F" w:rsidP="00C07197">
      <w:pPr>
        <w:rPr>
          <w:b/>
          <w:bCs/>
        </w:rPr>
      </w:pPr>
    </w:p>
    <w:p w14:paraId="22DD5F60" w14:textId="4CED6B1D" w:rsidR="0038007F" w:rsidRPr="00484B48" w:rsidRDefault="00484B48" w:rsidP="00C07197">
      <w:r>
        <w:rPr>
          <w:b/>
          <w:bCs/>
        </w:rPr>
        <w:t xml:space="preserve">                                                                                                              </w:t>
      </w:r>
      <w:r>
        <w:t>Start smoking</w:t>
      </w:r>
      <w:r w:rsidR="00954466">
        <w:t xml:space="preserve">                                 car                            </w:t>
      </w:r>
    </w:p>
    <w:p w14:paraId="2B136D41" w14:textId="130D79A5" w:rsidR="0038007F" w:rsidRPr="0069485B" w:rsidRDefault="0069485B" w:rsidP="00C07197">
      <w:r>
        <w:rPr>
          <w:b/>
          <w:bCs/>
        </w:rPr>
        <w:t xml:space="preserve">                                      </w:t>
      </w:r>
      <w:r>
        <w:t xml:space="preserve">Dad went </w:t>
      </w:r>
      <w:r w:rsidR="00484B48">
        <w:t xml:space="preserve">                            mom got </w:t>
      </w:r>
      <w:r w:rsidR="00954466">
        <w:t xml:space="preserve">                                                           accident</w:t>
      </w:r>
    </w:p>
    <w:p w14:paraId="47461D08" w14:textId="42D04F09" w:rsidR="0038007F" w:rsidRPr="0069485B" w:rsidRDefault="0069485B" w:rsidP="00C07197">
      <w:r>
        <w:rPr>
          <w:b/>
          <w:bCs/>
        </w:rPr>
        <w:t xml:space="preserve">                                     </w:t>
      </w:r>
      <w:r>
        <w:t>Spain for 10 months</w:t>
      </w:r>
      <w:r w:rsidR="00484B48">
        <w:t xml:space="preserve">          severely ill </w:t>
      </w:r>
    </w:p>
    <w:p w14:paraId="6122B653" w14:textId="49DA0F53" w:rsidR="0038007F" w:rsidRDefault="00484B48" w:rsidP="00C07197">
      <w:pPr>
        <w:rPr>
          <w:b/>
          <w:bCs/>
        </w:rPr>
      </w:pPr>
      <w:r>
        <w:rPr>
          <w:b/>
          <w:bCs/>
        </w:rPr>
        <w:t xml:space="preserve">                                                                                    </w:t>
      </w:r>
    </w:p>
    <w:p w14:paraId="65E809A3" w14:textId="064F29B4" w:rsidR="0038007F" w:rsidRDefault="0038007F" w:rsidP="00C07197">
      <w:pPr>
        <w:rPr>
          <w:b/>
          <w:bCs/>
        </w:rPr>
      </w:pPr>
      <w:r>
        <w:rPr>
          <w:b/>
          <w:bCs/>
        </w:rPr>
        <w:t xml:space="preserve">      Low points</w:t>
      </w:r>
    </w:p>
    <w:p w14:paraId="0CC63AEB" w14:textId="5970921F" w:rsidR="0038007F" w:rsidRDefault="0038007F" w:rsidP="00C07197">
      <w:pPr>
        <w:rPr>
          <w:b/>
          <w:bCs/>
        </w:rPr>
      </w:pPr>
    </w:p>
    <w:p w14:paraId="4EA28B59" w14:textId="58820A38" w:rsidR="00954466" w:rsidRDefault="001F1A12" w:rsidP="00C07197">
      <w:pPr>
        <w:rPr>
          <w:rFonts w:ascii="Arial" w:hAnsi="Arial" w:cs="Arial"/>
          <w:color w:val="222222"/>
          <w:shd w:val="clear" w:color="auto" w:fill="F8F9FA"/>
        </w:rPr>
      </w:pPr>
      <w:r>
        <w:br/>
      </w:r>
      <w:r w:rsidRPr="001F1A12">
        <w:rPr>
          <w:rFonts w:ascii="Arial" w:hAnsi="Arial" w:cs="Arial"/>
          <w:color w:val="222222"/>
          <w:shd w:val="clear" w:color="auto" w:fill="F8F9FA"/>
        </w:rPr>
        <w:t xml:space="preserve">The personal story is an exercise in developing </w:t>
      </w:r>
      <w:r w:rsidR="00A97E5D">
        <w:rPr>
          <w:rFonts w:ascii="Arial" w:hAnsi="Arial" w:cs="Arial"/>
          <w:color w:val="222222"/>
          <w:shd w:val="clear" w:color="auto" w:fill="F8F9FA"/>
        </w:rPr>
        <w:t>my</w:t>
      </w:r>
      <w:r w:rsidRPr="001F1A12">
        <w:rPr>
          <w:rFonts w:ascii="Arial" w:hAnsi="Arial" w:cs="Arial"/>
          <w:color w:val="222222"/>
          <w:shd w:val="clear" w:color="auto" w:fill="F8F9FA"/>
        </w:rPr>
        <w:t xml:space="preserve"> own inner compass. Who am I? What do I believe in? Do I do the right things, for the right reasons, in the right way? Do I know myself well enough to do that? The personal story is made up of the life experiences </w:t>
      </w:r>
      <w:r w:rsidR="00A97E5D">
        <w:rPr>
          <w:rFonts w:ascii="Arial" w:hAnsi="Arial" w:cs="Arial"/>
          <w:color w:val="222222"/>
          <w:shd w:val="clear" w:color="auto" w:fill="F8F9FA"/>
        </w:rPr>
        <w:t xml:space="preserve">I </w:t>
      </w:r>
      <w:r w:rsidRPr="001F1A12">
        <w:rPr>
          <w:rFonts w:ascii="Arial" w:hAnsi="Arial" w:cs="Arial"/>
          <w:color w:val="222222"/>
          <w:shd w:val="clear" w:color="auto" w:fill="F8F9FA"/>
        </w:rPr>
        <w:t xml:space="preserve">had, combined with the meanings </w:t>
      </w:r>
      <w:r w:rsidR="00A97E5D">
        <w:rPr>
          <w:rFonts w:ascii="Arial" w:hAnsi="Arial" w:cs="Arial"/>
          <w:color w:val="222222"/>
          <w:shd w:val="clear" w:color="auto" w:fill="F8F9FA"/>
        </w:rPr>
        <w:t xml:space="preserve">I </w:t>
      </w:r>
      <w:r w:rsidRPr="001F1A12">
        <w:rPr>
          <w:rFonts w:ascii="Arial" w:hAnsi="Arial" w:cs="Arial"/>
          <w:color w:val="222222"/>
          <w:shd w:val="clear" w:color="auto" w:fill="F8F9FA"/>
        </w:rPr>
        <w:t xml:space="preserve">attached to those experiences. </w:t>
      </w:r>
      <w:r w:rsidR="00A97E5D">
        <w:rPr>
          <w:rFonts w:ascii="Arial" w:hAnsi="Arial" w:cs="Arial"/>
          <w:color w:val="222222"/>
          <w:shd w:val="clear" w:color="auto" w:fill="F8F9FA"/>
        </w:rPr>
        <w:t xml:space="preserve">My </w:t>
      </w:r>
      <w:r w:rsidRPr="001F1A12">
        <w:rPr>
          <w:rFonts w:ascii="Arial" w:hAnsi="Arial" w:cs="Arial"/>
          <w:color w:val="222222"/>
          <w:shd w:val="clear" w:color="auto" w:fill="F8F9FA"/>
        </w:rPr>
        <w:t xml:space="preserve">personal story is </w:t>
      </w:r>
      <w:r w:rsidR="00A97E5D">
        <w:rPr>
          <w:rFonts w:ascii="Arial" w:hAnsi="Arial" w:cs="Arial"/>
          <w:color w:val="222222"/>
          <w:shd w:val="clear" w:color="auto" w:fill="F8F9FA"/>
        </w:rPr>
        <w:t>my</w:t>
      </w:r>
      <w:r w:rsidRPr="001F1A12">
        <w:rPr>
          <w:rFonts w:ascii="Arial" w:hAnsi="Arial" w:cs="Arial"/>
          <w:color w:val="222222"/>
          <w:shd w:val="clear" w:color="auto" w:fill="F8F9FA"/>
        </w:rPr>
        <w:t xml:space="preserve"> </w:t>
      </w:r>
      <w:r w:rsidRPr="001F1A12">
        <w:rPr>
          <w:rFonts w:ascii="Arial" w:hAnsi="Arial" w:cs="Arial"/>
          <w:color w:val="222222"/>
          <w:shd w:val="clear" w:color="auto" w:fill="F8F9FA"/>
        </w:rPr>
        <w:lastRenderedPageBreak/>
        <w:t>identity, it represents an internal model for "who I was and why, who I am and why, who I want to become and why".</w:t>
      </w:r>
      <w:r w:rsidR="00A97E5D">
        <w:rPr>
          <w:rFonts w:ascii="Arial" w:hAnsi="Arial" w:cs="Arial"/>
          <w:color w:val="222222"/>
          <w:shd w:val="clear" w:color="auto" w:fill="F8F9FA"/>
        </w:rPr>
        <w:t xml:space="preserve"> I </w:t>
      </w:r>
      <w:r w:rsidRPr="001F1A12">
        <w:rPr>
          <w:rFonts w:ascii="Arial" w:hAnsi="Arial" w:cs="Arial"/>
          <w:color w:val="222222"/>
          <w:shd w:val="clear" w:color="auto" w:fill="F8F9FA"/>
        </w:rPr>
        <w:t xml:space="preserve">discover </w:t>
      </w:r>
      <w:r w:rsidR="00A97E5D">
        <w:rPr>
          <w:rFonts w:ascii="Arial" w:hAnsi="Arial" w:cs="Arial"/>
          <w:color w:val="222222"/>
          <w:shd w:val="clear" w:color="auto" w:fill="F8F9FA"/>
        </w:rPr>
        <w:t>myself</w:t>
      </w:r>
      <w:r w:rsidRPr="001F1A12">
        <w:rPr>
          <w:rFonts w:ascii="Arial" w:hAnsi="Arial" w:cs="Arial"/>
          <w:color w:val="222222"/>
          <w:shd w:val="clear" w:color="auto" w:fill="F8F9FA"/>
        </w:rPr>
        <w:t xml:space="preserve"> through the stories </w:t>
      </w:r>
      <w:r w:rsidR="00A97E5D">
        <w:rPr>
          <w:rFonts w:ascii="Arial" w:hAnsi="Arial" w:cs="Arial"/>
          <w:color w:val="222222"/>
          <w:shd w:val="clear" w:color="auto" w:fill="F8F9FA"/>
        </w:rPr>
        <w:t xml:space="preserve">I </w:t>
      </w:r>
      <w:r w:rsidRPr="001F1A12">
        <w:rPr>
          <w:rFonts w:ascii="Arial" w:hAnsi="Arial" w:cs="Arial"/>
          <w:color w:val="222222"/>
          <w:shd w:val="clear" w:color="auto" w:fill="F8F9FA"/>
        </w:rPr>
        <w:t xml:space="preserve">tell </w:t>
      </w:r>
      <w:r w:rsidR="00A97E5D">
        <w:rPr>
          <w:rFonts w:ascii="Arial" w:hAnsi="Arial" w:cs="Arial"/>
          <w:color w:val="222222"/>
          <w:shd w:val="clear" w:color="auto" w:fill="F8F9FA"/>
        </w:rPr>
        <w:t>myself</w:t>
      </w:r>
      <w:r w:rsidRPr="001F1A12">
        <w:rPr>
          <w:rFonts w:ascii="Arial" w:hAnsi="Arial" w:cs="Arial"/>
          <w:color w:val="222222"/>
          <w:shd w:val="clear" w:color="auto" w:fill="F8F9FA"/>
        </w:rPr>
        <w:t xml:space="preserve">. Writing meaningful experiences in </w:t>
      </w:r>
      <w:r w:rsidR="00A97E5D">
        <w:rPr>
          <w:rFonts w:ascii="Arial" w:hAnsi="Arial" w:cs="Arial"/>
          <w:color w:val="222222"/>
          <w:shd w:val="clear" w:color="auto" w:fill="F8F9FA"/>
        </w:rPr>
        <w:t xml:space="preserve">my </w:t>
      </w:r>
      <w:r w:rsidRPr="001F1A12">
        <w:rPr>
          <w:rFonts w:ascii="Arial" w:hAnsi="Arial" w:cs="Arial"/>
          <w:color w:val="222222"/>
          <w:shd w:val="clear" w:color="auto" w:fill="F8F9FA"/>
        </w:rPr>
        <w:t xml:space="preserve">live, identifying the relationships between them and </w:t>
      </w:r>
      <w:r w:rsidR="00A97E5D">
        <w:rPr>
          <w:rFonts w:ascii="Arial" w:hAnsi="Arial" w:cs="Arial"/>
          <w:color w:val="222222"/>
          <w:shd w:val="clear" w:color="auto" w:fill="F8F9FA"/>
        </w:rPr>
        <w:t xml:space="preserve">my </w:t>
      </w:r>
      <w:r w:rsidRPr="001F1A12">
        <w:rPr>
          <w:rFonts w:ascii="Arial" w:hAnsi="Arial" w:cs="Arial"/>
          <w:color w:val="222222"/>
          <w:shd w:val="clear" w:color="auto" w:fill="F8F9FA"/>
        </w:rPr>
        <w:t xml:space="preserve">development over time. By building </w:t>
      </w:r>
      <w:r w:rsidR="00A97E5D">
        <w:rPr>
          <w:rFonts w:ascii="Arial" w:hAnsi="Arial" w:cs="Arial"/>
          <w:color w:val="222222"/>
          <w:shd w:val="clear" w:color="auto" w:fill="F8F9FA"/>
        </w:rPr>
        <w:t>my</w:t>
      </w:r>
      <w:r w:rsidRPr="001F1A12">
        <w:rPr>
          <w:rFonts w:ascii="Arial" w:hAnsi="Arial" w:cs="Arial"/>
          <w:color w:val="222222"/>
          <w:shd w:val="clear" w:color="auto" w:fill="F8F9FA"/>
        </w:rPr>
        <w:t xml:space="preserve"> personal story, </w:t>
      </w:r>
      <w:r w:rsidR="00A97E5D">
        <w:rPr>
          <w:rFonts w:ascii="Arial" w:hAnsi="Arial" w:cs="Arial"/>
          <w:color w:val="222222"/>
          <w:shd w:val="clear" w:color="auto" w:fill="F8F9FA"/>
        </w:rPr>
        <w:t>I</w:t>
      </w:r>
      <w:r w:rsidRPr="001F1A12">
        <w:rPr>
          <w:rFonts w:ascii="Arial" w:hAnsi="Arial" w:cs="Arial"/>
          <w:color w:val="222222"/>
          <w:shd w:val="clear" w:color="auto" w:fill="F8F9FA"/>
        </w:rPr>
        <w:t xml:space="preserve"> can better understand why </w:t>
      </w:r>
      <w:r w:rsidR="00A97E5D">
        <w:rPr>
          <w:rFonts w:ascii="Arial" w:hAnsi="Arial" w:cs="Arial"/>
          <w:color w:val="222222"/>
          <w:shd w:val="clear" w:color="auto" w:fill="F8F9FA"/>
        </w:rPr>
        <w:t xml:space="preserve">I am </w:t>
      </w:r>
      <w:r w:rsidRPr="001F1A12">
        <w:rPr>
          <w:rFonts w:ascii="Arial" w:hAnsi="Arial" w:cs="Arial"/>
          <w:color w:val="222222"/>
          <w:shd w:val="clear" w:color="auto" w:fill="F8F9FA"/>
        </w:rPr>
        <w:t xml:space="preserve">the way </w:t>
      </w:r>
      <w:r w:rsidR="00A97E5D">
        <w:rPr>
          <w:rFonts w:ascii="Arial" w:hAnsi="Arial" w:cs="Arial"/>
          <w:color w:val="222222"/>
          <w:shd w:val="clear" w:color="auto" w:fill="F8F9FA"/>
        </w:rPr>
        <w:t xml:space="preserve">I am </w:t>
      </w:r>
      <w:r w:rsidRPr="001F1A12">
        <w:rPr>
          <w:rFonts w:ascii="Arial" w:hAnsi="Arial" w:cs="Arial"/>
          <w:color w:val="222222"/>
          <w:shd w:val="clear" w:color="auto" w:fill="F8F9FA"/>
        </w:rPr>
        <w:t xml:space="preserve">now, right now. Instead of looking at life only as "one thing after another", </w:t>
      </w:r>
      <w:r w:rsidR="00A97E5D">
        <w:rPr>
          <w:rFonts w:ascii="Arial" w:hAnsi="Arial" w:cs="Arial"/>
          <w:color w:val="222222"/>
          <w:shd w:val="clear" w:color="auto" w:fill="F8F9FA"/>
        </w:rPr>
        <w:t>I</w:t>
      </w:r>
      <w:r w:rsidRPr="001F1A12">
        <w:rPr>
          <w:rFonts w:ascii="Arial" w:hAnsi="Arial" w:cs="Arial"/>
          <w:color w:val="222222"/>
          <w:shd w:val="clear" w:color="auto" w:fill="F8F9FA"/>
        </w:rPr>
        <w:t xml:space="preserve"> try to understand it by referring to the sequence of events that was built on each other. Any idea </w:t>
      </w:r>
      <w:r w:rsidR="00A97E5D">
        <w:rPr>
          <w:rFonts w:ascii="Arial" w:hAnsi="Arial" w:cs="Arial"/>
          <w:color w:val="222222"/>
          <w:shd w:val="clear" w:color="auto" w:fill="F8F9FA"/>
        </w:rPr>
        <w:t xml:space="preserve">I </w:t>
      </w:r>
      <w:r w:rsidRPr="001F1A12">
        <w:rPr>
          <w:rFonts w:ascii="Arial" w:hAnsi="Arial" w:cs="Arial"/>
          <w:color w:val="222222"/>
          <w:shd w:val="clear" w:color="auto" w:fill="F8F9FA"/>
        </w:rPr>
        <w:t xml:space="preserve">have, and keep </w:t>
      </w:r>
      <w:r w:rsidR="00A97E5D">
        <w:rPr>
          <w:rFonts w:ascii="Arial" w:hAnsi="Arial" w:cs="Arial"/>
          <w:color w:val="222222"/>
          <w:shd w:val="clear" w:color="auto" w:fill="F8F9FA"/>
        </w:rPr>
        <w:t>my</w:t>
      </w:r>
      <w:r w:rsidRPr="001F1A12">
        <w:rPr>
          <w:rFonts w:ascii="Arial" w:hAnsi="Arial" w:cs="Arial"/>
          <w:color w:val="222222"/>
          <w:shd w:val="clear" w:color="auto" w:fill="F8F9FA"/>
        </w:rPr>
        <w:t xml:space="preserve"> teeth clenched, has roots in personal experience.</w:t>
      </w:r>
    </w:p>
    <w:p w14:paraId="0FCEEFEC" w14:textId="10D6E197" w:rsidR="00A97E5D" w:rsidRDefault="00A97E5D" w:rsidP="00C07197">
      <w:pPr>
        <w:rPr>
          <w:rFonts w:ascii="Arial" w:hAnsi="Arial" w:cs="Arial"/>
          <w:color w:val="222222"/>
          <w:shd w:val="clear" w:color="auto" w:fill="F8F9FA"/>
        </w:rPr>
      </w:pPr>
    </w:p>
    <w:p w14:paraId="1E9921D1" w14:textId="73B31F19" w:rsidR="00A97E5D" w:rsidRDefault="00A97E5D" w:rsidP="00C07197">
      <w:pPr>
        <w:rPr>
          <w:rFonts w:ascii="Arial" w:hAnsi="Arial" w:cs="Arial"/>
          <w:color w:val="222222"/>
          <w:shd w:val="clear" w:color="auto" w:fill="F8F9FA"/>
        </w:rPr>
      </w:pPr>
    </w:p>
    <w:p w14:paraId="39BCE98F" w14:textId="1F58E6F2" w:rsidR="00A97E5D" w:rsidRDefault="00A97E5D" w:rsidP="00C07197">
      <w:pPr>
        <w:rPr>
          <w:rFonts w:ascii="Arial" w:hAnsi="Arial" w:cs="Arial"/>
          <w:color w:val="222222"/>
          <w:shd w:val="clear" w:color="auto" w:fill="F8F9FA"/>
        </w:rPr>
      </w:pPr>
    </w:p>
    <w:p w14:paraId="30A09D25" w14:textId="1CB95602" w:rsidR="00A97E5D" w:rsidRDefault="00A97E5D" w:rsidP="00C07197">
      <w:pPr>
        <w:rPr>
          <w:rFonts w:ascii="Arial" w:hAnsi="Arial" w:cs="Arial"/>
          <w:color w:val="222222"/>
          <w:shd w:val="clear" w:color="auto" w:fill="F8F9FA"/>
        </w:rPr>
      </w:pPr>
    </w:p>
    <w:p w14:paraId="0D253BBC" w14:textId="687146D4" w:rsidR="00A97E5D" w:rsidRDefault="00A97E5D" w:rsidP="00C07197">
      <w:pPr>
        <w:rPr>
          <w:rFonts w:ascii="Arial" w:hAnsi="Arial" w:cs="Arial"/>
          <w:color w:val="222222"/>
          <w:shd w:val="clear" w:color="auto" w:fill="F8F9FA"/>
        </w:rPr>
      </w:pPr>
    </w:p>
    <w:p w14:paraId="5CB7214F" w14:textId="7885BBEC" w:rsidR="00A97E5D" w:rsidRDefault="00A97E5D" w:rsidP="00C07197">
      <w:pPr>
        <w:rPr>
          <w:rFonts w:ascii="Arial" w:hAnsi="Arial" w:cs="Arial"/>
          <w:color w:val="222222"/>
          <w:shd w:val="clear" w:color="auto" w:fill="F8F9FA"/>
        </w:rPr>
      </w:pPr>
    </w:p>
    <w:p w14:paraId="3D873FF9" w14:textId="08AE1B63" w:rsidR="00A97E5D" w:rsidRDefault="00A97E5D" w:rsidP="00C07197">
      <w:pPr>
        <w:rPr>
          <w:rFonts w:ascii="Arial" w:hAnsi="Arial" w:cs="Arial"/>
          <w:color w:val="222222"/>
          <w:shd w:val="clear" w:color="auto" w:fill="F8F9FA"/>
        </w:rPr>
      </w:pPr>
    </w:p>
    <w:p w14:paraId="1A5D55F8" w14:textId="09B7DCFE" w:rsidR="00A97E5D" w:rsidRDefault="00A97E5D" w:rsidP="00C07197">
      <w:pPr>
        <w:rPr>
          <w:rFonts w:ascii="Arial" w:hAnsi="Arial" w:cs="Arial"/>
          <w:color w:val="222222"/>
          <w:shd w:val="clear" w:color="auto" w:fill="F8F9FA"/>
        </w:rPr>
      </w:pPr>
    </w:p>
    <w:p w14:paraId="6DA5C434" w14:textId="0B64E71F" w:rsidR="00A97E5D" w:rsidRDefault="00A97E5D" w:rsidP="00C07197">
      <w:pPr>
        <w:rPr>
          <w:rFonts w:ascii="Arial" w:hAnsi="Arial" w:cs="Arial"/>
          <w:color w:val="222222"/>
          <w:shd w:val="clear" w:color="auto" w:fill="F8F9FA"/>
        </w:rPr>
      </w:pPr>
    </w:p>
    <w:p w14:paraId="390336DA" w14:textId="4B5C1193" w:rsidR="00A97E5D" w:rsidRDefault="00A97E5D" w:rsidP="00C07197">
      <w:pPr>
        <w:rPr>
          <w:rFonts w:ascii="Arial" w:hAnsi="Arial" w:cs="Arial"/>
          <w:color w:val="222222"/>
          <w:shd w:val="clear" w:color="auto" w:fill="F8F9FA"/>
        </w:rPr>
      </w:pPr>
    </w:p>
    <w:p w14:paraId="261B2014" w14:textId="79AA536A" w:rsidR="00A97E5D" w:rsidRDefault="00A97E5D" w:rsidP="00C07197">
      <w:pPr>
        <w:rPr>
          <w:rFonts w:ascii="Arial" w:hAnsi="Arial" w:cs="Arial"/>
          <w:color w:val="222222"/>
          <w:shd w:val="clear" w:color="auto" w:fill="F8F9FA"/>
        </w:rPr>
      </w:pPr>
    </w:p>
    <w:p w14:paraId="164EF389" w14:textId="6DE18324" w:rsidR="00A97E5D" w:rsidRDefault="00A97E5D" w:rsidP="00C07197">
      <w:pPr>
        <w:rPr>
          <w:rFonts w:ascii="Arial" w:hAnsi="Arial" w:cs="Arial"/>
          <w:color w:val="222222"/>
          <w:shd w:val="clear" w:color="auto" w:fill="F8F9FA"/>
        </w:rPr>
      </w:pPr>
    </w:p>
    <w:p w14:paraId="7F70FB01" w14:textId="2C5A4A2E" w:rsidR="00A97E5D" w:rsidRDefault="00A97E5D" w:rsidP="00C07197">
      <w:pPr>
        <w:rPr>
          <w:rFonts w:ascii="Arial" w:hAnsi="Arial" w:cs="Arial"/>
          <w:color w:val="222222"/>
          <w:shd w:val="clear" w:color="auto" w:fill="F8F9FA"/>
        </w:rPr>
      </w:pPr>
    </w:p>
    <w:p w14:paraId="1EDC8115" w14:textId="0C50C937" w:rsidR="00A97E5D" w:rsidRDefault="00A97E5D" w:rsidP="00C07197">
      <w:pPr>
        <w:rPr>
          <w:rFonts w:ascii="Arial" w:hAnsi="Arial" w:cs="Arial"/>
          <w:color w:val="222222"/>
          <w:shd w:val="clear" w:color="auto" w:fill="F8F9FA"/>
        </w:rPr>
      </w:pPr>
    </w:p>
    <w:p w14:paraId="1243FA81" w14:textId="54EDF131" w:rsidR="00A97E5D" w:rsidRDefault="00A97E5D" w:rsidP="00C07197">
      <w:pPr>
        <w:rPr>
          <w:rFonts w:ascii="Arial" w:hAnsi="Arial" w:cs="Arial"/>
          <w:color w:val="222222"/>
          <w:shd w:val="clear" w:color="auto" w:fill="F8F9FA"/>
        </w:rPr>
      </w:pPr>
    </w:p>
    <w:p w14:paraId="474AC5D5" w14:textId="1A945ED6" w:rsidR="00A97E5D" w:rsidRDefault="00A97E5D" w:rsidP="00C07197">
      <w:pPr>
        <w:rPr>
          <w:rFonts w:ascii="Arial" w:hAnsi="Arial" w:cs="Arial"/>
          <w:color w:val="222222"/>
          <w:shd w:val="clear" w:color="auto" w:fill="F8F9FA"/>
        </w:rPr>
      </w:pPr>
    </w:p>
    <w:p w14:paraId="49070525" w14:textId="2D5D2845" w:rsidR="00A97E5D" w:rsidRDefault="00A97E5D" w:rsidP="00C07197">
      <w:pPr>
        <w:rPr>
          <w:rFonts w:ascii="Arial" w:hAnsi="Arial" w:cs="Arial"/>
          <w:color w:val="222222"/>
          <w:shd w:val="clear" w:color="auto" w:fill="F8F9FA"/>
        </w:rPr>
      </w:pPr>
    </w:p>
    <w:p w14:paraId="69DEB203" w14:textId="1F5FF9DA" w:rsidR="00A97E5D" w:rsidRDefault="00A97E5D" w:rsidP="00C07197">
      <w:pPr>
        <w:rPr>
          <w:rFonts w:ascii="Arial" w:hAnsi="Arial" w:cs="Arial"/>
          <w:color w:val="222222"/>
          <w:shd w:val="clear" w:color="auto" w:fill="F8F9FA"/>
        </w:rPr>
      </w:pPr>
    </w:p>
    <w:p w14:paraId="4000F517" w14:textId="7FC74579" w:rsidR="00A97E5D" w:rsidRDefault="00A97E5D" w:rsidP="00C07197">
      <w:pPr>
        <w:rPr>
          <w:rFonts w:ascii="Arial" w:hAnsi="Arial" w:cs="Arial"/>
          <w:color w:val="222222"/>
          <w:shd w:val="clear" w:color="auto" w:fill="F8F9FA"/>
        </w:rPr>
      </w:pPr>
    </w:p>
    <w:p w14:paraId="1AC13629" w14:textId="01477879" w:rsidR="00A97E5D" w:rsidRDefault="00A97E5D" w:rsidP="00C07197">
      <w:pPr>
        <w:rPr>
          <w:rFonts w:ascii="Arial" w:hAnsi="Arial" w:cs="Arial"/>
          <w:color w:val="222222"/>
          <w:shd w:val="clear" w:color="auto" w:fill="F8F9FA"/>
        </w:rPr>
      </w:pPr>
    </w:p>
    <w:p w14:paraId="2DE56890" w14:textId="54E93567" w:rsidR="00A97E5D" w:rsidRDefault="00A97E5D" w:rsidP="00C07197">
      <w:pPr>
        <w:rPr>
          <w:rFonts w:ascii="Arial" w:hAnsi="Arial" w:cs="Arial"/>
          <w:color w:val="222222"/>
          <w:shd w:val="clear" w:color="auto" w:fill="F8F9FA"/>
        </w:rPr>
      </w:pPr>
    </w:p>
    <w:p w14:paraId="11B294A3" w14:textId="0AFCF5B4" w:rsidR="00A97E5D" w:rsidRDefault="00A97E5D" w:rsidP="00C07197">
      <w:pPr>
        <w:rPr>
          <w:rFonts w:ascii="Arial" w:hAnsi="Arial" w:cs="Arial"/>
          <w:color w:val="222222"/>
          <w:shd w:val="clear" w:color="auto" w:fill="F8F9FA"/>
        </w:rPr>
      </w:pPr>
    </w:p>
    <w:p w14:paraId="256AAE9E" w14:textId="08B9AE08" w:rsidR="00A97E5D" w:rsidRDefault="00A97E5D" w:rsidP="00C07197">
      <w:pPr>
        <w:rPr>
          <w:rFonts w:ascii="Arial" w:hAnsi="Arial" w:cs="Arial"/>
          <w:color w:val="222222"/>
          <w:shd w:val="clear" w:color="auto" w:fill="F8F9FA"/>
        </w:rPr>
      </w:pPr>
    </w:p>
    <w:p w14:paraId="56561916" w14:textId="400D32F7" w:rsidR="00A97E5D" w:rsidRDefault="00A97E5D" w:rsidP="00C07197">
      <w:pPr>
        <w:rPr>
          <w:rFonts w:ascii="Arial" w:hAnsi="Arial" w:cs="Arial"/>
          <w:color w:val="222222"/>
          <w:shd w:val="clear" w:color="auto" w:fill="F8F9FA"/>
        </w:rPr>
      </w:pPr>
    </w:p>
    <w:p w14:paraId="5568FCA1" w14:textId="37B09098" w:rsidR="00A97E5D" w:rsidRDefault="00A97E5D" w:rsidP="00C07197">
      <w:pPr>
        <w:rPr>
          <w:rFonts w:ascii="Arial" w:hAnsi="Arial" w:cs="Arial"/>
          <w:color w:val="222222"/>
          <w:shd w:val="clear" w:color="auto" w:fill="F8F9FA"/>
        </w:rPr>
      </w:pPr>
    </w:p>
    <w:p w14:paraId="0BA7E479" w14:textId="42F4B3D9" w:rsidR="00A97E5D" w:rsidRDefault="00A97E5D" w:rsidP="00C07197">
      <w:pPr>
        <w:rPr>
          <w:rFonts w:ascii="Arial" w:hAnsi="Arial" w:cs="Arial"/>
          <w:color w:val="222222"/>
          <w:shd w:val="clear" w:color="auto" w:fill="F8F9FA"/>
        </w:rPr>
      </w:pPr>
    </w:p>
    <w:p w14:paraId="6E3FCEF3" w14:textId="20F33BB0" w:rsidR="00A97E5D" w:rsidRDefault="00A97E5D" w:rsidP="00C07197">
      <w:pPr>
        <w:rPr>
          <w:rFonts w:ascii="Arial" w:hAnsi="Arial" w:cs="Arial"/>
          <w:color w:val="222222"/>
          <w:shd w:val="clear" w:color="auto" w:fill="F8F9FA"/>
        </w:rPr>
      </w:pPr>
    </w:p>
    <w:p w14:paraId="2E4588B5" w14:textId="20981563" w:rsidR="00A97E5D" w:rsidRDefault="00A97E5D" w:rsidP="00C07197">
      <w:pPr>
        <w:rPr>
          <w:rFonts w:ascii="Arial" w:hAnsi="Arial" w:cs="Arial"/>
          <w:b/>
          <w:bCs/>
          <w:color w:val="222222"/>
          <w:sz w:val="28"/>
          <w:szCs w:val="28"/>
          <w:shd w:val="clear" w:color="auto" w:fill="F8F9FA"/>
        </w:rPr>
      </w:pPr>
      <w:r>
        <w:rPr>
          <w:rFonts w:ascii="Arial" w:hAnsi="Arial" w:cs="Arial"/>
          <w:b/>
          <w:bCs/>
          <w:color w:val="222222"/>
          <w:sz w:val="28"/>
          <w:szCs w:val="28"/>
          <w:shd w:val="clear" w:color="auto" w:fill="F8F9FA"/>
        </w:rPr>
        <w:lastRenderedPageBreak/>
        <w:t xml:space="preserve">Reflexion on the role-play </w:t>
      </w:r>
    </w:p>
    <w:p w14:paraId="0579402C" w14:textId="7679CD97" w:rsidR="00A97E5D" w:rsidRDefault="00A97E5D" w:rsidP="00C07197">
      <w:pPr>
        <w:rPr>
          <w:rFonts w:ascii="Arial" w:hAnsi="Arial" w:cs="Arial"/>
          <w:color w:val="222222"/>
          <w:shd w:val="clear" w:color="auto" w:fill="F8F9FA"/>
        </w:rPr>
      </w:pPr>
      <w:r>
        <w:rPr>
          <w:rFonts w:ascii="Arial" w:hAnsi="Arial" w:cs="Arial"/>
          <w:color w:val="222222"/>
          <w:shd w:val="clear" w:color="auto" w:fill="F8F9FA"/>
        </w:rPr>
        <w:t xml:space="preserve">By completing the third term in the UWTSD London Campus I am able to benefit from a variety of new things </w:t>
      </w:r>
      <w:r w:rsidR="00E55395">
        <w:rPr>
          <w:rFonts w:ascii="Arial" w:hAnsi="Arial" w:cs="Arial"/>
          <w:color w:val="222222"/>
          <w:shd w:val="clear" w:color="auto" w:fill="F8F9FA"/>
        </w:rPr>
        <w:t xml:space="preserve">from the class as well as refresh my memory on information I already knew and just needed a reminder about. Having the opportunity to be in such divers environment it could only led me on a better path in my career. </w:t>
      </w:r>
    </w:p>
    <w:p w14:paraId="39D121B3" w14:textId="547EADAA" w:rsidR="00E55395" w:rsidRDefault="00E55395" w:rsidP="00C07197">
      <w:pPr>
        <w:rPr>
          <w:rFonts w:ascii="Arial" w:hAnsi="Arial" w:cs="Arial"/>
          <w:color w:val="222222"/>
          <w:shd w:val="clear" w:color="auto" w:fill="F8F9FA"/>
        </w:rPr>
      </w:pPr>
      <w:r>
        <w:rPr>
          <w:rFonts w:ascii="Arial" w:hAnsi="Arial" w:cs="Arial"/>
          <w:color w:val="222222"/>
          <w:shd w:val="clear" w:color="auto" w:fill="F8F9FA"/>
        </w:rPr>
        <w:t>According to S.Cottrell  (3</w:t>
      </w:r>
      <w:r w:rsidRPr="00E55395">
        <w:rPr>
          <w:rFonts w:ascii="Arial" w:hAnsi="Arial" w:cs="Arial"/>
          <w:color w:val="222222"/>
          <w:shd w:val="clear" w:color="auto" w:fill="F8F9FA"/>
          <w:vertAlign w:val="superscript"/>
        </w:rPr>
        <w:t>rd</w:t>
      </w:r>
      <w:r>
        <w:rPr>
          <w:rFonts w:ascii="Arial" w:hAnsi="Arial" w:cs="Arial"/>
          <w:color w:val="222222"/>
          <w:shd w:val="clear" w:color="auto" w:fill="F8F9FA"/>
        </w:rPr>
        <w:t xml:space="preserve"> ed 2015), reflexion is a natural activity which implies one to look back over his actions or his speech and analyse what he could possibly do different. My first task to complete for this last term was a role-play, in which me and my colleague swaped roles and acted as both interviewer and job applicant under the direct supervision of out tutor. I consider it was a</w:t>
      </w:r>
      <w:r w:rsidR="00B02C80">
        <w:rPr>
          <w:rFonts w:ascii="Arial" w:hAnsi="Arial" w:cs="Arial"/>
          <w:color w:val="222222"/>
          <w:shd w:val="clear" w:color="auto" w:fill="F8F9FA"/>
        </w:rPr>
        <w:t>n</w:t>
      </w:r>
      <w:r>
        <w:rPr>
          <w:rFonts w:ascii="Arial" w:hAnsi="Arial" w:cs="Arial"/>
          <w:color w:val="222222"/>
          <w:shd w:val="clear" w:color="auto" w:fill="F8F9FA"/>
        </w:rPr>
        <w:t xml:space="preserve"> unforgettable experience, I have been to numerous job interviews but none was conducted in such a professional manner. </w:t>
      </w:r>
    </w:p>
    <w:p w14:paraId="4D80550A" w14:textId="261721B9" w:rsidR="00E55395" w:rsidRDefault="00E55395" w:rsidP="00C07197">
      <w:pPr>
        <w:rPr>
          <w:rFonts w:ascii="Arial" w:hAnsi="Arial" w:cs="Arial"/>
          <w:color w:val="222222"/>
          <w:shd w:val="clear" w:color="auto" w:fill="F8F9FA"/>
        </w:rPr>
      </w:pPr>
      <w:r>
        <w:rPr>
          <w:rFonts w:ascii="Arial" w:hAnsi="Arial" w:cs="Arial"/>
          <w:color w:val="222222"/>
          <w:shd w:val="clear" w:color="auto" w:fill="F8F9FA"/>
        </w:rPr>
        <w:t xml:space="preserve">I choose Gibbs reflective cycle </w:t>
      </w:r>
      <w:r w:rsidR="00B02C80">
        <w:rPr>
          <w:rFonts w:ascii="Arial" w:hAnsi="Arial" w:cs="Arial"/>
          <w:color w:val="222222"/>
          <w:shd w:val="clear" w:color="auto" w:fill="F8F9FA"/>
        </w:rPr>
        <w:t xml:space="preserve">to describe the event occurred. </w:t>
      </w:r>
    </w:p>
    <w:p w14:paraId="1272FD4D" w14:textId="2668B029" w:rsidR="00B02C80" w:rsidRDefault="00B02C80" w:rsidP="00C07197">
      <w:pPr>
        <w:rPr>
          <w:rFonts w:ascii="Arial" w:hAnsi="Arial" w:cs="Arial"/>
          <w:color w:val="222222"/>
          <w:shd w:val="clear" w:color="auto" w:fill="F8F9FA"/>
        </w:rPr>
      </w:pPr>
      <w:r>
        <w:rPr>
          <w:rFonts w:ascii="Arial" w:hAnsi="Arial" w:cs="Arial"/>
          <w:color w:val="222222"/>
          <w:shd w:val="clear" w:color="auto" w:fill="F8F9FA"/>
        </w:rPr>
        <w:t xml:space="preserve">The week 10 of this course brought the first part of the assignment, I was nervous, even though I went to numerous job interviews before I did not know what to expect this time. Even though me and my colleague, Gokhan, rehearsed previously, at the time of the exercise I felt a bit insecure but I managed to get over it quickly as I remembered the value of my work and the time I have invested in it. Even though the interview was online we managed to have a good flow of the conversation and internet connection did not stood in our way. The whole situation turned somehow in my advantage as I did not have to wake up too early in the morning and run to catch a train; my teacher made me feel really comfortable plus my colleague questions haven`t done nothing but help me improvise in such situation. The bad part of it I consider </w:t>
      </w:r>
      <w:r w:rsidR="004B5DD5">
        <w:rPr>
          <w:rFonts w:ascii="Arial" w:hAnsi="Arial" w:cs="Arial"/>
          <w:color w:val="222222"/>
          <w:shd w:val="clear" w:color="auto" w:fill="F8F9FA"/>
        </w:rPr>
        <w:t xml:space="preserve">it was the lack of human interaction, the primary feeling that you are seen and heard which can only be obtained by physical interaction. In conclusion, my opinion is that I was communicating in an adequate manner I had prepared </w:t>
      </w:r>
      <w:r w:rsidR="00070682">
        <w:rPr>
          <w:rFonts w:ascii="Arial" w:hAnsi="Arial" w:cs="Arial"/>
          <w:color w:val="222222"/>
          <w:shd w:val="clear" w:color="auto" w:fill="F8F9FA"/>
        </w:rPr>
        <w:t>and taking into consideration my teacher`s feedback I demonstrated interpersonal skills. If you want to ask me what I would do different I think I have to work on my initiative degree and I will have to work more and improve my educational background to be able to apply for a high job position, such as manager or assistant manager.</w:t>
      </w:r>
    </w:p>
    <w:p w14:paraId="193AD7A9" w14:textId="01701BCE" w:rsidR="00070682" w:rsidRDefault="00070682" w:rsidP="00C07197">
      <w:pPr>
        <w:rPr>
          <w:rFonts w:ascii="Arial" w:hAnsi="Arial" w:cs="Arial"/>
          <w:color w:val="222222"/>
          <w:shd w:val="clear" w:color="auto" w:fill="F8F9FA"/>
        </w:rPr>
      </w:pPr>
    </w:p>
    <w:p w14:paraId="44E76429" w14:textId="7BFA46D1" w:rsidR="00070682" w:rsidRDefault="00070682" w:rsidP="00C07197">
      <w:pPr>
        <w:rPr>
          <w:rFonts w:ascii="Arial" w:hAnsi="Arial" w:cs="Arial"/>
          <w:color w:val="222222"/>
          <w:shd w:val="clear" w:color="auto" w:fill="F8F9FA"/>
        </w:rPr>
      </w:pPr>
    </w:p>
    <w:p w14:paraId="4B7BC7FF" w14:textId="66B45614" w:rsidR="00070682" w:rsidRDefault="00070682" w:rsidP="00C07197">
      <w:pPr>
        <w:rPr>
          <w:rFonts w:ascii="Arial" w:hAnsi="Arial" w:cs="Arial"/>
          <w:color w:val="222222"/>
          <w:shd w:val="clear" w:color="auto" w:fill="F8F9FA"/>
        </w:rPr>
      </w:pPr>
    </w:p>
    <w:p w14:paraId="2F57324E" w14:textId="3F31A989" w:rsidR="00070682" w:rsidRDefault="00070682" w:rsidP="00C07197">
      <w:pPr>
        <w:rPr>
          <w:rFonts w:ascii="Arial" w:hAnsi="Arial" w:cs="Arial"/>
          <w:color w:val="222222"/>
          <w:shd w:val="clear" w:color="auto" w:fill="F8F9FA"/>
        </w:rPr>
      </w:pPr>
    </w:p>
    <w:p w14:paraId="6F41C662" w14:textId="496480BB" w:rsidR="00070682" w:rsidRDefault="00070682" w:rsidP="00C07197">
      <w:pPr>
        <w:rPr>
          <w:rFonts w:ascii="Arial" w:hAnsi="Arial" w:cs="Arial"/>
          <w:color w:val="222222"/>
          <w:shd w:val="clear" w:color="auto" w:fill="F8F9FA"/>
        </w:rPr>
      </w:pPr>
    </w:p>
    <w:p w14:paraId="2FAB6BC3" w14:textId="5E51EBE8" w:rsidR="00070682" w:rsidRDefault="00070682" w:rsidP="00C07197">
      <w:pPr>
        <w:rPr>
          <w:rFonts w:ascii="Arial" w:hAnsi="Arial" w:cs="Arial"/>
          <w:color w:val="222222"/>
          <w:shd w:val="clear" w:color="auto" w:fill="F8F9FA"/>
        </w:rPr>
      </w:pPr>
    </w:p>
    <w:p w14:paraId="07D41BD8" w14:textId="6F3CEAE8" w:rsidR="00070682" w:rsidRDefault="00070682" w:rsidP="00C07197">
      <w:pPr>
        <w:rPr>
          <w:rFonts w:ascii="Arial" w:hAnsi="Arial" w:cs="Arial"/>
          <w:color w:val="222222"/>
          <w:shd w:val="clear" w:color="auto" w:fill="F8F9FA"/>
        </w:rPr>
      </w:pPr>
    </w:p>
    <w:p w14:paraId="0F0CC464" w14:textId="77D6D869" w:rsidR="00070682" w:rsidRDefault="00070682" w:rsidP="00C07197">
      <w:pPr>
        <w:rPr>
          <w:rFonts w:ascii="Arial" w:hAnsi="Arial" w:cs="Arial"/>
          <w:color w:val="222222"/>
          <w:shd w:val="clear" w:color="auto" w:fill="F8F9FA"/>
        </w:rPr>
      </w:pPr>
    </w:p>
    <w:p w14:paraId="08393B2B" w14:textId="169FA063" w:rsidR="00070682" w:rsidRDefault="00070682" w:rsidP="00C07197">
      <w:pPr>
        <w:rPr>
          <w:rFonts w:ascii="Arial" w:hAnsi="Arial" w:cs="Arial"/>
          <w:color w:val="222222"/>
          <w:shd w:val="clear" w:color="auto" w:fill="F8F9FA"/>
        </w:rPr>
      </w:pPr>
    </w:p>
    <w:p w14:paraId="04D8BF8C" w14:textId="0A391F93" w:rsidR="00070682" w:rsidRDefault="00070682" w:rsidP="00C07197">
      <w:pPr>
        <w:rPr>
          <w:rFonts w:ascii="Arial" w:hAnsi="Arial" w:cs="Arial"/>
          <w:color w:val="222222"/>
          <w:shd w:val="clear" w:color="auto" w:fill="F8F9FA"/>
        </w:rPr>
      </w:pPr>
    </w:p>
    <w:p w14:paraId="4C7D0957" w14:textId="73DC3E9F" w:rsidR="00070682" w:rsidRDefault="00070682" w:rsidP="00C07197">
      <w:pPr>
        <w:rPr>
          <w:rFonts w:ascii="Arial" w:hAnsi="Arial" w:cs="Arial"/>
          <w:color w:val="222222"/>
          <w:shd w:val="clear" w:color="auto" w:fill="F8F9FA"/>
        </w:rPr>
      </w:pPr>
    </w:p>
    <w:p w14:paraId="00346F6A" w14:textId="76A2E250" w:rsidR="00070682" w:rsidRDefault="00070682" w:rsidP="00C07197">
      <w:pPr>
        <w:rPr>
          <w:rFonts w:ascii="Arial" w:hAnsi="Arial" w:cs="Arial"/>
          <w:color w:val="222222"/>
          <w:shd w:val="clear" w:color="auto" w:fill="F8F9FA"/>
        </w:rPr>
      </w:pPr>
    </w:p>
    <w:p w14:paraId="61D108BA" w14:textId="3618685B" w:rsidR="00070682" w:rsidRDefault="00070682" w:rsidP="00C07197">
      <w:pPr>
        <w:rPr>
          <w:rFonts w:ascii="Arial" w:hAnsi="Arial" w:cs="Arial"/>
          <w:b/>
          <w:bCs/>
          <w:color w:val="222222"/>
          <w:sz w:val="28"/>
          <w:szCs w:val="28"/>
          <w:shd w:val="clear" w:color="auto" w:fill="F8F9FA"/>
        </w:rPr>
      </w:pPr>
      <w:r>
        <w:rPr>
          <w:rFonts w:ascii="Arial" w:hAnsi="Arial" w:cs="Arial"/>
          <w:b/>
          <w:bCs/>
          <w:color w:val="222222"/>
          <w:sz w:val="28"/>
          <w:szCs w:val="28"/>
          <w:shd w:val="clear" w:color="auto" w:fill="F8F9FA"/>
        </w:rPr>
        <w:lastRenderedPageBreak/>
        <w:t>Self-evaluation review</w:t>
      </w:r>
    </w:p>
    <w:p w14:paraId="61684139" w14:textId="7EC67C59" w:rsidR="00070682" w:rsidRDefault="00070682" w:rsidP="00C07197">
      <w:pPr>
        <w:rPr>
          <w:rFonts w:ascii="Arial" w:hAnsi="Arial" w:cs="Arial"/>
          <w:color w:val="363636"/>
          <w:shd w:val="clear" w:color="auto" w:fill="FFFFFF"/>
        </w:rPr>
      </w:pPr>
      <w:r>
        <w:rPr>
          <w:i/>
          <w:iCs/>
          <w:color w:val="363636"/>
          <w:sz w:val="33"/>
          <w:szCs w:val="33"/>
          <w:shd w:val="clear" w:color="auto" w:fill="FFFFFF"/>
        </w:rPr>
        <w:t xml:space="preserve"> </w:t>
      </w:r>
      <w:r w:rsidRPr="00861D4A">
        <w:rPr>
          <w:rFonts w:ascii="Arial" w:hAnsi="Arial" w:cs="Arial"/>
          <w:color w:val="363636"/>
          <w:shd w:val="clear" w:color="auto" w:fill="FFFFFF"/>
        </w:rPr>
        <w:t xml:space="preserve">No </w:t>
      </w:r>
      <w:r w:rsidRPr="00861D4A">
        <w:rPr>
          <w:rFonts w:ascii="Arial" w:hAnsi="Arial" w:cs="Arial"/>
          <w:color w:val="363636"/>
          <w:shd w:val="clear" w:color="auto" w:fill="FFFFFF"/>
        </w:rPr>
        <w:t>one likes the performance evaluation period of the past year. For many people, self-assessment is a particularly unpleasant part of this process. What can</w:t>
      </w:r>
      <w:r w:rsidR="00861D4A" w:rsidRPr="00861D4A">
        <w:rPr>
          <w:rFonts w:ascii="Arial" w:hAnsi="Arial" w:cs="Arial"/>
          <w:color w:val="363636"/>
          <w:shd w:val="clear" w:color="auto" w:fill="FFFFFF"/>
        </w:rPr>
        <w:t xml:space="preserve"> I </w:t>
      </w:r>
      <w:r w:rsidRPr="00861D4A">
        <w:rPr>
          <w:rFonts w:ascii="Arial" w:hAnsi="Arial" w:cs="Arial"/>
          <w:color w:val="363636"/>
          <w:shd w:val="clear" w:color="auto" w:fill="FFFFFF"/>
        </w:rPr>
        <w:t xml:space="preserve"> say about </w:t>
      </w:r>
      <w:r w:rsidR="00861D4A" w:rsidRPr="00861D4A">
        <w:rPr>
          <w:rFonts w:ascii="Arial" w:hAnsi="Arial" w:cs="Arial"/>
          <w:color w:val="363636"/>
          <w:shd w:val="clear" w:color="auto" w:fill="FFFFFF"/>
        </w:rPr>
        <w:t>my</w:t>
      </w:r>
      <w:r w:rsidRPr="00861D4A">
        <w:rPr>
          <w:rFonts w:ascii="Arial" w:hAnsi="Arial" w:cs="Arial"/>
          <w:color w:val="363636"/>
          <w:shd w:val="clear" w:color="auto" w:fill="FFFFFF"/>
        </w:rPr>
        <w:t xml:space="preserve"> own performance? How can </w:t>
      </w:r>
      <w:r w:rsidR="00861D4A" w:rsidRPr="00861D4A">
        <w:rPr>
          <w:rFonts w:ascii="Arial" w:hAnsi="Arial" w:cs="Arial"/>
          <w:color w:val="363636"/>
          <w:shd w:val="clear" w:color="auto" w:fill="FFFFFF"/>
        </w:rPr>
        <w:t>I</w:t>
      </w:r>
      <w:r w:rsidRPr="00861D4A">
        <w:rPr>
          <w:rFonts w:ascii="Arial" w:hAnsi="Arial" w:cs="Arial"/>
          <w:color w:val="363636"/>
          <w:shd w:val="clear" w:color="auto" w:fill="FFFFFF"/>
        </w:rPr>
        <w:t xml:space="preserve"> be honest without looking arrogant or "shooting </w:t>
      </w:r>
      <w:r w:rsidR="00861D4A" w:rsidRPr="00861D4A">
        <w:rPr>
          <w:rFonts w:ascii="Arial" w:hAnsi="Arial" w:cs="Arial"/>
          <w:color w:val="363636"/>
          <w:shd w:val="clear" w:color="auto" w:fill="FFFFFF"/>
        </w:rPr>
        <w:t xml:space="preserve">myself </w:t>
      </w:r>
      <w:r w:rsidRPr="00861D4A">
        <w:rPr>
          <w:rFonts w:ascii="Arial" w:hAnsi="Arial" w:cs="Arial"/>
          <w:color w:val="363636"/>
          <w:shd w:val="clear" w:color="auto" w:fill="FFFFFF"/>
        </w:rPr>
        <w:t>in the foot"?</w:t>
      </w:r>
    </w:p>
    <w:p w14:paraId="6C43404C" w14:textId="77777777" w:rsidR="00861D4A" w:rsidRDefault="00861D4A" w:rsidP="00861D4A">
      <w:pPr>
        <w:rPr>
          <w:rFonts w:ascii="Arial" w:hAnsi="Arial" w:cs="Arial"/>
          <w:color w:val="363636"/>
          <w:shd w:val="clear" w:color="auto" w:fill="FFFFFF"/>
        </w:rPr>
      </w:pPr>
      <w:r>
        <w:rPr>
          <w:rFonts w:ascii="Arial" w:hAnsi="Arial" w:cs="Arial"/>
          <w:color w:val="363636"/>
          <w:shd w:val="clear" w:color="auto" w:fill="FFFFFF"/>
        </w:rPr>
        <w:t xml:space="preserve">What the experts say? </w:t>
      </w:r>
    </w:p>
    <w:p w14:paraId="7AE235DC" w14:textId="41AB8612" w:rsidR="00861D4A" w:rsidRPr="00861D4A" w:rsidRDefault="00861D4A" w:rsidP="00861D4A">
      <w:pPr>
        <w:rPr>
          <w:rFonts w:ascii="Arial" w:hAnsi="Arial" w:cs="Arial"/>
          <w:color w:val="363636"/>
          <w:shd w:val="clear" w:color="auto" w:fill="FFFFFF"/>
        </w:rPr>
      </w:pPr>
      <w:r w:rsidRPr="00861D4A">
        <w:rPr>
          <w:rFonts w:ascii="Arial" w:eastAsia="Times New Roman" w:hAnsi="Arial" w:cs="Arial"/>
          <w:color w:val="363636"/>
          <w:lang w:eastAsia="en-GB"/>
        </w:rPr>
        <w:t>Dick Grote, author of "How to Be Good at Performance Appraisals," has a lot to say on the subject, and most of the things he says are not "good." "I will admit that it is important to get the employee's point of view along the way, but this way of getting it is wrong," he says. In his view, given that numerous studies have shown, one after the other, that we are very poor judges of our own performance, any self-assessment should focus exclusively on the positives; people should not have to become their own critics.</w:t>
      </w:r>
    </w:p>
    <w:p w14:paraId="533924BE" w14:textId="6B0682B1" w:rsidR="00861D4A" w:rsidRDefault="00861D4A" w:rsidP="00861D4A">
      <w:pPr>
        <w:shd w:val="clear" w:color="auto" w:fill="FFFFFF"/>
        <w:spacing w:before="100" w:beforeAutospacing="1" w:after="100" w:afterAutospacing="1" w:line="240" w:lineRule="auto"/>
        <w:rPr>
          <w:rFonts w:ascii="Arial" w:eastAsia="Times New Roman" w:hAnsi="Arial" w:cs="Arial"/>
          <w:color w:val="363636"/>
          <w:lang w:eastAsia="en-GB"/>
        </w:rPr>
      </w:pPr>
      <w:r w:rsidRPr="00861D4A">
        <w:rPr>
          <w:rFonts w:ascii="Arial" w:eastAsia="Times New Roman" w:hAnsi="Arial" w:cs="Arial"/>
          <w:color w:val="363636"/>
          <w:lang w:eastAsia="en-GB"/>
        </w:rPr>
        <w:t>Timothy Butler, Senior Fellow and Director of Career Development Programs at Harvard Business School, agrees that self-assessment is not the best way to evaluate performance. But he believes that self-assessment does serve a purpose: "it is a good source of information about what has happened in the last year."</w:t>
      </w:r>
    </w:p>
    <w:p w14:paraId="06437723" w14:textId="654E06FB" w:rsidR="00861D4A" w:rsidRDefault="00861D4A" w:rsidP="00861D4A">
      <w:pPr>
        <w:pStyle w:val="NormalWeb"/>
        <w:shd w:val="clear" w:color="auto" w:fill="FFFFFF"/>
        <w:rPr>
          <w:rFonts w:ascii="Arial" w:hAnsi="Arial" w:cs="Arial"/>
          <w:color w:val="363636"/>
          <w:sz w:val="22"/>
          <w:szCs w:val="22"/>
        </w:rPr>
      </w:pPr>
      <w:r w:rsidRPr="00861D4A">
        <w:rPr>
          <w:rFonts w:ascii="Arial" w:hAnsi="Arial" w:cs="Arial"/>
          <w:color w:val="363636"/>
          <w:sz w:val="22"/>
          <w:szCs w:val="22"/>
        </w:rPr>
        <w:t>No matter what your position is on their value, self-assessments are a common and regular part of "office life." So the question is, in fact, how to deal with them in the best way. Here are some principles that will help you when it comes to performance appraisal.</w:t>
      </w:r>
    </w:p>
    <w:p w14:paraId="7D6EA5EB" w14:textId="537DEF0E" w:rsidR="00861D4A" w:rsidRPr="00861D4A" w:rsidRDefault="00861D4A" w:rsidP="00861D4A">
      <w:pPr>
        <w:pStyle w:val="NormalWeb"/>
        <w:shd w:val="clear" w:color="auto" w:fill="FFFFFF"/>
        <w:rPr>
          <w:rFonts w:ascii="Arial" w:hAnsi="Arial" w:cs="Arial"/>
          <w:color w:val="363636"/>
          <w:sz w:val="22"/>
          <w:szCs w:val="22"/>
        </w:rPr>
      </w:pPr>
      <w:r>
        <w:rPr>
          <w:rFonts w:ascii="Arial" w:hAnsi="Arial" w:cs="Arial"/>
          <w:color w:val="363636"/>
          <w:sz w:val="22"/>
          <w:szCs w:val="22"/>
        </w:rPr>
        <w:t xml:space="preserve">Make sure you know how your boss will use the assessment </w:t>
      </w:r>
    </w:p>
    <w:p w14:paraId="389693A3" w14:textId="724DF58A" w:rsidR="00861D4A" w:rsidRDefault="00861D4A" w:rsidP="00861D4A">
      <w:pPr>
        <w:pStyle w:val="NormalWeb"/>
        <w:shd w:val="clear" w:color="auto" w:fill="FFFFFF"/>
        <w:rPr>
          <w:rFonts w:ascii="Arial" w:hAnsi="Arial" w:cs="Arial"/>
          <w:color w:val="363636"/>
          <w:sz w:val="22"/>
          <w:szCs w:val="22"/>
        </w:rPr>
      </w:pPr>
      <w:r w:rsidRPr="00861D4A">
        <w:rPr>
          <w:rFonts w:ascii="Arial" w:hAnsi="Arial" w:cs="Arial"/>
          <w:color w:val="363636"/>
          <w:sz w:val="22"/>
          <w:szCs w:val="22"/>
        </w:rPr>
        <w:t>Before you start writing, ask your boss how he or she intends to use the self-assessment you are going to do. Will he give her a key role in the assessment he will make of you? Will he use it to make decisions about the promotions and bonuses he will give? Will he show it to anyone else? If you know these things, you will have the information you need to know how and what to write in self-assessment. "Many lazy bosses see it as an easy way to get rid of the difficult task of writing an assessment themselves," says Grote. If you think your manager has this habit, write your self-assessment in such a way as to allow him to copy-paste from your form into his own, replacing each "I" and "my / my" with " he ”or“ she ”and“ his ”or“ they ”.</w:t>
      </w:r>
    </w:p>
    <w:p w14:paraId="33D1A79E" w14:textId="7B52E6DA" w:rsidR="00861D4A" w:rsidRPr="00861D4A" w:rsidRDefault="00861D4A" w:rsidP="00861D4A">
      <w:pPr>
        <w:pStyle w:val="NormalWeb"/>
        <w:shd w:val="clear" w:color="auto" w:fill="FFFFFF"/>
        <w:rPr>
          <w:rFonts w:ascii="Arial" w:hAnsi="Arial" w:cs="Arial"/>
          <w:color w:val="363636"/>
          <w:sz w:val="22"/>
          <w:szCs w:val="22"/>
        </w:rPr>
      </w:pPr>
      <w:r>
        <w:rPr>
          <w:rFonts w:ascii="Arial" w:hAnsi="Arial" w:cs="Arial"/>
          <w:color w:val="363636"/>
          <w:sz w:val="22"/>
          <w:szCs w:val="22"/>
        </w:rPr>
        <w:t>Focus on your accomplishments</w:t>
      </w:r>
    </w:p>
    <w:p w14:paraId="474890B9" w14:textId="1B9A1D3E" w:rsidR="00861D4A" w:rsidRDefault="00861D4A" w:rsidP="00861D4A">
      <w:pPr>
        <w:pStyle w:val="NormalWeb"/>
        <w:shd w:val="clear" w:color="auto" w:fill="FFFFFF"/>
        <w:rPr>
          <w:rFonts w:ascii="Arial" w:hAnsi="Arial" w:cs="Arial"/>
          <w:color w:val="363636"/>
          <w:sz w:val="22"/>
          <w:szCs w:val="22"/>
        </w:rPr>
      </w:pPr>
      <w:r w:rsidRPr="00861D4A">
        <w:rPr>
          <w:rFonts w:ascii="Arial" w:hAnsi="Arial" w:cs="Arial"/>
          <w:color w:val="363636"/>
          <w:sz w:val="22"/>
          <w:szCs w:val="22"/>
        </w:rPr>
        <w:t>Both Grote and Butler agree that you should highlight your accomplishments. Do</w:t>
      </w:r>
      <w:r>
        <w:rPr>
          <w:rFonts w:ascii="Arial" w:hAnsi="Arial" w:cs="Arial"/>
          <w:color w:val="363636"/>
          <w:sz w:val="22"/>
          <w:szCs w:val="22"/>
        </w:rPr>
        <w:t xml:space="preserve"> not</w:t>
      </w:r>
      <w:r w:rsidRPr="00861D4A">
        <w:rPr>
          <w:rFonts w:ascii="Arial" w:hAnsi="Arial" w:cs="Arial"/>
          <w:color w:val="363636"/>
          <w:sz w:val="22"/>
          <w:szCs w:val="22"/>
        </w:rPr>
        <w:t xml:space="preserve"> be arrogant, but don't underestimate your success either. "If you had a great year, you should talk explicitly about your accomplishments," says Butler. "Be very clear about the contributions you have made to the results of the department you work for." Grote adds that it</w:t>
      </w:r>
      <w:r>
        <w:rPr>
          <w:rFonts w:ascii="Arial" w:hAnsi="Arial" w:cs="Arial"/>
          <w:color w:val="363636"/>
          <w:sz w:val="22"/>
          <w:szCs w:val="22"/>
        </w:rPr>
        <w:t xml:space="preserve"> is</w:t>
      </w:r>
      <w:r w:rsidRPr="00861D4A">
        <w:rPr>
          <w:rFonts w:ascii="Arial" w:hAnsi="Arial" w:cs="Arial"/>
          <w:color w:val="363636"/>
          <w:sz w:val="22"/>
          <w:szCs w:val="22"/>
        </w:rPr>
        <w:t xml:space="preserve"> no shame to see yourself in your own interest. "It's OK to present in the best light what you've done," he says.</w:t>
      </w:r>
    </w:p>
    <w:p w14:paraId="705325C3" w14:textId="4DF2E14D" w:rsidR="00861D4A" w:rsidRPr="00861D4A" w:rsidRDefault="00861D4A" w:rsidP="00861D4A">
      <w:pPr>
        <w:pStyle w:val="NormalWeb"/>
        <w:shd w:val="clear" w:color="auto" w:fill="FFFFFF"/>
        <w:rPr>
          <w:rFonts w:ascii="Arial" w:hAnsi="Arial" w:cs="Arial"/>
          <w:color w:val="363636"/>
          <w:sz w:val="22"/>
          <w:szCs w:val="22"/>
        </w:rPr>
      </w:pPr>
      <w:r>
        <w:rPr>
          <w:rFonts w:ascii="Arial" w:hAnsi="Arial" w:cs="Arial"/>
          <w:color w:val="363636"/>
          <w:sz w:val="22"/>
          <w:szCs w:val="22"/>
        </w:rPr>
        <w:t xml:space="preserve">Admit your mistakes, but be careful </w:t>
      </w:r>
    </w:p>
    <w:p w14:paraId="073DC871" w14:textId="1EA66B3C" w:rsidR="00861D4A" w:rsidRDefault="00861D4A" w:rsidP="00861D4A">
      <w:pPr>
        <w:pStyle w:val="NormalWeb"/>
        <w:shd w:val="clear" w:color="auto" w:fill="FFFFFF"/>
        <w:rPr>
          <w:rFonts w:ascii="Arial" w:hAnsi="Arial" w:cs="Arial"/>
          <w:color w:val="363636"/>
          <w:sz w:val="22"/>
          <w:szCs w:val="22"/>
        </w:rPr>
      </w:pPr>
      <w:r w:rsidRPr="00861D4A">
        <w:rPr>
          <w:rFonts w:ascii="Arial" w:hAnsi="Arial" w:cs="Arial"/>
          <w:color w:val="363636"/>
          <w:sz w:val="22"/>
          <w:szCs w:val="22"/>
        </w:rPr>
        <w:t>Of course, unless you</w:t>
      </w:r>
      <w:r>
        <w:rPr>
          <w:rFonts w:ascii="Arial" w:hAnsi="Arial" w:cs="Arial"/>
          <w:color w:val="363636"/>
          <w:sz w:val="22"/>
          <w:szCs w:val="22"/>
        </w:rPr>
        <w:t xml:space="preserve"> are</w:t>
      </w:r>
      <w:r w:rsidRPr="00861D4A">
        <w:rPr>
          <w:rFonts w:ascii="Arial" w:hAnsi="Arial" w:cs="Arial"/>
          <w:color w:val="363636"/>
          <w:sz w:val="22"/>
          <w:szCs w:val="22"/>
        </w:rPr>
        <w:t xml:space="preserve"> "the best thing that ever happened to your office," you</w:t>
      </w:r>
      <w:r>
        <w:rPr>
          <w:rFonts w:ascii="Arial" w:hAnsi="Arial" w:cs="Arial"/>
          <w:color w:val="363636"/>
          <w:sz w:val="22"/>
          <w:szCs w:val="22"/>
        </w:rPr>
        <w:t xml:space="preserve"> are</w:t>
      </w:r>
      <w:r w:rsidRPr="00861D4A">
        <w:rPr>
          <w:rFonts w:ascii="Arial" w:hAnsi="Arial" w:cs="Arial"/>
          <w:color w:val="363636"/>
          <w:sz w:val="22"/>
          <w:szCs w:val="22"/>
        </w:rPr>
        <w:t xml:space="preserve"> very likely to have flaws or mistakes, and you should mention them, even if you just do it. " in passing”. Grote advises you, again, to present the areas that are problematic for you, as much as possible, in the best light, so as not to give your boss "the noose with which to hang you". Butler suggests that you use the so-called "language of development." "You don't want to say, 'This is the area where I really messed up.' It is better to say “this is an area I want to </w:t>
      </w:r>
      <w:r w:rsidRPr="00861D4A">
        <w:rPr>
          <w:rFonts w:ascii="Arial" w:hAnsi="Arial" w:cs="Arial"/>
          <w:color w:val="363636"/>
          <w:sz w:val="22"/>
          <w:szCs w:val="22"/>
        </w:rPr>
        <w:lastRenderedPageBreak/>
        <w:t>work on. These are the lessons we have learned from this experience. That</w:t>
      </w:r>
      <w:r>
        <w:rPr>
          <w:rFonts w:ascii="Arial" w:hAnsi="Arial" w:cs="Arial"/>
          <w:color w:val="363636"/>
          <w:sz w:val="22"/>
          <w:szCs w:val="22"/>
        </w:rPr>
        <w:t xml:space="preserve"> is</w:t>
      </w:r>
      <w:r w:rsidRPr="00861D4A">
        <w:rPr>
          <w:rFonts w:ascii="Arial" w:hAnsi="Arial" w:cs="Arial"/>
          <w:color w:val="363636"/>
          <w:sz w:val="22"/>
          <w:szCs w:val="22"/>
        </w:rPr>
        <w:t xml:space="preserve"> the decent thing to do, and it should end there.</w:t>
      </w:r>
    </w:p>
    <w:p w14:paraId="716CAB3E" w14:textId="726D0855" w:rsidR="00861D4A" w:rsidRPr="00861D4A" w:rsidRDefault="00861D4A" w:rsidP="00861D4A">
      <w:pPr>
        <w:pStyle w:val="NormalWeb"/>
        <w:shd w:val="clear" w:color="auto" w:fill="FFFFFF"/>
        <w:rPr>
          <w:rFonts w:ascii="Arial" w:hAnsi="Arial" w:cs="Arial"/>
          <w:color w:val="363636"/>
          <w:sz w:val="22"/>
          <w:szCs w:val="22"/>
        </w:rPr>
      </w:pPr>
      <w:r>
        <w:rPr>
          <w:rFonts w:ascii="Arial" w:hAnsi="Arial" w:cs="Arial"/>
          <w:color w:val="363636"/>
          <w:sz w:val="22"/>
          <w:szCs w:val="22"/>
        </w:rPr>
        <w:t>Ask, if you need anything</w:t>
      </w:r>
    </w:p>
    <w:p w14:paraId="683F5AA2" w14:textId="1A5AADCB" w:rsidR="00861D4A" w:rsidRDefault="00861D4A" w:rsidP="00861D4A">
      <w:pPr>
        <w:pStyle w:val="NormalWeb"/>
        <w:shd w:val="clear" w:color="auto" w:fill="FFFFFF"/>
        <w:rPr>
          <w:rFonts w:ascii="Arial" w:hAnsi="Arial" w:cs="Arial"/>
          <w:color w:val="363636"/>
          <w:sz w:val="22"/>
          <w:szCs w:val="22"/>
        </w:rPr>
      </w:pPr>
      <w:r w:rsidRPr="00861D4A">
        <w:rPr>
          <w:rFonts w:ascii="Arial" w:hAnsi="Arial" w:cs="Arial"/>
          <w:color w:val="363636"/>
          <w:sz w:val="22"/>
          <w:szCs w:val="22"/>
        </w:rPr>
        <w:t>Smart employees use self-assessment to lobby for career development opportunities. Even if your boss does</w:t>
      </w:r>
      <w:r>
        <w:rPr>
          <w:rFonts w:ascii="Arial" w:hAnsi="Arial" w:cs="Arial"/>
          <w:color w:val="363636"/>
          <w:sz w:val="22"/>
          <w:szCs w:val="22"/>
        </w:rPr>
        <w:t xml:space="preserve"> not</w:t>
      </w:r>
      <w:r w:rsidRPr="00861D4A">
        <w:rPr>
          <w:rFonts w:ascii="Arial" w:hAnsi="Arial" w:cs="Arial"/>
          <w:color w:val="363636"/>
          <w:sz w:val="22"/>
          <w:szCs w:val="22"/>
        </w:rPr>
        <w:t xml:space="preserve"> explicitly ask for such arguments and suggestions, Butler says you should include them anyway "because if you don't ask, it won't happen." And be specific. Highlight those aspects of your job that you enjoy the most, explaining why, and suggest ways you could get more involved in those aspects. You could ask to be included in certain brainstorming sessions or apply for funding to take a data analysis course. Just be sure to make sure that these requests also reflect the needs of the department you work for.</w:t>
      </w:r>
    </w:p>
    <w:p w14:paraId="6D3E74F6" w14:textId="7766A0CB" w:rsidR="00735266" w:rsidRDefault="00735266" w:rsidP="00861D4A">
      <w:pPr>
        <w:pStyle w:val="NormalWeb"/>
        <w:shd w:val="clear" w:color="auto" w:fill="FFFFFF"/>
        <w:rPr>
          <w:rFonts w:ascii="Arial" w:hAnsi="Arial" w:cs="Arial"/>
          <w:color w:val="363636"/>
          <w:sz w:val="22"/>
          <w:szCs w:val="22"/>
        </w:rPr>
      </w:pPr>
      <w:r>
        <w:rPr>
          <w:rFonts w:ascii="Arial" w:hAnsi="Arial" w:cs="Arial"/>
          <w:color w:val="363636"/>
          <w:sz w:val="22"/>
          <w:szCs w:val="22"/>
        </w:rPr>
        <w:t xml:space="preserve">I have filled in a self-evaluation </w:t>
      </w:r>
      <w:r w:rsidR="007C3889">
        <w:rPr>
          <w:rFonts w:ascii="Arial" w:hAnsi="Arial" w:cs="Arial"/>
          <w:color w:val="363636"/>
          <w:sz w:val="22"/>
          <w:szCs w:val="22"/>
        </w:rPr>
        <w:t xml:space="preserve">table as an example for how I perform at work: </w:t>
      </w:r>
    </w:p>
    <w:tbl>
      <w:tblPr>
        <w:tblStyle w:val="TableGrid"/>
        <w:tblW w:w="0" w:type="auto"/>
        <w:tblLook w:val="04A0" w:firstRow="1" w:lastRow="0" w:firstColumn="1" w:lastColumn="0" w:noHBand="0" w:noVBand="1"/>
      </w:tblPr>
      <w:tblGrid>
        <w:gridCol w:w="7083"/>
        <w:gridCol w:w="992"/>
        <w:gridCol w:w="941"/>
      </w:tblGrid>
      <w:tr w:rsidR="00735266" w14:paraId="5BEEBDCB" w14:textId="77777777" w:rsidTr="00735266">
        <w:tc>
          <w:tcPr>
            <w:tcW w:w="7083" w:type="dxa"/>
          </w:tcPr>
          <w:p w14:paraId="518742E4" w14:textId="77777777" w:rsidR="00735266" w:rsidRDefault="00735266" w:rsidP="00861D4A">
            <w:pPr>
              <w:pStyle w:val="NormalWeb"/>
              <w:rPr>
                <w:rFonts w:ascii="Arial" w:hAnsi="Arial" w:cs="Arial"/>
                <w:color w:val="363636"/>
                <w:sz w:val="22"/>
                <w:szCs w:val="22"/>
              </w:rPr>
            </w:pPr>
          </w:p>
        </w:tc>
        <w:tc>
          <w:tcPr>
            <w:tcW w:w="992" w:type="dxa"/>
          </w:tcPr>
          <w:p w14:paraId="4D1E0303" w14:textId="407CC970" w:rsidR="00735266" w:rsidRDefault="00735266" w:rsidP="00861D4A">
            <w:pPr>
              <w:pStyle w:val="NormalWeb"/>
              <w:rPr>
                <w:rFonts w:ascii="Arial" w:hAnsi="Arial" w:cs="Arial"/>
                <w:color w:val="363636"/>
                <w:sz w:val="22"/>
                <w:szCs w:val="22"/>
              </w:rPr>
            </w:pPr>
            <w:r>
              <w:rPr>
                <w:rFonts w:ascii="Arial" w:hAnsi="Arial" w:cs="Arial"/>
                <w:color w:val="363636"/>
                <w:sz w:val="22"/>
                <w:szCs w:val="22"/>
              </w:rPr>
              <w:t>yes</w:t>
            </w:r>
          </w:p>
        </w:tc>
        <w:tc>
          <w:tcPr>
            <w:tcW w:w="941" w:type="dxa"/>
          </w:tcPr>
          <w:p w14:paraId="1366704C" w14:textId="13ABDF17" w:rsidR="00735266" w:rsidRDefault="00735266" w:rsidP="00861D4A">
            <w:pPr>
              <w:pStyle w:val="NormalWeb"/>
              <w:rPr>
                <w:rFonts w:ascii="Arial" w:hAnsi="Arial" w:cs="Arial"/>
                <w:color w:val="363636"/>
                <w:sz w:val="22"/>
                <w:szCs w:val="22"/>
              </w:rPr>
            </w:pPr>
            <w:r>
              <w:rPr>
                <w:rFonts w:ascii="Arial" w:hAnsi="Arial" w:cs="Arial"/>
                <w:color w:val="363636"/>
                <w:sz w:val="22"/>
                <w:szCs w:val="22"/>
              </w:rPr>
              <w:t>no</w:t>
            </w:r>
          </w:p>
        </w:tc>
      </w:tr>
      <w:tr w:rsidR="00735266" w14:paraId="08393FC7" w14:textId="77777777" w:rsidTr="00735266">
        <w:trPr>
          <w:trHeight w:val="538"/>
        </w:trPr>
        <w:tc>
          <w:tcPr>
            <w:tcW w:w="7083" w:type="dxa"/>
          </w:tcPr>
          <w:p w14:paraId="70F3F8B3" w14:textId="12C3794E" w:rsidR="00735266" w:rsidRDefault="00735266" w:rsidP="00861D4A">
            <w:pPr>
              <w:pStyle w:val="NormalWeb"/>
              <w:rPr>
                <w:rFonts w:ascii="Arial" w:hAnsi="Arial" w:cs="Arial"/>
                <w:color w:val="363636"/>
                <w:sz w:val="22"/>
                <w:szCs w:val="22"/>
              </w:rPr>
            </w:pPr>
            <w:r>
              <w:rPr>
                <w:rFonts w:ascii="Arial" w:hAnsi="Arial" w:cs="Arial"/>
                <w:color w:val="363636"/>
                <w:sz w:val="22"/>
                <w:szCs w:val="22"/>
              </w:rPr>
              <w:t>I question when I don`t understand/ a task is unclear</w:t>
            </w:r>
          </w:p>
        </w:tc>
        <w:tc>
          <w:tcPr>
            <w:tcW w:w="992" w:type="dxa"/>
          </w:tcPr>
          <w:p w14:paraId="5A98D0B4" w14:textId="70117355"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c>
          <w:tcPr>
            <w:tcW w:w="941" w:type="dxa"/>
          </w:tcPr>
          <w:p w14:paraId="338B75F6" w14:textId="77777777" w:rsidR="00735266" w:rsidRDefault="00735266" w:rsidP="00861D4A">
            <w:pPr>
              <w:pStyle w:val="NormalWeb"/>
              <w:rPr>
                <w:rFonts w:ascii="Arial" w:hAnsi="Arial" w:cs="Arial"/>
                <w:color w:val="363636"/>
                <w:sz w:val="22"/>
                <w:szCs w:val="22"/>
              </w:rPr>
            </w:pPr>
          </w:p>
        </w:tc>
      </w:tr>
      <w:tr w:rsidR="00735266" w14:paraId="133D7D3D" w14:textId="77777777" w:rsidTr="00735266">
        <w:trPr>
          <w:trHeight w:val="546"/>
        </w:trPr>
        <w:tc>
          <w:tcPr>
            <w:tcW w:w="7083" w:type="dxa"/>
          </w:tcPr>
          <w:p w14:paraId="17506DDE" w14:textId="74BF6578" w:rsidR="00735266" w:rsidRDefault="00735266" w:rsidP="00861D4A">
            <w:pPr>
              <w:pStyle w:val="NormalWeb"/>
              <w:rPr>
                <w:rFonts w:ascii="Arial" w:hAnsi="Arial" w:cs="Arial"/>
                <w:color w:val="363636"/>
                <w:sz w:val="22"/>
                <w:szCs w:val="22"/>
              </w:rPr>
            </w:pPr>
            <w:r>
              <w:rPr>
                <w:rFonts w:ascii="Arial" w:hAnsi="Arial" w:cs="Arial"/>
                <w:color w:val="363636"/>
                <w:sz w:val="22"/>
                <w:szCs w:val="22"/>
              </w:rPr>
              <w:t>I seek out formal feedback thought the appraisal period</w:t>
            </w:r>
          </w:p>
        </w:tc>
        <w:tc>
          <w:tcPr>
            <w:tcW w:w="992" w:type="dxa"/>
          </w:tcPr>
          <w:p w14:paraId="03939673" w14:textId="6DA4AC32"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c>
          <w:tcPr>
            <w:tcW w:w="941" w:type="dxa"/>
          </w:tcPr>
          <w:p w14:paraId="4FFF611D" w14:textId="77777777" w:rsidR="00735266" w:rsidRDefault="00735266" w:rsidP="00861D4A">
            <w:pPr>
              <w:pStyle w:val="NormalWeb"/>
              <w:rPr>
                <w:rFonts w:ascii="Arial" w:hAnsi="Arial" w:cs="Arial"/>
                <w:color w:val="363636"/>
                <w:sz w:val="22"/>
                <w:szCs w:val="22"/>
              </w:rPr>
            </w:pPr>
          </w:p>
        </w:tc>
      </w:tr>
      <w:tr w:rsidR="00735266" w14:paraId="73877F69" w14:textId="77777777" w:rsidTr="00735266">
        <w:trPr>
          <w:trHeight w:val="554"/>
        </w:trPr>
        <w:tc>
          <w:tcPr>
            <w:tcW w:w="7083" w:type="dxa"/>
          </w:tcPr>
          <w:p w14:paraId="38FA4F9F" w14:textId="0AA4EA96" w:rsidR="00735266" w:rsidRDefault="00735266" w:rsidP="00861D4A">
            <w:pPr>
              <w:pStyle w:val="NormalWeb"/>
              <w:rPr>
                <w:rFonts w:ascii="Arial" w:hAnsi="Arial" w:cs="Arial"/>
                <w:color w:val="363636"/>
                <w:sz w:val="22"/>
                <w:szCs w:val="22"/>
              </w:rPr>
            </w:pPr>
            <w:r>
              <w:rPr>
                <w:rFonts w:ascii="Arial" w:hAnsi="Arial" w:cs="Arial"/>
                <w:color w:val="363636"/>
                <w:sz w:val="22"/>
                <w:szCs w:val="22"/>
              </w:rPr>
              <w:t>Before a performance appraisal, I complete a summary of accomplishments with specific examples</w:t>
            </w:r>
          </w:p>
        </w:tc>
        <w:tc>
          <w:tcPr>
            <w:tcW w:w="992" w:type="dxa"/>
          </w:tcPr>
          <w:p w14:paraId="75CD6505" w14:textId="77777777" w:rsidR="00735266" w:rsidRDefault="00735266" w:rsidP="00861D4A">
            <w:pPr>
              <w:pStyle w:val="NormalWeb"/>
              <w:rPr>
                <w:rFonts w:ascii="Arial" w:hAnsi="Arial" w:cs="Arial"/>
                <w:color w:val="363636"/>
                <w:sz w:val="22"/>
                <w:szCs w:val="22"/>
              </w:rPr>
            </w:pPr>
          </w:p>
        </w:tc>
        <w:tc>
          <w:tcPr>
            <w:tcW w:w="941" w:type="dxa"/>
          </w:tcPr>
          <w:p w14:paraId="63A95DFC" w14:textId="73C838CE"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r>
      <w:tr w:rsidR="00735266" w14:paraId="57C9B7C4" w14:textId="77777777" w:rsidTr="00735266">
        <w:trPr>
          <w:trHeight w:val="562"/>
        </w:trPr>
        <w:tc>
          <w:tcPr>
            <w:tcW w:w="7083" w:type="dxa"/>
          </w:tcPr>
          <w:p w14:paraId="302FCA71" w14:textId="73E903B8" w:rsidR="00735266" w:rsidRDefault="00735266" w:rsidP="00861D4A">
            <w:pPr>
              <w:pStyle w:val="NormalWeb"/>
              <w:rPr>
                <w:rFonts w:ascii="Arial" w:hAnsi="Arial" w:cs="Arial"/>
                <w:color w:val="363636"/>
                <w:sz w:val="22"/>
                <w:szCs w:val="22"/>
              </w:rPr>
            </w:pPr>
            <w:r>
              <w:rPr>
                <w:rFonts w:ascii="Arial" w:hAnsi="Arial" w:cs="Arial"/>
                <w:color w:val="363636"/>
                <w:sz w:val="22"/>
                <w:szCs w:val="22"/>
              </w:rPr>
              <w:t>I can articulate what I need to do to raise a specific performance rating</w:t>
            </w:r>
          </w:p>
        </w:tc>
        <w:tc>
          <w:tcPr>
            <w:tcW w:w="992" w:type="dxa"/>
          </w:tcPr>
          <w:p w14:paraId="34762F16" w14:textId="16025E51"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c>
          <w:tcPr>
            <w:tcW w:w="941" w:type="dxa"/>
          </w:tcPr>
          <w:p w14:paraId="34F93742" w14:textId="77777777" w:rsidR="00735266" w:rsidRDefault="00735266" w:rsidP="00861D4A">
            <w:pPr>
              <w:pStyle w:val="NormalWeb"/>
              <w:rPr>
                <w:rFonts w:ascii="Arial" w:hAnsi="Arial" w:cs="Arial"/>
                <w:color w:val="363636"/>
                <w:sz w:val="22"/>
                <w:szCs w:val="22"/>
              </w:rPr>
            </w:pPr>
          </w:p>
        </w:tc>
      </w:tr>
      <w:tr w:rsidR="00735266" w14:paraId="33376108" w14:textId="77777777" w:rsidTr="00735266">
        <w:trPr>
          <w:trHeight w:val="556"/>
        </w:trPr>
        <w:tc>
          <w:tcPr>
            <w:tcW w:w="7083" w:type="dxa"/>
          </w:tcPr>
          <w:p w14:paraId="709BBD68" w14:textId="1624092F" w:rsidR="00735266" w:rsidRDefault="00735266" w:rsidP="00861D4A">
            <w:pPr>
              <w:pStyle w:val="NormalWeb"/>
              <w:rPr>
                <w:rFonts w:ascii="Arial" w:hAnsi="Arial" w:cs="Arial"/>
                <w:color w:val="363636"/>
                <w:sz w:val="22"/>
                <w:szCs w:val="22"/>
              </w:rPr>
            </w:pPr>
            <w:r>
              <w:rPr>
                <w:rFonts w:ascii="Arial" w:hAnsi="Arial" w:cs="Arial"/>
                <w:color w:val="363636"/>
                <w:sz w:val="22"/>
                <w:szCs w:val="22"/>
              </w:rPr>
              <w:t>I have a copy of my current job description and I have review it</w:t>
            </w:r>
          </w:p>
        </w:tc>
        <w:tc>
          <w:tcPr>
            <w:tcW w:w="992" w:type="dxa"/>
          </w:tcPr>
          <w:p w14:paraId="21BE2B81" w14:textId="77777777" w:rsidR="00735266" w:rsidRDefault="00735266" w:rsidP="00861D4A">
            <w:pPr>
              <w:pStyle w:val="NormalWeb"/>
              <w:rPr>
                <w:rFonts w:ascii="Arial" w:hAnsi="Arial" w:cs="Arial"/>
                <w:color w:val="363636"/>
                <w:sz w:val="22"/>
                <w:szCs w:val="22"/>
              </w:rPr>
            </w:pPr>
          </w:p>
        </w:tc>
        <w:tc>
          <w:tcPr>
            <w:tcW w:w="941" w:type="dxa"/>
          </w:tcPr>
          <w:p w14:paraId="1797BCEC" w14:textId="7F8111A2"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r>
      <w:tr w:rsidR="00735266" w14:paraId="5AD309AD" w14:textId="77777777" w:rsidTr="00735266">
        <w:trPr>
          <w:trHeight w:val="564"/>
        </w:trPr>
        <w:tc>
          <w:tcPr>
            <w:tcW w:w="7083" w:type="dxa"/>
          </w:tcPr>
          <w:p w14:paraId="6E924BB1" w14:textId="35203223" w:rsidR="00735266" w:rsidRDefault="00735266" w:rsidP="00861D4A">
            <w:pPr>
              <w:pStyle w:val="NormalWeb"/>
              <w:rPr>
                <w:rFonts w:ascii="Arial" w:hAnsi="Arial" w:cs="Arial"/>
                <w:color w:val="363636"/>
                <w:sz w:val="22"/>
                <w:szCs w:val="22"/>
              </w:rPr>
            </w:pPr>
            <w:r>
              <w:rPr>
                <w:rFonts w:ascii="Arial" w:hAnsi="Arial" w:cs="Arial"/>
                <w:color w:val="363636"/>
                <w:sz w:val="22"/>
                <w:szCs w:val="22"/>
              </w:rPr>
              <w:t>I follow up on my development plan and seek out learning opportunities</w:t>
            </w:r>
          </w:p>
        </w:tc>
        <w:tc>
          <w:tcPr>
            <w:tcW w:w="992" w:type="dxa"/>
          </w:tcPr>
          <w:p w14:paraId="7D6EB2B1" w14:textId="2F302B7A"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c>
          <w:tcPr>
            <w:tcW w:w="941" w:type="dxa"/>
          </w:tcPr>
          <w:p w14:paraId="1ACA3800" w14:textId="77777777" w:rsidR="00735266" w:rsidRDefault="00735266" w:rsidP="00861D4A">
            <w:pPr>
              <w:pStyle w:val="NormalWeb"/>
              <w:rPr>
                <w:rFonts w:ascii="Arial" w:hAnsi="Arial" w:cs="Arial"/>
                <w:color w:val="363636"/>
                <w:sz w:val="22"/>
                <w:szCs w:val="22"/>
              </w:rPr>
            </w:pPr>
          </w:p>
        </w:tc>
      </w:tr>
      <w:tr w:rsidR="00735266" w14:paraId="2D6D7251" w14:textId="77777777" w:rsidTr="00735266">
        <w:trPr>
          <w:trHeight w:val="558"/>
        </w:trPr>
        <w:tc>
          <w:tcPr>
            <w:tcW w:w="7083" w:type="dxa"/>
          </w:tcPr>
          <w:p w14:paraId="6D271C18" w14:textId="673EFFD0" w:rsidR="00735266" w:rsidRDefault="00735266" w:rsidP="00861D4A">
            <w:pPr>
              <w:pStyle w:val="NormalWeb"/>
              <w:rPr>
                <w:rFonts w:ascii="Arial" w:hAnsi="Arial" w:cs="Arial"/>
                <w:color w:val="363636"/>
                <w:sz w:val="22"/>
                <w:szCs w:val="22"/>
              </w:rPr>
            </w:pPr>
            <w:r>
              <w:rPr>
                <w:rFonts w:ascii="Arial" w:hAnsi="Arial" w:cs="Arial"/>
                <w:color w:val="363636"/>
                <w:sz w:val="22"/>
                <w:szCs w:val="22"/>
              </w:rPr>
              <w:t>I know what I need from my superior to do a better job</w:t>
            </w:r>
          </w:p>
        </w:tc>
        <w:tc>
          <w:tcPr>
            <w:tcW w:w="992" w:type="dxa"/>
          </w:tcPr>
          <w:p w14:paraId="106DB44A" w14:textId="76E8AF71" w:rsidR="00735266" w:rsidRDefault="00735266" w:rsidP="00861D4A">
            <w:pPr>
              <w:pStyle w:val="NormalWeb"/>
              <w:rPr>
                <w:rFonts w:ascii="Arial" w:hAnsi="Arial" w:cs="Arial"/>
                <w:color w:val="363636"/>
                <w:sz w:val="22"/>
                <w:szCs w:val="22"/>
              </w:rPr>
            </w:pPr>
            <w:r>
              <w:rPr>
                <w:rFonts w:ascii="Arial" w:hAnsi="Arial" w:cs="Arial"/>
                <w:color w:val="363636"/>
                <w:sz w:val="22"/>
                <w:szCs w:val="22"/>
              </w:rPr>
              <w:t>x</w:t>
            </w:r>
          </w:p>
        </w:tc>
        <w:tc>
          <w:tcPr>
            <w:tcW w:w="941" w:type="dxa"/>
          </w:tcPr>
          <w:p w14:paraId="5BAA4031" w14:textId="77777777" w:rsidR="00735266" w:rsidRDefault="00735266" w:rsidP="00861D4A">
            <w:pPr>
              <w:pStyle w:val="NormalWeb"/>
              <w:rPr>
                <w:rFonts w:ascii="Arial" w:hAnsi="Arial" w:cs="Arial"/>
                <w:color w:val="363636"/>
                <w:sz w:val="22"/>
                <w:szCs w:val="22"/>
              </w:rPr>
            </w:pPr>
          </w:p>
        </w:tc>
      </w:tr>
    </w:tbl>
    <w:p w14:paraId="50B27019" w14:textId="77777777" w:rsidR="00735266" w:rsidRPr="00861D4A" w:rsidRDefault="00735266" w:rsidP="00861D4A">
      <w:pPr>
        <w:pStyle w:val="NormalWeb"/>
        <w:shd w:val="clear" w:color="auto" w:fill="FFFFFF"/>
        <w:rPr>
          <w:rFonts w:ascii="Arial" w:hAnsi="Arial" w:cs="Arial"/>
          <w:color w:val="363636"/>
          <w:sz w:val="22"/>
          <w:szCs w:val="22"/>
        </w:rPr>
      </w:pPr>
    </w:p>
    <w:p w14:paraId="73D0AD78" w14:textId="77777777" w:rsidR="00861D4A" w:rsidRPr="00861D4A" w:rsidRDefault="00861D4A" w:rsidP="00861D4A">
      <w:pPr>
        <w:shd w:val="clear" w:color="auto" w:fill="FFFFFF"/>
        <w:spacing w:before="100" w:beforeAutospacing="1" w:after="100" w:afterAutospacing="1" w:line="240" w:lineRule="auto"/>
        <w:rPr>
          <w:rFonts w:ascii="Arial" w:eastAsia="Times New Roman" w:hAnsi="Arial" w:cs="Arial"/>
          <w:color w:val="363636"/>
          <w:lang w:eastAsia="en-GB"/>
        </w:rPr>
      </w:pPr>
    </w:p>
    <w:p w14:paraId="5EC6DF55" w14:textId="77777777" w:rsidR="00861D4A" w:rsidRPr="00861D4A" w:rsidRDefault="00861D4A" w:rsidP="00C07197">
      <w:pPr>
        <w:rPr>
          <w:rFonts w:ascii="Arial" w:hAnsi="Arial" w:cs="Arial"/>
          <w:b/>
          <w:bCs/>
          <w:color w:val="222222"/>
          <w:shd w:val="clear" w:color="auto" w:fill="F8F9FA"/>
        </w:rPr>
      </w:pPr>
    </w:p>
    <w:p w14:paraId="66B1201F" w14:textId="0AC3F5FE" w:rsidR="00954466" w:rsidRDefault="00954466" w:rsidP="00C07197">
      <w:pPr>
        <w:rPr>
          <w:rFonts w:ascii="Arial" w:hAnsi="Arial" w:cs="Arial"/>
          <w:b/>
          <w:bCs/>
        </w:rPr>
      </w:pPr>
    </w:p>
    <w:p w14:paraId="1AC0C1E8" w14:textId="6FDB9055" w:rsidR="007C3889" w:rsidRDefault="007C3889" w:rsidP="00C07197">
      <w:pPr>
        <w:rPr>
          <w:rFonts w:ascii="Arial" w:hAnsi="Arial" w:cs="Arial"/>
          <w:b/>
          <w:bCs/>
        </w:rPr>
      </w:pPr>
    </w:p>
    <w:p w14:paraId="553D0FC7" w14:textId="22932BB9" w:rsidR="007C3889" w:rsidRDefault="007C3889" w:rsidP="00C07197">
      <w:pPr>
        <w:rPr>
          <w:rFonts w:ascii="Arial" w:hAnsi="Arial" w:cs="Arial"/>
          <w:b/>
          <w:bCs/>
        </w:rPr>
      </w:pPr>
    </w:p>
    <w:p w14:paraId="0301174D" w14:textId="5BE79633" w:rsidR="007C3889" w:rsidRDefault="007C3889" w:rsidP="00C07197">
      <w:pPr>
        <w:rPr>
          <w:rFonts w:ascii="Arial" w:hAnsi="Arial" w:cs="Arial"/>
          <w:b/>
          <w:bCs/>
        </w:rPr>
      </w:pPr>
    </w:p>
    <w:p w14:paraId="5E7A0954" w14:textId="0AC4D474" w:rsidR="007C3889" w:rsidRDefault="007C3889" w:rsidP="00C07197">
      <w:pPr>
        <w:rPr>
          <w:rFonts w:ascii="Arial" w:hAnsi="Arial" w:cs="Arial"/>
          <w:b/>
          <w:bCs/>
        </w:rPr>
      </w:pPr>
    </w:p>
    <w:p w14:paraId="3C172010" w14:textId="5E35C8F2" w:rsidR="007C3889" w:rsidRDefault="007C3889" w:rsidP="00C07197">
      <w:pPr>
        <w:rPr>
          <w:rFonts w:ascii="Arial" w:hAnsi="Arial" w:cs="Arial"/>
          <w:b/>
          <w:bCs/>
        </w:rPr>
      </w:pPr>
    </w:p>
    <w:p w14:paraId="506AE286" w14:textId="2F811D20" w:rsidR="007C3889" w:rsidRDefault="007C3889" w:rsidP="00C07197">
      <w:pPr>
        <w:rPr>
          <w:rFonts w:ascii="Arial" w:hAnsi="Arial" w:cs="Arial"/>
          <w:b/>
          <w:bCs/>
        </w:rPr>
      </w:pPr>
    </w:p>
    <w:p w14:paraId="0747246D" w14:textId="4F4D2E3B" w:rsidR="007C3889" w:rsidRDefault="007C3889" w:rsidP="00C07197">
      <w:pPr>
        <w:rPr>
          <w:rFonts w:ascii="Arial" w:hAnsi="Arial" w:cs="Arial"/>
          <w:b/>
          <w:bCs/>
        </w:rPr>
      </w:pPr>
    </w:p>
    <w:p w14:paraId="5EF375F5" w14:textId="3D0120C1" w:rsidR="007C3889" w:rsidRDefault="007C3889" w:rsidP="00C07197">
      <w:pPr>
        <w:rPr>
          <w:rFonts w:ascii="Arial" w:hAnsi="Arial" w:cs="Arial"/>
          <w:b/>
          <w:bCs/>
        </w:rPr>
      </w:pPr>
    </w:p>
    <w:p w14:paraId="6F526367" w14:textId="46BC57B6" w:rsidR="007C3889" w:rsidRDefault="007C3889" w:rsidP="00C07197">
      <w:pPr>
        <w:rPr>
          <w:rFonts w:ascii="Arial" w:hAnsi="Arial" w:cs="Arial"/>
          <w:b/>
          <w:bCs/>
        </w:rPr>
      </w:pPr>
    </w:p>
    <w:p w14:paraId="7C46C593" w14:textId="421688B8" w:rsidR="007C3889" w:rsidRDefault="007C3889" w:rsidP="00C07197">
      <w:pPr>
        <w:rPr>
          <w:rFonts w:ascii="Arial" w:hAnsi="Arial" w:cs="Arial"/>
          <w:b/>
          <w:bCs/>
        </w:rPr>
      </w:pPr>
    </w:p>
    <w:p w14:paraId="7587DF78" w14:textId="55978DAB" w:rsidR="007C3889" w:rsidRDefault="007C3889" w:rsidP="00C07197">
      <w:pPr>
        <w:rPr>
          <w:rFonts w:ascii="Arial" w:hAnsi="Arial" w:cs="Arial"/>
          <w:b/>
          <w:bCs/>
          <w:sz w:val="28"/>
          <w:szCs w:val="28"/>
        </w:rPr>
      </w:pPr>
      <w:r>
        <w:rPr>
          <w:rFonts w:ascii="Arial" w:hAnsi="Arial" w:cs="Arial"/>
          <w:b/>
          <w:bCs/>
          <w:sz w:val="28"/>
          <w:szCs w:val="28"/>
        </w:rPr>
        <w:t>Conclusion-personal developing planning</w:t>
      </w:r>
    </w:p>
    <w:p w14:paraId="3D751A28" w14:textId="4B54A593" w:rsidR="007C3889" w:rsidRDefault="007C3889" w:rsidP="00C07197">
      <w:pPr>
        <w:rPr>
          <w:rFonts w:ascii="Arial" w:hAnsi="Arial" w:cs="Arial"/>
        </w:rPr>
      </w:pPr>
      <w:r>
        <w:rPr>
          <w:rFonts w:ascii="Arial" w:hAnsi="Arial" w:cs="Arial"/>
        </w:rPr>
        <w:t xml:space="preserve">One of the most important aspects of personal developing planning is performing a SWOT analysis which is a strategic planning technique used to help and individual or organisation identify strengths, weakness, opportunities and threats. The purpose of this exercise is to get to the roots of any roadblocks, find out what causes the weakness and then work on solving this problem is the answer. </w:t>
      </w:r>
    </w:p>
    <w:p w14:paraId="7E3A677F" w14:textId="77777777" w:rsidR="00F03E3C" w:rsidRDefault="007C3889" w:rsidP="00C07197">
      <w:pPr>
        <w:rPr>
          <w:rFonts w:ascii="Arial" w:hAnsi="Arial" w:cs="Arial"/>
        </w:rPr>
      </w:pPr>
      <w:r>
        <w:rPr>
          <w:rFonts w:ascii="Arial" w:hAnsi="Arial" w:cs="Arial"/>
        </w:rPr>
        <w:t xml:space="preserve">One of the most important areas that will benefit from </w:t>
      </w:r>
      <w:r w:rsidR="00F03E3C">
        <w:rPr>
          <w:rFonts w:ascii="Arial" w:hAnsi="Arial" w:cs="Arial"/>
        </w:rPr>
        <w:t xml:space="preserve">the use of a SWOT analysis is career development planning. Professional interviewer and career coach, Dawn Moss agrees that if you are truly committed to continuous development, then a SWOT analysis is ideal for you. It is widely accepted that you are more likely to achieve your goals if you have a plan. your chances of success are even higher if you record the steps you need to reach your desired goal. </w:t>
      </w:r>
    </w:p>
    <w:p w14:paraId="0960C9C7" w14:textId="7C5AE407" w:rsidR="007C3889" w:rsidRDefault="00F03E3C" w:rsidP="00C07197">
      <w:pPr>
        <w:rPr>
          <w:rFonts w:ascii="Arial" w:hAnsi="Arial" w:cs="Arial"/>
        </w:rPr>
      </w:pPr>
      <w:r>
        <w:rPr>
          <w:rFonts w:ascii="Arial" w:hAnsi="Arial" w:cs="Arial"/>
        </w:rPr>
        <w:t>By completing a SWOT analysis, I have answered many of the questions and I will be ready to build my own personal development plan.</w:t>
      </w:r>
    </w:p>
    <w:p w14:paraId="45EAE697" w14:textId="0E947202" w:rsidR="00F03E3C" w:rsidRDefault="00F03E3C" w:rsidP="00C07197">
      <w:pPr>
        <w:rPr>
          <w:rFonts w:ascii="Arial" w:hAnsi="Arial" w:cs="Arial"/>
        </w:rPr>
      </w:pPr>
    </w:p>
    <w:tbl>
      <w:tblPr>
        <w:tblStyle w:val="TableGrid"/>
        <w:tblW w:w="0" w:type="auto"/>
        <w:tblLook w:val="04A0" w:firstRow="1" w:lastRow="0" w:firstColumn="1" w:lastColumn="0" w:noHBand="0" w:noVBand="1"/>
      </w:tblPr>
      <w:tblGrid>
        <w:gridCol w:w="2263"/>
        <w:gridCol w:w="2977"/>
        <w:gridCol w:w="3776"/>
      </w:tblGrid>
      <w:tr w:rsidR="00F03E3C" w14:paraId="0EF7842A" w14:textId="77777777" w:rsidTr="00F03E3C">
        <w:trPr>
          <w:trHeight w:val="1818"/>
        </w:trPr>
        <w:tc>
          <w:tcPr>
            <w:tcW w:w="2263" w:type="dxa"/>
          </w:tcPr>
          <w:p w14:paraId="0942201E" w14:textId="76B5C2FF" w:rsidR="00F03E3C" w:rsidRDefault="004C64C8" w:rsidP="00C07197">
            <w:pPr>
              <w:rPr>
                <w:rFonts w:ascii="Arial" w:hAnsi="Arial" w:cs="Arial"/>
                <w:b/>
                <w:bCs/>
                <w:sz w:val="24"/>
                <w:szCs w:val="24"/>
              </w:rPr>
            </w:pPr>
            <w:r>
              <w:rPr>
                <w:rFonts w:ascii="Arial" w:hAnsi="Arial" w:cs="Arial"/>
                <w:b/>
                <w:bCs/>
                <w:sz w:val="24"/>
                <w:szCs w:val="24"/>
              </w:rPr>
              <w:t>I</w:t>
            </w:r>
            <w:r w:rsidR="00F03E3C">
              <w:rPr>
                <w:rFonts w:ascii="Arial" w:hAnsi="Arial" w:cs="Arial"/>
                <w:b/>
                <w:bCs/>
                <w:sz w:val="24"/>
                <w:szCs w:val="24"/>
              </w:rPr>
              <w:t>nternal</w:t>
            </w:r>
          </w:p>
          <w:p w14:paraId="37AD9DFC" w14:textId="26EDBB96" w:rsidR="004C64C8" w:rsidRPr="004C64C8" w:rsidRDefault="004C64C8" w:rsidP="00C07197">
            <w:pPr>
              <w:rPr>
                <w:rFonts w:ascii="Arial" w:hAnsi="Arial" w:cs="Arial"/>
                <w:sz w:val="24"/>
                <w:szCs w:val="24"/>
              </w:rPr>
            </w:pPr>
          </w:p>
        </w:tc>
        <w:tc>
          <w:tcPr>
            <w:tcW w:w="2977" w:type="dxa"/>
          </w:tcPr>
          <w:p w14:paraId="3A5912D1" w14:textId="77777777" w:rsidR="00F03E3C" w:rsidRDefault="00F03E3C" w:rsidP="00C07197">
            <w:pPr>
              <w:rPr>
                <w:rFonts w:ascii="Arial" w:hAnsi="Arial" w:cs="Arial"/>
                <w:b/>
                <w:bCs/>
                <w:sz w:val="24"/>
                <w:szCs w:val="24"/>
              </w:rPr>
            </w:pPr>
            <w:r>
              <w:rPr>
                <w:rFonts w:ascii="Arial" w:hAnsi="Arial" w:cs="Arial"/>
                <w:b/>
                <w:bCs/>
                <w:sz w:val="24"/>
                <w:szCs w:val="24"/>
              </w:rPr>
              <w:t xml:space="preserve">Strengths </w:t>
            </w:r>
          </w:p>
          <w:p w14:paraId="4D434D48" w14:textId="77777777" w:rsidR="004C64C8" w:rsidRDefault="004C64C8" w:rsidP="00C07197">
            <w:pPr>
              <w:rPr>
                <w:rFonts w:ascii="Arial" w:hAnsi="Arial" w:cs="Arial"/>
              </w:rPr>
            </w:pPr>
            <w:r>
              <w:rPr>
                <w:rFonts w:ascii="Arial" w:hAnsi="Arial" w:cs="Arial"/>
              </w:rPr>
              <w:t>-self discipline</w:t>
            </w:r>
          </w:p>
          <w:p w14:paraId="519DD6A5" w14:textId="77777777" w:rsidR="004C64C8" w:rsidRDefault="004C64C8" w:rsidP="00C07197">
            <w:pPr>
              <w:rPr>
                <w:rFonts w:ascii="Arial" w:hAnsi="Arial" w:cs="Arial"/>
              </w:rPr>
            </w:pPr>
            <w:r>
              <w:rPr>
                <w:rFonts w:ascii="Arial" w:hAnsi="Arial" w:cs="Arial"/>
              </w:rPr>
              <w:t xml:space="preserve">-good communication skills </w:t>
            </w:r>
          </w:p>
          <w:p w14:paraId="0B2FB0A4" w14:textId="77777777" w:rsidR="004C64C8" w:rsidRDefault="004C64C8" w:rsidP="00C07197">
            <w:pPr>
              <w:rPr>
                <w:rFonts w:ascii="Arial" w:hAnsi="Arial" w:cs="Arial"/>
              </w:rPr>
            </w:pPr>
            <w:r>
              <w:rPr>
                <w:rFonts w:ascii="Arial" w:hAnsi="Arial" w:cs="Arial"/>
              </w:rPr>
              <w:t>-positive attitude</w:t>
            </w:r>
          </w:p>
          <w:p w14:paraId="1A17494F" w14:textId="77777777" w:rsidR="004C64C8" w:rsidRDefault="004C64C8" w:rsidP="00C07197">
            <w:pPr>
              <w:rPr>
                <w:rFonts w:ascii="Arial" w:hAnsi="Arial" w:cs="Arial"/>
              </w:rPr>
            </w:pPr>
            <w:r>
              <w:rPr>
                <w:rFonts w:ascii="Arial" w:hAnsi="Arial" w:cs="Arial"/>
              </w:rPr>
              <w:t>-team spirit</w:t>
            </w:r>
          </w:p>
          <w:p w14:paraId="1A92984D" w14:textId="656E4D97" w:rsidR="004C64C8" w:rsidRPr="004C64C8" w:rsidRDefault="004C64C8" w:rsidP="00C07197">
            <w:pPr>
              <w:rPr>
                <w:rFonts w:ascii="Arial" w:hAnsi="Arial" w:cs="Arial"/>
              </w:rPr>
            </w:pPr>
            <w:r>
              <w:rPr>
                <w:rFonts w:ascii="Arial" w:hAnsi="Arial" w:cs="Arial"/>
              </w:rPr>
              <w:t>-creativity</w:t>
            </w:r>
            <w:r w:rsidR="00527463">
              <w:rPr>
                <w:rFonts w:ascii="Arial" w:hAnsi="Arial" w:cs="Arial"/>
              </w:rPr>
              <w:t>.</w:t>
            </w:r>
          </w:p>
        </w:tc>
        <w:tc>
          <w:tcPr>
            <w:tcW w:w="3776" w:type="dxa"/>
          </w:tcPr>
          <w:p w14:paraId="037CF6AB" w14:textId="77777777" w:rsidR="00F03E3C" w:rsidRDefault="00F03E3C" w:rsidP="00C07197">
            <w:pPr>
              <w:rPr>
                <w:rFonts w:ascii="Arial" w:hAnsi="Arial" w:cs="Arial"/>
                <w:b/>
                <w:bCs/>
                <w:sz w:val="24"/>
                <w:szCs w:val="24"/>
              </w:rPr>
            </w:pPr>
            <w:r>
              <w:rPr>
                <w:rFonts w:ascii="Arial" w:hAnsi="Arial" w:cs="Arial"/>
                <w:b/>
                <w:bCs/>
                <w:sz w:val="24"/>
                <w:szCs w:val="24"/>
              </w:rPr>
              <w:t xml:space="preserve">Weakness </w:t>
            </w:r>
          </w:p>
          <w:p w14:paraId="2F449972" w14:textId="77777777" w:rsidR="004C64C8" w:rsidRDefault="004C64C8" w:rsidP="00C07197">
            <w:pPr>
              <w:rPr>
                <w:rFonts w:ascii="Arial" w:hAnsi="Arial" w:cs="Arial"/>
              </w:rPr>
            </w:pPr>
            <w:r>
              <w:rPr>
                <w:rFonts w:ascii="Arial" w:hAnsi="Arial" w:cs="Arial"/>
              </w:rPr>
              <w:t>-lack of professional experience</w:t>
            </w:r>
          </w:p>
          <w:p w14:paraId="68987F56" w14:textId="77777777" w:rsidR="004C64C8" w:rsidRDefault="004C64C8" w:rsidP="00C07197">
            <w:pPr>
              <w:rPr>
                <w:rFonts w:ascii="Arial" w:hAnsi="Arial" w:cs="Arial"/>
              </w:rPr>
            </w:pPr>
            <w:r>
              <w:rPr>
                <w:rFonts w:ascii="Arial" w:hAnsi="Arial" w:cs="Arial"/>
              </w:rPr>
              <w:t xml:space="preserve">-being stubborn </w:t>
            </w:r>
          </w:p>
          <w:p w14:paraId="04E98DF4" w14:textId="0030BF2A" w:rsidR="004C64C8" w:rsidRPr="004C64C8" w:rsidRDefault="004C64C8" w:rsidP="00C07197">
            <w:pPr>
              <w:rPr>
                <w:rFonts w:ascii="Arial" w:hAnsi="Arial" w:cs="Arial"/>
              </w:rPr>
            </w:pPr>
            <w:r>
              <w:rPr>
                <w:rFonts w:ascii="Arial" w:hAnsi="Arial" w:cs="Arial"/>
              </w:rPr>
              <w:t>-being shy and emotional</w:t>
            </w:r>
            <w:r w:rsidR="00527463">
              <w:rPr>
                <w:rFonts w:ascii="Arial" w:hAnsi="Arial" w:cs="Arial"/>
              </w:rPr>
              <w:t>.</w:t>
            </w:r>
          </w:p>
        </w:tc>
      </w:tr>
      <w:tr w:rsidR="00F03E3C" w14:paraId="5D879AE0" w14:textId="77777777" w:rsidTr="00F03E3C">
        <w:trPr>
          <w:trHeight w:val="2106"/>
        </w:trPr>
        <w:tc>
          <w:tcPr>
            <w:tcW w:w="2263" w:type="dxa"/>
          </w:tcPr>
          <w:p w14:paraId="5E3DC3E6" w14:textId="15883F36" w:rsidR="00F03E3C" w:rsidRDefault="004C64C8" w:rsidP="00C07197">
            <w:pPr>
              <w:rPr>
                <w:rFonts w:ascii="Arial" w:hAnsi="Arial" w:cs="Arial"/>
                <w:b/>
                <w:bCs/>
                <w:sz w:val="24"/>
                <w:szCs w:val="24"/>
              </w:rPr>
            </w:pPr>
            <w:r>
              <w:rPr>
                <w:rFonts w:ascii="Arial" w:hAnsi="Arial" w:cs="Arial"/>
                <w:b/>
                <w:bCs/>
                <w:sz w:val="24"/>
                <w:szCs w:val="24"/>
              </w:rPr>
              <w:t>E</w:t>
            </w:r>
            <w:r w:rsidR="00F03E3C">
              <w:rPr>
                <w:rFonts w:ascii="Arial" w:hAnsi="Arial" w:cs="Arial"/>
                <w:b/>
                <w:bCs/>
                <w:sz w:val="24"/>
                <w:szCs w:val="24"/>
              </w:rPr>
              <w:t>xternal</w:t>
            </w:r>
          </w:p>
          <w:p w14:paraId="4895ED6A" w14:textId="0F4ED493" w:rsidR="004C64C8" w:rsidRPr="00F03E3C" w:rsidRDefault="004C64C8" w:rsidP="00C07197">
            <w:pPr>
              <w:rPr>
                <w:rFonts w:ascii="Arial" w:hAnsi="Arial" w:cs="Arial"/>
                <w:b/>
                <w:bCs/>
                <w:sz w:val="24"/>
                <w:szCs w:val="24"/>
              </w:rPr>
            </w:pPr>
          </w:p>
        </w:tc>
        <w:tc>
          <w:tcPr>
            <w:tcW w:w="2977" w:type="dxa"/>
          </w:tcPr>
          <w:p w14:paraId="56F33AFF" w14:textId="77777777" w:rsidR="00F03E3C" w:rsidRDefault="00F03E3C" w:rsidP="00C07197">
            <w:pPr>
              <w:rPr>
                <w:rFonts w:ascii="Arial" w:hAnsi="Arial" w:cs="Arial"/>
                <w:b/>
                <w:bCs/>
                <w:sz w:val="24"/>
                <w:szCs w:val="24"/>
              </w:rPr>
            </w:pPr>
            <w:r>
              <w:rPr>
                <w:rFonts w:ascii="Arial" w:hAnsi="Arial" w:cs="Arial"/>
                <w:b/>
                <w:bCs/>
                <w:sz w:val="24"/>
                <w:szCs w:val="24"/>
              </w:rPr>
              <w:t xml:space="preserve">Opportunities </w:t>
            </w:r>
          </w:p>
          <w:p w14:paraId="490C1751" w14:textId="77777777" w:rsidR="004C64C8" w:rsidRDefault="004C64C8" w:rsidP="00C07197">
            <w:pPr>
              <w:rPr>
                <w:rFonts w:ascii="Arial" w:hAnsi="Arial" w:cs="Arial"/>
              </w:rPr>
            </w:pPr>
            <w:r>
              <w:rPr>
                <w:rFonts w:ascii="Arial" w:hAnsi="Arial" w:cs="Arial"/>
              </w:rPr>
              <w:t xml:space="preserve">-the field in which I am going to work requires especially the skills and knowledge that I posses </w:t>
            </w:r>
          </w:p>
          <w:p w14:paraId="7CF94E01" w14:textId="4329751D" w:rsidR="004C64C8" w:rsidRDefault="004C64C8" w:rsidP="00C07197">
            <w:pPr>
              <w:rPr>
                <w:rFonts w:ascii="Arial" w:hAnsi="Arial" w:cs="Arial"/>
              </w:rPr>
            </w:pPr>
            <w:r>
              <w:rPr>
                <w:rFonts w:ascii="Arial" w:hAnsi="Arial" w:cs="Arial"/>
              </w:rPr>
              <w:t>-chance of career advance</w:t>
            </w:r>
          </w:p>
          <w:p w14:paraId="3AC1D127" w14:textId="1CA850CE" w:rsidR="004C64C8" w:rsidRPr="004C64C8" w:rsidRDefault="004C64C8" w:rsidP="00C07197">
            <w:pPr>
              <w:rPr>
                <w:rFonts w:ascii="Arial" w:hAnsi="Arial" w:cs="Arial"/>
              </w:rPr>
            </w:pPr>
            <w:r>
              <w:rPr>
                <w:rFonts w:ascii="Arial" w:hAnsi="Arial" w:cs="Arial"/>
              </w:rPr>
              <w:t>-</w:t>
            </w:r>
            <w:r w:rsidR="00527463">
              <w:rPr>
                <w:rFonts w:ascii="Arial" w:hAnsi="Arial" w:cs="Arial"/>
              </w:rPr>
              <w:t>growth of existing market.</w:t>
            </w:r>
          </w:p>
        </w:tc>
        <w:tc>
          <w:tcPr>
            <w:tcW w:w="3776" w:type="dxa"/>
          </w:tcPr>
          <w:p w14:paraId="2171DE82" w14:textId="77777777" w:rsidR="00F03E3C" w:rsidRDefault="00F03E3C" w:rsidP="00C07197">
            <w:pPr>
              <w:rPr>
                <w:rFonts w:ascii="Arial" w:hAnsi="Arial" w:cs="Arial"/>
                <w:b/>
                <w:bCs/>
                <w:sz w:val="24"/>
                <w:szCs w:val="24"/>
              </w:rPr>
            </w:pPr>
            <w:r>
              <w:rPr>
                <w:rFonts w:ascii="Arial" w:hAnsi="Arial" w:cs="Arial"/>
                <w:b/>
                <w:bCs/>
                <w:sz w:val="24"/>
                <w:szCs w:val="24"/>
              </w:rPr>
              <w:t xml:space="preserve">Threats </w:t>
            </w:r>
          </w:p>
          <w:p w14:paraId="63351D4B" w14:textId="77777777" w:rsidR="004C64C8" w:rsidRDefault="004C64C8" w:rsidP="00C07197">
            <w:pPr>
              <w:rPr>
                <w:rFonts w:ascii="Arial" w:hAnsi="Arial" w:cs="Arial"/>
              </w:rPr>
            </w:pPr>
            <w:r>
              <w:rPr>
                <w:rFonts w:ascii="Arial" w:hAnsi="Arial" w:cs="Arial"/>
              </w:rPr>
              <w:t>-competition of the university graduates</w:t>
            </w:r>
          </w:p>
          <w:p w14:paraId="3881903F" w14:textId="4CB88DBD" w:rsidR="004C64C8" w:rsidRPr="004C64C8" w:rsidRDefault="004C64C8" w:rsidP="00C07197">
            <w:pPr>
              <w:rPr>
                <w:rFonts w:ascii="Arial" w:hAnsi="Arial" w:cs="Arial"/>
              </w:rPr>
            </w:pPr>
            <w:r>
              <w:rPr>
                <w:rFonts w:ascii="Arial" w:hAnsi="Arial" w:cs="Arial"/>
              </w:rPr>
              <w:t>-competi</w:t>
            </w:r>
            <w:r w:rsidR="00527463">
              <w:rPr>
                <w:rFonts w:ascii="Arial" w:hAnsi="Arial" w:cs="Arial"/>
              </w:rPr>
              <w:t>tion of the people who have more background experience than me.</w:t>
            </w:r>
          </w:p>
        </w:tc>
      </w:tr>
    </w:tbl>
    <w:p w14:paraId="6FE663C2" w14:textId="53A3939D" w:rsidR="00F03E3C" w:rsidRDefault="00F03E3C" w:rsidP="00C07197">
      <w:pPr>
        <w:rPr>
          <w:rFonts w:ascii="Arial" w:hAnsi="Arial" w:cs="Arial"/>
        </w:rPr>
      </w:pPr>
    </w:p>
    <w:p w14:paraId="4562CE3E" w14:textId="7A8F030D" w:rsidR="00527463" w:rsidRDefault="00527463" w:rsidP="00C07197">
      <w:pPr>
        <w:rPr>
          <w:rFonts w:ascii="Arial" w:hAnsi="Arial" w:cs="Arial"/>
        </w:rPr>
      </w:pPr>
    </w:p>
    <w:p w14:paraId="5B750474" w14:textId="3338C45C" w:rsidR="00527463" w:rsidRDefault="00527463" w:rsidP="00C07197">
      <w:pPr>
        <w:rPr>
          <w:rFonts w:ascii="Arial" w:hAnsi="Arial" w:cs="Arial"/>
        </w:rPr>
      </w:pPr>
    </w:p>
    <w:p w14:paraId="23D1DEAE" w14:textId="45588A35" w:rsidR="00527463" w:rsidRDefault="00527463" w:rsidP="00C07197">
      <w:pPr>
        <w:rPr>
          <w:rFonts w:ascii="Arial" w:hAnsi="Arial" w:cs="Arial"/>
        </w:rPr>
      </w:pPr>
    </w:p>
    <w:p w14:paraId="70BAFAA7" w14:textId="502ECBFB" w:rsidR="00527463" w:rsidRDefault="00527463" w:rsidP="00C07197">
      <w:pPr>
        <w:rPr>
          <w:rFonts w:ascii="Arial" w:hAnsi="Arial" w:cs="Arial"/>
        </w:rPr>
      </w:pPr>
    </w:p>
    <w:p w14:paraId="2E544B01" w14:textId="72CE31A3" w:rsidR="00527463" w:rsidRDefault="00527463" w:rsidP="00C07197">
      <w:pPr>
        <w:rPr>
          <w:rFonts w:ascii="Arial" w:hAnsi="Arial" w:cs="Arial"/>
        </w:rPr>
      </w:pPr>
    </w:p>
    <w:p w14:paraId="6B5336F8" w14:textId="7270B290" w:rsidR="00527463" w:rsidRDefault="00527463" w:rsidP="00C07197">
      <w:pPr>
        <w:rPr>
          <w:rFonts w:ascii="Arial" w:hAnsi="Arial" w:cs="Arial"/>
        </w:rPr>
      </w:pPr>
    </w:p>
    <w:p w14:paraId="687F42DC" w14:textId="7534D832" w:rsidR="00527463" w:rsidRDefault="00527463" w:rsidP="00C07197">
      <w:pPr>
        <w:rPr>
          <w:rFonts w:ascii="Arial" w:hAnsi="Arial" w:cs="Arial"/>
        </w:rPr>
      </w:pPr>
    </w:p>
    <w:p w14:paraId="0756F40C" w14:textId="2DDD29D5" w:rsidR="00527463" w:rsidRDefault="00527463" w:rsidP="00C07197">
      <w:pPr>
        <w:rPr>
          <w:rFonts w:ascii="Arial" w:hAnsi="Arial" w:cs="Arial"/>
        </w:rPr>
      </w:pPr>
    </w:p>
    <w:p w14:paraId="189A9012" w14:textId="7C95C526" w:rsidR="00527463" w:rsidRDefault="00527463" w:rsidP="00C07197">
      <w:pPr>
        <w:rPr>
          <w:rFonts w:ascii="Arial" w:hAnsi="Arial" w:cs="Arial"/>
        </w:rPr>
      </w:pPr>
    </w:p>
    <w:p w14:paraId="6C998304" w14:textId="58442A83" w:rsidR="00527463" w:rsidRDefault="00527463" w:rsidP="00C07197">
      <w:pPr>
        <w:rPr>
          <w:rFonts w:ascii="Arial" w:hAnsi="Arial" w:cs="Arial"/>
        </w:rPr>
      </w:pPr>
    </w:p>
    <w:p w14:paraId="2FD22826" w14:textId="350CFEE5" w:rsidR="00527463" w:rsidRDefault="00527463" w:rsidP="00C07197">
      <w:pPr>
        <w:rPr>
          <w:rFonts w:ascii="Arial" w:hAnsi="Arial" w:cs="Arial"/>
        </w:rPr>
      </w:pPr>
    </w:p>
    <w:p w14:paraId="4E9B5FA6" w14:textId="6DCA2856" w:rsidR="00527463" w:rsidRDefault="00527463" w:rsidP="00C07197">
      <w:pPr>
        <w:rPr>
          <w:rFonts w:ascii="Arial" w:hAnsi="Arial" w:cs="Arial"/>
          <w:b/>
          <w:bCs/>
          <w:sz w:val="28"/>
          <w:szCs w:val="28"/>
        </w:rPr>
      </w:pPr>
      <w:r>
        <w:rPr>
          <w:rFonts w:ascii="Arial" w:hAnsi="Arial" w:cs="Arial"/>
          <w:b/>
          <w:bCs/>
          <w:sz w:val="28"/>
          <w:szCs w:val="28"/>
        </w:rPr>
        <w:t>References</w:t>
      </w:r>
    </w:p>
    <w:p w14:paraId="5CB4EEAB" w14:textId="77777777" w:rsidR="00527463" w:rsidRDefault="00527463" w:rsidP="00527463">
      <w:pPr>
        <w:rPr>
          <w:rFonts w:ascii="Arial" w:hAnsi="Arial" w:cs="Arial"/>
          <w:i/>
          <w:iCs/>
        </w:rPr>
      </w:pPr>
      <w:r>
        <w:rPr>
          <w:rFonts w:ascii="Arial" w:hAnsi="Arial" w:cs="Arial"/>
          <w:i/>
          <w:iCs/>
        </w:rPr>
        <w:t>Morgan, P.,2017. The Business Student`s Guide To Study And Employability. London: SAGE Publications Ltd.</w:t>
      </w:r>
    </w:p>
    <w:p w14:paraId="2434F4C2" w14:textId="77777777" w:rsidR="00527463" w:rsidRDefault="00527463" w:rsidP="00527463">
      <w:pPr>
        <w:rPr>
          <w:rFonts w:ascii="Arial" w:hAnsi="Arial" w:cs="Arial"/>
          <w:i/>
          <w:iCs/>
        </w:rPr>
      </w:pPr>
      <w:r>
        <w:rPr>
          <w:rFonts w:ascii="Arial" w:hAnsi="Arial" w:cs="Arial"/>
          <w:i/>
          <w:iCs/>
        </w:rPr>
        <w:t>Maund, A., Schriek, M., Tinkler, P. K., 2017. Certificate in Higher Education: Skills for the Workplace Student Yearbook. London: 1</w:t>
      </w:r>
      <w:r w:rsidRPr="007E5487">
        <w:rPr>
          <w:rFonts w:ascii="Arial" w:hAnsi="Arial" w:cs="Arial"/>
          <w:i/>
          <w:iCs/>
          <w:vertAlign w:val="superscript"/>
        </w:rPr>
        <w:t>st</w:t>
      </w:r>
      <w:r>
        <w:rPr>
          <w:rFonts w:ascii="Arial" w:hAnsi="Arial" w:cs="Arial"/>
          <w:i/>
          <w:iCs/>
        </w:rPr>
        <w:t xml:space="preserve"> ed. SAGE Publications Ltd.</w:t>
      </w:r>
    </w:p>
    <w:p w14:paraId="1E9E79C4" w14:textId="77777777" w:rsidR="00527463" w:rsidRDefault="00527463" w:rsidP="00527463">
      <w:pPr>
        <w:rPr>
          <w:rFonts w:ascii="Arial" w:hAnsi="Arial" w:cs="Arial"/>
          <w:i/>
          <w:iCs/>
        </w:rPr>
      </w:pPr>
      <w:r>
        <w:rPr>
          <w:rFonts w:ascii="Arial" w:hAnsi="Arial" w:cs="Arial"/>
          <w:i/>
          <w:iCs/>
        </w:rPr>
        <w:t>Krogerus, M., Tschappeler, R., 2017. The Decision Book: Fifty Models For Strategic Thinking. new ed. London: PROFILE BOOKS LTD</w:t>
      </w:r>
    </w:p>
    <w:p w14:paraId="40B20C06" w14:textId="77777777" w:rsidR="00527463" w:rsidRDefault="00527463" w:rsidP="00527463">
      <w:pPr>
        <w:pStyle w:val="paragraph"/>
        <w:spacing w:before="0" w:beforeAutospacing="0" w:after="0" w:afterAutospacing="0"/>
        <w:textAlignment w:val="baseline"/>
        <w:rPr>
          <w:rStyle w:val="eop"/>
          <w:rFonts w:ascii="Arial" w:hAnsi="Arial" w:cs="Arial"/>
          <w:i/>
          <w:iCs/>
          <w:sz w:val="22"/>
          <w:szCs w:val="22"/>
          <w:lang w:val="en-US"/>
        </w:rPr>
      </w:pPr>
      <w:r w:rsidRPr="001C4679">
        <w:rPr>
          <w:rStyle w:val="normaltextrun"/>
          <w:rFonts w:ascii="Arial" w:hAnsi="Arial" w:cs="Arial"/>
          <w:i/>
          <w:iCs/>
          <w:color w:val="000000"/>
          <w:sz w:val="22"/>
          <w:szCs w:val="22"/>
          <w:lang w:val="en-US"/>
        </w:rPr>
        <w:t>Masters, M. and Albright, R., 2002. The Complete Guide To Conflict Resolution In The Workplace. New York: AMACOM.</w:t>
      </w:r>
      <w:r w:rsidRPr="001C4679">
        <w:rPr>
          <w:rStyle w:val="eop"/>
          <w:rFonts w:ascii="Arial" w:hAnsi="Arial" w:cs="Arial"/>
          <w:i/>
          <w:iCs/>
          <w:sz w:val="22"/>
          <w:szCs w:val="22"/>
          <w:lang w:val="en-US"/>
        </w:rPr>
        <w:t>​</w:t>
      </w:r>
    </w:p>
    <w:p w14:paraId="09842863" w14:textId="77777777" w:rsidR="00527463" w:rsidRDefault="00527463" w:rsidP="00527463">
      <w:pPr>
        <w:pStyle w:val="paragraph"/>
        <w:spacing w:before="0" w:beforeAutospacing="0" w:after="0" w:afterAutospacing="0"/>
        <w:textAlignment w:val="baseline"/>
        <w:rPr>
          <w:rStyle w:val="eop"/>
          <w:rFonts w:ascii="Arial" w:hAnsi="Arial" w:cs="Arial"/>
          <w:i/>
          <w:iCs/>
          <w:sz w:val="22"/>
          <w:szCs w:val="22"/>
          <w:lang w:val="en-US"/>
        </w:rPr>
      </w:pPr>
    </w:p>
    <w:p w14:paraId="2E0E0827" w14:textId="5E5C7465" w:rsidR="00527463" w:rsidRDefault="00527463" w:rsidP="00527463">
      <w:pPr>
        <w:pStyle w:val="paragraph"/>
        <w:spacing w:before="0" w:beforeAutospacing="0" w:after="0" w:afterAutospacing="0"/>
        <w:textAlignment w:val="baseline"/>
        <w:rPr>
          <w:rStyle w:val="eop"/>
          <w:rFonts w:ascii="Arial" w:hAnsi="Arial" w:cs="Arial"/>
          <w:i/>
          <w:iCs/>
          <w:sz w:val="22"/>
          <w:szCs w:val="22"/>
          <w:lang w:val="en-US"/>
        </w:rPr>
      </w:pPr>
      <w:r>
        <w:rPr>
          <w:rStyle w:val="eop"/>
          <w:rFonts w:ascii="Arial" w:hAnsi="Arial" w:cs="Arial"/>
          <w:i/>
          <w:iCs/>
          <w:sz w:val="22"/>
          <w:szCs w:val="22"/>
          <w:lang w:val="en-US"/>
        </w:rPr>
        <w:t>Cottrell, S., 2015. Skills for Success personal development and employability. London: 3</w:t>
      </w:r>
      <w:r w:rsidRPr="00CD5FFA">
        <w:rPr>
          <w:rStyle w:val="eop"/>
          <w:rFonts w:ascii="Arial" w:hAnsi="Arial" w:cs="Arial"/>
          <w:i/>
          <w:iCs/>
          <w:sz w:val="22"/>
          <w:szCs w:val="22"/>
          <w:vertAlign w:val="superscript"/>
          <w:lang w:val="en-US"/>
        </w:rPr>
        <w:t>rd</w:t>
      </w:r>
      <w:r>
        <w:rPr>
          <w:rStyle w:val="eop"/>
          <w:rFonts w:ascii="Arial" w:hAnsi="Arial" w:cs="Arial"/>
          <w:i/>
          <w:iCs/>
          <w:sz w:val="22"/>
          <w:szCs w:val="22"/>
          <w:lang w:val="en-US"/>
        </w:rPr>
        <w:t xml:space="preserve"> ed. Macmillan Publishers Ltd.</w:t>
      </w:r>
    </w:p>
    <w:p w14:paraId="1BEA2554" w14:textId="77777777" w:rsidR="00527463" w:rsidRDefault="00527463" w:rsidP="00527463">
      <w:pPr>
        <w:pStyle w:val="paragraph"/>
        <w:spacing w:before="0" w:beforeAutospacing="0" w:after="0" w:afterAutospacing="0"/>
        <w:textAlignment w:val="baseline"/>
        <w:rPr>
          <w:rStyle w:val="eop"/>
          <w:rFonts w:ascii="Arial" w:hAnsi="Arial" w:cs="Arial"/>
          <w:i/>
          <w:iCs/>
          <w:sz w:val="22"/>
          <w:szCs w:val="22"/>
          <w:lang w:val="en-US"/>
        </w:rPr>
      </w:pPr>
    </w:p>
    <w:p w14:paraId="50FECCA4" w14:textId="64E0CD45" w:rsidR="00527463" w:rsidRPr="00527463" w:rsidRDefault="00527463" w:rsidP="00C07197">
      <w:pPr>
        <w:rPr>
          <w:rFonts w:ascii="Arial" w:hAnsi="Arial" w:cs="Arial"/>
          <w:color w:val="000000"/>
          <w:shd w:val="clear" w:color="auto" w:fill="FFFFFF"/>
        </w:rPr>
      </w:pPr>
      <w:r w:rsidRPr="00527463">
        <w:rPr>
          <w:rFonts w:ascii="Arial" w:hAnsi="Arial" w:cs="Arial"/>
          <w:color w:val="000000"/>
          <w:shd w:val="clear" w:color="auto" w:fill="FFFFFF"/>
        </w:rPr>
        <w:t>2011-2020, (., 2020. </w:t>
      </w:r>
      <w:r w:rsidRPr="00527463">
        <w:rPr>
          <w:rFonts w:ascii="Arial" w:hAnsi="Arial" w:cs="Arial"/>
          <w:i/>
          <w:iCs/>
          <w:color w:val="000000"/>
          <w:shd w:val="clear" w:color="auto" w:fill="FFFFFF"/>
        </w:rPr>
        <w:t>Decision-Making And Problem-Solving | Skillsyouneed</w:t>
      </w:r>
      <w:r w:rsidRPr="00527463">
        <w:rPr>
          <w:rFonts w:ascii="Arial" w:hAnsi="Arial" w:cs="Arial"/>
          <w:color w:val="000000"/>
          <w:shd w:val="clear" w:color="auto" w:fill="FFFFFF"/>
        </w:rPr>
        <w:t>. [online] Skillsyouneed.com. Available at: &lt;https://www.skillsyouneed.com/ips/decision-making-problem-solving.html&gt; [Accessed 31 August 2020].</w:t>
      </w:r>
    </w:p>
    <w:p w14:paraId="05DD5532" w14:textId="77777777" w:rsidR="00527463" w:rsidRDefault="00527463" w:rsidP="00527463">
      <w:pPr>
        <w:pStyle w:val="paragraph"/>
        <w:spacing w:before="0" w:beforeAutospacing="0" w:after="0" w:afterAutospacing="0"/>
        <w:textAlignment w:val="baseline"/>
        <w:rPr>
          <w:rFonts w:ascii="Arial" w:hAnsi="Arial" w:cs="Arial"/>
          <w:color w:val="000000"/>
          <w:sz w:val="22"/>
          <w:szCs w:val="22"/>
          <w:shd w:val="clear" w:color="auto" w:fill="FFFFFF"/>
        </w:rPr>
      </w:pPr>
      <w:r w:rsidRPr="006F467D">
        <w:rPr>
          <w:rFonts w:ascii="Arial" w:hAnsi="Arial" w:cs="Arial"/>
          <w:color w:val="000000"/>
          <w:sz w:val="22"/>
          <w:szCs w:val="22"/>
          <w:shd w:val="clear" w:color="auto" w:fill="FFFFFF"/>
        </w:rPr>
        <w:t>HerMoney. 2020. </w:t>
      </w:r>
      <w:r w:rsidRPr="006F467D">
        <w:rPr>
          <w:rFonts w:ascii="Arial" w:hAnsi="Arial" w:cs="Arial"/>
          <w:i/>
          <w:iCs/>
          <w:color w:val="000000"/>
          <w:sz w:val="22"/>
          <w:szCs w:val="22"/>
          <w:shd w:val="clear" w:color="auto" w:fill="FFFFFF"/>
        </w:rPr>
        <w:t>Common Workplace Problems And How To Deal With Them</w:t>
      </w:r>
      <w:r w:rsidRPr="006F467D">
        <w:rPr>
          <w:rFonts w:ascii="Arial" w:hAnsi="Arial" w:cs="Arial"/>
          <w:color w:val="000000"/>
          <w:sz w:val="22"/>
          <w:szCs w:val="22"/>
          <w:shd w:val="clear" w:color="auto" w:fill="FFFFFF"/>
        </w:rPr>
        <w:t>. [online] Available at: &lt;https://www.hermoney.com/earn/work-life-balance/common-workplace-issues/&gt; [Accessed 31 August 2020].</w:t>
      </w:r>
    </w:p>
    <w:p w14:paraId="171A041B" w14:textId="77777777" w:rsidR="00527463" w:rsidRDefault="00527463"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5C1C4856" w14:textId="4CF8DAC4" w:rsidR="00527463" w:rsidRDefault="00527463" w:rsidP="00527463">
      <w:pPr>
        <w:pStyle w:val="paragraph"/>
        <w:spacing w:before="0" w:beforeAutospacing="0" w:after="0" w:afterAutospacing="0"/>
        <w:textAlignment w:val="baseline"/>
        <w:rPr>
          <w:rFonts w:ascii="Arial" w:hAnsi="Arial" w:cs="Arial"/>
          <w:color w:val="000000"/>
          <w:sz w:val="22"/>
          <w:szCs w:val="22"/>
          <w:shd w:val="clear" w:color="auto" w:fill="FFFFFF"/>
        </w:rPr>
      </w:pPr>
      <w:r w:rsidRPr="006F467D">
        <w:rPr>
          <w:rFonts w:ascii="Arial" w:hAnsi="Arial" w:cs="Arial"/>
          <w:color w:val="000000"/>
          <w:sz w:val="22"/>
          <w:szCs w:val="22"/>
          <w:shd w:val="clear" w:color="auto" w:fill="FFFFFF"/>
        </w:rPr>
        <w:t>Businessballs.com. 2020. </w:t>
      </w:r>
      <w:r w:rsidRPr="006F467D">
        <w:rPr>
          <w:rFonts w:ascii="Arial" w:hAnsi="Arial" w:cs="Arial"/>
          <w:i/>
          <w:iCs/>
          <w:color w:val="000000"/>
          <w:sz w:val="22"/>
          <w:szCs w:val="22"/>
          <w:shd w:val="clear" w:color="auto" w:fill="FFFFFF"/>
        </w:rPr>
        <w:t>Decision–Making &amp; Problem Solving – Businessballs.Com</w:t>
      </w:r>
      <w:r w:rsidRPr="006F467D">
        <w:rPr>
          <w:rFonts w:ascii="Arial" w:hAnsi="Arial" w:cs="Arial"/>
          <w:color w:val="000000"/>
          <w:sz w:val="22"/>
          <w:szCs w:val="22"/>
          <w:shd w:val="clear" w:color="auto" w:fill="FFFFFF"/>
        </w:rPr>
        <w:t>. [online] Available at: &lt;https://www.businessballs.com/problem-solving-and-decision-making/decision-making-and-problem-solving/&gt; [Accessed 31 August 2020].</w:t>
      </w:r>
    </w:p>
    <w:p w14:paraId="01ED680D" w14:textId="0BBD5BD8"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7A792BE2" w14:textId="159579B3"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226A9548" w14:textId="6DEDA90B"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517B0C8C" w14:textId="789D32F1"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41B850D2" w14:textId="57015923"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69C56D2D" w14:textId="55FA52E7"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7F4B55E9" w14:textId="082BBE5D"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1132ACDC" w14:textId="601E3ACD"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02C2C43C" w14:textId="04EEEBA5"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5CD2D51C" w14:textId="1F467E89"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6E71237C" w14:textId="056B4476"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7F2E1271" w14:textId="2586865E"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34DD8DCE" w14:textId="3295E084"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3AD30923" w14:textId="4D124DBE"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523D5D8B" w14:textId="173A9070"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3CC3E497" w14:textId="42254EC5"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2C4BB435" w14:textId="6F4D2A85"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7E652547" w14:textId="09540377"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7715AAA5" w14:textId="1540618C"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61EAF706" w14:textId="0E137FBE"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1D185858" w14:textId="4A01E3E9"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45914779" w14:textId="716FC106"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674CFBBD" w14:textId="0F62658B" w:rsidR="00A91450" w:rsidRDefault="00A91450" w:rsidP="00527463">
      <w:pPr>
        <w:pStyle w:val="paragraph"/>
        <w:spacing w:before="0" w:beforeAutospacing="0" w:after="0" w:afterAutospacing="0"/>
        <w:textAlignment w:val="baseline"/>
        <w:rPr>
          <w:rFonts w:ascii="Arial" w:hAnsi="Arial" w:cs="Arial"/>
          <w:color w:val="000000"/>
          <w:sz w:val="22"/>
          <w:szCs w:val="22"/>
          <w:shd w:val="clear" w:color="auto" w:fill="FFFFFF"/>
        </w:rPr>
      </w:pPr>
    </w:p>
    <w:p w14:paraId="1B00576D" w14:textId="24E21EC5" w:rsidR="00A91450" w:rsidRDefault="00A91450" w:rsidP="00527463">
      <w:pPr>
        <w:pStyle w:val="paragraph"/>
        <w:spacing w:before="0" w:beforeAutospacing="0" w:after="0" w:afterAutospacing="0"/>
        <w:textAlignment w:val="baseline"/>
        <w:rPr>
          <w:rFonts w:ascii="Arial" w:hAnsi="Arial" w:cs="Arial"/>
          <w:b/>
          <w:bCs/>
          <w:color w:val="000000"/>
          <w:sz w:val="28"/>
          <w:szCs w:val="28"/>
          <w:shd w:val="clear" w:color="auto" w:fill="FFFFFF"/>
        </w:rPr>
      </w:pPr>
    </w:p>
    <w:p w14:paraId="2C2830E7" w14:textId="2A359048" w:rsidR="00A91450" w:rsidRDefault="00A91450" w:rsidP="00A91450">
      <w:pPr>
        <w:pStyle w:val="paragraph"/>
        <w:spacing w:before="0" w:beforeAutospacing="0" w:after="0" w:afterAutospacing="0"/>
        <w:textAlignment w:val="baseline"/>
        <w:rPr>
          <w:rFonts w:ascii="Arial" w:hAnsi="Arial" w:cs="Arial"/>
          <w:b/>
          <w:bCs/>
          <w:noProof/>
          <w:sz w:val="28"/>
          <w:szCs w:val="28"/>
        </w:rPr>
      </w:pPr>
      <w:r>
        <w:rPr>
          <w:rFonts w:ascii="Arial" w:hAnsi="Arial" w:cs="Arial"/>
          <w:b/>
          <w:bCs/>
          <w:noProof/>
          <w:sz w:val="28"/>
          <w:szCs w:val="28"/>
        </w:rPr>
        <w:lastRenderedPageBreak/>
        <w:t>Appendix- tutor`s feedback</w:t>
      </w:r>
    </w:p>
    <w:p w14:paraId="02B0F9D3" w14:textId="77777777" w:rsidR="00A91450" w:rsidRPr="00A91450" w:rsidRDefault="00A91450" w:rsidP="00A91450">
      <w:pPr>
        <w:pStyle w:val="paragraph"/>
        <w:spacing w:before="0" w:beforeAutospacing="0" w:after="0" w:afterAutospacing="0"/>
        <w:textAlignment w:val="baseline"/>
        <w:rPr>
          <w:rFonts w:ascii="Arial" w:hAnsi="Arial" w:cs="Arial"/>
          <w:b/>
          <w:bCs/>
          <w:noProof/>
          <w:sz w:val="28"/>
          <w:szCs w:val="28"/>
        </w:rPr>
      </w:pPr>
    </w:p>
    <w:p w14:paraId="441004DA" w14:textId="7BDB6E6C" w:rsidR="00527463" w:rsidRPr="00A91450" w:rsidRDefault="00A91450" w:rsidP="00A91450">
      <w:pPr>
        <w:pStyle w:val="paragraph"/>
        <w:spacing w:before="0" w:beforeAutospacing="0" w:after="0" w:afterAutospacing="0"/>
        <w:textAlignment w:val="baseline"/>
        <w:rPr>
          <w:rFonts w:ascii="Arial" w:hAnsi="Arial" w:cs="Arial"/>
          <w:b/>
          <w:bCs/>
          <w:i/>
          <w:iCs/>
          <w:sz w:val="28"/>
          <w:szCs w:val="28"/>
          <w:lang w:val="en-US"/>
        </w:rPr>
      </w:pPr>
      <w:r>
        <w:rPr>
          <w:noProof/>
        </w:rPr>
        <w:lastRenderedPageBreak/>
        <w:drawing>
          <wp:inline distT="0" distB="0" distL="0" distR="0" wp14:anchorId="683936B9" wp14:editId="793DE103">
            <wp:extent cx="4090670" cy="8628380"/>
            <wp:effectExtent l="0" t="0" r="508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90670" cy="8628380"/>
                    </a:xfrm>
                    <a:prstGeom prst="rect">
                      <a:avLst/>
                    </a:prstGeom>
                    <a:noFill/>
                    <a:ln>
                      <a:noFill/>
                    </a:ln>
                  </pic:spPr>
                </pic:pic>
              </a:graphicData>
            </a:graphic>
          </wp:inline>
        </w:drawing>
      </w:r>
    </w:p>
    <w:p w14:paraId="1F2FBFC9" w14:textId="77777777" w:rsidR="00527463" w:rsidRPr="00527463" w:rsidRDefault="00527463" w:rsidP="00C07197">
      <w:pPr>
        <w:rPr>
          <w:rFonts w:ascii="Arial" w:hAnsi="Arial" w:cs="Arial"/>
          <w:b/>
          <w:bCs/>
          <w:sz w:val="28"/>
          <w:szCs w:val="28"/>
        </w:rPr>
      </w:pPr>
    </w:p>
    <w:sectPr w:rsidR="00527463" w:rsidRPr="0052746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AEA14F" w14:textId="77777777" w:rsidR="00C05F15" w:rsidRDefault="00C05F15" w:rsidP="00527463">
      <w:pPr>
        <w:spacing w:after="0" w:line="240" w:lineRule="auto"/>
      </w:pPr>
      <w:r>
        <w:separator/>
      </w:r>
    </w:p>
  </w:endnote>
  <w:endnote w:type="continuationSeparator" w:id="0">
    <w:p w14:paraId="147B639D" w14:textId="77777777" w:rsidR="00C05F15" w:rsidRDefault="00C05F15" w:rsidP="00527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CD48C5" w14:textId="77777777" w:rsidR="00C05F15" w:rsidRDefault="00C05F15" w:rsidP="00527463">
      <w:pPr>
        <w:spacing w:after="0" w:line="240" w:lineRule="auto"/>
      </w:pPr>
      <w:r>
        <w:separator/>
      </w:r>
    </w:p>
  </w:footnote>
  <w:footnote w:type="continuationSeparator" w:id="0">
    <w:p w14:paraId="69BEBB2D" w14:textId="77777777" w:rsidR="00C05F15" w:rsidRDefault="00C05F15" w:rsidP="00527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698949"/>
      <w:docPartObj>
        <w:docPartGallery w:val="Page Numbers (Top of Page)"/>
        <w:docPartUnique/>
      </w:docPartObj>
    </w:sdtPr>
    <w:sdtEndPr>
      <w:rPr>
        <w:noProof/>
      </w:rPr>
    </w:sdtEndPr>
    <w:sdtContent>
      <w:p w14:paraId="5B0935E3" w14:textId="429C976E" w:rsidR="00527463" w:rsidRDefault="0052746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67ED449" w14:textId="77777777" w:rsidR="00527463" w:rsidRDefault="005274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197"/>
    <w:rsid w:val="00070682"/>
    <w:rsid w:val="001016DE"/>
    <w:rsid w:val="001F1A12"/>
    <w:rsid w:val="0038007F"/>
    <w:rsid w:val="00464BF9"/>
    <w:rsid w:val="00484B48"/>
    <w:rsid w:val="004B51B3"/>
    <w:rsid w:val="004B5DD5"/>
    <w:rsid w:val="004C64C8"/>
    <w:rsid w:val="00527463"/>
    <w:rsid w:val="00606DF7"/>
    <w:rsid w:val="0069485B"/>
    <w:rsid w:val="00735266"/>
    <w:rsid w:val="007C3889"/>
    <w:rsid w:val="00861D4A"/>
    <w:rsid w:val="00900256"/>
    <w:rsid w:val="00954466"/>
    <w:rsid w:val="00A91450"/>
    <w:rsid w:val="00A97E5D"/>
    <w:rsid w:val="00B02C80"/>
    <w:rsid w:val="00B8382D"/>
    <w:rsid w:val="00BB19D7"/>
    <w:rsid w:val="00C05F15"/>
    <w:rsid w:val="00C07197"/>
    <w:rsid w:val="00CF42B1"/>
    <w:rsid w:val="00E55395"/>
    <w:rsid w:val="00F03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0A95A"/>
  <w15:chartTrackingRefBased/>
  <w15:docId w15:val="{8D40CD6A-03F3-4C2C-BE06-EE92FFCA3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61D4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485B"/>
    <w:pPr>
      <w:spacing w:after="0" w:line="240" w:lineRule="auto"/>
    </w:pPr>
  </w:style>
  <w:style w:type="character" w:customStyle="1" w:styleId="Heading3Char">
    <w:name w:val="Heading 3 Char"/>
    <w:basedOn w:val="DefaultParagraphFont"/>
    <w:link w:val="Heading3"/>
    <w:uiPriority w:val="9"/>
    <w:rsid w:val="00861D4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61D4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35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274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27463"/>
  </w:style>
  <w:style w:type="character" w:customStyle="1" w:styleId="eop">
    <w:name w:val="eop"/>
    <w:basedOn w:val="DefaultParagraphFont"/>
    <w:rsid w:val="00527463"/>
  </w:style>
  <w:style w:type="paragraph" w:styleId="ListParagraph">
    <w:name w:val="List Paragraph"/>
    <w:basedOn w:val="Normal"/>
    <w:uiPriority w:val="34"/>
    <w:qFormat/>
    <w:rsid w:val="00527463"/>
    <w:pPr>
      <w:ind w:left="720"/>
      <w:contextualSpacing/>
    </w:pPr>
  </w:style>
  <w:style w:type="paragraph" w:styleId="Header">
    <w:name w:val="header"/>
    <w:basedOn w:val="Normal"/>
    <w:link w:val="HeaderChar"/>
    <w:uiPriority w:val="99"/>
    <w:unhideWhenUsed/>
    <w:rsid w:val="00527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463"/>
  </w:style>
  <w:style w:type="paragraph" w:styleId="Footer">
    <w:name w:val="footer"/>
    <w:basedOn w:val="Normal"/>
    <w:link w:val="FooterChar"/>
    <w:uiPriority w:val="99"/>
    <w:unhideWhenUsed/>
    <w:rsid w:val="00527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159768">
      <w:bodyDiv w:val="1"/>
      <w:marLeft w:val="0"/>
      <w:marRight w:val="0"/>
      <w:marTop w:val="0"/>
      <w:marBottom w:val="0"/>
      <w:divBdr>
        <w:top w:val="none" w:sz="0" w:space="0" w:color="auto"/>
        <w:left w:val="none" w:sz="0" w:space="0" w:color="auto"/>
        <w:bottom w:val="none" w:sz="0" w:space="0" w:color="auto"/>
        <w:right w:val="none" w:sz="0" w:space="0" w:color="auto"/>
      </w:divBdr>
    </w:div>
    <w:div w:id="243954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1</Pages>
  <Words>2143</Words>
  <Characters>12217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ciornea</dc:creator>
  <cp:keywords/>
  <dc:description/>
  <cp:lastModifiedBy>daniela ciornea</cp:lastModifiedBy>
  <cp:revision>3</cp:revision>
  <dcterms:created xsi:type="dcterms:W3CDTF">2020-09-02T20:38:00Z</dcterms:created>
  <dcterms:modified xsi:type="dcterms:W3CDTF">2020-09-03T21:59:00Z</dcterms:modified>
</cp:coreProperties>
</file>