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E9D957" w14:textId="1B460809" w:rsidR="004C2A42" w:rsidRDefault="00AD1E0B" w:rsidP="00AD1E0B">
      <w:pPr>
        <w:jc w:val="center"/>
        <w:rPr>
          <w:sz w:val="40"/>
          <w:szCs w:val="40"/>
        </w:rPr>
      </w:pPr>
      <w:r>
        <w:rPr>
          <w:sz w:val="40"/>
          <w:szCs w:val="40"/>
        </w:rPr>
        <w:t xml:space="preserve">Academic Skills </w:t>
      </w:r>
    </w:p>
    <w:p w14:paraId="50FAB1C9" w14:textId="28375EBA" w:rsidR="00AD1E0B" w:rsidRDefault="00AD1E0B" w:rsidP="00AD1E0B">
      <w:pPr>
        <w:jc w:val="center"/>
        <w:rPr>
          <w:b/>
          <w:bCs/>
          <w:sz w:val="40"/>
          <w:szCs w:val="40"/>
        </w:rPr>
      </w:pPr>
      <w:r>
        <w:rPr>
          <w:b/>
          <w:bCs/>
          <w:sz w:val="40"/>
          <w:szCs w:val="40"/>
        </w:rPr>
        <w:t>Reflective Report</w:t>
      </w:r>
    </w:p>
    <w:p w14:paraId="1A64CF02" w14:textId="77777777" w:rsidR="00AD1E0B" w:rsidRDefault="00AD1E0B" w:rsidP="00AD1E0B">
      <w:pPr>
        <w:jc w:val="center"/>
        <w:rPr>
          <w:b/>
          <w:bCs/>
          <w:sz w:val="40"/>
          <w:szCs w:val="40"/>
        </w:rPr>
      </w:pPr>
    </w:p>
    <w:p w14:paraId="7690037D" w14:textId="77777777" w:rsidR="00AD1E0B" w:rsidRDefault="00AD1E0B" w:rsidP="00AD1E0B">
      <w:pPr>
        <w:jc w:val="center"/>
        <w:rPr>
          <w:b/>
          <w:bCs/>
          <w:sz w:val="40"/>
          <w:szCs w:val="40"/>
        </w:rPr>
      </w:pPr>
    </w:p>
    <w:p w14:paraId="7404F0B3" w14:textId="29BBEF10" w:rsidR="00AD1E0B" w:rsidRDefault="00AD1E0B" w:rsidP="00AD1E0B">
      <w:pPr>
        <w:jc w:val="center"/>
        <w:rPr>
          <w:b/>
          <w:bCs/>
          <w:sz w:val="40"/>
          <w:szCs w:val="40"/>
        </w:rPr>
      </w:pPr>
      <w:r>
        <w:rPr>
          <w:b/>
          <w:bCs/>
          <w:sz w:val="40"/>
          <w:szCs w:val="40"/>
        </w:rPr>
        <w:t xml:space="preserve">Maame </w:t>
      </w:r>
      <w:proofErr w:type="spellStart"/>
      <w:r>
        <w:rPr>
          <w:b/>
          <w:bCs/>
          <w:sz w:val="40"/>
          <w:szCs w:val="40"/>
        </w:rPr>
        <w:t>Amanor</w:t>
      </w:r>
      <w:proofErr w:type="spellEnd"/>
    </w:p>
    <w:p w14:paraId="4DF68DFA" w14:textId="365EF5B5" w:rsidR="00AD1E0B" w:rsidRDefault="00AD1E0B" w:rsidP="00AD1E0B">
      <w:pPr>
        <w:jc w:val="center"/>
        <w:rPr>
          <w:b/>
          <w:bCs/>
          <w:sz w:val="40"/>
          <w:szCs w:val="40"/>
        </w:rPr>
      </w:pPr>
      <w:r>
        <w:rPr>
          <w:b/>
          <w:bCs/>
          <w:sz w:val="40"/>
          <w:szCs w:val="40"/>
        </w:rPr>
        <w:t>Student ID: 2429926</w:t>
      </w:r>
    </w:p>
    <w:p w14:paraId="069E52C5" w14:textId="4A10BB11" w:rsidR="00AD1E0B" w:rsidRDefault="00AD1E0B" w:rsidP="00AD1E0B">
      <w:pPr>
        <w:jc w:val="center"/>
        <w:rPr>
          <w:b/>
          <w:bCs/>
          <w:sz w:val="40"/>
          <w:szCs w:val="40"/>
        </w:rPr>
      </w:pPr>
      <w:r>
        <w:rPr>
          <w:b/>
          <w:bCs/>
          <w:sz w:val="40"/>
          <w:szCs w:val="40"/>
        </w:rPr>
        <w:t>Lecturer: Peter Allen</w:t>
      </w:r>
    </w:p>
    <w:p w14:paraId="1B40E526" w14:textId="77777777" w:rsidR="00AD1E0B" w:rsidRDefault="00AD1E0B" w:rsidP="00AD1E0B">
      <w:pPr>
        <w:jc w:val="center"/>
        <w:rPr>
          <w:b/>
          <w:bCs/>
          <w:sz w:val="40"/>
          <w:szCs w:val="40"/>
        </w:rPr>
      </w:pPr>
    </w:p>
    <w:p w14:paraId="18A98884" w14:textId="77777777" w:rsidR="007C44CA" w:rsidRDefault="007C44CA" w:rsidP="00AD1E0B">
      <w:pPr>
        <w:jc w:val="center"/>
        <w:rPr>
          <w:b/>
          <w:bCs/>
          <w:sz w:val="40"/>
          <w:szCs w:val="40"/>
        </w:rPr>
      </w:pPr>
    </w:p>
    <w:p w14:paraId="4304026C" w14:textId="77777777" w:rsidR="00353DB1" w:rsidRDefault="00353DB1" w:rsidP="00AD1E0B">
      <w:pPr>
        <w:jc w:val="center"/>
        <w:rPr>
          <w:b/>
          <w:bCs/>
          <w:sz w:val="40"/>
          <w:szCs w:val="40"/>
        </w:rPr>
      </w:pPr>
    </w:p>
    <w:p w14:paraId="4AD754C8" w14:textId="77777777" w:rsidR="007C44CA" w:rsidRDefault="007C44CA" w:rsidP="00AD1E0B">
      <w:pPr>
        <w:jc w:val="center"/>
        <w:rPr>
          <w:b/>
          <w:bCs/>
          <w:sz w:val="40"/>
          <w:szCs w:val="40"/>
        </w:rPr>
      </w:pPr>
    </w:p>
    <w:p w14:paraId="3E5387C6" w14:textId="77777777" w:rsidR="007C44CA" w:rsidRDefault="007C44CA" w:rsidP="00AD1E0B">
      <w:pPr>
        <w:jc w:val="center"/>
        <w:rPr>
          <w:b/>
          <w:bCs/>
          <w:sz w:val="40"/>
          <w:szCs w:val="40"/>
        </w:rPr>
      </w:pPr>
    </w:p>
    <w:p w14:paraId="1AB1FD3A" w14:textId="77777777" w:rsidR="007C44CA" w:rsidRDefault="007C44CA" w:rsidP="00AD1E0B">
      <w:pPr>
        <w:jc w:val="center"/>
        <w:rPr>
          <w:b/>
          <w:bCs/>
          <w:sz w:val="40"/>
          <w:szCs w:val="40"/>
        </w:rPr>
      </w:pPr>
    </w:p>
    <w:p w14:paraId="40B7B4FA" w14:textId="77777777" w:rsidR="007C44CA" w:rsidRDefault="007C44CA" w:rsidP="00AD1E0B">
      <w:pPr>
        <w:jc w:val="center"/>
        <w:rPr>
          <w:b/>
          <w:bCs/>
          <w:sz w:val="40"/>
          <w:szCs w:val="40"/>
        </w:rPr>
      </w:pPr>
    </w:p>
    <w:p w14:paraId="31CC394A" w14:textId="77777777" w:rsidR="007C44CA" w:rsidRDefault="007C44CA" w:rsidP="00AD1E0B">
      <w:pPr>
        <w:jc w:val="center"/>
        <w:rPr>
          <w:b/>
          <w:bCs/>
          <w:sz w:val="40"/>
          <w:szCs w:val="40"/>
        </w:rPr>
      </w:pPr>
    </w:p>
    <w:p w14:paraId="663C03A3" w14:textId="77777777" w:rsidR="007C44CA" w:rsidRDefault="007C44CA" w:rsidP="00AD1E0B">
      <w:pPr>
        <w:jc w:val="center"/>
        <w:rPr>
          <w:b/>
          <w:bCs/>
          <w:sz w:val="40"/>
          <w:szCs w:val="40"/>
        </w:rPr>
      </w:pPr>
    </w:p>
    <w:p w14:paraId="52F74B0D" w14:textId="77777777" w:rsidR="007C44CA" w:rsidRDefault="007C44CA" w:rsidP="00AD1E0B">
      <w:pPr>
        <w:jc w:val="center"/>
        <w:rPr>
          <w:b/>
          <w:bCs/>
          <w:sz w:val="40"/>
          <w:szCs w:val="40"/>
        </w:rPr>
      </w:pPr>
    </w:p>
    <w:p w14:paraId="4CC68B52" w14:textId="77777777" w:rsidR="007C44CA" w:rsidRDefault="007C44CA" w:rsidP="00AD1E0B">
      <w:pPr>
        <w:jc w:val="center"/>
        <w:rPr>
          <w:b/>
          <w:bCs/>
          <w:sz w:val="40"/>
          <w:szCs w:val="40"/>
        </w:rPr>
      </w:pPr>
    </w:p>
    <w:p w14:paraId="41707B59" w14:textId="77777777" w:rsidR="007C44CA" w:rsidRDefault="007C44CA" w:rsidP="00AD1E0B">
      <w:pPr>
        <w:jc w:val="center"/>
        <w:rPr>
          <w:b/>
          <w:bCs/>
          <w:sz w:val="40"/>
          <w:szCs w:val="40"/>
        </w:rPr>
      </w:pPr>
    </w:p>
    <w:p w14:paraId="2D9A039E" w14:textId="77777777" w:rsidR="007C44CA" w:rsidRDefault="007C44CA" w:rsidP="00AD1E0B">
      <w:pPr>
        <w:jc w:val="center"/>
        <w:rPr>
          <w:b/>
          <w:bCs/>
          <w:sz w:val="40"/>
          <w:szCs w:val="40"/>
        </w:rPr>
      </w:pPr>
    </w:p>
    <w:p w14:paraId="21352B18" w14:textId="54153D50" w:rsidR="007C44CA" w:rsidRDefault="007C44CA" w:rsidP="007C44CA">
      <w:pPr>
        <w:rPr>
          <w:sz w:val="22"/>
          <w:szCs w:val="22"/>
        </w:rPr>
      </w:pPr>
      <w:r>
        <w:rPr>
          <w:sz w:val="22"/>
          <w:szCs w:val="22"/>
        </w:rPr>
        <w:t xml:space="preserve">Throughout this academic module, my learning experience has been both challenging and transformative, offering valuable insights into my personal learning style. Engaging with a range of theoretical concepts and practical applications allowed me to deepen </w:t>
      </w:r>
      <w:r w:rsidR="006226B2">
        <w:rPr>
          <w:sz w:val="22"/>
          <w:szCs w:val="22"/>
        </w:rPr>
        <w:t>my understanding and develop critical thinking skills. The academic skills module encouraged active participation, collaboration, and self-reflection, all of which contributed to a more absolute approach to learning. By navigating through various assessments and interactive sessions, I became more confident in applying knowledge in real-world contexts and identifying areas for further growth. This reflection aims to explore the key aspects of my learning journey and how they have shaped my academic and personal development.</w:t>
      </w:r>
    </w:p>
    <w:p w14:paraId="5B4714B7" w14:textId="70394240" w:rsidR="006226B2" w:rsidRDefault="006226B2" w:rsidP="007C44CA">
      <w:pPr>
        <w:rPr>
          <w:sz w:val="22"/>
          <w:szCs w:val="22"/>
        </w:rPr>
      </w:pPr>
      <w:r>
        <w:rPr>
          <w:sz w:val="22"/>
          <w:szCs w:val="22"/>
        </w:rPr>
        <w:t xml:space="preserve"> </w:t>
      </w:r>
      <w:r w:rsidR="00DE11BA">
        <w:rPr>
          <w:sz w:val="22"/>
          <w:szCs w:val="22"/>
        </w:rPr>
        <w:t xml:space="preserve">I for one, found the summarising aspect of academic writing very meaningful for my learning. Summarising is </w:t>
      </w:r>
      <w:r w:rsidR="000701BA">
        <w:rPr>
          <w:sz w:val="22"/>
          <w:szCs w:val="22"/>
        </w:rPr>
        <w:t>when you re-formulate what someone else has written in an abbreviated form. Summarising was meaningful to my learning because it help</w:t>
      </w:r>
      <w:r w:rsidR="006758D8">
        <w:rPr>
          <w:sz w:val="22"/>
          <w:szCs w:val="22"/>
        </w:rPr>
        <w:t>ed</w:t>
      </w:r>
      <w:r w:rsidR="000701BA">
        <w:rPr>
          <w:sz w:val="22"/>
          <w:szCs w:val="22"/>
        </w:rPr>
        <w:t xml:space="preserve"> me process and retain information more effectively. By condensing complex ideas into simpler, concise points, I </w:t>
      </w:r>
      <w:proofErr w:type="gramStart"/>
      <w:r w:rsidR="000701BA">
        <w:rPr>
          <w:sz w:val="22"/>
          <w:szCs w:val="22"/>
        </w:rPr>
        <w:t>am able to</w:t>
      </w:r>
      <w:proofErr w:type="gramEnd"/>
      <w:r w:rsidR="000701BA">
        <w:rPr>
          <w:sz w:val="22"/>
          <w:szCs w:val="22"/>
        </w:rPr>
        <w:t xml:space="preserve"> identify the most important concepts and how they connect. </w:t>
      </w:r>
      <w:r w:rsidR="006758D8">
        <w:rPr>
          <w:sz w:val="22"/>
          <w:szCs w:val="22"/>
        </w:rPr>
        <w:t xml:space="preserve">Lund University (2011) notes that some of the advantages of summarising are that by me re-writing the information in my own words it gives my writing better clarity </w:t>
      </w:r>
      <w:proofErr w:type="gramStart"/>
      <w:r w:rsidR="006758D8">
        <w:rPr>
          <w:sz w:val="22"/>
          <w:szCs w:val="22"/>
        </w:rPr>
        <w:t>and also</w:t>
      </w:r>
      <w:proofErr w:type="gramEnd"/>
      <w:r w:rsidR="006758D8">
        <w:rPr>
          <w:sz w:val="22"/>
          <w:szCs w:val="22"/>
        </w:rPr>
        <w:t xml:space="preserve"> allows my work to have greater impact on my audience. Summarising also supported my revision by creating clear, focused notes that are easier to review and apply in assessments or real-world situations. Overall, it allows me to learn independently and reflect </w:t>
      </w:r>
      <w:r w:rsidR="004E1A1C">
        <w:rPr>
          <w:sz w:val="22"/>
          <w:szCs w:val="22"/>
        </w:rPr>
        <w:t>on what I have studied.</w:t>
      </w:r>
    </w:p>
    <w:p w14:paraId="6B7D7721" w14:textId="6435BE33" w:rsidR="004E1A1C" w:rsidRDefault="004E1A1C" w:rsidP="007C44CA">
      <w:pPr>
        <w:rPr>
          <w:sz w:val="22"/>
          <w:szCs w:val="22"/>
        </w:rPr>
      </w:pPr>
      <w:r>
        <w:rPr>
          <w:sz w:val="22"/>
          <w:szCs w:val="22"/>
        </w:rPr>
        <w:t xml:space="preserve"> For me, the most relevant element of th</w:t>
      </w:r>
      <w:r w:rsidR="00944D57">
        <w:rPr>
          <w:sz w:val="22"/>
          <w:szCs w:val="22"/>
        </w:rPr>
        <w:t>is</w:t>
      </w:r>
      <w:r>
        <w:rPr>
          <w:sz w:val="22"/>
          <w:szCs w:val="22"/>
        </w:rPr>
        <w:t xml:space="preserve"> module was research skills. In academic writing, research skills </w:t>
      </w:r>
      <w:proofErr w:type="gramStart"/>
      <w:r>
        <w:rPr>
          <w:sz w:val="22"/>
          <w:szCs w:val="22"/>
        </w:rPr>
        <w:t>refers</w:t>
      </w:r>
      <w:proofErr w:type="gramEnd"/>
      <w:r>
        <w:rPr>
          <w:sz w:val="22"/>
          <w:szCs w:val="22"/>
        </w:rPr>
        <w:t xml:space="preserve"> to the ability to locate, evaluate, interpret, and use information from a variety of credible sources to support an argument or explore a topic. When searching for information </w:t>
      </w:r>
      <w:r w:rsidR="00037EED">
        <w:rPr>
          <w:sz w:val="22"/>
          <w:szCs w:val="22"/>
        </w:rPr>
        <w:t xml:space="preserve">there are a series of </w:t>
      </w:r>
      <w:proofErr w:type="gramStart"/>
      <w:r w:rsidR="00037EED">
        <w:rPr>
          <w:sz w:val="22"/>
          <w:szCs w:val="22"/>
        </w:rPr>
        <w:t>questions</w:t>
      </w:r>
      <w:proofErr w:type="gramEnd"/>
      <w:r w:rsidR="00037EED">
        <w:rPr>
          <w:sz w:val="22"/>
          <w:szCs w:val="22"/>
        </w:rPr>
        <w:t xml:space="preserve"> I need to ask myself to ensure that my writing is well-informed, evidence-based, and aligned with scholarly standards. One method I use to ensure I have found the correct source of information is the CRAAP test. This is a list of questions to help me evaluate the information I </w:t>
      </w:r>
      <w:r w:rsidR="00944D57">
        <w:rPr>
          <w:sz w:val="22"/>
          <w:szCs w:val="22"/>
        </w:rPr>
        <w:t>found, the CRAAP test was developed by Blakeslee (2004). The CRAAP test focuses on five major questions I need to consider before deciding whether the source is reliable; these five questions include, when the information was published, whether the publisher has the appropriate qualifications to write on the topic, who the intended audience is and whether the information is relevant to me, whether or not the information is supported by evidence</w:t>
      </w:r>
      <w:r w:rsidR="008C3FD5">
        <w:rPr>
          <w:sz w:val="22"/>
          <w:szCs w:val="22"/>
        </w:rPr>
        <w:t xml:space="preserve"> and what the purpose of the information is whether that is to inform, teach , sell, persuade? Learning about research skills over the course of this module aided me to improve my </w:t>
      </w:r>
      <w:proofErr w:type="gramStart"/>
      <w:r w:rsidR="008C3FD5">
        <w:rPr>
          <w:sz w:val="22"/>
          <w:szCs w:val="22"/>
        </w:rPr>
        <w:t>decision making</w:t>
      </w:r>
      <w:proofErr w:type="gramEnd"/>
      <w:r w:rsidR="008C3FD5">
        <w:rPr>
          <w:sz w:val="22"/>
          <w:szCs w:val="22"/>
        </w:rPr>
        <w:t xml:space="preserve"> skills, by requiring me to research for relevant and reliable sources of information to include into my academic writing.</w:t>
      </w:r>
    </w:p>
    <w:p w14:paraId="1CD23821" w14:textId="6B1D7929" w:rsidR="008C3FD5" w:rsidRDefault="008C3FD5" w:rsidP="007C44CA">
      <w:pPr>
        <w:rPr>
          <w:sz w:val="22"/>
          <w:szCs w:val="22"/>
        </w:rPr>
      </w:pPr>
      <w:r>
        <w:rPr>
          <w:sz w:val="22"/>
          <w:szCs w:val="22"/>
        </w:rPr>
        <w:t xml:space="preserve"> </w:t>
      </w:r>
      <w:r w:rsidR="007114F1">
        <w:rPr>
          <w:sz w:val="22"/>
          <w:szCs w:val="22"/>
        </w:rPr>
        <w:t>However, I have not developed my understanding on time management and how to balance out my academic life to my personal life.</w:t>
      </w:r>
      <w:r w:rsidR="00EB5A97">
        <w:rPr>
          <w:sz w:val="22"/>
          <w:szCs w:val="22"/>
        </w:rPr>
        <w:t xml:space="preserve"> During week one of the module, my lecturer had the class split </w:t>
      </w:r>
      <w:r w:rsidR="00FF4012">
        <w:rPr>
          <w:sz w:val="22"/>
          <w:szCs w:val="22"/>
        </w:rPr>
        <w:t>our personal</w:t>
      </w:r>
      <w:r w:rsidR="00EB5A97">
        <w:rPr>
          <w:sz w:val="22"/>
          <w:szCs w:val="22"/>
        </w:rPr>
        <w:t xml:space="preserve"> activities throughout the day on a timetable. This practical exercise was effective because it gave us a chance to visualise how many hours during the day we </w:t>
      </w:r>
      <w:proofErr w:type="gramStart"/>
      <w:r w:rsidR="00EB5A97">
        <w:rPr>
          <w:sz w:val="22"/>
          <w:szCs w:val="22"/>
        </w:rPr>
        <w:t>actually have</w:t>
      </w:r>
      <w:proofErr w:type="gramEnd"/>
      <w:r w:rsidR="00EB5A97">
        <w:rPr>
          <w:sz w:val="22"/>
          <w:szCs w:val="22"/>
        </w:rPr>
        <w:t xml:space="preserve"> that we can allocate towards studying. I work five days a week so I only have limited time that I can schedule for study this can be very stressful sometimes. I try to reduce this </w:t>
      </w:r>
      <w:r w:rsidR="009E6579">
        <w:rPr>
          <w:sz w:val="22"/>
          <w:szCs w:val="22"/>
        </w:rPr>
        <w:t xml:space="preserve">pressure, by using the pomodoro technique to manage the time I do have to study. The pomodoro </w:t>
      </w:r>
      <w:r w:rsidR="009E6579">
        <w:rPr>
          <w:sz w:val="22"/>
          <w:szCs w:val="22"/>
        </w:rPr>
        <w:lastRenderedPageBreak/>
        <w:t xml:space="preserve">technique requires for me to break down my work into focused intervals with regular breaks, which helps maintain concentration and prevent burnout. It involves me setting a timer for </w:t>
      </w:r>
      <w:proofErr w:type="gramStart"/>
      <w:r w:rsidR="009E6579">
        <w:rPr>
          <w:sz w:val="22"/>
          <w:szCs w:val="22"/>
        </w:rPr>
        <w:t>twenty five</w:t>
      </w:r>
      <w:proofErr w:type="gramEnd"/>
      <w:r w:rsidR="009E6579">
        <w:rPr>
          <w:sz w:val="22"/>
          <w:szCs w:val="22"/>
        </w:rPr>
        <w:t xml:space="preserve"> minutes, work on the task with full focus until the timer goes off, take a </w:t>
      </w:r>
      <w:proofErr w:type="gramStart"/>
      <w:r w:rsidR="009E6579">
        <w:rPr>
          <w:sz w:val="22"/>
          <w:szCs w:val="22"/>
        </w:rPr>
        <w:t>five minute</w:t>
      </w:r>
      <w:proofErr w:type="gramEnd"/>
      <w:r w:rsidR="009E6579">
        <w:rPr>
          <w:sz w:val="22"/>
          <w:szCs w:val="22"/>
        </w:rPr>
        <w:t xml:space="preserve"> break then repeat the cycle three to four times. This technique helps me stay productive </w:t>
      </w:r>
      <w:r w:rsidR="00FF4012">
        <w:rPr>
          <w:sz w:val="22"/>
          <w:szCs w:val="22"/>
        </w:rPr>
        <w:t xml:space="preserve">when I am studying </w:t>
      </w:r>
      <w:r w:rsidR="009E6579">
        <w:rPr>
          <w:sz w:val="22"/>
          <w:szCs w:val="22"/>
        </w:rPr>
        <w:t xml:space="preserve">by encouraging deep focus while giving </w:t>
      </w:r>
      <w:r w:rsidR="00FF4012">
        <w:rPr>
          <w:sz w:val="22"/>
          <w:szCs w:val="22"/>
        </w:rPr>
        <w:t>my</w:t>
      </w:r>
      <w:r w:rsidR="009E6579">
        <w:rPr>
          <w:sz w:val="22"/>
          <w:szCs w:val="22"/>
        </w:rPr>
        <w:t xml:space="preserve"> brai</w:t>
      </w:r>
      <w:r w:rsidR="00FF4012">
        <w:rPr>
          <w:sz w:val="22"/>
          <w:szCs w:val="22"/>
        </w:rPr>
        <w:t xml:space="preserve">n regular time to rest. </w:t>
      </w:r>
    </w:p>
    <w:p w14:paraId="18328786" w14:textId="563E947B" w:rsidR="00FF4012" w:rsidRDefault="00FF4012" w:rsidP="007C44CA">
      <w:pPr>
        <w:rPr>
          <w:sz w:val="22"/>
          <w:szCs w:val="22"/>
        </w:rPr>
      </w:pPr>
      <w:r>
        <w:rPr>
          <w:sz w:val="22"/>
          <w:szCs w:val="22"/>
        </w:rPr>
        <w:t xml:space="preserve"> Additionally, I have learned that I also need to improve my </w:t>
      </w:r>
      <w:r w:rsidR="00C52BE8">
        <w:rPr>
          <w:sz w:val="22"/>
          <w:szCs w:val="22"/>
        </w:rPr>
        <w:t xml:space="preserve">ability to use paraphrasing effectively. Brown (2004) is a keen advocate of learning </w:t>
      </w:r>
      <w:proofErr w:type="gramStart"/>
      <w:r w:rsidR="00C52BE8">
        <w:rPr>
          <w:sz w:val="22"/>
          <w:szCs w:val="22"/>
        </w:rPr>
        <w:t>styles</w:t>
      </w:r>
      <w:proofErr w:type="gramEnd"/>
      <w:r w:rsidR="00C52BE8">
        <w:rPr>
          <w:sz w:val="22"/>
          <w:szCs w:val="22"/>
        </w:rPr>
        <w:t xml:space="preserve"> and he argues that learners should ascertain different learning styles. I understand the importance of perfecting paraphrasing in my academic writing as well as the other learning styles;</w:t>
      </w:r>
      <w:r w:rsidR="003F6C2A">
        <w:rPr>
          <w:sz w:val="22"/>
          <w:szCs w:val="22"/>
        </w:rPr>
        <w:t xml:space="preserve"> this is because I believe my assessments would improve significantly. Paraphrasing is writing the ideas of another person in my own words. When paraphrasing I need to change the words and the structure but keep the meaning the same.</w:t>
      </w:r>
      <w:r w:rsidR="00985B13">
        <w:rPr>
          <w:sz w:val="22"/>
          <w:szCs w:val="22"/>
        </w:rPr>
        <w:t xml:space="preserve"> I need to practise paraphrasing to help clarify ideas in my writing and demonstrate to my lecturer that I fully understand the assignment. </w:t>
      </w:r>
    </w:p>
    <w:p w14:paraId="71E1B359" w14:textId="03EE4DC7" w:rsidR="00985B13" w:rsidRDefault="00985B13" w:rsidP="007C44CA">
      <w:pPr>
        <w:rPr>
          <w:sz w:val="22"/>
          <w:szCs w:val="22"/>
        </w:rPr>
      </w:pPr>
      <w:r>
        <w:rPr>
          <w:sz w:val="22"/>
          <w:szCs w:val="22"/>
        </w:rPr>
        <w:t xml:space="preserve"> As a next step, I need to take heed to how I manage my time efficiently. Allocating more time to study during the week will allow me to practise the skills on this module that I am less knowledgeable on. </w:t>
      </w:r>
      <w:r w:rsidR="003C698B">
        <w:rPr>
          <w:sz w:val="22"/>
          <w:szCs w:val="22"/>
        </w:rPr>
        <w:t>By continuously developing and reflecting on the topics I have studied over the course of this module I can now adapt more validly to academic challenges and prepare myself for future educational and professional opportunities.</w:t>
      </w:r>
    </w:p>
    <w:p w14:paraId="419E999E" w14:textId="77777777" w:rsidR="003C698B" w:rsidRDefault="003C698B" w:rsidP="007C44CA">
      <w:pPr>
        <w:rPr>
          <w:sz w:val="22"/>
          <w:szCs w:val="22"/>
        </w:rPr>
      </w:pPr>
    </w:p>
    <w:p w14:paraId="26C36321" w14:textId="758200D1" w:rsidR="003C698B" w:rsidRDefault="003C698B" w:rsidP="007C44CA">
      <w:pPr>
        <w:rPr>
          <w:b/>
          <w:bCs/>
          <w:sz w:val="28"/>
          <w:szCs w:val="28"/>
        </w:rPr>
      </w:pPr>
      <w:r>
        <w:rPr>
          <w:b/>
          <w:bCs/>
          <w:sz w:val="28"/>
          <w:szCs w:val="28"/>
        </w:rPr>
        <w:t>References:</w:t>
      </w:r>
    </w:p>
    <w:p w14:paraId="6A4BC101" w14:textId="7EFAF723" w:rsidR="003C698B" w:rsidRDefault="003C698B" w:rsidP="007C44CA">
      <w:r w:rsidRPr="003C698B">
        <w:t>Lund University (2011) ‘Summarising.’ Available at</w:t>
      </w:r>
      <w:r w:rsidR="00127303">
        <w:t>:</w:t>
      </w:r>
      <w:r>
        <w:t xml:space="preserve"> </w:t>
      </w:r>
      <w:hyperlink r:id="rId9" w:history="1">
        <w:r w:rsidRPr="003C698B">
          <w:rPr>
            <w:rStyle w:val="Hyperlink"/>
          </w:rPr>
          <w:t>https://awelu.srv.lu.se/sources-and-referencing/how-to-give-referehttps://www.uow.edu.au/student/learning-co-op/referencing-and-citing/summarising/nces/summarising/</w:t>
        </w:r>
      </w:hyperlink>
      <w:r w:rsidR="00127303">
        <w:t xml:space="preserve"> accessed: 21</w:t>
      </w:r>
      <w:r w:rsidR="00127303" w:rsidRPr="00127303">
        <w:rPr>
          <w:vertAlign w:val="superscript"/>
        </w:rPr>
        <w:t>st</w:t>
      </w:r>
      <w:r w:rsidR="00127303">
        <w:t xml:space="preserve"> Apr 2025</w:t>
      </w:r>
    </w:p>
    <w:p w14:paraId="767FA77D" w14:textId="16AB1262" w:rsidR="00127303" w:rsidRDefault="00127303" w:rsidP="007C44CA">
      <w:r w:rsidRPr="00127303">
        <w:t>Blakeslee, Sarah (2004) "The CRAAP Test," </w:t>
      </w:r>
      <w:r w:rsidRPr="00127303">
        <w:rPr>
          <w:i/>
          <w:iCs/>
        </w:rPr>
        <w:t>LOEX Quarterly</w:t>
      </w:r>
      <w:r w:rsidRPr="00127303">
        <w:t xml:space="preserve">: Vol. </w:t>
      </w:r>
      <w:proofErr w:type="gramStart"/>
      <w:r w:rsidRPr="00127303">
        <w:t>31 :</w:t>
      </w:r>
      <w:proofErr w:type="gramEnd"/>
      <w:r w:rsidRPr="00127303">
        <w:t xml:space="preserve"> No. </w:t>
      </w:r>
      <w:proofErr w:type="gramStart"/>
      <w:r w:rsidRPr="00127303">
        <w:t>3 ,</w:t>
      </w:r>
      <w:proofErr w:type="gramEnd"/>
      <w:r w:rsidRPr="00127303">
        <w:t xml:space="preserve"> Article 4. Available at: </w:t>
      </w:r>
      <w:hyperlink r:id="rId10" w:history="1">
        <w:r w:rsidRPr="00127303">
          <w:rPr>
            <w:rStyle w:val="Hyperlink"/>
          </w:rPr>
          <w:t>https://commons.emich.edu/loexquarterly/vol31/iss3/4</w:t>
        </w:r>
      </w:hyperlink>
    </w:p>
    <w:p w14:paraId="4C80611D" w14:textId="3940656C" w:rsidR="003C698B" w:rsidRPr="003C698B" w:rsidRDefault="003C698B" w:rsidP="007C44CA">
      <w:r w:rsidRPr="003C698B">
        <w:t>Brown, H. D. (2004). Language Assessment: Principles and Classroom Practices. New York: Longman. A comparative analysis of EFL and ESL program curricula: principles of U.S. and Turkish program directors and teacher candidates.</w:t>
      </w:r>
    </w:p>
    <w:p w14:paraId="4AB6EFC9" w14:textId="6719E1E3" w:rsidR="00944D57" w:rsidRDefault="00944D57" w:rsidP="007C44CA">
      <w:pPr>
        <w:rPr>
          <w:sz w:val="22"/>
          <w:szCs w:val="22"/>
        </w:rPr>
      </w:pPr>
      <w:r>
        <w:rPr>
          <w:sz w:val="22"/>
          <w:szCs w:val="22"/>
        </w:rPr>
        <w:t xml:space="preserve"> </w:t>
      </w:r>
    </w:p>
    <w:p w14:paraId="246E1B10" w14:textId="59963AA2" w:rsidR="006758D8" w:rsidRPr="007C44CA" w:rsidRDefault="006758D8" w:rsidP="007C44CA">
      <w:pPr>
        <w:rPr>
          <w:sz w:val="22"/>
          <w:szCs w:val="22"/>
        </w:rPr>
      </w:pPr>
      <w:r>
        <w:rPr>
          <w:sz w:val="22"/>
          <w:szCs w:val="22"/>
        </w:rPr>
        <w:t xml:space="preserve"> </w:t>
      </w:r>
    </w:p>
    <w:sectPr w:rsidR="006758D8" w:rsidRPr="007C44CA">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A3E7AA" w14:textId="77777777" w:rsidR="00572409" w:rsidRDefault="00572409" w:rsidP="00AD1E0B">
      <w:pPr>
        <w:spacing w:after="0" w:line="240" w:lineRule="auto"/>
      </w:pPr>
      <w:r>
        <w:separator/>
      </w:r>
    </w:p>
  </w:endnote>
  <w:endnote w:type="continuationSeparator" w:id="0">
    <w:p w14:paraId="0FBD91E0" w14:textId="77777777" w:rsidR="00572409" w:rsidRDefault="00572409" w:rsidP="00AD1E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EED313" w14:textId="77777777" w:rsidR="00AD1E0B" w:rsidRDefault="00AD1E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0246388"/>
      <w:docPartObj>
        <w:docPartGallery w:val="Page Numbers (Bottom of Page)"/>
        <w:docPartUnique/>
      </w:docPartObj>
    </w:sdtPr>
    <w:sdtContent>
      <w:p w14:paraId="1C5EAD9D" w14:textId="1A4733FC" w:rsidR="00AD1E0B" w:rsidRDefault="00AD1E0B">
        <w:pPr>
          <w:pStyle w:val="Footer"/>
        </w:pPr>
        <w:r>
          <w:fldChar w:fldCharType="begin"/>
        </w:r>
        <w:r>
          <w:instrText>PAGE   \* MERGEFORMAT</w:instrText>
        </w:r>
        <w:r>
          <w:fldChar w:fldCharType="separate"/>
        </w:r>
        <w:r>
          <w:t>2</w:t>
        </w:r>
        <w:r>
          <w:fldChar w:fldCharType="end"/>
        </w:r>
      </w:p>
    </w:sdtContent>
  </w:sdt>
  <w:p w14:paraId="7EC1BB11" w14:textId="77777777" w:rsidR="00AD1E0B" w:rsidRDefault="00AD1E0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D46911" w14:textId="77777777" w:rsidR="00AD1E0B" w:rsidRDefault="00AD1E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484406" w14:textId="77777777" w:rsidR="00572409" w:rsidRDefault="00572409" w:rsidP="00AD1E0B">
      <w:pPr>
        <w:spacing w:after="0" w:line="240" w:lineRule="auto"/>
      </w:pPr>
      <w:r>
        <w:separator/>
      </w:r>
    </w:p>
  </w:footnote>
  <w:footnote w:type="continuationSeparator" w:id="0">
    <w:p w14:paraId="752B32C9" w14:textId="77777777" w:rsidR="00572409" w:rsidRDefault="00572409" w:rsidP="00AD1E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A3306F" w14:textId="77777777" w:rsidR="00AD1E0B" w:rsidRDefault="00AD1E0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96E662" w14:textId="77777777" w:rsidR="00AD1E0B" w:rsidRDefault="00AD1E0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65A1C4" w14:textId="77777777" w:rsidR="00AD1E0B" w:rsidRDefault="00AD1E0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1E0B"/>
    <w:rsid w:val="00037EED"/>
    <w:rsid w:val="000538BD"/>
    <w:rsid w:val="000701BA"/>
    <w:rsid w:val="00127303"/>
    <w:rsid w:val="00353DB1"/>
    <w:rsid w:val="003C698B"/>
    <w:rsid w:val="003F6C2A"/>
    <w:rsid w:val="004C2A42"/>
    <w:rsid w:val="004E1A1C"/>
    <w:rsid w:val="00572409"/>
    <w:rsid w:val="00606386"/>
    <w:rsid w:val="006226B2"/>
    <w:rsid w:val="006758D8"/>
    <w:rsid w:val="007114F1"/>
    <w:rsid w:val="007C44CA"/>
    <w:rsid w:val="008C3FD5"/>
    <w:rsid w:val="00944D57"/>
    <w:rsid w:val="00985B13"/>
    <w:rsid w:val="009E6579"/>
    <w:rsid w:val="00A24F0A"/>
    <w:rsid w:val="00AD1E0B"/>
    <w:rsid w:val="00C52BE8"/>
    <w:rsid w:val="00D323D6"/>
    <w:rsid w:val="00DE11BA"/>
    <w:rsid w:val="00EB5A97"/>
    <w:rsid w:val="00FF40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C896E6"/>
  <w15:chartTrackingRefBased/>
  <w15:docId w15:val="{B2AB2792-C91C-4B89-BF27-E3D4C65393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1E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1E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1E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1E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1E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1E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1E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1E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1E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1E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1E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1E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1E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1E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1E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1E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1E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1E0B"/>
    <w:rPr>
      <w:rFonts w:eastAsiaTheme="majorEastAsia" w:cstheme="majorBidi"/>
      <w:color w:val="272727" w:themeColor="text1" w:themeTint="D8"/>
    </w:rPr>
  </w:style>
  <w:style w:type="paragraph" w:styleId="Title">
    <w:name w:val="Title"/>
    <w:basedOn w:val="Normal"/>
    <w:next w:val="Normal"/>
    <w:link w:val="TitleChar"/>
    <w:uiPriority w:val="10"/>
    <w:qFormat/>
    <w:rsid w:val="00AD1E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1E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1E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1E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1E0B"/>
    <w:pPr>
      <w:spacing w:before="160"/>
      <w:jc w:val="center"/>
    </w:pPr>
    <w:rPr>
      <w:i/>
      <w:iCs/>
      <w:color w:val="404040" w:themeColor="text1" w:themeTint="BF"/>
    </w:rPr>
  </w:style>
  <w:style w:type="character" w:customStyle="1" w:styleId="QuoteChar">
    <w:name w:val="Quote Char"/>
    <w:basedOn w:val="DefaultParagraphFont"/>
    <w:link w:val="Quote"/>
    <w:uiPriority w:val="29"/>
    <w:rsid w:val="00AD1E0B"/>
    <w:rPr>
      <w:i/>
      <w:iCs/>
      <w:color w:val="404040" w:themeColor="text1" w:themeTint="BF"/>
    </w:rPr>
  </w:style>
  <w:style w:type="paragraph" w:styleId="ListParagraph">
    <w:name w:val="List Paragraph"/>
    <w:basedOn w:val="Normal"/>
    <w:uiPriority w:val="34"/>
    <w:qFormat/>
    <w:rsid w:val="00AD1E0B"/>
    <w:pPr>
      <w:ind w:left="720"/>
      <w:contextualSpacing/>
    </w:pPr>
  </w:style>
  <w:style w:type="character" w:styleId="IntenseEmphasis">
    <w:name w:val="Intense Emphasis"/>
    <w:basedOn w:val="DefaultParagraphFont"/>
    <w:uiPriority w:val="21"/>
    <w:qFormat/>
    <w:rsid w:val="00AD1E0B"/>
    <w:rPr>
      <w:i/>
      <w:iCs/>
      <w:color w:val="0F4761" w:themeColor="accent1" w:themeShade="BF"/>
    </w:rPr>
  </w:style>
  <w:style w:type="paragraph" w:styleId="IntenseQuote">
    <w:name w:val="Intense Quote"/>
    <w:basedOn w:val="Normal"/>
    <w:next w:val="Normal"/>
    <w:link w:val="IntenseQuoteChar"/>
    <w:uiPriority w:val="30"/>
    <w:qFormat/>
    <w:rsid w:val="00AD1E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1E0B"/>
    <w:rPr>
      <w:i/>
      <w:iCs/>
      <w:color w:val="0F4761" w:themeColor="accent1" w:themeShade="BF"/>
    </w:rPr>
  </w:style>
  <w:style w:type="character" w:styleId="IntenseReference">
    <w:name w:val="Intense Reference"/>
    <w:basedOn w:val="DefaultParagraphFont"/>
    <w:uiPriority w:val="32"/>
    <w:qFormat/>
    <w:rsid w:val="00AD1E0B"/>
    <w:rPr>
      <w:b/>
      <w:bCs/>
      <w:smallCaps/>
      <w:color w:val="0F4761" w:themeColor="accent1" w:themeShade="BF"/>
      <w:spacing w:val="5"/>
    </w:rPr>
  </w:style>
  <w:style w:type="paragraph" w:styleId="Header">
    <w:name w:val="header"/>
    <w:basedOn w:val="Normal"/>
    <w:link w:val="HeaderChar"/>
    <w:uiPriority w:val="99"/>
    <w:unhideWhenUsed/>
    <w:rsid w:val="00AD1E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1E0B"/>
  </w:style>
  <w:style w:type="paragraph" w:styleId="Footer">
    <w:name w:val="footer"/>
    <w:basedOn w:val="Normal"/>
    <w:link w:val="FooterChar"/>
    <w:uiPriority w:val="99"/>
    <w:unhideWhenUsed/>
    <w:rsid w:val="00AD1E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1E0B"/>
  </w:style>
  <w:style w:type="character" w:styleId="Hyperlink">
    <w:name w:val="Hyperlink"/>
    <w:basedOn w:val="DefaultParagraphFont"/>
    <w:uiPriority w:val="99"/>
    <w:unhideWhenUsed/>
    <w:rsid w:val="003C698B"/>
    <w:rPr>
      <w:color w:val="467886" w:themeColor="hyperlink"/>
      <w:u w:val="single"/>
    </w:rPr>
  </w:style>
  <w:style w:type="character" w:styleId="UnresolvedMention">
    <w:name w:val="Unresolved Mention"/>
    <w:basedOn w:val="DefaultParagraphFont"/>
    <w:uiPriority w:val="99"/>
    <w:semiHidden/>
    <w:unhideWhenUsed/>
    <w:rsid w:val="003C69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3570227">
      <w:bodyDiv w:val="1"/>
      <w:marLeft w:val="0"/>
      <w:marRight w:val="0"/>
      <w:marTop w:val="0"/>
      <w:marBottom w:val="0"/>
      <w:divBdr>
        <w:top w:val="none" w:sz="0" w:space="0" w:color="auto"/>
        <w:left w:val="none" w:sz="0" w:space="0" w:color="auto"/>
        <w:bottom w:val="none" w:sz="0" w:space="0" w:color="auto"/>
        <w:right w:val="none" w:sz="0" w:space="0" w:color="auto"/>
      </w:divBdr>
    </w:div>
    <w:div w:id="1585146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eader" Target="header3.xml"/><Relationship Id="rId10" Type="http://schemas.openxmlformats.org/officeDocument/2006/relationships/hyperlink" Target="https://commons.emich.edu/loexquarterly/vol31/iss3/4" TargetMode="External"/><Relationship Id="rId4" Type="http://schemas.openxmlformats.org/officeDocument/2006/relationships/styles" Target="styles.xml"/><Relationship Id="rId9" Type="http://schemas.openxmlformats.org/officeDocument/2006/relationships/hyperlink" Target="https://awelu.srv.lu.se/sources-and-referencing/how-to-give-referehttps:/www.uow.edu.au/student/learning-co-op/referencing-and-citing/summarising/nces/summarising/"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5" ma:contentTypeDescription="Create a new document." ma:contentTypeScope="" ma:versionID="00c4627c15f35adc41a18de1d9e4a57e">
  <xsd:schema xmlns:xsd="http://www.w3.org/2001/XMLSchema" xmlns:xs="http://www.w3.org/2001/XMLSchema" xmlns:p="http://schemas.microsoft.com/office/2006/metadata/properties" xmlns:ns3="dd86abe3-ec21-467e-8687-9d211c569818" targetNamespace="http://schemas.microsoft.com/office/2006/metadata/properties" ma:root="true" ma:fieldsID="26ef6e74cf87da2928e5412a7547e643"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4EEB120-F834-4907-8902-1863CCB132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4F4A5AF-CB37-48F7-92D2-F52AB39E59DF}">
  <ds:schemaRefs>
    <ds:schemaRef ds:uri="http://schemas.microsoft.com/sharepoint/v3/contenttype/forms"/>
  </ds:schemaRefs>
</ds:datastoreItem>
</file>

<file path=customXml/itemProps3.xml><?xml version="1.0" encoding="utf-8"?>
<ds:datastoreItem xmlns:ds="http://schemas.openxmlformats.org/officeDocument/2006/customXml" ds:itemID="{E1D619F3-B132-4995-B9B0-47EA9A26EF6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3</Pages>
  <Words>938</Words>
  <Characters>5349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Jeffery Dean (2427442)</dc:creator>
  <cp:keywords/>
  <dc:description/>
  <cp:lastModifiedBy>Jeffery Dean (2427442)</cp:lastModifiedBy>
  <cp:revision>3</cp:revision>
  <cp:lastPrinted>2025-04-21T16:47:00Z</cp:lastPrinted>
  <dcterms:created xsi:type="dcterms:W3CDTF">2025-04-21T16:51:00Z</dcterms:created>
  <dcterms:modified xsi:type="dcterms:W3CDTF">2025-04-21T16:57:00Z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