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eastAsiaTheme="minorHAnsi"/>
          <w:color w:val="5B9BD5" w:themeColor="accent1"/>
          <w:lang w:val="en-GB"/>
        </w:rPr>
        <w:id w:val="-1522475554"/>
        <w:docPartObj>
          <w:docPartGallery w:val="Cover Pages"/>
          <w:docPartUnique/>
        </w:docPartObj>
      </w:sdtPr>
      <w:sdtEndPr>
        <w:rPr>
          <w:color w:val="auto"/>
        </w:rPr>
      </w:sdtEndPr>
      <w:sdtContent>
        <w:p w14:paraId="00B16F41" w14:textId="77777777" w:rsidR="007D1947" w:rsidRDefault="007D1947">
          <w:pPr>
            <w:pStyle w:val="NoSpacing"/>
            <w:spacing w:before="1540" w:after="240"/>
            <w:jc w:val="center"/>
            <w:rPr>
              <w:color w:val="5B9BD5" w:themeColor="accent1"/>
            </w:rPr>
          </w:pPr>
          <w:r>
            <w:rPr>
              <w:noProof/>
              <w:color w:val="5B9BD5" w:themeColor="accent1"/>
              <w:lang w:val="en-GB" w:eastAsia="en-GB"/>
            </w:rPr>
            <w:drawing>
              <wp:inline distT="0" distB="0" distL="0" distR="0" wp14:anchorId="60FF8636" wp14:editId="45CCA693">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5B9BD5" w:themeColor="accent1"/>
              <w:sz w:val="72"/>
              <w:szCs w:val="72"/>
            </w:rPr>
            <w:alias w:val="Title"/>
            <w:tag w:val=""/>
            <w:id w:val="1735040861"/>
            <w:placeholder>
              <w:docPart w:val="DCBCB7F12FD741FCBCDF0AE63ED3B4BF"/>
            </w:placeholder>
            <w:dataBinding w:prefixMappings="xmlns:ns0='http://purl.org/dc/elements/1.1/' xmlns:ns1='http://schemas.openxmlformats.org/package/2006/metadata/core-properties' " w:xpath="/ns1:coreProperties[1]/ns0:title[1]" w:storeItemID="{6C3C8BC8-F283-45AE-878A-BAB7291924A1}"/>
            <w:text/>
          </w:sdtPr>
          <w:sdtEndPr/>
          <w:sdtContent>
            <w:p w14:paraId="3205B734" w14:textId="6F589205" w:rsidR="007D1947" w:rsidRDefault="003A1075">
              <w:pPr>
                <w:pStyle w:val="NoSpacing"/>
                <w:pBdr>
                  <w:top w:val="single" w:sz="6" w:space="6" w:color="5B9BD5" w:themeColor="accent1"/>
                  <w:bottom w:val="single" w:sz="6" w:space="6" w:color="5B9BD5" w:themeColor="accent1"/>
                </w:pBdr>
                <w:spacing w:after="240"/>
                <w:jc w:val="center"/>
                <w:rPr>
                  <w:rFonts w:asciiTheme="majorHAnsi" w:eastAsiaTheme="majorEastAsia" w:hAnsiTheme="majorHAnsi" w:cstheme="majorBidi"/>
                  <w:caps/>
                  <w:color w:val="5B9BD5" w:themeColor="accent1"/>
                  <w:sz w:val="80"/>
                  <w:szCs w:val="80"/>
                </w:rPr>
              </w:pPr>
              <w:r w:rsidRPr="003A1075">
                <w:rPr>
                  <w:rFonts w:asciiTheme="majorHAnsi" w:eastAsiaTheme="majorEastAsia" w:hAnsiTheme="majorHAnsi" w:cstheme="majorBidi"/>
                  <w:caps/>
                  <w:color w:val="5B9BD5" w:themeColor="accent1"/>
                  <w:sz w:val="72"/>
                  <w:szCs w:val="72"/>
                </w:rPr>
                <w:t>PROFESSIONAL CAREER DEVELOPMENT</w:t>
              </w:r>
            </w:p>
          </w:sdtContent>
        </w:sdt>
        <w:sdt>
          <w:sdtPr>
            <w:rPr>
              <w:rFonts w:ascii="Times New Roman" w:hAnsi="Times New Roman" w:cs="Times New Roman"/>
              <w:color w:val="5B9BD5" w:themeColor="accent1"/>
              <w:sz w:val="28"/>
              <w:szCs w:val="28"/>
            </w:rPr>
            <w:alias w:val="Subtitle"/>
            <w:tag w:val=""/>
            <w:id w:val="328029620"/>
            <w:placeholder>
              <w:docPart w:val="C05A49BEB3EC4F328035A1BA055AE16D"/>
            </w:placeholder>
            <w:dataBinding w:prefixMappings="xmlns:ns0='http://purl.org/dc/elements/1.1/' xmlns:ns1='http://schemas.openxmlformats.org/package/2006/metadata/core-properties' " w:xpath="/ns1:coreProperties[1]/ns0:subject[1]" w:storeItemID="{6C3C8BC8-F283-45AE-878A-BAB7291924A1}"/>
            <w:text/>
          </w:sdtPr>
          <w:sdtEndPr/>
          <w:sdtContent>
            <w:p w14:paraId="20520E46" w14:textId="523C9714" w:rsidR="007D1947" w:rsidRDefault="003A1075" w:rsidP="001A5225">
              <w:pPr>
                <w:pStyle w:val="NoSpacing"/>
                <w:rPr>
                  <w:color w:val="5B9BD5" w:themeColor="accent1"/>
                  <w:sz w:val="28"/>
                  <w:szCs w:val="28"/>
                </w:rPr>
              </w:pPr>
              <w:r w:rsidRPr="003A1075">
                <w:rPr>
                  <w:rFonts w:ascii="Times New Roman" w:hAnsi="Times New Roman" w:cs="Times New Roman"/>
                  <w:color w:val="5B9BD5" w:themeColor="accent1"/>
                  <w:sz w:val="28"/>
                  <w:szCs w:val="28"/>
                </w:rPr>
                <w:t>My reflective review on professional career development</w:t>
              </w:r>
            </w:p>
          </w:sdtContent>
        </w:sdt>
        <w:p w14:paraId="06FA643E" w14:textId="730BADC2" w:rsidR="007D1947" w:rsidRDefault="007D1947">
          <w:pPr>
            <w:pStyle w:val="NoSpacing"/>
            <w:spacing w:before="480"/>
            <w:jc w:val="center"/>
            <w:rPr>
              <w:color w:val="5B9BD5" w:themeColor="accent1"/>
            </w:rPr>
          </w:pPr>
          <w:r>
            <w:rPr>
              <w:noProof/>
              <w:color w:val="5B9BD5" w:themeColor="accent1"/>
              <w:lang w:val="en-GB" w:eastAsia="en-GB"/>
            </w:rPr>
            <w:drawing>
              <wp:inline distT="0" distB="0" distL="0" distR="0" wp14:anchorId="571F30E4" wp14:editId="62A36C59">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4EE46152" w14:textId="7C357891" w:rsidR="001A5225" w:rsidRPr="001A5225" w:rsidRDefault="003A1075">
          <w:pPr>
            <w:pStyle w:val="NoSpacing"/>
            <w:spacing w:before="480"/>
            <w:jc w:val="center"/>
            <w:rPr>
              <w:color w:val="5B9BD5" w:themeColor="accent1"/>
              <w:sz w:val="44"/>
              <w:szCs w:val="44"/>
            </w:rPr>
          </w:pPr>
          <w:r>
            <w:rPr>
              <w:color w:val="5B9BD5" w:themeColor="accent1"/>
              <w:sz w:val="44"/>
              <w:szCs w:val="44"/>
            </w:rPr>
            <w:t xml:space="preserve">Daniel </w:t>
          </w:r>
          <w:proofErr w:type="spellStart"/>
          <w:r>
            <w:rPr>
              <w:color w:val="5B9BD5" w:themeColor="accent1"/>
              <w:sz w:val="44"/>
              <w:szCs w:val="44"/>
            </w:rPr>
            <w:t>Miron</w:t>
          </w:r>
          <w:proofErr w:type="spellEnd"/>
          <w:r w:rsidR="001A5225" w:rsidRPr="001A5225">
            <w:rPr>
              <w:color w:val="5B9BD5" w:themeColor="accent1"/>
              <w:sz w:val="44"/>
              <w:szCs w:val="44"/>
            </w:rPr>
            <w:t xml:space="preserve"> </w:t>
          </w:r>
        </w:p>
        <w:p w14:paraId="2A76713A" w14:textId="5A0B54CD" w:rsidR="001A5225" w:rsidRPr="001A5225" w:rsidRDefault="003A1075">
          <w:pPr>
            <w:pStyle w:val="NoSpacing"/>
            <w:spacing w:before="480"/>
            <w:jc w:val="center"/>
            <w:rPr>
              <w:color w:val="5B9BD5" w:themeColor="accent1"/>
              <w:sz w:val="44"/>
              <w:szCs w:val="44"/>
            </w:rPr>
          </w:pPr>
          <w:r>
            <w:rPr>
              <w:color w:val="5B9BD5" w:themeColor="accent1"/>
              <w:sz w:val="44"/>
              <w:szCs w:val="44"/>
            </w:rPr>
            <w:t>1906123</w:t>
          </w:r>
          <w:r w:rsidR="001A5225" w:rsidRPr="001A5225">
            <w:rPr>
              <w:color w:val="5B9BD5" w:themeColor="accent1"/>
              <w:sz w:val="44"/>
              <w:szCs w:val="44"/>
            </w:rPr>
            <w:t xml:space="preserve"> </w:t>
          </w:r>
        </w:p>
        <w:p w14:paraId="1CE2858E" w14:textId="77777777" w:rsidR="00D854A5" w:rsidRDefault="001A5225" w:rsidP="001A5225">
          <w:pPr>
            <w:pStyle w:val="Heading1"/>
          </w:pPr>
          <w:r>
            <w:rPr>
              <w:noProof/>
              <w:color w:val="5B9BD5" w:themeColor="accent1"/>
              <w:lang w:eastAsia="en-GB"/>
            </w:rPr>
            <mc:AlternateContent>
              <mc:Choice Requires="wps">
                <w:drawing>
                  <wp:anchor distT="0" distB="0" distL="114300" distR="114300" simplePos="0" relativeHeight="251659264" behindDoc="0" locked="0" layoutInCell="1" allowOverlap="1" wp14:anchorId="32808426" wp14:editId="075A7C47">
                    <wp:simplePos x="0" y="0"/>
                    <wp:positionH relativeFrom="margin">
                      <wp:align>left</wp:align>
                    </wp:positionH>
                    <wp:positionV relativeFrom="page">
                      <wp:posOffset>9086850</wp:posOffset>
                    </wp:positionV>
                    <wp:extent cx="5867400" cy="895350"/>
                    <wp:effectExtent l="0" t="0" r="0" b="0"/>
                    <wp:wrapNone/>
                    <wp:docPr id="142" name="Text Box 142"/>
                    <wp:cNvGraphicFramePr/>
                    <a:graphic xmlns:a="http://schemas.openxmlformats.org/drawingml/2006/main">
                      <a:graphicData uri="http://schemas.microsoft.com/office/word/2010/wordprocessingShape">
                        <wps:wsp>
                          <wps:cNvSpPr txBox="1"/>
                          <wps:spPr>
                            <a:xfrm>
                              <a:off x="0" y="0"/>
                              <a:ext cx="5867400" cy="8953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19-11-15T00:00:00Z">
                                    <w:dateFormat w:val="MMMM d, yyyy"/>
                                    <w:lid w:val="en-US"/>
                                    <w:storeMappedDataAs w:val="dateTime"/>
                                    <w:calendar w:val="gregorian"/>
                                  </w:date>
                                </w:sdtPr>
                                <w:sdtEndPr/>
                                <w:sdtContent>
                                  <w:p w14:paraId="10A2B9B9" w14:textId="35C8270B" w:rsidR="007D1947" w:rsidRDefault="003A1075">
                                    <w:pPr>
                                      <w:pStyle w:val="NoSpacing"/>
                                      <w:spacing w:after="40"/>
                                      <w:jc w:val="center"/>
                                      <w:rPr>
                                        <w:caps/>
                                        <w:color w:val="5B9BD5" w:themeColor="accent1"/>
                                        <w:sz w:val="28"/>
                                        <w:szCs w:val="28"/>
                                      </w:rPr>
                                    </w:pPr>
                                    <w:r>
                                      <w:rPr>
                                        <w:caps/>
                                        <w:color w:val="5B9BD5" w:themeColor="accent1"/>
                                        <w:sz w:val="28"/>
                                        <w:szCs w:val="28"/>
                                      </w:rPr>
                                      <w:t>November 15, 2019</w:t>
                                    </w:r>
                                  </w:p>
                                </w:sdtContent>
                              </w:sdt>
                              <w:p w14:paraId="4DBB9C83" w14:textId="77777777" w:rsidR="007D1947" w:rsidRDefault="004E2603">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4A11F6">
                                      <w:rPr>
                                        <w:caps/>
                                        <w:color w:val="5B9BD5" w:themeColor="accent1"/>
                                        <w:lang w:val="en-GB"/>
                                      </w:rPr>
                                      <w:t>University of Wales Trinity Saint David</w:t>
                                    </w:r>
                                  </w:sdtContent>
                                </w:sdt>
                              </w:p>
                              <w:p w14:paraId="3170312C" w14:textId="77777777" w:rsidR="007D1947" w:rsidRDefault="004E2603">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7D1947">
                                      <w:rPr>
                                        <w:color w:val="5B9BD5"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2808426" id="_x0000_t202" coordsize="21600,21600" o:spt="202" path="m,l,21600r21600,l21600,xe">
                    <v:stroke joinstyle="miter"/>
                    <v:path gradientshapeok="t" o:connecttype="rect"/>
                  </v:shapetype>
                  <v:shape id="Text Box 142" o:spid="_x0000_s1026" type="#_x0000_t202" style="position:absolute;margin-left:0;margin-top:715.5pt;width:462pt;height:70.5pt;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" filled="f" stroked="f" strokeweight=".5pt">
                    <v:textbox inset="0,0,0,0">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19-11-15T00:00:00Z">
                              <w:dateFormat w:val="MMMM d, yyyy"/>
                              <w:lid w:val="en-US"/>
                              <w:storeMappedDataAs w:val="dateTime"/>
                              <w:calendar w:val="gregorian"/>
                            </w:date>
                          </w:sdtPr>
                          <w:sdtEndPr/>
                          <w:sdtContent>
                            <w:p w14:paraId="10A2B9B9" w14:textId="35C8270B" w:rsidR="007D1947" w:rsidRDefault="003A1075">
                              <w:pPr>
                                <w:pStyle w:val="NoSpacing"/>
                                <w:spacing w:after="40"/>
                                <w:jc w:val="center"/>
                                <w:rPr>
                                  <w:caps/>
                                  <w:color w:val="5B9BD5" w:themeColor="accent1"/>
                                  <w:sz w:val="28"/>
                                  <w:szCs w:val="28"/>
                                </w:rPr>
                              </w:pPr>
                              <w:r>
                                <w:rPr>
                                  <w:caps/>
                                  <w:color w:val="5B9BD5" w:themeColor="accent1"/>
                                  <w:sz w:val="28"/>
                                  <w:szCs w:val="28"/>
                                </w:rPr>
                                <w:t>November 15, 2019</w:t>
                              </w:r>
                            </w:p>
                          </w:sdtContent>
                        </w:sdt>
                        <w:p w14:paraId="4DBB9C83" w14:textId="77777777" w:rsidR="007D1947" w:rsidRDefault="004E2603">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4A11F6">
                                <w:rPr>
                                  <w:caps/>
                                  <w:color w:val="5B9BD5" w:themeColor="accent1"/>
                                  <w:lang w:val="en-GB"/>
                                </w:rPr>
                                <w:t>University of Wales Trinity Saint David</w:t>
                              </w:r>
                            </w:sdtContent>
                          </w:sdt>
                        </w:p>
                        <w:p w14:paraId="3170312C" w14:textId="77777777" w:rsidR="007D1947" w:rsidRDefault="004E2603">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7D1947">
                                <w:rPr>
                                  <w:color w:val="5B9BD5" w:themeColor="accent1"/>
                                </w:rPr>
                                <w:t xml:space="preserve">     </w:t>
                              </w:r>
                            </w:sdtContent>
                          </w:sdt>
                        </w:p>
                      </w:txbxContent>
                    </v:textbox>
                    <w10:wrap anchorx="margin" anchory="page"/>
                  </v:shape>
                </w:pict>
              </mc:Fallback>
            </mc:AlternateContent>
          </w:r>
          <w:r w:rsidR="007D1947">
            <w:br w:type="page"/>
          </w:r>
        </w:p>
        <w:p w14:paraId="392A5700" w14:textId="77777777" w:rsidR="007D1947" w:rsidRDefault="007D1947"/>
        <w:sdt>
          <w:sdtPr>
            <w:rPr>
              <w:rFonts w:asciiTheme="minorHAnsi" w:eastAsiaTheme="minorHAnsi" w:hAnsiTheme="minorHAnsi" w:cstheme="minorBidi"/>
              <w:color w:val="auto"/>
              <w:sz w:val="22"/>
              <w:szCs w:val="22"/>
              <w:lang w:val="en-GB"/>
            </w:rPr>
            <w:id w:val="-1297214018"/>
            <w:docPartObj>
              <w:docPartGallery w:val="Table of Contents"/>
              <w:docPartUnique/>
            </w:docPartObj>
          </w:sdtPr>
          <w:sdtEndPr>
            <w:rPr>
              <w:b/>
              <w:bCs/>
              <w:noProof/>
            </w:rPr>
          </w:sdtEndPr>
          <w:sdtContent>
            <w:p w14:paraId="2858809B" w14:textId="77777777" w:rsidR="007D1947" w:rsidRDefault="007D1947">
              <w:pPr>
                <w:pStyle w:val="TOCHeading"/>
              </w:pPr>
              <w:r>
                <w:t>Table of Contents</w:t>
              </w:r>
            </w:p>
            <w:p w14:paraId="664A7979" w14:textId="77777777" w:rsidR="00156242" w:rsidRDefault="007D1947">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497811407" w:history="1">
                <w:r w:rsidR="00156242" w:rsidRPr="004E507D">
                  <w:rPr>
                    <w:rStyle w:val="Hyperlink"/>
                    <w:noProof/>
                  </w:rPr>
                  <w:t>Executive Summary</w:t>
                </w:r>
                <w:r w:rsidR="00156242">
                  <w:rPr>
                    <w:noProof/>
                    <w:webHidden/>
                  </w:rPr>
                  <w:tab/>
                </w:r>
                <w:r w:rsidR="00156242">
                  <w:rPr>
                    <w:noProof/>
                    <w:webHidden/>
                  </w:rPr>
                  <w:fldChar w:fldCharType="begin"/>
                </w:r>
                <w:r w:rsidR="00156242">
                  <w:rPr>
                    <w:noProof/>
                    <w:webHidden/>
                  </w:rPr>
                  <w:instrText xml:space="preserve"> PAGEREF _Toc497811407 \h </w:instrText>
                </w:r>
                <w:r w:rsidR="00156242">
                  <w:rPr>
                    <w:noProof/>
                    <w:webHidden/>
                  </w:rPr>
                </w:r>
                <w:r w:rsidR="00156242">
                  <w:rPr>
                    <w:noProof/>
                    <w:webHidden/>
                  </w:rPr>
                  <w:fldChar w:fldCharType="separate"/>
                </w:r>
                <w:r w:rsidR="00156242">
                  <w:rPr>
                    <w:noProof/>
                    <w:webHidden/>
                  </w:rPr>
                  <w:t>1</w:t>
                </w:r>
                <w:r w:rsidR="00156242">
                  <w:rPr>
                    <w:noProof/>
                    <w:webHidden/>
                  </w:rPr>
                  <w:fldChar w:fldCharType="end"/>
                </w:r>
              </w:hyperlink>
            </w:p>
            <w:p w14:paraId="5222F584" w14:textId="77777777" w:rsidR="00156242" w:rsidRDefault="004E2603">
              <w:pPr>
                <w:pStyle w:val="TOC1"/>
                <w:tabs>
                  <w:tab w:val="right" w:leader="dot" w:pos="9016"/>
                </w:tabs>
                <w:rPr>
                  <w:rFonts w:eastAsiaTheme="minorEastAsia"/>
                  <w:noProof/>
                  <w:lang w:eastAsia="en-GB"/>
                </w:rPr>
              </w:pPr>
              <w:hyperlink w:anchor="_Toc497811408" w:history="1">
                <w:r w:rsidR="00156242" w:rsidRPr="004E507D">
                  <w:rPr>
                    <w:rStyle w:val="Hyperlink"/>
                    <w:noProof/>
                  </w:rPr>
                  <w:t>Terms of Reference</w:t>
                </w:r>
                <w:r w:rsidR="00156242">
                  <w:rPr>
                    <w:noProof/>
                    <w:webHidden/>
                  </w:rPr>
                  <w:tab/>
                </w:r>
                <w:r w:rsidR="00156242">
                  <w:rPr>
                    <w:noProof/>
                    <w:webHidden/>
                  </w:rPr>
                  <w:fldChar w:fldCharType="begin"/>
                </w:r>
                <w:r w:rsidR="00156242">
                  <w:rPr>
                    <w:noProof/>
                    <w:webHidden/>
                  </w:rPr>
                  <w:instrText xml:space="preserve"> PAGEREF _Toc497811408 \h </w:instrText>
                </w:r>
                <w:r w:rsidR="00156242">
                  <w:rPr>
                    <w:noProof/>
                    <w:webHidden/>
                  </w:rPr>
                </w:r>
                <w:r w:rsidR="00156242">
                  <w:rPr>
                    <w:noProof/>
                    <w:webHidden/>
                  </w:rPr>
                  <w:fldChar w:fldCharType="separate"/>
                </w:r>
                <w:r w:rsidR="00156242">
                  <w:rPr>
                    <w:noProof/>
                    <w:webHidden/>
                  </w:rPr>
                  <w:t>3</w:t>
                </w:r>
                <w:r w:rsidR="00156242">
                  <w:rPr>
                    <w:noProof/>
                    <w:webHidden/>
                  </w:rPr>
                  <w:fldChar w:fldCharType="end"/>
                </w:r>
              </w:hyperlink>
            </w:p>
            <w:p w14:paraId="2231ABA3" w14:textId="77777777" w:rsidR="00156242" w:rsidRDefault="004E2603">
              <w:pPr>
                <w:pStyle w:val="TOC1"/>
                <w:tabs>
                  <w:tab w:val="right" w:leader="dot" w:pos="9016"/>
                </w:tabs>
                <w:rPr>
                  <w:rFonts w:eastAsiaTheme="minorEastAsia"/>
                  <w:noProof/>
                  <w:lang w:eastAsia="en-GB"/>
                </w:rPr>
              </w:pPr>
              <w:hyperlink w:anchor="_Toc497811409" w:history="1">
                <w:r w:rsidR="00156242" w:rsidRPr="004E507D">
                  <w:rPr>
                    <w:rStyle w:val="Hyperlink"/>
                    <w:noProof/>
                  </w:rPr>
                  <w:t>Procedure</w:t>
                </w:r>
                <w:r w:rsidR="00156242">
                  <w:rPr>
                    <w:noProof/>
                    <w:webHidden/>
                  </w:rPr>
                  <w:tab/>
                </w:r>
                <w:r w:rsidR="00156242">
                  <w:rPr>
                    <w:noProof/>
                    <w:webHidden/>
                  </w:rPr>
                  <w:fldChar w:fldCharType="begin"/>
                </w:r>
                <w:r w:rsidR="00156242">
                  <w:rPr>
                    <w:noProof/>
                    <w:webHidden/>
                  </w:rPr>
                  <w:instrText xml:space="preserve"> PAGEREF _Toc497811409 \h </w:instrText>
                </w:r>
                <w:r w:rsidR="00156242">
                  <w:rPr>
                    <w:noProof/>
                    <w:webHidden/>
                  </w:rPr>
                </w:r>
                <w:r w:rsidR="00156242">
                  <w:rPr>
                    <w:noProof/>
                    <w:webHidden/>
                  </w:rPr>
                  <w:fldChar w:fldCharType="separate"/>
                </w:r>
                <w:r w:rsidR="00156242">
                  <w:rPr>
                    <w:noProof/>
                    <w:webHidden/>
                  </w:rPr>
                  <w:t>4</w:t>
                </w:r>
                <w:r w:rsidR="00156242">
                  <w:rPr>
                    <w:noProof/>
                    <w:webHidden/>
                  </w:rPr>
                  <w:fldChar w:fldCharType="end"/>
                </w:r>
              </w:hyperlink>
            </w:p>
            <w:p w14:paraId="66924828" w14:textId="77777777" w:rsidR="00156242" w:rsidRDefault="004E2603">
              <w:pPr>
                <w:pStyle w:val="TOC1"/>
                <w:tabs>
                  <w:tab w:val="right" w:leader="dot" w:pos="9016"/>
                </w:tabs>
                <w:rPr>
                  <w:rFonts w:eastAsiaTheme="minorEastAsia"/>
                  <w:noProof/>
                  <w:lang w:eastAsia="en-GB"/>
                </w:rPr>
              </w:pPr>
              <w:hyperlink w:anchor="_Toc497811410" w:history="1">
                <w:r w:rsidR="00156242" w:rsidRPr="004E507D">
                  <w:rPr>
                    <w:rStyle w:val="Hyperlink"/>
                    <w:noProof/>
                  </w:rPr>
                  <w:t>Introduction</w:t>
                </w:r>
                <w:r w:rsidR="00156242">
                  <w:rPr>
                    <w:noProof/>
                    <w:webHidden/>
                  </w:rPr>
                  <w:tab/>
                </w:r>
                <w:r w:rsidR="00156242">
                  <w:rPr>
                    <w:noProof/>
                    <w:webHidden/>
                  </w:rPr>
                  <w:fldChar w:fldCharType="begin"/>
                </w:r>
                <w:r w:rsidR="00156242">
                  <w:rPr>
                    <w:noProof/>
                    <w:webHidden/>
                  </w:rPr>
                  <w:instrText xml:space="preserve"> PAGEREF _Toc497811410 \h </w:instrText>
                </w:r>
                <w:r w:rsidR="00156242">
                  <w:rPr>
                    <w:noProof/>
                    <w:webHidden/>
                  </w:rPr>
                </w:r>
                <w:r w:rsidR="00156242">
                  <w:rPr>
                    <w:noProof/>
                    <w:webHidden/>
                  </w:rPr>
                  <w:fldChar w:fldCharType="separate"/>
                </w:r>
                <w:r w:rsidR="00156242">
                  <w:rPr>
                    <w:noProof/>
                    <w:webHidden/>
                  </w:rPr>
                  <w:t>5</w:t>
                </w:r>
                <w:r w:rsidR="00156242">
                  <w:rPr>
                    <w:noProof/>
                    <w:webHidden/>
                  </w:rPr>
                  <w:fldChar w:fldCharType="end"/>
                </w:r>
              </w:hyperlink>
            </w:p>
            <w:p w14:paraId="14E70C5D" w14:textId="77777777" w:rsidR="00156242" w:rsidRDefault="004E2603">
              <w:pPr>
                <w:pStyle w:val="TOC1"/>
                <w:tabs>
                  <w:tab w:val="right" w:leader="dot" w:pos="9016"/>
                </w:tabs>
                <w:rPr>
                  <w:rFonts w:eastAsiaTheme="minorEastAsia"/>
                  <w:noProof/>
                  <w:lang w:eastAsia="en-GB"/>
                </w:rPr>
              </w:pPr>
              <w:hyperlink w:anchor="_Toc497811411" w:history="1">
                <w:r w:rsidR="00156242" w:rsidRPr="004E507D">
                  <w:rPr>
                    <w:rStyle w:val="Hyperlink"/>
                    <w:noProof/>
                  </w:rPr>
                  <w:t>Findings</w:t>
                </w:r>
                <w:r w:rsidR="00156242">
                  <w:rPr>
                    <w:noProof/>
                    <w:webHidden/>
                  </w:rPr>
                  <w:tab/>
                </w:r>
                <w:r w:rsidR="00156242">
                  <w:rPr>
                    <w:noProof/>
                    <w:webHidden/>
                  </w:rPr>
                  <w:fldChar w:fldCharType="begin"/>
                </w:r>
                <w:r w:rsidR="00156242">
                  <w:rPr>
                    <w:noProof/>
                    <w:webHidden/>
                  </w:rPr>
                  <w:instrText xml:space="preserve"> PAGEREF _Toc497811411 \h </w:instrText>
                </w:r>
                <w:r w:rsidR="00156242">
                  <w:rPr>
                    <w:noProof/>
                    <w:webHidden/>
                  </w:rPr>
                </w:r>
                <w:r w:rsidR="00156242">
                  <w:rPr>
                    <w:noProof/>
                    <w:webHidden/>
                  </w:rPr>
                  <w:fldChar w:fldCharType="separate"/>
                </w:r>
                <w:r w:rsidR="00156242">
                  <w:rPr>
                    <w:noProof/>
                    <w:webHidden/>
                  </w:rPr>
                  <w:t>6</w:t>
                </w:r>
                <w:r w:rsidR="00156242">
                  <w:rPr>
                    <w:noProof/>
                    <w:webHidden/>
                  </w:rPr>
                  <w:fldChar w:fldCharType="end"/>
                </w:r>
              </w:hyperlink>
            </w:p>
            <w:p w14:paraId="7ED1F97D" w14:textId="77777777" w:rsidR="00156242" w:rsidRDefault="004E2603">
              <w:pPr>
                <w:pStyle w:val="TOC1"/>
                <w:tabs>
                  <w:tab w:val="right" w:leader="dot" w:pos="9016"/>
                </w:tabs>
                <w:rPr>
                  <w:rFonts w:eastAsiaTheme="minorEastAsia"/>
                  <w:noProof/>
                  <w:lang w:eastAsia="en-GB"/>
                </w:rPr>
              </w:pPr>
              <w:hyperlink w:anchor="_Toc497811412" w:history="1">
                <w:r w:rsidR="00156242" w:rsidRPr="004E507D">
                  <w:rPr>
                    <w:rStyle w:val="Hyperlink"/>
                    <w:noProof/>
                  </w:rPr>
                  <w:t>Conclusion (average of 10% of word count)</w:t>
                </w:r>
                <w:r w:rsidR="00156242">
                  <w:rPr>
                    <w:noProof/>
                    <w:webHidden/>
                  </w:rPr>
                  <w:tab/>
                </w:r>
                <w:r w:rsidR="00156242">
                  <w:rPr>
                    <w:noProof/>
                    <w:webHidden/>
                  </w:rPr>
                  <w:fldChar w:fldCharType="begin"/>
                </w:r>
                <w:r w:rsidR="00156242">
                  <w:rPr>
                    <w:noProof/>
                    <w:webHidden/>
                  </w:rPr>
                  <w:instrText xml:space="preserve"> PAGEREF _Toc497811412 \h </w:instrText>
                </w:r>
                <w:r w:rsidR="00156242">
                  <w:rPr>
                    <w:noProof/>
                    <w:webHidden/>
                  </w:rPr>
                </w:r>
                <w:r w:rsidR="00156242">
                  <w:rPr>
                    <w:noProof/>
                    <w:webHidden/>
                  </w:rPr>
                  <w:fldChar w:fldCharType="separate"/>
                </w:r>
                <w:r w:rsidR="00156242">
                  <w:rPr>
                    <w:noProof/>
                    <w:webHidden/>
                  </w:rPr>
                  <w:t>7</w:t>
                </w:r>
                <w:r w:rsidR="00156242">
                  <w:rPr>
                    <w:noProof/>
                    <w:webHidden/>
                  </w:rPr>
                  <w:fldChar w:fldCharType="end"/>
                </w:r>
              </w:hyperlink>
            </w:p>
            <w:p w14:paraId="693F4BDF" w14:textId="4FC7BE67" w:rsidR="00156242" w:rsidRDefault="00156242">
              <w:pPr>
                <w:pStyle w:val="TOC1"/>
                <w:tabs>
                  <w:tab w:val="right" w:leader="dot" w:pos="9016"/>
                </w:tabs>
                <w:rPr>
                  <w:rFonts w:eastAsiaTheme="minorEastAsia"/>
                  <w:noProof/>
                  <w:lang w:eastAsia="en-GB"/>
                </w:rPr>
              </w:pPr>
            </w:p>
            <w:p w14:paraId="3C4EAA70" w14:textId="363F829F" w:rsidR="007D1947" w:rsidRDefault="007D1947">
              <w:r>
                <w:rPr>
                  <w:b/>
                  <w:bCs/>
                  <w:noProof/>
                </w:rPr>
                <w:fldChar w:fldCharType="end"/>
              </w:r>
            </w:p>
          </w:sdtContent>
        </w:sdt>
        <w:p w14:paraId="30ED7144" w14:textId="77777777" w:rsidR="007D1947" w:rsidRDefault="007D1947"/>
        <w:p w14:paraId="201F0ABB" w14:textId="77777777" w:rsidR="007D1947" w:rsidRDefault="007D1947"/>
        <w:p w14:paraId="61EB7748" w14:textId="77777777" w:rsidR="007D1947" w:rsidRDefault="007D1947"/>
        <w:p w14:paraId="214BECB6" w14:textId="77777777" w:rsidR="007D1947" w:rsidRDefault="007D1947"/>
        <w:p w14:paraId="78C4B6A4" w14:textId="77777777" w:rsidR="007D1947" w:rsidRDefault="007D1947"/>
        <w:p w14:paraId="2D9F9815" w14:textId="77777777" w:rsidR="007D1947" w:rsidRDefault="007D1947"/>
        <w:p w14:paraId="5E9A23AF" w14:textId="77777777" w:rsidR="007D1947" w:rsidRDefault="007D1947"/>
        <w:p w14:paraId="5A57EA68" w14:textId="77777777" w:rsidR="007D1947" w:rsidRDefault="007D1947"/>
        <w:p w14:paraId="79C87EF4" w14:textId="77777777" w:rsidR="007D1947" w:rsidRDefault="007D1947"/>
        <w:p w14:paraId="1BBB5B6B" w14:textId="77777777" w:rsidR="007D1947" w:rsidRDefault="007D1947"/>
        <w:p w14:paraId="7DAEC640" w14:textId="77777777" w:rsidR="007D1947" w:rsidRDefault="007D1947"/>
        <w:p w14:paraId="34F86FCD" w14:textId="77777777" w:rsidR="007D1947" w:rsidRDefault="007D1947"/>
        <w:p w14:paraId="39E5CA57" w14:textId="77777777" w:rsidR="007D1947" w:rsidRDefault="007D1947"/>
        <w:p w14:paraId="3F902E4B" w14:textId="77777777" w:rsidR="007D1947" w:rsidRDefault="007D1947"/>
        <w:p w14:paraId="194CC00D" w14:textId="77777777" w:rsidR="007D1947" w:rsidRDefault="007D1947"/>
        <w:p w14:paraId="30706D2B" w14:textId="77777777" w:rsidR="007D1947" w:rsidRDefault="007D1947"/>
        <w:p w14:paraId="6418D82C" w14:textId="77777777" w:rsidR="007D1947" w:rsidRDefault="007D1947"/>
        <w:p w14:paraId="2829E9C0" w14:textId="77777777" w:rsidR="007D1947" w:rsidRDefault="007D1947"/>
        <w:p w14:paraId="6AF93574" w14:textId="77777777" w:rsidR="00E67110" w:rsidRDefault="00E67110" w:rsidP="00E67110"/>
        <w:p w14:paraId="3E835AB8" w14:textId="77777777" w:rsidR="000F54AA" w:rsidRDefault="000F54AA" w:rsidP="00A12B58">
          <w:pPr>
            <w:pStyle w:val="Heading1"/>
          </w:pPr>
          <w:bookmarkStart w:id="0" w:name="_Toc497811410"/>
        </w:p>
        <w:p w14:paraId="758480A6" w14:textId="3725C1AA" w:rsidR="007D1947" w:rsidRDefault="007D1947" w:rsidP="00A12B58">
          <w:pPr>
            <w:pStyle w:val="Heading1"/>
          </w:pPr>
          <w:r>
            <w:t>Introduction</w:t>
          </w:r>
          <w:bookmarkEnd w:id="0"/>
          <w:r w:rsidR="001A5225">
            <w:t xml:space="preserve"> </w:t>
          </w:r>
        </w:p>
        <w:p w14:paraId="77485484" w14:textId="0C0DDD40" w:rsidR="00E67110" w:rsidRDefault="00E67110" w:rsidP="00E67110"/>
        <w:p w14:paraId="0AED86B1" w14:textId="5554EEBE" w:rsidR="003A1075" w:rsidRDefault="003A1075" w:rsidP="00E67110"/>
        <w:p w14:paraId="1494FA89" w14:textId="0E4A3710" w:rsidR="003A1075" w:rsidRDefault="003A1075" w:rsidP="00E67110">
          <w:pPr>
            <w:rPr>
              <w:rFonts w:ascii="Arial" w:hAnsi="Arial" w:cs="Arial"/>
              <w:color w:val="777777"/>
              <w:shd w:val="clear" w:color="auto" w:fill="FFFFFF"/>
            </w:rPr>
          </w:pPr>
          <w:r>
            <w:rPr>
              <w:rFonts w:ascii="Arial" w:hAnsi="Arial" w:cs="Arial"/>
              <w:color w:val="777777"/>
              <w:shd w:val="clear" w:color="auto" w:fill="FFFFFF"/>
            </w:rPr>
            <w:t>Professional development can help you advance in your career and may come in the form of formal learning, which includes coursework and internships or apprenticeships, or informal learning, which may include activities such as attending conferences and seminars or networking</w:t>
          </w:r>
          <w:r w:rsidR="00776171">
            <w:rPr>
              <w:rFonts w:ascii="Arial" w:hAnsi="Arial" w:cs="Arial"/>
              <w:color w:val="777777"/>
              <w:shd w:val="clear" w:color="auto" w:fill="FFFFFF"/>
            </w:rPr>
            <w:t xml:space="preserve">. I think that for me professional career development it is important because of my job gets updated very often and in order for me to do it best I need to document myself frequently and based on the self-awareness method I am a very </w:t>
          </w:r>
          <w:r w:rsidR="007C57FE">
            <w:rPr>
              <w:rFonts w:ascii="Arial" w:hAnsi="Arial" w:cs="Arial"/>
              <w:color w:val="777777"/>
              <w:shd w:val="clear" w:color="auto" w:fill="FFFFFF"/>
            </w:rPr>
            <w:t>analectic</w:t>
          </w:r>
          <w:r w:rsidR="00776171">
            <w:rPr>
              <w:rFonts w:ascii="Arial" w:hAnsi="Arial" w:cs="Arial"/>
              <w:color w:val="777777"/>
              <w:shd w:val="clear" w:color="auto" w:fill="FFFFFF"/>
            </w:rPr>
            <w:t xml:space="preserve"> person </w:t>
          </w:r>
          <w:r w:rsidR="007C57FE">
            <w:rPr>
              <w:rFonts w:ascii="Arial" w:hAnsi="Arial" w:cs="Arial"/>
              <w:color w:val="777777"/>
              <w:shd w:val="clear" w:color="auto" w:fill="FFFFFF"/>
            </w:rPr>
            <w:t>and a good listener</w:t>
          </w:r>
          <w:r w:rsidR="00087280">
            <w:rPr>
              <w:rFonts w:ascii="Arial" w:hAnsi="Arial" w:cs="Arial"/>
              <w:color w:val="777777"/>
              <w:shd w:val="clear" w:color="auto" w:fill="FFFFFF"/>
            </w:rPr>
            <w:t xml:space="preserve"> to other peoples.</w:t>
          </w:r>
          <w:r w:rsidR="00087280" w:rsidRPr="00087280">
            <w:rPr>
              <w:rFonts w:ascii="Arial" w:hAnsi="Arial" w:cs="Arial"/>
              <w:color w:val="777777"/>
              <w:shd w:val="clear" w:color="auto" w:fill="FFFFFF"/>
            </w:rPr>
            <w:t xml:space="preserve"> I am a person who adapts and integrates observations into complex but logical sound theories who thinks problems through in a vertical, step-by-step logical </w:t>
          </w:r>
          <w:r w:rsidR="00087280">
            <w:rPr>
              <w:rFonts w:ascii="Arial" w:hAnsi="Arial" w:cs="Arial"/>
              <w:color w:val="777777"/>
              <w:shd w:val="clear" w:color="auto" w:fill="FFFFFF"/>
            </w:rPr>
            <w:t>way. I assimilate dis</w:t>
          </w:r>
          <w:r w:rsidR="008370C2">
            <w:rPr>
              <w:rFonts w:ascii="Arial" w:hAnsi="Arial" w:cs="Arial"/>
              <w:color w:val="777777"/>
              <w:shd w:val="clear" w:color="auto" w:fill="FFFFFF"/>
            </w:rPr>
            <w:t>p</w:t>
          </w:r>
          <w:r w:rsidR="00087280">
            <w:rPr>
              <w:rFonts w:ascii="Arial" w:hAnsi="Arial" w:cs="Arial"/>
              <w:color w:val="777777"/>
              <w:shd w:val="clear" w:color="auto" w:fill="FFFFFF"/>
            </w:rPr>
            <w:t>ar</w:t>
          </w:r>
          <w:r w:rsidR="008370C2">
            <w:rPr>
              <w:rFonts w:ascii="Arial" w:hAnsi="Arial" w:cs="Arial"/>
              <w:color w:val="777777"/>
              <w:shd w:val="clear" w:color="auto" w:fill="FFFFFF"/>
            </w:rPr>
            <w:t>a</w:t>
          </w:r>
          <w:r w:rsidR="00087280">
            <w:rPr>
              <w:rFonts w:ascii="Arial" w:hAnsi="Arial" w:cs="Arial"/>
              <w:color w:val="777777"/>
              <w:shd w:val="clear" w:color="auto" w:fill="FFFFFF"/>
            </w:rPr>
            <w:t>te facts into coherent theories</w:t>
          </w:r>
          <w:r w:rsidR="008370C2">
            <w:rPr>
              <w:rFonts w:ascii="Arial" w:hAnsi="Arial" w:cs="Arial"/>
              <w:color w:val="777777"/>
              <w:shd w:val="clear" w:color="auto" w:fill="FFFFFF"/>
            </w:rPr>
            <w:t xml:space="preserve"> because of that I tend to be perfectionist who will not rest easy until things are tidy and fit into a rational scheme. Sometimes I can present the type that is very keen on basic assumptions, principles, theories models and systems thinking. I usually am the person that askes more frequently if it makes any sense or how does this fit with that. I tend to be detached, analytical and dedicated to rational objectivity rather than anything subjective or ambiguous. My approach to problems is constantly logical and because of that I usually maximise certainty and feel uncomfortable with subjective judgments, lateral thinking and anything </w:t>
          </w:r>
          <w:proofErr w:type="gramStart"/>
          <w:r w:rsidR="008370C2">
            <w:rPr>
              <w:rFonts w:ascii="Arial" w:hAnsi="Arial" w:cs="Arial"/>
              <w:color w:val="777777"/>
              <w:shd w:val="clear" w:color="auto" w:fill="FFFFFF"/>
            </w:rPr>
            <w:t>flippant .</w:t>
          </w:r>
          <w:proofErr w:type="gramEnd"/>
          <w:r w:rsidR="007E0451">
            <w:rPr>
              <w:rFonts w:ascii="Arial" w:hAnsi="Arial" w:cs="Arial"/>
              <w:color w:val="777777"/>
              <w:shd w:val="clear" w:color="auto" w:fill="FFFFFF"/>
            </w:rPr>
            <w:t xml:space="preserve"> </w:t>
          </w:r>
          <w:proofErr w:type="gramStart"/>
          <w:r w:rsidR="007E0451">
            <w:rPr>
              <w:rFonts w:ascii="Arial" w:hAnsi="Arial" w:cs="Arial"/>
              <w:color w:val="777777"/>
              <w:shd w:val="clear" w:color="auto" w:fill="FFFFFF"/>
            </w:rPr>
            <w:t xml:space="preserve">Because  </w:t>
          </w:r>
          <w:r w:rsidR="007C57FE">
            <w:rPr>
              <w:rFonts w:ascii="Arial" w:hAnsi="Arial" w:cs="Arial"/>
              <w:color w:val="777777"/>
              <w:shd w:val="clear" w:color="auto" w:fill="FFFFFF"/>
            </w:rPr>
            <w:t>I</w:t>
          </w:r>
          <w:proofErr w:type="gramEnd"/>
          <w:r w:rsidR="007C57FE">
            <w:rPr>
              <w:rFonts w:ascii="Arial" w:hAnsi="Arial" w:cs="Arial"/>
              <w:color w:val="777777"/>
              <w:shd w:val="clear" w:color="auto" w:fill="FFFFFF"/>
            </w:rPr>
            <w:t xml:space="preserve"> </w:t>
          </w:r>
          <w:r w:rsidR="007E0451">
            <w:rPr>
              <w:rFonts w:ascii="Arial" w:hAnsi="Arial" w:cs="Arial"/>
              <w:color w:val="777777"/>
              <w:shd w:val="clear" w:color="auto" w:fill="FFFFFF"/>
            </w:rPr>
            <w:t xml:space="preserve">  want to progress more in my career</w:t>
          </w:r>
          <w:r w:rsidR="00B20DA6">
            <w:rPr>
              <w:rFonts w:ascii="Arial" w:hAnsi="Arial" w:cs="Arial"/>
              <w:color w:val="777777"/>
              <w:shd w:val="clear" w:color="auto" w:fill="FFFFFF"/>
            </w:rPr>
            <w:t xml:space="preserve"> </w:t>
          </w:r>
          <w:proofErr w:type="spellStart"/>
          <w:r w:rsidR="00B20DA6">
            <w:rPr>
              <w:rFonts w:ascii="Arial" w:hAnsi="Arial" w:cs="Arial"/>
              <w:color w:val="777777"/>
              <w:shd w:val="clear" w:color="auto" w:fill="FFFFFF"/>
            </w:rPr>
            <w:t>i</w:t>
          </w:r>
          <w:proofErr w:type="spellEnd"/>
          <w:r w:rsidR="007E0451">
            <w:rPr>
              <w:rFonts w:ascii="Arial" w:hAnsi="Arial" w:cs="Arial"/>
              <w:color w:val="777777"/>
              <w:shd w:val="clear" w:color="auto" w:fill="FFFFFF"/>
            </w:rPr>
            <w:t xml:space="preserve"> </w:t>
          </w:r>
          <w:r w:rsidR="007C57FE">
            <w:rPr>
              <w:rFonts w:ascii="Arial" w:hAnsi="Arial" w:cs="Arial"/>
              <w:color w:val="777777"/>
              <w:shd w:val="clear" w:color="auto" w:fill="FFFFFF"/>
            </w:rPr>
            <w:t xml:space="preserve">joined this course </w:t>
          </w:r>
          <w:r w:rsidR="007E0451">
            <w:rPr>
              <w:rFonts w:ascii="Arial" w:hAnsi="Arial" w:cs="Arial"/>
              <w:color w:val="777777"/>
              <w:shd w:val="clear" w:color="auto" w:fill="FFFFFF"/>
            </w:rPr>
            <w:t xml:space="preserve">in order for that to be achieved </w:t>
          </w:r>
          <w:r w:rsidR="008F7529">
            <w:rPr>
              <w:rFonts w:ascii="Arial" w:hAnsi="Arial" w:cs="Arial"/>
              <w:color w:val="777777"/>
              <w:shd w:val="clear" w:color="auto" w:fill="FFFFFF"/>
            </w:rPr>
            <w:t>that.</w:t>
          </w:r>
          <w:r w:rsidR="007C57FE">
            <w:rPr>
              <w:rFonts w:ascii="Arial" w:hAnsi="Arial" w:cs="Arial"/>
              <w:color w:val="777777"/>
              <w:shd w:val="clear" w:color="auto" w:fill="FFFFFF"/>
            </w:rPr>
            <w:t xml:space="preserve"> I </w:t>
          </w:r>
          <w:r w:rsidR="008F7529">
            <w:rPr>
              <w:rFonts w:ascii="Arial" w:hAnsi="Arial" w:cs="Arial"/>
              <w:color w:val="777777"/>
              <w:shd w:val="clear" w:color="auto" w:fill="FFFFFF"/>
            </w:rPr>
            <w:t xml:space="preserve">want the role </w:t>
          </w:r>
          <w:r w:rsidR="007C57FE">
            <w:rPr>
              <w:rFonts w:ascii="Arial" w:hAnsi="Arial" w:cs="Arial"/>
              <w:color w:val="777777"/>
              <w:shd w:val="clear" w:color="auto" w:fill="FFFFFF"/>
            </w:rPr>
            <w:t>manage</w:t>
          </w:r>
          <w:r w:rsidR="008F7529">
            <w:rPr>
              <w:rFonts w:ascii="Arial" w:hAnsi="Arial" w:cs="Arial"/>
              <w:color w:val="777777"/>
              <w:shd w:val="clear" w:color="auto" w:fill="FFFFFF"/>
            </w:rPr>
            <w:t xml:space="preserve">r in my </w:t>
          </w:r>
          <w:proofErr w:type="gramStart"/>
          <w:r w:rsidR="008F7529">
            <w:rPr>
              <w:rFonts w:ascii="Arial" w:hAnsi="Arial" w:cs="Arial"/>
              <w:color w:val="777777"/>
              <w:shd w:val="clear" w:color="auto" w:fill="FFFFFF"/>
            </w:rPr>
            <w:t>work place</w:t>
          </w:r>
          <w:proofErr w:type="gramEnd"/>
          <w:r w:rsidR="008F7529">
            <w:rPr>
              <w:rFonts w:ascii="Arial" w:hAnsi="Arial" w:cs="Arial"/>
              <w:color w:val="777777"/>
              <w:shd w:val="clear" w:color="auto" w:fill="FFFFFF"/>
            </w:rPr>
            <w:t xml:space="preserve"> so finishing this course</w:t>
          </w:r>
          <w:r w:rsidR="00B20DA6">
            <w:rPr>
              <w:rFonts w:ascii="Arial" w:hAnsi="Arial" w:cs="Arial"/>
              <w:color w:val="777777"/>
              <w:shd w:val="clear" w:color="auto" w:fill="FFFFFF"/>
            </w:rPr>
            <w:t xml:space="preserve"> will</w:t>
          </w:r>
          <w:r w:rsidR="008F7529">
            <w:rPr>
              <w:rFonts w:ascii="Arial" w:hAnsi="Arial" w:cs="Arial"/>
              <w:color w:val="777777"/>
              <w:shd w:val="clear" w:color="auto" w:fill="FFFFFF"/>
            </w:rPr>
            <w:t xml:space="preserve"> help me </w:t>
          </w:r>
          <w:r w:rsidR="00B20DA6">
            <w:rPr>
              <w:rFonts w:ascii="Arial" w:hAnsi="Arial" w:cs="Arial"/>
              <w:color w:val="777777"/>
              <w:shd w:val="clear" w:color="auto" w:fill="FFFFFF"/>
            </w:rPr>
            <w:t>have a better change at getting that position</w:t>
          </w:r>
          <w:r w:rsidR="007C57FE">
            <w:rPr>
              <w:rFonts w:ascii="Arial" w:hAnsi="Arial" w:cs="Arial"/>
              <w:color w:val="777777"/>
              <w:shd w:val="clear" w:color="auto" w:fill="FFFFFF"/>
            </w:rPr>
            <w:t xml:space="preserve">. In order for me to get those skills required for management I need to finish this course, to get the diploma </w:t>
          </w:r>
          <w:r w:rsidR="009C6A90">
            <w:rPr>
              <w:rFonts w:ascii="Arial" w:hAnsi="Arial" w:cs="Arial"/>
              <w:color w:val="777777"/>
              <w:shd w:val="clear" w:color="auto" w:fill="FFFFFF"/>
            </w:rPr>
            <w:t>and also</w:t>
          </w:r>
          <w:r w:rsidR="007C57FE">
            <w:rPr>
              <w:rFonts w:ascii="Arial" w:hAnsi="Arial" w:cs="Arial"/>
              <w:color w:val="777777"/>
              <w:shd w:val="clear" w:color="auto" w:fill="FFFFFF"/>
            </w:rPr>
            <w:t xml:space="preserve"> be more confident </w:t>
          </w:r>
          <w:r w:rsidR="009C6A90">
            <w:rPr>
              <w:rFonts w:ascii="Arial" w:hAnsi="Arial" w:cs="Arial"/>
              <w:color w:val="777777"/>
              <w:shd w:val="clear" w:color="auto" w:fill="FFFFFF"/>
            </w:rPr>
            <w:t>in addition</w:t>
          </w:r>
          <w:r w:rsidR="007C57FE">
            <w:rPr>
              <w:rFonts w:ascii="Arial" w:hAnsi="Arial" w:cs="Arial"/>
              <w:color w:val="777777"/>
              <w:shd w:val="clear" w:color="auto" w:fill="FFFFFF"/>
            </w:rPr>
            <w:t xml:space="preserve"> to improve my skills in management. </w:t>
          </w:r>
        </w:p>
        <w:p w14:paraId="502F1CE8" w14:textId="461423C1" w:rsidR="009C6A90" w:rsidRDefault="009C6A90" w:rsidP="00E67110"/>
        <w:p w14:paraId="2BBCBE83" w14:textId="77777777" w:rsidR="009C6A90" w:rsidRPr="009C6A90" w:rsidRDefault="009C6A90" w:rsidP="009C6A90">
          <w:pPr>
            <w:rPr>
              <w:rFonts w:asciiTheme="majorHAnsi" w:hAnsiTheme="majorHAnsi" w:cstheme="majorHAnsi"/>
              <w:i/>
              <w:iCs/>
            </w:rPr>
          </w:pPr>
          <w:r w:rsidRPr="009C6A90">
            <w:rPr>
              <w:rFonts w:ascii="Arial" w:hAnsi="Arial" w:cs="Arial"/>
              <w:i/>
              <w:iCs/>
            </w:rPr>
            <w:t>‘</w:t>
          </w:r>
          <w:r w:rsidRPr="009C6A90">
            <w:rPr>
              <w:rFonts w:asciiTheme="majorHAnsi" w:hAnsiTheme="majorHAnsi" w:cstheme="majorHAnsi"/>
              <w:i/>
              <w:iCs/>
            </w:rPr>
            <w:t xml:space="preserve">It is not sufficient simply to have an experience </w:t>
          </w:r>
          <w:proofErr w:type="gramStart"/>
          <w:r w:rsidRPr="009C6A90">
            <w:rPr>
              <w:rFonts w:asciiTheme="majorHAnsi" w:hAnsiTheme="majorHAnsi" w:cstheme="majorHAnsi"/>
              <w:i/>
              <w:iCs/>
            </w:rPr>
            <w:t>in order to</w:t>
          </w:r>
          <w:proofErr w:type="gramEnd"/>
          <w:r w:rsidRPr="009C6A90">
            <w:rPr>
              <w:rFonts w:asciiTheme="majorHAnsi" w:hAnsiTheme="majorHAnsi" w:cstheme="majorHAnsi"/>
              <w:i/>
              <w:iCs/>
            </w:rPr>
            <w:t xml:space="preserve"> learn. Without reflecting upon this </w:t>
          </w:r>
          <w:proofErr w:type="gramStart"/>
          <w:r w:rsidRPr="009C6A90">
            <w:rPr>
              <w:rFonts w:asciiTheme="majorHAnsi" w:hAnsiTheme="majorHAnsi" w:cstheme="majorHAnsi"/>
              <w:i/>
              <w:iCs/>
            </w:rPr>
            <w:t>experience</w:t>
          </w:r>
          <w:proofErr w:type="gramEnd"/>
          <w:r w:rsidRPr="009C6A90">
            <w:rPr>
              <w:rFonts w:asciiTheme="majorHAnsi" w:hAnsiTheme="majorHAnsi" w:cstheme="majorHAnsi"/>
              <w:i/>
              <w:iCs/>
            </w:rPr>
            <w:t xml:space="preserve"> it may quickly be forgotten, or its learning potential lost. It is from the feelings and thoughts emerging from this reflection that generalisations or concepts can be generated. </w:t>
          </w:r>
        </w:p>
        <w:p w14:paraId="02E55FB7" w14:textId="77777777" w:rsidR="009C6A90" w:rsidRPr="009C6A90" w:rsidRDefault="009C6A90" w:rsidP="009C6A90">
          <w:pPr>
            <w:rPr>
              <w:rFonts w:asciiTheme="majorHAnsi" w:hAnsiTheme="majorHAnsi" w:cstheme="majorHAnsi"/>
              <w:i/>
              <w:iCs/>
            </w:rPr>
          </w:pPr>
          <w:r w:rsidRPr="009C6A90">
            <w:rPr>
              <w:rFonts w:asciiTheme="majorHAnsi" w:hAnsiTheme="majorHAnsi" w:cstheme="majorHAnsi"/>
              <w:i/>
              <w:iCs/>
            </w:rPr>
            <w:t>And it is generalisations that allow new situations to be tackled effectively.’</w:t>
          </w:r>
        </w:p>
        <w:p w14:paraId="0DAC753D" w14:textId="60701398" w:rsidR="009C6A90" w:rsidRDefault="009C6A90" w:rsidP="009C6A90">
          <w:pPr>
            <w:rPr>
              <w:rFonts w:asciiTheme="majorHAnsi" w:hAnsiTheme="majorHAnsi" w:cstheme="majorHAnsi"/>
              <w:i/>
              <w:iCs/>
            </w:rPr>
          </w:pPr>
          <w:r w:rsidRPr="009C6A90">
            <w:rPr>
              <w:rFonts w:asciiTheme="majorHAnsi" w:hAnsiTheme="majorHAnsi" w:cstheme="majorHAnsi"/>
              <w:i/>
              <w:iCs/>
            </w:rPr>
            <w:t>(Gibbs, 1988)</w:t>
          </w:r>
        </w:p>
        <w:p w14:paraId="46AC98C5" w14:textId="12FD7D7C" w:rsidR="009C6A90" w:rsidRDefault="009C6A90" w:rsidP="009C6A90">
          <w:pPr>
            <w:rPr>
              <w:rFonts w:asciiTheme="majorHAnsi" w:hAnsiTheme="majorHAnsi" w:cstheme="majorHAnsi"/>
              <w:i/>
              <w:iCs/>
            </w:rPr>
          </w:pPr>
        </w:p>
        <w:p w14:paraId="21C3C262" w14:textId="3D3D7FD4" w:rsidR="009C6A90" w:rsidRPr="009C6A90" w:rsidRDefault="009C6A90" w:rsidP="009C6A90">
          <w:pPr>
            <w:rPr>
              <w:rFonts w:asciiTheme="majorHAnsi" w:hAnsiTheme="majorHAnsi" w:cstheme="majorHAnsi"/>
              <w:i/>
              <w:iCs/>
            </w:rPr>
          </w:pPr>
          <w:r w:rsidRPr="009C6A90">
            <w:rPr>
              <w:rFonts w:asciiTheme="majorHAnsi" w:hAnsiTheme="majorHAnsi" w:cstheme="majorHAnsi"/>
              <w:i/>
              <w:iCs/>
            </w:rPr>
            <w:t xml:space="preserve">     I am currently a student at University of Wales Trinity Saint David studying level 4 Certificate in Higher Education Skills for the Workplace, already I am finding it very interesting and on target with what I want to pursue in the future as my career of </w:t>
          </w:r>
          <w:r>
            <w:rPr>
              <w:rFonts w:asciiTheme="majorHAnsi" w:hAnsiTheme="majorHAnsi" w:cstheme="majorHAnsi"/>
              <w:i/>
              <w:iCs/>
            </w:rPr>
            <w:t>manager</w:t>
          </w:r>
          <w:r w:rsidRPr="009C6A90">
            <w:rPr>
              <w:rFonts w:asciiTheme="majorHAnsi" w:hAnsiTheme="majorHAnsi" w:cstheme="majorHAnsi"/>
              <w:i/>
              <w:iCs/>
            </w:rPr>
            <w:t xml:space="preserve">. I am currently work full time in a nursing home as a </w:t>
          </w:r>
          <w:r>
            <w:rPr>
              <w:rFonts w:asciiTheme="majorHAnsi" w:hAnsiTheme="majorHAnsi" w:cstheme="majorHAnsi"/>
              <w:i/>
              <w:iCs/>
            </w:rPr>
            <w:t>nurse</w:t>
          </w:r>
          <w:r w:rsidRPr="009C6A90">
            <w:rPr>
              <w:rFonts w:asciiTheme="majorHAnsi" w:hAnsiTheme="majorHAnsi" w:cstheme="majorHAnsi"/>
              <w:i/>
              <w:iCs/>
            </w:rPr>
            <w:t xml:space="preserve"> and I showed my interest to my manager</w:t>
          </w:r>
          <w:r>
            <w:rPr>
              <w:rFonts w:asciiTheme="majorHAnsi" w:hAnsiTheme="majorHAnsi" w:cstheme="majorHAnsi"/>
              <w:i/>
              <w:iCs/>
            </w:rPr>
            <w:t xml:space="preserve"> that I want </w:t>
          </w:r>
          <w:proofErr w:type="gramStart"/>
          <w:r>
            <w:rPr>
              <w:rFonts w:asciiTheme="majorHAnsi" w:hAnsiTheme="majorHAnsi" w:cstheme="majorHAnsi"/>
              <w:i/>
              <w:iCs/>
            </w:rPr>
            <w:t xml:space="preserve">to </w:t>
          </w:r>
          <w:r w:rsidRPr="009C6A90">
            <w:rPr>
              <w:rFonts w:asciiTheme="majorHAnsi" w:hAnsiTheme="majorHAnsi" w:cstheme="majorHAnsi"/>
              <w:i/>
              <w:iCs/>
            </w:rPr>
            <w:t xml:space="preserve"> become</w:t>
          </w:r>
          <w:proofErr w:type="gramEnd"/>
          <w:r w:rsidRPr="009C6A90">
            <w:rPr>
              <w:rFonts w:asciiTheme="majorHAnsi" w:hAnsiTheme="majorHAnsi" w:cstheme="majorHAnsi"/>
              <w:i/>
              <w:iCs/>
            </w:rPr>
            <w:t xml:space="preserve"> a </w:t>
          </w:r>
          <w:r>
            <w:rPr>
              <w:rFonts w:asciiTheme="majorHAnsi" w:hAnsiTheme="majorHAnsi" w:cstheme="majorHAnsi"/>
              <w:i/>
              <w:iCs/>
            </w:rPr>
            <w:t>manger when she finishes.</w:t>
          </w:r>
        </w:p>
        <w:p w14:paraId="5B43F39B" w14:textId="77777777" w:rsidR="00E67110" w:rsidRDefault="00E67110" w:rsidP="00E67110"/>
        <w:p w14:paraId="30DC2D71" w14:textId="77777777" w:rsidR="009C6A90" w:rsidRDefault="009C6A90" w:rsidP="00E67110">
          <w:pPr>
            <w:pStyle w:val="Heading1"/>
          </w:pPr>
          <w:bookmarkStart w:id="1" w:name="_Toc497811411"/>
        </w:p>
        <w:p w14:paraId="67BD6BC2" w14:textId="77777777" w:rsidR="00812183" w:rsidRDefault="00812183" w:rsidP="00E67110">
          <w:pPr>
            <w:pStyle w:val="Heading1"/>
          </w:pPr>
        </w:p>
        <w:p w14:paraId="0EFA3ED7" w14:textId="77777777" w:rsidR="000F54AA" w:rsidRDefault="000F54AA" w:rsidP="00E67110">
          <w:pPr>
            <w:pStyle w:val="Heading1"/>
          </w:pPr>
        </w:p>
        <w:p w14:paraId="6A6EC919" w14:textId="77777777" w:rsidR="000F54AA" w:rsidRDefault="000F54AA" w:rsidP="00E67110">
          <w:pPr>
            <w:pStyle w:val="Heading1"/>
          </w:pPr>
        </w:p>
        <w:p w14:paraId="4A0B07D8" w14:textId="31497734" w:rsidR="00E67110" w:rsidRPr="00E67110" w:rsidRDefault="00E67110" w:rsidP="00E67110">
          <w:pPr>
            <w:pStyle w:val="Heading1"/>
          </w:pPr>
          <w:r>
            <w:t>Findings</w:t>
          </w:r>
          <w:bookmarkEnd w:id="1"/>
        </w:p>
        <w:p w14:paraId="2438CFE6" w14:textId="09C819A7" w:rsidR="007D1947" w:rsidRDefault="007D1947" w:rsidP="007D1947"/>
        <w:p w14:paraId="5C8CC7B9" w14:textId="57BE2B3F" w:rsidR="009C6A90" w:rsidRDefault="009C6A90" w:rsidP="007D1947"/>
        <w:p w14:paraId="5DD9B70D" w14:textId="0EC98BDE" w:rsidR="009C6A90" w:rsidRDefault="009C6A90" w:rsidP="009C6A90">
          <w:pPr>
            <w:rPr>
              <w:rFonts w:asciiTheme="majorHAnsi" w:hAnsiTheme="majorHAnsi" w:cstheme="majorHAnsi"/>
              <w:i/>
              <w:iCs/>
            </w:rPr>
          </w:pPr>
          <w:r w:rsidRPr="006A7ED2">
            <w:rPr>
              <w:rFonts w:asciiTheme="majorHAnsi" w:hAnsiTheme="majorHAnsi" w:cstheme="majorHAnsi"/>
              <w:i/>
              <w:iCs/>
            </w:rPr>
            <w:t xml:space="preserve">     In order to become a </w:t>
          </w:r>
          <w:r w:rsidR="006A7ED2">
            <w:rPr>
              <w:rFonts w:asciiTheme="majorHAnsi" w:hAnsiTheme="majorHAnsi" w:cstheme="majorHAnsi"/>
              <w:i/>
              <w:iCs/>
            </w:rPr>
            <w:t>manager</w:t>
          </w:r>
          <w:r w:rsidRPr="006A7ED2">
            <w:rPr>
              <w:rFonts w:asciiTheme="majorHAnsi" w:hAnsiTheme="majorHAnsi" w:cstheme="majorHAnsi"/>
              <w:i/>
              <w:iCs/>
            </w:rPr>
            <w:t xml:space="preserve"> I have attended and successfully completed all courses provided from company  and showed my interest for any future course which help me in my career</w:t>
          </w:r>
          <w:r w:rsidR="006A7ED2">
            <w:rPr>
              <w:rFonts w:asciiTheme="majorHAnsi" w:hAnsiTheme="majorHAnsi" w:cstheme="majorHAnsi"/>
              <w:i/>
              <w:iCs/>
            </w:rPr>
            <w:t xml:space="preserve"> as manager</w:t>
          </w:r>
          <w:r w:rsidRPr="006A7ED2">
            <w:rPr>
              <w:rFonts w:asciiTheme="majorHAnsi" w:hAnsiTheme="majorHAnsi" w:cstheme="majorHAnsi"/>
              <w:i/>
              <w:iCs/>
            </w:rPr>
            <w:t xml:space="preserve">, I am going to finish this course and get the diploma in Higher Education Skills for the Workplace finding it very useful for my goal. I will measure my progress by the end </w:t>
          </w:r>
          <w:proofErr w:type="gramStart"/>
          <w:r w:rsidRPr="006A7ED2">
            <w:rPr>
              <w:rFonts w:asciiTheme="majorHAnsi" w:hAnsiTheme="majorHAnsi" w:cstheme="majorHAnsi"/>
              <w:i/>
              <w:iCs/>
            </w:rPr>
            <w:t xml:space="preserve">of </w:t>
          </w:r>
          <w:r w:rsidR="006A7ED2">
            <w:rPr>
              <w:rFonts w:asciiTheme="majorHAnsi" w:hAnsiTheme="majorHAnsi" w:cstheme="majorHAnsi"/>
              <w:i/>
              <w:iCs/>
            </w:rPr>
            <w:t xml:space="preserve"> 3</w:t>
          </w:r>
          <w:proofErr w:type="gramEnd"/>
          <w:r w:rsidR="006A7ED2">
            <w:rPr>
              <w:rFonts w:asciiTheme="majorHAnsi" w:hAnsiTheme="majorHAnsi" w:cstheme="majorHAnsi"/>
              <w:i/>
              <w:iCs/>
            </w:rPr>
            <w:t xml:space="preserve"> years by</w:t>
          </w:r>
          <w:r w:rsidRPr="006A7ED2">
            <w:rPr>
              <w:rFonts w:asciiTheme="majorHAnsi" w:hAnsiTheme="majorHAnsi" w:cstheme="majorHAnsi"/>
              <w:i/>
              <w:iCs/>
            </w:rPr>
            <w:t xml:space="preserve"> attending every class. </w:t>
          </w:r>
        </w:p>
        <w:p w14:paraId="22CA7561" w14:textId="77777777" w:rsidR="00DF16B6" w:rsidRDefault="006A7ED2" w:rsidP="009C6A90">
          <w:pPr>
            <w:rPr>
              <w:rFonts w:asciiTheme="majorHAnsi" w:hAnsiTheme="majorHAnsi" w:cstheme="majorHAnsi"/>
              <w:i/>
              <w:iCs/>
            </w:rPr>
          </w:pPr>
          <w:r>
            <w:rPr>
              <w:rFonts w:asciiTheme="majorHAnsi" w:hAnsiTheme="majorHAnsi" w:cstheme="majorHAnsi"/>
              <w:i/>
              <w:iCs/>
            </w:rPr>
            <w:t xml:space="preserve">Working as a nurse in a nursing home I have to deal already with managerial decision because of the team that I work with, I have to delegate what each person in my team </w:t>
          </w:r>
          <w:r w:rsidR="00815B44">
            <w:rPr>
              <w:rFonts w:asciiTheme="majorHAnsi" w:hAnsiTheme="majorHAnsi" w:cstheme="majorHAnsi"/>
              <w:i/>
              <w:iCs/>
            </w:rPr>
            <w:t xml:space="preserve"> what they have to do thought </w:t>
          </w:r>
          <w:r>
            <w:rPr>
              <w:rFonts w:asciiTheme="majorHAnsi" w:hAnsiTheme="majorHAnsi" w:cstheme="majorHAnsi"/>
              <w:i/>
              <w:iCs/>
            </w:rPr>
            <w:t>out the day, what residents are they looking after and who they have to work with as a pair.</w:t>
          </w:r>
          <w:r w:rsidR="00815B44">
            <w:rPr>
              <w:rFonts w:asciiTheme="majorHAnsi" w:hAnsiTheme="majorHAnsi" w:cstheme="majorHAnsi"/>
              <w:i/>
              <w:iCs/>
            </w:rPr>
            <w:t xml:space="preserve"> When I started working as a nurse 5 years ago I did not have enough experience, confidence,  and did not understand how dementia affects how people react when they are diagnostic with it, Also I had a language barrier because English is not native to me so I had some situation when some residents family had different accents so it was hard for me to understand them when they were talking fast or in medical terminology. At that point in time they were weaknesses but as time </w:t>
          </w:r>
          <w:proofErr w:type="gramStart"/>
          <w:r w:rsidR="007F44C4">
            <w:rPr>
              <w:rFonts w:asciiTheme="majorHAnsi" w:hAnsiTheme="majorHAnsi" w:cstheme="majorHAnsi"/>
              <w:i/>
              <w:iCs/>
            </w:rPr>
            <w:t>passed</w:t>
          </w:r>
          <w:proofErr w:type="gramEnd"/>
          <w:r w:rsidR="00815B44">
            <w:rPr>
              <w:rFonts w:asciiTheme="majorHAnsi" w:hAnsiTheme="majorHAnsi" w:cstheme="majorHAnsi"/>
              <w:i/>
              <w:iCs/>
            </w:rPr>
            <w:t xml:space="preserve"> I made them strengths by learning and adapting better </w:t>
          </w:r>
          <w:r w:rsidR="007F44C4">
            <w:rPr>
              <w:rFonts w:asciiTheme="majorHAnsi" w:hAnsiTheme="majorHAnsi" w:cstheme="majorHAnsi"/>
              <w:i/>
              <w:iCs/>
            </w:rPr>
            <w:t xml:space="preserve">in my work place. I can say now that reflecting on how I was 4 years ago,  today I am more confident in my job, I understand better when I talk with people and with clinicians such as doctors, social workers and pharmacists, I learned more about my job and my duties as a nurse and a team leader, I document and research more now because I understand about peoples skill work and how I can use those skills in order to find a resolution to any problems that could occur. All this skills </w:t>
          </w:r>
          <w:proofErr w:type="gramStart"/>
          <w:r w:rsidR="007F44C4">
            <w:rPr>
              <w:rFonts w:asciiTheme="majorHAnsi" w:hAnsiTheme="majorHAnsi" w:cstheme="majorHAnsi"/>
              <w:i/>
              <w:iCs/>
            </w:rPr>
            <w:t>that  developed</w:t>
          </w:r>
          <w:proofErr w:type="gramEnd"/>
          <w:r w:rsidR="007F44C4">
            <w:rPr>
              <w:rFonts w:asciiTheme="majorHAnsi" w:hAnsiTheme="majorHAnsi" w:cstheme="majorHAnsi"/>
              <w:i/>
              <w:iCs/>
            </w:rPr>
            <w:t xml:space="preserve"> over time give me the confidence I need in order to accomplish my goal of becoming a manger.</w:t>
          </w:r>
        </w:p>
        <w:p w14:paraId="755C3371" w14:textId="7699C9C5" w:rsidR="0009529D" w:rsidRDefault="007F44C4" w:rsidP="007D1947">
          <w:pPr>
            <w:rPr>
              <w:rFonts w:asciiTheme="majorHAnsi" w:hAnsiTheme="majorHAnsi" w:cstheme="majorHAnsi"/>
              <w:i/>
              <w:iCs/>
            </w:rPr>
          </w:pPr>
          <w:r>
            <w:rPr>
              <w:rFonts w:asciiTheme="majorHAnsi" w:hAnsiTheme="majorHAnsi" w:cstheme="majorHAnsi"/>
              <w:i/>
              <w:iCs/>
            </w:rPr>
            <w:t xml:space="preserve"> </w:t>
          </w:r>
          <w:proofErr w:type="gramStart"/>
          <w:r w:rsidR="00DF16B6" w:rsidRPr="00DF16B6">
            <w:rPr>
              <w:rFonts w:asciiTheme="majorHAnsi" w:hAnsiTheme="majorHAnsi" w:cstheme="majorHAnsi"/>
              <w:i/>
              <w:iCs/>
            </w:rPr>
            <w:t>Starting studying</w:t>
          </w:r>
          <w:proofErr w:type="gramEnd"/>
          <w:r w:rsidR="00DF16B6" w:rsidRPr="00DF16B6">
            <w:rPr>
              <w:rFonts w:asciiTheme="majorHAnsi" w:hAnsiTheme="majorHAnsi" w:cstheme="majorHAnsi"/>
              <w:i/>
              <w:iCs/>
            </w:rPr>
            <w:t xml:space="preserve"> to University of Wales Trinity Saint David for a level 4 Certificate in Higher Education is for me a big step in my progress to development my professional career. I have learned already a lot of useful things about me which I know they are going to help me in my progress finishing this course and special in my future career. I know now about me conform to VARK</w:t>
          </w:r>
          <w:r w:rsidR="00DF16B6">
            <w:rPr>
              <w:rFonts w:asciiTheme="majorHAnsi" w:hAnsiTheme="majorHAnsi" w:cstheme="majorHAnsi"/>
              <w:i/>
              <w:iCs/>
            </w:rPr>
            <w:t xml:space="preserve"> analysis that </w:t>
          </w:r>
          <w:r w:rsidR="00DF16B6" w:rsidRPr="00DF16B6">
            <w:rPr>
              <w:rFonts w:asciiTheme="majorHAnsi" w:hAnsiTheme="majorHAnsi" w:cstheme="majorHAnsi"/>
              <w:i/>
              <w:iCs/>
            </w:rPr>
            <w:t xml:space="preserve">I have a strong preference for learning </w:t>
          </w:r>
          <w:r w:rsidR="00DF16B6">
            <w:rPr>
              <w:rFonts w:asciiTheme="majorHAnsi" w:hAnsiTheme="majorHAnsi" w:cstheme="majorHAnsi"/>
              <w:i/>
              <w:iCs/>
            </w:rPr>
            <w:t>by visual study strategies and aural study strategies</w:t>
          </w:r>
        </w:p>
        <w:p w14:paraId="04DE7BB6" w14:textId="79E85A1A" w:rsidR="0009529D" w:rsidRDefault="0009529D" w:rsidP="007D1947">
          <w:pPr>
            <w:rPr>
              <w:rFonts w:asciiTheme="majorHAnsi" w:hAnsiTheme="majorHAnsi" w:cstheme="majorHAnsi"/>
              <w:i/>
              <w:iCs/>
            </w:rPr>
          </w:pPr>
          <w:r>
            <w:rPr>
              <w:rFonts w:asciiTheme="majorHAnsi" w:hAnsiTheme="majorHAnsi" w:cstheme="majorHAnsi"/>
              <w:i/>
              <w:iCs/>
            </w:rPr>
            <w:t xml:space="preserve">Because based on VARK analysis I am a visual study strategies I like to draw things in order to have a plan and a routine I can stick to it, I always like to analyse </w:t>
          </w:r>
          <w:proofErr w:type="spellStart"/>
          <w:r>
            <w:rPr>
              <w:rFonts w:asciiTheme="majorHAnsi" w:hAnsiTheme="majorHAnsi" w:cstheme="majorHAnsi"/>
              <w:i/>
              <w:iCs/>
            </w:rPr>
            <w:t>peoples</w:t>
          </w:r>
          <w:proofErr w:type="spellEnd"/>
          <w:r>
            <w:rPr>
              <w:rFonts w:asciiTheme="majorHAnsi" w:hAnsiTheme="majorHAnsi" w:cstheme="majorHAnsi"/>
              <w:i/>
              <w:iCs/>
            </w:rPr>
            <w:t xml:space="preserve"> behaviour and to try to understand them and what makes them make the choices they take because of them having dementia, I will always look for patterns in order for me to try to detect the next movement that they will do to ensure their safety besides other residents around them, and the members of staff that have to work with them.</w:t>
          </w:r>
          <w:r w:rsidR="00951C03">
            <w:rPr>
              <w:rFonts w:asciiTheme="majorHAnsi" w:hAnsiTheme="majorHAnsi" w:cstheme="majorHAnsi"/>
              <w:i/>
              <w:iCs/>
            </w:rPr>
            <w:t xml:space="preserve"> I will always appreciate a different and interesting layout of a situation in order for me to asses </w:t>
          </w:r>
          <w:r w:rsidR="00951C03">
            <w:rPr>
              <w:rFonts w:asciiTheme="majorHAnsi" w:hAnsiTheme="majorHAnsi" w:cstheme="majorHAnsi"/>
              <w:i/>
              <w:iCs/>
            </w:rPr>
            <w:lastRenderedPageBreak/>
            <w:t xml:space="preserve">and find answers to </w:t>
          </w:r>
          <w:proofErr w:type="gramStart"/>
          <w:r w:rsidR="00951C03">
            <w:rPr>
              <w:rFonts w:asciiTheme="majorHAnsi" w:hAnsiTheme="majorHAnsi" w:cstheme="majorHAnsi"/>
              <w:i/>
              <w:iCs/>
            </w:rPr>
            <w:t>sold</w:t>
          </w:r>
          <w:proofErr w:type="gramEnd"/>
          <w:r w:rsidR="00951C03">
            <w:rPr>
              <w:rFonts w:asciiTheme="majorHAnsi" w:hAnsiTheme="majorHAnsi" w:cstheme="majorHAnsi"/>
              <w:i/>
              <w:iCs/>
            </w:rPr>
            <w:t xml:space="preserve"> the problem if I can. I often prefer to use my hand gestures </w:t>
          </w:r>
          <w:proofErr w:type="gramStart"/>
          <w:r w:rsidR="00951C03">
            <w:rPr>
              <w:rFonts w:asciiTheme="majorHAnsi" w:hAnsiTheme="majorHAnsi" w:cstheme="majorHAnsi"/>
              <w:i/>
              <w:iCs/>
            </w:rPr>
            <w:t>in order to</w:t>
          </w:r>
          <w:proofErr w:type="gramEnd"/>
          <w:r w:rsidR="00951C03">
            <w:rPr>
              <w:rFonts w:asciiTheme="majorHAnsi" w:hAnsiTheme="majorHAnsi" w:cstheme="majorHAnsi"/>
              <w:i/>
              <w:iCs/>
            </w:rPr>
            <w:t xml:space="preserve"> point something or to make a point when it comes to different situations.</w:t>
          </w:r>
        </w:p>
        <w:p w14:paraId="00EB8C68" w14:textId="77777777" w:rsidR="00812183" w:rsidRDefault="00951C03" w:rsidP="007D1947">
          <w:pPr>
            <w:rPr>
              <w:rFonts w:asciiTheme="majorHAnsi" w:hAnsiTheme="majorHAnsi" w:cstheme="majorHAnsi"/>
              <w:i/>
              <w:iCs/>
            </w:rPr>
          </w:pPr>
          <w:r>
            <w:rPr>
              <w:rFonts w:asciiTheme="majorHAnsi" w:hAnsiTheme="majorHAnsi" w:cstheme="majorHAnsi"/>
              <w:i/>
              <w:iCs/>
            </w:rPr>
            <w:t xml:space="preserve">Because I also am a person of aural study </w:t>
          </w:r>
          <w:proofErr w:type="gramStart"/>
          <w:r>
            <w:rPr>
              <w:rFonts w:asciiTheme="majorHAnsi" w:hAnsiTheme="majorHAnsi" w:cstheme="majorHAnsi"/>
              <w:i/>
              <w:iCs/>
            </w:rPr>
            <w:t>strategies</w:t>
          </w:r>
          <w:proofErr w:type="gramEnd"/>
          <w:r>
            <w:rPr>
              <w:rFonts w:asciiTheme="majorHAnsi" w:hAnsiTheme="majorHAnsi" w:cstheme="majorHAnsi"/>
              <w:i/>
              <w:iCs/>
            </w:rPr>
            <w:t xml:space="preserve"> I will always try to talk things over even if all the job is completed</w:t>
          </w:r>
          <w:r w:rsidR="00812183">
            <w:rPr>
              <w:rFonts w:asciiTheme="majorHAnsi" w:hAnsiTheme="majorHAnsi" w:cstheme="majorHAnsi"/>
              <w:i/>
              <w:iCs/>
            </w:rPr>
            <w:t>.</w:t>
          </w:r>
        </w:p>
        <w:p w14:paraId="2819716F" w14:textId="2BF213BA" w:rsidR="00812183" w:rsidRDefault="002109FB" w:rsidP="007D1947">
          <w:pPr>
            <w:rPr>
              <w:rFonts w:asciiTheme="majorHAnsi" w:hAnsiTheme="majorHAnsi" w:cstheme="majorHAnsi"/>
              <w:i/>
              <w:iCs/>
            </w:rPr>
          </w:pPr>
          <w:r>
            <w:rPr>
              <w:rFonts w:asciiTheme="majorHAnsi" w:hAnsiTheme="majorHAnsi" w:cstheme="majorHAnsi"/>
              <w:i/>
              <w:iCs/>
            </w:rPr>
            <w:t xml:space="preserve"> I am the type to listen to people talk around me about ideas in how to improve the quality of work that all as a team have and very opened to them challenging me if that would make for us to have a better understanding about the situation and present as many possibilities for all people to be happy and </w:t>
          </w:r>
          <w:r w:rsidR="00812183">
            <w:rPr>
              <w:rFonts w:asciiTheme="majorHAnsi" w:hAnsiTheme="majorHAnsi" w:cstheme="majorHAnsi"/>
              <w:i/>
              <w:iCs/>
            </w:rPr>
            <w:t>agree on.</w:t>
          </w:r>
        </w:p>
        <w:p w14:paraId="0829D8BE" w14:textId="67763058" w:rsidR="004A11F6" w:rsidRDefault="00812183" w:rsidP="007D1947">
          <w:pPr>
            <w:rPr>
              <w:rFonts w:asciiTheme="majorHAnsi" w:hAnsiTheme="majorHAnsi" w:cstheme="majorHAnsi"/>
              <w:i/>
              <w:iCs/>
            </w:rPr>
          </w:pPr>
          <w:r>
            <w:rPr>
              <w:rFonts w:asciiTheme="majorHAnsi" w:hAnsiTheme="majorHAnsi" w:cstheme="majorHAnsi"/>
              <w:i/>
              <w:iCs/>
            </w:rPr>
            <w:t xml:space="preserve"> In my work place I often talk with my manager on how to improve the routine and we throw each other ideas and try to find resolutions and to try to learn and develop more for me, when I present something I always change my voice tone based on the importance of what I have to present and how important that thing is so that all the people I present to understand the importance of it.</w:t>
          </w:r>
        </w:p>
        <w:p w14:paraId="3C299383" w14:textId="4DB0E1DF" w:rsidR="00812183" w:rsidRPr="002109FB" w:rsidRDefault="00055664" w:rsidP="007D1947">
          <w:pPr>
            <w:rPr>
              <w:rFonts w:asciiTheme="majorHAnsi" w:hAnsiTheme="majorHAnsi" w:cstheme="majorHAnsi"/>
              <w:i/>
              <w:iCs/>
            </w:rPr>
          </w:pPr>
          <w:r>
            <w:rPr>
              <w:rFonts w:asciiTheme="majorHAnsi" w:hAnsiTheme="majorHAnsi" w:cstheme="majorHAnsi"/>
              <w:i/>
              <w:iCs/>
            </w:rPr>
            <w:t xml:space="preserve">The reason why I want to because a manager is to be able to develop myself even more, gain more skills and knowledge that is related to my job and to understand a different way that I may be able to help the people I am looking after, the people I work with. I decided to join the university in order for me to achieve that and  made some changes in my life for that to happen and in my work place so that I can ensure that </w:t>
          </w:r>
          <w:proofErr w:type="spellStart"/>
          <w:r>
            <w:rPr>
              <w:rFonts w:asciiTheme="majorHAnsi" w:hAnsiTheme="majorHAnsi" w:cstheme="majorHAnsi"/>
              <w:i/>
              <w:iCs/>
            </w:rPr>
            <w:t>i</w:t>
          </w:r>
          <w:proofErr w:type="spellEnd"/>
          <w:r>
            <w:rPr>
              <w:rFonts w:asciiTheme="majorHAnsi" w:hAnsiTheme="majorHAnsi" w:cstheme="majorHAnsi"/>
              <w:i/>
              <w:iCs/>
            </w:rPr>
            <w:t xml:space="preserve"> am coming to class and documenting myself after class so that I for one can fill the gaps that  still </w:t>
          </w:r>
          <w:r w:rsidR="00851467">
            <w:rPr>
              <w:rFonts w:asciiTheme="majorHAnsi" w:hAnsiTheme="majorHAnsi" w:cstheme="majorHAnsi"/>
              <w:i/>
              <w:iCs/>
            </w:rPr>
            <w:t>face</w:t>
          </w:r>
          <w:r>
            <w:rPr>
              <w:rFonts w:asciiTheme="majorHAnsi" w:hAnsiTheme="majorHAnsi" w:cstheme="majorHAnsi"/>
              <w:i/>
              <w:iCs/>
            </w:rPr>
            <w:t xml:space="preserve"> when it comes to the English language, </w:t>
          </w:r>
          <w:r w:rsidR="00851467">
            <w:rPr>
              <w:rFonts w:asciiTheme="majorHAnsi" w:hAnsiTheme="majorHAnsi" w:cstheme="majorHAnsi"/>
              <w:i/>
              <w:iCs/>
            </w:rPr>
            <w:t xml:space="preserve">spoken with my manager and my clinical lead about the fact that I need certain days off and I have told them to try to not contact me if there is someone calling in sick so it does not add to the stress that </w:t>
          </w:r>
          <w:r w:rsidR="001857B7">
            <w:rPr>
              <w:rFonts w:asciiTheme="majorHAnsi" w:hAnsiTheme="majorHAnsi" w:cstheme="majorHAnsi"/>
              <w:i/>
              <w:iCs/>
            </w:rPr>
            <w:t>builds</w:t>
          </w:r>
          <w:r w:rsidR="00851467">
            <w:rPr>
              <w:rFonts w:asciiTheme="majorHAnsi" w:hAnsiTheme="majorHAnsi" w:cstheme="majorHAnsi"/>
              <w:i/>
              <w:iCs/>
            </w:rPr>
            <w:t xml:space="preserve"> up from </w:t>
          </w:r>
          <w:r w:rsidR="001857B7">
            <w:rPr>
              <w:rFonts w:asciiTheme="majorHAnsi" w:hAnsiTheme="majorHAnsi" w:cstheme="majorHAnsi"/>
              <w:i/>
              <w:iCs/>
            </w:rPr>
            <w:t xml:space="preserve">assignments and presentation . I am confident in my skills and that after finishing all 3 years </w:t>
          </w:r>
          <w:r w:rsidR="003E18F3">
            <w:rPr>
              <w:rFonts w:asciiTheme="majorHAnsi" w:hAnsiTheme="majorHAnsi" w:cstheme="majorHAnsi"/>
              <w:i/>
              <w:iCs/>
            </w:rPr>
            <w:t xml:space="preserve">I </w:t>
          </w:r>
          <w:r w:rsidR="006F6ADD">
            <w:rPr>
              <w:rFonts w:asciiTheme="majorHAnsi" w:hAnsiTheme="majorHAnsi" w:cstheme="majorHAnsi"/>
              <w:i/>
              <w:iCs/>
            </w:rPr>
            <w:t xml:space="preserve"> </w:t>
          </w:r>
          <w:r w:rsidR="003E18F3">
            <w:rPr>
              <w:rFonts w:asciiTheme="majorHAnsi" w:hAnsiTheme="majorHAnsi" w:cstheme="majorHAnsi"/>
              <w:i/>
              <w:iCs/>
            </w:rPr>
            <w:t xml:space="preserve">will be able to secure a </w:t>
          </w:r>
          <w:r w:rsidR="00B8586B">
            <w:rPr>
              <w:rFonts w:asciiTheme="majorHAnsi" w:hAnsiTheme="majorHAnsi" w:cstheme="majorHAnsi"/>
              <w:i/>
              <w:iCs/>
            </w:rPr>
            <w:t>position as a manager either in my work place or in any other place o will cho</w:t>
          </w:r>
          <w:r w:rsidR="00126226">
            <w:rPr>
              <w:rFonts w:asciiTheme="majorHAnsi" w:hAnsiTheme="majorHAnsi" w:cstheme="majorHAnsi"/>
              <w:i/>
              <w:iCs/>
            </w:rPr>
            <w:t>ose.</w:t>
          </w:r>
          <w:r w:rsidR="00E36155">
            <w:rPr>
              <w:rFonts w:asciiTheme="majorHAnsi" w:hAnsiTheme="majorHAnsi" w:cstheme="majorHAnsi"/>
              <w:i/>
              <w:iCs/>
            </w:rPr>
            <w:t xml:space="preserve"> As a manager </w:t>
          </w:r>
          <w:r w:rsidR="004C04D3">
            <w:rPr>
              <w:rFonts w:asciiTheme="majorHAnsi" w:hAnsiTheme="majorHAnsi" w:cstheme="majorHAnsi"/>
              <w:i/>
              <w:iCs/>
            </w:rPr>
            <w:t xml:space="preserve">it is my duty to give the people in my team the </w:t>
          </w:r>
          <w:r w:rsidR="00EE41C5">
            <w:rPr>
              <w:rFonts w:asciiTheme="majorHAnsi" w:hAnsiTheme="majorHAnsi" w:cstheme="majorHAnsi"/>
              <w:i/>
              <w:iCs/>
            </w:rPr>
            <w:t>choice</w:t>
          </w:r>
          <w:r w:rsidR="004C04D3">
            <w:rPr>
              <w:rFonts w:asciiTheme="majorHAnsi" w:hAnsiTheme="majorHAnsi" w:cstheme="majorHAnsi"/>
              <w:i/>
              <w:iCs/>
            </w:rPr>
            <w:t xml:space="preserve"> of what they want to do </w:t>
          </w:r>
          <w:r w:rsidR="000C082A">
            <w:rPr>
              <w:rFonts w:asciiTheme="majorHAnsi" w:hAnsiTheme="majorHAnsi" w:cstheme="majorHAnsi"/>
              <w:i/>
              <w:iCs/>
            </w:rPr>
            <w:t xml:space="preserve">when we </w:t>
          </w:r>
          <w:r w:rsidR="00351821">
            <w:rPr>
              <w:rFonts w:asciiTheme="majorHAnsi" w:hAnsiTheme="majorHAnsi" w:cstheme="majorHAnsi"/>
              <w:i/>
              <w:iCs/>
            </w:rPr>
            <w:t>face</w:t>
          </w:r>
          <w:r w:rsidR="000C082A">
            <w:rPr>
              <w:rFonts w:asciiTheme="majorHAnsi" w:hAnsiTheme="majorHAnsi" w:cstheme="majorHAnsi"/>
              <w:i/>
              <w:iCs/>
            </w:rPr>
            <w:t xml:space="preserve"> </w:t>
          </w:r>
          <w:r w:rsidR="00351821">
            <w:rPr>
              <w:rFonts w:asciiTheme="majorHAnsi" w:hAnsiTheme="majorHAnsi" w:cstheme="majorHAnsi"/>
              <w:i/>
              <w:iCs/>
            </w:rPr>
            <w:t xml:space="preserve">new or old situations in order to find a better solution for the </w:t>
          </w:r>
          <w:r w:rsidR="001312A3">
            <w:rPr>
              <w:rFonts w:asciiTheme="majorHAnsi" w:hAnsiTheme="majorHAnsi" w:cstheme="majorHAnsi"/>
              <w:i/>
              <w:iCs/>
            </w:rPr>
            <w:t>people we are looking after and not only them when I do supervisions with my team I always listen to what they have to say and we</w:t>
          </w:r>
          <w:r w:rsidR="000B7F21">
            <w:rPr>
              <w:rFonts w:asciiTheme="majorHAnsi" w:hAnsiTheme="majorHAnsi" w:cstheme="majorHAnsi"/>
              <w:i/>
              <w:iCs/>
            </w:rPr>
            <w:t xml:space="preserve"> both decide most of the times how to move into the future so that we can eliminate as much frustrations and stress as possible for everyone to </w:t>
          </w:r>
          <w:r w:rsidR="00956992">
            <w:rPr>
              <w:rFonts w:asciiTheme="majorHAnsi" w:hAnsiTheme="majorHAnsi" w:cstheme="majorHAnsi"/>
              <w:i/>
              <w:iCs/>
            </w:rPr>
            <w:t>be happy to some extent</w:t>
          </w:r>
          <w:r w:rsidR="00AA23FD">
            <w:rPr>
              <w:rFonts w:asciiTheme="majorHAnsi" w:hAnsiTheme="majorHAnsi" w:cstheme="majorHAnsi"/>
              <w:i/>
              <w:iCs/>
            </w:rPr>
            <w:t>.</w:t>
          </w:r>
          <w:r w:rsidR="004814C7">
            <w:rPr>
              <w:rFonts w:asciiTheme="majorHAnsi" w:hAnsiTheme="majorHAnsi" w:cstheme="majorHAnsi"/>
              <w:i/>
              <w:iCs/>
            </w:rPr>
            <w:t xml:space="preserve"> I will al</w:t>
          </w:r>
          <w:r w:rsidR="00FC357E">
            <w:rPr>
              <w:rFonts w:asciiTheme="majorHAnsi" w:hAnsiTheme="majorHAnsi" w:cstheme="majorHAnsi"/>
              <w:i/>
              <w:iCs/>
            </w:rPr>
            <w:t>ways look and find different trainings for the people I work with and others that I just talk with, I will always speak with them if I see that they are capable for more and present to them a higher position if it is available in our nursing place or in a sister home</w:t>
          </w:r>
          <w:r w:rsidR="00332BD4">
            <w:rPr>
              <w:rFonts w:asciiTheme="majorHAnsi" w:hAnsiTheme="majorHAnsi" w:cstheme="majorHAnsi"/>
              <w:i/>
              <w:iCs/>
            </w:rPr>
            <w:t>.</w:t>
          </w:r>
          <w:r w:rsidR="00E218AD">
            <w:rPr>
              <w:rFonts w:asciiTheme="majorHAnsi" w:hAnsiTheme="majorHAnsi" w:cstheme="majorHAnsi"/>
              <w:i/>
              <w:iCs/>
            </w:rPr>
            <w:t xml:space="preserve"> </w:t>
          </w:r>
          <w:r w:rsidR="00371646">
            <w:rPr>
              <w:rFonts w:asciiTheme="majorHAnsi" w:hAnsiTheme="majorHAnsi" w:cstheme="majorHAnsi"/>
              <w:i/>
              <w:iCs/>
            </w:rPr>
            <w:t>I</w:t>
          </w:r>
          <w:r w:rsidR="00E218AD">
            <w:rPr>
              <w:rFonts w:asciiTheme="majorHAnsi" w:hAnsiTheme="majorHAnsi" w:cstheme="majorHAnsi"/>
              <w:i/>
              <w:iCs/>
            </w:rPr>
            <w:t xml:space="preserve"> already spoken with my new manager about the fact that we have in the nursing home a training room where  our staff member can go and do training when it comes to their development and not for them to meet in their free times </w:t>
          </w:r>
          <w:r w:rsidR="00650672">
            <w:rPr>
              <w:rFonts w:asciiTheme="majorHAnsi" w:hAnsiTheme="majorHAnsi" w:cstheme="majorHAnsi"/>
              <w:i/>
              <w:iCs/>
            </w:rPr>
            <w:t>because</w:t>
          </w:r>
          <w:r w:rsidR="00B500F3">
            <w:rPr>
              <w:rFonts w:asciiTheme="majorHAnsi" w:hAnsiTheme="majorHAnsi" w:cstheme="majorHAnsi"/>
              <w:i/>
              <w:iCs/>
            </w:rPr>
            <w:t xml:space="preserve"> I think it is best to learn at work and then put it in practice then to be called when they are not working and have other plans in order for them to </w:t>
          </w:r>
          <w:r w:rsidR="00F22470">
            <w:rPr>
              <w:rFonts w:asciiTheme="majorHAnsi" w:hAnsiTheme="majorHAnsi" w:cstheme="majorHAnsi"/>
              <w:i/>
              <w:iCs/>
            </w:rPr>
            <w:t>learn things about work.</w:t>
          </w:r>
          <w:r w:rsidR="008B33F9">
            <w:rPr>
              <w:rFonts w:asciiTheme="majorHAnsi" w:hAnsiTheme="majorHAnsi" w:cstheme="majorHAnsi"/>
              <w:i/>
              <w:iCs/>
            </w:rPr>
            <w:t xml:space="preserve"> In </w:t>
          </w:r>
          <w:r w:rsidR="00202FC0">
            <w:rPr>
              <w:rFonts w:asciiTheme="majorHAnsi" w:hAnsiTheme="majorHAnsi" w:cstheme="majorHAnsi"/>
              <w:i/>
              <w:iCs/>
            </w:rPr>
            <w:t>most of the decisions I make</w:t>
          </w:r>
          <w:r w:rsidR="00FA0310">
            <w:rPr>
              <w:rFonts w:asciiTheme="majorHAnsi" w:hAnsiTheme="majorHAnsi" w:cstheme="majorHAnsi"/>
              <w:i/>
              <w:iCs/>
            </w:rPr>
            <w:t>,</w:t>
          </w:r>
          <w:r w:rsidR="00202FC0">
            <w:rPr>
              <w:rFonts w:asciiTheme="majorHAnsi" w:hAnsiTheme="majorHAnsi" w:cstheme="majorHAnsi"/>
              <w:i/>
              <w:iCs/>
            </w:rPr>
            <w:t xml:space="preserve"> I always talk with other </w:t>
          </w:r>
          <w:r w:rsidR="003165E2">
            <w:rPr>
              <w:rFonts w:asciiTheme="majorHAnsi" w:hAnsiTheme="majorHAnsi" w:cstheme="majorHAnsi"/>
              <w:i/>
              <w:iCs/>
            </w:rPr>
            <w:t>colleagues</w:t>
          </w:r>
          <w:r w:rsidR="00371646">
            <w:rPr>
              <w:rFonts w:asciiTheme="majorHAnsi" w:hAnsiTheme="majorHAnsi" w:cstheme="majorHAnsi"/>
              <w:i/>
              <w:iCs/>
            </w:rPr>
            <w:t xml:space="preserve"> </w:t>
          </w:r>
          <w:proofErr w:type="gramStart"/>
          <w:r w:rsidR="00E96CCD">
            <w:rPr>
              <w:rFonts w:asciiTheme="majorHAnsi" w:hAnsiTheme="majorHAnsi" w:cstheme="majorHAnsi"/>
              <w:i/>
              <w:iCs/>
            </w:rPr>
            <w:t>in order</w:t>
          </w:r>
          <w:r w:rsidR="00FA0310">
            <w:rPr>
              <w:rFonts w:asciiTheme="majorHAnsi" w:hAnsiTheme="majorHAnsi" w:cstheme="majorHAnsi"/>
              <w:i/>
              <w:iCs/>
            </w:rPr>
            <w:t xml:space="preserve"> to</w:t>
          </w:r>
          <w:proofErr w:type="gramEnd"/>
          <w:r w:rsidR="00FA0310">
            <w:rPr>
              <w:rFonts w:asciiTheme="majorHAnsi" w:hAnsiTheme="majorHAnsi" w:cstheme="majorHAnsi"/>
              <w:i/>
              <w:iCs/>
            </w:rPr>
            <w:t xml:space="preserve"> make</w:t>
          </w:r>
          <w:r w:rsidR="00865D91">
            <w:rPr>
              <w:rFonts w:asciiTheme="majorHAnsi" w:hAnsiTheme="majorHAnsi" w:cstheme="majorHAnsi"/>
              <w:i/>
              <w:iCs/>
            </w:rPr>
            <w:t xml:space="preserve"> sure that we decide the best way of </w:t>
          </w:r>
          <w:r w:rsidR="00FD30B4">
            <w:rPr>
              <w:rFonts w:asciiTheme="majorHAnsi" w:hAnsiTheme="majorHAnsi" w:cstheme="majorHAnsi"/>
              <w:i/>
              <w:iCs/>
            </w:rPr>
            <w:t>dealing with the situation.</w:t>
          </w:r>
          <w:r w:rsidR="006412CF">
            <w:rPr>
              <w:rFonts w:asciiTheme="majorHAnsi" w:hAnsiTheme="majorHAnsi" w:cstheme="majorHAnsi"/>
              <w:i/>
              <w:iCs/>
            </w:rPr>
            <w:t xml:space="preserve"> </w:t>
          </w:r>
          <w:r w:rsidR="00436CDC">
            <w:rPr>
              <w:rFonts w:asciiTheme="majorHAnsi" w:hAnsiTheme="majorHAnsi" w:cstheme="majorHAnsi"/>
              <w:i/>
              <w:iCs/>
            </w:rPr>
            <w:t xml:space="preserve"> In order for me to </w:t>
          </w:r>
          <w:r w:rsidR="0044050C">
            <w:rPr>
              <w:rFonts w:asciiTheme="majorHAnsi" w:hAnsiTheme="majorHAnsi" w:cstheme="majorHAnsi"/>
              <w:i/>
              <w:iCs/>
            </w:rPr>
            <w:t xml:space="preserve">make sure that I achieve </w:t>
          </w:r>
          <w:r w:rsidR="00753305">
            <w:rPr>
              <w:rFonts w:asciiTheme="majorHAnsi" w:hAnsiTheme="majorHAnsi" w:cstheme="majorHAnsi"/>
              <w:i/>
              <w:iCs/>
            </w:rPr>
            <w:t xml:space="preserve">my goal of becoming a manager every day I allocate myself some time in order for me to learn something new about my job as a nurse, about my </w:t>
          </w:r>
          <w:r w:rsidR="005D6005">
            <w:rPr>
              <w:rFonts w:asciiTheme="majorHAnsi" w:hAnsiTheme="majorHAnsi" w:cstheme="majorHAnsi"/>
              <w:i/>
              <w:iCs/>
            </w:rPr>
            <w:t xml:space="preserve">job that I want as a manager and not only that about how to be a better person and </w:t>
          </w:r>
          <w:r w:rsidR="005C40BF">
            <w:rPr>
              <w:rFonts w:asciiTheme="majorHAnsi" w:hAnsiTheme="majorHAnsi" w:cstheme="majorHAnsi"/>
              <w:i/>
              <w:iCs/>
            </w:rPr>
            <w:t>help other and help myself based on how I feel.</w:t>
          </w:r>
          <w:r w:rsidR="00337A1E">
            <w:rPr>
              <w:rFonts w:asciiTheme="majorHAnsi" w:hAnsiTheme="majorHAnsi" w:cstheme="majorHAnsi"/>
              <w:i/>
              <w:iCs/>
            </w:rPr>
            <w:t xml:space="preserve"> I think it is very important to </w:t>
          </w:r>
          <w:r w:rsidR="00CC2779">
            <w:rPr>
              <w:rFonts w:asciiTheme="majorHAnsi" w:hAnsiTheme="majorHAnsi" w:cstheme="majorHAnsi"/>
              <w:i/>
              <w:iCs/>
            </w:rPr>
            <w:t xml:space="preserve">learn something new every day to make sure you use your brain and that less brain cells die because of that, </w:t>
          </w:r>
          <w:r w:rsidR="001312FF">
            <w:rPr>
              <w:rFonts w:asciiTheme="majorHAnsi" w:hAnsiTheme="majorHAnsi" w:cstheme="majorHAnsi"/>
              <w:i/>
              <w:iCs/>
            </w:rPr>
            <w:t xml:space="preserve">for me to because a better person for </w:t>
          </w:r>
          <w:r w:rsidR="00C02DC7">
            <w:rPr>
              <w:rFonts w:asciiTheme="majorHAnsi" w:hAnsiTheme="majorHAnsi" w:cstheme="majorHAnsi"/>
              <w:i/>
              <w:iCs/>
            </w:rPr>
            <w:t>myself and my future family and have an understanding of what many things that I have not dealt with are</w:t>
          </w:r>
          <w:r w:rsidR="003904B2">
            <w:rPr>
              <w:rFonts w:asciiTheme="majorHAnsi" w:hAnsiTheme="majorHAnsi" w:cstheme="majorHAnsi"/>
              <w:i/>
              <w:iCs/>
            </w:rPr>
            <w:t>.</w:t>
          </w:r>
        </w:p>
        <w:p w14:paraId="486CAA58" w14:textId="21898667" w:rsidR="004A11F6" w:rsidRDefault="004A11F6" w:rsidP="007D1947"/>
        <w:p w14:paraId="0BCFCA17" w14:textId="77777777" w:rsidR="004A11F6" w:rsidRDefault="004A11F6" w:rsidP="007D1947"/>
        <w:p w14:paraId="3D8878D9" w14:textId="77777777" w:rsidR="004A11F6" w:rsidRDefault="004A11F6" w:rsidP="007D1947"/>
        <w:p w14:paraId="3790E1EB" w14:textId="77777777" w:rsidR="004A11F6" w:rsidRDefault="004A11F6" w:rsidP="007D1947"/>
        <w:p w14:paraId="3F7BD9B9" w14:textId="77777777" w:rsidR="003904B2" w:rsidRDefault="003904B2" w:rsidP="0009529D">
          <w:pPr>
            <w:pStyle w:val="Heading1"/>
          </w:pPr>
          <w:bookmarkStart w:id="2" w:name="_Toc497811412"/>
        </w:p>
        <w:p w14:paraId="09F3C5F7" w14:textId="77777777" w:rsidR="007B1185" w:rsidRDefault="00AA2A91" w:rsidP="0009529D">
          <w:pPr>
            <w:pStyle w:val="Heading1"/>
          </w:pPr>
          <w:r>
            <w:t>Conclusion</w:t>
          </w:r>
        </w:p>
        <w:p w14:paraId="0F9FF62C" w14:textId="58AD4318" w:rsidR="00AA2A91" w:rsidRDefault="00D854A5" w:rsidP="0009529D">
          <w:pPr>
            <w:pStyle w:val="Heading1"/>
          </w:pPr>
          <w:r>
            <w:t xml:space="preserve"> </w:t>
          </w:r>
          <w:bookmarkEnd w:id="2"/>
        </w:p>
        <w:p w14:paraId="15E68E2A" w14:textId="7EE43CD4" w:rsidR="00EE3484" w:rsidRDefault="007B1185" w:rsidP="00AA2A91">
          <w:r>
            <w:t xml:space="preserve">In conclusion I would like to say that I joined this university course in order for me to </w:t>
          </w:r>
          <w:r w:rsidR="00F02DC0">
            <w:t xml:space="preserve">achieve the confidence that I need, the skills that are required and the </w:t>
          </w:r>
          <w:r w:rsidR="00D6745A">
            <w:t>discipline for the position of manager.</w:t>
          </w:r>
        </w:p>
        <w:p w14:paraId="14FE9F9B" w14:textId="3675D09D" w:rsidR="00EE3484" w:rsidRDefault="00EE3484" w:rsidP="00AA2A91">
          <w:r>
            <w:t xml:space="preserve">I want to became a good manager and have good values that works with him team close, can talk </w:t>
          </w:r>
          <w:r w:rsidR="001C6EE4">
            <w:t xml:space="preserve">freely with them </w:t>
          </w:r>
          <w:r w:rsidR="0020265B">
            <w:t>in order to solve any problems and disagreements</w:t>
          </w:r>
          <w:r w:rsidR="00ED4427">
            <w:t>, for me to respect them and for them to respect me</w:t>
          </w:r>
          <w:r w:rsidR="000F0847">
            <w:t xml:space="preserve"> because at the end of the day we all are there for a reason to help our residents and to make them feel comfortable and at home as much as we can deliver that </w:t>
          </w:r>
          <w:r w:rsidR="00267912">
            <w:t>experience.</w:t>
          </w:r>
        </w:p>
        <w:p w14:paraId="60D0EA6E" w14:textId="7A41FF95" w:rsidR="00267912" w:rsidRDefault="00267912" w:rsidP="00AA2A91">
          <w:r>
            <w:t xml:space="preserve">It will always be important to talk and to learn </w:t>
          </w:r>
          <w:r w:rsidR="00987EF3">
            <w:t>as well as</w:t>
          </w:r>
          <w:r>
            <w:t xml:space="preserve"> to adapt</w:t>
          </w:r>
          <w:r w:rsidR="00D34406">
            <w:t xml:space="preserve"> to every situation that you are facing, I will never be 100% right and I will never </w:t>
          </w:r>
          <w:r w:rsidR="006C5BFF">
            <w:t xml:space="preserve">not make any mistakes I am only human, but with this course and </w:t>
          </w:r>
          <w:r w:rsidR="003A0A23">
            <w:t xml:space="preserve">the </w:t>
          </w:r>
          <w:proofErr w:type="spellStart"/>
          <w:r w:rsidR="003A0A23">
            <w:t>self learning</w:t>
          </w:r>
          <w:proofErr w:type="spellEnd"/>
          <w:r w:rsidR="003A0A23">
            <w:t xml:space="preserve"> I can minim</w:t>
          </w:r>
          <w:r w:rsidR="00976988">
            <w:t xml:space="preserve">ise the percentage </w:t>
          </w:r>
          <w:r>
            <w:t xml:space="preserve"> </w:t>
          </w:r>
          <w:r w:rsidR="00976988">
            <w:t xml:space="preserve">of making mistakes </w:t>
          </w:r>
          <w:r w:rsidR="00F4281A">
            <w:t>in order to because a better person and manager.</w:t>
          </w:r>
        </w:p>
        <w:p w14:paraId="71F2B3D6" w14:textId="77777777" w:rsidR="00AA2A91" w:rsidRDefault="00AA2A91" w:rsidP="00AA2A91"/>
        <w:p w14:paraId="06EA126E" w14:textId="77777777" w:rsidR="00AA2A91" w:rsidRDefault="00AA2A91" w:rsidP="00AA2A91"/>
        <w:p w14:paraId="5CD1B8D6" w14:textId="77777777" w:rsidR="00AA2A91" w:rsidRDefault="00AA2A91" w:rsidP="00AA2A91"/>
        <w:p w14:paraId="74ACD064" w14:textId="77777777" w:rsidR="00AA2A91" w:rsidRDefault="00AA2A91" w:rsidP="00AA2A91"/>
        <w:p w14:paraId="24C386B0" w14:textId="77777777" w:rsidR="00AA2A91" w:rsidRDefault="00AA2A91" w:rsidP="00AA2A91"/>
        <w:p w14:paraId="7C12D93D" w14:textId="77777777" w:rsidR="00AA2A91" w:rsidRDefault="00AA2A91" w:rsidP="00AA2A91"/>
        <w:p w14:paraId="7A24E80D" w14:textId="77777777" w:rsidR="00AA2A91" w:rsidRDefault="00AA2A91" w:rsidP="00AA2A91"/>
        <w:p w14:paraId="74E73454" w14:textId="77777777" w:rsidR="00AA2A91" w:rsidRDefault="00AA2A91" w:rsidP="00AA2A91"/>
        <w:p w14:paraId="64CF7339" w14:textId="77777777" w:rsidR="00AA2A91" w:rsidRDefault="00AA2A91" w:rsidP="00AA2A91"/>
        <w:p w14:paraId="05844387" w14:textId="77777777" w:rsidR="00AA2A91" w:rsidRDefault="00AA2A91" w:rsidP="00AA2A91"/>
        <w:p w14:paraId="3E1F4226" w14:textId="77777777" w:rsidR="00AA2A91" w:rsidRDefault="00AA2A91" w:rsidP="00AA2A91"/>
        <w:p w14:paraId="503976CF" w14:textId="77777777" w:rsidR="00AA2A91" w:rsidRDefault="00AA2A91" w:rsidP="00AA2A91"/>
        <w:p w14:paraId="478FB638" w14:textId="77777777" w:rsidR="00AA2A91" w:rsidRDefault="00AA2A91" w:rsidP="00AA2A91"/>
        <w:p w14:paraId="6F4E6612" w14:textId="77777777" w:rsidR="00AA2A91" w:rsidRDefault="00AA2A91" w:rsidP="00AA2A91"/>
        <w:p w14:paraId="2DAEB7AD" w14:textId="77777777" w:rsidR="00AA2A91" w:rsidRDefault="00AA2A91" w:rsidP="00AA2A91"/>
        <w:p w14:paraId="22C93A7F" w14:textId="77777777" w:rsidR="00AA2A91" w:rsidRDefault="00AA2A91" w:rsidP="00AA2A91"/>
        <w:p w14:paraId="1CD5DB07" w14:textId="77777777" w:rsidR="00AA2A91" w:rsidRDefault="00AA2A91" w:rsidP="00AA2A91"/>
        <w:p w14:paraId="53405A8F" w14:textId="77777777" w:rsidR="00AA2A91" w:rsidRDefault="00AA2A91" w:rsidP="00AA2A91"/>
        <w:p w14:paraId="66DEF092" w14:textId="77777777" w:rsidR="00AA2A91" w:rsidRDefault="00AA2A91" w:rsidP="00AA2A91"/>
        <w:p w14:paraId="11BFFBF7" w14:textId="77777777" w:rsidR="00AA2A91" w:rsidRDefault="00AA2A91" w:rsidP="00AA2A91"/>
        <w:p w14:paraId="0D31EDED" w14:textId="77777777" w:rsidR="00AA2A91" w:rsidRDefault="00AA2A91" w:rsidP="00AA2A91"/>
        <w:p w14:paraId="4F81639B" w14:textId="77777777" w:rsidR="00AA2A91" w:rsidRDefault="00AA2A91" w:rsidP="00AA2A91"/>
        <w:p w14:paraId="31D7083A" w14:textId="77777777" w:rsidR="00AA2A91" w:rsidRDefault="00AA2A91" w:rsidP="00AA2A91"/>
        <w:p w14:paraId="21636786" w14:textId="77777777" w:rsidR="00AA2A91" w:rsidRDefault="00D20712" w:rsidP="00AA2A91">
          <w:pPr>
            <w:pStyle w:val="Heading1"/>
          </w:pPr>
          <w:r>
            <w:t>References</w:t>
          </w:r>
        </w:p>
        <w:p w14:paraId="5B9FE367" w14:textId="77777777" w:rsidR="00E67110" w:rsidRDefault="00E67110" w:rsidP="00E67110"/>
        <w:p w14:paraId="75C57B61" w14:textId="77777777" w:rsidR="000F54AA" w:rsidRDefault="000F54AA" w:rsidP="000F54AA">
          <w:pPr>
            <w:pStyle w:val="ListParagraph"/>
            <w:numPr>
              <w:ilvl w:val="0"/>
              <w:numId w:val="2"/>
            </w:numPr>
          </w:pPr>
          <w:r>
            <w:t>Peter Morgan -</w:t>
          </w:r>
          <w:r w:rsidRPr="00C94321">
            <w:t>The business student's guide to study and employability</w:t>
          </w:r>
          <w:r>
            <w:t xml:space="preserve"> publications Inc. 2017</w:t>
          </w:r>
        </w:p>
        <w:p w14:paraId="341B22DD" w14:textId="77777777" w:rsidR="000F54AA" w:rsidRDefault="000F54AA" w:rsidP="000F54AA">
          <w:pPr>
            <w:pStyle w:val="ListParagraph"/>
            <w:numPr>
              <w:ilvl w:val="0"/>
              <w:numId w:val="2"/>
            </w:numPr>
          </w:pPr>
          <w:r w:rsidRPr="00C94321">
            <w:t>vark-learn.com/introduction-to-</w:t>
          </w:r>
          <w:proofErr w:type="spellStart"/>
          <w:r w:rsidRPr="00C94321">
            <w:t>vark</w:t>
          </w:r>
          <w:proofErr w:type="spellEnd"/>
          <w:r w:rsidRPr="00C94321">
            <w:t>/understanding-the-results/</w:t>
          </w:r>
          <w:r w:rsidRPr="00C94321">
            <w:cr/>
          </w:r>
        </w:p>
        <w:p w14:paraId="10153E0C" w14:textId="77777777" w:rsidR="000F54AA" w:rsidRDefault="000F54AA" w:rsidP="000F54AA">
          <w:pPr>
            <w:pStyle w:val="ListParagraph"/>
            <w:numPr>
              <w:ilvl w:val="0"/>
              <w:numId w:val="2"/>
            </w:numPr>
          </w:pPr>
          <w:r>
            <w:t xml:space="preserve">Gibbs, G (1988) Learning by Doing: A guide to teaching and learning methods. Further Education Unit, Oxford Brookes University, Oxford </w:t>
          </w:r>
        </w:p>
        <w:p w14:paraId="19FA09F5" w14:textId="77777777" w:rsidR="000F54AA" w:rsidRDefault="000F54AA" w:rsidP="000F54AA">
          <w:pPr>
            <w:pStyle w:val="ListParagraph"/>
            <w:numPr>
              <w:ilvl w:val="0"/>
              <w:numId w:val="2"/>
            </w:numPr>
          </w:pPr>
          <w:r>
            <w:t>Jasper M 2006 Professional Development, Reflection and decision- making Blackwell Publishing Ltd, Oxford</w:t>
          </w:r>
        </w:p>
        <w:p w14:paraId="285CCD4E" w14:textId="77777777" w:rsidR="000F54AA" w:rsidRDefault="000F54AA" w:rsidP="000F54AA">
          <w:pPr>
            <w:pStyle w:val="ListParagraph"/>
            <w:numPr>
              <w:ilvl w:val="0"/>
              <w:numId w:val="2"/>
            </w:numPr>
          </w:pPr>
          <w:r>
            <w:t xml:space="preserve">Nursing and Midwifery </w:t>
          </w:r>
          <w:proofErr w:type="gramStart"/>
          <w:r>
            <w:t>Council  (</w:t>
          </w:r>
          <w:proofErr w:type="gramEnd"/>
          <w:r>
            <w:t xml:space="preserve">2008)  </w:t>
          </w:r>
          <w:r>
            <w:tab/>
            <w:t>The code: Standards of conduct, performance and ethics for nurses and midwives.</w:t>
          </w:r>
        </w:p>
        <w:p w14:paraId="0B3CDFE3" w14:textId="77777777" w:rsidR="000F54AA" w:rsidRDefault="000F54AA" w:rsidP="000F54AA">
          <w:pPr>
            <w:pStyle w:val="ListParagraph"/>
            <w:numPr>
              <w:ilvl w:val="0"/>
              <w:numId w:val="2"/>
            </w:numPr>
          </w:pPr>
          <w:hyperlink r:id="rId11" w:history="1">
            <w:r w:rsidRPr="000E3FBC">
              <w:rPr>
                <w:rStyle w:val="Hyperlink"/>
              </w:rPr>
              <w:t>https://www.healio.com/nursing/journals/jcen/1982-5-13-3/%7B239fb408-f2e5-4ba5-98ec-eb5d604293bc%7D/joharis-window-as-a-framework-for-needs-assessment</w:t>
            </w:r>
          </w:hyperlink>
        </w:p>
        <w:p w14:paraId="3965C3EF" w14:textId="77777777" w:rsidR="000F54AA" w:rsidRDefault="000F54AA" w:rsidP="000F54AA">
          <w:pPr>
            <w:pStyle w:val="ListParagraph"/>
            <w:numPr>
              <w:ilvl w:val="0"/>
              <w:numId w:val="2"/>
            </w:numPr>
          </w:pPr>
          <w:hyperlink r:id="rId12" w:history="1">
            <w:r w:rsidRPr="000E3FBC">
              <w:rPr>
                <w:rStyle w:val="Hyperlink"/>
              </w:rPr>
              <w:t>https://onlinelibrary.wiley.com/doi/abs/10.1002/%28SICI%291099-1697%28199803/04%297%3A2%3C101%3A%3AAID-JSC332%3E3.0.CO%3B2-6</w:t>
            </w:r>
          </w:hyperlink>
        </w:p>
        <w:p w14:paraId="101A71B5" w14:textId="77777777" w:rsidR="000F54AA" w:rsidRDefault="000F54AA" w:rsidP="000F54AA">
          <w:pPr>
            <w:pStyle w:val="ListParagraph"/>
            <w:numPr>
              <w:ilvl w:val="0"/>
              <w:numId w:val="2"/>
            </w:numPr>
          </w:pPr>
          <w:hyperlink r:id="rId13" w:history="1">
            <w:r w:rsidRPr="000E3FBC">
              <w:rPr>
                <w:rStyle w:val="Hyperlink"/>
              </w:rPr>
              <w:t>https://books.google.co.uk/books?hl=ro&amp;lr=&amp;id=47IVlorVCZAC&amp;oi=fnd&amp;pg=PA11&amp;dq=go+mad+in+personal+development&amp;ots=ufU3REXJii&amp;sig=8Deo9JlJZWAdjrk4y-ezjpNFW1g&amp;redir_esc=y#v=onepage&amp;q=go%20mad%20in%20personal%20development&amp;f=false</w:t>
            </w:r>
          </w:hyperlink>
        </w:p>
        <w:p w14:paraId="6188E3F9" w14:textId="77777777" w:rsidR="000F54AA" w:rsidRDefault="000F54AA" w:rsidP="000F54AA">
          <w:pPr>
            <w:pStyle w:val="ListParagraph"/>
            <w:numPr>
              <w:ilvl w:val="0"/>
              <w:numId w:val="2"/>
            </w:numPr>
          </w:pPr>
          <w:hyperlink r:id="rId14" w:history="1">
            <w:r>
              <w:rPr>
                <w:rStyle w:val="Hyperlink"/>
              </w:rPr>
              <w:t>https://www.gomadthinking.com/about/our-story/</w:t>
            </w:r>
          </w:hyperlink>
        </w:p>
        <w:p w14:paraId="5B9EC2A3" w14:textId="77777777" w:rsidR="000F54AA" w:rsidRDefault="000F54AA" w:rsidP="000F54AA">
          <w:pPr>
            <w:pStyle w:val="ListParagraph"/>
            <w:numPr>
              <w:ilvl w:val="0"/>
              <w:numId w:val="2"/>
            </w:numPr>
          </w:pPr>
          <w:r w:rsidRPr="00B21B2E">
            <w:t xml:space="preserve">Horn, L., et al. (1994). SWOT analysis and strategic Planning-A Manual, (GFA, </w:t>
          </w:r>
          <w:proofErr w:type="spellStart"/>
          <w:r w:rsidRPr="00B21B2E">
            <w:t>Eulenkrugstr</w:t>
          </w:r>
          <w:proofErr w:type="spellEnd"/>
          <w:r w:rsidRPr="00B21B2E">
            <w:t>, 82, D22345 Hamburg, Germany).</w:t>
          </w:r>
        </w:p>
        <w:p w14:paraId="1FE3DDB5" w14:textId="34D7B0B1" w:rsidR="00E67110" w:rsidRDefault="000F54AA" w:rsidP="000F54AA">
          <w:bookmarkStart w:id="3" w:name="_GoBack"/>
          <w:bookmarkEnd w:id="3"/>
          <w:r>
            <w:t xml:space="preserve">Nicholas W </w:t>
          </w:r>
          <w:proofErr w:type="spellStart"/>
          <w:r>
            <w:t>Weiler</w:t>
          </w:r>
          <w:proofErr w:type="spellEnd"/>
          <w:r>
            <w:t xml:space="preserve"> Addison-Wesley, 1977. 247 pp, paperbound. Reality and Career </w:t>
          </w:r>
          <w:proofErr w:type="gramStart"/>
          <w:r>
            <w:t>Planning :</w:t>
          </w:r>
          <w:proofErr w:type="gramEnd"/>
          <w:r>
            <w:t xml:space="preserve"> A Guide For Personal Growth.</w:t>
          </w:r>
          <w:r w:rsidRPr="00B21B2E">
            <w:t xml:space="preserve"> </w:t>
          </w:r>
          <w:r w:rsidRPr="005D47FE">
            <w:cr/>
          </w:r>
          <w:r w:rsidRPr="005D47FE">
            <w:cr/>
          </w:r>
        </w:p>
        <w:p w14:paraId="03BD22D4" w14:textId="77777777" w:rsidR="00E67110" w:rsidRDefault="00E67110" w:rsidP="00E67110"/>
        <w:p w14:paraId="09EDC9BA" w14:textId="77777777" w:rsidR="00E67110" w:rsidRDefault="00E67110" w:rsidP="00E67110"/>
        <w:p w14:paraId="411F14F5" w14:textId="1EC81904" w:rsidR="00E67110" w:rsidRDefault="00E67110" w:rsidP="0009529D">
          <w:pPr>
            <w:pStyle w:val="Heading1"/>
          </w:pPr>
        </w:p>
        <w:p w14:paraId="6073C7E1" w14:textId="77777777" w:rsidR="00E67110" w:rsidRDefault="00E67110" w:rsidP="00E67110"/>
        <w:p w14:paraId="54C7EA83" w14:textId="77777777" w:rsidR="00E67110" w:rsidRDefault="00E67110" w:rsidP="00E67110"/>
        <w:p w14:paraId="460E42A6" w14:textId="77777777" w:rsidR="00E67110" w:rsidRDefault="00E67110" w:rsidP="00E67110"/>
        <w:p w14:paraId="2C1FB844" w14:textId="77777777" w:rsidR="00E67110" w:rsidRDefault="00E67110" w:rsidP="00E67110"/>
        <w:p w14:paraId="57ECDA00" w14:textId="77777777" w:rsidR="00E67110" w:rsidRDefault="00E67110" w:rsidP="00E67110"/>
        <w:p w14:paraId="34740EEA" w14:textId="77777777" w:rsidR="00E67110" w:rsidRDefault="00E67110" w:rsidP="00E67110"/>
        <w:p w14:paraId="636CE379" w14:textId="77777777" w:rsidR="00E67110" w:rsidRDefault="00E67110" w:rsidP="00E67110"/>
        <w:p w14:paraId="635F8933" w14:textId="77777777" w:rsidR="00E67110" w:rsidRDefault="00E67110" w:rsidP="00E67110"/>
        <w:p w14:paraId="631F471C" w14:textId="77777777" w:rsidR="00E67110" w:rsidRDefault="00E67110" w:rsidP="00E67110"/>
        <w:p w14:paraId="41F7F85B" w14:textId="77777777" w:rsidR="00CA09F3" w:rsidRDefault="004E2603"/>
      </w:sdtContent>
    </w:sdt>
    <w:sectPr w:rsidR="00CA09F3" w:rsidSect="007D1947">
      <w:footerReference w:type="default" r:id="rId1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4CDD0A2" w14:textId="77777777" w:rsidR="004E2603" w:rsidRDefault="004E2603" w:rsidP="00156242">
      <w:pPr>
        <w:spacing w:after="0" w:line="240" w:lineRule="auto"/>
      </w:pPr>
      <w:r>
        <w:separator/>
      </w:r>
    </w:p>
  </w:endnote>
  <w:endnote w:type="continuationSeparator" w:id="0">
    <w:p w14:paraId="7D900164" w14:textId="77777777" w:rsidR="004E2603" w:rsidRDefault="004E2603" w:rsidP="001562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04673397"/>
      <w:docPartObj>
        <w:docPartGallery w:val="Page Numbers (Bottom of Page)"/>
        <w:docPartUnique/>
      </w:docPartObj>
    </w:sdtPr>
    <w:sdtEndPr>
      <w:rPr>
        <w:noProof/>
      </w:rPr>
    </w:sdtEndPr>
    <w:sdtContent>
      <w:p w14:paraId="70B2F1D4" w14:textId="77777777" w:rsidR="00156242" w:rsidRDefault="00156242">
        <w:pPr>
          <w:pStyle w:val="Footer"/>
          <w:jc w:val="center"/>
        </w:pPr>
        <w:r>
          <w:fldChar w:fldCharType="begin"/>
        </w:r>
        <w:r>
          <w:instrText xml:space="preserve"> PAGE   \* MERGEFORMAT </w:instrText>
        </w:r>
        <w:r>
          <w:fldChar w:fldCharType="separate"/>
        </w:r>
        <w:r w:rsidR="00A5198C">
          <w:rPr>
            <w:noProof/>
          </w:rPr>
          <w:t>6</w:t>
        </w:r>
        <w:r>
          <w:rPr>
            <w:noProof/>
          </w:rPr>
          <w:fldChar w:fldCharType="end"/>
        </w:r>
      </w:p>
    </w:sdtContent>
  </w:sdt>
  <w:p w14:paraId="1BF43F44" w14:textId="77777777" w:rsidR="00156242" w:rsidRDefault="0015624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C7DDD94" w14:textId="77777777" w:rsidR="004E2603" w:rsidRDefault="004E2603" w:rsidP="00156242">
      <w:pPr>
        <w:spacing w:after="0" w:line="240" w:lineRule="auto"/>
      </w:pPr>
      <w:r>
        <w:separator/>
      </w:r>
    </w:p>
  </w:footnote>
  <w:footnote w:type="continuationSeparator" w:id="0">
    <w:p w14:paraId="2D359EC2" w14:textId="77777777" w:rsidR="004E2603" w:rsidRDefault="004E2603" w:rsidP="0015624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261695"/>
    <w:multiLevelType w:val="hybridMultilevel"/>
    <w:tmpl w:val="F5BE2F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AC0697E"/>
    <w:multiLevelType w:val="hybridMultilevel"/>
    <w:tmpl w:val="2C1EEBE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en-US" w:vendorID="64" w:dllVersion="6" w:nlCheck="1" w:checkStyle="0"/>
  <w:activeWritingStyle w:appName="MSWord" w:lang="en-GB" w:vendorID="64" w:dllVersion="6" w:nlCheck="1" w:checkStyle="0"/>
  <w:activeWritingStyle w:appName="MSWord" w:lang="en-US" w:vendorID="64" w:dllVersion="0" w:nlCheck="1" w:checkStyle="0"/>
  <w:activeWritingStyle w:appName="MSWord" w:lang="en-GB" w:vendorID="64" w:dllVersion="0" w:nlCheck="1" w:checkStyle="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1947"/>
    <w:rsid w:val="00055664"/>
    <w:rsid w:val="0008571B"/>
    <w:rsid w:val="00087280"/>
    <w:rsid w:val="0009529D"/>
    <w:rsid w:val="000B7F21"/>
    <w:rsid w:val="000C082A"/>
    <w:rsid w:val="000C4767"/>
    <w:rsid w:val="000F0847"/>
    <w:rsid w:val="000F54AA"/>
    <w:rsid w:val="00115B96"/>
    <w:rsid w:val="00126226"/>
    <w:rsid w:val="001312A3"/>
    <w:rsid w:val="001312FF"/>
    <w:rsid w:val="00156242"/>
    <w:rsid w:val="001857B7"/>
    <w:rsid w:val="001A5225"/>
    <w:rsid w:val="001C6EE4"/>
    <w:rsid w:val="0020265B"/>
    <w:rsid w:val="00202FC0"/>
    <w:rsid w:val="002109FB"/>
    <w:rsid w:val="00267912"/>
    <w:rsid w:val="003165E2"/>
    <w:rsid w:val="00324CCD"/>
    <w:rsid w:val="00332BD4"/>
    <w:rsid w:val="00337A1E"/>
    <w:rsid w:val="00351821"/>
    <w:rsid w:val="00371646"/>
    <w:rsid w:val="003904B2"/>
    <w:rsid w:val="003A0A23"/>
    <w:rsid w:val="003A1075"/>
    <w:rsid w:val="003E18F3"/>
    <w:rsid w:val="004001BD"/>
    <w:rsid w:val="00436CDC"/>
    <w:rsid w:val="0044050C"/>
    <w:rsid w:val="004814C7"/>
    <w:rsid w:val="004A11F6"/>
    <w:rsid w:val="004C04D3"/>
    <w:rsid w:val="004D519C"/>
    <w:rsid w:val="004E2603"/>
    <w:rsid w:val="005077BA"/>
    <w:rsid w:val="00561BE3"/>
    <w:rsid w:val="005C40BF"/>
    <w:rsid w:val="005D5D5F"/>
    <w:rsid w:val="005D6005"/>
    <w:rsid w:val="006412CF"/>
    <w:rsid w:val="00650672"/>
    <w:rsid w:val="00676853"/>
    <w:rsid w:val="00693CE5"/>
    <w:rsid w:val="006A7ED2"/>
    <w:rsid w:val="006C5BFF"/>
    <w:rsid w:val="006F6ADD"/>
    <w:rsid w:val="0071063E"/>
    <w:rsid w:val="00753305"/>
    <w:rsid w:val="00776171"/>
    <w:rsid w:val="00782BDB"/>
    <w:rsid w:val="007B0118"/>
    <w:rsid w:val="007B1185"/>
    <w:rsid w:val="007C57FE"/>
    <w:rsid w:val="007D1947"/>
    <w:rsid w:val="007D7644"/>
    <w:rsid w:val="007E0451"/>
    <w:rsid w:val="007F44C4"/>
    <w:rsid w:val="00812183"/>
    <w:rsid w:val="00815B44"/>
    <w:rsid w:val="008370C2"/>
    <w:rsid w:val="00851467"/>
    <w:rsid w:val="00865D91"/>
    <w:rsid w:val="008B33F9"/>
    <w:rsid w:val="008F7529"/>
    <w:rsid w:val="00951C03"/>
    <w:rsid w:val="00956992"/>
    <w:rsid w:val="00976988"/>
    <w:rsid w:val="00983359"/>
    <w:rsid w:val="00987EF3"/>
    <w:rsid w:val="009C6A90"/>
    <w:rsid w:val="00A12B58"/>
    <w:rsid w:val="00A5198C"/>
    <w:rsid w:val="00AA23FD"/>
    <w:rsid w:val="00AA2A91"/>
    <w:rsid w:val="00B20DA6"/>
    <w:rsid w:val="00B500F3"/>
    <w:rsid w:val="00B8586B"/>
    <w:rsid w:val="00C02DC7"/>
    <w:rsid w:val="00C46785"/>
    <w:rsid w:val="00CA09F3"/>
    <w:rsid w:val="00CC2779"/>
    <w:rsid w:val="00D20712"/>
    <w:rsid w:val="00D34406"/>
    <w:rsid w:val="00D6745A"/>
    <w:rsid w:val="00D854A5"/>
    <w:rsid w:val="00DF16B6"/>
    <w:rsid w:val="00DF1B4F"/>
    <w:rsid w:val="00E218AD"/>
    <w:rsid w:val="00E36155"/>
    <w:rsid w:val="00E67110"/>
    <w:rsid w:val="00E81766"/>
    <w:rsid w:val="00E96CCD"/>
    <w:rsid w:val="00ED4427"/>
    <w:rsid w:val="00EE3484"/>
    <w:rsid w:val="00EE41C5"/>
    <w:rsid w:val="00F02DC0"/>
    <w:rsid w:val="00F22470"/>
    <w:rsid w:val="00F4281A"/>
    <w:rsid w:val="00FA0310"/>
    <w:rsid w:val="00FB00E9"/>
    <w:rsid w:val="00FC357E"/>
    <w:rsid w:val="00FD30B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2F1F78"/>
  <w15:chartTrackingRefBased/>
  <w15:docId w15:val="{C96D7996-BBB4-4B90-B8E4-A72B799FAF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D194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D519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D194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D1947"/>
    <w:rPr>
      <w:rFonts w:eastAsiaTheme="minorEastAsia"/>
      <w:lang w:val="en-US"/>
    </w:rPr>
  </w:style>
  <w:style w:type="character" w:customStyle="1" w:styleId="Heading1Char">
    <w:name w:val="Heading 1 Char"/>
    <w:basedOn w:val="DefaultParagraphFont"/>
    <w:link w:val="Heading1"/>
    <w:uiPriority w:val="9"/>
    <w:rsid w:val="007D1947"/>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7D1947"/>
    <w:pPr>
      <w:outlineLvl w:val="9"/>
    </w:pPr>
    <w:rPr>
      <w:lang w:val="en-US"/>
    </w:rPr>
  </w:style>
  <w:style w:type="paragraph" w:styleId="TOC1">
    <w:name w:val="toc 1"/>
    <w:basedOn w:val="Normal"/>
    <w:next w:val="Normal"/>
    <w:autoRedefine/>
    <w:uiPriority w:val="39"/>
    <w:unhideWhenUsed/>
    <w:rsid w:val="007D1947"/>
    <w:pPr>
      <w:spacing w:after="100"/>
    </w:pPr>
  </w:style>
  <w:style w:type="character" w:styleId="Hyperlink">
    <w:name w:val="Hyperlink"/>
    <w:basedOn w:val="DefaultParagraphFont"/>
    <w:uiPriority w:val="99"/>
    <w:unhideWhenUsed/>
    <w:rsid w:val="007D1947"/>
    <w:rPr>
      <w:color w:val="0563C1" w:themeColor="hyperlink"/>
      <w:u w:val="single"/>
    </w:rPr>
  </w:style>
  <w:style w:type="character" w:customStyle="1" w:styleId="Heading2Char">
    <w:name w:val="Heading 2 Char"/>
    <w:basedOn w:val="DefaultParagraphFont"/>
    <w:link w:val="Heading2"/>
    <w:uiPriority w:val="9"/>
    <w:rsid w:val="004D519C"/>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115B96"/>
    <w:pPr>
      <w:spacing w:after="100"/>
      <w:ind w:left="220"/>
    </w:pPr>
  </w:style>
  <w:style w:type="paragraph" w:styleId="Header">
    <w:name w:val="header"/>
    <w:basedOn w:val="Normal"/>
    <w:link w:val="HeaderChar"/>
    <w:uiPriority w:val="99"/>
    <w:unhideWhenUsed/>
    <w:rsid w:val="001562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156242"/>
  </w:style>
  <w:style w:type="paragraph" w:styleId="Footer">
    <w:name w:val="footer"/>
    <w:basedOn w:val="Normal"/>
    <w:link w:val="FooterChar"/>
    <w:uiPriority w:val="99"/>
    <w:unhideWhenUsed/>
    <w:rsid w:val="001562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156242"/>
  </w:style>
  <w:style w:type="paragraph" w:styleId="ListParagraph">
    <w:name w:val="List Paragraph"/>
    <w:basedOn w:val="Normal"/>
    <w:uiPriority w:val="34"/>
    <w:qFormat/>
    <w:rsid w:val="001A522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books.google.co.uk/books?hl=ro&amp;lr=&amp;id=47IVlorVCZAC&amp;oi=fnd&amp;pg=PA11&amp;dq=go+mad+in+personal+development&amp;ots=ufU3REXJii&amp;sig=8Deo9JlJZWAdjrk4y-ezjpNFW1g&amp;redir_esc=y#v=onepage&amp;q=go%20mad%20in%20personal%20development&amp;f=false" TargetMode="External"/><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onlinelibrary.wiley.com/doi/abs/10.1002/%28SICI%291099-1697%28199803/04%297%3A2%3C101%3A%3AAID-JSC332%3E3.0.CO%3B2-6" TargetMode="External"/><Relationship Id="rId17"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healio.com/nursing/journals/jcen/1982-5-13-3/%7B239fb408-f2e5-4ba5-98ec-eb5d604293bc%7D/joharis-window-as-a-framework-for-needs-assessment" TargetMode="External"/><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gomadthinking.com/about/our-story/"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CBCB7F12FD741FCBCDF0AE63ED3B4BF"/>
        <w:category>
          <w:name w:val="General"/>
          <w:gallery w:val="placeholder"/>
        </w:category>
        <w:types>
          <w:type w:val="bbPlcHdr"/>
        </w:types>
        <w:behaviors>
          <w:behavior w:val="content"/>
        </w:behaviors>
        <w:guid w:val="{87A771B6-D199-4DA1-BF8C-FEAA3C6B8696}"/>
      </w:docPartPr>
      <w:docPartBody>
        <w:p w:rsidR="00145AD8" w:rsidRDefault="00BC1251" w:rsidP="00BC1251">
          <w:pPr>
            <w:pStyle w:val="DCBCB7F12FD741FCBCDF0AE63ED3B4BF"/>
          </w:pPr>
          <w:r>
            <w:rPr>
              <w:rFonts w:asciiTheme="majorHAnsi" w:eastAsiaTheme="majorEastAsia" w:hAnsiTheme="majorHAnsi" w:cstheme="majorBidi"/>
              <w:caps/>
              <w:color w:val="4472C4" w:themeColor="accent1"/>
              <w:sz w:val="80"/>
              <w:szCs w:val="80"/>
            </w:rPr>
            <w:t>[Document title]</w:t>
          </w:r>
        </w:p>
      </w:docPartBody>
    </w:docPart>
    <w:docPart>
      <w:docPartPr>
        <w:name w:val="C05A49BEB3EC4F328035A1BA055AE16D"/>
        <w:category>
          <w:name w:val="General"/>
          <w:gallery w:val="placeholder"/>
        </w:category>
        <w:types>
          <w:type w:val="bbPlcHdr"/>
        </w:types>
        <w:behaviors>
          <w:behavior w:val="content"/>
        </w:behaviors>
        <w:guid w:val="{2F9EDAE1-96CC-45E7-9EE6-6186D7545074}"/>
      </w:docPartPr>
      <w:docPartBody>
        <w:p w:rsidR="00145AD8" w:rsidRDefault="00BC1251" w:rsidP="00BC1251">
          <w:pPr>
            <w:pStyle w:val="C05A49BEB3EC4F328035A1BA055AE16D"/>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Arial">
    <w:panose1 w:val="020B0604020202020204"/>
    <w:charset w:val="00"/>
    <w:family w:val="swiss"/>
    <w:pitch w:val="variable"/>
    <w:sig w:usb0="E0002AFF" w:usb1="C0007843"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1251"/>
    <w:rsid w:val="00145AD8"/>
    <w:rsid w:val="003203C2"/>
    <w:rsid w:val="003849A5"/>
    <w:rsid w:val="0052211D"/>
    <w:rsid w:val="00531EF2"/>
    <w:rsid w:val="00656B5A"/>
    <w:rsid w:val="00A34C42"/>
    <w:rsid w:val="00AF58C1"/>
    <w:rsid w:val="00B94026"/>
    <w:rsid w:val="00BC1251"/>
    <w:rsid w:val="00C67429"/>
    <w:rsid w:val="00DB3A7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CBCB7F12FD741FCBCDF0AE63ED3B4BF">
    <w:name w:val="DCBCB7F12FD741FCBCDF0AE63ED3B4BF"/>
    <w:rsid w:val="00BC1251"/>
  </w:style>
  <w:style w:type="paragraph" w:customStyle="1" w:styleId="C05A49BEB3EC4F328035A1BA055AE16D">
    <w:name w:val="C05A49BEB3EC4F328035A1BA055AE16D"/>
    <w:rsid w:val="00BC125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2019-11-15T00:00:00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A73AF28-55C5-419F-9D15-FCC7331C31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8</Pages>
  <Words>1960</Words>
  <Characters>11172</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PROFESSIONAL CAREER DEVELOPMENT</vt:lpstr>
    </vt:vector>
  </TitlesOfParts>
  <Company>University of Wales Trinity Saint David</Company>
  <LinksUpToDate>false</LinksUpToDate>
  <CharactersWithSpaces>13106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PROFESSIONAL CAREER DEVELOPMENT</dc:title>
  <dc:subject>My reflective review on professional career development</dc:subject>
  <dc:creator>Marie Pitson</dc:creator>
  <cp:keywords/>
  <dc:description/>
  <cp:lastModifiedBy>Rosu Alexandru</cp:lastModifiedBy>
  <cp:revision>4</cp:revision>
  <dcterms:created xsi:type="dcterms:W3CDTF">2019-11-15T07:58:00Z</dcterms:created>
  <dcterms:modified xsi:type="dcterms:W3CDTF">2019-11-15T11:43:00Z</dcterms:modified>
</cp:coreProperties>
</file>