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782A" w:rsidRPr="00E82F83" w:rsidRDefault="0010782A" w:rsidP="001078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>
        <w:rPr>
          <w:noProof/>
        </w:rPr>
        <w:drawing>
          <wp:inline distT="0" distB="0" distL="0" distR="0" wp14:anchorId="73091476" wp14:editId="3E62E5A8">
            <wp:extent cx="2266950" cy="752475"/>
            <wp:effectExtent l="0" t="0" r="0" b="9525"/>
            <wp:docPr id="1" name="Picture 1" descr="http://www.uwtsd.ac.uk/media/uwtsd-website/content-assets/images/news-and-events/2015/uwtsd-logo-bilingual-238x7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http://www.uwtsd.ac.uk/media/uwtsd-website/content-assets/images/news-and-events/2015/uwtsd-logo-bilingual-238x79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782A" w:rsidRDefault="0010782A" w:rsidP="0010782A">
      <w:pPr>
        <w:spacing w:after="0" w:line="240" w:lineRule="auto"/>
        <w:ind w:left="180"/>
        <w:jc w:val="center"/>
        <w:rPr>
          <w:rFonts w:ascii="Arial" w:eastAsia="Times New Roman" w:hAnsi="Arial" w:cs="Arial"/>
          <w:b/>
          <w:sz w:val="24"/>
          <w:szCs w:val="24"/>
          <w:lang w:val="en-GB" w:eastAsia="en-GB"/>
        </w:rPr>
      </w:pPr>
      <w:r w:rsidRPr="005D4693">
        <w:rPr>
          <w:rFonts w:ascii="Arial" w:eastAsia="Times New Roman" w:hAnsi="Arial" w:cs="Arial"/>
          <w:b/>
          <w:sz w:val="24"/>
          <w:szCs w:val="24"/>
          <w:lang w:val="en-GB" w:eastAsia="en-GB"/>
        </w:rPr>
        <w:t>Wales Institute for Work Based Learning</w:t>
      </w:r>
    </w:p>
    <w:p w:rsidR="0010782A" w:rsidRPr="005D4693" w:rsidRDefault="0010782A" w:rsidP="0010782A">
      <w:pPr>
        <w:spacing w:after="0" w:line="240" w:lineRule="auto"/>
        <w:ind w:left="180"/>
        <w:jc w:val="center"/>
        <w:rPr>
          <w:rFonts w:ascii="Arial" w:eastAsia="Times New Roman" w:hAnsi="Arial" w:cs="Arial"/>
          <w:b/>
          <w:sz w:val="24"/>
          <w:szCs w:val="24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180"/>
        <w:jc w:val="center"/>
        <w:rPr>
          <w:rFonts w:ascii="Arial" w:eastAsia="Times New Roman" w:hAnsi="Arial" w:cs="Arial"/>
          <w:b/>
          <w:i/>
          <w:sz w:val="24"/>
          <w:szCs w:val="20"/>
          <w:lang w:val="en-GB" w:eastAsia="en-GB"/>
        </w:rPr>
      </w:pPr>
      <w:r w:rsidRPr="00E82F83">
        <w:rPr>
          <w:rFonts w:ascii="Arial" w:eastAsia="Times New Roman" w:hAnsi="Arial" w:cs="Arial"/>
          <w:b/>
          <w:i/>
          <w:sz w:val="24"/>
          <w:szCs w:val="20"/>
          <w:lang w:val="en-GB" w:eastAsia="en-GB"/>
        </w:rPr>
        <w:t>Assessment sheet</w:t>
      </w:r>
    </w:p>
    <w:p w:rsidR="0010782A" w:rsidRPr="00E82F83" w:rsidRDefault="0010782A" w:rsidP="0010782A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GB" w:eastAsia="en-GB"/>
        </w:rPr>
      </w:pPr>
    </w:p>
    <w:tbl>
      <w:tblPr>
        <w:tblW w:w="1034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89"/>
        <w:gridCol w:w="540"/>
        <w:gridCol w:w="540"/>
        <w:gridCol w:w="540"/>
        <w:gridCol w:w="180"/>
        <w:gridCol w:w="36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</w:tblGrid>
      <w:tr w:rsidR="0010782A" w:rsidRPr="00A64D38" w:rsidTr="005A0146">
        <w:trPr>
          <w:cantSplit/>
          <w:trHeight w:val="952"/>
          <w:jc w:val="center"/>
        </w:trPr>
        <w:tc>
          <w:tcPr>
            <w:tcW w:w="10349" w:type="dxa"/>
            <w:gridSpan w:val="16"/>
          </w:tcPr>
          <w:p w:rsidR="0010782A" w:rsidRPr="00561F89" w:rsidRDefault="0010782A" w:rsidP="005A014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jc w:val="center"/>
              <w:rPr>
                <w:rFonts w:ascii="Arial" w:eastAsia="Times New Roman" w:hAnsi="Arial" w:cs="Arial"/>
                <w:b/>
                <w:lang w:val="en-GB" w:eastAsia="en-GB"/>
              </w:rPr>
            </w:pPr>
            <w:r w:rsidRPr="00A64D38">
              <w:rPr>
                <w:rFonts w:ascii="Arial" w:eastAsia="Times New Roman" w:hAnsi="Arial" w:cs="Arial"/>
                <w:b/>
                <w:lang w:val="en-GB" w:eastAsia="en-GB"/>
              </w:rPr>
              <w:t>Module: DSAW</w:t>
            </w:r>
            <w:r w:rsidR="008E5E30">
              <w:rPr>
                <w:rFonts w:ascii="Arial" w:eastAsia="Times New Roman" w:hAnsi="Arial" w:cs="Arial"/>
                <w:b/>
                <w:lang w:val="en-GB" w:eastAsia="en-GB"/>
              </w:rPr>
              <w:t>7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lang w:val="en-GB" w:eastAsia="en-GB"/>
              </w:rPr>
              <w:t>043</w:t>
            </w:r>
          </w:p>
          <w:p w:rsidR="0010782A" w:rsidRPr="00A64D38" w:rsidRDefault="0010782A" w:rsidP="0010782A">
            <w:pPr>
              <w:pStyle w:val="fixed"/>
              <w:ind w:left="0" w:firstLine="0"/>
              <w:outlineLvl w:val="1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</w:rPr>
              <w:t xml:space="preserve">Module title: </w:t>
            </w:r>
            <w:r w:rsidRPr="00E12304">
              <w:rPr>
                <w:rFonts w:ascii="Arial" w:hAnsi="Arial" w:cs="Arial"/>
                <w:sz w:val="22"/>
                <w:szCs w:val="22"/>
              </w:rPr>
              <w:t>Work-based Learning Project Management: Process</w:t>
            </w:r>
            <w:r>
              <w:rPr>
                <w:rFonts w:ascii="Arial" w:hAnsi="Arial" w:cs="Arial"/>
              </w:rPr>
              <w:t xml:space="preserve">     10 </w:t>
            </w:r>
            <w:r w:rsidRPr="00561F89">
              <w:rPr>
                <w:rFonts w:ascii="Arial" w:hAnsi="Arial" w:cs="Arial"/>
              </w:rPr>
              <w:t xml:space="preserve">credits           </w:t>
            </w:r>
          </w:p>
        </w:tc>
      </w:tr>
      <w:tr w:rsidR="0010782A" w:rsidTr="005A0146">
        <w:trPr>
          <w:cantSplit/>
          <w:trHeight w:val="700"/>
          <w:jc w:val="center"/>
        </w:trPr>
        <w:tc>
          <w:tcPr>
            <w:tcW w:w="10349" w:type="dxa"/>
            <w:gridSpan w:val="16"/>
          </w:tcPr>
          <w:p w:rsidR="0010782A" w:rsidRDefault="0010782A" w:rsidP="005A0146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en-GB"/>
              </w:rPr>
            </w:pPr>
            <w:r w:rsidRPr="00A64D38">
              <w:rPr>
                <w:rFonts w:ascii="Arial" w:eastAsia="Times New Roman" w:hAnsi="Arial" w:cs="Arial"/>
                <w:b/>
                <w:lang w:eastAsia="en-GB"/>
              </w:rPr>
              <w:t xml:space="preserve">Name of student  </w:t>
            </w:r>
          </w:p>
        </w:tc>
      </w:tr>
      <w:tr w:rsidR="00A725DC" w:rsidRPr="00A64D38" w:rsidTr="005A0146">
        <w:trPr>
          <w:cantSplit/>
          <w:jc w:val="center"/>
        </w:trPr>
        <w:tc>
          <w:tcPr>
            <w:tcW w:w="4589" w:type="dxa"/>
            <w:gridSpan w:val="5"/>
            <w:vMerge w:val="restart"/>
          </w:tcPr>
          <w:p w:rsidR="00A725DC" w:rsidRDefault="00A725DC" w:rsidP="005A0146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en-GB"/>
              </w:rPr>
            </w:pPr>
          </w:p>
          <w:p w:rsidR="00A725DC" w:rsidRDefault="00A725DC" w:rsidP="005A0146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en-GB"/>
              </w:rPr>
            </w:pPr>
            <w:r w:rsidRPr="00A64D38">
              <w:rPr>
                <w:rFonts w:ascii="Arial" w:eastAsia="Times New Roman" w:hAnsi="Arial" w:cs="Arial"/>
                <w:b/>
                <w:lang w:val="en-GB" w:eastAsia="en-GB"/>
              </w:rPr>
              <w:t xml:space="preserve">Module Tutor: </w:t>
            </w:r>
          </w:p>
          <w:p w:rsidR="00A725DC" w:rsidRDefault="00A725DC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val="en-GB" w:eastAsia="en-GB"/>
              </w:rPr>
            </w:pPr>
          </w:p>
        </w:tc>
        <w:tc>
          <w:tcPr>
            <w:tcW w:w="3600" w:type="dxa"/>
            <w:gridSpan w:val="7"/>
          </w:tcPr>
          <w:p w:rsidR="00A725DC" w:rsidRPr="00A64D38" w:rsidRDefault="00A725DC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val="en-GB" w:eastAsia="en-GB"/>
              </w:rPr>
            </w:pPr>
            <w:r>
              <w:rPr>
                <w:rFonts w:ascii="Arial" w:eastAsia="Times New Roman" w:hAnsi="Arial" w:cs="Arial"/>
                <w:b/>
                <w:lang w:val="en-GB" w:eastAsia="en-GB"/>
              </w:rPr>
              <w:t>Component Marks</w:t>
            </w:r>
          </w:p>
        </w:tc>
        <w:tc>
          <w:tcPr>
            <w:tcW w:w="2160" w:type="dxa"/>
            <w:gridSpan w:val="4"/>
            <w:vMerge w:val="restart"/>
          </w:tcPr>
          <w:p w:rsidR="00A725DC" w:rsidRPr="00A64D38" w:rsidRDefault="00A725DC" w:rsidP="00A725DC">
            <w:pPr>
              <w:spacing w:after="0" w:line="240" w:lineRule="auto"/>
              <w:rPr>
                <w:rFonts w:ascii="Arial" w:eastAsia="Times New Roman" w:hAnsi="Arial" w:cs="Arial"/>
                <w:lang w:val="en-GB" w:eastAsia="en-GB"/>
              </w:rPr>
            </w:pPr>
            <w:r>
              <w:rPr>
                <w:rFonts w:ascii="Arial" w:eastAsia="Times New Roman" w:hAnsi="Arial" w:cs="Arial"/>
                <w:b/>
                <w:lang w:val="en-GB" w:eastAsia="en-GB"/>
              </w:rPr>
              <w:t>Provisional overall mark (to be confirmed by Examining Board)</w:t>
            </w:r>
          </w:p>
        </w:tc>
      </w:tr>
      <w:tr w:rsidR="00A725DC" w:rsidRPr="00BD5D72" w:rsidTr="005A0146">
        <w:trPr>
          <w:cantSplit/>
          <w:trHeight w:val="340"/>
          <w:jc w:val="center"/>
        </w:trPr>
        <w:tc>
          <w:tcPr>
            <w:tcW w:w="4589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</w:tcPr>
          <w:p w:rsidR="00A725DC" w:rsidRPr="00A64D38" w:rsidRDefault="00A725DC" w:rsidP="005A0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n-GB" w:eastAsia="en-GB"/>
              </w:rPr>
            </w:pPr>
          </w:p>
        </w:tc>
        <w:tc>
          <w:tcPr>
            <w:tcW w:w="3600" w:type="dxa"/>
            <w:gridSpan w:val="7"/>
            <w:shd w:val="clear" w:color="auto" w:fill="auto"/>
          </w:tcPr>
          <w:p w:rsidR="00A725DC" w:rsidRPr="00BD5D72" w:rsidRDefault="00A725DC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GB" w:eastAsia="en-GB"/>
              </w:rPr>
            </w:pPr>
            <w:proofErr w:type="spellStart"/>
            <w:r w:rsidRPr="00BD5D72">
              <w:rPr>
                <w:rFonts w:ascii="Arial" w:eastAsia="Times New Roman" w:hAnsi="Arial" w:cs="Arial"/>
                <w:lang w:val="en-GB" w:eastAsia="en-GB"/>
              </w:rPr>
              <w:t>Ass’t</w:t>
            </w:r>
            <w:proofErr w:type="spellEnd"/>
            <w:r w:rsidRPr="00BD5D72">
              <w:rPr>
                <w:rFonts w:ascii="Arial" w:eastAsia="Times New Roman" w:hAnsi="Arial" w:cs="Arial"/>
                <w:lang w:val="en-GB" w:eastAsia="en-GB"/>
              </w:rPr>
              <w:t xml:space="preserve"> 1 </w:t>
            </w:r>
          </w:p>
          <w:p w:rsidR="00A725DC" w:rsidRPr="00BD5D72" w:rsidRDefault="00A725DC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GB" w:eastAsia="en-GB"/>
              </w:rPr>
            </w:pPr>
            <w:r>
              <w:rPr>
                <w:rFonts w:ascii="Arial" w:eastAsia="Times New Roman" w:hAnsi="Arial" w:cs="Arial"/>
                <w:lang w:val="en-GB" w:eastAsia="en-GB"/>
              </w:rPr>
              <w:t>100</w:t>
            </w:r>
            <w:r w:rsidRPr="00BD5D72">
              <w:rPr>
                <w:rFonts w:ascii="Arial" w:eastAsia="Times New Roman" w:hAnsi="Arial" w:cs="Arial"/>
                <w:lang w:val="en-GB" w:eastAsia="en-GB"/>
              </w:rPr>
              <w:t>%</w:t>
            </w:r>
          </w:p>
        </w:tc>
        <w:tc>
          <w:tcPr>
            <w:tcW w:w="2160" w:type="dxa"/>
            <w:gridSpan w:val="4"/>
            <w:vMerge/>
            <w:shd w:val="clear" w:color="auto" w:fill="D0CECE" w:themeFill="background2" w:themeFillShade="E6"/>
          </w:tcPr>
          <w:p w:rsidR="00A725DC" w:rsidRPr="00BD5D72" w:rsidRDefault="00A725DC" w:rsidP="005A0146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en-GB"/>
              </w:rPr>
            </w:pPr>
          </w:p>
        </w:tc>
      </w:tr>
      <w:tr w:rsidR="0010782A" w:rsidRPr="00A64D38" w:rsidTr="005A0146">
        <w:trPr>
          <w:cantSplit/>
          <w:trHeight w:val="759"/>
          <w:jc w:val="center"/>
        </w:trPr>
        <w:tc>
          <w:tcPr>
            <w:tcW w:w="4589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10782A" w:rsidRPr="00A64D38" w:rsidRDefault="0010782A" w:rsidP="005A0146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en-GB"/>
              </w:rPr>
            </w:pPr>
            <w:r>
              <w:rPr>
                <w:rFonts w:ascii="Arial" w:eastAsia="Times New Roman" w:hAnsi="Arial" w:cs="Arial"/>
                <w:b/>
                <w:lang w:val="en-GB" w:eastAsia="en-GB"/>
              </w:rPr>
              <w:t>First Marker marks</w:t>
            </w:r>
          </w:p>
        </w:tc>
        <w:tc>
          <w:tcPr>
            <w:tcW w:w="3600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:rsidR="0010782A" w:rsidRPr="003A3768" w:rsidRDefault="0010782A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2160" w:type="dxa"/>
            <w:gridSpan w:val="4"/>
            <w:shd w:val="clear" w:color="auto" w:fill="auto"/>
          </w:tcPr>
          <w:p w:rsidR="0010782A" w:rsidRPr="00A64D38" w:rsidRDefault="0010782A" w:rsidP="005A0146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en-GB"/>
              </w:rPr>
            </w:pPr>
          </w:p>
        </w:tc>
      </w:tr>
      <w:tr w:rsidR="0010782A" w:rsidRPr="00A64D38" w:rsidTr="005A0146">
        <w:trPr>
          <w:cantSplit/>
          <w:trHeight w:val="759"/>
          <w:jc w:val="center"/>
        </w:trPr>
        <w:tc>
          <w:tcPr>
            <w:tcW w:w="458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82A" w:rsidRPr="00A64D38" w:rsidRDefault="0010782A" w:rsidP="005A0146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en-GB"/>
              </w:rPr>
            </w:pPr>
            <w:r>
              <w:rPr>
                <w:rFonts w:ascii="Arial" w:eastAsia="Times New Roman" w:hAnsi="Arial" w:cs="Arial"/>
                <w:b/>
                <w:lang w:val="en-GB" w:eastAsia="en-GB"/>
              </w:rPr>
              <w:t>Second Marker marks</w:t>
            </w:r>
          </w:p>
        </w:tc>
        <w:tc>
          <w:tcPr>
            <w:tcW w:w="3600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82A" w:rsidRPr="003A3768" w:rsidRDefault="0010782A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2160" w:type="dxa"/>
            <w:gridSpan w:val="4"/>
            <w:shd w:val="clear" w:color="auto" w:fill="auto"/>
          </w:tcPr>
          <w:p w:rsidR="0010782A" w:rsidRPr="00A64D38" w:rsidRDefault="0010782A" w:rsidP="005A0146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en-GB"/>
              </w:rPr>
            </w:pPr>
          </w:p>
        </w:tc>
      </w:tr>
      <w:tr w:rsidR="0010782A" w:rsidRPr="00A64D38" w:rsidTr="005A0146">
        <w:trPr>
          <w:cantSplit/>
          <w:trHeight w:val="759"/>
          <w:jc w:val="center"/>
        </w:trPr>
        <w:tc>
          <w:tcPr>
            <w:tcW w:w="4589" w:type="dxa"/>
            <w:gridSpan w:val="5"/>
            <w:tcBorders>
              <w:top w:val="single" w:sz="4" w:space="0" w:color="auto"/>
              <w:bottom w:val="thinThickSmallGap" w:sz="24" w:space="0" w:color="auto"/>
            </w:tcBorders>
            <w:shd w:val="clear" w:color="auto" w:fill="auto"/>
          </w:tcPr>
          <w:p w:rsidR="0010782A" w:rsidRDefault="0010782A" w:rsidP="005A0146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en-GB"/>
              </w:rPr>
            </w:pPr>
            <w:r w:rsidRPr="00A64D38">
              <w:rPr>
                <w:rFonts w:ascii="Arial" w:eastAsia="Times New Roman" w:hAnsi="Arial" w:cs="Arial"/>
                <w:b/>
                <w:lang w:val="en-GB" w:eastAsia="en-GB"/>
              </w:rPr>
              <w:t>Agreed component marks</w:t>
            </w:r>
          </w:p>
          <w:p w:rsidR="0010782A" w:rsidRDefault="0010782A" w:rsidP="005A0146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en-GB"/>
              </w:rPr>
            </w:pPr>
          </w:p>
          <w:p w:rsidR="0010782A" w:rsidRPr="00A64D38" w:rsidRDefault="0010782A" w:rsidP="005A0146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en-GB"/>
              </w:rPr>
            </w:pPr>
          </w:p>
        </w:tc>
        <w:tc>
          <w:tcPr>
            <w:tcW w:w="3600" w:type="dxa"/>
            <w:gridSpan w:val="7"/>
            <w:tcBorders>
              <w:top w:val="single" w:sz="4" w:space="0" w:color="auto"/>
              <w:bottom w:val="thinThickSmallGap" w:sz="24" w:space="0" w:color="auto"/>
            </w:tcBorders>
            <w:shd w:val="clear" w:color="auto" w:fill="auto"/>
          </w:tcPr>
          <w:p w:rsidR="0010782A" w:rsidRPr="003A3768" w:rsidRDefault="0010782A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2160" w:type="dxa"/>
            <w:gridSpan w:val="4"/>
            <w:shd w:val="clear" w:color="auto" w:fill="auto"/>
          </w:tcPr>
          <w:p w:rsidR="0010782A" w:rsidRPr="00A64D38" w:rsidRDefault="0010782A" w:rsidP="005A0146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en-GB"/>
              </w:rPr>
            </w:pPr>
          </w:p>
        </w:tc>
      </w:tr>
      <w:tr w:rsidR="0010782A" w:rsidRPr="004C48B7" w:rsidTr="005A0146">
        <w:trPr>
          <w:cantSplit/>
          <w:jc w:val="center"/>
        </w:trPr>
        <w:tc>
          <w:tcPr>
            <w:tcW w:w="2789" w:type="dxa"/>
            <w:tcBorders>
              <w:top w:val="thinThickSmallGap" w:sz="24" w:space="0" w:color="auto"/>
            </w:tcBorders>
          </w:tcPr>
          <w:p w:rsidR="0010782A" w:rsidRDefault="0010782A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val="en-GB" w:eastAsia="en-GB"/>
              </w:rPr>
            </w:pPr>
          </w:p>
          <w:p w:rsidR="0010782A" w:rsidRDefault="0010782A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val="en-GB" w:eastAsia="en-GB"/>
              </w:rPr>
            </w:pPr>
            <w:r w:rsidRPr="004C48B7">
              <w:rPr>
                <w:rFonts w:ascii="Arial" w:eastAsia="Times New Roman" w:hAnsi="Arial" w:cs="Arial"/>
                <w:b/>
                <w:lang w:val="en-GB" w:eastAsia="en-GB"/>
              </w:rPr>
              <w:t>Learning Outcomes</w:t>
            </w:r>
          </w:p>
          <w:p w:rsidR="0010782A" w:rsidRPr="004C48B7" w:rsidRDefault="0010782A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val="en-GB" w:eastAsia="en-GB"/>
              </w:rPr>
            </w:pPr>
          </w:p>
        </w:tc>
        <w:tc>
          <w:tcPr>
            <w:tcW w:w="7560" w:type="dxa"/>
            <w:gridSpan w:val="15"/>
            <w:tcBorders>
              <w:top w:val="thinThickSmallGap" w:sz="24" w:space="0" w:color="auto"/>
            </w:tcBorders>
          </w:tcPr>
          <w:p w:rsidR="0010782A" w:rsidRDefault="0010782A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val="en-GB" w:eastAsia="en-GB"/>
              </w:rPr>
            </w:pPr>
          </w:p>
          <w:p w:rsidR="0010782A" w:rsidRPr="004C48B7" w:rsidRDefault="0010782A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val="en-GB" w:eastAsia="en-GB"/>
              </w:rPr>
            </w:pPr>
            <w:r w:rsidRPr="004C48B7">
              <w:rPr>
                <w:rFonts w:ascii="Arial" w:eastAsia="Times New Roman" w:hAnsi="Arial" w:cs="Arial"/>
                <w:b/>
                <w:lang w:val="en-GB" w:eastAsia="en-GB"/>
              </w:rPr>
              <w:t>Marks</w:t>
            </w:r>
          </w:p>
        </w:tc>
      </w:tr>
      <w:tr w:rsidR="0010782A" w:rsidRPr="00435390" w:rsidTr="005A0146">
        <w:trPr>
          <w:cantSplit/>
          <w:trHeight w:val="790"/>
          <w:jc w:val="center"/>
        </w:trPr>
        <w:tc>
          <w:tcPr>
            <w:tcW w:w="2789" w:type="dxa"/>
          </w:tcPr>
          <w:p w:rsidR="0010782A" w:rsidRPr="00435390" w:rsidRDefault="0010782A" w:rsidP="005A014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540" w:type="dxa"/>
            <w:tcBorders>
              <w:right w:val="thinThickSmallGap" w:sz="24" w:space="0" w:color="000000" w:themeColor="text1"/>
            </w:tcBorders>
            <w:textDirection w:val="btLr"/>
          </w:tcPr>
          <w:p w:rsidR="0010782A" w:rsidRPr="00435390" w:rsidRDefault="0010782A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390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80+</w:t>
            </w:r>
          </w:p>
          <w:p w:rsidR="0010782A" w:rsidRPr="00435390" w:rsidRDefault="0010782A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540" w:type="dxa"/>
            <w:tcBorders>
              <w:left w:val="thinThickSmallGap" w:sz="24" w:space="0" w:color="000000" w:themeColor="text1"/>
            </w:tcBorders>
            <w:textDirection w:val="btLr"/>
          </w:tcPr>
          <w:p w:rsidR="0010782A" w:rsidRPr="00435390" w:rsidRDefault="0010782A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390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77-79</w:t>
            </w:r>
          </w:p>
        </w:tc>
        <w:tc>
          <w:tcPr>
            <w:tcW w:w="540" w:type="dxa"/>
            <w:textDirection w:val="btLr"/>
          </w:tcPr>
          <w:p w:rsidR="0010782A" w:rsidRPr="00435390" w:rsidRDefault="0010782A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390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74-76</w:t>
            </w:r>
          </w:p>
        </w:tc>
        <w:tc>
          <w:tcPr>
            <w:tcW w:w="540" w:type="dxa"/>
            <w:gridSpan w:val="2"/>
            <w:tcBorders>
              <w:right w:val="thinThickSmallGap" w:sz="24" w:space="0" w:color="auto"/>
            </w:tcBorders>
            <w:textDirection w:val="btLr"/>
          </w:tcPr>
          <w:p w:rsidR="0010782A" w:rsidRPr="00435390" w:rsidRDefault="0010782A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390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70-73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  <w:textDirection w:val="btLr"/>
          </w:tcPr>
          <w:p w:rsidR="0010782A" w:rsidRPr="00435390" w:rsidRDefault="0010782A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390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67 - 69</w:t>
            </w:r>
          </w:p>
          <w:p w:rsidR="0010782A" w:rsidRPr="00435390" w:rsidRDefault="0010782A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540" w:type="dxa"/>
            <w:textDirection w:val="btLr"/>
          </w:tcPr>
          <w:p w:rsidR="0010782A" w:rsidRPr="00435390" w:rsidRDefault="0010782A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390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64 - 66</w:t>
            </w:r>
          </w:p>
          <w:p w:rsidR="0010782A" w:rsidRPr="00435390" w:rsidRDefault="0010782A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540" w:type="dxa"/>
            <w:tcBorders>
              <w:right w:val="thinThickSmallGap" w:sz="24" w:space="0" w:color="auto"/>
            </w:tcBorders>
            <w:textDirection w:val="btLr"/>
          </w:tcPr>
          <w:p w:rsidR="0010782A" w:rsidRPr="00435390" w:rsidRDefault="0010782A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390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60 - 63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  <w:textDirection w:val="btLr"/>
          </w:tcPr>
          <w:p w:rsidR="0010782A" w:rsidRPr="00435390" w:rsidRDefault="0010782A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390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57 - 59</w:t>
            </w:r>
          </w:p>
          <w:p w:rsidR="0010782A" w:rsidRPr="00435390" w:rsidRDefault="0010782A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540" w:type="dxa"/>
            <w:textDirection w:val="btLr"/>
          </w:tcPr>
          <w:p w:rsidR="0010782A" w:rsidRPr="00435390" w:rsidRDefault="0010782A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390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54 - 56</w:t>
            </w:r>
          </w:p>
          <w:p w:rsidR="0010782A" w:rsidRPr="00435390" w:rsidRDefault="0010782A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540" w:type="dxa"/>
            <w:tcBorders>
              <w:right w:val="thinThickSmallGap" w:sz="24" w:space="0" w:color="auto"/>
            </w:tcBorders>
            <w:textDirection w:val="btLr"/>
          </w:tcPr>
          <w:p w:rsidR="0010782A" w:rsidRPr="00435390" w:rsidRDefault="0010782A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390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50 - 53</w:t>
            </w:r>
          </w:p>
        </w:tc>
        <w:tc>
          <w:tcPr>
            <w:tcW w:w="5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10782A" w:rsidRPr="00435390" w:rsidRDefault="0010782A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390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40 -49</w:t>
            </w:r>
          </w:p>
        </w:tc>
        <w:tc>
          <w:tcPr>
            <w:tcW w:w="5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10782A" w:rsidRPr="00435390" w:rsidRDefault="0010782A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390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30-39</w:t>
            </w:r>
          </w:p>
        </w:tc>
        <w:tc>
          <w:tcPr>
            <w:tcW w:w="5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10782A" w:rsidRPr="00435390" w:rsidRDefault="0010782A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390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20-29</w:t>
            </w:r>
          </w:p>
        </w:tc>
        <w:tc>
          <w:tcPr>
            <w:tcW w:w="540" w:type="dxa"/>
            <w:tcBorders>
              <w:left w:val="single" w:sz="4" w:space="0" w:color="auto"/>
              <w:bottom w:val="single" w:sz="4" w:space="0" w:color="auto"/>
            </w:tcBorders>
            <w:textDirection w:val="btLr"/>
          </w:tcPr>
          <w:p w:rsidR="0010782A" w:rsidRPr="00435390" w:rsidRDefault="0010782A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390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0 19</w:t>
            </w:r>
          </w:p>
          <w:p w:rsidR="0010782A" w:rsidRPr="00435390" w:rsidRDefault="0010782A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10782A" w:rsidRPr="00435390" w:rsidTr="005A0146">
        <w:trPr>
          <w:cantSplit/>
          <w:trHeight w:val="790"/>
          <w:jc w:val="center"/>
        </w:trPr>
        <w:tc>
          <w:tcPr>
            <w:tcW w:w="2789" w:type="dxa"/>
          </w:tcPr>
          <w:p w:rsidR="0010782A" w:rsidRPr="00914B99" w:rsidRDefault="0010782A" w:rsidP="0010782A">
            <w:pPr>
              <w:spacing w:after="240"/>
              <w:rPr>
                <w:rFonts w:ascii="Arial" w:hAnsi="Arial" w:cs="Arial"/>
                <w:sz w:val="20"/>
              </w:rPr>
            </w:pPr>
            <w:r w:rsidRPr="00914B99">
              <w:rPr>
                <w:rFonts w:ascii="Arial" w:hAnsi="Arial" w:cs="Arial"/>
              </w:rPr>
              <w:t>Critically evaluate and identify appropriate tools and techniques for effective project management in the workplace</w:t>
            </w:r>
          </w:p>
        </w:tc>
        <w:tc>
          <w:tcPr>
            <w:tcW w:w="540" w:type="dxa"/>
            <w:tcBorders>
              <w:right w:val="thinThickSmallGap" w:sz="24" w:space="0" w:color="000000" w:themeColor="text1"/>
            </w:tcBorders>
          </w:tcPr>
          <w:p w:rsidR="0010782A" w:rsidRPr="00435390" w:rsidRDefault="0010782A" w:rsidP="0010782A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left w:val="thinThickSmallGap" w:sz="24" w:space="0" w:color="000000" w:themeColor="text1"/>
            </w:tcBorders>
          </w:tcPr>
          <w:p w:rsidR="0010782A" w:rsidRPr="00435390" w:rsidRDefault="0010782A" w:rsidP="0010782A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</w:tcPr>
          <w:p w:rsidR="0010782A" w:rsidRPr="00435390" w:rsidRDefault="0010782A" w:rsidP="0010782A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gridSpan w:val="2"/>
            <w:tcBorders>
              <w:right w:val="thinThickSmallGap" w:sz="24" w:space="0" w:color="auto"/>
            </w:tcBorders>
          </w:tcPr>
          <w:p w:rsidR="0010782A" w:rsidRPr="00435390" w:rsidRDefault="0010782A" w:rsidP="0010782A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10782A" w:rsidRPr="00435390" w:rsidRDefault="0010782A" w:rsidP="0010782A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</w:tcPr>
          <w:p w:rsidR="0010782A" w:rsidRPr="00435390" w:rsidRDefault="0010782A" w:rsidP="0010782A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right w:val="thinThickSmallGap" w:sz="24" w:space="0" w:color="auto"/>
            </w:tcBorders>
          </w:tcPr>
          <w:p w:rsidR="0010782A" w:rsidRPr="00435390" w:rsidRDefault="0010782A" w:rsidP="0010782A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10782A" w:rsidRPr="00435390" w:rsidRDefault="0010782A" w:rsidP="0010782A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</w:tcPr>
          <w:p w:rsidR="0010782A" w:rsidRPr="00435390" w:rsidRDefault="0010782A" w:rsidP="0010782A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right w:val="thinThickSmallGap" w:sz="24" w:space="0" w:color="auto"/>
            </w:tcBorders>
          </w:tcPr>
          <w:p w:rsidR="0010782A" w:rsidRPr="00435390" w:rsidRDefault="0010782A" w:rsidP="0010782A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82A" w:rsidRPr="00435390" w:rsidRDefault="0010782A" w:rsidP="0010782A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82A" w:rsidRPr="00435390" w:rsidRDefault="0010782A" w:rsidP="0010782A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82A" w:rsidRPr="00435390" w:rsidRDefault="0010782A" w:rsidP="0010782A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782A" w:rsidRPr="00435390" w:rsidRDefault="0010782A" w:rsidP="0010782A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</w:tr>
      <w:tr w:rsidR="0010782A" w:rsidRPr="00435390" w:rsidTr="005A0146">
        <w:trPr>
          <w:cantSplit/>
          <w:trHeight w:val="790"/>
          <w:jc w:val="center"/>
        </w:trPr>
        <w:tc>
          <w:tcPr>
            <w:tcW w:w="2789" w:type="dxa"/>
          </w:tcPr>
          <w:p w:rsidR="0010782A" w:rsidRPr="00914B99" w:rsidRDefault="0010782A" w:rsidP="0010782A">
            <w:pPr>
              <w:spacing w:after="240"/>
              <w:rPr>
                <w:rFonts w:ascii="Arial" w:hAnsi="Arial" w:cs="Arial"/>
                <w:sz w:val="20"/>
              </w:rPr>
            </w:pPr>
            <w:r w:rsidRPr="00914B99">
              <w:rPr>
                <w:rFonts w:ascii="Arial" w:hAnsi="Arial" w:cs="Arial"/>
              </w:rPr>
              <w:t>Research and design a project management process for the workplace</w:t>
            </w:r>
          </w:p>
        </w:tc>
        <w:tc>
          <w:tcPr>
            <w:tcW w:w="540" w:type="dxa"/>
            <w:tcBorders>
              <w:right w:val="thinThickSmallGap" w:sz="24" w:space="0" w:color="000000" w:themeColor="text1"/>
            </w:tcBorders>
          </w:tcPr>
          <w:p w:rsidR="0010782A" w:rsidRPr="00435390" w:rsidRDefault="0010782A" w:rsidP="0010782A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left w:val="thinThickSmallGap" w:sz="24" w:space="0" w:color="000000" w:themeColor="text1"/>
            </w:tcBorders>
          </w:tcPr>
          <w:p w:rsidR="0010782A" w:rsidRPr="00435390" w:rsidRDefault="0010782A" w:rsidP="0010782A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</w:tcPr>
          <w:p w:rsidR="0010782A" w:rsidRPr="00435390" w:rsidRDefault="0010782A" w:rsidP="0010782A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gridSpan w:val="2"/>
            <w:tcBorders>
              <w:right w:val="thinThickSmallGap" w:sz="24" w:space="0" w:color="auto"/>
            </w:tcBorders>
          </w:tcPr>
          <w:p w:rsidR="0010782A" w:rsidRPr="00435390" w:rsidRDefault="0010782A" w:rsidP="0010782A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10782A" w:rsidRPr="00435390" w:rsidRDefault="0010782A" w:rsidP="0010782A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</w:tcPr>
          <w:p w:rsidR="0010782A" w:rsidRPr="00435390" w:rsidRDefault="0010782A" w:rsidP="0010782A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right w:val="thinThickSmallGap" w:sz="24" w:space="0" w:color="auto"/>
            </w:tcBorders>
          </w:tcPr>
          <w:p w:rsidR="0010782A" w:rsidRPr="00435390" w:rsidRDefault="0010782A" w:rsidP="0010782A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10782A" w:rsidRPr="00435390" w:rsidRDefault="0010782A" w:rsidP="0010782A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</w:tcPr>
          <w:p w:rsidR="0010782A" w:rsidRPr="00435390" w:rsidRDefault="0010782A" w:rsidP="0010782A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right w:val="thinThickSmallGap" w:sz="24" w:space="0" w:color="auto"/>
            </w:tcBorders>
          </w:tcPr>
          <w:p w:rsidR="0010782A" w:rsidRPr="00435390" w:rsidRDefault="0010782A" w:rsidP="0010782A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82A" w:rsidRPr="00435390" w:rsidRDefault="0010782A" w:rsidP="0010782A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82A" w:rsidRPr="00435390" w:rsidRDefault="0010782A" w:rsidP="0010782A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82A" w:rsidRPr="00435390" w:rsidRDefault="0010782A" w:rsidP="0010782A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782A" w:rsidRPr="00435390" w:rsidRDefault="0010782A" w:rsidP="0010782A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</w:tr>
    </w:tbl>
    <w:p w:rsidR="0010782A" w:rsidRDefault="0010782A" w:rsidP="0010782A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GB" w:eastAsia="en-GB"/>
        </w:rPr>
      </w:pPr>
    </w:p>
    <w:p w:rsidR="0010782A" w:rsidRDefault="0010782A" w:rsidP="0010782A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GB" w:eastAsia="en-GB"/>
        </w:rPr>
      </w:pPr>
    </w:p>
    <w:p w:rsidR="0010782A" w:rsidRDefault="0010782A" w:rsidP="0010782A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  <w:r>
        <w:rPr>
          <w:rFonts w:ascii="Arial" w:eastAsia="Times New Roman" w:hAnsi="Arial" w:cs="Arial"/>
          <w:lang w:val="en-GB" w:eastAsia="en-GB"/>
        </w:rPr>
        <w:t>First Marker’s (1) comments</w:t>
      </w: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  <w:r w:rsidRPr="00E82F83">
        <w:rPr>
          <w:rFonts w:ascii="Arial" w:eastAsia="Times New Roman" w:hAnsi="Arial" w:cs="Arial"/>
          <w:lang w:val="en-GB" w:eastAsia="en-GB"/>
        </w:rPr>
        <w:t>Name:</w:t>
      </w:r>
      <w:r w:rsidRPr="00E82F83">
        <w:rPr>
          <w:rFonts w:ascii="Arial" w:eastAsia="Times New Roman" w:hAnsi="Arial" w:cs="Arial"/>
          <w:lang w:val="en-GB" w:eastAsia="en-GB"/>
        </w:rPr>
        <w:tab/>
      </w:r>
      <w:r w:rsidRPr="00E82F83">
        <w:rPr>
          <w:rFonts w:ascii="Arial" w:eastAsia="Times New Roman" w:hAnsi="Arial" w:cs="Arial"/>
          <w:lang w:val="en-GB" w:eastAsia="en-GB"/>
        </w:rPr>
        <w:tab/>
      </w:r>
      <w:r w:rsidRPr="00E82F83">
        <w:rPr>
          <w:rFonts w:ascii="Arial" w:eastAsia="Times New Roman" w:hAnsi="Arial" w:cs="Arial"/>
          <w:lang w:val="en-GB" w:eastAsia="en-GB"/>
        </w:rPr>
        <w:tab/>
      </w:r>
      <w:r w:rsidRPr="00E82F83">
        <w:rPr>
          <w:rFonts w:ascii="Arial" w:eastAsia="Times New Roman" w:hAnsi="Arial" w:cs="Arial"/>
          <w:lang w:val="en-GB" w:eastAsia="en-GB"/>
        </w:rPr>
        <w:tab/>
      </w:r>
      <w:r w:rsidRPr="00E82F83">
        <w:rPr>
          <w:rFonts w:ascii="Arial" w:eastAsia="Times New Roman" w:hAnsi="Arial" w:cs="Arial"/>
          <w:lang w:val="en-GB" w:eastAsia="en-GB"/>
        </w:rPr>
        <w:tab/>
      </w:r>
      <w:r w:rsidRPr="00E82F83">
        <w:rPr>
          <w:rFonts w:ascii="Arial" w:eastAsia="Times New Roman" w:hAnsi="Arial" w:cs="Arial"/>
          <w:lang w:val="en-GB" w:eastAsia="en-GB"/>
        </w:rPr>
        <w:tab/>
      </w:r>
      <w:r w:rsidRPr="00E82F83">
        <w:rPr>
          <w:rFonts w:ascii="Arial" w:eastAsia="Times New Roman" w:hAnsi="Arial" w:cs="Arial"/>
          <w:lang w:val="en-GB" w:eastAsia="en-GB"/>
        </w:rPr>
        <w:tab/>
        <w:t>Signature:</w:t>
      </w: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  <w:r w:rsidRPr="00E82F83">
        <w:rPr>
          <w:rFonts w:ascii="Arial" w:eastAsia="Times New Roman" w:hAnsi="Arial" w:cs="Arial"/>
          <w:lang w:val="en-GB" w:eastAsia="en-GB"/>
        </w:rPr>
        <w:t xml:space="preserve">Dated: </w:t>
      </w: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:rsidR="0010782A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  <w:r w:rsidRPr="00E82F83">
        <w:rPr>
          <w:rFonts w:ascii="Arial" w:eastAsia="Times New Roman" w:hAnsi="Arial" w:cs="Arial"/>
          <w:lang w:val="en-GB" w:eastAsia="en-GB"/>
        </w:rPr>
        <w:t>Second Marker’s (2) comments:</w:t>
      </w: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  <w:r w:rsidRPr="00E82F83">
        <w:rPr>
          <w:rFonts w:ascii="Arial" w:eastAsia="Times New Roman" w:hAnsi="Arial" w:cs="Arial"/>
          <w:lang w:val="en-GB" w:eastAsia="en-GB"/>
        </w:rPr>
        <w:t>Name:</w:t>
      </w:r>
      <w:r w:rsidRPr="00E82F83">
        <w:rPr>
          <w:rFonts w:ascii="Arial" w:eastAsia="Times New Roman" w:hAnsi="Arial" w:cs="Arial"/>
          <w:lang w:val="en-GB" w:eastAsia="en-GB"/>
        </w:rPr>
        <w:tab/>
      </w:r>
      <w:r w:rsidRPr="00E82F83">
        <w:rPr>
          <w:rFonts w:ascii="Arial" w:eastAsia="Times New Roman" w:hAnsi="Arial" w:cs="Arial"/>
          <w:lang w:val="en-GB" w:eastAsia="en-GB"/>
        </w:rPr>
        <w:tab/>
      </w:r>
      <w:r w:rsidRPr="00E82F83">
        <w:rPr>
          <w:rFonts w:ascii="Arial" w:eastAsia="Times New Roman" w:hAnsi="Arial" w:cs="Arial"/>
          <w:lang w:val="en-GB" w:eastAsia="en-GB"/>
        </w:rPr>
        <w:tab/>
      </w:r>
      <w:r w:rsidRPr="00E82F83">
        <w:rPr>
          <w:rFonts w:ascii="Arial" w:eastAsia="Times New Roman" w:hAnsi="Arial" w:cs="Arial"/>
          <w:lang w:val="en-GB" w:eastAsia="en-GB"/>
        </w:rPr>
        <w:tab/>
      </w:r>
      <w:r w:rsidRPr="00E82F83">
        <w:rPr>
          <w:rFonts w:ascii="Arial" w:eastAsia="Times New Roman" w:hAnsi="Arial" w:cs="Arial"/>
          <w:lang w:val="en-GB" w:eastAsia="en-GB"/>
        </w:rPr>
        <w:tab/>
      </w:r>
      <w:r w:rsidRPr="00E82F83">
        <w:rPr>
          <w:rFonts w:ascii="Arial" w:eastAsia="Times New Roman" w:hAnsi="Arial" w:cs="Arial"/>
          <w:lang w:val="en-GB" w:eastAsia="en-GB"/>
        </w:rPr>
        <w:tab/>
      </w:r>
      <w:r w:rsidRPr="00E82F83">
        <w:rPr>
          <w:rFonts w:ascii="Arial" w:eastAsia="Times New Roman" w:hAnsi="Arial" w:cs="Arial"/>
          <w:lang w:val="en-GB" w:eastAsia="en-GB"/>
        </w:rPr>
        <w:tab/>
        <w:t>Signature:</w:t>
      </w: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  <w:r w:rsidRPr="00E82F83">
        <w:rPr>
          <w:rFonts w:ascii="Arial" w:eastAsia="Times New Roman" w:hAnsi="Arial" w:cs="Arial"/>
          <w:lang w:val="en-GB" w:eastAsia="en-GB"/>
        </w:rPr>
        <w:t>Dated:</w:t>
      </w: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b/>
          <w:sz w:val="18"/>
          <w:szCs w:val="18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b/>
          <w:sz w:val="18"/>
          <w:szCs w:val="18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b/>
          <w:lang w:val="en-GB" w:eastAsia="en-GB"/>
        </w:rPr>
      </w:pPr>
      <w:r w:rsidRPr="00E82F83">
        <w:rPr>
          <w:rFonts w:ascii="Arial" w:eastAsia="Times New Roman" w:hAnsi="Arial" w:cs="Arial"/>
          <w:b/>
          <w:lang w:val="en-GB" w:eastAsia="en-GB"/>
        </w:rPr>
        <w:t>Moderation:</w:t>
      </w: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b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  <w:r w:rsidRPr="00E82F83">
        <w:rPr>
          <w:rFonts w:ascii="Arial" w:eastAsia="Times New Roman" w:hAnsi="Arial" w:cs="Arial"/>
          <w:b/>
          <w:lang w:val="en-GB" w:eastAsia="en-GB"/>
        </w:rPr>
        <w:t xml:space="preserve">After professional discussion at which the overall work was considered, final marks agreed between first and second marker at a moderation meeting on </w:t>
      </w:r>
      <w:proofErr w:type="spellStart"/>
      <w:r w:rsidRPr="00E82F83">
        <w:rPr>
          <w:rFonts w:ascii="Arial" w:eastAsia="Times New Roman" w:hAnsi="Arial" w:cs="Arial"/>
          <w:b/>
          <w:lang w:val="en-GB" w:eastAsia="en-GB"/>
        </w:rPr>
        <w:t>xxxxxxx</w:t>
      </w:r>
      <w:proofErr w:type="spellEnd"/>
      <w:r w:rsidRPr="00E82F83">
        <w:rPr>
          <w:rFonts w:ascii="Arial" w:eastAsia="Times New Roman" w:hAnsi="Arial" w:cs="Arial"/>
          <w:b/>
          <w:lang w:val="en-GB" w:eastAsia="en-GB"/>
        </w:rPr>
        <w:t xml:space="preserve"> (date)</w:t>
      </w: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sz w:val="24"/>
          <w:szCs w:val="24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  <w:r w:rsidRPr="00E82F83">
        <w:rPr>
          <w:rFonts w:ascii="Arial" w:eastAsia="Times New Roman" w:hAnsi="Arial" w:cs="Arial"/>
          <w:lang w:val="en-GB" w:eastAsia="en-GB"/>
        </w:rPr>
        <w:t>Signatures:</w:t>
      </w: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:rsidR="0010782A" w:rsidRPr="00E82F83" w:rsidRDefault="0010782A" w:rsidP="0010782A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:rsidR="002C1492" w:rsidRDefault="002C1492"/>
    <w:sectPr w:rsidR="002C1492" w:rsidSect="00A22E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82A"/>
    <w:rsid w:val="0010782A"/>
    <w:rsid w:val="001C060F"/>
    <w:rsid w:val="002C1492"/>
    <w:rsid w:val="008E5E30"/>
    <w:rsid w:val="00A72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379EB8F-50A4-40C1-BC95-98FEA61F5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782A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ixed">
    <w:name w:val="fixed"/>
    <w:link w:val="fixedChar"/>
    <w:rsid w:val="0010782A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character" w:customStyle="1" w:styleId="fixedChar">
    <w:name w:val="fixed Char"/>
    <w:link w:val="fixed"/>
    <w:rsid w:val="0010782A"/>
    <w:rPr>
      <w:rFonts w:ascii="Times New Roman" w:eastAsia="Times New Roman" w:hAnsi="Times New Roman" w:cs="Times New Roman"/>
      <w:b/>
      <w:sz w:val="24"/>
      <w:szCs w:val="20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Mair O'connor</dc:creator>
  <cp:keywords/>
  <dc:description/>
  <cp:lastModifiedBy>Mair O'connor</cp:lastModifiedBy>
  <cp:revision>4</cp:revision>
  <dcterms:created xsi:type="dcterms:W3CDTF">2016-01-25T10:29:00Z</dcterms:created>
  <dcterms:modified xsi:type="dcterms:W3CDTF">2016-03-15T11:42:00Z</dcterms:modified>
</cp:coreProperties>
</file>