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81505329"/>
        <w:docPartObj>
          <w:docPartGallery w:val="Cover Pages"/>
          <w:docPartUnique/>
        </w:docPartObj>
      </w:sdtPr>
      <w:sdtEndPr>
        <w:rPr>
          <w:b/>
          <w:u w:val="single"/>
        </w:rPr>
      </w:sdtEndPr>
      <w:sdtContent>
        <w:p w:rsidR="00B57DFC" w:rsidRDefault="0042445C">
          <w:r>
            <w:rPr>
              <w:noProof/>
              <w:lang w:eastAsia="en-GB"/>
            </w:rPr>
            <mc:AlternateContent>
              <mc:Choice Requires="wps">
                <w:drawing>
                  <wp:anchor distT="0" distB="0" distL="114300" distR="114300" simplePos="0" relativeHeight="251660288" behindDoc="0" locked="0" layoutInCell="1" allowOverlap="1" wp14:anchorId="4A5EEB1A" wp14:editId="366E1A50">
                    <wp:simplePos x="0" y="0"/>
                    <mc:AlternateContent>
                      <mc:Choice Requires="wp14">
                        <wp:positionH relativeFrom="page">
                          <wp14:pctPosHOffset>2000</wp14:pctPosHOffset>
                        </wp:positionH>
                      </mc:Choice>
                      <mc:Fallback>
                        <wp:positionH relativeFrom="page">
                          <wp:posOffset>151130</wp:posOffset>
                        </wp:positionH>
                      </mc:Fallback>
                    </mc:AlternateContent>
                    <wp:positionV relativeFrom="page">
                      <wp:posOffset>224881</wp:posOffset>
                    </wp:positionV>
                    <wp:extent cx="5286375" cy="10264140"/>
                    <wp:effectExtent l="0" t="0" r="9525" b="381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86375" cy="102641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509151549"/>
                                  <w:dataBinding w:prefixMappings="xmlns:ns0='http://schemas.openxmlformats.org/package/2006/metadata/core-properties' xmlns:ns1='http://purl.org/dc/elements/1.1/'" w:xpath="/ns0:coreProperties[1]/ns1:title[1]" w:storeItemID="{6C3C8BC8-F283-45AE-878A-BAB7291924A1}"/>
                                  <w:text/>
                                </w:sdtPr>
                                <w:sdtContent>
                                  <w:p w:rsidR="00E03AE9" w:rsidRDefault="00E03AE9" w:rsidP="00563384">
                                    <w:pPr>
                                      <w:pStyle w:val="Title"/>
                                      <w:pBdr>
                                        <w:bottom w:val="none" w:sz="0" w:space="0" w:color="auto"/>
                                      </w:pBdr>
                                      <w:jc w:val="center"/>
                                      <w:rPr>
                                        <w:caps/>
                                        <w:color w:val="FFFFFF" w:themeColor="background1"/>
                                        <w:sz w:val="72"/>
                                        <w:szCs w:val="72"/>
                                      </w:rPr>
                                    </w:pPr>
                                    <w:r>
                                      <w:rPr>
                                        <w:caps/>
                                        <w:color w:val="FFFFFF" w:themeColor="background1"/>
                                        <w:sz w:val="72"/>
                                        <w:szCs w:val="72"/>
                                      </w:rPr>
                                      <w:t>‘Big Data’</w:t>
                                    </w:r>
                                  </w:p>
                                </w:sdtContent>
                              </w:sdt>
                              <w:p w:rsidR="00E03AE9" w:rsidRDefault="00E03AE9">
                                <w:pPr>
                                  <w:spacing w:before="240"/>
                                  <w:ind w:left="720"/>
                                  <w:jc w:val="right"/>
                                  <w:rPr>
                                    <w:color w:val="FFFFFF" w:themeColor="background1"/>
                                  </w:rPr>
                                </w:pPr>
                              </w:p>
                              <w:sdt>
                                <w:sdtPr>
                                  <w:rPr>
                                    <w:rFonts w:ascii="Calibri" w:eastAsia="Calibri" w:hAnsi="Calibri" w:cs="Times New Roman"/>
                                    <w:b/>
                                    <w:sz w:val="32"/>
                                    <w:szCs w:val="32"/>
                                    <w:u w:val="single"/>
                                  </w:rPr>
                                  <w:alias w:val="Abstract"/>
                                  <w:id w:val="51283247"/>
                                  <w:dataBinding w:prefixMappings="xmlns:ns0='http://schemas.microsoft.com/office/2006/coverPageProps'" w:xpath="/ns0:CoverPageProperties[1]/ns0:Abstract[1]" w:storeItemID="{55AF091B-3C7A-41E3-B477-F2FDAA23CFDA}"/>
                                  <w:text/>
                                </w:sdtPr>
                                <w:sdtContent>
                                  <w:p w:rsidR="00E03AE9" w:rsidRPr="00F03AE3" w:rsidRDefault="00E03AE9" w:rsidP="00563384">
                                    <w:pPr>
                                      <w:spacing w:before="240"/>
                                      <w:ind w:left="1008"/>
                                      <w:jc w:val="center"/>
                                      <w:rPr>
                                        <w:color w:val="FFFFFF" w:themeColor="background1"/>
                                        <w:sz w:val="32"/>
                                        <w:szCs w:val="32"/>
                                      </w:rPr>
                                    </w:pPr>
                                    <w:r w:rsidRPr="00F03AE3">
                                      <w:rPr>
                                        <w:rFonts w:ascii="Calibri" w:eastAsia="Calibri" w:hAnsi="Calibri" w:cs="Times New Roman"/>
                                        <w:b/>
                                        <w:sz w:val="32"/>
                                        <w:szCs w:val="32"/>
                                        <w:u w:val="single"/>
                                      </w:rPr>
                                      <w:t>An e</w:t>
                                    </w:r>
                                    <w:r>
                                      <w:rPr>
                                        <w:rFonts w:ascii="Calibri" w:eastAsia="Calibri" w:hAnsi="Calibri" w:cs="Times New Roman"/>
                                        <w:b/>
                                        <w:sz w:val="32"/>
                                        <w:szCs w:val="32"/>
                                        <w:u w:val="single"/>
                                      </w:rPr>
                                      <w:t>valuation of the importance of ‘Big Data’ Analytics</w:t>
                                    </w:r>
                                    <w:r w:rsidRPr="00F03AE3">
                                      <w:rPr>
                                        <w:rFonts w:ascii="Calibri" w:eastAsia="Calibri" w:hAnsi="Calibri" w:cs="Times New Roman"/>
                                        <w:b/>
                                        <w:sz w:val="32"/>
                                        <w:szCs w:val="32"/>
                                        <w:u w:val="single"/>
                                      </w:rPr>
                                      <w:t xml:space="preserve"> within the business environment</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7" o:spid="_x0000_s1026" style="position:absolute;margin-left:0;margin-top:17.7pt;width:416.25pt;height:808.2pt;z-index:251660288;visibility:visible;mso-wrap-style:square;mso-width-percent:0;mso-height-percent:0;mso-left-percent:20;mso-wrap-distance-left:9pt;mso-wrap-distance-top:0;mso-wrap-distance-right:9pt;mso-wrap-distance-bottom:0;mso-position-horizontal-relative:page;mso-position-vertical:absolute;mso-position-vertical-relative:page;mso-width-percent:0;mso-height-percent:0;mso-left-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" fillcolor="#4f81bd [3204]" stroked="f" strokeweight="2pt">
                    <v:path arrowok="t"/>
                    <v:textbox inset="21.6pt,1in,21.6pt">
                      <w:txbxContent>
                        <w:sdt>
                          <w:sdtPr>
                            <w:rPr>
                              <w:caps/>
                              <w:color w:val="FFFFFF" w:themeColor="background1"/>
                              <w:sz w:val="72"/>
                              <w:szCs w:val="72"/>
                            </w:rPr>
                            <w:alias w:val="Title"/>
                            <w:id w:val="-509151549"/>
                            <w:dataBinding w:prefixMappings="xmlns:ns0='http://schemas.openxmlformats.org/package/2006/metadata/core-properties' xmlns:ns1='http://purl.org/dc/elements/1.1/'" w:xpath="/ns0:coreProperties[1]/ns1:title[1]" w:storeItemID="{6C3C8BC8-F283-45AE-878A-BAB7291924A1}"/>
                            <w:text/>
                          </w:sdtPr>
                          <w:sdtContent>
                            <w:p w:rsidR="00E03AE9" w:rsidRDefault="00E03AE9" w:rsidP="00563384">
                              <w:pPr>
                                <w:pStyle w:val="Title"/>
                                <w:pBdr>
                                  <w:bottom w:val="none" w:sz="0" w:space="0" w:color="auto"/>
                                </w:pBdr>
                                <w:jc w:val="center"/>
                                <w:rPr>
                                  <w:caps/>
                                  <w:color w:val="FFFFFF" w:themeColor="background1"/>
                                  <w:sz w:val="72"/>
                                  <w:szCs w:val="72"/>
                                </w:rPr>
                              </w:pPr>
                              <w:r>
                                <w:rPr>
                                  <w:caps/>
                                  <w:color w:val="FFFFFF" w:themeColor="background1"/>
                                  <w:sz w:val="72"/>
                                  <w:szCs w:val="72"/>
                                </w:rPr>
                                <w:t>‘Big Data’</w:t>
                              </w:r>
                            </w:p>
                          </w:sdtContent>
                        </w:sdt>
                        <w:p w:rsidR="00E03AE9" w:rsidRDefault="00E03AE9">
                          <w:pPr>
                            <w:spacing w:before="240"/>
                            <w:ind w:left="720"/>
                            <w:jc w:val="right"/>
                            <w:rPr>
                              <w:color w:val="FFFFFF" w:themeColor="background1"/>
                            </w:rPr>
                          </w:pPr>
                        </w:p>
                        <w:sdt>
                          <w:sdtPr>
                            <w:rPr>
                              <w:rFonts w:ascii="Calibri" w:eastAsia="Calibri" w:hAnsi="Calibri" w:cs="Times New Roman"/>
                              <w:b/>
                              <w:sz w:val="32"/>
                              <w:szCs w:val="32"/>
                              <w:u w:val="single"/>
                            </w:rPr>
                            <w:alias w:val="Abstract"/>
                            <w:id w:val="51283247"/>
                            <w:dataBinding w:prefixMappings="xmlns:ns0='http://schemas.microsoft.com/office/2006/coverPageProps'" w:xpath="/ns0:CoverPageProperties[1]/ns0:Abstract[1]" w:storeItemID="{55AF091B-3C7A-41E3-B477-F2FDAA23CFDA}"/>
                            <w:text/>
                          </w:sdtPr>
                          <w:sdtContent>
                            <w:p w:rsidR="00E03AE9" w:rsidRPr="00F03AE3" w:rsidRDefault="00E03AE9" w:rsidP="00563384">
                              <w:pPr>
                                <w:spacing w:before="240"/>
                                <w:ind w:left="1008"/>
                                <w:jc w:val="center"/>
                                <w:rPr>
                                  <w:color w:val="FFFFFF" w:themeColor="background1"/>
                                  <w:sz w:val="32"/>
                                  <w:szCs w:val="32"/>
                                </w:rPr>
                              </w:pPr>
                              <w:r w:rsidRPr="00F03AE3">
                                <w:rPr>
                                  <w:rFonts w:ascii="Calibri" w:eastAsia="Calibri" w:hAnsi="Calibri" w:cs="Times New Roman"/>
                                  <w:b/>
                                  <w:sz w:val="32"/>
                                  <w:szCs w:val="32"/>
                                  <w:u w:val="single"/>
                                </w:rPr>
                                <w:t>An e</w:t>
                              </w:r>
                              <w:r>
                                <w:rPr>
                                  <w:rFonts w:ascii="Calibri" w:eastAsia="Calibri" w:hAnsi="Calibri" w:cs="Times New Roman"/>
                                  <w:b/>
                                  <w:sz w:val="32"/>
                                  <w:szCs w:val="32"/>
                                  <w:u w:val="single"/>
                                </w:rPr>
                                <w:t>valuation of the importance of ‘Big Data’ Analytics</w:t>
                              </w:r>
                              <w:r w:rsidRPr="00F03AE3">
                                <w:rPr>
                                  <w:rFonts w:ascii="Calibri" w:eastAsia="Calibri" w:hAnsi="Calibri" w:cs="Times New Roman"/>
                                  <w:b/>
                                  <w:sz w:val="32"/>
                                  <w:szCs w:val="32"/>
                                  <w:u w:val="single"/>
                                </w:rPr>
                                <w:t xml:space="preserve"> within the business environment</w:t>
                              </w:r>
                            </w:p>
                          </w:sdtContent>
                        </w:sdt>
                      </w:txbxContent>
                    </v:textbox>
                    <w10:wrap anchorx="page" anchory="page"/>
                  </v:rect>
                </w:pict>
              </mc:Fallback>
            </mc:AlternateContent>
          </w:r>
          <w:r w:rsidR="0040350E">
            <w:rPr>
              <w:noProof/>
              <w:lang w:eastAsia="en-GB"/>
            </w:rPr>
            <mc:AlternateContent>
              <mc:Choice Requires="wps">
                <w:drawing>
                  <wp:anchor distT="0" distB="0" distL="114300" distR="114300" simplePos="0" relativeHeight="251664384" behindDoc="0" locked="0" layoutInCell="1" allowOverlap="1" wp14:anchorId="7DF13643" wp14:editId="29BB9836">
                    <wp:simplePos x="0" y="0"/>
                    <wp:positionH relativeFrom="column">
                      <wp:posOffset>447675</wp:posOffset>
                    </wp:positionH>
                    <wp:positionV relativeFrom="paragraph">
                      <wp:posOffset>104775</wp:posOffset>
                    </wp:positionV>
                    <wp:extent cx="3038475" cy="11239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3038475" cy="11239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margin-left:35.25pt;margin-top:8.25pt;width:239.25pt;height: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" fillcolor="white [3212]" strokecolor="#243f60 [1604]" strokeweight="2pt"/>
                </w:pict>
              </mc:Fallback>
            </mc:AlternateContent>
          </w:r>
          <w:r w:rsidR="0040350E" w:rsidRPr="003B1AFE">
            <w:rPr>
              <w:rFonts w:ascii="Calibri" w:eastAsia="Calibri" w:hAnsi="Calibri" w:cs="Times New Roman"/>
              <w:noProof/>
              <w:lang w:eastAsia="en-GB"/>
            </w:rPr>
            <w:drawing>
              <wp:anchor distT="0" distB="0" distL="114300" distR="114300" simplePos="0" relativeHeight="251665408" behindDoc="0" locked="0" layoutInCell="1" allowOverlap="1" wp14:anchorId="1CCB0A70" wp14:editId="345C34B8">
                <wp:simplePos x="0" y="0"/>
                <wp:positionH relativeFrom="column">
                  <wp:posOffset>466090</wp:posOffset>
                </wp:positionH>
                <wp:positionV relativeFrom="paragraph">
                  <wp:posOffset>56515</wp:posOffset>
                </wp:positionV>
                <wp:extent cx="2944495" cy="1171575"/>
                <wp:effectExtent l="0" t="0" r="8255" b="0"/>
                <wp:wrapSquare wrapText="bothSides"/>
                <wp:docPr id="3" name="Picture 3"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4495" cy="1171575"/>
                        </a:xfrm>
                        <a:prstGeom prst="rect">
                          <a:avLst/>
                        </a:prstGeom>
                        <a:noFill/>
                        <a:ln>
                          <a:noFill/>
                        </a:ln>
                      </pic:spPr>
                    </pic:pic>
                  </a:graphicData>
                </a:graphic>
                <wp14:sizeRelH relativeFrom="page">
                  <wp14:pctWidth>0</wp14:pctWidth>
                </wp14:sizeRelH>
                <wp14:sizeRelV relativeFrom="page">
                  <wp14:pctHeight>0</wp14:pctHeight>
                </wp14:sizeRelV>
              </wp:anchor>
            </w:drawing>
          </w:r>
          <w:r w:rsidR="00B57DFC">
            <w:rPr>
              <w:noProof/>
              <w:lang w:eastAsia="en-GB"/>
            </w:rPr>
            <mc:AlternateContent>
              <mc:Choice Requires="wps">
                <w:drawing>
                  <wp:anchor distT="0" distB="0" distL="114300" distR="114300" simplePos="0" relativeHeight="251661312" behindDoc="0" locked="0" layoutInCell="1" allowOverlap="1" wp14:anchorId="505F3C00" wp14:editId="708DBEF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25860218"/>
                                  <w:dataBinding w:prefixMappings="xmlns:ns0='http://schemas.openxmlformats.org/package/2006/metadata/core-properties' xmlns:ns1='http://purl.org/dc/elements/1.1/'" w:xpath="/ns0:coreProperties[1]/ns1:subject[1]" w:storeItemID="{6C3C8BC8-F283-45AE-878A-BAB7291924A1}"/>
                                  <w:text/>
                                </w:sdtPr>
                                <w:sdtContent>
                                  <w:p w:rsidR="00E03AE9" w:rsidRDefault="00E03AE9">
                                    <w:pPr>
                                      <w:pStyle w:val="Subtitle"/>
                                      <w:rPr>
                                        <w:color w:val="FFFFFF" w:themeColor="background1"/>
                                      </w:rPr>
                                    </w:pPr>
                                    <w:r w:rsidRPr="00C51920">
                                      <w:rPr>
                                        <w:color w:val="FFFFFF" w:themeColor="background1"/>
                                      </w:rPr>
                                      <w:t>UWTSD I</w:t>
                                    </w:r>
                                    <w:r>
                                      <w:rPr>
                                        <w:color w:val="FFFFFF" w:themeColor="background1"/>
                                      </w:rPr>
                                      <w:t>M</w:t>
                                    </w:r>
                                    <w:r w:rsidRPr="00C51920">
                                      <w:rPr>
                                        <w:color w:val="FFFFFF" w:themeColor="background1"/>
                                      </w:rPr>
                                      <w:t>B</w:t>
                                    </w:r>
                                    <w:r>
                                      <w:rPr>
                                        <w:color w:val="FFFFFF" w:themeColor="background1"/>
                                      </w:rPr>
                                      <w:t>ABUS 2018                    Ray Taylor    Student #13</w:t>
                                    </w:r>
                                    <w:r w:rsidRPr="00C51920">
                                      <w:rPr>
                                        <w:color w:val="FFFFFF" w:themeColor="background1"/>
                                      </w:rPr>
                                      <w:t>0</w:t>
                                    </w:r>
                                    <w:r>
                                      <w:rPr>
                                        <w:color w:val="FFFFFF" w:themeColor="background1"/>
                                      </w:rPr>
                                      <w:t>2105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1312;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125860218"/>
                            <w:dataBinding w:prefixMappings="xmlns:ns0='http://schemas.openxmlformats.org/package/2006/metadata/core-properties' xmlns:ns1='http://purl.org/dc/elements/1.1/'" w:xpath="/ns0:coreProperties[1]/ns1:subject[1]" w:storeItemID="{6C3C8BC8-F283-45AE-878A-BAB7291924A1}"/>
                            <w:text/>
                          </w:sdtPr>
                          <w:sdtContent>
                            <w:p w:rsidR="00E03AE9" w:rsidRDefault="00E03AE9">
                              <w:pPr>
                                <w:pStyle w:val="Subtitle"/>
                                <w:rPr>
                                  <w:color w:val="FFFFFF" w:themeColor="background1"/>
                                </w:rPr>
                              </w:pPr>
                              <w:r w:rsidRPr="00C51920">
                                <w:rPr>
                                  <w:color w:val="FFFFFF" w:themeColor="background1"/>
                                </w:rPr>
                                <w:t>UWTSD I</w:t>
                              </w:r>
                              <w:r>
                                <w:rPr>
                                  <w:color w:val="FFFFFF" w:themeColor="background1"/>
                                </w:rPr>
                                <w:t>M</w:t>
                              </w:r>
                              <w:r w:rsidRPr="00C51920">
                                <w:rPr>
                                  <w:color w:val="FFFFFF" w:themeColor="background1"/>
                                </w:rPr>
                                <w:t>B</w:t>
                              </w:r>
                              <w:r>
                                <w:rPr>
                                  <w:color w:val="FFFFFF" w:themeColor="background1"/>
                                </w:rPr>
                                <w:t>ABUS 2018                    Ray Taylor    Student #13</w:t>
                              </w:r>
                              <w:r w:rsidRPr="00C51920">
                                <w:rPr>
                                  <w:color w:val="FFFFFF" w:themeColor="background1"/>
                                </w:rPr>
                                <w:t>0</w:t>
                              </w:r>
                              <w:r>
                                <w:rPr>
                                  <w:color w:val="FFFFFF" w:themeColor="background1"/>
                                </w:rPr>
                                <w:t>2105</w:t>
                              </w:r>
                            </w:p>
                          </w:sdtContent>
                        </w:sdt>
                      </w:txbxContent>
                    </v:textbox>
                    <w10:wrap anchorx="page" anchory="page"/>
                  </v:rect>
                </w:pict>
              </mc:Fallback>
            </mc:AlternateContent>
          </w:r>
        </w:p>
        <w:p w:rsidR="00B57DFC" w:rsidRDefault="00B57DFC"/>
        <w:p w:rsidR="00B57DFC" w:rsidRDefault="00F03AE3">
          <w:pPr>
            <w:rPr>
              <w:b/>
              <w:u w:val="single"/>
            </w:rPr>
          </w:pPr>
          <w:r w:rsidRPr="00F03AE3">
            <w:rPr>
              <w:b/>
              <w:noProof/>
              <w:u w:val="single"/>
              <w:lang w:eastAsia="en-GB"/>
            </w:rPr>
            <mc:AlternateContent>
              <mc:Choice Requires="wps">
                <w:drawing>
                  <wp:anchor distT="0" distB="0" distL="114300" distR="114300" simplePos="0" relativeHeight="251667456" behindDoc="0" locked="0" layoutInCell="1" allowOverlap="1" wp14:editId="36B11C9B">
                    <wp:simplePos x="0" y="0"/>
                    <wp:positionH relativeFrom="column">
                      <wp:posOffset>-296333</wp:posOffset>
                    </wp:positionH>
                    <wp:positionV relativeFrom="paragraph">
                      <wp:posOffset>1241637</wp:posOffset>
                    </wp:positionV>
                    <wp:extent cx="4428066" cy="1481666"/>
                    <wp:effectExtent l="0" t="0" r="0" b="444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8066" cy="1481666"/>
                            </a:xfrm>
                            <a:prstGeom prst="rect">
                              <a:avLst/>
                            </a:prstGeom>
                            <a:ln>
                              <a:noFill/>
                              <a:headEnd/>
                              <a:tailEnd/>
                            </a:ln>
                          </wps:spPr>
                          <wps:style>
                            <a:lnRef idx="2">
                              <a:schemeClr val="accent1">
                                <a:shade val="50000"/>
                              </a:schemeClr>
                            </a:lnRef>
                            <a:fillRef idx="1">
                              <a:schemeClr val="accent1"/>
                            </a:fillRef>
                            <a:effectRef idx="0">
                              <a:schemeClr val="accent1"/>
                            </a:effectRef>
                            <a:fontRef idx="minor">
                              <a:schemeClr val="lt1"/>
                            </a:fontRef>
                          </wps:style>
                          <wps:txbx>
                            <w:txbxContent>
                              <w:p w:rsidR="00E03AE9" w:rsidRDefault="00E03AE9" w:rsidP="00F03AE3">
                                <w:pPr>
                                  <w:jc w:val="center"/>
                                  <w:rPr>
                                    <w:rFonts w:asciiTheme="majorHAnsi" w:hAnsiTheme="majorHAnsi"/>
                                    <w:sz w:val="44"/>
                                    <w:szCs w:val="44"/>
                                  </w:rPr>
                                </w:pPr>
                                <w:r w:rsidRPr="00F03AE3">
                                  <w:rPr>
                                    <w:rFonts w:asciiTheme="majorHAnsi" w:hAnsiTheme="majorHAnsi"/>
                                    <w:sz w:val="44"/>
                                    <w:szCs w:val="44"/>
                                  </w:rPr>
                                  <w:t xml:space="preserve">DISSERTATION </w:t>
                                </w:r>
                              </w:p>
                              <w:p w:rsidR="00E03AE9" w:rsidRPr="00F03AE3" w:rsidRDefault="00E03AE9" w:rsidP="00F03AE3">
                                <w:pPr>
                                  <w:jc w:val="center"/>
                                  <w:rPr>
                                    <w:rFonts w:asciiTheme="majorHAnsi" w:hAnsiTheme="majorHAnsi"/>
                                    <w:sz w:val="44"/>
                                    <w:szCs w:val="44"/>
                                  </w:rPr>
                                </w:pPr>
                                <w:r w:rsidRPr="00F03AE3">
                                  <w:rPr>
                                    <w:rFonts w:asciiTheme="majorHAnsi" w:hAnsiTheme="majorHAnsi"/>
                                    <w:sz w:val="44"/>
                                    <w:szCs w:val="44"/>
                                  </w:rPr>
                                  <w:t>IMBA BUSINESS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23.35pt;margin-top:97.75pt;width:348.65pt;height:11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" fillcolor="#4f81bd [3204]" stroked="f" strokeweight="2pt">
                    <v:textbox>
                      <w:txbxContent>
                        <w:p w:rsidR="00E03AE9" w:rsidRDefault="00E03AE9" w:rsidP="00F03AE3">
                          <w:pPr>
                            <w:jc w:val="center"/>
                            <w:rPr>
                              <w:rFonts w:asciiTheme="majorHAnsi" w:hAnsiTheme="majorHAnsi"/>
                              <w:sz w:val="44"/>
                              <w:szCs w:val="44"/>
                            </w:rPr>
                          </w:pPr>
                          <w:r w:rsidRPr="00F03AE3">
                            <w:rPr>
                              <w:rFonts w:asciiTheme="majorHAnsi" w:hAnsiTheme="majorHAnsi"/>
                              <w:sz w:val="44"/>
                              <w:szCs w:val="44"/>
                            </w:rPr>
                            <w:t xml:space="preserve">DISSERTATION </w:t>
                          </w:r>
                        </w:p>
                        <w:p w:rsidR="00E03AE9" w:rsidRPr="00F03AE3" w:rsidRDefault="00E03AE9" w:rsidP="00F03AE3">
                          <w:pPr>
                            <w:jc w:val="center"/>
                            <w:rPr>
                              <w:rFonts w:asciiTheme="majorHAnsi" w:hAnsiTheme="majorHAnsi"/>
                              <w:sz w:val="44"/>
                              <w:szCs w:val="44"/>
                            </w:rPr>
                          </w:pPr>
                          <w:r w:rsidRPr="00F03AE3">
                            <w:rPr>
                              <w:rFonts w:asciiTheme="majorHAnsi" w:hAnsiTheme="majorHAnsi"/>
                              <w:sz w:val="44"/>
                              <w:szCs w:val="44"/>
                            </w:rPr>
                            <w:t>IMBA BUSINESS MANAGEMENT</w:t>
                          </w:r>
                        </w:p>
                      </w:txbxContent>
                    </v:textbox>
                  </v:shape>
                </w:pict>
              </mc:Fallback>
            </mc:AlternateContent>
          </w:r>
          <w:r w:rsidR="00B57DFC">
            <w:rPr>
              <w:b/>
              <w:u w:val="single"/>
            </w:rPr>
            <w:br w:type="page"/>
          </w:r>
        </w:p>
      </w:sdtContent>
    </w:sdt>
    <w:p w:rsidR="00861C06" w:rsidRDefault="00861C06" w:rsidP="00DC64B3">
      <w:pPr>
        <w:rPr>
          <w:b/>
          <w:i/>
          <w:u w:val="single"/>
        </w:rPr>
      </w:pPr>
      <w:r w:rsidRPr="00861C06">
        <w:rPr>
          <w:b/>
          <w:i/>
          <w:u w:val="single"/>
        </w:rPr>
        <w:lastRenderedPageBreak/>
        <w:t>DECLARATIONS</w:t>
      </w:r>
    </w:p>
    <w:p w:rsidR="00861C06" w:rsidRDefault="00861C06" w:rsidP="00DC64B3">
      <w:r>
        <w:t>This work has not previously been accepted in substance for any degree and is not being concurrently submitted in candidature for any degree.</w:t>
      </w:r>
    </w:p>
    <w:p w:rsidR="00861C06" w:rsidRDefault="00861C06" w:rsidP="00DC64B3"/>
    <w:p w:rsidR="00861C06" w:rsidRDefault="00861C06" w:rsidP="00DC64B3"/>
    <w:p w:rsidR="00861C06" w:rsidRDefault="00861C06" w:rsidP="00DC64B3">
      <w:r>
        <w:t>Signed ________________________ (Candidate)</w:t>
      </w:r>
    </w:p>
    <w:p w:rsidR="00861C06" w:rsidRDefault="00861C06" w:rsidP="00DC64B3"/>
    <w:p w:rsidR="00861C06" w:rsidRDefault="00536815" w:rsidP="00DC64B3">
      <w:r>
        <w:t>10/04/2018</w:t>
      </w:r>
    </w:p>
    <w:p w:rsidR="00861C06" w:rsidRDefault="00861C06" w:rsidP="00DC64B3"/>
    <w:p w:rsidR="00861C06" w:rsidRDefault="00861C06" w:rsidP="00DC64B3">
      <w:r>
        <w:t>STATEMENT 1</w:t>
      </w:r>
    </w:p>
    <w:p w:rsidR="00861C06" w:rsidRDefault="00861C06" w:rsidP="00DC64B3">
      <w:r>
        <w:t>This work is a result of my own interventions, ex</w:t>
      </w:r>
      <w:r w:rsidR="008E1702">
        <w:t>c</w:t>
      </w:r>
      <w:r>
        <w:t xml:space="preserve">ept where </w:t>
      </w:r>
      <w:r w:rsidR="008E1702">
        <w:t>otherwise stated.</w:t>
      </w:r>
    </w:p>
    <w:p w:rsidR="008E1702" w:rsidRDefault="008E1702" w:rsidP="00DC64B3"/>
    <w:p w:rsidR="008E1702" w:rsidRDefault="008E1702" w:rsidP="00DC64B3">
      <w:r>
        <w:t>Other sources are acknowledged by footnotes giving explicit references. A bibliography of references is appended to this study.</w:t>
      </w:r>
    </w:p>
    <w:p w:rsidR="008E1702" w:rsidRDefault="008E1702" w:rsidP="00DC64B3"/>
    <w:p w:rsidR="008E1702" w:rsidRDefault="008E1702" w:rsidP="00DC64B3"/>
    <w:p w:rsidR="008E1702" w:rsidRDefault="008E1702" w:rsidP="00DC64B3">
      <w:r>
        <w:t>Signed______________________ (Candidate)</w:t>
      </w:r>
    </w:p>
    <w:p w:rsidR="008E1702" w:rsidRDefault="008E1702" w:rsidP="00DC64B3"/>
    <w:p w:rsidR="008E1702" w:rsidRDefault="00536815" w:rsidP="00DC64B3">
      <w:r>
        <w:t>10/04/2018</w:t>
      </w:r>
    </w:p>
    <w:p w:rsidR="008E1702" w:rsidRDefault="008E1702" w:rsidP="00DC64B3">
      <w:r>
        <w:t>STATEMENT 2</w:t>
      </w:r>
    </w:p>
    <w:p w:rsidR="008E1702" w:rsidRDefault="008E1702" w:rsidP="00DC64B3">
      <w:r>
        <w:t>I hereby give consent for my work, if accepted, to be available for photocopying and for inter library loan, and for the title and summary to be made available to outside organisations.</w:t>
      </w:r>
    </w:p>
    <w:p w:rsidR="008E1702" w:rsidRDefault="008E1702" w:rsidP="00DC64B3"/>
    <w:p w:rsidR="008E1702" w:rsidRDefault="008E1702" w:rsidP="00DC64B3">
      <w:r>
        <w:t>Signed ____________________</w:t>
      </w:r>
      <w:proofErr w:type="gramStart"/>
      <w:r>
        <w:t>_(</w:t>
      </w:r>
      <w:proofErr w:type="gramEnd"/>
      <w:r>
        <w:t>Candidate)</w:t>
      </w:r>
    </w:p>
    <w:p w:rsidR="00861C06" w:rsidRDefault="00861C06" w:rsidP="00DC64B3"/>
    <w:p w:rsidR="008E1702" w:rsidRDefault="00536815" w:rsidP="00DC64B3">
      <w:r>
        <w:t>10/04/2018</w:t>
      </w:r>
    </w:p>
    <w:p w:rsidR="00861C06" w:rsidRPr="00861C06" w:rsidRDefault="00861C06" w:rsidP="00DC64B3"/>
    <w:p w:rsidR="00861C06" w:rsidRDefault="00861C06" w:rsidP="00DC64B3">
      <w:pPr>
        <w:rPr>
          <w:b/>
          <w:u w:val="single"/>
        </w:rPr>
      </w:pPr>
    </w:p>
    <w:p w:rsidR="008E1702" w:rsidRDefault="008E1702" w:rsidP="00DC64B3">
      <w:pPr>
        <w:rPr>
          <w:b/>
          <w:u w:val="single"/>
        </w:rPr>
      </w:pPr>
    </w:p>
    <w:p w:rsidR="008E1702" w:rsidRDefault="008E1702" w:rsidP="008E1702">
      <w:pPr>
        <w:jc w:val="center"/>
        <w:rPr>
          <w:b/>
          <w:i/>
          <w:u w:val="single"/>
        </w:rPr>
      </w:pPr>
      <w:r w:rsidRPr="008E1702">
        <w:rPr>
          <w:b/>
          <w:i/>
          <w:u w:val="single"/>
        </w:rPr>
        <w:lastRenderedPageBreak/>
        <w:t>Acknowledgements</w:t>
      </w:r>
    </w:p>
    <w:p w:rsidR="008E1702" w:rsidRDefault="008E1702" w:rsidP="008E1702"/>
    <w:p w:rsidR="002D6DDB" w:rsidRPr="002D6DDB" w:rsidRDefault="008E1702" w:rsidP="008E1702">
      <w:pPr>
        <w:rPr>
          <w:i/>
        </w:rPr>
      </w:pPr>
      <w:r w:rsidRPr="002D6DDB">
        <w:rPr>
          <w:i/>
        </w:rPr>
        <w:t>I would like to take this opportunity to express my sincere thanks to my family for their guidance and suppo</w:t>
      </w:r>
      <w:r w:rsidR="00CE692C">
        <w:rPr>
          <w:i/>
        </w:rPr>
        <w:t>rt throughout my four year tenure</w:t>
      </w:r>
      <w:r w:rsidRPr="002D6DDB">
        <w:rPr>
          <w:i/>
        </w:rPr>
        <w:t xml:space="preserve"> and whilst working towards achievin</w:t>
      </w:r>
      <w:r w:rsidR="00DF7CE6">
        <w:rPr>
          <w:i/>
        </w:rPr>
        <w:t>g this IMBA dissertation</w:t>
      </w:r>
      <w:r w:rsidRPr="002D6DDB">
        <w:rPr>
          <w:i/>
        </w:rPr>
        <w:t>. A special thank</w:t>
      </w:r>
      <w:r w:rsidR="00CE692C">
        <w:rPr>
          <w:i/>
        </w:rPr>
        <w:t xml:space="preserve"> </w:t>
      </w:r>
      <w:r w:rsidRPr="002D6DDB">
        <w:rPr>
          <w:i/>
        </w:rPr>
        <w:t>you needs to be extended to Mar</w:t>
      </w:r>
      <w:r w:rsidR="0040350E">
        <w:rPr>
          <w:i/>
        </w:rPr>
        <w:t>ia Heffernan</w:t>
      </w:r>
      <w:r w:rsidRPr="002D6DDB">
        <w:rPr>
          <w:i/>
        </w:rPr>
        <w:t xml:space="preserve"> </w:t>
      </w:r>
      <w:r w:rsidR="002D6DDB" w:rsidRPr="002D6DDB">
        <w:rPr>
          <w:i/>
        </w:rPr>
        <w:t>for her profess</w:t>
      </w:r>
      <w:r w:rsidR="0077585E">
        <w:rPr>
          <w:i/>
        </w:rPr>
        <w:t>ional advice and support as</w:t>
      </w:r>
      <w:r w:rsidR="002D6DDB" w:rsidRPr="002D6DDB">
        <w:rPr>
          <w:i/>
        </w:rPr>
        <w:t xml:space="preserve"> </w:t>
      </w:r>
      <w:r w:rsidR="0077585E">
        <w:rPr>
          <w:i/>
        </w:rPr>
        <w:t xml:space="preserve">my dissertation </w:t>
      </w:r>
      <w:r w:rsidR="002D6DDB" w:rsidRPr="002D6DDB">
        <w:rPr>
          <w:i/>
        </w:rPr>
        <w:t>su</w:t>
      </w:r>
      <w:r w:rsidR="00B76A5A">
        <w:rPr>
          <w:i/>
        </w:rPr>
        <w:t>pervisor throughout the process and to m</w:t>
      </w:r>
      <w:r w:rsidR="007469E0">
        <w:rPr>
          <w:i/>
        </w:rPr>
        <w:t>y daughter Alex for her patience</w:t>
      </w:r>
      <w:r w:rsidR="00B76A5A">
        <w:rPr>
          <w:i/>
        </w:rPr>
        <w:t xml:space="preserve"> and understanding throughout the long hours spent working on this report. </w:t>
      </w:r>
    </w:p>
    <w:p w:rsidR="008E1702" w:rsidRPr="002D6DDB" w:rsidRDefault="002D6DDB" w:rsidP="008E1702">
      <w:pPr>
        <w:rPr>
          <w:i/>
        </w:rPr>
      </w:pPr>
      <w:r w:rsidRPr="002D6DDB">
        <w:rPr>
          <w:i/>
        </w:rPr>
        <w:t>I would also like to thank the survey respondents who took the time to participate in this study, as without the valuable information they divulged, the research for this study wou</w:t>
      </w:r>
      <w:r w:rsidR="0077585E">
        <w:rPr>
          <w:i/>
        </w:rPr>
        <w:t xml:space="preserve">ld not have been sufficient </w:t>
      </w:r>
      <w:proofErr w:type="gramStart"/>
      <w:r w:rsidR="0077585E">
        <w:rPr>
          <w:i/>
        </w:rPr>
        <w:t>nor</w:t>
      </w:r>
      <w:proofErr w:type="gramEnd"/>
      <w:r w:rsidR="0077585E">
        <w:rPr>
          <w:i/>
        </w:rPr>
        <w:t xml:space="preserve"> complete</w:t>
      </w:r>
      <w:r w:rsidRPr="002D6DDB">
        <w:rPr>
          <w:i/>
        </w:rPr>
        <w:t>.</w:t>
      </w:r>
      <w:r w:rsidR="008E1702" w:rsidRPr="002D6DDB">
        <w:rPr>
          <w:i/>
        </w:rPr>
        <w:t xml:space="preserve">   </w:t>
      </w: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2D6DDB" w:rsidRDefault="002D6DDB" w:rsidP="00DC64B3">
      <w:pPr>
        <w:rPr>
          <w:b/>
          <w:u w:val="single"/>
        </w:rPr>
      </w:pPr>
    </w:p>
    <w:p w:rsidR="00DC64B3" w:rsidRDefault="00DC64B3" w:rsidP="00B76A5A">
      <w:pPr>
        <w:rPr>
          <w:b/>
          <w:i/>
          <w:u w:val="single"/>
        </w:rPr>
      </w:pPr>
    </w:p>
    <w:sdt>
      <w:sdtPr>
        <w:rPr>
          <w:rFonts w:eastAsiaTheme="minorHAnsi"/>
          <w:caps w:val="0"/>
          <w:color w:val="auto"/>
          <w:spacing w:val="0"/>
          <w:sz w:val="20"/>
          <w:szCs w:val="20"/>
          <w:lang w:val="en-GB"/>
        </w:rPr>
        <w:id w:val="1965844642"/>
        <w:docPartObj>
          <w:docPartGallery w:val="Table of Contents"/>
          <w:docPartUnique/>
        </w:docPartObj>
      </w:sdtPr>
      <w:sdtEndPr>
        <w:rPr>
          <w:b/>
          <w:bCs/>
          <w:noProof/>
          <w:sz w:val="22"/>
          <w:szCs w:val="22"/>
        </w:rPr>
      </w:sdtEndPr>
      <w:sdtContent>
        <w:p w:rsidR="00DC64B3" w:rsidRPr="00D953C7" w:rsidRDefault="00DC64B3" w:rsidP="00DC64B3">
          <w:pPr>
            <w:pStyle w:val="TOCHeading"/>
            <w:spacing w:before="40" w:line="480" w:lineRule="auto"/>
            <w:jc w:val="both"/>
            <w:rPr>
              <w:color w:val="auto"/>
            </w:rPr>
          </w:pPr>
          <w:r w:rsidRPr="00D953C7">
            <w:rPr>
              <w:color w:val="auto"/>
            </w:rPr>
            <w:t>Table of Contents</w:t>
          </w:r>
        </w:p>
        <w:p w:rsidR="00DC64B3" w:rsidRDefault="00DC64B3" w:rsidP="00F0399C">
          <w:pPr>
            <w:pStyle w:val="TOC1"/>
            <w:rPr>
              <w:noProof/>
              <w:sz w:val="22"/>
              <w:szCs w:val="22"/>
            </w:rPr>
          </w:pPr>
          <w:r>
            <w:fldChar w:fldCharType="begin"/>
          </w:r>
          <w:r>
            <w:instrText xml:space="preserve"> TOC \o "1-3" \h \z \u </w:instrText>
          </w:r>
          <w:r>
            <w:fldChar w:fldCharType="separate"/>
          </w:r>
          <w:r w:rsidR="001457A3">
            <w:t>Acknowledgements………………………………………………………………………………………………………………………….</w:t>
          </w:r>
          <w:r w:rsidR="001457A3" w:rsidRPr="007A494C">
            <w:rPr>
              <w:b/>
            </w:rPr>
            <w:t>Page 2</w:t>
          </w:r>
          <w:r w:rsidR="001457A3">
            <w:t xml:space="preserve"> </w:t>
          </w:r>
        </w:p>
        <w:p w:rsidR="00DC64B3" w:rsidRDefault="00130FD0" w:rsidP="00F0399C">
          <w:pPr>
            <w:pStyle w:val="TOC1"/>
            <w:rPr>
              <w:noProof/>
              <w:sz w:val="22"/>
              <w:szCs w:val="22"/>
            </w:rPr>
          </w:pPr>
          <w:r>
            <w:t>Abstract……………………………………………………………………………………………………………………………………………</w:t>
          </w:r>
          <w:r w:rsidR="005E2555" w:rsidRPr="007A494C">
            <w:rPr>
              <w:b/>
            </w:rPr>
            <w:t>Page 6</w:t>
          </w:r>
        </w:p>
        <w:p w:rsidR="00DC64B3" w:rsidRPr="00130FD0" w:rsidRDefault="00130FD0" w:rsidP="00130FD0">
          <w:pPr>
            <w:pStyle w:val="TOC1"/>
            <w:rPr>
              <w:b/>
              <w:noProof/>
              <w:sz w:val="22"/>
              <w:szCs w:val="22"/>
            </w:rPr>
          </w:pPr>
          <w:r>
            <w:rPr>
              <w:b/>
            </w:rPr>
            <w:t>1.0 Chapter 1 Study Rationale………………………………………………………………………………………………………</w:t>
          </w:r>
          <w:r w:rsidR="005E2555">
            <w:rPr>
              <w:b/>
            </w:rPr>
            <w:t>Page 7</w:t>
          </w:r>
        </w:p>
        <w:p w:rsidR="00DC64B3" w:rsidRPr="00130FD0" w:rsidRDefault="00130FD0" w:rsidP="00130FD0">
          <w:pPr>
            <w:pStyle w:val="TOC2"/>
            <w:ind w:left="0"/>
            <w:rPr>
              <w:b/>
              <w:sz w:val="22"/>
              <w:szCs w:val="22"/>
            </w:rPr>
          </w:pPr>
          <w:r>
            <w:t>1.1 Research rationale………………………………………………………………………………………………………………………</w:t>
          </w:r>
          <w:r w:rsidR="005E2555">
            <w:rPr>
              <w:b/>
            </w:rPr>
            <w:t>Page 8</w:t>
          </w:r>
        </w:p>
        <w:p w:rsidR="00DC64B3" w:rsidRPr="00130FD0" w:rsidRDefault="00130FD0" w:rsidP="00F0399C">
          <w:pPr>
            <w:pStyle w:val="TOC1"/>
            <w:rPr>
              <w:b/>
              <w:noProof/>
              <w:sz w:val="22"/>
              <w:szCs w:val="22"/>
            </w:rPr>
          </w:pPr>
          <w:r>
            <w:t>1.2 Assumptions, Limitations and scope…………………………………………………………………………………………..</w:t>
          </w:r>
          <w:r w:rsidR="005E2555">
            <w:rPr>
              <w:b/>
            </w:rPr>
            <w:t>Page 10</w:t>
          </w:r>
        </w:p>
        <w:p w:rsidR="00DC64B3" w:rsidRPr="00130FD0" w:rsidRDefault="00130FD0" w:rsidP="00130FD0">
          <w:pPr>
            <w:pStyle w:val="TOC2"/>
            <w:ind w:left="0"/>
            <w:rPr>
              <w:b/>
              <w:sz w:val="22"/>
              <w:szCs w:val="22"/>
            </w:rPr>
          </w:pPr>
          <w:r>
            <w:rPr>
              <w:b/>
            </w:rPr>
            <w:t>2.0 Chapter 2 Literature Review…………………………………………………………………………………………………</w:t>
          </w:r>
          <w:r w:rsidR="005E2555">
            <w:rPr>
              <w:b/>
            </w:rPr>
            <w:t>..Page 12</w:t>
          </w:r>
        </w:p>
        <w:p w:rsidR="00DC64B3" w:rsidRPr="00130FD0" w:rsidRDefault="00130FD0" w:rsidP="00346D8D">
          <w:pPr>
            <w:pStyle w:val="TOC2"/>
            <w:ind w:left="0"/>
            <w:rPr>
              <w:b/>
              <w:sz w:val="22"/>
              <w:szCs w:val="22"/>
            </w:rPr>
          </w:pPr>
          <w:r>
            <w:t>2.1 What is data and how it can be used…………………………………………………………………………………………..</w:t>
          </w:r>
          <w:r w:rsidR="005E2555">
            <w:rPr>
              <w:b/>
            </w:rPr>
            <w:t>Page 13</w:t>
          </w:r>
        </w:p>
        <w:p w:rsidR="00DC64B3" w:rsidRPr="00346D8D" w:rsidRDefault="00346D8D" w:rsidP="00346D8D">
          <w:pPr>
            <w:pStyle w:val="TOC2"/>
            <w:ind w:left="0"/>
            <w:rPr>
              <w:b/>
              <w:sz w:val="22"/>
              <w:szCs w:val="22"/>
            </w:rPr>
          </w:pPr>
          <w:r>
            <w:t>2.2 The evolution of data and 'Big Data' analytics……………………………………………………………………………..</w:t>
          </w:r>
          <w:r w:rsidR="005E2555">
            <w:rPr>
              <w:b/>
            </w:rPr>
            <w:t>Page 15</w:t>
          </w:r>
        </w:p>
        <w:p w:rsidR="00DC64B3" w:rsidRPr="00346D8D" w:rsidRDefault="00346D8D" w:rsidP="00346D8D">
          <w:pPr>
            <w:pStyle w:val="TOC2"/>
            <w:ind w:left="0"/>
            <w:rPr>
              <w:b/>
              <w:sz w:val="22"/>
              <w:szCs w:val="22"/>
            </w:rPr>
          </w:pPr>
          <w:r>
            <w:t>2.3 Early Development of 'Big Data' within a business application…………………………………………………….</w:t>
          </w:r>
          <w:r w:rsidR="005E2555">
            <w:rPr>
              <w:b/>
            </w:rPr>
            <w:t>Page 16</w:t>
          </w:r>
        </w:p>
        <w:p w:rsidR="00DC64B3" w:rsidRPr="00346D8D" w:rsidRDefault="00346D8D" w:rsidP="00346D8D">
          <w:pPr>
            <w:pStyle w:val="TOC3"/>
            <w:tabs>
              <w:tab w:val="right" w:leader="dot" w:pos="9350"/>
            </w:tabs>
            <w:spacing w:line="480" w:lineRule="auto"/>
            <w:ind w:left="0"/>
            <w:rPr>
              <w:b/>
              <w:noProof/>
              <w:sz w:val="22"/>
              <w:szCs w:val="22"/>
            </w:rPr>
          </w:pPr>
          <w:r>
            <w:rPr>
              <w:noProof/>
              <w:sz w:val="22"/>
              <w:szCs w:val="22"/>
            </w:rPr>
            <w:t>2.4 The Mathematical Theory used to evaluate and store data……………………………………………</w:t>
          </w:r>
          <w:r w:rsidR="005E2555">
            <w:rPr>
              <w:b/>
              <w:noProof/>
              <w:sz w:val="22"/>
              <w:szCs w:val="22"/>
            </w:rPr>
            <w:t>Page 18</w:t>
          </w:r>
        </w:p>
        <w:p w:rsidR="00DC64B3" w:rsidRPr="00346D8D" w:rsidRDefault="00346D8D" w:rsidP="00F0399C">
          <w:pPr>
            <w:pStyle w:val="TOC1"/>
            <w:rPr>
              <w:b/>
              <w:noProof/>
              <w:sz w:val="22"/>
              <w:szCs w:val="22"/>
            </w:rPr>
          </w:pPr>
          <w:r>
            <w:t>2.5 The Importance of Big Data' in a business application and who is using it…………………………………...</w:t>
          </w:r>
          <w:r>
            <w:rPr>
              <w:b/>
            </w:rPr>
            <w:t>Page 18</w:t>
          </w:r>
        </w:p>
        <w:p w:rsidR="00DC64B3" w:rsidRPr="00346D8D" w:rsidRDefault="00346D8D" w:rsidP="00346D8D">
          <w:pPr>
            <w:pStyle w:val="TOC2"/>
            <w:ind w:left="0"/>
            <w:rPr>
              <w:b/>
              <w:sz w:val="22"/>
              <w:szCs w:val="22"/>
            </w:rPr>
          </w:pPr>
          <w:r>
            <w:t>2.6 'Big Data' models and theory……………………………………………………………………………………………………….</w:t>
          </w:r>
          <w:r w:rsidR="009657B8">
            <w:rPr>
              <w:b/>
            </w:rPr>
            <w:t>Page 21</w:t>
          </w:r>
        </w:p>
        <w:p w:rsidR="00DC64B3" w:rsidRPr="00346D8D" w:rsidRDefault="00346D8D" w:rsidP="00346D8D">
          <w:pPr>
            <w:pStyle w:val="TOC2"/>
            <w:ind w:left="0"/>
            <w:rPr>
              <w:b/>
              <w:sz w:val="22"/>
              <w:szCs w:val="22"/>
            </w:rPr>
          </w:pPr>
          <w:r>
            <w:t>2.7 Who is using 'Big Data'…………………………………………………………………………………………………………………</w:t>
          </w:r>
          <w:r w:rsidR="009657B8">
            <w:rPr>
              <w:b/>
            </w:rPr>
            <w:t>Page 23</w:t>
          </w:r>
        </w:p>
        <w:p w:rsidR="00DC64B3" w:rsidRPr="00346D8D" w:rsidRDefault="00644408" w:rsidP="00047C73">
          <w:pPr>
            <w:pStyle w:val="TOC2"/>
            <w:ind w:left="0"/>
            <w:rPr>
              <w:b/>
              <w:sz w:val="22"/>
              <w:szCs w:val="22"/>
            </w:rPr>
          </w:pPr>
          <w:r>
            <w:t>2.8Small Business 'B</w:t>
          </w:r>
          <w:r w:rsidR="00346D8D">
            <w:t>ig Data'……………………………………………………………………………………………………………….</w:t>
          </w:r>
          <w:r w:rsidR="009657B8">
            <w:rPr>
              <w:b/>
            </w:rPr>
            <w:t>Page 26</w:t>
          </w:r>
        </w:p>
        <w:p w:rsidR="00DC64B3" w:rsidRPr="00047C73" w:rsidRDefault="00047C73" w:rsidP="00047C73">
          <w:pPr>
            <w:pStyle w:val="TOC2"/>
            <w:ind w:left="0"/>
            <w:rPr>
              <w:b/>
              <w:sz w:val="22"/>
              <w:szCs w:val="22"/>
            </w:rPr>
          </w:pPr>
          <w:r>
            <w:t>2.9 Exploring the use of 'Big Data' to enhance the Customer Journey………………………………………………..</w:t>
          </w:r>
          <w:r w:rsidR="009657B8">
            <w:rPr>
              <w:b/>
            </w:rPr>
            <w:t>Page 29</w:t>
          </w:r>
        </w:p>
        <w:p w:rsidR="00DC64B3" w:rsidRPr="00047C73" w:rsidRDefault="00047C73" w:rsidP="00047C73">
          <w:pPr>
            <w:pStyle w:val="TOC2"/>
            <w:ind w:left="0"/>
            <w:rPr>
              <w:b/>
              <w:sz w:val="22"/>
              <w:szCs w:val="22"/>
            </w:rPr>
          </w:pPr>
          <w:r>
            <w:t>2.10 The Theory of Ethics……………………………………………………………………………………………………………………</w:t>
          </w:r>
          <w:r w:rsidR="009657B8">
            <w:rPr>
              <w:b/>
            </w:rPr>
            <w:t>Page31</w:t>
          </w:r>
        </w:p>
        <w:p w:rsidR="00DC64B3" w:rsidRPr="00047C73" w:rsidRDefault="00047C73" w:rsidP="00047C73">
          <w:pPr>
            <w:pStyle w:val="TOC2"/>
            <w:ind w:left="0"/>
            <w:rPr>
              <w:b/>
              <w:sz w:val="22"/>
              <w:szCs w:val="22"/>
            </w:rPr>
          </w:pPr>
          <w:r>
            <w:rPr>
              <w:sz w:val="22"/>
              <w:szCs w:val="22"/>
            </w:rPr>
            <w:t>2.11 A Question of ethics surrounding 'Big Data'………………………………………………………………..</w:t>
          </w:r>
          <w:r w:rsidR="009657B8">
            <w:rPr>
              <w:b/>
              <w:sz w:val="22"/>
              <w:szCs w:val="22"/>
            </w:rPr>
            <w:t>Page 35</w:t>
          </w:r>
        </w:p>
        <w:p w:rsidR="00DC64B3" w:rsidRPr="00047C73" w:rsidRDefault="00047C73" w:rsidP="00047C73">
          <w:pPr>
            <w:pStyle w:val="TOC2"/>
            <w:ind w:left="0"/>
            <w:rPr>
              <w:b/>
              <w:sz w:val="22"/>
              <w:szCs w:val="22"/>
            </w:rPr>
          </w:pPr>
          <w:r>
            <w:t>2.12 Ethics and the Law gover</w:t>
          </w:r>
          <w:r w:rsidR="00EA7B6C">
            <w:t>n</w:t>
          </w:r>
          <w:r>
            <w:t>ing the use of 'Big Data'……………………………………………………………………...</w:t>
          </w:r>
          <w:r w:rsidR="009657B8">
            <w:rPr>
              <w:b/>
            </w:rPr>
            <w:t>Page 39</w:t>
          </w:r>
        </w:p>
        <w:p w:rsidR="00DC64B3" w:rsidRPr="00047C73" w:rsidRDefault="002923F7" w:rsidP="002923F7">
          <w:pPr>
            <w:pStyle w:val="TOC2"/>
            <w:ind w:left="0"/>
            <w:rPr>
              <w:b/>
              <w:sz w:val="22"/>
              <w:szCs w:val="22"/>
            </w:rPr>
          </w:pPr>
          <w:r>
            <w:rPr>
              <w:sz w:val="22"/>
              <w:szCs w:val="22"/>
            </w:rPr>
            <w:t xml:space="preserve">2.13 Competative Advantage </w:t>
          </w:r>
          <w:r w:rsidR="00047C73">
            <w:rPr>
              <w:sz w:val="22"/>
              <w:szCs w:val="22"/>
            </w:rPr>
            <w:t>'Big Data'………………………………………………………………………………</w:t>
          </w:r>
          <w:r w:rsidR="009657B8">
            <w:rPr>
              <w:b/>
              <w:sz w:val="22"/>
              <w:szCs w:val="22"/>
            </w:rPr>
            <w:t>Page 43</w:t>
          </w:r>
        </w:p>
        <w:p w:rsidR="00DC64B3" w:rsidRPr="002923F7" w:rsidRDefault="002923F7" w:rsidP="002923F7">
          <w:pPr>
            <w:pStyle w:val="TOC2"/>
            <w:ind w:left="0"/>
            <w:rPr>
              <w:b/>
            </w:rPr>
          </w:pPr>
          <w:r>
            <w:t>2.14 Business opportunities and sustainability using 'Big Data' as a catalyst……………………………………..</w:t>
          </w:r>
          <w:r w:rsidR="009657B8">
            <w:rPr>
              <w:b/>
            </w:rPr>
            <w:t>Page 45</w:t>
          </w:r>
        </w:p>
        <w:p w:rsidR="002923F7" w:rsidRPr="002923F7" w:rsidRDefault="002923F7" w:rsidP="002923F7">
          <w:pPr>
            <w:rPr>
              <w:b/>
              <w:lang w:val="en-US"/>
            </w:rPr>
          </w:pPr>
          <w:r>
            <w:rPr>
              <w:lang w:val="en-US"/>
            </w:rPr>
            <w:t>2.15 Pitfalls of 'Big Data'………………………………………………………………………………………………………</w:t>
          </w:r>
          <w:r w:rsidR="009657B8">
            <w:rPr>
              <w:b/>
              <w:lang w:val="en-US"/>
            </w:rPr>
            <w:t>Page 46</w:t>
          </w:r>
        </w:p>
        <w:p w:rsidR="008E1F1B" w:rsidRDefault="008E1F1B" w:rsidP="002923F7">
          <w:pPr>
            <w:pStyle w:val="TOC2"/>
            <w:ind w:left="0"/>
          </w:pPr>
        </w:p>
        <w:p w:rsidR="00DC64B3" w:rsidRPr="00C64CEA" w:rsidRDefault="00C64CEA" w:rsidP="00C64CEA">
          <w:pPr>
            <w:pStyle w:val="TOC2"/>
            <w:ind w:left="0"/>
            <w:rPr>
              <w:b/>
            </w:rPr>
          </w:pPr>
          <w:r>
            <w:rPr>
              <w:b/>
            </w:rPr>
            <w:lastRenderedPageBreak/>
            <w:t>3.0 Chapter 3 Methodology and Research methods………………………………………………………………</w:t>
          </w:r>
          <w:r w:rsidR="00A61356">
            <w:rPr>
              <w:b/>
            </w:rPr>
            <w:t>….</w:t>
          </w:r>
          <w:r>
            <w:rPr>
              <w:b/>
            </w:rPr>
            <w:t>…</w:t>
          </w:r>
          <w:r w:rsidR="009657B8">
            <w:rPr>
              <w:b/>
            </w:rPr>
            <w:t>Page 48</w:t>
          </w:r>
        </w:p>
        <w:p w:rsidR="00DC64B3" w:rsidRPr="00C64CEA" w:rsidRDefault="00C64CEA" w:rsidP="00C64CEA">
          <w:pPr>
            <w:pStyle w:val="TOC2"/>
            <w:ind w:left="0"/>
            <w:rPr>
              <w:b/>
              <w:sz w:val="22"/>
              <w:szCs w:val="22"/>
            </w:rPr>
          </w:pPr>
          <w:r>
            <w:t>3.1 Research Methods (using a mixed method approach)……………………………………………………………</w:t>
          </w:r>
          <w:r w:rsidR="00A61356">
            <w:t>….</w:t>
          </w:r>
          <w:r>
            <w:t>.</w:t>
          </w:r>
          <w:r w:rsidR="009657B8">
            <w:rPr>
              <w:b/>
            </w:rPr>
            <w:t>Page 48</w:t>
          </w:r>
        </w:p>
        <w:p w:rsidR="00DC64B3" w:rsidRPr="00C64CEA" w:rsidRDefault="00C64CEA" w:rsidP="00C64CEA">
          <w:pPr>
            <w:pStyle w:val="TOC2"/>
            <w:ind w:left="0"/>
            <w:rPr>
              <w:b/>
              <w:sz w:val="22"/>
              <w:szCs w:val="22"/>
            </w:rPr>
          </w:pPr>
          <w:r>
            <w:t>3.2 Critical Review (Deductive and Inductive approaches……………………………………………………………</w:t>
          </w:r>
          <w:r w:rsidR="00A61356">
            <w:t>…..</w:t>
          </w:r>
          <w:r>
            <w:t>.</w:t>
          </w:r>
          <w:r w:rsidR="009657B8">
            <w:rPr>
              <w:b/>
            </w:rPr>
            <w:t>Page 50</w:t>
          </w:r>
        </w:p>
        <w:p w:rsidR="00DC64B3" w:rsidRPr="00C64CEA" w:rsidRDefault="00C64CEA" w:rsidP="00F0399C">
          <w:pPr>
            <w:pStyle w:val="TOC2"/>
            <w:ind w:left="0"/>
            <w:rPr>
              <w:b/>
              <w:sz w:val="22"/>
              <w:szCs w:val="22"/>
            </w:rPr>
          </w:pPr>
          <w:r>
            <w:rPr>
              <w:sz w:val="22"/>
              <w:szCs w:val="22"/>
            </w:rPr>
            <w:t>3.3 Research Methodology………………………………………………………………………………………………</w:t>
          </w:r>
          <w:r w:rsidR="00A61356">
            <w:rPr>
              <w:sz w:val="22"/>
              <w:szCs w:val="22"/>
            </w:rPr>
            <w:t>..</w:t>
          </w:r>
          <w:r>
            <w:rPr>
              <w:b/>
              <w:sz w:val="22"/>
              <w:szCs w:val="22"/>
            </w:rPr>
            <w:t xml:space="preserve">Page </w:t>
          </w:r>
          <w:r w:rsidR="009657B8">
            <w:rPr>
              <w:b/>
              <w:sz w:val="22"/>
              <w:szCs w:val="22"/>
            </w:rPr>
            <w:t>51</w:t>
          </w:r>
        </w:p>
        <w:p w:rsidR="00DC64B3" w:rsidRPr="00F0399C" w:rsidRDefault="00F0399C" w:rsidP="00F0399C">
          <w:pPr>
            <w:pStyle w:val="TOC3"/>
            <w:tabs>
              <w:tab w:val="right" w:leader="dot" w:pos="9350"/>
            </w:tabs>
            <w:spacing w:line="480" w:lineRule="auto"/>
            <w:ind w:left="0"/>
            <w:rPr>
              <w:b/>
              <w:noProof/>
              <w:sz w:val="22"/>
              <w:szCs w:val="22"/>
            </w:rPr>
          </w:pPr>
          <w:r>
            <w:t>3.4 Reasoning behind the use of the survey……………………………………………………………………………………</w:t>
          </w:r>
          <w:r w:rsidR="00A61356">
            <w:t>..</w:t>
          </w:r>
          <w:r w:rsidR="009657B8">
            <w:rPr>
              <w:b/>
            </w:rPr>
            <w:t>Page 52</w:t>
          </w:r>
        </w:p>
        <w:p w:rsidR="00F0399C" w:rsidRPr="00F0399C" w:rsidRDefault="00F0399C" w:rsidP="00F0399C">
          <w:pPr>
            <w:rPr>
              <w:b/>
              <w:lang w:val="en-US"/>
            </w:rPr>
          </w:pPr>
          <w:r>
            <w:rPr>
              <w:lang w:val="en-US"/>
            </w:rPr>
            <w:t>3.5 Limitations…………………………………………………………………………………………………………………</w:t>
          </w:r>
          <w:r w:rsidR="00A61356">
            <w:rPr>
              <w:lang w:val="en-US"/>
            </w:rPr>
            <w:t>…</w:t>
          </w:r>
          <w:r w:rsidR="009657B8">
            <w:rPr>
              <w:b/>
              <w:lang w:val="en-US"/>
            </w:rPr>
            <w:t>Page 54</w:t>
          </w:r>
        </w:p>
        <w:p w:rsidR="00F0399C" w:rsidRPr="00F0399C" w:rsidRDefault="00F0399C" w:rsidP="00F0399C">
          <w:pPr>
            <w:rPr>
              <w:b/>
              <w:lang w:val="en-US"/>
            </w:rPr>
          </w:pPr>
          <w:r>
            <w:rPr>
              <w:lang w:val="en-US"/>
            </w:rPr>
            <w:t>3.6 Validity and Reliability…………………………………………………………………………………………………</w:t>
          </w:r>
          <w:r w:rsidR="00A61356">
            <w:rPr>
              <w:lang w:val="en-US"/>
            </w:rPr>
            <w:t>.</w:t>
          </w:r>
          <w:r>
            <w:rPr>
              <w:lang w:val="en-US"/>
            </w:rPr>
            <w:t>.</w:t>
          </w:r>
          <w:r w:rsidR="009657B8">
            <w:rPr>
              <w:b/>
              <w:lang w:val="en-US"/>
            </w:rPr>
            <w:t>Page 54</w:t>
          </w:r>
        </w:p>
        <w:p w:rsidR="00DC64B3" w:rsidRPr="00F0399C" w:rsidRDefault="00926D2B" w:rsidP="00F0399C">
          <w:pPr>
            <w:pStyle w:val="TOC1"/>
            <w:rPr>
              <w:b/>
              <w:noProof/>
            </w:rPr>
          </w:pPr>
          <w:r>
            <w:t>3.7 Research objectives…………………………………………………………………………………………………………………</w:t>
          </w:r>
          <w:r w:rsidR="00F0399C">
            <w:t>…</w:t>
          </w:r>
          <w:r w:rsidR="00A61356">
            <w:t>..</w:t>
          </w:r>
          <w:r w:rsidR="009657B8">
            <w:rPr>
              <w:b/>
            </w:rPr>
            <w:t>Page 55</w:t>
          </w:r>
        </w:p>
        <w:p w:rsidR="00926D2B" w:rsidRPr="00926D2B" w:rsidRDefault="00926D2B" w:rsidP="00926D2B">
          <w:pPr>
            <w:rPr>
              <w:b/>
              <w:lang w:val="en-US"/>
            </w:rPr>
          </w:pPr>
          <w:r>
            <w:rPr>
              <w:lang w:val="en-US"/>
            </w:rPr>
            <w:t>3.8 What strategy did the work follow………………………………………………………………………………</w:t>
          </w:r>
          <w:r w:rsidR="00A61356">
            <w:rPr>
              <w:lang w:val="en-US"/>
            </w:rPr>
            <w:t>.</w:t>
          </w:r>
          <w:r>
            <w:rPr>
              <w:lang w:val="en-US"/>
            </w:rPr>
            <w:t>.</w:t>
          </w:r>
          <w:r w:rsidR="009657B8">
            <w:rPr>
              <w:b/>
              <w:lang w:val="en-US"/>
            </w:rPr>
            <w:t>Page 55</w:t>
          </w:r>
        </w:p>
        <w:p w:rsidR="00DC64B3" w:rsidRPr="00926D2B" w:rsidRDefault="00926D2B" w:rsidP="00926D2B">
          <w:pPr>
            <w:pStyle w:val="TOC2"/>
            <w:ind w:left="0"/>
            <w:rPr>
              <w:b/>
            </w:rPr>
          </w:pPr>
          <w:r>
            <w:t>3.9 Did the experiment have a structured framework or peramiters…………………………………………………</w:t>
          </w:r>
          <w:r w:rsidR="00A61356">
            <w:t>.</w:t>
          </w:r>
          <w:r w:rsidR="009657B8">
            <w:rPr>
              <w:b/>
            </w:rPr>
            <w:t>Page 55</w:t>
          </w:r>
        </w:p>
        <w:p w:rsidR="00926D2B" w:rsidRPr="00926D2B" w:rsidRDefault="00926D2B" w:rsidP="00926D2B">
          <w:pPr>
            <w:rPr>
              <w:b/>
              <w:lang w:val="en-US"/>
            </w:rPr>
          </w:pPr>
          <w:r>
            <w:rPr>
              <w:lang w:val="en-US"/>
            </w:rPr>
            <w:t>3.10 The Target Audience…………………………………………………………………………………………………….</w:t>
          </w:r>
          <w:r w:rsidR="009657B8">
            <w:rPr>
              <w:b/>
              <w:lang w:val="en-US"/>
            </w:rPr>
            <w:t>Page 56</w:t>
          </w:r>
        </w:p>
        <w:p w:rsidR="00926D2B" w:rsidRPr="00926D2B" w:rsidRDefault="00926D2B" w:rsidP="00926D2B">
          <w:pPr>
            <w:rPr>
              <w:b/>
              <w:lang w:val="en-US"/>
            </w:rPr>
          </w:pPr>
          <w:r>
            <w:rPr>
              <w:lang w:val="en-US"/>
            </w:rPr>
            <w:t>3.11 Rationale for the study………………………………………………………………………………………………….</w:t>
          </w:r>
          <w:r w:rsidR="009657B8">
            <w:rPr>
              <w:b/>
              <w:lang w:val="en-US"/>
            </w:rPr>
            <w:t>Page 56</w:t>
          </w:r>
        </w:p>
        <w:p w:rsidR="00DD1FE0" w:rsidRPr="00052A2D" w:rsidRDefault="00C2516C" w:rsidP="00DD1FE0">
          <w:pPr>
            <w:rPr>
              <w:sz w:val="20"/>
              <w:szCs w:val="20"/>
              <w:lang w:val="en-US"/>
            </w:rPr>
          </w:pPr>
          <w:r>
            <w:rPr>
              <w:sz w:val="20"/>
              <w:szCs w:val="20"/>
              <w:lang w:val="en-US"/>
            </w:rPr>
            <w:t>3.12 Rationale behind the Methodology used</w:t>
          </w:r>
          <w:r w:rsidR="00DD1FE0" w:rsidRPr="00052A2D">
            <w:rPr>
              <w:sz w:val="20"/>
              <w:szCs w:val="20"/>
              <w:lang w:val="en-US"/>
            </w:rPr>
            <w:t xml:space="preserve"> </w:t>
          </w:r>
          <w:r w:rsidR="00FA3361" w:rsidRPr="00052A2D">
            <w:rPr>
              <w:sz w:val="20"/>
              <w:szCs w:val="20"/>
              <w:lang w:val="en-US"/>
            </w:rPr>
            <w:t>…………………………………………………………………</w:t>
          </w:r>
          <w:r>
            <w:rPr>
              <w:sz w:val="20"/>
              <w:szCs w:val="20"/>
              <w:lang w:val="en-US"/>
            </w:rPr>
            <w:t>………………….</w:t>
          </w:r>
          <w:r w:rsidR="009657B8">
            <w:rPr>
              <w:b/>
              <w:sz w:val="20"/>
              <w:szCs w:val="20"/>
              <w:lang w:val="en-US"/>
            </w:rPr>
            <w:t>Page 58</w:t>
          </w:r>
        </w:p>
        <w:p w:rsidR="00FA3361" w:rsidRPr="00052A2D" w:rsidRDefault="00C2516C" w:rsidP="00DD1FE0">
          <w:pPr>
            <w:rPr>
              <w:sz w:val="20"/>
              <w:szCs w:val="20"/>
              <w:lang w:val="en-US"/>
            </w:rPr>
          </w:pPr>
          <w:r>
            <w:rPr>
              <w:sz w:val="20"/>
              <w:szCs w:val="20"/>
              <w:lang w:val="en-US"/>
            </w:rPr>
            <w:t>3.13 Rationale behind the questions Posed</w:t>
          </w:r>
          <w:r w:rsidR="00FA3361" w:rsidRPr="00052A2D">
            <w:rPr>
              <w:sz w:val="20"/>
              <w:szCs w:val="20"/>
              <w:lang w:val="en-US"/>
            </w:rPr>
            <w:t>…………</w:t>
          </w:r>
          <w:r>
            <w:rPr>
              <w:sz w:val="20"/>
              <w:szCs w:val="20"/>
              <w:lang w:val="en-US"/>
            </w:rPr>
            <w:t>……………………………………………………………………………….</w:t>
          </w:r>
          <w:r w:rsidR="009657B8">
            <w:rPr>
              <w:b/>
              <w:sz w:val="20"/>
              <w:szCs w:val="20"/>
              <w:lang w:val="en-US"/>
            </w:rPr>
            <w:t>Page 58</w:t>
          </w:r>
        </w:p>
        <w:p w:rsidR="00FA3361" w:rsidRPr="00052A2D" w:rsidRDefault="00C2516C" w:rsidP="00DD1FE0">
          <w:pPr>
            <w:rPr>
              <w:sz w:val="20"/>
              <w:szCs w:val="20"/>
              <w:lang w:val="en-US"/>
            </w:rPr>
          </w:pPr>
          <w:r>
            <w:rPr>
              <w:sz w:val="20"/>
              <w:szCs w:val="20"/>
              <w:lang w:val="en-US"/>
            </w:rPr>
            <w:t>3.14 How the experiment was conducted…………………………………………………………………………………………….</w:t>
          </w:r>
          <w:r w:rsidR="009657B8">
            <w:rPr>
              <w:b/>
              <w:sz w:val="20"/>
              <w:szCs w:val="20"/>
              <w:lang w:val="en-US"/>
            </w:rPr>
            <w:t>Page 59</w:t>
          </w:r>
        </w:p>
        <w:p w:rsidR="00FA3361" w:rsidRPr="00052A2D" w:rsidRDefault="00C2516C" w:rsidP="00DD1FE0">
          <w:pPr>
            <w:rPr>
              <w:sz w:val="20"/>
              <w:szCs w:val="20"/>
              <w:lang w:val="en-US"/>
            </w:rPr>
          </w:pPr>
          <w:r>
            <w:rPr>
              <w:sz w:val="20"/>
              <w:szCs w:val="20"/>
              <w:lang w:val="en-US"/>
            </w:rPr>
            <w:t>3.15 Ethical considerations</w:t>
          </w:r>
          <w:r w:rsidR="00FA3361" w:rsidRPr="00052A2D">
            <w:rPr>
              <w:sz w:val="20"/>
              <w:szCs w:val="20"/>
              <w:lang w:val="en-US"/>
            </w:rPr>
            <w:t xml:space="preserve"> …………………………………………………………………………………</w:t>
          </w:r>
          <w:r>
            <w:rPr>
              <w:sz w:val="20"/>
              <w:szCs w:val="20"/>
              <w:lang w:val="en-US"/>
            </w:rPr>
            <w:t>………………………………..</w:t>
          </w:r>
          <w:r w:rsidR="009657B8">
            <w:rPr>
              <w:b/>
              <w:sz w:val="20"/>
              <w:szCs w:val="20"/>
              <w:lang w:val="en-US"/>
            </w:rPr>
            <w:t>Page 60</w:t>
          </w:r>
        </w:p>
        <w:p w:rsidR="00FA3361" w:rsidRPr="00052A2D" w:rsidRDefault="00C2516C" w:rsidP="00DD1FE0">
          <w:pPr>
            <w:rPr>
              <w:sz w:val="20"/>
              <w:szCs w:val="20"/>
              <w:lang w:val="en-US"/>
            </w:rPr>
          </w:pPr>
          <w:r>
            <w:rPr>
              <w:sz w:val="20"/>
              <w:szCs w:val="20"/>
              <w:lang w:val="en-US"/>
            </w:rPr>
            <w:t>3.16 Analysis of findings</w:t>
          </w:r>
          <w:r w:rsidR="00FA3361" w:rsidRPr="00052A2D">
            <w:rPr>
              <w:sz w:val="20"/>
              <w:szCs w:val="20"/>
              <w:lang w:val="en-US"/>
            </w:rPr>
            <w:t>…………………………………………</w:t>
          </w:r>
          <w:r>
            <w:rPr>
              <w:sz w:val="20"/>
              <w:szCs w:val="20"/>
              <w:lang w:val="en-US"/>
            </w:rPr>
            <w:t>……………………………………………………………………………</w:t>
          </w:r>
          <w:r w:rsidR="00A61356">
            <w:rPr>
              <w:sz w:val="20"/>
              <w:szCs w:val="20"/>
              <w:lang w:val="en-US"/>
            </w:rPr>
            <w:t>.</w:t>
          </w:r>
          <w:r>
            <w:rPr>
              <w:b/>
              <w:sz w:val="20"/>
              <w:szCs w:val="20"/>
              <w:lang w:val="en-US"/>
            </w:rPr>
            <w:t>Pag</w:t>
          </w:r>
          <w:r w:rsidR="009657B8">
            <w:rPr>
              <w:b/>
              <w:sz w:val="20"/>
              <w:szCs w:val="20"/>
              <w:lang w:val="en-US"/>
            </w:rPr>
            <w:t>e 60</w:t>
          </w:r>
        </w:p>
        <w:p w:rsidR="00FA3361" w:rsidRDefault="001F1470" w:rsidP="00DD1FE0">
          <w:pPr>
            <w:rPr>
              <w:b/>
              <w:sz w:val="20"/>
              <w:szCs w:val="20"/>
              <w:lang w:val="en-US"/>
            </w:rPr>
          </w:pPr>
          <w:r>
            <w:rPr>
              <w:b/>
              <w:sz w:val="20"/>
              <w:szCs w:val="20"/>
              <w:lang w:val="en-US"/>
            </w:rPr>
            <w:t>4.</w:t>
          </w:r>
          <w:r w:rsidR="00F91255">
            <w:rPr>
              <w:b/>
              <w:sz w:val="20"/>
              <w:szCs w:val="20"/>
              <w:lang w:val="en-US"/>
            </w:rPr>
            <w:t xml:space="preserve"> </w:t>
          </w:r>
          <w:r w:rsidR="001D222A">
            <w:rPr>
              <w:b/>
              <w:sz w:val="20"/>
              <w:szCs w:val="20"/>
              <w:lang w:val="en-US"/>
            </w:rPr>
            <w:t>Chapter 4 Analysis of Results</w:t>
          </w:r>
          <w:r w:rsidR="00FA3361" w:rsidRPr="00052A2D">
            <w:rPr>
              <w:sz w:val="20"/>
              <w:szCs w:val="20"/>
              <w:lang w:val="en-US"/>
            </w:rPr>
            <w:t>……………………</w:t>
          </w:r>
          <w:r w:rsidR="001D222A">
            <w:rPr>
              <w:sz w:val="20"/>
              <w:szCs w:val="20"/>
              <w:lang w:val="en-US"/>
            </w:rPr>
            <w:t>………………………………………………………………………………………</w:t>
          </w:r>
          <w:r w:rsidR="009657B8">
            <w:rPr>
              <w:b/>
              <w:sz w:val="20"/>
              <w:szCs w:val="20"/>
              <w:lang w:val="en-US"/>
            </w:rPr>
            <w:t>Page 61</w:t>
          </w:r>
        </w:p>
        <w:p w:rsidR="001D222A" w:rsidRDefault="001D222A" w:rsidP="00DD1FE0">
          <w:pPr>
            <w:rPr>
              <w:b/>
              <w:sz w:val="20"/>
              <w:szCs w:val="20"/>
              <w:lang w:val="en-US"/>
            </w:rPr>
          </w:pPr>
          <w:r>
            <w:rPr>
              <w:sz w:val="20"/>
              <w:szCs w:val="20"/>
              <w:lang w:val="en-US"/>
            </w:rPr>
            <w:t>4.1 Analysis of Sample…………………………………………………………………………………………………………………………</w:t>
          </w:r>
          <w:r w:rsidR="009657B8">
            <w:rPr>
              <w:b/>
              <w:sz w:val="20"/>
              <w:szCs w:val="20"/>
              <w:lang w:val="en-US"/>
            </w:rPr>
            <w:t>Page 61</w:t>
          </w:r>
        </w:p>
        <w:p w:rsidR="001D222A" w:rsidRDefault="001D222A" w:rsidP="00DD1FE0">
          <w:pPr>
            <w:rPr>
              <w:b/>
              <w:sz w:val="20"/>
              <w:szCs w:val="20"/>
              <w:lang w:val="en-US"/>
            </w:rPr>
          </w:pPr>
          <w:r>
            <w:rPr>
              <w:sz w:val="20"/>
              <w:szCs w:val="20"/>
              <w:lang w:val="en-US"/>
            </w:rPr>
            <w:t>4.2 The length of time the company has been established</w:t>
          </w:r>
          <w:r w:rsidR="001138B5">
            <w:rPr>
              <w:sz w:val="20"/>
              <w:szCs w:val="20"/>
              <w:lang w:val="en-US"/>
            </w:rPr>
            <w:t>?</w:t>
          </w:r>
          <w:r>
            <w:rPr>
              <w:sz w:val="20"/>
              <w:szCs w:val="20"/>
              <w:lang w:val="en-US"/>
            </w:rPr>
            <w:t>…………………………………………………………………</w:t>
          </w:r>
          <w:r w:rsidR="009657B8">
            <w:rPr>
              <w:b/>
              <w:sz w:val="20"/>
              <w:szCs w:val="20"/>
              <w:lang w:val="en-US"/>
            </w:rPr>
            <w:t>Page 62</w:t>
          </w:r>
        </w:p>
        <w:p w:rsidR="00F91255" w:rsidRDefault="001138B5" w:rsidP="00DD1FE0">
          <w:pPr>
            <w:rPr>
              <w:b/>
              <w:sz w:val="20"/>
              <w:szCs w:val="20"/>
              <w:lang w:val="en-US"/>
            </w:rPr>
          </w:pPr>
          <w:r>
            <w:rPr>
              <w:sz w:val="20"/>
              <w:szCs w:val="20"/>
              <w:lang w:val="en-US"/>
            </w:rPr>
            <w:t>4.3 What analysis software has the company deployed</w:t>
          </w:r>
          <w:r w:rsidR="00DA207E">
            <w:rPr>
              <w:sz w:val="20"/>
              <w:szCs w:val="20"/>
              <w:lang w:val="en-US"/>
            </w:rPr>
            <w:t>.</w:t>
          </w:r>
          <w:r>
            <w:rPr>
              <w:sz w:val="20"/>
              <w:szCs w:val="20"/>
              <w:lang w:val="en-US"/>
            </w:rPr>
            <w:t>............................................</w:t>
          </w:r>
          <w:r w:rsidR="00A61356">
            <w:rPr>
              <w:sz w:val="20"/>
              <w:szCs w:val="20"/>
              <w:lang w:val="en-US"/>
            </w:rPr>
            <w:t>...............................</w:t>
          </w:r>
          <w:r w:rsidR="009657B8">
            <w:rPr>
              <w:b/>
              <w:sz w:val="20"/>
              <w:szCs w:val="20"/>
              <w:lang w:val="en-US"/>
            </w:rPr>
            <w:t>Page 63</w:t>
          </w:r>
        </w:p>
        <w:p w:rsidR="001138B5" w:rsidRDefault="001138B5" w:rsidP="00DD1FE0">
          <w:pPr>
            <w:rPr>
              <w:b/>
              <w:sz w:val="20"/>
              <w:szCs w:val="20"/>
              <w:lang w:val="en-US"/>
            </w:rPr>
          </w:pPr>
          <w:r>
            <w:rPr>
              <w:sz w:val="20"/>
              <w:szCs w:val="20"/>
              <w:lang w:val="en-US"/>
            </w:rPr>
            <w:t>4.4 What industry sector does the company operate within</w:t>
          </w:r>
          <w:r w:rsidR="00DA207E">
            <w:rPr>
              <w:sz w:val="20"/>
              <w:szCs w:val="20"/>
              <w:lang w:val="en-US"/>
            </w:rPr>
            <w:t>.</w:t>
          </w:r>
          <w:r>
            <w:rPr>
              <w:sz w:val="20"/>
              <w:szCs w:val="20"/>
              <w:lang w:val="en-US"/>
            </w:rPr>
            <w:t>.....................................</w:t>
          </w:r>
          <w:r w:rsidR="00A61356">
            <w:rPr>
              <w:sz w:val="20"/>
              <w:szCs w:val="20"/>
              <w:lang w:val="en-US"/>
            </w:rPr>
            <w:t>..............................</w:t>
          </w:r>
          <w:r w:rsidRPr="001138B5">
            <w:rPr>
              <w:b/>
              <w:sz w:val="20"/>
              <w:szCs w:val="20"/>
              <w:lang w:val="en-US"/>
            </w:rPr>
            <w:t>Pa</w:t>
          </w:r>
          <w:r w:rsidR="009657B8">
            <w:rPr>
              <w:b/>
              <w:sz w:val="20"/>
              <w:szCs w:val="20"/>
              <w:lang w:val="en-US"/>
            </w:rPr>
            <w:t>ge 63</w:t>
          </w:r>
        </w:p>
        <w:p w:rsidR="001138B5" w:rsidRDefault="001138B5" w:rsidP="00DD1FE0">
          <w:pPr>
            <w:rPr>
              <w:b/>
              <w:sz w:val="20"/>
              <w:szCs w:val="20"/>
              <w:lang w:val="en-US"/>
            </w:rPr>
          </w:pPr>
          <w:r>
            <w:rPr>
              <w:sz w:val="20"/>
              <w:szCs w:val="20"/>
              <w:lang w:val="en-US"/>
            </w:rPr>
            <w:t>4.5 How many</w:t>
          </w:r>
          <w:r w:rsidR="00DA207E">
            <w:rPr>
              <w:sz w:val="20"/>
              <w:szCs w:val="20"/>
              <w:lang w:val="en-US"/>
            </w:rPr>
            <w:t xml:space="preserve"> people does the company employ.</w:t>
          </w:r>
          <w:r>
            <w:rPr>
              <w:sz w:val="20"/>
              <w:szCs w:val="20"/>
              <w:lang w:val="en-US"/>
            </w:rPr>
            <w:t>.....................................................</w:t>
          </w:r>
          <w:r w:rsidR="00A61356">
            <w:rPr>
              <w:sz w:val="20"/>
              <w:szCs w:val="20"/>
              <w:lang w:val="en-US"/>
            </w:rPr>
            <w:t>...............................</w:t>
          </w:r>
          <w:r w:rsidR="009657B8">
            <w:rPr>
              <w:b/>
              <w:sz w:val="20"/>
              <w:szCs w:val="20"/>
              <w:lang w:val="en-US"/>
            </w:rPr>
            <w:t>Page 63</w:t>
          </w:r>
        </w:p>
        <w:p w:rsidR="00DA207E" w:rsidRDefault="00DA207E" w:rsidP="00DD1FE0">
          <w:pPr>
            <w:rPr>
              <w:b/>
              <w:sz w:val="20"/>
              <w:szCs w:val="20"/>
              <w:lang w:val="en-US"/>
            </w:rPr>
          </w:pPr>
          <w:r>
            <w:rPr>
              <w:sz w:val="20"/>
              <w:szCs w:val="20"/>
              <w:lang w:val="en-US"/>
            </w:rPr>
            <w:t>4.6 What was the primary reason behind the purchase of the analytical software………………………………</w:t>
          </w:r>
          <w:r w:rsidR="00A52E84">
            <w:rPr>
              <w:sz w:val="20"/>
              <w:szCs w:val="20"/>
              <w:lang w:val="en-US"/>
            </w:rPr>
            <w:t>.</w:t>
          </w:r>
          <w:r w:rsidR="009657B8">
            <w:rPr>
              <w:b/>
              <w:sz w:val="20"/>
              <w:szCs w:val="20"/>
              <w:lang w:val="en-US"/>
            </w:rPr>
            <w:t>Page 65</w:t>
          </w:r>
        </w:p>
        <w:p w:rsidR="00DA207E" w:rsidRDefault="00DA207E" w:rsidP="00DD1FE0">
          <w:pPr>
            <w:rPr>
              <w:b/>
              <w:sz w:val="20"/>
              <w:szCs w:val="20"/>
              <w:lang w:val="en-US"/>
            </w:rPr>
          </w:pPr>
          <w:r>
            <w:rPr>
              <w:sz w:val="20"/>
              <w:szCs w:val="20"/>
              <w:lang w:val="en-US"/>
            </w:rPr>
            <w:t xml:space="preserve">4.7 What has the deployment of analytical software </w:t>
          </w:r>
          <w:r w:rsidR="00A737B1">
            <w:rPr>
              <w:sz w:val="20"/>
              <w:szCs w:val="20"/>
              <w:lang w:val="en-US"/>
            </w:rPr>
            <w:t>yielded</w:t>
          </w:r>
          <w:r>
            <w:rPr>
              <w:sz w:val="20"/>
              <w:szCs w:val="20"/>
              <w:lang w:val="en-US"/>
            </w:rPr>
            <w:t>……………………………………………………………….</w:t>
          </w:r>
          <w:r w:rsidRPr="00A737B1">
            <w:rPr>
              <w:b/>
              <w:sz w:val="20"/>
              <w:szCs w:val="20"/>
              <w:lang w:val="en-US"/>
            </w:rPr>
            <w:t xml:space="preserve">Page </w:t>
          </w:r>
          <w:r w:rsidR="009657B8">
            <w:rPr>
              <w:b/>
              <w:sz w:val="20"/>
              <w:szCs w:val="20"/>
              <w:lang w:val="en-US"/>
            </w:rPr>
            <w:t>66</w:t>
          </w:r>
        </w:p>
        <w:p w:rsidR="00524FE5" w:rsidRDefault="00524FE5" w:rsidP="00DD1FE0">
          <w:pPr>
            <w:rPr>
              <w:b/>
              <w:sz w:val="20"/>
              <w:szCs w:val="20"/>
              <w:lang w:val="en-US"/>
            </w:rPr>
          </w:pPr>
          <w:r>
            <w:rPr>
              <w:sz w:val="20"/>
              <w:szCs w:val="20"/>
              <w:lang w:val="en-US"/>
            </w:rPr>
            <w:t xml:space="preserve">4.8 </w:t>
          </w:r>
          <w:r w:rsidR="00A923A2">
            <w:rPr>
              <w:sz w:val="20"/>
              <w:szCs w:val="20"/>
              <w:lang w:val="en-US"/>
            </w:rPr>
            <w:t>What was the implementation cost………………………………………………………………………………………………..</w:t>
          </w:r>
          <w:r w:rsidR="009657B8">
            <w:rPr>
              <w:b/>
              <w:sz w:val="20"/>
              <w:szCs w:val="20"/>
              <w:lang w:val="en-US"/>
            </w:rPr>
            <w:t>Page 67</w:t>
          </w:r>
        </w:p>
        <w:p w:rsidR="003D0370" w:rsidRDefault="003D0370" w:rsidP="00DD1FE0">
          <w:pPr>
            <w:rPr>
              <w:b/>
              <w:sz w:val="20"/>
              <w:szCs w:val="20"/>
              <w:lang w:val="en-US"/>
            </w:rPr>
          </w:pPr>
          <w:r w:rsidRPr="003D0370">
            <w:rPr>
              <w:sz w:val="20"/>
              <w:szCs w:val="20"/>
              <w:lang w:val="en-US"/>
            </w:rPr>
            <w:t>4.9 How has the implementation of 'Big Data' intervention impacted on…………………………………………</w:t>
          </w:r>
          <w:r>
            <w:rPr>
              <w:sz w:val="20"/>
              <w:szCs w:val="20"/>
              <w:lang w:val="en-US"/>
            </w:rPr>
            <w:t>…</w:t>
          </w:r>
          <w:r>
            <w:rPr>
              <w:b/>
              <w:sz w:val="20"/>
              <w:szCs w:val="20"/>
              <w:lang w:val="en-US"/>
            </w:rPr>
            <w:t>Page</w:t>
          </w:r>
          <w:r w:rsidR="00A61356">
            <w:rPr>
              <w:b/>
              <w:sz w:val="20"/>
              <w:szCs w:val="20"/>
              <w:lang w:val="en-US"/>
            </w:rPr>
            <w:t xml:space="preserve"> </w:t>
          </w:r>
          <w:r w:rsidR="009657B8">
            <w:rPr>
              <w:b/>
              <w:sz w:val="20"/>
              <w:szCs w:val="20"/>
              <w:lang w:val="en-US"/>
            </w:rPr>
            <w:t>67</w:t>
          </w:r>
        </w:p>
        <w:p w:rsidR="003D0370" w:rsidRDefault="003D0370" w:rsidP="00DD1FE0">
          <w:pPr>
            <w:rPr>
              <w:b/>
              <w:sz w:val="20"/>
              <w:szCs w:val="20"/>
              <w:lang w:val="en-US"/>
            </w:rPr>
          </w:pPr>
          <w:r w:rsidRPr="003D0370">
            <w:rPr>
              <w:sz w:val="20"/>
              <w:szCs w:val="20"/>
              <w:lang w:val="en-US"/>
            </w:rPr>
            <w:lastRenderedPageBreak/>
            <w:t>4.10 Would you recommend the current analytical software to other businesses……………………………</w:t>
          </w:r>
          <w:r>
            <w:rPr>
              <w:sz w:val="20"/>
              <w:szCs w:val="20"/>
              <w:lang w:val="en-US"/>
            </w:rPr>
            <w:t>…..</w:t>
          </w:r>
          <w:r w:rsidR="009657B8">
            <w:rPr>
              <w:b/>
              <w:sz w:val="20"/>
              <w:szCs w:val="20"/>
              <w:lang w:val="en-US"/>
            </w:rPr>
            <w:t>Page 68</w:t>
          </w:r>
        </w:p>
        <w:p w:rsidR="003D0370" w:rsidRDefault="003D0370" w:rsidP="00DD1FE0">
          <w:pPr>
            <w:rPr>
              <w:b/>
              <w:sz w:val="20"/>
              <w:szCs w:val="20"/>
              <w:lang w:val="en-US"/>
            </w:rPr>
          </w:pPr>
          <w:r w:rsidRPr="003D0370">
            <w:rPr>
              <w:sz w:val="20"/>
              <w:szCs w:val="20"/>
              <w:lang w:val="en-US"/>
            </w:rPr>
            <w:t>4.11 Additional statistical information gathered………………………………………………………………………………</w:t>
          </w:r>
          <w:r>
            <w:rPr>
              <w:sz w:val="20"/>
              <w:szCs w:val="20"/>
              <w:lang w:val="en-US"/>
            </w:rPr>
            <w:t>……</w:t>
          </w:r>
          <w:r w:rsidR="009657B8">
            <w:rPr>
              <w:b/>
              <w:sz w:val="20"/>
              <w:szCs w:val="20"/>
              <w:lang w:val="en-US"/>
            </w:rPr>
            <w:t>Page 68</w:t>
          </w:r>
        </w:p>
        <w:p w:rsidR="003D0370" w:rsidRDefault="003D0370" w:rsidP="00DD1FE0">
          <w:pPr>
            <w:rPr>
              <w:b/>
              <w:sz w:val="20"/>
              <w:szCs w:val="20"/>
              <w:lang w:val="en-US"/>
            </w:rPr>
          </w:pPr>
          <w:r>
            <w:rPr>
              <w:b/>
              <w:sz w:val="20"/>
              <w:szCs w:val="20"/>
              <w:lang w:val="en-US"/>
            </w:rPr>
            <w:t>5.0 Chapter 5 Conclusions and Recommendations……………………………………………………………………………</w:t>
          </w:r>
          <w:r w:rsidR="009657B8">
            <w:rPr>
              <w:b/>
              <w:sz w:val="20"/>
              <w:szCs w:val="20"/>
              <w:lang w:val="en-US"/>
            </w:rPr>
            <w:t>Page 69</w:t>
          </w:r>
        </w:p>
        <w:p w:rsidR="003D0370" w:rsidRDefault="003D0370" w:rsidP="00DD1FE0">
          <w:pPr>
            <w:rPr>
              <w:b/>
              <w:sz w:val="20"/>
              <w:szCs w:val="20"/>
              <w:lang w:val="en-US"/>
            </w:rPr>
          </w:pPr>
          <w:r>
            <w:rPr>
              <w:sz w:val="20"/>
              <w:szCs w:val="20"/>
              <w:lang w:val="en-US"/>
            </w:rPr>
            <w:t>5.1 What is 'Big Data'…………………………………………………………………………………………………………………………….</w:t>
          </w:r>
          <w:r w:rsidR="009657B8">
            <w:rPr>
              <w:b/>
              <w:sz w:val="20"/>
              <w:szCs w:val="20"/>
              <w:lang w:val="en-US"/>
            </w:rPr>
            <w:t>Page 70</w:t>
          </w:r>
        </w:p>
        <w:p w:rsidR="003D0370" w:rsidRDefault="003D0370" w:rsidP="00DD1FE0">
          <w:pPr>
            <w:rPr>
              <w:b/>
              <w:sz w:val="20"/>
              <w:szCs w:val="20"/>
              <w:lang w:val="en-US"/>
            </w:rPr>
          </w:pPr>
          <w:r>
            <w:rPr>
              <w:sz w:val="20"/>
              <w:szCs w:val="20"/>
              <w:lang w:val="en-US"/>
            </w:rPr>
            <w:t>5.2 Data evolution; past, present and future…………………………………………………………………………………………</w:t>
          </w:r>
          <w:r w:rsidR="009657B8">
            <w:rPr>
              <w:b/>
              <w:sz w:val="20"/>
              <w:szCs w:val="20"/>
              <w:lang w:val="en-US"/>
            </w:rPr>
            <w:t>Page 71</w:t>
          </w:r>
        </w:p>
        <w:p w:rsidR="003D0370" w:rsidRDefault="003D0370" w:rsidP="00DD1FE0">
          <w:pPr>
            <w:rPr>
              <w:b/>
              <w:sz w:val="20"/>
              <w:szCs w:val="20"/>
              <w:lang w:val="en-US"/>
            </w:rPr>
          </w:pPr>
          <w:r>
            <w:rPr>
              <w:sz w:val="20"/>
              <w:szCs w:val="20"/>
              <w:lang w:val="en-US"/>
            </w:rPr>
            <w:t xml:space="preserve">5.3 </w:t>
          </w:r>
          <w:r w:rsidR="0054004F">
            <w:rPr>
              <w:sz w:val="20"/>
              <w:szCs w:val="20"/>
              <w:lang w:val="en-US"/>
            </w:rPr>
            <w:t>The importance of 'Big Data' and its role within business………………………………………………………………</w:t>
          </w:r>
          <w:r w:rsidR="009657B8">
            <w:rPr>
              <w:b/>
              <w:sz w:val="20"/>
              <w:szCs w:val="20"/>
              <w:lang w:val="en-US"/>
            </w:rPr>
            <w:t>Page 71</w:t>
          </w:r>
        </w:p>
        <w:p w:rsidR="0054004F" w:rsidRDefault="0054004F" w:rsidP="00DD1FE0">
          <w:pPr>
            <w:rPr>
              <w:b/>
              <w:sz w:val="20"/>
              <w:szCs w:val="20"/>
              <w:lang w:val="en-US"/>
            </w:rPr>
          </w:pPr>
          <w:r>
            <w:rPr>
              <w:sz w:val="20"/>
              <w:szCs w:val="20"/>
              <w:lang w:val="en-US"/>
            </w:rPr>
            <w:t>5.4 'Big Data' modelling………………………………………………………………………………………………………………………..</w:t>
          </w:r>
          <w:r w:rsidR="009657B8">
            <w:rPr>
              <w:b/>
              <w:sz w:val="20"/>
              <w:szCs w:val="20"/>
              <w:lang w:val="en-US"/>
            </w:rPr>
            <w:t>Page 72</w:t>
          </w:r>
        </w:p>
        <w:p w:rsidR="0054004F" w:rsidRDefault="0054004F" w:rsidP="00DD1FE0">
          <w:pPr>
            <w:rPr>
              <w:b/>
              <w:sz w:val="20"/>
              <w:szCs w:val="20"/>
              <w:lang w:val="en-US"/>
            </w:rPr>
          </w:pPr>
          <w:r>
            <w:rPr>
              <w:sz w:val="20"/>
              <w:szCs w:val="20"/>
              <w:lang w:val="en-US"/>
            </w:rPr>
            <w:t>5.5 Business 'Big Data' and its role in enhancing the customer journey………………………………………………</w:t>
          </w:r>
          <w:r w:rsidR="009657B8">
            <w:rPr>
              <w:b/>
              <w:sz w:val="20"/>
              <w:szCs w:val="20"/>
              <w:lang w:val="en-US"/>
            </w:rPr>
            <w:t>Page 73</w:t>
          </w:r>
        </w:p>
        <w:p w:rsidR="0054004F" w:rsidRDefault="0054004F" w:rsidP="00DD1FE0">
          <w:pPr>
            <w:rPr>
              <w:b/>
              <w:sz w:val="20"/>
              <w:szCs w:val="20"/>
              <w:lang w:val="en-US"/>
            </w:rPr>
          </w:pPr>
          <w:r>
            <w:rPr>
              <w:sz w:val="20"/>
              <w:szCs w:val="20"/>
              <w:lang w:val="en-US"/>
            </w:rPr>
            <w:t>5.6 'Big Data' Ethics and the Laws that govern it…………………………………………………………………………………</w:t>
          </w:r>
          <w:r w:rsidR="009657B8">
            <w:rPr>
              <w:b/>
              <w:sz w:val="20"/>
              <w:szCs w:val="20"/>
              <w:lang w:val="en-US"/>
            </w:rPr>
            <w:t>Page 74</w:t>
          </w:r>
        </w:p>
        <w:p w:rsidR="0054004F" w:rsidRDefault="0054004F" w:rsidP="00DD1FE0">
          <w:pPr>
            <w:rPr>
              <w:b/>
              <w:sz w:val="20"/>
              <w:szCs w:val="20"/>
              <w:lang w:val="en-US"/>
            </w:rPr>
          </w:pPr>
          <w:r>
            <w:rPr>
              <w:sz w:val="20"/>
              <w:szCs w:val="20"/>
              <w:lang w:val="en-US"/>
            </w:rPr>
            <w:t>5.7 'Big Data' and Competitive Advantage…………………………………………………………………………………………..</w:t>
          </w:r>
          <w:r w:rsidR="009657B8">
            <w:rPr>
              <w:b/>
              <w:sz w:val="20"/>
              <w:szCs w:val="20"/>
              <w:lang w:val="en-US"/>
            </w:rPr>
            <w:t>Page 75</w:t>
          </w:r>
        </w:p>
        <w:p w:rsidR="0054004F" w:rsidRDefault="0054004F" w:rsidP="00DD1FE0">
          <w:pPr>
            <w:rPr>
              <w:b/>
              <w:sz w:val="20"/>
              <w:szCs w:val="20"/>
              <w:lang w:val="en-US"/>
            </w:rPr>
          </w:pPr>
          <w:r>
            <w:rPr>
              <w:sz w:val="20"/>
              <w:szCs w:val="20"/>
              <w:lang w:val="en-US"/>
            </w:rPr>
            <w:t>5.8 Pitfalls of 'Big Data'…………………………………………………………………………………………………………………………</w:t>
          </w:r>
          <w:r w:rsidR="009657B8">
            <w:rPr>
              <w:b/>
              <w:sz w:val="20"/>
              <w:szCs w:val="20"/>
              <w:lang w:val="en-US"/>
            </w:rPr>
            <w:t>Page 76</w:t>
          </w:r>
        </w:p>
        <w:p w:rsidR="0054004F" w:rsidRDefault="0054004F" w:rsidP="00DD1FE0">
          <w:pPr>
            <w:rPr>
              <w:b/>
              <w:sz w:val="20"/>
              <w:szCs w:val="20"/>
              <w:lang w:val="en-US"/>
            </w:rPr>
          </w:pPr>
          <w:r>
            <w:rPr>
              <w:sz w:val="20"/>
              <w:szCs w:val="20"/>
              <w:lang w:val="en-US"/>
            </w:rPr>
            <w:t>5.9 'Big Data' Opportunities………………………………………………………………………………………………………………….</w:t>
          </w:r>
          <w:r>
            <w:rPr>
              <w:b/>
              <w:sz w:val="20"/>
              <w:szCs w:val="20"/>
              <w:lang w:val="en-US"/>
            </w:rPr>
            <w:t>Page</w:t>
          </w:r>
          <w:r w:rsidR="009657B8">
            <w:rPr>
              <w:b/>
              <w:sz w:val="20"/>
              <w:szCs w:val="20"/>
              <w:lang w:val="en-US"/>
            </w:rPr>
            <w:t xml:space="preserve"> 77</w:t>
          </w:r>
        </w:p>
        <w:p w:rsidR="0054004F" w:rsidRDefault="0054004F" w:rsidP="00DD1FE0">
          <w:pPr>
            <w:rPr>
              <w:b/>
              <w:sz w:val="20"/>
              <w:szCs w:val="20"/>
              <w:lang w:val="en-US"/>
            </w:rPr>
          </w:pPr>
          <w:r>
            <w:rPr>
              <w:b/>
              <w:sz w:val="20"/>
              <w:szCs w:val="20"/>
              <w:lang w:val="en-US"/>
            </w:rPr>
            <w:t>References………………………………………………………………………………………………………………………………………</w:t>
          </w:r>
          <w:r w:rsidR="00625B58">
            <w:rPr>
              <w:b/>
              <w:sz w:val="20"/>
              <w:szCs w:val="20"/>
              <w:lang w:val="en-US"/>
            </w:rPr>
            <w:t>.Page 78</w:t>
          </w:r>
        </w:p>
        <w:p w:rsidR="0054004F" w:rsidRDefault="0054004F" w:rsidP="00DD1FE0">
          <w:pPr>
            <w:rPr>
              <w:b/>
              <w:sz w:val="20"/>
              <w:szCs w:val="20"/>
              <w:lang w:val="en-US"/>
            </w:rPr>
          </w:pPr>
          <w:r>
            <w:rPr>
              <w:b/>
              <w:sz w:val="20"/>
              <w:szCs w:val="20"/>
              <w:lang w:val="en-US"/>
            </w:rPr>
            <w:t>Appendices……………………………………………………………………………………………………………………………………</w:t>
          </w:r>
          <w:r w:rsidR="009657B8">
            <w:rPr>
              <w:b/>
              <w:sz w:val="20"/>
              <w:szCs w:val="20"/>
              <w:lang w:val="en-US"/>
            </w:rPr>
            <w:t>..Page 82</w:t>
          </w:r>
        </w:p>
        <w:p w:rsidR="0054004F" w:rsidRDefault="0054004F" w:rsidP="00DD1FE0">
          <w:pPr>
            <w:rPr>
              <w:b/>
              <w:sz w:val="20"/>
              <w:szCs w:val="20"/>
              <w:lang w:val="en-US"/>
            </w:rPr>
          </w:pPr>
          <w:r>
            <w:rPr>
              <w:b/>
              <w:sz w:val="20"/>
              <w:szCs w:val="20"/>
              <w:lang w:val="en-US"/>
            </w:rPr>
            <w:t>Appendices 1 (Questionnaire)…………………………………………………………………………………………………………</w:t>
          </w:r>
          <w:r w:rsidR="009657B8">
            <w:rPr>
              <w:b/>
              <w:sz w:val="20"/>
              <w:szCs w:val="20"/>
              <w:lang w:val="en-US"/>
            </w:rPr>
            <w:t>.Page 82</w:t>
          </w:r>
        </w:p>
        <w:p w:rsidR="00EB2DD4" w:rsidRDefault="0054004F" w:rsidP="00DD1FE0">
          <w:pPr>
            <w:rPr>
              <w:b/>
              <w:sz w:val="20"/>
              <w:szCs w:val="20"/>
              <w:lang w:val="en-US"/>
            </w:rPr>
          </w:pPr>
          <w:r>
            <w:rPr>
              <w:b/>
              <w:sz w:val="20"/>
              <w:szCs w:val="20"/>
              <w:lang w:val="en-US"/>
            </w:rPr>
            <w:t>Appendices 2 (</w:t>
          </w:r>
          <w:r w:rsidR="00EB2DD4">
            <w:rPr>
              <w:b/>
              <w:sz w:val="20"/>
              <w:szCs w:val="20"/>
              <w:lang w:val="en-US"/>
            </w:rPr>
            <w:t>Qualitative analysis if the results from survey conducted…………………………………………</w:t>
          </w:r>
          <w:r w:rsidR="009657B8">
            <w:rPr>
              <w:b/>
              <w:sz w:val="20"/>
              <w:szCs w:val="20"/>
              <w:lang w:val="en-US"/>
            </w:rPr>
            <w:t>Page 85</w:t>
          </w:r>
        </w:p>
        <w:p w:rsidR="0054004F" w:rsidRDefault="00D358D8" w:rsidP="00DD1FE0">
          <w:pPr>
            <w:rPr>
              <w:b/>
              <w:sz w:val="20"/>
              <w:szCs w:val="20"/>
              <w:lang w:val="en-US"/>
            </w:rPr>
          </w:pPr>
          <w:r>
            <w:rPr>
              <w:b/>
              <w:sz w:val="20"/>
              <w:szCs w:val="20"/>
              <w:lang w:val="en-US"/>
            </w:rPr>
            <w:t>Appendices 3 (</w:t>
          </w:r>
          <w:r w:rsidR="00EB2DD4">
            <w:rPr>
              <w:b/>
              <w:sz w:val="20"/>
              <w:szCs w:val="20"/>
              <w:lang w:val="en-US"/>
            </w:rPr>
            <w:t>Additional quantitative analysis collected from survey……………………………………………</w:t>
          </w:r>
          <w:r w:rsidR="009657B8">
            <w:rPr>
              <w:b/>
              <w:sz w:val="20"/>
              <w:szCs w:val="20"/>
              <w:lang w:val="en-US"/>
            </w:rPr>
            <w:t>.Page 93</w:t>
          </w:r>
          <w:r w:rsidR="0054004F">
            <w:rPr>
              <w:b/>
              <w:sz w:val="20"/>
              <w:szCs w:val="20"/>
              <w:lang w:val="en-US"/>
            </w:rPr>
            <w:t xml:space="preserve"> </w:t>
          </w:r>
        </w:p>
        <w:p w:rsidR="0054004F" w:rsidRPr="0054004F" w:rsidRDefault="0054004F" w:rsidP="00DD1FE0">
          <w:pPr>
            <w:rPr>
              <w:b/>
              <w:sz w:val="20"/>
              <w:szCs w:val="20"/>
              <w:lang w:val="en-US"/>
            </w:rPr>
          </w:pPr>
        </w:p>
        <w:p w:rsidR="003D0370" w:rsidRDefault="003D0370" w:rsidP="00DD1FE0">
          <w:pPr>
            <w:rPr>
              <w:b/>
              <w:sz w:val="20"/>
              <w:szCs w:val="20"/>
              <w:lang w:val="en-US"/>
            </w:rPr>
          </w:pPr>
        </w:p>
        <w:p w:rsidR="003D0370" w:rsidRPr="00A923A2" w:rsidRDefault="003D0370" w:rsidP="00DD1FE0">
          <w:pPr>
            <w:rPr>
              <w:b/>
              <w:sz w:val="20"/>
              <w:szCs w:val="20"/>
              <w:lang w:val="en-US"/>
            </w:rPr>
          </w:pPr>
        </w:p>
        <w:p w:rsidR="001138B5" w:rsidRPr="001138B5" w:rsidRDefault="001138B5" w:rsidP="00DD1FE0">
          <w:pPr>
            <w:rPr>
              <w:sz w:val="20"/>
              <w:szCs w:val="20"/>
              <w:lang w:val="en-US"/>
            </w:rPr>
          </w:pPr>
        </w:p>
        <w:p w:rsidR="001138B5" w:rsidRPr="001138B5" w:rsidRDefault="001138B5" w:rsidP="00DD1FE0">
          <w:pPr>
            <w:rPr>
              <w:sz w:val="20"/>
              <w:szCs w:val="20"/>
              <w:lang w:val="en-US"/>
            </w:rPr>
          </w:pPr>
        </w:p>
        <w:p w:rsidR="00F91255" w:rsidRDefault="00DC64B3" w:rsidP="00DC64B3">
          <w:pPr>
            <w:spacing w:before="40" w:line="480" w:lineRule="auto"/>
            <w:jc w:val="both"/>
            <w:rPr>
              <w:b/>
              <w:bCs/>
              <w:noProof/>
            </w:rPr>
          </w:pPr>
          <w:r>
            <w:rPr>
              <w:b/>
              <w:bCs/>
              <w:noProof/>
            </w:rPr>
            <w:fldChar w:fldCharType="end"/>
          </w:r>
        </w:p>
        <w:p w:rsidR="00DC64B3" w:rsidRPr="00F91255" w:rsidRDefault="00E03AE9" w:rsidP="00DC64B3">
          <w:pPr>
            <w:spacing w:before="40" w:line="480" w:lineRule="auto"/>
            <w:jc w:val="both"/>
            <w:rPr>
              <w:b/>
              <w:bCs/>
              <w:noProof/>
            </w:rPr>
          </w:pPr>
        </w:p>
      </w:sdtContent>
    </w:sdt>
    <w:p w:rsidR="00717490" w:rsidRPr="00C80AC5" w:rsidRDefault="00B45541">
      <w:pPr>
        <w:rPr>
          <w:b/>
          <w:u w:val="single"/>
        </w:rPr>
      </w:pPr>
      <w:r>
        <w:rPr>
          <w:b/>
          <w:u w:val="single"/>
        </w:rPr>
        <w:br w:type="page"/>
      </w:r>
    </w:p>
    <w:p w:rsidR="00C80AC5" w:rsidRDefault="00C80AC5" w:rsidP="00C80AC5">
      <w:pPr>
        <w:spacing w:line="480" w:lineRule="auto"/>
        <w:rPr>
          <w:b/>
          <w:color w:val="1F497D" w:themeColor="text2"/>
          <w:sz w:val="28"/>
          <w:szCs w:val="28"/>
          <w:u w:val="single"/>
        </w:rPr>
      </w:pPr>
      <w:r>
        <w:rPr>
          <w:b/>
          <w:color w:val="1F497D" w:themeColor="text2"/>
          <w:sz w:val="28"/>
          <w:szCs w:val="28"/>
          <w:u w:val="single"/>
        </w:rPr>
        <w:lastRenderedPageBreak/>
        <w:t>Abstract</w:t>
      </w:r>
    </w:p>
    <w:p w:rsidR="00C80AC5" w:rsidRPr="00724858" w:rsidRDefault="00C80AC5" w:rsidP="00C80AC5">
      <w:pPr>
        <w:spacing w:line="480" w:lineRule="auto"/>
        <w:rPr>
          <w:i/>
        </w:rPr>
      </w:pPr>
      <w:r w:rsidRPr="00724858">
        <w:rPr>
          <w:i/>
        </w:rPr>
        <w:t>The aim of literature review has been compiled in order to examine the historical information that is available surrounding th</w:t>
      </w:r>
      <w:r w:rsidR="00B76A5A">
        <w:rPr>
          <w:i/>
        </w:rPr>
        <w:t xml:space="preserve">e subject of ‘Big Data’ </w:t>
      </w:r>
      <w:r w:rsidRPr="00724858">
        <w:rPr>
          <w:i/>
        </w:rPr>
        <w:t>to establish a backdrop to the study being undertaken. Through the literature review</w:t>
      </w:r>
      <w:r w:rsidR="00EA7B6C">
        <w:rPr>
          <w:i/>
        </w:rPr>
        <w:t>,</w:t>
      </w:r>
      <w:r w:rsidRPr="00724858">
        <w:rPr>
          <w:i/>
        </w:rPr>
        <w:t xml:space="preserve"> the author is attempting to create substance through its content and give a solid foundation to create relevance and substance to the findings presented later on within the study. Utilising a variety of sources the literary review has attempted to reveal the history behind big data, and how this has evolved over time to become a significant platform to the way in which </w:t>
      </w:r>
      <w:r>
        <w:rPr>
          <w:i/>
        </w:rPr>
        <w:t xml:space="preserve">modern </w:t>
      </w:r>
      <w:r w:rsidRPr="00724858">
        <w:rPr>
          <w:i/>
        </w:rPr>
        <w:t>humanity processes understanding. The study takes an esoterical look at the applications that have formed the creation of the phenomenon over the course of time, its application and place within the business world along with its importance and ability to create a differential platform within a business environment.   It is with this in mind that big data is becoming the link between sustainability and management of resources, th</w:t>
      </w:r>
      <w:r>
        <w:rPr>
          <w:i/>
        </w:rPr>
        <w:t>r</w:t>
      </w:r>
      <w:r w:rsidRPr="00724858">
        <w:rPr>
          <w:i/>
        </w:rPr>
        <w:t>ough the greater understanding of consumer behaviour, competitor strategy, supply chain management, social trends and the next big thing to influence and encourage business growth across all sectors.</w:t>
      </w:r>
    </w:p>
    <w:p w:rsidR="00C80AC5" w:rsidRDefault="00C80AC5" w:rsidP="00C80AC5">
      <w:pPr>
        <w:jc w:val="center"/>
        <w:rPr>
          <w:b/>
          <w:color w:val="1F497D" w:themeColor="text2"/>
          <w:sz w:val="32"/>
          <w:szCs w:val="32"/>
          <w:u w:val="single"/>
        </w:rPr>
      </w:pPr>
    </w:p>
    <w:p w:rsidR="00140CDD" w:rsidRDefault="00140CDD" w:rsidP="00C80AC5">
      <w:pPr>
        <w:jc w:val="center"/>
        <w:rPr>
          <w:b/>
          <w:color w:val="1F497D" w:themeColor="text2"/>
          <w:sz w:val="32"/>
          <w:szCs w:val="32"/>
          <w:u w:val="single"/>
        </w:rPr>
      </w:pPr>
    </w:p>
    <w:p w:rsidR="00C80AC5" w:rsidRDefault="00C80AC5" w:rsidP="00C80AC5">
      <w:pPr>
        <w:jc w:val="center"/>
        <w:rPr>
          <w:b/>
          <w:color w:val="1F497D" w:themeColor="text2"/>
          <w:sz w:val="32"/>
          <w:szCs w:val="32"/>
          <w:u w:val="single"/>
        </w:rPr>
      </w:pPr>
    </w:p>
    <w:p w:rsidR="00C80AC5" w:rsidRDefault="00C80AC5" w:rsidP="00C80AC5">
      <w:pPr>
        <w:jc w:val="center"/>
        <w:rPr>
          <w:b/>
          <w:color w:val="1F497D" w:themeColor="text2"/>
          <w:sz w:val="32"/>
          <w:szCs w:val="32"/>
          <w:u w:val="single"/>
        </w:rPr>
      </w:pPr>
    </w:p>
    <w:p w:rsidR="00C80AC5" w:rsidRDefault="00C80AC5" w:rsidP="00C80AC5">
      <w:pPr>
        <w:jc w:val="center"/>
        <w:rPr>
          <w:b/>
          <w:color w:val="1F497D" w:themeColor="text2"/>
          <w:sz w:val="32"/>
          <w:szCs w:val="32"/>
          <w:u w:val="single"/>
        </w:rPr>
      </w:pPr>
    </w:p>
    <w:p w:rsidR="00C80AC5" w:rsidRDefault="00C80AC5" w:rsidP="00140CDD">
      <w:pPr>
        <w:rPr>
          <w:b/>
          <w:color w:val="1F497D" w:themeColor="text2"/>
          <w:sz w:val="32"/>
          <w:szCs w:val="32"/>
          <w:u w:val="single"/>
        </w:rPr>
      </w:pPr>
    </w:p>
    <w:p w:rsidR="00B76A5A" w:rsidRDefault="00B76A5A" w:rsidP="00140CDD">
      <w:pPr>
        <w:rPr>
          <w:b/>
          <w:color w:val="1F497D" w:themeColor="text2"/>
          <w:sz w:val="32"/>
          <w:szCs w:val="32"/>
          <w:u w:val="single"/>
        </w:rPr>
      </w:pPr>
    </w:p>
    <w:p w:rsidR="00B76A5A" w:rsidRDefault="00B76A5A" w:rsidP="00140CDD">
      <w:pPr>
        <w:rPr>
          <w:b/>
          <w:color w:val="1F497D" w:themeColor="text2"/>
          <w:sz w:val="32"/>
          <w:szCs w:val="32"/>
          <w:u w:val="single"/>
        </w:rPr>
      </w:pPr>
    </w:p>
    <w:p w:rsidR="00B76A5A" w:rsidRDefault="00B76A5A" w:rsidP="00140CDD">
      <w:pPr>
        <w:rPr>
          <w:b/>
          <w:color w:val="1F497D" w:themeColor="text2"/>
          <w:sz w:val="32"/>
          <w:szCs w:val="32"/>
          <w:u w:val="single"/>
        </w:rPr>
      </w:pPr>
    </w:p>
    <w:p w:rsidR="00C80AC5" w:rsidRPr="00172B9C" w:rsidRDefault="00C80AC5" w:rsidP="00C80AC5">
      <w:pPr>
        <w:jc w:val="center"/>
        <w:rPr>
          <w:b/>
          <w:color w:val="1F497D" w:themeColor="text2"/>
          <w:sz w:val="32"/>
          <w:szCs w:val="32"/>
          <w:u w:val="single"/>
        </w:rPr>
      </w:pPr>
      <w:r w:rsidRPr="00172B9C">
        <w:rPr>
          <w:b/>
          <w:color w:val="1F497D" w:themeColor="text2"/>
          <w:sz w:val="32"/>
          <w:szCs w:val="32"/>
          <w:u w:val="single"/>
        </w:rPr>
        <w:lastRenderedPageBreak/>
        <w:t>Chapter 1</w:t>
      </w:r>
    </w:p>
    <w:p w:rsidR="006C31E4" w:rsidRPr="00C51EA7" w:rsidRDefault="006C31E4">
      <w:pPr>
        <w:rPr>
          <w:b/>
          <w:color w:val="1F497D" w:themeColor="text2"/>
          <w:sz w:val="28"/>
          <w:szCs w:val="28"/>
          <w:u w:val="single"/>
        </w:rPr>
      </w:pPr>
    </w:p>
    <w:p w:rsidR="002C46EA" w:rsidRPr="000E4831" w:rsidRDefault="006C31E4">
      <w:pPr>
        <w:rPr>
          <w:b/>
          <w:color w:val="1F497D" w:themeColor="text2"/>
          <w:sz w:val="24"/>
          <w:szCs w:val="24"/>
          <w:u w:val="single"/>
        </w:rPr>
      </w:pPr>
      <w:r w:rsidRPr="000E4831">
        <w:rPr>
          <w:b/>
          <w:color w:val="1F497D" w:themeColor="text2"/>
          <w:sz w:val="24"/>
          <w:szCs w:val="24"/>
          <w:u w:val="single"/>
        </w:rPr>
        <w:t>1.1 Research Rationale</w:t>
      </w:r>
      <w:r w:rsidR="00DE7313" w:rsidRPr="000E4831">
        <w:rPr>
          <w:b/>
          <w:color w:val="1F497D" w:themeColor="text2"/>
          <w:sz w:val="24"/>
          <w:szCs w:val="24"/>
          <w:u w:val="single"/>
        </w:rPr>
        <w:t xml:space="preserve"> </w:t>
      </w:r>
    </w:p>
    <w:p w:rsidR="006C31E4" w:rsidRPr="003E1DCF" w:rsidRDefault="006C31E4" w:rsidP="006C31E4">
      <w:pPr>
        <w:spacing w:line="480" w:lineRule="auto"/>
      </w:pPr>
      <w:r w:rsidRPr="006C31E4">
        <w:rPr>
          <w:i/>
        </w:rPr>
        <w:t>“If you don’t have a competitive advantage, don’t compete”</w:t>
      </w:r>
      <w:r>
        <w:t xml:space="preserve"> (Welch J) </w:t>
      </w:r>
    </w:p>
    <w:p w:rsidR="006C31E4" w:rsidRDefault="006C31E4" w:rsidP="006C31E4">
      <w:pPr>
        <w:spacing w:line="480" w:lineRule="auto"/>
      </w:pPr>
      <w:r>
        <w:t>“We are, it is surmised, a quarter of the way into the second half of the information age revolution” According to McFarlan, well acknowledged business practice and application we readily accept today, was not even considered 20 years ago (Jelassi T et al’ 2014 quoting McFarlan pp. xxiii-xxv)</w:t>
      </w:r>
    </w:p>
    <w:p w:rsidR="006C31E4" w:rsidRDefault="004F6EB8" w:rsidP="006C31E4">
      <w:pPr>
        <w:spacing w:line="480" w:lineRule="auto"/>
      </w:pPr>
      <w:r>
        <w:t>The aim of</w:t>
      </w:r>
      <w:r w:rsidR="00474FF5">
        <w:t xml:space="preserve"> the study is to determine an understanding of what</w:t>
      </w:r>
      <w:r w:rsidR="00511E07">
        <w:t xml:space="preserve"> ‘Big Data’</w:t>
      </w:r>
      <w:r w:rsidR="00B76A5A">
        <w:t xml:space="preserve"> is</w:t>
      </w:r>
      <w:r>
        <w:t xml:space="preserve">, its history and how it has evolved, establish who is using </w:t>
      </w:r>
      <w:r w:rsidR="00BE3E05">
        <w:t xml:space="preserve">it and </w:t>
      </w:r>
      <w:r w:rsidR="00AF21DA">
        <w:t>the</w:t>
      </w:r>
      <w:r w:rsidR="00F040F5">
        <w:t xml:space="preserve"> </w:t>
      </w:r>
      <w:r w:rsidR="00332D60">
        <w:t>effect</w:t>
      </w:r>
      <w:r w:rsidR="00BE3E05">
        <w:t xml:space="preserve"> ‘Big Data’</w:t>
      </w:r>
      <w:r w:rsidR="00F040F5">
        <w:t xml:space="preserve"> is having in Business.</w:t>
      </w:r>
      <w:r w:rsidR="00BE3E05">
        <w:t xml:space="preserve"> </w:t>
      </w:r>
      <w:r w:rsidR="006C31E4">
        <w:t>It has be</w:t>
      </w:r>
      <w:r w:rsidR="007C3339">
        <w:t xml:space="preserve">en established by Farrar et al’ 2005 </w:t>
      </w:r>
      <w:r w:rsidR="006C31E4">
        <w:t>in their book “The world of flat” that three significant events took place between 1989 and t</w:t>
      </w:r>
      <w:r w:rsidR="007C3339">
        <w:t xml:space="preserve">oday that have shaped the way the world </w:t>
      </w:r>
      <w:r w:rsidR="006C31E4">
        <w:t>do</w:t>
      </w:r>
      <w:r w:rsidR="007C3339">
        <w:t>es</w:t>
      </w:r>
      <w:r w:rsidR="00AF21DA">
        <w:t xml:space="preserve"> business. The first of which being</w:t>
      </w:r>
      <w:r w:rsidR="006C31E4">
        <w:t xml:space="preserve"> the fall of</w:t>
      </w:r>
      <w:r w:rsidR="00AF21DA">
        <w:t xml:space="preserve"> the Berlin wall in 1989 in conjunction with the</w:t>
      </w:r>
      <w:r w:rsidR="006C31E4">
        <w:t xml:space="preserve"> introduction of China to the global market, which instantly opened up a 3 billion strong un-tapped market place for the modern business world t</w:t>
      </w:r>
      <w:r w:rsidR="007C3339">
        <w:t>o exploit. The second being</w:t>
      </w:r>
      <w:r w:rsidR="006C31E4">
        <w:t xml:space="preserve"> the stream of activities brought around by th</w:t>
      </w:r>
      <w:r w:rsidR="007C3339">
        <w:t>e Netscape IPO in October 1995 saw t</w:t>
      </w:r>
      <w:r w:rsidR="006C31E4">
        <w:t>he beginning of the internet era and the emergence of e-business and e-procurement, propelling the world towards an open system network and widely accessible data stream</w:t>
      </w:r>
      <w:r w:rsidR="007C3339">
        <w:t>s. The third of these events it is suggested is</w:t>
      </w:r>
      <w:r w:rsidR="006C31E4">
        <w:t xml:space="preserve"> the overcapitalisation from the world’s leading telecommunication giants to create a fibre network, collectively creating a virtual cost free highway and cementing the foundation for today’s digitised economy. Fundamentally transforming the way global enterprise engage in business activities, giving rise to terms like, insourcing, outsourcing, supply chaining, informing, to name but </w:t>
      </w:r>
      <w:r w:rsidR="007C3339">
        <w:t xml:space="preserve">a few. (Farrar et al’ </w:t>
      </w:r>
      <w:r w:rsidR="006C31E4">
        <w:t>2005)</w:t>
      </w:r>
    </w:p>
    <w:p w:rsidR="006C31E4" w:rsidRDefault="006C31E4" w:rsidP="006C31E4">
      <w:pPr>
        <w:spacing w:line="480" w:lineRule="auto"/>
      </w:pPr>
      <w:r>
        <w:t>At the turn of the ce</w:t>
      </w:r>
      <w:r w:rsidR="00052A2D">
        <w:t>ntury analytics and intuition w</w:t>
      </w:r>
      <w:r>
        <w:t>ere already identified as a catalyst for business prediction, however analytical analysis was considered a massively expensive undertaking, even after the introduct</w:t>
      </w:r>
      <w:r w:rsidR="00332D60">
        <w:t>ion of software systems such as</w:t>
      </w:r>
      <w:r w:rsidR="00F352BA">
        <w:t xml:space="preserve"> </w:t>
      </w:r>
      <w:r w:rsidR="00AF21DA">
        <w:t>SAP (</w:t>
      </w:r>
      <w:r w:rsidR="004E3034">
        <w:t>Systems, Application and P</w:t>
      </w:r>
      <w:r w:rsidR="00AF21DA">
        <w:t>roducts)</w:t>
      </w:r>
      <w:r w:rsidR="004E3034">
        <w:t xml:space="preserve"> </w:t>
      </w:r>
      <w:r w:rsidR="00F352BA">
        <w:t xml:space="preserve">a </w:t>
      </w:r>
      <w:r w:rsidR="00AF21DA">
        <w:t xml:space="preserve">leading </w:t>
      </w:r>
      <w:r w:rsidR="00F352BA">
        <w:t>German based software company. Morley M (2017)</w:t>
      </w:r>
      <w:r>
        <w:t xml:space="preserve">. </w:t>
      </w:r>
      <w:r w:rsidR="00AF21DA">
        <w:t>At the turn of the 21</w:t>
      </w:r>
      <w:r w:rsidR="00AF21DA" w:rsidRPr="00AF21DA">
        <w:rPr>
          <w:vertAlign w:val="superscript"/>
        </w:rPr>
        <w:t>st</w:t>
      </w:r>
      <w:r w:rsidR="00AF21DA">
        <w:t xml:space="preserve"> century the ability to </w:t>
      </w:r>
      <w:r w:rsidR="00717490">
        <w:lastRenderedPageBreak/>
        <w:t>analysis</w:t>
      </w:r>
      <w:r>
        <w:t xml:space="preserve"> strategic data was very much open only to a handful of large corporations, multi nationals and global enterprises. Those companies that could afford such systems, and had the capacity and resources available in the form of large IT departments’ co</w:t>
      </w:r>
      <w:r w:rsidR="004E3034">
        <w:t>mputer driven infrastructure, w</w:t>
      </w:r>
      <w:r>
        <w:t>ere in a position to wi</w:t>
      </w:r>
      <w:r w:rsidR="00332D60">
        <w:t xml:space="preserve">eld and harness this tool. Such companies found themselves, very </w:t>
      </w:r>
      <w:r>
        <w:t>often being overwhelmed by the flow of data being produced, siloed, duplicated or simply ignored as data noise. In just over a decade, and with the introduction of Web 2 the majority of companies worldwide are starting to realise this resource, as holding the key to strategic information, that can positively assist in everything from, global, national or local trends, with up to the minute data streams, already mathematically equated, scrutinised and available for all to access. (Henderson B quoting Wiley J 1998) A simplistic synopsis would be if a company wanted information on the most commonly used cloth within the fashion industry for instance. Only a few years ago this would have taken an army of dedicated analyst’s weeks, month’s even years to observe, draw, collate, calculate and prepare into some form of legible format. Today this information can be retrieved within seconds, sources legitimised within a minute, and information submitted in repo</w:t>
      </w:r>
      <w:r w:rsidR="00332D60">
        <w:t>rt format within five. In “2016” Google Analytics was</w:t>
      </w:r>
      <w:r w:rsidR="00052A2D">
        <w:t xml:space="preserve"> launched, demonstrating </w:t>
      </w:r>
      <w:r>
        <w:t xml:space="preserve"> just how in demand data is getting , how hungry the world is becoming for the ability to quickly and easily assess pre-existing, up to the minute and even live streamed information right here, right now. </w:t>
      </w:r>
    </w:p>
    <w:p w:rsidR="006C31E4" w:rsidRDefault="006C31E4" w:rsidP="006C31E4">
      <w:pPr>
        <w:spacing w:line="480" w:lineRule="auto"/>
      </w:pPr>
      <w:r>
        <w:t xml:space="preserve">Based on the above, it is obvious how rapidly the evolvement of data uses are happening, the way in which data is being stored, processed and made available. By capturing through </w:t>
      </w:r>
      <w:r w:rsidR="00172B9C">
        <w:t xml:space="preserve">the use of </w:t>
      </w:r>
      <w:r>
        <w:t xml:space="preserve">research, a window into where the phenomenon is today, how the technology has historically </w:t>
      </w:r>
      <w:r w:rsidR="00172B9C">
        <w:t xml:space="preserve">evolved and </w:t>
      </w:r>
      <w:r w:rsidR="000E4831">
        <w:t xml:space="preserve">to </w:t>
      </w:r>
      <w:r w:rsidR="00172B9C">
        <w:t>make some summation</w:t>
      </w:r>
      <w:r>
        <w:t xml:space="preserve"> into its uses in the future. Thro</w:t>
      </w:r>
      <w:r w:rsidR="00E94AC6">
        <w:t>ugh this process the author</w:t>
      </w:r>
      <w:r w:rsidR="004E3034">
        <w:t xml:space="preserve"> believes</w:t>
      </w:r>
      <w:r>
        <w:t xml:space="preserve"> that a project that evaluates the analytical tools now at the business world’s disposal, comparing historical reports, and conducts primary research into the subject, that a well-rounded, informed and tangible report may be the result.</w:t>
      </w:r>
    </w:p>
    <w:p w:rsidR="006C31E4" w:rsidRPr="0061631B" w:rsidRDefault="006C31E4" w:rsidP="006C31E4">
      <w:pPr>
        <w:spacing w:line="480" w:lineRule="auto"/>
      </w:pPr>
      <w:r>
        <w:lastRenderedPageBreak/>
        <w:t>To further justify the rationale behind conducting research within the confines of the propo</w:t>
      </w:r>
      <w:r w:rsidR="004E3034">
        <w:t>sed project the author aims</w:t>
      </w:r>
      <w:r>
        <w:t xml:space="preserve"> to reveal the importance, influence and power “Big Data” will continue to have within the context of the business environment</w:t>
      </w:r>
      <w:r w:rsidR="004E3034">
        <w:t xml:space="preserve">. Also, </w:t>
      </w:r>
      <w:r>
        <w:t xml:space="preserve">the necessity of all business, large, medium or small, start up or global enterprise, to embrace and implement its use as a matter of priority in order for </w:t>
      </w:r>
      <w:r w:rsidR="00EA7B6C">
        <w:t>the competitiveness</w:t>
      </w:r>
      <w:r>
        <w:t xml:space="preserve"> of any business to remain stable or advance.</w:t>
      </w:r>
    </w:p>
    <w:p w:rsidR="00D044A4" w:rsidRDefault="00B57DFC" w:rsidP="006C31E4">
      <w:pPr>
        <w:spacing w:line="480" w:lineRule="auto"/>
      </w:pPr>
      <w:r>
        <w:t xml:space="preserve">Through this report, the relationship between the </w:t>
      </w:r>
      <w:r w:rsidR="00563384">
        <w:t>uses</w:t>
      </w:r>
      <w:r>
        <w:t xml:space="preserve"> of </w:t>
      </w:r>
      <w:r w:rsidR="00563384">
        <w:t>‘</w:t>
      </w:r>
      <w:r>
        <w:t>big data</w:t>
      </w:r>
      <w:r w:rsidR="00563384">
        <w:t>’</w:t>
      </w:r>
      <w:r>
        <w:t>, its influence or potential influence on corporate strategy and competitive advantage will be explored extensively in order to demonstrate just how important it is to interpret the data available. A look into comp</w:t>
      </w:r>
      <w:r w:rsidR="00CD756F">
        <w:t>anies such as Kodak and its’ in</w:t>
      </w:r>
      <w:r>
        <w:t>ability to foresee the impact of digital photography would h</w:t>
      </w:r>
      <w:r w:rsidR="004E3034">
        <w:t>ave on their business is an</w:t>
      </w:r>
      <w:r>
        <w:t xml:space="preserve"> example of utilising the information the world is generating. Founded in 1890, by the early 1970's Kodak had positioned itself as market leader in the US, holding an incredible 90</w:t>
      </w:r>
      <w:r w:rsidR="00052A2D">
        <w:t>%</w:t>
      </w:r>
      <w:r>
        <w:t xml:space="preserve"> of the film manufacturing and camera market and rated as one of the w</w:t>
      </w:r>
      <w:r w:rsidR="00DF7CE6">
        <w:t>orld’s top brands. The company’s in</w:t>
      </w:r>
      <w:r>
        <w:t xml:space="preserve">ability to change direction based on global trends ultimately sealed their demise, with the emergence of mobile phones and tablet </w:t>
      </w:r>
      <w:r w:rsidR="0061631B">
        <w:t>technology. (Atkinson S</w:t>
      </w:r>
      <w:r w:rsidR="004E3034">
        <w:t xml:space="preserve"> </w:t>
      </w:r>
      <w:r>
        <w:t>2014)</w:t>
      </w:r>
    </w:p>
    <w:p w:rsidR="00B45541" w:rsidRDefault="00B45541" w:rsidP="00B221BC">
      <w:pPr>
        <w:spacing w:line="480" w:lineRule="auto"/>
        <w:rPr>
          <w:b/>
          <w:u w:val="single"/>
        </w:rPr>
      </w:pPr>
    </w:p>
    <w:p w:rsidR="00B45541" w:rsidRDefault="00B45541" w:rsidP="00B45541">
      <w:pPr>
        <w:rPr>
          <w:b/>
          <w:u w:val="single"/>
        </w:rPr>
      </w:pPr>
      <w:r>
        <w:rPr>
          <w:b/>
          <w:u w:val="single"/>
        </w:rPr>
        <w:br w:type="page"/>
      </w:r>
    </w:p>
    <w:p w:rsidR="00BC1892" w:rsidRPr="00440430" w:rsidRDefault="00440430" w:rsidP="00B221BC">
      <w:pPr>
        <w:spacing w:line="480" w:lineRule="auto"/>
        <w:rPr>
          <w:b/>
          <w:color w:val="1F497D" w:themeColor="text2"/>
          <w:sz w:val="24"/>
          <w:szCs w:val="24"/>
          <w:u w:val="single"/>
        </w:rPr>
      </w:pPr>
      <w:r>
        <w:rPr>
          <w:b/>
          <w:color w:val="1F497D" w:themeColor="text2"/>
          <w:sz w:val="24"/>
          <w:szCs w:val="24"/>
          <w:u w:val="single"/>
        </w:rPr>
        <w:lastRenderedPageBreak/>
        <w:t>1.2</w:t>
      </w:r>
      <w:r w:rsidR="0061631B" w:rsidRPr="000E4831">
        <w:rPr>
          <w:b/>
          <w:color w:val="1F497D" w:themeColor="text2"/>
          <w:sz w:val="24"/>
          <w:szCs w:val="24"/>
          <w:u w:val="single"/>
        </w:rPr>
        <w:t xml:space="preserve"> Assumptions, Limitations and Scope</w:t>
      </w:r>
    </w:p>
    <w:p w:rsidR="00BC1892" w:rsidRPr="00440430" w:rsidRDefault="00831648" w:rsidP="00B221BC">
      <w:pPr>
        <w:spacing w:line="480" w:lineRule="auto"/>
      </w:pPr>
      <w:r>
        <w:t xml:space="preserve">Assumptions have been made throughout the study process as to the accuracy of information used from secondary sources; however every effort was </w:t>
      </w:r>
      <w:r w:rsidR="00331431">
        <w:t>made to use either data from pe</w:t>
      </w:r>
      <w:r>
        <w:t>er reviewed articles, books or credible on-line sources. During the delivery of the survey, every effort was made to instruct the participant as to the parameters of the study, including that the company participating in the survey must have installed and be using ‘Big Data analytical software of some description. Please see key notes at the top of the survey displayed in appendices 1.</w:t>
      </w:r>
    </w:p>
    <w:p w:rsidR="00C51EA7" w:rsidRPr="00440430" w:rsidRDefault="00511E07" w:rsidP="00B221BC">
      <w:pPr>
        <w:spacing w:line="480" w:lineRule="auto"/>
      </w:pPr>
      <w:r>
        <w:t xml:space="preserve">The limitations of compiling such a report is the extent to which companies will disclose the use of ‘Big Data’ analytics, exactly what ‘Big Data’ is being used for, and the extent of its application with regard to competitive advantage within the market place. Within the study, the author has attempted to use historical records that are available, and within the public domain, as ‘Big Data’ in general terms is still being regarded as contentious in its resolve with many concerns being raised as to personal privacy, cross company data sharing and the extent to which governmental departments </w:t>
      </w:r>
      <w:r w:rsidR="005E6EEF">
        <w:t>should have access to the data being generated. To this end</w:t>
      </w:r>
      <w:r w:rsidR="00052A2D">
        <w:t>,</w:t>
      </w:r>
      <w:r w:rsidR="005E6EEF">
        <w:t xml:space="preserve"> the author has, evaluated information that companies have published in regards to this, made reference to a host of authors work in regards to the subject and has conducted a 10 point questionnaire, specifically targeting small and medium enterprises in an attempt to establish, from th</w:t>
      </w:r>
      <w:r w:rsidR="00052A2D">
        <w:t>e 50 companies targeted, whether</w:t>
      </w:r>
      <w:r w:rsidR="005E6EEF">
        <w:t xml:space="preserve"> they have in fact started to use ‘Big Data’ analytics within the general scope of business strategy, what software applications have been deployed, the primary reason ‘Big Data’ is being used within the organisation and what effect this has had on the organisations ability to differentiate. </w:t>
      </w:r>
      <w:r>
        <w:t xml:space="preserve"> </w:t>
      </w:r>
    </w:p>
    <w:p w:rsidR="005E6EEF" w:rsidRPr="005E6EEF" w:rsidRDefault="00D93F98" w:rsidP="00B221BC">
      <w:pPr>
        <w:spacing w:line="480" w:lineRule="auto"/>
      </w:pPr>
      <w:r>
        <w:t xml:space="preserve">The scope of the </w:t>
      </w:r>
      <w:r w:rsidR="00BC1892">
        <w:t>study</w:t>
      </w:r>
      <w:r>
        <w:t xml:space="preserve"> is</w:t>
      </w:r>
      <w:r w:rsidR="005E6EEF">
        <w:t xml:space="preserve"> an attempt by the author to unveil a comprehensive analysis</w:t>
      </w:r>
      <w:r>
        <w:t xml:space="preserve"> as to what big business is using the technology for</w:t>
      </w:r>
      <w:r w:rsidR="00052A2D">
        <w:t>,</w:t>
      </w:r>
      <w:r>
        <w:t xml:space="preserve"> through historical data available, avail</w:t>
      </w:r>
      <w:r w:rsidR="00052A2D">
        <w:t>ed</w:t>
      </w:r>
      <w:r>
        <w:t xml:space="preserve">, through the use of a target audience survey, the extent to which small and medium sized companies are deploying ‘Big Data’ analytical software and the reasoning behind its deployment. The questionnaire has been developed in order that some insight into its application can be established, give quantitative </w:t>
      </w:r>
      <w:r>
        <w:lastRenderedPageBreak/>
        <w:t>statistical analysis with regards to its use</w:t>
      </w:r>
      <w:r w:rsidR="00BC1892">
        <w:t>, scope and application</w:t>
      </w:r>
      <w:r>
        <w:t xml:space="preserve"> </w:t>
      </w:r>
      <w:r w:rsidR="00BC1892">
        <w:t>and surmise from the information gained what its future within business will be to create competitive advantage if the future.</w:t>
      </w:r>
      <w:r>
        <w:t xml:space="preserve">  </w:t>
      </w:r>
      <w:r w:rsidR="005E6EEF">
        <w:t xml:space="preserve"> </w:t>
      </w:r>
    </w:p>
    <w:p w:rsidR="00C51EA7" w:rsidRDefault="00C51EA7" w:rsidP="00B221BC">
      <w:pPr>
        <w:spacing w:line="480" w:lineRule="auto"/>
        <w:rPr>
          <w:b/>
          <w:u w:val="single"/>
        </w:rPr>
      </w:pPr>
    </w:p>
    <w:p w:rsidR="00BC1892" w:rsidRDefault="00DC660F" w:rsidP="00DC660F">
      <w:pPr>
        <w:rPr>
          <w:b/>
          <w:color w:val="1F497D" w:themeColor="text2"/>
          <w:sz w:val="28"/>
          <w:szCs w:val="28"/>
          <w:u w:val="single"/>
        </w:rPr>
      </w:pPr>
      <w:r>
        <w:rPr>
          <w:b/>
          <w:color w:val="1F497D" w:themeColor="text2"/>
          <w:sz w:val="28"/>
          <w:szCs w:val="28"/>
          <w:u w:val="single"/>
        </w:rPr>
        <w:br w:type="page"/>
      </w:r>
    </w:p>
    <w:p w:rsidR="00172B9C" w:rsidRPr="00172B9C" w:rsidRDefault="00172B9C" w:rsidP="00172B9C">
      <w:pPr>
        <w:spacing w:line="480" w:lineRule="auto"/>
        <w:jc w:val="center"/>
        <w:rPr>
          <w:b/>
          <w:color w:val="1F497D" w:themeColor="text2"/>
          <w:sz w:val="32"/>
          <w:szCs w:val="32"/>
          <w:u w:val="single"/>
        </w:rPr>
      </w:pPr>
      <w:r w:rsidRPr="00172B9C">
        <w:rPr>
          <w:b/>
          <w:color w:val="1F497D" w:themeColor="text2"/>
          <w:sz w:val="32"/>
          <w:szCs w:val="32"/>
          <w:u w:val="single"/>
        </w:rPr>
        <w:lastRenderedPageBreak/>
        <w:t>Chapter 2</w:t>
      </w:r>
    </w:p>
    <w:p w:rsidR="008A4A3B" w:rsidRDefault="00B221BC" w:rsidP="00B221BC">
      <w:pPr>
        <w:spacing w:line="480" w:lineRule="auto"/>
        <w:rPr>
          <w:b/>
          <w:color w:val="1F497D" w:themeColor="text2"/>
          <w:sz w:val="28"/>
          <w:szCs w:val="28"/>
          <w:u w:val="single"/>
        </w:rPr>
      </w:pPr>
      <w:r w:rsidRPr="00C51EA7">
        <w:rPr>
          <w:b/>
          <w:color w:val="1F497D" w:themeColor="text2"/>
          <w:sz w:val="28"/>
          <w:szCs w:val="28"/>
          <w:u w:val="single"/>
        </w:rPr>
        <w:t>2. Literature Review</w:t>
      </w:r>
      <w:r w:rsidR="00DC660F">
        <w:rPr>
          <w:b/>
          <w:color w:val="1F497D" w:themeColor="text2"/>
          <w:sz w:val="28"/>
          <w:szCs w:val="28"/>
          <w:u w:val="single"/>
        </w:rPr>
        <w:t xml:space="preserve"> </w:t>
      </w:r>
    </w:p>
    <w:p w:rsidR="00724858" w:rsidRPr="00CB5E32" w:rsidRDefault="00724858" w:rsidP="00724858">
      <w:pPr>
        <w:spacing w:line="480" w:lineRule="auto"/>
        <w:rPr>
          <w:b/>
          <w:color w:val="1F497D" w:themeColor="text2"/>
          <w:sz w:val="24"/>
          <w:szCs w:val="24"/>
          <w:u w:val="single"/>
        </w:rPr>
      </w:pPr>
      <w:r w:rsidRPr="00CB5E32">
        <w:rPr>
          <w:b/>
          <w:color w:val="1F497D" w:themeColor="text2"/>
          <w:sz w:val="24"/>
          <w:szCs w:val="24"/>
          <w:u w:val="single"/>
        </w:rPr>
        <w:t xml:space="preserve">Introduction </w:t>
      </w:r>
    </w:p>
    <w:p w:rsidR="00200914" w:rsidRDefault="00183F20" w:rsidP="00B221BC">
      <w:pPr>
        <w:spacing w:line="480" w:lineRule="auto"/>
      </w:pPr>
      <w:r>
        <w:t>Influenced by the rapid and unparalleled expansive growth in commercial usage of the internet over the last few years by</w:t>
      </w:r>
      <w:r w:rsidR="00447407">
        <w:t xml:space="preserve"> both companies and consumers, ‘Big D</w:t>
      </w:r>
      <w:r>
        <w:t>ata</w:t>
      </w:r>
      <w:r w:rsidR="00447407">
        <w:t>’</w:t>
      </w:r>
      <w:r>
        <w:t xml:space="preserve"> has emerged as both a scientific and marketing discipline which gathers, analyses and extracts informational value from masses of business and customer online interaction. </w:t>
      </w:r>
      <w:r w:rsidR="00577524">
        <w:t xml:space="preserve">The definition of which in the context of computing is </w:t>
      </w:r>
      <w:r w:rsidR="00577524">
        <w:rPr>
          <w:i/>
        </w:rPr>
        <w:t xml:space="preserve">“extremely large data sets that may be analysed computationally to reveal patterns, trends, and associations, especially relating to human behaviour and interactions” </w:t>
      </w:r>
      <w:r w:rsidR="00577524">
        <w:t xml:space="preserve">(Oxford Dictionaries.com 2018) </w:t>
      </w:r>
      <w:r w:rsidR="0077545B">
        <w:rPr>
          <w:i/>
        </w:rPr>
        <w:t>“It is streamed from daily life: from phones, credit cards, televisions and computers; from the infrastructure and fabric of our cities; from sensor-equipped buildings, trains, cars, planes, bridges and factories. The data flows so fast that the total accumulation of the past two years</w:t>
      </w:r>
      <w:r w:rsidR="003E277D">
        <w:rPr>
          <w:i/>
        </w:rPr>
        <w:t xml:space="preserve"> from 20</w:t>
      </w:r>
      <w:r w:rsidR="00447407">
        <w:rPr>
          <w:i/>
        </w:rPr>
        <w:t>12 to 2014</w:t>
      </w:r>
      <w:r w:rsidR="003E277D">
        <w:rPr>
          <w:i/>
        </w:rPr>
        <w:t>- a zettabyte dwarfs</w:t>
      </w:r>
      <w:r w:rsidR="0077545B">
        <w:rPr>
          <w:i/>
        </w:rPr>
        <w:t xml:space="preserve"> the prior record of human civilization (Shaw 2014 p30)</w:t>
      </w:r>
      <w:r>
        <w:t xml:space="preserve"> </w:t>
      </w:r>
    </w:p>
    <w:p w:rsidR="007341BE" w:rsidRDefault="00F27376" w:rsidP="00B221BC">
      <w:pPr>
        <w:spacing w:line="480" w:lineRule="auto"/>
      </w:pPr>
      <w:r>
        <w:t>Many companies, not for profit organisations and governments ha</w:t>
      </w:r>
      <w:r w:rsidR="0044609F">
        <w:t>ve recognised the potential of ‘Big D</w:t>
      </w:r>
      <w:r>
        <w:t>ata</w:t>
      </w:r>
      <w:r w:rsidR="0044609F">
        <w:t>’. While the potential power of ‘Big D</w:t>
      </w:r>
      <w:r>
        <w:t>ata</w:t>
      </w:r>
      <w:r w:rsidR="0044609F">
        <w:t>’</w:t>
      </w:r>
      <w:r>
        <w:t xml:space="preserve"> analytics is already well established, a key challenge lies in the integration of big data within an organisation</w:t>
      </w:r>
      <w:r w:rsidR="003E277D">
        <w:t>’s</w:t>
      </w:r>
      <w:r>
        <w:t xml:space="preserve"> overall business strategy. On the face of it, it would seem that this requires a significant and concentrated commitment by an organisation of resources in terms of finances, manpower and time allocation- as well as a desire to both plan and execute it</w:t>
      </w:r>
      <w:r w:rsidR="00EE6AF5">
        <w:t>s</w:t>
      </w:r>
      <w:r>
        <w:t xml:space="preserve"> implementation. </w:t>
      </w:r>
      <w:r w:rsidR="00A81C46">
        <w:t>(</w:t>
      </w:r>
      <w:r w:rsidR="00247313">
        <w:t>Jobs et al’ 2016) The literature review that follows has been compiled in orde</w:t>
      </w:r>
      <w:r w:rsidR="0044609F">
        <w:t>r to evaluate the evolution of ‘Big D</w:t>
      </w:r>
      <w:r w:rsidR="00247313">
        <w:t>ata</w:t>
      </w:r>
      <w:r w:rsidR="0044609F">
        <w:t>’</w:t>
      </w:r>
      <w:r w:rsidR="00247313">
        <w:t xml:space="preserve">, its applications, effects, ethical implications, benefits and pitfalls as well as its importance within business </w:t>
      </w:r>
      <w:r w:rsidR="00C35169">
        <w:t>as a strategic tool to enhance and sustain competitive advantage across all sectors.</w:t>
      </w:r>
      <w:r>
        <w:t xml:space="preserve">  </w:t>
      </w:r>
    </w:p>
    <w:p w:rsidR="00447407" w:rsidRDefault="00447407" w:rsidP="00B221BC">
      <w:pPr>
        <w:spacing w:line="480" w:lineRule="auto"/>
      </w:pPr>
    </w:p>
    <w:p w:rsidR="00D32F4D" w:rsidRPr="00CB5E32" w:rsidRDefault="00440430" w:rsidP="00D32F4D">
      <w:pPr>
        <w:spacing w:line="480" w:lineRule="auto"/>
        <w:rPr>
          <w:b/>
          <w:color w:val="1F497D" w:themeColor="text2"/>
          <w:sz w:val="24"/>
          <w:szCs w:val="24"/>
          <w:u w:val="single"/>
        </w:rPr>
      </w:pPr>
      <w:r>
        <w:rPr>
          <w:b/>
          <w:color w:val="1F497D" w:themeColor="text2"/>
          <w:sz w:val="24"/>
          <w:szCs w:val="24"/>
          <w:u w:val="single"/>
        </w:rPr>
        <w:lastRenderedPageBreak/>
        <w:t>2.1</w:t>
      </w:r>
      <w:r w:rsidR="00D32F4D" w:rsidRPr="00CB5E32">
        <w:rPr>
          <w:b/>
          <w:color w:val="1F497D" w:themeColor="text2"/>
          <w:sz w:val="24"/>
          <w:szCs w:val="24"/>
          <w:u w:val="single"/>
        </w:rPr>
        <w:t xml:space="preserve"> What is data, and how it can be used </w:t>
      </w:r>
    </w:p>
    <w:p w:rsidR="00D32F4D" w:rsidRDefault="00D32F4D" w:rsidP="00D32F4D">
      <w:pPr>
        <w:spacing w:line="480" w:lineRule="auto"/>
      </w:pPr>
      <w:r>
        <w:t>‘Data’ is defined as</w:t>
      </w:r>
      <w:r w:rsidRPr="00D044A4">
        <w:rPr>
          <w:i/>
        </w:rPr>
        <w:t xml:space="preserve"> be</w:t>
      </w:r>
      <w:r>
        <w:rPr>
          <w:i/>
        </w:rPr>
        <w:t xml:space="preserve">ing </w:t>
      </w:r>
      <w:r w:rsidRPr="00D044A4">
        <w:rPr>
          <w:i/>
        </w:rPr>
        <w:t xml:space="preserve"> descriptions</w:t>
      </w:r>
      <w:r>
        <w:rPr>
          <w:i/>
        </w:rPr>
        <w:t>, ‘quantities’, ‘counts’</w:t>
      </w:r>
      <w:r w:rsidRPr="00D044A4">
        <w:rPr>
          <w:i/>
        </w:rPr>
        <w:t>,</w:t>
      </w:r>
      <w:r>
        <w:rPr>
          <w:i/>
        </w:rPr>
        <w:t xml:space="preserve"> ‘characters’ or ‘symbols’ on which operations are performed by a computer, which may be stored and translated in the form of electrical signals and records on magnetic, optical or mechanical recording media,</w:t>
      </w:r>
      <w:r w:rsidRPr="00D044A4">
        <w:rPr>
          <w:i/>
        </w:rPr>
        <w:t xml:space="preserve"> in any format”.</w:t>
      </w:r>
      <w:r w:rsidRPr="00B04946">
        <w:t xml:space="preserve"> </w:t>
      </w:r>
      <w:r>
        <w:t>“Data is derived from the Latin Datum meaning ‘that which is given’</w:t>
      </w:r>
      <w:r w:rsidRPr="00D044A4">
        <w:rPr>
          <w:i/>
        </w:rPr>
        <w:t xml:space="preserve"> </w:t>
      </w:r>
      <w:r w:rsidRPr="00B04946">
        <w:t xml:space="preserve">(Oxford Dictionaries.com 2018) </w:t>
      </w:r>
      <w:r w:rsidRPr="00D32938">
        <w:rPr>
          <w:i/>
        </w:rPr>
        <w:t>“It’s anything that when analysed becomes information, which in turn is the raw material for knowledge, the only true path to wisdom. Look at the data on data, and before the scientific and industrial revolution</w:t>
      </w:r>
      <w:r>
        <w:rPr>
          <w:i/>
        </w:rPr>
        <w:t xml:space="preserve"> the word is barely used. I</w:t>
      </w:r>
      <w:r w:rsidRPr="00D32938">
        <w:rPr>
          <w:i/>
        </w:rPr>
        <w:t>t starts to appear in print, as scientists and the state, gather, observe and create more and more</w:t>
      </w:r>
      <w:r>
        <w:rPr>
          <w:i/>
        </w:rPr>
        <w:t xml:space="preserve"> of it</w:t>
      </w:r>
      <w:r w:rsidRPr="00D32938">
        <w:rPr>
          <w:i/>
        </w:rPr>
        <w:t>”</w:t>
      </w:r>
      <w:r>
        <w:rPr>
          <w:i/>
        </w:rPr>
        <w:t>.</w:t>
      </w:r>
      <w:r>
        <w:t xml:space="preserve"> (Fry H 2016) Datsko</w:t>
      </w:r>
      <w:r w:rsidR="00447407">
        <w:t>v</w:t>
      </w:r>
      <w:r>
        <w:t>sky, describes ‘Big Data’ as datasets that grow so large they become awkward to work with using traditional methods, suggesting that the difficulties of this may include data capture, storage, search, sharing, analytics, and visualising. These huge amounts of data, can sometimes be referred to as ‘dark data’ in certain circles, describing the vast data stored by organisations that are accrued over time that is not part of their day to day operations, the data that does not get erased because you may need it someday. (Datskovsky, G 2013)</w:t>
      </w:r>
    </w:p>
    <w:p w:rsidR="00D32F4D" w:rsidRPr="00BC1892" w:rsidRDefault="00D32F4D" w:rsidP="00D32F4D">
      <w:pPr>
        <w:spacing w:line="480" w:lineRule="auto"/>
      </w:pPr>
      <w:r>
        <w:rPr>
          <w:noProof/>
          <w:lang w:eastAsia="en-GB"/>
        </w:rPr>
        <w:lastRenderedPageBreak/>
        <w:drawing>
          <wp:inline distT="0" distB="0" distL="0" distR="0" wp14:anchorId="71831A3D" wp14:editId="4D927C36">
            <wp:extent cx="4506057" cy="5128260"/>
            <wp:effectExtent l="0" t="0" r="8890" b="0"/>
            <wp:docPr id="1" name="Picture 1" descr="Data_info_knowledge_wis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ata_info_knowledge_wisd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8042" cy="5130519"/>
                    </a:xfrm>
                    <a:prstGeom prst="rect">
                      <a:avLst/>
                    </a:prstGeom>
                    <a:noFill/>
                    <a:ln>
                      <a:noFill/>
                    </a:ln>
                  </pic:spPr>
                </pic:pic>
              </a:graphicData>
            </a:graphic>
          </wp:inline>
        </w:drawing>
      </w:r>
    </w:p>
    <w:p w:rsidR="00D32F4D" w:rsidRPr="00E44F80" w:rsidRDefault="00D32F4D" w:rsidP="00D32F4D">
      <w:pPr>
        <w:spacing w:line="480" w:lineRule="auto"/>
      </w:pPr>
      <w:r>
        <w:t xml:space="preserve">The diagram above illustrates the practical application of data into everyday life and suggests that the world that we live in today, simply would and could not exist without the influence of data and the knowledge that is learned from its application. Bell writes, in a recent journal entitled ‘Creating Competitive Advantage using ‘Big Data’’ that it would seem every organisation is on the ‘Big Data’ bandwagon, but he surmises, </w:t>
      </w:r>
      <w:r w:rsidRPr="00E44F80">
        <w:rPr>
          <w:i/>
        </w:rPr>
        <w:t xml:space="preserve">“Rallying around the newest, new thing is one thing. Understanding what ‘Big Data is and how it can move your organisation forward to lead the pack is quite another.” </w:t>
      </w:r>
      <w:r>
        <w:t xml:space="preserve"> (Bell, P 2013)</w:t>
      </w:r>
    </w:p>
    <w:p w:rsidR="00D32F4D" w:rsidRPr="00E44F80" w:rsidRDefault="00D32F4D" w:rsidP="00D32F4D">
      <w:pPr>
        <w:spacing w:line="480" w:lineRule="auto"/>
      </w:pPr>
      <w:r w:rsidRPr="00D044A4">
        <w:rPr>
          <w:i/>
        </w:rPr>
        <w:t xml:space="preserve"> </w:t>
      </w:r>
      <w:r>
        <w:rPr>
          <w:i/>
        </w:rPr>
        <w:t>“</w:t>
      </w:r>
      <w:r w:rsidRPr="00D044A4">
        <w:rPr>
          <w:i/>
        </w:rPr>
        <w:t>Data is the new currency of our time.”(</w:t>
      </w:r>
      <w:r>
        <w:t xml:space="preserve">Fry H 2016) According to Professor Luciano Floridi (2016) a Philosopher at Oxford University suggests that </w:t>
      </w:r>
      <w:r w:rsidRPr="00D044A4">
        <w:rPr>
          <w:i/>
        </w:rPr>
        <w:t>“Data has almost bec</w:t>
      </w:r>
      <w:r>
        <w:rPr>
          <w:i/>
        </w:rPr>
        <w:t>ome the new word for everything, c</w:t>
      </w:r>
      <w:r w:rsidRPr="00D044A4">
        <w:rPr>
          <w:i/>
        </w:rPr>
        <w:t xml:space="preserve">rime, lunacy, literacy, religion and drunkenness, you name it, somebody is gathering </w:t>
      </w:r>
      <w:r w:rsidRPr="00D044A4">
        <w:rPr>
          <w:i/>
        </w:rPr>
        <w:lastRenderedPageBreak/>
        <w:t>information about it. It offers the ability to be transformation</w:t>
      </w:r>
      <w:r>
        <w:rPr>
          <w:i/>
        </w:rPr>
        <w:t>ally positive. It is in one sens</w:t>
      </w:r>
      <w:r w:rsidRPr="00D044A4">
        <w:rPr>
          <w:i/>
        </w:rPr>
        <w:t>e just the reduction in uncertainty.”</w:t>
      </w:r>
      <w:r w:rsidRPr="00EA0D35">
        <w:rPr>
          <w:rFonts w:eastAsiaTheme="minorEastAsia"/>
        </w:rPr>
        <w:t xml:space="preserve"> </w:t>
      </w:r>
      <w:r>
        <w:rPr>
          <w:rFonts w:eastAsiaTheme="minorEastAsia"/>
        </w:rPr>
        <w:t xml:space="preserve">(Floridi L 2016) It is how weather is predicted, it dictates how we shop, justifies our existence and quantifies and regulates political decision making and is moulding the way the modern world conducts itself.  ‘Data’, the mathematical calculation, the fundamentals’ behind all of this; data being the bridge between reality, the world we experience, touch, feel and live within and the hidden mathematical calculations that are carried out in the back ground.  </w:t>
      </w:r>
      <w:r w:rsidR="000C0A94">
        <w:rPr>
          <w:rFonts w:eastAsiaTheme="minorEastAsia"/>
        </w:rPr>
        <w:t>(Floridi L 2016)</w:t>
      </w:r>
      <w:r>
        <w:rPr>
          <w:rFonts w:eastAsiaTheme="minorEastAsia"/>
        </w:rPr>
        <w:t xml:space="preserve"> </w:t>
      </w:r>
    </w:p>
    <w:p w:rsidR="00D32F4D" w:rsidRDefault="00D32F4D" w:rsidP="00B221BC">
      <w:pPr>
        <w:spacing w:line="480" w:lineRule="auto"/>
      </w:pPr>
      <w:r w:rsidRPr="00D32938">
        <w:rPr>
          <w:i/>
        </w:rPr>
        <w:t xml:space="preserve"> “Pretty much every industry you can think of now relies on ‘data’”</w:t>
      </w:r>
      <w:r>
        <w:t xml:space="preserve"> (Fry H 2016). According to Professor Floridi who states that </w:t>
      </w:r>
      <w:r w:rsidRPr="00D32938">
        <w:rPr>
          <w:i/>
        </w:rPr>
        <w:t>“We are lucky that we are undergoing a major revolution in human history. The digital world, replacing the analogy world, a world based on ‘data’ and ‘codes’, rather than a world made of biological and physi</w:t>
      </w:r>
      <w:r>
        <w:rPr>
          <w:i/>
        </w:rPr>
        <w:t>cal data”</w:t>
      </w:r>
      <w:r w:rsidRPr="00D32938">
        <w:rPr>
          <w:i/>
        </w:rPr>
        <w:t>.</w:t>
      </w:r>
      <w:r>
        <w:t xml:space="preserve"> (Prof Floridi L 2016)</w:t>
      </w:r>
    </w:p>
    <w:p w:rsidR="000444A4" w:rsidRPr="00CB5E32" w:rsidRDefault="00440430" w:rsidP="000444A4">
      <w:pPr>
        <w:spacing w:line="480" w:lineRule="auto"/>
        <w:rPr>
          <w:b/>
          <w:color w:val="1F497D" w:themeColor="text2"/>
          <w:sz w:val="24"/>
          <w:szCs w:val="24"/>
          <w:u w:val="single"/>
        </w:rPr>
      </w:pPr>
      <w:r>
        <w:rPr>
          <w:b/>
          <w:color w:val="1F497D" w:themeColor="text2"/>
          <w:sz w:val="24"/>
          <w:szCs w:val="24"/>
          <w:u w:val="single"/>
        </w:rPr>
        <w:t>2.2</w:t>
      </w:r>
      <w:r w:rsidR="0044609F" w:rsidRPr="00CB5E32">
        <w:rPr>
          <w:b/>
          <w:color w:val="1F497D" w:themeColor="text2"/>
          <w:sz w:val="24"/>
          <w:szCs w:val="24"/>
          <w:u w:val="single"/>
        </w:rPr>
        <w:t xml:space="preserve"> The evolution of Data and ‘Big Data’ Analytics</w:t>
      </w:r>
    </w:p>
    <w:p w:rsidR="000444A4" w:rsidRPr="00200914" w:rsidRDefault="000444A4" w:rsidP="00B221BC">
      <w:pPr>
        <w:spacing w:line="480" w:lineRule="auto"/>
      </w:pPr>
      <w:r>
        <w:t xml:space="preserve">Surprisingly, before the early part of the nineteenth century, the world existed primarily without ‘data’. The first examples of its use can be traced to a man by the name of ‘William Farr’ around 1830, who was one of the first people to be credited with the ability to use ‘big data’ on an industrial scale. Farr, a medical physician, became fascinated with statistics, and using these statistics started to calculate the life expectancy of the average human, when comparing life style and environmental factors he was able to predict with some accuracy that persons living in a large city had a much lower life expectancy than a person living in a more rural environment. Recognised for his earlier work with the interpretation of data statistics, ‘Farr’ was based at ‘Somerset House’ in London in 1839, the home of the then general registry office, having literally hundreds of staff at his disposal in order to analyse vast amounts of data. William Farr spearheaded the census for the country, recording every single birth, </w:t>
      </w:r>
      <w:r w:rsidR="000C0A94">
        <w:t>death and marriage, creating</w:t>
      </w:r>
      <w:r>
        <w:t xml:space="preserve"> very useful information that could shape political policy and help form society. Farr’s big breakthrough came, after much trial and tribulation, using the data being gathered and the resources at his disposal to pin point the source of the cholera </w:t>
      </w:r>
      <w:r>
        <w:lastRenderedPageBreak/>
        <w:t xml:space="preserve">epidemic sweeping Britain at that time. Using the data that had been gathered and recorded Farr revealed that it was sewerage contaminated drinking water that was the cause of the epidemic. It was this information that became pivotal to the combatting of the disease and virtual eradicate of cholera in the modern world (Fry H 2016).  </w:t>
      </w:r>
    </w:p>
    <w:p w:rsidR="00EC2E2C" w:rsidRPr="00CB5E32" w:rsidRDefault="00440430" w:rsidP="008A4A3B">
      <w:pPr>
        <w:spacing w:line="480" w:lineRule="auto"/>
        <w:rPr>
          <w:b/>
          <w:color w:val="1F497D" w:themeColor="text2"/>
          <w:sz w:val="24"/>
          <w:szCs w:val="24"/>
          <w:u w:val="single"/>
        </w:rPr>
      </w:pPr>
      <w:r>
        <w:rPr>
          <w:b/>
          <w:color w:val="1F497D" w:themeColor="text2"/>
          <w:sz w:val="24"/>
          <w:szCs w:val="24"/>
          <w:u w:val="single"/>
        </w:rPr>
        <w:t>2.3</w:t>
      </w:r>
      <w:r w:rsidR="00D32F4D" w:rsidRPr="00CB5E32">
        <w:rPr>
          <w:b/>
          <w:color w:val="1F497D" w:themeColor="text2"/>
          <w:sz w:val="24"/>
          <w:szCs w:val="24"/>
          <w:u w:val="single"/>
        </w:rPr>
        <w:t xml:space="preserve"> </w:t>
      </w:r>
      <w:r w:rsidR="00EC2E2C" w:rsidRPr="00CB5E32">
        <w:rPr>
          <w:b/>
          <w:color w:val="1F497D" w:themeColor="text2"/>
          <w:sz w:val="24"/>
          <w:szCs w:val="24"/>
          <w:u w:val="single"/>
        </w:rPr>
        <w:t xml:space="preserve">Early Development of </w:t>
      </w:r>
      <w:r w:rsidR="00D32F4D" w:rsidRPr="00CB5E32">
        <w:rPr>
          <w:b/>
          <w:color w:val="1F497D" w:themeColor="text2"/>
          <w:sz w:val="24"/>
          <w:szCs w:val="24"/>
          <w:u w:val="single"/>
        </w:rPr>
        <w:t>‘</w:t>
      </w:r>
      <w:r w:rsidR="00EC2E2C" w:rsidRPr="00CB5E32">
        <w:rPr>
          <w:b/>
          <w:color w:val="1F497D" w:themeColor="text2"/>
          <w:sz w:val="24"/>
          <w:szCs w:val="24"/>
          <w:u w:val="single"/>
        </w:rPr>
        <w:t>Big Data</w:t>
      </w:r>
      <w:r w:rsidR="00D32F4D" w:rsidRPr="00CB5E32">
        <w:rPr>
          <w:b/>
          <w:color w:val="1F497D" w:themeColor="text2"/>
          <w:sz w:val="24"/>
          <w:szCs w:val="24"/>
          <w:u w:val="single"/>
        </w:rPr>
        <w:t>’</w:t>
      </w:r>
      <w:r w:rsidR="00EC2E2C" w:rsidRPr="00CB5E32">
        <w:rPr>
          <w:b/>
          <w:color w:val="1F497D" w:themeColor="text2"/>
          <w:sz w:val="24"/>
          <w:szCs w:val="24"/>
          <w:u w:val="single"/>
        </w:rPr>
        <w:t xml:space="preserve"> within a Business application</w:t>
      </w:r>
    </w:p>
    <w:p w:rsidR="00DF282E" w:rsidRPr="004A4769" w:rsidRDefault="00B14E97" w:rsidP="008A4A3B">
      <w:pPr>
        <w:spacing w:line="480" w:lineRule="auto"/>
        <w:rPr>
          <w:rFonts w:eastAsiaTheme="minorEastAsia"/>
        </w:rPr>
      </w:pPr>
      <w:r>
        <w:t>When first used to capture things like census ledgers the d</w:t>
      </w:r>
      <w:r w:rsidR="00100632">
        <w:t xml:space="preserve">ata </w:t>
      </w:r>
      <w:r>
        <w:t xml:space="preserve">was originally stored long form and </w:t>
      </w:r>
      <w:r w:rsidR="004A79C7">
        <w:t>could take</w:t>
      </w:r>
      <w:r w:rsidR="00100632">
        <w:t xml:space="preserve"> the best part of a decade to pr</w:t>
      </w:r>
      <w:r>
        <w:t>ocess. Meaning that the statistical analysis derived from these records</w:t>
      </w:r>
      <w:r w:rsidR="00D32F4D">
        <w:t>,</w:t>
      </w:r>
      <w:r w:rsidR="00EE6AF5">
        <w:t xml:space="preserve"> w</w:t>
      </w:r>
      <w:r w:rsidR="00100632">
        <w:t>ere</w:t>
      </w:r>
      <w:r>
        <w:t>, by the time of publication, often out</w:t>
      </w:r>
      <w:r w:rsidR="00100632">
        <w:t>date</w:t>
      </w:r>
      <w:r>
        <w:t>d</w:t>
      </w:r>
      <w:r w:rsidR="00100632">
        <w:t xml:space="preserve">.  A deceptively simple solution got, what is now called the </w:t>
      </w:r>
      <w:r w:rsidR="000C0A94">
        <w:t>‘</w:t>
      </w:r>
      <w:r w:rsidR="00100632">
        <w:t>information revolution</w:t>
      </w:r>
      <w:r w:rsidR="000C0A94">
        <w:t>’</w:t>
      </w:r>
      <w:r w:rsidR="00100632">
        <w:t xml:space="preserve"> underway</w:t>
      </w:r>
      <w:r w:rsidR="004A79C7">
        <w:t>,</w:t>
      </w:r>
      <w:r w:rsidR="00100632">
        <w:t xml:space="preserve"> </w:t>
      </w:r>
      <w:r>
        <w:t xml:space="preserve">which was the </w:t>
      </w:r>
      <w:r w:rsidR="00100632">
        <w:t xml:space="preserve">recording </w:t>
      </w:r>
      <w:r>
        <w:t xml:space="preserve">of </w:t>
      </w:r>
      <w:r w:rsidR="00EC2E2C">
        <w:t xml:space="preserve">data as holes punched in cards. </w:t>
      </w:r>
      <w:r w:rsidR="004A79C7">
        <w:rPr>
          <w:rFonts w:eastAsiaTheme="minorEastAsia"/>
        </w:rPr>
        <w:t xml:space="preserve"> </w:t>
      </w:r>
      <w:r w:rsidR="00C12AF0">
        <w:t>By the 1950’s</w:t>
      </w:r>
      <w:r w:rsidR="00100632">
        <w:t xml:space="preserve"> </w:t>
      </w:r>
      <w:r w:rsidR="00003285">
        <w:t>processing simple calculation</w:t>
      </w:r>
      <w:r w:rsidR="00C12AF0">
        <w:t>s</w:t>
      </w:r>
      <w:r w:rsidR="00003285">
        <w:t xml:space="preserve"> w</w:t>
      </w:r>
      <w:r w:rsidR="00100632">
        <w:t>ere routinely mechanised, laying the groundwork for the next generation of data processing mach</w:t>
      </w:r>
      <w:r w:rsidR="00EC2E2C">
        <w:t xml:space="preserve">ines. </w:t>
      </w:r>
      <w:r w:rsidR="00E76558">
        <w:t xml:space="preserve"> J Ly</w:t>
      </w:r>
      <w:r w:rsidR="00100632">
        <w:t>ons, purveyor of fine British tea and cakes</w:t>
      </w:r>
      <w:r w:rsidR="000C0A94">
        <w:t xml:space="preserve"> at the time,</w:t>
      </w:r>
      <w:r w:rsidR="00100632">
        <w:t xml:space="preserve"> had </w:t>
      </w:r>
      <w:r>
        <w:t>hundreds of tea shops across the UK</w:t>
      </w:r>
      <w:r w:rsidR="00100632">
        <w:t xml:space="preserve">. </w:t>
      </w:r>
      <w:r>
        <w:t>‘</w:t>
      </w:r>
      <w:r w:rsidR="00E76558">
        <w:t>Lyons</w:t>
      </w:r>
      <w:r>
        <w:t>’</w:t>
      </w:r>
      <w:r w:rsidR="00E76558">
        <w:t xml:space="preserve"> had a</w:t>
      </w:r>
      <w:r w:rsidR="003D5DBC">
        <w:t xml:space="preserve"> </w:t>
      </w:r>
      <w:r w:rsidR="00E76558">
        <w:t>hug</w:t>
      </w:r>
      <w:r>
        <w:t>e amount of data which needed to be processed for business and accounting reasons</w:t>
      </w:r>
      <w:r w:rsidR="00E76558">
        <w:t xml:space="preserve">, often </w:t>
      </w:r>
      <w:r>
        <w:t>a transaction was for a very low value item</w:t>
      </w:r>
      <w:r w:rsidR="00761F27">
        <w:t xml:space="preserve"> like a cup of tea, but represented millions</w:t>
      </w:r>
      <w:r>
        <w:t xml:space="preserve"> of transactions </w:t>
      </w:r>
      <w:r w:rsidR="00761F27">
        <w:t xml:space="preserve">a day across the purveyors network of shops. In order to record each transaction, each was allocated </w:t>
      </w:r>
      <w:r w:rsidR="00E76558">
        <w:t>a vo</w:t>
      </w:r>
      <w:r w:rsidR="00761F27">
        <w:t>ucher,</w:t>
      </w:r>
      <w:r w:rsidR="007A44EA">
        <w:t xml:space="preserve"> recorded and passed</w:t>
      </w:r>
      <w:r>
        <w:t xml:space="preserve"> through to accounts</w:t>
      </w:r>
      <w:r w:rsidR="00761F27">
        <w:t xml:space="preserve"> for data capture</w:t>
      </w:r>
      <w:r w:rsidR="004A79C7">
        <w:t xml:space="preserve">. </w:t>
      </w:r>
      <w:r w:rsidR="00E76558">
        <w:t xml:space="preserve">The handling of these millions and millions of transactions of data, the storage of that data, is </w:t>
      </w:r>
      <w:r w:rsidR="004A79C7">
        <w:t>the key to the business problem</w:t>
      </w:r>
      <w:r w:rsidR="00E76558">
        <w:t xml:space="preserve">. </w:t>
      </w:r>
      <w:r w:rsidR="00761F27">
        <w:t xml:space="preserve">A problem handled </w:t>
      </w:r>
      <w:r w:rsidR="000C0A94">
        <w:t xml:space="preserve">today </w:t>
      </w:r>
      <w:r w:rsidR="00761F27">
        <w:t>by digital</w:t>
      </w:r>
      <w:r w:rsidR="000C0A94">
        <w:t xml:space="preserve"> programmable till networks, </w:t>
      </w:r>
      <w:r w:rsidR="00761F27">
        <w:t>servers an</w:t>
      </w:r>
      <w:r w:rsidR="003E0D72">
        <w:t>d data processing software</w:t>
      </w:r>
      <w:r w:rsidR="00761F27">
        <w:t>, but back in the 1950’s a business problem yet</w:t>
      </w:r>
      <w:r w:rsidR="00764551">
        <w:t xml:space="preserve"> to be solved. In order to find a solution to the</w:t>
      </w:r>
      <w:r w:rsidR="00761F27">
        <w:t xml:space="preserve"> problem</w:t>
      </w:r>
      <w:r w:rsidR="00E76558">
        <w:t xml:space="preserve"> Lyon’s </w:t>
      </w:r>
      <w:r w:rsidR="00764551">
        <w:t xml:space="preserve">management </w:t>
      </w:r>
      <w:r w:rsidR="00E76558">
        <w:t>team took the world by surprise when in 1951 they unveiled t</w:t>
      </w:r>
      <w:r w:rsidR="00C12AF0">
        <w:t>he ‘Lyon’s electronic office’ or</w:t>
      </w:r>
      <w:r w:rsidR="003E0D72">
        <w:t xml:space="preserve"> ‘LEO’ for short. At the time,</w:t>
      </w:r>
      <w:r w:rsidR="00E76558">
        <w:t xml:space="preserve"> only a handful of computers existed, and </w:t>
      </w:r>
      <w:r w:rsidR="00D60875">
        <w:t>they were</w:t>
      </w:r>
      <w:r w:rsidR="00E76558">
        <w:t xml:space="preserve"> used solely for scientific and military research. </w:t>
      </w:r>
      <w:r w:rsidR="00D60875">
        <w:t>So a business com</w:t>
      </w:r>
      <w:r w:rsidR="003E0D72">
        <w:t>puter was a radical development</w:t>
      </w:r>
      <w:r w:rsidR="00D60875">
        <w:t xml:space="preserve"> of wh</w:t>
      </w:r>
      <w:r w:rsidR="00C12AF0">
        <w:t xml:space="preserve">at this </w:t>
      </w:r>
      <w:r w:rsidR="003E0D72">
        <w:t>‘</w:t>
      </w:r>
      <w:r w:rsidR="00C12AF0">
        <w:t>brand-new technology</w:t>
      </w:r>
      <w:r w:rsidR="003E0D72">
        <w:t>’</w:t>
      </w:r>
      <w:r w:rsidR="00C12AF0">
        <w:t xml:space="preserve"> could</w:t>
      </w:r>
      <w:r w:rsidR="00D60875">
        <w:t xml:space="preserve"> be used for. </w:t>
      </w:r>
      <w:r w:rsidR="0083290A">
        <w:t>Although crude and rudiment</w:t>
      </w:r>
      <w:r w:rsidR="00C12AF0">
        <w:t>al by today’s standards ‘Lyon’s</w:t>
      </w:r>
      <w:r w:rsidR="00D60875">
        <w:t xml:space="preserve"> used the humble </w:t>
      </w:r>
      <w:r w:rsidR="00C12AF0">
        <w:t>tele</w:t>
      </w:r>
      <w:r w:rsidR="00D60875">
        <w:t>phone from store to head office, wher</w:t>
      </w:r>
      <w:r w:rsidR="00003285">
        <w:t>e the transactions of the day w</w:t>
      </w:r>
      <w:r w:rsidR="00D60875">
        <w:t xml:space="preserve">ere reported to a card punching technician, who would record the data given onto a card </w:t>
      </w:r>
      <w:r w:rsidR="00D60875">
        <w:lastRenderedPageBreak/>
        <w:t>as the in</w:t>
      </w:r>
      <w:r w:rsidR="00003285">
        <w:t>formation was fed to him or her, from there the cards w</w:t>
      </w:r>
      <w:r w:rsidR="00DF282E">
        <w:t>ere fed into Leo, in order to record and calculate the millions of transactions being fed to it.</w:t>
      </w:r>
      <w:r w:rsidR="004A4769">
        <w:t>”</w:t>
      </w:r>
      <w:r w:rsidR="004A4769" w:rsidRPr="004A4769">
        <w:rPr>
          <w:rFonts w:eastAsiaTheme="minorEastAsia"/>
        </w:rPr>
        <w:t xml:space="preserve"> </w:t>
      </w:r>
      <w:r w:rsidR="004A4769">
        <w:rPr>
          <w:rFonts w:eastAsiaTheme="minorEastAsia"/>
        </w:rPr>
        <w:t xml:space="preserve">(Dr Fry H BBC 2016) </w:t>
      </w:r>
      <w:r w:rsidR="00DF282E">
        <w:t xml:space="preserve"> </w:t>
      </w:r>
    </w:p>
    <w:p w:rsidR="008D4492" w:rsidRPr="004A4769" w:rsidRDefault="00EC2E2C" w:rsidP="008A4A3B">
      <w:pPr>
        <w:spacing w:line="480" w:lineRule="auto"/>
        <w:rPr>
          <w:rFonts w:eastAsiaTheme="minorEastAsia"/>
        </w:rPr>
      </w:pPr>
      <w:r w:rsidRPr="00B05D62">
        <w:rPr>
          <w:i/>
        </w:rPr>
        <w:t xml:space="preserve"> </w:t>
      </w:r>
      <w:r w:rsidR="00CD24EB">
        <w:t>An academic</w:t>
      </w:r>
      <w:r w:rsidR="00D72318">
        <w:t xml:space="preserve"> </w:t>
      </w:r>
      <w:r w:rsidR="00A32782">
        <w:t>paper</w:t>
      </w:r>
      <w:r w:rsidR="001646C8">
        <w:t xml:space="preserve"> written by ‘Cloud Channon’ in 1948 effectively </w:t>
      </w:r>
      <w:r w:rsidR="007A503A">
        <w:t>laid</w:t>
      </w:r>
      <w:r w:rsidR="001646C8">
        <w:t xml:space="preserve"> out the mathematical framework for the data revolution</w:t>
      </w:r>
      <w:r w:rsidR="007A503A">
        <w:t>,</w:t>
      </w:r>
      <w:r w:rsidR="001646C8">
        <w:t xml:space="preserve"> that was just beginning</w:t>
      </w:r>
      <w:r w:rsidR="00D72318">
        <w:t xml:space="preserve">.(Shannon C 1948) </w:t>
      </w:r>
      <w:r w:rsidR="00D14FBB">
        <w:t>During World War T</w:t>
      </w:r>
      <w:r w:rsidR="00B058FF">
        <w:t>wo he worked on data inscription systems, including one used by Churchil</w:t>
      </w:r>
      <w:r w:rsidR="00C12AF0">
        <w:t xml:space="preserve">l and Roosevelt. At Bell laboratories, </w:t>
      </w:r>
      <w:r w:rsidR="000B181D">
        <w:t>S</w:t>
      </w:r>
      <w:r w:rsidR="00B058FF">
        <w:t xml:space="preserve">hannon was trying </w:t>
      </w:r>
      <w:r w:rsidR="00D14FBB">
        <w:t xml:space="preserve">to </w:t>
      </w:r>
      <w:r w:rsidR="00B058FF">
        <w:t>solve the very familiar problem of noisy telephone lines. In the analogue world of the twentieth</w:t>
      </w:r>
      <w:r w:rsidR="00D14FBB">
        <w:t xml:space="preserve"> century telephones, your speech</w:t>
      </w:r>
      <w:r w:rsidR="00B058FF">
        <w:t xml:space="preserve"> was converted into an electrical</w:t>
      </w:r>
      <w:r w:rsidR="00D14FBB">
        <w:t xml:space="preserve"> impulse</w:t>
      </w:r>
      <w:r w:rsidR="00B058FF">
        <w:t xml:space="preserve"> using a handset, and then transmitted down a series </w:t>
      </w:r>
      <w:r w:rsidR="00D14FBB">
        <w:t>of wires</w:t>
      </w:r>
      <w:r w:rsidR="00B058FF">
        <w:t>. The voice signals would travel along the wire, detected by the receiver at the other end and then be converted back into sou</w:t>
      </w:r>
      <w:r w:rsidR="00331431">
        <w:t>ndwaves to reach the ear of who</w:t>
      </w:r>
      <w:r w:rsidR="00B058FF">
        <w:t xml:space="preserve">ever had picked </w:t>
      </w:r>
      <w:r w:rsidR="00003285">
        <w:t xml:space="preserve">it </w:t>
      </w:r>
      <w:r w:rsidR="00B058FF">
        <w:t>up. The problem was that the further the telephone signal travelled down the</w:t>
      </w:r>
      <w:r w:rsidR="00D14FBB">
        <w:t xml:space="preserve"> line the weaker it would get. E</w:t>
      </w:r>
      <w:r w:rsidR="00B058FF">
        <w:t>ventually you could not hear the conversation with the amount of noise on the line. You could boost the signal, but you would be boosting the noise too. Shannon’s genius idea was just as simple as it was</w:t>
      </w:r>
      <w:r w:rsidR="007A503A">
        <w:t xml:space="preserve"> beautiful.</w:t>
      </w:r>
      <w:r w:rsidR="004A4769" w:rsidRPr="004A4769">
        <w:rPr>
          <w:rFonts w:eastAsiaTheme="minorEastAsia"/>
        </w:rPr>
        <w:t xml:space="preserve"> </w:t>
      </w:r>
      <w:r w:rsidR="007112F6">
        <w:rPr>
          <w:rFonts w:eastAsiaTheme="minorEastAsia"/>
        </w:rPr>
        <w:t xml:space="preserve">(Dr Fry H </w:t>
      </w:r>
      <w:r w:rsidR="004A4769">
        <w:rPr>
          <w:rFonts w:eastAsiaTheme="minorEastAsia"/>
        </w:rPr>
        <w:t xml:space="preserve">2016) </w:t>
      </w:r>
      <w:r w:rsidR="00FB4FB0">
        <w:t xml:space="preserve">The breakthrough was converting speech into an incredibly simple code. First the </w:t>
      </w:r>
      <w:r w:rsidR="008D4492">
        <w:t>audio wave is detected</w:t>
      </w:r>
      <w:r w:rsidR="00FB4FB0">
        <w:t xml:space="preserve">, then sampled. Each point is then assigned a code of </w:t>
      </w:r>
      <w:r w:rsidR="008D4492">
        <w:t>‘</w:t>
      </w:r>
      <w:r w:rsidR="00FB4FB0">
        <w:t>ones</w:t>
      </w:r>
      <w:r w:rsidR="008D4492">
        <w:t>’</w:t>
      </w:r>
      <w:r w:rsidR="00FB4FB0">
        <w:t xml:space="preserve"> and </w:t>
      </w:r>
      <w:r w:rsidR="008D4492">
        <w:t>‘</w:t>
      </w:r>
      <w:r w:rsidR="00FB4FB0">
        <w:t>zeros</w:t>
      </w:r>
      <w:r w:rsidR="008D4492">
        <w:t>’</w:t>
      </w:r>
      <w:r w:rsidR="00FB4FB0">
        <w:t>. The resulting long string of digit’s can then be sent down the wire, with the ‘zero</w:t>
      </w:r>
      <w:r w:rsidR="008D4492">
        <w:t>’s</w:t>
      </w:r>
      <w:r w:rsidR="00FB4FB0">
        <w:t>’</w:t>
      </w:r>
      <w:r w:rsidR="00A25A21">
        <w:t xml:space="preserve"> as brief</w:t>
      </w:r>
      <w:r w:rsidR="00FB4FB0">
        <w:t xml:space="preserve"> low voltage signals and ‘one’s as brief </w:t>
      </w:r>
      <w:r w:rsidR="00E509E8">
        <w:t>bu</w:t>
      </w:r>
      <w:r w:rsidR="00FB4FB0">
        <w:t>rsts of high voltage</w:t>
      </w:r>
      <w:r w:rsidR="00E509E8">
        <w:t>. From this code the original audio can be cleanly reconstructed and be re-generated at the other end.</w:t>
      </w:r>
      <w:r w:rsidR="004A4769">
        <w:rPr>
          <w:rFonts w:eastAsiaTheme="minorEastAsia"/>
        </w:rPr>
        <w:t xml:space="preserve"> </w:t>
      </w:r>
      <w:r w:rsidR="00E509E8">
        <w:t>Shannon was the first person to publ</w:t>
      </w:r>
      <w:r w:rsidR="00A25A21">
        <w:t>ish the name for these</w:t>
      </w:r>
      <w:r w:rsidR="00E509E8">
        <w:t xml:space="preserve"> ones and zeros, the smallest possible pieces of information. They are called ‘bit’s’</w:t>
      </w:r>
      <w:r w:rsidR="008D4492">
        <w:t xml:space="preserve"> or</w:t>
      </w:r>
      <w:r w:rsidR="00E509E8">
        <w:t xml:space="preserve"> binary digits and t</w:t>
      </w:r>
      <w:r w:rsidR="00EE6AF5">
        <w:t>he real power of the ‘bit’ and the</w:t>
      </w:r>
      <w:r w:rsidR="00E509E8">
        <w:t xml:space="preserve"> mathematics behind it</w:t>
      </w:r>
      <w:r w:rsidR="008D4492">
        <w:t>,</w:t>
      </w:r>
      <w:r w:rsidR="00E509E8">
        <w:t xml:space="preserve"> applies way beyond telephones.</w:t>
      </w:r>
      <w:r w:rsidR="00FB4FB0">
        <w:t xml:space="preserve"> </w:t>
      </w:r>
      <w:r w:rsidR="003E0D72">
        <w:t xml:space="preserve">This breakthrough </w:t>
      </w:r>
      <w:r w:rsidR="00A25A21">
        <w:t>offered a new way</w:t>
      </w:r>
      <w:r w:rsidR="00E509E8">
        <w:t xml:space="preserve"> for everything</w:t>
      </w:r>
      <w:r w:rsidR="008D4492">
        <w:t>,</w:t>
      </w:r>
      <w:r w:rsidR="00E509E8">
        <w:t xml:space="preserve"> including text and pictures, to be encoded as ones and zeros. </w:t>
      </w:r>
      <w:r w:rsidR="007112F6">
        <w:rPr>
          <w:rFonts w:eastAsiaTheme="minorEastAsia"/>
        </w:rPr>
        <w:t>(Dr Fry H</w:t>
      </w:r>
      <w:r w:rsidR="004A4769">
        <w:rPr>
          <w:rFonts w:eastAsiaTheme="minorEastAsia"/>
        </w:rPr>
        <w:t xml:space="preserve"> 2016) </w:t>
      </w:r>
    </w:p>
    <w:p w:rsidR="009E3243" w:rsidRPr="004A4769" w:rsidRDefault="000B181D" w:rsidP="008A4A3B">
      <w:pPr>
        <w:spacing w:line="480" w:lineRule="auto"/>
        <w:rPr>
          <w:rFonts w:eastAsiaTheme="minorEastAsia"/>
        </w:rPr>
      </w:pPr>
      <w:r>
        <w:t xml:space="preserve"> Prof Luciano Floridi </w:t>
      </w:r>
      <w:r w:rsidR="00DE7313">
        <w:t xml:space="preserve">suggests that </w:t>
      </w:r>
      <w:r w:rsidR="008D4492" w:rsidRPr="00B05D62">
        <w:rPr>
          <w:i/>
        </w:rPr>
        <w:t>“</w:t>
      </w:r>
      <w:r w:rsidR="003C04A2" w:rsidRPr="00B05D62">
        <w:rPr>
          <w:i/>
        </w:rPr>
        <w:t>If anyone has to be i</w:t>
      </w:r>
      <w:r w:rsidR="008D4492" w:rsidRPr="00B05D62">
        <w:rPr>
          <w:i/>
        </w:rPr>
        <w:t xml:space="preserve">dentified as the genius who developed the foundational mathematics, the foundational science for our age, </w:t>
      </w:r>
      <w:r w:rsidR="004A79C7">
        <w:rPr>
          <w:i/>
        </w:rPr>
        <w:t xml:space="preserve">is a man by the name of </w:t>
      </w:r>
      <w:r w:rsidR="008D4492" w:rsidRPr="00B05D62">
        <w:rPr>
          <w:i/>
        </w:rPr>
        <w:t xml:space="preserve">Shannon. </w:t>
      </w:r>
      <w:r w:rsidR="00B560E5">
        <w:rPr>
          <w:i/>
        </w:rPr>
        <w:t>It is important to clarify</w:t>
      </w:r>
      <w:r w:rsidR="003C04A2" w:rsidRPr="00B05D62">
        <w:rPr>
          <w:i/>
        </w:rPr>
        <w:t xml:space="preserve"> that</w:t>
      </w:r>
      <w:r w:rsidR="008D4492" w:rsidRPr="00B05D62">
        <w:rPr>
          <w:i/>
        </w:rPr>
        <w:t xml:space="preserve"> the theory developed by Shannon, is about data transmission. It has </w:t>
      </w:r>
      <w:r w:rsidR="008D4492" w:rsidRPr="00B05D62">
        <w:rPr>
          <w:i/>
        </w:rPr>
        <w:lastRenderedPageBreak/>
        <w:t xml:space="preserve">nothing to do with meaning, truth, relevance, importance of the data transmitted. So </w:t>
      </w:r>
      <w:r w:rsidR="00A25A21" w:rsidRPr="00B05D62">
        <w:rPr>
          <w:i/>
        </w:rPr>
        <w:t>it does not matter whether the ‘z</w:t>
      </w:r>
      <w:r w:rsidR="008D4492" w:rsidRPr="00B05D62">
        <w:rPr>
          <w:i/>
        </w:rPr>
        <w:t>ero</w:t>
      </w:r>
      <w:r w:rsidR="00A25A21" w:rsidRPr="00B05D62">
        <w:rPr>
          <w:i/>
        </w:rPr>
        <w:t>’</w:t>
      </w:r>
      <w:r w:rsidR="008D4492" w:rsidRPr="00B05D62">
        <w:rPr>
          <w:i/>
        </w:rPr>
        <w:t xml:space="preserve"> and </w:t>
      </w:r>
      <w:r w:rsidR="00A25A21" w:rsidRPr="00B05D62">
        <w:rPr>
          <w:i/>
        </w:rPr>
        <w:t>‘</w:t>
      </w:r>
      <w:r w:rsidR="008D4492" w:rsidRPr="00B05D62">
        <w:rPr>
          <w:i/>
        </w:rPr>
        <w:t>one</w:t>
      </w:r>
      <w:r w:rsidR="00A25A21" w:rsidRPr="00B05D62">
        <w:rPr>
          <w:i/>
        </w:rPr>
        <w:t>’</w:t>
      </w:r>
      <w:r w:rsidR="008D4492" w:rsidRPr="00B05D62">
        <w:rPr>
          <w:i/>
        </w:rPr>
        <w:t xml:space="preserve"> represent an ounce or two, h</w:t>
      </w:r>
      <w:r w:rsidR="00B560E5">
        <w:rPr>
          <w:i/>
        </w:rPr>
        <w:t>eads or tails or if it is going to rain today</w:t>
      </w:r>
      <w:r w:rsidR="008D4492" w:rsidRPr="00B05D62">
        <w:rPr>
          <w:i/>
        </w:rPr>
        <w:t xml:space="preserve">. For a theory of information is data </w:t>
      </w:r>
      <w:r w:rsidR="00B560E5">
        <w:rPr>
          <w:i/>
        </w:rPr>
        <w:t>‘</w:t>
      </w:r>
      <w:r w:rsidR="008D4492" w:rsidRPr="00B05D62">
        <w:rPr>
          <w:i/>
        </w:rPr>
        <w:t>anyway</w:t>
      </w:r>
      <w:r w:rsidR="00B560E5">
        <w:rPr>
          <w:i/>
        </w:rPr>
        <w:t>’</w:t>
      </w:r>
      <w:r w:rsidR="008D4492" w:rsidRPr="00B05D62">
        <w:rPr>
          <w:i/>
        </w:rPr>
        <w:t xml:space="preserve"> and </w:t>
      </w:r>
      <w:r w:rsidR="00A25A21" w:rsidRPr="00B05D62">
        <w:rPr>
          <w:i/>
        </w:rPr>
        <w:t xml:space="preserve">if </w:t>
      </w:r>
      <w:r w:rsidR="00B560E5">
        <w:rPr>
          <w:i/>
        </w:rPr>
        <w:t>there is a fifty, fifty chance that it will or will not rain, or whether a coin will land on</w:t>
      </w:r>
      <w:r w:rsidR="008D4492" w:rsidRPr="00B05D62">
        <w:rPr>
          <w:i/>
        </w:rPr>
        <w:t xml:space="preserve"> heads or tails. The amount of information that Shannon</w:t>
      </w:r>
      <w:r w:rsidR="00A25A21" w:rsidRPr="00B05D62">
        <w:rPr>
          <w:i/>
        </w:rPr>
        <w:t>, the ‘Shannon information’</w:t>
      </w:r>
      <w:r w:rsidR="008D4492" w:rsidRPr="00B05D62">
        <w:rPr>
          <w:i/>
        </w:rPr>
        <w:t xml:space="preserve"> </w:t>
      </w:r>
      <w:r w:rsidR="00A25A21" w:rsidRPr="00B05D62">
        <w:rPr>
          <w:i/>
        </w:rPr>
        <w:t>communicated is the same.”</w:t>
      </w:r>
      <w:r w:rsidR="004A4769" w:rsidRPr="004A4769">
        <w:rPr>
          <w:rFonts w:eastAsiaTheme="minorEastAsia"/>
        </w:rPr>
        <w:t xml:space="preserve"> </w:t>
      </w:r>
      <w:r w:rsidR="007112F6">
        <w:rPr>
          <w:rFonts w:eastAsiaTheme="minorEastAsia"/>
        </w:rPr>
        <w:t>(Prof Floridi L</w:t>
      </w:r>
      <w:r w:rsidR="00DE7313">
        <w:rPr>
          <w:rFonts w:eastAsiaTheme="minorEastAsia"/>
        </w:rPr>
        <w:t xml:space="preserve"> 2016)</w:t>
      </w:r>
    </w:p>
    <w:p w:rsidR="003C04A2" w:rsidRPr="00CB5E32" w:rsidRDefault="00440430" w:rsidP="008A4A3B">
      <w:pPr>
        <w:spacing w:line="480" w:lineRule="auto"/>
        <w:rPr>
          <w:b/>
          <w:color w:val="1F497D" w:themeColor="text2"/>
          <w:sz w:val="24"/>
          <w:szCs w:val="24"/>
          <w:u w:val="single"/>
        </w:rPr>
      </w:pPr>
      <w:r>
        <w:rPr>
          <w:b/>
          <w:color w:val="1F497D" w:themeColor="text2"/>
          <w:sz w:val="24"/>
          <w:szCs w:val="24"/>
          <w:u w:val="single"/>
        </w:rPr>
        <w:t>2.4</w:t>
      </w:r>
      <w:r w:rsidR="00D32DD3" w:rsidRPr="00CB5E32">
        <w:rPr>
          <w:b/>
          <w:color w:val="1F497D" w:themeColor="text2"/>
          <w:sz w:val="24"/>
          <w:szCs w:val="24"/>
          <w:u w:val="single"/>
        </w:rPr>
        <w:t xml:space="preserve"> </w:t>
      </w:r>
      <w:r w:rsidR="00CD24EB" w:rsidRPr="00CB5E32">
        <w:rPr>
          <w:b/>
          <w:color w:val="1F497D" w:themeColor="text2"/>
          <w:sz w:val="24"/>
          <w:szCs w:val="24"/>
          <w:u w:val="single"/>
        </w:rPr>
        <w:t xml:space="preserve">The </w:t>
      </w:r>
      <w:r w:rsidR="00D32DD3" w:rsidRPr="00CB5E32">
        <w:rPr>
          <w:b/>
          <w:color w:val="1F497D" w:themeColor="text2"/>
          <w:sz w:val="24"/>
          <w:szCs w:val="24"/>
          <w:u w:val="single"/>
        </w:rPr>
        <w:t xml:space="preserve">Mathematical </w:t>
      </w:r>
      <w:r w:rsidR="003C04A2" w:rsidRPr="00CB5E32">
        <w:rPr>
          <w:b/>
          <w:color w:val="1F497D" w:themeColor="text2"/>
          <w:sz w:val="24"/>
          <w:szCs w:val="24"/>
          <w:u w:val="single"/>
        </w:rPr>
        <w:t>Theory</w:t>
      </w:r>
      <w:r w:rsidR="00CD24EB" w:rsidRPr="00CB5E32">
        <w:rPr>
          <w:b/>
          <w:color w:val="1F497D" w:themeColor="text2"/>
          <w:sz w:val="24"/>
          <w:szCs w:val="24"/>
          <w:u w:val="single"/>
        </w:rPr>
        <w:t xml:space="preserve"> used to Evaluate Data</w:t>
      </w:r>
    </w:p>
    <w:p w:rsidR="003C04A2" w:rsidRPr="0054713A" w:rsidRDefault="003C04A2" w:rsidP="008A4A3B">
      <w:pPr>
        <w:spacing w:line="480" w:lineRule="auto"/>
        <w:rPr>
          <w:rFonts w:eastAsiaTheme="minorEastAsia"/>
        </w:rPr>
      </w:pPr>
      <w:r w:rsidRPr="00B05D62">
        <w:rPr>
          <w:i/>
        </w:rPr>
        <w:t>“</w:t>
      </w:r>
      <w:r w:rsidR="00DE7313" w:rsidRPr="00B05D62">
        <w:rPr>
          <w:i/>
        </w:rPr>
        <w:t>‘</w:t>
      </w:r>
      <w:r w:rsidRPr="00B05D62">
        <w:rPr>
          <w:i/>
        </w:rPr>
        <w:t xml:space="preserve">Shannon </w:t>
      </w:r>
      <w:r w:rsidR="00CE2B46" w:rsidRPr="00B05D62">
        <w:rPr>
          <w:i/>
        </w:rPr>
        <w:t>I</w:t>
      </w:r>
      <w:r w:rsidRPr="00B05D62">
        <w:rPr>
          <w:i/>
        </w:rPr>
        <w:t>nformation</w:t>
      </w:r>
      <w:r w:rsidR="00CE2B46" w:rsidRPr="00B05D62">
        <w:rPr>
          <w:i/>
        </w:rPr>
        <w:t>’</w:t>
      </w:r>
      <w:r w:rsidRPr="00B05D62">
        <w:rPr>
          <w:i/>
        </w:rPr>
        <w:t xml:space="preserve"> is not information like you or I may think about it. Encoding any and every signal, using just one</w:t>
      </w:r>
      <w:r w:rsidR="00CE2B46" w:rsidRPr="00B05D62">
        <w:rPr>
          <w:i/>
        </w:rPr>
        <w:t>’</w:t>
      </w:r>
      <w:r w:rsidRPr="00B05D62">
        <w:rPr>
          <w:i/>
        </w:rPr>
        <w:t>s and zero</w:t>
      </w:r>
      <w:r w:rsidR="00CE2B46" w:rsidRPr="00B05D62">
        <w:rPr>
          <w:i/>
        </w:rPr>
        <w:t>’</w:t>
      </w:r>
      <w:r w:rsidRPr="00B05D62">
        <w:rPr>
          <w:i/>
        </w:rPr>
        <w:t>s is a pretty remarkable breakthrough. However Shannon also came up with a revolutionary bit of mathematics.</w:t>
      </w:r>
      <w:r w:rsidR="0054713A" w:rsidRPr="00B05D62">
        <w:rPr>
          <w:i/>
        </w:rPr>
        <w:t xml:space="preserve">” </w:t>
      </w:r>
      <w:r w:rsidR="007112F6">
        <w:rPr>
          <w:rFonts w:eastAsiaTheme="minorEastAsia"/>
        </w:rPr>
        <w:t>(Dr Fry H</w:t>
      </w:r>
      <w:r w:rsidR="0054713A">
        <w:rPr>
          <w:rFonts w:eastAsiaTheme="minorEastAsia"/>
        </w:rPr>
        <w:t xml:space="preserve"> 2016) </w:t>
      </w:r>
      <w:r>
        <w:t xml:space="preserve"> </w:t>
      </w:r>
    </w:p>
    <w:p w:rsidR="00CE2B46" w:rsidRPr="00B05D62" w:rsidRDefault="00CE2B46" w:rsidP="008A4A3B">
      <w:pPr>
        <w:spacing w:line="480" w:lineRule="auto"/>
        <w:rPr>
          <w:b/>
        </w:rPr>
      </w:pPr>
      <w:r w:rsidRPr="00CE2B46">
        <w:rPr>
          <w:b/>
          <w:noProof/>
          <w:lang w:eastAsia="en-GB"/>
        </w:rPr>
        <w:drawing>
          <wp:anchor distT="0" distB="0" distL="114300" distR="114300" simplePos="0" relativeHeight="251658240" behindDoc="1" locked="0" layoutInCell="1" allowOverlap="1" wp14:anchorId="5520203B" wp14:editId="4C814E93">
            <wp:simplePos x="0" y="0"/>
            <wp:positionH relativeFrom="column">
              <wp:posOffset>-6985</wp:posOffset>
            </wp:positionH>
            <wp:positionV relativeFrom="paragraph">
              <wp:posOffset>281940</wp:posOffset>
            </wp:positionV>
            <wp:extent cx="3220720" cy="885190"/>
            <wp:effectExtent l="0" t="0" r="0" b="0"/>
            <wp:wrapThrough wrapText="bothSides">
              <wp:wrapPolygon edited="0">
                <wp:start x="0" y="0"/>
                <wp:lineTo x="0" y="20918"/>
                <wp:lineTo x="21464" y="20918"/>
                <wp:lineTo x="21464" y="0"/>
                <wp:lineTo x="0" y="0"/>
              </wp:wrapPolygon>
            </wp:wrapThrough>
            <wp:docPr id="7" name="Picture 7" descr="Image result for shann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shannon's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0720" cy="885190"/>
                    </a:xfrm>
                    <a:prstGeom prst="rect">
                      <a:avLst/>
                    </a:prstGeom>
                    <a:noFill/>
                    <a:ln>
                      <a:noFill/>
                    </a:ln>
                  </pic:spPr>
                </pic:pic>
              </a:graphicData>
            </a:graphic>
            <wp14:sizeRelH relativeFrom="page">
              <wp14:pctWidth>0</wp14:pctWidth>
            </wp14:sizeRelH>
            <wp14:sizeRelV relativeFrom="page">
              <wp14:pctHeight>0</wp14:pctHeight>
            </wp14:sizeRelV>
          </wp:anchor>
        </w:drawing>
      </w:r>
      <w:r w:rsidR="00CD24EB">
        <w:rPr>
          <w:b/>
        </w:rPr>
        <w:t xml:space="preserve">The </w:t>
      </w:r>
      <w:r w:rsidR="003C04A2" w:rsidRPr="00CE2B46">
        <w:rPr>
          <w:b/>
        </w:rPr>
        <w:t xml:space="preserve">Shannon’s </w:t>
      </w:r>
      <w:r w:rsidR="00B05D62">
        <w:rPr>
          <w:b/>
        </w:rPr>
        <w:t>Equa</w:t>
      </w:r>
      <w:r w:rsidR="00D72318">
        <w:rPr>
          <w:b/>
        </w:rPr>
        <w:t>tion</w:t>
      </w:r>
    </w:p>
    <w:p w:rsidR="00D32DD3" w:rsidRDefault="00CD24EB" w:rsidP="00D32DD3">
      <w:pPr>
        <w:spacing w:line="480" w:lineRule="auto"/>
        <w:rPr>
          <w:rFonts w:eastAsiaTheme="minorEastAsia"/>
        </w:rPr>
      </w:pPr>
      <w:r>
        <w:t>This equation</w:t>
      </w:r>
      <w:r w:rsidR="00CE2B46">
        <w:t xml:space="preserve"> is the reason you can fit an entire HD movie onto a flimsy bit of plastic, or the reason why you can stream films on line.</w:t>
      </w:r>
      <w:r w:rsidR="0083290A">
        <w:t xml:space="preserve"> </w:t>
      </w:r>
      <w:r w:rsidR="00D32DD3" w:rsidRPr="00B05D62">
        <w:rPr>
          <w:rFonts w:eastAsiaTheme="minorEastAsia"/>
          <w:i/>
        </w:rPr>
        <w:t>“It is the sum of the probability or each symbol turning up, times the number of ‘bit’s</w:t>
      </w:r>
      <w:r w:rsidR="00D32DD3">
        <w:rPr>
          <w:rFonts w:eastAsiaTheme="minorEastAsia"/>
          <w:i/>
        </w:rPr>
        <w:t>’ in each symbol. This very cle</w:t>
      </w:r>
      <w:r w:rsidR="00D32DD3" w:rsidRPr="00B05D62">
        <w:rPr>
          <w:rFonts w:eastAsiaTheme="minorEastAsia"/>
          <w:i/>
        </w:rPr>
        <w:t>ver bit of inside mathematics means that the code for any message can be quantified. Not every letter or every symbol for that matter needs to be coded equally.”</w:t>
      </w:r>
      <w:r w:rsidR="00D32DD3" w:rsidRPr="0054713A">
        <w:rPr>
          <w:rFonts w:eastAsiaTheme="minorEastAsia"/>
        </w:rPr>
        <w:t xml:space="preserve"> </w:t>
      </w:r>
      <w:r w:rsidR="00D32DD3">
        <w:rPr>
          <w:rFonts w:eastAsiaTheme="minorEastAsia"/>
        </w:rPr>
        <w:t xml:space="preserve">(Dr Fry H BBC 2016) </w:t>
      </w:r>
    </w:p>
    <w:p w:rsidR="00CE2B46" w:rsidRPr="0054713A" w:rsidRDefault="0083290A" w:rsidP="008A4A3B">
      <w:pPr>
        <w:spacing w:line="480" w:lineRule="auto"/>
        <w:rPr>
          <w:rFonts w:eastAsiaTheme="minorEastAsia"/>
        </w:rPr>
      </w:pPr>
      <w:r>
        <w:t xml:space="preserve"> </w:t>
      </w:r>
      <w:r w:rsidR="00D32DD3">
        <w:t xml:space="preserve">In order to understand the </w:t>
      </w:r>
      <w:r w:rsidR="003E0D72">
        <w:t>‘</w:t>
      </w:r>
      <w:r w:rsidR="00D32DD3">
        <w:t>Shannon theory</w:t>
      </w:r>
      <w:r w:rsidR="003E0D72">
        <w:t>’</w:t>
      </w:r>
      <w:r w:rsidR="00D32DD3">
        <w:t xml:space="preserve"> more clearly the game of</w:t>
      </w:r>
      <w:r>
        <w:t xml:space="preserve"> scrabble</w:t>
      </w:r>
      <w:r w:rsidR="00D32DD3">
        <w:t xml:space="preserve"> can be used as an analogy. I</w:t>
      </w:r>
      <w:r w:rsidR="00B560E5">
        <w:t>magine the creation of</w:t>
      </w:r>
      <w:r w:rsidR="009D4181">
        <w:t xml:space="preserve"> a new alphabet</w:t>
      </w:r>
      <w:r w:rsidR="007A417C">
        <w:t xml:space="preserve"> containing only</w:t>
      </w:r>
      <w:r w:rsidR="009D4181">
        <w:t xml:space="preserve"> the letter</w:t>
      </w:r>
      <w:r w:rsidR="007A417C">
        <w:t xml:space="preserve"> ‘A’ </w:t>
      </w:r>
      <w:r w:rsidR="009D4181">
        <w:t xml:space="preserve">and you had a scrabble bag only containing ‘A’ </w:t>
      </w:r>
      <w:r w:rsidR="007A417C">
        <w:t>tiles</w:t>
      </w:r>
      <w:r w:rsidR="009D4181">
        <w:t xml:space="preserve"> inside it</w:t>
      </w:r>
      <w:r w:rsidR="007A417C">
        <w:t>, then your chances of pulling out an ‘A’ would be one (1) as you would be completely certain of what was going to happen. Using Shannon’s maths the letter ‘A’ contains zero ‘bits’ of</w:t>
      </w:r>
      <w:r w:rsidR="009D4181">
        <w:t xml:space="preserve"> what is known as Shannon</w:t>
      </w:r>
      <w:r w:rsidR="007A417C">
        <w:t xml:space="preserve"> information. </w:t>
      </w:r>
      <w:r w:rsidR="00194A2B">
        <w:t>By</w:t>
      </w:r>
      <w:r w:rsidR="00B560E5">
        <w:t xml:space="preserve"> extending this alphabet to</w:t>
      </w:r>
      <w:r w:rsidR="007A417C">
        <w:t xml:space="preserve"> two letters</w:t>
      </w:r>
      <w:r w:rsidR="00B560E5">
        <w:t>,</w:t>
      </w:r>
      <w:r w:rsidR="00C12AF0">
        <w:t xml:space="preserve"> A and B with an</w:t>
      </w:r>
      <w:r w:rsidR="007A417C">
        <w:t xml:space="preserve"> equa</w:t>
      </w:r>
      <w:r w:rsidR="00C12AF0">
        <w:t xml:space="preserve">l numbers of both in a bag, </w:t>
      </w:r>
      <w:r w:rsidR="007A417C">
        <w:t xml:space="preserve"> the chances of pulling out an ‘A’ are going to be half, (0.5) and each letter contains one ‘bit’ of Shannon information. Of cause when transmitting real messages, you will use the full alphabet, but English</w:t>
      </w:r>
      <w:r w:rsidR="009D4181">
        <w:t>,</w:t>
      </w:r>
      <w:r w:rsidR="007A417C">
        <w:t xml:space="preserve"> as every other language</w:t>
      </w:r>
      <w:r w:rsidR="00C12AF0">
        <w:t>,</w:t>
      </w:r>
      <w:r w:rsidR="007A417C">
        <w:t xml:space="preserve"> has </w:t>
      </w:r>
      <w:r w:rsidR="007A417C">
        <w:lastRenderedPageBreak/>
        <w:t xml:space="preserve">some letters that are used more </w:t>
      </w:r>
      <w:r w:rsidR="00B560E5">
        <w:t xml:space="preserve">frequently than others.  Taking a common letter like ‘H’ it can be predicted that this </w:t>
      </w:r>
      <w:r w:rsidR="00C12AF0">
        <w:t>will appear</w:t>
      </w:r>
      <w:r w:rsidR="007A417C">
        <w:t xml:space="preserve"> (9.5%) of the time this will have a Shannon information value of (4.1) bits</w:t>
      </w:r>
      <w:r w:rsidR="001E1048">
        <w:t xml:space="preserve">. Incidentally the letter </w:t>
      </w:r>
      <w:r w:rsidR="009D4181">
        <w:t>(H) has a scrabble score of (4)</w:t>
      </w:r>
      <w:r w:rsidR="00331431">
        <w:t>, but of co</w:t>
      </w:r>
      <w:r w:rsidR="001E1048">
        <w:t>u</w:t>
      </w:r>
      <w:r w:rsidR="00331431">
        <w:t>r</w:t>
      </w:r>
      <w:r w:rsidR="001E1048">
        <w:t xml:space="preserve">se there are some much more exotic and rear letters like (Z) for instance, that appears about (0.0007) percent of the time. That gives it </w:t>
      </w:r>
      <w:r w:rsidR="009D4181">
        <w:t>(</w:t>
      </w:r>
      <w:r w:rsidR="001E1048">
        <w:t>10.5</w:t>
      </w:r>
      <w:r w:rsidR="009D4181">
        <w:t>)</w:t>
      </w:r>
      <w:r w:rsidR="001E1048">
        <w:t xml:space="preserve"> ‘bit’s, and a scrabble score of (10)</w:t>
      </w:r>
      <w:r w:rsidR="009D4181">
        <w:t>. ‘Bits measure our uncertainty, if your guessing a three letter word in scrabble</w:t>
      </w:r>
      <w:r w:rsidR="00A576D2">
        <w:t xml:space="preserve"> and you know the first letter is ‘Z’, it gives you a lot of information about what the word could be, but if you know the first letter of a three letter word is ‘H’, because </w:t>
      </w:r>
      <w:r w:rsidR="00C12AF0">
        <w:t xml:space="preserve">it’s a more common letter. In this instance </w:t>
      </w:r>
      <w:r w:rsidR="00A576D2">
        <w:t xml:space="preserve">you have far less information and therefore far more uncertain about the answer. </w:t>
      </w:r>
      <w:r w:rsidR="00E2025F">
        <w:t>Fry suggested that i</w:t>
      </w:r>
      <w:r w:rsidR="00A576D2">
        <w:t xml:space="preserve">f you </w:t>
      </w:r>
      <w:r w:rsidR="00331431">
        <w:t>w</w:t>
      </w:r>
      <w:r w:rsidR="00A576D2">
        <w:t>rap up all that uncertainty in</w:t>
      </w:r>
      <w:r w:rsidR="00AD3F3A">
        <w:t>to an equation</w:t>
      </w:r>
      <w:r w:rsidR="00FB6B76">
        <w:t xml:space="preserve"> then you end up with this. </w:t>
      </w:r>
      <w:r w:rsidR="007112F6">
        <w:rPr>
          <w:rFonts w:eastAsiaTheme="minorEastAsia"/>
        </w:rPr>
        <w:t>(Dr Fry H</w:t>
      </w:r>
      <w:r w:rsidR="0054713A">
        <w:rPr>
          <w:rFonts w:eastAsiaTheme="minorEastAsia"/>
        </w:rPr>
        <w:t xml:space="preserve"> 2016) </w:t>
      </w:r>
    </w:p>
    <w:p w:rsidR="00D32DD3" w:rsidRPr="00764551" w:rsidRDefault="0000082F" w:rsidP="00EF536B">
      <w:pPr>
        <w:spacing w:line="480" w:lineRule="auto"/>
        <w:rPr>
          <w:rFonts w:eastAsiaTheme="minorEastAsia"/>
        </w:rPr>
      </w:pPr>
      <w:r w:rsidRPr="00B05D62">
        <w:rPr>
          <w:rFonts w:eastAsiaTheme="minorEastAsia"/>
          <w:i/>
        </w:rPr>
        <w:t xml:space="preserve">“You cannot really overstate the impact that </w:t>
      </w:r>
      <w:r w:rsidR="00CF6177" w:rsidRPr="00B05D62">
        <w:rPr>
          <w:rFonts w:eastAsiaTheme="minorEastAsia"/>
          <w:i/>
        </w:rPr>
        <w:t>‘</w:t>
      </w:r>
      <w:r w:rsidRPr="00B05D62">
        <w:rPr>
          <w:rFonts w:eastAsiaTheme="minorEastAsia"/>
          <w:i/>
        </w:rPr>
        <w:t>Shannon’s</w:t>
      </w:r>
      <w:r w:rsidR="00CF6177" w:rsidRPr="00B05D62">
        <w:rPr>
          <w:rFonts w:eastAsiaTheme="minorEastAsia"/>
          <w:i/>
        </w:rPr>
        <w:t>’</w:t>
      </w:r>
      <w:r w:rsidRPr="00B05D62">
        <w:rPr>
          <w:rFonts w:eastAsiaTheme="minorEastAsia"/>
          <w:i/>
        </w:rPr>
        <w:t xml:space="preserve"> work has had, because without it we would not have </w:t>
      </w:r>
      <w:r w:rsidR="00CF6177" w:rsidRPr="00B05D62">
        <w:rPr>
          <w:rFonts w:eastAsiaTheme="minorEastAsia"/>
          <w:i/>
        </w:rPr>
        <w:t>‘</w:t>
      </w:r>
      <w:r w:rsidRPr="00B05D62">
        <w:rPr>
          <w:rFonts w:eastAsiaTheme="minorEastAsia"/>
          <w:i/>
        </w:rPr>
        <w:t>j</w:t>
      </w:r>
      <w:r w:rsidR="00CF6177" w:rsidRPr="00B05D62">
        <w:rPr>
          <w:rFonts w:eastAsiaTheme="minorEastAsia"/>
          <w:i/>
        </w:rPr>
        <w:t>-</w:t>
      </w:r>
      <w:r w:rsidRPr="00B05D62">
        <w:rPr>
          <w:rFonts w:eastAsiaTheme="minorEastAsia"/>
          <w:i/>
        </w:rPr>
        <w:t>pegs</w:t>
      </w:r>
      <w:r w:rsidR="00CF6177" w:rsidRPr="00B05D62">
        <w:rPr>
          <w:rFonts w:eastAsiaTheme="minorEastAsia"/>
          <w:i/>
        </w:rPr>
        <w:t>’</w:t>
      </w:r>
      <w:r w:rsidRPr="00B05D62">
        <w:rPr>
          <w:rFonts w:eastAsiaTheme="minorEastAsia"/>
          <w:i/>
        </w:rPr>
        <w:t xml:space="preserve"> or </w:t>
      </w:r>
      <w:r w:rsidR="00CF6177" w:rsidRPr="00B05D62">
        <w:rPr>
          <w:rFonts w:eastAsiaTheme="minorEastAsia"/>
          <w:i/>
        </w:rPr>
        <w:t>‘</w:t>
      </w:r>
      <w:r w:rsidRPr="00B05D62">
        <w:rPr>
          <w:rFonts w:eastAsiaTheme="minorEastAsia"/>
          <w:i/>
        </w:rPr>
        <w:t>zip</w:t>
      </w:r>
      <w:r w:rsidR="00CF6177" w:rsidRPr="00B05D62">
        <w:rPr>
          <w:rFonts w:eastAsiaTheme="minorEastAsia"/>
          <w:i/>
        </w:rPr>
        <w:t>’ files,</w:t>
      </w:r>
      <w:r w:rsidRPr="00B05D62">
        <w:rPr>
          <w:rFonts w:eastAsiaTheme="minorEastAsia"/>
          <w:i/>
        </w:rPr>
        <w:t xml:space="preserve"> </w:t>
      </w:r>
      <w:r w:rsidR="00CF6177" w:rsidRPr="00B05D62">
        <w:rPr>
          <w:rFonts w:eastAsiaTheme="minorEastAsia"/>
          <w:i/>
        </w:rPr>
        <w:t>‘</w:t>
      </w:r>
      <w:r w:rsidRPr="00B05D62">
        <w:rPr>
          <w:rFonts w:eastAsiaTheme="minorEastAsia"/>
          <w:i/>
        </w:rPr>
        <w:t>HD</w:t>
      </w:r>
      <w:r w:rsidR="00CF6177" w:rsidRPr="00B05D62">
        <w:rPr>
          <w:rFonts w:eastAsiaTheme="minorEastAsia"/>
          <w:i/>
        </w:rPr>
        <w:t>’</w:t>
      </w:r>
      <w:r w:rsidRPr="00B05D62">
        <w:rPr>
          <w:rFonts w:eastAsiaTheme="minorEastAsia"/>
          <w:i/>
        </w:rPr>
        <w:t xml:space="preserve"> movies or digital communications, but it just doesn’t stop there, because while the mathematics of information theory doesn’t tell you anything about the meaning of data, it does begin to open up a possibility of how we can under</w:t>
      </w:r>
      <w:r w:rsidR="00CF6177" w:rsidRPr="00B05D62">
        <w:rPr>
          <w:rFonts w:eastAsiaTheme="minorEastAsia"/>
          <w:i/>
        </w:rPr>
        <w:t>stand ourselves and our society, because p</w:t>
      </w:r>
      <w:r w:rsidRPr="00B05D62">
        <w:rPr>
          <w:rFonts w:eastAsiaTheme="minorEastAsia"/>
          <w:i/>
        </w:rPr>
        <w:t>retty much anything and everything can be measured and encoded as data.”</w:t>
      </w:r>
      <w:r w:rsidR="00CF6177">
        <w:rPr>
          <w:rFonts w:eastAsiaTheme="minorEastAsia"/>
        </w:rPr>
        <w:t xml:space="preserve"> (</w:t>
      </w:r>
      <w:r w:rsidR="0054713A">
        <w:rPr>
          <w:rFonts w:eastAsiaTheme="minorEastAsia"/>
        </w:rPr>
        <w:t xml:space="preserve">Dr Fry H BBC 2016) </w:t>
      </w:r>
    </w:p>
    <w:p w:rsidR="00EF536B" w:rsidRPr="00CB5E32" w:rsidRDefault="00440430" w:rsidP="00EF536B">
      <w:pPr>
        <w:spacing w:line="480" w:lineRule="auto"/>
        <w:rPr>
          <w:rFonts w:eastAsiaTheme="minorEastAsia"/>
          <w:b/>
          <w:color w:val="1F497D" w:themeColor="text2"/>
          <w:sz w:val="24"/>
          <w:szCs w:val="24"/>
          <w:u w:val="single"/>
        </w:rPr>
      </w:pPr>
      <w:r>
        <w:rPr>
          <w:rFonts w:eastAsiaTheme="minorEastAsia"/>
          <w:b/>
          <w:color w:val="1F497D" w:themeColor="text2"/>
          <w:sz w:val="24"/>
          <w:szCs w:val="24"/>
          <w:u w:val="single"/>
        </w:rPr>
        <w:t>2.5</w:t>
      </w:r>
      <w:r w:rsidR="00336BF2" w:rsidRPr="00CB5E32">
        <w:rPr>
          <w:rFonts w:eastAsiaTheme="minorEastAsia"/>
          <w:b/>
          <w:color w:val="1F497D" w:themeColor="text2"/>
          <w:sz w:val="24"/>
          <w:szCs w:val="24"/>
          <w:u w:val="single"/>
        </w:rPr>
        <w:t xml:space="preserve"> </w:t>
      </w:r>
      <w:r w:rsidR="00EF536B" w:rsidRPr="00CB5E32">
        <w:rPr>
          <w:rFonts w:eastAsiaTheme="minorEastAsia"/>
          <w:b/>
          <w:color w:val="1F497D" w:themeColor="text2"/>
          <w:sz w:val="24"/>
          <w:szCs w:val="24"/>
          <w:u w:val="single"/>
        </w:rPr>
        <w:t>The importance of ‘Big Data’</w:t>
      </w:r>
      <w:r w:rsidR="00430FAA" w:rsidRPr="00CB5E32">
        <w:rPr>
          <w:rFonts w:eastAsiaTheme="minorEastAsia"/>
          <w:b/>
          <w:color w:val="1F497D" w:themeColor="text2"/>
          <w:sz w:val="24"/>
          <w:szCs w:val="24"/>
          <w:u w:val="single"/>
        </w:rPr>
        <w:t xml:space="preserve">, its business </w:t>
      </w:r>
      <w:r w:rsidR="006546C0">
        <w:rPr>
          <w:rFonts w:eastAsiaTheme="minorEastAsia"/>
          <w:b/>
          <w:color w:val="1F497D" w:themeColor="text2"/>
          <w:sz w:val="24"/>
          <w:szCs w:val="24"/>
          <w:u w:val="single"/>
        </w:rPr>
        <w:t>application and who is using it?</w:t>
      </w:r>
    </w:p>
    <w:p w:rsidR="00EF536B" w:rsidRDefault="00764551" w:rsidP="00EF536B">
      <w:pPr>
        <w:spacing w:line="480" w:lineRule="auto"/>
      </w:pPr>
      <w:r>
        <w:t>Utilisation of ‘Big Data’</w:t>
      </w:r>
      <w:r w:rsidR="00EF536B">
        <w:t xml:space="preserve"> has the potential to drastically improve effic</w:t>
      </w:r>
      <w:r w:rsidR="00886F0F">
        <w:t xml:space="preserve">iency within sales, production, </w:t>
      </w:r>
      <w:r w:rsidR="00EF536B">
        <w:t>logistics and marketi</w:t>
      </w:r>
      <w:r w:rsidR="001729D3">
        <w:t xml:space="preserve">ng. It is established that </w:t>
      </w:r>
      <w:r>
        <w:t>‘</w:t>
      </w:r>
      <w:r w:rsidR="00886F0F">
        <w:t>Big D</w:t>
      </w:r>
      <w:r w:rsidR="00E2025F">
        <w:t>ata</w:t>
      </w:r>
      <w:r>
        <w:t>’</w:t>
      </w:r>
      <w:r w:rsidR="00E2025F">
        <w:t xml:space="preserve"> is being</w:t>
      </w:r>
      <w:r w:rsidR="00EF536B">
        <w:t xml:space="preserve"> used to effectively improve areas such as: </w:t>
      </w:r>
    </w:p>
    <w:p w:rsidR="00EF536B" w:rsidRDefault="00EF536B" w:rsidP="00EF536B">
      <w:pPr>
        <w:pStyle w:val="ListParagraph"/>
        <w:numPr>
          <w:ilvl w:val="0"/>
          <w:numId w:val="1"/>
        </w:numPr>
        <w:spacing w:line="480" w:lineRule="auto"/>
      </w:pPr>
      <w:r w:rsidRPr="000D7879">
        <w:rPr>
          <w:b/>
        </w:rPr>
        <w:t>Information Technology:</w:t>
      </w:r>
      <w:r>
        <w:t xml:space="preserve"> - analysing the patterns within existing logs, improvements to security can be established.</w:t>
      </w:r>
    </w:p>
    <w:p w:rsidR="00EF536B" w:rsidRDefault="00EF536B" w:rsidP="00EF536B">
      <w:pPr>
        <w:pStyle w:val="ListParagraph"/>
        <w:numPr>
          <w:ilvl w:val="0"/>
          <w:numId w:val="1"/>
        </w:numPr>
        <w:spacing w:line="480" w:lineRule="auto"/>
      </w:pPr>
      <w:r w:rsidRPr="000D7879">
        <w:rPr>
          <w:b/>
        </w:rPr>
        <w:lastRenderedPageBreak/>
        <w:t>Customer service:</w:t>
      </w:r>
      <w:r>
        <w:t xml:space="preserve"> - information gathered from call centres can be</w:t>
      </w:r>
      <w:r w:rsidR="00003285">
        <w:t xml:space="preserve"> used to establish consumer dis</w:t>
      </w:r>
      <w:r>
        <w:t>satisfaction and satisfaction “touch points” throughout the “customer journey”.</w:t>
      </w:r>
    </w:p>
    <w:p w:rsidR="00EF536B" w:rsidRDefault="00EF536B" w:rsidP="00EF536B">
      <w:pPr>
        <w:pStyle w:val="ListParagraph"/>
        <w:numPr>
          <w:ilvl w:val="0"/>
          <w:numId w:val="1"/>
        </w:numPr>
        <w:spacing w:line="480" w:lineRule="auto"/>
      </w:pPr>
      <w:r w:rsidRPr="000D7879">
        <w:rPr>
          <w:b/>
        </w:rPr>
        <w:t>Risk assessment:</w:t>
      </w:r>
      <w:r>
        <w:t xml:space="preserve"> - through the analysis of financial data gathering information from financial markets, financial decisions can be made on the evidence presented.</w:t>
      </w:r>
    </w:p>
    <w:p w:rsidR="00EF536B" w:rsidRDefault="00EF536B" w:rsidP="00EF536B">
      <w:pPr>
        <w:pStyle w:val="ListParagraph"/>
        <w:numPr>
          <w:ilvl w:val="0"/>
          <w:numId w:val="1"/>
        </w:numPr>
        <w:spacing w:line="480" w:lineRule="auto"/>
      </w:pPr>
      <w:r w:rsidRPr="000D7879">
        <w:rPr>
          <w:b/>
        </w:rPr>
        <w:t>Research and development (R&amp;D):</w:t>
      </w:r>
      <w:r>
        <w:t xml:space="preserve"> - by understanding customers</w:t>
      </w:r>
      <w:r w:rsidR="00BB3B69">
        <w:t>’</w:t>
      </w:r>
      <w:r>
        <w:t xml:space="preserve"> preferences, organisations can modify products and services to better suit consumer demands.</w:t>
      </w:r>
    </w:p>
    <w:p w:rsidR="00EF536B" w:rsidRDefault="00EF536B" w:rsidP="00EF536B">
      <w:pPr>
        <w:pStyle w:val="ListParagraph"/>
        <w:spacing w:line="480" w:lineRule="auto"/>
        <w:ind w:left="813"/>
      </w:pPr>
      <w:r>
        <w:t>(</w:t>
      </w:r>
      <w:proofErr w:type="spellStart"/>
      <w:r>
        <w:t>Ularu</w:t>
      </w:r>
      <w:proofErr w:type="spellEnd"/>
      <w:r>
        <w:t xml:space="preserve"> E.G et al’ 2012)</w:t>
      </w:r>
      <w:r w:rsidR="001729D3">
        <w:t xml:space="preserve"> to name but a few.</w:t>
      </w:r>
    </w:p>
    <w:p w:rsidR="004128DE" w:rsidRDefault="00D60532" w:rsidP="00A90BCA">
      <w:pPr>
        <w:spacing w:line="480" w:lineRule="auto"/>
      </w:pPr>
      <w:r>
        <w:t>The use of ‘Big Data’ is becoming a critical way for leading companies to outperform and outstrip their competitors. Utilising data-driven strategies to innovate, compete, and capture value. ‘Big Data’ will help to create new growth opportunities and entirely new categories of companies, such as those that aggregate and analysis industry data. McGuire (2017) urges forward-thinking leaders across all sectors to begin aggressively building their organisations to be ‘Big Data focused</w:t>
      </w:r>
      <w:r w:rsidR="004128DE">
        <w:t xml:space="preserve">, suggesting that </w:t>
      </w:r>
    </w:p>
    <w:p w:rsidR="004128DE" w:rsidRDefault="004128DE" w:rsidP="004128DE">
      <w:pPr>
        <w:pStyle w:val="ListParagraph"/>
        <w:numPr>
          <w:ilvl w:val="0"/>
          <w:numId w:val="6"/>
        </w:numPr>
        <w:spacing w:line="480" w:lineRule="auto"/>
      </w:pPr>
      <w:r>
        <w:t xml:space="preserve">‘Big Data’ can unlock significant value by making information transparent. </w:t>
      </w:r>
    </w:p>
    <w:p w:rsidR="00A90BCA" w:rsidRDefault="004128DE" w:rsidP="004128DE">
      <w:pPr>
        <w:pStyle w:val="ListParagraph"/>
        <w:numPr>
          <w:ilvl w:val="0"/>
          <w:numId w:val="6"/>
        </w:numPr>
        <w:spacing w:line="480" w:lineRule="auto"/>
      </w:pPr>
      <w:r>
        <w:t xml:space="preserve">As companies and organisations create and store more transactional data in digital form, they can collect more accurate and detailed performance information on everything from product inventories to sick days and therefore </w:t>
      </w:r>
      <w:r w:rsidR="00301E20">
        <w:t>exposes</w:t>
      </w:r>
      <w:r>
        <w:t xml:space="preserve"> variability and boost performance.</w:t>
      </w:r>
    </w:p>
    <w:p w:rsidR="004128DE" w:rsidRDefault="004128DE" w:rsidP="004128DE">
      <w:pPr>
        <w:pStyle w:val="ListParagraph"/>
        <w:numPr>
          <w:ilvl w:val="0"/>
          <w:numId w:val="6"/>
        </w:numPr>
        <w:spacing w:line="480" w:lineRule="auto"/>
      </w:pPr>
      <w:r>
        <w:t>‘Big Data allows ever narrower segmentation of customers and therefore much more precisely tailored products and services.</w:t>
      </w:r>
    </w:p>
    <w:p w:rsidR="004128DE" w:rsidRDefault="004128DE" w:rsidP="004128DE">
      <w:pPr>
        <w:pStyle w:val="ListParagraph"/>
        <w:numPr>
          <w:ilvl w:val="0"/>
          <w:numId w:val="6"/>
        </w:numPr>
        <w:spacing w:line="480" w:lineRule="auto"/>
      </w:pPr>
      <w:r>
        <w:t>Sophisticated analytics can substantially improve decision-making, minimise risks an</w:t>
      </w:r>
      <w:r w:rsidR="00301E20">
        <w:t>d</w:t>
      </w:r>
      <w:r>
        <w:t xml:space="preserve"> unearth valuable insights that would otherwise remain hidden.</w:t>
      </w:r>
    </w:p>
    <w:p w:rsidR="004128DE" w:rsidRDefault="004128DE" w:rsidP="004128DE">
      <w:pPr>
        <w:pStyle w:val="ListParagraph"/>
        <w:numPr>
          <w:ilvl w:val="0"/>
          <w:numId w:val="6"/>
        </w:numPr>
        <w:spacing w:line="480" w:lineRule="auto"/>
      </w:pPr>
      <w:r>
        <w:t>‘Big Data’ can be used to develop the next generation of products and services i.e. manufacture</w:t>
      </w:r>
      <w:r w:rsidR="00301E20">
        <w:t xml:space="preserve">rs are using data to obtained from sensors embedded in products to create </w:t>
      </w:r>
      <w:r w:rsidR="00BB3B69">
        <w:lastRenderedPageBreak/>
        <w:t>innovative after-sales service</w:t>
      </w:r>
      <w:r w:rsidR="00301E20">
        <w:t xml:space="preserve"> offerings</w:t>
      </w:r>
      <w:r w:rsidR="00BB3B69">
        <w:t>,</w:t>
      </w:r>
      <w:r w:rsidR="00301E20">
        <w:t xml:space="preserve"> like proactive maintenance in order to avoid failures in new products.  (McGuire T 2017)</w:t>
      </w:r>
    </w:p>
    <w:p w:rsidR="00DB71C5" w:rsidRPr="002C3856" w:rsidRDefault="00DB71C5" w:rsidP="00DB71C5">
      <w:pPr>
        <w:spacing w:line="480" w:lineRule="auto"/>
      </w:pPr>
      <w:r>
        <w:t xml:space="preserve">Managers and executives that have embraced ‘Big Data’ analytics are those that have recognised the fact that the future is so uncertain that it is difficult, even after the fact, to tell a good decision from a bad </w:t>
      </w:r>
      <w:r w:rsidR="00A32123">
        <w:t>one based on its outcome. It can be said that in the world of business a</w:t>
      </w:r>
      <w:r w:rsidR="00886F0F">
        <w:t xml:space="preserve"> poor</w:t>
      </w:r>
      <w:r w:rsidR="00A32123">
        <w:t xml:space="preserve"> managerial decision can run into a stream of good fortune and still turn out well in the end</w:t>
      </w:r>
      <w:r w:rsidR="00301E20">
        <w:t xml:space="preserve">, just as a </w:t>
      </w:r>
      <w:r w:rsidR="00A32123">
        <w:t>seemingly brilliant decision may hit a st</w:t>
      </w:r>
      <w:r w:rsidR="00BB3B69">
        <w:t>r</w:t>
      </w:r>
      <w:r w:rsidR="00A32123">
        <w:t>eam of bad luck or be influenced by sudden market trends</w:t>
      </w:r>
      <w:r w:rsidR="00886F0F">
        <w:t xml:space="preserve"> or sudden changes to legislation or government policies</w:t>
      </w:r>
      <w:r w:rsidR="00A32123">
        <w:t xml:space="preserve"> and end up being a non-starter. The importance therefore when analysing a managerial decision, or for that matter the decision maker, is to look at the process by which decisions are made. Bell P (2013) Suggests that </w:t>
      </w:r>
      <w:r w:rsidR="00ED77DB">
        <w:t>increasingly when we look for ‘great decision makers’ that we have begun to look at the way they have handled the data and analytical input to their decision-making processes. Reiterating the notion that the manager or executive who goes out of their way to achieve an understanding of data and analytics will be able to control the discussion and capture the great benefits from data-driven decision making. (Bell P 2013)</w:t>
      </w:r>
      <w:r w:rsidR="006208B8">
        <w:t xml:space="preserve"> Echoing this sentiment McGuire</w:t>
      </w:r>
      <w:r w:rsidR="00A90BCA">
        <w:t xml:space="preserve">(2017) writes that the use of ‘Big Data will become the basis of competition and growth for individual firms, enhancing productivity and creating significant value for the world economy by reducing waste and increasing the quality of products and services. </w:t>
      </w:r>
      <w:r w:rsidR="006208B8">
        <w:t>(McGuire 2017)</w:t>
      </w:r>
      <w:r w:rsidR="00A90BCA">
        <w:t xml:space="preserve">  </w:t>
      </w:r>
    </w:p>
    <w:p w:rsidR="00CD24EB" w:rsidRDefault="00656604" w:rsidP="00025C1E">
      <w:pPr>
        <w:shd w:val="clear" w:color="auto" w:fill="FFFFFF"/>
        <w:spacing w:after="0" w:line="480" w:lineRule="auto"/>
        <w:rPr>
          <w:rFonts w:eastAsia="Times New Roman" w:cs="Arial"/>
          <w:color w:val="222222"/>
          <w:lang w:eastAsia="en-GB"/>
        </w:rPr>
      </w:pPr>
      <w:r w:rsidRPr="00656604">
        <w:rPr>
          <w:rFonts w:eastAsia="Times New Roman" w:cs="Arial"/>
          <w:color w:val="222222"/>
          <w:lang w:eastAsia="en-GB"/>
        </w:rPr>
        <w:t xml:space="preserve">Bernard Marr, the author of </w:t>
      </w:r>
      <w:r w:rsidR="00336BF2">
        <w:rPr>
          <w:rFonts w:eastAsia="Times New Roman" w:cs="Arial"/>
          <w:color w:val="222222"/>
          <w:lang w:eastAsia="en-GB"/>
        </w:rPr>
        <w:t>the book ‘Big Data’</w:t>
      </w:r>
      <w:r w:rsidRPr="00656604">
        <w:rPr>
          <w:rFonts w:eastAsia="Times New Roman" w:cs="Arial"/>
          <w:color w:val="222222"/>
          <w:lang w:eastAsia="en-GB"/>
        </w:rPr>
        <w:t xml:space="preserve"> in agreement with Farr, suggests that data is and has become a huge inf</w:t>
      </w:r>
      <w:r w:rsidR="00336BF2">
        <w:rPr>
          <w:rFonts w:eastAsia="Times New Roman" w:cs="Arial"/>
          <w:color w:val="222222"/>
          <w:lang w:eastAsia="en-GB"/>
        </w:rPr>
        <w:t>luence in all our lives. Be it ‘Sport’</w:t>
      </w:r>
      <w:r w:rsidRPr="00656604">
        <w:rPr>
          <w:rFonts w:eastAsia="Times New Roman" w:cs="Arial"/>
          <w:color w:val="222222"/>
          <w:lang w:eastAsia="en-GB"/>
        </w:rPr>
        <w:t xml:space="preserve"> from the half time statistics we now take for granted to the high tech gadgetry players are now wearing to monitor everything from heart rate, to field positioning. </w:t>
      </w:r>
      <w:r w:rsidR="001729D3">
        <w:rPr>
          <w:rFonts w:eastAsia="Times New Roman" w:cs="Arial"/>
          <w:color w:val="222222"/>
          <w:lang w:eastAsia="en-GB"/>
        </w:rPr>
        <w:t xml:space="preserve"> Not to mention</w:t>
      </w:r>
      <w:r w:rsidR="00886F0F">
        <w:rPr>
          <w:rFonts w:eastAsia="Times New Roman" w:cs="Arial"/>
          <w:color w:val="222222"/>
          <w:lang w:eastAsia="en-GB"/>
        </w:rPr>
        <w:t xml:space="preserve"> the influence ‘Big Data’ is having on all our lives from</w:t>
      </w:r>
      <w:r w:rsidR="001729D3">
        <w:rPr>
          <w:rFonts w:eastAsia="Times New Roman" w:cs="Arial"/>
          <w:color w:val="222222"/>
          <w:lang w:eastAsia="en-GB"/>
        </w:rPr>
        <w:t xml:space="preserve"> health c</w:t>
      </w:r>
      <w:r w:rsidRPr="00656604">
        <w:rPr>
          <w:rFonts w:eastAsia="Times New Roman" w:cs="Arial"/>
          <w:color w:val="222222"/>
          <w:lang w:eastAsia="en-GB"/>
        </w:rPr>
        <w:t>are,</w:t>
      </w:r>
      <w:r w:rsidR="001729D3">
        <w:rPr>
          <w:rFonts w:eastAsia="Times New Roman" w:cs="Arial"/>
          <w:color w:val="222222"/>
          <w:lang w:eastAsia="en-GB"/>
        </w:rPr>
        <w:t xml:space="preserve"> preventative h</w:t>
      </w:r>
      <w:r w:rsidRPr="00656604">
        <w:rPr>
          <w:rFonts w:eastAsia="Times New Roman" w:cs="Arial"/>
          <w:color w:val="222222"/>
          <w:lang w:eastAsia="en-GB"/>
        </w:rPr>
        <w:t>ealth, our homes, cars, our love lives and even data apps that monitor pa</w:t>
      </w:r>
      <w:r w:rsidR="001729D3">
        <w:rPr>
          <w:rFonts w:eastAsia="Times New Roman" w:cs="Arial"/>
          <w:color w:val="222222"/>
          <w:lang w:eastAsia="en-GB"/>
        </w:rPr>
        <w:t>renting patterns. (Marr B 2015)</w:t>
      </w:r>
    </w:p>
    <w:p w:rsidR="00886F0F" w:rsidRDefault="00886F0F" w:rsidP="00025C1E">
      <w:pPr>
        <w:shd w:val="clear" w:color="auto" w:fill="FFFFFF"/>
        <w:spacing w:after="0" w:line="480" w:lineRule="auto"/>
        <w:rPr>
          <w:rFonts w:eastAsia="Times New Roman" w:cs="Arial"/>
          <w:color w:val="222222"/>
          <w:lang w:eastAsia="en-GB"/>
        </w:rPr>
      </w:pPr>
    </w:p>
    <w:p w:rsidR="00DA5356" w:rsidRPr="00CB5E32" w:rsidRDefault="006546C0" w:rsidP="00DA5356">
      <w:pPr>
        <w:shd w:val="clear" w:color="auto" w:fill="FFFFFF"/>
        <w:spacing w:after="0" w:line="480" w:lineRule="auto"/>
        <w:rPr>
          <w:rFonts w:eastAsia="Times New Roman" w:cs="Arial"/>
          <w:b/>
          <w:bCs/>
          <w:color w:val="1F497D" w:themeColor="text2"/>
          <w:sz w:val="24"/>
          <w:szCs w:val="24"/>
          <w:u w:val="single"/>
          <w:lang w:eastAsia="en-GB"/>
        </w:rPr>
      </w:pPr>
      <w:r>
        <w:rPr>
          <w:rFonts w:eastAsia="Times New Roman" w:cs="Arial"/>
          <w:b/>
          <w:bCs/>
          <w:color w:val="1F497D" w:themeColor="text2"/>
          <w:sz w:val="24"/>
          <w:szCs w:val="24"/>
          <w:u w:val="single"/>
          <w:lang w:eastAsia="en-GB"/>
        </w:rPr>
        <w:lastRenderedPageBreak/>
        <w:t>2.6</w:t>
      </w:r>
      <w:r w:rsidR="00DA5356" w:rsidRPr="00CB5E32">
        <w:rPr>
          <w:rFonts w:eastAsia="Times New Roman" w:cs="Arial"/>
          <w:b/>
          <w:bCs/>
          <w:color w:val="1F497D" w:themeColor="text2"/>
          <w:sz w:val="24"/>
          <w:szCs w:val="24"/>
          <w:u w:val="single"/>
          <w:lang w:eastAsia="en-GB"/>
        </w:rPr>
        <w:t xml:space="preserve"> </w:t>
      </w:r>
      <w:r>
        <w:rPr>
          <w:rFonts w:eastAsia="Times New Roman" w:cs="Arial"/>
          <w:b/>
          <w:bCs/>
          <w:color w:val="1F497D" w:themeColor="text2"/>
          <w:sz w:val="24"/>
          <w:szCs w:val="24"/>
          <w:u w:val="single"/>
          <w:lang w:eastAsia="en-GB"/>
        </w:rPr>
        <w:t>‘</w:t>
      </w:r>
      <w:r w:rsidRPr="00CB5E32">
        <w:rPr>
          <w:rFonts w:eastAsia="Times New Roman" w:cs="Arial"/>
          <w:b/>
          <w:bCs/>
          <w:color w:val="1F497D" w:themeColor="text2"/>
          <w:sz w:val="24"/>
          <w:szCs w:val="24"/>
          <w:u w:val="single"/>
          <w:lang w:eastAsia="en-GB"/>
        </w:rPr>
        <w:t>Big Data</w:t>
      </w:r>
      <w:r>
        <w:rPr>
          <w:rFonts w:eastAsia="Times New Roman" w:cs="Arial"/>
          <w:b/>
          <w:bCs/>
          <w:color w:val="1F497D" w:themeColor="text2"/>
          <w:sz w:val="24"/>
          <w:szCs w:val="24"/>
          <w:u w:val="single"/>
          <w:lang w:eastAsia="en-GB"/>
        </w:rPr>
        <w:t>’ Models and Theory</w:t>
      </w:r>
    </w:p>
    <w:p w:rsidR="006371F3" w:rsidRPr="006546C0" w:rsidRDefault="00DA5356" w:rsidP="00025C1E">
      <w:pPr>
        <w:shd w:val="clear" w:color="auto" w:fill="FFFFFF"/>
        <w:spacing w:after="0" w:line="480" w:lineRule="auto"/>
        <w:rPr>
          <w:rFonts w:eastAsia="Times New Roman" w:cs="Arial"/>
          <w:bCs/>
          <w:lang w:eastAsia="en-GB"/>
        </w:rPr>
      </w:pPr>
      <w:r>
        <w:rPr>
          <w:rFonts w:eastAsia="Times New Roman" w:cs="Arial"/>
          <w:bCs/>
          <w:lang w:eastAsia="en-GB"/>
        </w:rPr>
        <w:t>In recent times ‘Big Data’, ‘The Internet of Things’ and ‘The Deep Web’ have captured the imagination of not only the resident companies within Silicon Valley but also a wide and varied array of other industries, governments and non- for-profit organisations that have fashioned novel and creative ways</w:t>
      </w:r>
      <w:r w:rsidR="00BB3B69">
        <w:rPr>
          <w:rFonts w:eastAsia="Times New Roman" w:cs="Arial"/>
          <w:bCs/>
          <w:lang w:eastAsia="en-GB"/>
        </w:rPr>
        <w:t xml:space="preserve"> in which to analyse, interpret</w:t>
      </w:r>
      <w:r>
        <w:rPr>
          <w:rFonts w:eastAsia="Times New Roman" w:cs="Arial"/>
          <w:bCs/>
          <w:lang w:eastAsia="en-GB"/>
        </w:rPr>
        <w:t>, deploy and utilise vast streams of data. Today, many well-known, successful companies focus a substantial</w:t>
      </w:r>
      <w:r w:rsidR="008455FA">
        <w:rPr>
          <w:rFonts w:eastAsia="Times New Roman" w:cs="Arial"/>
          <w:bCs/>
          <w:lang w:eastAsia="en-GB"/>
        </w:rPr>
        <w:t xml:space="preserve"> part of their business around ‘Big D</w:t>
      </w:r>
      <w:r>
        <w:rPr>
          <w:rFonts w:eastAsia="Times New Roman" w:cs="Arial"/>
          <w:bCs/>
          <w:lang w:eastAsia="en-GB"/>
        </w:rPr>
        <w:t>ata</w:t>
      </w:r>
      <w:r w:rsidR="008455FA">
        <w:rPr>
          <w:rFonts w:eastAsia="Times New Roman" w:cs="Arial"/>
          <w:bCs/>
          <w:lang w:eastAsia="en-GB"/>
        </w:rPr>
        <w:t>’</w:t>
      </w:r>
      <w:r>
        <w:rPr>
          <w:rFonts w:eastAsia="Times New Roman" w:cs="Arial"/>
          <w:bCs/>
          <w:lang w:eastAsia="en-GB"/>
        </w:rPr>
        <w:t xml:space="preserve"> and its uses in order to radically enhance ‘competitive advantage’ from </w:t>
      </w:r>
      <w:r w:rsidR="008455FA">
        <w:rPr>
          <w:rFonts w:eastAsia="Times New Roman" w:cs="Arial"/>
          <w:bCs/>
          <w:lang w:eastAsia="en-GB"/>
        </w:rPr>
        <w:t>Google, Netflix, Uber, Facebook and a host of</w:t>
      </w:r>
      <w:r>
        <w:rPr>
          <w:rFonts w:eastAsia="Times New Roman" w:cs="Arial"/>
          <w:bCs/>
          <w:lang w:eastAsia="en-GB"/>
        </w:rPr>
        <w:t xml:space="preserve"> Insurance companies, the list goes on. In a general context the media at large, activists, bloggers and scientists regularly divulge trends distilled from huge swathes of analysed data</w:t>
      </w:r>
      <w:r w:rsidR="008455FA">
        <w:rPr>
          <w:rFonts w:eastAsia="Times New Roman" w:cs="Arial"/>
          <w:bCs/>
          <w:lang w:eastAsia="en-GB"/>
        </w:rPr>
        <w:t>. I</w:t>
      </w:r>
      <w:r>
        <w:rPr>
          <w:rFonts w:eastAsia="Times New Roman" w:cs="Arial"/>
          <w:bCs/>
          <w:lang w:eastAsia="en-GB"/>
        </w:rPr>
        <w:t>n order to provide proof of social trends to illustrate the results of un-imaginably complex information</w:t>
      </w:r>
      <w:r w:rsidR="008455FA">
        <w:rPr>
          <w:rFonts w:eastAsia="Times New Roman" w:cs="Arial"/>
          <w:bCs/>
          <w:lang w:eastAsia="en-GB"/>
        </w:rPr>
        <w:t xml:space="preserve"> and therefore sway opinion or influence a decision</w:t>
      </w:r>
      <w:r>
        <w:rPr>
          <w:rFonts w:eastAsia="Times New Roman" w:cs="Arial"/>
          <w:bCs/>
          <w:lang w:eastAsia="en-GB"/>
        </w:rPr>
        <w:t>.  Analytical software develo</w:t>
      </w:r>
      <w:r w:rsidR="008455FA">
        <w:rPr>
          <w:rFonts w:eastAsia="Times New Roman" w:cs="Arial"/>
          <w:bCs/>
          <w:lang w:eastAsia="en-GB"/>
        </w:rPr>
        <w:t>ped by companies such as SAP,</w:t>
      </w:r>
      <w:r>
        <w:rPr>
          <w:rFonts w:eastAsia="Times New Roman" w:cs="Arial"/>
          <w:bCs/>
          <w:lang w:eastAsia="en-GB"/>
        </w:rPr>
        <w:t xml:space="preserve"> IBM and others are becoming increasingly popular tools within the business world in order to manage sustainability, increase operational efficiencies, risk management and recognise opportunities.  IBM’s ‘Smarter Cities’ initiative, designed to assist governments in running cities more efficiently are readily available and implemented in order to reduce traffic congestion and limit emissions , improved waste collection efficiency or the management of water or power to name but some of its applications . All are using ‘Big Data’ analytical software to achieve this. (Etzion &amp; Alberto Aragon-Correa 2016) In contradiction to</w:t>
      </w:r>
      <w:r w:rsidR="008455FA">
        <w:rPr>
          <w:rFonts w:eastAsia="Times New Roman" w:cs="Arial"/>
          <w:bCs/>
          <w:lang w:eastAsia="en-GB"/>
        </w:rPr>
        <w:t xml:space="preserve"> the word ‘B</w:t>
      </w:r>
      <w:r>
        <w:rPr>
          <w:rFonts w:eastAsia="Times New Roman" w:cs="Arial"/>
          <w:bCs/>
          <w:lang w:eastAsia="en-GB"/>
        </w:rPr>
        <w:t>ig</w:t>
      </w:r>
      <w:r w:rsidR="008455FA">
        <w:rPr>
          <w:rFonts w:eastAsia="Times New Roman" w:cs="Arial"/>
          <w:bCs/>
          <w:lang w:eastAsia="en-GB"/>
        </w:rPr>
        <w:t>’</w:t>
      </w:r>
      <w:r>
        <w:rPr>
          <w:rFonts w:eastAsia="Times New Roman" w:cs="Arial"/>
          <w:bCs/>
          <w:lang w:eastAsia="en-GB"/>
        </w:rPr>
        <w:t xml:space="preserve"> within ‘Big Data’ i</w:t>
      </w:r>
      <w:r w:rsidR="008455FA">
        <w:rPr>
          <w:rFonts w:eastAsia="Times New Roman" w:cs="Arial"/>
          <w:bCs/>
          <w:lang w:eastAsia="en-GB"/>
        </w:rPr>
        <w:t>t is not ‘B</w:t>
      </w:r>
      <w:r>
        <w:rPr>
          <w:rFonts w:eastAsia="Times New Roman" w:cs="Arial"/>
          <w:bCs/>
          <w:lang w:eastAsia="en-GB"/>
        </w:rPr>
        <w:t>ig</w:t>
      </w:r>
      <w:r w:rsidR="008455FA">
        <w:rPr>
          <w:rFonts w:eastAsia="Times New Roman" w:cs="Arial"/>
          <w:bCs/>
          <w:lang w:eastAsia="en-GB"/>
        </w:rPr>
        <w:t>’</w:t>
      </w:r>
      <w:r>
        <w:rPr>
          <w:rFonts w:eastAsia="Times New Roman" w:cs="Arial"/>
          <w:bCs/>
          <w:lang w:eastAsia="en-GB"/>
        </w:rPr>
        <w:t xml:space="preserve"> that defines what ‘Big Data’ is (Constantiou &amp; Ka</w:t>
      </w:r>
      <w:r w:rsidR="00BB3B69">
        <w:rPr>
          <w:rFonts w:eastAsia="Times New Roman" w:cs="Arial"/>
          <w:bCs/>
          <w:lang w:eastAsia="en-GB"/>
        </w:rPr>
        <w:t>llinikos 2015) It is now well ac</w:t>
      </w:r>
      <w:r>
        <w:rPr>
          <w:rFonts w:eastAsia="Times New Roman" w:cs="Arial"/>
          <w:bCs/>
          <w:lang w:eastAsia="en-GB"/>
        </w:rPr>
        <w:t xml:space="preserve">cepted that ‘Big Data’ differs from ‘regular’ data along four dimensions known as the ‘Four V’s’  being </w:t>
      </w:r>
      <w:r w:rsidRPr="008455FA">
        <w:rPr>
          <w:rFonts w:eastAsia="Times New Roman" w:cs="Arial"/>
          <w:b/>
          <w:bCs/>
          <w:i/>
          <w:lang w:eastAsia="en-GB"/>
        </w:rPr>
        <w:t>volume, velocity, variety</w:t>
      </w:r>
      <w:r>
        <w:rPr>
          <w:rFonts w:eastAsia="Times New Roman" w:cs="Arial"/>
          <w:bCs/>
          <w:lang w:eastAsia="en-GB"/>
        </w:rPr>
        <w:t xml:space="preserve"> and </w:t>
      </w:r>
      <w:r w:rsidRPr="008455FA">
        <w:rPr>
          <w:rFonts w:eastAsia="Times New Roman" w:cs="Arial"/>
          <w:b/>
          <w:bCs/>
          <w:lang w:eastAsia="en-GB"/>
        </w:rPr>
        <w:t>veracity</w:t>
      </w:r>
      <w:r>
        <w:rPr>
          <w:rFonts w:eastAsia="Times New Roman" w:cs="Arial"/>
          <w:bCs/>
          <w:lang w:eastAsia="en-GB"/>
        </w:rPr>
        <w:t xml:space="preserve">. In an article published by Wired magazine in 2008, it was suggested that </w:t>
      </w:r>
      <w:r>
        <w:rPr>
          <w:rFonts w:eastAsia="Times New Roman" w:cs="Arial"/>
          <w:bCs/>
          <w:i/>
          <w:lang w:eastAsia="en-GB"/>
        </w:rPr>
        <w:t>“’Big D</w:t>
      </w:r>
      <w:r w:rsidRPr="009C5B0A">
        <w:rPr>
          <w:rFonts w:eastAsia="Times New Roman" w:cs="Arial"/>
          <w:bCs/>
          <w:i/>
          <w:lang w:eastAsia="en-GB"/>
        </w:rPr>
        <w:t>ata</w:t>
      </w:r>
      <w:r>
        <w:rPr>
          <w:rFonts w:eastAsia="Times New Roman" w:cs="Arial"/>
          <w:bCs/>
          <w:i/>
          <w:lang w:eastAsia="en-GB"/>
        </w:rPr>
        <w:t>’</w:t>
      </w:r>
      <w:r w:rsidRPr="009C5B0A">
        <w:rPr>
          <w:rFonts w:eastAsia="Times New Roman" w:cs="Arial"/>
          <w:bCs/>
          <w:i/>
          <w:lang w:eastAsia="en-GB"/>
        </w:rPr>
        <w:t xml:space="preserve"> is a firehouse of unstructured and potentially heterogeneous (varied) information from a wide variety of sources with different levels of integrity. Therefore when it comes to a lot of data, more isn’t just more, it’s different”.</w:t>
      </w:r>
      <w:r>
        <w:rPr>
          <w:rFonts w:eastAsia="Times New Roman" w:cs="Arial"/>
          <w:bCs/>
          <w:lang w:eastAsia="en-GB"/>
        </w:rPr>
        <w:t xml:space="preserve"> (Anderson, 2008) It can therefore be said that it is not so much where the data is or what the data are; it’s what the data can enable or cre</w:t>
      </w:r>
      <w:r w:rsidR="008455FA">
        <w:rPr>
          <w:rFonts w:eastAsia="Times New Roman" w:cs="Arial"/>
          <w:bCs/>
          <w:lang w:eastAsia="en-GB"/>
        </w:rPr>
        <w:t>ate. The underlying prize with ‘Big D</w:t>
      </w:r>
      <w:r>
        <w:rPr>
          <w:rFonts w:eastAsia="Times New Roman" w:cs="Arial"/>
          <w:bCs/>
          <w:lang w:eastAsia="en-GB"/>
        </w:rPr>
        <w:t>ata</w:t>
      </w:r>
      <w:r w:rsidR="008455FA">
        <w:rPr>
          <w:rFonts w:eastAsia="Times New Roman" w:cs="Arial"/>
          <w:bCs/>
          <w:lang w:eastAsia="en-GB"/>
        </w:rPr>
        <w:t>’</w:t>
      </w:r>
      <w:r>
        <w:rPr>
          <w:rFonts w:eastAsia="Times New Roman" w:cs="Arial"/>
          <w:bCs/>
          <w:lang w:eastAsia="en-GB"/>
        </w:rPr>
        <w:t xml:space="preserve"> therefore is the ability to generate insights that are unattainable with small amounts of data. </w:t>
      </w:r>
      <w:r>
        <w:rPr>
          <w:rFonts w:eastAsia="Times New Roman" w:cs="Arial"/>
          <w:bCs/>
          <w:lang w:eastAsia="en-GB"/>
        </w:rPr>
        <w:lastRenderedPageBreak/>
        <w:t>Another attribute to the use of ‘Big Data’ is that it has the ability to overcome the limitations that traditional sampling is</w:t>
      </w:r>
      <w:r w:rsidR="008455FA">
        <w:rPr>
          <w:rFonts w:eastAsia="Times New Roman" w:cs="Arial"/>
          <w:bCs/>
          <w:lang w:eastAsia="en-GB"/>
        </w:rPr>
        <w:t xml:space="preserve"> bound by. In general terms ‘Big D</w:t>
      </w:r>
      <w:r>
        <w:rPr>
          <w:rFonts w:eastAsia="Times New Roman" w:cs="Arial"/>
          <w:bCs/>
          <w:lang w:eastAsia="en-GB"/>
        </w:rPr>
        <w:t>ata</w:t>
      </w:r>
      <w:r w:rsidR="008455FA">
        <w:rPr>
          <w:rFonts w:eastAsia="Times New Roman" w:cs="Arial"/>
          <w:bCs/>
          <w:lang w:eastAsia="en-GB"/>
        </w:rPr>
        <w:t>’</w:t>
      </w:r>
      <w:r>
        <w:rPr>
          <w:rFonts w:eastAsia="Times New Roman" w:cs="Arial"/>
          <w:bCs/>
          <w:lang w:eastAsia="en-GB"/>
        </w:rPr>
        <w:t xml:space="preserve"> enables far less inference, it includes more heterogeneous perspectives, automates the collection of information. In the context of an</w:t>
      </w:r>
      <w:r w:rsidR="008455FA">
        <w:rPr>
          <w:rFonts w:eastAsia="Times New Roman" w:cs="Arial"/>
          <w:bCs/>
          <w:lang w:eastAsia="en-GB"/>
        </w:rPr>
        <w:t>alytics, pattern is paramount; ‘Big D</w:t>
      </w:r>
      <w:r>
        <w:rPr>
          <w:rFonts w:eastAsia="Times New Roman" w:cs="Arial"/>
          <w:bCs/>
          <w:lang w:eastAsia="en-GB"/>
        </w:rPr>
        <w:t>ata</w:t>
      </w:r>
      <w:r w:rsidR="008455FA">
        <w:rPr>
          <w:rFonts w:eastAsia="Times New Roman" w:cs="Arial"/>
          <w:bCs/>
          <w:lang w:eastAsia="en-GB"/>
        </w:rPr>
        <w:t>’</w:t>
      </w:r>
      <w:r>
        <w:rPr>
          <w:rFonts w:eastAsia="Times New Roman" w:cs="Arial"/>
          <w:bCs/>
          <w:lang w:eastAsia="en-GB"/>
        </w:rPr>
        <w:t xml:space="preserve"> promotes correlation and avoids causality. Leading big data analysts go as far as to suggest that big data renders theory obsolete. Traditional theorists argue that in fact more theoretical thinking is paramount to understanding the complexities of reality that are captured and interpreted by ‘Big Data’. In a bizarre twist, researchers that have traditionally lived and died by describing the world through a theoretical lens, are at a quandary as ‘Big Data’ throws up the concept that it may require theoretical thinking around an anti-theoretical or agnostic context. (Etzion &amp; Alberto Aragon-Correa 2016)    </w:t>
      </w:r>
    </w:p>
    <w:p w:rsidR="00656604" w:rsidRPr="00CB5E32" w:rsidRDefault="00260781" w:rsidP="00025C1E">
      <w:pPr>
        <w:shd w:val="clear" w:color="auto" w:fill="FFFFFF"/>
        <w:spacing w:after="0" w:line="480" w:lineRule="auto"/>
        <w:rPr>
          <w:rFonts w:eastAsia="Times New Roman" w:cs="Arial"/>
          <w:color w:val="1F497D" w:themeColor="text2"/>
          <w:sz w:val="24"/>
          <w:szCs w:val="24"/>
          <w:u w:val="single"/>
          <w:lang w:eastAsia="en-GB"/>
        </w:rPr>
      </w:pPr>
      <w:r w:rsidRPr="00CB5E32">
        <w:rPr>
          <w:rFonts w:eastAsia="Times New Roman" w:cs="Arial"/>
          <w:b/>
          <w:bCs/>
          <w:color w:val="1F497D" w:themeColor="text2"/>
          <w:sz w:val="24"/>
          <w:szCs w:val="24"/>
          <w:u w:val="single"/>
          <w:lang w:eastAsia="en-GB"/>
        </w:rPr>
        <w:t>2.</w:t>
      </w:r>
      <w:r w:rsidR="006546C0">
        <w:rPr>
          <w:rFonts w:eastAsia="Times New Roman" w:cs="Arial"/>
          <w:b/>
          <w:bCs/>
          <w:color w:val="1F497D" w:themeColor="text2"/>
          <w:sz w:val="24"/>
          <w:szCs w:val="24"/>
          <w:u w:val="single"/>
          <w:lang w:eastAsia="en-GB"/>
        </w:rPr>
        <w:t>7</w:t>
      </w:r>
      <w:r w:rsidR="00B63776" w:rsidRPr="00CB5E32">
        <w:rPr>
          <w:rFonts w:eastAsia="Times New Roman" w:cs="Arial"/>
          <w:b/>
          <w:bCs/>
          <w:color w:val="1F497D" w:themeColor="text2"/>
          <w:sz w:val="24"/>
          <w:szCs w:val="24"/>
          <w:u w:val="single"/>
          <w:lang w:eastAsia="en-GB"/>
        </w:rPr>
        <w:t xml:space="preserve"> </w:t>
      </w:r>
      <w:r w:rsidR="00D23CE0" w:rsidRPr="00CB5E32">
        <w:rPr>
          <w:rFonts w:eastAsia="Times New Roman" w:cs="Arial"/>
          <w:b/>
          <w:bCs/>
          <w:color w:val="1F497D" w:themeColor="text2"/>
          <w:sz w:val="24"/>
          <w:szCs w:val="24"/>
          <w:u w:val="single"/>
          <w:lang w:eastAsia="en-GB"/>
        </w:rPr>
        <w:t>Who is using ‘Big Data’</w:t>
      </w:r>
      <w:r w:rsidR="00656604" w:rsidRPr="00CB5E32">
        <w:rPr>
          <w:rFonts w:eastAsia="Times New Roman" w:cs="Arial"/>
          <w:b/>
          <w:bCs/>
          <w:color w:val="1F497D" w:themeColor="text2"/>
          <w:sz w:val="24"/>
          <w:szCs w:val="24"/>
          <w:u w:val="single"/>
          <w:lang w:eastAsia="en-GB"/>
        </w:rPr>
        <w:t>?</w:t>
      </w:r>
    </w:p>
    <w:p w:rsidR="00027E9E" w:rsidRDefault="00656604" w:rsidP="00025C1E">
      <w:pPr>
        <w:shd w:val="clear" w:color="auto" w:fill="FFFFFF"/>
        <w:spacing w:after="0" w:line="480" w:lineRule="auto"/>
        <w:rPr>
          <w:rFonts w:eastAsia="Times New Roman" w:cs="Arial"/>
          <w:color w:val="222222"/>
          <w:lang w:eastAsia="en-GB"/>
        </w:rPr>
      </w:pPr>
      <w:r w:rsidRPr="00656604">
        <w:rPr>
          <w:rFonts w:eastAsia="Times New Roman" w:cs="Arial"/>
          <w:color w:val="222222"/>
          <w:lang w:eastAsia="en-GB"/>
        </w:rPr>
        <w:t>The big business players of today, the likes of “Amazon, Google, Walmart</w:t>
      </w:r>
      <w:r w:rsidR="000D7879">
        <w:rPr>
          <w:rFonts w:eastAsia="Times New Roman" w:cs="Arial"/>
          <w:color w:val="222222"/>
          <w:lang w:eastAsia="en-GB"/>
        </w:rPr>
        <w:t>, Tesco’s</w:t>
      </w:r>
      <w:r w:rsidRPr="00656604">
        <w:rPr>
          <w:rFonts w:eastAsia="Times New Roman" w:cs="Arial"/>
          <w:color w:val="222222"/>
          <w:lang w:eastAsia="en-GB"/>
        </w:rPr>
        <w:t xml:space="preserve"> and Facebook</w:t>
      </w:r>
      <w:r w:rsidR="000D7879">
        <w:rPr>
          <w:rFonts w:eastAsia="Times New Roman" w:cs="Arial"/>
          <w:color w:val="222222"/>
          <w:lang w:eastAsia="en-GB"/>
        </w:rPr>
        <w:t>”</w:t>
      </w:r>
      <w:r w:rsidRPr="00656604">
        <w:rPr>
          <w:rFonts w:eastAsia="Times New Roman" w:cs="Arial"/>
          <w:color w:val="222222"/>
          <w:lang w:eastAsia="en-GB"/>
        </w:rPr>
        <w:t xml:space="preserve"> are already embrac</w:t>
      </w:r>
      <w:r w:rsidR="007919FA">
        <w:rPr>
          <w:rFonts w:eastAsia="Times New Roman" w:cs="Arial"/>
          <w:color w:val="222222"/>
          <w:lang w:eastAsia="en-GB"/>
        </w:rPr>
        <w:t>ing ‘Big D</w:t>
      </w:r>
      <w:r w:rsidRPr="00656604">
        <w:rPr>
          <w:rFonts w:eastAsia="Times New Roman" w:cs="Arial"/>
          <w:color w:val="222222"/>
          <w:lang w:eastAsia="en-GB"/>
        </w:rPr>
        <w:t>ata</w:t>
      </w:r>
      <w:r w:rsidR="007919FA">
        <w:rPr>
          <w:rFonts w:eastAsia="Times New Roman" w:cs="Arial"/>
          <w:color w:val="222222"/>
          <w:lang w:eastAsia="en-GB"/>
        </w:rPr>
        <w:t>’</w:t>
      </w:r>
      <w:r w:rsidRPr="00656604">
        <w:rPr>
          <w:rFonts w:eastAsia="Times New Roman" w:cs="Arial"/>
          <w:color w:val="222222"/>
          <w:lang w:eastAsia="en-GB"/>
        </w:rPr>
        <w:t xml:space="preserve"> analytics, monitoring consumer spending, choices, wants, needs and habits to create competitive advantage. </w:t>
      </w:r>
      <w:r w:rsidR="00027E9E">
        <w:rPr>
          <w:rFonts w:eastAsia="Times New Roman" w:cs="Arial"/>
          <w:color w:val="222222"/>
          <w:lang w:eastAsia="en-GB"/>
        </w:rPr>
        <w:t xml:space="preserve">According to O’Neill (2016) in a recent article, when researching 10 large companies already using ‘Big Data’ </w:t>
      </w:r>
      <w:r w:rsidR="006D0382">
        <w:rPr>
          <w:rFonts w:eastAsia="Times New Roman" w:cs="Arial"/>
          <w:color w:val="222222"/>
          <w:lang w:eastAsia="en-GB"/>
        </w:rPr>
        <w:t xml:space="preserve">found </w:t>
      </w:r>
      <w:r w:rsidR="00027E9E">
        <w:rPr>
          <w:rFonts w:eastAsia="Times New Roman" w:cs="Arial"/>
          <w:color w:val="222222"/>
          <w:lang w:eastAsia="en-GB"/>
        </w:rPr>
        <w:t>that:</w:t>
      </w:r>
    </w:p>
    <w:p w:rsidR="00027E9E" w:rsidRDefault="00027E9E" w:rsidP="00025C1E">
      <w:pPr>
        <w:shd w:val="clear" w:color="auto" w:fill="FFFFFF"/>
        <w:spacing w:after="0" w:line="480" w:lineRule="auto"/>
        <w:rPr>
          <w:rFonts w:eastAsia="Times New Roman" w:cs="Arial"/>
          <w:color w:val="222222"/>
          <w:lang w:eastAsia="en-GB"/>
        </w:rPr>
      </w:pPr>
      <w:r w:rsidRPr="00D44B72">
        <w:rPr>
          <w:rFonts w:eastAsia="Times New Roman" w:cs="Arial"/>
          <w:b/>
          <w:color w:val="222222"/>
          <w:lang w:eastAsia="en-GB"/>
        </w:rPr>
        <w:t>Amazon</w:t>
      </w:r>
      <w:r>
        <w:rPr>
          <w:rFonts w:eastAsia="Times New Roman" w:cs="Arial"/>
          <w:color w:val="222222"/>
          <w:lang w:eastAsia="en-GB"/>
        </w:rPr>
        <w:t>, the retail giant uses ‘Big Data’ in a variety of different ways. From the massive amount of data that it collects from its massive customer base, names</w:t>
      </w:r>
      <w:r w:rsidR="00BB3B69">
        <w:rPr>
          <w:rFonts w:eastAsia="Times New Roman" w:cs="Arial"/>
          <w:color w:val="222222"/>
          <w:lang w:eastAsia="en-GB"/>
        </w:rPr>
        <w:t>,</w:t>
      </w:r>
      <w:r>
        <w:rPr>
          <w:rFonts w:eastAsia="Times New Roman" w:cs="Arial"/>
          <w:color w:val="222222"/>
          <w:lang w:eastAsia="en-GB"/>
        </w:rPr>
        <w:t xml:space="preserve"> addresses, payments and search histories are all filed away within its data banks. Using the information it collects in advertising algorithms, and to improve customer service relations. </w:t>
      </w:r>
      <w:r w:rsidR="00D44B72">
        <w:rPr>
          <w:rFonts w:eastAsia="Times New Roman" w:cs="Arial"/>
          <w:color w:val="222222"/>
          <w:lang w:eastAsia="en-GB"/>
        </w:rPr>
        <w:t>When calling Amazons help desk, the operator will already have all of your pertinent information to hand, allowing for a faster, more efficient customer service experience.</w:t>
      </w:r>
      <w:r>
        <w:rPr>
          <w:rFonts w:eastAsia="Times New Roman" w:cs="Arial"/>
          <w:color w:val="222222"/>
          <w:lang w:eastAsia="en-GB"/>
        </w:rPr>
        <w:t xml:space="preserve">  </w:t>
      </w:r>
    </w:p>
    <w:p w:rsidR="00D44B72" w:rsidRDefault="00D44B72" w:rsidP="00025C1E">
      <w:pPr>
        <w:shd w:val="clear" w:color="auto" w:fill="FFFFFF"/>
        <w:spacing w:after="0" w:line="480" w:lineRule="auto"/>
        <w:rPr>
          <w:rFonts w:eastAsia="Times New Roman" w:cs="Arial"/>
          <w:color w:val="222222"/>
          <w:lang w:eastAsia="en-GB"/>
        </w:rPr>
      </w:pPr>
      <w:r w:rsidRPr="00D44B72">
        <w:rPr>
          <w:rFonts w:eastAsia="Times New Roman" w:cs="Arial"/>
          <w:b/>
          <w:color w:val="222222"/>
          <w:lang w:eastAsia="en-GB"/>
        </w:rPr>
        <w:t>American Express</w:t>
      </w:r>
      <w:r>
        <w:rPr>
          <w:rFonts w:eastAsia="Times New Roman" w:cs="Arial"/>
          <w:color w:val="222222"/>
          <w:lang w:eastAsia="en-GB"/>
        </w:rPr>
        <w:t xml:space="preserve"> uses ‘Big Data’ to analyse and predict consumer behaviour. This is achieved by analysing historical transactions and incorporating more than 100 variables, employing sophisticated predictive models in place of traditional business intelligence-based hindsight reporting, thus affording the company a far more accurate forecast of potential churn and customer loyalty. </w:t>
      </w:r>
      <w:r w:rsidR="00BC0648">
        <w:rPr>
          <w:rFonts w:eastAsia="Times New Roman" w:cs="Arial"/>
          <w:color w:val="222222"/>
          <w:lang w:eastAsia="en-GB"/>
        </w:rPr>
        <w:t xml:space="preserve">It has </w:t>
      </w:r>
      <w:r w:rsidR="00BC0648">
        <w:rPr>
          <w:rFonts w:eastAsia="Times New Roman" w:cs="Arial"/>
          <w:color w:val="222222"/>
          <w:lang w:eastAsia="en-GB"/>
        </w:rPr>
        <w:lastRenderedPageBreak/>
        <w:t>been suggested that from this intervention, Amex claim that in their Australian market, they can predict 24% of accounts that will close within four months.</w:t>
      </w:r>
    </w:p>
    <w:p w:rsidR="007657C4" w:rsidRDefault="00BC0648" w:rsidP="00025C1E">
      <w:pPr>
        <w:shd w:val="clear" w:color="auto" w:fill="FFFFFF"/>
        <w:spacing w:after="0" w:line="480" w:lineRule="auto"/>
        <w:rPr>
          <w:rFonts w:eastAsia="Times New Roman" w:cs="Arial"/>
          <w:color w:val="222222"/>
          <w:lang w:eastAsia="en-GB"/>
        </w:rPr>
      </w:pPr>
      <w:r>
        <w:rPr>
          <w:rFonts w:eastAsia="Times New Roman" w:cs="Arial"/>
          <w:b/>
          <w:color w:val="222222"/>
          <w:lang w:eastAsia="en-GB"/>
        </w:rPr>
        <w:t>BDO</w:t>
      </w:r>
      <w:r w:rsidRPr="007657C4">
        <w:rPr>
          <w:rFonts w:eastAsia="Times New Roman" w:cs="Arial"/>
          <w:color w:val="222222"/>
          <w:lang w:eastAsia="en-GB"/>
        </w:rPr>
        <w:t>,</w:t>
      </w:r>
      <w:r>
        <w:rPr>
          <w:rFonts w:eastAsia="Times New Roman" w:cs="Arial"/>
          <w:color w:val="222222"/>
          <w:lang w:eastAsia="en-GB"/>
        </w:rPr>
        <w:t xml:space="preserve"> a national accounting and auditing firm uses ‘Big Data’ to identify risk and fraud during audits. In the past the company when attempting to find the source of a discrepancy would have involved numerous interviews and countless hours of manpower. Having the ability to analyse internal data first significantly narrows the field of enquiry and streamlines the process. </w:t>
      </w:r>
    </w:p>
    <w:p w:rsidR="00BC0648" w:rsidRDefault="007657C4" w:rsidP="00025C1E">
      <w:pPr>
        <w:shd w:val="clear" w:color="auto" w:fill="FFFFFF"/>
        <w:spacing w:after="0" w:line="480" w:lineRule="auto"/>
        <w:rPr>
          <w:rFonts w:eastAsia="Times New Roman" w:cs="Arial"/>
          <w:color w:val="222222"/>
          <w:lang w:eastAsia="en-GB"/>
        </w:rPr>
      </w:pPr>
      <w:r w:rsidRPr="007657C4">
        <w:rPr>
          <w:rFonts w:eastAsia="Times New Roman" w:cs="Arial"/>
          <w:b/>
          <w:color w:val="222222"/>
          <w:lang w:eastAsia="en-GB"/>
        </w:rPr>
        <w:t>Capital One</w:t>
      </w:r>
      <w:r>
        <w:rPr>
          <w:rFonts w:eastAsia="Times New Roman" w:cs="Arial"/>
          <w:b/>
          <w:color w:val="222222"/>
          <w:lang w:eastAsia="en-GB"/>
        </w:rPr>
        <w:t xml:space="preserve"> </w:t>
      </w:r>
      <w:r>
        <w:rPr>
          <w:rFonts w:eastAsia="Times New Roman" w:cs="Arial"/>
          <w:color w:val="222222"/>
          <w:lang w:eastAsia="en-GB"/>
        </w:rPr>
        <w:t>utilises ‘Big Data’ predominantly for marketing purposes, employing ‘Big Data’ management systems to assist them in ensuring the success of all its customer offerings.</w:t>
      </w:r>
      <w:r w:rsidR="00BC0648" w:rsidRPr="007657C4">
        <w:rPr>
          <w:rFonts w:eastAsia="Times New Roman" w:cs="Arial"/>
          <w:b/>
          <w:color w:val="222222"/>
          <w:lang w:eastAsia="en-GB"/>
        </w:rPr>
        <w:t xml:space="preserve"> </w:t>
      </w:r>
      <w:r w:rsidRPr="007657C4">
        <w:rPr>
          <w:rFonts w:eastAsia="Times New Roman" w:cs="Arial"/>
          <w:color w:val="222222"/>
          <w:lang w:eastAsia="en-GB"/>
        </w:rPr>
        <w:t>Through the analysis of the demographics and spending habits of its customers, the company determines the optimal times to present various offers to clients, thus increasing the conversion rates from their communications.</w:t>
      </w:r>
      <w:r>
        <w:rPr>
          <w:rFonts w:eastAsia="Times New Roman" w:cs="Arial"/>
          <w:color w:val="222222"/>
          <w:lang w:eastAsia="en-GB"/>
        </w:rPr>
        <w:t xml:space="preserve"> This results in a better uptake as marketing strategies become far more target orientated and relevant to its clients, and therefore drastically improving budget allocations.</w:t>
      </w:r>
    </w:p>
    <w:p w:rsidR="00607784" w:rsidRDefault="00F07CDA" w:rsidP="00025C1E">
      <w:pPr>
        <w:shd w:val="clear" w:color="auto" w:fill="FFFFFF"/>
        <w:spacing w:after="0" w:line="480" w:lineRule="auto"/>
        <w:rPr>
          <w:rFonts w:eastAsia="Times New Roman" w:cs="Arial"/>
          <w:color w:val="222222"/>
          <w:lang w:eastAsia="en-GB"/>
        </w:rPr>
      </w:pPr>
      <w:r w:rsidRPr="00F07CDA">
        <w:rPr>
          <w:rFonts w:eastAsia="Times New Roman" w:cs="Arial"/>
          <w:b/>
          <w:color w:val="222222"/>
          <w:lang w:eastAsia="en-GB"/>
        </w:rPr>
        <w:t>General Electric</w:t>
      </w:r>
      <w:r w:rsidR="00AC2FDD">
        <w:rPr>
          <w:rFonts w:eastAsia="Times New Roman" w:cs="Arial"/>
          <w:b/>
          <w:color w:val="222222"/>
          <w:lang w:eastAsia="en-GB"/>
        </w:rPr>
        <w:t xml:space="preserve"> (GE)</w:t>
      </w:r>
      <w:r w:rsidR="00AC2FDD">
        <w:rPr>
          <w:rFonts w:eastAsia="Times New Roman" w:cs="Arial"/>
          <w:color w:val="222222"/>
          <w:lang w:eastAsia="en-GB"/>
        </w:rPr>
        <w:t xml:space="preserve"> collects data from sensory embedded machinery deployed in the field like jet engines and gas turbines in order to identify ways of improving working processes and mechanical reliability. The relevant results from the reports generated are relinquished to the development team in order to develop tools and improvements to enhance efficiency. Estimates compiled from the company suggest that the enhanced data resulting from these reports could improve productivity across the US by as much as 1.5%, specula</w:t>
      </w:r>
      <w:r w:rsidR="00607784">
        <w:rPr>
          <w:rFonts w:eastAsia="Times New Roman" w:cs="Arial"/>
          <w:color w:val="222222"/>
          <w:lang w:eastAsia="en-GB"/>
        </w:rPr>
        <w:t>ting that over a 20 year period, could save enough cash to raise average national incomes by as much as 30%</w:t>
      </w:r>
    </w:p>
    <w:p w:rsidR="00134253" w:rsidRDefault="00607784" w:rsidP="00025C1E">
      <w:pPr>
        <w:shd w:val="clear" w:color="auto" w:fill="FFFFFF"/>
        <w:spacing w:after="0" w:line="480" w:lineRule="auto"/>
        <w:rPr>
          <w:rFonts w:eastAsia="Times New Roman" w:cs="Arial"/>
          <w:color w:val="222222"/>
          <w:lang w:eastAsia="en-GB"/>
        </w:rPr>
      </w:pPr>
      <w:r w:rsidRPr="00607784">
        <w:rPr>
          <w:rFonts w:eastAsia="Times New Roman" w:cs="Arial"/>
          <w:b/>
          <w:color w:val="222222"/>
          <w:lang w:eastAsia="en-GB"/>
        </w:rPr>
        <w:t>Miniclip</w:t>
      </w:r>
      <w:r>
        <w:rPr>
          <w:rFonts w:eastAsia="Times New Roman" w:cs="Arial"/>
          <w:color w:val="222222"/>
          <w:lang w:eastAsia="en-GB"/>
        </w:rPr>
        <w:t>, a Global digit</w:t>
      </w:r>
      <w:r w:rsidR="00BB3B69">
        <w:rPr>
          <w:rFonts w:eastAsia="Times New Roman" w:cs="Arial"/>
          <w:color w:val="222222"/>
          <w:lang w:eastAsia="en-GB"/>
        </w:rPr>
        <w:t>al gaming developer, distributor</w:t>
      </w:r>
      <w:r>
        <w:rPr>
          <w:rFonts w:eastAsia="Times New Roman" w:cs="Arial"/>
          <w:color w:val="222222"/>
          <w:lang w:eastAsia="en-GB"/>
        </w:rPr>
        <w:t xml:space="preserve"> and publisher us</w:t>
      </w:r>
      <w:r w:rsidR="00134253">
        <w:rPr>
          <w:rFonts w:eastAsia="Times New Roman" w:cs="Arial"/>
          <w:color w:val="222222"/>
          <w:lang w:eastAsia="en-GB"/>
        </w:rPr>
        <w:t>e</w:t>
      </w:r>
      <w:r>
        <w:rPr>
          <w:rFonts w:eastAsia="Times New Roman" w:cs="Arial"/>
          <w:color w:val="222222"/>
          <w:lang w:eastAsia="en-GB"/>
        </w:rPr>
        <w:t xml:space="preserve"> ‘Big Data</w:t>
      </w:r>
      <w:r w:rsidR="00BB3B69">
        <w:rPr>
          <w:rFonts w:eastAsia="Times New Roman" w:cs="Arial"/>
          <w:color w:val="222222"/>
          <w:lang w:eastAsia="en-GB"/>
        </w:rPr>
        <w:t>’</w:t>
      </w:r>
      <w:r>
        <w:rPr>
          <w:rFonts w:eastAsia="Times New Roman" w:cs="Arial"/>
          <w:color w:val="222222"/>
          <w:lang w:eastAsia="en-GB"/>
        </w:rPr>
        <w:t xml:space="preserve"> to monitor and enhance their user experience. As customer retention is vitally important, due to the nature of both the company and the sector in which it operates, making games </w:t>
      </w:r>
      <w:r w:rsidR="00134253">
        <w:rPr>
          <w:rFonts w:eastAsia="Times New Roman" w:cs="Arial"/>
          <w:color w:val="222222"/>
          <w:lang w:eastAsia="en-GB"/>
        </w:rPr>
        <w:t>more profitable and enhancing business growth. This is accomplished through machine data learning as data is received, reporting, analysis is to measure the successful elements of their products and allows improvements to be made in order to implement them in future development, whilst identifying and eliminating problematic components.</w:t>
      </w:r>
    </w:p>
    <w:p w:rsidR="007657C4" w:rsidRDefault="00134253" w:rsidP="00025C1E">
      <w:pPr>
        <w:shd w:val="clear" w:color="auto" w:fill="FFFFFF"/>
        <w:spacing w:after="0" w:line="480" w:lineRule="auto"/>
        <w:rPr>
          <w:rFonts w:eastAsia="Times New Roman" w:cs="Arial"/>
          <w:color w:val="222222"/>
          <w:lang w:eastAsia="en-GB"/>
        </w:rPr>
      </w:pPr>
      <w:r w:rsidRPr="00134253">
        <w:rPr>
          <w:rFonts w:eastAsia="Times New Roman" w:cs="Arial"/>
          <w:b/>
          <w:color w:val="222222"/>
          <w:lang w:eastAsia="en-GB"/>
        </w:rPr>
        <w:lastRenderedPageBreak/>
        <w:t>Netflix</w:t>
      </w:r>
      <w:r w:rsidR="00536E82">
        <w:rPr>
          <w:rFonts w:eastAsia="Times New Roman" w:cs="Arial"/>
          <w:color w:val="222222"/>
          <w:lang w:eastAsia="en-GB"/>
        </w:rPr>
        <w:t xml:space="preserve"> an entertainment streaming service that has a wealth of data at its deposal utilises ‘Big Data’ analytics to provide insight into the viewing habits of millions of its customers from across the globe. Using the data correlated to commission original programming content that appeals to its target audiences as well as utilising the information to procure the rights to films and box sets that they know will perform well. </w:t>
      </w:r>
    </w:p>
    <w:p w:rsidR="00536E82" w:rsidRDefault="00536E82" w:rsidP="00025C1E">
      <w:pPr>
        <w:shd w:val="clear" w:color="auto" w:fill="FFFFFF"/>
        <w:spacing w:after="0" w:line="480" w:lineRule="auto"/>
        <w:rPr>
          <w:rFonts w:eastAsia="Times New Roman" w:cs="Arial"/>
          <w:color w:val="222222"/>
          <w:lang w:eastAsia="en-GB"/>
        </w:rPr>
      </w:pPr>
      <w:r w:rsidRPr="00536E82">
        <w:rPr>
          <w:rFonts w:eastAsia="Times New Roman" w:cs="Arial"/>
          <w:b/>
          <w:color w:val="222222"/>
          <w:lang w:eastAsia="en-GB"/>
        </w:rPr>
        <w:t>Next Big Sound</w:t>
      </w:r>
      <w:r>
        <w:rPr>
          <w:rFonts w:eastAsia="Times New Roman" w:cs="Arial"/>
          <w:color w:val="222222"/>
          <w:lang w:eastAsia="en-GB"/>
        </w:rPr>
        <w:t xml:space="preserve"> </w:t>
      </w:r>
      <w:r w:rsidR="0097054D">
        <w:rPr>
          <w:rFonts w:eastAsia="Times New Roman" w:cs="Arial"/>
          <w:color w:val="222222"/>
          <w:lang w:eastAsia="en-GB"/>
        </w:rPr>
        <w:t xml:space="preserve">(NBS) </w:t>
      </w:r>
      <w:r>
        <w:rPr>
          <w:rFonts w:eastAsia="Times New Roman" w:cs="Arial"/>
          <w:color w:val="222222"/>
          <w:lang w:eastAsia="en-GB"/>
        </w:rPr>
        <w:t>uses big data gathered from tapping into You Tube hits, Twitter mentions, Wikipedia page views,</w:t>
      </w:r>
      <w:r w:rsidR="0097054D">
        <w:rPr>
          <w:rFonts w:eastAsia="Times New Roman" w:cs="Arial"/>
          <w:color w:val="222222"/>
          <w:lang w:eastAsia="en-GB"/>
        </w:rPr>
        <w:t xml:space="preserve"> Facebook likes, SoundC</w:t>
      </w:r>
      <w:r>
        <w:rPr>
          <w:rFonts w:eastAsia="Times New Roman" w:cs="Arial"/>
          <w:color w:val="222222"/>
          <w:lang w:eastAsia="en-GB"/>
        </w:rPr>
        <w:t xml:space="preserve">loud plays, iTunes sales and Spotify streams in order to predict the next big thing in music. </w:t>
      </w:r>
      <w:r w:rsidR="0097054D">
        <w:rPr>
          <w:rFonts w:eastAsia="Times New Roman" w:cs="Arial"/>
          <w:color w:val="222222"/>
          <w:lang w:eastAsia="en-GB"/>
        </w:rPr>
        <w:t>Utilising the company’s analytical capacity provides insight into social media trends, the impact of T</w:t>
      </w:r>
      <w:r w:rsidR="00BB3B69">
        <w:rPr>
          <w:rFonts w:eastAsia="Times New Roman" w:cs="Arial"/>
          <w:color w:val="222222"/>
          <w:lang w:eastAsia="en-GB"/>
        </w:rPr>
        <w:t>V performances and many other so</w:t>
      </w:r>
      <w:r w:rsidR="0097054D">
        <w:rPr>
          <w:rFonts w:eastAsia="Times New Roman" w:cs="Arial"/>
          <w:color w:val="222222"/>
          <w:lang w:eastAsia="en-GB"/>
        </w:rPr>
        <w:t>u</w:t>
      </w:r>
      <w:r w:rsidR="00BB3B69">
        <w:rPr>
          <w:rFonts w:eastAsia="Times New Roman" w:cs="Arial"/>
          <w:color w:val="222222"/>
          <w:lang w:eastAsia="en-GB"/>
        </w:rPr>
        <w:t>r</w:t>
      </w:r>
      <w:r w:rsidR="0097054D">
        <w:rPr>
          <w:rFonts w:eastAsia="Times New Roman" w:cs="Arial"/>
          <w:color w:val="222222"/>
          <w:lang w:eastAsia="en-GB"/>
        </w:rPr>
        <w:t xml:space="preserve">ces of information that are invaluable to the music industry. The company also promotes the availability of this data to artists in order to assist in their own promotion having formed a partnership between NBS and Spotify. Due to this innovation </w:t>
      </w:r>
      <w:r w:rsidR="000A11F4">
        <w:rPr>
          <w:rFonts w:eastAsia="Times New Roman" w:cs="Arial"/>
          <w:color w:val="222222"/>
          <w:lang w:eastAsia="en-GB"/>
        </w:rPr>
        <w:t>‘</w:t>
      </w:r>
      <w:r w:rsidR="0097054D">
        <w:rPr>
          <w:rFonts w:eastAsia="Times New Roman" w:cs="Arial"/>
          <w:color w:val="222222"/>
          <w:lang w:eastAsia="en-GB"/>
        </w:rPr>
        <w:t>Billboard</w:t>
      </w:r>
      <w:r w:rsidR="000A11F4">
        <w:rPr>
          <w:rFonts w:eastAsia="Times New Roman" w:cs="Arial"/>
          <w:color w:val="222222"/>
          <w:lang w:eastAsia="en-GB"/>
        </w:rPr>
        <w:t>’</w:t>
      </w:r>
      <w:r w:rsidR="0097054D">
        <w:rPr>
          <w:rFonts w:eastAsia="Times New Roman" w:cs="Arial"/>
          <w:color w:val="222222"/>
          <w:lang w:eastAsia="en-GB"/>
        </w:rPr>
        <w:t xml:space="preserve"> now publishes two charts that are based exclusively on the data produced by NBS, working with companies like American Express and Pepsi to help steer Billions of dollars to be spent on music related marketing, branding and sponsorship.</w:t>
      </w:r>
    </w:p>
    <w:p w:rsidR="0097054D" w:rsidRDefault="0097054D" w:rsidP="00025C1E">
      <w:pPr>
        <w:shd w:val="clear" w:color="auto" w:fill="FFFFFF"/>
        <w:spacing w:after="0" w:line="480" w:lineRule="auto"/>
        <w:rPr>
          <w:rFonts w:eastAsia="Times New Roman" w:cs="Arial"/>
          <w:color w:val="222222"/>
          <w:lang w:eastAsia="en-GB"/>
        </w:rPr>
      </w:pPr>
      <w:r w:rsidRPr="0097054D">
        <w:rPr>
          <w:rFonts w:eastAsia="Times New Roman" w:cs="Arial"/>
          <w:b/>
          <w:color w:val="222222"/>
          <w:lang w:eastAsia="en-GB"/>
        </w:rPr>
        <w:t>Starbucks</w:t>
      </w:r>
      <w:r>
        <w:rPr>
          <w:rFonts w:eastAsia="Times New Roman" w:cs="Arial"/>
          <w:b/>
          <w:color w:val="222222"/>
          <w:lang w:eastAsia="en-GB"/>
        </w:rPr>
        <w:t xml:space="preserve"> </w:t>
      </w:r>
      <w:r w:rsidR="00C424A2">
        <w:rPr>
          <w:rFonts w:eastAsia="Times New Roman" w:cs="Arial"/>
          <w:color w:val="222222"/>
          <w:lang w:eastAsia="en-GB"/>
        </w:rPr>
        <w:t xml:space="preserve">utilises its data analysing capabilities to determine the potential success of a new pre-determined outlet site, taking the information it has and analysis, foot traffic, area demographics, consumer behaviour and location. </w:t>
      </w:r>
      <w:r w:rsidR="00847EA3">
        <w:rPr>
          <w:rFonts w:eastAsia="Times New Roman" w:cs="Arial"/>
          <w:color w:val="222222"/>
          <w:lang w:eastAsia="en-GB"/>
        </w:rPr>
        <w:t xml:space="preserve">Making informed decisions based on pre-determined data that gives Starbucks a fairly accurate estimate of potential revenue streams and a propensity towards revenue growth within the group. </w:t>
      </w:r>
      <w:r w:rsidR="00C424A2">
        <w:rPr>
          <w:rFonts w:eastAsia="Times New Roman" w:cs="Arial"/>
          <w:color w:val="222222"/>
          <w:lang w:eastAsia="en-GB"/>
        </w:rPr>
        <w:t>This is why, according to O’Neill, Starbucks can have as many as 3 outlets on a given street and still be successful</w:t>
      </w:r>
      <w:r w:rsidR="00847EA3">
        <w:rPr>
          <w:rFonts w:eastAsia="Times New Roman" w:cs="Arial"/>
          <w:color w:val="222222"/>
          <w:lang w:eastAsia="en-GB"/>
        </w:rPr>
        <w:t xml:space="preserve">, when many other companies may feel that this move is counter-productive in its approach.  </w:t>
      </w:r>
      <w:r w:rsidR="00C424A2">
        <w:rPr>
          <w:rFonts w:eastAsia="Times New Roman" w:cs="Arial"/>
          <w:color w:val="222222"/>
          <w:lang w:eastAsia="en-GB"/>
        </w:rPr>
        <w:t xml:space="preserve">    </w:t>
      </w:r>
    </w:p>
    <w:p w:rsidR="00027E9E" w:rsidRDefault="00847EA3" w:rsidP="00025C1E">
      <w:pPr>
        <w:shd w:val="clear" w:color="auto" w:fill="FFFFFF"/>
        <w:spacing w:after="0" w:line="480" w:lineRule="auto"/>
        <w:rPr>
          <w:rFonts w:eastAsia="Times New Roman" w:cs="Arial"/>
          <w:color w:val="222222"/>
          <w:lang w:eastAsia="en-GB"/>
        </w:rPr>
      </w:pPr>
      <w:r w:rsidRPr="00847EA3">
        <w:rPr>
          <w:rFonts w:eastAsia="Times New Roman" w:cs="Arial"/>
          <w:b/>
          <w:color w:val="222222"/>
          <w:lang w:eastAsia="en-GB"/>
        </w:rPr>
        <w:t xml:space="preserve">T-Mobile </w:t>
      </w:r>
      <w:r w:rsidR="00882F3F">
        <w:rPr>
          <w:rFonts w:eastAsia="Times New Roman" w:cs="Arial"/>
          <w:color w:val="222222"/>
          <w:lang w:eastAsia="en-GB"/>
        </w:rPr>
        <w:t xml:space="preserve">a US based cellular service provider </w:t>
      </w:r>
      <w:r>
        <w:rPr>
          <w:rFonts w:eastAsia="Times New Roman" w:cs="Arial"/>
          <w:color w:val="222222"/>
          <w:lang w:eastAsia="en-GB"/>
        </w:rPr>
        <w:t>also utilises this predictive technology in a similar way to American Express</w:t>
      </w:r>
      <w:r w:rsidR="00882F3F">
        <w:rPr>
          <w:rFonts w:eastAsia="Times New Roman" w:cs="Arial"/>
          <w:color w:val="222222"/>
          <w:lang w:eastAsia="en-GB"/>
        </w:rPr>
        <w:t xml:space="preserve"> to predict customer attrition and retention rates and fluctuations. Having integrated data analytics tools across the company’s IT systems, utilising internal information from billing, CRM systems and the data it is privy to in regards to social media/dat</w:t>
      </w:r>
      <w:r w:rsidR="00BB3B69">
        <w:rPr>
          <w:rFonts w:eastAsia="Times New Roman" w:cs="Arial"/>
          <w:color w:val="222222"/>
          <w:lang w:eastAsia="en-GB"/>
        </w:rPr>
        <w:t>a usage</w:t>
      </w:r>
      <w:r w:rsidR="00AE6D81">
        <w:rPr>
          <w:rFonts w:eastAsia="Times New Roman" w:cs="Arial"/>
          <w:color w:val="222222"/>
          <w:lang w:eastAsia="en-GB"/>
        </w:rPr>
        <w:t>,</w:t>
      </w:r>
      <w:r w:rsidR="00BB3B69">
        <w:rPr>
          <w:rFonts w:eastAsia="Times New Roman" w:cs="Arial"/>
          <w:color w:val="222222"/>
          <w:lang w:eastAsia="en-GB"/>
        </w:rPr>
        <w:t xml:space="preserve"> it claims to have halved</w:t>
      </w:r>
      <w:r w:rsidR="00882F3F">
        <w:rPr>
          <w:rFonts w:eastAsia="Times New Roman" w:cs="Arial"/>
          <w:color w:val="222222"/>
          <w:lang w:eastAsia="en-GB"/>
        </w:rPr>
        <w:t xml:space="preserve"> its customer defections in the first quarter of post implementation. (O’Neill 2016) </w:t>
      </w:r>
    </w:p>
    <w:p w:rsidR="00AA0C2F" w:rsidRDefault="00656604" w:rsidP="00025C1E">
      <w:pPr>
        <w:shd w:val="clear" w:color="auto" w:fill="FFFFFF"/>
        <w:spacing w:after="0" w:line="480" w:lineRule="auto"/>
        <w:rPr>
          <w:rFonts w:eastAsia="Times New Roman" w:cs="Arial"/>
          <w:color w:val="222222"/>
          <w:lang w:eastAsia="en-GB"/>
        </w:rPr>
      </w:pPr>
      <w:r w:rsidRPr="00656604">
        <w:rPr>
          <w:rFonts w:eastAsia="Times New Roman" w:cs="Arial"/>
          <w:color w:val="222222"/>
          <w:lang w:eastAsia="en-GB"/>
        </w:rPr>
        <w:lastRenderedPageBreak/>
        <w:t xml:space="preserve">In a white paper entitled </w:t>
      </w:r>
      <w:r w:rsidRPr="00A85259">
        <w:rPr>
          <w:rFonts w:eastAsia="Times New Roman" w:cs="Arial"/>
          <w:i/>
          <w:color w:val="222222"/>
          <w:lang w:eastAsia="en-GB"/>
        </w:rPr>
        <w:t>“Big Data Meets Data Analytics”</w:t>
      </w:r>
      <w:r w:rsidR="001729D3" w:rsidRPr="00A85259">
        <w:rPr>
          <w:rFonts w:eastAsia="Times New Roman" w:cs="Arial"/>
          <w:i/>
          <w:color w:val="222222"/>
          <w:lang w:eastAsia="en-GB"/>
        </w:rPr>
        <w:t>,</w:t>
      </w:r>
      <w:r w:rsidR="001729D3">
        <w:rPr>
          <w:rFonts w:eastAsia="Times New Roman" w:cs="Arial"/>
          <w:color w:val="222222"/>
          <w:lang w:eastAsia="en-GB"/>
        </w:rPr>
        <w:t xml:space="preserve"> </w:t>
      </w:r>
      <w:r w:rsidR="00A85259">
        <w:rPr>
          <w:rFonts w:eastAsia="Times New Roman" w:cs="Arial"/>
          <w:color w:val="222222"/>
          <w:lang w:eastAsia="en-GB"/>
        </w:rPr>
        <w:t xml:space="preserve">it is </w:t>
      </w:r>
      <w:r w:rsidR="00BA4C15">
        <w:rPr>
          <w:rFonts w:eastAsia="Times New Roman" w:cs="Arial"/>
          <w:color w:val="222222"/>
          <w:lang w:eastAsia="en-GB"/>
        </w:rPr>
        <w:t>revealed</w:t>
      </w:r>
      <w:r w:rsidRPr="00656604">
        <w:rPr>
          <w:rFonts w:eastAsia="Times New Roman" w:cs="Arial"/>
          <w:color w:val="222222"/>
          <w:lang w:eastAsia="en-GB"/>
        </w:rPr>
        <w:t xml:space="preserve"> that </w:t>
      </w:r>
      <w:r w:rsidR="00AE6D81" w:rsidRPr="00656604">
        <w:rPr>
          <w:rFonts w:eastAsia="Times New Roman" w:cs="Arial"/>
          <w:color w:val="222222"/>
          <w:lang w:eastAsia="en-GB"/>
        </w:rPr>
        <w:t>Walmart</w:t>
      </w:r>
      <w:r w:rsidRPr="00656604">
        <w:rPr>
          <w:rFonts w:eastAsia="Times New Roman" w:cs="Arial"/>
          <w:color w:val="222222"/>
          <w:lang w:eastAsia="en-GB"/>
        </w:rPr>
        <w:t xml:space="preserve"> handles more than a million transactions each hour, importing an es</w:t>
      </w:r>
      <w:r w:rsidR="000D7879">
        <w:rPr>
          <w:rFonts w:eastAsia="Times New Roman" w:cs="Arial"/>
          <w:color w:val="222222"/>
          <w:lang w:eastAsia="en-GB"/>
        </w:rPr>
        <w:t>timated 2.5 petabytes of data</w:t>
      </w:r>
      <w:r w:rsidRPr="00656604">
        <w:rPr>
          <w:rFonts w:eastAsia="Times New Roman" w:cs="Arial"/>
          <w:color w:val="222222"/>
          <w:lang w:eastAsia="en-GB"/>
        </w:rPr>
        <w:t xml:space="preserve"> at the end of 2012 and counting.  This enables the company to analytically comb</w:t>
      </w:r>
      <w:r w:rsidR="00003285">
        <w:rPr>
          <w:rFonts w:eastAsia="Times New Roman" w:cs="Arial"/>
          <w:color w:val="222222"/>
          <w:lang w:eastAsia="en-GB"/>
        </w:rPr>
        <w:t>ine customers past purchases, w</w:t>
      </w:r>
      <w:r w:rsidR="00CC5C53">
        <w:rPr>
          <w:rFonts w:eastAsia="Times New Roman" w:cs="Arial"/>
          <w:color w:val="222222"/>
          <w:lang w:eastAsia="en-GB"/>
        </w:rPr>
        <w:t>h</w:t>
      </w:r>
      <w:r w:rsidRPr="00656604">
        <w:rPr>
          <w:rFonts w:eastAsia="Times New Roman" w:cs="Arial"/>
          <w:color w:val="222222"/>
          <w:lang w:eastAsia="en-GB"/>
        </w:rPr>
        <w:t>ere the purchase was made via mobile phone location, internal stock control. Social media trends, the weather and generate a tailor made promotional communication. So if a BBQ was purchased by a customer, Walmart has the capability to promote a sale on BBQ cleaning products</w:t>
      </w:r>
      <w:r w:rsidR="000D7879">
        <w:rPr>
          <w:rFonts w:eastAsia="Times New Roman" w:cs="Arial"/>
          <w:color w:val="222222"/>
          <w:lang w:eastAsia="en-GB"/>
        </w:rPr>
        <w:t>, firelighters, charcoal, gas, and BBQ cooking implements</w:t>
      </w:r>
      <w:r w:rsidRPr="00656604">
        <w:rPr>
          <w:rFonts w:eastAsia="Times New Roman" w:cs="Arial"/>
          <w:color w:val="222222"/>
          <w:lang w:eastAsia="en-GB"/>
        </w:rPr>
        <w:t xml:space="preserve"> as an example in time with a day</w:t>
      </w:r>
      <w:r w:rsidR="00AE6D81">
        <w:rPr>
          <w:rFonts w:eastAsia="Times New Roman" w:cs="Arial"/>
          <w:color w:val="222222"/>
          <w:lang w:eastAsia="en-GB"/>
        </w:rPr>
        <w:t>, that is or has been</w:t>
      </w:r>
      <w:r w:rsidRPr="00656604">
        <w:rPr>
          <w:rFonts w:eastAsia="Times New Roman" w:cs="Arial"/>
          <w:color w:val="222222"/>
          <w:lang w:eastAsia="en-GB"/>
        </w:rPr>
        <w:t xml:space="preserve"> predicted to be sunny.  (Marr B 2015</w:t>
      </w:r>
      <w:r w:rsidR="001729D3">
        <w:rPr>
          <w:rFonts w:eastAsia="Times New Roman" w:cs="Arial"/>
          <w:color w:val="222222"/>
          <w:lang w:eastAsia="en-GB"/>
        </w:rPr>
        <w:t xml:space="preserve"> quoting SAS Whitepaper 2012)</w:t>
      </w:r>
      <w:r w:rsidR="007919FA">
        <w:rPr>
          <w:rFonts w:eastAsia="Times New Roman" w:cs="Arial"/>
          <w:color w:val="222222"/>
          <w:lang w:eastAsia="en-GB"/>
        </w:rPr>
        <w:t xml:space="preserve"> </w:t>
      </w:r>
    </w:p>
    <w:p w:rsidR="006546C0" w:rsidRDefault="00260781" w:rsidP="006546C0">
      <w:pPr>
        <w:spacing w:line="480" w:lineRule="auto"/>
        <w:rPr>
          <w:rFonts w:eastAsiaTheme="minorEastAsia"/>
          <w:b/>
          <w:color w:val="1F497D" w:themeColor="text2"/>
          <w:sz w:val="24"/>
          <w:szCs w:val="24"/>
          <w:u w:val="single"/>
        </w:rPr>
      </w:pPr>
      <w:r w:rsidRPr="00CB5E32">
        <w:rPr>
          <w:rFonts w:eastAsiaTheme="minorEastAsia"/>
          <w:b/>
          <w:color w:val="1F497D" w:themeColor="text2"/>
          <w:sz w:val="24"/>
          <w:szCs w:val="24"/>
          <w:u w:val="single"/>
        </w:rPr>
        <w:t>2.</w:t>
      </w:r>
      <w:r w:rsidR="006546C0">
        <w:rPr>
          <w:rFonts w:eastAsiaTheme="minorEastAsia"/>
          <w:b/>
          <w:color w:val="1F497D" w:themeColor="text2"/>
          <w:sz w:val="24"/>
          <w:szCs w:val="24"/>
          <w:u w:val="single"/>
        </w:rPr>
        <w:t>8 Small Business ‘Big Data’</w:t>
      </w:r>
    </w:p>
    <w:p w:rsidR="00260781" w:rsidRPr="006546C0" w:rsidRDefault="00260781" w:rsidP="006546C0">
      <w:pPr>
        <w:spacing w:line="480" w:lineRule="auto"/>
        <w:rPr>
          <w:rFonts w:eastAsiaTheme="minorEastAsia"/>
          <w:b/>
          <w:color w:val="1F497D" w:themeColor="text2"/>
          <w:sz w:val="24"/>
          <w:szCs w:val="24"/>
          <w:u w:val="single"/>
        </w:rPr>
      </w:pPr>
      <w:r w:rsidRPr="00336BF2">
        <w:rPr>
          <w:rFonts w:eastAsia="Times New Roman" w:cs="Times New Roman"/>
          <w:color w:val="333333"/>
          <w:lang w:eastAsia="en-GB"/>
        </w:rPr>
        <w:t xml:space="preserve">The concept that </w:t>
      </w:r>
      <w:r>
        <w:rPr>
          <w:rFonts w:eastAsia="Times New Roman" w:cs="Times New Roman"/>
          <w:color w:val="333333"/>
          <w:lang w:eastAsia="en-GB"/>
        </w:rPr>
        <w:t>‘</w:t>
      </w:r>
      <w:r w:rsidRPr="00336BF2">
        <w:rPr>
          <w:rFonts w:eastAsia="Times New Roman" w:cs="Times New Roman"/>
          <w:color w:val="333333"/>
          <w:lang w:eastAsia="en-GB"/>
        </w:rPr>
        <w:t>Big D</w:t>
      </w:r>
      <w:r>
        <w:rPr>
          <w:rFonts w:eastAsia="Times New Roman" w:cs="Times New Roman"/>
          <w:color w:val="333333"/>
          <w:lang w:eastAsia="en-GB"/>
        </w:rPr>
        <w:t>ata’ is and will remain the rights</w:t>
      </w:r>
      <w:r w:rsidRPr="00336BF2">
        <w:rPr>
          <w:rFonts w:eastAsia="Times New Roman" w:cs="Times New Roman"/>
          <w:color w:val="333333"/>
          <w:lang w:eastAsia="en-GB"/>
        </w:rPr>
        <w:t xml:space="preserve"> and domain that only big tech companies and</w:t>
      </w:r>
      <w:r>
        <w:rPr>
          <w:rFonts w:eastAsia="Times New Roman" w:cs="Times New Roman"/>
          <w:color w:val="333333"/>
          <w:lang w:eastAsia="en-GB"/>
        </w:rPr>
        <w:t xml:space="preserve"> major corporates have access t</w:t>
      </w:r>
      <w:r w:rsidRPr="00336BF2">
        <w:rPr>
          <w:rFonts w:eastAsia="Times New Roman" w:cs="Times New Roman"/>
          <w:color w:val="333333"/>
          <w:lang w:eastAsia="en-GB"/>
        </w:rPr>
        <w:t xml:space="preserve">o, and the capital and technical know-how to utilise </w:t>
      </w:r>
      <w:r>
        <w:rPr>
          <w:rFonts w:eastAsia="Times New Roman" w:cs="Times New Roman"/>
          <w:color w:val="333333"/>
          <w:lang w:eastAsia="en-GB"/>
        </w:rPr>
        <w:t>‘</w:t>
      </w:r>
      <w:r w:rsidRPr="00336BF2">
        <w:rPr>
          <w:rFonts w:eastAsia="Times New Roman" w:cs="Times New Roman"/>
          <w:color w:val="333333"/>
          <w:lang w:eastAsia="en-GB"/>
        </w:rPr>
        <w:t>Big Data</w:t>
      </w:r>
      <w:r>
        <w:rPr>
          <w:rFonts w:eastAsia="Times New Roman" w:cs="Times New Roman"/>
          <w:color w:val="333333"/>
          <w:lang w:eastAsia="en-GB"/>
        </w:rPr>
        <w:t>’,</w:t>
      </w:r>
      <w:r w:rsidRPr="00336BF2">
        <w:rPr>
          <w:rFonts w:eastAsia="Times New Roman" w:cs="Times New Roman"/>
          <w:color w:val="333333"/>
          <w:lang w:eastAsia="en-GB"/>
        </w:rPr>
        <w:t xml:space="preserve"> is fast becoming a myth. In fact</w:t>
      </w:r>
      <w:r w:rsidR="00AE6D81">
        <w:rPr>
          <w:rFonts w:eastAsia="Times New Roman" w:cs="Times New Roman"/>
          <w:color w:val="333333"/>
          <w:lang w:eastAsia="en-GB"/>
        </w:rPr>
        <w:t>,</w:t>
      </w:r>
      <w:r w:rsidRPr="00336BF2">
        <w:rPr>
          <w:rFonts w:eastAsia="Times New Roman" w:cs="Times New Roman"/>
          <w:color w:val="333333"/>
          <w:lang w:eastAsia="en-GB"/>
        </w:rPr>
        <w:t xml:space="preserve"> with the falling cost of tech and Data analytical tools, utilising </w:t>
      </w:r>
      <w:r>
        <w:rPr>
          <w:rFonts w:eastAsia="Times New Roman" w:cs="Times New Roman"/>
          <w:color w:val="333333"/>
          <w:lang w:eastAsia="en-GB"/>
        </w:rPr>
        <w:t xml:space="preserve">‘Big Data’ </w:t>
      </w:r>
      <w:r w:rsidRPr="00336BF2">
        <w:rPr>
          <w:rFonts w:eastAsia="Times New Roman" w:cs="Times New Roman"/>
          <w:color w:val="333333"/>
          <w:lang w:eastAsia="en-GB"/>
        </w:rPr>
        <w:t xml:space="preserve">in a small </w:t>
      </w:r>
      <w:r w:rsidR="00AE6D81">
        <w:rPr>
          <w:rFonts w:eastAsia="Times New Roman" w:cs="Times New Roman"/>
          <w:color w:val="333333"/>
          <w:lang w:eastAsia="en-GB"/>
        </w:rPr>
        <w:t>business will fast become the dif</w:t>
      </w:r>
      <w:r w:rsidRPr="00336BF2">
        <w:rPr>
          <w:rFonts w:eastAsia="Times New Roman" w:cs="Times New Roman"/>
          <w:color w:val="333333"/>
          <w:lang w:eastAsia="en-GB"/>
        </w:rPr>
        <w:t>ferential that defines success and failure. “</w:t>
      </w:r>
      <w:r w:rsidRPr="00336BF2">
        <w:rPr>
          <w:rFonts w:eastAsia="Times New Roman" w:cs="Times New Roman"/>
          <w:i/>
          <w:iCs/>
          <w:color w:val="333333"/>
          <w:shd w:val="clear" w:color="auto" w:fill="FFFFFF"/>
          <w:lang w:eastAsia="en-GB"/>
        </w:rPr>
        <w:t xml:space="preserve">Companies ranging from established giants such as IBM, SAS, and Microsoft to start-ups such as Tranzlogic and Kaggle offer affordable, cloud-based data-crunching services-which can help you get no digitised data into data-crunchable form-and today virtually anyone, can get his or her hands dirty in the great </w:t>
      </w:r>
      <w:r>
        <w:rPr>
          <w:rFonts w:eastAsia="Times New Roman" w:cs="Times New Roman"/>
          <w:i/>
          <w:iCs/>
          <w:color w:val="333333"/>
          <w:shd w:val="clear" w:color="auto" w:fill="FFFFFF"/>
          <w:lang w:eastAsia="en-GB"/>
        </w:rPr>
        <w:t xml:space="preserve">‘Big Data’ mud pile.” </w:t>
      </w:r>
      <w:r w:rsidRPr="005C3F1C">
        <w:rPr>
          <w:rFonts w:eastAsia="Times New Roman" w:cs="Times New Roman"/>
          <w:iCs/>
          <w:color w:val="333333"/>
          <w:shd w:val="clear" w:color="auto" w:fill="FFFFFF"/>
          <w:lang w:eastAsia="en-GB"/>
        </w:rPr>
        <w:t>(Kelleher K 2014)</w:t>
      </w:r>
      <w:r w:rsidRPr="00336BF2">
        <w:rPr>
          <w:rFonts w:eastAsia="Times New Roman" w:cs="Times New Roman"/>
          <w:i/>
          <w:iCs/>
          <w:color w:val="333333"/>
          <w:shd w:val="clear" w:color="auto" w:fill="FFFFFF"/>
          <w:lang w:eastAsia="en-GB"/>
        </w:rPr>
        <w:t xml:space="preserve"> </w:t>
      </w:r>
      <w:r>
        <w:rPr>
          <w:rFonts w:eastAsia="Times New Roman" w:cs="Times New Roman"/>
          <w:color w:val="333333"/>
          <w:shd w:val="clear" w:color="auto" w:fill="FFFFFF"/>
          <w:lang w:eastAsia="en-GB"/>
        </w:rPr>
        <w:t>I</w:t>
      </w:r>
      <w:r w:rsidRPr="00336BF2">
        <w:rPr>
          <w:rFonts w:eastAsia="Times New Roman" w:cs="Times New Roman"/>
          <w:color w:val="333333"/>
          <w:shd w:val="clear" w:color="auto" w:fill="FFFFFF"/>
          <w:lang w:eastAsia="en-GB"/>
        </w:rPr>
        <w:t>n</w:t>
      </w:r>
      <w:r>
        <w:rPr>
          <w:rFonts w:eastAsia="Times New Roman" w:cs="Times New Roman"/>
          <w:color w:val="333333"/>
          <w:shd w:val="clear" w:color="auto" w:fill="FFFFFF"/>
          <w:lang w:eastAsia="en-GB"/>
        </w:rPr>
        <w:t xml:space="preserve"> an a</w:t>
      </w:r>
      <w:r w:rsidRPr="00336BF2">
        <w:rPr>
          <w:rFonts w:eastAsia="Times New Roman" w:cs="Times New Roman"/>
          <w:color w:val="333333"/>
          <w:shd w:val="clear" w:color="auto" w:fill="FFFFFF"/>
          <w:lang w:eastAsia="en-GB"/>
        </w:rPr>
        <w:t>rticle publishe</w:t>
      </w:r>
      <w:r>
        <w:rPr>
          <w:rFonts w:eastAsia="Times New Roman" w:cs="Times New Roman"/>
          <w:color w:val="333333"/>
          <w:shd w:val="clear" w:color="auto" w:fill="FFFFFF"/>
          <w:lang w:eastAsia="en-GB"/>
        </w:rPr>
        <w:t>d by Inc. Magazine</w:t>
      </w:r>
      <w:r w:rsidRPr="00336BF2">
        <w:rPr>
          <w:rFonts w:eastAsia="Times New Roman" w:cs="Times New Roman"/>
          <w:color w:val="333333"/>
          <w:shd w:val="clear" w:color="auto" w:fill="FFFFFF"/>
          <w:lang w:eastAsia="en-GB"/>
        </w:rPr>
        <w:t xml:space="preserve"> </w:t>
      </w:r>
      <w:r>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2014</w:t>
      </w:r>
      <w:r>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w:t>
      </w:r>
      <w:r>
        <w:rPr>
          <w:rFonts w:eastAsia="Times New Roman" w:cs="Times New Roman"/>
          <w:color w:val="333333"/>
          <w:shd w:val="clear" w:color="auto" w:fill="FFFFFF"/>
          <w:lang w:eastAsia="en-GB"/>
        </w:rPr>
        <w:t xml:space="preserve">revealed from </w:t>
      </w:r>
      <w:r w:rsidRPr="00336BF2">
        <w:rPr>
          <w:rFonts w:eastAsia="Times New Roman" w:cs="Times New Roman"/>
          <w:color w:val="333333"/>
          <w:shd w:val="clear" w:color="auto" w:fill="FFFFFF"/>
          <w:lang w:eastAsia="en-GB"/>
        </w:rPr>
        <w:t>three case stu</w:t>
      </w:r>
      <w:r>
        <w:rPr>
          <w:rFonts w:eastAsia="Times New Roman" w:cs="Times New Roman"/>
          <w:color w:val="333333"/>
          <w:shd w:val="clear" w:color="auto" w:fill="FFFFFF"/>
          <w:lang w:eastAsia="en-GB"/>
        </w:rPr>
        <w:t>dies that</w:t>
      </w:r>
      <w:r w:rsidRPr="00336BF2">
        <w:rPr>
          <w:rFonts w:eastAsia="Times New Roman" w:cs="Times New Roman"/>
          <w:color w:val="333333"/>
          <w:shd w:val="clear" w:color="auto" w:fill="FFFFFF"/>
          <w:lang w:eastAsia="en-GB"/>
        </w:rPr>
        <w:t xml:space="preserve"> examine</w:t>
      </w:r>
      <w:r>
        <w:rPr>
          <w:rFonts w:eastAsia="Times New Roman" w:cs="Times New Roman"/>
          <w:color w:val="333333"/>
          <w:shd w:val="clear" w:color="auto" w:fill="FFFFFF"/>
          <w:lang w:eastAsia="en-GB"/>
        </w:rPr>
        <w:t>d</w:t>
      </w:r>
      <w:r w:rsidRPr="00336BF2">
        <w:rPr>
          <w:rFonts w:eastAsia="Times New Roman" w:cs="Times New Roman"/>
          <w:color w:val="333333"/>
          <w:shd w:val="clear" w:color="auto" w:fill="FFFFFF"/>
          <w:lang w:eastAsia="en-GB"/>
        </w:rPr>
        <w:t xml:space="preserve"> how three small businesses in the US have benefited greatly from investing in data mining and data analytical tools in order to significantly change the way in whic</w:t>
      </w:r>
      <w:r>
        <w:rPr>
          <w:rFonts w:eastAsia="Times New Roman" w:cs="Times New Roman"/>
          <w:color w:val="333333"/>
          <w:shd w:val="clear" w:color="auto" w:fill="FFFFFF"/>
          <w:lang w:eastAsia="en-GB"/>
        </w:rPr>
        <w:t>h they approach</w:t>
      </w:r>
      <w:r w:rsidRPr="00336BF2">
        <w:rPr>
          <w:rFonts w:eastAsia="Times New Roman" w:cs="Times New Roman"/>
          <w:color w:val="333333"/>
          <w:shd w:val="clear" w:color="auto" w:fill="FFFFFF"/>
          <w:lang w:eastAsia="en-GB"/>
        </w:rPr>
        <w:t xml:space="preserve"> and do business. The first, a family run, small-town estate agency ‘Twiddy and Company’ that operates in a sleepy seaside village and specialises in holiday lets and rentals across the Outer Banks, A group of Islands that run along North Carolina’s coast line. According to the company’s marketing director Ross Twiddy, prior to investing in SAS’s business analytics tools at a cost of $40,000 dollars the company ran like most realtors, dates and weeks when the property was available and the price the owner wanted, with years of spreadsheet</w:t>
      </w:r>
      <w:r>
        <w:rPr>
          <w:rFonts w:eastAsia="Times New Roman" w:cs="Times New Roman"/>
          <w:color w:val="333333"/>
          <w:shd w:val="clear" w:color="auto" w:fill="FFFFFF"/>
          <w:lang w:eastAsia="en-GB"/>
        </w:rPr>
        <w:t>s</w:t>
      </w:r>
      <w:r w:rsidRPr="00336BF2">
        <w:rPr>
          <w:rFonts w:eastAsia="Times New Roman" w:cs="Times New Roman"/>
          <w:color w:val="333333"/>
          <w:shd w:val="clear" w:color="auto" w:fill="FFFFFF"/>
          <w:lang w:eastAsia="en-GB"/>
        </w:rPr>
        <w:t xml:space="preserve"> lying aro</w:t>
      </w:r>
      <w:r>
        <w:rPr>
          <w:rFonts w:eastAsia="Times New Roman" w:cs="Times New Roman"/>
          <w:color w:val="333333"/>
          <w:shd w:val="clear" w:color="auto" w:fill="FFFFFF"/>
          <w:lang w:eastAsia="en-GB"/>
        </w:rPr>
        <w:t>und in filing cabinets and drawers</w:t>
      </w:r>
      <w:r w:rsidR="00AE6D81">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but</w:t>
      </w:r>
      <w:r>
        <w:rPr>
          <w:rFonts w:eastAsia="Times New Roman" w:cs="Times New Roman"/>
          <w:color w:val="333333"/>
          <w:shd w:val="clear" w:color="auto" w:fill="FFFFFF"/>
          <w:lang w:eastAsia="en-GB"/>
        </w:rPr>
        <w:t xml:space="preserve"> with the acquisition of the data analytics software the </w:t>
      </w:r>
      <w:r>
        <w:rPr>
          <w:rFonts w:eastAsia="Times New Roman" w:cs="Times New Roman"/>
          <w:color w:val="333333"/>
          <w:shd w:val="clear" w:color="auto" w:fill="FFFFFF"/>
          <w:lang w:eastAsia="en-GB"/>
        </w:rPr>
        <w:lastRenderedPageBreak/>
        <w:t>company</w:t>
      </w:r>
      <w:r w:rsidRPr="00336BF2">
        <w:rPr>
          <w:rFonts w:eastAsia="Times New Roman" w:cs="Times New Roman"/>
          <w:color w:val="333333"/>
          <w:shd w:val="clear" w:color="auto" w:fill="FFFFFF"/>
          <w:lang w:eastAsia="en-GB"/>
        </w:rPr>
        <w:t xml:space="preserve"> now </w:t>
      </w:r>
      <w:r>
        <w:rPr>
          <w:rFonts w:eastAsia="Times New Roman" w:cs="Times New Roman"/>
          <w:color w:val="333333"/>
          <w:shd w:val="clear" w:color="auto" w:fill="FFFFFF"/>
          <w:lang w:eastAsia="en-GB"/>
        </w:rPr>
        <w:t xml:space="preserve">has a </w:t>
      </w:r>
      <w:r w:rsidRPr="00336BF2">
        <w:rPr>
          <w:rFonts w:eastAsia="Times New Roman" w:cs="Times New Roman"/>
          <w:color w:val="333333"/>
          <w:shd w:val="clear" w:color="auto" w:fill="FFFFFF"/>
          <w:lang w:eastAsia="en-GB"/>
        </w:rPr>
        <w:t xml:space="preserve">real way of analysing or making sense of the data held within them. By installing this software </w:t>
      </w:r>
      <w:r>
        <w:rPr>
          <w:rFonts w:eastAsia="Times New Roman" w:cs="Times New Roman"/>
          <w:color w:val="333333"/>
          <w:shd w:val="clear" w:color="auto" w:fill="FFFFFF"/>
          <w:lang w:eastAsia="en-GB"/>
        </w:rPr>
        <w:t xml:space="preserve">and capturing the data they possessed, </w:t>
      </w:r>
      <w:r w:rsidRPr="00336BF2">
        <w:rPr>
          <w:rFonts w:eastAsia="Times New Roman" w:cs="Times New Roman"/>
          <w:color w:val="333333"/>
          <w:shd w:val="clear" w:color="auto" w:fill="FFFFFF"/>
          <w:lang w:eastAsia="en-GB"/>
        </w:rPr>
        <w:t>the company instantly had access to a multitude of analytical data that enabled them to offer pricing recommendations pinpointed down to the week, on the basis of market conditions, seasonal trends, the size and location of the home, among other criteria. Citing one particular instance</w:t>
      </w:r>
      <w:r w:rsidR="00E03AE9">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Ross explains, </w:t>
      </w:r>
      <w:r w:rsidRPr="00E2025F">
        <w:rPr>
          <w:rFonts w:eastAsia="Times New Roman" w:cs="Times New Roman"/>
          <w:i/>
          <w:color w:val="333333"/>
          <w:shd w:val="clear" w:color="auto" w:fill="FFFFFF"/>
          <w:lang w:eastAsia="en-GB"/>
        </w:rPr>
        <w:t>“We noticed that the week after the Fourth of July saw a drop off in demand”</w:t>
      </w:r>
      <w:r>
        <w:rPr>
          <w:rFonts w:eastAsia="Times New Roman" w:cs="Times New Roman"/>
          <w:i/>
          <w:color w:val="333333"/>
          <w:shd w:val="clear" w:color="auto" w:fill="FFFFFF"/>
          <w:lang w:eastAsia="en-GB"/>
        </w:rPr>
        <w:t xml:space="preserve"> </w:t>
      </w:r>
      <w:r>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armed with this statistical knowledge, the company sent recommendations out to all its home-owners suggesting that prices be tweaked for that week. Ross states that since making such recommendations to our homeowners, overall bookings have increased, and word of mouth recommendation rose dramatically since we started, increasing its property listing by 10% over the 3 years since implementing the software initiative and utilising the information given. (Kelleher K 2014)</w:t>
      </w:r>
    </w:p>
    <w:p w:rsidR="00260781" w:rsidRPr="00336BF2" w:rsidRDefault="00260781" w:rsidP="00260781">
      <w:pPr>
        <w:spacing w:before="255" w:after="0" w:line="480" w:lineRule="auto"/>
        <w:rPr>
          <w:rFonts w:eastAsia="Times New Roman" w:cs="Times New Roman"/>
          <w:color w:val="333333"/>
          <w:shd w:val="clear" w:color="auto" w:fill="FFFFFF"/>
          <w:lang w:eastAsia="en-GB"/>
        </w:rPr>
      </w:pPr>
      <w:r w:rsidRPr="00336BF2">
        <w:rPr>
          <w:rFonts w:eastAsia="Times New Roman" w:cs="Times New Roman"/>
          <w:color w:val="333333"/>
          <w:shd w:val="clear" w:color="auto" w:fill="FFFFFF"/>
          <w:lang w:eastAsia="en-GB"/>
        </w:rPr>
        <w:t xml:space="preserve">The second </w:t>
      </w:r>
      <w:r>
        <w:rPr>
          <w:rFonts w:eastAsia="Times New Roman" w:cs="Times New Roman"/>
          <w:color w:val="333333"/>
          <w:shd w:val="clear" w:color="auto" w:fill="FFFFFF"/>
          <w:lang w:eastAsia="en-GB"/>
        </w:rPr>
        <w:t>company the study analysed was</w:t>
      </w:r>
      <w:r w:rsidRPr="00336BF2">
        <w:rPr>
          <w:rFonts w:eastAsia="Times New Roman" w:cs="Times New Roman"/>
          <w:color w:val="333333"/>
          <w:shd w:val="clear" w:color="auto" w:fill="FFFFFF"/>
          <w:lang w:eastAsia="en-GB"/>
        </w:rPr>
        <w:t xml:space="preserve"> the Point Defiance Zoo in Washington, which looks at the use of analytical software to predict the weather, critically analyse online ticket sales and pinpoint discount deals to boost online ticket sales and increase its membership. The Zoo’s business and administration service manager, Donna Powell, </w:t>
      </w:r>
      <w:r>
        <w:rPr>
          <w:rFonts w:eastAsia="Times New Roman" w:cs="Times New Roman"/>
          <w:color w:val="333333"/>
          <w:shd w:val="clear" w:color="auto" w:fill="FFFFFF"/>
          <w:lang w:eastAsia="en-GB"/>
        </w:rPr>
        <w:t xml:space="preserve">when </w:t>
      </w:r>
      <w:r w:rsidRPr="00336BF2">
        <w:rPr>
          <w:rFonts w:eastAsia="Times New Roman" w:cs="Times New Roman"/>
          <w:color w:val="333333"/>
          <w:shd w:val="clear" w:color="auto" w:fill="FFFFFF"/>
          <w:lang w:eastAsia="en-GB"/>
        </w:rPr>
        <w:t>attempting to figure out what effects the weather was having on attendance numbers and realised that using standard weather reports was not giving her the information required to predict the effects accurately enough. The Zoo made the dec</w:t>
      </w:r>
      <w:r>
        <w:rPr>
          <w:rFonts w:eastAsia="Times New Roman" w:cs="Times New Roman"/>
          <w:color w:val="333333"/>
          <w:shd w:val="clear" w:color="auto" w:fill="FFFFFF"/>
          <w:lang w:eastAsia="en-GB"/>
        </w:rPr>
        <w:t>ision to hire the services of</w:t>
      </w:r>
      <w:r w:rsidRPr="00336BF2">
        <w:rPr>
          <w:rFonts w:eastAsia="Times New Roman" w:cs="Times New Roman"/>
          <w:color w:val="333333"/>
          <w:shd w:val="clear" w:color="auto" w:fill="FFFFFF"/>
          <w:lang w:eastAsia="en-GB"/>
        </w:rPr>
        <w:t xml:space="preserve"> an analytics firm ‘Bright</w:t>
      </w:r>
      <w:r>
        <w:rPr>
          <w:rFonts w:eastAsia="Times New Roman" w:cs="Times New Roman"/>
          <w:color w:val="333333"/>
          <w:shd w:val="clear" w:color="auto" w:fill="FFFFFF"/>
          <w:lang w:eastAsia="en-GB"/>
        </w:rPr>
        <w:t xml:space="preserve"> </w:t>
      </w:r>
      <w:r w:rsidRPr="00336BF2">
        <w:rPr>
          <w:rFonts w:eastAsia="Times New Roman" w:cs="Times New Roman"/>
          <w:color w:val="333333"/>
          <w:shd w:val="clear" w:color="auto" w:fill="FFFFFF"/>
          <w:lang w:eastAsia="en-GB"/>
        </w:rPr>
        <w:t>Star Partners’ and IBM in an attempt to solve this puzz</w:t>
      </w:r>
      <w:r>
        <w:rPr>
          <w:rFonts w:eastAsia="Times New Roman" w:cs="Times New Roman"/>
          <w:color w:val="333333"/>
          <w:shd w:val="clear" w:color="auto" w:fill="FFFFFF"/>
          <w:lang w:eastAsia="en-GB"/>
        </w:rPr>
        <w:t>le, instructing the firm to pair</w:t>
      </w:r>
      <w:r w:rsidRPr="00336BF2">
        <w:rPr>
          <w:rFonts w:eastAsia="Times New Roman" w:cs="Times New Roman"/>
          <w:color w:val="333333"/>
          <w:shd w:val="clear" w:color="auto" w:fill="FFFFFF"/>
          <w:lang w:eastAsia="en-GB"/>
        </w:rPr>
        <w:t xml:space="preserve"> the Zoo’s historical attendance records against years of detailed local climatic data from the National Weather Service.  This reaped </w:t>
      </w:r>
      <w:r>
        <w:rPr>
          <w:rFonts w:eastAsia="Times New Roman" w:cs="Times New Roman"/>
          <w:color w:val="333333"/>
          <w:shd w:val="clear" w:color="auto" w:fill="FFFFFF"/>
          <w:lang w:eastAsia="en-GB"/>
        </w:rPr>
        <w:t xml:space="preserve">a </w:t>
      </w:r>
      <w:r w:rsidRPr="00336BF2">
        <w:rPr>
          <w:rFonts w:eastAsia="Times New Roman" w:cs="Times New Roman"/>
          <w:color w:val="333333"/>
          <w:shd w:val="clear" w:color="auto" w:fill="FFFFFF"/>
          <w:lang w:eastAsia="en-GB"/>
        </w:rPr>
        <w:t>surprising resul</w:t>
      </w:r>
      <w:r>
        <w:rPr>
          <w:rFonts w:eastAsia="Times New Roman" w:cs="Times New Roman"/>
          <w:color w:val="333333"/>
          <w:shd w:val="clear" w:color="auto" w:fill="FFFFFF"/>
          <w:lang w:eastAsia="en-GB"/>
        </w:rPr>
        <w:t>t, giving</w:t>
      </w:r>
      <w:r w:rsidRPr="00336BF2">
        <w:rPr>
          <w:rFonts w:eastAsia="Times New Roman" w:cs="Times New Roman"/>
          <w:color w:val="333333"/>
          <w:shd w:val="clear" w:color="auto" w:fill="FFFFFF"/>
          <w:lang w:eastAsia="en-GB"/>
        </w:rPr>
        <w:t xml:space="preserve"> the Zoo an insight into anticipating, with precision, how many customers would be coming through the Zoo’s gates on any given weekend. Using this information the Zoo was able to determine the amount of staff it required for peak periods as the statistical data produced gave Powell, to within 200 people, out of several thousand, the predictive data she required to adjust staffing levels accordingly and saving the zoo thousands in salaries as a result. The Zoo, utilizing its newly acquired tool also tasked its capability to boost membership sales by 13% in the first quarter of 2014 by </w:t>
      </w:r>
      <w:r w:rsidRPr="00336BF2">
        <w:rPr>
          <w:rFonts w:eastAsia="Times New Roman" w:cs="Times New Roman"/>
          <w:color w:val="333333"/>
          <w:shd w:val="clear" w:color="auto" w:fill="FFFFFF"/>
          <w:lang w:eastAsia="en-GB"/>
        </w:rPr>
        <w:lastRenderedPageBreak/>
        <w:t>targeting its most frequent guests, offering targeted discount campaigns against the zip codes it had on record. Powell recalls that this initiative alone, from an initial investment of $4000.00 increased memberships sold by $ 60,000.00 during that period. The Zoo also utilized the tool to analyse onl</w:t>
      </w:r>
      <w:r w:rsidR="00E03AE9">
        <w:rPr>
          <w:rFonts w:eastAsia="Times New Roman" w:cs="Times New Roman"/>
          <w:color w:val="333333"/>
          <w:shd w:val="clear" w:color="auto" w:fill="FFFFFF"/>
          <w:lang w:eastAsia="en-GB"/>
        </w:rPr>
        <w:t>ine booking activity on its web</w:t>
      </w:r>
      <w:r w:rsidRPr="00336BF2">
        <w:rPr>
          <w:rFonts w:eastAsia="Times New Roman" w:cs="Times New Roman"/>
          <w:color w:val="333333"/>
          <w:shd w:val="clear" w:color="auto" w:fill="FFFFFF"/>
          <w:lang w:eastAsia="en-GB"/>
        </w:rPr>
        <w:t>site, which revealed that customers bought tickets in the late evening or early morning. This knowledge helped the Zoo pinpoint time-limited deals in order to increase</w:t>
      </w:r>
      <w:r>
        <w:rPr>
          <w:rFonts w:eastAsia="Times New Roman" w:cs="Times New Roman"/>
          <w:color w:val="333333"/>
          <w:shd w:val="clear" w:color="auto" w:fill="FFFFFF"/>
          <w:lang w:eastAsia="en-GB"/>
        </w:rPr>
        <w:t xml:space="preserve"> ticket sales. The initiative</w:t>
      </w:r>
      <w:r w:rsidRPr="00336BF2">
        <w:rPr>
          <w:rFonts w:eastAsia="Times New Roman" w:cs="Times New Roman"/>
          <w:color w:val="333333"/>
          <w:shd w:val="clear" w:color="auto" w:fill="FFFFFF"/>
          <w:lang w:eastAsia="en-GB"/>
        </w:rPr>
        <w:t xml:space="preserve"> increased ticket sales by 771% over a two year period, without affecting onsite sales. (Kelleher K 2014)</w:t>
      </w:r>
    </w:p>
    <w:p w:rsidR="00260781" w:rsidRPr="00684C4C" w:rsidRDefault="00260781" w:rsidP="00684C4C">
      <w:pPr>
        <w:spacing w:line="480" w:lineRule="auto"/>
        <w:rPr>
          <w:rFonts w:eastAsia="Times New Roman" w:cs="Times New Roman"/>
          <w:color w:val="333333"/>
          <w:shd w:val="clear" w:color="auto" w:fill="FFFFFF"/>
          <w:lang w:eastAsia="en-GB"/>
        </w:rPr>
      </w:pPr>
      <w:r w:rsidRPr="00336BF2">
        <w:rPr>
          <w:rFonts w:eastAsia="Times New Roman" w:cs="Times New Roman"/>
          <w:color w:val="333333"/>
          <w:shd w:val="clear" w:color="auto" w:fill="FFFFFF"/>
          <w:lang w:eastAsia="en-GB"/>
        </w:rPr>
        <w:t>The Third Company the article reflects upon is an online second hand car dealership that recognised the multiple opportunities ‘Big Data’ could present to better their customer</w:t>
      </w:r>
      <w:r w:rsidR="00E03AE9">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s experience and increase sales opportunities. The company was established on the bases of the importance ‘Big Data’ would play, even before the site was launched in 2013, having engaged ‘Kaggle’ </w:t>
      </w:r>
      <w:r>
        <w:rPr>
          <w:rFonts w:eastAsia="Times New Roman" w:cs="Times New Roman"/>
          <w:color w:val="333333"/>
          <w:shd w:val="clear" w:color="auto" w:fill="FFFFFF"/>
          <w:lang w:eastAsia="en-GB"/>
        </w:rPr>
        <w:t xml:space="preserve">which is </w:t>
      </w:r>
      <w:r w:rsidRPr="00336BF2">
        <w:rPr>
          <w:rFonts w:eastAsia="Times New Roman" w:cs="Times New Roman"/>
          <w:color w:val="333333"/>
          <w:shd w:val="clear" w:color="auto" w:fill="FFFFFF"/>
          <w:lang w:eastAsia="en-GB"/>
        </w:rPr>
        <w:t xml:space="preserve">an online community of online data scientists who compete and collaborate to solve ‘Big Data’ challenges submitted to them and whose clients include the like of Facebook and Merck. Ryan Keeton, co-founder of the Phoenix based company pledged a $10,000 US dollar reward in prize money for the analyst that presented the </w:t>
      </w:r>
      <w:r>
        <w:rPr>
          <w:rFonts w:eastAsia="Times New Roman" w:cs="Times New Roman"/>
          <w:color w:val="333333"/>
          <w:shd w:val="clear" w:color="auto" w:fill="FFFFFF"/>
          <w:lang w:eastAsia="en-GB"/>
        </w:rPr>
        <w:t>best solution</w:t>
      </w:r>
      <w:r w:rsidRPr="00336BF2">
        <w:rPr>
          <w:rFonts w:eastAsia="Times New Roman" w:cs="Times New Roman"/>
          <w:color w:val="333333"/>
          <w:shd w:val="clear" w:color="auto" w:fill="FFFFFF"/>
          <w:lang w:eastAsia="en-GB"/>
        </w:rPr>
        <w:t xml:space="preserve">. The problem posed was to find a way of pre-empting the purchase of a </w:t>
      </w:r>
      <w:r w:rsidRPr="00305FD2">
        <w:rPr>
          <w:rFonts w:eastAsia="Times New Roman" w:cs="Times New Roman"/>
          <w:i/>
          <w:color w:val="333333"/>
          <w:shd w:val="clear" w:color="auto" w:fill="FFFFFF"/>
          <w:lang w:eastAsia="en-GB"/>
        </w:rPr>
        <w:t>‘lemon’</w:t>
      </w:r>
      <w:r w:rsidRPr="00336BF2">
        <w:rPr>
          <w:rFonts w:eastAsia="Times New Roman" w:cs="Times New Roman"/>
          <w:color w:val="333333"/>
          <w:shd w:val="clear" w:color="auto" w:fill="FFFFFF"/>
          <w:lang w:eastAsia="en-GB"/>
        </w:rPr>
        <w:t>. Stating that the company wished to pre-determine which vehicles purchased at auction didn’t meet their predetermined standards criteria which they listed. Combining the solution proposed from the winner</w:t>
      </w:r>
      <w:r w:rsidR="00E03AE9">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from ‘Kaggle’ in conjunction with other available analytical data about consumer preference and model availability. This information successfully filtered vehicles that subsequently fetch</w:t>
      </w:r>
      <w:r>
        <w:rPr>
          <w:rFonts w:eastAsia="Times New Roman" w:cs="Times New Roman"/>
          <w:color w:val="333333"/>
          <w:shd w:val="clear" w:color="auto" w:fill="FFFFFF"/>
          <w:lang w:eastAsia="en-GB"/>
        </w:rPr>
        <w:t>ed</w:t>
      </w:r>
      <w:r w:rsidRPr="00336BF2">
        <w:rPr>
          <w:rFonts w:eastAsia="Times New Roman" w:cs="Times New Roman"/>
          <w:color w:val="333333"/>
          <w:shd w:val="clear" w:color="auto" w:fill="FFFFFF"/>
          <w:lang w:eastAsia="en-GB"/>
        </w:rPr>
        <w:t xml:space="preserve"> the highest prices at the lowest auction values. The initiative meant that the company offers its customers an</w:t>
      </w:r>
      <w:r>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on average discount</w:t>
      </w:r>
      <w:r>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of $1500 US dollars off the normal market price.  Deploying the same analytical tools</w:t>
      </w:r>
      <w:r w:rsidR="00E03AE9">
        <w:rPr>
          <w:rFonts w:eastAsia="Times New Roman" w:cs="Times New Roman"/>
          <w:color w:val="333333"/>
          <w:shd w:val="clear" w:color="auto" w:fill="FFFFFF"/>
          <w:lang w:eastAsia="en-GB"/>
        </w:rPr>
        <w:t>,</w:t>
      </w:r>
      <w:r w:rsidRPr="00336BF2">
        <w:rPr>
          <w:rFonts w:eastAsia="Times New Roman" w:cs="Times New Roman"/>
          <w:color w:val="333333"/>
          <w:shd w:val="clear" w:color="auto" w:fill="FFFFFF"/>
          <w:lang w:eastAsia="en-GB"/>
        </w:rPr>
        <w:t xml:space="preserve"> the company was also able to greatly reduce the risk of fraud when financing vehicles. Instead of using what most vehicle dealerships use the ‘buyer's credit score’ their analytical software was capable of scanning hundreds of variables across a range of credit company databases in order to weed out suspicious or un-creditworthy individuals. Giving this small company an instantly recognisable differential to its competitors for consistently lower </w:t>
      </w:r>
      <w:r w:rsidRPr="00336BF2">
        <w:rPr>
          <w:rFonts w:eastAsia="Times New Roman" w:cs="Times New Roman"/>
          <w:color w:val="333333"/>
          <w:shd w:val="clear" w:color="auto" w:fill="FFFFFF"/>
          <w:lang w:eastAsia="en-GB"/>
        </w:rPr>
        <w:lastRenderedPageBreak/>
        <w:t>prices and good quality vehicles in the knowledge that they would be dealing with far less comebacks and at the same time manage its risk of fraud in a more efficient and effective way. (Kelleher K 2014)</w:t>
      </w:r>
    </w:p>
    <w:p w:rsidR="00656604" w:rsidRPr="00CB5E32" w:rsidRDefault="006546C0" w:rsidP="00025C1E">
      <w:pPr>
        <w:shd w:val="clear" w:color="auto" w:fill="FFFFFF"/>
        <w:spacing w:after="0" w:line="480" w:lineRule="auto"/>
        <w:rPr>
          <w:rFonts w:eastAsia="Times New Roman" w:cs="Arial"/>
          <w:color w:val="1F497D" w:themeColor="text2"/>
          <w:sz w:val="24"/>
          <w:szCs w:val="24"/>
          <w:lang w:eastAsia="en-GB"/>
        </w:rPr>
      </w:pPr>
      <w:r>
        <w:rPr>
          <w:rFonts w:eastAsia="Times New Roman" w:cs="Arial"/>
          <w:b/>
          <w:bCs/>
          <w:color w:val="1F497D" w:themeColor="text2"/>
          <w:sz w:val="24"/>
          <w:szCs w:val="24"/>
          <w:u w:val="single"/>
          <w:lang w:eastAsia="en-GB"/>
        </w:rPr>
        <w:t>2.9</w:t>
      </w:r>
      <w:r w:rsidR="00B63776" w:rsidRPr="00CB5E32">
        <w:rPr>
          <w:rFonts w:eastAsia="Times New Roman" w:cs="Arial"/>
          <w:b/>
          <w:bCs/>
          <w:color w:val="1F497D" w:themeColor="text2"/>
          <w:sz w:val="24"/>
          <w:szCs w:val="24"/>
          <w:u w:val="single"/>
          <w:lang w:eastAsia="en-GB"/>
        </w:rPr>
        <w:t xml:space="preserve"> </w:t>
      </w:r>
      <w:r w:rsidR="00684C4C" w:rsidRPr="00CB5E32">
        <w:rPr>
          <w:rFonts w:eastAsia="Times New Roman" w:cs="Arial"/>
          <w:b/>
          <w:bCs/>
          <w:color w:val="1F497D" w:themeColor="text2"/>
          <w:sz w:val="24"/>
          <w:szCs w:val="24"/>
          <w:u w:val="single"/>
          <w:lang w:eastAsia="en-GB"/>
        </w:rPr>
        <w:t>Exploring</w:t>
      </w:r>
      <w:r w:rsidR="00656604" w:rsidRPr="00CB5E32">
        <w:rPr>
          <w:rFonts w:eastAsia="Times New Roman" w:cs="Arial"/>
          <w:b/>
          <w:bCs/>
          <w:color w:val="1F497D" w:themeColor="text2"/>
          <w:sz w:val="24"/>
          <w:szCs w:val="24"/>
          <w:u w:val="single"/>
          <w:lang w:eastAsia="en-GB"/>
        </w:rPr>
        <w:t xml:space="preserve"> </w:t>
      </w:r>
      <w:r w:rsidR="00D23CE0" w:rsidRPr="00CB5E32">
        <w:rPr>
          <w:rFonts w:eastAsia="Times New Roman" w:cs="Arial"/>
          <w:b/>
          <w:bCs/>
          <w:color w:val="1F497D" w:themeColor="text2"/>
          <w:sz w:val="24"/>
          <w:szCs w:val="24"/>
          <w:u w:val="single"/>
          <w:lang w:eastAsia="en-GB"/>
        </w:rPr>
        <w:t xml:space="preserve">the </w:t>
      </w:r>
      <w:r w:rsidR="00684C4C" w:rsidRPr="00CB5E32">
        <w:rPr>
          <w:rFonts w:eastAsia="Times New Roman" w:cs="Arial"/>
          <w:b/>
          <w:bCs/>
          <w:color w:val="1F497D" w:themeColor="text2"/>
          <w:sz w:val="24"/>
          <w:szCs w:val="24"/>
          <w:u w:val="single"/>
          <w:lang w:eastAsia="en-GB"/>
        </w:rPr>
        <w:t xml:space="preserve">use of </w:t>
      </w:r>
      <w:r w:rsidR="006B5FBC">
        <w:rPr>
          <w:rFonts w:eastAsia="Times New Roman" w:cs="Arial"/>
          <w:b/>
          <w:bCs/>
          <w:color w:val="1F497D" w:themeColor="text2"/>
          <w:sz w:val="24"/>
          <w:szCs w:val="24"/>
          <w:u w:val="single"/>
          <w:lang w:eastAsia="en-GB"/>
        </w:rPr>
        <w:t>‘</w:t>
      </w:r>
      <w:r w:rsidR="00684C4C" w:rsidRPr="00CB5E32">
        <w:rPr>
          <w:rFonts w:eastAsia="Times New Roman" w:cs="Arial"/>
          <w:b/>
          <w:bCs/>
          <w:color w:val="1F497D" w:themeColor="text2"/>
          <w:sz w:val="24"/>
          <w:szCs w:val="24"/>
          <w:u w:val="single"/>
          <w:lang w:eastAsia="en-GB"/>
        </w:rPr>
        <w:t>Big Data</w:t>
      </w:r>
      <w:r w:rsidR="006B5FBC">
        <w:rPr>
          <w:rFonts w:eastAsia="Times New Roman" w:cs="Arial"/>
          <w:b/>
          <w:bCs/>
          <w:color w:val="1F497D" w:themeColor="text2"/>
          <w:sz w:val="24"/>
          <w:szCs w:val="24"/>
          <w:u w:val="single"/>
          <w:lang w:eastAsia="en-GB"/>
        </w:rPr>
        <w:t>’</w:t>
      </w:r>
      <w:r w:rsidR="00684C4C" w:rsidRPr="00CB5E32">
        <w:rPr>
          <w:rFonts w:eastAsia="Times New Roman" w:cs="Arial"/>
          <w:b/>
          <w:bCs/>
          <w:color w:val="1F497D" w:themeColor="text2"/>
          <w:sz w:val="24"/>
          <w:szCs w:val="24"/>
          <w:u w:val="single"/>
          <w:lang w:eastAsia="en-GB"/>
        </w:rPr>
        <w:t xml:space="preserve"> to </w:t>
      </w:r>
      <w:r w:rsidR="006B5FBC" w:rsidRPr="00CB5E32">
        <w:rPr>
          <w:rFonts w:eastAsia="Times New Roman" w:cs="Arial"/>
          <w:b/>
          <w:bCs/>
          <w:color w:val="1F497D" w:themeColor="text2"/>
          <w:sz w:val="24"/>
          <w:szCs w:val="24"/>
          <w:u w:val="single"/>
          <w:lang w:eastAsia="en-GB"/>
        </w:rPr>
        <w:t>enhance</w:t>
      </w:r>
      <w:r w:rsidR="00684C4C" w:rsidRPr="00CB5E32">
        <w:rPr>
          <w:rFonts w:eastAsia="Times New Roman" w:cs="Arial"/>
          <w:b/>
          <w:bCs/>
          <w:color w:val="1F497D" w:themeColor="text2"/>
          <w:sz w:val="24"/>
          <w:szCs w:val="24"/>
          <w:u w:val="single"/>
          <w:lang w:eastAsia="en-GB"/>
        </w:rPr>
        <w:t xml:space="preserve"> the ‘Customer Journey’</w:t>
      </w:r>
    </w:p>
    <w:p w:rsidR="00E404AA" w:rsidRDefault="00656604" w:rsidP="00025C1E">
      <w:pPr>
        <w:shd w:val="clear" w:color="auto" w:fill="FFFFFF"/>
        <w:spacing w:after="0" w:line="480" w:lineRule="auto"/>
        <w:rPr>
          <w:rFonts w:eastAsia="Times New Roman" w:cs="Arial"/>
          <w:color w:val="222222"/>
          <w:lang w:eastAsia="en-GB"/>
        </w:rPr>
      </w:pPr>
      <w:r w:rsidRPr="00656604">
        <w:rPr>
          <w:rFonts w:eastAsia="Times New Roman" w:cs="Arial"/>
          <w:color w:val="222222"/>
          <w:lang w:eastAsia="en-GB"/>
        </w:rPr>
        <w:t>In a recent article in the Health Club Management Magazine highlighted the influences the use of data analytics is having on both customer retention and the way in which “Big Data” has a great influence on enhancing the client’s customer journey. The article, which looks into the collaborative efforts of a technological firm “Legend Software” and Gymnasium grou</w:t>
      </w:r>
      <w:r w:rsidRPr="00025C1E">
        <w:rPr>
          <w:rFonts w:eastAsia="Times New Roman" w:cs="Arial"/>
          <w:color w:val="222222"/>
          <w:lang w:eastAsia="en-GB"/>
        </w:rPr>
        <w:t>p “Halo Leisure”. Halo Leisure had identified that these two areas within t</w:t>
      </w:r>
      <w:r w:rsidR="00003285">
        <w:rPr>
          <w:rFonts w:eastAsia="Times New Roman" w:cs="Arial"/>
          <w:color w:val="222222"/>
          <w:lang w:eastAsia="en-GB"/>
        </w:rPr>
        <w:t>he business of running a gym, w</w:t>
      </w:r>
      <w:r w:rsidRPr="00025C1E">
        <w:rPr>
          <w:rFonts w:eastAsia="Times New Roman" w:cs="Arial"/>
          <w:color w:val="222222"/>
          <w:lang w:eastAsia="en-GB"/>
        </w:rPr>
        <w:t xml:space="preserve">ere in reality two areas that they believed </w:t>
      </w:r>
      <w:r w:rsidR="00E0276E" w:rsidRPr="00025C1E">
        <w:rPr>
          <w:rFonts w:eastAsia="Times New Roman" w:cs="Arial"/>
          <w:color w:val="222222"/>
          <w:lang w:eastAsia="en-GB"/>
        </w:rPr>
        <w:t xml:space="preserve">needed to be re-visited. </w:t>
      </w:r>
      <w:r w:rsidR="00E404AA">
        <w:rPr>
          <w:rFonts w:eastAsia="Times New Roman" w:cs="Arial"/>
          <w:color w:val="222222"/>
          <w:lang w:eastAsia="en-GB"/>
        </w:rPr>
        <w:t>“Cathy Fletcher, group sales and marketing manager states within the article that “</w:t>
      </w:r>
      <w:r w:rsidR="00E404AA">
        <w:rPr>
          <w:rFonts w:eastAsia="Times New Roman" w:cs="Arial"/>
          <w:i/>
          <w:color w:val="222222"/>
          <w:lang w:eastAsia="en-GB"/>
        </w:rPr>
        <w:t xml:space="preserve">We know that we had an absolute goldmine of information about our customers within the business, but we weren’t making effective use of it.” </w:t>
      </w:r>
      <w:r w:rsidR="009C5B0A">
        <w:rPr>
          <w:rFonts w:eastAsia="Times New Roman" w:cs="Arial"/>
          <w:color w:val="222222"/>
          <w:lang w:eastAsia="en-GB"/>
        </w:rPr>
        <w:t>(</w:t>
      </w:r>
      <w:r w:rsidR="00E404AA">
        <w:rPr>
          <w:rFonts w:eastAsia="Times New Roman" w:cs="Arial"/>
          <w:color w:val="222222"/>
          <w:lang w:eastAsia="en-GB"/>
        </w:rPr>
        <w:t>Fletcher C 2017</w:t>
      </w:r>
      <w:r w:rsidR="009C5B0A">
        <w:rPr>
          <w:rFonts w:eastAsia="Times New Roman" w:cs="Arial"/>
          <w:color w:val="222222"/>
          <w:lang w:eastAsia="en-GB"/>
        </w:rPr>
        <w:t>)</w:t>
      </w:r>
    </w:p>
    <w:p w:rsidR="00656604" w:rsidRPr="00025C1E" w:rsidRDefault="00025C1E" w:rsidP="00025C1E">
      <w:pPr>
        <w:shd w:val="clear" w:color="auto" w:fill="FFFFFF"/>
        <w:spacing w:after="0" w:line="480" w:lineRule="auto"/>
        <w:rPr>
          <w:rFonts w:eastAsia="Times New Roman" w:cs="Arial"/>
          <w:color w:val="222222"/>
          <w:lang w:eastAsia="en-GB"/>
        </w:rPr>
      </w:pPr>
      <w:r w:rsidRPr="00025C1E">
        <w:rPr>
          <w:rFonts w:eastAsia="Times New Roman" w:cs="Arial"/>
          <w:color w:val="222222"/>
          <w:lang w:eastAsia="en-GB"/>
        </w:rPr>
        <w:t>In order to do this a project scope was created and agreed upon, being:</w:t>
      </w:r>
    </w:p>
    <w:p w:rsidR="00025C1E" w:rsidRPr="00025C1E" w:rsidRDefault="00025C1E" w:rsidP="00703AB2">
      <w:pPr>
        <w:pStyle w:val="ListParagraph"/>
        <w:numPr>
          <w:ilvl w:val="0"/>
          <w:numId w:val="2"/>
        </w:numPr>
        <w:shd w:val="clear" w:color="auto" w:fill="FFFFFF"/>
        <w:spacing w:after="0"/>
        <w:rPr>
          <w:rFonts w:eastAsia="Times New Roman" w:cs="Arial"/>
          <w:color w:val="222222"/>
          <w:lang w:eastAsia="en-GB"/>
        </w:rPr>
      </w:pPr>
      <w:r w:rsidRPr="00025C1E">
        <w:rPr>
          <w:rFonts w:eastAsia="Times New Roman" w:cs="Arial"/>
          <w:color w:val="222222"/>
          <w:lang w:eastAsia="en-GB"/>
        </w:rPr>
        <w:t>To improve customer retention</w:t>
      </w:r>
    </w:p>
    <w:p w:rsidR="00025C1E" w:rsidRPr="00025C1E" w:rsidRDefault="00025C1E" w:rsidP="00703AB2">
      <w:pPr>
        <w:pStyle w:val="ListParagraph"/>
        <w:numPr>
          <w:ilvl w:val="0"/>
          <w:numId w:val="2"/>
        </w:numPr>
        <w:shd w:val="clear" w:color="auto" w:fill="FFFFFF"/>
        <w:spacing w:after="0"/>
        <w:rPr>
          <w:rFonts w:eastAsia="Times New Roman" w:cs="Arial"/>
          <w:color w:val="222222"/>
          <w:lang w:eastAsia="en-GB"/>
        </w:rPr>
      </w:pPr>
      <w:r w:rsidRPr="00025C1E">
        <w:rPr>
          <w:rFonts w:eastAsia="Times New Roman" w:cs="Arial"/>
          <w:color w:val="222222"/>
          <w:lang w:eastAsia="en-GB"/>
        </w:rPr>
        <w:t>Reduce th</w:t>
      </w:r>
      <w:r w:rsidR="00E2025F">
        <w:rPr>
          <w:rFonts w:eastAsia="Times New Roman" w:cs="Arial"/>
          <w:color w:val="222222"/>
          <w:lang w:eastAsia="en-GB"/>
        </w:rPr>
        <w:t>e number of customers at risk of</w:t>
      </w:r>
      <w:r w:rsidRPr="00025C1E">
        <w:rPr>
          <w:rFonts w:eastAsia="Times New Roman" w:cs="Arial"/>
          <w:color w:val="222222"/>
          <w:lang w:eastAsia="en-GB"/>
        </w:rPr>
        <w:t xml:space="preserve"> leaving </w:t>
      </w:r>
    </w:p>
    <w:p w:rsidR="00025C1E" w:rsidRPr="00025C1E" w:rsidRDefault="00025C1E" w:rsidP="00703AB2">
      <w:pPr>
        <w:pStyle w:val="ListParagraph"/>
        <w:numPr>
          <w:ilvl w:val="0"/>
          <w:numId w:val="2"/>
        </w:numPr>
        <w:shd w:val="clear" w:color="auto" w:fill="FFFFFF"/>
        <w:spacing w:after="0"/>
        <w:rPr>
          <w:rFonts w:eastAsia="Times New Roman" w:cs="Arial"/>
          <w:color w:val="222222"/>
          <w:lang w:eastAsia="en-GB"/>
        </w:rPr>
      </w:pPr>
      <w:r w:rsidRPr="00025C1E">
        <w:rPr>
          <w:rFonts w:eastAsia="Times New Roman" w:cs="Arial"/>
          <w:color w:val="222222"/>
          <w:lang w:eastAsia="en-GB"/>
        </w:rPr>
        <w:t>Strengthen brand loyalty and reputation</w:t>
      </w:r>
    </w:p>
    <w:p w:rsidR="00025C1E" w:rsidRPr="00025C1E" w:rsidRDefault="00025C1E" w:rsidP="00703AB2">
      <w:pPr>
        <w:pStyle w:val="ListParagraph"/>
        <w:numPr>
          <w:ilvl w:val="0"/>
          <w:numId w:val="2"/>
        </w:numPr>
        <w:shd w:val="clear" w:color="auto" w:fill="FFFFFF"/>
        <w:spacing w:after="0"/>
        <w:rPr>
          <w:rFonts w:eastAsia="Times New Roman" w:cs="Arial"/>
          <w:color w:val="222222"/>
          <w:lang w:eastAsia="en-GB"/>
        </w:rPr>
      </w:pPr>
      <w:r w:rsidRPr="00025C1E">
        <w:rPr>
          <w:rFonts w:eastAsia="Times New Roman" w:cs="Arial"/>
          <w:color w:val="222222"/>
          <w:lang w:eastAsia="en-GB"/>
        </w:rPr>
        <w:t>Upsell additional services</w:t>
      </w:r>
    </w:p>
    <w:p w:rsidR="00E404AA" w:rsidRDefault="00025C1E" w:rsidP="00703AB2">
      <w:pPr>
        <w:pStyle w:val="ListParagraph"/>
        <w:numPr>
          <w:ilvl w:val="0"/>
          <w:numId w:val="2"/>
        </w:numPr>
        <w:shd w:val="clear" w:color="auto" w:fill="FFFFFF"/>
        <w:spacing w:after="0"/>
        <w:rPr>
          <w:rFonts w:eastAsia="Times New Roman" w:cs="Arial"/>
          <w:color w:val="222222"/>
          <w:lang w:eastAsia="en-GB"/>
        </w:rPr>
      </w:pPr>
      <w:r w:rsidRPr="00025C1E">
        <w:rPr>
          <w:rFonts w:eastAsia="Times New Roman" w:cs="Arial"/>
          <w:color w:val="222222"/>
          <w:lang w:eastAsia="en-GB"/>
        </w:rPr>
        <w:t>Gather quality</w:t>
      </w:r>
      <w:r w:rsidR="00E404AA">
        <w:rPr>
          <w:rFonts w:eastAsia="Times New Roman" w:cs="Arial"/>
          <w:color w:val="222222"/>
          <w:lang w:eastAsia="en-GB"/>
        </w:rPr>
        <w:t xml:space="preserve"> feedback from its customer base</w:t>
      </w:r>
    </w:p>
    <w:p w:rsidR="00E404AA" w:rsidRDefault="00E404AA" w:rsidP="00E404AA">
      <w:pPr>
        <w:shd w:val="clear" w:color="auto" w:fill="FFFFFF"/>
        <w:spacing w:after="0" w:line="384" w:lineRule="atLeast"/>
        <w:rPr>
          <w:rFonts w:eastAsia="Times New Roman" w:cs="Arial"/>
          <w:color w:val="222222"/>
          <w:lang w:eastAsia="en-GB"/>
        </w:rPr>
      </w:pPr>
    </w:p>
    <w:p w:rsidR="00A25F99" w:rsidRDefault="00E404AA" w:rsidP="00505444">
      <w:pPr>
        <w:shd w:val="clear" w:color="auto" w:fill="FFFFFF"/>
        <w:spacing w:after="0" w:line="480" w:lineRule="auto"/>
        <w:rPr>
          <w:rFonts w:eastAsia="Times New Roman" w:cs="Arial"/>
          <w:color w:val="222222"/>
          <w:lang w:eastAsia="en-GB"/>
        </w:rPr>
      </w:pPr>
      <w:r>
        <w:rPr>
          <w:rFonts w:eastAsia="Times New Roman" w:cs="Arial"/>
          <w:color w:val="222222"/>
          <w:lang w:eastAsia="en-GB"/>
        </w:rPr>
        <w:t>The first of these two initiative</w:t>
      </w:r>
      <w:r w:rsidR="00CC5C53">
        <w:rPr>
          <w:rFonts w:eastAsia="Times New Roman" w:cs="Arial"/>
          <w:color w:val="222222"/>
          <w:lang w:eastAsia="en-GB"/>
        </w:rPr>
        <w:t>s</w:t>
      </w:r>
      <w:r>
        <w:rPr>
          <w:rFonts w:eastAsia="Times New Roman" w:cs="Arial"/>
          <w:color w:val="222222"/>
          <w:lang w:eastAsia="en-GB"/>
        </w:rPr>
        <w:t xml:space="preserve"> being the ‘New Customer Journey’, which was designed to create immediate engagement with the client upon joining the gym, giving them positive reinforcement that a positive decision had been made and an instant feeling of belonging was created. This </w:t>
      </w:r>
      <w:r w:rsidR="00165B5A">
        <w:rPr>
          <w:rFonts w:eastAsia="Times New Roman" w:cs="Arial"/>
          <w:color w:val="222222"/>
          <w:lang w:eastAsia="en-GB"/>
        </w:rPr>
        <w:t>was achieved by way of automated</w:t>
      </w:r>
      <w:r>
        <w:rPr>
          <w:rFonts w:eastAsia="Times New Roman" w:cs="Arial"/>
          <w:color w:val="222222"/>
          <w:lang w:eastAsia="en-GB"/>
        </w:rPr>
        <w:t xml:space="preserve"> </w:t>
      </w:r>
      <w:r w:rsidR="00165B5A">
        <w:rPr>
          <w:rFonts w:eastAsia="Times New Roman" w:cs="Arial"/>
          <w:color w:val="222222"/>
          <w:lang w:eastAsia="en-GB"/>
        </w:rPr>
        <w:t>‘</w:t>
      </w:r>
      <w:r>
        <w:rPr>
          <w:rFonts w:eastAsia="Times New Roman" w:cs="Arial"/>
          <w:color w:val="222222"/>
          <w:lang w:eastAsia="en-GB"/>
        </w:rPr>
        <w:t>welcome</w:t>
      </w:r>
      <w:r w:rsidR="00165B5A">
        <w:rPr>
          <w:rFonts w:eastAsia="Times New Roman" w:cs="Arial"/>
          <w:color w:val="222222"/>
          <w:lang w:eastAsia="en-GB"/>
        </w:rPr>
        <w:t>’</w:t>
      </w:r>
      <w:r>
        <w:rPr>
          <w:rFonts w:eastAsia="Times New Roman" w:cs="Arial"/>
          <w:color w:val="222222"/>
          <w:lang w:eastAsia="en-GB"/>
        </w:rPr>
        <w:t xml:space="preserve"> e-mails as well as a host of communications to do with upcoming events,  activities, links to news letters to name but a few. According to the report an increase of 15% on additional services was directly attributed to this initiative as well as a host of other increased advantages. The second, which for the purpose of this report has most b</w:t>
      </w:r>
      <w:r w:rsidR="00052A0B">
        <w:rPr>
          <w:rFonts w:eastAsia="Times New Roman" w:cs="Arial"/>
          <w:color w:val="222222"/>
          <w:lang w:eastAsia="en-GB"/>
        </w:rPr>
        <w:t>ea</w:t>
      </w:r>
      <w:r>
        <w:rPr>
          <w:rFonts w:eastAsia="Times New Roman" w:cs="Arial"/>
          <w:color w:val="222222"/>
          <w:lang w:eastAsia="en-GB"/>
        </w:rPr>
        <w:t>ring, is the use of redundant or dark data being used to monitor consumer behaviour in order to address client attrition figures. “</w:t>
      </w:r>
      <w:r>
        <w:rPr>
          <w:rFonts w:eastAsia="Times New Roman" w:cs="Arial"/>
          <w:i/>
          <w:color w:val="222222"/>
          <w:lang w:eastAsia="en-GB"/>
        </w:rPr>
        <w:t xml:space="preserve">Using a clever set of algorithms built into the reporting, Legend was able to </w:t>
      </w:r>
      <w:r>
        <w:rPr>
          <w:rFonts w:eastAsia="Times New Roman" w:cs="Arial"/>
          <w:i/>
          <w:color w:val="222222"/>
          <w:lang w:eastAsia="en-GB"/>
        </w:rPr>
        <w:lastRenderedPageBreak/>
        <w:t xml:space="preserve">provide us with an alert when a customer’s behaviour changes and they may be at risk” </w:t>
      </w:r>
      <w:r w:rsidR="00530B55">
        <w:rPr>
          <w:rFonts w:eastAsia="Times New Roman" w:cs="Arial"/>
          <w:color w:val="222222"/>
          <w:lang w:eastAsia="en-GB"/>
        </w:rPr>
        <w:t xml:space="preserve">(Fletcher C </w:t>
      </w:r>
      <w:r>
        <w:rPr>
          <w:rFonts w:eastAsia="Times New Roman" w:cs="Arial"/>
          <w:color w:val="222222"/>
          <w:lang w:eastAsia="en-GB"/>
        </w:rPr>
        <w:t>2017) Triggers</w:t>
      </w:r>
      <w:r w:rsidR="00E03AE9">
        <w:rPr>
          <w:rFonts w:eastAsia="Times New Roman" w:cs="Arial"/>
          <w:color w:val="222222"/>
          <w:lang w:eastAsia="en-GB"/>
        </w:rPr>
        <w:t>,</w:t>
      </w:r>
      <w:r>
        <w:rPr>
          <w:rFonts w:eastAsia="Times New Roman" w:cs="Arial"/>
          <w:color w:val="222222"/>
          <w:lang w:eastAsia="en-GB"/>
        </w:rPr>
        <w:t xml:space="preserve"> such as outstanding debt on a client’s account, or that their normal attendanc</w:t>
      </w:r>
      <w:r w:rsidR="00E2025F">
        <w:rPr>
          <w:rFonts w:eastAsia="Times New Roman" w:cs="Arial"/>
          <w:color w:val="222222"/>
          <w:lang w:eastAsia="en-GB"/>
        </w:rPr>
        <w:t>e patterns</w:t>
      </w:r>
      <w:r w:rsidR="00E03AE9">
        <w:rPr>
          <w:rFonts w:eastAsia="Times New Roman" w:cs="Arial"/>
          <w:color w:val="222222"/>
          <w:lang w:eastAsia="en-GB"/>
        </w:rPr>
        <w:t>,</w:t>
      </w:r>
      <w:r w:rsidR="00E2025F">
        <w:rPr>
          <w:rFonts w:eastAsia="Times New Roman" w:cs="Arial"/>
          <w:color w:val="222222"/>
          <w:lang w:eastAsia="en-GB"/>
        </w:rPr>
        <w:t xml:space="preserve"> started to fall or w</w:t>
      </w:r>
      <w:r>
        <w:rPr>
          <w:rFonts w:eastAsia="Times New Roman" w:cs="Arial"/>
          <w:color w:val="222222"/>
          <w:lang w:eastAsia="en-GB"/>
        </w:rPr>
        <w:t>ere becoming fa</w:t>
      </w:r>
      <w:r w:rsidR="00530B55">
        <w:rPr>
          <w:rFonts w:eastAsia="Times New Roman" w:cs="Arial"/>
          <w:color w:val="222222"/>
          <w:lang w:eastAsia="en-GB"/>
        </w:rPr>
        <w:t xml:space="preserve">r more irregular, </w:t>
      </w:r>
      <w:r w:rsidR="00052A0B">
        <w:rPr>
          <w:rFonts w:eastAsia="Times New Roman" w:cs="Arial"/>
          <w:color w:val="222222"/>
          <w:lang w:eastAsia="en-GB"/>
        </w:rPr>
        <w:t>as examples, w</w:t>
      </w:r>
      <w:r>
        <w:rPr>
          <w:rFonts w:eastAsia="Times New Roman" w:cs="Arial"/>
          <w:color w:val="222222"/>
          <w:lang w:eastAsia="en-GB"/>
        </w:rPr>
        <w:t xml:space="preserve">ere all used in order to identify possible indicators that could be used to initiate constructive communication with an individual client in a proactive way. </w:t>
      </w:r>
      <w:r w:rsidR="00505444">
        <w:rPr>
          <w:rFonts w:eastAsia="Times New Roman" w:cs="Arial"/>
          <w:color w:val="222222"/>
          <w:lang w:eastAsia="en-GB"/>
        </w:rPr>
        <w:t>By introducing these</w:t>
      </w:r>
      <w:r>
        <w:rPr>
          <w:rFonts w:eastAsia="Times New Roman" w:cs="Arial"/>
          <w:color w:val="222222"/>
          <w:lang w:eastAsia="en-GB"/>
        </w:rPr>
        <w:t xml:space="preserve"> initiative</w:t>
      </w:r>
      <w:r w:rsidR="00505444">
        <w:rPr>
          <w:rFonts w:eastAsia="Times New Roman" w:cs="Arial"/>
          <w:color w:val="222222"/>
          <w:lang w:eastAsia="en-GB"/>
        </w:rPr>
        <w:t>s the company has seen a sub 4% attrition</w:t>
      </w:r>
      <w:r>
        <w:rPr>
          <w:rFonts w:eastAsia="Times New Roman" w:cs="Arial"/>
          <w:color w:val="222222"/>
          <w:lang w:eastAsia="en-GB"/>
        </w:rPr>
        <w:t xml:space="preserve"> </w:t>
      </w:r>
      <w:r w:rsidR="00505444">
        <w:rPr>
          <w:rFonts w:eastAsia="Times New Roman" w:cs="Arial"/>
          <w:color w:val="222222"/>
          <w:lang w:eastAsia="en-GB"/>
        </w:rPr>
        <w:t>‘clients not leaving as a result’ and is now rolling out additional initiatives like their ‘listen 360’ solution which measures and rewards brand loyalty,</w:t>
      </w:r>
      <w:r>
        <w:rPr>
          <w:rFonts w:eastAsia="Times New Roman" w:cs="Arial"/>
          <w:color w:val="222222"/>
          <w:lang w:eastAsia="en-GB"/>
        </w:rPr>
        <w:t xml:space="preserve"> through the use of data anal</w:t>
      </w:r>
      <w:r w:rsidR="00CC5C53">
        <w:rPr>
          <w:rFonts w:eastAsia="Times New Roman" w:cs="Arial"/>
          <w:color w:val="222222"/>
          <w:lang w:eastAsia="en-GB"/>
        </w:rPr>
        <w:t>ytic</w:t>
      </w:r>
      <w:r w:rsidR="009438F1">
        <w:rPr>
          <w:rFonts w:eastAsia="Times New Roman" w:cs="Arial"/>
          <w:color w:val="222222"/>
          <w:lang w:eastAsia="en-GB"/>
        </w:rPr>
        <w:t>s, like generating trampolining</w:t>
      </w:r>
      <w:r w:rsidR="003E277D">
        <w:rPr>
          <w:rFonts w:eastAsia="Times New Roman" w:cs="Arial"/>
          <w:color w:val="222222"/>
          <w:lang w:eastAsia="en-GB"/>
        </w:rPr>
        <w:t xml:space="preserve"> </w:t>
      </w:r>
      <w:r>
        <w:rPr>
          <w:rFonts w:eastAsia="Times New Roman" w:cs="Arial"/>
          <w:color w:val="222222"/>
          <w:lang w:eastAsia="en-GB"/>
        </w:rPr>
        <w:t>vouchers prior to a child’</w:t>
      </w:r>
      <w:r w:rsidR="00505444">
        <w:rPr>
          <w:rFonts w:eastAsia="Times New Roman" w:cs="Arial"/>
          <w:color w:val="222222"/>
          <w:lang w:eastAsia="en-GB"/>
        </w:rPr>
        <w:t>s birthday, promoting to clients with families, family orientated activities like swimming and wall climbing.</w:t>
      </w:r>
      <w:r>
        <w:rPr>
          <w:rFonts w:eastAsia="Times New Roman" w:cs="Arial"/>
          <w:color w:val="222222"/>
          <w:lang w:eastAsia="en-GB"/>
        </w:rPr>
        <w:t xml:space="preserve"> </w:t>
      </w:r>
      <w:r w:rsidR="00C44A4A">
        <w:rPr>
          <w:rFonts w:eastAsia="Times New Roman" w:cs="Arial"/>
          <w:color w:val="222222"/>
          <w:lang w:eastAsia="en-GB"/>
        </w:rPr>
        <w:t>It is however worth noting that as Peter Bell explains in his Journal “creating competitive advantage using big data” (2013) that it is not the raw data that holds the answers to executive predictions or historical behavioural trends, but the ability to identify and interpret the data i</w:t>
      </w:r>
      <w:r w:rsidR="00052A0B">
        <w:rPr>
          <w:rFonts w:eastAsia="Times New Roman" w:cs="Arial"/>
          <w:color w:val="222222"/>
          <w:lang w:eastAsia="en-GB"/>
        </w:rPr>
        <w:t>tself that is the key to unlocking</w:t>
      </w:r>
      <w:r w:rsidR="00C44A4A">
        <w:rPr>
          <w:rFonts w:eastAsia="Times New Roman" w:cs="Arial"/>
          <w:color w:val="222222"/>
          <w:lang w:eastAsia="en-GB"/>
        </w:rPr>
        <w:t xml:space="preserve"> the door to competitive advantage. He also warns that there is a major shortage of experienced data analysts out there at the moment and that any corporation, when recrui</w:t>
      </w:r>
      <w:r w:rsidR="00E03AE9">
        <w:rPr>
          <w:rFonts w:eastAsia="Times New Roman" w:cs="Arial"/>
          <w:color w:val="222222"/>
          <w:lang w:eastAsia="en-GB"/>
        </w:rPr>
        <w:t>ting is up against previous non</w:t>
      </w:r>
      <w:r w:rsidR="00C44A4A">
        <w:rPr>
          <w:rFonts w:eastAsia="Times New Roman" w:cs="Arial"/>
          <w:color w:val="222222"/>
          <w:lang w:eastAsia="en-GB"/>
        </w:rPr>
        <w:t>disclosure agreements</w:t>
      </w:r>
      <w:r w:rsidR="00E03AE9">
        <w:rPr>
          <w:rFonts w:eastAsia="Times New Roman" w:cs="Arial"/>
          <w:color w:val="222222"/>
          <w:lang w:eastAsia="en-GB"/>
        </w:rPr>
        <w:t>,</w:t>
      </w:r>
      <w:r w:rsidR="00C44A4A">
        <w:rPr>
          <w:rFonts w:eastAsia="Times New Roman" w:cs="Arial"/>
          <w:color w:val="222222"/>
          <w:lang w:eastAsia="en-GB"/>
        </w:rPr>
        <w:t xml:space="preserve"> as well as high salary demands. </w:t>
      </w:r>
      <w:r w:rsidR="001E7560">
        <w:rPr>
          <w:rFonts w:eastAsia="Times New Roman" w:cs="Arial"/>
          <w:color w:val="222222"/>
          <w:lang w:eastAsia="en-GB"/>
        </w:rPr>
        <w:t xml:space="preserve">A conservable solution to this is to bring in Third Party expertise to manage analytical aspects, </w:t>
      </w:r>
      <w:r w:rsidR="0087557C">
        <w:rPr>
          <w:rFonts w:eastAsia="Times New Roman" w:cs="Arial"/>
          <w:color w:val="222222"/>
          <w:lang w:eastAsia="en-GB"/>
        </w:rPr>
        <w:t xml:space="preserve">(Bell P 2013) </w:t>
      </w:r>
      <w:r w:rsidR="001E7560">
        <w:rPr>
          <w:rFonts w:eastAsia="Times New Roman" w:cs="Arial"/>
          <w:color w:val="222222"/>
          <w:lang w:eastAsia="en-GB"/>
        </w:rPr>
        <w:t>just as Ha</w:t>
      </w:r>
      <w:r w:rsidR="0087557C">
        <w:rPr>
          <w:rFonts w:eastAsia="Times New Roman" w:cs="Arial"/>
          <w:color w:val="222222"/>
          <w:lang w:eastAsia="en-GB"/>
        </w:rPr>
        <w:t xml:space="preserve">lo demonstrated above.  </w:t>
      </w:r>
      <w:r w:rsidR="00A85259">
        <w:rPr>
          <w:rFonts w:eastAsia="Times New Roman" w:cs="Arial"/>
          <w:color w:val="222222"/>
          <w:lang w:eastAsia="en-GB"/>
        </w:rPr>
        <w:t xml:space="preserve">Arguably ‘Big Data’ is enhancing the customer journey simply by predicting what a customer needs before they need it which translates into client retention, higher growth yields, and </w:t>
      </w:r>
      <w:r w:rsidR="000F01BB">
        <w:rPr>
          <w:rFonts w:eastAsia="Times New Roman" w:cs="Arial"/>
          <w:color w:val="222222"/>
          <w:lang w:eastAsia="en-GB"/>
        </w:rPr>
        <w:t>a lot less time and effort having to be spent on finding new customers through expensive marketing campaigns and</w:t>
      </w:r>
      <w:r w:rsidR="00C359EA">
        <w:rPr>
          <w:rFonts w:eastAsia="Times New Roman" w:cs="Arial"/>
          <w:color w:val="222222"/>
          <w:lang w:eastAsia="en-GB"/>
        </w:rPr>
        <w:t xml:space="preserve"> sales drives by creating a ‘soft lock-in. (Chaffey D 2007)</w:t>
      </w:r>
      <w:r w:rsidR="000F01BB">
        <w:rPr>
          <w:rFonts w:eastAsia="Times New Roman" w:cs="Arial"/>
          <w:color w:val="222222"/>
          <w:lang w:eastAsia="en-GB"/>
        </w:rPr>
        <w:t xml:space="preserve"> </w:t>
      </w:r>
    </w:p>
    <w:p w:rsidR="001A405B" w:rsidRDefault="001A405B" w:rsidP="00B63776">
      <w:pPr>
        <w:spacing w:line="480" w:lineRule="auto"/>
        <w:rPr>
          <w:rFonts w:eastAsia="Times New Roman" w:cs="Times New Roman"/>
          <w:b/>
          <w:color w:val="1F497D" w:themeColor="text2"/>
          <w:sz w:val="28"/>
          <w:szCs w:val="28"/>
          <w:u w:val="single"/>
          <w:shd w:val="clear" w:color="auto" w:fill="FFFFFF"/>
          <w:lang w:eastAsia="en-GB"/>
        </w:rPr>
      </w:pPr>
    </w:p>
    <w:p w:rsidR="001A405B" w:rsidRDefault="001A405B" w:rsidP="00B63776">
      <w:pPr>
        <w:spacing w:line="480" w:lineRule="auto"/>
        <w:rPr>
          <w:rFonts w:eastAsia="Times New Roman" w:cs="Times New Roman"/>
          <w:b/>
          <w:color w:val="1F497D" w:themeColor="text2"/>
          <w:sz w:val="28"/>
          <w:szCs w:val="28"/>
          <w:u w:val="single"/>
          <w:shd w:val="clear" w:color="auto" w:fill="FFFFFF"/>
          <w:lang w:eastAsia="en-GB"/>
        </w:rPr>
      </w:pPr>
    </w:p>
    <w:p w:rsidR="00985EAB" w:rsidRDefault="00985EAB" w:rsidP="001A405B">
      <w:pPr>
        <w:spacing w:line="480" w:lineRule="auto"/>
        <w:rPr>
          <w:rFonts w:eastAsia="Times New Roman" w:cs="Times New Roman"/>
          <w:b/>
          <w:color w:val="1F497D" w:themeColor="text2"/>
          <w:sz w:val="24"/>
          <w:szCs w:val="24"/>
          <w:u w:val="single"/>
          <w:shd w:val="clear" w:color="auto" w:fill="FFFFFF"/>
          <w:lang w:eastAsia="en-GB"/>
        </w:rPr>
      </w:pPr>
    </w:p>
    <w:p w:rsidR="00E03AE9" w:rsidRDefault="00E03AE9" w:rsidP="001A405B">
      <w:pPr>
        <w:spacing w:line="480" w:lineRule="auto"/>
        <w:rPr>
          <w:rFonts w:eastAsia="Times New Roman" w:cs="Times New Roman"/>
          <w:b/>
          <w:color w:val="1F497D" w:themeColor="text2"/>
          <w:sz w:val="24"/>
          <w:szCs w:val="24"/>
          <w:u w:val="single"/>
          <w:shd w:val="clear" w:color="auto" w:fill="FFFFFF"/>
          <w:lang w:eastAsia="en-GB"/>
        </w:rPr>
      </w:pPr>
    </w:p>
    <w:p w:rsidR="001A405B" w:rsidRPr="00CB5E32" w:rsidRDefault="006546C0" w:rsidP="001A405B">
      <w:pPr>
        <w:spacing w:line="480" w:lineRule="auto"/>
        <w:rPr>
          <w:rFonts w:eastAsia="Times New Roman" w:cs="Times New Roman"/>
          <w:b/>
          <w:color w:val="1F497D" w:themeColor="text2"/>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lastRenderedPageBreak/>
        <w:t>2.10</w:t>
      </w:r>
      <w:r w:rsidR="001A405B" w:rsidRPr="00CB5E32">
        <w:rPr>
          <w:rFonts w:eastAsia="Times New Roman" w:cs="Times New Roman"/>
          <w:b/>
          <w:color w:val="1F497D" w:themeColor="text2"/>
          <w:sz w:val="24"/>
          <w:szCs w:val="24"/>
          <w:u w:val="single"/>
          <w:shd w:val="clear" w:color="auto" w:fill="FFFFFF"/>
          <w:lang w:eastAsia="en-GB"/>
        </w:rPr>
        <w:t xml:space="preserve"> The Theory of Ethics</w:t>
      </w:r>
    </w:p>
    <w:p w:rsidR="001A405B" w:rsidRPr="00B71972" w:rsidRDefault="001A405B" w:rsidP="001A405B">
      <w:pPr>
        <w:spacing w:line="480" w:lineRule="auto"/>
        <w:rPr>
          <w:rFonts w:eastAsia="Times New Roman" w:cs="Times New Roman"/>
          <w:shd w:val="clear" w:color="auto" w:fill="FFFFFF"/>
          <w:lang w:eastAsia="en-GB"/>
        </w:rPr>
      </w:pPr>
      <w:r w:rsidRPr="00143B5A">
        <w:rPr>
          <w:rFonts w:eastAsia="Times New Roman" w:cs="Times New Roman"/>
          <w:i/>
          <w:shd w:val="clear" w:color="auto" w:fill="FFFFFF"/>
          <w:lang w:eastAsia="en-GB"/>
        </w:rPr>
        <w:t>“It is suggested that despite many ethical theories that have been developed with a view</w:t>
      </w:r>
      <w:r>
        <w:rPr>
          <w:rFonts w:eastAsia="Times New Roman" w:cs="Times New Roman"/>
          <w:i/>
          <w:shd w:val="clear" w:color="auto" w:fill="FFFFFF"/>
          <w:lang w:eastAsia="en-GB"/>
        </w:rPr>
        <w:t xml:space="preserve"> to guiding our conduct</w:t>
      </w:r>
      <w:r w:rsidRPr="00143B5A">
        <w:rPr>
          <w:rFonts w:eastAsia="Times New Roman" w:cs="Times New Roman"/>
          <w:i/>
          <w:shd w:val="clear" w:color="auto" w:fill="FFFFFF"/>
          <w:lang w:eastAsia="en-GB"/>
        </w:rPr>
        <w:t xml:space="preserve"> and the considerable body of writing on the application of these theories and practical issues, there is uncertainty about what exactly we are doing – and are justified in doing – when it comes to ethical judgements, or engage in ethical argument”.</w:t>
      </w:r>
      <w:r>
        <w:rPr>
          <w:rFonts w:eastAsia="Times New Roman" w:cs="Times New Roman"/>
          <w:shd w:val="clear" w:color="auto" w:fill="FFFFFF"/>
          <w:lang w:eastAsia="en-GB"/>
        </w:rPr>
        <w:t xml:space="preserve"> (Singer 1993) In order to examine these theories in more detail and establish a</w:t>
      </w:r>
      <w:r w:rsidR="00E03AE9">
        <w:rPr>
          <w:rFonts w:eastAsia="Times New Roman" w:cs="Times New Roman"/>
          <w:shd w:val="clear" w:color="auto" w:fill="FFFFFF"/>
          <w:lang w:eastAsia="en-GB"/>
        </w:rPr>
        <w:t>n understanding of the relevance</w:t>
      </w:r>
      <w:r>
        <w:rPr>
          <w:rFonts w:eastAsia="Times New Roman" w:cs="Times New Roman"/>
          <w:shd w:val="clear" w:color="auto" w:fill="FFFFFF"/>
          <w:lang w:eastAsia="en-GB"/>
        </w:rPr>
        <w:t xml:space="preserve"> behind the question of ethics relating to ‘Big Data’ a brief glimpse into the some of the theories posed has been established namely:  </w:t>
      </w:r>
    </w:p>
    <w:p w:rsidR="001A405B" w:rsidRDefault="001A405B" w:rsidP="001A405B">
      <w:pPr>
        <w:spacing w:line="480" w:lineRule="auto"/>
        <w:rPr>
          <w:rFonts w:eastAsia="Times New Roman" w:cs="Times New Roman"/>
          <w:b/>
          <w:sz w:val="24"/>
          <w:szCs w:val="24"/>
          <w:u w:val="single"/>
          <w:shd w:val="clear" w:color="auto" w:fill="FFFFFF"/>
          <w:lang w:eastAsia="en-GB"/>
        </w:rPr>
      </w:pPr>
      <w:r>
        <w:rPr>
          <w:rFonts w:eastAsia="Times New Roman" w:cs="Times New Roman"/>
          <w:b/>
          <w:sz w:val="24"/>
          <w:szCs w:val="24"/>
          <w:u w:val="single"/>
          <w:shd w:val="clear" w:color="auto" w:fill="FFFFFF"/>
          <w:lang w:eastAsia="en-GB"/>
        </w:rPr>
        <w:t xml:space="preserve">Kantianism </w:t>
      </w:r>
    </w:p>
    <w:p w:rsidR="001A405B" w:rsidRDefault="001A405B"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Emanuel Kant was born in 1724 in Konigsberg, Eastern Prussia or as it is known</w:t>
      </w:r>
      <w:r w:rsidR="00CB5E32">
        <w:rPr>
          <w:rFonts w:eastAsia="Times New Roman" w:cs="Times New Roman"/>
          <w:shd w:val="clear" w:color="auto" w:fill="FFFFFF"/>
          <w:lang w:eastAsia="en-GB"/>
        </w:rPr>
        <w:t xml:space="preserve"> today as Kaliningrad, Russia, r</w:t>
      </w:r>
      <w:r>
        <w:rPr>
          <w:rFonts w:eastAsia="Times New Roman" w:cs="Times New Roman"/>
          <w:shd w:val="clear" w:color="auto" w:fill="FFFFFF"/>
          <w:lang w:eastAsia="en-GB"/>
        </w:rPr>
        <w:t>eputed to be one of the most important philosophers linked to ethics and founder of the Kantian theory of morality. The theory is duty bound, principally based on the notion that the moral worth of an action is determined entirely by whether or not it is motivated by duty (the necessity to act out of moral law). The term Kantianism is sometimes used to describe contemporary positions in philosophy of mind. According to the theory, all actions are based on a ‘Maxim’ or principle. It is on this principle that only moral action is judged. Kant’s ethics therefore are founded on his view of rationality as the ultimate good and on his belief that all people are fundamentally rational beings. His theory is however</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greatly criticised as </w:t>
      </w:r>
      <w:r w:rsidR="00E03AE9">
        <w:rPr>
          <w:rFonts w:eastAsia="Times New Roman" w:cs="Times New Roman"/>
          <w:shd w:val="clear" w:color="auto" w:fill="FFFFFF"/>
          <w:lang w:eastAsia="en-GB"/>
        </w:rPr>
        <w:t>having been based solely on</w:t>
      </w:r>
      <w:r>
        <w:rPr>
          <w:rFonts w:eastAsia="Times New Roman" w:cs="Times New Roman"/>
          <w:shd w:val="clear" w:color="auto" w:fill="FFFFFF"/>
          <w:lang w:eastAsia="en-GB"/>
        </w:rPr>
        <w:t xml:space="preserve"> being duty bound and is dismissive of human emotion or</w:t>
      </w:r>
      <w:r w:rsidR="00CC6555">
        <w:rPr>
          <w:rFonts w:eastAsia="Times New Roman" w:cs="Times New Roman"/>
          <w:shd w:val="clear" w:color="auto" w:fill="FFFFFF"/>
          <w:lang w:eastAsia="en-GB"/>
        </w:rPr>
        <w:t xml:space="preserve"> end goals and</w:t>
      </w:r>
      <w:r>
        <w:rPr>
          <w:rFonts w:eastAsia="Times New Roman" w:cs="Times New Roman"/>
          <w:shd w:val="clear" w:color="auto" w:fill="FFFFFF"/>
          <w:lang w:eastAsia="en-GB"/>
        </w:rPr>
        <w:t xml:space="preserve"> best described as an anthropological view based on rationality and liberty. (Singer P 1993 p175-185) and (Attfield R 2012 p18-26) In order to explain this in a little more detail, Kant suggests that a person goes to work to earn money, you do </w:t>
      </w:r>
      <w:r w:rsidR="00E03AE9">
        <w:rPr>
          <w:rFonts w:eastAsia="Times New Roman" w:cs="Times New Roman"/>
          <w:shd w:val="clear" w:color="auto" w:fill="FFFFFF"/>
          <w:lang w:eastAsia="en-GB"/>
        </w:rPr>
        <w:t>‘</w:t>
      </w:r>
      <w:r>
        <w:rPr>
          <w:rFonts w:eastAsia="Times New Roman" w:cs="Times New Roman"/>
          <w:shd w:val="clear" w:color="auto" w:fill="FFFFFF"/>
          <w:lang w:eastAsia="en-GB"/>
        </w:rPr>
        <w:t>x</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in order to do </w:t>
      </w:r>
      <w:r w:rsidR="00E03AE9">
        <w:rPr>
          <w:rFonts w:eastAsia="Times New Roman" w:cs="Times New Roman"/>
          <w:shd w:val="clear" w:color="auto" w:fill="FFFFFF"/>
          <w:lang w:eastAsia="en-GB"/>
        </w:rPr>
        <w:t>‘</w:t>
      </w:r>
      <w:r>
        <w:rPr>
          <w:rFonts w:eastAsia="Times New Roman" w:cs="Times New Roman"/>
          <w:shd w:val="clear" w:color="auto" w:fill="FFFFFF"/>
          <w:lang w:eastAsia="en-GB"/>
        </w:rPr>
        <w:t>y</w:t>
      </w:r>
      <w:r w:rsidR="00E03AE9">
        <w:rPr>
          <w:rFonts w:eastAsia="Times New Roman" w:cs="Times New Roman"/>
          <w:shd w:val="clear" w:color="auto" w:fill="FFFFFF"/>
          <w:lang w:eastAsia="en-GB"/>
        </w:rPr>
        <w:t>’</w:t>
      </w:r>
      <w:r>
        <w:rPr>
          <w:rFonts w:eastAsia="Times New Roman" w:cs="Times New Roman"/>
          <w:shd w:val="clear" w:color="auto" w:fill="FFFFFF"/>
          <w:lang w:eastAsia="en-GB"/>
        </w:rPr>
        <w:t>, and refers to this kind of duty as a ‘hypothetical imperative’. However</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throughout our lives other duties are also required. Kant describes these duties as the categorical, referring to them as the ‘fundamental principle of ethics’ as the ‘categorical imperative’. Believing that reason provides </w:t>
      </w:r>
      <w:r>
        <w:rPr>
          <w:rFonts w:eastAsia="Times New Roman" w:cs="Times New Roman"/>
          <w:shd w:val="clear" w:color="auto" w:fill="FFFFFF"/>
          <w:lang w:eastAsia="en-GB"/>
        </w:rPr>
        <w:lastRenderedPageBreak/>
        <w:t>the basis for the categorical imperative, thus the categorical imperatives of morality were requirements of reason. Today, they are most recognised within three formulations, namely:</w:t>
      </w:r>
    </w:p>
    <w:p w:rsidR="001A405B" w:rsidRPr="00456FD6" w:rsidRDefault="001A405B" w:rsidP="001A405B">
      <w:pPr>
        <w:rPr>
          <w:rFonts w:eastAsia="Times New Roman" w:cs="Times New Roman"/>
          <w:i/>
          <w:shd w:val="clear" w:color="auto" w:fill="FFFFFF"/>
          <w:lang w:eastAsia="en-GB"/>
        </w:rPr>
      </w:pPr>
      <w:r w:rsidRPr="00456FD6">
        <w:rPr>
          <w:rFonts w:eastAsia="Times New Roman" w:cs="Times New Roman"/>
          <w:i/>
          <w:shd w:val="clear" w:color="auto" w:fill="FFFFFF"/>
          <w:lang w:eastAsia="en-GB"/>
        </w:rPr>
        <w:t>1. Act only upon maxims of which can be deemed to be ‘universal laws of nature’.</w:t>
      </w:r>
    </w:p>
    <w:p w:rsidR="001A405B" w:rsidRPr="00456FD6" w:rsidRDefault="001A405B" w:rsidP="001A405B">
      <w:pPr>
        <w:rPr>
          <w:rFonts w:eastAsia="Times New Roman" w:cs="Times New Roman"/>
          <w:i/>
          <w:shd w:val="clear" w:color="auto" w:fill="FFFFFF"/>
          <w:lang w:eastAsia="en-GB"/>
        </w:rPr>
      </w:pPr>
      <w:r w:rsidRPr="00456FD6">
        <w:rPr>
          <w:rFonts w:eastAsia="Times New Roman" w:cs="Times New Roman"/>
          <w:i/>
          <w:shd w:val="clear" w:color="auto" w:fill="FFFFFF"/>
          <w:lang w:eastAsia="en-GB"/>
        </w:rPr>
        <w:t>2. Always treat the humanity in a person as an end, and never as a means to merely.</w:t>
      </w:r>
    </w:p>
    <w:p w:rsidR="001A405B" w:rsidRDefault="001A405B" w:rsidP="001A405B">
      <w:pPr>
        <w:rPr>
          <w:rFonts w:eastAsia="Times New Roman" w:cs="Times New Roman"/>
          <w:i/>
          <w:shd w:val="clear" w:color="auto" w:fill="FFFFFF"/>
          <w:lang w:eastAsia="en-GB"/>
        </w:rPr>
      </w:pPr>
      <w:r w:rsidRPr="00456FD6">
        <w:rPr>
          <w:rFonts w:eastAsia="Times New Roman" w:cs="Times New Roman"/>
          <w:i/>
          <w:shd w:val="clear" w:color="auto" w:fill="FFFFFF"/>
          <w:lang w:eastAsia="en-GB"/>
        </w:rPr>
        <w:t>3. Act as if you were a member of an ideal kingdom of ends in which you are both subject and sovereign at the same time.</w:t>
      </w:r>
    </w:p>
    <w:p w:rsidR="001A405B" w:rsidRPr="00AA77C3" w:rsidRDefault="001A405B"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Kant believed that only humans have the ability to follow laws of their own free will (i.e. act in a rational manner) As humans are free, and therefore enables us to be both moral and rational. It is this will</w:t>
      </w:r>
      <w:r w:rsidR="00E03AE9">
        <w:rPr>
          <w:rFonts w:eastAsia="Times New Roman" w:cs="Times New Roman"/>
          <w:shd w:val="clear" w:color="auto" w:fill="FFFFFF"/>
          <w:lang w:eastAsia="en-GB"/>
        </w:rPr>
        <w:t xml:space="preserve">, </w:t>
      </w:r>
      <w:r>
        <w:rPr>
          <w:rFonts w:eastAsia="Times New Roman" w:cs="Times New Roman"/>
          <w:shd w:val="clear" w:color="auto" w:fill="FFFFFF"/>
          <w:lang w:eastAsia="en-GB"/>
        </w:rPr>
        <w:t>that gives us our dignity and unconditional worth. To conclude, Kant’s ethics are therefore duty bound, as opposed to ethics of consequences. It can therefore be said that following Kant’s theory or the essentials of Kant’s ethics are that; the ethical person is one that acts from the right intention. He is suggesting that acting in this way is based on free will, the ‘fundamental principle of ethics’, the ‘categorical imperative’, is a requirement of reason and is therefore binding on all rational beings. (Fredrick R.E. p3-7 2002)</w:t>
      </w:r>
    </w:p>
    <w:p w:rsidR="001A405B" w:rsidRDefault="001A405B" w:rsidP="001A405B">
      <w:pPr>
        <w:spacing w:line="240" w:lineRule="auto"/>
        <w:rPr>
          <w:rFonts w:eastAsia="Times New Roman" w:cs="Times New Roman"/>
          <w:b/>
          <w:sz w:val="24"/>
          <w:szCs w:val="24"/>
          <w:u w:val="single"/>
          <w:shd w:val="clear" w:color="auto" w:fill="FFFFFF"/>
          <w:lang w:eastAsia="en-GB"/>
        </w:rPr>
      </w:pPr>
      <w:r>
        <w:rPr>
          <w:rFonts w:eastAsia="Times New Roman" w:cs="Times New Roman"/>
          <w:b/>
          <w:sz w:val="24"/>
          <w:szCs w:val="24"/>
          <w:u w:val="single"/>
          <w:shd w:val="clear" w:color="auto" w:fill="FFFFFF"/>
          <w:lang w:eastAsia="en-GB"/>
        </w:rPr>
        <w:t xml:space="preserve">Utilitarianism </w:t>
      </w:r>
    </w:p>
    <w:p w:rsidR="001A405B" w:rsidRDefault="00CC6555"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Utilitarianism was f</w:t>
      </w:r>
      <w:r w:rsidR="001A405B">
        <w:rPr>
          <w:rFonts w:eastAsia="Times New Roman" w:cs="Times New Roman"/>
          <w:shd w:val="clear" w:color="auto" w:fill="FFFFFF"/>
          <w:lang w:eastAsia="en-GB"/>
        </w:rPr>
        <w:t>ounded on the writings of Jeremy Bentham born 15</w:t>
      </w:r>
      <w:r w:rsidR="001A405B" w:rsidRPr="005478EC">
        <w:rPr>
          <w:rFonts w:eastAsia="Times New Roman" w:cs="Times New Roman"/>
          <w:shd w:val="clear" w:color="auto" w:fill="FFFFFF"/>
          <w:vertAlign w:val="superscript"/>
          <w:lang w:eastAsia="en-GB"/>
        </w:rPr>
        <w:t>th</w:t>
      </w:r>
      <w:r w:rsidR="001A405B">
        <w:rPr>
          <w:rFonts w:eastAsia="Times New Roman" w:cs="Times New Roman"/>
          <w:shd w:val="clear" w:color="auto" w:fill="FFFFFF"/>
          <w:lang w:eastAsia="en-GB"/>
        </w:rPr>
        <w:t xml:space="preserve"> February 1748 of London and later revised by John Stewart Mill born 20</w:t>
      </w:r>
      <w:r w:rsidR="001A405B" w:rsidRPr="005478EC">
        <w:rPr>
          <w:rFonts w:eastAsia="Times New Roman" w:cs="Times New Roman"/>
          <w:shd w:val="clear" w:color="auto" w:fill="FFFFFF"/>
          <w:vertAlign w:val="superscript"/>
          <w:lang w:eastAsia="en-GB"/>
        </w:rPr>
        <w:t>th</w:t>
      </w:r>
      <w:r w:rsidR="001A405B">
        <w:rPr>
          <w:rFonts w:eastAsia="Times New Roman" w:cs="Times New Roman"/>
          <w:shd w:val="clear" w:color="auto" w:fill="FFFFFF"/>
          <w:lang w:eastAsia="en-GB"/>
        </w:rPr>
        <w:t xml:space="preserve"> May 1806. The theory of utilitarianism is primarily based on the notion of ‘happiness’. Put simply the notion that the maximising difference between pleasure and pain using the basic principles of calculus. The moral worth of an action is dependent on the amount of happiness the action has produced (the number of persons that experience happiness through the action). Fundamentally, the theory is based far more on the outcome of an action than the value of its intent. Bentham’s calculus of happiness</w:t>
      </w:r>
      <w:r w:rsidR="00E03AE9">
        <w:rPr>
          <w:rFonts w:eastAsia="Times New Roman" w:cs="Times New Roman"/>
          <w:shd w:val="clear" w:color="auto" w:fill="FFFFFF"/>
          <w:lang w:eastAsia="en-GB"/>
        </w:rPr>
        <w:t>,</w:t>
      </w:r>
      <w:r w:rsidR="001A405B">
        <w:rPr>
          <w:rFonts w:eastAsia="Times New Roman" w:cs="Times New Roman"/>
          <w:shd w:val="clear" w:color="auto" w:fill="FFFFFF"/>
          <w:lang w:eastAsia="en-GB"/>
        </w:rPr>
        <w:t xml:space="preserve"> therefore</w:t>
      </w:r>
      <w:r w:rsidR="00E03AE9">
        <w:rPr>
          <w:rFonts w:eastAsia="Times New Roman" w:cs="Times New Roman"/>
          <w:shd w:val="clear" w:color="auto" w:fill="FFFFFF"/>
          <w:lang w:eastAsia="en-GB"/>
        </w:rPr>
        <w:t>,</w:t>
      </w:r>
      <w:r w:rsidR="001A405B">
        <w:rPr>
          <w:rFonts w:eastAsia="Times New Roman" w:cs="Times New Roman"/>
          <w:shd w:val="clear" w:color="auto" w:fill="FFFFFF"/>
          <w:lang w:eastAsia="en-GB"/>
        </w:rPr>
        <w:t xml:space="preserve"> suggests that, whenever there are ‘pleasure points’ over the value of ‘pain points, based on this principle it is considered a ‘morally good action’. (Attfield R 2012 p27-35) In order to demonstrate the act of ‘utilitarianism’ an act is construed as morally right if and only if it maximises utility. If and only if the balance of benefit over harm is calculated by taking everyone that will be affected by the act into </w:t>
      </w:r>
      <w:r w:rsidR="001A405B">
        <w:rPr>
          <w:rFonts w:eastAsia="Times New Roman" w:cs="Times New Roman"/>
          <w:shd w:val="clear" w:color="auto" w:fill="FFFFFF"/>
          <w:lang w:eastAsia="en-GB"/>
        </w:rPr>
        <w:lastRenderedPageBreak/>
        <w:t>consideration is greater than the benefit to harm resulting from an alternative act and may be determined by:</w:t>
      </w:r>
    </w:p>
    <w:tbl>
      <w:tblPr>
        <w:tblStyle w:val="TableGrid"/>
        <w:tblW w:w="0" w:type="auto"/>
        <w:tblLook w:val="04A0" w:firstRow="1" w:lastRow="0" w:firstColumn="1" w:lastColumn="0" w:noHBand="0" w:noVBand="1"/>
      </w:tblPr>
      <w:tblGrid>
        <w:gridCol w:w="392"/>
        <w:gridCol w:w="8850"/>
      </w:tblGrid>
      <w:tr w:rsidR="001A405B" w:rsidTr="006E1610">
        <w:tc>
          <w:tcPr>
            <w:tcW w:w="392" w:type="dxa"/>
          </w:tcPr>
          <w:p w:rsidR="001A405B" w:rsidRPr="004150EE" w:rsidRDefault="001A405B" w:rsidP="006E1610">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1</w:t>
            </w:r>
          </w:p>
        </w:tc>
        <w:tc>
          <w:tcPr>
            <w:tcW w:w="8850" w:type="dxa"/>
          </w:tcPr>
          <w:p w:rsidR="001A405B" w:rsidRPr="004150EE" w:rsidRDefault="001A405B" w:rsidP="006E1610">
            <w:pPr>
              <w:spacing w:line="276" w:lineRule="auto"/>
              <w:rPr>
                <w:rFonts w:eastAsia="Times New Roman" w:cs="Times New Roman"/>
                <w:shd w:val="clear" w:color="auto" w:fill="FFFFFF"/>
                <w:lang w:eastAsia="en-GB"/>
              </w:rPr>
            </w:pPr>
            <w:r>
              <w:rPr>
                <w:rFonts w:eastAsia="Times New Roman" w:cs="Times New Roman"/>
                <w:shd w:val="clear" w:color="auto" w:fill="FFFFFF"/>
                <w:lang w:eastAsia="en-GB"/>
              </w:rPr>
              <w:t>Set out a list of relevant alternate acts that may</w:t>
            </w:r>
            <w:r w:rsidR="00E03AE9">
              <w:rPr>
                <w:rFonts w:eastAsia="Times New Roman" w:cs="Times New Roman"/>
                <w:shd w:val="clear" w:color="auto" w:fill="FFFFFF"/>
                <w:lang w:eastAsia="en-GB"/>
              </w:rPr>
              <w:t xml:space="preserve"> </w:t>
            </w:r>
            <w:r>
              <w:rPr>
                <w:rFonts w:eastAsia="Times New Roman" w:cs="Times New Roman"/>
                <w:shd w:val="clear" w:color="auto" w:fill="FFFFFF"/>
                <w:lang w:eastAsia="en-GB"/>
              </w:rPr>
              <w:t>be considered</w:t>
            </w:r>
          </w:p>
        </w:tc>
      </w:tr>
      <w:tr w:rsidR="001A405B" w:rsidTr="006E1610">
        <w:tc>
          <w:tcPr>
            <w:tcW w:w="392" w:type="dxa"/>
          </w:tcPr>
          <w:p w:rsidR="001A405B" w:rsidRPr="004150EE" w:rsidRDefault="001A405B" w:rsidP="006E1610">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2</w:t>
            </w:r>
          </w:p>
        </w:tc>
        <w:tc>
          <w:tcPr>
            <w:tcW w:w="8850" w:type="dxa"/>
          </w:tcPr>
          <w:p w:rsidR="001A405B" w:rsidRPr="004150EE" w:rsidRDefault="001A405B" w:rsidP="006E1610">
            <w:pPr>
              <w:spacing w:line="276" w:lineRule="auto"/>
              <w:rPr>
                <w:rFonts w:eastAsia="Times New Roman" w:cs="Times New Roman"/>
                <w:shd w:val="clear" w:color="auto" w:fill="FFFFFF"/>
                <w:lang w:eastAsia="en-GB"/>
              </w:rPr>
            </w:pPr>
            <w:r>
              <w:rPr>
                <w:rFonts w:eastAsia="Times New Roman" w:cs="Times New Roman"/>
                <w:shd w:val="clear" w:color="auto" w:fill="FFFFFF"/>
                <w:lang w:eastAsia="en-GB"/>
              </w:rPr>
              <w:t>Draw up a list of all the people that may</w:t>
            </w:r>
            <w:r w:rsidR="00E03AE9">
              <w:rPr>
                <w:rFonts w:eastAsia="Times New Roman" w:cs="Times New Roman"/>
                <w:shd w:val="clear" w:color="auto" w:fill="FFFFFF"/>
                <w:lang w:eastAsia="en-GB"/>
              </w:rPr>
              <w:t xml:space="preserve"> </w:t>
            </w:r>
            <w:r>
              <w:rPr>
                <w:rFonts w:eastAsia="Times New Roman" w:cs="Times New Roman"/>
                <w:shd w:val="clear" w:color="auto" w:fill="FFFFFF"/>
                <w:lang w:eastAsia="en-GB"/>
              </w:rPr>
              <w:t>be affected by the alternate course of action, which may include oneself if applicable</w:t>
            </w:r>
          </w:p>
        </w:tc>
      </w:tr>
      <w:tr w:rsidR="001A405B" w:rsidTr="006E1610">
        <w:tc>
          <w:tcPr>
            <w:tcW w:w="392" w:type="dxa"/>
          </w:tcPr>
          <w:p w:rsidR="001A405B" w:rsidRPr="004150EE" w:rsidRDefault="001A405B" w:rsidP="006E1610">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3</w:t>
            </w:r>
          </w:p>
        </w:tc>
        <w:tc>
          <w:tcPr>
            <w:tcW w:w="8850" w:type="dxa"/>
          </w:tcPr>
          <w:p w:rsidR="001A405B" w:rsidRPr="004150EE" w:rsidRDefault="001A405B" w:rsidP="006E1610">
            <w:pPr>
              <w:spacing w:line="276" w:lineRule="auto"/>
              <w:rPr>
                <w:rFonts w:eastAsia="Times New Roman" w:cs="Times New Roman"/>
                <w:shd w:val="clear" w:color="auto" w:fill="FFFFFF"/>
                <w:lang w:eastAsia="en-GB"/>
              </w:rPr>
            </w:pPr>
            <w:r>
              <w:rPr>
                <w:rFonts w:eastAsia="Times New Roman" w:cs="Times New Roman"/>
                <w:shd w:val="clear" w:color="auto" w:fill="FFFFFF"/>
                <w:lang w:eastAsia="en-GB"/>
              </w:rPr>
              <w:t>Assess how the individuals will be affected by the alternative acts, calculating the balance of benefits to harm for each person that will be affected by each of the acts.</w:t>
            </w:r>
          </w:p>
        </w:tc>
      </w:tr>
      <w:tr w:rsidR="001A405B" w:rsidTr="006E1610">
        <w:tc>
          <w:tcPr>
            <w:tcW w:w="392" w:type="dxa"/>
          </w:tcPr>
          <w:p w:rsidR="001A405B" w:rsidRPr="008536F1" w:rsidRDefault="001A405B" w:rsidP="006E1610">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4</w:t>
            </w:r>
          </w:p>
        </w:tc>
        <w:tc>
          <w:tcPr>
            <w:tcW w:w="8850" w:type="dxa"/>
          </w:tcPr>
          <w:p w:rsidR="001A405B" w:rsidRPr="008536F1" w:rsidRDefault="001A405B" w:rsidP="006E1610">
            <w:pPr>
              <w:spacing w:line="276" w:lineRule="auto"/>
              <w:rPr>
                <w:rFonts w:eastAsia="Times New Roman" w:cs="Times New Roman"/>
                <w:shd w:val="clear" w:color="auto" w:fill="FFFFFF"/>
                <w:lang w:eastAsia="en-GB"/>
              </w:rPr>
            </w:pPr>
            <w:r>
              <w:rPr>
                <w:rFonts w:eastAsia="Times New Roman" w:cs="Times New Roman"/>
                <w:shd w:val="clear" w:color="auto" w:fill="FFFFFF"/>
                <w:lang w:eastAsia="en-GB"/>
              </w:rPr>
              <w:t>Select the act which maximises utility</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i.e., that which results in the greatest total balance of benefits to harm ratio.</w:t>
            </w:r>
          </w:p>
        </w:tc>
      </w:tr>
    </w:tbl>
    <w:p w:rsidR="001A405B" w:rsidRDefault="001A405B" w:rsidP="001A405B">
      <w:pPr>
        <w:spacing w:line="480" w:lineRule="auto"/>
        <w:rPr>
          <w:rFonts w:eastAsia="Times New Roman" w:cs="Times New Roman"/>
          <w:shd w:val="clear" w:color="auto" w:fill="FFFFFF"/>
          <w:lang w:eastAsia="en-GB"/>
        </w:rPr>
      </w:pPr>
    </w:p>
    <w:p w:rsidR="001A405B" w:rsidRDefault="001A405B"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‘Act utilitarianism’ also provides a basis for economists and social policy as it assumes that:</w:t>
      </w:r>
    </w:p>
    <w:p w:rsidR="001A405B" w:rsidRDefault="001A405B" w:rsidP="001A405B">
      <w:pPr>
        <w:rPr>
          <w:rFonts w:eastAsia="Times New Roman" w:cs="Times New Roman"/>
          <w:shd w:val="clear" w:color="auto" w:fill="FFFFFF"/>
          <w:lang w:eastAsia="en-GB"/>
        </w:rPr>
      </w:pPr>
      <w:r>
        <w:rPr>
          <w:rFonts w:eastAsia="Times New Roman" w:cs="Times New Roman"/>
          <w:shd w:val="clear" w:color="auto" w:fill="FFFFFF"/>
          <w:lang w:eastAsia="en-GB"/>
        </w:rPr>
        <w:t>1. Value is based on performance and is measurable.</w:t>
      </w:r>
    </w:p>
    <w:p w:rsidR="001A405B" w:rsidRDefault="001A405B" w:rsidP="001A405B">
      <w:pPr>
        <w:rPr>
          <w:rFonts w:eastAsia="Times New Roman" w:cs="Times New Roman"/>
          <w:shd w:val="clear" w:color="auto" w:fill="FFFFFF"/>
          <w:lang w:eastAsia="en-GB"/>
        </w:rPr>
      </w:pPr>
      <w:r>
        <w:rPr>
          <w:rFonts w:eastAsia="Times New Roman" w:cs="Times New Roman"/>
          <w:shd w:val="clear" w:color="auto" w:fill="FFFFFF"/>
          <w:lang w:eastAsia="en-GB"/>
        </w:rPr>
        <w:t>2. That price is the exchange value of one good in terms of another.</w:t>
      </w:r>
    </w:p>
    <w:p w:rsidR="001A405B" w:rsidRDefault="001A405B" w:rsidP="001A405B">
      <w:pPr>
        <w:rPr>
          <w:rFonts w:eastAsia="Times New Roman" w:cs="Times New Roman"/>
          <w:shd w:val="clear" w:color="auto" w:fill="FFFFFF"/>
          <w:lang w:eastAsia="en-GB"/>
        </w:rPr>
      </w:pPr>
      <w:r>
        <w:rPr>
          <w:rFonts w:eastAsia="Times New Roman" w:cs="Times New Roman"/>
          <w:shd w:val="clear" w:color="auto" w:fill="FFFFFF"/>
          <w:lang w:eastAsia="en-GB"/>
        </w:rPr>
        <w:t>3. The ‘rational economic person’, will inevitably act to maximise their utility (self-interests)</w:t>
      </w:r>
    </w:p>
    <w:p w:rsidR="001A405B" w:rsidRPr="0070298A" w:rsidRDefault="001A405B"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Based on the above economists are able to explain price behaviour in a competitive market and show that a ‘free market’ would enable consumers to maximise their own utility. Both Smith and Freidman use the theory to argue that in order to maximise overall utility</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when organising the exchange of goods, is to allow people to trade freely utilising what-ever resources they possess. Both these economised used the Utilitarian theory to promote the justification of a free market. (Frederick R.E. 2002 p17-28)</w:t>
      </w:r>
    </w:p>
    <w:p w:rsidR="001A405B" w:rsidRDefault="001A405B" w:rsidP="001A405B">
      <w:pPr>
        <w:spacing w:line="480" w:lineRule="auto"/>
        <w:rPr>
          <w:rFonts w:eastAsia="Times New Roman" w:cs="Times New Roman"/>
          <w:b/>
          <w:sz w:val="24"/>
          <w:szCs w:val="24"/>
          <w:u w:val="single"/>
          <w:shd w:val="clear" w:color="auto" w:fill="FFFFFF"/>
          <w:lang w:eastAsia="en-GB"/>
        </w:rPr>
      </w:pPr>
      <w:r>
        <w:rPr>
          <w:rFonts w:eastAsia="Times New Roman" w:cs="Times New Roman"/>
          <w:b/>
          <w:sz w:val="24"/>
          <w:szCs w:val="24"/>
          <w:u w:val="single"/>
          <w:shd w:val="clear" w:color="auto" w:fill="FFFFFF"/>
          <w:lang w:eastAsia="en-GB"/>
        </w:rPr>
        <w:t>Social Contract Theory</w:t>
      </w:r>
    </w:p>
    <w:p w:rsidR="001A405B" w:rsidRDefault="001A405B" w:rsidP="001A405B">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Historically, Social contract theory was first discussed by Socrates</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who surmised that a ‘Social Contract’ is an agreement between people of a society to abide by laws and accept punishment or simply that if a person lives within a society, that they agree to follow the rules.  Thomas Hobbes born 1588 was one of a number of influential philosophers whose work has</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over time</w:t>
      </w:r>
      <w:r w:rsidR="00E03AE9">
        <w:rPr>
          <w:rFonts w:eastAsia="Times New Roman" w:cs="Times New Roman"/>
          <w:shd w:val="clear" w:color="auto" w:fill="FFFFFF"/>
          <w:lang w:eastAsia="en-GB"/>
        </w:rPr>
        <w:t>,</w:t>
      </w:r>
      <w:r>
        <w:rPr>
          <w:rFonts w:eastAsia="Times New Roman" w:cs="Times New Roman"/>
          <w:shd w:val="clear" w:color="auto" w:fill="FFFFFF"/>
          <w:lang w:eastAsia="en-GB"/>
        </w:rPr>
        <w:t xml:space="preserve"> provided the basis for ‘Social Contract Theory’ or ‘contractarianism’. The basis of which is that people living together in society in accordance with an agreement that establishes both moral and political rules </w:t>
      </w:r>
      <w:r>
        <w:rPr>
          <w:rFonts w:eastAsia="Times New Roman" w:cs="Times New Roman"/>
          <w:shd w:val="clear" w:color="auto" w:fill="FFFFFF"/>
          <w:lang w:eastAsia="en-GB"/>
        </w:rPr>
        <w:lastRenderedPageBreak/>
        <w:t>of beh</w:t>
      </w:r>
      <w:r w:rsidR="00E03AE9">
        <w:rPr>
          <w:rFonts w:eastAsia="Times New Roman" w:cs="Times New Roman"/>
          <w:shd w:val="clear" w:color="auto" w:fill="FFFFFF"/>
          <w:lang w:eastAsia="en-GB"/>
        </w:rPr>
        <w:t>aviour. (Attfield R 2012) There</w:t>
      </w:r>
      <w:r>
        <w:rPr>
          <w:rFonts w:eastAsia="Times New Roman" w:cs="Times New Roman"/>
          <w:shd w:val="clear" w:color="auto" w:fill="FFFFFF"/>
          <w:lang w:eastAsia="en-GB"/>
        </w:rPr>
        <w:t>in lies the great appeal to utilitarianism, as it is the theory of ‘good’ used most frequently in order to answer the consequentialist framework. One of the great advantages of ‘utilitarianism’ as a theory, utilising its design as a more general way of gauging peoples preferences and interests and is non-committal in its approach compared to more ridged ethical theories. A</w:t>
      </w:r>
      <w:r w:rsidR="00373A35">
        <w:rPr>
          <w:rFonts w:eastAsia="Times New Roman" w:cs="Times New Roman"/>
          <w:shd w:val="clear" w:color="auto" w:fill="FFFFFF"/>
          <w:lang w:eastAsia="en-GB"/>
        </w:rPr>
        <w:t>t</w:t>
      </w:r>
      <w:r>
        <w:rPr>
          <w:rFonts w:eastAsia="Times New Roman" w:cs="Times New Roman"/>
          <w:shd w:val="clear" w:color="auto" w:fill="FFFFFF"/>
          <w:lang w:eastAsia="en-GB"/>
        </w:rPr>
        <w:t xml:space="preserve"> its heart is ‘utility’ the direct meaning of this is ‘useful’, drawing the line only in that in order to be deemed ‘good’ something ‘good’ must be the result, somehow for someone. (Singer P. p241-248 1993) At the heart of the social contract effort is the simple assumption that, we can begin to interpret the obligations of key social institutions, such as business or government, by attempting to understand what a ‘fair agreement’ or ‘contract’ between those institutions and society, or amongst different communities within those institutions. From the work carried out by John Rawls (1971) who undertook to attempt to articulate the principles of justice through the ‘social contract’. Through his endeavour’s he included an analysis of how to define ‘fair’ economic distribution. As a result, a number of social contract theorists began fundamental questions such as; </w:t>
      </w:r>
      <w:r w:rsidRPr="00B01B81">
        <w:rPr>
          <w:rFonts w:eastAsia="Times New Roman" w:cs="Times New Roman"/>
          <w:i/>
          <w:shd w:val="clear" w:color="auto" w:fill="FFFFFF"/>
          <w:lang w:eastAsia="en-GB"/>
        </w:rPr>
        <w:t>“What would a reasonable agreement look like between the members of society and a modern corporation look like?”</w:t>
      </w:r>
      <w:r>
        <w:rPr>
          <w:rFonts w:eastAsia="Times New Roman" w:cs="Times New Roman"/>
          <w:shd w:val="clear" w:color="auto" w:fill="FFFFFF"/>
          <w:lang w:eastAsia="en-GB"/>
        </w:rPr>
        <w:t xml:space="preserve"> And </w:t>
      </w:r>
      <w:r w:rsidRPr="00B01B81">
        <w:rPr>
          <w:rFonts w:eastAsia="Times New Roman" w:cs="Times New Roman"/>
          <w:i/>
          <w:shd w:val="clear" w:color="auto" w:fill="FFFFFF"/>
          <w:lang w:eastAsia="en-GB"/>
        </w:rPr>
        <w:t>“What obligations for business follow from the implicit ethical agreements existing within industries, trade associations, companies, and economic systems?”</w:t>
      </w:r>
      <w:r>
        <w:rPr>
          <w:rFonts w:eastAsia="Times New Roman" w:cs="Times New Roman"/>
          <w:shd w:val="clear" w:color="auto" w:fill="FFFFFF"/>
          <w:lang w:eastAsia="en-GB"/>
        </w:rPr>
        <w:t xml:space="preserve">  In 1989 a social contract theorist by the name of Donaldson extended a modified version of his social contract model to the global level. Using the imaginary social contract as a heuristic device, relying on reason and intuition to identify terms in the contract that establish a minimal floor of responsibility for global corporations (Donaldson T 1989) From this he recognised a set of explicit and implicit derivative obligations for global corporations which require them to: </w:t>
      </w:r>
    </w:p>
    <w:p w:rsidR="001A405B" w:rsidRDefault="001A405B" w:rsidP="001A405B">
      <w:pPr>
        <w:pStyle w:val="ListParagraph"/>
        <w:numPr>
          <w:ilvl w:val="0"/>
          <w:numId w:val="5"/>
        </w:num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Enhance the long-term welfare of employees and consumers wherever they operate</w:t>
      </w:r>
    </w:p>
    <w:p w:rsidR="001A405B" w:rsidRDefault="001A405B" w:rsidP="001A405B">
      <w:pPr>
        <w:pStyle w:val="ListParagraph"/>
        <w:numPr>
          <w:ilvl w:val="0"/>
          <w:numId w:val="5"/>
        </w:num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Minimise drawbacks associated with developing productive societies</w:t>
      </w:r>
    </w:p>
    <w:p w:rsidR="001A405B" w:rsidRDefault="001A405B" w:rsidP="001A405B">
      <w:pPr>
        <w:pStyle w:val="ListParagraph"/>
        <w:numPr>
          <w:ilvl w:val="0"/>
          <w:numId w:val="5"/>
        </w:num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Refrain from violating minimum standards of justice and human rights</w:t>
      </w:r>
    </w:p>
    <w:p w:rsidR="001A405B" w:rsidRPr="000A2218" w:rsidRDefault="001A405B" w:rsidP="001A405B">
      <w:pPr>
        <w:spacing w:line="480" w:lineRule="auto"/>
        <w:ind w:left="360"/>
        <w:rPr>
          <w:rFonts w:eastAsia="Times New Roman" w:cs="Times New Roman"/>
          <w:shd w:val="clear" w:color="auto" w:fill="FFFFFF"/>
          <w:lang w:eastAsia="en-GB"/>
        </w:rPr>
      </w:pPr>
      <w:r>
        <w:rPr>
          <w:rFonts w:eastAsia="Times New Roman" w:cs="Times New Roman"/>
          <w:shd w:val="clear" w:color="auto" w:fill="FFFFFF"/>
          <w:lang w:eastAsia="en-GB"/>
        </w:rPr>
        <w:t>(Frederick R.E p38-43 2002)</w:t>
      </w:r>
    </w:p>
    <w:p w:rsidR="001A405B" w:rsidRDefault="001A405B" w:rsidP="001A405B">
      <w:pPr>
        <w:spacing w:line="480" w:lineRule="auto"/>
        <w:rPr>
          <w:rFonts w:eastAsia="Times New Roman" w:cs="Times New Roman"/>
          <w:b/>
          <w:sz w:val="24"/>
          <w:szCs w:val="24"/>
          <w:u w:val="single"/>
          <w:shd w:val="clear" w:color="auto" w:fill="FFFFFF"/>
          <w:lang w:eastAsia="en-GB"/>
        </w:rPr>
      </w:pPr>
      <w:r>
        <w:rPr>
          <w:rFonts w:eastAsia="Times New Roman" w:cs="Times New Roman"/>
          <w:b/>
          <w:sz w:val="24"/>
          <w:szCs w:val="24"/>
          <w:u w:val="single"/>
          <w:shd w:val="clear" w:color="auto" w:fill="FFFFFF"/>
          <w:lang w:eastAsia="en-GB"/>
        </w:rPr>
        <w:lastRenderedPageBreak/>
        <w:t>Virtue Theory</w:t>
      </w:r>
    </w:p>
    <w:p w:rsidR="001A405B" w:rsidRPr="001A405B" w:rsidRDefault="001A405B" w:rsidP="00B63776">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Virtual Theory can be traced as far back in history to the works of Aristotle and is based on the notion that it seeks to produce excellence within a person. At its core it centres on what is in the heart, personality and character of the agent. The theory is derived from the question </w:t>
      </w:r>
      <w:r w:rsidRPr="007C0962">
        <w:rPr>
          <w:rFonts w:eastAsia="Times New Roman" w:cs="Times New Roman"/>
          <w:i/>
          <w:shd w:val="clear" w:color="auto" w:fill="FFFFFF"/>
          <w:lang w:eastAsia="en-GB"/>
        </w:rPr>
        <w:t>“what sort of person should I become”</w:t>
      </w:r>
      <w:r>
        <w:rPr>
          <w:rFonts w:eastAsia="Times New Roman" w:cs="Times New Roman"/>
          <w:i/>
          <w:shd w:val="clear" w:color="auto" w:fill="FFFFFF"/>
          <w:lang w:eastAsia="en-GB"/>
        </w:rPr>
        <w:t xml:space="preserve">. </w:t>
      </w:r>
      <w:r w:rsidRPr="007C0962">
        <w:rPr>
          <w:rFonts w:eastAsia="Times New Roman" w:cs="Times New Roman"/>
          <w:shd w:val="clear" w:color="auto" w:fill="FFFFFF"/>
          <w:lang w:eastAsia="en-GB"/>
        </w:rPr>
        <w:t xml:space="preserve">Described as a </w:t>
      </w:r>
      <w:r>
        <w:rPr>
          <w:rFonts w:eastAsia="Times New Roman" w:cs="Times New Roman"/>
          <w:shd w:val="clear" w:color="auto" w:fill="FFFFFF"/>
          <w:lang w:eastAsia="en-GB"/>
        </w:rPr>
        <w:t>‘</w:t>
      </w:r>
      <w:r w:rsidRPr="007C0962">
        <w:rPr>
          <w:rFonts w:eastAsia="Times New Roman" w:cs="Times New Roman"/>
          <w:shd w:val="clear" w:color="auto" w:fill="FFFFFF"/>
          <w:lang w:eastAsia="en-GB"/>
        </w:rPr>
        <w:t>nominative</w:t>
      </w:r>
      <w:r>
        <w:rPr>
          <w:rFonts w:eastAsia="Times New Roman" w:cs="Times New Roman"/>
          <w:shd w:val="clear" w:color="auto" w:fill="FFFFFF"/>
          <w:lang w:eastAsia="en-GB"/>
        </w:rPr>
        <w:t>’</w:t>
      </w:r>
      <w:r w:rsidRPr="007C0962">
        <w:rPr>
          <w:rFonts w:eastAsia="Times New Roman" w:cs="Times New Roman"/>
          <w:shd w:val="clear" w:color="auto" w:fill="FFFFFF"/>
          <w:lang w:eastAsia="en-GB"/>
        </w:rPr>
        <w:t xml:space="preserve"> ethical theory</w:t>
      </w:r>
      <w:r>
        <w:rPr>
          <w:rFonts w:eastAsia="Times New Roman" w:cs="Times New Roman"/>
          <w:shd w:val="clear" w:color="auto" w:fill="FFFFFF"/>
          <w:lang w:eastAsia="en-GB"/>
        </w:rPr>
        <w:t xml:space="preserve"> the theory emphasises being, manifesting oneself to pursue ‘virtuous practical reasoning’ through the actions of the agent. (Attfield R p 93-100 2012)  In the context of the modern business environment, is that we need to move away from a purely driven focus against the ‘bottom-line’. Rather that we start to see business as an essential part of society in which we live well together. Having a sense of self-respect are central and making a profit should be seen as merely a means. It should also be noted that in order for virtue to be considered as admirable within the context of the particular society in which we operate and that virtues and the perception thereof will vary from culture to culture, generation to generation and change historically through time. (Frederick R.E. p30-37 2002)</w:t>
      </w:r>
    </w:p>
    <w:p w:rsidR="00B63776" w:rsidRDefault="006546C0" w:rsidP="00B63776">
      <w:pPr>
        <w:spacing w:line="480" w:lineRule="auto"/>
        <w:rPr>
          <w:rFonts w:eastAsia="Times New Roman" w:cs="Times New Roman"/>
          <w:b/>
          <w:color w:val="333333"/>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t>2.11</w:t>
      </w:r>
      <w:r w:rsidR="00B63776" w:rsidRPr="00CC0B80">
        <w:rPr>
          <w:rFonts w:eastAsia="Times New Roman" w:cs="Times New Roman"/>
          <w:b/>
          <w:color w:val="1F497D" w:themeColor="text2"/>
          <w:sz w:val="24"/>
          <w:szCs w:val="24"/>
          <w:u w:val="single"/>
          <w:shd w:val="clear" w:color="auto" w:fill="FFFFFF"/>
          <w:lang w:eastAsia="en-GB"/>
        </w:rPr>
        <w:t xml:space="preserve"> A question of Ethics</w:t>
      </w:r>
      <w:r w:rsidR="001A405B" w:rsidRPr="00CC0B80">
        <w:rPr>
          <w:rFonts w:eastAsia="Times New Roman" w:cs="Times New Roman"/>
          <w:b/>
          <w:color w:val="1F497D" w:themeColor="text2"/>
          <w:sz w:val="24"/>
          <w:szCs w:val="24"/>
          <w:u w:val="single"/>
          <w:shd w:val="clear" w:color="auto" w:fill="FFFFFF"/>
          <w:lang w:eastAsia="en-GB"/>
        </w:rPr>
        <w:t xml:space="preserve"> Surrounding ‘Big Data’</w:t>
      </w:r>
      <w:r w:rsidR="005510D5">
        <w:rPr>
          <w:noProof/>
          <w:lang w:eastAsia="en-GB"/>
        </w:rPr>
        <w:drawing>
          <wp:inline distT="0" distB="0" distL="0" distR="0" wp14:anchorId="72D3AA8B" wp14:editId="681733D7">
            <wp:extent cx="4722404" cy="2533650"/>
            <wp:effectExtent l="0" t="0" r="2540" b="0"/>
            <wp:docPr id="6" name="Picture 6" descr="Image result for ethics for big data and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thics for big data and analyt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0312" cy="2532528"/>
                    </a:xfrm>
                    <a:prstGeom prst="rect">
                      <a:avLst/>
                    </a:prstGeom>
                    <a:noFill/>
                    <a:ln>
                      <a:noFill/>
                    </a:ln>
                  </pic:spPr>
                </pic:pic>
              </a:graphicData>
            </a:graphic>
          </wp:inline>
        </w:drawing>
      </w:r>
    </w:p>
    <w:p w:rsidR="005510D5" w:rsidRPr="00851C78" w:rsidRDefault="005510D5" w:rsidP="00B63776">
      <w:pPr>
        <w:spacing w:line="480" w:lineRule="auto"/>
        <w:rPr>
          <w:rFonts w:eastAsia="Times New Roman" w:cs="Times New Roman"/>
          <w:color w:val="333333"/>
          <w:sz w:val="16"/>
          <w:szCs w:val="16"/>
          <w:shd w:val="clear" w:color="auto" w:fill="FFFFFF"/>
          <w:lang w:eastAsia="en-GB"/>
        </w:rPr>
      </w:pPr>
      <w:r w:rsidRPr="00321ED2">
        <w:rPr>
          <w:rFonts w:eastAsia="Times New Roman" w:cs="Times New Roman"/>
          <w:b/>
          <w:color w:val="333333"/>
          <w:u w:val="single"/>
          <w:shd w:val="clear" w:color="auto" w:fill="FFFFFF"/>
          <w:lang w:eastAsia="en-GB"/>
        </w:rPr>
        <w:t>Source:</w:t>
      </w:r>
      <w:r w:rsidRPr="00321ED2">
        <w:rPr>
          <w:rFonts w:eastAsia="Times New Roman" w:cs="Times New Roman"/>
          <w:color w:val="333333"/>
          <w:shd w:val="clear" w:color="auto" w:fill="FFFFFF"/>
          <w:lang w:eastAsia="en-GB"/>
        </w:rPr>
        <w:t xml:space="preserve"> IBM</w:t>
      </w:r>
      <w:r>
        <w:rPr>
          <w:rFonts w:eastAsia="Times New Roman" w:cs="Times New Roman"/>
          <w:color w:val="333333"/>
          <w:sz w:val="24"/>
          <w:szCs w:val="24"/>
          <w:shd w:val="clear" w:color="auto" w:fill="FFFFFF"/>
          <w:lang w:eastAsia="en-GB"/>
        </w:rPr>
        <w:t xml:space="preserve"> </w:t>
      </w:r>
      <w:hyperlink r:id="rId13" w:history="1">
        <w:r w:rsidRPr="00851C78">
          <w:rPr>
            <w:rStyle w:val="Hyperlink"/>
            <w:sz w:val="16"/>
            <w:szCs w:val="16"/>
          </w:rPr>
          <w:t>http://www.ibmbigdatahub.com/sites/default/files/whitepapers_reports_file/TCG%20Study%20Report%20-%20Ethics%20for%20BD%26A.pdf</w:t>
        </w:r>
      </w:hyperlink>
      <w:r w:rsidRPr="00851C78">
        <w:rPr>
          <w:sz w:val="16"/>
          <w:szCs w:val="16"/>
        </w:rPr>
        <w:t xml:space="preserve">  </w:t>
      </w:r>
    </w:p>
    <w:p w:rsidR="0042445C" w:rsidRPr="00321ED2" w:rsidRDefault="004508E6" w:rsidP="00B6377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lastRenderedPageBreak/>
        <w:t>‘</w:t>
      </w:r>
      <w:r w:rsidR="0042445C" w:rsidRPr="00321ED2">
        <w:rPr>
          <w:rFonts w:eastAsia="Times New Roman" w:cs="Times New Roman"/>
          <w:color w:val="333333"/>
          <w:shd w:val="clear" w:color="auto" w:fill="FFFFFF"/>
          <w:lang w:eastAsia="en-GB"/>
        </w:rPr>
        <w:t>Big Data</w:t>
      </w:r>
      <w:r>
        <w:rPr>
          <w:rFonts w:eastAsia="Times New Roman" w:cs="Times New Roman"/>
          <w:color w:val="333333"/>
          <w:shd w:val="clear" w:color="auto" w:fill="FFFFFF"/>
          <w:lang w:eastAsia="en-GB"/>
        </w:rPr>
        <w:t>’</w:t>
      </w:r>
      <w:r w:rsidR="0042445C" w:rsidRPr="00321ED2">
        <w:rPr>
          <w:rFonts w:eastAsia="Times New Roman" w:cs="Times New Roman"/>
          <w:color w:val="333333"/>
          <w:shd w:val="clear" w:color="auto" w:fill="FFFFFF"/>
          <w:lang w:eastAsia="en-GB"/>
        </w:rPr>
        <w:t xml:space="preserve"> and Data analytics technology has the ability to reap huge benefits for organisations that harness its capabilities, whether used to enhance personalized customer service, the detection of fraud or abuse, assist with the efficient use of resources to name but a few. So why is this useful business</w:t>
      </w:r>
      <w:r w:rsidR="00851C78">
        <w:rPr>
          <w:rFonts w:eastAsia="Times New Roman" w:cs="Times New Roman"/>
          <w:color w:val="333333"/>
          <w:shd w:val="clear" w:color="auto" w:fill="FFFFFF"/>
          <w:lang w:eastAsia="en-GB"/>
        </w:rPr>
        <w:t xml:space="preserve"> tool</w:t>
      </w:r>
      <w:r w:rsidR="0042445C" w:rsidRPr="00321ED2">
        <w:rPr>
          <w:rFonts w:eastAsia="Times New Roman" w:cs="Times New Roman"/>
          <w:color w:val="333333"/>
          <w:shd w:val="clear" w:color="auto" w:fill="FFFFFF"/>
          <w:lang w:eastAsia="en-GB"/>
        </w:rPr>
        <w:t xml:space="preserve"> having so many questions raised in regards to its use. According to Chessell this is because ‘Big Data’ is intrinsically impartial from an ethical stand point and due to its capacity to draw from a wide range of sources that are available, it</w:t>
      </w:r>
      <w:r w:rsidR="00851C78">
        <w:rPr>
          <w:rFonts w:eastAsia="Times New Roman" w:cs="Times New Roman"/>
          <w:color w:val="333333"/>
          <w:shd w:val="clear" w:color="auto" w:fill="FFFFFF"/>
          <w:lang w:eastAsia="en-GB"/>
        </w:rPr>
        <w:t>’</w:t>
      </w:r>
      <w:r w:rsidR="0042445C" w:rsidRPr="00321ED2">
        <w:rPr>
          <w:rFonts w:eastAsia="Times New Roman" w:cs="Times New Roman"/>
          <w:color w:val="333333"/>
          <w:shd w:val="clear" w:color="auto" w:fill="FFFFFF"/>
          <w:lang w:eastAsia="en-GB"/>
        </w:rPr>
        <w:t>s relatively cheap to implement and correlate results from data mining into meaningful information. Other potential alarm bells ring when you understand that the technology has the ability to pinpoint a person’s location in order to gain contextual insight, and apply all of this to a wide range of activities and actions, all in real time and potentially at the click of a button. There are laws which govern the use of data, its content and personal information that organisations ne</w:t>
      </w:r>
      <w:r>
        <w:rPr>
          <w:rFonts w:eastAsia="Times New Roman" w:cs="Times New Roman"/>
          <w:color w:val="333333"/>
          <w:shd w:val="clear" w:color="auto" w:fill="FFFFFF"/>
          <w:lang w:eastAsia="en-GB"/>
        </w:rPr>
        <w:t>ed to be aware of and adhere to.</w:t>
      </w:r>
      <w:r w:rsidR="0042445C" w:rsidRPr="00321ED2">
        <w:rPr>
          <w:rFonts w:eastAsia="Times New Roman" w:cs="Times New Roman"/>
          <w:color w:val="333333"/>
          <w:shd w:val="clear" w:color="auto" w:fill="FFFFFF"/>
          <w:lang w:eastAsia="en-GB"/>
        </w:rPr>
        <w:t xml:space="preserve"> Chessell </w:t>
      </w:r>
      <w:r>
        <w:rPr>
          <w:rFonts w:eastAsia="Times New Roman" w:cs="Times New Roman"/>
          <w:color w:val="333333"/>
          <w:shd w:val="clear" w:color="auto" w:fill="FFFFFF"/>
          <w:lang w:eastAsia="en-GB"/>
        </w:rPr>
        <w:t xml:space="preserve">(2014) </w:t>
      </w:r>
      <w:proofErr w:type="gramStart"/>
      <w:r>
        <w:rPr>
          <w:rFonts w:eastAsia="Times New Roman" w:cs="Times New Roman"/>
          <w:color w:val="333333"/>
          <w:shd w:val="clear" w:color="auto" w:fill="FFFFFF"/>
          <w:lang w:eastAsia="en-GB"/>
        </w:rPr>
        <w:t>A</w:t>
      </w:r>
      <w:r w:rsidR="007070F8">
        <w:rPr>
          <w:rFonts w:eastAsia="Times New Roman" w:cs="Times New Roman"/>
          <w:color w:val="333333"/>
          <w:shd w:val="clear" w:color="auto" w:fill="FFFFFF"/>
          <w:lang w:eastAsia="en-GB"/>
        </w:rPr>
        <w:t>ll</w:t>
      </w:r>
      <w:proofErr w:type="gramEnd"/>
      <w:r w:rsidR="007070F8">
        <w:rPr>
          <w:rFonts w:eastAsia="Times New Roman" w:cs="Times New Roman"/>
          <w:color w:val="333333"/>
          <w:shd w:val="clear" w:color="auto" w:fill="FFFFFF"/>
          <w:lang w:eastAsia="en-GB"/>
        </w:rPr>
        <w:t xml:space="preserve"> </w:t>
      </w:r>
      <w:r w:rsidR="0042445C" w:rsidRPr="00321ED2">
        <w:rPr>
          <w:rFonts w:eastAsia="Times New Roman" w:cs="Times New Roman"/>
          <w:color w:val="333333"/>
          <w:shd w:val="clear" w:color="auto" w:fill="FFFFFF"/>
          <w:lang w:eastAsia="en-GB"/>
        </w:rPr>
        <w:t>organisations when building an ‘ethical awareness framework’ should consider the following factors:</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Context-</w:t>
      </w:r>
      <w:r w:rsidRPr="00703AB2">
        <w:rPr>
          <w:rFonts w:eastAsia="Times New Roman" w:cs="Times New Roman"/>
          <w:i/>
          <w:color w:val="333333"/>
          <w:shd w:val="clear" w:color="auto" w:fill="FFFFFF"/>
          <w:lang w:eastAsia="en-GB"/>
        </w:rPr>
        <w:t xml:space="preserve"> How the data was originally surrendered against the proposed purpose or purpose it is now been used for and way up the appropriateness?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Consent and Choice-</w:t>
      </w:r>
      <w:r w:rsidRPr="00703AB2">
        <w:rPr>
          <w:rFonts w:eastAsia="Times New Roman" w:cs="Times New Roman"/>
          <w:i/>
          <w:color w:val="333333"/>
          <w:shd w:val="clear" w:color="auto" w:fill="FFFFFF"/>
          <w:lang w:eastAsia="en-GB"/>
        </w:rPr>
        <w:t xml:space="preserve"> are the persons surrendering information informed as to its use or made aware of its possible uses in the future and has any form of understanding been established?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 xml:space="preserve">Reasonable- </w:t>
      </w:r>
      <w:r w:rsidRPr="00703AB2">
        <w:rPr>
          <w:rFonts w:eastAsia="Times New Roman" w:cs="Times New Roman"/>
          <w:i/>
          <w:color w:val="333333"/>
          <w:shd w:val="clear" w:color="auto" w:fill="FFFFFF"/>
          <w:lang w:eastAsia="en-GB"/>
        </w:rPr>
        <w:t xml:space="preserve">once consent and choice has been established between organisation and customer. Is it therefore reasonable for the application of that data set to be used for the proposed purposed?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 xml:space="preserve">Substantiated- </w:t>
      </w:r>
      <w:r w:rsidRPr="00703AB2">
        <w:rPr>
          <w:rFonts w:eastAsia="Times New Roman" w:cs="Times New Roman"/>
          <w:i/>
          <w:color w:val="333333"/>
          <w:shd w:val="clear" w:color="auto" w:fill="FFFFFF"/>
          <w:lang w:eastAsia="en-GB"/>
        </w:rPr>
        <w:t xml:space="preserve">has the data source being targeted for mining appropriate, with permitted intent substantiated, and within the bounds of time complete for the proposed use.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Owned-</w:t>
      </w:r>
      <w:r w:rsidRPr="00703AB2">
        <w:rPr>
          <w:rFonts w:eastAsia="Times New Roman" w:cs="Times New Roman"/>
          <w:i/>
          <w:color w:val="333333"/>
          <w:shd w:val="clear" w:color="auto" w:fill="FFFFFF"/>
          <w:lang w:eastAsia="en-GB"/>
        </w:rPr>
        <w:t xml:space="preserve"> from the resulting information, who owns the insight and what if any protection or protective provision has been put in place?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Fair-</w:t>
      </w:r>
      <w:r w:rsidRPr="00703AB2">
        <w:rPr>
          <w:rFonts w:eastAsia="Times New Roman" w:cs="Times New Roman"/>
          <w:i/>
          <w:color w:val="333333"/>
          <w:shd w:val="clear" w:color="auto" w:fill="FFFFFF"/>
          <w:lang w:eastAsia="en-GB"/>
        </w:rPr>
        <w:t xml:space="preserve"> Question whether or not all parties involved have been appropriately compensated, and agreeable to all parties.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Considered-</w:t>
      </w:r>
      <w:r w:rsidRPr="00703AB2">
        <w:rPr>
          <w:rFonts w:eastAsia="Times New Roman" w:cs="Times New Roman"/>
          <w:i/>
          <w:color w:val="333333"/>
          <w:shd w:val="clear" w:color="auto" w:fill="FFFFFF"/>
          <w:lang w:eastAsia="en-GB"/>
        </w:rPr>
        <w:t xml:space="preserve"> From the collection and analysis of the data it is important to question the consequences that may arise. </w:t>
      </w:r>
    </w:p>
    <w:p w:rsidR="00305FD2" w:rsidRPr="00703AB2" w:rsidRDefault="0042445C" w:rsidP="00703AB2">
      <w:pPr>
        <w:rPr>
          <w:rFonts w:eastAsia="Times New Roman" w:cs="Times New Roman"/>
          <w:i/>
          <w:color w:val="333333"/>
          <w:shd w:val="clear" w:color="auto" w:fill="FFFFFF"/>
          <w:lang w:eastAsia="en-GB"/>
        </w:rPr>
      </w:pPr>
      <w:r w:rsidRPr="00703AB2">
        <w:rPr>
          <w:rFonts w:eastAsia="Times New Roman" w:cs="Times New Roman"/>
          <w:b/>
          <w:i/>
          <w:color w:val="333333"/>
          <w:shd w:val="clear" w:color="auto" w:fill="FFFFFF"/>
          <w:lang w:eastAsia="en-GB"/>
        </w:rPr>
        <w:t>Access-</w:t>
      </w:r>
      <w:r w:rsidRPr="00703AB2">
        <w:rPr>
          <w:rFonts w:eastAsia="Times New Roman" w:cs="Times New Roman"/>
          <w:i/>
          <w:color w:val="333333"/>
          <w:shd w:val="clear" w:color="auto" w:fill="FFFFFF"/>
          <w:lang w:eastAsia="en-GB"/>
        </w:rPr>
        <w:t xml:space="preserve"> what access has been given to the newly formed data results and are the necessary protocols in place to protect these results? </w:t>
      </w:r>
    </w:p>
    <w:p w:rsidR="0042445C" w:rsidRPr="00373A35" w:rsidRDefault="0042445C" w:rsidP="00703AB2">
      <w:pPr>
        <w:rPr>
          <w:rFonts w:eastAsia="Times New Roman" w:cs="Times New Roman"/>
          <w:b/>
          <w:i/>
          <w:color w:val="333333"/>
          <w:shd w:val="clear" w:color="auto" w:fill="FFFFFF"/>
          <w:lang w:eastAsia="en-GB"/>
        </w:rPr>
      </w:pPr>
      <w:r w:rsidRPr="00703AB2">
        <w:rPr>
          <w:rFonts w:eastAsia="Times New Roman" w:cs="Times New Roman"/>
          <w:b/>
          <w:i/>
          <w:color w:val="333333"/>
          <w:shd w:val="clear" w:color="auto" w:fill="FFFFFF"/>
          <w:lang w:eastAsia="en-GB"/>
        </w:rPr>
        <w:t>Accountability-</w:t>
      </w:r>
      <w:r w:rsidRPr="00703AB2">
        <w:rPr>
          <w:rFonts w:eastAsia="Times New Roman" w:cs="Times New Roman"/>
          <w:i/>
          <w:color w:val="333333"/>
          <w:shd w:val="clear" w:color="auto" w:fill="FFFFFF"/>
          <w:lang w:eastAsia="en-GB"/>
        </w:rPr>
        <w:t xml:space="preserve"> What if any provision has been established to detect and repair any accidental mistakes that may arise from such activity.</w:t>
      </w:r>
      <w:r w:rsidRPr="00703AB2">
        <w:rPr>
          <w:rFonts w:eastAsia="Times New Roman" w:cs="Times New Roman"/>
          <w:b/>
          <w:i/>
          <w:color w:val="333333"/>
          <w:shd w:val="clear" w:color="auto" w:fill="FFFFFF"/>
          <w:lang w:eastAsia="en-GB"/>
        </w:rPr>
        <w:t xml:space="preserve"> </w:t>
      </w:r>
      <w:r w:rsidR="006B0946" w:rsidRPr="00321ED2">
        <w:rPr>
          <w:rFonts w:eastAsia="Times New Roman" w:cs="Times New Roman"/>
          <w:color w:val="333333"/>
          <w:shd w:val="clear" w:color="auto" w:fill="FFFFFF"/>
          <w:lang w:eastAsia="en-GB"/>
        </w:rPr>
        <w:t>(</w:t>
      </w:r>
      <w:r w:rsidR="006804B7" w:rsidRPr="00321ED2">
        <w:rPr>
          <w:rFonts w:eastAsia="Times New Roman" w:cs="Times New Roman"/>
          <w:color w:val="333333"/>
          <w:shd w:val="clear" w:color="auto" w:fill="FFFFFF"/>
          <w:lang w:eastAsia="en-GB"/>
        </w:rPr>
        <w:t>Chessell M 2014)</w:t>
      </w:r>
    </w:p>
    <w:p w:rsidR="00416659" w:rsidRDefault="005435FA" w:rsidP="005F6E91">
      <w:pPr>
        <w:shd w:val="clear" w:color="auto" w:fill="FFFFFF"/>
        <w:spacing w:after="0" w:line="480" w:lineRule="auto"/>
        <w:rPr>
          <w:rFonts w:eastAsia="Times New Roman" w:cs="Times New Roman"/>
          <w:color w:val="333333"/>
          <w:shd w:val="clear" w:color="auto" w:fill="FFFFFF"/>
          <w:lang w:eastAsia="en-GB"/>
        </w:rPr>
      </w:pPr>
      <w:r w:rsidRPr="00321ED2">
        <w:rPr>
          <w:rFonts w:eastAsia="Times New Roman" w:cs="Times New Roman"/>
          <w:i/>
          <w:color w:val="333333"/>
          <w:shd w:val="clear" w:color="auto" w:fill="FFFFFF"/>
          <w:lang w:eastAsia="en-GB"/>
        </w:rPr>
        <w:lastRenderedPageBreak/>
        <w:t>“</w:t>
      </w:r>
      <w:r w:rsidR="007F082C" w:rsidRPr="00321ED2">
        <w:rPr>
          <w:rFonts w:eastAsia="Times New Roman" w:cs="Times New Roman"/>
          <w:i/>
          <w:color w:val="333333"/>
          <w:shd w:val="clear" w:color="auto" w:fill="FFFFFF"/>
          <w:lang w:eastAsia="en-GB"/>
        </w:rPr>
        <w:t xml:space="preserve">Big Data is coming at us like a runaway freight train, and we must methodically examine the issues </w:t>
      </w:r>
      <w:r w:rsidRPr="00321ED2">
        <w:rPr>
          <w:rFonts w:eastAsia="Times New Roman" w:cs="Times New Roman"/>
          <w:i/>
          <w:color w:val="333333"/>
          <w:shd w:val="clear" w:color="auto" w:fill="FFFFFF"/>
          <w:lang w:eastAsia="en-GB"/>
        </w:rPr>
        <w:t>and take appropriate actions, or we won’t like the mess it makes when it crashes”</w:t>
      </w:r>
      <w:r w:rsidRPr="00321ED2">
        <w:rPr>
          <w:rFonts w:eastAsia="Times New Roman" w:cs="Times New Roman"/>
          <w:color w:val="333333"/>
          <w:shd w:val="clear" w:color="auto" w:fill="FFFFFF"/>
          <w:lang w:eastAsia="en-GB"/>
        </w:rPr>
        <w:t xml:space="preserve"> (Davis K 2012) </w:t>
      </w:r>
    </w:p>
    <w:p w:rsidR="005F6E91" w:rsidRDefault="005435FA" w:rsidP="005F6E91">
      <w:pPr>
        <w:shd w:val="clear" w:color="auto" w:fill="FFFFFF"/>
        <w:spacing w:after="0" w:line="480" w:lineRule="auto"/>
        <w:rPr>
          <w:rFonts w:eastAsia="Times New Roman" w:cs="Times New Roman"/>
          <w:color w:val="333333"/>
          <w:shd w:val="clear" w:color="auto" w:fill="FFFFFF"/>
          <w:lang w:eastAsia="en-GB"/>
        </w:rPr>
      </w:pPr>
      <w:r w:rsidRPr="00321ED2">
        <w:rPr>
          <w:rFonts w:eastAsia="Times New Roman" w:cs="Times New Roman"/>
          <w:color w:val="333333"/>
          <w:shd w:val="clear" w:color="auto" w:fill="FFFFFF"/>
          <w:lang w:eastAsia="en-GB"/>
        </w:rPr>
        <w:t>A bold state</w:t>
      </w:r>
      <w:r w:rsidR="00416659">
        <w:rPr>
          <w:rFonts w:eastAsia="Times New Roman" w:cs="Times New Roman"/>
          <w:color w:val="333333"/>
          <w:shd w:val="clear" w:color="auto" w:fill="FFFFFF"/>
          <w:lang w:eastAsia="en-GB"/>
        </w:rPr>
        <w:t>ment from the author of</w:t>
      </w:r>
      <w:r w:rsidRPr="00321ED2">
        <w:rPr>
          <w:rFonts w:eastAsia="Times New Roman" w:cs="Times New Roman"/>
          <w:color w:val="333333"/>
          <w:shd w:val="clear" w:color="auto" w:fill="FFFFFF"/>
          <w:lang w:eastAsia="en-GB"/>
        </w:rPr>
        <w:t xml:space="preserve"> </w:t>
      </w:r>
      <w:r w:rsidR="0042445C" w:rsidRPr="00416659">
        <w:rPr>
          <w:rFonts w:eastAsia="Times New Roman" w:cs="Times New Roman"/>
          <w:i/>
          <w:color w:val="333333"/>
          <w:shd w:val="clear" w:color="auto" w:fill="FFFFFF"/>
          <w:lang w:eastAsia="en-GB"/>
        </w:rPr>
        <w:t>‘</w:t>
      </w:r>
      <w:r w:rsidRPr="00416659">
        <w:rPr>
          <w:rFonts w:eastAsia="Times New Roman" w:cs="Times New Roman"/>
          <w:i/>
          <w:color w:val="333333"/>
          <w:shd w:val="clear" w:color="auto" w:fill="FFFFFF"/>
          <w:lang w:eastAsia="en-GB"/>
        </w:rPr>
        <w:t>Ethics of Big Data</w:t>
      </w:r>
      <w:r w:rsidR="0042445C" w:rsidRPr="00416659">
        <w:rPr>
          <w:rFonts w:eastAsia="Times New Roman" w:cs="Times New Roman"/>
          <w:i/>
          <w:color w:val="333333"/>
          <w:shd w:val="clear" w:color="auto" w:fill="FFFFFF"/>
          <w:lang w:eastAsia="en-GB"/>
        </w:rPr>
        <w:t>’</w:t>
      </w:r>
      <w:r w:rsidR="00416659">
        <w:rPr>
          <w:rFonts w:eastAsia="Times New Roman" w:cs="Times New Roman"/>
          <w:color w:val="333333"/>
          <w:shd w:val="clear" w:color="auto" w:fill="FFFFFF"/>
          <w:lang w:eastAsia="en-GB"/>
        </w:rPr>
        <w:t>,</w:t>
      </w:r>
      <w:r w:rsidRPr="00321ED2">
        <w:rPr>
          <w:rFonts w:eastAsia="Times New Roman" w:cs="Times New Roman"/>
          <w:color w:val="333333"/>
          <w:shd w:val="clear" w:color="auto" w:fill="FFFFFF"/>
          <w:lang w:eastAsia="en-GB"/>
        </w:rPr>
        <w:t xml:space="preserve"> </w:t>
      </w:r>
      <w:r w:rsidR="00416659">
        <w:rPr>
          <w:rFonts w:eastAsia="Times New Roman" w:cs="Times New Roman"/>
          <w:color w:val="333333"/>
          <w:shd w:val="clear" w:color="auto" w:fill="FFFFFF"/>
          <w:lang w:eastAsia="en-GB"/>
        </w:rPr>
        <w:t>which examines the</w:t>
      </w:r>
      <w:r w:rsidR="00305FD2">
        <w:rPr>
          <w:rFonts w:eastAsia="Times New Roman" w:cs="Times New Roman"/>
          <w:color w:val="333333"/>
          <w:shd w:val="clear" w:color="auto" w:fill="FFFFFF"/>
          <w:lang w:eastAsia="en-GB"/>
        </w:rPr>
        <w:t xml:space="preserve"> ethical</w:t>
      </w:r>
      <w:r w:rsidR="00416659">
        <w:rPr>
          <w:rFonts w:eastAsia="Times New Roman" w:cs="Times New Roman"/>
          <w:color w:val="333333"/>
          <w:shd w:val="clear" w:color="auto" w:fill="FFFFFF"/>
          <w:lang w:eastAsia="en-GB"/>
        </w:rPr>
        <w:t>ity question</w:t>
      </w:r>
      <w:r w:rsidR="007070F8">
        <w:rPr>
          <w:rFonts w:eastAsia="Times New Roman" w:cs="Times New Roman"/>
          <w:color w:val="333333"/>
          <w:shd w:val="clear" w:color="auto" w:fill="FFFFFF"/>
          <w:lang w:eastAsia="en-GB"/>
        </w:rPr>
        <w:t xml:space="preserve"> ‘Big Data’,</w:t>
      </w:r>
      <w:r w:rsidRPr="00321ED2">
        <w:rPr>
          <w:rFonts w:eastAsia="Times New Roman" w:cs="Times New Roman"/>
          <w:color w:val="333333"/>
          <w:shd w:val="clear" w:color="auto" w:fill="FFFFFF"/>
          <w:lang w:eastAsia="en-GB"/>
        </w:rPr>
        <w:t xml:space="preserve"> is posing with </w:t>
      </w:r>
      <w:r w:rsidR="00B7606F">
        <w:rPr>
          <w:rFonts w:eastAsia="Times New Roman" w:cs="Times New Roman"/>
          <w:color w:val="333333"/>
          <w:shd w:val="clear" w:color="auto" w:fill="FFFFFF"/>
          <w:lang w:eastAsia="en-GB"/>
        </w:rPr>
        <w:t xml:space="preserve">the intent of serving </w:t>
      </w:r>
      <w:r w:rsidRPr="00321ED2">
        <w:rPr>
          <w:rFonts w:eastAsia="Times New Roman" w:cs="Times New Roman"/>
          <w:color w:val="333333"/>
          <w:shd w:val="clear" w:color="auto" w:fill="FFFFFF"/>
          <w:lang w:eastAsia="en-GB"/>
        </w:rPr>
        <w:t>both business and society as a whole</w:t>
      </w:r>
      <w:r w:rsidR="00305FD2">
        <w:rPr>
          <w:rFonts w:eastAsia="Times New Roman" w:cs="Times New Roman"/>
          <w:color w:val="333333"/>
          <w:shd w:val="clear" w:color="auto" w:fill="FFFFFF"/>
          <w:lang w:eastAsia="en-GB"/>
        </w:rPr>
        <w:t>’?</w:t>
      </w:r>
      <w:r w:rsidRPr="00321ED2">
        <w:rPr>
          <w:rFonts w:eastAsia="Times New Roman" w:cs="Times New Roman"/>
          <w:color w:val="333333"/>
          <w:shd w:val="clear" w:color="auto" w:fill="FFFFFF"/>
          <w:lang w:eastAsia="en-GB"/>
        </w:rPr>
        <w:t xml:space="preserve"> </w:t>
      </w:r>
      <w:r w:rsidR="00A13B22" w:rsidRPr="00321ED2">
        <w:rPr>
          <w:rFonts w:eastAsia="Times New Roman" w:cs="Times New Roman"/>
          <w:color w:val="333333"/>
          <w:shd w:val="clear" w:color="auto" w:fill="FFFFFF"/>
          <w:lang w:eastAsia="en-GB"/>
        </w:rPr>
        <w:t xml:space="preserve"> An example of this is the innocence </w:t>
      </w:r>
      <w:r w:rsidR="004F6EB8" w:rsidRPr="00321ED2">
        <w:rPr>
          <w:rFonts w:eastAsia="Times New Roman" w:cs="Times New Roman"/>
          <w:color w:val="333333"/>
          <w:shd w:val="clear" w:color="auto" w:fill="FFFFFF"/>
          <w:lang w:eastAsia="en-GB"/>
        </w:rPr>
        <w:t>of posting a picture on F</w:t>
      </w:r>
      <w:r w:rsidR="00373A35">
        <w:rPr>
          <w:rFonts w:eastAsia="Times New Roman" w:cs="Times New Roman"/>
          <w:color w:val="333333"/>
          <w:shd w:val="clear" w:color="auto" w:fill="FFFFFF"/>
          <w:lang w:eastAsia="en-GB"/>
        </w:rPr>
        <w:t>acebook or other social media sites with a caption attach</w:t>
      </w:r>
      <w:r w:rsidR="00A13B22" w:rsidRPr="00321ED2">
        <w:rPr>
          <w:rFonts w:eastAsia="Times New Roman" w:cs="Times New Roman"/>
          <w:color w:val="333333"/>
          <w:shd w:val="clear" w:color="auto" w:fill="FFFFFF"/>
          <w:lang w:eastAsia="en-GB"/>
        </w:rPr>
        <w:t>ed to it, like “we’re pregnant”. Davi</w:t>
      </w:r>
      <w:r w:rsidR="00B7606F">
        <w:rPr>
          <w:rFonts w:eastAsia="Times New Roman" w:cs="Times New Roman"/>
          <w:color w:val="333333"/>
          <w:shd w:val="clear" w:color="auto" w:fill="FFFFFF"/>
          <w:lang w:eastAsia="en-GB"/>
        </w:rPr>
        <w:t xml:space="preserve">s </w:t>
      </w:r>
      <w:r w:rsidR="00416659">
        <w:rPr>
          <w:rFonts w:eastAsia="Times New Roman" w:cs="Times New Roman"/>
          <w:color w:val="333333"/>
          <w:shd w:val="clear" w:color="auto" w:fill="FFFFFF"/>
          <w:lang w:eastAsia="en-GB"/>
        </w:rPr>
        <w:t xml:space="preserve">(2012) </w:t>
      </w:r>
      <w:r w:rsidR="00B7606F">
        <w:rPr>
          <w:rFonts w:eastAsia="Times New Roman" w:cs="Times New Roman"/>
          <w:color w:val="333333"/>
          <w:shd w:val="clear" w:color="auto" w:fill="FFFFFF"/>
          <w:lang w:eastAsia="en-GB"/>
        </w:rPr>
        <w:t>assessed</w:t>
      </w:r>
      <w:r w:rsidR="00A13B22" w:rsidRPr="00321ED2">
        <w:rPr>
          <w:rFonts w:eastAsia="Times New Roman" w:cs="Times New Roman"/>
          <w:color w:val="333333"/>
          <w:shd w:val="clear" w:color="auto" w:fill="FFFFFF"/>
          <w:lang w:eastAsia="en-GB"/>
        </w:rPr>
        <w:t xml:space="preserve"> that it is possible from t</w:t>
      </w:r>
      <w:r w:rsidR="00416659">
        <w:rPr>
          <w:rFonts w:eastAsia="Times New Roman" w:cs="Times New Roman"/>
          <w:color w:val="333333"/>
          <w:shd w:val="clear" w:color="auto" w:fill="FFFFFF"/>
          <w:lang w:eastAsia="en-GB"/>
        </w:rPr>
        <w:t>his one social media post that ‘B</w:t>
      </w:r>
      <w:r w:rsidR="00A13B22" w:rsidRPr="00321ED2">
        <w:rPr>
          <w:rFonts w:eastAsia="Times New Roman" w:cs="Times New Roman"/>
          <w:color w:val="333333"/>
          <w:shd w:val="clear" w:color="auto" w:fill="FFFFFF"/>
          <w:lang w:eastAsia="en-GB"/>
        </w:rPr>
        <w:t>i</w:t>
      </w:r>
      <w:r w:rsidR="00416659">
        <w:rPr>
          <w:rFonts w:eastAsia="Times New Roman" w:cs="Times New Roman"/>
          <w:color w:val="333333"/>
          <w:shd w:val="clear" w:color="auto" w:fill="FFFFFF"/>
          <w:lang w:eastAsia="en-GB"/>
        </w:rPr>
        <w:t>g D</w:t>
      </w:r>
      <w:r w:rsidR="00A13B22" w:rsidRPr="00321ED2">
        <w:rPr>
          <w:rFonts w:eastAsia="Times New Roman" w:cs="Times New Roman"/>
          <w:color w:val="333333"/>
          <w:shd w:val="clear" w:color="auto" w:fill="FFFFFF"/>
          <w:lang w:eastAsia="en-GB"/>
        </w:rPr>
        <w:t>ata</w:t>
      </w:r>
      <w:r w:rsidR="00416659">
        <w:rPr>
          <w:rFonts w:eastAsia="Times New Roman" w:cs="Times New Roman"/>
          <w:color w:val="333333"/>
          <w:shd w:val="clear" w:color="auto" w:fill="FFFFFF"/>
          <w:lang w:eastAsia="en-GB"/>
        </w:rPr>
        <w:t>’</w:t>
      </w:r>
      <w:r w:rsidR="00A13B22" w:rsidRPr="00321ED2">
        <w:rPr>
          <w:rFonts w:eastAsia="Times New Roman" w:cs="Times New Roman"/>
          <w:color w:val="333333"/>
          <w:shd w:val="clear" w:color="auto" w:fill="FFFFFF"/>
          <w:lang w:eastAsia="en-GB"/>
        </w:rPr>
        <w:t xml:space="preserve"> analytical tools have the capacity when program</w:t>
      </w:r>
      <w:r w:rsidR="00B7606F">
        <w:rPr>
          <w:rFonts w:eastAsia="Times New Roman" w:cs="Times New Roman"/>
          <w:color w:val="333333"/>
          <w:shd w:val="clear" w:color="auto" w:fill="FFFFFF"/>
          <w:lang w:eastAsia="en-GB"/>
        </w:rPr>
        <w:t>m</w:t>
      </w:r>
      <w:r w:rsidR="00A13B22" w:rsidRPr="00321ED2">
        <w:rPr>
          <w:rFonts w:eastAsia="Times New Roman" w:cs="Times New Roman"/>
          <w:color w:val="333333"/>
          <w:shd w:val="clear" w:color="auto" w:fill="FFFFFF"/>
          <w:lang w:eastAsia="en-GB"/>
        </w:rPr>
        <w:t xml:space="preserve">ed to do so, </w:t>
      </w:r>
      <w:r w:rsidR="00416659">
        <w:rPr>
          <w:rFonts w:eastAsia="Times New Roman" w:cs="Times New Roman"/>
          <w:color w:val="333333"/>
          <w:shd w:val="clear" w:color="auto" w:fill="FFFFFF"/>
          <w:lang w:eastAsia="en-GB"/>
        </w:rPr>
        <w:t xml:space="preserve">to </w:t>
      </w:r>
      <w:r w:rsidR="00A13B22" w:rsidRPr="00321ED2">
        <w:rPr>
          <w:rFonts w:eastAsia="Times New Roman" w:cs="Times New Roman"/>
          <w:color w:val="333333"/>
          <w:shd w:val="clear" w:color="auto" w:fill="FFFFFF"/>
          <w:lang w:eastAsia="en-GB"/>
        </w:rPr>
        <w:t>trigger everything from retailers</w:t>
      </w:r>
      <w:r w:rsidR="00B7606F">
        <w:rPr>
          <w:rFonts w:eastAsia="Times New Roman" w:cs="Times New Roman"/>
          <w:color w:val="333333"/>
          <w:shd w:val="clear" w:color="auto" w:fill="FFFFFF"/>
          <w:lang w:eastAsia="en-GB"/>
        </w:rPr>
        <w:t>’</w:t>
      </w:r>
      <w:r w:rsidR="00A13B22" w:rsidRPr="00321ED2">
        <w:rPr>
          <w:rFonts w:eastAsia="Times New Roman" w:cs="Times New Roman"/>
          <w:color w:val="333333"/>
          <w:shd w:val="clear" w:color="auto" w:fill="FFFFFF"/>
          <w:lang w:eastAsia="en-GB"/>
        </w:rPr>
        <w:t xml:space="preserve"> advertisements </w:t>
      </w:r>
      <w:r w:rsidR="00416659">
        <w:rPr>
          <w:rFonts w:eastAsia="Times New Roman" w:cs="Times New Roman"/>
          <w:color w:val="333333"/>
          <w:shd w:val="clear" w:color="auto" w:fill="FFFFFF"/>
          <w:lang w:eastAsia="en-GB"/>
        </w:rPr>
        <w:t xml:space="preserve">that </w:t>
      </w:r>
      <w:r w:rsidR="00A13B22" w:rsidRPr="00321ED2">
        <w:rPr>
          <w:rFonts w:eastAsia="Times New Roman" w:cs="Times New Roman"/>
          <w:color w:val="333333"/>
          <w:shd w:val="clear" w:color="auto" w:fill="FFFFFF"/>
          <w:lang w:eastAsia="en-GB"/>
        </w:rPr>
        <w:t>specifi</w:t>
      </w:r>
      <w:r w:rsidR="00416659">
        <w:rPr>
          <w:rFonts w:eastAsia="Times New Roman" w:cs="Times New Roman"/>
          <w:color w:val="333333"/>
          <w:shd w:val="clear" w:color="auto" w:fill="FFFFFF"/>
          <w:lang w:eastAsia="en-GB"/>
        </w:rPr>
        <w:t>cally target</w:t>
      </w:r>
      <w:r w:rsidR="00A13B22" w:rsidRPr="00321ED2">
        <w:rPr>
          <w:rFonts w:eastAsia="Times New Roman" w:cs="Times New Roman"/>
          <w:color w:val="333333"/>
          <w:shd w:val="clear" w:color="auto" w:fill="FFFFFF"/>
          <w:lang w:eastAsia="en-GB"/>
        </w:rPr>
        <w:t xml:space="preserve"> the expecting parent with pre and postnatal products</w:t>
      </w:r>
      <w:r w:rsidR="00373A35">
        <w:rPr>
          <w:rFonts w:eastAsia="Times New Roman" w:cs="Times New Roman"/>
          <w:color w:val="333333"/>
          <w:shd w:val="clear" w:color="auto" w:fill="FFFFFF"/>
          <w:lang w:eastAsia="en-GB"/>
        </w:rPr>
        <w:t>,</w:t>
      </w:r>
      <w:r w:rsidR="00A13B22" w:rsidRPr="00321ED2">
        <w:rPr>
          <w:rFonts w:eastAsia="Times New Roman" w:cs="Times New Roman"/>
          <w:color w:val="333333"/>
          <w:shd w:val="clear" w:color="auto" w:fill="FFFFFF"/>
          <w:lang w:eastAsia="en-GB"/>
        </w:rPr>
        <w:t xml:space="preserve"> to an insurance company offering whole life cover and anything in between. From this </w:t>
      </w:r>
      <w:r w:rsidR="00416659">
        <w:rPr>
          <w:rFonts w:eastAsia="Times New Roman" w:cs="Times New Roman"/>
          <w:color w:val="333333"/>
          <w:shd w:val="clear" w:color="auto" w:fill="FFFFFF"/>
          <w:lang w:eastAsia="en-GB"/>
        </w:rPr>
        <w:t>he</w:t>
      </w:r>
      <w:r w:rsidR="00A13B22" w:rsidRPr="00321ED2">
        <w:rPr>
          <w:rFonts w:eastAsia="Times New Roman" w:cs="Times New Roman"/>
          <w:color w:val="333333"/>
          <w:shd w:val="clear" w:color="auto" w:fill="FFFFFF"/>
          <w:lang w:eastAsia="en-GB"/>
        </w:rPr>
        <w:t xml:space="preserve"> also deduces that it is not too far a step to suggest that the company you work for may have a program</w:t>
      </w:r>
      <w:r w:rsidR="00B7606F">
        <w:rPr>
          <w:rFonts w:eastAsia="Times New Roman" w:cs="Times New Roman"/>
          <w:color w:val="333333"/>
          <w:shd w:val="clear" w:color="auto" w:fill="FFFFFF"/>
          <w:lang w:eastAsia="en-GB"/>
        </w:rPr>
        <w:t>m</w:t>
      </w:r>
      <w:r w:rsidR="00A13B22" w:rsidRPr="00321ED2">
        <w:rPr>
          <w:rFonts w:eastAsia="Times New Roman" w:cs="Times New Roman"/>
          <w:color w:val="333333"/>
          <w:shd w:val="clear" w:color="auto" w:fill="FFFFFF"/>
          <w:lang w:eastAsia="en-GB"/>
        </w:rPr>
        <w:t xml:space="preserve">ed algorithm designed to target </w:t>
      </w:r>
      <w:r w:rsidR="00380604" w:rsidRPr="00321ED2">
        <w:rPr>
          <w:rFonts w:eastAsia="Times New Roman" w:cs="Times New Roman"/>
          <w:color w:val="333333"/>
          <w:shd w:val="clear" w:color="auto" w:fill="FFFFFF"/>
          <w:lang w:eastAsia="en-GB"/>
        </w:rPr>
        <w:t>employee’s social media activity to determine from this example that materni</w:t>
      </w:r>
      <w:r w:rsidR="00416659">
        <w:rPr>
          <w:rFonts w:eastAsia="Times New Roman" w:cs="Times New Roman"/>
          <w:color w:val="333333"/>
          <w:shd w:val="clear" w:color="auto" w:fill="FFFFFF"/>
          <w:lang w:eastAsia="en-GB"/>
        </w:rPr>
        <w:t>ty leave may be on the cards. B</w:t>
      </w:r>
      <w:r w:rsidR="00380604" w:rsidRPr="00321ED2">
        <w:rPr>
          <w:rFonts w:eastAsia="Times New Roman" w:cs="Times New Roman"/>
          <w:color w:val="333333"/>
          <w:shd w:val="clear" w:color="auto" w:fill="FFFFFF"/>
          <w:lang w:eastAsia="en-GB"/>
        </w:rPr>
        <w:t>efor</w:t>
      </w:r>
      <w:r w:rsidR="00B7606F">
        <w:rPr>
          <w:rFonts w:eastAsia="Times New Roman" w:cs="Times New Roman"/>
          <w:color w:val="333333"/>
          <w:shd w:val="clear" w:color="auto" w:fill="FFFFFF"/>
          <w:lang w:eastAsia="en-GB"/>
        </w:rPr>
        <w:t>e the person in question discloses</w:t>
      </w:r>
      <w:r w:rsidR="00380604" w:rsidRPr="00321ED2">
        <w:rPr>
          <w:rFonts w:eastAsia="Times New Roman" w:cs="Times New Roman"/>
          <w:color w:val="333333"/>
          <w:shd w:val="clear" w:color="auto" w:fill="FFFFFF"/>
          <w:lang w:eastAsia="en-GB"/>
        </w:rPr>
        <w:t xml:space="preserve"> the information willingly, has a notification to terminate an employment contract. Marr</w:t>
      </w:r>
      <w:r w:rsidR="00416659">
        <w:rPr>
          <w:rFonts w:eastAsia="Times New Roman" w:cs="Times New Roman"/>
          <w:color w:val="333333"/>
          <w:shd w:val="clear" w:color="auto" w:fill="FFFFFF"/>
          <w:lang w:eastAsia="en-GB"/>
        </w:rPr>
        <w:t xml:space="preserve"> (2015)</w:t>
      </w:r>
      <w:r w:rsidR="00380604" w:rsidRPr="00321ED2">
        <w:rPr>
          <w:rFonts w:eastAsia="Times New Roman" w:cs="Times New Roman"/>
          <w:color w:val="333333"/>
          <w:shd w:val="clear" w:color="auto" w:fill="FFFFFF"/>
          <w:lang w:eastAsia="en-GB"/>
        </w:rPr>
        <w:t xml:space="preserve"> on the other hand</w:t>
      </w:r>
      <w:r w:rsidR="00017CE2" w:rsidRPr="00321ED2">
        <w:rPr>
          <w:rFonts w:eastAsia="Times New Roman" w:cs="Times New Roman"/>
          <w:color w:val="333333"/>
          <w:shd w:val="clear" w:color="auto" w:fill="FFFFFF"/>
          <w:lang w:eastAsia="en-GB"/>
        </w:rPr>
        <w:t>, the author of the Book ‘Big Data’</w:t>
      </w:r>
      <w:r w:rsidR="00ED7D77" w:rsidRPr="00321ED2">
        <w:rPr>
          <w:rFonts w:eastAsia="Times New Roman" w:cs="Times New Roman"/>
          <w:color w:val="333333"/>
          <w:shd w:val="clear" w:color="auto" w:fill="FFFFFF"/>
          <w:lang w:eastAsia="en-GB"/>
        </w:rPr>
        <w:t>,</w:t>
      </w:r>
      <w:r w:rsidR="00380604" w:rsidRPr="00321ED2">
        <w:rPr>
          <w:rFonts w:eastAsia="Times New Roman" w:cs="Times New Roman"/>
          <w:color w:val="333333"/>
          <w:shd w:val="clear" w:color="auto" w:fill="FFFFFF"/>
          <w:lang w:eastAsia="en-GB"/>
        </w:rPr>
        <w:t xml:space="preserve"> would argue</w:t>
      </w:r>
      <w:r w:rsidR="00ED7D77" w:rsidRPr="00321ED2">
        <w:rPr>
          <w:rFonts w:eastAsia="Times New Roman" w:cs="Times New Roman"/>
          <w:color w:val="333333"/>
          <w:shd w:val="clear" w:color="auto" w:fill="FFFFFF"/>
          <w:lang w:eastAsia="en-GB"/>
        </w:rPr>
        <w:t>,</w:t>
      </w:r>
      <w:r w:rsidR="00380604" w:rsidRPr="00321ED2">
        <w:rPr>
          <w:rFonts w:eastAsia="Times New Roman" w:cs="Times New Roman"/>
          <w:color w:val="333333"/>
          <w:shd w:val="clear" w:color="auto" w:fill="FFFFFF"/>
          <w:lang w:eastAsia="en-GB"/>
        </w:rPr>
        <w:t xml:space="preserve"> that if we</w:t>
      </w:r>
      <w:r w:rsidR="00ED7D77" w:rsidRPr="00321ED2">
        <w:rPr>
          <w:rFonts w:eastAsia="Times New Roman" w:cs="Times New Roman"/>
          <w:color w:val="333333"/>
          <w:shd w:val="clear" w:color="auto" w:fill="FFFFFF"/>
          <w:lang w:eastAsia="en-GB"/>
        </w:rPr>
        <w:t>,</w:t>
      </w:r>
      <w:r w:rsidR="00380604" w:rsidRPr="00321ED2">
        <w:rPr>
          <w:rFonts w:eastAsia="Times New Roman" w:cs="Times New Roman"/>
          <w:color w:val="333333"/>
          <w:shd w:val="clear" w:color="auto" w:fill="FFFFFF"/>
          <w:lang w:eastAsia="en-GB"/>
        </w:rPr>
        <w:t xml:space="preserve"> as a consumer driven race</w:t>
      </w:r>
      <w:r w:rsidR="00ED7D77" w:rsidRPr="00321ED2">
        <w:rPr>
          <w:rFonts w:eastAsia="Times New Roman" w:cs="Times New Roman"/>
          <w:color w:val="333333"/>
          <w:shd w:val="clear" w:color="auto" w:fill="FFFFFF"/>
          <w:lang w:eastAsia="en-GB"/>
        </w:rPr>
        <w:t>,</w:t>
      </w:r>
      <w:r w:rsidR="00380604" w:rsidRPr="00321ED2">
        <w:rPr>
          <w:rFonts w:eastAsia="Times New Roman" w:cs="Times New Roman"/>
          <w:color w:val="333333"/>
          <w:shd w:val="clear" w:color="auto" w:fill="FFFFFF"/>
          <w:lang w:eastAsia="en-GB"/>
        </w:rPr>
        <w:t xml:space="preserve"> want the latest gadgets at the cheapest price, </w:t>
      </w:r>
      <w:r w:rsidR="00017CE2" w:rsidRPr="00321ED2">
        <w:rPr>
          <w:rFonts w:eastAsia="Times New Roman" w:cs="Times New Roman"/>
          <w:color w:val="333333"/>
          <w:shd w:val="clear" w:color="auto" w:fill="FFFFFF"/>
          <w:lang w:eastAsia="en-GB"/>
        </w:rPr>
        <w:t>convenience driven and specific to our individual life style</w:t>
      </w:r>
      <w:r w:rsidR="00ED7D77" w:rsidRPr="00321ED2">
        <w:rPr>
          <w:rFonts w:eastAsia="Times New Roman" w:cs="Times New Roman"/>
          <w:color w:val="333333"/>
          <w:shd w:val="clear" w:color="auto" w:fill="FFFFFF"/>
          <w:lang w:eastAsia="en-GB"/>
        </w:rPr>
        <w:t>. Then</w:t>
      </w:r>
      <w:r w:rsidR="00017CE2" w:rsidRPr="00321ED2">
        <w:rPr>
          <w:rFonts w:eastAsia="Times New Roman" w:cs="Times New Roman"/>
          <w:color w:val="333333"/>
          <w:shd w:val="clear" w:color="auto" w:fill="FFFFFF"/>
          <w:lang w:eastAsia="en-GB"/>
        </w:rPr>
        <w:t xml:space="preserve"> society and business need to embrace ‘Big Data’ analytics or be left with the prospect of simply being left behind.</w:t>
      </w:r>
      <w:r w:rsidR="00A13B22" w:rsidRPr="00321ED2">
        <w:rPr>
          <w:rFonts w:eastAsia="Times New Roman" w:cs="Times New Roman"/>
          <w:color w:val="333333"/>
          <w:shd w:val="clear" w:color="auto" w:fill="FFFFFF"/>
          <w:lang w:eastAsia="en-GB"/>
        </w:rPr>
        <w:t xml:space="preserve"> </w:t>
      </w:r>
      <w:r w:rsidR="00017CE2" w:rsidRPr="00321ED2">
        <w:rPr>
          <w:rFonts w:eastAsia="Times New Roman" w:cs="Times New Roman"/>
          <w:color w:val="333333"/>
          <w:shd w:val="clear" w:color="auto" w:fill="FFFFFF"/>
          <w:lang w:eastAsia="en-GB"/>
        </w:rPr>
        <w:t>(Marr B 2015)</w:t>
      </w:r>
      <w:r w:rsidR="00A13B22" w:rsidRPr="00321ED2">
        <w:rPr>
          <w:rFonts w:eastAsia="Times New Roman" w:cs="Times New Roman"/>
          <w:color w:val="333333"/>
          <w:shd w:val="clear" w:color="auto" w:fill="FFFFFF"/>
          <w:lang w:eastAsia="en-GB"/>
        </w:rPr>
        <w:t xml:space="preserve"> </w:t>
      </w:r>
      <w:r w:rsidR="0042445C" w:rsidRPr="00321ED2">
        <w:rPr>
          <w:rFonts w:eastAsia="Times New Roman" w:cs="Times New Roman"/>
          <w:color w:val="333333"/>
          <w:shd w:val="clear" w:color="auto" w:fill="FFFFFF"/>
          <w:lang w:eastAsia="en-GB"/>
        </w:rPr>
        <w:t>Chessell surmises that there are a number of both bad and goo</w:t>
      </w:r>
      <w:r w:rsidR="00B7606F">
        <w:rPr>
          <w:rFonts w:eastAsia="Times New Roman" w:cs="Times New Roman"/>
          <w:color w:val="333333"/>
          <w:shd w:val="clear" w:color="auto" w:fill="FFFFFF"/>
          <w:lang w:eastAsia="en-GB"/>
        </w:rPr>
        <w:t>d examples of best practice being</w:t>
      </w:r>
      <w:r w:rsidR="0042445C" w:rsidRPr="00321ED2">
        <w:rPr>
          <w:rFonts w:eastAsia="Times New Roman" w:cs="Times New Roman"/>
          <w:color w:val="333333"/>
          <w:shd w:val="clear" w:color="auto" w:fill="FFFFFF"/>
          <w:lang w:eastAsia="en-GB"/>
        </w:rPr>
        <w:t xml:space="preserve"> produced around the subject, within</w:t>
      </w:r>
      <w:r w:rsidR="00373A35">
        <w:rPr>
          <w:rFonts w:eastAsia="Times New Roman" w:cs="Times New Roman"/>
          <w:color w:val="333333"/>
          <w:shd w:val="clear" w:color="auto" w:fill="FFFFFF"/>
          <w:lang w:eastAsia="en-GB"/>
        </w:rPr>
        <w:t xml:space="preserve"> the</w:t>
      </w:r>
      <w:r w:rsidR="0042445C" w:rsidRPr="00321ED2">
        <w:rPr>
          <w:rFonts w:eastAsia="Times New Roman" w:cs="Times New Roman"/>
          <w:color w:val="333333"/>
          <w:shd w:val="clear" w:color="auto" w:fill="FFFFFF"/>
          <w:lang w:eastAsia="en-GB"/>
        </w:rPr>
        <w:t xml:space="preserve"> industry. Gi</w:t>
      </w:r>
      <w:r w:rsidR="00373A35">
        <w:rPr>
          <w:rFonts w:eastAsia="Times New Roman" w:cs="Times New Roman"/>
          <w:color w:val="333333"/>
          <w:shd w:val="clear" w:color="auto" w:fill="FFFFFF"/>
          <w:lang w:eastAsia="en-GB"/>
        </w:rPr>
        <w:t>ven time these will help to gui</w:t>
      </w:r>
      <w:r w:rsidR="0042445C" w:rsidRPr="00321ED2">
        <w:rPr>
          <w:rFonts w:eastAsia="Times New Roman" w:cs="Times New Roman"/>
          <w:color w:val="333333"/>
          <w:shd w:val="clear" w:color="auto" w:fill="FFFFFF"/>
          <w:lang w:eastAsia="en-GB"/>
        </w:rPr>
        <w:t>d</w:t>
      </w:r>
      <w:r w:rsidR="00373A35">
        <w:rPr>
          <w:rFonts w:eastAsia="Times New Roman" w:cs="Times New Roman"/>
          <w:color w:val="333333"/>
          <w:shd w:val="clear" w:color="auto" w:fill="FFFFFF"/>
          <w:lang w:eastAsia="en-GB"/>
        </w:rPr>
        <w:t>e</w:t>
      </w:r>
      <w:r w:rsidR="0042445C" w:rsidRPr="00321ED2">
        <w:rPr>
          <w:rFonts w:eastAsia="Times New Roman" w:cs="Times New Roman"/>
          <w:color w:val="333333"/>
          <w:shd w:val="clear" w:color="auto" w:fill="FFFFFF"/>
          <w:lang w:eastAsia="en-GB"/>
        </w:rPr>
        <w:t xml:space="preserve"> and define legislative parameters. It is the practitioners that will ultimately define the level of legislation proposed against the technology. Responsible pioneering will subsequently give the necessary freedom to fully explore this ex</w:t>
      </w:r>
      <w:r w:rsidR="00B7606F">
        <w:rPr>
          <w:rFonts w:eastAsia="Times New Roman" w:cs="Times New Roman"/>
          <w:color w:val="333333"/>
          <w:shd w:val="clear" w:color="auto" w:fill="FFFFFF"/>
          <w:lang w:eastAsia="en-GB"/>
        </w:rPr>
        <w:t>c</w:t>
      </w:r>
      <w:r w:rsidR="0042445C" w:rsidRPr="00321ED2">
        <w:rPr>
          <w:rFonts w:eastAsia="Times New Roman" w:cs="Times New Roman"/>
          <w:color w:val="333333"/>
          <w:shd w:val="clear" w:color="auto" w:fill="FFFFFF"/>
          <w:lang w:eastAsia="en-GB"/>
        </w:rPr>
        <w:t>iting emerging technological area.</w:t>
      </w:r>
      <w:r w:rsidR="006804B7" w:rsidRPr="00321ED2">
        <w:rPr>
          <w:rFonts w:eastAsia="Times New Roman" w:cs="Times New Roman"/>
          <w:color w:val="333333"/>
          <w:shd w:val="clear" w:color="auto" w:fill="FFFFFF"/>
          <w:lang w:eastAsia="en-GB"/>
        </w:rPr>
        <w:t xml:space="preserve"> (Chessell M 2014)</w:t>
      </w:r>
      <w:r w:rsidR="00416659">
        <w:rPr>
          <w:rFonts w:eastAsia="Times New Roman" w:cs="Times New Roman"/>
          <w:color w:val="333333"/>
          <w:shd w:val="clear" w:color="auto" w:fill="FFFFFF"/>
          <w:lang w:eastAsia="en-GB"/>
        </w:rPr>
        <w:t xml:space="preserve"> While ‘Big D</w:t>
      </w:r>
      <w:r w:rsidR="005F6E91">
        <w:rPr>
          <w:rFonts w:eastAsia="Times New Roman" w:cs="Times New Roman"/>
          <w:color w:val="333333"/>
          <w:shd w:val="clear" w:color="auto" w:fill="FFFFFF"/>
          <w:lang w:eastAsia="en-GB"/>
        </w:rPr>
        <w:t>ata</w:t>
      </w:r>
      <w:r w:rsidR="00416659">
        <w:rPr>
          <w:rFonts w:eastAsia="Times New Roman" w:cs="Times New Roman"/>
          <w:color w:val="333333"/>
          <w:shd w:val="clear" w:color="auto" w:fill="FFFFFF"/>
          <w:lang w:eastAsia="en-GB"/>
        </w:rPr>
        <w:t>’</w:t>
      </w:r>
      <w:r w:rsidR="005F6E91">
        <w:rPr>
          <w:rFonts w:eastAsia="Times New Roman" w:cs="Times New Roman"/>
          <w:color w:val="333333"/>
          <w:shd w:val="clear" w:color="auto" w:fill="FFFFFF"/>
          <w:lang w:eastAsia="en-GB"/>
        </w:rPr>
        <w:t xml:space="preserve"> may or may not be enhancing our lives, it may also be unwittingly controlling them to</w:t>
      </w:r>
      <w:r w:rsidR="00416659">
        <w:rPr>
          <w:rFonts w:eastAsia="Times New Roman" w:cs="Times New Roman"/>
          <w:color w:val="333333"/>
          <w:shd w:val="clear" w:color="auto" w:fill="FFFFFF"/>
          <w:lang w:eastAsia="en-GB"/>
        </w:rPr>
        <w:t>o</w:t>
      </w:r>
      <w:r w:rsidR="005F6E91">
        <w:rPr>
          <w:rFonts w:eastAsia="Times New Roman" w:cs="Times New Roman"/>
          <w:color w:val="333333"/>
          <w:shd w:val="clear" w:color="auto" w:fill="FFFFFF"/>
          <w:lang w:eastAsia="en-GB"/>
        </w:rPr>
        <w:t xml:space="preserve">. </w:t>
      </w:r>
    </w:p>
    <w:p w:rsidR="00CC504A" w:rsidRPr="00031F0B" w:rsidRDefault="005F6E91" w:rsidP="00031F0B">
      <w:pPr>
        <w:shd w:val="clear" w:color="auto" w:fill="FFFFFF"/>
        <w:spacing w:after="0" w:line="480" w:lineRule="auto"/>
        <w:rPr>
          <w:rFonts w:eastAsia="Times New Roman" w:cs="Arial"/>
          <w:lang w:eastAsia="en-GB"/>
        </w:rPr>
      </w:pPr>
      <w:r w:rsidRPr="005F6E91">
        <w:rPr>
          <w:rFonts w:eastAsia="Times New Roman" w:cs="Arial"/>
          <w:lang w:eastAsia="en-GB"/>
        </w:rPr>
        <w:t xml:space="preserve">Moving to a more controversial use of dark or ‘Big Data’ analytics is the adoption by the British Revenue and Customs authority of a purpose built computer analytics system, motivated by the passing of a law commonly known as the “Snooper Charter” which enables governmental bodies to </w:t>
      </w:r>
      <w:r w:rsidRPr="005F6E91">
        <w:rPr>
          <w:rFonts w:eastAsia="Times New Roman" w:cs="Arial"/>
          <w:lang w:eastAsia="en-GB"/>
        </w:rPr>
        <w:lastRenderedPageBreak/>
        <w:t xml:space="preserve">gain access to data held by telecommunications providers that include web browser activity of each individual user. In a recent article in the Daily Telegraph published in January 2017 and written by Laura Suter. It was revealed that HMRC, having spent a whopping ‘100 million pounds’ of tax payers money, has </w:t>
      </w:r>
      <w:r w:rsidR="00CC504A">
        <w:rPr>
          <w:rFonts w:eastAsia="Times New Roman" w:cs="Arial"/>
          <w:lang w:eastAsia="en-GB"/>
        </w:rPr>
        <w:t xml:space="preserve">been </w:t>
      </w:r>
      <w:r w:rsidRPr="005F6E91">
        <w:rPr>
          <w:rFonts w:eastAsia="Times New Roman" w:cs="Arial"/>
          <w:lang w:eastAsia="en-GB"/>
        </w:rPr>
        <w:t>invested in a ‘super computer system’, designed and capable of mining vast amounts of ‘data’ to spot suspected non-payers or individuals that are suspected of paying too little tax. The system, it is suggested will be fully deployed in readiness for the 2015/16 tax year returns submissions date. The article claims that for the first time, instead of just relying on inf</w:t>
      </w:r>
      <w:r w:rsidR="00373A35">
        <w:rPr>
          <w:rFonts w:eastAsia="Times New Roman" w:cs="Arial"/>
          <w:lang w:eastAsia="en-GB"/>
        </w:rPr>
        <w:t>ormation volunteered by the tax</w:t>
      </w:r>
      <w:r w:rsidRPr="005F6E91">
        <w:rPr>
          <w:rFonts w:eastAsia="Times New Roman" w:cs="Arial"/>
          <w:lang w:eastAsia="en-GB"/>
        </w:rPr>
        <w:t>payer, HMRC will be using this system known as “Connect” linked to a large number of governmental and corporate sources to build a personal profile to calculate an individual’s actual income verses expenditure portfolio. In order to paint a far more in depth profile utilising this technology the ‘Big</w:t>
      </w:r>
      <w:r w:rsidR="007070F8">
        <w:rPr>
          <w:rFonts w:eastAsia="Times New Roman" w:cs="Arial"/>
          <w:lang w:eastAsia="en-GB"/>
        </w:rPr>
        <w:t xml:space="preserve"> Data’ been analysed,</w:t>
      </w:r>
      <w:r w:rsidRPr="005F6E91">
        <w:rPr>
          <w:rFonts w:eastAsia="Times New Roman" w:cs="Arial"/>
          <w:lang w:eastAsia="en-GB"/>
        </w:rPr>
        <w:t xml:space="preserve"> it would seem just be monitoring information from banks, building societies and credit card companies, but also suggests that the system will be using ‘data’ from sources such as ‘Airbnb, eBay and the Land Registry records to name but a few. It was also revealed that the system won’t just be monitoring data from sources based in the UK</w:t>
      </w:r>
      <w:r w:rsidR="00373A35">
        <w:rPr>
          <w:rFonts w:eastAsia="Times New Roman" w:cs="Arial"/>
          <w:lang w:eastAsia="en-GB"/>
        </w:rPr>
        <w:t>,</w:t>
      </w:r>
      <w:r w:rsidRPr="005F6E91">
        <w:rPr>
          <w:rFonts w:eastAsia="Times New Roman" w:cs="Arial"/>
          <w:lang w:eastAsia="en-GB"/>
        </w:rPr>
        <w:t xml:space="preserve"> but will also have the capability to monitor the digital footprints left behind by an individual across 60 additional countries worldwide including digital platforms such as, social media, internet sites and on</w:t>
      </w:r>
      <w:r w:rsidR="00CC504A">
        <w:rPr>
          <w:rFonts w:eastAsia="Times New Roman" w:cs="Arial"/>
          <w:lang w:eastAsia="en-GB"/>
        </w:rPr>
        <w:t xml:space="preserve">-line travel agents.  (Suter L </w:t>
      </w:r>
      <w:r w:rsidRPr="005F6E91">
        <w:rPr>
          <w:rFonts w:eastAsia="Times New Roman" w:cs="Arial"/>
          <w:lang w:eastAsia="en-GB"/>
        </w:rPr>
        <w:t>2017)</w:t>
      </w:r>
      <w:r>
        <w:rPr>
          <w:rFonts w:eastAsia="Times New Roman" w:cs="Arial"/>
          <w:lang w:eastAsia="en-GB"/>
        </w:rPr>
        <w:t xml:space="preserve"> </w:t>
      </w:r>
      <w:r w:rsidR="006E1610">
        <w:rPr>
          <w:rFonts w:eastAsia="Times New Roman" w:cs="Arial"/>
          <w:lang w:eastAsia="en-GB"/>
        </w:rPr>
        <w:t>This kind of questionable pract</w:t>
      </w:r>
      <w:r w:rsidR="00373A35">
        <w:rPr>
          <w:rFonts w:eastAsia="Times New Roman" w:cs="Arial"/>
          <w:lang w:eastAsia="en-GB"/>
        </w:rPr>
        <w:t>ice is further highlighted with</w:t>
      </w:r>
      <w:r w:rsidR="006E1610">
        <w:rPr>
          <w:rFonts w:eastAsia="Times New Roman" w:cs="Arial"/>
          <w:lang w:eastAsia="en-GB"/>
        </w:rPr>
        <w:t>in the alleged Cambridge Analytica scandal which became breaking news in March 2018. The leaked documents suggest that personal data gathered from some 50 million Facebook users where use</w:t>
      </w:r>
      <w:r w:rsidR="004F327A">
        <w:rPr>
          <w:rFonts w:eastAsia="Times New Roman" w:cs="Arial"/>
          <w:lang w:eastAsia="en-GB"/>
        </w:rPr>
        <w:t>d</w:t>
      </w:r>
      <w:r w:rsidR="006E1610">
        <w:rPr>
          <w:rFonts w:eastAsia="Times New Roman" w:cs="Arial"/>
          <w:lang w:eastAsia="en-GB"/>
        </w:rPr>
        <w:t xml:space="preserve">, without consent; in conjunction with a purpose built set of alga-rhythms designed and launched by Cambridge Analytica in order to influence </w:t>
      </w:r>
      <w:r w:rsidR="00F32FB7">
        <w:rPr>
          <w:rFonts w:eastAsia="Times New Roman" w:cs="Arial"/>
          <w:lang w:eastAsia="en-GB"/>
        </w:rPr>
        <w:t>the American elections in 2016. (BBC News</w:t>
      </w:r>
      <w:r w:rsidR="00373A35">
        <w:rPr>
          <w:rFonts w:eastAsia="Times New Roman" w:cs="Arial"/>
          <w:lang w:eastAsia="en-GB"/>
        </w:rPr>
        <w:t>,</w:t>
      </w:r>
      <w:r w:rsidR="00F32FB7">
        <w:rPr>
          <w:rFonts w:eastAsia="Times New Roman" w:cs="Arial"/>
          <w:lang w:eastAsia="en-GB"/>
        </w:rPr>
        <w:t xml:space="preserve"> March 2018) </w:t>
      </w:r>
      <w:r w:rsidR="006E1610">
        <w:rPr>
          <w:rFonts w:eastAsia="Times New Roman" w:cs="Arial"/>
          <w:lang w:eastAsia="en-GB"/>
        </w:rPr>
        <w:t>(</w:t>
      </w:r>
      <w:hyperlink r:id="rId14" w:history="1">
        <w:r w:rsidR="006E1610" w:rsidRPr="00AD525C">
          <w:rPr>
            <w:rStyle w:val="Hyperlink"/>
            <w:rFonts w:eastAsia="Times New Roman" w:cs="Arial"/>
            <w:lang w:eastAsia="en-GB"/>
          </w:rPr>
          <w:t>www.bbc.co.uk/news/technology-43581892</w:t>
        </w:r>
      </w:hyperlink>
      <w:r w:rsidR="00373A35">
        <w:rPr>
          <w:rFonts w:eastAsia="Times New Roman" w:cs="Arial"/>
          <w:lang w:eastAsia="en-GB"/>
        </w:rPr>
        <w:t xml:space="preserve">)   </w:t>
      </w:r>
      <w:r w:rsidR="004F327A">
        <w:rPr>
          <w:rFonts w:eastAsia="Times New Roman" w:cs="Arial"/>
          <w:lang w:eastAsia="en-GB"/>
        </w:rPr>
        <w:t>Affirming</w:t>
      </w:r>
      <w:r>
        <w:rPr>
          <w:rFonts w:eastAsia="Times New Roman" w:cs="Arial"/>
          <w:lang w:eastAsia="en-GB"/>
        </w:rPr>
        <w:t xml:space="preserve"> that it is not just big business that is utilizing this techno</w:t>
      </w:r>
      <w:r w:rsidR="004F327A">
        <w:rPr>
          <w:rFonts w:eastAsia="Times New Roman" w:cs="Arial"/>
          <w:lang w:eastAsia="en-GB"/>
        </w:rPr>
        <w:t>logy, and demonstrates that stronger global legislation and</w:t>
      </w:r>
      <w:r>
        <w:rPr>
          <w:rFonts w:eastAsia="Times New Roman" w:cs="Arial"/>
          <w:lang w:eastAsia="en-GB"/>
        </w:rPr>
        <w:t xml:space="preserve"> control over its use must be forthcoming</w:t>
      </w:r>
      <w:r w:rsidR="00373A35">
        <w:rPr>
          <w:rFonts w:eastAsia="Times New Roman" w:cs="Arial"/>
          <w:lang w:eastAsia="en-GB"/>
        </w:rPr>
        <w:t>,</w:t>
      </w:r>
      <w:r>
        <w:rPr>
          <w:rFonts w:eastAsia="Times New Roman" w:cs="Arial"/>
          <w:lang w:eastAsia="en-GB"/>
        </w:rPr>
        <w:t xml:space="preserve"> if humanity is to have any privacy privileges whatsoever</w:t>
      </w:r>
      <w:r w:rsidR="00D93C1A">
        <w:rPr>
          <w:rFonts w:eastAsia="Times New Roman" w:cs="Arial"/>
          <w:lang w:eastAsia="en-GB"/>
        </w:rPr>
        <w:t>.</w:t>
      </w:r>
    </w:p>
    <w:p w:rsidR="00373A35" w:rsidRDefault="00373A35" w:rsidP="00B63776">
      <w:pPr>
        <w:spacing w:line="480" w:lineRule="auto"/>
        <w:rPr>
          <w:rFonts w:eastAsia="Times New Roman" w:cs="Times New Roman"/>
          <w:b/>
          <w:color w:val="1F497D" w:themeColor="text2"/>
          <w:sz w:val="24"/>
          <w:szCs w:val="24"/>
          <w:u w:val="single"/>
          <w:shd w:val="clear" w:color="auto" w:fill="FFFFFF"/>
          <w:lang w:eastAsia="en-GB"/>
        </w:rPr>
      </w:pPr>
    </w:p>
    <w:p w:rsidR="00234A42" w:rsidRPr="00CC0B80" w:rsidRDefault="006546C0" w:rsidP="00B63776">
      <w:pPr>
        <w:spacing w:line="480" w:lineRule="auto"/>
        <w:rPr>
          <w:rFonts w:eastAsia="Times New Roman" w:cs="Times New Roman"/>
          <w:b/>
          <w:color w:val="1F497D" w:themeColor="text2"/>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lastRenderedPageBreak/>
        <w:t>2.12</w:t>
      </w:r>
      <w:r w:rsidR="001A405B" w:rsidRPr="00CC0B80">
        <w:rPr>
          <w:rFonts w:eastAsia="Times New Roman" w:cs="Times New Roman"/>
          <w:b/>
          <w:color w:val="1F497D" w:themeColor="text2"/>
          <w:sz w:val="24"/>
          <w:szCs w:val="24"/>
          <w:u w:val="single"/>
          <w:shd w:val="clear" w:color="auto" w:fill="FFFFFF"/>
          <w:lang w:eastAsia="en-GB"/>
        </w:rPr>
        <w:t xml:space="preserve"> </w:t>
      </w:r>
      <w:r w:rsidR="00234A42" w:rsidRPr="00CC0B80">
        <w:rPr>
          <w:rFonts w:eastAsia="Times New Roman" w:cs="Times New Roman"/>
          <w:b/>
          <w:color w:val="1F497D" w:themeColor="text2"/>
          <w:sz w:val="24"/>
          <w:szCs w:val="24"/>
          <w:u w:val="single"/>
          <w:shd w:val="clear" w:color="auto" w:fill="FFFFFF"/>
          <w:lang w:eastAsia="en-GB"/>
        </w:rPr>
        <w:t xml:space="preserve">Ethics </w:t>
      </w:r>
      <w:r w:rsidR="001A405B" w:rsidRPr="00CC0B80">
        <w:rPr>
          <w:rFonts w:eastAsia="Times New Roman" w:cs="Times New Roman"/>
          <w:b/>
          <w:color w:val="1F497D" w:themeColor="text2"/>
          <w:sz w:val="24"/>
          <w:szCs w:val="24"/>
          <w:u w:val="single"/>
          <w:shd w:val="clear" w:color="auto" w:fill="FFFFFF"/>
          <w:lang w:eastAsia="en-GB"/>
        </w:rPr>
        <w:t>and the Law Governing the use of</w:t>
      </w:r>
      <w:r w:rsidR="00234A42" w:rsidRPr="00CC0B80">
        <w:rPr>
          <w:rFonts w:eastAsia="Times New Roman" w:cs="Times New Roman"/>
          <w:b/>
          <w:color w:val="1F497D" w:themeColor="text2"/>
          <w:sz w:val="24"/>
          <w:szCs w:val="24"/>
          <w:u w:val="single"/>
          <w:shd w:val="clear" w:color="auto" w:fill="FFFFFF"/>
          <w:lang w:eastAsia="en-GB"/>
        </w:rPr>
        <w:t xml:space="preserve"> </w:t>
      </w:r>
      <w:r w:rsidR="00B84DC5" w:rsidRPr="00CC0B80">
        <w:rPr>
          <w:rFonts w:eastAsia="Times New Roman" w:cs="Times New Roman"/>
          <w:b/>
          <w:color w:val="1F497D" w:themeColor="text2"/>
          <w:sz w:val="24"/>
          <w:szCs w:val="24"/>
          <w:u w:val="single"/>
          <w:shd w:val="clear" w:color="auto" w:fill="FFFFFF"/>
          <w:lang w:eastAsia="en-GB"/>
        </w:rPr>
        <w:t>‘</w:t>
      </w:r>
      <w:r w:rsidR="00234A42" w:rsidRPr="00CC0B80">
        <w:rPr>
          <w:rFonts w:eastAsia="Times New Roman" w:cs="Times New Roman"/>
          <w:b/>
          <w:color w:val="1F497D" w:themeColor="text2"/>
          <w:sz w:val="24"/>
          <w:szCs w:val="24"/>
          <w:u w:val="single"/>
          <w:shd w:val="clear" w:color="auto" w:fill="FFFFFF"/>
          <w:lang w:eastAsia="en-GB"/>
        </w:rPr>
        <w:t>Big Data</w:t>
      </w:r>
      <w:r w:rsidR="00B84DC5" w:rsidRPr="00CC0B80">
        <w:rPr>
          <w:rFonts w:eastAsia="Times New Roman" w:cs="Times New Roman"/>
          <w:b/>
          <w:color w:val="1F497D" w:themeColor="text2"/>
          <w:sz w:val="24"/>
          <w:szCs w:val="24"/>
          <w:u w:val="single"/>
          <w:shd w:val="clear" w:color="auto" w:fill="FFFFFF"/>
          <w:lang w:eastAsia="en-GB"/>
        </w:rPr>
        <w:t>’</w:t>
      </w:r>
    </w:p>
    <w:p w:rsidR="00CD57BC" w:rsidRDefault="00FC3CF5"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Like all technology,</w:t>
      </w:r>
      <w:r w:rsidR="00B7606F">
        <w:rPr>
          <w:rFonts w:eastAsia="Times New Roman" w:cs="Times New Roman"/>
          <w:shd w:val="clear" w:color="auto" w:fill="FFFFFF"/>
          <w:lang w:eastAsia="en-GB"/>
        </w:rPr>
        <w:t xml:space="preserve"> ‘Big Data</w:t>
      </w:r>
      <w:r w:rsidR="00D93C1A">
        <w:rPr>
          <w:rFonts w:eastAsia="Times New Roman" w:cs="Times New Roman"/>
          <w:shd w:val="clear" w:color="auto" w:fill="FFFFFF"/>
          <w:lang w:eastAsia="en-GB"/>
        </w:rPr>
        <w:t>’</w:t>
      </w:r>
      <w:r w:rsidR="00B7606F">
        <w:rPr>
          <w:rFonts w:eastAsia="Times New Roman" w:cs="Times New Roman"/>
          <w:shd w:val="clear" w:color="auto" w:fill="FFFFFF"/>
          <w:lang w:eastAsia="en-GB"/>
        </w:rPr>
        <w:t xml:space="preserve"> is Ethically Neutral, a</w:t>
      </w:r>
      <w:r w:rsidRPr="00321ED2">
        <w:rPr>
          <w:rFonts w:eastAsia="Times New Roman" w:cs="Times New Roman"/>
          <w:shd w:val="clear" w:color="auto" w:fill="FFFFFF"/>
          <w:lang w:eastAsia="en-GB"/>
        </w:rPr>
        <w:t>s the technology itself does not have a built in perception of what is ethically right or wrong. It is therefore the corporation or individual user</w:t>
      </w:r>
      <w:r w:rsidR="00D93C1A">
        <w:rPr>
          <w:rFonts w:eastAsia="Times New Roman" w:cs="Times New Roman"/>
          <w:shd w:val="clear" w:color="auto" w:fill="FFFFFF"/>
          <w:lang w:eastAsia="en-GB"/>
        </w:rPr>
        <w:t xml:space="preserve"> that is privy to said data</w:t>
      </w:r>
      <w:r w:rsidRPr="00321ED2">
        <w:rPr>
          <w:rFonts w:eastAsia="Times New Roman" w:cs="Times New Roman"/>
          <w:shd w:val="clear" w:color="auto" w:fill="FFFFFF"/>
          <w:lang w:eastAsia="en-GB"/>
        </w:rPr>
        <w:t xml:space="preserve"> that is ultimately responsible for setting and agreeing </w:t>
      </w:r>
      <w:r w:rsidR="00724A06" w:rsidRPr="00321ED2">
        <w:rPr>
          <w:rFonts w:eastAsia="Times New Roman" w:cs="Times New Roman"/>
          <w:shd w:val="clear" w:color="auto" w:fill="FFFFFF"/>
          <w:lang w:eastAsia="en-GB"/>
        </w:rPr>
        <w:t>the moral and ethical guidelines to its application and use.</w:t>
      </w:r>
      <w:r w:rsidRPr="00321ED2">
        <w:rPr>
          <w:rFonts w:eastAsia="Times New Roman" w:cs="Times New Roman"/>
          <w:shd w:val="clear" w:color="auto" w:fill="FFFFFF"/>
          <w:lang w:eastAsia="en-GB"/>
        </w:rPr>
        <w:t xml:space="preserve"> </w:t>
      </w:r>
      <w:r w:rsidR="00D85703">
        <w:rPr>
          <w:rFonts w:eastAsia="Times New Roman" w:cs="Times New Roman"/>
          <w:shd w:val="clear" w:color="auto" w:fill="FFFFFF"/>
          <w:lang w:eastAsia="en-GB"/>
        </w:rPr>
        <w:t xml:space="preserve">In addition to this, special attention should be made to the application and interpretation of the law. Specifically the </w:t>
      </w:r>
      <w:r w:rsidR="004371B4">
        <w:rPr>
          <w:rFonts w:eastAsia="Times New Roman" w:cs="Times New Roman"/>
          <w:shd w:val="clear" w:color="auto" w:fill="FFFFFF"/>
          <w:lang w:eastAsia="en-GB"/>
        </w:rPr>
        <w:t>‘</w:t>
      </w:r>
      <w:r w:rsidR="00D85703">
        <w:rPr>
          <w:rFonts w:eastAsia="Times New Roman" w:cs="Times New Roman"/>
          <w:shd w:val="clear" w:color="auto" w:fill="FFFFFF"/>
          <w:lang w:eastAsia="en-GB"/>
        </w:rPr>
        <w:t>Data Protection Act of 1998</w:t>
      </w:r>
      <w:r w:rsidR="004371B4">
        <w:rPr>
          <w:rFonts w:eastAsia="Times New Roman" w:cs="Times New Roman"/>
          <w:shd w:val="clear" w:color="auto" w:fill="FFFFFF"/>
          <w:lang w:eastAsia="en-GB"/>
        </w:rPr>
        <w:t>’</w:t>
      </w:r>
      <w:r w:rsidR="00F74F15">
        <w:rPr>
          <w:rFonts w:eastAsia="Times New Roman" w:cs="Times New Roman"/>
          <w:shd w:val="clear" w:color="auto" w:fill="FFFFFF"/>
          <w:lang w:eastAsia="en-GB"/>
        </w:rPr>
        <w:t xml:space="preserve"> that specifies legal</w:t>
      </w:r>
      <w:r w:rsidR="00D85703">
        <w:rPr>
          <w:rFonts w:eastAsia="Times New Roman" w:cs="Times New Roman"/>
          <w:shd w:val="clear" w:color="auto" w:fill="FFFFFF"/>
          <w:lang w:eastAsia="en-GB"/>
        </w:rPr>
        <w:t xml:space="preserve"> guidance on the </w:t>
      </w:r>
      <w:r w:rsidR="00CD57BC">
        <w:rPr>
          <w:rFonts w:eastAsia="Times New Roman" w:cs="Times New Roman"/>
          <w:shd w:val="clear" w:color="auto" w:fill="FFFFFF"/>
          <w:lang w:eastAsia="en-GB"/>
        </w:rPr>
        <w:t>handling</w:t>
      </w:r>
      <w:r w:rsidR="00D85703">
        <w:rPr>
          <w:rFonts w:eastAsia="Times New Roman" w:cs="Times New Roman"/>
          <w:shd w:val="clear" w:color="auto" w:fill="FFFFFF"/>
          <w:lang w:eastAsia="en-GB"/>
        </w:rPr>
        <w:t xml:space="preserve">, use distribution </w:t>
      </w:r>
      <w:r w:rsidR="00CD57BC">
        <w:rPr>
          <w:rFonts w:eastAsia="Times New Roman" w:cs="Times New Roman"/>
          <w:shd w:val="clear" w:color="auto" w:fill="FFFFFF"/>
          <w:lang w:eastAsia="en-GB"/>
        </w:rPr>
        <w:t xml:space="preserve">and ownership of data. The </w:t>
      </w:r>
      <w:r w:rsidR="004371B4">
        <w:rPr>
          <w:rFonts w:eastAsia="Times New Roman" w:cs="Times New Roman"/>
          <w:shd w:val="clear" w:color="auto" w:fill="FFFFFF"/>
          <w:lang w:eastAsia="en-GB"/>
        </w:rPr>
        <w:t>basic principles laid out</w:t>
      </w:r>
      <w:r w:rsidR="00CD57BC">
        <w:rPr>
          <w:rFonts w:eastAsia="Times New Roman" w:cs="Times New Roman"/>
          <w:shd w:val="clear" w:color="auto" w:fill="FFFFFF"/>
          <w:lang w:eastAsia="en-GB"/>
        </w:rPr>
        <w:t xml:space="preserve"> in said</w:t>
      </w:r>
      <w:r w:rsidR="00686999">
        <w:rPr>
          <w:rFonts w:eastAsia="Times New Roman" w:cs="Times New Roman"/>
          <w:shd w:val="clear" w:color="auto" w:fill="FFFFFF"/>
          <w:lang w:eastAsia="en-GB"/>
        </w:rPr>
        <w:t xml:space="preserve"> law, according to the Act are set out below</w:t>
      </w:r>
      <w:r w:rsidR="00CD57BC">
        <w:rPr>
          <w:rFonts w:eastAsia="Times New Roman" w:cs="Times New Roman"/>
          <w:shd w:val="clear" w:color="auto" w:fill="FFFFFF"/>
          <w:lang w:eastAsia="en-GB"/>
        </w:rPr>
        <w:t>:</w:t>
      </w:r>
    </w:p>
    <w:p w:rsidR="00CD57BC" w:rsidRPr="00CD57BC" w:rsidRDefault="00CD57BC" w:rsidP="00686999">
      <w:pPr>
        <w:pStyle w:val="ListParagraph"/>
        <w:numPr>
          <w:ilvl w:val="0"/>
          <w:numId w:val="7"/>
        </w:numPr>
        <w:spacing w:line="360" w:lineRule="auto"/>
        <w:rPr>
          <w:rFonts w:eastAsia="Times New Roman" w:cs="Times New Roman"/>
          <w:shd w:val="clear" w:color="auto" w:fill="FFFFFF"/>
          <w:lang w:eastAsia="en-GB"/>
        </w:rPr>
      </w:pPr>
      <w:r w:rsidRPr="00CD57BC">
        <w:rPr>
          <w:rFonts w:eastAsia="Times New Roman" w:cs="Times New Roman"/>
          <w:shd w:val="clear" w:color="auto" w:fill="FFFFFF"/>
          <w:lang w:eastAsia="en-GB"/>
        </w:rPr>
        <w:t>Any personal data must be processed in a fair and Lawful manner.</w:t>
      </w:r>
    </w:p>
    <w:p w:rsidR="00CD57BC" w:rsidRDefault="00CD57BC" w:rsidP="00686999">
      <w:pPr>
        <w:pStyle w:val="ListParagraph"/>
        <w:numPr>
          <w:ilvl w:val="0"/>
          <w:numId w:val="7"/>
        </w:numPr>
        <w:spacing w:line="360" w:lineRule="auto"/>
        <w:rPr>
          <w:rFonts w:eastAsia="Times New Roman" w:cs="Times New Roman"/>
          <w:shd w:val="clear" w:color="auto" w:fill="FFFFFF"/>
          <w:lang w:eastAsia="en-GB"/>
        </w:rPr>
      </w:pPr>
      <w:r w:rsidRPr="00CD57BC">
        <w:rPr>
          <w:rFonts w:eastAsia="Times New Roman" w:cs="Times New Roman"/>
          <w:shd w:val="clear" w:color="auto" w:fill="FFFFFF"/>
          <w:lang w:eastAsia="en-GB"/>
        </w:rPr>
        <w:t>Any personal data obtained must be used only for the specified use in which it has been acquired and shall not be processed any further than for the specified reason it was obtained.</w:t>
      </w:r>
    </w:p>
    <w:p w:rsidR="00CD57BC" w:rsidRDefault="00CD57BC" w:rsidP="0068699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Personal data must be adequate, relevant and not excessive in relation </w:t>
      </w:r>
      <w:r w:rsidR="00493653">
        <w:rPr>
          <w:rFonts w:eastAsia="Times New Roman" w:cs="Times New Roman"/>
          <w:shd w:val="clear" w:color="auto" w:fill="FFFFFF"/>
          <w:lang w:eastAsia="en-GB"/>
        </w:rPr>
        <w:t>to the purpose it has been acquired for and or processed.</w:t>
      </w:r>
    </w:p>
    <w:p w:rsidR="00493653" w:rsidRDefault="00493653" w:rsidP="0068699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Personal Data must be accurate</w:t>
      </w:r>
      <w:r w:rsidR="00373A35">
        <w:rPr>
          <w:rFonts w:eastAsia="Times New Roman" w:cs="Times New Roman"/>
          <w:shd w:val="clear" w:color="auto" w:fill="FFFFFF"/>
          <w:lang w:eastAsia="en-GB"/>
        </w:rPr>
        <w:t>,</w:t>
      </w:r>
      <w:r>
        <w:rPr>
          <w:rFonts w:eastAsia="Times New Roman" w:cs="Times New Roman"/>
          <w:shd w:val="clear" w:color="auto" w:fill="FFFFFF"/>
          <w:lang w:eastAsia="en-GB"/>
        </w:rPr>
        <w:t xml:space="preserve"> and where necessary</w:t>
      </w:r>
      <w:r w:rsidR="00373A35">
        <w:rPr>
          <w:rFonts w:eastAsia="Times New Roman" w:cs="Times New Roman"/>
          <w:shd w:val="clear" w:color="auto" w:fill="FFFFFF"/>
          <w:lang w:eastAsia="en-GB"/>
        </w:rPr>
        <w:t>,</w:t>
      </w:r>
      <w:r>
        <w:rPr>
          <w:rFonts w:eastAsia="Times New Roman" w:cs="Times New Roman"/>
          <w:shd w:val="clear" w:color="auto" w:fill="FFFFFF"/>
          <w:lang w:eastAsia="en-GB"/>
        </w:rPr>
        <w:t xml:space="preserve"> kept up to date.</w:t>
      </w:r>
    </w:p>
    <w:p w:rsidR="00493653" w:rsidRDefault="00493653" w:rsidP="0068699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Personal data processed for any purpose may not be kept for longer than is necessary for the purpose or purposes originally intended.</w:t>
      </w:r>
    </w:p>
    <w:p w:rsidR="00493653" w:rsidRDefault="00493653" w:rsidP="0068699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Personal data shall be processed in accordance with the rights of data subjects under this act.</w:t>
      </w:r>
    </w:p>
    <w:p w:rsidR="00493653" w:rsidRDefault="00493653" w:rsidP="0068699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That appropriate technical and organisational measures shall be taken against unauthorised or unlawful processing of personal data and against its loss or destruction of, or damage to, personal data.</w:t>
      </w:r>
    </w:p>
    <w:p w:rsidR="00783E89" w:rsidRPr="001A405B" w:rsidRDefault="00493653" w:rsidP="00783E89">
      <w:pPr>
        <w:pStyle w:val="ListParagraph"/>
        <w:numPr>
          <w:ilvl w:val="0"/>
          <w:numId w:val="7"/>
        </w:num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Personal data must not be transferred to a country or territory outside of the Designated European Economic area, unless the country or te</w:t>
      </w:r>
      <w:r w:rsidR="00686999">
        <w:rPr>
          <w:rFonts w:eastAsia="Times New Roman" w:cs="Times New Roman"/>
          <w:shd w:val="clear" w:color="auto" w:fill="FFFFFF"/>
          <w:lang w:eastAsia="en-GB"/>
        </w:rPr>
        <w:t>rritory ensures an adequate level of protection for the rights and freedoms of the data subjects in relation to the processing of personal data.</w:t>
      </w:r>
      <w:r>
        <w:rPr>
          <w:rFonts w:eastAsia="Times New Roman" w:cs="Times New Roman"/>
          <w:shd w:val="clear" w:color="auto" w:fill="FFFFFF"/>
          <w:lang w:eastAsia="en-GB"/>
        </w:rPr>
        <w:t xml:space="preserve"> </w:t>
      </w:r>
      <w:r w:rsidR="00686999">
        <w:rPr>
          <w:rFonts w:eastAsia="Times New Roman" w:cs="Times New Roman"/>
          <w:shd w:val="clear" w:color="auto" w:fill="FFFFFF"/>
          <w:lang w:eastAsia="en-GB"/>
        </w:rPr>
        <w:t xml:space="preserve">(Data Protections Act 1998) </w:t>
      </w:r>
      <w:r w:rsidR="007B3C23">
        <w:rPr>
          <w:rFonts w:eastAsia="Times New Roman" w:cs="Times New Roman"/>
          <w:shd w:val="clear" w:color="auto" w:fill="FFFFFF"/>
          <w:lang w:eastAsia="en-GB"/>
        </w:rPr>
        <w:t>The</w:t>
      </w:r>
      <w:r w:rsidR="00373A35">
        <w:rPr>
          <w:rFonts w:eastAsia="Times New Roman" w:cs="Times New Roman"/>
          <w:shd w:val="clear" w:color="auto" w:fill="FFFFFF"/>
          <w:lang w:eastAsia="en-GB"/>
        </w:rPr>
        <w:t xml:space="preserve"> last amendments to this Bill w</w:t>
      </w:r>
      <w:r w:rsidR="007B3C23">
        <w:rPr>
          <w:rFonts w:eastAsia="Times New Roman" w:cs="Times New Roman"/>
          <w:shd w:val="clear" w:color="auto" w:fill="FFFFFF"/>
          <w:lang w:eastAsia="en-GB"/>
        </w:rPr>
        <w:t>ere published on the 14</w:t>
      </w:r>
      <w:r w:rsidR="007B3C23" w:rsidRPr="007B3C23">
        <w:rPr>
          <w:rFonts w:eastAsia="Times New Roman" w:cs="Times New Roman"/>
          <w:shd w:val="clear" w:color="auto" w:fill="FFFFFF"/>
          <w:vertAlign w:val="superscript"/>
          <w:lang w:eastAsia="en-GB"/>
        </w:rPr>
        <w:t>th</w:t>
      </w:r>
      <w:r w:rsidR="007B3C23">
        <w:rPr>
          <w:rFonts w:eastAsia="Times New Roman" w:cs="Times New Roman"/>
          <w:shd w:val="clear" w:color="auto" w:fill="FFFFFF"/>
          <w:lang w:eastAsia="en-GB"/>
        </w:rPr>
        <w:t xml:space="preserve"> September 2017</w:t>
      </w:r>
    </w:p>
    <w:p w:rsidR="00783E89" w:rsidRPr="00783E89" w:rsidRDefault="00783E89" w:rsidP="00783E89">
      <w:p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It should however be noted that the legislation, described above is changing as the ‘General Data Protection Regulation</w:t>
      </w:r>
      <w:r w:rsidR="007070F8">
        <w:rPr>
          <w:rFonts w:eastAsia="Times New Roman" w:cs="Times New Roman"/>
          <w:shd w:val="clear" w:color="auto" w:fill="FFFFFF"/>
          <w:lang w:eastAsia="en-GB"/>
        </w:rPr>
        <w:t>’</w:t>
      </w:r>
      <w:r>
        <w:rPr>
          <w:rFonts w:eastAsia="Times New Roman" w:cs="Times New Roman"/>
          <w:shd w:val="clear" w:color="auto" w:fill="FFFFFF"/>
          <w:lang w:eastAsia="en-GB"/>
        </w:rPr>
        <w:t xml:space="preserve"> (GDPR) will be effective as of the 25</w:t>
      </w:r>
      <w:r w:rsidRPr="00783E89">
        <w:rPr>
          <w:rFonts w:eastAsia="Times New Roman" w:cs="Times New Roman"/>
          <w:shd w:val="clear" w:color="auto" w:fill="FFFFFF"/>
          <w:vertAlign w:val="superscript"/>
          <w:lang w:eastAsia="en-GB"/>
        </w:rPr>
        <w:t>th</w:t>
      </w:r>
      <w:r>
        <w:rPr>
          <w:rFonts w:eastAsia="Times New Roman" w:cs="Times New Roman"/>
          <w:shd w:val="clear" w:color="auto" w:fill="FFFFFF"/>
          <w:lang w:eastAsia="en-GB"/>
        </w:rPr>
        <w:t xml:space="preserve"> May 2018.</w:t>
      </w:r>
      <w:r w:rsidR="007B3C23">
        <w:rPr>
          <w:rFonts w:eastAsia="Times New Roman" w:cs="Times New Roman"/>
          <w:shd w:val="clear" w:color="auto" w:fill="FFFFFF"/>
          <w:lang w:eastAsia="en-GB"/>
        </w:rPr>
        <w:t xml:space="preserve"> The GDPR has been drawn up by the European Union, and as the United Kingdom is still a member of the EU all businesses </w:t>
      </w:r>
      <w:r w:rsidR="007B3C23">
        <w:rPr>
          <w:rFonts w:eastAsia="Times New Roman" w:cs="Times New Roman"/>
          <w:shd w:val="clear" w:color="auto" w:fill="FFFFFF"/>
          <w:lang w:eastAsia="en-GB"/>
        </w:rPr>
        <w:lastRenderedPageBreak/>
        <w:t>must comply with the changes stated with</w:t>
      </w:r>
      <w:r w:rsidR="00D93C1A">
        <w:rPr>
          <w:rFonts w:eastAsia="Times New Roman" w:cs="Times New Roman"/>
          <w:shd w:val="clear" w:color="auto" w:fill="FFFFFF"/>
          <w:lang w:eastAsia="en-GB"/>
        </w:rPr>
        <w:t>in</w:t>
      </w:r>
      <w:r w:rsidR="007B3C23">
        <w:rPr>
          <w:rFonts w:eastAsia="Times New Roman" w:cs="Times New Roman"/>
          <w:shd w:val="clear" w:color="auto" w:fill="FFFFFF"/>
          <w:lang w:eastAsia="en-GB"/>
        </w:rPr>
        <w:t xml:space="preserve">. </w:t>
      </w:r>
      <w:r>
        <w:rPr>
          <w:rFonts w:eastAsia="Times New Roman" w:cs="Times New Roman"/>
          <w:shd w:val="clear" w:color="auto" w:fill="FFFFFF"/>
          <w:lang w:eastAsia="en-GB"/>
        </w:rPr>
        <w:t xml:space="preserve">It is </w:t>
      </w:r>
      <w:r w:rsidR="007B3C23">
        <w:rPr>
          <w:rFonts w:eastAsia="Times New Roman" w:cs="Times New Roman"/>
          <w:shd w:val="clear" w:color="auto" w:fill="FFFFFF"/>
          <w:lang w:eastAsia="en-GB"/>
        </w:rPr>
        <w:t>therefore recommended</w:t>
      </w:r>
      <w:r>
        <w:rPr>
          <w:rFonts w:eastAsia="Times New Roman" w:cs="Times New Roman"/>
          <w:shd w:val="clear" w:color="auto" w:fill="FFFFFF"/>
          <w:lang w:eastAsia="en-GB"/>
        </w:rPr>
        <w:t xml:space="preserve"> that the </w:t>
      </w:r>
      <w:r w:rsidR="007B3C23">
        <w:rPr>
          <w:rFonts w:eastAsia="Times New Roman" w:cs="Times New Roman"/>
          <w:shd w:val="clear" w:color="auto" w:fill="FFFFFF"/>
          <w:lang w:eastAsia="en-GB"/>
        </w:rPr>
        <w:t xml:space="preserve">Data Protection </w:t>
      </w:r>
      <w:r>
        <w:rPr>
          <w:rFonts w:eastAsia="Times New Roman" w:cs="Times New Roman"/>
          <w:shd w:val="clear" w:color="auto" w:fill="FFFFFF"/>
          <w:lang w:eastAsia="en-GB"/>
        </w:rPr>
        <w:t>Bill and GDRP are read side by side</w:t>
      </w:r>
      <w:r w:rsidR="007B3C23">
        <w:rPr>
          <w:rFonts w:eastAsia="Times New Roman" w:cs="Times New Roman"/>
          <w:shd w:val="clear" w:color="auto" w:fill="FFFFFF"/>
          <w:lang w:eastAsia="en-GB"/>
        </w:rPr>
        <w:t>. Detailed information in regards to this and any transitional amendments and additional legislative measures can be obtained from (ico.org.uk</w:t>
      </w:r>
      <w:r>
        <w:rPr>
          <w:rFonts w:eastAsia="Times New Roman" w:cs="Times New Roman"/>
          <w:shd w:val="clear" w:color="auto" w:fill="FFFFFF"/>
          <w:lang w:eastAsia="en-GB"/>
        </w:rPr>
        <w:t xml:space="preserve"> </w:t>
      </w:r>
      <w:r w:rsidR="007B3C23">
        <w:rPr>
          <w:rFonts w:eastAsia="Times New Roman" w:cs="Times New Roman"/>
          <w:shd w:val="clear" w:color="auto" w:fill="FFFFFF"/>
          <w:lang w:eastAsia="en-GB"/>
        </w:rPr>
        <w:t>under the heading ‘Data protection Bill’).</w:t>
      </w:r>
    </w:p>
    <w:p w:rsidR="00AE60BA" w:rsidRPr="00AE60BA" w:rsidRDefault="00AE60BA" w:rsidP="00AE60BA">
      <w:pPr>
        <w:spacing w:line="36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Having considered the ‘Law’ morals and ethics may be considered key, as the value of this data can </w:t>
      </w:r>
      <w:r w:rsidR="00BA4C15">
        <w:rPr>
          <w:rFonts w:eastAsia="Times New Roman" w:cs="Times New Roman"/>
          <w:shd w:val="clear" w:color="auto" w:fill="FFFFFF"/>
          <w:lang w:eastAsia="en-GB"/>
        </w:rPr>
        <w:t xml:space="preserve">be </w:t>
      </w:r>
      <w:r>
        <w:rPr>
          <w:rFonts w:eastAsia="Times New Roman" w:cs="Times New Roman"/>
          <w:shd w:val="clear" w:color="auto" w:fill="FFFFFF"/>
          <w:lang w:eastAsia="en-GB"/>
        </w:rPr>
        <w:t>and is worth millions</w:t>
      </w:r>
      <w:r w:rsidR="00BA4C15">
        <w:rPr>
          <w:rFonts w:eastAsia="Times New Roman" w:cs="Times New Roman"/>
          <w:shd w:val="clear" w:color="auto" w:fill="FFFFFF"/>
          <w:lang w:eastAsia="en-GB"/>
        </w:rPr>
        <w:t xml:space="preserve"> of pounds</w:t>
      </w:r>
      <w:r>
        <w:rPr>
          <w:rFonts w:eastAsia="Times New Roman" w:cs="Times New Roman"/>
          <w:shd w:val="clear" w:color="auto" w:fill="FFFFFF"/>
          <w:lang w:eastAsia="en-GB"/>
        </w:rPr>
        <w:t xml:space="preserve">. Unscrupulous companies may well consider a large data set an opportunity to turn a quick profit by its sale in raw or processed form.  </w:t>
      </w:r>
    </w:p>
    <w:p w:rsidR="005470DB" w:rsidRPr="00321ED2" w:rsidRDefault="00A740FB"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It can also be said that morality and ethics is an extremely person</w:t>
      </w:r>
      <w:r w:rsidR="008048DC">
        <w:rPr>
          <w:rFonts w:eastAsia="Times New Roman" w:cs="Times New Roman"/>
          <w:shd w:val="clear" w:color="auto" w:fill="FFFFFF"/>
          <w:lang w:eastAsia="en-GB"/>
        </w:rPr>
        <w:t>al</w:t>
      </w:r>
      <w:r w:rsidRPr="00321ED2">
        <w:rPr>
          <w:rFonts w:eastAsia="Times New Roman" w:cs="Times New Roman"/>
          <w:shd w:val="clear" w:color="auto" w:fill="FFFFFF"/>
          <w:lang w:eastAsia="en-GB"/>
        </w:rPr>
        <w:t xml:space="preserve"> and subjectiv</w:t>
      </w:r>
      <w:r w:rsidR="007B0DAA">
        <w:rPr>
          <w:rFonts w:eastAsia="Times New Roman" w:cs="Times New Roman"/>
          <w:shd w:val="clear" w:color="auto" w:fill="FFFFFF"/>
          <w:lang w:eastAsia="en-GB"/>
        </w:rPr>
        <w:t>e topic that can vary widely from</w:t>
      </w:r>
      <w:r w:rsidRPr="00321ED2">
        <w:rPr>
          <w:rFonts w:eastAsia="Times New Roman" w:cs="Times New Roman"/>
          <w:shd w:val="clear" w:color="auto" w:fill="FFFFFF"/>
          <w:lang w:eastAsia="en-GB"/>
        </w:rPr>
        <w:t xml:space="preserve"> person to person,</w:t>
      </w:r>
      <w:r w:rsidR="00D93C1A">
        <w:rPr>
          <w:rFonts w:eastAsia="Times New Roman" w:cs="Times New Roman"/>
          <w:shd w:val="clear" w:color="auto" w:fill="FFFFFF"/>
          <w:lang w:eastAsia="en-GB"/>
        </w:rPr>
        <w:t xml:space="preserve"> be influenced greatly by religious and or political beliefs;</w:t>
      </w:r>
      <w:r w:rsidRPr="00321ED2">
        <w:rPr>
          <w:rFonts w:eastAsia="Times New Roman" w:cs="Times New Roman"/>
          <w:shd w:val="clear" w:color="auto" w:fill="FFFFFF"/>
          <w:lang w:eastAsia="en-GB"/>
        </w:rPr>
        <w:t xml:space="preserve"> and is therefore </w:t>
      </w:r>
      <w:r w:rsidR="00366695" w:rsidRPr="00321ED2">
        <w:rPr>
          <w:rFonts w:eastAsia="Times New Roman" w:cs="Times New Roman"/>
          <w:shd w:val="clear" w:color="auto" w:fill="FFFFFF"/>
          <w:lang w:eastAsia="en-GB"/>
        </w:rPr>
        <w:t>ultimately</w:t>
      </w:r>
      <w:r w:rsidRPr="00321ED2">
        <w:rPr>
          <w:rFonts w:eastAsia="Times New Roman" w:cs="Times New Roman"/>
          <w:shd w:val="clear" w:color="auto" w:fill="FFFFFF"/>
          <w:lang w:eastAsia="en-GB"/>
        </w:rPr>
        <w:t xml:space="preserve"> the responsibility of top ranking </w:t>
      </w:r>
      <w:r w:rsidR="00366695" w:rsidRPr="00321ED2">
        <w:rPr>
          <w:rFonts w:eastAsia="Times New Roman" w:cs="Times New Roman"/>
          <w:shd w:val="clear" w:color="auto" w:fill="FFFFFF"/>
          <w:lang w:eastAsia="en-GB"/>
        </w:rPr>
        <w:t xml:space="preserve">elected </w:t>
      </w:r>
      <w:r w:rsidRPr="00321ED2">
        <w:rPr>
          <w:rFonts w:eastAsia="Times New Roman" w:cs="Times New Roman"/>
          <w:shd w:val="clear" w:color="auto" w:fill="FFFFFF"/>
          <w:lang w:eastAsia="en-GB"/>
        </w:rPr>
        <w:t>of</w:t>
      </w:r>
      <w:r w:rsidR="008048DC">
        <w:rPr>
          <w:rFonts w:eastAsia="Times New Roman" w:cs="Times New Roman"/>
          <w:shd w:val="clear" w:color="auto" w:fill="FFFFFF"/>
          <w:lang w:eastAsia="en-GB"/>
        </w:rPr>
        <w:t>ficials, judges and</w:t>
      </w:r>
      <w:r w:rsidR="00366695" w:rsidRPr="00321ED2">
        <w:rPr>
          <w:rFonts w:eastAsia="Times New Roman" w:cs="Times New Roman"/>
          <w:shd w:val="clear" w:color="auto" w:fill="FFFFFF"/>
          <w:lang w:eastAsia="en-GB"/>
        </w:rPr>
        <w:t xml:space="preserve"> top business executives to form a common consensus on the matter to agree and implement statute law and corporate policy.</w:t>
      </w:r>
      <w:r w:rsidR="005470DB" w:rsidRPr="00321ED2">
        <w:rPr>
          <w:rFonts w:eastAsia="Times New Roman" w:cs="Times New Roman"/>
          <w:shd w:val="clear" w:color="auto" w:fill="FFFFFF"/>
          <w:lang w:eastAsia="en-GB"/>
        </w:rPr>
        <w:t xml:space="preserve"> </w:t>
      </w:r>
      <w:r w:rsidR="00866088">
        <w:rPr>
          <w:rFonts w:eastAsia="Times New Roman" w:cs="Times New Roman"/>
          <w:shd w:val="clear" w:color="auto" w:fill="FFFFFF"/>
          <w:lang w:eastAsia="en-GB"/>
        </w:rPr>
        <w:t xml:space="preserve">(Davis K 2012) </w:t>
      </w:r>
      <w:r w:rsidR="005470DB" w:rsidRPr="00321ED2">
        <w:rPr>
          <w:rFonts w:eastAsia="Times New Roman" w:cs="Times New Roman"/>
          <w:shd w:val="clear" w:color="auto" w:fill="FFFFFF"/>
          <w:lang w:eastAsia="en-GB"/>
        </w:rPr>
        <w:t>There has in recent years been a considerable amount of media hype surroun</w:t>
      </w:r>
      <w:r w:rsidR="00866088">
        <w:rPr>
          <w:rFonts w:eastAsia="Times New Roman" w:cs="Times New Roman"/>
          <w:shd w:val="clear" w:color="auto" w:fill="FFFFFF"/>
          <w:lang w:eastAsia="en-GB"/>
        </w:rPr>
        <w:t>ding the subject of ‘Big Data’</w:t>
      </w:r>
      <w:r w:rsidR="002554EB">
        <w:rPr>
          <w:rFonts w:eastAsia="Times New Roman" w:cs="Times New Roman"/>
          <w:shd w:val="clear" w:color="auto" w:fill="FFFFFF"/>
          <w:lang w:eastAsia="en-GB"/>
        </w:rPr>
        <w:t>s</w:t>
      </w:r>
      <w:r w:rsidR="00866088">
        <w:rPr>
          <w:rFonts w:eastAsia="Times New Roman" w:cs="Times New Roman"/>
          <w:shd w:val="clear" w:color="auto" w:fill="FFFFFF"/>
          <w:lang w:eastAsia="en-GB"/>
        </w:rPr>
        <w:t xml:space="preserve"> questionable ethics.</w:t>
      </w:r>
    </w:p>
    <w:p w:rsidR="005470DB" w:rsidRPr="00321ED2" w:rsidRDefault="005470DB"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 xml:space="preserve">In 2012 </w:t>
      </w:r>
      <w:r w:rsidRPr="00321ED2">
        <w:rPr>
          <w:rFonts w:eastAsia="Times New Roman" w:cs="Times New Roman"/>
          <w:i/>
          <w:shd w:val="clear" w:color="auto" w:fill="FFFFFF"/>
          <w:lang w:eastAsia="en-GB"/>
        </w:rPr>
        <w:t>the New York Times</w:t>
      </w:r>
      <w:r w:rsidRPr="00321ED2">
        <w:rPr>
          <w:rFonts w:eastAsia="Times New Roman" w:cs="Times New Roman"/>
          <w:shd w:val="clear" w:color="auto" w:fill="FFFFFF"/>
          <w:lang w:eastAsia="en-GB"/>
        </w:rPr>
        <w:t xml:space="preserve"> published an article about ‘Target’, an American retail </w:t>
      </w:r>
      <w:r w:rsidR="00EB77F2" w:rsidRPr="00321ED2">
        <w:rPr>
          <w:rFonts w:eastAsia="Times New Roman" w:cs="Times New Roman"/>
          <w:shd w:val="clear" w:color="auto" w:fill="FFFFFF"/>
          <w:lang w:eastAsia="en-GB"/>
        </w:rPr>
        <w:t>corporation</w:t>
      </w:r>
      <w:r w:rsidRPr="00321ED2">
        <w:rPr>
          <w:rFonts w:eastAsia="Times New Roman" w:cs="Times New Roman"/>
          <w:shd w:val="clear" w:color="auto" w:fill="FFFFFF"/>
          <w:lang w:eastAsia="en-GB"/>
        </w:rPr>
        <w:t xml:space="preserve"> </w:t>
      </w:r>
      <w:r w:rsidR="007B0DAA">
        <w:rPr>
          <w:rFonts w:eastAsia="Times New Roman" w:cs="Times New Roman"/>
          <w:shd w:val="clear" w:color="auto" w:fill="FFFFFF"/>
          <w:lang w:eastAsia="en-GB"/>
        </w:rPr>
        <w:t xml:space="preserve">that </w:t>
      </w:r>
      <w:r w:rsidR="002554EB">
        <w:rPr>
          <w:rFonts w:eastAsia="Times New Roman" w:cs="Times New Roman"/>
          <w:shd w:val="clear" w:color="auto" w:fill="FFFFFF"/>
          <w:lang w:eastAsia="en-GB"/>
        </w:rPr>
        <w:t>reportedly had</w:t>
      </w:r>
      <w:r w:rsidR="007B0DAA">
        <w:rPr>
          <w:rFonts w:eastAsia="Times New Roman" w:cs="Times New Roman"/>
          <w:shd w:val="clear" w:color="auto" w:fill="FFFFFF"/>
          <w:lang w:eastAsia="en-GB"/>
        </w:rPr>
        <w:t xml:space="preserve"> the </w:t>
      </w:r>
      <w:r w:rsidRPr="00321ED2">
        <w:rPr>
          <w:rFonts w:eastAsia="Times New Roman" w:cs="Times New Roman"/>
          <w:shd w:val="clear" w:color="auto" w:fill="FFFFFF"/>
          <w:lang w:eastAsia="en-GB"/>
        </w:rPr>
        <w:t xml:space="preserve">ability to identify when a customer is </w:t>
      </w:r>
      <w:r w:rsidR="00EB77F2" w:rsidRPr="00321ED2">
        <w:rPr>
          <w:rFonts w:eastAsia="Times New Roman" w:cs="Times New Roman"/>
          <w:shd w:val="clear" w:color="auto" w:fill="FFFFFF"/>
          <w:lang w:eastAsia="en-GB"/>
        </w:rPr>
        <w:t>pregnant.</w:t>
      </w:r>
      <w:r w:rsidR="00545A71" w:rsidRPr="00321ED2">
        <w:rPr>
          <w:rFonts w:eastAsia="Times New Roman" w:cs="Times New Roman"/>
          <w:shd w:val="clear" w:color="auto" w:fill="FFFFFF"/>
          <w:lang w:eastAsia="en-GB"/>
        </w:rPr>
        <w:t xml:space="preserve"> The Story caused</w:t>
      </w:r>
      <w:r w:rsidR="00EB77F2" w:rsidRPr="00321ED2">
        <w:rPr>
          <w:rFonts w:eastAsia="Times New Roman" w:cs="Times New Roman"/>
          <w:shd w:val="clear" w:color="auto" w:fill="FFFFFF"/>
          <w:lang w:eastAsia="en-GB"/>
        </w:rPr>
        <w:t xml:space="preserve"> considerable debate around public privacy and personal information being made more public, questioning Targets legality surrounding the </w:t>
      </w:r>
      <w:r w:rsidR="00545A71" w:rsidRPr="00321ED2">
        <w:rPr>
          <w:rFonts w:eastAsia="Times New Roman" w:cs="Times New Roman"/>
          <w:shd w:val="clear" w:color="auto" w:fill="FFFFFF"/>
          <w:lang w:eastAsia="en-GB"/>
        </w:rPr>
        <w:t>corporation’s</w:t>
      </w:r>
      <w:r w:rsidR="00EB77F2" w:rsidRPr="00321ED2">
        <w:rPr>
          <w:rFonts w:eastAsia="Times New Roman" w:cs="Times New Roman"/>
          <w:shd w:val="clear" w:color="auto" w:fill="FFFFFF"/>
          <w:lang w:eastAsia="en-GB"/>
        </w:rPr>
        <w:t xml:space="preserve"> actions and ethical standpoints.</w:t>
      </w:r>
      <w:r w:rsidR="009B13EF" w:rsidRPr="00321ED2">
        <w:rPr>
          <w:rFonts w:eastAsia="Times New Roman" w:cs="Times New Roman"/>
          <w:shd w:val="clear" w:color="auto" w:fill="FFFFFF"/>
          <w:lang w:eastAsia="en-GB"/>
        </w:rPr>
        <w:t xml:space="preserve"> (Duhigg C </w:t>
      </w:r>
      <w:r w:rsidR="00EB77F2" w:rsidRPr="00321ED2">
        <w:rPr>
          <w:rFonts w:eastAsia="Times New Roman" w:cs="Times New Roman"/>
          <w:shd w:val="clear" w:color="auto" w:fill="FFFFFF"/>
          <w:lang w:eastAsia="en-GB"/>
        </w:rPr>
        <w:t xml:space="preserve">2012)  </w:t>
      </w:r>
    </w:p>
    <w:p w:rsidR="00545A71" w:rsidRPr="00321ED2" w:rsidRDefault="0096476C"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In August 2011 Facebook was crit</w:t>
      </w:r>
      <w:r w:rsidR="00DE4AF3" w:rsidRPr="00321ED2">
        <w:rPr>
          <w:rFonts w:eastAsia="Times New Roman" w:cs="Times New Roman"/>
          <w:shd w:val="clear" w:color="auto" w:fill="FFFFFF"/>
          <w:lang w:eastAsia="en-GB"/>
        </w:rPr>
        <w:t xml:space="preserve">icised when it was publicly exposed that the corporation was reported to be sharing </w:t>
      </w:r>
      <w:r w:rsidR="00373A35">
        <w:rPr>
          <w:rFonts w:eastAsia="Times New Roman" w:cs="Times New Roman"/>
          <w:shd w:val="clear" w:color="auto" w:fill="FFFFFF"/>
          <w:lang w:eastAsia="en-GB"/>
        </w:rPr>
        <w:t xml:space="preserve">the </w:t>
      </w:r>
      <w:r w:rsidR="00DE4AF3" w:rsidRPr="00321ED2">
        <w:rPr>
          <w:rFonts w:eastAsia="Times New Roman" w:cs="Times New Roman"/>
          <w:shd w:val="clear" w:color="auto" w:fill="FFFFFF"/>
          <w:lang w:eastAsia="en-GB"/>
        </w:rPr>
        <w:t xml:space="preserve">names and phone numbers of everyone in the contacts on mobile devices that used “Contacts” feature of the mobile application.  Facebook responded by saying that the feature </w:t>
      </w:r>
      <w:r w:rsidR="007B0DAA">
        <w:rPr>
          <w:rFonts w:eastAsia="Times New Roman" w:cs="Times New Roman"/>
          <w:shd w:val="clear" w:color="auto" w:fill="FFFFFF"/>
          <w:lang w:eastAsia="en-GB"/>
        </w:rPr>
        <w:t>could be disabled by the user, b</w:t>
      </w:r>
      <w:r w:rsidR="00DE4AF3" w:rsidRPr="00321ED2">
        <w:rPr>
          <w:rFonts w:eastAsia="Times New Roman" w:cs="Times New Roman"/>
          <w:shd w:val="clear" w:color="auto" w:fill="FFFFFF"/>
          <w:lang w:eastAsia="en-GB"/>
        </w:rPr>
        <w:t xml:space="preserve">ut failed to comment when asked </w:t>
      </w:r>
      <w:r w:rsidR="007B0DAA">
        <w:rPr>
          <w:rFonts w:eastAsia="Times New Roman" w:cs="Times New Roman"/>
          <w:shd w:val="clear" w:color="auto" w:fill="FFFFFF"/>
          <w:lang w:eastAsia="en-GB"/>
        </w:rPr>
        <w:t>‘</w:t>
      </w:r>
      <w:r w:rsidR="00DE4AF3" w:rsidRPr="00321ED2">
        <w:rPr>
          <w:rFonts w:eastAsia="Times New Roman" w:cs="Times New Roman"/>
          <w:shd w:val="clear" w:color="auto" w:fill="FFFFFF"/>
          <w:lang w:eastAsia="en-GB"/>
        </w:rPr>
        <w:t>why this was not explained to its users</w:t>
      </w:r>
      <w:r w:rsidR="007B0DAA">
        <w:rPr>
          <w:rFonts w:eastAsia="Times New Roman" w:cs="Times New Roman"/>
          <w:shd w:val="clear" w:color="auto" w:fill="FFFFFF"/>
          <w:lang w:eastAsia="en-GB"/>
        </w:rPr>
        <w:t>’</w:t>
      </w:r>
      <w:r w:rsidR="00DE4AF3" w:rsidRPr="00321ED2">
        <w:rPr>
          <w:rFonts w:eastAsia="Times New Roman" w:cs="Times New Roman"/>
          <w:shd w:val="clear" w:color="auto" w:fill="FFFFFF"/>
          <w:lang w:eastAsia="en-GB"/>
        </w:rPr>
        <w:t xml:space="preserve"> when the facility was made available when the application was first launched.</w:t>
      </w:r>
      <w:r w:rsidR="009B13EF" w:rsidRPr="00321ED2">
        <w:rPr>
          <w:rFonts w:eastAsia="Times New Roman" w:cs="Times New Roman"/>
          <w:shd w:val="clear" w:color="auto" w:fill="FFFFFF"/>
          <w:lang w:eastAsia="en-GB"/>
        </w:rPr>
        <w:t xml:space="preserve">  (Sanethong L 2011)</w:t>
      </w:r>
    </w:p>
    <w:p w:rsidR="009B13EF" w:rsidRPr="00321ED2" w:rsidRDefault="009B13EF"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On April 20, 2011 it was reported that ‘iPhones’ were regularly record</w:t>
      </w:r>
      <w:r w:rsidR="004B2BB0" w:rsidRPr="00321ED2">
        <w:rPr>
          <w:rFonts w:eastAsia="Times New Roman" w:cs="Times New Roman"/>
          <w:shd w:val="clear" w:color="auto" w:fill="FFFFFF"/>
          <w:lang w:eastAsia="en-GB"/>
        </w:rPr>
        <w:t xml:space="preserve">ing the position of each device </w:t>
      </w:r>
      <w:r w:rsidRPr="00321ED2">
        <w:rPr>
          <w:rFonts w:eastAsia="Times New Roman" w:cs="Times New Roman"/>
          <w:shd w:val="clear" w:color="auto" w:fill="FFFFFF"/>
          <w:lang w:eastAsia="en-GB"/>
        </w:rPr>
        <w:t xml:space="preserve">to a hidden file.  </w:t>
      </w:r>
      <w:r w:rsidR="006A23C3" w:rsidRPr="00321ED2">
        <w:rPr>
          <w:rFonts w:eastAsia="Times New Roman" w:cs="Times New Roman"/>
          <w:shd w:val="clear" w:color="auto" w:fill="FFFFFF"/>
          <w:lang w:eastAsia="en-GB"/>
        </w:rPr>
        <w:t xml:space="preserve">The report suggests that the file contains the longitude and latitude of every iPhone, recording co-ordinates along with a timestamp. The technology, allegedly designed to be </w:t>
      </w:r>
      <w:r w:rsidR="006A23C3" w:rsidRPr="00321ED2">
        <w:rPr>
          <w:rFonts w:eastAsia="Times New Roman" w:cs="Times New Roman"/>
          <w:shd w:val="clear" w:color="auto" w:fill="FFFFFF"/>
          <w:lang w:eastAsia="en-GB"/>
        </w:rPr>
        <w:lastRenderedPageBreak/>
        <w:t>able to track and trace stolen iPhone and other portable Apple devices. However</w:t>
      </w:r>
      <w:r w:rsidR="00373A35">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 xml:space="preserve"> the technology also had the ability to allow almost anyone</w:t>
      </w:r>
      <w:r w:rsidR="00373A35">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 xml:space="preserve"> from a jealous spouse</w:t>
      </w:r>
      <w:r w:rsidR="00373A35">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 xml:space="preserve"> to private detective, the ability to track the movements of the phone</w:t>
      </w:r>
      <w:r w:rsidR="00373A35">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s owner</w:t>
      </w:r>
      <w:r w:rsidR="00373A35">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 xml:space="preserve"> simply by having access to the device, over a period of a year. </w:t>
      </w:r>
      <w:r w:rsidR="007B0DAA">
        <w:rPr>
          <w:rFonts w:eastAsia="Times New Roman" w:cs="Times New Roman"/>
          <w:shd w:val="clear" w:color="auto" w:fill="FFFFFF"/>
          <w:lang w:eastAsia="en-GB"/>
        </w:rPr>
        <w:t>This raises the question of</w:t>
      </w:r>
      <w:r w:rsidR="006A23C3" w:rsidRPr="00321ED2">
        <w:rPr>
          <w:rFonts w:eastAsia="Times New Roman" w:cs="Times New Roman"/>
          <w:shd w:val="clear" w:color="auto" w:fill="FFFFFF"/>
          <w:lang w:eastAsia="en-GB"/>
        </w:rPr>
        <w:t xml:space="preserve"> security issues</w:t>
      </w:r>
      <w:r w:rsidR="007B0DAA">
        <w:rPr>
          <w:rFonts w:eastAsia="Times New Roman" w:cs="Times New Roman"/>
          <w:shd w:val="clear" w:color="auto" w:fill="FFFFFF"/>
          <w:lang w:eastAsia="en-GB"/>
        </w:rPr>
        <w:t>,</w:t>
      </w:r>
      <w:r w:rsidR="006A23C3" w:rsidRPr="00321ED2">
        <w:rPr>
          <w:rFonts w:eastAsia="Times New Roman" w:cs="Times New Roman"/>
          <w:shd w:val="clear" w:color="auto" w:fill="FFFFFF"/>
          <w:lang w:eastAsia="en-GB"/>
        </w:rPr>
        <w:t xml:space="preserve"> as the decision to use the technology had clear and direct ethical consequences in the real world.  (Arthur C 2011)</w:t>
      </w:r>
    </w:p>
    <w:p w:rsidR="00224FFE" w:rsidRPr="00321ED2" w:rsidRDefault="00224FFE"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When considering the ethic’s surrounding ‘Big Data’ it is important to realise that there are three different types of companies involved within its value chain. Firstly, the data itself, companies like ‘Twitter’ and ‘Facebook’ that gather and have access to copious amounts of data</w:t>
      </w:r>
      <w:r w:rsidR="00E253B8">
        <w:rPr>
          <w:rFonts w:eastAsia="Times New Roman" w:cs="Times New Roman"/>
          <w:shd w:val="clear" w:color="auto" w:fill="FFFFFF"/>
          <w:lang w:eastAsia="en-GB"/>
        </w:rPr>
        <w:t>,</w:t>
      </w:r>
      <w:r w:rsidRPr="00321ED2">
        <w:rPr>
          <w:rFonts w:eastAsia="Times New Roman" w:cs="Times New Roman"/>
          <w:shd w:val="clear" w:color="auto" w:fill="FFFFFF"/>
          <w:lang w:eastAsia="en-GB"/>
        </w:rPr>
        <w:t xml:space="preserve"> for example, but don’t necessari</w:t>
      </w:r>
      <w:r w:rsidR="00AD7024">
        <w:rPr>
          <w:rFonts w:eastAsia="Times New Roman" w:cs="Times New Roman"/>
          <w:shd w:val="clear" w:color="auto" w:fill="FFFFFF"/>
          <w:lang w:eastAsia="en-GB"/>
        </w:rPr>
        <w:t>ly have the skills to interpret</w:t>
      </w:r>
      <w:r w:rsidRPr="00321ED2">
        <w:rPr>
          <w:rFonts w:eastAsia="Times New Roman" w:cs="Times New Roman"/>
          <w:shd w:val="clear" w:color="auto" w:fill="FFFFFF"/>
          <w:lang w:eastAsia="en-GB"/>
        </w:rPr>
        <w:t xml:space="preserve"> or use the data efficiently and therefore, under licence sell the data onto other companies. Secondly, the</w:t>
      </w:r>
      <w:r w:rsidR="00AD7024">
        <w:rPr>
          <w:rFonts w:eastAsia="Times New Roman" w:cs="Times New Roman"/>
          <w:shd w:val="clear" w:color="auto" w:fill="FFFFFF"/>
          <w:lang w:eastAsia="en-GB"/>
        </w:rPr>
        <w:t xml:space="preserve"> skills to manage and interpret</w:t>
      </w:r>
      <w:r w:rsidRPr="00321ED2">
        <w:rPr>
          <w:rFonts w:eastAsia="Times New Roman" w:cs="Times New Roman"/>
          <w:shd w:val="clear" w:color="auto" w:fill="FFFFFF"/>
          <w:lang w:eastAsia="en-GB"/>
        </w:rPr>
        <w:t xml:space="preserve"> the data like </w:t>
      </w:r>
      <w:r w:rsidR="00AD69DD" w:rsidRPr="00321ED2">
        <w:rPr>
          <w:rFonts w:eastAsia="Times New Roman" w:cs="Times New Roman"/>
          <w:shd w:val="clear" w:color="auto" w:fill="FFFFFF"/>
          <w:lang w:eastAsia="en-GB"/>
        </w:rPr>
        <w:t>‘Teradata’ the company Walmart have used</w:t>
      </w:r>
      <w:r w:rsidR="002A1606" w:rsidRPr="00321ED2">
        <w:rPr>
          <w:rFonts w:eastAsia="Times New Roman" w:cs="Times New Roman"/>
          <w:shd w:val="clear" w:color="auto" w:fill="FFFFFF"/>
          <w:lang w:eastAsia="en-GB"/>
        </w:rPr>
        <w:t xml:space="preserve"> that have the</w:t>
      </w:r>
      <w:r w:rsidRPr="00321ED2">
        <w:rPr>
          <w:rFonts w:eastAsia="Times New Roman" w:cs="Times New Roman"/>
          <w:shd w:val="clear" w:color="auto" w:fill="FFFFFF"/>
          <w:lang w:eastAsia="en-GB"/>
        </w:rPr>
        <w:t xml:space="preserve"> ability to</w:t>
      </w:r>
      <w:r w:rsidR="002A1606" w:rsidRPr="00321ED2">
        <w:rPr>
          <w:rFonts w:eastAsia="Times New Roman" w:cs="Times New Roman"/>
          <w:shd w:val="clear" w:color="auto" w:fill="FFFFFF"/>
          <w:lang w:eastAsia="en-GB"/>
        </w:rPr>
        <w:t xml:space="preserve"> take that data and generate insight through its analysis. Thirdly, are the companies that fall into the ‘Big Data mind-set’ that have a unique ability to utilise both the data and what is interpreted within that data</w:t>
      </w:r>
      <w:r w:rsidR="00E253B8">
        <w:rPr>
          <w:rFonts w:eastAsia="Times New Roman" w:cs="Times New Roman"/>
          <w:shd w:val="clear" w:color="auto" w:fill="FFFFFF"/>
          <w:lang w:eastAsia="en-GB"/>
        </w:rPr>
        <w:t>,</w:t>
      </w:r>
      <w:r w:rsidR="002A1606" w:rsidRPr="00321ED2">
        <w:rPr>
          <w:rFonts w:eastAsia="Times New Roman" w:cs="Times New Roman"/>
          <w:shd w:val="clear" w:color="auto" w:fill="FFFFFF"/>
          <w:lang w:eastAsia="en-GB"/>
        </w:rPr>
        <w:t xml:space="preserve"> to come up with bespoke revolutionary ide</w:t>
      </w:r>
      <w:r w:rsidR="0018371C">
        <w:rPr>
          <w:rFonts w:eastAsia="Times New Roman" w:cs="Times New Roman"/>
          <w:shd w:val="clear" w:color="auto" w:fill="FFFFFF"/>
          <w:lang w:eastAsia="en-GB"/>
        </w:rPr>
        <w:t>as. Through their</w:t>
      </w:r>
      <w:r w:rsidR="002A1606" w:rsidRPr="00321ED2">
        <w:rPr>
          <w:rFonts w:eastAsia="Times New Roman" w:cs="Times New Roman"/>
          <w:shd w:val="clear" w:color="auto" w:fill="FFFFFF"/>
          <w:lang w:eastAsia="en-GB"/>
        </w:rPr>
        <w:t xml:space="preserve"> founders and employees</w:t>
      </w:r>
      <w:r w:rsidR="0093035F">
        <w:rPr>
          <w:rFonts w:eastAsia="Times New Roman" w:cs="Times New Roman"/>
          <w:shd w:val="clear" w:color="auto" w:fill="FFFFFF"/>
          <w:lang w:eastAsia="en-GB"/>
        </w:rPr>
        <w:t>,</w:t>
      </w:r>
      <w:r w:rsidR="002A1606" w:rsidRPr="00321ED2">
        <w:rPr>
          <w:rFonts w:eastAsia="Times New Roman" w:cs="Times New Roman"/>
          <w:shd w:val="clear" w:color="auto" w:fill="FFFFFF"/>
          <w:lang w:eastAsia="en-GB"/>
        </w:rPr>
        <w:t xml:space="preserve"> these companies </w:t>
      </w:r>
      <w:r w:rsidR="005512B6" w:rsidRPr="00321ED2">
        <w:rPr>
          <w:rFonts w:eastAsia="Times New Roman" w:cs="Times New Roman"/>
          <w:shd w:val="clear" w:color="auto" w:fill="FFFFFF"/>
          <w:lang w:eastAsia="en-GB"/>
        </w:rPr>
        <w:t xml:space="preserve">have created the ability to tap into data in order to unlock previously undiscovered new forms of value. </w:t>
      </w:r>
      <w:r w:rsidR="002A1606" w:rsidRPr="00321ED2">
        <w:rPr>
          <w:rFonts w:eastAsia="Times New Roman" w:cs="Times New Roman"/>
          <w:shd w:val="clear" w:color="auto" w:fill="FFFFFF"/>
          <w:lang w:eastAsia="en-GB"/>
        </w:rPr>
        <w:t xml:space="preserve">  </w:t>
      </w:r>
    </w:p>
    <w:p w:rsidR="006C7400" w:rsidRPr="00321ED2" w:rsidRDefault="006C7400"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 xml:space="preserve">It is with these concerns in mind that both individual and organisation should consider four common elements when attempting to define what can be considered </w:t>
      </w:r>
      <w:r w:rsidR="0018371C">
        <w:rPr>
          <w:rFonts w:eastAsia="Times New Roman" w:cs="Times New Roman"/>
          <w:shd w:val="clear" w:color="auto" w:fill="FFFFFF"/>
          <w:lang w:eastAsia="en-GB"/>
        </w:rPr>
        <w:t xml:space="preserve">as </w:t>
      </w:r>
      <w:r w:rsidRPr="00321ED2">
        <w:rPr>
          <w:rFonts w:eastAsia="Times New Roman" w:cs="Times New Roman"/>
          <w:shd w:val="clear" w:color="auto" w:fill="FFFFFF"/>
          <w:lang w:eastAsia="en-GB"/>
        </w:rPr>
        <w:t>a framework for ‘Big Data’ ethics, namely:</w:t>
      </w:r>
    </w:p>
    <w:p w:rsidR="006C7400" w:rsidRPr="00321ED2" w:rsidRDefault="006C7400" w:rsidP="00B63776">
      <w:pPr>
        <w:spacing w:line="480" w:lineRule="auto"/>
        <w:rPr>
          <w:rFonts w:eastAsia="Times New Roman" w:cs="Times New Roman"/>
          <w:shd w:val="clear" w:color="auto" w:fill="FFFFFF"/>
          <w:lang w:eastAsia="en-GB"/>
        </w:rPr>
      </w:pPr>
      <w:r w:rsidRPr="00321ED2">
        <w:rPr>
          <w:rFonts w:eastAsia="Times New Roman" w:cs="Times New Roman"/>
          <w:b/>
          <w:shd w:val="clear" w:color="auto" w:fill="FFFFFF"/>
          <w:lang w:eastAsia="en-GB"/>
        </w:rPr>
        <w:t>Identity-</w:t>
      </w:r>
      <w:r w:rsidRPr="00321ED2">
        <w:rPr>
          <w:rFonts w:eastAsia="Times New Roman" w:cs="Times New Roman"/>
          <w:shd w:val="clear" w:color="auto" w:fill="FFFFFF"/>
          <w:lang w:eastAsia="en-GB"/>
        </w:rPr>
        <w:t xml:space="preserve"> the need to define the relationship between the organisations offline and online identity?</w:t>
      </w:r>
    </w:p>
    <w:p w:rsidR="006C7400" w:rsidRPr="00321ED2" w:rsidRDefault="006C7400" w:rsidP="00B63776">
      <w:pPr>
        <w:spacing w:line="480" w:lineRule="auto"/>
        <w:rPr>
          <w:rFonts w:eastAsia="Times New Roman" w:cs="Times New Roman"/>
          <w:shd w:val="clear" w:color="auto" w:fill="FFFFFF"/>
          <w:lang w:eastAsia="en-GB"/>
        </w:rPr>
      </w:pPr>
      <w:r w:rsidRPr="00321ED2">
        <w:rPr>
          <w:rFonts w:eastAsia="Times New Roman" w:cs="Times New Roman"/>
          <w:b/>
          <w:shd w:val="clear" w:color="auto" w:fill="FFFFFF"/>
          <w:lang w:eastAsia="en-GB"/>
        </w:rPr>
        <w:t>Privacy-</w:t>
      </w:r>
      <w:r w:rsidRPr="00321ED2">
        <w:rPr>
          <w:rFonts w:eastAsia="Times New Roman" w:cs="Times New Roman"/>
          <w:shd w:val="clear" w:color="auto" w:fill="FFFFFF"/>
          <w:lang w:eastAsia="en-GB"/>
        </w:rPr>
        <w:t xml:space="preserve"> Who should be in control of the data being gathered?</w:t>
      </w:r>
    </w:p>
    <w:p w:rsidR="006C7400" w:rsidRPr="00321ED2" w:rsidRDefault="006C7400" w:rsidP="00B63776">
      <w:pPr>
        <w:spacing w:line="480" w:lineRule="auto"/>
        <w:rPr>
          <w:rFonts w:eastAsia="Times New Roman" w:cs="Times New Roman"/>
          <w:shd w:val="clear" w:color="auto" w:fill="FFFFFF"/>
          <w:lang w:eastAsia="en-GB"/>
        </w:rPr>
      </w:pPr>
      <w:r w:rsidRPr="00321ED2">
        <w:rPr>
          <w:rFonts w:eastAsia="Times New Roman" w:cs="Times New Roman"/>
          <w:b/>
          <w:shd w:val="clear" w:color="auto" w:fill="FFFFFF"/>
          <w:lang w:eastAsia="en-GB"/>
        </w:rPr>
        <w:t>Ownership-</w:t>
      </w:r>
      <w:r w:rsidRPr="00321ED2">
        <w:rPr>
          <w:rFonts w:eastAsia="Times New Roman" w:cs="Times New Roman"/>
          <w:shd w:val="clear" w:color="auto" w:fill="FFFFFF"/>
          <w:lang w:eastAsia="en-GB"/>
        </w:rPr>
        <w:t xml:space="preserve"> Who </w:t>
      </w:r>
      <w:r w:rsidR="00CB04CF" w:rsidRPr="00321ED2">
        <w:rPr>
          <w:rFonts w:eastAsia="Times New Roman" w:cs="Times New Roman"/>
          <w:shd w:val="clear" w:color="auto" w:fill="FFFFFF"/>
          <w:lang w:eastAsia="en-GB"/>
        </w:rPr>
        <w:t>in fact</w:t>
      </w:r>
      <w:r w:rsidRPr="00321ED2">
        <w:rPr>
          <w:rFonts w:eastAsia="Times New Roman" w:cs="Times New Roman"/>
          <w:shd w:val="clear" w:color="auto" w:fill="FFFFFF"/>
          <w:lang w:eastAsia="en-GB"/>
        </w:rPr>
        <w:t xml:space="preserve"> owns the data</w:t>
      </w:r>
      <w:r w:rsidR="00CB04CF" w:rsidRPr="00321ED2">
        <w:rPr>
          <w:rFonts w:eastAsia="Times New Roman" w:cs="Times New Roman"/>
          <w:shd w:val="clear" w:color="auto" w:fill="FFFFFF"/>
          <w:lang w:eastAsia="en-GB"/>
        </w:rPr>
        <w:t>, can the rights to it be transferred, and what are the obligations of the people who are both generating and using that data.</w:t>
      </w:r>
    </w:p>
    <w:p w:rsidR="008048DC" w:rsidRDefault="00CB04CF" w:rsidP="00B63776">
      <w:pPr>
        <w:spacing w:line="480" w:lineRule="auto"/>
        <w:rPr>
          <w:rFonts w:eastAsia="Times New Roman" w:cs="Times New Roman"/>
          <w:shd w:val="clear" w:color="auto" w:fill="FFFFFF"/>
          <w:lang w:eastAsia="en-GB"/>
        </w:rPr>
      </w:pPr>
      <w:r w:rsidRPr="00321ED2">
        <w:rPr>
          <w:rFonts w:eastAsia="Times New Roman" w:cs="Times New Roman"/>
          <w:b/>
          <w:shd w:val="clear" w:color="auto" w:fill="FFFFFF"/>
          <w:lang w:eastAsia="en-GB"/>
        </w:rPr>
        <w:lastRenderedPageBreak/>
        <w:t xml:space="preserve">Reputation- </w:t>
      </w:r>
      <w:r w:rsidRPr="00321ED2">
        <w:rPr>
          <w:rFonts w:eastAsia="Times New Roman" w:cs="Times New Roman"/>
          <w:shd w:val="clear" w:color="auto" w:fill="FFFFFF"/>
          <w:lang w:eastAsia="en-GB"/>
        </w:rPr>
        <w:t xml:space="preserve">Can the data being collected truly be determined as trustworthy in correlation with ourselves, others or anything else, as it is ‘Big Data’ that exponentially increases the amount of information and the way in which we ultimately interact with it. </w:t>
      </w:r>
    </w:p>
    <w:p w:rsidR="00625996" w:rsidRPr="00321ED2" w:rsidRDefault="00CB04CF" w:rsidP="00B63776">
      <w:pPr>
        <w:spacing w:line="480" w:lineRule="auto"/>
        <w:rPr>
          <w:rFonts w:eastAsia="Times New Roman" w:cs="Times New Roman"/>
          <w:shd w:val="clear" w:color="auto" w:fill="FFFFFF"/>
          <w:lang w:eastAsia="en-GB"/>
        </w:rPr>
      </w:pPr>
      <w:r w:rsidRPr="00321ED2">
        <w:rPr>
          <w:rFonts w:eastAsia="Times New Roman" w:cs="Times New Roman"/>
          <w:shd w:val="clear" w:color="auto" w:fill="FFFFFF"/>
          <w:lang w:eastAsia="en-GB"/>
        </w:rPr>
        <w:t xml:space="preserve">It is therefore of vital importance to realise that the phenomenon has the potential to both create very positive </w:t>
      </w:r>
      <w:r w:rsidR="000D2F7E" w:rsidRPr="00321ED2">
        <w:rPr>
          <w:rFonts w:eastAsia="Times New Roman" w:cs="Times New Roman"/>
          <w:shd w:val="clear" w:color="auto" w:fill="FFFFFF"/>
          <w:lang w:eastAsia="en-GB"/>
        </w:rPr>
        <w:t xml:space="preserve">and </w:t>
      </w:r>
      <w:r w:rsidRPr="00321ED2">
        <w:rPr>
          <w:rFonts w:eastAsia="Times New Roman" w:cs="Times New Roman"/>
          <w:shd w:val="clear" w:color="auto" w:fill="FFFFFF"/>
          <w:lang w:eastAsia="en-GB"/>
        </w:rPr>
        <w:t xml:space="preserve">or very negative </w:t>
      </w:r>
      <w:r w:rsidR="001C2AB5" w:rsidRPr="00321ED2">
        <w:rPr>
          <w:rFonts w:eastAsia="Times New Roman" w:cs="Times New Roman"/>
          <w:shd w:val="clear" w:color="auto" w:fill="FFFFFF"/>
          <w:lang w:eastAsia="en-GB"/>
        </w:rPr>
        <w:t>perceptions</w:t>
      </w:r>
      <w:r w:rsidRPr="00321ED2">
        <w:rPr>
          <w:rFonts w:eastAsia="Times New Roman" w:cs="Times New Roman"/>
          <w:shd w:val="clear" w:color="auto" w:fill="FFFFFF"/>
          <w:lang w:eastAsia="en-GB"/>
        </w:rPr>
        <w:t xml:space="preserve"> of the way in which </w:t>
      </w:r>
      <w:r w:rsidR="001C2AB5" w:rsidRPr="00321ED2">
        <w:rPr>
          <w:rFonts w:eastAsia="Times New Roman" w:cs="Times New Roman"/>
          <w:shd w:val="clear" w:color="auto" w:fill="FFFFFF"/>
          <w:lang w:eastAsia="en-GB"/>
        </w:rPr>
        <w:t>individuals and organisations are judged</w:t>
      </w:r>
      <w:r w:rsidR="00912C82" w:rsidRPr="00321ED2">
        <w:rPr>
          <w:rFonts w:eastAsia="Times New Roman" w:cs="Times New Roman"/>
          <w:shd w:val="clear" w:color="auto" w:fill="FFFFFF"/>
          <w:lang w:eastAsia="en-GB"/>
        </w:rPr>
        <w:t>. (Davis K et al’ 2012)</w:t>
      </w:r>
      <w:r w:rsidR="00CA6EFE" w:rsidRPr="00321ED2">
        <w:rPr>
          <w:rFonts w:eastAsia="Times New Roman" w:cs="Times New Roman"/>
          <w:shd w:val="clear" w:color="auto" w:fill="FFFFFF"/>
          <w:lang w:eastAsia="en-GB"/>
        </w:rPr>
        <w:t xml:space="preserve"> </w:t>
      </w:r>
      <w:r w:rsidR="00086303" w:rsidRPr="00321ED2">
        <w:rPr>
          <w:rFonts w:eastAsia="Times New Roman" w:cs="Times New Roman"/>
          <w:shd w:val="clear" w:color="auto" w:fill="FFFFFF"/>
          <w:lang w:eastAsia="en-GB"/>
        </w:rPr>
        <w:t>Mayer-</w:t>
      </w:r>
      <w:r w:rsidR="00CA6EFE" w:rsidRPr="00321ED2">
        <w:rPr>
          <w:rFonts w:eastAsia="Times New Roman" w:cs="Times New Roman"/>
          <w:shd w:val="clear" w:color="auto" w:fill="FFFFFF"/>
          <w:lang w:eastAsia="en-GB"/>
        </w:rPr>
        <w:t xml:space="preserve">Schönberger and </w:t>
      </w:r>
      <w:r w:rsidR="00305D4B" w:rsidRPr="00321ED2">
        <w:rPr>
          <w:rFonts w:eastAsia="Times New Roman" w:cs="Times New Roman"/>
          <w:shd w:val="clear" w:color="auto" w:fill="FFFFFF"/>
          <w:lang w:eastAsia="en-GB"/>
        </w:rPr>
        <w:t>Cukier suggest that while agreeing whole heartedly with the notion that ‘Big Data’ should be regulated, that it is not as simple as it may sound as the task is both multi layered and ever evolving.</w:t>
      </w:r>
      <w:r w:rsidR="00E27D85" w:rsidRPr="00321ED2">
        <w:rPr>
          <w:rFonts w:eastAsia="Times New Roman" w:cs="Times New Roman"/>
          <w:shd w:val="clear" w:color="auto" w:fill="FFFFFF"/>
          <w:lang w:eastAsia="en-GB"/>
        </w:rPr>
        <w:t xml:space="preserve"> To this end they suggest that a more globalised monitoring approach </w:t>
      </w:r>
      <w:r w:rsidR="008348D3" w:rsidRPr="00321ED2">
        <w:rPr>
          <w:rFonts w:eastAsia="Times New Roman" w:cs="Times New Roman"/>
          <w:shd w:val="clear" w:color="auto" w:fill="FFFFFF"/>
          <w:lang w:eastAsia="en-GB"/>
        </w:rPr>
        <w:t xml:space="preserve">needs to be established, with both internal and external moderation against a backdrop of legislative laws and guidelines. </w:t>
      </w:r>
      <w:r w:rsidR="00086303" w:rsidRPr="00321ED2">
        <w:rPr>
          <w:rFonts w:eastAsia="Times New Roman" w:cs="Times New Roman"/>
          <w:shd w:val="clear" w:color="auto" w:fill="FFFFFF"/>
          <w:lang w:eastAsia="en-GB"/>
        </w:rPr>
        <w:t>(Mayer-Schönberger et al’ 2013) However data may be regulated in the future, it is imperative that the following ethical questions be asked, namely</w:t>
      </w:r>
      <w:r w:rsidR="00A40393" w:rsidRPr="00321ED2">
        <w:rPr>
          <w:rFonts w:eastAsia="Times New Roman" w:cs="Times New Roman"/>
          <w:shd w:val="clear" w:color="auto" w:fill="FFFFFF"/>
          <w:lang w:eastAsia="en-GB"/>
        </w:rPr>
        <w:t>:</w:t>
      </w:r>
    </w:p>
    <w:tbl>
      <w:tblPr>
        <w:tblStyle w:val="TableGrid"/>
        <w:tblW w:w="0" w:type="auto"/>
        <w:tblLook w:val="04A0" w:firstRow="1" w:lastRow="0" w:firstColumn="1" w:lastColumn="0" w:noHBand="0" w:noVBand="1"/>
      </w:tblPr>
      <w:tblGrid>
        <w:gridCol w:w="4621"/>
        <w:gridCol w:w="4621"/>
      </w:tblGrid>
      <w:tr w:rsidR="00086303" w:rsidTr="008D0EE9">
        <w:tc>
          <w:tcPr>
            <w:tcW w:w="4621" w:type="dxa"/>
            <w:tcBorders>
              <w:bottom w:val="single" w:sz="4" w:space="0" w:color="auto"/>
            </w:tcBorders>
          </w:tcPr>
          <w:p w:rsidR="00086303" w:rsidRPr="00A40393" w:rsidRDefault="008D0EE9" w:rsidP="00A40393">
            <w:pPr>
              <w:rPr>
                <w:rFonts w:eastAsia="Times New Roman" w:cs="Times New Roman"/>
                <w:b/>
                <w:sz w:val="20"/>
                <w:szCs w:val="20"/>
                <w:u w:val="single"/>
                <w:shd w:val="clear" w:color="auto" w:fill="FFFFFF"/>
                <w:lang w:eastAsia="en-GB"/>
              </w:rPr>
            </w:pPr>
            <w:r w:rsidRPr="00A40393">
              <w:rPr>
                <w:rFonts w:eastAsia="Times New Roman" w:cs="Times New Roman"/>
                <w:b/>
                <w:sz w:val="20"/>
                <w:szCs w:val="20"/>
                <w:u w:val="single"/>
                <w:shd w:val="clear" w:color="auto" w:fill="FFFFFF"/>
                <w:lang w:eastAsia="en-GB"/>
              </w:rPr>
              <w:t>Ethics</w:t>
            </w:r>
          </w:p>
        </w:tc>
        <w:tc>
          <w:tcPr>
            <w:tcW w:w="4621" w:type="dxa"/>
            <w:tcBorders>
              <w:bottom w:val="single" w:sz="4" w:space="0" w:color="auto"/>
            </w:tcBorders>
          </w:tcPr>
          <w:p w:rsidR="00086303" w:rsidRPr="00A40393" w:rsidRDefault="008D0EE9" w:rsidP="00A40393">
            <w:pPr>
              <w:rPr>
                <w:rFonts w:eastAsia="Times New Roman" w:cs="Times New Roman"/>
                <w:b/>
                <w:sz w:val="20"/>
                <w:szCs w:val="20"/>
                <w:u w:val="single"/>
                <w:shd w:val="clear" w:color="auto" w:fill="FFFFFF"/>
                <w:lang w:eastAsia="en-GB"/>
              </w:rPr>
            </w:pPr>
            <w:r w:rsidRPr="00A40393">
              <w:rPr>
                <w:rFonts w:eastAsia="Times New Roman" w:cs="Times New Roman"/>
                <w:b/>
                <w:sz w:val="20"/>
                <w:szCs w:val="20"/>
                <w:u w:val="single"/>
                <w:shd w:val="clear" w:color="auto" w:fill="FFFFFF"/>
                <w:lang w:eastAsia="en-GB"/>
              </w:rPr>
              <w:t>Reasoning</w:t>
            </w:r>
          </w:p>
        </w:tc>
      </w:tr>
      <w:tr w:rsidR="00086303" w:rsidTr="008D0EE9">
        <w:tc>
          <w:tcPr>
            <w:tcW w:w="4621" w:type="dxa"/>
            <w:tcBorders>
              <w:top w:val="single" w:sz="4" w:space="0" w:color="auto"/>
            </w:tcBorders>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Intention</w:t>
            </w:r>
          </w:p>
        </w:tc>
        <w:tc>
          <w:tcPr>
            <w:tcW w:w="4621" w:type="dxa"/>
            <w:tcBorders>
              <w:top w:val="single" w:sz="4" w:space="0" w:color="auto"/>
            </w:tcBorders>
          </w:tcPr>
          <w:p w:rsidR="00086303" w:rsidRPr="00A40393" w:rsidRDefault="008D0EE9"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intentions of those who through direct or surreptitious means have access to the data in question</w:t>
            </w:r>
          </w:p>
        </w:tc>
      </w:tr>
      <w:tr w:rsidR="00086303" w:rsidTr="00086303">
        <w:tc>
          <w:tcPr>
            <w:tcW w:w="4621" w:type="dxa"/>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Security</w:t>
            </w:r>
          </w:p>
        </w:tc>
        <w:tc>
          <w:tcPr>
            <w:tcW w:w="4621" w:type="dxa"/>
          </w:tcPr>
          <w:p w:rsidR="00086303" w:rsidRPr="00A40393" w:rsidRDefault="008D0EE9"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security of the data in the hands of each entity within the data chain</w:t>
            </w:r>
          </w:p>
        </w:tc>
      </w:tr>
      <w:tr w:rsidR="00086303" w:rsidTr="00086303">
        <w:tc>
          <w:tcPr>
            <w:tcW w:w="4621" w:type="dxa"/>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Likelihood</w:t>
            </w:r>
          </w:p>
        </w:tc>
        <w:tc>
          <w:tcPr>
            <w:tcW w:w="4621" w:type="dxa"/>
          </w:tcPr>
          <w:p w:rsidR="00086303" w:rsidRPr="00A40393" w:rsidRDefault="008D0EE9"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 xml:space="preserve">The probability that access to specific data would result in either benefit or harm  </w:t>
            </w:r>
          </w:p>
        </w:tc>
      </w:tr>
      <w:tr w:rsidR="00086303" w:rsidTr="00086303">
        <w:tc>
          <w:tcPr>
            <w:tcW w:w="4621" w:type="dxa"/>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Aggregation</w:t>
            </w:r>
          </w:p>
        </w:tc>
        <w:tc>
          <w:tcPr>
            <w:tcW w:w="4621" w:type="dxa"/>
          </w:tcPr>
          <w:p w:rsidR="00086303" w:rsidRPr="00A40393" w:rsidRDefault="008D0EE9"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mixture of possibilities derived from correlating available data</w:t>
            </w:r>
          </w:p>
        </w:tc>
      </w:tr>
      <w:tr w:rsidR="00086303" w:rsidTr="00086303">
        <w:tc>
          <w:tcPr>
            <w:tcW w:w="4621" w:type="dxa"/>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Responsibility</w:t>
            </w:r>
          </w:p>
        </w:tc>
        <w:tc>
          <w:tcPr>
            <w:tcW w:w="4621" w:type="dxa"/>
          </w:tcPr>
          <w:p w:rsidR="00086303" w:rsidRPr="00A40393" w:rsidRDefault="008D0EE9"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 xml:space="preserve">The various degrees of obligation that arise at each point within the data chain </w:t>
            </w:r>
          </w:p>
        </w:tc>
      </w:tr>
      <w:tr w:rsidR="00086303" w:rsidTr="00086303">
        <w:tc>
          <w:tcPr>
            <w:tcW w:w="4621" w:type="dxa"/>
          </w:tcPr>
          <w:p w:rsidR="00086303" w:rsidRPr="00A40393" w:rsidRDefault="008D0EE9"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Identity</w:t>
            </w:r>
          </w:p>
        </w:tc>
        <w:tc>
          <w:tcPr>
            <w:tcW w:w="4621" w:type="dxa"/>
          </w:tcPr>
          <w:p w:rsidR="00086303" w:rsidRPr="00A40393" w:rsidRDefault="00613B94"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single or multiple facets of characteristic descri</w:t>
            </w:r>
            <w:r w:rsidR="00AD7024">
              <w:rPr>
                <w:rFonts w:eastAsia="Times New Roman" w:cs="Times New Roman"/>
                <w:sz w:val="20"/>
                <w:szCs w:val="20"/>
                <w:shd w:val="clear" w:color="auto" w:fill="FFFFFF"/>
                <w:lang w:eastAsia="en-GB"/>
              </w:rPr>
              <w:t>ption(s) that allow</w:t>
            </w:r>
            <w:r w:rsidRPr="00A40393">
              <w:rPr>
                <w:rFonts w:eastAsia="Times New Roman" w:cs="Times New Roman"/>
                <w:sz w:val="20"/>
                <w:szCs w:val="20"/>
                <w:shd w:val="clear" w:color="auto" w:fill="FFFFFF"/>
                <w:lang w:eastAsia="en-GB"/>
              </w:rPr>
              <w:t xml:space="preserve"> an individual to be uniquely individuated. </w:t>
            </w:r>
          </w:p>
        </w:tc>
      </w:tr>
      <w:tr w:rsidR="00086303" w:rsidTr="00086303">
        <w:tc>
          <w:tcPr>
            <w:tcW w:w="4621" w:type="dxa"/>
          </w:tcPr>
          <w:p w:rsidR="00086303" w:rsidRPr="00A40393" w:rsidRDefault="00613B94"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Ownership</w:t>
            </w:r>
          </w:p>
        </w:tc>
        <w:tc>
          <w:tcPr>
            <w:tcW w:w="4621" w:type="dxa"/>
          </w:tcPr>
          <w:p w:rsidR="00086303" w:rsidRPr="00A40393" w:rsidRDefault="00613B94"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status of who holds what usage rights at each point in the data chain</w:t>
            </w:r>
          </w:p>
        </w:tc>
      </w:tr>
      <w:tr w:rsidR="00613B94" w:rsidTr="00086303">
        <w:tc>
          <w:tcPr>
            <w:tcW w:w="4621" w:type="dxa"/>
          </w:tcPr>
          <w:p w:rsidR="00613B94" w:rsidRPr="00A40393" w:rsidRDefault="00613B94"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Reputation</w:t>
            </w:r>
          </w:p>
        </w:tc>
        <w:tc>
          <w:tcPr>
            <w:tcW w:w="4621" w:type="dxa"/>
          </w:tcPr>
          <w:p w:rsidR="00613B94" w:rsidRPr="00A40393" w:rsidRDefault="00613B94"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judgements that may</w:t>
            </w:r>
            <w:r w:rsidR="0093035F">
              <w:rPr>
                <w:rFonts w:eastAsia="Times New Roman" w:cs="Times New Roman"/>
                <w:sz w:val="20"/>
                <w:szCs w:val="20"/>
                <w:shd w:val="clear" w:color="auto" w:fill="FFFFFF"/>
                <w:lang w:eastAsia="en-GB"/>
              </w:rPr>
              <w:t xml:space="preserve"> </w:t>
            </w:r>
            <w:r w:rsidRPr="00A40393">
              <w:rPr>
                <w:rFonts w:eastAsia="Times New Roman" w:cs="Times New Roman"/>
                <w:sz w:val="20"/>
                <w:szCs w:val="20"/>
                <w:shd w:val="clear" w:color="auto" w:fill="FFFFFF"/>
                <w:lang w:eastAsia="en-GB"/>
              </w:rPr>
              <w:t>be derived from the data available.</w:t>
            </w:r>
          </w:p>
        </w:tc>
      </w:tr>
      <w:tr w:rsidR="00613B94" w:rsidTr="00086303">
        <w:tc>
          <w:tcPr>
            <w:tcW w:w="4621" w:type="dxa"/>
          </w:tcPr>
          <w:p w:rsidR="00613B94" w:rsidRPr="00A40393" w:rsidRDefault="00613B94"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Benefit</w:t>
            </w:r>
          </w:p>
        </w:tc>
        <w:tc>
          <w:tcPr>
            <w:tcW w:w="4621" w:type="dxa"/>
          </w:tcPr>
          <w:p w:rsidR="00613B94" w:rsidRPr="00A40393" w:rsidRDefault="00613B94"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specific contribution or value available that the data is expected to make</w:t>
            </w:r>
          </w:p>
        </w:tc>
      </w:tr>
      <w:tr w:rsidR="00613B94" w:rsidTr="00086303">
        <w:tc>
          <w:tcPr>
            <w:tcW w:w="4621" w:type="dxa"/>
          </w:tcPr>
          <w:p w:rsidR="00613B94" w:rsidRPr="00A40393" w:rsidRDefault="00613B94" w:rsidP="00B63776">
            <w:pPr>
              <w:spacing w:line="480" w:lineRule="auto"/>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Harm</w:t>
            </w:r>
          </w:p>
        </w:tc>
        <w:tc>
          <w:tcPr>
            <w:tcW w:w="4621" w:type="dxa"/>
          </w:tcPr>
          <w:p w:rsidR="00613B94" w:rsidRPr="00A40393" w:rsidRDefault="00613B94" w:rsidP="008D0EE9">
            <w:pPr>
              <w:rPr>
                <w:rFonts w:eastAsia="Times New Roman" w:cs="Times New Roman"/>
                <w:sz w:val="20"/>
                <w:szCs w:val="20"/>
                <w:shd w:val="clear" w:color="auto" w:fill="FFFFFF"/>
                <w:lang w:eastAsia="en-GB"/>
              </w:rPr>
            </w:pPr>
            <w:r w:rsidRPr="00A40393">
              <w:rPr>
                <w:rFonts w:eastAsia="Times New Roman" w:cs="Times New Roman"/>
                <w:sz w:val="20"/>
                <w:szCs w:val="20"/>
                <w:shd w:val="clear" w:color="auto" w:fill="FFFFFF"/>
                <w:lang w:eastAsia="en-GB"/>
              </w:rPr>
              <w:t>The sort of harm that might come from access to specific data</w:t>
            </w:r>
          </w:p>
        </w:tc>
      </w:tr>
    </w:tbl>
    <w:p w:rsidR="00DE4D11" w:rsidRDefault="005470DB" w:rsidP="00B63776">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 </w:t>
      </w:r>
    </w:p>
    <w:p w:rsidR="00F20CBC" w:rsidRDefault="00F20CBC" w:rsidP="00B63776">
      <w:pPr>
        <w:spacing w:line="480" w:lineRule="auto"/>
        <w:rPr>
          <w:rFonts w:eastAsia="Times New Roman" w:cs="Times New Roman"/>
          <w:shd w:val="clear" w:color="auto" w:fill="FFFFFF"/>
          <w:lang w:eastAsia="en-GB"/>
        </w:rPr>
      </w:pPr>
    </w:p>
    <w:p w:rsidR="00F20CBC" w:rsidRPr="00DE4D11" w:rsidRDefault="00F20CBC" w:rsidP="00B63776">
      <w:pPr>
        <w:spacing w:line="480" w:lineRule="auto"/>
        <w:rPr>
          <w:rFonts w:eastAsia="Times New Roman" w:cs="Times New Roman"/>
          <w:shd w:val="clear" w:color="auto" w:fill="FFFFFF"/>
          <w:lang w:eastAsia="en-GB"/>
        </w:rPr>
      </w:pPr>
    </w:p>
    <w:p w:rsidR="00313212" w:rsidRPr="00CC0B80" w:rsidRDefault="006546C0" w:rsidP="00B63776">
      <w:pPr>
        <w:spacing w:line="480" w:lineRule="auto"/>
        <w:rPr>
          <w:rFonts w:eastAsia="Times New Roman" w:cs="Times New Roman"/>
          <w:b/>
          <w:color w:val="1F497D" w:themeColor="text2"/>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lastRenderedPageBreak/>
        <w:t>2.13</w:t>
      </w:r>
      <w:r w:rsidR="00703AB2" w:rsidRPr="00CC0B80">
        <w:rPr>
          <w:rFonts w:eastAsia="Times New Roman" w:cs="Times New Roman"/>
          <w:b/>
          <w:color w:val="1F497D" w:themeColor="text2"/>
          <w:sz w:val="24"/>
          <w:szCs w:val="24"/>
          <w:u w:val="single"/>
          <w:shd w:val="clear" w:color="auto" w:fill="FFFFFF"/>
          <w:lang w:eastAsia="en-GB"/>
        </w:rPr>
        <w:t xml:space="preserve"> </w:t>
      </w:r>
      <w:r w:rsidR="00313212" w:rsidRPr="00CC0B80">
        <w:rPr>
          <w:rFonts w:eastAsia="Times New Roman" w:cs="Times New Roman"/>
          <w:b/>
          <w:color w:val="1F497D" w:themeColor="text2"/>
          <w:sz w:val="24"/>
          <w:szCs w:val="24"/>
          <w:u w:val="single"/>
          <w:shd w:val="clear" w:color="auto" w:fill="FFFFFF"/>
          <w:lang w:eastAsia="en-GB"/>
        </w:rPr>
        <w:t>Competit</w:t>
      </w:r>
      <w:r w:rsidR="00703AB2" w:rsidRPr="00CC0B80">
        <w:rPr>
          <w:rFonts w:eastAsia="Times New Roman" w:cs="Times New Roman"/>
          <w:b/>
          <w:color w:val="1F497D" w:themeColor="text2"/>
          <w:sz w:val="24"/>
          <w:szCs w:val="24"/>
          <w:u w:val="single"/>
          <w:shd w:val="clear" w:color="auto" w:fill="FFFFFF"/>
          <w:lang w:eastAsia="en-GB"/>
        </w:rPr>
        <w:t>ive advantage</w:t>
      </w:r>
      <w:r w:rsidR="00313212" w:rsidRPr="00CC0B80">
        <w:rPr>
          <w:rFonts w:eastAsia="Times New Roman" w:cs="Times New Roman"/>
          <w:b/>
          <w:color w:val="1F497D" w:themeColor="text2"/>
          <w:sz w:val="24"/>
          <w:szCs w:val="24"/>
          <w:u w:val="single"/>
          <w:shd w:val="clear" w:color="auto" w:fill="FFFFFF"/>
          <w:lang w:eastAsia="en-GB"/>
        </w:rPr>
        <w:t xml:space="preserve"> ‘Big Data’</w:t>
      </w:r>
    </w:p>
    <w:p w:rsidR="00EC0542" w:rsidRDefault="004C2E4A" w:rsidP="00B6377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Will ‘B</w:t>
      </w:r>
      <w:r w:rsidR="00AA0C2F">
        <w:rPr>
          <w:rFonts w:eastAsia="Times New Roman" w:cs="Times New Roman"/>
          <w:color w:val="333333"/>
          <w:shd w:val="clear" w:color="auto" w:fill="FFFFFF"/>
          <w:lang w:eastAsia="en-GB"/>
        </w:rPr>
        <w:t>ig data</w:t>
      </w:r>
      <w:r>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 create sustainable </w:t>
      </w:r>
      <w:r>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competitive </w:t>
      </w:r>
      <w:r w:rsidR="008C23C2">
        <w:rPr>
          <w:rFonts w:eastAsia="Times New Roman" w:cs="Times New Roman"/>
          <w:color w:val="333333"/>
          <w:shd w:val="clear" w:color="auto" w:fill="FFFFFF"/>
          <w:lang w:eastAsia="en-GB"/>
        </w:rPr>
        <w:t>advantage</w:t>
      </w:r>
      <w:r>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 or more importantly</w:t>
      </w:r>
      <w:r w:rsidR="0093035F">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 how the use of big data can </w:t>
      </w:r>
      <w:r w:rsidR="008C23C2">
        <w:rPr>
          <w:rFonts w:eastAsia="Times New Roman" w:cs="Times New Roman"/>
          <w:color w:val="333333"/>
          <w:shd w:val="clear" w:color="auto" w:fill="FFFFFF"/>
          <w:lang w:eastAsia="en-GB"/>
        </w:rPr>
        <w:t>affect</w:t>
      </w:r>
      <w:r w:rsidR="00AA0C2F">
        <w:rPr>
          <w:rFonts w:eastAsia="Times New Roman" w:cs="Times New Roman"/>
          <w:color w:val="333333"/>
          <w:shd w:val="clear" w:color="auto" w:fill="FFFFFF"/>
          <w:lang w:eastAsia="en-GB"/>
        </w:rPr>
        <w:t xml:space="preserve"> </w:t>
      </w:r>
      <w:r w:rsidR="008107EB">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competitive advantage</w:t>
      </w:r>
      <w:r w:rsidR="008107EB">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 by </w:t>
      </w:r>
      <w:r w:rsidR="008C23C2">
        <w:rPr>
          <w:rFonts w:eastAsia="Times New Roman" w:cs="Times New Roman"/>
          <w:color w:val="333333"/>
          <w:shd w:val="clear" w:color="auto" w:fill="FFFFFF"/>
          <w:lang w:eastAsia="en-GB"/>
        </w:rPr>
        <w:t xml:space="preserve">the </w:t>
      </w:r>
      <w:r w:rsidR="00AA0C2F">
        <w:rPr>
          <w:rFonts w:eastAsia="Times New Roman" w:cs="Times New Roman"/>
          <w:color w:val="333333"/>
          <w:shd w:val="clear" w:color="auto" w:fill="FFFFFF"/>
          <w:lang w:eastAsia="en-GB"/>
        </w:rPr>
        <w:t>identification of opportunities that are being identified</w:t>
      </w:r>
      <w:r w:rsidR="008C23C2">
        <w:rPr>
          <w:rFonts w:eastAsia="Times New Roman" w:cs="Times New Roman"/>
          <w:color w:val="333333"/>
          <w:shd w:val="clear" w:color="auto" w:fill="FFFFFF"/>
          <w:lang w:eastAsia="en-GB"/>
        </w:rPr>
        <w:t xml:space="preserve"> through its </w:t>
      </w:r>
      <w:r w:rsidR="0018371C">
        <w:rPr>
          <w:rFonts w:eastAsia="Times New Roman" w:cs="Times New Roman"/>
          <w:color w:val="333333"/>
          <w:shd w:val="clear" w:color="auto" w:fill="FFFFFF"/>
          <w:lang w:eastAsia="en-GB"/>
        </w:rPr>
        <w:t>use?</w:t>
      </w:r>
      <w:r w:rsidR="00AA0C2F">
        <w:rPr>
          <w:rFonts w:eastAsia="Times New Roman" w:cs="Times New Roman"/>
          <w:color w:val="333333"/>
          <w:shd w:val="clear" w:color="auto" w:fill="FFFFFF"/>
          <w:lang w:eastAsia="en-GB"/>
        </w:rPr>
        <w:t xml:space="preserve"> Over the past few years </w:t>
      </w:r>
      <w:r w:rsidR="008C23C2">
        <w:rPr>
          <w:rFonts w:eastAsia="Times New Roman" w:cs="Times New Roman"/>
          <w:color w:val="333333"/>
          <w:shd w:val="clear" w:color="auto" w:fill="FFFFFF"/>
          <w:lang w:eastAsia="en-GB"/>
        </w:rPr>
        <w:t>sustainable business practice has</w:t>
      </w:r>
      <w:r w:rsidR="0093035F">
        <w:rPr>
          <w:rFonts w:eastAsia="Times New Roman" w:cs="Times New Roman"/>
          <w:color w:val="333333"/>
          <w:shd w:val="clear" w:color="auto" w:fill="FFFFFF"/>
          <w:lang w:eastAsia="en-GB"/>
        </w:rPr>
        <w:t xml:space="preserve"> become</w:t>
      </w:r>
      <w:r w:rsidR="00AA0C2F">
        <w:rPr>
          <w:rFonts w:eastAsia="Times New Roman" w:cs="Times New Roman"/>
          <w:color w:val="333333"/>
          <w:shd w:val="clear" w:color="auto" w:fill="FFFFFF"/>
          <w:lang w:eastAsia="en-GB"/>
        </w:rPr>
        <w:t xml:space="preserve"> a big catalyst within the concept of competitive advantage.</w:t>
      </w:r>
      <w:r w:rsidR="008C23C2">
        <w:rPr>
          <w:rFonts w:eastAsia="Times New Roman" w:cs="Times New Roman"/>
          <w:color w:val="333333"/>
          <w:shd w:val="clear" w:color="auto" w:fill="FFFFFF"/>
          <w:lang w:eastAsia="en-GB"/>
        </w:rPr>
        <w:t xml:space="preserve"> With corporations having to consciously address the impact that its behaviour is having on the </w:t>
      </w:r>
      <w:r w:rsidR="001E5C6A">
        <w:rPr>
          <w:rFonts w:eastAsia="Times New Roman" w:cs="Times New Roman"/>
          <w:color w:val="333333"/>
          <w:shd w:val="clear" w:color="auto" w:fill="FFFFFF"/>
          <w:lang w:eastAsia="en-GB"/>
        </w:rPr>
        <w:t xml:space="preserve">ecological </w:t>
      </w:r>
      <w:r w:rsidR="008C23C2">
        <w:rPr>
          <w:rFonts w:eastAsia="Times New Roman" w:cs="Times New Roman"/>
          <w:color w:val="333333"/>
          <w:shd w:val="clear" w:color="auto" w:fill="FFFFFF"/>
          <w:lang w:eastAsia="en-GB"/>
        </w:rPr>
        <w:t>environment it operates withi</w:t>
      </w:r>
      <w:r w:rsidR="001E5C6A">
        <w:rPr>
          <w:rFonts w:eastAsia="Times New Roman" w:cs="Times New Roman"/>
          <w:color w:val="333333"/>
          <w:shd w:val="clear" w:color="auto" w:fill="FFFFFF"/>
          <w:lang w:eastAsia="en-GB"/>
        </w:rPr>
        <w:t>n, its social responsibility and long-term impact on unsustainable practice.</w:t>
      </w:r>
      <w:r w:rsidR="00AA0C2F">
        <w:rPr>
          <w:rFonts w:eastAsia="Times New Roman" w:cs="Times New Roman"/>
          <w:color w:val="333333"/>
          <w:shd w:val="clear" w:color="auto" w:fill="FFFFFF"/>
          <w:lang w:eastAsia="en-GB"/>
        </w:rPr>
        <w:t xml:space="preserve"> Cons</w:t>
      </w:r>
      <w:r w:rsidR="008107EB">
        <w:rPr>
          <w:rFonts w:eastAsia="Times New Roman" w:cs="Times New Roman"/>
          <w:color w:val="333333"/>
          <w:shd w:val="clear" w:color="auto" w:fill="FFFFFF"/>
          <w:lang w:eastAsia="en-GB"/>
        </w:rPr>
        <w:t>iderations to the concept that ‘Big D</w:t>
      </w:r>
      <w:r w:rsidR="00AA0C2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AA0C2F">
        <w:rPr>
          <w:rFonts w:eastAsia="Times New Roman" w:cs="Times New Roman"/>
          <w:color w:val="333333"/>
          <w:shd w:val="clear" w:color="auto" w:fill="FFFFFF"/>
          <w:lang w:eastAsia="en-GB"/>
        </w:rPr>
        <w:t xml:space="preserve"> will bring new, </w:t>
      </w:r>
      <w:r w:rsidR="008C23C2">
        <w:rPr>
          <w:rFonts w:eastAsia="Times New Roman" w:cs="Times New Roman"/>
          <w:color w:val="333333"/>
          <w:shd w:val="clear" w:color="auto" w:fill="FFFFFF"/>
          <w:lang w:eastAsia="en-GB"/>
        </w:rPr>
        <w:t>varied and multidimensional perspectives on corporate environmental impacts</w:t>
      </w:r>
      <w:r w:rsidR="001E5C6A">
        <w:rPr>
          <w:rFonts w:eastAsia="Times New Roman" w:cs="Times New Roman"/>
          <w:color w:val="333333"/>
          <w:shd w:val="clear" w:color="auto" w:fill="FFFFFF"/>
          <w:lang w:eastAsia="en-GB"/>
        </w:rPr>
        <w:t xml:space="preserve"> as more and more data is available in terms of </w:t>
      </w:r>
      <w:r w:rsidR="00194A2B">
        <w:rPr>
          <w:rFonts w:eastAsia="Times New Roman" w:cs="Times New Roman"/>
          <w:color w:val="333333"/>
          <w:shd w:val="clear" w:color="auto" w:fill="FFFFFF"/>
          <w:lang w:eastAsia="en-GB"/>
        </w:rPr>
        <w:t xml:space="preserve">the evaluation of </w:t>
      </w:r>
      <w:r w:rsidR="001E5C6A">
        <w:rPr>
          <w:rFonts w:eastAsia="Times New Roman" w:cs="Times New Roman"/>
          <w:color w:val="333333"/>
          <w:shd w:val="clear" w:color="auto" w:fill="FFFFFF"/>
          <w:lang w:eastAsia="en-GB"/>
        </w:rPr>
        <w:t>corporate behaviour. It is also fair to say that though its use, more effective</w:t>
      </w:r>
      <w:r w:rsidR="00194A2B">
        <w:rPr>
          <w:rFonts w:eastAsia="Times New Roman" w:cs="Times New Roman"/>
          <w:color w:val="333333"/>
          <w:shd w:val="clear" w:color="auto" w:fill="FFFFFF"/>
          <w:lang w:eastAsia="en-GB"/>
        </w:rPr>
        <w:t xml:space="preserve"> and </w:t>
      </w:r>
      <w:r w:rsidR="000761AF">
        <w:rPr>
          <w:rFonts w:eastAsia="Times New Roman" w:cs="Times New Roman"/>
          <w:color w:val="333333"/>
          <w:shd w:val="clear" w:color="auto" w:fill="FFFFFF"/>
          <w:lang w:eastAsia="en-GB"/>
        </w:rPr>
        <w:t>efficient</w:t>
      </w:r>
      <w:r w:rsidR="001E5C6A">
        <w:rPr>
          <w:rFonts w:eastAsia="Times New Roman" w:cs="Times New Roman"/>
          <w:color w:val="333333"/>
          <w:shd w:val="clear" w:color="auto" w:fill="FFFFFF"/>
          <w:lang w:eastAsia="en-GB"/>
        </w:rPr>
        <w:t xml:space="preserve"> uses of resources are also the result of more informed data from a corporate prospective. Utilising the very technology </w:t>
      </w:r>
      <w:r w:rsidR="008107EB">
        <w:rPr>
          <w:rFonts w:eastAsia="Times New Roman" w:cs="Times New Roman"/>
          <w:color w:val="333333"/>
          <w:shd w:val="clear" w:color="auto" w:fill="FFFFFF"/>
          <w:lang w:eastAsia="en-GB"/>
        </w:rPr>
        <w:t>that called into question ‘poor</w:t>
      </w:r>
      <w:r w:rsidR="001E5C6A">
        <w:rPr>
          <w:rFonts w:eastAsia="Times New Roman" w:cs="Times New Roman"/>
          <w:color w:val="333333"/>
          <w:shd w:val="clear" w:color="auto" w:fill="FFFFFF"/>
          <w:lang w:eastAsia="en-GB"/>
        </w:rPr>
        <w:t xml:space="preserve"> practice</w:t>
      </w:r>
      <w:r w:rsidR="008107EB">
        <w:rPr>
          <w:rFonts w:eastAsia="Times New Roman" w:cs="Times New Roman"/>
          <w:color w:val="333333"/>
          <w:shd w:val="clear" w:color="auto" w:fill="FFFFFF"/>
          <w:lang w:eastAsia="en-GB"/>
        </w:rPr>
        <w:t>’</w:t>
      </w:r>
      <w:r w:rsidR="001E5C6A">
        <w:rPr>
          <w:rFonts w:eastAsia="Times New Roman" w:cs="Times New Roman"/>
          <w:color w:val="333333"/>
          <w:shd w:val="clear" w:color="auto" w:fill="FFFFFF"/>
          <w:lang w:eastAsia="en-GB"/>
        </w:rPr>
        <w:t xml:space="preserve"> will, it is fair to say, in the long term ensure far more efficient uses of resources. From </w:t>
      </w:r>
      <w:r w:rsidR="00194A2B">
        <w:rPr>
          <w:rFonts w:eastAsia="Times New Roman" w:cs="Times New Roman"/>
          <w:color w:val="333333"/>
          <w:shd w:val="clear" w:color="auto" w:fill="FFFFFF"/>
          <w:lang w:eastAsia="en-GB"/>
        </w:rPr>
        <w:t xml:space="preserve">manufacture to </w:t>
      </w:r>
      <w:r w:rsidR="008107EB">
        <w:rPr>
          <w:rFonts w:eastAsia="Times New Roman" w:cs="Times New Roman"/>
          <w:color w:val="333333"/>
          <w:shd w:val="clear" w:color="auto" w:fill="FFFFFF"/>
          <w:lang w:eastAsia="en-GB"/>
        </w:rPr>
        <w:t>labour, products and services, ‘Big D</w:t>
      </w:r>
      <w:r w:rsidR="001E5C6A">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1E5C6A">
        <w:rPr>
          <w:rFonts w:eastAsia="Times New Roman" w:cs="Times New Roman"/>
          <w:color w:val="333333"/>
          <w:shd w:val="clear" w:color="auto" w:fill="FFFFFF"/>
          <w:lang w:eastAsia="en-GB"/>
        </w:rPr>
        <w:t xml:space="preserve"> will inevitably drastically reduce </w:t>
      </w:r>
      <w:r w:rsidR="00D01E63">
        <w:rPr>
          <w:rFonts w:eastAsia="Times New Roman" w:cs="Times New Roman"/>
          <w:color w:val="333333"/>
          <w:shd w:val="clear" w:color="auto" w:fill="FFFFFF"/>
          <w:lang w:eastAsia="en-GB"/>
        </w:rPr>
        <w:t xml:space="preserve">operational </w:t>
      </w:r>
      <w:r w:rsidR="001E5C6A">
        <w:rPr>
          <w:rFonts w:eastAsia="Times New Roman" w:cs="Times New Roman"/>
          <w:color w:val="333333"/>
          <w:shd w:val="clear" w:color="auto" w:fill="FFFFFF"/>
          <w:lang w:eastAsia="en-GB"/>
        </w:rPr>
        <w:t>costs</w:t>
      </w:r>
      <w:r w:rsidR="00194A2B">
        <w:rPr>
          <w:rFonts w:eastAsia="Times New Roman" w:cs="Times New Roman"/>
          <w:color w:val="333333"/>
          <w:shd w:val="clear" w:color="auto" w:fill="FFFFFF"/>
          <w:lang w:eastAsia="en-GB"/>
        </w:rPr>
        <w:t xml:space="preserve"> and streamline services, for better or worse will be dependent very much from which side of the fence we </w:t>
      </w:r>
      <w:r w:rsidR="0018371C">
        <w:rPr>
          <w:rFonts w:eastAsia="Times New Roman" w:cs="Times New Roman"/>
          <w:color w:val="333333"/>
          <w:shd w:val="clear" w:color="auto" w:fill="FFFFFF"/>
          <w:lang w:eastAsia="en-GB"/>
        </w:rPr>
        <w:t>are</w:t>
      </w:r>
      <w:r w:rsidR="00D01E63">
        <w:rPr>
          <w:rFonts w:eastAsia="Times New Roman" w:cs="Times New Roman"/>
          <w:color w:val="333333"/>
          <w:shd w:val="clear" w:color="auto" w:fill="FFFFFF"/>
          <w:lang w:eastAsia="en-GB"/>
        </w:rPr>
        <w:t xml:space="preserve">. </w:t>
      </w:r>
      <w:r w:rsidR="001E5C6A">
        <w:rPr>
          <w:rFonts w:eastAsia="Times New Roman" w:cs="Times New Roman"/>
          <w:color w:val="333333"/>
          <w:shd w:val="clear" w:color="auto" w:fill="FFFFFF"/>
          <w:lang w:eastAsia="en-GB"/>
        </w:rPr>
        <w:t xml:space="preserve">  </w:t>
      </w:r>
      <w:r w:rsidR="00D2592B">
        <w:rPr>
          <w:rFonts w:eastAsia="Times New Roman" w:cs="Times New Roman"/>
          <w:color w:val="333333"/>
          <w:shd w:val="clear" w:color="auto" w:fill="FFFFFF"/>
          <w:lang w:eastAsia="en-GB"/>
        </w:rPr>
        <w:t>Research carried out by Accenture in 2014, when using a sample group of executives from over 1000 companies in 19 different countries across seven different sectors found th</w:t>
      </w:r>
      <w:r w:rsidR="008107EB">
        <w:rPr>
          <w:rFonts w:eastAsia="Times New Roman" w:cs="Times New Roman"/>
          <w:color w:val="333333"/>
          <w:shd w:val="clear" w:color="auto" w:fill="FFFFFF"/>
          <w:lang w:eastAsia="en-GB"/>
        </w:rPr>
        <w:t>at organisations that had used ‘Big D</w:t>
      </w:r>
      <w:r w:rsidR="00D2592B">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D2592B">
        <w:rPr>
          <w:rFonts w:eastAsia="Times New Roman" w:cs="Times New Roman"/>
          <w:color w:val="333333"/>
          <w:shd w:val="clear" w:color="auto" w:fill="FFFFFF"/>
          <w:lang w:eastAsia="en-GB"/>
        </w:rPr>
        <w:t xml:space="preserve"> experience successful and satisfactory business outcomes. These included companies from retail, banking, insurance and energy sectors including organisations positioned within the UK, the USA, Netherlands, Germany and China to name but a few. According to the research</w:t>
      </w:r>
      <w:r w:rsidR="0093035F">
        <w:rPr>
          <w:rFonts w:eastAsia="Times New Roman" w:cs="Times New Roman"/>
          <w:color w:val="333333"/>
          <w:shd w:val="clear" w:color="auto" w:fill="FFFFFF"/>
          <w:lang w:eastAsia="en-GB"/>
        </w:rPr>
        <w:t>,</w:t>
      </w:r>
      <w:r w:rsidR="00D2592B">
        <w:rPr>
          <w:rFonts w:eastAsia="Times New Roman" w:cs="Times New Roman"/>
          <w:color w:val="333333"/>
          <w:shd w:val="clear" w:color="auto" w:fill="FFFFFF"/>
          <w:lang w:eastAsia="en-GB"/>
        </w:rPr>
        <w:t xml:space="preserve"> 93% of all executives </w:t>
      </w:r>
      <w:r w:rsidR="008107EB">
        <w:rPr>
          <w:rFonts w:eastAsia="Times New Roman" w:cs="Times New Roman"/>
          <w:color w:val="333333"/>
          <w:shd w:val="clear" w:color="auto" w:fill="FFFFFF"/>
          <w:lang w:eastAsia="en-GB"/>
        </w:rPr>
        <w:t>interviewed, viewed the use of ‘Big D</w:t>
      </w:r>
      <w:r w:rsidR="00D2592B">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D2592B">
        <w:rPr>
          <w:rFonts w:eastAsia="Times New Roman" w:cs="Times New Roman"/>
          <w:color w:val="333333"/>
          <w:shd w:val="clear" w:color="auto" w:fill="FFFFFF"/>
          <w:lang w:eastAsia="en-GB"/>
        </w:rPr>
        <w:t xml:space="preserve"> as extremely important or important and a staggeri</w:t>
      </w:r>
      <w:r w:rsidR="008107EB">
        <w:rPr>
          <w:rFonts w:eastAsia="Times New Roman" w:cs="Times New Roman"/>
          <w:color w:val="333333"/>
          <w:shd w:val="clear" w:color="auto" w:fill="FFFFFF"/>
          <w:lang w:eastAsia="en-GB"/>
        </w:rPr>
        <w:t>ng 83% believe that the use of ‘Big D</w:t>
      </w:r>
      <w:r w:rsidR="00D2592B">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D2592B">
        <w:rPr>
          <w:rFonts w:eastAsia="Times New Roman" w:cs="Times New Roman"/>
          <w:color w:val="333333"/>
          <w:shd w:val="clear" w:color="auto" w:fill="FFFFFF"/>
          <w:lang w:eastAsia="en-GB"/>
        </w:rPr>
        <w:t xml:space="preserve"> can produce a competitive advantage.</w:t>
      </w:r>
      <w:r w:rsidR="001E5C6A">
        <w:rPr>
          <w:rFonts w:eastAsia="Times New Roman" w:cs="Times New Roman"/>
          <w:color w:val="333333"/>
          <w:shd w:val="clear" w:color="auto" w:fill="FFFFFF"/>
          <w:lang w:eastAsia="en-GB"/>
        </w:rPr>
        <w:t xml:space="preserve"> </w:t>
      </w:r>
      <w:r w:rsidR="008B09AF">
        <w:rPr>
          <w:rFonts w:eastAsia="Times New Roman" w:cs="Times New Roman"/>
          <w:color w:val="333333"/>
          <w:shd w:val="clear" w:color="auto" w:fill="FFFFFF"/>
          <w:lang w:eastAsia="en-GB"/>
        </w:rPr>
        <w:t>The research and subsequent report al</w:t>
      </w:r>
      <w:r w:rsidR="008107EB">
        <w:rPr>
          <w:rFonts w:eastAsia="Times New Roman" w:cs="Times New Roman"/>
          <w:color w:val="333333"/>
          <w:shd w:val="clear" w:color="auto" w:fill="FFFFFF"/>
          <w:lang w:eastAsia="en-GB"/>
        </w:rPr>
        <w:t>so highlighted that 89% viewed ‘Big D</w:t>
      </w:r>
      <w:r w:rsidR="008B09A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8B09AF">
        <w:rPr>
          <w:rFonts w:eastAsia="Times New Roman" w:cs="Times New Roman"/>
          <w:color w:val="333333"/>
          <w:shd w:val="clear" w:color="auto" w:fill="FFFFFF"/>
          <w:lang w:eastAsia="en-GB"/>
        </w:rPr>
        <w:t xml:space="preserve"> as a catalyst to transform their organisation into a di</w:t>
      </w:r>
      <w:r w:rsidR="008107EB">
        <w:rPr>
          <w:rFonts w:eastAsia="Times New Roman" w:cs="Times New Roman"/>
          <w:color w:val="333333"/>
          <w:shd w:val="clear" w:color="auto" w:fill="FFFFFF"/>
          <w:lang w:eastAsia="en-GB"/>
        </w:rPr>
        <w:t>gital enterprise. Stating that ‘Big D</w:t>
      </w:r>
      <w:r w:rsidR="008B09A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8B09AF">
        <w:rPr>
          <w:rFonts w:eastAsia="Times New Roman" w:cs="Times New Roman"/>
          <w:color w:val="333333"/>
          <w:shd w:val="clear" w:color="auto" w:fill="FFFFFF"/>
          <w:lang w:eastAsia="en-GB"/>
        </w:rPr>
        <w:t xml:space="preserve"> will </w:t>
      </w:r>
      <w:r w:rsidR="00DB2139">
        <w:rPr>
          <w:rFonts w:eastAsia="Times New Roman" w:cs="Times New Roman"/>
          <w:color w:val="333333"/>
          <w:shd w:val="clear" w:color="auto" w:fill="FFFFFF"/>
          <w:lang w:eastAsia="en-GB"/>
        </w:rPr>
        <w:t>revolutionise</w:t>
      </w:r>
      <w:r w:rsidR="008B09AF">
        <w:rPr>
          <w:rFonts w:eastAsia="Times New Roman" w:cs="Times New Roman"/>
          <w:color w:val="333333"/>
          <w:shd w:val="clear" w:color="auto" w:fill="FFFFFF"/>
          <w:lang w:eastAsia="en-GB"/>
        </w:rPr>
        <w:t xml:space="preserve"> their business operations in the same way as the internet did. 80% felt that organisations th</w:t>
      </w:r>
      <w:r w:rsidR="008107EB">
        <w:rPr>
          <w:rFonts w:eastAsia="Times New Roman" w:cs="Times New Roman"/>
          <w:color w:val="333333"/>
          <w:shd w:val="clear" w:color="auto" w:fill="FFFFFF"/>
          <w:lang w:eastAsia="en-GB"/>
        </w:rPr>
        <w:t>at do not implement the use of ‘Big D</w:t>
      </w:r>
      <w:r w:rsidR="008B09A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8B09AF">
        <w:rPr>
          <w:rFonts w:eastAsia="Times New Roman" w:cs="Times New Roman"/>
          <w:color w:val="333333"/>
          <w:shd w:val="clear" w:color="auto" w:fill="FFFFFF"/>
          <w:lang w:eastAsia="en-GB"/>
        </w:rPr>
        <w:t xml:space="preserve"> within their corporate strategy will lose their competitive positio</w:t>
      </w:r>
      <w:r w:rsidR="008107EB">
        <w:rPr>
          <w:rFonts w:eastAsia="Times New Roman" w:cs="Times New Roman"/>
          <w:color w:val="333333"/>
          <w:shd w:val="clear" w:color="auto" w:fill="FFFFFF"/>
          <w:lang w:eastAsia="en-GB"/>
        </w:rPr>
        <w:t>n and that 83% actively pursue ‘Big D</w:t>
      </w:r>
      <w:r w:rsidR="008B09A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8B09AF">
        <w:rPr>
          <w:rFonts w:eastAsia="Times New Roman" w:cs="Times New Roman"/>
          <w:color w:val="333333"/>
          <w:shd w:val="clear" w:color="auto" w:fill="FFFFFF"/>
          <w:lang w:eastAsia="en-GB"/>
        </w:rPr>
        <w:t xml:space="preserve"> </w:t>
      </w:r>
      <w:r w:rsidR="008B09AF">
        <w:rPr>
          <w:rFonts w:eastAsia="Times New Roman" w:cs="Times New Roman"/>
          <w:color w:val="333333"/>
          <w:shd w:val="clear" w:color="auto" w:fill="FFFFFF"/>
          <w:lang w:eastAsia="en-GB"/>
        </w:rPr>
        <w:lastRenderedPageBreak/>
        <w:t>projects in order to seize competitive advantage. Results from this study al</w:t>
      </w:r>
      <w:r w:rsidR="008107EB">
        <w:rPr>
          <w:rFonts w:eastAsia="Times New Roman" w:cs="Times New Roman"/>
          <w:color w:val="333333"/>
          <w:shd w:val="clear" w:color="auto" w:fill="FFFFFF"/>
          <w:lang w:eastAsia="en-GB"/>
        </w:rPr>
        <w:t>so concluded that ‘Big D</w:t>
      </w:r>
      <w:r w:rsidR="008B09AF">
        <w:rPr>
          <w:rFonts w:eastAsia="Times New Roman" w:cs="Times New Roman"/>
          <w:color w:val="333333"/>
          <w:shd w:val="clear" w:color="auto" w:fill="FFFFFF"/>
          <w:lang w:eastAsia="en-GB"/>
        </w:rPr>
        <w:t>ata</w:t>
      </w:r>
      <w:r w:rsidR="008107EB">
        <w:rPr>
          <w:rFonts w:eastAsia="Times New Roman" w:cs="Times New Roman"/>
          <w:color w:val="333333"/>
          <w:shd w:val="clear" w:color="auto" w:fill="FFFFFF"/>
          <w:lang w:eastAsia="en-GB"/>
        </w:rPr>
        <w:t>’</w:t>
      </w:r>
      <w:r w:rsidR="008B09AF">
        <w:rPr>
          <w:rFonts w:eastAsia="Times New Roman" w:cs="Times New Roman"/>
          <w:color w:val="333333"/>
          <w:shd w:val="clear" w:color="auto" w:fill="FFFFFF"/>
          <w:lang w:eastAsia="en-GB"/>
        </w:rPr>
        <w:t xml:space="preserve"> is used to deliver business outcomes across a wide and varied spectrum of strategic corporate goals and objectives. Participants when asked “why their company used big data”? 94% said it was to identify new sources of revenue, 90% said it was also </w:t>
      </w:r>
      <w:r w:rsidR="00DB2139">
        <w:rPr>
          <w:rFonts w:eastAsia="Times New Roman" w:cs="Times New Roman"/>
          <w:color w:val="333333"/>
          <w:shd w:val="clear" w:color="auto" w:fill="FFFFFF"/>
          <w:lang w:eastAsia="en-GB"/>
        </w:rPr>
        <w:t xml:space="preserve">used to retain and identify new customers and 89% also said it was used to develop </w:t>
      </w:r>
      <w:r w:rsidR="00173261">
        <w:rPr>
          <w:rFonts w:eastAsia="Times New Roman" w:cs="Times New Roman"/>
          <w:color w:val="333333"/>
          <w:shd w:val="clear" w:color="auto" w:fill="FFFFFF"/>
          <w:lang w:eastAsia="en-GB"/>
        </w:rPr>
        <w:t>e</w:t>
      </w:r>
      <w:r w:rsidR="00136E31">
        <w:rPr>
          <w:rFonts w:eastAsia="Times New Roman" w:cs="Times New Roman"/>
          <w:color w:val="333333"/>
          <w:shd w:val="clear" w:color="auto" w:fill="FFFFFF"/>
          <w:lang w:eastAsia="en-GB"/>
        </w:rPr>
        <w:t>-</w:t>
      </w:r>
      <w:r w:rsidR="00DB2139">
        <w:rPr>
          <w:rFonts w:eastAsia="Times New Roman" w:cs="Times New Roman"/>
          <w:color w:val="333333"/>
          <w:shd w:val="clear" w:color="auto" w:fill="FFFFFF"/>
          <w:lang w:eastAsia="en-GB"/>
        </w:rPr>
        <w:t>products and services.</w:t>
      </w:r>
      <w:r w:rsidR="008B09AF">
        <w:rPr>
          <w:rFonts w:eastAsia="Times New Roman" w:cs="Times New Roman"/>
          <w:color w:val="333333"/>
          <w:shd w:val="clear" w:color="auto" w:fill="FFFFFF"/>
          <w:lang w:eastAsia="en-GB"/>
        </w:rPr>
        <w:t xml:space="preserve">  </w:t>
      </w:r>
      <w:r w:rsidR="00173261">
        <w:rPr>
          <w:rFonts w:eastAsia="Times New Roman" w:cs="Times New Roman"/>
          <w:color w:val="333333"/>
          <w:shd w:val="clear" w:color="auto" w:fill="FFFFFF"/>
          <w:lang w:eastAsia="en-GB"/>
        </w:rPr>
        <w:t xml:space="preserve">To conclude the finding of the report, Narenda Mulani, senior Managing Director of Accenture Analytics at the time suggests that </w:t>
      </w:r>
      <w:r w:rsidR="00173261" w:rsidRPr="00173261">
        <w:rPr>
          <w:rFonts w:cs="Arial"/>
          <w:color w:val="3C3C3C"/>
          <w:shd w:val="clear" w:color="auto" w:fill="FFFFFF"/>
        </w:rPr>
        <w:t>“Businesses are at a transition point - where instead of just talking about the potential res</w:t>
      </w:r>
      <w:r w:rsidR="00824005">
        <w:rPr>
          <w:rFonts w:cs="Arial"/>
          <w:color w:val="3C3C3C"/>
          <w:shd w:val="clear" w:color="auto" w:fill="FFFFFF"/>
        </w:rPr>
        <w:t>ults that can be achieved from ‘Big D</w:t>
      </w:r>
      <w:r w:rsidR="00173261" w:rsidRPr="00173261">
        <w:rPr>
          <w:rFonts w:cs="Arial"/>
          <w:color w:val="3C3C3C"/>
          <w:shd w:val="clear" w:color="auto" w:fill="FFFFFF"/>
        </w:rPr>
        <w:t>ata</w:t>
      </w:r>
      <w:r w:rsidR="00824005">
        <w:rPr>
          <w:rFonts w:cs="Arial"/>
          <w:color w:val="3C3C3C"/>
          <w:shd w:val="clear" w:color="auto" w:fill="FFFFFF"/>
        </w:rPr>
        <w:t>’</w:t>
      </w:r>
      <w:r w:rsidR="00173261" w:rsidRPr="00173261">
        <w:rPr>
          <w:rFonts w:cs="Arial"/>
          <w:color w:val="3C3C3C"/>
          <w:shd w:val="clear" w:color="auto" w:fill="FFFFFF"/>
        </w:rPr>
        <w:t>, they are realizing actual benefits including increasing revenues, a growing base of loyal customers</w:t>
      </w:r>
      <w:r w:rsidR="00173261">
        <w:rPr>
          <w:rFonts w:cs="Arial"/>
          <w:color w:val="3C3C3C"/>
          <w:shd w:val="clear" w:color="auto" w:fill="FFFFFF"/>
        </w:rPr>
        <w:t>, and more efficient operations.</w:t>
      </w:r>
      <w:r w:rsidR="001C6553">
        <w:rPr>
          <w:rFonts w:cs="Arial"/>
          <w:color w:val="3C3C3C"/>
          <w:shd w:val="clear" w:color="auto" w:fill="FFFFFF"/>
        </w:rPr>
        <w:t xml:space="preserve">  Companies across all sectors are</w:t>
      </w:r>
      <w:r w:rsidR="00824005">
        <w:rPr>
          <w:rFonts w:cs="Arial"/>
          <w:color w:val="3C3C3C"/>
          <w:shd w:val="clear" w:color="auto" w:fill="FFFFFF"/>
        </w:rPr>
        <w:t xml:space="preserve"> recognizing that ‘Big D</w:t>
      </w:r>
      <w:r w:rsidR="001C6553" w:rsidRPr="001C6553">
        <w:rPr>
          <w:rFonts w:cs="Arial"/>
          <w:color w:val="3C3C3C"/>
          <w:shd w:val="clear" w:color="auto" w:fill="FFFFFF"/>
        </w:rPr>
        <w:t>ata</w:t>
      </w:r>
      <w:r w:rsidR="00824005">
        <w:rPr>
          <w:rFonts w:cs="Arial"/>
          <w:color w:val="3C3C3C"/>
          <w:shd w:val="clear" w:color="auto" w:fill="FFFFFF"/>
        </w:rPr>
        <w:t>’</w:t>
      </w:r>
      <w:r w:rsidR="001C6553" w:rsidRPr="001C6553">
        <w:rPr>
          <w:rFonts w:cs="Arial"/>
          <w:color w:val="3C3C3C"/>
          <w:shd w:val="clear" w:color="auto" w:fill="FFFFFF"/>
        </w:rPr>
        <w:t xml:space="preserve"> is one of the cornerstones of digital transformation.”</w:t>
      </w:r>
      <w:r w:rsidR="00173261" w:rsidRPr="001C6553">
        <w:rPr>
          <w:rFonts w:eastAsia="Times New Roman" w:cs="Times New Roman"/>
          <w:color w:val="333333"/>
          <w:shd w:val="clear" w:color="auto" w:fill="FFFFFF"/>
          <w:lang w:eastAsia="en-GB"/>
        </w:rPr>
        <w:t xml:space="preserve"> </w:t>
      </w:r>
      <w:r w:rsidR="001C6553">
        <w:rPr>
          <w:rFonts w:eastAsia="Times New Roman" w:cs="Times New Roman"/>
          <w:color w:val="333333"/>
          <w:shd w:val="clear" w:color="auto" w:fill="FFFFFF"/>
          <w:lang w:eastAsia="en-GB"/>
        </w:rPr>
        <w:t xml:space="preserve">(Consultancy UK 2014) </w:t>
      </w:r>
    </w:p>
    <w:p w:rsidR="009A4F95" w:rsidRDefault="00BE4FC5" w:rsidP="00B6377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That said</w:t>
      </w:r>
      <w:r w:rsidR="0018371C">
        <w:rPr>
          <w:rFonts w:eastAsia="Times New Roman" w:cs="Times New Roman"/>
          <w:color w:val="333333"/>
          <w:shd w:val="clear" w:color="auto" w:fill="FFFFFF"/>
          <w:lang w:eastAsia="en-GB"/>
        </w:rPr>
        <w:t>,</w:t>
      </w:r>
      <w:r>
        <w:rPr>
          <w:rFonts w:eastAsia="Times New Roman" w:cs="Times New Roman"/>
          <w:color w:val="333333"/>
          <w:shd w:val="clear" w:color="auto" w:fill="FFFFFF"/>
          <w:lang w:eastAsia="en-GB"/>
        </w:rPr>
        <w:t xml:space="preserve"> </w:t>
      </w:r>
      <w:r w:rsidR="00313212">
        <w:rPr>
          <w:rFonts w:eastAsia="Times New Roman" w:cs="Times New Roman"/>
          <w:color w:val="333333"/>
          <w:shd w:val="clear" w:color="auto" w:fill="FFFFFF"/>
          <w:lang w:eastAsia="en-GB"/>
        </w:rPr>
        <w:t>vast number</w:t>
      </w:r>
      <w:r w:rsidR="00EC0542">
        <w:rPr>
          <w:rFonts w:eastAsia="Times New Roman" w:cs="Times New Roman"/>
          <w:color w:val="333333"/>
          <w:shd w:val="clear" w:color="auto" w:fill="FFFFFF"/>
          <w:lang w:eastAsia="en-GB"/>
        </w:rPr>
        <w:t>s</w:t>
      </w:r>
      <w:r w:rsidR="00313212">
        <w:rPr>
          <w:rFonts w:eastAsia="Times New Roman" w:cs="Times New Roman"/>
          <w:color w:val="333333"/>
          <w:shd w:val="clear" w:color="auto" w:fill="FFFFFF"/>
          <w:lang w:eastAsia="en-GB"/>
        </w:rPr>
        <w:t xml:space="preserve"> of companies now manage huge quantities of daily data</w:t>
      </w:r>
      <w:r w:rsidR="00037D01">
        <w:rPr>
          <w:rFonts w:eastAsia="Times New Roman" w:cs="Times New Roman"/>
          <w:color w:val="333333"/>
          <w:shd w:val="clear" w:color="auto" w:fill="FFFFFF"/>
          <w:lang w:eastAsia="en-GB"/>
        </w:rPr>
        <w:t>, B</w:t>
      </w:r>
      <w:r w:rsidR="00313212">
        <w:rPr>
          <w:rFonts w:eastAsia="Times New Roman" w:cs="Times New Roman"/>
          <w:color w:val="333333"/>
          <w:shd w:val="clear" w:color="auto" w:fill="FFFFFF"/>
          <w:lang w:eastAsia="en-GB"/>
        </w:rPr>
        <w:t xml:space="preserve">ell </w:t>
      </w:r>
      <w:r w:rsidR="00037D01">
        <w:rPr>
          <w:rFonts w:eastAsia="Times New Roman" w:cs="Times New Roman"/>
          <w:color w:val="333333"/>
          <w:shd w:val="clear" w:color="auto" w:fill="FFFFFF"/>
          <w:lang w:eastAsia="en-GB"/>
        </w:rPr>
        <w:t>writes;</w:t>
      </w:r>
      <w:r w:rsidR="00313212">
        <w:rPr>
          <w:rFonts w:eastAsia="Times New Roman" w:cs="Times New Roman"/>
          <w:color w:val="333333"/>
          <w:shd w:val="clear" w:color="auto" w:fill="FFFFFF"/>
          <w:lang w:eastAsia="en-GB"/>
        </w:rPr>
        <w:t xml:space="preserve"> however</w:t>
      </w:r>
      <w:r w:rsidR="0093035F">
        <w:rPr>
          <w:rFonts w:eastAsia="Times New Roman" w:cs="Times New Roman"/>
          <w:color w:val="333333"/>
          <w:shd w:val="clear" w:color="auto" w:fill="FFFFFF"/>
          <w:lang w:eastAsia="en-GB"/>
        </w:rPr>
        <w:t>,</w:t>
      </w:r>
      <w:r w:rsidR="00313212">
        <w:rPr>
          <w:rFonts w:eastAsia="Times New Roman" w:cs="Times New Roman"/>
          <w:color w:val="333333"/>
          <w:shd w:val="clear" w:color="auto" w:fill="FFFFFF"/>
          <w:lang w:eastAsia="en-GB"/>
        </w:rPr>
        <w:t xml:space="preserve"> data by itself is nothing but a cost item. All the fuss and excitement</w:t>
      </w:r>
      <w:r w:rsidR="00037D01">
        <w:rPr>
          <w:rFonts w:eastAsia="Times New Roman" w:cs="Times New Roman"/>
          <w:color w:val="333333"/>
          <w:shd w:val="clear" w:color="auto" w:fill="FFFFFF"/>
          <w:lang w:eastAsia="en-GB"/>
        </w:rPr>
        <w:t xml:space="preserve"> has not culminated</w:t>
      </w:r>
      <w:r w:rsidR="00313212">
        <w:rPr>
          <w:rFonts w:eastAsia="Times New Roman" w:cs="Times New Roman"/>
          <w:color w:val="333333"/>
          <w:shd w:val="clear" w:color="auto" w:fill="FFFFFF"/>
          <w:lang w:eastAsia="en-GB"/>
        </w:rPr>
        <w:t xml:space="preserve"> in the collecting of the data itself, but the possibility that used properly and strategically </w:t>
      </w:r>
      <w:r w:rsidR="00037D01">
        <w:rPr>
          <w:rFonts w:eastAsia="Times New Roman" w:cs="Times New Roman"/>
          <w:color w:val="333333"/>
          <w:shd w:val="clear" w:color="auto" w:fill="FFFFFF"/>
          <w:lang w:eastAsia="en-GB"/>
        </w:rPr>
        <w:t>‘</w:t>
      </w:r>
      <w:r w:rsidR="00313212">
        <w:rPr>
          <w:rFonts w:eastAsia="Times New Roman" w:cs="Times New Roman"/>
          <w:color w:val="333333"/>
          <w:shd w:val="clear" w:color="auto" w:fill="FFFFFF"/>
          <w:lang w:eastAsia="en-GB"/>
        </w:rPr>
        <w:t>Big Data</w:t>
      </w:r>
      <w:r w:rsidR="00037D01">
        <w:rPr>
          <w:rFonts w:eastAsia="Times New Roman" w:cs="Times New Roman"/>
          <w:color w:val="333333"/>
          <w:shd w:val="clear" w:color="auto" w:fill="FFFFFF"/>
          <w:lang w:eastAsia="en-GB"/>
        </w:rPr>
        <w:t>’</w:t>
      </w:r>
      <w:r w:rsidR="00313212">
        <w:rPr>
          <w:rFonts w:eastAsia="Times New Roman" w:cs="Times New Roman"/>
          <w:color w:val="333333"/>
          <w:shd w:val="clear" w:color="auto" w:fill="FFFFFF"/>
          <w:lang w:eastAsia="en-GB"/>
        </w:rPr>
        <w:t xml:space="preserve"> has the potential </w:t>
      </w:r>
      <w:r w:rsidR="00052A0B">
        <w:rPr>
          <w:rFonts w:eastAsia="Times New Roman" w:cs="Times New Roman"/>
          <w:color w:val="333333"/>
          <w:shd w:val="clear" w:color="auto" w:fill="FFFFFF"/>
          <w:lang w:eastAsia="en-GB"/>
        </w:rPr>
        <w:t xml:space="preserve">to </w:t>
      </w:r>
      <w:r w:rsidR="00313212">
        <w:rPr>
          <w:rFonts w:eastAsia="Times New Roman" w:cs="Times New Roman"/>
          <w:color w:val="333333"/>
          <w:shd w:val="clear" w:color="auto" w:fill="FFFFFF"/>
          <w:lang w:eastAsia="en-GB"/>
        </w:rPr>
        <w:t xml:space="preserve">create competitive </w:t>
      </w:r>
      <w:r w:rsidR="00037D01">
        <w:rPr>
          <w:rFonts w:eastAsia="Times New Roman" w:cs="Times New Roman"/>
          <w:color w:val="333333"/>
          <w:shd w:val="clear" w:color="auto" w:fill="FFFFFF"/>
          <w:lang w:eastAsia="en-GB"/>
        </w:rPr>
        <w:t>advantage</w:t>
      </w:r>
      <w:r w:rsidR="0018371C">
        <w:rPr>
          <w:rFonts w:eastAsia="Times New Roman" w:cs="Times New Roman"/>
          <w:color w:val="333333"/>
          <w:shd w:val="clear" w:color="auto" w:fill="FFFFFF"/>
          <w:lang w:eastAsia="en-GB"/>
        </w:rPr>
        <w:t>”</w:t>
      </w:r>
      <w:r w:rsidR="00037D01">
        <w:rPr>
          <w:rFonts w:eastAsia="Times New Roman" w:cs="Times New Roman"/>
          <w:color w:val="333333"/>
          <w:shd w:val="clear" w:color="auto" w:fill="FFFFFF"/>
          <w:lang w:eastAsia="en-GB"/>
        </w:rPr>
        <w:t xml:space="preserve">. </w:t>
      </w:r>
      <w:r w:rsidR="00313212">
        <w:rPr>
          <w:rFonts w:eastAsia="Times New Roman" w:cs="Times New Roman"/>
          <w:color w:val="333333"/>
          <w:shd w:val="clear" w:color="auto" w:fill="FFFFFF"/>
          <w:lang w:eastAsia="en-GB"/>
        </w:rPr>
        <w:t xml:space="preserve"> </w:t>
      </w:r>
      <w:r w:rsidR="00037D01">
        <w:rPr>
          <w:rFonts w:eastAsia="Times New Roman" w:cs="Times New Roman"/>
          <w:color w:val="333333"/>
          <w:shd w:val="clear" w:color="auto" w:fill="FFFFFF"/>
          <w:lang w:eastAsia="en-GB"/>
        </w:rPr>
        <w:t>(Bell, P 2013) As reflected in the case studies of small to medium companies that have successfully, both implemented ‘Big Data’ analytical software a common thread is</w:t>
      </w:r>
      <w:r w:rsidR="000761AF">
        <w:rPr>
          <w:rFonts w:eastAsia="Times New Roman" w:cs="Times New Roman"/>
          <w:color w:val="333333"/>
          <w:shd w:val="clear" w:color="auto" w:fill="FFFFFF"/>
          <w:lang w:eastAsia="en-GB"/>
        </w:rPr>
        <w:t xml:space="preserve"> that a specialist data analyst</w:t>
      </w:r>
      <w:r w:rsidR="00037D01">
        <w:rPr>
          <w:rFonts w:eastAsia="Times New Roman" w:cs="Times New Roman"/>
          <w:color w:val="333333"/>
          <w:shd w:val="clear" w:color="auto" w:fill="FFFFFF"/>
          <w:lang w:eastAsia="en-GB"/>
        </w:rPr>
        <w:t xml:space="preserve"> is require</w:t>
      </w:r>
      <w:r>
        <w:rPr>
          <w:rFonts w:eastAsia="Times New Roman" w:cs="Times New Roman"/>
          <w:color w:val="333333"/>
          <w:shd w:val="clear" w:color="auto" w:fill="FFFFFF"/>
          <w:lang w:eastAsia="en-GB"/>
        </w:rPr>
        <w:t xml:space="preserve">d, certainly in the interim, to </w:t>
      </w:r>
      <w:r w:rsidR="00037D01">
        <w:rPr>
          <w:rFonts w:eastAsia="Times New Roman" w:cs="Times New Roman"/>
          <w:color w:val="333333"/>
          <w:shd w:val="clear" w:color="auto" w:fill="FFFFFF"/>
          <w:lang w:eastAsia="en-GB"/>
        </w:rPr>
        <w:t xml:space="preserve">determine </w:t>
      </w:r>
      <w:r w:rsidR="001A108F">
        <w:rPr>
          <w:rFonts w:eastAsia="Times New Roman" w:cs="Times New Roman"/>
          <w:color w:val="333333"/>
          <w:shd w:val="clear" w:color="auto" w:fill="FFFFFF"/>
          <w:lang w:eastAsia="en-GB"/>
        </w:rPr>
        <w:t xml:space="preserve">what relevant data is available, cross reference that with </w:t>
      </w:r>
      <w:r>
        <w:rPr>
          <w:rFonts w:eastAsia="Times New Roman" w:cs="Times New Roman"/>
          <w:color w:val="333333"/>
          <w:shd w:val="clear" w:color="auto" w:fill="FFFFFF"/>
          <w:lang w:eastAsia="en-GB"/>
        </w:rPr>
        <w:t xml:space="preserve">a </w:t>
      </w:r>
      <w:r w:rsidR="001A108F">
        <w:rPr>
          <w:rFonts w:eastAsia="Times New Roman" w:cs="Times New Roman"/>
          <w:color w:val="333333"/>
          <w:shd w:val="clear" w:color="auto" w:fill="FFFFFF"/>
          <w:lang w:eastAsia="en-GB"/>
        </w:rPr>
        <w:t xml:space="preserve">specific problem or solution, and ensure the data is </w:t>
      </w:r>
      <w:r w:rsidR="00082F16">
        <w:rPr>
          <w:rFonts w:eastAsia="Times New Roman" w:cs="Times New Roman"/>
          <w:color w:val="333333"/>
          <w:shd w:val="clear" w:color="auto" w:fill="FFFFFF"/>
          <w:lang w:eastAsia="en-GB"/>
        </w:rPr>
        <w:t>then funnelled and comprehensive</w:t>
      </w:r>
      <w:r w:rsidR="001A108F">
        <w:rPr>
          <w:rFonts w:eastAsia="Times New Roman" w:cs="Times New Roman"/>
          <w:color w:val="333333"/>
          <w:shd w:val="clear" w:color="auto" w:fill="FFFFFF"/>
          <w:lang w:eastAsia="en-GB"/>
        </w:rPr>
        <w:t xml:space="preserve"> analytical information is the result.</w:t>
      </w:r>
      <w:r w:rsidR="009A4F95">
        <w:rPr>
          <w:rFonts w:eastAsia="Times New Roman" w:cs="Times New Roman"/>
          <w:color w:val="333333"/>
          <w:shd w:val="clear" w:color="auto" w:fill="FFFFFF"/>
          <w:lang w:eastAsia="en-GB"/>
        </w:rPr>
        <w:t xml:space="preserve"> </w:t>
      </w:r>
      <w:r w:rsidR="009A4F95" w:rsidRPr="009A4F95">
        <w:rPr>
          <w:rFonts w:eastAsia="Times New Roman" w:cs="Times New Roman"/>
          <w:i/>
          <w:color w:val="333333"/>
          <w:shd w:val="clear" w:color="auto" w:fill="FFFFFF"/>
          <w:lang w:eastAsia="en-GB"/>
        </w:rPr>
        <w:t>“ If the ‘Big Data’ collections can be put to good use by mining them for the ‘gems’ and discarding what is not necessary, they can provide the necessary competitive advantage to organisations”</w:t>
      </w:r>
      <w:r w:rsidR="009A4F95">
        <w:rPr>
          <w:rFonts w:eastAsia="Times New Roman" w:cs="Times New Roman"/>
          <w:color w:val="333333"/>
          <w:shd w:val="clear" w:color="auto" w:fill="FFFFFF"/>
          <w:lang w:eastAsia="en-GB"/>
        </w:rPr>
        <w:t>(Datskovsky, G 2013)</w:t>
      </w:r>
      <w:r w:rsidR="001A108F">
        <w:rPr>
          <w:rFonts w:eastAsia="Times New Roman" w:cs="Times New Roman"/>
          <w:color w:val="333333"/>
          <w:shd w:val="clear" w:color="auto" w:fill="FFFFFF"/>
          <w:lang w:eastAsia="en-GB"/>
        </w:rPr>
        <w:t xml:space="preserve"> </w:t>
      </w:r>
    </w:p>
    <w:p w:rsidR="00625996" w:rsidRDefault="001A108F" w:rsidP="0018371C">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Bell echoes</w:t>
      </w:r>
      <w:r w:rsidR="00052A0B">
        <w:rPr>
          <w:rFonts w:eastAsia="Times New Roman" w:cs="Times New Roman"/>
          <w:color w:val="333333"/>
          <w:shd w:val="clear" w:color="auto" w:fill="FFFFFF"/>
          <w:lang w:eastAsia="en-GB"/>
        </w:rPr>
        <w:t xml:space="preserve"> this in his article and whether</w:t>
      </w:r>
      <w:r>
        <w:rPr>
          <w:rFonts w:eastAsia="Times New Roman" w:cs="Times New Roman"/>
          <w:color w:val="333333"/>
          <w:shd w:val="clear" w:color="auto" w:fill="FFFFFF"/>
          <w:lang w:eastAsia="en-GB"/>
        </w:rPr>
        <w:t xml:space="preserve"> attempting to analyse past data, ‘descriptive analytics’ </w:t>
      </w:r>
      <w:r w:rsidR="00902517">
        <w:rPr>
          <w:rFonts w:eastAsia="Times New Roman" w:cs="Times New Roman"/>
          <w:color w:val="333333"/>
          <w:shd w:val="clear" w:color="auto" w:fill="FFFFFF"/>
          <w:lang w:eastAsia="en-GB"/>
        </w:rPr>
        <w:t xml:space="preserve">or attempt to predict the future, ‘predictive analytics’ without the understanding of the business itself, the issue presented and the analytics required very few companies have the skills in house to take </w:t>
      </w:r>
      <w:r w:rsidR="00902517">
        <w:rPr>
          <w:rFonts w:eastAsia="Times New Roman" w:cs="Times New Roman"/>
          <w:color w:val="333333"/>
          <w:shd w:val="clear" w:color="auto" w:fill="FFFFFF"/>
          <w:lang w:eastAsia="en-GB"/>
        </w:rPr>
        <w:lastRenderedPageBreak/>
        <w:t>advantage of the information held within data sets. When starting into business anal</w:t>
      </w:r>
      <w:r w:rsidR="00052A0B">
        <w:rPr>
          <w:rFonts w:eastAsia="Times New Roman" w:cs="Times New Roman"/>
          <w:color w:val="333333"/>
          <w:shd w:val="clear" w:color="auto" w:fill="FFFFFF"/>
          <w:lang w:eastAsia="en-GB"/>
        </w:rPr>
        <w:t>ytics ‘Bell’ reiterates that,</w:t>
      </w:r>
      <w:r w:rsidR="00902517">
        <w:rPr>
          <w:rFonts w:eastAsia="Times New Roman" w:cs="Times New Roman"/>
          <w:color w:val="333333"/>
          <w:shd w:val="clear" w:color="auto" w:fill="FFFFFF"/>
          <w:lang w:eastAsia="en-GB"/>
        </w:rPr>
        <w:t xml:space="preserve"> fundamentally the best approach would be to hire a ‘data analytics champion’ in order to develop a team within the organisation</w:t>
      </w:r>
      <w:r w:rsidR="0093035F">
        <w:rPr>
          <w:rFonts w:eastAsia="Times New Roman" w:cs="Times New Roman"/>
          <w:color w:val="333333"/>
          <w:shd w:val="clear" w:color="auto" w:fill="FFFFFF"/>
          <w:lang w:eastAsia="en-GB"/>
        </w:rPr>
        <w:t>,</w:t>
      </w:r>
      <w:r w:rsidR="00902517">
        <w:rPr>
          <w:rFonts w:eastAsia="Times New Roman" w:cs="Times New Roman"/>
          <w:color w:val="333333"/>
          <w:shd w:val="clear" w:color="auto" w:fill="FFFFFF"/>
          <w:lang w:eastAsia="en-GB"/>
        </w:rPr>
        <w:t xml:space="preserve"> </w:t>
      </w:r>
      <w:r w:rsidR="00A1729A">
        <w:rPr>
          <w:rFonts w:eastAsia="Times New Roman" w:cs="Times New Roman"/>
          <w:color w:val="333333"/>
          <w:shd w:val="clear" w:color="auto" w:fill="FFFFFF"/>
          <w:lang w:eastAsia="en-GB"/>
        </w:rPr>
        <w:t>but admits that this is both expensive, generally requiring said champion to be poached from another organisation. It is far more productive and cost efficient to employ the services from companies that specialise in the supply of analytics to business, the most reputable of these been IBM, Accenture, SAS</w:t>
      </w:r>
      <w:r w:rsidR="00BE4FC5">
        <w:rPr>
          <w:rFonts w:eastAsia="Times New Roman" w:cs="Times New Roman"/>
          <w:color w:val="333333"/>
          <w:shd w:val="clear" w:color="auto" w:fill="FFFFFF"/>
          <w:lang w:eastAsia="en-GB"/>
        </w:rPr>
        <w:t>, SAP</w:t>
      </w:r>
      <w:r w:rsidR="00A1729A">
        <w:rPr>
          <w:rFonts w:eastAsia="Times New Roman" w:cs="Times New Roman"/>
          <w:color w:val="333333"/>
          <w:shd w:val="clear" w:color="auto" w:fill="FFFFFF"/>
          <w:lang w:eastAsia="en-GB"/>
        </w:rPr>
        <w:t xml:space="preserve"> and more recently Google analytics.  This affirmation certainly makes sense, when you look at the figures IBM</w:t>
      </w:r>
      <w:r w:rsidR="006211B9">
        <w:rPr>
          <w:rFonts w:eastAsia="Times New Roman" w:cs="Times New Roman"/>
          <w:color w:val="333333"/>
          <w:shd w:val="clear" w:color="auto" w:fill="FFFFFF"/>
          <w:lang w:eastAsia="en-GB"/>
        </w:rPr>
        <w:t>,</w:t>
      </w:r>
      <w:r w:rsidR="00A1729A">
        <w:rPr>
          <w:rFonts w:eastAsia="Times New Roman" w:cs="Times New Roman"/>
          <w:color w:val="333333"/>
          <w:shd w:val="clear" w:color="auto" w:fill="FFFFFF"/>
          <w:lang w:eastAsia="en-GB"/>
        </w:rPr>
        <w:t xml:space="preserve"> for example</w:t>
      </w:r>
      <w:r w:rsidR="006211B9">
        <w:rPr>
          <w:rFonts w:eastAsia="Times New Roman" w:cs="Times New Roman"/>
          <w:color w:val="333333"/>
          <w:shd w:val="clear" w:color="auto" w:fill="FFFFFF"/>
          <w:lang w:eastAsia="en-GB"/>
        </w:rPr>
        <w:t>,</w:t>
      </w:r>
      <w:r w:rsidR="00A1729A">
        <w:rPr>
          <w:rFonts w:eastAsia="Times New Roman" w:cs="Times New Roman"/>
          <w:color w:val="333333"/>
          <w:shd w:val="clear" w:color="auto" w:fill="FFFFFF"/>
          <w:lang w:eastAsia="en-GB"/>
        </w:rPr>
        <w:t xml:space="preserve"> have posted in terms of investment into this service offering, with more than 8000 dedicated analytic</w:t>
      </w:r>
      <w:r w:rsidR="0093035F">
        <w:rPr>
          <w:rFonts w:eastAsia="Times New Roman" w:cs="Times New Roman"/>
          <w:color w:val="333333"/>
          <w:shd w:val="clear" w:color="auto" w:fill="FFFFFF"/>
          <w:lang w:eastAsia="en-GB"/>
        </w:rPr>
        <w:t>al business consultants in their</w:t>
      </w:r>
      <w:r w:rsidR="00A1729A">
        <w:rPr>
          <w:rFonts w:eastAsia="Times New Roman" w:cs="Times New Roman"/>
          <w:color w:val="333333"/>
          <w:shd w:val="clear" w:color="auto" w:fill="FFFFFF"/>
          <w:lang w:eastAsia="en-GB"/>
        </w:rPr>
        <w:t xml:space="preserve"> armoury, 200 mathematicians working on algorithms within IBM’s research and development division</w:t>
      </w:r>
      <w:r w:rsidR="006211B9">
        <w:rPr>
          <w:rFonts w:eastAsia="Times New Roman" w:cs="Times New Roman"/>
          <w:color w:val="333333"/>
          <w:shd w:val="clear" w:color="auto" w:fill="FFFFFF"/>
          <w:lang w:eastAsia="en-GB"/>
        </w:rPr>
        <w:t xml:space="preserve"> and an overall $14 billion dollars invested in analytics acquisitions. (Bell, P 2013)</w:t>
      </w:r>
      <w:r w:rsidR="000761AF">
        <w:rPr>
          <w:rFonts w:eastAsia="Times New Roman" w:cs="Times New Roman"/>
          <w:color w:val="333333"/>
          <w:shd w:val="clear" w:color="auto" w:fill="FFFFFF"/>
          <w:lang w:eastAsia="en-GB"/>
        </w:rPr>
        <w:t xml:space="preserve"> There are few companies that are either in a position to invest this amount of resources or have the in-house knowledge to match what these companies offer in the form of services.  </w:t>
      </w:r>
    </w:p>
    <w:p w:rsidR="00031F0B" w:rsidRPr="00CC0B80" w:rsidRDefault="006546C0" w:rsidP="0018371C">
      <w:pPr>
        <w:spacing w:line="480" w:lineRule="auto"/>
        <w:rPr>
          <w:rFonts w:eastAsia="Times New Roman" w:cs="Times New Roman"/>
          <w:b/>
          <w:color w:val="1F497D" w:themeColor="text2"/>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t xml:space="preserve">2.14 </w:t>
      </w:r>
      <w:r w:rsidR="00031F0B" w:rsidRPr="00CC0B80">
        <w:rPr>
          <w:rFonts w:eastAsia="Times New Roman" w:cs="Times New Roman"/>
          <w:b/>
          <w:color w:val="1F497D" w:themeColor="text2"/>
          <w:sz w:val="24"/>
          <w:szCs w:val="24"/>
          <w:u w:val="single"/>
          <w:shd w:val="clear" w:color="auto" w:fill="FFFFFF"/>
          <w:lang w:eastAsia="en-GB"/>
        </w:rPr>
        <w:t xml:space="preserve">Business </w:t>
      </w:r>
      <w:r w:rsidR="007E787C" w:rsidRPr="00CC0B80">
        <w:rPr>
          <w:rFonts w:eastAsia="Times New Roman" w:cs="Times New Roman"/>
          <w:b/>
          <w:color w:val="1F497D" w:themeColor="text2"/>
          <w:sz w:val="24"/>
          <w:szCs w:val="24"/>
          <w:u w:val="single"/>
          <w:shd w:val="clear" w:color="auto" w:fill="FFFFFF"/>
          <w:lang w:eastAsia="en-GB"/>
        </w:rPr>
        <w:t>O</w:t>
      </w:r>
      <w:r w:rsidR="00031F0B" w:rsidRPr="00CC0B80">
        <w:rPr>
          <w:rFonts w:eastAsia="Times New Roman" w:cs="Times New Roman"/>
          <w:b/>
          <w:color w:val="1F497D" w:themeColor="text2"/>
          <w:sz w:val="24"/>
          <w:szCs w:val="24"/>
          <w:u w:val="single"/>
          <w:shd w:val="clear" w:color="auto" w:fill="FFFFFF"/>
          <w:lang w:eastAsia="en-GB"/>
        </w:rPr>
        <w:t xml:space="preserve">pportunities </w:t>
      </w:r>
      <w:r w:rsidR="007E787C" w:rsidRPr="00CC0B80">
        <w:rPr>
          <w:rFonts w:eastAsia="Times New Roman" w:cs="Times New Roman"/>
          <w:b/>
          <w:color w:val="1F497D" w:themeColor="text2"/>
          <w:sz w:val="24"/>
          <w:szCs w:val="24"/>
          <w:u w:val="single"/>
          <w:shd w:val="clear" w:color="auto" w:fill="FFFFFF"/>
          <w:lang w:eastAsia="en-GB"/>
        </w:rPr>
        <w:t>and S</w:t>
      </w:r>
      <w:r w:rsidR="00031F0B" w:rsidRPr="00CC0B80">
        <w:rPr>
          <w:rFonts w:eastAsia="Times New Roman" w:cs="Times New Roman"/>
          <w:b/>
          <w:color w:val="1F497D" w:themeColor="text2"/>
          <w:sz w:val="24"/>
          <w:szCs w:val="24"/>
          <w:u w:val="single"/>
          <w:shd w:val="clear" w:color="auto" w:fill="FFFFFF"/>
          <w:lang w:eastAsia="en-GB"/>
        </w:rPr>
        <w:t>ustainability</w:t>
      </w:r>
      <w:r w:rsidR="00CC0B80" w:rsidRPr="00CC0B80">
        <w:rPr>
          <w:rFonts w:eastAsia="Times New Roman" w:cs="Times New Roman"/>
          <w:b/>
          <w:color w:val="1F497D" w:themeColor="text2"/>
          <w:sz w:val="24"/>
          <w:szCs w:val="24"/>
          <w:u w:val="single"/>
          <w:shd w:val="clear" w:color="auto" w:fill="FFFFFF"/>
          <w:lang w:eastAsia="en-GB"/>
        </w:rPr>
        <w:t xml:space="preserve"> using ‘Big Data’ as a catalyst</w:t>
      </w:r>
      <w:r w:rsidR="00031F0B" w:rsidRPr="00CC0B80">
        <w:rPr>
          <w:rFonts w:eastAsia="Times New Roman" w:cs="Times New Roman"/>
          <w:b/>
          <w:color w:val="1F497D" w:themeColor="text2"/>
          <w:sz w:val="24"/>
          <w:szCs w:val="24"/>
          <w:u w:val="single"/>
          <w:shd w:val="clear" w:color="auto" w:fill="FFFFFF"/>
          <w:lang w:eastAsia="en-GB"/>
        </w:rPr>
        <w:t xml:space="preserve"> </w:t>
      </w:r>
    </w:p>
    <w:p w:rsidR="000E0E25" w:rsidRPr="002B1A69" w:rsidRDefault="000E0E25" w:rsidP="0018371C">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Etzion &amp; Alberto Aragon-Correa</w:t>
      </w:r>
      <w:r w:rsidR="00031F0B">
        <w:rPr>
          <w:rFonts w:eastAsia="Times New Roman" w:cs="Times New Roman"/>
          <w:shd w:val="clear" w:color="auto" w:fill="FFFFFF"/>
          <w:lang w:eastAsia="en-GB"/>
        </w:rPr>
        <w:t xml:space="preserve"> </w:t>
      </w:r>
      <w:r w:rsidR="00C12565">
        <w:rPr>
          <w:rFonts w:eastAsia="Times New Roman" w:cs="Times New Roman"/>
          <w:shd w:val="clear" w:color="auto" w:fill="FFFFFF"/>
          <w:lang w:eastAsia="en-GB"/>
        </w:rPr>
        <w:t>(</w:t>
      </w:r>
      <w:r w:rsidR="00031F0B">
        <w:rPr>
          <w:rFonts w:eastAsia="Times New Roman" w:cs="Times New Roman"/>
          <w:shd w:val="clear" w:color="auto" w:fill="FFFFFF"/>
          <w:lang w:eastAsia="en-GB"/>
        </w:rPr>
        <w:t>2016</w:t>
      </w:r>
      <w:r w:rsidR="00C12565">
        <w:rPr>
          <w:rFonts w:eastAsia="Times New Roman" w:cs="Times New Roman"/>
          <w:shd w:val="clear" w:color="auto" w:fill="FFFFFF"/>
          <w:lang w:eastAsia="en-GB"/>
        </w:rPr>
        <w:t>)</w:t>
      </w:r>
      <w:r w:rsidR="00031F0B">
        <w:rPr>
          <w:rFonts w:eastAsia="Times New Roman" w:cs="Times New Roman"/>
          <w:shd w:val="clear" w:color="auto" w:fill="FFFFFF"/>
          <w:lang w:eastAsia="en-GB"/>
        </w:rPr>
        <w:t xml:space="preserve"> infers that sustainability through the use of ‘Big Data’ can and is being actively achieved. Not only benefiting the organisation implementing its initiative</w:t>
      </w:r>
      <w:r w:rsidR="0093035F">
        <w:rPr>
          <w:rFonts w:eastAsia="Times New Roman" w:cs="Times New Roman"/>
          <w:shd w:val="clear" w:color="auto" w:fill="FFFFFF"/>
          <w:lang w:eastAsia="en-GB"/>
        </w:rPr>
        <w:t>,</w:t>
      </w:r>
      <w:r w:rsidR="00031F0B">
        <w:rPr>
          <w:rFonts w:eastAsia="Times New Roman" w:cs="Times New Roman"/>
          <w:shd w:val="clear" w:color="auto" w:fill="FFFFFF"/>
          <w:lang w:eastAsia="en-GB"/>
        </w:rPr>
        <w:t xml:space="preserve"> but the consumer and the environment too. </w:t>
      </w:r>
      <w:r w:rsidR="0093035F">
        <w:rPr>
          <w:rFonts w:eastAsia="Times New Roman" w:cs="Times New Roman"/>
          <w:shd w:val="clear" w:color="auto" w:fill="FFFFFF"/>
          <w:lang w:eastAsia="en-GB"/>
        </w:rPr>
        <w:t>Highlighting a few examples</w:t>
      </w:r>
      <w:r w:rsidR="00C12565">
        <w:rPr>
          <w:rFonts w:eastAsia="Times New Roman" w:cs="Times New Roman"/>
          <w:shd w:val="clear" w:color="auto" w:fill="FFFFFF"/>
          <w:lang w:eastAsia="en-GB"/>
        </w:rPr>
        <w:t xml:space="preserve"> of this may include the </w:t>
      </w:r>
      <w:r w:rsidR="00E71694">
        <w:rPr>
          <w:rFonts w:eastAsia="Times New Roman" w:cs="Times New Roman"/>
          <w:shd w:val="clear" w:color="auto" w:fill="FFFFFF"/>
          <w:lang w:eastAsia="en-GB"/>
        </w:rPr>
        <w:t>implementation of smart metres that</w:t>
      </w:r>
      <w:r w:rsidR="00C12565">
        <w:rPr>
          <w:rFonts w:eastAsia="Times New Roman" w:cs="Times New Roman"/>
          <w:shd w:val="clear" w:color="auto" w:fill="FFFFFF"/>
          <w:lang w:eastAsia="en-GB"/>
        </w:rPr>
        <w:t xml:space="preserve"> stream endless amounts of data to the energy supplier. The information afforded may well </w:t>
      </w:r>
      <w:r w:rsidR="00E71694">
        <w:rPr>
          <w:rFonts w:eastAsia="Times New Roman" w:cs="Times New Roman"/>
          <w:shd w:val="clear" w:color="auto" w:fill="FFFFFF"/>
          <w:lang w:eastAsia="en-GB"/>
        </w:rPr>
        <w:t>assist greatly with the redistribution of resources during peak times, saving the company money, time and effort. However</w:t>
      </w:r>
      <w:r w:rsidR="0093035F">
        <w:rPr>
          <w:rFonts w:eastAsia="Times New Roman" w:cs="Times New Roman"/>
          <w:shd w:val="clear" w:color="auto" w:fill="FFFFFF"/>
          <w:lang w:eastAsia="en-GB"/>
        </w:rPr>
        <w:t>,</w:t>
      </w:r>
      <w:r w:rsidR="00E71694">
        <w:rPr>
          <w:rFonts w:eastAsia="Times New Roman" w:cs="Times New Roman"/>
          <w:shd w:val="clear" w:color="auto" w:fill="FFFFFF"/>
          <w:lang w:eastAsia="en-GB"/>
        </w:rPr>
        <w:t xml:space="preserve"> its implementation also has a behavioural change aspect that also benefits the consumer, encouraging through awareness</w:t>
      </w:r>
      <w:r w:rsidR="00CA21FB">
        <w:rPr>
          <w:rFonts w:eastAsia="Times New Roman" w:cs="Times New Roman"/>
          <w:shd w:val="clear" w:color="auto" w:fill="FFFFFF"/>
          <w:lang w:eastAsia="en-GB"/>
        </w:rPr>
        <w:t>,</w:t>
      </w:r>
      <w:r w:rsidR="00E71694">
        <w:rPr>
          <w:rFonts w:eastAsia="Times New Roman" w:cs="Times New Roman"/>
          <w:shd w:val="clear" w:color="auto" w:fill="FFFFFF"/>
          <w:lang w:eastAsia="en-GB"/>
        </w:rPr>
        <w:t xml:space="preserve"> to reduce energy consumption, </w:t>
      </w:r>
      <w:r w:rsidR="00CA21FB">
        <w:rPr>
          <w:rFonts w:eastAsia="Times New Roman" w:cs="Times New Roman"/>
          <w:shd w:val="clear" w:color="auto" w:fill="FFFFFF"/>
          <w:lang w:eastAsia="en-GB"/>
        </w:rPr>
        <w:t>leading to savings as well as having a positive impact on the reduction of environmental is</w:t>
      </w:r>
      <w:r w:rsidR="00824005">
        <w:rPr>
          <w:rFonts w:eastAsia="Times New Roman" w:cs="Times New Roman"/>
          <w:shd w:val="clear" w:color="auto" w:fill="FFFFFF"/>
          <w:lang w:eastAsia="en-GB"/>
        </w:rPr>
        <w:t>sues such as emissions reducing the</w:t>
      </w:r>
      <w:r w:rsidR="00CA21FB">
        <w:rPr>
          <w:rFonts w:eastAsia="Times New Roman" w:cs="Times New Roman"/>
          <w:shd w:val="clear" w:color="auto" w:fill="FFFFFF"/>
          <w:lang w:eastAsia="en-GB"/>
        </w:rPr>
        <w:t xml:space="preserve"> carbon footprint. ‘Big Data’ can also be linked to the rise of ‘shared economy’ initiatives that have encouraged ‘collaborative consumption’ companies such as Airbnb and RelayRides. This has encouraged the use of underutilised assets to be used more efficiently. Not only availing a business opportunity to the initiating company</w:t>
      </w:r>
      <w:r w:rsidR="0093035F">
        <w:rPr>
          <w:rFonts w:eastAsia="Times New Roman" w:cs="Times New Roman"/>
          <w:shd w:val="clear" w:color="auto" w:fill="FFFFFF"/>
          <w:lang w:eastAsia="en-GB"/>
        </w:rPr>
        <w:t>,</w:t>
      </w:r>
      <w:r w:rsidR="00CA21FB">
        <w:rPr>
          <w:rFonts w:eastAsia="Times New Roman" w:cs="Times New Roman"/>
          <w:shd w:val="clear" w:color="auto" w:fill="FFFFFF"/>
          <w:lang w:eastAsia="en-GB"/>
        </w:rPr>
        <w:t xml:space="preserve"> but also </w:t>
      </w:r>
      <w:r w:rsidR="00CA21FB">
        <w:rPr>
          <w:rFonts w:eastAsia="Times New Roman" w:cs="Times New Roman"/>
          <w:shd w:val="clear" w:color="auto" w:fill="FFFFFF"/>
          <w:lang w:eastAsia="en-GB"/>
        </w:rPr>
        <w:lastRenderedPageBreak/>
        <w:t xml:space="preserve">generating </w:t>
      </w:r>
      <w:r w:rsidR="007E787C">
        <w:rPr>
          <w:rFonts w:eastAsia="Times New Roman" w:cs="Times New Roman"/>
          <w:shd w:val="clear" w:color="auto" w:fill="FFFFFF"/>
          <w:lang w:eastAsia="en-GB"/>
        </w:rPr>
        <w:t>additional income to the assets owner whilst reducing the need for further building</w:t>
      </w:r>
      <w:r w:rsidR="00CA21FB">
        <w:rPr>
          <w:rFonts w:eastAsia="Times New Roman" w:cs="Times New Roman"/>
          <w:shd w:val="clear" w:color="auto" w:fill="FFFFFF"/>
          <w:lang w:eastAsia="en-GB"/>
        </w:rPr>
        <w:t xml:space="preserve"> </w:t>
      </w:r>
      <w:r w:rsidR="007E787C">
        <w:rPr>
          <w:rFonts w:eastAsia="Times New Roman" w:cs="Times New Roman"/>
          <w:shd w:val="clear" w:color="auto" w:fill="FFFFFF"/>
          <w:lang w:eastAsia="en-GB"/>
        </w:rPr>
        <w:t>developments in high demand areas like seaside resorts. Thus in time drastically reducing the environmental impact and encouraging in and out of season draw which in turn contributes to an enhanced micro economy.</w:t>
      </w:r>
    </w:p>
    <w:p w:rsidR="000E0E25" w:rsidRPr="00CC0B80" w:rsidRDefault="00550F9D" w:rsidP="0018371C">
      <w:pPr>
        <w:spacing w:line="480" w:lineRule="auto"/>
        <w:rPr>
          <w:rFonts w:eastAsia="Times New Roman" w:cs="Times New Roman"/>
          <w:b/>
          <w:color w:val="1F497D" w:themeColor="text2"/>
          <w:sz w:val="24"/>
          <w:szCs w:val="24"/>
          <w:u w:val="single"/>
          <w:shd w:val="clear" w:color="auto" w:fill="FFFFFF"/>
          <w:lang w:eastAsia="en-GB"/>
        </w:rPr>
      </w:pPr>
      <w:r>
        <w:rPr>
          <w:rFonts w:eastAsia="Times New Roman" w:cs="Times New Roman"/>
          <w:b/>
          <w:color w:val="1F497D" w:themeColor="text2"/>
          <w:sz w:val="24"/>
          <w:szCs w:val="24"/>
          <w:u w:val="single"/>
          <w:shd w:val="clear" w:color="auto" w:fill="FFFFFF"/>
          <w:lang w:eastAsia="en-GB"/>
        </w:rPr>
        <w:t>2.15</w:t>
      </w:r>
      <w:r w:rsidR="00CC0B80" w:rsidRPr="00CC0B80">
        <w:rPr>
          <w:rFonts w:eastAsia="Times New Roman" w:cs="Times New Roman"/>
          <w:b/>
          <w:color w:val="1F497D" w:themeColor="text2"/>
          <w:sz w:val="24"/>
          <w:szCs w:val="24"/>
          <w:u w:val="single"/>
          <w:shd w:val="clear" w:color="auto" w:fill="FFFFFF"/>
          <w:lang w:eastAsia="en-GB"/>
        </w:rPr>
        <w:t xml:space="preserve"> </w:t>
      </w:r>
      <w:r w:rsidR="000E0E25" w:rsidRPr="00CC0B80">
        <w:rPr>
          <w:rFonts w:eastAsia="Times New Roman" w:cs="Times New Roman"/>
          <w:b/>
          <w:color w:val="1F497D" w:themeColor="text2"/>
          <w:sz w:val="24"/>
          <w:szCs w:val="24"/>
          <w:u w:val="single"/>
          <w:shd w:val="clear" w:color="auto" w:fill="FFFFFF"/>
          <w:lang w:eastAsia="en-GB"/>
        </w:rPr>
        <w:t>Pitfalls of ‘Big Data’</w:t>
      </w:r>
    </w:p>
    <w:p w:rsidR="000E0E25" w:rsidRDefault="004A455F" w:rsidP="0018371C">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“You May Not need ‘Big Data’ after all” Ross, Beath &amp; Quaadgras (2013) a Harvard Business Review article implies that many companies </w:t>
      </w:r>
      <w:r w:rsidR="00FA6432">
        <w:rPr>
          <w:rFonts w:eastAsia="Times New Roman" w:cs="Times New Roman"/>
          <w:shd w:val="clear" w:color="auto" w:fill="FFFFFF"/>
          <w:lang w:eastAsia="en-GB"/>
        </w:rPr>
        <w:t xml:space="preserve">express a level of disappointment with regards to the results obtained having embarked on the implementation of ‘Big Data’ Initiatives and suggests that many more </w:t>
      </w:r>
      <w:r w:rsidR="00E12C92">
        <w:rPr>
          <w:rFonts w:eastAsia="Times New Roman" w:cs="Times New Roman"/>
          <w:shd w:val="clear" w:color="auto" w:fill="FFFFFF"/>
          <w:lang w:eastAsia="en-GB"/>
        </w:rPr>
        <w:t xml:space="preserve">would have preferred not to have gone down the implementation road at all. </w:t>
      </w:r>
      <w:r w:rsidR="00966846">
        <w:rPr>
          <w:rFonts w:eastAsia="Times New Roman" w:cs="Times New Roman"/>
          <w:shd w:val="clear" w:color="auto" w:fill="FFFFFF"/>
          <w:lang w:eastAsia="en-GB"/>
        </w:rPr>
        <w:t>CEO’s generally would be far happier if they were rather just furnished with its fruits and received the promise for improved decision making. Ross et al’ puts this down, not to the technical delivery of hardware, software or initial IT integration, but rather a lack of ‘Big Data’ skills within the company’s infrastructure</w:t>
      </w:r>
      <w:r w:rsidR="007776B8">
        <w:rPr>
          <w:rFonts w:eastAsia="Times New Roman" w:cs="Times New Roman"/>
          <w:shd w:val="clear" w:color="auto" w:fill="FFFFFF"/>
          <w:lang w:eastAsia="en-GB"/>
        </w:rPr>
        <w:t xml:space="preserve">. Highlighting the fact </w:t>
      </w:r>
      <w:r w:rsidR="00966846">
        <w:rPr>
          <w:rFonts w:eastAsia="Times New Roman" w:cs="Times New Roman"/>
          <w:shd w:val="clear" w:color="auto" w:fill="FFFFFF"/>
          <w:lang w:eastAsia="en-GB"/>
        </w:rPr>
        <w:t>that this is an incre</w:t>
      </w:r>
      <w:r w:rsidR="00A5072E">
        <w:rPr>
          <w:rFonts w:eastAsia="Times New Roman" w:cs="Times New Roman"/>
          <w:shd w:val="clear" w:color="auto" w:fill="FFFFFF"/>
          <w:lang w:eastAsia="en-GB"/>
        </w:rPr>
        <w:t>asing problem across the board, with the perception that merely investing in hardware, software and people</w:t>
      </w:r>
      <w:r w:rsidR="0093035F">
        <w:rPr>
          <w:rFonts w:eastAsia="Times New Roman" w:cs="Times New Roman"/>
          <w:shd w:val="clear" w:color="auto" w:fill="FFFFFF"/>
          <w:lang w:eastAsia="en-GB"/>
        </w:rPr>
        <w:t>,</w:t>
      </w:r>
      <w:r w:rsidR="00A5072E">
        <w:rPr>
          <w:rFonts w:eastAsia="Times New Roman" w:cs="Times New Roman"/>
          <w:shd w:val="clear" w:color="auto" w:fill="FFFFFF"/>
          <w:lang w:eastAsia="en-GB"/>
        </w:rPr>
        <w:t xml:space="preserve"> automatically creates results from ‘Big Data’ and stresses that the ‘competencies and skills sets to achieve comprehensive results are in short supply and lacking in most companies. (Ross et al’, 2013) </w:t>
      </w:r>
    </w:p>
    <w:p w:rsidR="007E787C" w:rsidRPr="00031F0B" w:rsidRDefault="00A5072E" w:rsidP="0018371C">
      <w:pPr>
        <w:spacing w:line="480" w:lineRule="auto"/>
        <w:rPr>
          <w:rFonts w:eastAsia="Times New Roman" w:cs="Times New Roman"/>
          <w:shd w:val="clear" w:color="auto" w:fill="FFFFFF"/>
          <w:lang w:eastAsia="en-GB"/>
        </w:rPr>
      </w:pPr>
      <w:r>
        <w:rPr>
          <w:rFonts w:eastAsia="Times New Roman" w:cs="Times New Roman"/>
          <w:shd w:val="clear" w:color="auto" w:fill="FFFFFF"/>
          <w:lang w:eastAsia="en-GB"/>
        </w:rPr>
        <w:t xml:space="preserve">This it </w:t>
      </w:r>
      <w:r w:rsidR="00B75931">
        <w:rPr>
          <w:rFonts w:eastAsia="Times New Roman" w:cs="Times New Roman"/>
          <w:shd w:val="clear" w:color="auto" w:fill="FFFFFF"/>
          <w:lang w:eastAsia="en-GB"/>
        </w:rPr>
        <w:t>would see</w:t>
      </w:r>
      <w:r w:rsidR="00824005">
        <w:rPr>
          <w:rFonts w:eastAsia="Times New Roman" w:cs="Times New Roman"/>
          <w:shd w:val="clear" w:color="auto" w:fill="FFFFFF"/>
          <w:lang w:eastAsia="en-GB"/>
        </w:rPr>
        <w:t>m</w:t>
      </w:r>
      <w:r w:rsidR="00B75931">
        <w:rPr>
          <w:rFonts w:eastAsia="Times New Roman" w:cs="Times New Roman"/>
          <w:shd w:val="clear" w:color="auto" w:fill="FFFFFF"/>
          <w:lang w:eastAsia="en-GB"/>
        </w:rPr>
        <w:t xml:space="preserve"> is echoed by Christine</w:t>
      </w:r>
      <w:r>
        <w:rPr>
          <w:rFonts w:eastAsia="Times New Roman" w:cs="Times New Roman"/>
          <w:shd w:val="clear" w:color="auto" w:fill="FFFFFF"/>
          <w:lang w:eastAsia="en-GB"/>
        </w:rPr>
        <w:t xml:space="preserve"> Moorman the senior contributor to the ‘Duke CMO study’, a survey conducted in 2013</w:t>
      </w:r>
      <w:r w:rsidR="00B459E5">
        <w:rPr>
          <w:rFonts w:eastAsia="Times New Roman" w:cs="Times New Roman"/>
          <w:shd w:val="clear" w:color="auto" w:fill="FFFFFF"/>
          <w:lang w:eastAsia="en-GB"/>
        </w:rPr>
        <w:t>. F</w:t>
      </w:r>
      <w:r w:rsidR="00B75931">
        <w:rPr>
          <w:rFonts w:eastAsia="Times New Roman" w:cs="Times New Roman"/>
          <w:shd w:val="clear" w:color="auto" w:fill="FFFFFF"/>
          <w:lang w:eastAsia="en-GB"/>
        </w:rPr>
        <w:t xml:space="preserve">rom </w:t>
      </w:r>
      <w:r w:rsidR="00B459E5">
        <w:rPr>
          <w:rFonts w:eastAsia="Times New Roman" w:cs="Times New Roman"/>
          <w:shd w:val="clear" w:color="auto" w:fill="FFFFFF"/>
          <w:lang w:eastAsia="en-GB"/>
        </w:rPr>
        <w:t xml:space="preserve">the data collected </w:t>
      </w:r>
      <w:r w:rsidR="00B75931">
        <w:rPr>
          <w:rFonts w:eastAsia="Times New Roman" w:cs="Times New Roman"/>
          <w:shd w:val="clear" w:color="auto" w:fill="FFFFFF"/>
          <w:lang w:eastAsia="en-GB"/>
        </w:rPr>
        <w:t xml:space="preserve">through the survey conducted it </w:t>
      </w:r>
      <w:r w:rsidR="00B459E5">
        <w:rPr>
          <w:rFonts w:eastAsia="Times New Roman" w:cs="Times New Roman"/>
          <w:shd w:val="clear" w:color="auto" w:fill="FFFFFF"/>
          <w:lang w:eastAsia="en-GB"/>
        </w:rPr>
        <w:t xml:space="preserve">would suggest </w:t>
      </w:r>
      <w:r>
        <w:rPr>
          <w:rFonts w:eastAsia="Times New Roman" w:cs="Times New Roman"/>
          <w:shd w:val="clear" w:color="auto" w:fill="FFFFFF"/>
          <w:lang w:eastAsia="en-GB"/>
        </w:rPr>
        <w:t>that while companies are spending more money on ‘Big Data’ that less of it is actually being utilised</w:t>
      </w:r>
      <w:r w:rsidR="00B459E5">
        <w:rPr>
          <w:rFonts w:eastAsia="Times New Roman" w:cs="Times New Roman"/>
          <w:shd w:val="clear" w:color="auto" w:fill="FFFFFF"/>
          <w:lang w:eastAsia="en-GB"/>
        </w:rPr>
        <w:t>. Adding insight to this in an article written for Forbes, M</w:t>
      </w:r>
      <w:r w:rsidR="001B600B">
        <w:rPr>
          <w:rFonts w:eastAsia="Times New Roman" w:cs="Times New Roman"/>
          <w:shd w:val="clear" w:color="auto" w:fill="FFFFFF"/>
          <w:lang w:eastAsia="en-GB"/>
        </w:rPr>
        <w:t xml:space="preserve">oorman sites some of the potential root causes that are effecting the </w:t>
      </w:r>
      <w:r w:rsidR="00B75931">
        <w:rPr>
          <w:rFonts w:eastAsia="Times New Roman" w:cs="Times New Roman"/>
          <w:shd w:val="clear" w:color="auto" w:fill="FFFFFF"/>
          <w:lang w:eastAsia="en-GB"/>
        </w:rPr>
        <w:t>‘</w:t>
      </w:r>
      <w:r w:rsidR="001B600B">
        <w:rPr>
          <w:rFonts w:eastAsia="Times New Roman" w:cs="Times New Roman"/>
          <w:shd w:val="clear" w:color="auto" w:fill="FFFFFF"/>
          <w:lang w:eastAsia="en-GB"/>
        </w:rPr>
        <w:t>utilisation gap</w:t>
      </w:r>
      <w:r w:rsidR="00B75931">
        <w:rPr>
          <w:rFonts w:eastAsia="Times New Roman" w:cs="Times New Roman"/>
          <w:shd w:val="clear" w:color="auto" w:fill="FFFFFF"/>
          <w:lang w:eastAsia="en-GB"/>
        </w:rPr>
        <w:t>’</w:t>
      </w:r>
      <w:r>
        <w:rPr>
          <w:rFonts w:eastAsia="Times New Roman" w:cs="Times New Roman"/>
          <w:shd w:val="clear" w:color="auto" w:fill="FFFFFF"/>
          <w:lang w:eastAsia="en-GB"/>
        </w:rPr>
        <w:t xml:space="preserve"> </w:t>
      </w:r>
      <w:r w:rsidR="001B600B">
        <w:rPr>
          <w:rFonts w:eastAsia="Times New Roman" w:cs="Times New Roman"/>
          <w:shd w:val="clear" w:color="auto" w:fill="FFFFFF"/>
          <w:lang w:eastAsia="en-GB"/>
        </w:rPr>
        <w:t xml:space="preserve">classifying these as </w:t>
      </w:r>
      <w:r w:rsidR="001B600B" w:rsidRPr="001B600B">
        <w:rPr>
          <w:rFonts w:eastAsia="Times New Roman" w:cs="Times New Roman"/>
          <w:b/>
          <w:shd w:val="clear" w:color="auto" w:fill="FFFFFF"/>
          <w:lang w:eastAsia="en-GB"/>
        </w:rPr>
        <w:t>‘procedural’</w:t>
      </w:r>
      <w:r w:rsidR="001B600B">
        <w:rPr>
          <w:rFonts w:eastAsia="Times New Roman" w:cs="Times New Roman"/>
          <w:shd w:val="clear" w:color="auto" w:fill="FFFFFF"/>
          <w:lang w:eastAsia="en-GB"/>
        </w:rPr>
        <w:t xml:space="preserve"> (top executives are not modelling the use of ‘Big Data’), </w:t>
      </w:r>
      <w:r w:rsidR="001B600B" w:rsidRPr="001B600B">
        <w:rPr>
          <w:rFonts w:eastAsia="Times New Roman" w:cs="Times New Roman"/>
          <w:b/>
          <w:shd w:val="clear" w:color="auto" w:fill="FFFFFF"/>
          <w:lang w:eastAsia="en-GB"/>
        </w:rPr>
        <w:t xml:space="preserve">‘Strategic’ </w:t>
      </w:r>
      <w:r w:rsidR="001B600B">
        <w:rPr>
          <w:rFonts w:eastAsia="Times New Roman" w:cs="Times New Roman"/>
          <w:shd w:val="clear" w:color="auto" w:fill="FFFFFF"/>
          <w:lang w:eastAsia="en-GB"/>
        </w:rPr>
        <w:t xml:space="preserve">(having an inadequate view as to the bigger picture in which analytics help to drive marketing </w:t>
      </w:r>
      <w:r w:rsidR="008F675F">
        <w:rPr>
          <w:rFonts w:eastAsia="Times New Roman" w:cs="Times New Roman"/>
          <w:shd w:val="clear" w:color="auto" w:fill="FFFFFF"/>
          <w:lang w:eastAsia="en-GB"/>
        </w:rPr>
        <w:t xml:space="preserve">strategy) and </w:t>
      </w:r>
      <w:r w:rsidR="008F675F" w:rsidRPr="008F675F">
        <w:rPr>
          <w:rFonts w:eastAsia="Times New Roman" w:cs="Times New Roman"/>
          <w:b/>
          <w:shd w:val="clear" w:color="auto" w:fill="FFFFFF"/>
          <w:lang w:eastAsia="en-GB"/>
        </w:rPr>
        <w:t>‘informational’</w:t>
      </w:r>
      <w:r w:rsidR="008F675F">
        <w:rPr>
          <w:rFonts w:eastAsia="Times New Roman" w:cs="Times New Roman"/>
          <w:shd w:val="clear" w:color="auto" w:fill="FFFFFF"/>
          <w:lang w:eastAsia="en-GB"/>
        </w:rPr>
        <w:t xml:space="preserve"> (in that users do not have sufficient training in regards to analytics; nor it would seem do they have relationships in pl</w:t>
      </w:r>
      <w:r w:rsidR="00B75931">
        <w:rPr>
          <w:rFonts w:eastAsia="Times New Roman" w:cs="Times New Roman"/>
          <w:shd w:val="clear" w:color="auto" w:fill="FFFFFF"/>
          <w:lang w:eastAsia="en-GB"/>
        </w:rPr>
        <w:t>ace with analytical producers)</w:t>
      </w:r>
      <w:r w:rsidR="008F675F">
        <w:rPr>
          <w:rFonts w:eastAsia="Times New Roman" w:cs="Times New Roman"/>
          <w:shd w:val="clear" w:color="auto" w:fill="FFFFFF"/>
          <w:lang w:eastAsia="en-GB"/>
        </w:rPr>
        <w:t>(Moorman 2013). Jobs s</w:t>
      </w:r>
      <w:r w:rsidR="00583C51">
        <w:rPr>
          <w:rFonts w:eastAsia="Times New Roman" w:cs="Times New Roman"/>
          <w:shd w:val="clear" w:color="auto" w:fill="FFFFFF"/>
          <w:lang w:eastAsia="en-GB"/>
        </w:rPr>
        <w:t>uggests that from this analysis</w:t>
      </w:r>
      <w:r w:rsidR="00F05974">
        <w:rPr>
          <w:rFonts w:eastAsia="Times New Roman" w:cs="Times New Roman"/>
          <w:shd w:val="clear" w:color="auto" w:fill="FFFFFF"/>
          <w:lang w:eastAsia="en-GB"/>
        </w:rPr>
        <w:t xml:space="preserve"> there is a fundamental </w:t>
      </w:r>
      <w:r w:rsidR="00F05974">
        <w:rPr>
          <w:rFonts w:eastAsia="Times New Roman" w:cs="Times New Roman"/>
          <w:shd w:val="clear" w:color="auto" w:fill="FFFFFF"/>
          <w:lang w:eastAsia="en-GB"/>
        </w:rPr>
        <w:lastRenderedPageBreak/>
        <w:t>lack of understanding within companies as to what ‘Big Data’ means, how it can be applied, and even who departmentally should the responsibility lie. He suggests that these gaps may be address by the introduction of better communication between ‘Big Data’ players and their prospective users. That the development of a value proposition should be formed in order to demonstrate how ‘Big Data’ services are affordable up front, address a targeted set of Chief Marketing Officers (CMO) needs</w:t>
      </w:r>
      <w:r w:rsidR="00B018FA">
        <w:rPr>
          <w:rFonts w:eastAsia="Times New Roman" w:cs="Times New Roman"/>
          <w:shd w:val="clear" w:color="auto" w:fill="FFFFFF"/>
          <w:lang w:eastAsia="en-GB"/>
        </w:rPr>
        <w:t>. (Jobs et al’ 2016)</w:t>
      </w:r>
      <w:r w:rsidR="00F05974">
        <w:rPr>
          <w:rFonts w:eastAsia="Times New Roman" w:cs="Times New Roman"/>
          <w:shd w:val="clear" w:color="auto" w:fill="FFFFFF"/>
          <w:lang w:eastAsia="en-GB"/>
        </w:rPr>
        <w:t xml:space="preserve"> </w:t>
      </w:r>
      <w:r w:rsidR="0094519A">
        <w:rPr>
          <w:rFonts w:eastAsia="Times New Roman" w:cs="Times New Roman"/>
          <w:shd w:val="clear" w:color="auto" w:fill="FFFFFF"/>
          <w:lang w:eastAsia="en-GB"/>
        </w:rPr>
        <w:t>Echoing this conclusion Bell (2013) writes that many are now talking of the value ‘Big Data’ can give, but the fact is that there are few business analysts who currently understand the business and the business issues and the analytics required to add value and extract relevant information from the data being gathered.  (Bell P 2013)</w:t>
      </w:r>
    </w:p>
    <w:p w:rsidR="008767F7" w:rsidRPr="00CC0B80" w:rsidRDefault="008767F7" w:rsidP="00505444">
      <w:pPr>
        <w:shd w:val="clear" w:color="auto" w:fill="FFFFFF"/>
        <w:spacing w:after="0" w:line="480" w:lineRule="auto"/>
        <w:rPr>
          <w:rFonts w:eastAsia="Times New Roman" w:cs="Arial"/>
          <w:b/>
          <w:color w:val="1F497D" w:themeColor="text2"/>
          <w:sz w:val="24"/>
          <w:szCs w:val="24"/>
          <w:u w:val="single"/>
          <w:lang w:eastAsia="en-GB"/>
        </w:rPr>
      </w:pPr>
      <w:r w:rsidRPr="00CC0B80">
        <w:rPr>
          <w:rFonts w:eastAsia="Times New Roman" w:cs="Arial"/>
          <w:b/>
          <w:color w:val="1F497D" w:themeColor="text2"/>
          <w:sz w:val="24"/>
          <w:szCs w:val="24"/>
          <w:u w:val="single"/>
          <w:lang w:eastAsia="en-GB"/>
        </w:rPr>
        <w:t>Conclusion</w:t>
      </w:r>
    </w:p>
    <w:p w:rsidR="00632591" w:rsidRPr="003A63C0" w:rsidRDefault="007D1AA2" w:rsidP="00505444">
      <w:pPr>
        <w:shd w:val="clear" w:color="auto" w:fill="FFFFFF"/>
        <w:spacing w:after="0" w:line="480" w:lineRule="auto"/>
        <w:rPr>
          <w:rFonts w:eastAsia="Times New Roman" w:cs="Arial"/>
          <w:color w:val="222222"/>
          <w:lang w:eastAsia="en-GB"/>
        </w:rPr>
      </w:pPr>
      <w:r>
        <w:rPr>
          <w:rFonts w:eastAsia="Times New Roman" w:cs="Arial"/>
          <w:color w:val="222222"/>
          <w:lang w:eastAsia="en-GB"/>
        </w:rPr>
        <w:t xml:space="preserve">This literary review has been compiled in order to take the reader through a comprehensive journey of discovery surrounding the subject of ‘Big Data’. From its definition, </w:t>
      </w:r>
      <w:r w:rsidR="00583C51">
        <w:rPr>
          <w:rFonts w:eastAsia="Times New Roman" w:cs="Arial"/>
          <w:color w:val="222222"/>
          <w:lang w:eastAsia="en-GB"/>
        </w:rPr>
        <w:t xml:space="preserve">to </w:t>
      </w:r>
      <w:r>
        <w:rPr>
          <w:rFonts w:eastAsia="Times New Roman" w:cs="Arial"/>
          <w:color w:val="222222"/>
          <w:lang w:eastAsia="en-GB"/>
        </w:rPr>
        <w:t>its historical developm</w:t>
      </w:r>
      <w:r w:rsidR="00583C51">
        <w:rPr>
          <w:rFonts w:eastAsia="Times New Roman" w:cs="Arial"/>
          <w:color w:val="222222"/>
          <w:lang w:eastAsia="en-GB"/>
        </w:rPr>
        <w:t xml:space="preserve">ent and mathematical makeup, </w:t>
      </w:r>
      <w:r>
        <w:rPr>
          <w:rFonts w:eastAsia="Times New Roman" w:cs="Arial"/>
          <w:color w:val="222222"/>
          <w:lang w:eastAsia="en-GB"/>
        </w:rPr>
        <w:t>the demonstration of its benefits within a business setting</w:t>
      </w:r>
      <w:r w:rsidR="00583C51">
        <w:rPr>
          <w:rFonts w:eastAsia="Times New Roman" w:cs="Arial"/>
          <w:color w:val="222222"/>
          <w:lang w:eastAsia="en-GB"/>
        </w:rPr>
        <w:t xml:space="preserve"> and i</w:t>
      </w:r>
      <w:r>
        <w:rPr>
          <w:rFonts w:eastAsia="Times New Roman" w:cs="Arial"/>
          <w:color w:val="222222"/>
          <w:lang w:eastAsia="en-GB"/>
        </w:rPr>
        <w:t>ts application to a variety of business related issues</w:t>
      </w:r>
      <w:r w:rsidR="00583C51">
        <w:rPr>
          <w:rFonts w:eastAsia="Times New Roman" w:cs="Arial"/>
          <w:color w:val="222222"/>
          <w:lang w:eastAsia="en-GB"/>
        </w:rPr>
        <w:t>. The study has also examined how the technology has been applied</w:t>
      </w:r>
      <w:r>
        <w:rPr>
          <w:rFonts w:eastAsia="Times New Roman" w:cs="Arial"/>
          <w:color w:val="222222"/>
          <w:lang w:eastAsia="en-GB"/>
        </w:rPr>
        <w:t xml:space="preserve"> in order to create a </w:t>
      </w:r>
      <w:r w:rsidR="00565FE2">
        <w:rPr>
          <w:rFonts w:eastAsia="Times New Roman" w:cs="Arial"/>
          <w:color w:val="222222"/>
          <w:lang w:eastAsia="en-GB"/>
        </w:rPr>
        <w:t>‘</w:t>
      </w:r>
      <w:r>
        <w:rPr>
          <w:rFonts w:eastAsia="Times New Roman" w:cs="Arial"/>
          <w:color w:val="222222"/>
          <w:lang w:eastAsia="en-GB"/>
        </w:rPr>
        <w:t>competitive advantage</w:t>
      </w:r>
      <w:r w:rsidR="00565FE2">
        <w:rPr>
          <w:rFonts w:eastAsia="Times New Roman" w:cs="Arial"/>
          <w:color w:val="222222"/>
          <w:lang w:eastAsia="en-GB"/>
        </w:rPr>
        <w:t>’</w:t>
      </w:r>
      <w:r>
        <w:rPr>
          <w:rFonts w:eastAsia="Times New Roman" w:cs="Arial"/>
          <w:color w:val="222222"/>
          <w:lang w:eastAsia="en-GB"/>
        </w:rPr>
        <w:t xml:space="preserve"> and heightened customer journey when introduced to a company’s strategic makeup. The review, has also taken into consideration some of the perceived ethical concerns</w:t>
      </w:r>
      <w:r w:rsidR="00565FE2">
        <w:rPr>
          <w:rFonts w:eastAsia="Times New Roman" w:cs="Arial"/>
          <w:color w:val="222222"/>
          <w:lang w:eastAsia="en-GB"/>
        </w:rPr>
        <w:t>, ethical theory and application,</w:t>
      </w:r>
      <w:r>
        <w:rPr>
          <w:rFonts w:eastAsia="Times New Roman" w:cs="Arial"/>
          <w:color w:val="222222"/>
          <w:lang w:eastAsia="en-GB"/>
        </w:rPr>
        <w:t xml:space="preserve"> surrounding the subject in an attempt to deliver a sound rounding </w:t>
      </w:r>
      <w:r w:rsidR="007F0AC6">
        <w:rPr>
          <w:rFonts w:eastAsia="Times New Roman" w:cs="Arial"/>
          <w:color w:val="222222"/>
          <w:lang w:eastAsia="en-GB"/>
        </w:rPr>
        <w:t xml:space="preserve">in relation to the ethical challenges facing its deployment. From the review, a comprehensive comparison can be made from the author’s findings of resulting qualitative data drawn from the findings of the independent research found later in this study in order to make a definitive conclusion to the research conducted surrounding the subject.  </w:t>
      </w:r>
      <w:r>
        <w:rPr>
          <w:rFonts w:eastAsia="Times New Roman" w:cs="Arial"/>
          <w:color w:val="222222"/>
          <w:lang w:eastAsia="en-GB"/>
        </w:rPr>
        <w:t xml:space="preserve">  </w:t>
      </w:r>
    </w:p>
    <w:p w:rsidR="00BB429B" w:rsidRDefault="00BB429B" w:rsidP="00E404AA">
      <w:pPr>
        <w:shd w:val="clear" w:color="auto" w:fill="FFFFFF"/>
        <w:spacing w:after="0" w:line="384" w:lineRule="atLeast"/>
        <w:rPr>
          <w:rFonts w:eastAsia="Times New Roman" w:cs="Arial"/>
          <w:b/>
          <w:color w:val="1F497D" w:themeColor="text2"/>
          <w:u w:val="single"/>
          <w:lang w:eastAsia="en-GB"/>
        </w:rPr>
      </w:pPr>
    </w:p>
    <w:p w:rsidR="00B701C6" w:rsidRDefault="00B701C6" w:rsidP="00E404AA">
      <w:pPr>
        <w:shd w:val="clear" w:color="auto" w:fill="FFFFFF"/>
        <w:spacing w:after="0" w:line="384" w:lineRule="atLeast"/>
        <w:rPr>
          <w:rFonts w:eastAsia="Times New Roman" w:cs="Arial"/>
          <w:b/>
          <w:color w:val="1F497D" w:themeColor="text2"/>
          <w:u w:val="single"/>
          <w:lang w:eastAsia="en-GB"/>
        </w:rPr>
      </w:pPr>
    </w:p>
    <w:p w:rsidR="00B701C6" w:rsidRDefault="00B701C6" w:rsidP="00E404AA">
      <w:pPr>
        <w:shd w:val="clear" w:color="auto" w:fill="FFFFFF"/>
        <w:spacing w:after="0" w:line="384" w:lineRule="atLeast"/>
        <w:rPr>
          <w:rFonts w:eastAsia="Times New Roman" w:cs="Arial"/>
          <w:b/>
          <w:color w:val="1F497D" w:themeColor="text2"/>
          <w:u w:val="single"/>
          <w:lang w:eastAsia="en-GB"/>
        </w:rPr>
      </w:pPr>
    </w:p>
    <w:p w:rsidR="00B701C6" w:rsidRDefault="00B701C6" w:rsidP="00E404AA">
      <w:pPr>
        <w:shd w:val="clear" w:color="auto" w:fill="FFFFFF"/>
        <w:spacing w:after="0" w:line="384" w:lineRule="atLeast"/>
        <w:rPr>
          <w:rFonts w:eastAsia="Times New Roman" w:cs="Arial"/>
          <w:b/>
          <w:color w:val="1F497D" w:themeColor="text2"/>
          <w:u w:val="single"/>
          <w:lang w:eastAsia="en-GB"/>
        </w:rPr>
      </w:pPr>
    </w:p>
    <w:p w:rsidR="00B701C6" w:rsidRDefault="00B701C6" w:rsidP="00E404AA">
      <w:pPr>
        <w:shd w:val="clear" w:color="auto" w:fill="FFFFFF"/>
        <w:spacing w:after="0" w:line="384" w:lineRule="atLeast"/>
        <w:rPr>
          <w:rFonts w:eastAsia="Times New Roman" w:cs="Arial"/>
          <w:b/>
          <w:color w:val="1F497D" w:themeColor="text2"/>
          <w:u w:val="single"/>
          <w:lang w:eastAsia="en-GB"/>
        </w:rPr>
      </w:pPr>
    </w:p>
    <w:p w:rsidR="004C2E4A" w:rsidRDefault="004C2E4A" w:rsidP="008769C8">
      <w:pPr>
        <w:shd w:val="clear" w:color="auto" w:fill="FFFFFF"/>
        <w:spacing w:after="0" w:line="384" w:lineRule="atLeast"/>
        <w:rPr>
          <w:rFonts w:eastAsia="Times New Roman" w:cs="Arial"/>
          <w:b/>
          <w:color w:val="1F497D" w:themeColor="text2"/>
          <w:sz w:val="32"/>
          <w:szCs w:val="32"/>
          <w:u w:val="single"/>
          <w:lang w:eastAsia="en-GB"/>
        </w:rPr>
      </w:pPr>
    </w:p>
    <w:p w:rsidR="00E404AA" w:rsidRPr="00BB429B" w:rsidRDefault="00A92A2D" w:rsidP="00BB429B">
      <w:pPr>
        <w:shd w:val="clear" w:color="auto" w:fill="FFFFFF"/>
        <w:spacing w:after="0" w:line="384" w:lineRule="atLeast"/>
        <w:jc w:val="center"/>
        <w:rPr>
          <w:rFonts w:eastAsia="Times New Roman" w:cs="Arial"/>
          <w:b/>
          <w:color w:val="1F497D" w:themeColor="text2"/>
          <w:sz w:val="32"/>
          <w:szCs w:val="32"/>
          <w:u w:val="single"/>
          <w:lang w:eastAsia="en-GB"/>
        </w:rPr>
      </w:pPr>
      <w:r w:rsidRPr="00BB429B">
        <w:rPr>
          <w:rFonts w:eastAsia="Times New Roman" w:cs="Arial"/>
          <w:b/>
          <w:color w:val="1F497D" w:themeColor="text2"/>
          <w:sz w:val="32"/>
          <w:szCs w:val="32"/>
          <w:u w:val="single"/>
          <w:lang w:eastAsia="en-GB"/>
        </w:rPr>
        <w:lastRenderedPageBreak/>
        <w:t>Chapter 3</w:t>
      </w:r>
    </w:p>
    <w:p w:rsidR="00A92A2D" w:rsidRDefault="00A92A2D" w:rsidP="00E404AA">
      <w:pPr>
        <w:shd w:val="clear" w:color="auto" w:fill="FFFFFF"/>
        <w:spacing w:after="0" w:line="384" w:lineRule="atLeast"/>
        <w:rPr>
          <w:rFonts w:eastAsia="Times New Roman" w:cs="Arial"/>
          <w:b/>
          <w:color w:val="222222"/>
          <w:lang w:eastAsia="en-GB"/>
        </w:rPr>
      </w:pPr>
    </w:p>
    <w:p w:rsidR="00A92A2D" w:rsidRPr="00BB429B" w:rsidRDefault="00BB429B" w:rsidP="00A92A2D">
      <w:pPr>
        <w:spacing w:line="360" w:lineRule="auto"/>
        <w:rPr>
          <w:rFonts w:cs="Times New Roman"/>
          <w:b/>
          <w:color w:val="1F497D" w:themeColor="text2"/>
          <w:sz w:val="24"/>
          <w:szCs w:val="24"/>
          <w:u w:val="single"/>
        </w:rPr>
      </w:pPr>
      <w:r>
        <w:rPr>
          <w:rFonts w:cs="Times New Roman"/>
          <w:b/>
          <w:color w:val="1F497D" w:themeColor="text2"/>
          <w:sz w:val="24"/>
          <w:szCs w:val="24"/>
          <w:u w:val="single"/>
        </w:rPr>
        <w:t>3.0</w:t>
      </w:r>
      <w:r w:rsidR="00A92A2D" w:rsidRPr="00BB429B">
        <w:rPr>
          <w:rFonts w:cs="Times New Roman"/>
          <w:b/>
          <w:color w:val="1F497D" w:themeColor="text2"/>
          <w:sz w:val="24"/>
          <w:szCs w:val="24"/>
          <w:u w:val="single"/>
        </w:rPr>
        <w:t xml:space="preserve"> Methodology and Research methods:</w:t>
      </w:r>
    </w:p>
    <w:p w:rsidR="00A92A2D" w:rsidRPr="00550F9D" w:rsidRDefault="00BB429B" w:rsidP="00A92A2D">
      <w:pPr>
        <w:spacing w:before="240" w:line="480" w:lineRule="auto"/>
        <w:rPr>
          <w:rFonts w:cs="Times New Roman"/>
          <w:b/>
          <w:color w:val="1F497D" w:themeColor="text2"/>
          <w:sz w:val="24"/>
          <w:szCs w:val="24"/>
          <w:u w:val="single"/>
        </w:rPr>
      </w:pPr>
      <w:r w:rsidRPr="00550F9D">
        <w:rPr>
          <w:rFonts w:cs="Times New Roman"/>
          <w:b/>
          <w:color w:val="1F497D" w:themeColor="text2"/>
          <w:sz w:val="24"/>
          <w:szCs w:val="24"/>
        </w:rPr>
        <w:t xml:space="preserve"> </w:t>
      </w:r>
      <w:r w:rsidRPr="00550F9D">
        <w:rPr>
          <w:rFonts w:cs="Times New Roman"/>
          <w:b/>
          <w:color w:val="1F497D" w:themeColor="text2"/>
          <w:sz w:val="24"/>
          <w:szCs w:val="24"/>
          <w:u w:val="single"/>
        </w:rPr>
        <w:t>Introduction</w:t>
      </w:r>
    </w:p>
    <w:p w:rsidR="00A92A2D" w:rsidRDefault="00A92A2D" w:rsidP="00A92A2D">
      <w:pPr>
        <w:spacing w:line="480" w:lineRule="auto"/>
        <w:rPr>
          <w:rFonts w:cs="Times New Roman"/>
        </w:rPr>
      </w:pPr>
      <w:r w:rsidRPr="00834CFE">
        <w:rPr>
          <w:rFonts w:cs="Times New Roman"/>
        </w:rPr>
        <w:t>The aim of this stud</w:t>
      </w:r>
      <w:r w:rsidR="00D00199" w:rsidRPr="00834CFE">
        <w:rPr>
          <w:rFonts w:cs="Times New Roman"/>
        </w:rPr>
        <w:t>y is to determine how and what impact ‘Big Data’ is having within today</w:t>
      </w:r>
      <w:r w:rsidR="00BB429B">
        <w:rPr>
          <w:rFonts w:cs="Times New Roman"/>
        </w:rPr>
        <w:t>’</w:t>
      </w:r>
      <w:r w:rsidR="00D00199" w:rsidRPr="00834CFE">
        <w:rPr>
          <w:rFonts w:cs="Times New Roman"/>
        </w:rPr>
        <w:t>s business environment, evaluate its application, impact and future role within business practice as a whole</w:t>
      </w:r>
      <w:r w:rsidRPr="00834CFE">
        <w:rPr>
          <w:rFonts w:cs="Times New Roman"/>
        </w:rPr>
        <w:t>. In order to establish factorial info</w:t>
      </w:r>
      <w:r w:rsidR="00D00199" w:rsidRPr="00834CFE">
        <w:rPr>
          <w:rFonts w:cs="Times New Roman"/>
        </w:rPr>
        <w:t>rmation</w:t>
      </w:r>
      <w:r w:rsidR="00B66B2C">
        <w:rPr>
          <w:rFonts w:cs="Times New Roman"/>
        </w:rPr>
        <w:t>,</w:t>
      </w:r>
      <w:r w:rsidR="00D00199" w:rsidRPr="00834CFE">
        <w:rPr>
          <w:rFonts w:cs="Times New Roman"/>
        </w:rPr>
        <w:t xml:space="preserve"> evidence has been acquired from a variety of sources in order to establish its applications within organisations, how ‘Big Data’ has and is being used to predict, influence and enhance </w:t>
      </w:r>
      <w:r w:rsidR="0093035F">
        <w:rPr>
          <w:rFonts w:cs="Times New Roman"/>
        </w:rPr>
        <w:t xml:space="preserve">an </w:t>
      </w:r>
      <w:r w:rsidR="00D00199" w:rsidRPr="00834CFE">
        <w:rPr>
          <w:rFonts w:cs="Times New Roman"/>
        </w:rPr>
        <w:t>organisations competitive advantage across</w:t>
      </w:r>
      <w:r w:rsidR="001908C3" w:rsidRPr="00834CFE">
        <w:rPr>
          <w:rFonts w:cs="Times New Roman"/>
        </w:rPr>
        <w:t xml:space="preserve"> a cross section of</w:t>
      </w:r>
      <w:r w:rsidR="00D00199" w:rsidRPr="00834CFE">
        <w:rPr>
          <w:rFonts w:cs="Times New Roman"/>
        </w:rPr>
        <w:t xml:space="preserve"> industries. </w:t>
      </w:r>
      <w:r w:rsidRPr="00834CFE">
        <w:rPr>
          <w:rFonts w:cs="Times New Roman"/>
        </w:rPr>
        <w:t xml:space="preserve"> </w:t>
      </w:r>
      <w:r w:rsidR="00D00199" w:rsidRPr="00834CFE">
        <w:rPr>
          <w:rFonts w:cs="Times New Roman"/>
        </w:rPr>
        <w:t xml:space="preserve">This has been achieved by sampling a range of different </w:t>
      </w:r>
      <w:r w:rsidR="009D5543" w:rsidRPr="00834CFE">
        <w:rPr>
          <w:rFonts w:cs="Times New Roman"/>
        </w:rPr>
        <w:t>academic, media related articles, case studies and reports in order to establish a comprehensive picture</w:t>
      </w:r>
      <w:r w:rsidR="001908C3" w:rsidRPr="00834CFE">
        <w:rPr>
          <w:rFonts w:cs="Times New Roman"/>
        </w:rPr>
        <w:t xml:space="preserve"> to form a base to compile</w:t>
      </w:r>
      <w:r w:rsidR="009D5543" w:rsidRPr="00834CFE">
        <w:rPr>
          <w:rFonts w:cs="Times New Roman"/>
        </w:rPr>
        <w:t xml:space="preserve"> objective supersession within the subject</w:t>
      </w:r>
      <w:r w:rsidR="00BB429B">
        <w:rPr>
          <w:rFonts w:cs="Times New Roman"/>
        </w:rPr>
        <w:t>’</w:t>
      </w:r>
      <w:r w:rsidR="009D5543" w:rsidRPr="00834CFE">
        <w:rPr>
          <w:rFonts w:cs="Times New Roman"/>
        </w:rPr>
        <w:t>s sphere.</w:t>
      </w:r>
      <w:r w:rsidRPr="00834CFE">
        <w:rPr>
          <w:rFonts w:cs="Times New Roman"/>
        </w:rPr>
        <w:t xml:space="preserve"> As suggested by Bell, a survey should be used in </w:t>
      </w:r>
      <w:r w:rsidR="009D5543" w:rsidRPr="00834CFE">
        <w:rPr>
          <w:rFonts w:cs="Times New Roman"/>
        </w:rPr>
        <w:t>conjunction to secondary evidence</w:t>
      </w:r>
      <w:r w:rsidR="00B66B2C">
        <w:rPr>
          <w:rFonts w:cs="Times New Roman"/>
        </w:rPr>
        <w:t>,</w:t>
      </w:r>
      <w:r w:rsidR="009D5543" w:rsidRPr="00834CFE">
        <w:rPr>
          <w:rFonts w:cs="Times New Roman"/>
        </w:rPr>
        <w:t xml:space="preserve"> in order to give substance to preliminary</w:t>
      </w:r>
      <w:r w:rsidR="001908C3" w:rsidRPr="00834CFE">
        <w:rPr>
          <w:rFonts w:cs="Times New Roman"/>
        </w:rPr>
        <w:t xml:space="preserve"> findings</w:t>
      </w:r>
      <w:r w:rsidR="009D5543" w:rsidRPr="00834CFE">
        <w:rPr>
          <w:rFonts w:cs="Times New Roman"/>
        </w:rPr>
        <w:t xml:space="preserve"> to establish facts in relation to</w:t>
      </w:r>
      <w:r w:rsidRPr="00834CFE">
        <w:rPr>
          <w:rFonts w:cs="Times New Roman"/>
        </w:rPr>
        <w:t xml:space="preserve"> public opinion from a wide</w:t>
      </w:r>
      <w:r w:rsidR="009D5543" w:rsidRPr="00834CFE">
        <w:rPr>
          <w:rFonts w:cs="Times New Roman"/>
        </w:rPr>
        <w:t>r</w:t>
      </w:r>
      <w:r w:rsidR="001908C3" w:rsidRPr="00834CFE">
        <w:rPr>
          <w:rFonts w:cs="Times New Roman"/>
        </w:rPr>
        <w:t xml:space="preserve"> populous</w:t>
      </w:r>
      <w:r w:rsidRPr="00834CFE">
        <w:rPr>
          <w:rFonts w:cs="Times New Roman"/>
        </w:rPr>
        <w:t>. (Bell 5</w:t>
      </w:r>
      <w:r w:rsidRPr="00834CFE">
        <w:rPr>
          <w:rFonts w:cs="Times New Roman"/>
          <w:vertAlign w:val="superscript"/>
        </w:rPr>
        <w:t>th</w:t>
      </w:r>
      <w:r w:rsidRPr="00834CFE">
        <w:rPr>
          <w:rFonts w:cs="Times New Roman"/>
        </w:rPr>
        <w:t xml:space="preserve"> Edition Pg. 11 2010) As part of the study</w:t>
      </w:r>
      <w:r w:rsidR="0093035F">
        <w:rPr>
          <w:rFonts w:cs="Times New Roman"/>
        </w:rPr>
        <w:t>,</w:t>
      </w:r>
      <w:r w:rsidRPr="00834CFE">
        <w:rPr>
          <w:rFonts w:cs="Times New Roman"/>
        </w:rPr>
        <w:t xml:space="preserve"> a survey has been carried ou</w:t>
      </w:r>
      <w:r w:rsidR="001908C3" w:rsidRPr="00834CFE">
        <w:rPr>
          <w:rFonts w:cs="Times New Roman"/>
        </w:rPr>
        <w:t>t in orde</w:t>
      </w:r>
      <w:r w:rsidR="00776DAF">
        <w:rPr>
          <w:rFonts w:cs="Times New Roman"/>
        </w:rPr>
        <w:t>r to establish how ‘Big Data’ is being used within Business and what advantages or disadvantages are, of its use</w:t>
      </w:r>
      <w:r w:rsidRPr="00834CFE">
        <w:rPr>
          <w:rFonts w:cs="Times New Roman"/>
        </w:rPr>
        <w:t xml:space="preserve">. An in depth analysis from the data gathered </w:t>
      </w:r>
      <w:r w:rsidR="00EB6E9F" w:rsidRPr="00834CFE">
        <w:rPr>
          <w:rFonts w:cs="Times New Roman"/>
        </w:rPr>
        <w:t xml:space="preserve">from these findings </w:t>
      </w:r>
      <w:r w:rsidRPr="00834CFE">
        <w:rPr>
          <w:rFonts w:cs="Times New Roman"/>
        </w:rPr>
        <w:t xml:space="preserve">has been featured in the critical analysis section of the study, as well as a conclusion as to what the said data suggests. A mix of both qualitative and quantitative research methods have been used to establish the conclusions set out within the study and </w:t>
      </w:r>
      <w:r w:rsidR="0093035F">
        <w:rPr>
          <w:rFonts w:cs="Times New Roman"/>
        </w:rPr>
        <w:t xml:space="preserve">the </w:t>
      </w:r>
      <w:r w:rsidRPr="00834CFE">
        <w:rPr>
          <w:rFonts w:cs="Times New Roman"/>
        </w:rPr>
        <w:t xml:space="preserve">body of the work undertaken.          </w:t>
      </w:r>
    </w:p>
    <w:p w:rsidR="00776DAF" w:rsidRPr="00550F9D" w:rsidRDefault="00550F9D" w:rsidP="00A92A2D">
      <w:pPr>
        <w:spacing w:line="480" w:lineRule="auto"/>
        <w:rPr>
          <w:rFonts w:cs="Times New Roman"/>
          <w:b/>
          <w:color w:val="1F497D" w:themeColor="text2"/>
          <w:sz w:val="24"/>
          <w:szCs w:val="24"/>
          <w:u w:val="single"/>
        </w:rPr>
      </w:pPr>
      <w:r>
        <w:rPr>
          <w:rFonts w:cs="Times New Roman"/>
          <w:b/>
          <w:color w:val="1F497D" w:themeColor="text2"/>
          <w:sz w:val="24"/>
          <w:szCs w:val="24"/>
          <w:u w:val="single"/>
        </w:rPr>
        <w:t>3.1</w:t>
      </w:r>
      <w:r w:rsidR="00776DAF" w:rsidRPr="00550F9D">
        <w:rPr>
          <w:rFonts w:cs="Times New Roman"/>
          <w:b/>
          <w:color w:val="1F497D" w:themeColor="text2"/>
          <w:sz w:val="24"/>
          <w:szCs w:val="24"/>
          <w:u w:val="single"/>
        </w:rPr>
        <w:t xml:space="preserve"> Research Methods (Using a mixed method approach) </w:t>
      </w:r>
    </w:p>
    <w:p w:rsidR="00A92A2D" w:rsidRDefault="00A92A2D" w:rsidP="00A92A2D">
      <w:pPr>
        <w:spacing w:line="480" w:lineRule="auto"/>
        <w:rPr>
          <w:rFonts w:cs="Times New Roman"/>
        </w:rPr>
      </w:pPr>
      <w:r w:rsidRPr="00834CFE">
        <w:rPr>
          <w:rFonts w:cs="Times New Roman"/>
          <w:b/>
          <w:i/>
        </w:rPr>
        <w:t>Definition of Research methods: -</w:t>
      </w:r>
      <w:r w:rsidRPr="00834CFE">
        <w:rPr>
          <w:rFonts w:cs="Times New Roman"/>
        </w:rPr>
        <w:t xml:space="preserve"> Creswell states that </w:t>
      </w:r>
      <w:r w:rsidRPr="00834CFE">
        <w:rPr>
          <w:rFonts w:cs="Times New Roman"/>
          <w:i/>
        </w:rPr>
        <w:t xml:space="preserve">“there are three research approaches, the first being qualitative, the second being Quantitative and the third being a mixture of the two or ‘mixed methods’” </w:t>
      </w:r>
      <w:r w:rsidRPr="00834CFE">
        <w:rPr>
          <w:rFonts w:cs="Times New Roman"/>
        </w:rPr>
        <w:t xml:space="preserve">Suggesting that </w:t>
      </w:r>
      <w:r w:rsidRPr="00834CFE">
        <w:rPr>
          <w:rFonts w:cs="Times New Roman"/>
          <w:i/>
        </w:rPr>
        <w:t xml:space="preserve">“qualitative and Quantitative methods should not been seen as opposites or ridged approaches, but rather the representation of two different ends of a continuum” </w:t>
      </w:r>
      <w:r w:rsidRPr="00834CFE">
        <w:rPr>
          <w:rFonts w:cs="Times New Roman"/>
        </w:rPr>
        <w:t xml:space="preserve">Citing </w:t>
      </w:r>
      <w:r w:rsidRPr="00834CFE">
        <w:rPr>
          <w:rFonts w:cs="Times New Roman"/>
        </w:rPr>
        <w:lastRenderedPageBreak/>
        <w:t xml:space="preserve">(Newman &amp; Benz 1998) Where as a </w:t>
      </w:r>
      <w:r w:rsidRPr="00834CFE">
        <w:rPr>
          <w:rFonts w:cs="Times New Roman"/>
          <w:i/>
        </w:rPr>
        <w:t>“’mixed method approach’ should be seen as the centre of the continuum as it incorporates both elements.”</w:t>
      </w:r>
      <w:r w:rsidRPr="00834CFE">
        <w:rPr>
          <w:rFonts w:cs="Times New Roman"/>
        </w:rPr>
        <w:t xml:space="preserve"> (Creswell Pg. 3 2014)</w:t>
      </w:r>
    </w:p>
    <w:p w:rsidR="0077257B" w:rsidRDefault="0077257B" w:rsidP="00A92A2D">
      <w:pPr>
        <w:spacing w:line="480" w:lineRule="auto"/>
        <w:rPr>
          <w:rFonts w:cs="Times New Roman"/>
          <w:b/>
          <w:u w:val="single"/>
        </w:rPr>
      </w:pPr>
      <w:r w:rsidRPr="0077257B">
        <w:rPr>
          <w:rFonts w:cs="Times New Roman"/>
          <w:b/>
          <w:u w:val="single"/>
        </w:rPr>
        <w:t>Primary data</w:t>
      </w:r>
    </w:p>
    <w:p w:rsidR="0077257B" w:rsidRPr="0077257B" w:rsidRDefault="0077257B" w:rsidP="00A92A2D">
      <w:pPr>
        <w:spacing w:line="480" w:lineRule="auto"/>
        <w:rPr>
          <w:rFonts w:cs="Times New Roman"/>
          <w:i/>
        </w:rPr>
      </w:pPr>
      <w:r w:rsidRPr="0077257B">
        <w:rPr>
          <w:rFonts w:cs="Times New Roman"/>
        </w:rPr>
        <w:t xml:space="preserve">O’Gorman and </w:t>
      </w:r>
      <w:r w:rsidR="004C2E4A" w:rsidRPr="0077257B">
        <w:rPr>
          <w:rFonts w:cs="Times New Roman"/>
        </w:rPr>
        <w:t>Macintosh</w:t>
      </w:r>
      <w:r>
        <w:rPr>
          <w:rFonts w:cs="Times New Roman"/>
          <w:b/>
        </w:rPr>
        <w:t xml:space="preserve"> </w:t>
      </w:r>
      <w:r w:rsidR="004C2E4A" w:rsidRPr="004C2E4A">
        <w:rPr>
          <w:rFonts w:cs="Times New Roman"/>
        </w:rPr>
        <w:t>(2009)</w:t>
      </w:r>
      <w:r w:rsidR="004C2E4A">
        <w:rPr>
          <w:rFonts w:cs="Times New Roman"/>
          <w:b/>
        </w:rPr>
        <w:t xml:space="preserve"> </w:t>
      </w:r>
      <w:r w:rsidR="003F604D">
        <w:rPr>
          <w:rFonts w:cs="Times New Roman"/>
        </w:rPr>
        <w:t>conclude that</w:t>
      </w:r>
      <w:r>
        <w:rPr>
          <w:rFonts w:cs="Times New Roman"/>
          <w:b/>
        </w:rPr>
        <w:t xml:space="preserve"> Primary data</w:t>
      </w:r>
      <w:r>
        <w:rPr>
          <w:rFonts w:cs="Times New Roman"/>
          <w:i/>
        </w:rPr>
        <w:t xml:space="preserve"> </w:t>
      </w:r>
      <w:r w:rsidR="003F604D">
        <w:rPr>
          <w:rFonts w:cs="Times New Roman"/>
          <w:i/>
        </w:rPr>
        <w:t>is original data generated for the</w:t>
      </w:r>
      <w:r>
        <w:rPr>
          <w:rFonts w:cs="Times New Roman"/>
          <w:i/>
        </w:rPr>
        <w:t xml:space="preserve"> specific purpose</w:t>
      </w:r>
      <w:r w:rsidR="003F604D">
        <w:rPr>
          <w:rFonts w:cs="Times New Roman"/>
          <w:i/>
        </w:rPr>
        <w:t xml:space="preserve"> of the research project being undertaken. This can include transcripts from interviews conducted by the researcher, from questionnaires from a survey which ha</w:t>
      </w:r>
      <w:r w:rsidR="00622B21">
        <w:rPr>
          <w:rFonts w:cs="Times New Roman"/>
          <w:i/>
        </w:rPr>
        <w:t>s</w:t>
      </w:r>
      <w:r w:rsidR="003F604D">
        <w:rPr>
          <w:rFonts w:cs="Times New Roman"/>
          <w:i/>
        </w:rPr>
        <w:t xml:space="preserve"> been drafted specifically for the research being undertaken. Primary research can be drawn from the use of: questionnaires, surveys/web-based </w:t>
      </w:r>
      <w:r w:rsidR="00622B21">
        <w:rPr>
          <w:rFonts w:cs="Times New Roman"/>
          <w:i/>
        </w:rPr>
        <w:t>surveys</w:t>
      </w:r>
      <w:r w:rsidR="003F604D">
        <w:rPr>
          <w:rFonts w:cs="Times New Roman"/>
          <w:i/>
        </w:rPr>
        <w:t xml:space="preserve">, transcripts of interviews undertaken, field notes </w:t>
      </w:r>
      <w:r w:rsidR="00622B21">
        <w:rPr>
          <w:rFonts w:cs="Times New Roman"/>
          <w:i/>
        </w:rPr>
        <w:t>from focus groups, observations, charts</w:t>
      </w:r>
      <w:r w:rsidR="0093035F">
        <w:rPr>
          <w:rFonts w:cs="Times New Roman"/>
          <w:i/>
        </w:rPr>
        <w:t>,</w:t>
      </w:r>
      <w:r w:rsidR="00622B21">
        <w:rPr>
          <w:rFonts w:cs="Times New Roman"/>
          <w:i/>
        </w:rPr>
        <w:t xml:space="preserve"> maps, tables or diagrams, documents and reports, photographs and diaries. </w:t>
      </w:r>
      <w:r w:rsidR="00622B21">
        <w:rPr>
          <w:rFonts w:cs="Times New Roman"/>
        </w:rPr>
        <w:t>(O’Gorman and MacIntoch pg. 77 2009)</w:t>
      </w:r>
      <w:r w:rsidR="00FC7B9A">
        <w:rPr>
          <w:rFonts w:cs="Times New Roman"/>
        </w:rPr>
        <w:t xml:space="preserve"> The importance </w:t>
      </w:r>
      <w:r w:rsidR="00282849">
        <w:rPr>
          <w:rFonts w:cs="Times New Roman"/>
        </w:rPr>
        <w:t xml:space="preserve">or value </w:t>
      </w:r>
      <w:r w:rsidR="00FC7B9A">
        <w:rPr>
          <w:rFonts w:cs="Times New Roman"/>
        </w:rPr>
        <w:t xml:space="preserve">of </w:t>
      </w:r>
      <w:r w:rsidR="00FC7B9A" w:rsidRPr="00282849">
        <w:rPr>
          <w:rFonts w:cs="Times New Roman"/>
          <w:b/>
        </w:rPr>
        <w:t>primary data</w:t>
      </w:r>
      <w:r w:rsidR="00FC7B9A">
        <w:rPr>
          <w:rFonts w:cs="Times New Roman"/>
        </w:rPr>
        <w:t xml:space="preserve"> is its ability to lead to new insights within the scope of study, based on recent rather than historic data and promote confidence to a conclusive review and may</w:t>
      </w:r>
      <w:r w:rsidR="0093035F">
        <w:rPr>
          <w:rFonts w:cs="Times New Roman"/>
        </w:rPr>
        <w:t xml:space="preserve"> </w:t>
      </w:r>
      <w:r w:rsidR="00FC7B9A">
        <w:rPr>
          <w:rFonts w:cs="Times New Roman"/>
        </w:rPr>
        <w:t>be used both i</w:t>
      </w:r>
      <w:r w:rsidR="00A47628">
        <w:rPr>
          <w:rFonts w:cs="Times New Roman"/>
        </w:rPr>
        <w:t xml:space="preserve">n the cementing or rebuffing </w:t>
      </w:r>
      <w:r w:rsidR="00FC7B9A">
        <w:rPr>
          <w:rFonts w:cs="Times New Roman"/>
        </w:rPr>
        <w:t>historical findings from secondary research gathered during the study being undertaken. (</w:t>
      </w:r>
      <w:proofErr w:type="spellStart"/>
      <w:r w:rsidR="00FC7B9A">
        <w:rPr>
          <w:rFonts w:cs="Times New Roman"/>
        </w:rPr>
        <w:t>Easterby</w:t>
      </w:r>
      <w:proofErr w:type="spellEnd"/>
      <w:r w:rsidR="00FC7B9A">
        <w:rPr>
          <w:rFonts w:cs="Times New Roman"/>
        </w:rPr>
        <w:t>-Smith et al’ 2013)</w:t>
      </w:r>
      <w:r w:rsidR="00622B21">
        <w:rPr>
          <w:rFonts w:cs="Times New Roman"/>
          <w:i/>
        </w:rPr>
        <w:t xml:space="preserve"> </w:t>
      </w:r>
      <w:r>
        <w:rPr>
          <w:rFonts w:cs="Times New Roman"/>
          <w:i/>
        </w:rPr>
        <w:t xml:space="preserve"> </w:t>
      </w:r>
    </w:p>
    <w:p w:rsidR="00A92A2D" w:rsidRPr="00834CFE" w:rsidRDefault="00A92A2D" w:rsidP="00A92A2D">
      <w:pPr>
        <w:spacing w:line="480" w:lineRule="auto"/>
        <w:rPr>
          <w:rFonts w:cs="Times New Roman"/>
        </w:rPr>
      </w:pPr>
      <w:r w:rsidRPr="00834CFE">
        <w:rPr>
          <w:rFonts w:cs="Times New Roman"/>
          <w:b/>
          <w:i/>
        </w:rPr>
        <w:t>‘Qualitative research’</w:t>
      </w:r>
      <w:r w:rsidRPr="00834CFE">
        <w:rPr>
          <w:rFonts w:cs="Times New Roman"/>
        </w:rPr>
        <w:t xml:space="preserve"> </w:t>
      </w:r>
      <w:r w:rsidRPr="00834CFE">
        <w:rPr>
          <w:rFonts w:cs="Times New Roman"/>
          <w:i/>
        </w:rPr>
        <w:t>“is an approach to explore and understand what individuals or different groups hold valuable</w:t>
      </w:r>
      <w:r w:rsidR="0093035F">
        <w:rPr>
          <w:rFonts w:cs="Times New Roman"/>
          <w:i/>
        </w:rPr>
        <w:t>,</w:t>
      </w:r>
      <w:r w:rsidRPr="00834CFE">
        <w:rPr>
          <w:rFonts w:cs="Times New Roman"/>
          <w:i/>
        </w:rPr>
        <w:t xml:space="preserve"> within society. It involves the development of questions and </w:t>
      </w:r>
      <w:r w:rsidR="0093035F" w:rsidRPr="00834CFE">
        <w:rPr>
          <w:rFonts w:cs="Times New Roman"/>
          <w:i/>
        </w:rPr>
        <w:t>procedures;</w:t>
      </w:r>
      <w:r w:rsidRPr="00834CFE">
        <w:rPr>
          <w:rFonts w:cs="Times New Roman"/>
          <w:i/>
        </w:rPr>
        <w:t xml:space="preserve"> data is typically collected in the participants setting. The researc</w:t>
      </w:r>
      <w:r w:rsidR="0093035F">
        <w:rPr>
          <w:rFonts w:cs="Times New Roman"/>
          <w:i/>
        </w:rPr>
        <w:t>her conducting the research being in a position was</w:t>
      </w:r>
      <w:r w:rsidRPr="00834CFE">
        <w:rPr>
          <w:rFonts w:cs="Times New Roman"/>
          <w:i/>
        </w:rPr>
        <w:t xml:space="preserve"> able to interoperate the meaning of said data and finally being in a position to compile a report on said data against the findings. Whereas</w:t>
      </w:r>
      <w:r w:rsidR="0093035F">
        <w:rPr>
          <w:rFonts w:cs="Times New Roman"/>
          <w:i/>
        </w:rPr>
        <w:t>,</w:t>
      </w:r>
      <w:r w:rsidRPr="00834CFE">
        <w:rPr>
          <w:rFonts w:cs="Times New Roman"/>
          <w:i/>
        </w:rPr>
        <w:t xml:space="preserve"> </w:t>
      </w:r>
      <w:r w:rsidRPr="00834CFE">
        <w:rPr>
          <w:rFonts w:cs="Times New Roman"/>
          <w:b/>
          <w:i/>
        </w:rPr>
        <w:t>‘Quantitative research’</w:t>
      </w:r>
      <w:r w:rsidRPr="00834CFE">
        <w:rPr>
          <w:rFonts w:cs="Times New Roman"/>
          <w:i/>
        </w:rPr>
        <w:t xml:space="preserve"> is the approach for testing objective theory by way of examining the relationship among variables. These can be measured, typically on instruments, so that ‘numbered data’ can be analysed using statistical procedure”.  Using a </w:t>
      </w:r>
      <w:r w:rsidRPr="00834CFE">
        <w:rPr>
          <w:rFonts w:cs="Times New Roman"/>
          <w:b/>
          <w:i/>
        </w:rPr>
        <w:t>‘Mixed Method Approach’</w:t>
      </w:r>
      <w:r w:rsidRPr="00834CFE">
        <w:rPr>
          <w:rFonts w:cs="Times New Roman"/>
          <w:i/>
        </w:rPr>
        <w:t xml:space="preserve"> to an inquiry involves the use of both Qualitative and quantitative data, integrating them, and using distinct designs that may involve philosophical assumptions and theoretical frameworks. Using the ‘mixed method’ approach provides a more </w:t>
      </w:r>
      <w:r w:rsidRPr="00834CFE">
        <w:rPr>
          <w:rFonts w:cs="Times New Roman"/>
          <w:i/>
        </w:rPr>
        <w:lastRenderedPageBreak/>
        <w:t xml:space="preserve">complete understanding of a research problem than either approach alone. </w:t>
      </w:r>
      <w:r w:rsidRPr="00834CFE">
        <w:rPr>
          <w:rFonts w:cs="Times New Roman"/>
        </w:rPr>
        <w:t>(Creswell J.W. Pg. 4-5 2014). The lat</w:t>
      </w:r>
      <w:r w:rsidR="0093035F">
        <w:rPr>
          <w:rFonts w:cs="Times New Roman"/>
        </w:rPr>
        <w:t>t</w:t>
      </w:r>
      <w:r w:rsidRPr="00834CFE">
        <w:rPr>
          <w:rFonts w:cs="Times New Roman"/>
        </w:rPr>
        <w:t>er having been used during the compilation of the work undertaken.</w:t>
      </w:r>
    </w:p>
    <w:p w:rsidR="00A92A2D" w:rsidRPr="00834CFE" w:rsidRDefault="00A92A2D" w:rsidP="00A92A2D">
      <w:pPr>
        <w:spacing w:after="0" w:line="480" w:lineRule="auto"/>
        <w:rPr>
          <w:rFonts w:cs="Times New Roman"/>
        </w:rPr>
      </w:pPr>
      <w:r w:rsidRPr="00834CFE">
        <w:rPr>
          <w:rFonts w:cs="Times New Roman"/>
        </w:rPr>
        <w:t xml:space="preserve">According to Punch, </w:t>
      </w:r>
      <w:r w:rsidRPr="00834CFE">
        <w:rPr>
          <w:rFonts w:cs="Times New Roman"/>
          <w:i/>
        </w:rPr>
        <w:t>“when preparing to collect Qualitative data for analytical purposes</w:t>
      </w:r>
      <w:r w:rsidR="0093035F">
        <w:rPr>
          <w:rFonts w:cs="Times New Roman"/>
          <w:i/>
        </w:rPr>
        <w:t>,</w:t>
      </w:r>
      <w:r w:rsidRPr="00834CFE">
        <w:rPr>
          <w:rFonts w:cs="Times New Roman"/>
          <w:i/>
        </w:rPr>
        <w:t xml:space="preserve"> a structured approach should be implemented in order to ensure that the corr</w:t>
      </w:r>
      <w:r w:rsidR="005F45D3">
        <w:rPr>
          <w:rFonts w:cs="Times New Roman"/>
          <w:i/>
        </w:rPr>
        <w:t>ect planning prior to commencing</w:t>
      </w:r>
      <w:r w:rsidRPr="00834CFE">
        <w:rPr>
          <w:rFonts w:cs="Times New Roman"/>
          <w:i/>
        </w:rPr>
        <w:t xml:space="preserve">. That the correct identification of the framework or relevance to the subject being </w:t>
      </w:r>
      <w:proofErr w:type="gramStart"/>
      <w:r w:rsidR="005F45D3" w:rsidRPr="00834CFE">
        <w:rPr>
          <w:rFonts w:cs="Times New Roman"/>
          <w:i/>
        </w:rPr>
        <w:t>studied</w:t>
      </w:r>
      <w:r w:rsidR="005F45D3">
        <w:rPr>
          <w:rFonts w:cs="Times New Roman"/>
          <w:i/>
        </w:rPr>
        <w:t>,</w:t>
      </w:r>
      <w:proofErr w:type="gramEnd"/>
      <w:r w:rsidRPr="00834CFE">
        <w:rPr>
          <w:rFonts w:cs="Times New Roman"/>
          <w:i/>
        </w:rPr>
        <w:t xml:space="preserve"> is established. From whom the experiment is targeting and how the experiment will be carried out and can be broken into the following heading</w:t>
      </w:r>
      <w:r w:rsidRPr="00834CFE">
        <w:rPr>
          <w:rFonts w:cs="Times New Roman"/>
        </w:rPr>
        <w:t>”: (Punch Pg.62-66 2006)</w:t>
      </w:r>
    </w:p>
    <w:p w:rsidR="00A92A2D" w:rsidRPr="00834CFE" w:rsidRDefault="00A92A2D" w:rsidP="00A92A2D">
      <w:pPr>
        <w:spacing w:line="480" w:lineRule="auto"/>
        <w:rPr>
          <w:rFonts w:cs="Times New Roman"/>
          <w:b/>
          <w:i/>
        </w:rPr>
      </w:pPr>
      <w:r w:rsidRPr="00834CFE">
        <w:rPr>
          <w:rFonts w:cs="Times New Roman"/>
          <w:b/>
          <w:i/>
        </w:rPr>
        <w:t>Quantitative Analysis</w:t>
      </w:r>
    </w:p>
    <w:p w:rsidR="00A92A2D" w:rsidRDefault="00A92A2D" w:rsidP="00A92A2D">
      <w:pPr>
        <w:spacing w:line="480" w:lineRule="auto"/>
        <w:rPr>
          <w:rFonts w:cs="Times New Roman"/>
        </w:rPr>
      </w:pPr>
      <w:r w:rsidRPr="00834CFE">
        <w:rPr>
          <w:rFonts w:cs="Times New Roman"/>
        </w:rPr>
        <w:t>In order to ensure a well-rounded approach to</w:t>
      </w:r>
      <w:r w:rsidR="00776DAF">
        <w:rPr>
          <w:rFonts w:cs="Times New Roman"/>
        </w:rPr>
        <w:t xml:space="preserve"> the research, quantitative research has</w:t>
      </w:r>
      <w:r w:rsidRPr="00834CFE">
        <w:rPr>
          <w:rFonts w:cs="Times New Roman"/>
        </w:rPr>
        <w:t xml:space="preserve"> been implemented throughout the study, reflecting on the opinions of e</w:t>
      </w:r>
      <w:r w:rsidR="00776DAF">
        <w:rPr>
          <w:rFonts w:cs="Times New Roman"/>
        </w:rPr>
        <w:t xml:space="preserve">xperts within the scope of </w:t>
      </w:r>
      <w:r w:rsidR="005F45D3">
        <w:rPr>
          <w:rFonts w:cs="Times New Roman"/>
        </w:rPr>
        <w:t xml:space="preserve">the </w:t>
      </w:r>
      <w:r w:rsidR="00776DAF">
        <w:rPr>
          <w:rFonts w:cs="Times New Roman"/>
        </w:rPr>
        <w:t>subject</w:t>
      </w:r>
      <w:r w:rsidRPr="00834CFE">
        <w:rPr>
          <w:rFonts w:cs="Times New Roman"/>
        </w:rPr>
        <w:t xml:space="preserve"> through journal and press releases, company and competitive literature. All have formed part of the quantit</w:t>
      </w:r>
      <w:r w:rsidR="00EB6E9F" w:rsidRPr="00834CFE">
        <w:rPr>
          <w:rFonts w:cs="Times New Roman"/>
        </w:rPr>
        <w:t>ative analysis undertaken.</w:t>
      </w:r>
      <w:r w:rsidRPr="00834CFE">
        <w:rPr>
          <w:rFonts w:cs="Times New Roman"/>
        </w:rPr>
        <w:t xml:space="preserve">   </w:t>
      </w:r>
    </w:p>
    <w:p w:rsidR="001E108D" w:rsidRPr="00550F9D" w:rsidRDefault="00550F9D" w:rsidP="00A92A2D">
      <w:pPr>
        <w:spacing w:line="480" w:lineRule="auto"/>
        <w:rPr>
          <w:rFonts w:cs="Times New Roman"/>
          <w:b/>
          <w:color w:val="1F497D" w:themeColor="text2"/>
          <w:sz w:val="24"/>
          <w:szCs w:val="24"/>
          <w:u w:val="single"/>
        </w:rPr>
      </w:pPr>
      <w:r w:rsidRPr="00550F9D">
        <w:rPr>
          <w:rFonts w:cs="Times New Roman"/>
          <w:b/>
          <w:color w:val="1F497D" w:themeColor="text2"/>
          <w:sz w:val="24"/>
          <w:szCs w:val="24"/>
          <w:u w:val="single"/>
        </w:rPr>
        <w:t>3.2</w:t>
      </w:r>
      <w:r w:rsidR="001E108D" w:rsidRPr="00550F9D">
        <w:rPr>
          <w:rFonts w:cs="Times New Roman"/>
          <w:b/>
          <w:color w:val="1F497D" w:themeColor="text2"/>
          <w:sz w:val="24"/>
          <w:szCs w:val="24"/>
          <w:u w:val="single"/>
        </w:rPr>
        <w:t xml:space="preserve"> Critical review (Deductive and inductive approaches)</w:t>
      </w:r>
    </w:p>
    <w:p w:rsidR="001E108D" w:rsidRPr="007F47FE" w:rsidRDefault="00847E31" w:rsidP="00A92A2D">
      <w:pPr>
        <w:spacing w:line="480" w:lineRule="auto"/>
        <w:rPr>
          <w:rFonts w:cs="Times New Roman"/>
        </w:rPr>
      </w:pPr>
      <w:r>
        <w:rPr>
          <w:rFonts w:cs="Times New Roman"/>
        </w:rPr>
        <w:t xml:space="preserve">In order to establish the approach the research needed to take, the researcher needed to establish whether a deductive or inductive approach would be better suited to the study being undertaken. In order to establish this, the researcher examined these two approaches before coming to a final conclusive approach to which the study would need to follow. </w:t>
      </w:r>
      <w:r w:rsidR="00AA35F6">
        <w:rPr>
          <w:rFonts w:cs="Times New Roman"/>
        </w:rPr>
        <w:t xml:space="preserve">According to Collins and Hussey </w:t>
      </w:r>
      <w:r>
        <w:rPr>
          <w:rFonts w:cs="Times New Roman"/>
          <w:b/>
        </w:rPr>
        <w:t xml:space="preserve">Deductive research </w:t>
      </w:r>
      <w:r w:rsidRPr="00AA35F6">
        <w:rPr>
          <w:rFonts w:cs="Times New Roman"/>
          <w:i/>
        </w:rPr>
        <w:t xml:space="preserve">is a study in which a conceptual and theoretical structure is developed which is then tested by </w:t>
      </w:r>
      <w:r w:rsidRPr="00AA35F6">
        <w:rPr>
          <w:rFonts w:cs="Times New Roman"/>
          <w:b/>
          <w:i/>
        </w:rPr>
        <w:t>empirical observation</w:t>
      </w:r>
      <w:r w:rsidR="00AA35F6" w:rsidRPr="00AA35F6">
        <w:rPr>
          <w:rFonts w:cs="Times New Roman"/>
          <w:i/>
        </w:rPr>
        <w:t xml:space="preserve"> (data based on observation or experience</w:t>
      </w:r>
      <w:proofErr w:type="gramStart"/>
      <w:r w:rsidR="00AA35F6" w:rsidRPr="00AA35F6">
        <w:rPr>
          <w:rFonts w:cs="Times New Roman"/>
          <w:i/>
        </w:rPr>
        <w:t>)</w:t>
      </w:r>
      <w:r w:rsidRPr="00AA35F6">
        <w:rPr>
          <w:rFonts w:cs="Times New Roman"/>
          <w:i/>
        </w:rPr>
        <w:t xml:space="preserve"> </w:t>
      </w:r>
      <w:r w:rsidR="00AA35F6" w:rsidRPr="00AA35F6">
        <w:rPr>
          <w:rFonts w:cs="Times New Roman"/>
          <w:i/>
        </w:rPr>
        <w:t>;</w:t>
      </w:r>
      <w:proofErr w:type="gramEnd"/>
      <w:r w:rsidR="00AA35F6" w:rsidRPr="00AA35F6">
        <w:rPr>
          <w:rFonts w:cs="Times New Roman"/>
          <w:i/>
        </w:rPr>
        <w:t xml:space="preserve"> thus particular instances are deduced from general inferences.</w:t>
      </w:r>
      <w:r w:rsidR="00AA35F6">
        <w:rPr>
          <w:rFonts w:cs="Times New Roman"/>
          <w:i/>
        </w:rPr>
        <w:t xml:space="preserve"> </w:t>
      </w:r>
      <w:r w:rsidR="00AA35F6">
        <w:rPr>
          <w:rFonts w:cs="Times New Roman"/>
          <w:b/>
        </w:rPr>
        <w:t xml:space="preserve">Inductive research </w:t>
      </w:r>
      <w:r w:rsidR="00AA35F6">
        <w:rPr>
          <w:rFonts w:cs="Times New Roman"/>
        </w:rPr>
        <w:t xml:space="preserve">on the other hand is a study in which theory is developed from the observation of empirical reality; thus general inferences are induced from particular instances. (Collins and Hussey pg. 341-342 2014) Saunders et al’ suggests that for some research projects </w:t>
      </w:r>
      <w:r w:rsidR="007B747F" w:rsidRPr="007B747F">
        <w:rPr>
          <w:rFonts w:cs="Times New Roman"/>
          <w:i/>
        </w:rPr>
        <w:t xml:space="preserve">the use of literature is used to determine theories and ideas that will be used to test against data gathered and is known as a </w:t>
      </w:r>
      <w:r w:rsidR="007B747F" w:rsidRPr="007F47FE">
        <w:rPr>
          <w:rFonts w:cs="Times New Roman"/>
          <w:b/>
          <w:i/>
        </w:rPr>
        <w:t>deductive approach</w:t>
      </w:r>
      <w:r w:rsidR="007B747F" w:rsidRPr="007B747F">
        <w:rPr>
          <w:rFonts w:cs="Times New Roman"/>
          <w:i/>
        </w:rPr>
        <w:t xml:space="preserve">. In order to develop a </w:t>
      </w:r>
      <w:r w:rsidR="007B747F" w:rsidRPr="007B747F">
        <w:rPr>
          <w:rFonts w:cs="Times New Roman"/>
          <w:i/>
        </w:rPr>
        <w:lastRenderedPageBreak/>
        <w:t>theoretical or conventional framework approach, subsequently tested using data</w:t>
      </w:r>
      <w:r w:rsidR="007B747F">
        <w:rPr>
          <w:rFonts w:cs="Times New Roman"/>
          <w:i/>
        </w:rPr>
        <w:t xml:space="preserve">. </w:t>
      </w:r>
      <w:r w:rsidR="007B747F" w:rsidRPr="007B747F">
        <w:rPr>
          <w:rFonts w:cs="Times New Roman"/>
        </w:rPr>
        <w:t xml:space="preserve">Alternatively, according to Saunders, </w:t>
      </w:r>
      <w:r w:rsidR="007F47FE">
        <w:rPr>
          <w:rFonts w:cs="Times New Roman"/>
        </w:rPr>
        <w:t xml:space="preserve">a research study may also be structured in such a way as to </w:t>
      </w:r>
      <w:r w:rsidR="007F47FE">
        <w:rPr>
          <w:rFonts w:cs="Times New Roman"/>
          <w:i/>
        </w:rPr>
        <w:t xml:space="preserve">explore the data gathered and subsequently develop theories from them that you will subsequently relate to the literature and is known as an </w:t>
      </w:r>
      <w:r w:rsidR="007F47FE" w:rsidRPr="007F47FE">
        <w:rPr>
          <w:rFonts w:cs="Times New Roman"/>
          <w:b/>
          <w:i/>
        </w:rPr>
        <w:t>inductive approach</w:t>
      </w:r>
      <w:r w:rsidR="007F47FE">
        <w:rPr>
          <w:rFonts w:cs="Times New Roman"/>
        </w:rPr>
        <w:t xml:space="preserve">, concluding that although </w:t>
      </w:r>
      <w:r w:rsidR="007F47FE" w:rsidRPr="007F47FE">
        <w:rPr>
          <w:rFonts w:cs="Times New Roman"/>
          <w:i/>
        </w:rPr>
        <w:t>the research may still have a clearly defined purpose with research questions and objectives, the study does not start with any predetermined theories or a conceptual framework.</w:t>
      </w:r>
      <w:r w:rsidR="007F47FE">
        <w:rPr>
          <w:rFonts w:cs="Times New Roman"/>
          <w:i/>
        </w:rPr>
        <w:t xml:space="preserve"> </w:t>
      </w:r>
      <w:r w:rsidR="007F47FE">
        <w:rPr>
          <w:rFonts w:cs="Times New Roman"/>
        </w:rPr>
        <w:t>(Saunders et al’, pg. 61 2009)</w:t>
      </w:r>
      <w:r w:rsidR="0031564C">
        <w:rPr>
          <w:rFonts w:cs="Times New Roman"/>
        </w:rPr>
        <w:t xml:space="preserve"> From this, the researcher determined that the study would need to take an</w:t>
      </w:r>
      <w:r w:rsidR="0031564C" w:rsidRPr="0031564C">
        <w:rPr>
          <w:rFonts w:cs="Times New Roman"/>
          <w:b/>
        </w:rPr>
        <w:t xml:space="preserve"> inductive approach</w:t>
      </w:r>
      <w:r w:rsidR="0031564C">
        <w:rPr>
          <w:rFonts w:cs="Times New Roman"/>
        </w:rPr>
        <w:t xml:space="preserve"> as no conclusive theory was predetermined or set prior the commencement of the study on which to prove or disprove a predetermined outcome. </w:t>
      </w:r>
      <w:r w:rsidR="009E452F">
        <w:rPr>
          <w:rFonts w:cs="Times New Roman"/>
        </w:rPr>
        <w:t>In other words the researcher made the decision to review all relevant literature on the chosen subject,</w:t>
      </w:r>
      <w:r w:rsidR="000D08D0">
        <w:rPr>
          <w:rFonts w:cs="Times New Roman"/>
        </w:rPr>
        <w:t xml:space="preserve"> review</w:t>
      </w:r>
      <w:r w:rsidR="009E452F">
        <w:rPr>
          <w:rFonts w:cs="Times New Roman"/>
        </w:rPr>
        <w:t xml:space="preserve"> case studies, </w:t>
      </w:r>
      <w:r w:rsidR="004537A5">
        <w:rPr>
          <w:rFonts w:cs="Times New Roman"/>
        </w:rPr>
        <w:t>determined the</w:t>
      </w:r>
      <w:r w:rsidR="009E452F">
        <w:rPr>
          <w:rFonts w:cs="Times New Roman"/>
        </w:rPr>
        <w:t xml:space="preserve"> ne</w:t>
      </w:r>
      <w:r w:rsidR="000D08D0">
        <w:rPr>
          <w:rFonts w:cs="Times New Roman"/>
        </w:rPr>
        <w:t>e</w:t>
      </w:r>
      <w:r w:rsidR="009E452F">
        <w:rPr>
          <w:rFonts w:cs="Times New Roman"/>
        </w:rPr>
        <w:t>d to analyse pre-existing data in regards to the subject, collect new data from the study being undertaken and base a conclusive determination within the studies critical review.</w:t>
      </w:r>
    </w:p>
    <w:p w:rsidR="00E1436F" w:rsidRPr="00550F9D" w:rsidRDefault="00550F9D" w:rsidP="00E1436F">
      <w:pPr>
        <w:spacing w:line="480" w:lineRule="auto"/>
        <w:rPr>
          <w:rFonts w:cs="Times New Roman"/>
          <w:b/>
          <w:color w:val="1F497D" w:themeColor="text2"/>
          <w:sz w:val="24"/>
          <w:szCs w:val="24"/>
          <w:u w:val="single"/>
        </w:rPr>
      </w:pPr>
      <w:r w:rsidRPr="00550F9D">
        <w:rPr>
          <w:rFonts w:cs="Times New Roman"/>
          <w:b/>
          <w:color w:val="1F497D" w:themeColor="text2"/>
          <w:sz w:val="24"/>
          <w:szCs w:val="24"/>
          <w:u w:val="single"/>
        </w:rPr>
        <w:t>3.3</w:t>
      </w:r>
      <w:r w:rsidR="00BB429B" w:rsidRPr="00550F9D">
        <w:rPr>
          <w:rFonts w:cs="Times New Roman"/>
          <w:b/>
          <w:color w:val="1F497D" w:themeColor="text2"/>
          <w:sz w:val="24"/>
          <w:szCs w:val="24"/>
          <w:u w:val="single"/>
        </w:rPr>
        <w:t xml:space="preserve"> </w:t>
      </w:r>
      <w:r w:rsidR="00E1436F" w:rsidRPr="00550F9D">
        <w:rPr>
          <w:rFonts w:cs="Times New Roman"/>
          <w:b/>
          <w:color w:val="1F497D" w:themeColor="text2"/>
          <w:sz w:val="24"/>
          <w:szCs w:val="24"/>
          <w:u w:val="single"/>
        </w:rPr>
        <w:t>Research Methodology</w:t>
      </w:r>
    </w:p>
    <w:p w:rsidR="00C51D6B" w:rsidRDefault="00C51D6B" w:rsidP="00E1436F">
      <w:pPr>
        <w:spacing w:line="480" w:lineRule="auto"/>
        <w:rPr>
          <w:rFonts w:cs="Times New Roman"/>
        </w:rPr>
      </w:pPr>
      <w:r>
        <w:rPr>
          <w:rFonts w:cs="Times New Roman"/>
        </w:rPr>
        <w:t>In order to collect the relevant data for this study</w:t>
      </w:r>
      <w:r w:rsidR="00B66B2C">
        <w:rPr>
          <w:rFonts w:cs="Times New Roman"/>
        </w:rPr>
        <w:t>,</w:t>
      </w:r>
      <w:r>
        <w:rPr>
          <w:rFonts w:cs="Times New Roman"/>
        </w:rPr>
        <w:t xml:space="preserve"> the adoption of an i</w:t>
      </w:r>
      <w:r w:rsidR="005D28CC">
        <w:rPr>
          <w:rFonts w:cs="Times New Roman"/>
        </w:rPr>
        <w:t>nternet based survey was used</w:t>
      </w:r>
      <w:r>
        <w:rPr>
          <w:rFonts w:cs="Times New Roman"/>
        </w:rPr>
        <w:t xml:space="preserve">.   </w:t>
      </w:r>
      <w:r w:rsidR="005D28CC">
        <w:rPr>
          <w:rFonts w:cs="Times New Roman"/>
        </w:rPr>
        <w:t>Historically, this type of research would have been achieved utilising a self-completed postal survey according to Dil</w:t>
      </w:r>
      <w:r w:rsidR="00B87EA6">
        <w:rPr>
          <w:rFonts w:cs="Times New Roman"/>
        </w:rPr>
        <w:t>l</w:t>
      </w:r>
      <w:r w:rsidR="005D28CC">
        <w:rPr>
          <w:rFonts w:cs="Times New Roman"/>
        </w:rPr>
        <w:t>man (2002). Dil</w:t>
      </w:r>
      <w:r w:rsidR="00B87EA6">
        <w:rPr>
          <w:rFonts w:cs="Times New Roman"/>
        </w:rPr>
        <w:t>l</w:t>
      </w:r>
      <w:r w:rsidR="005D28CC">
        <w:rPr>
          <w:rFonts w:cs="Times New Roman"/>
        </w:rPr>
        <w:t xml:space="preserve">man acknowledges that although this is a </w:t>
      </w:r>
      <w:r w:rsidR="00035228">
        <w:rPr>
          <w:rFonts w:cs="Times New Roman"/>
        </w:rPr>
        <w:t>well-recognised</w:t>
      </w:r>
      <w:r w:rsidR="005D28CC">
        <w:rPr>
          <w:rFonts w:cs="Times New Roman"/>
        </w:rPr>
        <w:t xml:space="preserve"> and used way of collecting data, there are practical implications that arise from its use, namely that it is time consuming</w:t>
      </w:r>
      <w:r w:rsidR="00035228">
        <w:rPr>
          <w:rFonts w:cs="Times New Roman"/>
        </w:rPr>
        <w:t>, costly and</w:t>
      </w:r>
      <w:r w:rsidR="005D28CC">
        <w:rPr>
          <w:rFonts w:cs="Times New Roman"/>
        </w:rPr>
        <w:t xml:space="preserve"> inefficient </w:t>
      </w:r>
      <w:r w:rsidR="00035228">
        <w:rPr>
          <w:rFonts w:cs="Times New Roman"/>
        </w:rPr>
        <w:t xml:space="preserve">way to collect data for analysis. </w:t>
      </w:r>
      <w:r w:rsidR="005D28CC">
        <w:rPr>
          <w:rFonts w:cs="Times New Roman"/>
        </w:rPr>
        <w:t xml:space="preserve"> </w:t>
      </w:r>
      <w:r w:rsidR="00035228">
        <w:rPr>
          <w:rFonts w:cs="Times New Roman"/>
        </w:rPr>
        <w:t xml:space="preserve">Suggesting that, since the advancement of technological processes associated with the application of internet use, a far more efficient and cost effective way of creating, distributing, and retrieving data for analysis can be achieved through the use of online surveys. </w:t>
      </w:r>
      <w:r w:rsidR="005D28CC">
        <w:rPr>
          <w:rFonts w:cs="Times New Roman"/>
        </w:rPr>
        <w:t xml:space="preserve"> </w:t>
      </w:r>
    </w:p>
    <w:p w:rsidR="00550F9D" w:rsidRDefault="00550F9D" w:rsidP="00E1436F">
      <w:pPr>
        <w:spacing w:line="480" w:lineRule="auto"/>
        <w:rPr>
          <w:rFonts w:cs="Times New Roman"/>
          <w:b/>
          <w:color w:val="1F497D" w:themeColor="text2"/>
          <w:sz w:val="24"/>
          <w:szCs w:val="24"/>
          <w:u w:val="single"/>
        </w:rPr>
      </w:pPr>
    </w:p>
    <w:p w:rsidR="00550F9D" w:rsidRDefault="00550F9D" w:rsidP="00E1436F">
      <w:pPr>
        <w:spacing w:line="480" w:lineRule="auto"/>
        <w:rPr>
          <w:rFonts w:cs="Times New Roman"/>
          <w:b/>
          <w:color w:val="1F497D" w:themeColor="text2"/>
          <w:sz w:val="24"/>
          <w:szCs w:val="24"/>
          <w:u w:val="single"/>
        </w:rPr>
      </w:pPr>
    </w:p>
    <w:p w:rsidR="00550F9D" w:rsidRDefault="00550F9D" w:rsidP="00E1436F">
      <w:pPr>
        <w:spacing w:line="480" w:lineRule="auto"/>
        <w:rPr>
          <w:rFonts w:cs="Times New Roman"/>
          <w:b/>
          <w:color w:val="1F497D" w:themeColor="text2"/>
          <w:sz w:val="24"/>
          <w:szCs w:val="24"/>
          <w:u w:val="single"/>
        </w:rPr>
      </w:pPr>
    </w:p>
    <w:p w:rsidR="009A6D5B" w:rsidRPr="00550F9D" w:rsidRDefault="00030324" w:rsidP="00E1436F">
      <w:pPr>
        <w:spacing w:line="480" w:lineRule="auto"/>
        <w:rPr>
          <w:rFonts w:cs="Times New Roman"/>
          <w:b/>
          <w:color w:val="1F497D" w:themeColor="text2"/>
          <w:sz w:val="24"/>
          <w:szCs w:val="24"/>
          <w:u w:val="single"/>
        </w:rPr>
      </w:pPr>
      <w:r w:rsidRPr="00550F9D">
        <w:rPr>
          <w:rFonts w:cs="Times New Roman"/>
          <w:b/>
          <w:color w:val="1F497D" w:themeColor="text2"/>
          <w:sz w:val="24"/>
          <w:szCs w:val="24"/>
          <w:u w:val="single"/>
        </w:rPr>
        <w:lastRenderedPageBreak/>
        <w:t>3.4</w:t>
      </w:r>
      <w:r w:rsidR="00776DAF" w:rsidRPr="00550F9D">
        <w:rPr>
          <w:rFonts w:cs="Times New Roman"/>
          <w:b/>
          <w:color w:val="1F497D" w:themeColor="text2"/>
          <w:sz w:val="24"/>
          <w:szCs w:val="24"/>
          <w:u w:val="single"/>
        </w:rPr>
        <w:t xml:space="preserve"> Reasoning behind the use of a Survey</w:t>
      </w:r>
    </w:p>
    <w:p w:rsidR="00A225B9" w:rsidRDefault="009A6D5B" w:rsidP="00E1436F">
      <w:pPr>
        <w:spacing w:line="480" w:lineRule="auto"/>
        <w:rPr>
          <w:rFonts w:cs="Times New Roman"/>
        </w:rPr>
      </w:pPr>
      <w:r>
        <w:rPr>
          <w:rFonts w:cs="Times New Roman"/>
        </w:rPr>
        <w:t xml:space="preserve">A survey was used, as opposed to a questionnaire or interview </w:t>
      </w:r>
      <w:r w:rsidR="00776DAF">
        <w:rPr>
          <w:rFonts w:cs="Times New Roman"/>
        </w:rPr>
        <w:t xml:space="preserve">and are defined as </w:t>
      </w:r>
      <w:r>
        <w:rPr>
          <w:rFonts w:cs="Times New Roman"/>
        </w:rPr>
        <w:t xml:space="preserve">O’Gorman </w:t>
      </w:r>
      <w:r w:rsidR="00AE227A">
        <w:rPr>
          <w:rFonts w:cs="Times New Roman"/>
        </w:rPr>
        <w:t xml:space="preserve">and </w:t>
      </w:r>
      <w:r w:rsidR="00845CD6">
        <w:rPr>
          <w:rFonts w:cs="Times New Roman"/>
        </w:rPr>
        <w:t>Macintosh</w:t>
      </w:r>
      <w:r w:rsidR="00AE227A">
        <w:rPr>
          <w:rFonts w:cs="Times New Roman"/>
        </w:rPr>
        <w:t xml:space="preserve"> (2015) citing Sara</w:t>
      </w:r>
      <w:r w:rsidR="00776DAF">
        <w:rPr>
          <w:rFonts w:cs="Times New Roman"/>
        </w:rPr>
        <w:t xml:space="preserve">ntakos (1988 p223) </w:t>
      </w:r>
      <w:r w:rsidR="000D3BC9">
        <w:rPr>
          <w:rFonts w:cs="Times New Roman"/>
        </w:rPr>
        <w:t>an ‘interview’, being</w:t>
      </w:r>
      <w:r w:rsidR="00AE227A">
        <w:rPr>
          <w:rFonts w:cs="Times New Roman"/>
        </w:rPr>
        <w:t xml:space="preserve"> a met</w:t>
      </w:r>
      <w:r w:rsidR="005700D6">
        <w:rPr>
          <w:rFonts w:cs="Times New Roman"/>
        </w:rPr>
        <w:t xml:space="preserve">hod of oral questioning and </w:t>
      </w:r>
      <w:r w:rsidR="00AE227A">
        <w:rPr>
          <w:rFonts w:cs="Times New Roman"/>
        </w:rPr>
        <w:t xml:space="preserve">a </w:t>
      </w:r>
      <w:r w:rsidR="005700D6">
        <w:rPr>
          <w:rFonts w:cs="Times New Roman"/>
        </w:rPr>
        <w:t>questionnaire</w:t>
      </w:r>
      <w:r w:rsidR="00AE227A">
        <w:rPr>
          <w:rFonts w:cs="Times New Roman"/>
        </w:rPr>
        <w:t xml:space="preserve"> </w:t>
      </w:r>
      <w:r w:rsidR="005700D6">
        <w:rPr>
          <w:rFonts w:cs="Times New Roman"/>
        </w:rPr>
        <w:t>is more associated with written questioning. A survey is the entire process of conducting an investigation</w:t>
      </w:r>
      <w:r w:rsidR="005F45D3">
        <w:rPr>
          <w:rFonts w:cs="Times New Roman"/>
        </w:rPr>
        <w:t>,</w:t>
      </w:r>
      <w:r w:rsidR="005700D6">
        <w:rPr>
          <w:rFonts w:cs="Times New Roman"/>
        </w:rPr>
        <w:t xml:space="preserve"> which involves a number of subjects. The merits of using such are that while this method of data collecting </w:t>
      </w:r>
      <w:r w:rsidR="00397FE6">
        <w:rPr>
          <w:rFonts w:cs="Times New Roman"/>
        </w:rPr>
        <w:t>can be</w:t>
      </w:r>
      <w:r w:rsidR="000D3BC9">
        <w:rPr>
          <w:rFonts w:cs="Times New Roman"/>
        </w:rPr>
        <w:t xml:space="preserve"> an</w:t>
      </w:r>
      <w:r w:rsidR="00397FE6">
        <w:rPr>
          <w:rFonts w:cs="Times New Roman"/>
        </w:rPr>
        <w:t xml:space="preserve"> ideal method of providing policy related data, quantification can be easily communicated and understood, covering a wide range of activities, attitudes, perceptions of a population as a whole. The limitations </w:t>
      </w:r>
      <w:r w:rsidR="000D3BC9">
        <w:rPr>
          <w:rFonts w:cs="Times New Roman"/>
        </w:rPr>
        <w:t xml:space="preserve">in regards to this method </w:t>
      </w:r>
      <w:r w:rsidR="00397FE6">
        <w:rPr>
          <w:rFonts w:cs="Times New Roman"/>
        </w:rPr>
        <w:t>are that exaggeration/under-reporting, accuracy of recall and the sensitivity of questions may all have an influence on the data being collected.</w:t>
      </w:r>
      <w:r w:rsidR="00B56EBD">
        <w:rPr>
          <w:rFonts w:cs="Times New Roman"/>
        </w:rPr>
        <w:t xml:space="preserve"> </w:t>
      </w:r>
      <w:r w:rsidR="00A225B9">
        <w:rPr>
          <w:rFonts w:cs="Times New Roman"/>
        </w:rPr>
        <w:t>Sunders, L</w:t>
      </w:r>
      <w:r w:rsidR="00662BC6">
        <w:rPr>
          <w:rFonts w:cs="Times New Roman"/>
        </w:rPr>
        <w:t xml:space="preserve">ewis and Thornhill </w:t>
      </w:r>
      <w:r w:rsidR="00A225B9">
        <w:rPr>
          <w:rFonts w:cs="Times New Roman"/>
        </w:rPr>
        <w:t xml:space="preserve">(2009) </w:t>
      </w:r>
      <w:r w:rsidR="00662BC6">
        <w:rPr>
          <w:rFonts w:cs="Times New Roman"/>
        </w:rPr>
        <w:t xml:space="preserve">elaborate on these types of data retrieval methods in more detail suggesting that there are a wide variety </w:t>
      </w:r>
      <w:r w:rsidR="000D3BC9">
        <w:rPr>
          <w:rFonts w:cs="Times New Roman"/>
        </w:rPr>
        <w:t xml:space="preserve">of </w:t>
      </w:r>
      <w:r w:rsidR="00662BC6">
        <w:rPr>
          <w:rFonts w:cs="Times New Roman"/>
        </w:rPr>
        <w:t>questionnaire related methods that can be se</w:t>
      </w:r>
      <w:r w:rsidR="00030324">
        <w:rPr>
          <w:rFonts w:cs="Times New Roman"/>
        </w:rPr>
        <w:t>lected for this purpose namely:</w:t>
      </w:r>
    </w:p>
    <w:p w:rsidR="00CD2ABB" w:rsidRDefault="00030324" w:rsidP="00E1436F">
      <w:pPr>
        <w:spacing w:line="480" w:lineRule="auto"/>
        <w:rPr>
          <w:rFonts w:cs="Times New Roman"/>
        </w:rPr>
      </w:pPr>
      <w:r>
        <w:rPr>
          <w:noProof/>
          <w:lang w:eastAsia="en-GB"/>
        </w:rPr>
        <w:drawing>
          <wp:inline distT="0" distB="0" distL="0" distR="0" wp14:anchorId="412CF612" wp14:editId="74E8F444">
            <wp:extent cx="4572000" cy="2743200"/>
            <wp:effectExtent l="76200" t="0" r="7620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9C464D" w:rsidRDefault="00A225B9" w:rsidP="00E1436F">
      <w:pPr>
        <w:spacing w:line="480" w:lineRule="auto"/>
        <w:rPr>
          <w:rFonts w:cs="Times New Roman"/>
        </w:rPr>
      </w:pPr>
      <w:r>
        <w:rPr>
          <w:rFonts w:cs="Times New Roman"/>
        </w:rPr>
        <w:t xml:space="preserve">As illustrated above there </w:t>
      </w:r>
      <w:r w:rsidR="000D3BC9">
        <w:rPr>
          <w:rFonts w:cs="Times New Roman"/>
        </w:rPr>
        <w:t>are</w:t>
      </w:r>
      <w:r w:rsidR="00A83E5C">
        <w:rPr>
          <w:rFonts w:cs="Times New Roman"/>
        </w:rPr>
        <w:t xml:space="preserve"> variety</w:t>
      </w:r>
      <w:r>
        <w:rPr>
          <w:rFonts w:cs="Times New Roman"/>
        </w:rPr>
        <w:t xml:space="preserve"> of methods</w:t>
      </w:r>
      <w:r w:rsidR="005F45D3">
        <w:rPr>
          <w:rFonts w:cs="Times New Roman"/>
        </w:rPr>
        <w:t>,</w:t>
      </w:r>
      <w:r>
        <w:rPr>
          <w:rFonts w:cs="Times New Roman"/>
        </w:rPr>
        <w:t xml:space="preserve"> that the researcher could hav</w:t>
      </w:r>
      <w:r w:rsidR="00A83E5C">
        <w:rPr>
          <w:rFonts w:cs="Times New Roman"/>
        </w:rPr>
        <w:t>e used namely postal based questionnaires, delivery and collection, telephone or structured interviews. The decision to utilise an internet mediated questionnaire/ o</w:t>
      </w:r>
      <w:r w:rsidR="00A82233">
        <w:rPr>
          <w:rFonts w:cs="Times New Roman"/>
        </w:rPr>
        <w:t>nline survey having evaluated a</w:t>
      </w:r>
      <w:r w:rsidR="00A83E5C">
        <w:rPr>
          <w:rFonts w:cs="Times New Roman"/>
        </w:rPr>
        <w:t xml:space="preserve"> number of influencing factors based on the nature of the questions being asked and the objectives </w:t>
      </w:r>
      <w:r w:rsidR="009C464D">
        <w:rPr>
          <w:rFonts w:cs="Times New Roman"/>
        </w:rPr>
        <w:t xml:space="preserve">set out by the study. </w:t>
      </w:r>
    </w:p>
    <w:p w:rsidR="009C464D" w:rsidRPr="009C464D" w:rsidRDefault="009C464D" w:rsidP="009C464D">
      <w:pPr>
        <w:pStyle w:val="ListParagraph"/>
        <w:numPr>
          <w:ilvl w:val="0"/>
          <w:numId w:val="4"/>
        </w:numPr>
        <w:spacing w:line="480" w:lineRule="auto"/>
        <w:rPr>
          <w:rFonts w:cs="Times New Roman"/>
        </w:rPr>
      </w:pPr>
      <w:r w:rsidRPr="009C464D">
        <w:rPr>
          <w:rFonts w:cs="Times New Roman"/>
        </w:rPr>
        <w:lastRenderedPageBreak/>
        <w:t>Cost and time</w:t>
      </w:r>
    </w:p>
    <w:p w:rsidR="009C464D" w:rsidRPr="009C464D" w:rsidRDefault="009C464D" w:rsidP="009C464D">
      <w:pPr>
        <w:pStyle w:val="ListParagraph"/>
        <w:numPr>
          <w:ilvl w:val="0"/>
          <w:numId w:val="4"/>
        </w:numPr>
        <w:spacing w:line="480" w:lineRule="auto"/>
        <w:rPr>
          <w:rFonts w:cs="Times New Roman"/>
        </w:rPr>
      </w:pPr>
      <w:r w:rsidRPr="009C464D">
        <w:rPr>
          <w:rFonts w:cs="Times New Roman"/>
        </w:rPr>
        <w:t>The Characteristics of the respondent from whom the questions are targeted</w:t>
      </w:r>
    </w:p>
    <w:p w:rsidR="009C464D" w:rsidRDefault="009C464D" w:rsidP="009C464D">
      <w:pPr>
        <w:pStyle w:val="ListParagraph"/>
        <w:numPr>
          <w:ilvl w:val="0"/>
          <w:numId w:val="4"/>
        </w:numPr>
        <w:spacing w:line="480" w:lineRule="auto"/>
        <w:rPr>
          <w:rFonts w:cs="Times New Roman"/>
        </w:rPr>
      </w:pPr>
      <w:r w:rsidRPr="009C464D">
        <w:rPr>
          <w:rFonts w:cs="Times New Roman"/>
        </w:rPr>
        <w:t xml:space="preserve">The Type of </w:t>
      </w:r>
      <w:r>
        <w:rPr>
          <w:rFonts w:cs="Times New Roman"/>
        </w:rPr>
        <w:t xml:space="preserve">and number of questions being asked </w:t>
      </w:r>
    </w:p>
    <w:p w:rsidR="00AE676D" w:rsidRDefault="00AE676D" w:rsidP="009C464D">
      <w:pPr>
        <w:pStyle w:val="ListParagraph"/>
        <w:numPr>
          <w:ilvl w:val="0"/>
          <w:numId w:val="4"/>
        </w:numPr>
        <w:spacing w:line="480" w:lineRule="auto"/>
        <w:rPr>
          <w:rFonts w:cs="Times New Roman"/>
        </w:rPr>
      </w:pPr>
      <w:r>
        <w:rPr>
          <w:rFonts w:cs="Times New Roman"/>
        </w:rPr>
        <w:t>The category of the businesses being targeted</w:t>
      </w:r>
    </w:p>
    <w:p w:rsidR="00AE676D" w:rsidRDefault="00AE676D" w:rsidP="009C464D">
      <w:pPr>
        <w:pStyle w:val="ListParagraph"/>
        <w:numPr>
          <w:ilvl w:val="0"/>
          <w:numId w:val="4"/>
        </w:numPr>
        <w:spacing w:line="480" w:lineRule="auto"/>
        <w:rPr>
          <w:rFonts w:cs="Times New Roman"/>
        </w:rPr>
      </w:pPr>
      <w:r>
        <w:rPr>
          <w:rFonts w:cs="Times New Roman"/>
        </w:rPr>
        <w:t xml:space="preserve">Response rates </w:t>
      </w:r>
    </w:p>
    <w:p w:rsidR="00A82233" w:rsidRDefault="00AE676D" w:rsidP="00AE676D">
      <w:pPr>
        <w:spacing w:line="480" w:lineRule="auto"/>
        <w:rPr>
          <w:rFonts w:cs="Times New Roman"/>
        </w:rPr>
      </w:pPr>
      <w:r w:rsidRPr="00AE676D">
        <w:rPr>
          <w:rFonts w:cs="Times New Roman"/>
        </w:rPr>
        <w:t>Were all factors that influenced the</w:t>
      </w:r>
      <w:r w:rsidR="00A82233">
        <w:rPr>
          <w:rFonts w:cs="Times New Roman"/>
        </w:rPr>
        <w:t xml:space="preserve"> researcher’s</w:t>
      </w:r>
      <w:r w:rsidRPr="00AE676D">
        <w:rPr>
          <w:rFonts w:cs="Times New Roman"/>
        </w:rPr>
        <w:t xml:space="preserve"> decision, as </w:t>
      </w:r>
      <w:r w:rsidR="005D752D">
        <w:rPr>
          <w:rFonts w:cs="Times New Roman"/>
        </w:rPr>
        <w:t>to</w:t>
      </w:r>
      <w:r w:rsidR="00A82233">
        <w:rPr>
          <w:rFonts w:cs="Times New Roman"/>
        </w:rPr>
        <w:t xml:space="preserve"> the type of data retrieval method that would best suit the needs of the study being conducted</w:t>
      </w:r>
      <w:r w:rsidR="005D752D">
        <w:rPr>
          <w:rFonts w:cs="Times New Roman"/>
        </w:rPr>
        <w:t>.</w:t>
      </w:r>
      <w:r w:rsidR="00A82233">
        <w:rPr>
          <w:rFonts w:cs="Times New Roman"/>
        </w:rPr>
        <w:t xml:space="preserve"> </w:t>
      </w:r>
    </w:p>
    <w:p w:rsidR="00A82233" w:rsidRPr="00030324" w:rsidRDefault="00A82233" w:rsidP="00AE676D">
      <w:pPr>
        <w:spacing w:line="480" w:lineRule="auto"/>
        <w:rPr>
          <w:rFonts w:cs="Times New Roman"/>
        </w:rPr>
      </w:pPr>
      <w:r>
        <w:rPr>
          <w:rFonts w:cs="Times New Roman"/>
        </w:rPr>
        <w:t>The researcher may have chosen on</w:t>
      </w:r>
      <w:r w:rsidR="005F45D3">
        <w:rPr>
          <w:rFonts w:cs="Times New Roman"/>
        </w:rPr>
        <w:t>e</w:t>
      </w:r>
      <w:r>
        <w:rPr>
          <w:rFonts w:cs="Times New Roman"/>
        </w:rPr>
        <w:t xml:space="preserve"> of the following methods listed below, but dismissed on the following grounds:</w:t>
      </w:r>
      <w:r w:rsidR="00030324">
        <w:rPr>
          <w:rFonts w:cs="Times New Roman"/>
        </w:rPr>
        <w:t xml:space="preserve"> </w:t>
      </w:r>
    </w:p>
    <w:p w:rsidR="005D752D" w:rsidRDefault="005D752D" w:rsidP="00AE676D">
      <w:pPr>
        <w:spacing w:line="480" w:lineRule="auto"/>
        <w:rPr>
          <w:rFonts w:cs="Times New Roman"/>
        </w:rPr>
      </w:pPr>
      <w:r w:rsidRPr="00A82233">
        <w:rPr>
          <w:rFonts w:cs="Times New Roman"/>
          <w:b/>
        </w:rPr>
        <w:t>Postal-</w:t>
      </w:r>
      <w:r>
        <w:rPr>
          <w:rFonts w:cs="Times New Roman"/>
        </w:rPr>
        <w:t xml:space="preserve"> Historically poor response rates, </w:t>
      </w:r>
      <w:r w:rsidR="00197017">
        <w:rPr>
          <w:rFonts w:cs="Times New Roman"/>
        </w:rPr>
        <w:t xml:space="preserve">the costs of printing and stationary, </w:t>
      </w:r>
      <w:r>
        <w:rPr>
          <w:rFonts w:cs="Times New Roman"/>
        </w:rPr>
        <w:t>not cost effective</w:t>
      </w:r>
      <w:r w:rsidR="00A82233">
        <w:rPr>
          <w:rFonts w:cs="Times New Roman"/>
        </w:rPr>
        <w:t xml:space="preserve"> and </w:t>
      </w:r>
      <w:r w:rsidR="008F7A30">
        <w:rPr>
          <w:rFonts w:cs="Times New Roman"/>
        </w:rPr>
        <w:t xml:space="preserve">therefore </w:t>
      </w:r>
      <w:r w:rsidR="00A82233">
        <w:rPr>
          <w:rFonts w:cs="Times New Roman"/>
        </w:rPr>
        <w:t>deemed unsuitable by the researcher</w:t>
      </w:r>
      <w:r>
        <w:rPr>
          <w:rFonts w:cs="Times New Roman"/>
        </w:rPr>
        <w:t>.</w:t>
      </w:r>
    </w:p>
    <w:p w:rsidR="008138B9" w:rsidRDefault="005D752D" w:rsidP="00AE676D">
      <w:pPr>
        <w:spacing w:line="480" w:lineRule="auto"/>
        <w:rPr>
          <w:rFonts w:cs="Times New Roman"/>
        </w:rPr>
      </w:pPr>
      <w:r w:rsidRPr="00A82233">
        <w:rPr>
          <w:rFonts w:cs="Times New Roman"/>
          <w:b/>
        </w:rPr>
        <w:t>Delivery and collection-</w:t>
      </w:r>
      <w:r w:rsidR="008138B9">
        <w:rPr>
          <w:rFonts w:cs="Times New Roman"/>
        </w:rPr>
        <w:t xml:space="preserve"> In-effective use of man power, not cost effective and dif</w:t>
      </w:r>
      <w:r w:rsidR="008F7A30">
        <w:rPr>
          <w:rFonts w:cs="Times New Roman"/>
        </w:rPr>
        <w:t>ficulty setting cost parameters against a small budget and therefore deemed unsuitable for purpose by the researcher.</w:t>
      </w:r>
    </w:p>
    <w:p w:rsidR="008138B9" w:rsidRDefault="008F7A30" w:rsidP="00AE676D">
      <w:pPr>
        <w:spacing w:line="480" w:lineRule="auto"/>
        <w:rPr>
          <w:rFonts w:cs="Times New Roman"/>
        </w:rPr>
      </w:pPr>
      <w:r w:rsidRPr="008F7A30">
        <w:rPr>
          <w:rFonts w:cs="Times New Roman"/>
          <w:b/>
        </w:rPr>
        <w:t>Telephonic interviews</w:t>
      </w:r>
      <w:r w:rsidR="008138B9" w:rsidRPr="008F7A30">
        <w:rPr>
          <w:rFonts w:cs="Times New Roman"/>
          <w:b/>
        </w:rPr>
        <w:t>-</w:t>
      </w:r>
      <w:r w:rsidR="008138B9">
        <w:rPr>
          <w:rFonts w:cs="Times New Roman"/>
        </w:rPr>
        <w:t xml:space="preserve"> Historically poor response rates, difficulty in targeting the correct recipient </w:t>
      </w:r>
      <w:r>
        <w:rPr>
          <w:rFonts w:cs="Times New Roman"/>
        </w:rPr>
        <w:t>and not cost effective, therefore deemed unsuitable for the purpose of the study by the researcher.</w:t>
      </w:r>
    </w:p>
    <w:p w:rsidR="008F7A30" w:rsidRDefault="008138B9" w:rsidP="00AE676D">
      <w:pPr>
        <w:spacing w:line="480" w:lineRule="auto"/>
        <w:rPr>
          <w:rFonts w:cs="Times New Roman"/>
        </w:rPr>
      </w:pPr>
      <w:r w:rsidRPr="008F7A30">
        <w:rPr>
          <w:rFonts w:cs="Times New Roman"/>
          <w:b/>
        </w:rPr>
        <w:t>Structured interviews-</w:t>
      </w:r>
      <w:r>
        <w:rPr>
          <w:rFonts w:cs="Times New Roman"/>
        </w:rPr>
        <w:t xml:space="preserve"> This may-well have be</w:t>
      </w:r>
      <w:r w:rsidR="008F7A30">
        <w:rPr>
          <w:rFonts w:cs="Times New Roman"/>
        </w:rPr>
        <w:t>en a method the researcher may</w:t>
      </w:r>
      <w:r>
        <w:rPr>
          <w:rFonts w:cs="Times New Roman"/>
        </w:rPr>
        <w:t xml:space="preserve"> have considered, however, targeting the correct recipient, with limited time and budget restraints this method was also ruled out.</w:t>
      </w:r>
      <w:r w:rsidR="00197017">
        <w:rPr>
          <w:rFonts w:cs="Times New Roman"/>
        </w:rPr>
        <w:t xml:space="preserve">  </w:t>
      </w:r>
    </w:p>
    <w:p w:rsidR="005D752D" w:rsidRDefault="00197017" w:rsidP="00AE676D">
      <w:pPr>
        <w:spacing w:line="480" w:lineRule="auto"/>
        <w:rPr>
          <w:rFonts w:cs="Times New Roman"/>
        </w:rPr>
      </w:pPr>
      <w:r>
        <w:rPr>
          <w:rFonts w:cs="Times New Roman"/>
        </w:rPr>
        <w:t xml:space="preserve">Collis and Hussey (2014) </w:t>
      </w:r>
      <w:r w:rsidR="005E22F0">
        <w:rPr>
          <w:rFonts w:cs="Times New Roman"/>
        </w:rPr>
        <w:t>On-</w:t>
      </w:r>
      <w:r>
        <w:rPr>
          <w:rFonts w:cs="Times New Roman"/>
        </w:rPr>
        <w:t>line web based tools su</w:t>
      </w:r>
      <w:r w:rsidR="008F7A30">
        <w:rPr>
          <w:rFonts w:cs="Times New Roman"/>
        </w:rPr>
        <w:t xml:space="preserve">ch as ‘Survey-Monkey’, allows a researcher the ability to create a digital </w:t>
      </w:r>
      <w:r>
        <w:rPr>
          <w:rFonts w:cs="Times New Roman"/>
        </w:rPr>
        <w:t xml:space="preserve">survey (no printing and stationary costs), and e-mail it to potential, specifically targeted recipients.  Utilising this tool also allows preliminary results to be viewed as they come in and both the data file and statistical results </w:t>
      </w:r>
      <w:r w:rsidR="005E22F0">
        <w:rPr>
          <w:rFonts w:cs="Times New Roman"/>
        </w:rPr>
        <w:t xml:space="preserve">run in </w:t>
      </w:r>
      <w:r w:rsidR="005E22F0" w:rsidRPr="005E22F0">
        <w:rPr>
          <w:rFonts w:cs="Times New Roman"/>
          <w:i/>
        </w:rPr>
        <w:t>Microsoft Excel</w:t>
      </w:r>
      <w:r w:rsidR="005F45D3">
        <w:rPr>
          <w:rFonts w:cs="Times New Roman"/>
        </w:rPr>
        <w:t>, (eliminating the need for</w:t>
      </w:r>
      <w:r w:rsidR="005E22F0">
        <w:rPr>
          <w:rFonts w:cs="Times New Roman"/>
        </w:rPr>
        <w:t xml:space="preserve"> endless hours administrating the data sets being recovered.</w:t>
      </w:r>
      <w:r>
        <w:rPr>
          <w:rFonts w:cs="Times New Roman"/>
        </w:rPr>
        <w:t xml:space="preserve">  </w:t>
      </w:r>
      <w:r w:rsidR="005E22F0">
        <w:rPr>
          <w:rFonts w:cs="Times New Roman"/>
        </w:rPr>
        <w:t xml:space="preserve">In addition, the ability to request the </w:t>
      </w:r>
      <w:r w:rsidR="005E22F0">
        <w:rPr>
          <w:rFonts w:cs="Times New Roman"/>
        </w:rPr>
        <w:lastRenderedPageBreak/>
        <w:t xml:space="preserve">number of completed surveys, targeting specific recipients at a set cost was also a factor.  </w:t>
      </w:r>
      <w:r w:rsidR="008F7A30">
        <w:rPr>
          <w:rFonts w:cs="Times New Roman"/>
        </w:rPr>
        <w:t>Based on these facts the researcher made the decision to utilise an on-line survey, contracting a reputable third party to conduct the research on behalf of the study.</w:t>
      </w:r>
    </w:p>
    <w:p w:rsidR="004009E3" w:rsidRPr="00550F9D" w:rsidRDefault="00550F9D" w:rsidP="00AE676D">
      <w:pPr>
        <w:spacing w:line="480" w:lineRule="auto"/>
        <w:rPr>
          <w:rFonts w:cs="Times New Roman"/>
          <w:b/>
          <w:color w:val="1F497D" w:themeColor="text2"/>
          <w:sz w:val="24"/>
          <w:szCs w:val="24"/>
          <w:u w:val="single"/>
        </w:rPr>
      </w:pPr>
      <w:r w:rsidRPr="00550F9D">
        <w:rPr>
          <w:rFonts w:cs="Times New Roman"/>
          <w:b/>
          <w:color w:val="1F497D" w:themeColor="text2"/>
          <w:sz w:val="24"/>
          <w:szCs w:val="24"/>
          <w:u w:val="single"/>
        </w:rPr>
        <w:t>3.5</w:t>
      </w:r>
      <w:r w:rsidR="008F7A30" w:rsidRPr="00550F9D">
        <w:rPr>
          <w:rFonts w:cs="Times New Roman"/>
          <w:b/>
          <w:color w:val="1F497D" w:themeColor="text2"/>
          <w:sz w:val="24"/>
          <w:szCs w:val="24"/>
          <w:u w:val="single"/>
        </w:rPr>
        <w:t xml:space="preserve"> </w:t>
      </w:r>
      <w:r w:rsidR="005E7862" w:rsidRPr="00550F9D">
        <w:rPr>
          <w:rFonts w:cs="Times New Roman"/>
          <w:b/>
          <w:color w:val="1F497D" w:themeColor="text2"/>
          <w:sz w:val="24"/>
          <w:szCs w:val="24"/>
          <w:u w:val="single"/>
        </w:rPr>
        <w:t>Limitations</w:t>
      </w:r>
      <w:r w:rsidR="004009E3" w:rsidRPr="00550F9D">
        <w:rPr>
          <w:rFonts w:cs="Times New Roman"/>
          <w:b/>
          <w:color w:val="1F497D" w:themeColor="text2"/>
          <w:sz w:val="24"/>
          <w:szCs w:val="24"/>
          <w:u w:val="single"/>
        </w:rPr>
        <w:t xml:space="preserve"> </w:t>
      </w:r>
    </w:p>
    <w:p w:rsidR="005E7862" w:rsidRDefault="004009E3" w:rsidP="00AE676D">
      <w:pPr>
        <w:spacing w:line="480" w:lineRule="auto"/>
        <w:rPr>
          <w:rFonts w:cs="Times New Roman"/>
        </w:rPr>
      </w:pPr>
      <w:r>
        <w:rPr>
          <w:rFonts w:cs="Times New Roman"/>
        </w:rPr>
        <w:t xml:space="preserve">A limitation of this study is that the results are based on the questions being posed and the interpretation </w:t>
      </w:r>
      <w:r w:rsidR="00550F9D">
        <w:rPr>
          <w:rFonts w:cs="Times New Roman"/>
        </w:rPr>
        <w:t>of said question by</w:t>
      </w:r>
      <w:r>
        <w:rPr>
          <w:rFonts w:cs="Times New Roman"/>
        </w:rPr>
        <w:t xml:space="preserve"> recipient. Every effort was made to ensure that questions remained unambiguous when constructing the survey. The resulting response to the survey conducted was in itself limiting as a total of 16 participants responded</w:t>
      </w:r>
      <w:r w:rsidR="00B66B2C">
        <w:rPr>
          <w:rFonts w:cs="Times New Roman"/>
        </w:rPr>
        <w:t xml:space="preserve"> out of the original 50 requested and paid for</w:t>
      </w:r>
      <w:r>
        <w:rPr>
          <w:rFonts w:cs="Times New Roman"/>
        </w:rPr>
        <w:t xml:space="preserve">. The researcher, when planning the survey was anticipating that a larger response would have been forthcoming and may, had a larger number of respondents replied, have resulted in a more reliable result. </w:t>
      </w:r>
      <w:r w:rsidR="008F7A30">
        <w:rPr>
          <w:rFonts w:cs="Times New Roman"/>
        </w:rPr>
        <w:t>As Sanders et al’ (2009) affirms that the l</w:t>
      </w:r>
      <w:r w:rsidR="008303BE">
        <w:rPr>
          <w:rFonts w:cs="Times New Roman"/>
        </w:rPr>
        <w:t>imitations to this kind of data retrieval maybe that there may be some exaggeration/under-reporting, accuracy of recall and that it is important to take into consideration the sensitivity of questions being asked as this may all have an influence on the data being collected.</w:t>
      </w:r>
    </w:p>
    <w:p w:rsidR="005E7862" w:rsidRPr="00BF78FA" w:rsidRDefault="00BF78FA" w:rsidP="00AE676D">
      <w:pPr>
        <w:spacing w:line="480" w:lineRule="auto"/>
        <w:rPr>
          <w:rFonts w:cs="Times New Roman"/>
          <w:b/>
          <w:color w:val="1F497D" w:themeColor="text2"/>
          <w:sz w:val="24"/>
          <w:szCs w:val="24"/>
          <w:u w:val="single"/>
        </w:rPr>
      </w:pPr>
      <w:r w:rsidRPr="00BF78FA">
        <w:rPr>
          <w:rFonts w:cs="Times New Roman"/>
          <w:b/>
          <w:color w:val="1F497D" w:themeColor="text2"/>
          <w:sz w:val="24"/>
          <w:szCs w:val="24"/>
          <w:u w:val="single"/>
        </w:rPr>
        <w:t>3.6</w:t>
      </w:r>
      <w:r w:rsidR="0054338C" w:rsidRPr="00BF78FA">
        <w:rPr>
          <w:rFonts w:cs="Times New Roman"/>
          <w:b/>
          <w:color w:val="1F497D" w:themeColor="text2"/>
          <w:sz w:val="24"/>
          <w:szCs w:val="24"/>
          <w:u w:val="single"/>
        </w:rPr>
        <w:t xml:space="preserve"> </w:t>
      </w:r>
      <w:r w:rsidR="007C2055" w:rsidRPr="00BF78FA">
        <w:rPr>
          <w:rFonts w:cs="Times New Roman"/>
          <w:b/>
          <w:color w:val="1F497D" w:themeColor="text2"/>
          <w:sz w:val="24"/>
          <w:szCs w:val="24"/>
          <w:u w:val="single"/>
        </w:rPr>
        <w:t>Validity and Reliability</w:t>
      </w:r>
    </w:p>
    <w:p w:rsidR="00A225B9" w:rsidRPr="00035C0F" w:rsidRDefault="000270F0" w:rsidP="00E1436F">
      <w:pPr>
        <w:spacing w:line="480" w:lineRule="auto"/>
        <w:rPr>
          <w:rFonts w:cs="Times New Roman"/>
        </w:rPr>
      </w:pPr>
      <w:r>
        <w:rPr>
          <w:rFonts w:cs="Times New Roman"/>
        </w:rPr>
        <w:t>(</w:t>
      </w:r>
      <w:r w:rsidR="007C2055">
        <w:rPr>
          <w:rFonts w:cs="Times New Roman"/>
        </w:rPr>
        <w:t>O’</w:t>
      </w:r>
      <w:r>
        <w:rPr>
          <w:rFonts w:cs="Times New Roman"/>
        </w:rPr>
        <w:t xml:space="preserve">Gorman and </w:t>
      </w:r>
      <w:r w:rsidR="00BF78FA">
        <w:rPr>
          <w:rFonts w:cs="Times New Roman"/>
        </w:rPr>
        <w:t>Macintosh</w:t>
      </w:r>
      <w:r>
        <w:rPr>
          <w:rFonts w:cs="Times New Roman"/>
        </w:rPr>
        <w:t xml:space="preserve"> </w:t>
      </w:r>
      <w:r w:rsidR="00782C09">
        <w:rPr>
          <w:rFonts w:cs="Times New Roman"/>
        </w:rPr>
        <w:t>2014) suggest that t</w:t>
      </w:r>
      <w:r w:rsidR="007C2055">
        <w:rPr>
          <w:rFonts w:cs="Times New Roman"/>
        </w:rPr>
        <w:t xml:space="preserve">he </w:t>
      </w:r>
      <w:r w:rsidR="00C74AB6">
        <w:rPr>
          <w:rFonts w:cs="Times New Roman"/>
        </w:rPr>
        <w:t>concept</w:t>
      </w:r>
      <w:r w:rsidR="007C2055">
        <w:rPr>
          <w:rFonts w:cs="Times New Roman"/>
        </w:rPr>
        <w:t xml:space="preserve"> of validity and reliability have a substantial impact on how the </w:t>
      </w:r>
      <w:r w:rsidR="00782C09">
        <w:rPr>
          <w:rFonts w:cs="Times New Roman"/>
        </w:rPr>
        <w:t>researcher evaluates</w:t>
      </w:r>
      <w:r w:rsidR="007C2055">
        <w:rPr>
          <w:rFonts w:cs="Times New Roman"/>
        </w:rPr>
        <w:t xml:space="preserve"> the work undertaken. Reliability therefore focuses on the ability, should the study be repeated by an independent researcher, that the same or si</w:t>
      </w:r>
      <w:r w:rsidR="00C74AB6">
        <w:rPr>
          <w:rFonts w:cs="Times New Roman"/>
        </w:rPr>
        <w:t>milar</w:t>
      </w:r>
      <w:r w:rsidR="007C2055">
        <w:rPr>
          <w:rFonts w:cs="Times New Roman"/>
        </w:rPr>
        <w:t xml:space="preserve">. Validity on the other hand </w:t>
      </w:r>
      <w:r>
        <w:rPr>
          <w:rFonts w:cs="Times New Roman"/>
        </w:rPr>
        <w:t xml:space="preserve">(Collis and Hussey </w:t>
      </w:r>
      <w:r w:rsidR="00C74AB6">
        <w:rPr>
          <w:rFonts w:cs="Times New Roman"/>
        </w:rPr>
        <w:t xml:space="preserve">2014) </w:t>
      </w:r>
      <w:r w:rsidR="00782C09" w:rsidRPr="00782C09">
        <w:rPr>
          <w:rFonts w:cs="Times New Roman"/>
          <w:i/>
        </w:rPr>
        <w:t>“</w:t>
      </w:r>
      <w:r w:rsidR="00C74AB6" w:rsidRPr="00782C09">
        <w:rPr>
          <w:rFonts w:cs="Times New Roman"/>
          <w:i/>
        </w:rPr>
        <w:t>is concerned with the extent to which the measure actually does capture the concept the researcher is trying to measure</w:t>
      </w:r>
      <w:r w:rsidR="00782C09" w:rsidRPr="00782C09">
        <w:rPr>
          <w:rFonts w:cs="Times New Roman"/>
          <w:i/>
        </w:rPr>
        <w:t xml:space="preserve">; or in other words, whether the data collected represents a true picture of the concept”. </w:t>
      </w:r>
      <w:r w:rsidR="00035C0F">
        <w:rPr>
          <w:rFonts w:cs="Times New Roman"/>
        </w:rPr>
        <w:t xml:space="preserve">In order to test the reliability and validity of the survey the researcher conducted a </w:t>
      </w:r>
      <w:r w:rsidR="00035C0F" w:rsidRPr="000270F0">
        <w:rPr>
          <w:rFonts w:cs="Times New Roman"/>
          <w:b/>
        </w:rPr>
        <w:t>Pilot survey</w:t>
      </w:r>
      <w:r>
        <w:rPr>
          <w:rFonts w:cs="Times New Roman"/>
        </w:rPr>
        <w:t>,</w:t>
      </w:r>
      <w:r w:rsidR="00035C0F">
        <w:rPr>
          <w:rFonts w:cs="Times New Roman"/>
        </w:rPr>
        <w:t xml:space="preserve"> once drafted in order to assure that questions and the measurements are appropriate. </w:t>
      </w:r>
      <w:r w:rsidR="00035C0F" w:rsidRPr="000270F0">
        <w:rPr>
          <w:rFonts w:cs="Times New Roman"/>
          <w:b/>
          <w:i/>
        </w:rPr>
        <w:t>Pilot surveys</w:t>
      </w:r>
      <w:r w:rsidR="00035C0F">
        <w:rPr>
          <w:rFonts w:cs="Times New Roman"/>
          <w:i/>
        </w:rPr>
        <w:t xml:space="preserve"> can assist in a verity of different ways that may include the testing of wording, layout and question sequencing as well as the ability </w:t>
      </w:r>
      <w:r w:rsidR="00035C0F">
        <w:rPr>
          <w:rFonts w:cs="Times New Roman"/>
          <w:i/>
        </w:rPr>
        <w:lastRenderedPageBreak/>
        <w:t xml:space="preserve">to gain familiarity with respondents, testing framework arrangements, estimating respondent rates and interview times, and </w:t>
      </w:r>
      <w:r>
        <w:rPr>
          <w:rFonts w:cs="Times New Roman"/>
          <w:i/>
        </w:rPr>
        <w:t xml:space="preserve">assist with the </w:t>
      </w:r>
      <w:r w:rsidR="00035C0F">
        <w:rPr>
          <w:rFonts w:cs="Times New Roman"/>
          <w:i/>
        </w:rPr>
        <w:t xml:space="preserve">testing analysis procedures. </w:t>
      </w:r>
      <w:r w:rsidR="00035C0F">
        <w:rPr>
          <w:rFonts w:cs="Times New Roman"/>
        </w:rPr>
        <w:t xml:space="preserve">(O’Gorman &amp; MacIntoch pg. 171 </w:t>
      </w:r>
      <w:r>
        <w:rPr>
          <w:rFonts w:cs="Times New Roman"/>
        </w:rPr>
        <w:t>2014</w:t>
      </w:r>
      <w:r w:rsidR="00035C0F">
        <w:rPr>
          <w:rFonts w:cs="Times New Roman"/>
        </w:rPr>
        <w:t>)</w:t>
      </w:r>
    </w:p>
    <w:p w:rsidR="00DC660F" w:rsidRPr="00BF78FA" w:rsidRDefault="00BF78FA" w:rsidP="00A92A2D">
      <w:pPr>
        <w:spacing w:line="480" w:lineRule="auto"/>
        <w:rPr>
          <w:rFonts w:cs="Times New Roman"/>
          <w:color w:val="1F497D" w:themeColor="text2"/>
          <w:sz w:val="24"/>
          <w:szCs w:val="24"/>
        </w:rPr>
      </w:pPr>
      <w:r w:rsidRPr="00BF78FA">
        <w:rPr>
          <w:rFonts w:cs="Times New Roman"/>
          <w:b/>
          <w:color w:val="1F497D" w:themeColor="text2"/>
          <w:sz w:val="24"/>
          <w:szCs w:val="24"/>
          <w:u w:val="single"/>
        </w:rPr>
        <w:t>3.7</w:t>
      </w:r>
      <w:r w:rsidR="00BB429B" w:rsidRPr="00BF78FA">
        <w:rPr>
          <w:rFonts w:cs="Times New Roman"/>
          <w:b/>
          <w:color w:val="1F497D" w:themeColor="text2"/>
          <w:sz w:val="24"/>
          <w:szCs w:val="24"/>
          <w:u w:val="single"/>
        </w:rPr>
        <w:t xml:space="preserve"> </w:t>
      </w:r>
      <w:r w:rsidR="00DC660F" w:rsidRPr="00BF78FA">
        <w:rPr>
          <w:rFonts w:cs="Times New Roman"/>
          <w:b/>
          <w:color w:val="1F497D" w:themeColor="text2"/>
          <w:sz w:val="24"/>
          <w:szCs w:val="24"/>
          <w:u w:val="single"/>
        </w:rPr>
        <w:t>Research Objectives.</w:t>
      </w:r>
    </w:p>
    <w:p w:rsidR="0054338C" w:rsidRPr="00DC660F" w:rsidRDefault="00CE155C" w:rsidP="00A92A2D">
      <w:pPr>
        <w:spacing w:line="480" w:lineRule="auto"/>
        <w:rPr>
          <w:rFonts w:cs="Times New Roman"/>
        </w:rPr>
      </w:pPr>
      <w:r>
        <w:rPr>
          <w:rFonts w:cs="Times New Roman"/>
        </w:rPr>
        <w:t>The purpose of the study is t</w:t>
      </w:r>
      <w:r w:rsidR="00FE7555">
        <w:rPr>
          <w:rFonts w:cs="Times New Roman"/>
        </w:rPr>
        <w:t>o; Define what ‘Big Data’ is, e</w:t>
      </w:r>
      <w:r w:rsidR="00DC660F">
        <w:rPr>
          <w:rFonts w:cs="Times New Roman"/>
        </w:rPr>
        <w:t>s</w:t>
      </w:r>
      <w:r w:rsidR="00FE7555">
        <w:rPr>
          <w:rFonts w:cs="Times New Roman"/>
        </w:rPr>
        <w:t>tablish what it can be used for, e</w:t>
      </w:r>
      <w:r w:rsidR="00DC660F">
        <w:rPr>
          <w:rFonts w:cs="Times New Roman"/>
        </w:rPr>
        <w:t>xamine the relationship between ‘Big Data</w:t>
      </w:r>
      <w:r w:rsidR="0054338C">
        <w:rPr>
          <w:rFonts w:cs="Times New Roman"/>
        </w:rPr>
        <w:t>’</w:t>
      </w:r>
      <w:r w:rsidR="00DC660F">
        <w:rPr>
          <w:rFonts w:cs="Times New Roman"/>
        </w:rPr>
        <w:t xml:space="preserve"> and </w:t>
      </w:r>
      <w:r w:rsidR="0054338C">
        <w:rPr>
          <w:rFonts w:cs="Times New Roman"/>
        </w:rPr>
        <w:t>‘Competitive A</w:t>
      </w:r>
      <w:r w:rsidR="00DC660F">
        <w:rPr>
          <w:rFonts w:cs="Times New Roman"/>
        </w:rPr>
        <w:t>dvantage</w:t>
      </w:r>
      <w:r w:rsidR="0054338C">
        <w:rPr>
          <w:rFonts w:cs="Times New Roman"/>
        </w:rPr>
        <w:t>’</w:t>
      </w:r>
      <w:r w:rsidR="00FE7555">
        <w:rPr>
          <w:rFonts w:cs="Times New Roman"/>
        </w:rPr>
        <w:t xml:space="preserve"> as well as q</w:t>
      </w:r>
      <w:r w:rsidR="00DC660F">
        <w:rPr>
          <w:rFonts w:cs="Times New Roman"/>
        </w:rPr>
        <w:t>ualify its success</w:t>
      </w:r>
      <w:r w:rsidR="0054338C">
        <w:rPr>
          <w:rFonts w:cs="Times New Roman"/>
        </w:rPr>
        <w:t xml:space="preserve"> within the business environment</w:t>
      </w:r>
      <w:r w:rsidR="00FE7555">
        <w:rPr>
          <w:rFonts w:cs="Times New Roman"/>
        </w:rPr>
        <w:t xml:space="preserve"> and q</w:t>
      </w:r>
      <w:r w:rsidR="00DC660F">
        <w:rPr>
          <w:rFonts w:cs="Times New Roman"/>
        </w:rPr>
        <w:t xml:space="preserve">uestion the ethics behind </w:t>
      </w:r>
      <w:r w:rsidR="00FE7555">
        <w:rPr>
          <w:rFonts w:cs="Times New Roman"/>
        </w:rPr>
        <w:t xml:space="preserve">the use of </w:t>
      </w:r>
      <w:r w:rsidR="00DC660F">
        <w:rPr>
          <w:rFonts w:cs="Times New Roman"/>
        </w:rPr>
        <w:t>‘Big Data’</w:t>
      </w:r>
      <w:r w:rsidR="00FE7555">
        <w:rPr>
          <w:rFonts w:cs="Times New Roman"/>
        </w:rPr>
        <w:t xml:space="preserve"> as laid out within the original research proposal.</w:t>
      </w:r>
    </w:p>
    <w:p w:rsidR="00A92A2D" w:rsidRPr="00BF78FA" w:rsidRDefault="00BF78FA" w:rsidP="009A346B">
      <w:pPr>
        <w:spacing w:after="0" w:line="480" w:lineRule="auto"/>
        <w:rPr>
          <w:rFonts w:cs="Times New Roman"/>
          <w:b/>
          <w:color w:val="1F497D" w:themeColor="text2"/>
          <w:sz w:val="24"/>
          <w:szCs w:val="24"/>
          <w:u w:val="single"/>
        </w:rPr>
      </w:pPr>
      <w:r w:rsidRPr="00BF78FA">
        <w:rPr>
          <w:rFonts w:cs="Times New Roman"/>
          <w:b/>
          <w:color w:val="1F497D" w:themeColor="text2"/>
          <w:sz w:val="24"/>
          <w:szCs w:val="24"/>
          <w:u w:val="single"/>
        </w:rPr>
        <w:t xml:space="preserve">3.8 </w:t>
      </w:r>
      <w:r w:rsidR="0054338C" w:rsidRPr="00BF78FA">
        <w:rPr>
          <w:rFonts w:cs="Times New Roman"/>
          <w:b/>
          <w:color w:val="1F497D" w:themeColor="text2"/>
          <w:sz w:val="24"/>
          <w:szCs w:val="24"/>
          <w:u w:val="single"/>
        </w:rPr>
        <w:t>What strategy did the work follow</w:t>
      </w:r>
      <w:r w:rsidR="00A92A2D" w:rsidRPr="00BF78FA">
        <w:rPr>
          <w:rFonts w:cs="Times New Roman"/>
          <w:b/>
          <w:color w:val="1F497D" w:themeColor="text2"/>
          <w:sz w:val="24"/>
          <w:szCs w:val="24"/>
          <w:u w:val="single"/>
        </w:rPr>
        <w:t>?</w:t>
      </w:r>
    </w:p>
    <w:p w:rsidR="00D0400E" w:rsidRPr="00BF78FA" w:rsidRDefault="00A92A2D" w:rsidP="009A346B">
      <w:pPr>
        <w:spacing w:after="0" w:line="480" w:lineRule="auto"/>
        <w:rPr>
          <w:rFonts w:cs="Times New Roman"/>
        </w:rPr>
      </w:pPr>
      <w:r w:rsidRPr="009A346B">
        <w:rPr>
          <w:rFonts w:cs="Times New Roman"/>
        </w:rPr>
        <w:t>In orde</w:t>
      </w:r>
      <w:r w:rsidR="00EB6E9F" w:rsidRPr="009A346B">
        <w:rPr>
          <w:rFonts w:cs="Times New Roman"/>
        </w:rPr>
        <w:t>r to give grounding to the work,</w:t>
      </w:r>
      <w:r w:rsidRPr="009A346B">
        <w:rPr>
          <w:rFonts w:cs="Times New Roman"/>
        </w:rPr>
        <w:t xml:space="preserve"> secondary data gathered within the document, it is imperative that some measure of primary finding be established. From research conducted and the framework established for the said work</w:t>
      </w:r>
      <w:r w:rsidR="00B66B2C">
        <w:rPr>
          <w:rFonts w:cs="Times New Roman"/>
        </w:rPr>
        <w:t>,</w:t>
      </w:r>
      <w:r w:rsidRPr="009A346B">
        <w:rPr>
          <w:rFonts w:cs="Times New Roman"/>
        </w:rPr>
        <w:t xml:space="preserve"> Quantitative data can be established from both primary and secondary sources. In this case the use of a questionna</w:t>
      </w:r>
      <w:r w:rsidR="00AD31D4" w:rsidRPr="009A346B">
        <w:rPr>
          <w:rFonts w:cs="Times New Roman"/>
        </w:rPr>
        <w:t>ire has been develope</w:t>
      </w:r>
      <w:r w:rsidR="00DC660F" w:rsidRPr="009A346B">
        <w:rPr>
          <w:rFonts w:cs="Times New Roman"/>
        </w:rPr>
        <w:t>d through the employment of an online survey conducted over a number of days targeting 50 participants.</w:t>
      </w:r>
    </w:p>
    <w:p w:rsidR="00A92A2D" w:rsidRPr="00BF78FA" w:rsidRDefault="00BF78FA" w:rsidP="009A346B">
      <w:pPr>
        <w:spacing w:after="0" w:line="480" w:lineRule="auto"/>
        <w:rPr>
          <w:rFonts w:cs="Times New Roman"/>
          <w:b/>
          <w:color w:val="1F497D" w:themeColor="text2"/>
          <w:sz w:val="24"/>
          <w:szCs w:val="24"/>
          <w:u w:val="single"/>
        </w:rPr>
      </w:pPr>
      <w:r w:rsidRPr="00BF78FA">
        <w:rPr>
          <w:rFonts w:cs="Times New Roman"/>
          <w:b/>
          <w:color w:val="1F497D" w:themeColor="text2"/>
          <w:sz w:val="24"/>
          <w:szCs w:val="24"/>
          <w:u w:val="single"/>
        </w:rPr>
        <w:t>3.9</w:t>
      </w:r>
      <w:r w:rsidR="009A346B" w:rsidRPr="00BF78FA">
        <w:rPr>
          <w:rFonts w:cs="Times New Roman"/>
          <w:b/>
          <w:color w:val="1F497D" w:themeColor="text2"/>
          <w:sz w:val="24"/>
          <w:szCs w:val="24"/>
          <w:u w:val="single"/>
        </w:rPr>
        <w:t xml:space="preserve"> </w:t>
      </w:r>
      <w:r w:rsidR="0054338C" w:rsidRPr="00BF78FA">
        <w:rPr>
          <w:rFonts w:cs="Times New Roman"/>
          <w:b/>
          <w:color w:val="1F497D" w:themeColor="text2"/>
          <w:sz w:val="24"/>
          <w:szCs w:val="24"/>
          <w:u w:val="single"/>
        </w:rPr>
        <w:t>Did the experiment have</w:t>
      </w:r>
      <w:r w:rsidR="00A92A2D" w:rsidRPr="00BF78FA">
        <w:rPr>
          <w:rFonts w:cs="Times New Roman"/>
          <w:b/>
          <w:color w:val="1F497D" w:themeColor="text2"/>
          <w:sz w:val="24"/>
          <w:szCs w:val="24"/>
          <w:u w:val="single"/>
        </w:rPr>
        <w:t xml:space="preserve"> a structured framework or parameters?</w:t>
      </w:r>
    </w:p>
    <w:p w:rsidR="00B3464F" w:rsidRPr="00B3464F" w:rsidRDefault="00D53520" w:rsidP="009A346B">
      <w:pPr>
        <w:spacing w:after="0" w:line="480" w:lineRule="auto"/>
        <w:rPr>
          <w:rFonts w:cs="Times New Roman"/>
        </w:rPr>
      </w:pPr>
      <w:r w:rsidRPr="009A346B">
        <w:rPr>
          <w:rFonts w:cs="Times New Roman"/>
        </w:rPr>
        <w:t xml:space="preserve">In order to establish an independent view a comprehensive survey </w:t>
      </w:r>
      <w:r w:rsidR="009A346B" w:rsidRPr="009A346B">
        <w:rPr>
          <w:rFonts w:cs="Times New Roman"/>
        </w:rPr>
        <w:t>has been undertaken by the researcher</w:t>
      </w:r>
      <w:r w:rsidR="00DC660F" w:rsidRPr="009A346B">
        <w:rPr>
          <w:rFonts w:cs="Times New Roman"/>
        </w:rPr>
        <w:t xml:space="preserve"> in order to gather quantitative</w:t>
      </w:r>
      <w:r w:rsidRPr="009A346B">
        <w:rPr>
          <w:rFonts w:cs="Times New Roman"/>
        </w:rPr>
        <w:t xml:space="preserve"> data surrounding the s</w:t>
      </w:r>
      <w:r w:rsidR="00DC660F" w:rsidRPr="009A346B">
        <w:rPr>
          <w:rFonts w:cs="Times New Roman"/>
        </w:rPr>
        <w:t>ubject of Big D</w:t>
      </w:r>
      <w:r w:rsidR="00C82ACB" w:rsidRPr="009A346B">
        <w:rPr>
          <w:rFonts w:cs="Times New Roman"/>
        </w:rPr>
        <w:t>ata. In order</w:t>
      </w:r>
      <w:r w:rsidRPr="009A346B">
        <w:rPr>
          <w:rFonts w:cs="Times New Roman"/>
        </w:rPr>
        <w:t xml:space="preserve"> to do this, the author employed the services of Survey Monkey, an on-line research company in order to ensure both heightened penetration of the set target audience, small to medium businesses, as well as to ensure accuracy </w:t>
      </w:r>
      <w:r w:rsidR="00C82ACB" w:rsidRPr="009A346B">
        <w:rPr>
          <w:rFonts w:cs="Times New Roman"/>
        </w:rPr>
        <w:t>against the research done and to ensure accuracy of information derived from the data statistics being produced. The 10 point questionnaire, having been drafted for the purpose of establishing, from a randomly se</w:t>
      </w:r>
      <w:r w:rsidR="005F45D3">
        <w:rPr>
          <w:rFonts w:cs="Times New Roman"/>
        </w:rPr>
        <w:t>lected 50 strong business owner</w:t>
      </w:r>
      <w:r w:rsidR="00C82ACB" w:rsidRPr="009A346B">
        <w:rPr>
          <w:rFonts w:cs="Times New Roman"/>
        </w:rPr>
        <w:t xml:space="preserve">/ manager </w:t>
      </w:r>
      <w:r w:rsidR="00DC660F" w:rsidRPr="009A346B">
        <w:rPr>
          <w:rFonts w:cs="Times New Roman"/>
        </w:rPr>
        <w:t>of small to medium businesses.</w:t>
      </w:r>
      <w:r w:rsidR="00A92A2D" w:rsidRPr="009A346B">
        <w:rPr>
          <w:rFonts w:cs="Times New Roman"/>
        </w:rPr>
        <w:t xml:space="preserve"> In order to establish substance to secondary finding and give a basis of these findings and recommendations based around the data gathered. First hand data has been drawn from a survey specifically designed to determine whether the work has substantiated grounds.  Secondary </w:t>
      </w:r>
      <w:r w:rsidR="00A92A2D" w:rsidRPr="009A346B">
        <w:rPr>
          <w:rFonts w:cs="Times New Roman"/>
        </w:rPr>
        <w:lastRenderedPageBreak/>
        <w:t>Qualitative data has been drawn from a variety of sources both from a primary sou</w:t>
      </w:r>
      <w:r w:rsidR="00C82ACB" w:rsidRPr="009A346B">
        <w:rPr>
          <w:rFonts w:cs="Times New Roman"/>
        </w:rPr>
        <w:t>rce, being the surve</w:t>
      </w:r>
      <w:r w:rsidR="00AD31D4" w:rsidRPr="009A346B">
        <w:rPr>
          <w:rFonts w:cs="Times New Roman"/>
        </w:rPr>
        <w:t>ys as well as secondary sources</w:t>
      </w:r>
      <w:r w:rsidR="005F45D3">
        <w:rPr>
          <w:rFonts w:cs="Times New Roman"/>
        </w:rPr>
        <w:t>,</w:t>
      </w:r>
      <w:r w:rsidR="00AD31D4" w:rsidRPr="009A346B">
        <w:rPr>
          <w:rFonts w:cs="Times New Roman"/>
        </w:rPr>
        <w:t xml:space="preserve"> like </w:t>
      </w:r>
      <w:r w:rsidR="00A92A2D" w:rsidRPr="009A346B">
        <w:rPr>
          <w:rFonts w:cs="Times New Roman"/>
        </w:rPr>
        <w:t>relevant</w:t>
      </w:r>
      <w:r w:rsidR="00AD31D4" w:rsidRPr="009A346B">
        <w:rPr>
          <w:rFonts w:cs="Times New Roman"/>
        </w:rPr>
        <w:t xml:space="preserve"> press releases</w:t>
      </w:r>
      <w:r w:rsidR="00C82ACB" w:rsidRPr="009A346B">
        <w:rPr>
          <w:rFonts w:cs="Times New Roman"/>
        </w:rPr>
        <w:t xml:space="preserve"> and case studies </w:t>
      </w:r>
      <w:r w:rsidR="00AD31D4" w:rsidRPr="009A346B">
        <w:rPr>
          <w:rFonts w:cs="Times New Roman"/>
        </w:rPr>
        <w:t>and t</w:t>
      </w:r>
      <w:r w:rsidR="00A92A2D" w:rsidRPr="009A346B">
        <w:rPr>
          <w:rFonts w:cs="Times New Roman"/>
        </w:rPr>
        <w:t>hus giving empirical data from which t</w:t>
      </w:r>
      <w:r w:rsidR="00B3464F">
        <w:rPr>
          <w:rFonts w:cs="Times New Roman"/>
        </w:rPr>
        <w:t>o conclude the works findings.</w:t>
      </w:r>
    </w:p>
    <w:p w:rsidR="00A92A2D" w:rsidRPr="00BF78FA" w:rsidRDefault="00BF78FA" w:rsidP="009A346B">
      <w:pPr>
        <w:spacing w:after="0" w:line="480" w:lineRule="auto"/>
        <w:rPr>
          <w:rFonts w:cs="Times New Roman"/>
          <w:b/>
          <w:color w:val="1F497D" w:themeColor="text2"/>
          <w:sz w:val="24"/>
          <w:szCs w:val="24"/>
          <w:u w:val="single"/>
        </w:rPr>
      </w:pPr>
      <w:r w:rsidRPr="00BF78FA">
        <w:rPr>
          <w:rFonts w:cs="Times New Roman"/>
          <w:b/>
          <w:color w:val="1F497D" w:themeColor="text2"/>
          <w:sz w:val="24"/>
          <w:szCs w:val="24"/>
          <w:u w:val="single"/>
        </w:rPr>
        <w:t>3.10</w:t>
      </w:r>
      <w:r>
        <w:rPr>
          <w:rFonts w:cs="Times New Roman"/>
          <w:b/>
          <w:color w:val="1F497D" w:themeColor="text2"/>
          <w:sz w:val="24"/>
          <w:szCs w:val="24"/>
          <w:u w:val="single"/>
        </w:rPr>
        <w:t xml:space="preserve"> Target Audience </w:t>
      </w:r>
    </w:p>
    <w:p w:rsidR="00D0400E" w:rsidRPr="00BF78FA" w:rsidRDefault="00A92A2D" w:rsidP="009A346B">
      <w:pPr>
        <w:spacing w:after="0" w:line="480" w:lineRule="auto"/>
        <w:rPr>
          <w:rFonts w:cs="Times New Roman"/>
        </w:rPr>
      </w:pPr>
      <w:r w:rsidRPr="00834CFE">
        <w:rPr>
          <w:rFonts w:cs="Times New Roman"/>
        </w:rPr>
        <w:t>The survey has been wor</w:t>
      </w:r>
      <w:r w:rsidR="00AD31D4" w:rsidRPr="00834CFE">
        <w:rPr>
          <w:rFonts w:cs="Times New Roman"/>
        </w:rPr>
        <w:t>ded specifically to target</w:t>
      </w:r>
      <w:r w:rsidRPr="00834CFE">
        <w:rPr>
          <w:rFonts w:cs="Times New Roman"/>
        </w:rPr>
        <w:t xml:space="preserve"> participant</w:t>
      </w:r>
      <w:r w:rsidR="00AD31D4" w:rsidRPr="00834CFE">
        <w:rPr>
          <w:rFonts w:cs="Times New Roman"/>
        </w:rPr>
        <w:t xml:space="preserve">s in order to gain a view into </w:t>
      </w:r>
      <w:r w:rsidR="009A346B">
        <w:rPr>
          <w:rFonts w:cs="Times New Roman"/>
        </w:rPr>
        <w:t xml:space="preserve">the </w:t>
      </w:r>
      <w:r w:rsidR="00AD31D4" w:rsidRPr="00834CFE">
        <w:rPr>
          <w:rFonts w:cs="Times New Roman"/>
        </w:rPr>
        <w:t>current understa</w:t>
      </w:r>
      <w:r w:rsidR="0054338C">
        <w:rPr>
          <w:rFonts w:cs="Times New Roman"/>
        </w:rPr>
        <w:t>nding of ‘Big Data’, what business owners/ managers</w:t>
      </w:r>
      <w:r w:rsidR="00AD31D4" w:rsidRPr="00834CFE">
        <w:rPr>
          <w:rFonts w:cs="Times New Roman"/>
        </w:rPr>
        <w:t xml:space="preserve"> perceive as its primary objectives and </w:t>
      </w:r>
      <w:r w:rsidR="00B66B2C" w:rsidRPr="00834CFE">
        <w:rPr>
          <w:rFonts w:cs="Times New Roman"/>
        </w:rPr>
        <w:t>w</w:t>
      </w:r>
      <w:r w:rsidR="00B66B2C">
        <w:rPr>
          <w:rFonts w:cs="Times New Roman"/>
        </w:rPr>
        <w:t>h</w:t>
      </w:r>
      <w:r w:rsidR="00B66B2C" w:rsidRPr="00834CFE">
        <w:rPr>
          <w:rFonts w:cs="Times New Roman"/>
        </w:rPr>
        <w:t>ether</w:t>
      </w:r>
      <w:r w:rsidR="005F45D3">
        <w:rPr>
          <w:rFonts w:cs="Times New Roman"/>
        </w:rPr>
        <w:t xml:space="preserve"> the data being</w:t>
      </w:r>
      <w:r w:rsidR="00AD31D4" w:rsidRPr="00834CFE">
        <w:rPr>
          <w:rFonts w:cs="Times New Roman"/>
        </w:rPr>
        <w:t xml:space="preserve"> gathered </w:t>
      </w:r>
      <w:r w:rsidR="0054338C">
        <w:rPr>
          <w:rFonts w:cs="Times New Roman"/>
        </w:rPr>
        <w:t xml:space="preserve">is seen as an advantage to the company </w:t>
      </w:r>
      <w:r w:rsidR="009A346B">
        <w:rPr>
          <w:rFonts w:cs="Times New Roman"/>
        </w:rPr>
        <w:t>or not</w:t>
      </w:r>
      <w:r w:rsidR="00AD31D4" w:rsidRPr="00834CFE">
        <w:rPr>
          <w:rFonts w:cs="Times New Roman"/>
        </w:rPr>
        <w:t>.  A cro</w:t>
      </w:r>
      <w:r w:rsidR="009A346B">
        <w:rPr>
          <w:rFonts w:cs="Times New Roman"/>
        </w:rPr>
        <w:t>ss section of the population was approached through the on-</w:t>
      </w:r>
      <w:r w:rsidRPr="00834CFE">
        <w:rPr>
          <w:rFonts w:cs="Times New Roman"/>
        </w:rPr>
        <w:t>line survey, distributed by ‘Survey Monkey’ a reputable on-line surv</w:t>
      </w:r>
      <w:r w:rsidR="009A346B">
        <w:rPr>
          <w:rFonts w:cs="Times New Roman"/>
        </w:rPr>
        <w:t>ey company, having been contracted by the researcher</w:t>
      </w:r>
      <w:r w:rsidRPr="00834CFE">
        <w:rPr>
          <w:rFonts w:cs="Times New Roman"/>
        </w:rPr>
        <w:t xml:space="preserve"> for the purpose of gathering quantitativ</w:t>
      </w:r>
      <w:r w:rsidR="00AD31D4" w:rsidRPr="00834CFE">
        <w:rPr>
          <w:rFonts w:cs="Times New Roman"/>
        </w:rPr>
        <w:t>e data, specifically to establish general views around the subject of ‘Big Data’</w:t>
      </w:r>
      <w:r w:rsidRPr="00834CFE">
        <w:rPr>
          <w:rFonts w:cs="Times New Roman"/>
        </w:rPr>
        <w:t>. For further information as to the nature and details held within the survey</w:t>
      </w:r>
      <w:r w:rsidR="005F45D3">
        <w:rPr>
          <w:rFonts w:cs="Times New Roman"/>
        </w:rPr>
        <w:t>,</w:t>
      </w:r>
      <w:r w:rsidRPr="00834CFE">
        <w:rPr>
          <w:rFonts w:cs="Times New Roman"/>
        </w:rPr>
        <w:t xml:space="preserve"> please refer to appendix 1 found at the back of the study.</w:t>
      </w:r>
    </w:p>
    <w:p w:rsidR="00BF78FA" w:rsidRDefault="00BF78FA" w:rsidP="009A346B">
      <w:pPr>
        <w:spacing w:after="0" w:line="480" w:lineRule="auto"/>
        <w:rPr>
          <w:rFonts w:cs="Times New Roman"/>
          <w:b/>
          <w:color w:val="1F497D" w:themeColor="text2"/>
          <w:sz w:val="24"/>
          <w:szCs w:val="24"/>
        </w:rPr>
      </w:pPr>
      <w:r w:rsidRPr="00BF78FA">
        <w:rPr>
          <w:rFonts w:cs="Times New Roman"/>
          <w:b/>
          <w:color w:val="1F497D" w:themeColor="text2"/>
          <w:sz w:val="24"/>
          <w:szCs w:val="24"/>
          <w:u w:val="single"/>
        </w:rPr>
        <w:t>3.11</w:t>
      </w:r>
      <w:r w:rsidR="009A346B" w:rsidRPr="00BF78FA">
        <w:rPr>
          <w:rFonts w:cs="Times New Roman"/>
          <w:b/>
          <w:color w:val="1F497D" w:themeColor="text2"/>
          <w:sz w:val="24"/>
          <w:szCs w:val="24"/>
          <w:u w:val="single"/>
        </w:rPr>
        <w:t xml:space="preserve"> </w:t>
      </w:r>
      <w:r w:rsidR="00D0400E" w:rsidRPr="00BF78FA">
        <w:rPr>
          <w:rFonts w:cs="Times New Roman"/>
          <w:b/>
          <w:color w:val="1F497D" w:themeColor="text2"/>
          <w:sz w:val="24"/>
          <w:szCs w:val="24"/>
          <w:u w:val="single"/>
        </w:rPr>
        <w:t>Rationale for the study</w:t>
      </w:r>
      <w:r w:rsidR="00030324" w:rsidRPr="00BF78FA">
        <w:rPr>
          <w:rFonts w:cs="Times New Roman"/>
          <w:b/>
          <w:color w:val="1F497D" w:themeColor="text2"/>
          <w:sz w:val="24"/>
          <w:szCs w:val="24"/>
        </w:rPr>
        <w:t xml:space="preserve"> </w:t>
      </w:r>
    </w:p>
    <w:p w:rsidR="00E6248E" w:rsidRPr="00BF78FA" w:rsidRDefault="00030324" w:rsidP="009A346B">
      <w:pPr>
        <w:spacing w:after="0" w:line="480" w:lineRule="auto"/>
        <w:rPr>
          <w:rFonts w:cs="Times New Roman"/>
          <w:b/>
          <w:color w:val="1F497D" w:themeColor="text2"/>
          <w:sz w:val="24"/>
          <w:szCs w:val="24"/>
          <w:u w:val="single"/>
        </w:rPr>
      </w:pPr>
      <w:r w:rsidRPr="00BF78FA">
        <w:rPr>
          <w:rFonts w:cs="Times New Roman"/>
          <w:b/>
          <w:color w:val="1F497D" w:themeColor="text2"/>
          <w:sz w:val="24"/>
          <w:szCs w:val="24"/>
        </w:rPr>
        <w:t>(</w:t>
      </w:r>
      <w:r w:rsidR="00E6248E" w:rsidRPr="00BF78FA">
        <w:rPr>
          <w:rFonts w:cs="Times New Roman"/>
          <w:b/>
          <w:color w:val="1F497D" w:themeColor="text2"/>
          <w:sz w:val="24"/>
          <w:szCs w:val="24"/>
        </w:rPr>
        <w:t>The Importance of ‘Big Data’ and Competitive Advantage</w:t>
      </w:r>
      <w:r w:rsidRPr="00BF78FA">
        <w:rPr>
          <w:rFonts w:cs="Times New Roman"/>
          <w:b/>
          <w:color w:val="1F497D" w:themeColor="text2"/>
          <w:sz w:val="24"/>
          <w:szCs w:val="24"/>
        </w:rPr>
        <w:t>)</w:t>
      </w:r>
    </w:p>
    <w:p w:rsidR="00E6248E" w:rsidRDefault="00E6248E" w:rsidP="00F17BF7">
      <w:pPr>
        <w:spacing w:line="480" w:lineRule="auto"/>
      </w:pPr>
      <w:r>
        <w:t>Over recent years big business in general has started to realise the importance of the interpretation of data has on understanding its customers, its market environment, market related trends, political influences and financial stability, in order to minimise risk and maximise profitability. Whilst the collection of data is nothing new, the interpretation, evaluation and collective collaboration of the use of data has and is becoming a huge influential tool within the business environment. Businesses are becoming more and more aware of the importance of understanding its customers better. Be it evaluating  a consumer</w:t>
      </w:r>
      <w:r w:rsidR="005F45D3">
        <w:t>’</w:t>
      </w:r>
      <w:r>
        <w:t xml:space="preserve">s shopping habits, average spend, possible needs,  desires and wants to name but a few. Interpreting this data has and is giving business huge competitive advantages over its rivals. </w:t>
      </w:r>
    </w:p>
    <w:p w:rsidR="00E6248E" w:rsidRDefault="00E6248E" w:rsidP="00F17BF7">
      <w:pPr>
        <w:spacing w:line="480" w:lineRule="auto"/>
      </w:pPr>
      <w:r>
        <w:t xml:space="preserve">Through this report, the relationship between the use of big data, its influence or potential influence on corporate strategy and competitive advantage will be explored extensively in order to </w:t>
      </w:r>
      <w:r>
        <w:lastRenderedPageBreak/>
        <w:t>demonstrate just how important it is to interpret the data available. A look into companies such as Kodak and its’ in-ability to foresee the impact of digital photography would have on their business is a great example of utilising the information the world is generating. Founded in 1890, by the early 1970's Kodak had positioned itself as market leader in the US, holding an incredible 90 of the film manufacturing and camera market and rated as one of the world’</w:t>
      </w:r>
      <w:r w:rsidR="009635B1">
        <w:t>s top brands. The company’s</w:t>
      </w:r>
      <w:r w:rsidR="005F45D3">
        <w:t xml:space="preserve"> in</w:t>
      </w:r>
      <w:r>
        <w:t>ability to change direction based on global trends</w:t>
      </w:r>
      <w:r w:rsidR="005F45D3">
        <w:t>,</w:t>
      </w:r>
      <w:r>
        <w:t xml:space="preserve"> ultimately sealed their demise, with the emergence of mobile phones and tablet technology. (Atkinson S 2014 pg. 184-185)</w:t>
      </w:r>
    </w:p>
    <w:p w:rsidR="00E6248E" w:rsidRDefault="00E6248E" w:rsidP="00F17BF7">
      <w:pPr>
        <w:spacing w:line="480" w:lineRule="auto"/>
      </w:pPr>
      <w:r>
        <w:t>“Big Data “analytics is a relatively new and rapidly expanding field and is therefore in a state of continual flux. The inception of the web in the late 20</w:t>
      </w:r>
      <w:r w:rsidRPr="0097765B">
        <w:rPr>
          <w:vertAlign w:val="superscript"/>
        </w:rPr>
        <w:t>th</w:t>
      </w:r>
      <w:r>
        <w:t xml:space="preserve"> century has already seen this communications platform change from a “closed read only” one dimensional portal, to what we experience today defined as “web 2”. It is now an immersive, interactive, social network that is fast becoming three dimensional in its approach, makeup and appearance.  </w:t>
      </w:r>
    </w:p>
    <w:p w:rsidR="005A53E4" w:rsidRPr="005A53E4" w:rsidRDefault="00E6248E" w:rsidP="00A25FEE">
      <w:pPr>
        <w:spacing w:line="480" w:lineRule="auto"/>
      </w:pPr>
      <w:r w:rsidRPr="00030324">
        <w:rPr>
          <w:b/>
        </w:rPr>
        <w:t>‘Competitive advantage’</w:t>
      </w:r>
      <w:r>
        <w:t xml:space="preserve"> </w:t>
      </w:r>
      <w:r w:rsidR="00992DBD" w:rsidRPr="00992DBD">
        <w:rPr>
          <w:i/>
        </w:rPr>
        <w:t>“</w:t>
      </w:r>
      <w:r w:rsidRPr="00992DBD">
        <w:rPr>
          <w:i/>
        </w:rPr>
        <w:t>is</w:t>
      </w:r>
      <w:r w:rsidR="00992DBD" w:rsidRPr="00992DBD">
        <w:rPr>
          <w:i/>
        </w:rPr>
        <w:t xml:space="preserve"> a strategy whereby firms position themselves ahead of competitors either by charging less or by differentiating their services or products from those of their rivals”</w:t>
      </w:r>
      <w:r w:rsidR="00992DBD">
        <w:t xml:space="preserve"> (At</w:t>
      </w:r>
      <w:r w:rsidR="001A525A">
        <w:t>kinson S</w:t>
      </w:r>
      <w:r w:rsidR="00992DBD">
        <w:t xml:space="preserve"> </w:t>
      </w:r>
      <w:r w:rsidR="00FD12E8">
        <w:t xml:space="preserve">pg. 340 2014) Based on this definition, the ability to be agile and nimble in both the strategy and product needs </w:t>
      </w:r>
      <w:r w:rsidR="00640424">
        <w:t xml:space="preserve">of a company, </w:t>
      </w:r>
      <w:r w:rsidR="00FD12E8">
        <w:t>based on consumer needs is essential to corporate survival within a competitive and ever changing market</w:t>
      </w:r>
      <w:r w:rsidR="00640424">
        <w:t xml:space="preserve"> place, r</w:t>
      </w:r>
      <w:r w:rsidR="00FD12E8">
        <w:t xml:space="preserve">ather than historically attempting to build a product and then look at how the company will penetrate </w:t>
      </w:r>
      <w:r w:rsidR="00640424">
        <w:t>a market segment. In essence, it is this that ‘Big Data’ gives. The ab</w:t>
      </w:r>
      <w:r w:rsidR="005F45D3">
        <w:t>ility to sort, target interpret</w:t>
      </w:r>
      <w:r w:rsidR="00640424">
        <w:t xml:space="preserve"> and act-upon vast amounts of information collected from consumer activity</w:t>
      </w:r>
      <w:r w:rsidR="00AF235C">
        <w:t>,</w:t>
      </w:r>
      <w:r w:rsidR="00640424">
        <w:t xml:space="preserve"> in real time</w:t>
      </w:r>
      <w:r w:rsidR="00AF235C">
        <w:t xml:space="preserve"> </w:t>
      </w:r>
      <w:r w:rsidR="00640424">
        <w:t>and the rationale behind the study being undertaken by the author</w:t>
      </w:r>
      <w:r w:rsidR="00AF235C">
        <w:t>,</w:t>
      </w:r>
      <w:r w:rsidR="00640424">
        <w:t xml:space="preserve"> in an attempt to better understand its</w:t>
      </w:r>
      <w:r w:rsidR="005A53E4">
        <w:t xml:space="preserve"> importance.</w:t>
      </w:r>
      <w:r w:rsidR="00640424">
        <w:t xml:space="preserve">  </w:t>
      </w:r>
      <w:r w:rsidR="00FD12E8">
        <w:t xml:space="preserve"> </w:t>
      </w:r>
    </w:p>
    <w:p w:rsidR="00BF78FA" w:rsidRDefault="00BF78FA" w:rsidP="009A346B">
      <w:pPr>
        <w:spacing w:after="0" w:line="480" w:lineRule="auto"/>
        <w:rPr>
          <w:rFonts w:cs="Times New Roman"/>
          <w:b/>
          <w:color w:val="1F497D" w:themeColor="text2"/>
          <w:sz w:val="24"/>
          <w:szCs w:val="24"/>
          <w:u w:val="single"/>
        </w:rPr>
      </w:pPr>
    </w:p>
    <w:p w:rsidR="00BF78FA" w:rsidRDefault="00BF78FA" w:rsidP="009A346B">
      <w:pPr>
        <w:spacing w:after="0" w:line="480" w:lineRule="auto"/>
        <w:rPr>
          <w:rFonts w:cs="Times New Roman"/>
          <w:b/>
          <w:color w:val="1F497D" w:themeColor="text2"/>
          <w:sz w:val="24"/>
          <w:szCs w:val="24"/>
          <w:u w:val="single"/>
        </w:rPr>
      </w:pPr>
    </w:p>
    <w:p w:rsidR="00BF78FA" w:rsidRDefault="00BF78FA" w:rsidP="009A346B">
      <w:pPr>
        <w:spacing w:after="0" w:line="480" w:lineRule="auto"/>
        <w:rPr>
          <w:rFonts w:cs="Times New Roman"/>
          <w:b/>
          <w:color w:val="1F497D" w:themeColor="text2"/>
          <w:sz w:val="24"/>
          <w:szCs w:val="24"/>
          <w:u w:val="single"/>
        </w:rPr>
      </w:pPr>
    </w:p>
    <w:p w:rsidR="00BF78FA" w:rsidRDefault="00BF78FA" w:rsidP="009A346B">
      <w:pPr>
        <w:spacing w:after="0" w:line="480" w:lineRule="auto"/>
        <w:rPr>
          <w:rFonts w:cs="Times New Roman"/>
          <w:b/>
          <w:color w:val="1F497D" w:themeColor="text2"/>
          <w:sz w:val="24"/>
          <w:szCs w:val="24"/>
          <w:u w:val="single"/>
        </w:rPr>
      </w:pPr>
    </w:p>
    <w:p w:rsidR="00DC660F" w:rsidRPr="00BF78FA" w:rsidRDefault="00BF78FA" w:rsidP="009A346B">
      <w:pPr>
        <w:spacing w:after="0" w:line="480" w:lineRule="auto"/>
        <w:rPr>
          <w:rFonts w:cs="Times New Roman"/>
          <w:b/>
          <w:color w:val="1F497D" w:themeColor="text2"/>
          <w:sz w:val="24"/>
          <w:szCs w:val="24"/>
          <w:u w:val="single"/>
        </w:rPr>
      </w:pPr>
      <w:r w:rsidRPr="00BF78FA">
        <w:rPr>
          <w:rFonts w:cs="Times New Roman"/>
          <w:b/>
          <w:color w:val="1F497D" w:themeColor="text2"/>
          <w:sz w:val="24"/>
          <w:szCs w:val="24"/>
          <w:u w:val="single"/>
        </w:rPr>
        <w:lastRenderedPageBreak/>
        <w:t>3.12</w:t>
      </w:r>
      <w:r w:rsidR="00D0400E" w:rsidRPr="00BF78FA">
        <w:rPr>
          <w:rFonts w:cs="Times New Roman"/>
          <w:b/>
          <w:color w:val="1F497D" w:themeColor="text2"/>
          <w:sz w:val="24"/>
          <w:szCs w:val="24"/>
          <w:u w:val="single"/>
        </w:rPr>
        <w:t xml:space="preserve"> </w:t>
      </w:r>
      <w:r w:rsidR="00DC660F" w:rsidRPr="00BF78FA">
        <w:rPr>
          <w:rFonts w:cs="Times New Roman"/>
          <w:b/>
          <w:color w:val="1F497D" w:themeColor="text2"/>
          <w:sz w:val="24"/>
          <w:szCs w:val="24"/>
          <w:u w:val="single"/>
        </w:rPr>
        <w:t>Rationale behind the Methodology used.</w:t>
      </w:r>
    </w:p>
    <w:p w:rsidR="00B3464F" w:rsidRPr="0009534D" w:rsidRDefault="00DC660F" w:rsidP="009A346B">
      <w:pPr>
        <w:spacing w:after="0" w:line="480" w:lineRule="auto"/>
        <w:rPr>
          <w:rFonts w:cs="Times New Roman"/>
        </w:rPr>
      </w:pPr>
      <w:r>
        <w:rPr>
          <w:rFonts w:cs="Times New Roman"/>
        </w:rPr>
        <w:t>In order to collect the relevant data for the study an on-line survey was conducted. The rationale behind this decision can best be described by Dalman, who wrote, that the more traditional method of postal surveys used, alt</w:t>
      </w:r>
      <w:r w:rsidR="00B66B2C">
        <w:rPr>
          <w:rFonts w:cs="Times New Roman"/>
        </w:rPr>
        <w:t>hough recognised as an established</w:t>
      </w:r>
      <w:r>
        <w:rPr>
          <w:rFonts w:cs="Times New Roman"/>
        </w:rPr>
        <w:t xml:space="preserve"> for</w:t>
      </w:r>
      <w:r w:rsidR="00CE155C">
        <w:rPr>
          <w:rFonts w:cs="Times New Roman"/>
        </w:rPr>
        <w:t>m</w:t>
      </w:r>
      <w:r w:rsidR="00B66B2C">
        <w:rPr>
          <w:rFonts w:cs="Times New Roman"/>
        </w:rPr>
        <w:t xml:space="preserve"> of data collection, h</w:t>
      </w:r>
      <w:r>
        <w:rPr>
          <w:rFonts w:cs="Times New Roman"/>
        </w:rPr>
        <w:t>as been replaced in more recent times, due to the new application of technological processes and enhancements in data collection means that online surveys are easier to compile and distribute. This form of methodology is an attractive way of collecting data, due to its efficiency and low cost</w:t>
      </w:r>
      <w:r w:rsidR="0009534D">
        <w:rPr>
          <w:rFonts w:cs="Times New Roman"/>
        </w:rPr>
        <w:t xml:space="preserve"> implications. (Dalman 2002)   </w:t>
      </w:r>
    </w:p>
    <w:p w:rsidR="00DC660F" w:rsidRPr="009C4DA0" w:rsidRDefault="00BF78FA" w:rsidP="009A346B">
      <w:pPr>
        <w:spacing w:after="0" w:line="480" w:lineRule="auto"/>
        <w:rPr>
          <w:rFonts w:cs="Times New Roman"/>
          <w:b/>
          <w:color w:val="1F497D" w:themeColor="text2"/>
          <w:sz w:val="24"/>
          <w:szCs w:val="24"/>
          <w:u w:val="single"/>
        </w:rPr>
      </w:pPr>
      <w:r w:rsidRPr="009C4DA0">
        <w:rPr>
          <w:rFonts w:cs="Times New Roman"/>
          <w:b/>
          <w:color w:val="1F497D" w:themeColor="text2"/>
          <w:sz w:val="24"/>
          <w:szCs w:val="24"/>
          <w:u w:val="single"/>
        </w:rPr>
        <w:t>3.13</w:t>
      </w:r>
      <w:r w:rsidR="00BB429B" w:rsidRPr="009C4DA0">
        <w:rPr>
          <w:rFonts w:cs="Times New Roman"/>
          <w:b/>
          <w:color w:val="1F497D" w:themeColor="text2"/>
          <w:sz w:val="24"/>
          <w:szCs w:val="24"/>
          <w:u w:val="single"/>
        </w:rPr>
        <w:t xml:space="preserve"> </w:t>
      </w:r>
      <w:r w:rsidR="00DC660F" w:rsidRPr="009C4DA0">
        <w:rPr>
          <w:rFonts w:cs="Times New Roman"/>
          <w:b/>
          <w:color w:val="1F497D" w:themeColor="text2"/>
          <w:sz w:val="24"/>
          <w:szCs w:val="24"/>
          <w:u w:val="single"/>
        </w:rPr>
        <w:t xml:space="preserve">Rationale </w:t>
      </w:r>
      <w:r w:rsidR="00BB429B" w:rsidRPr="009C4DA0">
        <w:rPr>
          <w:rFonts w:cs="Times New Roman"/>
          <w:b/>
          <w:color w:val="1F497D" w:themeColor="text2"/>
          <w:sz w:val="24"/>
          <w:szCs w:val="24"/>
          <w:u w:val="single"/>
        </w:rPr>
        <w:t xml:space="preserve">behind </w:t>
      </w:r>
      <w:r w:rsidR="00DC660F" w:rsidRPr="009C4DA0">
        <w:rPr>
          <w:rFonts w:cs="Times New Roman"/>
          <w:b/>
          <w:color w:val="1F497D" w:themeColor="text2"/>
          <w:sz w:val="24"/>
          <w:szCs w:val="24"/>
          <w:u w:val="single"/>
        </w:rPr>
        <w:t xml:space="preserve">the questions posed </w:t>
      </w:r>
    </w:p>
    <w:p w:rsidR="0009534D" w:rsidRDefault="009C4DA0" w:rsidP="009A346B">
      <w:pPr>
        <w:spacing w:after="0" w:line="480" w:lineRule="auto"/>
        <w:rPr>
          <w:rFonts w:cs="Times New Roman"/>
        </w:rPr>
      </w:pPr>
      <w:r>
        <w:rPr>
          <w:rFonts w:cs="Times New Roman"/>
        </w:rPr>
        <w:t>A full copy of the questions posed within the survey conducted is</w:t>
      </w:r>
      <w:r w:rsidR="00DC660F">
        <w:rPr>
          <w:rFonts w:cs="Times New Roman"/>
        </w:rPr>
        <w:t xml:space="preserve"> available in the attached appendices of this study. Survey Monkey is a reputable on-line survey company that gives its users the opportunity to draft and launc</w:t>
      </w:r>
      <w:r w:rsidR="00B66B2C">
        <w:rPr>
          <w:rFonts w:cs="Times New Roman"/>
        </w:rPr>
        <w:t>h surveys in a number of varying</w:t>
      </w:r>
      <w:r w:rsidR="00DC660F">
        <w:rPr>
          <w:rFonts w:cs="Times New Roman"/>
        </w:rPr>
        <w:t xml:space="preserve"> formats and a variety of different collection methods are made available. In order to target small and medium businesses</w:t>
      </w:r>
      <w:r w:rsidR="005F45D3">
        <w:rPr>
          <w:rFonts w:cs="Times New Roman"/>
        </w:rPr>
        <w:t>,</w:t>
      </w:r>
      <w:r w:rsidR="00DC660F">
        <w:rPr>
          <w:rFonts w:cs="Times New Roman"/>
        </w:rPr>
        <w:t xml:space="preserve"> however the author was drawn to the paid survey option available to paying members. The cost of running the survey totalled £ 234.00 pounds including Vat and was conducted over a number of days.</w:t>
      </w:r>
      <w:r w:rsidR="00970C53">
        <w:rPr>
          <w:rFonts w:cs="Times New Roman"/>
        </w:rPr>
        <w:t xml:space="preserve"> </w:t>
      </w:r>
      <w:r w:rsidR="005F45D3">
        <w:rPr>
          <w:rFonts w:cs="Times New Roman"/>
        </w:rPr>
        <w:t>No additional grants w</w:t>
      </w:r>
      <w:r w:rsidR="0009534D">
        <w:rPr>
          <w:rFonts w:cs="Times New Roman"/>
        </w:rPr>
        <w:t xml:space="preserve">ere applied for this purpose. </w:t>
      </w:r>
    </w:p>
    <w:p w:rsidR="00453F51" w:rsidRPr="009C4DA0" w:rsidRDefault="00970C53" w:rsidP="00BB429B">
      <w:pPr>
        <w:spacing w:after="0" w:line="480" w:lineRule="auto"/>
        <w:rPr>
          <w:rFonts w:cs="Times New Roman"/>
        </w:rPr>
      </w:pPr>
      <w:r>
        <w:rPr>
          <w:rFonts w:cs="Times New Roman"/>
        </w:rPr>
        <w:t>On this basis, ten questions w</w:t>
      </w:r>
      <w:r w:rsidR="00DC660F">
        <w:rPr>
          <w:rFonts w:cs="Times New Roman"/>
        </w:rPr>
        <w:t>ere drafted in order to draw the relevant information from the participants</w:t>
      </w:r>
      <w:r w:rsidR="0009534D">
        <w:rPr>
          <w:rFonts w:cs="Times New Roman"/>
        </w:rPr>
        <w:t xml:space="preserve"> that agreed to take part</w:t>
      </w:r>
      <w:r w:rsidR="00DC660F">
        <w:rPr>
          <w:rFonts w:cs="Times New Roman"/>
        </w:rPr>
        <w:t>. The questions were limited and constructed from the findings laid out within chapter 2 of the study and the primary objectives described in chapter one</w:t>
      </w:r>
      <w:r w:rsidR="00CE155C">
        <w:rPr>
          <w:rFonts w:cs="Times New Roman"/>
        </w:rPr>
        <w:t>. Basic demographic questions w</w:t>
      </w:r>
      <w:r w:rsidR="00DC660F">
        <w:rPr>
          <w:rFonts w:cs="Times New Roman"/>
        </w:rPr>
        <w:t xml:space="preserve">ere drawn up for questions 1 through 4 in order to establish how long </w:t>
      </w:r>
      <w:r>
        <w:rPr>
          <w:rFonts w:cs="Times New Roman"/>
        </w:rPr>
        <w:t>the company had been in existence</w:t>
      </w:r>
      <w:r w:rsidR="00DC660F">
        <w:rPr>
          <w:rFonts w:cs="Times New Roman"/>
        </w:rPr>
        <w:t>, what analytical software the company was using, what indu</w:t>
      </w:r>
      <w:r>
        <w:rPr>
          <w:rFonts w:cs="Times New Roman"/>
        </w:rPr>
        <w:t>stry sector the company operated</w:t>
      </w:r>
      <w:r w:rsidR="00DC660F">
        <w:rPr>
          <w:rFonts w:cs="Times New Roman"/>
        </w:rPr>
        <w:t xml:space="preserve"> wit</w:t>
      </w:r>
      <w:r w:rsidR="00CE155C">
        <w:rPr>
          <w:rFonts w:cs="Times New Roman"/>
        </w:rPr>
        <w:t>hin and the number of people it</w:t>
      </w:r>
      <w:r>
        <w:rPr>
          <w:rFonts w:cs="Times New Roman"/>
        </w:rPr>
        <w:t xml:space="preserve"> employed</w:t>
      </w:r>
      <w:r w:rsidR="00DC660F">
        <w:rPr>
          <w:rFonts w:cs="Times New Roman"/>
        </w:rPr>
        <w:t>. The rationale behind these four questions</w:t>
      </w:r>
      <w:r>
        <w:rPr>
          <w:rFonts w:cs="Times New Roman"/>
        </w:rPr>
        <w:t xml:space="preserve"> was to ascertain</w:t>
      </w:r>
      <w:r w:rsidR="00DC660F">
        <w:rPr>
          <w:rFonts w:cs="Times New Roman"/>
        </w:rPr>
        <w:t xml:space="preserve"> whether more establis</w:t>
      </w:r>
      <w:r w:rsidR="00CE155C">
        <w:rPr>
          <w:rFonts w:cs="Times New Roman"/>
        </w:rPr>
        <w:t>hed or newly formed companies w</w:t>
      </w:r>
      <w:r w:rsidR="00DC660F">
        <w:rPr>
          <w:rFonts w:cs="Times New Roman"/>
        </w:rPr>
        <w:t xml:space="preserve">ere embracing ‘Big Data’ analytics, whether the size of the company had any bearing to its intervention, if one particular software package or company stood out from the crowd and whether industry sectors had any influence on its implementation. Additional questions asked include the primary </w:t>
      </w:r>
      <w:r w:rsidR="00DC660F">
        <w:rPr>
          <w:rFonts w:cs="Times New Roman"/>
        </w:rPr>
        <w:lastRenderedPageBreak/>
        <w:t>reason the acquisition took place, whether the company employed the services of either a data analyst or analytical consultant. In addition a question to establish initial cost was posed as well as what effect the implementation has had</w:t>
      </w:r>
      <w:r w:rsidR="009A346B">
        <w:rPr>
          <w:rFonts w:cs="Times New Roman"/>
        </w:rPr>
        <w:t xml:space="preserve"> on the company or organisation going forward.</w:t>
      </w:r>
    </w:p>
    <w:p w:rsidR="00A92A2D" w:rsidRPr="009C4DA0" w:rsidRDefault="009C4DA0" w:rsidP="00BB429B">
      <w:pPr>
        <w:spacing w:after="0" w:line="480" w:lineRule="auto"/>
        <w:rPr>
          <w:rFonts w:cs="Times New Roman"/>
          <w:b/>
          <w:color w:val="1F497D" w:themeColor="text2"/>
          <w:sz w:val="24"/>
          <w:szCs w:val="24"/>
          <w:u w:val="single"/>
        </w:rPr>
      </w:pPr>
      <w:r w:rsidRPr="009C4DA0">
        <w:rPr>
          <w:rFonts w:cs="Times New Roman"/>
          <w:b/>
          <w:color w:val="1F497D" w:themeColor="text2"/>
          <w:sz w:val="24"/>
          <w:szCs w:val="24"/>
          <w:u w:val="single"/>
        </w:rPr>
        <w:t>3.14</w:t>
      </w:r>
      <w:r w:rsidR="00BB429B" w:rsidRPr="009C4DA0">
        <w:rPr>
          <w:rFonts w:cs="Times New Roman"/>
          <w:b/>
          <w:color w:val="1F497D" w:themeColor="text2"/>
          <w:sz w:val="24"/>
          <w:szCs w:val="24"/>
          <w:u w:val="single"/>
        </w:rPr>
        <w:t xml:space="preserve"> </w:t>
      </w:r>
      <w:r w:rsidR="00A92A2D" w:rsidRPr="009C4DA0">
        <w:rPr>
          <w:rFonts w:cs="Times New Roman"/>
          <w:b/>
          <w:color w:val="1F497D" w:themeColor="text2"/>
          <w:sz w:val="24"/>
          <w:szCs w:val="24"/>
          <w:u w:val="single"/>
        </w:rPr>
        <w:t>How the experiment w</w:t>
      </w:r>
      <w:r w:rsidR="0009534D" w:rsidRPr="009C4DA0">
        <w:rPr>
          <w:rFonts w:cs="Times New Roman"/>
          <w:b/>
          <w:color w:val="1F497D" w:themeColor="text2"/>
          <w:sz w:val="24"/>
          <w:szCs w:val="24"/>
          <w:u w:val="single"/>
        </w:rPr>
        <w:t>as</w:t>
      </w:r>
      <w:r w:rsidR="00BB429B" w:rsidRPr="009C4DA0">
        <w:rPr>
          <w:rFonts w:cs="Times New Roman"/>
          <w:b/>
          <w:color w:val="1F497D" w:themeColor="text2"/>
          <w:sz w:val="24"/>
          <w:szCs w:val="24"/>
          <w:u w:val="single"/>
        </w:rPr>
        <w:t xml:space="preserve"> conducted</w:t>
      </w:r>
    </w:p>
    <w:p w:rsidR="00A92A2D" w:rsidRPr="009A346B" w:rsidRDefault="00A92A2D" w:rsidP="009A346B">
      <w:pPr>
        <w:spacing w:after="0" w:line="480" w:lineRule="auto"/>
        <w:rPr>
          <w:rFonts w:cs="Times New Roman"/>
        </w:rPr>
      </w:pPr>
      <w:r w:rsidRPr="009A346B">
        <w:rPr>
          <w:rFonts w:cs="Times New Roman"/>
        </w:rPr>
        <w:t>Primary Qualitative data has been sourced using a questionnaire using a well-established survey company in order to ensure a reasonable number of imperial participants have been involved in the gathering of the data. (Punch Pg. 62-66 2006)</w:t>
      </w:r>
      <w:r w:rsidR="00C82ACB" w:rsidRPr="009A346B">
        <w:rPr>
          <w:rFonts w:cs="Times New Roman"/>
        </w:rPr>
        <w:t xml:space="preserve"> In order to </w:t>
      </w:r>
      <w:r w:rsidR="00CE27C4" w:rsidRPr="009A346B">
        <w:rPr>
          <w:rFonts w:cs="Times New Roman"/>
        </w:rPr>
        <w:t xml:space="preserve">gain this information, the author drafted a survey specifically targeting owners/managers of small to medium businesses. </w:t>
      </w:r>
      <w:r w:rsidR="00414324" w:rsidRPr="009A346B">
        <w:rPr>
          <w:rFonts w:cs="Times New Roman"/>
        </w:rPr>
        <w:t>The w</w:t>
      </w:r>
      <w:r w:rsidR="00CE27C4" w:rsidRPr="009A346B">
        <w:rPr>
          <w:rFonts w:cs="Times New Roman"/>
        </w:rPr>
        <w:t>ording the survey in such a way as to target only those companies that have or had implemented ‘Big Data’ initiatives in some form or another in order to gain competitive advantage within its market segment. This was done in order to est</w:t>
      </w:r>
      <w:r w:rsidR="00414324" w:rsidRPr="009A346B">
        <w:rPr>
          <w:rFonts w:cs="Times New Roman"/>
        </w:rPr>
        <w:t>ablish a comprehensive data set</w:t>
      </w:r>
      <w:r w:rsidR="00CE27C4" w:rsidRPr="009A346B">
        <w:rPr>
          <w:rFonts w:cs="Times New Roman"/>
        </w:rPr>
        <w:t xml:space="preserve"> in which to reflect upon and to compare against historical data presented within </w:t>
      </w:r>
      <w:r w:rsidR="00414324" w:rsidRPr="009A346B">
        <w:rPr>
          <w:rFonts w:cs="Times New Roman"/>
        </w:rPr>
        <w:t>the secondary research conducted</w:t>
      </w:r>
      <w:r w:rsidR="0009534D">
        <w:rPr>
          <w:rFonts w:cs="Times New Roman"/>
        </w:rPr>
        <w:t>,</w:t>
      </w:r>
      <w:r w:rsidR="00414324" w:rsidRPr="009A346B">
        <w:rPr>
          <w:rFonts w:cs="Times New Roman"/>
        </w:rPr>
        <w:t xml:space="preserve"> in order to build a comprehensive summation of findings across the entire research spectrum. </w:t>
      </w:r>
      <w:r w:rsidR="00272D4B" w:rsidRPr="009A346B">
        <w:rPr>
          <w:rFonts w:cs="Times New Roman"/>
        </w:rPr>
        <w:t xml:space="preserve">The decision to employ the services of a third party was made against the cost implications associated with conduction 50 independent surveys across a cross section of industries, a luxury the author simply did not have at his disposal. By engaging a third party in order to conduct the research costs incurred came to £ 234.00 pounds sterling inclusive of VAT. Further to this, time reduction was reduced significantly both in terms of conducting said research and the amount of time it would have taken to compile the </w:t>
      </w:r>
      <w:r w:rsidR="00B53191" w:rsidRPr="009A346B">
        <w:rPr>
          <w:rFonts w:cs="Times New Roman"/>
        </w:rPr>
        <w:t xml:space="preserve">statistical </w:t>
      </w:r>
      <w:r w:rsidR="00272D4B" w:rsidRPr="009A346B">
        <w:rPr>
          <w:rFonts w:cs="Times New Roman"/>
        </w:rPr>
        <w:t>results of the survey manually</w:t>
      </w:r>
      <w:r w:rsidR="00B53191" w:rsidRPr="009A346B">
        <w:rPr>
          <w:rFonts w:cs="Times New Roman"/>
        </w:rPr>
        <w:t>. It should also be noted that, if one refers to the original research proposal submitted, it was the intention of the author to conduct a number of interviews with relevant people within industry to establish qualitative data, in order to further cement the findings of the secondary research conducted. However</w:t>
      </w:r>
      <w:r w:rsidR="005F45D3">
        <w:rPr>
          <w:rFonts w:cs="Times New Roman"/>
        </w:rPr>
        <w:t>,</w:t>
      </w:r>
      <w:r w:rsidR="00B53191" w:rsidRPr="009A346B">
        <w:rPr>
          <w:rFonts w:cs="Times New Roman"/>
        </w:rPr>
        <w:t xml:space="preserve"> this proved to be rather more difficult to carry out in reality than first thought, as both tying the targeted persons down to a time and the costs involved with conducting one on one interviews yielded a challenge to</w:t>
      </w:r>
      <w:r w:rsidR="00CE155C" w:rsidRPr="009A346B">
        <w:rPr>
          <w:rFonts w:cs="Times New Roman"/>
        </w:rPr>
        <w:t>o</w:t>
      </w:r>
      <w:r w:rsidR="00B53191" w:rsidRPr="009A346B">
        <w:rPr>
          <w:rFonts w:cs="Times New Roman"/>
        </w:rPr>
        <w:t xml:space="preserve"> great, and a final decision not to include interviews as part of the research was inevitably made.    </w:t>
      </w:r>
    </w:p>
    <w:p w:rsidR="0009534D" w:rsidRDefault="0009534D">
      <w:pPr>
        <w:rPr>
          <w:rFonts w:cs="Times New Roman"/>
          <w:b/>
          <w:u w:val="single"/>
        </w:rPr>
      </w:pPr>
    </w:p>
    <w:p w:rsidR="00FB2631" w:rsidRPr="009C4DA0" w:rsidRDefault="009C4DA0">
      <w:pPr>
        <w:rPr>
          <w:rFonts w:cs="Times New Roman"/>
          <w:b/>
          <w:color w:val="1F497D" w:themeColor="text2"/>
          <w:sz w:val="24"/>
          <w:szCs w:val="24"/>
          <w:u w:val="single"/>
        </w:rPr>
      </w:pPr>
      <w:r w:rsidRPr="009C4DA0">
        <w:rPr>
          <w:rFonts w:cs="Times New Roman"/>
          <w:b/>
          <w:color w:val="1F497D" w:themeColor="text2"/>
          <w:sz w:val="24"/>
          <w:szCs w:val="24"/>
          <w:u w:val="single"/>
        </w:rPr>
        <w:lastRenderedPageBreak/>
        <w:t>3.15</w:t>
      </w:r>
      <w:r w:rsidR="00FB2631" w:rsidRPr="009C4DA0">
        <w:rPr>
          <w:rFonts w:cs="Times New Roman"/>
          <w:b/>
          <w:color w:val="1F497D" w:themeColor="text2"/>
          <w:sz w:val="24"/>
          <w:szCs w:val="24"/>
          <w:u w:val="single"/>
        </w:rPr>
        <w:t xml:space="preserve"> Ethical Considerations</w:t>
      </w:r>
    </w:p>
    <w:p w:rsidR="00FB2631" w:rsidRDefault="00FB2631" w:rsidP="003B61DC">
      <w:pPr>
        <w:spacing w:line="480" w:lineRule="auto"/>
        <w:rPr>
          <w:rFonts w:cs="Times New Roman"/>
        </w:rPr>
      </w:pPr>
      <w:r>
        <w:rPr>
          <w:rFonts w:cs="Times New Roman"/>
        </w:rPr>
        <w:t>Conducting research requires both knowledge and time, but also honesty and integrity. Therefore</w:t>
      </w:r>
      <w:r w:rsidR="005F45D3">
        <w:rPr>
          <w:rFonts w:cs="Times New Roman"/>
        </w:rPr>
        <w:t>,</w:t>
      </w:r>
      <w:r>
        <w:rPr>
          <w:rFonts w:cs="Times New Roman"/>
        </w:rPr>
        <w:t xml:space="preserve"> all the data collected in regard to the study undertaken was verified in the research proposal’s ethical risk analysis</w:t>
      </w:r>
      <w:r w:rsidR="003B61DC">
        <w:rPr>
          <w:rFonts w:cs="Times New Roman"/>
        </w:rPr>
        <w:t xml:space="preserve">. In line with this consideration the survey and respondent data has been anonymised, in order to ensure that comments cannot be directly attributed to an individual. Utilising the guidance and support from the researcher’s allocated supervisor it was established that the study did in no way risk the integrity of an individual, and that the reputation of both the researcher and the University would be upheld using the methods agreed upon. All the data collection plans were verified by the supervisor who validated the way in which data would be stored and analysed, thus minimising the risk of any ethical ramifications and supporting the reliability and validity of the study. </w:t>
      </w:r>
    </w:p>
    <w:p w:rsidR="00404CA2" w:rsidRPr="009C4DA0" w:rsidRDefault="009C4DA0" w:rsidP="003B61DC">
      <w:pPr>
        <w:spacing w:line="480" w:lineRule="auto"/>
        <w:rPr>
          <w:rFonts w:cs="Times New Roman"/>
          <w:b/>
          <w:color w:val="1F497D" w:themeColor="text2"/>
          <w:sz w:val="24"/>
          <w:szCs w:val="24"/>
          <w:u w:val="single"/>
        </w:rPr>
      </w:pPr>
      <w:r w:rsidRPr="009C4DA0">
        <w:rPr>
          <w:rFonts w:cs="Times New Roman"/>
          <w:b/>
          <w:color w:val="1F497D" w:themeColor="text2"/>
          <w:sz w:val="24"/>
          <w:szCs w:val="24"/>
          <w:u w:val="single"/>
        </w:rPr>
        <w:t>3.16</w:t>
      </w:r>
      <w:r w:rsidR="00404CA2" w:rsidRPr="009C4DA0">
        <w:rPr>
          <w:rFonts w:cs="Times New Roman"/>
          <w:b/>
          <w:color w:val="1F497D" w:themeColor="text2"/>
          <w:sz w:val="24"/>
          <w:szCs w:val="24"/>
          <w:u w:val="single"/>
        </w:rPr>
        <w:t xml:space="preserve"> Analysis of findings</w:t>
      </w:r>
    </w:p>
    <w:p w:rsidR="00404CA2" w:rsidRDefault="00404CA2" w:rsidP="003B61DC">
      <w:pPr>
        <w:spacing w:line="480" w:lineRule="auto"/>
        <w:rPr>
          <w:rFonts w:cs="Times New Roman"/>
        </w:rPr>
      </w:pPr>
      <w:r>
        <w:rPr>
          <w:rFonts w:cs="Times New Roman"/>
        </w:rPr>
        <w:t>Using the services of Survey Monkey to both create and conduct the survey, all data collected has been analysed through the web based analytical tools the company offers. The results of which have been compiled in the form of tables and graphs, allowing the findings to be easily interpreted.</w:t>
      </w:r>
    </w:p>
    <w:p w:rsidR="001E3653" w:rsidRPr="009C4DA0" w:rsidRDefault="00404CA2" w:rsidP="00404CA2">
      <w:pPr>
        <w:spacing w:line="480" w:lineRule="auto"/>
        <w:rPr>
          <w:rFonts w:cs="Times New Roman"/>
          <w:b/>
          <w:sz w:val="24"/>
          <w:szCs w:val="24"/>
          <w:u w:val="single"/>
        </w:rPr>
      </w:pPr>
      <w:r>
        <w:rPr>
          <w:rFonts w:cs="Times New Roman"/>
        </w:rPr>
        <w:t xml:space="preserve"> </w:t>
      </w:r>
      <w:r w:rsidR="001E3653" w:rsidRPr="009C4DA0">
        <w:rPr>
          <w:rFonts w:cs="Times New Roman"/>
          <w:b/>
          <w:color w:val="1F497D" w:themeColor="text2"/>
          <w:sz w:val="24"/>
          <w:szCs w:val="24"/>
          <w:u w:val="single"/>
        </w:rPr>
        <w:t>Conclusion</w:t>
      </w:r>
    </w:p>
    <w:p w:rsidR="00404CA2" w:rsidRPr="00404CA2" w:rsidRDefault="00404CA2" w:rsidP="00404CA2">
      <w:pPr>
        <w:spacing w:line="480" w:lineRule="auto"/>
        <w:rPr>
          <w:rFonts w:cs="Times New Roman"/>
        </w:rPr>
      </w:pPr>
      <w:r>
        <w:rPr>
          <w:rFonts w:cs="Times New Roman"/>
        </w:rPr>
        <w:t>Th</w:t>
      </w:r>
      <w:r w:rsidR="00453F51">
        <w:rPr>
          <w:rFonts w:cs="Times New Roman"/>
        </w:rPr>
        <w:t>e chapter above has been compiled</w:t>
      </w:r>
      <w:r>
        <w:rPr>
          <w:rFonts w:cs="Times New Roman"/>
        </w:rPr>
        <w:t xml:space="preserve"> by the researcher in order to demonstrate the effort, thought, knowledge, </w:t>
      </w:r>
      <w:r w:rsidR="00747D1E">
        <w:rPr>
          <w:rFonts w:cs="Times New Roman"/>
        </w:rPr>
        <w:t xml:space="preserve">in-depth </w:t>
      </w:r>
      <w:r>
        <w:rPr>
          <w:rFonts w:cs="Times New Roman"/>
        </w:rPr>
        <w:t xml:space="preserve">understanding and tools used throughout the compilation of the study based on academic reference, informed guidance from the researchers allocated supervisor and the </w:t>
      </w:r>
      <w:r w:rsidR="00747D1E">
        <w:rPr>
          <w:rFonts w:cs="Times New Roman"/>
        </w:rPr>
        <w:t xml:space="preserve">guidelines set out by the </w:t>
      </w:r>
      <w:r>
        <w:rPr>
          <w:rFonts w:cs="Times New Roman"/>
        </w:rPr>
        <w:t xml:space="preserve">university in order to ensure that the validity, reliability and ethical values have been maintained </w:t>
      </w:r>
      <w:r w:rsidR="00747D1E">
        <w:rPr>
          <w:rFonts w:cs="Times New Roman"/>
        </w:rPr>
        <w:t>whilst conducting the study.</w:t>
      </w:r>
      <w:r>
        <w:rPr>
          <w:rFonts w:cs="Times New Roman"/>
        </w:rPr>
        <w:t xml:space="preserve"> </w:t>
      </w:r>
    </w:p>
    <w:p w:rsidR="006B0946" w:rsidRDefault="006B0946">
      <w:pPr>
        <w:rPr>
          <w:rFonts w:cs="Times New Roman"/>
        </w:rPr>
      </w:pPr>
      <w:r>
        <w:rPr>
          <w:rFonts w:cs="Times New Roman"/>
        </w:rPr>
        <w:br w:type="page"/>
      </w:r>
    </w:p>
    <w:p w:rsidR="006B0946" w:rsidRDefault="006B0946" w:rsidP="006B0946">
      <w:pPr>
        <w:spacing w:after="0" w:line="480" w:lineRule="auto"/>
        <w:jc w:val="center"/>
        <w:rPr>
          <w:rFonts w:cs="Times New Roman"/>
          <w:b/>
          <w:color w:val="1F497D" w:themeColor="text2"/>
          <w:sz w:val="32"/>
          <w:szCs w:val="32"/>
          <w:u w:val="single"/>
        </w:rPr>
      </w:pPr>
      <w:r w:rsidRPr="006B0946">
        <w:rPr>
          <w:rFonts w:cs="Times New Roman"/>
          <w:b/>
          <w:color w:val="1F497D" w:themeColor="text2"/>
          <w:sz w:val="32"/>
          <w:szCs w:val="32"/>
          <w:u w:val="single"/>
        </w:rPr>
        <w:lastRenderedPageBreak/>
        <w:t>Chapter 4</w:t>
      </w:r>
    </w:p>
    <w:p w:rsidR="006B0946" w:rsidRPr="009C4DA0" w:rsidRDefault="006B0946" w:rsidP="006B0946">
      <w:pPr>
        <w:spacing w:after="0" w:line="480" w:lineRule="auto"/>
        <w:rPr>
          <w:rFonts w:cs="Times New Roman"/>
          <w:b/>
          <w:color w:val="1F497D" w:themeColor="text2"/>
          <w:sz w:val="24"/>
          <w:szCs w:val="24"/>
          <w:u w:val="single"/>
        </w:rPr>
      </w:pPr>
      <w:r w:rsidRPr="009C4DA0">
        <w:rPr>
          <w:rFonts w:cs="Times New Roman"/>
          <w:b/>
          <w:color w:val="1F497D" w:themeColor="text2"/>
          <w:sz w:val="24"/>
          <w:szCs w:val="24"/>
          <w:u w:val="single"/>
        </w:rPr>
        <w:t>Analysis of results</w:t>
      </w:r>
    </w:p>
    <w:p w:rsidR="006B0946" w:rsidRPr="009C4DA0" w:rsidRDefault="006B0946" w:rsidP="006B0946">
      <w:pPr>
        <w:spacing w:after="0" w:line="480" w:lineRule="auto"/>
        <w:rPr>
          <w:rFonts w:cs="Times New Roman"/>
          <w:b/>
          <w:color w:val="1F497D" w:themeColor="text2"/>
          <w:sz w:val="24"/>
          <w:szCs w:val="24"/>
          <w:u w:val="single"/>
        </w:rPr>
      </w:pPr>
      <w:r w:rsidRPr="009C4DA0">
        <w:rPr>
          <w:rFonts w:cs="Times New Roman"/>
          <w:b/>
          <w:color w:val="1F497D" w:themeColor="text2"/>
          <w:sz w:val="24"/>
          <w:szCs w:val="24"/>
          <w:u w:val="single"/>
        </w:rPr>
        <w:t>Introduction</w:t>
      </w:r>
    </w:p>
    <w:p w:rsidR="006B0946" w:rsidRDefault="006B0946" w:rsidP="006B0946">
      <w:pPr>
        <w:spacing w:after="0" w:line="480" w:lineRule="auto"/>
        <w:rPr>
          <w:rFonts w:cs="Times New Roman"/>
          <w:sz w:val="24"/>
          <w:szCs w:val="24"/>
        </w:rPr>
      </w:pPr>
      <w:r w:rsidRPr="00565FE2">
        <w:rPr>
          <w:rFonts w:cs="Times New Roman"/>
        </w:rPr>
        <w:t>The purpose of this chapter is to illustrate, discuss and summaries the results of an on line survey, orchestrated through a paid on-line survey company ‘Survey Monkey’. The data from this survey was drafted, compiled, distribut</w:t>
      </w:r>
      <w:r w:rsidR="00FE284F" w:rsidRPr="00565FE2">
        <w:rPr>
          <w:rFonts w:cs="Times New Roman"/>
        </w:rPr>
        <w:t>ed and then analysed in respect of</w:t>
      </w:r>
      <w:r w:rsidRPr="00565FE2">
        <w:rPr>
          <w:rFonts w:cs="Times New Roman"/>
        </w:rPr>
        <w:t xml:space="preserve"> the questions raised in Chapter 1 of the study. </w:t>
      </w:r>
      <w:r w:rsidR="00FE284F" w:rsidRPr="00565FE2">
        <w:rPr>
          <w:rFonts w:cs="Times New Roman"/>
        </w:rPr>
        <w:t xml:space="preserve">When complying </w:t>
      </w:r>
      <w:r w:rsidRPr="00565FE2">
        <w:rPr>
          <w:rFonts w:cs="Times New Roman"/>
        </w:rPr>
        <w:t xml:space="preserve">Chapter 2 </w:t>
      </w:r>
      <w:r w:rsidR="00FE284F" w:rsidRPr="00565FE2">
        <w:rPr>
          <w:rFonts w:cs="Times New Roman"/>
        </w:rPr>
        <w:t>of the study the author</w:t>
      </w:r>
      <w:r w:rsidR="008E4EE1">
        <w:rPr>
          <w:rFonts w:cs="Times New Roman"/>
        </w:rPr>
        <w:t>, as part of his investigations</w:t>
      </w:r>
      <w:r w:rsidR="00FE284F" w:rsidRPr="00565FE2">
        <w:rPr>
          <w:rFonts w:cs="Times New Roman"/>
        </w:rPr>
        <w:t xml:space="preserve"> around the subject of ‘Big Data, its many applications included research around its use, </w:t>
      </w:r>
      <w:r w:rsidRPr="00565FE2">
        <w:rPr>
          <w:rFonts w:cs="Times New Roman"/>
        </w:rPr>
        <w:t>specifically the uptake of ‘Big Data Analytics in small to med</w:t>
      </w:r>
      <w:r w:rsidR="00CE155C" w:rsidRPr="00565FE2">
        <w:rPr>
          <w:rFonts w:cs="Times New Roman"/>
        </w:rPr>
        <w:t>ium companies, what software has</w:t>
      </w:r>
      <w:r w:rsidRPr="00565FE2">
        <w:rPr>
          <w:rFonts w:cs="Times New Roman"/>
        </w:rPr>
        <w:t xml:space="preserve"> been used and if a specialist or consultant was used to set up parameters and data mining parameters, industry sectors and others</w:t>
      </w:r>
      <w:r>
        <w:rPr>
          <w:rFonts w:cs="Times New Roman"/>
          <w:sz w:val="24"/>
          <w:szCs w:val="24"/>
        </w:rPr>
        <w:t>.</w:t>
      </w:r>
    </w:p>
    <w:p w:rsidR="006B0946" w:rsidRPr="00613BB2" w:rsidRDefault="00613BB2" w:rsidP="006B0946">
      <w:pPr>
        <w:spacing w:after="0" w:line="480" w:lineRule="auto"/>
        <w:rPr>
          <w:rFonts w:cs="Times New Roman"/>
          <w:b/>
          <w:color w:val="1F497D" w:themeColor="text2"/>
          <w:sz w:val="24"/>
          <w:szCs w:val="24"/>
          <w:u w:val="single"/>
        </w:rPr>
      </w:pPr>
      <w:r>
        <w:rPr>
          <w:rFonts w:cs="Times New Roman"/>
          <w:b/>
          <w:color w:val="1F497D" w:themeColor="text2"/>
          <w:sz w:val="24"/>
          <w:szCs w:val="24"/>
          <w:u w:val="single"/>
        </w:rPr>
        <w:t>4.1 Analysis of Sample</w:t>
      </w:r>
    </w:p>
    <w:p w:rsidR="006B0946" w:rsidRPr="00565FE2" w:rsidRDefault="006B0946" w:rsidP="006B0946">
      <w:pPr>
        <w:spacing w:after="0" w:line="480" w:lineRule="auto"/>
        <w:rPr>
          <w:rFonts w:cs="Times New Roman"/>
        </w:rPr>
      </w:pPr>
      <w:r w:rsidRPr="00565FE2">
        <w:rPr>
          <w:rFonts w:cs="Times New Roman"/>
        </w:rPr>
        <w:t>It should be noted that the original specified number of recipients required and indeed paid for was 50 in total. However</w:t>
      </w:r>
      <w:r w:rsidR="008E4EE1">
        <w:rPr>
          <w:rFonts w:cs="Times New Roman"/>
        </w:rPr>
        <w:t>,</w:t>
      </w:r>
      <w:r w:rsidRPr="00565FE2">
        <w:rPr>
          <w:rFonts w:cs="Times New Roman"/>
        </w:rPr>
        <w:t xml:space="preserve"> in reality a total number of actual participant</w:t>
      </w:r>
      <w:r w:rsidR="00613BB2">
        <w:rPr>
          <w:rFonts w:cs="Times New Roman"/>
        </w:rPr>
        <w:t>s</w:t>
      </w:r>
      <w:r w:rsidRPr="00565FE2">
        <w:rPr>
          <w:rFonts w:cs="Times New Roman"/>
        </w:rPr>
        <w:t xml:space="preserve"> </w:t>
      </w:r>
      <w:r w:rsidR="00613BB2" w:rsidRPr="00565FE2">
        <w:rPr>
          <w:rFonts w:cs="Times New Roman"/>
        </w:rPr>
        <w:t>were</w:t>
      </w:r>
      <w:r w:rsidRPr="00565FE2">
        <w:rPr>
          <w:rFonts w:cs="Times New Roman"/>
        </w:rPr>
        <w:t xml:space="preserve"> reduced to 16 completed survey questionnaire</w:t>
      </w:r>
      <w:r w:rsidR="00613BB2">
        <w:rPr>
          <w:rFonts w:cs="Times New Roman"/>
        </w:rPr>
        <w:t>s</w:t>
      </w:r>
      <w:r w:rsidRPr="00565FE2">
        <w:rPr>
          <w:rFonts w:cs="Times New Roman"/>
        </w:rPr>
        <w:t>. Although disappointing, the author, in order to ensur</w:t>
      </w:r>
      <w:r w:rsidR="00CE155C" w:rsidRPr="00565FE2">
        <w:rPr>
          <w:rFonts w:cs="Times New Roman"/>
        </w:rPr>
        <w:t>e only businesses that had or w</w:t>
      </w:r>
      <w:r w:rsidRPr="00565FE2">
        <w:rPr>
          <w:rFonts w:cs="Times New Roman"/>
        </w:rPr>
        <w:t xml:space="preserve">ere in the process of implementing </w:t>
      </w:r>
      <w:r w:rsidR="00613BB2">
        <w:rPr>
          <w:rFonts w:cs="Times New Roman"/>
        </w:rPr>
        <w:t>‘</w:t>
      </w:r>
      <w:r w:rsidRPr="00565FE2">
        <w:rPr>
          <w:rFonts w:cs="Times New Roman"/>
        </w:rPr>
        <w:t>Big Data</w:t>
      </w:r>
      <w:r w:rsidR="00613BB2">
        <w:rPr>
          <w:rFonts w:cs="Times New Roman"/>
        </w:rPr>
        <w:t>’</w:t>
      </w:r>
      <w:r w:rsidRPr="00565FE2">
        <w:rPr>
          <w:rFonts w:cs="Times New Roman"/>
        </w:rPr>
        <w:t xml:space="preserve"> analytical technology, the key note at the beginning of the survey asked contacted participants to only fill out the questionnaire if this was the case. Although not armed with actual distribution figures, it could be construed from the small number of qualified participants that Big Data has not been taken up by many small to medium businesses and therefore demonstrating the impor</w:t>
      </w:r>
      <w:r w:rsidR="00CE155C" w:rsidRPr="00565FE2">
        <w:rPr>
          <w:rFonts w:cs="Times New Roman"/>
        </w:rPr>
        <w:t>tance</w:t>
      </w:r>
      <w:r w:rsidR="008E4EE1">
        <w:rPr>
          <w:rFonts w:cs="Times New Roman"/>
        </w:rPr>
        <w:t xml:space="preserve"> of this study and its relevance</w:t>
      </w:r>
      <w:r w:rsidRPr="00565FE2">
        <w:rPr>
          <w:rFonts w:cs="Times New Roman"/>
        </w:rPr>
        <w:t xml:space="preserve"> to its potential. To reiterate, 16 participants took part in the survey. Although a fairly small sample group, the data gathered did reveal a vast amount of data to be analysed.</w:t>
      </w:r>
    </w:p>
    <w:p w:rsidR="008725F0" w:rsidRDefault="008725F0" w:rsidP="006B0946">
      <w:pPr>
        <w:spacing w:after="0" w:line="480" w:lineRule="auto"/>
        <w:rPr>
          <w:rFonts w:cs="Times New Roman"/>
        </w:rPr>
      </w:pPr>
    </w:p>
    <w:p w:rsidR="008725F0" w:rsidRDefault="008725F0" w:rsidP="006B0946">
      <w:pPr>
        <w:spacing w:after="0" w:line="480" w:lineRule="auto"/>
        <w:rPr>
          <w:rFonts w:cs="Times New Roman"/>
        </w:rPr>
      </w:pPr>
    </w:p>
    <w:p w:rsidR="00613BB2" w:rsidRDefault="00613BB2" w:rsidP="006B0946">
      <w:pPr>
        <w:spacing w:after="0" w:line="480" w:lineRule="auto"/>
        <w:rPr>
          <w:rFonts w:cs="Times New Roman"/>
        </w:rPr>
      </w:pPr>
    </w:p>
    <w:p w:rsidR="006B0946" w:rsidRPr="00613BB2" w:rsidRDefault="006B0946" w:rsidP="006B0946">
      <w:pPr>
        <w:spacing w:after="0" w:line="480" w:lineRule="auto"/>
        <w:rPr>
          <w:rFonts w:cs="Times New Roman"/>
          <w:b/>
          <w:color w:val="1F497D" w:themeColor="text2"/>
          <w:sz w:val="24"/>
          <w:szCs w:val="24"/>
          <w:u w:val="single"/>
        </w:rPr>
      </w:pPr>
      <w:r w:rsidRPr="00613BB2">
        <w:rPr>
          <w:rFonts w:cs="Times New Roman"/>
          <w:color w:val="1F497D" w:themeColor="text2"/>
          <w:sz w:val="24"/>
          <w:szCs w:val="24"/>
        </w:rPr>
        <w:lastRenderedPageBreak/>
        <w:t xml:space="preserve"> </w:t>
      </w:r>
      <w:r w:rsidR="00613BB2" w:rsidRPr="00613BB2">
        <w:rPr>
          <w:rFonts w:cs="Times New Roman"/>
          <w:b/>
          <w:color w:val="1F497D" w:themeColor="text2"/>
          <w:sz w:val="24"/>
          <w:szCs w:val="24"/>
          <w:u w:val="single"/>
        </w:rPr>
        <w:t>4.</w:t>
      </w:r>
      <w:r w:rsidRPr="00613BB2">
        <w:rPr>
          <w:rFonts w:cs="Times New Roman"/>
          <w:b/>
          <w:color w:val="1F497D" w:themeColor="text2"/>
          <w:sz w:val="24"/>
          <w:szCs w:val="24"/>
          <w:u w:val="single"/>
        </w:rPr>
        <w:t>2 The length of time the company has been established?</w:t>
      </w:r>
    </w:p>
    <w:p w:rsidR="00FE284F" w:rsidRPr="00565FE2" w:rsidRDefault="006B0946" w:rsidP="006B0946">
      <w:pPr>
        <w:spacing w:after="0" w:line="480" w:lineRule="auto"/>
        <w:rPr>
          <w:rFonts w:cs="Times New Roman"/>
        </w:rPr>
      </w:pPr>
      <w:r w:rsidRPr="00565FE2">
        <w:rPr>
          <w:rFonts w:cs="Times New Roman"/>
        </w:rPr>
        <w:t>The researcher, in order to establish, whether or</w:t>
      </w:r>
      <w:r w:rsidR="00A07E5A" w:rsidRPr="00565FE2">
        <w:rPr>
          <w:rFonts w:cs="Times New Roman"/>
        </w:rPr>
        <w:t xml:space="preserve"> not ‘Big Data’ interventions w</w:t>
      </w:r>
      <w:r w:rsidRPr="00565FE2">
        <w:rPr>
          <w:rFonts w:cs="Times New Roman"/>
        </w:rPr>
        <w:t>ere being implemented primarily by start-up companies, fairly young companies or the more established the question was raised.  Interestingly the survey results suggest that in the main it is th</w:t>
      </w:r>
      <w:r w:rsidR="00A07E5A" w:rsidRPr="00565FE2">
        <w:rPr>
          <w:rFonts w:cs="Times New Roman"/>
        </w:rPr>
        <w:t>e more established companies that are</w:t>
      </w:r>
      <w:r w:rsidRPr="00565FE2">
        <w:rPr>
          <w:rFonts w:cs="Times New Roman"/>
        </w:rPr>
        <w:t xml:space="preserve"> investing in ‘Big Data’ intervention some 68.75% (11) participants with only (3) 18.75% being established for 2-3 years and only 2 companies 12.5% less than a year old said that they had implemented big data. </w:t>
      </w:r>
    </w:p>
    <w:p w:rsidR="00F94889" w:rsidRDefault="00F94889" w:rsidP="006B0946">
      <w:pPr>
        <w:spacing w:after="0" w:line="480" w:lineRule="auto"/>
        <w:rPr>
          <w:rFonts w:cs="Times New Roman"/>
          <w:sz w:val="24"/>
          <w:szCs w:val="24"/>
        </w:rPr>
      </w:pPr>
    </w:p>
    <w:p w:rsidR="00FE284F" w:rsidRDefault="00FE284F" w:rsidP="006B0946">
      <w:pPr>
        <w:spacing w:after="0" w:line="480" w:lineRule="auto"/>
        <w:rPr>
          <w:rFonts w:cs="Times New Roman"/>
          <w:sz w:val="24"/>
          <w:szCs w:val="24"/>
        </w:rPr>
      </w:pPr>
      <w:r>
        <w:rPr>
          <w:noProof/>
          <w:lang w:eastAsia="en-GB"/>
        </w:rPr>
        <w:drawing>
          <wp:inline distT="0" distB="0" distL="0" distR="0">
            <wp:extent cx="5148580" cy="35185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34723" t="12688" r="7337" b="16874"/>
                    <a:stretch/>
                  </pic:blipFill>
                  <pic:spPr bwMode="auto">
                    <a:xfrm>
                      <a:off x="0" y="0"/>
                      <a:ext cx="5148580" cy="3518535"/>
                    </a:xfrm>
                    <a:prstGeom prst="rect">
                      <a:avLst/>
                    </a:prstGeom>
                    <a:ln>
                      <a:noFill/>
                    </a:ln>
                    <a:extLst>
                      <a:ext uri="{53640926-AAD7-44D8-BBD7-CCE9431645EC}">
                        <a14:shadowObscured xmlns:a14="http://schemas.microsoft.com/office/drawing/2010/main"/>
                      </a:ext>
                    </a:extLst>
                  </pic:spPr>
                </pic:pic>
              </a:graphicData>
            </a:graphic>
          </wp:inline>
        </w:drawing>
      </w:r>
    </w:p>
    <w:p w:rsidR="00FE284F" w:rsidRDefault="00FE284F" w:rsidP="006B0946">
      <w:pPr>
        <w:spacing w:after="0" w:line="480" w:lineRule="auto"/>
        <w:rPr>
          <w:rFonts w:cs="Times New Roman"/>
          <w:sz w:val="24"/>
          <w:szCs w:val="24"/>
        </w:rPr>
      </w:pPr>
      <w:r>
        <w:rPr>
          <w:noProof/>
          <w:lang w:eastAsia="en-GB"/>
        </w:rPr>
        <w:drawing>
          <wp:anchor distT="0" distB="0" distL="114300" distR="114300" simplePos="0" relativeHeight="251668480" behindDoc="1" locked="0" layoutInCell="1" allowOverlap="1">
            <wp:simplePos x="0" y="0"/>
            <wp:positionH relativeFrom="column">
              <wp:posOffset>0</wp:posOffset>
            </wp:positionH>
            <wp:positionV relativeFrom="paragraph">
              <wp:posOffset>-2540</wp:posOffset>
            </wp:positionV>
            <wp:extent cx="5277485" cy="1371600"/>
            <wp:effectExtent l="0" t="0" r="0" b="0"/>
            <wp:wrapTight wrapText="bothSides">
              <wp:wrapPolygon edited="0">
                <wp:start x="0" y="0"/>
                <wp:lineTo x="0" y="21300"/>
                <wp:lineTo x="21519" y="21300"/>
                <wp:lineTo x="2151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4701" t="22405" r="7655" b="49178"/>
                    <a:stretch/>
                  </pic:blipFill>
                  <pic:spPr bwMode="auto">
                    <a:xfrm>
                      <a:off x="0" y="0"/>
                      <a:ext cx="5277485"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347FD" w:rsidRDefault="006347FD" w:rsidP="006B0946">
      <w:pPr>
        <w:spacing w:after="0" w:line="480" w:lineRule="auto"/>
        <w:rPr>
          <w:rFonts w:cs="Times New Roman"/>
        </w:rPr>
      </w:pPr>
    </w:p>
    <w:p w:rsidR="006347FD" w:rsidRDefault="006347FD" w:rsidP="006B0946">
      <w:pPr>
        <w:spacing w:after="0" w:line="480" w:lineRule="auto"/>
        <w:rPr>
          <w:rFonts w:cs="Times New Roman"/>
        </w:rPr>
      </w:pPr>
    </w:p>
    <w:p w:rsidR="006347FD" w:rsidRDefault="006347FD" w:rsidP="006B0946">
      <w:pPr>
        <w:spacing w:after="0" w:line="480" w:lineRule="auto"/>
        <w:rPr>
          <w:rFonts w:cs="Times New Roman"/>
        </w:rPr>
      </w:pPr>
    </w:p>
    <w:p w:rsidR="006B0946" w:rsidRDefault="00FE284F" w:rsidP="006B0946">
      <w:pPr>
        <w:spacing w:after="0" w:line="480" w:lineRule="auto"/>
        <w:rPr>
          <w:rFonts w:cs="Times New Roman"/>
        </w:rPr>
      </w:pPr>
      <w:r w:rsidRPr="00565FE2">
        <w:rPr>
          <w:rFonts w:cs="Times New Roman"/>
        </w:rPr>
        <w:t>The graph above therefore</w:t>
      </w:r>
      <w:r w:rsidR="006B0946" w:rsidRPr="00565FE2">
        <w:rPr>
          <w:rFonts w:cs="Times New Roman"/>
        </w:rPr>
        <w:t xml:space="preserve"> demonstrates that in the main it is the more established businesses that are investing in analytical software.</w:t>
      </w:r>
    </w:p>
    <w:p w:rsidR="00565FE2" w:rsidRPr="00565FE2" w:rsidRDefault="00565FE2" w:rsidP="006B0946">
      <w:pPr>
        <w:spacing w:after="0" w:line="480" w:lineRule="auto"/>
        <w:rPr>
          <w:rFonts w:cs="Times New Roman"/>
        </w:rPr>
      </w:pPr>
    </w:p>
    <w:p w:rsidR="006B0946" w:rsidRPr="00613BB2" w:rsidRDefault="00613BB2" w:rsidP="006B0946">
      <w:pPr>
        <w:spacing w:after="0" w:line="480" w:lineRule="auto"/>
        <w:rPr>
          <w:rFonts w:cs="Times New Roman"/>
          <w:b/>
          <w:color w:val="1F497D" w:themeColor="text2"/>
          <w:sz w:val="24"/>
          <w:szCs w:val="24"/>
          <w:u w:val="single"/>
        </w:rPr>
      </w:pPr>
      <w:r>
        <w:rPr>
          <w:rFonts w:cs="Times New Roman"/>
          <w:b/>
          <w:color w:val="1F497D" w:themeColor="text2"/>
          <w:sz w:val="24"/>
          <w:szCs w:val="24"/>
          <w:u w:val="single"/>
        </w:rPr>
        <w:lastRenderedPageBreak/>
        <w:t>4.</w:t>
      </w:r>
      <w:r w:rsidR="006B0946" w:rsidRPr="00613BB2">
        <w:rPr>
          <w:rFonts w:cs="Times New Roman"/>
          <w:b/>
          <w:color w:val="1F497D" w:themeColor="text2"/>
          <w:sz w:val="24"/>
          <w:szCs w:val="24"/>
          <w:u w:val="single"/>
        </w:rPr>
        <w:t>3 What Analytical software package has your company deployed?</w:t>
      </w:r>
    </w:p>
    <w:p w:rsidR="00FE284F" w:rsidRPr="00565FE2" w:rsidRDefault="006B0946" w:rsidP="006B0946">
      <w:pPr>
        <w:spacing w:after="0" w:line="480" w:lineRule="auto"/>
        <w:rPr>
          <w:rFonts w:cs="Times New Roman"/>
        </w:rPr>
      </w:pPr>
      <w:r w:rsidRPr="00565FE2">
        <w:rPr>
          <w:rFonts w:cs="Times New Roman"/>
        </w:rPr>
        <w:t>This question, it would seem was met with some trepidation in that only 5 participants gave a specified software package by name, and all different. The spectrum included Google Analytics, Church Windows, Spec</w:t>
      </w:r>
      <w:r w:rsidR="008E4EE1">
        <w:rPr>
          <w:rFonts w:cs="Times New Roman"/>
        </w:rPr>
        <w:t>t</w:t>
      </w:r>
      <w:r w:rsidRPr="00565FE2">
        <w:rPr>
          <w:rFonts w:cs="Times New Roman"/>
        </w:rPr>
        <w:t>rum &amp; Builders Trend, Microsoft Navision and Pact assessment.</w:t>
      </w:r>
    </w:p>
    <w:p w:rsidR="006B0946" w:rsidRPr="00DF22B8" w:rsidRDefault="00DF22B8" w:rsidP="006B0946">
      <w:pPr>
        <w:spacing w:after="0" w:line="480" w:lineRule="auto"/>
        <w:rPr>
          <w:rFonts w:cs="Times New Roman"/>
        </w:rPr>
      </w:pPr>
      <w:r w:rsidRPr="00DF22B8">
        <w:rPr>
          <w:rFonts w:cs="Times New Roman"/>
          <w:b/>
          <w:color w:val="1F497D" w:themeColor="text2"/>
          <w:sz w:val="24"/>
          <w:szCs w:val="24"/>
          <w:u w:val="single"/>
        </w:rPr>
        <w:t>4.</w:t>
      </w:r>
      <w:r w:rsidR="006B0946" w:rsidRPr="00DF22B8">
        <w:rPr>
          <w:rFonts w:cs="Times New Roman"/>
          <w:b/>
          <w:color w:val="1F497D" w:themeColor="text2"/>
          <w:sz w:val="24"/>
          <w:szCs w:val="24"/>
          <w:u w:val="single"/>
        </w:rPr>
        <w:t>4 What industry s</w:t>
      </w:r>
      <w:r>
        <w:rPr>
          <w:rFonts w:cs="Times New Roman"/>
          <w:b/>
          <w:color w:val="1F497D" w:themeColor="text2"/>
          <w:sz w:val="24"/>
          <w:szCs w:val="24"/>
          <w:u w:val="single"/>
        </w:rPr>
        <w:t>ector does your company operate within?</w:t>
      </w:r>
      <w:r w:rsidR="006B0946" w:rsidRPr="00DF22B8">
        <w:rPr>
          <w:rFonts w:cs="Times New Roman"/>
        </w:rPr>
        <w:t xml:space="preserve"> </w:t>
      </w:r>
    </w:p>
    <w:p w:rsidR="006B0946" w:rsidRPr="00565FE2" w:rsidRDefault="006B0946" w:rsidP="006B0946">
      <w:pPr>
        <w:spacing w:after="0" w:line="480" w:lineRule="auto"/>
        <w:rPr>
          <w:rFonts w:cs="Times New Roman"/>
        </w:rPr>
      </w:pPr>
      <w:r w:rsidRPr="00565FE2">
        <w:rPr>
          <w:rFonts w:cs="Times New Roman"/>
        </w:rPr>
        <w:t xml:space="preserve">The researcher’s rationale behind the question was to establish if there was a sector within industry that was more inclined to invest in ‘Big Data’ Analytics intervention over another. However the results </w:t>
      </w:r>
      <w:r w:rsidR="008E4EE1">
        <w:rPr>
          <w:rFonts w:cs="Times New Roman"/>
        </w:rPr>
        <w:t>threw up some</w:t>
      </w:r>
      <w:r w:rsidRPr="00565FE2">
        <w:rPr>
          <w:rFonts w:cs="Times New Roman"/>
        </w:rPr>
        <w:t>what of a suppressing spread with all 16 participa</w:t>
      </w:r>
      <w:r w:rsidR="00A07E5A" w:rsidRPr="00565FE2">
        <w:rPr>
          <w:rFonts w:cs="Times New Roman"/>
        </w:rPr>
        <w:t>nts companies operating</w:t>
      </w:r>
      <w:r w:rsidRPr="00565FE2">
        <w:rPr>
          <w:rFonts w:cs="Times New Roman"/>
        </w:rPr>
        <w:t xml:space="preserve"> in a different sector of industry with the exception of 2 within construction. These included: Homecare, Construction, Graphic Art, Engineering,</w:t>
      </w:r>
      <w:r w:rsidR="00565FE2">
        <w:rPr>
          <w:rFonts w:cs="Times New Roman"/>
        </w:rPr>
        <w:t xml:space="preserve"> The Public Sector, Tattooing, F</w:t>
      </w:r>
      <w:r w:rsidRPr="00565FE2">
        <w:rPr>
          <w:rFonts w:cs="Times New Roman"/>
        </w:rPr>
        <w:t>o</w:t>
      </w:r>
      <w:r w:rsidR="00565FE2">
        <w:rPr>
          <w:rFonts w:cs="Times New Roman"/>
        </w:rPr>
        <w:t>od Manufacture, Entertainment, H</w:t>
      </w:r>
      <w:r w:rsidRPr="00565FE2">
        <w:rPr>
          <w:rFonts w:cs="Times New Roman"/>
        </w:rPr>
        <w:t>ospitality, Religion, Wildlife Management, Health Care, Arts and Municipal Policing.</w:t>
      </w:r>
    </w:p>
    <w:p w:rsidR="006B0946" w:rsidRPr="00DF22B8" w:rsidRDefault="00DF22B8" w:rsidP="006B0946">
      <w:pPr>
        <w:spacing w:after="0" w:line="480" w:lineRule="auto"/>
        <w:rPr>
          <w:rFonts w:cs="Times New Roman"/>
          <w:color w:val="1F497D" w:themeColor="text2"/>
          <w:sz w:val="24"/>
          <w:szCs w:val="24"/>
          <w:u w:val="single"/>
        </w:rPr>
      </w:pPr>
      <w:r w:rsidRPr="00DF22B8">
        <w:rPr>
          <w:rFonts w:cs="Times New Roman"/>
          <w:b/>
          <w:color w:val="1F497D" w:themeColor="text2"/>
          <w:sz w:val="24"/>
          <w:szCs w:val="24"/>
          <w:u w:val="single"/>
        </w:rPr>
        <w:t>4.</w:t>
      </w:r>
      <w:r w:rsidR="006B0946" w:rsidRPr="00DF22B8">
        <w:rPr>
          <w:rFonts w:cs="Times New Roman"/>
          <w:b/>
          <w:color w:val="1F497D" w:themeColor="text2"/>
          <w:sz w:val="24"/>
          <w:szCs w:val="24"/>
          <w:u w:val="single"/>
        </w:rPr>
        <w:t>5 How many people does the company employ?</w:t>
      </w:r>
    </w:p>
    <w:p w:rsidR="00FE284F" w:rsidRPr="00565FE2" w:rsidRDefault="006B0946" w:rsidP="006B0946">
      <w:pPr>
        <w:spacing w:after="0" w:line="480" w:lineRule="auto"/>
        <w:rPr>
          <w:rFonts w:cs="Times New Roman"/>
        </w:rPr>
      </w:pPr>
      <w:r w:rsidRPr="00565FE2">
        <w:rPr>
          <w:rFonts w:cs="Times New Roman"/>
        </w:rPr>
        <w:t>The researcher posed this question in order to establish if the size of an organisa</w:t>
      </w:r>
      <w:r w:rsidR="00FE284F" w:rsidRPr="00565FE2">
        <w:rPr>
          <w:rFonts w:cs="Times New Roman"/>
        </w:rPr>
        <w:t xml:space="preserve">tion had any bearing as a variable to the implementation of data analytical software based on the number of employee’s the company had </w:t>
      </w:r>
      <w:r w:rsidRPr="00565FE2">
        <w:rPr>
          <w:rFonts w:cs="Times New Roman"/>
        </w:rPr>
        <w:t>. Surprisingly</w:t>
      </w:r>
      <w:r w:rsidR="00FE284F" w:rsidRPr="00565FE2">
        <w:rPr>
          <w:rFonts w:cs="Times New Roman"/>
        </w:rPr>
        <w:t xml:space="preserve"> the</w:t>
      </w:r>
      <w:r w:rsidRPr="00565FE2">
        <w:rPr>
          <w:rFonts w:cs="Times New Roman"/>
        </w:rPr>
        <w:t xml:space="preserve"> majority of </w:t>
      </w:r>
      <w:r w:rsidR="00FE284F" w:rsidRPr="00565FE2">
        <w:rPr>
          <w:rFonts w:cs="Times New Roman"/>
        </w:rPr>
        <w:t>company’s involved in the survey a staggering 50% (8)</w:t>
      </w:r>
      <w:r w:rsidRPr="00565FE2">
        <w:rPr>
          <w:rFonts w:cs="Times New Roman"/>
        </w:rPr>
        <w:t xml:space="preserve"> fell into the category of between 1 and 5 </w:t>
      </w:r>
      <w:r w:rsidR="00565FE2" w:rsidRPr="00565FE2">
        <w:rPr>
          <w:rFonts w:cs="Times New Roman"/>
        </w:rPr>
        <w:t>employees</w:t>
      </w:r>
      <w:r w:rsidRPr="00565FE2">
        <w:rPr>
          <w:rFonts w:cs="Times New Roman"/>
        </w:rPr>
        <w:t xml:space="preserve">. </w:t>
      </w:r>
    </w:p>
    <w:p w:rsidR="00FE284F" w:rsidRPr="00565FE2" w:rsidRDefault="006B0946" w:rsidP="006B0946">
      <w:pPr>
        <w:spacing w:after="0" w:line="480" w:lineRule="auto"/>
        <w:rPr>
          <w:rFonts w:cs="Times New Roman"/>
        </w:rPr>
      </w:pPr>
      <w:r w:rsidRPr="00565FE2">
        <w:rPr>
          <w:rFonts w:cs="Times New Roman"/>
        </w:rPr>
        <w:t xml:space="preserve">On </w:t>
      </w:r>
      <w:r w:rsidR="00FE284F" w:rsidRPr="00565FE2">
        <w:rPr>
          <w:rFonts w:cs="Times New Roman"/>
        </w:rPr>
        <w:t>the other end of the spectrum, two of the company’s surveyed</w:t>
      </w:r>
      <w:r w:rsidRPr="00565FE2">
        <w:rPr>
          <w:rFonts w:cs="Times New Roman"/>
        </w:rPr>
        <w:t xml:space="preserve"> employed between 50-100 people</w:t>
      </w:r>
      <w:r w:rsidR="00FE284F" w:rsidRPr="00565FE2">
        <w:rPr>
          <w:rFonts w:cs="Times New Roman"/>
        </w:rPr>
        <w:t>, with the rest of the company’s currently employing between</w:t>
      </w:r>
      <w:r w:rsidRPr="00565FE2">
        <w:rPr>
          <w:rFonts w:cs="Times New Roman"/>
        </w:rPr>
        <w:t xml:space="preserve"> 6 and 49 people. </w:t>
      </w:r>
    </w:p>
    <w:p w:rsidR="00FE284F" w:rsidRDefault="00FE284F" w:rsidP="006B0946">
      <w:pPr>
        <w:spacing w:after="0" w:line="480" w:lineRule="auto"/>
        <w:rPr>
          <w:rFonts w:cs="Times New Roman"/>
          <w:sz w:val="24"/>
          <w:szCs w:val="24"/>
        </w:rPr>
      </w:pPr>
    </w:p>
    <w:p w:rsidR="00FE284F" w:rsidRDefault="00FE284F" w:rsidP="006B0946">
      <w:pPr>
        <w:spacing w:after="0" w:line="480" w:lineRule="auto"/>
        <w:rPr>
          <w:rFonts w:cs="Times New Roman"/>
          <w:sz w:val="24"/>
          <w:szCs w:val="24"/>
        </w:rPr>
      </w:pPr>
    </w:p>
    <w:p w:rsidR="00FE284F" w:rsidRDefault="00FE284F" w:rsidP="006B0946">
      <w:pPr>
        <w:spacing w:after="0" w:line="480" w:lineRule="auto"/>
        <w:rPr>
          <w:rFonts w:cs="Times New Roman"/>
          <w:sz w:val="24"/>
          <w:szCs w:val="24"/>
        </w:rPr>
      </w:pPr>
      <w:r>
        <w:rPr>
          <w:noProof/>
          <w:lang w:eastAsia="en-GB"/>
        </w:rPr>
        <w:lastRenderedPageBreak/>
        <w:drawing>
          <wp:inline distT="0" distB="0" distL="0" distR="0" wp14:anchorId="66289B0A" wp14:editId="3ED0B3B6">
            <wp:extent cx="4724400" cy="326673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3757" t="19243" r="5825" b="1505"/>
                    <a:stretch/>
                  </pic:blipFill>
                  <pic:spPr bwMode="auto">
                    <a:xfrm>
                      <a:off x="0" y="0"/>
                      <a:ext cx="4731617" cy="3271724"/>
                    </a:xfrm>
                    <a:prstGeom prst="rect">
                      <a:avLst/>
                    </a:prstGeom>
                    <a:ln>
                      <a:noFill/>
                    </a:ln>
                    <a:extLst>
                      <a:ext uri="{53640926-AAD7-44D8-BBD7-CCE9431645EC}">
                        <a14:shadowObscured xmlns:a14="http://schemas.microsoft.com/office/drawing/2010/main"/>
                      </a:ext>
                    </a:extLst>
                  </pic:spPr>
                </pic:pic>
              </a:graphicData>
            </a:graphic>
          </wp:inline>
        </w:drawing>
      </w:r>
    </w:p>
    <w:p w:rsidR="00FE284F" w:rsidRDefault="00FE284F" w:rsidP="006B0946">
      <w:pPr>
        <w:spacing w:after="0" w:line="480" w:lineRule="auto"/>
        <w:rPr>
          <w:rFonts w:cs="Times New Roman"/>
          <w:sz w:val="24"/>
          <w:szCs w:val="24"/>
        </w:rPr>
      </w:pPr>
      <w:r>
        <w:rPr>
          <w:noProof/>
          <w:lang w:eastAsia="en-GB"/>
        </w:rPr>
        <w:drawing>
          <wp:inline distT="0" distB="0" distL="0" distR="0" wp14:anchorId="7B21AAF8" wp14:editId="55A8E1F4">
            <wp:extent cx="4724400" cy="2013679"/>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4776" t="14288" r="6570" b="38286"/>
                    <a:stretch/>
                  </pic:blipFill>
                  <pic:spPr bwMode="auto">
                    <a:xfrm>
                      <a:off x="0" y="0"/>
                      <a:ext cx="4724400" cy="2013679"/>
                    </a:xfrm>
                    <a:prstGeom prst="rect">
                      <a:avLst/>
                    </a:prstGeom>
                    <a:ln>
                      <a:noFill/>
                    </a:ln>
                    <a:extLst>
                      <a:ext uri="{53640926-AAD7-44D8-BBD7-CCE9431645EC}">
                        <a14:shadowObscured xmlns:a14="http://schemas.microsoft.com/office/drawing/2010/main"/>
                      </a:ext>
                    </a:extLst>
                  </pic:spPr>
                </pic:pic>
              </a:graphicData>
            </a:graphic>
          </wp:inline>
        </w:drawing>
      </w:r>
    </w:p>
    <w:p w:rsidR="006B0946" w:rsidRPr="00565FE2" w:rsidRDefault="00FE284F" w:rsidP="006B0946">
      <w:pPr>
        <w:spacing w:after="0" w:line="480" w:lineRule="auto"/>
        <w:rPr>
          <w:rFonts w:cs="Times New Roman"/>
        </w:rPr>
      </w:pPr>
      <w:r w:rsidRPr="00565FE2">
        <w:rPr>
          <w:rFonts w:cs="Times New Roman"/>
        </w:rPr>
        <w:t>Taken at face value it may be construed from this that more micro businesses are</w:t>
      </w:r>
      <w:r w:rsidR="006B0946" w:rsidRPr="00565FE2">
        <w:rPr>
          <w:rFonts w:cs="Times New Roman"/>
        </w:rPr>
        <w:t xml:space="preserve"> inclined to invest in ‘Big Data’ </w:t>
      </w:r>
      <w:r w:rsidRPr="00565FE2">
        <w:rPr>
          <w:rFonts w:cs="Times New Roman"/>
        </w:rPr>
        <w:t xml:space="preserve">analytics </w:t>
      </w:r>
      <w:r w:rsidR="006B0946" w:rsidRPr="00565FE2">
        <w:rPr>
          <w:rFonts w:cs="Times New Roman"/>
        </w:rPr>
        <w:t xml:space="preserve">than a medium </w:t>
      </w:r>
      <w:r w:rsidRPr="00565FE2">
        <w:rPr>
          <w:rFonts w:cs="Times New Roman"/>
        </w:rPr>
        <w:t xml:space="preserve">or larger sized </w:t>
      </w:r>
      <w:r w:rsidR="006B0946" w:rsidRPr="00565FE2">
        <w:rPr>
          <w:rFonts w:cs="Times New Roman"/>
        </w:rPr>
        <w:t xml:space="preserve">business. This evidence is </w:t>
      </w:r>
      <w:r w:rsidR="008E4EE1">
        <w:rPr>
          <w:rFonts w:cs="Times New Roman"/>
        </w:rPr>
        <w:t>not conclusive, and in fact threw</w:t>
      </w:r>
      <w:r w:rsidRPr="00565FE2">
        <w:rPr>
          <w:rFonts w:cs="Times New Roman"/>
        </w:rPr>
        <w:t xml:space="preserve"> up something of an anomaly. When this evidence is compared to the secondary data gathered t</w:t>
      </w:r>
      <w:r w:rsidR="005D4D86" w:rsidRPr="00565FE2">
        <w:rPr>
          <w:rFonts w:cs="Times New Roman"/>
        </w:rPr>
        <w:t>hrough this study that suggests,</w:t>
      </w:r>
      <w:r w:rsidRPr="00565FE2">
        <w:rPr>
          <w:rFonts w:cs="Times New Roman"/>
        </w:rPr>
        <w:t xml:space="preserve"> in the main, </w:t>
      </w:r>
      <w:r w:rsidR="005D4D86" w:rsidRPr="00565FE2">
        <w:rPr>
          <w:rFonts w:cs="Times New Roman"/>
        </w:rPr>
        <w:t xml:space="preserve">it is in fact </w:t>
      </w:r>
      <w:r w:rsidRPr="00565FE2">
        <w:rPr>
          <w:rFonts w:cs="Times New Roman"/>
        </w:rPr>
        <w:t>big business enterprises that have embraced the technology and the obvious advantages i</w:t>
      </w:r>
      <w:r w:rsidR="005D4D86" w:rsidRPr="00565FE2">
        <w:rPr>
          <w:rFonts w:cs="Times New Roman"/>
        </w:rPr>
        <w:t>ts use and application</w:t>
      </w:r>
      <w:r w:rsidRPr="00565FE2">
        <w:rPr>
          <w:rFonts w:cs="Times New Roman"/>
        </w:rPr>
        <w:t xml:space="preserve">. With small to medium enterprises that are yet to implement or are only now in the process of implementation. </w:t>
      </w:r>
    </w:p>
    <w:p w:rsidR="00FE284F" w:rsidRPr="00565FE2" w:rsidRDefault="00FE284F" w:rsidP="006B0946">
      <w:pPr>
        <w:spacing w:after="0" w:line="480" w:lineRule="auto"/>
        <w:rPr>
          <w:rFonts w:cs="Times New Roman"/>
          <w:b/>
          <w:u w:val="single"/>
        </w:rPr>
      </w:pPr>
    </w:p>
    <w:p w:rsidR="00FE284F" w:rsidRDefault="00FE284F" w:rsidP="006B0946">
      <w:pPr>
        <w:spacing w:after="0" w:line="480" w:lineRule="auto"/>
        <w:rPr>
          <w:rFonts w:cs="Times New Roman"/>
          <w:b/>
          <w:u w:val="single"/>
        </w:rPr>
      </w:pPr>
    </w:p>
    <w:p w:rsidR="008725F0" w:rsidRPr="00565FE2" w:rsidRDefault="008725F0" w:rsidP="006B0946">
      <w:pPr>
        <w:spacing w:after="0" w:line="480" w:lineRule="auto"/>
        <w:rPr>
          <w:rFonts w:cs="Times New Roman"/>
          <w:b/>
          <w:u w:val="single"/>
        </w:rPr>
      </w:pPr>
    </w:p>
    <w:p w:rsidR="006B0946" w:rsidRPr="00DF22B8" w:rsidRDefault="00DF22B8" w:rsidP="006B0946">
      <w:pPr>
        <w:spacing w:after="0" w:line="480" w:lineRule="auto"/>
        <w:rPr>
          <w:rFonts w:cs="Times New Roman"/>
          <w:b/>
          <w:color w:val="1F497D" w:themeColor="text2"/>
          <w:sz w:val="24"/>
          <w:szCs w:val="24"/>
          <w:u w:val="single"/>
        </w:rPr>
      </w:pPr>
      <w:r w:rsidRPr="00DF22B8">
        <w:rPr>
          <w:rFonts w:cs="Times New Roman"/>
          <w:b/>
          <w:color w:val="1F497D" w:themeColor="text2"/>
          <w:sz w:val="24"/>
          <w:szCs w:val="24"/>
          <w:u w:val="single"/>
        </w:rPr>
        <w:lastRenderedPageBreak/>
        <w:t>4.</w:t>
      </w:r>
      <w:r w:rsidR="006B0946" w:rsidRPr="00DF22B8">
        <w:rPr>
          <w:rFonts w:cs="Times New Roman"/>
          <w:b/>
          <w:color w:val="1F497D" w:themeColor="text2"/>
          <w:sz w:val="24"/>
          <w:szCs w:val="24"/>
          <w:u w:val="single"/>
        </w:rPr>
        <w:t xml:space="preserve">6 What was the primary reason behind the purchase of the ‘analytical </w:t>
      </w:r>
      <w:r w:rsidRPr="00DF22B8">
        <w:rPr>
          <w:rFonts w:cs="Times New Roman"/>
          <w:b/>
          <w:color w:val="1F497D" w:themeColor="text2"/>
          <w:sz w:val="24"/>
          <w:szCs w:val="24"/>
          <w:u w:val="single"/>
        </w:rPr>
        <w:t>software?</w:t>
      </w:r>
      <w:r w:rsidR="006B0946" w:rsidRPr="00DF22B8">
        <w:rPr>
          <w:rFonts w:cs="Times New Roman"/>
          <w:b/>
          <w:color w:val="1F497D" w:themeColor="text2"/>
          <w:sz w:val="24"/>
          <w:szCs w:val="24"/>
          <w:u w:val="single"/>
        </w:rPr>
        <w:t>’</w:t>
      </w:r>
    </w:p>
    <w:p w:rsidR="0002262A" w:rsidRPr="00565FE2" w:rsidRDefault="006B0946" w:rsidP="006B0946">
      <w:pPr>
        <w:spacing w:after="0" w:line="480" w:lineRule="auto"/>
        <w:rPr>
          <w:rFonts w:cs="Times New Roman"/>
        </w:rPr>
      </w:pPr>
      <w:r w:rsidRPr="00565FE2">
        <w:rPr>
          <w:rFonts w:cs="Times New Roman"/>
        </w:rPr>
        <w:t>The question was raised in order to establish the rationale behind the investment. 31.5% (5) of the participant suggested that the acquisition was to gain a better understanding of its target customers, 18.5% (3) of the participants made the purchase in order to improve or optimise business processes, with only (1) 6.25% suggesting that the software was acquired in order to improve people’s health and wellbei</w:t>
      </w:r>
      <w:r w:rsidR="00A07E5A" w:rsidRPr="00565FE2">
        <w:rPr>
          <w:rFonts w:cs="Times New Roman"/>
        </w:rPr>
        <w:t>ng, 12.5% (2) of participants w</w:t>
      </w:r>
      <w:r w:rsidRPr="00565FE2">
        <w:rPr>
          <w:rFonts w:cs="Times New Roman"/>
        </w:rPr>
        <w:t>ere using the intervention to increase security and reduce fraud. With the other (5) 31.5% suggesting the cho</w:t>
      </w:r>
      <w:r w:rsidR="00A07E5A" w:rsidRPr="00565FE2">
        <w:rPr>
          <w:rFonts w:cs="Times New Roman"/>
        </w:rPr>
        <w:t>ic</w:t>
      </w:r>
      <w:r w:rsidRPr="00565FE2">
        <w:rPr>
          <w:rFonts w:cs="Times New Roman"/>
        </w:rPr>
        <w:t>e was made in order to drive the business and it</w:t>
      </w:r>
      <w:r w:rsidR="005D4D86" w:rsidRPr="00565FE2">
        <w:rPr>
          <w:rFonts w:cs="Times New Roman"/>
        </w:rPr>
        <w:t xml:space="preserve">s people forward. </w:t>
      </w:r>
    </w:p>
    <w:p w:rsidR="0002262A" w:rsidRDefault="0002262A" w:rsidP="006B0946">
      <w:pPr>
        <w:spacing w:after="0" w:line="480" w:lineRule="auto"/>
        <w:rPr>
          <w:rFonts w:cs="Times New Roman"/>
          <w:sz w:val="24"/>
          <w:szCs w:val="24"/>
        </w:rPr>
      </w:pPr>
      <w:r>
        <w:rPr>
          <w:noProof/>
          <w:lang w:eastAsia="en-GB"/>
        </w:rPr>
        <w:drawing>
          <wp:inline distT="0" distB="0" distL="0" distR="0" wp14:anchorId="7045D120" wp14:editId="4174B6CE">
            <wp:extent cx="5318235" cy="3505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4422" t="11987" r="7044" b="14827"/>
                    <a:stretch/>
                  </pic:blipFill>
                  <pic:spPr bwMode="auto">
                    <a:xfrm>
                      <a:off x="0" y="0"/>
                      <a:ext cx="5321520" cy="3507365"/>
                    </a:xfrm>
                    <a:prstGeom prst="rect">
                      <a:avLst/>
                    </a:prstGeom>
                    <a:ln>
                      <a:noFill/>
                    </a:ln>
                    <a:extLst>
                      <a:ext uri="{53640926-AAD7-44D8-BBD7-CCE9431645EC}">
                        <a14:shadowObscured xmlns:a14="http://schemas.microsoft.com/office/drawing/2010/main"/>
                      </a:ext>
                    </a:extLst>
                  </pic:spPr>
                </pic:pic>
              </a:graphicData>
            </a:graphic>
          </wp:inline>
        </w:drawing>
      </w:r>
    </w:p>
    <w:p w:rsidR="0002262A" w:rsidRDefault="0002262A" w:rsidP="006B0946">
      <w:pPr>
        <w:spacing w:after="0" w:line="480" w:lineRule="auto"/>
        <w:rPr>
          <w:rFonts w:cs="Times New Roman"/>
          <w:sz w:val="24"/>
          <w:szCs w:val="24"/>
        </w:rPr>
      </w:pPr>
      <w:r>
        <w:rPr>
          <w:noProof/>
          <w:lang w:eastAsia="en-GB"/>
        </w:rPr>
        <w:drawing>
          <wp:inline distT="0" distB="0" distL="0" distR="0" wp14:anchorId="3B8A0244" wp14:editId="3885C8D0">
            <wp:extent cx="5153025" cy="16287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4609" t="15297" r="7763" b="50149"/>
                    <a:stretch/>
                  </pic:blipFill>
                  <pic:spPr bwMode="auto">
                    <a:xfrm>
                      <a:off x="0" y="0"/>
                      <a:ext cx="5162631" cy="1631811"/>
                    </a:xfrm>
                    <a:prstGeom prst="rect">
                      <a:avLst/>
                    </a:prstGeom>
                    <a:ln>
                      <a:noFill/>
                    </a:ln>
                    <a:extLst>
                      <a:ext uri="{53640926-AAD7-44D8-BBD7-CCE9431645EC}">
                        <a14:shadowObscured xmlns:a14="http://schemas.microsoft.com/office/drawing/2010/main"/>
                      </a:ext>
                    </a:extLst>
                  </pic:spPr>
                </pic:pic>
              </a:graphicData>
            </a:graphic>
          </wp:inline>
        </w:drawing>
      </w:r>
    </w:p>
    <w:p w:rsidR="006B0946" w:rsidRPr="00565FE2" w:rsidRDefault="005D4D86" w:rsidP="006B0946">
      <w:pPr>
        <w:spacing w:after="0" w:line="480" w:lineRule="auto"/>
        <w:rPr>
          <w:rFonts w:cs="Times New Roman"/>
        </w:rPr>
      </w:pPr>
      <w:r w:rsidRPr="00565FE2">
        <w:rPr>
          <w:rFonts w:cs="Times New Roman"/>
        </w:rPr>
        <w:t>This further confirms the findings,</w:t>
      </w:r>
      <w:r w:rsidR="006B0946" w:rsidRPr="00565FE2">
        <w:rPr>
          <w:rFonts w:cs="Times New Roman"/>
        </w:rPr>
        <w:t xml:space="preserve"> </w:t>
      </w:r>
      <w:r w:rsidRPr="00565FE2">
        <w:rPr>
          <w:rFonts w:cs="Times New Roman"/>
        </w:rPr>
        <w:t xml:space="preserve">when compared with </w:t>
      </w:r>
      <w:r w:rsidR="006B0946" w:rsidRPr="00565FE2">
        <w:rPr>
          <w:rFonts w:cs="Times New Roman"/>
        </w:rPr>
        <w:t>the 5 businesses analysed in detail within chapter 2</w:t>
      </w:r>
      <w:r w:rsidRPr="00565FE2">
        <w:rPr>
          <w:rFonts w:cs="Times New Roman"/>
        </w:rPr>
        <w:t>.  T</w:t>
      </w:r>
      <w:r w:rsidR="006B0946" w:rsidRPr="00565FE2">
        <w:rPr>
          <w:rFonts w:cs="Times New Roman"/>
        </w:rPr>
        <w:t>hat primarily</w:t>
      </w:r>
      <w:r w:rsidR="0002262A" w:rsidRPr="00565FE2">
        <w:rPr>
          <w:rFonts w:cs="Times New Roman"/>
        </w:rPr>
        <w:t>,</w:t>
      </w:r>
      <w:r w:rsidR="006B0946" w:rsidRPr="00565FE2">
        <w:rPr>
          <w:rFonts w:cs="Times New Roman"/>
        </w:rPr>
        <w:t xml:space="preserve"> ‘Big data</w:t>
      </w:r>
      <w:r w:rsidRPr="00565FE2">
        <w:rPr>
          <w:rFonts w:cs="Times New Roman"/>
        </w:rPr>
        <w:t>’</w:t>
      </w:r>
      <w:r w:rsidR="006B0946" w:rsidRPr="00565FE2">
        <w:rPr>
          <w:rFonts w:cs="Times New Roman"/>
        </w:rPr>
        <w:t xml:space="preserve"> is being used to create a better understanding of its target </w:t>
      </w:r>
      <w:r w:rsidR="006B0946" w:rsidRPr="00565FE2">
        <w:rPr>
          <w:rFonts w:cs="Times New Roman"/>
        </w:rPr>
        <w:lastRenderedPageBreak/>
        <w:t>customers and to drive business gr</w:t>
      </w:r>
      <w:r w:rsidR="0002262A" w:rsidRPr="00565FE2">
        <w:rPr>
          <w:rFonts w:cs="Times New Roman"/>
        </w:rPr>
        <w:t>owth</w:t>
      </w:r>
      <w:r w:rsidR="008E4EE1">
        <w:rPr>
          <w:rFonts w:cs="Times New Roman"/>
        </w:rPr>
        <w:t>,</w:t>
      </w:r>
      <w:r w:rsidRPr="00565FE2">
        <w:rPr>
          <w:rFonts w:cs="Times New Roman"/>
        </w:rPr>
        <w:t xml:space="preserve"> and further suggests that the implementation of ‘Big Data analytics</w:t>
      </w:r>
      <w:r w:rsidR="0002262A" w:rsidRPr="00565FE2">
        <w:rPr>
          <w:rFonts w:cs="Times New Roman"/>
        </w:rPr>
        <w:t xml:space="preserve"> ’</w:t>
      </w:r>
      <w:r w:rsidRPr="00565FE2">
        <w:rPr>
          <w:rFonts w:cs="Times New Roman"/>
        </w:rPr>
        <w:t xml:space="preserve">primary function is to create </w:t>
      </w:r>
      <w:r w:rsidR="0002262A" w:rsidRPr="00565FE2">
        <w:rPr>
          <w:rFonts w:cs="Times New Roman"/>
        </w:rPr>
        <w:t>‘</w:t>
      </w:r>
      <w:r w:rsidR="006B0946" w:rsidRPr="00565FE2">
        <w:rPr>
          <w:rFonts w:cs="Times New Roman"/>
        </w:rPr>
        <w:t>competitive advantage</w:t>
      </w:r>
      <w:r w:rsidR="0002262A" w:rsidRPr="00565FE2">
        <w:rPr>
          <w:rFonts w:cs="Times New Roman"/>
        </w:rPr>
        <w:t>’</w:t>
      </w:r>
      <w:r w:rsidR="006B0946" w:rsidRPr="00565FE2">
        <w:rPr>
          <w:rFonts w:cs="Times New Roman"/>
        </w:rPr>
        <w:t xml:space="preserve">. </w:t>
      </w:r>
      <w:r w:rsidR="00EF77B3" w:rsidRPr="00565FE2">
        <w:rPr>
          <w:rFonts w:cs="Times New Roman"/>
        </w:rPr>
        <w:t xml:space="preserve">When cross referenced with the results of the next question posed which further emphasises that utilising ‘Big Data analytics’ has a positive effect on business growth. </w:t>
      </w:r>
    </w:p>
    <w:p w:rsidR="006B0946" w:rsidRPr="00DF22B8" w:rsidRDefault="00DF22B8" w:rsidP="006B0946">
      <w:pPr>
        <w:spacing w:after="0" w:line="480" w:lineRule="auto"/>
        <w:rPr>
          <w:rFonts w:cs="Times New Roman"/>
          <w:b/>
          <w:color w:val="1F497D" w:themeColor="text2"/>
          <w:sz w:val="24"/>
          <w:szCs w:val="24"/>
          <w:u w:val="single"/>
        </w:rPr>
      </w:pPr>
      <w:r w:rsidRPr="00DF22B8">
        <w:rPr>
          <w:rFonts w:cs="Times New Roman"/>
          <w:b/>
          <w:color w:val="1F497D" w:themeColor="text2"/>
          <w:sz w:val="24"/>
          <w:szCs w:val="24"/>
          <w:u w:val="single"/>
        </w:rPr>
        <w:t>4.</w:t>
      </w:r>
      <w:r w:rsidR="006B0946" w:rsidRPr="00DF22B8">
        <w:rPr>
          <w:rFonts w:cs="Times New Roman"/>
          <w:b/>
          <w:color w:val="1F497D" w:themeColor="text2"/>
          <w:sz w:val="24"/>
          <w:szCs w:val="24"/>
          <w:u w:val="single"/>
        </w:rPr>
        <w:t xml:space="preserve">7 </w:t>
      </w:r>
      <w:r w:rsidR="00C06BC7" w:rsidRPr="00DF22B8">
        <w:rPr>
          <w:rFonts w:cs="Times New Roman"/>
          <w:b/>
          <w:color w:val="1F497D" w:themeColor="text2"/>
          <w:sz w:val="24"/>
          <w:szCs w:val="24"/>
          <w:u w:val="single"/>
        </w:rPr>
        <w:t>What h</w:t>
      </w:r>
      <w:r w:rsidR="006B0946" w:rsidRPr="00DF22B8">
        <w:rPr>
          <w:rFonts w:cs="Times New Roman"/>
          <w:b/>
          <w:color w:val="1F497D" w:themeColor="text2"/>
          <w:sz w:val="24"/>
          <w:szCs w:val="24"/>
          <w:u w:val="single"/>
        </w:rPr>
        <w:t>as the deployment of ‘Big Data Analytics directly yielded?</w:t>
      </w:r>
    </w:p>
    <w:p w:rsidR="00963971" w:rsidRPr="00565FE2" w:rsidRDefault="006B0946" w:rsidP="006B0946">
      <w:pPr>
        <w:spacing w:after="0" w:line="480" w:lineRule="auto"/>
        <w:rPr>
          <w:rFonts w:cs="Times New Roman"/>
        </w:rPr>
      </w:pPr>
      <w:r w:rsidRPr="00565FE2">
        <w:rPr>
          <w:rFonts w:cs="Times New Roman"/>
        </w:rPr>
        <w:t xml:space="preserve">In order to establish an understanding of growth the above question was posed, with 56% of Participants </w:t>
      </w:r>
      <w:r w:rsidR="00EF77B3" w:rsidRPr="00565FE2">
        <w:rPr>
          <w:rFonts w:cs="Times New Roman"/>
        </w:rPr>
        <w:t>suggesting an increase</w:t>
      </w:r>
      <w:r w:rsidRPr="00565FE2">
        <w:rPr>
          <w:rFonts w:cs="Times New Roman"/>
        </w:rPr>
        <w:t xml:space="preserve"> in customer tra</w:t>
      </w:r>
      <w:r w:rsidR="00EF77B3" w:rsidRPr="00565FE2">
        <w:rPr>
          <w:rFonts w:cs="Times New Roman"/>
        </w:rPr>
        <w:t xml:space="preserve">ffic through the web-site being the most </w:t>
      </w:r>
      <w:r w:rsidR="00963971" w:rsidRPr="00565FE2">
        <w:rPr>
          <w:rFonts w:cs="Times New Roman"/>
        </w:rPr>
        <w:t>noticeable</w:t>
      </w:r>
      <w:r w:rsidR="00EF77B3" w:rsidRPr="00565FE2">
        <w:rPr>
          <w:rFonts w:cs="Times New Roman"/>
        </w:rPr>
        <w:t xml:space="preserve"> gain, with</w:t>
      </w:r>
      <w:r w:rsidRPr="00565FE2">
        <w:rPr>
          <w:rFonts w:cs="Times New Roman"/>
        </w:rPr>
        <w:t xml:space="preserve"> 25% suggesting an increase in sales and just 18% said an increase in turnover was the result of the implementation. In hindsight it may have been more conclusive to have attached a % to the answers given in order to make a quantitative assessment of the growth the intervention produced, however this does suggest that as a result of implementation </w:t>
      </w:r>
      <w:r w:rsidR="00963971" w:rsidRPr="00565FE2">
        <w:rPr>
          <w:rFonts w:cs="Times New Roman"/>
        </w:rPr>
        <w:t>a higher</w:t>
      </w:r>
      <w:r w:rsidRPr="00565FE2">
        <w:rPr>
          <w:rFonts w:cs="Times New Roman"/>
        </w:rPr>
        <w:t xml:space="preserve"> number of customers visiting the</w:t>
      </w:r>
      <w:r w:rsidR="00963971" w:rsidRPr="00565FE2">
        <w:rPr>
          <w:rFonts w:cs="Times New Roman"/>
        </w:rPr>
        <w:t>ir</w:t>
      </w:r>
      <w:r w:rsidRPr="00565FE2">
        <w:rPr>
          <w:rFonts w:cs="Times New Roman"/>
        </w:rPr>
        <w:t xml:space="preserve"> web page had increased </w:t>
      </w:r>
      <w:r w:rsidR="00963971" w:rsidRPr="00565FE2">
        <w:rPr>
          <w:rFonts w:cs="Times New Roman"/>
        </w:rPr>
        <w:t xml:space="preserve">which demonstrates a heightened product awareness at the very least, </w:t>
      </w:r>
      <w:r w:rsidRPr="00565FE2">
        <w:rPr>
          <w:rFonts w:cs="Times New Roman"/>
        </w:rPr>
        <w:t>3 of the companies suggested an increase in turnover while 4 suggested that an increa</w:t>
      </w:r>
      <w:r w:rsidR="00963971" w:rsidRPr="00565FE2">
        <w:rPr>
          <w:rFonts w:cs="Times New Roman"/>
        </w:rPr>
        <w:t>se in sales was the main result as illustrated in the graph below.</w:t>
      </w:r>
    </w:p>
    <w:p w:rsidR="006B0946" w:rsidRDefault="00963971" w:rsidP="006B0946">
      <w:pPr>
        <w:spacing w:after="0" w:line="480" w:lineRule="auto"/>
        <w:rPr>
          <w:rFonts w:cs="Times New Roman"/>
          <w:sz w:val="24"/>
          <w:szCs w:val="24"/>
        </w:rPr>
      </w:pPr>
      <w:r>
        <w:rPr>
          <w:rFonts w:cs="Times New Roman"/>
          <w:sz w:val="24"/>
          <w:szCs w:val="24"/>
        </w:rPr>
        <w:t xml:space="preserve"> </w:t>
      </w:r>
      <w:r>
        <w:rPr>
          <w:noProof/>
          <w:lang w:eastAsia="en-GB"/>
        </w:rPr>
        <w:drawing>
          <wp:inline distT="0" distB="0" distL="0" distR="0" wp14:anchorId="689CCA75" wp14:editId="620FD2BA">
            <wp:extent cx="5324475" cy="3518237"/>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6586" t="22713" r="6990" b="6559"/>
                    <a:stretch/>
                  </pic:blipFill>
                  <pic:spPr bwMode="auto">
                    <a:xfrm>
                      <a:off x="0" y="0"/>
                      <a:ext cx="5332693" cy="3523667"/>
                    </a:xfrm>
                    <a:prstGeom prst="rect">
                      <a:avLst/>
                    </a:prstGeom>
                    <a:ln>
                      <a:noFill/>
                    </a:ln>
                    <a:extLst>
                      <a:ext uri="{53640926-AAD7-44D8-BBD7-CCE9431645EC}">
                        <a14:shadowObscured xmlns:a14="http://schemas.microsoft.com/office/drawing/2010/main"/>
                      </a:ext>
                    </a:extLst>
                  </pic:spPr>
                </pic:pic>
              </a:graphicData>
            </a:graphic>
          </wp:inline>
        </w:drawing>
      </w:r>
    </w:p>
    <w:p w:rsidR="00565FE2" w:rsidRDefault="00565FE2" w:rsidP="006B0946">
      <w:pPr>
        <w:spacing w:after="0" w:line="480" w:lineRule="auto"/>
        <w:rPr>
          <w:rFonts w:cs="Times New Roman"/>
          <w:b/>
          <w:sz w:val="24"/>
          <w:szCs w:val="24"/>
          <w:u w:val="single"/>
        </w:rPr>
      </w:pPr>
    </w:p>
    <w:p w:rsidR="006B0946" w:rsidRPr="00DF22B8" w:rsidRDefault="00DF22B8" w:rsidP="006B0946">
      <w:pPr>
        <w:spacing w:after="0" w:line="480" w:lineRule="auto"/>
        <w:rPr>
          <w:rFonts w:cs="Times New Roman"/>
          <w:b/>
          <w:color w:val="1F497D" w:themeColor="text2"/>
          <w:sz w:val="24"/>
          <w:szCs w:val="24"/>
          <w:u w:val="single"/>
        </w:rPr>
      </w:pPr>
      <w:r w:rsidRPr="00DF22B8">
        <w:rPr>
          <w:rFonts w:cs="Times New Roman"/>
          <w:b/>
          <w:color w:val="1F497D" w:themeColor="text2"/>
          <w:sz w:val="24"/>
          <w:szCs w:val="24"/>
          <w:u w:val="single"/>
        </w:rPr>
        <w:lastRenderedPageBreak/>
        <w:t>4.</w:t>
      </w:r>
      <w:r w:rsidR="006B0946" w:rsidRPr="00DF22B8">
        <w:rPr>
          <w:rFonts w:cs="Times New Roman"/>
          <w:b/>
          <w:color w:val="1F497D" w:themeColor="text2"/>
          <w:sz w:val="24"/>
          <w:szCs w:val="24"/>
          <w:u w:val="single"/>
        </w:rPr>
        <w:t>8 What was the implementation cost</w:t>
      </w:r>
      <w:r w:rsidRPr="00DF22B8">
        <w:rPr>
          <w:rFonts w:cs="Times New Roman"/>
          <w:b/>
          <w:color w:val="1F497D" w:themeColor="text2"/>
          <w:sz w:val="24"/>
          <w:szCs w:val="24"/>
          <w:u w:val="single"/>
        </w:rPr>
        <w:t>?</w:t>
      </w:r>
    </w:p>
    <w:p w:rsidR="006B0946" w:rsidRPr="00565FE2" w:rsidRDefault="006B0946" w:rsidP="006B0946">
      <w:pPr>
        <w:spacing w:after="0" w:line="480" w:lineRule="auto"/>
        <w:rPr>
          <w:rFonts w:cs="Times New Roman"/>
        </w:rPr>
      </w:pPr>
      <w:r w:rsidRPr="00565FE2">
        <w:rPr>
          <w:rFonts w:cs="Times New Roman"/>
        </w:rPr>
        <w:t>The rationale behind this question was to attempt to identify the amount of investment being spent on data analytics, with two of the companies spending over £ 20,000 on the intervention, with only 1 spending in excess of £50,000 pounds</w:t>
      </w:r>
      <w:r w:rsidR="00A376D3" w:rsidRPr="00565FE2">
        <w:rPr>
          <w:rFonts w:cs="Times New Roman"/>
        </w:rPr>
        <w:t xml:space="preserve"> the majority of company’s</w:t>
      </w:r>
      <w:r w:rsidRPr="00565FE2">
        <w:rPr>
          <w:rFonts w:cs="Times New Roman"/>
        </w:rPr>
        <w:t xml:space="preserve"> saying that they have spent less than £500 pounds it would appear that cost implications associated with ‘Big Data analytics tools is certainl</w:t>
      </w:r>
      <w:r w:rsidR="00A376D3" w:rsidRPr="00565FE2">
        <w:rPr>
          <w:rFonts w:cs="Times New Roman"/>
        </w:rPr>
        <w:t>y within reach of most organisations</w:t>
      </w:r>
      <w:r w:rsidRPr="00565FE2">
        <w:rPr>
          <w:rFonts w:cs="Times New Roman"/>
        </w:rPr>
        <w:t xml:space="preserve"> the question needs to be raised as to why so few small to medium companies have implemented this within their strategic frameworks?</w:t>
      </w:r>
    </w:p>
    <w:p w:rsidR="006B0946" w:rsidRPr="00DF22B8" w:rsidRDefault="00DF22B8" w:rsidP="006B0946">
      <w:pPr>
        <w:spacing w:after="0" w:line="480" w:lineRule="auto"/>
        <w:rPr>
          <w:rFonts w:cs="Times New Roman"/>
          <w:b/>
          <w:color w:val="1F497D" w:themeColor="text2"/>
          <w:sz w:val="24"/>
          <w:szCs w:val="24"/>
          <w:u w:val="single"/>
        </w:rPr>
      </w:pPr>
      <w:r w:rsidRPr="00DF22B8">
        <w:rPr>
          <w:rFonts w:cs="Times New Roman"/>
          <w:b/>
          <w:color w:val="1F497D" w:themeColor="text2"/>
          <w:sz w:val="24"/>
          <w:szCs w:val="24"/>
          <w:u w:val="single"/>
        </w:rPr>
        <w:t>4.</w:t>
      </w:r>
      <w:r w:rsidR="006B0946" w:rsidRPr="00DF22B8">
        <w:rPr>
          <w:rFonts w:cs="Times New Roman"/>
          <w:b/>
          <w:color w:val="1F497D" w:themeColor="text2"/>
          <w:sz w:val="24"/>
          <w:szCs w:val="24"/>
          <w:u w:val="single"/>
        </w:rPr>
        <w:t>9 Has the implementation of ‘Big Data’ intervention?</w:t>
      </w:r>
    </w:p>
    <w:p w:rsidR="006B0EB6" w:rsidRPr="006B0946" w:rsidRDefault="006B0EB6" w:rsidP="006B0946">
      <w:pPr>
        <w:spacing w:after="0" w:line="480" w:lineRule="auto"/>
        <w:rPr>
          <w:rFonts w:cs="Times New Roman"/>
          <w:b/>
          <w:sz w:val="24"/>
          <w:szCs w:val="24"/>
          <w:u w:val="single"/>
        </w:rPr>
      </w:pPr>
      <w:r>
        <w:rPr>
          <w:noProof/>
          <w:lang w:eastAsia="en-GB"/>
        </w:rPr>
        <w:drawing>
          <wp:inline distT="0" distB="0" distL="0" distR="0" wp14:anchorId="54509E9B" wp14:editId="33E17115">
            <wp:extent cx="5690592" cy="1504950"/>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35578" t="34962" r="6249" b="35853"/>
                    <a:stretch/>
                  </pic:blipFill>
                  <pic:spPr bwMode="auto">
                    <a:xfrm>
                      <a:off x="0" y="0"/>
                      <a:ext cx="5690592" cy="1504950"/>
                    </a:xfrm>
                    <a:prstGeom prst="rect">
                      <a:avLst/>
                    </a:prstGeom>
                    <a:ln>
                      <a:noFill/>
                    </a:ln>
                    <a:extLst>
                      <a:ext uri="{53640926-AAD7-44D8-BBD7-CCE9431645EC}">
                        <a14:shadowObscured xmlns:a14="http://schemas.microsoft.com/office/drawing/2010/main"/>
                      </a:ext>
                    </a:extLst>
                  </pic:spPr>
                </pic:pic>
              </a:graphicData>
            </a:graphic>
          </wp:inline>
        </w:drawing>
      </w:r>
    </w:p>
    <w:p w:rsidR="006B0EB6" w:rsidRDefault="006B0EB6" w:rsidP="006B0946">
      <w:pPr>
        <w:spacing w:after="0" w:line="480" w:lineRule="auto"/>
        <w:rPr>
          <w:rFonts w:cs="Times New Roman"/>
          <w:sz w:val="24"/>
          <w:szCs w:val="24"/>
        </w:rPr>
      </w:pPr>
      <w:r>
        <w:rPr>
          <w:noProof/>
          <w:lang w:eastAsia="en-GB"/>
        </w:rPr>
        <w:drawing>
          <wp:inline distT="0" distB="0" distL="0" distR="0" wp14:anchorId="01060359" wp14:editId="5EBB10C6">
            <wp:extent cx="5257800" cy="389410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35275" t="14520" r="6988" b="4359"/>
                    <a:stretch/>
                  </pic:blipFill>
                  <pic:spPr bwMode="auto">
                    <a:xfrm>
                      <a:off x="0" y="0"/>
                      <a:ext cx="5264216" cy="3898857"/>
                    </a:xfrm>
                    <a:prstGeom prst="rect">
                      <a:avLst/>
                    </a:prstGeom>
                    <a:ln>
                      <a:noFill/>
                    </a:ln>
                    <a:extLst>
                      <a:ext uri="{53640926-AAD7-44D8-BBD7-CCE9431645EC}">
                        <a14:shadowObscured xmlns:a14="http://schemas.microsoft.com/office/drawing/2010/main"/>
                      </a:ext>
                    </a:extLst>
                  </pic:spPr>
                </pic:pic>
              </a:graphicData>
            </a:graphic>
          </wp:inline>
        </w:drawing>
      </w:r>
    </w:p>
    <w:p w:rsidR="006B0946" w:rsidRPr="00565FE2" w:rsidRDefault="006B0946" w:rsidP="006B0946">
      <w:pPr>
        <w:spacing w:after="0" w:line="480" w:lineRule="auto"/>
        <w:rPr>
          <w:rFonts w:cs="Times New Roman"/>
        </w:rPr>
      </w:pPr>
      <w:r w:rsidRPr="00565FE2">
        <w:rPr>
          <w:rFonts w:cs="Times New Roman"/>
        </w:rPr>
        <w:lastRenderedPageBreak/>
        <w:t>In order to gain further insight into what gains if any ‘Big Data’ has brought t</w:t>
      </w:r>
      <w:r w:rsidR="00A07E5A" w:rsidRPr="00565FE2">
        <w:rPr>
          <w:rFonts w:cs="Times New Roman"/>
        </w:rPr>
        <w:t>o</w:t>
      </w:r>
      <w:r w:rsidRPr="00565FE2">
        <w:rPr>
          <w:rFonts w:cs="Times New Roman"/>
        </w:rPr>
        <w:t xml:space="preserve"> the organisation only 6 </w:t>
      </w:r>
      <w:r w:rsidR="006B0EB6" w:rsidRPr="00565FE2">
        <w:rPr>
          <w:rFonts w:cs="Times New Roman"/>
        </w:rPr>
        <w:t>company’s said</w:t>
      </w:r>
      <w:r w:rsidRPr="00565FE2">
        <w:rPr>
          <w:rFonts w:cs="Times New Roman"/>
        </w:rPr>
        <w:t xml:space="preserve"> they had seen no intrinsic difference with the remaining 10 companies suggesting that it had had an impact on growth, created a better understanding of their customers or had an influence on being more competitive. In the main it could therefore be concluded that generally a positive shift was the result.</w:t>
      </w:r>
    </w:p>
    <w:p w:rsidR="006B0946" w:rsidRPr="00DF22B8" w:rsidRDefault="00DF22B8" w:rsidP="006B0946">
      <w:pPr>
        <w:spacing w:after="0" w:line="480" w:lineRule="auto"/>
        <w:rPr>
          <w:rFonts w:cs="Times New Roman"/>
          <w:b/>
          <w:color w:val="1F497D" w:themeColor="text2"/>
          <w:sz w:val="24"/>
          <w:szCs w:val="24"/>
          <w:u w:val="single"/>
        </w:rPr>
      </w:pPr>
      <w:r w:rsidRPr="00DF22B8">
        <w:rPr>
          <w:rFonts w:cs="Times New Roman"/>
          <w:b/>
          <w:color w:val="1F497D" w:themeColor="text2"/>
          <w:sz w:val="24"/>
          <w:szCs w:val="24"/>
          <w:u w:val="single"/>
        </w:rPr>
        <w:t>4.</w:t>
      </w:r>
      <w:r w:rsidR="006B0EB6" w:rsidRPr="00DF22B8">
        <w:rPr>
          <w:rFonts w:cs="Times New Roman"/>
          <w:b/>
          <w:color w:val="1F497D" w:themeColor="text2"/>
          <w:sz w:val="24"/>
          <w:szCs w:val="24"/>
          <w:u w:val="single"/>
        </w:rPr>
        <w:t>10 W</w:t>
      </w:r>
      <w:r w:rsidR="006B0946" w:rsidRPr="00DF22B8">
        <w:rPr>
          <w:rFonts w:cs="Times New Roman"/>
          <w:b/>
          <w:color w:val="1F497D" w:themeColor="text2"/>
          <w:sz w:val="24"/>
          <w:szCs w:val="24"/>
          <w:u w:val="single"/>
        </w:rPr>
        <w:t>ould you recommend the current analytical software to other businesses</w:t>
      </w:r>
      <w:r w:rsidR="006B0EB6" w:rsidRPr="00DF22B8">
        <w:rPr>
          <w:rFonts w:cs="Times New Roman"/>
          <w:b/>
          <w:color w:val="1F497D" w:themeColor="text2"/>
          <w:sz w:val="24"/>
          <w:szCs w:val="24"/>
          <w:u w:val="single"/>
        </w:rPr>
        <w:t>?</w:t>
      </w:r>
    </w:p>
    <w:p w:rsidR="006B0EB6" w:rsidRPr="00FA6432" w:rsidRDefault="006B0EB6" w:rsidP="006B0946">
      <w:pPr>
        <w:spacing w:after="0" w:line="480" w:lineRule="auto"/>
        <w:rPr>
          <w:rFonts w:cs="Times New Roman"/>
        </w:rPr>
      </w:pPr>
      <w:r w:rsidRPr="00565FE2">
        <w:rPr>
          <w:rFonts w:cs="Times New Roman"/>
        </w:rPr>
        <w:t>This question was p</w:t>
      </w:r>
      <w:r w:rsidR="006B0946" w:rsidRPr="00565FE2">
        <w:rPr>
          <w:rFonts w:cs="Times New Roman"/>
        </w:rPr>
        <w:t>osed in an attempted to ascertain how happy the company was with its intervention, resulted in a 56.5% positive response it would seem that there is plenty of room for further development into the user friendliness of the offering available with a resounding 43.75% of participants stating they would not recommend the</w:t>
      </w:r>
      <w:r w:rsidR="00A07E5A" w:rsidRPr="00565FE2">
        <w:rPr>
          <w:rFonts w:cs="Times New Roman"/>
        </w:rPr>
        <w:t>ir</w:t>
      </w:r>
      <w:r w:rsidR="006B0946" w:rsidRPr="00565FE2">
        <w:rPr>
          <w:rFonts w:cs="Times New Roman"/>
        </w:rPr>
        <w:t xml:space="preserve"> </w:t>
      </w:r>
      <w:r w:rsidR="00A07E5A" w:rsidRPr="00565FE2">
        <w:rPr>
          <w:rFonts w:cs="Times New Roman"/>
        </w:rPr>
        <w:t>‘</w:t>
      </w:r>
      <w:r w:rsidR="006B0946" w:rsidRPr="00565FE2">
        <w:rPr>
          <w:rFonts w:cs="Times New Roman"/>
        </w:rPr>
        <w:t>Big Data</w:t>
      </w:r>
      <w:r w:rsidR="00A07E5A" w:rsidRPr="00565FE2">
        <w:rPr>
          <w:rFonts w:cs="Times New Roman"/>
        </w:rPr>
        <w:t>’</w:t>
      </w:r>
      <w:r w:rsidR="006B0946" w:rsidRPr="00565FE2">
        <w:rPr>
          <w:rFonts w:cs="Times New Roman"/>
        </w:rPr>
        <w:t xml:space="preserve"> analytical software package to ano</w:t>
      </w:r>
      <w:r w:rsidR="00FA6432">
        <w:rPr>
          <w:rFonts w:cs="Times New Roman"/>
        </w:rPr>
        <w:t xml:space="preserve">ther business.  </w:t>
      </w:r>
    </w:p>
    <w:p w:rsidR="006B0946" w:rsidRPr="00534BA0" w:rsidRDefault="00534BA0" w:rsidP="006B0946">
      <w:pPr>
        <w:spacing w:after="0" w:line="480" w:lineRule="auto"/>
        <w:rPr>
          <w:rFonts w:cs="Times New Roman"/>
          <w:b/>
          <w:color w:val="1F497D" w:themeColor="text2"/>
          <w:sz w:val="24"/>
          <w:szCs w:val="24"/>
          <w:u w:val="single"/>
        </w:rPr>
      </w:pPr>
      <w:r w:rsidRPr="00534BA0">
        <w:rPr>
          <w:rFonts w:cs="Times New Roman"/>
          <w:b/>
          <w:color w:val="1F497D" w:themeColor="text2"/>
          <w:sz w:val="24"/>
          <w:szCs w:val="24"/>
          <w:u w:val="single"/>
        </w:rPr>
        <w:t>4.</w:t>
      </w:r>
      <w:r w:rsidR="00FF79A9" w:rsidRPr="00534BA0">
        <w:rPr>
          <w:rFonts w:cs="Times New Roman"/>
          <w:b/>
          <w:color w:val="1F497D" w:themeColor="text2"/>
          <w:sz w:val="24"/>
          <w:szCs w:val="24"/>
          <w:u w:val="single"/>
        </w:rPr>
        <w:t>11</w:t>
      </w:r>
      <w:r w:rsidR="006B0946" w:rsidRPr="00534BA0">
        <w:rPr>
          <w:rFonts w:cs="Times New Roman"/>
          <w:b/>
          <w:color w:val="1F497D" w:themeColor="text2"/>
          <w:sz w:val="24"/>
          <w:szCs w:val="24"/>
          <w:u w:val="single"/>
        </w:rPr>
        <w:t xml:space="preserve"> Additional statistical information.</w:t>
      </w:r>
    </w:p>
    <w:p w:rsidR="006B0946" w:rsidRPr="00565FE2" w:rsidRDefault="006B0946" w:rsidP="006B0946">
      <w:pPr>
        <w:spacing w:after="0" w:line="480" w:lineRule="auto"/>
        <w:rPr>
          <w:rFonts w:cs="Times New Roman"/>
        </w:rPr>
      </w:pPr>
      <w:r w:rsidRPr="00565FE2">
        <w:rPr>
          <w:rFonts w:cs="Times New Roman"/>
        </w:rPr>
        <w:t>Only after the researcher pulled the results of the survey that ha</w:t>
      </w:r>
      <w:r w:rsidR="00534BA0">
        <w:rPr>
          <w:rFonts w:cs="Times New Roman"/>
        </w:rPr>
        <w:t>d been distributed from Survey M</w:t>
      </w:r>
      <w:r w:rsidRPr="00565FE2">
        <w:rPr>
          <w:rFonts w:cs="Times New Roman"/>
        </w:rPr>
        <w:t>onkey was it apparent that the company had taken it upon themselves to add additional questions to the researcher questions. These included the age, gender, household income and the type of device being used to fill out the survey. Although these questions have no bearing to this study, the additional information of the data collected around these areas has been included in the copy of Statistical Data results and are available to the reader should this information be of any particular use in the future.</w:t>
      </w:r>
      <w:r w:rsidR="00C54E23" w:rsidRPr="00565FE2">
        <w:rPr>
          <w:rFonts w:cs="Times New Roman"/>
        </w:rPr>
        <w:t xml:space="preserve"> It should be noted that a</w:t>
      </w:r>
      <w:r w:rsidR="006B0EB6" w:rsidRPr="00565FE2">
        <w:rPr>
          <w:rFonts w:cs="Times New Roman"/>
        </w:rPr>
        <w:t xml:space="preserve"> detailed copy of the results generated from the survey conducted have been attached to the study within the appendices. </w:t>
      </w:r>
    </w:p>
    <w:p w:rsidR="006B0946" w:rsidRPr="00565FE2" w:rsidRDefault="006B0946">
      <w:pPr>
        <w:rPr>
          <w:rFonts w:cs="Times New Roman"/>
        </w:rPr>
      </w:pPr>
      <w:r w:rsidRPr="00565FE2">
        <w:rPr>
          <w:rFonts w:cs="Times New Roman"/>
        </w:rPr>
        <w:br w:type="page"/>
      </w:r>
    </w:p>
    <w:p w:rsidR="006B0946" w:rsidRDefault="006B0946" w:rsidP="006B0946">
      <w:pPr>
        <w:spacing w:after="0" w:line="480" w:lineRule="auto"/>
        <w:jc w:val="center"/>
        <w:rPr>
          <w:rFonts w:cs="Times New Roman"/>
          <w:b/>
          <w:color w:val="1F497D" w:themeColor="text2"/>
          <w:sz w:val="32"/>
          <w:szCs w:val="32"/>
          <w:u w:val="single"/>
        </w:rPr>
      </w:pPr>
      <w:r w:rsidRPr="006B0946">
        <w:rPr>
          <w:rFonts w:cs="Times New Roman"/>
          <w:b/>
          <w:color w:val="1F497D" w:themeColor="text2"/>
          <w:sz w:val="32"/>
          <w:szCs w:val="32"/>
          <w:u w:val="single"/>
        </w:rPr>
        <w:lastRenderedPageBreak/>
        <w:t>Chapter 5</w:t>
      </w:r>
    </w:p>
    <w:p w:rsidR="006B0946" w:rsidRPr="004A39EF" w:rsidRDefault="006B0946" w:rsidP="006B0946">
      <w:pPr>
        <w:spacing w:after="0" w:line="480" w:lineRule="auto"/>
        <w:rPr>
          <w:rFonts w:cs="Times New Roman"/>
          <w:b/>
          <w:color w:val="1F497D" w:themeColor="text2"/>
          <w:sz w:val="24"/>
          <w:szCs w:val="24"/>
          <w:u w:val="single"/>
        </w:rPr>
      </w:pPr>
      <w:r w:rsidRPr="004A39EF">
        <w:rPr>
          <w:rFonts w:cs="Times New Roman"/>
          <w:b/>
          <w:color w:val="1F497D" w:themeColor="text2"/>
          <w:sz w:val="24"/>
          <w:szCs w:val="24"/>
          <w:u w:val="single"/>
        </w:rPr>
        <w:t xml:space="preserve">5. Conclusions </w:t>
      </w:r>
      <w:r w:rsidR="00534BA0">
        <w:rPr>
          <w:rFonts w:cs="Times New Roman"/>
          <w:b/>
          <w:color w:val="1F497D" w:themeColor="text2"/>
          <w:sz w:val="24"/>
          <w:szCs w:val="24"/>
          <w:u w:val="single"/>
        </w:rPr>
        <w:t>and R</w:t>
      </w:r>
      <w:r w:rsidRPr="004A39EF">
        <w:rPr>
          <w:rFonts w:cs="Times New Roman"/>
          <w:b/>
          <w:color w:val="1F497D" w:themeColor="text2"/>
          <w:sz w:val="24"/>
          <w:szCs w:val="24"/>
          <w:u w:val="single"/>
        </w:rPr>
        <w:t xml:space="preserve">ecommendations </w:t>
      </w:r>
    </w:p>
    <w:p w:rsidR="00127532" w:rsidRPr="004A39EF" w:rsidRDefault="004A39EF" w:rsidP="006B0946">
      <w:pPr>
        <w:spacing w:after="0" w:line="480" w:lineRule="auto"/>
        <w:rPr>
          <w:rFonts w:cs="Times New Roman"/>
          <w:b/>
          <w:color w:val="1F497D" w:themeColor="text2"/>
          <w:sz w:val="24"/>
          <w:szCs w:val="24"/>
          <w:u w:val="single"/>
        </w:rPr>
      </w:pPr>
      <w:r w:rsidRPr="004A39EF">
        <w:rPr>
          <w:rFonts w:cs="Times New Roman"/>
          <w:b/>
          <w:color w:val="1F497D" w:themeColor="text2"/>
          <w:sz w:val="24"/>
          <w:szCs w:val="24"/>
          <w:u w:val="single"/>
        </w:rPr>
        <w:t>Introduction</w:t>
      </w:r>
    </w:p>
    <w:p w:rsidR="00B27B64" w:rsidRDefault="00127532" w:rsidP="006B0946">
      <w:pPr>
        <w:spacing w:after="0" w:line="480" w:lineRule="auto"/>
        <w:rPr>
          <w:rFonts w:cs="Times New Roman"/>
        </w:rPr>
      </w:pPr>
      <w:r>
        <w:rPr>
          <w:rFonts w:cs="Times New Roman"/>
        </w:rPr>
        <w:t xml:space="preserve">The objective of this chapter has been drafted by the author in order to give a conclusive narrative to the study undertaken. </w:t>
      </w:r>
      <w:r w:rsidR="00870457">
        <w:rPr>
          <w:rFonts w:cs="Times New Roman"/>
        </w:rPr>
        <w:t xml:space="preserve">Its purpose, to give a condensed and reflective insight into the finding of the studies research, and from this creates a platform to create subjective and relevant recommendations to the reader. </w:t>
      </w:r>
      <w:r w:rsidR="006B0946" w:rsidRPr="00565FE2">
        <w:rPr>
          <w:rFonts w:cs="Times New Roman"/>
        </w:rPr>
        <w:t>The underlying purpose behind this study was to ascertain the importance ‘Big Data’ is having on bu</w:t>
      </w:r>
      <w:r w:rsidR="00870457">
        <w:rPr>
          <w:rFonts w:cs="Times New Roman"/>
        </w:rPr>
        <w:t>siness. It is fairly easy to ascertain</w:t>
      </w:r>
      <w:r w:rsidR="006B0946" w:rsidRPr="00565FE2">
        <w:rPr>
          <w:rFonts w:cs="Times New Roman"/>
        </w:rPr>
        <w:t xml:space="preserve"> that big business is embracing ‘Big Data’ as the next great tool in the corporate arsenal to create </w:t>
      </w:r>
      <w:r w:rsidR="00845CD6">
        <w:rPr>
          <w:rFonts w:cs="Times New Roman"/>
        </w:rPr>
        <w:t>‘</w:t>
      </w:r>
      <w:r w:rsidR="006B0946" w:rsidRPr="00565FE2">
        <w:rPr>
          <w:rFonts w:cs="Times New Roman"/>
        </w:rPr>
        <w:t>competitive advantage</w:t>
      </w:r>
      <w:r w:rsidR="00845CD6">
        <w:rPr>
          <w:rFonts w:cs="Times New Roman"/>
        </w:rPr>
        <w:t>’</w:t>
      </w:r>
      <w:r w:rsidR="006B0946" w:rsidRPr="00565FE2">
        <w:rPr>
          <w:rFonts w:cs="Times New Roman"/>
        </w:rPr>
        <w:t>, from Marks and Spencer’s Sparks card to Tesco’s club ca</w:t>
      </w:r>
      <w:r w:rsidR="003F0CC2">
        <w:rPr>
          <w:rFonts w:cs="Times New Roman"/>
        </w:rPr>
        <w:t>rd interventions, Netflix, Amex the list is endless</w:t>
      </w:r>
      <w:r w:rsidR="006B0946" w:rsidRPr="00565FE2">
        <w:rPr>
          <w:rFonts w:cs="Times New Roman"/>
        </w:rPr>
        <w:t xml:space="preserve">. </w:t>
      </w:r>
      <w:r w:rsidR="003F0CC2">
        <w:rPr>
          <w:rFonts w:cs="Times New Roman"/>
        </w:rPr>
        <w:t>In general, the study has shown that a</w:t>
      </w:r>
      <w:r w:rsidR="006B0946" w:rsidRPr="00565FE2">
        <w:rPr>
          <w:rFonts w:cs="Times New Roman"/>
        </w:rPr>
        <w:t>lthough an initial reluctance from most large corporations, ro</w:t>
      </w:r>
      <w:r w:rsidR="004A39EF">
        <w:rPr>
          <w:rFonts w:cs="Times New Roman"/>
        </w:rPr>
        <w:t>ll out of ‘Big Data’ intervention</w:t>
      </w:r>
      <w:r w:rsidR="006B0946" w:rsidRPr="00565FE2">
        <w:rPr>
          <w:rFonts w:cs="Times New Roman"/>
        </w:rPr>
        <w:t xml:space="preserve"> is inevitable </w:t>
      </w:r>
      <w:r w:rsidR="004A39EF">
        <w:rPr>
          <w:rFonts w:cs="Times New Roman"/>
        </w:rPr>
        <w:t xml:space="preserve">in order to remain competitive, </w:t>
      </w:r>
      <w:r w:rsidR="006B0946" w:rsidRPr="00565FE2">
        <w:rPr>
          <w:rFonts w:cs="Times New Roman"/>
        </w:rPr>
        <w:t>understand</w:t>
      </w:r>
      <w:r w:rsidR="00845CD6">
        <w:rPr>
          <w:rFonts w:cs="Times New Roman"/>
        </w:rPr>
        <w:t xml:space="preserve"> the needs of its customers and</w:t>
      </w:r>
      <w:r w:rsidR="006B0946" w:rsidRPr="00565FE2">
        <w:rPr>
          <w:rFonts w:cs="Times New Roman"/>
        </w:rPr>
        <w:t xml:space="preserve"> reveal new avenues</w:t>
      </w:r>
      <w:r w:rsidR="00845CD6">
        <w:rPr>
          <w:rFonts w:cs="Times New Roman"/>
        </w:rPr>
        <w:t xml:space="preserve"> of research and development in order to</w:t>
      </w:r>
      <w:r w:rsidR="006B0946" w:rsidRPr="00565FE2">
        <w:rPr>
          <w:rFonts w:cs="Times New Roman"/>
        </w:rPr>
        <w:t xml:space="preserve"> keep up with an ever faster paced </w:t>
      </w:r>
      <w:r w:rsidR="004A39EF">
        <w:rPr>
          <w:rFonts w:cs="Times New Roman"/>
        </w:rPr>
        <w:t xml:space="preserve">and evolving </w:t>
      </w:r>
      <w:r w:rsidR="006B0946" w:rsidRPr="00565FE2">
        <w:rPr>
          <w:rFonts w:cs="Times New Roman"/>
        </w:rPr>
        <w:t>market place. Many of these large corporates have b</w:t>
      </w:r>
      <w:r w:rsidR="004A39EF">
        <w:rPr>
          <w:rFonts w:cs="Times New Roman"/>
        </w:rPr>
        <w:t>een pioneers in its development</w:t>
      </w:r>
      <w:r w:rsidR="008E4EE1">
        <w:rPr>
          <w:rFonts w:cs="Times New Roman"/>
        </w:rPr>
        <w:t>,</w:t>
      </w:r>
      <w:r w:rsidR="004A39EF">
        <w:rPr>
          <w:rFonts w:cs="Times New Roman"/>
        </w:rPr>
        <w:t xml:space="preserve"> such as</w:t>
      </w:r>
      <w:r w:rsidR="006B0946" w:rsidRPr="00565FE2">
        <w:rPr>
          <w:rFonts w:cs="Times New Roman"/>
        </w:rPr>
        <w:t xml:space="preserve"> Amazon and</w:t>
      </w:r>
      <w:r w:rsidR="004A39EF">
        <w:rPr>
          <w:rFonts w:cs="Times New Roman"/>
        </w:rPr>
        <w:t xml:space="preserve"> e-Bay and more recently Google analytics, h</w:t>
      </w:r>
      <w:r w:rsidR="006B0946" w:rsidRPr="00565FE2">
        <w:rPr>
          <w:rFonts w:cs="Times New Roman"/>
        </w:rPr>
        <w:t>owever it is the researchers hope that t</w:t>
      </w:r>
      <w:r w:rsidR="004A39EF">
        <w:rPr>
          <w:rFonts w:cs="Times New Roman"/>
        </w:rPr>
        <w:t>he reader takes an holistic view from the study undertaken</w:t>
      </w:r>
      <w:r w:rsidR="006B0946" w:rsidRPr="00565FE2">
        <w:rPr>
          <w:rFonts w:cs="Times New Roman"/>
        </w:rPr>
        <w:t xml:space="preserve"> that ‘</w:t>
      </w:r>
      <w:r w:rsidR="00845CD6">
        <w:rPr>
          <w:rFonts w:cs="Times New Roman"/>
        </w:rPr>
        <w:t>Big Data’ will continue to grow and take from it an understanding that it</w:t>
      </w:r>
      <w:r w:rsidR="006B0946" w:rsidRPr="00565FE2">
        <w:rPr>
          <w:rFonts w:cs="Times New Roman"/>
        </w:rPr>
        <w:t xml:space="preserve"> is a necessary tool within the strategic arsenal of</w:t>
      </w:r>
      <w:r w:rsidR="004A39EF">
        <w:rPr>
          <w:rFonts w:cs="Times New Roman"/>
        </w:rPr>
        <w:t xml:space="preserve"> a company,</w:t>
      </w:r>
      <w:r w:rsidR="006B0946" w:rsidRPr="00565FE2">
        <w:rPr>
          <w:rFonts w:cs="Times New Roman"/>
        </w:rPr>
        <w:t xml:space="preserve"> whether big or small</w:t>
      </w:r>
      <w:r w:rsidR="004A39EF">
        <w:rPr>
          <w:rFonts w:cs="Times New Roman"/>
        </w:rPr>
        <w:t>,</w:t>
      </w:r>
      <w:r w:rsidR="006B0946" w:rsidRPr="00565FE2">
        <w:rPr>
          <w:rFonts w:cs="Times New Roman"/>
        </w:rPr>
        <w:t xml:space="preserve"> will have to start taking advantage of the opportunities ‘Big Data’ Analytics is presenting.  With large tech companies now investing billions into this technology, which was reflected in part in chapter 2, that it is only a matter of time before off the shelf analytical software becomes the norm, operating in a similar way to a search engine interface that will be available to all. With the amount of man power and monitory investment currently being poured into the development of this technology, the real question that should be raised from a strategic point of view is does the organisation invest now and take advantage of the intrinsic benefits of being able to mine internal data sets</w:t>
      </w:r>
      <w:r w:rsidR="008E4EE1">
        <w:rPr>
          <w:rFonts w:cs="Times New Roman"/>
        </w:rPr>
        <w:t>,</w:t>
      </w:r>
      <w:r w:rsidR="006B0946" w:rsidRPr="00565FE2">
        <w:rPr>
          <w:rFonts w:cs="Times New Roman"/>
        </w:rPr>
        <w:t xml:space="preserve"> linking </w:t>
      </w:r>
      <w:r w:rsidR="004A39EF">
        <w:rPr>
          <w:rFonts w:cs="Times New Roman"/>
        </w:rPr>
        <w:t>t</w:t>
      </w:r>
      <w:r w:rsidR="006B0946" w:rsidRPr="00565FE2">
        <w:rPr>
          <w:rFonts w:cs="Times New Roman"/>
        </w:rPr>
        <w:t xml:space="preserve">his with </w:t>
      </w:r>
      <w:r w:rsidR="006B0946" w:rsidRPr="00565FE2">
        <w:rPr>
          <w:rFonts w:cs="Times New Roman"/>
        </w:rPr>
        <w:lastRenderedPageBreak/>
        <w:t>external public knowledge or does the company simply sit back and wait for this to be an off the self-offering. It is fairly easy to conclude that the lat</w:t>
      </w:r>
      <w:r w:rsidR="008E4EE1">
        <w:rPr>
          <w:rFonts w:cs="Times New Roman"/>
        </w:rPr>
        <w:t>ter will inevitably l</w:t>
      </w:r>
      <w:r w:rsidR="006B0946" w:rsidRPr="00565FE2">
        <w:rPr>
          <w:rFonts w:cs="Times New Roman"/>
        </w:rPr>
        <w:t xml:space="preserve">ose its competitive </w:t>
      </w:r>
      <w:r w:rsidR="008E4EE1" w:rsidRPr="00565FE2">
        <w:rPr>
          <w:rFonts w:cs="Times New Roman"/>
        </w:rPr>
        <w:t>edge</w:t>
      </w:r>
      <w:r w:rsidR="006B0946" w:rsidRPr="00565FE2">
        <w:rPr>
          <w:rFonts w:cs="Times New Roman"/>
        </w:rPr>
        <w:t xml:space="preserve"> and that by that stage companies that have not embraced its intrinsic opportunities may not be around to make that</w:t>
      </w:r>
      <w:r w:rsidR="008E4EE1">
        <w:rPr>
          <w:rFonts w:cs="Times New Roman"/>
        </w:rPr>
        <w:t xml:space="preserve"> decision. Pioneers will of co</w:t>
      </w:r>
      <w:r w:rsidR="006B0946" w:rsidRPr="00565FE2">
        <w:rPr>
          <w:rFonts w:cs="Times New Roman"/>
        </w:rPr>
        <w:t>u</w:t>
      </w:r>
      <w:r w:rsidR="008E4EE1">
        <w:rPr>
          <w:rFonts w:cs="Times New Roman"/>
        </w:rPr>
        <w:t>r</w:t>
      </w:r>
      <w:r w:rsidR="006B0946" w:rsidRPr="00565FE2">
        <w:rPr>
          <w:rFonts w:cs="Times New Roman"/>
        </w:rPr>
        <w:t xml:space="preserve">se already be searching for the new </w:t>
      </w:r>
      <w:r w:rsidR="004A39EF">
        <w:rPr>
          <w:rFonts w:cs="Times New Roman"/>
        </w:rPr>
        <w:t>competitive advantage strategy.</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5.1 </w:t>
      </w:r>
      <w:r w:rsidR="002B1A69" w:rsidRPr="00E97547">
        <w:rPr>
          <w:rFonts w:cs="Times New Roman"/>
          <w:b/>
          <w:color w:val="1F497D" w:themeColor="text2"/>
          <w:sz w:val="24"/>
          <w:szCs w:val="24"/>
          <w:u w:val="single"/>
        </w:rPr>
        <w:t>What is ‘Big Data’</w:t>
      </w:r>
      <w:r w:rsidR="00B27B64" w:rsidRPr="00E97547">
        <w:rPr>
          <w:rFonts w:cs="Times New Roman"/>
          <w:b/>
          <w:color w:val="1F497D" w:themeColor="text2"/>
          <w:sz w:val="24"/>
          <w:szCs w:val="24"/>
          <w:u w:val="single"/>
        </w:rPr>
        <w:t>?</w:t>
      </w:r>
    </w:p>
    <w:p w:rsidR="00127532" w:rsidRPr="00870457" w:rsidRDefault="008E4EE1" w:rsidP="0058259D">
      <w:pPr>
        <w:spacing w:line="480" w:lineRule="auto"/>
        <w:rPr>
          <w:rFonts w:cs="Times New Roman"/>
        </w:rPr>
      </w:pPr>
      <w:r>
        <w:rPr>
          <w:rFonts w:cs="Times New Roman"/>
        </w:rPr>
        <w:t>According to the O</w:t>
      </w:r>
      <w:r w:rsidR="009F66B0">
        <w:rPr>
          <w:rFonts w:cs="Times New Roman"/>
        </w:rPr>
        <w:t xml:space="preserve">xford dictionary, data </w:t>
      </w:r>
      <w:r w:rsidR="00310AAB">
        <w:rPr>
          <w:rFonts w:cs="Times New Roman"/>
        </w:rPr>
        <w:t>itself</w:t>
      </w:r>
      <w:r w:rsidR="009F66B0">
        <w:rPr>
          <w:rFonts w:cs="Times New Roman"/>
        </w:rPr>
        <w:t xml:space="preserve"> can be defined as being, </w:t>
      </w:r>
      <w:r w:rsidR="00567DE9" w:rsidRPr="00567DE9">
        <w:rPr>
          <w:rFonts w:cs="Times New Roman"/>
          <w:i/>
        </w:rPr>
        <w:t>“</w:t>
      </w:r>
      <w:r w:rsidR="009F66B0" w:rsidRPr="00567DE9">
        <w:rPr>
          <w:rFonts w:cs="Times New Roman"/>
          <w:i/>
        </w:rPr>
        <w:t xml:space="preserve">descriptions, quantities, counts, </w:t>
      </w:r>
      <w:r w:rsidR="00310AAB" w:rsidRPr="00567DE9">
        <w:rPr>
          <w:rFonts w:cs="Times New Roman"/>
          <w:i/>
        </w:rPr>
        <w:t>characters</w:t>
      </w:r>
      <w:r w:rsidR="009F66B0" w:rsidRPr="00567DE9">
        <w:rPr>
          <w:rFonts w:cs="Times New Roman"/>
          <w:i/>
        </w:rPr>
        <w:t xml:space="preserve"> or symbols on which operations are performed by a computer, which may be stored and translated in the form of electrical signals and recorded on magnetic, optical or mechanical recording media, in any format</w:t>
      </w:r>
      <w:r w:rsidR="00310AAB" w:rsidRPr="00567DE9">
        <w:rPr>
          <w:rFonts w:cs="Times New Roman"/>
          <w:i/>
        </w:rPr>
        <w:t>. It is derived from the Latin word Datum, meaning that which is given</w:t>
      </w:r>
      <w:r w:rsidR="00567DE9" w:rsidRPr="00567DE9">
        <w:rPr>
          <w:rFonts w:cs="Times New Roman"/>
          <w:i/>
        </w:rPr>
        <w:t>”</w:t>
      </w:r>
      <w:r w:rsidR="00310AAB" w:rsidRPr="00567DE9">
        <w:rPr>
          <w:rFonts w:cs="Times New Roman"/>
          <w:i/>
        </w:rPr>
        <w:t>.</w:t>
      </w:r>
      <w:r w:rsidR="00310AAB">
        <w:rPr>
          <w:rFonts w:cs="Times New Roman"/>
        </w:rPr>
        <w:t xml:space="preserve"> (Oxford Dictionaries.com 2018) </w:t>
      </w:r>
      <w:r w:rsidR="009F66B0">
        <w:rPr>
          <w:rFonts w:cs="Times New Roman"/>
        </w:rPr>
        <w:t xml:space="preserve"> </w:t>
      </w:r>
      <w:r w:rsidR="00310AAB">
        <w:rPr>
          <w:rFonts w:cs="Times New Roman"/>
        </w:rPr>
        <w:t>Datskovsky describes ‘Big Data’ as data sets that have grown so large they become unmanageable and difficult to work with using traditional methods of data processing.</w:t>
      </w:r>
      <w:r w:rsidR="002A5DD9">
        <w:rPr>
          <w:rFonts w:cs="Times New Roman"/>
        </w:rPr>
        <w:t xml:space="preserve"> </w:t>
      </w:r>
      <w:r w:rsidR="00E7482E">
        <w:rPr>
          <w:rFonts w:cs="Times New Roman"/>
        </w:rPr>
        <w:t>(Datskovsky, G 2013) It is</w:t>
      </w:r>
      <w:r w:rsidR="002A5DD9">
        <w:rPr>
          <w:rFonts w:cs="Times New Roman"/>
        </w:rPr>
        <w:t xml:space="preserve"> d</w:t>
      </w:r>
      <w:r w:rsidR="00310AAB">
        <w:rPr>
          <w:rFonts w:cs="Times New Roman"/>
        </w:rPr>
        <w:t xml:space="preserve">ata </w:t>
      </w:r>
      <w:r w:rsidR="00E7482E">
        <w:rPr>
          <w:rFonts w:cs="Times New Roman"/>
        </w:rPr>
        <w:t xml:space="preserve">that contributes heavily </w:t>
      </w:r>
      <w:r w:rsidR="00310AAB">
        <w:rPr>
          <w:rFonts w:cs="Times New Roman"/>
        </w:rPr>
        <w:t xml:space="preserve">to the day to day life of humanity and that through data gathered, information is obtained, knowledge is gathered and ultimately, when applied wisdom is the result. </w:t>
      </w:r>
      <w:r w:rsidR="002A5DD9">
        <w:rPr>
          <w:rFonts w:cs="Times New Roman"/>
        </w:rPr>
        <w:t>From these data sets almost everything is now measured, determined and in many i</w:t>
      </w:r>
      <w:r w:rsidR="00E7482E">
        <w:rPr>
          <w:rFonts w:cs="Times New Roman"/>
        </w:rPr>
        <w:t>nstances predicted from crime, lunacy, literacy, religion, the weather, how people shop, and even dictates political agendas and outcomes. (Floridi, L 2013) From a business perspective</w:t>
      </w:r>
      <w:r>
        <w:rPr>
          <w:rFonts w:cs="Times New Roman"/>
        </w:rPr>
        <w:t>,</w:t>
      </w:r>
      <w:r w:rsidR="00E7482E">
        <w:rPr>
          <w:rFonts w:cs="Times New Roman"/>
        </w:rPr>
        <w:t xml:space="preserve"> every industry sector now relies very heavily on data and its hidden predictive qualities that may </w:t>
      </w:r>
      <w:r w:rsidR="00AD04C2">
        <w:rPr>
          <w:rFonts w:cs="Times New Roman"/>
        </w:rPr>
        <w:t xml:space="preserve">be </w:t>
      </w:r>
      <w:r w:rsidR="00E7482E">
        <w:rPr>
          <w:rFonts w:cs="Times New Roman"/>
        </w:rPr>
        <w:t xml:space="preserve">and are being used in many different and creative ways to influence competitive </w:t>
      </w:r>
      <w:r w:rsidR="00323FCC">
        <w:rPr>
          <w:rFonts w:cs="Times New Roman"/>
        </w:rPr>
        <w:t>advantage and heightened customer satisfactio</w:t>
      </w:r>
      <w:r w:rsidR="00AD04C2">
        <w:rPr>
          <w:rFonts w:cs="Times New Roman"/>
        </w:rPr>
        <w:t xml:space="preserve">n through pin point R&amp;D to new </w:t>
      </w:r>
      <w:r w:rsidR="00323FCC">
        <w:rPr>
          <w:rFonts w:cs="Times New Roman"/>
        </w:rPr>
        <w:t>customer driven products and services.</w:t>
      </w:r>
      <w:r w:rsidR="003E1DB5">
        <w:rPr>
          <w:rFonts w:cs="Times New Roman"/>
        </w:rPr>
        <w:t xml:space="preserve"> From the word ‘Big’ in ‘Big Data’ It is not so much </w:t>
      </w:r>
      <w:r w:rsidR="00AD04C2">
        <w:rPr>
          <w:rFonts w:cs="Times New Roman"/>
        </w:rPr>
        <w:t>the size of data that the word b</w:t>
      </w:r>
      <w:r w:rsidR="003E1DB5">
        <w:rPr>
          <w:rFonts w:cs="Times New Roman"/>
        </w:rPr>
        <w:t xml:space="preserve">ig is referring, but the underlying prize held within, harnessing the ability to generate insight that small amounts of data simply would not give. (Anderson 2008)  </w:t>
      </w:r>
    </w:p>
    <w:p w:rsidR="00AD04C2" w:rsidRDefault="00AD04C2" w:rsidP="0058259D">
      <w:pPr>
        <w:spacing w:line="480" w:lineRule="auto"/>
        <w:rPr>
          <w:rFonts w:cs="Times New Roman"/>
          <w:b/>
          <w:color w:val="4F81BD" w:themeColor="accent1"/>
          <w:sz w:val="24"/>
          <w:szCs w:val="24"/>
          <w:u w:val="single"/>
        </w:rPr>
      </w:pPr>
    </w:p>
    <w:p w:rsidR="00AD04C2" w:rsidRDefault="00AD04C2" w:rsidP="0058259D">
      <w:pPr>
        <w:spacing w:line="480" w:lineRule="auto"/>
        <w:rPr>
          <w:rFonts w:cs="Times New Roman"/>
          <w:b/>
          <w:color w:val="4F81BD" w:themeColor="accent1"/>
          <w:sz w:val="24"/>
          <w:szCs w:val="24"/>
          <w:u w:val="single"/>
        </w:rPr>
      </w:pPr>
    </w:p>
    <w:p w:rsidR="00002CEB" w:rsidRPr="00E97547" w:rsidRDefault="00E41062" w:rsidP="0058259D">
      <w:pPr>
        <w:spacing w:line="480" w:lineRule="auto"/>
        <w:rPr>
          <w:rFonts w:cs="Times New Roman"/>
          <w:b/>
          <w:color w:val="1F497D" w:themeColor="text2"/>
          <w:sz w:val="24"/>
          <w:szCs w:val="24"/>
          <w:u w:val="single"/>
        </w:rPr>
      </w:pPr>
      <w:r w:rsidRPr="00E97547">
        <w:rPr>
          <w:rFonts w:cs="Times New Roman"/>
          <w:b/>
          <w:color w:val="1F497D" w:themeColor="text2"/>
          <w:sz w:val="24"/>
          <w:szCs w:val="24"/>
          <w:u w:val="single"/>
        </w:rPr>
        <w:lastRenderedPageBreak/>
        <w:t xml:space="preserve">5.2 </w:t>
      </w:r>
      <w:r w:rsidR="00002CEB" w:rsidRPr="00E97547">
        <w:rPr>
          <w:rFonts w:cs="Times New Roman"/>
          <w:b/>
          <w:color w:val="1F497D" w:themeColor="text2"/>
          <w:sz w:val="24"/>
          <w:szCs w:val="24"/>
          <w:u w:val="single"/>
        </w:rPr>
        <w:t>Data evolution; past present and future</w:t>
      </w:r>
    </w:p>
    <w:p w:rsidR="00310AAB" w:rsidRPr="0058259D" w:rsidRDefault="00EB2E3A" w:rsidP="0058259D">
      <w:pPr>
        <w:spacing w:line="480" w:lineRule="auto"/>
        <w:rPr>
          <w:rFonts w:cs="Times New Roman"/>
        </w:rPr>
      </w:pPr>
      <w:r>
        <w:rPr>
          <w:rFonts w:cs="Times New Roman"/>
        </w:rPr>
        <w:t xml:space="preserve">From its first application by William Farr and his team of data analysts at Somerset House and the use of ‘Big Data’ in 1830 to eradicate the cholera epidemic sweeping London at the time, to the revolutionary processes introduced by </w:t>
      </w:r>
      <w:r w:rsidR="005474A7">
        <w:rPr>
          <w:rFonts w:cs="Times New Roman"/>
        </w:rPr>
        <w:t xml:space="preserve">J </w:t>
      </w:r>
      <w:r>
        <w:rPr>
          <w:rFonts w:cs="Times New Roman"/>
        </w:rPr>
        <w:t xml:space="preserve">Lloyds a string of </w:t>
      </w:r>
      <w:r w:rsidR="005474A7">
        <w:rPr>
          <w:rFonts w:cs="Times New Roman"/>
        </w:rPr>
        <w:t xml:space="preserve">Nationwide UK based </w:t>
      </w:r>
      <w:r>
        <w:rPr>
          <w:rFonts w:cs="Times New Roman"/>
        </w:rPr>
        <w:t xml:space="preserve">Tea rooms. </w:t>
      </w:r>
      <w:r w:rsidR="005474A7">
        <w:rPr>
          <w:rFonts w:cs="Times New Roman"/>
        </w:rPr>
        <w:t>Saw t</w:t>
      </w:r>
      <w:r>
        <w:rPr>
          <w:rFonts w:cs="Times New Roman"/>
        </w:rPr>
        <w:t xml:space="preserve">he use of automated </w:t>
      </w:r>
      <w:r w:rsidR="005474A7">
        <w:rPr>
          <w:rFonts w:cs="Times New Roman"/>
        </w:rPr>
        <w:t xml:space="preserve">mechanical </w:t>
      </w:r>
      <w:r>
        <w:rPr>
          <w:rFonts w:cs="Times New Roman"/>
        </w:rPr>
        <w:t xml:space="preserve">data capturing </w:t>
      </w:r>
      <w:r w:rsidR="005474A7">
        <w:rPr>
          <w:rFonts w:cs="Times New Roman"/>
        </w:rPr>
        <w:t xml:space="preserve">through ‘LEO’ a card punching system </w:t>
      </w:r>
      <w:r>
        <w:rPr>
          <w:rFonts w:cs="Times New Roman"/>
        </w:rPr>
        <w:t>and subse</w:t>
      </w:r>
      <w:r w:rsidR="005474A7">
        <w:rPr>
          <w:rFonts w:cs="Times New Roman"/>
        </w:rPr>
        <w:t xml:space="preserve">quent analysis of data being used for the first time within a business setting. The real evolution of ‘Big Data’ came from a man named Shannon in 1948, laying out the mathematical framework that came about whilst attempting to solve the noise produced by analogue telephone systems. Shannon devised a way of using a series of 0’s and 1’s in </w:t>
      </w:r>
      <w:r w:rsidR="00A24827">
        <w:rPr>
          <w:rFonts w:cs="Times New Roman"/>
        </w:rPr>
        <w:t>conjunction</w:t>
      </w:r>
      <w:r w:rsidR="005474A7">
        <w:rPr>
          <w:rFonts w:cs="Times New Roman"/>
        </w:rPr>
        <w:t xml:space="preserve"> with </w:t>
      </w:r>
      <w:r w:rsidR="00A24827">
        <w:rPr>
          <w:rFonts w:cs="Times New Roman"/>
        </w:rPr>
        <w:t xml:space="preserve">the mathematical equation known as the </w:t>
      </w:r>
      <w:r w:rsidR="002364A0">
        <w:rPr>
          <w:rFonts w:cs="Times New Roman"/>
        </w:rPr>
        <w:t>‘</w:t>
      </w:r>
      <w:r w:rsidR="00A24827">
        <w:rPr>
          <w:rFonts w:cs="Times New Roman"/>
        </w:rPr>
        <w:t>Shannon theory</w:t>
      </w:r>
      <w:r w:rsidR="002364A0">
        <w:rPr>
          <w:rFonts w:cs="Times New Roman"/>
        </w:rPr>
        <w:t>’</w:t>
      </w:r>
      <w:r w:rsidR="00A24827">
        <w:rPr>
          <w:rFonts w:cs="Times New Roman"/>
        </w:rPr>
        <w:t xml:space="preserve">. </w:t>
      </w:r>
      <w:r w:rsidR="002364A0">
        <w:rPr>
          <w:rFonts w:cs="Times New Roman"/>
        </w:rPr>
        <w:t>This l</w:t>
      </w:r>
      <w:r w:rsidR="00B5657B">
        <w:rPr>
          <w:rFonts w:cs="Times New Roman"/>
        </w:rPr>
        <w:t>ead the way for data pa</w:t>
      </w:r>
      <w:r w:rsidR="00A24827">
        <w:rPr>
          <w:rFonts w:cs="Times New Roman"/>
        </w:rPr>
        <w:t xml:space="preserve">ckets to be compressed using telephone lines that when sent, could be re-interpreted at the other end of the line.  </w:t>
      </w:r>
      <w:r w:rsidR="002364A0">
        <w:rPr>
          <w:rFonts w:cs="Times New Roman"/>
        </w:rPr>
        <w:t xml:space="preserve">Leading to the ability to send </w:t>
      </w:r>
      <w:r w:rsidR="00BB450C">
        <w:rPr>
          <w:rFonts w:cs="Times New Roman"/>
        </w:rPr>
        <w:t xml:space="preserve">  </w:t>
      </w:r>
      <w:r w:rsidR="002364A0">
        <w:rPr>
          <w:rFonts w:cs="Times New Roman"/>
        </w:rPr>
        <w:t xml:space="preserve">J-Peg and zip files from computer to computer </w:t>
      </w:r>
      <w:r w:rsidR="00C12B29">
        <w:rPr>
          <w:rFonts w:cs="Times New Roman"/>
        </w:rPr>
        <w:t>and ultimately the way it has become possible to stream HD movies today</w:t>
      </w:r>
      <w:r w:rsidR="00AD04C2">
        <w:rPr>
          <w:rFonts w:cs="Times New Roman"/>
        </w:rPr>
        <w:t>,</w:t>
      </w:r>
      <w:r w:rsidR="00C12B29">
        <w:rPr>
          <w:rFonts w:cs="Times New Roman"/>
        </w:rPr>
        <w:t xml:space="preserve"> ultimately lead</w:t>
      </w:r>
      <w:r w:rsidR="00AD04C2">
        <w:rPr>
          <w:rFonts w:cs="Times New Roman"/>
        </w:rPr>
        <w:t>ing</w:t>
      </w:r>
      <w:r w:rsidR="00C12B29">
        <w:rPr>
          <w:rFonts w:cs="Times New Roman"/>
        </w:rPr>
        <w:t xml:space="preserve"> to the creation of the ‘</w:t>
      </w:r>
      <w:r w:rsidR="0058259D">
        <w:rPr>
          <w:rFonts w:cs="Times New Roman"/>
        </w:rPr>
        <w:t>Internet</w:t>
      </w:r>
      <w:r w:rsidR="00C12B29">
        <w:rPr>
          <w:rFonts w:cs="Times New Roman"/>
        </w:rPr>
        <w:t>’ and the way in which</w:t>
      </w:r>
      <w:r w:rsidR="00AD04C2">
        <w:rPr>
          <w:rFonts w:cs="Times New Roman"/>
        </w:rPr>
        <w:t xml:space="preserve"> data is sent and received</w:t>
      </w:r>
      <w:r w:rsidR="00C12B29">
        <w:rPr>
          <w:rFonts w:cs="Times New Roman"/>
        </w:rPr>
        <w:t>.</w:t>
      </w:r>
      <w:r w:rsidR="0058259D">
        <w:rPr>
          <w:rFonts w:cs="Times New Roman"/>
        </w:rPr>
        <w:t xml:space="preserve">( Dr Fry, H BBC 2016) As the technology is ever evolving and morphing at an alarming rate, it is difficult to make a final production as to where data usage and the application, interpretation and productiveness of ‘Big Data’ will end up in the future. </w:t>
      </w:r>
      <w:r w:rsidR="005474A7">
        <w:rPr>
          <w:rFonts w:cs="Times New Roman"/>
        </w:rPr>
        <w:t xml:space="preserve">  </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5.3 </w:t>
      </w:r>
      <w:r w:rsidR="00002CEB" w:rsidRPr="00E97547">
        <w:rPr>
          <w:rFonts w:cs="Times New Roman"/>
          <w:b/>
          <w:color w:val="1F497D" w:themeColor="text2"/>
          <w:sz w:val="24"/>
          <w:szCs w:val="24"/>
          <w:u w:val="single"/>
        </w:rPr>
        <w:t>The importance of ‘Big Data’ and its role within business</w:t>
      </w:r>
    </w:p>
    <w:p w:rsidR="0058259D" w:rsidRPr="00FD40CE" w:rsidRDefault="00FD40CE" w:rsidP="003B0B93">
      <w:pPr>
        <w:spacing w:line="480" w:lineRule="auto"/>
        <w:rPr>
          <w:rFonts w:cs="Times New Roman"/>
        </w:rPr>
      </w:pPr>
      <w:r w:rsidRPr="00FD40CE">
        <w:rPr>
          <w:rFonts w:cs="Times New Roman"/>
        </w:rPr>
        <w:t xml:space="preserve">Utilisation of ‘Big Data’ </w:t>
      </w:r>
      <w:r>
        <w:rPr>
          <w:rFonts w:cs="Times New Roman"/>
        </w:rPr>
        <w:t>has the potential to drastically improve efficiency within sales, production, logistics and marketing</w:t>
      </w:r>
      <w:r w:rsidR="00B5657B">
        <w:rPr>
          <w:rFonts w:cs="Times New Roman"/>
        </w:rPr>
        <w:t>,</w:t>
      </w:r>
      <w:r>
        <w:rPr>
          <w:rFonts w:cs="Times New Roman"/>
        </w:rPr>
        <w:t xml:space="preserve"> in order to enhance ‘IT (Information Technology) Customer Service, Risk Assessment and R&amp;D (Research and Development) (</w:t>
      </w:r>
      <w:proofErr w:type="spellStart"/>
      <w:r>
        <w:rPr>
          <w:rFonts w:cs="Times New Roman"/>
        </w:rPr>
        <w:t>Ularu</w:t>
      </w:r>
      <w:proofErr w:type="spellEnd"/>
      <w:r>
        <w:rPr>
          <w:rFonts w:cs="Times New Roman"/>
        </w:rPr>
        <w:t xml:space="preserve"> E.G et al’ 2012) The use of ‘Big Data’ is becoming a critical way for leading companies to outperform and outstrip their competitors in order to innovate, compete and capture value. </w:t>
      </w:r>
      <w:r w:rsidR="0076503E">
        <w:rPr>
          <w:rFonts w:cs="Times New Roman"/>
        </w:rPr>
        <w:t>This will in turn lead to the c</w:t>
      </w:r>
      <w:r>
        <w:rPr>
          <w:rFonts w:cs="Times New Roman"/>
        </w:rPr>
        <w:t>r</w:t>
      </w:r>
      <w:r w:rsidR="0076503E">
        <w:rPr>
          <w:rFonts w:cs="Times New Roman"/>
        </w:rPr>
        <w:t>eation of</w:t>
      </w:r>
      <w:r>
        <w:rPr>
          <w:rFonts w:cs="Times New Roman"/>
        </w:rPr>
        <w:t xml:space="preserve"> new growth opportunities </w:t>
      </w:r>
      <w:r w:rsidR="0076503E">
        <w:rPr>
          <w:rFonts w:cs="Times New Roman"/>
        </w:rPr>
        <w:t xml:space="preserve">and </w:t>
      </w:r>
      <w:r>
        <w:rPr>
          <w:rFonts w:cs="Times New Roman"/>
        </w:rPr>
        <w:t>entirely new categories of companies being formed</w:t>
      </w:r>
      <w:r w:rsidR="00B5657B">
        <w:rPr>
          <w:rFonts w:cs="Times New Roman"/>
        </w:rPr>
        <w:t>,</w:t>
      </w:r>
      <w:r>
        <w:rPr>
          <w:rFonts w:cs="Times New Roman"/>
        </w:rPr>
        <w:t xml:space="preserve"> in order to </w:t>
      </w:r>
      <w:r w:rsidR="0076503E">
        <w:rPr>
          <w:rFonts w:cs="Times New Roman"/>
        </w:rPr>
        <w:t>aggregate the analysis of industry data across all sectors. Through its use</w:t>
      </w:r>
      <w:r w:rsidR="00B5657B">
        <w:rPr>
          <w:rFonts w:cs="Times New Roman"/>
        </w:rPr>
        <w:t>,</w:t>
      </w:r>
      <w:r w:rsidR="0076503E">
        <w:rPr>
          <w:rFonts w:cs="Times New Roman"/>
        </w:rPr>
        <w:t xml:space="preserve"> it can unlock significant value by way of transparent information. </w:t>
      </w:r>
      <w:r w:rsidR="003B0B93">
        <w:rPr>
          <w:rFonts w:cs="Times New Roman"/>
        </w:rPr>
        <w:t xml:space="preserve">As more and more companies create and store transactional data in digital </w:t>
      </w:r>
      <w:r w:rsidR="003B0B93">
        <w:rPr>
          <w:rFonts w:cs="Times New Roman"/>
        </w:rPr>
        <w:lastRenderedPageBreak/>
        <w:t>form, perpetuating the ability to collect ever more accurate data against detailed performance objectives</w:t>
      </w:r>
      <w:r w:rsidR="00B5657B">
        <w:rPr>
          <w:rFonts w:cs="Times New Roman"/>
        </w:rPr>
        <w:t>,</w:t>
      </w:r>
      <w:r w:rsidR="003B0B93">
        <w:rPr>
          <w:rFonts w:cs="Times New Roman"/>
        </w:rPr>
        <w:t xml:space="preserve"> enabling the control of everything from product inventor</w:t>
      </w:r>
      <w:r w:rsidR="00AD04C2">
        <w:rPr>
          <w:rFonts w:cs="Times New Roman"/>
        </w:rPr>
        <w:t>y</w:t>
      </w:r>
      <w:r w:rsidR="003B0B93">
        <w:rPr>
          <w:rFonts w:cs="Times New Roman"/>
        </w:rPr>
        <w:t xml:space="preserve"> to the amount of sick days taken, exposing variability and enhances productivity and performance. Its use allows narrower segmentation of customers and therefore much more precisely tailors products and services. Having more sophisticated analytics can substantially improve decision-making, minimise risk and assist greatly to unearth valuable insights that would otherwise remain hidden. </w:t>
      </w:r>
      <w:r w:rsidR="0076503E">
        <w:rPr>
          <w:rFonts w:cs="Times New Roman"/>
        </w:rPr>
        <w:t>(McGuire, T 2017)</w:t>
      </w:r>
      <w:r>
        <w:rPr>
          <w:rFonts w:cs="Times New Roman"/>
        </w:rPr>
        <w:t xml:space="preserve"> </w:t>
      </w:r>
      <w:r w:rsidR="007271F7">
        <w:rPr>
          <w:rFonts w:cs="Times New Roman"/>
        </w:rPr>
        <w:t>Bell writes that Managers and executives that embrace ‘Big Data’ analytics are those that recognise the fact that the future is so uncertain that it is difficult even after the fact, to tell a good decision from a bad one based on its outcome as so many elements need to be considered that may or may not have influenced its outcome. Bell suggests that when looking for great decision makers, that a look into the way data and analytical input is handled through the decision making process</w:t>
      </w:r>
      <w:r w:rsidR="00AD04C2">
        <w:rPr>
          <w:rFonts w:cs="Times New Roman"/>
        </w:rPr>
        <w:t xml:space="preserve"> will become the norm</w:t>
      </w:r>
      <w:r w:rsidR="007271F7">
        <w:rPr>
          <w:rFonts w:cs="Times New Roman"/>
        </w:rPr>
        <w:t>. Stressing that managers and executives that have an understanding of data and analytics will inevitably have far more control in regards to decision making and as a result achieve greater results.</w:t>
      </w:r>
      <w:r w:rsidR="00AD04C2">
        <w:rPr>
          <w:rFonts w:cs="Times New Roman"/>
        </w:rPr>
        <w:t xml:space="preserve"> </w:t>
      </w:r>
      <w:r w:rsidR="007271F7">
        <w:rPr>
          <w:rFonts w:cs="Times New Roman"/>
        </w:rPr>
        <w:t>(Bell P 2013)</w:t>
      </w:r>
      <w:r w:rsidR="003A46DF">
        <w:rPr>
          <w:rFonts w:cs="Times New Roman"/>
        </w:rPr>
        <w:t xml:space="preserve"> Echoing this sentiment McGuire affirms that ‘Big Data’</w:t>
      </w:r>
      <w:r w:rsidR="007271F7">
        <w:rPr>
          <w:rFonts w:cs="Times New Roman"/>
        </w:rPr>
        <w:t xml:space="preserve"> </w:t>
      </w:r>
      <w:r w:rsidR="003A46DF">
        <w:rPr>
          <w:rFonts w:cs="Times New Roman"/>
        </w:rPr>
        <w:t>will become the basis of competition and growth for individual firms, enhancing productivity and creating significant value for the world economy by reducing waste and increasing the quality of products and services. (McGuire 2017)</w:t>
      </w:r>
      <w:r w:rsidR="00B22F70">
        <w:rPr>
          <w:rFonts w:cs="Times New Roman"/>
        </w:rPr>
        <w:t xml:space="preserve"> From the survey carried out by the author in 2017 the majority of participants 31.5% suggested that the primary reason for investing in ‘Big Data’ analytical software was to gain a better understanding of their client base with a shared response in choosing to invest in order to drive the business and its people forward with 31.5% of the remaining participants. </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5.4 </w:t>
      </w:r>
      <w:r w:rsidR="00002CEB" w:rsidRPr="00E97547">
        <w:rPr>
          <w:rFonts w:cs="Times New Roman"/>
          <w:b/>
          <w:color w:val="1F497D" w:themeColor="text2"/>
          <w:sz w:val="24"/>
          <w:szCs w:val="24"/>
          <w:u w:val="single"/>
        </w:rPr>
        <w:t>Big Data modelling</w:t>
      </w:r>
    </w:p>
    <w:p w:rsidR="00870457" w:rsidRPr="003E1DB5" w:rsidRDefault="003E1DB5" w:rsidP="00541FDD">
      <w:pPr>
        <w:spacing w:line="480" w:lineRule="auto"/>
        <w:rPr>
          <w:rFonts w:cs="Times New Roman"/>
        </w:rPr>
      </w:pPr>
      <w:r>
        <w:rPr>
          <w:rFonts w:cs="Times New Roman"/>
        </w:rPr>
        <w:t>Modelled against the ‘Four V’s’ Data analytical software companies such as SAP</w:t>
      </w:r>
      <w:r w:rsidR="00B5657B">
        <w:rPr>
          <w:rFonts w:cs="Times New Roman"/>
        </w:rPr>
        <w:t>, IBM and Cambridge Anali</w:t>
      </w:r>
      <w:r w:rsidR="00934D2A">
        <w:rPr>
          <w:rFonts w:cs="Times New Roman"/>
        </w:rPr>
        <w:t>tica</w:t>
      </w:r>
      <w:r w:rsidR="00B5657B">
        <w:rPr>
          <w:rFonts w:cs="Times New Roman"/>
        </w:rPr>
        <w:t>,</w:t>
      </w:r>
      <w:r w:rsidR="00934D2A">
        <w:rPr>
          <w:rFonts w:cs="Times New Roman"/>
        </w:rPr>
        <w:t xml:space="preserve"> work using the theory that data operates across four dimensions being volume, velocity, variety and veracity.  By harnessing data st</w:t>
      </w:r>
      <w:r w:rsidR="00B5657B">
        <w:rPr>
          <w:rFonts w:cs="Times New Roman"/>
        </w:rPr>
        <w:t>r</w:t>
      </w:r>
      <w:r w:rsidR="00934D2A">
        <w:rPr>
          <w:rFonts w:cs="Times New Roman"/>
        </w:rPr>
        <w:t xml:space="preserve">eams across the four V’s have created the ability to offer software products that will manage and run cities (IBM Smarter Cites Initiative) managing and controlling everything from waste management to traffic congestion, air pollution and manage the </w:t>
      </w:r>
      <w:r w:rsidR="00934D2A">
        <w:rPr>
          <w:rFonts w:cs="Times New Roman"/>
        </w:rPr>
        <w:lastRenderedPageBreak/>
        <w:t>power grid all through the use of ‘Big Data’</w:t>
      </w:r>
      <w:r w:rsidR="00541FDD">
        <w:rPr>
          <w:rFonts w:cs="Times New Roman"/>
        </w:rPr>
        <w:t xml:space="preserve"> streams and analytical software to achieve this</w:t>
      </w:r>
      <w:r w:rsidR="00934D2A">
        <w:rPr>
          <w:rFonts w:cs="Times New Roman"/>
        </w:rPr>
        <w:t xml:space="preserve"> </w:t>
      </w:r>
      <w:r w:rsidR="00541FDD">
        <w:rPr>
          <w:rFonts w:cs="Times New Roman"/>
        </w:rPr>
        <w:t xml:space="preserve">(Anderson, 2008) </w:t>
      </w:r>
      <w:r w:rsidR="003B2E0D">
        <w:rPr>
          <w:rFonts w:cs="Times New Roman"/>
        </w:rPr>
        <w:t>Other attributes t</w:t>
      </w:r>
      <w:r w:rsidR="00AD04C2">
        <w:rPr>
          <w:rFonts w:cs="Times New Roman"/>
        </w:rPr>
        <w:t>hat ‘Big Data’ can be bring</w:t>
      </w:r>
      <w:r w:rsidR="003B2E0D">
        <w:rPr>
          <w:rFonts w:cs="Times New Roman"/>
        </w:rPr>
        <w:t xml:space="preserve"> is the ability to overcome the limitations traditional sampling is bound by. The utilisation of ‘Big Data’ in general terms, enables far less inference, includes more heterogeneous perspectives</w:t>
      </w:r>
      <w:r w:rsidR="002B393D">
        <w:rPr>
          <w:rFonts w:cs="Times New Roman"/>
        </w:rPr>
        <w:t xml:space="preserve"> and automates the collection of information.</w:t>
      </w:r>
      <w:r w:rsidR="00541FDD">
        <w:rPr>
          <w:rFonts w:cs="Times New Roman"/>
        </w:rPr>
        <w:t xml:space="preserve"> </w:t>
      </w:r>
      <w:r w:rsidR="002B393D">
        <w:rPr>
          <w:rFonts w:cs="Times New Roman"/>
        </w:rPr>
        <w:t xml:space="preserve">When working in the context of analytics, </w:t>
      </w:r>
      <w:r w:rsidR="00AD04C2">
        <w:rPr>
          <w:rFonts w:cs="Times New Roman"/>
        </w:rPr>
        <w:t>pattern is paramount. It is through</w:t>
      </w:r>
      <w:r w:rsidR="002B393D">
        <w:rPr>
          <w:rFonts w:cs="Times New Roman"/>
        </w:rPr>
        <w:t xml:space="preserve"> this that ‘Big Data’ promotes correlation and avoids causality. On this basis, a lot of leading analysists suggest that ‘Big Data’ renders theory obsolete, where the more traditional theorist suggests that far more theory is needed in order to understand the complexities of </w:t>
      </w:r>
      <w:r w:rsidR="00F8364F">
        <w:rPr>
          <w:rFonts w:cs="Times New Roman"/>
        </w:rPr>
        <w:t xml:space="preserve">the </w:t>
      </w:r>
      <w:r w:rsidR="002B393D">
        <w:rPr>
          <w:rFonts w:cs="Times New Roman"/>
        </w:rPr>
        <w:t>reality that ‘Big Data’ is revealing about humanity. (Etzion &amp; Alberto Aragon-Correa 2016)</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5.5 </w:t>
      </w:r>
      <w:r w:rsidR="00002CEB" w:rsidRPr="00E97547">
        <w:rPr>
          <w:rFonts w:cs="Times New Roman"/>
          <w:b/>
          <w:color w:val="1F497D" w:themeColor="text2"/>
          <w:sz w:val="24"/>
          <w:szCs w:val="24"/>
          <w:u w:val="single"/>
        </w:rPr>
        <w:t xml:space="preserve">Business ‘Big Data’ and its role </w:t>
      </w:r>
      <w:r w:rsidR="00F8364F" w:rsidRPr="00E97547">
        <w:rPr>
          <w:rFonts w:cs="Times New Roman"/>
          <w:b/>
          <w:color w:val="1F497D" w:themeColor="text2"/>
          <w:sz w:val="24"/>
          <w:szCs w:val="24"/>
          <w:u w:val="single"/>
        </w:rPr>
        <w:t xml:space="preserve">in </w:t>
      </w:r>
      <w:r w:rsidR="00002CEB" w:rsidRPr="00E97547">
        <w:rPr>
          <w:rFonts w:cs="Times New Roman"/>
          <w:b/>
          <w:color w:val="1F497D" w:themeColor="text2"/>
          <w:sz w:val="24"/>
          <w:szCs w:val="24"/>
          <w:u w:val="single"/>
        </w:rPr>
        <w:t>enhancing the customer journey</w:t>
      </w:r>
    </w:p>
    <w:p w:rsidR="00CF4C92" w:rsidRPr="006C4B59" w:rsidRDefault="0052617A" w:rsidP="009F49E2">
      <w:pPr>
        <w:spacing w:line="480" w:lineRule="auto"/>
        <w:rPr>
          <w:rFonts w:cs="Times New Roman"/>
        </w:rPr>
      </w:pPr>
      <w:r>
        <w:rPr>
          <w:rFonts w:cs="Times New Roman"/>
        </w:rPr>
        <w:t>W</w:t>
      </w:r>
      <w:r w:rsidR="00416B75">
        <w:rPr>
          <w:rFonts w:cs="Times New Roman"/>
        </w:rPr>
        <w:t xml:space="preserve">hilst compiling this report </w:t>
      </w:r>
      <w:r>
        <w:rPr>
          <w:rFonts w:cs="Times New Roman"/>
        </w:rPr>
        <w:t xml:space="preserve">the author analysed a variety of different businesses that have implemented ‘Big Data’ analytics with a view to enhancing their customers journey utilising its predictive capacities. </w:t>
      </w:r>
      <w:r w:rsidR="00F8364F">
        <w:rPr>
          <w:rFonts w:cs="Times New Roman"/>
        </w:rPr>
        <w:t xml:space="preserve">Like </w:t>
      </w:r>
      <w:proofErr w:type="spellStart"/>
      <w:r>
        <w:rPr>
          <w:rFonts w:cs="Times New Roman"/>
        </w:rPr>
        <w:t>Twiddy</w:t>
      </w:r>
      <w:proofErr w:type="spellEnd"/>
      <w:r>
        <w:rPr>
          <w:rFonts w:cs="Times New Roman"/>
        </w:rPr>
        <w:t xml:space="preserve"> and Company</w:t>
      </w:r>
      <w:r w:rsidR="00F8364F">
        <w:rPr>
          <w:rFonts w:cs="Times New Roman"/>
        </w:rPr>
        <w:t>,</w:t>
      </w:r>
      <w:r>
        <w:rPr>
          <w:rFonts w:cs="Times New Roman"/>
        </w:rPr>
        <w:t xml:space="preserve"> a small to medium estate agency specialising </w:t>
      </w:r>
      <w:r w:rsidR="00CF4C92">
        <w:rPr>
          <w:rFonts w:cs="Times New Roman"/>
        </w:rPr>
        <w:t>in holiday lets</w:t>
      </w:r>
      <w:r w:rsidR="00F8364F">
        <w:rPr>
          <w:rFonts w:cs="Times New Roman"/>
        </w:rPr>
        <w:t xml:space="preserve"> in North Carolina that </w:t>
      </w:r>
      <w:r w:rsidR="00CF4C92">
        <w:rPr>
          <w:rFonts w:cs="Times New Roman"/>
        </w:rPr>
        <w:t>successfu</w:t>
      </w:r>
      <w:r w:rsidR="00F8364F">
        <w:rPr>
          <w:rFonts w:cs="Times New Roman"/>
        </w:rPr>
        <w:t>lly used the technology to enable</w:t>
      </w:r>
      <w:r w:rsidR="00CF4C92">
        <w:rPr>
          <w:rFonts w:cs="Times New Roman"/>
        </w:rPr>
        <w:t xml:space="preserve"> them to offer price recommendations pinpointed down to a week, on the basis of market conditions, seasonal trends, size and size and location of a home. By doing this</w:t>
      </w:r>
      <w:r w:rsidR="00B5657B">
        <w:rPr>
          <w:rFonts w:cs="Times New Roman"/>
        </w:rPr>
        <w:t>,</w:t>
      </w:r>
      <w:r w:rsidR="00CF4C92">
        <w:rPr>
          <w:rFonts w:cs="Times New Roman"/>
        </w:rPr>
        <w:t xml:space="preserve"> special offers where then recommended to listed propert</w:t>
      </w:r>
      <w:r w:rsidR="00B5657B">
        <w:rPr>
          <w:rFonts w:cs="Times New Roman"/>
        </w:rPr>
        <w:t>y owners to offer reduced prices</w:t>
      </w:r>
      <w:r w:rsidR="00CF4C92">
        <w:rPr>
          <w:rFonts w:cs="Times New Roman"/>
        </w:rPr>
        <w:t xml:space="preserve"> for the weeks that had been identified. As a result the customer journey for both home owner and ho</w:t>
      </w:r>
      <w:r w:rsidR="00B5657B">
        <w:rPr>
          <w:rFonts w:cs="Times New Roman"/>
        </w:rPr>
        <w:t>liday maker w</w:t>
      </w:r>
      <w:r w:rsidR="00CF4C92">
        <w:rPr>
          <w:rFonts w:cs="Times New Roman"/>
        </w:rPr>
        <w:t>ere enhanced with overall property listings increased by 10%</w:t>
      </w:r>
      <w:r w:rsidR="00F8364F">
        <w:rPr>
          <w:rFonts w:cs="Times New Roman"/>
        </w:rPr>
        <w:t xml:space="preserve"> year on year as well as quieter</w:t>
      </w:r>
      <w:r w:rsidR="00CF4C92">
        <w:rPr>
          <w:rFonts w:cs="Times New Roman"/>
        </w:rPr>
        <w:t xml:space="preserve"> weeks on the calendar that the software had identified being filled as a result. (Kelleher K 2014) </w:t>
      </w:r>
      <w:r w:rsidR="00D2538D">
        <w:rPr>
          <w:rFonts w:cs="Times New Roman"/>
        </w:rPr>
        <w:t xml:space="preserve">Halo Leisure, in conjunction with Legend Software also saw dramatic improvements to the enhancement of their customers’ journey, utilising ‘Big Data analytics to enable them to generate a number of automated initiative to new clients in order to enhance the feeling of welcoming and indeed belonging to a business that understands their client’s needs. Utilising the dark data the company was storing, through this analysing client behavioural patterns the </w:t>
      </w:r>
      <w:r w:rsidR="00F8364F">
        <w:rPr>
          <w:rFonts w:cs="Times New Roman"/>
        </w:rPr>
        <w:t>g</w:t>
      </w:r>
      <w:r w:rsidR="00525FB3">
        <w:rPr>
          <w:rFonts w:cs="Times New Roman"/>
        </w:rPr>
        <w:t xml:space="preserve">roup was able to identify when a client’s behaviour started to change. Giving the company a proactive window to address possible attrition and address barriers to existing </w:t>
      </w:r>
      <w:r w:rsidR="00525FB3">
        <w:rPr>
          <w:rFonts w:cs="Times New Roman"/>
        </w:rPr>
        <w:lastRenderedPageBreak/>
        <w:t>clients. Resulting in the needs of individual clients being addressed</w:t>
      </w:r>
      <w:r w:rsidR="00B5657B">
        <w:rPr>
          <w:rFonts w:cs="Times New Roman"/>
        </w:rPr>
        <w:t>,</w:t>
      </w:r>
      <w:r w:rsidR="00525FB3">
        <w:rPr>
          <w:rFonts w:cs="Times New Roman"/>
        </w:rPr>
        <w:t xml:space="preserve"> meaning ha</w:t>
      </w:r>
      <w:r w:rsidR="00F8364F">
        <w:rPr>
          <w:rFonts w:cs="Times New Roman"/>
        </w:rPr>
        <w:t>ppier clients and by default drastically reduced the</w:t>
      </w:r>
      <w:r w:rsidR="00525FB3">
        <w:rPr>
          <w:rFonts w:cs="Times New Roman"/>
        </w:rPr>
        <w:t xml:space="preserve"> groups client attrition ratings. (Fletcher C 2017) Chaffey suggests that “ Arguably ‘Big Data’ is enhancing the customer journey simply by predicting what a customer</w:t>
      </w:r>
      <w:r w:rsidR="00BD5403">
        <w:rPr>
          <w:rFonts w:cs="Times New Roman"/>
        </w:rPr>
        <w:t>’s needs are before they need it which translates into client retention, higher growth yields, and a lot less time and effort having to be spent on finding new customers through expensive marketing campaigns and sales drives by creating a soft-lock-in. ( Chaffey D 2007) The above two examples highlight this sentiment however the report has revealed a large and varied a-ray of examples ‘Big Data’ analytics are being utilised in</w:t>
      </w:r>
      <w:r w:rsidR="00104223">
        <w:rPr>
          <w:rFonts w:cs="Times New Roman"/>
        </w:rPr>
        <w:t>,</w:t>
      </w:r>
      <w:r w:rsidR="00BD5403">
        <w:rPr>
          <w:rFonts w:cs="Times New Roman"/>
        </w:rPr>
        <w:t xml:space="preserve"> </w:t>
      </w:r>
      <w:r w:rsidR="00104223">
        <w:rPr>
          <w:rFonts w:cs="Times New Roman"/>
        </w:rPr>
        <w:t xml:space="preserve">in </w:t>
      </w:r>
      <w:r w:rsidR="00BD5403">
        <w:rPr>
          <w:rFonts w:cs="Times New Roman"/>
        </w:rPr>
        <w:t>order to enhance the customer journey.</w:t>
      </w:r>
      <w:r w:rsidR="00104223">
        <w:rPr>
          <w:rFonts w:cs="Times New Roman"/>
        </w:rPr>
        <w:t xml:space="preserve"> With reference to the author’s survey conducted in 2017, this was again highlighted as one of the main reasons for implementation</w:t>
      </w:r>
      <w:r w:rsidR="007E555F">
        <w:rPr>
          <w:rFonts w:cs="Times New Roman"/>
        </w:rPr>
        <w:t xml:space="preserve"> as 31.5% of the </w:t>
      </w:r>
      <w:r w:rsidR="00B5657B">
        <w:rPr>
          <w:rFonts w:cs="Times New Roman"/>
        </w:rPr>
        <w:t>participants suggested that their</w:t>
      </w:r>
      <w:r w:rsidR="007E555F">
        <w:rPr>
          <w:rFonts w:cs="Times New Roman"/>
        </w:rPr>
        <w:t xml:space="preserve"> initial reasoning when purchasing analytical data software was to better understand and target customers.  </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5.6 </w:t>
      </w:r>
      <w:r w:rsidR="00002CEB" w:rsidRPr="00E97547">
        <w:rPr>
          <w:rFonts w:cs="Times New Roman"/>
          <w:b/>
          <w:color w:val="1F497D" w:themeColor="text2"/>
          <w:sz w:val="24"/>
          <w:szCs w:val="24"/>
          <w:u w:val="single"/>
        </w:rPr>
        <w:t>‘Big Data’</w:t>
      </w:r>
      <w:r w:rsidR="00DA6D31" w:rsidRPr="00E97547">
        <w:rPr>
          <w:rFonts w:cs="Times New Roman"/>
          <w:b/>
          <w:color w:val="1F497D" w:themeColor="text2"/>
          <w:sz w:val="24"/>
          <w:szCs w:val="24"/>
          <w:u w:val="single"/>
        </w:rPr>
        <w:t xml:space="preserve"> E</w:t>
      </w:r>
      <w:r w:rsidR="00002CEB" w:rsidRPr="00E97547">
        <w:rPr>
          <w:rFonts w:cs="Times New Roman"/>
          <w:b/>
          <w:color w:val="1F497D" w:themeColor="text2"/>
          <w:sz w:val="24"/>
          <w:szCs w:val="24"/>
          <w:u w:val="single"/>
        </w:rPr>
        <w:t xml:space="preserve">thics and the </w:t>
      </w:r>
      <w:r w:rsidR="00DA6D31" w:rsidRPr="00E97547">
        <w:rPr>
          <w:rFonts w:cs="Times New Roman"/>
          <w:b/>
          <w:color w:val="1F497D" w:themeColor="text2"/>
          <w:sz w:val="24"/>
          <w:szCs w:val="24"/>
          <w:u w:val="single"/>
        </w:rPr>
        <w:t>L</w:t>
      </w:r>
      <w:r w:rsidR="00002CEB" w:rsidRPr="00E97547">
        <w:rPr>
          <w:rFonts w:cs="Times New Roman"/>
          <w:b/>
          <w:color w:val="1F497D" w:themeColor="text2"/>
          <w:sz w:val="24"/>
          <w:szCs w:val="24"/>
          <w:u w:val="single"/>
        </w:rPr>
        <w:t xml:space="preserve">aws that govern </w:t>
      </w:r>
      <w:r w:rsidR="0071476A" w:rsidRPr="00E97547">
        <w:rPr>
          <w:rFonts w:cs="Times New Roman"/>
          <w:b/>
          <w:color w:val="1F497D" w:themeColor="text2"/>
          <w:sz w:val="24"/>
          <w:szCs w:val="24"/>
          <w:u w:val="single"/>
        </w:rPr>
        <w:t>its</w:t>
      </w:r>
      <w:r w:rsidR="00002CEB" w:rsidRPr="00E97547">
        <w:rPr>
          <w:rFonts w:cs="Times New Roman"/>
          <w:b/>
          <w:color w:val="1F497D" w:themeColor="text2"/>
          <w:sz w:val="24"/>
          <w:szCs w:val="24"/>
          <w:u w:val="single"/>
        </w:rPr>
        <w:t xml:space="preserve"> use</w:t>
      </w:r>
    </w:p>
    <w:p w:rsidR="00980030" w:rsidRDefault="00DA6D31" w:rsidP="00FF51F7">
      <w:pPr>
        <w:spacing w:line="480" w:lineRule="auto"/>
        <w:rPr>
          <w:rFonts w:cs="Times New Roman"/>
        </w:rPr>
      </w:pPr>
      <w:r>
        <w:rPr>
          <w:rFonts w:cs="Times New Roman"/>
        </w:rPr>
        <w:t>As part of establishing a basis as to the understanding behind ethical values the author examined four of the more accepted ethical</w:t>
      </w:r>
      <w:r w:rsidR="005652B9">
        <w:rPr>
          <w:rFonts w:cs="Times New Roman"/>
        </w:rPr>
        <w:t xml:space="preserve"> theories</w:t>
      </w:r>
      <w:r>
        <w:rPr>
          <w:rFonts w:cs="Times New Roman"/>
        </w:rPr>
        <w:t xml:space="preserve"> being</w:t>
      </w:r>
      <w:r w:rsidR="005652B9">
        <w:rPr>
          <w:rFonts w:cs="Times New Roman"/>
        </w:rPr>
        <w:t>;</w:t>
      </w:r>
      <w:r>
        <w:rPr>
          <w:rFonts w:cs="Times New Roman"/>
        </w:rPr>
        <w:t xml:space="preserve"> Kantianism, Utilitarianism, Social contract theory and Virtue Theory</w:t>
      </w:r>
      <w:r w:rsidR="005652B9">
        <w:rPr>
          <w:rFonts w:cs="Times New Roman"/>
        </w:rPr>
        <w:t>. Having taken the time to analyse these theories it became blatantly obvious to the author that ethics and the value placed on ethical behaviour is itself a variable that although widely used to describe corporate conduct is in-fact a poor and porous foundation on which to base any reliable control mechanism against. As ethics can be interpreted so differently depending on an individual’s social background, social standing, geographical</w:t>
      </w:r>
      <w:r w:rsidR="00CB04AF">
        <w:rPr>
          <w:rFonts w:cs="Times New Roman"/>
        </w:rPr>
        <w:t xml:space="preserve"> location, cultural or</w:t>
      </w:r>
      <w:r w:rsidR="005652B9">
        <w:rPr>
          <w:rFonts w:cs="Times New Roman"/>
        </w:rPr>
        <w:t xml:space="preserve"> religious </w:t>
      </w:r>
      <w:r w:rsidR="00CB04AF">
        <w:rPr>
          <w:rFonts w:cs="Times New Roman"/>
        </w:rPr>
        <w:t>beliefs and political standpoints</w:t>
      </w:r>
      <w:r w:rsidR="008F65A2">
        <w:rPr>
          <w:rFonts w:cs="Times New Roman"/>
        </w:rPr>
        <w:t xml:space="preserve">, </w:t>
      </w:r>
      <w:r w:rsidR="005652B9">
        <w:rPr>
          <w:rFonts w:cs="Times New Roman"/>
        </w:rPr>
        <w:t>to gauge or find judgement against a company or individual based on ethical g</w:t>
      </w:r>
      <w:r w:rsidR="00B5657B">
        <w:rPr>
          <w:rFonts w:cs="Times New Roman"/>
        </w:rPr>
        <w:t>rounds is a mis</w:t>
      </w:r>
      <w:r w:rsidR="008F65A2">
        <w:rPr>
          <w:rFonts w:cs="Times New Roman"/>
        </w:rPr>
        <w:t xml:space="preserve">conception. </w:t>
      </w:r>
      <w:r w:rsidR="005652B9">
        <w:rPr>
          <w:rFonts w:cs="Times New Roman"/>
        </w:rPr>
        <w:t xml:space="preserve">Singer writes, </w:t>
      </w:r>
      <w:r w:rsidR="005652B9" w:rsidRPr="00CB04AF">
        <w:rPr>
          <w:rFonts w:cs="Times New Roman"/>
          <w:i/>
        </w:rPr>
        <w:t>“</w:t>
      </w:r>
      <w:r w:rsidR="00B5657B" w:rsidRPr="00CB04AF">
        <w:rPr>
          <w:rFonts w:cs="Times New Roman"/>
          <w:i/>
        </w:rPr>
        <w:t>That</w:t>
      </w:r>
      <w:r w:rsidR="00B5657B">
        <w:rPr>
          <w:rFonts w:cs="Times New Roman"/>
          <w:i/>
        </w:rPr>
        <w:t>,</w:t>
      </w:r>
      <w:r w:rsidR="00CB04AF" w:rsidRPr="00CB04AF">
        <w:rPr>
          <w:rFonts w:cs="Times New Roman"/>
          <w:i/>
        </w:rPr>
        <w:t xml:space="preserve"> despite many ethical theories developed with a view to guide our conduct and the considerable body of writing on the application of these theories and practical issues, there is uncertainty about what exactly we are doing-and are justified in doing-when it comes to ethical judgements, or engage in ethical argument.” </w:t>
      </w:r>
      <w:r w:rsidR="00CB04AF">
        <w:rPr>
          <w:rFonts w:cs="Times New Roman"/>
        </w:rPr>
        <w:t xml:space="preserve">On this basis, judgement on the way in which any business practice is critiqued and judged has therefore got to rely very heavily on the Laws set out in order to regulate and control business practice. However this in itself presents </w:t>
      </w:r>
      <w:r w:rsidR="00CB04AF">
        <w:rPr>
          <w:rFonts w:cs="Times New Roman"/>
        </w:rPr>
        <w:lastRenderedPageBreak/>
        <w:t xml:space="preserve">its own </w:t>
      </w:r>
      <w:r w:rsidR="00980030">
        <w:rPr>
          <w:rFonts w:cs="Times New Roman"/>
        </w:rPr>
        <w:t xml:space="preserve">practical application as both trade and industry is </w:t>
      </w:r>
      <w:r w:rsidR="008F65A2">
        <w:rPr>
          <w:rFonts w:cs="Times New Roman"/>
        </w:rPr>
        <w:t xml:space="preserve">now </w:t>
      </w:r>
      <w:r w:rsidR="00980030">
        <w:rPr>
          <w:rFonts w:cs="Times New Roman"/>
        </w:rPr>
        <w:t>globally based. Thereby the assumption that the laws of the land in which the firm, corporation or individual resides or operates may well be very different when trading with a person, corporation or firm on the other side of the world</w:t>
      </w:r>
      <w:r w:rsidR="008F65A2">
        <w:rPr>
          <w:rFonts w:cs="Times New Roman"/>
        </w:rPr>
        <w:t xml:space="preserve"> or indeed in the next state or </w:t>
      </w:r>
      <w:r w:rsidR="00980030">
        <w:rPr>
          <w:rFonts w:cs="Times New Roman"/>
        </w:rPr>
        <w:t>country being traded with.</w:t>
      </w:r>
    </w:p>
    <w:p w:rsidR="009F49E2" w:rsidRPr="00CB04AF" w:rsidRDefault="00980030" w:rsidP="00FF51F7">
      <w:pPr>
        <w:spacing w:line="480" w:lineRule="auto"/>
        <w:rPr>
          <w:rFonts w:cs="Times New Roman"/>
        </w:rPr>
      </w:pPr>
      <w:r>
        <w:rPr>
          <w:rFonts w:cs="Times New Roman"/>
        </w:rPr>
        <w:t>In an attempt to establish the Laws that currently govern the use of ‘Big Data’ analytics the author has in some depth analysed</w:t>
      </w:r>
      <w:r w:rsidR="00147927">
        <w:rPr>
          <w:rFonts w:cs="Times New Roman"/>
        </w:rPr>
        <w:t xml:space="preserve"> said</w:t>
      </w:r>
      <w:r w:rsidR="002211DA">
        <w:rPr>
          <w:rFonts w:cs="Times New Roman"/>
        </w:rPr>
        <w:t xml:space="preserve"> Laws, specifically; the ‘Data P</w:t>
      </w:r>
      <w:r w:rsidR="00147927">
        <w:rPr>
          <w:rFonts w:cs="Times New Roman"/>
        </w:rPr>
        <w:t>rotection act of 1998</w:t>
      </w:r>
      <w:r w:rsidR="002211DA">
        <w:rPr>
          <w:rFonts w:cs="Times New Roman"/>
        </w:rPr>
        <w:t>’</w:t>
      </w:r>
      <w:r w:rsidR="00147927">
        <w:rPr>
          <w:rFonts w:cs="Times New Roman"/>
        </w:rPr>
        <w:t xml:space="preserve"> and amendments as well as the ‘General Data Protection Regulation (GDPR) that will be in effect from the 25</w:t>
      </w:r>
      <w:r w:rsidR="00147927" w:rsidRPr="00147927">
        <w:rPr>
          <w:rFonts w:cs="Times New Roman"/>
          <w:vertAlign w:val="superscript"/>
        </w:rPr>
        <w:t>th</w:t>
      </w:r>
      <w:r w:rsidR="002211DA">
        <w:rPr>
          <w:rFonts w:cs="Times New Roman"/>
        </w:rPr>
        <w:t xml:space="preserve"> May 2018, t</w:t>
      </w:r>
      <w:r w:rsidR="00147927">
        <w:rPr>
          <w:rFonts w:cs="Times New Roman"/>
        </w:rPr>
        <w:t xml:space="preserve">he latter having been drafted by the European Union in an attempt to bolster the current legislation </w:t>
      </w:r>
      <w:r w:rsidR="002211DA">
        <w:rPr>
          <w:rFonts w:cs="Times New Roman"/>
        </w:rPr>
        <w:t xml:space="preserve">across all European territories. As with ethical perception, the Law has similar hurdles to deal with in terms of globalisation. </w:t>
      </w:r>
      <w:r w:rsidR="00147927">
        <w:rPr>
          <w:rFonts w:cs="Times New Roman"/>
        </w:rPr>
        <w:t xml:space="preserve"> </w:t>
      </w:r>
      <w:r w:rsidR="002211DA">
        <w:rPr>
          <w:rFonts w:cs="Times New Roman"/>
        </w:rPr>
        <w:t>Chessell, having researched the subject extensively in regards to ethics and laws governing its use, has suggested that all companies, across the territorial spectrum should consider an ‘ethics awareness framework</w:t>
      </w:r>
      <w:r w:rsidR="00A3606E">
        <w:rPr>
          <w:rFonts w:cs="Times New Roman"/>
        </w:rPr>
        <w:t>’</w:t>
      </w:r>
      <w:r w:rsidR="002211DA">
        <w:rPr>
          <w:rFonts w:cs="Times New Roman"/>
        </w:rPr>
        <w:t xml:space="preserve"> detailed both in this report and in his book ‘The Ethics of Big Data’ to include: Context, Consent and choice, Reasonable, Substantiated, Owned, Fair, Considered, Access and Accountability. (Chessell M 2014) </w:t>
      </w:r>
      <w:r w:rsidR="007D58D0">
        <w:rPr>
          <w:rFonts w:cs="Times New Roman"/>
        </w:rPr>
        <w:t>To further contextualise this however, it can be deduced from the research conducted that the Laws that govern Data and ‘Big Data</w:t>
      </w:r>
      <w:r w:rsidR="00A3606E">
        <w:rPr>
          <w:rFonts w:cs="Times New Roman"/>
        </w:rPr>
        <w:t>’</w:t>
      </w:r>
      <w:r w:rsidR="007D58D0">
        <w:rPr>
          <w:rFonts w:cs="Times New Roman"/>
        </w:rPr>
        <w:t xml:space="preserve"> Analytics are at present on a slow and reactive course. In order to both control and indeed police the technology </w:t>
      </w:r>
      <w:r w:rsidR="00847ECF">
        <w:rPr>
          <w:rFonts w:cs="Times New Roman"/>
        </w:rPr>
        <w:t>and protect basic human rights</w:t>
      </w:r>
      <w:r w:rsidR="00765057">
        <w:rPr>
          <w:rFonts w:cs="Times New Roman"/>
        </w:rPr>
        <w:t>,</w:t>
      </w:r>
      <w:r w:rsidR="00847ECF">
        <w:rPr>
          <w:rFonts w:cs="Times New Roman"/>
        </w:rPr>
        <w:t xml:space="preserve"> </w:t>
      </w:r>
      <w:r w:rsidR="007D58D0">
        <w:rPr>
          <w:rFonts w:cs="Times New Roman"/>
        </w:rPr>
        <w:t xml:space="preserve">a far more proactive stance will need to be taken on a Global footing if we are to avoid such scandals as the ‘Facebook-Cambridge-Analitica’ scandals and others detailed within this report in the future. </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5.7 </w:t>
      </w:r>
      <w:r w:rsidR="00002CEB" w:rsidRPr="00E97547">
        <w:rPr>
          <w:rFonts w:cs="Times New Roman"/>
          <w:b/>
          <w:color w:val="1F497D" w:themeColor="text2"/>
          <w:sz w:val="24"/>
          <w:szCs w:val="24"/>
          <w:u w:val="single"/>
        </w:rPr>
        <w:t>‘Big Data’ and Competitive</w:t>
      </w:r>
      <w:r w:rsidR="00DA6D31" w:rsidRPr="00E97547">
        <w:rPr>
          <w:rFonts w:cs="Times New Roman"/>
          <w:b/>
          <w:color w:val="1F497D" w:themeColor="text2"/>
          <w:sz w:val="24"/>
          <w:szCs w:val="24"/>
          <w:u w:val="single"/>
        </w:rPr>
        <w:t xml:space="preserve"> A</w:t>
      </w:r>
      <w:r w:rsidR="00002CEB" w:rsidRPr="00E97547">
        <w:rPr>
          <w:rFonts w:cs="Times New Roman"/>
          <w:b/>
          <w:color w:val="1F497D" w:themeColor="text2"/>
          <w:sz w:val="24"/>
          <w:szCs w:val="24"/>
          <w:u w:val="single"/>
        </w:rPr>
        <w:t>dvantage</w:t>
      </w:r>
    </w:p>
    <w:p w:rsidR="003B2E0D" w:rsidRPr="003B2E0D" w:rsidRDefault="003B2E0D" w:rsidP="006C4B59">
      <w:pPr>
        <w:spacing w:line="480" w:lineRule="auto"/>
        <w:rPr>
          <w:rFonts w:cs="Times New Roman"/>
        </w:rPr>
      </w:pPr>
      <w:r>
        <w:rPr>
          <w:rFonts w:cs="Times New Roman"/>
        </w:rPr>
        <w:t>Today, many well-known, successful companies focus a substantial part of their bu</w:t>
      </w:r>
      <w:r w:rsidR="00765057">
        <w:rPr>
          <w:rFonts w:cs="Times New Roman"/>
        </w:rPr>
        <w:t>siness around ‘Big Data’ and it</w:t>
      </w:r>
      <w:r>
        <w:rPr>
          <w:rFonts w:cs="Times New Roman"/>
        </w:rPr>
        <w:t xml:space="preserve">s uses in order to radically enhance ‘competitive advantage’ from Google, Netflix, Uber, Facebook and a host of insurance companies and retail giants, Tesco, Walmart Asda to name but a few. </w:t>
      </w:r>
      <w:r w:rsidR="00847ECF">
        <w:rPr>
          <w:rFonts w:cs="Times New Roman"/>
        </w:rPr>
        <w:t>In order to analyse the suggestion further the author researched the subject of whether ‘Big Data’ is</w:t>
      </w:r>
      <w:r w:rsidR="00A3606E">
        <w:rPr>
          <w:rFonts w:cs="Times New Roman"/>
        </w:rPr>
        <w:t>,</w:t>
      </w:r>
      <w:r w:rsidR="00847ECF">
        <w:rPr>
          <w:rFonts w:cs="Times New Roman"/>
        </w:rPr>
        <w:t xml:space="preserve"> can and has created </w:t>
      </w:r>
      <w:r w:rsidR="00525FC2">
        <w:rPr>
          <w:rFonts w:cs="Times New Roman"/>
        </w:rPr>
        <w:t>competitive</w:t>
      </w:r>
      <w:r w:rsidR="00847ECF">
        <w:rPr>
          <w:rFonts w:cs="Times New Roman"/>
        </w:rPr>
        <w:t xml:space="preserve"> advantage</w:t>
      </w:r>
      <w:r w:rsidR="00A3606E">
        <w:rPr>
          <w:rFonts w:cs="Times New Roman"/>
        </w:rPr>
        <w:t xml:space="preserve"> from a </w:t>
      </w:r>
      <w:r w:rsidR="007E555F">
        <w:rPr>
          <w:rFonts w:cs="Times New Roman"/>
        </w:rPr>
        <w:t xml:space="preserve">number of </w:t>
      </w:r>
      <w:r w:rsidR="006D68F9">
        <w:rPr>
          <w:rFonts w:cs="Times New Roman"/>
        </w:rPr>
        <w:t>case studies</w:t>
      </w:r>
      <w:r w:rsidR="007E555F">
        <w:rPr>
          <w:rFonts w:cs="Times New Roman"/>
        </w:rPr>
        <w:t xml:space="preserve"> as well as asking </w:t>
      </w:r>
      <w:r w:rsidR="007E555F">
        <w:rPr>
          <w:rFonts w:cs="Times New Roman"/>
        </w:rPr>
        <w:lastRenderedPageBreak/>
        <w:t xml:space="preserve">the question of ‘ has the implementation of ‘Big Data’ analytics allowed the company to be more competitive 25% of the </w:t>
      </w:r>
      <w:r w:rsidR="006D68F9">
        <w:rPr>
          <w:rFonts w:cs="Times New Roman"/>
        </w:rPr>
        <w:t xml:space="preserve">recipients said that it had made a significant difference and </w:t>
      </w:r>
      <w:r w:rsidR="00A3606E">
        <w:rPr>
          <w:rFonts w:cs="Times New Roman"/>
        </w:rPr>
        <w:t xml:space="preserve"> </w:t>
      </w:r>
      <w:r w:rsidR="00847ECF">
        <w:rPr>
          <w:rFonts w:cs="Times New Roman"/>
        </w:rPr>
        <w:t xml:space="preserve">has also taken the time </w:t>
      </w:r>
      <w:r w:rsidR="00525FC2">
        <w:rPr>
          <w:rFonts w:cs="Times New Roman"/>
        </w:rPr>
        <w:t xml:space="preserve">to detail several surveys conducted by credible sources </w:t>
      </w:r>
      <w:r w:rsidR="00847ECF">
        <w:rPr>
          <w:rFonts w:cs="Times New Roman"/>
        </w:rPr>
        <w:t xml:space="preserve"> </w:t>
      </w:r>
      <w:r w:rsidR="00525FC2">
        <w:rPr>
          <w:rFonts w:cs="Times New Roman"/>
        </w:rPr>
        <w:t>like the survey conducted by Accentu</w:t>
      </w:r>
      <w:r w:rsidR="006D68F9">
        <w:rPr>
          <w:rFonts w:cs="Times New Roman"/>
        </w:rPr>
        <w:t>re in 2014</w:t>
      </w:r>
      <w:r w:rsidR="00525FC2">
        <w:rPr>
          <w:rFonts w:cs="Times New Roman"/>
        </w:rPr>
        <w:t xml:space="preserve">. Through the case studies </w:t>
      </w:r>
      <w:r w:rsidR="006D68F9">
        <w:rPr>
          <w:rFonts w:cs="Times New Roman"/>
        </w:rPr>
        <w:t xml:space="preserve">and resulting surveys </w:t>
      </w:r>
      <w:r w:rsidR="00525FC2">
        <w:rPr>
          <w:rFonts w:cs="Times New Roman"/>
        </w:rPr>
        <w:t xml:space="preserve">considered, results of both first hand and secondary sources, it is a far and overwhelming conclusion that ‘Big Data’ Analytics does, can and is refutably giving innovative companies a leading edge to competitive advantage across all sectors of business, and is the view </w:t>
      </w:r>
      <w:r w:rsidR="00B42A6E">
        <w:rPr>
          <w:rFonts w:cs="Times New Roman"/>
        </w:rPr>
        <w:t xml:space="preserve">of the </w:t>
      </w:r>
      <w:r w:rsidR="00EB7C48">
        <w:rPr>
          <w:rFonts w:cs="Times New Roman"/>
        </w:rPr>
        <w:t>author</w:t>
      </w:r>
      <w:r w:rsidR="00525FC2">
        <w:rPr>
          <w:rFonts w:cs="Times New Roman"/>
        </w:rPr>
        <w:t xml:space="preserve"> that the technology will continue to do so as long as </w:t>
      </w:r>
      <w:r w:rsidR="00B42A6E">
        <w:rPr>
          <w:rFonts w:cs="Times New Roman"/>
        </w:rPr>
        <w:t>innovation and</w:t>
      </w:r>
      <w:r w:rsidR="00525FC2">
        <w:rPr>
          <w:rFonts w:cs="Times New Roman"/>
        </w:rPr>
        <w:t xml:space="preserve"> </w:t>
      </w:r>
      <w:r w:rsidR="00B42A6E">
        <w:rPr>
          <w:rFonts w:cs="Times New Roman"/>
        </w:rPr>
        <w:t xml:space="preserve">creativity are continually applied through its use. It is further construed by the author that rather than a passing fad or a technological advancement leading to others in the future that in-fact </w:t>
      </w:r>
      <w:r w:rsidR="00EB7C48">
        <w:rPr>
          <w:rFonts w:cs="Times New Roman"/>
        </w:rPr>
        <w:t>‘Big Data’ analytics will hold the key, not only to the streamlining and profitability of business but the catalyst to advancing humanities understanding and knowledge for decades to come.</w:t>
      </w:r>
    </w:p>
    <w:p w:rsidR="006C4B59" w:rsidRPr="00E97547" w:rsidRDefault="00E41062" w:rsidP="006C4B59">
      <w:pPr>
        <w:rPr>
          <w:rFonts w:cs="Times New Roman"/>
          <w:b/>
          <w:color w:val="1F497D" w:themeColor="text2"/>
          <w:sz w:val="24"/>
          <w:szCs w:val="24"/>
          <w:u w:val="single"/>
        </w:rPr>
      </w:pPr>
      <w:r w:rsidRPr="00E97547">
        <w:rPr>
          <w:rFonts w:cs="Times New Roman"/>
          <w:b/>
          <w:color w:val="1F497D" w:themeColor="text2"/>
          <w:sz w:val="24"/>
          <w:szCs w:val="24"/>
          <w:u w:val="single"/>
        </w:rPr>
        <w:t xml:space="preserve">5.8 </w:t>
      </w:r>
      <w:r w:rsidR="006C4B59" w:rsidRPr="00E97547">
        <w:rPr>
          <w:rFonts w:cs="Times New Roman"/>
          <w:b/>
          <w:color w:val="1F497D" w:themeColor="text2"/>
          <w:sz w:val="24"/>
          <w:szCs w:val="24"/>
          <w:u w:val="single"/>
        </w:rPr>
        <w:t xml:space="preserve">Pitfalls </w:t>
      </w:r>
    </w:p>
    <w:p w:rsidR="007D58D0" w:rsidRPr="00E41062" w:rsidRDefault="00A9466B" w:rsidP="00E41062">
      <w:pPr>
        <w:spacing w:line="480" w:lineRule="auto"/>
        <w:rPr>
          <w:rFonts w:cs="Times New Roman"/>
        </w:rPr>
      </w:pPr>
      <w:r>
        <w:rPr>
          <w:rFonts w:cs="Times New Roman"/>
        </w:rPr>
        <w:t>According to a review conducted by Harvard Business review in 2013 a large number of companies that had taken part in the review reported that whilst a large amount of investment was been spent on upgrading hardware and software within companies to take advantage of ‘Big Data’ analytics. Many companies where struggling with implementation</w:t>
      </w:r>
      <w:r w:rsidR="00765057">
        <w:rPr>
          <w:rFonts w:cs="Times New Roman"/>
        </w:rPr>
        <w:t>,</w:t>
      </w:r>
      <w:r>
        <w:rPr>
          <w:rFonts w:cs="Times New Roman"/>
        </w:rPr>
        <w:t xml:space="preserve"> as it was revealed many struggled to recruit competent data </w:t>
      </w:r>
      <w:r w:rsidR="00BA0E66">
        <w:rPr>
          <w:rFonts w:cs="Times New Roman"/>
        </w:rPr>
        <w:t>analysts’</w:t>
      </w:r>
      <w:r>
        <w:rPr>
          <w:rFonts w:cs="Times New Roman"/>
        </w:rPr>
        <w:t xml:space="preserve"> and other analytical specialists are in short supply. (Ross et al’ 2013)</w:t>
      </w:r>
      <w:r w:rsidR="006D68F9">
        <w:rPr>
          <w:rFonts w:cs="Times New Roman"/>
        </w:rPr>
        <w:t xml:space="preserve"> This is further substantiated by the survey conducted by the author in which 37.5% of participants said that the implementation of ‘Big Data’ analytics had made no difference to the business. </w:t>
      </w:r>
      <w:r w:rsidR="00E41062">
        <w:rPr>
          <w:rFonts w:cs="Times New Roman"/>
        </w:rPr>
        <w:t xml:space="preserve"> Results from the ‘Duke CMO study, an article written by Forbes highlights pitfalls that need to be corrected for the successful implementation of ‘Big Data’ within firms suggesting that from a procedural perspective, top executives are not yet modelling the use of ‘Big Data’. That strategically, firms have an inadequate view as to the bigger picture in which analytical information can help to drive market strategy. From an informational perspective many firms do not have sufficient trained individuals with</w:t>
      </w:r>
      <w:r w:rsidR="00765057">
        <w:rPr>
          <w:rFonts w:cs="Times New Roman"/>
        </w:rPr>
        <w:t>in</w:t>
      </w:r>
      <w:r w:rsidR="00E41062">
        <w:rPr>
          <w:rFonts w:cs="Times New Roman"/>
        </w:rPr>
        <w:t xml:space="preserve"> their ranks to fully exploit the technology, nor have a relationship in place with analytical </w:t>
      </w:r>
      <w:r w:rsidR="00E41062">
        <w:rPr>
          <w:rFonts w:cs="Times New Roman"/>
        </w:rPr>
        <w:lastRenderedPageBreak/>
        <w:t>producers. (Moorman 2013) To conclude, many firms are talking about the value that ‘Big Data’ can give, many have large swaths of data at their disposal, but few understand the business, it</w:t>
      </w:r>
      <w:r w:rsidR="00765057">
        <w:rPr>
          <w:rFonts w:cs="Times New Roman"/>
        </w:rPr>
        <w:t>s</w:t>
      </w:r>
      <w:r w:rsidR="00E41062">
        <w:rPr>
          <w:rFonts w:cs="Times New Roman"/>
        </w:rPr>
        <w:t xml:space="preserve"> issues and the analytics required </w:t>
      </w:r>
      <w:r w:rsidR="00A3606E">
        <w:rPr>
          <w:rFonts w:cs="Times New Roman"/>
        </w:rPr>
        <w:t>to add</w:t>
      </w:r>
      <w:r w:rsidR="00E41062">
        <w:rPr>
          <w:rFonts w:cs="Times New Roman"/>
        </w:rPr>
        <w:t xml:space="preserve"> value and extract relevant information from the data gathered. (Bell P 2013) Furthermore the </w:t>
      </w:r>
      <w:r w:rsidR="00A3606E">
        <w:rPr>
          <w:rFonts w:cs="Times New Roman"/>
        </w:rPr>
        <w:t>implementation of its use carries a large warning sticker</w:t>
      </w:r>
      <w:r w:rsidR="00E41062">
        <w:rPr>
          <w:rFonts w:cs="Times New Roman"/>
        </w:rPr>
        <w:t xml:space="preserve">, when we look at companies that have crossed the line in terms of </w:t>
      </w:r>
      <w:r w:rsidR="00A3606E">
        <w:rPr>
          <w:rFonts w:cs="Times New Roman"/>
        </w:rPr>
        <w:t>‘</w:t>
      </w:r>
      <w:r w:rsidR="00E41062">
        <w:rPr>
          <w:rFonts w:cs="Times New Roman"/>
        </w:rPr>
        <w:t>wrongly</w:t>
      </w:r>
      <w:r w:rsidR="00A3606E">
        <w:rPr>
          <w:rFonts w:cs="Times New Roman"/>
        </w:rPr>
        <w:t>’</w:t>
      </w:r>
      <w:r w:rsidR="00E41062">
        <w:rPr>
          <w:rFonts w:cs="Times New Roman"/>
        </w:rPr>
        <w:t xml:space="preserve"> using</w:t>
      </w:r>
      <w:r w:rsidR="00A3606E">
        <w:rPr>
          <w:rFonts w:cs="Times New Roman"/>
        </w:rPr>
        <w:t xml:space="preserve"> or miss handling</w:t>
      </w:r>
      <w:r w:rsidR="00E41062">
        <w:rPr>
          <w:rFonts w:cs="Times New Roman"/>
        </w:rPr>
        <w:t xml:space="preserve"> data at their disposal, and that by doing so run the risk of permanently damaging their business</w:t>
      </w:r>
      <w:r w:rsidR="00A3606E">
        <w:rPr>
          <w:rFonts w:cs="Times New Roman"/>
        </w:rPr>
        <w:t xml:space="preserve"> and reputation</w:t>
      </w:r>
      <w:r w:rsidR="00E41062">
        <w:rPr>
          <w:rFonts w:cs="Times New Roman"/>
        </w:rPr>
        <w:t>.</w:t>
      </w:r>
    </w:p>
    <w:p w:rsidR="00002CEB" w:rsidRPr="00E97547" w:rsidRDefault="00E41062">
      <w:pPr>
        <w:rPr>
          <w:rFonts w:cs="Times New Roman"/>
          <w:b/>
          <w:color w:val="1F497D" w:themeColor="text2"/>
          <w:sz w:val="24"/>
          <w:szCs w:val="24"/>
          <w:u w:val="single"/>
        </w:rPr>
      </w:pPr>
      <w:r w:rsidRPr="00E97547">
        <w:rPr>
          <w:rFonts w:cs="Times New Roman"/>
          <w:b/>
          <w:color w:val="1F497D" w:themeColor="text2"/>
          <w:sz w:val="24"/>
          <w:szCs w:val="24"/>
          <w:u w:val="single"/>
        </w:rPr>
        <w:t xml:space="preserve">5.9 </w:t>
      </w:r>
      <w:r w:rsidR="006C4B59" w:rsidRPr="00E97547">
        <w:rPr>
          <w:rFonts w:cs="Times New Roman"/>
          <w:b/>
          <w:color w:val="1F497D" w:themeColor="text2"/>
          <w:sz w:val="24"/>
          <w:szCs w:val="24"/>
          <w:u w:val="single"/>
        </w:rPr>
        <w:t>‘</w:t>
      </w:r>
      <w:r w:rsidR="00002CEB" w:rsidRPr="00E97547">
        <w:rPr>
          <w:rFonts w:cs="Times New Roman"/>
          <w:b/>
          <w:color w:val="1F497D" w:themeColor="text2"/>
          <w:sz w:val="24"/>
          <w:szCs w:val="24"/>
          <w:u w:val="single"/>
        </w:rPr>
        <w:t>Big Data</w:t>
      </w:r>
      <w:r w:rsidR="006C4B59" w:rsidRPr="00E97547">
        <w:rPr>
          <w:rFonts w:cs="Times New Roman"/>
          <w:b/>
          <w:color w:val="1F497D" w:themeColor="text2"/>
          <w:sz w:val="24"/>
          <w:szCs w:val="24"/>
          <w:u w:val="single"/>
        </w:rPr>
        <w:t>’</w:t>
      </w:r>
      <w:r w:rsidR="00002CEB" w:rsidRPr="00E97547">
        <w:rPr>
          <w:rFonts w:cs="Times New Roman"/>
          <w:b/>
          <w:color w:val="1F497D" w:themeColor="text2"/>
          <w:sz w:val="24"/>
          <w:szCs w:val="24"/>
          <w:u w:val="single"/>
        </w:rPr>
        <w:t xml:space="preserve"> Opportunities</w:t>
      </w:r>
    </w:p>
    <w:p w:rsidR="00002CEB" w:rsidRPr="00140CDD" w:rsidRDefault="00E41062" w:rsidP="00140CDD">
      <w:pPr>
        <w:spacing w:line="480" w:lineRule="auto"/>
        <w:rPr>
          <w:rFonts w:cs="Times New Roman"/>
        </w:rPr>
      </w:pPr>
      <w:r>
        <w:rPr>
          <w:rFonts w:cs="Times New Roman"/>
        </w:rPr>
        <w:t xml:space="preserve">Apart from the numerous opportunities ‘Big Data’ analytics are already achieving within the world of business highlighted throughout this report, there are, through the research conducted two areas that seem to be under exploited both from an identified need within the market place and a necessity for ‘Big Data’ to be able to be fully utilised and understood. As discussed in the previous section a serious lack of qualified implementers and analytical analysts are in short supply. Suggesting that educators, technical colleges and universities need to also see the potential that ‘Big Data’ analytics is offering as there seems to be a massive gap </w:t>
      </w:r>
      <w:r w:rsidR="00A3606E">
        <w:rPr>
          <w:rFonts w:cs="Times New Roman"/>
        </w:rPr>
        <w:t xml:space="preserve">within the skills market identified through </w:t>
      </w:r>
      <w:r>
        <w:rPr>
          <w:rFonts w:cs="Times New Roman"/>
        </w:rPr>
        <w:t>this report. From a business perspective, this report has also revealed a huge potential for more specialised consultancy firms to be formed in order to assist companies with ‘Big Data’ modelling, implementation, strategy, logistics and legality surrounding the field of ‘Big Data’</w:t>
      </w:r>
      <w:r w:rsidR="003F0CC2">
        <w:rPr>
          <w:rFonts w:cs="Times New Roman"/>
        </w:rPr>
        <w:t>. I</w:t>
      </w:r>
      <w:r>
        <w:rPr>
          <w:rFonts w:cs="Times New Roman"/>
        </w:rPr>
        <w:t xml:space="preserve">t has been identified by numerous reports </w:t>
      </w:r>
      <w:r w:rsidR="003F0CC2">
        <w:rPr>
          <w:rFonts w:cs="Times New Roman"/>
        </w:rPr>
        <w:t xml:space="preserve">and articles </w:t>
      </w:r>
      <w:r>
        <w:rPr>
          <w:rFonts w:cs="Times New Roman"/>
        </w:rPr>
        <w:t>throughout this study that in general</w:t>
      </w:r>
      <w:r w:rsidR="00140CDD">
        <w:rPr>
          <w:rFonts w:cs="Times New Roman"/>
        </w:rPr>
        <w:t>,</w:t>
      </w:r>
      <w:r>
        <w:rPr>
          <w:rFonts w:cs="Times New Roman"/>
        </w:rPr>
        <w:t xml:space="preserve"> companies simply do not have the knowledge and expertise required to utilise the technology to its full potential. </w:t>
      </w:r>
    </w:p>
    <w:p w:rsidR="00002CEB" w:rsidRDefault="00002CEB">
      <w:pPr>
        <w:rPr>
          <w:rFonts w:cs="Times New Roman"/>
        </w:rPr>
      </w:pPr>
    </w:p>
    <w:p w:rsidR="00B21DF6" w:rsidRPr="00565FE2" w:rsidRDefault="00B21DF6">
      <w:pPr>
        <w:rPr>
          <w:rFonts w:cs="Times New Roman"/>
        </w:rPr>
      </w:pPr>
      <w:r w:rsidRPr="00565FE2">
        <w:rPr>
          <w:rFonts w:cs="Times New Roman"/>
        </w:rPr>
        <w:br w:type="page"/>
      </w:r>
    </w:p>
    <w:p w:rsidR="00140CDD" w:rsidRPr="00E97547" w:rsidRDefault="00B21DF6" w:rsidP="00140CDD">
      <w:pPr>
        <w:rPr>
          <w:b/>
          <w:color w:val="1F497D" w:themeColor="text2"/>
          <w:sz w:val="24"/>
          <w:szCs w:val="24"/>
          <w:u w:val="single"/>
        </w:rPr>
      </w:pPr>
      <w:r w:rsidRPr="00E97547">
        <w:rPr>
          <w:b/>
          <w:color w:val="1F497D" w:themeColor="text2"/>
          <w:sz w:val="24"/>
          <w:szCs w:val="24"/>
          <w:u w:val="single"/>
        </w:rPr>
        <w:lastRenderedPageBreak/>
        <w:t>References</w:t>
      </w:r>
    </w:p>
    <w:p w:rsidR="00140CDD" w:rsidRPr="00BB0C25" w:rsidRDefault="00140CDD" w:rsidP="00B21DF6">
      <w:r>
        <w:t>Anderson C (2008, June 23</w:t>
      </w:r>
      <w:r w:rsidRPr="00BB0C25">
        <w:rPr>
          <w:vertAlign w:val="superscript"/>
        </w:rPr>
        <w:t>rd</w:t>
      </w:r>
      <w:r>
        <w:t xml:space="preserve">) </w:t>
      </w:r>
      <w:r>
        <w:rPr>
          <w:i/>
        </w:rPr>
        <w:t>“The end of theory”</w:t>
      </w:r>
      <w:r>
        <w:t xml:space="preserve">: The data deluge makes the scientific method obsolete. Wired Magazine Available @ </w:t>
      </w:r>
      <w:hyperlink r:id="rId29" w:history="1">
        <w:r w:rsidRPr="009F677B">
          <w:rPr>
            <w:rStyle w:val="Hyperlink"/>
          </w:rPr>
          <w:t>http://www.wired.com/2008/06/pb-theory/</w:t>
        </w:r>
      </w:hyperlink>
      <w:r>
        <w:t xml:space="preserve"> </w:t>
      </w:r>
    </w:p>
    <w:p w:rsidR="00140CDD" w:rsidRDefault="00140CDD" w:rsidP="00B21DF6">
      <w:r>
        <w:t xml:space="preserve">Arthur C (2011) </w:t>
      </w:r>
      <w:r w:rsidRPr="006A23C3">
        <w:rPr>
          <w:i/>
        </w:rPr>
        <w:t>“iPhone keeps record of everywhere you go”</w:t>
      </w:r>
      <w:r>
        <w:t xml:space="preserve"> The Guardian, Available at:</w:t>
      </w:r>
      <w:r w:rsidRPr="006A23C3">
        <w:t xml:space="preserve"> </w:t>
      </w:r>
      <w:hyperlink r:id="rId30" w:history="1">
        <w:r w:rsidRPr="005955BA">
          <w:rPr>
            <w:rStyle w:val="Hyperlink"/>
          </w:rPr>
          <w:t>https://www.theguardian.com/technology/2011/apr/20/iphone-tracking-prompts-privacy-fears Cited August 2017</w:t>
        </w:r>
      </w:hyperlink>
    </w:p>
    <w:p w:rsidR="00140CDD" w:rsidRDefault="00140CDD" w:rsidP="00B21DF6">
      <w:r>
        <w:t xml:space="preserve">Atkinson S (2014) </w:t>
      </w:r>
      <w:r w:rsidRPr="001E7560">
        <w:rPr>
          <w:i/>
        </w:rPr>
        <w:t>“The business book”</w:t>
      </w:r>
      <w:r>
        <w:t xml:space="preserve"> Dorling Kimberley Ltd, 80 strand, London  </w:t>
      </w:r>
    </w:p>
    <w:p w:rsidR="00140CDD" w:rsidRPr="006A23C3" w:rsidRDefault="00140CDD" w:rsidP="00B21DF6">
      <w:proofErr w:type="spellStart"/>
      <w:r>
        <w:t>Attfield</w:t>
      </w:r>
      <w:proofErr w:type="spellEnd"/>
      <w:r>
        <w:t xml:space="preserve"> R (2012) </w:t>
      </w:r>
      <w:r w:rsidRPr="0095336F">
        <w:rPr>
          <w:i/>
        </w:rPr>
        <w:t>“Ethics, An Overview”,</w:t>
      </w:r>
      <w:r>
        <w:t xml:space="preserve"> Continuum International Publishing Group, The Tower building, York Rd, London.</w:t>
      </w:r>
    </w:p>
    <w:p w:rsidR="00140CDD" w:rsidRDefault="00140CDD" w:rsidP="00B21DF6">
      <w:r>
        <w:t xml:space="preserve">Bell P (2013) </w:t>
      </w:r>
      <w:r w:rsidRPr="00B069FD">
        <w:rPr>
          <w:i/>
        </w:rPr>
        <w:t>“Creating competitive advantage using ‘Big Data’</w:t>
      </w:r>
      <w:r>
        <w:t>”, Ivey Business journal online; London, ProQuest</w:t>
      </w:r>
    </w:p>
    <w:p w:rsidR="00140CDD" w:rsidRPr="003A4D0F" w:rsidRDefault="00140CDD" w:rsidP="00B21DF6">
      <w:pPr>
        <w:spacing w:line="240" w:lineRule="auto"/>
      </w:pPr>
      <w:r w:rsidRPr="00FB3FE6">
        <w:t xml:space="preserve">Cavanillas J M (2015) </w:t>
      </w:r>
      <w:r w:rsidRPr="001E7560">
        <w:rPr>
          <w:i/>
        </w:rPr>
        <w:t>“New Horizons for a Data Driven Economy”</w:t>
      </w:r>
      <w:r w:rsidRPr="00FB3FE6">
        <w:t xml:space="preserve"> (A road map of the usage and exploration of Big Data in Europe, Springer,  </w:t>
      </w:r>
    </w:p>
    <w:p w:rsidR="00140CDD" w:rsidRDefault="00140CDD" w:rsidP="00B21DF6">
      <w:pPr>
        <w:shd w:val="clear" w:color="auto" w:fill="FFFFFF" w:themeFill="background1"/>
        <w:spacing w:line="240" w:lineRule="auto"/>
      </w:pPr>
      <w:r>
        <w:t>Chaffey D (2007) Third</w:t>
      </w:r>
      <w:r w:rsidRPr="00B14E31">
        <w:t xml:space="preserve"> edition </w:t>
      </w:r>
      <w:r>
        <w:rPr>
          <w:i/>
        </w:rPr>
        <w:t>“</w:t>
      </w:r>
      <w:r w:rsidRPr="007C3353">
        <w:rPr>
          <w:i/>
        </w:rPr>
        <w:t>e-business and e-commer</w:t>
      </w:r>
      <w:r>
        <w:rPr>
          <w:i/>
        </w:rPr>
        <w:t>ce management</w:t>
      </w:r>
      <w:r w:rsidRPr="007C3353">
        <w:rPr>
          <w:i/>
        </w:rPr>
        <w:t>”</w:t>
      </w:r>
      <w:r>
        <w:t>, Pearson’s E</w:t>
      </w:r>
      <w:r w:rsidRPr="00B14E31">
        <w:t xml:space="preserve">ducation Ltd , Essex, England </w:t>
      </w:r>
    </w:p>
    <w:p w:rsidR="00140CDD" w:rsidRDefault="00140CDD" w:rsidP="00B21DF6">
      <w:pPr>
        <w:shd w:val="clear" w:color="auto" w:fill="FFFFFF" w:themeFill="background1"/>
        <w:spacing w:line="240" w:lineRule="auto"/>
      </w:pPr>
      <w:r w:rsidRPr="00B14E31">
        <w:t xml:space="preserve">Chaffey D (2011) Fifth edition </w:t>
      </w:r>
      <w:r>
        <w:rPr>
          <w:i/>
        </w:rPr>
        <w:t>“</w:t>
      </w:r>
      <w:r w:rsidRPr="007C3353">
        <w:rPr>
          <w:i/>
        </w:rPr>
        <w:t>e-business and e-commerce management strategy, implementation, and practice”</w:t>
      </w:r>
      <w:r>
        <w:t>, Pearson’s E</w:t>
      </w:r>
      <w:r w:rsidRPr="00B14E31">
        <w:t xml:space="preserve">ducation </w:t>
      </w:r>
      <w:proofErr w:type="gramStart"/>
      <w:r w:rsidRPr="00B14E31">
        <w:t>Ltd ,</w:t>
      </w:r>
      <w:proofErr w:type="gramEnd"/>
      <w:r w:rsidRPr="00B14E31">
        <w:t xml:space="preserve"> Essex, England </w:t>
      </w:r>
    </w:p>
    <w:p w:rsidR="00140CDD" w:rsidRDefault="00140CDD" w:rsidP="00B21DF6">
      <w:pPr>
        <w:shd w:val="clear" w:color="auto" w:fill="FFFFFF" w:themeFill="background1"/>
        <w:spacing w:line="240" w:lineRule="auto"/>
      </w:pPr>
      <w:r>
        <w:t xml:space="preserve">Chessell M (2014) </w:t>
      </w:r>
      <w:r w:rsidRPr="00B069FD">
        <w:rPr>
          <w:i/>
        </w:rPr>
        <w:t>“Ethics for big data analytics”,</w:t>
      </w:r>
      <w:r>
        <w:t xml:space="preserve"> IBM Corporation, Available at </w:t>
      </w:r>
      <w:hyperlink r:id="rId31" w:history="1">
        <w:r w:rsidRPr="004C71A4">
          <w:rPr>
            <w:rStyle w:val="Hyperlink"/>
          </w:rPr>
          <w:t>http://www.ibmbigdatahub.com/sites/default/files/whitepapers_reports_file/TCG%20Study%20Report%20-%20Ethics%20for%20BD%26A.pdf</w:t>
        </w:r>
      </w:hyperlink>
      <w:r>
        <w:t xml:space="preserve">  Cited May 2017</w:t>
      </w:r>
    </w:p>
    <w:p w:rsidR="00140CDD" w:rsidRDefault="00140CDD" w:rsidP="00B21DF6">
      <w:pPr>
        <w:shd w:val="clear" w:color="auto" w:fill="FFFFFF" w:themeFill="background1"/>
        <w:spacing w:line="240" w:lineRule="auto"/>
      </w:pPr>
      <w:r>
        <w:t xml:space="preserve">Collis J &amp;Hussey R (2014) </w:t>
      </w:r>
      <w:r>
        <w:rPr>
          <w:i/>
        </w:rPr>
        <w:t>“Business Research”</w:t>
      </w:r>
      <w:r>
        <w:t xml:space="preserve"> Pilgrave, Macmillan Publications Ltd, 4 Crinan Street, London, UK</w:t>
      </w:r>
    </w:p>
    <w:p w:rsidR="00140CDD" w:rsidRDefault="00140CDD" w:rsidP="00B21DF6">
      <w:pPr>
        <w:shd w:val="clear" w:color="auto" w:fill="FFFFFF" w:themeFill="background1"/>
        <w:spacing w:line="240" w:lineRule="auto"/>
      </w:pPr>
      <w:proofErr w:type="spellStart"/>
      <w:r>
        <w:t>Constantiou</w:t>
      </w:r>
      <w:proofErr w:type="spellEnd"/>
      <w:r>
        <w:t xml:space="preserve">, I D &amp; Kalinikos, J. (2015) </w:t>
      </w:r>
      <w:r w:rsidRPr="00B069FD">
        <w:rPr>
          <w:i/>
        </w:rPr>
        <w:t>“New Games, New Rules”</w:t>
      </w:r>
      <w:r>
        <w:t>: Big Data and the changing context of strategy. Journal of Information technology, 30 44-57</w:t>
      </w:r>
    </w:p>
    <w:p w:rsidR="00140CDD" w:rsidRPr="001C6553" w:rsidRDefault="00140CDD" w:rsidP="00B21DF6">
      <w:pPr>
        <w:shd w:val="clear" w:color="auto" w:fill="FFFFFF" w:themeFill="background1"/>
        <w:spacing w:line="240" w:lineRule="auto"/>
      </w:pPr>
      <w:r>
        <w:t>Consultancy UK (2014)</w:t>
      </w:r>
      <w:r>
        <w:rPr>
          <w:i/>
        </w:rPr>
        <w:t xml:space="preserve"> </w:t>
      </w:r>
      <w:proofErr w:type="gramStart"/>
      <w:r>
        <w:rPr>
          <w:i/>
        </w:rPr>
        <w:t>“ Accenture</w:t>
      </w:r>
      <w:proofErr w:type="gramEnd"/>
      <w:r>
        <w:rPr>
          <w:i/>
        </w:rPr>
        <w:t xml:space="preserve">: Big Data creates competitive advantage” </w:t>
      </w:r>
      <w:r>
        <w:t xml:space="preserve">Consultancy UK available at </w:t>
      </w:r>
      <w:hyperlink r:id="rId32" w:history="1">
        <w:r w:rsidRPr="009F677B">
          <w:rPr>
            <w:rStyle w:val="Hyperlink"/>
          </w:rPr>
          <w:t>https://www.consultancy.uk/news/751/accenture-big-data-leads-to-big-company-successes</w:t>
        </w:r>
      </w:hyperlink>
      <w:r>
        <w:t xml:space="preserve"> Cited October 2017</w:t>
      </w:r>
    </w:p>
    <w:p w:rsidR="00140CDD" w:rsidRDefault="00140CDD" w:rsidP="00B21DF6">
      <w:proofErr w:type="spellStart"/>
      <w:r>
        <w:t>Datskovsky</w:t>
      </w:r>
      <w:proofErr w:type="spellEnd"/>
      <w:r>
        <w:t xml:space="preserve"> G (2013) “Harnessing Big Data for Competitive Advantage”; Information Management, 47</w:t>
      </w:r>
      <w:proofErr w:type="gramStart"/>
      <w:r>
        <w:t>,2</w:t>
      </w:r>
      <w:proofErr w:type="gramEnd"/>
      <w:r>
        <w:t>; ProQuest Central</w:t>
      </w:r>
    </w:p>
    <w:p w:rsidR="00140CDD" w:rsidRDefault="00140CDD" w:rsidP="00652136">
      <w:pPr>
        <w:shd w:val="clear" w:color="auto" w:fill="FFFFFF" w:themeFill="background1"/>
        <w:spacing w:line="240" w:lineRule="auto"/>
      </w:pPr>
      <w:r>
        <w:t xml:space="preserve">Davis K &amp; Paterson D (2012) </w:t>
      </w:r>
      <w:r w:rsidRPr="00DE4D11">
        <w:rPr>
          <w:i/>
        </w:rPr>
        <w:t>“Ethics of Big Data”</w:t>
      </w:r>
      <w:r>
        <w:rPr>
          <w:i/>
        </w:rPr>
        <w:t xml:space="preserve"> </w:t>
      </w:r>
      <w:r>
        <w:t>O’Reilly Media Inc., 1005 Geavenstein Highway North, Sebastopol, USA</w:t>
      </w:r>
    </w:p>
    <w:p w:rsidR="00140CDD" w:rsidRDefault="00140CDD" w:rsidP="00B21DF6">
      <w:r>
        <w:t xml:space="preserve">Dixon P J (2016) “The Joy of Data” BBC documentary: available at </w:t>
      </w:r>
      <w:hyperlink r:id="rId33" w:history="1">
        <w:r w:rsidRPr="0050675C">
          <w:rPr>
            <w:rStyle w:val="Hyperlink"/>
          </w:rPr>
          <w:t>https://www.youtube.com/results?search_query=the+joy+of+data+bbc+documentary</w:t>
        </w:r>
      </w:hyperlink>
      <w:r>
        <w:t xml:space="preserve"> sited Jan 2017 </w:t>
      </w:r>
    </w:p>
    <w:p w:rsidR="00140CDD" w:rsidRPr="006F0704" w:rsidRDefault="00140CDD" w:rsidP="00652136">
      <w:pPr>
        <w:shd w:val="clear" w:color="auto" w:fill="FFFFFF" w:themeFill="background1"/>
        <w:spacing w:line="240" w:lineRule="auto"/>
      </w:pPr>
      <w:r>
        <w:t xml:space="preserve">Donaldson T (1989) </w:t>
      </w:r>
      <w:r w:rsidRPr="006F0704">
        <w:rPr>
          <w:i/>
        </w:rPr>
        <w:t>“The Ethics of International Business”</w:t>
      </w:r>
      <w:r>
        <w:t>, Oxford University Press, New York</w:t>
      </w:r>
    </w:p>
    <w:p w:rsidR="00140CDD" w:rsidRDefault="00140CDD" w:rsidP="00B21DF6">
      <w:r>
        <w:lastRenderedPageBreak/>
        <w:t xml:space="preserve">Duhigg C (2012) </w:t>
      </w:r>
      <w:r w:rsidRPr="00652136">
        <w:rPr>
          <w:i/>
        </w:rPr>
        <w:t xml:space="preserve">“How </w:t>
      </w:r>
      <w:r>
        <w:rPr>
          <w:i/>
        </w:rPr>
        <w:t>companies l</w:t>
      </w:r>
      <w:r w:rsidRPr="00652136">
        <w:rPr>
          <w:i/>
        </w:rPr>
        <w:t>earn your secrets”</w:t>
      </w:r>
      <w:r>
        <w:t xml:space="preserve"> The New York Times, Available at </w:t>
      </w:r>
      <w:hyperlink r:id="rId34" w:history="1">
        <w:r w:rsidRPr="00D34CB7">
          <w:rPr>
            <w:rStyle w:val="Hyperlink"/>
          </w:rPr>
          <w:t>http://www.nytimes.com/2012/02/19/magazine/shopping-habits.html</w:t>
        </w:r>
      </w:hyperlink>
      <w:r>
        <w:t xml:space="preserve"> sited August 2017 </w:t>
      </w:r>
    </w:p>
    <w:p w:rsidR="00140CDD" w:rsidRDefault="00140CDD" w:rsidP="00B21DF6">
      <w:proofErr w:type="spellStart"/>
      <w:r>
        <w:t>Easterby</w:t>
      </w:r>
      <w:proofErr w:type="spellEnd"/>
      <w:r>
        <w:t xml:space="preserve">-Smith M, Thorpe R, Paul Jackson (2013) </w:t>
      </w:r>
      <w:r>
        <w:rPr>
          <w:i/>
        </w:rPr>
        <w:t xml:space="preserve">“Management Research” </w:t>
      </w:r>
      <w:r>
        <w:t>4</w:t>
      </w:r>
      <w:r w:rsidRPr="00E21D49">
        <w:rPr>
          <w:vertAlign w:val="superscript"/>
        </w:rPr>
        <w:t>th</w:t>
      </w:r>
      <w:r>
        <w:t xml:space="preserve"> Edition, Sage Publications Ltd, 55 City Road, London </w:t>
      </w:r>
    </w:p>
    <w:p w:rsidR="00140CDD" w:rsidRPr="00E53712" w:rsidRDefault="00140CDD" w:rsidP="00B21DF6">
      <w:proofErr w:type="spellStart"/>
      <w:r>
        <w:t>Etzion</w:t>
      </w:r>
      <w:proofErr w:type="spellEnd"/>
      <w:r>
        <w:t xml:space="preserve"> D &amp; Alberto Aragon-Correa J (2016) </w:t>
      </w:r>
      <w:r>
        <w:rPr>
          <w:i/>
        </w:rPr>
        <w:t>“Big Data, Management and Sustainability:</w:t>
      </w:r>
      <w:r>
        <w:t xml:space="preserve"> Strategic Opportunities ahead. Organisation and environment Vol 29(2) 147-155 </w:t>
      </w:r>
    </w:p>
    <w:p w:rsidR="00140CDD" w:rsidRDefault="00140CDD" w:rsidP="00B21DF6">
      <w:r>
        <w:t xml:space="preserve">Floridi L (2016) “The Joy of Data” BBC documentary: available at </w:t>
      </w:r>
      <w:hyperlink r:id="rId35" w:history="1">
        <w:r w:rsidRPr="0050675C">
          <w:rPr>
            <w:rStyle w:val="Hyperlink"/>
          </w:rPr>
          <w:t>https://www.youtube.com/results?search_query=the+joy+of+data+bbc+documentary</w:t>
        </w:r>
      </w:hyperlink>
      <w:r>
        <w:t xml:space="preserve"> Cited Jan 2017  </w:t>
      </w:r>
    </w:p>
    <w:p w:rsidR="00140CDD" w:rsidRDefault="00140CDD" w:rsidP="00B21DF6">
      <w:r>
        <w:t xml:space="preserve">Fredrick R.E. (2002) </w:t>
      </w:r>
      <w:r w:rsidRPr="00FF7E9F">
        <w:rPr>
          <w:i/>
        </w:rPr>
        <w:t>“A Companion to Business Ethics”,</w:t>
      </w:r>
      <w:r>
        <w:t xml:space="preserve"> Blackwell Publishing, Cowley Road, Oxford, UK</w:t>
      </w:r>
    </w:p>
    <w:p w:rsidR="00140CDD" w:rsidRDefault="00140CDD" w:rsidP="00B21DF6">
      <w:r>
        <w:t xml:space="preserve">Fry H (2016) “The Joy of Data” BBC documentary: available at </w:t>
      </w:r>
      <w:hyperlink r:id="rId36" w:history="1">
        <w:r w:rsidRPr="0050675C">
          <w:rPr>
            <w:rStyle w:val="Hyperlink"/>
          </w:rPr>
          <w:t>https://www.youtube.com/results?search_query=the+joy+of+data+bbc+documentary</w:t>
        </w:r>
      </w:hyperlink>
      <w:r>
        <w:t xml:space="preserve"> Cited Jan 2017  </w:t>
      </w:r>
    </w:p>
    <w:p w:rsidR="00140CDD" w:rsidRDefault="00140CDD" w:rsidP="00B21DF6">
      <w:proofErr w:type="spellStart"/>
      <w:r>
        <w:t>Fyre</w:t>
      </w:r>
      <w:proofErr w:type="spellEnd"/>
      <w:r>
        <w:t xml:space="preserve"> A (2016) “The Joy of Data” BBC documentary: available at </w:t>
      </w:r>
      <w:hyperlink r:id="rId37" w:history="1">
        <w:r w:rsidRPr="0050675C">
          <w:rPr>
            <w:rStyle w:val="Hyperlink"/>
          </w:rPr>
          <w:t>https://www.youtube.com/results?search_query=the+joy+of+data+bbc+documentary</w:t>
        </w:r>
      </w:hyperlink>
      <w:r>
        <w:t xml:space="preserve"> Cited Jan 2017  </w:t>
      </w:r>
    </w:p>
    <w:p w:rsidR="00140CDD" w:rsidRDefault="00140CDD" w:rsidP="00B21DF6">
      <w:r>
        <w:t>Health Club Magazine (2017) “Memorable Journeys”, Health Club Magazine, February addition; Cibertrek</w:t>
      </w:r>
    </w:p>
    <w:p w:rsidR="00140CDD" w:rsidRPr="00B14E31" w:rsidRDefault="00140CDD" w:rsidP="00B21DF6">
      <w:pPr>
        <w:rPr>
          <w:i/>
        </w:rPr>
      </w:pPr>
      <w:r w:rsidRPr="00B14E31">
        <w:t>Henderson B 2014 “Business Thinking” in C. Stern &amp; G Stalks (</w:t>
      </w:r>
      <w:proofErr w:type="gramStart"/>
      <w:r w:rsidRPr="00B14E31">
        <w:t>eds</w:t>
      </w:r>
      <w:proofErr w:type="gramEnd"/>
      <w:r w:rsidRPr="00B14E31">
        <w:t xml:space="preserve">). </w:t>
      </w:r>
      <w:r w:rsidRPr="00B14E31">
        <w:rPr>
          <w:i/>
        </w:rPr>
        <w:t>Perspectives on strategy,</w:t>
      </w:r>
      <w:r w:rsidRPr="00B14E31">
        <w:t xml:space="preserve"> Wiley J, 1998.pp.260-263</w:t>
      </w:r>
      <w:r w:rsidRPr="00B14E31">
        <w:rPr>
          <w:i/>
        </w:rPr>
        <w:t xml:space="preserve"> </w:t>
      </w:r>
    </w:p>
    <w:p w:rsidR="00140CDD" w:rsidRPr="00B14E31" w:rsidRDefault="00140CDD" w:rsidP="00B21DF6">
      <w:pPr>
        <w:shd w:val="clear" w:color="auto" w:fill="FFFFFF" w:themeFill="background1"/>
        <w:spacing w:line="240" w:lineRule="auto"/>
        <w:rPr>
          <w:rFonts w:cs="Helvetica"/>
          <w:shd w:val="clear" w:color="auto" w:fill="E6E6E6"/>
        </w:rPr>
      </w:pPr>
      <w:r w:rsidRPr="00B14E31">
        <w:rPr>
          <w:rFonts w:cs="Helvetica"/>
          <w:shd w:val="clear" w:color="auto" w:fill="FFFFFF" w:themeFill="background1"/>
        </w:rPr>
        <w:t xml:space="preserve">Hilbert M and Priscila (2011) </w:t>
      </w:r>
      <w:r w:rsidRPr="00FA6432">
        <w:rPr>
          <w:rFonts w:cs="Helvetica"/>
          <w:i/>
          <w:shd w:val="clear" w:color="auto" w:fill="FFFFFF" w:themeFill="background1"/>
        </w:rPr>
        <w:t xml:space="preserve">“The worlds technological Capacity to store, communicate and compute Information” </w:t>
      </w:r>
      <w:r w:rsidRPr="00B14E31">
        <w:rPr>
          <w:rFonts w:cs="Helvetica"/>
          <w:shd w:val="clear" w:color="auto" w:fill="FFFFFF" w:themeFill="background1"/>
        </w:rPr>
        <w:t>Science Vol. 332 Issue 6025 pg</w:t>
      </w:r>
      <w:r>
        <w:rPr>
          <w:rFonts w:cs="Helvetica"/>
          <w:shd w:val="clear" w:color="auto" w:fill="FFFFFF" w:themeFill="background1"/>
        </w:rPr>
        <w:t>.</w:t>
      </w:r>
      <w:r w:rsidRPr="00B14E31">
        <w:rPr>
          <w:rFonts w:cs="Helvetica"/>
          <w:shd w:val="clear" w:color="auto" w:fill="FFFFFF" w:themeFill="background1"/>
        </w:rPr>
        <w:t xml:space="preserve"> 60-65 Dol</w:t>
      </w:r>
      <w:proofErr w:type="gramStart"/>
      <w:r w:rsidRPr="00B14E31">
        <w:rPr>
          <w:rFonts w:cs="Helvetica"/>
          <w:shd w:val="clear" w:color="auto" w:fill="FFFFFF" w:themeFill="background1"/>
        </w:rPr>
        <w:t>:101126</w:t>
      </w:r>
      <w:proofErr w:type="gramEnd"/>
      <w:r w:rsidRPr="00B14E31">
        <w:rPr>
          <w:rFonts w:cs="Helvetica"/>
          <w:shd w:val="clear" w:color="auto" w:fill="FFFFFF" w:themeFill="background1"/>
        </w:rPr>
        <w:t>/Science 1200970</w:t>
      </w:r>
    </w:p>
    <w:p w:rsidR="00140CDD" w:rsidRPr="00C2775E" w:rsidRDefault="00B73C95" w:rsidP="00B21DF6">
      <w:pPr>
        <w:rPr>
          <w:i/>
        </w:rPr>
      </w:pPr>
      <w:r>
        <w:t xml:space="preserve">Jobs, C </w:t>
      </w:r>
      <w:bookmarkStart w:id="0" w:name="_GoBack"/>
      <w:bookmarkEnd w:id="0"/>
      <w:r w:rsidR="00140CDD">
        <w:t xml:space="preserve">G, </w:t>
      </w:r>
      <w:proofErr w:type="spellStart"/>
      <w:r w:rsidR="00140CDD">
        <w:t>Gilfoil</w:t>
      </w:r>
      <w:proofErr w:type="spellEnd"/>
      <w:r w:rsidR="00140CDD">
        <w:t>, D</w:t>
      </w:r>
      <w:proofErr w:type="gramStart"/>
      <w:r w:rsidR="00140CDD">
        <w:t>,M</w:t>
      </w:r>
      <w:proofErr w:type="gramEnd"/>
      <w:r w:rsidR="00140CDD">
        <w:t xml:space="preserve"> &amp; </w:t>
      </w:r>
      <w:proofErr w:type="spellStart"/>
      <w:r w:rsidR="00140CDD">
        <w:t>Aukers</w:t>
      </w:r>
      <w:proofErr w:type="spellEnd"/>
      <w:r w:rsidR="00140CDD">
        <w:t xml:space="preserve">, S,M (2016) </w:t>
      </w:r>
      <w:r w:rsidR="00140CDD">
        <w:rPr>
          <w:i/>
        </w:rPr>
        <w:t xml:space="preserve">“How marketing organisations can benefit from big data advertising analytics. </w:t>
      </w:r>
      <w:r w:rsidR="00140CDD" w:rsidRPr="00031264">
        <w:t>Acad</w:t>
      </w:r>
      <w:r w:rsidR="00140CDD">
        <w:t xml:space="preserve">emy of Marketing Studies journal: Vol 20, Number 1 </w:t>
      </w:r>
      <w:proofErr w:type="spellStart"/>
      <w:r w:rsidR="00140CDD">
        <w:t>Pg</w:t>
      </w:r>
      <w:proofErr w:type="spellEnd"/>
      <w:r w:rsidR="00140CDD">
        <w:t xml:space="preserve"> 18-34</w:t>
      </w:r>
    </w:p>
    <w:p w:rsidR="00140CDD" w:rsidRPr="00953F1B" w:rsidRDefault="00140CDD" w:rsidP="00B21DF6">
      <w:pPr>
        <w:rPr>
          <w:i/>
          <w:color w:val="4F81BD" w:themeColor="accent1"/>
          <w:u w:val="single"/>
        </w:rPr>
      </w:pPr>
      <w:r>
        <w:t xml:space="preserve">Johnson, R B and Onwuegbuzie, A J, 2004 </w:t>
      </w:r>
      <w:r w:rsidRPr="00FA6432">
        <w:rPr>
          <w:i/>
        </w:rPr>
        <w:t>“Mixed Method Research”,</w:t>
      </w:r>
      <w:r>
        <w:t xml:space="preserve"> A research paradigm whose time has come, Education researcher, Vol. 33, No 7, pp. 14-26 available at </w:t>
      </w:r>
      <w:r w:rsidRPr="00D24F10">
        <w:rPr>
          <w:i/>
          <w:color w:val="4F81BD" w:themeColor="accent1"/>
          <w:u w:val="single"/>
        </w:rPr>
        <w:t>http:knowledgeportal.pakteacher.org/sites/knowledgeportal.Pakteaches.org/files/resourses/American%20Education%20Association 0.pdf</w:t>
      </w:r>
    </w:p>
    <w:p w:rsidR="00140CDD" w:rsidRDefault="00140CDD" w:rsidP="00B21DF6">
      <w:r>
        <w:t xml:space="preserve">Jolly D (2016) </w:t>
      </w:r>
      <w:r w:rsidRPr="00FA6432">
        <w:rPr>
          <w:i/>
        </w:rPr>
        <w:t>“The Joy of Data”</w:t>
      </w:r>
      <w:r>
        <w:t xml:space="preserve"> BBC documentary: available at </w:t>
      </w:r>
      <w:hyperlink r:id="rId38" w:history="1">
        <w:r w:rsidRPr="0050675C">
          <w:rPr>
            <w:rStyle w:val="Hyperlink"/>
          </w:rPr>
          <w:t>https://www.youtube.com/results?search_query=the+joy+of+data+bbc+documentary</w:t>
        </w:r>
      </w:hyperlink>
      <w:r>
        <w:t xml:space="preserve"> Cited Jan 2017  </w:t>
      </w:r>
    </w:p>
    <w:p w:rsidR="00140CDD" w:rsidRDefault="00140CDD" w:rsidP="00B21DF6">
      <w:pPr>
        <w:spacing w:before="255" w:after="0" w:line="240" w:lineRule="auto"/>
        <w:rPr>
          <w:rFonts w:ascii="Calibri" w:eastAsia="Times New Roman" w:hAnsi="Calibri" w:cs="Times New Roman"/>
          <w:color w:val="333333"/>
          <w:lang w:eastAsia="en-GB"/>
        </w:rPr>
      </w:pPr>
      <w:r w:rsidRPr="002F14DE">
        <w:rPr>
          <w:rFonts w:ascii="Calibri" w:eastAsia="Times New Roman" w:hAnsi="Calibri" w:cs="Times New Roman"/>
          <w:bCs/>
          <w:color w:val="333333"/>
          <w:lang w:eastAsia="en-GB"/>
        </w:rPr>
        <w:t xml:space="preserve">Kelleher K (2014) </w:t>
      </w:r>
      <w:r w:rsidRPr="00FA6432">
        <w:rPr>
          <w:rFonts w:ascii="Calibri" w:eastAsia="Times New Roman" w:hAnsi="Calibri" w:cs="Times New Roman"/>
          <w:bCs/>
          <w:i/>
          <w:color w:val="333333"/>
          <w:lang w:eastAsia="en-GB"/>
        </w:rPr>
        <w:t>“What 3 Small Businesses Learned from ‘Big Data’</w:t>
      </w:r>
      <w:r>
        <w:rPr>
          <w:rFonts w:ascii="Calibri" w:eastAsia="Times New Roman" w:hAnsi="Calibri" w:cs="Times New Roman"/>
          <w:bCs/>
          <w:color w:val="333333"/>
          <w:lang w:eastAsia="en-GB"/>
        </w:rPr>
        <w:t xml:space="preserve">”: </w:t>
      </w:r>
      <w:proofErr w:type="spellStart"/>
      <w:r w:rsidRPr="003265C1">
        <w:rPr>
          <w:rFonts w:ascii="Calibri" w:eastAsia="Times New Roman" w:hAnsi="Calibri" w:cs="Times New Roman"/>
          <w:bCs/>
          <w:color w:val="333333"/>
          <w:lang w:eastAsia="en-GB"/>
        </w:rPr>
        <w:t>Inc</w:t>
      </w:r>
      <w:proofErr w:type="spellEnd"/>
      <w:r w:rsidRPr="003265C1">
        <w:rPr>
          <w:rFonts w:ascii="Calibri" w:eastAsia="Times New Roman" w:hAnsi="Calibri" w:cs="Times New Roman"/>
          <w:bCs/>
          <w:color w:val="333333"/>
          <w:lang w:eastAsia="en-GB"/>
        </w:rPr>
        <w:t xml:space="preserve"> Magazine,</w:t>
      </w:r>
      <w:r>
        <w:rPr>
          <w:rFonts w:ascii="Calibri" w:eastAsia="Times New Roman" w:hAnsi="Calibri" w:cs="Times New Roman"/>
          <w:b/>
          <w:bCs/>
          <w:color w:val="333333"/>
          <w:lang w:eastAsia="en-GB"/>
        </w:rPr>
        <w:t xml:space="preserve"> </w:t>
      </w:r>
      <w:r w:rsidRPr="002F14DE">
        <w:rPr>
          <w:rFonts w:ascii="Calibri" w:eastAsia="Times New Roman" w:hAnsi="Calibri" w:cs="Times New Roman"/>
          <w:color w:val="333333"/>
          <w:lang w:eastAsia="en-GB"/>
        </w:rPr>
        <w:t>You might think that Big Data's only for the giants. So did these guys--once.</w:t>
      </w:r>
      <w:r>
        <w:rPr>
          <w:rFonts w:ascii="Calibri" w:eastAsia="Times New Roman" w:hAnsi="Calibri" w:cs="Times New Roman"/>
          <w:color w:val="000000"/>
          <w:lang w:eastAsia="en-GB"/>
        </w:rPr>
        <w:t xml:space="preserve"> </w:t>
      </w:r>
      <w:hyperlink r:id="rId39" w:history="1">
        <w:r w:rsidRPr="004C71A4">
          <w:rPr>
            <w:rStyle w:val="Hyperlink"/>
            <w:rFonts w:ascii="Calibri" w:eastAsia="Times New Roman" w:hAnsi="Calibri" w:cs="Times New Roman"/>
            <w:lang w:eastAsia="en-GB"/>
          </w:rPr>
          <w:t>https://www.inc.com/magazine/201407/kevin-kelleher/how-small-businesses-can-mine-big-data.html Cited April 2017</w:t>
        </w:r>
      </w:hyperlink>
    </w:p>
    <w:p w:rsidR="00140CDD" w:rsidRDefault="00140CDD" w:rsidP="00B21DF6">
      <w:pPr>
        <w:shd w:val="clear" w:color="auto" w:fill="FFFFFF" w:themeFill="background1"/>
        <w:spacing w:line="240" w:lineRule="auto"/>
      </w:pPr>
      <w:proofErr w:type="spellStart"/>
      <w:r w:rsidRPr="00B14E31">
        <w:lastRenderedPageBreak/>
        <w:t>LaVille</w:t>
      </w:r>
      <w:proofErr w:type="spellEnd"/>
      <w:r w:rsidRPr="00B14E31">
        <w:t xml:space="preserve"> S, Lesser E, Shockley R, Hopkins M S &amp; Kruschwitz N (2011) “Big Data analytics and the pathway to insight and value”, MIT Sloan management review, 52(2), </w:t>
      </w:r>
      <w:proofErr w:type="spellStart"/>
      <w:r w:rsidRPr="00B14E31">
        <w:t>Pg</w:t>
      </w:r>
      <w:proofErr w:type="spellEnd"/>
      <w:r w:rsidRPr="00B14E31">
        <w:t xml:space="preserve"> 21</w:t>
      </w:r>
    </w:p>
    <w:p w:rsidR="00140CDD" w:rsidRPr="00251D31" w:rsidRDefault="00140CDD" w:rsidP="00B21DF6">
      <w:pPr>
        <w:spacing w:line="360" w:lineRule="auto"/>
      </w:pPr>
      <w:proofErr w:type="gramStart"/>
      <w:r w:rsidRPr="00251D31">
        <w:t>Marks &amp; Spencer.</w:t>
      </w:r>
      <w:proofErr w:type="gramEnd"/>
      <w:r w:rsidRPr="00251D31">
        <w:t xml:space="preserve"> </w:t>
      </w:r>
      <w:proofErr w:type="gramStart"/>
      <w:r w:rsidRPr="00251D31">
        <w:t>(2016). Annual Report &amp; Financial Statements.</w:t>
      </w:r>
      <w:proofErr w:type="gramEnd"/>
      <w:r w:rsidRPr="00251D31">
        <w:t xml:space="preserve"> London: Marks &amp; Spencer Plc. </w:t>
      </w:r>
    </w:p>
    <w:p w:rsidR="00140CDD" w:rsidRPr="00251D31" w:rsidRDefault="00140CDD" w:rsidP="00B21DF6">
      <w:pPr>
        <w:spacing w:line="360" w:lineRule="auto"/>
      </w:pPr>
      <w:r w:rsidRPr="00251D31">
        <w:t xml:space="preserve">Marks and Spencer (2015) </w:t>
      </w:r>
      <w:r w:rsidRPr="00251D31">
        <w:rPr>
          <w:i/>
        </w:rPr>
        <w:t>“Annual report and financial statements”, London: Marks and Spenser</w:t>
      </w:r>
      <w:r w:rsidRPr="00251D31">
        <w:t xml:space="preserve"> </w:t>
      </w:r>
    </w:p>
    <w:p w:rsidR="00140CDD" w:rsidRPr="00B14E31" w:rsidRDefault="00140CDD" w:rsidP="00433C81">
      <w:pPr>
        <w:spacing w:line="360" w:lineRule="auto"/>
      </w:pPr>
      <w:r w:rsidRPr="00251D31">
        <w:t>Marks and Spencer (2015)</w:t>
      </w:r>
      <w:r w:rsidRPr="00251D31">
        <w:rPr>
          <w:i/>
        </w:rPr>
        <w:t xml:space="preserve"> “Think innovation: How we’re encouraging innovation across M&amp;S”</w:t>
      </w:r>
      <w:r w:rsidRPr="00251D31">
        <w:t xml:space="preserve">, available at: </w:t>
      </w:r>
      <w:hyperlink r:id="rId40" w:history="1">
        <w:r w:rsidRPr="00251D31">
          <w:rPr>
            <w:color w:val="0000FF" w:themeColor="hyperlink"/>
            <w:u w:val="single"/>
          </w:rPr>
          <w:t>http://corporate.marksandspencers.com/blog/stories/thinkinovation-how-we%E2%80%99re-encourage-inovation-across-mands%E2%80%99</w:t>
        </w:r>
      </w:hyperlink>
      <w:r>
        <w:t xml:space="preserve"> Cited April 2017</w:t>
      </w:r>
    </w:p>
    <w:p w:rsidR="00140CDD" w:rsidRDefault="00140CDD" w:rsidP="00B21DF6">
      <w:pPr>
        <w:shd w:val="clear" w:color="auto" w:fill="FFFFFF" w:themeFill="background1"/>
        <w:spacing w:line="240" w:lineRule="auto"/>
      </w:pPr>
      <w:r>
        <w:t>Marr B (2015) “Big Data”, John Wiley and Sons Ltd, West Sussex, UK</w:t>
      </w:r>
    </w:p>
    <w:p w:rsidR="00140CDD" w:rsidRDefault="00140CDD" w:rsidP="00B21DF6">
      <w:pPr>
        <w:shd w:val="clear" w:color="auto" w:fill="FFFFFF" w:themeFill="background1"/>
        <w:spacing w:line="240" w:lineRule="auto"/>
      </w:pPr>
      <w:r>
        <w:t xml:space="preserve">Mayer-Schönberger V &amp; Cukier K (2013) </w:t>
      </w:r>
      <w:r w:rsidRPr="00B54C7C">
        <w:rPr>
          <w:i/>
        </w:rPr>
        <w:t>“BIG Data, a revolution that will transform how we live, work and think”</w:t>
      </w:r>
      <w:r>
        <w:rPr>
          <w:i/>
        </w:rPr>
        <w:t>,</w:t>
      </w:r>
      <w:r>
        <w:t xml:space="preserve"> John Murrey (Publishers) 338 Euston Road, London NW1 3BH</w:t>
      </w:r>
    </w:p>
    <w:p w:rsidR="00140CDD" w:rsidRPr="00B54C7C" w:rsidRDefault="00140CDD" w:rsidP="00B21DF6">
      <w:pPr>
        <w:shd w:val="clear" w:color="auto" w:fill="FFFFFF" w:themeFill="background1"/>
        <w:spacing w:line="240" w:lineRule="auto"/>
      </w:pPr>
      <w:r>
        <w:t xml:space="preserve">Moorman C (2013) “The utilisation Gap”: ‘Big Data’s biggest challenge, available at </w:t>
      </w:r>
      <w:hyperlink r:id="rId41" w:history="1">
        <w:r w:rsidRPr="00664579">
          <w:rPr>
            <w:rStyle w:val="Hyperlink"/>
          </w:rPr>
          <w:t>http://www.forbes.com/sites/christinemoorman/2013/03/17/the -utilization-gap-big-</w:t>
        </w:r>
        <w:proofErr w:type="spellStart"/>
        <w:r w:rsidRPr="00664579">
          <w:rPr>
            <w:rStyle w:val="Hyperlink"/>
          </w:rPr>
          <w:t>datas</w:t>
        </w:r>
        <w:proofErr w:type="spellEnd"/>
        <w:r w:rsidRPr="00664579">
          <w:rPr>
            <w:rStyle w:val="Hyperlink"/>
          </w:rPr>
          <w:t>-biggest-challenge/</w:t>
        </w:r>
      </w:hyperlink>
      <w:r>
        <w:t xml:space="preserve"> Cited March 2018</w:t>
      </w:r>
    </w:p>
    <w:p w:rsidR="00140CDD" w:rsidRDefault="00140CDD" w:rsidP="00B21DF6">
      <w:r>
        <w:t xml:space="preserve">Morley M (2017) </w:t>
      </w:r>
      <w:r w:rsidRPr="00A25F99">
        <w:rPr>
          <w:i/>
        </w:rPr>
        <w:t xml:space="preserve">“What does SAP stand for in Marketing” </w:t>
      </w:r>
      <w:r>
        <w:t xml:space="preserve">available @ </w:t>
      </w:r>
      <w:hyperlink r:id="rId42" w:history="1">
        <w:r w:rsidRPr="0050675C">
          <w:rPr>
            <w:rStyle w:val="Hyperlink"/>
          </w:rPr>
          <w:t>http://smallbusiness.chron.com/sap-stand-marketing-31618.html</w:t>
        </w:r>
      </w:hyperlink>
      <w:r>
        <w:t xml:space="preserve"> Cited February 2017</w:t>
      </w:r>
    </w:p>
    <w:p w:rsidR="00140CDD" w:rsidRPr="00A61EBA" w:rsidRDefault="00140CDD" w:rsidP="00B21DF6">
      <w:pPr>
        <w:rPr>
          <w:b/>
        </w:rPr>
      </w:pPr>
      <w:r>
        <w:rPr>
          <w:rFonts w:ascii="Helvetica" w:hAnsi="Helvetica"/>
          <w:b/>
          <w:color w:val="909090"/>
          <w:sz w:val="18"/>
          <w:szCs w:val="18"/>
          <w:shd w:val="clear" w:color="auto" w:fill="F8F8F8"/>
        </w:rPr>
        <w:t xml:space="preserve">No author (2017) </w:t>
      </w:r>
      <w:r w:rsidRPr="00A61EBA">
        <w:rPr>
          <w:rFonts w:ascii="Helvetica" w:hAnsi="Helvetica"/>
          <w:b/>
          <w:color w:val="909090"/>
          <w:sz w:val="18"/>
          <w:szCs w:val="18"/>
          <w:shd w:val="clear" w:color="auto" w:fill="F8F8F8"/>
        </w:rPr>
        <w:t>Dictionary.com "data," in</w:t>
      </w:r>
      <w:r w:rsidRPr="00A61EBA">
        <w:rPr>
          <w:rStyle w:val="apple-converted-space"/>
          <w:rFonts w:ascii="Helvetica" w:hAnsi="Helvetica"/>
          <w:b/>
          <w:color w:val="909090"/>
          <w:sz w:val="18"/>
          <w:szCs w:val="18"/>
          <w:shd w:val="clear" w:color="auto" w:fill="F8F8F8"/>
        </w:rPr>
        <w:t> </w:t>
      </w:r>
      <w:r w:rsidRPr="00A61EBA">
        <w:rPr>
          <w:rFonts w:ascii="Helvetica" w:hAnsi="Helvetica"/>
          <w:b/>
          <w:i/>
          <w:iCs/>
          <w:color w:val="909090"/>
          <w:sz w:val="18"/>
          <w:szCs w:val="18"/>
        </w:rPr>
        <w:t>Dictionary.com Unabridged</w:t>
      </w:r>
      <w:r w:rsidRPr="00A61EBA">
        <w:rPr>
          <w:rFonts w:ascii="Helvetica" w:hAnsi="Helvetica"/>
          <w:b/>
          <w:color w:val="909090"/>
          <w:sz w:val="18"/>
          <w:szCs w:val="18"/>
          <w:shd w:val="clear" w:color="auto" w:fill="F8F8F8"/>
        </w:rPr>
        <w:t>. Source location: Random House, Inc.</w:t>
      </w:r>
      <w:r w:rsidR="00B73C95">
        <w:rPr>
          <w:rFonts w:ascii="Helvetica" w:hAnsi="Helvetica"/>
          <w:b/>
          <w:color w:val="909090"/>
          <w:sz w:val="18"/>
          <w:szCs w:val="18"/>
          <w:shd w:val="clear" w:color="auto" w:fill="F8F8F8"/>
        </w:rPr>
        <w:t xml:space="preserve"> </w:t>
      </w:r>
      <w:hyperlink r:id="rId43" w:history="1">
        <w:r w:rsidRPr="00A61EBA">
          <w:rPr>
            <w:rStyle w:val="Hyperlink"/>
            <w:rFonts w:ascii="Helvetica" w:hAnsi="Helvetica"/>
            <w:b/>
            <w:color w:val="428BCA"/>
            <w:sz w:val="18"/>
            <w:szCs w:val="18"/>
          </w:rPr>
          <w:t>http://www.dictionary.com/browse/data</w:t>
        </w:r>
      </w:hyperlink>
      <w:r w:rsidRPr="00A61EBA">
        <w:rPr>
          <w:rFonts w:ascii="Helvetica" w:hAnsi="Helvetica"/>
          <w:b/>
          <w:color w:val="909090"/>
          <w:sz w:val="18"/>
          <w:szCs w:val="18"/>
          <w:shd w:val="clear" w:color="auto" w:fill="F8F8F8"/>
        </w:rPr>
        <w:t>. Available:</w:t>
      </w:r>
      <w:r w:rsidRPr="00A61EBA">
        <w:rPr>
          <w:rStyle w:val="apple-converted-space"/>
          <w:rFonts w:ascii="Helvetica" w:hAnsi="Helvetica"/>
          <w:b/>
          <w:color w:val="909090"/>
          <w:sz w:val="18"/>
          <w:szCs w:val="18"/>
          <w:shd w:val="clear" w:color="auto" w:fill="F8F8F8"/>
        </w:rPr>
        <w:t> </w:t>
      </w:r>
      <w:hyperlink r:id="rId44" w:history="1">
        <w:r w:rsidRPr="00A61EBA">
          <w:rPr>
            <w:rStyle w:val="Hyperlink"/>
            <w:rFonts w:ascii="Helvetica" w:hAnsi="Helvetica"/>
            <w:b/>
            <w:color w:val="428BCA"/>
            <w:sz w:val="18"/>
            <w:szCs w:val="18"/>
          </w:rPr>
          <w:t>http://www.dictionary.com/</w:t>
        </w:r>
      </w:hyperlink>
      <w:r w:rsidRPr="00A61EBA">
        <w:rPr>
          <w:rFonts w:ascii="Helvetica" w:hAnsi="Helvetica"/>
          <w:b/>
          <w:color w:val="909090"/>
          <w:sz w:val="18"/>
          <w:szCs w:val="18"/>
          <w:shd w:val="clear" w:color="auto" w:fill="F8F8F8"/>
        </w:rPr>
        <w:t xml:space="preserve">. </w:t>
      </w:r>
      <w:proofErr w:type="gramStart"/>
      <w:r w:rsidRPr="00A61EBA">
        <w:rPr>
          <w:rFonts w:ascii="Helvetica" w:hAnsi="Helvetica"/>
          <w:b/>
          <w:color w:val="909090"/>
          <w:sz w:val="18"/>
          <w:szCs w:val="18"/>
          <w:shd w:val="clear" w:color="auto" w:fill="F8F8F8"/>
        </w:rPr>
        <w:t>Accessed: February 10, 2017.</w:t>
      </w:r>
      <w:proofErr w:type="gramEnd"/>
    </w:p>
    <w:p w:rsidR="00140CDD" w:rsidRDefault="00140CDD" w:rsidP="00B21DF6">
      <w:r>
        <w:t xml:space="preserve">Northedge A (2005) </w:t>
      </w:r>
      <w:r w:rsidRPr="00A25F99">
        <w:rPr>
          <w:i/>
        </w:rPr>
        <w:t>“The good study Guide”</w:t>
      </w:r>
      <w:r>
        <w:t xml:space="preserve"> Open University, Walton Hall, Milton Keynes pp. 20-22  </w:t>
      </w:r>
    </w:p>
    <w:p w:rsidR="00140CDD" w:rsidRDefault="00140CDD" w:rsidP="00B21DF6">
      <w:r>
        <w:t xml:space="preserve">O’Gorman K &amp; Macintosh R (2015) </w:t>
      </w:r>
      <w:r>
        <w:rPr>
          <w:i/>
        </w:rPr>
        <w:t xml:space="preserve">“Research Methods for Business Management” </w:t>
      </w:r>
      <w:r>
        <w:t>2</w:t>
      </w:r>
      <w:r w:rsidRPr="00433C81">
        <w:rPr>
          <w:vertAlign w:val="superscript"/>
        </w:rPr>
        <w:t>nd</w:t>
      </w:r>
      <w:r>
        <w:t xml:space="preserve"> Edition, Goodfellow Publishers Ltd, Wolvercote, Oxford, UK</w:t>
      </w:r>
    </w:p>
    <w:p w:rsidR="00140CDD" w:rsidRPr="00FC6684" w:rsidRDefault="00140CDD" w:rsidP="00B21DF6">
      <w:r>
        <w:t xml:space="preserve">O’Neill E (2016) </w:t>
      </w:r>
      <w:r>
        <w:rPr>
          <w:i/>
        </w:rPr>
        <w:t>“10 Companies that are using ‘Big Data’”</w:t>
      </w:r>
      <w:r>
        <w:t xml:space="preserve">, ICAS, CA Today, available </w:t>
      </w:r>
      <w:proofErr w:type="gramStart"/>
      <w:r>
        <w:t>at :</w:t>
      </w:r>
      <w:proofErr w:type="gramEnd"/>
      <w:r>
        <w:t xml:space="preserve"> </w:t>
      </w:r>
      <w:hyperlink r:id="rId45" w:history="1">
        <w:r w:rsidRPr="005955BA">
          <w:rPr>
            <w:rStyle w:val="Hyperlink"/>
          </w:rPr>
          <w:t>https://www.icas.com/ca-today-news/10-companies-using-big-data</w:t>
        </w:r>
      </w:hyperlink>
      <w:r>
        <w:t xml:space="preserve"> Cited February 2018</w:t>
      </w:r>
    </w:p>
    <w:p w:rsidR="00140CDD" w:rsidRDefault="00140CDD" w:rsidP="00B21DF6">
      <w:pPr>
        <w:shd w:val="clear" w:color="auto" w:fill="FFFFFF" w:themeFill="background1"/>
        <w:spacing w:line="240" w:lineRule="auto"/>
      </w:pPr>
      <w:r w:rsidRPr="00B14E31">
        <w:t xml:space="preserve">Richards N M &amp; King J H (2014) </w:t>
      </w:r>
      <w:r w:rsidRPr="00FA6432">
        <w:rPr>
          <w:i/>
        </w:rPr>
        <w:t>“Big Data ethics”,</w:t>
      </w:r>
      <w:r w:rsidRPr="00B14E31">
        <w:t xml:space="preserve"> Wake Forest L Rev., 49, </w:t>
      </w:r>
      <w:proofErr w:type="spellStart"/>
      <w:r w:rsidRPr="00B14E31">
        <w:t>pg</w:t>
      </w:r>
      <w:proofErr w:type="spellEnd"/>
      <w:r w:rsidRPr="00B14E31">
        <w:t xml:space="preserve"> 393</w:t>
      </w:r>
    </w:p>
    <w:p w:rsidR="00140CDD" w:rsidRPr="00B14E31" w:rsidRDefault="00140CDD" w:rsidP="00B21DF6">
      <w:pPr>
        <w:shd w:val="clear" w:color="auto" w:fill="FFFFFF" w:themeFill="background1"/>
        <w:spacing w:line="240" w:lineRule="auto"/>
      </w:pPr>
      <w:r>
        <w:t xml:space="preserve">Ross, </w:t>
      </w:r>
      <w:proofErr w:type="spellStart"/>
      <w:r>
        <w:t>J.W.</w:t>
      </w:r>
      <w:proofErr w:type="gramStart"/>
      <w:r>
        <w:t>,Beath</w:t>
      </w:r>
      <w:proofErr w:type="spellEnd"/>
      <w:proofErr w:type="gramEnd"/>
      <w:r>
        <w:t xml:space="preserve">, C.M., &amp; </w:t>
      </w:r>
      <w:proofErr w:type="spellStart"/>
      <w:r>
        <w:t>Quaadgras</w:t>
      </w:r>
      <w:proofErr w:type="spellEnd"/>
      <w:r>
        <w:t xml:space="preserve">, A.(2013) </w:t>
      </w:r>
      <w:r w:rsidRPr="004A455F">
        <w:rPr>
          <w:i/>
        </w:rPr>
        <w:t xml:space="preserve">“You may not need big data after all”. </w:t>
      </w:r>
      <w:r>
        <w:t>Harvard Business Review, 91(12)</w:t>
      </w:r>
      <w:proofErr w:type="gramStart"/>
      <w:r>
        <w:t>,90</w:t>
      </w:r>
      <w:proofErr w:type="gramEnd"/>
      <w:r>
        <w:t>_+.</w:t>
      </w:r>
    </w:p>
    <w:p w:rsidR="00140CDD" w:rsidRDefault="00140CDD" w:rsidP="00B21DF6">
      <w:pPr>
        <w:shd w:val="clear" w:color="auto" w:fill="FFFFFF" w:themeFill="background1"/>
        <w:spacing w:line="240" w:lineRule="auto"/>
      </w:pPr>
      <w:proofErr w:type="spellStart"/>
      <w:r w:rsidRPr="00B14E31">
        <w:t>Russom</w:t>
      </w:r>
      <w:proofErr w:type="spellEnd"/>
      <w:r w:rsidRPr="00B14E31">
        <w:t xml:space="preserve"> P (2011) </w:t>
      </w:r>
      <w:r w:rsidRPr="004A455F">
        <w:rPr>
          <w:i/>
        </w:rPr>
        <w:t>“Big Data Analytics”,</w:t>
      </w:r>
      <w:r w:rsidRPr="00B14E31">
        <w:t xml:space="preserve"> TDWI Best practice report, Fourth quarter pg. 1-35 </w:t>
      </w:r>
    </w:p>
    <w:p w:rsidR="00140CDD" w:rsidRPr="00B14E31" w:rsidRDefault="00140CDD" w:rsidP="00B21DF6">
      <w:pPr>
        <w:shd w:val="clear" w:color="auto" w:fill="FFFFFF" w:themeFill="background1"/>
        <w:spacing w:line="240" w:lineRule="auto"/>
      </w:pPr>
      <w:proofErr w:type="spellStart"/>
      <w:r>
        <w:t>Sanethong</w:t>
      </w:r>
      <w:proofErr w:type="spellEnd"/>
      <w:r>
        <w:t xml:space="preserve"> L (2011) </w:t>
      </w:r>
      <w:r>
        <w:rPr>
          <w:i/>
        </w:rPr>
        <w:t>“</w:t>
      </w:r>
      <w:r w:rsidRPr="00FA6432">
        <w:rPr>
          <w:i/>
        </w:rPr>
        <w:t>Phone contacts uploaded to Facebook without your knowledge”</w:t>
      </w:r>
      <w:r>
        <w:t xml:space="preserve"> </w:t>
      </w:r>
      <w:proofErr w:type="spellStart"/>
      <w:r>
        <w:t>Lanergy</w:t>
      </w:r>
      <w:proofErr w:type="spellEnd"/>
      <w:r>
        <w:t xml:space="preserve"> Solutions, available at, </w:t>
      </w:r>
      <w:hyperlink r:id="rId46" w:history="1">
        <w:r w:rsidRPr="00D34CB7">
          <w:rPr>
            <w:rStyle w:val="Hyperlink"/>
          </w:rPr>
          <w:t>https://lanergysolutions.com/training-and-instructions/social-media-training-and-instructions/phone-contacts-uploaded-to-facebook-without-your-knowledge/</w:t>
        </w:r>
      </w:hyperlink>
      <w:r>
        <w:t xml:space="preserve"> Cited August 2017</w:t>
      </w:r>
    </w:p>
    <w:p w:rsidR="00140CDD" w:rsidRDefault="00140CDD" w:rsidP="00B21DF6">
      <w:pPr>
        <w:shd w:val="clear" w:color="auto" w:fill="FFFFFF"/>
        <w:spacing w:after="0" w:line="240" w:lineRule="auto"/>
        <w:rPr>
          <w:rFonts w:eastAsia="Times New Roman" w:cs="Arial"/>
          <w:lang w:eastAsia="en-GB"/>
        </w:rPr>
      </w:pPr>
      <w:r w:rsidRPr="00834CFE">
        <w:rPr>
          <w:rFonts w:eastAsia="Times New Roman" w:cs="Arial"/>
          <w:lang w:eastAsia="en-GB"/>
        </w:rPr>
        <w:t xml:space="preserve">SAS Whitepaper (2012) </w:t>
      </w:r>
      <w:r w:rsidRPr="00FA6432">
        <w:rPr>
          <w:rFonts w:eastAsia="Times New Roman" w:cs="Arial"/>
          <w:i/>
          <w:lang w:eastAsia="en-GB"/>
        </w:rPr>
        <w:t xml:space="preserve">“Big Data Meets Big Data Analytics;” </w:t>
      </w:r>
      <w:r w:rsidRPr="00834CFE">
        <w:rPr>
          <w:rFonts w:eastAsia="Times New Roman" w:cs="Arial"/>
          <w:lang w:eastAsia="en-GB"/>
        </w:rPr>
        <w:t>Three Key Technologies for Extracting Real-Time Business Value from the Big Data That Threatens to Overwhelm Traditional Computing Architecture.</w:t>
      </w:r>
    </w:p>
    <w:p w:rsidR="00140CDD" w:rsidRDefault="00140CDD" w:rsidP="00B21DF6">
      <w:r>
        <w:t xml:space="preserve">Saunders, M N K, Lewis, P. and Thornhill A. (2012) </w:t>
      </w:r>
      <w:r w:rsidRPr="00A25F99">
        <w:rPr>
          <w:i/>
        </w:rPr>
        <w:t>“Research Methods for Business Students”,</w:t>
      </w:r>
      <w:r>
        <w:t xml:space="preserve"> Fina</w:t>
      </w:r>
      <w:r w:rsidR="007C5A9B">
        <w:t>n</w:t>
      </w:r>
      <w:r>
        <w:t>cial Times/ Prentice Hall 6</w:t>
      </w:r>
      <w:r w:rsidRPr="00566DDA">
        <w:rPr>
          <w:vertAlign w:val="superscript"/>
        </w:rPr>
        <w:t>th</w:t>
      </w:r>
      <w:r>
        <w:t xml:space="preserve"> Edition</w:t>
      </w:r>
    </w:p>
    <w:p w:rsidR="00140CDD" w:rsidRPr="00B14E31" w:rsidRDefault="00140CDD" w:rsidP="00B21DF6">
      <w:pPr>
        <w:shd w:val="clear" w:color="auto" w:fill="FFFFFF" w:themeFill="background1"/>
        <w:spacing w:line="240" w:lineRule="auto"/>
      </w:pPr>
      <w:r w:rsidRPr="00B14E31">
        <w:lastRenderedPageBreak/>
        <w:t>Savage N (2011) “Information Theory after Shannon” Science, DOI: 10.1145/1897816.18697822</w:t>
      </w:r>
    </w:p>
    <w:p w:rsidR="00140CDD" w:rsidRDefault="00140CDD" w:rsidP="00B21DF6">
      <w:r>
        <w:t xml:space="preserve">Shannon C (1948) </w:t>
      </w:r>
      <w:r w:rsidRPr="00A25F99">
        <w:rPr>
          <w:i/>
        </w:rPr>
        <w:t>“A mathematical theory of communication”</w:t>
      </w:r>
      <w:r>
        <w:t xml:space="preserve"> The Bell system Technical journal #3</w:t>
      </w:r>
    </w:p>
    <w:p w:rsidR="00140CDD" w:rsidRPr="00BE3A96" w:rsidRDefault="00140CDD" w:rsidP="00B21DF6">
      <w:r>
        <w:t xml:space="preserve">Shaw, J (2014) </w:t>
      </w:r>
      <w:r>
        <w:rPr>
          <w:i/>
        </w:rPr>
        <w:t>“Why ‘Big Data’ is such a big deal: Information science promises to change the world.</w:t>
      </w:r>
      <w:r>
        <w:t xml:space="preserve"> Harvard Magazine.  Available at http://harvardmagazine.com/2014/03/why-big-data-is-a-big -deal Cited October 2017</w:t>
      </w:r>
    </w:p>
    <w:p w:rsidR="00140CDD" w:rsidRDefault="00140CDD" w:rsidP="00B21DF6">
      <w:pPr>
        <w:shd w:val="clear" w:color="auto" w:fill="FFFFFF" w:themeFill="background1"/>
        <w:spacing w:line="240" w:lineRule="auto"/>
      </w:pPr>
      <w:r w:rsidRPr="00B14E31">
        <w:t xml:space="preserve">Simon P (2013) </w:t>
      </w:r>
      <w:r w:rsidRPr="00E74639">
        <w:rPr>
          <w:i/>
        </w:rPr>
        <w:t>“Too big to Ignore”</w:t>
      </w:r>
      <w:r w:rsidRPr="00B14E31">
        <w:t xml:space="preserve"> John Willy &amp; Sons, Hoboken, New Jersey</w:t>
      </w:r>
    </w:p>
    <w:p w:rsidR="00140CDD" w:rsidRPr="00E74639" w:rsidRDefault="00140CDD" w:rsidP="00B21DF6">
      <w:pPr>
        <w:shd w:val="clear" w:color="auto" w:fill="FFFFFF" w:themeFill="background1"/>
        <w:spacing w:line="240" w:lineRule="auto"/>
      </w:pPr>
      <w:r>
        <w:t xml:space="preserve">Singer P (1993) </w:t>
      </w:r>
      <w:r w:rsidRPr="00E74639">
        <w:rPr>
          <w:i/>
        </w:rPr>
        <w:t>“A Companion to Ethics”</w:t>
      </w:r>
      <w:r>
        <w:rPr>
          <w:i/>
        </w:rPr>
        <w:t xml:space="preserve">, </w:t>
      </w:r>
      <w:r w:rsidRPr="00E74639">
        <w:t xml:space="preserve">Blackwell Publishers, </w:t>
      </w:r>
      <w:proofErr w:type="spellStart"/>
      <w:r>
        <w:t>Cowley</w:t>
      </w:r>
      <w:proofErr w:type="spellEnd"/>
      <w:r>
        <w:t xml:space="preserve"> RD, O</w:t>
      </w:r>
      <w:r w:rsidRPr="00E74639">
        <w:t>xford, UK</w:t>
      </w:r>
    </w:p>
    <w:p w:rsidR="00140CDD" w:rsidRPr="00FB3FE6" w:rsidRDefault="00140CDD" w:rsidP="00B21DF6">
      <w:pPr>
        <w:shd w:val="clear" w:color="auto" w:fill="FFFFFF" w:themeFill="background1"/>
        <w:spacing w:line="240" w:lineRule="auto"/>
      </w:pPr>
      <w:r>
        <w:t xml:space="preserve">Suter L (2017) </w:t>
      </w:r>
      <w:r w:rsidRPr="00A25F99">
        <w:rPr>
          <w:i/>
        </w:rPr>
        <w:t>“Taxman unleashes ‘snooper computer’”</w:t>
      </w:r>
      <w:r>
        <w:t xml:space="preserve"> The daily Telegraph page 1</w:t>
      </w:r>
    </w:p>
    <w:p w:rsidR="00140CDD" w:rsidRPr="00FB3FE6" w:rsidRDefault="00140CDD" w:rsidP="00B21DF6">
      <w:pPr>
        <w:shd w:val="clear" w:color="auto" w:fill="FFFFFF" w:themeFill="background1"/>
        <w:spacing w:line="240" w:lineRule="auto"/>
      </w:pPr>
      <w:proofErr w:type="spellStart"/>
      <w:r w:rsidRPr="00FB3FE6">
        <w:t>Trovati</w:t>
      </w:r>
      <w:proofErr w:type="spellEnd"/>
      <w:r w:rsidRPr="00FB3FE6">
        <w:t xml:space="preserve"> M et al</w:t>
      </w:r>
      <w:r>
        <w:t xml:space="preserve">’ (2013) </w:t>
      </w:r>
      <w:r w:rsidRPr="00E74639">
        <w:rPr>
          <w:i/>
        </w:rPr>
        <w:t>“Big Data analysis and Cloud Computing”,</w:t>
      </w:r>
      <w:r w:rsidRPr="00FB3FE6">
        <w:t xml:space="preserve"> Springer International publishing, Switzerland</w:t>
      </w:r>
    </w:p>
    <w:p w:rsidR="00140CDD" w:rsidRPr="00253A38" w:rsidRDefault="00140CDD" w:rsidP="00B21DF6">
      <w:proofErr w:type="spellStart"/>
      <w:proofErr w:type="gramStart"/>
      <w:r w:rsidRPr="00253A38">
        <w:rPr>
          <w:rFonts w:cs="Arial"/>
          <w:color w:val="222222"/>
          <w:shd w:val="clear" w:color="auto" w:fill="FFFFFF"/>
        </w:rPr>
        <w:t>Ularu</w:t>
      </w:r>
      <w:proofErr w:type="spellEnd"/>
      <w:r w:rsidRPr="00253A38">
        <w:rPr>
          <w:rFonts w:cs="Arial"/>
          <w:color w:val="222222"/>
          <w:shd w:val="clear" w:color="auto" w:fill="FFFFFF"/>
        </w:rPr>
        <w:t xml:space="preserve">, E.G., </w:t>
      </w:r>
      <w:proofErr w:type="spellStart"/>
      <w:r w:rsidRPr="00253A38">
        <w:rPr>
          <w:rFonts w:cs="Arial"/>
          <w:color w:val="222222"/>
          <w:shd w:val="clear" w:color="auto" w:fill="FFFFFF"/>
        </w:rPr>
        <w:t>Puican</w:t>
      </w:r>
      <w:proofErr w:type="spellEnd"/>
      <w:r w:rsidRPr="00253A38">
        <w:rPr>
          <w:rFonts w:cs="Arial"/>
          <w:color w:val="222222"/>
          <w:shd w:val="clear" w:color="auto" w:fill="FFFFFF"/>
        </w:rPr>
        <w:t xml:space="preserve">, F.C., </w:t>
      </w:r>
      <w:proofErr w:type="spellStart"/>
      <w:r w:rsidRPr="00253A38">
        <w:rPr>
          <w:rFonts w:cs="Arial"/>
          <w:color w:val="222222"/>
          <w:shd w:val="clear" w:color="auto" w:fill="FFFFFF"/>
        </w:rPr>
        <w:t>Apostu</w:t>
      </w:r>
      <w:proofErr w:type="spellEnd"/>
      <w:r w:rsidRPr="00253A38">
        <w:rPr>
          <w:rFonts w:cs="Arial"/>
          <w:color w:val="222222"/>
          <w:shd w:val="clear" w:color="auto" w:fill="FFFFFF"/>
        </w:rPr>
        <w:t xml:space="preserve">, A. and </w:t>
      </w:r>
      <w:proofErr w:type="spellStart"/>
      <w:r w:rsidRPr="00253A38">
        <w:rPr>
          <w:rFonts w:cs="Arial"/>
          <w:color w:val="222222"/>
          <w:shd w:val="clear" w:color="auto" w:fill="FFFFFF"/>
        </w:rPr>
        <w:t>Velicanu</w:t>
      </w:r>
      <w:proofErr w:type="spellEnd"/>
      <w:r w:rsidRPr="00253A38">
        <w:rPr>
          <w:rFonts w:cs="Arial"/>
          <w:color w:val="222222"/>
          <w:shd w:val="clear" w:color="auto" w:fill="FFFFFF"/>
        </w:rPr>
        <w:t>, M., 2012.</w:t>
      </w:r>
      <w:proofErr w:type="gramEnd"/>
      <w:r w:rsidRPr="00253A38">
        <w:rPr>
          <w:rFonts w:cs="Arial"/>
          <w:color w:val="222222"/>
          <w:shd w:val="clear" w:color="auto" w:fill="FFFFFF"/>
        </w:rPr>
        <w:t xml:space="preserve"> </w:t>
      </w:r>
      <w:proofErr w:type="gramStart"/>
      <w:r w:rsidRPr="00253A38">
        <w:rPr>
          <w:rFonts w:cs="Arial"/>
          <w:color w:val="222222"/>
          <w:shd w:val="clear" w:color="auto" w:fill="FFFFFF"/>
        </w:rPr>
        <w:t>Perspectives on big data and big data analytics.</w:t>
      </w:r>
      <w:proofErr w:type="gramEnd"/>
      <w:r w:rsidRPr="00253A38">
        <w:rPr>
          <w:rStyle w:val="apple-converted-space"/>
          <w:rFonts w:cs="Arial"/>
          <w:color w:val="222222"/>
          <w:shd w:val="clear" w:color="auto" w:fill="FFFFFF"/>
        </w:rPr>
        <w:t> </w:t>
      </w:r>
      <w:proofErr w:type="gramStart"/>
      <w:r w:rsidRPr="00253A38">
        <w:rPr>
          <w:rFonts w:cs="Arial"/>
          <w:i/>
          <w:iCs/>
          <w:color w:val="222222"/>
          <w:shd w:val="clear" w:color="auto" w:fill="FFFFFF"/>
        </w:rPr>
        <w:t>Database Systems Journal</w:t>
      </w:r>
      <w:r w:rsidRPr="00253A38">
        <w:rPr>
          <w:rFonts w:cs="Arial"/>
          <w:color w:val="222222"/>
          <w:shd w:val="clear" w:color="auto" w:fill="FFFFFF"/>
        </w:rPr>
        <w:t>,</w:t>
      </w:r>
      <w:r w:rsidRPr="00253A38">
        <w:rPr>
          <w:rStyle w:val="apple-converted-space"/>
          <w:rFonts w:cs="Arial"/>
          <w:color w:val="222222"/>
          <w:shd w:val="clear" w:color="auto" w:fill="FFFFFF"/>
        </w:rPr>
        <w:t> </w:t>
      </w:r>
      <w:r w:rsidRPr="00253A38">
        <w:rPr>
          <w:rFonts w:cs="Arial"/>
          <w:i/>
          <w:iCs/>
          <w:color w:val="222222"/>
          <w:shd w:val="clear" w:color="auto" w:fill="FFFFFF"/>
        </w:rPr>
        <w:t>3</w:t>
      </w:r>
      <w:r w:rsidRPr="00253A38">
        <w:rPr>
          <w:rFonts w:cs="Arial"/>
          <w:color w:val="222222"/>
          <w:shd w:val="clear" w:color="auto" w:fill="FFFFFF"/>
        </w:rPr>
        <w:t>(4), pp.3-14.</w:t>
      </w:r>
      <w:proofErr w:type="gramEnd"/>
      <w:r w:rsidRPr="00253A38">
        <w:t xml:space="preserve"> </w:t>
      </w:r>
      <w:r>
        <w:t xml:space="preserve">                                                          </w:t>
      </w:r>
      <w:r w:rsidR="006D11FD">
        <w:t xml:space="preserve">                  Available at</w:t>
      </w:r>
      <w:r w:rsidRPr="00253A38">
        <w:t xml:space="preserve"> </w:t>
      </w:r>
      <w:hyperlink r:id="rId47" w:history="1">
        <w:r w:rsidRPr="00253A38">
          <w:rPr>
            <w:rStyle w:val="Hyperlink"/>
          </w:rPr>
          <w:t>http://dbjournal.ro/archive/10/10.pdf</w:t>
        </w:r>
      </w:hyperlink>
    </w:p>
    <w:p w:rsidR="00140CDD" w:rsidRDefault="00140CDD" w:rsidP="00B21DF6">
      <w:r>
        <w:t xml:space="preserve">Wright J (2016) “The Joy of Data” BBC documentary: available at </w:t>
      </w:r>
      <w:hyperlink r:id="rId48" w:history="1">
        <w:r w:rsidRPr="0050675C">
          <w:rPr>
            <w:rStyle w:val="Hyperlink"/>
          </w:rPr>
          <w:t>https://www.youtube.com/results?search_query=the+joy+of+data+bbc+documentary</w:t>
        </w:r>
      </w:hyperlink>
      <w:r>
        <w:t xml:space="preserve"> Cited Jan 2017        </w:t>
      </w:r>
    </w:p>
    <w:p w:rsidR="0072002B" w:rsidRDefault="0072002B">
      <w:pPr>
        <w:rPr>
          <w:rFonts w:cs="Times New Roman"/>
          <w:sz w:val="24"/>
          <w:szCs w:val="24"/>
        </w:rPr>
      </w:pPr>
      <w:r>
        <w:rPr>
          <w:rFonts w:cs="Times New Roman"/>
          <w:sz w:val="24"/>
          <w:szCs w:val="24"/>
        </w:rPr>
        <w:br w:type="page"/>
      </w:r>
    </w:p>
    <w:p w:rsidR="0072002B" w:rsidRDefault="0072002B" w:rsidP="0072002B">
      <w:pPr>
        <w:spacing w:after="0" w:line="480" w:lineRule="auto"/>
        <w:jc w:val="center"/>
        <w:rPr>
          <w:rFonts w:cs="Times New Roman"/>
          <w:b/>
          <w:color w:val="1F497D" w:themeColor="text2"/>
          <w:sz w:val="32"/>
          <w:szCs w:val="32"/>
          <w:u w:val="single"/>
        </w:rPr>
      </w:pPr>
      <w:r w:rsidRPr="0072002B">
        <w:rPr>
          <w:rFonts w:cs="Times New Roman"/>
          <w:b/>
          <w:color w:val="1F497D" w:themeColor="text2"/>
          <w:sz w:val="32"/>
          <w:szCs w:val="32"/>
          <w:u w:val="single"/>
        </w:rPr>
        <w:lastRenderedPageBreak/>
        <w:t xml:space="preserve">Appendices </w:t>
      </w:r>
    </w:p>
    <w:p w:rsidR="0072002B" w:rsidRDefault="0072002B" w:rsidP="0072002B">
      <w:pPr>
        <w:spacing w:after="0" w:line="480" w:lineRule="auto"/>
        <w:rPr>
          <w:rFonts w:cs="Times New Roman"/>
          <w:b/>
          <w:color w:val="1F497D" w:themeColor="text2"/>
          <w:sz w:val="32"/>
          <w:szCs w:val="32"/>
          <w:u w:val="single"/>
        </w:rPr>
      </w:pPr>
      <w:r>
        <w:rPr>
          <w:rFonts w:cs="Times New Roman"/>
          <w:b/>
          <w:color w:val="1F497D" w:themeColor="text2"/>
          <w:sz w:val="32"/>
          <w:szCs w:val="32"/>
          <w:u w:val="single"/>
        </w:rPr>
        <w:t>Appendices 1 (Questionnaire)</w:t>
      </w:r>
    </w:p>
    <w:p w:rsidR="0072002B" w:rsidRDefault="0072002B" w:rsidP="0072002B">
      <w:pPr>
        <w:spacing w:after="0" w:line="480" w:lineRule="auto"/>
        <w:rPr>
          <w:rFonts w:cs="Times New Roman"/>
          <w:b/>
          <w:color w:val="1F497D" w:themeColor="text2"/>
          <w:sz w:val="32"/>
          <w:szCs w:val="32"/>
          <w:u w:val="single"/>
        </w:rPr>
      </w:pPr>
      <w:r>
        <w:rPr>
          <w:rFonts w:cs="Times New Roman"/>
          <w:b/>
          <w:noProof/>
          <w:color w:val="1F497D" w:themeColor="text2"/>
          <w:sz w:val="32"/>
          <w:szCs w:val="32"/>
          <w:u w:val="single"/>
          <w:lang w:eastAsia="en-GB"/>
        </w:rPr>
        <w:drawing>
          <wp:inline distT="0" distB="0" distL="0" distR="0">
            <wp:extent cx="5167745" cy="7105650"/>
            <wp:effectExtent l="0" t="0" r="0" b="0"/>
            <wp:docPr id="10" name="Picture 10" descr="C:\Users\Asus\Pictures\2017-05-10 ray survey questionaire 1\ray survey questionaire 1 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Pictures\2017-05-10 ray survey questionaire 1\ray survey questionaire 1 001.tif"/>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59742" cy="7094646"/>
                    </a:xfrm>
                    <a:prstGeom prst="rect">
                      <a:avLst/>
                    </a:prstGeom>
                    <a:noFill/>
                    <a:ln>
                      <a:noFill/>
                    </a:ln>
                  </pic:spPr>
                </pic:pic>
              </a:graphicData>
            </a:graphic>
          </wp:inline>
        </w:drawing>
      </w:r>
    </w:p>
    <w:p w:rsidR="0072002B" w:rsidRPr="0072002B" w:rsidRDefault="0072002B" w:rsidP="0072002B">
      <w:pPr>
        <w:spacing w:after="0" w:line="480" w:lineRule="auto"/>
        <w:rPr>
          <w:rFonts w:cs="Times New Roman"/>
          <w:b/>
          <w:color w:val="1F497D" w:themeColor="text2"/>
          <w:sz w:val="32"/>
          <w:szCs w:val="32"/>
          <w:u w:val="single"/>
        </w:rPr>
      </w:pPr>
    </w:p>
    <w:p w:rsidR="006B0946" w:rsidRPr="006B0946" w:rsidRDefault="0072002B" w:rsidP="006B0946">
      <w:pPr>
        <w:spacing w:after="0" w:line="480" w:lineRule="auto"/>
        <w:rPr>
          <w:rFonts w:cs="Times New Roman"/>
          <w:sz w:val="24"/>
          <w:szCs w:val="24"/>
        </w:rPr>
      </w:pPr>
      <w:r>
        <w:rPr>
          <w:rFonts w:cs="Times New Roman"/>
          <w:noProof/>
          <w:sz w:val="24"/>
          <w:szCs w:val="24"/>
          <w:lang w:eastAsia="en-GB"/>
        </w:rPr>
        <w:lastRenderedPageBreak/>
        <w:drawing>
          <wp:inline distT="0" distB="0" distL="0" distR="0">
            <wp:extent cx="5731510" cy="7880826"/>
            <wp:effectExtent l="0" t="0" r="2540" b="6350"/>
            <wp:docPr id="11" name="Picture 11" descr="C:\Users\Asus\Pictures\2017-05-10 Ray survey questionaire 2\Ray survey questionaire 2 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us\Pictures\2017-05-10 Ray survey questionaire 2\Ray survey questionaire 2 001.tif"/>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6B0946" w:rsidRPr="006B0946" w:rsidRDefault="006B0946" w:rsidP="006B0946">
      <w:pPr>
        <w:spacing w:after="0" w:line="480" w:lineRule="auto"/>
        <w:rPr>
          <w:rFonts w:cs="Times New Roman"/>
          <w:sz w:val="24"/>
          <w:szCs w:val="24"/>
        </w:rPr>
      </w:pPr>
      <w:r>
        <w:rPr>
          <w:rFonts w:cs="Times New Roman"/>
          <w:sz w:val="24"/>
          <w:szCs w:val="24"/>
        </w:rPr>
        <w:t xml:space="preserve"> </w:t>
      </w:r>
    </w:p>
    <w:p w:rsidR="006B0946" w:rsidRPr="006B0946" w:rsidRDefault="006B0946" w:rsidP="006B0946">
      <w:pPr>
        <w:spacing w:after="0" w:line="480" w:lineRule="auto"/>
        <w:rPr>
          <w:rFonts w:cs="Times New Roman"/>
          <w:sz w:val="24"/>
          <w:szCs w:val="24"/>
        </w:rPr>
      </w:pPr>
    </w:p>
    <w:p w:rsidR="006B0946" w:rsidRPr="006B0946" w:rsidRDefault="006B0946" w:rsidP="006B0946">
      <w:pPr>
        <w:spacing w:after="0" w:line="480" w:lineRule="auto"/>
        <w:rPr>
          <w:rFonts w:cs="Times New Roman"/>
          <w:sz w:val="24"/>
          <w:szCs w:val="24"/>
        </w:rPr>
      </w:pPr>
      <w:r>
        <w:rPr>
          <w:rFonts w:cs="Times New Roman"/>
          <w:sz w:val="24"/>
          <w:szCs w:val="24"/>
        </w:rPr>
        <w:lastRenderedPageBreak/>
        <w:t xml:space="preserve"> </w:t>
      </w:r>
      <w:r w:rsidR="003E0086">
        <w:rPr>
          <w:rFonts w:cs="Times New Roman"/>
          <w:noProof/>
          <w:sz w:val="24"/>
          <w:szCs w:val="24"/>
          <w:lang w:eastAsia="en-GB"/>
        </w:rPr>
        <w:drawing>
          <wp:inline distT="0" distB="0" distL="0" distR="0">
            <wp:extent cx="5731510" cy="7880826"/>
            <wp:effectExtent l="0" t="0" r="2540" b="6350"/>
            <wp:docPr id="8" name="Picture 8" descr="C:\Users\Asus\Pictures\2017-05-10 Ray survey questionaire 3\Ray survey questionaire 3 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Pictures\2017-05-10 Ray survey questionaire 3\Ray survey questionaire 3 001.tif"/>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A92A2D" w:rsidRPr="00A92A2D" w:rsidRDefault="00A92A2D" w:rsidP="00E404AA">
      <w:pPr>
        <w:shd w:val="clear" w:color="auto" w:fill="FFFFFF"/>
        <w:spacing w:after="0" w:line="384" w:lineRule="atLeast"/>
        <w:rPr>
          <w:rFonts w:eastAsia="Times New Roman" w:cs="Arial"/>
          <w:b/>
          <w:color w:val="222222"/>
          <w:u w:val="single"/>
          <w:lang w:eastAsia="en-GB"/>
        </w:rPr>
      </w:pPr>
    </w:p>
    <w:p w:rsidR="00A92A2D" w:rsidRDefault="003E0086" w:rsidP="003E0086">
      <w:pPr>
        <w:shd w:val="clear" w:color="auto" w:fill="FFFFFF"/>
        <w:spacing w:after="0" w:line="384" w:lineRule="atLeast"/>
        <w:jc w:val="center"/>
        <w:rPr>
          <w:rFonts w:eastAsia="Times New Roman" w:cs="Arial"/>
          <w:b/>
          <w:color w:val="1F497D" w:themeColor="text2"/>
          <w:sz w:val="32"/>
          <w:szCs w:val="32"/>
          <w:u w:val="single"/>
          <w:lang w:eastAsia="en-GB"/>
        </w:rPr>
      </w:pPr>
      <w:r w:rsidRPr="003E0086">
        <w:rPr>
          <w:rFonts w:eastAsia="Times New Roman" w:cs="Arial"/>
          <w:b/>
          <w:color w:val="1F497D" w:themeColor="text2"/>
          <w:sz w:val="32"/>
          <w:szCs w:val="32"/>
          <w:u w:val="single"/>
          <w:lang w:eastAsia="en-GB"/>
        </w:rPr>
        <w:lastRenderedPageBreak/>
        <w:t>Appendices 2</w:t>
      </w:r>
    </w:p>
    <w:p w:rsidR="003E0086" w:rsidRDefault="003E0086" w:rsidP="003E0086">
      <w:pPr>
        <w:shd w:val="clear" w:color="auto" w:fill="FFFFFF"/>
        <w:spacing w:after="0" w:line="384" w:lineRule="atLeast"/>
        <w:jc w:val="center"/>
        <w:rPr>
          <w:rFonts w:eastAsia="Times New Roman" w:cs="Arial"/>
          <w:b/>
          <w:color w:val="1F497D" w:themeColor="text2"/>
          <w:sz w:val="32"/>
          <w:szCs w:val="32"/>
          <w:u w:val="single"/>
          <w:lang w:eastAsia="en-GB"/>
        </w:rPr>
      </w:pPr>
    </w:p>
    <w:p w:rsidR="003E0086" w:rsidRDefault="00B21DF6" w:rsidP="003E0086">
      <w:pPr>
        <w:shd w:val="clear" w:color="auto" w:fill="FFFFFF"/>
        <w:spacing w:after="0" w:line="384" w:lineRule="atLeast"/>
        <w:rPr>
          <w:rFonts w:eastAsia="Times New Roman" w:cs="Arial"/>
          <w:b/>
          <w:color w:val="1F497D" w:themeColor="text2"/>
          <w:sz w:val="32"/>
          <w:szCs w:val="32"/>
          <w:u w:val="single"/>
          <w:lang w:eastAsia="en-GB"/>
        </w:rPr>
      </w:pPr>
      <w:r>
        <w:rPr>
          <w:rFonts w:eastAsia="Times New Roman" w:cs="Arial"/>
          <w:b/>
          <w:color w:val="1F497D" w:themeColor="text2"/>
          <w:sz w:val="32"/>
          <w:szCs w:val="32"/>
          <w:u w:val="single"/>
          <w:lang w:eastAsia="en-GB"/>
        </w:rPr>
        <w:t>Qualitative analysis of the r</w:t>
      </w:r>
      <w:r w:rsidR="003E0086">
        <w:rPr>
          <w:rFonts w:eastAsia="Times New Roman" w:cs="Arial"/>
          <w:b/>
          <w:color w:val="1F497D" w:themeColor="text2"/>
          <w:sz w:val="32"/>
          <w:szCs w:val="32"/>
          <w:u w:val="single"/>
          <w:lang w:eastAsia="en-GB"/>
        </w:rPr>
        <w:t>esults from Survey conducted</w:t>
      </w:r>
    </w:p>
    <w:p w:rsidR="003E0086" w:rsidRDefault="003E0086" w:rsidP="003E0086">
      <w:pPr>
        <w:shd w:val="clear" w:color="auto" w:fill="FFFFFF"/>
        <w:spacing w:after="0" w:line="384" w:lineRule="atLeast"/>
        <w:rPr>
          <w:rFonts w:eastAsia="Times New Roman" w:cs="Arial"/>
          <w:b/>
          <w:color w:val="1F497D" w:themeColor="text2"/>
          <w:sz w:val="32"/>
          <w:szCs w:val="32"/>
          <w:u w:val="single"/>
          <w:lang w:eastAsia="en-GB"/>
        </w:rPr>
      </w:pPr>
    </w:p>
    <w:p w:rsidR="000B4F14" w:rsidRPr="000B4F14" w:rsidRDefault="000B4F14" w:rsidP="003E0086">
      <w:pPr>
        <w:shd w:val="clear" w:color="auto" w:fill="FFFFFF"/>
        <w:spacing w:after="0" w:line="384" w:lineRule="atLeast"/>
        <w:rPr>
          <w:rFonts w:eastAsia="Times New Roman" w:cs="Arial"/>
          <w:b/>
          <w:sz w:val="24"/>
          <w:szCs w:val="24"/>
          <w:u w:val="single"/>
          <w:lang w:eastAsia="en-GB"/>
        </w:rPr>
      </w:pPr>
      <w:r>
        <w:rPr>
          <w:rFonts w:eastAsia="Times New Roman" w:cs="Arial"/>
          <w:b/>
          <w:sz w:val="24"/>
          <w:szCs w:val="24"/>
          <w:u w:val="single"/>
          <w:lang w:eastAsia="en-GB"/>
        </w:rPr>
        <w:t>Question 1</w:t>
      </w:r>
    </w:p>
    <w:p w:rsidR="003E0086" w:rsidRPr="003E0086" w:rsidRDefault="003E0086" w:rsidP="003E0086">
      <w:pPr>
        <w:shd w:val="clear" w:color="auto" w:fill="FFFFFF"/>
        <w:spacing w:after="0" w:line="384" w:lineRule="atLeast"/>
        <w:rPr>
          <w:rFonts w:eastAsia="Times New Roman" w:cs="Arial"/>
          <w:b/>
          <w:color w:val="1F497D" w:themeColor="text2"/>
          <w:sz w:val="32"/>
          <w:szCs w:val="32"/>
          <w:u w:val="single"/>
          <w:lang w:eastAsia="en-GB"/>
        </w:rPr>
      </w:pPr>
      <w:r>
        <w:rPr>
          <w:noProof/>
          <w:lang w:eastAsia="en-GB"/>
        </w:rPr>
        <w:drawing>
          <wp:inline distT="0" distB="0" distL="0" distR="0" wp14:anchorId="38CF7004" wp14:editId="3F3CBEAD">
            <wp:extent cx="5148943" cy="3519062"/>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4723" t="12688" r="7337" b="16874"/>
                    <a:stretch/>
                  </pic:blipFill>
                  <pic:spPr bwMode="auto">
                    <a:xfrm>
                      <a:off x="0" y="0"/>
                      <a:ext cx="5153437" cy="3522134"/>
                    </a:xfrm>
                    <a:prstGeom prst="rect">
                      <a:avLst/>
                    </a:prstGeom>
                    <a:ln>
                      <a:noFill/>
                    </a:ln>
                    <a:extLst>
                      <a:ext uri="{53640926-AAD7-44D8-BBD7-CCE9431645EC}">
                        <a14:shadowObscured xmlns:a14="http://schemas.microsoft.com/office/drawing/2010/main"/>
                      </a:ext>
                    </a:extLst>
                  </pic:spPr>
                </pic:pic>
              </a:graphicData>
            </a:graphic>
          </wp:inline>
        </w:drawing>
      </w:r>
    </w:p>
    <w:p w:rsidR="00E404AA" w:rsidRDefault="00E404AA" w:rsidP="00E404AA">
      <w:pPr>
        <w:shd w:val="clear" w:color="auto" w:fill="FFFFFF"/>
        <w:spacing w:after="0" w:line="384" w:lineRule="atLeast"/>
        <w:ind w:left="360"/>
        <w:rPr>
          <w:rFonts w:eastAsia="Times New Roman" w:cs="Arial"/>
          <w:color w:val="222222"/>
          <w:lang w:eastAsia="en-GB"/>
        </w:rPr>
      </w:pPr>
    </w:p>
    <w:p w:rsidR="00EF536B" w:rsidRDefault="000B4F14" w:rsidP="008A4A3B">
      <w:pPr>
        <w:spacing w:line="480" w:lineRule="auto"/>
        <w:rPr>
          <w:rFonts w:eastAsiaTheme="minorEastAsia"/>
          <w:b/>
          <w:u w:val="single"/>
        </w:rPr>
      </w:pPr>
      <w:r>
        <w:rPr>
          <w:noProof/>
          <w:lang w:eastAsia="en-GB"/>
        </w:rPr>
        <w:drawing>
          <wp:inline distT="0" distB="0" distL="0" distR="0" wp14:anchorId="31C7CFE4" wp14:editId="7BE72D93">
            <wp:extent cx="5277979" cy="1371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4701" t="22405" r="7655" b="49178"/>
                    <a:stretch/>
                  </pic:blipFill>
                  <pic:spPr bwMode="auto">
                    <a:xfrm>
                      <a:off x="0" y="0"/>
                      <a:ext cx="5307386" cy="1379242"/>
                    </a:xfrm>
                    <a:prstGeom prst="rect">
                      <a:avLst/>
                    </a:prstGeom>
                    <a:ln>
                      <a:noFill/>
                    </a:ln>
                    <a:extLst>
                      <a:ext uri="{53640926-AAD7-44D8-BBD7-CCE9431645EC}">
                        <a14:shadowObscured xmlns:a14="http://schemas.microsoft.com/office/drawing/2010/main"/>
                      </a:ext>
                    </a:extLst>
                  </pic:spPr>
                </pic:pic>
              </a:graphicData>
            </a:graphic>
          </wp:inline>
        </w:drawing>
      </w:r>
    </w:p>
    <w:p w:rsidR="00E404AA" w:rsidRDefault="000B4F14" w:rsidP="000B4F14">
      <w:pPr>
        <w:rPr>
          <w:rFonts w:eastAsiaTheme="minorEastAsia"/>
          <w:b/>
          <w:u w:val="single"/>
        </w:rPr>
      </w:pPr>
      <w:r>
        <w:rPr>
          <w:rFonts w:eastAsiaTheme="minorEastAsia"/>
          <w:b/>
          <w:u w:val="single"/>
        </w:rPr>
        <w:br w:type="page"/>
      </w:r>
      <w:r w:rsidR="00B21DF6">
        <w:rPr>
          <w:rFonts w:eastAsiaTheme="minorEastAsia"/>
          <w:b/>
          <w:u w:val="single"/>
        </w:rPr>
        <w:lastRenderedPageBreak/>
        <w:t>Question 4</w:t>
      </w:r>
    </w:p>
    <w:p w:rsidR="000B4F14" w:rsidRDefault="000B4F14" w:rsidP="008A4A3B">
      <w:pPr>
        <w:spacing w:line="480" w:lineRule="auto"/>
        <w:rPr>
          <w:rFonts w:eastAsiaTheme="minorEastAsia"/>
          <w:b/>
          <w:u w:val="single"/>
        </w:rPr>
      </w:pPr>
      <w:r>
        <w:rPr>
          <w:noProof/>
          <w:lang w:eastAsia="en-GB"/>
        </w:rPr>
        <w:drawing>
          <wp:inline distT="0" distB="0" distL="0" distR="0" wp14:anchorId="4E164B20" wp14:editId="48B49D1A">
            <wp:extent cx="4724400" cy="326673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3757" t="19243" r="5825" b="1505"/>
                    <a:stretch/>
                  </pic:blipFill>
                  <pic:spPr bwMode="auto">
                    <a:xfrm>
                      <a:off x="0" y="0"/>
                      <a:ext cx="4731617" cy="3271724"/>
                    </a:xfrm>
                    <a:prstGeom prst="rect">
                      <a:avLst/>
                    </a:prstGeom>
                    <a:ln>
                      <a:noFill/>
                    </a:ln>
                    <a:extLst>
                      <a:ext uri="{53640926-AAD7-44D8-BBD7-CCE9431645EC}">
                        <a14:shadowObscured xmlns:a14="http://schemas.microsoft.com/office/drawing/2010/main"/>
                      </a:ext>
                    </a:extLst>
                  </pic:spPr>
                </pic:pic>
              </a:graphicData>
            </a:graphic>
          </wp:inline>
        </w:drawing>
      </w:r>
    </w:p>
    <w:p w:rsidR="000B4F14" w:rsidRPr="00EF536B" w:rsidRDefault="006D2DC1" w:rsidP="008A4A3B">
      <w:pPr>
        <w:spacing w:line="480" w:lineRule="auto"/>
        <w:rPr>
          <w:rFonts w:eastAsiaTheme="minorEastAsia"/>
          <w:b/>
          <w:u w:val="single"/>
        </w:rPr>
      </w:pPr>
      <w:r>
        <w:rPr>
          <w:noProof/>
          <w:lang w:eastAsia="en-GB"/>
        </w:rPr>
        <w:drawing>
          <wp:inline distT="0" distB="0" distL="0" distR="0" wp14:anchorId="5FAB0F61" wp14:editId="4079EBF5">
            <wp:extent cx="4724400" cy="2013679"/>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4776" t="14288" r="6570" b="38286"/>
                    <a:stretch/>
                  </pic:blipFill>
                  <pic:spPr bwMode="auto">
                    <a:xfrm>
                      <a:off x="0" y="0"/>
                      <a:ext cx="4724400" cy="2013679"/>
                    </a:xfrm>
                    <a:prstGeom prst="rect">
                      <a:avLst/>
                    </a:prstGeom>
                    <a:ln>
                      <a:noFill/>
                    </a:ln>
                    <a:extLst>
                      <a:ext uri="{53640926-AAD7-44D8-BBD7-CCE9431645EC}">
                        <a14:shadowObscured xmlns:a14="http://schemas.microsoft.com/office/drawing/2010/main"/>
                      </a:ext>
                    </a:extLst>
                  </pic:spPr>
                </pic:pic>
              </a:graphicData>
            </a:graphic>
          </wp:inline>
        </w:drawing>
      </w:r>
    </w:p>
    <w:p w:rsidR="006D2DC1" w:rsidRDefault="006D2DC1">
      <w:r>
        <w:br w:type="page"/>
      </w:r>
    </w:p>
    <w:p w:rsidR="006D2DC1" w:rsidRPr="002E1FB1" w:rsidRDefault="00B21DF6">
      <w:pPr>
        <w:rPr>
          <w:b/>
          <w:u w:val="single"/>
        </w:rPr>
      </w:pPr>
      <w:r w:rsidRPr="002E1FB1">
        <w:rPr>
          <w:b/>
          <w:u w:val="single"/>
        </w:rPr>
        <w:lastRenderedPageBreak/>
        <w:t xml:space="preserve">Question </w:t>
      </w:r>
      <w:r w:rsidR="002E1FB1" w:rsidRPr="002E1FB1">
        <w:rPr>
          <w:b/>
          <w:u w:val="single"/>
        </w:rPr>
        <w:t>5</w:t>
      </w:r>
    </w:p>
    <w:p w:rsidR="006D2DC1" w:rsidRDefault="006D2DC1">
      <w:r>
        <w:rPr>
          <w:noProof/>
          <w:lang w:eastAsia="en-GB"/>
        </w:rPr>
        <w:drawing>
          <wp:inline distT="0" distB="0" distL="0" distR="0" wp14:anchorId="65A38753" wp14:editId="4D8B5F08">
            <wp:extent cx="5318235" cy="3505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4422" t="11987" r="7044" b="14827"/>
                    <a:stretch/>
                  </pic:blipFill>
                  <pic:spPr bwMode="auto">
                    <a:xfrm>
                      <a:off x="0" y="0"/>
                      <a:ext cx="5321520" cy="3507365"/>
                    </a:xfrm>
                    <a:prstGeom prst="rect">
                      <a:avLst/>
                    </a:prstGeom>
                    <a:ln>
                      <a:noFill/>
                    </a:ln>
                    <a:extLst>
                      <a:ext uri="{53640926-AAD7-44D8-BBD7-CCE9431645EC}">
                        <a14:shadowObscured xmlns:a14="http://schemas.microsoft.com/office/drawing/2010/main"/>
                      </a:ext>
                    </a:extLst>
                  </pic:spPr>
                </pic:pic>
              </a:graphicData>
            </a:graphic>
          </wp:inline>
        </w:drawing>
      </w:r>
    </w:p>
    <w:p w:rsidR="006D2DC1" w:rsidRDefault="006D2DC1"/>
    <w:p w:rsidR="006D2DC1" w:rsidRDefault="006D2DC1">
      <w:r>
        <w:rPr>
          <w:noProof/>
          <w:lang w:eastAsia="en-GB"/>
        </w:rPr>
        <w:drawing>
          <wp:inline distT="0" distB="0" distL="0" distR="0" wp14:anchorId="6862E16C" wp14:editId="1D4943AF">
            <wp:extent cx="5153025" cy="16287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4609" t="15297" r="7763" b="50149"/>
                    <a:stretch/>
                  </pic:blipFill>
                  <pic:spPr bwMode="auto">
                    <a:xfrm>
                      <a:off x="0" y="0"/>
                      <a:ext cx="5162631" cy="1631811"/>
                    </a:xfrm>
                    <a:prstGeom prst="rect">
                      <a:avLst/>
                    </a:prstGeom>
                    <a:ln>
                      <a:noFill/>
                    </a:ln>
                    <a:extLst>
                      <a:ext uri="{53640926-AAD7-44D8-BBD7-CCE9431645EC}">
                        <a14:shadowObscured xmlns:a14="http://schemas.microsoft.com/office/drawing/2010/main"/>
                      </a:ext>
                    </a:extLst>
                  </pic:spPr>
                </pic:pic>
              </a:graphicData>
            </a:graphic>
          </wp:inline>
        </w:drawing>
      </w:r>
    </w:p>
    <w:p w:rsidR="004D60A9" w:rsidRDefault="004D60A9">
      <w:r>
        <w:br w:type="page"/>
      </w:r>
    </w:p>
    <w:p w:rsidR="006D2DC1" w:rsidRPr="002E1FB1" w:rsidRDefault="002E1FB1">
      <w:pPr>
        <w:rPr>
          <w:b/>
          <w:u w:val="single"/>
        </w:rPr>
      </w:pPr>
      <w:r w:rsidRPr="002E1FB1">
        <w:rPr>
          <w:b/>
          <w:u w:val="single"/>
        </w:rPr>
        <w:lastRenderedPageBreak/>
        <w:t>Question 6</w:t>
      </w:r>
    </w:p>
    <w:p w:rsidR="004D60A9" w:rsidRDefault="004D60A9">
      <w:r>
        <w:rPr>
          <w:noProof/>
          <w:lang w:eastAsia="en-GB"/>
        </w:rPr>
        <w:drawing>
          <wp:inline distT="0" distB="0" distL="0" distR="0" wp14:anchorId="26128752" wp14:editId="789E9471">
            <wp:extent cx="4714875" cy="3616128"/>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l="36085" t="13565" r="7490" b="4339"/>
                    <a:stretch/>
                  </pic:blipFill>
                  <pic:spPr bwMode="auto">
                    <a:xfrm>
                      <a:off x="0" y="0"/>
                      <a:ext cx="4722233" cy="3621772"/>
                    </a:xfrm>
                    <a:prstGeom prst="rect">
                      <a:avLst/>
                    </a:prstGeom>
                    <a:ln>
                      <a:noFill/>
                    </a:ln>
                    <a:extLst>
                      <a:ext uri="{53640926-AAD7-44D8-BBD7-CCE9431645EC}">
                        <a14:shadowObscured xmlns:a14="http://schemas.microsoft.com/office/drawing/2010/main"/>
                      </a:ext>
                    </a:extLst>
                  </pic:spPr>
                </pic:pic>
              </a:graphicData>
            </a:graphic>
          </wp:inline>
        </w:drawing>
      </w:r>
    </w:p>
    <w:p w:rsidR="006D2DC1" w:rsidRDefault="006D2DC1"/>
    <w:p w:rsidR="006D2DC1" w:rsidRDefault="004D60A9">
      <w:r>
        <w:rPr>
          <w:noProof/>
          <w:lang w:eastAsia="en-GB"/>
        </w:rPr>
        <w:drawing>
          <wp:inline distT="0" distB="0" distL="0" distR="0" wp14:anchorId="21672FA5" wp14:editId="0151FB40">
            <wp:extent cx="5707480" cy="125730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srcRect l="35420" t="44164" r="7210" b="31861"/>
                    <a:stretch/>
                  </pic:blipFill>
                  <pic:spPr bwMode="auto">
                    <a:xfrm>
                      <a:off x="0" y="0"/>
                      <a:ext cx="5711006" cy="1258077"/>
                    </a:xfrm>
                    <a:prstGeom prst="rect">
                      <a:avLst/>
                    </a:prstGeom>
                    <a:ln>
                      <a:noFill/>
                    </a:ln>
                    <a:extLst>
                      <a:ext uri="{53640926-AAD7-44D8-BBD7-CCE9431645EC}">
                        <a14:shadowObscured xmlns:a14="http://schemas.microsoft.com/office/drawing/2010/main"/>
                      </a:ext>
                    </a:extLst>
                  </pic:spPr>
                </pic:pic>
              </a:graphicData>
            </a:graphic>
          </wp:inline>
        </w:drawing>
      </w:r>
    </w:p>
    <w:p w:rsidR="004D60A9" w:rsidRDefault="004D60A9">
      <w:r>
        <w:br w:type="page"/>
      </w:r>
    </w:p>
    <w:p w:rsidR="006D2DC1" w:rsidRPr="002E1FB1" w:rsidRDefault="002E1FB1">
      <w:pPr>
        <w:rPr>
          <w:b/>
          <w:u w:val="single"/>
        </w:rPr>
      </w:pPr>
      <w:r w:rsidRPr="002E1FB1">
        <w:rPr>
          <w:b/>
          <w:u w:val="single"/>
        </w:rPr>
        <w:lastRenderedPageBreak/>
        <w:t>Question 7</w:t>
      </w:r>
    </w:p>
    <w:p w:rsidR="004D60A9" w:rsidRDefault="004D60A9">
      <w:r>
        <w:rPr>
          <w:noProof/>
          <w:lang w:eastAsia="en-GB"/>
        </w:rPr>
        <w:drawing>
          <wp:inline distT="0" distB="0" distL="0" distR="0" wp14:anchorId="688D3DD0" wp14:editId="65F4E276">
            <wp:extent cx="5324475" cy="3518237"/>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6586" t="22713" r="6990" b="6559"/>
                    <a:stretch/>
                  </pic:blipFill>
                  <pic:spPr bwMode="auto">
                    <a:xfrm>
                      <a:off x="0" y="0"/>
                      <a:ext cx="5332693" cy="3523667"/>
                    </a:xfrm>
                    <a:prstGeom prst="rect">
                      <a:avLst/>
                    </a:prstGeom>
                    <a:ln>
                      <a:noFill/>
                    </a:ln>
                    <a:extLst>
                      <a:ext uri="{53640926-AAD7-44D8-BBD7-CCE9431645EC}">
                        <a14:shadowObscured xmlns:a14="http://schemas.microsoft.com/office/drawing/2010/main"/>
                      </a:ext>
                    </a:extLst>
                  </pic:spPr>
                </pic:pic>
              </a:graphicData>
            </a:graphic>
          </wp:inline>
        </w:drawing>
      </w:r>
    </w:p>
    <w:p w:rsidR="006D2DC1" w:rsidRDefault="006D2DC1"/>
    <w:p w:rsidR="006D2DC1" w:rsidRDefault="004D60A9">
      <w:r>
        <w:rPr>
          <w:noProof/>
          <w:lang w:eastAsia="en-GB"/>
        </w:rPr>
        <w:drawing>
          <wp:inline distT="0" distB="0" distL="0" distR="0" wp14:anchorId="10482EEE" wp14:editId="11DBC5B4">
            <wp:extent cx="5281107" cy="13049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srcRect l="35586" t="41009" r="7158" b="32151"/>
                    <a:stretch/>
                  </pic:blipFill>
                  <pic:spPr bwMode="auto">
                    <a:xfrm>
                      <a:off x="0" y="0"/>
                      <a:ext cx="5289313" cy="1306953"/>
                    </a:xfrm>
                    <a:prstGeom prst="rect">
                      <a:avLst/>
                    </a:prstGeom>
                    <a:ln>
                      <a:noFill/>
                    </a:ln>
                    <a:extLst>
                      <a:ext uri="{53640926-AAD7-44D8-BBD7-CCE9431645EC}">
                        <a14:shadowObscured xmlns:a14="http://schemas.microsoft.com/office/drawing/2010/main"/>
                      </a:ext>
                    </a:extLst>
                  </pic:spPr>
                </pic:pic>
              </a:graphicData>
            </a:graphic>
          </wp:inline>
        </w:drawing>
      </w:r>
    </w:p>
    <w:p w:rsidR="004D60A9" w:rsidRDefault="004D60A9">
      <w:r>
        <w:br w:type="page"/>
      </w:r>
    </w:p>
    <w:p w:rsidR="004D60A9" w:rsidRDefault="004D60A9"/>
    <w:p w:rsidR="00847E34" w:rsidRPr="002E1FB1" w:rsidRDefault="002E1FB1">
      <w:pPr>
        <w:rPr>
          <w:b/>
          <w:u w:val="single"/>
        </w:rPr>
      </w:pPr>
      <w:r w:rsidRPr="002E1FB1">
        <w:rPr>
          <w:b/>
          <w:u w:val="single"/>
        </w:rPr>
        <w:t>Question 8</w:t>
      </w:r>
    </w:p>
    <w:p w:rsidR="00847E34" w:rsidRDefault="004D60A9">
      <w:r>
        <w:rPr>
          <w:noProof/>
          <w:lang w:eastAsia="en-GB"/>
        </w:rPr>
        <w:drawing>
          <wp:inline distT="0" distB="0" distL="0" distR="0" wp14:anchorId="046B18AC" wp14:editId="1B9E3542">
            <wp:extent cx="5076825" cy="3942176"/>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a:srcRect l="37501" t="13680" r="6569" b="3932"/>
                    <a:stretch/>
                  </pic:blipFill>
                  <pic:spPr bwMode="auto">
                    <a:xfrm>
                      <a:off x="0" y="0"/>
                      <a:ext cx="5076825" cy="394217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AF1248" w:rsidRDefault="00847E34">
      <w:r>
        <w:rPr>
          <w:noProof/>
          <w:lang w:eastAsia="en-GB"/>
        </w:rPr>
        <w:drawing>
          <wp:inline distT="0" distB="0" distL="0" distR="0" wp14:anchorId="6632C6C6" wp14:editId="450099FB">
            <wp:extent cx="5344497" cy="221932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l="35736" t="31009" r="7532" b="24301"/>
                    <a:stretch/>
                  </pic:blipFill>
                  <pic:spPr bwMode="auto">
                    <a:xfrm>
                      <a:off x="0" y="0"/>
                      <a:ext cx="5344497" cy="2219325"/>
                    </a:xfrm>
                    <a:prstGeom prst="rect">
                      <a:avLst/>
                    </a:prstGeom>
                    <a:ln>
                      <a:noFill/>
                    </a:ln>
                    <a:extLst>
                      <a:ext uri="{53640926-AAD7-44D8-BBD7-CCE9431645EC}">
                        <a14:shadowObscured xmlns:a14="http://schemas.microsoft.com/office/drawing/2010/main"/>
                      </a:ext>
                    </a:extLst>
                  </pic:spPr>
                </pic:pic>
              </a:graphicData>
            </a:graphic>
          </wp:inline>
        </w:drawing>
      </w:r>
    </w:p>
    <w:p w:rsidR="00AF1248" w:rsidRDefault="00AF1248">
      <w:r>
        <w:br w:type="page"/>
      </w:r>
    </w:p>
    <w:p w:rsidR="002E1FB1" w:rsidRPr="002E1FB1" w:rsidRDefault="002E1FB1">
      <w:pPr>
        <w:rPr>
          <w:b/>
          <w:u w:val="single"/>
        </w:rPr>
      </w:pPr>
      <w:r w:rsidRPr="002E1FB1">
        <w:rPr>
          <w:b/>
          <w:u w:val="single"/>
        </w:rPr>
        <w:lastRenderedPageBreak/>
        <w:t>Question 9</w:t>
      </w:r>
    </w:p>
    <w:p w:rsidR="00AF1248" w:rsidRDefault="00AF1248">
      <w:r>
        <w:rPr>
          <w:noProof/>
          <w:lang w:eastAsia="en-GB"/>
        </w:rPr>
        <w:drawing>
          <wp:inline distT="0" distB="0" distL="0" distR="0" wp14:anchorId="0A9C8E67" wp14:editId="7D9C7634">
            <wp:extent cx="5257800" cy="389410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35275" t="14520" r="6988" b="4359"/>
                    <a:stretch/>
                  </pic:blipFill>
                  <pic:spPr bwMode="auto">
                    <a:xfrm>
                      <a:off x="0" y="0"/>
                      <a:ext cx="5264216" cy="3898857"/>
                    </a:xfrm>
                    <a:prstGeom prst="rect">
                      <a:avLst/>
                    </a:prstGeom>
                    <a:ln>
                      <a:noFill/>
                    </a:ln>
                    <a:extLst>
                      <a:ext uri="{53640926-AAD7-44D8-BBD7-CCE9431645EC}">
                        <a14:shadowObscured xmlns:a14="http://schemas.microsoft.com/office/drawing/2010/main"/>
                      </a:ext>
                    </a:extLst>
                  </pic:spPr>
                </pic:pic>
              </a:graphicData>
            </a:graphic>
          </wp:inline>
        </w:drawing>
      </w:r>
    </w:p>
    <w:p w:rsidR="00AF1248" w:rsidRDefault="00AF1248"/>
    <w:p w:rsidR="00AF1248" w:rsidRDefault="00AF1248">
      <w:r>
        <w:rPr>
          <w:noProof/>
          <w:lang w:eastAsia="en-GB"/>
        </w:rPr>
        <w:drawing>
          <wp:inline distT="0" distB="0" distL="0" distR="0" wp14:anchorId="70F91032" wp14:editId="1DEF327F">
            <wp:extent cx="5690592" cy="150495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35578" t="34962" r="6249" b="35853"/>
                    <a:stretch/>
                  </pic:blipFill>
                  <pic:spPr bwMode="auto">
                    <a:xfrm>
                      <a:off x="0" y="0"/>
                      <a:ext cx="5690592" cy="1504950"/>
                    </a:xfrm>
                    <a:prstGeom prst="rect">
                      <a:avLst/>
                    </a:prstGeom>
                    <a:ln>
                      <a:noFill/>
                    </a:ln>
                    <a:extLst>
                      <a:ext uri="{53640926-AAD7-44D8-BBD7-CCE9431645EC}">
                        <a14:shadowObscured xmlns:a14="http://schemas.microsoft.com/office/drawing/2010/main"/>
                      </a:ext>
                    </a:extLst>
                  </pic:spPr>
                </pic:pic>
              </a:graphicData>
            </a:graphic>
          </wp:inline>
        </w:drawing>
      </w:r>
      <w:r>
        <w:br w:type="page"/>
      </w:r>
    </w:p>
    <w:p w:rsidR="00AF1248" w:rsidRPr="002E1FB1" w:rsidRDefault="002E1FB1">
      <w:pPr>
        <w:rPr>
          <w:b/>
          <w:u w:val="single"/>
        </w:rPr>
      </w:pPr>
      <w:r w:rsidRPr="002E1FB1">
        <w:rPr>
          <w:b/>
          <w:u w:val="single"/>
        </w:rPr>
        <w:lastRenderedPageBreak/>
        <w:t>Question 10</w:t>
      </w:r>
    </w:p>
    <w:p w:rsidR="00AF1248" w:rsidRDefault="00AF1248">
      <w:r>
        <w:rPr>
          <w:noProof/>
          <w:lang w:eastAsia="en-GB"/>
        </w:rPr>
        <w:drawing>
          <wp:inline distT="0" distB="0" distL="0" distR="0" wp14:anchorId="55CB0C37" wp14:editId="4A23A0FF">
            <wp:extent cx="5213985" cy="3238500"/>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srcRect l="41986" t="26753" r="6411" b="12445"/>
                    <a:stretch/>
                  </pic:blipFill>
                  <pic:spPr bwMode="auto">
                    <a:xfrm>
                      <a:off x="0" y="0"/>
                      <a:ext cx="5215902" cy="323969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AF1248" w:rsidRDefault="00AF1248"/>
    <w:p w:rsidR="00B14111" w:rsidRDefault="00AF1248">
      <w:r>
        <w:rPr>
          <w:noProof/>
          <w:lang w:eastAsia="en-GB"/>
        </w:rPr>
        <w:drawing>
          <wp:inline distT="0" distB="0" distL="0" distR="0" wp14:anchorId="66DD022C" wp14:editId="422256E2">
            <wp:extent cx="5491339" cy="12287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srcRect l="35257" t="57762" r="6731" b="17613"/>
                    <a:stretch/>
                  </pic:blipFill>
                  <pic:spPr bwMode="auto">
                    <a:xfrm>
                      <a:off x="0" y="0"/>
                      <a:ext cx="5491339" cy="122872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B14111" w:rsidRPr="00B14111" w:rsidRDefault="00B14111" w:rsidP="00B14111"/>
    <w:p w:rsidR="00B14111" w:rsidRPr="00B14111" w:rsidRDefault="00B14111" w:rsidP="00B14111"/>
    <w:p w:rsidR="00B14111" w:rsidRDefault="00B14111" w:rsidP="00B14111">
      <w:pPr>
        <w:tabs>
          <w:tab w:val="left" w:pos="1485"/>
        </w:tabs>
      </w:pPr>
      <w:r>
        <w:tab/>
      </w:r>
    </w:p>
    <w:p w:rsidR="00B40FC6" w:rsidRPr="0071476A" w:rsidRDefault="00B14111" w:rsidP="0071476A">
      <w:r>
        <w:br w:type="page"/>
      </w:r>
    </w:p>
    <w:p w:rsidR="00B40FC6" w:rsidRPr="00B40FC6" w:rsidRDefault="00B40FC6" w:rsidP="00B40FC6">
      <w:pPr>
        <w:tabs>
          <w:tab w:val="left" w:pos="1485"/>
        </w:tabs>
        <w:jc w:val="center"/>
        <w:rPr>
          <w:b/>
          <w:color w:val="1F497D" w:themeColor="text2"/>
          <w:sz w:val="32"/>
          <w:szCs w:val="32"/>
          <w:u w:val="single"/>
        </w:rPr>
      </w:pPr>
      <w:r w:rsidRPr="00B40FC6">
        <w:rPr>
          <w:b/>
          <w:color w:val="1F497D" w:themeColor="text2"/>
          <w:sz w:val="32"/>
          <w:szCs w:val="32"/>
          <w:u w:val="single"/>
        </w:rPr>
        <w:lastRenderedPageBreak/>
        <w:t>Appendices 3</w:t>
      </w:r>
    </w:p>
    <w:p w:rsidR="00B14111" w:rsidRPr="0071476A" w:rsidRDefault="00B14111" w:rsidP="00B14111">
      <w:pPr>
        <w:tabs>
          <w:tab w:val="left" w:pos="1485"/>
        </w:tabs>
        <w:rPr>
          <w:b/>
          <w:color w:val="1F497D" w:themeColor="text2"/>
          <w:sz w:val="24"/>
          <w:szCs w:val="24"/>
          <w:u w:val="single"/>
        </w:rPr>
      </w:pPr>
      <w:r w:rsidRPr="0071476A">
        <w:rPr>
          <w:b/>
          <w:color w:val="1F497D" w:themeColor="text2"/>
          <w:sz w:val="24"/>
          <w:szCs w:val="24"/>
          <w:u w:val="single"/>
        </w:rPr>
        <w:t>Additional quantitative analysis collected from survey</w:t>
      </w:r>
    </w:p>
    <w:p w:rsidR="00B14111" w:rsidRDefault="00B14111" w:rsidP="00B14111">
      <w:pPr>
        <w:tabs>
          <w:tab w:val="left" w:pos="1485"/>
        </w:tabs>
        <w:rPr>
          <w:b/>
          <w:u w:val="single"/>
        </w:rPr>
      </w:pPr>
      <w:r>
        <w:rPr>
          <w:noProof/>
          <w:lang w:eastAsia="en-GB"/>
        </w:rPr>
        <w:drawing>
          <wp:inline distT="0" distB="0" distL="0" distR="0" wp14:anchorId="49DFE82E" wp14:editId="47719711">
            <wp:extent cx="4533900" cy="3039774"/>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9"/>
                    <a:srcRect l="34756" t="15772" r="6657" b="9711"/>
                    <a:stretch/>
                  </pic:blipFill>
                  <pic:spPr bwMode="auto">
                    <a:xfrm>
                      <a:off x="0" y="0"/>
                      <a:ext cx="4540889" cy="3044460"/>
                    </a:xfrm>
                    <a:prstGeom prst="rect">
                      <a:avLst/>
                    </a:prstGeom>
                    <a:ln>
                      <a:noFill/>
                    </a:ln>
                    <a:extLst>
                      <a:ext uri="{53640926-AAD7-44D8-BBD7-CCE9431645EC}">
                        <a14:shadowObscured xmlns:a14="http://schemas.microsoft.com/office/drawing/2010/main"/>
                      </a:ext>
                    </a:extLst>
                  </pic:spPr>
                </pic:pic>
              </a:graphicData>
            </a:graphic>
          </wp:inline>
        </w:drawing>
      </w:r>
    </w:p>
    <w:p w:rsidR="00B14111" w:rsidRPr="00B14111" w:rsidRDefault="00B14111" w:rsidP="00B14111">
      <w:pPr>
        <w:tabs>
          <w:tab w:val="left" w:pos="1485"/>
        </w:tabs>
        <w:rPr>
          <w:b/>
          <w:u w:val="single"/>
        </w:rPr>
      </w:pPr>
      <w:r>
        <w:rPr>
          <w:noProof/>
          <w:lang w:eastAsia="en-GB"/>
        </w:rPr>
        <w:drawing>
          <wp:inline distT="0" distB="0" distL="0" distR="0" wp14:anchorId="69226E6D" wp14:editId="581A4FDE">
            <wp:extent cx="5403516" cy="1790700"/>
            <wp:effectExtent l="0" t="0" r="698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0"/>
                    <a:srcRect l="35608" t="46086" r="7154" b="17931"/>
                    <a:stretch/>
                  </pic:blipFill>
                  <pic:spPr bwMode="auto">
                    <a:xfrm>
                      <a:off x="0" y="0"/>
                      <a:ext cx="5410110" cy="1792885"/>
                    </a:xfrm>
                    <a:prstGeom prst="rect">
                      <a:avLst/>
                    </a:prstGeom>
                    <a:ln>
                      <a:noFill/>
                    </a:ln>
                    <a:extLst>
                      <a:ext uri="{53640926-AAD7-44D8-BBD7-CCE9431645EC}">
                        <a14:shadowObscured xmlns:a14="http://schemas.microsoft.com/office/drawing/2010/main"/>
                      </a:ext>
                    </a:extLst>
                  </pic:spPr>
                </pic:pic>
              </a:graphicData>
            </a:graphic>
          </wp:inline>
        </w:drawing>
      </w:r>
    </w:p>
    <w:p w:rsidR="00B14111" w:rsidRDefault="00B14111" w:rsidP="00B14111">
      <w:pPr>
        <w:tabs>
          <w:tab w:val="left" w:pos="1485"/>
        </w:tabs>
      </w:pPr>
    </w:p>
    <w:p w:rsidR="00B14111" w:rsidRDefault="00B14111" w:rsidP="00B14111">
      <w:pPr>
        <w:tabs>
          <w:tab w:val="left" w:pos="1485"/>
        </w:tabs>
      </w:pPr>
    </w:p>
    <w:p w:rsidR="00B14111" w:rsidRDefault="00B14111">
      <w:r>
        <w:br w:type="page"/>
      </w:r>
    </w:p>
    <w:p w:rsidR="00B14111" w:rsidRDefault="00B14111" w:rsidP="00B14111">
      <w:pPr>
        <w:tabs>
          <w:tab w:val="left" w:pos="1485"/>
        </w:tabs>
      </w:pPr>
      <w:r>
        <w:rPr>
          <w:noProof/>
          <w:lang w:eastAsia="en-GB"/>
        </w:rPr>
        <w:lastRenderedPageBreak/>
        <w:drawing>
          <wp:inline distT="0" distB="0" distL="0" distR="0" wp14:anchorId="3C9F8E48" wp14:editId="4C84F865">
            <wp:extent cx="5831294" cy="4286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a:srcRect l="35087" t="11671" r="6491" b="6865"/>
                    <a:stretch/>
                  </pic:blipFill>
                  <pic:spPr bwMode="auto">
                    <a:xfrm>
                      <a:off x="0" y="0"/>
                      <a:ext cx="5840311" cy="4292878"/>
                    </a:xfrm>
                    <a:prstGeom prst="rect">
                      <a:avLst/>
                    </a:prstGeom>
                    <a:ln>
                      <a:noFill/>
                    </a:ln>
                    <a:extLst>
                      <a:ext uri="{53640926-AAD7-44D8-BBD7-CCE9431645EC}">
                        <a14:shadowObscured xmlns:a14="http://schemas.microsoft.com/office/drawing/2010/main"/>
                      </a:ext>
                    </a:extLst>
                  </pic:spPr>
                </pic:pic>
              </a:graphicData>
            </a:graphic>
          </wp:inline>
        </w:drawing>
      </w:r>
    </w:p>
    <w:p w:rsidR="00B14111" w:rsidRDefault="00B14111" w:rsidP="00B14111">
      <w:pPr>
        <w:tabs>
          <w:tab w:val="left" w:pos="1485"/>
        </w:tabs>
      </w:pPr>
    </w:p>
    <w:p w:rsidR="002C0EFD" w:rsidRDefault="002C0EFD" w:rsidP="00B21DF6"/>
    <w:sectPr w:rsidR="002C0EFD" w:rsidSect="00B57DFC">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663B" w:rsidRDefault="00EA663B" w:rsidP="00D32938">
      <w:pPr>
        <w:spacing w:after="0" w:line="240" w:lineRule="auto"/>
      </w:pPr>
      <w:r>
        <w:separator/>
      </w:r>
    </w:p>
  </w:endnote>
  <w:endnote w:type="continuationSeparator" w:id="0">
    <w:p w:rsidR="00EA663B" w:rsidRDefault="00EA663B" w:rsidP="00D32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3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2188013"/>
      <w:docPartObj>
        <w:docPartGallery w:val="Page Numbers (Bottom of Page)"/>
        <w:docPartUnique/>
      </w:docPartObj>
    </w:sdtPr>
    <w:sdtEndPr>
      <w:rPr>
        <w:noProof/>
      </w:rPr>
    </w:sdtEndPr>
    <w:sdtContent>
      <w:p w:rsidR="00E03AE9" w:rsidRDefault="00E03AE9">
        <w:pPr>
          <w:pStyle w:val="Footer"/>
          <w:jc w:val="right"/>
        </w:pPr>
        <w:r>
          <w:fldChar w:fldCharType="begin"/>
        </w:r>
        <w:r>
          <w:instrText xml:space="preserve"> PAGE   \* MERGEFORMAT </w:instrText>
        </w:r>
        <w:r>
          <w:fldChar w:fldCharType="separate"/>
        </w:r>
        <w:r w:rsidR="00B73C95">
          <w:rPr>
            <w:noProof/>
          </w:rPr>
          <w:t>79</w:t>
        </w:r>
        <w:r>
          <w:rPr>
            <w:noProof/>
          </w:rPr>
          <w:fldChar w:fldCharType="end"/>
        </w:r>
      </w:p>
    </w:sdtContent>
  </w:sdt>
  <w:p w:rsidR="00E03AE9" w:rsidRDefault="00E03A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663B" w:rsidRDefault="00EA663B" w:rsidP="00D32938">
      <w:pPr>
        <w:spacing w:after="0" w:line="240" w:lineRule="auto"/>
      </w:pPr>
      <w:r>
        <w:separator/>
      </w:r>
    </w:p>
  </w:footnote>
  <w:footnote w:type="continuationSeparator" w:id="0">
    <w:p w:rsidR="00EA663B" w:rsidRDefault="00EA663B" w:rsidP="00D329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2064B"/>
    <w:multiLevelType w:val="hybridMultilevel"/>
    <w:tmpl w:val="3238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431E34"/>
    <w:multiLevelType w:val="hybridMultilevel"/>
    <w:tmpl w:val="F1D65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AC1E99"/>
    <w:multiLevelType w:val="hybridMultilevel"/>
    <w:tmpl w:val="38EE7D44"/>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3">
    <w:nsid w:val="3FB53EC4"/>
    <w:multiLevelType w:val="hybridMultilevel"/>
    <w:tmpl w:val="5E427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C6D403F"/>
    <w:multiLevelType w:val="hybridMultilevel"/>
    <w:tmpl w:val="060AF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046676"/>
    <w:multiLevelType w:val="hybridMultilevel"/>
    <w:tmpl w:val="F9F00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11E02D2"/>
    <w:multiLevelType w:val="hybridMultilevel"/>
    <w:tmpl w:val="C5A27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361E"/>
    <w:rsid w:val="000003C0"/>
    <w:rsid w:val="0000082F"/>
    <w:rsid w:val="00002CEB"/>
    <w:rsid w:val="00003285"/>
    <w:rsid w:val="00010311"/>
    <w:rsid w:val="00016448"/>
    <w:rsid w:val="00016B2D"/>
    <w:rsid w:val="00017CE2"/>
    <w:rsid w:val="000209D1"/>
    <w:rsid w:val="0002147D"/>
    <w:rsid w:val="0002262A"/>
    <w:rsid w:val="00025C1E"/>
    <w:rsid w:val="000270F0"/>
    <w:rsid w:val="00027E9E"/>
    <w:rsid w:val="00030324"/>
    <w:rsid w:val="00030A98"/>
    <w:rsid w:val="00030AD3"/>
    <w:rsid w:val="00031264"/>
    <w:rsid w:val="00031F0B"/>
    <w:rsid w:val="00035228"/>
    <w:rsid w:val="00035C0F"/>
    <w:rsid w:val="00037D01"/>
    <w:rsid w:val="000444A4"/>
    <w:rsid w:val="00047C73"/>
    <w:rsid w:val="00052A0B"/>
    <w:rsid w:val="00052A2D"/>
    <w:rsid w:val="0005429D"/>
    <w:rsid w:val="000761AF"/>
    <w:rsid w:val="00082F16"/>
    <w:rsid w:val="00086303"/>
    <w:rsid w:val="00090626"/>
    <w:rsid w:val="0009534D"/>
    <w:rsid w:val="000A11F4"/>
    <w:rsid w:val="000A2218"/>
    <w:rsid w:val="000B0C96"/>
    <w:rsid w:val="000B181D"/>
    <w:rsid w:val="000B4F14"/>
    <w:rsid w:val="000B5C09"/>
    <w:rsid w:val="000C0A94"/>
    <w:rsid w:val="000D08D0"/>
    <w:rsid w:val="000D2F7E"/>
    <w:rsid w:val="000D3BC9"/>
    <w:rsid w:val="000D6E73"/>
    <w:rsid w:val="000D7879"/>
    <w:rsid w:val="000E0E25"/>
    <w:rsid w:val="000E3DF2"/>
    <w:rsid w:val="000E4831"/>
    <w:rsid w:val="000F01BB"/>
    <w:rsid w:val="000F323D"/>
    <w:rsid w:val="00100632"/>
    <w:rsid w:val="00104223"/>
    <w:rsid w:val="00106BDB"/>
    <w:rsid w:val="001138B5"/>
    <w:rsid w:val="001200CF"/>
    <w:rsid w:val="00127532"/>
    <w:rsid w:val="00130BBD"/>
    <w:rsid w:val="00130FD0"/>
    <w:rsid w:val="00134253"/>
    <w:rsid w:val="00136E31"/>
    <w:rsid w:val="00140CDD"/>
    <w:rsid w:val="00143B5A"/>
    <w:rsid w:val="001453C7"/>
    <w:rsid w:val="001457A3"/>
    <w:rsid w:val="00147927"/>
    <w:rsid w:val="001558BA"/>
    <w:rsid w:val="00157C04"/>
    <w:rsid w:val="001646C8"/>
    <w:rsid w:val="00165B5A"/>
    <w:rsid w:val="00171042"/>
    <w:rsid w:val="001729D3"/>
    <w:rsid w:val="00172B9C"/>
    <w:rsid w:val="00173261"/>
    <w:rsid w:val="001756CF"/>
    <w:rsid w:val="0018371C"/>
    <w:rsid w:val="00183F20"/>
    <w:rsid w:val="001848D4"/>
    <w:rsid w:val="001868D8"/>
    <w:rsid w:val="001908C3"/>
    <w:rsid w:val="00194A2B"/>
    <w:rsid w:val="00194F11"/>
    <w:rsid w:val="00197017"/>
    <w:rsid w:val="001A0638"/>
    <w:rsid w:val="001A108F"/>
    <w:rsid w:val="001A2B5D"/>
    <w:rsid w:val="001A405B"/>
    <w:rsid w:val="001A525A"/>
    <w:rsid w:val="001B600B"/>
    <w:rsid w:val="001C2AB5"/>
    <w:rsid w:val="001C6553"/>
    <w:rsid w:val="001D09B2"/>
    <w:rsid w:val="001D222A"/>
    <w:rsid w:val="001D5FCD"/>
    <w:rsid w:val="001E0250"/>
    <w:rsid w:val="001E1048"/>
    <w:rsid w:val="001E108D"/>
    <w:rsid w:val="001E3653"/>
    <w:rsid w:val="001E5C6A"/>
    <w:rsid w:val="001E7560"/>
    <w:rsid w:val="001F1470"/>
    <w:rsid w:val="001F20A6"/>
    <w:rsid w:val="00200914"/>
    <w:rsid w:val="00205CA2"/>
    <w:rsid w:val="002154E4"/>
    <w:rsid w:val="00216E1E"/>
    <w:rsid w:val="00220157"/>
    <w:rsid w:val="0022118C"/>
    <w:rsid w:val="002211DA"/>
    <w:rsid w:val="00224FFE"/>
    <w:rsid w:val="00234A42"/>
    <w:rsid w:val="002364A0"/>
    <w:rsid w:val="00247313"/>
    <w:rsid w:val="00251440"/>
    <w:rsid w:val="00251D31"/>
    <w:rsid w:val="002554EB"/>
    <w:rsid w:val="00260781"/>
    <w:rsid w:val="0026613D"/>
    <w:rsid w:val="00272D4B"/>
    <w:rsid w:val="00282849"/>
    <w:rsid w:val="00284AA9"/>
    <w:rsid w:val="00286E25"/>
    <w:rsid w:val="002923F7"/>
    <w:rsid w:val="00295EFF"/>
    <w:rsid w:val="00297E70"/>
    <w:rsid w:val="002A1606"/>
    <w:rsid w:val="002A5DD9"/>
    <w:rsid w:val="002A60F5"/>
    <w:rsid w:val="002B1A69"/>
    <w:rsid w:val="002B393D"/>
    <w:rsid w:val="002C0EFD"/>
    <w:rsid w:val="002C46EA"/>
    <w:rsid w:val="002D2755"/>
    <w:rsid w:val="002D6A38"/>
    <w:rsid w:val="002D6DDB"/>
    <w:rsid w:val="002E1FB1"/>
    <w:rsid w:val="002F1706"/>
    <w:rsid w:val="00301E20"/>
    <w:rsid w:val="00305D4B"/>
    <w:rsid w:val="00305FD2"/>
    <w:rsid w:val="00310AAB"/>
    <w:rsid w:val="003125A6"/>
    <w:rsid w:val="00312783"/>
    <w:rsid w:val="00313212"/>
    <w:rsid w:val="0031536A"/>
    <w:rsid w:val="0031564C"/>
    <w:rsid w:val="00315B71"/>
    <w:rsid w:val="00321ED2"/>
    <w:rsid w:val="00323A01"/>
    <w:rsid w:val="00323FCC"/>
    <w:rsid w:val="0032762F"/>
    <w:rsid w:val="00331431"/>
    <w:rsid w:val="00332D60"/>
    <w:rsid w:val="00336BF2"/>
    <w:rsid w:val="00346D8D"/>
    <w:rsid w:val="00355BAF"/>
    <w:rsid w:val="00366695"/>
    <w:rsid w:val="003669C7"/>
    <w:rsid w:val="00366F70"/>
    <w:rsid w:val="00373A35"/>
    <w:rsid w:val="003766B3"/>
    <w:rsid w:val="00380604"/>
    <w:rsid w:val="003828AD"/>
    <w:rsid w:val="0038578A"/>
    <w:rsid w:val="00397FE6"/>
    <w:rsid w:val="003A00A9"/>
    <w:rsid w:val="003A108E"/>
    <w:rsid w:val="003A46DF"/>
    <w:rsid w:val="003A6079"/>
    <w:rsid w:val="003A63C0"/>
    <w:rsid w:val="003B0B93"/>
    <w:rsid w:val="003B2E0D"/>
    <w:rsid w:val="003B61DC"/>
    <w:rsid w:val="003C04A2"/>
    <w:rsid w:val="003D0370"/>
    <w:rsid w:val="003D5DBC"/>
    <w:rsid w:val="003D7CCB"/>
    <w:rsid w:val="003E0086"/>
    <w:rsid w:val="003E0D72"/>
    <w:rsid w:val="003E1DB5"/>
    <w:rsid w:val="003E277D"/>
    <w:rsid w:val="003F0CC2"/>
    <w:rsid w:val="003F4945"/>
    <w:rsid w:val="003F604D"/>
    <w:rsid w:val="004006BA"/>
    <w:rsid w:val="004009E3"/>
    <w:rsid w:val="0040350E"/>
    <w:rsid w:val="00404CA2"/>
    <w:rsid w:val="004128DE"/>
    <w:rsid w:val="004136D5"/>
    <w:rsid w:val="00414324"/>
    <w:rsid w:val="004150EE"/>
    <w:rsid w:val="00416659"/>
    <w:rsid w:val="00416B75"/>
    <w:rsid w:val="0041734C"/>
    <w:rsid w:val="00420E65"/>
    <w:rsid w:val="0042445C"/>
    <w:rsid w:val="00430E69"/>
    <w:rsid w:val="00430FAA"/>
    <w:rsid w:val="00433C81"/>
    <w:rsid w:val="004371B4"/>
    <w:rsid w:val="00440430"/>
    <w:rsid w:val="004441B8"/>
    <w:rsid w:val="00444C24"/>
    <w:rsid w:val="0044609F"/>
    <w:rsid w:val="00447407"/>
    <w:rsid w:val="00450359"/>
    <w:rsid w:val="004508E6"/>
    <w:rsid w:val="004537A5"/>
    <w:rsid w:val="00453F51"/>
    <w:rsid w:val="00456FD6"/>
    <w:rsid w:val="00463EC9"/>
    <w:rsid w:val="004718D7"/>
    <w:rsid w:val="00474FF5"/>
    <w:rsid w:val="00484B8F"/>
    <w:rsid w:val="00493653"/>
    <w:rsid w:val="004A39EF"/>
    <w:rsid w:val="004A455F"/>
    <w:rsid w:val="004A4769"/>
    <w:rsid w:val="004A79C7"/>
    <w:rsid w:val="004B2BB0"/>
    <w:rsid w:val="004B4419"/>
    <w:rsid w:val="004B5B09"/>
    <w:rsid w:val="004B7CD6"/>
    <w:rsid w:val="004C0B52"/>
    <w:rsid w:val="004C2E4A"/>
    <w:rsid w:val="004C4801"/>
    <w:rsid w:val="004C57D8"/>
    <w:rsid w:val="004D03F5"/>
    <w:rsid w:val="004D60A9"/>
    <w:rsid w:val="004E0AA9"/>
    <w:rsid w:val="004E3034"/>
    <w:rsid w:val="004F05EC"/>
    <w:rsid w:val="004F220A"/>
    <w:rsid w:val="004F327A"/>
    <w:rsid w:val="004F49DA"/>
    <w:rsid w:val="004F6EB8"/>
    <w:rsid w:val="00505444"/>
    <w:rsid w:val="00506C62"/>
    <w:rsid w:val="00511E07"/>
    <w:rsid w:val="00515EBC"/>
    <w:rsid w:val="005249CA"/>
    <w:rsid w:val="00524FE5"/>
    <w:rsid w:val="00525981"/>
    <w:rsid w:val="00525FB3"/>
    <w:rsid w:val="00525FC2"/>
    <w:rsid w:val="0052617A"/>
    <w:rsid w:val="00526C14"/>
    <w:rsid w:val="00530B55"/>
    <w:rsid w:val="00534BA0"/>
    <w:rsid w:val="00536815"/>
    <w:rsid w:val="00536E82"/>
    <w:rsid w:val="0054004F"/>
    <w:rsid w:val="00541FDD"/>
    <w:rsid w:val="0054338C"/>
    <w:rsid w:val="005435FA"/>
    <w:rsid w:val="00545A71"/>
    <w:rsid w:val="005470DB"/>
    <w:rsid w:val="0054713A"/>
    <w:rsid w:val="005474A7"/>
    <w:rsid w:val="005478EC"/>
    <w:rsid w:val="00550F9D"/>
    <w:rsid w:val="005510D5"/>
    <w:rsid w:val="005512B6"/>
    <w:rsid w:val="005532A7"/>
    <w:rsid w:val="005574E7"/>
    <w:rsid w:val="0056302A"/>
    <w:rsid w:val="00563384"/>
    <w:rsid w:val="005642F9"/>
    <w:rsid w:val="005652B9"/>
    <w:rsid w:val="00565FE2"/>
    <w:rsid w:val="00567DE9"/>
    <w:rsid w:val="005700D6"/>
    <w:rsid w:val="00572136"/>
    <w:rsid w:val="00577524"/>
    <w:rsid w:val="0058259D"/>
    <w:rsid w:val="00583C51"/>
    <w:rsid w:val="00583EE8"/>
    <w:rsid w:val="005A36EE"/>
    <w:rsid w:val="005A53E4"/>
    <w:rsid w:val="005B6361"/>
    <w:rsid w:val="005C3F1C"/>
    <w:rsid w:val="005D1386"/>
    <w:rsid w:val="005D28CC"/>
    <w:rsid w:val="005D4D86"/>
    <w:rsid w:val="005D4EB6"/>
    <w:rsid w:val="005D6264"/>
    <w:rsid w:val="005D752D"/>
    <w:rsid w:val="005D7DC1"/>
    <w:rsid w:val="005E22F0"/>
    <w:rsid w:val="005E2555"/>
    <w:rsid w:val="005E37DE"/>
    <w:rsid w:val="005E688C"/>
    <w:rsid w:val="005E6EEF"/>
    <w:rsid w:val="005E7862"/>
    <w:rsid w:val="005F4482"/>
    <w:rsid w:val="005F45D3"/>
    <w:rsid w:val="005F6E91"/>
    <w:rsid w:val="00605DC0"/>
    <w:rsid w:val="00607784"/>
    <w:rsid w:val="00613B94"/>
    <w:rsid w:val="00613BB2"/>
    <w:rsid w:val="0061631B"/>
    <w:rsid w:val="006208B8"/>
    <w:rsid w:val="006211B9"/>
    <w:rsid w:val="00622B21"/>
    <w:rsid w:val="00625996"/>
    <w:rsid w:val="00625B58"/>
    <w:rsid w:val="00632591"/>
    <w:rsid w:val="006347FD"/>
    <w:rsid w:val="006371F3"/>
    <w:rsid w:val="00640424"/>
    <w:rsid w:val="00644408"/>
    <w:rsid w:val="00645FC8"/>
    <w:rsid w:val="00650608"/>
    <w:rsid w:val="00652136"/>
    <w:rsid w:val="006546C0"/>
    <w:rsid w:val="00656604"/>
    <w:rsid w:val="0066115D"/>
    <w:rsid w:val="006623DC"/>
    <w:rsid w:val="00662BC6"/>
    <w:rsid w:val="006804B7"/>
    <w:rsid w:val="006816B0"/>
    <w:rsid w:val="00682FDB"/>
    <w:rsid w:val="00684C4C"/>
    <w:rsid w:val="00684C9D"/>
    <w:rsid w:val="00686999"/>
    <w:rsid w:val="00693581"/>
    <w:rsid w:val="006A23C3"/>
    <w:rsid w:val="006A440A"/>
    <w:rsid w:val="006A5AB0"/>
    <w:rsid w:val="006B0946"/>
    <w:rsid w:val="006B0EB6"/>
    <w:rsid w:val="006B0F5E"/>
    <w:rsid w:val="006B5FBC"/>
    <w:rsid w:val="006B6EF5"/>
    <w:rsid w:val="006B6F09"/>
    <w:rsid w:val="006C31E4"/>
    <w:rsid w:val="006C4B59"/>
    <w:rsid w:val="006C7400"/>
    <w:rsid w:val="006D0382"/>
    <w:rsid w:val="006D11FD"/>
    <w:rsid w:val="006D2DC1"/>
    <w:rsid w:val="006D68F9"/>
    <w:rsid w:val="006D6CBA"/>
    <w:rsid w:val="006E1610"/>
    <w:rsid w:val="006E6545"/>
    <w:rsid w:val="006F0704"/>
    <w:rsid w:val="0070298A"/>
    <w:rsid w:val="00703AB2"/>
    <w:rsid w:val="007070F8"/>
    <w:rsid w:val="00707F80"/>
    <w:rsid w:val="007112F6"/>
    <w:rsid w:val="0071476A"/>
    <w:rsid w:val="00717490"/>
    <w:rsid w:val="0072002B"/>
    <w:rsid w:val="007207BB"/>
    <w:rsid w:val="00724858"/>
    <w:rsid w:val="00724A06"/>
    <w:rsid w:val="007271F7"/>
    <w:rsid w:val="007341BE"/>
    <w:rsid w:val="00734CA3"/>
    <w:rsid w:val="00737BE1"/>
    <w:rsid w:val="007469E0"/>
    <w:rsid w:val="00747C96"/>
    <w:rsid w:val="00747D1E"/>
    <w:rsid w:val="00761F27"/>
    <w:rsid w:val="00764551"/>
    <w:rsid w:val="0076503E"/>
    <w:rsid w:val="00765057"/>
    <w:rsid w:val="007657C4"/>
    <w:rsid w:val="007719CC"/>
    <w:rsid w:val="0077257B"/>
    <w:rsid w:val="0077545B"/>
    <w:rsid w:val="0077585E"/>
    <w:rsid w:val="00776DAF"/>
    <w:rsid w:val="007776B8"/>
    <w:rsid w:val="00782C09"/>
    <w:rsid w:val="00783E89"/>
    <w:rsid w:val="007919FA"/>
    <w:rsid w:val="007A417C"/>
    <w:rsid w:val="007A44EA"/>
    <w:rsid w:val="007A494C"/>
    <w:rsid w:val="007A503A"/>
    <w:rsid w:val="007B0DAA"/>
    <w:rsid w:val="007B3C23"/>
    <w:rsid w:val="007B747F"/>
    <w:rsid w:val="007C0962"/>
    <w:rsid w:val="007C15BB"/>
    <w:rsid w:val="007C2055"/>
    <w:rsid w:val="007C3339"/>
    <w:rsid w:val="007C3353"/>
    <w:rsid w:val="007C5A9B"/>
    <w:rsid w:val="007D1AA2"/>
    <w:rsid w:val="007D58D0"/>
    <w:rsid w:val="007E4C2E"/>
    <w:rsid w:val="007E555F"/>
    <w:rsid w:val="007E787C"/>
    <w:rsid w:val="007F082C"/>
    <w:rsid w:val="007F0AC6"/>
    <w:rsid w:val="007F47FE"/>
    <w:rsid w:val="007F7FEF"/>
    <w:rsid w:val="00800C33"/>
    <w:rsid w:val="008048DC"/>
    <w:rsid w:val="00805E34"/>
    <w:rsid w:val="008107EB"/>
    <w:rsid w:val="008138B9"/>
    <w:rsid w:val="008149D3"/>
    <w:rsid w:val="00824005"/>
    <w:rsid w:val="008303BE"/>
    <w:rsid w:val="00831648"/>
    <w:rsid w:val="00831745"/>
    <w:rsid w:val="0083290A"/>
    <w:rsid w:val="008348D3"/>
    <w:rsid w:val="00834CFE"/>
    <w:rsid w:val="008353ED"/>
    <w:rsid w:val="008369DA"/>
    <w:rsid w:val="00841A21"/>
    <w:rsid w:val="008455FA"/>
    <w:rsid w:val="00845CD6"/>
    <w:rsid w:val="00847E31"/>
    <w:rsid w:val="00847E34"/>
    <w:rsid w:val="00847EA3"/>
    <w:rsid w:val="00847ECF"/>
    <w:rsid w:val="00851C78"/>
    <w:rsid w:val="008536F1"/>
    <w:rsid w:val="00861C06"/>
    <w:rsid w:val="008633FE"/>
    <w:rsid w:val="00864C95"/>
    <w:rsid w:val="00866088"/>
    <w:rsid w:val="00870457"/>
    <w:rsid w:val="008725F0"/>
    <w:rsid w:val="0087557C"/>
    <w:rsid w:val="008767F7"/>
    <w:rsid w:val="008769C8"/>
    <w:rsid w:val="00882F3F"/>
    <w:rsid w:val="0088684E"/>
    <w:rsid w:val="00886F0F"/>
    <w:rsid w:val="008876F6"/>
    <w:rsid w:val="00894DBA"/>
    <w:rsid w:val="008A4A3B"/>
    <w:rsid w:val="008B09AF"/>
    <w:rsid w:val="008B6CD7"/>
    <w:rsid w:val="008C23C2"/>
    <w:rsid w:val="008C6899"/>
    <w:rsid w:val="008D0EE9"/>
    <w:rsid w:val="008D4492"/>
    <w:rsid w:val="008D70C8"/>
    <w:rsid w:val="008D7EC5"/>
    <w:rsid w:val="008E1702"/>
    <w:rsid w:val="008E1F1B"/>
    <w:rsid w:val="008E4EE1"/>
    <w:rsid w:val="008F65A2"/>
    <w:rsid w:val="008F675F"/>
    <w:rsid w:val="008F7A30"/>
    <w:rsid w:val="00902517"/>
    <w:rsid w:val="00911626"/>
    <w:rsid w:val="009116E2"/>
    <w:rsid w:val="00912C82"/>
    <w:rsid w:val="00925095"/>
    <w:rsid w:val="00926D2B"/>
    <w:rsid w:val="00930094"/>
    <w:rsid w:val="0093035F"/>
    <w:rsid w:val="00934D2A"/>
    <w:rsid w:val="009438F1"/>
    <w:rsid w:val="00943D98"/>
    <w:rsid w:val="0094519A"/>
    <w:rsid w:val="009525E4"/>
    <w:rsid w:val="0095336F"/>
    <w:rsid w:val="009573C7"/>
    <w:rsid w:val="009635B1"/>
    <w:rsid w:val="00963971"/>
    <w:rsid w:val="0096476C"/>
    <w:rsid w:val="009657B8"/>
    <w:rsid w:val="00966846"/>
    <w:rsid w:val="0097054D"/>
    <w:rsid w:val="00970C53"/>
    <w:rsid w:val="0097759E"/>
    <w:rsid w:val="00980030"/>
    <w:rsid w:val="00982495"/>
    <w:rsid w:val="00985EAB"/>
    <w:rsid w:val="00987A62"/>
    <w:rsid w:val="00992DBD"/>
    <w:rsid w:val="0099737D"/>
    <w:rsid w:val="009A1005"/>
    <w:rsid w:val="009A346B"/>
    <w:rsid w:val="009A4F95"/>
    <w:rsid w:val="009A509B"/>
    <w:rsid w:val="009A5385"/>
    <w:rsid w:val="009A6D5B"/>
    <w:rsid w:val="009B13EF"/>
    <w:rsid w:val="009B216B"/>
    <w:rsid w:val="009B233B"/>
    <w:rsid w:val="009C3C52"/>
    <w:rsid w:val="009C464D"/>
    <w:rsid w:val="009C4DA0"/>
    <w:rsid w:val="009C5B0A"/>
    <w:rsid w:val="009D4181"/>
    <w:rsid w:val="009D5543"/>
    <w:rsid w:val="009D59A1"/>
    <w:rsid w:val="009E1BF5"/>
    <w:rsid w:val="009E3243"/>
    <w:rsid w:val="009E452F"/>
    <w:rsid w:val="009F49E2"/>
    <w:rsid w:val="009F66B0"/>
    <w:rsid w:val="00A07E5A"/>
    <w:rsid w:val="00A13B22"/>
    <w:rsid w:val="00A1729A"/>
    <w:rsid w:val="00A225B9"/>
    <w:rsid w:val="00A24827"/>
    <w:rsid w:val="00A25A21"/>
    <w:rsid w:val="00A25F99"/>
    <w:rsid w:val="00A25FEE"/>
    <w:rsid w:val="00A32123"/>
    <w:rsid w:val="00A32782"/>
    <w:rsid w:val="00A3606E"/>
    <w:rsid w:val="00A376D3"/>
    <w:rsid w:val="00A37965"/>
    <w:rsid w:val="00A40393"/>
    <w:rsid w:val="00A47628"/>
    <w:rsid w:val="00A5072E"/>
    <w:rsid w:val="00A52E84"/>
    <w:rsid w:val="00A576D2"/>
    <w:rsid w:val="00A60F19"/>
    <w:rsid w:val="00A61356"/>
    <w:rsid w:val="00A61EBA"/>
    <w:rsid w:val="00A73438"/>
    <w:rsid w:val="00A737B1"/>
    <w:rsid w:val="00A740FB"/>
    <w:rsid w:val="00A80D12"/>
    <w:rsid w:val="00A81213"/>
    <w:rsid w:val="00A81C46"/>
    <w:rsid w:val="00A82233"/>
    <w:rsid w:val="00A83E5C"/>
    <w:rsid w:val="00A85259"/>
    <w:rsid w:val="00A90BCA"/>
    <w:rsid w:val="00A923A2"/>
    <w:rsid w:val="00A92A2D"/>
    <w:rsid w:val="00A9466B"/>
    <w:rsid w:val="00AA0C2F"/>
    <w:rsid w:val="00AA35F6"/>
    <w:rsid w:val="00AA7683"/>
    <w:rsid w:val="00AA77C3"/>
    <w:rsid w:val="00AB4092"/>
    <w:rsid w:val="00AC162A"/>
    <w:rsid w:val="00AC2FDD"/>
    <w:rsid w:val="00AC494E"/>
    <w:rsid w:val="00AD04C2"/>
    <w:rsid w:val="00AD31D4"/>
    <w:rsid w:val="00AD3F3A"/>
    <w:rsid w:val="00AD69DD"/>
    <w:rsid w:val="00AD7024"/>
    <w:rsid w:val="00AD7768"/>
    <w:rsid w:val="00AE0E38"/>
    <w:rsid w:val="00AE227A"/>
    <w:rsid w:val="00AE5AF1"/>
    <w:rsid w:val="00AE60BA"/>
    <w:rsid w:val="00AE676D"/>
    <w:rsid w:val="00AE6D81"/>
    <w:rsid w:val="00AF1248"/>
    <w:rsid w:val="00AF21DA"/>
    <w:rsid w:val="00AF235C"/>
    <w:rsid w:val="00AF52C5"/>
    <w:rsid w:val="00B018FA"/>
    <w:rsid w:val="00B01B81"/>
    <w:rsid w:val="00B04946"/>
    <w:rsid w:val="00B058FF"/>
    <w:rsid w:val="00B05D62"/>
    <w:rsid w:val="00B06666"/>
    <w:rsid w:val="00B069FD"/>
    <w:rsid w:val="00B14111"/>
    <w:rsid w:val="00B14E31"/>
    <w:rsid w:val="00B14E97"/>
    <w:rsid w:val="00B14F18"/>
    <w:rsid w:val="00B159A6"/>
    <w:rsid w:val="00B1610B"/>
    <w:rsid w:val="00B21DF6"/>
    <w:rsid w:val="00B221BC"/>
    <w:rsid w:val="00B224C0"/>
    <w:rsid w:val="00B22F70"/>
    <w:rsid w:val="00B26314"/>
    <w:rsid w:val="00B272D0"/>
    <w:rsid w:val="00B27B64"/>
    <w:rsid w:val="00B27D38"/>
    <w:rsid w:val="00B3464F"/>
    <w:rsid w:val="00B40FC6"/>
    <w:rsid w:val="00B413CE"/>
    <w:rsid w:val="00B42A6E"/>
    <w:rsid w:val="00B45541"/>
    <w:rsid w:val="00B459E5"/>
    <w:rsid w:val="00B53191"/>
    <w:rsid w:val="00B54C7C"/>
    <w:rsid w:val="00B560E5"/>
    <w:rsid w:val="00B5657B"/>
    <w:rsid w:val="00B56EBD"/>
    <w:rsid w:val="00B57DFC"/>
    <w:rsid w:val="00B63776"/>
    <w:rsid w:val="00B66B2C"/>
    <w:rsid w:val="00B701C6"/>
    <w:rsid w:val="00B70B34"/>
    <w:rsid w:val="00B71972"/>
    <w:rsid w:val="00B721C2"/>
    <w:rsid w:val="00B728D5"/>
    <w:rsid w:val="00B73C95"/>
    <w:rsid w:val="00B7481B"/>
    <w:rsid w:val="00B75931"/>
    <w:rsid w:val="00B7606F"/>
    <w:rsid w:val="00B76A5A"/>
    <w:rsid w:val="00B83F83"/>
    <w:rsid w:val="00B84DC5"/>
    <w:rsid w:val="00B86F2F"/>
    <w:rsid w:val="00B87EA6"/>
    <w:rsid w:val="00BA0E66"/>
    <w:rsid w:val="00BA4691"/>
    <w:rsid w:val="00BA4C15"/>
    <w:rsid w:val="00BA7146"/>
    <w:rsid w:val="00BB0C25"/>
    <w:rsid w:val="00BB3B69"/>
    <w:rsid w:val="00BB429B"/>
    <w:rsid w:val="00BB450C"/>
    <w:rsid w:val="00BB5310"/>
    <w:rsid w:val="00BB5AE1"/>
    <w:rsid w:val="00BB6805"/>
    <w:rsid w:val="00BC0648"/>
    <w:rsid w:val="00BC1892"/>
    <w:rsid w:val="00BC2F9F"/>
    <w:rsid w:val="00BC4CB9"/>
    <w:rsid w:val="00BD0320"/>
    <w:rsid w:val="00BD4F98"/>
    <w:rsid w:val="00BD5403"/>
    <w:rsid w:val="00BE3A96"/>
    <w:rsid w:val="00BE3E05"/>
    <w:rsid w:val="00BE4FC5"/>
    <w:rsid w:val="00BF78FA"/>
    <w:rsid w:val="00C052B8"/>
    <w:rsid w:val="00C06BC7"/>
    <w:rsid w:val="00C12565"/>
    <w:rsid w:val="00C12AF0"/>
    <w:rsid w:val="00C12B29"/>
    <w:rsid w:val="00C14361"/>
    <w:rsid w:val="00C1453E"/>
    <w:rsid w:val="00C212F2"/>
    <w:rsid w:val="00C22707"/>
    <w:rsid w:val="00C2516C"/>
    <w:rsid w:val="00C2775E"/>
    <w:rsid w:val="00C35169"/>
    <w:rsid w:val="00C359EA"/>
    <w:rsid w:val="00C41B55"/>
    <w:rsid w:val="00C424A2"/>
    <w:rsid w:val="00C44A4A"/>
    <w:rsid w:val="00C45242"/>
    <w:rsid w:val="00C46CD8"/>
    <w:rsid w:val="00C51D6B"/>
    <w:rsid w:val="00C51EA7"/>
    <w:rsid w:val="00C54E23"/>
    <w:rsid w:val="00C64CEA"/>
    <w:rsid w:val="00C731F6"/>
    <w:rsid w:val="00C74AB6"/>
    <w:rsid w:val="00C80AC5"/>
    <w:rsid w:val="00C82ACB"/>
    <w:rsid w:val="00C83CCA"/>
    <w:rsid w:val="00C85E77"/>
    <w:rsid w:val="00CA21FB"/>
    <w:rsid w:val="00CA6EFE"/>
    <w:rsid w:val="00CB04AF"/>
    <w:rsid w:val="00CB04CF"/>
    <w:rsid w:val="00CB198E"/>
    <w:rsid w:val="00CB5E32"/>
    <w:rsid w:val="00CB67DB"/>
    <w:rsid w:val="00CB7938"/>
    <w:rsid w:val="00CC0B80"/>
    <w:rsid w:val="00CC274C"/>
    <w:rsid w:val="00CC504A"/>
    <w:rsid w:val="00CC5C53"/>
    <w:rsid w:val="00CC64F6"/>
    <w:rsid w:val="00CC6555"/>
    <w:rsid w:val="00CD24EB"/>
    <w:rsid w:val="00CD2ABB"/>
    <w:rsid w:val="00CD57BC"/>
    <w:rsid w:val="00CD756F"/>
    <w:rsid w:val="00CE155C"/>
    <w:rsid w:val="00CE27C4"/>
    <w:rsid w:val="00CE2B46"/>
    <w:rsid w:val="00CE692C"/>
    <w:rsid w:val="00CF138D"/>
    <w:rsid w:val="00CF4C92"/>
    <w:rsid w:val="00CF6177"/>
    <w:rsid w:val="00D00199"/>
    <w:rsid w:val="00D01E63"/>
    <w:rsid w:val="00D0400E"/>
    <w:rsid w:val="00D044A4"/>
    <w:rsid w:val="00D11BFB"/>
    <w:rsid w:val="00D14FBB"/>
    <w:rsid w:val="00D15A21"/>
    <w:rsid w:val="00D23CE0"/>
    <w:rsid w:val="00D24393"/>
    <w:rsid w:val="00D2538D"/>
    <w:rsid w:val="00D2592B"/>
    <w:rsid w:val="00D32938"/>
    <w:rsid w:val="00D32DD3"/>
    <w:rsid w:val="00D32F4D"/>
    <w:rsid w:val="00D358D8"/>
    <w:rsid w:val="00D41B1C"/>
    <w:rsid w:val="00D44B72"/>
    <w:rsid w:val="00D53520"/>
    <w:rsid w:val="00D60532"/>
    <w:rsid w:val="00D60875"/>
    <w:rsid w:val="00D67FC6"/>
    <w:rsid w:val="00D72318"/>
    <w:rsid w:val="00D7288B"/>
    <w:rsid w:val="00D76071"/>
    <w:rsid w:val="00D83CBF"/>
    <w:rsid w:val="00D85703"/>
    <w:rsid w:val="00D90832"/>
    <w:rsid w:val="00D923A9"/>
    <w:rsid w:val="00D92F4B"/>
    <w:rsid w:val="00D93C1A"/>
    <w:rsid w:val="00D93F98"/>
    <w:rsid w:val="00DA207E"/>
    <w:rsid w:val="00DA5356"/>
    <w:rsid w:val="00DA6D31"/>
    <w:rsid w:val="00DB2139"/>
    <w:rsid w:val="00DB4E24"/>
    <w:rsid w:val="00DB71C5"/>
    <w:rsid w:val="00DC295F"/>
    <w:rsid w:val="00DC4591"/>
    <w:rsid w:val="00DC64B3"/>
    <w:rsid w:val="00DC660F"/>
    <w:rsid w:val="00DD1FE0"/>
    <w:rsid w:val="00DE0ED9"/>
    <w:rsid w:val="00DE3225"/>
    <w:rsid w:val="00DE4AF3"/>
    <w:rsid w:val="00DE4D11"/>
    <w:rsid w:val="00DE7313"/>
    <w:rsid w:val="00DF22B8"/>
    <w:rsid w:val="00DF282E"/>
    <w:rsid w:val="00DF7CE6"/>
    <w:rsid w:val="00E0276E"/>
    <w:rsid w:val="00E03AE9"/>
    <w:rsid w:val="00E07AF9"/>
    <w:rsid w:val="00E1276E"/>
    <w:rsid w:val="00E12C92"/>
    <w:rsid w:val="00E13E2F"/>
    <w:rsid w:val="00E1436F"/>
    <w:rsid w:val="00E16816"/>
    <w:rsid w:val="00E2025F"/>
    <w:rsid w:val="00E21D49"/>
    <w:rsid w:val="00E253B8"/>
    <w:rsid w:val="00E27D85"/>
    <w:rsid w:val="00E337CA"/>
    <w:rsid w:val="00E404AA"/>
    <w:rsid w:val="00E41062"/>
    <w:rsid w:val="00E44F80"/>
    <w:rsid w:val="00E509E8"/>
    <w:rsid w:val="00E53712"/>
    <w:rsid w:val="00E56F70"/>
    <w:rsid w:val="00E6248E"/>
    <w:rsid w:val="00E71694"/>
    <w:rsid w:val="00E74639"/>
    <w:rsid w:val="00E7482E"/>
    <w:rsid w:val="00E76558"/>
    <w:rsid w:val="00E8295D"/>
    <w:rsid w:val="00E949CC"/>
    <w:rsid w:val="00E94AC6"/>
    <w:rsid w:val="00E97547"/>
    <w:rsid w:val="00EA0D35"/>
    <w:rsid w:val="00EA335B"/>
    <w:rsid w:val="00EA663B"/>
    <w:rsid w:val="00EA7B6C"/>
    <w:rsid w:val="00EB1544"/>
    <w:rsid w:val="00EB2DD4"/>
    <w:rsid w:val="00EB2E3A"/>
    <w:rsid w:val="00EB6E9F"/>
    <w:rsid w:val="00EB77F2"/>
    <w:rsid w:val="00EB7C48"/>
    <w:rsid w:val="00EC0542"/>
    <w:rsid w:val="00EC2E2C"/>
    <w:rsid w:val="00EC760D"/>
    <w:rsid w:val="00ED6562"/>
    <w:rsid w:val="00ED77DB"/>
    <w:rsid w:val="00ED7D77"/>
    <w:rsid w:val="00EE6AF5"/>
    <w:rsid w:val="00EF4427"/>
    <w:rsid w:val="00EF4BB2"/>
    <w:rsid w:val="00EF536B"/>
    <w:rsid w:val="00EF77B3"/>
    <w:rsid w:val="00F0399C"/>
    <w:rsid w:val="00F03AE3"/>
    <w:rsid w:val="00F040F5"/>
    <w:rsid w:val="00F0592D"/>
    <w:rsid w:val="00F05974"/>
    <w:rsid w:val="00F07CDA"/>
    <w:rsid w:val="00F17BF7"/>
    <w:rsid w:val="00F20CBC"/>
    <w:rsid w:val="00F27376"/>
    <w:rsid w:val="00F32FB7"/>
    <w:rsid w:val="00F33C57"/>
    <w:rsid w:val="00F34856"/>
    <w:rsid w:val="00F352BA"/>
    <w:rsid w:val="00F44130"/>
    <w:rsid w:val="00F656EF"/>
    <w:rsid w:val="00F67441"/>
    <w:rsid w:val="00F67C04"/>
    <w:rsid w:val="00F74F15"/>
    <w:rsid w:val="00F76D8C"/>
    <w:rsid w:val="00F8024A"/>
    <w:rsid w:val="00F818B8"/>
    <w:rsid w:val="00F8364F"/>
    <w:rsid w:val="00F84627"/>
    <w:rsid w:val="00F91255"/>
    <w:rsid w:val="00F94889"/>
    <w:rsid w:val="00FA3361"/>
    <w:rsid w:val="00FA41B7"/>
    <w:rsid w:val="00FA6432"/>
    <w:rsid w:val="00FB2631"/>
    <w:rsid w:val="00FB4FB0"/>
    <w:rsid w:val="00FB6B76"/>
    <w:rsid w:val="00FB6D75"/>
    <w:rsid w:val="00FC041B"/>
    <w:rsid w:val="00FC3CF5"/>
    <w:rsid w:val="00FC51E3"/>
    <w:rsid w:val="00FC6684"/>
    <w:rsid w:val="00FC7B9A"/>
    <w:rsid w:val="00FD12E8"/>
    <w:rsid w:val="00FD361E"/>
    <w:rsid w:val="00FD40CE"/>
    <w:rsid w:val="00FD4236"/>
    <w:rsid w:val="00FE284F"/>
    <w:rsid w:val="00FE3237"/>
    <w:rsid w:val="00FE6981"/>
    <w:rsid w:val="00FE7555"/>
    <w:rsid w:val="00FF1ADB"/>
    <w:rsid w:val="00FF51F7"/>
    <w:rsid w:val="00FF79A9"/>
    <w:rsid w:val="00FF7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C64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04A2"/>
    <w:rPr>
      <w:color w:val="808080"/>
    </w:rPr>
  </w:style>
  <w:style w:type="paragraph" w:styleId="BalloonText">
    <w:name w:val="Balloon Text"/>
    <w:basedOn w:val="Normal"/>
    <w:link w:val="BalloonTextChar"/>
    <w:uiPriority w:val="99"/>
    <w:semiHidden/>
    <w:unhideWhenUsed/>
    <w:rsid w:val="003C04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4A2"/>
    <w:rPr>
      <w:rFonts w:ascii="Tahoma" w:hAnsi="Tahoma" w:cs="Tahoma"/>
      <w:sz w:val="16"/>
      <w:szCs w:val="16"/>
    </w:rPr>
  </w:style>
  <w:style w:type="character" w:customStyle="1" w:styleId="apple-converted-space">
    <w:name w:val="apple-converted-space"/>
    <w:basedOn w:val="DefaultParagraphFont"/>
    <w:rsid w:val="00A61EBA"/>
  </w:style>
  <w:style w:type="character" w:styleId="Hyperlink">
    <w:name w:val="Hyperlink"/>
    <w:basedOn w:val="DefaultParagraphFont"/>
    <w:uiPriority w:val="99"/>
    <w:unhideWhenUsed/>
    <w:rsid w:val="00A61EBA"/>
    <w:rPr>
      <w:color w:val="0000FF"/>
      <w:u w:val="single"/>
    </w:rPr>
  </w:style>
  <w:style w:type="paragraph" w:styleId="Header">
    <w:name w:val="header"/>
    <w:basedOn w:val="Normal"/>
    <w:link w:val="HeaderChar"/>
    <w:uiPriority w:val="99"/>
    <w:unhideWhenUsed/>
    <w:rsid w:val="00D32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938"/>
  </w:style>
  <w:style w:type="paragraph" w:styleId="Footer">
    <w:name w:val="footer"/>
    <w:basedOn w:val="Normal"/>
    <w:link w:val="FooterChar"/>
    <w:uiPriority w:val="99"/>
    <w:unhideWhenUsed/>
    <w:rsid w:val="00D32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938"/>
  </w:style>
  <w:style w:type="paragraph" w:styleId="Title">
    <w:name w:val="Title"/>
    <w:basedOn w:val="Normal"/>
    <w:next w:val="Normal"/>
    <w:link w:val="TitleChar"/>
    <w:uiPriority w:val="10"/>
    <w:qFormat/>
    <w:rsid w:val="00B57DF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57DFC"/>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57DFC"/>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57DFC"/>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DC64B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64B3"/>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100"/>
      <w:outlineLvl w:val="9"/>
    </w:pPr>
    <w:rPr>
      <w:rFonts w:asciiTheme="minorHAnsi" w:eastAsiaTheme="minorEastAsia" w:hAnsiTheme="minorHAnsi" w:cstheme="minorBidi"/>
      <w:b w:val="0"/>
      <w:bCs w:val="0"/>
      <w:caps/>
      <w:color w:val="FFFFFF" w:themeColor="background1"/>
      <w:spacing w:val="15"/>
      <w:sz w:val="22"/>
      <w:szCs w:val="22"/>
      <w:lang w:val="en-US"/>
    </w:rPr>
  </w:style>
  <w:style w:type="paragraph" w:styleId="TOC1">
    <w:name w:val="toc 1"/>
    <w:basedOn w:val="Normal"/>
    <w:next w:val="Normal"/>
    <w:autoRedefine/>
    <w:uiPriority w:val="39"/>
    <w:unhideWhenUsed/>
    <w:rsid w:val="00F0399C"/>
    <w:pPr>
      <w:tabs>
        <w:tab w:val="right" w:leader="dot" w:pos="9350"/>
      </w:tabs>
      <w:spacing w:before="100" w:after="100" w:line="480" w:lineRule="auto"/>
      <w:ind w:right="237"/>
    </w:pPr>
    <w:rPr>
      <w:rFonts w:eastAsiaTheme="minorEastAsia"/>
      <w:sz w:val="20"/>
      <w:szCs w:val="20"/>
      <w:lang w:val="en-US"/>
    </w:rPr>
  </w:style>
  <w:style w:type="paragraph" w:styleId="TOC2">
    <w:name w:val="toc 2"/>
    <w:basedOn w:val="Normal"/>
    <w:next w:val="Normal"/>
    <w:autoRedefine/>
    <w:uiPriority w:val="39"/>
    <w:unhideWhenUsed/>
    <w:rsid w:val="008E1F1B"/>
    <w:pPr>
      <w:tabs>
        <w:tab w:val="right" w:leader="dot" w:pos="9350"/>
      </w:tabs>
      <w:spacing w:before="100" w:after="100" w:line="480" w:lineRule="auto"/>
      <w:ind w:left="567"/>
    </w:pPr>
    <w:rPr>
      <w:rFonts w:eastAsiaTheme="minorEastAsia"/>
      <w:noProof/>
      <w:sz w:val="20"/>
      <w:szCs w:val="20"/>
      <w:lang w:val="en-US"/>
    </w:rPr>
  </w:style>
  <w:style w:type="paragraph" w:styleId="TOC3">
    <w:name w:val="toc 3"/>
    <w:basedOn w:val="Normal"/>
    <w:next w:val="Normal"/>
    <w:autoRedefine/>
    <w:uiPriority w:val="39"/>
    <w:unhideWhenUsed/>
    <w:rsid w:val="00DC64B3"/>
    <w:pPr>
      <w:spacing w:before="100" w:after="100"/>
      <w:ind w:left="440"/>
    </w:pPr>
    <w:rPr>
      <w:rFonts w:eastAsiaTheme="minorEastAsia"/>
      <w:sz w:val="20"/>
      <w:szCs w:val="20"/>
      <w:lang w:val="en-US"/>
    </w:rPr>
  </w:style>
  <w:style w:type="paragraph" w:styleId="ListParagraph">
    <w:name w:val="List Paragraph"/>
    <w:basedOn w:val="Normal"/>
    <w:uiPriority w:val="34"/>
    <w:qFormat/>
    <w:rsid w:val="00EF536B"/>
    <w:pPr>
      <w:ind w:left="720"/>
      <w:contextualSpacing/>
    </w:pPr>
  </w:style>
  <w:style w:type="table" w:styleId="TableGrid">
    <w:name w:val="Table Grid"/>
    <w:basedOn w:val="TableNormal"/>
    <w:uiPriority w:val="59"/>
    <w:rsid w:val="00086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C64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04A2"/>
    <w:rPr>
      <w:color w:val="808080"/>
    </w:rPr>
  </w:style>
  <w:style w:type="paragraph" w:styleId="BalloonText">
    <w:name w:val="Balloon Text"/>
    <w:basedOn w:val="Normal"/>
    <w:link w:val="BalloonTextChar"/>
    <w:uiPriority w:val="99"/>
    <w:semiHidden/>
    <w:unhideWhenUsed/>
    <w:rsid w:val="003C04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4A2"/>
    <w:rPr>
      <w:rFonts w:ascii="Tahoma" w:hAnsi="Tahoma" w:cs="Tahoma"/>
      <w:sz w:val="16"/>
      <w:szCs w:val="16"/>
    </w:rPr>
  </w:style>
  <w:style w:type="character" w:customStyle="1" w:styleId="apple-converted-space">
    <w:name w:val="apple-converted-space"/>
    <w:basedOn w:val="DefaultParagraphFont"/>
    <w:rsid w:val="00A61EBA"/>
  </w:style>
  <w:style w:type="character" w:styleId="Hyperlink">
    <w:name w:val="Hyperlink"/>
    <w:basedOn w:val="DefaultParagraphFont"/>
    <w:uiPriority w:val="99"/>
    <w:unhideWhenUsed/>
    <w:rsid w:val="00A61EBA"/>
    <w:rPr>
      <w:color w:val="0000FF"/>
      <w:u w:val="single"/>
    </w:rPr>
  </w:style>
  <w:style w:type="paragraph" w:styleId="Header">
    <w:name w:val="header"/>
    <w:basedOn w:val="Normal"/>
    <w:link w:val="HeaderChar"/>
    <w:uiPriority w:val="99"/>
    <w:unhideWhenUsed/>
    <w:rsid w:val="00D32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938"/>
  </w:style>
  <w:style w:type="paragraph" w:styleId="Footer">
    <w:name w:val="footer"/>
    <w:basedOn w:val="Normal"/>
    <w:link w:val="FooterChar"/>
    <w:uiPriority w:val="99"/>
    <w:unhideWhenUsed/>
    <w:rsid w:val="00D32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938"/>
  </w:style>
  <w:style w:type="paragraph" w:styleId="Title">
    <w:name w:val="Title"/>
    <w:basedOn w:val="Normal"/>
    <w:next w:val="Normal"/>
    <w:link w:val="TitleChar"/>
    <w:uiPriority w:val="10"/>
    <w:qFormat/>
    <w:rsid w:val="00B57DF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57DFC"/>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57DFC"/>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57DFC"/>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DC64B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64B3"/>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100"/>
      <w:outlineLvl w:val="9"/>
    </w:pPr>
    <w:rPr>
      <w:rFonts w:asciiTheme="minorHAnsi" w:eastAsiaTheme="minorEastAsia" w:hAnsiTheme="minorHAnsi" w:cstheme="minorBidi"/>
      <w:b w:val="0"/>
      <w:bCs w:val="0"/>
      <w:caps/>
      <w:color w:val="FFFFFF" w:themeColor="background1"/>
      <w:spacing w:val="15"/>
      <w:sz w:val="22"/>
      <w:szCs w:val="22"/>
      <w:lang w:val="en-US"/>
    </w:rPr>
  </w:style>
  <w:style w:type="paragraph" w:styleId="TOC1">
    <w:name w:val="toc 1"/>
    <w:basedOn w:val="Normal"/>
    <w:next w:val="Normal"/>
    <w:autoRedefine/>
    <w:uiPriority w:val="39"/>
    <w:unhideWhenUsed/>
    <w:rsid w:val="00F0399C"/>
    <w:pPr>
      <w:tabs>
        <w:tab w:val="right" w:leader="dot" w:pos="9350"/>
      </w:tabs>
      <w:spacing w:before="100" w:after="100" w:line="480" w:lineRule="auto"/>
      <w:ind w:right="237"/>
    </w:pPr>
    <w:rPr>
      <w:rFonts w:eastAsiaTheme="minorEastAsia"/>
      <w:sz w:val="20"/>
      <w:szCs w:val="20"/>
      <w:lang w:val="en-US"/>
    </w:rPr>
  </w:style>
  <w:style w:type="paragraph" w:styleId="TOC2">
    <w:name w:val="toc 2"/>
    <w:basedOn w:val="Normal"/>
    <w:next w:val="Normal"/>
    <w:autoRedefine/>
    <w:uiPriority w:val="39"/>
    <w:unhideWhenUsed/>
    <w:rsid w:val="008E1F1B"/>
    <w:pPr>
      <w:tabs>
        <w:tab w:val="right" w:leader="dot" w:pos="9350"/>
      </w:tabs>
      <w:spacing w:before="100" w:after="100" w:line="480" w:lineRule="auto"/>
      <w:ind w:left="567"/>
    </w:pPr>
    <w:rPr>
      <w:rFonts w:eastAsiaTheme="minorEastAsia"/>
      <w:noProof/>
      <w:sz w:val="20"/>
      <w:szCs w:val="20"/>
      <w:lang w:val="en-US"/>
    </w:rPr>
  </w:style>
  <w:style w:type="paragraph" w:styleId="TOC3">
    <w:name w:val="toc 3"/>
    <w:basedOn w:val="Normal"/>
    <w:next w:val="Normal"/>
    <w:autoRedefine/>
    <w:uiPriority w:val="39"/>
    <w:unhideWhenUsed/>
    <w:rsid w:val="00DC64B3"/>
    <w:pPr>
      <w:spacing w:before="100" w:after="100"/>
      <w:ind w:left="440"/>
    </w:pPr>
    <w:rPr>
      <w:rFonts w:eastAsiaTheme="minorEastAsia"/>
      <w:sz w:val="20"/>
      <w:szCs w:val="20"/>
      <w:lang w:val="en-US"/>
    </w:rPr>
  </w:style>
  <w:style w:type="paragraph" w:styleId="ListParagraph">
    <w:name w:val="List Paragraph"/>
    <w:basedOn w:val="Normal"/>
    <w:uiPriority w:val="34"/>
    <w:qFormat/>
    <w:rsid w:val="00EF536B"/>
    <w:pPr>
      <w:ind w:left="720"/>
      <w:contextualSpacing/>
    </w:pPr>
  </w:style>
  <w:style w:type="table" w:styleId="TableGrid">
    <w:name w:val="Table Grid"/>
    <w:basedOn w:val="TableNormal"/>
    <w:uiPriority w:val="59"/>
    <w:rsid w:val="00086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2445176">
      <w:bodyDiv w:val="1"/>
      <w:marLeft w:val="0"/>
      <w:marRight w:val="0"/>
      <w:marTop w:val="0"/>
      <w:marBottom w:val="0"/>
      <w:divBdr>
        <w:top w:val="none" w:sz="0" w:space="0" w:color="auto"/>
        <w:left w:val="none" w:sz="0" w:space="0" w:color="auto"/>
        <w:bottom w:val="none" w:sz="0" w:space="0" w:color="auto"/>
        <w:right w:val="none" w:sz="0" w:space="0" w:color="auto"/>
      </w:divBdr>
    </w:div>
    <w:div w:id="206984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bmbigdatahub.com/sites/default/files/whitepapers_reports_file/TCG%20Study%20Report%20-%20Ethics%20for%20BD%26A.pdf" TargetMode="External"/><Relationship Id="rId18" Type="http://schemas.openxmlformats.org/officeDocument/2006/relationships/diagramColors" Target="diagrams/colors1.xml"/><Relationship Id="rId26" Type="http://schemas.openxmlformats.org/officeDocument/2006/relationships/image" Target="media/image11.png"/><Relationship Id="rId39" Type="http://schemas.openxmlformats.org/officeDocument/2006/relationships/hyperlink" Target="https://www.inc.com/magazine/201407/kevin-kelleher/how-small-businesses-can-mine-big-data.html%20Cited%20April%202017" TargetMode="External"/><Relationship Id="rId21" Type="http://schemas.openxmlformats.org/officeDocument/2006/relationships/image" Target="media/image6.png"/><Relationship Id="rId34" Type="http://schemas.openxmlformats.org/officeDocument/2006/relationships/hyperlink" Target="http://www.nytimes.com/2012/02/19/magazine/shopping-habits.html" TargetMode="External"/><Relationship Id="rId42" Type="http://schemas.openxmlformats.org/officeDocument/2006/relationships/hyperlink" Target="http://smallbusiness.chron.com/sap-stand-marketing-31618.html" TargetMode="External"/><Relationship Id="rId47" Type="http://schemas.openxmlformats.org/officeDocument/2006/relationships/hyperlink" Target="http://dbjournal.ro/archive/10/10.pdf" TargetMode="External"/><Relationship Id="rId50" Type="http://schemas.openxmlformats.org/officeDocument/2006/relationships/image" Target="media/image15.tiff"/><Relationship Id="rId55" Type="http://schemas.openxmlformats.org/officeDocument/2006/relationships/image" Target="media/image20.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5.png"/><Relationship Id="rId29" Type="http://schemas.openxmlformats.org/officeDocument/2006/relationships/hyperlink" Target="http://www.wired.com/2008/06/pb-theory/" TargetMode="External"/><Relationship Id="rId41" Type="http://schemas.openxmlformats.org/officeDocument/2006/relationships/hyperlink" Target="http://www.forbes.com/sites/christinemoorman/2013/03/17/the%20-utilization-gap-big-datas-biggest-challenge/" TargetMode="External"/><Relationship Id="rId54" Type="http://schemas.openxmlformats.org/officeDocument/2006/relationships/image" Target="media/image19.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9.png"/><Relationship Id="rId32" Type="http://schemas.openxmlformats.org/officeDocument/2006/relationships/hyperlink" Target="https://www.consultancy.uk/news/751/accenture-big-data-leads-to-big-company-successes" TargetMode="External"/><Relationship Id="rId37" Type="http://schemas.openxmlformats.org/officeDocument/2006/relationships/hyperlink" Target="https://www.youtube.com/results?search_query=the+joy+of+data+bbc+documentary" TargetMode="External"/><Relationship Id="rId40" Type="http://schemas.openxmlformats.org/officeDocument/2006/relationships/hyperlink" Target="http://corporate.marksandspencers.com/blog/stories/thinkinovation-how-we%E2%80%99re-encourage-inovation-across-mands%E2%80%99" TargetMode="External"/><Relationship Id="rId45" Type="http://schemas.openxmlformats.org/officeDocument/2006/relationships/hyperlink" Target="https://www.icas.com/ca-today-news/10-companies-using-big-data" TargetMode="External"/><Relationship Id="rId53" Type="http://schemas.openxmlformats.org/officeDocument/2006/relationships/image" Target="media/image18.png"/><Relationship Id="rId58"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www.youtube.com/results?search_query=the+joy+of+data+bbc+documentary" TargetMode="External"/><Relationship Id="rId49" Type="http://schemas.openxmlformats.org/officeDocument/2006/relationships/image" Target="media/image14.tiff"/><Relationship Id="rId57" Type="http://schemas.openxmlformats.org/officeDocument/2006/relationships/image" Target="media/image22.png"/><Relationship Id="rId61" Type="http://schemas.openxmlformats.org/officeDocument/2006/relationships/image" Target="media/image26.png"/><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hyperlink" Target="http://www.ibmbigdatahub.com/sites/default/files/whitepapers_reports_file/TCG%20Study%20Report%20-%20Ethics%20for%20BD%26A.pdf" TargetMode="External"/><Relationship Id="rId44" Type="http://schemas.openxmlformats.org/officeDocument/2006/relationships/hyperlink" Target="http://www.dictionary.com/" TargetMode="External"/><Relationship Id="rId52" Type="http://schemas.openxmlformats.org/officeDocument/2006/relationships/image" Target="media/image17.png"/><Relationship Id="rId60" Type="http://schemas.openxmlformats.org/officeDocument/2006/relationships/image" Target="media/image25.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bbc.co.uk/news/technology-43581892"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www.theguardian.com/technology/2011/apr/20/iphone-tracking-prompts-privacy-fears%20Cited%20August%202017" TargetMode="External"/><Relationship Id="rId35" Type="http://schemas.openxmlformats.org/officeDocument/2006/relationships/hyperlink" Target="https://www.youtube.com/results?search_query=the+joy+of+data+bbc+documentary" TargetMode="External"/><Relationship Id="rId43" Type="http://schemas.openxmlformats.org/officeDocument/2006/relationships/hyperlink" Target="http://www.dictionary.com/browse/data" TargetMode="External"/><Relationship Id="rId48" Type="http://schemas.openxmlformats.org/officeDocument/2006/relationships/hyperlink" Target="https://www.youtube.com/results?search_query=the+joy+of+data+bbc+documentary" TargetMode="External"/><Relationship Id="rId56" Type="http://schemas.openxmlformats.org/officeDocument/2006/relationships/image" Target="media/image21.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16.tif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10.png"/><Relationship Id="rId33" Type="http://schemas.openxmlformats.org/officeDocument/2006/relationships/hyperlink" Target="https://www.youtube.com/results?search_query=the+joy+of+data+bbc+documentary" TargetMode="External"/><Relationship Id="rId38" Type="http://schemas.openxmlformats.org/officeDocument/2006/relationships/hyperlink" Target="https://www.youtube.com/results?search_query=the+joy+of+data+bbc+documentary" TargetMode="External"/><Relationship Id="rId46" Type="http://schemas.openxmlformats.org/officeDocument/2006/relationships/hyperlink" Target="https://lanergysolutions.com/training-and-instructions/social-media-training-and-instructions/phone-contacts-uploaded-to-facebook-without-your-knowledge/" TargetMode="External"/><Relationship Id="rId59" Type="http://schemas.openxmlformats.org/officeDocument/2006/relationships/image" Target="media/image2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BC9A76-9F15-4ABA-984B-CC6E992BA28E}" type="doc">
      <dgm:prSet loTypeId="urn:microsoft.com/office/officeart/2005/8/layout/hierarchy6" loCatId="hierarchy" qsTypeId="urn:microsoft.com/office/officeart/2005/8/quickstyle/simple3" qsCatId="simple" csTypeId="urn:microsoft.com/office/officeart/2005/8/colors/accent1_2" csCatId="accent1" phldr="1"/>
      <dgm:spPr/>
      <dgm:t>
        <a:bodyPr/>
        <a:lstStyle/>
        <a:p>
          <a:endParaRPr lang="en-GB"/>
        </a:p>
      </dgm:t>
    </dgm:pt>
    <dgm:pt modelId="{8FFC7F46-9A66-4088-AC71-E5A4715D49FE}">
      <dgm:prSet phldrT="[Text]"/>
      <dgm:spPr/>
      <dgm:t>
        <a:bodyPr/>
        <a:lstStyle/>
        <a:p>
          <a:r>
            <a:rPr lang="en-GB"/>
            <a:t>Questionaires</a:t>
          </a:r>
        </a:p>
      </dgm:t>
    </dgm:pt>
    <dgm:pt modelId="{30465F11-0F92-4B37-B0CA-5AEE9B12A09F}" type="parTrans" cxnId="{28038CCC-D751-4B33-954A-1D0E08D3C868}">
      <dgm:prSet/>
      <dgm:spPr/>
      <dgm:t>
        <a:bodyPr/>
        <a:lstStyle/>
        <a:p>
          <a:endParaRPr lang="en-GB"/>
        </a:p>
      </dgm:t>
    </dgm:pt>
    <dgm:pt modelId="{9F41768C-3AFB-4670-9226-8CEB26822F42}" type="sibTrans" cxnId="{28038CCC-D751-4B33-954A-1D0E08D3C868}">
      <dgm:prSet/>
      <dgm:spPr/>
      <dgm:t>
        <a:bodyPr/>
        <a:lstStyle/>
        <a:p>
          <a:endParaRPr lang="en-GB"/>
        </a:p>
      </dgm:t>
    </dgm:pt>
    <dgm:pt modelId="{F5BB6AE6-478B-496B-9DCD-731A82382107}">
      <dgm:prSet phldrT="[Text]"/>
      <dgm:spPr/>
      <dgm:t>
        <a:bodyPr/>
        <a:lstStyle/>
        <a:p>
          <a:r>
            <a:rPr lang="en-GB"/>
            <a:t>Self-administered</a:t>
          </a:r>
        </a:p>
      </dgm:t>
    </dgm:pt>
    <dgm:pt modelId="{F779F864-03A6-467C-9781-DA41BF0E3A2C}" type="parTrans" cxnId="{1C4A01EC-65CD-4B6D-A20A-8296F88E9726}">
      <dgm:prSet/>
      <dgm:spPr/>
      <dgm:t>
        <a:bodyPr/>
        <a:lstStyle/>
        <a:p>
          <a:endParaRPr lang="en-GB"/>
        </a:p>
      </dgm:t>
    </dgm:pt>
    <dgm:pt modelId="{79A08D30-DFE4-426E-BC2A-B1A9D00F5E44}" type="sibTrans" cxnId="{1C4A01EC-65CD-4B6D-A20A-8296F88E9726}">
      <dgm:prSet/>
      <dgm:spPr/>
      <dgm:t>
        <a:bodyPr/>
        <a:lstStyle/>
        <a:p>
          <a:endParaRPr lang="en-GB"/>
        </a:p>
      </dgm:t>
    </dgm:pt>
    <dgm:pt modelId="{CA2A5D6A-92D5-427A-8236-35C7D41B69D3}">
      <dgm:prSet phldrT="[Text]"/>
      <dgm:spPr/>
      <dgm:t>
        <a:bodyPr/>
        <a:lstStyle/>
        <a:p>
          <a:r>
            <a:rPr lang="en-GB"/>
            <a:t>Interviewer-administered </a:t>
          </a:r>
        </a:p>
      </dgm:t>
    </dgm:pt>
    <dgm:pt modelId="{258B72BF-7799-4FBD-B612-02CDA32B8162}" type="parTrans" cxnId="{90046A91-1C6B-4D51-9110-8D39DAA41988}">
      <dgm:prSet/>
      <dgm:spPr/>
      <dgm:t>
        <a:bodyPr/>
        <a:lstStyle/>
        <a:p>
          <a:endParaRPr lang="en-GB"/>
        </a:p>
      </dgm:t>
    </dgm:pt>
    <dgm:pt modelId="{B5507D08-3E5E-4131-A8ED-17FB83201784}" type="sibTrans" cxnId="{90046A91-1C6B-4D51-9110-8D39DAA41988}">
      <dgm:prSet/>
      <dgm:spPr/>
      <dgm:t>
        <a:bodyPr/>
        <a:lstStyle/>
        <a:p>
          <a:endParaRPr lang="en-GB"/>
        </a:p>
      </dgm:t>
    </dgm:pt>
    <dgm:pt modelId="{B31543F3-BDFE-4D5C-9361-D5DFA369ECCC}">
      <dgm:prSet/>
      <dgm:spPr/>
      <dgm:t>
        <a:bodyPr/>
        <a:lstStyle/>
        <a:p>
          <a:r>
            <a:rPr lang="en-GB"/>
            <a:t>Telephone Questionaires </a:t>
          </a:r>
        </a:p>
      </dgm:t>
    </dgm:pt>
    <dgm:pt modelId="{AD5B908D-4405-48E4-AA42-22731913AE2E}" type="parTrans" cxnId="{DE4BF53E-A35B-409B-97E8-755A918934C7}">
      <dgm:prSet/>
      <dgm:spPr/>
      <dgm:t>
        <a:bodyPr/>
        <a:lstStyle/>
        <a:p>
          <a:endParaRPr lang="en-GB"/>
        </a:p>
      </dgm:t>
    </dgm:pt>
    <dgm:pt modelId="{E36957AF-885B-458A-A7F6-E35A6F731746}" type="sibTrans" cxnId="{DE4BF53E-A35B-409B-97E8-755A918934C7}">
      <dgm:prSet/>
      <dgm:spPr/>
      <dgm:t>
        <a:bodyPr/>
        <a:lstStyle/>
        <a:p>
          <a:endParaRPr lang="en-GB"/>
        </a:p>
      </dgm:t>
    </dgm:pt>
    <dgm:pt modelId="{D315065D-9585-410C-ACA4-F60D9DB26184}">
      <dgm:prSet/>
      <dgm:spPr/>
      <dgm:t>
        <a:bodyPr/>
        <a:lstStyle/>
        <a:p>
          <a:r>
            <a:rPr lang="en-GB"/>
            <a:t>Structured interviews</a:t>
          </a:r>
        </a:p>
      </dgm:t>
    </dgm:pt>
    <dgm:pt modelId="{99E87B44-B0E1-46B0-BDDB-23738BAA7752}" type="parTrans" cxnId="{B1DDD7A1-C81D-4D0F-991B-E5A3D9DD5DF2}">
      <dgm:prSet/>
      <dgm:spPr/>
      <dgm:t>
        <a:bodyPr/>
        <a:lstStyle/>
        <a:p>
          <a:endParaRPr lang="en-GB"/>
        </a:p>
      </dgm:t>
    </dgm:pt>
    <dgm:pt modelId="{D8C77A66-AC07-43C3-AEF3-34687ADCAEB7}" type="sibTrans" cxnId="{B1DDD7A1-C81D-4D0F-991B-E5A3D9DD5DF2}">
      <dgm:prSet/>
      <dgm:spPr/>
      <dgm:t>
        <a:bodyPr/>
        <a:lstStyle/>
        <a:p>
          <a:endParaRPr lang="en-GB"/>
        </a:p>
      </dgm:t>
    </dgm:pt>
    <dgm:pt modelId="{5C292287-406D-43F8-82AB-ED7C089AEF53}">
      <dgm:prSet/>
      <dgm:spPr/>
      <dgm:t>
        <a:bodyPr/>
        <a:lstStyle/>
        <a:p>
          <a:r>
            <a:rPr lang="en-GB"/>
            <a:t>Internet and internet-mediated questionaires</a:t>
          </a:r>
        </a:p>
      </dgm:t>
    </dgm:pt>
    <dgm:pt modelId="{BCD6178C-2F0C-4876-8B99-4D922B16B301}" type="parTrans" cxnId="{E4FBE526-EE2F-40FF-A94D-C2087712674C}">
      <dgm:prSet/>
      <dgm:spPr/>
      <dgm:t>
        <a:bodyPr/>
        <a:lstStyle/>
        <a:p>
          <a:endParaRPr lang="en-GB"/>
        </a:p>
      </dgm:t>
    </dgm:pt>
    <dgm:pt modelId="{59AD5E1C-F1E0-40E1-A677-869EBD5A90E8}" type="sibTrans" cxnId="{E4FBE526-EE2F-40FF-A94D-C2087712674C}">
      <dgm:prSet/>
      <dgm:spPr/>
      <dgm:t>
        <a:bodyPr/>
        <a:lstStyle/>
        <a:p>
          <a:endParaRPr lang="en-GB"/>
        </a:p>
      </dgm:t>
    </dgm:pt>
    <dgm:pt modelId="{95E0E71E-2330-41C2-8AF4-33A0A25B062D}">
      <dgm:prSet/>
      <dgm:spPr/>
      <dgm:t>
        <a:bodyPr/>
        <a:lstStyle/>
        <a:p>
          <a:r>
            <a:rPr lang="en-GB"/>
            <a:t>Postal Questionaires</a:t>
          </a:r>
        </a:p>
      </dgm:t>
    </dgm:pt>
    <dgm:pt modelId="{D5727B68-CC8F-4945-B017-4F491AE929E2}" type="parTrans" cxnId="{C64CBDBB-EFB1-493D-BD13-1846C90E53C8}">
      <dgm:prSet/>
      <dgm:spPr/>
      <dgm:t>
        <a:bodyPr/>
        <a:lstStyle/>
        <a:p>
          <a:endParaRPr lang="en-GB"/>
        </a:p>
      </dgm:t>
    </dgm:pt>
    <dgm:pt modelId="{006E6D2B-425D-4025-84D9-1C4A9D78A998}" type="sibTrans" cxnId="{C64CBDBB-EFB1-493D-BD13-1846C90E53C8}">
      <dgm:prSet/>
      <dgm:spPr/>
      <dgm:t>
        <a:bodyPr/>
        <a:lstStyle/>
        <a:p>
          <a:endParaRPr lang="en-GB"/>
        </a:p>
      </dgm:t>
    </dgm:pt>
    <dgm:pt modelId="{D94B2190-1E3C-4793-BF5E-D830EDB808DA}">
      <dgm:prSet/>
      <dgm:spPr/>
      <dgm:t>
        <a:bodyPr/>
        <a:lstStyle/>
        <a:p>
          <a:r>
            <a:rPr lang="en-GB"/>
            <a:t>Delivery and collection Questionaire</a:t>
          </a:r>
        </a:p>
      </dgm:t>
    </dgm:pt>
    <dgm:pt modelId="{6552D9E7-D1AB-447E-94B1-64EC4E2795D3}" type="parTrans" cxnId="{B28021FF-02BB-4C5D-92FC-72592FE2CEB3}">
      <dgm:prSet/>
      <dgm:spPr/>
      <dgm:t>
        <a:bodyPr/>
        <a:lstStyle/>
        <a:p>
          <a:endParaRPr lang="en-GB"/>
        </a:p>
      </dgm:t>
    </dgm:pt>
    <dgm:pt modelId="{3796A162-4B48-43C6-900A-7495DC76ED04}" type="sibTrans" cxnId="{B28021FF-02BB-4C5D-92FC-72592FE2CEB3}">
      <dgm:prSet/>
      <dgm:spPr/>
      <dgm:t>
        <a:bodyPr/>
        <a:lstStyle/>
        <a:p>
          <a:endParaRPr lang="en-GB"/>
        </a:p>
      </dgm:t>
    </dgm:pt>
    <dgm:pt modelId="{5D5BBBC3-08F5-4424-83CB-4876CFCD5076}" type="pres">
      <dgm:prSet presAssocID="{45BC9A76-9F15-4ABA-984B-CC6E992BA28E}" presName="mainComposite" presStyleCnt="0">
        <dgm:presLayoutVars>
          <dgm:chPref val="1"/>
          <dgm:dir/>
          <dgm:animOne val="branch"/>
          <dgm:animLvl val="lvl"/>
          <dgm:resizeHandles val="exact"/>
        </dgm:presLayoutVars>
      </dgm:prSet>
      <dgm:spPr/>
      <dgm:t>
        <a:bodyPr/>
        <a:lstStyle/>
        <a:p>
          <a:endParaRPr lang="en-GB"/>
        </a:p>
      </dgm:t>
    </dgm:pt>
    <dgm:pt modelId="{07CDD585-9FCA-4D0A-9DBA-A1A2DDFDEF98}" type="pres">
      <dgm:prSet presAssocID="{45BC9A76-9F15-4ABA-984B-CC6E992BA28E}" presName="hierFlow" presStyleCnt="0"/>
      <dgm:spPr/>
    </dgm:pt>
    <dgm:pt modelId="{B6EFBB23-850B-491D-B196-115210AD721F}" type="pres">
      <dgm:prSet presAssocID="{45BC9A76-9F15-4ABA-984B-CC6E992BA28E}" presName="hierChild1" presStyleCnt="0">
        <dgm:presLayoutVars>
          <dgm:chPref val="1"/>
          <dgm:animOne val="branch"/>
          <dgm:animLvl val="lvl"/>
        </dgm:presLayoutVars>
      </dgm:prSet>
      <dgm:spPr/>
    </dgm:pt>
    <dgm:pt modelId="{1766E0FA-3BDC-43CC-A266-AD0CBF494F4D}" type="pres">
      <dgm:prSet presAssocID="{8FFC7F46-9A66-4088-AC71-E5A4715D49FE}" presName="Name14" presStyleCnt="0"/>
      <dgm:spPr/>
    </dgm:pt>
    <dgm:pt modelId="{A55B9746-7592-4BF6-B2FB-C9B443CC11EC}" type="pres">
      <dgm:prSet presAssocID="{8FFC7F46-9A66-4088-AC71-E5A4715D49FE}" presName="level1Shape" presStyleLbl="node0" presStyleIdx="0" presStyleCnt="1" custLinFactNeighborX="-22756" custLinFactNeighborY="1552">
        <dgm:presLayoutVars>
          <dgm:chPref val="3"/>
        </dgm:presLayoutVars>
      </dgm:prSet>
      <dgm:spPr/>
      <dgm:t>
        <a:bodyPr/>
        <a:lstStyle/>
        <a:p>
          <a:endParaRPr lang="en-GB"/>
        </a:p>
      </dgm:t>
    </dgm:pt>
    <dgm:pt modelId="{97B5AB46-8BFA-4F43-89C5-B3487B889E57}" type="pres">
      <dgm:prSet presAssocID="{8FFC7F46-9A66-4088-AC71-E5A4715D49FE}" presName="hierChild2" presStyleCnt="0"/>
      <dgm:spPr/>
    </dgm:pt>
    <dgm:pt modelId="{15E6246F-5267-4834-9889-9B7CA5C5D18A}" type="pres">
      <dgm:prSet presAssocID="{F779F864-03A6-467C-9781-DA41BF0E3A2C}" presName="Name19" presStyleLbl="parChTrans1D2" presStyleIdx="0" presStyleCnt="2"/>
      <dgm:spPr/>
      <dgm:t>
        <a:bodyPr/>
        <a:lstStyle/>
        <a:p>
          <a:endParaRPr lang="en-GB"/>
        </a:p>
      </dgm:t>
    </dgm:pt>
    <dgm:pt modelId="{E4DD91E6-2514-481C-80E5-5DEDC18B6BD3}" type="pres">
      <dgm:prSet presAssocID="{F5BB6AE6-478B-496B-9DCD-731A82382107}" presName="Name21" presStyleCnt="0"/>
      <dgm:spPr/>
    </dgm:pt>
    <dgm:pt modelId="{F7119D45-2508-46C6-AF78-C6FEB6F17845}" type="pres">
      <dgm:prSet presAssocID="{F5BB6AE6-478B-496B-9DCD-731A82382107}" presName="level2Shape" presStyleLbl="node2" presStyleIdx="0" presStyleCnt="2"/>
      <dgm:spPr/>
      <dgm:t>
        <a:bodyPr/>
        <a:lstStyle/>
        <a:p>
          <a:endParaRPr lang="en-GB"/>
        </a:p>
      </dgm:t>
    </dgm:pt>
    <dgm:pt modelId="{DB695078-5664-45B6-B410-075223442C5F}" type="pres">
      <dgm:prSet presAssocID="{F5BB6AE6-478B-496B-9DCD-731A82382107}" presName="hierChild3" presStyleCnt="0"/>
      <dgm:spPr/>
    </dgm:pt>
    <dgm:pt modelId="{DC9E3372-662D-466A-A20B-ED2DF8D3A332}" type="pres">
      <dgm:prSet presAssocID="{BCD6178C-2F0C-4876-8B99-4D922B16B301}" presName="Name19" presStyleLbl="parChTrans1D3" presStyleIdx="0" presStyleCnt="5"/>
      <dgm:spPr/>
      <dgm:t>
        <a:bodyPr/>
        <a:lstStyle/>
        <a:p>
          <a:endParaRPr lang="en-GB"/>
        </a:p>
      </dgm:t>
    </dgm:pt>
    <dgm:pt modelId="{7CA6064B-7C8C-43C3-B661-9846D1BE93E7}" type="pres">
      <dgm:prSet presAssocID="{5C292287-406D-43F8-82AB-ED7C089AEF53}" presName="Name21" presStyleCnt="0"/>
      <dgm:spPr/>
    </dgm:pt>
    <dgm:pt modelId="{D1527B21-D025-4D65-BE27-20913DCB2F46}" type="pres">
      <dgm:prSet presAssocID="{5C292287-406D-43F8-82AB-ED7C089AEF53}" presName="level2Shape" presStyleLbl="node3" presStyleIdx="0" presStyleCnt="5"/>
      <dgm:spPr/>
      <dgm:t>
        <a:bodyPr/>
        <a:lstStyle/>
        <a:p>
          <a:endParaRPr lang="en-GB"/>
        </a:p>
      </dgm:t>
    </dgm:pt>
    <dgm:pt modelId="{87F90003-6CC9-45EC-AC3A-BAA763771D5E}" type="pres">
      <dgm:prSet presAssocID="{5C292287-406D-43F8-82AB-ED7C089AEF53}" presName="hierChild3" presStyleCnt="0"/>
      <dgm:spPr/>
    </dgm:pt>
    <dgm:pt modelId="{093BCA3C-4F18-4775-A2B4-FE0F1AE8CD0C}" type="pres">
      <dgm:prSet presAssocID="{D5727B68-CC8F-4945-B017-4F491AE929E2}" presName="Name19" presStyleLbl="parChTrans1D3" presStyleIdx="1" presStyleCnt="5"/>
      <dgm:spPr/>
      <dgm:t>
        <a:bodyPr/>
        <a:lstStyle/>
        <a:p>
          <a:endParaRPr lang="en-GB"/>
        </a:p>
      </dgm:t>
    </dgm:pt>
    <dgm:pt modelId="{E5DD83A9-6315-436A-9D39-1FE048986379}" type="pres">
      <dgm:prSet presAssocID="{95E0E71E-2330-41C2-8AF4-33A0A25B062D}" presName="Name21" presStyleCnt="0"/>
      <dgm:spPr/>
    </dgm:pt>
    <dgm:pt modelId="{A13E26F5-D782-45F7-8211-C216A3072285}" type="pres">
      <dgm:prSet presAssocID="{95E0E71E-2330-41C2-8AF4-33A0A25B062D}" presName="level2Shape" presStyleLbl="node3" presStyleIdx="1" presStyleCnt="5"/>
      <dgm:spPr/>
      <dgm:t>
        <a:bodyPr/>
        <a:lstStyle/>
        <a:p>
          <a:endParaRPr lang="en-GB"/>
        </a:p>
      </dgm:t>
    </dgm:pt>
    <dgm:pt modelId="{AEE184E6-D0B0-4F50-9F5C-5CA02A615E01}" type="pres">
      <dgm:prSet presAssocID="{95E0E71E-2330-41C2-8AF4-33A0A25B062D}" presName="hierChild3" presStyleCnt="0"/>
      <dgm:spPr/>
    </dgm:pt>
    <dgm:pt modelId="{03F9CE22-8606-4A2D-81BE-3A109B9B3F87}" type="pres">
      <dgm:prSet presAssocID="{6552D9E7-D1AB-447E-94B1-64EC4E2795D3}" presName="Name19" presStyleLbl="parChTrans1D3" presStyleIdx="2" presStyleCnt="5"/>
      <dgm:spPr/>
      <dgm:t>
        <a:bodyPr/>
        <a:lstStyle/>
        <a:p>
          <a:endParaRPr lang="en-GB"/>
        </a:p>
      </dgm:t>
    </dgm:pt>
    <dgm:pt modelId="{91DA465C-F02C-46BE-B338-D96A9F5BC94D}" type="pres">
      <dgm:prSet presAssocID="{D94B2190-1E3C-4793-BF5E-D830EDB808DA}" presName="Name21" presStyleCnt="0"/>
      <dgm:spPr/>
    </dgm:pt>
    <dgm:pt modelId="{92E086EF-64E9-44CF-A1D2-264A4CABEF40}" type="pres">
      <dgm:prSet presAssocID="{D94B2190-1E3C-4793-BF5E-D830EDB808DA}" presName="level2Shape" presStyleLbl="node3" presStyleIdx="2" presStyleCnt="5"/>
      <dgm:spPr/>
      <dgm:t>
        <a:bodyPr/>
        <a:lstStyle/>
        <a:p>
          <a:endParaRPr lang="en-GB"/>
        </a:p>
      </dgm:t>
    </dgm:pt>
    <dgm:pt modelId="{0B760BDE-0634-4574-80FC-629E5472E8D7}" type="pres">
      <dgm:prSet presAssocID="{D94B2190-1E3C-4793-BF5E-D830EDB808DA}" presName="hierChild3" presStyleCnt="0"/>
      <dgm:spPr/>
    </dgm:pt>
    <dgm:pt modelId="{92E3442D-FE7C-45EF-8A4F-A265C2090235}" type="pres">
      <dgm:prSet presAssocID="{258B72BF-7799-4FBD-B612-02CDA32B8162}" presName="Name19" presStyleLbl="parChTrans1D2" presStyleIdx="1" presStyleCnt="2"/>
      <dgm:spPr/>
      <dgm:t>
        <a:bodyPr/>
        <a:lstStyle/>
        <a:p>
          <a:endParaRPr lang="en-GB"/>
        </a:p>
      </dgm:t>
    </dgm:pt>
    <dgm:pt modelId="{A99689DA-3370-4739-9686-AD8228167D67}" type="pres">
      <dgm:prSet presAssocID="{CA2A5D6A-92D5-427A-8236-35C7D41B69D3}" presName="Name21" presStyleCnt="0"/>
      <dgm:spPr/>
    </dgm:pt>
    <dgm:pt modelId="{C833920E-DF0D-402F-9BBC-9D3FFA3F3F61}" type="pres">
      <dgm:prSet presAssocID="{CA2A5D6A-92D5-427A-8236-35C7D41B69D3}" presName="level2Shape" presStyleLbl="node2" presStyleIdx="1" presStyleCnt="2" custLinFactNeighborX="-30891" custLinFactNeighborY="992"/>
      <dgm:spPr/>
      <dgm:t>
        <a:bodyPr/>
        <a:lstStyle/>
        <a:p>
          <a:endParaRPr lang="en-GB"/>
        </a:p>
      </dgm:t>
    </dgm:pt>
    <dgm:pt modelId="{AEAF1ABE-9C1C-4CCA-A3E0-8E796CC19117}" type="pres">
      <dgm:prSet presAssocID="{CA2A5D6A-92D5-427A-8236-35C7D41B69D3}" presName="hierChild3" presStyleCnt="0"/>
      <dgm:spPr/>
    </dgm:pt>
    <dgm:pt modelId="{DEB2A1D1-DC68-4DC1-A746-D86DE9ABC384}" type="pres">
      <dgm:prSet presAssocID="{AD5B908D-4405-48E4-AA42-22731913AE2E}" presName="Name19" presStyleLbl="parChTrans1D3" presStyleIdx="3" presStyleCnt="5"/>
      <dgm:spPr/>
      <dgm:t>
        <a:bodyPr/>
        <a:lstStyle/>
        <a:p>
          <a:endParaRPr lang="en-GB"/>
        </a:p>
      </dgm:t>
    </dgm:pt>
    <dgm:pt modelId="{C2E6A5A1-27A1-49F5-A15F-6353701FF9E4}" type="pres">
      <dgm:prSet presAssocID="{B31543F3-BDFE-4D5C-9361-D5DFA369ECCC}" presName="Name21" presStyleCnt="0"/>
      <dgm:spPr/>
    </dgm:pt>
    <dgm:pt modelId="{9C1F4E52-4ACA-4283-A692-6D7C3A93F15B}" type="pres">
      <dgm:prSet presAssocID="{B31543F3-BDFE-4D5C-9361-D5DFA369ECCC}" presName="level2Shape" presStyleLbl="node3" presStyleIdx="3" presStyleCnt="5" custLinFactNeighborX="-13734" custLinFactNeighborY="6766"/>
      <dgm:spPr/>
      <dgm:t>
        <a:bodyPr/>
        <a:lstStyle/>
        <a:p>
          <a:endParaRPr lang="en-GB"/>
        </a:p>
      </dgm:t>
    </dgm:pt>
    <dgm:pt modelId="{46B948EF-7456-4574-A320-122240BD8846}" type="pres">
      <dgm:prSet presAssocID="{B31543F3-BDFE-4D5C-9361-D5DFA369ECCC}" presName="hierChild3" presStyleCnt="0"/>
      <dgm:spPr/>
    </dgm:pt>
    <dgm:pt modelId="{E8C7E066-F741-48B3-85C8-506B6BD06682}" type="pres">
      <dgm:prSet presAssocID="{99E87B44-B0E1-46B0-BDDB-23738BAA7752}" presName="Name19" presStyleLbl="parChTrans1D3" presStyleIdx="4" presStyleCnt="5"/>
      <dgm:spPr/>
      <dgm:t>
        <a:bodyPr/>
        <a:lstStyle/>
        <a:p>
          <a:endParaRPr lang="en-GB"/>
        </a:p>
      </dgm:t>
    </dgm:pt>
    <dgm:pt modelId="{838EAE1B-C7DA-480D-A0D2-8A013F033663}" type="pres">
      <dgm:prSet presAssocID="{D315065D-9585-410C-ACA4-F60D9DB26184}" presName="Name21" presStyleCnt="0"/>
      <dgm:spPr/>
    </dgm:pt>
    <dgm:pt modelId="{BFF4ED9A-D18C-490B-A0B5-0C263CF1DCA0}" type="pres">
      <dgm:prSet presAssocID="{D315065D-9585-410C-ACA4-F60D9DB26184}" presName="level2Shape" presStyleLbl="node3" presStyleIdx="4" presStyleCnt="5" custLinFactNeighborX="-2800" custLinFactNeighborY="7390"/>
      <dgm:spPr/>
      <dgm:t>
        <a:bodyPr/>
        <a:lstStyle/>
        <a:p>
          <a:endParaRPr lang="en-GB"/>
        </a:p>
      </dgm:t>
    </dgm:pt>
    <dgm:pt modelId="{21D1AECC-2A09-4D0B-9966-44DC2F2DEFCC}" type="pres">
      <dgm:prSet presAssocID="{D315065D-9585-410C-ACA4-F60D9DB26184}" presName="hierChild3" presStyleCnt="0"/>
      <dgm:spPr/>
    </dgm:pt>
    <dgm:pt modelId="{583AEE95-0A03-4441-AF41-45B5CB929004}" type="pres">
      <dgm:prSet presAssocID="{45BC9A76-9F15-4ABA-984B-CC6E992BA28E}" presName="bgShapesFlow" presStyleCnt="0"/>
      <dgm:spPr/>
    </dgm:pt>
  </dgm:ptLst>
  <dgm:cxnLst>
    <dgm:cxn modelId="{C64CBDBB-EFB1-493D-BD13-1846C90E53C8}" srcId="{F5BB6AE6-478B-496B-9DCD-731A82382107}" destId="{95E0E71E-2330-41C2-8AF4-33A0A25B062D}" srcOrd="1" destOrd="0" parTransId="{D5727B68-CC8F-4945-B017-4F491AE929E2}" sibTransId="{006E6D2B-425D-4025-84D9-1C4A9D78A998}"/>
    <dgm:cxn modelId="{90046A91-1C6B-4D51-9110-8D39DAA41988}" srcId="{8FFC7F46-9A66-4088-AC71-E5A4715D49FE}" destId="{CA2A5D6A-92D5-427A-8236-35C7D41B69D3}" srcOrd="1" destOrd="0" parTransId="{258B72BF-7799-4FBD-B612-02CDA32B8162}" sibTransId="{B5507D08-3E5E-4131-A8ED-17FB83201784}"/>
    <dgm:cxn modelId="{DE4BF53E-A35B-409B-97E8-755A918934C7}" srcId="{CA2A5D6A-92D5-427A-8236-35C7D41B69D3}" destId="{B31543F3-BDFE-4D5C-9361-D5DFA369ECCC}" srcOrd="0" destOrd="0" parTransId="{AD5B908D-4405-48E4-AA42-22731913AE2E}" sibTransId="{E36957AF-885B-458A-A7F6-E35A6F731746}"/>
    <dgm:cxn modelId="{E4FBE526-EE2F-40FF-A94D-C2087712674C}" srcId="{F5BB6AE6-478B-496B-9DCD-731A82382107}" destId="{5C292287-406D-43F8-82AB-ED7C089AEF53}" srcOrd="0" destOrd="0" parTransId="{BCD6178C-2F0C-4876-8B99-4D922B16B301}" sibTransId="{59AD5E1C-F1E0-40E1-A677-869EBD5A90E8}"/>
    <dgm:cxn modelId="{ABBBA340-94D4-4F0D-9BDB-B56E3FFA3C68}" type="presOf" srcId="{F779F864-03A6-467C-9781-DA41BF0E3A2C}" destId="{15E6246F-5267-4834-9889-9B7CA5C5D18A}" srcOrd="0" destOrd="0" presId="urn:microsoft.com/office/officeart/2005/8/layout/hierarchy6"/>
    <dgm:cxn modelId="{78D96CE7-4D35-480A-8A92-B3A279ED6D05}" type="presOf" srcId="{6552D9E7-D1AB-447E-94B1-64EC4E2795D3}" destId="{03F9CE22-8606-4A2D-81BE-3A109B9B3F87}" srcOrd="0" destOrd="0" presId="urn:microsoft.com/office/officeart/2005/8/layout/hierarchy6"/>
    <dgm:cxn modelId="{9E2BCDC2-F993-4F24-8831-47DFE11DA646}" type="presOf" srcId="{D315065D-9585-410C-ACA4-F60D9DB26184}" destId="{BFF4ED9A-D18C-490B-A0B5-0C263CF1DCA0}" srcOrd="0" destOrd="0" presId="urn:microsoft.com/office/officeart/2005/8/layout/hierarchy6"/>
    <dgm:cxn modelId="{58CC11CB-1DDB-4F60-82E2-47D6886AF9FC}" type="presOf" srcId="{5C292287-406D-43F8-82AB-ED7C089AEF53}" destId="{D1527B21-D025-4D65-BE27-20913DCB2F46}" srcOrd="0" destOrd="0" presId="urn:microsoft.com/office/officeart/2005/8/layout/hierarchy6"/>
    <dgm:cxn modelId="{3C6C0B89-B689-4951-BDC6-92B5E578CCAA}" type="presOf" srcId="{258B72BF-7799-4FBD-B612-02CDA32B8162}" destId="{92E3442D-FE7C-45EF-8A4F-A265C2090235}" srcOrd="0" destOrd="0" presId="urn:microsoft.com/office/officeart/2005/8/layout/hierarchy6"/>
    <dgm:cxn modelId="{B1DDD7A1-C81D-4D0F-991B-E5A3D9DD5DF2}" srcId="{CA2A5D6A-92D5-427A-8236-35C7D41B69D3}" destId="{D315065D-9585-410C-ACA4-F60D9DB26184}" srcOrd="1" destOrd="0" parTransId="{99E87B44-B0E1-46B0-BDDB-23738BAA7752}" sibTransId="{D8C77A66-AC07-43C3-AEF3-34687ADCAEB7}"/>
    <dgm:cxn modelId="{2FE64E90-0C4B-4D76-82E8-CE469C1DA1F4}" type="presOf" srcId="{F5BB6AE6-478B-496B-9DCD-731A82382107}" destId="{F7119D45-2508-46C6-AF78-C6FEB6F17845}" srcOrd="0" destOrd="0" presId="urn:microsoft.com/office/officeart/2005/8/layout/hierarchy6"/>
    <dgm:cxn modelId="{E0A669AE-051F-43D9-B17F-CDD96DF4E67A}" type="presOf" srcId="{D5727B68-CC8F-4945-B017-4F491AE929E2}" destId="{093BCA3C-4F18-4775-A2B4-FE0F1AE8CD0C}" srcOrd="0" destOrd="0" presId="urn:microsoft.com/office/officeart/2005/8/layout/hierarchy6"/>
    <dgm:cxn modelId="{BD654DDA-583E-4431-A4D1-82D8838CAC59}" type="presOf" srcId="{99E87B44-B0E1-46B0-BDDB-23738BAA7752}" destId="{E8C7E066-F741-48B3-85C8-506B6BD06682}" srcOrd="0" destOrd="0" presId="urn:microsoft.com/office/officeart/2005/8/layout/hierarchy6"/>
    <dgm:cxn modelId="{54A26AC1-1988-4B95-85E0-45A0CF520AA5}" type="presOf" srcId="{B31543F3-BDFE-4D5C-9361-D5DFA369ECCC}" destId="{9C1F4E52-4ACA-4283-A692-6D7C3A93F15B}" srcOrd="0" destOrd="0" presId="urn:microsoft.com/office/officeart/2005/8/layout/hierarchy6"/>
    <dgm:cxn modelId="{480245C0-1163-4AED-9CE3-BCA04D5C52E9}" type="presOf" srcId="{CA2A5D6A-92D5-427A-8236-35C7D41B69D3}" destId="{C833920E-DF0D-402F-9BBC-9D3FFA3F3F61}" srcOrd="0" destOrd="0" presId="urn:microsoft.com/office/officeart/2005/8/layout/hierarchy6"/>
    <dgm:cxn modelId="{1C4A01EC-65CD-4B6D-A20A-8296F88E9726}" srcId="{8FFC7F46-9A66-4088-AC71-E5A4715D49FE}" destId="{F5BB6AE6-478B-496B-9DCD-731A82382107}" srcOrd="0" destOrd="0" parTransId="{F779F864-03A6-467C-9781-DA41BF0E3A2C}" sibTransId="{79A08D30-DFE4-426E-BC2A-B1A9D00F5E44}"/>
    <dgm:cxn modelId="{B28021FF-02BB-4C5D-92FC-72592FE2CEB3}" srcId="{F5BB6AE6-478B-496B-9DCD-731A82382107}" destId="{D94B2190-1E3C-4793-BF5E-D830EDB808DA}" srcOrd="2" destOrd="0" parTransId="{6552D9E7-D1AB-447E-94B1-64EC4E2795D3}" sibTransId="{3796A162-4B48-43C6-900A-7495DC76ED04}"/>
    <dgm:cxn modelId="{86AD0B57-BBAC-43D7-BC6D-17DEC7AEE1B1}" type="presOf" srcId="{BCD6178C-2F0C-4876-8B99-4D922B16B301}" destId="{DC9E3372-662D-466A-A20B-ED2DF8D3A332}" srcOrd="0" destOrd="0" presId="urn:microsoft.com/office/officeart/2005/8/layout/hierarchy6"/>
    <dgm:cxn modelId="{7A6F95A7-FA6A-4A9C-A4AE-6D37259AA5DD}" type="presOf" srcId="{45BC9A76-9F15-4ABA-984B-CC6E992BA28E}" destId="{5D5BBBC3-08F5-4424-83CB-4876CFCD5076}" srcOrd="0" destOrd="0" presId="urn:microsoft.com/office/officeart/2005/8/layout/hierarchy6"/>
    <dgm:cxn modelId="{82C462D0-D4BA-48CF-A262-3A77CE1BA4D4}" type="presOf" srcId="{95E0E71E-2330-41C2-8AF4-33A0A25B062D}" destId="{A13E26F5-D782-45F7-8211-C216A3072285}" srcOrd="0" destOrd="0" presId="urn:microsoft.com/office/officeart/2005/8/layout/hierarchy6"/>
    <dgm:cxn modelId="{4244AE4C-CCEC-4141-9F53-AE78A45F3C64}" type="presOf" srcId="{AD5B908D-4405-48E4-AA42-22731913AE2E}" destId="{DEB2A1D1-DC68-4DC1-A746-D86DE9ABC384}" srcOrd="0" destOrd="0" presId="urn:microsoft.com/office/officeart/2005/8/layout/hierarchy6"/>
    <dgm:cxn modelId="{28038CCC-D751-4B33-954A-1D0E08D3C868}" srcId="{45BC9A76-9F15-4ABA-984B-CC6E992BA28E}" destId="{8FFC7F46-9A66-4088-AC71-E5A4715D49FE}" srcOrd="0" destOrd="0" parTransId="{30465F11-0F92-4B37-B0CA-5AEE9B12A09F}" sibTransId="{9F41768C-3AFB-4670-9226-8CEB26822F42}"/>
    <dgm:cxn modelId="{A02F082C-E274-4463-96C1-8D6040B01BAE}" type="presOf" srcId="{8FFC7F46-9A66-4088-AC71-E5A4715D49FE}" destId="{A55B9746-7592-4BF6-B2FB-C9B443CC11EC}" srcOrd="0" destOrd="0" presId="urn:microsoft.com/office/officeart/2005/8/layout/hierarchy6"/>
    <dgm:cxn modelId="{F91CD772-B36A-48A0-BB47-AF853C51D8F9}" type="presOf" srcId="{D94B2190-1E3C-4793-BF5E-D830EDB808DA}" destId="{92E086EF-64E9-44CF-A1D2-264A4CABEF40}" srcOrd="0" destOrd="0" presId="urn:microsoft.com/office/officeart/2005/8/layout/hierarchy6"/>
    <dgm:cxn modelId="{F19D64FA-D153-44ED-A35C-20851A1B6ED1}" type="presParOf" srcId="{5D5BBBC3-08F5-4424-83CB-4876CFCD5076}" destId="{07CDD585-9FCA-4D0A-9DBA-A1A2DDFDEF98}" srcOrd="0" destOrd="0" presId="urn:microsoft.com/office/officeart/2005/8/layout/hierarchy6"/>
    <dgm:cxn modelId="{A8B63948-55B0-4A97-8859-3D2D3D99F5DF}" type="presParOf" srcId="{07CDD585-9FCA-4D0A-9DBA-A1A2DDFDEF98}" destId="{B6EFBB23-850B-491D-B196-115210AD721F}" srcOrd="0" destOrd="0" presId="urn:microsoft.com/office/officeart/2005/8/layout/hierarchy6"/>
    <dgm:cxn modelId="{085355D8-3DF2-4E52-AE06-63EBBA6B3DC7}" type="presParOf" srcId="{B6EFBB23-850B-491D-B196-115210AD721F}" destId="{1766E0FA-3BDC-43CC-A266-AD0CBF494F4D}" srcOrd="0" destOrd="0" presId="urn:microsoft.com/office/officeart/2005/8/layout/hierarchy6"/>
    <dgm:cxn modelId="{EA948727-1B37-48AF-848D-3CD7198355FE}" type="presParOf" srcId="{1766E0FA-3BDC-43CC-A266-AD0CBF494F4D}" destId="{A55B9746-7592-4BF6-B2FB-C9B443CC11EC}" srcOrd="0" destOrd="0" presId="urn:microsoft.com/office/officeart/2005/8/layout/hierarchy6"/>
    <dgm:cxn modelId="{92AAB934-D2D2-4957-9A2F-6CB3397BF73F}" type="presParOf" srcId="{1766E0FA-3BDC-43CC-A266-AD0CBF494F4D}" destId="{97B5AB46-8BFA-4F43-89C5-B3487B889E57}" srcOrd="1" destOrd="0" presId="urn:microsoft.com/office/officeart/2005/8/layout/hierarchy6"/>
    <dgm:cxn modelId="{12A6C87C-9D2E-4E52-BFC9-C856761788EB}" type="presParOf" srcId="{97B5AB46-8BFA-4F43-89C5-B3487B889E57}" destId="{15E6246F-5267-4834-9889-9B7CA5C5D18A}" srcOrd="0" destOrd="0" presId="urn:microsoft.com/office/officeart/2005/8/layout/hierarchy6"/>
    <dgm:cxn modelId="{C6C1B6D2-4A3F-473E-9561-59394BF6D859}" type="presParOf" srcId="{97B5AB46-8BFA-4F43-89C5-B3487B889E57}" destId="{E4DD91E6-2514-481C-80E5-5DEDC18B6BD3}" srcOrd="1" destOrd="0" presId="urn:microsoft.com/office/officeart/2005/8/layout/hierarchy6"/>
    <dgm:cxn modelId="{5A23E768-1AC6-4F2B-B3B7-30314762140E}" type="presParOf" srcId="{E4DD91E6-2514-481C-80E5-5DEDC18B6BD3}" destId="{F7119D45-2508-46C6-AF78-C6FEB6F17845}" srcOrd="0" destOrd="0" presId="urn:microsoft.com/office/officeart/2005/8/layout/hierarchy6"/>
    <dgm:cxn modelId="{07DC6885-D990-458D-B8E3-68B8FEE483F9}" type="presParOf" srcId="{E4DD91E6-2514-481C-80E5-5DEDC18B6BD3}" destId="{DB695078-5664-45B6-B410-075223442C5F}" srcOrd="1" destOrd="0" presId="urn:microsoft.com/office/officeart/2005/8/layout/hierarchy6"/>
    <dgm:cxn modelId="{2C5CEA6D-6935-433A-B141-AB2FF6928C1C}" type="presParOf" srcId="{DB695078-5664-45B6-B410-075223442C5F}" destId="{DC9E3372-662D-466A-A20B-ED2DF8D3A332}" srcOrd="0" destOrd="0" presId="urn:microsoft.com/office/officeart/2005/8/layout/hierarchy6"/>
    <dgm:cxn modelId="{AEAF2A2B-9529-492A-9322-CC2AD3F5A57C}" type="presParOf" srcId="{DB695078-5664-45B6-B410-075223442C5F}" destId="{7CA6064B-7C8C-43C3-B661-9846D1BE93E7}" srcOrd="1" destOrd="0" presId="urn:microsoft.com/office/officeart/2005/8/layout/hierarchy6"/>
    <dgm:cxn modelId="{704D0816-CA97-4193-AE0C-1158ED24AA70}" type="presParOf" srcId="{7CA6064B-7C8C-43C3-B661-9846D1BE93E7}" destId="{D1527B21-D025-4D65-BE27-20913DCB2F46}" srcOrd="0" destOrd="0" presId="urn:microsoft.com/office/officeart/2005/8/layout/hierarchy6"/>
    <dgm:cxn modelId="{AD1EA7E6-B24D-437B-9AE6-8BBAF6500EE6}" type="presParOf" srcId="{7CA6064B-7C8C-43C3-B661-9846D1BE93E7}" destId="{87F90003-6CC9-45EC-AC3A-BAA763771D5E}" srcOrd="1" destOrd="0" presId="urn:microsoft.com/office/officeart/2005/8/layout/hierarchy6"/>
    <dgm:cxn modelId="{88AA8DEE-0CEA-47ED-BAB2-D40626A0C474}" type="presParOf" srcId="{DB695078-5664-45B6-B410-075223442C5F}" destId="{093BCA3C-4F18-4775-A2B4-FE0F1AE8CD0C}" srcOrd="2" destOrd="0" presId="urn:microsoft.com/office/officeart/2005/8/layout/hierarchy6"/>
    <dgm:cxn modelId="{F771BD86-7DAE-4323-B5AC-5B429A6F762F}" type="presParOf" srcId="{DB695078-5664-45B6-B410-075223442C5F}" destId="{E5DD83A9-6315-436A-9D39-1FE048986379}" srcOrd="3" destOrd="0" presId="urn:microsoft.com/office/officeart/2005/8/layout/hierarchy6"/>
    <dgm:cxn modelId="{DF4DF773-D62F-4970-817B-F304F437AE67}" type="presParOf" srcId="{E5DD83A9-6315-436A-9D39-1FE048986379}" destId="{A13E26F5-D782-45F7-8211-C216A3072285}" srcOrd="0" destOrd="0" presId="urn:microsoft.com/office/officeart/2005/8/layout/hierarchy6"/>
    <dgm:cxn modelId="{808C61E9-B2F8-4706-B1F6-29F931BE5F09}" type="presParOf" srcId="{E5DD83A9-6315-436A-9D39-1FE048986379}" destId="{AEE184E6-D0B0-4F50-9F5C-5CA02A615E01}" srcOrd="1" destOrd="0" presId="urn:microsoft.com/office/officeart/2005/8/layout/hierarchy6"/>
    <dgm:cxn modelId="{2E3D6FBD-D17C-413F-8E18-DA61B710323B}" type="presParOf" srcId="{DB695078-5664-45B6-B410-075223442C5F}" destId="{03F9CE22-8606-4A2D-81BE-3A109B9B3F87}" srcOrd="4" destOrd="0" presId="urn:microsoft.com/office/officeart/2005/8/layout/hierarchy6"/>
    <dgm:cxn modelId="{3A30B179-834F-4EA3-B653-84673FE550BA}" type="presParOf" srcId="{DB695078-5664-45B6-B410-075223442C5F}" destId="{91DA465C-F02C-46BE-B338-D96A9F5BC94D}" srcOrd="5" destOrd="0" presId="urn:microsoft.com/office/officeart/2005/8/layout/hierarchy6"/>
    <dgm:cxn modelId="{2126C302-C915-4665-AD2E-2F27EB789A1C}" type="presParOf" srcId="{91DA465C-F02C-46BE-B338-D96A9F5BC94D}" destId="{92E086EF-64E9-44CF-A1D2-264A4CABEF40}" srcOrd="0" destOrd="0" presId="urn:microsoft.com/office/officeart/2005/8/layout/hierarchy6"/>
    <dgm:cxn modelId="{4B846C1E-5867-4D7C-88CD-65A19B43A003}" type="presParOf" srcId="{91DA465C-F02C-46BE-B338-D96A9F5BC94D}" destId="{0B760BDE-0634-4574-80FC-629E5472E8D7}" srcOrd="1" destOrd="0" presId="urn:microsoft.com/office/officeart/2005/8/layout/hierarchy6"/>
    <dgm:cxn modelId="{D795F244-10A1-4020-B864-2B7BFB5F237D}" type="presParOf" srcId="{97B5AB46-8BFA-4F43-89C5-B3487B889E57}" destId="{92E3442D-FE7C-45EF-8A4F-A265C2090235}" srcOrd="2" destOrd="0" presId="urn:microsoft.com/office/officeart/2005/8/layout/hierarchy6"/>
    <dgm:cxn modelId="{F7E2240B-2E81-4438-86DE-5D1D3E967D74}" type="presParOf" srcId="{97B5AB46-8BFA-4F43-89C5-B3487B889E57}" destId="{A99689DA-3370-4739-9686-AD8228167D67}" srcOrd="3" destOrd="0" presId="urn:microsoft.com/office/officeart/2005/8/layout/hierarchy6"/>
    <dgm:cxn modelId="{5E63AD6D-3F06-4167-8F4D-C67EB30DC8C3}" type="presParOf" srcId="{A99689DA-3370-4739-9686-AD8228167D67}" destId="{C833920E-DF0D-402F-9BBC-9D3FFA3F3F61}" srcOrd="0" destOrd="0" presId="urn:microsoft.com/office/officeart/2005/8/layout/hierarchy6"/>
    <dgm:cxn modelId="{AD4AB996-E0A6-487F-A7B3-82CBD3369E8C}" type="presParOf" srcId="{A99689DA-3370-4739-9686-AD8228167D67}" destId="{AEAF1ABE-9C1C-4CCA-A3E0-8E796CC19117}" srcOrd="1" destOrd="0" presId="urn:microsoft.com/office/officeart/2005/8/layout/hierarchy6"/>
    <dgm:cxn modelId="{6E21093D-D70B-4E1E-AFCC-5A51617CDD91}" type="presParOf" srcId="{AEAF1ABE-9C1C-4CCA-A3E0-8E796CC19117}" destId="{DEB2A1D1-DC68-4DC1-A746-D86DE9ABC384}" srcOrd="0" destOrd="0" presId="urn:microsoft.com/office/officeart/2005/8/layout/hierarchy6"/>
    <dgm:cxn modelId="{A387D168-A9D5-44BA-82CB-5941DDC06AEB}" type="presParOf" srcId="{AEAF1ABE-9C1C-4CCA-A3E0-8E796CC19117}" destId="{C2E6A5A1-27A1-49F5-A15F-6353701FF9E4}" srcOrd="1" destOrd="0" presId="urn:microsoft.com/office/officeart/2005/8/layout/hierarchy6"/>
    <dgm:cxn modelId="{2EE926F2-7E85-4DDF-A61D-EC0A76F8B48B}" type="presParOf" srcId="{C2E6A5A1-27A1-49F5-A15F-6353701FF9E4}" destId="{9C1F4E52-4ACA-4283-A692-6D7C3A93F15B}" srcOrd="0" destOrd="0" presId="urn:microsoft.com/office/officeart/2005/8/layout/hierarchy6"/>
    <dgm:cxn modelId="{AA9C99FE-A517-4C8E-84F0-8B859B14428E}" type="presParOf" srcId="{C2E6A5A1-27A1-49F5-A15F-6353701FF9E4}" destId="{46B948EF-7456-4574-A320-122240BD8846}" srcOrd="1" destOrd="0" presId="urn:microsoft.com/office/officeart/2005/8/layout/hierarchy6"/>
    <dgm:cxn modelId="{7E74AAD4-FC5C-494E-A864-58AD2224466E}" type="presParOf" srcId="{AEAF1ABE-9C1C-4CCA-A3E0-8E796CC19117}" destId="{E8C7E066-F741-48B3-85C8-506B6BD06682}" srcOrd="2" destOrd="0" presId="urn:microsoft.com/office/officeart/2005/8/layout/hierarchy6"/>
    <dgm:cxn modelId="{64EA8B48-273E-412E-9611-EF307A797D77}" type="presParOf" srcId="{AEAF1ABE-9C1C-4CCA-A3E0-8E796CC19117}" destId="{838EAE1B-C7DA-480D-A0D2-8A013F033663}" srcOrd="3" destOrd="0" presId="urn:microsoft.com/office/officeart/2005/8/layout/hierarchy6"/>
    <dgm:cxn modelId="{E8CC794A-08BF-4D83-9768-E2E8C4AAC5DA}" type="presParOf" srcId="{838EAE1B-C7DA-480D-A0D2-8A013F033663}" destId="{BFF4ED9A-D18C-490B-A0B5-0C263CF1DCA0}" srcOrd="0" destOrd="0" presId="urn:microsoft.com/office/officeart/2005/8/layout/hierarchy6"/>
    <dgm:cxn modelId="{D20DA96F-6986-4AEA-9BFD-703DD6A1C1E7}" type="presParOf" srcId="{838EAE1B-C7DA-480D-A0D2-8A013F033663}" destId="{21D1AECC-2A09-4D0B-9966-44DC2F2DEFCC}" srcOrd="1" destOrd="0" presId="urn:microsoft.com/office/officeart/2005/8/layout/hierarchy6"/>
    <dgm:cxn modelId="{18DBAEF3-3A2E-4760-9534-0251CEEBC416}" type="presParOf" srcId="{5D5BBBC3-08F5-4424-83CB-4876CFCD5076}" destId="{583AEE95-0A03-4441-AF41-45B5CB929004}" srcOrd="1" destOrd="0" presId="urn:microsoft.com/office/officeart/2005/8/layout/hierarchy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5B9746-7592-4BF6-B2FB-C9B443CC11EC}">
      <dsp:nvSpPr>
        <dsp:cNvPr id="0" name=""/>
        <dsp:cNvSpPr/>
      </dsp:nvSpPr>
      <dsp:spPr>
        <a:xfrm>
          <a:off x="1989434" y="446070"/>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Questionaires</a:t>
          </a:r>
        </a:p>
      </dsp:txBody>
      <dsp:txXfrm>
        <a:off x="2003819" y="460455"/>
        <a:ext cx="707929" cy="462362"/>
      </dsp:txXfrm>
    </dsp:sp>
    <dsp:sp modelId="{15E6246F-5267-4834-9889-9B7CA5C5D18A}">
      <dsp:nvSpPr>
        <dsp:cNvPr id="0" name=""/>
        <dsp:cNvSpPr/>
      </dsp:nvSpPr>
      <dsp:spPr>
        <a:xfrm>
          <a:off x="1328291" y="937202"/>
          <a:ext cx="1029492" cy="188830"/>
        </a:xfrm>
        <a:custGeom>
          <a:avLst/>
          <a:gdLst/>
          <a:ahLst/>
          <a:cxnLst/>
          <a:rect l="0" t="0" r="0" b="0"/>
          <a:pathLst>
            <a:path>
              <a:moveTo>
                <a:pt x="1029492" y="0"/>
              </a:moveTo>
              <a:lnTo>
                <a:pt x="1029492" y="94415"/>
              </a:lnTo>
              <a:lnTo>
                <a:pt x="0" y="94415"/>
              </a:lnTo>
              <a:lnTo>
                <a:pt x="0" y="18883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7119D45-2508-46C6-AF78-C6FEB6F17845}">
      <dsp:nvSpPr>
        <dsp:cNvPr id="0" name=""/>
        <dsp:cNvSpPr/>
      </dsp:nvSpPr>
      <dsp:spPr>
        <a:xfrm>
          <a:off x="959941" y="1126033"/>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Self-administered</a:t>
          </a:r>
        </a:p>
      </dsp:txBody>
      <dsp:txXfrm>
        <a:off x="974326" y="1140418"/>
        <a:ext cx="707929" cy="462362"/>
      </dsp:txXfrm>
    </dsp:sp>
    <dsp:sp modelId="{DC9E3372-662D-466A-A20B-ED2DF8D3A332}">
      <dsp:nvSpPr>
        <dsp:cNvPr id="0" name=""/>
        <dsp:cNvSpPr/>
      </dsp:nvSpPr>
      <dsp:spPr>
        <a:xfrm>
          <a:off x="370582" y="1617166"/>
          <a:ext cx="957708" cy="196453"/>
        </a:xfrm>
        <a:custGeom>
          <a:avLst/>
          <a:gdLst/>
          <a:ahLst/>
          <a:cxnLst/>
          <a:rect l="0" t="0" r="0" b="0"/>
          <a:pathLst>
            <a:path>
              <a:moveTo>
                <a:pt x="957708" y="0"/>
              </a:moveTo>
              <a:lnTo>
                <a:pt x="957708" y="98226"/>
              </a:lnTo>
              <a:lnTo>
                <a:pt x="0" y="98226"/>
              </a:lnTo>
              <a:lnTo>
                <a:pt x="0" y="196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527B21-D025-4D65-BE27-20913DCB2F46}">
      <dsp:nvSpPr>
        <dsp:cNvPr id="0" name=""/>
        <dsp:cNvSpPr/>
      </dsp:nvSpPr>
      <dsp:spPr>
        <a:xfrm>
          <a:off x="2232" y="1813619"/>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Internet and internet-mediated questionaires</a:t>
          </a:r>
        </a:p>
      </dsp:txBody>
      <dsp:txXfrm>
        <a:off x="16617" y="1828004"/>
        <a:ext cx="707929" cy="462362"/>
      </dsp:txXfrm>
    </dsp:sp>
    <dsp:sp modelId="{093BCA3C-4F18-4775-A2B4-FE0F1AE8CD0C}">
      <dsp:nvSpPr>
        <dsp:cNvPr id="0" name=""/>
        <dsp:cNvSpPr/>
      </dsp:nvSpPr>
      <dsp:spPr>
        <a:xfrm>
          <a:off x="1282571" y="1617166"/>
          <a:ext cx="91440" cy="196453"/>
        </a:xfrm>
        <a:custGeom>
          <a:avLst/>
          <a:gdLst/>
          <a:ahLst/>
          <a:cxnLst/>
          <a:rect l="0" t="0" r="0" b="0"/>
          <a:pathLst>
            <a:path>
              <a:moveTo>
                <a:pt x="45720" y="0"/>
              </a:moveTo>
              <a:lnTo>
                <a:pt x="45720" y="196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13E26F5-D782-45F7-8211-C216A3072285}">
      <dsp:nvSpPr>
        <dsp:cNvPr id="0" name=""/>
        <dsp:cNvSpPr/>
      </dsp:nvSpPr>
      <dsp:spPr>
        <a:xfrm>
          <a:off x="959941" y="1813619"/>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Postal Questionaires</a:t>
          </a:r>
        </a:p>
      </dsp:txBody>
      <dsp:txXfrm>
        <a:off x="974326" y="1828004"/>
        <a:ext cx="707929" cy="462362"/>
      </dsp:txXfrm>
    </dsp:sp>
    <dsp:sp modelId="{03F9CE22-8606-4A2D-81BE-3A109B9B3F87}">
      <dsp:nvSpPr>
        <dsp:cNvPr id="0" name=""/>
        <dsp:cNvSpPr/>
      </dsp:nvSpPr>
      <dsp:spPr>
        <a:xfrm>
          <a:off x="1328291" y="1617166"/>
          <a:ext cx="957708" cy="196453"/>
        </a:xfrm>
        <a:custGeom>
          <a:avLst/>
          <a:gdLst/>
          <a:ahLst/>
          <a:cxnLst/>
          <a:rect l="0" t="0" r="0" b="0"/>
          <a:pathLst>
            <a:path>
              <a:moveTo>
                <a:pt x="0" y="0"/>
              </a:moveTo>
              <a:lnTo>
                <a:pt x="0" y="98226"/>
              </a:lnTo>
              <a:lnTo>
                <a:pt x="957708" y="98226"/>
              </a:lnTo>
              <a:lnTo>
                <a:pt x="957708" y="1964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E086EF-64E9-44CF-A1D2-264A4CABEF40}">
      <dsp:nvSpPr>
        <dsp:cNvPr id="0" name=""/>
        <dsp:cNvSpPr/>
      </dsp:nvSpPr>
      <dsp:spPr>
        <a:xfrm>
          <a:off x="1917650" y="1813619"/>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Delivery and collection Questionaire</a:t>
          </a:r>
        </a:p>
      </dsp:txBody>
      <dsp:txXfrm>
        <a:off x="1932035" y="1828004"/>
        <a:ext cx="707929" cy="462362"/>
      </dsp:txXfrm>
    </dsp:sp>
    <dsp:sp modelId="{92E3442D-FE7C-45EF-8A4F-A265C2090235}">
      <dsp:nvSpPr>
        <dsp:cNvPr id="0" name=""/>
        <dsp:cNvSpPr/>
      </dsp:nvSpPr>
      <dsp:spPr>
        <a:xfrm>
          <a:off x="2357783" y="937202"/>
          <a:ext cx="1137205" cy="193702"/>
        </a:xfrm>
        <a:custGeom>
          <a:avLst/>
          <a:gdLst/>
          <a:ahLst/>
          <a:cxnLst/>
          <a:rect l="0" t="0" r="0" b="0"/>
          <a:pathLst>
            <a:path>
              <a:moveTo>
                <a:pt x="0" y="0"/>
              </a:moveTo>
              <a:lnTo>
                <a:pt x="0" y="96851"/>
              </a:lnTo>
              <a:lnTo>
                <a:pt x="1137205" y="96851"/>
              </a:lnTo>
              <a:lnTo>
                <a:pt x="1137205" y="19370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33920E-DF0D-402F-9BBC-9D3FFA3F3F61}">
      <dsp:nvSpPr>
        <dsp:cNvPr id="0" name=""/>
        <dsp:cNvSpPr/>
      </dsp:nvSpPr>
      <dsp:spPr>
        <a:xfrm>
          <a:off x="3126640" y="1130905"/>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Interviewer-administered </a:t>
          </a:r>
        </a:p>
      </dsp:txBody>
      <dsp:txXfrm>
        <a:off x="3141025" y="1145290"/>
        <a:ext cx="707929" cy="462362"/>
      </dsp:txXfrm>
    </dsp:sp>
    <dsp:sp modelId="{DEB2A1D1-DC68-4DC1-A746-D86DE9ABC384}">
      <dsp:nvSpPr>
        <dsp:cNvPr id="0" name=""/>
        <dsp:cNvSpPr/>
      </dsp:nvSpPr>
      <dsp:spPr>
        <a:xfrm>
          <a:off x="3142530" y="1622038"/>
          <a:ext cx="352459" cy="224811"/>
        </a:xfrm>
        <a:custGeom>
          <a:avLst/>
          <a:gdLst/>
          <a:ahLst/>
          <a:cxnLst/>
          <a:rect l="0" t="0" r="0" b="0"/>
          <a:pathLst>
            <a:path>
              <a:moveTo>
                <a:pt x="352459" y="0"/>
              </a:moveTo>
              <a:lnTo>
                <a:pt x="352459" y="112405"/>
              </a:lnTo>
              <a:lnTo>
                <a:pt x="0" y="112405"/>
              </a:lnTo>
              <a:lnTo>
                <a:pt x="0" y="22481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C1F4E52-4ACA-4283-A692-6D7C3A93F15B}">
      <dsp:nvSpPr>
        <dsp:cNvPr id="0" name=""/>
        <dsp:cNvSpPr/>
      </dsp:nvSpPr>
      <dsp:spPr>
        <a:xfrm>
          <a:off x="2774181" y="1846849"/>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Telephone Questionaires </a:t>
          </a:r>
        </a:p>
      </dsp:txBody>
      <dsp:txXfrm>
        <a:off x="2788566" y="1861234"/>
        <a:ext cx="707929" cy="462362"/>
      </dsp:txXfrm>
    </dsp:sp>
    <dsp:sp modelId="{E8C7E066-F741-48B3-85C8-506B6BD06682}">
      <dsp:nvSpPr>
        <dsp:cNvPr id="0" name=""/>
        <dsp:cNvSpPr/>
      </dsp:nvSpPr>
      <dsp:spPr>
        <a:xfrm>
          <a:off x="3494989" y="1622038"/>
          <a:ext cx="685800" cy="227875"/>
        </a:xfrm>
        <a:custGeom>
          <a:avLst/>
          <a:gdLst/>
          <a:ahLst/>
          <a:cxnLst/>
          <a:rect l="0" t="0" r="0" b="0"/>
          <a:pathLst>
            <a:path>
              <a:moveTo>
                <a:pt x="0" y="0"/>
              </a:moveTo>
              <a:lnTo>
                <a:pt x="0" y="113937"/>
              </a:lnTo>
              <a:lnTo>
                <a:pt x="685800" y="113937"/>
              </a:lnTo>
              <a:lnTo>
                <a:pt x="685800" y="22787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F4ED9A-D18C-490B-A0B5-0C263CF1DCA0}">
      <dsp:nvSpPr>
        <dsp:cNvPr id="0" name=""/>
        <dsp:cNvSpPr/>
      </dsp:nvSpPr>
      <dsp:spPr>
        <a:xfrm>
          <a:off x="3812440" y="1849914"/>
          <a:ext cx="736699" cy="49113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Structured interviews</a:t>
          </a:r>
        </a:p>
      </dsp:txBody>
      <dsp:txXfrm>
        <a:off x="3826825" y="1864299"/>
        <a:ext cx="707929" cy="46236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 evaluation of the importance of ‘Big Data’ Analytics within the business environment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146401</TotalTime>
  <Pages>95</Pages>
  <Words>24081</Words>
  <Characters>137267</Characters>
  <Application>Microsoft Office Word</Application>
  <DocSecurity>0</DocSecurity>
  <Lines>1143</Lines>
  <Paragraphs>322</Paragraphs>
  <ScaleCrop>false</ScaleCrop>
  <HeadingPairs>
    <vt:vector size="2" baseType="variant">
      <vt:variant>
        <vt:lpstr>Title</vt:lpstr>
      </vt:variant>
      <vt:variant>
        <vt:i4>1</vt:i4>
      </vt:variant>
    </vt:vector>
  </HeadingPairs>
  <TitlesOfParts>
    <vt:vector size="1" baseType="lpstr">
      <vt:lpstr>‘Big Data’</vt:lpstr>
    </vt:vector>
  </TitlesOfParts>
  <Company/>
  <LinksUpToDate>false</LinksUpToDate>
  <CharactersWithSpaces>161026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dc:title>
  <dc:subject>UWTSD IMBABUS 2018                    Ray Taylor    Student #1302105</dc:subject>
  <dc:creator>Asus</dc:creator>
  <cp:keywords/>
  <dc:description/>
  <cp:lastModifiedBy>Asus</cp:lastModifiedBy>
  <cp:revision>56</cp:revision>
  <cp:lastPrinted>2018-04-09T12:29:00Z</cp:lastPrinted>
  <dcterms:created xsi:type="dcterms:W3CDTF">2017-07-20T09:19:00Z</dcterms:created>
  <dcterms:modified xsi:type="dcterms:W3CDTF">2018-04-10T15:51:00Z</dcterms:modified>
</cp:coreProperties>
</file>