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6B3C3" w14:textId="357538C2" w:rsidR="006930DC" w:rsidRDefault="006930DC" w:rsidP="006930DC">
      <w:pPr>
        <w:jc w:val="center"/>
        <w:rPr>
          <w:rFonts w:ascii="Times New Roman" w:eastAsia="Times New Roman" w:hAnsi="Times New Roman" w:cs="Times New Roman"/>
          <w:color w:val="000000" w:themeColor="text1"/>
          <w:sz w:val="24"/>
          <w:szCs w:val="24"/>
        </w:rPr>
      </w:pPr>
      <w:r w:rsidRPr="006930DC">
        <w:rPr>
          <w:rFonts w:ascii="Times New Roman" w:eastAsia="Times New Roman" w:hAnsi="Times New Roman" w:cs="Times New Roman"/>
          <w:color w:val="000000" w:themeColor="text1"/>
          <w:sz w:val="24"/>
          <w:szCs w:val="24"/>
        </w:rPr>
        <w:t>Successfulness and failure of entrepreneurs of small industrial business</w:t>
      </w:r>
    </w:p>
    <w:p w14:paraId="6D0F2EF5" w14:textId="77777777" w:rsidR="006930DC" w:rsidRPr="006930DC" w:rsidRDefault="006930DC" w:rsidP="006930DC">
      <w:pPr>
        <w:jc w:val="center"/>
        <w:rPr>
          <w:rFonts w:ascii="Times New Roman" w:eastAsia="Times New Roman" w:hAnsi="Times New Roman" w:cs="Times New Roman"/>
          <w:color w:val="000000" w:themeColor="text1"/>
          <w:sz w:val="24"/>
          <w:szCs w:val="24"/>
        </w:rPr>
      </w:pPr>
    </w:p>
    <w:p w14:paraId="47A40C27" w14:textId="7A896DF4" w:rsidR="3AA789DC" w:rsidRDefault="3AA789DC" w:rsidP="006930DC">
      <w:pPr>
        <w:jc w:val="center"/>
        <w:rPr>
          <w:rFonts w:ascii="Times New Roman" w:eastAsia="Calibri" w:hAnsi="Times New Roman" w:cs="Times New Roman"/>
          <w:sz w:val="24"/>
          <w:szCs w:val="24"/>
        </w:rPr>
      </w:pPr>
      <w:r w:rsidRPr="006930DC">
        <w:rPr>
          <w:rFonts w:ascii="Times New Roman" w:hAnsi="Times New Roman" w:cs="Times New Roman"/>
          <w:sz w:val="24"/>
          <w:szCs w:val="24"/>
        </w:rPr>
        <w:t xml:space="preserve">Lecturer: </w:t>
      </w:r>
      <w:proofErr w:type="spellStart"/>
      <w:r w:rsidRPr="006930DC">
        <w:rPr>
          <w:rFonts w:ascii="Times New Roman" w:eastAsia="Calibri" w:hAnsi="Times New Roman" w:cs="Times New Roman"/>
          <w:sz w:val="24"/>
          <w:szCs w:val="24"/>
        </w:rPr>
        <w:t>Malani</w:t>
      </w:r>
      <w:proofErr w:type="spellEnd"/>
      <w:r w:rsidRPr="006930DC">
        <w:rPr>
          <w:rFonts w:ascii="Times New Roman" w:eastAsia="Calibri" w:hAnsi="Times New Roman" w:cs="Times New Roman"/>
          <w:sz w:val="24"/>
          <w:szCs w:val="24"/>
        </w:rPr>
        <w:t xml:space="preserve"> </w:t>
      </w:r>
      <w:proofErr w:type="spellStart"/>
      <w:r w:rsidRPr="006930DC">
        <w:rPr>
          <w:rFonts w:ascii="Times New Roman" w:eastAsia="Calibri" w:hAnsi="Times New Roman" w:cs="Times New Roman"/>
          <w:sz w:val="24"/>
          <w:szCs w:val="24"/>
        </w:rPr>
        <w:t>Gunaratnam</w:t>
      </w:r>
      <w:proofErr w:type="spellEnd"/>
    </w:p>
    <w:p w14:paraId="054C1AB6" w14:textId="77777777" w:rsidR="006930DC" w:rsidRPr="006930DC" w:rsidRDefault="006930DC" w:rsidP="006930DC">
      <w:pPr>
        <w:jc w:val="center"/>
        <w:rPr>
          <w:rFonts w:ascii="Times New Roman" w:hAnsi="Times New Roman" w:cs="Times New Roman"/>
          <w:sz w:val="24"/>
          <w:szCs w:val="24"/>
        </w:rPr>
      </w:pPr>
    </w:p>
    <w:p w14:paraId="764A502F" w14:textId="2F39E963" w:rsidR="3AA789DC" w:rsidRPr="006930DC" w:rsidRDefault="3AA789DC" w:rsidP="006930DC">
      <w:pPr>
        <w:jc w:val="center"/>
        <w:rPr>
          <w:rFonts w:ascii="Times New Roman" w:eastAsia="Calibri" w:hAnsi="Times New Roman" w:cs="Times New Roman"/>
          <w:sz w:val="24"/>
          <w:szCs w:val="24"/>
        </w:rPr>
      </w:pPr>
      <w:r w:rsidRPr="006930DC">
        <w:rPr>
          <w:rFonts w:ascii="Times New Roman" w:eastAsia="Calibri" w:hAnsi="Times New Roman" w:cs="Times New Roman"/>
          <w:sz w:val="24"/>
          <w:szCs w:val="24"/>
        </w:rPr>
        <w:t>Student number:1920711</w:t>
      </w:r>
    </w:p>
    <w:p w14:paraId="1D69B099" w14:textId="6F214361" w:rsidR="04E18D04" w:rsidRPr="006930DC" w:rsidRDefault="04E18D04" w:rsidP="006930DC">
      <w:pPr>
        <w:jc w:val="center"/>
        <w:rPr>
          <w:rFonts w:ascii="Times New Roman" w:hAnsi="Times New Roman" w:cs="Times New Roman"/>
          <w:sz w:val="24"/>
          <w:szCs w:val="24"/>
        </w:rPr>
      </w:pPr>
    </w:p>
    <w:p w14:paraId="6A22DEF1" w14:textId="77777777" w:rsidR="006930DC" w:rsidRPr="006930DC" w:rsidRDefault="006930DC" w:rsidP="04E18D04">
      <w:pPr>
        <w:rPr>
          <w:rFonts w:ascii="Times New Roman" w:hAnsi="Times New Roman" w:cs="Times New Roman"/>
          <w:sz w:val="24"/>
          <w:szCs w:val="24"/>
        </w:rPr>
      </w:pPr>
    </w:p>
    <w:p w14:paraId="76BBCCA7" w14:textId="77777777" w:rsidR="006930DC" w:rsidRPr="006930DC" w:rsidRDefault="006930DC">
      <w:pPr>
        <w:rPr>
          <w:rFonts w:ascii="Times New Roman" w:hAnsi="Times New Roman" w:cs="Times New Roman"/>
          <w:sz w:val="24"/>
          <w:szCs w:val="24"/>
        </w:rPr>
      </w:pPr>
      <w:r w:rsidRPr="006930DC">
        <w:rPr>
          <w:rFonts w:ascii="Times New Roman" w:hAnsi="Times New Roman" w:cs="Times New Roman"/>
          <w:sz w:val="24"/>
          <w:szCs w:val="24"/>
        </w:rPr>
        <w:br w:type="page"/>
      </w:r>
    </w:p>
    <w:p w14:paraId="502DE1D8" w14:textId="56CFA362" w:rsidR="5DD94610" w:rsidRPr="006930DC" w:rsidRDefault="5DD94610" w:rsidP="04E18D04">
      <w:pPr>
        <w:rPr>
          <w:rFonts w:ascii="Times New Roman" w:hAnsi="Times New Roman" w:cs="Times New Roman"/>
          <w:sz w:val="24"/>
          <w:szCs w:val="24"/>
        </w:rPr>
      </w:pPr>
      <w:r w:rsidRPr="006930DC">
        <w:rPr>
          <w:rFonts w:ascii="Times New Roman" w:hAnsi="Times New Roman" w:cs="Times New Roman"/>
          <w:sz w:val="24"/>
          <w:szCs w:val="24"/>
        </w:rPr>
        <w:lastRenderedPageBreak/>
        <w:t>Introduction</w:t>
      </w:r>
    </w:p>
    <w:p w14:paraId="3BCC4D6E" w14:textId="0C79C1C6" w:rsidR="5135827A" w:rsidRPr="006930DC" w:rsidRDefault="5135827A" w:rsidP="55AAE1F2">
      <w:pPr>
        <w:rPr>
          <w:rFonts w:ascii="Times New Roman" w:hAnsi="Times New Roman" w:cs="Times New Roman"/>
          <w:sz w:val="24"/>
          <w:szCs w:val="24"/>
        </w:rPr>
      </w:pPr>
      <w:r w:rsidRPr="006930DC">
        <w:rPr>
          <w:rFonts w:ascii="Times New Roman" w:hAnsi="Times New Roman" w:cs="Times New Roman"/>
          <w:sz w:val="24"/>
          <w:szCs w:val="24"/>
        </w:rPr>
        <w:t>Despite the great challenges in recent years globally, entrepreneurship, despite the difficulties, continues to grow. Many governments are working to support this progress because entrepreneurship is a very important factor in the development of the economy itself</w:t>
      </w:r>
      <w:r w:rsidR="006930DC">
        <w:rPr>
          <w:rFonts w:ascii="Times New Roman" w:hAnsi="Times New Roman" w:cs="Times New Roman"/>
          <w:sz w:val="24"/>
          <w:szCs w:val="24"/>
        </w:rPr>
        <w:t xml:space="preserve"> </w:t>
      </w:r>
      <w:r w:rsidRPr="006930DC">
        <w:rPr>
          <w:rFonts w:ascii="Times New Roman" w:hAnsi="Times New Roman" w:cs="Times New Roman"/>
          <w:sz w:val="24"/>
          <w:szCs w:val="24"/>
        </w:rPr>
        <w:t>(</w:t>
      </w:r>
      <w:proofErr w:type="spellStart"/>
      <w:r w:rsidRPr="006930DC">
        <w:rPr>
          <w:rFonts w:ascii="Times New Roman" w:hAnsi="Times New Roman" w:cs="Times New Roman"/>
          <w:sz w:val="24"/>
          <w:szCs w:val="24"/>
        </w:rPr>
        <w:t>Davidsson</w:t>
      </w:r>
      <w:proofErr w:type="spellEnd"/>
      <w:r w:rsidRPr="006930DC">
        <w:rPr>
          <w:rFonts w:ascii="Times New Roman" w:hAnsi="Times New Roman" w:cs="Times New Roman"/>
          <w:sz w:val="24"/>
          <w:szCs w:val="24"/>
        </w:rPr>
        <w:t xml:space="preserve"> et al., 2006). There is a trend in which successful entrepreneurs are those who have higher education (Henry et al, 2003)</w:t>
      </w:r>
      <w:r w:rsidR="53F3662E" w:rsidRPr="006930DC">
        <w:rPr>
          <w:rFonts w:ascii="Times New Roman" w:hAnsi="Times New Roman" w:cs="Times New Roman"/>
          <w:sz w:val="24"/>
          <w:szCs w:val="24"/>
        </w:rPr>
        <w:t>.</w:t>
      </w:r>
    </w:p>
    <w:p w14:paraId="4BF0C61F" w14:textId="3B52787A" w:rsidR="53F3662E" w:rsidRPr="006930DC" w:rsidRDefault="53F3662E" w:rsidP="55AAE1F2">
      <w:pPr>
        <w:rPr>
          <w:rFonts w:ascii="Times New Roman" w:hAnsi="Times New Roman" w:cs="Times New Roman"/>
          <w:sz w:val="24"/>
          <w:szCs w:val="24"/>
        </w:rPr>
      </w:pPr>
      <w:r w:rsidRPr="006930DC">
        <w:rPr>
          <w:rFonts w:ascii="Times New Roman" w:hAnsi="Times New Roman" w:cs="Times New Roman"/>
          <w:sz w:val="24"/>
          <w:szCs w:val="24"/>
        </w:rPr>
        <w:t>In 2008, the European Commission set up an Entrepreneurship Plan, which aims to promote entrepreneurial capacity and capacity to grow the economy and create more jobs.</w:t>
      </w:r>
    </w:p>
    <w:p w14:paraId="396EBFD0" w14:textId="2BECDBF9" w:rsidR="2A1A277E" w:rsidRPr="006930DC" w:rsidRDefault="2A1A277E" w:rsidP="55AAE1F2">
      <w:pPr>
        <w:rPr>
          <w:rFonts w:ascii="Times New Roman" w:hAnsi="Times New Roman" w:cs="Times New Roman"/>
          <w:sz w:val="24"/>
          <w:szCs w:val="24"/>
        </w:rPr>
      </w:pPr>
      <w:r w:rsidRPr="006930DC">
        <w:rPr>
          <w:rFonts w:ascii="Times New Roman" w:eastAsia="Calibri" w:hAnsi="Times New Roman" w:cs="Times New Roman"/>
          <w:sz w:val="24"/>
          <w:szCs w:val="24"/>
        </w:rPr>
        <w:t xml:space="preserve">Small business: Managed either by one owner or a family business, the number of employees is limited. Accordingly, revenues are not high. The goal of this type of company is to win new customers and horizons. There are exceptions for small companies that offer innovative products and realize high </w:t>
      </w:r>
      <w:r w:rsidR="0D4A8B30" w:rsidRPr="006930DC">
        <w:rPr>
          <w:rFonts w:ascii="Times New Roman" w:eastAsia="Calibri" w:hAnsi="Times New Roman" w:cs="Times New Roman"/>
          <w:sz w:val="24"/>
          <w:szCs w:val="24"/>
        </w:rPr>
        <w:t>profits (</w:t>
      </w:r>
      <w:r w:rsidRPr="006930DC">
        <w:rPr>
          <w:rFonts w:ascii="Times New Roman" w:eastAsia="Calibri" w:hAnsi="Times New Roman" w:cs="Times New Roman"/>
          <w:sz w:val="24"/>
          <w:szCs w:val="24"/>
        </w:rPr>
        <w:t>D</w:t>
      </w:r>
      <w:r w:rsidR="1C1C2B21" w:rsidRPr="006930DC">
        <w:rPr>
          <w:rFonts w:ascii="Times New Roman" w:eastAsia="Calibri" w:hAnsi="Times New Roman" w:cs="Times New Roman"/>
          <w:sz w:val="24"/>
          <w:szCs w:val="24"/>
        </w:rPr>
        <w:t>rucker,</w:t>
      </w:r>
      <w:r w:rsidR="006930DC">
        <w:rPr>
          <w:rFonts w:ascii="Times New Roman" w:eastAsia="Calibri" w:hAnsi="Times New Roman" w:cs="Times New Roman"/>
          <w:sz w:val="24"/>
          <w:szCs w:val="24"/>
        </w:rPr>
        <w:t xml:space="preserve"> </w:t>
      </w:r>
      <w:r w:rsidR="1C1C2B21" w:rsidRPr="006930DC">
        <w:rPr>
          <w:rFonts w:ascii="Times New Roman" w:eastAsia="Calibri" w:hAnsi="Times New Roman" w:cs="Times New Roman"/>
          <w:sz w:val="24"/>
          <w:szCs w:val="24"/>
        </w:rPr>
        <w:t>2014)</w:t>
      </w:r>
      <w:r w:rsidR="006930DC">
        <w:rPr>
          <w:rFonts w:ascii="Times New Roman" w:eastAsia="Calibri" w:hAnsi="Times New Roman" w:cs="Times New Roman"/>
          <w:sz w:val="24"/>
          <w:szCs w:val="24"/>
        </w:rPr>
        <w:t>.</w:t>
      </w:r>
    </w:p>
    <w:p w14:paraId="2F1DB843" w14:textId="0EFC3812" w:rsidR="484C3947" w:rsidRPr="006930DC" w:rsidRDefault="484C3947" w:rsidP="55AAE1F2">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Scalable companies are a new type that </w:t>
      </w:r>
      <w:r w:rsidR="70F76AEA" w:rsidRPr="006930DC">
        <w:rPr>
          <w:rFonts w:ascii="Times New Roman" w:eastAsia="Calibri" w:hAnsi="Times New Roman" w:cs="Times New Roman"/>
          <w:sz w:val="24"/>
          <w:szCs w:val="24"/>
        </w:rPr>
        <w:t>creates</w:t>
      </w:r>
      <w:r w:rsidRPr="006930DC">
        <w:rPr>
          <w:rFonts w:ascii="Times New Roman" w:eastAsia="Calibri" w:hAnsi="Times New Roman" w:cs="Times New Roman"/>
          <w:sz w:val="24"/>
          <w:szCs w:val="24"/>
        </w:rPr>
        <w:t xml:space="preserve"> innovative products and believe that this is extremely important for the progress of the world. </w:t>
      </w:r>
      <w:r w:rsidR="4C8889DD" w:rsidRPr="006930DC">
        <w:rPr>
          <w:rFonts w:ascii="Times New Roman" w:eastAsia="Calibri" w:hAnsi="Times New Roman" w:cs="Times New Roman"/>
          <w:sz w:val="24"/>
          <w:szCs w:val="24"/>
        </w:rPr>
        <w:t>Usually,</w:t>
      </w:r>
      <w:r w:rsidRPr="006930DC">
        <w:rPr>
          <w:rFonts w:ascii="Times New Roman" w:eastAsia="Calibri" w:hAnsi="Times New Roman" w:cs="Times New Roman"/>
          <w:sz w:val="24"/>
          <w:szCs w:val="24"/>
        </w:rPr>
        <w:t xml:space="preserve"> they try to find support in the form of investment in the face of venture capitalists. These companies invest in intelligent and smart people.</w:t>
      </w:r>
    </w:p>
    <w:p w14:paraId="4891CFD0" w14:textId="56C9D735" w:rsidR="58D86DE9" w:rsidRPr="006930DC" w:rsidRDefault="58D86DE9" w:rsidP="55AAE1F2">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Large companies are entrepreneurs </w:t>
      </w:r>
      <w:r w:rsidR="55F2AC2C" w:rsidRPr="006930DC">
        <w:rPr>
          <w:rFonts w:ascii="Times New Roman" w:eastAsia="Calibri" w:hAnsi="Times New Roman" w:cs="Times New Roman"/>
          <w:sz w:val="24"/>
          <w:szCs w:val="24"/>
        </w:rPr>
        <w:t>eventually</w:t>
      </w:r>
      <w:r w:rsidRPr="006930DC">
        <w:rPr>
          <w:rFonts w:ascii="Times New Roman" w:eastAsia="Calibri" w:hAnsi="Times New Roman" w:cs="Times New Roman"/>
          <w:sz w:val="24"/>
          <w:szCs w:val="24"/>
        </w:rPr>
        <w:t>, they usually offer products and services change depending on customers and competition, respectively, complying exclusively with the laws of the country.</w:t>
      </w:r>
    </w:p>
    <w:p w14:paraId="3C41C769" w14:textId="042A4018" w:rsidR="4BF37278" w:rsidRPr="006930DC" w:rsidRDefault="4BF37278" w:rsidP="55AAE1F2">
      <w:pPr>
        <w:rPr>
          <w:rFonts w:ascii="Times New Roman" w:eastAsia="Calibri" w:hAnsi="Times New Roman" w:cs="Times New Roman"/>
          <w:sz w:val="24"/>
          <w:szCs w:val="24"/>
        </w:rPr>
      </w:pPr>
      <w:r w:rsidRPr="006930DC">
        <w:rPr>
          <w:rFonts w:ascii="Times New Roman" w:eastAsia="Calibri" w:hAnsi="Times New Roman" w:cs="Times New Roman"/>
          <w:sz w:val="24"/>
          <w:szCs w:val="24"/>
        </w:rPr>
        <w:t>The social type of entrepreneurship has an economic or non-economic structure. This type of business is built on the principle of providing services or products for the benefit of humankind (Scarborough, 2016).</w:t>
      </w:r>
    </w:p>
    <w:p w14:paraId="18A12F00" w14:textId="2DDCDC01" w:rsidR="55AAE1F2" w:rsidRPr="006930DC" w:rsidRDefault="55AAE1F2" w:rsidP="55AAE1F2">
      <w:pPr>
        <w:rPr>
          <w:rFonts w:ascii="Times New Roman" w:eastAsia="Calibri" w:hAnsi="Times New Roman" w:cs="Times New Roman"/>
          <w:sz w:val="24"/>
          <w:szCs w:val="24"/>
        </w:rPr>
      </w:pPr>
    </w:p>
    <w:p w14:paraId="1BA573D3" w14:textId="5955FCAD" w:rsidR="55AAE1F2" w:rsidRPr="006930DC" w:rsidRDefault="55AAE1F2" w:rsidP="55AAE1F2">
      <w:pPr>
        <w:rPr>
          <w:rFonts w:ascii="Times New Roman" w:hAnsi="Times New Roman" w:cs="Times New Roman"/>
          <w:sz w:val="24"/>
          <w:szCs w:val="24"/>
        </w:rPr>
      </w:pPr>
    </w:p>
    <w:p w14:paraId="4185DE6A" w14:textId="293FE786" w:rsidR="53F3662E" w:rsidRPr="006930DC" w:rsidRDefault="53F3662E" w:rsidP="55AAE1F2">
      <w:pPr>
        <w:rPr>
          <w:rFonts w:ascii="Times New Roman" w:hAnsi="Times New Roman" w:cs="Times New Roman"/>
          <w:sz w:val="24"/>
          <w:szCs w:val="24"/>
        </w:rPr>
      </w:pPr>
      <w:r w:rsidRPr="006930DC">
        <w:rPr>
          <w:rFonts w:ascii="Times New Roman" w:hAnsi="Times New Roman" w:cs="Times New Roman"/>
          <w:sz w:val="24"/>
          <w:szCs w:val="24"/>
        </w:rPr>
        <w:t>Critical Analysis</w:t>
      </w:r>
    </w:p>
    <w:p w14:paraId="2B645F07" w14:textId="3D484A10" w:rsidR="2BB047E7" w:rsidRPr="006930DC" w:rsidRDefault="2BB047E7" w:rsidP="55AAE1F2">
      <w:pPr>
        <w:rPr>
          <w:rFonts w:ascii="Times New Roman" w:hAnsi="Times New Roman" w:cs="Times New Roman"/>
          <w:sz w:val="24"/>
          <w:szCs w:val="24"/>
        </w:rPr>
      </w:pPr>
      <w:r w:rsidRPr="006930DC">
        <w:rPr>
          <w:rFonts w:ascii="Times New Roman" w:hAnsi="Times New Roman" w:cs="Times New Roman"/>
          <w:sz w:val="24"/>
          <w:szCs w:val="24"/>
        </w:rPr>
        <w:t xml:space="preserve">Difficulties and barriers related to the development and growth of a small company. If we look at the analysis for some companies that various strategies have been tested, from participation in market share and increased financing of venture capital, to revenue growth or return on investment or customers as a quantity. Research shows that the criterion for the development of a company is employment. This is the system used to analyze the size of the company despite the economic downturn and inflation. Recently, other indicators such as increased sales, added resources, new markets, have increased management there and </w:t>
      </w:r>
      <w:r w:rsidR="6F68B006" w:rsidRPr="006930DC">
        <w:rPr>
          <w:rFonts w:ascii="Times New Roman" w:hAnsi="Times New Roman" w:cs="Times New Roman"/>
          <w:sz w:val="24"/>
          <w:szCs w:val="24"/>
        </w:rPr>
        <w:t xml:space="preserve">innovation </w:t>
      </w:r>
      <w:r w:rsidR="006930DC">
        <w:rPr>
          <w:rFonts w:ascii="Times New Roman" w:hAnsi="Times New Roman" w:cs="Times New Roman"/>
          <w:sz w:val="24"/>
          <w:szCs w:val="24"/>
        </w:rPr>
        <w:t>(</w:t>
      </w:r>
      <w:r w:rsidR="08C3E36F" w:rsidRPr="006930DC">
        <w:rPr>
          <w:rFonts w:ascii="Times New Roman" w:hAnsi="Times New Roman" w:cs="Times New Roman"/>
          <w:sz w:val="24"/>
          <w:szCs w:val="24"/>
        </w:rPr>
        <w:t>Hoy et al,</w:t>
      </w:r>
      <w:r w:rsidR="006930DC">
        <w:rPr>
          <w:rFonts w:ascii="Times New Roman" w:hAnsi="Times New Roman" w:cs="Times New Roman"/>
          <w:sz w:val="24"/>
          <w:szCs w:val="24"/>
        </w:rPr>
        <w:t xml:space="preserve"> </w:t>
      </w:r>
      <w:r w:rsidR="08C3E36F" w:rsidRPr="006930DC">
        <w:rPr>
          <w:rFonts w:ascii="Times New Roman" w:hAnsi="Times New Roman" w:cs="Times New Roman"/>
          <w:sz w:val="24"/>
          <w:szCs w:val="24"/>
        </w:rPr>
        <w:t>1992)</w:t>
      </w:r>
      <w:r w:rsidR="006930DC">
        <w:rPr>
          <w:rFonts w:ascii="Times New Roman" w:hAnsi="Times New Roman" w:cs="Times New Roman"/>
          <w:sz w:val="24"/>
          <w:szCs w:val="24"/>
        </w:rPr>
        <w:t>.</w:t>
      </w:r>
    </w:p>
    <w:p w14:paraId="54A6E99E" w14:textId="7BCB5914" w:rsidR="39FFE530" w:rsidRPr="006930DC" w:rsidRDefault="39FFE530" w:rsidP="55AAE1F2">
      <w:pPr>
        <w:rPr>
          <w:rFonts w:ascii="Times New Roman" w:hAnsi="Times New Roman" w:cs="Times New Roman"/>
          <w:sz w:val="24"/>
          <w:szCs w:val="24"/>
        </w:rPr>
      </w:pPr>
      <w:r w:rsidRPr="006930DC">
        <w:rPr>
          <w:rFonts w:ascii="Times New Roman" w:hAnsi="Times New Roman" w:cs="Times New Roman"/>
          <w:sz w:val="24"/>
          <w:szCs w:val="24"/>
        </w:rPr>
        <w:t>A company's decision is influenced by external and internal barriers.</w:t>
      </w:r>
    </w:p>
    <w:p w14:paraId="1D16246A" w14:textId="1F2CF2D3" w:rsidR="39FFE530" w:rsidRPr="006930DC" w:rsidRDefault="39FFE530" w:rsidP="55AAE1F2">
      <w:pPr>
        <w:rPr>
          <w:rFonts w:ascii="Times New Roman" w:hAnsi="Times New Roman" w:cs="Times New Roman"/>
          <w:sz w:val="24"/>
          <w:szCs w:val="24"/>
        </w:rPr>
      </w:pPr>
      <w:r w:rsidRPr="006930DC">
        <w:rPr>
          <w:rFonts w:ascii="Times New Roman" w:hAnsi="Times New Roman" w:cs="Times New Roman"/>
          <w:sz w:val="24"/>
          <w:szCs w:val="24"/>
        </w:rPr>
        <w:t xml:space="preserve">External barriers can </w:t>
      </w:r>
      <w:r w:rsidR="5052E13A" w:rsidRPr="006930DC">
        <w:rPr>
          <w:rFonts w:ascii="Times New Roman" w:hAnsi="Times New Roman" w:cs="Times New Roman"/>
          <w:sz w:val="24"/>
          <w:szCs w:val="24"/>
        </w:rPr>
        <w:t>be</w:t>
      </w:r>
      <w:r w:rsidRPr="006930DC">
        <w:rPr>
          <w:rFonts w:ascii="Times New Roman" w:hAnsi="Times New Roman" w:cs="Times New Roman"/>
          <w:sz w:val="24"/>
          <w:szCs w:val="24"/>
        </w:rPr>
        <w:t xml:space="preserve"> market working conditions, market structure / competition, government policy, economic climate, legislation, market access.</w:t>
      </w:r>
    </w:p>
    <w:p w14:paraId="14945B4A" w14:textId="2F2794BF" w:rsidR="39FFE530" w:rsidRPr="006930DC" w:rsidRDefault="39FFE530" w:rsidP="55AAE1F2">
      <w:pPr>
        <w:rPr>
          <w:rFonts w:ascii="Times New Roman" w:hAnsi="Times New Roman" w:cs="Times New Roman"/>
          <w:sz w:val="24"/>
          <w:szCs w:val="24"/>
        </w:rPr>
      </w:pPr>
      <w:r w:rsidRPr="006930DC">
        <w:rPr>
          <w:rFonts w:ascii="Times New Roman" w:hAnsi="Times New Roman" w:cs="Times New Roman"/>
          <w:sz w:val="24"/>
          <w:szCs w:val="24"/>
        </w:rPr>
        <w:lastRenderedPageBreak/>
        <w:t>Internal barriers: psychological / motivational factors, management skills, financing, insufficient orders, production ability, poor marketing presentation, low product quality. It is always easier for a new company on the market to set up itself when a country's policy is favorable and supportive of economic growth, a well-skilled workforce and weak competition. But our recent experience and the history of the economy give us other examples that some of the strongest successful companies have started in a situation of global depression and economic crises.</w:t>
      </w:r>
    </w:p>
    <w:p w14:paraId="2AD5F905" w14:textId="532A4B7F" w:rsidR="54130559" w:rsidRPr="006930DC" w:rsidRDefault="54130559" w:rsidP="55AAE1F2">
      <w:pPr>
        <w:rPr>
          <w:rFonts w:ascii="Times New Roman" w:hAnsi="Times New Roman" w:cs="Times New Roman"/>
          <w:sz w:val="24"/>
          <w:szCs w:val="24"/>
        </w:rPr>
      </w:pPr>
      <w:r w:rsidRPr="006930DC">
        <w:rPr>
          <w:rFonts w:ascii="Times New Roman" w:hAnsi="Times New Roman" w:cs="Times New Roman"/>
          <w:sz w:val="24"/>
          <w:szCs w:val="24"/>
        </w:rPr>
        <w:t xml:space="preserve">This information was described by Ewing Marion Kauffman in Fortune magazine's 2009 list and he found that HP, Burger King, Fed Ex, CNN, </w:t>
      </w:r>
      <w:r w:rsidR="594131B8" w:rsidRPr="006930DC">
        <w:rPr>
          <w:rFonts w:ascii="Times New Roman" w:hAnsi="Times New Roman" w:cs="Times New Roman"/>
          <w:sz w:val="24"/>
          <w:szCs w:val="24"/>
        </w:rPr>
        <w:t>Microsoft,</w:t>
      </w:r>
      <w:r w:rsidRPr="006930DC">
        <w:rPr>
          <w:rFonts w:ascii="Times New Roman" w:hAnsi="Times New Roman" w:cs="Times New Roman"/>
          <w:sz w:val="24"/>
          <w:szCs w:val="24"/>
        </w:rPr>
        <w:t xml:space="preserve"> and MTV had prospered as fast-growing companies during the recession of the last century.</w:t>
      </w:r>
    </w:p>
    <w:p w14:paraId="54CA3DE5" w14:textId="676D7E51" w:rsidR="6E4597E0" w:rsidRPr="006930DC" w:rsidRDefault="6E4597E0" w:rsidP="55AAE1F2">
      <w:pPr>
        <w:rPr>
          <w:rFonts w:ascii="Times New Roman" w:hAnsi="Times New Roman" w:cs="Times New Roman"/>
          <w:sz w:val="24"/>
          <w:szCs w:val="24"/>
        </w:rPr>
      </w:pPr>
      <w:r w:rsidRPr="006930DC">
        <w:rPr>
          <w:rFonts w:ascii="Times New Roman" w:hAnsi="Times New Roman" w:cs="Times New Roman"/>
          <w:sz w:val="24"/>
          <w:szCs w:val="24"/>
        </w:rPr>
        <w:t xml:space="preserve">If we look from a psychological point of view, internal barriers play </w:t>
      </w:r>
      <w:r w:rsidR="4715D2D0" w:rsidRPr="006930DC">
        <w:rPr>
          <w:rFonts w:ascii="Times New Roman" w:hAnsi="Times New Roman" w:cs="Times New Roman"/>
          <w:sz w:val="24"/>
          <w:szCs w:val="24"/>
        </w:rPr>
        <w:t>a key role</w:t>
      </w:r>
      <w:r w:rsidRPr="006930DC">
        <w:rPr>
          <w:rFonts w:ascii="Times New Roman" w:hAnsi="Times New Roman" w:cs="Times New Roman"/>
          <w:sz w:val="24"/>
          <w:szCs w:val="24"/>
        </w:rPr>
        <w:t xml:space="preserve"> in the creation, organization, and growth of a company. Internal barriers such as motivation and market opportunities. The most significant role in the development of the company is </w:t>
      </w:r>
      <w:r w:rsidR="6300635B" w:rsidRPr="006930DC">
        <w:rPr>
          <w:rFonts w:ascii="Times New Roman" w:hAnsi="Times New Roman" w:cs="Times New Roman"/>
          <w:sz w:val="24"/>
          <w:szCs w:val="24"/>
        </w:rPr>
        <w:t>that of the</w:t>
      </w:r>
      <w:r w:rsidRPr="006930DC">
        <w:rPr>
          <w:rFonts w:ascii="Times New Roman" w:hAnsi="Times New Roman" w:cs="Times New Roman"/>
          <w:sz w:val="24"/>
          <w:szCs w:val="24"/>
        </w:rPr>
        <w:t xml:space="preserve"> owner. Research by </w:t>
      </w:r>
      <w:proofErr w:type="spellStart"/>
      <w:r w:rsidRPr="006930DC">
        <w:rPr>
          <w:rFonts w:ascii="Times New Roman" w:hAnsi="Times New Roman" w:cs="Times New Roman"/>
          <w:sz w:val="24"/>
          <w:szCs w:val="24"/>
        </w:rPr>
        <w:t>Orser</w:t>
      </w:r>
      <w:proofErr w:type="spellEnd"/>
      <w:r w:rsidRPr="006930DC">
        <w:rPr>
          <w:rFonts w:ascii="Times New Roman" w:hAnsi="Times New Roman" w:cs="Times New Roman"/>
          <w:sz w:val="24"/>
          <w:szCs w:val="24"/>
        </w:rPr>
        <w:t xml:space="preserve"> (1997) shows that entrepreneurs who believe in their success and methodically manage their company develop as successful companies. Others who have no intrinsic motivation are doomed to </w:t>
      </w:r>
      <w:r w:rsidR="5A397F28" w:rsidRPr="006930DC">
        <w:rPr>
          <w:rFonts w:ascii="Times New Roman" w:hAnsi="Times New Roman" w:cs="Times New Roman"/>
          <w:sz w:val="24"/>
          <w:szCs w:val="24"/>
        </w:rPr>
        <w:t>failure (Cooney M.,2012)</w:t>
      </w:r>
      <w:r w:rsidR="006930DC">
        <w:rPr>
          <w:rFonts w:ascii="Times New Roman" w:hAnsi="Times New Roman" w:cs="Times New Roman"/>
          <w:sz w:val="24"/>
          <w:szCs w:val="24"/>
        </w:rPr>
        <w:t>.</w:t>
      </w:r>
    </w:p>
    <w:p w14:paraId="3991946A" w14:textId="4B4D9DA8" w:rsidR="39E9D195" w:rsidRPr="006930DC" w:rsidRDefault="39E9D195" w:rsidP="55AAE1F2">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That is, the aspiration of an entrepreneur and the prosperity of a company is influenced by the people around him (wife, business partner, accountant, banker. Accordingly, positive factors that play a role in motivating an entrepreneur are financial acquisition, recognition and respect by society </w:t>
      </w:r>
      <w:r w:rsidR="006930DC" w:rsidRPr="006930DC">
        <w:rPr>
          <w:rFonts w:ascii="Times New Roman" w:eastAsia="Calibri" w:hAnsi="Times New Roman" w:cs="Times New Roman"/>
          <w:sz w:val="24"/>
          <w:szCs w:val="24"/>
        </w:rPr>
        <w:t>at</w:t>
      </w:r>
      <w:r w:rsidRPr="006930DC">
        <w:rPr>
          <w:rFonts w:ascii="Times New Roman" w:eastAsia="Calibri" w:hAnsi="Times New Roman" w:cs="Times New Roman"/>
          <w:sz w:val="24"/>
          <w:szCs w:val="24"/>
        </w:rPr>
        <w:t xml:space="preserve"> the same time, negative factors such as the balance between family and work, loss of control and stress go hand in hand, and if the entrepreneur has management </w:t>
      </w:r>
      <w:proofErr w:type="gramStart"/>
      <w:r w:rsidRPr="006930DC">
        <w:rPr>
          <w:rFonts w:ascii="Times New Roman" w:eastAsia="Calibri" w:hAnsi="Times New Roman" w:cs="Times New Roman"/>
          <w:sz w:val="24"/>
          <w:szCs w:val="24"/>
        </w:rPr>
        <w:t>skills</w:t>
      </w:r>
      <w:proofErr w:type="gramEnd"/>
      <w:r w:rsidRPr="006930DC">
        <w:rPr>
          <w:rFonts w:ascii="Times New Roman" w:eastAsia="Calibri" w:hAnsi="Times New Roman" w:cs="Times New Roman"/>
          <w:sz w:val="24"/>
          <w:szCs w:val="24"/>
        </w:rPr>
        <w:t xml:space="preserve"> he will be able to find a balance between negative and positive factors to expand his company's influence and be competitive.</w:t>
      </w:r>
      <w:r w:rsidR="3805ED31" w:rsidRPr="006930DC">
        <w:rPr>
          <w:rFonts w:ascii="Times New Roman" w:eastAsia="Calibri" w:hAnsi="Times New Roman" w:cs="Times New Roman"/>
          <w:sz w:val="24"/>
          <w:szCs w:val="24"/>
        </w:rPr>
        <w:t xml:space="preserve"> That is, the aspiration of an entrepreneur and the prosperity of a company is influenced by the people around him (wife, business partner, accountant, banker. So, positive factors that play a role in motivating an entrepreneur are financial acquisition, recognition, and respect by society at the same time, negative factors such as the balance between family and work, loss of control and stress go hand in hand, and if the entrepreneur has management skills, he will be able to find a balance between negative and positive factors to expand his company's influence and be </w:t>
      </w:r>
      <w:r w:rsidR="7AE70C8F" w:rsidRPr="006930DC">
        <w:rPr>
          <w:rFonts w:ascii="Times New Roman" w:eastAsia="Calibri" w:hAnsi="Times New Roman" w:cs="Times New Roman"/>
          <w:sz w:val="24"/>
          <w:szCs w:val="24"/>
        </w:rPr>
        <w:t>competitive (Cooney,</w:t>
      </w:r>
      <w:r w:rsidR="006930DC">
        <w:rPr>
          <w:rFonts w:ascii="Times New Roman" w:eastAsia="Calibri" w:hAnsi="Times New Roman" w:cs="Times New Roman"/>
          <w:sz w:val="24"/>
          <w:szCs w:val="24"/>
        </w:rPr>
        <w:t xml:space="preserve"> </w:t>
      </w:r>
      <w:r w:rsidR="7AE70C8F" w:rsidRPr="006930DC">
        <w:rPr>
          <w:rFonts w:ascii="Times New Roman" w:eastAsia="Calibri" w:hAnsi="Times New Roman" w:cs="Times New Roman"/>
          <w:sz w:val="24"/>
          <w:szCs w:val="24"/>
        </w:rPr>
        <w:t>2012)</w:t>
      </w:r>
      <w:r w:rsidR="006930DC">
        <w:rPr>
          <w:rFonts w:ascii="Times New Roman" w:eastAsia="Calibri" w:hAnsi="Times New Roman" w:cs="Times New Roman"/>
          <w:sz w:val="24"/>
          <w:szCs w:val="24"/>
        </w:rPr>
        <w:t>.</w:t>
      </w:r>
    </w:p>
    <w:p w14:paraId="4B426EFE" w14:textId="6B6779FF" w:rsidR="3805ED31" w:rsidRPr="006930DC" w:rsidRDefault="3805ED31" w:rsidP="55AAE1F2">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Analyzing some successful companies, the conclusion is that personal motivation and psychological attitude is an extremely military element in the successful development of a company. As an example, I can give the company Hotel Chocolate, which has set up and stabilized on the market thanks to two enthusiasts, Angus Thirlwall and Peter Harris. Who initially started ordering chocolate online through eBay and over the years not only opened a chain of their own stores, but also produced a rare variety of cocoa in their own </w:t>
      </w:r>
      <w:proofErr w:type="gramStart"/>
      <w:r w:rsidR="006930DC" w:rsidRPr="006930DC">
        <w:rPr>
          <w:rFonts w:ascii="Times New Roman" w:eastAsia="Calibri" w:hAnsi="Times New Roman" w:cs="Times New Roman"/>
          <w:sz w:val="24"/>
          <w:szCs w:val="24"/>
        </w:rPr>
        <w:t>plantation</w:t>
      </w:r>
      <w:r w:rsidR="006930DC">
        <w:rPr>
          <w:rFonts w:ascii="Times New Roman" w:eastAsia="Calibri" w:hAnsi="Times New Roman" w:cs="Times New Roman"/>
          <w:sz w:val="24"/>
          <w:szCs w:val="24"/>
        </w:rPr>
        <w:t>.</w:t>
      </w:r>
      <w:proofErr w:type="gramEnd"/>
    </w:p>
    <w:p w14:paraId="740ABE7D" w14:textId="01AF6924" w:rsidR="3805ED31" w:rsidRPr="006930DC" w:rsidRDefault="3805ED31" w:rsidP="55AAE1F2">
      <w:pPr>
        <w:rPr>
          <w:rFonts w:ascii="Times New Roman" w:hAnsi="Times New Roman" w:cs="Times New Roman"/>
          <w:sz w:val="24"/>
          <w:szCs w:val="24"/>
        </w:rPr>
      </w:pPr>
      <w:r w:rsidRPr="006930DC">
        <w:rPr>
          <w:rFonts w:ascii="Times New Roman" w:eastAsia="Calibri" w:hAnsi="Times New Roman" w:cs="Times New Roman"/>
          <w:sz w:val="24"/>
          <w:szCs w:val="24"/>
        </w:rPr>
        <w:t>Emphasizing that their successful management is not only due to their personal knowledge, but also to the right decisions and intelligent strategies. However, there are examples that analyze barriers to growth even when the entrepreneur is motivated, but there is no management approach such as lack of orders, poor product presentation, insufficient funding.</w:t>
      </w:r>
    </w:p>
    <w:p w14:paraId="516EAD19" w14:textId="1733ACEE" w:rsidR="4E346695" w:rsidRPr="006930DC" w:rsidRDefault="4E346695" w:rsidP="55AAE1F2">
      <w:pPr>
        <w:rPr>
          <w:rFonts w:ascii="Times New Roman" w:eastAsia="Calibri" w:hAnsi="Times New Roman" w:cs="Times New Roman"/>
          <w:sz w:val="24"/>
          <w:szCs w:val="24"/>
        </w:rPr>
      </w:pPr>
      <w:r w:rsidRPr="006930DC">
        <w:rPr>
          <w:rFonts w:ascii="Times New Roman" w:eastAsia="Calibri" w:hAnsi="Times New Roman" w:cs="Times New Roman"/>
          <w:sz w:val="24"/>
          <w:szCs w:val="24"/>
        </w:rPr>
        <w:lastRenderedPageBreak/>
        <w:t xml:space="preserve">The main reasons for failure are the lack of flexibility, </w:t>
      </w:r>
      <w:proofErr w:type="spellStart"/>
      <w:proofErr w:type="gramStart"/>
      <w:r w:rsidRPr="006930DC">
        <w:rPr>
          <w:rFonts w:ascii="Times New Roman" w:eastAsia="Calibri" w:hAnsi="Times New Roman" w:cs="Times New Roman"/>
          <w:sz w:val="24"/>
          <w:szCs w:val="24"/>
        </w:rPr>
        <w:t>ie</w:t>
      </w:r>
      <w:proofErr w:type="spellEnd"/>
      <w:proofErr w:type="gramEnd"/>
      <w:r w:rsidRPr="006930DC">
        <w:rPr>
          <w:rFonts w:ascii="Times New Roman" w:eastAsia="Calibri" w:hAnsi="Times New Roman" w:cs="Times New Roman"/>
          <w:sz w:val="24"/>
          <w:szCs w:val="24"/>
        </w:rPr>
        <w:t xml:space="preserve"> the denial of changes, lack of management skills, underestimation of competition, failure to keep notes, lack of analytical and observational perspective.</w:t>
      </w:r>
    </w:p>
    <w:p w14:paraId="4F067910" w14:textId="22F3579B" w:rsidR="0A6D125B" w:rsidRPr="006930DC" w:rsidRDefault="0A6D125B" w:rsidP="55AAE1F2">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This conclusion is needed to develop an analysis of what qualities and strategies are needed to grow a </w:t>
      </w:r>
      <w:r w:rsidR="34268F43" w:rsidRPr="006930DC">
        <w:rPr>
          <w:rFonts w:ascii="Times New Roman" w:eastAsia="Calibri" w:hAnsi="Times New Roman" w:cs="Times New Roman"/>
          <w:sz w:val="24"/>
          <w:szCs w:val="24"/>
        </w:rPr>
        <w:t>company (Cooney,</w:t>
      </w:r>
      <w:r w:rsidR="006930DC">
        <w:rPr>
          <w:rFonts w:ascii="Times New Roman" w:eastAsia="Calibri" w:hAnsi="Times New Roman" w:cs="Times New Roman"/>
          <w:sz w:val="24"/>
          <w:szCs w:val="24"/>
        </w:rPr>
        <w:t xml:space="preserve"> </w:t>
      </w:r>
      <w:r w:rsidR="34268F43" w:rsidRPr="006930DC">
        <w:rPr>
          <w:rFonts w:ascii="Times New Roman" w:eastAsia="Calibri" w:hAnsi="Times New Roman" w:cs="Times New Roman"/>
          <w:sz w:val="24"/>
          <w:szCs w:val="24"/>
        </w:rPr>
        <w:t>2012)</w:t>
      </w:r>
      <w:r w:rsidR="006930DC">
        <w:rPr>
          <w:rFonts w:ascii="Times New Roman" w:eastAsia="Calibri" w:hAnsi="Times New Roman" w:cs="Times New Roman"/>
          <w:sz w:val="24"/>
          <w:szCs w:val="24"/>
        </w:rPr>
        <w:t>.</w:t>
      </w:r>
    </w:p>
    <w:p w14:paraId="7A8AC0D3" w14:textId="4F9792C5" w:rsidR="3E15F73C" w:rsidRPr="006930DC" w:rsidRDefault="3E15F73C"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There is controversy over whether entrepreneurial skills are innate or acquired, but in most cases, entrepreneurship is a skill that can be learned and practiced. This is not a mysterious art, but a discipline that can be studied. In the traditional aspect, entrepreneurship was understood as an act of creating business, but in the modern world, entrepreneurship is perceived as a behavior and way of thinking. Even in many universities and schools of business, methodology and way of behaving and thinking are taught. Suppliers of many companies recognize that entrepreneurs have different skills and techniques and market strategy is different (Liechtenstein and </w:t>
      </w:r>
      <w:proofErr w:type="spellStart"/>
      <w:r w:rsidRPr="006930DC">
        <w:rPr>
          <w:rFonts w:ascii="Times New Roman" w:eastAsia="Calibri" w:hAnsi="Times New Roman" w:cs="Times New Roman"/>
          <w:sz w:val="24"/>
          <w:szCs w:val="24"/>
        </w:rPr>
        <w:t>Liyns</w:t>
      </w:r>
      <w:proofErr w:type="spellEnd"/>
      <w:r w:rsidRPr="006930DC">
        <w:rPr>
          <w:rFonts w:ascii="Times New Roman" w:eastAsia="Calibri" w:hAnsi="Times New Roman" w:cs="Times New Roman"/>
          <w:sz w:val="24"/>
          <w:szCs w:val="24"/>
        </w:rPr>
        <w:t>, 2001)</w:t>
      </w:r>
      <w:r w:rsidR="006930DC">
        <w:rPr>
          <w:rFonts w:ascii="Times New Roman" w:eastAsia="Calibri" w:hAnsi="Times New Roman" w:cs="Times New Roman"/>
          <w:sz w:val="24"/>
          <w:szCs w:val="24"/>
        </w:rPr>
        <w:t>.</w:t>
      </w:r>
    </w:p>
    <w:p w14:paraId="05AAEE70" w14:textId="7D79277D" w:rsidR="16E16C4E" w:rsidRPr="006930DC" w:rsidRDefault="16E16C4E"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The level of training is necessary to develop these qualities, </w:t>
      </w:r>
      <w:proofErr w:type="spellStart"/>
      <w:proofErr w:type="gramStart"/>
      <w:r w:rsidRPr="006930DC">
        <w:rPr>
          <w:rFonts w:ascii="Times New Roman" w:eastAsia="Calibri" w:hAnsi="Times New Roman" w:cs="Times New Roman"/>
          <w:sz w:val="24"/>
          <w:szCs w:val="24"/>
        </w:rPr>
        <w:t>ie</w:t>
      </w:r>
      <w:proofErr w:type="spellEnd"/>
      <w:proofErr w:type="gramEnd"/>
      <w:r w:rsidRPr="006930DC">
        <w:rPr>
          <w:rFonts w:ascii="Times New Roman" w:eastAsia="Calibri" w:hAnsi="Times New Roman" w:cs="Times New Roman"/>
          <w:sz w:val="24"/>
          <w:szCs w:val="24"/>
        </w:rPr>
        <w:t xml:space="preserve"> if the potential of human capacity in the direction of entrepreneurial skills is enriched (NESTA, 2008)</w:t>
      </w:r>
      <w:r w:rsidR="006930DC">
        <w:rPr>
          <w:rFonts w:ascii="Times New Roman" w:eastAsia="Calibri" w:hAnsi="Times New Roman" w:cs="Times New Roman"/>
          <w:sz w:val="24"/>
          <w:szCs w:val="24"/>
        </w:rPr>
        <w:t>.</w:t>
      </w:r>
      <w:r w:rsidR="10B07810" w:rsidRPr="006930DC">
        <w:rPr>
          <w:rFonts w:ascii="Times New Roman" w:eastAsia="Calibri" w:hAnsi="Times New Roman" w:cs="Times New Roman"/>
          <w:sz w:val="24"/>
          <w:szCs w:val="24"/>
        </w:rPr>
        <w:t xml:space="preserve"> The skills that an entrepreneur must cultivate in himself.</w:t>
      </w:r>
    </w:p>
    <w:p w14:paraId="180479D5"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Entrepreneurship Skills</w:t>
      </w:r>
    </w:p>
    <w:p w14:paraId="0CABA7D5"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 •Inner Discipline</w:t>
      </w:r>
    </w:p>
    <w:p w14:paraId="62498CD0" w14:textId="3AABE9A5"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•Ability to Take Risk </w:t>
      </w:r>
    </w:p>
    <w:p w14:paraId="5D4C11B7"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•Innovative </w:t>
      </w:r>
    </w:p>
    <w:p w14:paraId="0FD72F40"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•Change-Orientated </w:t>
      </w:r>
    </w:p>
    <w:p w14:paraId="22799C80" w14:textId="44DF7C2D" w:rsidR="006930DC" w:rsidRPr="006930DC" w:rsidRDefault="10B07810" w:rsidP="006930DC">
      <w:pPr>
        <w:rPr>
          <w:rFonts w:ascii="Times New Roman" w:hAnsi="Times New Roman" w:cs="Times New Roman"/>
          <w:sz w:val="24"/>
          <w:szCs w:val="24"/>
        </w:rPr>
      </w:pPr>
      <w:r w:rsidRPr="006930DC">
        <w:rPr>
          <w:rFonts w:ascii="Times New Roman" w:eastAsia="Calibri" w:hAnsi="Times New Roman" w:cs="Times New Roman"/>
          <w:sz w:val="24"/>
          <w:szCs w:val="24"/>
        </w:rPr>
        <w:t>•Persistence</w:t>
      </w:r>
      <w:r w:rsidR="006930DC">
        <w:rPr>
          <w:rFonts w:ascii="Times New Roman" w:hAnsi="Times New Roman" w:cs="Times New Roman"/>
          <w:sz w:val="24"/>
          <w:szCs w:val="24"/>
        </w:rPr>
        <w:t xml:space="preserve"> and </w:t>
      </w:r>
      <w:r w:rsidRPr="006930DC">
        <w:rPr>
          <w:rFonts w:ascii="Times New Roman" w:eastAsia="Calibri" w:hAnsi="Times New Roman" w:cs="Times New Roman"/>
          <w:sz w:val="24"/>
          <w:szCs w:val="24"/>
        </w:rPr>
        <w:t xml:space="preserve">Technical Skills </w:t>
      </w:r>
    </w:p>
    <w:p w14:paraId="70AF6CA2"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•Operations Specific to Industry </w:t>
      </w:r>
    </w:p>
    <w:p w14:paraId="0C82511D"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•Communications </w:t>
      </w:r>
    </w:p>
    <w:p w14:paraId="725E34A4"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•Design </w:t>
      </w:r>
    </w:p>
    <w:p w14:paraId="30E9BACD"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•Research and Development </w:t>
      </w:r>
    </w:p>
    <w:p w14:paraId="7F81A7BE" w14:textId="23167DED" w:rsidR="10B07810" w:rsidRPr="006930DC" w:rsidRDefault="10B07810" w:rsidP="29F632C5">
      <w:pPr>
        <w:rPr>
          <w:rFonts w:ascii="Times New Roman" w:hAnsi="Times New Roman" w:cs="Times New Roman"/>
          <w:sz w:val="24"/>
          <w:szCs w:val="24"/>
        </w:rPr>
      </w:pPr>
      <w:r w:rsidRPr="006930DC">
        <w:rPr>
          <w:rFonts w:ascii="Times New Roman" w:eastAsia="Calibri" w:hAnsi="Times New Roman" w:cs="Times New Roman"/>
          <w:sz w:val="24"/>
          <w:szCs w:val="24"/>
        </w:rPr>
        <w:t>•Environmental Observation</w:t>
      </w:r>
    </w:p>
    <w:p w14:paraId="29C1ED07"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Management Skills </w:t>
      </w:r>
    </w:p>
    <w:p w14:paraId="4271FEDC"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•Planning </w:t>
      </w:r>
    </w:p>
    <w:p w14:paraId="1BD8DCAA"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•Decision-Making </w:t>
      </w:r>
    </w:p>
    <w:p w14:paraId="3F91F61D"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•Motivating </w:t>
      </w:r>
    </w:p>
    <w:p w14:paraId="345D6048"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•Marketing </w:t>
      </w:r>
    </w:p>
    <w:p w14:paraId="1EF8642B" w14:textId="77777777" w:rsidR="006930DC" w:rsidRDefault="10B07810"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lastRenderedPageBreak/>
        <w:t xml:space="preserve">•Finance </w:t>
      </w:r>
    </w:p>
    <w:p w14:paraId="060EAE64" w14:textId="0325509D" w:rsidR="10B07810" w:rsidRPr="006930DC" w:rsidRDefault="10B07810" w:rsidP="29F632C5">
      <w:pPr>
        <w:rPr>
          <w:rFonts w:ascii="Times New Roman" w:hAnsi="Times New Roman" w:cs="Times New Roman"/>
          <w:sz w:val="24"/>
          <w:szCs w:val="24"/>
        </w:rPr>
      </w:pPr>
      <w:r w:rsidRPr="006930DC">
        <w:rPr>
          <w:rFonts w:ascii="Times New Roman" w:eastAsia="Calibri" w:hAnsi="Times New Roman" w:cs="Times New Roman"/>
          <w:sz w:val="24"/>
          <w:szCs w:val="24"/>
        </w:rPr>
        <w:t>•</w:t>
      </w:r>
      <w:proofErr w:type="gramStart"/>
      <w:r w:rsidRPr="006930DC">
        <w:rPr>
          <w:rFonts w:ascii="Times New Roman" w:eastAsia="Calibri" w:hAnsi="Times New Roman" w:cs="Times New Roman"/>
          <w:sz w:val="24"/>
          <w:szCs w:val="24"/>
        </w:rPr>
        <w:t>Selling(</w:t>
      </w:r>
      <w:proofErr w:type="spellStart"/>
      <w:proofErr w:type="gramEnd"/>
      <w:r w:rsidRPr="006930DC">
        <w:rPr>
          <w:rFonts w:ascii="Times New Roman" w:eastAsia="Calibri" w:hAnsi="Times New Roman" w:cs="Times New Roman"/>
          <w:sz w:val="24"/>
          <w:szCs w:val="24"/>
        </w:rPr>
        <w:t>Kutzhanova</w:t>
      </w:r>
      <w:proofErr w:type="spellEnd"/>
      <w:r w:rsidRPr="006930DC">
        <w:rPr>
          <w:rFonts w:ascii="Times New Roman" w:eastAsia="Calibri" w:hAnsi="Times New Roman" w:cs="Times New Roman"/>
          <w:sz w:val="24"/>
          <w:szCs w:val="24"/>
        </w:rPr>
        <w:t xml:space="preserve"> et</w:t>
      </w:r>
      <w:r w:rsidR="006930DC">
        <w:rPr>
          <w:rFonts w:ascii="Times New Roman" w:eastAsia="Calibri" w:hAnsi="Times New Roman" w:cs="Times New Roman"/>
          <w:sz w:val="24"/>
          <w:szCs w:val="24"/>
        </w:rPr>
        <w:t>.</w:t>
      </w:r>
      <w:r w:rsidRPr="006930DC">
        <w:rPr>
          <w:rFonts w:ascii="Times New Roman" w:eastAsia="Calibri" w:hAnsi="Times New Roman" w:cs="Times New Roman"/>
          <w:sz w:val="24"/>
          <w:szCs w:val="24"/>
        </w:rPr>
        <w:t xml:space="preserve"> al</w:t>
      </w:r>
      <w:r w:rsidR="006930DC">
        <w:rPr>
          <w:rFonts w:ascii="Times New Roman" w:eastAsia="Calibri" w:hAnsi="Times New Roman" w:cs="Times New Roman"/>
          <w:sz w:val="24"/>
          <w:szCs w:val="24"/>
        </w:rPr>
        <w:t>.,</w:t>
      </w:r>
      <w:r w:rsidRPr="006930DC">
        <w:rPr>
          <w:rFonts w:ascii="Times New Roman" w:eastAsia="Calibri" w:hAnsi="Times New Roman" w:cs="Times New Roman"/>
          <w:sz w:val="24"/>
          <w:szCs w:val="24"/>
        </w:rPr>
        <w:t xml:space="preserve"> 2009)</w:t>
      </w:r>
    </w:p>
    <w:p w14:paraId="232B7271" w14:textId="04F63744" w:rsidR="1AC5498E" w:rsidRPr="006930DC" w:rsidRDefault="1AC5498E"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If we consider the key qualities that are necessary for the successful development of more than one company, these are:</w:t>
      </w:r>
    </w:p>
    <w:p w14:paraId="1682D0EE" w14:textId="6532BE26" w:rsidR="1AC5498E" w:rsidRPr="006930DC" w:rsidRDefault="1AC5498E" w:rsidP="29F632C5">
      <w:pPr>
        <w:rPr>
          <w:rFonts w:ascii="Times New Roman" w:hAnsi="Times New Roman" w:cs="Times New Roman"/>
          <w:sz w:val="24"/>
          <w:szCs w:val="24"/>
        </w:rPr>
      </w:pPr>
      <w:r w:rsidRPr="006930DC">
        <w:rPr>
          <w:rFonts w:ascii="Times New Roman" w:eastAsia="Calibri" w:hAnsi="Times New Roman" w:cs="Times New Roman"/>
          <w:sz w:val="24"/>
          <w:szCs w:val="24"/>
        </w:rPr>
        <w:t>The ability to recognize and capture opportunities</w:t>
      </w:r>
    </w:p>
    <w:p w14:paraId="09A73266" w14:textId="604541A6" w:rsidR="1AC5498E" w:rsidRPr="006930DC" w:rsidRDefault="1AC5498E" w:rsidP="29F632C5">
      <w:pPr>
        <w:rPr>
          <w:rFonts w:ascii="Times New Roman" w:hAnsi="Times New Roman" w:cs="Times New Roman"/>
          <w:sz w:val="24"/>
          <w:szCs w:val="24"/>
        </w:rPr>
      </w:pPr>
      <w:r w:rsidRPr="006930DC">
        <w:rPr>
          <w:rFonts w:ascii="Times New Roman" w:eastAsia="Calibri" w:hAnsi="Times New Roman" w:cs="Times New Roman"/>
          <w:sz w:val="24"/>
          <w:szCs w:val="24"/>
        </w:rPr>
        <w:t>Creativity</w:t>
      </w:r>
    </w:p>
    <w:p w14:paraId="0CFC7BA8" w14:textId="70901F94" w:rsidR="1AC5498E" w:rsidRPr="006930DC" w:rsidRDefault="1AC5498E" w:rsidP="29F632C5">
      <w:pPr>
        <w:rPr>
          <w:rFonts w:ascii="Times New Roman" w:hAnsi="Times New Roman" w:cs="Times New Roman"/>
          <w:sz w:val="24"/>
          <w:szCs w:val="24"/>
        </w:rPr>
      </w:pPr>
      <w:r w:rsidRPr="006930DC">
        <w:rPr>
          <w:rFonts w:ascii="Times New Roman" w:eastAsia="Calibri" w:hAnsi="Times New Roman" w:cs="Times New Roman"/>
          <w:sz w:val="24"/>
          <w:szCs w:val="24"/>
        </w:rPr>
        <w:t>Ability to take risks</w:t>
      </w:r>
    </w:p>
    <w:p w14:paraId="2F5ED9FE" w14:textId="73F42B39" w:rsidR="1AC5498E" w:rsidRPr="006930DC" w:rsidRDefault="1AC5498E" w:rsidP="29F632C5">
      <w:pPr>
        <w:rPr>
          <w:rFonts w:ascii="Times New Roman" w:hAnsi="Times New Roman" w:cs="Times New Roman"/>
          <w:sz w:val="24"/>
          <w:szCs w:val="24"/>
        </w:rPr>
      </w:pPr>
      <w:r w:rsidRPr="006930DC">
        <w:rPr>
          <w:rFonts w:ascii="Times New Roman" w:eastAsia="Calibri" w:hAnsi="Times New Roman" w:cs="Times New Roman"/>
          <w:sz w:val="24"/>
          <w:szCs w:val="24"/>
        </w:rPr>
        <w:t>Management skills</w:t>
      </w:r>
    </w:p>
    <w:p w14:paraId="0A2B2B7A" w14:textId="64BE78B9" w:rsidR="1AC5498E" w:rsidRPr="006930DC" w:rsidRDefault="1AC5498E"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In his </w:t>
      </w:r>
      <w:r w:rsidR="53DBBB41" w:rsidRPr="006930DC">
        <w:rPr>
          <w:rFonts w:ascii="Times New Roman" w:eastAsia="Calibri" w:hAnsi="Times New Roman" w:cs="Times New Roman"/>
          <w:sz w:val="24"/>
          <w:szCs w:val="24"/>
        </w:rPr>
        <w:t>analysis</w:t>
      </w:r>
      <w:r w:rsidRPr="006930DC">
        <w:rPr>
          <w:rFonts w:ascii="Times New Roman" w:eastAsia="Calibri" w:hAnsi="Times New Roman" w:cs="Times New Roman"/>
          <w:sz w:val="24"/>
          <w:szCs w:val="24"/>
        </w:rPr>
        <w:t>, Kelley developed the theory that not only entrepreneurs in a society should be supported, but also people with a strong entrepreneurial mindset, because it is these people who are the inspirers to create business</w:t>
      </w:r>
      <w:r w:rsidR="006930DC">
        <w:rPr>
          <w:rFonts w:ascii="Times New Roman" w:eastAsia="Calibri" w:hAnsi="Times New Roman" w:cs="Times New Roman"/>
          <w:sz w:val="24"/>
          <w:szCs w:val="24"/>
        </w:rPr>
        <w:t xml:space="preserve"> </w:t>
      </w:r>
      <w:r w:rsidRPr="006930DC">
        <w:rPr>
          <w:rFonts w:ascii="Times New Roman" w:eastAsia="Calibri" w:hAnsi="Times New Roman" w:cs="Times New Roman"/>
          <w:sz w:val="24"/>
          <w:szCs w:val="24"/>
        </w:rPr>
        <w:t>(Kelley et</w:t>
      </w:r>
      <w:r w:rsidR="006930DC">
        <w:rPr>
          <w:rFonts w:ascii="Times New Roman" w:eastAsia="Calibri" w:hAnsi="Times New Roman" w:cs="Times New Roman"/>
          <w:sz w:val="24"/>
          <w:szCs w:val="24"/>
        </w:rPr>
        <w:t>.</w:t>
      </w:r>
      <w:r w:rsidRPr="006930DC">
        <w:rPr>
          <w:rFonts w:ascii="Times New Roman" w:eastAsia="Calibri" w:hAnsi="Times New Roman" w:cs="Times New Roman"/>
          <w:sz w:val="24"/>
          <w:szCs w:val="24"/>
        </w:rPr>
        <w:t xml:space="preserve"> al</w:t>
      </w:r>
      <w:r w:rsidR="006930DC">
        <w:rPr>
          <w:rFonts w:ascii="Times New Roman" w:eastAsia="Calibri" w:hAnsi="Times New Roman" w:cs="Times New Roman"/>
          <w:sz w:val="24"/>
          <w:szCs w:val="24"/>
        </w:rPr>
        <w:t>.</w:t>
      </w:r>
      <w:r w:rsidRPr="006930DC">
        <w:rPr>
          <w:rFonts w:ascii="Times New Roman" w:eastAsia="Calibri" w:hAnsi="Times New Roman" w:cs="Times New Roman"/>
          <w:sz w:val="24"/>
          <w:szCs w:val="24"/>
        </w:rPr>
        <w:t>,</w:t>
      </w:r>
      <w:r w:rsidR="006930DC">
        <w:rPr>
          <w:rFonts w:ascii="Times New Roman" w:eastAsia="Calibri" w:hAnsi="Times New Roman" w:cs="Times New Roman"/>
          <w:sz w:val="24"/>
          <w:szCs w:val="24"/>
        </w:rPr>
        <w:t xml:space="preserve"> </w:t>
      </w:r>
      <w:r w:rsidRPr="006930DC">
        <w:rPr>
          <w:rFonts w:ascii="Times New Roman" w:eastAsia="Calibri" w:hAnsi="Times New Roman" w:cs="Times New Roman"/>
          <w:sz w:val="24"/>
          <w:szCs w:val="24"/>
        </w:rPr>
        <w:t>2010)</w:t>
      </w:r>
      <w:r w:rsidR="006930DC">
        <w:rPr>
          <w:rFonts w:ascii="Times New Roman" w:eastAsia="Calibri" w:hAnsi="Times New Roman" w:cs="Times New Roman"/>
          <w:sz w:val="24"/>
          <w:szCs w:val="24"/>
        </w:rPr>
        <w:t>.</w:t>
      </w:r>
    </w:p>
    <w:p w14:paraId="5D1E38C8" w14:textId="1260774C" w:rsidR="29F632C5" w:rsidRPr="006930DC" w:rsidRDefault="29F632C5" w:rsidP="29F632C5">
      <w:pPr>
        <w:rPr>
          <w:rFonts w:ascii="Times New Roman" w:eastAsia="Calibri" w:hAnsi="Times New Roman" w:cs="Times New Roman"/>
          <w:sz w:val="24"/>
          <w:szCs w:val="24"/>
        </w:rPr>
      </w:pPr>
    </w:p>
    <w:p w14:paraId="7270D5EE" w14:textId="442EE47F" w:rsidR="68DB7D95" w:rsidRPr="006930DC" w:rsidRDefault="68DB7D95"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Conclusion</w:t>
      </w:r>
    </w:p>
    <w:p w14:paraId="2F4326EE" w14:textId="68FB73B7" w:rsidR="68DB7D95" w:rsidRPr="006930DC" w:rsidRDefault="68DB7D95"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Start-up business can be associated with a different type of </w:t>
      </w:r>
      <w:r w:rsidR="710A311F" w:rsidRPr="006930DC">
        <w:rPr>
          <w:rFonts w:ascii="Times New Roman" w:eastAsia="Calibri" w:hAnsi="Times New Roman" w:cs="Times New Roman"/>
          <w:sz w:val="24"/>
          <w:szCs w:val="24"/>
        </w:rPr>
        <w:t>company,</w:t>
      </w:r>
      <w:r w:rsidRPr="006930DC">
        <w:rPr>
          <w:rFonts w:ascii="Times New Roman" w:eastAsia="Calibri" w:hAnsi="Times New Roman" w:cs="Times New Roman"/>
          <w:sz w:val="24"/>
          <w:szCs w:val="24"/>
        </w:rPr>
        <w:t xml:space="preserve"> small, </w:t>
      </w:r>
      <w:r w:rsidR="00222DFC" w:rsidRPr="006930DC">
        <w:rPr>
          <w:rFonts w:ascii="Times New Roman" w:eastAsia="Calibri" w:hAnsi="Times New Roman" w:cs="Times New Roman"/>
          <w:sz w:val="24"/>
          <w:szCs w:val="24"/>
        </w:rPr>
        <w:t>medium,</w:t>
      </w:r>
      <w:r w:rsidRPr="006930DC">
        <w:rPr>
          <w:rFonts w:ascii="Times New Roman" w:eastAsia="Calibri" w:hAnsi="Times New Roman" w:cs="Times New Roman"/>
          <w:sz w:val="24"/>
          <w:szCs w:val="24"/>
        </w:rPr>
        <w:t xml:space="preserve"> or large. Small business covers a large part of the industry and contributes </w:t>
      </w:r>
      <w:r w:rsidR="06BA6B32" w:rsidRPr="006930DC">
        <w:rPr>
          <w:rFonts w:ascii="Times New Roman" w:eastAsia="Calibri" w:hAnsi="Times New Roman" w:cs="Times New Roman"/>
          <w:sz w:val="24"/>
          <w:szCs w:val="24"/>
        </w:rPr>
        <w:t>to</w:t>
      </w:r>
      <w:r w:rsidRPr="006930DC">
        <w:rPr>
          <w:rFonts w:ascii="Times New Roman" w:eastAsia="Calibri" w:hAnsi="Times New Roman" w:cs="Times New Roman"/>
          <w:sz w:val="24"/>
          <w:szCs w:val="24"/>
        </w:rPr>
        <w:t xml:space="preserve"> the economy. In order for these companies to establish themselves on the market, they must cultivate certain qualities of entrepreneurs.</w:t>
      </w:r>
    </w:p>
    <w:p w14:paraId="1C0E249B" w14:textId="7B6DFEBD" w:rsidR="3F34EE82" w:rsidRPr="006930DC" w:rsidRDefault="3F34EE82" w:rsidP="29F632C5">
      <w:pPr>
        <w:rPr>
          <w:rFonts w:ascii="Times New Roman" w:eastAsia="Calibri" w:hAnsi="Times New Roman" w:cs="Times New Roman"/>
          <w:sz w:val="24"/>
          <w:szCs w:val="24"/>
        </w:rPr>
      </w:pPr>
      <w:r w:rsidRPr="006930DC">
        <w:rPr>
          <w:rFonts w:ascii="Times New Roman" w:eastAsia="Calibri" w:hAnsi="Times New Roman" w:cs="Times New Roman"/>
          <w:sz w:val="24"/>
          <w:szCs w:val="24"/>
        </w:rPr>
        <w:t xml:space="preserve">Social support is a great price </w:t>
      </w:r>
      <w:r w:rsidR="468BAF6D" w:rsidRPr="006930DC">
        <w:rPr>
          <w:rFonts w:ascii="Times New Roman" w:eastAsia="Calibri" w:hAnsi="Times New Roman" w:cs="Times New Roman"/>
          <w:sz w:val="24"/>
          <w:szCs w:val="24"/>
        </w:rPr>
        <w:t>for</w:t>
      </w:r>
      <w:r w:rsidRPr="006930DC">
        <w:rPr>
          <w:rFonts w:ascii="Times New Roman" w:eastAsia="Calibri" w:hAnsi="Times New Roman" w:cs="Times New Roman"/>
          <w:sz w:val="24"/>
          <w:szCs w:val="24"/>
        </w:rPr>
        <w:t xml:space="preserve"> start-up small business entrepreneurs to cope with the challenges and difficulties in the </w:t>
      </w:r>
      <w:r w:rsidR="6B65634F" w:rsidRPr="006930DC">
        <w:rPr>
          <w:rFonts w:ascii="Times New Roman" w:eastAsia="Calibri" w:hAnsi="Times New Roman" w:cs="Times New Roman"/>
          <w:sz w:val="24"/>
          <w:szCs w:val="24"/>
        </w:rPr>
        <w:t>beginning</w:t>
      </w:r>
      <w:r w:rsidR="006930DC">
        <w:rPr>
          <w:rFonts w:ascii="Times New Roman" w:eastAsia="Calibri" w:hAnsi="Times New Roman" w:cs="Times New Roman"/>
          <w:sz w:val="24"/>
          <w:szCs w:val="24"/>
        </w:rPr>
        <w:t xml:space="preserve"> </w:t>
      </w:r>
      <w:r w:rsidR="29D89E94" w:rsidRPr="006930DC">
        <w:rPr>
          <w:rFonts w:ascii="Times New Roman" w:eastAsia="Calibri" w:hAnsi="Times New Roman" w:cs="Times New Roman"/>
          <w:sz w:val="24"/>
          <w:szCs w:val="24"/>
        </w:rPr>
        <w:t>(</w:t>
      </w:r>
      <w:proofErr w:type="spellStart"/>
      <w:r w:rsidR="29D89E94" w:rsidRPr="006930DC">
        <w:rPr>
          <w:rFonts w:ascii="Times New Roman" w:eastAsia="Calibri" w:hAnsi="Times New Roman" w:cs="Times New Roman"/>
          <w:sz w:val="24"/>
          <w:szCs w:val="24"/>
        </w:rPr>
        <w:t>Chay</w:t>
      </w:r>
      <w:proofErr w:type="spellEnd"/>
      <w:r w:rsidR="29D89E94" w:rsidRPr="006930DC">
        <w:rPr>
          <w:rFonts w:ascii="Times New Roman" w:eastAsia="Calibri" w:hAnsi="Times New Roman" w:cs="Times New Roman"/>
          <w:sz w:val="24"/>
          <w:szCs w:val="24"/>
        </w:rPr>
        <w:t>,</w:t>
      </w:r>
      <w:r w:rsidR="006930DC">
        <w:rPr>
          <w:rFonts w:ascii="Times New Roman" w:eastAsia="Calibri" w:hAnsi="Times New Roman" w:cs="Times New Roman"/>
          <w:sz w:val="24"/>
          <w:szCs w:val="24"/>
        </w:rPr>
        <w:t xml:space="preserve"> </w:t>
      </w:r>
      <w:r w:rsidR="29D89E94" w:rsidRPr="006930DC">
        <w:rPr>
          <w:rFonts w:ascii="Times New Roman" w:eastAsia="Calibri" w:hAnsi="Times New Roman" w:cs="Times New Roman"/>
          <w:sz w:val="24"/>
          <w:szCs w:val="24"/>
        </w:rPr>
        <w:t>1993)</w:t>
      </w:r>
      <w:r w:rsidR="006930DC">
        <w:rPr>
          <w:rFonts w:ascii="Times New Roman" w:eastAsia="Calibri" w:hAnsi="Times New Roman" w:cs="Times New Roman"/>
          <w:sz w:val="24"/>
          <w:szCs w:val="24"/>
        </w:rPr>
        <w:t>.</w:t>
      </w:r>
    </w:p>
    <w:p w14:paraId="21EF388B" w14:textId="323D6343" w:rsidR="55AAE1F2" w:rsidRPr="006930DC" w:rsidRDefault="55AAE1F2" w:rsidP="55AAE1F2">
      <w:pPr>
        <w:rPr>
          <w:rFonts w:ascii="Times New Roman" w:eastAsia="Calibri" w:hAnsi="Times New Roman" w:cs="Times New Roman"/>
          <w:sz w:val="24"/>
          <w:szCs w:val="24"/>
        </w:rPr>
      </w:pPr>
    </w:p>
    <w:p w14:paraId="3088B20E" w14:textId="45D2956A" w:rsidR="006930DC" w:rsidRDefault="006930DC">
      <w:pPr>
        <w:rPr>
          <w:rFonts w:ascii="Times New Roman" w:hAnsi="Times New Roman" w:cs="Times New Roman"/>
          <w:sz w:val="24"/>
          <w:szCs w:val="24"/>
        </w:rPr>
      </w:pPr>
      <w:r>
        <w:rPr>
          <w:rFonts w:ascii="Times New Roman" w:hAnsi="Times New Roman" w:cs="Times New Roman"/>
          <w:sz w:val="24"/>
          <w:szCs w:val="24"/>
        </w:rPr>
        <w:br w:type="page"/>
      </w:r>
    </w:p>
    <w:p w14:paraId="3ABAEDFB" w14:textId="6AEA6D53" w:rsidR="55AAE1F2" w:rsidRDefault="006930DC" w:rsidP="55AAE1F2">
      <w:pPr>
        <w:rPr>
          <w:rFonts w:ascii="Times New Roman" w:hAnsi="Times New Roman" w:cs="Times New Roman"/>
          <w:sz w:val="24"/>
          <w:szCs w:val="24"/>
        </w:rPr>
      </w:pPr>
      <w:r>
        <w:rPr>
          <w:rFonts w:ascii="Times New Roman" w:hAnsi="Times New Roman" w:cs="Times New Roman"/>
          <w:sz w:val="24"/>
          <w:szCs w:val="24"/>
        </w:rPr>
        <w:lastRenderedPageBreak/>
        <w:t>Bibliography</w:t>
      </w:r>
    </w:p>
    <w:p w14:paraId="3E70EBAF" w14:textId="77777777" w:rsidR="006930DC" w:rsidRPr="006930DC" w:rsidRDefault="006930DC" w:rsidP="55AAE1F2">
      <w:pPr>
        <w:rPr>
          <w:rFonts w:ascii="Times New Roman" w:hAnsi="Times New Roman" w:cs="Times New Roman"/>
          <w:sz w:val="24"/>
          <w:szCs w:val="24"/>
        </w:rPr>
      </w:pPr>
    </w:p>
    <w:p w14:paraId="79EDB48A" w14:textId="28FFB160" w:rsidR="55AAE1F2" w:rsidRPr="006930DC" w:rsidRDefault="4954115C" w:rsidP="29F632C5">
      <w:pPr>
        <w:rPr>
          <w:rFonts w:ascii="Times New Roman" w:eastAsia="Calibri" w:hAnsi="Times New Roman" w:cs="Times New Roman"/>
          <w:color w:val="000000" w:themeColor="text1"/>
          <w:sz w:val="24"/>
          <w:szCs w:val="24"/>
        </w:rPr>
      </w:pPr>
      <w:r w:rsidRPr="006930DC">
        <w:rPr>
          <w:rFonts w:ascii="Times New Roman" w:eastAsia="Calibri" w:hAnsi="Times New Roman" w:cs="Times New Roman"/>
          <w:color w:val="000000" w:themeColor="text1"/>
          <w:sz w:val="24"/>
          <w:szCs w:val="24"/>
        </w:rPr>
        <w:t>Bestassignmenthelper.com. 2021. [online] Available at: &lt;https://www.bestassignmenthelper.com/sample/entrepreneurship-and-small-business-management-esbm.pdf&gt; [Accessed 10 January 2021].</w:t>
      </w:r>
    </w:p>
    <w:p w14:paraId="44FA3EB0" w14:textId="0A3DBFB4" w:rsidR="55AAE1F2" w:rsidRPr="006930DC" w:rsidRDefault="17290D8A" w:rsidP="29F632C5">
      <w:pPr>
        <w:rPr>
          <w:rFonts w:ascii="Times New Roman" w:eastAsia="Calibri" w:hAnsi="Times New Roman" w:cs="Times New Roman"/>
          <w:color w:val="000000" w:themeColor="text1"/>
          <w:sz w:val="24"/>
          <w:szCs w:val="24"/>
        </w:rPr>
      </w:pPr>
      <w:r w:rsidRPr="006930DC">
        <w:rPr>
          <w:rFonts w:ascii="Times New Roman" w:eastAsia="Calibri" w:hAnsi="Times New Roman" w:cs="Times New Roman"/>
          <w:color w:val="000000" w:themeColor="text1"/>
          <w:sz w:val="24"/>
          <w:szCs w:val="24"/>
        </w:rPr>
        <w:t xml:space="preserve">Leeds.ac.uk. 2021. </w:t>
      </w:r>
      <w:r w:rsidRPr="006930DC">
        <w:rPr>
          <w:rFonts w:ascii="Times New Roman" w:eastAsia="Calibri" w:hAnsi="Times New Roman" w:cs="Times New Roman"/>
          <w:i/>
          <w:iCs/>
          <w:color w:val="000000" w:themeColor="text1"/>
          <w:sz w:val="24"/>
          <w:szCs w:val="24"/>
        </w:rPr>
        <w:t xml:space="preserve">A Study </w:t>
      </w:r>
      <w:proofErr w:type="gramStart"/>
      <w:r w:rsidRPr="006930DC">
        <w:rPr>
          <w:rFonts w:ascii="Times New Roman" w:eastAsia="Calibri" w:hAnsi="Times New Roman" w:cs="Times New Roman"/>
          <w:i/>
          <w:iCs/>
          <w:color w:val="000000" w:themeColor="text1"/>
          <w:sz w:val="24"/>
          <w:szCs w:val="24"/>
        </w:rPr>
        <w:t>Of</w:t>
      </w:r>
      <w:proofErr w:type="gramEnd"/>
      <w:r w:rsidRPr="006930DC">
        <w:rPr>
          <w:rFonts w:ascii="Times New Roman" w:eastAsia="Calibri" w:hAnsi="Times New Roman" w:cs="Times New Roman"/>
          <w:i/>
          <w:iCs/>
          <w:color w:val="000000" w:themeColor="text1"/>
          <w:sz w:val="24"/>
          <w:szCs w:val="24"/>
        </w:rPr>
        <w:t xml:space="preserve"> Factors Related To Successful And Failure Of Entrepreneurs Of Small Industrial Business With Emphasis On Their Level Of Education And Training</w:t>
      </w:r>
      <w:r w:rsidRPr="006930DC">
        <w:rPr>
          <w:rFonts w:ascii="Times New Roman" w:eastAsia="Calibri" w:hAnsi="Times New Roman" w:cs="Times New Roman"/>
          <w:color w:val="000000" w:themeColor="text1"/>
          <w:sz w:val="24"/>
          <w:szCs w:val="24"/>
        </w:rPr>
        <w:t>. [online] Available at: &lt;http://www.leeds.ac.uk/educol/documents/143150.htm&gt; [Accessed 10 January 2021].</w:t>
      </w:r>
    </w:p>
    <w:p w14:paraId="079AA11A" w14:textId="656CA109" w:rsidR="55AAE1F2" w:rsidRPr="006930DC" w:rsidRDefault="502EB063" w:rsidP="29F632C5">
      <w:pPr>
        <w:rPr>
          <w:rFonts w:ascii="Times New Roman" w:eastAsia="Calibri" w:hAnsi="Times New Roman" w:cs="Times New Roman"/>
          <w:color w:val="000000" w:themeColor="text1"/>
          <w:sz w:val="24"/>
          <w:szCs w:val="24"/>
        </w:rPr>
      </w:pPr>
      <w:r w:rsidRPr="006930DC">
        <w:rPr>
          <w:rFonts w:ascii="Times New Roman" w:eastAsia="Calibri" w:hAnsi="Times New Roman" w:cs="Times New Roman"/>
          <w:color w:val="000000" w:themeColor="text1"/>
          <w:sz w:val="24"/>
          <w:szCs w:val="24"/>
        </w:rPr>
        <w:t>Oecd.org. 2021. [online] Available at: &lt;https://www.oecd.org/cfe/leed/cooney_entrepreneurship_skills_HGF.pdf&gt; [Accessed 10 January 2021].</w:t>
      </w:r>
    </w:p>
    <w:p w14:paraId="663A0013" w14:textId="5E77EDD2" w:rsidR="47F97E44" w:rsidRPr="006930DC" w:rsidRDefault="47F97E44" w:rsidP="29F632C5">
      <w:pPr>
        <w:rPr>
          <w:rFonts w:ascii="Times New Roman" w:hAnsi="Times New Roman" w:cs="Times New Roman"/>
          <w:sz w:val="24"/>
          <w:szCs w:val="24"/>
        </w:rPr>
      </w:pPr>
      <w:r w:rsidRPr="006930DC">
        <w:rPr>
          <w:rFonts w:ascii="Times New Roman" w:eastAsia="Calibri" w:hAnsi="Times New Roman" w:cs="Times New Roman"/>
          <w:sz w:val="24"/>
          <w:szCs w:val="24"/>
        </w:rPr>
        <w:t>NESTA (2008) - Barriers Developing Entrepreneurial Graduates – NESTA (UK)</w:t>
      </w:r>
    </w:p>
    <w:p w14:paraId="140D5787" w14:textId="035E8345" w:rsidR="55AAE1F2" w:rsidRPr="006930DC" w:rsidRDefault="55AAE1F2" w:rsidP="55AAE1F2">
      <w:pPr>
        <w:rPr>
          <w:rFonts w:ascii="Times New Roman" w:hAnsi="Times New Roman" w:cs="Times New Roman"/>
          <w:sz w:val="24"/>
          <w:szCs w:val="24"/>
        </w:rPr>
      </w:pPr>
    </w:p>
    <w:p w14:paraId="37FC295D" w14:textId="4EBB5A0A" w:rsidR="55AAE1F2" w:rsidRPr="006930DC" w:rsidRDefault="55AAE1F2" w:rsidP="55AAE1F2">
      <w:pPr>
        <w:rPr>
          <w:rFonts w:ascii="Times New Roman" w:hAnsi="Times New Roman" w:cs="Times New Roman"/>
          <w:sz w:val="24"/>
          <w:szCs w:val="24"/>
        </w:rPr>
      </w:pPr>
    </w:p>
    <w:p w14:paraId="048BECB8" w14:textId="32235857" w:rsidR="55AAE1F2" w:rsidRPr="006930DC" w:rsidRDefault="55AAE1F2" w:rsidP="55AAE1F2">
      <w:pPr>
        <w:rPr>
          <w:rFonts w:ascii="Times New Roman" w:hAnsi="Times New Roman" w:cs="Times New Roman"/>
          <w:sz w:val="24"/>
          <w:szCs w:val="24"/>
        </w:rPr>
      </w:pPr>
    </w:p>
    <w:p w14:paraId="08B20B40" w14:textId="632974F0" w:rsidR="55AAE1F2" w:rsidRPr="006930DC" w:rsidRDefault="55AAE1F2" w:rsidP="55AAE1F2">
      <w:pPr>
        <w:rPr>
          <w:rFonts w:ascii="Times New Roman" w:hAnsi="Times New Roman" w:cs="Times New Roman"/>
          <w:sz w:val="24"/>
          <w:szCs w:val="24"/>
        </w:rPr>
      </w:pPr>
    </w:p>
    <w:p w14:paraId="3F4E6D08" w14:textId="5D6F3A21" w:rsidR="55AAE1F2" w:rsidRPr="006930DC" w:rsidRDefault="55AAE1F2" w:rsidP="55AAE1F2">
      <w:pPr>
        <w:rPr>
          <w:rFonts w:ascii="Times New Roman" w:hAnsi="Times New Roman" w:cs="Times New Roman"/>
          <w:sz w:val="24"/>
          <w:szCs w:val="24"/>
        </w:rPr>
      </w:pPr>
    </w:p>
    <w:p w14:paraId="36C953EF" w14:textId="765B1459" w:rsidR="5438C743" w:rsidRPr="006930DC" w:rsidRDefault="5438C743" w:rsidP="16A5CBC2">
      <w:pPr>
        <w:rPr>
          <w:rFonts w:ascii="Times New Roman" w:eastAsia="Calibri" w:hAnsi="Times New Roman" w:cs="Times New Roman"/>
          <w:sz w:val="24"/>
          <w:szCs w:val="24"/>
        </w:rPr>
      </w:pPr>
    </w:p>
    <w:p w14:paraId="75628756" w14:textId="4655D71D" w:rsidR="5D475A2A" w:rsidRPr="006930DC" w:rsidRDefault="5D475A2A" w:rsidP="55AAE1F2">
      <w:pPr>
        <w:rPr>
          <w:rFonts w:ascii="Times New Roman" w:eastAsia="Calibri" w:hAnsi="Times New Roman" w:cs="Times New Roman"/>
          <w:sz w:val="24"/>
          <w:szCs w:val="24"/>
        </w:rPr>
      </w:pPr>
    </w:p>
    <w:p w14:paraId="4E9C02D7" w14:textId="65CC0822" w:rsidR="26A070F9" w:rsidRPr="006930DC" w:rsidRDefault="26A070F9" w:rsidP="55AAE1F2">
      <w:pPr>
        <w:rPr>
          <w:rFonts w:ascii="Times New Roman" w:eastAsia="Calibri" w:hAnsi="Times New Roman" w:cs="Times New Roman"/>
          <w:sz w:val="24"/>
          <w:szCs w:val="24"/>
        </w:rPr>
      </w:pPr>
    </w:p>
    <w:p w14:paraId="277A3E9A" w14:textId="4A95349E" w:rsidR="65E0D501" w:rsidRPr="006930DC" w:rsidRDefault="65E0D501" w:rsidP="55AAE1F2">
      <w:pPr>
        <w:rPr>
          <w:rFonts w:ascii="Times New Roman" w:eastAsia="Calibri" w:hAnsi="Times New Roman" w:cs="Times New Roman"/>
          <w:sz w:val="24"/>
          <w:szCs w:val="24"/>
        </w:rPr>
      </w:pPr>
    </w:p>
    <w:p w14:paraId="1AF33457" w14:textId="323D6343" w:rsidR="65E0D501" w:rsidRPr="006930DC" w:rsidRDefault="65E0D501" w:rsidP="55AAE1F2">
      <w:pPr>
        <w:rPr>
          <w:rFonts w:ascii="Times New Roman" w:eastAsia="Calibri" w:hAnsi="Times New Roman" w:cs="Times New Roman"/>
          <w:sz w:val="24"/>
          <w:szCs w:val="24"/>
        </w:rPr>
      </w:pPr>
    </w:p>
    <w:p w14:paraId="10DFBED9" w14:textId="1C3ECEAF" w:rsidR="0BA5A792" w:rsidRPr="006930DC" w:rsidRDefault="0BA5A792" w:rsidP="16A5CBC2">
      <w:pPr>
        <w:rPr>
          <w:rFonts w:ascii="Times New Roman" w:hAnsi="Times New Roman" w:cs="Times New Roman"/>
          <w:sz w:val="24"/>
          <w:szCs w:val="24"/>
        </w:rPr>
      </w:pPr>
    </w:p>
    <w:p w14:paraId="3E8D12FE" w14:textId="5BA36D89" w:rsidR="0BA5A792" w:rsidRPr="006930DC" w:rsidRDefault="0BA5A792" w:rsidP="0BA5A792">
      <w:pPr>
        <w:rPr>
          <w:rFonts w:ascii="Times New Roman" w:hAnsi="Times New Roman" w:cs="Times New Roman"/>
          <w:sz w:val="24"/>
          <w:szCs w:val="24"/>
        </w:rPr>
      </w:pPr>
    </w:p>
    <w:p w14:paraId="03B9B00F" w14:textId="1EF4BD18" w:rsidR="0BA5A792" w:rsidRPr="006930DC" w:rsidRDefault="0BA5A792" w:rsidP="29F632C5">
      <w:pPr>
        <w:rPr>
          <w:rFonts w:ascii="Times New Roman" w:eastAsia="Calibri" w:hAnsi="Times New Roman" w:cs="Times New Roman"/>
          <w:sz w:val="24"/>
          <w:szCs w:val="24"/>
        </w:rPr>
      </w:pPr>
    </w:p>
    <w:p w14:paraId="5CF84AF9" w14:textId="7FBC5EDE" w:rsidR="609111C1" w:rsidRPr="006930DC" w:rsidRDefault="609111C1" w:rsidP="55AAE1F2">
      <w:pPr>
        <w:rPr>
          <w:rFonts w:ascii="Times New Roman" w:hAnsi="Times New Roman" w:cs="Times New Roman"/>
          <w:sz w:val="24"/>
          <w:szCs w:val="24"/>
        </w:rPr>
      </w:pPr>
    </w:p>
    <w:p w14:paraId="562962B2" w14:textId="4ACF1BA0" w:rsidR="55AAE1F2" w:rsidRPr="006930DC" w:rsidRDefault="55AAE1F2" w:rsidP="55AAE1F2">
      <w:pPr>
        <w:rPr>
          <w:rFonts w:ascii="Times New Roman" w:hAnsi="Times New Roman" w:cs="Times New Roman"/>
          <w:sz w:val="24"/>
          <w:szCs w:val="24"/>
        </w:rPr>
      </w:pPr>
    </w:p>
    <w:p w14:paraId="4D3CB7E6" w14:textId="6BD0BF71" w:rsidR="55AAE1F2" w:rsidRPr="006930DC" w:rsidRDefault="55AAE1F2" w:rsidP="55AAE1F2">
      <w:pPr>
        <w:rPr>
          <w:rFonts w:ascii="Times New Roman" w:hAnsi="Times New Roman" w:cs="Times New Roman"/>
          <w:sz w:val="24"/>
          <w:szCs w:val="24"/>
        </w:rPr>
      </w:pPr>
    </w:p>
    <w:p w14:paraId="15EA4676" w14:textId="632D445E" w:rsidR="55AAE1F2" w:rsidRPr="006930DC" w:rsidRDefault="55AAE1F2" w:rsidP="55AAE1F2">
      <w:pPr>
        <w:rPr>
          <w:rFonts w:ascii="Times New Roman" w:hAnsi="Times New Roman" w:cs="Times New Roman"/>
          <w:sz w:val="24"/>
          <w:szCs w:val="24"/>
        </w:rPr>
      </w:pPr>
    </w:p>
    <w:p w14:paraId="30C6F08E" w14:textId="7D2BD3D4" w:rsidR="55AAE1F2" w:rsidRPr="006930DC" w:rsidRDefault="55AAE1F2" w:rsidP="55AAE1F2">
      <w:pPr>
        <w:rPr>
          <w:rFonts w:ascii="Times New Roman" w:hAnsi="Times New Roman" w:cs="Times New Roman"/>
          <w:sz w:val="24"/>
          <w:szCs w:val="24"/>
        </w:rPr>
      </w:pPr>
    </w:p>
    <w:p w14:paraId="28DCCA2E" w14:textId="1DA07C25" w:rsidR="55AAE1F2" w:rsidRPr="006930DC" w:rsidRDefault="55AAE1F2" w:rsidP="55AAE1F2">
      <w:pPr>
        <w:rPr>
          <w:rFonts w:ascii="Times New Roman" w:hAnsi="Times New Roman" w:cs="Times New Roman"/>
          <w:sz w:val="24"/>
          <w:szCs w:val="24"/>
        </w:rPr>
      </w:pPr>
    </w:p>
    <w:p w14:paraId="61D340B7" w14:textId="3456B744" w:rsidR="55AAE1F2" w:rsidRPr="006930DC" w:rsidRDefault="55AAE1F2" w:rsidP="55AAE1F2">
      <w:pPr>
        <w:rPr>
          <w:rFonts w:ascii="Times New Roman" w:hAnsi="Times New Roman" w:cs="Times New Roman"/>
          <w:sz w:val="24"/>
          <w:szCs w:val="24"/>
        </w:rPr>
      </w:pPr>
    </w:p>
    <w:p w14:paraId="328AE493" w14:textId="1A60AF61" w:rsidR="55AAE1F2" w:rsidRPr="006930DC" w:rsidRDefault="55AAE1F2" w:rsidP="55AAE1F2">
      <w:pPr>
        <w:rPr>
          <w:rFonts w:ascii="Times New Roman" w:hAnsi="Times New Roman" w:cs="Times New Roman"/>
          <w:sz w:val="24"/>
          <w:szCs w:val="24"/>
        </w:rPr>
      </w:pPr>
    </w:p>
    <w:p w14:paraId="48CC1DF5" w14:textId="02BA1803" w:rsidR="55AAE1F2" w:rsidRDefault="55AAE1F2" w:rsidP="55AAE1F2">
      <w:pPr>
        <w:rPr>
          <w:sz w:val="28"/>
          <w:szCs w:val="28"/>
        </w:rPr>
      </w:pPr>
    </w:p>
    <w:sectPr w:rsidR="55AAE1F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9D745" w14:textId="77777777" w:rsidR="00A55FC9" w:rsidRDefault="00A55FC9" w:rsidP="006930DC">
      <w:pPr>
        <w:spacing w:after="0" w:line="240" w:lineRule="auto"/>
      </w:pPr>
      <w:r>
        <w:separator/>
      </w:r>
    </w:p>
  </w:endnote>
  <w:endnote w:type="continuationSeparator" w:id="0">
    <w:p w14:paraId="2C0A92AF" w14:textId="77777777" w:rsidR="00A55FC9" w:rsidRDefault="00A55FC9" w:rsidP="00693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9690791"/>
      <w:docPartObj>
        <w:docPartGallery w:val="Page Numbers (Bottom of Page)"/>
        <w:docPartUnique/>
      </w:docPartObj>
    </w:sdtPr>
    <w:sdtEndPr>
      <w:rPr>
        <w:noProof/>
      </w:rPr>
    </w:sdtEndPr>
    <w:sdtContent>
      <w:p w14:paraId="7C34D2D8" w14:textId="673895C0" w:rsidR="006930DC" w:rsidRDefault="006930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830EA6" w14:textId="77777777" w:rsidR="006930DC" w:rsidRDefault="006930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F404E" w14:textId="77777777" w:rsidR="00A55FC9" w:rsidRDefault="00A55FC9" w:rsidP="006930DC">
      <w:pPr>
        <w:spacing w:after="0" w:line="240" w:lineRule="auto"/>
      </w:pPr>
      <w:r>
        <w:separator/>
      </w:r>
    </w:p>
  </w:footnote>
  <w:footnote w:type="continuationSeparator" w:id="0">
    <w:p w14:paraId="433B5BB8" w14:textId="77777777" w:rsidR="00A55FC9" w:rsidRDefault="00A55FC9" w:rsidP="006930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132D5F"/>
    <w:multiLevelType w:val="hybridMultilevel"/>
    <w:tmpl w:val="8250A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DC9EF3"/>
    <w:rsid w:val="00222DFC"/>
    <w:rsid w:val="006930DC"/>
    <w:rsid w:val="007BD44C"/>
    <w:rsid w:val="00A55FC9"/>
    <w:rsid w:val="00C4A00C"/>
    <w:rsid w:val="0130BD89"/>
    <w:rsid w:val="0217A4AD"/>
    <w:rsid w:val="021F4F50"/>
    <w:rsid w:val="0235B32A"/>
    <w:rsid w:val="02546615"/>
    <w:rsid w:val="0345BCA3"/>
    <w:rsid w:val="03BEBD46"/>
    <w:rsid w:val="03D8A6C8"/>
    <w:rsid w:val="046AE1BB"/>
    <w:rsid w:val="04E18D04"/>
    <w:rsid w:val="0575C1B5"/>
    <w:rsid w:val="068E6269"/>
    <w:rsid w:val="06BA6B32"/>
    <w:rsid w:val="0753979B"/>
    <w:rsid w:val="08C3E36F"/>
    <w:rsid w:val="08E00E02"/>
    <w:rsid w:val="0A6D125B"/>
    <w:rsid w:val="0BA5A792"/>
    <w:rsid w:val="0CF15B3D"/>
    <w:rsid w:val="0D4A8B30"/>
    <w:rsid w:val="0D991C8D"/>
    <w:rsid w:val="0F8A6EB3"/>
    <w:rsid w:val="108FE949"/>
    <w:rsid w:val="10B07810"/>
    <w:rsid w:val="10D6A704"/>
    <w:rsid w:val="11AA72A4"/>
    <w:rsid w:val="1308630D"/>
    <w:rsid w:val="150EFE27"/>
    <w:rsid w:val="16095872"/>
    <w:rsid w:val="16542966"/>
    <w:rsid w:val="16A5CBC2"/>
    <w:rsid w:val="16E16C4E"/>
    <w:rsid w:val="17290D8A"/>
    <w:rsid w:val="17C6D9B0"/>
    <w:rsid w:val="18721D70"/>
    <w:rsid w:val="18B8120C"/>
    <w:rsid w:val="1A91CEA9"/>
    <w:rsid w:val="1AADC4D8"/>
    <w:rsid w:val="1AC5498E"/>
    <w:rsid w:val="1C1C2B21"/>
    <w:rsid w:val="1C2D9F0A"/>
    <w:rsid w:val="1F186B07"/>
    <w:rsid w:val="208727BB"/>
    <w:rsid w:val="246EC371"/>
    <w:rsid w:val="24F482DD"/>
    <w:rsid w:val="262E5E3E"/>
    <w:rsid w:val="26A070F9"/>
    <w:rsid w:val="26A93DC4"/>
    <w:rsid w:val="2995B5E1"/>
    <w:rsid w:val="29D89E94"/>
    <w:rsid w:val="29F632C5"/>
    <w:rsid w:val="2A1A277E"/>
    <w:rsid w:val="2AA45B0B"/>
    <w:rsid w:val="2B6C7F52"/>
    <w:rsid w:val="2BB047E7"/>
    <w:rsid w:val="2C42134A"/>
    <w:rsid w:val="2CCD56A3"/>
    <w:rsid w:val="2CD9E2FB"/>
    <w:rsid w:val="2F030EBB"/>
    <w:rsid w:val="3119CFF3"/>
    <w:rsid w:val="34268F43"/>
    <w:rsid w:val="355B41DE"/>
    <w:rsid w:val="365B108C"/>
    <w:rsid w:val="3697D1F4"/>
    <w:rsid w:val="36B1191B"/>
    <w:rsid w:val="36D15BCE"/>
    <w:rsid w:val="37565D11"/>
    <w:rsid w:val="3805ED31"/>
    <w:rsid w:val="39E9D195"/>
    <w:rsid w:val="39FFE530"/>
    <w:rsid w:val="3AA789DC"/>
    <w:rsid w:val="3B077D92"/>
    <w:rsid w:val="3B2D4E83"/>
    <w:rsid w:val="3C05F612"/>
    <w:rsid w:val="3C444496"/>
    <w:rsid w:val="3D16003A"/>
    <w:rsid w:val="3DFBF4FB"/>
    <w:rsid w:val="3E15F73C"/>
    <w:rsid w:val="3E712517"/>
    <w:rsid w:val="3EB2C207"/>
    <w:rsid w:val="3F34EE82"/>
    <w:rsid w:val="42CF661E"/>
    <w:rsid w:val="42E76EDC"/>
    <w:rsid w:val="42EDFFCD"/>
    <w:rsid w:val="468BAF6D"/>
    <w:rsid w:val="46DBEBA5"/>
    <w:rsid w:val="46DC9EF3"/>
    <w:rsid w:val="4715D2D0"/>
    <w:rsid w:val="474F8717"/>
    <w:rsid w:val="47F97E44"/>
    <w:rsid w:val="484C3947"/>
    <w:rsid w:val="48601AE2"/>
    <w:rsid w:val="4954115C"/>
    <w:rsid w:val="4997CDC5"/>
    <w:rsid w:val="49AF33CC"/>
    <w:rsid w:val="49B10A9F"/>
    <w:rsid w:val="49CE1CFD"/>
    <w:rsid w:val="4A270DE0"/>
    <w:rsid w:val="4BE894B2"/>
    <w:rsid w:val="4BF37278"/>
    <w:rsid w:val="4C3365A6"/>
    <w:rsid w:val="4C8889DD"/>
    <w:rsid w:val="4CE6B790"/>
    <w:rsid w:val="4D5EAEA2"/>
    <w:rsid w:val="4E346695"/>
    <w:rsid w:val="4EB65CF5"/>
    <w:rsid w:val="500681B6"/>
    <w:rsid w:val="502EB063"/>
    <w:rsid w:val="5052E13A"/>
    <w:rsid w:val="5135827A"/>
    <w:rsid w:val="5188D721"/>
    <w:rsid w:val="51F895EB"/>
    <w:rsid w:val="53DBBB41"/>
    <w:rsid w:val="53F3662E"/>
    <w:rsid w:val="540F1191"/>
    <w:rsid w:val="54130559"/>
    <w:rsid w:val="5438C743"/>
    <w:rsid w:val="55AAE1F2"/>
    <w:rsid w:val="55C11F8F"/>
    <w:rsid w:val="55F2AC2C"/>
    <w:rsid w:val="576D00EF"/>
    <w:rsid w:val="585047C1"/>
    <w:rsid w:val="588212C9"/>
    <w:rsid w:val="58D86DE9"/>
    <w:rsid w:val="5922F4D1"/>
    <w:rsid w:val="594131B8"/>
    <w:rsid w:val="596AE793"/>
    <w:rsid w:val="5A397F28"/>
    <w:rsid w:val="5B962E02"/>
    <w:rsid w:val="5C2FE8FC"/>
    <w:rsid w:val="5C933B24"/>
    <w:rsid w:val="5D0E2FD3"/>
    <w:rsid w:val="5D31FE63"/>
    <w:rsid w:val="5D475A2A"/>
    <w:rsid w:val="5DD94610"/>
    <w:rsid w:val="5E8F8040"/>
    <w:rsid w:val="5E9DC76D"/>
    <w:rsid w:val="609111C1"/>
    <w:rsid w:val="6231DE70"/>
    <w:rsid w:val="6300635B"/>
    <w:rsid w:val="63B676CD"/>
    <w:rsid w:val="64B8857F"/>
    <w:rsid w:val="65D7E46A"/>
    <w:rsid w:val="65E0D501"/>
    <w:rsid w:val="6620F50D"/>
    <w:rsid w:val="66803558"/>
    <w:rsid w:val="679D5E65"/>
    <w:rsid w:val="68DB7D95"/>
    <w:rsid w:val="69410621"/>
    <w:rsid w:val="69EA43E8"/>
    <w:rsid w:val="6AE9CDFC"/>
    <w:rsid w:val="6B65634F"/>
    <w:rsid w:val="6B7CCF2C"/>
    <w:rsid w:val="6C78A6E3"/>
    <w:rsid w:val="6CC2BDE4"/>
    <w:rsid w:val="6DCEC180"/>
    <w:rsid w:val="6E4597E0"/>
    <w:rsid w:val="6EF5B74E"/>
    <w:rsid w:val="6F68B006"/>
    <w:rsid w:val="6FB047A5"/>
    <w:rsid w:val="6FDC1637"/>
    <w:rsid w:val="70F76AEA"/>
    <w:rsid w:val="710A311F"/>
    <w:rsid w:val="7150D2CB"/>
    <w:rsid w:val="71DBD8B0"/>
    <w:rsid w:val="72CEC00A"/>
    <w:rsid w:val="73DC167C"/>
    <w:rsid w:val="7412F347"/>
    <w:rsid w:val="755F824E"/>
    <w:rsid w:val="79574016"/>
    <w:rsid w:val="7AE70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C9EF3"/>
  <w15:chartTrackingRefBased/>
  <w15:docId w15:val="{C1E60AA2-87CA-4C8E-A611-342DF3A7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693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0DC"/>
  </w:style>
  <w:style w:type="paragraph" w:styleId="Footer">
    <w:name w:val="footer"/>
    <w:basedOn w:val="Normal"/>
    <w:link w:val="FooterChar"/>
    <w:uiPriority w:val="99"/>
    <w:unhideWhenUsed/>
    <w:rsid w:val="00693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0DC"/>
  </w:style>
  <w:style w:type="paragraph" w:styleId="ListParagraph">
    <w:name w:val="List Paragraph"/>
    <w:basedOn w:val="Normal"/>
    <w:uiPriority w:val="34"/>
    <w:qFormat/>
    <w:rsid w:val="006930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1390</Words>
  <Characters>7923</Characters>
  <Application>Microsoft Office Word</Application>
  <DocSecurity>0</DocSecurity>
  <Lines>66</Lines>
  <Paragraphs>18</Paragraphs>
  <ScaleCrop>false</ScaleCrop>
  <Company/>
  <LinksUpToDate>false</LinksUpToDate>
  <CharactersWithSpaces>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Pashova (1920711)</dc:creator>
  <cp:keywords/>
  <dc:description/>
  <cp:lastModifiedBy>Gabriela Atanasova</cp:lastModifiedBy>
  <cp:revision>2</cp:revision>
  <dcterms:created xsi:type="dcterms:W3CDTF">2021-01-09T11:38:00Z</dcterms:created>
  <dcterms:modified xsi:type="dcterms:W3CDTF">2021-01-11T20:20:00Z</dcterms:modified>
</cp:coreProperties>
</file>