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8485DEA" w14:textId="1D5F5A77" w:rsidR="00222EEE" w:rsidRPr="00C359BE" w:rsidRDefault="001C43F7" w:rsidP="001C43F7">
      <w:pPr>
        <w:rPr>
          <w:rFonts w:ascii="Arial" w:hAnsi="Arial" w:cs="Arial"/>
          <w:b/>
          <w:color w:val="000000" w:themeColor="text1"/>
        </w:rPr>
      </w:pPr>
      <w:r w:rsidRPr="00C359BE">
        <w:rPr>
          <w:rFonts w:ascii="Arial" w:hAnsi="Arial" w:cs="Arial"/>
          <w:b/>
          <w:noProof/>
          <w:sz w:val="28"/>
          <w:szCs w:val="28"/>
          <w:lang w:eastAsia="en-GB"/>
        </w:rPr>
        <w:drawing>
          <wp:inline distT="0" distB="0" distL="0" distR="0" wp14:anchorId="6E1E571A" wp14:editId="1D00726A">
            <wp:extent cx="2913380" cy="967740"/>
            <wp:effectExtent l="0" t="0" r="1270" b="381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14:paraId="28485DEB" w14:textId="77777777" w:rsidR="00222EEE" w:rsidRPr="00C359BE" w:rsidRDefault="00222EEE" w:rsidP="00222EEE">
      <w:pPr>
        <w:jc w:val="center"/>
        <w:rPr>
          <w:rFonts w:ascii="Arial" w:hAnsi="Arial" w:cs="Arial"/>
          <w:b/>
          <w:color w:val="000000" w:themeColor="text1"/>
        </w:rPr>
      </w:pPr>
    </w:p>
    <w:p w14:paraId="62CE6BBC" w14:textId="77777777" w:rsidR="00AF2681" w:rsidRPr="00C359BE" w:rsidRDefault="00AF2681" w:rsidP="00AF2681">
      <w:pPr>
        <w:jc w:val="center"/>
        <w:rPr>
          <w:rFonts w:ascii="Arial" w:hAnsi="Arial" w:cs="Arial"/>
          <w:b/>
          <w:color w:val="000000" w:themeColor="text1"/>
        </w:rPr>
      </w:pPr>
      <w:bookmarkStart w:id="0" w:name="_Toc377476042"/>
      <w:bookmarkStart w:id="1" w:name="_Toc377553925"/>
      <w:bookmarkStart w:id="2" w:name="_Toc377640014"/>
      <w:bookmarkStart w:id="3" w:name="_Toc377979222"/>
    </w:p>
    <w:p w14:paraId="24080296" w14:textId="77777777" w:rsidR="00AF2681" w:rsidRPr="005D630B" w:rsidRDefault="00AF2681" w:rsidP="00AF2681">
      <w:pPr>
        <w:jc w:val="center"/>
        <w:rPr>
          <w:rFonts w:ascii="Arial" w:hAnsi="Arial" w:cs="Arial"/>
          <w:b/>
          <w:color w:val="000000" w:themeColor="text1"/>
        </w:rPr>
      </w:pPr>
    </w:p>
    <w:p w14:paraId="6267DB62" w14:textId="77777777" w:rsidR="00AF2681" w:rsidRDefault="00AF2681" w:rsidP="00AF2681">
      <w:pPr>
        <w:rPr>
          <w:rFonts w:ascii="Arial" w:hAnsi="Arial" w:cs="Arial"/>
          <w:b/>
          <w:color w:val="000000" w:themeColor="text1"/>
        </w:rPr>
      </w:pPr>
    </w:p>
    <w:p w14:paraId="45582CF9" w14:textId="77777777" w:rsidR="00AF2681" w:rsidRPr="005D630B" w:rsidRDefault="00AF2681" w:rsidP="00AF2681">
      <w:pPr>
        <w:jc w:val="center"/>
        <w:rPr>
          <w:rFonts w:ascii="Arial" w:hAnsi="Arial" w:cs="Arial"/>
          <w:b/>
          <w:color w:val="000000" w:themeColor="text1"/>
        </w:rPr>
      </w:pPr>
    </w:p>
    <w:p w14:paraId="62C21549" w14:textId="77777777" w:rsidR="00AF2681" w:rsidRPr="005D630B" w:rsidRDefault="00AF2681" w:rsidP="00AF2681">
      <w:pPr>
        <w:pStyle w:val="BodyText3"/>
        <w:ind w:right="-957"/>
        <w:rPr>
          <w:rFonts w:ascii="Arial" w:hAnsi="Arial" w:cs="Arial"/>
          <w:b/>
          <w:sz w:val="44"/>
          <w:szCs w:val="44"/>
        </w:rPr>
      </w:pPr>
      <w:r w:rsidRPr="005D630B">
        <w:rPr>
          <w:rFonts w:ascii="Arial" w:hAnsi="Arial" w:cs="Arial"/>
          <w:b/>
          <w:sz w:val="44"/>
          <w:szCs w:val="44"/>
        </w:rPr>
        <w:t>MODULE DIRECTORY</w:t>
      </w:r>
    </w:p>
    <w:p w14:paraId="4AB780A3" w14:textId="77777777" w:rsidR="00AF2681" w:rsidRPr="005D630B" w:rsidRDefault="00AF2681" w:rsidP="00AF2681">
      <w:pPr>
        <w:ind w:right="-957"/>
        <w:rPr>
          <w:rFonts w:ascii="Arial" w:hAnsi="Arial" w:cs="Arial"/>
          <w:b/>
          <w:sz w:val="44"/>
          <w:szCs w:val="44"/>
        </w:rPr>
      </w:pPr>
    </w:p>
    <w:p w14:paraId="7CCED55D" w14:textId="77777777" w:rsidR="00AF2681" w:rsidRPr="005D630B" w:rsidRDefault="00AF2681" w:rsidP="00AF2681">
      <w:pPr>
        <w:ind w:right="-957"/>
        <w:rPr>
          <w:rFonts w:ascii="Arial" w:hAnsi="Arial" w:cs="Arial"/>
          <w:b/>
          <w:sz w:val="44"/>
          <w:szCs w:val="44"/>
        </w:rPr>
      </w:pPr>
    </w:p>
    <w:p w14:paraId="25DC3D0F" w14:textId="77777777" w:rsidR="00AF2681" w:rsidRPr="005D630B" w:rsidRDefault="00AF2681" w:rsidP="00AF2681">
      <w:pPr>
        <w:ind w:right="-957"/>
        <w:rPr>
          <w:rFonts w:ascii="Arial" w:hAnsi="Arial" w:cs="Arial"/>
          <w:b/>
          <w:sz w:val="40"/>
        </w:rPr>
      </w:pPr>
    </w:p>
    <w:p w14:paraId="0D1F2E10" w14:textId="18EF3D6D" w:rsidR="00AF2681" w:rsidRPr="005D630B" w:rsidRDefault="00AF2681" w:rsidP="00AF2681">
      <w:pPr>
        <w:ind w:right="-957"/>
        <w:rPr>
          <w:rFonts w:ascii="Arial" w:hAnsi="Arial" w:cs="Arial"/>
          <w:b/>
          <w:sz w:val="44"/>
          <w:szCs w:val="44"/>
        </w:rPr>
      </w:pPr>
      <w:r w:rsidRPr="005D630B">
        <w:rPr>
          <w:rFonts w:ascii="Arial" w:hAnsi="Arial" w:cs="Arial"/>
          <w:b/>
          <w:sz w:val="44"/>
          <w:szCs w:val="44"/>
        </w:rPr>
        <w:t xml:space="preserve">LEVEL </w:t>
      </w:r>
      <w:r>
        <w:rPr>
          <w:rFonts w:ascii="Arial" w:hAnsi="Arial" w:cs="Arial"/>
          <w:b/>
          <w:sz w:val="44"/>
          <w:szCs w:val="44"/>
        </w:rPr>
        <w:t>6</w:t>
      </w:r>
      <w:r w:rsidRPr="005D630B">
        <w:rPr>
          <w:rFonts w:ascii="Arial" w:hAnsi="Arial" w:cs="Arial"/>
          <w:b/>
          <w:sz w:val="44"/>
          <w:szCs w:val="44"/>
        </w:rPr>
        <w:t xml:space="preserve"> </w:t>
      </w:r>
      <w:r>
        <w:rPr>
          <w:rFonts w:ascii="Arial" w:hAnsi="Arial" w:cs="Arial"/>
          <w:b/>
          <w:sz w:val="44"/>
          <w:szCs w:val="44"/>
        </w:rPr>
        <w:t xml:space="preserve">- </w:t>
      </w:r>
      <w:r w:rsidRPr="005D630B">
        <w:rPr>
          <w:rFonts w:ascii="Arial" w:hAnsi="Arial" w:cs="Arial"/>
          <w:b/>
          <w:sz w:val="44"/>
          <w:szCs w:val="44"/>
        </w:rPr>
        <w:t>PART-TIME</w:t>
      </w:r>
    </w:p>
    <w:p w14:paraId="0036C57A" w14:textId="77777777" w:rsidR="00AF2681" w:rsidRPr="005D630B" w:rsidRDefault="00AF2681" w:rsidP="00AF2681">
      <w:pPr>
        <w:ind w:right="-957"/>
        <w:rPr>
          <w:rFonts w:ascii="Arial" w:hAnsi="Arial" w:cs="Arial"/>
          <w:b/>
          <w:sz w:val="44"/>
          <w:szCs w:val="44"/>
        </w:rPr>
      </w:pPr>
    </w:p>
    <w:p w14:paraId="50428C7F" w14:textId="77777777" w:rsidR="00AF2681" w:rsidRPr="005D630B" w:rsidRDefault="00AF2681" w:rsidP="00AF2681">
      <w:pPr>
        <w:ind w:right="-957"/>
        <w:rPr>
          <w:rFonts w:ascii="Arial" w:hAnsi="Arial" w:cs="Arial"/>
          <w:b/>
          <w:sz w:val="44"/>
          <w:szCs w:val="44"/>
        </w:rPr>
      </w:pPr>
    </w:p>
    <w:p w14:paraId="2414C04D" w14:textId="77777777" w:rsidR="00AF2681" w:rsidRPr="005D630B" w:rsidRDefault="00AF2681" w:rsidP="00AF2681">
      <w:pPr>
        <w:ind w:right="-957"/>
        <w:rPr>
          <w:rFonts w:ascii="Arial" w:hAnsi="Arial" w:cs="Arial"/>
          <w:b/>
          <w:sz w:val="44"/>
          <w:szCs w:val="44"/>
        </w:rPr>
      </w:pPr>
    </w:p>
    <w:p w14:paraId="4B221BDE" w14:textId="77777777" w:rsidR="00AF2681" w:rsidRPr="005D630B" w:rsidRDefault="00AF2681" w:rsidP="00AF2681">
      <w:pPr>
        <w:ind w:right="-957"/>
        <w:rPr>
          <w:rFonts w:ascii="Arial" w:hAnsi="Arial" w:cs="Arial"/>
          <w:b/>
          <w:sz w:val="44"/>
          <w:szCs w:val="44"/>
        </w:rPr>
      </w:pPr>
    </w:p>
    <w:p w14:paraId="769401F1" w14:textId="77777777" w:rsidR="00AF2681" w:rsidRPr="005D630B" w:rsidRDefault="00AF2681" w:rsidP="00AF2681">
      <w:pPr>
        <w:ind w:right="-957"/>
        <w:rPr>
          <w:rFonts w:ascii="Arial" w:hAnsi="Arial" w:cs="Arial"/>
          <w:b/>
          <w:sz w:val="44"/>
          <w:szCs w:val="44"/>
        </w:rPr>
      </w:pPr>
      <w:r w:rsidRPr="005D630B">
        <w:rPr>
          <w:rFonts w:ascii="Arial" w:hAnsi="Arial" w:cs="Arial"/>
          <w:b/>
          <w:sz w:val="44"/>
          <w:szCs w:val="44"/>
        </w:rPr>
        <w:t>SCHOOL OF APPLIED COMPUTING</w:t>
      </w:r>
    </w:p>
    <w:p w14:paraId="271B62C7" w14:textId="77777777" w:rsidR="00AF2681" w:rsidRPr="005D630B" w:rsidRDefault="00AF2681" w:rsidP="00AF2681">
      <w:pPr>
        <w:ind w:right="-957"/>
        <w:rPr>
          <w:rFonts w:ascii="Arial" w:hAnsi="Arial" w:cs="Arial"/>
          <w:b/>
          <w:sz w:val="44"/>
          <w:szCs w:val="44"/>
        </w:rPr>
      </w:pPr>
    </w:p>
    <w:p w14:paraId="60A9393E" w14:textId="77777777" w:rsidR="00AF2681" w:rsidRPr="005D630B" w:rsidRDefault="00AF2681" w:rsidP="00AF2681">
      <w:pPr>
        <w:ind w:right="-957"/>
        <w:rPr>
          <w:rFonts w:ascii="Arial" w:hAnsi="Arial" w:cs="Arial"/>
          <w:b/>
          <w:sz w:val="44"/>
          <w:szCs w:val="44"/>
        </w:rPr>
      </w:pPr>
    </w:p>
    <w:p w14:paraId="5705EE44" w14:textId="77777777" w:rsidR="00AF2681" w:rsidRPr="005D630B" w:rsidRDefault="00AF2681" w:rsidP="00AF2681">
      <w:pPr>
        <w:ind w:right="-957"/>
        <w:rPr>
          <w:rFonts w:ascii="Arial" w:hAnsi="Arial" w:cs="Arial"/>
          <w:b/>
          <w:sz w:val="44"/>
          <w:szCs w:val="44"/>
        </w:rPr>
      </w:pPr>
      <w:r w:rsidRPr="005D630B">
        <w:rPr>
          <w:rFonts w:ascii="Arial" w:hAnsi="Arial" w:cs="Arial"/>
          <w:b/>
          <w:sz w:val="44"/>
          <w:szCs w:val="44"/>
        </w:rPr>
        <w:t>FACULTY OF ARCHITECTURE, COMPUTING AND ENGINEERING</w:t>
      </w:r>
    </w:p>
    <w:p w14:paraId="19929261" w14:textId="77777777" w:rsidR="00AF2681" w:rsidRPr="005D630B" w:rsidRDefault="00AF2681" w:rsidP="00AF2681">
      <w:pPr>
        <w:ind w:right="-957"/>
        <w:rPr>
          <w:rFonts w:ascii="Arial" w:hAnsi="Arial" w:cs="Arial"/>
          <w:b/>
          <w:sz w:val="44"/>
          <w:szCs w:val="44"/>
        </w:rPr>
      </w:pPr>
    </w:p>
    <w:p w14:paraId="27064764" w14:textId="77777777" w:rsidR="00AF2681" w:rsidRDefault="00AF2681" w:rsidP="00AF2681">
      <w:pPr>
        <w:ind w:right="-957"/>
        <w:rPr>
          <w:rFonts w:ascii="Arial" w:hAnsi="Arial" w:cs="Arial"/>
          <w:b/>
          <w:sz w:val="44"/>
          <w:szCs w:val="44"/>
        </w:rPr>
      </w:pPr>
    </w:p>
    <w:p w14:paraId="36ED8AFD" w14:textId="77777777" w:rsidR="00AF2681" w:rsidRPr="005D630B" w:rsidRDefault="00AF2681" w:rsidP="00AF2681">
      <w:pPr>
        <w:ind w:right="-957"/>
        <w:rPr>
          <w:rFonts w:ascii="Arial" w:hAnsi="Arial" w:cs="Arial"/>
          <w:b/>
          <w:sz w:val="44"/>
          <w:szCs w:val="44"/>
        </w:rPr>
      </w:pPr>
    </w:p>
    <w:p w14:paraId="51F9E693" w14:textId="77777777" w:rsidR="00AF2681" w:rsidRPr="005D630B" w:rsidRDefault="00AF2681" w:rsidP="00AF2681">
      <w:pPr>
        <w:ind w:right="-957"/>
        <w:rPr>
          <w:rFonts w:ascii="Arial" w:hAnsi="Arial" w:cs="Arial"/>
          <w:b/>
          <w:sz w:val="44"/>
          <w:szCs w:val="44"/>
        </w:rPr>
      </w:pPr>
      <w:r w:rsidRPr="005D630B">
        <w:rPr>
          <w:rFonts w:ascii="Arial" w:hAnsi="Arial" w:cs="Arial"/>
          <w:b/>
          <w:sz w:val="44"/>
          <w:szCs w:val="44"/>
        </w:rPr>
        <w:t>2017-2018</w:t>
      </w:r>
    </w:p>
    <w:p w14:paraId="6FC3B6F4" w14:textId="77777777" w:rsidR="004A3161" w:rsidRDefault="004A3161" w:rsidP="001C43F7">
      <w:pPr>
        <w:rPr>
          <w:rFonts w:ascii="Arial" w:hAnsi="Arial" w:cs="Arial"/>
          <w:b/>
        </w:rPr>
      </w:pPr>
    </w:p>
    <w:p w14:paraId="7B61CC4C" w14:textId="77777777" w:rsidR="00AF2681" w:rsidRPr="003A783A" w:rsidRDefault="00AF2681" w:rsidP="00AF2681">
      <w:pPr>
        <w:pStyle w:val="Heading1"/>
        <w:rPr>
          <w:rFonts w:ascii="Arial" w:hAnsi="Arial" w:cs="Arial"/>
          <w:color w:val="auto"/>
          <w:sz w:val="22"/>
          <w:szCs w:val="22"/>
        </w:rPr>
      </w:pPr>
      <w:bookmarkStart w:id="4" w:name="_Toc493255829"/>
      <w:r w:rsidRPr="003A783A">
        <w:rPr>
          <w:rFonts w:ascii="Arial" w:hAnsi="Arial" w:cs="Arial"/>
          <w:color w:val="auto"/>
          <w:sz w:val="22"/>
          <w:szCs w:val="22"/>
        </w:rPr>
        <w:t>INTRODUCTION</w:t>
      </w:r>
      <w:bookmarkEnd w:id="4"/>
    </w:p>
    <w:p w14:paraId="71E77984" w14:textId="77777777" w:rsidR="00AF2681" w:rsidRDefault="00AF2681" w:rsidP="00AF2681"/>
    <w:p w14:paraId="582DAB2C" w14:textId="77777777" w:rsidR="00AF2681" w:rsidRPr="003A783A" w:rsidRDefault="00AF2681" w:rsidP="00AF2681"/>
    <w:p w14:paraId="6B0C9850" w14:textId="657CC5C6" w:rsidR="00AF2681" w:rsidRPr="003A783A" w:rsidRDefault="00AF2681" w:rsidP="00AF2681">
      <w:pPr>
        <w:jc w:val="both"/>
        <w:rPr>
          <w:rFonts w:ascii="Arial" w:hAnsi="Arial" w:cs="Arial"/>
          <w:sz w:val="22"/>
          <w:szCs w:val="22"/>
        </w:rPr>
      </w:pPr>
      <w:r w:rsidRPr="003A783A">
        <w:rPr>
          <w:rFonts w:ascii="Arial" w:hAnsi="Arial" w:cs="Arial"/>
          <w:sz w:val="22"/>
          <w:szCs w:val="22"/>
        </w:rPr>
        <w:t xml:space="preserve">This Module Directory includes all the modules for Level </w:t>
      </w:r>
      <w:r>
        <w:rPr>
          <w:rFonts w:ascii="Arial" w:hAnsi="Arial" w:cs="Arial"/>
          <w:sz w:val="22"/>
          <w:szCs w:val="22"/>
        </w:rPr>
        <w:t>6</w:t>
      </w:r>
      <w:r w:rsidRPr="003A783A">
        <w:rPr>
          <w:rFonts w:ascii="Arial" w:hAnsi="Arial" w:cs="Arial"/>
          <w:sz w:val="22"/>
          <w:szCs w:val="22"/>
        </w:rPr>
        <w:t xml:space="preserve"> within the School of Applied Computing in the academic year 2017-2018.</w:t>
      </w:r>
    </w:p>
    <w:p w14:paraId="5D3C3364" w14:textId="77777777" w:rsidR="00AF2681" w:rsidRPr="003A783A" w:rsidRDefault="00AF2681" w:rsidP="00AF2681">
      <w:pPr>
        <w:jc w:val="both"/>
        <w:rPr>
          <w:rFonts w:ascii="Arial" w:hAnsi="Arial" w:cs="Arial"/>
          <w:sz w:val="22"/>
          <w:szCs w:val="22"/>
        </w:rPr>
      </w:pPr>
    </w:p>
    <w:p w14:paraId="698C66C1" w14:textId="77777777" w:rsidR="00AF2681" w:rsidRDefault="00AF2681" w:rsidP="00AF2681">
      <w:pPr>
        <w:jc w:val="both"/>
        <w:rPr>
          <w:rFonts w:ascii="Arial" w:hAnsi="Arial" w:cs="Arial"/>
          <w:sz w:val="22"/>
          <w:szCs w:val="22"/>
        </w:rPr>
      </w:pPr>
      <w:r w:rsidRPr="003A783A">
        <w:rPr>
          <w:rFonts w:ascii="Arial" w:hAnsi="Arial" w:cs="Arial"/>
          <w:sz w:val="22"/>
          <w:szCs w:val="22"/>
        </w:rPr>
        <w:t xml:space="preserve">This directory accompanies the Programme of Study Handbook, which will provide you with details of which modules you will be studying for your programme this year in the ‘Programme of Study’ section.   </w:t>
      </w:r>
    </w:p>
    <w:p w14:paraId="4A4EFBBD" w14:textId="77777777" w:rsidR="00AF2681" w:rsidRDefault="00AF2681" w:rsidP="00AF2681">
      <w:pPr>
        <w:jc w:val="both"/>
        <w:rPr>
          <w:rFonts w:ascii="Arial" w:hAnsi="Arial" w:cs="Arial"/>
          <w:sz w:val="22"/>
          <w:szCs w:val="22"/>
        </w:rPr>
      </w:pPr>
    </w:p>
    <w:p w14:paraId="531C64A4" w14:textId="77777777" w:rsidR="00AF2681" w:rsidRPr="003A783A" w:rsidRDefault="00AF2681" w:rsidP="00AF2681">
      <w:pPr>
        <w:jc w:val="both"/>
        <w:rPr>
          <w:rFonts w:ascii="Arial" w:hAnsi="Arial" w:cs="Arial"/>
          <w:sz w:val="22"/>
          <w:szCs w:val="22"/>
        </w:rPr>
      </w:pPr>
      <w:r w:rsidRPr="003A783A">
        <w:rPr>
          <w:rFonts w:ascii="Arial" w:hAnsi="Arial" w:cs="Arial"/>
          <w:sz w:val="22"/>
          <w:szCs w:val="22"/>
        </w:rPr>
        <w:t>This directory may include modules that are running on other programmes of study within your School/Faculty.    If you require assistance in identifying the modules for your programme of study, please contact the Programme Director (whose name and contact details are provided in the accompanying Programme of Study Handbook), or the relevant Faculty Office.</w:t>
      </w:r>
    </w:p>
    <w:p w14:paraId="034DBF66" w14:textId="77777777" w:rsidR="00AF2681" w:rsidRPr="003A783A" w:rsidRDefault="00AF2681" w:rsidP="00AF2681">
      <w:pPr>
        <w:jc w:val="both"/>
        <w:rPr>
          <w:rFonts w:ascii="Arial" w:hAnsi="Arial" w:cs="Arial"/>
          <w:sz w:val="22"/>
          <w:szCs w:val="22"/>
        </w:rPr>
      </w:pPr>
    </w:p>
    <w:p w14:paraId="58B45B09" w14:textId="77777777" w:rsidR="00AF2681" w:rsidRDefault="00AF2681" w:rsidP="00AF2681">
      <w:pPr>
        <w:jc w:val="both"/>
        <w:rPr>
          <w:rFonts w:ascii="Arial" w:hAnsi="Arial" w:cs="Arial"/>
          <w:sz w:val="22"/>
          <w:szCs w:val="22"/>
        </w:rPr>
      </w:pPr>
      <w:r w:rsidRPr="003A783A">
        <w:rPr>
          <w:rFonts w:ascii="Arial" w:hAnsi="Arial" w:cs="Arial"/>
          <w:sz w:val="22"/>
          <w:szCs w:val="22"/>
        </w:rPr>
        <w:t xml:space="preserve">The University has made every effort to make the information as full and as accurate as possible, but you should note that minor changes in the organisation of modules between the planning stage and the actual teaching are inevitable.  </w:t>
      </w:r>
    </w:p>
    <w:p w14:paraId="1A153DD8" w14:textId="77777777" w:rsidR="00AF2681" w:rsidRDefault="00AF2681" w:rsidP="00AF2681">
      <w:pPr>
        <w:jc w:val="both"/>
        <w:rPr>
          <w:rFonts w:ascii="Arial" w:hAnsi="Arial" w:cs="Arial"/>
          <w:sz w:val="22"/>
          <w:szCs w:val="22"/>
        </w:rPr>
      </w:pPr>
    </w:p>
    <w:p w14:paraId="3BF23C38" w14:textId="77777777" w:rsidR="00AF2681" w:rsidRPr="003A783A" w:rsidRDefault="00AF2681" w:rsidP="00AF2681">
      <w:pPr>
        <w:jc w:val="both"/>
        <w:rPr>
          <w:rFonts w:ascii="Arial" w:hAnsi="Arial" w:cs="Arial"/>
          <w:sz w:val="22"/>
          <w:szCs w:val="22"/>
        </w:rPr>
      </w:pPr>
      <w:r w:rsidRPr="003A783A">
        <w:rPr>
          <w:rFonts w:ascii="Arial" w:hAnsi="Arial" w:cs="Arial"/>
          <w:sz w:val="22"/>
          <w:szCs w:val="22"/>
        </w:rPr>
        <w:t>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56FD0563" w14:textId="77777777" w:rsidR="00AF2681" w:rsidRPr="003A783A" w:rsidRDefault="00AF2681" w:rsidP="00AF2681">
      <w:pPr>
        <w:jc w:val="both"/>
        <w:rPr>
          <w:rFonts w:ascii="Arial" w:hAnsi="Arial" w:cs="Arial"/>
          <w:sz w:val="22"/>
          <w:szCs w:val="22"/>
        </w:rPr>
      </w:pPr>
    </w:p>
    <w:p w14:paraId="085BB6A8" w14:textId="77777777" w:rsidR="004A3161" w:rsidRDefault="004A3161" w:rsidP="001C43F7">
      <w:pPr>
        <w:rPr>
          <w:rFonts w:ascii="Arial" w:hAnsi="Arial" w:cs="Arial"/>
          <w:b/>
        </w:rPr>
      </w:pPr>
    </w:p>
    <w:p w14:paraId="417AFA16" w14:textId="77777777" w:rsidR="004A3161" w:rsidRDefault="004A3161" w:rsidP="001C43F7">
      <w:pPr>
        <w:rPr>
          <w:rFonts w:ascii="Arial" w:hAnsi="Arial" w:cs="Arial"/>
          <w:b/>
        </w:rPr>
      </w:pPr>
    </w:p>
    <w:p w14:paraId="25D8FA88" w14:textId="77777777" w:rsidR="004A3161" w:rsidRDefault="004A3161" w:rsidP="001C43F7">
      <w:pPr>
        <w:rPr>
          <w:rFonts w:ascii="Arial" w:hAnsi="Arial" w:cs="Arial"/>
          <w:b/>
        </w:rPr>
      </w:pPr>
    </w:p>
    <w:p w14:paraId="100FF366" w14:textId="77777777" w:rsidR="004A3161" w:rsidRDefault="004A3161" w:rsidP="001C43F7">
      <w:pPr>
        <w:rPr>
          <w:rFonts w:ascii="Arial" w:hAnsi="Arial" w:cs="Arial"/>
          <w:b/>
        </w:rPr>
      </w:pPr>
    </w:p>
    <w:p w14:paraId="4EF9482D" w14:textId="77777777" w:rsidR="004A3161" w:rsidRDefault="004A3161" w:rsidP="001C43F7">
      <w:pPr>
        <w:rPr>
          <w:rFonts w:ascii="Arial" w:hAnsi="Arial" w:cs="Arial"/>
          <w:b/>
        </w:rPr>
      </w:pPr>
    </w:p>
    <w:p w14:paraId="4C52C20F" w14:textId="77777777" w:rsidR="004A3161" w:rsidRDefault="004A3161" w:rsidP="001C43F7">
      <w:pPr>
        <w:rPr>
          <w:rFonts w:ascii="Arial" w:hAnsi="Arial" w:cs="Arial"/>
          <w:b/>
        </w:rPr>
      </w:pPr>
    </w:p>
    <w:p w14:paraId="1DEB9FE1" w14:textId="77777777" w:rsidR="004A3161" w:rsidRDefault="004A3161" w:rsidP="001C43F7">
      <w:pPr>
        <w:rPr>
          <w:rFonts w:ascii="Arial" w:hAnsi="Arial" w:cs="Arial"/>
          <w:b/>
        </w:rPr>
      </w:pPr>
    </w:p>
    <w:p w14:paraId="736139D3" w14:textId="77777777" w:rsidR="004A3161" w:rsidRDefault="004A3161" w:rsidP="001C43F7">
      <w:pPr>
        <w:rPr>
          <w:rFonts w:ascii="Arial" w:hAnsi="Arial" w:cs="Arial"/>
          <w:b/>
        </w:rPr>
      </w:pPr>
    </w:p>
    <w:p w14:paraId="73F4519B" w14:textId="77777777" w:rsidR="004A3161" w:rsidRDefault="004A3161" w:rsidP="001C43F7">
      <w:pPr>
        <w:rPr>
          <w:rFonts w:ascii="Arial" w:hAnsi="Arial" w:cs="Arial"/>
          <w:b/>
        </w:rPr>
      </w:pPr>
    </w:p>
    <w:p w14:paraId="7EEB8E2E" w14:textId="77777777" w:rsidR="004A3161" w:rsidRDefault="004A3161" w:rsidP="001C43F7">
      <w:pPr>
        <w:rPr>
          <w:rFonts w:ascii="Arial" w:hAnsi="Arial" w:cs="Arial"/>
          <w:b/>
        </w:rPr>
      </w:pPr>
    </w:p>
    <w:p w14:paraId="2DBA8A0D" w14:textId="77777777" w:rsidR="004A3161" w:rsidRDefault="004A3161" w:rsidP="001C43F7">
      <w:pPr>
        <w:rPr>
          <w:rFonts w:ascii="Arial" w:hAnsi="Arial" w:cs="Arial"/>
          <w:b/>
        </w:rPr>
      </w:pPr>
    </w:p>
    <w:p w14:paraId="684EDAA1" w14:textId="77777777" w:rsidR="004A3161" w:rsidRDefault="004A3161" w:rsidP="001C43F7">
      <w:pPr>
        <w:rPr>
          <w:rFonts w:ascii="Arial" w:hAnsi="Arial" w:cs="Arial"/>
          <w:b/>
        </w:rPr>
      </w:pPr>
    </w:p>
    <w:p w14:paraId="34263E63" w14:textId="77777777" w:rsidR="004A3161" w:rsidRDefault="004A3161" w:rsidP="001C43F7">
      <w:pPr>
        <w:rPr>
          <w:rFonts w:ascii="Arial" w:hAnsi="Arial" w:cs="Arial"/>
          <w:b/>
        </w:rPr>
      </w:pPr>
    </w:p>
    <w:p w14:paraId="3A342505" w14:textId="77777777" w:rsidR="004A3161" w:rsidRDefault="004A3161" w:rsidP="001C43F7">
      <w:pPr>
        <w:rPr>
          <w:rFonts w:ascii="Arial" w:hAnsi="Arial" w:cs="Arial"/>
          <w:b/>
        </w:rPr>
      </w:pPr>
    </w:p>
    <w:p w14:paraId="7D7D0E79" w14:textId="77777777" w:rsidR="004A3161" w:rsidRDefault="004A3161" w:rsidP="001C43F7">
      <w:pPr>
        <w:rPr>
          <w:rFonts w:ascii="Arial" w:hAnsi="Arial" w:cs="Arial"/>
          <w:b/>
        </w:rPr>
      </w:pPr>
    </w:p>
    <w:p w14:paraId="41A13A1C" w14:textId="77777777" w:rsidR="004A3161" w:rsidRDefault="004A3161" w:rsidP="001C43F7">
      <w:pPr>
        <w:rPr>
          <w:rFonts w:ascii="Arial" w:hAnsi="Arial" w:cs="Arial"/>
          <w:b/>
        </w:rPr>
      </w:pPr>
    </w:p>
    <w:p w14:paraId="613F0B47" w14:textId="77777777" w:rsidR="004A3161" w:rsidRDefault="004A3161" w:rsidP="001C43F7">
      <w:pPr>
        <w:rPr>
          <w:rFonts w:ascii="Arial" w:hAnsi="Arial" w:cs="Arial"/>
          <w:b/>
        </w:rPr>
      </w:pPr>
    </w:p>
    <w:p w14:paraId="4AA08B18" w14:textId="77777777" w:rsidR="004A3161" w:rsidRDefault="004A3161" w:rsidP="001C43F7">
      <w:pPr>
        <w:rPr>
          <w:rFonts w:ascii="Arial" w:hAnsi="Arial" w:cs="Arial"/>
          <w:b/>
        </w:rPr>
      </w:pPr>
    </w:p>
    <w:p w14:paraId="0C04EB91" w14:textId="77777777" w:rsidR="004A3161" w:rsidRDefault="004A3161" w:rsidP="001C43F7">
      <w:pPr>
        <w:rPr>
          <w:rFonts w:ascii="Arial" w:hAnsi="Arial" w:cs="Arial"/>
          <w:b/>
        </w:rPr>
      </w:pPr>
    </w:p>
    <w:p w14:paraId="33CDD6F8" w14:textId="77777777" w:rsidR="004A3161" w:rsidRPr="00C359BE" w:rsidRDefault="004A3161" w:rsidP="001C43F7">
      <w:pPr>
        <w:rPr>
          <w:rFonts w:ascii="Arial" w:hAnsi="Arial" w:cs="Arial"/>
          <w:b/>
        </w:rPr>
      </w:pPr>
    </w:p>
    <w:bookmarkStart w:id="5" w:name="_GoBack" w:displacedByCustomXml="next"/>
    <w:sdt>
      <w:sdtPr>
        <w:rPr>
          <w:rFonts w:ascii="Arial" w:eastAsia="Times New Roman" w:hAnsi="Arial" w:cs="Arial"/>
          <w:b w:val="0"/>
          <w:bCs w:val="0"/>
          <w:color w:val="auto"/>
          <w:sz w:val="22"/>
          <w:szCs w:val="22"/>
          <w:lang w:val="en-GB"/>
        </w:rPr>
        <w:id w:val="3872243"/>
        <w:docPartObj>
          <w:docPartGallery w:val="Table of Contents"/>
          <w:docPartUnique/>
        </w:docPartObj>
      </w:sdtPr>
      <w:sdtContent>
        <w:p w14:paraId="79B26181" w14:textId="77777777" w:rsidR="00AF2681" w:rsidRPr="00AF2681" w:rsidRDefault="00AF2681" w:rsidP="00222EEE">
          <w:pPr>
            <w:pStyle w:val="TOCHeading"/>
            <w:rPr>
              <w:rFonts w:ascii="Arial" w:eastAsia="Times New Roman" w:hAnsi="Arial" w:cs="Arial"/>
              <w:b w:val="0"/>
              <w:bCs w:val="0"/>
              <w:color w:val="auto"/>
              <w:sz w:val="22"/>
              <w:szCs w:val="22"/>
              <w:lang w:val="en-GB"/>
            </w:rPr>
          </w:pPr>
        </w:p>
        <w:p w14:paraId="5E8AB9C5" w14:textId="77777777" w:rsidR="00AF2681" w:rsidRPr="00AF2681" w:rsidRDefault="00AF2681">
          <w:pPr>
            <w:rPr>
              <w:rFonts w:ascii="Arial" w:hAnsi="Arial" w:cs="Arial"/>
              <w:sz w:val="22"/>
              <w:szCs w:val="22"/>
            </w:rPr>
          </w:pPr>
          <w:r w:rsidRPr="00AF2681">
            <w:rPr>
              <w:rFonts w:ascii="Arial" w:hAnsi="Arial" w:cs="Arial"/>
              <w:b/>
              <w:bCs/>
              <w:sz w:val="22"/>
              <w:szCs w:val="22"/>
            </w:rPr>
            <w:br w:type="page"/>
          </w:r>
        </w:p>
        <w:p w14:paraId="28485E0F" w14:textId="4B5387BA" w:rsidR="00222EEE" w:rsidRPr="00AF2681" w:rsidRDefault="00222EEE" w:rsidP="00222EEE">
          <w:pPr>
            <w:pStyle w:val="TOCHeading"/>
            <w:rPr>
              <w:rFonts w:ascii="Arial" w:hAnsi="Arial" w:cs="Arial"/>
              <w:sz w:val="22"/>
              <w:szCs w:val="22"/>
            </w:rPr>
          </w:pPr>
          <w:r w:rsidRPr="00AF2681">
            <w:rPr>
              <w:rFonts w:ascii="Arial" w:hAnsi="Arial" w:cs="Arial"/>
              <w:sz w:val="22"/>
              <w:szCs w:val="22"/>
            </w:rPr>
            <w:t>Contents</w:t>
          </w:r>
        </w:p>
        <w:p w14:paraId="7ABCB1E5" w14:textId="77777777" w:rsidR="004A3161" w:rsidRPr="00AF2681" w:rsidRDefault="004A3161" w:rsidP="00DC0319">
          <w:pPr>
            <w:rPr>
              <w:rFonts w:ascii="Arial" w:hAnsi="Arial" w:cs="Arial"/>
              <w:sz w:val="22"/>
              <w:szCs w:val="22"/>
            </w:rPr>
          </w:pPr>
        </w:p>
        <w:p w14:paraId="279ED5D7" w14:textId="18F0B35C" w:rsidR="004A3161" w:rsidRPr="00AF2681" w:rsidRDefault="00616AA4">
          <w:pPr>
            <w:pStyle w:val="TOC2"/>
            <w:rPr>
              <w:rFonts w:ascii="Arial" w:eastAsiaTheme="minorEastAsia" w:hAnsi="Arial" w:cs="Arial"/>
              <w:smallCaps w:val="0"/>
              <w:noProof/>
              <w:sz w:val="22"/>
              <w:szCs w:val="22"/>
              <w:lang w:eastAsia="en-GB"/>
            </w:rPr>
          </w:pPr>
          <w:r w:rsidRPr="00AF2681">
            <w:rPr>
              <w:rFonts w:ascii="Arial" w:hAnsi="Arial" w:cs="Arial"/>
              <w:color w:val="000000" w:themeColor="text1"/>
              <w:sz w:val="22"/>
              <w:szCs w:val="22"/>
            </w:rPr>
            <w:fldChar w:fldCharType="begin"/>
          </w:r>
          <w:r w:rsidR="00222EEE" w:rsidRPr="00AF2681">
            <w:rPr>
              <w:rFonts w:ascii="Arial" w:hAnsi="Arial" w:cs="Arial"/>
              <w:color w:val="000000" w:themeColor="text1"/>
              <w:sz w:val="22"/>
              <w:szCs w:val="22"/>
            </w:rPr>
            <w:instrText xml:space="preserve"> TOC \o "1-3" \h \z \u </w:instrText>
          </w:r>
          <w:r w:rsidRPr="00AF2681">
            <w:rPr>
              <w:rFonts w:ascii="Arial" w:hAnsi="Arial" w:cs="Arial"/>
              <w:color w:val="000000" w:themeColor="text1"/>
              <w:sz w:val="22"/>
              <w:szCs w:val="22"/>
            </w:rPr>
            <w:fldChar w:fldCharType="separate"/>
          </w:r>
          <w:hyperlink w:anchor="_Toc493162492" w:history="1">
            <w:r w:rsidR="004A3161" w:rsidRPr="00AF2681">
              <w:rPr>
                <w:rStyle w:val="Hyperlink"/>
                <w:rFonts w:ascii="Arial" w:hAnsi="Arial" w:cs="Arial"/>
                <w:noProof/>
                <w:sz w:val="22"/>
                <w:szCs w:val="22"/>
              </w:rPr>
              <w:t>MODULES</w:t>
            </w:r>
            <w:r w:rsidR="004A3161" w:rsidRPr="00AF2681">
              <w:rPr>
                <w:rFonts w:ascii="Arial" w:hAnsi="Arial" w:cs="Arial"/>
                <w:noProof/>
                <w:webHidden/>
                <w:sz w:val="22"/>
                <w:szCs w:val="22"/>
              </w:rPr>
              <w:tab/>
            </w:r>
            <w:r w:rsidR="004A3161" w:rsidRPr="00AF2681">
              <w:rPr>
                <w:rFonts w:ascii="Arial" w:hAnsi="Arial" w:cs="Arial"/>
                <w:noProof/>
                <w:webHidden/>
                <w:sz w:val="22"/>
                <w:szCs w:val="22"/>
              </w:rPr>
              <w:fldChar w:fldCharType="begin"/>
            </w:r>
            <w:r w:rsidR="004A3161" w:rsidRPr="00AF2681">
              <w:rPr>
                <w:rFonts w:ascii="Arial" w:hAnsi="Arial" w:cs="Arial"/>
                <w:noProof/>
                <w:webHidden/>
                <w:sz w:val="22"/>
                <w:szCs w:val="22"/>
              </w:rPr>
              <w:instrText xml:space="preserve"> PAGEREF _Toc493162492 \h </w:instrText>
            </w:r>
            <w:r w:rsidR="004A3161" w:rsidRPr="00AF2681">
              <w:rPr>
                <w:rFonts w:ascii="Arial" w:hAnsi="Arial" w:cs="Arial"/>
                <w:noProof/>
                <w:webHidden/>
                <w:sz w:val="22"/>
                <w:szCs w:val="22"/>
              </w:rPr>
            </w:r>
            <w:r w:rsidR="004A3161" w:rsidRPr="00AF2681">
              <w:rPr>
                <w:rFonts w:ascii="Arial" w:hAnsi="Arial" w:cs="Arial"/>
                <w:noProof/>
                <w:webHidden/>
                <w:sz w:val="22"/>
                <w:szCs w:val="22"/>
              </w:rPr>
              <w:fldChar w:fldCharType="separate"/>
            </w:r>
            <w:r w:rsidR="004A3161" w:rsidRPr="00AF2681">
              <w:rPr>
                <w:rFonts w:ascii="Arial" w:hAnsi="Arial" w:cs="Arial"/>
                <w:noProof/>
                <w:webHidden/>
                <w:sz w:val="22"/>
                <w:szCs w:val="22"/>
              </w:rPr>
              <w:t>3</w:t>
            </w:r>
            <w:r w:rsidR="004A3161" w:rsidRPr="00AF2681">
              <w:rPr>
                <w:rFonts w:ascii="Arial" w:hAnsi="Arial" w:cs="Arial"/>
                <w:noProof/>
                <w:webHidden/>
                <w:sz w:val="22"/>
                <w:szCs w:val="22"/>
              </w:rPr>
              <w:fldChar w:fldCharType="end"/>
            </w:r>
          </w:hyperlink>
        </w:p>
        <w:p w14:paraId="137E5A39" w14:textId="77777777" w:rsidR="004A3161" w:rsidRPr="00AF2681" w:rsidRDefault="004A3161">
          <w:pPr>
            <w:pStyle w:val="TOC2"/>
            <w:rPr>
              <w:rFonts w:ascii="Arial" w:eastAsiaTheme="minorEastAsia" w:hAnsi="Arial" w:cs="Arial"/>
              <w:smallCaps w:val="0"/>
              <w:noProof/>
              <w:sz w:val="22"/>
              <w:szCs w:val="22"/>
              <w:lang w:eastAsia="en-GB"/>
            </w:rPr>
          </w:pPr>
          <w:hyperlink w:anchor="_Toc493162493" w:history="1">
            <w:r w:rsidRPr="00AF2681">
              <w:rPr>
                <w:rStyle w:val="Hyperlink"/>
                <w:rFonts w:ascii="Arial" w:hAnsi="Arial" w:cs="Arial"/>
                <w:noProof/>
                <w:sz w:val="22"/>
                <w:szCs w:val="22"/>
              </w:rPr>
              <w:t>Level 6 Modules</w:t>
            </w:r>
            <w:r w:rsidRPr="00AF2681">
              <w:rPr>
                <w:rFonts w:ascii="Arial" w:hAnsi="Arial" w:cs="Arial"/>
                <w:noProof/>
                <w:webHidden/>
                <w:sz w:val="22"/>
                <w:szCs w:val="22"/>
              </w:rPr>
              <w:tab/>
            </w:r>
            <w:r w:rsidRPr="00AF2681">
              <w:rPr>
                <w:rFonts w:ascii="Arial" w:hAnsi="Arial" w:cs="Arial"/>
                <w:noProof/>
                <w:webHidden/>
                <w:sz w:val="22"/>
                <w:szCs w:val="22"/>
              </w:rPr>
              <w:fldChar w:fldCharType="begin"/>
            </w:r>
            <w:r w:rsidRPr="00AF2681">
              <w:rPr>
                <w:rFonts w:ascii="Arial" w:hAnsi="Arial" w:cs="Arial"/>
                <w:noProof/>
                <w:webHidden/>
                <w:sz w:val="22"/>
                <w:szCs w:val="22"/>
              </w:rPr>
              <w:instrText xml:space="preserve"> PAGEREF _Toc493162493 \h </w:instrText>
            </w:r>
            <w:r w:rsidRPr="00AF2681">
              <w:rPr>
                <w:rFonts w:ascii="Arial" w:hAnsi="Arial" w:cs="Arial"/>
                <w:noProof/>
                <w:webHidden/>
                <w:sz w:val="22"/>
                <w:szCs w:val="22"/>
              </w:rPr>
            </w:r>
            <w:r w:rsidRPr="00AF2681">
              <w:rPr>
                <w:rFonts w:ascii="Arial" w:hAnsi="Arial" w:cs="Arial"/>
                <w:noProof/>
                <w:webHidden/>
                <w:sz w:val="22"/>
                <w:szCs w:val="22"/>
              </w:rPr>
              <w:fldChar w:fldCharType="separate"/>
            </w:r>
            <w:r w:rsidRPr="00AF2681">
              <w:rPr>
                <w:rFonts w:ascii="Arial" w:hAnsi="Arial" w:cs="Arial"/>
                <w:noProof/>
                <w:webHidden/>
                <w:sz w:val="22"/>
                <w:szCs w:val="22"/>
              </w:rPr>
              <w:t>4</w:t>
            </w:r>
            <w:r w:rsidRPr="00AF2681">
              <w:rPr>
                <w:rFonts w:ascii="Arial" w:hAnsi="Arial" w:cs="Arial"/>
                <w:noProof/>
                <w:webHidden/>
                <w:sz w:val="22"/>
                <w:szCs w:val="22"/>
              </w:rPr>
              <w:fldChar w:fldCharType="end"/>
            </w:r>
          </w:hyperlink>
        </w:p>
        <w:p w14:paraId="7157EA43" w14:textId="77777777" w:rsidR="004A3161" w:rsidRPr="00AF2681" w:rsidRDefault="004A3161">
          <w:pPr>
            <w:pStyle w:val="TOC3"/>
            <w:rPr>
              <w:rFonts w:ascii="Arial" w:eastAsiaTheme="minorEastAsia" w:hAnsi="Arial" w:cs="Arial"/>
              <w:i w:val="0"/>
              <w:iCs w:val="0"/>
              <w:noProof/>
              <w:sz w:val="22"/>
              <w:szCs w:val="22"/>
              <w:lang w:eastAsia="en-GB"/>
            </w:rPr>
          </w:pPr>
          <w:hyperlink w:anchor="_Toc493162494" w:history="1">
            <w:r w:rsidRPr="00AF2681">
              <w:rPr>
                <w:rStyle w:val="Hyperlink"/>
                <w:rFonts w:ascii="Arial" w:hAnsi="Arial" w:cs="Arial"/>
                <w:noProof/>
                <w:sz w:val="22"/>
                <w:szCs w:val="22"/>
              </w:rPr>
              <w:t>Advanced Cybersecurity</w:t>
            </w:r>
            <w:r w:rsidRPr="00AF2681">
              <w:rPr>
                <w:rFonts w:ascii="Arial" w:hAnsi="Arial" w:cs="Arial"/>
                <w:noProof/>
                <w:webHidden/>
                <w:sz w:val="22"/>
                <w:szCs w:val="22"/>
              </w:rPr>
              <w:tab/>
            </w:r>
            <w:r w:rsidRPr="00AF2681">
              <w:rPr>
                <w:rFonts w:ascii="Arial" w:hAnsi="Arial" w:cs="Arial"/>
                <w:noProof/>
                <w:webHidden/>
                <w:sz w:val="22"/>
                <w:szCs w:val="22"/>
              </w:rPr>
              <w:fldChar w:fldCharType="begin"/>
            </w:r>
            <w:r w:rsidRPr="00AF2681">
              <w:rPr>
                <w:rFonts w:ascii="Arial" w:hAnsi="Arial" w:cs="Arial"/>
                <w:noProof/>
                <w:webHidden/>
                <w:sz w:val="22"/>
                <w:szCs w:val="22"/>
              </w:rPr>
              <w:instrText xml:space="preserve"> PAGEREF _Toc493162494 \h </w:instrText>
            </w:r>
            <w:r w:rsidRPr="00AF2681">
              <w:rPr>
                <w:rFonts w:ascii="Arial" w:hAnsi="Arial" w:cs="Arial"/>
                <w:noProof/>
                <w:webHidden/>
                <w:sz w:val="22"/>
                <w:szCs w:val="22"/>
              </w:rPr>
            </w:r>
            <w:r w:rsidRPr="00AF2681">
              <w:rPr>
                <w:rFonts w:ascii="Arial" w:hAnsi="Arial" w:cs="Arial"/>
                <w:noProof/>
                <w:webHidden/>
                <w:sz w:val="22"/>
                <w:szCs w:val="22"/>
              </w:rPr>
              <w:fldChar w:fldCharType="separate"/>
            </w:r>
            <w:r w:rsidRPr="00AF2681">
              <w:rPr>
                <w:rFonts w:ascii="Arial" w:hAnsi="Arial" w:cs="Arial"/>
                <w:noProof/>
                <w:webHidden/>
                <w:sz w:val="22"/>
                <w:szCs w:val="22"/>
              </w:rPr>
              <w:t>5</w:t>
            </w:r>
            <w:r w:rsidRPr="00AF2681">
              <w:rPr>
                <w:rFonts w:ascii="Arial" w:hAnsi="Arial" w:cs="Arial"/>
                <w:noProof/>
                <w:webHidden/>
                <w:sz w:val="22"/>
                <w:szCs w:val="22"/>
              </w:rPr>
              <w:fldChar w:fldCharType="end"/>
            </w:r>
          </w:hyperlink>
        </w:p>
        <w:p w14:paraId="54C2F6F6" w14:textId="77777777" w:rsidR="004A3161" w:rsidRPr="00AF2681" w:rsidRDefault="004A3161">
          <w:pPr>
            <w:pStyle w:val="TOC3"/>
            <w:rPr>
              <w:rFonts w:ascii="Arial" w:eastAsiaTheme="minorEastAsia" w:hAnsi="Arial" w:cs="Arial"/>
              <w:i w:val="0"/>
              <w:iCs w:val="0"/>
              <w:noProof/>
              <w:sz w:val="22"/>
              <w:szCs w:val="22"/>
              <w:lang w:eastAsia="en-GB"/>
            </w:rPr>
          </w:pPr>
          <w:hyperlink w:anchor="_Toc493162495" w:history="1">
            <w:r w:rsidRPr="00AF2681">
              <w:rPr>
                <w:rStyle w:val="Hyperlink"/>
                <w:rFonts w:ascii="Arial" w:hAnsi="Arial" w:cs="Arial"/>
                <w:noProof/>
                <w:sz w:val="22"/>
                <w:szCs w:val="22"/>
              </w:rPr>
              <w:t>Advanced Routing</w:t>
            </w:r>
            <w:r w:rsidRPr="00AF2681">
              <w:rPr>
                <w:rFonts w:ascii="Arial" w:hAnsi="Arial" w:cs="Arial"/>
                <w:noProof/>
                <w:webHidden/>
                <w:sz w:val="22"/>
                <w:szCs w:val="22"/>
              </w:rPr>
              <w:tab/>
            </w:r>
            <w:r w:rsidRPr="00AF2681">
              <w:rPr>
                <w:rFonts w:ascii="Arial" w:hAnsi="Arial" w:cs="Arial"/>
                <w:noProof/>
                <w:webHidden/>
                <w:sz w:val="22"/>
                <w:szCs w:val="22"/>
              </w:rPr>
              <w:fldChar w:fldCharType="begin"/>
            </w:r>
            <w:r w:rsidRPr="00AF2681">
              <w:rPr>
                <w:rFonts w:ascii="Arial" w:hAnsi="Arial" w:cs="Arial"/>
                <w:noProof/>
                <w:webHidden/>
                <w:sz w:val="22"/>
                <w:szCs w:val="22"/>
              </w:rPr>
              <w:instrText xml:space="preserve"> PAGEREF _Toc493162495 \h </w:instrText>
            </w:r>
            <w:r w:rsidRPr="00AF2681">
              <w:rPr>
                <w:rFonts w:ascii="Arial" w:hAnsi="Arial" w:cs="Arial"/>
                <w:noProof/>
                <w:webHidden/>
                <w:sz w:val="22"/>
                <w:szCs w:val="22"/>
              </w:rPr>
            </w:r>
            <w:r w:rsidRPr="00AF2681">
              <w:rPr>
                <w:rFonts w:ascii="Arial" w:hAnsi="Arial" w:cs="Arial"/>
                <w:noProof/>
                <w:webHidden/>
                <w:sz w:val="22"/>
                <w:szCs w:val="22"/>
              </w:rPr>
              <w:fldChar w:fldCharType="separate"/>
            </w:r>
            <w:r w:rsidRPr="00AF2681">
              <w:rPr>
                <w:rFonts w:ascii="Arial" w:hAnsi="Arial" w:cs="Arial"/>
                <w:noProof/>
                <w:webHidden/>
                <w:sz w:val="22"/>
                <w:szCs w:val="22"/>
              </w:rPr>
              <w:t>7</w:t>
            </w:r>
            <w:r w:rsidRPr="00AF2681">
              <w:rPr>
                <w:rFonts w:ascii="Arial" w:hAnsi="Arial" w:cs="Arial"/>
                <w:noProof/>
                <w:webHidden/>
                <w:sz w:val="22"/>
                <w:szCs w:val="22"/>
              </w:rPr>
              <w:fldChar w:fldCharType="end"/>
            </w:r>
          </w:hyperlink>
        </w:p>
        <w:p w14:paraId="5689277D" w14:textId="77777777" w:rsidR="004A3161" w:rsidRPr="00AF2681" w:rsidRDefault="004A3161">
          <w:pPr>
            <w:pStyle w:val="TOC3"/>
            <w:rPr>
              <w:rFonts w:ascii="Arial" w:eastAsiaTheme="minorEastAsia" w:hAnsi="Arial" w:cs="Arial"/>
              <w:i w:val="0"/>
              <w:iCs w:val="0"/>
              <w:noProof/>
              <w:sz w:val="22"/>
              <w:szCs w:val="22"/>
              <w:lang w:eastAsia="en-GB"/>
            </w:rPr>
          </w:pPr>
          <w:hyperlink w:anchor="_Toc493162496" w:history="1">
            <w:r w:rsidRPr="00AF2681">
              <w:rPr>
                <w:rStyle w:val="Hyperlink"/>
                <w:rFonts w:ascii="Arial" w:hAnsi="Arial" w:cs="Arial"/>
                <w:noProof/>
                <w:sz w:val="22"/>
                <w:szCs w:val="22"/>
              </w:rPr>
              <w:t>Advanced Web Development</w:t>
            </w:r>
            <w:r w:rsidRPr="00AF2681">
              <w:rPr>
                <w:rFonts w:ascii="Arial" w:hAnsi="Arial" w:cs="Arial"/>
                <w:noProof/>
                <w:webHidden/>
                <w:sz w:val="22"/>
                <w:szCs w:val="22"/>
              </w:rPr>
              <w:tab/>
            </w:r>
            <w:r w:rsidRPr="00AF2681">
              <w:rPr>
                <w:rFonts w:ascii="Arial" w:hAnsi="Arial" w:cs="Arial"/>
                <w:noProof/>
                <w:webHidden/>
                <w:sz w:val="22"/>
                <w:szCs w:val="22"/>
              </w:rPr>
              <w:fldChar w:fldCharType="begin"/>
            </w:r>
            <w:r w:rsidRPr="00AF2681">
              <w:rPr>
                <w:rFonts w:ascii="Arial" w:hAnsi="Arial" w:cs="Arial"/>
                <w:noProof/>
                <w:webHidden/>
                <w:sz w:val="22"/>
                <w:szCs w:val="22"/>
              </w:rPr>
              <w:instrText xml:space="preserve"> PAGEREF _Toc493162496 \h </w:instrText>
            </w:r>
            <w:r w:rsidRPr="00AF2681">
              <w:rPr>
                <w:rFonts w:ascii="Arial" w:hAnsi="Arial" w:cs="Arial"/>
                <w:noProof/>
                <w:webHidden/>
                <w:sz w:val="22"/>
                <w:szCs w:val="22"/>
              </w:rPr>
            </w:r>
            <w:r w:rsidRPr="00AF2681">
              <w:rPr>
                <w:rFonts w:ascii="Arial" w:hAnsi="Arial" w:cs="Arial"/>
                <w:noProof/>
                <w:webHidden/>
                <w:sz w:val="22"/>
                <w:szCs w:val="22"/>
              </w:rPr>
              <w:fldChar w:fldCharType="separate"/>
            </w:r>
            <w:r w:rsidRPr="00AF2681">
              <w:rPr>
                <w:rFonts w:ascii="Arial" w:hAnsi="Arial" w:cs="Arial"/>
                <w:noProof/>
                <w:webHidden/>
                <w:sz w:val="22"/>
                <w:szCs w:val="22"/>
              </w:rPr>
              <w:t>9</w:t>
            </w:r>
            <w:r w:rsidRPr="00AF2681">
              <w:rPr>
                <w:rFonts w:ascii="Arial" w:hAnsi="Arial" w:cs="Arial"/>
                <w:noProof/>
                <w:webHidden/>
                <w:sz w:val="22"/>
                <w:szCs w:val="22"/>
              </w:rPr>
              <w:fldChar w:fldCharType="end"/>
            </w:r>
          </w:hyperlink>
        </w:p>
        <w:p w14:paraId="66BCC45E" w14:textId="77777777" w:rsidR="004A3161" w:rsidRPr="00AF2681" w:rsidRDefault="004A3161">
          <w:pPr>
            <w:pStyle w:val="TOC3"/>
            <w:rPr>
              <w:rFonts w:ascii="Arial" w:eastAsiaTheme="minorEastAsia" w:hAnsi="Arial" w:cs="Arial"/>
              <w:i w:val="0"/>
              <w:iCs w:val="0"/>
              <w:noProof/>
              <w:sz w:val="22"/>
              <w:szCs w:val="22"/>
              <w:lang w:eastAsia="en-GB"/>
            </w:rPr>
          </w:pPr>
          <w:hyperlink w:anchor="_Toc493162497" w:history="1">
            <w:r w:rsidRPr="00AF2681">
              <w:rPr>
                <w:rStyle w:val="Hyperlink"/>
                <w:rFonts w:ascii="Arial" w:hAnsi="Arial" w:cs="Arial"/>
                <w:noProof/>
                <w:sz w:val="22"/>
                <w:szCs w:val="22"/>
              </w:rPr>
              <w:t>Artificial Intelligence &amp; Machine Learning</w:t>
            </w:r>
            <w:r w:rsidRPr="00AF2681">
              <w:rPr>
                <w:rFonts w:ascii="Arial" w:hAnsi="Arial" w:cs="Arial"/>
                <w:noProof/>
                <w:webHidden/>
                <w:sz w:val="22"/>
                <w:szCs w:val="22"/>
              </w:rPr>
              <w:tab/>
            </w:r>
            <w:r w:rsidRPr="00AF2681">
              <w:rPr>
                <w:rFonts w:ascii="Arial" w:hAnsi="Arial" w:cs="Arial"/>
                <w:noProof/>
                <w:webHidden/>
                <w:sz w:val="22"/>
                <w:szCs w:val="22"/>
              </w:rPr>
              <w:fldChar w:fldCharType="begin"/>
            </w:r>
            <w:r w:rsidRPr="00AF2681">
              <w:rPr>
                <w:rFonts w:ascii="Arial" w:hAnsi="Arial" w:cs="Arial"/>
                <w:noProof/>
                <w:webHidden/>
                <w:sz w:val="22"/>
                <w:szCs w:val="22"/>
              </w:rPr>
              <w:instrText xml:space="preserve"> PAGEREF _Toc493162497 \h </w:instrText>
            </w:r>
            <w:r w:rsidRPr="00AF2681">
              <w:rPr>
                <w:rFonts w:ascii="Arial" w:hAnsi="Arial" w:cs="Arial"/>
                <w:noProof/>
                <w:webHidden/>
                <w:sz w:val="22"/>
                <w:szCs w:val="22"/>
              </w:rPr>
            </w:r>
            <w:r w:rsidRPr="00AF2681">
              <w:rPr>
                <w:rFonts w:ascii="Arial" w:hAnsi="Arial" w:cs="Arial"/>
                <w:noProof/>
                <w:webHidden/>
                <w:sz w:val="22"/>
                <w:szCs w:val="22"/>
              </w:rPr>
              <w:fldChar w:fldCharType="separate"/>
            </w:r>
            <w:r w:rsidRPr="00AF2681">
              <w:rPr>
                <w:rFonts w:ascii="Arial" w:hAnsi="Arial" w:cs="Arial"/>
                <w:noProof/>
                <w:webHidden/>
                <w:sz w:val="22"/>
                <w:szCs w:val="22"/>
              </w:rPr>
              <w:t>12</w:t>
            </w:r>
            <w:r w:rsidRPr="00AF2681">
              <w:rPr>
                <w:rFonts w:ascii="Arial" w:hAnsi="Arial" w:cs="Arial"/>
                <w:noProof/>
                <w:webHidden/>
                <w:sz w:val="22"/>
                <w:szCs w:val="22"/>
              </w:rPr>
              <w:fldChar w:fldCharType="end"/>
            </w:r>
          </w:hyperlink>
        </w:p>
        <w:p w14:paraId="72C641CE" w14:textId="77777777" w:rsidR="004A3161" w:rsidRPr="00AF2681" w:rsidRDefault="004A3161">
          <w:pPr>
            <w:pStyle w:val="TOC3"/>
            <w:rPr>
              <w:rFonts w:ascii="Arial" w:eastAsiaTheme="minorEastAsia" w:hAnsi="Arial" w:cs="Arial"/>
              <w:i w:val="0"/>
              <w:iCs w:val="0"/>
              <w:noProof/>
              <w:sz w:val="22"/>
              <w:szCs w:val="22"/>
              <w:lang w:eastAsia="en-GB"/>
            </w:rPr>
          </w:pPr>
          <w:hyperlink w:anchor="_Toc493162498" w:history="1">
            <w:r w:rsidRPr="00AF2681">
              <w:rPr>
                <w:rStyle w:val="Hyperlink"/>
                <w:rFonts w:ascii="Arial" w:hAnsi="Arial" w:cs="Arial"/>
                <w:noProof/>
                <w:sz w:val="22"/>
                <w:szCs w:val="22"/>
              </w:rPr>
              <w:t>Big Data</w:t>
            </w:r>
            <w:r w:rsidRPr="00AF2681">
              <w:rPr>
                <w:rFonts w:ascii="Arial" w:hAnsi="Arial" w:cs="Arial"/>
                <w:noProof/>
                <w:webHidden/>
                <w:sz w:val="22"/>
                <w:szCs w:val="22"/>
              </w:rPr>
              <w:tab/>
            </w:r>
            <w:r w:rsidRPr="00AF2681">
              <w:rPr>
                <w:rFonts w:ascii="Arial" w:hAnsi="Arial" w:cs="Arial"/>
                <w:noProof/>
                <w:webHidden/>
                <w:sz w:val="22"/>
                <w:szCs w:val="22"/>
              </w:rPr>
              <w:fldChar w:fldCharType="begin"/>
            </w:r>
            <w:r w:rsidRPr="00AF2681">
              <w:rPr>
                <w:rFonts w:ascii="Arial" w:hAnsi="Arial" w:cs="Arial"/>
                <w:noProof/>
                <w:webHidden/>
                <w:sz w:val="22"/>
                <w:szCs w:val="22"/>
              </w:rPr>
              <w:instrText xml:space="preserve"> PAGEREF _Toc493162498 \h </w:instrText>
            </w:r>
            <w:r w:rsidRPr="00AF2681">
              <w:rPr>
                <w:rFonts w:ascii="Arial" w:hAnsi="Arial" w:cs="Arial"/>
                <w:noProof/>
                <w:webHidden/>
                <w:sz w:val="22"/>
                <w:szCs w:val="22"/>
              </w:rPr>
            </w:r>
            <w:r w:rsidRPr="00AF2681">
              <w:rPr>
                <w:rFonts w:ascii="Arial" w:hAnsi="Arial" w:cs="Arial"/>
                <w:noProof/>
                <w:webHidden/>
                <w:sz w:val="22"/>
                <w:szCs w:val="22"/>
              </w:rPr>
              <w:fldChar w:fldCharType="separate"/>
            </w:r>
            <w:r w:rsidRPr="00AF2681">
              <w:rPr>
                <w:rFonts w:ascii="Arial" w:hAnsi="Arial" w:cs="Arial"/>
                <w:noProof/>
                <w:webHidden/>
                <w:sz w:val="22"/>
                <w:szCs w:val="22"/>
              </w:rPr>
              <w:t>15</w:t>
            </w:r>
            <w:r w:rsidRPr="00AF2681">
              <w:rPr>
                <w:rFonts w:ascii="Arial" w:hAnsi="Arial" w:cs="Arial"/>
                <w:noProof/>
                <w:webHidden/>
                <w:sz w:val="22"/>
                <w:szCs w:val="22"/>
              </w:rPr>
              <w:fldChar w:fldCharType="end"/>
            </w:r>
          </w:hyperlink>
        </w:p>
        <w:p w14:paraId="3AD77F1C" w14:textId="77777777" w:rsidR="004A3161" w:rsidRPr="00AF2681" w:rsidRDefault="004A3161">
          <w:pPr>
            <w:pStyle w:val="TOC3"/>
            <w:rPr>
              <w:rFonts w:ascii="Arial" w:eastAsiaTheme="minorEastAsia" w:hAnsi="Arial" w:cs="Arial"/>
              <w:i w:val="0"/>
              <w:iCs w:val="0"/>
              <w:noProof/>
              <w:sz w:val="22"/>
              <w:szCs w:val="22"/>
              <w:lang w:eastAsia="en-GB"/>
            </w:rPr>
          </w:pPr>
          <w:hyperlink w:anchor="_Toc493162499" w:history="1">
            <w:r w:rsidRPr="00AF2681">
              <w:rPr>
                <w:rStyle w:val="Hyperlink"/>
                <w:rFonts w:ascii="Arial" w:hAnsi="Arial" w:cs="Arial"/>
                <w:noProof/>
                <w:sz w:val="22"/>
                <w:szCs w:val="22"/>
              </w:rPr>
              <w:t>Business Intelligence Systems</w:t>
            </w:r>
            <w:r w:rsidRPr="00AF2681">
              <w:rPr>
                <w:rFonts w:ascii="Arial" w:hAnsi="Arial" w:cs="Arial"/>
                <w:noProof/>
                <w:webHidden/>
                <w:sz w:val="22"/>
                <w:szCs w:val="22"/>
              </w:rPr>
              <w:tab/>
            </w:r>
            <w:r w:rsidRPr="00AF2681">
              <w:rPr>
                <w:rFonts w:ascii="Arial" w:hAnsi="Arial" w:cs="Arial"/>
                <w:noProof/>
                <w:webHidden/>
                <w:sz w:val="22"/>
                <w:szCs w:val="22"/>
              </w:rPr>
              <w:fldChar w:fldCharType="begin"/>
            </w:r>
            <w:r w:rsidRPr="00AF2681">
              <w:rPr>
                <w:rFonts w:ascii="Arial" w:hAnsi="Arial" w:cs="Arial"/>
                <w:noProof/>
                <w:webHidden/>
                <w:sz w:val="22"/>
                <w:szCs w:val="22"/>
              </w:rPr>
              <w:instrText xml:space="preserve"> PAGEREF _Toc493162499 \h </w:instrText>
            </w:r>
            <w:r w:rsidRPr="00AF2681">
              <w:rPr>
                <w:rFonts w:ascii="Arial" w:hAnsi="Arial" w:cs="Arial"/>
                <w:noProof/>
                <w:webHidden/>
                <w:sz w:val="22"/>
                <w:szCs w:val="22"/>
              </w:rPr>
            </w:r>
            <w:r w:rsidRPr="00AF2681">
              <w:rPr>
                <w:rFonts w:ascii="Arial" w:hAnsi="Arial" w:cs="Arial"/>
                <w:noProof/>
                <w:webHidden/>
                <w:sz w:val="22"/>
                <w:szCs w:val="22"/>
              </w:rPr>
              <w:fldChar w:fldCharType="separate"/>
            </w:r>
            <w:r w:rsidRPr="00AF2681">
              <w:rPr>
                <w:rFonts w:ascii="Arial" w:hAnsi="Arial" w:cs="Arial"/>
                <w:noProof/>
                <w:webHidden/>
                <w:sz w:val="22"/>
                <w:szCs w:val="22"/>
              </w:rPr>
              <w:t>18</w:t>
            </w:r>
            <w:r w:rsidRPr="00AF2681">
              <w:rPr>
                <w:rFonts w:ascii="Arial" w:hAnsi="Arial" w:cs="Arial"/>
                <w:noProof/>
                <w:webHidden/>
                <w:sz w:val="22"/>
                <w:szCs w:val="22"/>
              </w:rPr>
              <w:fldChar w:fldCharType="end"/>
            </w:r>
          </w:hyperlink>
        </w:p>
        <w:p w14:paraId="78343800" w14:textId="77777777" w:rsidR="004A3161" w:rsidRPr="00AF2681" w:rsidRDefault="004A3161">
          <w:pPr>
            <w:pStyle w:val="TOC3"/>
            <w:rPr>
              <w:rFonts w:ascii="Arial" w:eastAsiaTheme="minorEastAsia" w:hAnsi="Arial" w:cs="Arial"/>
              <w:i w:val="0"/>
              <w:iCs w:val="0"/>
              <w:noProof/>
              <w:sz w:val="22"/>
              <w:szCs w:val="22"/>
              <w:lang w:eastAsia="en-GB"/>
            </w:rPr>
          </w:pPr>
          <w:hyperlink w:anchor="_Toc493162500" w:history="1">
            <w:r w:rsidRPr="00AF2681">
              <w:rPr>
                <w:rStyle w:val="Hyperlink"/>
                <w:rFonts w:ascii="Arial" w:hAnsi="Arial" w:cs="Arial"/>
                <w:noProof/>
                <w:sz w:val="22"/>
                <w:szCs w:val="22"/>
              </w:rPr>
              <w:t>Data Mining</w:t>
            </w:r>
            <w:r w:rsidRPr="00AF2681">
              <w:rPr>
                <w:rFonts w:ascii="Arial" w:hAnsi="Arial" w:cs="Arial"/>
                <w:noProof/>
                <w:webHidden/>
                <w:sz w:val="22"/>
                <w:szCs w:val="22"/>
              </w:rPr>
              <w:tab/>
            </w:r>
            <w:r w:rsidRPr="00AF2681">
              <w:rPr>
                <w:rFonts w:ascii="Arial" w:hAnsi="Arial" w:cs="Arial"/>
                <w:noProof/>
                <w:webHidden/>
                <w:sz w:val="22"/>
                <w:szCs w:val="22"/>
              </w:rPr>
              <w:fldChar w:fldCharType="begin"/>
            </w:r>
            <w:r w:rsidRPr="00AF2681">
              <w:rPr>
                <w:rFonts w:ascii="Arial" w:hAnsi="Arial" w:cs="Arial"/>
                <w:noProof/>
                <w:webHidden/>
                <w:sz w:val="22"/>
                <w:szCs w:val="22"/>
              </w:rPr>
              <w:instrText xml:space="preserve"> PAGEREF _Toc493162500 \h </w:instrText>
            </w:r>
            <w:r w:rsidRPr="00AF2681">
              <w:rPr>
                <w:rFonts w:ascii="Arial" w:hAnsi="Arial" w:cs="Arial"/>
                <w:noProof/>
                <w:webHidden/>
                <w:sz w:val="22"/>
                <w:szCs w:val="22"/>
              </w:rPr>
            </w:r>
            <w:r w:rsidRPr="00AF2681">
              <w:rPr>
                <w:rFonts w:ascii="Arial" w:hAnsi="Arial" w:cs="Arial"/>
                <w:noProof/>
                <w:webHidden/>
                <w:sz w:val="22"/>
                <w:szCs w:val="22"/>
              </w:rPr>
              <w:fldChar w:fldCharType="separate"/>
            </w:r>
            <w:r w:rsidRPr="00AF2681">
              <w:rPr>
                <w:rFonts w:ascii="Arial" w:hAnsi="Arial" w:cs="Arial"/>
                <w:noProof/>
                <w:webHidden/>
                <w:sz w:val="22"/>
                <w:szCs w:val="22"/>
              </w:rPr>
              <w:t>21</w:t>
            </w:r>
            <w:r w:rsidRPr="00AF2681">
              <w:rPr>
                <w:rFonts w:ascii="Arial" w:hAnsi="Arial" w:cs="Arial"/>
                <w:noProof/>
                <w:webHidden/>
                <w:sz w:val="22"/>
                <w:szCs w:val="22"/>
              </w:rPr>
              <w:fldChar w:fldCharType="end"/>
            </w:r>
          </w:hyperlink>
        </w:p>
        <w:p w14:paraId="0655483F" w14:textId="77777777" w:rsidR="004A3161" w:rsidRPr="00AF2681" w:rsidRDefault="004A3161">
          <w:pPr>
            <w:pStyle w:val="TOC3"/>
            <w:rPr>
              <w:rFonts w:ascii="Arial" w:eastAsiaTheme="minorEastAsia" w:hAnsi="Arial" w:cs="Arial"/>
              <w:i w:val="0"/>
              <w:iCs w:val="0"/>
              <w:noProof/>
              <w:sz w:val="22"/>
              <w:szCs w:val="22"/>
              <w:lang w:eastAsia="en-GB"/>
            </w:rPr>
          </w:pPr>
          <w:hyperlink w:anchor="_Toc493162501" w:history="1">
            <w:r w:rsidRPr="00AF2681">
              <w:rPr>
                <w:rStyle w:val="Hyperlink"/>
                <w:rFonts w:ascii="Arial" w:hAnsi="Arial" w:cs="Arial"/>
                <w:noProof/>
                <w:sz w:val="22"/>
                <w:szCs w:val="22"/>
              </w:rPr>
              <w:t>Distributed Applications</w:t>
            </w:r>
            <w:r w:rsidRPr="00AF2681">
              <w:rPr>
                <w:rFonts w:ascii="Arial" w:hAnsi="Arial" w:cs="Arial"/>
                <w:noProof/>
                <w:webHidden/>
                <w:sz w:val="22"/>
                <w:szCs w:val="22"/>
              </w:rPr>
              <w:tab/>
            </w:r>
            <w:r w:rsidRPr="00AF2681">
              <w:rPr>
                <w:rFonts w:ascii="Arial" w:hAnsi="Arial" w:cs="Arial"/>
                <w:noProof/>
                <w:webHidden/>
                <w:sz w:val="22"/>
                <w:szCs w:val="22"/>
              </w:rPr>
              <w:fldChar w:fldCharType="begin"/>
            </w:r>
            <w:r w:rsidRPr="00AF2681">
              <w:rPr>
                <w:rFonts w:ascii="Arial" w:hAnsi="Arial" w:cs="Arial"/>
                <w:noProof/>
                <w:webHidden/>
                <w:sz w:val="22"/>
                <w:szCs w:val="22"/>
              </w:rPr>
              <w:instrText xml:space="preserve"> PAGEREF _Toc493162501 \h </w:instrText>
            </w:r>
            <w:r w:rsidRPr="00AF2681">
              <w:rPr>
                <w:rFonts w:ascii="Arial" w:hAnsi="Arial" w:cs="Arial"/>
                <w:noProof/>
                <w:webHidden/>
                <w:sz w:val="22"/>
                <w:szCs w:val="22"/>
              </w:rPr>
            </w:r>
            <w:r w:rsidRPr="00AF2681">
              <w:rPr>
                <w:rFonts w:ascii="Arial" w:hAnsi="Arial" w:cs="Arial"/>
                <w:noProof/>
                <w:webHidden/>
                <w:sz w:val="22"/>
                <w:szCs w:val="22"/>
              </w:rPr>
              <w:fldChar w:fldCharType="separate"/>
            </w:r>
            <w:r w:rsidRPr="00AF2681">
              <w:rPr>
                <w:rFonts w:ascii="Arial" w:hAnsi="Arial" w:cs="Arial"/>
                <w:noProof/>
                <w:webHidden/>
                <w:sz w:val="22"/>
                <w:szCs w:val="22"/>
              </w:rPr>
              <w:t>24</w:t>
            </w:r>
            <w:r w:rsidRPr="00AF2681">
              <w:rPr>
                <w:rFonts w:ascii="Arial" w:hAnsi="Arial" w:cs="Arial"/>
                <w:noProof/>
                <w:webHidden/>
                <w:sz w:val="22"/>
                <w:szCs w:val="22"/>
              </w:rPr>
              <w:fldChar w:fldCharType="end"/>
            </w:r>
          </w:hyperlink>
        </w:p>
        <w:p w14:paraId="10C15043" w14:textId="77777777" w:rsidR="004A3161" w:rsidRPr="00AF2681" w:rsidRDefault="004A3161">
          <w:pPr>
            <w:pStyle w:val="TOC3"/>
            <w:rPr>
              <w:rFonts w:ascii="Arial" w:eastAsiaTheme="minorEastAsia" w:hAnsi="Arial" w:cs="Arial"/>
              <w:i w:val="0"/>
              <w:iCs w:val="0"/>
              <w:noProof/>
              <w:sz w:val="22"/>
              <w:szCs w:val="22"/>
              <w:lang w:eastAsia="en-GB"/>
            </w:rPr>
          </w:pPr>
          <w:hyperlink w:anchor="_Toc493162502" w:history="1">
            <w:r w:rsidRPr="00AF2681">
              <w:rPr>
                <w:rStyle w:val="Hyperlink"/>
                <w:rFonts w:ascii="Arial" w:hAnsi="Arial" w:cs="Arial"/>
                <w:noProof/>
                <w:sz w:val="22"/>
                <w:szCs w:val="22"/>
              </w:rPr>
              <w:t>Emerging Web and Big Data Technologies</w:t>
            </w:r>
            <w:r w:rsidRPr="00AF2681">
              <w:rPr>
                <w:rFonts w:ascii="Arial" w:hAnsi="Arial" w:cs="Arial"/>
                <w:noProof/>
                <w:webHidden/>
                <w:sz w:val="22"/>
                <w:szCs w:val="22"/>
              </w:rPr>
              <w:tab/>
            </w:r>
            <w:r w:rsidRPr="00AF2681">
              <w:rPr>
                <w:rFonts w:ascii="Arial" w:hAnsi="Arial" w:cs="Arial"/>
                <w:noProof/>
                <w:webHidden/>
                <w:sz w:val="22"/>
                <w:szCs w:val="22"/>
              </w:rPr>
              <w:fldChar w:fldCharType="begin"/>
            </w:r>
            <w:r w:rsidRPr="00AF2681">
              <w:rPr>
                <w:rFonts w:ascii="Arial" w:hAnsi="Arial" w:cs="Arial"/>
                <w:noProof/>
                <w:webHidden/>
                <w:sz w:val="22"/>
                <w:szCs w:val="22"/>
              </w:rPr>
              <w:instrText xml:space="preserve"> PAGEREF _Toc493162502 \h </w:instrText>
            </w:r>
            <w:r w:rsidRPr="00AF2681">
              <w:rPr>
                <w:rFonts w:ascii="Arial" w:hAnsi="Arial" w:cs="Arial"/>
                <w:noProof/>
                <w:webHidden/>
                <w:sz w:val="22"/>
                <w:szCs w:val="22"/>
              </w:rPr>
            </w:r>
            <w:r w:rsidRPr="00AF2681">
              <w:rPr>
                <w:rFonts w:ascii="Arial" w:hAnsi="Arial" w:cs="Arial"/>
                <w:noProof/>
                <w:webHidden/>
                <w:sz w:val="22"/>
                <w:szCs w:val="22"/>
              </w:rPr>
              <w:fldChar w:fldCharType="separate"/>
            </w:r>
            <w:r w:rsidRPr="00AF2681">
              <w:rPr>
                <w:rFonts w:ascii="Arial" w:hAnsi="Arial" w:cs="Arial"/>
                <w:noProof/>
                <w:webHidden/>
                <w:sz w:val="22"/>
                <w:szCs w:val="22"/>
              </w:rPr>
              <w:t>26</w:t>
            </w:r>
            <w:r w:rsidRPr="00AF2681">
              <w:rPr>
                <w:rFonts w:ascii="Arial" w:hAnsi="Arial" w:cs="Arial"/>
                <w:noProof/>
                <w:webHidden/>
                <w:sz w:val="22"/>
                <w:szCs w:val="22"/>
              </w:rPr>
              <w:fldChar w:fldCharType="end"/>
            </w:r>
          </w:hyperlink>
        </w:p>
        <w:p w14:paraId="6330D6BB" w14:textId="77777777" w:rsidR="004A3161" w:rsidRPr="00AF2681" w:rsidRDefault="004A3161">
          <w:pPr>
            <w:pStyle w:val="TOC3"/>
            <w:rPr>
              <w:rFonts w:ascii="Arial" w:eastAsiaTheme="minorEastAsia" w:hAnsi="Arial" w:cs="Arial"/>
              <w:i w:val="0"/>
              <w:iCs w:val="0"/>
              <w:noProof/>
              <w:sz w:val="22"/>
              <w:szCs w:val="22"/>
              <w:lang w:eastAsia="en-GB"/>
            </w:rPr>
          </w:pPr>
          <w:hyperlink w:anchor="_Toc493162503" w:history="1">
            <w:r w:rsidRPr="00AF2681">
              <w:rPr>
                <w:rStyle w:val="Hyperlink"/>
                <w:rFonts w:ascii="Arial" w:hAnsi="Arial" w:cs="Arial"/>
                <w:noProof/>
                <w:sz w:val="22"/>
                <w:szCs w:val="22"/>
              </w:rPr>
              <w:t>Geographical Information Systems</w:t>
            </w:r>
            <w:r w:rsidRPr="00AF2681">
              <w:rPr>
                <w:rFonts w:ascii="Arial" w:hAnsi="Arial" w:cs="Arial"/>
                <w:noProof/>
                <w:webHidden/>
                <w:sz w:val="22"/>
                <w:szCs w:val="22"/>
              </w:rPr>
              <w:tab/>
            </w:r>
            <w:r w:rsidRPr="00AF2681">
              <w:rPr>
                <w:rFonts w:ascii="Arial" w:hAnsi="Arial" w:cs="Arial"/>
                <w:noProof/>
                <w:webHidden/>
                <w:sz w:val="22"/>
                <w:szCs w:val="22"/>
              </w:rPr>
              <w:fldChar w:fldCharType="begin"/>
            </w:r>
            <w:r w:rsidRPr="00AF2681">
              <w:rPr>
                <w:rFonts w:ascii="Arial" w:hAnsi="Arial" w:cs="Arial"/>
                <w:noProof/>
                <w:webHidden/>
                <w:sz w:val="22"/>
                <w:szCs w:val="22"/>
              </w:rPr>
              <w:instrText xml:space="preserve"> PAGEREF _Toc493162503 \h </w:instrText>
            </w:r>
            <w:r w:rsidRPr="00AF2681">
              <w:rPr>
                <w:rFonts w:ascii="Arial" w:hAnsi="Arial" w:cs="Arial"/>
                <w:noProof/>
                <w:webHidden/>
                <w:sz w:val="22"/>
                <w:szCs w:val="22"/>
              </w:rPr>
            </w:r>
            <w:r w:rsidRPr="00AF2681">
              <w:rPr>
                <w:rFonts w:ascii="Arial" w:hAnsi="Arial" w:cs="Arial"/>
                <w:noProof/>
                <w:webHidden/>
                <w:sz w:val="22"/>
                <w:szCs w:val="22"/>
              </w:rPr>
              <w:fldChar w:fldCharType="separate"/>
            </w:r>
            <w:r w:rsidRPr="00AF2681">
              <w:rPr>
                <w:rFonts w:ascii="Arial" w:hAnsi="Arial" w:cs="Arial"/>
                <w:noProof/>
                <w:webHidden/>
                <w:sz w:val="22"/>
                <w:szCs w:val="22"/>
              </w:rPr>
              <w:t>29</w:t>
            </w:r>
            <w:r w:rsidRPr="00AF2681">
              <w:rPr>
                <w:rFonts w:ascii="Arial" w:hAnsi="Arial" w:cs="Arial"/>
                <w:noProof/>
                <w:webHidden/>
                <w:sz w:val="22"/>
                <w:szCs w:val="22"/>
              </w:rPr>
              <w:fldChar w:fldCharType="end"/>
            </w:r>
          </w:hyperlink>
        </w:p>
        <w:p w14:paraId="63AAAD35" w14:textId="77777777" w:rsidR="004A3161" w:rsidRPr="00AF2681" w:rsidRDefault="004A3161">
          <w:pPr>
            <w:pStyle w:val="TOC3"/>
            <w:rPr>
              <w:rFonts w:ascii="Arial" w:eastAsiaTheme="minorEastAsia" w:hAnsi="Arial" w:cs="Arial"/>
              <w:i w:val="0"/>
              <w:iCs w:val="0"/>
              <w:noProof/>
              <w:sz w:val="22"/>
              <w:szCs w:val="22"/>
              <w:lang w:eastAsia="en-GB"/>
            </w:rPr>
          </w:pPr>
          <w:hyperlink w:anchor="_Toc493162504" w:history="1">
            <w:r w:rsidRPr="00AF2681">
              <w:rPr>
                <w:rStyle w:val="Hyperlink"/>
                <w:rFonts w:ascii="Arial" w:hAnsi="Arial" w:cs="Arial"/>
                <w:noProof/>
                <w:sz w:val="22"/>
                <w:szCs w:val="22"/>
              </w:rPr>
              <w:t>Information Systems Strategy</w:t>
            </w:r>
            <w:r w:rsidRPr="00AF2681">
              <w:rPr>
                <w:rFonts w:ascii="Arial" w:hAnsi="Arial" w:cs="Arial"/>
                <w:noProof/>
                <w:webHidden/>
                <w:sz w:val="22"/>
                <w:szCs w:val="22"/>
              </w:rPr>
              <w:tab/>
            </w:r>
            <w:r w:rsidRPr="00AF2681">
              <w:rPr>
                <w:rFonts w:ascii="Arial" w:hAnsi="Arial" w:cs="Arial"/>
                <w:noProof/>
                <w:webHidden/>
                <w:sz w:val="22"/>
                <w:szCs w:val="22"/>
              </w:rPr>
              <w:fldChar w:fldCharType="begin"/>
            </w:r>
            <w:r w:rsidRPr="00AF2681">
              <w:rPr>
                <w:rFonts w:ascii="Arial" w:hAnsi="Arial" w:cs="Arial"/>
                <w:noProof/>
                <w:webHidden/>
                <w:sz w:val="22"/>
                <w:szCs w:val="22"/>
              </w:rPr>
              <w:instrText xml:space="preserve"> PAGEREF _Toc493162504 \h </w:instrText>
            </w:r>
            <w:r w:rsidRPr="00AF2681">
              <w:rPr>
                <w:rFonts w:ascii="Arial" w:hAnsi="Arial" w:cs="Arial"/>
                <w:noProof/>
                <w:webHidden/>
                <w:sz w:val="22"/>
                <w:szCs w:val="22"/>
              </w:rPr>
            </w:r>
            <w:r w:rsidRPr="00AF2681">
              <w:rPr>
                <w:rFonts w:ascii="Arial" w:hAnsi="Arial" w:cs="Arial"/>
                <w:noProof/>
                <w:webHidden/>
                <w:sz w:val="22"/>
                <w:szCs w:val="22"/>
              </w:rPr>
              <w:fldChar w:fldCharType="separate"/>
            </w:r>
            <w:r w:rsidRPr="00AF2681">
              <w:rPr>
                <w:rFonts w:ascii="Arial" w:hAnsi="Arial" w:cs="Arial"/>
                <w:noProof/>
                <w:webHidden/>
                <w:sz w:val="22"/>
                <w:szCs w:val="22"/>
              </w:rPr>
              <w:t>32</w:t>
            </w:r>
            <w:r w:rsidRPr="00AF2681">
              <w:rPr>
                <w:rFonts w:ascii="Arial" w:hAnsi="Arial" w:cs="Arial"/>
                <w:noProof/>
                <w:webHidden/>
                <w:sz w:val="22"/>
                <w:szCs w:val="22"/>
              </w:rPr>
              <w:fldChar w:fldCharType="end"/>
            </w:r>
          </w:hyperlink>
        </w:p>
        <w:p w14:paraId="25C3ABF6" w14:textId="77777777" w:rsidR="004A3161" w:rsidRPr="00AF2681" w:rsidRDefault="004A3161">
          <w:pPr>
            <w:pStyle w:val="TOC3"/>
            <w:rPr>
              <w:rFonts w:ascii="Arial" w:eastAsiaTheme="minorEastAsia" w:hAnsi="Arial" w:cs="Arial"/>
              <w:i w:val="0"/>
              <w:iCs w:val="0"/>
              <w:noProof/>
              <w:sz w:val="22"/>
              <w:szCs w:val="22"/>
              <w:lang w:eastAsia="en-GB"/>
            </w:rPr>
          </w:pPr>
          <w:hyperlink w:anchor="_Toc493162505" w:history="1">
            <w:r w:rsidRPr="00AF2681">
              <w:rPr>
                <w:rStyle w:val="Hyperlink"/>
                <w:rFonts w:ascii="Arial" w:hAnsi="Arial" w:cs="Arial"/>
                <w:noProof/>
                <w:sz w:val="22"/>
                <w:szCs w:val="22"/>
              </w:rPr>
              <w:t>Major Project</w:t>
            </w:r>
            <w:r w:rsidRPr="00AF2681">
              <w:rPr>
                <w:rFonts w:ascii="Arial" w:hAnsi="Arial" w:cs="Arial"/>
                <w:noProof/>
                <w:webHidden/>
                <w:sz w:val="22"/>
                <w:szCs w:val="22"/>
              </w:rPr>
              <w:tab/>
            </w:r>
            <w:r w:rsidRPr="00AF2681">
              <w:rPr>
                <w:rFonts w:ascii="Arial" w:hAnsi="Arial" w:cs="Arial"/>
                <w:noProof/>
                <w:webHidden/>
                <w:sz w:val="22"/>
                <w:szCs w:val="22"/>
              </w:rPr>
              <w:fldChar w:fldCharType="begin"/>
            </w:r>
            <w:r w:rsidRPr="00AF2681">
              <w:rPr>
                <w:rFonts w:ascii="Arial" w:hAnsi="Arial" w:cs="Arial"/>
                <w:noProof/>
                <w:webHidden/>
                <w:sz w:val="22"/>
                <w:szCs w:val="22"/>
              </w:rPr>
              <w:instrText xml:space="preserve"> PAGEREF _Toc493162505 \h </w:instrText>
            </w:r>
            <w:r w:rsidRPr="00AF2681">
              <w:rPr>
                <w:rFonts w:ascii="Arial" w:hAnsi="Arial" w:cs="Arial"/>
                <w:noProof/>
                <w:webHidden/>
                <w:sz w:val="22"/>
                <w:szCs w:val="22"/>
              </w:rPr>
            </w:r>
            <w:r w:rsidRPr="00AF2681">
              <w:rPr>
                <w:rFonts w:ascii="Arial" w:hAnsi="Arial" w:cs="Arial"/>
                <w:noProof/>
                <w:webHidden/>
                <w:sz w:val="22"/>
                <w:szCs w:val="22"/>
              </w:rPr>
              <w:fldChar w:fldCharType="separate"/>
            </w:r>
            <w:r w:rsidRPr="00AF2681">
              <w:rPr>
                <w:rFonts w:ascii="Arial" w:hAnsi="Arial" w:cs="Arial"/>
                <w:noProof/>
                <w:webHidden/>
                <w:sz w:val="22"/>
                <w:szCs w:val="22"/>
              </w:rPr>
              <w:t>36</w:t>
            </w:r>
            <w:r w:rsidRPr="00AF2681">
              <w:rPr>
                <w:rFonts w:ascii="Arial" w:hAnsi="Arial" w:cs="Arial"/>
                <w:noProof/>
                <w:webHidden/>
                <w:sz w:val="22"/>
                <w:szCs w:val="22"/>
              </w:rPr>
              <w:fldChar w:fldCharType="end"/>
            </w:r>
          </w:hyperlink>
        </w:p>
        <w:p w14:paraId="5EA8D0CF" w14:textId="77777777" w:rsidR="004A3161" w:rsidRPr="00AF2681" w:rsidRDefault="004A3161">
          <w:pPr>
            <w:pStyle w:val="TOC3"/>
            <w:rPr>
              <w:rFonts w:ascii="Arial" w:eastAsiaTheme="minorEastAsia" w:hAnsi="Arial" w:cs="Arial"/>
              <w:i w:val="0"/>
              <w:iCs w:val="0"/>
              <w:noProof/>
              <w:sz w:val="22"/>
              <w:szCs w:val="22"/>
              <w:lang w:eastAsia="en-GB"/>
            </w:rPr>
          </w:pPr>
          <w:hyperlink w:anchor="_Toc493162506" w:history="1">
            <w:r w:rsidRPr="00AF2681">
              <w:rPr>
                <w:rStyle w:val="Hyperlink"/>
                <w:rFonts w:ascii="Arial" w:hAnsi="Arial" w:cs="Arial"/>
                <w:noProof/>
                <w:sz w:val="22"/>
                <w:szCs w:val="22"/>
              </w:rPr>
              <w:t>Network and Data Centre Management</w:t>
            </w:r>
            <w:r w:rsidRPr="00AF2681">
              <w:rPr>
                <w:rFonts w:ascii="Arial" w:hAnsi="Arial" w:cs="Arial"/>
                <w:noProof/>
                <w:webHidden/>
                <w:sz w:val="22"/>
                <w:szCs w:val="22"/>
              </w:rPr>
              <w:tab/>
            </w:r>
            <w:r w:rsidRPr="00AF2681">
              <w:rPr>
                <w:rFonts w:ascii="Arial" w:hAnsi="Arial" w:cs="Arial"/>
                <w:noProof/>
                <w:webHidden/>
                <w:sz w:val="22"/>
                <w:szCs w:val="22"/>
              </w:rPr>
              <w:fldChar w:fldCharType="begin"/>
            </w:r>
            <w:r w:rsidRPr="00AF2681">
              <w:rPr>
                <w:rFonts w:ascii="Arial" w:hAnsi="Arial" w:cs="Arial"/>
                <w:noProof/>
                <w:webHidden/>
                <w:sz w:val="22"/>
                <w:szCs w:val="22"/>
              </w:rPr>
              <w:instrText xml:space="preserve"> PAGEREF _Toc493162506 \h </w:instrText>
            </w:r>
            <w:r w:rsidRPr="00AF2681">
              <w:rPr>
                <w:rFonts w:ascii="Arial" w:hAnsi="Arial" w:cs="Arial"/>
                <w:noProof/>
                <w:webHidden/>
                <w:sz w:val="22"/>
                <w:szCs w:val="22"/>
              </w:rPr>
            </w:r>
            <w:r w:rsidRPr="00AF2681">
              <w:rPr>
                <w:rFonts w:ascii="Arial" w:hAnsi="Arial" w:cs="Arial"/>
                <w:noProof/>
                <w:webHidden/>
                <w:sz w:val="22"/>
                <w:szCs w:val="22"/>
              </w:rPr>
              <w:fldChar w:fldCharType="separate"/>
            </w:r>
            <w:r w:rsidRPr="00AF2681">
              <w:rPr>
                <w:rFonts w:ascii="Arial" w:hAnsi="Arial" w:cs="Arial"/>
                <w:noProof/>
                <w:webHidden/>
                <w:sz w:val="22"/>
                <w:szCs w:val="22"/>
              </w:rPr>
              <w:t>44</w:t>
            </w:r>
            <w:r w:rsidRPr="00AF2681">
              <w:rPr>
                <w:rFonts w:ascii="Arial" w:hAnsi="Arial" w:cs="Arial"/>
                <w:noProof/>
                <w:webHidden/>
                <w:sz w:val="22"/>
                <w:szCs w:val="22"/>
              </w:rPr>
              <w:fldChar w:fldCharType="end"/>
            </w:r>
          </w:hyperlink>
        </w:p>
        <w:p w14:paraId="0D5F8A3E" w14:textId="77777777" w:rsidR="004A3161" w:rsidRPr="00AF2681" w:rsidRDefault="004A3161">
          <w:pPr>
            <w:pStyle w:val="TOC3"/>
            <w:rPr>
              <w:rFonts w:ascii="Arial" w:eastAsiaTheme="minorEastAsia" w:hAnsi="Arial" w:cs="Arial"/>
              <w:i w:val="0"/>
              <w:iCs w:val="0"/>
              <w:noProof/>
              <w:sz w:val="22"/>
              <w:szCs w:val="22"/>
              <w:lang w:eastAsia="en-GB"/>
            </w:rPr>
          </w:pPr>
          <w:hyperlink w:anchor="_Toc493162507" w:history="1">
            <w:r w:rsidRPr="00AF2681">
              <w:rPr>
                <w:rStyle w:val="Hyperlink"/>
                <w:rFonts w:ascii="Arial" w:hAnsi="Arial" w:cs="Arial"/>
                <w:noProof/>
                <w:sz w:val="22"/>
                <w:szCs w:val="22"/>
              </w:rPr>
              <w:t>Real-Time Embedded and Critical Systems</w:t>
            </w:r>
            <w:r w:rsidRPr="00AF2681">
              <w:rPr>
                <w:rFonts w:ascii="Arial" w:hAnsi="Arial" w:cs="Arial"/>
                <w:noProof/>
                <w:webHidden/>
                <w:sz w:val="22"/>
                <w:szCs w:val="22"/>
              </w:rPr>
              <w:tab/>
            </w:r>
            <w:r w:rsidRPr="00AF2681">
              <w:rPr>
                <w:rFonts w:ascii="Arial" w:hAnsi="Arial" w:cs="Arial"/>
                <w:noProof/>
                <w:webHidden/>
                <w:sz w:val="22"/>
                <w:szCs w:val="22"/>
              </w:rPr>
              <w:fldChar w:fldCharType="begin"/>
            </w:r>
            <w:r w:rsidRPr="00AF2681">
              <w:rPr>
                <w:rFonts w:ascii="Arial" w:hAnsi="Arial" w:cs="Arial"/>
                <w:noProof/>
                <w:webHidden/>
                <w:sz w:val="22"/>
                <w:szCs w:val="22"/>
              </w:rPr>
              <w:instrText xml:space="preserve"> PAGEREF _Toc493162507 \h </w:instrText>
            </w:r>
            <w:r w:rsidRPr="00AF2681">
              <w:rPr>
                <w:rFonts w:ascii="Arial" w:hAnsi="Arial" w:cs="Arial"/>
                <w:noProof/>
                <w:webHidden/>
                <w:sz w:val="22"/>
                <w:szCs w:val="22"/>
              </w:rPr>
            </w:r>
            <w:r w:rsidRPr="00AF2681">
              <w:rPr>
                <w:rFonts w:ascii="Arial" w:hAnsi="Arial" w:cs="Arial"/>
                <w:noProof/>
                <w:webHidden/>
                <w:sz w:val="22"/>
                <w:szCs w:val="22"/>
              </w:rPr>
              <w:fldChar w:fldCharType="separate"/>
            </w:r>
            <w:r w:rsidRPr="00AF2681">
              <w:rPr>
                <w:rFonts w:ascii="Arial" w:hAnsi="Arial" w:cs="Arial"/>
                <w:noProof/>
                <w:webHidden/>
                <w:sz w:val="22"/>
                <w:szCs w:val="22"/>
              </w:rPr>
              <w:t>46</w:t>
            </w:r>
            <w:r w:rsidRPr="00AF2681">
              <w:rPr>
                <w:rFonts w:ascii="Arial" w:hAnsi="Arial" w:cs="Arial"/>
                <w:noProof/>
                <w:webHidden/>
                <w:sz w:val="22"/>
                <w:szCs w:val="22"/>
              </w:rPr>
              <w:fldChar w:fldCharType="end"/>
            </w:r>
          </w:hyperlink>
        </w:p>
        <w:p w14:paraId="2547155C" w14:textId="77777777" w:rsidR="004A3161" w:rsidRPr="00AF2681" w:rsidRDefault="004A3161">
          <w:pPr>
            <w:pStyle w:val="TOC3"/>
            <w:rPr>
              <w:rFonts w:ascii="Arial" w:eastAsiaTheme="minorEastAsia" w:hAnsi="Arial" w:cs="Arial"/>
              <w:i w:val="0"/>
              <w:iCs w:val="0"/>
              <w:noProof/>
              <w:sz w:val="22"/>
              <w:szCs w:val="22"/>
              <w:lang w:eastAsia="en-GB"/>
            </w:rPr>
          </w:pPr>
          <w:hyperlink w:anchor="_Toc493162508" w:history="1">
            <w:r w:rsidRPr="00AF2681">
              <w:rPr>
                <w:rStyle w:val="Hyperlink"/>
                <w:rFonts w:ascii="Arial" w:hAnsi="Arial" w:cs="Arial"/>
                <w:noProof/>
                <w:sz w:val="22"/>
                <w:szCs w:val="22"/>
              </w:rPr>
              <w:t>Usability Engineering</w:t>
            </w:r>
            <w:r w:rsidRPr="00AF2681">
              <w:rPr>
                <w:rFonts w:ascii="Arial" w:hAnsi="Arial" w:cs="Arial"/>
                <w:noProof/>
                <w:webHidden/>
                <w:sz w:val="22"/>
                <w:szCs w:val="22"/>
              </w:rPr>
              <w:tab/>
            </w:r>
            <w:r w:rsidRPr="00AF2681">
              <w:rPr>
                <w:rFonts w:ascii="Arial" w:hAnsi="Arial" w:cs="Arial"/>
                <w:noProof/>
                <w:webHidden/>
                <w:sz w:val="22"/>
                <w:szCs w:val="22"/>
              </w:rPr>
              <w:fldChar w:fldCharType="begin"/>
            </w:r>
            <w:r w:rsidRPr="00AF2681">
              <w:rPr>
                <w:rFonts w:ascii="Arial" w:hAnsi="Arial" w:cs="Arial"/>
                <w:noProof/>
                <w:webHidden/>
                <w:sz w:val="22"/>
                <w:szCs w:val="22"/>
              </w:rPr>
              <w:instrText xml:space="preserve"> PAGEREF _Toc493162508 \h </w:instrText>
            </w:r>
            <w:r w:rsidRPr="00AF2681">
              <w:rPr>
                <w:rFonts w:ascii="Arial" w:hAnsi="Arial" w:cs="Arial"/>
                <w:noProof/>
                <w:webHidden/>
                <w:sz w:val="22"/>
                <w:szCs w:val="22"/>
              </w:rPr>
            </w:r>
            <w:r w:rsidRPr="00AF2681">
              <w:rPr>
                <w:rFonts w:ascii="Arial" w:hAnsi="Arial" w:cs="Arial"/>
                <w:noProof/>
                <w:webHidden/>
                <w:sz w:val="22"/>
                <w:szCs w:val="22"/>
              </w:rPr>
              <w:fldChar w:fldCharType="separate"/>
            </w:r>
            <w:r w:rsidRPr="00AF2681">
              <w:rPr>
                <w:rFonts w:ascii="Arial" w:hAnsi="Arial" w:cs="Arial"/>
                <w:noProof/>
                <w:webHidden/>
                <w:sz w:val="22"/>
                <w:szCs w:val="22"/>
              </w:rPr>
              <w:t>49</w:t>
            </w:r>
            <w:r w:rsidRPr="00AF2681">
              <w:rPr>
                <w:rFonts w:ascii="Arial" w:hAnsi="Arial" w:cs="Arial"/>
                <w:noProof/>
                <w:webHidden/>
                <w:sz w:val="22"/>
                <w:szCs w:val="22"/>
              </w:rPr>
              <w:fldChar w:fldCharType="end"/>
            </w:r>
          </w:hyperlink>
        </w:p>
        <w:p w14:paraId="330B440A" w14:textId="77777777" w:rsidR="004A3161" w:rsidRPr="00AF2681" w:rsidRDefault="004A3161">
          <w:pPr>
            <w:pStyle w:val="TOC3"/>
            <w:rPr>
              <w:rFonts w:ascii="Arial" w:eastAsiaTheme="minorEastAsia" w:hAnsi="Arial" w:cs="Arial"/>
              <w:i w:val="0"/>
              <w:iCs w:val="0"/>
              <w:noProof/>
              <w:sz w:val="22"/>
              <w:szCs w:val="22"/>
              <w:lang w:eastAsia="en-GB"/>
            </w:rPr>
          </w:pPr>
          <w:hyperlink w:anchor="_Toc493162509" w:history="1">
            <w:r w:rsidRPr="00AF2681">
              <w:rPr>
                <w:rStyle w:val="Hyperlink"/>
                <w:rFonts w:ascii="Arial" w:hAnsi="Arial" w:cs="Arial"/>
                <w:noProof/>
                <w:sz w:val="22"/>
                <w:szCs w:val="22"/>
              </w:rPr>
              <w:t>Wide Area Networks</w:t>
            </w:r>
            <w:r w:rsidRPr="00AF2681">
              <w:rPr>
                <w:rFonts w:ascii="Arial" w:hAnsi="Arial" w:cs="Arial"/>
                <w:noProof/>
                <w:webHidden/>
                <w:sz w:val="22"/>
                <w:szCs w:val="22"/>
              </w:rPr>
              <w:tab/>
            </w:r>
            <w:r w:rsidRPr="00AF2681">
              <w:rPr>
                <w:rFonts w:ascii="Arial" w:hAnsi="Arial" w:cs="Arial"/>
                <w:noProof/>
                <w:webHidden/>
                <w:sz w:val="22"/>
                <w:szCs w:val="22"/>
              </w:rPr>
              <w:fldChar w:fldCharType="begin"/>
            </w:r>
            <w:r w:rsidRPr="00AF2681">
              <w:rPr>
                <w:rFonts w:ascii="Arial" w:hAnsi="Arial" w:cs="Arial"/>
                <w:noProof/>
                <w:webHidden/>
                <w:sz w:val="22"/>
                <w:szCs w:val="22"/>
              </w:rPr>
              <w:instrText xml:space="preserve"> PAGEREF _Toc493162509 \h </w:instrText>
            </w:r>
            <w:r w:rsidRPr="00AF2681">
              <w:rPr>
                <w:rFonts w:ascii="Arial" w:hAnsi="Arial" w:cs="Arial"/>
                <w:noProof/>
                <w:webHidden/>
                <w:sz w:val="22"/>
                <w:szCs w:val="22"/>
              </w:rPr>
            </w:r>
            <w:r w:rsidRPr="00AF2681">
              <w:rPr>
                <w:rFonts w:ascii="Arial" w:hAnsi="Arial" w:cs="Arial"/>
                <w:noProof/>
                <w:webHidden/>
                <w:sz w:val="22"/>
                <w:szCs w:val="22"/>
              </w:rPr>
              <w:fldChar w:fldCharType="separate"/>
            </w:r>
            <w:r w:rsidRPr="00AF2681">
              <w:rPr>
                <w:rFonts w:ascii="Arial" w:hAnsi="Arial" w:cs="Arial"/>
                <w:noProof/>
                <w:webHidden/>
                <w:sz w:val="22"/>
                <w:szCs w:val="22"/>
              </w:rPr>
              <w:t>52</w:t>
            </w:r>
            <w:r w:rsidRPr="00AF2681">
              <w:rPr>
                <w:rFonts w:ascii="Arial" w:hAnsi="Arial" w:cs="Arial"/>
                <w:noProof/>
                <w:webHidden/>
                <w:sz w:val="22"/>
                <w:szCs w:val="22"/>
              </w:rPr>
              <w:fldChar w:fldCharType="end"/>
            </w:r>
          </w:hyperlink>
        </w:p>
        <w:p w14:paraId="28485E36" w14:textId="5071DBDA" w:rsidR="00222EEE" w:rsidRPr="00AF2681" w:rsidRDefault="00616AA4" w:rsidP="00222EEE">
          <w:pPr>
            <w:rPr>
              <w:rFonts w:ascii="Arial" w:hAnsi="Arial" w:cs="Arial"/>
              <w:color w:val="000000" w:themeColor="text1"/>
              <w:sz w:val="22"/>
              <w:szCs w:val="22"/>
            </w:rPr>
          </w:pPr>
          <w:r w:rsidRPr="00AF2681">
            <w:rPr>
              <w:rFonts w:ascii="Arial" w:hAnsi="Arial" w:cs="Arial"/>
              <w:color w:val="000000" w:themeColor="text1"/>
              <w:sz w:val="22"/>
              <w:szCs w:val="22"/>
            </w:rPr>
            <w:fldChar w:fldCharType="end"/>
          </w:r>
        </w:p>
      </w:sdtContent>
    </w:sdt>
    <w:p w14:paraId="28485E37" w14:textId="77777777" w:rsidR="00222EEE" w:rsidRPr="00AF2681" w:rsidRDefault="00222EEE" w:rsidP="00222EEE">
      <w:pPr>
        <w:rPr>
          <w:rFonts w:ascii="Arial" w:hAnsi="Arial" w:cs="Arial"/>
          <w:b/>
          <w:color w:val="000000" w:themeColor="text1"/>
          <w:kern w:val="28"/>
          <w:sz w:val="22"/>
          <w:szCs w:val="22"/>
        </w:rPr>
      </w:pPr>
    </w:p>
    <w:p w14:paraId="4D8FCE2F" w14:textId="016171C2" w:rsidR="0030075C" w:rsidRPr="00AF2681" w:rsidRDefault="00590191" w:rsidP="00DC0319">
      <w:pPr>
        <w:rPr>
          <w:rFonts w:ascii="Arial" w:hAnsi="Arial" w:cs="Arial"/>
          <w:sz w:val="22"/>
          <w:szCs w:val="22"/>
        </w:rPr>
      </w:pPr>
      <w:r w:rsidRPr="00AF2681">
        <w:rPr>
          <w:rFonts w:ascii="Arial" w:hAnsi="Arial" w:cs="Arial"/>
          <w:color w:val="000000" w:themeColor="text1"/>
          <w:sz w:val="22"/>
          <w:szCs w:val="22"/>
        </w:rPr>
        <w:br w:type="page"/>
      </w:r>
      <w:r w:rsidR="004A3161" w:rsidRPr="00AF2681" w:rsidDel="004A3161">
        <w:rPr>
          <w:rFonts w:ascii="Arial" w:hAnsi="Arial" w:cs="Arial"/>
          <w:sz w:val="22"/>
          <w:szCs w:val="22"/>
        </w:rPr>
        <w:lastRenderedPageBreak/>
        <w:t xml:space="preserve"> </w:t>
      </w:r>
      <w:bookmarkStart w:id="6" w:name="_Toc376791760"/>
      <w:bookmarkStart w:id="7" w:name="_Toc377476044"/>
      <w:bookmarkStart w:id="8" w:name="_Toc377553927"/>
      <w:bookmarkStart w:id="9" w:name="_Toc377640016"/>
      <w:bookmarkStart w:id="10" w:name="_Toc377979224"/>
      <w:bookmarkStart w:id="11" w:name="_Toc493162492"/>
      <w:bookmarkEnd w:id="0"/>
      <w:bookmarkEnd w:id="1"/>
      <w:bookmarkEnd w:id="2"/>
      <w:bookmarkEnd w:id="3"/>
      <w:r w:rsidR="0030075C" w:rsidRPr="00AF2681">
        <w:rPr>
          <w:rFonts w:ascii="Arial" w:hAnsi="Arial" w:cs="Arial"/>
          <w:sz w:val="22"/>
          <w:szCs w:val="22"/>
        </w:rPr>
        <w:t>MODULES</w:t>
      </w:r>
      <w:bookmarkEnd w:id="6"/>
      <w:bookmarkEnd w:id="7"/>
      <w:bookmarkEnd w:id="8"/>
      <w:bookmarkEnd w:id="9"/>
      <w:bookmarkEnd w:id="10"/>
      <w:bookmarkEnd w:id="11"/>
    </w:p>
    <w:p w14:paraId="28485E3C" w14:textId="2BE2ED38" w:rsidR="003F3EF5" w:rsidRPr="00AF2681" w:rsidRDefault="003F3EF5" w:rsidP="00222EEE">
      <w:pPr>
        <w:rPr>
          <w:rFonts w:ascii="Arial" w:hAnsi="Arial" w:cs="Arial"/>
          <w:b/>
          <w:color w:val="000000" w:themeColor="text1"/>
          <w:sz w:val="22"/>
          <w:szCs w:val="22"/>
        </w:rPr>
      </w:pPr>
    </w:p>
    <w:p w14:paraId="3BB3426E" w14:textId="652106EB" w:rsidR="00DE46CE" w:rsidRPr="00AF2681" w:rsidRDefault="00DE46CE" w:rsidP="00DE46CE">
      <w:pPr>
        <w:ind w:left="720"/>
        <w:rPr>
          <w:rFonts w:ascii="Arial" w:hAnsi="Arial" w:cs="Arial"/>
          <w:color w:val="000000" w:themeColor="text1"/>
          <w:sz w:val="22"/>
          <w:szCs w:val="22"/>
        </w:rPr>
      </w:pPr>
      <w:r w:rsidRPr="00AF2681">
        <w:rPr>
          <w:rFonts w:ascii="Arial" w:hAnsi="Arial" w:cs="Arial"/>
          <w:color w:val="000000" w:themeColor="text1"/>
          <w:sz w:val="22"/>
          <w:szCs w:val="22"/>
        </w:rPr>
        <w:t>This section details all the modules on the programme the following table lists them and indicates whether they are new or existing modules.</w:t>
      </w:r>
    </w:p>
    <w:p w14:paraId="05A6CB5E" w14:textId="20E68A59" w:rsidR="00DE46CE" w:rsidRPr="00AF2681" w:rsidRDefault="00DE46CE" w:rsidP="00222EEE">
      <w:pPr>
        <w:rPr>
          <w:rFonts w:ascii="Arial" w:hAnsi="Arial" w:cs="Arial"/>
          <w:b/>
          <w:color w:val="000000" w:themeColor="text1"/>
          <w:sz w:val="22"/>
          <w:szCs w:val="22"/>
        </w:rPr>
      </w:pPr>
    </w:p>
    <w:tbl>
      <w:tblPr>
        <w:tblStyle w:val="TableGrid"/>
        <w:tblW w:w="0" w:type="auto"/>
        <w:tblInd w:w="817" w:type="dxa"/>
        <w:tblLook w:val="04A0" w:firstRow="1" w:lastRow="0" w:firstColumn="1" w:lastColumn="0" w:noHBand="0" w:noVBand="1"/>
      </w:tblPr>
      <w:tblGrid>
        <w:gridCol w:w="1281"/>
        <w:gridCol w:w="6364"/>
        <w:gridCol w:w="563"/>
      </w:tblGrid>
      <w:tr w:rsidR="00AB178F" w:rsidRPr="00AF2681" w14:paraId="37FBC9C5" w14:textId="77777777" w:rsidTr="00AB178F">
        <w:trPr>
          <w:cantSplit/>
          <w:trHeight w:val="2001"/>
          <w:tblHeader/>
        </w:trPr>
        <w:tc>
          <w:tcPr>
            <w:tcW w:w="1272" w:type="dxa"/>
            <w:textDirection w:val="btLr"/>
          </w:tcPr>
          <w:p w14:paraId="275B9566" w14:textId="77777777" w:rsidR="00AB178F" w:rsidRPr="00AF2681" w:rsidRDefault="00AB178F" w:rsidP="00AB178F">
            <w:pPr>
              <w:pStyle w:val="ListParagraph"/>
              <w:suppressAutoHyphens/>
              <w:ind w:left="113" w:right="113"/>
              <w:rPr>
                <w:rFonts w:ascii="Arial" w:hAnsi="Arial" w:cs="Arial"/>
                <w:b/>
                <w:sz w:val="22"/>
                <w:lang w:val="en-GB"/>
              </w:rPr>
            </w:pPr>
            <w:bookmarkStart w:id="12" w:name="_Hlk484337306"/>
            <w:r w:rsidRPr="00AF2681">
              <w:rPr>
                <w:rFonts w:ascii="Arial" w:hAnsi="Arial" w:cs="Arial"/>
                <w:b/>
                <w:sz w:val="22"/>
                <w:lang w:val="en-GB"/>
              </w:rPr>
              <w:t>Module Code</w:t>
            </w:r>
          </w:p>
        </w:tc>
        <w:tc>
          <w:tcPr>
            <w:tcW w:w="6364" w:type="dxa"/>
            <w:textDirection w:val="btLr"/>
          </w:tcPr>
          <w:p w14:paraId="7F7F4324" w14:textId="77777777" w:rsidR="00AB178F" w:rsidRPr="00AF2681" w:rsidRDefault="00AB178F" w:rsidP="00AB178F">
            <w:pPr>
              <w:pStyle w:val="ListParagraph"/>
              <w:suppressAutoHyphens/>
              <w:ind w:left="113" w:right="113"/>
              <w:rPr>
                <w:rFonts w:ascii="Arial" w:hAnsi="Arial" w:cs="Arial"/>
                <w:b/>
                <w:sz w:val="22"/>
                <w:lang w:val="en-GB"/>
              </w:rPr>
            </w:pPr>
            <w:r w:rsidRPr="00AF2681">
              <w:rPr>
                <w:rFonts w:ascii="Arial" w:hAnsi="Arial" w:cs="Arial"/>
                <w:b/>
                <w:sz w:val="22"/>
                <w:lang w:val="en-GB"/>
              </w:rPr>
              <w:t>Module title</w:t>
            </w:r>
          </w:p>
        </w:tc>
        <w:tc>
          <w:tcPr>
            <w:tcW w:w="563" w:type="dxa"/>
            <w:textDirection w:val="btLr"/>
          </w:tcPr>
          <w:p w14:paraId="503FBB28" w14:textId="77777777" w:rsidR="00AB178F" w:rsidRPr="00AF2681" w:rsidRDefault="00AB178F" w:rsidP="00AB178F">
            <w:pPr>
              <w:pStyle w:val="ListParagraph"/>
              <w:suppressAutoHyphens/>
              <w:ind w:left="113" w:right="113"/>
              <w:rPr>
                <w:rFonts w:ascii="Arial" w:hAnsi="Arial" w:cs="Arial"/>
                <w:b/>
                <w:sz w:val="22"/>
                <w:lang w:val="en-GB"/>
              </w:rPr>
            </w:pPr>
            <w:r w:rsidRPr="00AF2681">
              <w:rPr>
                <w:rFonts w:ascii="Arial" w:hAnsi="Arial" w:cs="Arial"/>
                <w:b/>
                <w:sz w:val="22"/>
                <w:lang w:val="en-GB"/>
              </w:rPr>
              <w:t>Credit value</w:t>
            </w:r>
          </w:p>
        </w:tc>
      </w:tr>
      <w:tr w:rsidR="00AB178F" w:rsidRPr="00AF2681" w14:paraId="4D6FFB93" w14:textId="77777777" w:rsidTr="00AB178F">
        <w:tc>
          <w:tcPr>
            <w:tcW w:w="1272" w:type="dxa"/>
            <w:vAlign w:val="center"/>
          </w:tcPr>
          <w:p w14:paraId="32E53EB4" w14:textId="77777777" w:rsidR="00AB178F" w:rsidRPr="00AF2681" w:rsidRDefault="00AB178F" w:rsidP="00AB178F">
            <w:pPr>
              <w:pStyle w:val="ListParagraph"/>
              <w:suppressAutoHyphens/>
              <w:rPr>
                <w:rFonts w:ascii="Arial" w:hAnsi="Arial" w:cs="Arial"/>
                <w:b/>
                <w:color w:val="000000" w:themeColor="text1"/>
                <w:sz w:val="22"/>
              </w:rPr>
            </w:pPr>
            <w:r w:rsidRPr="00AF2681">
              <w:rPr>
                <w:rFonts w:ascii="Arial" w:hAnsi="Arial" w:cs="Arial"/>
                <w:b/>
                <w:color w:val="000000" w:themeColor="text1"/>
                <w:sz w:val="22"/>
              </w:rPr>
              <w:t>Level 6</w:t>
            </w:r>
          </w:p>
        </w:tc>
        <w:tc>
          <w:tcPr>
            <w:tcW w:w="6364" w:type="dxa"/>
            <w:vAlign w:val="center"/>
          </w:tcPr>
          <w:p w14:paraId="1FA33EEF" w14:textId="77777777" w:rsidR="00AB178F" w:rsidRPr="00AF2681" w:rsidRDefault="00AB178F" w:rsidP="00AB178F">
            <w:pPr>
              <w:pStyle w:val="ListParagraph"/>
              <w:suppressAutoHyphens/>
              <w:rPr>
                <w:rFonts w:ascii="Arial" w:hAnsi="Arial" w:cs="Arial"/>
                <w:color w:val="000000" w:themeColor="text1"/>
                <w:sz w:val="22"/>
              </w:rPr>
            </w:pPr>
          </w:p>
        </w:tc>
        <w:tc>
          <w:tcPr>
            <w:tcW w:w="563" w:type="dxa"/>
            <w:vAlign w:val="center"/>
          </w:tcPr>
          <w:p w14:paraId="54B20B7F" w14:textId="77777777" w:rsidR="00AB178F" w:rsidRPr="00AF2681" w:rsidRDefault="00AB178F" w:rsidP="00AB178F">
            <w:pPr>
              <w:pStyle w:val="ListParagraph"/>
              <w:suppressAutoHyphens/>
              <w:rPr>
                <w:rFonts w:ascii="Arial" w:hAnsi="Arial" w:cs="Arial"/>
                <w:color w:val="000000" w:themeColor="text1"/>
                <w:sz w:val="22"/>
              </w:rPr>
            </w:pPr>
          </w:p>
        </w:tc>
      </w:tr>
      <w:tr w:rsidR="00AB178F" w:rsidRPr="00AF2681" w14:paraId="197A38CC" w14:textId="77777777" w:rsidTr="00AB178F">
        <w:tc>
          <w:tcPr>
            <w:tcW w:w="1272" w:type="dxa"/>
            <w:vAlign w:val="center"/>
          </w:tcPr>
          <w:p w14:paraId="5C131A95"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D6X00001</w:t>
            </w:r>
          </w:p>
        </w:tc>
        <w:tc>
          <w:tcPr>
            <w:tcW w:w="6364" w:type="dxa"/>
            <w:vAlign w:val="center"/>
          </w:tcPr>
          <w:p w14:paraId="63EF9A59"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 xml:space="preserve">Advanced Cybersecurity </w:t>
            </w:r>
          </w:p>
        </w:tc>
        <w:tc>
          <w:tcPr>
            <w:tcW w:w="563" w:type="dxa"/>
            <w:vAlign w:val="center"/>
          </w:tcPr>
          <w:p w14:paraId="7A012876"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20</w:t>
            </w:r>
          </w:p>
        </w:tc>
      </w:tr>
      <w:tr w:rsidR="00AB178F" w:rsidRPr="00AF2681" w14:paraId="538F87C0" w14:textId="77777777" w:rsidTr="00AB178F">
        <w:tc>
          <w:tcPr>
            <w:tcW w:w="1272" w:type="dxa"/>
            <w:vAlign w:val="center"/>
          </w:tcPr>
          <w:p w14:paraId="00E19C64"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M6X01084</w:t>
            </w:r>
          </w:p>
        </w:tc>
        <w:tc>
          <w:tcPr>
            <w:tcW w:w="6364" w:type="dxa"/>
            <w:vAlign w:val="center"/>
          </w:tcPr>
          <w:p w14:paraId="6A39573B"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Advanced Routing</w:t>
            </w:r>
          </w:p>
        </w:tc>
        <w:tc>
          <w:tcPr>
            <w:tcW w:w="563" w:type="dxa"/>
            <w:vAlign w:val="center"/>
          </w:tcPr>
          <w:p w14:paraId="34D46766"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20</w:t>
            </w:r>
          </w:p>
        </w:tc>
      </w:tr>
      <w:tr w:rsidR="00AB178F" w:rsidRPr="00AF2681" w14:paraId="22394D8D" w14:textId="77777777" w:rsidTr="00AB178F">
        <w:tc>
          <w:tcPr>
            <w:tcW w:w="1272" w:type="dxa"/>
            <w:vAlign w:val="center"/>
          </w:tcPr>
          <w:p w14:paraId="4457A678"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M6X01086</w:t>
            </w:r>
          </w:p>
        </w:tc>
        <w:tc>
          <w:tcPr>
            <w:tcW w:w="6364" w:type="dxa"/>
            <w:vAlign w:val="center"/>
          </w:tcPr>
          <w:p w14:paraId="719A1BA3"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Advanced Web Development</w:t>
            </w:r>
          </w:p>
        </w:tc>
        <w:tc>
          <w:tcPr>
            <w:tcW w:w="563" w:type="dxa"/>
            <w:vAlign w:val="center"/>
          </w:tcPr>
          <w:p w14:paraId="40233872"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20</w:t>
            </w:r>
          </w:p>
        </w:tc>
      </w:tr>
      <w:tr w:rsidR="00AB178F" w:rsidRPr="00AF2681" w14:paraId="6A294CC2" w14:textId="77777777" w:rsidTr="00AB178F">
        <w:tc>
          <w:tcPr>
            <w:tcW w:w="1272" w:type="dxa"/>
            <w:vAlign w:val="center"/>
          </w:tcPr>
          <w:p w14:paraId="0B60CF6D"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M6X01080</w:t>
            </w:r>
          </w:p>
        </w:tc>
        <w:tc>
          <w:tcPr>
            <w:tcW w:w="6364" w:type="dxa"/>
            <w:vAlign w:val="center"/>
          </w:tcPr>
          <w:p w14:paraId="1C023ABA"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Artificial Intelligence &amp; Machine Learning</w:t>
            </w:r>
          </w:p>
        </w:tc>
        <w:tc>
          <w:tcPr>
            <w:tcW w:w="563" w:type="dxa"/>
            <w:vAlign w:val="center"/>
          </w:tcPr>
          <w:p w14:paraId="1C93B8E8"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20</w:t>
            </w:r>
          </w:p>
        </w:tc>
      </w:tr>
      <w:tr w:rsidR="009C2180" w:rsidRPr="00AF2681" w14:paraId="4634E4C1" w14:textId="77777777" w:rsidTr="00AB178F">
        <w:tc>
          <w:tcPr>
            <w:tcW w:w="1272" w:type="dxa"/>
            <w:vAlign w:val="center"/>
          </w:tcPr>
          <w:p w14:paraId="2EA0F10C" w14:textId="3E69FEE1" w:rsidR="009C2180" w:rsidRPr="00AF2681" w:rsidRDefault="009C2180" w:rsidP="00AB178F">
            <w:pPr>
              <w:pStyle w:val="ListParagraph"/>
              <w:suppressAutoHyphens/>
              <w:rPr>
                <w:rFonts w:ascii="Arial" w:hAnsi="Arial" w:cs="Arial"/>
                <w:color w:val="000000" w:themeColor="text1"/>
                <w:sz w:val="22"/>
              </w:rPr>
            </w:pPr>
            <w:r w:rsidRPr="00AF2681">
              <w:rPr>
                <w:rFonts w:ascii="Arial" w:hAnsi="Arial" w:cs="Arial"/>
                <w:color w:val="000000" w:themeColor="text1"/>
                <w:sz w:val="22"/>
              </w:rPr>
              <w:t>M6X01087</w:t>
            </w:r>
          </w:p>
        </w:tc>
        <w:tc>
          <w:tcPr>
            <w:tcW w:w="6364" w:type="dxa"/>
            <w:vAlign w:val="center"/>
          </w:tcPr>
          <w:p w14:paraId="6F4C2F4D" w14:textId="763888CA" w:rsidR="009C2180" w:rsidRPr="00AF2681" w:rsidRDefault="009C2180" w:rsidP="00AB178F">
            <w:pPr>
              <w:pStyle w:val="ListParagraph"/>
              <w:suppressAutoHyphens/>
              <w:rPr>
                <w:rFonts w:ascii="Arial" w:hAnsi="Arial" w:cs="Arial"/>
                <w:color w:val="000000" w:themeColor="text1"/>
                <w:sz w:val="22"/>
              </w:rPr>
            </w:pPr>
            <w:r w:rsidRPr="00AF2681">
              <w:rPr>
                <w:rFonts w:ascii="Arial" w:hAnsi="Arial" w:cs="Arial"/>
                <w:color w:val="000000" w:themeColor="text1"/>
                <w:sz w:val="22"/>
              </w:rPr>
              <w:t>Big Data</w:t>
            </w:r>
          </w:p>
        </w:tc>
        <w:tc>
          <w:tcPr>
            <w:tcW w:w="563" w:type="dxa"/>
            <w:vAlign w:val="center"/>
          </w:tcPr>
          <w:p w14:paraId="58BF83EC" w14:textId="71E4B4ED" w:rsidR="009C2180" w:rsidRPr="00AF2681" w:rsidRDefault="009C2180" w:rsidP="00AB178F">
            <w:pPr>
              <w:pStyle w:val="ListParagraph"/>
              <w:suppressAutoHyphens/>
              <w:rPr>
                <w:rFonts w:ascii="Arial" w:hAnsi="Arial" w:cs="Arial"/>
                <w:color w:val="000000" w:themeColor="text1"/>
                <w:sz w:val="22"/>
              </w:rPr>
            </w:pPr>
            <w:r w:rsidRPr="00AF2681">
              <w:rPr>
                <w:rFonts w:ascii="Arial" w:hAnsi="Arial" w:cs="Arial"/>
                <w:color w:val="000000" w:themeColor="text1"/>
                <w:sz w:val="22"/>
              </w:rPr>
              <w:t>20</w:t>
            </w:r>
          </w:p>
        </w:tc>
      </w:tr>
      <w:tr w:rsidR="00AB178F" w:rsidRPr="00AF2681" w14:paraId="6B43D352" w14:textId="77777777" w:rsidTr="00AB178F">
        <w:tc>
          <w:tcPr>
            <w:tcW w:w="1272" w:type="dxa"/>
            <w:vAlign w:val="center"/>
          </w:tcPr>
          <w:p w14:paraId="4D729C52"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M6X01088</w:t>
            </w:r>
          </w:p>
        </w:tc>
        <w:tc>
          <w:tcPr>
            <w:tcW w:w="6364" w:type="dxa"/>
            <w:vAlign w:val="center"/>
          </w:tcPr>
          <w:p w14:paraId="40E3DA91"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Business Intelligence Systems</w:t>
            </w:r>
          </w:p>
        </w:tc>
        <w:tc>
          <w:tcPr>
            <w:tcW w:w="563" w:type="dxa"/>
            <w:vAlign w:val="center"/>
          </w:tcPr>
          <w:p w14:paraId="0044D248"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20</w:t>
            </w:r>
          </w:p>
        </w:tc>
      </w:tr>
      <w:tr w:rsidR="00AB178F" w:rsidRPr="00AF2681" w14:paraId="2C0F2087" w14:textId="77777777" w:rsidTr="00AB178F">
        <w:tc>
          <w:tcPr>
            <w:tcW w:w="1272" w:type="dxa"/>
            <w:vAlign w:val="center"/>
          </w:tcPr>
          <w:p w14:paraId="240ECF5A"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D6X00003</w:t>
            </w:r>
          </w:p>
        </w:tc>
        <w:tc>
          <w:tcPr>
            <w:tcW w:w="6364" w:type="dxa"/>
            <w:vAlign w:val="center"/>
          </w:tcPr>
          <w:p w14:paraId="67357A66"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Data Mining</w:t>
            </w:r>
          </w:p>
        </w:tc>
        <w:tc>
          <w:tcPr>
            <w:tcW w:w="563" w:type="dxa"/>
            <w:vAlign w:val="center"/>
          </w:tcPr>
          <w:p w14:paraId="09A57892"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20</w:t>
            </w:r>
          </w:p>
        </w:tc>
      </w:tr>
      <w:tr w:rsidR="00AB178F" w:rsidRPr="00AF2681" w14:paraId="419A276D" w14:textId="77777777" w:rsidTr="00AB178F">
        <w:tc>
          <w:tcPr>
            <w:tcW w:w="1272" w:type="dxa"/>
            <w:vAlign w:val="center"/>
          </w:tcPr>
          <w:p w14:paraId="5B5FAA51"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M6X01094</w:t>
            </w:r>
          </w:p>
        </w:tc>
        <w:tc>
          <w:tcPr>
            <w:tcW w:w="6364" w:type="dxa"/>
            <w:vAlign w:val="center"/>
          </w:tcPr>
          <w:p w14:paraId="0015C603"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 xml:space="preserve">Distributed Applications </w:t>
            </w:r>
          </w:p>
        </w:tc>
        <w:tc>
          <w:tcPr>
            <w:tcW w:w="563" w:type="dxa"/>
            <w:vAlign w:val="center"/>
          </w:tcPr>
          <w:p w14:paraId="5E5A19BC"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20</w:t>
            </w:r>
          </w:p>
        </w:tc>
      </w:tr>
      <w:tr w:rsidR="00AB178F" w:rsidRPr="00AF2681" w14:paraId="053A88B2" w14:textId="77777777" w:rsidTr="00AB178F">
        <w:tc>
          <w:tcPr>
            <w:tcW w:w="1272" w:type="dxa"/>
            <w:vAlign w:val="center"/>
          </w:tcPr>
          <w:p w14:paraId="51E757D0"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D6X00004</w:t>
            </w:r>
          </w:p>
        </w:tc>
        <w:tc>
          <w:tcPr>
            <w:tcW w:w="6364" w:type="dxa"/>
            <w:vAlign w:val="center"/>
          </w:tcPr>
          <w:p w14:paraId="3320B0E3" w14:textId="51DBC50A" w:rsidR="00AB178F" w:rsidRPr="00AF2681" w:rsidRDefault="005E6463" w:rsidP="00AB178F">
            <w:pPr>
              <w:pStyle w:val="ListParagraph"/>
              <w:suppressAutoHyphens/>
              <w:rPr>
                <w:rFonts w:ascii="Arial" w:hAnsi="Arial" w:cs="Arial"/>
                <w:sz w:val="22"/>
                <w:lang w:val="en-GB"/>
              </w:rPr>
            </w:pPr>
            <w:r w:rsidRPr="00AF2681">
              <w:rPr>
                <w:rFonts w:ascii="Arial" w:hAnsi="Arial" w:cs="Arial"/>
                <w:color w:val="000000" w:themeColor="text1"/>
                <w:sz w:val="22"/>
              </w:rPr>
              <w:t>Emerging Web and Big Data Technologies</w:t>
            </w:r>
          </w:p>
        </w:tc>
        <w:tc>
          <w:tcPr>
            <w:tcW w:w="563" w:type="dxa"/>
            <w:vAlign w:val="center"/>
          </w:tcPr>
          <w:p w14:paraId="082EC4A4"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20</w:t>
            </w:r>
          </w:p>
        </w:tc>
      </w:tr>
      <w:tr w:rsidR="00AB178F" w:rsidRPr="00AF2681" w14:paraId="5BAE8449" w14:textId="77777777" w:rsidTr="00AB178F">
        <w:tc>
          <w:tcPr>
            <w:tcW w:w="1272" w:type="dxa"/>
            <w:vAlign w:val="center"/>
          </w:tcPr>
          <w:p w14:paraId="319AC239"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M6X01098</w:t>
            </w:r>
          </w:p>
        </w:tc>
        <w:tc>
          <w:tcPr>
            <w:tcW w:w="6364" w:type="dxa"/>
            <w:vAlign w:val="center"/>
          </w:tcPr>
          <w:p w14:paraId="1919C8F8"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Geographical Information Systems</w:t>
            </w:r>
          </w:p>
        </w:tc>
        <w:tc>
          <w:tcPr>
            <w:tcW w:w="563" w:type="dxa"/>
            <w:vAlign w:val="center"/>
          </w:tcPr>
          <w:p w14:paraId="0D3F97C8"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20</w:t>
            </w:r>
          </w:p>
        </w:tc>
      </w:tr>
      <w:tr w:rsidR="00AB178F" w:rsidRPr="00AF2681" w14:paraId="5B8F576F" w14:textId="77777777" w:rsidTr="00AB178F">
        <w:tc>
          <w:tcPr>
            <w:tcW w:w="1272" w:type="dxa"/>
            <w:vAlign w:val="center"/>
          </w:tcPr>
          <w:p w14:paraId="5115B9F0"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D6X00005</w:t>
            </w:r>
          </w:p>
        </w:tc>
        <w:tc>
          <w:tcPr>
            <w:tcW w:w="6364" w:type="dxa"/>
            <w:vAlign w:val="center"/>
          </w:tcPr>
          <w:p w14:paraId="498B08B9"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Information Systems &amp; Strategy</w:t>
            </w:r>
          </w:p>
        </w:tc>
        <w:tc>
          <w:tcPr>
            <w:tcW w:w="563" w:type="dxa"/>
            <w:vAlign w:val="center"/>
          </w:tcPr>
          <w:p w14:paraId="75DA878E"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20</w:t>
            </w:r>
          </w:p>
        </w:tc>
      </w:tr>
      <w:tr w:rsidR="00AB178F" w:rsidRPr="00AF2681" w14:paraId="5726A4C4" w14:textId="77777777" w:rsidTr="00AB178F">
        <w:tc>
          <w:tcPr>
            <w:tcW w:w="1272" w:type="dxa"/>
            <w:vAlign w:val="center"/>
          </w:tcPr>
          <w:p w14:paraId="251A191D"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M3X8645</w:t>
            </w:r>
          </w:p>
        </w:tc>
        <w:tc>
          <w:tcPr>
            <w:tcW w:w="6364" w:type="dxa"/>
            <w:vAlign w:val="center"/>
          </w:tcPr>
          <w:p w14:paraId="75423490"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Major Project</w:t>
            </w:r>
          </w:p>
        </w:tc>
        <w:tc>
          <w:tcPr>
            <w:tcW w:w="563" w:type="dxa"/>
            <w:vAlign w:val="center"/>
          </w:tcPr>
          <w:p w14:paraId="07E78003"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40</w:t>
            </w:r>
          </w:p>
        </w:tc>
      </w:tr>
      <w:tr w:rsidR="00AB178F" w:rsidRPr="00AF2681" w14:paraId="67727CB8" w14:textId="77777777" w:rsidTr="00AB178F">
        <w:tc>
          <w:tcPr>
            <w:tcW w:w="1272" w:type="dxa"/>
            <w:vAlign w:val="center"/>
          </w:tcPr>
          <w:p w14:paraId="008BDD75"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D6X00006</w:t>
            </w:r>
          </w:p>
        </w:tc>
        <w:tc>
          <w:tcPr>
            <w:tcW w:w="6364" w:type="dxa"/>
            <w:vAlign w:val="center"/>
          </w:tcPr>
          <w:p w14:paraId="10BB7459"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Network and Data Centre Management</w:t>
            </w:r>
          </w:p>
        </w:tc>
        <w:tc>
          <w:tcPr>
            <w:tcW w:w="563" w:type="dxa"/>
            <w:vAlign w:val="center"/>
          </w:tcPr>
          <w:p w14:paraId="026B3F92"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20</w:t>
            </w:r>
          </w:p>
        </w:tc>
      </w:tr>
      <w:tr w:rsidR="00AB178F" w:rsidRPr="00AF2681" w14:paraId="09563D1A" w14:textId="77777777" w:rsidTr="00AB178F">
        <w:tc>
          <w:tcPr>
            <w:tcW w:w="1272" w:type="dxa"/>
            <w:vAlign w:val="center"/>
          </w:tcPr>
          <w:p w14:paraId="2E279BA4"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D6X00007</w:t>
            </w:r>
          </w:p>
        </w:tc>
        <w:tc>
          <w:tcPr>
            <w:tcW w:w="6364" w:type="dxa"/>
            <w:vAlign w:val="center"/>
          </w:tcPr>
          <w:p w14:paraId="408AADE2"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Real-Time Embedded and Critical Systems</w:t>
            </w:r>
          </w:p>
        </w:tc>
        <w:tc>
          <w:tcPr>
            <w:tcW w:w="563" w:type="dxa"/>
            <w:vAlign w:val="center"/>
          </w:tcPr>
          <w:p w14:paraId="233D7FA2"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20</w:t>
            </w:r>
          </w:p>
        </w:tc>
      </w:tr>
      <w:tr w:rsidR="00AB178F" w:rsidRPr="00AF2681" w14:paraId="1453C0BC" w14:textId="77777777" w:rsidTr="00AB178F">
        <w:tc>
          <w:tcPr>
            <w:tcW w:w="1272" w:type="dxa"/>
            <w:vAlign w:val="center"/>
          </w:tcPr>
          <w:p w14:paraId="4C72BA5A"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M6X01110</w:t>
            </w:r>
          </w:p>
        </w:tc>
        <w:tc>
          <w:tcPr>
            <w:tcW w:w="6364" w:type="dxa"/>
            <w:vAlign w:val="center"/>
          </w:tcPr>
          <w:p w14:paraId="6863F977"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 xml:space="preserve">Usability Engineering </w:t>
            </w:r>
          </w:p>
        </w:tc>
        <w:tc>
          <w:tcPr>
            <w:tcW w:w="563" w:type="dxa"/>
            <w:vAlign w:val="center"/>
          </w:tcPr>
          <w:p w14:paraId="5E664436"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20</w:t>
            </w:r>
          </w:p>
        </w:tc>
      </w:tr>
      <w:tr w:rsidR="00AB178F" w:rsidRPr="00AF2681" w14:paraId="2E059067" w14:textId="77777777" w:rsidTr="00AB178F">
        <w:tc>
          <w:tcPr>
            <w:tcW w:w="1272" w:type="dxa"/>
            <w:vAlign w:val="center"/>
          </w:tcPr>
          <w:p w14:paraId="6C159C19"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M6X01113</w:t>
            </w:r>
          </w:p>
        </w:tc>
        <w:tc>
          <w:tcPr>
            <w:tcW w:w="6364" w:type="dxa"/>
            <w:vAlign w:val="center"/>
          </w:tcPr>
          <w:p w14:paraId="141266F1"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Wide Area Networks</w:t>
            </w:r>
          </w:p>
        </w:tc>
        <w:tc>
          <w:tcPr>
            <w:tcW w:w="563" w:type="dxa"/>
            <w:vAlign w:val="center"/>
          </w:tcPr>
          <w:p w14:paraId="2103E8C5" w14:textId="77777777" w:rsidR="00AB178F" w:rsidRPr="00AF2681" w:rsidRDefault="00AB178F" w:rsidP="00AB178F">
            <w:pPr>
              <w:pStyle w:val="ListParagraph"/>
              <w:suppressAutoHyphens/>
              <w:rPr>
                <w:rFonts w:ascii="Arial" w:hAnsi="Arial" w:cs="Arial"/>
                <w:sz w:val="22"/>
                <w:lang w:val="en-GB"/>
              </w:rPr>
            </w:pPr>
            <w:r w:rsidRPr="00AF2681">
              <w:rPr>
                <w:rFonts w:ascii="Arial" w:hAnsi="Arial" w:cs="Arial"/>
                <w:color w:val="000000" w:themeColor="text1"/>
                <w:sz w:val="22"/>
              </w:rPr>
              <w:t>20</w:t>
            </w:r>
          </w:p>
        </w:tc>
      </w:tr>
      <w:bookmarkEnd w:id="12"/>
    </w:tbl>
    <w:p w14:paraId="47563B51" w14:textId="77777777" w:rsidR="00DE46CE" w:rsidRPr="00AF2681" w:rsidRDefault="00DE46CE" w:rsidP="00222EEE">
      <w:pPr>
        <w:rPr>
          <w:rFonts w:ascii="Arial" w:hAnsi="Arial" w:cs="Arial"/>
          <w:b/>
          <w:color w:val="000000" w:themeColor="text1"/>
          <w:sz w:val="22"/>
          <w:szCs w:val="22"/>
        </w:rPr>
      </w:pPr>
    </w:p>
    <w:p w14:paraId="28485E3D" w14:textId="5171E99B" w:rsidR="00537D41" w:rsidRPr="00AF2681" w:rsidRDefault="00222EEE">
      <w:pPr>
        <w:rPr>
          <w:rFonts w:ascii="Arial" w:hAnsi="Arial" w:cs="Arial"/>
          <w:b/>
          <w:i/>
          <w:color w:val="000000" w:themeColor="text1"/>
          <w:sz w:val="22"/>
          <w:szCs w:val="22"/>
        </w:rPr>
      </w:pPr>
      <w:r w:rsidRPr="00AF2681">
        <w:rPr>
          <w:rFonts w:ascii="Arial" w:hAnsi="Arial" w:cs="Arial"/>
          <w:b/>
          <w:i/>
          <w:color w:val="000000" w:themeColor="text1"/>
          <w:sz w:val="22"/>
          <w:szCs w:val="22"/>
        </w:rPr>
        <w:br w:type="page"/>
      </w:r>
    </w:p>
    <w:p w14:paraId="1C8367EF" w14:textId="5003CB6C" w:rsidR="00A54A24" w:rsidRPr="00AF2681" w:rsidRDefault="00A54A24" w:rsidP="00706A67">
      <w:pPr>
        <w:pStyle w:val="Heading2"/>
        <w:rPr>
          <w:rFonts w:ascii="Arial" w:hAnsi="Arial" w:cs="Arial"/>
          <w:szCs w:val="22"/>
        </w:rPr>
      </w:pPr>
      <w:bookmarkStart w:id="13" w:name="StartP"/>
      <w:bookmarkStart w:id="14" w:name="title19"/>
      <w:bookmarkStart w:id="15" w:name="productTitle18"/>
      <w:bookmarkStart w:id="16" w:name="title"/>
      <w:bookmarkStart w:id="17" w:name="productTitle"/>
      <w:bookmarkStart w:id="18" w:name="title14"/>
      <w:bookmarkStart w:id="19" w:name="productTitle13"/>
      <w:bookmarkStart w:id="20" w:name="title17"/>
      <w:bookmarkStart w:id="21" w:name="productTitle16"/>
      <w:bookmarkStart w:id="22" w:name="title18"/>
      <w:bookmarkStart w:id="23" w:name="productTitle17"/>
      <w:bookmarkStart w:id="24" w:name="title4"/>
      <w:bookmarkStart w:id="25" w:name="productTitle3"/>
      <w:bookmarkStart w:id="26" w:name="title6"/>
      <w:bookmarkStart w:id="27" w:name="ebooksProductTitle"/>
      <w:bookmarkStart w:id="28" w:name="title10"/>
      <w:bookmarkStart w:id="29" w:name="productTitle9"/>
      <w:bookmarkStart w:id="30" w:name="_Toc493162493"/>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r w:rsidRPr="00AF2681">
        <w:rPr>
          <w:rFonts w:ascii="Arial" w:hAnsi="Arial" w:cs="Arial"/>
          <w:szCs w:val="22"/>
        </w:rPr>
        <w:lastRenderedPageBreak/>
        <w:t>Level 6 Modules</w:t>
      </w:r>
      <w:bookmarkEnd w:id="30"/>
    </w:p>
    <w:p w14:paraId="3360ACFF" w14:textId="77777777" w:rsidR="00A54A24" w:rsidRPr="00AF2681" w:rsidRDefault="00A54A24">
      <w:pPr>
        <w:rPr>
          <w:rFonts w:ascii="Arial" w:hAnsi="Arial" w:cs="Arial"/>
          <w:color w:val="000000" w:themeColor="text1"/>
          <w:sz w:val="22"/>
          <w:szCs w:val="22"/>
          <w:lang w:val="en-US"/>
        </w:rPr>
      </w:pPr>
      <w:r w:rsidRPr="00AF2681">
        <w:rPr>
          <w:rFonts w:ascii="Arial" w:hAnsi="Arial" w:cs="Arial"/>
          <w:color w:val="000000" w:themeColor="text1"/>
          <w:sz w:val="22"/>
          <w:szCs w:val="22"/>
          <w:lang w:val="en-US"/>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706A67" w:rsidRPr="00AF2681" w14:paraId="609B6052" w14:textId="77777777" w:rsidTr="00706A67">
        <w:tc>
          <w:tcPr>
            <w:tcW w:w="1951" w:type="dxa"/>
            <w:vAlign w:val="center"/>
          </w:tcPr>
          <w:p w14:paraId="285D6266" w14:textId="77777777" w:rsidR="00706A67" w:rsidRPr="00AF2681" w:rsidRDefault="00706A67" w:rsidP="00706A67">
            <w:pPr>
              <w:pStyle w:val="fixed"/>
              <w:tabs>
                <w:tab w:val="clear" w:pos="1440"/>
                <w:tab w:val="left" w:pos="1560"/>
              </w:tabs>
              <w:ind w:left="0" w:firstLine="0"/>
              <w:rPr>
                <w:rFonts w:ascii="Arial" w:hAnsi="Arial" w:cs="Arial"/>
                <w:color w:val="000000" w:themeColor="text1"/>
                <w:sz w:val="22"/>
                <w:szCs w:val="22"/>
              </w:rPr>
            </w:pPr>
            <w:r w:rsidRPr="00AF2681">
              <w:rPr>
                <w:rFonts w:ascii="Arial" w:hAnsi="Arial" w:cs="Arial"/>
                <w:color w:val="000000" w:themeColor="text1"/>
                <w:sz w:val="22"/>
                <w:szCs w:val="22"/>
              </w:rPr>
              <w:t>MODULE CODE:</w:t>
            </w:r>
          </w:p>
        </w:tc>
        <w:tc>
          <w:tcPr>
            <w:tcW w:w="6935" w:type="dxa"/>
            <w:vAlign w:val="center"/>
          </w:tcPr>
          <w:p w14:paraId="2194B2C8" w14:textId="6FE5821D" w:rsidR="00706A67" w:rsidRPr="00AF2681" w:rsidRDefault="00E11B91" w:rsidP="00706A67">
            <w:pPr>
              <w:pStyle w:val="fixed"/>
              <w:tabs>
                <w:tab w:val="clear" w:pos="1440"/>
                <w:tab w:val="left" w:pos="1560"/>
              </w:tabs>
              <w:ind w:left="0" w:firstLine="0"/>
              <w:rPr>
                <w:rFonts w:ascii="Arial" w:hAnsi="Arial" w:cs="Arial"/>
                <w:color w:val="000000" w:themeColor="text1"/>
                <w:sz w:val="22"/>
                <w:szCs w:val="22"/>
              </w:rPr>
            </w:pPr>
            <w:r w:rsidRPr="00AF2681">
              <w:rPr>
                <w:rFonts w:ascii="Arial" w:hAnsi="Arial" w:cs="Arial"/>
                <w:color w:val="000000" w:themeColor="text1"/>
                <w:sz w:val="22"/>
                <w:szCs w:val="22"/>
              </w:rPr>
              <w:t>D6X00001</w:t>
            </w:r>
          </w:p>
        </w:tc>
      </w:tr>
      <w:tr w:rsidR="00706A67" w:rsidRPr="00AF2681" w14:paraId="6B1115D7" w14:textId="77777777" w:rsidTr="00706A67">
        <w:tc>
          <w:tcPr>
            <w:tcW w:w="1951" w:type="dxa"/>
            <w:vAlign w:val="center"/>
          </w:tcPr>
          <w:p w14:paraId="43CB166F" w14:textId="77777777" w:rsidR="00706A67" w:rsidRPr="00AF2681" w:rsidRDefault="00706A67" w:rsidP="00706A67">
            <w:pPr>
              <w:pStyle w:val="fixed"/>
              <w:tabs>
                <w:tab w:val="clear" w:pos="1440"/>
                <w:tab w:val="left" w:pos="1560"/>
              </w:tabs>
              <w:ind w:left="0" w:firstLine="0"/>
              <w:rPr>
                <w:rFonts w:ascii="Arial" w:hAnsi="Arial" w:cs="Arial"/>
                <w:color w:val="000000" w:themeColor="text1"/>
                <w:sz w:val="22"/>
                <w:szCs w:val="22"/>
              </w:rPr>
            </w:pPr>
            <w:r w:rsidRPr="00AF2681">
              <w:rPr>
                <w:rFonts w:ascii="Arial" w:hAnsi="Arial" w:cs="Arial"/>
                <w:color w:val="000000" w:themeColor="text1"/>
                <w:sz w:val="22"/>
                <w:szCs w:val="22"/>
              </w:rPr>
              <w:t>TITLE:</w:t>
            </w:r>
            <w:r w:rsidRPr="00AF2681">
              <w:rPr>
                <w:rFonts w:ascii="Arial" w:hAnsi="Arial" w:cs="Arial"/>
                <w:color w:val="000000" w:themeColor="text1"/>
                <w:sz w:val="22"/>
                <w:szCs w:val="22"/>
              </w:rPr>
              <w:tab/>
            </w:r>
          </w:p>
        </w:tc>
        <w:tc>
          <w:tcPr>
            <w:tcW w:w="6935" w:type="dxa"/>
          </w:tcPr>
          <w:p w14:paraId="612888B3" w14:textId="77777777" w:rsidR="00706A67" w:rsidRPr="00AF2681" w:rsidRDefault="00706A67" w:rsidP="00706A67">
            <w:pPr>
              <w:pStyle w:val="Heading3"/>
              <w:keepNext w:val="0"/>
              <w:keepLines w:val="0"/>
              <w:spacing w:before="0" w:line="240" w:lineRule="auto"/>
              <w:ind w:left="3600" w:hanging="3600"/>
              <w:outlineLvl w:val="2"/>
              <w:rPr>
                <w:rFonts w:ascii="Arial" w:hAnsi="Arial" w:cs="Arial"/>
                <w:szCs w:val="22"/>
              </w:rPr>
            </w:pPr>
            <w:bookmarkStart w:id="31" w:name="_Toc481484868"/>
            <w:bookmarkStart w:id="32" w:name="_Toc493162494"/>
            <w:r w:rsidRPr="00AF2681">
              <w:rPr>
                <w:rFonts w:ascii="Arial" w:hAnsi="Arial" w:cs="Arial"/>
                <w:szCs w:val="22"/>
              </w:rPr>
              <w:t>Advanced Cybersecurity</w:t>
            </w:r>
            <w:bookmarkEnd w:id="31"/>
            <w:bookmarkEnd w:id="32"/>
          </w:p>
        </w:tc>
      </w:tr>
      <w:tr w:rsidR="00706A67" w:rsidRPr="00AF2681" w14:paraId="0BAD0672" w14:textId="77777777" w:rsidTr="00706A67">
        <w:tc>
          <w:tcPr>
            <w:tcW w:w="1951" w:type="dxa"/>
            <w:vAlign w:val="center"/>
          </w:tcPr>
          <w:p w14:paraId="097FB8A5" w14:textId="77777777" w:rsidR="00706A67" w:rsidRPr="00AF2681" w:rsidRDefault="00706A67" w:rsidP="00706A67">
            <w:pPr>
              <w:pStyle w:val="fixed"/>
              <w:tabs>
                <w:tab w:val="clear" w:pos="1440"/>
                <w:tab w:val="left" w:pos="1560"/>
              </w:tabs>
              <w:ind w:left="0" w:firstLine="0"/>
              <w:rPr>
                <w:rFonts w:ascii="Arial" w:hAnsi="Arial" w:cs="Arial"/>
                <w:color w:val="000000" w:themeColor="text1"/>
                <w:sz w:val="22"/>
                <w:szCs w:val="22"/>
              </w:rPr>
            </w:pPr>
            <w:r w:rsidRPr="00AF2681">
              <w:rPr>
                <w:rFonts w:ascii="Arial" w:hAnsi="Arial" w:cs="Arial"/>
                <w:color w:val="000000" w:themeColor="text1"/>
                <w:sz w:val="22"/>
                <w:szCs w:val="22"/>
              </w:rPr>
              <w:t>DATED:</w:t>
            </w:r>
            <w:r w:rsidRPr="00AF2681">
              <w:rPr>
                <w:rFonts w:ascii="Arial" w:hAnsi="Arial" w:cs="Arial"/>
                <w:color w:val="000000" w:themeColor="text1"/>
                <w:sz w:val="22"/>
                <w:szCs w:val="22"/>
              </w:rPr>
              <w:tab/>
            </w:r>
          </w:p>
        </w:tc>
        <w:tc>
          <w:tcPr>
            <w:tcW w:w="6935" w:type="dxa"/>
            <w:vAlign w:val="center"/>
          </w:tcPr>
          <w:p w14:paraId="03DB35D6" w14:textId="77777777" w:rsidR="00706A67" w:rsidRPr="00AF2681" w:rsidRDefault="00706A67" w:rsidP="00706A67">
            <w:pPr>
              <w:pStyle w:val="fixed"/>
              <w:tabs>
                <w:tab w:val="clear" w:pos="1440"/>
                <w:tab w:val="left" w:pos="1560"/>
              </w:tabs>
              <w:ind w:left="0" w:firstLine="0"/>
              <w:rPr>
                <w:rFonts w:ascii="Arial" w:hAnsi="Arial" w:cs="Arial"/>
                <w:color w:val="000000" w:themeColor="text1"/>
                <w:sz w:val="22"/>
                <w:szCs w:val="22"/>
              </w:rPr>
            </w:pPr>
            <w:r w:rsidRPr="00AF2681">
              <w:rPr>
                <w:rFonts w:ascii="Arial" w:hAnsi="Arial" w:cs="Arial"/>
                <w:color w:val="000000" w:themeColor="text1"/>
                <w:sz w:val="22"/>
                <w:szCs w:val="22"/>
              </w:rPr>
              <w:t>15/11/2016</w:t>
            </w:r>
          </w:p>
        </w:tc>
      </w:tr>
      <w:tr w:rsidR="00706A67" w:rsidRPr="00AF2681" w14:paraId="07770B4E" w14:textId="77777777" w:rsidTr="00706A67">
        <w:tc>
          <w:tcPr>
            <w:tcW w:w="1951" w:type="dxa"/>
            <w:vAlign w:val="center"/>
          </w:tcPr>
          <w:p w14:paraId="07DD03A2" w14:textId="77777777" w:rsidR="00706A67" w:rsidRPr="00AF2681" w:rsidRDefault="00706A67" w:rsidP="00706A67">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44E10484" w14:textId="77777777" w:rsidR="00706A67" w:rsidRPr="00AF2681" w:rsidRDefault="00706A67" w:rsidP="00706A67">
            <w:pPr>
              <w:pStyle w:val="fixed"/>
              <w:tabs>
                <w:tab w:val="clear" w:pos="1440"/>
                <w:tab w:val="left" w:pos="1560"/>
              </w:tabs>
              <w:ind w:left="0" w:firstLine="0"/>
              <w:rPr>
                <w:rFonts w:ascii="Arial" w:hAnsi="Arial" w:cs="Arial"/>
                <w:color w:val="000000" w:themeColor="text1"/>
                <w:sz w:val="22"/>
                <w:szCs w:val="22"/>
              </w:rPr>
            </w:pPr>
          </w:p>
        </w:tc>
      </w:tr>
      <w:tr w:rsidR="00706A67" w:rsidRPr="00AF2681" w14:paraId="311C6441" w14:textId="77777777" w:rsidTr="00706A67">
        <w:tc>
          <w:tcPr>
            <w:tcW w:w="1951" w:type="dxa"/>
            <w:vAlign w:val="center"/>
          </w:tcPr>
          <w:p w14:paraId="7CF97085" w14:textId="77777777" w:rsidR="00706A67" w:rsidRPr="00AF2681" w:rsidRDefault="00706A67" w:rsidP="00706A67">
            <w:pPr>
              <w:pStyle w:val="fixed"/>
              <w:tabs>
                <w:tab w:val="clear" w:pos="1440"/>
                <w:tab w:val="left" w:pos="1560"/>
              </w:tabs>
              <w:ind w:left="0" w:firstLine="0"/>
              <w:rPr>
                <w:rFonts w:ascii="Arial" w:hAnsi="Arial" w:cs="Arial"/>
                <w:color w:val="000000" w:themeColor="text1"/>
                <w:sz w:val="22"/>
                <w:szCs w:val="22"/>
              </w:rPr>
            </w:pPr>
            <w:r w:rsidRPr="00AF2681">
              <w:rPr>
                <w:rFonts w:ascii="Arial" w:hAnsi="Arial" w:cs="Arial"/>
                <w:color w:val="000000" w:themeColor="text1"/>
                <w:sz w:val="22"/>
                <w:szCs w:val="22"/>
              </w:rPr>
              <w:t xml:space="preserve">LEVEL:  </w:t>
            </w:r>
          </w:p>
        </w:tc>
        <w:tc>
          <w:tcPr>
            <w:tcW w:w="6935" w:type="dxa"/>
            <w:vAlign w:val="center"/>
          </w:tcPr>
          <w:p w14:paraId="085E9F92" w14:textId="77777777" w:rsidR="00706A67" w:rsidRPr="00AF2681" w:rsidRDefault="00706A67" w:rsidP="00706A67">
            <w:pPr>
              <w:pStyle w:val="fixed"/>
              <w:tabs>
                <w:tab w:val="clear" w:pos="1440"/>
                <w:tab w:val="left" w:pos="1560"/>
              </w:tabs>
              <w:ind w:left="0" w:firstLine="0"/>
              <w:rPr>
                <w:rFonts w:ascii="Arial" w:hAnsi="Arial" w:cs="Arial"/>
                <w:color w:val="000000" w:themeColor="text1"/>
                <w:sz w:val="22"/>
                <w:szCs w:val="22"/>
              </w:rPr>
            </w:pPr>
            <w:r w:rsidRPr="00AF2681">
              <w:rPr>
                <w:rFonts w:ascii="Arial" w:hAnsi="Arial" w:cs="Arial"/>
                <w:color w:val="000000" w:themeColor="text1"/>
                <w:sz w:val="22"/>
                <w:szCs w:val="22"/>
              </w:rPr>
              <w:t>6</w:t>
            </w:r>
          </w:p>
        </w:tc>
      </w:tr>
      <w:tr w:rsidR="00706A67" w:rsidRPr="00AF2681" w14:paraId="729353A5" w14:textId="77777777" w:rsidTr="00706A67">
        <w:tc>
          <w:tcPr>
            <w:tcW w:w="1951" w:type="dxa"/>
            <w:vAlign w:val="center"/>
          </w:tcPr>
          <w:p w14:paraId="293EDEA4" w14:textId="77777777" w:rsidR="00706A67" w:rsidRPr="00AF2681" w:rsidRDefault="00706A67" w:rsidP="00706A67">
            <w:pPr>
              <w:pStyle w:val="fixed"/>
              <w:tabs>
                <w:tab w:val="clear" w:pos="1440"/>
                <w:tab w:val="left" w:pos="1560"/>
              </w:tabs>
              <w:ind w:left="0" w:firstLine="0"/>
              <w:rPr>
                <w:rFonts w:ascii="Arial" w:hAnsi="Arial" w:cs="Arial"/>
                <w:color w:val="000000" w:themeColor="text1"/>
                <w:sz w:val="22"/>
                <w:szCs w:val="22"/>
              </w:rPr>
            </w:pPr>
            <w:r w:rsidRPr="00AF2681">
              <w:rPr>
                <w:rFonts w:ascii="Arial" w:hAnsi="Arial" w:cs="Arial"/>
                <w:color w:val="000000" w:themeColor="text1"/>
                <w:sz w:val="22"/>
                <w:szCs w:val="22"/>
              </w:rPr>
              <w:t>CREDITS:</w:t>
            </w:r>
          </w:p>
        </w:tc>
        <w:tc>
          <w:tcPr>
            <w:tcW w:w="6935" w:type="dxa"/>
            <w:vAlign w:val="center"/>
          </w:tcPr>
          <w:p w14:paraId="6BF008ED" w14:textId="77777777" w:rsidR="00706A67" w:rsidRPr="00AF2681" w:rsidRDefault="00706A67" w:rsidP="00706A67">
            <w:pPr>
              <w:pStyle w:val="fixed"/>
              <w:tabs>
                <w:tab w:val="clear" w:pos="1440"/>
                <w:tab w:val="left" w:pos="1560"/>
              </w:tabs>
              <w:ind w:left="0" w:firstLine="0"/>
              <w:rPr>
                <w:rFonts w:ascii="Arial" w:hAnsi="Arial" w:cs="Arial"/>
                <w:color w:val="000000" w:themeColor="text1"/>
                <w:sz w:val="22"/>
                <w:szCs w:val="22"/>
              </w:rPr>
            </w:pPr>
            <w:r w:rsidRPr="00AF2681">
              <w:rPr>
                <w:rFonts w:ascii="Arial" w:hAnsi="Arial" w:cs="Arial"/>
                <w:color w:val="000000" w:themeColor="text1"/>
                <w:sz w:val="22"/>
                <w:szCs w:val="22"/>
              </w:rPr>
              <w:t>20</w:t>
            </w:r>
          </w:p>
        </w:tc>
      </w:tr>
      <w:tr w:rsidR="00706A67" w:rsidRPr="00AF2681" w14:paraId="3E9E220C" w14:textId="77777777" w:rsidTr="00706A67">
        <w:tc>
          <w:tcPr>
            <w:tcW w:w="1951" w:type="dxa"/>
            <w:vAlign w:val="center"/>
          </w:tcPr>
          <w:p w14:paraId="18FCE258" w14:textId="77777777" w:rsidR="00706A67" w:rsidRPr="00AF2681" w:rsidRDefault="00706A67" w:rsidP="00706A67">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3884181F" w14:textId="77777777" w:rsidR="00706A67" w:rsidRPr="00AF2681" w:rsidRDefault="00706A67" w:rsidP="00706A67">
            <w:pPr>
              <w:pStyle w:val="fixed"/>
              <w:tabs>
                <w:tab w:val="clear" w:pos="1440"/>
                <w:tab w:val="left" w:pos="1560"/>
              </w:tabs>
              <w:ind w:left="0" w:firstLine="0"/>
              <w:rPr>
                <w:rFonts w:ascii="Arial" w:hAnsi="Arial" w:cs="Arial"/>
                <w:color w:val="000000" w:themeColor="text1"/>
                <w:sz w:val="22"/>
                <w:szCs w:val="22"/>
              </w:rPr>
            </w:pPr>
          </w:p>
        </w:tc>
      </w:tr>
      <w:tr w:rsidR="00706A67" w:rsidRPr="00AF2681" w14:paraId="2DFA9622" w14:textId="77777777" w:rsidTr="00706A67">
        <w:tc>
          <w:tcPr>
            <w:tcW w:w="1951" w:type="dxa"/>
            <w:vAlign w:val="center"/>
          </w:tcPr>
          <w:p w14:paraId="538CF675" w14:textId="77777777" w:rsidR="00706A67" w:rsidRPr="00AF2681" w:rsidRDefault="00706A67" w:rsidP="00706A67">
            <w:pPr>
              <w:pStyle w:val="fixed"/>
              <w:tabs>
                <w:tab w:val="clear" w:pos="1440"/>
                <w:tab w:val="left" w:pos="1560"/>
              </w:tabs>
              <w:ind w:left="0" w:firstLine="0"/>
              <w:rPr>
                <w:rFonts w:ascii="Arial" w:hAnsi="Arial" w:cs="Arial"/>
                <w:color w:val="000000" w:themeColor="text1"/>
                <w:sz w:val="22"/>
                <w:szCs w:val="22"/>
              </w:rPr>
            </w:pPr>
            <w:r w:rsidRPr="00AF2681">
              <w:rPr>
                <w:rFonts w:ascii="Arial" w:hAnsi="Arial" w:cs="Arial"/>
                <w:color w:val="000000" w:themeColor="text1"/>
                <w:sz w:val="22"/>
                <w:szCs w:val="22"/>
              </w:rPr>
              <w:t>JACS CODE:</w:t>
            </w:r>
            <w:r w:rsidRPr="00AF2681">
              <w:rPr>
                <w:rFonts w:ascii="Arial" w:hAnsi="Arial" w:cs="Arial"/>
                <w:color w:val="000000" w:themeColor="text1"/>
                <w:sz w:val="22"/>
                <w:szCs w:val="22"/>
              </w:rPr>
              <w:tab/>
            </w:r>
          </w:p>
        </w:tc>
        <w:tc>
          <w:tcPr>
            <w:tcW w:w="6935" w:type="dxa"/>
            <w:vAlign w:val="center"/>
          </w:tcPr>
          <w:p w14:paraId="61D7C703" w14:textId="77777777" w:rsidR="00706A67" w:rsidRPr="00AF2681" w:rsidRDefault="00706A67" w:rsidP="00706A67">
            <w:pPr>
              <w:pStyle w:val="fixed"/>
              <w:tabs>
                <w:tab w:val="clear" w:pos="1440"/>
                <w:tab w:val="left" w:pos="1560"/>
              </w:tabs>
              <w:ind w:left="0" w:firstLine="0"/>
              <w:rPr>
                <w:rFonts w:ascii="Arial" w:hAnsi="Arial" w:cs="Arial"/>
                <w:color w:val="000000" w:themeColor="text1"/>
                <w:sz w:val="22"/>
                <w:szCs w:val="22"/>
              </w:rPr>
            </w:pPr>
            <w:r w:rsidRPr="00AF2681">
              <w:rPr>
                <w:rFonts w:ascii="Arial" w:hAnsi="Arial" w:cs="Arial"/>
                <w:color w:val="000000" w:themeColor="text1"/>
                <w:sz w:val="22"/>
                <w:szCs w:val="22"/>
              </w:rPr>
              <w:t>I160</w:t>
            </w:r>
          </w:p>
        </w:tc>
      </w:tr>
    </w:tbl>
    <w:p w14:paraId="015E5A3E" w14:textId="77777777" w:rsidR="00706A67" w:rsidRPr="00AF2681" w:rsidRDefault="00706A67" w:rsidP="00706A67">
      <w:pPr>
        <w:pBdr>
          <w:bottom w:val="single" w:sz="6" w:space="1" w:color="auto"/>
        </w:pBdr>
        <w:rPr>
          <w:rFonts w:ascii="Arial" w:hAnsi="Arial" w:cs="Arial"/>
          <w:color w:val="000000" w:themeColor="text1"/>
          <w:sz w:val="22"/>
          <w:szCs w:val="22"/>
        </w:rPr>
      </w:pPr>
      <w:r w:rsidRPr="00AF2681">
        <w:rPr>
          <w:rFonts w:ascii="Arial" w:hAnsi="Arial" w:cs="Arial"/>
          <w:b/>
          <w:color w:val="000000" w:themeColor="text1"/>
          <w:sz w:val="22"/>
          <w:szCs w:val="22"/>
        </w:rPr>
        <w:tab/>
      </w:r>
    </w:p>
    <w:p w14:paraId="1BB89F5E" w14:textId="77777777" w:rsidR="00706A67" w:rsidRPr="00AF2681" w:rsidRDefault="00706A67" w:rsidP="00706A67">
      <w:pPr>
        <w:pBdr>
          <w:bottom w:val="single" w:sz="6" w:space="1" w:color="auto"/>
        </w:pBdr>
        <w:rPr>
          <w:rFonts w:ascii="Arial" w:hAnsi="Arial" w:cs="Arial"/>
          <w:color w:val="000000" w:themeColor="text1"/>
          <w:sz w:val="22"/>
          <w:szCs w:val="22"/>
        </w:rPr>
      </w:pPr>
    </w:p>
    <w:p w14:paraId="14C69E63" w14:textId="77777777" w:rsidR="00706A67" w:rsidRPr="00AF2681" w:rsidRDefault="00706A67" w:rsidP="00706A67">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22B6F4A6" w14:textId="77777777" w:rsidR="00706A67" w:rsidRPr="00AF2681" w:rsidRDefault="00706A67" w:rsidP="00706A67">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AF2681">
        <w:rPr>
          <w:rFonts w:ascii="Arial" w:hAnsi="Arial" w:cs="Arial"/>
          <w:b/>
          <w:color w:val="000000" w:themeColor="text1"/>
          <w:sz w:val="22"/>
          <w:szCs w:val="22"/>
        </w:rPr>
        <w:t>AIM(S)</w:t>
      </w:r>
    </w:p>
    <w:p w14:paraId="5FD45ABC" w14:textId="77777777" w:rsidR="00706A67" w:rsidRPr="00AF2681" w:rsidRDefault="00706A67" w:rsidP="00894258">
      <w:pPr>
        <w:pStyle w:val="bullet"/>
        <w:numPr>
          <w:ilvl w:val="0"/>
          <w:numId w:val="25"/>
        </w:numPr>
        <w:overflowPunct/>
        <w:autoSpaceDE/>
        <w:autoSpaceDN/>
        <w:adjustRightInd/>
        <w:spacing w:before="0"/>
        <w:textAlignment w:val="auto"/>
        <w:rPr>
          <w:rFonts w:ascii="Arial" w:hAnsi="Arial" w:cs="Arial"/>
          <w:color w:val="000000" w:themeColor="text1"/>
          <w:sz w:val="22"/>
          <w:szCs w:val="22"/>
        </w:rPr>
      </w:pPr>
      <w:r w:rsidRPr="00AF2681">
        <w:rPr>
          <w:rFonts w:ascii="Arial" w:hAnsi="Arial" w:cs="Arial"/>
          <w:sz w:val="22"/>
          <w:szCs w:val="22"/>
        </w:rPr>
        <w:t>To provide students with cyber security concepts and a deep understanding of how they are applied using Internet technologies. Students will gain a thorough understanding of up-to-date security threats and vulnerabilities posed to the Internet and an understanding of the legal, policy and technical approaches that are necessary to mitigate such risks.</w:t>
      </w:r>
    </w:p>
    <w:p w14:paraId="70A9B8FF" w14:textId="77777777" w:rsidR="00706A67" w:rsidRPr="00AF2681" w:rsidRDefault="00706A67" w:rsidP="00706A67">
      <w:pPr>
        <w:pStyle w:val="bullet"/>
        <w:tabs>
          <w:tab w:val="left" w:pos="2295"/>
        </w:tabs>
        <w:overflowPunct/>
        <w:autoSpaceDE/>
        <w:autoSpaceDN/>
        <w:adjustRightInd/>
        <w:spacing w:before="0"/>
        <w:ind w:left="0" w:firstLine="0"/>
        <w:jc w:val="left"/>
        <w:textAlignment w:val="auto"/>
        <w:rPr>
          <w:rFonts w:ascii="Arial" w:hAnsi="Arial" w:cs="Arial"/>
          <w:b/>
          <w:color w:val="000000" w:themeColor="text1"/>
          <w:sz w:val="22"/>
          <w:szCs w:val="22"/>
        </w:rPr>
      </w:pPr>
    </w:p>
    <w:p w14:paraId="3A2AF6F0" w14:textId="77777777" w:rsidR="00706A67" w:rsidRPr="00AF2681" w:rsidRDefault="00706A67" w:rsidP="00706A67">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AF2681">
        <w:rPr>
          <w:rFonts w:ascii="Arial" w:hAnsi="Arial" w:cs="Arial"/>
          <w:b/>
          <w:color w:val="000000" w:themeColor="text1"/>
          <w:sz w:val="22"/>
          <w:szCs w:val="22"/>
        </w:rPr>
        <w:t>LEARNING OUTCOMES</w:t>
      </w:r>
    </w:p>
    <w:p w14:paraId="1D502909"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Upon the successful completion of this module, the student should be able to demonstrate the ability to:</w:t>
      </w:r>
    </w:p>
    <w:p w14:paraId="2742FB90" w14:textId="77777777" w:rsidR="00706A67" w:rsidRPr="00AF2681" w:rsidRDefault="00706A67" w:rsidP="00706A67">
      <w:pPr>
        <w:ind w:right="84"/>
        <w:jc w:val="both"/>
        <w:rPr>
          <w:rFonts w:ascii="Arial" w:hAnsi="Arial" w:cs="Arial"/>
          <w:color w:val="FF0000"/>
          <w:sz w:val="22"/>
          <w:szCs w:val="22"/>
        </w:rPr>
      </w:pPr>
      <w:r w:rsidRPr="00AF2681">
        <w:rPr>
          <w:rFonts w:ascii="Arial" w:hAnsi="Arial" w:cs="Arial"/>
          <w:sz w:val="22"/>
          <w:szCs w:val="22"/>
        </w:rPr>
        <w:t>1. Demonstrate a systematic understanding of a wide range of current research and technological advances in cybersecurity.</w:t>
      </w:r>
    </w:p>
    <w:p w14:paraId="4FB98D1E" w14:textId="77777777" w:rsidR="00706A67" w:rsidRPr="00AF2681" w:rsidRDefault="00706A67" w:rsidP="00706A67">
      <w:pPr>
        <w:jc w:val="both"/>
        <w:rPr>
          <w:rFonts w:ascii="Arial" w:hAnsi="Arial" w:cs="Arial"/>
          <w:color w:val="000000" w:themeColor="text1"/>
          <w:sz w:val="22"/>
          <w:szCs w:val="22"/>
        </w:rPr>
      </w:pPr>
    </w:p>
    <w:p w14:paraId="1C678E85" w14:textId="77777777" w:rsidR="00706A67" w:rsidRPr="00AF2681" w:rsidRDefault="00706A67" w:rsidP="00706A67">
      <w:pPr>
        <w:framePr w:hSpace="180" w:wrap="around" w:vAnchor="page" w:hAnchor="margin" w:y="2161"/>
        <w:ind w:right="84"/>
        <w:jc w:val="both"/>
        <w:rPr>
          <w:rFonts w:ascii="Arial" w:hAnsi="Arial" w:cs="Arial"/>
          <w:color w:val="FF0000"/>
          <w:sz w:val="22"/>
          <w:szCs w:val="22"/>
        </w:rPr>
      </w:pPr>
      <w:r w:rsidRPr="00AF2681">
        <w:rPr>
          <w:rFonts w:ascii="Arial" w:hAnsi="Arial" w:cs="Arial"/>
          <w:sz w:val="22"/>
          <w:szCs w:val="22"/>
        </w:rPr>
        <w:t xml:space="preserve">. </w:t>
      </w:r>
    </w:p>
    <w:p w14:paraId="4BD336E5" w14:textId="77777777" w:rsidR="00706A67" w:rsidRPr="00AF2681" w:rsidRDefault="00706A67" w:rsidP="00706A67">
      <w:pPr>
        <w:pStyle w:val="fixed"/>
        <w:ind w:left="0" w:firstLine="0"/>
        <w:jc w:val="both"/>
        <w:rPr>
          <w:rFonts w:ascii="Arial" w:hAnsi="Arial" w:cs="Arial"/>
          <w:b w:val="0"/>
          <w:color w:val="000000" w:themeColor="text1"/>
          <w:sz w:val="22"/>
          <w:szCs w:val="22"/>
        </w:rPr>
      </w:pPr>
      <w:r w:rsidRPr="00AF2681">
        <w:rPr>
          <w:rFonts w:ascii="Arial" w:hAnsi="Arial" w:cs="Arial"/>
          <w:b w:val="0"/>
          <w:sz w:val="22"/>
          <w:szCs w:val="22"/>
        </w:rPr>
        <w:t>2. Consistently apply the principles and practices of cybersecurity for mitigating the key technical internet security vulnerabilities and threats that organisations face.</w:t>
      </w:r>
    </w:p>
    <w:p w14:paraId="00EDB9F9" w14:textId="77777777" w:rsidR="00706A67" w:rsidRPr="00AF2681" w:rsidRDefault="00706A67" w:rsidP="00706A67">
      <w:pPr>
        <w:pStyle w:val="fixed"/>
        <w:ind w:left="0" w:firstLine="0"/>
        <w:rPr>
          <w:rFonts w:ascii="Arial" w:hAnsi="Arial" w:cs="Arial"/>
          <w:b w:val="0"/>
          <w:color w:val="000000" w:themeColor="text1"/>
          <w:sz w:val="22"/>
          <w:szCs w:val="22"/>
        </w:rPr>
      </w:pPr>
    </w:p>
    <w:p w14:paraId="3B044393" w14:textId="77777777" w:rsidR="00706A67" w:rsidRPr="00AF2681" w:rsidRDefault="00706A67" w:rsidP="00706A67">
      <w:pPr>
        <w:pStyle w:val="fixed"/>
        <w:ind w:left="0" w:firstLine="0"/>
        <w:rPr>
          <w:rFonts w:ascii="Arial" w:hAnsi="Arial" w:cs="Arial"/>
          <w:color w:val="000000" w:themeColor="text1"/>
          <w:sz w:val="22"/>
          <w:szCs w:val="22"/>
        </w:rPr>
      </w:pPr>
      <w:r w:rsidRPr="00AF2681">
        <w:rPr>
          <w:rFonts w:ascii="Arial" w:hAnsi="Arial" w:cs="Arial"/>
          <w:color w:val="000000" w:themeColor="text1"/>
          <w:sz w:val="22"/>
          <w:szCs w:val="22"/>
        </w:rPr>
        <w:t>INDICATIVE CONTENT</w:t>
      </w:r>
    </w:p>
    <w:p w14:paraId="2DA12822" w14:textId="77777777" w:rsidR="00706A67" w:rsidRPr="00AF2681" w:rsidRDefault="00706A67" w:rsidP="00894258">
      <w:pPr>
        <w:pStyle w:val="Standard"/>
        <w:numPr>
          <w:ilvl w:val="0"/>
          <w:numId w:val="74"/>
        </w:numPr>
        <w:rPr>
          <w:rFonts w:ascii="Arial" w:hAnsi="Arial" w:cs="Arial"/>
          <w:sz w:val="22"/>
          <w:szCs w:val="22"/>
        </w:rPr>
      </w:pPr>
      <w:r w:rsidRPr="00AF2681">
        <w:rPr>
          <w:rFonts w:ascii="Arial" w:hAnsi="Arial" w:cs="Arial"/>
          <w:sz w:val="22"/>
          <w:szCs w:val="22"/>
        </w:rPr>
        <w:t>Fundamentals of Computer Security</w:t>
      </w:r>
    </w:p>
    <w:p w14:paraId="1A8D7B78" w14:textId="77777777" w:rsidR="00706A67" w:rsidRPr="00AF2681" w:rsidRDefault="00706A67" w:rsidP="00894258">
      <w:pPr>
        <w:pStyle w:val="Standard"/>
        <w:numPr>
          <w:ilvl w:val="0"/>
          <w:numId w:val="74"/>
        </w:numPr>
        <w:rPr>
          <w:rFonts w:ascii="Arial" w:hAnsi="Arial" w:cs="Arial"/>
          <w:sz w:val="22"/>
          <w:szCs w:val="22"/>
        </w:rPr>
      </w:pPr>
      <w:r w:rsidRPr="00AF2681">
        <w:rPr>
          <w:rFonts w:ascii="Arial" w:hAnsi="Arial" w:cs="Arial"/>
          <w:sz w:val="22"/>
          <w:szCs w:val="22"/>
        </w:rPr>
        <w:t>Networking Concepts</w:t>
      </w:r>
    </w:p>
    <w:p w14:paraId="40C65946" w14:textId="77777777" w:rsidR="00706A67" w:rsidRPr="00AF2681" w:rsidRDefault="00706A67" w:rsidP="00894258">
      <w:pPr>
        <w:pStyle w:val="Standard"/>
        <w:numPr>
          <w:ilvl w:val="0"/>
          <w:numId w:val="74"/>
        </w:numPr>
        <w:rPr>
          <w:rFonts w:ascii="Arial" w:hAnsi="Arial" w:cs="Arial"/>
          <w:sz w:val="22"/>
          <w:szCs w:val="22"/>
        </w:rPr>
      </w:pPr>
      <w:r w:rsidRPr="00AF2681">
        <w:rPr>
          <w:rFonts w:ascii="Arial" w:hAnsi="Arial" w:cs="Arial"/>
          <w:sz w:val="22"/>
          <w:szCs w:val="22"/>
        </w:rPr>
        <w:t>Cryptography</w:t>
      </w:r>
    </w:p>
    <w:p w14:paraId="145BB27E" w14:textId="77777777" w:rsidR="00706A67" w:rsidRPr="00AF2681" w:rsidRDefault="00706A67" w:rsidP="00894258">
      <w:pPr>
        <w:pStyle w:val="Standard"/>
        <w:numPr>
          <w:ilvl w:val="0"/>
          <w:numId w:val="74"/>
        </w:numPr>
        <w:rPr>
          <w:rFonts w:ascii="Arial" w:hAnsi="Arial" w:cs="Arial"/>
          <w:sz w:val="22"/>
          <w:szCs w:val="22"/>
        </w:rPr>
      </w:pPr>
      <w:r w:rsidRPr="00AF2681">
        <w:rPr>
          <w:rFonts w:ascii="Arial" w:hAnsi="Arial" w:cs="Arial"/>
          <w:sz w:val="22"/>
          <w:szCs w:val="22"/>
        </w:rPr>
        <w:t>Internet Security Technologies</w:t>
      </w:r>
    </w:p>
    <w:p w14:paraId="1CDB3A02" w14:textId="77777777" w:rsidR="00706A67" w:rsidRPr="00AF2681" w:rsidRDefault="00706A67" w:rsidP="00894258">
      <w:pPr>
        <w:pStyle w:val="Standard"/>
        <w:numPr>
          <w:ilvl w:val="0"/>
          <w:numId w:val="74"/>
        </w:numPr>
        <w:rPr>
          <w:rFonts w:ascii="Arial" w:hAnsi="Arial" w:cs="Arial"/>
          <w:sz w:val="22"/>
          <w:szCs w:val="22"/>
        </w:rPr>
      </w:pPr>
      <w:r w:rsidRPr="00AF2681">
        <w:rPr>
          <w:rFonts w:ascii="Arial" w:hAnsi="Arial" w:cs="Arial"/>
          <w:sz w:val="22"/>
          <w:szCs w:val="22"/>
        </w:rPr>
        <w:t>Security of Computer Communications</w:t>
      </w:r>
    </w:p>
    <w:p w14:paraId="214D14FA" w14:textId="77777777" w:rsidR="00706A67" w:rsidRPr="00AF2681" w:rsidRDefault="00706A67" w:rsidP="00894258">
      <w:pPr>
        <w:pStyle w:val="Standard"/>
        <w:numPr>
          <w:ilvl w:val="0"/>
          <w:numId w:val="74"/>
        </w:numPr>
        <w:rPr>
          <w:rFonts w:ascii="Arial" w:hAnsi="Arial" w:cs="Arial"/>
          <w:sz w:val="22"/>
          <w:szCs w:val="22"/>
        </w:rPr>
      </w:pPr>
      <w:r w:rsidRPr="00AF2681">
        <w:rPr>
          <w:rFonts w:ascii="Arial" w:hAnsi="Arial" w:cs="Arial"/>
          <w:sz w:val="22"/>
          <w:szCs w:val="22"/>
        </w:rPr>
        <w:t>Wireless Security</w:t>
      </w:r>
    </w:p>
    <w:p w14:paraId="252A81C8" w14:textId="77777777" w:rsidR="00706A67" w:rsidRPr="00AF2681" w:rsidRDefault="00706A67" w:rsidP="00894258">
      <w:pPr>
        <w:pStyle w:val="Standard"/>
        <w:numPr>
          <w:ilvl w:val="0"/>
          <w:numId w:val="74"/>
        </w:numPr>
        <w:rPr>
          <w:rFonts w:ascii="Arial" w:hAnsi="Arial" w:cs="Arial"/>
          <w:sz w:val="22"/>
          <w:szCs w:val="22"/>
        </w:rPr>
      </w:pPr>
      <w:r w:rsidRPr="00AF2681">
        <w:rPr>
          <w:rFonts w:ascii="Arial" w:hAnsi="Arial" w:cs="Arial"/>
          <w:sz w:val="22"/>
          <w:szCs w:val="22"/>
        </w:rPr>
        <w:t>Windows Security</w:t>
      </w:r>
    </w:p>
    <w:p w14:paraId="6AC189A7" w14:textId="77777777" w:rsidR="00706A67" w:rsidRPr="00AF2681" w:rsidRDefault="00706A67" w:rsidP="00894258">
      <w:pPr>
        <w:pStyle w:val="Standard"/>
        <w:numPr>
          <w:ilvl w:val="0"/>
          <w:numId w:val="74"/>
        </w:numPr>
        <w:rPr>
          <w:rFonts w:ascii="Arial" w:hAnsi="Arial" w:cs="Arial"/>
          <w:sz w:val="22"/>
          <w:szCs w:val="22"/>
        </w:rPr>
      </w:pPr>
      <w:r w:rsidRPr="00AF2681">
        <w:rPr>
          <w:rFonts w:ascii="Arial" w:hAnsi="Arial" w:cs="Arial"/>
          <w:sz w:val="22"/>
          <w:szCs w:val="22"/>
        </w:rPr>
        <w:t>Linux Security</w:t>
      </w:r>
    </w:p>
    <w:p w14:paraId="1DCACE1F" w14:textId="77777777" w:rsidR="00706A67" w:rsidRPr="00AF2681" w:rsidRDefault="00706A67" w:rsidP="00894258">
      <w:pPr>
        <w:pStyle w:val="Standard"/>
        <w:numPr>
          <w:ilvl w:val="0"/>
          <w:numId w:val="74"/>
        </w:numPr>
        <w:rPr>
          <w:rFonts w:ascii="Arial" w:hAnsi="Arial" w:cs="Arial"/>
          <w:sz w:val="22"/>
          <w:szCs w:val="22"/>
        </w:rPr>
      </w:pPr>
      <w:r w:rsidRPr="00AF2681">
        <w:rPr>
          <w:rFonts w:ascii="Arial" w:hAnsi="Arial" w:cs="Arial"/>
          <w:sz w:val="22"/>
          <w:szCs w:val="22"/>
        </w:rPr>
        <w:t>Web Applications and Security</w:t>
      </w:r>
    </w:p>
    <w:p w14:paraId="085237CF" w14:textId="77777777" w:rsidR="00706A67" w:rsidRPr="00AF2681" w:rsidRDefault="00706A67" w:rsidP="00894258">
      <w:pPr>
        <w:pStyle w:val="Standard"/>
        <w:numPr>
          <w:ilvl w:val="0"/>
          <w:numId w:val="74"/>
        </w:numPr>
        <w:rPr>
          <w:rFonts w:ascii="Arial" w:hAnsi="Arial" w:cs="Arial"/>
          <w:sz w:val="22"/>
          <w:szCs w:val="22"/>
        </w:rPr>
      </w:pPr>
      <w:r w:rsidRPr="00AF2681">
        <w:rPr>
          <w:rFonts w:ascii="Arial" w:hAnsi="Arial" w:cs="Arial"/>
          <w:sz w:val="22"/>
          <w:szCs w:val="22"/>
        </w:rPr>
        <w:t>Defensive Network Infrastructure – Intrusion Detection/Firewalls</w:t>
      </w:r>
    </w:p>
    <w:p w14:paraId="5533AAAF" w14:textId="77777777" w:rsidR="00706A67" w:rsidRPr="00AF2681" w:rsidRDefault="00706A67" w:rsidP="00894258">
      <w:pPr>
        <w:pStyle w:val="Standard"/>
        <w:numPr>
          <w:ilvl w:val="0"/>
          <w:numId w:val="74"/>
        </w:numPr>
        <w:rPr>
          <w:rFonts w:ascii="Arial" w:hAnsi="Arial" w:cs="Arial"/>
          <w:sz w:val="22"/>
          <w:szCs w:val="22"/>
        </w:rPr>
      </w:pPr>
      <w:r w:rsidRPr="00AF2681">
        <w:rPr>
          <w:rFonts w:ascii="Arial" w:hAnsi="Arial" w:cs="Arial"/>
          <w:sz w:val="22"/>
          <w:szCs w:val="22"/>
        </w:rPr>
        <w:t>Malware, Virus and Worms</w:t>
      </w:r>
    </w:p>
    <w:p w14:paraId="3A27D50A" w14:textId="77777777" w:rsidR="00706A67" w:rsidRPr="00AF2681" w:rsidRDefault="00706A67" w:rsidP="00894258">
      <w:pPr>
        <w:pStyle w:val="Standard"/>
        <w:numPr>
          <w:ilvl w:val="0"/>
          <w:numId w:val="74"/>
        </w:numPr>
        <w:rPr>
          <w:rFonts w:ascii="Arial" w:hAnsi="Arial" w:cs="Arial"/>
          <w:sz w:val="22"/>
          <w:szCs w:val="22"/>
        </w:rPr>
      </w:pPr>
      <w:r w:rsidRPr="00AF2681">
        <w:rPr>
          <w:rFonts w:ascii="Arial" w:hAnsi="Arial" w:cs="Arial"/>
          <w:sz w:val="22"/>
          <w:szCs w:val="22"/>
        </w:rPr>
        <w:t>Network Traffic Analysis and Forensics using Wireshark</w:t>
      </w:r>
    </w:p>
    <w:p w14:paraId="2524B5D4" w14:textId="77777777" w:rsidR="00706A67" w:rsidRPr="00AF2681" w:rsidRDefault="00706A67" w:rsidP="00894258">
      <w:pPr>
        <w:pStyle w:val="Standard"/>
        <w:numPr>
          <w:ilvl w:val="0"/>
          <w:numId w:val="74"/>
        </w:numPr>
        <w:rPr>
          <w:rFonts w:ascii="Arial" w:hAnsi="Arial" w:cs="Arial"/>
          <w:sz w:val="22"/>
          <w:szCs w:val="22"/>
        </w:rPr>
      </w:pPr>
      <w:r w:rsidRPr="00AF2681">
        <w:rPr>
          <w:rFonts w:ascii="Arial" w:hAnsi="Arial" w:cs="Arial"/>
          <w:sz w:val="22"/>
          <w:szCs w:val="22"/>
        </w:rPr>
        <w:t>Data Loss Prevention</w:t>
      </w:r>
    </w:p>
    <w:p w14:paraId="0C604DA7" w14:textId="77777777" w:rsidR="00706A67" w:rsidRPr="00AF2681" w:rsidRDefault="00706A67" w:rsidP="00894258">
      <w:pPr>
        <w:pStyle w:val="Standard"/>
        <w:numPr>
          <w:ilvl w:val="0"/>
          <w:numId w:val="74"/>
        </w:numPr>
        <w:rPr>
          <w:rFonts w:ascii="Arial" w:hAnsi="Arial" w:cs="Arial"/>
          <w:sz w:val="22"/>
          <w:szCs w:val="22"/>
        </w:rPr>
      </w:pPr>
      <w:r w:rsidRPr="00AF2681">
        <w:rPr>
          <w:rFonts w:ascii="Arial" w:hAnsi="Arial" w:cs="Arial"/>
          <w:sz w:val="22"/>
          <w:szCs w:val="22"/>
        </w:rPr>
        <w:t>Penetration Testing</w:t>
      </w:r>
    </w:p>
    <w:p w14:paraId="658FA5A8" w14:textId="77777777" w:rsidR="00706A67" w:rsidRPr="00AF2681" w:rsidRDefault="00706A67" w:rsidP="00706A67">
      <w:pPr>
        <w:rPr>
          <w:rFonts w:ascii="Arial" w:hAnsi="Arial" w:cs="Arial"/>
          <w:b/>
          <w:color w:val="000000" w:themeColor="text1"/>
          <w:sz w:val="22"/>
          <w:szCs w:val="22"/>
        </w:rPr>
      </w:pPr>
    </w:p>
    <w:p w14:paraId="52D2FB64" w14:textId="77777777" w:rsidR="00706A67" w:rsidRPr="00AF2681" w:rsidRDefault="00706A67" w:rsidP="00706A67">
      <w:pPr>
        <w:rPr>
          <w:rFonts w:ascii="Arial" w:hAnsi="Arial" w:cs="Arial"/>
          <w:color w:val="000000" w:themeColor="text1"/>
          <w:sz w:val="22"/>
          <w:szCs w:val="22"/>
          <w:lang w:val="en-US"/>
        </w:rPr>
      </w:pPr>
      <w:r w:rsidRPr="00AF2681">
        <w:rPr>
          <w:rFonts w:ascii="Arial" w:hAnsi="Arial" w:cs="Arial"/>
          <w:b/>
          <w:color w:val="000000" w:themeColor="text1"/>
          <w:sz w:val="22"/>
          <w:szCs w:val="22"/>
        </w:rPr>
        <w:t>LEARNING AND TEACHING STRATEGY</w:t>
      </w:r>
    </w:p>
    <w:p w14:paraId="0303119C" w14:textId="77777777" w:rsidR="00706A67" w:rsidRPr="00AF2681" w:rsidRDefault="00706A67" w:rsidP="00706A67">
      <w:pPr>
        <w:jc w:val="both"/>
        <w:rPr>
          <w:rFonts w:ascii="Arial" w:hAnsi="Arial" w:cs="Arial"/>
          <w:sz w:val="22"/>
          <w:szCs w:val="22"/>
        </w:rPr>
      </w:pPr>
      <w:r w:rsidRPr="00AF2681">
        <w:rPr>
          <w:rFonts w:ascii="Arial" w:hAnsi="Arial" w:cs="Arial"/>
          <w:sz w:val="22"/>
          <w:szCs w:val="22"/>
        </w:rPr>
        <w:t xml:space="preserve">A combination of lectures, practical laboratory sessions, seminars, guided tutorials and a range of student centred learning techniques will be used in this module. This will be supplemented with appropriate technical papers as required on the VLE. </w:t>
      </w:r>
    </w:p>
    <w:p w14:paraId="27C73ED4" w14:textId="77777777" w:rsidR="00706A67" w:rsidRPr="00AF2681" w:rsidRDefault="00706A67" w:rsidP="00706A67">
      <w:pPr>
        <w:jc w:val="both"/>
        <w:rPr>
          <w:rFonts w:ascii="Arial" w:hAnsi="Arial" w:cs="Arial"/>
          <w:sz w:val="22"/>
          <w:szCs w:val="22"/>
        </w:rPr>
      </w:pPr>
      <w:r w:rsidRPr="00AF2681">
        <w:rPr>
          <w:rFonts w:ascii="Arial" w:hAnsi="Arial" w:cs="Arial"/>
          <w:sz w:val="22"/>
          <w:szCs w:val="22"/>
        </w:rPr>
        <w:t>Facilities will be available to allow practical exploration of cybersecurity.</w:t>
      </w:r>
    </w:p>
    <w:p w14:paraId="21C2047D" w14:textId="77777777" w:rsidR="00706A67" w:rsidRPr="00AF2681" w:rsidRDefault="00706A67" w:rsidP="00706A67">
      <w:pPr>
        <w:shd w:val="clear" w:color="auto" w:fill="FFFFFF"/>
        <w:spacing w:before="100" w:beforeAutospacing="1" w:after="100" w:afterAutospacing="1"/>
        <w:rPr>
          <w:rFonts w:ascii="Arial" w:hAnsi="Arial" w:cs="Arial"/>
          <w:color w:val="000000" w:themeColor="text1"/>
          <w:sz w:val="22"/>
          <w:szCs w:val="22"/>
          <w:lang w:eastAsia="en-GB"/>
        </w:rPr>
      </w:pPr>
      <w:r w:rsidRPr="00AF2681">
        <w:rPr>
          <w:rFonts w:ascii="Arial" w:hAnsi="Arial" w:cs="Arial"/>
          <w:color w:val="000000" w:themeColor="text1"/>
          <w:sz w:val="22"/>
          <w:szCs w:val="22"/>
        </w:rPr>
        <w:t xml:space="preserve">Tutorial classes will concentrate on the technical design </w:t>
      </w:r>
    </w:p>
    <w:p w14:paraId="2B33061B" w14:textId="77777777" w:rsidR="00706A67" w:rsidRPr="00AF2681" w:rsidRDefault="00706A67" w:rsidP="00706A67">
      <w:pPr>
        <w:jc w:val="both"/>
        <w:rPr>
          <w:rFonts w:ascii="Arial" w:hAnsi="Arial" w:cs="Arial"/>
          <w:color w:val="000000" w:themeColor="text1"/>
          <w:sz w:val="22"/>
          <w:szCs w:val="22"/>
        </w:rPr>
      </w:pPr>
      <w:r w:rsidRPr="00AF2681">
        <w:rPr>
          <w:rFonts w:ascii="Arial" w:hAnsi="Arial" w:cs="Arial"/>
          <w:color w:val="000000" w:themeColor="text1"/>
          <w:sz w:val="22"/>
          <w:szCs w:val="22"/>
          <w:lang w:eastAsia="en-GB"/>
        </w:rPr>
        <w:t xml:space="preserve">Laboratories will be used to allow students to gain skills with the aid of lab equipment and appropriate software such as VM </w:t>
      </w:r>
      <w:proofErr w:type="spellStart"/>
      <w:r w:rsidRPr="00AF2681">
        <w:rPr>
          <w:rFonts w:ascii="Arial" w:hAnsi="Arial" w:cs="Arial"/>
          <w:color w:val="000000" w:themeColor="text1"/>
          <w:sz w:val="22"/>
          <w:szCs w:val="22"/>
          <w:lang w:eastAsia="en-GB"/>
        </w:rPr>
        <w:t>virtualbox</w:t>
      </w:r>
      <w:proofErr w:type="spellEnd"/>
      <w:r w:rsidRPr="00AF2681">
        <w:rPr>
          <w:rFonts w:ascii="Arial" w:hAnsi="Arial" w:cs="Arial"/>
          <w:color w:val="000000" w:themeColor="text1"/>
          <w:sz w:val="22"/>
          <w:szCs w:val="22"/>
          <w:lang w:eastAsia="en-GB"/>
        </w:rPr>
        <w:t xml:space="preserve">, Kali, </w:t>
      </w:r>
      <w:proofErr w:type="spellStart"/>
      <w:r w:rsidRPr="00AF2681">
        <w:rPr>
          <w:rFonts w:ascii="Arial" w:hAnsi="Arial" w:cs="Arial"/>
          <w:color w:val="000000" w:themeColor="text1"/>
          <w:sz w:val="22"/>
          <w:szCs w:val="22"/>
          <w:lang w:eastAsia="en-GB"/>
        </w:rPr>
        <w:t>Nmap</w:t>
      </w:r>
      <w:proofErr w:type="spellEnd"/>
      <w:r w:rsidRPr="00AF2681">
        <w:rPr>
          <w:rFonts w:ascii="Arial" w:hAnsi="Arial" w:cs="Arial"/>
          <w:color w:val="000000" w:themeColor="text1"/>
          <w:sz w:val="22"/>
          <w:szCs w:val="22"/>
          <w:lang w:eastAsia="en-GB"/>
        </w:rPr>
        <w:t>, Packet tracer, Wireshark, SAINT, Nessus, System tools, etc.</w:t>
      </w:r>
    </w:p>
    <w:p w14:paraId="5F7DF35A" w14:textId="77777777" w:rsidR="00706A67" w:rsidRPr="00AF2681" w:rsidRDefault="00706A67" w:rsidP="00706A67">
      <w:pPr>
        <w:jc w:val="center"/>
        <w:rPr>
          <w:rFonts w:ascii="Arial" w:hAnsi="Arial" w:cs="Arial"/>
          <w:color w:val="000000" w:themeColor="text1"/>
          <w:sz w:val="22"/>
          <w:szCs w:val="22"/>
        </w:rPr>
      </w:pPr>
    </w:p>
    <w:p w14:paraId="1F54469A"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The allocation of teaching to deliver the module is:</w:t>
      </w:r>
    </w:p>
    <w:p w14:paraId="7F254AEC" w14:textId="77777777" w:rsidR="00706A67" w:rsidRPr="00AF2681" w:rsidRDefault="00706A67" w:rsidP="00706A67">
      <w:pPr>
        <w:rPr>
          <w:rFonts w:ascii="Arial" w:hAnsi="Arial" w:cs="Arial"/>
          <w:color w:val="000000" w:themeColor="text1"/>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706A67" w:rsidRPr="00AF2681" w14:paraId="464B3CA9" w14:textId="77777777" w:rsidTr="00706A67">
        <w:tc>
          <w:tcPr>
            <w:tcW w:w="3969" w:type="dxa"/>
            <w:tcBorders>
              <w:top w:val="single" w:sz="4" w:space="0" w:color="auto"/>
              <w:left w:val="single" w:sz="4" w:space="0" w:color="auto"/>
            </w:tcBorders>
          </w:tcPr>
          <w:p w14:paraId="54B83CCA"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Activity type</w:t>
            </w:r>
          </w:p>
        </w:tc>
        <w:tc>
          <w:tcPr>
            <w:tcW w:w="1701" w:type="dxa"/>
            <w:tcBorders>
              <w:top w:val="single" w:sz="4" w:space="0" w:color="auto"/>
            </w:tcBorders>
          </w:tcPr>
          <w:p w14:paraId="3B00F15E"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Hours</w:t>
            </w:r>
          </w:p>
        </w:tc>
        <w:tc>
          <w:tcPr>
            <w:tcW w:w="1843" w:type="dxa"/>
            <w:tcBorders>
              <w:top w:val="single" w:sz="4" w:space="0" w:color="auto"/>
            </w:tcBorders>
          </w:tcPr>
          <w:p w14:paraId="2E3870C7"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Percentage</w:t>
            </w:r>
          </w:p>
        </w:tc>
      </w:tr>
      <w:tr w:rsidR="00706A67" w:rsidRPr="00AF2681" w14:paraId="3B4ADD7A" w14:textId="77777777" w:rsidTr="00706A67">
        <w:tc>
          <w:tcPr>
            <w:tcW w:w="3969" w:type="dxa"/>
          </w:tcPr>
          <w:p w14:paraId="4F630C57"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Scheduled learning</w:t>
            </w:r>
          </w:p>
        </w:tc>
        <w:tc>
          <w:tcPr>
            <w:tcW w:w="1701" w:type="dxa"/>
          </w:tcPr>
          <w:p w14:paraId="25DD437E"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60</w:t>
            </w:r>
          </w:p>
        </w:tc>
        <w:tc>
          <w:tcPr>
            <w:tcW w:w="1843" w:type="dxa"/>
          </w:tcPr>
          <w:p w14:paraId="3473031A"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30%</w:t>
            </w:r>
          </w:p>
        </w:tc>
      </w:tr>
      <w:tr w:rsidR="00706A67" w:rsidRPr="00AF2681" w14:paraId="669562B8" w14:textId="77777777" w:rsidTr="00706A67">
        <w:tc>
          <w:tcPr>
            <w:tcW w:w="3969" w:type="dxa"/>
          </w:tcPr>
          <w:p w14:paraId="421F73C7"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Independent learning</w:t>
            </w:r>
          </w:p>
        </w:tc>
        <w:tc>
          <w:tcPr>
            <w:tcW w:w="1701" w:type="dxa"/>
          </w:tcPr>
          <w:p w14:paraId="4BA966B2"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140</w:t>
            </w:r>
          </w:p>
        </w:tc>
        <w:tc>
          <w:tcPr>
            <w:tcW w:w="1843" w:type="dxa"/>
          </w:tcPr>
          <w:p w14:paraId="3CD5867E"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70%</w:t>
            </w:r>
          </w:p>
        </w:tc>
      </w:tr>
      <w:tr w:rsidR="00706A67" w:rsidRPr="00AF2681" w14:paraId="56204CED" w14:textId="77777777" w:rsidTr="00706A67">
        <w:tc>
          <w:tcPr>
            <w:tcW w:w="3969" w:type="dxa"/>
          </w:tcPr>
          <w:p w14:paraId="0BF9099C"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Placement learning</w:t>
            </w:r>
          </w:p>
        </w:tc>
        <w:tc>
          <w:tcPr>
            <w:tcW w:w="1701" w:type="dxa"/>
          </w:tcPr>
          <w:p w14:paraId="6BF25433"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0</w:t>
            </w:r>
          </w:p>
        </w:tc>
        <w:tc>
          <w:tcPr>
            <w:tcW w:w="1843" w:type="dxa"/>
          </w:tcPr>
          <w:p w14:paraId="4A952103" w14:textId="77777777" w:rsidR="00706A67" w:rsidRPr="00AF2681" w:rsidRDefault="00706A67" w:rsidP="00706A67">
            <w:pPr>
              <w:rPr>
                <w:rFonts w:ascii="Arial" w:hAnsi="Arial" w:cs="Arial"/>
                <w:color w:val="000000" w:themeColor="text1"/>
                <w:sz w:val="22"/>
                <w:szCs w:val="22"/>
              </w:rPr>
            </w:pPr>
          </w:p>
        </w:tc>
      </w:tr>
      <w:tr w:rsidR="00706A67" w:rsidRPr="00AF2681" w14:paraId="7C5112C2" w14:textId="77777777" w:rsidTr="00706A67">
        <w:tc>
          <w:tcPr>
            <w:tcW w:w="3969" w:type="dxa"/>
          </w:tcPr>
          <w:p w14:paraId="3033FBF6" w14:textId="77777777" w:rsidR="00706A67" w:rsidRPr="00AF2681" w:rsidRDefault="00706A67" w:rsidP="00706A67">
            <w:pPr>
              <w:rPr>
                <w:rFonts w:ascii="Arial" w:hAnsi="Arial" w:cs="Arial"/>
                <w:color w:val="000000" w:themeColor="text1"/>
                <w:sz w:val="22"/>
                <w:szCs w:val="22"/>
              </w:rPr>
            </w:pPr>
            <w:r w:rsidRPr="00AF2681">
              <w:rPr>
                <w:rFonts w:ascii="Arial" w:hAnsi="Arial" w:cs="Arial"/>
                <w:b/>
                <w:color w:val="000000" w:themeColor="text1"/>
                <w:sz w:val="22"/>
                <w:szCs w:val="22"/>
              </w:rPr>
              <w:t>TOTAL</w:t>
            </w:r>
          </w:p>
        </w:tc>
        <w:tc>
          <w:tcPr>
            <w:tcW w:w="1701" w:type="dxa"/>
          </w:tcPr>
          <w:p w14:paraId="5555DA5E"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200</w:t>
            </w:r>
          </w:p>
        </w:tc>
        <w:tc>
          <w:tcPr>
            <w:tcW w:w="1843" w:type="dxa"/>
          </w:tcPr>
          <w:p w14:paraId="59A7255C"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100%</w:t>
            </w:r>
          </w:p>
        </w:tc>
      </w:tr>
    </w:tbl>
    <w:p w14:paraId="4D49A299" w14:textId="77777777" w:rsidR="00706A67" w:rsidRPr="00AF2681" w:rsidRDefault="00706A67" w:rsidP="00706A67">
      <w:pPr>
        <w:rPr>
          <w:rFonts w:ascii="Arial" w:hAnsi="Arial" w:cs="Arial"/>
          <w:b/>
          <w:color w:val="000000" w:themeColor="text1"/>
          <w:sz w:val="22"/>
          <w:szCs w:val="22"/>
        </w:rPr>
      </w:pPr>
    </w:p>
    <w:p w14:paraId="1CEFA6D1"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ASSESSMENT</w:t>
      </w:r>
    </w:p>
    <w:p w14:paraId="30DF7499" w14:textId="77777777" w:rsidR="00706A67" w:rsidRPr="00AF2681" w:rsidRDefault="00706A67" w:rsidP="00706A67">
      <w:pPr>
        <w:pStyle w:val="heading"/>
        <w:spacing w:before="0" w:after="0"/>
        <w:ind w:left="0" w:firstLine="0"/>
        <w:rPr>
          <w:rFonts w:ascii="Arial" w:hAnsi="Arial" w:cs="Arial"/>
          <w:b w:val="0"/>
          <w:i/>
          <w:color w:val="000000" w:themeColor="text1"/>
          <w:sz w:val="22"/>
          <w:szCs w:val="22"/>
        </w:rPr>
      </w:pPr>
      <w:r w:rsidRPr="00AF2681">
        <w:rPr>
          <w:rFonts w:ascii="Arial" w:hAnsi="Arial" w:cs="Arial"/>
          <w:b w:val="0"/>
          <w:i/>
          <w:color w:val="000000" w:themeColor="text1"/>
          <w:sz w:val="22"/>
          <w:szCs w:val="22"/>
        </w:rPr>
        <w:t>Description of each assessment component and its weighting, together with an example for new forms of assessment:</w:t>
      </w:r>
    </w:p>
    <w:p w14:paraId="0788CECD" w14:textId="77777777" w:rsidR="00706A67" w:rsidRPr="00AF2681" w:rsidRDefault="00706A67" w:rsidP="00706A67">
      <w:pPr>
        <w:pStyle w:val="fixed"/>
        <w:ind w:left="0" w:firstLine="0"/>
        <w:rPr>
          <w:rFonts w:ascii="Arial" w:hAnsi="Arial" w:cs="Arial"/>
          <w:color w:val="000000" w:themeColor="text1"/>
          <w:sz w:val="22"/>
          <w:szCs w:val="22"/>
        </w:rPr>
      </w:pPr>
    </w:p>
    <w:p w14:paraId="26725150"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Assessment Component 1 – Coursework -50%</w:t>
      </w:r>
    </w:p>
    <w:p w14:paraId="0AA61E71" w14:textId="77777777" w:rsidR="00706A67" w:rsidRPr="00AF2681" w:rsidRDefault="00706A67" w:rsidP="00706A67">
      <w:pPr>
        <w:tabs>
          <w:tab w:val="num" w:pos="340"/>
        </w:tabs>
        <w:ind w:left="340" w:hanging="340"/>
        <w:jc w:val="both"/>
        <w:rPr>
          <w:rFonts w:ascii="Arial" w:hAnsi="Arial" w:cs="Arial"/>
          <w:sz w:val="22"/>
          <w:szCs w:val="22"/>
        </w:rPr>
      </w:pPr>
      <w:r w:rsidRPr="00AF2681">
        <w:rPr>
          <w:rFonts w:ascii="Arial" w:hAnsi="Arial" w:cs="Arial"/>
          <w:color w:val="000000" w:themeColor="text1"/>
          <w:sz w:val="22"/>
          <w:szCs w:val="22"/>
        </w:rPr>
        <w:t xml:space="preserve">Produce a </w:t>
      </w:r>
      <w:r w:rsidRPr="00AF2681">
        <w:rPr>
          <w:rFonts w:ascii="Arial" w:hAnsi="Arial" w:cs="Arial"/>
          <w:sz w:val="22"/>
          <w:szCs w:val="22"/>
        </w:rPr>
        <w:t>practical implementation of a security tool or system or provide a safe and secure web platforms to conduct real-life penetration testing without the fear of breaking the law, accompanied by a written report of 2,500-3000 words critically evaluating the security issues.</w:t>
      </w:r>
    </w:p>
    <w:p w14:paraId="21EA8741" w14:textId="77777777" w:rsidR="00706A67" w:rsidRPr="00AF2681" w:rsidRDefault="00706A67" w:rsidP="00706A67">
      <w:pPr>
        <w:pStyle w:val="Default"/>
        <w:jc w:val="both"/>
        <w:rPr>
          <w:rFonts w:ascii="Arial" w:hAnsi="Arial" w:cs="Arial"/>
          <w:color w:val="000000" w:themeColor="text1"/>
          <w:sz w:val="22"/>
          <w:szCs w:val="22"/>
        </w:rPr>
      </w:pPr>
    </w:p>
    <w:p w14:paraId="3D5396EA"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Exemplar: ‘A Systematic Research of Security and Policies for Internet and local/remote networks.’</w:t>
      </w:r>
    </w:p>
    <w:p w14:paraId="4AD161BA" w14:textId="77777777" w:rsidR="00706A67" w:rsidRPr="00AF2681" w:rsidRDefault="00706A67" w:rsidP="00706A67">
      <w:pPr>
        <w:rPr>
          <w:rFonts w:ascii="Arial" w:hAnsi="Arial" w:cs="Arial"/>
          <w:color w:val="000000" w:themeColor="text1"/>
          <w:sz w:val="22"/>
          <w:szCs w:val="22"/>
        </w:rPr>
      </w:pPr>
    </w:p>
    <w:p w14:paraId="5D9F0ACA" w14:textId="77777777" w:rsidR="00706A67" w:rsidRPr="00AF2681" w:rsidRDefault="00706A67" w:rsidP="00706A67">
      <w:pPr>
        <w:jc w:val="both"/>
        <w:rPr>
          <w:rFonts w:ascii="Arial" w:hAnsi="Arial" w:cs="Arial"/>
          <w:b/>
          <w:color w:val="000000" w:themeColor="text1"/>
          <w:sz w:val="22"/>
          <w:szCs w:val="22"/>
        </w:rPr>
      </w:pPr>
      <w:r w:rsidRPr="00AF2681">
        <w:rPr>
          <w:rFonts w:ascii="Arial" w:hAnsi="Arial" w:cs="Arial"/>
          <w:b/>
          <w:color w:val="000000" w:themeColor="text1"/>
          <w:sz w:val="22"/>
          <w:szCs w:val="22"/>
        </w:rPr>
        <w:t>Assessment Component 2 – Exam -50%</w:t>
      </w:r>
    </w:p>
    <w:p w14:paraId="396DC8A4" w14:textId="77777777" w:rsidR="00706A67" w:rsidRPr="00AF2681" w:rsidRDefault="00706A67" w:rsidP="00706A67">
      <w:pPr>
        <w:pStyle w:val="fixed"/>
        <w:ind w:left="0" w:firstLine="0"/>
        <w:jc w:val="both"/>
        <w:rPr>
          <w:rFonts w:ascii="Arial" w:hAnsi="Arial" w:cs="Arial"/>
          <w:sz w:val="22"/>
          <w:szCs w:val="22"/>
        </w:rPr>
      </w:pPr>
      <w:r w:rsidRPr="00AF2681">
        <w:rPr>
          <w:rFonts w:ascii="Arial" w:hAnsi="Arial" w:cs="Arial"/>
          <w:b w:val="0"/>
          <w:i/>
          <w:sz w:val="22"/>
          <w:szCs w:val="22"/>
        </w:rPr>
        <w:t>End-of-module examination to d</w:t>
      </w:r>
      <w:r w:rsidRPr="00AF2681">
        <w:rPr>
          <w:rFonts w:ascii="Arial" w:hAnsi="Arial" w:cs="Arial"/>
          <w:sz w:val="22"/>
          <w:szCs w:val="22"/>
        </w:rPr>
        <w:t xml:space="preserve">emonstrate theoretically, through a written examination </w:t>
      </w:r>
      <w:r w:rsidRPr="00AF2681">
        <w:rPr>
          <w:rFonts w:ascii="Arial" w:hAnsi="Arial" w:cs="Arial"/>
          <w:b w:val="0"/>
          <w:i/>
          <w:sz w:val="22"/>
          <w:szCs w:val="22"/>
        </w:rPr>
        <w:t xml:space="preserve">to test theoretical concepts </w:t>
      </w:r>
      <w:r w:rsidRPr="00AF2681">
        <w:rPr>
          <w:rFonts w:ascii="Arial" w:hAnsi="Arial" w:cs="Arial"/>
          <w:sz w:val="22"/>
          <w:szCs w:val="22"/>
        </w:rPr>
        <w:t>and advanced knowledge of the technological, design and management control of security.</w:t>
      </w:r>
    </w:p>
    <w:p w14:paraId="43B70C93" w14:textId="77777777" w:rsidR="00706A67" w:rsidRPr="00AF2681" w:rsidRDefault="00706A67" w:rsidP="00706A67">
      <w:pPr>
        <w:pStyle w:val="Default"/>
        <w:jc w:val="both"/>
        <w:rPr>
          <w:rFonts w:ascii="Arial" w:hAnsi="Arial" w:cs="Arial"/>
          <w:color w:val="000000" w:themeColor="text1"/>
          <w:sz w:val="22"/>
          <w:szCs w:val="22"/>
        </w:rPr>
      </w:pPr>
    </w:p>
    <w:p w14:paraId="606A4ACD" w14:textId="77777777" w:rsidR="00706A67" w:rsidRPr="00AF2681" w:rsidRDefault="00706A67" w:rsidP="00706A67">
      <w:pPr>
        <w:pStyle w:val="fixed"/>
        <w:ind w:left="0" w:firstLine="0"/>
        <w:rPr>
          <w:rFonts w:ascii="Arial" w:hAnsi="Arial" w:cs="Arial"/>
          <w:color w:val="000000" w:themeColor="text1"/>
          <w:sz w:val="22"/>
          <w:szCs w:val="22"/>
        </w:rPr>
      </w:pPr>
      <w:r w:rsidRPr="00AF2681">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706A67" w:rsidRPr="00AF2681" w14:paraId="6F279282" w14:textId="77777777" w:rsidTr="00706A67">
        <w:tc>
          <w:tcPr>
            <w:tcW w:w="3261" w:type="dxa"/>
            <w:tcBorders>
              <w:top w:val="single" w:sz="4" w:space="0" w:color="auto"/>
              <w:left w:val="single" w:sz="4" w:space="0" w:color="auto"/>
            </w:tcBorders>
          </w:tcPr>
          <w:p w14:paraId="68C48DC9"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Activity type</w:t>
            </w:r>
          </w:p>
        </w:tc>
        <w:tc>
          <w:tcPr>
            <w:tcW w:w="1842" w:type="dxa"/>
          </w:tcPr>
          <w:p w14:paraId="578046C3"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Percentage</w:t>
            </w:r>
          </w:p>
        </w:tc>
      </w:tr>
      <w:tr w:rsidR="00706A67" w:rsidRPr="00AF2681" w14:paraId="26D73F42" w14:textId="77777777" w:rsidTr="00706A67">
        <w:tc>
          <w:tcPr>
            <w:tcW w:w="3261" w:type="dxa"/>
          </w:tcPr>
          <w:p w14:paraId="5C2C861A"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Written</w:t>
            </w:r>
          </w:p>
        </w:tc>
        <w:tc>
          <w:tcPr>
            <w:tcW w:w="1842" w:type="dxa"/>
          </w:tcPr>
          <w:p w14:paraId="33217D78"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50%</w:t>
            </w:r>
          </w:p>
        </w:tc>
      </w:tr>
      <w:tr w:rsidR="00706A67" w:rsidRPr="00AF2681" w14:paraId="0EEC9E00" w14:textId="77777777" w:rsidTr="00706A67">
        <w:tc>
          <w:tcPr>
            <w:tcW w:w="3261" w:type="dxa"/>
          </w:tcPr>
          <w:p w14:paraId="2AA29893"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Coursework</w:t>
            </w:r>
          </w:p>
        </w:tc>
        <w:tc>
          <w:tcPr>
            <w:tcW w:w="1842" w:type="dxa"/>
          </w:tcPr>
          <w:p w14:paraId="3AC411D3"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50%</w:t>
            </w:r>
          </w:p>
        </w:tc>
      </w:tr>
      <w:tr w:rsidR="00706A67" w:rsidRPr="00AF2681" w14:paraId="072192CA" w14:textId="77777777" w:rsidTr="00706A67">
        <w:tc>
          <w:tcPr>
            <w:tcW w:w="3261" w:type="dxa"/>
          </w:tcPr>
          <w:p w14:paraId="26763161"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Practical</w:t>
            </w:r>
          </w:p>
        </w:tc>
        <w:tc>
          <w:tcPr>
            <w:tcW w:w="1842" w:type="dxa"/>
          </w:tcPr>
          <w:p w14:paraId="1F5125BD"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0%</w:t>
            </w:r>
          </w:p>
        </w:tc>
      </w:tr>
      <w:tr w:rsidR="00706A67" w:rsidRPr="00AF2681" w14:paraId="35C0821B" w14:textId="77777777" w:rsidTr="00706A67">
        <w:tc>
          <w:tcPr>
            <w:tcW w:w="3261" w:type="dxa"/>
          </w:tcPr>
          <w:p w14:paraId="2E08FBAB" w14:textId="77777777" w:rsidR="00706A67" w:rsidRPr="00AF2681" w:rsidRDefault="00706A67" w:rsidP="00706A67">
            <w:pPr>
              <w:rPr>
                <w:rFonts w:ascii="Arial" w:hAnsi="Arial" w:cs="Arial"/>
                <w:color w:val="000000" w:themeColor="text1"/>
                <w:sz w:val="22"/>
                <w:szCs w:val="22"/>
              </w:rPr>
            </w:pPr>
            <w:r w:rsidRPr="00AF2681">
              <w:rPr>
                <w:rFonts w:ascii="Arial" w:hAnsi="Arial" w:cs="Arial"/>
                <w:b/>
                <w:color w:val="000000" w:themeColor="text1"/>
                <w:sz w:val="22"/>
                <w:szCs w:val="22"/>
              </w:rPr>
              <w:t>TOTAL</w:t>
            </w:r>
          </w:p>
        </w:tc>
        <w:tc>
          <w:tcPr>
            <w:tcW w:w="1842" w:type="dxa"/>
          </w:tcPr>
          <w:p w14:paraId="29AB9003"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100%</w:t>
            </w:r>
          </w:p>
        </w:tc>
      </w:tr>
    </w:tbl>
    <w:p w14:paraId="354C166F" w14:textId="77777777" w:rsidR="00706A67" w:rsidRPr="00AF2681" w:rsidRDefault="00706A67" w:rsidP="00706A67">
      <w:pPr>
        <w:rPr>
          <w:rFonts w:ascii="Arial" w:hAnsi="Arial" w:cs="Arial"/>
          <w:color w:val="000000" w:themeColor="text1"/>
          <w:sz w:val="22"/>
          <w:szCs w:val="22"/>
        </w:rPr>
      </w:pPr>
    </w:p>
    <w:p w14:paraId="430564E2" w14:textId="77777777" w:rsidR="00706A67" w:rsidRPr="00AF2681" w:rsidRDefault="00706A67" w:rsidP="00706A67">
      <w:pPr>
        <w:rPr>
          <w:rFonts w:ascii="Arial" w:hAnsi="Arial" w:cs="Arial"/>
          <w:b/>
          <w:color w:val="000000" w:themeColor="text1"/>
          <w:sz w:val="22"/>
          <w:szCs w:val="22"/>
        </w:rPr>
      </w:pPr>
    </w:p>
    <w:p w14:paraId="40FC13A9" w14:textId="77777777" w:rsidR="00706A67" w:rsidRPr="00AF2681" w:rsidRDefault="00706A67" w:rsidP="00706A67">
      <w:pPr>
        <w:rPr>
          <w:rFonts w:ascii="Arial" w:hAnsi="Arial" w:cs="Arial"/>
          <w:b/>
          <w:color w:val="000000" w:themeColor="text1"/>
          <w:sz w:val="22"/>
          <w:szCs w:val="22"/>
        </w:rPr>
      </w:pPr>
    </w:p>
    <w:p w14:paraId="218B00E7" w14:textId="77777777" w:rsidR="00706A67" w:rsidRPr="00AF2681" w:rsidRDefault="00706A67" w:rsidP="00706A67">
      <w:pPr>
        <w:rPr>
          <w:rFonts w:ascii="Arial" w:hAnsi="Arial" w:cs="Arial"/>
          <w:b/>
          <w:color w:val="000000" w:themeColor="text1"/>
          <w:sz w:val="22"/>
          <w:szCs w:val="22"/>
        </w:rPr>
      </w:pPr>
    </w:p>
    <w:p w14:paraId="6CAE74D5" w14:textId="77777777" w:rsidR="00706A67" w:rsidRPr="00AF2681" w:rsidRDefault="00706A67" w:rsidP="00706A67">
      <w:pPr>
        <w:rPr>
          <w:rFonts w:ascii="Arial" w:hAnsi="Arial" w:cs="Arial"/>
          <w:b/>
          <w:color w:val="000000" w:themeColor="text1"/>
          <w:sz w:val="22"/>
          <w:szCs w:val="22"/>
        </w:rPr>
      </w:pPr>
    </w:p>
    <w:p w14:paraId="7BC50430" w14:textId="77777777" w:rsidR="00706A67" w:rsidRPr="00AF2681" w:rsidRDefault="00706A67" w:rsidP="00706A67">
      <w:pPr>
        <w:rPr>
          <w:rFonts w:ascii="Arial" w:hAnsi="Arial" w:cs="Arial"/>
          <w:b/>
          <w:color w:val="000000" w:themeColor="text1"/>
          <w:sz w:val="22"/>
          <w:szCs w:val="22"/>
        </w:rPr>
      </w:pPr>
    </w:p>
    <w:p w14:paraId="503EAC88" w14:textId="77777777" w:rsidR="00706A67" w:rsidRPr="00AF2681" w:rsidRDefault="00706A67" w:rsidP="00706A67">
      <w:pPr>
        <w:rPr>
          <w:rFonts w:ascii="Arial" w:hAnsi="Arial" w:cs="Arial"/>
          <w:b/>
          <w:color w:val="000000" w:themeColor="text1"/>
          <w:sz w:val="22"/>
          <w:szCs w:val="22"/>
        </w:rPr>
      </w:pPr>
    </w:p>
    <w:p w14:paraId="0F6DCA6E" w14:textId="77777777" w:rsidR="00706A67" w:rsidRPr="00AF2681" w:rsidRDefault="00706A67" w:rsidP="00706A67">
      <w:pPr>
        <w:pStyle w:val="heading"/>
        <w:spacing w:before="0" w:after="0"/>
        <w:ind w:left="0" w:firstLine="0"/>
        <w:rPr>
          <w:rFonts w:ascii="Arial" w:hAnsi="Arial" w:cs="Arial"/>
          <w:sz w:val="22"/>
          <w:szCs w:val="22"/>
        </w:rPr>
      </w:pPr>
      <w:r w:rsidRPr="00AF2681">
        <w:rPr>
          <w:rFonts w:ascii="Arial" w:hAnsi="Arial" w:cs="Arial"/>
          <w:sz w:val="22"/>
          <w:szCs w:val="22"/>
        </w:rPr>
        <w:t>EDUCATION FOR SUSTAINABLE DEVELOPMENT (ESD)</w:t>
      </w:r>
    </w:p>
    <w:p w14:paraId="01FB9C75" w14:textId="77777777" w:rsidR="00706A67" w:rsidRPr="00AF2681" w:rsidRDefault="00706A67" w:rsidP="00706A67">
      <w:pPr>
        <w:pStyle w:val="heading"/>
        <w:spacing w:before="0" w:after="0"/>
        <w:ind w:left="0" w:firstLine="0"/>
        <w:rPr>
          <w:rFonts w:ascii="Arial" w:hAnsi="Arial" w:cs="Arial"/>
          <w:b w:val="0"/>
          <w:sz w:val="22"/>
          <w:szCs w:val="22"/>
        </w:rPr>
      </w:pPr>
    </w:p>
    <w:tbl>
      <w:tblPr>
        <w:tblStyle w:val="TableGrid"/>
        <w:tblW w:w="0" w:type="auto"/>
        <w:tblInd w:w="-5" w:type="dxa"/>
        <w:tblLook w:val="04A0" w:firstRow="1" w:lastRow="0" w:firstColumn="1" w:lastColumn="0" w:noHBand="0" w:noVBand="1"/>
      </w:tblPr>
      <w:tblGrid>
        <w:gridCol w:w="4443"/>
        <w:gridCol w:w="4443"/>
      </w:tblGrid>
      <w:tr w:rsidR="00706A67" w:rsidRPr="00AF2681" w14:paraId="2E083EAD" w14:textId="77777777" w:rsidTr="00AC1C42">
        <w:tc>
          <w:tcPr>
            <w:tcW w:w="4443" w:type="dxa"/>
            <w:vMerge w:val="restart"/>
            <w:vAlign w:val="center"/>
          </w:tcPr>
          <w:p w14:paraId="2CADD45A" w14:textId="77777777" w:rsidR="00706A67" w:rsidRPr="00AF2681" w:rsidRDefault="00706A67" w:rsidP="00706A67">
            <w:pPr>
              <w:pStyle w:val="heading"/>
              <w:spacing w:before="0" w:after="0"/>
              <w:ind w:left="0" w:firstLine="0"/>
              <w:rPr>
                <w:rFonts w:ascii="Arial" w:hAnsi="Arial" w:cs="Arial"/>
                <w:b w:val="0"/>
                <w:sz w:val="22"/>
                <w:szCs w:val="22"/>
              </w:rPr>
            </w:pPr>
            <w:r w:rsidRPr="00AF2681">
              <w:rPr>
                <w:rFonts w:ascii="Arial" w:hAnsi="Arial" w:cs="Arial"/>
                <w:b w:val="0"/>
                <w:sz w:val="22"/>
                <w:szCs w:val="22"/>
              </w:rPr>
              <w:t>Does the module contribute to ESD?</w:t>
            </w:r>
          </w:p>
        </w:tc>
        <w:tc>
          <w:tcPr>
            <w:tcW w:w="4443" w:type="dxa"/>
            <w:vAlign w:val="center"/>
          </w:tcPr>
          <w:p w14:paraId="23B83BBE" w14:textId="77777777" w:rsidR="00706A67" w:rsidRPr="00AF2681" w:rsidRDefault="00706A67" w:rsidP="00706A67">
            <w:pPr>
              <w:pStyle w:val="heading"/>
              <w:spacing w:before="0" w:after="0"/>
              <w:ind w:left="0" w:firstLine="0"/>
              <w:rPr>
                <w:rFonts w:ascii="Arial" w:hAnsi="Arial" w:cs="Arial"/>
                <w:b w:val="0"/>
                <w:sz w:val="22"/>
                <w:szCs w:val="22"/>
              </w:rPr>
            </w:pPr>
            <w:r w:rsidRPr="00AF2681">
              <w:rPr>
                <w:rFonts w:ascii="Arial" w:hAnsi="Arial" w:cs="Arial"/>
                <w:b w:val="0"/>
                <w:sz w:val="22"/>
                <w:szCs w:val="22"/>
              </w:rPr>
              <w:t>Yes</w:t>
            </w:r>
          </w:p>
          <w:p w14:paraId="6DD8B798" w14:textId="77777777" w:rsidR="00706A67" w:rsidRPr="00AF2681" w:rsidRDefault="00706A67" w:rsidP="00706A67">
            <w:pPr>
              <w:pStyle w:val="heading"/>
              <w:spacing w:before="0" w:after="0"/>
              <w:ind w:left="0" w:firstLine="0"/>
              <w:jc w:val="both"/>
              <w:rPr>
                <w:rFonts w:ascii="Arial" w:hAnsi="Arial" w:cs="Arial"/>
                <w:b w:val="0"/>
                <w:sz w:val="22"/>
                <w:szCs w:val="22"/>
              </w:rPr>
            </w:pPr>
          </w:p>
        </w:tc>
      </w:tr>
      <w:tr w:rsidR="00706A67" w:rsidRPr="00AF2681" w14:paraId="632E3C9F" w14:textId="77777777" w:rsidTr="00AC1C42">
        <w:tc>
          <w:tcPr>
            <w:tcW w:w="4443" w:type="dxa"/>
            <w:vMerge/>
          </w:tcPr>
          <w:p w14:paraId="0D594173" w14:textId="77777777" w:rsidR="00706A67" w:rsidRPr="00AF2681" w:rsidRDefault="00706A67" w:rsidP="00706A67">
            <w:pPr>
              <w:pStyle w:val="heading"/>
              <w:spacing w:before="0" w:after="0"/>
              <w:ind w:left="0" w:firstLine="0"/>
              <w:rPr>
                <w:rFonts w:ascii="Arial" w:hAnsi="Arial" w:cs="Arial"/>
                <w:b w:val="0"/>
                <w:sz w:val="22"/>
                <w:szCs w:val="22"/>
              </w:rPr>
            </w:pPr>
          </w:p>
        </w:tc>
        <w:tc>
          <w:tcPr>
            <w:tcW w:w="4443" w:type="dxa"/>
            <w:vAlign w:val="center"/>
          </w:tcPr>
          <w:p w14:paraId="3430A102" w14:textId="77777777" w:rsidR="00706A67" w:rsidRPr="00AF2681" w:rsidRDefault="00706A67" w:rsidP="00706A67">
            <w:pPr>
              <w:pStyle w:val="heading"/>
              <w:spacing w:before="0" w:after="0"/>
              <w:ind w:left="0" w:firstLine="0"/>
              <w:rPr>
                <w:rFonts w:ascii="Arial" w:hAnsi="Arial" w:cs="Arial"/>
                <w:b w:val="0"/>
                <w:strike/>
                <w:sz w:val="22"/>
                <w:szCs w:val="22"/>
              </w:rPr>
            </w:pPr>
            <w:r w:rsidRPr="00AF2681">
              <w:rPr>
                <w:rFonts w:ascii="Arial" w:hAnsi="Arial" w:cs="Arial"/>
                <w:b w:val="0"/>
                <w:strike/>
                <w:sz w:val="22"/>
                <w:szCs w:val="22"/>
              </w:rPr>
              <w:t>No</w:t>
            </w:r>
          </w:p>
          <w:p w14:paraId="489DA776" w14:textId="77777777" w:rsidR="00706A67" w:rsidRPr="00AF2681" w:rsidRDefault="00706A67" w:rsidP="00706A67">
            <w:pPr>
              <w:pStyle w:val="heading"/>
              <w:spacing w:before="0" w:after="0"/>
              <w:ind w:left="0" w:firstLine="0"/>
              <w:jc w:val="both"/>
              <w:rPr>
                <w:rFonts w:ascii="Arial" w:hAnsi="Arial" w:cs="Arial"/>
                <w:b w:val="0"/>
                <w:sz w:val="22"/>
                <w:szCs w:val="22"/>
              </w:rPr>
            </w:pPr>
          </w:p>
        </w:tc>
      </w:tr>
      <w:tr w:rsidR="00706A67" w:rsidRPr="00AF2681" w14:paraId="0DBE7562" w14:textId="77777777" w:rsidTr="00AC1C42">
        <w:tc>
          <w:tcPr>
            <w:tcW w:w="8886" w:type="dxa"/>
            <w:gridSpan w:val="2"/>
          </w:tcPr>
          <w:p w14:paraId="7FD88908" w14:textId="77777777" w:rsidR="00706A67" w:rsidRPr="00AF2681" w:rsidRDefault="00706A67" w:rsidP="00706A67">
            <w:pPr>
              <w:pStyle w:val="heading"/>
              <w:spacing w:before="0" w:after="0"/>
              <w:ind w:left="0" w:firstLine="0"/>
              <w:rPr>
                <w:rFonts w:ascii="Arial" w:hAnsi="Arial" w:cs="Arial"/>
                <w:b w:val="0"/>
                <w:sz w:val="22"/>
                <w:szCs w:val="22"/>
              </w:rPr>
            </w:pPr>
            <w:r w:rsidRPr="00AF2681">
              <w:rPr>
                <w:rFonts w:ascii="Arial" w:hAnsi="Arial" w:cs="Arial"/>
                <w:b w:val="0"/>
                <w:sz w:val="22"/>
                <w:szCs w:val="22"/>
              </w:rPr>
              <w:t>If yes please provide brief details (no more than 100 words):</w:t>
            </w:r>
          </w:p>
          <w:p w14:paraId="310DFFFA" w14:textId="7F1340B9" w:rsidR="00706A67" w:rsidRPr="00AF2681" w:rsidRDefault="00F532D5" w:rsidP="00706A67">
            <w:pPr>
              <w:pStyle w:val="heading"/>
              <w:spacing w:before="0" w:after="0"/>
              <w:ind w:left="0" w:firstLine="0"/>
              <w:jc w:val="both"/>
              <w:rPr>
                <w:rFonts w:ascii="Arial" w:hAnsi="Arial" w:cs="Arial"/>
                <w:b w:val="0"/>
                <w:sz w:val="22"/>
                <w:szCs w:val="22"/>
              </w:rPr>
            </w:pPr>
            <w:r w:rsidRPr="00AF2681">
              <w:rPr>
                <w:rFonts w:ascii="Arial" w:hAnsi="Arial" w:cs="Arial"/>
                <w:b w:val="0"/>
                <w:sz w:val="22"/>
                <w:szCs w:val="22"/>
              </w:rPr>
              <w:t>Sustainability is core to this module as underlined by its outcome: “…consistently apply the principles and practices of cybersecurity for mitigating the key technical internet security vulnerabilities and threats that organisations face.”</w:t>
            </w:r>
          </w:p>
          <w:p w14:paraId="0121EE45" w14:textId="77777777" w:rsidR="00706A67" w:rsidRPr="00AF2681" w:rsidRDefault="00706A67" w:rsidP="00706A67">
            <w:pPr>
              <w:pStyle w:val="heading"/>
              <w:spacing w:before="0" w:after="0"/>
              <w:ind w:left="0" w:firstLine="0"/>
              <w:jc w:val="both"/>
              <w:rPr>
                <w:rFonts w:ascii="Arial" w:hAnsi="Arial" w:cs="Arial"/>
                <w:b w:val="0"/>
                <w:sz w:val="22"/>
                <w:szCs w:val="22"/>
              </w:rPr>
            </w:pPr>
          </w:p>
        </w:tc>
      </w:tr>
    </w:tbl>
    <w:p w14:paraId="001DA80C" w14:textId="77777777" w:rsidR="00AC1C42" w:rsidRPr="00AF2681" w:rsidRDefault="00AC1C42">
      <w:pPr>
        <w:rPr>
          <w:rFonts w:ascii="Arial" w:hAnsi="Arial" w:cs="Arial"/>
          <w:sz w:val="22"/>
          <w:szCs w:val="22"/>
        </w:rPr>
      </w:pPr>
      <w:r w:rsidRPr="00AF2681">
        <w:rPr>
          <w:rFonts w:ascii="Arial" w:hAnsi="Arial" w:cs="Arial"/>
          <w:b/>
          <w:sz w:val="22"/>
          <w:szCs w:val="2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706A67" w:rsidRPr="00AF2681" w14:paraId="7C31E436" w14:textId="77777777" w:rsidTr="00706A67">
        <w:tc>
          <w:tcPr>
            <w:tcW w:w="1951" w:type="dxa"/>
            <w:vAlign w:val="center"/>
          </w:tcPr>
          <w:p w14:paraId="5EA9D970" w14:textId="77227634"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MODULE CODE:</w:t>
            </w:r>
          </w:p>
        </w:tc>
        <w:tc>
          <w:tcPr>
            <w:tcW w:w="6935" w:type="dxa"/>
            <w:vAlign w:val="center"/>
          </w:tcPr>
          <w:p w14:paraId="350782CE"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M6X01084</w:t>
            </w:r>
          </w:p>
        </w:tc>
      </w:tr>
      <w:tr w:rsidR="00706A67" w:rsidRPr="00AF2681" w14:paraId="6CCF89B7" w14:textId="77777777" w:rsidTr="00706A67">
        <w:tc>
          <w:tcPr>
            <w:tcW w:w="1951" w:type="dxa"/>
            <w:vAlign w:val="center"/>
          </w:tcPr>
          <w:p w14:paraId="210CE17B"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TITLE:</w:t>
            </w:r>
            <w:r w:rsidRPr="00AF2681">
              <w:rPr>
                <w:rFonts w:ascii="Arial" w:hAnsi="Arial" w:cs="Arial"/>
                <w:sz w:val="22"/>
                <w:szCs w:val="22"/>
              </w:rPr>
              <w:tab/>
            </w:r>
          </w:p>
        </w:tc>
        <w:tc>
          <w:tcPr>
            <w:tcW w:w="6935" w:type="dxa"/>
          </w:tcPr>
          <w:p w14:paraId="0632FAE3" w14:textId="77777777" w:rsidR="00706A67" w:rsidRPr="00AF2681" w:rsidRDefault="00706A67" w:rsidP="00706A67">
            <w:pPr>
              <w:pStyle w:val="Heading3"/>
              <w:keepNext w:val="0"/>
              <w:keepLines w:val="0"/>
              <w:spacing w:before="0" w:line="240" w:lineRule="auto"/>
              <w:ind w:left="3600" w:hanging="3600"/>
              <w:outlineLvl w:val="2"/>
              <w:rPr>
                <w:rFonts w:ascii="Arial" w:hAnsi="Arial" w:cs="Arial"/>
                <w:szCs w:val="22"/>
                <w:lang w:val="en-US"/>
              </w:rPr>
            </w:pPr>
            <w:bookmarkStart w:id="33" w:name="_Toc391041120"/>
            <w:bookmarkStart w:id="34" w:name="_Toc481484869"/>
            <w:bookmarkStart w:id="35" w:name="_Toc493162495"/>
            <w:r w:rsidRPr="00AF2681">
              <w:rPr>
                <w:rFonts w:ascii="Arial" w:hAnsi="Arial" w:cs="Arial"/>
                <w:szCs w:val="22"/>
              </w:rPr>
              <w:t>Advanced Routing</w:t>
            </w:r>
            <w:bookmarkEnd w:id="33"/>
            <w:bookmarkEnd w:id="34"/>
            <w:bookmarkEnd w:id="35"/>
          </w:p>
        </w:tc>
      </w:tr>
      <w:tr w:rsidR="00706A67" w:rsidRPr="00AF2681" w14:paraId="0DC024A6" w14:textId="77777777" w:rsidTr="00706A67">
        <w:tc>
          <w:tcPr>
            <w:tcW w:w="1951" w:type="dxa"/>
            <w:vAlign w:val="center"/>
          </w:tcPr>
          <w:p w14:paraId="70E3149C"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DATED:</w:t>
            </w:r>
            <w:r w:rsidRPr="00AF2681">
              <w:rPr>
                <w:rFonts w:ascii="Arial" w:hAnsi="Arial" w:cs="Arial"/>
                <w:sz w:val="22"/>
                <w:szCs w:val="22"/>
              </w:rPr>
              <w:tab/>
            </w:r>
          </w:p>
        </w:tc>
        <w:tc>
          <w:tcPr>
            <w:tcW w:w="6935" w:type="dxa"/>
            <w:vAlign w:val="center"/>
          </w:tcPr>
          <w:p w14:paraId="529A8A80"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03/06/2014</w:t>
            </w:r>
          </w:p>
        </w:tc>
      </w:tr>
      <w:tr w:rsidR="00706A67" w:rsidRPr="00AF2681" w14:paraId="3B0F37E4" w14:textId="77777777" w:rsidTr="00706A67">
        <w:tc>
          <w:tcPr>
            <w:tcW w:w="1951" w:type="dxa"/>
            <w:vAlign w:val="center"/>
          </w:tcPr>
          <w:p w14:paraId="1F4AA71C" w14:textId="77777777" w:rsidR="00706A67" w:rsidRPr="00AF2681" w:rsidRDefault="00706A67" w:rsidP="00706A67">
            <w:pPr>
              <w:pStyle w:val="fixed"/>
              <w:tabs>
                <w:tab w:val="clear" w:pos="1440"/>
                <w:tab w:val="left" w:pos="1560"/>
              </w:tabs>
              <w:ind w:left="0" w:firstLine="0"/>
              <w:rPr>
                <w:rFonts w:ascii="Arial" w:hAnsi="Arial" w:cs="Arial"/>
                <w:sz w:val="22"/>
                <w:szCs w:val="22"/>
              </w:rPr>
            </w:pPr>
          </w:p>
        </w:tc>
        <w:tc>
          <w:tcPr>
            <w:tcW w:w="6935" w:type="dxa"/>
            <w:vAlign w:val="center"/>
          </w:tcPr>
          <w:p w14:paraId="0DF9967F" w14:textId="77777777" w:rsidR="00706A67" w:rsidRPr="00AF2681" w:rsidRDefault="00706A67" w:rsidP="00706A67">
            <w:pPr>
              <w:pStyle w:val="fixed"/>
              <w:tabs>
                <w:tab w:val="clear" w:pos="1440"/>
                <w:tab w:val="left" w:pos="1560"/>
              </w:tabs>
              <w:ind w:left="0" w:firstLine="0"/>
              <w:rPr>
                <w:rFonts w:ascii="Arial" w:hAnsi="Arial" w:cs="Arial"/>
                <w:sz w:val="22"/>
                <w:szCs w:val="22"/>
              </w:rPr>
            </w:pPr>
          </w:p>
        </w:tc>
      </w:tr>
      <w:tr w:rsidR="00706A67" w:rsidRPr="00AF2681" w14:paraId="6F07CF00" w14:textId="77777777" w:rsidTr="00706A67">
        <w:tc>
          <w:tcPr>
            <w:tcW w:w="1951" w:type="dxa"/>
            <w:vAlign w:val="center"/>
          </w:tcPr>
          <w:p w14:paraId="51DFF0AE"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 xml:space="preserve">LEVEL:  </w:t>
            </w:r>
          </w:p>
        </w:tc>
        <w:tc>
          <w:tcPr>
            <w:tcW w:w="6935" w:type="dxa"/>
            <w:vAlign w:val="center"/>
          </w:tcPr>
          <w:p w14:paraId="17212EA9"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6</w:t>
            </w:r>
          </w:p>
        </w:tc>
      </w:tr>
      <w:tr w:rsidR="00706A67" w:rsidRPr="00AF2681" w14:paraId="4AD2F506" w14:textId="77777777" w:rsidTr="00706A67">
        <w:tc>
          <w:tcPr>
            <w:tcW w:w="1951" w:type="dxa"/>
            <w:vAlign w:val="center"/>
          </w:tcPr>
          <w:p w14:paraId="199D2964"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CREDITS:</w:t>
            </w:r>
          </w:p>
        </w:tc>
        <w:tc>
          <w:tcPr>
            <w:tcW w:w="6935" w:type="dxa"/>
            <w:vAlign w:val="center"/>
          </w:tcPr>
          <w:p w14:paraId="3D499481"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20</w:t>
            </w:r>
          </w:p>
        </w:tc>
      </w:tr>
      <w:tr w:rsidR="00706A67" w:rsidRPr="00AF2681" w14:paraId="7A824F66" w14:textId="77777777" w:rsidTr="00706A67">
        <w:tc>
          <w:tcPr>
            <w:tcW w:w="1951" w:type="dxa"/>
            <w:vAlign w:val="center"/>
          </w:tcPr>
          <w:p w14:paraId="1A0ED10E" w14:textId="77777777" w:rsidR="00706A67" w:rsidRPr="00AF2681" w:rsidRDefault="00706A67" w:rsidP="00706A67">
            <w:pPr>
              <w:pStyle w:val="fixed"/>
              <w:tabs>
                <w:tab w:val="clear" w:pos="1440"/>
                <w:tab w:val="left" w:pos="1560"/>
              </w:tabs>
              <w:ind w:left="0" w:firstLine="0"/>
              <w:rPr>
                <w:rFonts w:ascii="Arial" w:hAnsi="Arial" w:cs="Arial"/>
                <w:sz w:val="22"/>
                <w:szCs w:val="22"/>
              </w:rPr>
            </w:pPr>
          </w:p>
        </w:tc>
        <w:tc>
          <w:tcPr>
            <w:tcW w:w="6935" w:type="dxa"/>
            <w:vAlign w:val="center"/>
          </w:tcPr>
          <w:p w14:paraId="4576D2D0" w14:textId="77777777" w:rsidR="00706A67" w:rsidRPr="00AF2681" w:rsidRDefault="00706A67" w:rsidP="00706A67">
            <w:pPr>
              <w:pStyle w:val="fixed"/>
              <w:tabs>
                <w:tab w:val="clear" w:pos="1440"/>
                <w:tab w:val="left" w:pos="1560"/>
              </w:tabs>
              <w:ind w:left="0" w:firstLine="0"/>
              <w:rPr>
                <w:rFonts w:ascii="Arial" w:hAnsi="Arial" w:cs="Arial"/>
                <w:sz w:val="22"/>
                <w:szCs w:val="22"/>
              </w:rPr>
            </w:pPr>
          </w:p>
        </w:tc>
      </w:tr>
      <w:tr w:rsidR="00706A67" w:rsidRPr="00AF2681" w14:paraId="4EAC006D" w14:textId="77777777" w:rsidTr="00706A67">
        <w:tc>
          <w:tcPr>
            <w:tcW w:w="1951" w:type="dxa"/>
            <w:vAlign w:val="center"/>
          </w:tcPr>
          <w:p w14:paraId="742CF416"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JACS CODE:</w:t>
            </w:r>
            <w:r w:rsidRPr="00AF2681">
              <w:rPr>
                <w:rFonts w:ascii="Arial" w:hAnsi="Arial" w:cs="Arial"/>
                <w:sz w:val="22"/>
                <w:szCs w:val="22"/>
              </w:rPr>
              <w:tab/>
            </w:r>
          </w:p>
        </w:tc>
        <w:tc>
          <w:tcPr>
            <w:tcW w:w="6935" w:type="dxa"/>
            <w:vAlign w:val="center"/>
          </w:tcPr>
          <w:p w14:paraId="7B9CEFE4"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I120</w:t>
            </w:r>
          </w:p>
        </w:tc>
      </w:tr>
    </w:tbl>
    <w:p w14:paraId="37994684" w14:textId="77777777" w:rsidR="00706A67" w:rsidRPr="00AF2681" w:rsidRDefault="00706A67" w:rsidP="00706A67">
      <w:pPr>
        <w:pBdr>
          <w:bottom w:val="single" w:sz="6" w:space="1" w:color="auto"/>
        </w:pBdr>
        <w:rPr>
          <w:rFonts w:ascii="Arial" w:hAnsi="Arial" w:cs="Arial"/>
          <w:sz w:val="22"/>
          <w:szCs w:val="22"/>
        </w:rPr>
      </w:pPr>
      <w:r w:rsidRPr="00AF2681">
        <w:rPr>
          <w:rFonts w:ascii="Arial" w:hAnsi="Arial" w:cs="Arial"/>
          <w:b/>
          <w:sz w:val="22"/>
          <w:szCs w:val="22"/>
        </w:rPr>
        <w:tab/>
      </w:r>
    </w:p>
    <w:p w14:paraId="0E330588" w14:textId="77777777" w:rsidR="00706A67" w:rsidRPr="00AF2681" w:rsidRDefault="00706A67" w:rsidP="00706A67">
      <w:pPr>
        <w:pStyle w:val="bullet"/>
        <w:overflowPunct/>
        <w:autoSpaceDE/>
        <w:autoSpaceDN/>
        <w:adjustRightInd/>
        <w:spacing w:before="0"/>
        <w:ind w:left="0" w:firstLine="0"/>
        <w:jc w:val="left"/>
        <w:textAlignment w:val="auto"/>
        <w:rPr>
          <w:rFonts w:ascii="Arial" w:hAnsi="Arial" w:cs="Arial"/>
          <w:b/>
          <w:sz w:val="22"/>
          <w:szCs w:val="22"/>
        </w:rPr>
      </w:pPr>
    </w:p>
    <w:p w14:paraId="5667E222" w14:textId="77777777" w:rsidR="00706A67" w:rsidRPr="00AF2681" w:rsidRDefault="00706A67" w:rsidP="00706A67">
      <w:pPr>
        <w:pStyle w:val="bullet"/>
        <w:overflowPunct/>
        <w:autoSpaceDE/>
        <w:autoSpaceDN/>
        <w:adjustRightInd/>
        <w:spacing w:before="0"/>
        <w:ind w:left="0" w:firstLine="0"/>
        <w:jc w:val="left"/>
        <w:textAlignment w:val="auto"/>
        <w:rPr>
          <w:rFonts w:ascii="Arial" w:hAnsi="Arial" w:cs="Arial"/>
          <w:b/>
          <w:sz w:val="22"/>
          <w:szCs w:val="22"/>
        </w:rPr>
      </w:pPr>
      <w:r w:rsidRPr="00AF2681">
        <w:rPr>
          <w:rFonts w:ascii="Arial" w:hAnsi="Arial" w:cs="Arial"/>
          <w:b/>
          <w:sz w:val="22"/>
          <w:szCs w:val="22"/>
        </w:rPr>
        <w:t>AIM(S)</w:t>
      </w:r>
    </w:p>
    <w:p w14:paraId="6A5B273D" w14:textId="77777777" w:rsidR="00706A67" w:rsidRPr="00AF2681" w:rsidRDefault="00706A67" w:rsidP="00894258">
      <w:pPr>
        <w:pStyle w:val="bullet"/>
        <w:numPr>
          <w:ilvl w:val="0"/>
          <w:numId w:val="65"/>
        </w:numPr>
        <w:overflowPunct/>
        <w:autoSpaceDE/>
        <w:autoSpaceDN/>
        <w:adjustRightInd/>
        <w:spacing w:before="0"/>
        <w:jc w:val="left"/>
        <w:textAlignment w:val="auto"/>
        <w:rPr>
          <w:rFonts w:ascii="Arial" w:hAnsi="Arial" w:cs="Arial"/>
          <w:sz w:val="22"/>
          <w:szCs w:val="22"/>
        </w:rPr>
      </w:pPr>
      <w:r w:rsidRPr="00AF2681">
        <w:rPr>
          <w:rFonts w:ascii="Arial" w:hAnsi="Arial" w:cs="Arial"/>
          <w:sz w:val="22"/>
          <w:szCs w:val="22"/>
        </w:rPr>
        <w:t>To study in depth the technical issues related to advance routing protocols. To have a detailed knowledge of interior and exterior gateway routing protocols and to understand the fundamental technical principles underlying autonomous systems.</w:t>
      </w:r>
    </w:p>
    <w:p w14:paraId="45FD36C9" w14:textId="77777777" w:rsidR="00706A67" w:rsidRPr="00AF2681" w:rsidRDefault="00706A67" w:rsidP="00706A67">
      <w:pPr>
        <w:pStyle w:val="bullet"/>
        <w:overflowPunct/>
        <w:autoSpaceDE/>
        <w:autoSpaceDN/>
        <w:adjustRightInd/>
        <w:spacing w:before="0"/>
        <w:ind w:left="0" w:firstLine="0"/>
        <w:jc w:val="left"/>
        <w:textAlignment w:val="auto"/>
        <w:rPr>
          <w:rFonts w:ascii="Arial" w:hAnsi="Arial" w:cs="Arial"/>
          <w:b/>
          <w:sz w:val="22"/>
          <w:szCs w:val="22"/>
        </w:rPr>
      </w:pPr>
    </w:p>
    <w:p w14:paraId="1E2B9EE1" w14:textId="77777777" w:rsidR="00706A67" w:rsidRPr="00AF2681" w:rsidRDefault="00706A67" w:rsidP="00706A67">
      <w:pPr>
        <w:pStyle w:val="bullet"/>
        <w:overflowPunct/>
        <w:autoSpaceDE/>
        <w:autoSpaceDN/>
        <w:adjustRightInd/>
        <w:spacing w:before="0"/>
        <w:ind w:left="0" w:firstLine="0"/>
        <w:jc w:val="left"/>
        <w:textAlignment w:val="auto"/>
        <w:rPr>
          <w:rFonts w:ascii="Arial" w:hAnsi="Arial" w:cs="Arial"/>
          <w:b/>
          <w:sz w:val="22"/>
          <w:szCs w:val="22"/>
        </w:rPr>
      </w:pPr>
      <w:r w:rsidRPr="00AF2681">
        <w:rPr>
          <w:rFonts w:ascii="Arial" w:hAnsi="Arial" w:cs="Arial"/>
          <w:b/>
          <w:sz w:val="22"/>
          <w:szCs w:val="22"/>
        </w:rPr>
        <w:t>LEARNING OUTCOMES</w:t>
      </w:r>
    </w:p>
    <w:p w14:paraId="0A7AD9C2" w14:textId="77777777" w:rsidR="00706A67" w:rsidRPr="00AF2681" w:rsidRDefault="00706A67" w:rsidP="00706A67">
      <w:pPr>
        <w:rPr>
          <w:rFonts w:ascii="Arial" w:hAnsi="Arial" w:cs="Arial"/>
          <w:sz w:val="22"/>
          <w:szCs w:val="22"/>
        </w:rPr>
      </w:pPr>
      <w:r w:rsidRPr="00AF2681">
        <w:rPr>
          <w:rFonts w:ascii="Arial" w:hAnsi="Arial" w:cs="Arial"/>
          <w:sz w:val="22"/>
          <w:szCs w:val="22"/>
        </w:rPr>
        <w:t>Upon the successful completion of this module, the student should be able to demonstrate the ability to:</w:t>
      </w:r>
    </w:p>
    <w:p w14:paraId="2600ADE9" w14:textId="77777777" w:rsidR="00706A67" w:rsidRPr="00AF2681" w:rsidRDefault="00706A67" w:rsidP="00706A67">
      <w:pPr>
        <w:rPr>
          <w:rFonts w:ascii="Arial" w:hAnsi="Arial" w:cs="Arial"/>
          <w:sz w:val="22"/>
          <w:szCs w:val="22"/>
        </w:rPr>
      </w:pPr>
    </w:p>
    <w:p w14:paraId="031C9399" w14:textId="77777777" w:rsidR="00706A67" w:rsidRPr="00AF2681" w:rsidRDefault="00706A67" w:rsidP="00894258">
      <w:pPr>
        <w:pStyle w:val="ListParagraph"/>
        <w:numPr>
          <w:ilvl w:val="0"/>
          <w:numId w:val="64"/>
        </w:numPr>
        <w:rPr>
          <w:rFonts w:ascii="Arial" w:hAnsi="Arial" w:cs="Arial"/>
          <w:sz w:val="22"/>
        </w:rPr>
      </w:pPr>
      <w:r w:rsidRPr="00AF2681">
        <w:rPr>
          <w:rFonts w:ascii="Arial" w:hAnsi="Arial" w:cs="Arial"/>
          <w:sz w:val="22"/>
        </w:rPr>
        <w:t>Demonstrate comprehensive and detailed knowledge of routing infrastructure within a WAN network.</w:t>
      </w:r>
    </w:p>
    <w:p w14:paraId="7A5700C9" w14:textId="77777777" w:rsidR="00706A67" w:rsidRPr="00AF2681" w:rsidRDefault="00706A67" w:rsidP="00894258">
      <w:pPr>
        <w:pStyle w:val="ListParagraph"/>
        <w:numPr>
          <w:ilvl w:val="0"/>
          <w:numId w:val="64"/>
        </w:numPr>
        <w:spacing w:after="120"/>
        <w:rPr>
          <w:rFonts w:ascii="Arial" w:hAnsi="Arial" w:cs="Arial"/>
          <w:sz w:val="22"/>
        </w:rPr>
      </w:pPr>
      <w:r w:rsidRPr="00AF2681">
        <w:rPr>
          <w:rFonts w:ascii="Arial" w:hAnsi="Arial" w:cs="Arial"/>
          <w:sz w:val="22"/>
        </w:rPr>
        <w:t>Design, implement and test various routing protocols within a network</w:t>
      </w:r>
    </w:p>
    <w:p w14:paraId="76C625AA" w14:textId="77777777" w:rsidR="00706A67" w:rsidRPr="00AF2681" w:rsidRDefault="00706A67" w:rsidP="00894258">
      <w:pPr>
        <w:pStyle w:val="ListParagraph"/>
        <w:numPr>
          <w:ilvl w:val="0"/>
          <w:numId w:val="64"/>
        </w:numPr>
        <w:spacing w:after="120"/>
        <w:rPr>
          <w:rFonts w:ascii="Arial" w:hAnsi="Arial" w:cs="Arial"/>
          <w:sz w:val="22"/>
        </w:rPr>
      </w:pPr>
      <w:r w:rsidRPr="00AF2681">
        <w:rPr>
          <w:rFonts w:ascii="Arial" w:hAnsi="Arial" w:cs="Arial"/>
          <w:sz w:val="22"/>
        </w:rPr>
        <w:t>Demonstrate in depth theoretical understanding of interior and exterior routing protocols in an enterprise network.</w:t>
      </w:r>
    </w:p>
    <w:p w14:paraId="2A9FEB43" w14:textId="77777777" w:rsidR="00706A67" w:rsidRPr="00AF2681" w:rsidRDefault="00706A67" w:rsidP="00706A67">
      <w:pPr>
        <w:pStyle w:val="fixed"/>
        <w:ind w:left="0" w:firstLine="0"/>
        <w:rPr>
          <w:rFonts w:ascii="Arial" w:hAnsi="Arial" w:cs="Arial"/>
          <w:sz w:val="22"/>
          <w:szCs w:val="22"/>
        </w:rPr>
      </w:pPr>
    </w:p>
    <w:p w14:paraId="54113099" w14:textId="77777777" w:rsidR="00706A67" w:rsidRPr="00AF2681" w:rsidRDefault="00706A67" w:rsidP="00706A67">
      <w:pPr>
        <w:pStyle w:val="fixed"/>
        <w:ind w:left="0" w:firstLine="0"/>
        <w:rPr>
          <w:rFonts w:ascii="Arial" w:hAnsi="Arial" w:cs="Arial"/>
          <w:sz w:val="22"/>
          <w:szCs w:val="22"/>
        </w:rPr>
      </w:pPr>
      <w:r w:rsidRPr="00AF2681">
        <w:rPr>
          <w:rFonts w:ascii="Arial" w:hAnsi="Arial" w:cs="Arial"/>
          <w:sz w:val="22"/>
          <w:szCs w:val="22"/>
        </w:rPr>
        <w:t>INDICATIVE CONTENT</w:t>
      </w:r>
    </w:p>
    <w:p w14:paraId="32822D75" w14:textId="77777777" w:rsidR="00706A67" w:rsidRPr="00AF2681" w:rsidRDefault="00706A67" w:rsidP="00894258">
      <w:pPr>
        <w:pStyle w:val="ListParagraph"/>
        <w:numPr>
          <w:ilvl w:val="0"/>
          <w:numId w:val="63"/>
        </w:numPr>
        <w:ind w:right="84"/>
        <w:jc w:val="both"/>
        <w:rPr>
          <w:rFonts w:ascii="Arial" w:hAnsi="Arial" w:cs="Arial"/>
          <w:sz w:val="22"/>
        </w:rPr>
      </w:pPr>
      <w:r w:rsidRPr="00AF2681">
        <w:rPr>
          <w:rFonts w:ascii="Arial" w:hAnsi="Arial" w:cs="Arial"/>
          <w:sz w:val="22"/>
        </w:rPr>
        <w:t xml:space="preserve">Review of IP routing, static, dynamic and on-demand routing. </w:t>
      </w:r>
    </w:p>
    <w:p w14:paraId="4716AD1B" w14:textId="77777777" w:rsidR="00706A67" w:rsidRPr="00AF2681" w:rsidRDefault="00706A67" w:rsidP="00894258">
      <w:pPr>
        <w:pStyle w:val="ListParagraph"/>
        <w:numPr>
          <w:ilvl w:val="0"/>
          <w:numId w:val="63"/>
        </w:numPr>
        <w:ind w:right="84"/>
        <w:jc w:val="both"/>
        <w:rPr>
          <w:rFonts w:ascii="Arial" w:hAnsi="Arial" w:cs="Arial"/>
          <w:sz w:val="22"/>
        </w:rPr>
      </w:pPr>
      <w:r w:rsidRPr="00AF2681">
        <w:rPr>
          <w:rFonts w:ascii="Arial" w:hAnsi="Arial" w:cs="Arial"/>
          <w:sz w:val="22"/>
        </w:rPr>
        <w:t>Distance vector and link state routing protocols.</w:t>
      </w:r>
    </w:p>
    <w:p w14:paraId="4BFBC936" w14:textId="77777777" w:rsidR="00706A67" w:rsidRPr="00AF2681" w:rsidRDefault="00706A67" w:rsidP="00894258">
      <w:pPr>
        <w:pStyle w:val="ListParagraph"/>
        <w:numPr>
          <w:ilvl w:val="0"/>
          <w:numId w:val="63"/>
        </w:numPr>
        <w:ind w:right="84"/>
        <w:jc w:val="both"/>
        <w:rPr>
          <w:rFonts w:ascii="Arial" w:hAnsi="Arial" w:cs="Arial"/>
          <w:sz w:val="22"/>
        </w:rPr>
      </w:pPr>
      <w:r w:rsidRPr="00AF2681">
        <w:rPr>
          <w:rFonts w:ascii="Arial" w:hAnsi="Arial" w:cs="Arial"/>
          <w:sz w:val="22"/>
        </w:rPr>
        <w:t xml:space="preserve">EIGRP, DUAL algorithm, load balancing, and authentication. </w:t>
      </w:r>
    </w:p>
    <w:p w14:paraId="156305BF" w14:textId="77777777" w:rsidR="00706A67" w:rsidRPr="00AF2681" w:rsidRDefault="00706A67" w:rsidP="00894258">
      <w:pPr>
        <w:pStyle w:val="ListParagraph"/>
        <w:numPr>
          <w:ilvl w:val="0"/>
          <w:numId w:val="63"/>
        </w:numPr>
        <w:ind w:right="84"/>
        <w:jc w:val="both"/>
        <w:rPr>
          <w:rFonts w:ascii="Arial" w:hAnsi="Arial" w:cs="Arial"/>
          <w:sz w:val="22"/>
        </w:rPr>
      </w:pPr>
      <w:r w:rsidRPr="00AF2681">
        <w:rPr>
          <w:rFonts w:ascii="Arial" w:hAnsi="Arial" w:cs="Arial"/>
          <w:sz w:val="22"/>
        </w:rPr>
        <w:t>OSPF, area types, network types, and authentication.</w:t>
      </w:r>
    </w:p>
    <w:p w14:paraId="12E01DCC" w14:textId="77777777" w:rsidR="00706A67" w:rsidRPr="00AF2681" w:rsidRDefault="00706A67" w:rsidP="00894258">
      <w:pPr>
        <w:pStyle w:val="ListParagraph"/>
        <w:numPr>
          <w:ilvl w:val="0"/>
          <w:numId w:val="63"/>
        </w:numPr>
        <w:ind w:right="84"/>
        <w:jc w:val="both"/>
        <w:rPr>
          <w:rFonts w:ascii="Arial" w:hAnsi="Arial" w:cs="Arial"/>
          <w:sz w:val="22"/>
        </w:rPr>
      </w:pPr>
      <w:r w:rsidRPr="00AF2681">
        <w:rPr>
          <w:rFonts w:ascii="Arial" w:hAnsi="Arial" w:cs="Arial"/>
          <w:sz w:val="22"/>
        </w:rPr>
        <w:t>BGP, IBGP, EBGP, single homed, dual homed, and multi homed.</w:t>
      </w:r>
    </w:p>
    <w:p w14:paraId="3AE3D16F" w14:textId="77777777" w:rsidR="00706A67" w:rsidRPr="00AF2681" w:rsidRDefault="00706A67" w:rsidP="00894258">
      <w:pPr>
        <w:pStyle w:val="ListParagraph"/>
        <w:numPr>
          <w:ilvl w:val="0"/>
          <w:numId w:val="63"/>
        </w:numPr>
        <w:ind w:right="84"/>
        <w:jc w:val="both"/>
        <w:rPr>
          <w:rFonts w:ascii="Arial" w:hAnsi="Arial" w:cs="Arial"/>
          <w:sz w:val="22"/>
        </w:rPr>
      </w:pPr>
      <w:r w:rsidRPr="00AF2681">
        <w:rPr>
          <w:rFonts w:ascii="Arial" w:hAnsi="Arial" w:cs="Arial"/>
          <w:sz w:val="22"/>
        </w:rPr>
        <w:t>Route manipulation and routing for enterprise campus networks.</w:t>
      </w:r>
    </w:p>
    <w:p w14:paraId="50E65D40" w14:textId="77777777" w:rsidR="00706A67" w:rsidRPr="00AF2681" w:rsidRDefault="00706A67" w:rsidP="00894258">
      <w:pPr>
        <w:pStyle w:val="ListParagraph"/>
        <w:numPr>
          <w:ilvl w:val="0"/>
          <w:numId w:val="63"/>
        </w:numPr>
        <w:ind w:right="84"/>
        <w:jc w:val="both"/>
        <w:rPr>
          <w:rFonts w:ascii="Arial" w:hAnsi="Arial" w:cs="Arial"/>
          <w:sz w:val="22"/>
        </w:rPr>
      </w:pPr>
      <w:r w:rsidRPr="00AF2681">
        <w:rPr>
          <w:rFonts w:ascii="Arial" w:hAnsi="Arial" w:cs="Arial"/>
          <w:sz w:val="22"/>
        </w:rPr>
        <w:t>IPv6 addressing, IPv6 tunnels, 6to4 tunnels.</w:t>
      </w:r>
    </w:p>
    <w:p w14:paraId="3094367E" w14:textId="77777777" w:rsidR="00706A67" w:rsidRPr="00AF2681" w:rsidRDefault="00706A67" w:rsidP="00706A67">
      <w:pPr>
        <w:rPr>
          <w:rFonts w:ascii="Arial" w:hAnsi="Arial" w:cs="Arial"/>
          <w:b/>
          <w:sz w:val="22"/>
          <w:szCs w:val="22"/>
        </w:rPr>
      </w:pPr>
    </w:p>
    <w:p w14:paraId="40FB5C3C" w14:textId="77777777" w:rsidR="00706A67" w:rsidRPr="00AF2681" w:rsidRDefault="00706A67" w:rsidP="00706A67">
      <w:pPr>
        <w:rPr>
          <w:rFonts w:ascii="Arial" w:hAnsi="Arial" w:cs="Arial"/>
          <w:b/>
          <w:sz w:val="22"/>
          <w:szCs w:val="22"/>
        </w:rPr>
      </w:pPr>
    </w:p>
    <w:p w14:paraId="060E492F" w14:textId="77777777" w:rsidR="00706A67" w:rsidRPr="00AF2681" w:rsidRDefault="00706A67" w:rsidP="00706A67">
      <w:pPr>
        <w:rPr>
          <w:rFonts w:ascii="Arial" w:hAnsi="Arial" w:cs="Arial"/>
          <w:sz w:val="22"/>
          <w:szCs w:val="22"/>
          <w:lang w:val="en-US"/>
        </w:rPr>
      </w:pPr>
      <w:r w:rsidRPr="00AF2681">
        <w:rPr>
          <w:rFonts w:ascii="Arial" w:hAnsi="Arial" w:cs="Arial"/>
          <w:b/>
          <w:sz w:val="22"/>
          <w:szCs w:val="22"/>
        </w:rPr>
        <w:t>LEARNING AND TEACHING STRATEGY</w:t>
      </w:r>
    </w:p>
    <w:p w14:paraId="6D1A4C50" w14:textId="77777777" w:rsidR="00706A67" w:rsidRPr="00AF2681" w:rsidRDefault="00706A67" w:rsidP="00706A67">
      <w:pPr>
        <w:shd w:val="clear" w:color="auto" w:fill="FFFFFF"/>
        <w:spacing w:before="120"/>
        <w:rPr>
          <w:rFonts w:ascii="Arial" w:hAnsi="Arial" w:cs="Arial"/>
          <w:sz w:val="22"/>
          <w:szCs w:val="22"/>
          <w:lang w:eastAsia="en-GB"/>
        </w:rPr>
      </w:pPr>
      <w:r w:rsidRPr="00AF2681">
        <w:rPr>
          <w:rFonts w:ascii="Arial" w:hAnsi="Arial" w:cs="Arial"/>
          <w:sz w:val="22"/>
          <w:szCs w:val="22"/>
          <w:lang w:eastAsia="en-GB"/>
        </w:rPr>
        <w:t>The majority of factual material will be presented in lectures using handouts, guided reading and use of internet and intranet material as required.</w:t>
      </w:r>
    </w:p>
    <w:p w14:paraId="24EE9AC4" w14:textId="77777777" w:rsidR="00706A67" w:rsidRPr="00AF2681" w:rsidRDefault="00706A67" w:rsidP="00706A67">
      <w:pPr>
        <w:shd w:val="clear" w:color="auto" w:fill="FFFFFF"/>
        <w:spacing w:before="100" w:beforeAutospacing="1" w:after="100" w:afterAutospacing="1"/>
        <w:rPr>
          <w:rFonts w:ascii="Arial" w:hAnsi="Arial" w:cs="Arial"/>
          <w:sz w:val="22"/>
          <w:szCs w:val="22"/>
          <w:lang w:eastAsia="en-GB"/>
        </w:rPr>
      </w:pPr>
      <w:r w:rsidRPr="00AF2681">
        <w:rPr>
          <w:rFonts w:ascii="Arial" w:hAnsi="Arial" w:cs="Arial"/>
          <w:sz w:val="22"/>
          <w:szCs w:val="22"/>
        </w:rPr>
        <w:t xml:space="preserve">Tutorial classes will concentrate on the technical design </w:t>
      </w:r>
    </w:p>
    <w:p w14:paraId="70B414DC" w14:textId="77777777" w:rsidR="00706A67" w:rsidRPr="00AF2681" w:rsidRDefault="00706A67" w:rsidP="00706A67">
      <w:pPr>
        <w:rPr>
          <w:rFonts w:ascii="Arial" w:hAnsi="Arial" w:cs="Arial"/>
          <w:sz w:val="22"/>
          <w:szCs w:val="22"/>
        </w:rPr>
      </w:pPr>
      <w:r w:rsidRPr="00AF2681">
        <w:rPr>
          <w:rFonts w:ascii="Arial" w:hAnsi="Arial" w:cs="Arial"/>
          <w:sz w:val="22"/>
          <w:szCs w:val="22"/>
          <w:lang w:eastAsia="en-GB"/>
        </w:rPr>
        <w:t>Laboratories will be used to allow students to gain advanced routing and switching skills with the aid of lab equipment and appropriate software such as OPNET, Packet tracer, GNS,</w:t>
      </w:r>
      <w:r w:rsidRPr="00AF2681">
        <w:rPr>
          <w:rFonts w:ascii="Arial" w:hAnsi="Arial" w:cs="Arial"/>
          <w:sz w:val="22"/>
          <w:szCs w:val="22"/>
        </w:rPr>
        <w:t xml:space="preserve"> etc.</w:t>
      </w:r>
    </w:p>
    <w:p w14:paraId="47913CF3" w14:textId="77777777" w:rsidR="00706A67" w:rsidRPr="00AF2681" w:rsidRDefault="00706A67" w:rsidP="00706A67">
      <w:pPr>
        <w:rPr>
          <w:rFonts w:ascii="Arial" w:hAnsi="Arial" w:cs="Arial"/>
          <w:sz w:val="22"/>
          <w:szCs w:val="22"/>
        </w:rPr>
      </w:pPr>
    </w:p>
    <w:p w14:paraId="29DC0807" w14:textId="77777777" w:rsidR="00706A67" w:rsidRPr="00AF2681" w:rsidRDefault="00706A67" w:rsidP="00706A67">
      <w:pPr>
        <w:rPr>
          <w:rFonts w:ascii="Arial" w:hAnsi="Arial" w:cs="Arial"/>
          <w:sz w:val="22"/>
          <w:szCs w:val="22"/>
        </w:rPr>
      </w:pPr>
      <w:r w:rsidRPr="00AF2681">
        <w:rPr>
          <w:rFonts w:ascii="Arial" w:hAnsi="Arial" w:cs="Arial"/>
          <w:sz w:val="22"/>
          <w:szCs w:val="22"/>
        </w:rPr>
        <w:br w:type="page"/>
      </w:r>
    </w:p>
    <w:p w14:paraId="792CAE89" w14:textId="77777777" w:rsidR="00706A67" w:rsidRPr="00AF2681" w:rsidRDefault="00706A67" w:rsidP="00706A67">
      <w:pPr>
        <w:rPr>
          <w:rFonts w:ascii="Arial" w:hAnsi="Arial" w:cs="Arial"/>
          <w:sz w:val="22"/>
          <w:szCs w:val="22"/>
        </w:rPr>
      </w:pPr>
      <w:r w:rsidRPr="00AF2681">
        <w:rPr>
          <w:rFonts w:ascii="Arial" w:hAnsi="Arial" w:cs="Arial"/>
          <w:sz w:val="22"/>
          <w:szCs w:val="22"/>
        </w:rPr>
        <w:t>The allocation of teaching to deliver the module is:</w:t>
      </w:r>
    </w:p>
    <w:p w14:paraId="4230AE3D" w14:textId="77777777" w:rsidR="00706A67" w:rsidRPr="00AF2681" w:rsidRDefault="00706A67" w:rsidP="00706A67">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706A67" w:rsidRPr="00AF2681" w14:paraId="6D8A3AC5" w14:textId="77777777" w:rsidTr="00706A67">
        <w:tc>
          <w:tcPr>
            <w:tcW w:w="3969" w:type="dxa"/>
            <w:tcBorders>
              <w:top w:val="single" w:sz="4" w:space="0" w:color="auto"/>
              <w:left w:val="single" w:sz="4" w:space="0" w:color="auto"/>
            </w:tcBorders>
          </w:tcPr>
          <w:p w14:paraId="6099265C" w14:textId="77777777" w:rsidR="00706A67" w:rsidRPr="00AF2681" w:rsidRDefault="00706A67" w:rsidP="00706A67">
            <w:pPr>
              <w:rPr>
                <w:rFonts w:ascii="Arial" w:hAnsi="Arial" w:cs="Arial"/>
                <w:b/>
                <w:sz w:val="22"/>
                <w:szCs w:val="22"/>
              </w:rPr>
            </w:pPr>
            <w:r w:rsidRPr="00AF2681">
              <w:rPr>
                <w:rFonts w:ascii="Arial" w:hAnsi="Arial" w:cs="Arial"/>
                <w:b/>
                <w:sz w:val="22"/>
                <w:szCs w:val="22"/>
              </w:rPr>
              <w:t>Activity type</w:t>
            </w:r>
          </w:p>
        </w:tc>
        <w:tc>
          <w:tcPr>
            <w:tcW w:w="1701" w:type="dxa"/>
            <w:tcBorders>
              <w:top w:val="single" w:sz="4" w:space="0" w:color="auto"/>
            </w:tcBorders>
          </w:tcPr>
          <w:p w14:paraId="6E618D35" w14:textId="77777777" w:rsidR="00706A67" w:rsidRPr="00AF2681" w:rsidRDefault="00706A67" w:rsidP="00706A67">
            <w:pPr>
              <w:rPr>
                <w:rFonts w:ascii="Arial" w:hAnsi="Arial" w:cs="Arial"/>
                <w:b/>
                <w:sz w:val="22"/>
                <w:szCs w:val="22"/>
              </w:rPr>
            </w:pPr>
            <w:r w:rsidRPr="00AF2681">
              <w:rPr>
                <w:rFonts w:ascii="Arial" w:hAnsi="Arial" w:cs="Arial"/>
                <w:b/>
                <w:sz w:val="22"/>
                <w:szCs w:val="22"/>
              </w:rPr>
              <w:t>Hours</w:t>
            </w:r>
          </w:p>
        </w:tc>
        <w:tc>
          <w:tcPr>
            <w:tcW w:w="1843" w:type="dxa"/>
            <w:tcBorders>
              <w:top w:val="single" w:sz="4" w:space="0" w:color="auto"/>
            </w:tcBorders>
          </w:tcPr>
          <w:p w14:paraId="2F7318C6" w14:textId="77777777" w:rsidR="00706A67" w:rsidRPr="00AF2681" w:rsidRDefault="00706A67" w:rsidP="00706A67">
            <w:pPr>
              <w:rPr>
                <w:rFonts w:ascii="Arial" w:hAnsi="Arial" w:cs="Arial"/>
                <w:b/>
                <w:sz w:val="22"/>
                <w:szCs w:val="22"/>
              </w:rPr>
            </w:pPr>
            <w:r w:rsidRPr="00AF2681">
              <w:rPr>
                <w:rFonts w:ascii="Arial" w:hAnsi="Arial" w:cs="Arial"/>
                <w:b/>
                <w:sz w:val="22"/>
                <w:szCs w:val="22"/>
              </w:rPr>
              <w:t>Percentage</w:t>
            </w:r>
          </w:p>
        </w:tc>
      </w:tr>
      <w:tr w:rsidR="00706A67" w:rsidRPr="00AF2681" w14:paraId="13990C6D" w14:textId="77777777" w:rsidTr="00706A67">
        <w:tc>
          <w:tcPr>
            <w:tcW w:w="3969" w:type="dxa"/>
          </w:tcPr>
          <w:p w14:paraId="6AFD8569" w14:textId="77777777" w:rsidR="00706A67" w:rsidRPr="00AF2681" w:rsidRDefault="00706A67" w:rsidP="00706A67">
            <w:pPr>
              <w:rPr>
                <w:rFonts w:ascii="Arial" w:hAnsi="Arial" w:cs="Arial"/>
                <w:sz w:val="22"/>
                <w:szCs w:val="22"/>
              </w:rPr>
            </w:pPr>
            <w:r w:rsidRPr="00AF2681">
              <w:rPr>
                <w:rFonts w:ascii="Arial" w:hAnsi="Arial" w:cs="Arial"/>
                <w:sz w:val="22"/>
                <w:szCs w:val="22"/>
              </w:rPr>
              <w:t>Scheduled learning</w:t>
            </w:r>
          </w:p>
        </w:tc>
        <w:tc>
          <w:tcPr>
            <w:tcW w:w="1701" w:type="dxa"/>
          </w:tcPr>
          <w:p w14:paraId="1AF3F213" w14:textId="77777777" w:rsidR="00706A67" w:rsidRPr="00AF2681" w:rsidRDefault="00706A67" w:rsidP="00706A67">
            <w:pPr>
              <w:rPr>
                <w:rFonts w:ascii="Arial" w:hAnsi="Arial" w:cs="Arial"/>
                <w:sz w:val="22"/>
                <w:szCs w:val="22"/>
              </w:rPr>
            </w:pPr>
            <w:r w:rsidRPr="00AF2681">
              <w:rPr>
                <w:rFonts w:ascii="Arial" w:hAnsi="Arial" w:cs="Arial"/>
                <w:sz w:val="22"/>
                <w:szCs w:val="22"/>
              </w:rPr>
              <w:t>60</w:t>
            </w:r>
          </w:p>
        </w:tc>
        <w:tc>
          <w:tcPr>
            <w:tcW w:w="1843" w:type="dxa"/>
          </w:tcPr>
          <w:p w14:paraId="1B9A9028" w14:textId="77777777" w:rsidR="00706A67" w:rsidRPr="00AF2681" w:rsidRDefault="00706A67" w:rsidP="00706A67">
            <w:pPr>
              <w:rPr>
                <w:rFonts w:ascii="Arial" w:hAnsi="Arial" w:cs="Arial"/>
                <w:sz w:val="22"/>
                <w:szCs w:val="22"/>
              </w:rPr>
            </w:pPr>
            <w:r w:rsidRPr="00AF2681">
              <w:rPr>
                <w:rFonts w:ascii="Arial" w:hAnsi="Arial" w:cs="Arial"/>
                <w:sz w:val="22"/>
                <w:szCs w:val="22"/>
              </w:rPr>
              <w:t>30%</w:t>
            </w:r>
          </w:p>
        </w:tc>
      </w:tr>
      <w:tr w:rsidR="00706A67" w:rsidRPr="00AF2681" w14:paraId="3AA2B09F" w14:textId="77777777" w:rsidTr="00706A67">
        <w:tc>
          <w:tcPr>
            <w:tcW w:w="3969" w:type="dxa"/>
          </w:tcPr>
          <w:p w14:paraId="717E666B" w14:textId="77777777" w:rsidR="00706A67" w:rsidRPr="00AF2681" w:rsidRDefault="00706A67" w:rsidP="00706A67">
            <w:pPr>
              <w:rPr>
                <w:rFonts w:ascii="Arial" w:hAnsi="Arial" w:cs="Arial"/>
                <w:sz w:val="22"/>
                <w:szCs w:val="22"/>
              </w:rPr>
            </w:pPr>
            <w:r w:rsidRPr="00AF2681">
              <w:rPr>
                <w:rFonts w:ascii="Arial" w:hAnsi="Arial" w:cs="Arial"/>
                <w:sz w:val="22"/>
                <w:szCs w:val="22"/>
              </w:rPr>
              <w:t>Independent learning</w:t>
            </w:r>
          </w:p>
        </w:tc>
        <w:tc>
          <w:tcPr>
            <w:tcW w:w="1701" w:type="dxa"/>
          </w:tcPr>
          <w:p w14:paraId="192C1940" w14:textId="77777777" w:rsidR="00706A67" w:rsidRPr="00AF2681" w:rsidRDefault="00706A67" w:rsidP="00706A67">
            <w:pPr>
              <w:rPr>
                <w:rFonts w:ascii="Arial" w:hAnsi="Arial" w:cs="Arial"/>
                <w:sz w:val="22"/>
                <w:szCs w:val="22"/>
              </w:rPr>
            </w:pPr>
            <w:r w:rsidRPr="00AF2681">
              <w:rPr>
                <w:rFonts w:ascii="Arial" w:hAnsi="Arial" w:cs="Arial"/>
                <w:sz w:val="22"/>
                <w:szCs w:val="22"/>
              </w:rPr>
              <w:t>140</w:t>
            </w:r>
          </w:p>
        </w:tc>
        <w:tc>
          <w:tcPr>
            <w:tcW w:w="1843" w:type="dxa"/>
          </w:tcPr>
          <w:p w14:paraId="4BD161D3" w14:textId="77777777" w:rsidR="00706A67" w:rsidRPr="00AF2681" w:rsidRDefault="00706A67" w:rsidP="00706A67">
            <w:pPr>
              <w:rPr>
                <w:rFonts w:ascii="Arial" w:hAnsi="Arial" w:cs="Arial"/>
                <w:sz w:val="22"/>
                <w:szCs w:val="22"/>
              </w:rPr>
            </w:pPr>
            <w:r w:rsidRPr="00AF2681">
              <w:rPr>
                <w:rFonts w:ascii="Arial" w:hAnsi="Arial" w:cs="Arial"/>
                <w:sz w:val="22"/>
                <w:szCs w:val="22"/>
              </w:rPr>
              <w:t>70%</w:t>
            </w:r>
          </w:p>
        </w:tc>
      </w:tr>
      <w:tr w:rsidR="00706A67" w:rsidRPr="00AF2681" w14:paraId="06197D96" w14:textId="77777777" w:rsidTr="00706A67">
        <w:tc>
          <w:tcPr>
            <w:tcW w:w="3969" w:type="dxa"/>
          </w:tcPr>
          <w:p w14:paraId="0E5E9CDB" w14:textId="77777777" w:rsidR="00706A67" w:rsidRPr="00AF2681" w:rsidRDefault="00706A67" w:rsidP="00706A67">
            <w:pPr>
              <w:rPr>
                <w:rFonts w:ascii="Arial" w:hAnsi="Arial" w:cs="Arial"/>
                <w:sz w:val="22"/>
                <w:szCs w:val="22"/>
              </w:rPr>
            </w:pPr>
            <w:r w:rsidRPr="00AF2681">
              <w:rPr>
                <w:rFonts w:ascii="Arial" w:hAnsi="Arial" w:cs="Arial"/>
                <w:sz w:val="22"/>
                <w:szCs w:val="22"/>
              </w:rPr>
              <w:t>Placement learning</w:t>
            </w:r>
          </w:p>
        </w:tc>
        <w:tc>
          <w:tcPr>
            <w:tcW w:w="1701" w:type="dxa"/>
          </w:tcPr>
          <w:p w14:paraId="5EB42FE9" w14:textId="77777777" w:rsidR="00706A67" w:rsidRPr="00AF2681" w:rsidRDefault="00706A67" w:rsidP="00706A67">
            <w:pPr>
              <w:rPr>
                <w:rFonts w:ascii="Arial" w:hAnsi="Arial" w:cs="Arial"/>
                <w:sz w:val="22"/>
                <w:szCs w:val="22"/>
              </w:rPr>
            </w:pPr>
            <w:r w:rsidRPr="00AF2681">
              <w:rPr>
                <w:rFonts w:ascii="Arial" w:hAnsi="Arial" w:cs="Arial"/>
                <w:sz w:val="22"/>
                <w:szCs w:val="22"/>
              </w:rPr>
              <w:t>0</w:t>
            </w:r>
          </w:p>
        </w:tc>
        <w:tc>
          <w:tcPr>
            <w:tcW w:w="1843" w:type="dxa"/>
          </w:tcPr>
          <w:p w14:paraId="419ED9E2" w14:textId="77777777" w:rsidR="00706A67" w:rsidRPr="00AF2681" w:rsidRDefault="00706A67" w:rsidP="00706A67">
            <w:pPr>
              <w:rPr>
                <w:rFonts w:ascii="Arial" w:hAnsi="Arial" w:cs="Arial"/>
                <w:sz w:val="22"/>
                <w:szCs w:val="22"/>
              </w:rPr>
            </w:pPr>
          </w:p>
        </w:tc>
      </w:tr>
      <w:tr w:rsidR="00706A67" w:rsidRPr="00AF2681" w14:paraId="42B8DFCF" w14:textId="77777777" w:rsidTr="00706A67">
        <w:tc>
          <w:tcPr>
            <w:tcW w:w="3969" w:type="dxa"/>
          </w:tcPr>
          <w:p w14:paraId="1AF385BD" w14:textId="77777777" w:rsidR="00706A67" w:rsidRPr="00AF2681" w:rsidRDefault="00706A67" w:rsidP="00706A67">
            <w:pPr>
              <w:rPr>
                <w:rFonts w:ascii="Arial" w:hAnsi="Arial" w:cs="Arial"/>
                <w:sz w:val="22"/>
                <w:szCs w:val="22"/>
              </w:rPr>
            </w:pPr>
            <w:r w:rsidRPr="00AF2681">
              <w:rPr>
                <w:rFonts w:ascii="Arial" w:hAnsi="Arial" w:cs="Arial"/>
                <w:b/>
                <w:sz w:val="22"/>
                <w:szCs w:val="22"/>
              </w:rPr>
              <w:t>TOTAL</w:t>
            </w:r>
          </w:p>
        </w:tc>
        <w:tc>
          <w:tcPr>
            <w:tcW w:w="1701" w:type="dxa"/>
          </w:tcPr>
          <w:p w14:paraId="0B5E5784" w14:textId="77777777" w:rsidR="00706A67" w:rsidRPr="00AF2681" w:rsidRDefault="00706A67" w:rsidP="00706A67">
            <w:pPr>
              <w:rPr>
                <w:rFonts w:ascii="Arial" w:hAnsi="Arial" w:cs="Arial"/>
                <w:b/>
                <w:sz w:val="22"/>
                <w:szCs w:val="22"/>
              </w:rPr>
            </w:pPr>
            <w:r w:rsidRPr="00AF2681">
              <w:rPr>
                <w:rFonts w:ascii="Arial" w:hAnsi="Arial" w:cs="Arial"/>
                <w:b/>
                <w:sz w:val="22"/>
                <w:szCs w:val="22"/>
              </w:rPr>
              <w:t>200</w:t>
            </w:r>
          </w:p>
        </w:tc>
        <w:tc>
          <w:tcPr>
            <w:tcW w:w="1843" w:type="dxa"/>
          </w:tcPr>
          <w:p w14:paraId="3D500ABE" w14:textId="77777777" w:rsidR="00706A67" w:rsidRPr="00AF2681" w:rsidRDefault="00706A67" w:rsidP="00706A67">
            <w:pPr>
              <w:rPr>
                <w:rFonts w:ascii="Arial" w:hAnsi="Arial" w:cs="Arial"/>
                <w:b/>
                <w:sz w:val="22"/>
                <w:szCs w:val="22"/>
              </w:rPr>
            </w:pPr>
            <w:r w:rsidRPr="00AF2681">
              <w:rPr>
                <w:rFonts w:ascii="Arial" w:hAnsi="Arial" w:cs="Arial"/>
                <w:b/>
                <w:sz w:val="22"/>
                <w:szCs w:val="22"/>
              </w:rPr>
              <w:t>100%</w:t>
            </w:r>
          </w:p>
        </w:tc>
      </w:tr>
    </w:tbl>
    <w:p w14:paraId="496ED84C" w14:textId="77777777" w:rsidR="00706A67" w:rsidRPr="00AF2681" w:rsidRDefault="00706A67" w:rsidP="00706A67">
      <w:pPr>
        <w:rPr>
          <w:rFonts w:ascii="Arial" w:hAnsi="Arial" w:cs="Arial"/>
          <w:b/>
          <w:sz w:val="22"/>
          <w:szCs w:val="22"/>
        </w:rPr>
      </w:pPr>
    </w:p>
    <w:p w14:paraId="3C6CBC1E" w14:textId="77777777" w:rsidR="00706A67" w:rsidRPr="00AF2681" w:rsidRDefault="00706A67" w:rsidP="00706A67">
      <w:pPr>
        <w:rPr>
          <w:rFonts w:ascii="Arial" w:hAnsi="Arial" w:cs="Arial"/>
          <w:b/>
          <w:sz w:val="22"/>
          <w:szCs w:val="22"/>
        </w:rPr>
      </w:pPr>
      <w:r w:rsidRPr="00AF2681">
        <w:rPr>
          <w:rFonts w:ascii="Arial" w:hAnsi="Arial" w:cs="Arial"/>
          <w:b/>
          <w:sz w:val="22"/>
          <w:szCs w:val="22"/>
        </w:rPr>
        <w:t>ASSESSMENT</w:t>
      </w:r>
    </w:p>
    <w:p w14:paraId="3279A2F1" w14:textId="77777777" w:rsidR="00706A67" w:rsidRPr="00AF2681" w:rsidRDefault="00706A67" w:rsidP="00706A67">
      <w:pPr>
        <w:pStyle w:val="heading"/>
        <w:spacing w:before="0" w:after="0"/>
        <w:ind w:left="0" w:firstLine="0"/>
        <w:rPr>
          <w:rFonts w:ascii="Arial" w:hAnsi="Arial" w:cs="Arial"/>
          <w:b w:val="0"/>
          <w:i/>
          <w:sz w:val="22"/>
          <w:szCs w:val="22"/>
        </w:rPr>
      </w:pPr>
      <w:r w:rsidRPr="00AF2681">
        <w:rPr>
          <w:rFonts w:ascii="Arial" w:hAnsi="Arial" w:cs="Arial"/>
          <w:b w:val="0"/>
          <w:i/>
          <w:sz w:val="22"/>
          <w:szCs w:val="22"/>
        </w:rPr>
        <w:t>Description of each assessment component and its weighting, together with an example for new forms of assessment:</w:t>
      </w:r>
    </w:p>
    <w:p w14:paraId="7F6CBB6F" w14:textId="77777777" w:rsidR="00706A67" w:rsidRPr="00AF2681" w:rsidRDefault="00706A67" w:rsidP="00706A67">
      <w:pPr>
        <w:pStyle w:val="fixed"/>
        <w:ind w:left="0" w:firstLine="0"/>
        <w:rPr>
          <w:rFonts w:ascii="Arial" w:hAnsi="Arial" w:cs="Arial"/>
          <w:sz w:val="22"/>
          <w:szCs w:val="22"/>
        </w:rPr>
      </w:pPr>
    </w:p>
    <w:p w14:paraId="095F80E5" w14:textId="77777777" w:rsidR="00706A67" w:rsidRPr="00AF2681" w:rsidRDefault="00706A67" w:rsidP="00706A67">
      <w:pPr>
        <w:rPr>
          <w:rFonts w:ascii="Arial" w:hAnsi="Arial" w:cs="Arial"/>
          <w:b/>
          <w:sz w:val="22"/>
          <w:szCs w:val="22"/>
        </w:rPr>
      </w:pPr>
      <w:r w:rsidRPr="00AF2681">
        <w:rPr>
          <w:rFonts w:ascii="Arial" w:hAnsi="Arial" w:cs="Arial"/>
          <w:b/>
          <w:sz w:val="22"/>
          <w:szCs w:val="22"/>
        </w:rPr>
        <w:t>Assessment Component 1 – Written - 50%</w:t>
      </w:r>
    </w:p>
    <w:p w14:paraId="2FE09680" w14:textId="77777777" w:rsidR="00706A67" w:rsidRPr="00AF2681" w:rsidRDefault="00706A67" w:rsidP="00706A67">
      <w:pPr>
        <w:pStyle w:val="fixed"/>
        <w:ind w:left="0" w:firstLine="0"/>
        <w:rPr>
          <w:rFonts w:ascii="Arial" w:hAnsi="Arial" w:cs="Arial"/>
          <w:b w:val="0"/>
          <w:sz w:val="22"/>
          <w:szCs w:val="22"/>
        </w:rPr>
      </w:pPr>
      <w:r w:rsidRPr="00AF2681">
        <w:rPr>
          <w:rFonts w:ascii="Arial" w:hAnsi="Arial" w:cs="Arial"/>
          <w:b w:val="0"/>
          <w:sz w:val="22"/>
          <w:szCs w:val="22"/>
        </w:rPr>
        <w:t>Complete a written examination to demonstrate technical knowledge based on theoretical principles.</w:t>
      </w:r>
    </w:p>
    <w:p w14:paraId="55FA8703" w14:textId="77777777" w:rsidR="00706A67" w:rsidRPr="00AF2681" w:rsidRDefault="00706A67" w:rsidP="00706A67">
      <w:pPr>
        <w:pStyle w:val="fixed"/>
        <w:ind w:left="0" w:firstLine="0"/>
        <w:rPr>
          <w:rFonts w:ascii="Arial" w:hAnsi="Arial" w:cs="Arial"/>
          <w:sz w:val="22"/>
          <w:szCs w:val="22"/>
        </w:rPr>
      </w:pPr>
    </w:p>
    <w:p w14:paraId="071A681E" w14:textId="77777777" w:rsidR="00706A67" w:rsidRPr="00AF2681" w:rsidRDefault="00706A67" w:rsidP="00706A67">
      <w:pPr>
        <w:pStyle w:val="fixed"/>
        <w:ind w:left="0" w:firstLine="0"/>
        <w:rPr>
          <w:rFonts w:ascii="Arial" w:hAnsi="Arial" w:cs="Arial"/>
          <w:sz w:val="22"/>
          <w:szCs w:val="22"/>
        </w:rPr>
      </w:pPr>
      <w:r w:rsidRPr="00AF2681">
        <w:rPr>
          <w:rFonts w:ascii="Arial" w:hAnsi="Arial" w:cs="Arial"/>
          <w:sz w:val="22"/>
          <w:szCs w:val="22"/>
        </w:rPr>
        <w:t>Assessment Component 2 – Practical – 50%</w:t>
      </w:r>
    </w:p>
    <w:p w14:paraId="1B18FB33" w14:textId="77777777" w:rsidR="00706A67" w:rsidRPr="00AF2681" w:rsidRDefault="00706A67" w:rsidP="00706A67">
      <w:pPr>
        <w:pStyle w:val="fixed"/>
        <w:ind w:left="0" w:firstLine="0"/>
        <w:rPr>
          <w:rFonts w:ascii="Arial" w:hAnsi="Arial" w:cs="Arial"/>
          <w:b w:val="0"/>
          <w:sz w:val="22"/>
          <w:szCs w:val="22"/>
        </w:rPr>
      </w:pPr>
      <w:r w:rsidRPr="00AF2681">
        <w:rPr>
          <w:rFonts w:ascii="Arial" w:hAnsi="Arial" w:cs="Arial"/>
          <w:b w:val="0"/>
          <w:sz w:val="22"/>
          <w:szCs w:val="22"/>
        </w:rPr>
        <w:t>This assessment will require students to implement and test complex routing protocols over WAN and LAN internetworks and this will be assessed by a lab based practical exam.</w:t>
      </w:r>
    </w:p>
    <w:p w14:paraId="2869A520" w14:textId="77777777" w:rsidR="00706A67" w:rsidRPr="00AF2681" w:rsidRDefault="00706A67" w:rsidP="00706A67">
      <w:pPr>
        <w:pStyle w:val="fixed"/>
        <w:ind w:left="0" w:firstLine="0"/>
        <w:rPr>
          <w:rFonts w:ascii="Arial" w:hAnsi="Arial" w:cs="Arial"/>
          <w:b w:val="0"/>
          <w:sz w:val="22"/>
          <w:szCs w:val="22"/>
        </w:rPr>
      </w:pPr>
    </w:p>
    <w:p w14:paraId="77F08F0B" w14:textId="77777777" w:rsidR="00706A67" w:rsidRPr="00AF2681" w:rsidRDefault="00706A67" w:rsidP="00706A67">
      <w:pPr>
        <w:pStyle w:val="Default"/>
        <w:jc w:val="both"/>
        <w:rPr>
          <w:rFonts w:ascii="Arial" w:hAnsi="Arial" w:cs="Arial"/>
          <w:sz w:val="22"/>
          <w:szCs w:val="22"/>
        </w:rPr>
      </w:pPr>
    </w:p>
    <w:p w14:paraId="62AC91B4" w14:textId="77777777" w:rsidR="00706A67" w:rsidRPr="00AF2681" w:rsidRDefault="00706A67" w:rsidP="00706A67">
      <w:pPr>
        <w:pStyle w:val="fixed"/>
        <w:ind w:left="0" w:firstLine="0"/>
        <w:rPr>
          <w:rFonts w:ascii="Arial" w:hAnsi="Arial" w:cs="Arial"/>
          <w:sz w:val="22"/>
          <w:szCs w:val="22"/>
        </w:rPr>
      </w:pPr>
      <w:r w:rsidRPr="00AF268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706A67" w:rsidRPr="00AF2681" w14:paraId="68BC2735" w14:textId="77777777" w:rsidTr="00706A67">
        <w:tc>
          <w:tcPr>
            <w:tcW w:w="3261" w:type="dxa"/>
            <w:tcBorders>
              <w:top w:val="single" w:sz="4" w:space="0" w:color="auto"/>
              <w:left w:val="single" w:sz="4" w:space="0" w:color="auto"/>
            </w:tcBorders>
          </w:tcPr>
          <w:p w14:paraId="115E9836" w14:textId="77777777" w:rsidR="00706A67" w:rsidRPr="00AF2681" w:rsidRDefault="00706A67" w:rsidP="00706A67">
            <w:pPr>
              <w:rPr>
                <w:rFonts w:ascii="Arial" w:hAnsi="Arial" w:cs="Arial"/>
                <w:b/>
                <w:sz w:val="22"/>
                <w:szCs w:val="22"/>
              </w:rPr>
            </w:pPr>
            <w:r w:rsidRPr="00AF2681">
              <w:rPr>
                <w:rFonts w:ascii="Arial" w:hAnsi="Arial" w:cs="Arial"/>
                <w:b/>
                <w:sz w:val="22"/>
                <w:szCs w:val="22"/>
              </w:rPr>
              <w:t>Activity type</w:t>
            </w:r>
          </w:p>
        </w:tc>
        <w:tc>
          <w:tcPr>
            <w:tcW w:w="1842" w:type="dxa"/>
          </w:tcPr>
          <w:p w14:paraId="7501FFB8" w14:textId="77777777" w:rsidR="00706A67" w:rsidRPr="00AF2681" w:rsidRDefault="00706A67" w:rsidP="00706A67">
            <w:pPr>
              <w:rPr>
                <w:rFonts w:ascii="Arial" w:hAnsi="Arial" w:cs="Arial"/>
                <w:b/>
                <w:sz w:val="22"/>
                <w:szCs w:val="22"/>
              </w:rPr>
            </w:pPr>
            <w:r w:rsidRPr="00AF2681">
              <w:rPr>
                <w:rFonts w:ascii="Arial" w:hAnsi="Arial" w:cs="Arial"/>
                <w:b/>
                <w:sz w:val="22"/>
                <w:szCs w:val="22"/>
              </w:rPr>
              <w:t>Percentage</w:t>
            </w:r>
          </w:p>
        </w:tc>
      </w:tr>
      <w:tr w:rsidR="00706A67" w:rsidRPr="00AF2681" w14:paraId="69380B93" w14:textId="77777777" w:rsidTr="00706A67">
        <w:tc>
          <w:tcPr>
            <w:tcW w:w="3261" w:type="dxa"/>
          </w:tcPr>
          <w:p w14:paraId="153915B7" w14:textId="77777777" w:rsidR="00706A67" w:rsidRPr="00AF2681" w:rsidRDefault="00706A67" w:rsidP="00706A67">
            <w:pPr>
              <w:rPr>
                <w:rFonts w:ascii="Arial" w:hAnsi="Arial" w:cs="Arial"/>
                <w:sz w:val="22"/>
                <w:szCs w:val="22"/>
              </w:rPr>
            </w:pPr>
            <w:r w:rsidRPr="00AF2681">
              <w:rPr>
                <w:rFonts w:ascii="Arial" w:hAnsi="Arial" w:cs="Arial"/>
                <w:sz w:val="22"/>
                <w:szCs w:val="22"/>
              </w:rPr>
              <w:t>Written</w:t>
            </w:r>
          </w:p>
        </w:tc>
        <w:tc>
          <w:tcPr>
            <w:tcW w:w="1842" w:type="dxa"/>
          </w:tcPr>
          <w:p w14:paraId="4A02D1D1" w14:textId="77777777" w:rsidR="00706A67" w:rsidRPr="00AF2681" w:rsidRDefault="00706A67" w:rsidP="00706A67">
            <w:pPr>
              <w:rPr>
                <w:rFonts w:ascii="Arial" w:hAnsi="Arial" w:cs="Arial"/>
                <w:sz w:val="22"/>
                <w:szCs w:val="22"/>
              </w:rPr>
            </w:pPr>
            <w:r w:rsidRPr="00AF2681">
              <w:rPr>
                <w:rFonts w:ascii="Arial" w:hAnsi="Arial" w:cs="Arial"/>
                <w:sz w:val="22"/>
                <w:szCs w:val="22"/>
              </w:rPr>
              <w:t>50%</w:t>
            </w:r>
          </w:p>
        </w:tc>
      </w:tr>
      <w:tr w:rsidR="00706A67" w:rsidRPr="00AF2681" w14:paraId="0CB3B3BF" w14:textId="77777777" w:rsidTr="00706A67">
        <w:tc>
          <w:tcPr>
            <w:tcW w:w="3261" w:type="dxa"/>
          </w:tcPr>
          <w:p w14:paraId="2620FFA3" w14:textId="77777777" w:rsidR="00706A67" w:rsidRPr="00AF2681" w:rsidRDefault="00706A67" w:rsidP="00706A67">
            <w:pPr>
              <w:rPr>
                <w:rFonts w:ascii="Arial" w:hAnsi="Arial" w:cs="Arial"/>
                <w:sz w:val="22"/>
                <w:szCs w:val="22"/>
              </w:rPr>
            </w:pPr>
            <w:r w:rsidRPr="00AF2681">
              <w:rPr>
                <w:rFonts w:ascii="Arial" w:hAnsi="Arial" w:cs="Arial"/>
                <w:sz w:val="22"/>
                <w:szCs w:val="22"/>
              </w:rPr>
              <w:t>Coursework</w:t>
            </w:r>
          </w:p>
        </w:tc>
        <w:tc>
          <w:tcPr>
            <w:tcW w:w="1842" w:type="dxa"/>
          </w:tcPr>
          <w:p w14:paraId="5AFBE602" w14:textId="77777777" w:rsidR="00706A67" w:rsidRPr="00AF2681" w:rsidRDefault="00706A67" w:rsidP="00706A67">
            <w:pPr>
              <w:rPr>
                <w:rFonts w:ascii="Arial" w:hAnsi="Arial" w:cs="Arial"/>
                <w:sz w:val="22"/>
                <w:szCs w:val="22"/>
              </w:rPr>
            </w:pPr>
            <w:r w:rsidRPr="00AF2681">
              <w:rPr>
                <w:rFonts w:ascii="Arial" w:hAnsi="Arial" w:cs="Arial"/>
                <w:sz w:val="22"/>
                <w:szCs w:val="22"/>
              </w:rPr>
              <w:t>0%</w:t>
            </w:r>
          </w:p>
        </w:tc>
      </w:tr>
      <w:tr w:rsidR="00706A67" w:rsidRPr="00AF2681" w14:paraId="75FC9833" w14:textId="77777777" w:rsidTr="00706A67">
        <w:tc>
          <w:tcPr>
            <w:tcW w:w="3261" w:type="dxa"/>
          </w:tcPr>
          <w:p w14:paraId="650351C5" w14:textId="77777777" w:rsidR="00706A67" w:rsidRPr="00AF2681" w:rsidRDefault="00706A67" w:rsidP="00706A67">
            <w:pPr>
              <w:rPr>
                <w:rFonts w:ascii="Arial" w:hAnsi="Arial" w:cs="Arial"/>
                <w:sz w:val="22"/>
                <w:szCs w:val="22"/>
              </w:rPr>
            </w:pPr>
            <w:r w:rsidRPr="00AF2681">
              <w:rPr>
                <w:rFonts w:ascii="Arial" w:hAnsi="Arial" w:cs="Arial"/>
                <w:sz w:val="22"/>
                <w:szCs w:val="22"/>
              </w:rPr>
              <w:t>Practical</w:t>
            </w:r>
          </w:p>
        </w:tc>
        <w:tc>
          <w:tcPr>
            <w:tcW w:w="1842" w:type="dxa"/>
          </w:tcPr>
          <w:p w14:paraId="4B64D2EC" w14:textId="77777777" w:rsidR="00706A67" w:rsidRPr="00AF2681" w:rsidRDefault="00706A67" w:rsidP="00706A67">
            <w:pPr>
              <w:rPr>
                <w:rFonts w:ascii="Arial" w:hAnsi="Arial" w:cs="Arial"/>
                <w:sz w:val="22"/>
                <w:szCs w:val="22"/>
              </w:rPr>
            </w:pPr>
            <w:r w:rsidRPr="00AF2681">
              <w:rPr>
                <w:rFonts w:ascii="Arial" w:hAnsi="Arial" w:cs="Arial"/>
                <w:sz w:val="22"/>
                <w:szCs w:val="22"/>
              </w:rPr>
              <w:t>50%</w:t>
            </w:r>
          </w:p>
        </w:tc>
      </w:tr>
      <w:tr w:rsidR="00706A67" w:rsidRPr="00AF2681" w14:paraId="7D8638C7" w14:textId="77777777" w:rsidTr="00706A67">
        <w:tc>
          <w:tcPr>
            <w:tcW w:w="3261" w:type="dxa"/>
          </w:tcPr>
          <w:p w14:paraId="7667CF04" w14:textId="77777777" w:rsidR="00706A67" w:rsidRPr="00AF2681" w:rsidRDefault="00706A67" w:rsidP="00706A67">
            <w:pPr>
              <w:rPr>
                <w:rFonts w:ascii="Arial" w:hAnsi="Arial" w:cs="Arial"/>
                <w:sz w:val="22"/>
                <w:szCs w:val="22"/>
              </w:rPr>
            </w:pPr>
            <w:r w:rsidRPr="00AF2681">
              <w:rPr>
                <w:rFonts w:ascii="Arial" w:hAnsi="Arial" w:cs="Arial"/>
                <w:b/>
                <w:sz w:val="22"/>
                <w:szCs w:val="22"/>
              </w:rPr>
              <w:t>TOTAL</w:t>
            </w:r>
          </w:p>
        </w:tc>
        <w:tc>
          <w:tcPr>
            <w:tcW w:w="1842" w:type="dxa"/>
          </w:tcPr>
          <w:p w14:paraId="077DBB47" w14:textId="77777777" w:rsidR="00706A67" w:rsidRPr="00AF2681" w:rsidRDefault="00706A67" w:rsidP="00706A67">
            <w:pPr>
              <w:rPr>
                <w:rFonts w:ascii="Arial" w:hAnsi="Arial" w:cs="Arial"/>
                <w:b/>
                <w:sz w:val="22"/>
                <w:szCs w:val="22"/>
              </w:rPr>
            </w:pPr>
            <w:r w:rsidRPr="00AF2681">
              <w:rPr>
                <w:rFonts w:ascii="Arial" w:hAnsi="Arial" w:cs="Arial"/>
                <w:b/>
                <w:sz w:val="22"/>
                <w:szCs w:val="22"/>
              </w:rPr>
              <w:t>100%</w:t>
            </w:r>
          </w:p>
        </w:tc>
      </w:tr>
    </w:tbl>
    <w:p w14:paraId="213D2E05" w14:textId="77777777" w:rsidR="00706A67" w:rsidRPr="00AF2681" w:rsidRDefault="00706A67" w:rsidP="00706A67">
      <w:pPr>
        <w:rPr>
          <w:rFonts w:ascii="Arial" w:hAnsi="Arial" w:cs="Arial"/>
          <w:sz w:val="22"/>
          <w:szCs w:val="22"/>
        </w:rPr>
      </w:pPr>
    </w:p>
    <w:p w14:paraId="431B35E1" w14:textId="77777777" w:rsidR="00706A67" w:rsidRPr="00AF2681" w:rsidRDefault="00706A67" w:rsidP="00706A67">
      <w:pPr>
        <w:rPr>
          <w:rFonts w:ascii="Arial" w:hAnsi="Arial" w:cs="Arial"/>
          <w:b/>
          <w:sz w:val="22"/>
          <w:szCs w:val="22"/>
        </w:rPr>
      </w:pPr>
    </w:p>
    <w:p w14:paraId="05EEDE32" w14:textId="77777777" w:rsidR="00706A67" w:rsidRPr="00AF2681" w:rsidRDefault="00706A67" w:rsidP="00706A67">
      <w:pPr>
        <w:rPr>
          <w:rFonts w:ascii="Arial" w:hAnsi="Arial" w:cs="Arial"/>
          <w:b/>
          <w:sz w:val="22"/>
          <w:szCs w:val="22"/>
        </w:rPr>
      </w:pPr>
    </w:p>
    <w:p w14:paraId="37CED565" w14:textId="77777777" w:rsidR="00706A67" w:rsidRPr="00AF2681" w:rsidRDefault="00706A67" w:rsidP="00706A67">
      <w:pPr>
        <w:rPr>
          <w:rFonts w:ascii="Arial" w:hAnsi="Arial" w:cs="Arial"/>
          <w:b/>
          <w:sz w:val="22"/>
          <w:szCs w:val="22"/>
        </w:rPr>
      </w:pPr>
    </w:p>
    <w:p w14:paraId="14DD4422" w14:textId="77777777" w:rsidR="00706A67" w:rsidRPr="00AF2681" w:rsidRDefault="00706A67" w:rsidP="00706A67">
      <w:pPr>
        <w:rPr>
          <w:rFonts w:ascii="Arial" w:hAnsi="Arial" w:cs="Arial"/>
          <w:b/>
          <w:sz w:val="22"/>
          <w:szCs w:val="22"/>
        </w:rPr>
      </w:pPr>
    </w:p>
    <w:p w14:paraId="078B87EC" w14:textId="77777777" w:rsidR="00706A67" w:rsidRPr="00AF2681" w:rsidRDefault="00706A67" w:rsidP="00706A67">
      <w:pPr>
        <w:rPr>
          <w:rFonts w:ascii="Arial" w:hAnsi="Arial" w:cs="Arial"/>
          <w:b/>
          <w:sz w:val="22"/>
          <w:szCs w:val="22"/>
        </w:rPr>
      </w:pPr>
    </w:p>
    <w:p w14:paraId="0EEA2BB9" w14:textId="77777777" w:rsidR="00706A67" w:rsidRPr="00AF2681" w:rsidRDefault="00706A67" w:rsidP="00706A67">
      <w:pPr>
        <w:rPr>
          <w:rFonts w:ascii="Arial" w:hAnsi="Arial" w:cs="Arial"/>
          <w:b/>
          <w:sz w:val="22"/>
          <w:szCs w:val="22"/>
        </w:rPr>
      </w:pPr>
    </w:p>
    <w:p w14:paraId="489C1A85" w14:textId="77777777" w:rsidR="00706A67" w:rsidRPr="00AF2681" w:rsidRDefault="00706A67" w:rsidP="00706A67">
      <w:pPr>
        <w:rPr>
          <w:rFonts w:ascii="Arial" w:hAnsi="Arial" w:cs="Arial"/>
          <w:b/>
          <w:sz w:val="22"/>
          <w:szCs w:val="22"/>
        </w:rPr>
      </w:pPr>
      <w:r w:rsidRPr="00AF2681">
        <w:rPr>
          <w:rFonts w:ascii="Arial" w:hAnsi="Arial" w:cs="Arial"/>
          <w:b/>
          <w:sz w:val="22"/>
          <w:szCs w:val="22"/>
        </w:rPr>
        <w:t>BIBLIOGRAPHY</w:t>
      </w:r>
    </w:p>
    <w:p w14:paraId="27B230A4" w14:textId="77777777" w:rsidR="00706A67" w:rsidRPr="00AF2681" w:rsidRDefault="00706A67" w:rsidP="00706A67">
      <w:pPr>
        <w:pStyle w:val="heading"/>
        <w:spacing w:before="0" w:after="0"/>
        <w:ind w:left="0" w:firstLine="0"/>
        <w:rPr>
          <w:rFonts w:ascii="Arial" w:hAnsi="Arial" w:cs="Arial"/>
          <w:sz w:val="22"/>
          <w:szCs w:val="22"/>
        </w:rPr>
      </w:pPr>
    </w:p>
    <w:p w14:paraId="7A00D2A0" w14:textId="77777777" w:rsidR="00706A67" w:rsidRPr="00AF2681" w:rsidRDefault="00706A67" w:rsidP="00706A67">
      <w:pPr>
        <w:pStyle w:val="heading"/>
        <w:spacing w:before="0" w:after="0"/>
        <w:rPr>
          <w:rFonts w:ascii="Arial" w:hAnsi="Arial" w:cs="Arial"/>
          <w:sz w:val="22"/>
          <w:szCs w:val="22"/>
        </w:rPr>
      </w:pPr>
      <w:r w:rsidRPr="00AF2681">
        <w:rPr>
          <w:rFonts w:ascii="Arial" w:hAnsi="Arial" w:cs="Arial"/>
          <w:sz w:val="22"/>
          <w:szCs w:val="22"/>
        </w:rPr>
        <w:t>Essential</w:t>
      </w:r>
    </w:p>
    <w:p w14:paraId="0C9D362B" w14:textId="77777777" w:rsidR="00706A67" w:rsidRPr="00AF2681" w:rsidRDefault="00706A67" w:rsidP="00706A67">
      <w:pPr>
        <w:ind w:left="3600" w:hanging="3600"/>
        <w:rPr>
          <w:rFonts w:ascii="Arial" w:hAnsi="Arial" w:cs="Arial"/>
          <w:sz w:val="22"/>
          <w:szCs w:val="22"/>
          <w:lang w:val="en-US"/>
        </w:rPr>
      </w:pPr>
      <w:r w:rsidRPr="00AF2681">
        <w:rPr>
          <w:rFonts w:ascii="Arial" w:hAnsi="Arial" w:cs="Arial"/>
          <w:sz w:val="22"/>
          <w:szCs w:val="22"/>
          <w:lang w:val="en-US"/>
        </w:rPr>
        <w:t xml:space="preserve">D. </w:t>
      </w:r>
      <w:proofErr w:type="spellStart"/>
      <w:r w:rsidRPr="00AF2681">
        <w:rPr>
          <w:rFonts w:ascii="Arial" w:hAnsi="Arial" w:cs="Arial"/>
          <w:sz w:val="22"/>
          <w:szCs w:val="22"/>
          <w:lang w:val="en-US"/>
        </w:rPr>
        <w:t>Teare</w:t>
      </w:r>
      <w:proofErr w:type="spellEnd"/>
      <w:r w:rsidRPr="00AF2681">
        <w:rPr>
          <w:rFonts w:ascii="Arial" w:hAnsi="Arial" w:cs="Arial"/>
          <w:sz w:val="22"/>
          <w:szCs w:val="22"/>
          <w:lang w:val="en-US"/>
        </w:rPr>
        <w:t xml:space="preserve">, (2010) </w:t>
      </w:r>
      <w:r w:rsidRPr="00AF2681">
        <w:rPr>
          <w:rFonts w:ascii="Arial" w:hAnsi="Arial" w:cs="Arial"/>
          <w:i/>
          <w:sz w:val="22"/>
          <w:szCs w:val="22"/>
          <w:lang w:val="en-US"/>
        </w:rPr>
        <w:t>Implementing Cisco IP Routing (Route) foundation learning guide</w:t>
      </w:r>
      <w:r w:rsidRPr="00AF2681">
        <w:rPr>
          <w:rFonts w:ascii="Arial" w:hAnsi="Arial" w:cs="Arial"/>
          <w:sz w:val="22"/>
          <w:szCs w:val="22"/>
          <w:lang w:val="en-US"/>
        </w:rPr>
        <w:t>, Cisco press.</w:t>
      </w:r>
    </w:p>
    <w:p w14:paraId="0633D4C9" w14:textId="77777777" w:rsidR="00706A67" w:rsidRPr="00AF2681" w:rsidRDefault="00706A67" w:rsidP="00706A67">
      <w:pPr>
        <w:rPr>
          <w:rFonts w:ascii="Arial" w:hAnsi="Arial" w:cs="Arial"/>
          <w:sz w:val="22"/>
          <w:szCs w:val="22"/>
          <w:lang w:val="en-US"/>
        </w:rPr>
      </w:pPr>
    </w:p>
    <w:p w14:paraId="0D76C93D" w14:textId="77777777" w:rsidR="00706A67" w:rsidRPr="00AF2681" w:rsidRDefault="00706A67" w:rsidP="00706A6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ascii="Arial" w:hAnsi="Arial" w:cs="Arial"/>
          <w:sz w:val="22"/>
          <w:szCs w:val="22"/>
          <w:lang w:val="en-US"/>
        </w:rPr>
      </w:pPr>
      <w:r w:rsidRPr="00AF2681">
        <w:rPr>
          <w:rFonts w:ascii="Arial" w:hAnsi="Arial" w:cs="Arial"/>
          <w:i/>
          <w:sz w:val="22"/>
          <w:szCs w:val="22"/>
          <w:lang w:val="en-US"/>
        </w:rPr>
        <w:t>Scaling Networks companion guide</w:t>
      </w:r>
      <w:r w:rsidRPr="00AF2681">
        <w:rPr>
          <w:rFonts w:ascii="Arial" w:hAnsi="Arial" w:cs="Arial"/>
          <w:sz w:val="22"/>
          <w:szCs w:val="22"/>
          <w:lang w:val="en-US"/>
        </w:rPr>
        <w:t xml:space="preserve"> by Cisco Networking Academy, Cisco Press, 2013.</w:t>
      </w:r>
    </w:p>
    <w:p w14:paraId="2112CEB4" w14:textId="77777777" w:rsidR="00706A67" w:rsidRPr="00AF2681" w:rsidRDefault="00706A67" w:rsidP="00706A6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14:paraId="699082F0" w14:textId="77777777" w:rsidR="00706A67" w:rsidRPr="00AF2681" w:rsidRDefault="00706A67" w:rsidP="00706A6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
          <w:sz w:val="22"/>
          <w:szCs w:val="22"/>
        </w:rPr>
      </w:pPr>
      <w:r w:rsidRPr="00AF2681">
        <w:rPr>
          <w:rFonts w:ascii="Arial" w:hAnsi="Arial" w:cs="Arial"/>
          <w:b/>
          <w:sz w:val="22"/>
          <w:szCs w:val="22"/>
        </w:rPr>
        <w:t>Background</w:t>
      </w:r>
    </w:p>
    <w:p w14:paraId="67FC3030" w14:textId="77777777" w:rsidR="00706A67" w:rsidRPr="00AF2681" w:rsidRDefault="00706A67" w:rsidP="00706A67">
      <w:pPr>
        <w:tabs>
          <w:tab w:val="left" w:pos="720"/>
        </w:tabs>
        <w:rPr>
          <w:rFonts w:ascii="Arial" w:hAnsi="Arial" w:cs="Arial"/>
          <w:sz w:val="22"/>
          <w:szCs w:val="22"/>
          <w:lang w:val="en-US"/>
        </w:rPr>
      </w:pPr>
      <w:r w:rsidRPr="00AF2681">
        <w:rPr>
          <w:rFonts w:ascii="Arial" w:hAnsi="Arial" w:cs="Arial"/>
          <w:sz w:val="22"/>
          <w:szCs w:val="22"/>
          <w:lang w:val="en-US"/>
        </w:rPr>
        <w:t xml:space="preserve">R. Graziani and A. Johnson, (2011) </w:t>
      </w:r>
      <w:r w:rsidRPr="00AF2681">
        <w:rPr>
          <w:rFonts w:ascii="Arial" w:hAnsi="Arial" w:cs="Arial"/>
          <w:i/>
          <w:sz w:val="22"/>
          <w:szCs w:val="22"/>
          <w:lang w:val="en-US"/>
        </w:rPr>
        <w:t>Routing protocols and concepts: CCNA exploration companion guide</w:t>
      </w:r>
      <w:r w:rsidRPr="00AF2681">
        <w:rPr>
          <w:rFonts w:ascii="Arial" w:hAnsi="Arial" w:cs="Arial"/>
          <w:sz w:val="22"/>
          <w:szCs w:val="22"/>
          <w:lang w:val="en-US"/>
        </w:rPr>
        <w:t>, Cisco Press.</w:t>
      </w:r>
    </w:p>
    <w:p w14:paraId="50D19D12" w14:textId="77777777" w:rsidR="00706A67" w:rsidRPr="00AF2681" w:rsidRDefault="00706A67" w:rsidP="00706A67">
      <w:pPr>
        <w:tabs>
          <w:tab w:val="left" w:pos="720"/>
        </w:tabs>
        <w:jc w:val="both"/>
        <w:rPr>
          <w:rFonts w:ascii="Arial" w:hAnsi="Arial" w:cs="Arial"/>
          <w:sz w:val="22"/>
          <w:szCs w:val="22"/>
          <w:lang w:val="en-US"/>
        </w:rPr>
      </w:pPr>
    </w:p>
    <w:p w14:paraId="14838A24" w14:textId="77777777" w:rsidR="00706A67" w:rsidRPr="00AF2681" w:rsidRDefault="00706A67" w:rsidP="00706A67">
      <w:pPr>
        <w:pStyle w:val="Footer"/>
        <w:ind w:left="3600" w:hanging="3600"/>
        <w:rPr>
          <w:rFonts w:ascii="Arial" w:hAnsi="Arial" w:cs="Arial"/>
          <w:sz w:val="22"/>
          <w:szCs w:val="22"/>
          <w:lang w:val="en-US"/>
        </w:rPr>
      </w:pPr>
      <w:r w:rsidRPr="00AF2681">
        <w:rPr>
          <w:rFonts w:ascii="Arial" w:hAnsi="Arial" w:cs="Arial"/>
          <w:sz w:val="22"/>
          <w:szCs w:val="22"/>
          <w:lang w:val="en-US"/>
        </w:rPr>
        <w:t xml:space="preserve">P. J. </w:t>
      </w:r>
      <w:proofErr w:type="spellStart"/>
      <w:r w:rsidRPr="00AF2681">
        <w:rPr>
          <w:rFonts w:ascii="Arial" w:hAnsi="Arial" w:cs="Arial"/>
          <w:sz w:val="22"/>
          <w:szCs w:val="22"/>
          <w:lang w:val="en-US"/>
        </w:rPr>
        <w:t>Conlan</w:t>
      </w:r>
      <w:proofErr w:type="spellEnd"/>
      <w:r w:rsidRPr="00AF2681">
        <w:rPr>
          <w:rFonts w:ascii="Arial" w:hAnsi="Arial" w:cs="Arial"/>
          <w:sz w:val="22"/>
          <w:szCs w:val="22"/>
          <w:lang w:val="en-US"/>
        </w:rPr>
        <w:t xml:space="preserve">, (2009) </w:t>
      </w:r>
      <w:r w:rsidRPr="00AF2681">
        <w:rPr>
          <w:rFonts w:ascii="Arial" w:hAnsi="Arial" w:cs="Arial"/>
          <w:i/>
          <w:sz w:val="22"/>
          <w:szCs w:val="22"/>
        </w:rPr>
        <w:t>Cisco Network Professional's Advanced Internetworking Guide</w:t>
      </w:r>
      <w:r w:rsidRPr="00AF2681">
        <w:rPr>
          <w:rFonts w:ascii="Arial" w:hAnsi="Arial" w:cs="Arial"/>
          <w:sz w:val="22"/>
          <w:szCs w:val="22"/>
          <w:lang w:val="en-US"/>
        </w:rPr>
        <w:t xml:space="preserve">, </w:t>
      </w:r>
      <w:proofErr w:type="spellStart"/>
      <w:r w:rsidRPr="00AF2681">
        <w:rPr>
          <w:rFonts w:ascii="Arial" w:hAnsi="Arial" w:cs="Arial"/>
          <w:sz w:val="22"/>
          <w:szCs w:val="22"/>
          <w:lang w:val="en-US"/>
        </w:rPr>
        <w:t>Sybex</w:t>
      </w:r>
      <w:proofErr w:type="spellEnd"/>
      <w:r w:rsidRPr="00AF2681">
        <w:rPr>
          <w:rFonts w:ascii="Arial" w:hAnsi="Arial" w:cs="Arial"/>
          <w:sz w:val="22"/>
          <w:szCs w:val="22"/>
          <w:lang w:val="en-US"/>
        </w:rPr>
        <w:t>.</w:t>
      </w:r>
    </w:p>
    <w:p w14:paraId="15574F50" w14:textId="77777777" w:rsidR="00706A67" w:rsidRPr="00AF2681" w:rsidRDefault="00706A67" w:rsidP="00706A67">
      <w:pPr>
        <w:pStyle w:val="Footer"/>
        <w:ind w:left="3600" w:hanging="3600"/>
        <w:rPr>
          <w:rFonts w:ascii="Arial" w:hAnsi="Arial" w:cs="Arial"/>
          <w:b/>
          <w:sz w:val="22"/>
          <w:szCs w:val="22"/>
        </w:rPr>
      </w:pPr>
    </w:p>
    <w:p w14:paraId="518A676F" w14:textId="77777777" w:rsidR="00706A67" w:rsidRPr="00AF2681" w:rsidRDefault="00706A67" w:rsidP="00706A67">
      <w:pPr>
        <w:pStyle w:val="Footer"/>
        <w:spacing w:before="120"/>
        <w:rPr>
          <w:rFonts w:ascii="Arial" w:hAnsi="Arial" w:cs="Arial"/>
          <w:b/>
          <w:sz w:val="22"/>
          <w:szCs w:val="22"/>
        </w:rPr>
      </w:pPr>
      <w:r w:rsidRPr="00AF2681">
        <w:rPr>
          <w:rFonts w:ascii="Arial" w:hAnsi="Arial" w:cs="Arial"/>
          <w:b/>
          <w:sz w:val="22"/>
          <w:szCs w:val="22"/>
        </w:rPr>
        <w:t>Websites</w:t>
      </w:r>
    </w:p>
    <w:p w14:paraId="45AEF014" w14:textId="77777777" w:rsidR="00706A67" w:rsidRPr="00AF2681" w:rsidRDefault="00706A67" w:rsidP="00706A67">
      <w:pPr>
        <w:pStyle w:val="Footer"/>
        <w:ind w:left="3600" w:hanging="3600"/>
        <w:rPr>
          <w:rFonts w:ascii="Arial" w:hAnsi="Arial" w:cs="Arial"/>
          <w:b/>
          <w:sz w:val="22"/>
          <w:szCs w:val="22"/>
        </w:rPr>
      </w:pPr>
      <w:r w:rsidRPr="00AF2681">
        <w:rPr>
          <w:rFonts w:ascii="Arial" w:hAnsi="Arial" w:cs="Arial"/>
          <w:sz w:val="22"/>
          <w:szCs w:val="22"/>
        </w:rPr>
        <w:t>http://www.netacad.com (username and password required)</w:t>
      </w:r>
    </w:p>
    <w:p w14:paraId="633D188A" w14:textId="77777777" w:rsidR="00706A67" w:rsidRPr="00AF2681" w:rsidRDefault="00706A67" w:rsidP="00706A67">
      <w:pPr>
        <w:rPr>
          <w:rFonts w:ascii="Arial" w:hAnsi="Arial" w:cs="Arial"/>
          <w:sz w:val="22"/>
          <w:szCs w:val="22"/>
        </w:rPr>
      </w:pPr>
      <w:r w:rsidRPr="00AF2681">
        <w:rPr>
          <w:rFonts w:ascii="Arial" w:hAnsi="Arial" w:cs="Arial"/>
          <w:sz w:val="22"/>
          <w:szCs w:val="22"/>
        </w:rPr>
        <w:br w:type="page"/>
      </w:r>
    </w:p>
    <w:p w14:paraId="359B1CD7" w14:textId="77777777" w:rsidR="009823F3" w:rsidRPr="00AF2681" w:rsidRDefault="009823F3" w:rsidP="009823F3">
      <w:pPr>
        <w:pStyle w:val="fixed"/>
        <w:rPr>
          <w:rFonts w:ascii="Arial" w:hAnsi="Arial" w:cs="Arial"/>
          <w:sz w:val="22"/>
          <w:szCs w:val="22"/>
        </w:rPr>
      </w:pPr>
      <w:r w:rsidRPr="00AF2681">
        <w:rPr>
          <w:rFonts w:ascii="Arial" w:hAnsi="Arial" w:cs="Arial"/>
          <w:sz w:val="22"/>
          <w:szCs w:val="22"/>
        </w:rPr>
        <w:t>MODULE CODE: M6X01086</w:t>
      </w:r>
    </w:p>
    <w:p w14:paraId="1FA529B9" w14:textId="77777777" w:rsidR="00306E90" w:rsidRPr="00AF2681" w:rsidRDefault="009823F3" w:rsidP="00306E90">
      <w:pPr>
        <w:rPr>
          <w:rFonts w:ascii="Arial" w:hAnsi="Arial" w:cs="Arial"/>
          <w:b/>
          <w:sz w:val="22"/>
          <w:szCs w:val="22"/>
        </w:rPr>
      </w:pPr>
      <w:r w:rsidRPr="00AF2681">
        <w:rPr>
          <w:rFonts w:ascii="Arial" w:hAnsi="Arial" w:cs="Arial"/>
          <w:b/>
          <w:sz w:val="22"/>
          <w:szCs w:val="22"/>
        </w:rPr>
        <w:t>TITLE:</w:t>
      </w:r>
      <w:r w:rsidRPr="00AF2681">
        <w:rPr>
          <w:rFonts w:ascii="Arial" w:hAnsi="Arial" w:cs="Arial"/>
          <w:b/>
          <w:sz w:val="22"/>
          <w:szCs w:val="22"/>
        </w:rPr>
        <w:tab/>
      </w:r>
      <w:r w:rsidRPr="00AF2681">
        <w:rPr>
          <w:rFonts w:ascii="Arial" w:hAnsi="Arial" w:cs="Arial"/>
          <w:b/>
          <w:sz w:val="22"/>
          <w:szCs w:val="22"/>
        </w:rPr>
        <w:tab/>
      </w:r>
    </w:p>
    <w:p w14:paraId="1AAE33D5" w14:textId="1E3E61A5" w:rsidR="009823F3" w:rsidRPr="00AF2681" w:rsidRDefault="009823F3" w:rsidP="00306E90">
      <w:pPr>
        <w:pStyle w:val="Heading3"/>
        <w:spacing w:before="0"/>
        <w:rPr>
          <w:rFonts w:ascii="Arial" w:hAnsi="Arial" w:cs="Arial"/>
          <w:szCs w:val="22"/>
        </w:rPr>
      </w:pPr>
      <w:bookmarkStart w:id="36" w:name="_Toc493162496"/>
      <w:r w:rsidRPr="00AF2681">
        <w:rPr>
          <w:rFonts w:ascii="Arial" w:hAnsi="Arial" w:cs="Arial"/>
          <w:szCs w:val="22"/>
        </w:rPr>
        <w:t>Advanced Web Development</w:t>
      </w:r>
      <w:bookmarkEnd w:id="36"/>
      <w:r w:rsidRPr="00AF2681">
        <w:rPr>
          <w:rFonts w:ascii="Arial" w:hAnsi="Arial" w:cs="Arial"/>
          <w:szCs w:val="22"/>
        </w:rPr>
        <w:tab/>
      </w:r>
    </w:p>
    <w:p w14:paraId="2807300C" w14:textId="77777777" w:rsidR="009823F3" w:rsidRPr="00AF2681" w:rsidRDefault="009823F3" w:rsidP="009823F3">
      <w:pPr>
        <w:pStyle w:val="fixed"/>
        <w:rPr>
          <w:rFonts w:ascii="Arial" w:hAnsi="Arial" w:cs="Arial"/>
          <w:sz w:val="22"/>
          <w:szCs w:val="22"/>
        </w:rPr>
      </w:pPr>
      <w:r w:rsidRPr="00AF2681">
        <w:rPr>
          <w:rFonts w:ascii="Arial" w:hAnsi="Arial" w:cs="Arial"/>
          <w:sz w:val="22"/>
          <w:szCs w:val="22"/>
        </w:rPr>
        <w:t>DATED:</w:t>
      </w:r>
      <w:r w:rsidRPr="00AF2681">
        <w:rPr>
          <w:rFonts w:ascii="Arial" w:hAnsi="Arial" w:cs="Arial"/>
          <w:sz w:val="22"/>
          <w:szCs w:val="22"/>
        </w:rPr>
        <w:tab/>
        <w:t>06/06/2017</w:t>
      </w:r>
      <w:r w:rsidRPr="00AF2681">
        <w:rPr>
          <w:rFonts w:ascii="Arial" w:hAnsi="Arial" w:cs="Arial"/>
          <w:sz w:val="22"/>
          <w:szCs w:val="22"/>
        </w:rPr>
        <w:fldChar w:fldCharType="begin"/>
      </w:r>
      <w:r w:rsidRPr="00AF2681">
        <w:rPr>
          <w:rFonts w:ascii="Arial" w:hAnsi="Arial" w:cs="Arial"/>
          <w:sz w:val="22"/>
          <w:szCs w:val="22"/>
        </w:rPr>
        <w:instrText xml:space="preserve"> FILLIN  DD/MM/YYYY  \* MERGEFORMAT </w:instrText>
      </w:r>
      <w:r w:rsidRPr="00AF2681">
        <w:rPr>
          <w:rFonts w:ascii="Arial" w:hAnsi="Arial" w:cs="Arial"/>
          <w:sz w:val="22"/>
          <w:szCs w:val="22"/>
        </w:rPr>
        <w:fldChar w:fldCharType="end"/>
      </w:r>
    </w:p>
    <w:p w14:paraId="36CB02A5" w14:textId="77777777" w:rsidR="009823F3" w:rsidRPr="00AF2681" w:rsidRDefault="009823F3" w:rsidP="009823F3">
      <w:pPr>
        <w:pStyle w:val="fixed"/>
        <w:rPr>
          <w:rFonts w:ascii="Arial" w:hAnsi="Arial" w:cs="Arial"/>
          <w:sz w:val="22"/>
          <w:szCs w:val="22"/>
        </w:rPr>
      </w:pPr>
    </w:p>
    <w:p w14:paraId="253135F5" w14:textId="77777777" w:rsidR="009823F3" w:rsidRPr="00AF2681" w:rsidRDefault="009823F3" w:rsidP="009823F3">
      <w:pPr>
        <w:pStyle w:val="fixed"/>
        <w:rPr>
          <w:rFonts w:ascii="Arial" w:hAnsi="Arial" w:cs="Arial"/>
          <w:sz w:val="22"/>
          <w:szCs w:val="22"/>
        </w:rPr>
      </w:pPr>
      <w:r w:rsidRPr="00AF2681">
        <w:rPr>
          <w:rFonts w:ascii="Arial" w:hAnsi="Arial" w:cs="Arial"/>
          <w:sz w:val="22"/>
          <w:szCs w:val="22"/>
        </w:rPr>
        <w:t xml:space="preserve">LEVEL:  </w:t>
      </w:r>
      <w:r w:rsidRPr="00AF2681">
        <w:rPr>
          <w:rFonts w:ascii="Arial" w:hAnsi="Arial" w:cs="Arial"/>
          <w:sz w:val="22"/>
          <w:szCs w:val="22"/>
        </w:rPr>
        <w:tab/>
        <w:t>6</w:t>
      </w:r>
      <w:r w:rsidRPr="00AF2681">
        <w:rPr>
          <w:rFonts w:ascii="Arial" w:hAnsi="Arial" w:cs="Arial"/>
          <w:sz w:val="22"/>
          <w:szCs w:val="22"/>
        </w:rPr>
        <w:tab/>
      </w:r>
      <w:r w:rsidRPr="00AF2681">
        <w:rPr>
          <w:rFonts w:ascii="Arial" w:hAnsi="Arial" w:cs="Arial"/>
          <w:sz w:val="22"/>
          <w:szCs w:val="22"/>
        </w:rPr>
        <w:tab/>
      </w:r>
    </w:p>
    <w:p w14:paraId="6BEFAC74" w14:textId="77777777" w:rsidR="009823F3" w:rsidRPr="00AF2681" w:rsidRDefault="009823F3" w:rsidP="009823F3">
      <w:pPr>
        <w:pStyle w:val="fixed"/>
        <w:rPr>
          <w:rFonts w:ascii="Arial" w:hAnsi="Arial" w:cs="Arial"/>
          <w:sz w:val="22"/>
          <w:szCs w:val="22"/>
        </w:rPr>
      </w:pPr>
      <w:r w:rsidRPr="00AF2681">
        <w:rPr>
          <w:rFonts w:ascii="Arial" w:hAnsi="Arial" w:cs="Arial"/>
          <w:sz w:val="22"/>
          <w:szCs w:val="22"/>
        </w:rPr>
        <w:t>CREDITS:</w:t>
      </w:r>
      <w:r w:rsidRPr="00AF2681">
        <w:rPr>
          <w:rFonts w:ascii="Arial" w:hAnsi="Arial" w:cs="Arial"/>
          <w:sz w:val="22"/>
          <w:szCs w:val="22"/>
        </w:rPr>
        <w:tab/>
        <w:t>20</w:t>
      </w:r>
      <w:r w:rsidRPr="00AF2681">
        <w:rPr>
          <w:rFonts w:ascii="Arial" w:hAnsi="Arial" w:cs="Arial"/>
          <w:sz w:val="22"/>
          <w:szCs w:val="22"/>
        </w:rPr>
        <w:tab/>
      </w:r>
      <w:r w:rsidRPr="00AF2681">
        <w:rPr>
          <w:rFonts w:ascii="Arial" w:hAnsi="Arial" w:cs="Arial"/>
          <w:sz w:val="22"/>
          <w:szCs w:val="22"/>
        </w:rPr>
        <w:tab/>
      </w:r>
    </w:p>
    <w:p w14:paraId="64B7BDAC" w14:textId="77777777" w:rsidR="009823F3" w:rsidRPr="00AF2681" w:rsidRDefault="009823F3" w:rsidP="009823F3">
      <w:pPr>
        <w:pStyle w:val="fixed"/>
        <w:rPr>
          <w:rFonts w:ascii="Arial" w:hAnsi="Arial" w:cs="Arial"/>
          <w:sz w:val="22"/>
          <w:szCs w:val="22"/>
        </w:rPr>
      </w:pPr>
    </w:p>
    <w:p w14:paraId="77F46019" w14:textId="77777777" w:rsidR="009823F3" w:rsidRPr="00AF2681" w:rsidRDefault="009823F3" w:rsidP="009823F3">
      <w:pPr>
        <w:pBdr>
          <w:bottom w:val="single" w:sz="6" w:space="1" w:color="auto"/>
        </w:pBdr>
        <w:rPr>
          <w:rFonts w:ascii="Arial" w:hAnsi="Arial" w:cs="Arial"/>
          <w:b/>
          <w:sz w:val="22"/>
          <w:szCs w:val="22"/>
        </w:rPr>
      </w:pPr>
      <w:r w:rsidRPr="00AF2681">
        <w:rPr>
          <w:rFonts w:ascii="Arial" w:hAnsi="Arial" w:cs="Arial"/>
          <w:b/>
          <w:sz w:val="22"/>
          <w:szCs w:val="22"/>
        </w:rPr>
        <w:t>JACS CODE:</w:t>
      </w:r>
      <w:r w:rsidRPr="00AF2681">
        <w:rPr>
          <w:rFonts w:ascii="Arial" w:hAnsi="Arial" w:cs="Arial"/>
          <w:b/>
          <w:sz w:val="22"/>
          <w:szCs w:val="22"/>
        </w:rPr>
        <w:tab/>
        <w:t>I320</w:t>
      </w:r>
      <w:r w:rsidRPr="00AF2681">
        <w:rPr>
          <w:rFonts w:ascii="Arial" w:hAnsi="Arial" w:cs="Arial"/>
          <w:b/>
          <w:sz w:val="22"/>
          <w:szCs w:val="22"/>
        </w:rPr>
        <w:tab/>
      </w:r>
    </w:p>
    <w:p w14:paraId="75179F82" w14:textId="77777777" w:rsidR="009823F3" w:rsidRPr="00AF2681" w:rsidRDefault="009823F3" w:rsidP="009823F3">
      <w:pPr>
        <w:pBdr>
          <w:bottom w:val="single" w:sz="6" w:space="1" w:color="auto"/>
        </w:pBdr>
        <w:rPr>
          <w:rFonts w:ascii="Arial" w:hAnsi="Arial" w:cs="Arial"/>
          <w:sz w:val="22"/>
          <w:szCs w:val="22"/>
        </w:rPr>
      </w:pPr>
    </w:p>
    <w:p w14:paraId="264F24F5" w14:textId="77777777" w:rsidR="009823F3" w:rsidRPr="00AF2681" w:rsidRDefault="009823F3" w:rsidP="009823F3">
      <w:pPr>
        <w:pStyle w:val="bullet"/>
        <w:overflowPunct/>
        <w:autoSpaceDE/>
        <w:autoSpaceDN/>
        <w:adjustRightInd/>
        <w:spacing w:before="0"/>
        <w:ind w:left="0" w:firstLine="0"/>
        <w:textAlignment w:val="auto"/>
        <w:rPr>
          <w:rFonts w:ascii="Arial" w:hAnsi="Arial" w:cs="Arial"/>
          <w:b/>
          <w:sz w:val="22"/>
          <w:szCs w:val="22"/>
        </w:rPr>
      </w:pPr>
    </w:p>
    <w:p w14:paraId="45497FAE" w14:textId="77777777" w:rsidR="009823F3" w:rsidRPr="00AF2681" w:rsidRDefault="009823F3" w:rsidP="009823F3">
      <w:pPr>
        <w:pStyle w:val="bullet"/>
        <w:overflowPunct/>
        <w:autoSpaceDE/>
        <w:autoSpaceDN/>
        <w:adjustRightInd/>
        <w:spacing w:before="0"/>
        <w:ind w:left="0" w:firstLine="0"/>
        <w:textAlignment w:val="auto"/>
        <w:rPr>
          <w:rFonts w:ascii="Arial" w:hAnsi="Arial" w:cs="Arial"/>
          <w:b/>
          <w:sz w:val="22"/>
          <w:szCs w:val="22"/>
        </w:rPr>
      </w:pPr>
      <w:r w:rsidRPr="00AF2681">
        <w:rPr>
          <w:rFonts w:ascii="Arial" w:hAnsi="Arial" w:cs="Arial"/>
          <w:b/>
          <w:sz w:val="22"/>
          <w:szCs w:val="22"/>
        </w:rPr>
        <w:t>AIM(S)</w:t>
      </w:r>
    </w:p>
    <w:p w14:paraId="2FB4044A" w14:textId="77777777" w:rsidR="009823F3" w:rsidRPr="00AF2681" w:rsidRDefault="009823F3" w:rsidP="009823F3">
      <w:pPr>
        <w:pStyle w:val="bullet"/>
        <w:numPr>
          <w:ilvl w:val="0"/>
          <w:numId w:val="10"/>
        </w:numPr>
        <w:overflowPunct/>
        <w:autoSpaceDE/>
        <w:autoSpaceDN/>
        <w:adjustRightInd/>
        <w:spacing w:before="240"/>
        <w:textAlignment w:val="auto"/>
        <w:rPr>
          <w:rFonts w:ascii="Arial" w:hAnsi="Arial" w:cs="Arial"/>
          <w:b/>
          <w:sz w:val="22"/>
          <w:szCs w:val="22"/>
        </w:rPr>
      </w:pPr>
      <w:r w:rsidRPr="00AF2681">
        <w:rPr>
          <w:rFonts w:ascii="Arial" w:hAnsi="Arial" w:cs="Arial"/>
          <w:sz w:val="22"/>
          <w:szCs w:val="22"/>
        </w:rPr>
        <w:t>To extend the student’s knowledge of current web development concepts, principles and techniques including deploying web development frameworks and/or application platforms in the construction of web applications using appropriate languages and tools.</w:t>
      </w:r>
    </w:p>
    <w:p w14:paraId="281548B3" w14:textId="77777777" w:rsidR="009823F3" w:rsidRPr="00AF2681" w:rsidRDefault="009823F3" w:rsidP="009823F3">
      <w:pPr>
        <w:pStyle w:val="bullet"/>
        <w:overflowPunct/>
        <w:autoSpaceDE/>
        <w:autoSpaceDN/>
        <w:adjustRightInd/>
        <w:spacing w:before="0"/>
        <w:ind w:left="0" w:firstLine="0"/>
        <w:textAlignment w:val="auto"/>
        <w:rPr>
          <w:rFonts w:ascii="Arial" w:hAnsi="Arial" w:cs="Arial"/>
          <w:b/>
          <w:sz w:val="22"/>
          <w:szCs w:val="22"/>
        </w:rPr>
      </w:pPr>
    </w:p>
    <w:p w14:paraId="5392CF3F" w14:textId="77777777" w:rsidR="009823F3" w:rsidRPr="00AF2681" w:rsidRDefault="009823F3" w:rsidP="009823F3">
      <w:pPr>
        <w:pStyle w:val="bullet"/>
        <w:overflowPunct/>
        <w:autoSpaceDE/>
        <w:autoSpaceDN/>
        <w:adjustRightInd/>
        <w:spacing w:before="0"/>
        <w:ind w:left="0" w:firstLine="0"/>
        <w:textAlignment w:val="auto"/>
        <w:rPr>
          <w:rFonts w:ascii="Arial" w:hAnsi="Arial" w:cs="Arial"/>
          <w:b/>
          <w:sz w:val="22"/>
          <w:szCs w:val="22"/>
        </w:rPr>
      </w:pPr>
      <w:r w:rsidRPr="00AF2681">
        <w:rPr>
          <w:rFonts w:ascii="Arial" w:hAnsi="Arial" w:cs="Arial"/>
          <w:b/>
          <w:sz w:val="22"/>
          <w:szCs w:val="22"/>
        </w:rPr>
        <w:t>LEARNING OUTCOMES</w:t>
      </w:r>
    </w:p>
    <w:p w14:paraId="42258405" w14:textId="77777777" w:rsidR="009823F3" w:rsidRPr="00AF2681" w:rsidRDefault="009823F3" w:rsidP="009823F3">
      <w:pPr>
        <w:rPr>
          <w:rFonts w:ascii="Arial" w:hAnsi="Arial" w:cs="Arial"/>
          <w:b/>
          <w:sz w:val="22"/>
          <w:szCs w:val="22"/>
        </w:rPr>
      </w:pPr>
    </w:p>
    <w:p w14:paraId="34468F61" w14:textId="77777777" w:rsidR="009823F3" w:rsidRPr="00AF2681" w:rsidRDefault="009823F3" w:rsidP="009823F3">
      <w:pPr>
        <w:rPr>
          <w:rFonts w:ascii="Arial" w:hAnsi="Arial" w:cs="Arial"/>
          <w:sz w:val="22"/>
          <w:szCs w:val="22"/>
        </w:rPr>
      </w:pPr>
      <w:r w:rsidRPr="00AF2681">
        <w:rPr>
          <w:rFonts w:ascii="Arial" w:hAnsi="Arial" w:cs="Arial"/>
          <w:sz w:val="22"/>
          <w:szCs w:val="22"/>
        </w:rPr>
        <w:t>Upon the successful completion of this module, the student should be able to demonstrate the ability to:</w:t>
      </w:r>
    </w:p>
    <w:p w14:paraId="11F754BB" w14:textId="77777777" w:rsidR="009823F3" w:rsidRPr="00AF2681" w:rsidRDefault="009823F3" w:rsidP="009823F3">
      <w:pPr>
        <w:pStyle w:val="bullet"/>
        <w:numPr>
          <w:ilvl w:val="0"/>
          <w:numId w:val="10"/>
        </w:numPr>
        <w:overflowPunct/>
        <w:autoSpaceDE/>
        <w:autoSpaceDN/>
        <w:adjustRightInd/>
        <w:spacing w:before="240"/>
        <w:ind w:left="851" w:hanging="567"/>
        <w:textAlignment w:val="auto"/>
        <w:rPr>
          <w:rFonts w:ascii="Arial" w:hAnsi="Arial" w:cs="Arial"/>
          <w:sz w:val="22"/>
          <w:szCs w:val="22"/>
        </w:rPr>
      </w:pPr>
      <w:r w:rsidRPr="00AF2681">
        <w:rPr>
          <w:rFonts w:ascii="Arial" w:hAnsi="Arial" w:cs="Arial"/>
          <w:sz w:val="22"/>
          <w:szCs w:val="22"/>
        </w:rPr>
        <w:t xml:space="preserve">Develop a systematic understanding of the syntax, semantics, concepts and principles of web programming for complex data-driven web applications </w:t>
      </w:r>
    </w:p>
    <w:p w14:paraId="587A5144" w14:textId="77777777" w:rsidR="009823F3" w:rsidRPr="00AF2681" w:rsidRDefault="009823F3" w:rsidP="009823F3">
      <w:pPr>
        <w:pStyle w:val="bullet"/>
        <w:numPr>
          <w:ilvl w:val="0"/>
          <w:numId w:val="10"/>
        </w:numPr>
        <w:overflowPunct/>
        <w:autoSpaceDE/>
        <w:autoSpaceDN/>
        <w:adjustRightInd/>
        <w:spacing w:before="240"/>
        <w:ind w:left="851" w:hanging="567"/>
        <w:textAlignment w:val="auto"/>
        <w:rPr>
          <w:rFonts w:ascii="Arial" w:hAnsi="Arial" w:cs="Arial"/>
          <w:sz w:val="22"/>
          <w:szCs w:val="22"/>
        </w:rPr>
      </w:pPr>
      <w:r w:rsidRPr="00AF2681">
        <w:rPr>
          <w:rFonts w:ascii="Arial" w:hAnsi="Arial" w:cs="Arial"/>
          <w:sz w:val="22"/>
          <w:szCs w:val="22"/>
        </w:rPr>
        <w:t>Deploy web programming techniques, design patterns, frameworks and/or application platforms in server-side and/or client-side development</w:t>
      </w:r>
    </w:p>
    <w:p w14:paraId="678C748B" w14:textId="77777777" w:rsidR="009823F3" w:rsidRPr="00AF2681" w:rsidRDefault="009823F3" w:rsidP="009823F3">
      <w:pPr>
        <w:pStyle w:val="bullet"/>
        <w:numPr>
          <w:ilvl w:val="0"/>
          <w:numId w:val="10"/>
        </w:numPr>
        <w:overflowPunct/>
        <w:autoSpaceDE/>
        <w:autoSpaceDN/>
        <w:adjustRightInd/>
        <w:spacing w:before="240"/>
        <w:ind w:left="851" w:hanging="567"/>
        <w:textAlignment w:val="auto"/>
        <w:rPr>
          <w:rFonts w:ascii="Arial" w:hAnsi="Arial" w:cs="Arial"/>
          <w:sz w:val="22"/>
          <w:szCs w:val="22"/>
        </w:rPr>
      </w:pPr>
      <w:r w:rsidRPr="00AF2681">
        <w:rPr>
          <w:rFonts w:ascii="Arial" w:hAnsi="Arial" w:cs="Arial"/>
          <w:sz w:val="22"/>
          <w:szCs w:val="22"/>
        </w:rPr>
        <w:t>Critically evaluate the techniques and technology used in the development of web applications</w:t>
      </w:r>
    </w:p>
    <w:p w14:paraId="125FE658" w14:textId="77777777" w:rsidR="009823F3" w:rsidRPr="00AF2681" w:rsidRDefault="009823F3" w:rsidP="009823F3">
      <w:pPr>
        <w:rPr>
          <w:rFonts w:ascii="Arial" w:hAnsi="Arial" w:cs="Arial"/>
          <w:sz w:val="22"/>
          <w:szCs w:val="22"/>
        </w:rPr>
      </w:pPr>
    </w:p>
    <w:p w14:paraId="04147C63" w14:textId="77777777" w:rsidR="009823F3" w:rsidRPr="00AF2681" w:rsidRDefault="009823F3" w:rsidP="009823F3">
      <w:pPr>
        <w:pStyle w:val="fixed"/>
        <w:rPr>
          <w:rFonts w:ascii="Arial" w:hAnsi="Arial" w:cs="Arial"/>
          <w:sz w:val="22"/>
          <w:szCs w:val="22"/>
        </w:rPr>
      </w:pPr>
      <w:r w:rsidRPr="00AF2681">
        <w:rPr>
          <w:rFonts w:ascii="Arial" w:hAnsi="Arial" w:cs="Arial"/>
          <w:sz w:val="22"/>
          <w:szCs w:val="22"/>
        </w:rPr>
        <w:t>INDICATIVE CONTENT</w:t>
      </w:r>
    </w:p>
    <w:p w14:paraId="20F4A135" w14:textId="77777777" w:rsidR="009823F3" w:rsidRPr="00AF2681" w:rsidRDefault="009823F3" w:rsidP="00894258">
      <w:pPr>
        <w:pStyle w:val="ListParagraph"/>
        <w:numPr>
          <w:ilvl w:val="0"/>
          <w:numId w:val="45"/>
        </w:numPr>
        <w:spacing w:before="240"/>
        <w:ind w:left="851" w:hanging="567"/>
        <w:contextualSpacing w:val="0"/>
        <w:rPr>
          <w:rFonts w:ascii="Arial" w:hAnsi="Arial" w:cs="Arial"/>
          <w:sz w:val="22"/>
        </w:rPr>
      </w:pPr>
      <w:r w:rsidRPr="00AF2681">
        <w:rPr>
          <w:rFonts w:ascii="Arial" w:hAnsi="Arial" w:cs="Arial"/>
          <w:sz w:val="22"/>
        </w:rPr>
        <w:t>Object-oriented server-side design and coding. Enterprise design patterns, database design patterns, etc. Framework development e.g. Model View Controller (MVC) design pattern.</w:t>
      </w:r>
    </w:p>
    <w:p w14:paraId="63D92D6B" w14:textId="77777777" w:rsidR="009823F3" w:rsidRPr="00AF2681" w:rsidRDefault="009823F3" w:rsidP="00894258">
      <w:pPr>
        <w:pStyle w:val="ListParagraph"/>
        <w:numPr>
          <w:ilvl w:val="0"/>
          <w:numId w:val="45"/>
        </w:numPr>
        <w:spacing w:before="240"/>
        <w:ind w:left="851" w:hanging="567"/>
        <w:contextualSpacing w:val="0"/>
        <w:rPr>
          <w:rFonts w:ascii="Arial" w:hAnsi="Arial" w:cs="Arial"/>
          <w:sz w:val="22"/>
        </w:rPr>
      </w:pPr>
      <w:r w:rsidRPr="00AF2681">
        <w:rPr>
          <w:rFonts w:ascii="Arial" w:hAnsi="Arial" w:cs="Arial"/>
          <w:sz w:val="22"/>
        </w:rPr>
        <w:t xml:space="preserve">Application development using server-side MVC frameworks e.g. </w:t>
      </w:r>
      <w:proofErr w:type="spellStart"/>
      <w:r w:rsidRPr="00AF2681">
        <w:rPr>
          <w:rFonts w:ascii="Arial" w:hAnsi="Arial" w:cs="Arial"/>
          <w:sz w:val="22"/>
        </w:rPr>
        <w:t>Symfony</w:t>
      </w:r>
      <w:proofErr w:type="spellEnd"/>
      <w:r w:rsidRPr="00AF2681">
        <w:rPr>
          <w:rFonts w:ascii="Arial" w:hAnsi="Arial" w:cs="Arial"/>
          <w:sz w:val="22"/>
        </w:rPr>
        <w:t>, Cake PHP, ASP.Net MVC, etc. and client-side frameworks e.g. Marionette.js</w:t>
      </w:r>
    </w:p>
    <w:p w14:paraId="1DB0406F" w14:textId="77777777" w:rsidR="009823F3" w:rsidRPr="00AF2681" w:rsidRDefault="009823F3" w:rsidP="00894258">
      <w:pPr>
        <w:pStyle w:val="ListParagraph"/>
        <w:numPr>
          <w:ilvl w:val="0"/>
          <w:numId w:val="45"/>
        </w:numPr>
        <w:spacing w:before="240"/>
        <w:ind w:left="851" w:hanging="567"/>
        <w:contextualSpacing w:val="0"/>
        <w:rPr>
          <w:rFonts w:ascii="Arial" w:hAnsi="Arial" w:cs="Arial"/>
          <w:sz w:val="22"/>
        </w:rPr>
      </w:pPr>
      <w:r w:rsidRPr="00AF2681">
        <w:rPr>
          <w:rFonts w:ascii="Arial" w:hAnsi="Arial" w:cs="Arial"/>
          <w:sz w:val="22"/>
        </w:rPr>
        <w:t>RESTful web services, micro-service architecture, etc.</w:t>
      </w:r>
    </w:p>
    <w:p w14:paraId="0DA49EA5" w14:textId="77777777" w:rsidR="009823F3" w:rsidRPr="00AF2681" w:rsidRDefault="009823F3" w:rsidP="00894258">
      <w:pPr>
        <w:pStyle w:val="ListParagraph"/>
        <w:numPr>
          <w:ilvl w:val="0"/>
          <w:numId w:val="45"/>
        </w:numPr>
        <w:spacing w:before="240"/>
        <w:ind w:left="851" w:hanging="567"/>
        <w:contextualSpacing w:val="0"/>
        <w:rPr>
          <w:rFonts w:ascii="Arial" w:hAnsi="Arial" w:cs="Arial"/>
          <w:sz w:val="22"/>
        </w:rPr>
      </w:pPr>
      <w:r w:rsidRPr="00AF2681">
        <w:rPr>
          <w:rFonts w:ascii="Arial" w:hAnsi="Arial" w:cs="Arial"/>
          <w:sz w:val="22"/>
        </w:rPr>
        <w:t>Asynchronous communications using AJAX, push, pull, SSE, etc. Data transfer formats including JSON and XML. JavaScript templates for dynamically inserting data into web pages e.g. Handlebars.js</w:t>
      </w:r>
    </w:p>
    <w:p w14:paraId="7F66DBE1" w14:textId="77777777" w:rsidR="009823F3" w:rsidRPr="00AF2681" w:rsidRDefault="009823F3" w:rsidP="00894258">
      <w:pPr>
        <w:pStyle w:val="ListParagraph"/>
        <w:numPr>
          <w:ilvl w:val="0"/>
          <w:numId w:val="45"/>
        </w:numPr>
        <w:spacing w:before="240"/>
        <w:ind w:left="851" w:hanging="567"/>
        <w:contextualSpacing w:val="0"/>
        <w:rPr>
          <w:rFonts w:ascii="Arial" w:hAnsi="Arial" w:cs="Arial"/>
          <w:sz w:val="22"/>
        </w:rPr>
      </w:pPr>
      <w:r w:rsidRPr="00AF2681">
        <w:rPr>
          <w:rFonts w:ascii="Arial" w:hAnsi="Arial" w:cs="Arial"/>
          <w:sz w:val="22"/>
        </w:rPr>
        <w:t>Interfacing to databases in server-side code, both relational and NoSQL databases e.g. MongoDB, Cassandra, etc.</w:t>
      </w:r>
    </w:p>
    <w:p w14:paraId="280E52EE" w14:textId="77777777" w:rsidR="009823F3" w:rsidRPr="00AF2681" w:rsidRDefault="009823F3" w:rsidP="00894258">
      <w:pPr>
        <w:pStyle w:val="ListParagraph"/>
        <w:numPr>
          <w:ilvl w:val="0"/>
          <w:numId w:val="45"/>
        </w:numPr>
        <w:spacing w:before="240"/>
        <w:ind w:left="851" w:hanging="567"/>
        <w:contextualSpacing w:val="0"/>
        <w:rPr>
          <w:rFonts w:ascii="Arial" w:hAnsi="Arial" w:cs="Arial"/>
          <w:sz w:val="22"/>
        </w:rPr>
      </w:pPr>
      <w:r w:rsidRPr="00AF2681">
        <w:rPr>
          <w:rFonts w:ascii="Arial" w:hAnsi="Arial" w:cs="Arial"/>
          <w:sz w:val="22"/>
        </w:rPr>
        <w:t>Building smart web applications using machine learning and statistics e.g. market basket analysis.</w:t>
      </w:r>
    </w:p>
    <w:p w14:paraId="4890489B" w14:textId="77777777" w:rsidR="009823F3" w:rsidRPr="00AF2681" w:rsidRDefault="009823F3" w:rsidP="00894258">
      <w:pPr>
        <w:pStyle w:val="ListParagraph"/>
        <w:numPr>
          <w:ilvl w:val="0"/>
          <w:numId w:val="45"/>
        </w:numPr>
        <w:spacing w:before="240"/>
        <w:ind w:left="851" w:hanging="567"/>
        <w:contextualSpacing w:val="0"/>
        <w:rPr>
          <w:rFonts w:ascii="Arial" w:hAnsi="Arial" w:cs="Arial"/>
          <w:sz w:val="22"/>
        </w:rPr>
      </w:pPr>
      <w:r w:rsidRPr="00AF2681">
        <w:rPr>
          <w:rFonts w:ascii="Arial" w:hAnsi="Arial" w:cs="Arial"/>
          <w:sz w:val="22"/>
        </w:rPr>
        <w:t>Server-side development using Node.js.</w:t>
      </w:r>
    </w:p>
    <w:p w14:paraId="623E3B79" w14:textId="77777777" w:rsidR="009823F3" w:rsidRPr="00AF2681" w:rsidRDefault="009823F3" w:rsidP="009823F3">
      <w:pPr>
        <w:rPr>
          <w:rFonts w:ascii="Arial" w:hAnsi="Arial" w:cs="Arial"/>
          <w:sz w:val="22"/>
          <w:szCs w:val="22"/>
        </w:rPr>
      </w:pPr>
    </w:p>
    <w:p w14:paraId="087C70A5" w14:textId="77777777" w:rsidR="009823F3" w:rsidRPr="00AF2681" w:rsidRDefault="009823F3" w:rsidP="009823F3">
      <w:pPr>
        <w:pStyle w:val="fixed"/>
        <w:rPr>
          <w:rFonts w:ascii="Arial" w:hAnsi="Arial" w:cs="Arial"/>
          <w:sz w:val="22"/>
          <w:szCs w:val="22"/>
        </w:rPr>
      </w:pPr>
      <w:r w:rsidRPr="00AF2681">
        <w:rPr>
          <w:rFonts w:ascii="Arial" w:hAnsi="Arial" w:cs="Arial"/>
          <w:sz w:val="22"/>
          <w:szCs w:val="22"/>
        </w:rPr>
        <w:t>LEARNING AND TEACHING STRATEGY</w:t>
      </w:r>
    </w:p>
    <w:p w14:paraId="28FA1BB2" w14:textId="77777777" w:rsidR="009823F3" w:rsidRPr="00AF2681" w:rsidRDefault="009823F3" w:rsidP="009823F3">
      <w:pPr>
        <w:rPr>
          <w:rFonts w:ascii="Arial" w:hAnsi="Arial" w:cs="Arial"/>
          <w:b/>
          <w:sz w:val="22"/>
          <w:szCs w:val="22"/>
        </w:rPr>
      </w:pPr>
    </w:p>
    <w:p w14:paraId="1E054685" w14:textId="77777777" w:rsidR="009823F3" w:rsidRPr="00AF2681" w:rsidRDefault="009823F3" w:rsidP="009823F3">
      <w:pPr>
        <w:rPr>
          <w:rFonts w:ascii="Arial" w:hAnsi="Arial" w:cs="Arial"/>
          <w:sz w:val="22"/>
          <w:szCs w:val="22"/>
        </w:rPr>
      </w:pPr>
      <w:r w:rsidRPr="00AF2681">
        <w:rPr>
          <w:rFonts w:ascii="Arial" w:hAnsi="Arial" w:cs="Arial"/>
          <w:sz w:val="22"/>
          <w:szCs w:val="22"/>
        </w:rPr>
        <w:t xml:space="preserve">Essential concepts and principles will be delivered formally in lectures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 </w:t>
      </w:r>
    </w:p>
    <w:p w14:paraId="4B6F2166" w14:textId="77777777" w:rsidR="009823F3" w:rsidRPr="00AF2681" w:rsidRDefault="009823F3" w:rsidP="009823F3">
      <w:pPr>
        <w:spacing w:before="120"/>
        <w:rPr>
          <w:rFonts w:ascii="Arial" w:hAnsi="Arial" w:cs="Arial"/>
          <w:sz w:val="22"/>
          <w:szCs w:val="22"/>
        </w:rPr>
      </w:pPr>
      <w:r w:rsidRPr="00AF2681">
        <w:rPr>
          <w:rFonts w:ascii="Arial" w:hAnsi="Arial" w:cs="Arial"/>
          <w:sz w:val="22"/>
          <w:szCs w:val="22"/>
        </w:rPr>
        <w:t>The allocation of teaching to deliver the module is:</w:t>
      </w:r>
    </w:p>
    <w:p w14:paraId="01613208" w14:textId="77777777" w:rsidR="009823F3" w:rsidRPr="00AF2681" w:rsidRDefault="009823F3" w:rsidP="009823F3">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9823F3" w:rsidRPr="00AF2681" w14:paraId="01594F1B" w14:textId="77777777" w:rsidTr="009823F3">
        <w:tc>
          <w:tcPr>
            <w:tcW w:w="3969" w:type="dxa"/>
            <w:tcBorders>
              <w:top w:val="single" w:sz="4" w:space="0" w:color="auto"/>
              <w:left w:val="single" w:sz="4" w:space="0" w:color="auto"/>
            </w:tcBorders>
          </w:tcPr>
          <w:p w14:paraId="08C90692" w14:textId="77777777" w:rsidR="009823F3" w:rsidRPr="00AF2681" w:rsidRDefault="009823F3" w:rsidP="009823F3">
            <w:pPr>
              <w:rPr>
                <w:rFonts w:ascii="Arial" w:hAnsi="Arial" w:cs="Arial"/>
                <w:b/>
                <w:sz w:val="22"/>
                <w:szCs w:val="22"/>
              </w:rPr>
            </w:pPr>
            <w:r w:rsidRPr="00AF2681">
              <w:rPr>
                <w:rFonts w:ascii="Arial" w:hAnsi="Arial" w:cs="Arial"/>
                <w:b/>
                <w:sz w:val="22"/>
                <w:szCs w:val="22"/>
              </w:rPr>
              <w:t>Activity type</w:t>
            </w:r>
          </w:p>
        </w:tc>
        <w:tc>
          <w:tcPr>
            <w:tcW w:w="1701" w:type="dxa"/>
            <w:tcBorders>
              <w:top w:val="single" w:sz="4" w:space="0" w:color="auto"/>
            </w:tcBorders>
          </w:tcPr>
          <w:p w14:paraId="230DC238" w14:textId="77777777" w:rsidR="009823F3" w:rsidRPr="00AF2681" w:rsidRDefault="009823F3" w:rsidP="009823F3">
            <w:pPr>
              <w:jc w:val="center"/>
              <w:rPr>
                <w:rFonts w:ascii="Arial" w:hAnsi="Arial" w:cs="Arial"/>
                <w:b/>
                <w:sz w:val="22"/>
                <w:szCs w:val="22"/>
              </w:rPr>
            </w:pPr>
            <w:r w:rsidRPr="00AF2681">
              <w:rPr>
                <w:rFonts w:ascii="Arial" w:hAnsi="Arial" w:cs="Arial"/>
                <w:b/>
                <w:sz w:val="22"/>
                <w:szCs w:val="22"/>
              </w:rPr>
              <w:t>Hours</w:t>
            </w:r>
          </w:p>
        </w:tc>
        <w:tc>
          <w:tcPr>
            <w:tcW w:w="1843" w:type="dxa"/>
            <w:tcBorders>
              <w:top w:val="single" w:sz="4" w:space="0" w:color="auto"/>
            </w:tcBorders>
          </w:tcPr>
          <w:p w14:paraId="61E09FA4" w14:textId="77777777" w:rsidR="009823F3" w:rsidRPr="00AF2681" w:rsidRDefault="009823F3" w:rsidP="009823F3">
            <w:pPr>
              <w:jc w:val="center"/>
              <w:rPr>
                <w:rFonts w:ascii="Arial" w:hAnsi="Arial" w:cs="Arial"/>
                <w:b/>
                <w:sz w:val="22"/>
                <w:szCs w:val="22"/>
              </w:rPr>
            </w:pPr>
            <w:r w:rsidRPr="00AF2681">
              <w:rPr>
                <w:rFonts w:ascii="Arial" w:hAnsi="Arial" w:cs="Arial"/>
                <w:b/>
                <w:sz w:val="22"/>
                <w:szCs w:val="22"/>
              </w:rPr>
              <w:t>Percentage</w:t>
            </w:r>
          </w:p>
        </w:tc>
      </w:tr>
      <w:tr w:rsidR="009823F3" w:rsidRPr="00AF2681" w14:paraId="452658F9" w14:textId="77777777" w:rsidTr="009823F3">
        <w:tc>
          <w:tcPr>
            <w:tcW w:w="3969" w:type="dxa"/>
          </w:tcPr>
          <w:p w14:paraId="5A3C659F" w14:textId="77777777" w:rsidR="009823F3" w:rsidRPr="00AF2681" w:rsidRDefault="009823F3" w:rsidP="009823F3">
            <w:pPr>
              <w:rPr>
                <w:rFonts w:ascii="Arial" w:hAnsi="Arial" w:cs="Arial"/>
                <w:sz w:val="22"/>
                <w:szCs w:val="22"/>
              </w:rPr>
            </w:pPr>
            <w:r w:rsidRPr="00AF2681">
              <w:rPr>
                <w:rFonts w:ascii="Arial" w:hAnsi="Arial" w:cs="Arial"/>
                <w:sz w:val="22"/>
                <w:szCs w:val="22"/>
              </w:rPr>
              <w:t>Scheduled learning</w:t>
            </w:r>
          </w:p>
        </w:tc>
        <w:tc>
          <w:tcPr>
            <w:tcW w:w="1701" w:type="dxa"/>
          </w:tcPr>
          <w:p w14:paraId="5A13620C" w14:textId="77777777" w:rsidR="009823F3" w:rsidRPr="00AF2681" w:rsidRDefault="009823F3" w:rsidP="009823F3">
            <w:pPr>
              <w:jc w:val="center"/>
              <w:rPr>
                <w:rFonts w:ascii="Arial" w:hAnsi="Arial" w:cs="Arial"/>
                <w:sz w:val="22"/>
                <w:szCs w:val="22"/>
              </w:rPr>
            </w:pPr>
            <w:r w:rsidRPr="00AF2681">
              <w:rPr>
                <w:rFonts w:ascii="Arial" w:hAnsi="Arial" w:cs="Arial"/>
                <w:sz w:val="22"/>
                <w:szCs w:val="22"/>
              </w:rPr>
              <w:t>60</w:t>
            </w:r>
          </w:p>
        </w:tc>
        <w:tc>
          <w:tcPr>
            <w:tcW w:w="1843" w:type="dxa"/>
          </w:tcPr>
          <w:p w14:paraId="34A55122" w14:textId="77777777" w:rsidR="009823F3" w:rsidRPr="00AF2681" w:rsidRDefault="009823F3" w:rsidP="009823F3">
            <w:pPr>
              <w:jc w:val="center"/>
              <w:rPr>
                <w:rFonts w:ascii="Arial" w:hAnsi="Arial" w:cs="Arial"/>
                <w:sz w:val="22"/>
                <w:szCs w:val="22"/>
              </w:rPr>
            </w:pPr>
            <w:r w:rsidRPr="00AF2681">
              <w:rPr>
                <w:rFonts w:ascii="Arial" w:hAnsi="Arial" w:cs="Arial"/>
                <w:sz w:val="22"/>
                <w:szCs w:val="22"/>
              </w:rPr>
              <w:t>30%</w:t>
            </w:r>
          </w:p>
        </w:tc>
      </w:tr>
      <w:tr w:rsidR="009823F3" w:rsidRPr="00AF2681" w14:paraId="7574A8D0" w14:textId="77777777" w:rsidTr="009823F3">
        <w:tc>
          <w:tcPr>
            <w:tcW w:w="3969" w:type="dxa"/>
          </w:tcPr>
          <w:p w14:paraId="6B301734" w14:textId="77777777" w:rsidR="009823F3" w:rsidRPr="00AF2681" w:rsidRDefault="009823F3" w:rsidP="009823F3">
            <w:pPr>
              <w:rPr>
                <w:rFonts w:ascii="Arial" w:hAnsi="Arial" w:cs="Arial"/>
                <w:sz w:val="22"/>
                <w:szCs w:val="22"/>
              </w:rPr>
            </w:pPr>
            <w:r w:rsidRPr="00AF2681">
              <w:rPr>
                <w:rFonts w:ascii="Arial" w:hAnsi="Arial" w:cs="Arial"/>
                <w:sz w:val="22"/>
                <w:szCs w:val="22"/>
              </w:rPr>
              <w:t>Independent learning</w:t>
            </w:r>
          </w:p>
        </w:tc>
        <w:tc>
          <w:tcPr>
            <w:tcW w:w="1701" w:type="dxa"/>
          </w:tcPr>
          <w:p w14:paraId="2EF7226C" w14:textId="77777777" w:rsidR="009823F3" w:rsidRPr="00AF2681" w:rsidRDefault="009823F3" w:rsidP="009823F3">
            <w:pPr>
              <w:jc w:val="center"/>
              <w:rPr>
                <w:rFonts w:ascii="Arial" w:hAnsi="Arial" w:cs="Arial"/>
                <w:sz w:val="22"/>
                <w:szCs w:val="22"/>
              </w:rPr>
            </w:pPr>
            <w:r w:rsidRPr="00AF2681">
              <w:rPr>
                <w:rFonts w:ascii="Arial" w:hAnsi="Arial" w:cs="Arial"/>
                <w:sz w:val="22"/>
                <w:szCs w:val="22"/>
              </w:rPr>
              <w:t>140</w:t>
            </w:r>
          </w:p>
        </w:tc>
        <w:tc>
          <w:tcPr>
            <w:tcW w:w="1843" w:type="dxa"/>
          </w:tcPr>
          <w:p w14:paraId="59F05EE0" w14:textId="77777777" w:rsidR="009823F3" w:rsidRPr="00AF2681" w:rsidRDefault="009823F3" w:rsidP="009823F3">
            <w:pPr>
              <w:jc w:val="center"/>
              <w:rPr>
                <w:rFonts w:ascii="Arial" w:hAnsi="Arial" w:cs="Arial"/>
                <w:sz w:val="22"/>
                <w:szCs w:val="22"/>
              </w:rPr>
            </w:pPr>
            <w:r w:rsidRPr="00AF2681">
              <w:rPr>
                <w:rFonts w:ascii="Arial" w:hAnsi="Arial" w:cs="Arial"/>
                <w:sz w:val="22"/>
                <w:szCs w:val="22"/>
              </w:rPr>
              <w:t>70%</w:t>
            </w:r>
          </w:p>
        </w:tc>
      </w:tr>
      <w:tr w:rsidR="009823F3" w:rsidRPr="00AF2681" w14:paraId="6B7B68B9" w14:textId="77777777" w:rsidTr="009823F3">
        <w:tc>
          <w:tcPr>
            <w:tcW w:w="3969" w:type="dxa"/>
          </w:tcPr>
          <w:p w14:paraId="177D33EB" w14:textId="77777777" w:rsidR="009823F3" w:rsidRPr="00AF2681" w:rsidRDefault="009823F3" w:rsidP="009823F3">
            <w:pPr>
              <w:rPr>
                <w:rFonts w:ascii="Arial" w:hAnsi="Arial" w:cs="Arial"/>
                <w:sz w:val="22"/>
                <w:szCs w:val="22"/>
              </w:rPr>
            </w:pPr>
            <w:r w:rsidRPr="00AF2681">
              <w:rPr>
                <w:rFonts w:ascii="Arial" w:hAnsi="Arial" w:cs="Arial"/>
                <w:sz w:val="22"/>
                <w:szCs w:val="22"/>
              </w:rPr>
              <w:t>Placement learning</w:t>
            </w:r>
          </w:p>
        </w:tc>
        <w:tc>
          <w:tcPr>
            <w:tcW w:w="1701" w:type="dxa"/>
          </w:tcPr>
          <w:p w14:paraId="393D77B1" w14:textId="77777777" w:rsidR="009823F3" w:rsidRPr="00AF2681" w:rsidRDefault="009823F3" w:rsidP="009823F3">
            <w:pPr>
              <w:jc w:val="center"/>
              <w:rPr>
                <w:rFonts w:ascii="Arial" w:hAnsi="Arial" w:cs="Arial"/>
                <w:sz w:val="22"/>
                <w:szCs w:val="22"/>
              </w:rPr>
            </w:pPr>
            <w:r w:rsidRPr="00AF2681">
              <w:rPr>
                <w:rFonts w:ascii="Arial" w:hAnsi="Arial" w:cs="Arial"/>
                <w:sz w:val="22"/>
                <w:szCs w:val="22"/>
              </w:rPr>
              <w:t>0</w:t>
            </w:r>
          </w:p>
        </w:tc>
        <w:tc>
          <w:tcPr>
            <w:tcW w:w="1843" w:type="dxa"/>
          </w:tcPr>
          <w:p w14:paraId="0625996C" w14:textId="77777777" w:rsidR="009823F3" w:rsidRPr="00AF2681" w:rsidRDefault="009823F3" w:rsidP="009823F3">
            <w:pPr>
              <w:jc w:val="center"/>
              <w:rPr>
                <w:rFonts w:ascii="Arial" w:hAnsi="Arial" w:cs="Arial"/>
                <w:sz w:val="22"/>
                <w:szCs w:val="22"/>
              </w:rPr>
            </w:pPr>
            <w:r w:rsidRPr="00AF2681">
              <w:rPr>
                <w:rFonts w:ascii="Arial" w:hAnsi="Arial" w:cs="Arial"/>
                <w:sz w:val="22"/>
                <w:szCs w:val="22"/>
              </w:rPr>
              <w:t>0%</w:t>
            </w:r>
          </w:p>
        </w:tc>
      </w:tr>
      <w:tr w:rsidR="009823F3" w:rsidRPr="00AF2681" w14:paraId="1DF2B624" w14:textId="77777777" w:rsidTr="009823F3">
        <w:tc>
          <w:tcPr>
            <w:tcW w:w="3969" w:type="dxa"/>
          </w:tcPr>
          <w:p w14:paraId="786D6CA7" w14:textId="77777777" w:rsidR="009823F3" w:rsidRPr="00AF2681" w:rsidRDefault="009823F3" w:rsidP="009823F3">
            <w:pPr>
              <w:rPr>
                <w:rFonts w:ascii="Arial" w:hAnsi="Arial" w:cs="Arial"/>
                <w:sz w:val="22"/>
                <w:szCs w:val="22"/>
              </w:rPr>
            </w:pPr>
            <w:r w:rsidRPr="00AF2681">
              <w:rPr>
                <w:rFonts w:ascii="Arial" w:hAnsi="Arial" w:cs="Arial"/>
                <w:b/>
                <w:sz w:val="22"/>
                <w:szCs w:val="22"/>
              </w:rPr>
              <w:t>TOTAL</w:t>
            </w:r>
          </w:p>
        </w:tc>
        <w:tc>
          <w:tcPr>
            <w:tcW w:w="1701" w:type="dxa"/>
          </w:tcPr>
          <w:p w14:paraId="18EE2ECB" w14:textId="77777777" w:rsidR="009823F3" w:rsidRPr="00AF2681" w:rsidRDefault="009823F3" w:rsidP="009823F3">
            <w:pPr>
              <w:jc w:val="center"/>
              <w:rPr>
                <w:rFonts w:ascii="Arial" w:hAnsi="Arial" w:cs="Arial"/>
                <w:b/>
                <w:sz w:val="22"/>
                <w:szCs w:val="22"/>
              </w:rPr>
            </w:pPr>
            <w:r w:rsidRPr="00AF2681">
              <w:rPr>
                <w:rFonts w:ascii="Arial" w:hAnsi="Arial" w:cs="Arial"/>
                <w:b/>
                <w:sz w:val="22"/>
                <w:szCs w:val="22"/>
              </w:rPr>
              <w:t>200</w:t>
            </w:r>
          </w:p>
        </w:tc>
        <w:tc>
          <w:tcPr>
            <w:tcW w:w="1843" w:type="dxa"/>
          </w:tcPr>
          <w:p w14:paraId="0485D96C" w14:textId="77777777" w:rsidR="009823F3" w:rsidRPr="00AF2681" w:rsidRDefault="009823F3" w:rsidP="009823F3">
            <w:pPr>
              <w:jc w:val="center"/>
              <w:rPr>
                <w:rFonts w:ascii="Arial" w:hAnsi="Arial" w:cs="Arial"/>
                <w:b/>
                <w:sz w:val="22"/>
                <w:szCs w:val="22"/>
              </w:rPr>
            </w:pPr>
            <w:r w:rsidRPr="00AF2681">
              <w:rPr>
                <w:rFonts w:ascii="Arial" w:hAnsi="Arial" w:cs="Arial"/>
                <w:b/>
                <w:sz w:val="22"/>
                <w:szCs w:val="22"/>
              </w:rPr>
              <w:t>100%</w:t>
            </w:r>
          </w:p>
        </w:tc>
      </w:tr>
    </w:tbl>
    <w:p w14:paraId="03423582" w14:textId="77777777" w:rsidR="009823F3" w:rsidRPr="00AF2681" w:rsidRDefault="009823F3" w:rsidP="009823F3">
      <w:pPr>
        <w:pStyle w:val="fixed"/>
        <w:ind w:left="0" w:firstLine="0"/>
        <w:rPr>
          <w:rFonts w:ascii="Arial" w:hAnsi="Arial" w:cs="Arial"/>
          <w:sz w:val="22"/>
          <w:szCs w:val="22"/>
        </w:rPr>
      </w:pPr>
    </w:p>
    <w:p w14:paraId="1E0B7912" w14:textId="77777777" w:rsidR="009823F3" w:rsidRPr="00AF2681" w:rsidRDefault="009823F3" w:rsidP="009823F3">
      <w:pPr>
        <w:pStyle w:val="fixed"/>
        <w:ind w:left="0" w:firstLine="0"/>
        <w:rPr>
          <w:rFonts w:ascii="Arial" w:hAnsi="Arial" w:cs="Arial"/>
          <w:sz w:val="22"/>
          <w:szCs w:val="22"/>
        </w:rPr>
      </w:pPr>
    </w:p>
    <w:p w14:paraId="39306DE6" w14:textId="77777777" w:rsidR="009823F3" w:rsidRPr="00AF2681" w:rsidRDefault="009823F3" w:rsidP="009823F3">
      <w:pPr>
        <w:pStyle w:val="fixed"/>
        <w:ind w:left="0" w:firstLine="0"/>
        <w:rPr>
          <w:rFonts w:ascii="Arial" w:hAnsi="Arial" w:cs="Arial"/>
          <w:sz w:val="22"/>
          <w:szCs w:val="22"/>
        </w:rPr>
      </w:pPr>
      <w:r w:rsidRPr="00AF2681">
        <w:rPr>
          <w:rFonts w:ascii="Arial" w:hAnsi="Arial" w:cs="Arial"/>
          <w:sz w:val="22"/>
          <w:szCs w:val="22"/>
        </w:rPr>
        <w:t>ASSESSMENT</w:t>
      </w:r>
    </w:p>
    <w:p w14:paraId="11F4F08A" w14:textId="77777777" w:rsidR="009823F3" w:rsidRPr="00AF2681" w:rsidRDefault="009823F3" w:rsidP="009823F3">
      <w:pPr>
        <w:pStyle w:val="heading"/>
        <w:spacing w:before="0" w:after="0"/>
        <w:ind w:left="0" w:firstLine="0"/>
        <w:rPr>
          <w:rFonts w:ascii="Arial" w:hAnsi="Arial" w:cs="Arial"/>
          <w:b w:val="0"/>
          <w:i/>
          <w:sz w:val="22"/>
          <w:szCs w:val="22"/>
        </w:rPr>
      </w:pPr>
      <w:r w:rsidRPr="00AF2681">
        <w:rPr>
          <w:rFonts w:ascii="Arial" w:hAnsi="Arial" w:cs="Arial"/>
          <w:b w:val="0"/>
          <w:i/>
          <w:sz w:val="22"/>
          <w:szCs w:val="22"/>
        </w:rPr>
        <w:t>Description of each assessment component and its weighting, together with an example for new forms of assessment:</w:t>
      </w:r>
    </w:p>
    <w:p w14:paraId="7CBCABC1" w14:textId="77777777" w:rsidR="009823F3" w:rsidRPr="00AF2681" w:rsidRDefault="009823F3" w:rsidP="009823F3">
      <w:pPr>
        <w:pStyle w:val="fixed"/>
        <w:rPr>
          <w:rFonts w:ascii="Arial" w:hAnsi="Arial" w:cs="Arial"/>
          <w:sz w:val="22"/>
          <w:szCs w:val="22"/>
        </w:rPr>
      </w:pPr>
    </w:p>
    <w:p w14:paraId="6D161235" w14:textId="77777777" w:rsidR="009823F3" w:rsidRPr="00AF2681" w:rsidRDefault="009823F3" w:rsidP="009823F3">
      <w:pPr>
        <w:rPr>
          <w:rFonts w:ascii="Arial" w:hAnsi="Arial" w:cs="Arial"/>
          <w:b/>
          <w:sz w:val="22"/>
          <w:szCs w:val="22"/>
        </w:rPr>
      </w:pPr>
      <w:r w:rsidRPr="00AF2681">
        <w:rPr>
          <w:rFonts w:ascii="Arial" w:hAnsi="Arial" w:cs="Arial"/>
          <w:b/>
          <w:sz w:val="22"/>
          <w:szCs w:val="22"/>
        </w:rPr>
        <w:t>Assessment Component 1 – 50%</w:t>
      </w:r>
    </w:p>
    <w:p w14:paraId="02C56847" w14:textId="77777777" w:rsidR="009823F3" w:rsidRPr="00AF2681" w:rsidRDefault="009823F3" w:rsidP="009823F3">
      <w:pPr>
        <w:rPr>
          <w:rFonts w:ascii="Arial" w:hAnsi="Arial" w:cs="Arial"/>
          <w:b/>
          <w:sz w:val="22"/>
          <w:szCs w:val="22"/>
        </w:rPr>
      </w:pPr>
    </w:p>
    <w:p w14:paraId="6A3E2A5B" w14:textId="77777777" w:rsidR="009823F3" w:rsidRPr="00AF2681" w:rsidRDefault="009823F3" w:rsidP="009823F3">
      <w:pPr>
        <w:rPr>
          <w:rFonts w:ascii="Arial" w:hAnsi="Arial" w:cs="Arial"/>
          <w:sz w:val="22"/>
          <w:szCs w:val="22"/>
        </w:rPr>
      </w:pPr>
      <w:r w:rsidRPr="00AF2681">
        <w:rPr>
          <w:rFonts w:ascii="Arial" w:hAnsi="Arial" w:cs="Arial"/>
          <w:sz w:val="22"/>
          <w:szCs w:val="22"/>
        </w:rPr>
        <w:t>Coursework.</w:t>
      </w:r>
      <w:r w:rsidRPr="00AF2681">
        <w:rPr>
          <w:rFonts w:ascii="Arial" w:hAnsi="Arial" w:cs="Arial"/>
          <w:sz w:val="22"/>
          <w:szCs w:val="22"/>
        </w:rPr>
        <w:tab/>
      </w:r>
    </w:p>
    <w:p w14:paraId="6DEBD899" w14:textId="77777777" w:rsidR="009823F3" w:rsidRPr="00AF2681" w:rsidRDefault="009823F3" w:rsidP="009823F3">
      <w:pPr>
        <w:rPr>
          <w:rFonts w:ascii="Arial" w:hAnsi="Arial" w:cs="Arial"/>
          <w:sz w:val="22"/>
          <w:szCs w:val="22"/>
        </w:rPr>
      </w:pPr>
      <w:r w:rsidRPr="00AF2681">
        <w:rPr>
          <w:rFonts w:ascii="Arial" w:hAnsi="Arial" w:cs="Arial"/>
          <w:sz w:val="22"/>
          <w:szCs w:val="22"/>
        </w:rPr>
        <w:t>Develop an application that demonstrates an understanding of advanced web programming techniques discussed during the module with supporting documentation. (2000 words or equivalent)</w:t>
      </w:r>
    </w:p>
    <w:p w14:paraId="0BE159E0" w14:textId="77777777" w:rsidR="009823F3" w:rsidRPr="00AF2681" w:rsidRDefault="009823F3" w:rsidP="009823F3">
      <w:pPr>
        <w:rPr>
          <w:rFonts w:ascii="Arial" w:hAnsi="Arial" w:cs="Arial"/>
          <w:sz w:val="22"/>
          <w:szCs w:val="22"/>
        </w:rPr>
      </w:pPr>
    </w:p>
    <w:p w14:paraId="5F419641" w14:textId="77777777" w:rsidR="009823F3" w:rsidRPr="00AF2681" w:rsidRDefault="009823F3" w:rsidP="009823F3">
      <w:pPr>
        <w:pStyle w:val="fixed"/>
        <w:ind w:left="0" w:firstLine="0"/>
        <w:rPr>
          <w:rFonts w:ascii="Arial" w:hAnsi="Arial" w:cs="Arial"/>
          <w:b w:val="0"/>
          <w:sz w:val="22"/>
          <w:szCs w:val="22"/>
        </w:rPr>
      </w:pPr>
      <w:r w:rsidRPr="00AF2681">
        <w:rPr>
          <w:rFonts w:ascii="Arial" w:hAnsi="Arial" w:cs="Arial"/>
          <w:b w:val="0"/>
          <w:sz w:val="22"/>
          <w:szCs w:val="22"/>
        </w:rPr>
        <w:t>Example of the type of question or task that could be used:</w:t>
      </w:r>
    </w:p>
    <w:p w14:paraId="722E1812" w14:textId="77777777" w:rsidR="009823F3" w:rsidRPr="00AF2681" w:rsidRDefault="009823F3" w:rsidP="009823F3">
      <w:pPr>
        <w:pStyle w:val="fixed"/>
        <w:ind w:left="0" w:firstLine="0"/>
        <w:rPr>
          <w:rFonts w:ascii="Arial" w:hAnsi="Arial" w:cs="Arial"/>
          <w:b w:val="0"/>
          <w:sz w:val="22"/>
          <w:szCs w:val="22"/>
        </w:rPr>
      </w:pPr>
      <w:r w:rsidRPr="00AF2681">
        <w:rPr>
          <w:rFonts w:ascii="Arial" w:hAnsi="Arial" w:cs="Arial"/>
          <w:b w:val="0"/>
          <w:sz w:val="22"/>
          <w:szCs w:val="22"/>
        </w:rPr>
        <w:t>“Develop a web application using object-oriented PHP using appropriate design patterns”</w:t>
      </w:r>
    </w:p>
    <w:p w14:paraId="6D5E7049" w14:textId="77777777" w:rsidR="009823F3" w:rsidRPr="00AF2681" w:rsidRDefault="009823F3" w:rsidP="009823F3">
      <w:pPr>
        <w:pStyle w:val="fixed"/>
        <w:ind w:left="0" w:firstLine="0"/>
        <w:rPr>
          <w:rFonts w:ascii="Arial" w:hAnsi="Arial" w:cs="Arial"/>
          <w:b w:val="0"/>
          <w:sz w:val="22"/>
          <w:szCs w:val="22"/>
        </w:rPr>
      </w:pPr>
    </w:p>
    <w:p w14:paraId="5B068333" w14:textId="77777777" w:rsidR="009823F3" w:rsidRPr="00AF2681" w:rsidRDefault="009823F3" w:rsidP="009823F3">
      <w:pPr>
        <w:pStyle w:val="fixed"/>
        <w:ind w:left="0" w:firstLine="0"/>
        <w:rPr>
          <w:rFonts w:ascii="Arial" w:hAnsi="Arial" w:cs="Arial"/>
          <w:b w:val="0"/>
          <w:sz w:val="22"/>
          <w:szCs w:val="22"/>
        </w:rPr>
      </w:pPr>
    </w:p>
    <w:p w14:paraId="23E41DE9" w14:textId="77777777" w:rsidR="009823F3" w:rsidRPr="00AF2681" w:rsidRDefault="009823F3" w:rsidP="009823F3">
      <w:pPr>
        <w:rPr>
          <w:rFonts w:ascii="Arial" w:hAnsi="Arial" w:cs="Arial"/>
          <w:b/>
          <w:sz w:val="22"/>
          <w:szCs w:val="22"/>
        </w:rPr>
      </w:pPr>
      <w:r w:rsidRPr="00AF2681">
        <w:rPr>
          <w:rFonts w:ascii="Arial" w:hAnsi="Arial" w:cs="Arial"/>
          <w:b/>
          <w:sz w:val="22"/>
          <w:szCs w:val="22"/>
        </w:rPr>
        <w:t>Assessment Component 2 – 50%</w:t>
      </w:r>
    </w:p>
    <w:p w14:paraId="015C3A15" w14:textId="77777777" w:rsidR="009823F3" w:rsidRPr="00AF2681" w:rsidRDefault="009823F3" w:rsidP="009823F3">
      <w:pPr>
        <w:rPr>
          <w:rFonts w:ascii="Arial" w:hAnsi="Arial" w:cs="Arial"/>
          <w:b/>
          <w:sz w:val="22"/>
          <w:szCs w:val="22"/>
        </w:rPr>
      </w:pPr>
    </w:p>
    <w:p w14:paraId="4A2CE137" w14:textId="77777777" w:rsidR="009823F3" w:rsidRPr="00AF2681" w:rsidRDefault="009823F3" w:rsidP="009823F3">
      <w:pPr>
        <w:rPr>
          <w:rFonts w:ascii="Arial" w:hAnsi="Arial" w:cs="Arial"/>
          <w:sz w:val="22"/>
          <w:szCs w:val="22"/>
        </w:rPr>
      </w:pPr>
      <w:r w:rsidRPr="00AF2681">
        <w:rPr>
          <w:rFonts w:ascii="Arial" w:hAnsi="Arial" w:cs="Arial"/>
          <w:sz w:val="22"/>
          <w:szCs w:val="22"/>
        </w:rPr>
        <w:t>Coursework.</w:t>
      </w:r>
      <w:r w:rsidRPr="00AF2681">
        <w:rPr>
          <w:rFonts w:ascii="Arial" w:hAnsi="Arial" w:cs="Arial"/>
          <w:sz w:val="22"/>
          <w:szCs w:val="22"/>
        </w:rPr>
        <w:tab/>
      </w:r>
    </w:p>
    <w:p w14:paraId="36C8CD8E" w14:textId="77777777" w:rsidR="009823F3" w:rsidRPr="00AF2681" w:rsidRDefault="009823F3" w:rsidP="009823F3">
      <w:pPr>
        <w:rPr>
          <w:rFonts w:ascii="Arial" w:hAnsi="Arial" w:cs="Arial"/>
          <w:sz w:val="22"/>
          <w:szCs w:val="22"/>
        </w:rPr>
      </w:pPr>
      <w:r w:rsidRPr="00AF2681">
        <w:rPr>
          <w:rFonts w:ascii="Arial" w:hAnsi="Arial" w:cs="Arial"/>
          <w:sz w:val="22"/>
          <w:szCs w:val="22"/>
        </w:rPr>
        <w:t xml:space="preserve">Develop an application that demonstrates an understanding of the techniques, web frameworks/platforms discussed during the module. </w:t>
      </w:r>
    </w:p>
    <w:p w14:paraId="508285F8" w14:textId="77777777" w:rsidR="009823F3" w:rsidRPr="00AF2681" w:rsidRDefault="009823F3" w:rsidP="009823F3">
      <w:pPr>
        <w:rPr>
          <w:rFonts w:ascii="Arial" w:hAnsi="Arial" w:cs="Arial"/>
          <w:b/>
          <w:sz w:val="22"/>
          <w:szCs w:val="22"/>
        </w:rPr>
      </w:pPr>
    </w:p>
    <w:p w14:paraId="3A5A5C93" w14:textId="77777777" w:rsidR="009823F3" w:rsidRPr="00AF2681" w:rsidRDefault="009823F3" w:rsidP="009823F3">
      <w:pPr>
        <w:pStyle w:val="fixed"/>
        <w:ind w:left="0" w:firstLine="0"/>
        <w:rPr>
          <w:rFonts w:ascii="Arial" w:hAnsi="Arial" w:cs="Arial"/>
          <w:b w:val="0"/>
          <w:sz w:val="22"/>
          <w:szCs w:val="22"/>
        </w:rPr>
      </w:pPr>
      <w:r w:rsidRPr="00AF2681">
        <w:rPr>
          <w:rFonts w:ascii="Arial" w:hAnsi="Arial" w:cs="Arial"/>
          <w:b w:val="0"/>
          <w:sz w:val="22"/>
          <w:szCs w:val="22"/>
        </w:rPr>
        <w:t>Example of the type of question or task that could be used:</w:t>
      </w:r>
    </w:p>
    <w:p w14:paraId="379E594E" w14:textId="77777777" w:rsidR="009823F3" w:rsidRPr="00AF2681" w:rsidRDefault="009823F3" w:rsidP="009823F3">
      <w:pPr>
        <w:pStyle w:val="fixed"/>
        <w:ind w:left="0" w:firstLine="0"/>
        <w:rPr>
          <w:rFonts w:ascii="Arial" w:hAnsi="Arial" w:cs="Arial"/>
          <w:b w:val="0"/>
          <w:sz w:val="22"/>
          <w:szCs w:val="22"/>
        </w:rPr>
      </w:pPr>
      <w:r w:rsidRPr="00AF2681">
        <w:rPr>
          <w:rFonts w:ascii="Arial" w:hAnsi="Arial" w:cs="Arial"/>
          <w:b w:val="0"/>
          <w:sz w:val="22"/>
          <w:szCs w:val="22"/>
        </w:rPr>
        <w:t>“Develop a web application for an eCommerce store using a PHP framework.”</w:t>
      </w:r>
    </w:p>
    <w:p w14:paraId="50D4E060" w14:textId="77777777" w:rsidR="009823F3" w:rsidRPr="00AF2681" w:rsidRDefault="009823F3" w:rsidP="009823F3">
      <w:pPr>
        <w:pStyle w:val="fixed"/>
        <w:ind w:left="0" w:firstLine="0"/>
        <w:rPr>
          <w:rFonts w:ascii="Arial" w:hAnsi="Arial" w:cs="Arial"/>
          <w:b w:val="0"/>
          <w:sz w:val="22"/>
          <w:szCs w:val="22"/>
        </w:rPr>
      </w:pPr>
    </w:p>
    <w:p w14:paraId="11B090F4" w14:textId="77777777" w:rsidR="009823F3" w:rsidRPr="00AF2681" w:rsidRDefault="009823F3" w:rsidP="009823F3">
      <w:pPr>
        <w:pStyle w:val="fixed"/>
        <w:ind w:left="0" w:firstLine="0"/>
        <w:jc w:val="both"/>
        <w:rPr>
          <w:rFonts w:ascii="Arial" w:hAnsi="Arial" w:cs="Arial"/>
          <w:sz w:val="22"/>
          <w:szCs w:val="22"/>
        </w:rPr>
      </w:pPr>
      <w:r w:rsidRPr="00AF2681">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9823F3" w:rsidRPr="00AF2681" w14:paraId="62171357" w14:textId="77777777" w:rsidTr="009823F3">
        <w:tc>
          <w:tcPr>
            <w:tcW w:w="3261" w:type="dxa"/>
            <w:tcBorders>
              <w:top w:val="single" w:sz="4" w:space="0" w:color="auto"/>
              <w:left w:val="single" w:sz="4" w:space="0" w:color="auto"/>
            </w:tcBorders>
          </w:tcPr>
          <w:p w14:paraId="3DB59E75" w14:textId="77777777" w:rsidR="009823F3" w:rsidRPr="00AF2681" w:rsidRDefault="009823F3" w:rsidP="009823F3">
            <w:pPr>
              <w:rPr>
                <w:rFonts w:ascii="Arial" w:hAnsi="Arial" w:cs="Arial"/>
                <w:b/>
                <w:sz w:val="22"/>
                <w:szCs w:val="22"/>
              </w:rPr>
            </w:pPr>
            <w:r w:rsidRPr="00AF2681">
              <w:rPr>
                <w:rFonts w:ascii="Arial" w:hAnsi="Arial" w:cs="Arial"/>
                <w:b/>
                <w:sz w:val="22"/>
                <w:szCs w:val="22"/>
              </w:rPr>
              <w:t>Activity type</w:t>
            </w:r>
          </w:p>
        </w:tc>
        <w:tc>
          <w:tcPr>
            <w:tcW w:w="1842" w:type="dxa"/>
          </w:tcPr>
          <w:p w14:paraId="7B8CC2B8" w14:textId="77777777" w:rsidR="009823F3" w:rsidRPr="00AF2681" w:rsidRDefault="009823F3" w:rsidP="009823F3">
            <w:pPr>
              <w:jc w:val="center"/>
              <w:rPr>
                <w:rFonts w:ascii="Arial" w:hAnsi="Arial" w:cs="Arial"/>
                <w:b/>
                <w:sz w:val="22"/>
                <w:szCs w:val="22"/>
              </w:rPr>
            </w:pPr>
            <w:r w:rsidRPr="00AF2681">
              <w:rPr>
                <w:rFonts w:ascii="Arial" w:hAnsi="Arial" w:cs="Arial"/>
                <w:b/>
                <w:sz w:val="22"/>
                <w:szCs w:val="22"/>
              </w:rPr>
              <w:t>Percentage</w:t>
            </w:r>
          </w:p>
        </w:tc>
      </w:tr>
      <w:tr w:rsidR="009823F3" w:rsidRPr="00AF2681" w14:paraId="170697C3" w14:textId="77777777" w:rsidTr="009823F3">
        <w:tc>
          <w:tcPr>
            <w:tcW w:w="3261" w:type="dxa"/>
          </w:tcPr>
          <w:p w14:paraId="2A4DCC3F" w14:textId="77777777" w:rsidR="009823F3" w:rsidRPr="00AF2681" w:rsidRDefault="009823F3" w:rsidP="009823F3">
            <w:pPr>
              <w:rPr>
                <w:rFonts w:ascii="Arial" w:hAnsi="Arial" w:cs="Arial"/>
                <w:sz w:val="22"/>
                <w:szCs w:val="22"/>
              </w:rPr>
            </w:pPr>
            <w:r w:rsidRPr="00AF2681">
              <w:rPr>
                <w:rFonts w:ascii="Arial" w:hAnsi="Arial" w:cs="Arial"/>
                <w:sz w:val="22"/>
                <w:szCs w:val="22"/>
              </w:rPr>
              <w:t>Written exam</w:t>
            </w:r>
          </w:p>
        </w:tc>
        <w:tc>
          <w:tcPr>
            <w:tcW w:w="1842" w:type="dxa"/>
          </w:tcPr>
          <w:p w14:paraId="05A145FC" w14:textId="77777777" w:rsidR="009823F3" w:rsidRPr="00AF2681" w:rsidRDefault="009823F3" w:rsidP="009823F3">
            <w:pPr>
              <w:jc w:val="center"/>
              <w:rPr>
                <w:rFonts w:ascii="Arial" w:hAnsi="Arial" w:cs="Arial"/>
                <w:sz w:val="22"/>
                <w:szCs w:val="22"/>
              </w:rPr>
            </w:pPr>
            <w:r w:rsidRPr="00AF2681">
              <w:rPr>
                <w:rFonts w:ascii="Arial" w:hAnsi="Arial" w:cs="Arial"/>
                <w:sz w:val="22"/>
                <w:szCs w:val="22"/>
              </w:rPr>
              <w:t>0%</w:t>
            </w:r>
          </w:p>
        </w:tc>
      </w:tr>
      <w:tr w:rsidR="009823F3" w:rsidRPr="00AF2681" w14:paraId="7D1E5E5F" w14:textId="77777777" w:rsidTr="009823F3">
        <w:tc>
          <w:tcPr>
            <w:tcW w:w="3261" w:type="dxa"/>
          </w:tcPr>
          <w:p w14:paraId="72F8C4B1" w14:textId="77777777" w:rsidR="009823F3" w:rsidRPr="00AF2681" w:rsidRDefault="009823F3" w:rsidP="009823F3">
            <w:pPr>
              <w:rPr>
                <w:rFonts w:ascii="Arial" w:hAnsi="Arial" w:cs="Arial"/>
                <w:sz w:val="22"/>
                <w:szCs w:val="22"/>
              </w:rPr>
            </w:pPr>
            <w:r w:rsidRPr="00AF2681">
              <w:rPr>
                <w:rFonts w:ascii="Arial" w:hAnsi="Arial" w:cs="Arial"/>
                <w:sz w:val="22"/>
                <w:szCs w:val="22"/>
              </w:rPr>
              <w:t>Coursework</w:t>
            </w:r>
          </w:p>
        </w:tc>
        <w:tc>
          <w:tcPr>
            <w:tcW w:w="1842" w:type="dxa"/>
          </w:tcPr>
          <w:p w14:paraId="4C9EA4A0" w14:textId="77777777" w:rsidR="009823F3" w:rsidRPr="00AF2681" w:rsidRDefault="009823F3" w:rsidP="009823F3">
            <w:pPr>
              <w:jc w:val="center"/>
              <w:rPr>
                <w:rFonts w:ascii="Arial" w:hAnsi="Arial" w:cs="Arial"/>
                <w:sz w:val="22"/>
                <w:szCs w:val="22"/>
              </w:rPr>
            </w:pPr>
            <w:r w:rsidRPr="00AF2681">
              <w:rPr>
                <w:rFonts w:ascii="Arial" w:hAnsi="Arial" w:cs="Arial"/>
                <w:sz w:val="22"/>
                <w:szCs w:val="22"/>
              </w:rPr>
              <w:t>100%</w:t>
            </w:r>
          </w:p>
        </w:tc>
      </w:tr>
      <w:tr w:rsidR="009823F3" w:rsidRPr="00AF2681" w14:paraId="2770E137" w14:textId="77777777" w:rsidTr="009823F3">
        <w:tc>
          <w:tcPr>
            <w:tcW w:w="3261" w:type="dxa"/>
          </w:tcPr>
          <w:p w14:paraId="111750F6" w14:textId="77777777" w:rsidR="009823F3" w:rsidRPr="00AF2681" w:rsidRDefault="009823F3" w:rsidP="009823F3">
            <w:pPr>
              <w:rPr>
                <w:rFonts w:ascii="Arial" w:hAnsi="Arial" w:cs="Arial"/>
                <w:sz w:val="22"/>
                <w:szCs w:val="22"/>
              </w:rPr>
            </w:pPr>
            <w:r w:rsidRPr="00AF2681">
              <w:rPr>
                <w:rFonts w:ascii="Arial" w:hAnsi="Arial" w:cs="Arial"/>
                <w:sz w:val="22"/>
                <w:szCs w:val="22"/>
              </w:rPr>
              <w:t>Practical</w:t>
            </w:r>
          </w:p>
        </w:tc>
        <w:tc>
          <w:tcPr>
            <w:tcW w:w="1842" w:type="dxa"/>
          </w:tcPr>
          <w:p w14:paraId="468996F4" w14:textId="77777777" w:rsidR="009823F3" w:rsidRPr="00AF2681" w:rsidRDefault="009823F3" w:rsidP="009823F3">
            <w:pPr>
              <w:jc w:val="center"/>
              <w:rPr>
                <w:rFonts w:ascii="Arial" w:hAnsi="Arial" w:cs="Arial"/>
                <w:sz w:val="22"/>
                <w:szCs w:val="22"/>
              </w:rPr>
            </w:pPr>
            <w:r w:rsidRPr="00AF2681">
              <w:rPr>
                <w:rFonts w:ascii="Arial" w:hAnsi="Arial" w:cs="Arial"/>
                <w:sz w:val="22"/>
                <w:szCs w:val="22"/>
              </w:rPr>
              <w:t>0%</w:t>
            </w:r>
          </w:p>
        </w:tc>
      </w:tr>
      <w:tr w:rsidR="009823F3" w:rsidRPr="00AF2681" w14:paraId="72787A55" w14:textId="77777777" w:rsidTr="009823F3">
        <w:tc>
          <w:tcPr>
            <w:tcW w:w="3261" w:type="dxa"/>
          </w:tcPr>
          <w:p w14:paraId="307CB4E7" w14:textId="77777777" w:rsidR="009823F3" w:rsidRPr="00AF2681" w:rsidRDefault="009823F3" w:rsidP="009823F3">
            <w:pPr>
              <w:rPr>
                <w:rFonts w:ascii="Arial" w:hAnsi="Arial" w:cs="Arial"/>
                <w:sz w:val="22"/>
                <w:szCs w:val="22"/>
              </w:rPr>
            </w:pPr>
            <w:r w:rsidRPr="00AF2681">
              <w:rPr>
                <w:rFonts w:ascii="Arial" w:hAnsi="Arial" w:cs="Arial"/>
                <w:b/>
                <w:sz w:val="22"/>
                <w:szCs w:val="22"/>
              </w:rPr>
              <w:t>TOTAL</w:t>
            </w:r>
          </w:p>
        </w:tc>
        <w:tc>
          <w:tcPr>
            <w:tcW w:w="1842" w:type="dxa"/>
          </w:tcPr>
          <w:p w14:paraId="3B34C50E" w14:textId="77777777" w:rsidR="009823F3" w:rsidRPr="00AF2681" w:rsidRDefault="009823F3" w:rsidP="009823F3">
            <w:pPr>
              <w:jc w:val="center"/>
              <w:rPr>
                <w:rFonts w:ascii="Arial" w:hAnsi="Arial" w:cs="Arial"/>
                <w:b/>
                <w:sz w:val="22"/>
                <w:szCs w:val="22"/>
              </w:rPr>
            </w:pPr>
            <w:r w:rsidRPr="00AF2681">
              <w:rPr>
                <w:rFonts w:ascii="Arial" w:hAnsi="Arial" w:cs="Arial"/>
                <w:b/>
                <w:sz w:val="22"/>
                <w:szCs w:val="22"/>
              </w:rPr>
              <w:t>100%</w:t>
            </w:r>
          </w:p>
        </w:tc>
      </w:tr>
    </w:tbl>
    <w:p w14:paraId="12F9FD54" w14:textId="77777777" w:rsidR="009823F3" w:rsidRPr="00AF2681" w:rsidRDefault="009823F3" w:rsidP="009823F3">
      <w:pPr>
        <w:rPr>
          <w:rFonts w:ascii="Arial" w:hAnsi="Arial" w:cs="Arial"/>
          <w:sz w:val="22"/>
          <w:szCs w:val="22"/>
        </w:rPr>
      </w:pPr>
    </w:p>
    <w:p w14:paraId="1B78291A" w14:textId="77777777" w:rsidR="009823F3" w:rsidRPr="00AF2681" w:rsidRDefault="009823F3" w:rsidP="009823F3">
      <w:pPr>
        <w:pStyle w:val="heading"/>
        <w:spacing w:before="0" w:after="0"/>
        <w:ind w:left="0" w:firstLine="0"/>
        <w:rPr>
          <w:rFonts w:ascii="Arial" w:hAnsi="Arial" w:cs="Arial"/>
          <w:sz w:val="22"/>
          <w:szCs w:val="22"/>
        </w:rPr>
      </w:pPr>
      <w:r w:rsidRPr="00AF2681">
        <w:rPr>
          <w:rFonts w:ascii="Arial" w:hAnsi="Arial" w:cs="Arial"/>
          <w:sz w:val="22"/>
          <w:szCs w:val="22"/>
        </w:rPr>
        <w:t>EDUCATION FOR SUSTAINABLE DEVELOPMENT (ESD)</w:t>
      </w:r>
    </w:p>
    <w:p w14:paraId="6BCD9D04" w14:textId="77777777" w:rsidR="009823F3" w:rsidRPr="00AF2681" w:rsidRDefault="009823F3" w:rsidP="009823F3">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341"/>
        <w:gridCol w:w="4319"/>
      </w:tblGrid>
      <w:tr w:rsidR="009823F3" w:rsidRPr="00AF2681" w14:paraId="51459C65" w14:textId="77777777" w:rsidTr="009823F3">
        <w:trPr>
          <w:trHeight w:val="769"/>
        </w:trPr>
        <w:tc>
          <w:tcPr>
            <w:tcW w:w="4341" w:type="dxa"/>
            <w:vAlign w:val="center"/>
          </w:tcPr>
          <w:p w14:paraId="4A0D82BC" w14:textId="77777777" w:rsidR="009823F3" w:rsidRPr="00AF2681" w:rsidRDefault="009823F3" w:rsidP="009823F3">
            <w:pPr>
              <w:pStyle w:val="heading"/>
              <w:spacing w:before="0" w:after="0"/>
              <w:ind w:left="0" w:firstLine="0"/>
              <w:rPr>
                <w:rFonts w:ascii="Arial" w:hAnsi="Arial" w:cs="Arial"/>
                <w:b w:val="0"/>
                <w:sz w:val="22"/>
                <w:szCs w:val="22"/>
              </w:rPr>
            </w:pPr>
            <w:r w:rsidRPr="00AF2681">
              <w:rPr>
                <w:rFonts w:ascii="Arial" w:hAnsi="Arial" w:cs="Arial"/>
                <w:b w:val="0"/>
                <w:sz w:val="22"/>
                <w:szCs w:val="22"/>
              </w:rPr>
              <w:t>Does the module contribute to ESD?</w:t>
            </w:r>
          </w:p>
        </w:tc>
        <w:tc>
          <w:tcPr>
            <w:tcW w:w="4319" w:type="dxa"/>
            <w:vAlign w:val="center"/>
          </w:tcPr>
          <w:p w14:paraId="035D4FE0" w14:textId="4F077A65" w:rsidR="009823F3" w:rsidRPr="00AF2681" w:rsidRDefault="00F532D5" w:rsidP="009823F3">
            <w:pPr>
              <w:pStyle w:val="heading"/>
              <w:spacing w:before="0" w:after="0"/>
              <w:ind w:left="0" w:firstLine="0"/>
              <w:rPr>
                <w:rFonts w:ascii="Arial" w:hAnsi="Arial" w:cs="Arial"/>
                <w:b w:val="0"/>
                <w:sz w:val="22"/>
                <w:szCs w:val="22"/>
              </w:rPr>
            </w:pPr>
            <w:r w:rsidRPr="00AF2681">
              <w:rPr>
                <w:rFonts w:ascii="Arial" w:hAnsi="Arial" w:cs="Arial"/>
                <w:b w:val="0"/>
                <w:sz w:val="22"/>
                <w:szCs w:val="22"/>
              </w:rPr>
              <w:t>Yes</w:t>
            </w:r>
          </w:p>
          <w:p w14:paraId="2DCDF53B" w14:textId="77777777" w:rsidR="009823F3" w:rsidRPr="00AF2681" w:rsidRDefault="009823F3" w:rsidP="009823F3">
            <w:pPr>
              <w:pStyle w:val="heading"/>
              <w:spacing w:before="0" w:after="0"/>
              <w:ind w:left="0"/>
              <w:jc w:val="both"/>
              <w:rPr>
                <w:rFonts w:ascii="Arial" w:hAnsi="Arial" w:cs="Arial"/>
                <w:b w:val="0"/>
                <w:sz w:val="22"/>
                <w:szCs w:val="22"/>
              </w:rPr>
            </w:pPr>
          </w:p>
        </w:tc>
      </w:tr>
      <w:tr w:rsidR="009823F3" w:rsidRPr="00AF2681" w14:paraId="486DE0D7" w14:textId="77777777" w:rsidTr="009823F3">
        <w:tc>
          <w:tcPr>
            <w:tcW w:w="8660" w:type="dxa"/>
            <w:gridSpan w:val="2"/>
          </w:tcPr>
          <w:p w14:paraId="768D9EDD" w14:textId="77777777" w:rsidR="009823F3" w:rsidRPr="00AF2681" w:rsidRDefault="009823F3" w:rsidP="009823F3">
            <w:pPr>
              <w:pStyle w:val="heading"/>
              <w:spacing w:before="0" w:after="0"/>
              <w:ind w:left="0" w:firstLine="0"/>
              <w:rPr>
                <w:rFonts w:ascii="Arial" w:hAnsi="Arial" w:cs="Arial"/>
                <w:b w:val="0"/>
                <w:sz w:val="22"/>
                <w:szCs w:val="22"/>
              </w:rPr>
            </w:pPr>
            <w:r w:rsidRPr="00AF2681">
              <w:rPr>
                <w:rFonts w:ascii="Arial" w:hAnsi="Arial" w:cs="Arial"/>
                <w:b w:val="0"/>
                <w:sz w:val="22"/>
                <w:szCs w:val="22"/>
              </w:rPr>
              <w:t>If yes please provide brief details (no more than 100 words):</w:t>
            </w:r>
          </w:p>
          <w:p w14:paraId="32146BC3" w14:textId="126E34E0" w:rsidR="009823F3" w:rsidRPr="00AF2681" w:rsidRDefault="00F532D5" w:rsidP="009823F3">
            <w:pPr>
              <w:pStyle w:val="heading"/>
              <w:spacing w:before="0" w:after="0"/>
              <w:ind w:left="0" w:firstLine="0"/>
              <w:jc w:val="both"/>
              <w:rPr>
                <w:rFonts w:ascii="Arial" w:hAnsi="Arial" w:cs="Arial"/>
                <w:b w:val="0"/>
                <w:sz w:val="22"/>
                <w:szCs w:val="22"/>
              </w:rPr>
            </w:pPr>
            <w:r w:rsidRPr="00AF2681">
              <w:rPr>
                <w:rFonts w:ascii="Arial" w:hAnsi="Arial" w:cs="Arial"/>
                <w:b w:val="0"/>
                <w:sz w:val="22"/>
                <w:szCs w:val="22"/>
              </w:rPr>
              <w:t>This module is concerned with product lifecycle and hence when developing web applications the sustainability of such applications will always be considered.</w:t>
            </w:r>
          </w:p>
          <w:p w14:paraId="5476EBD5" w14:textId="77777777" w:rsidR="009823F3" w:rsidRPr="00AF2681" w:rsidRDefault="009823F3" w:rsidP="009823F3">
            <w:pPr>
              <w:pStyle w:val="heading"/>
              <w:spacing w:before="0" w:after="0"/>
              <w:ind w:left="0" w:firstLine="0"/>
              <w:jc w:val="both"/>
              <w:rPr>
                <w:rFonts w:ascii="Arial" w:hAnsi="Arial" w:cs="Arial"/>
                <w:b w:val="0"/>
                <w:sz w:val="22"/>
                <w:szCs w:val="22"/>
              </w:rPr>
            </w:pPr>
          </w:p>
          <w:p w14:paraId="71423BF8" w14:textId="77777777" w:rsidR="009823F3" w:rsidRPr="00AF2681" w:rsidRDefault="009823F3" w:rsidP="009823F3">
            <w:pPr>
              <w:pStyle w:val="heading"/>
              <w:spacing w:before="0" w:after="0"/>
              <w:ind w:left="0" w:firstLine="0"/>
              <w:jc w:val="both"/>
              <w:rPr>
                <w:rFonts w:ascii="Arial" w:hAnsi="Arial" w:cs="Arial"/>
                <w:b w:val="0"/>
                <w:sz w:val="22"/>
                <w:szCs w:val="22"/>
              </w:rPr>
            </w:pPr>
          </w:p>
          <w:p w14:paraId="15038106" w14:textId="77777777" w:rsidR="009823F3" w:rsidRPr="00AF2681" w:rsidRDefault="009823F3" w:rsidP="009823F3">
            <w:pPr>
              <w:pStyle w:val="heading"/>
              <w:spacing w:before="0" w:after="0"/>
              <w:ind w:left="0" w:firstLine="0"/>
              <w:jc w:val="both"/>
              <w:rPr>
                <w:rFonts w:ascii="Arial" w:hAnsi="Arial" w:cs="Arial"/>
                <w:b w:val="0"/>
                <w:sz w:val="22"/>
                <w:szCs w:val="22"/>
              </w:rPr>
            </w:pPr>
          </w:p>
          <w:p w14:paraId="42797442" w14:textId="77777777" w:rsidR="009823F3" w:rsidRPr="00AF2681" w:rsidRDefault="009823F3" w:rsidP="009823F3">
            <w:pPr>
              <w:pStyle w:val="heading"/>
              <w:spacing w:before="0" w:after="0"/>
              <w:ind w:left="0" w:firstLine="0"/>
              <w:jc w:val="both"/>
              <w:rPr>
                <w:rFonts w:ascii="Arial" w:hAnsi="Arial" w:cs="Arial"/>
                <w:b w:val="0"/>
                <w:sz w:val="22"/>
                <w:szCs w:val="22"/>
              </w:rPr>
            </w:pPr>
          </w:p>
        </w:tc>
      </w:tr>
    </w:tbl>
    <w:p w14:paraId="3A578248" w14:textId="77777777" w:rsidR="009823F3" w:rsidRPr="00AF2681" w:rsidRDefault="009823F3" w:rsidP="009823F3">
      <w:pPr>
        <w:pStyle w:val="heading"/>
        <w:spacing w:before="0" w:after="0"/>
        <w:ind w:left="0" w:firstLine="0"/>
        <w:rPr>
          <w:rFonts w:ascii="Arial" w:hAnsi="Arial" w:cs="Arial"/>
          <w:sz w:val="22"/>
          <w:szCs w:val="22"/>
        </w:rPr>
      </w:pPr>
    </w:p>
    <w:p w14:paraId="4A2DC664" w14:textId="77777777" w:rsidR="009823F3" w:rsidRPr="00AF2681" w:rsidRDefault="009823F3" w:rsidP="009823F3">
      <w:pPr>
        <w:rPr>
          <w:rFonts w:ascii="Arial" w:hAnsi="Arial" w:cs="Arial"/>
          <w:sz w:val="22"/>
          <w:szCs w:val="22"/>
        </w:rPr>
      </w:pPr>
    </w:p>
    <w:p w14:paraId="75BA0147" w14:textId="63D9F53A" w:rsidR="00AC1C42" w:rsidRPr="00AF2681" w:rsidRDefault="00706A67">
      <w:pPr>
        <w:rPr>
          <w:rFonts w:ascii="Arial" w:hAnsi="Arial" w:cs="Arial"/>
          <w:sz w:val="22"/>
          <w:szCs w:val="22"/>
        </w:rPr>
      </w:pPr>
      <w:r w:rsidRPr="00AF2681">
        <w:rPr>
          <w:rFonts w:ascii="Arial" w:hAnsi="Arial" w:cs="Arial"/>
          <w:sz w:val="22"/>
          <w:szCs w:val="2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AC1C42" w:rsidRPr="00AF2681" w14:paraId="609B0359" w14:textId="77777777" w:rsidTr="00EB4EA7">
        <w:tc>
          <w:tcPr>
            <w:tcW w:w="1951" w:type="dxa"/>
            <w:vAlign w:val="center"/>
          </w:tcPr>
          <w:p w14:paraId="3B4DC789" w14:textId="77777777" w:rsidR="00AC1C42" w:rsidRPr="00AF2681" w:rsidRDefault="00AC1C42"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MODULE CODE:</w:t>
            </w:r>
          </w:p>
        </w:tc>
        <w:tc>
          <w:tcPr>
            <w:tcW w:w="6935" w:type="dxa"/>
            <w:vAlign w:val="center"/>
          </w:tcPr>
          <w:p w14:paraId="31ECB2FB" w14:textId="77777777" w:rsidR="00AC1C42" w:rsidRPr="00AF2681" w:rsidRDefault="00AC1C42"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M6X01080</w:t>
            </w:r>
          </w:p>
        </w:tc>
      </w:tr>
      <w:tr w:rsidR="00AC1C42" w:rsidRPr="00AF2681" w14:paraId="50E7806C" w14:textId="77777777" w:rsidTr="00EB4EA7">
        <w:tc>
          <w:tcPr>
            <w:tcW w:w="1951" w:type="dxa"/>
            <w:vAlign w:val="center"/>
          </w:tcPr>
          <w:p w14:paraId="35DC6811" w14:textId="77777777" w:rsidR="00AC1C42" w:rsidRPr="00AF2681" w:rsidRDefault="00AC1C42"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TITLE:</w:t>
            </w:r>
            <w:r w:rsidRPr="00AF2681">
              <w:rPr>
                <w:rFonts w:ascii="Arial" w:hAnsi="Arial" w:cs="Arial"/>
                <w:sz w:val="22"/>
                <w:szCs w:val="22"/>
              </w:rPr>
              <w:tab/>
            </w:r>
          </w:p>
        </w:tc>
        <w:tc>
          <w:tcPr>
            <w:tcW w:w="6935" w:type="dxa"/>
          </w:tcPr>
          <w:p w14:paraId="63911BE1" w14:textId="77777777" w:rsidR="00AC1C42" w:rsidRPr="00AF2681" w:rsidRDefault="00AC1C42" w:rsidP="00EB4EA7">
            <w:pPr>
              <w:pStyle w:val="Heading3"/>
              <w:keepNext w:val="0"/>
              <w:keepLines w:val="0"/>
              <w:spacing w:before="0" w:line="240" w:lineRule="auto"/>
              <w:ind w:left="3600" w:hanging="3600"/>
              <w:outlineLvl w:val="2"/>
              <w:rPr>
                <w:rFonts w:ascii="Arial" w:hAnsi="Arial" w:cs="Arial"/>
                <w:szCs w:val="22"/>
              </w:rPr>
            </w:pPr>
            <w:bookmarkStart w:id="37" w:name="_Toc493162497"/>
            <w:r w:rsidRPr="00AF2681">
              <w:rPr>
                <w:rFonts w:ascii="Arial" w:hAnsi="Arial" w:cs="Arial"/>
                <w:szCs w:val="22"/>
              </w:rPr>
              <w:t>Artificial Intelligence &amp; Machine Learning</w:t>
            </w:r>
            <w:bookmarkEnd w:id="37"/>
          </w:p>
        </w:tc>
      </w:tr>
      <w:tr w:rsidR="00AC1C42" w:rsidRPr="00AF2681" w14:paraId="31D2E4AB" w14:textId="77777777" w:rsidTr="00EB4EA7">
        <w:tc>
          <w:tcPr>
            <w:tcW w:w="1951" w:type="dxa"/>
            <w:vAlign w:val="center"/>
          </w:tcPr>
          <w:p w14:paraId="5C368879" w14:textId="77777777" w:rsidR="00AC1C42" w:rsidRPr="00AF2681" w:rsidRDefault="00AC1C42"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DATED:</w:t>
            </w:r>
            <w:r w:rsidRPr="00AF2681">
              <w:rPr>
                <w:rFonts w:ascii="Arial" w:hAnsi="Arial" w:cs="Arial"/>
                <w:sz w:val="22"/>
                <w:szCs w:val="22"/>
              </w:rPr>
              <w:tab/>
            </w:r>
          </w:p>
        </w:tc>
        <w:tc>
          <w:tcPr>
            <w:tcW w:w="6935" w:type="dxa"/>
            <w:vAlign w:val="center"/>
          </w:tcPr>
          <w:p w14:paraId="331E709C" w14:textId="77777777" w:rsidR="00AC1C42" w:rsidRPr="00AF2681" w:rsidRDefault="00AC1C42" w:rsidP="00EB4EA7">
            <w:pPr>
              <w:pStyle w:val="fixed"/>
              <w:tabs>
                <w:tab w:val="clear" w:pos="1440"/>
                <w:tab w:val="left" w:pos="1560"/>
              </w:tabs>
              <w:ind w:left="0" w:firstLine="0"/>
              <w:jc w:val="both"/>
              <w:rPr>
                <w:rFonts w:ascii="Arial" w:hAnsi="Arial" w:cs="Arial"/>
                <w:sz w:val="22"/>
                <w:szCs w:val="22"/>
              </w:rPr>
            </w:pPr>
            <w:r w:rsidRPr="00AF2681">
              <w:rPr>
                <w:rFonts w:ascii="Arial" w:hAnsi="Arial" w:cs="Arial"/>
                <w:sz w:val="22"/>
                <w:szCs w:val="22"/>
              </w:rPr>
              <w:t>03/06/2014</w:t>
            </w:r>
          </w:p>
        </w:tc>
      </w:tr>
      <w:tr w:rsidR="00AC1C42" w:rsidRPr="00AF2681" w14:paraId="033AB859" w14:textId="77777777" w:rsidTr="00EB4EA7">
        <w:tc>
          <w:tcPr>
            <w:tcW w:w="1951" w:type="dxa"/>
            <w:vAlign w:val="center"/>
          </w:tcPr>
          <w:p w14:paraId="029B3F5A" w14:textId="77777777" w:rsidR="00AC1C42" w:rsidRPr="00AF2681" w:rsidRDefault="00AC1C42" w:rsidP="00EB4EA7">
            <w:pPr>
              <w:pStyle w:val="fixed"/>
              <w:tabs>
                <w:tab w:val="clear" w:pos="1440"/>
                <w:tab w:val="left" w:pos="1560"/>
              </w:tabs>
              <w:ind w:left="0" w:firstLine="0"/>
              <w:rPr>
                <w:rFonts w:ascii="Arial" w:hAnsi="Arial" w:cs="Arial"/>
                <w:sz w:val="22"/>
                <w:szCs w:val="22"/>
              </w:rPr>
            </w:pPr>
          </w:p>
        </w:tc>
        <w:tc>
          <w:tcPr>
            <w:tcW w:w="6935" w:type="dxa"/>
            <w:vAlign w:val="center"/>
          </w:tcPr>
          <w:p w14:paraId="18DA2143" w14:textId="77777777" w:rsidR="00AC1C42" w:rsidRPr="00AF2681" w:rsidRDefault="00AC1C42" w:rsidP="00EB4EA7">
            <w:pPr>
              <w:pStyle w:val="fixed"/>
              <w:tabs>
                <w:tab w:val="clear" w:pos="1440"/>
                <w:tab w:val="left" w:pos="1560"/>
              </w:tabs>
              <w:ind w:left="0" w:firstLine="0"/>
              <w:rPr>
                <w:rFonts w:ascii="Arial" w:hAnsi="Arial" w:cs="Arial"/>
                <w:sz w:val="22"/>
                <w:szCs w:val="22"/>
              </w:rPr>
            </w:pPr>
          </w:p>
        </w:tc>
      </w:tr>
      <w:tr w:rsidR="00AC1C42" w:rsidRPr="00AF2681" w14:paraId="6023E66D" w14:textId="77777777" w:rsidTr="00EB4EA7">
        <w:tc>
          <w:tcPr>
            <w:tcW w:w="1951" w:type="dxa"/>
            <w:vAlign w:val="center"/>
          </w:tcPr>
          <w:p w14:paraId="7EBEF0DD" w14:textId="77777777" w:rsidR="00AC1C42" w:rsidRPr="00AF2681" w:rsidRDefault="00AC1C42"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 xml:space="preserve">LEVEL:  </w:t>
            </w:r>
          </w:p>
        </w:tc>
        <w:tc>
          <w:tcPr>
            <w:tcW w:w="6935" w:type="dxa"/>
            <w:vAlign w:val="center"/>
          </w:tcPr>
          <w:p w14:paraId="7E2B59E0" w14:textId="77777777" w:rsidR="00AC1C42" w:rsidRPr="00AF2681" w:rsidRDefault="00AC1C42"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6</w:t>
            </w:r>
          </w:p>
        </w:tc>
      </w:tr>
      <w:tr w:rsidR="00AC1C42" w:rsidRPr="00AF2681" w14:paraId="26AE25FA" w14:textId="77777777" w:rsidTr="00EB4EA7">
        <w:tc>
          <w:tcPr>
            <w:tcW w:w="1951" w:type="dxa"/>
            <w:vAlign w:val="center"/>
          </w:tcPr>
          <w:p w14:paraId="5C4BCDC5" w14:textId="77777777" w:rsidR="00AC1C42" w:rsidRPr="00AF2681" w:rsidRDefault="00AC1C42"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CREDITS:</w:t>
            </w:r>
          </w:p>
        </w:tc>
        <w:tc>
          <w:tcPr>
            <w:tcW w:w="6935" w:type="dxa"/>
            <w:vAlign w:val="center"/>
          </w:tcPr>
          <w:p w14:paraId="6321E72A" w14:textId="77777777" w:rsidR="00AC1C42" w:rsidRPr="00AF2681" w:rsidRDefault="00AC1C42"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20</w:t>
            </w:r>
          </w:p>
        </w:tc>
      </w:tr>
      <w:tr w:rsidR="00AC1C42" w:rsidRPr="00AF2681" w14:paraId="47CD8F4C" w14:textId="77777777" w:rsidTr="00EB4EA7">
        <w:tc>
          <w:tcPr>
            <w:tcW w:w="1951" w:type="dxa"/>
            <w:vAlign w:val="center"/>
          </w:tcPr>
          <w:p w14:paraId="01F3BAFF" w14:textId="77777777" w:rsidR="00AC1C42" w:rsidRPr="00AF2681" w:rsidRDefault="00AC1C42" w:rsidP="00EB4EA7">
            <w:pPr>
              <w:pStyle w:val="fixed"/>
              <w:tabs>
                <w:tab w:val="clear" w:pos="1440"/>
                <w:tab w:val="left" w:pos="1560"/>
              </w:tabs>
              <w:ind w:left="0" w:firstLine="0"/>
              <w:rPr>
                <w:rFonts w:ascii="Arial" w:hAnsi="Arial" w:cs="Arial"/>
                <w:sz w:val="22"/>
                <w:szCs w:val="22"/>
              </w:rPr>
            </w:pPr>
          </w:p>
        </w:tc>
        <w:tc>
          <w:tcPr>
            <w:tcW w:w="6935" w:type="dxa"/>
            <w:vAlign w:val="center"/>
          </w:tcPr>
          <w:p w14:paraId="7E596D93" w14:textId="77777777" w:rsidR="00AC1C42" w:rsidRPr="00AF2681" w:rsidRDefault="00AC1C42" w:rsidP="00EB4EA7">
            <w:pPr>
              <w:pStyle w:val="fixed"/>
              <w:tabs>
                <w:tab w:val="clear" w:pos="1440"/>
                <w:tab w:val="left" w:pos="1560"/>
              </w:tabs>
              <w:ind w:left="0" w:firstLine="0"/>
              <w:rPr>
                <w:rFonts w:ascii="Arial" w:hAnsi="Arial" w:cs="Arial"/>
                <w:sz w:val="22"/>
                <w:szCs w:val="22"/>
              </w:rPr>
            </w:pPr>
          </w:p>
        </w:tc>
      </w:tr>
      <w:tr w:rsidR="00AC1C42" w:rsidRPr="00AF2681" w14:paraId="39467E1D" w14:textId="77777777" w:rsidTr="00EB4EA7">
        <w:tc>
          <w:tcPr>
            <w:tcW w:w="1951" w:type="dxa"/>
            <w:vAlign w:val="center"/>
          </w:tcPr>
          <w:p w14:paraId="33FF40EF" w14:textId="77777777" w:rsidR="00AC1C42" w:rsidRPr="00AF2681" w:rsidRDefault="00AC1C42"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JACS CODE:</w:t>
            </w:r>
            <w:r w:rsidRPr="00AF2681">
              <w:rPr>
                <w:rFonts w:ascii="Arial" w:hAnsi="Arial" w:cs="Arial"/>
                <w:sz w:val="22"/>
                <w:szCs w:val="22"/>
              </w:rPr>
              <w:tab/>
            </w:r>
          </w:p>
        </w:tc>
        <w:tc>
          <w:tcPr>
            <w:tcW w:w="6935" w:type="dxa"/>
            <w:vAlign w:val="center"/>
          </w:tcPr>
          <w:p w14:paraId="626AE0FF" w14:textId="77777777" w:rsidR="00AC1C42" w:rsidRPr="00AF2681" w:rsidRDefault="00AC1C42"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I460</w:t>
            </w:r>
          </w:p>
        </w:tc>
      </w:tr>
    </w:tbl>
    <w:p w14:paraId="6060F274" w14:textId="77777777" w:rsidR="00AC1C42" w:rsidRPr="00AF2681" w:rsidRDefault="00AC1C42" w:rsidP="00AC1C42">
      <w:pPr>
        <w:pBdr>
          <w:bottom w:val="single" w:sz="6" w:space="1" w:color="auto"/>
        </w:pBdr>
        <w:rPr>
          <w:rFonts w:ascii="Arial" w:hAnsi="Arial" w:cs="Arial"/>
          <w:sz w:val="22"/>
          <w:szCs w:val="22"/>
        </w:rPr>
      </w:pPr>
      <w:r w:rsidRPr="00AF2681">
        <w:rPr>
          <w:rFonts w:ascii="Arial" w:hAnsi="Arial" w:cs="Arial"/>
          <w:b/>
          <w:sz w:val="22"/>
          <w:szCs w:val="22"/>
        </w:rPr>
        <w:tab/>
      </w:r>
    </w:p>
    <w:p w14:paraId="024236C5" w14:textId="77777777" w:rsidR="00AC1C42" w:rsidRPr="00AF2681" w:rsidRDefault="00AC1C42" w:rsidP="00AC1C42">
      <w:pPr>
        <w:pBdr>
          <w:bottom w:val="single" w:sz="6" w:space="1" w:color="auto"/>
        </w:pBdr>
        <w:rPr>
          <w:rFonts w:ascii="Arial" w:hAnsi="Arial" w:cs="Arial"/>
          <w:sz w:val="22"/>
          <w:szCs w:val="22"/>
        </w:rPr>
      </w:pPr>
    </w:p>
    <w:p w14:paraId="413BC2E3" w14:textId="77777777" w:rsidR="00AC1C42" w:rsidRPr="00AF2681" w:rsidRDefault="00AC1C42" w:rsidP="00AC1C42">
      <w:pPr>
        <w:pStyle w:val="bullet"/>
        <w:overflowPunct/>
        <w:autoSpaceDE/>
        <w:autoSpaceDN/>
        <w:adjustRightInd/>
        <w:spacing w:before="0"/>
        <w:ind w:left="0" w:firstLine="0"/>
        <w:jc w:val="left"/>
        <w:textAlignment w:val="auto"/>
        <w:rPr>
          <w:rFonts w:ascii="Arial" w:hAnsi="Arial" w:cs="Arial"/>
          <w:b/>
          <w:sz w:val="22"/>
          <w:szCs w:val="22"/>
        </w:rPr>
      </w:pPr>
    </w:p>
    <w:p w14:paraId="2CB05576" w14:textId="77777777" w:rsidR="00AC1C42" w:rsidRPr="00AF2681" w:rsidRDefault="00AC1C42" w:rsidP="00AC1C42">
      <w:pPr>
        <w:pStyle w:val="bullet"/>
        <w:overflowPunct/>
        <w:autoSpaceDE/>
        <w:autoSpaceDN/>
        <w:adjustRightInd/>
        <w:spacing w:before="0"/>
        <w:ind w:left="0" w:firstLine="0"/>
        <w:jc w:val="left"/>
        <w:textAlignment w:val="auto"/>
        <w:rPr>
          <w:rFonts w:ascii="Arial" w:hAnsi="Arial" w:cs="Arial"/>
          <w:b/>
          <w:sz w:val="22"/>
          <w:szCs w:val="22"/>
        </w:rPr>
      </w:pPr>
      <w:r w:rsidRPr="00AF2681">
        <w:rPr>
          <w:rFonts w:ascii="Arial" w:hAnsi="Arial" w:cs="Arial"/>
          <w:b/>
          <w:sz w:val="22"/>
          <w:szCs w:val="22"/>
        </w:rPr>
        <w:t>AIM(S)</w:t>
      </w:r>
    </w:p>
    <w:p w14:paraId="03CB55EE" w14:textId="77777777" w:rsidR="00AC1C42" w:rsidRPr="00AF2681" w:rsidRDefault="00AC1C42" w:rsidP="00894258">
      <w:pPr>
        <w:pStyle w:val="bullet"/>
        <w:numPr>
          <w:ilvl w:val="0"/>
          <w:numId w:val="95"/>
        </w:numPr>
        <w:overflowPunct/>
        <w:autoSpaceDE/>
        <w:autoSpaceDN/>
        <w:adjustRightInd/>
        <w:spacing w:before="0"/>
        <w:jc w:val="left"/>
        <w:textAlignment w:val="auto"/>
        <w:rPr>
          <w:rFonts w:ascii="Arial" w:hAnsi="Arial" w:cs="Arial"/>
          <w:sz w:val="22"/>
          <w:szCs w:val="22"/>
        </w:rPr>
      </w:pPr>
      <w:r w:rsidRPr="00AF2681">
        <w:rPr>
          <w:rFonts w:ascii="Arial" w:hAnsi="Arial" w:cs="Arial"/>
          <w:sz w:val="22"/>
          <w:szCs w:val="22"/>
        </w:rPr>
        <w:t>To develop students’ systematic understanding of AI and machine learning principles and techniques used in Games, Visualisation and Interactive Applications.</w:t>
      </w:r>
    </w:p>
    <w:p w14:paraId="2AAC3892" w14:textId="77777777" w:rsidR="00AC1C42" w:rsidRPr="00AF2681" w:rsidRDefault="00AC1C42" w:rsidP="00AC1C42">
      <w:pPr>
        <w:pStyle w:val="bullet"/>
        <w:overflowPunct/>
        <w:autoSpaceDE/>
        <w:autoSpaceDN/>
        <w:adjustRightInd/>
        <w:spacing w:before="0"/>
        <w:ind w:left="0" w:firstLine="0"/>
        <w:jc w:val="left"/>
        <w:textAlignment w:val="auto"/>
        <w:rPr>
          <w:rFonts w:ascii="Arial" w:hAnsi="Arial" w:cs="Arial"/>
          <w:b/>
          <w:sz w:val="22"/>
          <w:szCs w:val="22"/>
        </w:rPr>
      </w:pPr>
    </w:p>
    <w:p w14:paraId="2C02F9DB" w14:textId="77777777" w:rsidR="00AC1C42" w:rsidRPr="00AF2681" w:rsidRDefault="00AC1C42" w:rsidP="00AC1C42">
      <w:pPr>
        <w:pStyle w:val="bullet"/>
        <w:overflowPunct/>
        <w:autoSpaceDE/>
        <w:autoSpaceDN/>
        <w:adjustRightInd/>
        <w:spacing w:before="0"/>
        <w:ind w:left="0" w:firstLine="0"/>
        <w:jc w:val="left"/>
        <w:textAlignment w:val="auto"/>
        <w:rPr>
          <w:rFonts w:ascii="Arial" w:hAnsi="Arial" w:cs="Arial"/>
          <w:b/>
          <w:sz w:val="22"/>
          <w:szCs w:val="22"/>
        </w:rPr>
      </w:pPr>
      <w:r w:rsidRPr="00AF2681">
        <w:rPr>
          <w:rFonts w:ascii="Arial" w:hAnsi="Arial" w:cs="Arial"/>
          <w:b/>
          <w:sz w:val="22"/>
          <w:szCs w:val="22"/>
        </w:rPr>
        <w:t>LEARNING OUTCOMES</w:t>
      </w:r>
    </w:p>
    <w:p w14:paraId="0937FE9C" w14:textId="77777777" w:rsidR="00AC1C42" w:rsidRPr="00AF2681" w:rsidRDefault="00AC1C42" w:rsidP="00AC1C42">
      <w:pPr>
        <w:rPr>
          <w:rFonts w:ascii="Arial" w:hAnsi="Arial" w:cs="Arial"/>
          <w:sz w:val="22"/>
          <w:szCs w:val="22"/>
        </w:rPr>
      </w:pPr>
      <w:r w:rsidRPr="00AF2681">
        <w:rPr>
          <w:rFonts w:ascii="Arial" w:hAnsi="Arial" w:cs="Arial"/>
          <w:sz w:val="22"/>
          <w:szCs w:val="22"/>
        </w:rPr>
        <w:t>Upon the successful completion of this module, the student should be able to demonstrate the ability to:</w:t>
      </w:r>
    </w:p>
    <w:p w14:paraId="442F550D" w14:textId="77777777" w:rsidR="00AC1C42" w:rsidRPr="00AF2681" w:rsidRDefault="00AC1C42" w:rsidP="00AC1C42">
      <w:pPr>
        <w:rPr>
          <w:rFonts w:ascii="Arial" w:hAnsi="Arial" w:cs="Arial"/>
          <w:sz w:val="22"/>
          <w:szCs w:val="22"/>
        </w:rPr>
      </w:pPr>
    </w:p>
    <w:p w14:paraId="66DEBE45" w14:textId="77777777" w:rsidR="00AC1C42" w:rsidRPr="00AF2681" w:rsidRDefault="00AC1C42" w:rsidP="00894258">
      <w:pPr>
        <w:pStyle w:val="ListParagraph"/>
        <w:numPr>
          <w:ilvl w:val="0"/>
          <w:numId w:val="94"/>
        </w:numPr>
        <w:spacing w:after="120"/>
        <w:rPr>
          <w:rFonts w:ascii="Arial" w:hAnsi="Arial" w:cs="Arial"/>
          <w:sz w:val="22"/>
        </w:rPr>
      </w:pPr>
      <w:r w:rsidRPr="00AF2681">
        <w:rPr>
          <w:rFonts w:ascii="Arial" w:hAnsi="Arial" w:cs="Arial"/>
          <w:sz w:val="22"/>
        </w:rPr>
        <w:t>Critically analyse, evaluate and apply A.I. and machine learning methods to solve given problems.</w:t>
      </w:r>
    </w:p>
    <w:p w14:paraId="0A364226" w14:textId="77777777" w:rsidR="00AC1C42" w:rsidRPr="00AF2681" w:rsidRDefault="00AC1C42" w:rsidP="00894258">
      <w:pPr>
        <w:pStyle w:val="ListParagraph"/>
        <w:numPr>
          <w:ilvl w:val="0"/>
          <w:numId w:val="94"/>
        </w:numPr>
        <w:spacing w:after="120"/>
        <w:rPr>
          <w:rFonts w:ascii="Arial" w:hAnsi="Arial" w:cs="Arial"/>
          <w:sz w:val="22"/>
        </w:rPr>
      </w:pPr>
      <w:r w:rsidRPr="00AF2681">
        <w:rPr>
          <w:rFonts w:ascii="Arial" w:hAnsi="Arial" w:cs="Arial"/>
          <w:sz w:val="22"/>
        </w:rPr>
        <w:t xml:space="preserve">Analyse practical problems and </w:t>
      </w:r>
      <w:proofErr w:type="spellStart"/>
      <w:r w:rsidRPr="00AF2681">
        <w:rPr>
          <w:rFonts w:ascii="Arial" w:hAnsi="Arial" w:cs="Arial"/>
          <w:sz w:val="22"/>
        </w:rPr>
        <w:t>synthesise</w:t>
      </w:r>
      <w:proofErr w:type="spellEnd"/>
      <w:r w:rsidRPr="00AF2681">
        <w:rPr>
          <w:rFonts w:ascii="Arial" w:hAnsi="Arial" w:cs="Arial"/>
          <w:sz w:val="22"/>
        </w:rPr>
        <w:t xml:space="preserve"> appropriate software solutions using selected AI/machine learning methods.</w:t>
      </w:r>
    </w:p>
    <w:p w14:paraId="5E94608D" w14:textId="77777777" w:rsidR="00AC1C42" w:rsidRPr="00AF2681" w:rsidRDefault="00AC1C42" w:rsidP="00AC1C42">
      <w:pPr>
        <w:pStyle w:val="fixed"/>
        <w:ind w:left="0" w:firstLine="0"/>
        <w:rPr>
          <w:rFonts w:ascii="Arial" w:hAnsi="Arial" w:cs="Arial"/>
          <w:sz w:val="22"/>
          <w:szCs w:val="22"/>
        </w:rPr>
      </w:pPr>
    </w:p>
    <w:p w14:paraId="7D48FCA0" w14:textId="77777777" w:rsidR="00AC1C42" w:rsidRPr="00AF2681" w:rsidRDefault="00AC1C42" w:rsidP="00AC1C42">
      <w:pPr>
        <w:pStyle w:val="fixed"/>
        <w:ind w:left="0" w:firstLine="0"/>
        <w:rPr>
          <w:rFonts w:ascii="Arial" w:hAnsi="Arial" w:cs="Arial"/>
          <w:sz w:val="22"/>
          <w:szCs w:val="22"/>
        </w:rPr>
      </w:pPr>
      <w:r w:rsidRPr="00AF2681">
        <w:rPr>
          <w:rFonts w:ascii="Arial" w:hAnsi="Arial" w:cs="Arial"/>
          <w:sz w:val="22"/>
          <w:szCs w:val="22"/>
        </w:rPr>
        <w:t>INDICATIVE CONTENT</w:t>
      </w:r>
    </w:p>
    <w:p w14:paraId="74108C8B" w14:textId="77777777" w:rsidR="00AC1C42" w:rsidRPr="00AF2681" w:rsidRDefault="00AC1C42" w:rsidP="00894258">
      <w:pPr>
        <w:numPr>
          <w:ilvl w:val="0"/>
          <w:numId w:val="93"/>
        </w:numPr>
        <w:tabs>
          <w:tab w:val="left" w:pos="720"/>
        </w:tabs>
        <w:rPr>
          <w:rFonts w:ascii="Arial" w:hAnsi="Arial" w:cs="Arial"/>
          <w:sz w:val="22"/>
          <w:szCs w:val="22"/>
        </w:rPr>
      </w:pPr>
      <w:r w:rsidRPr="00AF2681">
        <w:rPr>
          <w:rFonts w:ascii="Arial" w:hAnsi="Arial" w:cs="Arial"/>
          <w:sz w:val="22"/>
          <w:szCs w:val="22"/>
        </w:rPr>
        <w:t xml:space="preserve">Definition and review of Artificial Intelligence, General History, and Games AI. </w:t>
      </w:r>
    </w:p>
    <w:p w14:paraId="39ECAB9B" w14:textId="77777777" w:rsidR="00AC1C42" w:rsidRPr="00AF2681" w:rsidRDefault="00AC1C42" w:rsidP="00894258">
      <w:pPr>
        <w:numPr>
          <w:ilvl w:val="0"/>
          <w:numId w:val="93"/>
        </w:numPr>
        <w:tabs>
          <w:tab w:val="left" w:pos="720"/>
        </w:tabs>
        <w:rPr>
          <w:rFonts w:ascii="Arial" w:hAnsi="Arial" w:cs="Arial"/>
          <w:sz w:val="22"/>
          <w:szCs w:val="22"/>
        </w:rPr>
      </w:pPr>
      <w:r w:rsidRPr="00AF2681">
        <w:rPr>
          <w:rFonts w:ascii="Arial" w:hAnsi="Arial" w:cs="Arial"/>
          <w:sz w:val="22"/>
          <w:szCs w:val="22"/>
        </w:rPr>
        <w:t>Review of probability and statistics</w:t>
      </w:r>
    </w:p>
    <w:p w14:paraId="47801D91" w14:textId="77777777" w:rsidR="00AC1C42" w:rsidRPr="00AF2681" w:rsidRDefault="00AC1C42" w:rsidP="00894258">
      <w:pPr>
        <w:numPr>
          <w:ilvl w:val="0"/>
          <w:numId w:val="93"/>
        </w:numPr>
        <w:tabs>
          <w:tab w:val="left" w:pos="720"/>
        </w:tabs>
        <w:rPr>
          <w:rFonts w:ascii="Arial" w:hAnsi="Arial" w:cs="Arial"/>
          <w:sz w:val="22"/>
          <w:szCs w:val="22"/>
        </w:rPr>
      </w:pPr>
      <w:r w:rsidRPr="00AF2681">
        <w:rPr>
          <w:rFonts w:ascii="Arial" w:hAnsi="Arial" w:cs="Arial"/>
          <w:sz w:val="22"/>
          <w:szCs w:val="22"/>
        </w:rPr>
        <w:t>Trigger systems, terrain analysis, obstacle evasion, movement, influence maps</w:t>
      </w:r>
    </w:p>
    <w:p w14:paraId="18FB2FBA" w14:textId="77777777" w:rsidR="00AC1C42" w:rsidRPr="00AF2681" w:rsidRDefault="00AC1C42" w:rsidP="00894258">
      <w:pPr>
        <w:numPr>
          <w:ilvl w:val="0"/>
          <w:numId w:val="93"/>
        </w:numPr>
        <w:tabs>
          <w:tab w:val="clear" w:pos="1080"/>
          <w:tab w:val="left" w:pos="720"/>
          <w:tab w:val="num" w:pos="1418"/>
        </w:tabs>
        <w:ind w:left="709" w:hanging="349"/>
        <w:rPr>
          <w:rFonts w:ascii="Arial" w:hAnsi="Arial" w:cs="Arial"/>
          <w:sz w:val="22"/>
          <w:szCs w:val="22"/>
        </w:rPr>
      </w:pPr>
      <w:r w:rsidRPr="00AF2681">
        <w:rPr>
          <w:rFonts w:ascii="Arial" w:hAnsi="Arial" w:cs="Arial"/>
          <w:sz w:val="22"/>
          <w:szCs w:val="22"/>
        </w:rPr>
        <w:t xml:space="preserve">Decision making and the development of methods for controlling and implementing behaviour of agents (bots). For example, fuzzy logic, knowledge representation, rule based systems, decision trees, etc. </w:t>
      </w:r>
    </w:p>
    <w:p w14:paraId="7762A332" w14:textId="77777777" w:rsidR="00AC1C42" w:rsidRPr="00AF2681" w:rsidRDefault="00AC1C42" w:rsidP="00894258">
      <w:pPr>
        <w:numPr>
          <w:ilvl w:val="0"/>
          <w:numId w:val="93"/>
        </w:numPr>
        <w:tabs>
          <w:tab w:val="left" w:pos="720"/>
        </w:tabs>
        <w:rPr>
          <w:rFonts w:ascii="Arial" w:hAnsi="Arial" w:cs="Arial"/>
          <w:sz w:val="22"/>
          <w:szCs w:val="22"/>
        </w:rPr>
      </w:pPr>
      <w:r w:rsidRPr="00AF2681">
        <w:rPr>
          <w:rFonts w:ascii="Arial" w:hAnsi="Arial" w:cs="Arial"/>
          <w:sz w:val="22"/>
          <w:szCs w:val="22"/>
        </w:rPr>
        <w:t>Local search methods, evolutionary computing.</w:t>
      </w:r>
    </w:p>
    <w:p w14:paraId="1E1BB0F3" w14:textId="77777777" w:rsidR="00AC1C42" w:rsidRPr="00AF2681" w:rsidRDefault="00AC1C42" w:rsidP="00894258">
      <w:pPr>
        <w:numPr>
          <w:ilvl w:val="0"/>
          <w:numId w:val="93"/>
        </w:numPr>
        <w:tabs>
          <w:tab w:val="clear" w:pos="1080"/>
          <w:tab w:val="left" w:pos="720"/>
          <w:tab w:val="num" w:pos="1276"/>
        </w:tabs>
        <w:ind w:left="709" w:hanging="349"/>
        <w:rPr>
          <w:rFonts w:ascii="Arial" w:hAnsi="Arial" w:cs="Arial"/>
          <w:sz w:val="22"/>
          <w:szCs w:val="22"/>
        </w:rPr>
      </w:pPr>
      <w:r w:rsidRPr="00AF2681">
        <w:rPr>
          <w:rFonts w:ascii="Arial" w:hAnsi="Arial" w:cs="Arial"/>
          <w:sz w:val="22"/>
          <w:szCs w:val="22"/>
        </w:rPr>
        <w:t>Machine Learning: unsupervised/ supervised learning, Classifying, Naïve Bayes, Clustering, K-means, Function approximation/ neural nets, Bayesian networks</w:t>
      </w:r>
    </w:p>
    <w:p w14:paraId="27601074" w14:textId="77777777" w:rsidR="00AC1C42" w:rsidRPr="00AF2681" w:rsidRDefault="00AC1C42" w:rsidP="00894258">
      <w:pPr>
        <w:numPr>
          <w:ilvl w:val="0"/>
          <w:numId w:val="93"/>
        </w:numPr>
        <w:tabs>
          <w:tab w:val="left" w:pos="720"/>
        </w:tabs>
        <w:rPr>
          <w:rFonts w:ascii="Arial" w:hAnsi="Arial" w:cs="Arial"/>
          <w:sz w:val="22"/>
          <w:szCs w:val="22"/>
        </w:rPr>
      </w:pPr>
      <w:r w:rsidRPr="00AF2681">
        <w:rPr>
          <w:rFonts w:ascii="Arial" w:hAnsi="Arial" w:cs="Arial"/>
          <w:sz w:val="22"/>
          <w:szCs w:val="22"/>
        </w:rPr>
        <w:t>Complexity and Emergent Behaviour including swarming, flocking and particle systems</w:t>
      </w:r>
    </w:p>
    <w:p w14:paraId="2B63F222" w14:textId="77777777" w:rsidR="00AC1C42" w:rsidRPr="00AF2681" w:rsidRDefault="00AC1C42" w:rsidP="00AC1C42">
      <w:pPr>
        <w:rPr>
          <w:rFonts w:ascii="Arial" w:hAnsi="Arial" w:cs="Arial"/>
          <w:b/>
          <w:sz w:val="22"/>
          <w:szCs w:val="22"/>
        </w:rPr>
      </w:pPr>
    </w:p>
    <w:p w14:paraId="344CBA79" w14:textId="77777777" w:rsidR="00AC1C42" w:rsidRPr="00AF2681" w:rsidRDefault="00AC1C42" w:rsidP="00AC1C42">
      <w:pPr>
        <w:rPr>
          <w:rFonts w:ascii="Arial" w:hAnsi="Arial" w:cs="Arial"/>
          <w:sz w:val="22"/>
          <w:szCs w:val="22"/>
          <w:lang w:val="en-US"/>
        </w:rPr>
      </w:pPr>
      <w:r w:rsidRPr="00AF2681">
        <w:rPr>
          <w:rFonts w:ascii="Arial" w:hAnsi="Arial" w:cs="Arial"/>
          <w:b/>
          <w:sz w:val="22"/>
          <w:szCs w:val="22"/>
        </w:rPr>
        <w:t>LEARNING AND TEACHING STRATEGY</w:t>
      </w:r>
    </w:p>
    <w:p w14:paraId="7E9A8FAA" w14:textId="77777777" w:rsidR="00AC1C42" w:rsidRPr="00AF2681" w:rsidRDefault="00AC1C42" w:rsidP="00AC1C42">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rPr>
          <w:rFonts w:ascii="Arial" w:hAnsi="Arial" w:cs="Arial"/>
          <w:sz w:val="22"/>
          <w:szCs w:val="22"/>
        </w:rPr>
      </w:pPr>
      <w:r w:rsidRPr="00AF2681">
        <w:rPr>
          <w:rFonts w:ascii="Arial" w:hAnsi="Arial" w:cs="Arial"/>
          <w:sz w:val="22"/>
          <w:szCs w:val="22"/>
        </w:rPr>
        <w:t xml:space="preserve">This module will build upon the work covered in the pre-requisite level 5 module </w:t>
      </w:r>
      <w:r w:rsidRPr="00AF2681">
        <w:rPr>
          <w:rFonts w:ascii="Arial" w:hAnsi="Arial" w:cs="Arial"/>
          <w:i/>
          <w:sz w:val="22"/>
          <w:szCs w:val="22"/>
        </w:rPr>
        <w:t>Agent AI.</w:t>
      </w:r>
      <w:r w:rsidRPr="00AF2681">
        <w:rPr>
          <w:rFonts w:ascii="Arial" w:hAnsi="Arial" w:cs="Arial"/>
          <w:sz w:val="22"/>
          <w:szCs w:val="22"/>
        </w:rPr>
        <w:t xml:space="preserve"> Lectures will be used to deliver the concepts and more advanced ideas underpinning AI and machine learning topics.</w:t>
      </w:r>
    </w:p>
    <w:p w14:paraId="0A86798D" w14:textId="77777777" w:rsidR="00AC1C42" w:rsidRPr="00AF2681" w:rsidRDefault="00AC1C42" w:rsidP="00AC1C42">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14:paraId="63F1D563" w14:textId="77777777" w:rsidR="00AC1C42" w:rsidRPr="00AF2681" w:rsidRDefault="00AC1C42" w:rsidP="00AC1C42">
      <w:pPr>
        <w:rPr>
          <w:rFonts w:ascii="Arial" w:hAnsi="Arial" w:cs="Arial"/>
          <w:sz w:val="22"/>
          <w:szCs w:val="22"/>
        </w:rPr>
      </w:pPr>
      <w:r w:rsidRPr="00AF2681">
        <w:rPr>
          <w:rFonts w:ascii="Arial" w:hAnsi="Arial" w:cs="Arial"/>
          <w:sz w:val="22"/>
          <w:szCs w:val="22"/>
        </w:rPr>
        <w:t>Tutorial work will be used to develop specific A.I. techniques used in games programming. This will include group discussions and the implementation of algorithms using appropriate game Software Development Kits and Applications.</w:t>
      </w:r>
    </w:p>
    <w:p w14:paraId="4F941586" w14:textId="77777777" w:rsidR="00AC1C42" w:rsidRPr="00AF2681" w:rsidRDefault="00AC1C42" w:rsidP="00AC1C42">
      <w:pPr>
        <w:rPr>
          <w:rFonts w:ascii="Arial" w:hAnsi="Arial" w:cs="Arial"/>
          <w:sz w:val="22"/>
          <w:szCs w:val="22"/>
        </w:rPr>
      </w:pPr>
    </w:p>
    <w:p w14:paraId="7F0A985B" w14:textId="77777777" w:rsidR="00AC1C42" w:rsidRPr="00AF2681" w:rsidRDefault="00AC1C42" w:rsidP="00AC1C42">
      <w:pPr>
        <w:rPr>
          <w:rFonts w:ascii="Arial" w:hAnsi="Arial" w:cs="Arial"/>
          <w:sz w:val="22"/>
          <w:szCs w:val="22"/>
        </w:rPr>
      </w:pPr>
      <w:r w:rsidRPr="00AF2681">
        <w:rPr>
          <w:rFonts w:ascii="Arial" w:hAnsi="Arial" w:cs="Arial"/>
          <w:sz w:val="22"/>
          <w:szCs w:val="22"/>
        </w:rPr>
        <w:br w:type="page"/>
      </w:r>
    </w:p>
    <w:p w14:paraId="5483E3BA" w14:textId="77777777" w:rsidR="00AC1C42" w:rsidRPr="00AF2681" w:rsidRDefault="00AC1C42" w:rsidP="00AC1C42">
      <w:pPr>
        <w:rPr>
          <w:rFonts w:ascii="Arial" w:hAnsi="Arial" w:cs="Arial"/>
          <w:sz w:val="22"/>
          <w:szCs w:val="22"/>
        </w:rPr>
      </w:pPr>
      <w:r w:rsidRPr="00AF2681">
        <w:rPr>
          <w:rFonts w:ascii="Arial" w:hAnsi="Arial" w:cs="Arial"/>
          <w:sz w:val="22"/>
          <w:szCs w:val="22"/>
        </w:rPr>
        <w:t>The allocation of teaching to deliver the module is:</w:t>
      </w:r>
    </w:p>
    <w:p w14:paraId="62C43C65" w14:textId="77777777" w:rsidR="00AC1C42" w:rsidRPr="00AF2681" w:rsidRDefault="00AC1C42" w:rsidP="00AC1C42">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C1C42" w:rsidRPr="00AF2681" w14:paraId="7020AE75" w14:textId="77777777" w:rsidTr="00EB4EA7">
        <w:tc>
          <w:tcPr>
            <w:tcW w:w="3969" w:type="dxa"/>
            <w:tcBorders>
              <w:top w:val="single" w:sz="4" w:space="0" w:color="auto"/>
              <w:left w:val="single" w:sz="4" w:space="0" w:color="auto"/>
            </w:tcBorders>
          </w:tcPr>
          <w:p w14:paraId="1D4DE920" w14:textId="77777777" w:rsidR="00AC1C42" w:rsidRPr="00AF2681" w:rsidRDefault="00AC1C42" w:rsidP="00EB4EA7">
            <w:pPr>
              <w:rPr>
                <w:rFonts w:ascii="Arial" w:hAnsi="Arial" w:cs="Arial"/>
                <w:b/>
                <w:sz w:val="22"/>
                <w:szCs w:val="22"/>
              </w:rPr>
            </w:pPr>
            <w:r w:rsidRPr="00AF2681">
              <w:rPr>
                <w:rFonts w:ascii="Arial" w:hAnsi="Arial" w:cs="Arial"/>
                <w:b/>
                <w:sz w:val="22"/>
                <w:szCs w:val="22"/>
              </w:rPr>
              <w:t>Activity type</w:t>
            </w:r>
          </w:p>
        </w:tc>
        <w:tc>
          <w:tcPr>
            <w:tcW w:w="1701" w:type="dxa"/>
            <w:tcBorders>
              <w:top w:val="single" w:sz="4" w:space="0" w:color="auto"/>
            </w:tcBorders>
          </w:tcPr>
          <w:p w14:paraId="50F542D2" w14:textId="77777777" w:rsidR="00AC1C42" w:rsidRPr="00AF2681" w:rsidRDefault="00AC1C42" w:rsidP="00EB4EA7">
            <w:pPr>
              <w:rPr>
                <w:rFonts w:ascii="Arial" w:hAnsi="Arial" w:cs="Arial"/>
                <w:b/>
                <w:sz w:val="22"/>
                <w:szCs w:val="22"/>
              </w:rPr>
            </w:pPr>
            <w:r w:rsidRPr="00AF2681">
              <w:rPr>
                <w:rFonts w:ascii="Arial" w:hAnsi="Arial" w:cs="Arial"/>
                <w:b/>
                <w:sz w:val="22"/>
                <w:szCs w:val="22"/>
              </w:rPr>
              <w:t>Hours</w:t>
            </w:r>
          </w:p>
        </w:tc>
        <w:tc>
          <w:tcPr>
            <w:tcW w:w="1843" w:type="dxa"/>
            <w:tcBorders>
              <w:top w:val="single" w:sz="4" w:space="0" w:color="auto"/>
            </w:tcBorders>
          </w:tcPr>
          <w:p w14:paraId="6C115617" w14:textId="77777777" w:rsidR="00AC1C42" w:rsidRPr="00AF2681" w:rsidRDefault="00AC1C42" w:rsidP="00EB4EA7">
            <w:pPr>
              <w:rPr>
                <w:rFonts w:ascii="Arial" w:hAnsi="Arial" w:cs="Arial"/>
                <w:b/>
                <w:sz w:val="22"/>
                <w:szCs w:val="22"/>
              </w:rPr>
            </w:pPr>
            <w:r w:rsidRPr="00AF2681">
              <w:rPr>
                <w:rFonts w:ascii="Arial" w:hAnsi="Arial" w:cs="Arial"/>
                <w:b/>
                <w:sz w:val="22"/>
                <w:szCs w:val="22"/>
              </w:rPr>
              <w:t>Percentage</w:t>
            </w:r>
          </w:p>
        </w:tc>
      </w:tr>
      <w:tr w:rsidR="00AC1C42" w:rsidRPr="00AF2681" w14:paraId="4B69285B" w14:textId="77777777" w:rsidTr="00EB4EA7">
        <w:tc>
          <w:tcPr>
            <w:tcW w:w="3969" w:type="dxa"/>
          </w:tcPr>
          <w:p w14:paraId="30D1B352" w14:textId="77777777" w:rsidR="00AC1C42" w:rsidRPr="00AF2681" w:rsidRDefault="00AC1C42" w:rsidP="00EB4EA7">
            <w:pPr>
              <w:rPr>
                <w:rFonts w:ascii="Arial" w:hAnsi="Arial" w:cs="Arial"/>
                <w:sz w:val="22"/>
                <w:szCs w:val="22"/>
              </w:rPr>
            </w:pPr>
            <w:r w:rsidRPr="00AF2681">
              <w:rPr>
                <w:rFonts w:ascii="Arial" w:hAnsi="Arial" w:cs="Arial"/>
                <w:sz w:val="22"/>
                <w:szCs w:val="22"/>
              </w:rPr>
              <w:t>Scheduled learning</w:t>
            </w:r>
          </w:p>
        </w:tc>
        <w:tc>
          <w:tcPr>
            <w:tcW w:w="1701" w:type="dxa"/>
          </w:tcPr>
          <w:p w14:paraId="77D90B28" w14:textId="77777777" w:rsidR="00AC1C42" w:rsidRPr="00AF2681" w:rsidRDefault="00AC1C42" w:rsidP="00EB4EA7">
            <w:pPr>
              <w:rPr>
                <w:rFonts w:ascii="Arial" w:hAnsi="Arial" w:cs="Arial"/>
                <w:sz w:val="22"/>
                <w:szCs w:val="22"/>
              </w:rPr>
            </w:pPr>
            <w:r w:rsidRPr="00AF2681">
              <w:rPr>
                <w:rFonts w:ascii="Arial" w:hAnsi="Arial" w:cs="Arial"/>
                <w:sz w:val="22"/>
                <w:szCs w:val="22"/>
              </w:rPr>
              <w:t>60</w:t>
            </w:r>
          </w:p>
        </w:tc>
        <w:tc>
          <w:tcPr>
            <w:tcW w:w="1843" w:type="dxa"/>
          </w:tcPr>
          <w:p w14:paraId="5C8DEA7A" w14:textId="77777777" w:rsidR="00AC1C42" w:rsidRPr="00AF2681" w:rsidRDefault="00AC1C42" w:rsidP="00EB4EA7">
            <w:pPr>
              <w:rPr>
                <w:rFonts w:ascii="Arial" w:hAnsi="Arial" w:cs="Arial"/>
                <w:sz w:val="22"/>
                <w:szCs w:val="22"/>
              </w:rPr>
            </w:pPr>
            <w:r w:rsidRPr="00AF2681">
              <w:rPr>
                <w:rFonts w:ascii="Arial" w:hAnsi="Arial" w:cs="Arial"/>
                <w:sz w:val="22"/>
                <w:szCs w:val="22"/>
              </w:rPr>
              <w:t>30%</w:t>
            </w:r>
          </w:p>
        </w:tc>
      </w:tr>
      <w:tr w:rsidR="00AC1C42" w:rsidRPr="00AF2681" w14:paraId="63866FD5" w14:textId="77777777" w:rsidTr="00EB4EA7">
        <w:tc>
          <w:tcPr>
            <w:tcW w:w="3969" w:type="dxa"/>
          </w:tcPr>
          <w:p w14:paraId="1C3E0354" w14:textId="77777777" w:rsidR="00AC1C42" w:rsidRPr="00AF2681" w:rsidRDefault="00AC1C42" w:rsidP="00EB4EA7">
            <w:pPr>
              <w:rPr>
                <w:rFonts w:ascii="Arial" w:hAnsi="Arial" w:cs="Arial"/>
                <w:sz w:val="22"/>
                <w:szCs w:val="22"/>
              </w:rPr>
            </w:pPr>
            <w:r w:rsidRPr="00AF2681">
              <w:rPr>
                <w:rFonts w:ascii="Arial" w:hAnsi="Arial" w:cs="Arial"/>
                <w:sz w:val="22"/>
                <w:szCs w:val="22"/>
              </w:rPr>
              <w:t>Independent learning</w:t>
            </w:r>
          </w:p>
        </w:tc>
        <w:tc>
          <w:tcPr>
            <w:tcW w:w="1701" w:type="dxa"/>
          </w:tcPr>
          <w:p w14:paraId="12125FF2" w14:textId="77777777" w:rsidR="00AC1C42" w:rsidRPr="00AF2681" w:rsidRDefault="00AC1C42" w:rsidP="00EB4EA7">
            <w:pPr>
              <w:rPr>
                <w:rFonts w:ascii="Arial" w:hAnsi="Arial" w:cs="Arial"/>
                <w:sz w:val="22"/>
                <w:szCs w:val="22"/>
              </w:rPr>
            </w:pPr>
            <w:r w:rsidRPr="00AF2681">
              <w:rPr>
                <w:rFonts w:ascii="Arial" w:hAnsi="Arial" w:cs="Arial"/>
                <w:sz w:val="22"/>
                <w:szCs w:val="22"/>
              </w:rPr>
              <w:t>140</w:t>
            </w:r>
          </w:p>
        </w:tc>
        <w:tc>
          <w:tcPr>
            <w:tcW w:w="1843" w:type="dxa"/>
          </w:tcPr>
          <w:p w14:paraId="65F783C1" w14:textId="77777777" w:rsidR="00AC1C42" w:rsidRPr="00AF2681" w:rsidRDefault="00AC1C42" w:rsidP="00EB4EA7">
            <w:pPr>
              <w:rPr>
                <w:rFonts w:ascii="Arial" w:hAnsi="Arial" w:cs="Arial"/>
                <w:sz w:val="22"/>
                <w:szCs w:val="22"/>
              </w:rPr>
            </w:pPr>
            <w:r w:rsidRPr="00AF2681">
              <w:rPr>
                <w:rFonts w:ascii="Arial" w:hAnsi="Arial" w:cs="Arial"/>
                <w:sz w:val="22"/>
                <w:szCs w:val="22"/>
              </w:rPr>
              <w:t>70%</w:t>
            </w:r>
          </w:p>
        </w:tc>
      </w:tr>
      <w:tr w:rsidR="00AC1C42" w:rsidRPr="00AF2681" w14:paraId="6F405EE3" w14:textId="77777777" w:rsidTr="00EB4EA7">
        <w:tc>
          <w:tcPr>
            <w:tcW w:w="3969" w:type="dxa"/>
          </w:tcPr>
          <w:p w14:paraId="377D2DB9" w14:textId="77777777" w:rsidR="00AC1C42" w:rsidRPr="00AF2681" w:rsidRDefault="00AC1C42" w:rsidP="00EB4EA7">
            <w:pPr>
              <w:rPr>
                <w:rFonts w:ascii="Arial" w:hAnsi="Arial" w:cs="Arial"/>
                <w:sz w:val="22"/>
                <w:szCs w:val="22"/>
              </w:rPr>
            </w:pPr>
            <w:r w:rsidRPr="00AF2681">
              <w:rPr>
                <w:rFonts w:ascii="Arial" w:hAnsi="Arial" w:cs="Arial"/>
                <w:sz w:val="22"/>
                <w:szCs w:val="22"/>
              </w:rPr>
              <w:t>Placement learning</w:t>
            </w:r>
          </w:p>
        </w:tc>
        <w:tc>
          <w:tcPr>
            <w:tcW w:w="1701" w:type="dxa"/>
          </w:tcPr>
          <w:p w14:paraId="584FE8E6" w14:textId="77777777" w:rsidR="00AC1C42" w:rsidRPr="00AF2681" w:rsidRDefault="00AC1C42" w:rsidP="00EB4EA7">
            <w:pPr>
              <w:rPr>
                <w:rFonts w:ascii="Arial" w:hAnsi="Arial" w:cs="Arial"/>
                <w:sz w:val="22"/>
                <w:szCs w:val="22"/>
              </w:rPr>
            </w:pPr>
            <w:r w:rsidRPr="00AF2681">
              <w:rPr>
                <w:rFonts w:ascii="Arial" w:hAnsi="Arial" w:cs="Arial"/>
                <w:sz w:val="22"/>
                <w:szCs w:val="22"/>
              </w:rPr>
              <w:t>0</w:t>
            </w:r>
          </w:p>
        </w:tc>
        <w:tc>
          <w:tcPr>
            <w:tcW w:w="1843" w:type="dxa"/>
          </w:tcPr>
          <w:p w14:paraId="0CA69F77" w14:textId="77777777" w:rsidR="00AC1C42" w:rsidRPr="00AF2681" w:rsidRDefault="00AC1C42" w:rsidP="00EB4EA7">
            <w:pPr>
              <w:rPr>
                <w:rFonts w:ascii="Arial" w:hAnsi="Arial" w:cs="Arial"/>
                <w:sz w:val="22"/>
                <w:szCs w:val="22"/>
              </w:rPr>
            </w:pPr>
          </w:p>
        </w:tc>
      </w:tr>
      <w:tr w:rsidR="00AC1C42" w:rsidRPr="00AF2681" w14:paraId="18CC22DD" w14:textId="77777777" w:rsidTr="00EB4EA7">
        <w:tc>
          <w:tcPr>
            <w:tcW w:w="3969" w:type="dxa"/>
          </w:tcPr>
          <w:p w14:paraId="13850F52" w14:textId="77777777" w:rsidR="00AC1C42" w:rsidRPr="00AF2681" w:rsidRDefault="00AC1C42" w:rsidP="00EB4EA7">
            <w:pPr>
              <w:rPr>
                <w:rFonts w:ascii="Arial" w:hAnsi="Arial" w:cs="Arial"/>
                <w:sz w:val="22"/>
                <w:szCs w:val="22"/>
              </w:rPr>
            </w:pPr>
            <w:r w:rsidRPr="00AF2681">
              <w:rPr>
                <w:rFonts w:ascii="Arial" w:hAnsi="Arial" w:cs="Arial"/>
                <w:b/>
                <w:sz w:val="22"/>
                <w:szCs w:val="22"/>
              </w:rPr>
              <w:t>TOTAL</w:t>
            </w:r>
          </w:p>
        </w:tc>
        <w:tc>
          <w:tcPr>
            <w:tcW w:w="1701" w:type="dxa"/>
          </w:tcPr>
          <w:p w14:paraId="72A98325" w14:textId="77777777" w:rsidR="00AC1C42" w:rsidRPr="00AF2681" w:rsidRDefault="00AC1C42" w:rsidP="00EB4EA7">
            <w:pPr>
              <w:rPr>
                <w:rFonts w:ascii="Arial" w:hAnsi="Arial" w:cs="Arial"/>
                <w:b/>
                <w:sz w:val="22"/>
                <w:szCs w:val="22"/>
              </w:rPr>
            </w:pPr>
            <w:r w:rsidRPr="00AF2681">
              <w:rPr>
                <w:rFonts w:ascii="Arial" w:hAnsi="Arial" w:cs="Arial"/>
                <w:b/>
                <w:sz w:val="22"/>
                <w:szCs w:val="22"/>
              </w:rPr>
              <w:t>200</w:t>
            </w:r>
          </w:p>
        </w:tc>
        <w:tc>
          <w:tcPr>
            <w:tcW w:w="1843" w:type="dxa"/>
          </w:tcPr>
          <w:p w14:paraId="6C1911C8" w14:textId="77777777" w:rsidR="00AC1C42" w:rsidRPr="00AF2681" w:rsidRDefault="00AC1C42" w:rsidP="00EB4EA7">
            <w:pPr>
              <w:rPr>
                <w:rFonts w:ascii="Arial" w:hAnsi="Arial" w:cs="Arial"/>
                <w:b/>
                <w:sz w:val="22"/>
                <w:szCs w:val="22"/>
              </w:rPr>
            </w:pPr>
            <w:r w:rsidRPr="00AF2681">
              <w:rPr>
                <w:rFonts w:ascii="Arial" w:hAnsi="Arial" w:cs="Arial"/>
                <w:b/>
                <w:sz w:val="22"/>
                <w:szCs w:val="22"/>
              </w:rPr>
              <w:t>100%</w:t>
            </w:r>
          </w:p>
        </w:tc>
      </w:tr>
    </w:tbl>
    <w:p w14:paraId="6A623FD7" w14:textId="77777777" w:rsidR="00AC1C42" w:rsidRPr="00AF2681" w:rsidRDefault="00AC1C42" w:rsidP="00AC1C42">
      <w:pPr>
        <w:rPr>
          <w:rFonts w:ascii="Arial" w:hAnsi="Arial" w:cs="Arial"/>
          <w:b/>
          <w:sz w:val="22"/>
          <w:szCs w:val="22"/>
        </w:rPr>
      </w:pPr>
    </w:p>
    <w:p w14:paraId="563806DA" w14:textId="77777777" w:rsidR="00AC1C42" w:rsidRPr="00AF2681" w:rsidRDefault="00AC1C42" w:rsidP="00AC1C42">
      <w:pPr>
        <w:rPr>
          <w:rFonts w:ascii="Arial" w:hAnsi="Arial" w:cs="Arial"/>
          <w:b/>
          <w:sz w:val="22"/>
          <w:szCs w:val="22"/>
        </w:rPr>
      </w:pPr>
    </w:p>
    <w:p w14:paraId="3E6BBAAD" w14:textId="77777777" w:rsidR="00AC1C42" w:rsidRPr="00AF2681" w:rsidRDefault="00AC1C42" w:rsidP="00AC1C42">
      <w:pPr>
        <w:rPr>
          <w:rFonts w:ascii="Arial" w:hAnsi="Arial" w:cs="Arial"/>
          <w:b/>
          <w:sz w:val="22"/>
          <w:szCs w:val="22"/>
        </w:rPr>
      </w:pPr>
      <w:r w:rsidRPr="00AF2681">
        <w:rPr>
          <w:rFonts w:ascii="Arial" w:hAnsi="Arial" w:cs="Arial"/>
          <w:b/>
          <w:sz w:val="22"/>
          <w:szCs w:val="22"/>
        </w:rPr>
        <w:t>ASSESSMENT</w:t>
      </w:r>
    </w:p>
    <w:p w14:paraId="45E564C0" w14:textId="77777777" w:rsidR="00AC1C42" w:rsidRPr="00AF2681" w:rsidRDefault="00AC1C42" w:rsidP="00AC1C42">
      <w:pPr>
        <w:pStyle w:val="heading"/>
        <w:spacing w:before="0" w:after="0"/>
        <w:ind w:left="0" w:firstLine="0"/>
        <w:rPr>
          <w:rFonts w:ascii="Arial" w:hAnsi="Arial" w:cs="Arial"/>
          <w:b w:val="0"/>
          <w:i/>
          <w:sz w:val="22"/>
          <w:szCs w:val="22"/>
        </w:rPr>
      </w:pPr>
      <w:r w:rsidRPr="00AF2681">
        <w:rPr>
          <w:rFonts w:ascii="Arial" w:hAnsi="Arial" w:cs="Arial"/>
          <w:b w:val="0"/>
          <w:i/>
          <w:sz w:val="22"/>
          <w:szCs w:val="22"/>
        </w:rPr>
        <w:t>Description of each assessment component and its weighting, together with an example for new forms of assessment:</w:t>
      </w:r>
    </w:p>
    <w:p w14:paraId="0C56F4CB" w14:textId="77777777" w:rsidR="00AC1C42" w:rsidRPr="00AF2681" w:rsidRDefault="00AC1C42" w:rsidP="00AC1C42">
      <w:pPr>
        <w:pStyle w:val="fixed"/>
        <w:ind w:left="0" w:firstLine="0"/>
        <w:rPr>
          <w:rFonts w:ascii="Arial" w:hAnsi="Arial" w:cs="Arial"/>
          <w:sz w:val="22"/>
          <w:szCs w:val="22"/>
        </w:rPr>
      </w:pPr>
    </w:p>
    <w:p w14:paraId="7EF9B774" w14:textId="77777777" w:rsidR="00AC1C42" w:rsidRPr="00AF2681" w:rsidRDefault="00AC1C42" w:rsidP="00AC1C42">
      <w:pPr>
        <w:rPr>
          <w:rFonts w:ascii="Arial" w:hAnsi="Arial" w:cs="Arial"/>
          <w:b/>
          <w:sz w:val="22"/>
          <w:szCs w:val="22"/>
        </w:rPr>
      </w:pPr>
      <w:r w:rsidRPr="00AF2681">
        <w:rPr>
          <w:rFonts w:ascii="Arial" w:hAnsi="Arial" w:cs="Arial"/>
          <w:b/>
          <w:sz w:val="22"/>
          <w:szCs w:val="22"/>
        </w:rPr>
        <w:t>Assessment Component 1 – Written - 50%</w:t>
      </w:r>
    </w:p>
    <w:p w14:paraId="4CFFE7AF" w14:textId="77777777" w:rsidR="00AC1C42" w:rsidRPr="00AF2681" w:rsidRDefault="00AC1C42" w:rsidP="00AC1C42">
      <w:pPr>
        <w:rPr>
          <w:rFonts w:ascii="Arial" w:hAnsi="Arial" w:cs="Arial"/>
          <w:sz w:val="22"/>
          <w:szCs w:val="22"/>
        </w:rPr>
      </w:pPr>
      <w:r w:rsidRPr="00AF2681">
        <w:rPr>
          <w:rFonts w:ascii="Arial" w:hAnsi="Arial" w:cs="Arial"/>
          <w:sz w:val="22"/>
          <w:szCs w:val="22"/>
        </w:rPr>
        <w:t>Exam: Analyse, evaluate and use AI and machine learning techniques  to solve given problems.</w:t>
      </w:r>
    </w:p>
    <w:p w14:paraId="1067F8DF" w14:textId="77777777" w:rsidR="00AC1C42" w:rsidRPr="00AF2681" w:rsidRDefault="00AC1C42" w:rsidP="00AC1C42">
      <w:pPr>
        <w:contextualSpacing/>
        <w:rPr>
          <w:rFonts w:ascii="Arial" w:hAnsi="Arial" w:cs="Arial"/>
          <w:sz w:val="22"/>
          <w:szCs w:val="22"/>
        </w:rPr>
      </w:pPr>
    </w:p>
    <w:p w14:paraId="7FC343BF" w14:textId="77777777" w:rsidR="00AC1C42" w:rsidRPr="00AF2681" w:rsidRDefault="00AC1C42" w:rsidP="00AC1C42">
      <w:pPr>
        <w:pStyle w:val="fixed"/>
        <w:ind w:left="0" w:firstLine="0"/>
        <w:rPr>
          <w:rFonts w:ascii="Arial" w:hAnsi="Arial" w:cs="Arial"/>
          <w:sz w:val="22"/>
          <w:szCs w:val="22"/>
        </w:rPr>
      </w:pPr>
      <w:r w:rsidRPr="00AF2681">
        <w:rPr>
          <w:rFonts w:ascii="Arial" w:hAnsi="Arial" w:cs="Arial"/>
          <w:sz w:val="22"/>
          <w:szCs w:val="22"/>
        </w:rPr>
        <w:t>Assessment Component 2 – Coursework – 50%</w:t>
      </w:r>
    </w:p>
    <w:p w14:paraId="010AF432" w14:textId="77777777" w:rsidR="00AC1C42" w:rsidRPr="00AF2681" w:rsidRDefault="00AC1C42" w:rsidP="00AC1C42">
      <w:pPr>
        <w:pStyle w:val="Default"/>
        <w:jc w:val="both"/>
        <w:rPr>
          <w:rFonts w:ascii="Arial" w:hAnsi="Arial" w:cs="Arial"/>
          <w:sz w:val="22"/>
          <w:szCs w:val="22"/>
        </w:rPr>
      </w:pPr>
      <w:r w:rsidRPr="00AF2681">
        <w:rPr>
          <w:rFonts w:ascii="Arial" w:hAnsi="Arial" w:cs="Arial"/>
          <w:sz w:val="22"/>
          <w:szCs w:val="22"/>
        </w:rPr>
        <w:t xml:space="preserve">Use a programming language or scripting tools and SDK to solve problems using AI/machine learning methods. </w:t>
      </w:r>
    </w:p>
    <w:p w14:paraId="1C46D4BE" w14:textId="77777777" w:rsidR="00AC1C42" w:rsidRPr="00AF2681" w:rsidRDefault="00AC1C42" w:rsidP="00AC1C42">
      <w:pPr>
        <w:pStyle w:val="Default"/>
        <w:jc w:val="both"/>
        <w:rPr>
          <w:rFonts w:ascii="Arial" w:hAnsi="Arial" w:cs="Arial"/>
          <w:sz w:val="22"/>
          <w:szCs w:val="22"/>
        </w:rPr>
      </w:pPr>
    </w:p>
    <w:p w14:paraId="645C47CD" w14:textId="77777777" w:rsidR="00AC1C42" w:rsidRPr="00AF2681" w:rsidRDefault="00AC1C42" w:rsidP="00AC1C42">
      <w:pPr>
        <w:rPr>
          <w:rFonts w:ascii="Arial" w:hAnsi="Arial" w:cs="Arial"/>
          <w:sz w:val="22"/>
          <w:szCs w:val="22"/>
        </w:rPr>
      </w:pPr>
      <w:r w:rsidRPr="00AF2681">
        <w:rPr>
          <w:rFonts w:ascii="Arial" w:hAnsi="Arial" w:cs="Arial"/>
          <w:sz w:val="22"/>
          <w:szCs w:val="22"/>
        </w:rPr>
        <w:t>Exemplar:</w:t>
      </w:r>
    </w:p>
    <w:p w14:paraId="433B7374" w14:textId="77777777" w:rsidR="00AC1C42" w:rsidRPr="00AF2681" w:rsidRDefault="00AC1C42" w:rsidP="00AC1C42">
      <w:pPr>
        <w:pStyle w:val="fixed"/>
        <w:ind w:left="0" w:firstLine="0"/>
        <w:rPr>
          <w:rFonts w:ascii="Arial" w:hAnsi="Arial" w:cs="Arial"/>
          <w:b w:val="0"/>
          <w:sz w:val="22"/>
          <w:szCs w:val="22"/>
        </w:rPr>
      </w:pPr>
      <w:r w:rsidRPr="00AF2681">
        <w:rPr>
          <w:rFonts w:ascii="Arial" w:hAnsi="Arial" w:cs="Arial"/>
          <w:b w:val="0"/>
          <w:sz w:val="22"/>
          <w:szCs w:val="22"/>
        </w:rPr>
        <w:t xml:space="preserve">“ Development of an opponent combat  assessment system  using Naive Bayes classification” </w:t>
      </w:r>
    </w:p>
    <w:p w14:paraId="5AC9018E" w14:textId="77777777" w:rsidR="00AC1C42" w:rsidRPr="00AF2681" w:rsidRDefault="00AC1C42" w:rsidP="00AC1C42">
      <w:pPr>
        <w:pStyle w:val="fixed"/>
        <w:ind w:left="0" w:firstLine="0"/>
        <w:rPr>
          <w:rFonts w:ascii="Arial" w:hAnsi="Arial" w:cs="Arial"/>
          <w:sz w:val="22"/>
          <w:szCs w:val="22"/>
        </w:rPr>
      </w:pPr>
    </w:p>
    <w:p w14:paraId="6C4D8B4F" w14:textId="77777777" w:rsidR="00AC1C42" w:rsidRPr="00AF2681" w:rsidRDefault="00AC1C42" w:rsidP="00AC1C42">
      <w:pPr>
        <w:pStyle w:val="fixed"/>
        <w:ind w:left="0" w:firstLine="0"/>
        <w:rPr>
          <w:rFonts w:ascii="Arial" w:hAnsi="Arial" w:cs="Arial"/>
          <w:sz w:val="22"/>
          <w:szCs w:val="22"/>
        </w:rPr>
      </w:pPr>
      <w:r w:rsidRPr="00AF268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C1C42" w:rsidRPr="00AF2681" w14:paraId="05987E6D" w14:textId="77777777" w:rsidTr="00EB4EA7">
        <w:tc>
          <w:tcPr>
            <w:tcW w:w="3261" w:type="dxa"/>
            <w:tcBorders>
              <w:top w:val="single" w:sz="4" w:space="0" w:color="auto"/>
              <w:left w:val="single" w:sz="4" w:space="0" w:color="auto"/>
            </w:tcBorders>
          </w:tcPr>
          <w:p w14:paraId="75E65706" w14:textId="77777777" w:rsidR="00AC1C42" w:rsidRPr="00AF2681" w:rsidRDefault="00AC1C42" w:rsidP="00EB4EA7">
            <w:pPr>
              <w:rPr>
                <w:rFonts w:ascii="Arial" w:hAnsi="Arial" w:cs="Arial"/>
                <w:b/>
                <w:sz w:val="22"/>
                <w:szCs w:val="22"/>
              </w:rPr>
            </w:pPr>
            <w:r w:rsidRPr="00AF2681">
              <w:rPr>
                <w:rFonts w:ascii="Arial" w:hAnsi="Arial" w:cs="Arial"/>
                <w:b/>
                <w:sz w:val="22"/>
                <w:szCs w:val="22"/>
              </w:rPr>
              <w:t>Activity type</w:t>
            </w:r>
          </w:p>
        </w:tc>
        <w:tc>
          <w:tcPr>
            <w:tcW w:w="1842" w:type="dxa"/>
          </w:tcPr>
          <w:p w14:paraId="20A56ECD" w14:textId="77777777" w:rsidR="00AC1C42" w:rsidRPr="00AF2681" w:rsidRDefault="00AC1C42" w:rsidP="00EB4EA7">
            <w:pPr>
              <w:rPr>
                <w:rFonts w:ascii="Arial" w:hAnsi="Arial" w:cs="Arial"/>
                <w:b/>
                <w:sz w:val="22"/>
                <w:szCs w:val="22"/>
              </w:rPr>
            </w:pPr>
            <w:r w:rsidRPr="00AF2681">
              <w:rPr>
                <w:rFonts w:ascii="Arial" w:hAnsi="Arial" w:cs="Arial"/>
                <w:b/>
                <w:sz w:val="22"/>
                <w:szCs w:val="22"/>
              </w:rPr>
              <w:t>Percentage</w:t>
            </w:r>
          </w:p>
        </w:tc>
      </w:tr>
      <w:tr w:rsidR="00AC1C42" w:rsidRPr="00AF2681" w14:paraId="033D0A67" w14:textId="77777777" w:rsidTr="00EB4EA7">
        <w:tc>
          <w:tcPr>
            <w:tcW w:w="3261" w:type="dxa"/>
          </w:tcPr>
          <w:p w14:paraId="4636C7CE" w14:textId="77777777" w:rsidR="00AC1C42" w:rsidRPr="00AF2681" w:rsidRDefault="00AC1C42" w:rsidP="00EB4EA7">
            <w:pPr>
              <w:rPr>
                <w:rFonts w:ascii="Arial" w:hAnsi="Arial" w:cs="Arial"/>
                <w:sz w:val="22"/>
                <w:szCs w:val="22"/>
              </w:rPr>
            </w:pPr>
            <w:r w:rsidRPr="00AF2681">
              <w:rPr>
                <w:rFonts w:ascii="Arial" w:hAnsi="Arial" w:cs="Arial"/>
                <w:sz w:val="22"/>
                <w:szCs w:val="22"/>
              </w:rPr>
              <w:t>Written</w:t>
            </w:r>
          </w:p>
        </w:tc>
        <w:tc>
          <w:tcPr>
            <w:tcW w:w="1842" w:type="dxa"/>
          </w:tcPr>
          <w:p w14:paraId="3E9C0A1F" w14:textId="77777777" w:rsidR="00AC1C42" w:rsidRPr="00AF2681" w:rsidRDefault="00AC1C42" w:rsidP="00EB4EA7">
            <w:pPr>
              <w:rPr>
                <w:rFonts w:ascii="Arial" w:hAnsi="Arial" w:cs="Arial"/>
                <w:sz w:val="22"/>
                <w:szCs w:val="22"/>
              </w:rPr>
            </w:pPr>
            <w:r w:rsidRPr="00AF2681">
              <w:rPr>
                <w:rFonts w:ascii="Arial" w:hAnsi="Arial" w:cs="Arial"/>
                <w:sz w:val="22"/>
                <w:szCs w:val="22"/>
              </w:rPr>
              <w:t>50%</w:t>
            </w:r>
          </w:p>
        </w:tc>
      </w:tr>
      <w:tr w:rsidR="00AC1C42" w:rsidRPr="00AF2681" w14:paraId="41565AAC" w14:textId="77777777" w:rsidTr="00EB4EA7">
        <w:tc>
          <w:tcPr>
            <w:tcW w:w="3261" w:type="dxa"/>
          </w:tcPr>
          <w:p w14:paraId="57C4BB4D" w14:textId="77777777" w:rsidR="00AC1C42" w:rsidRPr="00AF2681" w:rsidRDefault="00AC1C42" w:rsidP="00EB4EA7">
            <w:pPr>
              <w:rPr>
                <w:rFonts w:ascii="Arial" w:hAnsi="Arial" w:cs="Arial"/>
                <w:sz w:val="22"/>
                <w:szCs w:val="22"/>
              </w:rPr>
            </w:pPr>
            <w:r w:rsidRPr="00AF2681">
              <w:rPr>
                <w:rFonts w:ascii="Arial" w:hAnsi="Arial" w:cs="Arial"/>
                <w:sz w:val="22"/>
                <w:szCs w:val="22"/>
              </w:rPr>
              <w:t>Coursework</w:t>
            </w:r>
          </w:p>
        </w:tc>
        <w:tc>
          <w:tcPr>
            <w:tcW w:w="1842" w:type="dxa"/>
          </w:tcPr>
          <w:p w14:paraId="3152676C" w14:textId="77777777" w:rsidR="00AC1C42" w:rsidRPr="00AF2681" w:rsidRDefault="00AC1C42" w:rsidP="00EB4EA7">
            <w:pPr>
              <w:rPr>
                <w:rFonts w:ascii="Arial" w:hAnsi="Arial" w:cs="Arial"/>
                <w:sz w:val="22"/>
                <w:szCs w:val="22"/>
              </w:rPr>
            </w:pPr>
            <w:r w:rsidRPr="00AF2681">
              <w:rPr>
                <w:rFonts w:ascii="Arial" w:hAnsi="Arial" w:cs="Arial"/>
                <w:sz w:val="22"/>
                <w:szCs w:val="22"/>
              </w:rPr>
              <w:t>50%</w:t>
            </w:r>
          </w:p>
        </w:tc>
      </w:tr>
      <w:tr w:rsidR="00AC1C42" w:rsidRPr="00AF2681" w14:paraId="5927233B" w14:textId="77777777" w:rsidTr="00EB4EA7">
        <w:tc>
          <w:tcPr>
            <w:tcW w:w="3261" w:type="dxa"/>
          </w:tcPr>
          <w:p w14:paraId="28E15A6B" w14:textId="77777777" w:rsidR="00AC1C42" w:rsidRPr="00AF2681" w:rsidRDefault="00AC1C42" w:rsidP="00EB4EA7">
            <w:pPr>
              <w:rPr>
                <w:rFonts w:ascii="Arial" w:hAnsi="Arial" w:cs="Arial"/>
                <w:sz w:val="22"/>
                <w:szCs w:val="22"/>
              </w:rPr>
            </w:pPr>
            <w:r w:rsidRPr="00AF2681">
              <w:rPr>
                <w:rFonts w:ascii="Arial" w:hAnsi="Arial" w:cs="Arial"/>
                <w:sz w:val="22"/>
                <w:szCs w:val="22"/>
              </w:rPr>
              <w:t>Practical</w:t>
            </w:r>
          </w:p>
        </w:tc>
        <w:tc>
          <w:tcPr>
            <w:tcW w:w="1842" w:type="dxa"/>
          </w:tcPr>
          <w:p w14:paraId="68567DDB" w14:textId="77777777" w:rsidR="00AC1C42" w:rsidRPr="00AF2681" w:rsidRDefault="00AC1C42" w:rsidP="00EB4EA7">
            <w:pPr>
              <w:rPr>
                <w:rFonts w:ascii="Arial" w:hAnsi="Arial" w:cs="Arial"/>
                <w:sz w:val="22"/>
                <w:szCs w:val="22"/>
              </w:rPr>
            </w:pPr>
            <w:r w:rsidRPr="00AF2681">
              <w:rPr>
                <w:rFonts w:ascii="Arial" w:hAnsi="Arial" w:cs="Arial"/>
                <w:sz w:val="22"/>
                <w:szCs w:val="22"/>
              </w:rPr>
              <w:t>0%</w:t>
            </w:r>
          </w:p>
        </w:tc>
      </w:tr>
      <w:tr w:rsidR="00AC1C42" w:rsidRPr="00AF2681" w14:paraId="40F859BE" w14:textId="77777777" w:rsidTr="00EB4EA7">
        <w:tc>
          <w:tcPr>
            <w:tcW w:w="3261" w:type="dxa"/>
          </w:tcPr>
          <w:p w14:paraId="4D7F851F" w14:textId="77777777" w:rsidR="00AC1C42" w:rsidRPr="00AF2681" w:rsidRDefault="00AC1C42" w:rsidP="00EB4EA7">
            <w:pPr>
              <w:rPr>
                <w:rFonts w:ascii="Arial" w:hAnsi="Arial" w:cs="Arial"/>
                <w:sz w:val="22"/>
                <w:szCs w:val="22"/>
              </w:rPr>
            </w:pPr>
            <w:r w:rsidRPr="00AF2681">
              <w:rPr>
                <w:rFonts w:ascii="Arial" w:hAnsi="Arial" w:cs="Arial"/>
                <w:b/>
                <w:sz w:val="22"/>
                <w:szCs w:val="22"/>
              </w:rPr>
              <w:t>TOTAL</w:t>
            </w:r>
          </w:p>
        </w:tc>
        <w:tc>
          <w:tcPr>
            <w:tcW w:w="1842" w:type="dxa"/>
          </w:tcPr>
          <w:p w14:paraId="3022C550" w14:textId="77777777" w:rsidR="00AC1C42" w:rsidRPr="00AF2681" w:rsidRDefault="00AC1C42" w:rsidP="00EB4EA7">
            <w:pPr>
              <w:rPr>
                <w:rFonts w:ascii="Arial" w:hAnsi="Arial" w:cs="Arial"/>
                <w:b/>
                <w:sz w:val="22"/>
                <w:szCs w:val="22"/>
              </w:rPr>
            </w:pPr>
            <w:r w:rsidRPr="00AF2681">
              <w:rPr>
                <w:rFonts w:ascii="Arial" w:hAnsi="Arial" w:cs="Arial"/>
                <w:b/>
                <w:sz w:val="22"/>
                <w:szCs w:val="22"/>
              </w:rPr>
              <w:t>100%</w:t>
            </w:r>
          </w:p>
        </w:tc>
      </w:tr>
    </w:tbl>
    <w:p w14:paraId="12979309" w14:textId="77777777" w:rsidR="00AC1C42" w:rsidRPr="00AF2681" w:rsidRDefault="00AC1C42" w:rsidP="00AC1C42">
      <w:pPr>
        <w:rPr>
          <w:rFonts w:ascii="Arial" w:hAnsi="Arial" w:cs="Arial"/>
          <w:sz w:val="22"/>
          <w:szCs w:val="22"/>
        </w:rPr>
      </w:pPr>
    </w:p>
    <w:p w14:paraId="5BF07EE9" w14:textId="77777777" w:rsidR="00AC1C42" w:rsidRPr="00AF2681" w:rsidRDefault="00AC1C42" w:rsidP="00AC1C42">
      <w:pPr>
        <w:rPr>
          <w:rFonts w:ascii="Arial" w:hAnsi="Arial" w:cs="Arial"/>
          <w:b/>
          <w:sz w:val="22"/>
          <w:szCs w:val="22"/>
        </w:rPr>
      </w:pPr>
    </w:p>
    <w:p w14:paraId="344184CA" w14:textId="77777777" w:rsidR="00AC1C42" w:rsidRPr="00AF2681" w:rsidRDefault="00AC1C42" w:rsidP="00AC1C42">
      <w:pPr>
        <w:rPr>
          <w:rFonts w:ascii="Arial" w:hAnsi="Arial" w:cs="Arial"/>
          <w:b/>
          <w:sz w:val="22"/>
          <w:szCs w:val="22"/>
        </w:rPr>
      </w:pPr>
    </w:p>
    <w:p w14:paraId="5090128C" w14:textId="77777777" w:rsidR="00AC1C42" w:rsidRPr="00AF2681" w:rsidRDefault="00AC1C42" w:rsidP="00AC1C42">
      <w:pPr>
        <w:rPr>
          <w:rFonts w:ascii="Arial" w:hAnsi="Arial" w:cs="Arial"/>
          <w:b/>
          <w:sz w:val="22"/>
          <w:szCs w:val="22"/>
        </w:rPr>
      </w:pPr>
    </w:p>
    <w:p w14:paraId="4224648B" w14:textId="77777777" w:rsidR="00AC1C42" w:rsidRPr="00AF2681" w:rsidRDefault="00AC1C42" w:rsidP="00AC1C42">
      <w:pPr>
        <w:rPr>
          <w:rFonts w:ascii="Arial" w:hAnsi="Arial" w:cs="Arial"/>
          <w:b/>
          <w:sz w:val="22"/>
          <w:szCs w:val="22"/>
        </w:rPr>
      </w:pPr>
    </w:p>
    <w:p w14:paraId="0932009E" w14:textId="77777777" w:rsidR="00AC1C42" w:rsidRPr="00AF2681" w:rsidRDefault="00AC1C42" w:rsidP="00AC1C42">
      <w:pPr>
        <w:rPr>
          <w:rFonts w:ascii="Arial" w:hAnsi="Arial" w:cs="Arial"/>
          <w:b/>
          <w:sz w:val="22"/>
          <w:szCs w:val="22"/>
        </w:rPr>
      </w:pPr>
    </w:p>
    <w:p w14:paraId="5E4E51E3" w14:textId="77777777" w:rsidR="00AC1C42" w:rsidRPr="00AF2681" w:rsidRDefault="00AC1C42" w:rsidP="00AC1C42">
      <w:pPr>
        <w:rPr>
          <w:rFonts w:ascii="Arial" w:hAnsi="Arial" w:cs="Arial"/>
          <w:b/>
          <w:sz w:val="22"/>
          <w:szCs w:val="22"/>
        </w:rPr>
      </w:pPr>
    </w:p>
    <w:p w14:paraId="7DA85CE9" w14:textId="77777777" w:rsidR="00AC1C42" w:rsidRPr="00AF2681" w:rsidRDefault="00AC1C42" w:rsidP="00AC1C42">
      <w:pPr>
        <w:rPr>
          <w:rFonts w:ascii="Arial" w:hAnsi="Arial" w:cs="Arial"/>
          <w:b/>
          <w:sz w:val="22"/>
          <w:szCs w:val="22"/>
        </w:rPr>
      </w:pPr>
      <w:r w:rsidRPr="00AF2681">
        <w:rPr>
          <w:rFonts w:ascii="Arial" w:hAnsi="Arial" w:cs="Arial"/>
          <w:b/>
          <w:sz w:val="22"/>
          <w:szCs w:val="22"/>
        </w:rPr>
        <w:t>BIBLIOGRAPHY</w:t>
      </w:r>
    </w:p>
    <w:p w14:paraId="3F01429E" w14:textId="77777777" w:rsidR="00AC1C42" w:rsidRPr="00AF2681" w:rsidRDefault="00AC1C42" w:rsidP="00AC1C42">
      <w:pPr>
        <w:pStyle w:val="heading"/>
        <w:spacing w:before="0" w:after="0"/>
        <w:ind w:left="0" w:firstLine="0"/>
        <w:rPr>
          <w:rFonts w:ascii="Arial" w:hAnsi="Arial" w:cs="Arial"/>
          <w:sz w:val="22"/>
          <w:szCs w:val="22"/>
        </w:rPr>
      </w:pPr>
    </w:p>
    <w:p w14:paraId="2E657780" w14:textId="77777777" w:rsidR="00AC1C42" w:rsidRPr="00AF2681" w:rsidRDefault="00AC1C42" w:rsidP="00AC1C42">
      <w:pPr>
        <w:pStyle w:val="heading"/>
        <w:spacing w:before="0" w:after="0"/>
        <w:rPr>
          <w:rFonts w:ascii="Arial" w:hAnsi="Arial" w:cs="Arial"/>
          <w:sz w:val="22"/>
          <w:szCs w:val="22"/>
        </w:rPr>
      </w:pPr>
      <w:r w:rsidRPr="00AF2681">
        <w:rPr>
          <w:rFonts w:ascii="Arial" w:hAnsi="Arial" w:cs="Arial"/>
          <w:sz w:val="22"/>
          <w:szCs w:val="22"/>
        </w:rPr>
        <w:t>Essential</w:t>
      </w:r>
    </w:p>
    <w:p w14:paraId="05A623A6" w14:textId="77777777" w:rsidR="00AC1C42" w:rsidRPr="00AF2681" w:rsidRDefault="00AC1C42" w:rsidP="00AC1C42">
      <w:pPr>
        <w:ind w:left="3600" w:hanging="3600"/>
        <w:rPr>
          <w:rFonts w:ascii="Arial" w:hAnsi="Arial" w:cs="Arial"/>
          <w:b/>
          <w:bCs/>
          <w:sz w:val="22"/>
          <w:szCs w:val="22"/>
        </w:rPr>
      </w:pPr>
      <w:r w:rsidRPr="00AF2681">
        <w:rPr>
          <w:rFonts w:ascii="Arial" w:hAnsi="Arial" w:cs="Arial"/>
          <w:sz w:val="22"/>
          <w:szCs w:val="22"/>
        </w:rPr>
        <w:t xml:space="preserve">Russell, S. and </w:t>
      </w:r>
      <w:proofErr w:type="spellStart"/>
      <w:r w:rsidRPr="00AF2681">
        <w:rPr>
          <w:rFonts w:ascii="Arial" w:hAnsi="Arial" w:cs="Arial"/>
          <w:sz w:val="22"/>
          <w:szCs w:val="22"/>
        </w:rPr>
        <w:t>Norvig</w:t>
      </w:r>
      <w:proofErr w:type="spellEnd"/>
      <w:r w:rsidRPr="00AF2681">
        <w:rPr>
          <w:rFonts w:ascii="Arial" w:hAnsi="Arial" w:cs="Arial"/>
          <w:sz w:val="22"/>
          <w:szCs w:val="22"/>
        </w:rPr>
        <w:t>, P.</w:t>
      </w:r>
      <w:r w:rsidRPr="00AF2681">
        <w:rPr>
          <w:rFonts w:ascii="Arial" w:hAnsi="Arial" w:cs="Arial"/>
          <w:b/>
          <w:sz w:val="22"/>
          <w:szCs w:val="22"/>
        </w:rPr>
        <w:t xml:space="preserve"> </w:t>
      </w:r>
      <w:r w:rsidRPr="00AF2681">
        <w:rPr>
          <w:rFonts w:ascii="Arial" w:hAnsi="Arial" w:cs="Arial"/>
          <w:sz w:val="22"/>
          <w:szCs w:val="22"/>
        </w:rPr>
        <w:t xml:space="preserve">(2009) </w:t>
      </w:r>
      <w:r w:rsidRPr="00AF2681">
        <w:rPr>
          <w:rFonts w:ascii="Arial" w:hAnsi="Arial" w:cs="Arial"/>
          <w:i/>
          <w:sz w:val="22"/>
          <w:szCs w:val="22"/>
        </w:rPr>
        <w:t>Artificial Intelligence: A Modern Approach</w:t>
      </w:r>
      <w:r w:rsidRPr="00AF2681">
        <w:rPr>
          <w:rFonts w:ascii="Arial" w:hAnsi="Arial" w:cs="Arial"/>
          <w:sz w:val="22"/>
          <w:szCs w:val="22"/>
        </w:rPr>
        <w:t xml:space="preserve"> (3</w:t>
      </w:r>
      <w:r w:rsidRPr="00AF2681">
        <w:rPr>
          <w:rFonts w:ascii="Arial" w:hAnsi="Arial" w:cs="Arial"/>
          <w:sz w:val="22"/>
          <w:szCs w:val="22"/>
          <w:vertAlign w:val="superscript"/>
        </w:rPr>
        <w:t>nd</w:t>
      </w:r>
      <w:r w:rsidRPr="00AF2681">
        <w:rPr>
          <w:rFonts w:ascii="Arial" w:hAnsi="Arial" w:cs="Arial"/>
          <w:sz w:val="22"/>
          <w:szCs w:val="22"/>
        </w:rPr>
        <w:t xml:space="preserve"> edition)</w:t>
      </w:r>
    </w:p>
    <w:p w14:paraId="51B248FB" w14:textId="77777777" w:rsidR="00AC1C42" w:rsidRPr="00AF2681" w:rsidRDefault="00AC1C42" w:rsidP="00AC1C42">
      <w:pPr>
        <w:rPr>
          <w:rFonts w:ascii="Arial" w:hAnsi="Arial" w:cs="Arial"/>
          <w:b/>
          <w:sz w:val="22"/>
          <w:szCs w:val="22"/>
        </w:rPr>
      </w:pPr>
      <w:r w:rsidRPr="00AF2681">
        <w:rPr>
          <w:rFonts w:ascii="Arial" w:hAnsi="Arial" w:cs="Arial"/>
          <w:bCs/>
          <w:sz w:val="22"/>
          <w:szCs w:val="22"/>
        </w:rPr>
        <w:t>Prentice Hall</w:t>
      </w:r>
      <w:r w:rsidRPr="00AF2681">
        <w:rPr>
          <w:rFonts w:ascii="Arial" w:hAnsi="Arial" w:cs="Arial"/>
          <w:sz w:val="22"/>
          <w:szCs w:val="22"/>
        </w:rPr>
        <w:t xml:space="preserve"> </w:t>
      </w:r>
    </w:p>
    <w:p w14:paraId="3FA6AF6F" w14:textId="77777777" w:rsidR="00AC1C42" w:rsidRPr="00AF2681" w:rsidRDefault="00AC1C42" w:rsidP="00AC1C42">
      <w:pPr>
        <w:rPr>
          <w:rFonts w:ascii="Arial" w:hAnsi="Arial" w:cs="Arial"/>
          <w:sz w:val="22"/>
          <w:szCs w:val="22"/>
          <w:lang w:val="en-US"/>
        </w:rPr>
      </w:pPr>
    </w:p>
    <w:p w14:paraId="78A4FE87" w14:textId="77777777" w:rsidR="00AC1C42" w:rsidRPr="00AF2681" w:rsidRDefault="00AC1C42" w:rsidP="00AC1C42">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r w:rsidRPr="00AF2681">
        <w:rPr>
          <w:rFonts w:ascii="Arial" w:hAnsi="Arial" w:cs="Arial"/>
          <w:sz w:val="22"/>
          <w:szCs w:val="22"/>
        </w:rPr>
        <w:t xml:space="preserve">Bishop, C.M. (2007) </w:t>
      </w:r>
      <w:r w:rsidRPr="00AF2681">
        <w:rPr>
          <w:rFonts w:ascii="Arial" w:hAnsi="Arial" w:cs="Arial"/>
          <w:i/>
          <w:sz w:val="22"/>
          <w:szCs w:val="22"/>
        </w:rPr>
        <w:t>Pattern Recognition and Machine Learning</w:t>
      </w:r>
      <w:r w:rsidRPr="00AF2681">
        <w:rPr>
          <w:rFonts w:ascii="Arial" w:hAnsi="Arial" w:cs="Arial"/>
          <w:sz w:val="22"/>
          <w:szCs w:val="22"/>
        </w:rPr>
        <w:t>, Springer</w:t>
      </w:r>
    </w:p>
    <w:p w14:paraId="6CC56CA3" w14:textId="77777777" w:rsidR="00AC1C42" w:rsidRPr="00AF2681" w:rsidRDefault="00AC1C42" w:rsidP="00AC1C42">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14:paraId="6CE5A31F" w14:textId="77777777" w:rsidR="00AC1C42" w:rsidRPr="00AF2681" w:rsidRDefault="00AC1C42" w:rsidP="00AC1C42">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
          <w:sz w:val="22"/>
          <w:szCs w:val="22"/>
        </w:rPr>
      </w:pPr>
      <w:r w:rsidRPr="00AF2681">
        <w:rPr>
          <w:rFonts w:ascii="Arial" w:hAnsi="Arial" w:cs="Arial"/>
          <w:b/>
          <w:sz w:val="22"/>
          <w:szCs w:val="22"/>
        </w:rPr>
        <w:t>Background</w:t>
      </w:r>
    </w:p>
    <w:p w14:paraId="40AFCA7B" w14:textId="77777777" w:rsidR="00AC1C42" w:rsidRPr="00AF2681" w:rsidRDefault="00AC1C42" w:rsidP="00AC1C42">
      <w:pPr>
        <w:tabs>
          <w:tab w:val="left" w:pos="1302"/>
        </w:tabs>
        <w:ind w:left="3600" w:hanging="3600"/>
        <w:rPr>
          <w:rFonts w:ascii="Arial" w:hAnsi="Arial" w:cs="Arial"/>
          <w:sz w:val="22"/>
          <w:szCs w:val="22"/>
        </w:rPr>
      </w:pPr>
      <w:r w:rsidRPr="00AF2681">
        <w:rPr>
          <w:rFonts w:ascii="Arial" w:hAnsi="Arial" w:cs="Arial"/>
          <w:sz w:val="22"/>
          <w:szCs w:val="22"/>
        </w:rPr>
        <w:t xml:space="preserve">Millington, I. (2009) </w:t>
      </w:r>
      <w:r w:rsidRPr="00AF2681">
        <w:rPr>
          <w:rFonts w:ascii="Arial" w:hAnsi="Arial" w:cs="Arial"/>
          <w:i/>
          <w:sz w:val="22"/>
          <w:szCs w:val="22"/>
        </w:rPr>
        <w:t>Artificial Intelligence for Games, 2nd edition</w:t>
      </w:r>
      <w:r w:rsidRPr="00AF2681">
        <w:rPr>
          <w:rFonts w:ascii="Arial" w:hAnsi="Arial" w:cs="Arial"/>
          <w:sz w:val="22"/>
          <w:szCs w:val="22"/>
        </w:rPr>
        <w:t xml:space="preserve">, CRC Press </w:t>
      </w:r>
    </w:p>
    <w:p w14:paraId="32F7B204" w14:textId="77777777" w:rsidR="00AC1C42" w:rsidRPr="00AF2681" w:rsidRDefault="00AC1C42" w:rsidP="00AC1C42">
      <w:pPr>
        <w:tabs>
          <w:tab w:val="left" w:pos="1302"/>
        </w:tabs>
        <w:rPr>
          <w:rFonts w:ascii="Arial" w:hAnsi="Arial" w:cs="Arial"/>
          <w:sz w:val="22"/>
          <w:szCs w:val="22"/>
        </w:rPr>
      </w:pPr>
    </w:p>
    <w:p w14:paraId="63751B6B" w14:textId="77777777" w:rsidR="00AC1C42" w:rsidRPr="00AF2681" w:rsidRDefault="00AC1C42" w:rsidP="00AC1C42">
      <w:pPr>
        <w:tabs>
          <w:tab w:val="left" w:pos="1302"/>
        </w:tabs>
        <w:rPr>
          <w:rFonts w:ascii="Arial" w:hAnsi="Arial" w:cs="Arial"/>
          <w:sz w:val="22"/>
          <w:szCs w:val="22"/>
        </w:rPr>
      </w:pPr>
      <w:r w:rsidRPr="00AF2681">
        <w:rPr>
          <w:rFonts w:ascii="Arial" w:hAnsi="Arial" w:cs="Arial"/>
          <w:sz w:val="22"/>
          <w:szCs w:val="22"/>
        </w:rPr>
        <w:t xml:space="preserve">Rabin, S. (2013) </w:t>
      </w:r>
      <w:r w:rsidRPr="00AF2681">
        <w:rPr>
          <w:rFonts w:ascii="Arial" w:hAnsi="Arial" w:cs="Arial"/>
          <w:i/>
          <w:sz w:val="22"/>
          <w:szCs w:val="22"/>
        </w:rPr>
        <w:t>Game AI Pro: Collected Wisdom of Game AI Professionals</w:t>
      </w:r>
      <w:r w:rsidRPr="00AF2681">
        <w:rPr>
          <w:rFonts w:ascii="Arial" w:hAnsi="Arial" w:cs="Arial"/>
          <w:sz w:val="22"/>
          <w:szCs w:val="22"/>
        </w:rPr>
        <w:t xml:space="preserve">, CRC Press </w:t>
      </w:r>
    </w:p>
    <w:p w14:paraId="1EA9BB27" w14:textId="77777777" w:rsidR="00AC1C42" w:rsidRPr="00AF2681" w:rsidRDefault="00AC1C42" w:rsidP="00AC1C42">
      <w:pPr>
        <w:tabs>
          <w:tab w:val="left" w:pos="1302"/>
        </w:tabs>
        <w:rPr>
          <w:rFonts w:ascii="Arial" w:hAnsi="Arial" w:cs="Arial"/>
          <w:sz w:val="22"/>
          <w:szCs w:val="22"/>
        </w:rPr>
      </w:pPr>
    </w:p>
    <w:p w14:paraId="707D947E" w14:textId="77777777" w:rsidR="00AC1C42" w:rsidRPr="00AF2681" w:rsidRDefault="00AC1C42" w:rsidP="00AC1C42">
      <w:pPr>
        <w:tabs>
          <w:tab w:val="left" w:pos="1302"/>
        </w:tabs>
        <w:rPr>
          <w:rFonts w:ascii="Arial" w:hAnsi="Arial" w:cs="Arial"/>
          <w:kern w:val="36"/>
          <w:sz w:val="22"/>
          <w:szCs w:val="22"/>
        </w:rPr>
      </w:pPr>
      <w:r w:rsidRPr="00AF2681">
        <w:rPr>
          <w:rFonts w:ascii="Arial" w:hAnsi="Arial" w:cs="Arial"/>
          <w:sz w:val="22"/>
          <w:szCs w:val="22"/>
        </w:rPr>
        <w:t>Mark, D.</w:t>
      </w:r>
      <w:r w:rsidRPr="00AF2681">
        <w:rPr>
          <w:rFonts w:ascii="Arial" w:hAnsi="Arial" w:cs="Arial"/>
          <w:kern w:val="36"/>
          <w:sz w:val="22"/>
          <w:szCs w:val="22"/>
        </w:rPr>
        <w:t xml:space="preserve"> (2009)</w:t>
      </w:r>
      <w:r w:rsidRPr="00AF2681">
        <w:rPr>
          <w:rFonts w:ascii="Arial" w:hAnsi="Arial" w:cs="Arial"/>
          <w:sz w:val="22"/>
          <w:szCs w:val="22"/>
        </w:rPr>
        <w:t xml:space="preserve"> </w:t>
      </w:r>
      <w:proofErr w:type="spellStart"/>
      <w:r w:rsidRPr="00AF2681">
        <w:rPr>
          <w:rFonts w:ascii="Arial" w:hAnsi="Arial" w:cs="Arial"/>
          <w:i/>
          <w:kern w:val="36"/>
          <w:sz w:val="22"/>
          <w:szCs w:val="22"/>
        </w:rPr>
        <w:t>Behavioral</w:t>
      </w:r>
      <w:proofErr w:type="spellEnd"/>
      <w:r w:rsidRPr="00AF2681">
        <w:rPr>
          <w:rFonts w:ascii="Arial" w:hAnsi="Arial" w:cs="Arial"/>
          <w:i/>
          <w:kern w:val="36"/>
          <w:sz w:val="22"/>
          <w:szCs w:val="22"/>
        </w:rPr>
        <w:t xml:space="preserve"> Mathematics for Game AI</w:t>
      </w:r>
      <w:r w:rsidRPr="00AF2681">
        <w:rPr>
          <w:rFonts w:ascii="Arial" w:hAnsi="Arial" w:cs="Arial"/>
          <w:kern w:val="36"/>
          <w:sz w:val="22"/>
          <w:szCs w:val="22"/>
        </w:rPr>
        <w:t xml:space="preserve">, Delmar </w:t>
      </w:r>
    </w:p>
    <w:p w14:paraId="1CB69100" w14:textId="77777777" w:rsidR="00AC1C42" w:rsidRPr="00AF2681" w:rsidRDefault="00AC1C42" w:rsidP="00AC1C42">
      <w:pPr>
        <w:tabs>
          <w:tab w:val="left" w:pos="1302"/>
        </w:tabs>
        <w:rPr>
          <w:rFonts w:ascii="Arial" w:hAnsi="Arial" w:cs="Arial"/>
          <w:kern w:val="36"/>
          <w:sz w:val="22"/>
          <w:szCs w:val="22"/>
        </w:rPr>
      </w:pPr>
    </w:p>
    <w:p w14:paraId="22E55DC8" w14:textId="77777777" w:rsidR="00AC1C42" w:rsidRPr="00AF2681" w:rsidRDefault="00AC1C42" w:rsidP="00AC1C42">
      <w:pPr>
        <w:tabs>
          <w:tab w:val="left" w:pos="1302"/>
        </w:tabs>
        <w:rPr>
          <w:rFonts w:ascii="Arial" w:hAnsi="Arial" w:cs="Arial"/>
          <w:sz w:val="22"/>
          <w:szCs w:val="22"/>
        </w:rPr>
      </w:pPr>
      <w:r w:rsidRPr="00AF2681">
        <w:rPr>
          <w:rFonts w:ascii="Arial" w:hAnsi="Arial" w:cs="Arial"/>
          <w:sz w:val="22"/>
          <w:szCs w:val="22"/>
        </w:rPr>
        <w:t>Schwab, B. , AI Game Engine Programming</w:t>
      </w:r>
    </w:p>
    <w:p w14:paraId="544B7EA6" w14:textId="77777777" w:rsidR="00AC1C42" w:rsidRPr="00AF2681" w:rsidRDefault="00AC1C42" w:rsidP="00AC1C42">
      <w:pPr>
        <w:tabs>
          <w:tab w:val="left" w:pos="1302"/>
        </w:tabs>
        <w:rPr>
          <w:rFonts w:ascii="Arial" w:hAnsi="Arial" w:cs="Arial"/>
          <w:sz w:val="22"/>
          <w:szCs w:val="22"/>
        </w:rPr>
      </w:pPr>
      <w:r w:rsidRPr="00AF2681">
        <w:rPr>
          <w:rFonts w:ascii="Arial" w:hAnsi="Arial" w:cs="Arial"/>
          <w:sz w:val="22"/>
          <w:szCs w:val="22"/>
        </w:rPr>
        <w:t>(2nd Edition), Charles River Media (2008)</w:t>
      </w:r>
    </w:p>
    <w:p w14:paraId="6F467A99" w14:textId="77777777" w:rsidR="00AC1C42" w:rsidRPr="00AF2681" w:rsidRDefault="00AC1C42" w:rsidP="00AC1C42">
      <w:pPr>
        <w:tabs>
          <w:tab w:val="left" w:pos="1302"/>
        </w:tabs>
        <w:rPr>
          <w:rFonts w:ascii="Arial" w:hAnsi="Arial" w:cs="Arial"/>
          <w:sz w:val="22"/>
          <w:szCs w:val="22"/>
        </w:rPr>
      </w:pPr>
    </w:p>
    <w:p w14:paraId="7DDA26AE" w14:textId="77777777" w:rsidR="00AC1C42" w:rsidRPr="00AF2681" w:rsidRDefault="00AC1C42" w:rsidP="00AC1C42">
      <w:pPr>
        <w:pStyle w:val="Footer"/>
        <w:ind w:left="3600" w:hanging="3600"/>
        <w:rPr>
          <w:rFonts w:ascii="Arial" w:hAnsi="Arial" w:cs="Arial"/>
          <w:sz w:val="22"/>
          <w:szCs w:val="22"/>
        </w:rPr>
      </w:pPr>
      <w:r w:rsidRPr="00AF2681">
        <w:rPr>
          <w:rFonts w:ascii="Arial" w:hAnsi="Arial" w:cs="Arial"/>
          <w:sz w:val="22"/>
          <w:szCs w:val="22"/>
        </w:rPr>
        <w:t xml:space="preserve">Barber, M. (2012) </w:t>
      </w:r>
      <w:r w:rsidRPr="00AF2681">
        <w:rPr>
          <w:rFonts w:ascii="Arial" w:hAnsi="Arial" w:cs="Arial"/>
          <w:i/>
          <w:sz w:val="22"/>
          <w:szCs w:val="22"/>
        </w:rPr>
        <w:t>Bayesian Reasoning and Machine Learning</w:t>
      </w:r>
      <w:r w:rsidRPr="00AF2681">
        <w:rPr>
          <w:rFonts w:ascii="Arial" w:hAnsi="Arial" w:cs="Arial"/>
          <w:sz w:val="22"/>
          <w:szCs w:val="22"/>
        </w:rPr>
        <w:t xml:space="preserve">, Cambridge University Press </w:t>
      </w:r>
    </w:p>
    <w:p w14:paraId="350ADF04" w14:textId="77777777" w:rsidR="00AC1C42" w:rsidRPr="00AF2681" w:rsidRDefault="00AC1C42" w:rsidP="00AC1C42">
      <w:pPr>
        <w:pStyle w:val="Footer"/>
        <w:ind w:left="3600" w:hanging="3600"/>
        <w:rPr>
          <w:rFonts w:ascii="Arial" w:hAnsi="Arial" w:cs="Arial"/>
          <w:sz w:val="22"/>
          <w:szCs w:val="22"/>
        </w:rPr>
      </w:pPr>
    </w:p>
    <w:p w14:paraId="7D1A7564" w14:textId="77777777" w:rsidR="00AC1C42" w:rsidRPr="00AF2681" w:rsidRDefault="00AC1C42" w:rsidP="00AC1C42">
      <w:pPr>
        <w:pStyle w:val="Footer"/>
        <w:ind w:left="3600" w:hanging="3600"/>
        <w:rPr>
          <w:rFonts w:ascii="Arial" w:hAnsi="Arial" w:cs="Arial"/>
          <w:sz w:val="22"/>
          <w:szCs w:val="22"/>
        </w:rPr>
      </w:pPr>
      <w:r w:rsidRPr="00AF2681">
        <w:rPr>
          <w:rFonts w:ascii="Arial" w:hAnsi="Arial" w:cs="Arial"/>
          <w:b/>
          <w:sz w:val="22"/>
          <w:szCs w:val="22"/>
        </w:rPr>
        <w:t>Websites</w:t>
      </w:r>
      <w:r w:rsidRPr="00AF2681">
        <w:rPr>
          <w:rFonts w:ascii="Arial" w:hAnsi="Arial" w:cs="Arial"/>
          <w:sz w:val="22"/>
          <w:szCs w:val="22"/>
        </w:rPr>
        <w:t xml:space="preserve"> </w:t>
      </w:r>
    </w:p>
    <w:p w14:paraId="7B166E77" w14:textId="77777777" w:rsidR="00AC1C42" w:rsidRPr="00AF2681" w:rsidRDefault="00AC1C42" w:rsidP="00AC1C42">
      <w:pPr>
        <w:pStyle w:val="Footer"/>
        <w:ind w:left="3600" w:hanging="3600"/>
        <w:rPr>
          <w:rFonts w:ascii="Arial" w:hAnsi="Arial" w:cs="Arial"/>
          <w:sz w:val="22"/>
          <w:szCs w:val="22"/>
        </w:rPr>
      </w:pPr>
      <w:r w:rsidRPr="00AF2681">
        <w:rPr>
          <w:rFonts w:ascii="Arial" w:eastAsiaTheme="majorEastAsia" w:hAnsi="Arial" w:cs="Arial"/>
          <w:sz w:val="22"/>
          <w:szCs w:val="22"/>
        </w:rPr>
        <w:t>http://www.acm.org</w:t>
      </w:r>
    </w:p>
    <w:p w14:paraId="2698D639" w14:textId="77777777" w:rsidR="00AC1C42" w:rsidRPr="00AF2681" w:rsidRDefault="00AC1C42" w:rsidP="00AC1C42">
      <w:pPr>
        <w:rPr>
          <w:rFonts w:ascii="Arial" w:hAnsi="Arial" w:cs="Arial"/>
          <w:sz w:val="22"/>
          <w:szCs w:val="22"/>
        </w:rPr>
      </w:pPr>
      <w:r w:rsidRPr="00AF2681">
        <w:rPr>
          <w:rFonts w:ascii="Arial" w:eastAsiaTheme="majorEastAsia" w:hAnsi="Arial" w:cs="Arial"/>
          <w:sz w:val="22"/>
          <w:szCs w:val="22"/>
        </w:rPr>
        <w:t>http://www.aigamedev.com</w:t>
      </w:r>
    </w:p>
    <w:p w14:paraId="505F2073" w14:textId="77777777" w:rsidR="00AC1C42" w:rsidRPr="00AF2681" w:rsidRDefault="00AC1C42" w:rsidP="00AC1C42">
      <w:pPr>
        <w:jc w:val="both"/>
        <w:rPr>
          <w:rFonts w:ascii="Arial" w:hAnsi="Arial" w:cs="Arial"/>
          <w:sz w:val="22"/>
          <w:szCs w:val="22"/>
        </w:rPr>
      </w:pPr>
      <w:r w:rsidRPr="00AF2681">
        <w:rPr>
          <w:rFonts w:ascii="Arial" w:eastAsiaTheme="majorEastAsia" w:hAnsi="Arial" w:cs="Arial"/>
          <w:sz w:val="22"/>
          <w:szCs w:val="22"/>
        </w:rPr>
        <w:t>http://www.ieee.org</w:t>
      </w:r>
    </w:p>
    <w:p w14:paraId="6C6CAA26" w14:textId="77777777" w:rsidR="00AC1C42" w:rsidRPr="00AF2681" w:rsidRDefault="00AC1C42" w:rsidP="00AC1C42">
      <w:pPr>
        <w:pStyle w:val="Footer"/>
        <w:ind w:left="3600" w:hanging="3600"/>
        <w:rPr>
          <w:rFonts w:ascii="Arial" w:hAnsi="Arial" w:cs="Arial"/>
          <w:b/>
          <w:sz w:val="22"/>
          <w:szCs w:val="22"/>
        </w:rPr>
      </w:pPr>
      <w:r w:rsidRPr="00AF2681">
        <w:rPr>
          <w:rFonts w:ascii="Arial" w:eastAsiaTheme="majorEastAsia" w:hAnsi="Arial" w:cs="Arial"/>
          <w:sz w:val="22"/>
          <w:szCs w:val="22"/>
        </w:rPr>
        <w:t>http://www.mathcentre.ac.uk</w:t>
      </w:r>
    </w:p>
    <w:p w14:paraId="1FC873DC" w14:textId="77777777" w:rsidR="00AC1C42" w:rsidRPr="00AF2681" w:rsidRDefault="00AC1C42" w:rsidP="00AC1C42">
      <w:pPr>
        <w:rPr>
          <w:rFonts w:ascii="Arial" w:hAnsi="Arial" w:cs="Arial"/>
          <w:sz w:val="22"/>
          <w:szCs w:val="22"/>
        </w:rPr>
      </w:pPr>
    </w:p>
    <w:p w14:paraId="40FBF3CF" w14:textId="6CEF5C2A" w:rsidR="009C2180" w:rsidRPr="00AF2681" w:rsidRDefault="00AC1C42">
      <w:pPr>
        <w:rPr>
          <w:rFonts w:ascii="Arial" w:hAnsi="Arial" w:cs="Arial"/>
          <w:sz w:val="22"/>
          <w:szCs w:val="22"/>
        </w:rPr>
      </w:pPr>
      <w:r w:rsidRPr="00AF2681">
        <w:rPr>
          <w:rFonts w:ascii="Arial" w:hAnsi="Arial" w:cs="Arial"/>
          <w:sz w:val="22"/>
          <w:szCs w:val="2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9C2180" w:rsidRPr="00AF2681" w14:paraId="69CECC03" w14:textId="77777777" w:rsidTr="00783CD4">
        <w:tc>
          <w:tcPr>
            <w:tcW w:w="1951" w:type="dxa"/>
            <w:vAlign w:val="center"/>
          </w:tcPr>
          <w:p w14:paraId="71EBB572" w14:textId="77777777" w:rsidR="009C2180" w:rsidRPr="00AF2681" w:rsidRDefault="009C2180" w:rsidP="00783CD4">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br w:type="page"/>
              <w:t>MODULE CODE:</w:t>
            </w:r>
          </w:p>
        </w:tc>
        <w:tc>
          <w:tcPr>
            <w:tcW w:w="6935" w:type="dxa"/>
            <w:vAlign w:val="center"/>
          </w:tcPr>
          <w:p w14:paraId="7A9CBB6A" w14:textId="77777777" w:rsidR="009C2180" w:rsidRPr="00AF2681" w:rsidRDefault="009C2180" w:rsidP="00783CD4">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M6X01087</w:t>
            </w:r>
          </w:p>
        </w:tc>
      </w:tr>
      <w:tr w:rsidR="009C2180" w:rsidRPr="00AF2681" w14:paraId="4FAE1EA2" w14:textId="77777777" w:rsidTr="00783CD4">
        <w:tc>
          <w:tcPr>
            <w:tcW w:w="1951" w:type="dxa"/>
            <w:vAlign w:val="center"/>
          </w:tcPr>
          <w:p w14:paraId="3D758EB1" w14:textId="77777777" w:rsidR="009C2180" w:rsidRPr="00AF2681" w:rsidRDefault="009C2180" w:rsidP="009C2180">
            <w:pPr>
              <w:rPr>
                <w:rFonts w:ascii="Arial" w:hAnsi="Arial" w:cs="Arial"/>
                <w:b/>
                <w:sz w:val="22"/>
                <w:szCs w:val="22"/>
              </w:rPr>
            </w:pPr>
            <w:r w:rsidRPr="00AF2681">
              <w:rPr>
                <w:rFonts w:ascii="Arial" w:hAnsi="Arial" w:cs="Arial"/>
                <w:b/>
                <w:sz w:val="22"/>
                <w:szCs w:val="22"/>
              </w:rPr>
              <w:t>TITLE:</w:t>
            </w:r>
            <w:r w:rsidRPr="00AF2681">
              <w:rPr>
                <w:rFonts w:ascii="Arial" w:hAnsi="Arial" w:cs="Arial"/>
                <w:b/>
                <w:sz w:val="22"/>
                <w:szCs w:val="22"/>
              </w:rPr>
              <w:tab/>
            </w:r>
          </w:p>
        </w:tc>
        <w:tc>
          <w:tcPr>
            <w:tcW w:w="6935" w:type="dxa"/>
          </w:tcPr>
          <w:p w14:paraId="61F002F3" w14:textId="77777777" w:rsidR="009C2180" w:rsidRPr="00AF2681" w:rsidRDefault="009C2180" w:rsidP="00783CD4">
            <w:pPr>
              <w:pStyle w:val="Heading3"/>
              <w:keepNext w:val="0"/>
              <w:keepLines w:val="0"/>
              <w:spacing w:before="0" w:line="240" w:lineRule="auto"/>
              <w:ind w:left="3600" w:hanging="3600"/>
              <w:outlineLvl w:val="2"/>
              <w:rPr>
                <w:rFonts w:ascii="Arial" w:hAnsi="Arial" w:cs="Arial"/>
                <w:szCs w:val="22"/>
              </w:rPr>
            </w:pPr>
            <w:bookmarkStart w:id="38" w:name="_Toc391041122"/>
            <w:bookmarkStart w:id="39" w:name="_Toc392171790"/>
            <w:bookmarkStart w:id="40" w:name="_Toc493162498"/>
            <w:r w:rsidRPr="00AF2681">
              <w:rPr>
                <w:rFonts w:ascii="Arial" w:hAnsi="Arial" w:cs="Arial"/>
                <w:szCs w:val="22"/>
              </w:rPr>
              <w:t>Big Data</w:t>
            </w:r>
            <w:bookmarkEnd w:id="38"/>
            <w:bookmarkEnd w:id="39"/>
            <w:bookmarkEnd w:id="40"/>
          </w:p>
        </w:tc>
      </w:tr>
      <w:tr w:rsidR="009C2180" w:rsidRPr="00AF2681" w14:paraId="45349A30" w14:textId="77777777" w:rsidTr="00783CD4">
        <w:tc>
          <w:tcPr>
            <w:tcW w:w="1951" w:type="dxa"/>
            <w:vAlign w:val="center"/>
          </w:tcPr>
          <w:p w14:paraId="65DA1E71" w14:textId="77777777" w:rsidR="009C2180" w:rsidRPr="00AF2681" w:rsidRDefault="009C2180" w:rsidP="00783CD4">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DATED:</w:t>
            </w:r>
            <w:r w:rsidRPr="00AF2681">
              <w:rPr>
                <w:rFonts w:ascii="Arial" w:hAnsi="Arial" w:cs="Arial"/>
                <w:sz w:val="22"/>
                <w:szCs w:val="22"/>
              </w:rPr>
              <w:tab/>
            </w:r>
          </w:p>
        </w:tc>
        <w:tc>
          <w:tcPr>
            <w:tcW w:w="6935" w:type="dxa"/>
            <w:vAlign w:val="center"/>
          </w:tcPr>
          <w:p w14:paraId="7BCEBCF9" w14:textId="77777777" w:rsidR="009C2180" w:rsidRPr="00AF2681" w:rsidRDefault="009C2180" w:rsidP="00783CD4">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03/06/2014</w:t>
            </w:r>
          </w:p>
        </w:tc>
      </w:tr>
      <w:tr w:rsidR="009C2180" w:rsidRPr="00AF2681" w14:paraId="4599CFFE" w14:textId="77777777" w:rsidTr="00783CD4">
        <w:tc>
          <w:tcPr>
            <w:tcW w:w="1951" w:type="dxa"/>
            <w:vAlign w:val="center"/>
          </w:tcPr>
          <w:p w14:paraId="0E0BF57D" w14:textId="77777777" w:rsidR="009C2180" w:rsidRPr="00AF2681" w:rsidRDefault="009C2180" w:rsidP="00783CD4">
            <w:pPr>
              <w:pStyle w:val="fixed"/>
              <w:tabs>
                <w:tab w:val="clear" w:pos="1440"/>
                <w:tab w:val="left" w:pos="1560"/>
              </w:tabs>
              <w:ind w:left="0" w:firstLine="0"/>
              <w:rPr>
                <w:rFonts w:ascii="Arial" w:hAnsi="Arial" w:cs="Arial"/>
                <w:sz w:val="22"/>
                <w:szCs w:val="22"/>
              </w:rPr>
            </w:pPr>
          </w:p>
        </w:tc>
        <w:tc>
          <w:tcPr>
            <w:tcW w:w="6935" w:type="dxa"/>
            <w:vAlign w:val="center"/>
          </w:tcPr>
          <w:p w14:paraId="7BD56BE9" w14:textId="77777777" w:rsidR="009C2180" w:rsidRPr="00AF2681" w:rsidRDefault="009C2180" w:rsidP="00783CD4">
            <w:pPr>
              <w:pStyle w:val="fixed"/>
              <w:tabs>
                <w:tab w:val="clear" w:pos="1440"/>
                <w:tab w:val="left" w:pos="1560"/>
              </w:tabs>
              <w:ind w:left="0" w:firstLine="0"/>
              <w:rPr>
                <w:rFonts w:ascii="Arial" w:hAnsi="Arial" w:cs="Arial"/>
                <w:sz w:val="22"/>
                <w:szCs w:val="22"/>
              </w:rPr>
            </w:pPr>
          </w:p>
        </w:tc>
      </w:tr>
      <w:tr w:rsidR="009C2180" w:rsidRPr="00AF2681" w14:paraId="5E72CF5B" w14:textId="77777777" w:rsidTr="00783CD4">
        <w:tc>
          <w:tcPr>
            <w:tcW w:w="1951" w:type="dxa"/>
            <w:vAlign w:val="center"/>
          </w:tcPr>
          <w:p w14:paraId="38CD10FA" w14:textId="77777777" w:rsidR="009C2180" w:rsidRPr="00AF2681" w:rsidRDefault="009C2180" w:rsidP="00783CD4">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 xml:space="preserve">LEVEL:  </w:t>
            </w:r>
          </w:p>
        </w:tc>
        <w:tc>
          <w:tcPr>
            <w:tcW w:w="6935" w:type="dxa"/>
            <w:vAlign w:val="center"/>
          </w:tcPr>
          <w:p w14:paraId="2E110829" w14:textId="77777777" w:rsidR="009C2180" w:rsidRPr="00AF2681" w:rsidRDefault="009C2180" w:rsidP="00783CD4">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6</w:t>
            </w:r>
          </w:p>
        </w:tc>
      </w:tr>
      <w:tr w:rsidR="009C2180" w:rsidRPr="00AF2681" w14:paraId="6AA0DE15" w14:textId="77777777" w:rsidTr="00783CD4">
        <w:tc>
          <w:tcPr>
            <w:tcW w:w="1951" w:type="dxa"/>
            <w:vAlign w:val="center"/>
          </w:tcPr>
          <w:p w14:paraId="7589B451" w14:textId="77777777" w:rsidR="009C2180" w:rsidRPr="00AF2681" w:rsidRDefault="009C2180" w:rsidP="00783CD4">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CREDITS:</w:t>
            </w:r>
          </w:p>
        </w:tc>
        <w:tc>
          <w:tcPr>
            <w:tcW w:w="6935" w:type="dxa"/>
            <w:vAlign w:val="center"/>
          </w:tcPr>
          <w:p w14:paraId="3ED77499" w14:textId="77777777" w:rsidR="009C2180" w:rsidRPr="00AF2681" w:rsidRDefault="009C2180" w:rsidP="00783CD4">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20</w:t>
            </w:r>
          </w:p>
        </w:tc>
      </w:tr>
      <w:tr w:rsidR="009C2180" w:rsidRPr="00AF2681" w14:paraId="7232709D" w14:textId="77777777" w:rsidTr="00783CD4">
        <w:tc>
          <w:tcPr>
            <w:tcW w:w="1951" w:type="dxa"/>
            <w:vAlign w:val="center"/>
          </w:tcPr>
          <w:p w14:paraId="3874B6ED" w14:textId="77777777" w:rsidR="009C2180" w:rsidRPr="00AF2681" w:rsidRDefault="009C2180" w:rsidP="00783CD4">
            <w:pPr>
              <w:pStyle w:val="fixed"/>
              <w:tabs>
                <w:tab w:val="clear" w:pos="1440"/>
                <w:tab w:val="left" w:pos="1560"/>
              </w:tabs>
              <w:ind w:left="0" w:firstLine="0"/>
              <w:rPr>
                <w:rFonts w:ascii="Arial" w:hAnsi="Arial" w:cs="Arial"/>
                <w:sz w:val="22"/>
                <w:szCs w:val="22"/>
              </w:rPr>
            </w:pPr>
          </w:p>
        </w:tc>
        <w:tc>
          <w:tcPr>
            <w:tcW w:w="6935" w:type="dxa"/>
            <w:vAlign w:val="center"/>
          </w:tcPr>
          <w:p w14:paraId="709A8021" w14:textId="77777777" w:rsidR="009C2180" w:rsidRPr="00AF2681" w:rsidRDefault="009C2180" w:rsidP="00783CD4">
            <w:pPr>
              <w:pStyle w:val="fixed"/>
              <w:tabs>
                <w:tab w:val="clear" w:pos="1440"/>
                <w:tab w:val="left" w:pos="1560"/>
              </w:tabs>
              <w:ind w:left="0" w:firstLine="0"/>
              <w:rPr>
                <w:rFonts w:ascii="Arial" w:hAnsi="Arial" w:cs="Arial"/>
                <w:sz w:val="22"/>
                <w:szCs w:val="22"/>
              </w:rPr>
            </w:pPr>
          </w:p>
        </w:tc>
      </w:tr>
      <w:tr w:rsidR="009C2180" w:rsidRPr="00AF2681" w14:paraId="7C0FDDF3" w14:textId="77777777" w:rsidTr="00783CD4">
        <w:tc>
          <w:tcPr>
            <w:tcW w:w="1951" w:type="dxa"/>
            <w:vAlign w:val="center"/>
          </w:tcPr>
          <w:p w14:paraId="14173657" w14:textId="77777777" w:rsidR="009C2180" w:rsidRPr="00AF2681" w:rsidRDefault="009C2180" w:rsidP="00783CD4">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JACS CODE:</w:t>
            </w:r>
            <w:r w:rsidRPr="00AF2681">
              <w:rPr>
                <w:rFonts w:ascii="Arial" w:hAnsi="Arial" w:cs="Arial"/>
                <w:sz w:val="22"/>
                <w:szCs w:val="22"/>
              </w:rPr>
              <w:tab/>
            </w:r>
          </w:p>
        </w:tc>
        <w:tc>
          <w:tcPr>
            <w:tcW w:w="6935" w:type="dxa"/>
            <w:vAlign w:val="center"/>
          </w:tcPr>
          <w:p w14:paraId="598C7275" w14:textId="77777777" w:rsidR="009C2180" w:rsidRPr="00AF2681" w:rsidRDefault="009C2180" w:rsidP="00783CD4">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I260</w:t>
            </w:r>
          </w:p>
        </w:tc>
      </w:tr>
    </w:tbl>
    <w:p w14:paraId="07C29F41" w14:textId="77777777" w:rsidR="009C2180" w:rsidRPr="00AF2681" w:rsidRDefault="009C2180" w:rsidP="009C2180">
      <w:pPr>
        <w:pBdr>
          <w:bottom w:val="single" w:sz="6" w:space="1" w:color="auto"/>
        </w:pBdr>
        <w:rPr>
          <w:rFonts w:ascii="Arial" w:hAnsi="Arial" w:cs="Arial"/>
          <w:sz w:val="22"/>
          <w:szCs w:val="22"/>
        </w:rPr>
      </w:pPr>
      <w:r w:rsidRPr="00AF2681">
        <w:rPr>
          <w:rFonts w:ascii="Arial" w:hAnsi="Arial" w:cs="Arial"/>
          <w:b/>
          <w:sz w:val="22"/>
          <w:szCs w:val="22"/>
        </w:rPr>
        <w:tab/>
      </w:r>
    </w:p>
    <w:p w14:paraId="50642A59" w14:textId="77777777" w:rsidR="009C2180" w:rsidRPr="00AF2681" w:rsidRDefault="009C2180" w:rsidP="009C2180">
      <w:pPr>
        <w:pStyle w:val="bullet"/>
        <w:overflowPunct/>
        <w:autoSpaceDE/>
        <w:autoSpaceDN/>
        <w:adjustRightInd/>
        <w:spacing w:before="0"/>
        <w:ind w:left="0" w:firstLine="0"/>
        <w:jc w:val="left"/>
        <w:textAlignment w:val="auto"/>
        <w:rPr>
          <w:rFonts w:ascii="Arial" w:hAnsi="Arial" w:cs="Arial"/>
          <w:b/>
          <w:sz w:val="22"/>
          <w:szCs w:val="22"/>
        </w:rPr>
      </w:pPr>
    </w:p>
    <w:p w14:paraId="2DB978D7" w14:textId="77777777" w:rsidR="009C2180" w:rsidRPr="00AF2681" w:rsidRDefault="009C2180" w:rsidP="009C2180">
      <w:pPr>
        <w:pStyle w:val="bullet"/>
        <w:overflowPunct/>
        <w:autoSpaceDE/>
        <w:autoSpaceDN/>
        <w:adjustRightInd/>
        <w:spacing w:before="0"/>
        <w:ind w:left="0" w:firstLine="0"/>
        <w:jc w:val="left"/>
        <w:textAlignment w:val="auto"/>
        <w:rPr>
          <w:rFonts w:ascii="Arial" w:hAnsi="Arial" w:cs="Arial"/>
          <w:b/>
          <w:sz w:val="22"/>
          <w:szCs w:val="22"/>
        </w:rPr>
      </w:pPr>
      <w:r w:rsidRPr="00AF2681">
        <w:rPr>
          <w:rFonts w:ascii="Arial" w:hAnsi="Arial" w:cs="Arial"/>
          <w:b/>
          <w:sz w:val="22"/>
          <w:szCs w:val="22"/>
        </w:rPr>
        <w:t>AIM(S)</w:t>
      </w:r>
    </w:p>
    <w:p w14:paraId="3F5DA826" w14:textId="77777777" w:rsidR="009C2180" w:rsidRPr="00AF2681" w:rsidRDefault="009C2180" w:rsidP="00894258">
      <w:pPr>
        <w:pStyle w:val="bullet"/>
        <w:numPr>
          <w:ilvl w:val="0"/>
          <w:numId w:val="111"/>
        </w:numPr>
        <w:overflowPunct/>
        <w:autoSpaceDE/>
        <w:autoSpaceDN/>
        <w:adjustRightInd/>
        <w:spacing w:before="0"/>
        <w:jc w:val="left"/>
        <w:textAlignment w:val="auto"/>
        <w:rPr>
          <w:rFonts w:ascii="Arial" w:hAnsi="Arial" w:cs="Arial"/>
          <w:sz w:val="22"/>
          <w:szCs w:val="22"/>
        </w:rPr>
      </w:pPr>
      <w:r w:rsidRPr="00AF2681">
        <w:rPr>
          <w:rFonts w:ascii="Arial" w:hAnsi="Arial" w:cs="Arial"/>
          <w:sz w:val="22"/>
          <w:szCs w:val="22"/>
        </w:rPr>
        <w:t>To provide students with a comprehensive and systematic understanding of the concepts underlying the collection, storage and analysis of Big Data. The student’s technical skills will be extended to allow them to use both data analysis and data mining tools in order to extract meaningful information from large datasets and present it in an effective manner.</w:t>
      </w:r>
    </w:p>
    <w:p w14:paraId="07087DB2" w14:textId="77777777" w:rsidR="009C2180" w:rsidRPr="00AF2681" w:rsidRDefault="009C2180" w:rsidP="009C2180">
      <w:pPr>
        <w:pStyle w:val="bullet"/>
        <w:overflowPunct/>
        <w:autoSpaceDE/>
        <w:autoSpaceDN/>
        <w:adjustRightInd/>
        <w:spacing w:before="0"/>
        <w:ind w:left="0" w:firstLine="0"/>
        <w:jc w:val="left"/>
        <w:textAlignment w:val="auto"/>
        <w:rPr>
          <w:rFonts w:ascii="Arial" w:hAnsi="Arial" w:cs="Arial"/>
          <w:b/>
          <w:sz w:val="22"/>
          <w:szCs w:val="22"/>
        </w:rPr>
      </w:pPr>
    </w:p>
    <w:p w14:paraId="6BCAB881" w14:textId="77777777" w:rsidR="009C2180" w:rsidRPr="00AF2681" w:rsidRDefault="009C2180" w:rsidP="009C2180">
      <w:pPr>
        <w:pStyle w:val="bullet"/>
        <w:overflowPunct/>
        <w:autoSpaceDE/>
        <w:autoSpaceDN/>
        <w:adjustRightInd/>
        <w:spacing w:before="0"/>
        <w:ind w:left="0" w:firstLine="0"/>
        <w:jc w:val="left"/>
        <w:textAlignment w:val="auto"/>
        <w:rPr>
          <w:rFonts w:ascii="Arial" w:hAnsi="Arial" w:cs="Arial"/>
          <w:b/>
          <w:sz w:val="22"/>
          <w:szCs w:val="22"/>
        </w:rPr>
      </w:pPr>
      <w:r w:rsidRPr="00AF2681">
        <w:rPr>
          <w:rFonts w:ascii="Arial" w:hAnsi="Arial" w:cs="Arial"/>
          <w:b/>
          <w:sz w:val="22"/>
          <w:szCs w:val="22"/>
        </w:rPr>
        <w:t>LEARNING OUTCOMES</w:t>
      </w:r>
    </w:p>
    <w:p w14:paraId="5B151875" w14:textId="77777777" w:rsidR="009C2180" w:rsidRPr="00AF2681" w:rsidRDefault="009C2180" w:rsidP="009C2180">
      <w:pPr>
        <w:rPr>
          <w:rFonts w:ascii="Arial" w:hAnsi="Arial" w:cs="Arial"/>
          <w:sz w:val="22"/>
          <w:szCs w:val="22"/>
        </w:rPr>
      </w:pPr>
      <w:r w:rsidRPr="00AF2681">
        <w:rPr>
          <w:rFonts w:ascii="Arial" w:hAnsi="Arial" w:cs="Arial"/>
          <w:sz w:val="22"/>
          <w:szCs w:val="22"/>
        </w:rPr>
        <w:t>Upon the successful completion of this module, the student should be able to demonstrate the ability to:</w:t>
      </w:r>
    </w:p>
    <w:p w14:paraId="53583A69" w14:textId="77777777" w:rsidR="009C2180" w:rsidRPr="00AF2681" w:rsidRDefault="009C2180" w:rsidP="009C2180">
      <w:pPr>
        <w:rPr>
          <w:rFonts w:ascii="Arial" w:hAnsi="Arial" w:cs="Arial"/>
          <w:sz w:val="22"/>
          <w:szCs w:val="22"/>
        </w:rPr>
      </w:pPr>
    </w:p>
    <w:p w14:paraId="7AC5BC49" w14:textId="77777777" w:rsidR="009C2180" w:rsidRPr="00AF2681" w:rsidRDefault="009C2180" w:rsidP="00894258">
      <w:pPr>
        <w:pStyle w:val="ListParagraph"/>
        <w:numPr>
          <w:ilvl w:val="0"/>
          <w:numId w:val="110"/>
        </w:numPr>
        <w:rPr>
          <w:rFonts w:ascii="Arial" w:hAnsi="Arial" w:cs="Arial"/>
          <w:sz w:val="22"/>
          <w:lang w:val="en-GB"/>
        </w:rPr>
      </w:pPr>
      <w:r w:rsidRPr="00AF2681">
        <w:rPr>
          <w:rFonts w:ascii="Arial" w:hAnsi="Arial" w:cs="Arial"/>
          <w:sz w:val="22"/>
          <w:lang w:val="en-GB"/>
        </w:rPr>
        <w:t>Critically discuss the concepts behind, sources of and problems related to Big Data</w:t>
      </w:r>
    </w:p>
    <w:p w14:paraId="0ED53D2D" w14:textId="77777777" w:rsidR="009C2180" w:rsidRPr="00AF2681" w:rsidRDefault="009C2180" w:rsidP="00894258">
      <w:pPr>
        <w:pStyle w:val="ListParagraph"/>
        <w:numPr>
          <w:ilvl w:val="0"/>
          <w:numId w:val="110"/>
        </w:numPr>
        <w:rPr>
          <w:rFonts w:ascii="Arial" w:hAnsi="Arial" w:cs="Arial"/>
          <w:sz w:val="22"/>
          <w:lang w:val="en-GB"/>
        </w:rPr>
      </w:pPr>
      <w:r w:rsidRPr="00AF2681">
        <w:rPr>
          <w:rFonts w:ascii="Arial" w:hAnsi="Arial" w:cs="Arial"/>
          <w:sz w:val="22"/>
          <w:lang w:val="en-GB"/>
        </w:rPr>
        <w:t>Design, build and professionally document a small data warehouse suitable for use with Big Data</w:t>
      </w:r>
    </w:p>
    <w:p w14:paraId="2598962E" w14:textId="77777777" w:rsidR="009C2180" w:rsidRPr="00AF2681" w:rsidRDefault="009C2180" w:rsidP="00894258">
      <w:pPr>
        <w:pStyle w:val="ListParagraph"/>
        <w:numPr>
          <w:ilvl w:val="0"/>
          <w:numId w:val="110"/>
        </w:numPr>
        <w:spacing w:after="120"/>
        <w:rPr>
          <w:rFonts w:ascii="Arial" w:hAnsi="Arial" w:cs="Arial"/>
          <w:sz w:val="22"/>
          <w:lang w:val="en-GB"/>
        </w:rPr>
      </w:pPr>
      <w:r w:rsidRPr="00AF2681">
        <w:rPr>
          <w:rFonts w:ascii="Arial" w:hAnsi="Arial" w:cs="Arial"/>
          <w:sz w:val="22"/>
          <w:lang w:val="en-GB"/>
        </w:rPr>
        <w:t xml:space="preserve">Perform data analysis and reporting on complex data within a Big Data </w:t>
      </w:r>
      <w:proofErr w:type="spellStart"/>
      <w:r w:rsidRPr="00AF2681">
        <w:rPr>
          <w:rFonts w:ascii="Arial" w:hAnsi="Arial" w:cs="Arial"/>
          <w:sz w:val="22"/>
          <w:lang w:val="en-GB"/>
        </w:rPr>
        <w:t>data</w:t>
      </w:r>
      <w:proofErr w:type="spellEnd"/>
      <w:r w:rsidRPr="00AF2681">
        <w:rPr>
          <w:rFonts w:ascii="Arial" w:hAnsi="Arial" w:cs="Arial"/>
          <w:sz w:val="22"/>
          <w:lang w:val="en-GB"/>
        </w:rPr>
        <w:t xml:space="preserve"> warehouse</w:t>
      </w:r>
    </w:p>
    <w:p w14:paraId="69C62A57" w14:textId="77777777" w:rsidR="009C2180" w:rsidRPr="00AF2681" w:rsidRDefault="009C2180" w:rsidP="00894258">
      <w:pPr>
        <w:pStyle w:val="ListParagraph"/>
        <w:numPr>
          <w:ilvl w:val="0"/>
          <w:numId w:val="110"/>
        </w:numPr>
        <w:spacing w:after="120"/>
        <w:rPr>
          <w:rFonts w:ascii="Arial" w:hAnsi="Arial" w:cs="Arial"/>
          <w:sz w:val="22"/>
          <w:lang w:val="en-GB"/>
        </w:rPr>
      </w:pPr>
      <w:r w:rsidRPr="00AF2681">
        <w:rPr>
          <w:rFonts w:ascii="Arial" w:hAnsi="Arial" w:cs="Arial"/>
          <w:sz w:val="22"/>
          <w:lang w:val="en-GB"/>
        </w:rPr>
        <w:t>Demonstrate a creative use of appropriate data mining and data visualisation techniques within a Big Data context.</w:t>
      </w:r>
    </w:p>
    <w:p w14:paraId="72533E51" w14:textId="77777777" w:rsidR="009C2180" w:rsidRPr="00AF2681" w:rsidRDefault="009C2180" w:rsidP="009C2180">
      <w:pPr>
        <w:pStyle w:val="fixed"/>
        <w:ind w:left="0" w:firstLine="0"/>
        <w:rPr>
          <w:rFonts w:ascii="Arial" w:hAnsi="Arial" w:cs="Arial"/>
          <w:sz w:val="22"/>
          <w:szCs w:val="22"/>
        </w:rPr>
      </w:pPr>
    </w:p>
    <w:p w14:paraId="7E8AAD25" w14:textId="77777777" w:rsidR="009C2180" w:rsidRPr="00AF2681" w:rsidRDefault="009C2180" w:rsidP="009C2180">
      <w:pPr>
        <w:pStyle w:val="fixed"/>
        <w:ind w:left="0" w:firstLine="0"/>
        <w:rPr>
          <w:rFonts w:ascii="Arial" w:hAnsi="Arial" w:cs="Arial"/>
          <w:sz w:val="22"/>
          <w:szCs w:val="22"/>
        </w:rPr>
      </w:pPr>
      <w:r w:rsidRPr="00AF2681">
        <w:rPr>
          <w:rFonts w:ascii="Arial" w:hAnsi="Arial" w:cs="Arial"/>
          <w:sz w:val="22"/>
          <w:szCs w:val="22"/>
        </w:rPr>
        <w:t>INDICATIVE CONTENT</w:t>
      </w:r>
    </w:p>
    <w:p w14:paraId="2921713C" w14:textId="77777777" w:rsidR="009C2180" w:rsidRPr="00AF2681" w:rsidRDefault="009C2180" w:rsidP="009C2180">
      <w:pPr>
        <w:pStyle w:val="ListParagraph"/>
        <w:numPr>
          <w:ilvl w:val="0"/>
          <w:numId w:val="1"/>
        </w:numPr>
        <w:jc w:val="both"/>
        <w:rPr>
          <w:rFonts w:ascii="Arial" w:hAnsi="Arial" w:cs="Arial"/>
          <w:sz w:val="22"/>
          <w:lang w:val="en-GB"/>
        </w:rPr>
      </w:pPr>
      <w:r w:rsidRPr="00AF2681">
        <w:rPr>
          <w:rFonts w:ascii="Arial" w:hAnsi="Arial" w:cs="Arial"/>
          <w:sz w:val="22"/>
          <w:lang w:val="en-GB"/>
        </w:rPr>
        <w:t>Origins and sources of Big Data; volume, velocity, variety and ambiguity problems</w:t>
      </w:r>
    </w:p>
    <w:p w14:paraId="0301C9F7" w14:textId="77777777" w:rsidR="009C2180" w:rsidRPr="00AF2681" w:rsidRDefault="009C2180" w:rsidP="009C2180">
      <w:pPr>
        <w:pStyle w:val="ListParagraph"/>
        <w:numPr>
          <w:ilvl w:val="0"/>
          <w:numId w:val="1"/>
        </w:numPr>
        <w:jc w:val="both"/>
        <w:rPr>
          <w:rFonts w:ascii="Arial" w:hAnsi="Arial" w:cs="Arial"/>
          <w:sz w:val="22"/>
          <w:lang w:val="en-GB"/>
        </w:rPr>
      </w:pPr>
      <w:r w:rsidRPr="00AF2681">
        <w:rPr>
          <w:rFonts w:ascii="Arial" w:hAnsi="Arial" w:cs="Arial"/>
          <w:sz w:val="22"/>
          <w:lang w:val="en-GB"/>
        </w:rPr>
        <w:t>Big Data architectures and technologies; Hadoop, NoSQL and others</w:t>
      </w:r>
    </w:p>
    <w:p w14:paraId="76ADC0EC" w14:textId="77777777" w:rsidR="009C2180" w:rsidRPr="00AF2681" w:rsidRDefault="009C2180" w:rsidP="009C2180">
      <w:pPr>
        <w:pStyle w:val="ListParagraph"/>
        <w:numPr>
          <w:ilvl w:val="0"/>
          <w:numId w:val="1"/>
        </w:numPr>
        <w:jc w:val="both"/>
        <w:rPr>
          <w:rFonts w:ascii="Arial" w:hAnsi="Arial" w:cs="Arial"/>
          <w:sz w:val="22"/>
          <w:lang w:val="en-GB"/>
        </w:rPr>
      </w:pPr>
      <w:r w:rsidRPr="00AF2681">
        <w:rPr>
          <w:rFonts w:ascii="Arial" w:hAnsi="Arial" w:cs="Arial"/>
          <w:sz w:val="22"/>
          <w:lang w:val="en-GB"/>
        </w:rPr>
        <w:t>Data warehousing for Big Data; traditional and modern architectures; workload management; emerging technologies</w:t>
      </w:r>
    </w:p>
    <w:p w14:paraId="02CF26C9" w14:textId="77777777" w:rsidR="009C2180" w:rsidRPr="00AF2681" w:rsidRDefault="009C2180" w:rsidP="009C2180">
      <w:pPr>
        <w:pStyle w:val="ListParagraph"/>
        <w:numPr>
          <w:ilvl w:val="0"/>
          <w:numId w:val="1"/>
        </w:numPr>
        <w:jc w:val="both"/>
        <w:rPr>
          <w:rFonts w:ascii="Arial" w:hAnsi="Arial" w:cs="Arial"/>
          <w:sz w:val="22"/>
          <w:lang w:val="en-GB"/>
        </w:rPr>
      </w:pPr>
      <w:r w:rsidRPr="00AF2681">
        <w:rPr>
          <w:rFonts w:ascii="Arial" w:hAnsi="Arial" w:cs="Arial"/>
          <w:sz w:val="22"/>
          <w:lang w:val="en-GB"/>
        </w:rPr>
        <w:t>Information management; Big Data lifecycle; semantic layers and the semantic web</w:t>
      </w:r>
    </w:p>
    <w:p w14:paraId="600F999A" w14:textId="77777777" w:rsidR="009C2180" w:rsidRPr="00AF2681" w:rsidRDefault="009C2180" w:rsidP="009C2180">
      <w:pPr>
        <w:pStyle w:val="ListParagraph"/>
        <w:numPr>
          <w:ilvl w:val="0"/>
          <w:numId w:val="1"/>
        </w:numPr>
        <w:jc w:val="both"/>
        <w:rPr>
          <w:rFonts w:ascii="Arial" w:hAnsi="Arial" w:cs="Arial"/>
          <w:sz w:val="22"/>
          <w:lang w:val="en-GB"/>
        </w:rPr>
      </w:pPr>
      <w:r w:rsidRPr="00AF2681">
        <w:rPr>
          <w:rFonts w:ascii="Arial" w:hAnsi="Arial" w:cs="Arial"/>
          <w:sz w:val="22"/>
          <w:lang w:val="en-GB"/>
        </w:rPr>
        <w:t>Data-driven architectures; master data management and metadata management</w:t>
      </w:r>
    </w:p>
    <w:p w14:paraId="518485B5" w14:textId="77777777" w:rsidR="009C2180" w:rsidRPr="00AF2681" w:rsidRDefault="009C2180" w:rsidP="009C2180">
      <w:pPr>
        <w:pStyle w:val="ListParagraph"/>
        <w:numPr>
          <w:ilvl w:val="0"/>
          <w:numId w:val="1"/>
        </w:numPr>
        <w:jc w:val="both"/>
        <w:rPr>
          <w:rFonts w:ascii="Arial" w:hAnsi="Arial" w:cs="Arial"/>
          <w:sz w:val="22"/>
          <w:lang w:val="en-GB"/>
        </w:rPr>
      </w:pPr>
      <w:r w:rsidRPr="00AF2681">
        <w:rPr>
          <w:rFonts w:ascii="Arial" w:hAnsi="Arial" w:cs="Arial"/>
          <w:sz w:val="22"/>
          <w:lang w:val="en-GB"/>
        </w:rPr>
        <w:t>Analysis and visualisation of Big Data; data mining, text mining, data modelling.</w:t>
      </w:r>
    </w:p>
    <w:p w14:paraId="640A5CA6" w14:textId="77777777" w:rsidR="009C2180" w:rsidRPr="00AF2681" w:rsidRDefault="009C2180" w:rsidP="009C2180">
      <w:pPr>
        <w:rPr>
          <w:rFonts w:ascii="Arial" w:hAnsi="Arial" w:cs="Arial"/>
          <w:b/>
          <w:sz w:val="22"/>
          <w:szCs w:val="22"/>
        </w:rPr>
      </w:pPr>
    </w:p>
    <w:p w14:paraId="7C913BB8" w14:textId="77777777" w:rsidR="009C2180" w:rsidRPr="00AF2681" w:rsidRDefault="009C2180" w:rsidP="009C2180">
      <w:pPr>
        <w:rPr>
          <w:rFonts w:ascii="Arial" w:hAnsi="Arial" w:cs="Arial"/>
          <w:sz w:val="22"/>
          <w:szCs w:val="22"/>
        </w:rPr>
      </w:pPr>
      <w:r w:rsidRPr="00AF2681">
        <w:rPr>
          <w:rFonts w:ascii="Arial" w:hAnsi="Arial" w:cs="Arial"/>
          <w:b/>
          <w:sz w:val="22"/>
          <w:szCs w:val="22"/>
        </w:rPr>
        <w:t>LEARNING AND TEACHING STRATEGY</w:t>
      </w:r>
    </w:p>
    <w:p w14:paraId="6AAD05DD" w14:textId="77777777" w:rsidR="009C2180" w:rsidRPr="00AF2681" w:rsidRDefault="009C2180" w:rsidP="009C2180">
      <w:pPr>
        <w:rPr>
          <w:rFonts w:ascii="Arial" w:hAnsi="Arial" w:cs="Arial"/>
          <w:sz w:val="22"/>
          <w:szCs w:val="22"/>
        </w:rPr>
      </w:pPr>
      <w:r w:rsidRPr="00AF2681">
        <w:rPr>
          <w:rFonts w:ascii="Arial" w:hAnsi="Arial" w:cs="Arial"/>
          <w:sz w:val="22"/>
          <w:szCs w:val="22"/>
        </w:rPr>
        <w:t>Essential concepts and principles will be delivered formally in lectures supported by concurrent practical laboratory exercises, which will allow students to deploy appropriate theory, practices and tools. Case-study driven examples will be explored in detail to accentuate best-practice and practically explore issue resolution.</w:t>
      </w:r>
    </w:p>
    <w:p w14:paraId="0AC6F197" w14:textId="77777777" w:rsidR="009C2180" w:rsidRPr="00AF2681" w:rsidRDefault="009C2180" w:rsidP="009C2180">
      <w:pPr>
        <w:rPr>
          <w:rFonts w:ascii="Arial" w:hAnsi="Arial" w:cs="Arial"/>
          <w:sz w:val="22"/>
          <w:szCs w:val="22"/>
        </w:rPr>
      </w:pPr>
    </w:p>
    <w:p w14:paraId="0D2EDC77" w14:textId="77777777" w:rsidR="009C2180" w:rsidRPr="00AF2681" w:rsidRDefault="009C2180" w:rsidP="009C2180">
      <w:pPr>
        <w:rPr>
          <w:rFonts w:ascii="Arial" w:hAnsi="Arial" w:cs="Arial"/>
          <w:sz w:val="22"/>
          <w:szCs w:val="22"/>
        </w:rPr>
      </w:pPr>
      <w:r w:rsidRPr="00AF2681">
        <w:rPr>
          <w:rFonts w:ascii="Arial" w:hAnsi="Arial" w:cs="Arial"/>
          <w:sz w:val="22"/>
          <w:szCs w:val="22"/>
        </w:rPr>
        <w:br w:type="page"/>
      </w:r>
    </w:p>
    <w:p w14:paraId="59CC73F5" w14:textId="77777777" w:rsidR="009C2180" w:rsidRPr="00AF2681" w:rsidRDefault="009C2180" w:rsidP="009C2180">
      <w:pPr>
        <w:rPr>
          <w:rFonts w:ascii="Arial" w:hAnsi="Arial" w:cs="Arial"/>
          <w:sz w:val="22"/>
          <w:szCs w:val="22"/>
        </w:rPr>
      </w:pPr>
      <w:r w:rsidRPr="00AF2681">
        <w:rPr>
          <w:rFonts w:ascii="Arial" w:hAnsi="Arial" w:cs="Arial"/>
          <w:sz w:val="22"/>
          <w:szCs w:val="22"/>
        </w:rPr>
        <w:t>The allocation of teaching to deliver the module is:</w:t>
      </w:r>
    </w:p>
    <w:p w14:paraId="138956B9" w14:textId="77777777" w:rsidR="009C2180" w:rsidRPr="00AF2681" w:rsidRDefault="009C2180" w:rsidP="009C2180">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9C2180" w:rsidRPr="00AF2681" w14:paraId="19604F82" w14:textId="77777777" w:rsidTr="00783CD4">
        <w:tc>
          <w:tcPr>
            <w:tcW w:w="3969" w:type="dxa"/>
            <w:tcBorders>
              <w:top w:val="single" w:sz="4" w:space="0" w:color="auto"/>
              <w:left w:val="single" w:sz="4" w:space="0" w:color="auto"/>
            </w:tcBorders>
          </w:tcPr>
          <w:p w14:paraId="16D0AD15" w14:textId="77777777" w:rsidR="009C2180" w:rsidRPr="00AF2681" w:rsidRDefault="009C2180" w:rsidP="00783CD4">
            <w:pPr>
              <w:rPr>
                <w:rFonts w:ascii="Arial" w:hAnsi="Arial" w:cs="Arial"/>
                <w:b/>
                <w:sz w:val="22"/>
                <w:szCs w:val="22"/>
              </w:rPr>
            </w:pPr>
            <w:r w:rsidRPr="00AF2681">
              <w:rPr>
                <w:rFonts w:ascii="Arial" w:hAnsi="Arial" w:cs="Arial"/>
                <w:b/>
                <w:sz w:val="22"/>
                <w:szCs w:val="22"/>
              </w:rPr>
              <w:t>Activity type</w:t>
            </w:r>
          </w:p>
        </w:tc>
        <w:tc>
          <w:tcPr>
            <w:tcW w:w="1701" w:type="dxa"/>
            <w:tcBorders>
              <w:top w:val="single" w:sz="4" w:space="0" w:color="auto"/>
            </w:tcBorders>
          </w:tcPr>
          <w:p w14:paraId="5E8CC91B" w14:textId="77777777" w:rsidR="009C2180" w:rsidRPr="00AF2681" w:rsidRDefault="009C2180" w:rsidP="00783CD4">
            <w:pPr>
              <w:rPr>
                <w:rFonts w:ascii="Arial" w:hAnsi="Arial" w:cs="Arial"/>
                <w:b/>
                <w:sz w:val="22"/>
                <w:szCs w:val="22"/>
              </w:rPr>
            </w:pPr>
            <w:r w:rsidRPr="00AF2681">
              <w:rPr>
                <w:rFonts w:ascii="Arial" w:hAnsi="Arial" w:cs="Arial"/>
                <w:b/>
                <w:sz w:val="22"/>
                <w:szCs w:val="22"/>
              </w:rPr>
              <w:t>Hours</w:t>
            </w:r>
          </w:p>
        </w:tc>
        <w:tc>
          <w:tcPr>
            <w:tcW w:w="1843" w:type="dxa"/>
            <w:tcBorders>
              <w:top w:val="single" w:sz="4" w:space="0" w:color="auto"/>
            </w:tcBorders>
          </w:tcPr>
          <w:p w14:paraId="5A0BFFC7" w14:textId="77777777" w:rsidR="009C2180" w:rsidRPr="00AF2681" w:rsidRDefault="009C2180" w:rsidP="00783CD4">
            <w:pPr>
              <w:rPr>
                <w:rFonts w:ascii="Arial" w:hAnsi="Arial" w:cs="Arial"/>
                <w:b/>
                <w:sz w:val="22"/>
                <w:szCs w:val="22"/>
              </w:rPr>
            </w:pPr>
            <w:r w:rsidRPr="00AF2681">
              <w:rPr>
                <w:rFonts w:ascii="Arial" w:hAnsi="Arial" w:cs="Arial"/>
                <w:b/>
                <w:sz w:val="22"/>
                <w:szCs w:val="22"/>
              </w:rPr>
              <w:t>Percentage</w:t>
            </w:r>
          </w:p>
        </w:tc>
      </w:tr>
      <w:tr w:rsidR="009C2180" w:rsidRPr="00AF2681" w14:paraId="5E2FCC4D" w14:textId="77777777" w:rsidTr="00783CD4">
        <w:tc>
          <w:tcPr>
            <w:tcW w:w="3969" w:type="dxa"/>
          </w:tcPr>
          <w:p w14:paraId="1ED6FC61" w14:textId="77777777" w:rsidR="009C2180" w:rsidRPr="00AF2681" w:rsidRDefault="009C2180" w:rsidP="00783CD4">
            <w:pPr>
              <w:rPr>
                <w:rFonts w:ascii="Arial" w:hAnsi="Arial" w:cs="Arial"/>
                <w:sz w:val="22"/>
                <w:szCs w:val="22"/>
              </w:rPr>
            </w:pPr>
            <w:r w:rsidRPr="00AF2681">
              <w:rPr>
                <w:rFonts w:ascii="Arial" w:hAnsi="Arial" w:cs="Arial"/>
                <w:sz w:val="22"/>
                <w:szCs w:val="22"/>
              </w:rPr>
              <w:t>Scheduled learning</w:t>
            </w:r>
          </w:p>
        </w:tc>
        <w:tc>
          <w:tcPr>
            <w:tcW w:w="1701" w:type="dxa"/>
          </w:tcPr>
          <w:p w14:paraId="389CDA06" w14:textId="77777777" w:rsidR="009C2180" w:rsidRPr="00AF2681" w:rsidRDefault="009C2180" w:rsidP="00783CD4">
            <w:pPr>
              <w:rPr>
                <w:rFonts w:ascii="Arial" w:hAnsi="Arial" w:cs="Arial"/>
                <w:sz w:val="22"/>
                <w:szCs w:val="22"/>
              </w:rPr>
            </w:pPr>
            <w:r w:rsidRPr="00AF2681">
              <w:rPr>
                <w:rFonts w:ascii="Arial" w:hAnsi="Arial" w:cs="Arial"/>
                <w:sz w:val="22"/>
                <w:szCs w:val="22"/>
              </w:rPr>
              <w:t>60</w:t>
            </w:r>
          </w:p>
        </w:tc>
        <w:tc>
          <w:tcPr>
            <w:tcW w:w="1843" w:type="dxa"/>
          </w:tcPr>
          <w:p w14:paraId="7464E846" w14:textId="77777777" w:rsidR="009C2180" w:rsidRPr="00AF2681" w:rsidRDefault="009C2180" w:rsidP="00783CD4">
            <w:pPr>
              <w:rPr>
                <w:rFonts w:ascii="Arial" w:hAnsi="Arial" w:cs="Arial"/>
                <w:sz w:val="22"/>
                <w:szCs w:val="22"/>
              </w:rPr>
            </w:pPr>
            <w:r w:rsidRPr="00AF2681">
              <w:rPr>
                <w:rFonts w:ascii="Arial" w:hAnsi="Arial" w:cs="Arial"/>
                <w:sz w:val="22"/>
                <w:szCs w:val="22"/>
              </w:rPr>
              <w:t>30%</w:t>
            </w:r>
          </w:p>
        </w:tc>
      </w:tr>
      <w:tr w:rsidR="009C2180" w:rsidRPr="00AF2681" w14:paraId="4103B5CD" w14:textId="77777777" w:rsidTr="00783CD4">
        <w:tc>
          <w:tcPr>
            <w:tcW w:w="3969" w:type="dxa"/>
          </w:tcPr>
          <w:p w14:paraId="6ABD7E03" w14:textId="77777777" w:rsidR="009C2180" w:rsidRPr="00AF2681" w:rsidRDefault="009C2180" w:rsidP="00783CD4">
            <w:pPr>
              <w:rPr>
                <w:rFonts w:ascii="Arial" w:hAnsi="Arial" w:cs="Arial"/>
                <w:sz w:val="22"/>
                <w:szCs w:val="22"/>
              </w:rPr>
            </w:pPr>
            <w:r w:rsidRPr="00AF2681">
              <w:rPr>
                <w:rFonts w:ascii="Arial" w:hAnsi="Arial" w:cs="Arial"/>
                <w:sz w:val="22"/>
                <w:szCs w:val="22"/>
              </w:rPr>
              <w:t>Independent learning</w:t>
            </w:r>
          </w:p>
        </w:tc>
        <w:tc>
          <w:tcPr>
            <w:tcW w:w="1701" w:type="dxa"/>
          </w:tcPr>
          <w:p w14:paraId="02982358" w14:textId="77777777" w:rsidR="009C2180" w:rsidRPr="00AF2681" w:rsidRDefault="009C2180" w:rsidP="00783CD4">
            <w:pPr>
              <w:rPr>
                <w:rFonts w:ascii="Arial" w:hAnsi="Arial" w:cs="Arial"/>
                <w:sz w:val="22"/>
                <w:szCs w:val="22"/>
              </w:rPr>
            </w:pPr>
            <w:r w:rsidRPr="00AF2681">
              <w:rPr>
                <w:rFonts w:ascii="Arial" w:hAnsi="Arial" w:cs="Arial"/>
                <w:sz w:val="22"/>
                <w:szCs w:val="22"/>
              </w:rPr>
              <w:t>140</w:t>
            </w:r>
          </w:p>
        </w:tc>
        <w:tc>
          <w:tcPr>
            <w:tcW w:w="1843" w:type="dxa"/>
          </w:tcPr>
          <w:p w14:paraId="219089D0" w14:textId="77777777" w:rsidR="009C2180" w:rsidRPr="00AF2681" w:rsidRDefault="009C2180" w:rsidP="00783CD4">
            <w:pPr>
              <w:rPr>
                <w:rFonts w:ascii="Arial" w:hAnsi="Arial" w:cs="Arial"/>
                <w:sz w:val="22"/>
                <w:szCs w:val="22"/>
              </w:rPr>
            </w:pPr>
            <w:r w:rsidRPr="00AF2681">
              <w:rPr>
                <w:rFonts w:ascii="Arial" w:hAnsi="Arial" w:cs="Arial"/>
                <w:sz w:val="22"/>
                <w:szCs w:val="22"/>
              </w:rPr>
              <w:t>70%</w:t>
            </w:r>
          </w:p>
        </w:tc>
      </w:tr>
      <w:tr w:rsidR="009C2180" w:rsidRPr="00AF2681" w14:paraId="38F8D190" w14:textId="77777777" w:rsidTr="00783CD4">
        <w:tc>
          <w:tcPr>
            <w:tcW w:w="3969" w:type="dxa"/>
          </w:tcPr>
          <w:p w14:paraId="46623DA8" w14:textId="77777777" w:rsidR="009C2180" w:rsidRPr="00AF2681" w:rsidRDefault="009C2180" w:rsidP="00783CD4">
            <w:pPr>
              <w:rPr>
                <w:rFonts w:ascii="Arial" w:hAnsi="Arial" w:cs="Arial"/>
                <w:sz w:val="22"/>
                <w:szCs w:val="22"/>
              </w:rPr>
            </w:pPr>
            <w:r w:rsidRPr="00AF2681">
              <w:rPr>
                <w:rFonts w:ascii="Arial" w:hAnsi="Arial" w:cs="Arial"/>
                <w:sz w:val="22"/>
                <w:szCs w:val="22"/>
              </w:rPr>
              <w:t>Placement learning</w:t>
            </w:r>
          </w:p>
        </w:tc>
        <w:tc>
          <w:tcPr>
            <w:tcW w:w="1701" w:type="dxa"/>
          </w:tcPr>
          <w:p w14:paraId="41E43B1C" w14:textId="77777777" w:rsidR="009C2180" w:rsidRPr="00AF2681" w:rsidRDefault="009C2180" w:rsidP="00783CD4">
            <w:pPr>
              <w:rPr>
                <w:rFonts w:ascii="Arial" w:hAnsi="Arial" w:cs="Arial"/>
                <w:sz w:val="22"/>
                <w:szCs w:val="22"/>
              </w:rPr>
            </w:pPr>
            <w:r w:rsidRPr="00AF2681">
              <w:rPr>
                <w:rFonts w:ascii="Arial" w:hAnsi="Arial" w:cs="Arial"/>
                <w:sz w:val="22"/>
                <w:szCs w:val="22"/>
              </w:rPr>
              <w:t>0</w:t>
            </w:r>
          </w:p>
        </w:tc>
        <w:tc>
          <w:tcPr>
            <w:tcW w:w="1843" w:type="dxa"/>
          </w:tcPr>
          <w:p w14:paraId="6BBC7C48" w14:textId="77777777" w:rsidR="009C2180" w:rsidRPr="00AF2681" w:rsidRDefault="009C2180" w:rsidP="00783CD4">
            <w:pPr>
              <w:rPr>
                <w:rFonts w:ascii="Arial" w:hAnsi="Arial" w:cs="Arial"/>
                <w:sz w:val="22"/>
                <w:szCs w:val="22"/>
              </w:rPr>
            </w:pPr>
          </w:p>
        </w:tc>
      </w:tr>
      <w:tr w:rsidR="009C2180" w:rsidRPr="00AF2681" w14:paraId="3650CC78" w14:textId="77777777" w:rsidTr="00783CD4">
        <w:tc>
          <w:tcPr>
            <w:tcW w:w="3969" w:type="dxa"/>
          </w:tcPr>
          <w:p w14:paraId="3C8C6172" w14:textId="77777777" w:rsidR="009C2180" w:rsidRPr="00AF2681" w:rsidRDefault="009C2180" w:rsidP="00783CD4">
            <w:pPr>
              <w:rPr>
                <w:rFonts w:ascii="Arial" w:hAnsi="Arial" w:cs="Arial"/>
                <w:sz w:val="22"/>
                <w:szCs w:val="22"/>
              </w:rPr>
            </w:pPr>
            <w:r w:rsidRPr="00AF2681">
              <w:rPr>
                <w:rFonts w:ascii="Arial" w:hAnsi="Arial" w:cs="Arial"/>
                <w:b/>
                <w:sz w:val="22"/>
                <w:szCs w:val="22"/>
              </w:rPr>
              <w:t>TOTAL</w:t>
            </w:r>
          </w:p>
        </w:tc>
        <w:tc>
          <w:tcPr>
            <w:tcW w:w="1701" w:type="dxa"/>
          </w:tcPr>
          <w:p w14:paraId="70832DF9" w14:textId="77777777" w:rsidR="009C2180" w:rsidRPr="00AF2681" w:rsidRDefault="009C2180" w:rsidP="00783CD4">
            <w:pPr>
              <w:rPr>
                <w:rFonts w:ascii="Arial" w:hAnsi="Arial" w:cs="Arial"/>
                <w:b/>
                <w:sz w:val="22"/>
                <w:szCs w:val="22"/>
              </w:rPr>
            </w:pPr>
            <w:r w:rsidRPr="00AF2681">
              <w:rPr>
                <w:rFonts w:ascii="Arial" w:hAnsi="Arial" w:cs="Arial"/>
                <w:b/>
                <w:sz w:val="22"/>
                <w:szCs w:val="22"/>
              </w:rPr>
              <w:t>200</w:t>
            </w:r>
          </w:p>
        </w:tc>
        <w:tc>
          <w:tcPr>
            <w:tcW w:w="1843" w:type="dxa"/>
          </w:tcPr>
          <w:p w14:paraId="7387A84F" w14:textId="77777777" w:rsidR="009C2180" w:rsidRPr="00AF2681" w:rsidRDefault="009C2180" w:rsidP="00783CD4">
            <w:pPr>
              <w:rPr>
                <w:rFonts w:ascii="Arial" w:hAnsi="Arial" w:cs="Arial"/>
                <w:b/>
                <w:sz w:val="22"/>
                <w:szCs w:val="22"/>
              </w:rPr>
            </w:pPr>
            <w:r w:rsidRPr="00AF2681">
              <w:rPr>
                <w:rFonts w:ascii="Arial" w:hAnsi="Arial" w:cs="Arial"/>
                <w:b/>
                <w:sz w:val="22"/>
                <w:szCs w:val="22"/>
              </w:rPr>
              <w:t>100%</w:t>
            </w:r>
          </w:p>
        </w:tc>
      </w:tr>
    </w:tbl>
    <w:p w14:paraId="54C0F57A" w14:textId="77777777" w:rsidR="009C2180" w:rsidRPr="00AF2681" w:rsidRDefault="009C2180" w:rsidP="009C2180">
      <w:pPr>
        <w:rPr>
          <w:rFonts w:ascii="Arial" w:hAnsi="Arial" w:cs="Arial"/>
          <w:b/>
          <w:sz w:val="22"/>
          <w:szCs w:val="22"/>
        </w:rPr>
      </w:pPr>
      <w:r w:rsidRPr="00AF2681">
        <w:rPr>
          <w:rFonts w:ascii="Arial" w:hAnsi="Arial" w:cs="Arial"/>
          <w:b/>
          <w:sz w:val="22"/>
          <w:szCs w:val="22"/>
        </w:rPr>
        <w:t>ASSESSMENT</w:t>
      </w:r>
    </w:p>
    <w:p w14:paraId="09963A04" w14:textId="77777777" w:rsidR="009C2180" w:rsidRPr="00AF2681" w:rsidRDefault="009C2180" w:rsidP="009C2180">
      <w:pPr>
        <w:pStyle w:val="heading"/>
        <w:spacing w:before="0" w:after="0"/>
        <w:ind w:left="0" w:firstLine="0"/>
        <w:rPr>
          <w:rFonts w:ascii="Arial" w:hAnsi="Arial" w:cs="Arial"/>
          <w:b w:val="0"/>
          <w:i/>
          <w:sz w:val="22"/>
          <w:szCs w:val="22"/>
        </w:rPr>
      </w:pPr>
      <w:r w:rsidRPr="00AF2681">
        <w:rPr>
          <w:rFonts w:ascii="Arial" w:hAnsi="Arial" w:cs="Arial"/>
          <w:b w:val="0"/>
          <w:i/>
          <w:sz w:val="22"/>
          <w:szCs w:val="22"/>
        </w:rPr>
        <w:t>Description of each assessment component and its weighting, together with an example for new forms of assessment:</w:t>
      </w:r>
    </w:p>
    <w:p w14:paraId="633C661F" w14:textId="77777777" w:rsidR="009C2180" w:rsidRPr="00AF2681" w:rsidRDefault="009C2180" w:rsidP="009C2180">
      <w:pPr>
        <w:pStyle w:val="fixed"/>
        <w:ind w:left="0" w:firstLine="0"/>
        <w:rPr>
          <w:rFonts w:ascii="Arial" w:hAnsi="Arial" w:cs="Arial"/>
          <w:sz w:val="22"/>
          <w:szCs w:val="22"/>
        </w:rPr>
      </w:pPr>
    </w:p>
    <w:p w14:paraId="1F2695B8" w14:textId="77777777" w:rsidR="009C2180" w:rsidRPr="00AF2681" w:rsidRDefault="009C2180" w:rsidP="009C2180">
      <w:pPr>
        <w:rPr>
          <w:rFonts w:ascii="Arial" w:hAnsi="Arial" w:cs="Arial"/>
          <w:b/>
          <w:sz w:val="22"/>
          <w:szCs w:val="22"/>
        </w:rPr>
      </w:pPr>
      <w:r w:rsidRPr="00AF2681">
        <w:rPr>
          <w:rFonts w:ascii="Arial" w:hAnsi="Arial" w:cs="Arial"/>
          <w:b/>
          <w:sz w:val="22"/>
          <w:szCs w:val="22"/>
        </w:rPr>
        <w:t>Assessment Component 1 – Written - 30%</w:t>
      </w:r>
    </w:p>
    <w:p w14:paraId="264A813F" w14:textId="77777777" w:rsidR="009C2180" w:rsidRPr="00AF2681" w:rsidRDefault="009C2180" w:rsidP="009C2180">
      <w:pPr>
        <w:pStyle w:val="fixed"/>
        <w:ind w:left="0" w:firstLine="0"/>
        <w:rPr>
          <w:rFonts w:ascii="Arial" w:hAnsi="Arial" w:cs="Arial"/>
          <w:b w:val="0"/>
          <w:sz w:val="22"/>
          <w:szCs w:val="22"/>
        </w:rPr>
      </w:pPr>
      <w:r w:rsidRPr="00AF2681">
        <w:rPr>
          <w:rFonts w:ascii="Arial" w:hAnsi="Arial" w:cs="Arial"/>
          <w:b w:val="0"/>
          <w:sz w:val="22"/>
          <w:szCs w:val="22"/>
        </w:rPr>
        <w:t>Discuss the origins and sources of Big Data and identify potential solutions for commonly-encountered problems in the use of Big Data.</w:t>
      </w:r>
    </w:p>
    <w:p w14:paraId="134D19B8" w14:textId="77777777" w:rsidR="009C2180" w:rsidRPr="00AF2681" w:rsidRDefault="009C2180" w:rsidP="009C2180">
      <w:pPr>
        <w:pStyle w:val="fixed"/>
        <w:ind w:left="0" w:firstLine="0"/>
        <w:rPr>
          <w:rFonts w:ascii="Arial" w:hAnsi="Arial" w:cs="Arial"/>
          <w:sz w:val="22"/>
          <w:szCs w:val="22"/>
        </w:rPr>
      </w:pPr>
    </w:p>
    <w:p w14:paraId="0FE0546E" w14:textId="77777777" w:rsidR="009C2180" w:rsidRPr="00AF2681" w:rsidRDefault="009C2180" w:rsidP="009C2180">
      <w:pPr>
        <w:rPr>
          <w:rFonts w:ascii="Arial" w:hAnsi="Arial" w:cs="Arial"/>
          <w:color w:val="000000" w:themeColor="text1"/>
          <w:sz w:val="22"/>
          <w:szCs w:val="22"/>
        </w:rPr>
      </w:pPr>
      <w:r w:rsidRPr="00AF2681">
        <w:rPr>
          <w:rFonts w:ascii="Arial" w:hAnsi="Arial" w:cs="Arial"/>
          <w:sz w:val="22"/>
          <w:szCs w:val="22"/>
        </w:rPr>
        <w:t xml:space="preserve">Exemplar: </w:t>
      </w:r>
      <w:r w:rsidRPr="00AF2681">
        <w:rPr>
          <w:rFonts w:ascii="Arial" w:hAnsi="Arial" w:cs="Arial"/>
          <w:color w:val="000000" w:themeColor="text1"/>
          <w:sz w:val="22"/>
          <w:szCs w:val="22"/>
        </w:rPr>
        <w:t xml:space="preserve">‘A case study to describe the data collection process of an online local news provider. </w:t>
      </w:r>
    </w:p>
    <w:p w14:paraId="2C13B65C" w14:textId="77777777" w:rsidR="009C2180" w:rsidRPr="00AF2681" w:rsidRDefault="009C2180" w:rsidP="00894258">
      <w:pPr>
        <w:pStyle w:val="ListParagraph"/>
        <w:numPr>
          <w:ilvl w:val="0"/>
          <w:numId w:val="112"/>
        </w:numPr>
        <w:rPr>
          <w:rFonts w:ascii="Arial" w:hAnsi="Arial" w:cs="Arial"/>
          <w:color w:val="000000" w:themeColor="text1"/>
          <w:sz w:val="22"/>
          <w:lang w:val="en-GB"/>
        </w:rPr>
      </w:pPr>
      <w:r w:rsidRPr="00AF2681">
        <w:rPr>
          <w:rFonts w:ascii="Arial" w:hAnsi="Arial" w:cs="Arial"/>
          <w:color w:val="000000" w:themeColor="text1"/>
          <w:sz w:val="22"/>
          <w:lang w:val="en-GB"/>
        </w:rPr>
        <w:t>Discuss the different types of data that the company will need to capture, process and store</w:t>
      </w:r>
    </w:p>
    <w:p w14:paraId="0B47BC52" w14:textId="77777777" w:rsidR="009C2180" w:rsidRPr="00AF2681" w:rsidRDefault="009C2180" w:rsidP="00894258">
      <w:pPr>
        <w:pStyle w:val="ListParagraph"/>
        <w:numPr>
          <w:ilvl w:val="0"/>
          <w:numId w:val="112"/>
        </w:numPr>
        <w:rPr>
          <w:rFonts w:ascii="Arial" w:hAnsi="Arial" w:cs="Arial"/>
          <w:color w:val="000000" w:themeColor="text1"/>
          <w:sz w:val="22"/>
          <w:lang w:val="en-GB"/>
        </w:rPr>
      </w:pPr>
      <w:r w:rsidRPr="00AF2681">
        <w:rPr>
          <w:rFonts w:ascii="Arial" w:hAnsi="Arial" w:cs="Arial"/>
          <w:color w:val="000000" w:themeColor="text1"/>
          <w:sz w:val="22"/>
          <w:lang w:val="en-GB"/>
        </w:rPr>
        <w:t>Critically appraise the tools and technologies available to the company and recommend which combination of these the company should use.</w:t>
      </w:r>
    </w:p>
    <w:p w14:paraId="5A10418C" w14:textId="77777777" w:rsidR="009C2180" w:rsidRPr="00AF2681" w:rsidRDefault="009C2180" w:rsidP="00894258">
      <w:pPr>
        <w:pStyle w:val="ListParagraph"/>
        <w:numPr>
          <w:ilvl w:val="0"/>
          <w:numId w:val="112"/>
        </w:numPr>
        <w:rPr>
          <w:rFonts w:ascii="Arial" w:hAnsi="Arial" w:cs="Arial"/>
          <w:color w:val="000000" w:themeColor="text1"/>
          <w:sz w:val="22"/>
          <w:lang w:val="en-GB"/>
        </w:rPr>
      </w:pPr>
      <w:r w:rsidRPr="00AF2681">
        <w:rPr>
          <w:rFonts w:ascii="Arial" w:hAnsi="Arial" w:cs="Arial"/>
          <w:color w:val="000000" w:themeColor="text1"/>
          <w:sz w:val="22"/>
          <w:lang w:val="en-GB"/>
        </w:rPr>
        <w:t>Identify any potential weaknesses within the proposed system and suggest creative solutions to help ameliorate these.’</w:t>
      </w:r>
    </w:p>
    <w:p w14:paraId="3CAF74B2" w14:textId="77777777" w:rsidR="009C2180" w:rsidRPr="00AF2681" w:rsidRDefault="009C2180" w:rsidP="009C2180">
      <w:pPr>
        <w:pStyle w:val="fixed"/>
        <w:ind w:left="0" w:firstLine="0"/>
        <w:rPr>
          <w:rFonts w:ascii="Arial" w:hAnsi="Arial" w:cs="Arial"/>
          <w:sz w:val="22"/>
          <w:szCs w:val="22"/>
        </w:rPr>
      </w:pPr>
    </w:p>
    <w:p w14:paraId="321CAC87" w14:textId="77777777" w:rsidR="009C2180" w:rsidRPr="00AF2681" w:rsidRDefault="009C2180" w:rsidP="009C2180">
      <w:pPr>
        <w:pStyle w:val="fixed"/>
        <w:ind w:left="0" w:firstLine="0"/>
        <w:rPr>
          <w:rFonts w:ascii="Arial" w:hAnsi="Arial" w:cs="Arial"/>
          <w:sz w:val="22"/>
          <w:szCs w:val="22"/>
        </w:rPr>
      </w:pPr>
      <w:r w:rsidRPr="00AF2681">
        <w:rPr>
          <w:rFonts w:ascii="Arial" w:hAnsi="Arial" w:cs="Arial"/>
          <w:sz w:val="22"/>
          <w:szCs w:val="22"/>
        </w:rPr>
        <w:t>Assessment Component 2 – Coursework – 70%</w:t>
      </w:r>
    </w:p>
    <w:p w14:paraId="1113850C" w14:textId="77777777" w:rsidR="009C2180" w:rsidRPr="00AF2681" w:rsidRDefault="009C2180" w:rsidP="009C2180">
      <w:pPr>
        <w:pStyle w:val="fixed"/>
        <w:ind w:left="0" w:firstLine="0"/>
        <w:rPr>
          <w:rFonts w:ascii="Arial" w:hAnsi="Arial" w:cs="Arial"/>
          <w:b w:val="0"/>
          <w:sz w:val="22"/>
          <w:szCs w:val="22"/>
        </w:rPr>
      </w:pPr>
      <w:r w:rsidRPr="00AF2681">
        <w:rPr>
          <w:rFonts w:ascii="Arial" w:hAnsi="Arial" w:cs="Arial"/>
          <w:b w:val="0"/>
          <w:sz w:val="22"/>
          <w:szCs w:val="22"/>
        </w:rPr>
        <w:t xml:space="preserve">Design and produce professional-standard reports based upon an example Big Data </w:t>
      </w:r>
      <w:proofErr w:type="spellStart"/>
      <w:r w:rsidRPr="00AF2681">
        <w:rPr>
          <w:rFonts w:ascii="Arial" w:hAnsi="Arial" w:cs="Arial"/>
          <w:b w:val="0"/>
          <w:sz w:val="22"/>
          <w:szCs w:val="22"/>
        </w:rPr>
        <w:t>data</w:t>
      </w:r>
      <w:proofErr w:type="spellEnd"/>
      <w:r w:rsidRPr="00AF2681">
        <w:rPr>
          <w:rFonts w:ascii="Arial" w:hAnsi="Arial" w:cs="Arial"/>
          <w:b w:val="0"/>
          <w:sz w:val="22"/>
          <w:szCs w:val="22"/>
        </w:rPr>
        <w:t xml:space="preserve"> warehouse using appropriate tools and techniques. Select and apply appropriate data mining processes to Big Data within a given problem domain and produce effective visualisations of the results.</w:t>
      </w:r>
    </w:p>
    <w:p w14:paraId="34E3D435" w14:textId="77777777" w:rsidR="009C2180" w:rsidRPr="00AF2681" w:rsidRDefault="009C2180" w:rsidP="009C2180">
      <w:pPr>
        <w:pStyle w:val="Default"/>
        <w:jc w:val="both"/>
        <w:rPr>
          <w:rFonts w:ascii="Arial" w:hAnsi="Arial" w:cs="Arial"/>
          <w:sz w:val="22"/>
          <w:szCs w:val="22"/>
        </w:rPr>
      </w:pPr>
    </w:p>
    <w:p w14:paraId="2350CD99" w14:textId="77777777" w:rsidR="009C2180" w:rsidRPr="00AF2681" w:rsidRDefault="009C2180" w:rsidP="009C2180">
      <w:pPr>
        <w:rPr>
          <w:rFonts w:ascii="Arial" w:hAnsi="Arial" w:cs="Arial"/>
          <w:b/>
          <w:sz w:val="22"/>
          <w:szCs w:val="22"/>
        </w:rPr>
      </w:pPr>
      <w:r w:rsidRPr="00AF2681">
        <w:rPr>
          <w:rFonts w:ascii="Arial" w:hAnsi="Arial" w:cs="Arial"/>
          <w:sz w:val="22"/>
          <w:szCs w:val="22"/>
        </w:rPr>
        <w:t>Exemplar: ‘The data provided is an indicative sample of the type of data collected by an online local news provider. Using this data you should do the following:</w:t>
      </w:r>
    </w:p>
    <w:p w14:paraId="6DEC1FFA" w14:textId="77777777" w:rsidR="009C2180" w:rsidRPr="00AF2681" w:rsidRDefault="009C2180" w:rsidP="00894258">
      <w:pPr>
        <w:pStyle w:val="fixed"/>
        <w:numPr>
          <w:ilvl w:val="0"/>
          <w:numId w:val="73"/>
        </w:numPr>
        <w:rPr>
          <w:rFonts w:ascii="Arial" w:hAnsi="Arial" w:cs="Arial"/>
          <w:b w:val="0"/>
          <w:sz w:val="22"/>
          <w:szCs w:val="22"/>
        </w:rPr>
      </w:pPr>
      <w:r w:rsidRPr="00AF2681">
        <w:rPr>
          <w:rFonts w:ascii="Arial" w:hAnsi="Arial" w:cs="Arial"/>
          <w:b w:val="0"/>
          <w:sz w:val="22"/>
          <w:szCs w:val="22"/>
        </w:rPr>
        <w:t>Design and develop an appropriate data warehouse structure to store the data provided. You should justify all of your design decisions.</w:t>
      </w:r>
    </w:p>
    <w:p w14:paraId="169398E8" w14:textId="77777777" w:rsidR="009C2180" w:rsidRPr="00AF2681" w:rsidRDefault="009C2180" w:rsidP="00894258">
      <w:pPr>
        <w:pStyle w:val="fixed"/>
        <w:numPr>
          <w:ilvl w:val="0"/>
          <w:numId w:val="73"/>
        </w:numPr>
        <w:rPr>
          <w:rFonts w:ascii="Arial" w:hAnsi="Arial" w:cs="Arial"/>
          <w:b w:val="0"/>
          <w:sz w:val="22"/>
          <w:szCs w:val="22"/>
        </w:rPr>
      </w:pPr>
      <w:r w:rsidRPr="00AF2681">
        <w:rPr>
          <w:rFonts w:ascii="Arial" w:hAnsi="Arial" w:cs="Arial"/>
          <w:b w:val="0"/>
          <w:sz w:val="22"/>
          <w:szCs w:val="22"/>
        </w:rPr>
        <w:t>Upload the data into your data warehouse, documenting the ETL process in a professional manner.</w:t>
      </w:r>
    </w:p>
    <w:p w14:paraId="375DC317" w14:textId="77777777" w:rsidR="009C2180" w:rsidRPr="00AF2681" w:rsidRDefault="009C2180" w:rsidP="00894258">
      <w:pPr>
        <w:pStyle w:val="fixed"/>
        <w:numPr>
          <w:ilvl w:val="0"/>
          <w:numId w:val="73"/>
        </w:numPr>
        <w:rPr>
          <w:rFonts w:ascii="Arial" w:hAnsi="Arial" w:cs="Arial"/>
          <w:b w:val="0"/>
          <w:sz w:val="22"/>
          <w:szCs w:val="22"/>
        </w:rPr>
      </w:pPr>
      <w:r w:rsidRPr="00AF2681">
        <w:rPr>
          <w:rFonts w:ascii="Arial" w:hAnsi="Arial" w:cs="Arial"/>
          <w:b w:val="0"/>
          <w:sz w:val="22"/>
          <w:szCs w:val="22"/>
        </w:rPr>
        <w:t>Design, develop and critically evaluate reports that can be run to retrieve and display the following data:</w:t>
      </w:r>
    </w:p>
    <w:p w14:paraId="231215C9" w14:textId="77777777" w:rsidR="009C2180" w:rsidRPr="00AF2681" w:rsidRDefault="009C2180" w:rsidP="00894258">
      <w:pPr>
        <w:pStyle w:val="fixed"/>
        <w:numPr>
          <w:ilvl w:val="1"/>
          <w:numId w:val="73"/>
        </w:numPr>
        <w:rPr>
          <w:rFonts w:ascii="Arial" w:hAnsi="Arial" w:cs="Arial"/>
          <w:b w:val="0"/>
          <w:sz w:val="22"/>
          <w:szCs w:val="22"/>
        </w:rPr>
      </w:pPr>
      <w:r w:rsidRPr="00AF2681">
        <w:rPr>
          <w:rFonts w:ascii="Arial" w:hAnsi="Arial" w:cs="Arial"/>
          <w:b w:val="0"/>
          <w:sz w:val="22"/>
          <w:szCs w:val="22"/>
        </w:rPr>
        <w:t>All stories on a user-defined topic</w:t>
      </w:r>
    </w:p>
    <w:p w14:paraId="07DA7DFD" w14:textId="77777777" w:rsidR="009C2180" w:rsidRPr="00AF2681" w:rsidRDefault="009C2180" w:rsidP="00894258">
      <w:pPr>
        <w:pStyle w:val="fixed"/>
        <w:numPr>
          <w:ilvl w:val="1"/>
          <w:numId w:val="73"/>
        </w:numPr>
        <w:rPr>
          <w:rFonts w:ascii="Arial" w:hAnsi="Arial" w:cs="Arial"/>
          <w:b w:val="0"/>
          <w:sz w:val="22"/>
          <w:szCs w:val="22"/>
        </w:rPr>
      </w:pPr>
      <w:r w:rsidRPr="00AF2681">
        <w:rPr>
          <w:rFonts w:ascii="Arial" w:hAnsi="Arial" w:cs="Arial"/>
          <w:b w:val="0"/>
          <w:sz w:val="22"/>
          <w:szCs w:val="22"/>
        </w:rPr>
        <w:t>All stories within a user-defined geographical area</w:t>
      </w:r>
    </w:p>
    <w:p w14:paraId="64200EB3" w14:textId="77777777" w:rsidR="009C2180" w:rsidRPr="00AF2681" w:rsidRDefault="009C2180" w:rsidP="00894258">
      <w:pPr>
        <w:pStyle w:val="fixed"/>
        <w:numPr>
          <w:ilvl w:val="1"/>
          <w:numId w:val="73"/>
        </w:numPr>
        <w:rPr>
          <w:rFonts w:ascii="Arial" w:hAnsi="Arial" w:cs="Arial"/>
          <w:b w:val="0"/>
          <w:sz w:val="22"/>
          <w:szCs w:val="22"/>
        </w:rPr>
      </w:pPr>
      <w:r w:rsidRPr="00AF2681">
        <w:rPr>
          <w:rFonts w:ascii="Arial" w:hAnsi="Arial" w:cs="Arial"/>
          <w:b w:val="0"/>
          <w:sz w:val="22"/>
          <w:szCs w:val="22"/>
        </w:rPr>
        <w:t>A timeline showing the development of a complex story over a period of at least a week</w:t>
      </w:r>
    </w:p>
    <w:p w14:paraId="3CE0E748" w14:textId="77777777" w:rsidR="009C2180" w:rsidRPr="00AF2681" w:rsidRDefault="009C2180" w:rsidP="00894258">
      <w:pPr>
        <w:pStyle w:val="fixed"/>
        <w:numPr>
          <w:ilvl w:val="1"/>
          <w:numId w:val="73"/>
        </w:numPr>
        <w:rPr>
          <w:rFonts w:ascii="Arial" w:hAnsi="Arial" w:cs="Arial"/>
          <w:b w:val="0"/>
          <w:sz w:val="22"/>
          <w:szCs w:val="22"/>
        </w:rPr>
      </w:pPr>
      <w:r w:rsidRPr="00AF2681">
        <w:rPr>
          <w:rFonts w:ascii="Arial" w:hAnsi="Arial" w:cs="Arial"/>
          <w:b w:val="0"/>
          <w:sz w:val="22"/>
          <w:szCs w:val="22"/>
        </w:rPr>
        <w:t>Stories that are related to a user-defined story by location, content or other features.’</w:t>
      </w:r>
    </w:p>
    <w:p w14:paraId="1B159178" w14:textId="77777777" w:rsidR="009C2180" w:rsidRPr="00AF2681" w:rsidRDefault="009C2180" w:rsidP="009C2180">
      <w:pPr>
        <w:pStyle w:val="fixed"/>
        <w:ind w:left="0" w:firstLine="0"/>
        <w:rPr>
          <w:rFonts w:ascii="Arial" w:hAnsi="Arial" w:cs="Arial"/>
          <w:sz w:val="22"/>
          <w:szCs w:val="22"/>
        </w:rPr>
      </w:pPr>
    </w:p>
    <w:p w14:paraId="257A7A0B" w14:textId="77777777" w:rsidR="009C2180" w:rsidRPr="00AF2681" w:rsidRDefault="009C2180" w:rsidP="009C2180">
      <w:pPr>
        <w:pStyle w:val="fixed"/>
        <w:ind w:left="0" w:firstLine="0"/>
        <w:rPr>
          <w:rFonts w:ascii="Arial" w:hAnsi="Arial" w:cs="Arial"/>
          <w:sz w:val="22"/>
          <w:szCs w:val="22"/>
        </w:rPr>
      </w:pPr>
      <w:r w:rsidRPr="00AF268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9C2180" w:rsidRPr="00AF2681" w14:paraId="0B926910" w14:textId="77777777" w:rsidTr="00783CD4">
        <w:tc>
          <w:tcPr>
            <w:tcW w:w="3261" w:type="dxa"/>
            <w:tcBorders>
              <w:top w:val="single" w:sz="4" w:space="0" w:color="auto"/>
              <w:left w:val="single" w:sz="4" w:space="0" w:color="auto"/>
            </w:tcBorders>
          </w:tcPr>
          <w:p w14:paraId="66A8BC7B" w14:textId="77777777" w:rsidR="009C2180" w:rsidRPr="00AF2681" w:rsidRDefault="009C2180" w:rsidP="00783CD4">
            <w:pPr>
              <w:rPr>
                <w:rFonts w:ascii="Arial" w:hAnsi="Arial" w:cs="Arial"/>
                <w:b/>
                <w:sz w:val="22"/>
                <w:szCs w:val="22"/>
              </w:rPr>
            </w:pPr>
            <w:r w:rsidRPr="00AF2681">
              <w:rPr>
                <w:rFonts w:ascii="Arial" w:hAnsi="Arial" w:cs="Arial"/>
                <w:b/>
                <w:sz w:val="22"/>
                <w:szCs w:val="22"/>
              </w:rPr>
              <w:t>Activity type</w:t>
            </w:r>
          </w:p>
        </w:tc>
        <w:tc>
          <w:tcPr>
            <w:tcW w:w="1842" w:type="dxa"/>
          </w:tcPr>
          <w:p w14:paraId="72539545" w14:textId="77777777" w:rsidR="009C2180" w:rsidRPr="00AF2681" w:rsidRDefault="009C2180" w:rsidP="00783CD4">
            <w:pPr>
              <w:rPr>
                <w:rFonts w:ascii="Arial" w:hAnsi="Arial" w:cs="Arial"/>
                <w:b/>
                <w:sz w:val="22"/>
                <w:szCs w:val="22"/>
              </w:rPr>
            </w:pPr>
            <w:r w:rsidRPr="00AF2681">
              <w:rPr>
                <w:rFonts w:ascii="Arial" w:hAnsi="Arial" w:cs="Arial"/>
                <w:b/>
                <w:sz w:val="22"/>
                <w:szCs w:val="22"/>
              </w:rPr>
              <w:t>Percentage</w:t>
            </w:r>
          </w:p>
        </w:tc>
      </w:tr>
      <w:tr w:rsidR="009C2180" w:rsidRPr="00AF2681" w14:paraId="3D5AE3C9" w14:textId="77777777" w:rsidTr="00783CD4">
        <w:tc>
          <w:tcPr>
            <w:tcW w:w="3261" w:type="dxa"/>
          </w:tcPr>
          <w:p w14:paraId="0AD53AFF" w14:textId="77777777" w:rsidR="009C2180" w:rsidRPr="00AF2681" w:rsidRDefault="009C2180" w:rsidP="00783CD4">
            <w:pPr>
              <w:rPr>
                <w:rFonts w:ascii="Arial" w:hAnsi="Arial" w:cs="Arial"/>
                <w:sz w:val="22"/>
                <w:szCs w:val="22"/>
              </w:rPr>
            </w:pPr>
            <w:r w:rsidRPr="00AF2681">
              <w:rPr>
                <w:rFonts w:ascii="Arial" w:hAnsi="Arial" w:cs="Arial"/>
                <w:sz w:val="22"/>
                <w:szCs w:val="22"/>
              </w:rPr>
              <w:t>Written</w:t>
            </w:r>
          </w:p>
        </w:tc>
        <w:tc>
          <w:tcPr>
            <w:tcW w:w="1842" w:type="dxa"/>
          </w:tcPr>
          <w:p w14:paraId="3144F43F" w14:textId="77777777" w:rsidR="009C2180" w:rsidRPr="00AF2681" w:rsidRDefault="009C2180" w:rsidP="00783CD4">
            <w:pPr>
              <w:rPr>
                <w:rFonts w:ascii="Arial" w:hAnsi="Arial" w:cs="Arial"/>
                <w:sz w:val="22"/>
                <w:szCs w:val="22"/>
              </w:rPr>
            </w:pPr>
            <w:r w:rsidRPr="00AF2681">
              <w:rPr>
                <w:rFonts w:ascii="Arial" w:hAnsi="Arial" w:cs="Arial"/>
                <w:sz w:val="22"/>
                <w:szCs w:val="22"/>
              </w:rPr>
              <w:t>30%</w:t>
            </w:r>
          </w:p>
        </w:tc>
      </w:tr>
      <w:tr w:rsidR="009C2180" w:rsidRPr="00AF2681" w14:paraId="2D3D77A1" w14:textId="77777777" w:rsidTr="00783CD4">
        <w:tc>
          <w:tcPr>
            <w:tcW w:w="3261" w:type="dxa"/>
          </w:tcPr>
          <w:p w14:paraId="62E17A1F" w14:textId="77777777" w:rsidR="009C2180" w:rsidRPr="00AF2681" w:rsidRDefault="009C2180" w:rsidP="00783CD4">
            <w:pPr>
              <w:rPr>
                <w:rFonts w:ascii="Arial" w:hAnsi="Arial" w:cs="Arial"/>
                <w:sz w:val="22"/>
                <w:szCs w:val="22"/>
              </w:rPr>
            </w:pPr>
            <w:r w:rsidRPr="00AF2681">
              <w:rPr>
                <w:rFonts w:ascii="Arial" w:hAnsi="Arial" w:cs="Arial"/>
                <w:sz w:val="22"/>
                <w:szCs w:val="22"/>
              </w:rPr>
              <w:t>Coursework</w:t>
            </w:r>
          </w:p>
        </w:tc>
        <w:tc>
          <w:tcPr>
            <w:tcW w:w="1842" w:type="dxa"/>
          </w:tcPr>
          <w:p w14:paraId="7F16EADF" w14:textId="77777777" w:rsidR="009C2180" w:rsidRPr="00AF2681" w:rsidRDefault="009C2180" w:rsidP="00783CD4">
            <w:pPr>
              <w:rPr>
                <w:rFonts w:ascii="Arial" w:hAnsi="Arial" w:cs="Arial"/>
                <w:sz w:val="22"/>
                <w:szCs w:val="22"/>
              </w:rPr>
            </w:pPr>
            <w:r w:rsidRPr="00AF2681">
              <w:rPr>
                <w:rFonts w:ascii="Arial" w:hAnsi="Arial" w:cs="Arial"/>
                <w:sz w:val="22"/>
                <w:szCs w:val="22"/>
              </w:rPr>
              <w:t>70%</w:t>
            </w:r>
          </w:p>
        </w:tc>
      </w:tr>
      <w:tr w:rsidR="009C2180" w:rsidRPr="00AF2681" w14:paraId="7504B5A3" w14:textId="77777777" w:rsidTr="00783CD4">
        <w:tc>
          <w:tcPr>
            <w:tcW w:w="3261" w:type="dxa"/>
          </w:tcPr>
          <w:p w14:paraId="2A2336D4" w14:textId="77777777" w:rsidR="009C2180" w:rsidRPr="00AF2681" w:rsidRDefault="009C2180" w:rsidP="00783CD4">
            <w:pPr>
              <w:rPr>
                <w:rFonts w:ascii="Arial" w:hAnsi="Arial" w:cs="Arial"/>
                <w:sz w:val="22"/>
                <w:szCs w:val="22"/>
              </w:rPr>
            </w:pPr>
            <w:r w:rsidRPr="00AF2681">
              <w:rPr>
                <w:rFonts w:ascii="Arial" w:hAnsi="Arial" w:cs="Arial"/>
                <w:sz w:val="22"/>
                <w:szCs w:val="22"/>
              </w:rPr>
              <w:t>Practical</w:t>
            </w:r>
          </w:p>
        </w:tc>
        <w:tc>
          <w:tcPr>
            <w:tcW w:w="1842" w:type="dxa"/>
          </w:tcPr>
          <w:p w14:paraId="23FB269A" w14:textId="77777777" w:rsidR="009C2180" w:rsidRPr="00AF2681" w:rsidRDefault="009C2180" w:rsidP="00783CD4">
            <w:pPr>
              <w:rPr>
                <w:rFonts w:ascii="Arial" w:hAnsi="Arial" w:cs="Arial"/>
                <w:sz w:val="22"/>
                <w:szCs w:val="22"/>
              </w:rPr>
            </w:pPr>
            <w:r w:rsidRPr="00AF2681">
              <w:rPr>
                <w:rFonts w:ascii="Arial" w:hAnsi="Arial" w:cs="Arial"/>
                <w:sz w:val="22"/>
                <w:szCs w:val="22"/>
              </w:rPr>
              <w:t>0%</w:t>
            </w:r>
          </w:p>
        </w:tc>
      </w:tr>
      <w:tr w:rsidR="009C2180" w:rsidRPr="00AF2681" w14:paraId="76333DE5" w14:textId="77777777" w:rsidTr="00783CD4">
        <w:tc>
          <w:tcPr>
            <w:tcW w:w="3261" w:type="dxa"/>
          </w:tcPr>
          <w:p w14:paraId="50B92A4C" w14:textId="77777777" w:rsidR="009C2180" w:rsidRPr="00AF2681" w:rsidRDefault="009C2180" w:rsidP="00783CD4">
            <w:pPr>
              <w:rPr>
                <w:rFonts w:ascii="Arial" w:hAnsi="Arial" w:cs="Arial"/>
                <w:sz w:val="22"/>
                <w:szCs w:val="22"/>
              </w:rPr>
            </w:pPr>
            <w:r w:rsidRPr="00AF2681">
              <w:rPr>
                <w:rFonts w:ascii="Arial" w:hAnsi="Arial" w:cs="Arial"/>
                <w:b/>
                <w:sz w:val="22"/>
                <w:szCs w:val="22"/>
              </w:rPr>
              <w:t>TOTAL</w:t>
            </w:r>
          </w:p>
        </w:tc>
        <w:tc>
          <w:tcPr>
            <w:tcW w:w="1842" w:type="dxa"/>
          </w:tcPr>
          <w:p w14:paraId="6A9877A7" w14:textId="77777777" w:rsidR="009C2180" w:rsidRPr="00AF2681" w:rsidRDefault="009C2180" w:rsidP="00783CD4">
            <w:pPr>
              <w:rPr>
                <w:rFonts w:ascii="Arial" w:hAnsi="Arial" w:cs="Arial"/>
                <w:b/>
                <w:sz w:val="22"/>
                <w:szCs w:val="22"/>
              </w:rPr>
            </w:pPr>
            <w:r w:rsidRPr="00AF2681">
              <w:rPr>
                <w:rFonts w:ascii="Arial" w:hAnsi="Arial" w:cs="Arial"/>
                <w:b/>
                <w:sz w:val="22"/>
                <w:szCs w:val="22"/>
              </w:rPr>
              <w:t>100%</w:t>
            </w:r>
          </w:p>
        </w:tc>
      </w:tr>
    </w:tbl>
    <w:p w14:paraId="26DA808A" w14:textId="77777777" w:rsidR="009C2180" w:rsidRPr="00AF2681" w:rsidRDefault="009C2180" w:rsidP="009C2180">
      <w:pPr>
        <w:rPr>
          <w:rFonts w:ascii="Arial" w:hAnsi="Arial" w:cs="Arial"/>
          <w:sz w:val="22"/>
          <w:szCs w:val="22"/>
        </w:rPr>
      </w:pPr>
    </w:p>
    <w:p w14:paraId="2781FBD6" w14:textId="77777777" w:rsidR="009C2180" w:rsidRPr="00AF2681" w:rsidRDefault="009C2180" w:rsidP="009C2180">
      <w:pPr>
        <w:rPr>
          <w:rFonts w:ascii="Arial" w:hAnsi="Arial" w:cs="Arial"/>
          <w:b/>
          <w:sz w:val="22"/>
          <w:szCs w:val="22"/>
        </w:rPr>
      </w:pPr>
    </w:p>
    <w:p w14:paraId="40A70214" w14:textId="77777777" w:rsidR="009C2180" w:rsidRPr="00AF2681" w:rsidRDefault="009C2180" w:rsidP="009C2180">
      <w:pPr>
        <w:rPr>
          <w:rFonts w:ascii="Arial" w:hAnsi="Arial" w:cs="Arial"/>
          <w:b/>
          <w:sz w:val="22"/>
          <w:szCs w:val="22"/>
        </w:rPr>
      </w:pPr>
    </w:p>
    <w:p w14:paraId="6207A217" w14:textId="77777777" w:rsidR="009C2180" w:rsidRPr="00AF2681" w:rsidRDefault="009C2180" w:rsidP="009C2180">
      <w:pPr>
        <w:rPr>
          <w:rFonts w:ascii="Arial" w:hAnsi="Arial" w:cs="Arial"/>
          <w:b/>
          <w:sz w:val="22"/>
          <w:szCs w:val="22"/>
        </w:rPr>
      </w:pPr>
    </w:p>
    <w:p w14:paraId="59E22A9D" w14:textId="77777777" w:rsidR="009C2180" w:rsidRPr="00AF2681" w:rsidRDefault="009C2180" w:rsidP="009C2180">
      <w:pPr>
        <w:rPr>
          <w:rFonts w:ascii="Arial" w:hAnsi="Arial" w:cs="Arial"/>
          <w:b/>
          <w:sz w:val="22"/>
          <w:szCs w:val="22"/>
        </w:rPr>
      </w:pPr>
    </w:p>
    <w:p w14:paraId="5489B634" w14:textId="77777777" w:rsidR="009C2180" w:rsidRPr="00AF2681" w:rsidRDefault="009C2180" w:rsidP="009C2180">
      <w:pPr>
        <w:rPr>
          <w:rFonts w:ascii="Arial" w:hAnsi="Arial" w:cs="Arial"/>
          <w:b/>
          <w:sz w:val="22"/>
          <w:szCs w:val="22"/>
        </w:rPr>
      </w:pPr>
    </w:p>
    <w:p w14:paraId="421FDBAE" w14:textId="77777777" w:rsidR="009C2180" w:rsidRPr="00AF2681" w:rsidRDefault="009C2180" w:rsidP="009C2180">
      <w:pPr>
        <w:rPr>
          <w:rFonts w:ascii="Arial" w:hAnsi="Arial" w:cs="Arial"/>
          <w:b/>
          <w:sz w:val="22"/>
          <w:szCs w:val="22"/>
        </w:rPr>
      </w:pPr>
    </w:p>
    <w:p w14:paraId="5B3B868A" w14:textId="77777777" w:rsidR="009C2180" w:rsidRPr="00AF2681" w:rsidRDefault="009C2180" w:rsidP="009C2180">
      <w:pPr>
        <w:rPr>
          <w:rFonts w:ascii="Arial" w:hAnsi="Arial" w:cs="Arial"/>
          <w:b/>
          <w:sz w:val="22"/>
          <w:szCs w:val="22"/>
        </w:rPr>
      </w:pPr>
      <w:r w:rsidRPr="00AF2681">
        <w:rPr>
          <w:rFonts w:ascii="Arial" w:hAnsi="Arial" w:cs="Arial"/>
          <w:b/>
          <w:sz w:val="22"/>
          <w:szCs w:val="22"/>
        </w:rPr>
        <w:t>BIBLIOGRAPHY</w:t>
      </w:r>
    </w:p>
    <w:p w14:paraId="15A53E4B" w14:textId="77777777" w:rsidR="009C2180" w:rsidRPr="00AF2681" w:rsidRDefault="009C2180" w:rsidP="009C2180">
      <w:pPr>
        <w:pStyle w:val="heading"/>
        <w:spacing w:before="0" w:after="0"/>
        <w:ind w:left="0" w:firstLine="0"/>
        <w:rPr>
          <w:rFonts w:ascii="Arial" w:hAnsi="Arial" w:cs="Arial"/>
          <w:sz w:val="22"/>
          <w:szCs w:val="22"/>
        </w:rPr>
      </w:pPr>
    </w:p>
    <w:p w14:paraId="7F5374C5" w14:textId="77777777" w:rsidR="009C2180" w:rsidRPr="00AF2681" w:rsidRDefault="009C2180" w:rsidP="009C2180">
      <w:pPr>
        <w:pStyle w:val="heading"/>
        <w:spacing w:before="0" w:after="0"/>
        <w:rPr>
          <w:rFonts w:ascii="Arial" w:hAnsi="Arial" w:cs="Arial"/>
          <w:sz w:val="22"/>
          <w:szCs w:val="22"/>
        </w:rPr>
      </w:pPr>
      <w:r w:rsidRPr="00AF2681">
        <w:rPr>
          <w:rFonts w:ascii="Arial" w:hAnsi="Arial" w:cs="Arial"/>
          <w:sz w:val="22"/>
          <w:szCs w:val="22"/>
        </w:rPr>
        <w:t>Essential</w:t>
      </w:r>
    </w:p>
    <w:p w14:paraId="3FB3AC3E" w14:textId="77777777" w:rsidR="009C2180" w:rsidRPr="00AF2681" w:rsidRDefault="009C2180" w:rsidP="009C2180">
      <w:pPr>
        <w:ind w:left="3600" w:hanging="3600"/>
        <w:rPr>
          <w:rFonts w:ascii="Arial" w:hAnsi="Arial" w:cs="Arial"/>
          <w:sz w:val="22"/>
          <w:szCs w:val="22"/>
        </w:rPr>
      </w:pPr>
      <w:r w:rsidRPr="00AF2681">
        <w:rPr>
          <w:rFonts w:ascii="Arial" w:hAnsi="Arial" w:cs="Arial"/>
          <w:sz w:val="22"/>
          <w:szCs w:val="22"/>
        </w:rPr>
        <w:t xml:space="preserve">Krishnan, K. (2013) </w:t>
      </w:r>
      <w:r w:rsidRPr="00AF2681">
        <w:rPr>
          <w:rFonts w:ascii="Arial" w:hAnsi="Arial" w:cs="Arial"/>
          <w:i/>
          <w:sz w:val="22"/>
          <w:szCs w:val="22"/>
        </w:rPr>
        <w:t>Data Warehousing in the Age of Big Data</w:t>
      </w:r>
      <w:r w:rsidRPr="00AF2681">
        <w:rPr>
          <w:rFonts w:ascii="Arial" w:hAnsi="Arial" w:cs="Arial"/>
          <w:sz w:val="22"/>
          <w:szCs w:val="22"/>
        </w:rPr>
        <w:t>. Elsevier.</w:t>
      </w:r>
    </w:p>
    <w:p w14:paraId="6AE397F8" w14:textId="77777777" w:rsidR="009C2180" w:rsidRPr="00AF2681" w:rsidRDefault="009C2180" w:rsidP="009C2180">
      <w:pPr>
        <w:ind w:left="3600" w:hanging="3600"/>
        <w:rPr>
          <w:rFonts w:ascii="Arial" w:hAnsi="Arial" w:cs="Arial"/>
          <w:sz w:val="22"/>
          <w:szCs w:val="22"/>
        </w:rPr>
      </w:pPr>
    </w:p>
    <w:p w14:paraId="3849EFF1" w14:textId="77777777" w:rsidR="009C2180" w:rsidRPr="00AF2681" w:rsidRDefault="009C2180" w:rsidP="009C218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ascii="Arial" w:hAnsi="Arial" w:cs="Arial"/>
          <w:sz w:val="22"/>
          <w:szCs w:val="22"/>
        </w:rPr>
      </w:pPr>
      <w:r w:rsidRPr="00AF2681">
        <w:rPr>
          <w:rFonts w:ascii="Arial" w:hAnsi="Arial" w:cs="Arial"/>
          <w:sz w:val="22"/>
          <w:szCs w:val="22"/>
        </w:rPr>
        <w:t xml:space="preserve">Du, H (2010), </w:t>
      </w:r>
      <w:r w:rsidRPr="00AF2681">
        <w:rPr>
          <w:rFonts w:ascii="Arial" w:hAnsi="Arial" w:cs="Arial"/>
          <w:i/>
          <w:sz w:val="22"/>
          <w:szCs w:val="22"/>
        </w:rPr>
        <w:t>Data Mining Techniques and Applications – An introduction</w:t>
      </w:r>
      <w:r w:rsidRPr="00AF2681">
        <w:rPr>
          <w:rFonts w:ascii="Arial" w:hAnsi="Arial" w:cs="Arial"/>
          <w:sz w:val="22"/>
          <w:szCs w:val="22"/>
        </w:rPr>
        <w:t xml:space="preserve">. </w:t>
      </w:r>
      <w:proofErr w:type="spellStart"/>
      <w:r w:rsidRPr="00AF2681">
        <w:rPr>
          <w:rFonts w:ascii="Arial" w:hAnsi="Arial" w:cs="Arial"/>
          <w:sz w:val="22"/>
          <w:szCs w:val="22"/>
        </w:rPr>
        <w:t>CEngage</w:t>
      </w:r>
      <w:proofErr w:type="spellEnd"/>
      <w:r w:rsidRPr="00AF2681">
        <w:rPr>
          <w:rFonts w:ascii="Arial" w:hAnsi="Arial" w:cs="Arial"/>
          <w:sz w:val="22"/>
          <w:szCs w:val="22"/>
        </w:rPr>
        <w:t xml:space="preserve"> learning</w:t>
      </w:r>
    </w:p>
    <w:p w14:paraId="0786CB4B" w14:textId="77777777" w:rsidR="009C2180" w:rsidRPr="00AF2681" w:rsidRDefault="009C2180" w:rsidP="009C218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14:paraId="5931AE72" w14:textId="77777777" w:rsidR="009C2180" w:rsidRPr="00AF2681" w:rsidRDefault="009C2180" w:rsidP="009C218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
          <w:sz w:val="22"/>
          <w:szCs w:val="22"/>
        </w:rPr>
      </w:pPr>
      <w:r w:rsidRPr="00AF2681">
        <w:rPr>
          <w:rFonts w:ascii="Arial" w:hAnsi="Arial" w:cs="Arial"/>
          <w:b/>
          <w:sz w:val="22"/>
          <w:szCs w:val="22"/>
        </w:rPr>
        <w:t>Background</w:t>
      </w:r>
    </w:p>
    <w:p w14:paraId="61FE4013" w14:textId="77777777" w:rsidR="009C2180" w:rsidRPr="00AF2681" w:rsidRDefault="009C2180" w:rsidP="009C2180">
      <w:pPr>
        <w:tabs>
          <w:tab w:val="left" w:pos="720"/>
        </w:tabs>
        <w:rPr>
          <w:rFonts w:ascii="Arial" w:hAnsi="Arial" w:cs="Arial"/>
          <w:sz w:val="22"/>
          <w:szCs w:val="22"/>
        </w:rPr>
      </w:pPr>
      <w:r w:rsidRPr="00AF2681">
        <w:rPr>
          <w:rFonts w:ascii="Arial" w:hAnsi="Arial" w:cs="Arial"/>
          <w:sz w:val="22"/>
          <w:szCs w:val="22"/>
        </w:rPr>
        <w:t xml:space="preserve">Foreman, J. W. (2013) </w:t>
      </w:r>
      <w:r w:rsidRPr="00AF2681">
        <w:rPr>
          <w:rFonts w:ascii="Arial" w:hAnsi="Arial" w:cs="Arial"/>
          <w:i/>
          <w:sz w:val="22"/>
          <w:szCs w:val="22"/>
        </w:rPr>
        <w:t xml:space="preserve">Data Smart: Using Data Science to Transform Information into Insight. </w:t>
      </w:r>
      <w:r w:rsidRPr="00AF2681">
        <w:rPr>
          <w:rFonts w:ascii="Arial" w:hAnsi="Arial" w:cs="Arial"/>
          <w:sz w:val="22"/>
          <w:szCs w:val="22"/>
        </w:rPr>
        <w:t>Wiley.</w:t>
      </w:r>
    </w:p>
    <w:p w14:paraId="71ED11FC" w14:textId="77777777" w:rsidR="009C2180" w:rsidRPr="00AF2681" w:rsidRDefault="009C2180" w:rsidP="009C2180">
      <w:pPr>
        <w:tabs>
          <w:tab w:val="left" w:pos="720"/>
        </w:tabs>
        <w:rPr>
          <w:rFonts w:ascii="Arial" w:hAnsi="Arial" w:cs="Arial"/>
          <w:sz w:val="22"/>
          <w:szCs w:val="22"/>
        </w:rPr>
      </w:pPr>
    </w:p>
    <w:p w14:paraId="2ED7DEC5" w14:textId="77777777" w:rsidR="009C2180" w:rsidRPr="00AF2681" w:rsidRDefault="009C2180" w:rsidP="009C2180">
      <w:pPr>
        <w:tabs>
          <w:tab w:val="left" w:pos="720"/>
        </w:tabs>
        <w:rPr>
          <w:rFonts w:ascii="Arial" w:hAnsi="Arial" w:cs="Arial"/>
          <w:sz w:val="22"/>
          <w:szCs w:val="22"/>
        </w:rPr>
      </w:pPr>
      <w:r w:rsidRPr="00AF2681">
        <w:rPr>
          <w:rFonts w:ascii="Arial" w:hAnsi="Arial" w:cs="Arial"/>
          <w:sz w:val="22"/>
          <w:szCs w:val="22"/>
        </w:rPr>
        <w:t xml:space="preserve">Provost, F. and Fawcett, T. (2013) </w:t>
      </w:r>
      <w:r w:rsidRPr="00AF2681">
        <w:rPr>
          <w:rFonts w:ascii="Arial" w:hAnsi="Arial" w:cs="Arial"/>
          <w:i/>
          <w:sz w:val="22"/>
          <w:szCs w:val="22"/>
        </w:rPr>
        <w:t>Data Science for Business</w:t>
      </w:r>
      <w:r w:rsidRPr="00AF2681">
        <w:rPr>
          <w:rFonts w:ascii="Arial" w:hAnsi="Arial" w:cs="Arial"/>
          <w:sz w:val="22"/>
          <w:szCs w:val="22"/>
        </w:rPr>
        <w:t>. O’Reilly Media.</w:t>
      </w:r>
    </w:p>
    <w:p w14:paraId="2A89E689" w14:textId="77777777" w:rsidR="009C2180" w:rsidRPr="00AF2681" w:rsidRDefault="009C2180" w:rsidP="009C2180">
      <w:pPr>
        <w:tabs>
          <w:tab w:val="left" w:pos="720"/>
        </w:tabs>
        <w:rPr>
          <w:rFonts w:ascii="Arial" w:hAnsi="Arial" w:cs="Arial"/>
          <w:sz w:val="22"/>
          <w:szCs w:val="22"/>
        </w:rPr>
      </w:pPr>
    </w:p>
    <w:p w14:paraId="075DEDBD" w14:textId="77777777" w:rsidR="009C2180" w:rsidRPr="00AF2681" w:rsidRDefault="009C2180" w:rsidP="009C2180">
      <w:pPr>
        <w:tabs>
          <w:tab w:val="left" w:pos="720"/>
        </w:tabs>
        <w:rPr>
          <w:rFonts w:ascii="Arial" w:hAnsi="Arial" w:cs="Arial"/>
          <w:sz w:val="22"/>
          <w:szCs w:val="22"/>
        </w:rPr>
      </w:pPr>
      <w:r w:rsidRPr="00AF2681">
        <w:rPr>
          <w:rFonts w:ascii="Arial" w:hAnsi="Arial" w:cs="Arial"/>
          <w:sz w:val="22"/>
          <w:szCs w:val="22"/>
        </w:rPr>
        <w:t>Kimball, R., and Ross, M. (2013),</w:t>
      </w:r>
      <w:r w:rsidRPr="00AF2681">
        <w:rPr>
          <w:rFonts w:ascii="Arial" w:hAnsi="Arial" w:cs="Arial"/>
          <w:i/>
          <w:sz w:val="22"/>
          <w:szCs w:val="22"/>
        </w:rPr>
        <w:t xml:space="preserve"> The Data Warehouse Toolkit (3</w:t>
      </w:r>
      <w:r w:rsidRPr="00AF2681">
        <w:rPr>
          <w:rFonts w:ascii="Arial" w:hAnsi="Arial" w:cs="Arial"/>
          <w:i/>
          <w:sz w:val="22"/>
          <w:szCs w:val="22"/>
          <w:vertAlign w:val="superscript"/>
        </w:rPr>
        <w:t>rd</w:t>
      </w:r>
      <w:r w:rsidRPr="00AF2681">
        <w:rPr>
          <w:rFonts w:ascii="Arial" w:hAnsi="Arial" w:cs="Arial"/>
          <w:i/>
          <w:sz w:val="22"/>
          <w:szCs w:val="22"/>
        </w:rPr>
        <w:t xml:space="preserve"> Ed.)</w:t>
      </w:r>
      <w:r w:rsidRPr="00AF2681">
        <w:rPr>
          <w:rFonts w:ascii="Arial" w:hAnsi="Arial" w:cs="Arial"/>
          <w:sz w:val="22"/>
          <w:szCs w:val="22"/>
        </w:rPr>
        <w:t xml:space="preserve"> Wiley.</w:t>
      </w:r>
    </w:p>
    <w:p w14:paraId="39762894" w14:textId="77777777" w:rsidR="009C2180" w:rsidRPr="00AF2681" w:rsidRDefault="009C2180" w:rsidP="009C2180">
      <w:pPr>
        <w:tabs>
          <w:tab w:val="left" w:pos="720"/>
        </w:tabs>
        <w:rPr>
          <w:rFonts w:ascii="Arial" w:hAnsi="Arial" w:cs="Arial"/>
          <w:sz w:val="22"/>
          <w:szCs w:val="22"/>
        </w:rPr>
      </w:pPr>
    </w:p>
    <w:p w14:paraId="04FF8318" w14:textId="77777777" w:rsidR="009C2180" w:rsidRPr="00AF2681" w:rsidRDefault="009C2180" w:rsidP="009C2180">
      <w:pPr>
        <w:tabs>
          <w:tab w:val="left" w:pos="720"/>
        </w:tabs>
        <w:rPr>
          <w:rFonts w:ascii="Arial" w:hAnsi="Arial" w:cs="Arial"/>
          <w:sz w:val="22"/>
          <w:szCs w:val="22"/>
        </w:rPr>
      </w:pPr>
      <w:proofErr w:type="spellStart"/>
      <w:r w:rsidRPr="00AF2681">
        <w:rPr>
          <w:rFonts w:ascii="Arial" w:hAnsi="Arial" w:cs="Arial"/>
          <w:sz w:val="22"/>
          <w:szCs w:val="22"/>
        </w:rPr>
        <w:t>Schutt</w:t>
      </w:r>
      <w:proofErr w:type="spellEnd"/>
      <w:r w:rsidRPr="00AF2681">
        <w:rPr>
          <w:rFonts w:ascii="Arial" w:hAnsi="Arial" w:cs="Arial"/>
          <w:sz w:val="22"/>
          <w:szCs w:val="22"/>
        </w:rPr>
        <w:t xml:space="preserve">, R. and O’Neill, C. (Eds.) (2013) </w:t>
      </w:r>
      <w:r w:rsidRPr="00AF2681">
        <w:rPr>
          <w:rFonts w:ascii="Arial" w:hAnsi="Arial" w:cs="Arial"/>
          <w:i/>
          <w:sz w:val="22"/>
          <w:szCs w:val="22"/>
        </w:rPr>
        <w:t>Doing Data Science</w:t>
      </w:r>
      <w:r w:rsidRPr="00AF2681">
        <w:rPr>
          <w:rFonts w:ascii="Arial" w:hAnsi="Arial" w:cs="Arial"/>
          <w:sz w:val="22"/>
          <w:szCs w:val="22"/>
        </w:rPr>
        <w:t>. O’Reilly Media.</w:t>
      </w:r>
    </w:p>
    <w:p w14:paraId="5954F494" w14:textId="77777777" w:rsidR="009C2180" w:rsidRPr="00AF2681" w:rsidRDefault="009C2180" w:rsidP="009C2180">
      <w:pPr>
        <w:tabs>
          <w:tab w:val="left" w:pos="720"/>
        </w:tabs>
        <w:rPr>
          <w:rFonts w:ascii="Arial" w:hAnsi="Arial" w:cs="Arial"/>
          <w:sz w:val="22"/>
          <w:szCs w:val="22"/>
        </w:rPr>
      </w:pPr>
    </w:p>
    <w:p w14:paraId="2B37A8D5" w14:textId="77777777" w:rsidR="009C2180" w:rsidRPr="00AF2681" w:rsidRDefault="009C2180" w:rsidP="009C2180">
      <w:pPr>
        <w:tabs>
          <w:tab w:val="left" w:pos="720"/>
        </w:tabs>
        <w:rPr>
          <w:rFonts w:ascii="Arial" w:hAnsi="Arial" w:cs="Arial"/>
          <w:sz w:val="22"/>
          <w:szCs w:val="22"/>
        </w:rPr>
      </w:pPr>
      <w:proofErr w:type="spellStart"/>
      <w:r w:rsidRPr="00AF2681">
        <w:rPr>
          <w:rFonts w:ascii="Arial" w:hAnsi="Arial" w:cs="Arial"/>
          <w:sz w:val="22"/>
          <w:szCs w:val="22"/>
        </w:rPr>
        <w:t>Smolan</w:t>
      </w:r>
      <w:proofErr w:type="spellEnd"/>
      <w:r w:rsidRPr="00AF2681">
        <w:rPr>
          <w:rFonts w:ascii="Arial" w:hAnsi="Arial" w:cs="Arial"/>
          <w:sz w:val="22"/>
          <w:szCs w:val="22"/>
        </w:rPr>
        <w:t xml:space="preserve">, R. and </w:t>
      </w:r>
      <w:proofErr w:type="spellStart"/>
      <w:r w:rsidRPr="00AF2681">
        <w:rPr>
          <w:rFonts w:ascii="Arial" w:hAnsi="Arial" w:cs="Arial"/>
          <w:sz w:val="22"/>
          <w:szCs w:val="22"/>
        </w:rPr>
        <w:t>Erwitt</w:t>
      </w:r>
      <w:proofErr w:type="spellEnd"/>
      <w:r w:rsidRPr="00AF2681">
        <w:rPr>
          <w:rFonts w:ascii="Arial" w:hAnsi="Arial" w:cs="Arial"/>
          <w:sz w:val="22"/>
          <w:szCs w:val="22"/>
        </w:rPr>
        <w:t xml:space="preserve">, J. (2012), </w:t>
      </w:r>
      <w:r w:rsidRPr="00AF2681">
        <w:rPr>
          <w:rFonts w:ascii="Arial" w:hAnsi="Arial" w:cs="Arial"/>
          <w:i/>
          <w:sz w:val="22"/>
          <w:szCs w:val="22"/>
        </w:rPr>
        <w:t>The Human Face of Big Data</w:t>
      </w:r>
      <w:r w:rsidRPr="00AF2681">
        <w:rPr>
          <w:rFonts w:ascii="Arial" w:hAnsi="Arial" w:cs="Arial"/>
          <w:sz w:val="22"/>
          <w:szCs w:val="22"/>
        </w:rPr>
        <w:t xml:space="preserve">. Sterling. </w:t>
      </w:r>
    </w:p>
    <w:p w14:paraId="1154CFC5" w14:textId="77777777" w:rsidR="009C2180" w:rsidRPr="00AF2681" w:rsidRDefault="009C2180" w:rsidP="009C2180">
      <w:pPr>
        <w:tabs>
          <w:tab w:val="left" w:pos="720"/>
        </w:tabs>
        <w:rPr>
          <w:rFonts w:ascii="Arial" w:hAnsi="Arial" w:cs="Arial"/>
          <w:sz w:val="22"/>
          <w:szCs w:val="22"/>
        </w:rPr>
      </w:pPr>
    </w:p>
    <w:p w14:paraId="7DB36A9D" w14:textId="77777777" w:rsidR="009C2180" w:rsidRPr="00AF2681" w:rsidRDefault="009C2180" w:rsidP="009C2180">
      <w:pPr>
        <w:tabs>
          <w:tab w:val="left" w:pos="720"/>
        </w:tabs>
        <w:rPr>
          <w:rFonts w:ascii="Arial" w:hAnsi="Arial" w:cs="Arial"/>
          <w:sz w:val="22"/>
          <w:szCs w:val="22"/>
        </w:rPr>
      </w:pPr>
      <w:proofErr w:type="spellStart"/>
      <w:r w:rsidRPr="00AF2681">
        <w:rPr>
          <w:rFonts w:ascii="Arial" w:hAnsi="Arial" w:cs="Arial"/>
          <w:sz w:val="22"/>
          <w:szCs w:val="22"/>
        </w:rPr>
        <w:t>Tuffery</w:t>
      </w:r>
      <w:proofErr w:type="spellEnd"/>
      <w:r w:rsidRPr="00AF2681">
        <w:rPr>
          <w:rFonts w:ascii="Arial" w:hAnsi="Arial" w:cs="Arial"/>
          <w:sz w:val="22"/>
          <w:szCs w:val="22"/>
        </w:rPr>
        <w:t xml:space="preserve">, S. (2011), </w:t>
      </w:r>
      <w:r w:rsidRPr="00AF2681">
        <w:rPr>
          <w:rFonts w:ascii="Arial" w:hAnsi="Arial" w:cs="Arial"/>
          <w:i/>
          <w:sz w:val="22"/>
          <w:szCs w:val="22"/>
        </w:rPr>
        <w:t>Data Mining and Statistics for Decision Making</w:t>
      </w:r>
      <w:r w:rsidRPr="00AF2681">
        <w:rPr>
          <w:rFonts w:ascii="Arial" w:hAnsi="Arial" w:cs="Arial"/>
          <w:sz w:val="22"/>
          <w:szCs w:val="22"/>
        </w:rPr>
        <w:t xml:space="preserve">. Wiley. </w:t>
      </w:r>
    </w:p>
    <w:p w14:paraId="670E1620" w14:textId="77777777" w:rsidR="009C2180" w:rsidRPr="00AF2681" w:rsidRDefault="009C2180" w:rsidP="009C2180">
      <w:pPr>
        <w:tabs>
          <w:tab w:val="left" w:pos="720"/>
        </w:tabs>
        <w:rPr>
          <w:rFonts w:ascii="Arial" w:hAnsi="Arial" w:cs="Arial"/>
          <w:sz w:val="22"/>
          <w:szCs w:val="22"/>
        </w:rPr>
      </w:pPr>
    </w:p>
    <w:p w14:paraId="2273A4AA" w14:textId="77777777" w:rsidR="009C2180" w:rsidRPr="00AF2681" w:rsidRDefault="009C2180" w:rsidP="009C2180">
      <w:pPr>
        <w:pStyle w:val="Footer"/>
        <w:rPr>
          <w:rFonts w:ascii="Arial" w:hAnsi="Arial" w:cs="Arial"/>
          <w:sz w:val="22"/>
          <w:szCs w:val="22"/>
        </w:rPr>
      </w:pPr>
      <w:r w:rsidRPr="00AF2681">
        <w:rPr>
          <w:rFonts w:ascii="Arial" w:hAnsi="Arial" w:cs="Arial"/>
          <w:sz w:val="22"/>
          <w:szCs w:val="22"/>
        </w:rPr>
        <w:t xml:space="preserve">Witten, I.H., Frank, E. and Hall, M.A. (2011), </w:t>
      </w:r>
      <w:r w:rsidRPr="00AF2681">
        <w:rPr>
          <w:rFonts w:ascii="Arial" w:hAnsi="Arial" w:cs="Arial"/>
          <w:i/>
          <w:sz w:val="22"/>
          <w:szCs w:val="22"/>
        </w:rPr>
        <w:t>Data Mining – Practical Machine Learning Tools and Techniques</w:t>
      </w:r>
      <w:r w:rsidRPr="00AF2681">
        <w:rPr>
          <w:rFonts w:ascii="Arial" w:hAnsi="Arial" w:cs="Arial"/>
          <w:sz w:val="22"/>
          <w:szCs w:val="22"/>
        </w:rPr>
        <w:t>. Morgan Kaufmann</w:t>
      </w:r>
    </w:p>
    <w:p w14:paraId="4980DBD5" w14:textId="77777777" w:rsidR="009C2180" w:rsidRPr="00AF2681" w:rsidRDefault="009C2180" w:rsidP="009C2180">
      <w:pPr>
        <w:pStyle w:val="Footer"/>
        <w:ind w:left="3600" w:hanging="3600"/>
        <w:rPr>
          <w:rFonts w:ascii="Arial" w:hAnsi="Arial" w:cs="Arial"/>
          <w:b/>
          <w:sz w:val="22"/>
          <w:szCs w:val="22"/>
        </w:rPr>
      </w:pPr>
    </w:p>
    <w:p w14:paraId="6F7E5E8E" w14:textId="77777777" w:rsidR="009C2180" w:rsidRPr="00AF2681" w:rsidRDefault="009C2180" w:rsidP="009C2180">
      <w:pPr>
        <w:pStyle w:val="Footer"/>
        <w:ind w:left="3600" w:hanging="3600"/>
        <w:rPr>
          <w:rFonts w:ascii="Arial" w:hAnsi="Arial" w:cs="Arial"/>
          <w:b/>
          <w:sz w:val="22"/>
          <w:szCs w:val="22"/>
        </w:rPr>
      </w:pPr>
      <w:r w:rsidRPr="00AF2681">
        <w:rPr>
          <w:rFonts w:ascii="Arial" w:hAnsi="Arial" w:cs="Arial"/>
          <w:b/>
          <w:sz w:val="22"/>
          <w:szCs w:val="22"/>
        </w:rPr>
        <w:t>Websites</w:t>
      </w:r>
    </w:p>
    <w:p w14:paraId="5DFE682B" w14:textId="77777777" w:rsidR="009C2180" w:rsidRPr="00AF2681" w:rsidRDefault="009C2180" w:rsidP="009C2180">
      <w:pPr>
        <w:pStyle w:val="Footer"/>
        <w:ind w:left="3600" w:hanging="3600"/>
        <w:rPr>
          <w:rFonts w:ascii="Arial" w:hAnsi="Arial" w:cs="Arial"/>
          <w:sz w:val="22"/>
          <w:szCs w:val="22"/>
        </w:rPr>
      </w:pPr>
      <w:r w:rsidRPr="00AF2681">
        <w:rPr>
          <w:rFonts w:ascii="Arial" w:hAnsi="Arial" w:cs="Arial"/>
          <w:sz w:val="22"/>
          <w:szCs w:val="22"/>
        </w:rPr>
        <w:t>http://www.kimballgroup.com</w:t>
      </w:r>
    </w:p>
    <w:p w14:paraId="03EF19C2" w14:textId="77777777" w:rsidR="009C2180" w:rsidRPr="00AF2681" w:rsidRDefault="009C2180" w:rsidP="009C2180">
      <w:pPr>
        <w:pStyle w:val="Footer"/>
        <w:jc w:val="both"/>
        <w:rPr>
          <w:rFonts w:ascii="Arial" w:hAnsi="Arial" w:cs="Arial"/>
          <w:sz w:val="22"/>
          <w:szCs w:val="22"/>
        </w:rPr>
      </w:pPr>
      <w:r w:rsidRPr="00AF2681">
        <w:rPr>
          <w:rFonts w:ascii="Arial" w:hAnsi="Arial" w:cs="Arial"/>
          <w:sz w:val="22"/>
          <w:szCs w:val="22"/>
        </w:rPr>
        <w:t>tkdd.acm.org</w:t>
      </w:r>
    </w:p>
    <w:p w14:paraId="06BBDCAE" w14:textId="77777777" w:rsidR="009C2180" w:rsidRPr="00AF2681" w:rsidRDefault="009C2180" w:rsidP="009C2180">
      <w:pPr>
        <w:pStyle w:val="Footer"/>
        <w:ind w:left="3600" w:hanging="3600"/>
        <w:rPr>
          <w:rFonts w:ascii="Arial" w:hAnsi="Arial" w:cs="Arial"/>
          <w:b/>
          <w:sz w:val="22"/>
          <w:szCs w:val="22"/>
        </w:rPr>
      </w:pPr>
      <w:r w:rsidRPr="00AF2681">
        <w:rPr>
          <w:rFonts w:ascii="Arial" w:hAnsi="Arial" w:cs="Arial"/>
          <w:sz w:val="22"/>
          <w:szCs w:val="22"/>
        </w:rPr>
        <w:t>http://www.computer.org/tkde (IEEE)</w:t>
      </w:r>
    </w:p>
    <w:p w14:paraId="3B5CCB30" w14:textId="5518DBE4" w:rsidR="009C2180" w:rsidRPr="00AF2681" w:rsidRDefault="009C2180">
      <w:pPr>
        <w:rPr>
          <w:rFonts w:ascii="Arial" w:hAnsi="Arial" w:cs="Arial"/>
          <w:sz w:val="22"/>
          <w:szCs w:val="22"/>
        </w:rPr>
      </w:pPr>
      <w:r w:rsidRPr="00AF2681">
        <w:rPr>
          <w:rFonts w:ascii="Arial" w:hAnsi="Arial" w:cs="Arial"/>
          <w:sz w:val="22"/>
          <w:szCs w:val="22"/>
        </w:rPr>
        <w:br w:type="page"/>
      </w:r>
    </w:p>
    <w:p w14:paraId="35B8AD5E" w14:textId="77777777" w:rsidR="00EB4EA7" w:rsidRPr="00AF2681" w:rsidRDefault="00EB4EA7">
      <w:pPr>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EB4EA7" w:rsidRPr="00AF2681" w14:paraId="21C2952D" w14:textId="77777777" w:rsidTr="00EB4EA7">
        <w:tc>
          <w:tcPr>
            <w:tcW w:w="1951" w:type="dxa"/>
            <w:vAlign w:val="center"/>
          </w:tcPr>
          <w:p w14:paraId="27A6A95B" w14:textId="77777777" w:rsidR="00EB4EA7" w:rsidRPr="00AF2681" w:rsidRDefault="00EB4EA7"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br w:type="page"/>
              <w:t>MODULE CODE:</w:t>
            </w:r>
          </w:p>
        </w:tc>
        <w:tc>
          <w:tcPr>
            <w:tcW w:w="6935" w:type="dxa"/>
            <w:vAlign w:val="center"/>
          </w:tcPr>
          <w:p w14:paraId="3FBBC6B3" w14:textId="77777777" w:rsidR="00EB4EA7" w:rsidRPr="00AF2681" w:rsidRDefault="00EB4EA7"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M6X01088</w:t>
            </w:r>
          </w:p>
        </w:tc>
      </w:tr>
      <w:tr w:rsidR="00EB4EA7" w:rsidRPr="00AF2681" w14:paraId="1A49E287" w14:textId="77777777" w:rsidTr="00EB4EA7">
        <w:tc>
          <w:tcPr>
            <w:tcW w:w="1951" w:type="dxa"/>
            <w:vAlign w:val="center"/>
          </w:tcPr>
          <w:p w14:paraId="40E19226" w14:textId="77777777" w:rsidR="00EB4EA7" w:rsidRPr="00AF2681" w:rsidRDefault="00EB4EA7"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TITLE:</w:t>
            </w:r>
            <w:r w:rsidRPr="00AF2681">
              <w:rPr>
                <w:rFonts w:ascii="Arial" w:hAnsi="Arial" w:cs="Arial"/>
                <w:sz w:val="22"/>
                <w:szCs w:val="22"/>
              </w:rPr>
              <w:tab/>
            </w:r>
          </w:p>
        </w:tc>
        <w:tc>
          <w:tcPr>
            <w:tcW w:w="6935" w:type="dxa"/>
          </w:tcPr>
          <w:p w14:paraId="28B09B7D" w14:textId="77777777" w:rsidR="00EB4EA7" w:rsidRPr="00AF2681" w:rsidRDefault="00EB4EA7" w:rsidP="00EB4EA7">
            <w:pPr>
              <w:pStyle w:val="Heading3"/>
              <w:keepNext w:val="0"/>
              <w:keepLines w:val="0"/>
              <w:spacing w:before="0" w:line="240" w:lineRule="auto"/>
              <w:ind w:left="3600" w:hanging="3600"/>
              <w:outlineLvl w:val="2"/>
              <w:rPr>
                <w:rFonts w:ascii="Arial" w:hAnsi="Arial" w:cs="Arial"/>
                <w:szCs w:val="22"/>
              </w:rPr>
            </w:pPr>
            <w:bookmarkStart w:id="41" w:name="_Toc377978540"/>
            <w:bookmarkStart w:id="42" w:name="_Toc391041123"/>
            <w:bookmarkStart w:id="43" w:name="_Toc392171791"/>
            <w:bookmarkStart w:id="44" w:name="_Toc493162499"/>
            <w:r w:rsidRPr="00AF2681">
              <w:rPr>
                <w:rFonts w:ascii="Arial" w:hAnsi="Arial" w:cs="Arial"/>
                <w:szCs w:val="22"/>
              </w:rPr>
              <w:t>Business Intelligence Systems</w:t>
            </w:r>
            <w:bookmarkEnd w:id="41"/>
            <w:bookmarkEnd w:id="42"/>
            <w:bookmarkEnd w:id="43"/>
            <w:bookmarkEnd w:id="44"/>
          </w:p>
        </w:tc>
      </w:tr>
      <w:tr w:rsidR="00EB4EA7" w:rsidRPr="00AF2681" w14:paraId="68D57C2F" w14:textId="77777777" w:rsidTr="00EB4EA7">
        <w:tc>
          <w:tcPr>
            <w:tcW w:w="1951" w:type="dxa"/>
            <w:vAlign w:val="center"/>
          </w:tcPr>
          <w:p w14:paraId="1F841FE6" w14:textId="77777777" w:rsidR="00EB4EA7" w:rsidRPr="00AF2681" w:rsidRDefault="00EB4EA7"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DATED:</w:t>
            </w:r>
            <w:r w:rsidRPr="00AF2681">
              <w:rPr>
                <w:rFonts w:ascii="Arial" w:hAnsi="Arial" w:cs="Arial"/>
                <w:sz w:val="22"/>
                <w:szCs w:val="22"/>
              </w:rPr>
              <w:tab/>
            </w:r>
          </w:p>
        </w:tc>
        <w:tc>
          <w:tcPr>
            <w:tcW w:w="6935" w:type="dxa"/>
            <w:vAlign w:val="center"/>
          </w:tcPr>
          <w:p w14:paraId="2AC87FA4" w14:textId="77777777" w:rsidR="00EB4EA7" w:rsidRPr="00AF2681" w:rsidRDefault="00EB4EA7"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03/06/2014</w:t>
            </w:r>
          </w:p>
        </w:tc>
      </w:tr>
      <w:tr w:rsidR="00EB4EA7" w:rsidRPr="00AF2681" w14:paraId="4CE10EF1" w14:textId="77777777" w:rsidTr="00EB4EA7">
        <w:tc>
          <w:tcPr>
            <w:tcW w:w="1951" w:type="dxa"/>
            <w:vAlign w:val="center"/>
          </w:tcPr>
          <w:p w14:paraId="610A0D76" w14:textId="77777777" w:rsidR="00EB4EA7" w:rsidRPr="00AF2681" w:rsidRDefault="00EB4EA7" w:rsidP="00EB4EA7">
            <w:pPr>
              <w:pStyle w:val="fixed"/>
              <w:tabs>
                <w:tab w:val="clear" w:pos="1440"/>
                <w:tab w:val="left" w:pos="1560"/>
              </w:tabs>
              <w:ind w:left="0" w:firstLine="0"/>
              <w:rPr>
                <w:rFonts w:ascii="Arial" w:hAnsi="Arial" w:cs="Arial"/>
                <w:sz w:val="22"/>
                <w:szCs w:val="22"/>
              </w:rPr>
            </w:pPr>
          </w:p>
        </w:tc>
        <w:tc>
          <w:tcPr>
            <w:tcW w:w="6935" w:type="dxa"/>
            <w:vAlign w:val="center"/>
          </w:tcPr>
          <w:p w14:paraId="59B34168" w14:textId="77777777" w:rsidR="00EB4EA7" w:rsidRPr="00AF2681" w:rsidRDefault="00EB4EA7" w:rsidP="00EB4EA7">
            <w:pPr>
              <w:pStyle w:val="fixed"/>
              <w:tabs>
                <w:tab w:val="clear" w:pos="1440"/>
                <w:tab w:val="left" w:pos="1560"/>
              </w:tabs>
              <w:ind w:left="0" w:firstLine="0"/>
              <w:rPr>
                <w:rFonts w:ascii="Arial" w:hAnsi="Arial" w:cs="Arial"/>
                <w:sz w:val="22"/>
                <w:szCs w:val="22"/>
              </w:rPr>
            </w:pPr>
          </w:p>
        </w:tc>
      </w:tr>
      <w:tr w:rsidR="00EB4EA7" w:rsidRPr="00AF2681" w14:paraId="69B968FD" w14:textId="77777777" w:rsidTr="00EB4EA7">
        <w:tc>
          <w:tcPr>
            <w:tcW w:w="1951" w:type="dxa"/>
            <w:vAlign w:val="center"/>
          </w:tcPr>
          <w:p w14:paraId="71071D6C" w14:textId="77777777" w:rsidR="00EB4EA7" w:rsidRPr="00AF2681" w:rsidRDefault="00EB4EA7"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 xml:space="preserve">LEVEL:  </w:t>
            </w:r>
          </w:p>
        </w:tc>
        <w:tc>
          <w:tcPr>
            <w:tcW w:w="6935" w:type="dxa"/>
            <w:vAlign w:val="center"/>
          </w:tcPr>
          <w:p w14:paraId="3900AB53" w14:textId="77777777" w:rsidR="00EB4EA7" w:rsidRPr="00AF2681" w:rsidRDefault="00EB4EA7"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6</w:t>
            </w:r>
          </w:p>
        </w:tc>
      </w:tr>
      <w:tr w:rsidR="00EB4EA7" w:rsidRPr="00AF2681" w14:paraId="322CB890" w14:textId="77777777" w:rsidTr="00EB4EA7">
        <w:tc>
          <w:tcPr>
            <w:tcW w:w="1951" w:type="dxa"/>
            <w:vAlign w:val="center"/>
          </w:tcPr>
          <w:p w14:paraId="08FDA9F3" w14:textId="77777777" w:rsidR="00EB4EA7" w:rsidRPr="00AF2681" w:rsidRDefault="00EB4EA7"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CREDITS:</w:t>
            </w:r>
          </w:p>
        </w:tc>
        <w:tc>
          <w:tcPr>
            <w:tcW w:w="6935" w:type="dxa"/>
            <w:vAlign w:val="center"/>
          </w:tcPr>
          <w:p w14:paraId="066D824F" w14:textId="77777777" w:rsidR="00EB4EA7" w:rsidRPr="00AF2681" w:rsidRDefault="00EB4EA7"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20</w:t>
            </w:r>
          </w:p>
        </w:tc>
      </w:tr>
      <w:tr w:rsidR="00EB4EA7" w:rsidRPr="00AF2681" w14:paraId="1832A934" w14:textId="77777777" w:rsidTr="00EB4EA7">
        <w:tc>
          <w:tcPr>
            <w:tcW w:w="1951" w:type="dxa"/>
            <w:vAlign w:val="center"/>
          </w:tcPr>
          <w:p w14:paraId="78B13810" w14:textId="77777777" w:rsidR="00EB4EA7" w:rsidRPr="00AF2681" w:rsidRDefault="00EB4EA7" w:rsidP="00EB4EA7">
            <w:pPr>
              <w:pStyle w:val="fixed"/>
              <w:tabs>
                <w:tab w:val="clear" w:pos="1440"/>
                <w:tab w:val="left" w:pos="1560"/>
              </w:tabs>
              <w:ind w:left="0" w:firstLine="0"/>
              <w:rPr>
                <w:rFonts w:ascii="Arial" w:hAnsi="Arial" w:cs="Arial"/>
                <w:sz w:val="22"/>
                <w:szCs w:val="22"/>
              </w:rPr>
            </w:pPr>
          </w:p>
        </w:tc>
        <w:tc>
          <w:tcPr>
            <w:tcW w:w="6935" w:type="dxa"/>
            <w:vAlign w:val="center"/>
          </w:tcPr>
          <w:p w14:paraId="41C0B027" w14:textId="77777777" w:rsidR="00EB4EA7" w:rsidRPr="00AF2681" w:rsidRDefault="00EB4EA7" w:rsidP="00EB4EA7">
            <w:pPr>
              <w:pStyle w:val="fixed"/>
              <w:tabs>
                <w:tab w:val="clear" w:pos="1440"/>
                <w:tab w:val="left" w:pos="1560"/>
              </w:tabs>
              <w:ind w:left="0" w:firstLine="0"/>
              <w:rPr>
                <w:rFonts w:ascii="Arial" w:hAnsi="Arial" w:cs="Arial"/>
                <w:sz w:val="22"/>
                <w:szCs w:val="22"/>
              </w:rPr>
            </w:pPr>
          </w:p>
        </w:tc>
      </w:tr>
      <w:tr w:rsidR="00EB4EA7" w:rsidRPr="00AF2681" w14:paraId="3A00091B" w14:textId="77777777" w:rsidTr="00EB4EA7">
        <w:tc>
          <w:tcPr>
            <w:tcW w:w="1951" w:type="dxa"/>
            <w:vAlign w:val="center"/>
          </w:tcPr>
          <w:p w14:paraId="6A91EBFB" w14:textId="77777777" w:rsidR="00EB4EA7" w:rsidRPr="00AF2681" w:rsidRDefault="00EB4EA7"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JACS CODE:</w:t>
            </w:r>
            <w:r w:rsidRPr="00AF2681">
              <w:rPr>
                <w:rFonts w:ascii="Arial" w:hAnsi="Arial" w:cs="Arial"/>
                <w:sz w:val="22"/>
                <w:szCs w:val="22"/>
              </w:rPr>
              <w:tab/>
            </w:r>
          </w:p>
        </w:tc>
        <w:tc>
          <w:tcPr>
            <w:tcW w:w="6935" w:type="dxa"/>
            <w:vAlign w:val="center"/>
          </w:tcPr>
          <w:p w14:paraId="7B16EFF2" w14:textId="77777777" w:rsidR="00EB4EA7" w:rsidRPr="00AF2681" w:rsidRDefault="00EB4EA7"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I200</w:t>
            </w:r>
          </w:p>
        </w:tc>
      </w:tr>
    </w:tbl>
    <w:p w14:paraId="2E6A23C1" w14:textId="77777777" w:rsidR="00EB4EA7" w:rsidRPr="00AF2681" w:rsidRDefault="00EB4EA7" w:rsidP="00EB4EA7">
      <w:pPr>
        <w:pBdr>
          <w:bottom w:val="single" w:sz="6" w:space="1" w:color="auto"/>
        </w:pBdr>
        <w:tabs>
          <w:tab w:val="left" w:pos="720"/>
          <w:tab w:val="left" w:pos="1663"/>
        </w:tabs>
        <w:rPr>
          <w:rFonts w:ascii="Arial" w:hAnsi="Arial" w:cs="Arial"/>
          <w:sz w:val="22"/>
          <w:szCs w:val="22"/>
        </w:rPr>
      </w:pPr>
      <w:r w:rsidRPr="00AF2681">
        <w:rPr>
          <w:rFonts w:ascii="Arial" w:hAnsi="Arial" w:cs="Arial"/>
          <w:b/>
          <w:sz w:val="22"/>
          <w:szCs w:val="22"/>
        </w:rPr>
        <w:tab/>
      </w:r>
      <w:r w:rsidRPr="00AF2681">
        <w:rPr>
          <w:rFonts w:ascii="Arial" w:hAnsi="Arial" w:cs="Arial"/>
          <w:b/>
          <w:sz w:val="22"/>
          <w:szCs w:val="22"/>
        </w:rPr>
        <w:tab/>
      </w:r>
    </w:p>
    <w:p w14:paraId="38EA7FE0" w14:textId="77777777" w:rsidR="00EB4EA7" w:rsidRPr="00AF2681" w:rsidRDefault="00EB4EA7" w:rsidP="00EB4EA7">
      <w:pPr>
        <w:pStyle w:val="bullet"/>
        <w:overflowPunct/>
        <w:autoSpaceDE/>
        <w:autoSpaceDN/>
        <w:adjustRightInd/>
        <w:spacing w:before="0"/>
        <w:ind w:left="0" w:firstLine="0"/>
        <w:jc w:val="left"/>
        <w:textAlignment w:val="auto"/>
        <w:rPr>
          <w:rFonts w:ascii="Arial" w:hAnsi="Arial" w:cs="Arial"/>
          <w:b/>
          <w:sz w:val="22"/>
          <w:szCs w:val="22"/>
        </w:rPr>
      </w:pPr>
    </w:p>
    <w:p w14:paraId="17388946" w14:textId="77777777" w:rsidR="00EB4EA7" w:rsidRPr="00AF2681" w:rsidRDefault="00EB4EA7" w:rsidP="00EB4EA7">
      <w:pPr>
        <w:pStyle w:val="bullet"/>
        <w:overflowPunct/>
        <w:autoSpaceDE/>
        <w:autoSpaceDN/>
        <w:adjustRightInd/>
        <w:spacing w:before="0"/>
        <w:ind w:left="0" w:firstLine="0"/>
        <w:jc w:val="left"/>
        <w:textAlignment w:val="auto"/>
        <w:rPr>
          <w:rFonts w:ascii="Arial" w:hAnsi="Arial" w:cs="Arial"/>
          <w:b/>
          <w:sz w:val="22"/>
          <w:szCs w:val="22"/>
        </w:rPr>
      </w:pPr>
      <w:r w:rsidRPr="00AF2681">
        <w:rPr>
          <w:rFonts w:ascii="Arial" w:hAnsi="Arial" w:cs="Arial"/>
          <w:b/>
          <w:sz w:val="22"/>
          <w:szCs w:val="22"/>
        </w:rPr>
        <w:t>AIM(S)</w:t>
      </w:r>
    </w:p>
    <w:p w14:paraId="6EF6EE2F" w14:textId="77777777" w:rsidR="00EB4EA7" w:rsidRPr="00AF2681" w:rsidRDefault="00EB4EA7" w:rsidP="00894258">
      <w:pPr>
        <w:pStyle w:val="bullet"/>
        <w:numPr>
          <w:ilvl w:val="0"/>
          <w:numId w:val="97"/>
        </w:numPr>
        <w:overflowPunct/>
        <w:autoSpaceDE/>
        <w:autoSpaceDN/>
        <w:adjustRightInd/>
        <w:spacing w:before="0"/>
        <w:jc w:val="left"/>
        <w:textAlignment w:val="auto"/>
        <w:rPr>
          <w:rFonts w:ascii="Arial" w:hAnsi="Arial" w:cs="Arial"/>
          <w:sz w:val="22"/>
          <w:szCs w:val="22"/>
        </w:rPr>
      </w:pPr>
      <w:r w:rsidRPr="00AF2681">
        <w:rPr>
          <w:rFonts w:ascii="Arial" w:hAnsi="Arial" w:cs="Arial"/>
          <w:sz w:val="22"/>
          <w:szCs w:val="22"/>
        </w:rPr>
        <w:t>To provide students with a comprehensive and systematic understanding of the concepts underlying modern Business Intelligence Systems. The student’s technical skills will be extended to allow them to extract Business Intelligence from a dataset using both data analysis and data mining tools.</w:t>
      </w:r>
    </w:p>
    <w:p w14:paraId="121C8447" w14:textId="77777777" w:rsidR="00EB4EA7" w:rsidRPr="00AF2681" w:rsidRDefault="00EB4EA7" w:rsidP="00EB4EA7">
      <w:pPr>
        <w:pStyle w:val="bullet"/>
        <w:overflowPunct/>
        <w:autoSpaceDE/>
        <w:autoSpaceDN/>
        <w:adjustRightInd/>
        <w:spacing w:before="0"/>
        <w:ind w:left="0" w:firstLine="0"/>
        <w:jc w:val="left"/>
        <w:textAlignment w:val="auto"/>
        <w:rPr>
          <w:rFonts w:ascii="Arial" w:hAnsi="Arial" w:cs="Arial"/>
          <w:b/>
          <w:sz w:val="22"/>
          <w:szCs w:val="22"/>
        </w:rPr>
      </w:pPr>
    </w:p>
    <w:p w14:paraId="6B0B4D5D" w14:textId="77777777" w:rsidR="00EB4EA7" w:rsidRPr="00AF2681" w:rsidRDefault="00EB4EA7" w:rsidP="00EB4EA7">
      <w:pPr>
        <w:pStyle w:val="bullet"/>
        <w:overflowPunct/>
        <w:autoSpaceDE/>
        <w:autoSpaceDN/>
        <w:adjustRightInd/>
        <w:spacing w:before="0"/>
        <w:ind w:left="0" w:firstLine="0"/>
        <w:jc w:val="left"/>
        <w:textAlignment w:val="auto"/>
        <w:rPr>
          <w:rFonts w:ascii="Arial" w:hAnsi="Arial" w:cs="Arial"/>
          <w:b/>
          <w:sz w:val="22"/>
          <w:szCs w:val="22"/>
        </w:rPr>
      </w:pPr>
      <w:r w:rsidRPr="00AF2681">
        <w:rPr>
          <w:rFonts w:ascii="Arial" w:hAnsi="Arial" w:cs="Arial"/>
          <w:b/>
          <w:sz w:val="22"/>
          <w:szCs w:val="22"/>
        </w:rPr>
        <w:t>LEARNING OUTCOMES</w:t>
      </w:r>
    </w:p>
    <w:p w14:paraId="2BA3E41E" w14:textId="77777777" w:rsidR="00EB4EA7" w:rsidRPr="00AF2681" w:rsidRDefault="00EB4EA7" w:rsidP="00EB4EA7">
      <w:pPr>
        <w:rPr>
          <w:rFonts w:ascii="Arial" w:hAnsi="Arial" w:cs="Arial"/>
          <w:sz w:val="22"/>
          <w:szCs w:val="22"/>
        </w:rPr>
      </w:pPr>
      <w:r w:rsidRPr="00AF2681">
        <w:rPr>
          <w:rFonts w:ascii="Arial" w:hAnsi="Arial" w:cs="Arial"/>
          <w:sz w:val="22"/>
          <w:szCs w:val="22"/>
        </w:rPr>
        <w:t>Upon the successful completion of this module, the student should be able to demonstrate the ability to:</w:t>
      </w:r>
    </w:p>
    <w:p w14:paraId="49732C23" w14:textId="77777777" w:rsidR="00EB4EA7" w:rsidRPr="00AF2681" w:rsidRDefault="00EB4EA7" w:rsidP="00EB4EA7">
      <w:pPr>
        <w:rPr>
          <w:rFonts w:ascii="Arial" w:hAnsi="Arial" w:cs="Arial"/>
          <w:sz w:val="22"/>
          <w:szCs w:val="22"/>
        </w:rPr>
      </w:pPr>
    </w:p>
    <w:p w14:paraId="6271215D" w14:textId="77777777" w:rsidR="00EB4EA7" w:rsidRPr="00AF2681" w:rsidRDefault="00EB4EA7" w:rsidP="00894258">
      <w:pPr>
        <w:pStyle w:val="ListParagraph"/>
        <w:numPr>
          <w:ilvl w:val="0"/>
          <w:numId w:val="96"/>
        </w:numPr>
        <w:rPr>
          <w:rFonts w:ascii="Arial" w:hAnsi="Arial" w:cs="Arial"/>
          <w:sz w:val="22"/>
          <w:lang w:val="en-GB"/>
        </w:rPr>
      </w:pPr>
      <w:r w:rsidRPr="00AF2681">
        <w:rPr>
          <w:rFonts w:ascii="Arial" w:hAnsi="Arial" w:cs="Arial"/>
          <w:sz w:val="22"/>
          <w:lang w:val="en-GB"/>
        </w:rPr>
        <w:t>Synthesise a solution to a small data warehousing problem from a sound understanding of the role and capabilities of modern business information systems</w:t>
      </w:r>
    </w:p>
    <w:p w14:paraId="2919E725" w14:textId="77777777" w:rsidR="00EB4EA7" w:rsidRPr="00AF2681" w:rsidRDefault="00EB4EA7" w:rsidP="00894258">
      <w:pPr>
        <w:pStyle w:val="ListParagraph"/>
        <w:numPr>
          <w:ilvl w:val="0"/>
          <w:numId w:val="96"/>
        </w:numPr>
        <w:spacing w:after="120"/>
        <w:rPr>
          <w:rFonts w:ascii="Arial" w:hAnsi="Arial" w:cs="Arial"/>
          <w:sz w:val="22"/>
          <w:lang w:val="en-GB"/>
        </w:rPr>
      </w:pPr>
      <w:r w:rsidRPr="00AF2681">
        <w:rPr>
          <w:rFonts w:ascii="Arial" w:hAnsi="Arial" w:cs="Arial"/>
          <w:sz w:val="22"/>
          <w:lang w:val="en-GB"/>
        </w:rPr>
        <w:t>Select and perform appropriate data analysis and reporting on data within a BIS and critically evaluate the results</w:t>
      </w:r>
    </w:p>
    <w:p w14:paraId="61C541AB" w14:textId="77777777" w:rsidR="00EB4EA7" w:rsidRPr="00AF2681" w:rsidRDefault="00EB4EA7" w:rsidP="00894258">
      <w:pPr>
        <w:pStyle w:val="ListParagraph"/>
        <w:numPr>
          <w:ilvl w:val="0"/>
          <w:numId w:val="96"/>
        </w:numPr>
        <w:spacing w:after="120"/>
        <w:rPr>
          <w:rFonts w:ascii="Arial" w:hAnsi="Arial" w:cs="Arial"/>
          <w:sz w:val="22"/>
          <w:lang w:val="en-GB"/>
        </w:rPr>
      </w:pPr>
      <w:r w:rsidRPr="00AF2681">
        <w:rPr>
          <w:rFonts w:ascii="Arial" w:hAnsi="Arial" w:cs="Arial"/>
          <w:sz w:val="22"/>
          <w:lang w:val="en-GB"/>
        </w:rPr>
        <w:t>Provide business intelligence through the creative application of appropriate data mining processes and the critical evaluation of their results.</w:t>
      </w:r>
    </w:p>
    <w:p w14:paraId="6775250B" w14:textId="77777777" w:rsidR="00EB4EA7" w:rsidRPr="00AF2681" w:rsidRDefault="00EB4EA7" w:rsidP="00EB4EA7">
      <w:pPr>
        <w:pStyle w:val="fixed"/>
        <w:ind w:left="0" w:firstLine="0"/>
        <w:rPr>
          <w:rFonts w:ascii="Arial" w:hAnsi="Arial" w:cs="Arial"/>
          <w:sz w:val="22"/>
          <w:szCs w:val="22"/>
        </w:rPr>
      </w:pPr>
    </w:p>
    <w:p w14:paraId="141B14BB" w14:textId="77777777" w:rsidR="00EB4EA7" w:rsidRPr="00AF2681" w:rsidRDefault="00EB4EA7" w:rsidP="00EB4EA7">
      <w:pPr>
        <w:pStyle w:val="fixed"/>
        <w:ind w:left="0" w:firstLine="0"/>
        <w:rPr>
          <w:rFonts w:ascii="Arial" w:hAnsi="Arial" w:cs="Arial"/>
          <w:sz w:val="22"/>
          <w:szCs w:val="22"/>
        </w:rPr>
      </w:pPr>
      <w:r w:rsidRPr="00AF2681">
        <w:rPr>
          <w:rFonts w:ascii="Arial" w:hAnsi="Arial" w:cs="Arial"/>
          <w:sz w:val="22"/>
          <w:szCs w:val="22"/>
        </w:rPr>
        <w:t>INDICATIVE CONTENT</w:t>
      </w:r>
    </w:p>
    <w:p w14:paraId="6DF6F577" w14:textId="77777777" w:rsidR="00EB4EA7" w:rsidRPr="00AF2681" w:rsidRDefault="00EB4EA7" w:rsidP="00EB4EA7">
      <w:pPr>
        <w:pStyle w:val="ListParagraph"/>
        <w:numPr>
          <w:ilvl w:val="0"/>
          <w:numId w:val="1"/>
        </w:numPr>
        <w:jc w:val="both"/>
        <w:rPr>
          <w:rFonts w:ascii="Arial" w:hAnsi="Arial" w:cs="Arial"/>
          <w:sz w:val="22"/>
          <w:lang w:val="en-GB"/>
        </w:rPr>
      </w:pPr>
      <w:r w:rsidRPr="00AF2681">
        <w:rPr>
          <w:rFonts w:ascii="Arial" w:hAnsi="Arial" w:cs="Arial"/>
          <w:sz w:val="22"/>
          <w:lang w:val="en-GB"/>
        </w:rPr>
        <w:t>Source systems, data warehouses and data marts; dimensional modelling</w:t>
      </w:r>
    </w:p>
    <w:p w14:paraId="3633C487" w14:textId="77777777" w:rsidR="00EB4EA7" w:rsidRPr="00AF2681" w:rsidRDefault="00EB4EA7" w:rsidP="00EB4EA7">
      <w:pPr>
        <w:pStyle w:val="ListParagraph"/>
        <w:numPr>
          <w:ilvl w:val="0"/>
          <w:numId w:val="1"/>
        </w:numPr>
        <w:jc w:val="both"/>
        <w:rPr>
          <w:rFonts w:ascii="Arial" w:hAnsi="Arial" w:cs="Arial"/>
          <w:sz w:val="22"/>
          <w:lang w:val="en-GB"/>
        </w:rPr>
      </w:pPr>
      <w:r w:rsidRPr="00AF2681">
        <w:rPr>
          <w:rFonts w:ascii="Arial" w:hAnsi="Arial" w:cs="Arial"/>
          <w:sz w:val="22"/>
          <w:lang w:val="en-GB"/>
        </w:rPr>
        <w:t>Business requirements; roles within the development and operations teams</w:t>
      </w:r>
    </w:p>
    <w:p w14:paraId="7B0730E7" w14:textId="77777777" w:rsidR="00EB4EA7" w:rsidRPr="00AF2681" w:rsidRDefault="00EB4EA7" w:rsidP="00EB4EA7">
      <w:pPr>
        <w:pStyle w:val="ListParagraph"/>
        <w:numPr>
          <w:ilvl w:val="0"/>
          <w:numId w:val="1"/>
        </w:numPr>
        <w:jc w:val="both"/>
        <w:rPr>
          <w:rFonts w:ascii="Arial" w:hAnsi="Arial" w:cs="Arial"/>
          <w:sz w:val="22"/>
          <w:lang w:val="en-GB"/>
        </w:rPr>
      </w:pPr>
      <w:r w:rsidRPr="00AF2681">
        <w:rPr>
          <w:rFonts w:ascii="Arial" w:hAnsi="Arial" w:cs="Arial"/>
          <w:sz w:val="22"/>
          <w:lang w:val="en-GB"/>
        </w:rPr>
        <w:t>ETL process; data cleaning</w:t>
      </w:r>
    </w:p>
    <w:p w14:paraId="5DEC0128" w14:textId="77777777" w:rsidR="00EB4EA7" w:rsidRPr="00AF2681" w:rsidRDefault="00EB4EA7" w:rsidP="00EB4EA7">
      <w:pPr>
        <w:pStyle w:val="ListParagraph"/>
        <w:numPr>
          <w:ilvl w:val="0"/>
          <w:numId w:val="1"/>
        </w:numPr>
        <w:jc w:val="both"/>
        <w:rPr>
          <w:rFonts w:ascii="Arial" w:hAnsi="Arial" w:cs="Arial"/>
          <w:sz w:val="22"/>
          <w:lang w:val="en-GB"/>
        </w:rPr>
      </w:pPr>
      <w:r w:rsidRPr="00AF2681">
        <w:rPr>
          <w:rFonts w:ascii="Arial" w:hAnsi="Arial" w:cs="Arial"/>
          <w:sz w:val="22"/>
          <w:lang w:val="en-GB"/>
        </w:rPr>
        <w:t>Reporting systems; data presentation; dashboards</w:t>
      </w:r>
    </w:p>
    <w:p w14:paraId="41F54375" w14:textId="77777777" w:rsidR="00EB4EA7" w:rsidRPr="00AF2681" w:rsidRDefault="00EB4EA7" w:rsidP="00EB4EA7">
      <w:pPr>
        <w:pStyle w:val="ListParagraph"/>
        <w:numPr>
          <w:ilvl w:val="0"/>
          <w:numId w:val="1"/>
        </w:numPr>
        <w:jc w:val="both"/>
        <w:rPr>
          <w:rFonts w:ascii="Arial" w:hAnsi="Arial" w:cs="Arial"/>
          <w:sz w:val="22"/>
          <w:lang w:val="en-GB"/>
        </w:rPr>
      </w:pPr>
      <w:r w:rsidRPr="00AF2681">
        <w:rPr>
          <w:rFonts w:ascii="Arial" w:hAnsi="Arial" w:cs="Arial"/>
          <w:sz w:val="22"/>
          <w:lang w:val="en-GB"/>
        </w:rPr>
        <w:t>Data analysis; OLAP cubes</w:t>
      </w:r>
    </w:p>
    <w:p w14:paraId="7929B6DE" w14:textId="77777777" w:rsidR="00EB4EA7" w:rsidRPr="00AF2681" w:rsidRDefault="00EB4EA7" w:rsidP="00EB4EA7">
      <w:pPr>
        <w:pStyle w:val="ListParagraph"/>
        <w:numPr>
          <w:ilvl w:val="0"/>
          <w:numId w:val="1"/>
        </w:numPr>
        <w:jc w:val="both"/>
        <w:rPr>
          <w:rFonts w:ascii="Arial" w:hAnsi="Arial" w:cs="Arial"/>
          <w:sz w:val="22"/>
          <w:lang w:val="en-GB"/>
        </w:rPr>
      </w:pPr>
      <w:r w:rsidRPr="00AF2681">
        <w:rPr>
          <w:rFonts w:ascii="Arial" w:hAnsi="Arial" w:cs="Arial"/>
          <w:sz w:val="22"/>
          <w:lang w:val="en-GB"/>
        </w:rPr>
        <w:t>Data mining; clustering, classification, association</w:t>
      </w:r>
    </w:p>
    <w:p w14:paraId="50595AE8" w14:textId="77777777" w:rsidR="00EB4EA7" w:rsidRPr="00AF2681" w:rsidRDefault="00EB4EA7" w:rsidP="00EB4EA7">
      <w:pPr>
        <w:rPr>
          <w:rFonts w:ascii="Arial" w:hAnsi="Arial" w:cs="Arial"/>
          <w:b/>
          <w:sz w:val="22"/>
          <w:szCs w:val="22"/>
        </w:rPr>
      </w:pPr>
    </w:p>
    <w:p w14:paraId="0F0164A7" w14:textId="77777777" w:rsidR="00EB4EA7" w:rsidRPr="00AF2681" w:rsidRDefault="00EB4EA7" w:rsidP="00EB4EA7">
      <w:pPr>
        <w:rPr>
          <w:rFonts w:ascii="Arial" w:hAnsi="Arial" w:cs="Arial"/>
          <w:sz w:val="22"/>
          <w:szCs w:val="22"/>
        </w:rPr>
      </w:pPr>
      <w:r w:rsidRPr="00AF2681">
        <w:rPr>
          <w:rFonts w:ascii="Arial" w:hAnsi="Arial" w:cs="Arial"/>
          <w:b/>
          <w:sz w:val="22"/>
          <w:szCs w:val="22"/>
        </w:rPr>
        <w:t>LEARNING AND TEACHING STRATEGY</w:t>
      </w:r>
    </w:p>
    <w:p w14:paraId="437F2380" w14:textId="77777777" w:rsidR="00EB4EA7" w:rsidRPr="00AF2681" w:rsidRDefault="00EB4EA7" w:rsidP="00EB4EA7">
      <w:pPr>
        <w:rPr>
          <w:rFonts w:ascii="Arial" w:hAnsi="Arial" w:cs="Arial"/>
          <w:sz w:val="22"/>
          <w:szCs w:val="22"/>
        </w:rPr>
      </w:pPr>
      <w:r w:rsidRPr="00AF2681">
        <w:rPr>
          <w:rFonts w:ascii="Arial" w:hAnsi="Arial" w:cs="Arial"/>
          <w:sz w:val="22"/>
          <w:szCs w:val="22"/>
        </w:rPr>
        <w:t>Essential concepts and principles will be delivered formally in lectures supported by concurrent practical laboratory exercises, which will allow students to deploy appropriate theory, practices and tools. Case-study driven examples will be explored in detail to accentuate best-practice and practically explore issue resolution.</w:t>
      </w:r>
    </w:p>
    <w:p w14:paraId="7F81AE40" w14:textId="77777777" w:rsidR="00EB4EA7" w:rsidRPr="00AF2681" w:rsidRDefault="00EB4EA7" w:rsidP="00EB4EA7">
      <w:pPr>
        <w:rPr>
          <w:rFonts w:ascii="Arial" w:hAnsi="Arial" w:cs="Arial"/>
          <w:sz w:val="22"/>
          <w:szCs w:val="22"/>
        </w:rPr>
      </w:pPr>
    </w:p>
    <w:p w14:paraId="2D06DBC4" w14:textId="77777777" w:rsidR="00EB4EA7" w:rsidRPr="00AF2681" w:rsidRDefault="00EB4EA7" w:rsidP="00EB4EA7">
      <w:pPr>
        <w:rPr>
          <w:rFonts w:ascii="Arial" w:hAnsi="Arial" w:cs="Arial"/>
          <w:sz w:val="22"/>
          <w:szCs w:val="22"/>
        </w:rPr>
      </w:pPr>
      <w:r w:rsidRPr="00AF2681">
        <w:rPr>
          <w:rFonts w:ascii="Arial" w:hAnsi="Arial" w:cs="Arial"/>
          <w:sz w:val="22"/>
          <w:szCs w:val="22"/>
        </w:rPr>
        <w:br w:type="page"/>
      </w:r>
    </w:p>
    <w:p w14:paraId="7B29B442" w14:textId="77777777" w:rsidR="00EB4EA7" w:rsidRPr="00AF2681" w:rsidRDefault="00EB4EA7" w:rsidP="00EB4EA7">
      <w:pPr>
        <w:rPr>
          <w:rFonts w:ascii="Arial" w:hAnsi="Arial" w:cs="Arial"/>
          <w:sz w:val="22"/>
          <w:szCs w:val="22"/>
        </w:rPr>
      </w:pPr>
      <w:r w:rsidRPr="00AF2681">
        <w:rPr>
          <w:rFonts w:ascii="Arial" w:hAnsi="Arial" w:cs="Arial"/>
          <w:sz w:val="22"/>
          <w:szCs w:val="22"/>
        </w:rPr>
        <w:t>The allocation of teaching to deliver the module is:</w:t>
      </w:r>
    </w:p>
    <w:p w14:paraId="09F541D0" w14:textId="77777777" w:rsidR="00EB4EA7" w:rsidRPr="00AF2681" w:rsidRDefault="00EB4EA7" w:rsidP="00EB4EA7">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B4EA7" w:rsidRPr="00AF2681" w14:paraId="318FDC4B" w14:textId="77777777" w:rsidTr="00EB4EA7">
        <w:tc>
          <w:tcPr>
            <w:tcW w:w="3969" w:type="dxa"/>
            <w:tcBorders>
              <w:top w:val="single" w:sz="4" w:space="0" w:color="auto"/>
              <w:left w:val="single" w:sz="4" w:space="0" w:color="auto"/>
            </w:tcBorders>
          </w:tcPr>
          <w:p w14:paraId="20EA8987" w14:textId="77777777" w:rsidR="00EB4EA7" w:rsidRPr="00AF2681" w:rsidRDefault="00EB4EA7" w:rsidP="00EB4EA7">
            <w:pPr>
              <w:rPr>
                <w:rFonts w:ascii="Arial" w:hAnsi="Arial" w:cs="Arial"/>
                <w:b/>
                <w:sz w:val="22"/>
                <w:szCs w:val="22"/>
              </w:rPr>
            </w:pPr>
            <w:r w:rsidRPr="00AF2681">
              <w:rPr>
                <w:rFonts w:ascii="Arial" w:hAnsi="Arial" w:cs="Arial"/>
                <w:b/>
                <w:sz w:val="22"/>
                <w:szCs w:val="22"/>
              </w:rPr>
              <w:t>Activity type</w:t>
            </w:r>
          </w:p>
        </w:tc>
        <w:tc>
          <w:tcPr>
            <w:tcW w:w="1701" w:type="dxa"/>
            <w:tcBorders>
              <w:top w:val="single" w:sz="4" w:space="0" w:color="auto"/>
            </w:tcBorders>
          </w:tcPr>
          <w:p w14:paraId="60AAC606" w14:textId="77777777" w:rsidR="00EB4EA7" w:rsidRPr="00AF2681" w:rsidRDefault="00EB4EA7" w:rsidP="00EB4EA7">
            <w:pPr>
              <w:rPr>
                <w:rFonts w:ascii="Arial" w:hAnsi="Arial" w:cs="Arial"/>
                <w:b/>
                <w:sz w:val="22"/>
                <w:szCs w:val="22"/>
              </w:rPr>
            </w:pPr>
            <w:r w:rsidRPr="00AF2681">
              <w:rPr>
                <w:rFonts w:ascii="Arial" w:hAnsi="Arial" w:cs="Arial"/>
                <w:b/>
                <w:sz w:val="22"/>
                <w:szCs w:val="22"/>
              </w:rPr>
              <w:t>Hours</w:t>
            </w:r>
          </w:p>
        </w:tc>
        <w:tc>
          <w:tcPr>
            <w:tcW w:w="1843" w:type="dxa"/>
            <w:tcBorders>
              <w:top w:val="single" w:sz="4" w:space="0" w:color="auto"/>
            </w:tcBorders>
          </w:tcPr>
          <w:p w14:paraId="127BC70C" w14:textId="77777777" w:rsidR="00EB4EA7" w:rsidRPr="00AF2681" w:rsidRDefault="00EB4EA7" w:rsidP="00EB4EA7">
            <w:pPr>
              <w:rPr>
                <w:rFonts w:ascii="Arial" w:hAnsi="Arial" w:cs="Arial"/>
                <w:b/>
                <w:sz w:val="22"/>
                <w:szCs w:val="22"/>
              </w:rPr>
            </w:pPr>
            <w:r w:rsidRPr="00AF2681">
              <w:rPr>
                <w:rFonts w:ascii="Arial" w:hAnsi="Arial" w:cs="Arial"/>
                <w:b/>
                <w:sz w:val="22"/>
                <w:szCs w:val="22"/>
              </w:rPr>
              <w:t>Percentage</w:t>
            </w:r>
          </w:p>
        </w:tc>
      </w:tr>
      <w:tr w:rsidR="00EB4EA7" w:rsidRPr="00AF2681" w14:paraId="4F7EC620" w14:textId="77777777" w:rsidTr="00EB4EA7">
        <w:tc>
          <w:tcPr>
            <w:tcW w:w="3969" w:type="dxa"/>
          </w:tcPr>
          <w:p w14:paraId="77030747" w14:textId="77777777" w:rsidR="00EB4EA7" w:rsidRPr="00AF2681" w:rsidRDefault="00EB4EA7" w:rsidP="00EB4EA7">
            <w:pPr>
              <w:rPr>
                <w:rFonts w:ascii="Arial" w:hAnsi="Arial" w:cs="Arial"/>
                <w:sz w:val="22"/>
                <w:szCs w:val="22"/>
              </w:rPr>
            </w:pPr>
            <w:r w:rsidRPr="00AF2681">
              <w:rPr>
                <w:rFonts w:ascii="Arial" w:hAnsi="Arial" w:cs="Arial"/>
                <w:sz w:val="22"/>
                <w:szCs w:val="22"/>
              </w:rPr>
              <w:t>Scheduled learning</w:t>
            </w:r>
          </w:p>
        </w:tc>
        <w:tc>
          <w:tcPr>
            <w:tcW w:w="1701" w:type="dxa"/>
          </w:tcPr>
          <w:p w14:paraId="4A3B2D6C" w14:textId="77777777" w:rsidR="00EB4EA7" w:rsidRPr="00AF2681" w:rsidRDefault="00EB4EA7" w:rsidP="00EB4EA7">
            <w:pPr>
              <w:rPr>
                <w:rFonts w:ascii="Arial" w:hAnsi="Arial" w:cs="Arial"/>
                <w:sz w:val="22"/>
                <w:szCs w:val="22"/>
              </w:rPr>
            </w:pPr>
            <w:r w:rsidRPr="00AF2681">
              <w:rPr>
                <w:rFonts w:ascii="Arial" w:hAnsi="Arial" w:cs="Arial"/>
                <w:sz w:val="22"/>
                <w:szCs w:val="22"/>
              </w:rPr>
              <w:t>60</w:t>
            </w:r>
          </w:p>
        </w:tc>
        <w:tc>
          <w:tcPr>
            <w:tcW w:w="1843" w:type="dxa"/>
          </w:tcPr>
          <w:p w14:paraId="5B4A612C" w14:textId="77777777" w:rsidR="00EB4EA7" w:rsidRPr="00AF2681" w:rsidRDefault="00EB4EA7" w:rsidP="00EB4EA7">
            <w:pPr>
              <w:rPr>
                <w:rFonts w:ascii="Arial" w:hAnsi="Arial" w:cs="Arial"/>
                <w:sz w:val="22"/>
                <w:szCs w:val="22"/>
              </w:rPr>
            </w:pPr>
            <w:r w:rsidRPr="00AF2681">
              <w:rPr>
                <w:rFonts w:ascii="Arial" w:hAnsi="Arial" w:cs="Arial"/>
                <w:sz w:val="22"/>
                <w:szCs w:val="22"/>
              </w:rPr>
              <w:t>30%</w:t>
            </w:r>
          </w:p>
        </w:tc>
      </w:tr>
      <w:tr w:rsidR="00EB4EA7" w:rsidRPr="00AF2681" w14:paraId="185D91B8" w14:textId="77777777" w:rsidTr="00EB4EA7">
        <w:tc>
          <w:tcPr>
            <w:tcW w:w="3969" w:type="dxa"/>
          </w:tcPr>
          <w:p w14:paraId="4D839E1A" w14:textId="77777777" w:rsidR="00EB4EA7" w:rsidRPr="00AF2681" w:rsidRDefault="00EB4EA7" w:rsidP="00EB4EA7">
            <w:pPr>
              <w:rPr>
                <w:rFonts w:ascii="Arial" w:hAnsi="Arial" w:cs="Arial"/>
                <w:sz w:val="22"/>
                <w:szCs w:val="22"/>
              </w:rPr>
            </w:pPr>
            <w:r w:rsidRPr="00AF2681">
              <w:rPr>
                <w:rFonts w:ascii="Arial" w:hAnsi="Arial" w:cs="Arial"/>
                <w:sz w:val="22"/>
                <w:szCs w:val="22"/>
              </w:rPr>
              <w:t>Independent learning</w:t>
            </w:r>
          </w:p>
        </w:tc>
        <w:tc>
          <w:tcPr>
            <w:tcW w:w="1701" w:type="dxa"/>
          </w:tcPr>
          <w:p w14:paraId="4D553B8A" w14:textId="77777777" w:rsidR="00EB4EA7" w:rsidRPr="00AF2681" w:rsidRDefault="00EB4EA7" w:rsidP="00EB4EA7">
            <w:pPr>
              <w:rPr>
                <w:rFonts w:ascii="Arial" w:hAnsi="Arial" w:cs="Arial"/>
                <w:sz w:val="22"/>
                <w:szCs w:val="22"/>
              </w:rPr>
            </w:pPr>
            <w:r w:rsidRPr="00AF2681">
              <w:rPr>
                <w:rFonts w:ascii="Arial" w:hAnsi="Arial" w:cs="Arial"/>
                <w:sz w:val="22"/>
                <w:szCs w:val="22"/>
              </w:rPr>
              <w:t>140</w:t>
            </w:r>
          </w:p>
        </w:tc>
        <w:tc>
          <w:tcPr>
            <w:tcW w:w="1843" w:type="dxa"/>
          </w:tcPr>
          <w:p w14:paraId="59D9ECC8" w14:textId="77777777" w:rsidR="00EB4EA7" w:rsidRPr="00AF2681" w:rsidRDefault="00EB4EA7" w:rsidP="00EB4EA7">
            <w:pPr>
              <w:rPr>
                <w:rFonts w:ascii="Arial" w:hAnsi="Arial" w:cs="Arial"/>
                <w:sz w:val="22"/>
                <w:szCs w:val="22"/>
              </w:rPr>
            </w:pPr>
            <w:r w:rsidRPr="00AF2681">
              <w:rPr>
                <w:rFonts w:ascii="Arial" w:hAnsi="Arial" w:cs="Arial"/>
                <w:sz w:val="22"/>
                <w:szCs w:val="22"/>
              </w:rPr>
              <w:t>70%</w:t>
            </w:r>
          </w:p>
        </w:tc>
      </w:tr>
      <w:tr w:rsidR="00EB4EA7" w:rsidRPr="00AF2681" w14:paraId="3D6EEA40" w14:textId="77777777" w:rsidTr="00EB4EA7">
        <w:tc>
          <w:tcPr>
            <w:tcW w:w="3969" w:type="dxa"/>
          </w:tcPr>
          <w:p w14:paraId="58AC0A3F" w14:textId="77777777" w:rsidR="00EB4EA7" w:rsidRPr="00AF2681" w:rsidRDefault="00EB4EA7" w:rsidP="00EB4EA7">
            <w:pPr>
              <w:rPr>
                <w:rFonts w:ascii="Arial" w:hAnsi="Arial" w:cs="Arial"/>
                <w:sz w:val="22"/>
                <w:szCs w:val="22"/>
              </w:rPr>
            </w:pPr>
            <w:r w:rsidRPr="00AF2681">
              <w:rPr>
                <w:rFonts w:ascii="Arial" w:hAnsi="Arial" w:cs="Arial"/>
                <w:sz w:val="22"/>
                <w:szCs w:val="22"/>
              </w:rPr>
              <w:t>Placement learning</w:t>
            </w:r>
          </w:p>
        </w:tc>
        <w:tc>
          <w:tcPr>
            <w:tcW w:w="1701" w:type="dxa"/>
          </w:tcPr>
          <w:p w14:paraId="5B11FAE3" w14:textId="77777777" w:rsidR="00EB4EA7" w:rsidRPr="00AF2681" w:rsidRDefault="00EB4EA7" w:rsidP="00EB4EA7">
            <w:pPr>
              <w:rPr>
                <w:rFonts w:ascii="Arial" w:hAnsi="Arial" w:cs="Arial"/>
                <w:sz w:val="22"/>
                <w:szCs w:val="22"/>
              </w:rPr>
            </w:pPr>
            <w:r w:rsidRPr="00AF2681">
              <w:rPr>
                <w:rFonts w:ascii="Arial" w:hAnsi="Arial" w:cs="Arial"/>
                <w:sz w:val="22"/>
                <w:szCs w:val="22"/>
              </w:rPr>
              <w:t>0</w:t>
            </w:r>
          </w:p>
        </w:tc>
        <w:tc>
          <w:tcPr>
            <w:tcW w:w="1843" w:type="dxa"/>
          </w:tcPr>
          <w:p w14:paraId="5BD2B4CC" w14:textId="77777777" w:rsidR="00EB4EA7" w:rsidRPr="00AF2681" w:rsidRDefault="00EB4EA7" w:rsidP="00EB4EA7">
            <w:pPr>
              <w:rPr>
                <w:rFonts w:ascii="Arial" w:hAnsi="Arial" w:cs="Arial"/>
                <w:sz w:val="22"/>
                <w:szCs w:val="22"/>
              </w:rPr>
            </w:pPr>
          </w:p>
        </w:tc>
      </w:tr>
      <w:tr w:rsidR="00EB4EA7" w:rsidRPr="00AF2681" w14:paraId="33DE23AE" w14:textId="77777777" w:rsidTr="00EB4EA7">
        <w:tc>
          <w:tcPr>
            <w:tcW w:w="3969" w:type="dxa"/>
          </w:tcPr>
          <w:p w14:paraId="631D618E" w14:textId="77777777" w:rsidR="00EB4EA7" w:rsidRPr="00AF2681" w:rsidRDefault="00EB4EA7" w:rsidP="00EB4EA7">
            <w:pPr>
              <w:rPr>
                <w:rFonts w:ascii="Arial" w:hAnsi="Arial" w:cs="Arial"/>
                <w:sz w:val="22"/>
                <w:szCs w:val="22"/>
              </w:rPr>
            </w:pPr>
            <w:r w:rsidRPr="00AF2681">
              <w:rPr>
                <w:rFonts w:ascii="Arial" w:hAnsi="Arial" w:cs="Arial"/>
                <w:b/>
                <w:sz w:val="22"/>
                <w:szCs w:val="22"/>
              </w:rPr>
              <w:t>TOTAL</w:t>
            </w:r>
          </w:p>
        </w:tc>
        <w:tc>
          <w:tcPr>
            <w:tcW w:w="1701" w:type="dxa"/>
          </w:tcPr>
          <w:p w14:paraId="79346949" w14:textId="77777777" w:rsidR="00EB4EA7" w:rsidRPr="00AF2681" w:rsidRDefault="00EB4EA7" w:rsidP="00EB4EA7">
            <w:pPr>
              <w:rPr>
                <w:rFonts w:ascii="Arial" w:hAnsi="Arial" w:cs="Arial"/>
                <w:b/>
                <w:sz w:val="22"/>
                <w:szCs w:val="22"/>
              </w:rPr>
            </w:pPr>
            <w:r w:rsidRPr="00AF2681">
              <w:rPr>
                <w:rFonts w:ascii="Arial" w:hAnsi="Arial" w:cs="Arial"/>
                <w:b/>
                <w:sz w:val="22"/>
                <w:szCs w:val="22"/>
              </w:rPr>
              <w:t>200</w:t>
            </w:r>
          </w:p>
        </w:tc>
        <w:tc>
          <w:tcPr>
            <w:tcW w:w="1843" w:type="dxa"/>
          </w:tcPr>
          <w:p w14:paraId="6AB81A84" w14:textId="77777777" w:rsidR="00EB4EA7" w:rsidRPr="00AF2681" w:rsidRDefault="00EB4EA7" w:rsidP="00EB4EA7">
            <w:pPr>
              <w:rPr>
                <w:rFonts w:ascii="Arial" w:hAnsi="Arial" w:cs="Arial"/>
                <w:b/>
                <w:sz w:val="22"/>
                <w:szCs w:val="22"/>
              </w:rPr>
            </w:pPr>
            <w:r w:rsidRPr="00AF2681">
              <w:rPr>
                <w:rFonts w:ascii="Arial" w:hAnsi="Arial" w:cs="Arial"/>
                <w:b/>
                <w:sz w:val="22"/>
                <w:szCs w:val="22"/>
              </w:rPr>
              <w:t>100%</w:t>
            </w:r>
          </w:p>
        </w:tc>
      </w:tr>
    </w:tbl>
    <w:p w14:paraId="6C0B8900" w14:textId="77777777" w:rsidR="00EB4EA7" w:rsidRPr="00AF2681" w:rsidRDefault="00EB4EA7" w:rsidP="00EB4EA7">
      <w:pPr>
        <w:rPr>
          <w:rFonts w:ascii="Arial" w:hAnsi="Arial" w:cs="Arial"/>
          <w:b/>
          <w:sz w:val="22"/>
          <w:szCs w:val="22"/>
        </w:rPr>
      </w:pPr>
    </w:p>
    <w:p w14:paraId="1193A716" w14:textId="77777777" w:rsidR="00EB4EA7" w:rsidRPr="00AF2681" w:rsidRDefault="00EB4EA7" w:rsidP="00EB4EA7">
      <w:pPr>
        <w:rPr>
          <w:rFonts w:ascii="Arial" w:hAnsi="Arial" w:cs="Arial"/>
          <w:b/>
          <w:sz w:val="22"/>
          <w:szCs w:val="22"/>
        </w:rPr>
      </w:pPr>
      <w:r w:rsidRPr="00AF2681">
        <w:rPr>
          <w:rFonts w:ascii="Arial" w:hAnsi="Arial" w:cs="Arial"/>
          <w:b/>
          <w:sz w:val="22"/>
          <w:szCs w:val="22"/>
        </w:rPr>
        <w:t>ASSESSMENT</w:t>
      </w:r>
    </w:p>
    <w:p w14:paraId="687DA1A0" w14:textId="77777777" w:rsidR="00EB4EA7" w:rsidRPr="00AF2681" w:rsidRDefault="00EB4EA7" w:rsidP="00EB4EA7">
      <w:pPr>
        <w:pStyle w:val="heading"/>
        <w:spacing w:before="0" w:after="0"/>
        <w:ind w:left="0" w:firstLine="0"/>
        <w:rPr>
          <w:rFonts w:ascii="Arial" w:hAnsi="Arial" w:cs="Arial"/>
          <w:b w:val="0"/>
          <w:i/>
          <w:sz w:val="22"/>
          <w:szCs w:val="22"/>
        </w:rPr>
      </w:pPr>
      <w:r w:rsidRPr="00AF2681">
        <w:rPr>
          <w:rFonts w:ascii="Arial" w:hAnsi="Arial" w:cs="Arial"/>
          <w:b w:val="0"/>
          <w:i/>
          <w:sz w:val="22"/>
          <w:szCs w:val="22"/>
        </w:rPr>
        <w:t>Description of each assessment component and its weighting, together with an example for new forms of assessment:</w:t>
      </w:r>
    </w:p>
    <w:p w14:paraId="36AE5E87" w14:textId="77777777" w:rsidR="00EB4EA7" w:rsidRPr="00AF2681" w:rsidRDefault="00EB4EA7" w:rsidP="00EB4EA7">
      <w:pPr>
        <w:pStyle w:val="fixed"/>
        <w:ind w:left="0" w:firstLine="0"/>
        <w:rPr>
          <w:rFonts w:ascii="Arial" w:hAnsi="Arial" w:cs="Arial"/>
          <w:sz w:val="22"/>
          <w:szCs w:val="22"/>
        </w:rPr>
      </w:pPr>
    </w:p>
    <w:p w14:paraId="5A6D2DFE" w14:textId="77777777" w:rsidR="00EB4EA7" w:rsidRPr="00AF2681" w:rsidRDefault="00EB4EA7" w:rsidP="00EB4EA7">
      <w:pPr>
        <w:rPr>
          <w:rFonts w:ascii="Arial" w:hAnsi="Arial" w:cs="Arial"/>
          <w:b/>
          <w:sz w:val="22"/>
          <w:szCs w:val="22"/>
        </w:rPr>
      </w:pPr>
      <w:r w:rsidRPr="00AF2681">
        <w:rPr>
          <w:rFonts w:ascii="Arial" w:hAnsi="Arial" w:cs="Arial"/>
          <w:b/>
          <w:sz w:val="22"/>
          <w:szCs w:val="22"/>
        </w:rPr>
        <w:t>Assessment Component 1 – Written - 30%</w:t>
      </w:r>
    </w:p>
    <w:p w14:paraId="298A5805" w14:textId="77777777" w:rsidR="00EB4EA7" w:rsidRPr="00AF2681" w:rsidRDefault="00EB4EA7" w:rsidP="00EB4EA7">
      <w:pPr>
        <w:pStyle w:val="fixed"/>
        <w:ind w:left="0" w:firstLine="0"/>
        <w:rPr>
          <w:rFonts w:ascii="Arial" w:hAnsi="Arial" w:cs="Arial"/>
          <w:b w:val="0"/>
          <w:sz w:val="22"/>
          <w:szCs w:val="22"/>
        </w:rPr>
      </w:pPr>
      <w:r w:rsidRPr="00AF2681">
        <w:rPr>
          <w:rFonts w:ascii="Arial" w:hAnsi="Arial" w:cs="Arial"/>
          <w:b w:val="0"/>
          <w:sz w:val="22"/>
          <w:szCs w:val="22"/>
        </w:rPr>
        <w:t>Critically review the technologies, architectures and use of business information systems.</w:t>
      </w:r>
    </w:p>
    <w:p w14:paraId="3B5F7D20" w14:textId="77777777" w:rsidR="00EB4EA7" w:rsidRPr="00AF2681" w:rsidRDefault="00EB4EA7" w:rsidP="00EB4EA7">
      <w:pPr>
        <w:pStyle w:val="fixed"/>
        <w:ind w:left="0" w:firstLine="0"/>
        <w:rPr>
          <w:rFonts w:ascii="Arial" w:hAnsi="Arial" w:cs="Arial"/>
          <w:b w:val="0"/>
          <w:sz w:val="22"/>
          <w:szCs w:val="22"/>
        </w:rPr>
      </w:pPr>
    </w:p>
    <w:p w14:paraId="59500F23" w14:textId="77777777" w:rsidR="00EB4EA7" w:rsidRPr="00AF2681" w:rsidRDefault="00EB4EA7" w:rsidP="00EB4EA7">
      <w:pPr>
        <w:pStyle w:val="fixed"/>
        <w:ind w:left="0" w:firstLine="0"/>
        <w:rPr>
          <w:rFonts w:ascii="Arial" w:hAnsi="Arial" w:cs="Arial"/>
          <w:b w:val="0"/>
          <w:sz w:val="22"/>
          <w:szCs w:val="22"/>
        </w:rPr>
      </w:pPr>
      <w:r w:rsidRPr="00AF2681">
        <w:rPr>
          <w:rFonts w:ascii="Arial" w:hAnsi="Arial" w:cs="Arial"/>
          <w:b w:val="0"/>
          <w:sz w:val="22"/>
          <w:szCs w:val="22"/>
        </w:rPr>
        <w:t>Exemplar: ‘Given a case study organisation, research and evaluate the technologies that the organisation might use for its operational business information system. From this, critically evaluate the options available to the organisation and recommend an appropriate combination of technology and data architecture that will meet their needs.’</w:t>
      </w:r>
    </w:p>
    <w:p w14:paraId="6F619BBC" w14:textId="77777777" w:rsidR="00EB4EA7" w:rsidRPr="00AF2681" w:rsidRDefault="00EB4EA7" w:rsidP="00EB4EA7">
      <w:pPr>
        <w:pStyle w:val="fixed"/>
        <w:ind w:left="0" w:firstLine="0"/>
        <w:rPr>
          <w:rFonts w:ascii="Arial" w:hAnsi="Arial" w:cs="Arial"/>
          <w:sz w:val="22"/>
          <w:szCs w:val="22"/>
        </w:rPr>
      </w:pPr>
    </w:p>
    <w:p w14:paraId="0EA07C54" w14:textId="77777777" w:rsidR="00EB4EA7" w:rsidRPr="00AF2681" w:rsidRDefault="00EB4EA7" w:rsidP="00EB4EA7">
      <w:pPr>
        <w:pStyle w:val="fixed"/>
        <w:ind w:left="0" w:firstLine="0"/>
        <w:rPr>
          <w:rFonts w:ascii="Arial" w:hAnsi="Arial" w:cs="Arial"/>
          <w:sz w:val="22"/>
          <w:szCs w:val="22"/>
        </w:rPr>
      </w:pPr>
      <w:r w:rsidRPr="00AF2681">
        <w:rPr>
          <w:rFonts w:ascii="Arial" w:hAnsi="Arial" w:cs="Arial"/>
          <w:sz w:val="22"/>
          <w:szCs w:val="22"/>
        </w:rPr>
        <w:t>Assessment Component 2 – Coursework – 70%</w:t>
      </w:r>
    </w:p>
    <w:p w14:paraId="3DCE4DE6" w14:textId="77777777" w:rsidR="00EB4EA7" w:rsidRPr="00AF2681" w:rsidRDefault="00EB4EA7" w:rsidP="00EB4EA7">
      <w:pPr>
        <w:pStyle w:val="fixed"/>
        <w:ind w:left="0" w:firstLine="0"/>
        <w:rPr>
          <w:rFonts w:ascii="Arial" w:hAnsi="Arial" w:cs="Arial"/>
          <w:b w:val="0"/>
          <w:sz w:val="22"/>
          <w:szCs w:val="22"/>
        </w:rPr>
      </w:pPr>
      <w:r w:rsidRPr="00AF2681">
        <w:rPr>
          <w:rFonts w:ascii="Arial" w:hAnsi="Arial" w:cs="Arial"/>
          <w:b w:val="0"/>
          <w:sz w:val="22"/>
          <w:szCs w:val="22"/>
        </w:rPr>
        <w:t>Design and produce business intelligence reports upon an example data warehouse using appropriate tools and techniques.</w:t>
      </w:r>
    </w:p>
    <w:p w14:paraId="2E8F50EA" w14:textId="77777777" w:rsidR="00EB4EA7" w:rsidRPr="00AF2681" w:rsidRDefault="00EB4EA7" w:rsidP="00EB4EA7">
      <w:pPr>
        <w:pStyle w:val="Default"/>
        <w:jc w:val="both"/>
        <w:rPr>
          <w:rFonts w:ascii="Arial" w:hAnsi="Arial" w:cs="Arial"/>
          <w:sz w:val="22"/>
          <w:szCs w:val="22"/>
        </w:rPr>
      </w:pPr>
    </w:p>
    <w:p w14:paraId="4B1FEB1D" w14:textId="77777777" w:rsidR="00EB4EA7" w:rsidRPr="00AF2681" w:rsidRDefault="00EB4EA7" w:rsidP="00EB4EA7">
      <w:pPr>
        <w:rPr>
          <w:rFonts w:ascii="Arial" w:hAnsi="Arial" w:cs="Arial"/>
          <w:sz w:val="22"/>
          <w:szCs w:val="22"/>
        </w:rPr>
      </w:pPr>
      <w:r w:rsidRPr="00AF2681">
        <w:rPr>
          <w:rFonts w:ascii="Arial" w:hAnsi="Arial" w:cs="Arial"/>
          <w:sz w:val="22"/>
          <w:szCs w:val="22"/>
        </w:rPr>
        <w:t>Exemplar:</w:t>
      </w:r>
    </w:p>
    <w:p w14:paraId="228B83AA" w14:textId="77777777" w:rsidR="00EB4EA7" w:rsidRPr="00AF2681" w:rsidRDefault="00EB4EA7" w:rsidP="00EB4EA7">
      <w:pPr>
        <w:pStyle w:val="fixed"/>
        <w:ind w:left="0" w:firstLine="0"/>
        <w:rPr>
          <w:rFonts w:ascii="Arial" w:hAnsi="Arial" w:cs="Arial"/>
          <w:b w:val="0"/>
          <w:sz w:val="22"/>
          <w:szCs w:val="22"/>
        </w:rPr>
      </w:pPr>
      <w:r w:rsidRPr="00AF2681">
        <w:rPr>
          <w:rFonts w:ascii="Arial" w:hAnsi="Arial" w:cs="Arial"/>
          <w:b w:val="0"/>
          <w:sz w:val="22"/>
          <w:szCs w:val="22"/>
        </w:rPr>
        <w:t>‘The data provided is an indicative sample of the type of data collected by a local company. Using this data you should do the following:</w:t>
      </w:r>
    </w:p>
    <w:p w14:paraId="5D46D936" w14:textId="77777777" w:rsidR="00EB4EA7" w:rsidRPr="00AF2681" w:rsidRDefault="00EB4EA7" w:rsidP="00894258">
      <w:pPr>
        <w:pStyle w:val="fixed"/>
        <w:numPr>
          <w:ilvl w:val="0"/>
          <w:numId w:val="73"/>
        </w:numPr>
        <w:rPr>
          <w:rFonts w:ascii="Arial" w:hAnsi="Arial" w:cs="Arial"/>
          <w:b w:val="0"/>
          <w:sz w:val="22"/>
          <w:szCs w:val="22"/>
        </w:rPr>
      </w:pPr>
      <w:r w:rsidRPr="00AF2681">
        <w:rPr>
          <w:rFonts w:ascii="Arial" w:hAnsi="Arial" w:cs="Arial"/>
          <w:b w:val="0"/>
          <w:sz w:val="22"/>
          <w:szCs w:val="22"/>
        </w:rPr>
        <w:t>Design and develop an appropriate data warehouse structure to store the data provided. You should justify all of your design decisions.</w:t>
      </w:r>
    </w:p>
    <w:p w14:paraId="0207DF43" w14:textId="77777777" w:rsidR="00EB4EA7" w:rsidRPr="00AF2681" w:rsidRDefault="00EB4EA7" w:rsidP="00894258">
      <w:pPr>
        <w:pStyle w:val="fixed"/>
        <w:numPr>
          <w:ilvl w:val="0"/>
          <w:numId w:val="73"/>
        </w:numPr>
        <w:rPr>
          <w:rFonts w:ascii="Arial" w:hAnsi="Arial" w:cs="Arial"/>
          <w:b w:val="0"/>
          <w:sz w:val="22"/>
          <w:szCs w:val="22"/>
        </w:rPr>
      </w:pPr>
      <w:r w:rsidRPr="00AF2681">
        <w:rPr>
          <w:rFonts w:ascii="Arial" w:hAnsi="Arial" w:cs="Arial"/>
          <w:b w:val="0"/>
          <w:sz w:val="22"/>
          <w:szCs w:val="22"/>
        </w:rPr>
        <w:t xml:space="preserve">Upload the data into your data warehouse, documenting the ETL process in a professional manner. </w:t>
      </w:r>
    </w:p>
    <w:p w14:paraId="030CBD5F" w14:textId="77777777" w:rsidR="00EB4EA7" w:rsidRPr="00AF2681" w:rsidRDefault="00EB4EA7" w:rsidP="00894258">
      <w:pPr>
        <w:pStyle w:val="fixed"/>
        <w:numPr>
          <w:ilvl w:val="0"/>
          <w:numId w:val="73"/>
        </w:numPr>
        <w:rPr>
          <w:rFonts w:ascii="Arial" w:hAnsi="Arial" w:cs="Arial"/>
          <w:b w:val="0"/>
          <w:sz w:val="22"/>
          <w:szCs w:val="22"/>
        </w:rPr>
      </w:pPr>
      <w:r w:rsidRPr="00AF2681">
        <w:rPr>
          <w:rFonts w:ascii="Arial" w:hAnsi="Arial" w:cs="Arial"/>
          <w:b w:val="0"/>
          <w:sz w:val="22"/>
          <w:szCs w:val="22"/>
        </w:rPr>
        <w:t>Create a storyboard for a real-time management dashboard showing the current state of the company.</w:t>
      </w:r>
    </w:p>
    <w:p w14:paraId="1AC9A98D" w14:textId="77777777" w:rsidR="00EB4EA7" w:rsidRPr="00AF2681" w:rsidRDefault="00EB4EA7" w:rsidP="00894258">
      <w:pPr>
        <w:pStyle w:val="fixed"/>
        <w:numPr>
          <w:ilvl w:val="0"/>
          <w:numId w:val="73"/>
        </w:numPr>
        <w:rPr>
          <w:rFonts w:ascii="Arial" w:hAnsi="Arial" w:cs="Arial"/>
          <w:b w:val="0"/>
          <w:sz w:val="22"/>
          <w:szCs w:val="22"/>
        </w:rPr>
      </w:pPr>
      <w:r w:rsidRPr="00AF2681">
        <w:rPr>
          <w:rFonts w:ascii="Arial" w:hAnsi="Arial" w:cs="Arial"/>
          <w:b w:val="0"/>
          <w:sz w:val="22"/>
          <w:szCs w:val="22"/>
        </w:rPr>
        <w:t>Design, develop and critically evaluate OLAP reports that can be run to retrieve and display the following:</w:t>
      </w:r>
    </w:p>
    <w:p w14:paraId="457A4E00" w14:textId="77777777" w:rsidR="00EB4EA7" w:rsidRPr="00AF2681" w:rsidRDefault="00EB4EA7" w:rsidP="00894258">
      <w:pPr>
        <w:pStyle w:val="fixed"/>
        <w:numPr>
          <w:ilvl w:val="1"/>
          <w:numId w:val="73"/>
        </w:numPr>
        <w:rPr>
          <w:rFonts w:ascii="Arial" w:hAnsi="Arial" w:cs="Arial"/>
          <w:b w:val="0"/>
          <w:sz w:val="22"/>
          <w:szCs w:val="22"/>
        </w:rPr>
      </w:pPr>
      <w:r w:rsidRPr="00AF2681">
        <w:rPr>
          <w:rFonts w:ascii="Arial" w:hAnsi="Arial" w:cs="Arial"/>
          <w:b w:val="0"/>
          <w:sz w:val="22"/>
          <w:szCs w:val="22"/>
        </w:rPr>
        <w:t>The top 5 suppliers over a user-defined period</w:t>
      </w:r>
    </w:p>
    <w:p w14:paraId="000F28A6" w14:textId="77777777" w:rsidR="00EB4EA7" w:rsidRPr="00AF2681" w:rsidRDefault="00EB4EA7" w:rsidP="00894258">
      <w:pPr>
        <w:pStyle w:val="fixed"/>
        <w:numPr>
          <w:ilvl w:val="1"/>
          <w:numId w:val="73"/>
        </w:numPr>
        <w:rPr>
          <w:rFonts w:ascii="Arial" w:hAnsi="Arial" w:cs="Arial"/>
          <w:b w:val="0"/>
          <w:sz w:val="22"/>
          <w:szCs w:val="22"/>
        </w:rPr>
      </w:pPr>
      <w:r w:rsidRPr="00AF2681">
        <w:rPr>
          <w:rFonts w:ascii="Arial" w:hAnsi="Arial" w:cs="Arial"/>
          <w:b w:val="0"/>
          <w:sz w:val="22"/>
          <w:szCs w:val="22"/>
        </w:rPr>
        <w:t>The top 5 most profitable products over a user-defined period</w:t>
      </w:r>
    </w:p>
    <w:p w14:paraId="60972931" w14:textId="77777777" w:rsidR="00EB4EA7" w:rsidRPr="00AF2681" w:rsidRDefault="00EB4EA7" w:rsidP="00894258">
      <w:pPr>
        <w:pStyle w:val="fixed"/>
        <w:numPr>
          <w:ilvl w:val="1"/>
          <w:numId w:val="73"/>
        </w:numPr>
        <w:rPr>
          <w:rFonts w:ascii="Arial" w:hAnsi="Arial" w:cs="Arial"/>
          <w:b w:val="0"/>
          <w:sz w:val="22"/>
          <w:szCs w:val="22"/>
        </w:rPr>
      </w:pPr>
      <w:r w:rsidRPr="00AF2681">
        <w:rPr>
          <w:rFonts w:ascii="Arial" w:hAnsi="Arial" w:cs="Arial"/>
          <w:b w:val="0"/>
          <w:sz w:val="22"/>
          <w:szCs w:val="22"/>
        </w:rPr>
        <w:t>The top 5 costs in each department over a user-defined period.’</w:t>
      </w:r>
    </w:p>
    <w:p w14:paraId="2214222F" w14:textId="77777777" w:rsidR="00EB4EA7" w:rsidRPr="00AF2681" w:rsidRDefault="00EB4EA7" w:rsidP="00EB4EA7">
      <w:pPr>
        <w:rPr>
          <w:rFonts w:ascii="Arial" w:hAnsi="Arial" w:cs="Arial"/>
          <w:sz w:val="22"/>
          <w:szCs w:val="22"/>
        </w:rPr>
      </w:pPr>
    </w:p>
    <w:p w14:paraId="79701CF8" w14:textId="77777777" w:rsidR="00EB4EA7" w:rsidRPr="00AF2681" w:rsidRDefault="00EB4EA7" w:rsidP="00EB4EA7">
      <w:pPr>
        <w:pStyle w:val="fixed"/>
        <w:ind w:left="0" w:firstLine="0"/>
        <w:rPr>
          <w:rFonts w:ascii="Arial" w:hAnsi="Arial" w:cs="Arial"/>
          <w:sz w:val="22"/>
          <w:szCs w:val="22"/>
        </w:rPr>
      </w:pPr>
    </w:p>
    <w:p w14:paraId="5D144343" w14:textId="77777777" w:rsidR="00EB4EA7" w:rsidRPr="00AF2681" w:rsidRDefault="00EB4EA7" w:rsidP="00EB4EA7">
      <w:pPr>
        <w:pStyle w:val="fixed"/>
        <w:ind w:left="0" w:firstLine="0"/>
        <w:rPr>
          <w:rFonts w:ascii="Arial" w:hAnsi="Arial" w:cs="Arial"/>
          <w:sz w:val="22"/>
          <w:szCs w:val="22"/>
        </w:rPr>
      </w:pPr>
      <w:r w:rsidRPr="00AF268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B4EA7" w:rsidRPr="00AF2681" w14:paraId="64312178" w14:textId="77777777" w:rsidTr="00EB4EA7">
        <w:tc>
          <w:tcPr>
            <w:tcW w:w="3261" w:type="dxa"/>
            <w:tcBorders>
              <w:top w:val="single" w:sz="4" w:space="0" w:color="auto"/>
              <w:left w:val="single" w:sz="4" w:space="0" w:color="auto"/>
            </w:tcBorders>
          </w:tcPr>
          <w:p w14:paraId="6D655434" w14:textId="77777777" w:rsidR="00EB4EA7" w:rsidRPr="00AF2681" w:rsidRDefault="00EB4EA7" w:rsidP="00EB4EA7">
            <w:pPr>
              <w:rPr>
                <w:rFonts w:ascii="Arial" w:hAnsi="Arial" w:cs="Arial"/>
                <w:b/>
                <w:sz w:val="22"/>
                <w:szCs w:val="22"/>
              </w:rPr>
            </w:pPr>
            <w:r w:rsidRPr="00AF2681">
              <w:rPr>
                <w:rFonts w:ascii="Arial" w:hAnsi="Arial" w:cs="Arial"/>
                <w:b/>
                <w:sz w:val="22"/>
                <w:szCs w:val="22"/>
              </w:rPr>
              <w:t>Activity type</w:t>
            </w:r>
          </w:p>
        </w:tc>
        <w:tc>
          <w:tcPr>
            <w:tcW w:w="1842" w:type="dxa"/>
          </w:tcPr>
          <w:p w14:paraId="635C3A30" w14:textId="77777777" w:rsidR="00EB4EA7" w:rsidRPr="00AF2681" w:rsidRDefault="00EB4EA7" w:rsidP="00EB4EA7">
            <w:pPr>
              <w:rPr>
                <w:rFonts w:ascii="Arial" w:hAnsi="Arial" w:cs="Arial"/>
                <w:b/>
                <w:sz w:val="22"/>
                <w:szCs w:val="22"/>
              </w:rPr>
            </w:pPr>
            <w:r w:rsidRPr="00AF2681">
              <w:rPr>
                <w:rFonts w:ascii="Arial" w:hAnsi="Arial" w:cs="Arial"/>
                <w:b/>
                <w:sz w:val="22"/>
                <w:szCs w:val="22"/>
              </w:rPr>
              <w:t>Percentage</w:t>
            </w:r>
          </w:p>
        </w:tc>
      </w:tr>
      <w:tr w:rsidR="00EB4EA7" w:rsidRPr="00AF2681" w14:paraId="5838D157" w14:textId="77777777" w:rsidTr="00EB4EA7">
        <w:tc>
          <w:tcPr>
            <w:tcW w:w="3261" w:type="dxa"/>
          </w:tcPr>
          <w:p w14:paraId="4BDDF739" w14:textId="77777777" w:rsidR="00EB4EA7" w:rsidRPr="00AF2681" w:rsidRDefault="00EB4EA7" w:rsidP="00EB4EA7">
            <w:pPr>
              <w:rPr>
                <w:rFonts w:ascii="Arial" w:hAnsi="Arial" w:cs="Arial"/>
                <w:sz w:val="22"/>
                <w:szCs w:val="22"/>
              </w:rPr>
            </w:pPr>
            <w:r w:rsidRPr="00AF2681">
              <w:rPr>
                <w:rFonts w:ascii="Arial" w:hAnsi="Arial" w:cs="Arial"/>
                <w:sz w:val="22"/>
                <w:szCs w:val="22"/>
              </w:rPr>
              <w:t>Written</w:t>
            </w:r>
          </w:p>
        </w:tc>
        <w:tc>
          <w:tcPr>
            <w:tcW w:w="1842" w:type="dxa"/>
          </w:tcPr>
          <w:p w14:paraId="1D621E80" w14:textId="77777777" w:rsidR="00EB4EA7" w:rsidRPr="00AF2681" w:rsidRDefault="00EB4EA7" w:rsidP="00EB4EA7">
            <w:pPr>
              <w:rPr>
                <w:rFonts w:ascii="Arial" w:hAnsi="Arial" w:cs="Arial"/>
                <w:sz w:val="22"/>
                <w:szCs w:val="22"/>
              </w:rPr>
            </w:pPr>
            <w:r w:rsidRPr="00AF2681">
              <w:rPr>
                <w:rFonts w:ascii="Arial" w:hAnsi="Arial" w:cs="Arial"/>
                <w:sz w:val="22"/>
                <w:szCs w:val="22"/>
              </w:rPr>
              <w:t>30%</w:t>
            </w:r>
          </w:p>
        </w:tc>
      </w:tr>
      <w:tr w:rsidR="00EB4EA7" w:rsidRPr="00AF2681" w14:paraId="12D59CD5" w14:textId="77777777" w:rsidTr="00EB4EA7">
        <w:tc>
          <w:tcPr>
            <w:tcW w:w="3261" w:type="dxa"/>
          </w:tcPr>
          <w:p w14:paraId="16C3E354" w14:textId="77777777" w:rsidR="00EB4EA7" w:rsidRPr="00AF2681" w:rsidRDefault="00EB4EA7" w:rsidP="00EB4EA7">
            <w:pPr>
              <w:rPr>
                <w:rFonts w:ascii="Arial" w:hAnsi="Arial" w:cs="Arial"/>
                <w:sz w:val="22"/>
                <w:szCs w:val="22"/>
              </w:rPr>
            </w:pPr>
            <w:r w:rsidRPr="00AF2681">
              <w:rPr>
                <w:rFonts w:ascii="Arial" w:hAnsi="Arial" w:cs="Arial"/>
                <w:sz w:val="22"/>
                <w:szCs w:val="22"/>
              </w:rPr>
              <w:t>Coursework</w:t>
            </w:r>
          </w:p>
        </w:tc>
        <w:tc>
          <w:tcPr>
            <w:tcW w:w="1842" w:type="dxa"/>
          </w:tcPr>
          <w:p w14:paraId="73F4D67E" w14:textId="77777777" w:rsidR="00EB4EA7" w:rsidRPr="00AF2681" w:rsidRDefault="00EB4EA7" w:rsidP="00EB4EA7">
            <w:pPr>
              <w:rPr>
                <w:rFonts w:ascii="Arial" w:hAnsi="Arial" w:cs="Arial"/>
                <w:sz w:val="22"/>
                <w:szCs w:val="22"/>
              </w:rPr>
            </w:pPr>
            <w:r w:rsidRPr="00AF2681">
              <w:rPr>
                <w:rFonts w:ascii="Arial" w:hAnsi="Arial" w:cs="Arial"/>
                <w:sz w:val="22"/>
                <w:szCs w:val="22"/>
              </w:rPr>
              <w:t>70%</w:t>
            </w:r>
          </w:p>
        </w:tc>
      </w:tr>
      <w:tr w:rsidR="00EB4EA7" w:rsidRPr="00AF2681" w14:paraId="1023ECDC" w14:textId="77777777" w:rsidTr="00EB4EA7">
        <w:tc>
          <w:tcPr>
            <w:tcW w:w="3261" w:type="dxa"/>
          </w:tcPr>
          <w:p w14:paraId="27EE5100" w14:textId="77777777" w:rsidR="00EB4EA7" w:rsidRPr="00AF2681" w:rsidRDefault="00EB4EA7" w:rsidP="00EB4EA7">
            <w:pPr>
              <w:rPr>
                <w:rFonts w:ascii="Arial" w:hAnsi="Arial" w:cs="Arial"/>
                <w:sz w:val="22"/>
                <w:szCs w:val="22"/>
              </w:rPr>
            </w:pPr>
            <w:r w:rsidRPr="00AF2681">
              <w:rPr>
                <w:rFonts w:ascii="Arial" w:hAnsi="Arial" w:cs="Arial"/>
                <w:sz w:val="22"/>
                <w:szCs w:val="22"/>
              </w:rPr>
              <w:t>Practical</w:t>
            </w:r>
          </w:p>
        </w:tc>
        <w:tc>
          <w:tcPr>
            <w:tcW w:w="1842" w:type="dxa"/>
          </w:tcPr>
          <w:p w14:paraId="7CA63A9F" w14:textId="77777777" w:rsidR="00EB4EA7" w:rsidRPr="00AF2681" w:rsidRDefault="00EB4EA7" w:rsidP="00EB4EA7">
            <w:pPr>
              <w:rPr>
                <w:rFonts w:ascii="Arial" w:hAnsi="Arial" w:cs="Arial"/>
                <w:sz w:val="22"/>
                <w:szCs w:val="22"/>
              </w:rPr>
            </w:pPr>
            <w:r w:rsidRPr="00AF2681">
              <w:rPr>
                <w:rFonts w:ascii="Arial" w:hAnsi="Arial" w:cs="Arial"/>
                <w:sz w:val="22"/>
                <w:szCs w:val="22"/>
              </w:rPr>
              <w:t>0%</w:t>
            </w:r>
          </w:p>
        </w:tc>
      </w:tr>
      <w:tr w:rsidR="00EB4EA7" w:rsidRPr="00AF2681" w14:paraId="6ED1EDF8" w14:textId="77777777" w:rsidTr="00EB4EA7">
        <w:tc>
          <w:tcPr>
            <w:tcW w:w="3261" w:type="dxa"/>
          </w:tcPr>
          <w:p w14:paraId="4D427A94" w14:textId="77777777" w:rsidR="00EB4EA7" w:rsidRPr="00AF2681" w:rsidRDefault="00EB4EA7" w:rsidP="00EB4EA7">
            <w:pPr>
              <w:rPr>
                <w:rFonts w:ascii="Arial" w:hAnsi="Arial" w:cs="Arial"/>
                <w:sz w:val="22"/>
                <w:szCs w:val="22"/>
              </w:rPr>
            </w:pPr>
            <w:r w:rsidRPr="00AF2681">
              <w:rPr>
                <w:rFonts w:ascii="Arial" w:hAnsi="Arial" w:cs="Arial"/>
                <w:b/>
                <w:sz w:val="22"/>
                <w:szCs w:val="22"/>
              </w:rPr>
              <w:t>TOTAL</w:t>
            </w:r>
          </w:p>
        </w:tc>
        <w:tc>
          <w:tcPr>
            <w:tcW w:w="1842" w:type="dxa"/>
          </w:tcPr>
          <w:p w14:paraId="0A65649F" w14:textId="77777777" w:rsidR="00EB4EA7" w:rsidRPr="00AF2681" w:rsidRDefault="00EB4EA7" w:rsidP="00EB4EA7">
            <w:pPr>
              <w:rPr>
                <w:rFonts w:ascii="Arial" w:hAnsi="Arial" w:cs="Arial"/>
                <w:b/>
                <w:sz w:val="22"/>
                <w:szCs w:val="22"/>
              </w:rPr>
            </w:pPr>
            <w:r w:rsidRPr="00AF2681">
              <w:rPr>
                <w:rFonts w:ascii="Arial" w:hAnsi="Arial" w:cs="Arial"/>
                <w:b/>
                <w:sz w:val="22"/>
                <w:szCs w:val="22"/>
              </w:rPr>
              <w:t>100%</w:t>
            </w:r>
          </w:p>
        </w:tc>
      </w:tr>
    </w:tbl>
    <w:p w14:paraId="06A32481" w14:textId="77777777" w:rsidR="00EB4EA7" w:rsidRPr="00AF2681" w:rsidRDefault="00EB4EA7" w:rsidP="00EB4EA7">
      <w:pPr>
        <w:rPr>
          <w:rFonts w:ascii="Arial" w:hAnsi="Arial" w:cs="Arial"/>
          <w:sz w:val="22"/>
          <w:szCs w:val="22"/>
        </w:rPr>
      </w:pPr>
    </w:p>
    <w:p w14:paraId="3BBC216F" w14:textId="77777777" w:rsidR="00EB4EA7" w:rsidRPr="00AF2681" w:rsidRDefault="00EB4EA7" w:rsidP="00EB4EA7">
      <w:pPr>
        <w:rPr>
          <w:rFonts w:ascii="Arial" w:hAnsi="Arial" w:cs="Arial"/>
          <w:b/>
          <w:sz w:val="22"/>
          <w:szCs w:val="22"/>
        </w:rPr>
      </w:pPr>
    </w:p>
    <w:p w14:paraId="3B5B7E7C" w14:textId="77777777" w:rsidR="00EB4EA7" w:rsidRPr="00AF2681" w:rsidRDefault="00EB4EA7" w:rsidP="00EB4EA7">
      <w:pPr>
        <w:rPr>
          <w:rFonts w:ascii="Arial" w:hAnsi="Arial" w:cs="Arial"/>
          <w:b/>
          <w:sz w:val="22"/>
          <w:szCs w:val="22"/>
        </w:rPr>
      </w:pPr>
    </w:p>
    <w:p w14:paraId="401028BF" w14:textId="77777777" w:rsidR="00EB4EA7" w:rsidRPr="00AF2681" w:rsidRDefault="00EB4EA7" w:rsidP="00EB4EA7">
      <w:pPr>
        <w:rPr>
          <w:rFonts w:ascii="Arial" w:hAnsi="Arial" w:cs="Arial"/>
          <w:b/>
          <w:sz w:val="22"/>
          <w:szCs w:val="22"/>
        </w:rPr>
      </w:pPr>
    </w:p>
    <w:p w14:paraId="46F80F16" w14:textId="77777777" w:rsidR="00EB4EA7" w:rsidRPr="00AF2681" w:rsidRDefault="00EB4EA7" w:rsidP="00EB4EA7">
      <w:pPr>
        <w:rPr>
          <w:rFonts w:ascii="Arial" w:hAnsi="Arial" w:cs="Arial"/>
          <w:b/>
          <w:sz w:val="22"/>
          <w:szCs w:val="22"/>
        </w:rPr>
      </w:pPr>
    </w:p>
    <w:p w14:paraId="3567A7D1" w14:textId="77777777" w:rsidR="00EB4EA7" w:rsidRPr="00AF2681" w:rsidRDefault="00EB4EA7" w:rsidP="00EB4EA7">
      <w:pPr>
        <w:rPr>
          <w:rFonts w:ascii="Arial" w:hAnsi="Arial" w:cs="Arial"/>
          <w:b/>
          <w:sz w:val="22"/>
          <w:szCs w:val="22"/>
        </w:rPr>
      </w:pPr>
    </w:p>
    <w:p w14:paraId="649DDB2F" w14:textId="77777777" w:rsidR="00EB4EA7" w:rsidRPr="00AF2681" w:rsidRDefault="00EB4EA7" w:rsidP="00EB4EA7">
      <w:pPr>
        <w:rPr>
          <w:rFonts w:ascii="Arial" w:hAnsi="Arial" w:cs="Arial"/>
          <w:b/>
          <w:sz w:val="22"/>
          <w:szCs w:val="22"/>
        </w:rPr>
      </w:pPr>
    </w:p>
    <w:p w14:paraId="16EE873F" w14:textId="77777777" w:rsidR="00EB4EA7" w:rsidRPr="00AF2681" w:rsidRDefault="00EB4EA7" w:rsidP="00EB4EA7">
      <w:pPr>
        <w:rPr>
          <w:rFonts w:ascii="Arial" w:hAnsi="Arial" w:cs="Arial"/>
          <w:b/>
          <w:sz w:val="22"/>
          <w:szCs w:val="22"/>
        </w:rPr>
      </w:pPr>
      <w:r w:rsidRPr="00AF2681">
        <w:rPr>
          <w:rFonts w:ascii="Arial" w:hAnsi="Arial" w:cs="Arial"/>
          <w:b/>
          <w:sz w:val="22"/>
          <w:szCs w:val="22"/>
        </w:rPr>
        <w:t>BIBLIOGRAPHY</w:t>
      </w:r>
    </w:p>
    <w:p w14:paraId="57C74850" w14:textId="77777777" w:rsidR="00EB4EA7" w:rsidRPr="00AF2681" w:rsidRDefault="00EB4EA7" w:rsidP="00EB4EA7">
      <w:pPr>
        <w:pStyle w:val="heading"/>
        <w:spacing w:before="0" w:after="0"/>
        <w:ind w:left="0" w:firstLine="0"/>
        <w:rPr>
          <w:rFonts w:ascii="Arial" w:hAnsi="Arial" w:cs="Arial"/>
          <w:sz w:val="22"/>
          <w:szCs w:val="22"/>
        </w:rPr>
      </w:pPr>
    </w:p>
    <w:p w14:paraId="132E0965" w14:textId="77777777" w:rsidR="00EB4EA7" w:rsidRPr="00AF2681" w:rsidRDefault="00EB4EA7" w:rsidP="00EB4EA7">
      <w:pPr>
        <w:pStyle w:val="heading"/>
        <w:spacing w:before="0" w:after="0"/>
        <w:ind w:left="0" w:firstLine="0"/>
        <w:rPr>
          <w:rFonts w:ascii="Arial" w:hAnsi="Arial" w:cs="Arial"/>
          <w:sz w:val="22"/>
          <w:szCs w:val="22"/>
        </w:rPr>
      </w:pPr>
      <w:r w:rsidRPr="00AF2681">
        <w:rPr>
          <w:rFonts w:ascii="Arial" w:hAnsi="Arial" w:cs="Arial"/>
          <w:sz w:val="22"/>
          <w:szCs w:val="22"/>
        </w:rPr>
        <w:t>Essential</w:t>
      </w:r>
    </w:p>
    <w:p w14:paraId="682B237B" w14:textId="77777777" w:rsidR="00EB4EA7" w:rsidRPr="00AF2681" w:rsidRDefault="00EB4EA7" w:rsidP="00EB4EA7">
      <w:pPr>
        <w:rPr>
          <w:rFonts w:ascii="Arial" w:hAnsi="Arial" w:cs="Arial"/>
          <w:sz w:val="22"/>
          <w:szCs w:val="22"/>
        </w:rPr>
      </w:pPr>
      <w:r w:rsidRPr="00AF2681">
        <w:rPr>
          <w:rFonts w:ascii="Arial" w:hAnsi="Arial" w:cs="Arial"/>
          <w:sz w:val="22"/>
          <w:szCs w:val="22"/>
        </w:rPr>
        <w:t xml:space="preserve">Krishnan, K. (2013) </w:t>
      </w:r>
      <w:r w:rsidRPr="00AF2681">
        <w:rPr>
          <w:rFonts w:ascii="Arial" w:hAnsi="Arial" w:cs="Arial"/>
          <w:i/>
          <w:sz w:val="22"/>
          <w:szCs w:val="22"/>
        </w:rPr>
        <w:t>Data Warehousing in the Age of Big Data</w:t>
      </w:r>
      <w:r w:rsidRPr="00AF2681">
        <w:rPr>
          <w:rFonts w:ascii="Arial" w:hAnsi="Arial" w:cs="Arial"/>
          <w:sz w:val="22"/>
          <w:szCs w:val="22"/>
        </w:rPr>
        <w:t>. Elsevier.</w:t>
      </w:r>
    </w:p>
    <w:p w14:paraId="59FD23F0" w14:textId="77777777" w:rsidR="00EB4EA7" w:rsidRPr="00AF2681" w:rsidRDefault="00EB4EA7" w:rsidP="00EB4EA7">
      <w:pPr>
        <w:rPr>
          <w:rFonts w:ascii="Arial" w:hAnsi="Arial" w:cs="Arial"/>
          <w:sz w:val="22"/>
          <w:szCs w:val="22"/>
        </w:rPr>
      </w:pPr>
    </w:p>
    <w:p w14:paraId="5F588A7F" w14:textId="77777777" w:rsidR="00EB4EA7" w:rsidRPr="00AF2681" w:rsidRDefault="00EB4EA7" w:rsidP="00EB4EA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r w:rsidRPr="00AF2681">
        <w:rPr>
          <w:rFonts w:ascii="Arial" w:hAnsi="Arial" w:cs="Arial"/>
          <w:sz w:val="22"/>
          <w:szCs w:val="22"/>
        </w:rPr>
        <w:t xml:space="preserve">Du, H (2010), </w:t>
      </w:r>
      <w:r w:rsidRPr="00AF2681">
        <w:rPr>
          <w:rFonts w:ascii="Arial" w:hAnsi="Arial" w:cs="Arial"/>
          <w:i/>
          <w:sz w:val="22"/>
          <w:szCs w:val="22"/>
        </w:rPr>
        <w:t>Data Mining Techniques and Applications – An introduction</w:t>
      </w:r>
      <w:r w:rsidRPr="00AF2681">
        <w:rPr>
          <w:rFonts w:ascii="Arial" w:hAnsi="Arial" w:cs="Arial"/>
          <w:sz w:val="22"/>
          <w:szCs w:val="22"/>
        </w:rPr>
        <w:t xml:space="preserve">. </w:t>
      </w:r>
      <w:proofErr w:type="spellStart"/>
      <w:r w:rsidRPr="00AF2681">
        <w:rPr>
          <w:rFonts w:ascii="Arial" w:hAnsi="Arial" w:cs="Arial"/>
          <w:sz w:val="22"/>
          <w:szCs w:val="22"/>
        </w:rPr>
        <w:t>CEngage</w:t>
      </w:r>
      <w:proofErr w:type="spellEnd"/>
      <w:r w:rsidRPr="00AF2681">
        <w:rPr>
          <w:rFonts w:ascii="Arial" w:hAnsi="Arial" w:cs="Arial"/>
          <w:sz w:val="22"/>
          <w:szCs w:val="22"/>
        </w:rPr>
        <w:t xml:space="preserve"> learning</w:t>
      </w:r>
    </w:p>
    <w:p w14:paraId="62C621F2" w14:textId="77777777" w:rsidR="00EB4EA7" w:rsidRPr="00AF2681" w:rsidRDefault="00EB4EA7" w:rsidP="00EB4EA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14:paraId="66112BC3" w14:textId="77777777" w:rsidR="00EB4EA7" w:rsidRPr="00AF2681" w:rsidRDefault="00EB4EA7" w:rsidP="00EB4EA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
          <w:sz w:val="22"/>
          <w:szCs w:val="22"/>
        </w:rPr>
      </w:pPr>
      <w:r w:rsidRPr="00AF2681">
        <w:rPr>
          <w:rFonts w:ascii="Arial" w:hAnsi="Arial" w:cs="Arial"/>
          <w:b/>
          <w:sz w:val="22"/>
          <w:szCs w:val="22"/>
        </w:rPr>
        <w:t>Background</w:t>
      </w:r>
    </w:p>
    <w:p w14:paraId="3BC8B26E" w14:textId="77777777" w:rsidR="00EB4EA7" w:rsidRPr="00AF2681" w:rsidRDefault="00EB4EA7" w:rsidP="00EB4EA7">
      <w:pPr>
        <w:tabs>
          <w:tab w:val="left" w:pos="720"/>
        </w:tabs>
        <w:rPr>
          <w:rFonts w:ascii="Arial" w:hAnsi="Arial" w:cs="Arial"/>
          <w:sz w:val="22"/>
          <w:szCs w:val="22"/>
        </w:rPr>
      </w:pPr>
      <w:r w:rsidRPr="00AF2681">
        <w:rPr>
          <w:rFonts w:ascii="Arial" w:hAnsi="Arial" w:cs="Arial"/>
          <w:sz w:val="22"/>
          <w:szCs w:val="22"/>
        </w:rPr>
        <w:t xml:space="preserve">Foreman, J. W. (2013) </w:t>
      </w:r>
      <w:r w:rsidRPr="00AF2681">
        <w:rPr>
          <w:rFonts w:ascii="Arial" w:hAnsi="Arial" w:cs="Arial"/>
          <w:i/>
          <w:sz w:val="22"/>
          <w:szCs w:val="22"/>
        </w:rPr>
        <w:t xml:space="preserve">Data Smart: Using Data Science to Transform Information into Insight. </w:t>
      </w:r>
      <w:r w:rsidRPr="00AF2681">
        <w:rPr>
          <w:rFonts w:ascii="Arial" w:hAnsi="Arial" w:cs="Arial"/>
          <w:sz w:val="22"/>
          <w:szCs w:val="22"/>
        </w:rPr>
        <w:t>Wiley.</w:t>
      </w:r>
    </w:p>
    <w:p w14:paraId="1D71F098" w14:textId="77777777" w:rsidR="00EB4EA7" w:rsidRPr="00AF2681" w:rsidRDefault="00EB4EA7" w:rsidP="00EB4EA7">
      <w:pPr>
        <w:tabs>
          <w:tab w:val="left" w:pos="720"/>
        </w:tabs>
        <w:rPr>
          <w:rFonts w:ascii="Arial" w:hAnsi="Arial" w:cs="Arial"/>
          <w:sz w:val="22"/>
          <w:szCs w:val="22"/>
        </w:rPr>
      </w:pPr>
    </w:p>
    <w:p w14:paraId="3727A766" w14:textId="77777777" w:rsidR="00EB4EA7" w:rsidRPr="00AF2681" w:rsidRDefault="00EB4EA7" w:rsidP="00EB4EA7">
      <w:pPr>
        <w:tabs>
          <w:tab w:val="left" w:pos="720"/>
        </w:tabs>
        <w:rPr>
          <w:rFonts w:ascii="Arial" w:hAnsi="Arial" w:cs="Arial"/>
          <w:sz w:val="22"/>
          <w:szCs w:val="22"/>
        </w:rPr>
      </w:pPr>
      <w:r w:rsidRPr="00AF2681">
        <w:rPr>
          <w:rFonts w:ascii="Arial" w:hAnsi="Arial" w:cs="Arial"/>
          <w:sz w:val="22"/>
          <w:szCs w:val="22"/>
        </w:rPr>
        <w:t xml:space="preserve">Provost, F. and Fawcett, T. (2013) </w:t>
      </w:r>
      <w:r w:rsidRPr="00AF2681">
        <w:rPr>
          <w:rFonts w:ascii="Arial" w:hAnsi="Arial" w:cs="Arial"/>
          <w:i/>
          <w:sz w:val="22"/>
          <w:szCs w:val="22"/>
        </w:rPr>
        <w:t>Data Science for Business</w:t>
      </w:r>
      <w:r w:rsidRPr="00AF2681">
        <w:rPr>
          <w:rFonts w:ascii="Arial" w:hAnsi="Arial" w:cs="Arial"/>
          <w:sz w:val="22"/>
          <w:szCs w:val="22"/>
        </w:rPr>
        <w:t>. O’Reilly Media.</w:t>
      </w:r>
    </w:p>
    <w:p w14:paraId="074DC608" w14:textId="77777777" w:rsidR="00EB4EA7" w:rsidRPr="00AF2681" w:rsidRDefault="00EB4EA7" w:rsidP="00EB4EA7">
      <w:pPr>
        <w:tabs>
          <w:tab w:val="left" w:pos="720"/>
        </w:tabs>
        <w:rPr>
          <w:rFonts w:ascii="Arial" w:hAnsi="Arial" w:cs="Arial"/>
          <w:sz w:val="22"/>
          <w:szCs w:val="22"/>
        </w:rPr>
      </w:pPr>
    </w:p>
    <w:p w14:paraId="4DB2C971" w14:textId="77777777" w:rsidR="00EB4EA7" w:rsidRPr="00AF2681" w:rsidRDefault="00EB4EA7" w:rsidP="00EB4EA7">
      <w:pPr>
        <w:tabs>
          <w:tab w:val="left" w:pos="720"/>
        </w:tabs>
        <w:rPr>
          <w:rFonts w:ascii="Arial" w:hAnsi="Arial" w:cs="Arial"/>
          <w:sz w:val="22"/>
          <w:szCs w:val="22"/>
        </w:rPr>
      </w:pPr>
      <w:r w:rsidRPr="00AF2681">
        <w:rPr>
          <w:rFonts w:ascii="Arial" w:hAnsi="Arial" w:cs="Arial"/>
          <w:sz w:val="22"/>
          <w:szCs w:val="22"/>
        </w:rPr>
        <w:t>Kimball, R., and Ross, M. (2013),</w:t>
      </w:r>
      <w:r w:rsidRPr="00AF2681">
        <w:rPr>
          <w:rFonts w:ascii="Arial" w:hAnsi="Arial" w:cs="Arial"/>
          <w:i/>
          <w:sz w:val="22"/>
          <w:szCs w:val="22"/>
        </w:rPr>
        <w:t xml:space="preserve"> The Data Warehouse Toolkit (3</w:t>
      </w:r>
      <w:r w:rsidRPr="00AF2681">
        <w:rPr>
          <w:rFonts w:ascii="Arial" w:hAnsi="Arial" w:cs="Arial"/>
          <w:i/>
          <w:sz w:val="22"/>
          <w:szCs w:val="22"/>
          <w:vertAlign w:val="superscript"/>
        </w:rPr>
        <w:t>rd</w:t>
      </w:r>
      <w:r w:rsidRPr="00AF2681">
        <w:rPr>
          <w:rFonts w:ascii="Arial" w:hAnsi="Arial" w:cs="Arial"/>
          <w:i/>
          <w:sz w:val="22"/>
          <w:szCs w:val="22"/>
        </w:rPr>
        <w:t xml:space="preserve"> Ed.)</w:t>
      </w:r>
      <w:r w:rsidRPr="00AF2681">
        <w:rPr>
          <w:rFonts w:ascii="Arial" w:hAnsi="Arial" w:cs="Arial"/>
          <w:sz w:val="22"/>
          <w:szCs w:val="22"/>
        </w:rPr>
        <w:t xml:space="preserve"> Wiley.</w:t>
      </w:r>
    </w:p>
    <w:p w14:paraId="5EE6D827" w14:textId="77777777" w:rsidR="00EB4EA7" w:rsidRPr="00AF2681" w:rsidRDefault="00EB4EA7" w:rsidP="00EB4EA7">
      <w:pPr>
        <w:tabs>
          <w:tab w:val="left" w:pos="720"/>
        </w:tabs>
        <w:rPr>
          <w:rFonts w:ascii="Arial" w:hAnsi="Arial" w:cs="Arial"/>
          <w:sz w:val="22"/>
          <w:szCs w:val="22"/>
        </w:rPr>
      </w:pPr>
    </w:p>
    <w:p w14:paraId="58FF43C8" w14:textId="77777777" w:rsidR="00EB4EA7" w:rsidRPr="00AF2681" w:rsidRDefault="00EB4EA7" w:rsidP="00EB4EA7">
      <w:pPr>
        <w:tabs>
          <w:tab w:val="left" w:pos="720"/>
        </w:tabs>
        <w:rPr>
          <w:rFonts w:ascii="Arial" w:hAnsi="Arial" w:cs="Arial"/>
          <w:sz w:val="22"/>
          <w:szCs w:val="22"/>
        </w:rPr>
      </w:pPr>
      <w:proofErr w:type="spellStart"/>
      <w:r w:rsidRPr="00AF2681">
        <w:rPr>
          <w:rFonts w:ascii="Arial" w:hAnsi="Arial" w:cs="Arial"/>
          <w:sz w:val="22"/>
          <w:szCs w:val="22"/>
        </w:rPr>
        <w:t>Schutt</w:t>
      </w:r>
      <w:proofErr w:type="spellEnd"/>
      <w:r w:rsidRPr="00AF2681">
        <w:rPr>
          <w:rFonts w:ascii="Arial" w:hAnsi="Arial" w:cs="Arial"/>
          <w:sz w:val="22"/>
          <w:szCs w:val="22"/>
        </w:rPr>
        <w:t xml:space="preserve">, R. and O’Neill, C. (Eds.) (2013) </w:t>
      </w:r>
      <w:r w:rsidRPr="00AF2681">
        <w:rPr>
          <w:rFonts w:ascii="Arial" w:hAnsi="Arial" w:cs="Arial"/>
          <w:i/>
          <w:sz w:val="22"/>
          <w:szCs w:val="22"/>
        </w:rPr>
        <w:t>Doing Data Science</w:t>
      </w:r>
      <w:r w:rsidRPr="00AF2681">
        <w:rPr>
          <w:rFonts w:ascii="Arial" w:hAnsi="Arial" w:cs="Arial"/>
          <w:sz w:val="22"/>
          <w:szCs w:val="22"/>
        </w:rPr>
        <w:t>. O’Reilly Media.</w:t>
      </w:r>
    </w:p>
    <w:p w14:paraId="53D833E9" w14:textId="77777777" w:rsidR="00EB4EA7" w:rsidRPr="00AF2681" w:rsidRDefault="00EB4EA7" w:rsidP="00EB4EA7">
      <w:pPr>
        <w:tabs>
          <w:tab w:val="left" w:pos="720"/>
        </w:tabs>
        <w:rPr>
          <w:rFonts w:ascii="Arial" w:hAnsi="Arial" w:cs="Arial"/>
          <w:sz w:val="22"/>
          <w:szCs w:val="22"/>
        </w:rPr>
      </w:pPr>
    </w:p>
    <w:p w14:paraId="284C4CD6" w14:textId="77777777" w:rsidR="00EB4EA7" w:rsidRPr="00AF2681" w:rsidRDefault="00EB4EA7" w:rsidP="00EB4EA7">
      <w:pPr>
        <w:tabs>
          <w:tab w:val="left" w:pos="720"/>
        </w:tabs>
        <w:rPr>
          <w:rFonts w:ascii="Arial" w:hAnsi="Arial" w:cs="Arial"/>
          <w:sz w:val="22"/>
          <w:szCs w:val="22"/>
        </w:rPr>
      </w:pPr>
      <w:proofErr w:type="spellStart"/>
      <w:r w:rsidRPr="00AF2681">
        <w:rPr>
          <w:rFonts w:ascii="Arial" w:hAnsi="Arial" w:cs="Arial"/>
          <w:sz w:val="22"/>
          <w:szCs w:val="22"/>
        </w:rPr>
        <w:t>Smolan</w:t>
      </w:r>
      <w:proofErr w:type="spellEnd"/>
      <w:r w:rsidRPr="00AF2681">
        <w:rPr>
          <w:rFonts w:ascii="Arial" w:hAnsi="Arial" w:cs="Arial"/>
          <w:sz w:val="22"/>
          <w:szCs w:val="22"/>
        </w:rPr>
        <w:t xml:space="preserve">, R. and </w:t>
      </w:r>
      <w:proofErr w:type="spellStart"/>
      <w:r w:rsidRPr="00AF2681">
        <w:rPr>
          <w:rFonts w:ascii="Arial" w:hAnsi="Arial" w:cs="Arial"/>
          <w:sz w:val="22"/>
          <w:szCs w:val="22"/>
        </w:rPr>
        <w:t>Erwitt</w:t>
      </w:r>
      <w:proofErr w:type="spellEnd"/>
      <w:r w:rsidRPr="00AF2681">
        <w:rPr>
          <w:rFonts w:ascii="Arial" w:hAnsi="Arial" w:cs="Arial"/>
          <w:sz w:val="22"/>
          <w:szCs w:val="22"/>
        </w:rPr>
        <w:t xml:space="preserve">, J. (2012), </w:t>
      </w:r>
      <w:r w:rsidRPr="00AF2681">
        <w:rPr>
          <w:rFonts w:ascii="Arial" w:hAnsi="Arial" w:cs="Arial"/>
          <w:i/>
          <w:sz w:val="22"/>
          <w:szCs w:val="22"/>
        </w:rPr>
        <w:t>The Human Face of Big Data</w:t>
      </w:r>
      <w:r w:rsidRPr="00AF2681">
        <w:rPr>
          <w:rFonts w:ascii="Arial" w:hAnsi="Arial" w:cs="Arial"/>
          <w:sz w:val="22"/>
          <w:szCs w:val="22"/>
        </w:rPr>
        <w:t xml:space="preserve">. Sterling. </w:t>
      </w:r>
    </w:p>
    <w:p w14:paraId="122C6365" w14:textId="77777777" w:rsidR="00EB4EA7" w:rsidRPr="00AF2681" w:rsidRDefault="00EB4EA7" w:rsidP="00EB4EA7">
      <w:pPr>
        <w:tabs>
          <w:tab w:val="left" w:pos="720"/>
        </w:tabs>
        <w:rPr>
          <w:rFonts w:ascii="Arial" w:hAnsi="Arial" w:cs="Arial"/>
          <w:sz w:val="22"/>
          <w:szCs w:val="22"/>
        </w:rPr>
      </w:pPr>
    </w:p>
    <w:p w14:paraId="4BEDCF44" w14:textId="77777777" w:rsidR="00EB4EA7" w:rsidRPr="00AF2681" w:rsidRDefault="00EB4EA7" w:rsidP="00EB4EA7">
      <w:pPr>
        <w:tabs>
          <w:tab w:val="left" w:pos="720"/>
        </w:tabs>
        <w:rPr>
          <w:rFonts w:ascii="Arial" w:hAnsi="Arial" w:cs="Arial"/>
          <w:sz w:val="22"/>
          <w:szCs w:val="22"/>
        </w:rPr>
      </w:pPr>
      <w:proofErr w:type="spellStart"/>
      <w:r w:rsidRPr="00AF2681">
        <w:rPr>
          <w:rFonts w:ascii="Arial" w:hAnsi="Arial" w:cs="Arial"/>
          <w:sz w:val="22"/>
          <w:szCs w:val="22"/>
        </w:rPr>
        <w:t>Tuffery</w:t>
      </w:r>
      <w:proofErr w:type="spellEnd"/>
      <w:r w:rsidRPr="00AF2681">
        <w:rPr>
          <w:rFonts w:ascii="Arial" w:hAnsi="Arial" w:cs="Arial"/>
          <w:sz w:val="22"/>
          <w:szCs w:val="22"/>
        </w:rPr>
        <w:t xml:space="preserve">, S. (2011), </w:t>
      </w:r>
      <w:r w:rsidRPr="00AF2681">
        <w:rPr>
          <w:rFonts w:ascii="Arial" w:hAnsi="Arial" w:cs="Arial"/>
          <w:i/>
          <w:sz w:val="22"/>
          <w:szCs w:val="22"/>
        </w:rPr>
        <w:t>Data Mining and Statistics for Decision Making</w:t>
      </w:r>
      <w:r w:rsidRPr="00AF2681">
        <w:rPr>
          <w:rFonts w:ascii="Arial" w:hAnsi="Arial" w:cs="Arial"/>
          <w:sz w:val="22"/>
          <w:szCs w:val="22"/>
        </w:rPr>
        <w:t xml:space="preserve">. Wiley. </w:t>
      </w:r>
    </w:p>
    <w:p w14:paraId="7D3538AB" w14:textId="77777777" w:rsidR="00EB4EA7" w:rsidRPr="00AF2681" w:rsidRDefault="00EB4EA7" w:rsidP="00EB4EA7">
      <w:pPr>
        <w:tabs>
          <w:tab w:val="left" w:pos="720"/>
        </w:tabs>
        <w:rPr>
          <w:rFonts w:ascii="Arial" w:hAnsi="Arial" w:cs="Arial"/>
          <w:sz w:val="22"/>
          <w:szCs w:val="22"/>
        </w:rPr>
      </w:pPr>
    </w:p>
    <w:p w14:paraId="7DCBF792" w14:textId="77777777" w:rsidR="00EB4EA7" w:rsidRPr="00AF2681" w:rsidRDefault="00EB4EA7" w:rsidP="00EB4EA7">
      <w:pPr>
        <w:pStyle w:val="Footer"/>
        <w:rPr>
          <w:rFonts w:ascii="Arial" w:hAnsi="Arial" w:cs="Arial"/>
          <w:sz w:val="22"/>
          <w:szCs w:val="22"/>
        </w:rPr>
      </w:pPr>
      <w:r w:rsidRPr="00AF2681">
        <w:rPr>
          <w:rFonts w:ascii="Arial" w:hAnsi="Arial" w:cs="Arial"/>
          <w:sz w:val="22"/>
          <w:szCs w:val="22"/>
        </w:rPr>
        <w:t xml:space="preserve">Witten, I.H., Frank, E. and Hall, M.A. (2011), </w:t>
      </w:r>
      <w:r w:rsidRPr="00AF2681">
        <w:rPr>
          <w:rFonts w:ascii="Arial" w:hAnsi="Arial" w:cs="Arial"/>
          <w:i/>
          <w:sz w:val="22"/>
          <w:szCs w:val="22"/>
        </w:rPr>
        <w:t>Data Mining – Practical Machine Learning Tools and Techniques</w:t>
      </w:r>
      <w:r w:rsidRPr="00AF2681">
        <w:rPr>
          <w:rFonts w:ascii="Arial" w:hAnsi="Arial" w:cs="Arial"/>
          <w:sz w:val="22"/>
          <w:szCs w:val="22"/>
        </w:rPr>
        <w:t>. Morgan Kaufmann</w:t>
      </w:r>
    </w:p>
    <w:p w14:paraId="14E59B32" w14:textId="77777777" w:rsidR="00EB4EA7" w:rsidRPr="00AF2681" w:rsidRDefault="00EB4EA7" w:rsidP="00EB4EA7">
      <w:pPr>
        <w:pStyle w:val="Footer"/>
        <w:rPr>
          <w:rFonts w:ascii="Arial" w:hAnsi="Arial" w:cs="Arial"/>
          <w:b/>
          <w:sz w:val="22"/>
          <w:szCs w:val="22"/>
        </w:rPr>
      </w:pPr>
    </w:p>
    <w:p w14:paraId="477F8A15" w14:textId="77777777" w:rsidR="00EB4EA7" w:rsidRPr="00AF2681" w:rsidRDefault="00EB4EA7" w:rsidP="00EB4EA7">
      <w:pPr>
        <w:pStyle w:val="Footer"/>
        <w:rPr>
          <w:rFonts w:ascii="Arial" w:hAnsi="Arial" w:cs="Arial"/>
          <w:b/>
          <w:sz w:val="22"/>
          <w:szCs w:val="22"/>
        </w:rPr>
      </w:pPr>
      <w:r w:rsidRPr="00AF2681">
        <w:rPr>
          <w:rFonts w:ascii="Arial" w:hAnsi="Arial" w:cs="Arial"/>
          <w:b/>
          <w:sz w:val="22"/>
          <w:szCs w:val="22"/>
        </w:rPr>
        <w:t>Websites</w:t>
      </w:r>
    </w:p>
    <w:p w14:paraId="02E114F5" w14:textId="77777777" w:rsidR="00EB4EA7" w:rsidRPr="00AF2681" w:rsidRDefault="00EB4EA7" w:rsidP="00EB4EA7">
      <w:pPr>
        <w:pStyle w:val="Footer"/>
        <w:rPr>
          <w:rFonts w:ascii="Arial" w:hAnsi="Arial" w:cs="Arial"/>
          <w:sz w:val="22"/>
          <w:szCs w:val="22"/>
        </w:rPr>
      </w:pPr>
      <w:r w:rsidRPr="00AF2681">
        <w:rPr>
          <w:rFonts w:ascii="Arial" w:hAnsi="Arial" w:cs="Arial"/>
          <w:sz w:val="22"/>
          <w:szCs w:val="22"/>
        </w:rPr>
        <w:t>http://www.kimballgroup.com</w:t>
      </w:r>
    </w:p>
    <w:p w14:paraId="0FEDBFDE" w14:textId="77777777" w:rsidR="00EB4EA7" w:rsidRPr="00AF2681" w:rsidRDefault="00EB4EA7" w:rsidP="00EB4EA7">
      <w:pPr>
        <w:pStyle w:val="Footer"/>
        <w:rPr>
          <w:rFonts w:ascii="Arial" w:hAnsi="Arial" w:cs="Arial"/>
          <w:sz w:val="22"/>
          <w:szCs w:val="22"/>
        </w:rPr>
      </w:pPr>
      <w:r w:rsidRPr="00AF2681">
        <w:rPr>
          <w:rFonts w:ascii="Arial" w:hAnsi="Arial" w:cs="Arial"/>
          <w:sz w:val="22"/>
          <w:szCs w:val="22"/>
        </w:rPr>
        <w:t>http://tkdd.acm.org</w:t>
      </w:r>
    </w:p>
    <w:p w14:paraId="2EE6585B" w14:textId="77777777" w:rsidR="00EB4EA7" w:rsidRPr="00AF2681" w:rsidRDefault="00EB4EA7" w:rsidP="00EB4EA7">
      <w:pPr>
        <w:pStyle w:val="Footer"/>
        <w:rPr>
          <w:rFonts w:ascii="Arial" w:hAnsi="Arial" w:cs="Arial"/>
          <w:b/>
          <w:sz w:val="22"/>
          <w:szCs w:val="22"/>
        </w:rPr>
      </w:pPr>
      <w:r w:rsidRPr="00AF2681">
        <w:rPr>
          <w:rFonts w:ascii="Arial" w:hAnsi="Arial" w:cs="Arial"/>
          <w:sz w:val="22"/>
          <w:szCs w:val="22"/>
        </w:rPr>
        <w:t>http://www.computer.org/tkde (IEEE)</w:t>
      </w:r>
    </w:p>
    <w:p w14:paraId="55D86815" w14:textId="77777777" w:rsidR="00EB4EA7" w:rsidRPr="00AF2681" w:rsidRDefault="00EB4EA7" w:rsidP="00EB4EA7">
      <w:pPr>
        <w:rPr>
          <w:rFonts w:ascii="Arial" w:hAnsi="Arial" w:cs="Arial"/>
          <w:sz w:val="22"/>
          <w:szCs w:val="22"/>
        </w:rPr>
      </w:pPr>
    </w:p>
    <w:p w14:paraId="22BF8038" w14:textId="4A9E64EF" w:rsidR="00EB4EA7" w:rsidRPr="00AF2681" w:rsidRDefault="00EB4EA7">
      <w:pPr>
        <w:rPr>
          <w:rFonts w:ascii="Arial" w:hAnsi="Arial" w:cs="Arial"/>
          <w:sz w:val="22"/>
          <w:szCs w:val="22"/>
        </w:rPr>
      </w:pPr>
      <w:r w:rsidRPr="00AF2681">
        <w:rPr>
          <w:rFonts w:ascii="Arial" w:hAnsi="Arial" w:cs="Arial"/>
          <w:sz w:val="22"/>
          <w:szCs w:val="22"/>
        </w:rPr>
        <w:br w:type="page"/>
      </w:r>
    </w:p>
    <w:p w14:paraId="7ECD772D" w14:textId="038797E0" w:rsidR="00706A67" w:rsidRPr="00AF2681" w:rsidRDefault="00E11B91" w:rsidP="00706A67">
      <w:pPr>
        <w:pStyle w:val="fixed"/>
        <w:rPr>
          <w:rFonts w:ascii="Arial" w:hAnsi="Arial" w:cs="Arial"/>
          <w:sz w:val="22"/>
          <w:szCs w:val="22"/>
        </w:rPr>
      </w:pPr>
      <w:r w:rsidRPr="00AF2681">
        <w:rPr>
          <w:rFonts w:ascii="Arial" w:hAnsi="Arial" w:cs="Arial"/>
          <w:sz w:val="22"/>
          <w:szCs w:val="22"/>
        </w:rPr>
        <w:t>MODULE CODE: D6X00003</w:t>
      </w:r>
      <w:r w:rsidR="00706A67" w:rsidRPr="00AF2681">
        <w:rPr>
          <w:rFonts w:ascii="Arial" w:hAnsi="Arial" w:cs="Arial"/>
          <w:sz w:val="22"/>
          <w:szCs w:val="22"/>
        </w:rPr>
        <w:tab/>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706A67" w:rsidRPr="00AF2681" w14:paraId="0F46DA1D" w14:textId="77777777" w:rsidTr="00706A67">
        <w:tc>
          <w:tcPr>
            <w:tcW w:w="1951" w:type="dxa"/>
            <w:vAlign w:val="center"/>
          </w:tcPr>
          <w:p w14:paraId="52B4F154"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TITLE:</w:t>
            </w:r>
            <w:r w:rsidRPr="00AF2681">
              <w:rPr>
                <w:rFonts w:ascii="Arial" w:hAnsi="Arial" w:cs="Arial"/>
                <w:sz w:val="22"/>
                <w:szCs w:val="22"/>
              </w:rPr>
              <w:tab/>
            </w:r>
          </w:p>
        </w:tc>
        <w:tc>
          <w:tcPr>
            <w:tcW w:w="6935" w:type="dxa"/>
          </w:tcPr>
          <w:p w14:paraId="029AFF75" w14:textId="7FEC155D" w:rsidR="00706A67" w:rsidRPr="00AF2681" w:rsidRDefault="00706A67" w:rsidP="00E11B91">
            <w:pPr>
              <w:pStyle w:val="Heading3"/>
              <w:keepNext w:val="0"/>
              <w:keepLines w:val="0"/>
              <w:spacing w:before="0" w:line="240" w:lineRule="auto"/>
              <w:outlineLvl w:val="2"/>
              <w:rPr>
                <w:rFonts w:ascii="Arial" w:hAnsi="Arial" w:cs="Arial"/>
                <w:szCs w:val="22"/>
                <w:lang w:val="en-US"/>
              </w:rPr>
            </w:pPr>
            <w:bookmarkStart w:id="45" w:name="_Toc481485427"/>
            <w:bookmarkStart w:id="46" w:name="_Toc493162500"/>
            <w:r w:rsidRPr="00AF2681">
              <w:rPr>
                <w:rFonts w:ascii="Arial" w:hAnsi="Arial" w:cs="Arial"/>
                <w:szCs w:val="22"/>
              </w:rPr>
              <w:t>Data Mining</w:t>
            </w:r>
            <w:bookmarkEnd w:id="45"/>
            <w:bookmarkEnd w:id="46"/>
          </w:p>
        </w:tc>
      </w:tr>
    </w:tbl>
    <w:p w14:paraId="6792D4B2" w14:textId="2831FAF7" w:rsidR="00706A67" w:rsidRPr="00AF2681" w:rsidRDefault="00706A67" w:rsidP="00706A67">
      <w:pPr>
        <w:pStyle w:val="fixed"/>
        <w:ind w:left="0" w:firstLine="0"/>
        <w:outlineLvl w:val="1"/>
        <w:rPr>
          <w:rFonts w:ascii="Arial" w:hAnsi="Arial" w:cs="Arial"/>
          <w:sz w:val="22"/>
          <w:szCs w:val="22"/>
        </w:rPr>
      </w:pPr>
    </w:p>
    <w:p w14:paraId="06F6A269" w14:textId="77777777" w:rsidR="00706A67" w:rsidRPr="00AF2681" w:rsidRDefault="00706A67" w:rsidP="00706A67">
      <w:pPr>
        <w:pStyle w:val="fixed"/>
        <w:rPr>
          <w:rFonts w:ascii="Arial" w:hAnsi="Arial" w:cs="Arial"/>
          <w:sz w:val="22"/>
          <w:szCs w:val="22"/>
        </w:rPr>
      </w:pPr>
      <w:r w:rsidRPr="00AF2681">
        <w:rPr>
          <w:rFonts w:ascii="Arial" w:hAnsi="Arial" w:cs="Arial"/>
          <w:sz w:val="22"/>
          <w:szCs w:val="22"/>
        </w:rPr>
        <w:t>DATED: 24/1/17</w:t>
      </w:r>
      <w:r w:rsidRPr="00AF2681">
        <w:rPr>
          <w:rFonts w:ascii="Arial" w:hAnsi="Arial" w:cs="Arial"/>
          <w:sz w:val="22"/>
          <w:szCs w:val="22"/>
        </w:rPr>
        <w:tab/>
      </w:r>
      <w:r w:rsidRPr="00AF2681">
        <w:rPr>
          <w:rFonts w:ascii="Arial" w:hAnsi="Arial" w:cs="Arial"/>
          <w:sz w:val="22"/>
          <w:szCs w:val="22"/>
        </w:rPr>
        <w:fldChar w:fldCharType="begin"/>
      </w:r>
      <w:r w:rsidRPr="00AF2681">
        <w:rPr>
          <w:rFonts w:ascii="Arial" w:hAnsi="Arial" w:cs="Arial"/>
          <w:sz w:val="22"/>
          <w:szCs w:val="22"/>
        </w:rPr>
        <w:instrText xml:space="preserve"> FILLIN  DD/MM/YYYY  \* MERGEFORMAT </w:instrText>
      </w:r>
      <w:r w:rsidRPr="00AF2681">
        <w:rPr>
          <w:rFonts w:ascii="Arial" w:hAnsi="Arial" w:cs="Arial"/>
          <w:sz w:val="22"/>
          <w:szCs w:val="22"/>
        </w:rPr>
        <w:fldChar w:fldCharType="end"/>
      </w:r>
    </w:p>
    <w:p w14:paraId="3EC13F48" w14:textId="77777777" w:rsidR="00706A67" w:rsidRPr="00AF2681" w:rsidRDefault="00706A67" w:rsidP="00706A67">
      <w:pPr>
        <w:pStyle w:val="fixed"/>
        <w:rPr>
          <w:rFonts w:ascii="Arial" w:hAnsi="Arial" w:cs="Arial"/>
          <w:sz w:val="22"/>
          <w:szCs w:val="22"/>
        </w:rPr>
      </w:pPr>
    </w:p>
    <w:p w14:paraId="16A57C49" w14:textId="77777777" w:rsidR="00706A67" w:rsidRPr="00AF2681" w:rsidRDefault="00706A67" w:rsidP="00706A67">
      <w:pPr>
        <w:pStyle w:val="fixed"/>
        <w:rPr>
          <w:rFonts w:ascii="Arial" w:hAnsi="Arial" w:cs="Arial"/>
          <w:sz w:val="22"/>
          <w:szCs w:val="22"/>
        </w:rPr>
      </w:pPr>
      <w:r w:rsidRPr="00AF2681">
        <w:rPr>
          <w:rFonts w:ascii="Arial" w:hAnsi="Arial" w:cs="Arial"/>
          <w:sz w:val="22"/>
          <w:szCs w:val="22"/>
        </w:rPr>
        <w:t>LEVEL:  6</w:t>
      </w:r>
      <w:r w:rsidRPr="00AF2681">
        <w:rPr>
          <w:rFonts w:ascii="Arial" w:hAnsi="Arial" w:cs="Arial"/>
          <w:sz w:val="22"/>
          <w:szCs w:val="22"/>
        </w:rPr>
        <w:tab/>
      </w:r>
      <w:r w:rsidRPr="00AF2681">
        <w:rPr>
          <w:rFonts w:ascii="Arial" w:hAnsi="Arial" w:cs="Arial"/>
          <w:sz w:val="22"/>
          <w:szCs w:val="22"/>
        </w:rPr>
        <w:tab/>
      </w:r>
      <w:r w:rsidRPr="00AF2681">
        <w:rPr>
          <w:rFonts w:ascii="Arial" w:hAnsi="Arial" w:cs="Arial"/>
          <w:sz w:val="22"/>
          <w:szCs w:val="22"/>
        </w:rPr>
        <w:tab/>
      </w:r>
    </w:p>
    <w:p w14:paraId="659DA8CD" w14:textId="77777777" w:rsidR="00706A67" w:rsidRPr="00AF2681" w:rsidRDefault="00706A67" w:rsidP="00706A67">
      <w:pPr>
        <w:pStyle w:val="fixed"/>
        <w:rPr>
          <w:rFonts w:ascii="Arial" w:hAnsi="Arial" w:cs="Arial"/>
          <w:sz w:val="22"/>
          <w:szCs w:val="22"/>
        </w:rPr>
      </w:pPr>
      <w:r w:rsidRPr="00AF2681">
        <w:rPr>
          <w:rFonts w:ascii="Arial" w:hAnsi="Arial" w:cs="Arial"/>
          <w:sz w:val="22"/>
          <w:szCs w:val="22"/>
        </w:rPr>
        <w:t>CREDITS: 20</w:t>
      </w:r>
      <w:r w:rsidRPr="00AF2681">
        <w:rPr>
          <w:rFonts w:ascii="Arial" w:hAnsi="Arial" w:cs="Arial"/>
          <w:sz w:val="22"/>
          <w:szCs w:val="22"/>
        </w:rPr>
        <w:tab/>
      </w:r>
      <w:r w:rsidRPr="00AF2681">
        <w:rPr>
          <w:rFonts w:ascii="Arial" w:hAnsi="Arial" w:cs="Arial"/>
          <w:sz w:val="22"/>
          <w:szCs w:val="22"/>
        </w:rPr>
        <w:tab/>
      </w:r>
      <w:r w:rsidRPr="00AF2681">
        <w:rPr>
          <w:rFonts w:ascii="Arial" w:hAnsi="Arial" w:cs="Arial"/>
          <w:sz w:val="22"/>
          <w:szCs w:val="22"/>
        </w:rPr>
        <w:tab/>
      </w:r>
    </w:p>
    <w:p w14:paraId="6C61A7B9" w14:textId="77777777" w:rsidR="00706A67" w:rsidRPr="00AF2681" w:rsidRDefault="00706A67" w:rsidP="00706A67">
      <w:pPr>
        <w:pStyle w:val="fixed"/>
        <w:rPr>
          <w:rFonts w:ascii="Arial" w:hAnsi="Arial" w:cs="Arial"/>
          <w:sz w:val="22"/>
          <w:szCs w:val="22"/>
        </w:rPr>
      </w:pPr>
    </w:p>
    <w:p w14:paraId="796C4995" w14:textId="77777777" w:rsidR="00706A67" w:rsidRPr="00AF2681" w:rsidRDefault="00706A67" w:rsidP="00706A67">
      <w:pPr>
        <w:pBdr>
          <w:bottom w:val="single" w:sz="6" w:space="1" w:color="auto"/>
        </w:pBdr>
        <w:rPr>
          <w:rFonts w:ascii="Arial" w:hAnsi="Arial" w:cs="Arial"/>
          <w:sz w:val="22"/>
          <w:szCs w:val="22"/>
        </w:rPr>
      </w:pPr>
      <w:r w:rsidRPr="00AF2681">
        <w:rPr>
          <w:rFonts w:ascii="Arial" w:hAnsi="Arial" w:cs="Arial"/>
          <w:b/>
          <w:sz w:val="22"/>
          <w:szCs w:val="22"/>
        </w:rPr>
        <w:t>JACS CODE:</w:t>
      </w:r>
      <w:r w:rsidRPr="00AF2681">
        <w:rPr>
          <w:rFonts w:ascii="Arial" w:hAnsi="Arial" w:cs="Arial"/>
          <w:b/>
          <w:sz w:val="22"/>
          <w:szCs w:val="22"/>
        </w:rPr>
        <w:tab/>
      </w:r>
      <w:r w:rsidRPr="00AF2681">
        <w:rPr>
          <w:rFonts w:ascii="Arial" w:hAnsi="Arial" w:cs="Arial"/>
          <w:b/>
          <w:sz w:val="22"/>
          <w:szCs w:val="22"/>
        </w:rPr>
        <w:tab/>
        <w:t>G340</w:t>
      </w:r>
    </w:p>
    <w:p w14:paraId="4A4FD031" w14:textId="77777777" w:rsidR="00706A67" w:rsidRPr="00AF2681" w:rsidRDefault="00706A67" w:rsidP="00706A67">
      <w:pPr>
        <w:pBdr>
          <w:bottom w:val="single" w:sz="6" w:space="1" w:color="auto"/>
        </w:pBdr>
        <w:rPr>
          <w:rFonts w:ascii="Arial" w:hAnsi="Arial" w:cs="Arial"/>
          <w:sz w:val="22"/>
          <w:szCs w:val="22"/>
        </w:rPr>
      </w:pPr>
    </w:p>
    <w:p w14:paraId="72F2B367" w14:textId="77777777" w:rsidR="00706A67" w:rsidRPr="00AF2681" w:rsidRDefault="00706A67" w:rsidP="00706A67">
      <w:pPr>
        <w:pStyle w:val="bullet"/>
        <w:overflowPunct/>
        <w:autoSpaceDE/>
        <w:autoSpaceDN/>
        <w:adjustRightInd/>
        <w:spacing w:before="0"/>
        <w:ind w:left="0" w:firstLine="0"/>
        <w:textAlignment w:val="auto"/>
        <w:rPr>
          <w:rFonts w:ascii="Arial" w:hAnsi="Arial" w:cs="Arial"/>
          <w:b/>
          <w:sz w:val="22"/>
          <w:szCs w:val="22"/>
        </w:rPr>
      </w:pPr>
    </w:p>
    <w:p w14:paraId="63D95AD2" w14:textId="77777777" w:rsidR="00706A67" w:rsidRPr="00AF2681" w:rsidRDefault="00706A67" w:rsidP="00706A67">
      <w:pPr>
        <w:pStyle w:val="bullet"/>
        <w:overflowPunct/>
        <w:autoSpaceDE/>
        <w:autoSpaceDN/>
        <w:adjustRightInd/>
        <w:spacing w:before="0"/>
        <w:ind w:left="0" w:firstLine="0"/>
        <w:textAlignment w:val="auto"/>
        <w:rPr>
          <w:rFonts w:ascii="Arial" w:hAnsi="Arial" w:cs="Arial"/>
          <w:b/>
          <w:sz w:val="22"/>
          <w:szCs w:val="22"/>
        </w:rPr>
      </w:pPr>
      <w:r w:rsidRPr="00AF2681">
        <w:rPr>
          <w:rFonts w:ascii="Arial" w:hAnsi="Arial" w:cs="Arial"/>
          <w:b/>
          <w:sz w:val="22"/>
          <w:szCs w:val="22"/>
        </w:rPr>
        <w:t>AIM(S)</w:t>
      </w:r>
    </w:p>
    <w:p w14:paraId="247E136A" w14:textId="77777777" w:rsidR="00706A67" w:rsidRPr="00AF2681" w:rsidRDefault="00706A67" w:rsidP="00894258">
      <w:pPr>
        <w:pStyle w:val="ListParagraph"/>
        <w:numPr>
          <w:ilvl w:val="0"/>
          <w:numId w:val="14"/>
        </w:numPr>
        <w:contextualSpacing w:val="0"/>
        <w:rPr>
          <w:rFonts w:ascii="Arial" w:hAnsi="Arial" w:cs="Arial"/>
          <w:sz w:val="22"/>
        </w:rPr>
      </w:pPr>
      <w:r w:rsidRPr="00AF2681">
        <w:rPr>
          <w:rFonts w:ascii="Arial" w:hAnsi="Arial" w:cs="Arial"/>
          <w:sz w:val="22"/>
        </w:rPr>
        <w:t>To develop the student’s ability to apply suitable statistical and data mining techniques using a variety of supervised and unsupervised data mining methods.</w:t>
      </w:r>
    </w:p>
    <w:p w14:paraId="13BB9D48" w14:textId="77777777" w:rsidR="00706A67" w:rsidRPr="00AF2681" w:rsidRDefault="00706A67" w:rsidP="00706A67">
      <w:pPr>
        <w:pStyle w:val="bullet"/>
        <w:overflowPunct/>
        <w:autoSpaceDE/>
        <w:autoSpaceDN/>
        <w:adjustRightInd/>
        <w:spacing w:before="0"/>
        <w:ind w:left="0" w:firstLine="0"/>
        <w:textAlignment w:val="auto"/>
        <w:rPr>
          <w:rFonts w:ascii="Arial" w:hAnsi="Arial" w:cs="Arial"/>
          <w:b/>
          <w:sz w:val="22"/>
          <w:szCs w:val="22"/>
        </w:rPr>
      </w:pPr>
    </w:p>
    <w:p w14:paraId="1F8D897B" w14:textId="77777777" w:rsidR="00706A67" w:rsidRPr="00AF2681" w:rsidRDefault="00706A67" w:rsidP="00706A67">
      <w:pPr>
        <w:pStyle w:val="bullet"/>
        <w:overflowPunct/>
        <w:autoSpaceDE/>
        <w:autoSpaceDN/>
        <w:adjustRightInd/>
        <w:spacing w:before="0"/>
        <w:ind w:left="0" w:firstLine="0"/>
        <w:textAlignment w:val="auto"/>
        <w:rPr>
          <w:rFonts w:ascii="Arial" w:hAnsi="Arial" w:cs="Arial"/>
          <w:b/>
          <w:sz w:val="22"/>
          <w:szCs w:val="22"/>
        </w:rPr>
      </w:pPr>
      <w:r w:rsidRPr="00AF2681">
        <w:rPr>
          <w:rFonts w:ascii="Arial" w:hAnsi="Arial" w:cs="Arial"/>
          <w:b/>
          <w:sz w:val="22"/>
          <w:szCs w:val="22"/>
        </w:rPr>
        <w:t>LEARNING OUTCOMES</w:t>
      </w:r>
    </w:p>
    <w:p w14:paraId="13E0019D" w14:textId="77777777" w:rsidR="00706A67" w:rsidRPr="00AF2681" w:rsidRDefault="00706A67" w:rsidP="00706A67">
      <w:pPr>
        <w:rPr>
          <w:rFonts w:ascii="Arial" w:hAnsi="Arial" w:cs="Arial"/>
          <w:b/>
          <w:sz w:val="22"/>
          <w:szCs w:val="22"/>
        </w:rPr>
      </w:pPr>
    </w:p>
    <w:p w14:paraId="13AA93EB" w14:textId="77777777" w:rsidR="00706A67" w:rsidRPr="00AF2681" w:rsidRDefault="00706A67" w:rsidP="00706A67">
      <w:pPr>
        <w:rPr>
          <w:rFonts w:ascii="Arial" w:hAnsi="Arial" w:cs="Arial"/>
          <w:sz w:val="22"/>
          <w:szCs w:val="22"/>
        </w:rPr>
      </w:pPr>
      <w:r w:rsidRPr="00AF2681">
        <w:rPr>
          <w:rFonts w:ascii="Arial" w:hAnsi="Arial" w:cs="Arial"/>
          <w:sz w:val="22"/>
          <w:szCs w:val="22"/>
        </w:rPr>
        <w:t>Upon the successful completion of this module, the student should be able to demonstrate the ability to:</w:t>
      </w:r>
    </w:p>
    <w:p w14:paraId="11F95479" w14:textId="77777777" w:rsidR="00706A67" w:rsidRPr="00AF2681" w:rsidRDefault="00706A67" w:rsidP="00706A67">
      <w:pPr>
        <w:rPr>
          <w:rFonts w:ascii="Arial" w:hAnsi="Arial" w:cs="Arial"/>
          <w:sz w:val="22"/>
          <w:szCs w:val="22"/>
        </w:rPr>
      </w:pPr>
    </w:p>
    <w:p w14:paraId="252A5EFB" w14:textId="77777777" w:rsidR="00706A67" w:rsidRPr="00AF2681" w:rsidRDefault="00706A67" w:rsidP="00894258">
      <w:pPr>
        <w:pStyle w:val="ListParagraph"/>
        <w:numPr>
          <w:ilvl w:val="0"/>
          <w:numId w:val="75"/>
        </w:numPr>
        <w:spacing w:after="120"/>
        <w:ind w:left="567" w:hanging="567"/>
        <w:contextualSpacing w:val="0"/>
        <w:jc w:val="both"/>
        <w:rPr>
          <w:rFonts w:ascii="Arial" w:hAnsi="Arial" w:cs="Arial"/>
          <w:sz w:val="22"/>
        </w:rPr>
      </w:pPr>
      <w:r w:rsidRPr="00AF2681">
        <w:rPr>
          <w:rFonts w:ascii="Arial" w:hAnsi="Arial" w:cs="Arial"/>
          <w:sz w:val="22"/>
        </w:rPr>
        <w:t>Apply and justify the application of a range of statistical methods and data mining techniques to the extraction of information from data.</w:t>
      </w:r>
    </w:p>
    <w:p w14:paraId="658A7F6D" w14:textId="77777777" w:rsidR="00706A67" w:rsidRPr="00AF2681" w:rsidRDefault="00706A67" w:rsidP="00894258">
      <w:pPr>
        <w:pStyle w:val="ListParagraph"/>
        <w:numPr>
          <w:ilvl w:val="0"/>
          <w:numId w:val="75"/>
        </w:numPr>
        <w:spacing w:after="120"/>
        <w:ind w:left="567" w:hanging="567"/>
        <w:contextualSpacing w:val="0"/>
        <w:jc w:val="both"/>
        <w:rPr>
          <w:rFonts w:ascii="Arial" w:hAnsi="Arial" w:cs="Arial"/>
          <w:sz w:val="22"/>
        </w:rPr>
      </w:pPr>
      <w:r w:rsidRPr="00AF2681">
        <w:rPr>
          <w:rFonts w:ascii="Arial" w:hAnsi="Arial" w:cs="Arial"/>
          <w:sz w:val="22"/>
        </w:rPr>
        <w:t>Critically evaluate the validity of the techniques employed with respect to the relevant data and to their intended use.</w:t>
      </w:r>
    </w:p>
    <w:p w14:paraId="0D4753F0" w14:textId="77777777" w:rsidR="00706A67" w:rsidRPr="00AF2681" w:rsidRDefault="00706A67" w:rsidP="00894258">
      <w:pPr>
        <w:pStyle w:val="ListParagraph"/>
        <w:numPr>
          <w:ilvl w:val="0"/>
          <w:numId w:val="75"/>
        </w:numPr>
        <w:spacing w:after="120"/>
        <w:ind w:left="567" w:hanging="567"/>
        <w:contextualSpacing w:val="0"/>
        <w:jc w:val="both"/>
        <w:rPr>
          <w:rFonts w:ascii="Arial" w:hAnsi="Arial" w:cs="Arial"/>
          <w:sz w:val="22"/>
        </w:rPr>
      </w:pPr>
      <w:r w:rsidRPr="00AF2681">
        <w:rPr>
          <w:rFonts w:ascii="Arial" w:hAnsi="Arial" w:cs="Arial"/>
          <w:sz w:val="22"/>
        </w:rPr>
        <w:t>Interpret the intelligence provided by the data mining process within the context of the data set investigated.</w:t>
      </w:r>
    </w:p>
    <w:p w14:paraId="046BE1C7" w14:textId="77777777" w:rsidR="00706A67" w:rsidRPr="00AF2681" w:rsidRDefault="00706A67" w:rsidP="00894258">
      <w:pPr>
        <w:pStyle w:val="ListParagraph"/>
        <w:numPr>
          <w:ilvl w:val="0"/>
          <w:numId w:val="75"/>
        </w:numPr>
        <w:spacing w:after="120"/>
        <w:ind w:left="567" w:hanging="567"/>
        <w:contextualSpacing w:val="0"/>
        <w:jc w:val="both"/>
        <w:rPr>
          <w:rFonts w:ascii="Arial" w:hAnsi="Arial" w:cs="Arial"/>
          <w:sz w:val="22"/>
        </w:rPr>
      </w:pPr>
      <w:r w:rsidRPr="00AF2681">
        <w:rPr>
          <w:rFonts w:ascii="Arial" w:hAnsi="Arial" w:cs="Arial"/>
          <w:sz w:val="22"/>
        </w:rPr>
        <w:t>Effectively communicate the data mining process and its results to a decision maker.</w:t>
      </w:r>
    </w:p>
    <w:p w14:paraId="39C13CA0" w14:textId="77777777" w:rsidR="00706A67" w:rsidRPr="00AF2681" w:rsidRDefault="00706A67" w:rsidP="00706A67">
      <w:pPr>
        <w:rPr>
          <w:rFonts w:ascii="Arial" w:hAnsi="Arial" w:cs="Arial"/>
          <w:sz w:val="22"/>
          <w:szCs w:val="22"/>
        </w:rPr>
      </w:pPr>
    </w:p>
    <w:p w14:paraId="453F9BD8" w14:textId="77777777" w:rsidR="00706A67" w:rsidRPr="00AF2681" w:rsidRDefault="00706A67" w:rsidP="00706A67">
      <w:pPr>
        <w:pStyle w:val="fixed"/>
        <w:rPr>
          <w:rFonts w:ascii="Arial" w:hAnsi="Arial" w:cs="Arial"/>
          <w:sz w:val="22"/>
          <w:szCs w:val="22"/>
        </w:rPr>
      </w:pPr>
      <w:r w:rsidRPr="00AF2681">
        <w:rPr>
          <w:rFonts w:ascii="Arial" w:hAnsi="Arial" w:cs="Arial"/>
          <w:sz w:val="22"/>
          <w:szCs w:val="22"/>
        </w:rPr>
        <w:t>INDICATIVE CONTENT</w:t>
      </w:r>
    </w:p>
    <w:p w14:paraId="344A7F84" w14:textId="77777777" w:rsidR="00706A67" w:rsidRPr="00AF2681" w:rsidRDefault="00706A67" w:rsidP="00894258">
      <w:pPr>
        <w:pStyle w:val="ListParagraph"/>
        <w:numPr>
          <w:ilvl w:val="0"/>
          <w:numId w:val="76"/>
        </w:numPr>
        <w:spacing w:line="276" w:lineRule="auto"/>
        <w:ind w:left="567" w:hanging="567"/>
        <w:contextualSpacing w:val="0"/>
        <w:jc w:val="both"/>
        <w:rPr>
          <w:rFonts w:ascii="Arial" w:hAnsi="Arial" w:cs="Arial"/>
          <w:sz w:val="22"/>
        </w:rPr>
      </w:pPr>
      <w:r w:rsidRPr="00AF2681">
        <w:rPr>
          <w:rFonts w:ascii="Arial" w:hAnsi="Arial" w:cs="Arial"/>
          <w:sz w:val="22"/>
        </w:rPr>
        <w:t>Data mining methodologies such as CRISP-DM and SEMMA</w:t>
      </w:r>
    </w:p>
    <w:p w14:paraId="290AC0D3" w14:textId="77777777" w:rsidR="00706A67" w:rsidRPr="00AF2681" w:rsidRDefault="00706A67" w:rsidP="00894258">
      <w:pPr>
        <w:pStyle w:val="ListParagraph"/>
        <w:numPr>
          <w:ilvl w:val="0"/>
          <w:numId w:val="76"/>
        </w:numPr>
        <w:spacing w:line="276" w:lineRule="auto"/>
        <w:ind w:left="567" w:hanging="567"/>
        <w:contextualSpacing w:val="0"/>
        <w:jc w:val="both"/>
        <w:rPr>
          <w:rFonts w:ascii="Arial" w:hAnsi="Arial" w:cs="Arial"/>
          <w:sz w:val="22"/>
        </w:rPr>
      </w:pPr>
      <w:r w:rsidRPr="00AF2681">
        <w:rPr>
          <w:rFonts w:ascii="Arial" w:hAnsi="Arial" w:cs="Arial"/>
          <w:sz w:val="22"/>
        </w:rPr>
        <w:t>Data preparation and manipulation</w:t>
      </w:r>
    </w:p>
    <w:p w14:paraId="1C941846" w14:textId="77777777" w:rsidR="00706A67" w:rsidRPr="00AF2681" w:rsidRDefault="00706A67" w:rsidP="00894258">
      <w:pPr>
        <w:pStyle w:val="ListParagraph"/>
        <w:numPr>
          <w:ilvl w:val="0"/>
          <w:numId w:val="76"/>
        </w:numPr>
        <w:spacing w:line="276" w:lineRule="auto"/>
        <w:ind w:left="567" w:hanging="567"/>
        <w:contextualSpacing w:val="0"/>
        <w:jc w:val="both"/>
        <w:rPr>
          <w:rFonts w:ascii="Arial" w:hAnsi="Arial" w:cs="Arial"/>
          <w:sz w:val="22"/>
        </w:rPr>
      </w:pPr>
      <w:r w:rsidRPr="00AF2681">
        <w:rPr>
          <w:rFonts w:ascii="Arial" w:hAnsi="Arial" w:cs="Arial"/>
          <w:sz w:val="22"/>
        </w:rPr>
        <w:t>Basic algorithms: statistical modelling, decision trees, rulesets, association rules, linear models, instance-based learning, clustering, multi-instance learning</w:t>
      </w:r>
    </w:p>
    <w:p w14:paraId="7874030D" w14:textId="77777777" w:rsidR="00706A67" w:rsidRPr="00AF2681" w:rsidRDefault="00706A67" w:rsidP="00894258">
      <w:pPr>
        <w:pStyle w:val="ListParagraph"/>
        <w:numPr>
          <w:ilvl w:val="0"/>
          <w:numId w:val="76"/>
        </w:numPr>
        <w:spacing w:line="276" w:lineRule="auto"/>
        <w:ind w:left="567" w:hanging="567"/>
        <w:contextualSpacing w:val="0"/>
        <w:jc w:val="both"/>
        <w:rPr>
          <w:rFonts w:ascii="Arial" w:hAnsi="Arial" w:cs="Arial"/>
          <w:sz w:val="22"/>
        </w:rPr>
      </w:pPr>
      <w:r w:rsidRPr="00AF2681">
        <w:rPr>
          <w:rFonts w:ascii="Arial" w:hAnsi="Arial" w:cs="Arial"/>
          <w:sz w:val="22"/>
        </w:rPr>
        <w:t>Credibility of data mining solutions; training and testing, information loss, cost curves; minimum description length principle</w:t>
      </w:r>
    </w:p>
    <w:p w14:paraId="15A610D2" w14:textId="77777777" w:rsidR="00706A67" w:rsidRPr="00AF2681" w:rsidRDefault="00706A67" w:rsidP="00894258">
      <w:pPr>
        <w:pStyle w:val="ListParagraph"/>
        <w:numPr>
          <w:ilvl w:val="0"/>
          <w:numId w:val="76"/>
        </w:numPr>
        <w:spacing w:line="276" w:lineRule="auto"/>
        <w:ind w:left="567" w:hanging="567"/>
        <w:contextualSpacing w:val="0"/>
        <w:jc w:val="both"/>
        <w:rPr>
          <w:rFonts w:ascii="Arial" w:hAnsi="Arial" w:cs="Arial"/>
          <w:sz w:val="22"/>
        </w:rPr>
      </w:pPr>
      <w:r w:rsidRPr="00AF2681">
        <w:rPr>
          <w:rFonts w:ascii="Arial" w:hAnsi="Arial" w:cs="Arial"/>
          <w:sz w:val="22"/>
        </w:rPr>
        <w:t>Machine learning; classification, association, perceptrons, numeric prediction, Bayesian networks, semi-supervised and unsupervised learning</w:t>
      </w:r>
    </w:p>
    <w:p w14:paraId="1EE00EF3" w14:textId="77777777" w:rsidR="00706A67" w:rsidRPr="00AF2681" w:rsidRDefault="00706A67" w:rsidP="00894258">
      <w:pPr>
        <w:pStyle w:val="ListParagraph"/>
        <w:numPr>
          <w:ilvl w:val="0"/>
          <w:numId w:val="76"/>
        </w:numPr>
        <w:spacing w:line="276" w:lineRule="auto"/>
        <w:ind w:left="567" w:hanging="567"/>
        <w:contextualSpacing w:val="0"/>
        <w:jc w:val="both"/>
        <w:rPr>
          <w:rFonts w:ascii="Arial" w:hAnsi="Arial" w:cs="Arial"/>
          <w:sz w:val="22"/>
        </w:rPr>
      </w:pPr>
      <w:r w:rsidRPr="00AF2681">
        <w:rPr>
          <w:rFonts w:ascii="Arial" w:hAnsi="Arial" w:cs="Arial"/>
          <w:sz w:val="22"/>
        </w:rPr>
        <w:t>Data transformations; attribute selection, discretisation, projection, sampling, cleansing</w:t>
      </w:r>
    </w:p>
    <w:p w14:paraId="14AA3EC5" w14:textId="77777777" w:rsidR="00706A67" w:rsidRPr="00AF2681" w:rsidRDefault="00706A67" w:rsidP="00894258">
      <w:pPr>
        <w:pStyle w:val="ListParagraph"/>
        <w:numPr>
          <w:ilvl w:val="0"/>
          <w:numId w:val="76"/>
        </w:numPr>
        <w:spacing w:line="276" w:lineRule="auto"/>
        <w:ind w:left="567" w:hanging="567"/>
        <w:contextualSpacing w:val="0"/>
        <w:jc w:val="both"/>
        <w:rPr>
          <w:rFonts w:ascii="Arial" w:hAnsi="Arial" w:cs="Arial"/>
          <w:sz w:val="22"/>
        </w:rPr>
      </w:pPr>
      <w:r w:rsidRPr="00AF2681">
        <w:rPr>
          <w:rFonts w:ascii="Arial" w:hAnsi="Arial" w:cs="Arial"/>
          <w:sz w:val="22"/>
        </w:rPr>
        <w:t>Applications of data mining</w:t>
      </w:r>
    </w:p>
    <w:p w14:paraId="6236D1C6" w14:textId="77777777" w:rsidR="00706A67" w:rsidRPr="00AF2681" w:rsidRDefault="00706A67" w:rsidP="00894258">
      <w:pPr>
        <w:pStyle w:val="ListParagraph"/>
        <w:numPr>
          <w:ilvl w:val="0"/>
          <w:numId w:val="76"/>
        </w:numPr>
        <w:spacing w:line="276" w:lineRule="auto"/>
        <w:ind w:left="567" w:hanging="567"/>
        <w:contextualSpacing w:val="0"/>
        <w:jc w:val="both"/>
        <w:rPr>
          <w:rFonts w:ascii="Arial" w:hAnsi="Arial" w:cs="Arial"/>
          <w:sz w:val="22"/>
        </w:rPr>
      </w:pPr>
      <w:r w:rsidRPr="00AF2681">
        <w:rPr>
          <w:rFonts w:ascii="Arial" w:hAnsi="Arial" w:cs="Arial"/>
          <w:sz w:val="22"/>
        </w:rPr>
        <w:t>WEKA as a data mining workbench</w:t>
      </w:r>
    </w:p>
    <w:p w14:paraId="6C1A7A56" w14:textId="77777777" w:rsidR="00706A67" w:rsidRPr="00AF2681" w:rsidRDefault="00706A67" w:rsidP="00706A67">
      <w:pPr>
        <w:rPr>
          <w:rFonts w:ascii="Arial" w:hAnsi="Arial" w:cs="Arial"/>
          <w:sz w:val="22"/>
          <w:szCs w:val="22"/>
        </w:rPr>
      </w:pPr>
    </w:p>
    <w:p w14:paraId="4ED4142D" w14:textId="77777777" w:rsidR="00706A67" w:rsidRPr="00AF2681" w:rsidRDefault="00706A67" w:rsidP="00706A67">
      <w:pPr>
        <w:pStyle w:val="fixed"/>
        <w:rPr>
          <w:rFonts w:ascii="Arial" w:hAnsi="Arial" w:cs="Arial"/>
          <w:sz w:val="22"/>
          <w:szCs w:val="22"/>
        </w:rPr>
      </w:pPr>
      <w:r w:rsidRPr="00AF2681">
        <w:rPr>
          <w:rFonts w:ascii="Arial" w:hAnsi="Arial" w:cs="Arial"/>
          <w:sz w:val="22"/>
          <w:szCs w:val="22"/>
        </w:rPr>
        <w:t>LEARNING AND TEACHING STRATEGY</w:t>
      </w:r>
    </w:p>
    <w:p w14:paraId="3916E195" w14:textId="77777777" w:rsidR="00706A67" w:rsidRPr="00AF2681" w:rsidRDefault="00706A67" w:rsidP="00706A67">
      <w:pPr>
        <w:rPr>
          <w:rFonts w:ascii="Arial" w:hAnsi="Arial" w:cs="Arial"/>
          <w:b/>
          <w:sz w:val="22"/>
          <w:szCs w:val="22"/>
        </w:rPr>
      </w:pPr>
    </w:p>
    <w:p w14:paraId="3DD8E5CC" w14:textId="77777777" w:rsidR="00706A67" w:rsidRPr="00AF2681" w:rsidRDefault="00706A67" w:rsidP="00706A67">
      <w:pPr>
        <w:rPr>
          <w:rFonts w:ascii="Arial" w:hAnsi="Arial" w:cs="Arial"/>
          <w:sz w:val="22"/>
          <w:szCs w:val="22"/>
        </w:rPr>
      </w:pPr>
      <w:r w:rsidRPr="00AF2681">
        <w:rPr>
          <w:rFonts w:ascii="Arial" w:hAnsi="Arial" w:cs="Arial"/>
          <w:sz w:val="22"/>
          <w:szCs w:val="22"/>
        </w:rPr>
        <w:t>Factual material will be presented in lab-based workshops that intersperse the presentation of new material with the opportunity for students to work through problems based upon this material. The taught sessions will be supplemented by additional study material and directed self-study to reinforce the ideas and concepts presented in the lectures and tutorials through further reading and online materials.</w:t>
      </w:r>
    </w:p>
    <w:p w14:paraId="44F4A6B0" w14:textId="77777777" w:rsidR="00706A67" w:rsidRPr="00AF2681" w:rsidRDefault="00706A67" w:rsidP="00706A67">
      <w:pPr>
        <w:rPr>
          <w:rFonts w:ascii="Arial" w:hAnsi="Arial" w:cs="Arial"/>
          <w:sz w:val="22"/>
          <w:szCs w:val="22"/>
        </w:rPr>
      </w:pPr>
    </w:p>
    <w:p w14:paraId="78AB9722" w14:textId="77777777" w:rsidR="00706A67" w:rsidRPr="00AF2681" w:rsidRDefault="00706A67" w:rsidP="00706A67">
      <w:pPr>
        <w:rPr>
          <w:rFonts w:ascii="Arial" w:hAnsi="Arial" w:cs="Arial"/>
          <w:sz w:val="22"/>
          <w:szCs w:val="22"/>
        </w:rPr>
      </w:pPr>
      <w:r w:rsidRPr="00AF2681">
        <w:rPr>
          <w:rFonts w:ascii="Arial" w:hAnsi="Arial" w:cs="Arial"/>
          <w:sz w:val="22"/>
          <w:szCs w:val="22"/>
        </w:rPr>
        <w:t>In the second part of the module, students will utilise the skills they have learned by performing a significant data mining investigation of an appropriate dataset including selecting, justifying and performing a range of explorations upon it, then report their findings.</w:t>
      </w:r>
    </w:p>
    <w:p w14:paraId="69D1F473" w14:textId="77777777" w:rsidR="00706A67" w:rsidRPr="00AF2681" w:rsidRDefault="00706A67" w:rsidP="00706A67">
      <w:pPr>
        <w:rPr>
          <w:rFonts w:ascii="Arial" w:hAnsi="Arial" w:cs="Arial"/>
          <w:sz w:val="22"/>
          <w:szCs w:val="22"/>
        </w:rPr>
      </w:pPr>
    </w:p>
    <w:p w14:paraId="369BDEC8" w14:textId="77777777" w:rsidR="00706A67" w:rsidRPr="00AF2681" w:rsidRDefault="00706A67" w:rsidP="00706A67">
      <w:pPr>
        <w:rPr>
          <w:rFonts w:ascii="Arial" w:hAnsi="Arial" w:cs="Arial"/>
          <w:sz w:val="22"/>
          <w:szCs w:val="22"/>
        </w:rPr>
      </w:pPr>
    </w:p>
    <w:p w14:paraId="14BE73ED" w14:textId="77777777" w:rsidR="00706A67" w:rsidRPr="00AF2681" w:rsidRDefault="00706A67" w:rsidP="00706A67">
      <w:pPr>
        <w:rPr>
          <w:rFonts w:ascii="Arial" w:hAnsi="Arial" w:cs="Arial"/>
          <w:sz w:val="22"/>
          <w:szCs w:val="22"/>
        </w:rPr>
      </w:pPr>
      <w:r w:rsidRPr="00AF2681">
        <w:rPr>
          <w:rFonts w:ascii="Arial" w:hAnsi="Arial" w:cs="Arial"/>
          <w:sz w:val="22"/>
          <w:szCs w:val="22"/>
        </w:rPr>
        <w:t>The allocation of teaching to deliver the module is:</w:t>
      </w:r>
    </w:p>
    <w:p w14:paraId="697219B2" w14:textId="77777777" w:rsidR="00706A67" w:rsidRPr="00AF2681" w:rsidRDefault="00706A67" w:rsidP="00706A67">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706A67" w:rsidRPr="00AF2681" w14:paraId="5722D549" w14:textId="77777777" w:rsidTr="00706A67">
        <w:tc>
          <w:tcPr>
            <w:tcW w:w="3969" w:type="dxa"/>
            <w:tcBorders>
              <w:top w:val="single" w:sz="4" w:space="0" w:color="auto"/>
              <w:left w:val="single" w:sz="4" w:space="0" w:color="auto"/>
            </w:tcBorders>
          </w:tcPr>
          <w:p w14:paraId="5950B042" w14:textId="77777777" w:rsidR="00706A67" w:rsidRPr="00AF2681" w:rsidRDefault="00706A67" w:rsidP="00706A67">
            <w:pPr>
              <w:rPr>
                <w:rFonts w:ascii="Arial" w:hAnsi="Arial" w:cs="Arial"/>
                <w:b/>
                <w:sz w:val="22"/>
                <w:szCs w:val="22"/>
              </w:rPr>
            </w:pPr>
            <w:r w:rsidRPr="00AF2681">
              <w:rPr>
                <w:rFonts w:ascii="Arial" w:hAnsi="Arial" w:cs="Arial"/>
                <w:b/>
                <w:sz w:val="22"/>
                <w:szCs w:val="22"/>
              </w:rPr>
              <w:t>Activity type</w:t>
            </w:r>
          </w:p>
        </w:tc>
        <w:tc>
          <w:tcPr>
            <w:tcW w:w="1701" w:type="dxa"/>
            <w:tcBorders>
              <w:top w:val="single" w:sz="4" w:space="0" w:color="auto"/>
            </w:tcBorders>
          </w:tcPr>
          <w:p w14:paraId="0786B1B7" w14:textId="77777777" w:rsidR="00706A67" w:rsidRPr="00AF2681" w:rsidRDefault="00706A67" w:rsidP="00706A67">
            <w:pPr>
              <w:jc w:val="center"/>
              <w:rPr>
                <w:rFonts w:ascii="Arial" w:hAnsi="Arial" w:cs="Arial"/>
                <w:b/>
                <w:sz w:val="22"/>
                <w:szCs w:val="22"/>
              </w:rPr>
            </w:pPr>
            <w:r w:rsidRPr="00AF2681">
              <w:rPr>
                <w:rFonts w:ascii="Arial" w:hAnsi="Arial" w:cs="Arial"/>
                <w:b/>
                <w:sz w:val="22"/>
                <w:szCs w:val="22"/>
              </w:rPr>
              <w:t>Hours</w:t>
            </w:r>
          </w:p>
        </w:tc>
        <w:tc>
          <w:tcPr>
            <w:tcW w:w="1843" w:type="dxa"/>
            <w:tcBorders>
              <w:top w:val="single" w:sz="4" w:space="0" w:color="auto"/>
            </w:tcBorders>
          </w:tcPr>
          <w:p w14:paraId="555C75DF" w14:textId="77777777" w:rsidR="00706A67" w:rsidRPr="00AF2681" w:rsidRDefault="00706A67" w:rsidP="00706A67">
            <w:pPr>
              <w:jc w:val="center"/>
              <w:rPr>
                <w:rFonts w:ascii="Arial" w:hAnsi="Arial" w:cs="Arial"/>
                <w:b/>
                <w:sz w:val="22"/>
                <w:szCs w:val="22"/>
              </w:rPr>
            </w:pPr>
            <w:r w:rsidRPr="00AF2681">
              <w:rPr>
                <w:rFonts w:ascii="Arial" w:hAnsi="Arial" w:cs="Arial"/>
                <w:b/>
                <w:sz w:val="22"/>
                <w:szCs w:val="22"/>
              </w:rPr>
              <w:t>Percentage</w:t>
            </w:r>
          </w:p>
        </w:tc>
      </w:tr>
      <w:tr w:rsidR="00706A67" w:rsidRPr="00AF2681" w14:paraId="2F02B98F" w14:textId="77777777" w:rsidTr="00706A67">
        <w:tc>
          <w:tcPr>
            <w:tcW w:w="3969" w:type="dxa"/>
          </w:tcPr>
          <w:p w14:paraId="6E5D3339" w14:textId="77777777" w:rsidR="00706A67" w:rsidRPr="00AF2681" w:rsidRDefault="00706A67" w:rsidP="00706A67">
            <w:pPr>
              <w:rPr>
                <w:rFonts w:ascii="Arial" w:hAnsi="Arial" w:cs="Arial"/>
                <w:sz w:val="22"/>
                <w:szCs w:val="22"/>
              </w:rPr>
            </w:pPr>
            <w:r w:rsidRPr="00AF2681">
              <w:rPr>
                <w:rFonts w:ascii="Arial" w:hAnsi="Arial" w:cs="Arial"/>
                <w:sz w:val="22"/>
                <w:szCs w:val="22"/>
              </w:rPr>
              <w:t>Scheduled learning</w:t>
            </w:r>
          </w:p>
        </w:tc>
        <w:tc>
          <w:tcPr>
            <w:tcW w:w="1701" w:type="dxa"/>
          </w:tcPr>
          <w:p w14:paraId="08830C85" w14:textId="77777777" w:rsidR="00706A67" w:rsidRPr="00AF2681" w:rsidRDefault="00706A67" w:rsidP="00706A67">
            <w:pPr>
              <w:jc w:val="center"/>
              <w:rPr>
                <w:rFonts w:ascii="Arial" w:hAnsi="Arial" w:cs="Arial"/>
                <w:sz w:val="22"/>
                <w:szCs w:val="22"/>
              </w:rPr>
            </w:pPr>
            <w:r w:rsidRPr="00AF2681">
              <w:rPr>
                <w:rFonts w:ascii="Arial" w:hAnsi="Arial" w:cs="Arial"/>
                <w:sz w:val="22"/>
                <w:szCs w:val="22"/>
              </w:rPr>
              <w:t>60</w:t>
            </w:r>
          </w:p>
        </w:tc>
        <w:tc>
          <w:tcPr>
            <w:tcW w:w="1843" w:type="dxa"/>
          </w:tcPr>
          <w:p w14:paraId="2683F2B4" w14:textId="77777777" w:rsidR="00706A67" w:rsidRPr="00AF2681" w:rsidRDefault="00706A67" w:rsidP="00706A67">
            <w:pPr>
              <w:jc w:val="center"/>
              <w:rPr>
                <w:rFonts w:ascii="Arial" w:hAnsi="Arial" w:cs="Arial"/>
                <w:sz w:val="22"/>
                <w:szCs w:val="22"/>
              </w:rPr>
            </w:pPr>
            <w:r w:rsidRPr="00AF2681">
              <w:rPr>
                <w:rFonts w:ascii="Arial" w:hAnsi="Arial" w:cs="Arial"/>
                <w:sz w:val="22"/>
                <w:szCs w:val="22"/>
              </w:rPr>
              <w:t>30%</w:t>
            </w:r>
          </w:p>
        </w:tc>
      </w:tr>
      <w:tr w:rsidR="00706A67" w:rsidRPr="00AF2681" w14:paraId="23CA4FDD" w14:textId="77777777" w:rsidTr="00706A67">
        <w:tc>
          <w:tcPr>
            <w:tcW w:w="3969" w:type="dxa"/>
          </w:tcPr>
          <w:p w14:paraId="16957872" w14:textId="77777777" w:rsidR="00706A67" w:rsidRPr="00AF2681" w:rsidRDefault="00706A67" w:rsidP="00706A67">
            <w:pPr>
              <w:rPr>
                <w:rFonts w:ascii="Arial" w:hAnsi="Arial" w:cs="Arial"/>
                <w:sz w:val="22"/>
                <w:szCs w:val="22"/>
              </w:rPr>
            </w:pPr>
            <w:r w:rsidRPr="00AF2681">
              <w:rPr>
                <w:rFonts w:ascii="Arial" w:hAnsi="Arial" w:cs="Arial"/>
                <w:sz w:val="22"/>
                <w:szCs w:val="22"/>
              </w:rPr>
              <w:t>Independent learning</w:t>
            </w:r>
          </w:p>
        </w:tc>
        <w:tc>
          <w:tcPr>
            <w:tcW w:w="1701" w:type="dxa"/>
          </w:tcPr>
          <w:p w14:paraId="7F3A6A8D" w14:textId="77777777" w:rsidR="00706A67" w:rsidRPr="00AF2681" w:rsidRDefault="00706A67" w:rsidP="00706A67">
            <w:pPr>
              <w:jc w:val="center"/>
              <w:rPr>
                <w:rFonts w:ascii="Arial" w:hAnsi="Arial" w:cs="Arial"/>
                <w:sz w:val="22"/>
                <w:szCs w:val="22"/>
              </w:rPr>
            </w:pPr>
            <w:r w:rsidRPr="00AF2681">
              <w:rPr>
                <w:rFonts w:ascii="Arial" w:hAnsi="Arial" w:cs="Arial"/>
                <w:sz w:val="22"/>
                <w:szCs w:val="22"/>
              </w:rPr>
              <w:t>140</w:t>
            </w:r>
          </w:p>
        </w:tc>
        <w:tc>
          <w:tcPr>
            <w:tcW w:w="1843" w:type="dxa"/>
          </w:tcPr>
          <w:p w14:paraId="7F16ABD0" w14:textId="77777777" w:rsidR="00706A67" w:rsidRPr="00AF2681" w:rsidRDefault="00706A67" w:rsidP="00706A67">
            <w:pPr>
              <w:jc w:val="center"/>
              <w:rPr>
                <w:rFonts w:ascii="Arial" w:hAnsi="Arial" w:cs="Arial"/>
                <w:sz w:val="22"/>
                <w:szCs w:val="22"/>
              </w:rPr>
            </w:pPr>
            <w:r w:rsidRPr="00AF2681">
              <w:rPr>
                <w:rFonts w:ascii="Arial" w:hAnsi="Arial" w:cs="Arial"/>
                <w:sz w:val="22"/>
                <w:szCs w:val="22"/>
              </w:rPr>
              <w:t>70%</w:t>
            </w:r>
          </w:p>
        </w:tc>
      </w:tr>
      <w:tr w:rsidR="00706A67" w:rsidRPr="00AF2681" w14:paraId="1D15BA03" w14:textId="77777777" w:rsidTr="00706A67">
        <w:tc>
          <w:tcPr>
            <w:tcW w:w="3969" w:type="dxa"/>
          </w:tcPr>
          <w:p w14:paraId="23668A28" w14:textId="77777777" w:rsidR="00706A67" w:rsidRPr="00AF2681" w:rsidRDefault="00706A67" w:rsidP="00706A67">
            <w:pPr>
              <w:rPr>
                <w:rFonts w:ascii="Arial" w:hAnsi="Arial" w:cs="Arial"/>
                <w:sz w:val="22"/>
                <w:szCs w:val="22"/>
              </w:rPr>
            </w:pPr>
            <w:r w:rsidRPr="00AF2681">
              <w:rPr>
                <w:rFonts w:ascii="Arial" w:hAnsi="Arial" w:cs="Arial"/>
                <w:sz w:val="22"/>
                <w:szCs w:val="22"/>
              </w:rPr>
              <w:t>Placement learning</w:t>
            </w:r>
          </w:p>
        </w:tc>
        <w:tc>
          <w:tcPr>
            <w:tcW w:w="1701" w:type="dxa"/>
          </w:tcPr>
          <w:p w14:paraId="2FCEF534" w14:textId="77777777" w:rsidR="00706A67" w:rsidRPr="00AF2681" w:rsidRDefault="00706A67" w:rsidP="00706A67">
            <w:pPr>
              <w:jc w:val="center"/>
              <w:rPr>
                <w:rFonts w:ascii="Arial" w:hAnsi="Arial" w:cs="Arial"/>
                <w:sz w:val="22"/>
                <w:szCs w:val="22"/>
              </w:rPr>
            </w:pPr>
            <w:r w:rsidRPr="00AF2681">
              <w:rPr>
                <w:rFonts w:ascii="Arial" w:hAnsi="Arial" w:cs="Arial"/>
                <w:sz w:val="22"/>
                <w:szCs w:val="22"/>
              </w:rPr>
              <w:t>0</w:t>
            </w:r>
          </w:p>
        </w:tc>
        <w:tc>
          <w:tcPr>
            <w:tcW w:w="1843" w:type="dxa"/>
          </w:tcPr>
          <w:p w14:paraId="31A1891C" w14:textId="77777777" w:rsidR="00706A67" w:rsidRPr="00AF2681" w:rsidRDefault="00706A67" w:rsidP="00706A67">
            <w:pPr>
              <w:jc w:val="center"/>
              <w:rPr>
                <w:rFonts w:ascii="Arial" w:hAnsi="Arial" w:cs="Arial"/>
                <w:sz w:val="22"/>
                <w:szCs w:val="22"/>
              </w:rPr>
            </w:pPr>
            <w:r w:rsidRPr="00AF2681">
              <w:rPr>
                <w:rFonts w:ascii="Arial" w:hAnsi="Arial" w:cs="Arial"/>
                <w:sz w:val="22"/>
                <w:szCs w:val="22"/>
              </w:rPr>
              <w:t>0%</w:t>
            </w:r>
          </w:p>
        </w:tc>
      </w:tr>
      <w:tr w:rsidR="00706A67" w:rsidRPr="00AF2681" w14:paraId="1D39E0DE" w14:textId="77777777" w:rsidTr="00706A67">
        <w:tc>
          <w:tcPr>
            <w:tcW w:w="3969" w:type="dxa"/>
          </w:tcPr>
          <w:p w14:paraId="658DB976" w14:textId="77777777" w:rsidR="00706A67" w:rsidRPr="00AF2681" w:rsidRDefault="00706A67" w:rsidP="00706A67">
            <w:pPr>
              <w:rPr>
                <w:rFonts w:ascii="Arial" w:hAnsi="Arial" w:cs="Arial"/>
                <w:sz w:val="22"/>
                <w:szCs w:val="22"/>
              </w:rPr>
            </w:pPr>
            <w:r w:rsidRPr="00AF2681">
              <w:rPr>
                <w:rFonts w:ascii="Arial" w:hAnsi="Arial" w:cs="Arial"/>
                <w:b/>
                <w:sz w:val="22"/>
                <w:szCs w:val="22"/>
              </w:rPr>
              <w:t>TOTAL</w:t>
            </w:r>
          </w:p>
        </w:tc>
        <w:tc>
          <w:tcPr>
            <w:tcW w:w="1701" w:type="dxa"/>
          </w:tcPr>
          <w:p w14:paraId="0910E2CD" w14:textId="77777777" w:rsidR="00706A67" w:rsidRPr="00AF2681" w:rsidRDefault="00706A67" w:rsidP="00706A67">
            <w:pPr>
              <w:jc w:val="center"/>
              <w:rPr>
                <w:rFonts w:ascii="Arial" w:hAnsi="Arial" w:cs="Arial"/>
                <w:b/>
                <w:sz w:val="22"/>
                <w:szCs w:val="22"/>
              </w:rPr>
            </w:pPr>
            <w:r w:rsidRPr="00AF2681">
              <w:rPr>
                <w:rFonts w:ascii="Arial" w:hAnsi="Arial" w:cs="Arial"/>
                <w:b/>
                <w:sz w:val="22"/>
                <w:szCs w:val="22"/>
              </w:rPr>
              <w:t>100</w:t>
            </w:r>
          </w:p>
        </w:tc>
        <w:tc>
          <w:tcPr>
            <w:tcW w:w="1843" w:type="dxa"/>
          </w:tcPr>
          <w:p w14:paraId="67D97A68" w14:textId="77777777" w:rsidR="00706A67" w:rsidRPr="00AF2681" w:rsidRDefault="00706A67" w:rsidP="00706A67">
            <w:pPr>
              <w:jc w:val="center"/>
              <w:rPr>
                <w:rFonts w:ascii="Arial" w:hAnsi="Arial" w:cs="Arial"/>
                <w:b/>
                <w:sz w:val="22"/>
                <w:szCs w:val="22"/>
              </w:rPr>
            </w:pPr>
            <w:r w:rsidRPr="00AF2681">
              <w:rPr>
                <w:rFonts w:ascii="Arial" w:hAnsi="Arial" w:cs="Arial"/>
                <w:b/>
                <w:sz w:val="22"/>
                <w:szCs w:val="22"/>
              </w:rPr>
              <w:t>100%</w:t>
            </w:r>
          </w:p>
        </w:tc>
      </w:tr>
    </w:tbl>
    <w:p w14:paraId="50746C81" w14:textId="77777777" w:rsidR="00706A67" w:rsidRPr="00AF2681" w:rsidRDefault="00706A67" w:rsidP="00706A67">
      <w:pPr>
        <w:pStyle w:val="fixed"/>
        <w:ind w:left="0" w:firstLine="0"/>
        <w:rPr>
          <w:rFonts w:ascii="Arial" w:hAnsi="Arial" w:cs="Arial"/>
          <w:sz w:val="22"/>
          <w:szCs w:val="22"/>
        </w:rPr>
      </w:pPr>
    </w:p>
    <w:p w14:paraId="1D73721F" w14:textId="77777777" w:rsidR="00706A67" w:rsidRPr="00AF2681" w:rsidRDefault="00706A67" w:rsidP="00706A67">
      <w:pPr>
        <w:pStyle w:val="fixed"/>
        <w:ind w:left="0" w:firstLine="0"/>
        <w:rPr>
          <w:rFonts w:ascii="Arial" w:hAnsi="Arial" w:cs="Arial"/>
          <w:sz w:val="22"/>
          <w:szCs w:val="22"/>
        </w:rPr>
      </w:pPr>
    </w:p>
    <w:p w14:paraId="70EDE042" w14:textId="77777777" w:rsidR="00706A67" w:rsidRPr="00AF2681" w:rsidRDefault="00706A67" w:rsidP="00706A67">
      <w:pPr>
        <w:pStyle w:val="fixed"/>
        <w:ind w:left="0" w:firstLine="0"/>
        <w:rPr>
          <w:rFonts w:ascii="Arial" w:hAnsi="Arial" w:cs="Arial"/>
          <w:sz w:val="22"/>
          <w:szCs w:val="22"/>
        </w:rPr>
      </w:pPr>
      <w:r w:rsidRPr="00AF2681">
        <w:rPr>
          <w:rFonts w:ascii="Arial" w:hAnsi="Arial" w:cs="Arial"/>
          <w:sz w:val="22"/>
          <w:szCs w:val="22"/>
        </w:rPr>
        <w:t>ASSESSMENT</w:t>
      </w:r>
    </w:p>
    <w:p w14:paraId="70C12B60" w14:textId="77777777" w:rsidR="00706A67" w:rsidRPr="00AF2681" w:rsidRDefault="00706A67" w:rsidP="00706A67">
      <w:pPr>
        <w:pStyle w:val="heading"/>
        <w:spacing w:before="0" w:after="0"/>
        <w:ind w:left="0" w:firstLine="0"/>
        <w:rPr>
          <w:rFonts w:ascii="Arial" w:hAnsi="Arial" w:cs="Arial"/>
          <w:b w:val="0"/>
          <w:i/>
          <w:sz w:val="22"/>
          <w:szCs w:val="22"/>
        </w:rPr>
      </w:pPr>
      <w:r w:rsidRPr="00AF2681">
        <w:rPr>
          <w:rFonts w:ascii="Arial" w:hAnsi="Arial" w:cs="Arial"/>
          <w:b w:val="0"/>
          <w:i/>
          <w:sz w:val="22"/>
          <w:szCs w:val="22"/>
        </w:rPr>
        <w:t>Description of each assessment component and its weighting, together with an example for new forms of assessment:</w:t>
      </w:r>
    </w:p>
    <w:p w14:paraId="3DA9F531" w14:textId="77777777" w:rsidR="00706A67" w:rsidRPr="00AF2681" w:rsidRDefault="00706A67" w:rsidP="00706A67">
      <w:pPr>
        <w:pStyle w:val="fixed"/>
        <w:rPr>
          <w:rFonts w:ascii="Arial" w:hAnsi="Arial" w:cs="Arial"/>
          <w:sz w:val="22"/>
          <w:szCs w:val="22"/>
        </w:rPr>
      </w:pPr>
    </w:p>
    <w:p w14:paraId="3C302142" w14:textId="77777777" w:rsidR="00706A67" w:rsidRPr="00AF2681" w:rsidRDefault="00706A67" w:rsidP="00706A67">
      <w:pPr>
        <w:rPr>
          <w:rFonts w:ascii="Arial" w:hAnsi="Arial" w:cs="Arial"/>
          <w:b/>
          <w:sz w:val="22"/>
          <w:szCs w:val="22"/>
        </w:rPr>
      </w:pPr>
      <w:r w:rsidRPr="00AF2681">
        <w:rPr>
          <w:rFonts w:ascii="Arial" w:hAnsi="Arial" w:cs="Arial"/>
          <w:b/>
          <w:sz w:val="22"/>
          <w:szCs w:val="22"/>
        </w:rPr>
        <w:t>Assessment Component 1 – Practical 10%</w:t>
      </w:r>
    </w:p>
    <w:p w14:paraId="1D78AD42" w14:textId="77777777" w:rsidR="00706A67" w:rsidRPr="00AF2681" w:rsidRDefault="00706A67" w:rsidP="00706A67">
      <w:pPr>
        <w:pStyle w:val="fixed"/>
        <w:ind w:left="0" w:firstLine="0"/>
        <w:jc w:val="both"/>
        <w:rPr>
          <w:rFonts w:ascii="Arial" w:hAnsi="Arial" w:cs="Arial"/>
          <w:b w:val="0"/>
          <w:sz w:val="22"/>
          <w:szCs w:val="22"/>
        </w:rPr>
      </w:pPr>
    </w:p>
    <w:p w14:paraId="399B6D02" w14:textId="77777777" w:rsidR="00706A67" w:rsidRPr="00AF2681" w:rsidRDefault="00706A67" w:rsidP="00706A67">
      <w:pPr>
        <w:pStyle w:val="fixed"/>
        <w:ind w:left="0" w:firstLine="0"/>
        <w:jc w:val="both"/>
        <w:rPr>
          <w:rFonts w:ascii="Arial" w:hAnsi="Arial" w:cs="Arial"/>
          <w:b w:val="0"/>
          <w:sz w:val="22"/>
          <w:szCs w:val="22"/>
        </w:rPr>
      </w:pPr>
      <w:r w:rsidRPr="00AF2681">
        <w:rPr>
          <w:rFonts w:ascii="Arial" w:hAnsi="Arial" w:cs="Arial"/>
          <w:b w:val="0"/>
          <w:sz w:val="22"/>
          <w:szCs w:val="22"/>
        </w:rPr>
        <w:t>The student will give an 8-10 minute oral presentation describing their dataset and justifying its selection with reference to its suitability for exploration, the aims of their exploration and what they hope to find within the data.</w:t>
      </w:r>
    </w:p>
    <w:p w14:paraId="1AB1A9C4" w14:textId="77777777" w:rsidR="00706A67" w:rsidRPr="00AF2681" w:rsidRDefault="00706A67" w:rsidP="00706A67">
      <w:pPr>
        <w:pStyle w:val="fixed"/>
        <w:ind w:left="0" w:firstLine="0"/>
        <w:jc w:val="both"/>
        <w:rPr>
          <w:rFonts w:ascii="Arial" w:hAnsi="Arial" w:cs="Arial"/>
          <w:b w:val="0"/>
          <w:sz w:val="22"/>
          <w:szCs w:val="22"/>
        </w:rPr>
      </w:pPr>
    </w:p>
    <w:p w14:paraId="2CCA74FC" w14:textId="77777777" w:rsidR="00706A67" w:rsidRPr="00AF2681" w:rsidRDefault="00706A67" w:rsidP="00706A67">
      <w:pPr>
        <w:rPr>
          <w:rFonts w:ascii="Arial" w:hAnsi="Arial" w:cs="Arial"/>
          <w:b/>
          <w:sz w:val="22"/>
          <w:szCs w:val="22"/>
        </w:rPr>
      </w:pPr>
      <w:r w:rsidRPr="00AF2681">
        <w:rPr>
          <w:rFonts w:ascii="Arial" w:hAnsi="Arial" w:cs="Arial"/>
          <w:b/>
          <w:sz w:val="22"/>
          <w:szCs w:val="22"/>
        </w:rPr>
        <w:t>Assessment Component 2 – Coursework 70%</w:t>
      </w:r>
    </w:p>
    <w:p w14:paraId="6DF6A489" w14:textId="77777777" w:rsidR="00706A67" w:rsidRPr="00AF2681" w:rsidRDefault="00706A67" w:rsidP="00706A67">
      <w:pPr>
        <w:pStyle w:val="fixed"/>
        <w:ind w:left="0" w:firstLine="0"/>
        <w:jc w:val="both"/>
        <w:rPr>
          <w:rFonts w:ascii="Arial" w:hAnsi="Arial" w:cs="Arial"/>
          <w:b w:val="0"/>
          <w:sz w:val="22"/>
          <w:szCs w:val="22"/>
        </w:rPr>
      </w:pPr>
    </w:p>
    <w:p w14:paraId="2A13166E" w14:textId="77777777" w:rsidR="00706A67" w:rsidRPr="00AF2681" w:rsidRDefault="00706A67" w:rsidP="00706A67">
      <w:pPr>
        <w:pStyle w:val="fixed"/>
        <w:ind w:left="0" w:firstLine="0"/>
        <w:jc w:val="both"/>
        <w:rPr>
          <w:rFonts w:ascii="Arial" w:hAnsi="Arial" w:cs="Arial"/>
          <w:b w:val="0"/>
          <w:sz w:val="22"/>
          <w:szCs w:val="22"/>
        </w:rPr>
      </w:pPr>
      <w:r w:rsidRPr="00AF2681">
        <w:rPr>
          <w:rFonts w:ascii="Arial" w:hAnsi="Arial" w:cs="Arial"/>
          <w:b w:val="0"/>
          <w:sz w:val="22"/>
          <w:szCs w:val="22"/>
        </w:rPr>
        <w:t>Each student is required to prepare a report describing their dataset, their data exploration, and the results thereof (4000 words).</w:t>
      </w:r>
    </w:p>
    <w:p w14:paraId="39503AC6" w14:textId="77777777" w:rsidR="00706A67" w:rsidRPr="00AF2681" w:rsidRDefault="00706A67" w:rsidP="00706A67">
      <w:pPr>
        <w:rPr>
          <w:rFonts w:ascii="Arial" w:hAnsi="Arial" w:cs="Arial"/>
          <w:b/>
          <w:sz w:val="22"/>
          <w:szCs w:val="22"/>
        </w:rPr>
      </w:pPr>
    </w:p>
    <w:p w14:paraId="55EB9C57" w14:textId="77777777" w:rsidR="00706A67" w:rsidRPr="00AF2681" w:rsidRDefault="00706A67" w:rsidP="00706A67">
      <w:pPr>
        <w:rPr>
          <w:rFonts w:ascii="Arial" w:hAnsi="Arial" w:cs="Arial"/>
          <w:b/>
          <w:sz w:val="22"/>
          <w:szCs w:val="22"/>
        </w:rPr>
      </w:pPr>
      <w:r w:rsidRPr="00AF2681">
        <w:rPr>
          <w:rFonts w:ascii="Arial" w:eastAsia="Arial" w:hAnsi="Arial" w:cs="Arial"/>
          <w:b/>
          <w:bCs/>
          <w:sz w:val="22"/>
          <w:szCs w:val="22"/>
        </w:rPr>
        <w:t>Assessment Component 3 – Practical 20%</w:t>
      </w:r>
    </w:p>
    <w:p w14:paraId="4AD98A59" w14:textId="77777777" w:rsidR="00706A67" w:rsidRPr="00AF2681" w:rsidRDefault="00706A67" w:rsidP="00706A67">
      <w:pPr>
        <w:pStyle w:val="fixed"/>
        <w:ind w:left="0" w:firstLine="0"/>
        <w:jc w:val="both"/>
        <w:rPr>
          <w:rFonts w:ascii="Arial" w:hAnsi="Arial" w:cs="Arial"/>
          <w:b w:val="0"/>
          <w:sz w:val="22"/>
          <w:szCs w:val="22"/>
        </w:rPr>
      </w:pPr>
    </w:p>
    <w:p w14:paraId="169D62E2" w14:textId="77777777" w:rsidR="00706A67" w:rsidRPr="00AF2681" w:rsidRDefault="00706A67" w:rsidP="00706A67">
      <w:pPr>
        <w:pStyle w:val="fixed"/>
        <w:ind w:left="0" w:firstLine="0"/>
        <w:jc w:val="both"/>
        <w:rPr>
          <w:rFonts w:ascii="Arial" w:hAnsi="Arial" w:cs="Arial"/>
          <w:b w:val="0"/>
          <w:sz w:val="22"/>
          <w:szCs w:val="22"/>
        </w:rPr>
      </w:pPr>
      <w:r w:rsidRPr="00AF2681">
        <w:rPr>
          <w:rFonts w:ascii="Arial" w:eastAsia="Arial" w:hAnsi="Arial" w:cs="Arial"/>
          <w:b w:val="0"/>
          <w:sz w:val="22"/>
          <w:szCs w:val="22"/>
        </w:rPr>
        <w:t>The student will produce an A2 conference poster based upon the results of their data exploration(1,000 words equivalent).  They will then give an 8-10 minute oral presentation describing both the process and the results of their data exploration and justifying their use of particular analysis techniques used.</w:t>
      </w:r>
    </w:p>
    <w:p w14:paraId="2EE736D1" w14:textId="77777777" w:rsidR="00706A67" w:rsidRPr="00AF2681" w:rsidRDefault="00706A67" w:rsidP="00706A67">
      <w:pPr>
        <w:pStyle w:val="fixed"/>
        <w:ind w:left="0" w:firstLine="0"/>
        <w:rPr>
          <w:rFonts w:ascii="Arial" w:hAnsi="Arial" w:cs="Arial"/>
          <w:b w:val="0"/>
          <w:sz w:val="22"/>
          <w:szCs w:val="22"/>
        </w:rPr>
      </w:pPr>
    </w:p>
    <w:p w14:paraId="772ECB09" w14:textId="77777777" w:rsidR="00706A67" w:rsidRPr="00AF2681" w:rsidRDefault="00706A67" w:rsidP="00706A67">
      <w:pPr>
        <w:pStyle w:val="fixed"/>
        <w:ind w:left="0" w:firstLine="0"/>
        <w:rPr>
          <w:rFonts w:ascii="Arial" w:hAnsi="Arial" w:cs="Arial"/>
          <w:b w:val="0"/>
          <w:sz w:val="22"/>
          <w:szCs w:val="22"/>
        </w:rPr>
      </w:pPr>
    </w:p>
    <w:p w14:paraId="593013AD" w14:textId="77777777" w:rsidR="00706A67" w:rsidRPr="00AF2681" w:rsidRDefault="00706A67" w:rsidP="00706A67">
      <w:pPr>
        <w:pStyle w:val="fixed"/>
        <w:ind w:left="0" w:firstLine="0"/>
        <w:jc w:val="both"/>
        <w:rPr>
          <w:rFonts w:ascii="Arial" w:hAnsi="Arial" w:cs="Arial"/>
          <w:sz w:val="22"/>
          <w:szCs w:val="22"/>
        </w:rPr>
      </w:pPr>
      <w:r w:rsidRPr="00AF2681">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706A67" w:rsidRPr="00AF2681" w14:paraId="1A299AE1" w14:textId="77777777" w:rsidTr="00706A67">
        <w:tc>
          <w:tcPr>
            <w:tcW w:w="3261" w:type="dxa"/>
            <w:tcBorders>
              <w:top w:val="single" w:sz="4" w:space="0" w:color="auto"/>
              <w:left w:val="single" w:sz="4" w:space="0" w:color="auto"/>
            </w:tcBorders>
          </w:tcPr>
          <w:p w14:paraId="246FB3FC" w14:textId="77777777" w:rsidR="00706A67" w:rsidRPr="00AF2681" w:rsidRDefault="00706A67" w:rsidP="00706A67">
            <w:pPr>
              <w:rPr>
                <w:rFonts w:ascii="Arial" w:hAnsi="Arial" w:cs="Arial"/>
                <w:b/>
                <w:sz w:val="22"/>
                <w:szCs w:val="22"/>
              </w:rPr>
            </w:pPr>
            <w:r w:rsidRPr="00AF2681">
              <w:rPr>
                <w:rFonts w:ascii="Arial" w:hAnsi="Arial" w:cs="Arial"/>
                <w:b/>
                <w:sz w:val="22"/>
                <w:szCs w:val="22"/>
              </w:rPr>
              <w:t>Activity type</w:t>
            </w:r>
          </w:p>
        </w:tc>
        <w:tc>
          <w:tcPr>
            <w:tcW w:w="1842" w:type="dxa"/>
          </w:tcPr>
          <w:p w14:paraId="6C587FBE" w14:textId="77777777" w:rsidR="00706A67" w:rsidRPr="00AF2681" w:rsidRDefault="00706A67" w:rsidP="00706A67">
            <w:pPr>
              <w:jc w:val="center"/>
              <w:rPr>
                <w:rFonts w:ascii="Arial" w:hAnsi="Arial" w:cs="Arial"/>
                <w:b/>
                <w:sz w:val="22"/>
                <w:szCs w:val="22"/>
              </w:rPr>
            </w:pPr>
            <w:r w:rsidRPr="00AF2681">
              <w:rPr>
                <w:rFonts w:ascii="Arial" w:hAnsi="Arial" w:cs="Arial"/>
                <w:b/>
                <w:sz w:val="22"/>
                <w:szCs w:val="22"/>
              </w:rPr>
              <w:t>Percentage</w:t>
            </w:r>
          </w:p>
        </w:tc>
      </w:tr>
      <w:tr w:rsidR="00706A67" w:rsidRPr="00AF2681" w14:paraId="09C15EFA" w14:textId="77777777" w:rsidTr="00706A67">
        <w:tc>
          <w:tcPr>
            <w:tcW w:w="3261" w:type="dxa"/>
          </w:tcPr>
          <w:p w14:paraId="49277125" w14:textId="77777777" w:rsidR="00706A67" w:rsidRPr="00AF2681" w:rsidRDefault="00706A67" w:rsidP="00706A67">
            <w:pPr>
              <w:rPr>
                <w:rFonts w:ascii="Arial" w:hAnsi="Arial" w:cs="Arial"/>
                <w:sz w:val="22"/>
                <w:szCs w:val="22"/>
              </w:rPr>
            </w:pPr>
            <w:r w:rsidRPr="00AF2681">
              <w:rPr>
                <w:rFonts w:ascii="Arial" w:hAnsi="Arial" w:cs="Arial"/>
                <w:sz w:val="22"/>
                <w:szCs w:val="22"/>
              </w:rPr>
              <w:t>Written exam</w:t>
            </w:r>
          </w:p>
        </w:tc>
        <w:tc>
          <w:tcPr>
            <w:tcW w:w="1842" w:type="dxa"/>
          </w:tcPr>
          <w:p w14:paraId="092C7641" w14:textId="35AFB18B" w:rsidR="00706A67" w:rsidRPr="00AF2681" w:rsidRDefault="00706A67" w:rsidP="00706A67">
            <w:pPr>
              <w:jc w:val="center"/>
              <w:rPr>
                <w:rFonts w:ascii="Arial" w:hAnsi="Arial" w:cs="Arial"/>
                <w:sz w:val="22"/>
                <w:szCs w:val="22"/>
              </w:rPr>
            </w:pPr>
            <w:r w:rsidRPr="00AF2681">
              <w:rPr>
                <w:rFonts w:ascii="Arial" w:hAnsi="Arial" w:cs="Arial"/>
                <w:sz w:val="22"/>
                <w:szCs w:val="22"/>
              </w:rPr>
              <w:t>0%</w:t>
            </w:r>
          </w:p>
        </w:tc>
      </w:tr>
      <w:tr w:rsidR="00706A67" w:rsidRPr="00AF2681" w14:paraId="0BE52A0A" w14:textId="77777777" w:rsidTr="00706A67">
        <w:tc>
          <w:tcPr>
            <w:tcW w:w="3261" w:type="dxa"/>
          </w:tcPr>
          <w:p w14:paraId="5A655B9C" w14:textId="77777777" w:rsidR="00706A67" w:rsidRPr="00AF2681" w:rsidRDefault="00706A67" w:rsidP="00706A67">
            <w:pPr>
              <w:rPr>
                <w:rFonts w:ascii="Arial" w:hAnsi="Arial" w:cs="Arial"/>
                <w:sz w:val="22"/>
                <w:szCs w:val="22"/>
              </w:rPr>
            </w:pPr>
            <w:r w:rsidRPr="00AF2681">
              <w:rPr>
                <w:rFonts w:ascii="Arial" w:hAnsi="Arial" w:cs="Arial"/>
                <w:sz w:val="22"/>
                <w:szCs w:val="22"/>
              </w:rPr>
              <w:t>Coursework</w:t>
            </w:r>
          </w:p>
        </w:tc>
        <w:tc>
          <w:tcPr>
            <w:tcW w:w="1842" w:type="dxa"/>
          </w:tcPr>
          <w:p w14:paraId="7D7851C0" w14:textId="21009B89" w:rsidR="00706A67" w:rsidRPr="00AF2681" w:rsidRDefault="00C551FD" w:rsidP="00706A67">
            <w:pPr>
              <w:jc w:val="center"/>
              <w:rPr>
                <w:rFonts w:ascii="Arial" w:hAnsi="Arial" w:cs="Arial"/>
                <w:sz w:val="22"/>
                <w:szCs w:val="22"/>
              </w:rPr>
            </w:pPr>
            <w:r w:rsidRPr="00AF2681">
              <w:rPr>
                <w:rFonts w:ascii="Arial" w:hAnsi="Arial" w:cs="Arial"/>
                <w:sz w:val="22"/>
                <w:szCs w:val="22"/>
              </w:rPr>
              <w:t>7</w:t>
            </w:r>
            <w:r w:rsidR="00706A67" w:rsidRPr="00AF2681">
              <w:rPr>
                <w:rFonts w:ascii="Arial" w:hAnsi="Arial" w:cs="Arial"/>
                <w:sz w:val="22"/>
                <w:szCs w:val="22"/>
              </w:rPr>
              <w:t>0%</w:t>
            </w:r>
          </w:p>
        </w:tc>
      </w:tr>
      <w:tr w:rsidR="00706A67" w:rsidRPr="00AF2681" w14:paraId="08189264" w14:textId="77777777" w:rsidTr="00706A67">
        <w:tc>
          <w:tcPr>
            <w:tcW w:w="3261" w:type="dxa"/>
          </w:tcPr>
          <w:p w14:paraId="718A7BB3" w14:textId="77777777" w:rsidR="00706A67" w:rsidRPr="00AF2681" w:rsidRDefault="00706A67" w:rsidP="00706A67">
            <w:pPr>
              <w:rPr>
                <w:rFonts w:ascii="Arial" w:hAnsi="Arial" w:cs="Arial"/>
                <w:sz w:val="22"/>
                <w:szCs w:val="22"/>
              </w:rPr>
            </w:pPr>
            <w:r w:rsidRPr="00AF2681">
              <w:rPr>
                <w:rFonts w:ascii="Arial" w:hAnsi="Arial" w:cs="Arial"/>
                <w:sz w:val="22"/>
                <w:szCs w:val="22"/>
              </w:rPr>
              <w:t>Practical</w:t>
            </w:r>
          </w:p>
        </w:tc>
        <w:tc>
          <w:tcPr>
            <w:tcW w:w="1842" w:type="dxa"/>
          </w:tcPr>
          <w:p w14:paraId="68B87976" w14:textId="3EEBFFC4" w:rsidR="00706A67" w:rsidRPr="00AF2681" w:rsidRDefault="00C551FD" w:rsidP="00706A67">
            <w:pPr>
              <w:jc w:val="center"/>
              <w:rPr>
                <w:rFonts w:ascii="Arial" w:hAnsi="Arial" w:cs="Arial"/>
                <w:sz w:val="22"/>
                <w:szCs w:val="22"/>
              </w:rPr>
            </w:pPr>
            <w:r w:rsidRPr="00AF2681">
              <w:rPr>
                <w:rFonts w:ascii="Arial" w:hAnsi="Arial" w:cs="Arial"/>
                <w:sz w:val="22"/>
                <w:szCs w:val="22"/>
              </w:rPr>
              <w:t>3</w:t>
            </w:r>
            <w:r w:rsidR="00706A67" w:rsidRPr="00AF2681">
              <w:rPr>
                <w:rFonts w:ascii="Arial" w:hAnsi="Arial" w:cs="Arial"/>
                <w:sz w:val="22"/>
                <w:szCs w:val="22"/>
              </w:rPr>
              <w:t>0%</w:t>
            </w:r>
          </w:p>
        </w:tc>
      </w:tr>
      <w:tr w:rsidR="00706A67" w:rsidRPr="00AF2681" w14:paraId="47529019" w14:textId="77777777" w:rsidTr="00706A67">
        <w:tc>
          <w:tcPr>
            <w:tcW w:w="3261" w:type="dxa"/>
          </w:tcPr>
          <w:p w14:paraId="31B4B6BC" w14:textId="77777777" w:rsidR="00706A67" w:rsidRPr="00AF2681" w:rsidRDefault="00706A67" w:rsidP="00706A67">
            <w:pPr>
              <w:rPr>
                <w:rFonts w:ascii="Arial" w:hAnsi="Arial" w:cs="Arial"/>
                <w:sz w:val="22"/>
                <w:szCs w:val="22"/>
              </w:rPr>
            </w:pPr>
            <w:r w:rsidRPr="00AF2681">
              <w:rPr>
                <w:rFonts w:ascii="Arial" w:hAnsi="Arial" w:cs="Arial"/>
                <w:b/>
                <w:sz w:val="22"/>
                <w:szCs w:val="22"/>
              </w:rPr>
              <w:t>TOTAL</w:t>
            </w:r>
          </w:p>
        </w:tc>
        <w:tc>
          <w:tcPr>
            <w:tcW w:w="1842" w:type="dxa"/>
          </w:tcPr>
          <w:p w14:paraId="7CD30ACF" w14:textId="77777777" w:rsidR="00706A67" w:rsidRPr="00AF2681" w:rsidRDefault="00706A67" w:rsidP="00706A67">
            <w:pPr>
              <w:jc w:val="center"/>
              <w:rPr>
                <w:rFonts w:ascii="Arial" w:hAnsi="Arial" w:cs="Arial"/>
                <w:b/>
                <w:sz w:val="22"/>
                <w:szCs w:val="22"/>
              </w:rPr>
            </w:pPr>
            <w:r w:rsidRPr="00AF2681">
              <w:rPr>
                <w:rFonts w:ascii="Arial" w:hAnsi="Arial" w:cs="Arial"/>
                <w:b/>
                <w:sz w:val="22"/>
                <w:szCs w:val="22"/>
              </w:rPr>
              <w:t>100%</w:t>
            </w:r>
          </w:p>
        </w:tc>
      </w:tr>
    </w:tbl>
    <w:p w14:paraId="456EF44F" w14:textId="77777777" w:rsidR="00706A67" w:rsidRPr="00AF2681" w:rsidRDefault="00706A67" w:rsidP="00706A67">
      <w:pPr>
        <w:rPr>
          <w:rFonts w:ascii="Arial" w:hAnsi="Arial" w:cs="Arial"/>
          <w:sz w:val="22"/>
          <w:szCs w:val="22"/>
        </w:rPr>
      </w:pPr>
    </w:p>
    <w:p w14:paraId="4E617124" w14:textId="77777777" w:rsidR="007326B3" w:rsidRPr="00AF2681" w:rsidRDefault="007326B3">
      <w:pPr>
        <w:rPr>
          <w:rFonts w:ascii="Arial" w:hAnsi="Arial" w:cs="Arial"/>
          <w:b/>
          <w:sz w:val="22"/>
          <w:szCs w:val="22"/>
          <w:lang w:eastAsia="en-GB"/>
        </w:rPr>
      </w:pPr>
      <w:r w:rsidRPr="00AF2681">
        <w:rPr>
          <w:rFonts w:ascii="Arial" w:hAnsi="Arial" w:cs="Arial"/>
          <w:sz w:val="22"/>
          <w:szCs w:val="22"/>
        </w:rPr>
        <w:br w:type="page"/>
      </w:r>
    </w:p>
    <w:p w14:paraId="4C9F63C0" w14:textId="01A5BD72" w:rsidR="00706A67" w:rsidRPr="00AF2681" w:rsidRDefault="00706A67" w:rsidP="00706A67">
      <w:pPr>
        <w:pStyle w:val="heading"/>
        <w:spacing w:before="0" w:after="0"/>
        <w:ind w:left="0" w:firstLine="0"/>
        <w:rPr>
          <w:rFonts w:ascii="Arial" w:hAnsi="Arial" w:cs="Arial"/>
          <w:sz w:val="22"/>
          <w:szCs w:val="22"/>
        </w:rPr>
      </w:pPr>
      <w:r w:rsidRPr="00AF2681">
        <w:rPr>
          <w:rFonts w:ascii="Arial" w:hAnsi="Arial" w:cs="Arial"/>
          <w:sz w:val="22"/>
          <w:szCs w:val="22"/>
        </w:rPr>
        <w:t>EDUCATION FOR SUSTAINABLE DEVELOPMENT (ESD)</w:t>
      </w:r>
    </w:p>
    <w:p w14:paraId="19C2898E" w14:textId="77777777" w:rsidR="00706A67" w:rsidRPr="00AF2681" w:rsidRDefault="00706A67" w:rsidP="00706A67">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706A67" w:rsidRPr="00AF2681" w14:paraId="5136A144" w14:textId="77777777" w:rsidTr="00706A67">
        <w:tc>
          <w:tcPr>
            <w:tcW w:w="4443" w:type="dxa"/>
            <w:vMerge w:val="restart"/>
            <w:vAlign w:val="center"/>
          </w:tcPr>
          <w:p w14:paraId="5723C707" w14:textId="77777777" w:rsidR="00706A67" w:rsidRPr="00AF2681" w:rsidRDefault="00706A67" w:rsidP="00706A67">
            <w:pPr>
              <w:pStyle w:val="heading"/>
              <w:spacing w:before="0" w:after="0"/>
              <w:ind w:left="0" w:firstLine="0"/>
              <w:rPr>
                <w:rFonts w:ascii="Arial" w:hAnsi="Arial" w:cs="Arial"/>
                <w:b w:val="0"/>
                <w:sz w:val="22"/>
                <w:szCs w:val="22"/>
              </w:rPr>
            </w:pPr>
            <w:r w:rsidRPr="00AF2681">
              <w:rPr>
                <w:rFonts w:ascii="Arial" w:hAnsi="Arial" w:cs="Arial"/>
                <w:b w:val="0"/>
                <w:sz w:val="22"/>
                <w:szCs w:val="22"/>
              </w:rPr>
              <w:t>Does the module contribute to ESD?</w:t>
            </w:r>
          </w:p>
        </w:tc>
        <w:tc>
          <w:tcPr>
            <w:tcW w:w="4443" w:type="dxa"/>
            <w:vAlign w:val="center"/>
          </w:tcPr>
          <w:p w14:paraId="12974B76" w14:textId="77777777" w:rsidR="00706A67" w:rsidRPr="00AF2681" w:rsidRDefault="00706A67" w:rsidP="00706A67">
            <w:pPr>
              <w:pStyle w:val="heading"/>
              <w:ind w:left="0" w:firstLine="0"/>
              <w:rPr>
                <w:rFonts w:ascii="Arial" w:hAnsi="Arial" w:cs="Arial"/>
                <w:b w:val="0"/>
                <w:sz w:val="22"/>
                <w:szCs w:val="22"/>
              </w:rPr>
            </w:pPr>
            <w:r w:rsidRPr="00AF2681">
              <w:rPr>
                <w:rFonts w:ascii="Arial" w:hAnsi="Arial" w:cs="Arial"/>
                <w:b w:val="0"/>
                <w:sz w:val="22"/>
                <w:szCs w:val="22"/>
              </w:rPr>
              <w:t>Yes</w:t>
            </w:r>
          </w:p>
        </w:tc>
      </w:tr>
      <w:tr w:rsidR="00706A67" w:rsidRPr="00AF2681" w14:paraId="3286D21E" w14:textId="77777777" w:rsidTr="00706A67">
        <w:tc>
          <w:tcPr>
            <w:tcW w:w="4443" w:type="dxa"/>
            <w:vMerge/>
          </w:tcPr>
          <w:p w14:paraId="37D59EC5" w14:textId="77777777" w:rsidR="00706A67" w:rsidRPr="00AF2681" w:rsidRDefault="00706A67" w:rsidP="00706A67">
            <w:pPr>
              <w:pStyle w:val="heading"/>
              <w:spacing w:before="0" w:after="0"/>
              <w:ind w:left="0" w:firstLine="0"/>
              <w:rPr>
                <w:rFonts w:ascii="Arial" w:hAnsi="Arial" w:cs="Arial"/>
                <w:b w:val="0"/>
                <w:sz w:val="22"/>
                <w:szCs w:val="22"/>
              </w:rPr>
            </w:pPr>
          </w:p>
        </w:tc>
        <w:tc>
          <w:tcPr>
            <w:tcW w:w="4443" w:type="dxa"/>
            <w:vAlign w:val="center"/>
          </w:tcPr>
          <w:p w14:paraId="1938C914" w14:textId="77777777" w:rsidR="00706A67" w:rsidRPr="00AF2681" w:rsidRDefault="00706A67" w:rsidP="00706A67">
            <w:pPr>
              <w:pStyle w:val="heading"/>
              <w:ind w:left="0" w:firstLine="0"/>
              <w:rPr>
                <w:rFonts w:ascii="Arial" w:hAnsi="Arial" w:cs="Arial"/>
                <w:b w:val="0"/>
                <w:strike/>
                <w:sz w:val="22"/>
                <w:szCs w:val="22"/>
              </w:rPr>
            </w:pPr>
            <w:r w:rsidRPr="00AF2681">
              <w:rPr>
                <w:rFonts w:ascii="Arial" w:hAnsi="Arial" w:cs="Arial"/>
                <w:b w:val="0"/>
                <w:strike/>
                <w:sz w:val="22"/>
                <w:szCs w:val="22"/>
              </w:rPr>
              <w:t>No</w:t>
            </w:r>
          </w:p>
        </w:tc>
      </w:tr>
      <w:tr w:rsidR="00706A67" w:rsidRPr="00AF2681" w14:paraId="2DCFE060" w14:textId="77777777" w:rsidTr="00706A67">
        <w:tc>
          <w:tcPr>
            <w:tcW w:w="8886" w:type="dxa"/>
            <w:gridSpan w:val="2"/>
          </w:tcPr>
          <w:p w14:paraId="7937982B" w14:textId="77777777" w:rsidR="00706A67" w:rsidRPr="00AF2681" w:rsidRDefault="00706A67" w:rsidP="00706A67">
            <w:pPr>
              <w:pStyle w:val="heading"/>
              <w:spacing w:before="0" w:after="0"/>
              <w:ind w:left="0" w:firstLine="0"/>
              <w:rPr>
                <w:rFonts w:ascii="Arial" w:hAnsi="Arial" w:cs="Arial"/>
                <w:b w:val="0"/>
                <w:sz w:val="22"/>
                <w:szCs w:val="22"/>
              </w:rPr>
            </w:pPr>
            <w:r w:rsidRPr="00AF2681">
              <w:rPr>
                <w:rFonts w:ascii="Arial" w:hAnsi="Arial" w:cs="Arial"/>
                <w:b w:val="0"/>
                <w:sz w:val="22"/>
                <w:szCs w:val="22"/>
              </w:rPr>
              <w:t>If yes please provide brief details (no more than 100 words):</w:t>
            </w:r>
          </w:p>
          <w:p w14:paraId="64D5B091" w14:textId="77777777" w:rsidR="00706A67" w:rsidRPr="00AF2681" w:rsidRDefault="00706A67" w:rsidP="00706A67">
            <w:pPr>
              <w:pStyle w:val="heading"/>
              <w:spacing w:before="0" w:after="0"/>
              <w:ind w:left="0" w:firstLine="0"/>
              <w:jc w:val="both"/>
              <w:rPr>
                <w:rFonts w:ascii="Arial" w:hAnsi="Arial" w:cs="Arial"/>
                <w:b w:val="0"/>
                <w:sz w:val="22"/>
                <w:szCs w:val="22"/>
              </w:rPr>
            </w:pPr>
          </w:p>
          <w:p w14:paraId="74E389C2" w14:textId="77777777" w:rsidR="00706A67" w:rsidRPr="00AF2681" w:rsidRDefault="00706A67" w:rsidP="00706A67">
            <w:pPr>
              <w:pStyle w:val="heading"/>
              <w:spacing w:before="0" w:after="0"/>
              <w:ind w:left="0" w:firstLine="0"/>
              <w:jc w:val="both"/>
              <w:rPr>
                <w:rFonts w:ascii="Arial" w:hAnsi="Arial" w:cs="Arial"/>
                <w:b w:val="0"/>
                <w:sz w:val="22"/>
                <w:szCs w:val="22"/>
              </w:rPr>
            </w:pPr>
            <w:r w:rsidRPr="00AF2681">
              <w:rPr>
                <w:rFonts w:ascii="Arial" w:hAnsi="Arial" w:cs="Arial"/>
                <w:b w:val="0"/>
                <w:sz w:val="22"/>
                <w:szCs w:val="22"/>
              </w:rPr>
              <w:t>The material covered in this module is applicable to an extremely wide range of academic, business and industrial fields, thus providing students with opportunities to go into many different fields of employment.</w:t>
            </w:r>
          </w:p>
          <w:p w14:paraId="5828C492" w14:textId="77777777" w:rsidR="00706A67" w:rsidRPr="00AF2681" w:rsidRDefault="00706A67" w:rsidP="00706A67">
            <w:pPr>
              <w:pStyle w:val="heading"/>
              <w:spacing w:before="0" w:after="0"/>
              <w:ind w:left="0" w:firstLine="0"/>
              <w:jc w:val="both"/>
              <w:rPr>
                <w:rFonts w:ascii="Arial" w:hAnsi="Arial" w:cs="Arial"/>
                <w:b w:val="0"/>
                <w:sz w:val="22"/>
                <w:szCs w:val="22"/>
              </w:rPr>
            </w:pPr>
          </w:p>
          <w:p w14:paraId="2F0A00DD" w14:textId="77777777" w:rsidR="00706A67" w:rsidRPr="00AF2681" w:rsidRDefault="00706A67" w:rsidP="00706A67">
            <w:pPr>
              <w:pStyle w:val="heading"/>
              <w:spacing w:before="0" w:after="0"/>
              <w:ind w:left="0" w:firstLine="0"/>
              <w:jc w:val="both"/>
              <w:rPr>
                <w:rFonts w:ascii="Arial" w:hAnsi="Arial" w:cs="Arial"/>
                <w:b w:val="0"/>
                <w:sz w:val="22"/>
                <w:szCs w:val="22"/>
              </w:rPr>
            </w:pPr>
          </w:p>
        </w:tc>
      </w:tr>
    </w:tbl>
    <w:p w14:paraId="1ADF7E4C" w14:textId="77777777" w:rsidR="00706A67" w:rsidRPr="00AF2681" w:rsidRDefault="00706A67" w:rsidP="00706A67">
      <w:pPr>
        <w:pStyle w:val="heading"/>
        <w:spacing w:before="0" w:after="0"/>
        <w:ind w:left="0" w:firstLine="0"/>
        <w:rPr>
          <w:rFonts w:ascii="Arial" w:hAnsi="Arial" w:cs="Arial"/>
          <w:sz w:val="22"/>
          <w:szCs w:val="22"/>
        </w:rPr>
      </w:pPr>
    </w:p>
    <w:p w14:paraId="0AFCDEAA" w14:textId="77777777" w:rsidR="00706A67" w:rsidRPr="00AF2681" w:rsidRDefault="00706A67" w:rsidP="00706A67">
      <w:pPr>
        <w:rPr>
          <w:rFonts w:ascii="Arial" w:hAnsi="Arial" w:cs="Arial"/>
          <w:sz w:val="22"/>
          <w:szCs w:val="22"/>
        </w:rPr>
      </w:pPr>
    </w:p>
    <w:p w14:paraId="21F6C3F3" w14:textId="77777777" w:rsidR="00706A67" w:rsidRPr="00AF2681" w:rsidRDefault="00706A67" w:rsidP="00706A67">
      <w:pPr>
        <w:rPr>
          <w:rFonts w:ascii="Arial" w:hAnsi="Arial" w:cs="Arial"/>
          <w:sz w:val="22"/>
          <w:szCs w:val="22"/>
          <w:lang w:eastAsia="en-GB"/>
        </w:rPr>
      </w:pPr>
      <w:r w:rsidRPr="00AF2681">
        <w:rPr>
          <w:rFonts w:ascii="Arial" w:hAnsi="Arial" w:cs="Arial"/>
          <w:sz w:val="22"/>
          <w:szCs w:val="22"/>
          <w:lang w:eastAsia="en-G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706A67" w:rsidRPr="00AF2681" w14:paraId="1EAA5269" w14:textId="77777777" w:rsidTr="00706A67">
        <w:tc>
          <w:tcPr>
            <w:tcW w:w="1951" w:type="dxa"/>
            <w:vAlign w:val="center"/>
          </w:tcPr>
          <w:p w14:paraId="12C810DB"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MODULE CODE:</w:t>
            </w:r>
          </w:p>
        </w:tc>
        <w:tc>
          <w:tcPr>
            <w:tcW w:w="6935" w:type="dxa"/>
            <w:vAlign w:val="center"/>
          </w:tcPr>
          <w:p w14:paraId="203B514A"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M6X01094</w:t>
            </w:r>
          </w:p>
        </w:tc>
      </w:tr>
      <w:tr w:rsidR="00706A67" w:rsidRPr="00AF2681" w14:paraId="0231499A" w14:textId="77777777" w:rsidTr="00706A67">
        <w:tc>
          <w:tcPr>
            <w:tcW w:w="1951" w:type="dxa"/>
            <w:vAlign w:val="center"/>
          </w:tcPr>
          <w:p w14:paraId="07284769"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TITLE:</w:t>
            </w:r>
            <w:r w:rsidRPr="00AF2681">
              <w:rPr>
                <w:rFonts w:ascii="Arial" w:hAnsi="Arial" w:cs="Arial"/>
                <w:sz w:val="22"/>
                <w:szCs w:val="22"/>
              </w:rPr>
              <w:tab/>
            </w:r>
          </w:p>
        </w:tc>
        <w:tc>
          <w:tcPr>
            <w:tcW w:w="6935" w:type="dxa"/>
          </w:tcPr>
          <w:p w14:paraId="2F4842A4" w14:textId="62FE0695" w:rsidR="00706A67" w:rsidRPr="00AF2681" w:rsidRDefault="00EB4EA7" w:rsidP="00706A67">
            <w:pPr>
              <w:pStyle w:val="Heading3"/>
              <w:keepNext w:val="0"/>
              <w:keepLines w:val="0"/>
              <w:spacing w:before="0" w:line="240" w:lineRule="auto"/>
              <w:ind w:left="3600" w:hanging="3600"/>
              <w:outlineLvl w:val="2"/>
              <w:rPr>
                <w:rFonts w:ascii="Arial" w:hAnsi="Arial" w:cs="Arial"/>
                <w:szCs w:val="22"/>
                <w:lang w:val="en-US"/>
              </w:rPr>
            </w:pPr>
            <w:bookmarkStart w:id="47" w:name="_Toc481484873"/>
            <w:bookmarkStart w:id="48" w:name="_Toc493162501"/>
            <w:r w:rsidRPr="00AF2681">
              <w:rPr>
                <w:rFonts w:ascii="Arial" w:hAnsi="Arial" w:cs="Arial"/>
                <w:szCs w:val="22"/>
              </w:rPr>
              <w:t xml:space="preserve">Distributed </w:t>
            </w:r>
            <w:r w:rsidR="00706A67" w:rsidRPr="00AF2681">
              <w:rPr>
                <w:rFonts w:ascii="Arial" w:hAnsi="Arial" w:cs="Arial"/>
                <w:szCs w:val="22"/>
              </w:rPr>
              <w:t>Applications</w:t>
            </w:r>
            <w:bookmarkEnd w:id="47"/>
            <w:bookmarkEnd w:id="48"/>
          </w:p>
        </w:tc>
      </w:tr>
      <w:tr w:rsidR="00706A67" w:rsidRPr="00AF2681" w14:paraId="1A7C3EFF" w14:textId="77777777" w:rsidTr="00706A67">
        <w:tc>
          <w:tcPr>
            <w:tcW w:w="1951" w:type="dxa"/>
            <w:vAlign w:val="center"/>
          </w:tcPr>
          <w:p w14:paraId="37E13904"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DATED:</w:t>
            </w:r>
            <w:r w:rsidRPr="00AF2681">
              <w:rPr>
                <w:rFonts w:ascii="Arial" w:hAnsi="Arial" w:cs="Arial"/>
                <w:sz w:val="22"/>
                <w:szCs w:val="22"/>
              </w:rPr>
              <w:tab/>
            </w:r>
          </w:p>
        </w:tc>
        <w:tc>
          <w:tcPr>
            <w:tcW w:w="6935" w:type="dxa"/>
            <w:vAlign w:val="center"/>
          </w:tcPr>
          <w:p w14:paraId="56551E67"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03/06/2014</w:t>
            </w:r>
          </w:p>
        </w:tc>
      </w:tr>
      <w:tr w:rsidR="00706A67" w:rsidRPr="00AF2681" w14:paraId="1F858279" w14:textId="77777777" w:rsidTr="00706A67">
        <w:tc>
          <w:tcPr>
            <w:tcW w:w="1951" w:type="dxa"/>
            <w:vAlign w:val="center"/>
          </w:tcPr>
          <w:p w14:paraId="2B896D7E" w14:textId="77777777" w:rsidR="00706A67" w:rsidRPr="00AF2681" w:rsidRDefault="00706A67" w:rsidP="00706A67">
            <w:pPr>
              <w:pStyle w:val="fixed"/>
              <w:tabs>
                <w:tab w:val="clear" w:pos="1440"/>
                <w:tab w:val="left" w:pos="1560"/>
              </w:tabs>
              <w:ind w:left="0" w:firstLine="0"/>
              <w:rPr>
                <w:rFonts w:ascii="Arial" w:hAnsi="Arial" w:cs="Arial"/>
                <w:sz w:val="22"/>
                <w:szCs w:val="22"/>
              </w:rPr>
            </w:pPr>
          </w:p>
        </w:tc>
        <w:tc>
          <w:tcPr>
            <w:tcW w:w="6935" w:type="dxa"/>
            <w:vAlign w:val="center"/>
          </w:tcPr>
          <w:p w14:paraId="523A3EBC" w14:textId="77777777" w:rsidR="00706A67" w:rsidRPr="00AF2681" w:rsidRDefault="00706A67" w:rsidP="00706A67">
            <w:pPr>
              <w:pStyle w:val="fixed"/>
              <w:tabs>
                <w:tab w:val="clear" w:pos="1440"/>
                <w:tab w:val="left" w:pos="1560"/>
              </w:tabs>
              <w:ind w:left="0" w:firstLine="0"/>
              <w:rPr>
                <w:rFonts w:ascii="Arial" w:hAnsi="Arial" w:cs="Arial"/>
                <w:sz w:val="22"/>
                <w:szCs w:val="22"/>
              </w:rPr>
            </w:pPr>
          </w:p>
        </w:tc>
      </w:tr>
      <w:tr w:rsidR="00706A67" w:rsidRPr="00AF2681" w14:paraId="44A8E620" w14:textId="77777777" w:rsidTr="00706A67">
        <w:tc>
          <w:tcPr>
            <w:tcW w:w="1951" w:type="dxa"/>
            <w:vAlign w:val="center"/>
          </w:tcPr>
          <w:p w14:paraId="5FEB1D11"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 xml:space="preserve">LEVEL:  </w:t>
            </w:r>
          </w:p>
        </w:tc>
        <w:tc>
          <w:tcPr>
            <w:tcW w:w="6935" w:type="dxa"/>
            <w:vAlign w:val="center"/>
          </w:tcPr>
          <w:p w14:paraId="59C70F75"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6</w:t>
            </w:r>
          </w:p>
        </w:tc>
      </w:tr>
      <w:tr w:rsidR="00706A67" w:rsidRPr="00AF2681" w14:paraId="6E7453BC" w14:textId="77777777" w:rsidTr="00706A67">
        <w:tc>
          <w:tcPr>
            <w:tcW w:w="1951" w:type="dxa"/>
            <w:vAlign w:val="center"/>
          </w:tcPr>
          <w:p w14:paraId="1E9145AD"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CREDITS:</w:t>
            </w:r>
          </w:p>
        </w:tc>
        <w:tc>
          <w:tcPr>
            <w:tcW w:w="6935" w:type="dxa"/>
            <w:vAlign w:val="center"/>
          </w:tcPr>
          <w:p w14:paraId="462AAE7A"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20</w:t>
            </w:r>
          </w:p>
        </w:tc>
      </w:tr>
      <w:tr w:rsidR="00706A67" w:rsidRPr="00AF2681" w14:paraId="368A6062" w14:textId="77777777" w:rsidTr="00706A67">
        <w:tc>
          <w:tcPr>
            <w:tcW w:w="1951" w:type="dxa"/>
            <w:vAlign w:val="center"/>
          </w:tcPr>
          <w:p w14:paraId="7FBD5631" w14:textId="77777777" w:rsidR="00706A67" w:rsidRPr="00AF2681" w:rsidRDefault="00706A67" w:rsidP="00706A67">
            <w:pPr>
              <w:pStyle w:val="fixed"/>
              <w:tabs>
                <w:tab w:val="clear" w:pos="1440"/>
                <w:tab w:val="left" w:pos="1560"/>
              </w:tabs>
              <w:ind w:left="0" w:firstLine="0"/>
              <w:rPr>
                <w:rFonts w:ascii="Arial" w:hAnsi="Arial" w:cs="Arial"/>
                <w:sz w:val="22"/>
                <w:szCs w:val="22"/>
              </w:rPr>
            </w:pPr>
          </w:p>
        </w:tc>
        <w:tc>
          <w:tcPr>
            <w:tcW w:w="6935" w:type="dxa"/>
            <w:vAlign w:val="center"/>
          </w:tcPr>
          <w:p w14:paraId="1DA0A298" w14:textId="77777777" w:rsidR="00706A67" w:rsidRPr="00AF2681" w:rsidRDefault="00706A67" w:rsidP="00706A67">
            <w:pPr>
              <w:pStyle w:val="fixed"/>
              <w:tabs>
                <w:tab w:val="clear" w:pos="1440"/>
                <w:tab w:val="left" w:pos="1560"/>
              </w:tabs>
              <w:ind w:left="0" w:firstLine="0"/>
              <w:rPr>
                <w:rFonts w:ascii="Arial" w:hAnsi="Arial" w:cs="Arial"/>
                <w:sz w:val="22"/>
                <w:szCs w:val="22"/>
              </w:rPr>
            </w:pPr>
          </w:p>
        </w:tc>
      </w:tr>
      <w:tr w:rsidR="00706A67" w:rsidRPr="00AF2681" w14:paraId="2242D2C9" w14:textId="77777777" w:rsidTr="00706A67">
        <w:tc>
          <w:tcPr>
            <w:tcW w:w="1951" w:type="dxa"/>
            <w:vAlign w:val="center"/>
          </w:tcPr>
          <w:p w14:paraId="75A06E28"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JACS CODE:</w:t>
            </w:r>
            <w:r w:rsidRPr="00AF2681">
              <w:rPr>
                <w:rFonts w:ascii="Arial" w:hAnsi="Arial" w:cs="Arial"/>
                <w:sz w:val="22"/>
                <w:szCs w:val="22"/>
              </w:rPr>
              <w:tab/>
            </w:r>
          </w:p>
        </w:tc>
        <w:tc>
          <w:tcPr>
            <w:tcW w:w="6935" w:type="dxa"/>
            <w:vAlign w:val="center"/>
          </w:tcPr>
          <w:p w14:paraId="26AEFD94"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I320</w:t>
            </w:r>
          </w:p>
        </w:tc>
      </w:tr>
    </w:tbl>
    <w:p w14:paraId="789D2F73" w14:textId="77777777" w:rsidR="00706A67" w:rsidRPr="00AF2681" w:rsidRDefault="00706A67" w:rsidP="00706A67">
      <w:pPr>
        <w:pBdr>
          <w:bottom w:val="single" w:sz="6" w:space="1" w:color="auto"/>
        </w:pBdr>
        <w:rPr>
          <w:rFonts w:ascii="Arial" w:hAnsi="Arial" w:cs="Arial"/>
          <w:sz w:val="22"/>
          <w:szCs w:val="22"/>
        </w:rPr>
      </w:pPr>
      <w:r w:rsidRPr="00AF2681">
        <w:rPr>
          <w:rFonts w:ascii="Arial" w:hAnsi="Arial" w:cs="Arial"/>
          <w:b/>
          <w:sz w:val="22"/>
          <w:szCs w:val="22"/>
        </w:rPr>
        <w:tab/>
      </w:r>
    </w:p>
    <w:p w14:paraId="41324517" w14:textId="77777777" w:rsidR="00706A67" w:rsidRPr="00AF2681" w:rsidRDefault="00706A67" w:rsidP="00706A67">
      <w:pPr>
        <w:pStyle w:val="bullet"/>
        <w:overflowPunct/>
        <w:autoSpaceDE/>
        <w:autoSpaceDN/>
        <w:adjustRightInd/>
        <w:spacing w:before="0"/>
        <w:ind w:left="0" w:firstLine="0"/>
        <w:jc w:val="left"/>
        <w:textAlignment w:val="auto"/>
        <w:rPr>
          <w:rFonts w:ascii="Arial" w:hAnsi="Arial" w:cs="Arial"/>
          <w:b/>
          <w:sz w:val="22"/>
          <w:szCs w:val="22"/>
        </w:rPr>
      </w:pPr>
    </w:p>
    <w:p w14:paraId="40915600" w14:textId="77777777" w:rsidR="00706A67" w:rsidRPr="00AF2681" w:rsidRDefault="00706A67" w:rsidP="00706A67">
      <w:pPr>
        <w:pStyle w:val="bullet"/>
        <w:overflowPunct/>
        <w:autoSpaceDE/>
        <w:autoSpaceDN/>
        <w:adjustRightInd/>
        <w:spacing w:before="0"/>
        <w:ind w:left="0" w:firstLine="0"/>
        <w:jc w:val="left"/>
        <w:textAlignment w:val="auto"/>
        <w:rPr>
          <w:rFonts w:ascii="Arial" w:hAnsi="Arial" w:cs="Arial"/>
          <w:b/>
          <w:sz w:val="22"/>
          <w:szCs w:val="22"/>
        </w:rPr>
      </w:pPr>
      <w:r w:rsidRPr="00AF2681">
        <w:rPr>
          <w:rFonts w:ascii="Arial" w:hAnsi="Arial" w:cs="Arial"/>
          <w:b/>
          <w:sz w:val="22"/>
          <w:szCs w:val="22"/>
        </w:rPr>
        <w:t>AIM(S)</w:t>
      </w:r>
    </w:p>
    <w:p w14:paraId="229D2541" w14:textId="77777777" w:rsidR="00706A67" w:rsidRPr="00AF2681" w:rsidRDefault="00706A67" w:rsidP="00894258">
      <w:pPr>
        <w:pStyle w:val="bullet"/>
        <w:numPr>
          <w:ilvl w:val="0"/>
          <w:numId w:val="62"/>
        </w:numPr>
        <w:overflowPunct/>
        <w:autoSpaceDE/>
        <w:autoSpaceDN/>
        <w:adjustRightInd/>
        <w:spacing w:before="0"/>
        <w:jc w:val="left"/>
        <w:textAlignment w:val="auto"/>
        <w:rPr>
          <w:rFonts w:ascii="Arial" w:hAnsi="Arial" w:cs="Arial"/>
          <w:sz w:val="22"/>
          <w:szCs w:val="22"/>
          <w:lang w:val="en-US"/>
        </w:rPr>
      </w:pPr>
      <w:r w:rsidRPr="00AF2681">
        <w:rPr>
          <w:rFonts w:ascii="Arial" w:hAnsi="Arial" w:cs="Arial"/>
          <w:sz w:val="22"/>
          <w:szCs w:val="22"/>
          <w:lang w:val="en-US"/>
        </w:rPr>
        <w:t>To provide the student with the major concepts involved in the implementation, testing and debugging of scalable, distributed applications.</w:t>
      </w:r>
    </w:p>
    <w:p w14:paraId="01AAEDA2" w14:textId="77777777" w:rsidR="00706A67" w:rsidRPr="00AF2681" w:rsidRDefault="00706A67" w:rsidP="00706A67">
      <w:pPr>
        <w:pStyle w:val="bullet"/>
        <w:overflowPunct/>
        <w:autoSpaceDE/>
        <w:autoSpaceDN/>
        <w:adjustRightInd/>
        <w:spacing w:before="0"/>
        <w:ind w:left="0" w:firstLine="0"/>
        <w:jc w:val="left"/>
        <w:textAlignment w:val="auto"/>
        <w:rPr>
          <w:rFonts w:ascii="Arial" w:hAnsi="Arial" w:cs="Arial"/>
          <w:b/>
          <w:sz w:val="22"/>
          <w:szCs w:val="22"/>
        </w:rPr>
      </w:pPr>
    </w:p>
    <w:p w14:paraId="156B0A1D" w14:textId="77777777" w:rsidR="00706A67" w:rsidRPr="00AF2681" w:rsidRDefault="00706A67" w:rsidP="00706A67">
      <w:pPr>
        <w:pStyle w:val="bullet"/>
        <w:overflowPunct/>
        <w:autoSpaceDE/>
        <w:autoSpaceDN/>
        <w:adjustRightInd/>
        <w:spacing w:before="0"/>
        <w:ind w:left="0" w:firstLine="0"/>
        <w:jc w:val="left"/>
        <w:textAlignment w:val="auto"/>
        <w:rPr>
          <w:rFonts w:ascii="Arial" w:hAnsi="Arial" w:cs="Arial"/>
          <w:b/>
          <w:sz w:val="22"/>
          <w:szCs w:val="22"/>
        </w:rPr>
      </w:pPr>
      <w:r w:rsidRPr="00AF2681">
        <w:rPr>
          <w:rFonts w:ascii="Arial" w:hAnsi="Arial" w:cs="Arial"/>
          <w:b/>
          <w:sz w:val="22"/>
          <w:szCs w:val="22"/>
        </w:rPr>
        <w:t>LEARNING OUTCOMES</w:t>
      </w:r>
    </w:p>
    <w:p w14:paraId="466FBF19" w14:textId="77777777" w:rsidR="00706A67" w:rsidRPr="00AF2681" w:rsidRDefault="00706A67" w:rsidP="00706A67">
      <w:pPr>
        <w:rPr>
          <w:rFonts w:ascii="Arial" w:hAnsi="Arial" w:cs="Arial"/>
          <w:sz w:val="22"/>
          <w:szCs w:val="22"/>
        </w:rPr>
      </w:pPr>
      <w:r w:rsidRPr="00AF2681">
        <w:rPr>
          <w:rFonts w:ascii="Arial" w:hAnsi="Arial" w:cs="Arial"/>
          <w:sz w:val="22"/>
          <w:szCs w:val="22"/>
        </w:rPr>
        <w:t>Upon the successful completion of this module, the student should be able to demonstrate the ability to:</w:t>
      </w:r>
    </w:p>
    <w:p w14:paraId="4802F447" w14:textId="77777777" w:rsidR="00706A67" w:rsidRPr="00AF2681" w:rsidRDefault="00706A67" w:rsidP="00706A67">
      <w:pPr>
        <w:rPr>
          <w:rFonts w:ascii="Arial" w:hAnsi="Arial" w:cs="Arial"/>
          <w:sz w:val="22"/>
          <w:szCs w:val="22"/>
        </w:rPr>
      </w:pPr>
    </w:p>
    <w:p w14:paraId="34622B99" w14:textId="77777777" w:rsidR="00706A67" w:rsidRPr="00AF2681" w:rsidRDefault="00706A67" w:rsidP="00894258">
      <w:pPr>
        <w:pStyle w:val="ListParagraph"/>
        <w:numPr>
          <w:ilvl w:val="0"/>
          <w:numId w:val="61"/>
        </w:numPr>
        <w:spacing w:after="120"/>
        <w:rPr>
          <w:rFonts w:ascii="Arial" w:hAnsi="Arial" w:cs="Arial"/>
          <w:sz w:val="22"/>
        </w:rPr>
      </w:pPr>
      <w:r w:rsidRPr="00AF2681">
        <w:rPr>
          <w:rFonts w:ascii="Arial" w:hAnsi="Arial" w:cs="Arial"/>
          <w:sz w:val="22"/>
        </w:rPr>
        <w:t>Critically appraise the major concepts, principles and practice to design distributed software components for use in enterprise services.</w:t>
      </w:r>
    </w:p>
    <w:p w14:paraId="352F6453" w14:textId="77777777" w:rsidR="00706A67" w:rsidRPr="00AF2681" w:rsidRDefault="00706A67" w:rsidP="00894258">
      <w:pPr>
        <w:pStyle w:val="ListParagraph"/>
        <w:numPr>
          <w:ilvl w:val="0"/>
          <w:numId w:val="61"/>
        </w:numPr>
        <w:spacing w:after="120"/>
        <w:rPr>
          <w:rFonts w:ascii="Arial" w:hAnsi="Arial" w:cs="Arial"/>
          <w:sz w:val="22"/>
        </w:rPr>
      </w:pPr>
      <w:r w:rsidRPr="00AF2681">
        <w:rPr>
          <w:rFonts w:ascii="Arial" w:hAnsi="Arial" w:cs="Arial"/>
          <w:sz w:val="22"/>
        </w:rPr>
        <w:t>Demonstrate a comprehensive knowledge and understanding of complex client/server concepts, principles and tools to build, test, debug and critically evaluate software components in scalable, distributed applications.</w:t>
      </w:r>
    </w:p>
    <w:p w14:paraId="76289286" w14:textId="77777777" w:rsidR="00706A67" w:rsidRPr="00AF2681" w:rsidRDefault="00706A67" w:rsidP="00706A67">
      <w:pPr>
        <w:pStyle w:val="fixed"/>
        <w:ind w:left="0" w:firstLine="0"/>
        <w:rPr>
          <w:rFonts w:ascii="Arial" w:hAnsi="Arial" w:cs="Arial"/>
          <w:sz w:val="22"/>
          <w:szCs w:val="22"/>
        </w:rPr>
      </w:pPr>
    </w:p>
    <w:p w14:paraId="0D8A1EBC" w14:textId="77777777" w:rsidR="00706A67" w:rsidRPr="00AF2681" w:rsidRDefault="00706A67" w:rsidP="00706A67">
      <w:pPr>
        <w:pStyle w:val="fixed"/>
        <w:ind w:left="0" w:firstLine="0"/>
        <w:rPr>
          <w:rFonts w:ascii="Arial" w:hAnsi="Arial" w:cs="Arial"/>
          <w:sz w:val="22"/>
          <w:szCs w:val="22"/>
        </w:rPr>
      </w:pPr>
      <w:r w:rsidRPr="00AF2681">
        <w:rPr>
          <w:rFonts w:ascii="Arial" w:hAnsi="Arial" w:cs="Arial"/>
          <w:sz w:val="22"/>
          <w:szCs w:val="22"/>
        </w:rPr>
        <w:t>INDICATIVE CONTENT</w:t>
      </w:r>
    </w:p>
    <w:p w14:paraId="06C9D61C" w14:textId="77777777" w:rsidR="00706A67" w:rsidRPr="00AF2681" w:rsidRDefault="00706A67" w:rsidP="00706A67">
      <w:pPr>
        <w:pStyle w:val="ListParagraph"/>
        <w:numPr>
          <w:ilvl w:val="0"/>
          <w:numId w:val="1"/>
        </w:numPr>
        <w:jc w:val="both"/>
        <w:rPr>
          <w:rFonts w:ascii="Arial" w:hAnsi="Arial" w:cs="Arial"/>
          <w:sz w:val="22"/>
        </w:rPr>
      </w:pPr>
      <w:r w:rsidRPr="00AF2681">
        <w:rPr>
          <w:rFonts w:ascii="Arial" w:hAnsi="Arial" w:cs="Arial"/>
          <w:sz w:val="22"/>
        </w:rPr>
        <w:t>Distributed system components for windows- and/or a web-based application (for example, DCOM, JavaBeans, Windows Communication Foundation, Web Services).</w:t>
      </w:r>
    </w:p>
    <w:p w14:paraId="0827B26A" w14:textId="77777777" w:rsidR="00706A67" w:rsidRPr="00AF2681" w:rsidRDefault="00706A67" w:rsidP="00706A67">
      <w:pPr>
        <w:pStyle w:val="ListParagraph"/>
        <w:numPr>
          <w:ilvl w:val="0"/>
          <w:numId w:val="1"/>
        </w:numPr>
        <w:jc w:val="both"/>
        <w:rPr>
          <w:rFonts w:ascii="Arial" w:hAnsi="Arial" w:cs="Arial"/>
          <w:sz w:val="22"/>
        </w:rPr>
      </w:pPr>
      <w:r w:rsidRPr="00AF2681">
        <w:rPr>
          <w:rFonts w:ascii="Arial" w:hAnsi="Arial" w:cs="Arial"/>
          <w:sz w:val="22"/>
        </w:rPr>
        <w:t>Remote method execution between components and an application front-end (for example, RMI interface).</w:t>
      </w:r>
    </w:p>
    <w:p w14:paraId="75F42F7F" w14:textId="77777777" w:rsidR="00706A67" w:rsidRPr="00AF2681" w:rsidRDefault="00706A67" w:rsidP="00706A67">
      <w:pPr>
        <w:pStyle w:val="ListParagraph"/>
        <w:numPr>
          <w:ilvl w:val="0"/>
          <w:numId w:val="1"/>
        </w:numPr>
        <w:jc w:val="both"/>
        <w:rPr>
          <w:rFonts w:ascii="Arial" w:hAnsi="Arial" w:cs="Arial"/>
          <w:sz w:val="22"/>
        </w:rPr>
      </w:pPr>
      <w:r w:rsidRPr="00AF2681">
        <w:rPr>
          <w:rFonts w:ascii="Arial" w:hAnsi="Arial" w:cs="Arial"/>
          <w:sz w:val="22"/>
        </w:rPr>
        <w:t>Service Oriented Architectures (SOA).</w:t>
      </w:r>
    </w:p>
    <w:p w14:paraId="33CF14AC" w14:textId="77777777" w:rsidR="00706A67" w:rsidRPr="00AF2681" w:rsidRDefault="00706A67" w:rsidP="00706A67">
      <w:pPr>
        <w:pStyle w:val="ListParagraph"/>
        <w:numPr>
          <w:ilvl w:val="0"/>
          <w:numId w:val="1"/>
        </w:numPr>
        <w:jc w:val="both"/>
        <w:rPr>
          <w:rFonts w:ascii="Arial" w:hAnsi="Arial" w:cs="Arial"/>
          <w:sz w:val="22"/>
        </w:rPr>
      </w:pPr>
      <w:r w:rsidRPr="00AF2681">
        <w:rPr>
          <w:rFonts w:ascii="Arial" w:hAnsi="Arial" w:cs="Arial"/>
          <w:sz w:val="22"/>
        </w:rPr>
        <w:t>XML Web services (for example, XML standards).</w:t>
      </w:r>
    </w:p>
    <w:p w14:paraId="2A58D5F0" w14:textId="77777777" w:rsidR="00706A67" w:rsidRPr="00AF2681" w:rsidRDefault="00706A67" w:rsidP="00706A67">
      <w:pPr>
        <w:pStyle w:val="ListParagraph"/>
        <w:numPr>
          <w:ilvl w:val="0"/>
          <w:numId w:val="1"/>
        </w:numPr>
        <w:jc w:val="both"/>
        <w:rPr>
          <w:rFonts w:ascii="Arial" w:hAnsi="Arial" w:cs="Arial"/>
          <w:sz w:val="22"/>
        </w:rPr>
      </w:pPr>
      <w:r w:rsidRPr="00AF2681">
        <w:rPr>
          <w:rFonts w:ascii="Arial" w:hAnsi="Arial" w:cs="Arial"/>
          <w:sz w:val="22"/>
        </w:rPr>
        <w:t>Use of threads within distributed components.</w:t>
      </w:r>
    </w:p>
    <w:p w14:paraId="2D142EA8" w14:textId="77777777" w:rsidR="00706A67" w:rsidRPr="00AF2681" w:rsidRDefault="00706A67" w:rsidP="00706A67">
      <w:pPr>
        <w:pStyle w:val="ListParagraph"/>
        <w:numPr>
          <w:ilvl w:val="0"/>
          <w:numId w:val="1"/>
        </w:numPr>
        <w:jc w:val="both"/>
        <w:rPr>
          <w:rFonts w:ascii="Arial" w:hAnsi="Arial" w:cs="Arial"/>
          <w:sz w:val="22"/>
        </w:rPr>
      </w:pPr>
      <w:r w:rsidRPr="00AF2681">
        <w:rPr>
          <w:rFonts w:ascii="Arial" w:hAnsi="Arial" w:cs="Arial"/>
          <w:sz w:val="22"/>
        </w:rPr>
        <w:t>Messaging and message queues for passing information</w:t>
      </w:r>
    </w:p>
    <w:p w14:paraId="7A4EAE08" w14:textId="77777777" w:rsidR="00706A67" w:rsidRPr="00AF2681" w:rsidRDefault="00706A67" w:rsidP="00706A67">
      <w:pPr>
        <w:ind w:left="3600" w:hanging="3600"/>
        <w:rPr>
          <w:rFonts w:ascii="Arial" w:hAnsi="Arial" w:cs="Arial"/>
          <w:b/>
          <w:sz w:val="22"/>
          <w:szCs w:val="22"/>
        </w:rPr>
      </w:pPr>
    </w:p>
    <w:p w14:paraId="3777624A" w14:textId="77777777" w:rsidR="00706A67" w:rsidRPr="00AF2681" w:rsidRDefault="00706A67" w:rsidP="00706A67">
      <w:pPr>
        <w:rPr>
          <w:rFonts w:ascii="Arial" w:hAnsi="Arial" w:cs="Arial"/>
          <w:sz w:val="22"/>
          <w:szCs w:val="22"/>
          <w:lang w:val="en-US"/>
        </w:rPr>
      </w:pPr>
      <w:r w:rsidRPr="00AF2681">
        <w:rPr>
          <w:rFonts w:ascii="Arial" w:hAnsi="Arial" w:cs="Arial"/>
          <w:b/>
          <w:sz w:val="22"/>
          <w:szCs w:val="22"/>
        </w:rPr>
        <w:t>LEARNING AND TEACHING STRATEGY</w:t>
      </w:r>
    </w:p>
    <w:p w14:paraId="7A02949C" w14:textId="77777777" w:rsidR="00706A67" w:rsidRPr="00AF2681" w:rsidRDefault="00706A67" w:rsidP="00706A67">
      <w:pPr>
        <w:rPr>
          <w:rFonts w:ascii="Arial" w:hAnsi="Arial" w:cs="Arial"/>
          <w:sz w:val="22"/>
          <w:szCs w:val="22"/>
          <w:lang w:val="en-US"/>
        </w:rPr>
      </w:pPr>
      <w:r w:rsidRPr="00AF2681">
        <w:rPr>
          <w:rFonts w:ascii="Arial" w:hAnsi="Arial" w:cs="Arial"/>
          <w:sz w:val="22"/>
          <w:szCs w:val="22"/>
          <w:lang w:val="en-US"/>
        </w:rPr>
        <w:t>Essential concepts and principles will be delivered formally in tutorials supported by concurrent practical laboratory exercises, which will allow students to deploy appropriate theory, practices and tools. Case-study industry based examples will be explored in detail to accentuate best-practice and commercial issues.</w:t>
      </w:r>
    </w:p>
    <w:p w14:paraId="500C1BCF" w14:textId="77777777" w:rsidR="00706A67" w:rsidRPr="00AF2681" w:rsidRDefault="00706A67" w:rsidP="00706A67">
      <w:pPr>
        <w:rPr>
          <w:rFonts w:ascii="Arial" w:hAnsi="Arial" w:cs="Arial"/>
          <w:sz w:val="22"/>
          <w:szCs w:val="22"/>
        </w:rPr>
      </w:pPr>
    </w:p>
    <w:p w14:paraId="7B93A6D8" w14:textId="77777777" w:rsidR="00706A67" w:rsidRPr="00AF2681" w:rsidRDefault="00706A67" w:rsidP="00706A67">
      <w:pPr>
        <w:rPr>
          <w:rFonts w:ascii="Arial" w:hAnsi="Arial" w:cs="Arial"/>
          <w:sz w:val="22"/>
          <w:szCs w:val="22"/>
        </w:rPr>
      </w:pPr>
      <w:r w:rsidRPr="00AF2681">
        <w:rPr>
          <w:rFonts w:ascii="Arial" w:hAnsi="Arial" w:cs="Arial"/>
          <w:sz w:val="22"/>
          <w:szCs w:val="22"/>
        </w:rPr>
        <w:t>The allocation of teaching to deliver the module is:</w:t>
      </w:r>
    </w:p>
    <w:p w14:paraId="6A7493B8" w14:textId="77777777" w:rsidR="00706A67" w:rsidRPr="00AF2681" w:rsidRDefault="00706A67" w:rsidP="00706A67">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706A67" w:rsidRPr="00AF2681" w14:paraId="6DEEF5A6" w14:textId="77777777" w:rsidTr="00706A67">
        <w:tc>
          <w:tcPr>
            <w:tcW w:w="3969" w:type="dxa"/>
            <w:tcBorders>
              <w:top w:val="single" w:sz="4" w:space="0" w:color="auto"/>
              <w:left w:val="single" w:sz="4" w:space="0" w:color="auto"/>
            </w:tcBorders>
          </w:tcPr>
          <w:p w14:paraId="1553DF60" w14:textId="77777777" w:rsidR="00706A67" w:rsidRPr="00AF2681" w:rsidRDefault="00706A67" w:rsidP="00706A67">
            <w:pPr>
              <w:rPr>
                <w:rFonts w:ascii="Arial" w:hAnsi="Arial" w:cs="Arial"/>
                <w:b/>
                <w:sz w:val="22"/>
                <w:szCs w:val="22"/>
              </w:rPr>
            </w:pPr>
            <w:r w:rsidRPr="00AF2681">
              <w:rPr>
                <w:rFonts w:ascii="Arial" w:hAnsi="Arial" w:cs="Arial"/>
                <w:b/>
                <w:sz w:val="22"/>
                <w:szCs w:val="22"/>
              </w:rPr>
              <w:t>Activity type</w:t>
            </w:r>
          </w:p>
        </w:tc>
        <w:tc>
          <w:tcPr>
            <w:tcW w:w="1701" w:type="dxa"/>
            <w:tcBorders>
              <w:top w:val="single" w:sz="4" w:space="0" w:color="auto"/>
            </w:tcBorders>
          </w:tcPr>
          <w:p w14:paraId="4DAD1E12" w14:textId="77777777" w:rsidR="00706A67" w:rsidRPr="00AF2681" w:rsidRDefault="00706A67" w:rsidP="00706A67">
            <w:pPr>
              <w:rPr>
                <w:rFonts w:ascii="Arial" w:hAnsi="Arial" w:cs="Arial"/>
                <w:b/>
                <w:sz w:val="22"/>
                <w:szCs w:val="22"/>
              </w:rPr>
            </w:pPr>
            <w:r w:rsidRPr="00AF2681">
              <w:rPr>
                <w:rFonts w:ascii="Arial" w:hAnsi="Arial" w:cs="Arial"/>
                <w:b/>
                <w:sz w:val="22"/>
                <w:szCs w:val="22"/>
              </w:rPr>
              <w:t>Hours</w:t>
            </w:r>
          </w:p>
        </w:tc>
        <w:tc>
          <w:tcPr>
            <w:tcW w:w="1843" w:type="dxa"/>
            <w:tcBorders>
              <w:top w:val="single" w:sz="4" w:space="0" w:color="auto"/>
            </w:tcBorders>
          </w:tcPr>
          <w:p w14:paraId="05677B39" w14:textId="77777777" w:rsidR="00706A67" w:rsidRPr="00AF2681" w:rsidRDefault="00706A67" w:rsidP="00706A67">
            <w:pPr>
              <w:rPr>
                <w:rFonts w:ascii="Arial" w:hAnsi="Arial" w:cs="Arial"/>
                <w:b/>
                <w:sz w:val="22"/>
                <w:szCs w:val="22"/>
              </w:rPr>
            </w:pPr>
            <w:r w:rsidRPr="00AF2681">
              <w:rPr>
                <w:rFonts w:ascii="Arial" w:hAnsi="Arial" w:cs="Arial"/>
                <w:b/>
                <w:sz w:val="22"/>
                <w:szCs w:val="22"/>
              </w:rPr>
              <w:t>Percentage</w:t>
            </w:r>
          </w:p>
        </w:tc>
      </w:tr>
      <w:tr w:rsidR="00706A67" w:rsidRPr="00AF2681" w14:paraId="02776CAA" w14:textId="77777777" w:rsidTr="00706A67">
        <w:tc>
          <w:tcPr>
            <w:tcW w:w="3969" w:type="dxa"/>
          </w:tcPr>
          <w:p w14:paraId="0352C723" w14:textId="77777777" w:rsidR="00706A67" w:rsidRPr="00AF2681" w:rsidRDefault="00706A67" w:rsidP="00706A67">
            <w:pPr>
              <w:rPr>
                <w:rFonts w:ascii="Arial" w:hAnsi="Arial" w:cs="Arial"/>
                <w:sz w:val="22"/>
                <w:szCs w:val="22"/>
              </w:rPr>
            </w:pPr>
            <w:r w:rsidRPr="00AF2681">
              <w:rPr>
                <w:rFonts w:ascii="Arial" w:hAnsi="Arial" w:cs="Arial"/>
                <w:sz w:val="22"/>
                <w:szCs w:val="22"/>
              </w:rPr>
              <w:t>Scheduled learning</w:t>
            </w:r>
          </w:p>
        </w:tc>
        <w:tc>
          <w:tcPr>
            <w:tcW w:w="1701" w:type="dxa"/>
          </w:tcPr>
          <w:p w14:paraId="19AE3780" w14:textId="77777777" w:rsidR="00706A67" w:rsidRPr="00AF2681" w:rsidRDefault="00706A67" w:rsidP="00706A67">
            <w:pPr>
              <w:rPr>
                <w:rFonts w:ascii="Arial" w:hAnsi="Arial" w:cs="Arial"/>
                <w:sz w:val="22"/>
                <w:szCs w:val="22"/>
              </w:rPr>
            </w:pPr>
            <w:r w:rsidRPr="00AF2681">
              <w:rPr>
                <w:rFonts w:ascii="Arial" w:hAnsi="Arial" w:cs="Arial"/>
                <w:sz w:val="22"/>
                <w:szCs w:val="22"/>
              </w:rPr>
              <w:t>60</w:t>
            </w:r>
          </w:p>
        </w:tc>
        <w:tc>
          <w:tcPr>
            <w:tcW w:w="1843" w:type="dxa"/>
          </w:tcPr>
          <w:p w14:paraId="4B93DC4E" w14:textId="77777777" w:rsidR="00706A67" w:rsidRPr="00AF2681" w:rsidRDefault="00706A67" w:rsidP="00706A67">
            <w:pPr>
              <w:rPr>
                <w:rFonts w:ascii="Arial" w:hAnsi="Arial" w:cs="Arial"/>
                <w:sz w:val="22"/>
                <w:szCs w:val="22"/>
              </w:rPr>
            </w:pPr>
            <w:r w:rsidRPr="00AF2681">
              <w:rPr>
                <w:rFonts w:ascii="Arial" w:hAnsi="Arial" w:cs="Arial"/>
                <w:sz w:val="22"/>
                <w:szCs w:val="22"/>
              </w:rPr>
              <w:t>30%</w:t>
            </w:r>
          </w:p>
        </w:tc>
      </w:tr>
      <w:tr w:rsidR="00706A67" w:rsidRPr="00AF2681" w14:paraId="022F84E0" w14:textId="77777777" w:rsidTr="00706A67">
        <w:tc>
          <w:tcPr>
            <w:tcW w:w="3969" w:type="dxa"/>
          </w:tcPr>
          <w:p w14:paraId="3A905E72" w14:textId="77777777" w:rsidR="00706A67" w:rsidRPr="00AF2681" w:rsidRDefault="00706A67" w:rsidP="00706A67">
            <w:pPr>
              <w:rPr>
                <w:rFonts w:ascii="Arial" w:hAnsi="Arial" w:cs="Arial"/>
                <w:sz w:val="22"/>
                <w:szCs w:val="22"/>
              </w:rPr>
            </w:pPr>
            <w:r w:rsidRPr="00AF2681">
              <w:rPr>
                <w:rFonts w:ascii="Arial" w:hAnsi="Arial" w:cs="Arial"/>
                <w:sz w:val="22"/>
                <w:szCs w:val="22"/>
              </w:rPr>
              <w:t>Independent learning</w:t>
            </w:r>
          </w:p>
        </w:tc>
        <w:tc>
          <w:tcPr>
            <w:tcW w:w="1701" w:type="dxa"/>
          </w:tcPr>
          <w:p w14:paraId="4F840718" w14:textId="77777777" w:rsidR="00706A67" w:rsidRPr="00AF2681" w:rsidRDefault="00706A67" w:rsidP="00706A67">
            <w:pPr>
              <w:rPr>
                <w:rFonts w:ascii="Arial" w:hAnsi="Arial" w:cs="Arial"/>
                <w:sz w:val="22"/>
                <w:szCs w:val="22"/>
              </w:rPr>
            </w:pPr>
            <w:r w:rsidRPr="00AF2681">
              <w:rPr>
                <w:rFonts w:ascii="Arial" w:hAnsi="Arial" w:cs="Arial"/>
                <w:sz w:val="22"/>
                <w:szCs w:val="22"/>
              </w:rPr>
              <w:t>140</w:t>
            </w:r>
          </w:p>
        </w:tc>
        <w:tc>
          <w:tcPr>
            <w:tcW w:w="1843" w:type="dxa"/>
          </w:tcPr>
          <w:p w14:paraId="1710FFBC" w14:textId="77777777" w:rsidR="00706A67" w:rsidRPr="00AF2681" w:rsidRDefault="00706A67" w:rsidP="00706A67">
            <w:pPr>
              <w:rPr>
                <w:rFonts w:ascii="Arial" w:hAnsi="Arial" w:cs="Arial"/>
                <w:sz w:val="22"/>
                <w:szCs w:val="22"/>
              </w:rPr>
            </w:pPr>
            <w:r w:rsidRPr="00AF2681">
              <w:rPr>
                <w:rFonts w:ascii="Arial" w:hAnsi="Arial" w:cs="Arial"/>
                <w:sz w:val="22"/>
                <w:szCs w:val="22"/>
              </w:rPr>
              <w:t>70%</w:t>
            </w:r>
          </w:p>
        </w:tc>
      </w:tr>
      <w:tr w:rsidR="00706A67" w:rsidRPr="00AF2681" w14:paraId="0F85C2FA" w14:textId="77777777" w:rsidTr="00706A67">
        <w:tc>
          <w:tcPr>
            <w:tcW w:w="3969" w:type="dxa"/>
          </w:tcPr>
          <w:p w14:paraId="740933FA" w14:textId="77777777" w:rsidR="00706A67" w:rsidRPr="00AF2681" w:rsidRDefault="00706A67" w:rsidP="00706A67">
            <w:pPr>
              <w:rPr>
                <w:rFonts w:ascii="Arial" w:hAnsi="Arial" w:cs="Arial"/>
                <w:sz w:val="22"/>
                <w:szCs w:val="22"/>
              </w:rPr>
            </w:pPr>
            <w:r w:rsidRPr="00AF2681">
              <w:rPr>
                <w:rFonts w:ascii="Arial" w:hAnsi="Arial" w:cs="Arial"/>
                <w:sz w:val="22"/>
                <w:szCs w:val="22"/>
              </w:rPr>
              <w:t>Placement learning</w:t>
            </w:r>
          </w:p>
        </w:tc>
        <w:tc>
          <w:tcPr>
            <w:tcW w:w="1701" w:type="dxa"/>
          </w:tcPr>
          <w:p w14:paraId="201BFD47" w14:textId="77777777" w:rsidR="00706A67" w:rsidRPr="00AF2681" w:rsidRDefault="00706A67" w:rsidP="00706A67">
            <w:pPr>
              <w:rPr>
                <w:rFonts w:ascii="Arial" w:hAnsi="Arial" w:cs="Arial"/>
                <w:sz w:val="22"/>
                <w:szCs w:val="22"/>
              </w:rPr>
            </w:pPr>
            <w:r w:rsidRPr="00AF2681">
              <w:rPr>
                <w:rFonts w:ascii="Arial" w:hAnsi="Arial" w:cs="Arial"/>
                <w:sz w:val="22"/>
                <w:szCs w:val="22"/>
              </w:rPr>
              <w:t>0</w:t>
            </w:r>
          </w:p>
        </w:tc>
        <w:tc>
          <w:tcPr>
            <w:tcW w:w="1843" w:type="dxa"/>
          </w:tcPr>
          <w:p w14:paraId="6CD05625" w14:textId="77777777" w:rsidR="00706A67" w:rsidRPr="00AF2681" w:rsidRDefault="00706A67" w:rsidP="00706A67">
            <w:pPr>
              <w:rPr>
                <w:rFonts w:ascii="Arial" w:hAnsi="Arial" w:cs="Arial"/>
                <w:sz w:val="22"/>
                <w:szCs w:val="22"/>
              </w:rPr>
            </w:pPr>
          </w:p>
        </w:tc>
      </w:tr>
      <w:tr w:rsidR="00706A67" w:rsidRPr="00AF2681" w14:paraId="587D11F8" w14:textId="77777777" w:rsidTr="00706A67">
        <w:tc>
          <w:tcPr>
            <w:tcW w:w="3969" w:type="dxa"/>
          </w:tcPr>
          <w:p w14:paraId="1995BC47" w14:textId="77777777" w:rsidR="00706A67" w:rsidRPr="00AF2681" w:rsidRDefault="00706A67" w:rsidP="00706A67">
            <w:pPr>
              <w:rPr>
                <w:rFonts w:ascii="Arial" w:hAnsi="Arial" w:cs="Arial"/>
                <w:sz w:val="22"/>
                <w:szCs w:val="22"/>
              </w:rPr>
            </w:pPr>
            <w:r w:rsidRPr="00AF2681">
              <w:rPr>
                <w:rFonts w:ascii="Arial" w:hAnsi="Arial" w:cs="Arial"/>
                <w:b/>
                <w:sz w:val="22"/>
                <w:szCs w:val="22"/>
              </w:rPr>
              <w:t>TOTAL</w:t>
            </w:r>
          </w:p>
        </w:tc>
        <w:tc>
          <w:tcPr>
            <w:tcW w:w="1701" w:type="dxa"/>
          </w:tcPr>
          <w:p w14:paraId="20649FE6" w14:textId="77777777" w:rsidR="00706A67" w:rsidRPr="00AF2681" w:rsidRDefault="00706A67" w:rsidP="00706A67">
            <w:pPr>
              <w:rPr>
                <w:rFonts w:ascii="Arial" w:hAnsi="Arial" w:cs="Arial"/>
                <w:b/>
                <w:sz w:val="22"/>
                <w:szCs w:val="22"/>
              </w:rPr>
            </w:pPr>
            <w:r w:rsidRPr="00AF2681">
              <w:rPr>
                <w:rFonts w:ascii="Arial" w:hAnsi="Arial" w:cs="Arial"/>
                <w:b/>
                <w:sz w:val="22"/>
                <w:szCs w:val="22"/>
              </w:rPr>
              <w:t>200</w:t>
            </w:r>
          </w:p>
        </w:tc>
        <w:tc>
          <w:tcPr>
            <w:tcW w:w="1843" w:type="dxa"/>
          </w:tcPr>
          <w:p w14:paraId="4F57058F" w14:textId="77777777" w:rsidR="00706A67" w:rsidRPr="00AF2681" w:rsidRDefault="00706A67" w:rsidP="00706A67">
            <w:pPr>
              <w:rPr>
                <w:rFonts w:ascii="Arial" w:hAnsi="Arial" w:cs="Arial"/>
                <w:b/>
                <w:sz w:val="22"/>
                <w:szCs w:val="22"/>
              </w:rPr>
            </w:pPr>
            <w:r w:rsidRPr="00AF2681">
              <w:rPr>
                <w:rFonts w:ascii="Arial" w:hAnsi="Arial" w:cs="Arial"/>
                <w:b/>
                <w:sz w:val="22"/>
                <w:szCs w:val="22"/>
              </w:rPr>
              <w:t>100%</w:t>
            </w:r>
          </w:p>
        </w:tc>
      </w:tr>
    </w:tbl>
    <w:p w14:paraId="51273AD3" w14:textId="77777777" w:rsidR="00706A67" w:rsidRPr="00AF2681" w:rsidRDefault="00706A67" w:rsidP="00706A67">
      <w:pPr>
        <w:rPr>
          <w:rFonts w:ascii="Arial" w:hAnsi="Arial" w:cs="Arial"/>
          <w:b/>
          <w:sz w:val="22"/>
          <w:szCs w:val="22"/>
        </w:rPr>
      </w:pPr>
    </w:p>
    <w:p w14:paraId="3E132FC4" w14:textId="77777777" w:rsidR="007326B3" w:rsidRPr="00AF2681" w:rsidRDefault="007326B3">
      <w:pPr>
        <w:rPr>
          <w:rFonts w:ascii="Arial" w:hAnsi="Arial" w:cs="Arial"/>
          <w:b/>
          <w:sz w:val="22"/>
          <w:szCs w:val="22"/>
        </w:rPr>
      </w:pPr>
      <w:r w:rsidRPr="00AF2681">
        <w:rPr>
          <w:rFonts w:ascii="Arial" w:hAnsi="Arial" w:cs="Arial"/>
          <w:b/>
          <w:sz w:val="22"/>
          <w:szCs w:val="22"/>
        </w:rPr>
        <w:br w:type="page"/>
      </w:r>
    </w:p>
    <w:p w14:paraId="6908816C" w14:textId="3EC55FF2" w:rsidR="00706A67" w:rsidRPr="00AF2681" w:rsidRDefault="00706A67" w:rsidP="00706A67">
      <w:pPr>
        <w:rPr>
          <w:rFonts w:ascii="Arial" w:hAnsi="Arial" w:cs="Arial"/>
          <w:b/>
          <w:sz w:val="22"/>
          <w:szCs w:val="22"/>
        </w:rPr>
      </w:pPr>
      <w:r w:rsidRPr="00AF2681">
        <w:rPr>
          <w:rFonts w:ascii="Arial" w:hAnsi="Arial" w:cs="Arial"/>
          <w:b/>
          <w:sz w:val="22"/>
          <w:szCs w:val="22"/>
        </w:rPr>
        <w:t>ASSESSMENT</w:t>
      </w:r>
    </w:p>
    <w:p w14:paraId="065A0519" w14:textId="77777777" w:rsidR="00706A67" w:rsidRPr="00AF2681" w:rsidRDefault="00706A67" w:rsidP="00706A67">
      <w:pPr>
        <w:pStyle w:val="heading"/>
        <w:spacing w:before="0" w:after="0"/>
        <w:ind w:left="0" w:firstLine="0"/>
        <w:rPr>
          <w:rFonts w:ascii="Arial" w:hAnsi="Arial" w:cs="Arial"/>
          <w:b w:val="0"/>
          <w:i/>
          <w:sz w:val="22"/>
          <w:szCs w:val="22"/>
        </w:rPr>
      </w:pPr>
      <w:r w:rsidRPr="00AF2681">
        <w:rPr>
          <w:rFonts w:ascii="Arial" w:hAnsi="Arial" w:cs="Arial"/>
          <w:b w:val="0"/>
          <w:i/>
          <w:sz w:val="22"/>
          <w:szCs w:val="22"/>
        </w:rPr>
        <w:t>Description of each assessment component and its weighting, together with an example for new forms of assessment:</w:t>
      </w:r>
    </w:p>
    <w:p w14:paraId="46824308" w14:textId="77777777" w:rsidR="00706A67" w:rsidRPr="00AF2681" w:rsidRDefault="00706A67" w:rsidP="00706A67">
      <w:pPr>
        <w:pStyle w:val="fixed"/>
        <w:ind w:left="0" w:firstLine="0"/>
        <w:rPr>
          <w:rFonts w:ascii="Arial" w:hAnsi="Arial" w:cs="Arial"/>
          <w:sz w:val="22"/>
          <w:szCs w:val="22"/>
        </w:rPr>
      </w:pPr>
    </w:p>
    <w:p w14:paraId="0E527788" w14:textId="77777777" w:rsidR="00706A67" w:rsidRPr="00AF2681" w:rsidRDefault="00706A67" w:rsidP="00706A67">
      <w:pPr>
        <w:rPr>
          <w:rFonts w:ascii="Arial" w:hAnsi="Arial" w:cs="Arial"/>
          <w:b/>
          <w:sz w:val="22"/>
          <w:szCs w:val="22"/>
        </w:rPr>
      </w:pPr>
      <w:r w:rsidRPr="00AF2681">
        <w:rPr>
          <w:rFonts w:ascii="Arial" w:hAnsi="Arial" w:cs="Arial"/>
          <w:b/>
          <w:sz w:val="22"/>
          <w:szCs w:val="22"/>
        </w:rPr>
        <w:t>Assessment Component 1 – Coursework- 50%</w:t>
      </w:r>
    </w:p>
    <w:p w14:paraId="0CC045EC" w14:textId="77777777" w:rsidR="00706A67" w:rsidRPr="00AF2681" w:rsidRDefault="00706A67" w:rsidP="00706A67">
      <w:pPr>
        <w:pStyle w:val="fixed"/>
        <w:ind w:left="0" w:firstLine="0"/>
        <w:rPr>
          <w:rFonts w:ascii="Arial" w:hAnsi="Arial" w:cs="Arial"/>
          <w:b w:val="0"/>
          <w:sz w:val="22"/>
          <w:szCs w:val="22"/>
          <w:lang w:val="en-US"/>
        </w:rPr>
      </w:pPr>
      <w:r w:rsidRPr="00AF2681">
        <w:rPr>
          <w:rFonts w:ascii="Arial" w:hAnsi="Arial" w:cs="Arial"/>
          <w:b w:val="0"/>
          <w:sz w:val="22"/>
          <w:szCs w:val="22"/>
          <w:lang w:val="en-US"/>
        </w:rPr>
        <w:t>Coursework report revolving around software created by the student for critical analysis. The assessment will test practical understanding and ability to implement a software solution for a specific distributed problem, then critically appraise their solution.</w:t>
      </w:r>
    </w:p>
    <w:p w14:paraId="474713F9" w14:textId="77777777" w:rsidR="00706A67" w:rsidRPr="00AF2681" w:rsidRDefault="00706A67" w:rsidP="00706A67">
      <w:pPr>
        <w:pStyle w:val="Default"/>
        <w:jc w:val="both"/>
        <w:rPr>
          <w:rFonts w:ascii="Arial" w:hAnsi="Arial" w:cs="Arial"/>
          <w:sz w:val="22"/>
          <w:szCs w:val="22"/>
        </w:rPr>
      </w:pPr>
    </w:p>
    <w:p w14:paraId="0CD61BDD" w14:textId="77777777" w:rsidR="00706A67" w:rsidRPr="00AF2681" w:rsidRDefault="00706A67" w:rsidP="00706A67">
      <w:pPr>
        <w:rPr>
          <w:rFonts w:ascii="Arial" w:hAnsi="Arial" w:cs="Arial"/>
          <w:sz w:val="22"/>
          <w:szCs w:val="22"/>
        </w:rPr>
      </w:pPr>
      <w:r w:rsidRPr="00AF2681">
        <w:rPr>
          <w:rFonts w:ascii="Arial" w:hAnsi="Arial" w:cs="Arial"/>
          <w:sz w:val="22"/>
          <w:szCs w:val="22"/>
        </w:rPr>
        <w:t>Exemplar: ‘Distributed computing principles through Web Services.’</w:t>
      </w:r>
    </w:p>
    <w:p w14:paraId="0CF7B00D" w14:textId="77777777" w:rsidR="00706A67" w:rsidRPr="00AF2681" w:rsidRDefault="00706A67" w:rsidP="00706A67">
      <w:pPr>
        <w:pStyle w:val="fixed"/>
        <w:ind w:left="0" w:firstLine="0"/>
        <w:rPr>
          <w:rFonts w:ascii="Arial" w:hAnsi="Arial" w:cs="Arial"/>
          <w:sz w:val="22"/>
          <w:szCs w:val="22"/>
        </w:rPr>
      </w:pPr>
    </w:p>
    <w:p w14:paraId="15299022" w14:textId="77777777" w:rsidR="00706A67" w:rsidRPr="00AF2681" w:rsidRDefault="00706A67" w:rsidP="00706A67">
      <w:pPr>
        <w:pStyle w:val="fixed"/>
        <w:ind w:left="0" w:firstLine="0"/>
        <w:rPr>
          <w:rFonts w:ascii="Arial" w:hAnsi="Arial" w:cs="Arial"/>
          <w:sz w:val="22"/>
          <w:szCs w:val="22"/>
        </w:rPr>
      </w:pPr>
      <w:r w:rsidRPr="00AF2681">
        <w:rPr>
          <w:rFonts w:ascii="Arial" w:hAnsi="Arial" w:cs="Arial"/>
          <w:sz w:val="22"/>
          <w:szCs w:val="22"/>
        </w:rPr>
        <w:t>Assessment Component 2 – Coursework – 50%</w:t>
      </w:r>
    </w:p>
    <w:p w14:paraId="768B1EAC" w14:textId="77777777" w:rsidR="00706A67" w:rsidRPr="00AF2681" w:rsidRDefault="00706A67" w:rsidP="00706A67">
      <w:pPr>
        <w:pStyle w:val="fixed"/>
        <w:ind w:left="0" w:firstLine="0"/>
        <w:jc w:val="both"/>
        <w:rPr>
          <w:rFonts w:ascii="Arial" w:hAnsi="Arial" w:cs="Arial"/>
          <w:b w:val="0"/>
          <w:sz w:val="22"/>
          <w:szCs w:val="22"/>
          <w:lang w:val="en-US"/>
        </w:rPr>
      </w:pPr>
      <w:r w:rsidRPr="00AF2681">
        <w:rPr>
          <w:rFonts w:ascii="Arial" w:hAnsi="Arial" w:cs="Arial"/>
          <w:b w:val="0"/>
          <w:sz w:val="22"/>
          <w:szCs w:val="22"/>
          <w:lang w:val="en-US"/>
        </w:rPr>
        <w:t>The assessment will test theoretical understanding and application of concepts. The assessment will demand critical appraisal of appropriate literature and will focus on the development of an open-ended system. This system will be set in a general form; students should note that concepts and models are generic and may be applied to a variety of software implementations. Therefore, students will be given scope to self-select a topic area for the development of a piece of distributed software to demonstrate and underpin complex concepts described in the report.</w:t>
      </w:r>
    </w:p>
    <w:p w14:paraId="5224A0C6" w14:textId="77777777" w:rsidR="00706A67" w:rsidRPr="00AF2681" w:rsidRDefault="00706A67" w:rsidP="00706A67">
      <w:pPr>
        <w:pStyle w:val="Default"/>
        <w:jc w:val="both"/>
        <w:rPr>
          <w:rFonts w:ascii="Arial" w:hAnsi="Arial" w:cs="Arial"/>
          <w:sz w:val="22"/>
          <w:szCs w:val="22"/>
        </w:rPr>
      </w:pPr>
    </w:p>
    <w:p w14:paraId="6238A22C" w14:textId="77777777" w:rsidR="00706A67" w:rsidRPr="00AF2681" w:rsidRDefault="00706A67" w:rsidP="00706A67">
      <w:pPr>
        <w:rPr>
          <w:rFonts w:ascii="Arial" w:hAnsi="Arial" w:cs="Arial"/>
          <w:sz w:val="22"/>
          <w:szCs w:val="22"/>
        </w:rPr>
      </w:pPr>
      <w:r w:rsidRPr="00AF2681">
        <w:rPr>
          <w:rFonts w:ascii="Arial" w:hAnsi="Arial" w:cs="Arial"/>
          <w:sz w:val="22"/>
          <w:szCs w:val="22"/>
        </w:rPr>
        <w:t>Exemplar: ‘Analysis and deployment of critical WCF concepts.’</w:t>
      </w:r>
    </w:p>
    <w:p w14:paraId="31B24E72" w14:textId="77777777" w:rsidR="00706A67" w:rsidRPr="00AF2681" w:rsidRDefault="00706A67" w:rsidP="00706A67">
      <w:pPr>
        <w:pStyle w:val="fixed"/>
        <w:ind w:left="0" w:firstLine="0"/>
        <w:rPr>
          <w:rFonts w:ascii="Arial" w:hAnsi="Arial" w:cs="Arial"/>
          <w:sz w:val="22"/>
          <w:szCs w:val="22"/>
        </w:rPr>
      </w:pPr>
    </w:p>
    <w:p w14:paraId="20784ACD" w14:textId="77777777" w:rsidR="00706A67" w:rsidRPr="00AF2681" w:rsidRDefault="00706A67" w:rsidP="00706A67">
      <w:pPr>
        <w:pStyle w:val="fixed"/>
        <w:ind w:left="0" w:firstLine="0"/>
        <w:rPr>
          <w:rFonts w:ascii="Arial" w:hAnsi="Arial" w:cs="Arial"/>
          <w:sz w:val="22"/>
          <w:szCs w:val="22"/>
        </w:rPr>
      </w:pPr>
      <w:r w:rsidRPr="00AF268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706A67" w:rsidRPr="00AF2681" w14:paraId="03438CE1" w14:textId="77777777" w:rsidTr="00706A67">
        <w:tc>
          <w:tcPr>
            <w:tcW w:w="3261" w:type="dxa"/>
            <w:tcBorders>
              <w:top w:val="single" w:sz="4" w:space="0" w:color="auto"/>
              <w:left w:val="single" w:sz="4" w:space="0" w:color="auto"/>
            </w:tcBorders>
          </w:tcPr>
          <w:p w14:paraId="41DA56B7" w14:textId="77777777" w:rsidR="00706A67" w:rsidRPr="00AF2681" w:rsidRDefault="00706A67" w:rsidP="00706A67">
            <w:pPr>
              <w:rPr>
                <w:rFonts w:ascii="Arial" w:hAnsi="Arial" w:cs="Arial"/>
                <w:b/>
                <w:sz w:val="22"/>
                <w:szCs w:val="22"/>
              </w:rPr>
            </w:pPr>
            <w:r w:rsidRPr="00AF2681">
              <w:rPr>
                <w:rFonts w:ascii="Arial" w:hAnsi="Arial" w:cs="Arial"/>
                <w:b/>
                <w:sz w:val="22"/>
                <w:szCs w:val="22"/>
              </w:rPr>
              <w:t>Activity type</w:t>
            </w:r>
          </w:p>
        </w:tc>
        <w:tc>
          <w:tcPr>
            <w:tcW w:w="1842" w:type="dxa"/>
          </w:tcPr>
          <w:p w14:paraId="703D85D1" w14:textId="77777777" w:rsidR="00706A67" w:rsidRPr="00AF2681" w:rsidRDefault="00706A67" w:rsidP="00706A67">
            <w:pPr>
              <w:rPr>
                <w:rFonts w:ascii="Arial" w:hAnsi="Arial" w:cs="Arial"/>
                <w:b/>
                <w:sz w:val="22"/>
                <w:szCs w:val="22"/>
              </w:rPr>
            </w:pPr>
            <w:r w:rsidRPr="00AF2681">
              <w:rPr>
                <w:rFonts w:ascii="Arial" w:hAnsi="Arial" w:cs="Arial"/>
                <w:b/>
                <w:sz w:val="22"/>
                <w:szCs w:val="22"/>
              </w:rPr>
              <w:t>Percentage</w:t>
            </w:r>
          </w:p>
        </w:tc>
      </w:tr>
      <w:tr w:rsidR="00706A67" w:rsidRPr="00AF2681" w14:paraId="472811CF" w14:textId="77777777" w:rsidTr="00706A67">
        <w:tc>
          <w:tcPr>
            <w:tcW w:w="3261" w:type="dxa"/>
          </w:tcPr>
          <w:p w14:paraId="51804138" w14:textId="77777777" w:rsidR="00706A67" w:rsidRPr="00AF2681" w:rsidRDefault="00706A67" w:rsidP="00706A67">
            <w:pPr>
              <w:rPr>
                <w:rFonts w:ascii="Arial" w:hAnsi="Arial" w:cs="Arial"/>
                <w:sz w:val="22"/>
                <w:szCs w:val="22"/>
              </w:rPr>
            </w:pPr>
            <w:r w:rsidRPr="00AF2681">
              <w:rPr>
                <w:rFonts w:ascii="Arial" w:hAnsi="Arial" w:cs="Arial"/>
                <w:sz w:val="22"/>
                <w:szCs w:val="22"/>
              </w:rPr>
              <w:t>Written</w:t>
            </w:r>
          </w:p>
        </w:tc>
        <w:tc>
          <w:tcPr>
            <w:tcW w:w="1842" w:type="dxa"/>
          </w:tcPr>
          <w:p w14:paraId="4052E500" w14:textId="77777777" w:rsidR="00706A67" w:rsidRPr="00AF2681" w:rsidRDefault="00706A67" w:rsidP="00706A67">
            <w:pPr>
              <w:rPr>
                <w:rFonts w:ascii="Arial" w:hAnsi="Arial" w:cs="Arial"/>
                <w:sz w:val="22"/>
                <w:szCs w:val="22"/>
              </w:rPr>
            </w:pPr>
            <w:r w:rsidRPr="00AF2681">
              <w:rPr>
                <w:rFonts w:ascii="Arial" w:hAnsi="Arial" w:cs="Arial"/>
                <w:sz w:val="22"/>
                <w:szCs w:val="22"/>
              </w:rPr>
              <w:t>0%</w:t>
            </w:r>
          </w:p>
        </w:tc>
      </w:tr>
      <w:tr w:rsidR="00706A67" w:rsidRPr="00AF2681" w14:paraId="385B8CA8" w14:textId="77777777" w:rsidTr="00706A67">
        <w:tc>
          <w:tcPr>
            <w:tcW w:w="3261" w:type="dxa"/>
          </w:tcPr>
          <w:p w14:paraId="673FFFBF" w14:textId="77777777" w:rsidR="00706A67" w:rsidRPr="00AF2681" w:rsidRDefault="00706A67" w:rsidP="00706A67">
            <w:pPr>
              <w:rPr>
                <w:rFonts w:ascii="Arial" w:hAnsi="Arial" w:cs="Arial"/>
                <w:sz w:val="22"/>
                <w:szCs w:val="22"/>
              </w:rPr>
            </w:pPr>
            <w:r w:rsidRPr="00AF2681">
              <w:rPr>
                <w:rFonts w:ascii="Arial" w:hAnsi="Arial" w:cs="Arial"/>
                <w:sz w:val="22"/>
                <w:szCs w:val="22"/>
              </w:rPr>
              <w:t>Coursework</w:t>
            </w:r>
          </w:p>
        </w:tc>
        <w:tc>
          <w:tcPr>
            <w:tcW w:w="1842" w:type="dxa"/>
          </w:tcPr>
          <w:p w14:paraId="1D434284" w14:textId="77777777" w:rsidR="00706A67" w:rsidRPr="00AF2681" w:rsidRDefault="00706A67" w:rsidP="00706A67">
            <w:pPr>
              <w:rPr>
                <w:rFonts w:ascii="Arial" w:hAnsi="Arial" w:cs="Arial"/>
                <w:sz w:val="22"/>
                <w:szCs w:val="22"/>
              </w:rPr>
            </w:pPr>
            <w:r w:rsidRPr="00AF2681">
              <w:rPr>
                <w:rFonts w:ascii="Arial" w:hAnsi="Arial" w:cs="Arial"/>
                <w:sz w:val="22"/>
                <w:szCs w:val="22"/>
              </w:rPr>
              <w:t>100%</w:t>
            </w:r>
          </w:p>
        </w:tc>
      </w:tr>
      <w:tr w:rsidR="00706A67" w:rsidRPr="00AF2681" w14:paraId="53C7959B" w14:textId="77777777" w:rsidTr="00706A67">
        <w:tc>
          <w:tcPr>
            <w:tcW w:w="3261" w:type="dxa"/>
          </w:tcPr>
          <w:p w14:paraId="2B2FE68B" w14:textId="77777777" w:rsidR="00706A67" w:rsidRPr="00AF2681" w:rsidRDefault="00706A67" w:rsidP="00706A67">
            <w:pPr>
              <w:rPr>
                <w:rFonts w:ascii="Arial" w:hAnsi="Arial" w:cs="Arial"/>
                <w:sz w:val="22"/>
                <w:szCs w:val="22"/>
              </w:rPr>
            </w:pPr>
            <w:r w:rsidRPr="00AF2681">
              <w:rPr>
                <w:rFonts w:ascii="Arial" w:hAnsi="Arial" w:cs="Arial"/>
                <w:sz w:val="22"/>
                <w:szCs w:val="22"/>
              </w:rPr>
              <w:t>Practical</w:t>
            </w:r>
          </w:p>
        </w:tc>
        <w:tc>
          <w:tcPr>
            <w:tcW w:w="1842" w:type="dxa"/>
          </w:tcPr>
          <w:p w14:paraId="67AC3058" w14:textId="77777777" w:rsidR="00706A67" w:rsidRPr="00AF2681" w:rsidRDefault="00706A67" w:rsidP="00706A67">
            <w:pPr>
              <w:rPr>
                <w:rFonts w:ascii="Arial" w:hAnsi="Arial" w:cs="Arial"/>
                <w:sz w:val="22"/>
                <w:szCs w:val="22"/>
              </w:rPr>
            </w:pPr>
            <w:r w:rsidRPr="00AF2681">
              <w:rPr>
                <w:rFonts w:ascii="Arial" w:hAnsi="Arial" w:cs="Arial"/>
                <w:sz w:val="22"/>
                <w:szCs w:val="22"/>
              </w:rPr>
              <w:t>0%</w:t>
            </w:r>
          </w:p>
        </w:tc>
      </w:tr>
      <w:tr w:rsidR="00706A67" w:rsidRPr="00AF2681" w14:paraId="31718FDF" w14:textId="77777777" w:rsidTr="00706A67">
        <w:tc>
          <w:tcPr>
            <w:tcW w:w="3261" w:type="dxa"/>
          </w:tcPr>
          <w:p w14:paraId="2AC33BE5" w14:textId="77777777" w:rsidR="00706A67" w:rsidRPr="00AF2681" w:rsidRDefault="00706A67" w:rsidP="00706A67">
            <w:pPr>
              <w:rPr>
                <w:rFonts w:ascii="Arial" w:hAnsi="Arial" w:cs="Arial"/>
                <w:sz w:val="22"/>
                <w:szCs w:val="22"/>
              </w:rPr>
            </w:pPr>
            <w:r w:rsidRPr="00AF2681">
              <w:rPr>
                <w:rFonts w:ascii="Arial" w:hAnsi="Arial" w:cs="Arial"/>
                <w:b/>
                <w:sz w:val="22"/>
                <w:szCs w:val="22"/>
              </w:rPr>
              <w:t>TOTAL</w:t>
            </w:r>
          </w:p>
        </w:tc>
        <w:tc>
          <w:tcPr>
            <w:tcW w:w="1842" w:type="dxa"/>
          </w:tcPr>
          <w:p w14:paraId="1EDD78D7" w14:textId="77777777" w:rsidR="00706A67" w:rsidRPr="00AF2681" w:rsidRDefault="00706A67" w:rsidP="00706A67">
            <w:pPr>
              <w:rPr>
                <w:rFonts w:ascii="Arial" w:hAnsi="Arial" w:cs="Arial"/>
                <w:b/>
                <w:sz w:val="22"/>
                <w:szCs w:val="22"/>
              </w:rPr>
            </w:pPr>
            <w:r w:rsidRPr="00AF2681">
              <w:rPr>
                <w:rFonts w:ascii="Arial" w:hAnsi="Arial" w:cs="Arial"/>
                <w:b/>
                <w:sz w:val="22"/>
                <w:szCs w:val="22"/>
              </w:rPr>
              <w:t>100%</w:t>
            </w:r>
          </w:p>
        </w:tc>
      </w:tr>
    </w:tbl>
    <w:p w14:paraId="6CA92797" w14:textId="77777777" w:rsidR="00706A67" w:rsidRPr="00AF2681" w:rsidRDefault="00706A67" w:rsidP="00706A67">
      <w:pPr>
        <w:rPr>
          <w:rFonts w:ascii="Arial" w:hAnsi="Arial" w:cs="Arial"/>
          <w:sz w:val="22"/>
          <w:szCs w:val="22"/>
        </w:rPr>
      </w:pPr>
    </w:p>
    <w:p w14:paraId="3060B3EF" w14:textId="77777777" w:rsidR="00706A67" w:rsidRPr="00AF2681" w:rsidRDefault="00706A67" w:rsidP="00706A67">
      <w:pPr>
        <w:rPr>
          <w:rFonts w:ascii="Arial" w:hAnsi="Arial" w:cs="Arial"/>
          <w:b/>
          <w:sz w:val="22"/>
          <w:szCs w:val="22"/>
        </w:rPr>
      </w:pPr>
    </w:p>
    <w:p w14:paraId="08E396D8" w14:textId="77777777" w:rsidR="00706A67" w:rsidRPr="00AF2681" w:rsidRDefault="00706A67" w:rsidP="00706A67">
      <w:pPr>
        <w:rPr>
          <w:rFonts w:ascii="Arial" w:hAnsi="Arial" w:cs="Arial"/>
          <w:b/>
          <w:sz w:val="22"/>
          <w:szCs w:val="22"/>
        </w:rPr>
      </w:pPr>
    </w:p>
    <w:p w14:paraId="1E1E86BB" w14:textId="77777777" w:rsidR="00706A67" w:rsidRPr="00AF2681" w:rsidRDefault="00706A67" w:rsidP="00706A67">
      <w:pPr>
        <w:rPr>
          <w:rFonts w:ascii="Arial" w:hAnsi="Arial" w:cs="Arial"/>
          <w:b/>
          <w:sz w:val="22"/>
          <w:szCs w:val="22"/>
        </w:rPr>
      </w:pPr>
    </w:p>
    <w:p w14:paraId="1423787F" w14:textId="77777777" w:rsidR="00706A67" w:rsidRPr="00AF2681" w:rsidRDefault="00706A67" w:rsidP="00706A67">
      <w:pPr>
        <w:rPr>
          <w:rFonts w:ascii="Arial" w:hAnsi="Arial" w:cs="Arial"/>
          <w:b/>
          <w:sz w:val="22"/>
          <w:szCs w:val="22"/>
        </w:rPr>
      </w:pPr>
    </w:p>
    <w:p w14:paraId="2FD25B55" w14:textId="77777777" w:rsidR="00706A67" w:rsidRPr="00AF2681" w:rsidRDefault="00706A67" w:rsidP="00706A67">
      <w:pPr>
        <w:rPr>
          <w:rFonts w:ascii="Arial" w:hAnsi="Arial" w:cs="Arial"/>
          <w:b/>
          <w:sz w:val="22"/>
          <w:szCs w:val="22"/>
        </w:rPr>
      </w:pPr>
    </w:p>
    <w:p w14:paraId="34069263" w14:textId="77777777" w:rsidR="00706A67" w:rsidRPr="00AF2681" w:rsidRDefault="00706A67" w:rsidP="00706A67">
      <w:pPr>
        <w:rPr>
          <w:rFonts w:ascii="Arial" w:hAnsi="Arial" w:cs="Arial"/>
          <w:b/>
          <w:sz w:val="22"/>
          <w:szCs w:val="22"/>
        </w:rPr>
      </w:pPr>
    </w:p>
    <w:p w14:paraId="7B2AB6E1" w14:textId="77777777" w:rsidR="00706A67" w:rsidRPr="00AF2681" w:rsidRDefault="00706A67" w:rsidP="00706A67">
      <w:pPr>
        <w:rPr>
          <w:rFonts w:ascii="Arial" w:hAnsi="Arial" w:cs="Arial"/>
          <w:b/>
          <w:sz w:val="22"/>
          <w:szCs w:val="22"/>
        </w:rPr>
      </w:pPr>
      <w:r w:rsidRPr="00AF2681">
        <w:rPr>
          <w:rFonts w:ascii="Arial" w:hAnsi="Arial" w:cs="Arial"/>
          <w:b/>
          <w:sz w:val="22"/>
          <w:szCs w:val="22"/>
        </w:rPr>
        <w:t>BIBLIOGRAPHY</w:t>
      </w:r>
    </w:p>
    <w:p w14:paraId="30B6CA8E" w14:textId="77777777" w:rsidR="00706A67" w:rsidRPr="00AF2681" w:rsidRDefault="00706A67" w:rsidP="00706A67">
      <w:pPr>
        <w:pStyle w:val="heading"/>
        <w:spacing w:before="0" w:after="0"/>
        <w:ind w:left="0" w:firstLine="0"/>
        <w:rPr>
          <w:rFonts w:ascii="Arial" w:hAnsi="Arial" w:cs="Arial"/>
          <w:sz w:val="22"/>
          <w:szCs w:val="22"/>
        </w:rPr>
      </w:pPr>
    </w:p>
    <w:p w14:paraId="6F8563F4" w14:textId="77777777" w:rsidR="00706A67" w:rsidRPr="00AF2681" w:rsidRDefault="00706A67" w:rsidP="00706A67">
      <w:pPr>
        <w:pStyle w:val="heading"/>
        <w:spacing w:before="0" w:after="0"/>
        <w:ind w:left="0" w:firstLine="0"/>
        <w:rPr>
          <w:rFonts w:ascii="Arial" w:hAnsi="Arial" w:cs="Arial"/>
          <w:sz w:val="22"/>
          <w:szCs w:val="22"/>
        </w:rPr>
      </w:pPr>
      <w:r w:rsidRPr="00AF2681">
        <w:rPr>
          <w:rFonts w:ascii="Arial" w:hAnsi="Arial" w:cs="Arial"/>
          <w:sz w:val="22"/>
          <w:szCs w:val="22"/>
        </w:rPr>
        <w:t>Essential</w:t>
      </w:r>
    </w:p>
    <w:p w14:paraId="6B587496" w14:textId="77777777" w:rsidR="00706A67" w:rsidRPr="00AF2681" w:rsidRDefault="00706A67" w:rsidP="00706A67">
      <w:pPr>
        <w:rPr>
          <w:rFonts w:ascii="Arial" w:hAnsi="Arial" w:cs="Arial"/>
          <w:sz w:val="22"/>
          <w:szCs w:val="22"/>
          <w:lang w:val="en-US"/>
        </w:rPr>
      </w:pPr>
      <w:r w:rsidRPr="00AF2681">
        <w:rPr>
          <w:rFonts w:ascii="Arial" w:hAnsi="Arial" w:cs="Arial"/>
          <w:sz w:val="22"/>
          <w:szCs w:val="22"/>
          <w:lang w:val="en-US"/>
        </w:rPr>
        <w:t xml:space="preserve">Robert </w:t>
      </w:r>
      <w:proofErr w:type="spellStart"/>
      <w:r w:rsidRPr="00AF2681">
        <w:rPr>
          <w:rFonts w:ascii="Arial" w:hAnsi="Arial" w:cs="Arial"/>
          <w:sz w:val="22"/>
          <w:szCs w:val="22"/>
          <w:lang w:val="en-US"/>
        </w:rPr>
        <w:t>Daigneau</w:t>
      </w:r>
      <w:proofErr w:type="spellEnd"/>
      <w:r w:rsidRPr="00AF2681">
        <w:rPr>
          <w:rFonts w:ascii="Arial" w:hAnsi="Arial" w:cs="Arial"/>
          <w:sz w:val="22"/>
          <w:szCs w:val="22"/>
          <w:lang w:val="en-US"/>
        </w:rPr>
        <w:t xml:space="preserve"> (2011) </w:t>
      </w:r>
      <w:r w:rsidRPr="00AF2681">
        <w:rPr>
          <w:rFonts w:ascii="Arial" w:hAnsi="Arial" w:cs="Arial"/>
          <w:i/>
          <w:sz w:val="22"/>
          <w:szCs w:val="22"/>
          <w:lang w:val="en-US"/>
        </w:rPr>
        <w:t>Service Design Patterns: Fundamental Design Solutions for SOAP/WSDL and RESTful Web Services</w:t>
      </w:r>
      <w:r w:rsidRPr="00AF2681">
        <w:rPr>
          <w:rFonts w:ascii="Arial" w:hAnsi="Arial" w:cs="Arial"/>
          <w:sz w:val="22"/>
          <w:szCs w:val="22"/>
          <w:lang w:val="en-US"/>
        </w:rPr>
        <w:t>, Addison-Wesley</w:t>
      </w:r>
    </w:p>
    <w:p w14:paraId="3B7D7C87" w14:textId="77777777" w:rsidR="00706A67" w:rsidRPr="00AF2681" w:rsidRDefault="00706A67" w:rsidP="00706A67">
      <w:pPr>
        <w:rPr>
          <w:rFonts w:ascii="Arial" w:hAnsi="Arial" w:cs="Arial"/>
          <w:sz w:val="22"/>
          <w:szCs w:val="22"/>
          <w:lang w:val="en-US"/>
        </w:rPr>
      </w:pPr>
    </w:p>
    <w:p w14:paraId="581F1F62" w14:textId="77777777" w:rsidR="00706A67" w:rsidRPr="00AF2681" w:rsidRDefault="00706A67" w:rsidP="00706A67">
      <w:pPr>
        <w:rPr>
          <w:rFonts w:ascii="Arial" w:hAnsi="Arial" w:cs="Arial"/>
          <w:sz w:val="22"/>
          <w:szCs w:val="22"/>
        </w:rPr>
      </w:pPr>
      <w:r w:rsidRPr="00AF2681">
        <w:rPr>
          <w:rFonts w:ascii="Arial" w:hAnsi="Arial" w:cs="Arial"/>
          <w:sz w:val="22"/>
          <w:szCs w:val="22"/>
        </w:rPr>
        <w:t xml:space="preserve">Douglas K. Barry (2011) </w:t>
      </w:r>
      <w:r w:rsidRPr="00AF2681">
        <w:rPr>
          <w:rFonts w:ascii="Arial" w:hAnsi="Arial" w:cs="Arial"/>
          <w:i/>
          <w:sz w:val="22"/>
          <w:szCs w:val="22"/>
        </w:rPr>
        <w:t>Web Services, Service-Oriented Architectures, and Cloud Computing: The Savvy Manager’s Guide</w:t>
      </w:r>
    </w:p>
    <w:p w14:paraId="3D03D25C" w14:textId="77777777" w:rsidR="00706A67" w:rsidRPr="00AF2681" w:rsidRDefault="00706A67" w:rsidP="00706A67">
      <w:pPr>
        <w:rPr>
          <w:rFonts w:ascii="Arial" w:hAnsi="Arial" w:cs="Arial"/>
          <w:sz w:val="22"/>
          <w:szCs w:val="22"/>
        </w:rPr>
      </w:pPr>
    </w:p>
    <w:p w14:paraId="56A9F281" w14:textId="77777777" w:rsidR="00706A67" w:rsidRPr="00AF2681" w:rsidRDefault="00706A67" w:rsidP="00706A6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i/>
          <w:sz w:val="22"/>
          <w:szCs w:val="22"/>
        </w:rPr>
      </w:pPr>
      <w:r w:rsidRPr="00AF2681">
        <w:rPr>
          <w:rFonts w:ascii="Arial" w:hAnsi="Arial" w:cs="Arial"/>
          <w:sz w:val="22"/>
          <w:szCs w:val="22"/>
        </w:rPr>
        <w:t xml:space="preserve">Joseph </w:t>
      </w:r>
      <w:proofErr w:type="spellStart"/>
      <w:r w:rsidRPr="00AF2681">
        <w:rPr>
          <w:rFonts w:ascii="Arial" w:hAnsi="Arial" w:cs="Arial"/>
          <w:sz w:val="22"/>
          <w:szCs w:val="22"/>
        </w:rPr>
        <w:t>Albahari</w:t>
      </w:r>
      <w:proofErr w:type="spellEnd"/>
      <w:r w:rsidRPr="00AF2681">
        <w:rPr>
          <w:rFonts w:ascii="Arial" w:hAnsi="Arial" w:cs="Arial"/>
          <w:sz w:val="22"/>
          <w:szCs w:val="22"/>
        </w:rPr>
        <w:t xml:space="preserve">, Ben </w:t>
      </w:r>
      <w:proofErr w:type="spellStart"/>
      <w:r w:rsidRPr="00AF2681">
        <w:rPr>
          <w:rFonts w:ascii="Arial" w:hAnsi="Arial" w:cs="Arial"/>
          <w:sz w:val="22"/>
          <w:szCs w:val="22"/>
        </w:rPr>
        <w:t>Albahari</w:t>
      </w:r>
      <w:proofErr w:type="spellEnd"/>
      <w:r w:rsidRPr="00AF2681">
        <w:rPr>
          <w:rFonts w:ascii="Arial" w:hAnsi="Arial" w:cs="Arial"/>
          <w:sz w:val="22"/>
          <w:szCs w:val="22"/>
        </w:rPr>
        <w:t xml:space="preserve"> (2012) </w:t>
      </w:r>
      <w:r w:rsidRPr="00AF2681">
        <w:rPr>
          <w:rFonts w:ascii="Arial" w:hAnsi="Arial" w:cs="Arial"/>
          <w:i/>
          <w:sz w:val="22"/>
          <w:szCs w:val="22"/>
        </w:rPr>
        <w:t>C# 5.0 Pocket Reference: Instant Help for C# 5.0 Programmers</w:t>
      </w:r>
    </w:p>
    <w:p w14:paraId="50C92BF5" w14:textId="77777777" w:rsidR="00706A67" w:rsidRPr="00AF2681" w:rsidRDefault="00706A67" w:rsidP="00706A6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val="en-US"/>
        </w:rPr>
      </w:pPr>
    </w:p>
    <w:p w14:paraId="50A841D3" w14:textId="77777777" w:rsidR="00706A67" w:rsidRPr="00AF2681" w:rsidRDefault="00706A67" w:rsidP="00706A6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
          <w:sz w:val="22"/>
          <w:szCs w:val="22"/>
        </w:rPr>
      </w:pPr>
      <w:r w:rsidRPr="00AF2681">
        <w:rPr>
          <w:rFonts w:ascii="Arial" w:hAnsi="Arial" w:cs="Arial"/>
          <w:b/>
          <w:sz w:val="22"/>
          <w:szCs w:val="22"/>
        </w:rPr>
        <w:t>Background</w:t>
      </w:r>
    </w:p>
    <w:p w14:paraId="61F2241A" w14:textId="77777777" w:rsidR="00706A67" w:rsidRPr="00AF2681" w:rsidRDefault="00706A67" w:rsidP="00706A67">
      <w:pPr>
        <w:tabs>
          <w:tab w:val="left" w:pos="720"/>
        </w:tabs>
        <w:rPr>
          <w:rFonts w:ascii="Arial" w:hAnsi="Arial" w:cs="Arial"/>
          <w:i/>
          <w:sz w:val="22"/>
          <w:szCs w:val="22"/>
          <w:lang w:val="en-US"/>
        </w:rPr>
      </w:pPr>
      <w:r w:rsidRPr="00AF2681">
        <w:rPr>
          <w:rFonts w:ascii="Arial" w:hAnsi="Arial" w:cs="Arial"/>
          <w:sz w:val="22"/>
          <w:szCs w:val="22"/>
          <w:lang w:val="en-US"/>
        </w:rPr>
        <w:t xml:space="preserve">Juval Lowy (2010) </w:t>
      </w:r>
      <w:r w:rsidRPr="00AF2681">
        <w:rPr>
          <w:rFonts w:ascii="Arial" w:hAnsi="Arial" w:cs="Arial"/>
          <w:i/>
          <w:sz w:val="22"/>
          <w:szCs w:val="22"/>
          <w:lang w:val="en-US"/>
        </w:rPr>
        <w:t>Programming WCF Services: Mastering WCF and the Azure AppFabric Service Bus</w:t>
      </w:r>
    </w:p>
    <w:p w14:paraId="215FDB3B" w14:textId="77777777" w:rsidR="00706A67" w:rsidRPr="00AF2681" w:rsidRDefault="00706A67" w:rsidP="00706A67">
      <w:pPr>
        <w:tabs>
          <w:tab w:val="left" w:pos="720"/>
        </w:tabs>
        <w:rPr>
          <w:rFonts w:ascii="Arial" w:hAnsi="Arial" w:cs="Arial"/>
          <w:sz w:val="22"/>
          <w:szCs w:val="22"/>
          <w:lang w:val="en-US"/>
        </w:rPr>
      </w:pPr>
    </w:p>
    <w:p w14:paraId="464F7E49" w14:textId="77777777" w:rsidR="00EB4EA7" w:rsidRPr="00AF2681" w:rsidRDefault="00706A67" w:rsidP="00706A67">
      <w:pPr>
        <w:pStyle w:val="Footer"/>
        <w:rPr>
          <w:rFonts w:ascii="Arial" w:hAnsi="Arial" w:cs="Arial"/>
          <w:sz w:val="22"/>
          <w:szCs w:val="22"/>
          <w:lang w:val="en-US"/>
        </w:rPr>
      </w:pPr>
      <w:r w:rsidRPr="00AF2681">
        <w:rPr>
          <w:rFonts w:ascii="Arial" w:hAnsi="Arial" w:cs="Arial"/>
          <w:sz w:val="22"/>
          <w:szCs w:val="22"/>
          <w:lang w:val="en-US"/>
        </w:rPr>
        <w:t>Liu Mike (2012) WCF 4.5 Multi-Layer Services Development with Entity Framework</w:t>
      </w:r>
    </w:p>
    <w:p w14:paraId="0BE35B0A" w14:textId="77777777" w:rsidR="00EB4EA7" w:rsidRPr="00AF2681" w:rsidRDefault="00EB4EA7" w:rsidP="00706A67">
      <w:pPr>
        <w:pStyle w:val="Footer"/>
        <w:rPr>
          <w:rFonts w:ascii="Arial" w:hAnsi="Arial" w:cs="Arial"/>
          <w:sz w:val="22"/>
          <w:szCs w:val="22"/>
          <w:lang w:val="en-US"/>
        </w:rPr>
      </w:pPr>
    </w:p>
    <w:p w14:paraId="22909A69" w14:textId="77777777" w:rsidR="00EB4EA7" w:rsidRPr="00AF2681" w:rsidRDefault="00EB4EA7">
      <w:pPr>
        <w:rPr>
          <w:rFonts w:ascii="Arial" w:hAnsi="Arial" w:cs="Arial"/>
          <w:sz w:val="22"/>
          <w:szCs w:val="22"/>
          <w:lang w:val="en-US"/>
        </w:rPr>
      </w:pPr>
      <w:r w:rsidRPr="00AF2681">
        <w:rPr>
          <w:rFonts w:ascii="Arial" w:hAnsi="Arial" w:cs="Arial"/>
          <w:sz w:val="22"/>
          <w:szCs w:val="22"/>
          <w:lang w:val="en-US"/>
        </w:rPr>
        <w:br w:type="page"/>
      </w:r>
    </w:p>
    <w:p w14:paraId="08479AEB" w14:textId="77777777" w:rsidR="00B054B1" w:rsidRPr="00AF2681" w:rsidRDefault="00B054B1" w:rsidP="00B054B1">
      <w:pPr>
        <w:pStyle w:val="fixed"/>
        <w:rPr>
          <w:rFonts w:ascii="Arial" w:hAnsi="Arial" w:cs="Arial"/>
          <w:sz w:val="22"/>
          <w:szCs w:val="22"/>
        </w:rPr>
      </w:pPr>
      <w:r w:rsidRPr="00AF2681">
        <w:rPr>
          <w:rFonts w:ascii="Arial" w:hAnsi="Arial" w:cs="Arial"/>
          <w:sz w:val="22"/>
          <w:szCs w:val="22"/>
        </w:rPr>
        <w:t>MODULE CODE:</w:t>
      </w:r>
      <w:r w:rsidRPr="00AF2681">
        <w:rPr>
          <w:rFonts w:ascii="Arial" w:hAnsi="Arial" w:cs="Arial"/>
          <w:color w:val="000000" w:themeColor="text1"/>
          <w:sz w:val="22"/>
          <w:szCs w:val="22"/>
        </w:rPr>
        <w:t xml:space="preserve"> D6X00004</w:t>
      </w:r>
      <w:r w:rsidRPr="00AF2681">
        <w:rPr>
          <w:rFonts w:ascii="Arial" w:hAnsi="Arial" w:cs="Arial"/>
          <w:sz w:val="22"/>
          <w:szCs w:val="22"/>
        </w:rPr>
        <w:tab/>
      </w:r>
      <w:r w:rsidRPr="00AF2681">
        <w:rPr>
          <w:rFonts w:ascii="Arial" w:hAnsi="Arial" w:cs="Arial"/>
          <w:sz w:val="22"/>
          <w:szCs w:val="22"/>
        </w:rPr>
        <w:tab/>
      </w:r>
    </w:p>
    <w:p w14:paraId="2F372118" w14:textId="77777777" w:rsidR="00B054B1" w:rsidRPr="00AF2681" w:rsidRDefault="00B054B1" w:rsidP="00B054B1">
      <w:pPr>
        <w:rPr>
          <w:rFonts w:ascii="Arial" w:hAnsi="Arial" w:cs="Arial"/>
          <w:b/>
          <w:sz w:val="22"/>
          <w:szCs w:val="22"/>
        </w:rPr>
      </w:pPr>
      <w:r w:rsidRPr="00AF2681">
        <w:rPr>
          <w:rFonts w:ascii="Arial" w:hAnsi="Arial" w:cs="Arial"/>
          <w:b/>
          <w:sz w:val="22"/>
          <w:szCs w:val="22"/>
        </w:rPr>
        <w:t>TITLE:</w:t>
      </w:r>
      <w:r w:rsidRPr="00AF2681">
        <w:rPr>
          <w:rFonts w:ascii="Arial" w:hAnsi="Arial" w:cs="Arial"/>
          <w:b/>
          <w:sz w:val="22"/>
          <w:szCs w:val="22"/>
        </w:rPr>
        <w:tab/>
      </w:r>
      <w:r w:rsidRPr="00AF2681">
        <w:rPr>
          <w:rFonts w:ascii="Arial" w:hAnsi="Arial" w:cs="Arial"/>
          <w:b/>
          <w:sz w:val="22"/>
          <w:szCs w:val="22"/>
        </w:rPr>
        <w:tab/>
      </w:r>
    </w:p>
    <w:p w14:paraId="3E0EF127" w14:textId="28AB2028" w:rsidR="00B054B1" w:rsidRPr="00AF2681" w:rsidRDefault="005E6463" w:rsidP="00B054B1">
      <w:pPr>
        <w:pStyle w:val="Heading3"/>
        <w:spacing w:before="0"/>
        <w:rPr>
          <w:rFonts w:ascii="Arial" w:hAnsi="Arial" w:cs="Arial"/>
          <w:szCs w:val="22"/>
        </w:rPr>
      </w:pPr>
      <w:bookmarkStart w:id="49" w:name="_Toc493162502"/>
      <w:r w:rsidRPr="00AF2681">
        <w:rPr>
          <w:rFonts w:ascii="Arial" w:hAnsi="Arial" w:cs="Arial"/>
          <w:szCs w:val="22"/>
        </w:rPr>
        <w:t>Emerging Web and Big Data Technologies</w:t>
      </w:r>
      <w:bookmarkEnd w:id="49"/>
      <w:r w:rsidR="00B054B1" w:rsidRPr="00AF2681">
        <w:rPr>
          <w:rFonts w:ascii="Arial" w:hAnsi="Arial" w:cs="Arial"/>
          <w:szCs w:val="22"/>
        </w:rPr>
        <w:tab/>
      </w:r>
    </w:p>
    <w:p w14:paraId="5E463F74" w14:textId="77777777" w:rsidR="00B054B1" w:rsidRPr="00AF2681" w:rsidRDefault="00B054B1" w:rsidP="00B054B1">
      <w:pPr>
        <w:pStyle w:val="fixed"/>
        <w:rPr>
          <w:rFonts w:ascii="Arial" w:hAnsi="Arial" w:cs="Arial"/>
          <w:sz w:val="22"/>
          <w:szCs w:val="22"/>
        </w:rPr>
      </w:pPr>
      <w:r w:rsidRPr="00AF2681">
        <w:rPr>
          <w:rFonts w:ascii="Arial" w:hAnsi="Arial" w:cs="Arial"/>
          <w:sz w:val="22"/>
          <w:szCs w:val="22"/>
        </w:rPr>
        <w:t>DATED:</w:t>
      </w:r>
      <w:r w:rsidRPr="00AF2681">
        <w:rPr>
          <w:rFonts w:ascii="Arial" w:hAnsi="Arial" w:cs="Arial"/>
          <w:sz w:val="22"/>
          <w:szCs w:val="22"/>
        </w:rPr>
        <w:tab/>
        <w:t>06/06/2017</w:t>
      </w:r>
      <w:r w:rsidRPr="00AF2681">
        <w:rPr>
          <w:rFonts w:ascii="Arial" w:hAnsi="Arial" w:cs="Arial"/>
          <w:sz w:val="22"/>
          <w:szCs w:val="22"/>
        </w:rPr>
        <w:fldChar w:fldCharType="begin"/>
      </w:r>
      <w:r w:rsidRPr="00AF2681">
        <w:rPr>
          <w:rFonts w:ascii="Arial" w:hAnsi="Arial" w:cs="Arial"/>
          <w:sz w:val="22"/>
          <w:szCs w:val="22"/>
        </w:rPr>
        <w:instrText xml:space="preserve"> FILLIN  DD/MM/YYYY  \* MERGEFORMAT </w:instrText>
      </w:r>
      <w:r w:rsidRPr="00AF2681">
        <w:rPr>
          <w:rFonts w:ascii="Arial" w:hAnsi="Arial" w:cs="Arial"/>
          <w:sz w:val="22"/>
          <w:szCs w:val="22"/>
        </w:rPr>
        <w:fldChar w:fldCharType="end"/>
      </w:r>
    </w:p>
    <w:p w14:paraId="47FD409F" w14:textId="77777777" w:rsidR="00B054B1" w:rsidRPr="00AF2681" w:rsidRDefault="00B054B1" w:rsidP="00B054B1">
      <w:pPr>
        <w:pStyle w:val="fixed"/>
        <w:rPr>
          <w:rFonts w:ascii="Arial" w:hAnsi="Arial" w:cs="Arial"/>
          <w:sz w:val="22"/>
          <w:szCs w:val="22"/>
        </w:rPr>
      </w:pPr>
    </w:p>
    <w:p w14:paraId="59A4FAC9" w14:textId="77777777" w:rsidR="00B054B1" w:rsidRPr="00AF2681" w:rsidRDefault="00B054B1" w:rsidP="00B054B1">
      <w:pPr>
        <w:pStyle w:val="fixed"/>
        <w:rPr>
          <w:rFonts w:ascii="Arial" w:hAnsi="Arial" w:cs="Arial"/>
          <w:sz w:val="22"/>
          <w:szCs w:val="22"/>
        </w:rPr>
      </w:pPr>
      <w:r w:rsidRPr="00AF2681">
        <w:rPr>
          <w:rFonts w:ascii="Arial" w:hAnsi="Arial" w:cs="Arial"/>
          <w:sz w:val="22"/>
          <w:szCs w:val="22"/>
        </w:rPr>
        <w:t xml:space="preserve">LEVEL:  </w:t>
      </w:r>
      <w:r w:rsidRPr="00AF2681">
        <w:rPr>
          <w:rFonts w:ascii="Arial" w:hAnsi="Arial" w:cs="Arial"/>
          <w:sz w:val="22"/>
          <w:szCs w:val="22"/>
        </w:rPr>
        <w:tab/>
        <w:t>6</w:t>
      </w:r>
      <w:r w:rsidRPr="00AF2681">
        <w:rPr>
          <w:rFonts w:ascii="Arial" w:hAnsi="Arial" w:cs="Arial"/>
          <w:sz w:val="22"/>
          <w:szCs w:val="22"/>
        </w:rPr>
        <w:tab/>
      </w:r>
      <w:r w:rsidRPr="00AF2681">
        <w:rPr>
          <w:rFonts w:ascii="Arial" w:hAnsi="Arial" w:cs="Arial"/>
          <w:sz w:val="22"/>
          <w:szCs w:val="22"/>
        </w:rPr>
        <w:tab/>
      </w:r>
    </w:p>
    <w:p w14:paraId="2935E7DC" w14:textId="77777777" w:rsidR="00B054B1" w:rsidRPr="00AF2681" w:rsidRDefault="00B054B1" w:rsidP="00B054B1">
      <w:pPr>
        <w:pStyle w:val="fixed"/>
        <w:rPr>
          <w:rFonts w:ascii="Arial" w:hAnsi="Arial" w:cs="Arial"/>
          <w:sz w:val="22"/>
          <w:szCs w:val="22"/>
        </w:rPr>
      </w:pPr>
      <w:r w:rsidRPr="00AF2681">
        <w:rPr>
          <w:rFonts w:ascii="Arial" w:hAnsi="Arial" w:cs="Arial"/>
          <w:sz w:val="22"/>
          <w:szCs w:val="22"/>
        </w:rPr>
        <w:t>CREDITS:</w:t>
      </w:r>
      <w:r w:rsidRPr="00AF2681">
        <w:rPr>
          <w:rFonts w:ascii="Arial" w:hAnsi="Arial" w:cs="Arial"/>
          <w:sz w:val="22"/>
          <w:szCs w:val="22"/>
        </w:rPr>
        <w:tab/>
        <w:t>20</w:t>
      </w:r>
      <w:r w:rsidRPr="00AF2681">
        <w:rPr>
          <w:rFonts w:ascii="Arial" w:hAnsi="Arial" w:cs="Arial"/>
          <w:sz w:val="22"/>
          <w:szCs w:val="22"/>
        </w:rPr>
        <w:tab/>
      </w:r>
      <w:r w:rsidRPr="00AF2681">
        <w:rPr>
          <w:rFonts w:ascii="Arial" w:hAnsi="Arial" w:cs="Arial"/>
          <w:sz w:val="22"/>
          <w:szCs w:val="22"/>
        </w:rPr>
        <w:tab/>
      </w:r>
    </w:p>
    <w:p w14:paraId="140C998C" w14:textId="77777777" w:rsidR="00B054B1" w:rsidRPr="00AF2681" w:rsidRDefault="00B054B1" w:rsidP="00B054B1">
      <w:pPr>
        <w:pStyle w:val="fixed"/>
        <w:rPr>
          <w:rFonts w:ascii="Arial" w:hAnsi="Arial" w:cs="Arial"/>
          <w:sz w:val="22"/>
          <w:szCs w:val="22"/>
        </w:rPr>
      </w:pPr>
    </w:p>
    <w:p w14:paraId="426B534C" w14:textId="77777777" w:rsidR="00B054B1" w:rsidRPr="00AF2681" w:rsidRDefault="00B054B1" w:rsidP="00B054B1">
      <w:pPr>
        <w:pBdr>
          <w:bottom w:val="single" w:sz="6" w:space="1" w:color="auto"/>
        </w:pBdr>
        <w:rPr>
          <w:rFonts w:ascii="Arial" w:hAnsi="Arial" w:cs="Arial"/>
          <w:sz w:val="22"/>
          <w:szCs w:val="22"/>
        </w:rPr>
      </w:pPr>
      <w:r w:rsidRPr="00AF2681">
        <w:rPr>
          <w:rFonts w:ascii="Arial" w:hAnsi="Arial" w:cs="Arial"/>
          <w:b/>
          <w:sz w:val="22"/>
          <w:szCs w:val="22"/>
        </w:rPr>
        <w:t>JACS CODE:</w:t>
      </w:r>
      <w:r w:rsidRPr="00AF2681">
        <w:rPr>
          <w:rFonts w:ascii="Arial" w:hAnsi="Arial" w:cs="Arial"/>
          <w:b/>
          <w:sz w:val="22"/>
          <w:szCs w:val="22"/>
        </w:rPr>
        <w:tab/>
        <w:t>I160</w:t>
      </w:r>
      <w:r w:rsidRPr="00AF2681">
        <w:rPr>
          <w:rFonts w:ascii="Arial" w:hAnsi="Arial" w:cs="Arial"/>
          <w:b/>
          <w:sz w:val="22"/>
          <w:szCs w:val="22"/>
        </w:rPr>
        <w:tab/>
      </w:r>
    </w:p>
    <w:p w14:paraId="2A67505F" w14:textId="77777777" w:rsidR="00B054B1" w:rsidRPr="00AF2681" w:rsidRDefault="00B054B1" w:rsidP="00B054B1">
      <w:pPr>
        <w:pBdr>
          <w:bottom w:val="single" w:sz="6" w:space="1" w:color="auto"/>
        </w:pBdr>
        <w:rPr>
          <w:rFonts w:ascii="Arial" w:hAnsi="Arial" w:cs="Arial"/>
          <w:sz w:val="22"/>
          <w:szCs w:val="22"/>
        </w:rPr>
      </w:pPr>
    </w:p>
    <w:p w14:paraId="5883041B" w14:textId="77777777" w:rsidR="00B054B1" w:rsidRPr="00AF2681" w:rsidRDefault="00B054B1" w:rsidP="00B054B1">
      <w:pPr>
        <w:pStyle w:val="bullet"/>
        <w:overflowPunct/>
        <w:autoSpaceDE/>
        <w:autoSpaceDN/>
        <w:adjustRightInd/>
        <w:spacing w:before="0"/>
        <w:ind w:left="0" w:firstLine="0"/>
        <w:textAlignment w:val="auto"/>
        <w:rPr>
          <w:rFonts w:ascii="Arial" w:hAnsi="Arial" w:cs="Arial"/>
          <w:b/>
          <w:sz w:val="22"/>
          <w:szCs w:val="22"/>
        </w:rPr>
      </w:pPr>
    </w:p>
    <w:p w14:paraId="35417778" w14:textId="77777777" w:rsidR="00B054B1" w:rsidRPr="00AF2681" w:rsidRDefault="00B054B1" w:rsidP="00B054B1">
      <w:pPr>
        <w:pStyle w:val="bullet"/>
        <w:overflowPunct/>
        <w:autoSpaceDE/>
        <w:autoSpaceDN/>
        <w:adjustRightInd/>
        <w:spacing w:before="0"/>
        <w:ind w:left="0" w:firstLine="0"/>
        <w:textAlignment w:val="auto"/>
        <w:rPr>
          <w:rFonts w:ascii="Arial" w:hAnsi="Arial" w:cs="Arial"/>
          <w:b/>
          <w:sz w:val="22"/>
          <w:szCs w:val="22"/>
        </w:rPr>
      </w:pPr>
      <w:r w:rsidRPr="00AF2681">
        <w:rPr>
          <w:rFonts w:ascii="Arial" w:hAnsi="Arial" w:cs="Arial"/>
          <w:b/>
          <w:sz w:val="22"/>
          <w:szCs w:val="22"/>
        </w:rPr>
        <w:t>AIM(S)</w:t>
      </w:r>
    </w:p>
    <w:p w14:paraId="2B911382" w14:textId="77777777" w:rsidR="00B054B1" w:rsidRPr="00AF2681" w:rsidRDefault="00B054B1" w:rsidP="00B054B1">
      <w:pPr>
        <w:pStyle w:val="bullet"/>
        <w:numPr>
          <w:ilvl w:val="0"/>
          <w:numId w:val="10"/>
        </w:numPr>
        <w:overflowPunct/>
        <w:autoSpaceDE/>
        <w:autoSpaceDN/>
        <w:adjustRightInd/>
        <w:spacing w:before="240"/>
        <w:textAlignment w:val="auto"/>
        <w:rPr>
          <w:rFonts w:ascii="Arial" w:hAnsi="Arial" w:cs="Arial"/>
          <w:b/>
          <w:sz w:val="22"/>
          <w:szCs w:val="22"/>
        </w:rPr>
      </w:pPr>
      <w:r w:rsidRPr="00AF2681">
        <w:rPr>
          <w:rFonts w:ascii="Arial" w:hAnsi="Arial" w:cs="Arial"/>
          <w:sz w:val="22"/>
          <w:szCs w:val="22"/>
        </w:rPr>
        <w:t xml:space="preserve">To track the latest trends in interactive, NoSQL and real-time data analysis for web applications and their associated server-side architectures. </w:t>
      </w:r>
    </w:p>
    <w:p w14:paraId="77A61EB1" w14:textId="77777777" w:rsidR="00B054B1" w:rsidRPr="00AF2681" w:rsidRDefault="00B054B1" w:rsidP="00B054B1">
      <w:pPr>
        <w:pStyle w:val="bullet"/>
        <w:overflowPunct/>
        <w:autoSpaceDE/>
        <w:autoSpaceDN/>
        <w:adjustRightInd/>
        <w:spacing w:before="0"/>
        <w:ind w:left="0" w:firstLine="0"/>
        <w:textAlignment w:val="auto"/>
        <w:rPr>
          <w:rFonts w:ascii="Arial" w:hAnsi="Arial" w:cs="Arial"/>
          <w:b/>
          <w:sz w:val="22"/>
          <w:szCs w:val="22"/>
        </w:rPr>
      </w:pPr>
    </w:p>
    <w:p w14:paraId="3AF45C8B" w14:textId="77777777" w:rsidR="00B054B1" w:rsidRPr="00AF2681" w:rsidRDefault="00B054B1" w:rsidP="00B054B1">
      <w:pPr>
        <w:pStyle w:val="bullet"/>
        <w:overflowPunct/>
        <w:autoSpaceDE/>
        <w:autoSpaceDN/>
        <w:adjustRightInd/>
        <w:spacing w:before="0"/>
        <w:ind w:left="0" w:firstLine="0"/>
        <w:textAlignment w:val="auto"/>
        <w:rPr>
          <w:rFonts w:ascii="Arial" w:hAnsi="Arial" w:cs="Arial"/>
          <w:b/>
          <w:sz w:val="22"/>
          <w:szCs w:val="22"/>
        </w:rPr>
      </w:pPr>
      <w:r w:rsidRPr="00AF2681">
        <w:rPr>
          <w:rFonts w:ascii="Arial" w:hAnsi="Arial" w:cs="Arial"/>
          <w:b/>
          <w:sz w:val="22"/>
          <w:szCs w:val="22"/>
        </w:rPr>
        <w:t>LEARNING OUTCOMES</w:t>
      </w:r>
    </w:p>
    <w:p w14:paraId="4B8F1E3B" w14:textId="77777777" w:rsidR="00B054B1" w:rsidRPr="00AF2681" w:rsidRDefault="00B054B1" w:rsidP="00B054B1">
      <w:pPr>
        <w:rPr>
          <w:rFonts w:ascii="Arial" w:hAnsi="Arial" w:cs="Arial"/>
          <w:b/>
          <w:sz w:val="22"/>
          <w:szCs w:val="22"/>
        </w:rPr>
      </w:pPr>
    </w:p>
    <w:p w14:paraId="4C87A030" w14:textId="77777777" w:rsidR="00B054B1" w:rsidRPr="00AF2681" w:rsidRDefault="00B054B1" w:rsidP="00B054B1">
      <w:pPr>
        <w:rPr>
          <w:rFonts w:ascii="Arial" w:hAnsi="Arial" w:cs="Arial"/>
          <w:sz w:val="22"/>
          <w:szCs w:val="22"/>
        </w:rPr>
      </w:pPr>
      <w:r w:rsidRPr="00AF2681">
        <w:rPr>
          <w:rFonts w:ascii="Arial" w:hAnsi="Arial" w:cs="Arial"/>
          <w:sz w:val="22"/>
          <w:szCs w:val="22"/>
        </w:rPr>
        <w:t>Upon the successful completion of this module, the student should be able to demonstrate the ability to:</w:t>
      </w:r>
    </w:p>
    <w:p w14:paraId="0A193AB7" w14:textId="77777777" w:rsidR="00B054B1" w:rsidRPr="00AF2681" w:rsidRDefault="00B054B1" w:rsidP="00DC0319">
      <w:pPr>
        <w:pStyle w:val="bullet"/>
        <w:numPr>
          <w:ilvl w:val="0"/>
          <w:numId w:val="10"/>
        </w:numPr>
        <w:overflowPunct/>
        <w:autoSpaceDE/>
        <w:autoSpaceDN/>
        <w:adjustRightInd/>
        <w:spacing w:before="0"/>
        <w:ind w:left="714" w:hanging="357"/>
        <w:textAlignment w:val="auto"/>
        <w:rPr>
          <w:rFonts w:ascii="Arial" w:hAnsi="Arial" w:cs="Arial"/>
          <w:sz w:val="22"/>
          <w:szCs w:val="22"/>
        </w:rPr>
      </w:pPr>
      <w:r w:rsidRPr="00AF2681">
        <w:rPr>
          <w:rFonts w:ascii="Arial" w:hAnsi="Arial" w:cs="Arial"/>
          <w:sz w:val="22"/>
          <w:szCs w:val="22"/>
        </w:rPr>
        <w:t>Critically evaluate the architecture, design and implementation of an emerging technology and provide coherent supporting arguments for its use with appropriate evidence of research</w:t>
      </w:r>
    </w:p>
    <w:p w14:paraId="04EE39D4" w14:textId="77777777" w:rsidR="00B054B1" w:rsidRPr="00AF2681" w:rsidRDefault="00B054B1" w:rsidP="00DC0319">
      <w:pPr>
        <w:pStyle w:val="bullet"/>
        <w:numPr>
          <w:ilvl w:val="0"/>
          <w:numId w:val="10"/>
        </w:numPr>
        <w:overflowPunct/>
        <w:autoSpaceDE/>
        <w:autoSpaceDN/>
        <w:adjustRightInd/>
        <w:spacing w:before="0"/>
        <w:ind w:left="714" w:hanging="357"/>
        <w:textAlignment w:val="auto"/>
        <w:rPr>
          <w:rFonts w:ascii="Arial" w:hAnsi="Arial" w:cs="Arial"/>
          <w:sz w:val="22"/>
          <w:szCs w:val="22"/>
        </w:rPr>
      </w:pPr>
      <w:r w:rsidRPr="00AF2681">
        <w:rPr>
          <w:rFonts w:ascii="Arial" w:hAnsi="Arial" w:cs="Arial"/>
          <w:sz w:val="22"/>
          <w:szCs w:val="22"/>
        </w:rPr>
        <w:t xml:space="preserve">Select appropriate technologies and demonstrate how they could be creatively deployed to create systems, databases or applications to solve web-scale data problems. </w:t>
      </w:r>
    </w:p>
    <w:p w14:paraId="422D2819" w14:textId="77777777" w:rsidR="00B054B1" w:rsidRPr="00AF2681" w:rsidRDefault="00B054B1" w:rsidP="00B054B1">
      <w:pPr>
        <w:rPr>
          <w:rFonts w:ascii="Arial" w:hAnsi="Arial" w:cs="Arial"/>
          <w:sz w:val="22"/>
          <w:szCs w:val="22"/>
        </w:rPr>
      </w:pPr>
    </w:p>
    <w:p w14:paraId="596815C1" w14:textId="77777777" w:rsidR="00B054B1" w:rsidRPr="00AF2681" w:rsidRDefault="00B054B1" w:rsidP="00B054B1">
      <w:pPr>
        <w:pStyle w:val="fixed"/>
        <w:rPr>
          <w:rFonts w:ascii="Arial" w:hAnsi="Arial" w:cs="Arial"/>
          <w:sz w:val="22"/>
          <w:szCs w:val="22"/>
        </w:rPr>
      </w:pPr>
      <w:r w:rsidRPr="00AF2681">
        <w:rPr>
          <w:rFonts w:ascii="Arial" w:hAnsi="Arial" w:cs="Arial"/>
          <w:sz w:val="22"/>
          <w:szCs w:val="22"/>
        </w:rPr>
        <w:t>INDICATIVE CONTENT</w:t>
      </w:r>
    </w:p>
    <w:p w14:paraId="091782AE" w14:textId="77777777" w:rsidR="00B054B1" w:rsidRPr="00AF2681" w:rsidRDefault="00B054B1" w:rsidP="00DC0319">
      <w:pPr>
        <w:pStyle w:val="ListParagraph"/>
        <w:numPr>
          <w:ilvl w:val="0"/>
          <w:numId w:val="45"/>
        </w:numPr>
        <w:ind w:left="851" w:hanging="567"/>
        <w:contextualSpacing w:val="0"/>
        <w:rPr>
          <w:rFonts w:ascii="Arial" w:hAnsi="Arial" w:cs="Arial"/>
          <w:sz w:val="22"/>
        </w:rPr>
      </w:pPr>
      <w:r w:rsidRPr="00AF2681">
        <w:rPr>
          <w:rFonts w:ascii="Arial" w:hAnsi="Arial" w:cs="Arial"/>
          <w:sz w:val="22"/>
        </w:rPr>
        <w:t xml:space="preserve">Different types and applications of NoSQL databases, Key-Value (Memcached, Redis), Document-Based (MongoDB, </w:t>
      </w:r>
      <w:proofErr w:type="spellStart"/>
      <w:r w:rsidRPr="00AF2681">
        <w:rPr>
          <w:rFonts w:ascii="Arial" w:hAnsi="Arial" w:cs="Arial"/>
          <w:sz w:val="22"/>
        </w:rPr>
        <w:t>CouchDB</w:t>
      </w:r>
      <w:proofErr w:type="spellEnd"/>
      <w:r w:rsidRPr="00AF2681">
        <w:rPr>
          <w:rFonts w:ascii="Arial" w:hAnsi="Arial" w:cs="Arial"/>
          <w:sz w:val="22"/>
        </w:rPr>
        <w:t>), Column-Based (</w:t>
      </w:r>
      <w:proofErr w:type="spellStart"/>
      <w:r w:rsidRPr="00AF2681">
        <w:rPr>
          <w:rFonts w:ascii="Arial" w:hAnsi="Arial" w:cs="Arial"/>
          <w:sz w:val="22"/>
        </w:rPr>
        <w:t>HBase</w:t>
      </w:r>
      <w:proofErr w:type="spellEnd"/>
      <w:r w:rsidRPr="00AF2681">
        <w:rPr>
          <w:rFonts w:ascii="Arial" w:hAnsi="Arial" w:cs="Arial"/>
          <w:sz w:val="22"/>
        </w:rPr>
        <w:t>, Cassandra), Graph-Based (Neo4j). NoSQL database design, performance, benefits and drawbacks. Relational vs NoSQL. Architecture of heterogeneous Big Data.</w:t>
      </w:r>
    </w:p>
    <w:p w14:paraId="65FD0076" w14:textId="77777777" w:rsidR="00B054B1" w:rsidRPr="00AF2681" w:rsidRDefault="00B054B1" w:rsidP="00DC0319">
      <w:pPr>
        <w:pStyle w:val="ListParagraph"/>
        <w:numPr>
          <w:ilvl w:val="0"/>
          <w:numId w:val="45"/>
        </w:numPr>
        <w:ind w:left="851" w:hanging="567"/>
        <w:contextualSpacing w:val="0"/>
        <w:rPr>
          <w:rFonts w:ascii="Arial" w:hAnsi="Arial" w:cs="Arial"/>
          <w:sz w:val="22"/>
        </w:rPr>
      </w:pPr>
      <w:r w:rsidRPr="00AF2681">
        <w:rPr>
          <w:rFonts w:ascii="Arial" w:hAnsi="Arial" w:cs="Arial"/>
          <w:sz w:val="22"/>
        </w:rPr>
        <w:t>Batch vs real-time analytics and categories of data mining algorithms. Selection of appropriate analysis for real-time applications. Data analysis using data mining algorithms.</w:t>
      </w:r>
    </w:p>
    <w:p w14:paraId="36079200" w14:textId="77777777" w:rsidR="00B054B1" w:rsidRPr="00AF2681" w:rsidRDefault="00B054B1" w:rsidP="00DC0319">
      <w:pPr>
        <w:pStyle w:val="ListParagraph"/>
        <w:numPr>
          <w:ilvl w:val="0"/>
          <w:numId w:val="45"/>
        </w:numPr>
        <w:ind w:left="851" w:hanging="567"/>
        <w:contextualSpacing w:val="0"/>
        <w:rPr>
          <w:rFonts w:ascii="Arial" w:hAnsi="Arial" w:cs="Arial"/>
          <w:sz w:val="22"/>
        </w:rPr>
      </w:pPr>
      <w:r w:rsidRPr="00AF2681">
        <w:rPr>
          <w:rFonts w:ascii="Arial" w:hAnsi="Arial" w:cs="Arial"/>
          <w:sz w:val="22"/>
        </w:rPr>
        <w:t>Big Data architectures for web-scale data e.g. Lambda architecture. Distributed data technology e.g. Hadoop.</w:t>
      </w:r>
    </w:p>
    <w:p w14:paraId="5B78C963" w14:textId="77777777" w:rsidR="00B054B1" w:rsidRPr="00AF2681" w:rsidRDefault="00B054B1" w:rsidP="00DC0319">
      <w:pPr>
        <w:pStyle w:val="ListParagraph"/>
        <w:numPr>
          <w:ilvl w:val="0"/>
          <w:numId w:val="45"/>
        </w:numPr>
        <w:ind w:left="851" w:hanging="567"/>
        <w:contextualSpacing w:val="0"/>
        <w:rPr>
          <w:rFonts w:ascii="Arial" w:hAnsi="Arial" w:cs="Arial"/>
          <w:sz w:val="22"/>
        </w:rPr>
      </w:pPr>
      <w:r w:rsidRPr="00AF2681">
        <w:rPr>
          <w:rFonts w:ascii="Arial" w:hAnsi="Arial" w:cs="Arial"/>
          <w:sz w:val="22"/>
        </w:rPr>
        <w:t>Applications of web-scale e.g. eCommerce, social networks, etc.</w:t>
      </w:r>
    </w:p>
    <w:p w14:paraId="43D2CE6E" w14:textId="77777777" w:rsidR="00B054B1" w:rsidRPr="00AF2681" w:rsidRDefault="00B054B1" w:rsidP="00DC0319">
      <w:pPr>
        <w:pStyle w:val="ListParagraph"/>
        <w:numPr>
          <w:ilvl w:val="0"/>
          <w:numId w:val="45"/>
        </w:numPr>
        <w:ind w:left="851" w:hanging="567"/>
        <w:contextualSpacing w:val="0"/>
        <w:rPr>
          <w:rFonts w:ascii="Arial" w:hAnsi="Arial" w:cs="Arial"/>
          <w:sz w:val="22"/>
        </w:rPr>
      </w:pPr>
      <w:r w:rsidRPr="00AF2681">
        <w:rPr>
          <w:rFonts w:ascii="Arial" w:hAnsi="Arial" w:cs="Arial"/>
          <w:sz w:val="22"/>
        </w:rPr>
        <w:t xml:space="preserve">Integration of server-side cluster architectures and </w:t>
      </w:r>
      <w:proofErr w:type="spellStart"/>
      <w:r w:rsidRPr="00AF2681">
        <w:rPr>
          <w:rFonts w:ascii="Arial" w:hAnsi="Arial" w:cs="Arial"/>
          <w:sz w:val="22"/>
        </w:rPr>
        <w:t>virtualisation</w:t>
      </w:r>
      <w:proofErr w:type="spellEnd"/>
      <w:r w:rsidRPr="00AF2681">
        <w:rPr>
          <w:rFonts w:ascii="Arial" w:hAnsi="Arial" w:cs="Arial"/>
          <w:sz w:val="22"/>
        </w:rPr>
        <w:t xml:space="preserve"> with Big Data</w:t>
      </w:r>
    </w:p>
    <w:p w14:paraId="09462848" w14:textId="77777777" w:rsidR="00B054B1" w:rsidRPr="00AF2681" w:rsidRDefault="00B054B1" w:rsidP="00DC0319">
      <w:pPr>
        <w:pStyle w:val="ListParagraph"/>
        <w:numPr>
          <w:ilvl w:val="0"/>
          <w:numId w:val="45"/>
        </w:numPr>
        <w:ind w:left="851" w:hanging="567"/>
        <w:contextualSpacing w:val="0"/>
        <w:rPr>
          <w:rFonts w:ascii="Arial" w:hAnsi="Arial" w:cs="Arial"/>
          <w:sz w:val="22"/>
        </w:rPr>
      </w:pPr>
      <w:r w:rsidRPr="00AF2681">
        <w:rPr>
          <w:rFonts w:ascii="Arial" w:hAnsi="Arial" w:cs="Arial"/>
          <w:sz w:val="22"/>
        </w:rPr>
        <w:t>Tools for administration, management and application of Big Data databases and server-side systems e.g. MapReduce, etc.</w:t>
      </w:r>
    </w:p>
    <w:p w14:paraId="63840F39" w14:textId="77777777" w:rsidR="00B054B1" w:rsidRPr="00AF2681" w:rsidRDefault="00B054B1" w:rsidP="00B054B1">
      <w:pPr>
        <w:rPr>
          <w:rFonts w:ascii="Arial" w:hAnsi="Arial" w:cs="Arial"/>
          <w:sz w:val="22"/>
          <w:szCs w:val="22"/>
        </w:rPr>
      </w:pPr>
    </w:p>
    <w:p w14:paraId="5C48D8F8" w14:textId="77777777" w:rsidR="00B054B1" w:rsidRPr="00AF2681" w:rsidRDefault="00B054B1" w:rsidP="00B054B1">
      <w:pPr>
        <w:pStyle w:val="fixed"/>
        <w:rPr>
          <w:rFonts w:ascii="Arial" w:hAnsi="Arial" w:cs="Arial"/>
          <w:sz w:val="22"/>
          <w:szCs w:val="22"/>
        </w:rPr>
      </w:pPr>
      <w:r w:rsidRPr="00AF2681">
        <w:rPr>
          <w:rFonts w:ascii="Arial" w:hAnsi="Arial" w:cs="Arial"/>
          <w:sz w:val="22"/>
          <w:szCs w:val="22"/>
        </w:rPr>
        <w:t>LEARNING AND TEACHING STRATEGY</w:t>
      </w:r>
    </w:p>
    <w:p w14:paraId="71B88512" w14:textId="77777777" w:rsidR="00B054B1" w:rsidRPr="00AF2681" w:rsidRDefault="00B054B1" w:rsidP="00B054B1">
      <w:pPr>
        <w:rPr>
          <w:rFonts w:ascii="Arial" w:hAnsi="Arial" w:cs="Arial"/>
          <w:b/>
          <w:sz w:val="22"/>
          <w:szCs w:val="22"/>
        </w:rPr>
      </w:pPr>
    </w:p>
    <w:p w14:paraId="4ED601B8" w14:textId="3EF96315" w:rsidR="00B054B1" w:rsidRPr="00AF2681" w:rsidRDefault="00B054B1" w:rsidP="00B054B1">
      <w:pPr>
        <w:rPr>
          <w:rFonts w:ascii="Arial" w:hAnsi="Arial" w:cs="Arial"/>
          <w:sz w:val="22"/>
          <w:szCs w:val="22"/>
        </w:rPr>
      </w:pPr>
      <w:r w:rsidRPr="00AF2681">
        <w:rPr>
          <w:rFonts w:ascii="Arial" w:hAnsi="Arial" w:cs="Arial"/>
          <w:sz w:val="22"/>
          <w:szCs w:val="22"/>
        </w:rPr>
        <w:t xml:space="preserve">Essential concepts and principles will be delivered formally in tutorials supported by concurrent practical laboratory exercises, which will allow students to deploy appropriated theory, practices and tools. Seminars will be punctuated with examples designed to underpin the idea and techniques introduce, reducing the conceptual leap from theory to practice. Tutorial work will also be used to support student research into selected topics related to the application of </w:t>
      </w:r>
      <w:r w:rsidR="005E6463" w:rsidRPr="00AF2681">
        <w:rPr>
          <w:rFonts w:ascii="Arial" w:hAnsi="Arial" w:cs="Arial"/>
          <w:sz w:val="22"/>
          <w:szCs w:val="22"/>
        </w:rPr>
        <w:t>Emerging Web and Big Data Technologies</w:t>
      </w:r>
      <w:r w:rsidRPr="00AF2681">
        <w:rPr>
          <w:rFonts w:ascii="Arial" w:hAnsi="Arial" w:cs="Arial"/>
          <w:sz w:val="22"/>
          <w:szCs w:val="22"/>
        </w:rPr>
        <w:t xml:space="preserve"> on the Internet.</w:t>
      </w:r>
    </w:p>
    <w:p w14:paraId="030CC531" w14:textId="77777777" w:rsidR="00B054B1" w:rsidRPr="00AF2681" w:rsidRDefault="00B054B1" w:rsidP="00B054B1">
      <w:pPr>
        <w:spacing w:before="120"/>
        <w:rPr>
          <w:rFonts w:ascii="Arial" w:hAnsi="Arial" w:cs="Arial"/>
          <w:sz w:val="22"/>
          <w:szCs w:val="22"/>
        </w:rPr>
      </w:pPr>
      <w:r w:rsidRPr="00AF2681">
        <w:rPr>
          <w:rFonts w:ascii="Arial" w:hAnsi="Arial" w:cs="Arial"/>
          <w:sz w:val="22"/>
          <w:szCs w:val="22"/>
        </w:rPr>
        <w:t>The allocation of teaching to deliver the module is:</w:t>
      </w:r>
    </w:p>
    <w:p w14:paraId="1BF59802" w14:textId="77777777" w:rsidR="00B054B1" w:rsidRPr="00AF2681" w:rsidRDefault="00B054B1" w:rsidP="00B054B1">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054B1" w:rsidRPr="00AF2681" w14:paraId="5EBA7E10" w14:textId="77777777" w:rsidTr="00783CD4">
        <w:tc>
          <w:tcPr>
            <w:tcW w:w="3969" w:type="dxa"/>
            <w:tcBorders>
              <w:top w:val="single" w:sz="4" w:space="0" w:color="auto"/>
              <w:left w:val="single" w:sz="4" w:space="0" w:color="auto"/>
            </w:tcBorders>
          </w:tcPr>
          <w:p w14:paraId="37D548D7" w14:textId="77777777" w:rsidR="00B054B1" w:rsidRPr="00AF2681" w:rsidRDefault="00B054B1" w:rsidP="00783CD4">
            <w:pPr>
              <w:rPr>
                <w:rFonts w:ascii="Arial" w:hAnsi="Arial" w:cs="Arial"/>
                <w:b/>
                <w:sz w:val="22"/>
                <w:szCs w:val="22"/>
              </w:rPr>
            </w:pPr>
            <w:r w:rsidRPr="00AF2681">
              <w:rPr>
                <w:rFonts w:ascii="Arial" w:hAnsi="Arial" w:cs="Arial"/>
                <w:b/>
                <w:sz w:val="22"/>
                <w:szCs w:val="22"/>
              </w:rPr>
              <w:t>Activity type</w:t>
            </w:r>
          </w:p>
        </w:tc>
        <w:tc>
          <w:tcPr>
            <w:tcW w:w="1701" w:type="dxa"/>
            <w:tcBorders>
              <w:top w:val="single" w:sz="4" w:space="0" w:color="auto"/>
            </w:tcBorders>
          </w:tcPr>
          <w:p w14:paraId="0C582EDC" w14:textId="77777777" w:rsidR="00B054B1" w:rsidRPr="00AF2681" w:rsidRDefault="00B054B1" w:rsidP="00783CD4">
            <w:pPr>
              <w:jc w:val="center"/>
              <w:rPr>
                <w:rFonts w:ascii="Arial" w:hAnsi="Arial" w:cs="Arial"/>
                <w:b/>
                <w:sz w:val="22"/>
                <w:szCs w:val="22"/>
              </w:rPr>
            </w:pPr>
            <w:r w:rsidRPr="00AF2681">
              <w:rPr>
                <w:rFonts w:ascii="Arial" w:hAnsi="Arial" w:cs="Arial"/>
                <w:b/>
                <w:sz w:val="22"/>
                <w:szCs w:val="22"/>
              </w:rPr>
              <w:t>Hours</w:t>
            </w:r>
          </w:p>
        </w:tc>
        <w:tc>
          <w:tcPr>
            <w:tcW w:w="1843" w:type="dxa"/>
            <w:tcBorders>
              <w:top w:val="single" w:sz="4" w:space="0" w:color="auto"/>
            </w:tcBorders>
          </w:tcPr>
          <w:p w14:paraId="2E0A5DBA" w14:textId="77777777" w:rsidR="00B054B1" w:rsidRPr="00AF2681" w:rsidRDefault="00B054B1" w:rsidP="00783CD4">
            <w:pPr>
              <w:jc w:val="center"/>
              <w:rPr>
                <w:rFonts w:ascii="Arial" w:hAnsi="Arial" w:cs="Arial"/>
                <w:b/>
                <w:sz w:val="22"/>
                <w:szCs w:val="22"/>
              </w:rPr>
            </w:pPr>
            <w:r w:rsidRPr="00AF2681">
              <w:rPr>
                <w:rFonts w:ascii="Arial" w:hAnsi="Arial" w:cs="Arial"/>
                <w:b/>
                <w:sz w:val="22"/>
                <w:szCs w:val="22"/>
              </w:rPr>
              <w:t>Percentage</w:t>
            </w:r>
          </w:p>
        </w:tc>
      </w:tr>
      <w:tr w:rsidR="00B054B1" w:rsidRPr="00AF2681" w14:paraId="5A403A04" w14:textId="77777777" w:rsidTr="00783CD4">
        <w:tc>
          <w:tcPr>
            <w:tcW w:w="3969" w:type="dxa"/>
          </w:tcPr>
          <w:p w14:paraId="33830F51" w14:textId="77777777" w:rsidR="00B054B1" w:rsidRPr="00AF2681" w:rsidRDefault="00B054B1" w:rsidP="00783CD4">
            <w:pPr>
              <w:rPr>
                <w:rFonts w:ascii="Arial" w:hAnsi="Arial" w:cs="Arial"/>
                <w:sz w:val="22"/>
                <w:szCs w:val="22"/>
              </w:rPr>
            </w:pPr>
            <w:r w:rsidRPr="00AF2681">
              <w:rPr>
                <w:rFonts w:ascii="Arial" w:hAnsi="Arial" w:cs="Arial"/>
                <w:sz w:val="22"/>
                <w:szCs w:val="22"/>
              </w:rPr>
              <w:t>Scheduled learning</w:t>
            </w:r>
          </w:p>
        </w:tc>
        <w:tc>
          <w:tcPr>
            <w:tcW w:w="1701" w:type="dxa"/>
          </w:tcPr>
          <w:p w14:paraId="45EF78A8" w14:textId="77777777" w:rsidR="00B054B1" w:rsidRPr="00AF2681" w:rsidRDefault="00B054B1" w:rsidP="00783CD4">
            <w:pPr>
              <w:jc w:val="center"/>
              <w:rPr>
                <w:rFonts w:ascii="Arial" w:hAnsi="Arial" w:cs="Arial"/>
                <w:sz w:val="22"/>
                <w:szCs w:val="22"/>
              </w:rPr>
            </w:pPr>
            <w:r w:rsidRPr="00AF2681">
              <w:rPr>
                <w:rFonts w:ascii="Arial" w:hAnsi="Arial" w:cs="Arial"/>
                <w:sz w:val="22"/>
                <w:szCs w:val="22"/>
              </w:rPr>
              <w:t>60</w:t>
            </w:r>
          </w:p>
        </w:tc>
        <w:tc>
          <w:tcPr>
            <w:tcW w:w="1843" w:type="dxa"/>
          </w:tcPr>
          <w:p w14:paraId="0EF4A3E5" w14:textId="77777777" w:rsidR="00B054B1" w:rsidRPr="00AF2681" w:rsidRDefault="00B054B1" w:rsidP="00783CD4">
            <w:pPr>
              <w:jc w:val="center"/>
              <w:rPr>
                <w:rFonts w:ascii="Arial" w:hAnsi="Arial" w:cs="Arial"/>
                <w:sz w:val="22"/>
                <w:szCs w:val="22"/>
              </w:rPr>
            </w:pPr>
            <w:r w:rsidRPr="00AF2681">
              <w:rPr>
                <w:rFonts w:ascii="Arial" w:hAnsi="Arial" w:cs="Arial"/>
                <w:sz w:val="22"/>
                <w:szCs w:val="22"/>
              </w:rPr>
              <w:t>30%</w:t>
            </w:r>
          </w:p>
        </w:tc>
      </w:tr>
      <w:tr w:rsidR="00B054B1" w:rsidRPr="00AF2681" w14:paraId="67D73021" w14:textId="77777777" w:rsidTr="00783CD4">
        <w:tc>
          <w:tcPr>
            <w:tcW w:w="3969" w:type="dxa"/>
          </w:tcPr>
          <w:p w14:paraId="6CFEA3A3" w14:textId="77777777" w:rsidR="00B054B1" w:rsidRPr="00AF2681" w:rsidRDefault="00B054B1" w:rsidP="00783CD4">
            <w:pPr>
              <w:rPr>
                <w:rFonts w:ascii="Arial" w:hAnsi="Arial" w:cs="Arial"/>
                <w:sz w:val="22"/>
                <w:szCs w:val="22"/>
              </w:rPr>
            </w:pPr>
            <w:r w:rsidRPr="00AF2681">
              <w:rPr>
                <w:rFonts w:ascii="Arial" w:hAnsi="Arial" w:cs="Arial"/>
                <w:sz w:val="22"/>
                <w:szCs w:val="22"/>
              </w:rPr>
              <w:t>Independent learning</w:t>
            </w:r>
          </w:p>
        </w:tc>
        <w:tc>
          <w:tcPr>
            <w:tcW w:w="1701" w:type="dxa"/>
          </w:tcPr>
          <w:p w14:paraId="7FD88B8A" w14:textId="77777777" w:rsidR="00B054B1" w:rsidRPr="00AF2681" w:rsidRDefault="00B054B1" w:rsidP="00783CD4">
            <w:pPr>
              <w:jc w:val="center"/>
              <w:rPr>
                <w:rFonts w:ascii="Arial" w:hAnsi="Arial" w:cs="Arial"/>
                <w:sz w:val="22"/>
                <w:szCs w:val="22"/>
              </w:rPr>
            </w:pPr>
            <w:r w:rsidRPr="00AF2681">
              <w:rPr>
                <w:rFonts w:ascii="Arial" w:hAnsi="Arial" w:cs="Arial"/>
                <w:sz w:val="22"/>
                <w:szCs w:val="22"/>
              </w:rPr>
              <w:t>140</w:t>
            </w:r>
          </w:p>
        </w:tc>
        <w:tc>
          <w:tcPr>
            <w:tcW w:w="1843" w:type="dxa"/>
          </w:tcPr>
          <w:p w14:paraId="316E198E" w14:textId="77777777" w:rsidR="00B054B1" w:rsidRPr="00AF2681" w:rsidRDefault="00B054B1" w:rsidP="00783CD4">
            <w:pPr>
              <w:jc w:val="center"/>
              <w:rPr>
                <w:rFonts w:ascii="Arial" w:hAnsi="Arial" w:cs="Arial"/>
                <w:sz w:val="22"/>
                <w:szCs w:val="22"/>
              </w:rPr>
            </w:pPr>
            <w:r w:rsidRPr="00AF2681">
              <w:rPr>
                <w:rFonts w:ascii="Arial" w:hAnsi="Arial" w:cs="Arial"/>
                <w:sz w:val="22"/>
                <w:szCs w:val="22"/>
              </w:rPr>
              <w:t>70%</w:t>
            </w:r>
          </w:p>
        </w:tc>
      </w:tr>
      <w:tr w:rsidR="00B054B1" w:rsidRPr="00AF2681" w14:paraId="0D46EDB2" w14:textId="77777777" w:rsidTr="00783CD4">
        <w:tc>
          <w:tcPr>
            <w:tcW w:w="3969" w:type="dxa"/>
          </w:tcPr>
          <w:p w14:paraId="455E5022" w14:textId="77777777" w:rsidR="00B054B1" w:rsidRPr="00AF2681" w:rsidRDefault="00B054B1" w:rsidP="00783CD4">
            <w:pPr>
              <w:rPr>
                <w:rFonts w:ascii="Arial" w:hAnsi="Arial" w:cs="Arial"/>
                <w:sz w:val="22"/>
                <w:szCs w:val="22"/>
              </w:rPr>
            </w:pPr>
            <w:r w:rsidRPr="00AF2681">
              <w:rPr>
                <w:rFonts w:ascii="Arial" w:hAnsi="Arial" w:cs="Arial"/>
                <w:sz w:val="22"/>
                <w:szCs w:val="22"/>
              </w:rPr>
              <w:t>Placement learning</w:t>
            </w:r>
          </w:p>
        </w:tc>
        <w:tc>
          <w:tcPr>
            <w:tcW w:w="1701" w:type="dxa"/>
          </w:tcPr>
          <w:p w14:paraId="4E3502A4" w14:textId="77777777" w:rsidR="00B054B1" w:rsidRPr="00AF2681" w:rsidRDefault="00B054B1" w:rsidP="00783CD4">
            <w:pPr>
              <w:jc w:val="center"/>
              <w:rPr>
                <w:rFonts w:ascii="Arial" w:hAnsi="Arial" w:cs="Arial"/>
                <w:sz w:val="22"/>
                <w:szCs w:val="22"/>
              </w:rPr>
            </w:pPr>
            <w:r w:rsidRPr="00AF2681">
              <w:rPr>
                <w:rFonts w:ascii="Arial" w:hAnsi="Arial" w:cs="Arial"/>
                <w:sz w:val="22"/>
                <w:szCs w:val="22"/>
              </w:rPr>
              <w:t>0</w:t>
            </w:r>
          </w:p>
        </w:tc>
        <w:tc>
          <w:tcPr>
            <w:tcW w:w="1843" w:type="dxa"/>
          </w:tcPr>
          <w:p w14:paraId="62B322B2" w14:textId="77777777" w:rsidR="00B054B1" w:rsidRPr="00AF2681" w:rsidRDefault="00B054B1" w:rsidP="00783CD4">
            <w:pPr>
              <w:jc w:val="center"/>
              <w:rPr>
                <w:rFonts w:ascii="Arial" w:hAnsi="Arial" w:cs="Arial"/>
                <w:sz w:val="22"/>
                <w:szCs w:val="22"/>
              </w:rPr>
            </w:pPr>
            <w:r w:rsidRPr="00AF2681">
              <w:rPr>
                <w:rFonts w:ascii="Arial" w:hAnsi="Arial" w:cs="Arial"/>
                <w:sz w:val="22"/>
                <w:szCs w:val="22"/>
              </w:rPr>
              <w:t>0%</w:t>
            </w:r>
          </w:p>
        </w:tc>
      </w:tr>
      <w:tr w:rsidR="00B054B1" w:rsidRPr="00AF2681" w14:paraId="72BC6FE6" w14:textId="77777777" w:rsidTr="00783CD4">
        <w:tc>
          <w:tcPr>
            <w:tcW w:w="3969" w:type="dxa"/>
          </w:tcPr>
          <w:p w14:paraId="75196FC5" w14:textId="77777777" w:rsidR="00B054B1" w:rsidRPr="00AF2681" w:rsidRDefault="00B054B1" w:rsidP="00783CD4">
            <w:pPr>
              <w:rPr>
                <w:rFonts w:ascii="Arial" w:hAnsi="Arial" w:cs="Arial"/>
                <w:sz w:val="22"/>
                <w:szCs w:val="22"/>
              </w:rPr>
            </w:pPr>
            <w:r w:rsidRPr="00AF2681">
              <w:rPr>
                <w:rFonts w:ascii="Arial" w:hAnsi="Arial" w:cs="Arial"/>
                <w:b/>
                <w:sz w:val="22"/>
                <w:szCs w:val="22"/>
              </w:rPr>
              <w:t>TOTAL</w:t>
            </w:r>
          </w:p>
        </w:tc>
        <w:tc>
          <w:tcPr>
            <w:tcW w:w="1701" w:type="dxa"/>
          </w:tcPr>
          <w:p w14:paraId="6BE1DBEA" w14:textId="77777777" w:rsidR="00B054B1" w:rsidRPr="00AF2681" w:rsidRDefault="00B054B1" w:rsidP="00783CD4">
            <w:pPr>
              <w:jc w:val="center"/>
              <w:rPr>
                <w:rFonts w:ascii="Arial" w:hAnsi="Arial" w:cs="Arial"/>
                <w:b/>
                <w:sz w:val="22"/>
                <w:szCs w:val="22"/>
              </w:rPr>
            </w:pPr>
            <w:r w:rsidRPr="00AF2681">
              <w:rPr>
                <w:rFonts w:ascii="Arial" w:hAnsi="Arial" w:cs="Arial"/>
                <w:b/>
                <w:sz w:val="22"/>
                <w:szCs w:val="22"/>
              </w:rPr>
              <w:t>200</w:t>
            </w:r>
          </w:p>
        </w:tc>
        <w:tc>
          <w:tcPr>
            <w:tcW w:w="1843" w:type="dxa"/>
          </w:tcPr>
          <w:p w14:paraId="52BE89E1" w14:textId="77777777" w:rsidR="00B054B1" w:rsidRPr="00AF2681" w:rsidRDefault="00B054B1" w:rsidP="00783CD4">
            <w:pPr>
              <w:jc w:val="center"/>
              <w:rPr>
                <w:rFonts w:ascii="Arial" w:hAnsi="Arial" w:cs="Arial"/>
                <w:b/>
                <w:sz w:val="22"/>
                <w:szCs w:val="22"/>
              </w:rPr>
            </w:pPr>
            <w:r w:rsidRPr="00AF2681">
              <w:rPr>
                <w:rFonts w:ascii="Arial" w:hAnsi="Arial" w:cs="Arial"/>
                <w:b/>
                <w:sz w:val="22"/>
                <w:szCs w:val="22"/>
              </w:rPr>
              <w:t>100%</w:t>
            </w:r>
          </w:p>
        </w:tc>
      </w:tr>
    </w:tbl>
    <w:p w14:paraId="421DD1BA" w14:textId="77777777" w:rsidR="00B054B1" w:rsidRPr="00AF2681" w:rsidRDefault="00B054B1" w:rsidP="00B054B1">
      <w:pPr>
        <w:pStyle w:val="fixed"/>
        <w:ind w:left="0" w:firstLine="0"/>
        <w:rPr>
          <w:rFonts w:ascii="Arial" w:hAnsi="Arial" w:cs="Arial"/>
          <w:sz w:val="22"/>
          <w:szCs w:val="22"/>
        </w:rPr>
      </w:pPr>
    </w:p>
    <w:p w14:paraId="0D039A20" w14:textId="77777777" w:rsidR="00B054B1" w:rsidRPr="00AF2681" w:rsidRDefault="00B054B1" w:rsidP="00B054B1">
      <w:pPr>
        <w:pStyle w:val="fixed"/>
        <w:ind w:left="0" w:firstLine="0"/>
        <w:rPr>
          <w:rFonts w:ascii="Arial" w:hAnsi="Arial" w:cs="Arial"/>
          <w:sz w:val="22"/>
          <w:szCs w:val="22"/>
        </w:rPr>
      </w:pPr>
    </w:p>
    <w:p w14:paraId="5E3C7106" w14:textId="77777777" w:rsidR="00B054B1" w:rsidRPr="00AF2681" w:rsidRDefault="00B054B1" w:rsidP="00B054B1">
      <w:pPr>
        <w:pStyle w:val="fixed"/>
        <w:ind w:left="0" w:firstLine="0"/>
        <w:rPr>
          <w:rFonts w:ascii="Arial" w:hAnsi="Arial" w:cs="Arial"/>
          <w:sz w:val="22"/>
          <w:szCs w:val="22"/>
        </w:rPr>
      </w:pPr>
      <w:r w:rsidRPr="00AF2681">
        <w:rPr>
          <w:rFonts w:ascii="Arial" w:hAnsi="Arial" w:cs="Arial"/>
          <w:sz w:val="22"/>
          <w:szCs w:val="22"/>
        </w:rPr>
        <w:t>ASSESSMENT</w:t>
      </w:r>
    </w:p>
    <w:p w14:paraId="4FC8E43F" w14:textId="77777777" w:rsidR="00B054B1" w:rsidRPr="00AF2681" w:rsidRDefault="00B054B1" w:rsidP="00B054B1">
      <w:pPr>
        <w:pStyle w:val="heading"/>
        <w:spacing w:before="0" w:after="0"/>
        <w:ind w:left="0" w:firstLine="0"/>
        <w:rPr>
          <w:rFonts w:ascii="Arial" w:hAnsi="Arial" w:cs="Arial"/>
          <w:b w:val="0"/>
          <w:i/>
          <w:sz w:val="22"/>
          <w:szCs w:val="22"/>
        </w:rPr>
      </w:pPr>
      <w:r w:rsidRPr="00AF2681">
        <w:rPr>
          <w:rFonts w:ascii="Arial" w:hAnsi="Arial" w:cs="Arial"/>
          <w:b w:val="0"/>
          <w:i/>
          <w:sz w:val="22"/>
          <w:szCs w:val="22"/>
        </w:rPr>
        <w:t>Description of each assessment component and its weighting, together with an example for new forms of assessment:</w:t>
      </w:r>
    </w:p>
    <w:p w14:paraId="68E92265" w14:textId="77777777" w:rsidR="00B054B1" w:rsidRPr="00AF2681" w:rsidRDefault="00B054B1" w:rsidP="00B054B1">
      <w:pPr>
        <w:pStyle w:val="fixed"/>
        <w:rPr>
          <w:rFonts w:ascii="Arial" w:hAnsi="Arial" w:cs="Arial"/>
          <w:sz w:val="22"/>
          <w:szCs w:val="22"/>
        </w:rPr>
      </w:pPr>
    </w:p>
    <w:p w14:paraId="52D970E8" w14:textId="77777777" w:rsidR="00B054B1" w:rsidRPr="00AF2681" w:rsidRDefault="00B054B1" w:rsidP="00B054B1">
      <w:pPr>
        <w:rPr>
          <w:rFonts w:ascii="Arial" w:hAnsi="Arial" w:cs="Arial"/>
          <w:b/>
          <w:sz w:val="22"/>
          <w:szCs w:val="22"/>
        </w:rPr>
      </w:pPr>
      <w:r w:rsidRPr="00AF2681">
        <w:rPr>
          <w:rFonts w:ascii="Arial" w:hAnsi="Arial" w:cs="Arial"/>
          <w:b/>
          <w:sz w:val="22"/>
          <w:szCs w:val="22"/>
        </w:rPr>
        <w:t>Assessment Component 1 – 50%</w:t>
      </w:r>
    </w:p>
    <w:p w14:paraId="7ACD438D" w14:textId="77777777" w:rsidR="00B054B1" w:rsidRPr="00AF2681" w:rsidRDefault="00B054B1" w:rsidP="00B054B1">
      <w:pPr>
        <w:rPr>
          <w:rFonts w:ascii="Arial" w:hAnsi="Arial" w:cs="Arial"/>
          <w:b/>
          <w:sz w:val="22"/>
          <w:szCs w:val="22"/>
        </w:rPr>
      </w:pPr>
    </w:p>
    <w:p w14:paraId="2FA57F2B" w14:textId="77777777" w:rsidR="00B054B1" w:rsidRPr="00AF2681" w:rsidRDefault="00B054B1" w:rsidP="00B054B1">
      <w:pPr>
        <w:rPr>
          <w:rFonts w:ascii="Arial" w:hAnsi="Arial" w:cs="Arial"/>
          <w:sz w:val="22"/>
          <w:szCs w:val="22"/>
        </w:rPr>
      </w:pPr>
      <w:r w:rsidRPr="00AF2681">
        <w:rPr>
          <w:rFonts w:ascii="Arial" w:hAnsi="Arial" w:cs="Arial"/>
          <w:sz w:val="22"/>
          <w:szCs w:val="22"/>
        </w:rPr>
        <w:t>Coursework</w:t>
      </w:r>
      <w:r w:rsidRPr="00AF2681">
        <w:rPr>
          <w:rFonts w:ascii="Arial" w:hAnsi="Arial" w:cs="Arial"/>
          <w:sz w:val="22"/>
          <w:szCs w:val="22"/>
        </w:rPr>
        <w:tab/>
        <w:t>This assessment will take one of two forms. Either the implementation of an application/database and/or the required system architecture for web-scale data with accompanying documentation, or it may require just a written report requiring a critical evaluation of appropriate technologies/concepts/principles with supporting arguments for their selection in provided scenario(s). Students may be given a choice. Practical work may consist of a set of tasks e.g. worksheets. In both cases, the report may take the form of a research paper reviewing current literature for a given topic. (2000 words or equivalent).</w:t>
      </w:r>
    </w:p>
    <w:p w14:paraId="7B0C73B4" w14:textId="77777777" w:rsidR="00B054B1" w:rsidRPr="00AF2681" w:rsidRDefault="00B054B1" w:rsidP="00B054B1">
      <w:pPr>
        <w:rPr>
          <w:rFonts w:ascii="Arial" w:hAnsi="Arial" w:cs="Arial"/>
          <w:sz w:val="22"/>
          <w:szCs w:val="22"/>
        </w:rPr>
      </w:pPr>
    </w:p>
    <w:p w14:paraId="27BFAD7D" w14:textId="77777777" w:rsidR="00B054B1" w:rsidRPr="00AF2681" w:rsidRDefault="00B054B1" w:rsidP="00B054B1">
      <w:pPr>
        <w:pStyle w:val="fixed"/>
        <w:ind w:left="0" w:firstLine="0"/>
        <w:rPr>
          <w:rFonts w:ascii="Arial" w:hAnsi="Arial" w:cs="Arial"/>
          <w:b w:val="0"/>
          <w:sz w:val="22"/>
          <w:szCs w:val="22"/>
        </w:rPr>
      </w:pPr>
      <w:r w:rsidRPr="00AF2681">
        <w:rPr>
          <w:rFonts w:ascii="Arial" w:hAnsi="Arial" w:cs="Arial"/>
          <w:b w:val="0"/>
          <w:sz w:val="22"/>
          <w:szCs w:val="22"/>
        </w:rPr>
        <w:t>Examples of the type of question or task that could be used:</w:t>
      </w:r>
    </w:p>
    <w:p w14:paraId="7F6F59DD" w14:textId="77777777" w:rsidR="00B054B1" w:rsidRPr="00AF2681" w:rsidRDefault="00B054B1" w:rsidP="00B054B1">
      <w:pPr>
        <w:pStyle w:val="fixed"/>
        <w:ind w:left="0" w:firstLine="0"/>
        <w:rPr>
          <w:rFonts w:ascii="Arial" w:hAnsi="Arial" w:cs="Arial"/>
          <w:b w:val="0"/>
          <w:sz w:val="22"/>
          <w:szCs w:val="22"/>
        </w:rPr>
      </w:pPr>
      <w:r w:rsidRPr="00AF2681">
        <w:rPr>
          <w:rFonts w:ascii="Arial" w:hAnsi="Arial" w:cs="Arial"/>
          <w:b w:val="0"/>
          <w:sz w:val="22"/>
          <w:szCs w:val="22"/>
        </w:rPr>
        <w:t>“Research market basket analysis and create a database suitable for an e-Commerce application that needs to display appropriate product recommendations based previous products purchased by the customers”</w:t>
      </w:r>
    </w:p>
    <w:p w14:paraId="6DD78219" w14:textId="77777777" w:rsidR="00B054B1" w:rsidRPr="00AF2681" w:rsidRDefault="00B054B1" w:rsidP="00B054B1">
      <w:pPr>
        <w:pStyle w:val="fixed"/>
        <w:ind w:left="0" w:firstLine="0"/>
        <w:rPr>
          <w:rFonts w:ascii="Arial" w:hAnsi="Arial" w:cs="Arial"/>
          <w:b w:val="0"/>
          <w:sz w:val="22"/>
          <w:szCs w:val="22"/>
        </w:rPr>
      </w:pPr>
      <w:r w:rsidRPr="00AF2681">
        <w:rPr>
          <w:rFonts w:ascii="Arial" w:hAnsi="Arial" w:cs="Arial"/>
          <w:b w:val="0"/>
          <w:sz w:val="22"/>
          <w:szCs w:val="22"/>
        </w:rPr>
        <w:t>“Evaluate and identify an appropriate architecture and databases for a social network website, given arguments for the choices of technology and a suitable design for the data to be stored”</w:t>
      </w:r>
    </w:p>
    <w:p w14:paraId="7FA6DB02" w14:textId="77777777" w:rsidR="00B054B1" w:rsidRPr="00AF2681" w:rsidRDefault="00B054B1" w:rsidP="00B054B1">
      <w:pPr>
        <w:pStyle w:val="fixed"/>
        <w:ind w:left="0" w:firstLine="0"/>
        <w:rPr>
          <w:rFonts w:ascii="Arial" w:hAnsi="Arial" w:cs="Arial"/>
          <w:b w:val="0"/>
          <w:sz w:val="22"/>
          <w:szCs w:val="22"/>
        </w:rPr>
      </w:pPr>
    </w:p>
    <w:p w14:paraId="3F2CEB84" w14:textId="77777777" w:rsidR="00B054B1" w:rsidRPr="00AF2681" w:rsidRDefault="00B054B1" w:rsidP="00B054B1">
      <w:pPr>
        <w:pStyle w:val="fixed"/>
        <w:ind w:left="0" w:firstLine="0"/>
        <w:rPr>
          <w:rFonts w:ascii="Arial" w:hAnsi="Arial" w:cs="Arial"/>
          <w:b w:val="0"/>
          <w:sz w:val="22"/>
          <w:szCs w:val="22"/>
        </w:rPr>
      </w:pPr>
    </w:p>
    <w:p w14:paraId="3953F04F" w14:textId="77777777" w:rsidR="00B054B1" w:rsidRPr="00AF2681" w:rsidRDefault="00B054B1" w:rsidP="00B054B1">
      <w:pPr>
        <w:rPr>
          <w:rFonts w:ascii="Arial" w:hAnsi="Arial" w:cs="Arial"/>
          <w:b/>
          <w:sz w:val="22"/>
          <w:szCs w:val="22"/>
        </w:rPr>
      </w:pPr>
      <w:r w:rsidRPr="00AF2681">
        <w:rPr>
          <w:rFonts w:ascii="Arial" w:hAnsi="Arial" w:cs="Arial"/>
          <w:b/>
          <w:sz w:val="22"/>
          <w:szCs w:val="22"/>
        </w:rPr>
        <w:t>Assessment Component 2 – 50%</w:t>
      </w:r>
    </w:p>
    <w:p w14:paraId="6436D9DE" w14:textId="77777777" w:rsidR="00B054B1" w:rsidRPr="00AF2681" w:rsidRDefault="00B054B1" w:rsidP="00B054B1">
      <w:pPr>
        <w:rPr>
          <w:rFonts w:ascii="Arial" w:hAnsi="Arial" w:cs="Arial"/>
          <w:b/>
          <w:sz w:val="22"/>
          <w:szCs w:val="22"/>
        </w:rPr>
      </w:pPr>
    </w:p>
    <w:p w14:paraId="27510B51" w14:textId="77777777" w:rsidR="00B054B1" w:rsidRPr="00AF2681" w:rsidRDefault="00B054B1" w:rsidP="00B054B1">
      <w:pPr>
        <w:rPr>
          <w:rFonts w:ascii="Arial" w:hAnsi="Arial" w:cs="Arial"/>
          <w:sz w:val="22"/>
          <w:szCs w:val="22"/>
        </w:rPr>
      </w:pPr>
      <w:r w:rsidRPr="00AF2681">
        <w:rPr>
          <w:rFonts w:ascii="Arial" w:hAnsi="Arial" w:cs="Arial"/>
          <w:sz w:val="22"/>
          <w:szCs w:val="22"/>
        </w:rPr>
        <w:t>Written Exam</w:t>
      </w:r>
      <w:r w:rsidRPr="00AF2681">
        <w:rPr>
          <w:rFonts w:ascii="Arial" w:hAnsi="Arial" w:cs="Arial"/>
          <w:sz w:val="22"/>
          <w:szCs w:val="22"/>
        </w:rPr>
        <w:tab/>
        <w:t>An exam requiring the students to demonstrate their understanding of the underlying concepts, and an ability to evaluate the use of appropriate technologies, designs, principles for given scenarios (2 hours).</w:t>
      </w:r>
    </w:p>
    <w:p w14:paraId="6B2BEAF4" w14:textId="77777777" w:rsidR="00B054B1" w:rsidRPr="00AF2681" w:rsidRDefault="00B054B1" w:rsidP="00B054B1">
      <w:pPr>
        <w:rPr>
          <w:rFonts w:ascii="Arial" w:hAnsi="Arial" w:cs="Arial"/>
          <w:b/>
          <w:sz w:val="22"/>
          <w:szCs w:val="22"/>
        </w:rPr>
      </w:pPr>
    </w:p>
    <w:p w14:paraId="0EE18C41" w14:textId="77777777" w:rsidR="00B054B1" w:rsidRPr="00AF2681" w:rsidRDefault="00B054B1" w:rsidP="00B054B1">
      <w:pPr>
        <w:pStyle w:val="fixed"/>
        <w:ind w:left="0" w:firstLine="0"/>
        <w:rPr>
          <w:rFonts w:ascii="Arial" w:hAnsi="Arial" w:cs="Arial"/>
          <w:b w:val="0"/>
          <w:sz w:val="22"/>
          <w:szCs w:val="22"/>
        </w:rPr>
      </w:pPr>
      <w:r w:rsidRPr="00AF2681">
        <w:rPr>
          <w:rFonts w:ascii="Arial" w:hAnsi="Arial" w:cs="Arial"/>
          <w:b w:val="0"/>
          <w:sz w:val="22"/>
          <w:szCs w:val="22"/>
        </w:rPr>
        <w:t>Example of the type of question or task that could be used:</w:t>
      </w:r>
    </w:p>
    <w:p w14:paraId="7DCE4598" w14:textId="77777777" w:rsidR="00B054B1" w:rsidRPr="00AF2681" w:rsidRDefault="00B054B1" w:rsidP="00B054B1">
      <w:pPr>
        <w:pStyle w:val="fixed"/>
        <w:ind w:left="0" w:firstLine="0"/>
        <w:rPr>
          <w:rFonts w:ascii="Arial" w:hAnsi="Arial" w:cs="Arial"/>
          <w:b w:val="0"/>
          <w:sz w:val="22"/>
          <w:szCs w:val="22"/>
        </w:rPr>
      </w:pPr>
      <w:r w:rsidRPr="00AF2681">
        <w:rPr>
          <w:rFonts w:ascii="Arial" w:hAnsi="Arial" w:cs="Arial"/>
          <w:b w:val="0"/>
          <w:sz w:val="22"/>
          <w:szCs w:val="22"/>
        </w:rPr>
        <w:t>“A website deals with over 2 million customers and requires the ability to store log data for each HTTP request made to the site for real-time analysis. Choose an appropriate database and explain the benefits and drawbacks of your choice”</w:t>
      </w:r>
    </w:p>
    <w:p w14:paraId="6D50C9F5" w14:textId="77777777" w:rsidR="00B054B1" w:rsidRPr="00AF2681" w:rsidRDefault="00B054B1" w:rsidP="00B054B1">
      <w:pPr>
        <w:pStyle w:val="fixed"/>
        <w:ind w:left="0" w:firstLine="0"/>
        <w:rPr>
          <w:rFonts w:ascii="Arial" w:hAnsi="Arial" w:cs="Arial"/>
          <w:b w:val="0"/>
          <w:sz w:val="22"/>
          <w:szCs w:val="22"/>
        </w:rPr>
      </w:pPr>
    </w:p>
    <w:p w14:paraId="4F60B204" w14:textId="77777777" w:rsidR="00B054B1" w:rsidRPr="00AF2681" w:rsidRDefault="00B054B1" w:rsidP="00B054B1">
      <w:pPr>
        <w:pStyle w:val="fixed"/>
        <w:ind w:left="0" w:firstLine="0"/>
        <w:jc w:val="both"/>
        <w:rPr>
          <w:rFonts w:ascii="Arial" w:hAnsi="Arial" w:cs="Arial"/>
          <w:sz w:val="22"/>
          <w:szCs w:val="22"/>
        </w:rPr>
      </w:pPr>
      <w:r w:rsidRPr="00AF2681">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B054B1" w:rsidRPr="00AF2681" w14:paraId="3F851EF3" w14:textId="77777777" w:rsidTr="00783CD4">
        <w:tc>
          <w:tcPr>
            <w:tcW w:w="3261" w:type="dxa"/>
            <w:tcBorders>
              <w:top w:val="single" w:sz="4" w:space="0" w:color="auto"/>
              <w:left w:val="single" w:sz="4" w:space="0" w:color="auto"/>
            </w:tcBorders>
          </w:tcPr>
          <w:p w14:paraId="4B9A2097" w14:textId="77777777" w:rsidR="00B054B1" w:rsidRPr="00AF2681" w:rsidRDefault="00B054B1" w:rsidP="00783CD4">
            <w:pPr>
              <w:rPr>
                <w:rFonts w:ascii="Arial" w:hAnsi="Arial" w:cs="Arial"/>
                <w:b/>
                <w:sz w:val="22"/>
                <w:szCs w:val="22"/>
              </w:rPr>
            </w:pPr>
            <w:r w:rsidRPr="00AF2681">
              <w:rPr>
                <w:rFonts w:ascii="Arial" w:hAnsi="Arial" w:cs="Arial"/>
                <w:b/>
                <w:sz w:val="22"/>
                <w:szCs w:val="22"/>
              </w:rPr>
              <w:t>Activity type</w:t>
            </w:r>
          </w:p>
        </w:tc>
        <w:tc>
          <w:tcPr>
            <w:tcW w:w="1842" w:type="dxa"/>
          </w:tcPr>
          <w:p w14:paraId="72E1123A" w14:textId="77777777" w:rsidR="00B054B1" w:rsidRPr="00AF2681" w:rsidRDefault="00B054B1" w:rsidP="00783CD4">
            <w:pPr>
              <w:jc w:val="center"/>
              <w:rPr>
                <w:rFonts w:ascii="Arial" w:hAnsi="Arial" w:cs="Arial"/>
                <w:b/>
                <w:sz w:val="22"/>
                <w:szCs w:val="22"/>
              </w:rPr>
            </w:pPr>
            <w:r w:rsidRPr="00AF2681">
              <w:rPr>
                <w:rFonts w:ascii="Arial" w:hAnsi="Arial" w:cs="Arial"/>
                <w:b/>
                <w:sz w:val="22"/>
                <w:szCs w:val="22"/>
              </w:rPr>
              <w:t>Percentage</w:t>
            </w:r>
          </w:p>
        </w:tc>
      </w:tr>
      <w:tr w:rsidR="00B054B1" w:rsidRPr="00AF2681" w14:paraId="5C601136" w14:textId="77777777" w:rsidTr="00783CD4">
        <w:tc>
          <w:tcPr>
            <w:tcW w:w="3261" w:type="dxa"/>
          </w:tcPr>
          <w:p w14:paraId="71012F0F" w14:textId="77777777" w:rsidR="00B054B1" w:rsidRPr="00AF2681" w:rsidRDefault="00B054B1" w:rsidP="00783CD4">
            <w:pPr>
              <w:rPr>
                <w:rFonts w:ascii="Arial" w:hAnsi="Arial" w:cs="Arial"/>
                <w:sz w:val="22"/>
                <w:szCs w:val="22"/>
              </w:rPr>
            </w:pPr>
            <w:r w:rsidRPr="00AF2681">
              <w:rPr>
                <w:rFonts w:ascii="Arial" w:hAnsi="Arial" w:cs="Arial"/>
                <w:sz w:val="22"/>
                <w:szCs w:val="22"/>
              </w:rPr>
              <w:t>Written exam</w:t>
            </w:r>
          </w:p>
        </w:tc>
        <w:tc>
          <w:tcPr>
            <w:tcW w:w="1842" w:type="dxa"/>
          </w:tcPr>
          <w:p w14:paraId="55774A09" w14:textId="77777777" w:rsidR="00B054B1" w:rsidRPr="00AF2681" w:rsidRDefault="00B054B1" w:rsidP="00783CD4">
            <w:pPr>
              <w:jc w:val="center"/>
              <w:rPr>
                <w:rFonts w:ascii="Arial" w:hAnsi="Arial" w:cs="Arial"/>
                <w:sz w:val="22"/>
                <w:szCs w:val="22"/>
              </w:rPr>
            </w:pPr>
            <w:r w:rsidRPr="00AF2681">
              <w:rPr>
                <w:rFonts w:ascii="Arial" w:hAnsi="Arial" w:cs="Arial"/>
                <w:sz w:val="22"/>
                <w:szCs w:val="22"/>
              </w:rPr>
              <w:t>50%</w:t>
            </w:r>
          </w:p>
        </w:tc>
      </w:tr>
      <w:tr w:rsidR="00B054B1" w:rsidRPr="00AF2681" w14:paraId="3F1F3AAE" w14:textId="77777777" w:rsidTr="00783CD4">
        <w:tc>
          <w:tcPr>
            <w:tcW w:w="3261" w:type="dxa"/>
          </w:tcPr>
          <w:p w14:paraId="6C812B91" w14:textId="77777777" w:rsidR="00B054B1" w:rsidRPr="00AF2681" w:rsidRDefault="00B054B1" w:rsidP="00783CD4">
            <w:pPr>
              <w:rPr>
                <w:rFonts w:ascii="Arial" w:hAnsi="Arial" w:cs="Arial"/>
                <w:sz w:val="22"/>
                <w:szCs w:val="22"/>
              </w:rPr>
            </w:pPr>
            <w:r w:rsidRPr="00AF2681">
              <w:rPr>
                <w:rFonts w:ascii="Arial" w:hAnsi="Arial" w:cs="Arial"/>
                <w:sz w:val="22"/>
                <w:szCs w:val="22"/>
              </w:rPr>
              <w:t>Coursework</w:t>
            </w:r>
          </w:p>
        </w:tc>
        <w:tc>
          <w:tcPr>
            <w:tcW w:w="1842" w:type="dxa"/>
          </w:tcPr>
          <w:p w14:paraId="3271498B" w14:textId="77777777" w:rsidR="00B054B1" w:rsidRPr="00AF2681" w:rsidRDefault="00B054B1" w:rsidP="00783CD4">
            <w:pPr>
              <w:jc w:val="center"/>
              <w:rPr>
                <w:rFonts w:ascii="Arial" w:hAnsi="Arial" w:cs="Arial"/>
                <w:sz w:val="22"/>
                <w:szCs w:val="22"/>
              </w:rPr>
            </w:pPr>
            <w:r w:rsidRPr="00AF2681">
              <w:rPr>
                <w:rFonts w:ascii="Arial" w:hAnsi="Arial" w:cs="Arial"/>
                <w:sz w:val="22"/>
                <w:szCs w:val="22"/>
              </w:rPr>
              <w:t>50%</w:t>
            </w:r>
          </w:p>
        </w:tc>
      </w:tr>
      <w:tr w:rsidR="00B054B1" w:rsidRPr="00AF2681" w14:paraId="0CFD2028" w14:textId="77777777" w:rsidTr="00783CD4">
        <w:tc>
          <w:tcPr>
            <w:tcW w:w="3261" w:type="dxa"/>
          </w:tcPr>
          <w:p w14:paraId="2C1AEF3E" w14:textId="77777777" w:rsidR="00B054B1" w:rsidRPr="00AF2681" w:rsidRDefault="00B054B1" w:rsidP="00783CD4">
            <w:pPr>
              <w:rPr>
                <w:rFonts w:ascii="Arial" w:hAnsi="Arial" w:cs="Arial"/>
                <w:sz w:val="22"/>
                <w:szCs w:val="22"/>
              </w:rPr>
            </w:pPr>
            <w:r w:rsidRPr="00AF2681">
              <w:rPr>
                <w:rFonts w:ascii="Arial" w:hAnsi="Arial" w:cs="Arial"/>
                <w:sz w:val="22"/>
                <w:szCs w:val="22"/>
              </w:rPr>
              <w:t>Practical</w:t>
            </w:r>
          </w:p>
        </w:tc>
        <w:tc>
          <w:tcPr>
            <w:tcW w:w="1842" w:type="dxa"/>
          </w:tcPr>
          <w:p w14:paraId="2058E2AF" w14:textId="77777777" w:rsidR="00B054B1" w:rsidRPr="00AF2681" w:rsidRDefault="00B054B1" w:rsidP="00783CD4">
            <w:pPr>
              <w:jc w:val="center"/>
              <w:rPr>
                <w:rFonts w:ascii="Arial" w:hAnsi="Arial" w:cs="Arial"/>
                <w:sz w:val="22"/>
                <w:szCs w:val="22"/>
              </w:rPr>
            </w:pPr>
            <w:r w:rsidRPr="00AF2681">
              <w:rPr>
                <w:rFonts w:ascii="Arial" w:hAnsi="Arial" w:cs="Arial"/>
                <w:sz w:val="22"/>
                <w:szCs w:val="22"/>
              </w:rPr>
              <w:t>0%</w:t>
            </w:r>
          </w:p>
        </w:tc>
      </w:tr>
      <w:tr w:rsidR="00B054B1" w:rsidRPr="00AF2681" w14:paraId="01347AC9" w14:textId="77777777" w:rsidTr="00783CD4">
        <w:tc>
          <w:tcPr>
            <w:tcW w:w="3261" w:type="dxa"/>
          </w:tcPr>
          <w:p w14:paraId="65C74411" w14:textId="77777777" w:rsidR="00B054B1" w:rsidRPr="00AF2681" w:rsidRDefault="00B054B1" w:rsidP="00783CD4">
            <w:pPr>
              <w:rPr>
                <w:rFonts w:ascii="Arial" w:hAnsi="Arial" w:cs="Arial"/>
                <w:sz w:val="22"/>
                <w:szCs w:val="22"/>
              </w:rPr>
            </w:pPr>
            <w:r w:rsidRPr="00AF2681">
              <w:rPr>
                <w:rFonts w:ascii="Arial" w:hAnsi="Arial" w:cs="Arial"/>
                <w:b/>
                <w:sz w:val="22"/>
                <w:szCs w:val="22"/>
              </w:rPr>
              <w:t>TOTAL</w:t>
            </w:r>
          </w:p>
        </w:tc>
        <w:tc>
          <w:tcPr>
            <w:tcW w:w="1842" w:type="dxa"/>
          </w:tcPr>
          <w:p w14:paraId="288B4074" w14:textId="77777777" w:rsidR="00B054B1" w:rsidRPr="00AF2681" w:rsidRDefault="00B054B1" w:rsidP="00783CD4">
            <w:pPr>
              <w:jc w:val="center"/>
              <w:rPr>
                <w:rFonts w:ascii="Arial" w:hAnsi="Arial" w:cs="Arial"/>
                <w:b/>
                <w:sz w:val="22"/>
                <w:szCs w:val="22"/>
              </w:rPr>
            </w:pPr>
            <w:r w:rsidRPr="00AF2681">
              <w:rPr>
                <w:rFonts w:ascii="Arial" w:hAnsi="Arial" w:cs="Arial"/>
                <w:b/>
                <w:sz w:val="22"/>
                <w:szCs w:val="22"/>
              </w:rPr>
              <w:t>100%</w:t>
            </w:r>
          </w:p>
        </w:tc>
      </w:tr>
    </w:tbl>
    <w:p w14:paraId="55571FEC" w14:textId="77777777" w:rsidR="00B054B1" w:rsidRPr="00AF2681" w:rsidRDefault="00B054B1" w:rsidP="00B054B1">
      <w:pPr>
        <w:rPr>
          <w:rFonts w:ascii="Arial" w:hAnsi="Arial" w:cs="Arial"/>
          <w:sz w:val="22"/>
          <w:szCs w:val="22"/>
        </w:rPr>
      </w:pPr>
    </w:p>
    <w:p w14:paraId="5413346A" w14:textId="77777777" w:rsidR="007326B3" w:rsidRPr="00AF2681" w:rsidRDefault="007326B3">
      <w:pPr>
        <w:rPr>
          <w:rFonts w:ascii="Arial" w:hAnsi="Arial" w:cs="Arial"/>
          <w:b/>
          <w:sz w:val="22"/>
          <w:szCs w:val="22"/>
          <w:lang w:eastAsia="en-GB"/>
        </w:rPr>
      </w:pPr>
      <w:r w:rsidRPr="00AF2681">
        <w:rPr>
          <w:rFonts w:ascii="Arial" w:hAnsi="Arial" w:cs="Arial"/>
          <w:sz w:val="22"/>
          <w:szCs w:val="22"/>
        </w:rPr>
        <w:br w:type="page"/>
      </w:r>
    </w:p>
    <w:p w14:paraId="0A7095B4" w14:textId="7518D0E7" w:rsidR="00B054B1" w:rsidRPr="00AF2681" w:rsidRDefault="00B054B1" w:rsidP="00B054B1">
      <w:pPr>
        <w:pStyle w:val="heading"/>
        <w:spacing w:before="0" w:after="0"/>
        <w:ind w:left="0" w:firstLine="0"/>
        <w:rPr>
          <w:rFonts w:ascii="Arial" w:hAnsi="Arial" w:cs="Arial"/>
          <w:sz w:val="22"/>
          <w:szCs w:val="22"/>
        </w:rPr>
      </w:pPr>
      <w:r w:rsidRPr="00AF2681">
        <w:rPr>
          <w:rFonts w:ascii="Arial" w:hAnsi="Arial" w:cs="Arial"/>
          <w:sz w:val="22"/>
          <w:szCs w:val="22"/>
        </w:rPr>
        <w:t>EDUCATION FOR SUSTAINABLE DEVELOPMENT (ESD)</w:t>
      </w:r>
    </w:p>
    <w:p w14:paraId="1C2BC7BA" w14:textId="77777777" w:rsidR="00B054B1" w:rsidRPr="00AF2681" w:rsidRDefault="00B054B1" w:rsidP="00B054B1">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341"/>
        <w:gridCol w:w="4319"/>
      </w:tblGrid>
      <w:tr w:rsidR="00B054B1" w:rsidRPr="00AF2681" w14:paraId="1B26B6AF" w14:textId="77777777" w:rsidTr="00783CD4">
        <w:trPr>
          <w:trHeight w:val="769"/>
        </w:trPr>
        <w:tc>
          <w:tcPr>
            <w:tcW w:w="4341" w:type="dxa"/>
            <w:vAlign w:val="center"/>
          </w:tcPr>
          <w:p w14:paraId="5699D9ED" w14:textId="77777777" w:rsidR="00B054B1" w:rsidRPr="00AF2681" w:rsidRDefault="00B054B1" w:rsidP="00783CD4">
            <w:pPr>
              <w:pStyle w:val="heading"/>
              <w:spacing w:before="0" w:after="0"/>
              <w:ind w:left="0" w:firstLine="0"/>
              <w:rPr>
                <w:rFonts w:ascii="Arial" w:hAnsi="Arial" w:cs="Arial"/>
                <w:b w:val="0"/>
                <w:sz w:val="22"/>
                <w:szCs w:val="22"/>
              </w:rPr>
            </w:pPr>
            <w:r w:rsidRPr="00AF2681">
              <w:rPr>
                <w:rFonts w:ascii="Arial" w:hAnsi="Arial" w:cs="Arial"/>
                <w:b w:val="0"/>
                <w:sz w:val="22"/>
                <w:szCs w:val="22"/>
              </w:rPr>
              <w:t>Does the module contribute to ESD?</w:t>
            </w:r>
          </w:p>
        </w:tc>
        <w:tc>
          <w:tcPr>
            <w:tcW w:w="4319" w:type="dxa"/>
            <w:vAlign w:val="center"/>
          </w:tcPr>
          <w:p w14:paraId="674A2B24" w14:textId="77777777" w:rsidR="00B054B1" w:rsidRPr="00AF2681" w:rsidRDefault="00B054B1" w:rsidP="00783CD4">
            <w:pPr>
              <w:pStyle w:val="heading"/>
              <w:spacing w:before="0" w:after="0"/>
              <w:ind w:left="0" w:firstLine="0"/>
              <w:rPr>
                <w:rFonts w:ascii="Arial" w:hAnsi="Arial" w:cs="Arial"/>
                <w:b w:val="0"/>
                <w:sz w:val="22"/>
                <w:szCs w:val="22"/>
              </w:rPr>
            </w:pPr>
            <w:r w:rsidRPr="00AF2681">
              <w:rPr>
                <w:rFonts w:ascii="Arial" w:hAnsi="Arial" w:cs="Arial"/>
                <w:b w:val="0"/>
                <w:sz w:val="22"/>
                <w:szCs w:val="22"/>
              </w:rPr>
              <w:t>No</w:t>
            </w:r>
          </w:p>
          <w:p w14:paraId="23660050" w14:textId="77777777" w:rsidR="00B054B1" w:rsidRPr="00AF2681" w:rsidRDefault="00B054B1" w:rsidP="00783CD4">
            <w:pPr>
              <w:pStyle w:val="heading"/>
              <w:spacing w:before="0" w:after="0"/>
              <w:ind w:left="0"/>
              <w:jc w:val="both"/>
              <w:rPr>
                <w:rFonts w:ascii="Arial" w:hAnsi="Arial" w:cs="Arial"/>
                <w:b w:val="0"/>
                <w:sz w:val="22"/>
                <w:szCs w:val="22"/>
              </w:rPr>
            </w:pPr>
          </w:p>
        </w:tc>
      </w:tr>
      <w:tr w:rsidR="00B054B1" w:rsidRPr="00AF2681" w14:paraId="753542D3" w14:textId="77777777" w:rsidTr="00783CD4">
        <w:tc>
          <w:tcPr>
            <w:tcW w:w="8660" w:type="dxa"/>
            <w:gridSpan w:val="2"/>
          </w:tcPr>
          <w:p w14:paraId="373B2533" w14:textId="77777777" w:rsidR="00B054B1" w:rsidRPr="00AF2681" w:rsidRDefault="00B054B1" w:rsidP="00783CD4">
            <w:pPr>
              <w:pStyle w:val="heading"/>
              <w:spacing w:before="0" w:after="0"/>
              <w:ind w:left="0" w:firstLine="0"/>
              <w:rPr>
                <w:rFonts w:ascii="Arial" w:hAnsi="Arial" w:cs="Arial"/>
                <w:b w:val="0"/>
                <w:sz w:val="22"/>
                <w:szCs w:val="22"/>
              </w:rPr>
            </w:pPr>
            <w:r w:rsidRPr="00AF2681">
              <w:rPr>
                <w:rFonts w:ascii="Arial" w:hAnsi="Arial" w:cs="Arial"/>
                <w:b w:val="0"/>
                <w:sz w:val="22"/>
                <w:szCs w:val="22"/>
              </w:rPr>
              <w:t>If yes please provide brief details (no more than 100 words):</w:t>
            </w:r>
          </w:p>
          <w:p w14:paraId="730EF642" w14:textId="77777777" w:rsidR="00B054B1" w:rsidRPr="00AF2681" w:rsidRDefault="00B054B1" w:rsidP="00783CD4">
            <w:pPr>
              <w:pStyle w:val="heading"/>
              <w:spacing w:before="0" w:after="0"/>
              <w:ind w:left="0" w:firstLine="0"/>
              <w:jc w:val="both"/>
              <w:rPr>
                <w:rFonts w:ascii="Arial" w:hAnsi="Arial" w:cs="Arial"/>
                <w:b w:val="0"/>
                <w:sz w:val="22"/>
                <w:szCs w:val="22"/>
              </w:rPr>
            </w:pPr>
          </w:p>
          <w:p w14:paraId="200A2EED" w14:textId="77777777" w:rsidR="00B054B1" w:rsidRPr="00AF2681" w:rsidRDefault="00B054B1" w:rsidP="00783CD4">
            <w:pPr>
              <w:pStyle w:val="heading"/>
              <w:spacing w:before="0" w:after="0"/>
              <w:ind w:left="0" w:firstLine="0"/>
              <w:jc w:val="both"/>
              <w:rPr>
                <w:rFonts w:ascii="Arial" w:hAnsi="Arial" w:cs="Arial"/>
                <w:b w:val="0"/>
                <w:sz w:val="22"/>
                <w:szCs w:val="22"/>
              </w:rPr>
            </w:pPr>
          </w:p>
          <w:p w14:paraId="41B6F1C5" w14:textId="77777777" w:rsidR="00B054B1" w:rsidRPr="00AF2681" w:rsidRDefault="00B054B1" w:rsidP="00783CD4">
            <w:pPr>
              <w:pStyle w:val="heading"/>
              <w:spacing w:before="0" w:after="0"/>
              <w:ind w:left="0" w:firstLine="0"/>
              <w:jc w:val="both"/>
              <w:rPr>
                <w:rFonts w:ascii="Arial" w:hAnsi="Arial" w:cs="Arial"/>
                <w:b w:val="0"/>
                <w:sz w:val="22"/>
                <w:szCs w:val="22"/>
              </w:rPr>
            </w:pPr>
          </w:p>
          <w:p w14:paraId="2265EAD6" w14:textId="77777777" w:rsidR="00B054B1" w:rsidRPr="00AF2681" w:rsidRDefault="00B054B1" w:rsidP="00783CD4">
            <w:pPr>
              <w:pStyle w:val="heading"/>
              <w:spacing w:before="0" w:after="0"/>
              <w:ind w:left="0" w:firstLine="0"/>
              <w:jc w:val="both"/>
              <w:rPr>
                <w:rFonts w:ascii="Arial" w:hAnsi="Arial" w:cs="Arial"/>
                <w:b w:val="0"/>
                <w:sz w:val="22"/>
                <w:szCs w:val="22"/>
              </w:rPr>
            </w:pPr>
          </w:p>
          <w:p w14:paraId="3AEEC62B" w14:textId="77777777" w:rsidR="00B054B1" w:rsidRPr="00AF2681" w:rsidRDefault="00B054B1" w:rsidP="00783CD4">
            <w:pPr>
              <w:pStyle w:val="heading"/>
              <w:spacing w:before="0" w:after="0"/>
              <w:ind w:left="0" w:firstLine="0"/>
              <w:jc w:val="both"/>
              <w:rPr>
                <w:rFonts w:ascii="Arial" w:hAnsi="Arial" w:cs="Arial"/>
                <w:b w:val="0"/>
                <w:sz w:val="22"/>
                <w:szCs w:val="22"/>
              </w:rPr>
            </w:pPr>
          </w:p>
        </w:tc>
      </w:tr>
    </w:tbl>
    <w:p w14:paraId="17518560" w14:textId="77777777" w:rsidR="00B054B1" w:rsidRPr="00AF2681" w:rsidRDefault="00B054B1" w:rsidP="00B054B1">
      <w:pPr>
        <w:pStyle w:val="heading"/>
        <w:spacing w:before="0" w:after="0"/>
        <w:ind w:left="0" w:firstLine="0"/>
        <w:rPr>
          <w:rFonts w:ascii="Arial" w:hAnsi="Arial" w:cs="Arial"/>
          <w:sz w:val="22"/>
          <w:szCs w:val="22"/>
        </w:rPr>
      </w:pPr>
    </w:p>
    <w:p w14:paraId="2D767CEE" w14:textId="77777777" w:rsidR="00B054B1" w:rsidRPr="00AF2681" w:rsidRDefault="00B054B1" w:rsidP="00B054B1">
      <w:pPr>
        <w:rPr>
          <w:rFonts w:ascii="Arial" w:hAnsi="Arial" w:cs="Arial"/>
          <w:sz w:val="22"/>
          <w:szCs w:val="22"/>
        </w:rPr>
      </w:pPr>
    </w:p>
    <w:p w14:paraId="7C5485B1" w14:textId="77777777" w:rsidR="00B054B1" w:rsidRPr="00AF2681" w:rsidRDefault="00B054B1">
      <w:pPr>
        <w:rPr>
          <w:rFonts w:ascii="Arial" w:hAnsi="Arial" w:cs="Arial"/>
          <w:sz w:val="22"/>
          <w:szCs w:val="22"/>
          <w:lang w:val="en-US"/>
        </w:rPr>
      </w:pPr>
      <w:r w:rsidRPr="00AF2681">
        <w:rPr>
          <w:rFonts w:ascii="Arial" w:hAnsi="Arial" w:cs="Arial"/>
          <w:sz w:val="22"/>
          <w:szCs w:val="22"/>
          <w:lang w:val="en-US"/>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706A67" w:rsidRPr="00AF2681" w14:paraId="11CE3949" w14:textId="77777777" w:rsidTr="00706A67">
        <w:tc>
          <w:tcPr>
            <w:tcW w:w="1951" w:type="dxa"/>
            <w:vAlign w:val="center"/>
          </w:tcPr>
          <w:p w14:paraId="02AD2E9B"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b w:val="0"/>
                <w:sz w:val="22"/>
                <w:szCs w:val="22"/>
              </w:rPr>
              <w:br w:type="page"/>
            </w:r>
            <w:r w:rsidRPr="00AF2681">
              <w:rPr>
                <w:rFonts w:ascii="Arial" w:hAnsi="Arial" w:cs="Arial"/>
                <w:sz w:val="22"/>
                <w:szCs w:val="22"/>
              </w:rPr>
              <w:t>MODULE CODE:</w:t>
            </w:r>
          </w:p>
        </w:tc>
        <w:tc>
          <w:tcPr>
            <w:tcW w:w="6935" w:type="dxa"/>
            <w:vAlign w:val="center"/>
          </w:tcPr>
          <w:p w14:paraId="48E19998"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M6X01098</w:t>
            </w:r>
          </w:p>
        </w:tc>
      </w:tr>
      <w:tr w:rsidR="00706A67" w:rsidRPr="00AF2681" w14:paraId="580F770B" w14:textId="77777777" w:rsidTr="00706A67">
        <w:tc>
          <w:tcPr>
            <w:tcW w:w="1951" w:type="dxa"/>
            <w:vAlign w:val="center"/>
          </w:tcPr>
          <w:p w14:paraId="2F786090"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TITLE:</w:t>
            </w:r>
            <w:r w:rsidRPr="00AF2681">
              <w:rPr>
                <w:rFonts w:ascii="Arial" w:hAnsi="Arial" w:cs="Arial"/>
                <w:sz w:val="22"/>
                <w:szCs w:val="22"/>
              </w:rPr>
              <w:tab/>
            </w:r>
          </w:p>
        </w:tc>
        <w:tc>
          <w:tcPr>
            <w:tcW w:w="6935" w:type="dxa"/>
          </w:tcPr>
          <w:p w14:paraId="381D533F" w14:textId="77777777" w:rsidR="00706A67" w:rsidRPr="00AF2681" w:rsidRDefault="00706A67" w:rsidP="00706A67">
            <w:pPr>
              <w:pStyle w:val="Heading3"/>
              <w:keepNext w:val="0"/>
              <w:keepLines w:val="0"/>
              <w:spacing w:before="0" w:line="240" w:lineRule="auto"/>
              <w:ind w:left="3600" w:hanging="3600"/>
              <w:outlineLvl w:val="2"/>
              <w:rPr>
                <w:rFonts w:ascii="Arial" w:hAnsi="Arial" w:cs="Arial"/>
                <w:szCs w:val="22"/>
                <w:lang w:val="en-US"/>
              </w:rPr>
            </w:pPr>
            <w:bookmarkStart w:id="50" w:name="_Toc377978550"/>
            <w:bookmarkStart w:id="51" w:name="_Toc481484874"/>
            <w:bookmarkStart w:id="52" w:name="_Toc493162503"/>
            <w:r w:rsidRPr="00AF2681">
              <w:rPr>
                <w:rFonts w:ascii="Arial" w:hAnsi="Arial" w:cs="Arial"/>
                <w:szCs w:val="22"/>
              </w:rPr>
              <w:t>Geographical Information Systems</w:t>
            </w:r>
            <w:bookmarkEnd w:id="50"/>
            <w:bookmarkEnd w:id="51"/>
            <w:bookmarkEnd w:id="52"/>
          </w:p>
        </w:tc>
      </w:tr>
      <w:tr w:rsidR="00706A67" w:rsidRPr="00AF2681" w14:paraId="7DCC02A0" w14:textId="77777777" w:rsidTr="00706A67">
        <w:tc>
          <w:tcPr>
            <w:tcW w:w="1951" w:type="dxa"/>
            <w:vAlign w:val="center"/>
          </w:tcPr>
          <w:p w14:paraId="6456D50F"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DATED:</w:t>
            </w:r>
            <w:r w:rsidRPr="00AF2681">
              <w:rPr>
                <w:rFonts w:ascii="Arial" w:hAnsi="Arial" w:cs="Arial"/>
                <w:sz w:val="22"/>
                <w:szCs w:val="22"/>
              </w:rPr>
              <w:tab/>
            </w:r>
          </w:p>
        </w:tc>
        <w:tc>
          <w:tcPr>
            <w:tcW w:w="6935" w:type="dxa"/>
            <w:vAlign w:val="center"/>
          </w:tcPr>
          <w:p w14:paraId="72388826"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03/06/2014</w:t>
            </w:r>
          </w:p>
        </w:tc>
      </w:tr>
      <w:tr w:rsidR="00706A67" w:rsidRPr="00AF2681" w14:paraId="3068D824" w14:textId="77777777" w:rsidTr="00706A67">
        <w:tc>
          <w:tcPr>
            <w:tcW w:w="1951" w:type="dxa"/>
            <w:vAlign w:val="center"/>
          </w:tcPr>
          <w:p w14:paraId="168DB8D3" w14:textId="77777777" w:rsidR="00706A67" w:rsidRPr="00AF2681" w:rsidRDefault="00706A67" w:rsidP="00706A67">
            <w:pPr>
              <w:pStyle w:val="fixed"/>
              <w:tabs>
                <w:tab w:val="clear" w:pos="1440"/>
                <w:tab w:val="left" w:pos="1560"/>
              </w:tabs>
              <w:ind w:left="0" w:firstLine="0"/>
              <w:rPr>
                <w:rFonts w:ascii="Arial" w:hAnsi="Arial" w:cs="Arial"/>
                <w:sz w:val="22"/>
                <w:szCs w:val="22"/>
              </w:rPr>
            </w:pPr>
          </w:p>
        </w:tc>
        <w:tc>
          <w:tcPr>
            <w:tcW w:w="6935" w:type="dxa"/>
            <w:vAlign w:val="center"/>
          </w:tcPr>
          <w:p w14:paraId="55F84480" w14:textId="77777777" w:rsidR="00706A67" w:rsidRPr="00AF2681" w:rsidRDefault="00706A67" w:rsidP="00706A67">
            <w:pPr>
              <w:pStyle w:val="fixed"/>
              <w:tabs>
                <w:tab w:val="clear" w:pos="1440"/>
                <w:tab w:val="left" w:pos="1560"/>
              </w:tabs>
              <w:ind w:left="0" w:firstLine="0"/>
              <w:rPr>
                <w:rFonts w:ascii="Arial" w:hAnsi="Arial" w:cs="Arial"/>
                <w:sz w:val="22"/>
                <w:szCs w:val="22"/>
              </w:rPr>
            </w:pPr>
          </w:p>
        </w:tc>
      </w:tr>
      <w:tr w:rsidR="00706A67" w:rsidRPr="00AF2681" w14:paraId="32AA1C87" w14:textId="77777777" w:rsidTr="00706A67">
        <w:tc>
          <w:tcPr>
            <w:tcW w:w="1951" w:type="dxa"/>
            <w:vAlign w:val="center"/>
          </w:tcPr>
          <w:p w14:paraId="4138974C"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 xml:space="preserve">LEVEL:  </w:t>
            </w:r>
          </w:p>
        </w:tc>
        <w:tc>
          <w:tcPr>
            <w:tcW w:w="6935" w:type="dxa"/>
            <w:vAlign w:val="center"/>
          </w:tcPr>
          <w:p w14:paraId="33111D9F"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6</w:t>
            </w:r>
          </w:p>
        </w:tc>
      </w:tr>
      <w:tr w:rsidR="00706A67" w:rsidRPr="00AF2681" w14:paraId="0B59960C" w14:textId="77777777" w:rsidTr="00706A67">
        <w:tc>
          <w:tcPr>
            <w:tcW w:w="1951" w:type="dxa"/>
            <w:vAlign w:val="center"/>
          </w:tcPr>
          <w:p w14:paraId="4315309F"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CREDITS:</w:t>
            </w:r>
          </w:p>
        </w:tc>
        <w:tc>
          <w:tcPr>
            <w:tcW w:w="6935" w:type="dxa"/>
            <w:vAlign w:val="center"/>
          </w:tcPr>
          <w:p w14:paraId="1EF72BD7"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20</w:t>
            </w:r>
          </w:p>
        </w:tc>
      </w:tr>
      <w:tr w:rsidR="00706A67" w:rsidRPr="00AF2681" w14:paraId="309C4789" w14:textId="77777777" w:rsidTr="00706A67">
        <w:tc>
          <w:tcPr>
            <w:tcW w:w="1951" w:type="dxa"/>
            <w:vAlign w:val="center"/>
          </w:tcPr>
          <w:p w14:paraId="06DE1405" w14:textId="77777777" w:rsidR="00706A67" w:rsidRPr="00AF2681" w:rsidRDefault="00706A67" w:rsidP="00706A67">
            <w:pPr>
              <w:pStyle w:val="fixed"/>
              <w:tabs>
                <w:tab w:val="clear" w:pos="1440"/>
                <w:tab w:val="left" w:pos="1560"/>
              </w:tabs>
              <w:ind w:left="0" w:firstLine="0"/>
              <w:rPr>
                <w:rFonts w:ascii="Arial" w:hAnsi="Arial" w:cs="Arial"/>
                <w:sz w:val="22"/>
                <w:szCs w:val="22"/>
              </w:rPr>
            </w:pPr>
          </w:p>
        </w:tc>
        <w:tc>
          <w:tcPr>
            <w:tcW w:w="6935" w:type="dxa"/>
            <w:vAlign w:val="center"/>
          </w:tcPr>
          <w:p w14:paraId="10B2A623" w14:textId="77777777" w:rsidR="00706A67" w:rsidRPr="00AF2681" w:rsidRDefault="00706A67" w:rsidP="00706A67">
            <w:pPr>
              <w:pStyle w:val="fixed"/>
              <w:tabs>
                <w:tab w:val="clear" w:pos="1440"/>
                <w:tab w:val="left" w:pos="1560"/>
              </w:tabs>
              <w:ind w:left="0" w:firstLine="0"/>
              <w:rPr>
                <w:rFonts w:ascii="Arial" w:hAnsi="Arial" w:cs="Arial"/>
                <w:sz w:val="22"/>
                <w:szCs w:val="22"/>
              </w:rPr>
            </w:pPr>
          </w:p>
        </w:tc>
      </w:tr>
      <w:tr w:rsidR="00706A67" w:rsidRPr="00AF2681" w14:paraId="52FA7881" w14:textId="77777777" w:rsidTr="00706A67">
        <w:tc>
          <w:tcPr>
            <w:tcW w:w="1951" w:type="dxa"/>
            <w:vAlign w:val="center"/>
          </w:tcPr>
          <w:p w14:paraId="76711CCC"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JACS CODE:</w:t>
            </w:r>
            <w:r w:rsidRPr="00AF2681">
              <w:rPr>
                <w:rFonts w:ascii="Arial" w:hAnsi="Arial" w:cs="Arial"/>
                <w:sz w:val="22"/>
                <w:szCs w:val="22"/>
              </w:rPr>
              <w:tab/>
            </w:r>
          </w:p>
        </w:tc>
        <w:tc>
          <w:tcPr>
            <w:tcW w:w="6935" w:type="dxa"/>
            <w:vAlign w:val="center"/>
          </w:tcPr>
          <w:p w14:paraId="6C6AA9A1"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F846</w:t>
            </w:r>
          </w:p>
        </w:tc>
      </w:tr>
    </w:tbl>
    <w:p w14:paraId="6DEDBFCE" w14:textId="77777777" w:rsidR="00706A67" w:rsidRPr="00AF2681" w:rsidRDefault="00706A67" w:rsidP="00706A67">
      <w:pPr>
        <w:pBdr>
          <w:bottom w:val="single" w:sz="6" w:space="1" w:color="auto"/>
        </w:pBdr>
        <w:rPr>
          <w:rFonts w:ascii="Arial" w:hAnsi="Arial" w:cs="Arial"/>
          <w:sz w:val="22"/>
          <w:szCs w:val="22"/>
        </w:rPr>
      </w:pPr>
      <w:r w:rsidRPr="00AF2681">
        <w:rPr>
          <w:rFonts w:ascii="Arial" w:hAnsi="Arial" w:cs="Arial"/>
          <w:b/>
          <w:sz w:val="22"/>
          <w:szCs w:val="22"/>
        </w:rPr>
        <w:tab/>
      </w:r>
    </w:p>
    <w:p w14:paraId="54E444F6" w14:textId="77777777" w:rsidR="00706A67" w:rsidRPr="00AF2681" w:rsidRDefault="00706A67" w:rsidP="00706A67">
      <w:pPr>
        <w:pStyle w:val="bullet"/>
        <w:overflowPunct/>
        <w:autoSpaceDE/>
        <w:autoSpaceDN/>
        <w:adjustRightInd/>
        <w:spacing w:before="0"/>
        <w:ind w:left="0" w:firstLine="0"/>
        <w:jc w:val="left"/>
        <w:textAlignment w:val="auto"/>
        <w:rPr>
          <w:rFonts w:ascii="Arial" w:hAnsi="Arial" w:cs="Arial"/>
          <w:b/>
          <w:sz w:val="22"/>
          <w:szCs w:val="22"/>
        </w:rPr>
      </w:pPr>
    </w:p>
    <w:p w14:paraId="54366669" w14:textId="77777777" w:rsidR="00706A67" w:rsidRPr="00AF2681" w:rsidRDefault="00706A67" w:rsidP="00706A67">
      <w:pPr>
        <w:pStyle w:val="bullet"/>
        <w:overflowPunct/>
        <w:autoSpaceDE/>
        <w:autoSpaceDN/>
        <w:adjustRightInd/>
        <w:spacing w:before="0"/>
        <w:ind w:left="0" w:firstLine="0"/>
        <w:jc w:val="left"/>
        <w:textAlignment w:val="auto"/>
        <w:rPr>
          <w:rFonts w:ascii="Arial" w:hAnsi="Arial" w:cs="Arial"/>
          <w:b/>
          <w:sz w:val="22"/>
          <w:szCs w:val="22"/>
        </w:rPr>
      </w:pPr>
      <w:r w:rsidRPr="00AF2681">
        <w:rPr>
          <w:rFonts w:ascii="Arial" w:hAnsi="Arial" w:cs="Arial"/>
          <w:b/>
          <w:sz w:val="22"/>
          <w:szCs w:val="22"/>
        </w:rPr>
        <w:t>AIM(S)</w:t>
      </w:r>
    </w:p>
    <w:p w14:paraId="4603AA34" w14:textId="77777777" w:rsidR="00706A67" w:rsidRPr="00AF2681" w:rsidRDefault="00706A67" w:rsidP="00894258">
      <w:pPr>
        <w:pStyle w:val="bullet"/>
        <w:numPr>
          <w:ilvl w:val="0"/>
          <w:numId w:val="56"/>
        </w:numPr>
        <w:overflowPunct/>
        <w:autoSpaceDE/>
        <w:autoSpaceDN/>
        <w:adjustRightInd/>
        <w:spacing w:before="0"/>
        <w:jc w:val="left"/>
        <w:textAlignment w:val="auto"/>
        <w:rPr>
          <w:rFonts w:ascii="Arial" w:hAnsi="Arial" w:cs="Arial"/>
          <w:sz w:val="22"/>
          <w:szCs w:val="22"/>
          <w:lang w:val="en-US"/>
        </w:rPr>
      </w:pPr>
      <w:r w:rsidRPr="00AF2681">
        <w:rPr>
          <w:rFonts w:ascii="Arial" w:hAnsi="Arial" w:cs="Arial"/>
          <w:sz w:val="22"/>
          <w:szCs w:val="22"/>
          <w:lang w:val="en-US"/>
        </w:rPr>
        <w:t>To develop the students’ conceptual understanding of data collection and presentation in spatial terms. The student should develop a critical  understanding of the underlying theories of GIS through examination of the origins of GIS and critical evaluation of current GIS software trends. A coherent understanding of visualisation is regarded as a key concept and will be developed throughout the module.</w:t>
      </w:r>
    </w:p>
    <w:p w14:paraId="15A5617D" w14:textId="77777777" w:rsidR="00706A67" w:rsidRPr="00AF2681" w:rsidRDefault="00706A67" w:rsidP="00706A67">
      <w:pPr>
        <w:pStyle w:val="bullet"/>
        <w:overflowPunct/>
        <w:autoSpaceDE/>
        <w:autoSpaceDN/>
        <w:adjustRightInd/>
        <w:spacing w:before="0"/>
        <w:ind w:left="0" w:firstLine="0"/>
        <w:jc w:val="left"/>
        <w:textAlignment w:val="auto"/>
        <w:rPr>
          <w:rFonts w:ascii="Arial" w:hAnsi="Arial" w:cs="Arial"/>
          <w:b/>
          <w:sz w:val="22"/>
          <w:szCs w:val="22"/>
        </w:rPr>
      </w:pPr>
    </w:p>
    <w:p w14:paraId="0499AEAA" w14:textId="77777777" w:rsidR="00706A67" w:rsidRPr="00AF2681" w:rsidRDefault="00706A67" w:rsidP="00706A67">
      <w:pPr>
        <w:pStyle w:val="bullet"/>
        <w:overflowPunct/>
        <w:autoSpaceDE/>
        <w:autoSpaceDN/>
        <w:adjustRightInd/>
        <w:spacing w:before="0"/>
        <w:ind w:left="0" w:firstLine="0"/>
        <w:jc w:val="left"/>
        <w:textAlignment w:val="auto"/>
        <w:rPr>
          <w:rFonts w:ascii="Arial" w:hAnsi="Arial" w:cs="Arial"/>
          <w:b/>
          <w:sz w:val="22"/>
          <w:szCs w:val="22"/>
        </w:rPr>
      </w:pPr>
      <w:r w:rsidRPr="00AF2681">
        <w:rPr>
          <w:rFonts w:ascii="Arial" w:hAnsi="Arial" w:cs="Arial"/>
          <w:b/>
          <w:sz w:val="22"/>
          <w:szCs w:val="22"/>
        </w:rPr>
        <w:t>LEARNING OUTCOMES</w:t>
      </w:r>
    </w:p>
    <w:p w14:paraId="16CE505B" w14:textId="77777777" w:rsidR="00706A67" w:rsidRPr="00AF2681" w:rsidRDefault="00706A67" w:rsidP="00706A67">
      <w:pPr>
        <w:rPr>
          <w:rFonts w:ascii="Arial" w:hAnsi="Arial" w:cs="Arial"/>
          <w:sz w:val="22"/>
          <w:szCs w:val="22"/>
        </w:rPr>
      </w:pPr>
      <w:r w:rsidRPr="00AF2681">
        <w:rPr>
          <w:rFonts w:ascii="Arial" w:hAnsi="Arial" w:cs="Arial"/>
          <w:sz w:val="22"/>
          <w:szCs w:val="22"/>
        </w:rPr>
        <w:t>Upon the successful completion of this module, the student should be able to demonstrate the ability to:</w:t>
      </w:r>
    </w:p>
    <w:p w14:paraId="03ED6710" w14:textId="77777777" w:rsidR="00706A67" w:rsidRPr="00AF2681" w:rsidRDefault="00706A67" w:rsidP="00706A67">
      <w:pPr>
        <w:rPr>
          <w:rFonts w:ascii="Arial" w:hAnsi="Arial" w:cs="Arial"/>
          <w:sz w:val="22"/>
          <w:szCs w:val="22"/>
        </w:rPr>
      </w:pPr>
    </w:p>
    <w:p w14:paraId="45978689" w14:textId="77777777" w:rsidR="00706A67" w:rsidRPr="00AF2681" w:rsidRDefault="00706A67" w:rsidP="00894258">
      <w:pPr>
        <w:pStyle w:val="ListParagraph"/>
        <w:numPr>
          <w:ilvl w:val="0"/>
          <w:numId w:val="57"/>
        </w:numPr>
        <w:spacing w:after="120"/>
        <w:rPr>
          <w:rFonts w:ascii="Arial" w:hAnsi="Arial" w:cs="Arial"/>
          <w:sz w:val="22"/>
        </w:rPr>
      </w:pPr>
      <w:r w:rsidRPr="00AF2681">
        <w:rPr>
          <w:rFonts w:ascii="Arial" w:hAnsi="Arial" w:cs="Arial"/>
          <w:sz w:val="22"/>
        </w:rPr>
        <w:t>Evaluate and critically appraise a variety of application areas, which could benefit from a GIS solution.</w:t>
      </w:r>
    </w:p>
    <w:p w14:paraId="611118AC" w14:textId="77777777" w:rsidR="00706A67" w:rsidRPr="00AF2681" w:rsidRDefault="00706A67" w:rsidP="00894258">
      <w:pPr>
        <w:pStyle w:val="ListParagraph"/>
        <w:numPr>
          <w:ilvl w:val="0"/>
          <w:numId w:val="57"/>
        </w:numPr>
        <w:spacing w:after="120"/>
        <w:rPr>
          <w:rFonts w:ascii="Arial" w:hAnsi="Arial" w:cs="Arial"/>
          <w:sz w:val="22"/>
        </w:rPr>
      </w:pPr>
      <w:r w:rsidRPr="00AF2681">
        <w:rPr>
          <w:rFonts w:ascii="Arial" w:hAnsi="Arial" w:cs="Arial"/>
          <w:sz w:val="22"/>
        </w:rPr>
        <w:t>Demonstrate a conceptual understanding of visual perception and communications.</w:t>
      </w:r>
    </w:p>
    <w:p w14:paraId="67EC75B1" w14:textId="77777777" w:rsidR="00706A67" w:rsidRPr="00AF2681" w:rsidRDefault="00706A67" w:rsidP="00894258">
      <w:pPr>
        <w:pStyle w:val="ListParagraph"/>
        <w:numPr>
          <w:ilvl w:val="0"/>
          <w:numId w:val="57"/>
        </w:numPr>
        <w:spacing w:after="120"/>
        <w:rPr>
          <w:rFonts w:ascii="Arial" w:hAnsi="Arial" w:cs="Arial"/>
          <w:sz w:val="22"/>
        </w:rPr>
      </w:pPr>
      <w:r w:rsidRPr="00AF2681">
        <w:rPr>
          <w:rFonts w:ascii="Arial" w:hAnsi="Arial" w:cs="Arial"/>
          <w:sz w:val="22"/>
        </w:rPr>
        <w:t>Accurately identify spatial databases and devise thematic mapping solutions.</w:t>
      </w:r>
    </w:p>
    <w:p w14:paraId="756C0720" w14:textId="77777777" w:rsidR="00706A67" w:rsidRPr="00AF2681" w:rsidRDefault="00706A67" w:rsidP="00706A67">
      <w:pPr>
        <w:pStyle w:val="fixed"/>
        <w:ind w:left="0" w:firstLine="0"/>
        <w:rPr>
          <w:rFonts w:ascii="Arial" w:hAnsi="Arial" w:cs="Arial"/>
          <w:sz w:val="22"/>
          <w:szCs w:val="22"/>
        </w:rPr>
      </w:pPr>
    </w:p>
    <w:p w14:paraId="4C5A522E" w14:textId="77777777" w:rsidR="00706A67" w:rsidRPr="00AF2681" w:rsidRDefault="00706A67" w:rsidP="00706A67">
      <w:pPr>
        <w:pStyle w:val="fixed"/>
        <w:ind w:left="0" w:firstLine="0"/>
        <w:rPr>
          <w:rFonts w:ascii="Arial" w:hAnsi="Arial" w:cs="Arial"/>
          <w:sz w:val="22"/>
          <w:szCs w:val="22"/>
        </w:rPr>
      </w:pPr>
      <w:r w:rsidRPr="00AF2681">
        <w:rPr>
          <w:rFonts w:ascii="Arial" w:hAnsi="Arial" w:cs="Arial"/>
          <w:sz w:val="22"/>
          <w:szCs w:val="22"/>
        </w:rPr>
        <w:t>INDICATIVE CONTENT</w:t>
      </w:r>
    </w:p>
    <w:p w14:paraId="400F9CC8" w14:textId="77777777" w:rsidR="00706A67" w:rsidRPr="00AF2681" w:rsidRDefault="00706A67" w:rsidP="00706A67">
      <w:pPr>
        <w:pStyle w:val="ListParagraph"/>
        <w:numPr>
          <w:ilvl w:val="0"/>
          <w:numId w:val="1"/>
        </w:numPr>
        <w:jc w:val="both"/>
        <w:rPr>
          <w:rFonts w:ascii="Arial" w:hAnsi="Arial" w:cs="Arial"/>
          <w:sz w:val="22"/>
        </w:rPr>
      </w:pPr>
      <w:r w:rsidRPr="00AF2681">
        <w:rPr>
          <w:rFonts w:ascii="Arial" w:hAnsi="Arial" w:cs="Arial"/>
          <w:sz w:val="22"/>
        </w:rPr>
        <w:t>Exploring the origins of GIS and cartographic representation.</w:t>
      </w:r>
    </w:p>
    <w:p w14:paraId="31FE77FA" w14:textId="77777777" w:rsidR="00706A67" w:rsidRPr="00AF2681" w:rsidRDefault="00706A67" w:rsidP="00706A67">
      <w:pPr>
        <w:pStyle w:val="ListParagraph"/>
        <w:numPr>
          <w:ilvl w:val="0"/>
          <w:numId w:val="1"/>
        </w:numPr>
        <w:jc w:val="both"/>
        <w:rPr>
          <w:rFonts w:ascii="Arial" w:hAnsi="Arial" w:cs="Arial"/>
          <w:sz w:val="22"/>
        </w:rPr>
      </w:pPr>
      <w:r w:rsidRPr="00AF2681">
        <w:rPr>
          <w:rFonts w:ascii="Arial" w:hAnsi="Arial" w:cs="Arial"/>
          <w:sz w:val="22"/>
        </w:rPr>
        <w:t>Identifying types of data involved in Geo-information systems.</w:t>
      </w:r>
    </w:p>
    <w:p w14:paraId="0A4D8B10" w14:textId="77777777" w:rsidR="00706A67" w:rsidRPr="00AF2681" w:rsidRDefault="00706A67" w:rsidP="00706A67">
      <w:pPr>
        <w:pStyle w:val="ListParagraph"/>
        <w:numPr>
          <w:ilvl w:val="0"/>
          <w:numId w:val="1"/>
        </w:numPr>
        <w:jc w:val="both"/>
        <w:rPr>
          <w:rFonts w:ascii="Arial" w:hAnsi="Arial" w:cs="Arial"/>
          <w:sz w:val="22"/>
        </w:rPr>
      </w:pPr>
      <w:r w:rsidRPr="00AF2681">
        <w:rPr>
          <w:rFonts w:ascii="Arial" w:hAnsi="Arial" w:cs="Arial"/>
          <w:sz w:val="22"/>
        </w:rPr>
        <w:t>Fundamental theories of spatial databases and spatial analysis.</w:t>
      </w:r>
    </w:p>
    <w:p w14:paraId="5BDCA519" w14:textId="77777777" w:rsidR="00706A67" w:rsidRPr="00AF2681" w:rsidRDefault="00706A67" w:rsidP="00706A67">
      <w:pPr>
        <w:pStyle w:val="ListParagraph"/>
        <w:numPr>
          <w:ilvl w:val="0"/>
          <w:numId w:val="1"/>
        </w:numPr>
        <w:jc w:val="both"/>
        <w:rPr>
          <w:rFonts w:ascii="Arial" w:hAnsi="Arial" w:cs="Arial"/>
          <w:sz w:val="22"/>
        </w:rPr>
      </w:pPr>
      <w:r w:rsidRPr="00AF2681">
        <w:rPr>
          <w:rFonts w:ascii="Arial" w:hAnsi="Arial" w:cs="Arial"/>
          <w:sz w:val="22"/>
        </w:rPr>
        <w:t>Investigating attribute data management and attributes of spatial data sets.</w:t>
      </w:r>
    </w:p>
    <w:p w14:paraId="3AB6AA71" w14:textId="77777777" w:rsidR="00706A67" w:rsidRPr="00AF2681" w:rsidRDefault="00706A67" w:rsidP="00706A67">
      <w:pPr>
        <w:pStyle w:val="ListParagraph"/>
        <w:numPr>
          <w:ilvl w:val="0"/>
          <w:numId w:val="1"/>
        </w:numPr>
        <w:jc w:val="both"/>
        <w:rPr>
          <w:rFonts w:ascii="Arial" w:hAnsi="Arial" w:cs="Arial"/>
          <w:sz w:val="22"/>
        </w:rPr>
      </w:pPr>
      <w:r w:rsidRPr="00AF2681">
        <w:rPr>
          <w:rFonts w:ascii="Arial" w:hAnsi="Arial" w:cs="Arial"/>
          <w:sz w:val="22"/>
        </w:rPr>
        <w:t xml:space="preserve">Analytical modelling in GIS.           </w:t>
      </w:r>
    </w:p>
    <w:p w14:paraId="0CB57C48" w14:textId="77777777" w:rsidR="00706A67" w:rsidRPr="00AF2681" w:rsidRDefault="00706A67" w:rsidP="00706A67">
      <w:pPr>
        <w:pStyle w:val="ListParagraph"/>
        <w:numPr>
          <w:ilvl w:val="0"/>
          <w:numId w:val="1"/>
        </w:numPr>
        <w:jc w:val="both"/>
        <w:rPr>
          <w:rFonts w:ascii="Arial" w:hAnsi="Arial" w:cs="Arial"/>
          <w:sz w:val="22"/>
        </w:rPr>
      </w:pPr>
      <w:r w:rsidRPr="00AF2681">
        <w:rPr>
          <w:rFonts w:ascii="Arial" w:hAnsi="Arial" w:cs="Arial"/>
          <w:sz w:val="22"/>
        </w:rPr>
        <w:t>The principles of thematic mapping and data visualisation.</w:t>
      </w:r>
    </w:p>
    <w:p w14:paraId="296D97B8" w14:textId="77777777" w:rsidR="00706A67" w:rsidRPr="00AF2681" w:rsidRDefault="00706A67" w:rsidP="00706A67">
      <w:pPr>
        <w:pStyle w:val="ListParagraph"/>
        <w:numPr>
          <w:ilvl w:val="0"/>
          <w:numId w:val="1"/>
        </w:numPr>
        <w:jc w:val="both"/>
        <w:rPr>
          <w:rFonts w:ascii="Arial" w:hAnsi="Arial" w:cs="Arial"/>
          <w:sz w:val="22"/>
        </w:rPr>
      </w:pPr>
      <w:r w:rsidRPr="00AF2681">
        <w:rPr>
          <w:rFonts w:ascii="Arial" w:hAnsi="Arial" w:cs="Arial"/>
          <w:sz w:val="22"/>
        </w:rPr>
        <w:t>Evaluating GIS within the organisation.</w:t>
      </w:r>
    </w:p>
    <w:p w14:paraId="6C624535" w14:textId="77777777" w:rsidR="00706A67" w:rsidRPr="00AF2681" w:rsidRDefault="00706A67" w:rsidP="00706A67">
      <w:pPr>
        <w:pStyle w:val="ListParagraph"/>
        <w:numPr>
          <w:ilvl w:val="0"/>
          <w:numId w:val="1"/>
        </w:numPr>
        <w:jc w:val="both"/>
        <w:rPr>
          <w:rFonts w:ascii="Arial" w:hAnsi="Arial" w:cs="Arial"/>
          <w:sz w:val="22"/>
        </w:rPr>
      </w:pPr>
      <w:r w:rsidRPr="00AF2681">
        <w:rPr>
          <w:rFonts w:ascii="Arial" w:hAnsi="Arial" w:cs="Arial"/>
          <w:sz w:val="22"/>
        </w:rPr>
        <w:t>Using GIS software for data analysis.</w:t>
      </w:r>
    </w:p>
    <w:p w14:paraId="1105FA84" w14:textId="77777777" w:rsidR="00706A67" w:rsidRPr="00AF2681" w:rsidRDefault="00706A67" w:rsidP="00706A67">
      <w:pPr>
        <w:pStyle w:val="ListParagraph"/>
        <w:numPr>
          <w:ilvl w:val="0"/>
          <w:numId w:val="1"/>
        </w:numPr>
        <w:jc w:val="both"/>
        <w:rPr>
          <w:rFonts w:ascii="Arial" w:hAnsi="Arial" w:cs="Arial"/>
          <w:sz w:val="22"/>
        </w:rPr>
      </w:pPr>
      <w:r w:rsidRPr="00AF2681">
        <w:rPr>
          <w:rFonts w:ascii="Arial" w:hAnsi="Arial" w:cs="Arial"/>
          <w:sz w:val="22"/>
        </w:rPr>
        <w:t>Implementation of End-user software solutions using GIS add-ons.</w:t>
      </w:r>
    </w:p>
    <w:p w14:paraId="2D6861F6" w14:textId="77777777" w:rsidR="00706A67" w:rsidRPr="00AF2681" w:rsidRDefault="00706A67" w:rsidP="00706A67">
      <w:pPr>
        <w:ind w:left="3600" w:hanging="3600"/>
        <w:rPr>
          <w:rFonts w:ascii="Arial" w:hAnsi="Arial" w:cs="Arial"/>
          <w:b/>
          <w:sz w:val="22"/>
          <w:szCs w:val="22"/>
        </w:rPr>
      </w:pPr>
    </w:p>
    <w:p w14:paraId="1882E333" w14:textId="77777777" w:rsidR="00706A67" w:rsidRPr="00AF2681" w:rsidRDefault="00706A67" w:rsidP="00706A67">
      <w:pPr>
        <w:ind w:left="3600" w:hanging="3600"/>
        <w:rPr>
          <w:rFonts w:ascii="Arial" w:hAnsi="Arial" w:cs="Arial"/>
          <w:b/>
          <w:sz w:val="22"/>
          <w:szCs w:val="22"/>
        </w:rPr>
      </w:pPr>
    </w:p>
    <w:p w14:paraId="7052E448" w14:textId="77777777" w:rsidR="00706A67" w:rsidRPr="00AF2681" w:rsidRDefault="00706A67" w:rsidP="00706A67">
      <w:pPr>
        <w:rPr>
          <w:rFonts w:ascii="Arial" w:hAnsi="Arial" w:cs="Arial"/>
          <w:sz w:val="22"/>
          <w:szCs w:val="22"/>
          <w:lang w:val="en-US"/>
        </w:rPr>
      </w:pPr>
      <w:r w:rsidRPr="00AF2681">
        <w:rPr>
          <w:rFonts w:ascii="Arial" w:hAnsi="Arial" w:cs="Arial"/>
          <w:b/>
          <w:sz w:val="22"/>
          <w:szCs w:val="22"/>
        </w:rPr>
        <w:t>LEARNING AND TEACHING STRATEGY</w:t>
      </w:r>
    </w:p>
    <w:p w14:paraId="370C864F" w14:textId="77777777" w:rsidR="00706A67" w:rsidRPr="00AF2681" w:rsidRDefault="00706A67" w:rsidP="00706A67">
      <w:pPr>
        <w:rPr>
          <w:rFonts w:ascii="Arial" w:hAnsi="Arial" w:cs="Arial"/>
          <w:sz w:val="22"/>
          <w:szCs w:val="22"/>
          <w:lang w:val="en-US"/>
        </w:rPr>
      </w:pPr>
      <w:r w:rsidRPr="00AF2681">
        <w:rPr>
          <w:rFonts w:ascii="Arial" w:hAnsi="Arial" w:cs="Arial"/>
          <w:sz w:val="22"/>
          <w:szCs w:val="22"/>
          <w:lang w:val="en-US"/>
        </w:rPr>
        <w:t>Key concepts and theoretical issues will be delivered through a formal mechanism such as lectures, which will allow the students to gain the knowledge applicable to this module. Students will be encouraged to explore these issues during tutorials and apply them to appropriate case studies pertaining to GIS and its use in industry. The development of workable solutions to problems encountered will encourage the student to develop their technical skills in developing practical GIS solutions.</w:t>
      </w:r>
    </w:p>
    <w:p w14:paraId="76894AC1" w14:textId="77777777" w:rsidR="00706A67" w:rsidRPr="00AF2681" w:rsidRDefault="00706A67" w:rsidP="00706A67">
      <w:pPr>
        <w:rPr>
          <w:rFonts w:ascii="Arial" w:hAnsi="Arial" w:cs="Arial"/>
          <w:sz w:val="22"/>
          <w:szCs w:val="22"/>
        </w:rPr>
      </w:pPr>
    </w:p>
    <w:p w14:paraId="0C05C7F3" w14:textId="77777777" w:rsidR="00706A67" w:rsidRPr="00AF2681" w:rsidRDefault="00706A67" w:rsidP="00706A67">
      <w:pPr>
        <w:rPr>
          <w:rFonts w:ascii="Arial" w:hAnsi="Arial" w:cs="Arial"/>
          <w:sz w:val="22"/>
          <w:szCs w:val="22"/>
        </w:rPr>
      </w:pPr>
      <w:r w:rsidRPr="00AF2681">
        <w:rPr>
          <w:rFonts w:ascii="Arial" w:hAnsi="Arial" w:cs="Arial"/>
          <w:sz w:val="22"/>
          <w:szCs w:val="22"/>
        </w:rPr>
        <w:br w:type="page"/>
        <w:t>The allocation of teaching to deliver the module is:</w:t>
      </w:r>
    </w:p>
    <w:p w14:paraId="54D4763D" w14:textId="77777777" w:rsidR="00706A67" w:rsidRPr="00AF2681" w:rsidRDefault="00706A67" w:rsidP="00706A67">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706A67" w:rsidRPr="00AF2681" w14:paraId="119DC98F" w14:textId="77777777" w:rsidTr="00706A67">
        <w:tc>
          <w:tcPr>
            <w:tcW w:w="3969" w:type="dxa"/>
            <w:tcBorders>
              <w:top w:val="single" w:sz="4" w:space="0" w:color="auto"/>
              <w:left w:val="single" w:sz="4" w:space="0" w:color="auto"/>
            </w:tcBorders>
          </w:tcPr>
          <w:p w14:paraId="75C8EE81" w14:textId="77777777" w:rsidR="00706A67" w:rsidRPr="00AF2681" w:rsidRDefault="00706A67" w:rsidP="00706A67">
            <w:pPr>
              <w:rPr>
                <w:rFonts w:ascii="Arial" w:hAnsi="Arial" w:cs="Arial"/>
                <w:b/>
                <w:sz w:val="22"/>
                <w:szCs w:val="22"/>
              </w:rPr>
            </w:pPr>
            <w:r w:rsidRPr="00AF2681">
              <w:rPr>
                <w:rFonts w:ascii="Arial" w:hAnsi="Arial" w:cs="Arial"/>
                <w:b/>
                <w:sz w:val="22"/>
                <w:szCs w:val="22"/>
              </w:rPr>
              <w:t>Activity type</w:t>
            </w:r>
          </w:p>
        </w:tc>
        <w:tc>
          <w:tcPr>
            <w:tcW w:w="1701" w:type="dxa"/>
            <w:tcBorders>
              <w:top w:val="single" w:sz="4" w:space="0" w:color="auto"/>
            </w:tcBorders>
          </w:tcPr>
          <w:p w14:paraId="3872BDBB" w14:textId="77777777" w:rsidR="00706A67" w:rsidRPr="00AF2681" w:rsidRDefault="00706A67" w:rsidP="00706A67">
            <w:pPr>
              <w:rPr>
                <w:rFonts w:ascii="Arial" w:hAnsi="Arial" w:cs="Arial"/>
                <w:b/>
                <w:sz w:val="22"/>
                <w:szCs w:val="22"/>
              </w:rPr>
            </w:pPr>
            <w:r w:rsidRPr="00AF2681">
              <w:rPr>
                <w:rFonts w:ascii="Arial" w:hAnsi="Arial" w:cs="Arial"/>
                <w:b/>
                <w:sz w:val="22"/>
                <w:szCs w:val="22"/>
              </w:rPr>
              <w:t>Hours</w:t>
            </w:r>
          </w:p>
        </w:tc>
        <w:tc>
          <w:tcPr>
            <w:tcW w:w="1843" w:type="dxa"/>
            <w:tcBorders>
              <w:top w:val="single" w:sz="4" w:space="0" w:color="auto"/>
            </w:tcBorders>
          </w:tcPr>
          <w:p w14:paraId="24E573F2" w14:textId="77777777" w:rsidR="00706A67" w:rsidRPr="00AF2681" w:rsidRDefault="00706A67" w:rsidP="00706A67">
            <w:pPr>
              <w:rPr>
                <w:rFonts w:ascii="Arial" w:hAnsi="Arial" w:cs="Arial"/>
                <w:b/>
                <w:sz w:val="22"/>
                <w:szCs w:val="22"/>
              </w:rPr>
            </w:pPr>
            <w:r w:rsidRPr="00AF2681">
              <w:rPr>
                <w:rFonts w:ascii="Arial" w:hAnsi="Arial" w:cs="Arial"/>
                <w:b/>
                <w:sz w:val="22"/>
                <w:szCs w:val="22"/>
              </w:rPr>
              <w:t>Percentage</w:t>
            </w:r>
          </w:p>
        </w:tc>
      </w:tr>
      <w:tr w:rsidR="00706A67" w:rsidRPr="00AF2681" w14:paraId="33DA1410" w14:textId="77777777" w:rsidTr="00706A67">
        <w:tc>
          <w:tcPr>
            <w:tcW w:w="3969" w:type="dxa"/>
          </w:tcPr>
          <w:p w14:paraId="6D4A20BA" w14:textId="77777777" w:rsidR="00706A67" w:rsidRPr="00AF2681" w:rsidRDefault="00706A67" w:rsidP="00706A67">
            <w:pPr>
              <w:rPr>
                <w:rFonts w:ascii="Arial" w:hAnsi="Arial" w:cs="Arial"/>
                <w:sz w:val="22"/>
                <w:szCs w:val="22"/>
              </w:rPr>
            </w:pPr>
            <w:r w:rsidRPr="00AF2681">
              <w:rPr>
                <w:rFonts w:ascii="Arial" w:hAnsi="Arial" w:cs="Arial"/>
                <w:sz w:val="22"/>
                <w:szCs w:val="22"/>
              </w:rPr>
              <w:t>Scheduled learning</w:t>
            </w:r>
          </w:p>
        </w:tc>
        <w:tc>
          <w:tcPr>
            <w:tcW w:w="1701" w:type="dxa"/>
          </w:tcPr>
          <w:p w14:paraId="4FD67F19" w14:textId="77777777" w:rsidR="00706A67" w:rsidRPr="00AF2681" w:rsidRDefault="00706A67" w:rsidP="00706A67">
            <w:pPr>
              <w:rPr>
                <w:rFonts w:ascii="Arial" w:hAnsi="Arial" w:cs="Arial"/>
                <w:sz w:val="22"/>
                <w:szCs w:val="22"/>
              </w:rPr>
            </w:pPr>
            <w:r w:rsidRPr="00AF2681">
              <w:rPr>
                <w:rFonts w:ascii="Arial" w:hAnsi="Arial" w:cs="Arial"/>
                <w:sz w:val="22"/>
                <w:szCs w:val="22"/>
              </w:rPr>
              <w:t>60</w:t>
            </w:r>
          </w:p>
        </w:tc>
        <w:tc>
          <w:tcPr>
            <w:tcW w:w="1843" w:type="dxa"/>
          </w:tcPr>
          <w:p w14:paraId="72D6C1EA" w14:textId="77777777" w:rsidR="00706A67" w:rsidRPr="00AF2681" w:rsidRDefault="00706A67" w:rsidP="00706A67">
            <w:pPr>
              <w:rPr>
                <w:rFonts w:ascii="Arial" w:hAnsi="Arial" w:cs="Arial"/>
                <w:sz w:val="22"/>
                <w:szCs w:val="22"/>
              </w:rPr>
            </w:pPr>
            <w:r w:rsidRPr="00AF2681">
              <w:rPr>
                <w:rFonts w:ascii="Arial" w:hAnsi="Arial" w:cs="Arial"/>
                <w:sz w:val="22"/>
                <w:szCs w:val="22"/>
              </w:rPr>
              <w:t>30%</w:t>
            </w:r>
          </w:p>
        </w:tc>
      </w:tr>
      <w:tr w:rsidR="00706A67" w:rsidRPr="00AF2681" w14:paraId="2D1EC769" w14:textId="77777777" w:rsidTr="00706A67">
        <w:tc>
          <w:tcPr>
            <w:tcW w:w="3969" w:type="dxa"/>
          </w:tcPr>
          <w:p w14:paraId="50406C93" w14:textId="77777777" w:rsidR="00706A67" w:rsidRPr="00AF2681" w:rsidRDefault="00706A67" w:rsidP="00706A67">
            <w:pPr>
              <w:rPr>
                <w:rFonts w:ascii="Arial" w:hAnsi="Arial" w:cs="Arial"/>
                <w:sz w:val="22"/>
                <w:szCs w:val="22"/>
              </w:rPr>
            </w:pPr>
            <w:r w:rsidRPr="00AF2681">
              <w:rPr>
                <w:rFonts w:ascii="Arial" w:hAnsi="Arial" w:cs="Arial"/>
                <w:sz w:val="22"/>
                <w:szCs w:val="22"/>
              </w:rPr>
              <w:t>Independent learning</w:t>
            </w:r>
          </w:p>
        </w:tc>
        <w:tc>
          <w:tcPr>
            <w:tcW w:w="1701" w:type="dxa"/>
          </w:tcPr>
          <w:p w14:paraId="5292172C" w14:textId="77777777" w:rsidR="00706A67" w:rsidRPr="00AF2681" w:rsidRDefault="00706A67" w:rsidP="00706A67">
            <w:pPr>
              <w:rPr>
                <w:rFonts w:ascii="Arial" w:hAnsi="Arial" w:cs="Arial"/>
                <w:sz w:val="22"/>
                <w:szCs w:val="22"/>
              </w:rPr>
            </w:pPr>
            <w:r w:rsidRPr="00AF2681">
              <w:rPr>
                <w:rFonts w:ascii="Arial" w:hAnsi="Arial" w:cs="Arial"/>
                <w:sz w:val="22"/>
                <w:szCs w:val="22"/>
              </w:rPr>
              <w:t>140</w:t>
            </w:r>
          </w:p>
        </w:tc>
        <w:tc>
          <w:tcPr>
            <w:tcW w:w="1843" w:type="dxa"/>
          </w:tcPr>
          <w:p w14:paraId="498FCFAC" w14:textId="77777777" w:rsidR="00706A67" w:rsidRPr="00AF2681" w:rsidRDefault="00706A67" w:rsidP="00706A67">
            <w:pPr>
              <w:rPr>
                <w:rFonts w:ascii="Arial" w:hAnsi="Arial" w:cs="Arial"/>
                <w:sz w:val="22"/>
                <w:szCs w:val="22"/>
              </w:rPr>
            </w:pPr>
            <w:r w:rsidRPr="00AF2681">
              <w:rPr>
                <w:rFonts w:ascii="Arial" w:hAnsi="Arial" w:cs="Arial"/>
                <w:sz w:val="22"/>
                <w:szCs w:val="22"/>
              </w:rPr>
              <w:t>70%</w:t>
            </w:r>
          </w:p>
        </w:tc>
      </w:tr>
      <w:tr w:rsidR="00706A67" w:rsidRPr="00AF2681" w14:paraId="1B7F76CB" w14:textId="77777777" w:rsidTr="00706A67">
        <w:tc>
          <w:tcPr>
            <w:tcW w:w="3969" w:type="dxa"/>
          </w:tcPr>
          <w:p w14:paraId="10D4DD64" w14:textId="77777777" w:rsidR="00706A67" w:rsidRPr="00AF2681" w:rsidRDefault="00706A67" w:rsidP="00706A67">
            <w:pPr>
              <w:rPr>
                <w:rFonts w:ascii="Arial" w:hAnsi="Arial" w:cs="Arial"/>
                <w:sz w:val="22"/>
                <w:szCs w:val="22"/>
              </w:rPr>
            </w:pPr>
            <w:r w:rsidRPr="00AF2681">
              <w:rPr>
                <w:rFonts w:ascii="Arial" w:hAnsi="Arial" w:cs="Arial"/>
                <w:sz w:val="22"/>
                <w:szCs w:val="22"/>
              </w:rPr>
              <w:t>Placement learning</w:t>
            </w:r>
          </w:p>
        </w:tc>
        <w:tc>
          <w:tcPr>
            <w:tcW w:w="1701" w:type="dxa"/>
          </w:tcPr>
          <w:p w14:paraId="513DFB6D" w14:textId="77777777" w:rsidR="00706A67" w:rsidRPr="00AF2681" w:rsidRDefault="00706A67" w:rsidP="00706A67">
            <w:pPr>
              <w:rPr>
                <w:rFonts w:ascii="Arial" w:hAnsi="Arial" w:cs="Arial"/>
                <w:sz w:val="22"/>
                <w:szCs w:val="22"/>
              </w:rPr>
            </w:pPr>
            <w:r w:rsidRPr="00AF2681">
              <w:rPr>
                <w:rFonts w:ascii="Arial" w:hAnsi="Arial" w:cs="Arial"/>
                <w:sz w:val="22"/>
                <w:szCs w:val="22"/>
              </w:rPr>
              <w:t>0</w:t>
            </w:r>
          </w:p>
        </w:tc>
        <w:tc>
          <w:tcPr>
            <w:tcW w:w="1843" w:type="dxa"/>
          </w:tcPr>
          <w:p w14:paraId="51E363FB" w14:textId="77777777" w:rsidR="00706A67" w:rsidRPr="00AF2681" w:rsidRDefault="00706A67" w:rsidP="00706A67">
            <w:pPr>
              <w:rPr>
                <w:rFonts w:ascii="Arial" w:hAnsi="Arial" w:cs="Arial"/>
                <w:sz w:val="22"/>
                <w:szCs w:val="22"/>
              </w:rPr>
            </w:pPr>
          </w:p>
        </w:tc>
      </w:tr>
      <w:tr w:rsidR="00706A67" w:rsidRPr="00AF2681" w14:paraId="33E3F9C5" w14:textId="77777777" w:rsidTr="00706A67">
        <w:tc>
          <w:tcPr>
            <w:tcW w:w="3969" w:type="dxa"/>
          </w:tcPr>
          <w:p w14:paraId="03FCFEB9" w14:textId="77777777" w:rsidR="00706A67" w:rsidRPr="00AF2681" w:rsidRDefault="00706A67" w:rsidP="00706A67">
            <w:pPr>
              <w:rPr>
                <w:rFonts w:ascii="Arial" w:hAnsi="Arial" w:cs="Arial"/>
                <w:sz w:val="22"/>
                <w:szCs w:val="22"/>
              </w:rPr>
            </w:pPr>
            <w:r w:rsidRPr="00AF2681">
              <w:rPr>
                <w:rFonts w:ascii="Arial" w:hAnsi="Arial" w:cs="Arial"/>
                <w:b/>
                <w:sz w:val="22"/>
                <w:szCs w:val="22"/>
              </w:rPr>
              <w:t>TOTAL</w:t>
            </w:r>
          </w:p>
        </w:tc>
        <w:tc>
          <w:tcPr>
            <w:tcW w:w="1701" w:type="dxa"/>
          </w:tcPr>
          <w:p w14:paraId="1BC4C2CB" w14:textId="77777777" w:rsidR="00706A67" w:rsidRPr="00AF2681" w:rsidRDefault="00706A67" w:rsidP="00706A67">
            <w:pPr>
              <w:rPr>
                <w:rFonts w:ascii="Arial" w:hAnsi="Arial" w:cs="Arial"/>
                <w:b/>
                <w:sz w:val="22"/>
                <w:szCs w:val="22"/>
              </w:rPr>
            </w:pPr>
            <w:r w:rsidRPr="00AF2681">
              <w:rPr>
                <w:rFonts w:ascii="Arial" w:hAnsi="Arial" w:cs="Arial"/>
                <w:b/>
                <w:sz w:val="22"/>
                <w:szCs w:val="22"/>
              </w:rPr>
              <w:t>200</w:t>
            </w:r>
          </w:p>
        </w:tc>
        <w:tc>
          <w:tcPr>
            <w:tcW w:w="1843" w:type="dxa"/>
          </w:tcPr>
          <w:p w14:paraId="6671B970" w14:textId="77777777" w:rsidR="00706A67" w:rsidRPr="00AF2681" w:rsidRDefault="00706A67" w:rsidP="00706A67">
            <w:pPr>
              <w:rPr>
                <w:rFonts w:ascii="Arial" w:hAnsi="Arial" w:cs="Arial"/>
                <w:b/>
                <w:sz w:val="22"/>
                <w:szCs w:val="22"/>
              </w:rPr>
            </w:pPr>
            <w:r w:rsidRPr="00AF2681">
              <w:rPr>
                <w:rFonts w:ascii="Arial" w:hAnsi="Arial" w:cs="Arial"/>
                <w:b/>
                <w:sz w:val="22"/>
                <w:szCs w:val="22"/>
              </w:rPr>
              <w:t>100%</w:t>
            </w:r>
          </w:p>
        </w:tc>
      </w:tr>
    </w:tbl>
    <w:p w14:paraId="4BF1CC9D" w14:textId="77777777" w:rsidR="00706A67" w:rsidRPr="00AF2681" w:rsidRDefault="00706A67" w:rsidP="00706A67">
      <w:pPr>
        <w:rPr>
          <w:rFonts w:ascii="Arial" w:hAnsi="Arial" w:cs="Arial"/>
          <w:b/>
          <w:sz w:val="22"/>
          <w:szCs w:val="22"/>
        </w:rPr>
      </w:pPr>
    </w:p>
    <w:p w14:paraId="164378E8" w14:textId="77777777" w:rsidR="00706A67" w:rsidRPr="00AF2681" w:rsidRDefault="00706A67" w:rsidP="00706A67">
      <w:pPr>
        <w:rPr>
          <w:rFonts w:ascii="Arial" w:hAnsi="Arial" w:cs="Arial"/>
          <w:b/>
          <w:sz w:val="22"/>
          <w:szCs w:val="22"/>
        </w:rPr>
      </w:pPr>
      <w:r w:rsidRPr="00AF2681">
        <w:rPr>
          <w:rFonts w:ascii="Arial" w:hAnsi="Arial" w:cs="Arial"/>
          <w:b/>
          <w:sz w:val="22"/>
          <w:szCs w:val="22"/>
        </w:rPr>
        <w:t>ASSESSMENT</w:t>
      </w:r>
    </w:p>
    <w:p w14:paraId="358215E7" w14:textId="77777777" w:rsidR="00706A67" w:rsidRPr="00AF2681" w:rsidRDefault="00706A67" w:rsidP="00706A67">
      <w:pPr>
        <w:pStyle w:val="heading"/>
        <w:spacing w:before="0" w:after="0"/>
        <w:ind w:left="0" w:firstLine="0"/>
        <w:rPr>
          <w:rFonts w:ascii="Arial" w:hAnsi="Arial" w:cs="Arial"/>
          <w:b w:val="0"/>
          <w:i/>
          <w:sz w:val="22"/>
          <w:szCs w:val="22"/>
        </w:rPr>
      </w:pPr>
      <w:r w:rsidRPr="00AF2681">
        <w:rPr>
          <w:rFonts w:ascii="Arial" w:hAnsi="Arial" w:cs="Arial"/>
          <w:b w:val="0"/>
          <w:i/>
          <w:sz w:val="22"/>
          <w:szCs w:val="22"/>
        </w:rPr>
        <w:t>Description of each assessment component and its weighting, together with an example for new forms of assessment:</w:t>
      </w:r>
    </w:p>
    <w:p w14:paraId="5A8F0C8B" w14:textId="77777777" w:rsidR="00706A67" w:rsidRPr="00AF2681" w:rsidRDefault="00706A67" w:rsidP="00706A67">
      <w:pPr>
        <w:pStyle w:val="fixed"/>
        <w:ind w:left="0" w:firstLine="0"/>
        <w:rPr>
          <w:rFonts w:ascii="Arial" w:hAnsi="Arial" w:cs="Arial"/>
          <w:sz w:val="22"/>
          <w:szCs w:val="22"/>
        </w:rPr>
      </w:pPr>
    </w:p>
    <w:p w14:paraId="3CE1113B" w14:textId="77777777" w:rsidR="00706A67" w:rsidRPr="00AF2681" w:rsidRDefault="00706A67" w:rsidP="00706A67">
      <w:pPr>
        <w:rPr>
          <w:rFonts w:ascii="Arial" w:hAnsi="Arial" w:cs="Arial"/>
          <w:b/>
          <w:sz w:val="22"/>
          <w:szCs w:val="22"/>
        </w:rPr>
      </w:pPr>
      <w:r w:rsidRPr="00AF2681">
        <w:rPr>
          <w:rFonts w:ascii="Arial" w:hAnsi="Arial" w:cs="Arial"/>
          <w:b/>
          <w:sz w:val="22"/>
          <w:szCs w:val="22"/>
        </w:rPr>
        <w:t>Assessment Component 1 – Coursework- 50%</w:t>
      </w:r>
    </w:p>
    <w:p w14:paraId="215ECB05" w14:textId="77777777" w:rsidR="00706A67" w:rsidRPr="00AF2681" w:rsidRDefault="00706A67" w:rsidP="00706A67">
      <w:pPr>
        <w:rPr>
          <w:rFonts w:ascii="Arial" w:hAnsi="Arial" w:cs="Arial"/>
          <w:sz w:val="22"/>
          <w:szCs w:val="22"/>
        </w:rPr>
      </w:pPr>
      <w:r w:rsidRPr="00AF2681">
        <w:rPr>
          <w:rFonts w:ascii="Arial" w:hAnsi="Arial" w:cs="Arial"/>
          <w:sz w:val="22"/>
          <w:szCs w:val="22"/>
        </w:rPr>
        <w:t>Write a research report on current trends in GIS evaluating end users perception of the software.</w:t>
      </w:r>
    </w:p>
    <w:p w14:paraId="4C9F3656" w14:textId="77777777" w:rsidR="00706A67" w:rsidRPr="00AF2681" w:rsidRDefault="00706A67" w:rsidP="00706A67">
      <w:pPr>
        <w:pStyle w:val="Default"/>
        <w:jc w:val="both"/>
        <w:rPr>
          <w:rFonts w:ascii="Arial" w:hAnsi="Arial" w:cs="Arial"/>
          <w:sz w:val="22"/>
          <w:szCs w:val="22"/>
        </w:rPr>
      </w:pPr>
    </w:p>
    <w:p w14:paraId="12F471F0" w14:textId="77777777" w:rsidR="00706A67" w:rsidRPr="00AF2681" w:rsidRDefault="00706A67" w:rsidP="00706A67">
      <w:pPr>
        <w:rPr>
          <w:rFonts w:ascii="Arial" w:hAnsi="Arial" w:cs="Arial"/>
          <w:sz w:val="22"/>
          <w:szCs w:val="22"/>
        </w:rPr>
      </w:pPr>
      <w:r w:rsidRPr="00AF2681">
        <w:rPr>
          <w:rFonts w:ascii="Arial" w:hAnsi="Arial" w:cs="Arial"/>
          <w:sz w:val="22"/>
          <w:szCs w:val="22"/>
        </w:rPr>
        <w:t>Exemplar: ‘Write a research paper discussing the use of GIS to map the recent MMR outbreak in Swansea’</w:t>
      </w:r>
    </w:p>
    <w:p w14:paraId="46C3BEDB" w14:textId="77777777" w:rsidR="00706A67" w:rsidRPr="00AF2681" w:rsidRDefault="00706A67" w:rsidP="00706A67">
      <w:pPr>
        <w:pStyle w:val="fixed"/>
        <w:ind w:left="0" w:firstLine="0"/>
        <w:rPr>
          <w:rFonts w:ascii="Arial" w:hAnsi="Arial" w:cs="Arial"/>
          <w:sz w:val="22"/>
          <w:szCs w:val="22"/>
        </w:rPr>
      </w:pPr>
    </w:p>
    <w:p w14:paraId="5E7DBA03" w14:textId="77777777" w:rsidR="00706A67" w:rsidRPr="00AF2681" w:rsidRDefault="00706A67" w:rsidP="00706A67">
      <w:pPr>
        <w:pStyle w:val="fixed"/>
        <w:ind w:left="0" w:firstLine="0"/>
        <w:rPr>
          <w:rFonts w:ascii="Arial" w:hAnsi="Arial" w:cs="Arial"/>
          <w:sz w:val="22"/>
          <w:szCs w:val="22"/>
        </w:rPr>
      </w:pPr>
      <w:r w:rsidRPr="00AF2681">
        <w:rPr>
          <w:rFonts w:ascii="Arial" w:hAnsi="Arial" w:cs="Arial"/>
          <w:sz w:val="22"/>
          <w:szCs w:val="22"/>
        </w:rPr>
        <w:t>Assessment Component 2 – Coursework – 50%</w:t>
      </w:r>
    </w:p>
    <w:p w14:paraId="1855F8DB" w14:textId="77777777" w:rsidR="00706A67" w:rsidRPr="00AF2681" w:rsidRDefault="00706A67" w:rsidP="00706A67">
      <w:pPr>
        <w:rPr>
          <w:rFonts w:ascii="Arial" w:hAnsi="Arial" w:cs="Arial"/>
          <w:sz w:val="22"/>
          <w:szCs w:val="22"/>
        </w:rPr>
      </w:pPr>
      <w:r w:rsidRPr="00AF2681">
        <w:rPr>
          <w:rFonts w:ascii="Arial" w:hAnsi="Arial" w:cs="Arial"/>
          <w:sz w:val="22"/>
          <w:szCs w:val="22"/>
        </w:rPr>
        <w:t>Compare and contrast visual and non-visual database solutions. Build a prototype GIS application on a given theme, using appropriate software. Discuss the merits of using GIS software in contrast to non-spatial solutions.</w:t>
      </w:r>
    </w:p>
    <w:p w14:paraId="3538B563" w14:textId="77777777" w:rsidR="00706A67" w:rsidRPr="00AF2681" w:rsidRDefault="00706A67" w:rsidP="00706A67">
      <w:pPr>
        <w:pStyle w:val="Default"/>
        <w:jc w:val="both"/>
        <w:rPr>
          <w:rFonts w:ascii="Arial" w:hAnsi="Arial" w:cs="Arial"/>
          <w:sz w:val="22"/>
          <w:szCs w:val="22"/>
        </w:rPr>
      </w:pPr>
    </w:p>
    <w:p w14:paraId="5B9369E9" w14:textId="77777777" w:rsidR="00706A67" w:rsidRPr="00AF2681" w:rsidRDefault="00706A67" w:rsidP="00706A67">
      <w:pPr>
        <w:rPr>
          <w:rFonts w:ascii="Arial" w:hAnsi="Arial" w:cs="Arial"/>
          <w:sz w:val="22"/>
          <w:szCs w:val="22"/>
        </w:rPr>
      </w:pPr>
      <w:r w:rsidRPr="00AF2681">
        <w:rPr>
          <w:rFonts w:ascii="Arial" w:hAnsi="Arial" w:cs="Arial"/>
          <w:sz w:val="22"/>
          <w:szCs w:val="22"/>
        </w:rPr>
        <w:t xml:space="preserve">Exemplar: ‘Build a GIS to support a LBS application that maps the new university campus’ </w:t>
      </w:r>
    </w:p>
    <w:p w14:paraId="4152EC68" w14:textId="77777777" w:rsidR="00706A67" w:rsidRPr="00AF2681" w:rsidRDefault="00706A67" w:rsidP="00706A67">
      <w:pPr>
        <w:pStyle w:val="fixed"/>
        <w:ind w:left="0" w:firstLine="0"/>
        <w:rPr>
          <w:rFonts w:ascii="Arial" w:hAnsi="Arial" w:cs="Arial"/>
          <w:sz w:val="22"/>
          <w:szCs w:val="22"/>
        </w:rPr>
      </w:pPr>
    </w:p>
    <w:p w14:paraId="254426AD" w14:textId="77777777" w:rsidR="00706A67" w:rsidRPr="00AF2681" w:rsidRDefault="00706A67" w:rsidP="00706A67">
      <w:pPr>
        <w:pStyle w:val="fixed"/>
        <w:ind w:left="0" w:firstLine="0"/>
        <w:rPr>
          <w:rFonts w:ascii="Arial" w:hAnsi="Arial" w:cs="Arial"/>
          <w:sz w:val="22"/>
          <w:szCs w:val="22"/>
        </w:rPr>
      </w:pPr>
      <w:r w:rsidRPr="00AF268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706A67" w:rsidRPr="00AF2681" w14:paraId="60F6A052" w14:textId="77777777" w:rsidTr="00706A67">
        <w:tc>
          <w:tcPr>
            <w:tcW w:w="3261" w:type="dxa"/>
            <w:tcBorders>
              <w:top w:val="single" w:sz="4" w:space="0" w:color="auto"/>
              <w:left w:val="single" w:sz="4" w:space="0" w:color="auto"/>
            </w:tcBorders>
          </w:tcPr>
          <w:p w14:paraId="428C8CF8" w14:textId="77777777" w:rsidR="00706A67" w:rsidRPr="00AF2681" w:rsidRDefault="00706A67" w:rsidP="00706A67">
            <w:pPr>
              <w:rPr>
                <w:rFonts w:ascii="Arial" w:hAnsi="Arial" w:cs="Arial"/>
                <w:b/>
                <w:sz w:val="22"/>
                <w:szCs w:val="22"/>
              </w:rPr>
            </w:pPr>
            <w:r w:rsidRPr="00AF2681">
              <w:rPr>
                <w:rFonts w:ascii="Arial" w:hAnsi="Arial" w:cs="Arial"/>
                <w:b/>
                <w:sz w:val="22"/>
                <w:szCs w:val="22"/>
              </w:rPr>
              <w:t>Activity type</w:t>
            </w:r>
          </w:p>
        </w:tc>
        <w:tc>
          <w:tcPr>
            <w:tcW w:w="1842" w:type="dxa"/>
          </w:tcPr>
          <w:p w14:paraId="2508E2EF" w14:textId="77777777" w:rsidR="00706A67" w:rsidRPr="00AF2681" w:rsidRDefault="00706A67" w:rsidP="00706A67">
            <w:pPr>
              <w:rPr>
                <w:rFonts w:ascii="Arial" w:hAnsi="Arial" w:cs="Arial"/>
                <w:b/>
                <w:sz w:val="22"/>
                <w:szCs w:val="22"/>
              </w:rPr>
            </w:pPr>
            <w:r w:rsidRPr="00AF2681">
              <w:rPr>
                <w:rFonts w:ascii="Arial" w:hAnsi="Arial" w:cs="Arial"/>
                <w:b/>
                <w:sz w:val="22"/>
                <w:szCs w:val="22"/>
              </w:rPr>
              <w:t>Percentage</w:t>
            </w:r>
          </w:p>
        </w:tc>
      </w:tr>
      <w:tr w:rsidR="00706A67" w:rsidRPr="00AF2681" w14:paraId="552DF094" w14:textId="77777777" w:rsidTr="00706A67">
        <w:tc>
          <w:tcPr>
            <w:tcW w:w="3261" w:type="dxa"/>
          </w:tcPr>
          <w:p w14:paraId="70715E26" w14:textId="77777777" w:rsidR="00706A67" w:rsidRPr="00AF2681" w:rsidRDefault="00706A67" w:rsidP="00706A67">
            <w:pPr>
              <w:rPr>
                <w:rFonts w:ascii="Arial" w:hAnsi="Arial" w:cs="Arial"/>
                <w:sz w:val="22"/>
                <w:szCs w:val="22"/>
              </w:rPr>
            </w:pPr>
            <w:r w:rsidRPr="00AF2681">
              <w:rPr>
                <w:rFonts w:ascii="Arial" w:hAnsi="Arial" w:cs="Arial"/>
                <w:sz w:val="22"/>
                <w:szCs w:val="22"/>
              </w:rPr>
              <w:t>Written</w:t>
            </w:r>
          </w:p>
        </w:tc>
        <w:tc>
          <w:tcPr>
            <w:tcW w:w="1842" w:type="dxa"/>
          </w:tcPr>
          <w:p w14:paraId="4835DB61" w14:textId="77777777" w:rsidR="00706A67" w:rsidRPr="00AF2681" w:rsidRDefault="00706A67" w:rsidP="00706A67">
            <w:pPr>
              <w:rPr>
                <w:rFonts w:ascii="Arial" w:hAnsi="Arial" w:cs="Arial"/>
                <w:sz w:val="22"/>
                <w:szCs w:val="22"/>
              </w:rPr>
            </w:pPr>
            <w:r w:rsidRPr="00AF2681">
              <w:rPr>
                <w:rFonts w:ascii="Arial" w:hAnsi="Arial" w:cs="Arial"/>
                <w:sz w:val="22"/>
                <w:szCs w:val="22"/>
              </w:rPr>
              <w:t>0%</w:t>
            </w:r>
          </w:p>
        </w:tc>
      </w:tr>
      <w:tr w:rsidR="00706A67" w:rsidRPr="00AF2681" w14:paraId="19B851F0" w14:textId="77777777" w:rsidTr="00706A67">
        <w:tc>
          <w:tcPr>
            <w:tcW w:w="3261" w:type="dxa"/>
          </w:tcPr>
          <w:p w14:paraId="5E733D86" w14:textId="77777777" w:rsidR="00706A67" w:rsidRPr="00AF2681" w:rsidRDefault="00706A67" w:rsidP="00706A67">
            <w:pPr>
              <w:rPr>
                <w:rFonts w:ascii="Arial" w:hAnsi="Arial" w:cs="Arial"/>
                <w:sz w:val="22"/>
                <w:szCs w:val="22"/>
              </w:rPr>
            </w:pPr>
            <w:r w:rsidRPr="00AF2681">
              <w:rPr>
                <w:rFonts w:ascii="Arial" w:hAnsi="Arial" w:cs="Arial"/>
                <w:sz w:val="22"/>
                <w:szCs w:val="22"/>
              </w:rPr>
              <w:t>Coursework</w:t>
            </w:r>
          </w:p>
        </w:tc>
        <w:tc>
          <w:tcPr>
            <w:tcW w:w="1842" w:type="dxa"/>
          </w:tcPr>
          <w:p w14:paraId="060C1CC4" w14:textId="77777777" w:rsidR="00706A67" w:rsidRPr="00AF2681" w:rsidRDefault="00706A67" w:rsidP="00706A67">
            <w:pPr>
              <w:rPr>
                <w:rFonts w:ascii="Arial" w:hAnsi="Arial" w:cs="Arial"/>
                <w:sz w:val="22"/>
                <w:szCs w:val="22"/>
              </w:rPr>
            </w:pPr>
            <w:r w:rsidRPr="00AF2681">
              <w:rPr>
                <w:rFonts w:ascii="Arial" w:hAnsi="Arial" w:cs="Arial"/>
                <w:sz w:val="22"/>
                <w:szCs w:val="22"/>
              </w:rPr>
              <w:t>100%</w:t>
            </w:r>
          </w:p>
        </w:tc>
      </w:tr>
      <w:tr w:rsidR="00706A67" w:rsidRPr="00AF2681" w14:paraId="68C4E91B" w14:textId="77777777" w:rsidTr="00706A67">
        <w:tc>
          <w:tcPr>
            <w:tcW w:w="3261" w:type="dxa"/>
          </w:tcPr>
          <w:p w14:paraId="4F2C29A5" w14:textId="77777777" w:rsidR="00706A67" w:rsidRPr="00AF2681" w:rsidRDefault="00706A67" w:rsidP="00706A67">
            <w:pPr>
              <w:rPr>
                <w:rFonts w:ascii="Arial" w:hAnsi="Arial" w:cs="Arial"/>
                <w:sz w:val="22"/>
                <w:szCs w:val="22"/>
              </w:rPr>
            </w:pPr>
            <w:r w:rsidRPr="00AF2681">
              <w:rPr>
                <w:rFonts w:ascii="Arial" w:hAnsi="Arial" w:cs="Arial"/>
                <w:sz w:val="22"/>
                <w:szCs w:val="22"/>
              </w:rPr>
              <w:t>Practical</w:t>
            </w:r>
          </w:p>
        </w:tc>
        <w:tc>
          <w:tcPr>
            <w:tcW w:w="1842" w:type="dxa"/>
          </w:tcPr>
          <w:p w14:paraId="6C468764" w14:textId="77777777" w:rsidR="00706A67" w:rsidRPr="00AF2681" w:rsidRDefault="00706A67" w:rsidP="00706A67">
            <w:pPr>
              <w:rPr>
                <w:rFonts w:ascii="Arial" w:hAnsi="Arial" w:cs="Arial"/>
                <w:sz w:val="22"/>
                <w:szCs w:val="22"/>
              </w:rPr>
            </w:pPr>
            <w:r w:rsidRPr="00AF2681">
              <w:rPr>
                <w:rFonts w:ascii="Arial" w:hAnsi="Arial" w:cs="Arial"/>
                <w:sz w:val="22"/>
                <w:szCs w:val="22"/>
              </w:rPr>
              <w:t>0%</w:t>
            </w:r>
          </w:p>
        </w:tc>
      </w:tr>
      <w:tr w:rsidR="00706A67" w:rsidRPr="00AF2681" w14:paraId="183FD8D4" w14:textId="77777777" w:rsidTr="00706A67">
        <w:tc>
          <w:tcPr>
            <w:tcW w:w="3261" w:type="dxa"/>
          </w:tcPr>
          <w:p w14:paraId="652FB2A8" w14:textId="77777777" w:rsidR="00706A67" w:rsidRPr="00AF2681" w:rsidRDefault="00706A67" w:rsidP="00706A67">
            <w:pPr>
              <w:rPr>
                <w:rFonts w:ascii="Arial" w:hAnsi="Arial" w:cs="Arial"/>
                <w:sz w:val="22"/>
                <w:szCs w:val="22"/>
              </w:rPr>
            </w:pPr>
            <w:r w:rsidRPr="00AF2681">
              <w:rPr>
                <w:rFonts w:ascii="Arial" w:hAnsi="Arial" w:cs="Arial"/>
                <w:b/>
                <w:sz w:val="22"/>
                <w:szCs w:val="22"/>
              </w:rPr>
              <w:t>TOTAL</w:t>
            </w:r>
          </w:p>
        </w:tc>
        <w:tc>
          <w:tcPr>
            <w:tcW w:w="1842" w:type="dxa"/>
          </w:tcPr>
          <w:p w14:paraId="71E5CEEA" w14:textId="77777777" w:rsidR="00706A67" w:rsidRPr="00AF2681" w:rsidRDefault="00706A67" w:rsidP="00706A67">
            <w:pPr>
              <w:rPr>
                <w:rFonts w:ascii="Arial" w:hAnsi="Arial" w:cs="Arial"/>
                <w:b/>
                <w:sz w:val="22"/>
                <w:szCs w:val="22"/>
              </w:rPr>
            </w:pPr>
            <w:r w:rsidRPr="00AF2681">
              <w:rPr>
                <w:rFonts w:ascii="Arial" w:hAnsi="Arial" w:cs="Arial"/>
                <w:b/>
                <w:sz w:val="22"/>
                <w:szCs w:val="22"/>
              </w:rPr>
              <w:t>100%</w:t>
            </w:r>
          </w:p>
        </w:tc>
      </w:tr>
    </w:tbl>
    <w:p w14:paraId="646DED31" w14:textId="77777777" w:rsidR="00706A67" w:rsidRPr="00AF2681" w:rsidRDefault="00706A67" w:rsidP="00706A67">
      <w:pPr>
        <w:rPr>
          <w:rFonts w:ascii="Arial" w:hAnsi="Arial" w:cs="Arial"/>
          <w:sz w:val="22"/>
          <w:szCs w:val="22"/>
        </w:rPr>
      </w:pPr>
    </w:p>
    <w:p w14:paraId="68316922" w14:textId="77777777" w:rsidR="00706A67" w:rsidRPr="00AF2681" w:rsidRDefault="00706A67" w:rsidP="00706A67">
      <w:pPr>
        <w:rPr>
          <w:rFonts w:ascii="Arial" w:hAnsi="Arial" w:cs="Arial"/>
          <w:b/>
          <w:sz w:val="22"/>
          <w:szCs w:val="22"/>
        </w:rPr>
      </w:pPr>
    </w:p>
    <w:p w14:paraId="4A9B329D" w14:textId="77777777" w:rsidR="00706A67" w:rsidRPr="00AF2681" w:rsidRDefault="00706A67" w:rsidP="00706A67">
      <w:pPr>
        <w:rPr>
          <w:rFonts w:ascii="Arial" w:hAnsi="Arial" w:cs="Arial"/>
          <w:b/>
          <w:sz w:val="22"/>
          <w:szCs w:val="22"/>
        </w:rPr>
      </w:pPr>
    </w:p>
    <w:p w14:paraId="3EF19524" w14:textId="77777777" w:rsidR="00706A67" w:rsidRPr="00AF2681" w:rsidRDefault="00706A67" w:rsidP="00706A67">
      <w:pPr>
        <w:rPr>
          <w:rFonts w:ascii="Arial" w:hAnsi="Arial" w:cs="Arial"/>
          <w:b/>
          <w:sz w:val="22"/>
          <w:szCs w:val="22"/>
        </w:rPr>
      </w:pPr>
    </w:p>
    <w:p w14:paraId="54F35354" w14:textId="77777777" w:rsidR="00706A67" w:rsidRPr="00AF2681" w:rsidRDefault="00706A67" w:rsidP="00706A67">
      <w:pPr>
        <w:rPr>
          <w:rFonts w:ascii="Arial" w:hAnsi="Arial" w:cs="Arial"/>
          <w:b/>
          <w:sz w:val="22"/>
          <w:szCs w:val="22"/>
        </w:rPr>
      </w:pPr>
    </w:p>
    <w:p w14:paraId="15D0A1C6" w14:textId="77777777" w:rsidR="00706A67" w:rsidRPr="00AF2681" w:rsidRDefault="00706A67" w:rsidP="00706A67">
      <w:pPr>
        <w:rPr>
          <w:rFonts w:ascii="Arial" w:hAnsi="Arial" w:cs="Arial"/>
          <w:b/>
          <w:sz w:val="22"/>
          <w:szCs w:val="22"/>
        </w:rPr>
      </w:pPr>
    </w:p>
    <w:p w14:paraId="7FDADDC0" w14:textId="77777777" w:rsidR="00706A67" w:rsidRPr="00AF2681" w:rsidRDefault="00706A67" w:rsidP="00706A67">
      <w:pPr>
        <w:rPr>
          <w:rFonts w:ascii="Arial" w:hAnsi="Arial" w:cs="Arial"/>
          <w:b/>
          <w:sz w:val="22"/>
          <w:szCs w:val="22"/>
        </w:rPr>
      </w:pPr>
    </w:p>
    <w:p w14:paraId="0A7A1121" w14:textId="77777777" w:rsidR="00706A67" w:rsidRPr="00AF2681" w:rsidRDefault="00706A67" w:rsidP="00706A67">
      <w:pPr>
        <w:rPr>
          <w:rFonts w:ascii="Arial" w:hAnsi="Arial" w:cs="Arial"/>
          <w:b/>
          <w:sz w:val="22"/>
          <w:szCs w:val="22"/>
        </w:rPr>
      </w:pPr>
      <w:r w:rsidRPr="00AF2681">
        <w:rPr>
          <w:rFonts w:ascii="Arial" w:hAnsi="Arial" w:cs="Arial"/>
          <w:b/>
          <w:sz w:val="22"/>
          <w:szCs w:val="22"/>
        </w:rPr>
        <w:t>BIBLIOGRAPHY</w:t>
      </w:r>
    </w:p>
    <w:p w14:paraId="07EFD491" w14:textId="77777777" w:rsidR="00706A67" w:rsidRPr="00AF2681" w:rsidRDefault="00706A67" w:rsidP="00706A67">
      <w:pPr>
        <w:pStyle w:val="heading"/>
        <w:spacing w:before="0" w:after="0"/>
        <w:ind w:left="0" w:firstLine="0"/>
        <w:rPr>
          <w:rFonts w:ascii="Arial" w:hAnsi="Arial" w:cs="Arial"/>
          <w:sz w:val="22"/>
          <w:szCs w:val="22"/>
        </w:rPr>
      </w:pPr>
    </w:p>
    <w:p w14:paraId="16BA6D49" w14:textId="77777777" w:rsidR="00706A67" w:rsidRPr="00AF2681" w:rsidRDefault="00706A67" w:rsidP="00706A67">
      <w:pPr>
        <w:pStyle w:val="heading"/>
        <w:spacing w:before="0" w:after="0"/>
        <w:ind w:left="0" w:firstLine="0"/>
        <w:rPr>
          <w:rFonts w:ascii="Arial" w:hAnsi="Arial" w:cs="Arial"/>
          <w:sz w:val="22"/>
          <w:szCs w:val="22"/>
        </w:rPr>
      </w:pPr>
      <w:r w:rsidRPr="00AF2681">
        <w:rPr>
          <w:rFonts w:ascii="Arial" w:hAnsi="Arial" w:cs="Arial"/>
          <w:sz w:val="22"/>
          <w:szCs w:val="22"/>
        </w:rPr>
        <w:t>Essential</w:t>
      </w:r>
    </w:p>
    <w:p w14:paraId="08FF3C40" w14:textId="77777777" w:rsidR="00706A67" w:rsidRPr="00AF2681" w:rsidRDefault="00706A67" w:rsidP="00706A67">
      <w:pPr>
        <w:rPr>
          <w:rFonts w:ascii="Arial" w:hAnsi="Arial" w:cs="Arial"/>
          <w:sz w:val="22"/>
          <w:szCs w:val="22"/>
          <w:lang w:val="en-US"/>
        </w:rPr>
      </w:pPr>
      <w:r w:rsidRPr="00AF2681">
        <w:rPr>
          <w:rFonts w:ascii="Arial" w:hAnsi="Arial" w:cs="Arial"/>
          <w:sz w:val="22"/>
          <w:szCs w:val="22"/>
          <w:lang w:val="en-US"/>
        </w:rPr>
        <w:t xml:space="preserve">Longley, P, Goodchild, M, Maguire, D, </w:t>
      </w:r>
      <w:proofErr w:type="spellStart"/>
      <w:r w:rsidRPr="00AF2681">
        <w:rPr>
          <w:rFonts w:ascii="Arial" w:hAnsi="Arial" w:cs="Arial"/>
          <w:sz w:val="22"/>
          <w:szCs w:val="22"/>
          <w:lang w:val="en-US"/>
        </w:rPr>
        <w:t>Rhind</w:t>
      </w:r>
      <w:proofErr w:type="spellEnd"/>
      <w:r w:rsidRPr="00AF2681">
        <w:rPr>
          <w:rFonts w:ascii="Arial" w:hAnsi="Arial" w:cs="Arial"/>
          <w:sz w:val="22"/>
          <w:szCs w:val="22"/>
          <w:lang w:val="en-US"/>
        </w:rPr>
        <w:t>, D (2010)</w:t>
      </w:r>
      <w:r w:rsidRPr="00AF2681">
        <w:rPr>
          <w:rFonts w:ascii="Arial" w:hAnsi="Arial" w:cs="Arial"/>
          <w:i/>
          <w:sz w:val="22"/>
          <w:szCs w:val="22"/>
          <w:lang w:val="en-US"/>
        </w:rPr>
        <w:t>Geographical Information Systems and Science</w:t>
      </w:r>
      <w:r w:rsidRPr="00AF2681">
        <w:rPr>
          <w:rFonts w:ascii="Arial" w:hAnsi="Arial" w:cs="Arial"/>
          <w:sz w:val="22"/>
          <w:szCs w:val="22"/>
          <w:lang w:val="en-US"/>
        </w:rPr>
        <w:t>, Wiley</w:t>
      </w:r>
    </w:p>
    <w:p w14:paraId="42B7159A" w14:textId="77777777" w:rsidR="00706A67" w:rsidRPr="00AF2681" w:rsidRDefault="00706A67" w:rsidP="00706A67">
      <w:pPr>
        <w:rPr>
          <w:rFonts w:ascii="Arial" w:hAnsi="Arial" w:cs="Arial"/>
          <w:sz w:val="22"/>
          <w:szCs w:val="22"/>
          <w:lang w:val="en-US"/>
        </w:rPr>
      </w:pPr>
    </w:p>
    <w:p w14:paraId="04C49130" w14:textId="77777777" w:rsidR="00706A67" w:rsidRPr="00AF2681" w:rsidRDefault="00706A67" w:rsidP="00706A6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val="en-US"/>
        </w:rPr>
      </w:pPr>
      <w:r w:rsidRPr="00AF2681">
        <w:rPr>
          <w:rFonts w:ascii="Arial" w:hAnsi="Arial" w:cs="Arial"/>
          <w:sz w:val="22"/>
          <w:szCs w:val="22"/>
          <w:lang w:val="en-US"/>
        </w:rPr>
        <w:t xml:space="preserve">Heywood, I., Cornelius, S. and Carver, S. (2010) </w:t>
      </w:r>
      <w:r w:rsidRPr="00AF2681">
        <w:rPr>
          <w:rFonts w:ascii="Arial" w:hAnsi="Arial" w:cs="Arial"/>
          <w:i/>
          <w:sz w:val="22"/>
          <w:szCs w:val="22"/>
          <w:lang w:val="en-US"/>
        </w:rPr>
        <w:t>An Introduction to Geographical Information Systems</w:t>
      </w:r>
      <w:r w:rsidRPr="00AF2681">
        <w:rPr>
          <w:rFonts w:ascii="Arial" w:hAnsi="Arial" w:cs="Arial"/>
          <w:sz w:val="22"/>
          <w:szCs w:val="22"/>
          <w:lang w:val="en-US"/>
        </w:rPr>
        <w:t>, Prentice Hall</w:t>
      </w:r>
    </w:p>
    <w:p w14:paraId="0402828F" w14:textId="77777777" w:rsidR="00706A67" w:rsidRPr="00AF2681" w:rsidRDefault="00706A67" w:rsidP="00706A6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val="en-US"/>
        </w:rPr>
      </w:pPr>
    </w:p>
    <w:p w14:paraId="6F574A30" w14:textId="77777777" w:rsidR="00706A67" w:rsidRPr="00AF2681" w:rsidRDefault="00706A67" w:rsidP="00706A6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
          <w:sz w:val="22"/>
          <w:szCs w:val="22"/>
        </w:rPr>
      </w:pPr>
      <w:r w:rsidRPr="00AF2681">
        <w:rPr>
          <w:rFonts w:ascii="Arial" w:hAnsi="Arial" w:cs="Arial"/>
          <w:b/>
          <w:sz w:val="22"/>
          <w:szCs w:val="22"/>
        </w:rPr>
        <w:t>Background</w:t>
      </w:r>
    </w:p>
    <w:p w14:paraId="02C61405" w14:textId="77777777" w:rsidR="00706A67" w:rsidRPr="00AF2681" w:rsidRDefault="00706A67" w:rsidP="00706A67">
      <w:pPr>
        <w:tabs>
          <w:tab w:val="left" w:pos="720"/>
        </w:tabs>
        <w:rPr>
          <w:rFonts w:ascii="Arial" w:hAnsi="Arial" w:cs="Arial"/>
          <w:sz w:val="22"/>
          <w:szCs w:val="22"/>
          <w:lang w:val="en-US"/>
        </w:rPr>
      </w:pPr>
      <w:r w:rsidRPr="00AF2681">
        <w:rPr>
          <w:rFonts w:ascii="Arial" w:hAnsi="Arial" w:cs="Arial"/>
          <w:sz w:val="22"/>
          <w:szCs w:val="22"/>
          <w:lang w:val="en-US"/>
        </w:rPr>
        <w:t xml:space="preserve">Daniel, L., </w:t>
      </w:r>
      <w:proofErr w:type="spellStart"/>
      <w:r w:rsidRPr="00AF2681">
        <w:rPr>
          <w:rFonts w:ascii="Arial" w:hAnsi="Arial" w:cs="Arial"/>
          <w:sz w:val="22"/>
          <w:szCs w:val="22"/>
          <w:lang w:val="en-US"/>
        </w:rPr>
        <w:t>Loree</w:t>
      </w:r>
      <w:proofErr w:type="spellEnd"/>
      <w:r w:rsidRPr="00AF2681">
        <w:rPr>
          <w:rFonts w:ascii="Arial" w:hAnsi="Arial" w:cs="Arial"/>
          <w:sz w:val="22"/>
          <w:szCs w:val="22"/>
          <w:lang w:val="en-US"/>
        </w:rPr>
        <w:t xml:space="preserve">, P. and Whitener, A. (2002) </w:t>
      </w:r>
      <w:r w:rsidRPr="00AF2681">
        <w:rPr>
          <w:rFonts w:ascii="Arial" w:hAnsi="Arial" w:cs="Arial"/>
          <w:i/>
          <w:sz w:val="22"/>
          <w:szCs w:val="22"/>
          <w:lang w:val="en-US"/>
        </w:rPr>
        <w:t xml:space="preserve">Inside MapInfo Professional, </w:t>
      </w:r>
      <w:r w:rsidRPr="00AF2681">
        <w:rPr>
          <w:rFonts w:ascii="Arial" w:hAnsi="Arial" w:cs="Arial"/>
          <w:sz w:val="22"/>
          <w:szCs w:val="22"/>
          <w:lang w:val="en-US"/>
        </w:rPr>
        <w:t>Onward Press,</w:t>
      </w:r>
    </w:p>
    <w:p w14:paraId="03FAAB9B" w14:textId="77777777" w:rsidR="00706A67" w:rsidRPr="00AF2681" w:rsidRDefault="00706A67" w:rsidP="00706A67">
      <w:pPr>
        <w:tabs>
          <w:tab w:val="left" w:pos="720"/>
        </w:tabs>
        <w:rPr>
          <w:rFonts w:ascii="Arial" w:hAnsi="Arial" w:cs="Arial"/>
          <w:sz w:val="22"/>
          <w:szCs w:val="22"/>
          <w:lang w:val="en-US"/>
        </w:rPr>
      </w:pPr>
    </w:p>
    <w:p w14:paraId="42961E18" w14:textId="77777777" w:rsidR="00706A67" w:rsidRPr="00AF2681" w:rsidRDefault="00706A67" w:rsidP="00706A67">
      <w:pPr>
        <w:tabs>
          <w:tab w:val="left" w:pos="720"/>
        </w:tabs>
        <w:rPr>
          <w:rFonts w:ascii="Arial" w:hAnsi="Arial" w:cs="Arial"/>
          <w:sz w:val="22"/>
          <w:szCs w:val="22"/>
          <w:lang w:val="en-US"/>
        </w:rPr>
      </w:pPr>
      <w:proofErr w:type="spellStart"/>
      <w:r w:rsidRPr="00AF2681">
        <w:rPr>
          <w:rFonts w:ascii="Arial" w:hAnsi="Arial" w:cs="Arial"/>
          <w:sz w:val="22"/>
          <w:szCs w:val="22"/>
          <w:lang w:val="en-US"/>
        </w:rPr>
        <w:t>Worboys</w:t>
      </w:r>
      <w:proofErr w:type="spellEnd"/>
      <w:r w:rsidRPr="00AF2681">
        <w:rPr>
          <w:rFonts w:ascii="Arial" w:hAnsi="Arial" w:cs="Arial"/>
          <w:sz w:val="22"/>
          <w:szCs w:val="22"/>
          <w:lang w:val="en-US"/>
        </w:rPr>
        <w:t xml:space="preserve">, M. and </w:t>
      </w:r>
      <w:proofErr w:type="spellStart"/>
      <w:r w:rsidRPr="00AF2681">
        <w:rPr>
          <w:rFonts w:ascii="Arial" w:hAnsi="Arial" w:cs="Arial"/>
          <w:sz w:val="22"/>
          <w:szCs w:val="22"/>
          <w:lang w:val="en-US"/>
        </w:rPr>
        <w:t>Duckham</w:t>
      </w:r>
      <w:proofErr w:type="spellEnd"/>
      <w:r w:rsidRPr="00AF2681">
        <w:rPr>
          <w:rFonts w:ascii="Arial" w:hAnsi="Arial" w:cs="Arial"/>
          <w:sz w:val="22"/>
          <w:szCs w:val="22"/>
          <w:lang w:val="en-US"/>
        </w:rPr>
        <w:t>, M. (2004)</w:t>
      </w:r>
      <w:r w:rsidRPr="00AF2681">
        <w:rPr>
          <w:rFonts w:ascii="Arial" w:hAnsi="Arial" w:cs="Arial"/>
          <w:sz w:val="22"/>
          <w:szCs w:val="22"/>
          <w:lang w:val="en-US"/>
        </w:rPr>
        <w:tab/>
        <w:t xml:space="preserve"> </w:t>
      </w:r>
      <w:r w:rsidRPr="00AF2681">
        <w:rPr>
          <w:rFonts w:ascii="Arial" w:hAnsi="Arial" w:cs="Arial"/>
          <w:i/>
          <w:sz w:val="22"/>
          <w:szCs w:val="22"/>
          <w:lang w:val="en-US"/>
        </w:rPr>
        <w:t xml:space="preserve">GIS:A Computing Perspective, 2nd Edition, </w:t>
      </w:r>
      <w:r w:rsidRPr="00AF2681">
        <w:rPr>
          <w:rFonts w:ascii="Arial" w:hAnsi="Arial" w:cs="Arial"/>
          <w:sz w:val="22"/>
          <w:szCs w:val="22"/>
          <w:lang w:val="en-US"/>
        </w:rPr>
        <w:t>Taylor and Francis</w:t>
      </w:r>
    </w:p>
    <w:p w14:paraId="140D65D0" w14:textId="77777777" w:rsidR="00706A67" w:rsidRPr="00AF2681" w:rsidRDefault="00706A67" w:rsidP="00706A67">
      <w:pPr>
        <w:tabs>
          <w:tab w:val="left" w:pos="720"/>
        </w:tabs>
        <w:rPr>
          <w:rFonts w:ascii="Arial" w:hAnsi="Arial" w:cs="Arial"/>
          <w:sz w:val="22"/>
          <w:szCs w:val="22"/>
          <w:lang w:val="en-US"/>
        </w:rPr>
      </w:pPr>
    </w:p>
    <w:p w14:paraId="6107A4B7" w14:textId="77777777" w:rsidR="00706A67" w:rsidRPr="00AF2681" w:rsidRDefault="00706A67" w:rsidP="00706A67">
      <w:pPr>
        <w:tabs>
          <w:tab w:val="left" w:pos="720"/>
        </w:tabs>
        <w:rPr>
          <w:rFonts w:ascii="Arial" w:hAnsi="Arial" w:cs="Arial"/>
          <w:sz w:val="22"/>
          <w:szCs w:val="22"/>
          <w:lang w:val="en-US"/>
        </w:rPr>
      </w:pPr>
      <w:r w:rsidRPr="00AF2681">
        <w:rPr>
          <w:rFonts w:ascii="Arial" w:hAnsi="Arial" w:cs="Arial"/>
          <w:sz w:val="22"/>
          <w:szCs w:val="22"/>
          <w:lang w:val="en-US"/>
        </w:rPr>
        <w:t xml:space="preserve">Whitener, A. (1997) </w:t>
      </w:r>
      <w:proofErr w:type="spellStart"/>
      <w:r w:rsidRPr="00AF2681">
        <w:rPr>
          <w:rFonts w:ascii="Arial" w:hAnsi="Arial" w:cs="Arial"/>
          <w:i/>
          <w:sz w:val="22"/>
          <w:szCs w:val="22"/>
          <w:lang w:val="en-US"/>
        </w:rPr>
        <w:t>MapBasic</w:t>
      </w:r>
      <w:proofErr w:type="spellEnd"/>
      <w:r w:rsidRPr="00AF2681">
        <w:rPr>
          <w:rFonts w:ascii="Arial" w:hAnsi="Arial" w:cs="Arial"/>
          <w:i/>
          <w:sz w:val="22"/>
          <w:szCs w:val="22"/>
          <w:lang w:val="en-US"/>
        </w:rPr>
        <w:t xml:space="preserve"> Developers Guide</w:t>
      </w:r>
      <w:r w:rsidRPr="00AF2681">
        <w:rPr>
          <w:rFonts w:ascii="Arial" w:hAnsi="Arial" w:cs="Arial"/>
          <w:sz w:val="22"/>
          <w:szCs w:val="22"/>
          <w:lang w:val="en-US"/>
        </w:rPr>
        <w:t xml:space="preserve">, </w:t>
      </w:r>
      <w:proofErr w:type="spellStart"/>
      <w:r w:rsidRPr="00AF2681">
        <w:rPr>
          <w:rFonts w:ascii="Arial" w:hAnsi="Arial" w:cs="Arial"/>
          <w:sz w:val="22"/>
          <w:szCs w:val="22"/>
          <w:lang w:val="en-US"/>
        </w:rPr>
        <w:t>Onword</w:t>
      </w:r>
      <w:proofErr w:type="spellEnd"/>
      <w:r w:rsidRPr="00AF2681">
        <w:rPr>
          <w:rFonts w:ascii="Arial" w:hAnsi="Arial" w:cs="Arial"/>
          <w:sz w:val="22"/>
          <w:szCs w:val="22"/>
          <w:lang w:val="en-US"/>
        </w:rPr>
        <w:t xml:space="preserve"> Press</w:t>
      </w:r>
    </w:p>
    <w:p w14:paraId="7D46FD9B" w14:textId="77777777" w:rsidR="00706A67" w:rsidRPr="00AF2681" w:rsidRDefault="00706A67" w:rsidP="00706A67">
      <w:pPr>
        <w:tabs>
          <w:tab w:val="left" w:pos="720"/>
        </w:tabs>
        <w:rPr>
          <w:rFonts w:ascii="Arial" w:hAnsi="Arial" w:cs="Arial"/>
          <w:b/>
          <w:sz w:val="22"/>
          <w:szCs w:val="22"/>
          <w:lang w:val="en-US"/>
        </w:rPr>
      </w:pPr>
    </w:p>
    <w:p w14:paraId="277C308D" w14:textId="77777777" w:rsidR="00706A67" w:rsidRPr="00AF2681" w:rsidRDefault="00706A67" w:rsidP="00706A67">
      <w:pPr>
        <w:tabs>
          <w:tab w:val="left" w:pos="720"/>
        </w:tabs>
        <w:rPr>
          <w:rFonts w:ascii="Arial" w:hAnsi="Arial" w:cs="Arial"/>
          <w:b/>
          <w:sz w:val="22"/>
          <w:szCs w:val="22"/>
          <w:lang w:val="en-US"/>
        </w:rPr>
      </w:pPr>
      <w:r w:rsidRPr="00AF2681">
        <w:rPr>
          <w:rFonts w:ascii="Arial" w:hAnsi="Arial" w:cs="Arial"/>
          <w:b/>
          <w:sz w:val="22"/>
          <w:szCs w:val="22"/>
          <w:lang w:val="en-US"/>
        </w:rPr>
        <w:t>Websites</w:t>
      </w:r>
    </w:p>
    <w:p w14:paraId="625F53D5" w14:textId="77777777" w:rsidR="00706A67" w:rsidRPr="00AF2681" w:rsidRDefault="00706A67" w:rsidP="00706A67">
      <w:pPr>
        <w:pStyle w:val="Footer"/>
        <w:rPr>
          <w:rFonts w:ascii="Arial" w:hAnsi="Arial" w:cs="Arial"/>
          <w:sz w:val="22"/>
          <w:szCs w:val="22"/>
        </w:rPr>
      </w:pPr>
      <w:r w:rsidRPr="00AF2681">
        <w:rPr>
          <w:rFonts w:ascii="Arial" w:hAnsi="Arial" w:cs="Arial"/>
          <w:sz w:val="22"/>
          <w:szCs w:val="22"/>
        </w:rPr>
        <w:t xml:space="preserve">http://www.mapinfo.co.uk </w:t>
      </w:r>
    </w:p>
    <w:p w14:paraId="7E1FFE92" w14:textId="77777777" w:rsidR="00706A67" w:rsidRPr="00AF2681" w:rsidRDefault="00706A67" w:rsidP="00706A67">
      <w:pPr>
        <w:pStyle w:val="Footer"/>
        <w:rPr>
          <w:rFonts w:ascii="Arial" w:hAnsi="Arial" w:cs="Arial"/>
          <w:sz w:val="22"/>
          <w:szCs w:val="22"/>
        </w:rPr>
      </w:pPr>
      <w:r w:rsidRPr="00AF2681">
        <w:rPr>
          <w:rFonts w:ascii="Arial" w:hAnsi="Arial" w:cs="Arial"/>
          <w:sz w:val="22"/>
          <w:szCs w:val="22"/>
        </w:rPr>
        <w:t xml:space="preserve">http://www.agi.org.uk/ </w:t>
      </w:r>
    </w:p>
    <w:p w14:paraId="2C763255" w14:textId="77777777" w:rsidR="00706A67" w:rsidRPr="00AF2681" w:rsidRDefault="00706A67" w:rsidP="00706A67">
      <w:pPr>
        <w:pStyle w:val="Footer"/>
        <w:rPr>
          <w:rFonts w:ascii="Arial" w:hAnsi="Arial" w:cs="Arial"/>
          <w:sz w:val="22"/>
          <w:szCs w:val="22"/>
        </w:rPr>
      </w:pPr>
      <w:r w:rsidRPr="00AF2681">
        <w:rPr>
          <w:rFonts w:ascii="Arial" w:hAnsi="Arial" w:cs="Arial"/>
          <w:sz w:val="22"/>
          <w:szCs w:val="22"/>
        </w:rPr>
        <w:t>http://www.ordnancesurvey.co.uk/oswebsite/</w:t>
      </w:r>
    </w:p>
    <w:p w14:paraId="4D75B421" w14:textId="77777777" w:rsidR="00706A67" w:rsidRPr="00AF2681" w:rsidRDefault="00706A67" w:rsidP="00706A67">
      <w:pPr>
        <w:pStyle w:val="Footer"/>
        <w:rPr>
          <w:rFonts w:ascii="Arial" w:hAnsi="Arial" w:cs="Arial"/>
          <w:sz w:val="22"/>
          <w:szCs w:val="22"/>
        </w:rPr>
      </w:pPr>
      <w:r w:rsidRPr="00AF2681">
        <w:rPr>
          <w:rFonts w:ascii="Arial" w:hAnsi="Arial" w:cs="Arial"/>
          <w:sz w:val="22"/>
          <w:szCs w:val="22"/>
        </w:rPr>
        <w:t>http://ukdataservice.ac.uk/</w:t>
      </w:r>
    </w:p>
    <w:p w14:paraId="378C3A3E" w14:textId="77777777" w:rsidR="00706A67" w:rsidRPr="00AF2681" w:rsidRDefault="00706A67" w:rsidP="00706A67">
      <w:pPr>
        <w:tabs>
          <w:tab w:val="left" w:pos="720"/>
        </w:tabs>
        <w:rPr>
          <w:rFonts w:ascii="Arial" w:hAnsi="Arial" w:cs="Arial"/>
          <w:sz w:val="22"/>
          <w:szCs w:val="22"/>
        </w:rPr>
      </w:pPr>
      <w:r w:rsidRPr="00AF2681">
        <w:rPr>
          <w:rFonts w:ascii="Arial" w:hAnsi="Arial" w:cs="Arial"/>
          <w:sz w:val="22"/>
          <w:szCs w:val="22"/>
        </w:rPr>
        <w:t>http://digimap.edina.ac.uk/digimap/home</w:t>
      </w:r>
    </w:p>
    <w:p w14:paraId="35972900" w14:textId="52E041A3" w:rsidR="00EB4EA7" w:rsidRPr="00AF2681" w:rsidRDefault="00706A67">
      <w:pPr>
        <w:rPr>
          <w:rFonts w:ascii="Arial" w:hAnsi="Arial" w:cs="Arial"/>
          <w:sz w:val="22"/>
          <w:szCs w:val="22"/>
        </w:rPr>
      </w:pPr>
      <w:r w:rsidRPr="00AF2681">
        <w:rPr>
          <w:rFonts w:ascii="Arial" w:hAnsi="Arial" w:cs="Arial"/>
          <w:sz w:val="22"/>
          <w:szCs w:val="22"/>
        </w:rPr>
        <w:br w:type="page"/>
      </w:r>
    </w:p>
    <w:p w14:paraId="6E10F326" w14:textId="4ABDB308" w:rsidR="00EB4EA7" w:rsidRPr="00AF2681" w:rsidRDefault="00EB4EA7" w:rsidP="00EB4EA7">
      <w:pPr>
        <w:pStyle w:val="fixed"/>
        <w:rPr>
          <w:rFonts w:ascii="Arial" w:hAnsi="Arial" w:cs="Arial"/>
          <w:sz w:val="22"/>
          <w:szCs w:val="22"/>
        </w:rPr>
      </w:pPr>
      <w:r w:rsidRPr="00AF2681">
        <w:rPr>
          <w:rFonts w:ascii="Arial" w:hAnsi="Arial" w:cs="Arial"/>
          <w:sz w:val="22"/>
          <w:szCs w:val="22"/>
        </w:rPr>
        <w:t>MODULE CODE:</w:t>
      </w:r>
      <w:r w:rsidR="00E11B91" w:rsidRPr="00AF2681">
        <w:rPr>
          <w:rFonts w:ascii="Arial" w:hAnsi="Arial" w:cs="Arial"/>
          <w:color w:val="000000" w:themeColor="text1"/>
          <w:sz w:val="22"/>
          <w:szCs w:val="22"/>
        </w:rPr>
        <w:t xml:space="preserve"> D6X00005</w:t>
      </w:r>
      <w:r w:rsidRPr="00AF2681">
        <w:rPr>
          <w:rFonts w:ascii="Arial" w:hAnsi="Arial" w:cs="Arial"/>
          <w:sz w:val="22"/>
          <w:szCs w:val="22"/>
        </w:rPr>
        <w:tab/>
      </w:r>
    </w:p>
    <w:p w14:paraId="177021AD" w14:textId="77777777" w:rsidR="00C359BE" w:rsidRPr="00AF2681" w:rsidRDefault="00EB4EA7" w:rsidP="00C359BE">
      <w:pPr>
        <w:rPr>
          <w:rFonts w:ascii="Arial" w:hAnsi="Arial" w:cs="Arial"/>
          <w:b/>
          <w:sz w:val="22"/>
          <w:szCs w:val="22"/>
        </w:rPr>
      </w:pPr>
      <w:r w:rsidRPr="00AF2681">
        <w:rPr>
          <w:rFonts w:ascii="Arial" w:hAnsi="Arial" w:cs="Arial"/>
          <w:b/>
          <w:sz w:val="22"/>
          <w:szCs w:val="22"/>
        </w:rPr>
        <w:t>TITLE:</w:t>
      </w:r>
      <w:r w:rsidRPr="00AF2681">
        <w:rPr>
          <w:rFonts w:ascii="Arial" w:hAnsi="Arial" w:cs="Arial"/>
          <w:b/>
          <w:sz w:val="22"/>
          <w:szCs w:val="22"/>
        </w:rPr>
        <w:tab/>
      </w:r>
      <w:r w:rsidRPr="00AF2681">
        <w:rPr>
          <w:rFonts w:ascii="Arial" w:hAnsi="Arial" w:cs="Arial"/>
          <w:b/>
          <w:sz w:val="22"/>
          <w:szCs w:val="22"/>
        </w:rPr>
        <w:tab/>
      </w:r>
      <w:r w:rsidRPr="00AF2681">
        <w:rPr>
          <w:rFonts w:ascii="Arial" w:hAnsi="Arial" w:cs="Arial"/>
          <w:b/>
          <w:sz w:val="22"/>
          <w:szCs w:val="22"/>
        </w:rPr>
        <w:tab/>
      </w:r>
    </w:p>
    <w:p w14:paraId="1B4CE527" w14:textId="43C8A32B" w:rsidR="00EB4EA7" w:rsidRPr="00AF2681" w:rsidRDefault="00EB4EA7" w:rsidP="00E11B91">
      <w:pPr>
        <w:pStyle w:val="Heading3"/>
        <w:spacing w:before="0"/>
        <w:rPr>
          <w:rFonts w:ascii="Arial" w:hAnsi="Arial" w:cs="Arial"/>
          <w:szCs w:val="22"/>
        </w:rPr>
      </w:pPr>
      <w:bookmarkStart w:id="53" w:name="_Toc493162504"/>
      <w:r w:rsidRPr="00AF2681">
        <w:rPr>
          <w:rFonts w:ascii="Arial" w:hAnsi="Arial" w:cs="Arial"/>
          <w:szCs w:val="22"/>
        </w:rPr>
        <w:t>Information Systems Strategy</w:t>
      </w:r>
      <w:bookmarkEnd w:id="53"/>
    </w:p>
    <w:p w14:paraId="6FFFD5D1" w14:textId="77777777" w:rsidR="00EB4EA7" w:rsidRPr="00AF2681" w:rsidRDefault="00EB4EA7" w:rsidP="00EB4EA7">
      <w:pPr>
        <w:pStyle w:val="fixed"/>
        <w:rPr>
          <w:rFonts w:ascii="Arial" w:hAnsi="Arial" w:cs="Arial"/>
          <w:sz w:val="22"/>
          <w:szCs w:val="22"/>
        </w:rPr>
      </w:pPr>
      <w:r w:rsidRPr="00AF2681">
        <w:rPr>
          <w:rFonts w:ascii="Arial" w:hAnsi="Arial" w:cs="Arial"/>
          <w:sz w:val="22"/>
          <w:szCs w:val="22"/>
        </w:rPr>
        <w:t>DATED:</w:t>
      </w:r>
      <w:r w:rsidRPr="00AF2681">
        <w:rPr>
          <w:rFonts w:ascii="Arial" w:hAnsi="Arial" w:cs="Arial"/>
          <w:sz w:val="22"/>
          <w:szCs w:val="22"/>
        </w:rPr>
        <w:tab/>
      </w:r>
      <w:r w:rsidRPr="00AF2681">
        <w:rPr>
          <w:rFonts w:ascii="Arial" w:hAnsi="Arial" w:cs="Arial"/>
          <w:sz w:val="22"/>
          <w:szCs w:val="22"/>
        </w:rPr>
        <w:tab/>
      </w:r>
      <w:r w:rsidRPr="00AF2681">
        <w:rPr>
          <w:rFonts w:ascii="Arial" w:hAnsi="Arial" w:cs="Arial"/>
          <w:sz w:val="22"/>
          <w:szCs w:val="22"/>
        </w:rPr>
        <w:fldChar w:fldCharType="begin"/>
      </w:r>
      <w:r w:rsidRPr="00AF2681">
        <w:rPr>
          <w:rFonts w:ascii="Arial" w:hAnsi="Arial" w:cs="Arial"/>
          <w:sz w:val="22"/>
          <w:szCs w:val="22"/>
        </w:rPr>
        <w:instrText xml:space="preserve"> FILLIN  DD/MM/YYYY \d DD/MM/YYYY  \* MERGEFORMAT </w:instrText>
      </w:r>
      <w:r w:rsidRPr="00AF2681">
        <w:rPr>
          <w:rFonts w:ascii="Arial" w:hAnsi="Arial" w:cs="Arial"/>
          <w:sz w:val="22"/>
          <w:szCs w:val="22"/>
        </w:rPr>
        <w:fldChar w:fldCharType="separate"/>
      </w:r>
      <w:r w:rsidRPr="00AF2681">
        <w:rPr>
          <w:rFonts w:ascii="Arial" w:hAnsi="Arial" w:cs="Arial"/>
          <w:sz w:val="22"/>
          <w:szCs w:val="22"/>
        </w:rPr>
        <w:t>07/0617</w:t>
      </w:r>
      <w:r w:rsidRPr="00AF2681">
        <w:rPr>
          <w:rFonts w:ascii="Arial" w:hAnsi="Arial" w:cs="Arial"/>
          <w:sz w:val="22"/>
          <w:szCs w:val="22"/>
        </w:rPr>
        <w:fldChar w:fldCharType="end"/>
      </w:r>
      <w:r w:rsidRPr="00AF2681">
        <w:rPr>
          <w:rFonts w:ascii="Arial" w:hAnsi="Arial" w:cs="Arial"/>
          <w:sz w:val="22"/>
          <w:szCs w:val="22"/>
        </w:rPr>
        <w:fldChar w:fldCharType="begin"/>
      </w:r>
      <w:r w:rsidRPr="00AF2681">
        <w:rPr>
          <w:rFonts w:ascii="Arial" w:hAnsi="Arial" w:cs="Arial"/>
          <w:sz w:val="22"/>
          <w:szCs w:val="22"/>
        </w:rPr>
        <w:instrText xml:space="preserve"> FILLIN  DD/MM/YYYY  \* MERGEFORMAT </w:instrText>
      </w:r>
      <w:r w:rsidRPr="00AF2681">
        <w:rPr>
          <w:rFonts w:ascii="Arial" w:hAnsi="Arial" w:cs="Arial"/>
          <w:sz w:val="22"/>
          <w:szCs w:val="22"/>
        </w:rPr>
        <w:fldChar w:fldCharType="end"/>
      </w:r>
    </w:p>
    <w:p w14:paraId="44BAAC29" w14:textId="77777777" w:rsidR="00EB4EA7" w:rsidRPr="00AF2681" w:rsidRDefault="00EB4EA7" w:rsidP="00EB4EA7">
      <w:pPr>
        <w:pStyle w:val="fixed"/>
        <w:rPr>
          <w:rFonts w:ascii="Arial" w:hAnsi="Arial" w:cs="Arial"/>
          <w:sz w:val="22"/>
          <w:szCs w:val="22"/>
        </w:rPr>
      </w:pPr>
    </w:p>
    <w:p w14:paraId="486B76D6" w14:textId="77777777" w:rsidR="00EB4EA7" w:rsidRPr="00AF2681" w:rsidRDefault="00EB4EA7" w:rsidP="00EB4EA7">
      <w:pPr>
        <w:pStyle w:val="fixed"/>
        <w:rPr>
          <w:rFonts w:ascii="Arial" w:hAnsi="Arial" w:cs="Arial"/>
          <w:sz w:val="22"/>
          <w:szCs w:val="22"/>
        </w:rPr>
      </w:pPr>
      <w:r w:rsidRPr="00AF2681">
        <w:rPr>
          <w:rFonts w:ascii="Arial" w:hAnsi="Arial" w:cs="Arial"/>
          <w:sz w:val="22"/>
          <w:szCs w:val="22"/>
        </w:rPr>
        <w:t xml:space="preserve">LEVEL:  </w:t>
      </w:r>
      <w:r w:rsidRPr="00AF2681">
        <w:rPr>
          <w:rFonts w:ascii="Arial" w:hAnsi="Arial" w:cs="Arial"/>
          <w:sz w:val="22"/>
          <w:szCs w:val="22"/>
        </w:rPr>
        <w:tab/>
      </w:r>
      <w:r w:rsidRPr="00AF2681">
        <w:rPr>
          <w:rFonts w:ascii="Arial" w:hAnsi="Arial" w:cs="Arial"/>
          <w:sz w:val="22"/>
          <w:szCs w:val="22"/>
        </w:rPr>
        <w:tab/>
        <w:t>6</w:t>
      </w:r>
      <w:r w:rsidRPr="00AF2681">
        <w:rPr>
          <w:rFonts w:ascii="Arial" w:hAnsi="Arial" w:cs="Arial"/>
          <w:sz w:val="22"/>
          <w:szCs w:val="22"/>
        </w:rPr>
        <w:tab/>
      </w:r>
    </w:p>
    <w:p w14:paraId="5DBAD6B1" w14:textId="77777777" w:rsidR="00EB4EA7" w:rsidRPr="00AF2681" w:rsidRDefault="00EB4EA7" w:rsidP="00EB4EA7">
      <w:pPr>
        <w:pStyle w:val="fixed"/>
        <w:rPr>
          <w:rFonts w:ascii="Arial" w:hAnsi="Arial" w:cs="Arial"/>
          <w:sz w:val="22"/>
          <w:szCs w:val="22"/>
        </w:rPr>
      </w:pPr>
      <w:r w:rsidRPr="00AF2681">
        <w:rPr>
          <w:rFonts w:ascii="Arial" w:hAnsi="Arial" w:cs="Arial"/>
          <w:sz w:val="22"/>
          <w:szCs w:val="22"/>
        </w:rPr>
        <w:t>CREDITS:</w:t>
      </w:r>
      <w:r w:rsidRPr="00AF2681">
        <w:rPr>
          <w:rFonts w:ascii="Arial" w:hAnsi="Arial" w:cs="Arial"/>
          <w:sz w:val="22"/>
          <w:szCs w:val="22"/>
        </w:rPr>
        <w:tab/>
      </w:r>
      <w:r w:rsidRPr="00AF2681">
        <w:rPr>
          <w:rFonts w:ascii="Arial" w:hAnsi="Arial" w:cs="Arial"/>
          <w:sz w:val="22"/>
          <w:szCs w:val="22"/>
        </w:rPr>
        <w:tab/>
        <w:t>20</w:t>
      </w:r>
      <w:r w:rsidRPr="00AF2681">
        <w:rPr>
          <w:rFonts w:ascii="Arial" w:hAnsi="Arial" w:cs="Arial"/>
          <w:sz w:val="22"/>
          <w:szCs w:val="22"/>
        </w:rPr>
        <w:tab/>
      </w:r>
    </w:p>
    <w:p w14:paraId="63CB342B" w14:textId="77777777" w:rsidR="00EB4EA7" w:rsidRPr="00AF2681" w:rsidRDefault="00EB4EA7" w:rsidP="00EB4EA7">
      <w:pPr>
        <w:pStyle w:val="fixed"/>
        <w:rPr>
          <w:rFonts w:ascii="Arial" w:hAnsi="Arial" w:cs="Arial"/>
          <w:sz w:val="22"/>
          <w:szCs w:val="22"/>
        </w:rPr>
      </w:pPr>
    </w:p>
    <w:p w14:paraId="059D36BB" w14:textId="77777777" w:rsidR="00EB4EA7" w:rsidRPr="00AF2681" w:rsidRDefault="00EB4EA7" w:rsidP="00EB4EA7">
      <w:pPr>
        <w:pBdr>
          <w:bottom w:val="single" w:sz="6" w:space="1" w:color="auto"/>
        </w:pBdr>
        <w:rPr>
          <w:rFonts w:ascii="Arial" w:hAnsi="Arial" w:cs="Arial"/>
          <w:b/>
          <w:sz w:val="22"/>
          <w:szCs w:val="22"/>
        </w:rPr>
      </w:pPr>
      <w:r w:rsidRPr="00AF2681">
        <w:rPr>
          <w:rFonts w:ascii="Arial" w:hAnsi="Arial" w:cs="Arial"/>
          <w:b/>
          <w:sz w:val="22"/>
          <w:szCs w:val="22"/>
        </w:rPr>
        <w:t>JACS CODE:</w:t>
      </w:r>
      <w:r w:rsidRPr="00AF2681">
        <w:rPr>
          <w:rFonts w:ascii="Arial" w:hAnsi="Arial" w:cs="Arial"/>
          <w:b/>
          <w:sz w:val="22"/>
          <w:szCs w:val="22"/>
        </w:rPr>
        <w:tab/>
      </w:r>
      <w:r w:rsidRPr="00AF2681">
        <w:rPr>
          <w:rFonts w:ascii="Arial" w:hAnsi="Arial" w:cs="Arial"/>
          <w:b/>
          <w:sz w:val="22"/>
          <w:szCs w:val="22"/>
        </w:rPr>
        <w:tab/>
      </w:r>
    </w:p>
    <w:p w14:paraId="7B4966FE" w14:textId="77777777" w:rsidR="00EB4EA7" w:rsidRPr="00AF2681" w:rsidRDefault="00EB4EA7" w:rsidP="00EB4EA7">
      <w:pPr>
        <w:pBdr>
          <w:bottom w:val="single" w:sz="6" w:space="1" w:color="auto"/>
        </w:pBdr>
        <w:rPr>
          <w:rFonts w:ascii="Arial" w:hAnsi="Arial" w:cs="Arial"/>
          <w:sz w:val="22"/>
          <w:szCs w:val="22"/>
        </w:rPr>
      </w:pPr>
    </w:p>
    <w:p w14:paraId="4A010DEB" w14:textId="77777777" w:rsidR="00EB4EA7" w:rsidRPr="00AF2681" w:rsidRDefault="00EB4EA7" w:rsidP="00EB4EA7">
      <w:pPr>
        <w:pStyle w:val="bullet"/>
        <w:overflowPunct/>
        <w:autoSpaceDE/>
        <w:autoSpaceDN/>
        <w:adjustRightInd/>
        <w:spacing w:before="0"/>
        <w:ind w:left="0" w:firstLine="0"/>
        <w:textAlignment w:val="auto"/>
        <w:rPr>
          <w:rFonts w:ascii="Arial" w:hAnsi="Arial" w:cs="Arial"/>
          <w:b/>
          <w:sz w:val="22"/>
          <w:szCs w:val="22"/>
        </w:rPr>
      </w:pPr>
    </w:p>
    <w:p w14:paraId="257FBCBA" w14:textId="77777777" w:rsidR="00EB4EA7" w:rsidRPr="00AF2681" w:rsidRDefault="00EB4EA7" w:rsidP="00EB4EA7">
      <w:pPr>
        <w:pStyle w:val="bullet"/>
        <w:overflowPunct/>
        <w:autoSpaceDE/>
        <w:autoSpaceDN/>
        <w:adjustRightInd/>
        <w:spacing w:before="0"/>
        <w:ind w:left="0" w:firstLine="0"/>
        <w:textAlignment w:val="auto"/>
        <w:rPr>
          <w:rFonts w:ascii="Arial" w:hAnsi="Arial" w:cs="Arial"/>
          <w:b/>
          <w:sz w:val="22"/>
          <w:szCs w:val="22"/>
        </w:rPr>
      </w:pPr>
      <w:r w:rsidRPr="00AF2681">
        <w:rPr>
          <w:rFonts w:ascii="Arial" w:hAnsi="Arial" w:cs="Arial"/>
          <w:b/>
          <w:sz w:val="22"/>
          <w:szCs w:val="22"/>
        </w:rPr>
        <w:t>AIM(S)</w:t>
      </w:r>
    </w:p>
    <w:p w14:paraId="3077E292" w14:textId="77777777" w:rsidR="00EB4EA7" w:rsidRPr="00AF2681" w:rsidRDefault="00EB4EA7" w:rsidP="00C359BE">
      <w:pPr>
        <w:pStyle w:val="bullet"/>
        <w:numPr>
          <w:ilvl w:val="0"/>
          <w:numId w:val="10"/>
        </w:numPr>
        <w:overflowPunct/>
        <w:autoSpaceDE/>
        <w:autoSpaceDN/>
        <w:adjustRightInd/>
        <w:spacing w:before="240"/>
        <w:ind w:left="851" w:hanging="567"/>
        <w:textAlignment w:val="auto"/>
        <w:rPr>
          <w:rFonts w:ascii="Arial" w:hAnsi="Arial" w:cs="Arial"/>
          <w:b/>
          <w:sz w:val="22"/>
          <w:szCs w:val="22"/>
        </w:rPr>
      </w:pPr>
      <w:r w:rsidRPr="00AF2681">
        <w:rPr>
          <w:rFonts w:ascii="Arial" w:hAnsi="Arial" w:cs="Arial"/>
          <w:sz w:val="22"/>
          <w:szCs w:val="22"/>
        </w:rPr>
        <w:t>To develop the basics of strategy and management for information systems.</w:t>
      </w:r>
    </w:p>
    <w:p w14:paraId="023BBAF5" w14:textId="77777777" w:rsidR="00EB4EA7" w:rsidRPr="00AF2681" w:rsidRDefault="00EB4EA7" w:rsidP="00C359BE">
      <w:pPr>
        <w:pStyle w:val="bullet"/>
        <w:numPr>
          <w:ilvl w:val="0"/>
          <w:numId w:val="10"/>
        </w:numPr>
        <w:overflowPunct/>
        <w:autoSpaceDE/>
        <w:autoSpaceDN/>
        <w:adjustRightInd/>
        <w:spacing w:before="240"/>
        <w:ind w:left="851" w:hanging="567"/>
        <w:textAlignment w:val="auto"/>
        <w:rPr>
          <w:rFonts w:ascii="Arial" w:hAnsi="Arial" w:cs="Arial"/>
          <w:b/>
          <w:sz w:val="22"/>
          <w:szCs w:val="22"/>
        </w:rPr>
      </w:pPr>
      <w:r w:rsidRPr="00AF2681">
        <w:rPr>
          <w:rFonts w:ascii="Arial" w:hAnsi="Arial" w:cs="Arial"/>
          <w:sz w:val="22"/>
          <w:szCs w:val="22"/>
        </w:rPr>
        <w:t>To consider a variety of e-, m-, social media and connected technologies in the context of business and society, strategy and need.</w:t>
      </w:r>
    </w:p>
    <w:p w14:paraId="487FFA28" w14:textId="77777777" w:rsidR="00EB4EA7" w:rsidRPr="00AF2681" w:rsidRDefault="00EB4EA7" w:rsidP="00EB4EA7">
      <w:pPr>
        <w:pStyle w:val="bullet"/>
        <w:overflowPunct/>
        <w:autoSpaceDE/>
        <w:autoSpaceDN/>
        <w:adjustRightInd/>
        <w:spacing w:before="0"/>
        <w:ind w:left="0" w:firstLine="0"/>
        <w:textAlignment w:val="auto"/>
        <w:rPr>
          <w:rFonts w:ascii="Arial" w:hAnsi="Arial" w:cs="Arial"/>
          <w:b/>
          <w:sz w:val="22"/>
          <w:szCs w:val="22"/>
        </w:rPr>
      </w:pPr>
    </w:p>
    <w:p w14:paraId="70ACB05D" w14:textId="77777777" w:rsidR="00EB4EA7" w:rsidRPr="00AF2681" w:rsidRDefault="00EB4EA7" w:rsidP="00EB4EA7">
      <w:pPr>
        <w:pStyle w:val="bullet"/>
        <w:overflowPunct/>
        <w:autoSpaceDE/>
        <w:autoSpaceDN/>
        <w:adjustRightInd/>
        <w:spacing w:before="0"/>
        <w:ind w:left="0" w:firstLine="0"/>
        <w:textAlignment w:val="auto"/>
        <w:rPr>
          <w:rFonts w:ascii="Arial" w:hAnsi="Arial" w:cs="Arial"/>
          <w:b/>
          <w:sz w:val="22"/>
          <w:szCs w:val="22"/>
        </w:rPr>
      </w:pPr>
      <w:r w:rsidRPr="00AF2681">
        <w:rPr>
          <w:rFonts w:ascii="Arial" w:hAnsi="Arial" w:cs="Arial"/>
          <w:b/>
          <w:sz w:val="22"/>
          <w:szCs w:val="22"/>
        </w:rPr>
        <w:t>LEARNING OUTCOMES</w:t>
      </w:r>
    </w:p>
    <w:p w14:paraId="2BF6DCD8" w14:textId="77777777" w:rsidR="00EB4EA7" w:rsidRPr="00AF2681" w:rsidRDefault="00EB4EA7" w:rsidP="00EB4EA7">
      <w:pPr>
        <w:rPr>
          <w:rFonts w:ascii="Arial" w:hAnsi="Arial" w:cs="Arial"/>
          <w:b/>
          <w:sz w:val="22"/>
          <w:szCs w:val="22"/>
        </w:rPr>
      </w:pPr>
    </w:p>
    <w:p w14:paraId="38830417" w14:textId="77777777" w:rsidR="00EB4EA7" w:rsidRPr="00AF2681" w:rsidRDefault="00EB4EA7" w:rsidP="00EB4EA7">
      <w:pPr>
        <w:rPr>
          <w:rFonts w:ascii="Arial" w:hAnsi="Arial" w:cs="Arial"/>
          <w:sz w:val="22"/>
          <w:szCs w:val="22"/>
        </w:rPr>
      </w:pPr>
      <w:r w:rsidRPr="00AF2681">
        <w:rPr>
          <w:rFonts w:ascii="Arial" w:hAnsi="Arial" w:cs="Arial"/>
          <w:sz w:val="22"/>
          <w:szCs w:val="22"/>
        </w:rPr>
        <w:t>Upon the successful completion of this module, the student should be able to demonstrate the ability to:</w:t>
      </w:r>
    </w:p>
    <w:p w14:paraId="1540B3FC" w14:textId="77777777" w:rsidR="00EB4EA7" w:rsidRPr="00AF2681" w:rsidRDefault="00EB4EA7" w:rsidP="00C359BE">
      <w:pPr>
        <w:pStyle w:val="bullet"/>
        <w:numPr>
          <w:ilvl w:val="0"/>
          <w:numId w:val="10"/>
        </w:numPr>
        <w:overflowPunct/>
        <w:autoSpaceDE/>
        <w:autoSpaceDN/>
        <w:adjustRightInd/>
        <w:spacing w:before="240"/>
        <w:ind w:left="851" w:hanging="567"/>
        <w:textAlignment w:val="auto"/>
        <w:rPr>
          <w:rFonts w:ascii="Arial" w:hAnsi="Arial" w:cs="Arial"/>
          <w:sz w:val="22"/>
          <w:szCs w:val="22"/>
        </w:rPr>
      </w:pPr>
      <w:r w:rsidRPr="00AF2681">
        <w:rPr>
          <w:rFonts w:ascii="Arial" w:hAnsi="Arial" w:cs="Arial"/>
          <w:sz w:val="22"/>
          <w:szCs w:val="22"/>
        </w:rPr>
        <w:t>Demonstrate a systematic understanding of current and emerging themes in information system development and the organisational impact of the use of information systems.</w:t>
      </w:r>
    </w:p>
    <w:p w14:paraId="6E4584EA" w14:textId="77777777" w:rsidR="00EB4EA7" w:rsidRPr="00AF2681" w:rsidRDefault="00EB4EA7" w:rsidP="00C359BE">
      <w:pPr>
        <w:pStyle w:val="bullet"/>
        <w:numPr>
          <w:ilvl w:val="0"/>
          <w:numId w:val="10"/>
        </w:numPr>
        <w:overflowPunct/>
        <w:autoSpaceDE/>
        <w:autoSpaceDN/>
        <w:adjustRightInd/>
        <w:spacing w:before="240"/>
        <w:ind w:left="851" w:hanging="567"/>
        <w:textAlignment w:val="auto"/>
        <w:rPr>
          <w:rFonts w:ascii="Arial" w:hAnsi="Arial" w:cs="Arial"/>
          <w:sz w:val="22"/>
          <w:szCs w:val="22"/>
        </w:rPr>
      </w:pPr>
      <w:r w:rsidRPr="00AF2681">
        <w:rPr>
          <w:rFonts w:ascii="Arial" w:hAnsi="Arial" w:cs="Arial"/>
          <w:sz w:val="22"/>
          <w:szCs w:val="22"/>
        </w:rPr>
        <w:t>Evaluate and assess the relationship between organisational strategy and information systems in context</w:t>
      </w:r>
    </w:p>
    <w:p w14:paraId="7C08F1F3" w14:textId="77777777" w:rsidR="00EB4EA7" w:rsidRPr="00AF2681" w:rsidRDefault="00EB4EA7" w:rsidP="00C359BE">
      <w:pPr>
        <w:pStyle w:val="bullet"/>
        <w:numPr>
          <w:ilvl w:val="0"/>
          <w:numId w:val="10"/>
        </w:numPr>
        <w:overflowPunct/>
        <w:autoSpaceDE/>
        <w:autoSpaceDN/>
        <w:adjustRightInd/>
        <w:spacing w:before="240"/>
        <w:ind w:left="851" w:hanging="567"/>
        <w:textAlignment w:val="auto"/>
        <w:rPr>
          <w:rFonts w:ascii="Arial" w:hAnsi="Arial" w:cs="Arial"/>
          <w:sz w:val="22"/>
          <w:szCs w:val="22"/>
        </w:rPr>
      </w:pPr>
      <w:r w:rsidRPr="00AF2681">
        <w:rPr>
          <w:rFonts w:ascii="Arial" w:hAnsi="Arial" w:cs="Arial"/>
          <w:sz w:val="22"/>
          <w:szCs w:val="22"/>
        </w:rPr>
        <w:t>Appraise aspects of the management of information systems</w:t>
      </w:r>
    </w:p>
    <w:p w14:paraId="7E36FBAC" w14:textId="77777777" w:rsidR="00EB4EA7" w:rsidRPr="00AF2681" w:rsidRDefault="00EB4EA7" w:rsidP="00EB4EA7">
      <w:pPr>
        <w:pStyle w:val="bullet"/>
        <w:overflowPunct/>
        <w:autoSpaceDE/>
        <w:autoSpaceDN/>
        <w:adjustRightInd/>
        <w:spacing w:before="240"/>
        <w:ind w:left="851" w:firstLine="0"/>
        <w:textAlignment w:val="auto"/>
        <w:rPr>
          <w:rFonts w:ascii="Arial" w:hAnsi="Arial" w:cs="Arial"/>
          <w:sz w:val="22"/>
          <w:szCs w:val="22"/>
        </w:rPr>
      </w:pPr>
    </w:p>
    <w:p w14:paraId="1E61F431" w14:textId="77777777" w:rsidR="00EB4EA7" w:rsidRPr="00AF2681" w:rsidRDefault="00EB4EA7" w:rsidP="00EB4EA7">
      <w:pPr>
        <w:pStyle w:val="fixed"/>
        <w:rPr>
          <w:rFonts w:ascii="Arial" w:hAnsi="Arial" w:cs="Arial"/>
          <w:sz w:val="22"/>
          <w:szCs w:val="22"/>
        </w:rPr>
      </w:pPr>
      <w:r w:rsidRPr="00AF2681">
        <w:rPr>
          <w:rFonts w:ascii="Arial" w:hAnsi="Arial" w:cs="Arial"/>
          <w:sz w:val="22"/>
          <w:szCs w:val="22"/>
        </w:rPr>
        <w:t>INDICATIVE CONTENT</w:t>
      </w:r>
    </w:p>
    <w:p w14:paraId="2EE1B546" w14:textId="77777777" w:rsidR="00EB4EA7" w:rsidRPr="00AF2681" w:rsidRDefault="00EB4EA7" w:rsidP="00894258">
      <w:pPr>
        <w:pStyle w:val="ListParagraph"/>
        <w:numPr>
          <w:ilvl w:val="0"/>
          <w:numId w:val="45"/>
        </w:numPr>
        <w:spacing w:before="240"/>
        <w:contextualSpacing w:val="0"/>
        <w:rPr>
          <w:rFonts w:ascii="Arial" w:hAnsi="Arial" w:cs="Arial"/>
          <w:sz w:val="22"/>
        </w:rPr>
      </w:pPr>
      <w:r w:rsidRPr="00AF2681">
        <w:rPr>
          <w:rFonts w:ascii="Arial" w:hAnsi="Arial" w:cs="Arial"/>
          <w:sz w:val="22"/>
        </w:rPr>
        <w:t>Organisational Strategy and Information Systems</w:t>
      </w:r>
    </w:p>
    <w:p w14:paraId="23F3FE1F" w14:textId="77777777" w:rsidR="00EB4EA7" w:rsidRPr="00AF2681" w:rsidRDefault="00EB4EA7" w:rsidP="00894258">
      <w:pPr>
        <w:pStyle w:val="ListParagraph"/>
        <w:numPr>
          <w:ilvl w:val="1"/>
          <w:numId w:val="45"/>
        </w:numPr>
        <w:spacing w:before="240"/>
        <w:contextualSpacing w:val="0"/>
        <w:rPr>
          <w:rFonts w:ascii="Arial" w:hAnsi="Arial" w:cs="Arial"/>
          <w:sz w:val="22"/>
        </w:rPr>
      </w:pPr>
      <w:r w:rsidRPr="00AF2681">
        <w:rPr>
          <w:rFonts w:ascii="Arial" w:hAnsi="Arial" w:cs="Arial"/>
          <w:sz w:val="22"/>
        </w:rPr>
        <w:t>ISS/business strategy relationship (alignment and impact, critical success factors)</w:t>
      </w:r>
    </w:p>
    <w:p w14:paraId="6268ADDF" w14:textId="77777777" w:rsidR="00EB4EA7" w:rsidRPr="00AF2681" w:rsidRDefault="00EB4EA7" w:rsidP="00894258">
      <w:pPr>
        <w:pStyle w:val="ListParagraph"/>
        <w:numPr>
          <w:ilvl w:val="1"/>
          <w:numId w:val="45"/>
        </w:numPr>
        <w:spacing w:before="240"/>
        <w:contextualSpacing w:val="0"/>
        <w:rPr>
          <w:rFonts w:ascii="Arial" w:hAnsi="Arial" w:cs="Arial"/>
          <w:sz w:val="22"/>
        </w:rPr>
      </w:pPr>
      <w:r w:rsidRPr="00AF2681">
        <w:rPr>
          <w:rFonts w:ascii="Arial" w:hAnsi="Arial" w:cs="Arial"/>
          <w:sz w:val="22"/>
        </w:rPr>
        <w:t>Assessing Information Systems Strategy – competitiveness and performance</w:t>
      </w:r>
    </w:p>
    <w:p w14:paraId="64E33035" w14:textId="77777777" w:rsidR="00EB4EA7" w:rsidRPr="00AF2681" w:rsidRDefault="00EB4EA7" w:rsidP="00894258">
      <w:pPr>
        <w:pStyle w:val="ListParagraph"/>
        <w:numPr>
          <w:ilvl w:val="1"/>
          <w:numId w:val="45"/>
        </w:numPr>
        <w:spacing w:before="240"/>
        <w:contextualSpacing w:val="0"/>
        <w:rPr>
          <w:rFonts w:ascii="Arial" w:hAnsi="Arial" w:cs="Arial"/>
          <w:sz w:val="22"/>
        </w:rPr>
      </w:pPr>
      <w:r w:rsidRPr="00AF2681">
        <w:rPr>
          <w:rFonts w:ascii="Arial" w:hAnsi="Arial" w:cs="Arial"/>
          <w:sz w:val="22"/>
        </w:rPr>
        <w:t>Organisational Culture, Culture and Change</w:t>
      </w:r>
    </w:p>
    <w:p w14:paraId="7ABD462E" w14:textId="77777777" w:rsidR="00EB4EA7" w:rsidRPr="00AF2681" w:rsidRDefault="00EB4EA7" w:rsidP="00894258">
      <w:pPr>
        <w:pStyle w:val="ListParagraph"/>
        <w:numPr>
          <w:ilvl w:val="0"/>
          <w:numId w:val="45"/>
        </w:numPr>
        <w:spacing w:before="240"/>
        <w:contextualSpacing w:val="0"/>
        <w:rPr>
          <w:rFonts w:ascii="Arial" w:hAnsi="Arial" w:cs="Arial"/>
          <w:sz w:val="22"/>
        </w:rPr>
      </w:pPr>
      <w:r w:rsidRPr="00AF2681">
        <w:rPr>
          <w:rFonts w:ascii="Arial" w:hAnsi="Arial" w:cs="Arial"/>
          <w:sz w:val="22"/>
        </w:rPr>
        <w:t>Risk</w:t>
      </w:r>
    </w:p>
    <w:p w14:paraId="4A3A4640" w14:textId="77777777" w:rsidR="00EB4EA7" w:rsidRPr="00AF2681" w:rsidRDefault="00EB4EA7" w:rsidP="00894258">
      <w:pPr>
        <w:pStyle w:val="ListParagraph"/>
        <w:numPr>
          <w:ilvl w:val="0"/>
          <w:numId w:val="45"/>
        </w:numPr>
        <w:spacing w:before="240"/>
        <w:contextualSpacing w:val="0"/>
        <w:rPr>
          <w:rFonts w:ascii="Arial" w:hAnsi="Arial" w:cs="Arial"/>
          <w:sz w:val="22"/>
        </w:rPr>
      </w:pPr>
      <w:r w:rsidRPr="00AF2681">
        <w:rPr>
          <w:rFonts w:ascii="Arial" w:hAnsi="Arial" w:cs="Arial"/>
          <w:sz w:val="22"/>
        </w:rPr>
        <w:t>Aspects of IS management</w:t>
      </w:r>
    </w:p>
    <w:p w14:paraId="38A5E2B0" w14:textId="77777777" w:rsidR="00EB4EA7" w:rsidRPr="00AF2681" w:rsidRDefault="00EB4EA7" w:rsidP="00894258">
      <w:pPr>
        <w:pStyle w:val="ListParagraph"/>
        <w:numPr>
          <w:ilvl w:val="1"/>
          <w:numId w:val="45"/>
        </w:numPr>
        <w:spacing w:before="240"/>
        <w:contextualSpacing w:val="0"/>
        <w:rPr>
          <w:rFonts w:ascii="Arial" w:hAnsi="Arial" w:cs="Arial"/>
          <w:sz w:val="22"/>
        </w:rPr>
      </w:pPr>
      <w:r w:rsidRPr="00AF2681">
        <w:rPr>
          <w:rFonts w:ascii="Arial" w:hAnsi="Arial" w:cs="Arial"/>
          <w:sz w:val="22"/>
        </w:rPr>
        <w:t>Portfolio management</w:t>
      </w:r>
    </w:p>
    <w:p w14:paraId="4EF640D2" w14:textId="77777777" w:rsidR="00EB4EA7" w:rsidRPr="00AF2681" w:rsidRDefault="00EB4EA7" w:rsidP="00894258">
      <w:pPr>
        <w:pStyle w:val="ListParagraph"/>
        <w:numPr>
          <w:ilvl w:val="1"/>
          <w:numId w:val="45"/>
        </w:numPr>
        <w:spacing w:before="240"/>
        <w:contextualSpacing w:val="0"/>
        <w:rPr>
          <w:rFonts w:ascii="Arial" w:hAnsi="Arial" w:cs="Arial"/>
          <w:sz w:val="22"/>
        </w:rPr>
      </w:pPr>
      <w:r w:rsidRPr="00AF2681">
        <w:rPr>
          <w:rFonts w:ascii="Arial" w:hAnsi="Arial" w:cs="Arial"/>
          <w:sz w:val="22"/>
        </w:rPr>
        <w:t>Security, privacy and ethical issues</w:t>
      </w:r>
    </w:p>
    <w:p w14:paraId="58218BAF" w14:textId="77777777" w:rsidR="00EB4EA7" w:rsidRPr="00AF2681" w:rsidRDefault="00EB4EA7" w:rsidP="00894258">
      <w:pPr>
        <w:pStyle w:val="ListParagraph"/>
        <w:numPr>
          <w:ilvl w:val="1"/>
          <w:numId w:val="45"/>
        </w:numPr>
        <w:spacing w:before="240"/>
        <w:contextualSpacing w:val="0"/>
        <w:rPr>
          <w:rFonts w:ascii="Arial" w:hAnsi="Arial" w:cs="Arial"/>
          <w:sz w:val="22"/>
        </w:rPr>
      </w:pPr>
      <w:r w:rsidRPr="00AF2681">
        <w:rPr>
          <w:rFonts w:ascii="Arial" w:hAnsi="Arial" w:cs="Arial"/>
          <w:sz w:val="22"/>
        </w:rPr>
        <w:t>Staff, services and identity management</w:t>
      </w:r>
    </w:p>
    <w:p w14:paraId="19F898C9" w14:textId="77777777" w:rsidR="00EB4EA7" w:rsidRPr="00AF2681" w:rsidRDefault="00EB4EA7" w:rsidP="00894258">
      <w:pPr>
        <w:pStyle w:val="ListParagraph"/>
        <w:numPr>
          <w:ilvl w:val="0"/>
          <w:numId w:val="45"/>
        </w:numPr>
        <w:spacing w:before="240"/>
        <w:contextualSpacing w:val="0"/>
        <w:rPr>
          <w:rFonts w:ascii="Arial" w:hAnsi="Arial" w:cs="Arial"/>
          <w:sz w:val="22"/>
        </w:rPr>
      </w:pPr>
      <w:r w:rsidRPr="00AF2681">
        <w:rPr>
          <w:rFonts w:ascii="Arial" w:hAnsi="Arial" w:cs="Arial"/>
          <w:sz w:val="22"/>
        </w:rPr>
        <w:t>e-Business and e-Commerce</w:t>
      </w:r>
    </w:p>
    <w:p w14:paraId="710A132F" w14:textId="77777777" w:rsidR="00EB4EA7" w:rsidRPr="00AF2681" w:rsidRDefault="00EB4EA7" w:rsidP="00894258">
      <w:pPr>
        <w:pStyle w:val="ListParagraph"/>
        <w:numPr>
          <w:ilvl w:val="1"/>
          <w:numId w:val="45"/>
        </w:numPr>
        <w:spacing w:before="240"/>
        <w:contextualSpacing w:val="0"/>
        <w:rPr>
          <w:rFonts w:ascii="Arial" w:hAnsi="Arial" w:cs="Arial"/>
          <w:sz w:val="22"/>
        </w:rPr>
      </w:pPr>
      <w:r w:rsidRPr="00AF2681">
        <w:rPr>
          <w:rFonts w:ascii="Arial" w:hAnsi="Arial" w:cs="Arial"/>
          <w:sz w:val="22"/>
        </w:rPr>
        <w:t>Topics from e-Marketing; e-HRM; e-Purchasing and e-Procurement; social media marketing; m-commerce; cloud computing; e-Health; Internet of Things</w:t>
      </w:r>
    </w:p>
    <w:p w14:paraId="2A8EECCF" w14:textId="77777777" w:rsidR="00EB4EA7" w:rsidRPr="00AF2681" w:rsidRDefault="00EB4EA7" w:rsidP="00894258">
      <w:pPr>
        <w:pStyle w:val="ListParagraph"/>
        <w:numPr>
          <w:ilvl w:val="0"/>
          <w:numId w:val="45"/>
        </w:numPr>
        <w:spacing w:before="240"/>
        <w:contextualSpacing w:val="0"/>
        <w:rPr>
          <w:rFonts w:ascii="Arial" w:hAnsi="Arial" w:cs="Arial"/>
          <w:sz w:val="22"/>
        </w:rPr>
      </w:pPr>
      <w:r w:rsidRPr="00AF2681">
        <w:rPr>
          <w:rFonts w:ascii="Arial" w:hAnsi="Arial" w:cs="Arial"/>
          <w:sz w:val="22"/>
        </w:rPr>
        <w:t>Big data, uncertain data</w:t>
      </w:r>
    </w:p>
    <w:p w14:paraId="481F890E" w14:textId="77777777" w:rsidR="00EB4EA7" w:rsidRPr="00AF2681" w:rsidRDefault="00EB4EA7" w:rsidP="00EB4EA7">
      <w:pPr>
        <w:rPr>
          <w:rFonts w:ascii="Arial" w:hAnsi="Arial" w:cs="Arial"/>
          <w:sz w:val="22"/>
          <w:szCs w:val="22"/>
        </w:rPr>
      </w:pPr>
    </w:p>
    <w:p w14:paraId="7CD9BF57" w14:textId="77777777" w:rsidR="00EB4EA7" w:rsidRPr="00AF2681" w:rsidRDefault="00EB4EA7" w:rsidP="00EB4EA7">
      <w:pPr>
        <w:pStyle w:val="fixed"/>
        <w:rPr>
          <w:rFonts w:ascii="Arial" w:hAnsi="Arial" w:cs="Arial"/>
          <w:sz w:val="22"/>
          <w:szCs w:val="22"/>
        </w:rPr>
      </w:pPr>
      <w:r w:rsidRPr="00AF2681">
        <w:rPr>
          <w:rFonts w:ascii="Arial" w:hAnsi="Arial" w:cs="Arial"/>
          <w:sz w:val="22"/>
          <w:szCs w:val="22"/>
        </w:rPr>
        <w:t>LEARNING AND TEACHING STRATEGY</w:t>
      </w:r>
    </w:p>
    <w:p w14:paraId="488E63F7" w14:textId="77777777" w:rsidR="00EB4EA7" w:rsidRPr="00AF2681" w:rsidRDefault="00EB4EA7" w:rsidP="00EB4EA7">
      <w:pPr>
        <w:rPr>
          <w:rFonts w:ascii="Arial" w:hAnsi="Arial" w:cs="Arial"/>
          <w:b/>
          <w:sz w:val="22"/>
          <w:szCs w:val="22"/>
        </w:rPr>
      </w:pPr>
    </w:p>
    <w:p w14:paraId="199DE236" w14:textId="77777777" w:rsidR="00EB4EA7" w:rsidRPr="00AF2681" w:rsidRDefault="00EB4EA7" w:rsidP="00EB4EA7">
      <w:pPr>
        <w:rPr>
          <w:rFonts w:ascii="Arial" w:hAnsi="Arial" w:cs="Arial"/>
          <w:sz w:val="22"/>
          <w:szCs w:val="22"/>
        </w:rPr>
      </w:pPr>
      <w:r w:rsidRPr="00AF2681">
        <w:rPr>
          <w:rFonts w:ascii="Arial" w:hAnsi="Arial" w:cs="Arial"/>
          <w:sz w:val="22"/>
          <w:szCs w:val="22"/>
        </w:rPr>
        <w:t xml:space="preserve">Lectures will introduce the students to the concepts, principles and practices. Tutorials and seminars will introduce practical examples which will be used to support the application, discussion, and critical evaluation of techniques learned. </w:t>
      </w:r>
    </w:p>
    <w:p w14:paraId="58FBDF2C" w14:textId="77777777" w:rsidR="00EB4EA7" w:rsidRPr="00AF2681" w:rsidRDefault="00EB4EA7" w:rsidP="00EB4EA7">
      <w:pPr>
        <w:rPr>
          <w:rFonts w:ascii="Arial" w:hAnsi="Arial" w:cs="Arial"/>
          <w:sz w:val="22"/>
          <w:szCs w:val="22"/>
        </w:rPr>
      </w:pPr>
    </w:p>
    <w:p w14:paraId="51AD859B" w14:textId="77777777" w:rsidR="00EB4EA7" w:rsidRPr="00AF2681" w:rsidRDefault="00EB4EA7" w:rsidP="00EB4EA7">
      <w:pPr>
        <w:rPr>
          <w:rFonts w:ascii="Arial" w:hAnsi="Arial" w:cs="Arial"/>
          <w:sz w:val="22"/>
          <w:szCs w:val="22"/>
        </w:rPr>
      </w:pPr>
      <w:r w:rsidRPr="00AF2681">
        <w:rPr>
          <w:rFonts w:ascii="Arial" w:hAnsi="Arial" w:cs="Arial"/>
          <w:sz w:val="22"/>
          <w:szCs w:val="22"/>
        </w:rPr>
        <w:t xml:space="preserve">Case studies will also be used to develop understanding and application of the techniques. </w:t>
      </w:r>
    </w:p>
    <w:p w14:paraId="08EB775C" w14:textId="77777777" w:rsidR="00EB4EA7" w:rsidRPr="00AF2681" w:rsidRDefault="00EB4EA7" w:rsidP="00EB4EA7">
      <w:pPr>
        <w:spacing w:before="120"/>
        <w:rPr>
          <w:rFonts w:ascii="Arial" w:hAnsi="Arial" w:cs="Arial"/>
          <w:sz w:val="22"/>
          <w:szCs w:val="22"/>
        </w:rPr>
      </w:pPr>
      <w:r w:rsidRPr="00AF2681">
        <w:rPr>
          <w:rFonts w:ascii="Arial" w:hAnsi="Arial" w:cs="Arial"/>
          <w:sz w:val="22"/>
          <w:szCs w:val="22"/>
        </w:rPr>
        <w:t>The allocation of teaching to deliver the module is:</w:t>
      </w:r>
    </w:p>
    <w:p w14:paraId="4C4EB50D" w14:textId="77777777" w:rsidR="00EB4EA7" w:rsidRPr="00AF2681" w:rsidRDefault="00EB4EA7" w:rsidP="00EB4EA7">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B4EA7" w:rsidRPr="00AF2681" w14:paraId="1C761A74" w14:textId="77777777" w:rsidTr="00EB4EA7">
        <w:tc>
          <w:tcPr>
            <w:tcW w:w="3969" w:type="dxa"/>
            <w:tcBorders>
              <w:top w:val="single" w:sz="4" w:space="0" w:color="auto"/>
              <w:left w:val="single" w:sz="4" w:space="0" w:color="auto"/>
            </w:tcBorders>
          </w:tcPr>
          <w:p w14:paraId="02848925" w14:textId="77777777" w:rsidR="00EB4EA7" w:rsidRPr="00AF2681" w:rsidRDefault="00EB4EA7" w:rsidP="00EB4EA7">
            <w:pPr>
              <w:rPr>
                <w:rFonts w:ascii="Arial" w:hAnsi="Arial" w:cs="Arial"/>
                <w:b/>
                <w:sz w:val="22"/>
                <w:szCs w:val="22"/>
              </w:rPr>
            </w:pPr>
            <w:r w:rsidRPr="00AF2681">
              <w:rPr>
                <w:rFonts w:ascii="Arial" w:hAnsi="Arial" w:cs="Arial"/>
                <w:b/>
                <w:sz w:val="22"/>
                <w:szCs w:val="22"/>
              </w:rPr>
              <w:t>Activity type</w:t>
            </w:r>
          </w:p>
        </w:tc>
        <w:tc>
          <w:tcPr>
            <w:tcW w:w="1701" w:type="dxa"/>
            <w:tcBorders>
              <w:top w:val="single" w:sz="4" w:space="0" w:color="auto"/>
            </w:tcBorders>
          </w:tcPr>
          <w:p w14:paraId="318E069E" w14:textId="77777777" w:rsidR="00EB4EA7" w:rsidRPr="00AF2681" w:rsidRDefault="00EB4EA7" w:rsidP="00EB4EA7">
            <w:pPr>
              <w:jc w:val="center"/>
              <w:rPr>
                <w:rFonts w:ascii="Arial" w:hAnsi="Arial" w:cs="Arial"/>
                <w:b/>
                <w:sz w:val="22"/>
                <w:szCs w:val="22"/>
              </w:rPr>
            </w:pPr>
            <w:r w:rsidRPr="00AF2681">
              <w:rPr>
                <w:rFonts w:ascii="Arial" w:hAnsi="Arial" w:cs="Arial"/>
                <w:b/>
                <w:sz w:val="22"/>
                <w:szCs w:val="22"/>
              </w:rPr>
              <w:t>Hours</w:t>
            </w:r>
          </w:p>
        </w:tc>
        <w:tc>
          <w:tcPr>
            <w:tcW w:w="1843" w:type="dxa"/>
            <w:tcBorders>
              <w:top w:val="single" w:sz="4" w:space="0" w:color="auto"/>
            </w:tcBorders>
          </w:tcPr>
          <w:p w14:paraId="30A09B64" w14:textId="77777777" w:rsidR="00EB4EA7" w:rsidRPr="00AF2681" w:rsidRDefault="00EB4EA7" w:rsidP="00EB4EA7">
            <w:pPr>
              <w:jc w:val="center"/>
              <w:rPr>
                <w:rFonts w:ascii="Arial" w:hAnsi="Arial" w:cs="Arial"/>
                <w:b/>
                <w:sz w:val="22"/>
                <w:szCs w:val="22"/>
              </w:rPr>
            </w:pPr>
            <w:r w:rsidRPr="00AF2681">
              <w:rPr>
                <w:rFonts w:ascii="Arial" w:hAnsi="Arial" w:cs="Arial"/>
                <w:b/>
                <w:sz w:val="22"/>
                <w:szCs w:val="22"/>
              </w:rPr>
              <w:t>Percentage</w:t>
            </w:r>
          </w:p>
        </w:tc>
      </w:tr>
      <w:tr w:rsidR="00EB4EA7" w:rsidRPr="00AF2681" w14:paraId="74CA65C6" w14:textId="77777777" w:rsidTr="00EB4EA7">
        <w:tc>
          <w:tcPr>
            <w:tcW w:w="3969" w:type="dxa"/>
          </w:tcPr>
          <w:p w14:paraId="79E1A6C9" w14:textId="77777777" w:rsidR="00EB4EA7" w:rsidRPr="00AF2681" w:rsidRDefault="00EB4EA7" w:rsidP="00EB4EA7">
            <w:pPr>
              <w:rPr>
                <w:rFonts w:ascii="Arial" w:hAnsi="Arial" w:cs="Arial"/>
                <w:sz w:val="22"/>
                <w:szCs w:val="22"/>
              </w:rPr>
            </w:pPr>
            <w:r w:rsidRPr="00AF2681">
              <w:rPr>
                <w:rFonts w:ascii="Arial" w:hAnsi="Arial" w:cs="Arial"/>
                <w:sz w:val="22"/>
                <w:szCs w:val="22"/>
              </w:rPr>
              <w:t>Scheduled learning</w:t>
            </w:r>
          </w:p>
        </w:tc>
        <w:tc>
          <w:tcPr>
            <w:tcW w:w="1701" w:type="dxa"/>
          </w:tcPr>
          <w:p w14:paraId="60C85445" w14:textId="303AE5C2" w:rsidR="00EB4EA7" w:rsidRPr="00AF2681" w:rsidRDefault="00C551FD" w:rsidP="00EB4EA7">
            <w:pPr>
              <w:jc w:val="center"/>
              <w:rPr>
                <w:rFonts w:ascii="Arial" w:hAnsi="Arial" w:cs="Arial"/>
                <w:sz w:val="22"/>
                <w:szCs w:val="22"/>
              </w:rPr>
            </w:pPr>
            <w:r w:rsidRPr="00AF2681">
              <w:rPr>
                <w:rFonts w:ascii="Arial" w:hAnsi="Arial" w:cs="Arial"/>
                <w:sz w:val="22"/>
                <w:szCs w:val="22"/>
              </w:rPr>
              <w:t>60</w:t>
            </w:r>
          </w:p>
        </w:tc>
        <w:tc>
          <w:tcPr>
            <w:tcW w:w="1843" w:type="dxa"/>
          </w:tcPr>
          <w:p w14:paraId="0055C099" w14:textId="5E8D0929" w:rsidR="00EB4EA7" w:rsidRPr="00AF2681" w:rsidRDefault="00C551FD" w:rsidP="00EB4EA7">
            <w:pPr>
              <w:jc w:val="center"/>
              <w:rPr>
                <w:rFonts w:ascii="Arial" w:hAnsi="Arial" w:cs="Arial"/>
                <w:sz w:val="22"/>
                <w:szCs w:val="22"/>
              </w:rPr>
            </w:pPr>
            <w:r w:rsidRPr="00AF2681">
              <w:rPr>
                <w:rFonts w:ascii="Arial" w:hAnsi="Arial" w:cs="Arial"/>
                <w:sz w:val="22"/>
                <w:szCs w:val="22"/>
              </w:rPr>
              <w:t>30</w:t>
            </w:r>
            <w:r w:rsidR="00EB4EA7" w:rsidRPr="00AF2681">
              <w:rPr>
                <w:rFonts w:ascii="Arial" w:hAnsi="Arial" w:cs="Arial"/>
                <w:sz w:val="22"/>
                <w:szCs w:val="22"/>
              </w:rPr>
              <w:t>%</w:t>
            </w:r>
          </w:p>
        </w:tc>
      </w:tr>
      <w:tr w:rsidR="00EB4EA7" w:rsidRPr="00AF2681" w14:paraId="3CA56A17" w14:textId="77777777" w:rsidTr="00EB4EA7">
        <w:tc>
          <w:tcPr>
            <w:tcW w:w="3969" w:type="dxa"/>
          </w:tcPr>
          <w:p w14:paraId="13AF65FA" w14:textId="77777777" w:rsidR="00EB4EA7" w:rsidRPr="00AF2681" w:rsidRDefault="00EB4EA7" w:rsidP="00EB4EA7">
            <w:pPr>
              <w:rPr>
                <w:rFonts w:ascii="Arial" w:hAnsi="Arial" w:cs="Arial"/>
                <w:sz w:val="22"/>
                <w:szCs w:val="22"/>
              </w:rPr>
            </w:pPr>
            <w:r w:rsidRPr="00AF2681">
              <w:rPr>
                <w:rFonts w:ascii="Arial" w:hAnsi="Arial" w:cs="Arial"/>
                <w:sz w:val="22"/>
                <w:szCs w:val="22"/>
              </w:rPr>
              <w:t>Independent learning</w:t>
            </w:r>
          </w:p>
        </w:tc>
        <w:tc>
          <w:tcPr>
            <w:tcW w:w="1701" w:type="dxa"/>
          </w:tcPr>
          <w:p w14:paraId="4AE7F239" w14:textId="63A540E2" w:rsidR="00EB4EA7" w:rsidRPr="00AF2681" w:rsidRDefault="00EB4EA7" w:rsidP="00EB4EA7">
            <w:pPr>
              <w:jc w:val="center"/>
              <w:rPr>
                <w:rFonts w:ascii="Arial" w:hAnsi="Arial" w:cs="Arial"/>
                <w:sz w:val="22"/>
                <w:szCs w:val="22"/>
              </w:rPr>
            </w:pPr>
            <w:r w:rsidRPr="00AF2681">
              <w:rPr>
                <w:rFonts w:ascii="Arial" w:hAnsi="Arial" w:cs="Arial"/>
                <w:sz w:val="22"/>
                <w:szCs w:val="22"/>
              </w:rPr>
              <w:t>1</w:t>
            </w:r>
            <w:r w:rsidR="00C551FD" w:rsidRPr="00AF2681">
              <w:rPr>
                <w:rFonts w:ascii="Arial" w:hAnsi="Arial" w:cs="Arial"/>
                <w:sz w:val="22"/>
                <w:szCs w:val="22"/>
              </w:rPr>
              <w:t>40</w:t>
            </w:r>
          </w:p>
        </w:tc>
        <w:tc>
          <w:tcPr>
            <w:tcW w:w="1843" w:type="dxa"/>
          </w:tcPr>
          <w:p w14:paraId="3F445CB5" w14:textId="55B719E2" w:rsidR="00EB4EA7" w:rsidRPr="00AF2681" w:rsidRDefault="00C551FD" w:rsidP="00EB4EA7">
            <w:pPr>
              <w:jc w:val="center"/>
              <w:rPr>
                <w:rFonts w:ascii="Arial" w:hAnsi="Arial" w:cs="Arial"/>
                <w:sz w:val="22"/>
                <w:szCs w:val="22"/>
              </w:rPr>
            </w:pPr>
            <w:r w:rsidRPr="00AF2681">
              <w:rPr>
                <w:rFonts w:ascii="Arial" w:hAnsi="Arial" w:cs="Arial"/>
                <w:sz w:val="22"/>
                <w:szCs w:val="22"/>
              </w:rPr>
              <w:t>70</w:t>
            </w:r>
            <w:r w:rsidR="00EB4EA7" w:rsidRPr="00AF2681">
              <w:rPr>
                <w:rFonts w:ascii="Arial" w:hAnsi="Arial" w:cs="Arial"/>
                <w:sz w:val="22"/>
                <w:szCs w:val="22"/>
              </w:rPr>
              <w:t>%</w:t>
            </w:r>
          </w:p>
        </w:tc>
      </w:tr>
      <w:tr w:rsidR="00EB4EA7" w:rsidRPr="00AF2681" w14:paraId="7BEEE1EE" w14:textId="77777777" w:rsidTr="00EB4EA7">
        <w:tc>
          <w:tcPr>
            <w:tcW w:w="3969" w:type="dxa"/>
          </w:tcPr>
          <w:p w14:paraId="30E3C222" w14:textId="77777777" w:rsidR="00EB4EA7" w:rsidRPr="00AF2681" w:rsidRDefault="00EB4EA7" w:rsidP="00EB4EA7">
            <w:pPr>
              <w:rPr>
                <w:rFonts w:ascii="Arial" w:hAnsi="Arial" w:cs="Arial"/>
                <w:sz w:val="22"/>
                <w:szCs w:val="22"/>
              </w:rPr>
            </w:pPr>
            <w:r w:rsidRPr="00AF2681">
              <w:rPr>
                <w:rFonts w:ascii="Arial" w:hAnsi="Arial" w:cs="Arial"/>
                <w:sz w:val="22"/>
                <w:szCs w:val="22"/>
              </w:rPr>
              <w:t>Placement learning</w:t>
            </w:r>
          </w:p>
        </w:tc>
        <w:tc>
          <w:tcPr>
            <w:tcW w:w="1701" w:type="dxa"/>
          </w:tcPr>
          <w:p w14:paraId="2C9B5AA9" w14:textId="77777777" w:rsidR="00EB4EA7" w:rsidRPr="00AF2681" w:rsidRDefault="00EB4EA7" w:rsidP="00EB4EA7">
            <w:pPr>
              <w:jc w:val="center"/>
              <w:rPr>
                <w:rFonts w:ascii="Arial" w:hAnsi="Arial" w:cs="Arial"/>
                <w:sz w:val="22"/>
                <w:szCs w:val="22"/>
              </w:rPr>
            </w:pPr>
          </w:p>
        </w:tc>
        <w:tc>
          <w:tcPr>
            <w:tcW w:w="1843" w:type="dxa"/>
          </w:tcPr>
          <w:p w14:paraId="5EF1C3BC" w14:textId="77777777" w:rsidR="00EB4EA7" w:rsidRPr="00AF2681" w:rsidRDefault="00EB4EA7" w:rsidP="00EB4EA7">
            <w:pPr>
              <w:jc w:val="center"/>
              <w:rPr>
                <w:rFonts w:ascii="Arial" w:hAnsi="Arial" w:cs="Arial"/>
                <w:sz w:val="22"/>
                <w:szCs w:val="22"/>
              </w:rPr>
            </w:pPr>
          </w:p>
        </w:tc>
      </w:tr>
      <w:tr w:rsidR="00EB4EA7" w:rsidRPr="00AF2681" w14:paraId="6BF298AB" w14:textId="77777777" w:rsidTr="00EB4EA7">
        <w:tc>
          <w:tcPr>
            <w:tcW w:w="3969" w:type="dxa"/>
          </w:tcPr>
          <w:p w14:paraId="165E511D" w14:textId="77777777" w:rsidR="00EB4EA7" w:rsidRPr="00AF2681" w:rsidRDefault="00EB4EA7" w:rsidP="00EB4EA7">
            <w:pPr>
              <w:rPr>
                <w:rFonts w:ascii="Arial" w:hAnsi="Arial" w:cs="Arial"/>
                <w:sz w:val="22"/>
                <w:szCs w:val="22"/>
              </w:rPr>
            </w:pPr>
            <w:r w:rsidRPr="00AF2681">
              <w:rPr>
                <w:rFonts w:ascii="Arial" w:hAnsi="Arial" w:cs="Arial"/>
                <w:b/>
                <w:sz w:val="22"/>
                <w:szCs w:val="22"/>
              </w:rPr>
              <w:t>TOTAL</w:t>
            </w:r>
          </w:p>
        </w:tc>
        <w:tc>
          <w:tcPr>
            <w:tcW w:w="1701" w:type="dxa"/>
          </w:tcPr>
          <w:p w14:paraId="3B5A7D82" w14:textId="77777777" w:rsidR="00EB4EA7" w:rsidRPr="00AF2681" w:rsidRDefault="00EB4EA7" w:rsidP="00EB4EA7">
            <w:pPr>
              <w:jc w:val="center"/>
              <w:rPr>
                <w:rFonts w:ascii="Arial" w:hAnsi="Arial" w:cs="Arial"/>
                <w:b/>
                <w:sz w:val="22"/>
                <w:szCs w:val="22"/>
              </w:rPr>
            </w:pPr>
            <w:r w:rsidRPr="00AF2681">
              <w:rPr>
                <w:rFonts w:ascii="Arial" w:hAnsi="Arial" w:cs="Arial"/>
                <w:b/>
                <w:sz w:val="22"/>
                <w:szCs w:val="22"/>
              </w:rPr>
              <w:t>200</w:t>
            </w:r>
          </w:p>
        </w:tc>
        <w:tc>
          <w:tcPr>
            <w:tcW w:w="1843" w:type="dxa"/>
          </w:tcPr>
          <w:p w14:paraId="198DB201" w14:textId="77777777" w:rsidR="00EB4EA7" w:rsidRPr="00AF2681" w:rsidRDefault="00EB4EA7" w:rsidP="00EB4EA7">
            <w:pPr>
              <w:jc w:val="center"/>
              <w:rPr>
                <w:rFonts w:ascii="Arial" w:hAnsi="Arial" w:cs="Arial"/>
                <w:b/>
                <w:sz w:val="22"/>
                <w:szCs w:val="22"/>
              </w:rPr>
            </w:pPr>
            <w:r w:rsidRPr="00AF2681">
              <w:rPr>
                <w:rFonts w:ascii="Arial" w:hAnsi="Arial" w:cs="Arial"/>
                <w:b/>
                <w:sz w:val="22"/>
                <w:szCs w:val="22"/>
              </w:rPr>
              <w:t>100%</w:t>
            </w:r>
          </w:p>
        </w:tc>
      </w:tr>
    </w:tbl>
    <w:p w14:paraId="54D7BCD3" w14:textId="77777777" w:rsidR="00EB4EA7" w:rsidRPr="00AF2681" w:rsidRDefault="00EB4EA7" w:rsidP="00EB4EA7">
      <w:pPr>
        <w:pStyle w:val="fixed"/>
        <w:ind w:left="0" w:firstLine="0"/>
        <w:rPr>
          <w:rFonts w:ascii="Arial" w:hAnsi="Arial" w:cs="Arial"/>
          <w:sz w:val="22"/>
          <w:szCs w:val="22"/>
        </w:rPr>
      </w:pPr>
    </w:p>
    <w:p w14:paraId="7373C949" w14:textId="77777777" w:rsidR="00EB4EA7" w:rsidRPr="00AF2681" w:rsidRDefault="00EB4EA7" w:rsidP="00EB4EA7">
      <w:pPr>
        <w:pStyle w:val="fixed"/>
        <w:ind w:left="0" w:firstLine="0"/>
        <w:rPr>
          <w:rFonts w:ascii="Arial" w:hAnsi="Arial" w:cs="Arial"/>
          <w:sz w:val="22"/>
          <w:szCs w:val="22"/>
        </w:rPr>
      </w:pPr>
    </w:p>
    <w:p w14:paraId="3BFDDF2B" w14:textId="77777777" w:rsidR="00EB4EA7" w:rsidRPr="00AF2681" w:rsidRDefault="00EB4EA7" w:rsidP="00EB4EA7">
      <w:pPr>
        <w:pStyle w:val="fixed"/>
        <w:ind w:left="0" w:firstLine="0"/>
        <w:rPr>
          <w:rFonts w:ascii="Arial" w:hAnsi="Arial" w:cs="Arial"/>
          <w:sz w:val="22"/>
          <w:szCs w:val="22"/>
        </w:rPr>
      </w:pPr>
      <w:r w:rsidRPr="00AF2681">
        <w:rPr>
          <w:rFonts w:ascii="Arial" w:hAnsi="Arial" w:cs="Arial"/>
          <w:sz w:val="22"/>
          <w:szCs w:val="22"/>
        </w:rPr>
        <w:t>ASSESSMENT</w:t>
      </w:r>
    </w:p>
    <w:p w14:paraId="156752F5" w14:textId="77777777" w:rsidR="00EB4EA7" w:rsidRPr="00AF2681" w:rsidRDefault="00EB4EA7" w:rsidP="00EB4EA7">
      <w:pPr>
        <w:pStyle w:val="heading"/>
        <w:spacing w:before="0" w:after="0"/>
        <w:ind w:left="0" w:firstLine="0"/>
        <w:rPr>
          <w:rFonts w:ascii="Arial" w:hAnsi="Arial" w:cs="Arial"/>
          <w:b w:val="0"/>
          <w:i/>
          <w:sz w:val="22"/>
          <w:szCs w:val="22"/>
        </w:rPr>
      </w:pPr>
      <w:r w:rsidRPr="00AF2681">
        <w:rPr>
          <w:rFonts w:ascii="Arial" w:hAnsi="Arial" w:cs="Arial"/>
          <w:b w:val="0"/>
          <w:i/>
          <w:sz w:val="22"/>
          <w:szCs w:val="22"/>
        </w:rPr>
        <w:t>Description of each assessment component and its weighting, together with an example for new forms of assessment:</w:t>
      </w:r>
    </w:p>
    <w:p w14:paraId="37E64EC8" w14:textId="77777777" w:rsidR="00EB4EA7" w:rsidRPr="00AF2681" w:rsidRDefault="00EB4EA7" w:rsidP="00EB4EA7">
      <w:pPr>
        <w:pStyle w:val="fixed"/>
        <w:rPr>
          <w:rFonts w:ascii="Arial" w:hAnsi="Arial" w:cs="Arial"/>
          <w:sz w:val="22"/>
          <w:szCs w:val="22"/>
        </w:rPr>
      </w:pPr>
    </w:p>
    <w:p w14:paraId="196916F7" w14:textId="77777777" w:rsidR="00EB4EA7" w:rsidRPr="00AF2681" w:rsidRDefault="00EB4EA7" w:rsidP="00EB4EA7">
      <w:pPr>
        <w:rPr>
          <w:rFonts w:ascii="Arial" w:hAnsi="Arial" w:cs="Arial"/>
          <w:b/>
          <w:sz w:val="22"/>
          <w:szCs w:val="22"/>
        </w:rPr>
      </w:pPr>
      <w:r w:rsidRPr="00AF2681">
        <w:rPr>
          <w:rFonts w:ascii="Arial" w:hAnsi="Arial" w:cs="Arial"/>
          <w:b/>
          <w:sz w:val="22"/>
          <w:szCs w:val="22"/>
        </w:rPr>
        <w:t>Assessment Component 1 – 50%</w:t>
      </w:r>
    </w:p>
    <w:p w14:paraId="6FA2C011" w14:textId="77777777" w:rsidR="00EB4EA7" w:rsidRPr="00AF2681" w:rsidRDefault="00EB4EA7" w:rsidP="00EB4EA7">
      <w:pPr>
        <w:rPr>
          <w:rFonts w:ascii="Arial" w:hAnsi="Arial" w:cs="Arial"/>
          <w:b/>
          <w:sz w:val="22"/>
          <w:szCs w:val="22"/>
        </w:rPr>
      </w:pPr>
    </w:p>
    <w:p w14:paraId="51AF512C" w14:textId="77777777" w:rsidR="00EB4EA7" w:rsidRPr="00AF2681" w:rsidRDefault="00EB4EA7" w:rsidP="00EB4EA7">
      <w:pPr>
        <w:rPr>
          <w:rFonts w:ascii="Arial" w:hAnsi="Arial" w:cs="Arial"/>
          <w:sz w:val="22"/>
          <w:szCs w:val="22"/>
        </w:rPr>
      </w:pPr>
      <w:r w:rsidRPr="00AF2681">
        <w:rPr>
          <w:rFonts w:ascii="Arial" w:hAnsi="Arial" w:cs="Arial"/>
          <w:sz w:val="22"/>
          <w:szCs w:val="22"/>
        </w:rPr>
        <w:t xml:space="preserve">Written assignment of 2500 words, investigating the application of an aspect of organisational strategy or information systems management to a given scenario. </w:t>
      </w:r>
    </w:p>
    <w:p w14:paraId="4DC9EEB5" w14:textId="77777777" w:rsidR="00EB4EA7" w:rsidRPr="00AF2681" w:rsidRDefault="00EB4EA7" w:rsidP="00EB4EA7">
      <w:pPr>
        <w:rPr>
          <w:rFonts w:ascii="Arial" w:hAnsi="Arial" w:cs="Arial"/>
          <w:sz w:val="22"/>
          <w:szCs w:val="22"/>
        </w:rPr>
      </w:pPr>
    </w:p>
    <w:p w14:paraId="56D77AE8" w14:textId="77777777" w:rsidR="00EB4EA7" w:rsidRPr="00AF2681" w:rsidRDefault="00EB4EA7" w:rsidP="00EB4EA7">
      <w:pPr>
        <w:rPr>
          <w:rFonts w:ascii="Arial" w:hAnsi="Arial" w:cs="Arial"/>
          <w:b/>
          <w:sz w:val="22"/>
          <w:szCs w:val="22"/>
        </w:rPr>
      </w:pPr>
      <w:r w:rsidRPr="00AF2681">
        <w:rPr>
          <w:rFonts w:ascii="Arial" w:hAnsi="Arial" w:cs="Arial"/>
          <w:b/>
          <w:sz w:val="22"/>
          <w:szCs w:val="22"/>
        </w:rPr>
        <w:t>Assessment Component 2 – 50%</w:t>
      </w:r>
    </w:p>
    <w:p w14:paraId="2392F85D" w14:textId="77777777" w:rsidR="00EB4EA7" w:rsidRPr="00AF2681" w:rsidRDefault="00EB4EA7" w:rsidP="00EB4EA7">
      <w:pPr>
        <w:rPr>
          <w:rFonts w:ascii="Arial" w:hAnsi="Arial" w:cs="Arial"/>
          <w:b/>
          <w:sz w:val="22"/>
          <w:szCs w:val="22"/>
        </w:rPr>
      </w:pPr>
    </w:p>
    <w:p w14:paraId="584ED8B5" w14:textId="77777777" w:rsidR="00EB4EA7" w:rsidRPr="00AF2681" w:rsidRDefault="00EB4EA7" w:rsidP="00EB4EA7">
      <w:pPr>
        <w:rPr>
          <w:rFonts w:ascii="Arial" w:hAnsi="Arial" w:cs="Arial"/>
          <w:sz w:val="22"/>
          <w:szCs w:val="22"/>
        </w:rPr>
      </w:pPr>
      <w:r w:rsidRPr="00AF2681">
        <w:rPr>
          <w:rFonts w:ascii="Arial" w:hAnsi="Arial" w:cs="Arial"/>
          <w:sz w:val="22"/>
          <w:szCs w:val="22"/>
        </w:rPr>
        <w:t>Written examination, based on unseen questions around a case study supplied to the students at least a week in advance of the examination.</w:t>
      </w:r>
    </w:p>
    <w:p w14:paraId="63DC782F" w14:textId="77777777" w:rsidR="00EB4EA7" w:rsidRPr="00AF2681" w:rsidRDefault="00EB4EA7" w:rsidP="00EB4EA7">
      <w:pPr>
        <w:rPr>
          <w:rFonts w:ascii="Arial" w:hAnsi="Arial" w:cs="Arial"/>
          <w:b/>
          <w:sz w:val="22"/>
          <w:szCs w:val="22"/>
        </w:rPr>
      </w:pPr>
    </w:p>
    <w:p w14:paraId="1BFB9A83" w14:textId="77777777" w:rsidR="00EB4EA7" w:rsidRPr="00AF2681" w:rsidRDefault="00EB4EA7" w:rsidP="00EB4EA7">
      <w:pPr>
        <w:pStyle w:val="fixed"/>
        <w:ind w:left="0" w:firstLine="0"/>
        <w:rPr>
          <w:rFonts w:ascii="Arial" w:hAnsi="Arial" w:cs="Arial"/>
          <w:b w:val="0"/>
          <w:sz w:val="22"/>
          <w:szCs w:val="22"/>
        </w:rPr>
      </w:pPr>
    </w:p>
    <w:p w14:paraId="1E635B99" w14:textId="77777777" w:rsidR="00EB4EA7" w:rsidRPr="00AF2681" w:rsidRDefault="00EB4EA7" w:rsidP="00EB4EA7">
      <w:pPr>
        <w:pStyle w:val="fixed"/>
        <w:ind w:left="0" w:firstLine="0"/>
        <w:jc w:val="both"/>
        <w:rPr>
          <w:rFonts w:ascii="Arial" w:hAnsi="Arial" w:cs="Arial"/>
          <w:sz w:val="22"/>
          <w:szCs w:val="22"/>
        </w:rPr>
      </w:pPr>
      <w:r w:rsidRPr="00AF2681">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EB4EA7" w:rsidRPr="00AF2681" w14:paraId="6453BE7D" w14:textId="77777777" w:rsidTr="00EB4EA7">
        <w:tc>
          <w:tcPr>
            <w:tcW w:w="3261" w:type="dxa"/>
            <w:tcBorders>
              <w:top w:val="single" w:sz="4" w:space="0" w:color="auto"/>
              <w:left w:val="single" w:sz="4" w:space="0" w:color="auto"/>
            </w:tcBorders>
          </w:tcPr>
          <w:p w14:paraId="64BDC569" w14:textId="77777777" w:rsidR="00EB4EA7" w:rsidRPr="00AF2681" w:rsidRDefault="00EB4EA7" w:rsidP="00EB4EA7">
            <w:pPr>
              <w:rPr>
                <w:rFonts w:ascii="Arial" w:hAnsi="Arial" w:cs="Arial"/>
                <w:b/>
                <w:sz w:val="22"/>
                <w:szCs w:val="22"/>
              </w:rPr>
            </w:pPr>
            <w:r w:rsidRPr="00AF2681">
              <w:rPr>
                <w:rFonts w:ascii="Arial" w:hAnsi="Arial" w:cs="Arial"/>
                <w:b/>
                <w:sz w:val="22"/>
                <w:szCs w:val="22"/>
              </w:rPr>
              <w:t>Activity type</w:t>
            </w:r>
          </w:p>
        </w:tc>
        <w:tc>
          <w:tcPr>
            <w:tcW w:w="1842" w:type="dxa"/>
          </w:tcPr>
          <w:p w14:paraId="5F4B3C43" w14:textId="77777777" w:rsidR="00EB4EA7" w:rsidRPr="00AF2681" w:rsidRDefault="00EB4EA7" w:rsidP="00EB4EA7">
            <w:pPr>
              <w:jc w:val="center"/>
              <w:rPr>
                <w:rFonts w:ascii="Arial" w:hAnsi="Arial" w:cs="Arial"/>
                <w:b/>
                <w:sz w:val="22"/>
                <w:szCs w:val="22"/>
              </w:rPr>
            </w:pPr>
            <w:r w:rsidRPr="00AF2681">
              <w:rPr>
                <w:rFonts w:ascii="Arial" w:hAnsi="Arial" w:cs="Arial"/>
                <w:b/>
                <w:sz w:val="22"/>
                <w:szCs w:val="22"/>
              </w:rPr>
              <w:t>Percentage</w:t>
            </w:r>
          </w:p>
        </w:tc>
      </w:tr>
      <w:tr w:rsidR="00EB4EA7" w:rsidRPr="00AF2681" w14:paraId="014D733B" w14:textId="77777777" w:rsidTr="00EB4EA7">
        <w:tc>
          <w:tcPr>
            <w:tcW w:w="3261" w:type="dxa"/>
          </w:tcPr>
          <w:p w14:paraId="7BBFADAE" w14:textId="77777777" w:rsidR="00EB4EA7" w:rsidRPr="00AF2681" w:rsidRDefault="00EB4EA7" w:rsidP="00EB4EA7">
            <w:pPr>
              <w:rPr>
                <w:rFonts w:ascii="Arial" w:hAnsi="Arial" w:cs="Arial"/>
                <w:sz w:val="22"/>
                <w:szCs w:val="22"/>
              </w:rPr>
            </w:pPr>
            <w:r w:rsidRPr="00AF2681">
              <w:rPr>
                <w:rFonts w:ascii="Arial" w:hAnsi="Arial" w:cs="Arial"/>
                <w:sz w:val="22"/>
                <w:szCs w:val="22"/>
              </w:rPr>
              <w:t>Written exam</w:t>
            </w:r>
          </w:p>
        </w:tc>
        <w:tc>
          <w:tcPr>
            <w:tcW w:w="1842" w:type="dxa"/>
          </w:tcPr>
          <w:p w14:paraId="0376D81D" w14:textId="77777777" w:rsidR="00EB4EA7" w:rsidRPr="00AF2681" w:rsidRDefault="00EB4EA7" w:rsidP="00EB4EA7">
            <w:pPr>
              <w:jc w:val="center"/>
              <w:rPr>
                <w:rFonts w:ascii="Arial" w:hAnsi="Arial" w:cs="Arial"/>
                <w:sz w:val="22"/>
                <w:szCs w:val="22"/>
              </w:rPr>
            </w:pPr>
            <w:r w:rsidRPr="00AF2681">
              <w:rPr>
                <w:rFonts w:ascii="Arial" w:hAnsi="Arial" w:cs="Arial"/>
                <w:sz w:val="22"/>
                <w:szCs w:val="22"/>
              </w:rPr>
              <w:t>50%</w:t>
            </w:r>
          </w:p>
        </w:tc>
      </w:tr>
      <w:tr w:rsidR="00EB4EA7" w:rsidRPr="00AF2681" w14:paraId="7B8605BD" w14:textId="77777777" w:rsidTr="00EB4EA7">
        <w:tc>
          <w:tcPr>
            <w:tcW w:w="3261" w:type="dxa"/>
          </w:tcPr>
          <w:p w14:paraId="134A55BC" w14:textId="77777777" w:rsidR="00EB4EA7" w:rsidRPr="00AF2681" w:rsidRDefault="00EB4EA7" w:rsidP="00EB4EA7">
            <w:pPr>
              <w:rPr>
                <w:rFonts w:ascii="Arial" w:hAnsi="Arial" w:cs="Arial"/>
                <w:sz w:val="22"/>
                <w:szCs w:val="22"/>
              </w:rPr>
            </w:pPr>
            <w:r w:rsidRPr="00AF2681">
              <w:rPr>
                <w:rFonts w:ascii="Arial" w:hAnsi="Arial" w:cs="Arial"/>
                <w:sz w:val="22"/>
                <w:szCs w:val="22"/>
              </w:rPr>
              <w:t>Coursework</w:t>
            </w:r>
          </w:p>
        </w:tc>
        <w:tc>
          <w:tcPr>
            <w:tcW w:w="1842" w:type="dxa"/>
          </w:tcPr>
          <w:p w14:paraId="25C7C2B9" w14:textId="77777777" w:rsidR="00EB4EA7" w:rsidRPr="00AF2681" w:rsidRDefault="00EB4EA7" w:rsidP="00EB4EA7">
            <w:pPr>
              <w:jc w:val="center"/>
              <w:rPr>
                <w:rFonts w:ascii="Arial" w:hAnsi="Arial" w:cs="Arial"/>
                <w:sz w:val="22"/>
                <w:szCs w:val="22"/>
              </w:rPr>
            </w:pPr>
            <w:r w:rsidRPr="00AF2681">
              <w:rPr>
                <w:rFonts w:ascii="Arial" w:hAnsi="Arial" w:cs="Arial"/>
                <w:sz w:val="22"/>
                <w:szCs w:val="22"/>
              </w:rPr>
              <w:t>50%</w:t>
            </w:r>
          </w:p>
        </w:tc>
      </w:tr>
      <w:tr w:rsidR="00EB4EA7" w:rsidRPr="00AF2681" w14:paraId="4954A0DF" w14:textId="77777777" w:rsidTr="00EB4EA7">
        <w:tc>
          <w:tcPr>
            <w:tcW w:w="3261" w:type="dxa"/>
          </w:tcPr>
          <w:p w14:paraId="5F9713A4" w14:textId="77777777" w:rsidR="00EB4EA7" w:rsidRPr="00AF2681" w:rsidRDefault="00EB4EA7" w:rsidP="00EB4EA7">
            <w:pPr>
              <w:rPr>
                <w:rFonts w:ascii="Arial" w:hAnsi="Arial" w:cs="Arial"/>
                <w:sz w:val="22"/>
                <w:szCs w:val="22"/>
              </w:rPr>
            </w:pPr>
            <w:r w:rsidRPr="00AF2681">
              <w:rPr>
                <w:rFonts w:ascii="Arial" w:hAnsi="Arial" w:cs="Arial"/>
                <w:sz w:val="22"/>
                <w:szCs w:val="22"/>
              </w:rPr>
              <w:t>Practical</w:t>
            </w:r>
          </w:p>
        </w:tc>
        <w:tc>
          <w:tcPr>
            <w:tcW w:w="1842" w:type="dxa"/>
          </w:tcPr>
          <w:p w14:paraId="41D95312" w14:textId="77777777" w:rsidR="00EB4EA7" w:rsidRPr="00AF2681" w:rsidRDefault="00EB4EA7" w:rsidP="00EB4EA7">
            <w:pPr>
              <w:jc w:val="center"/>
              <w:rPr>
                <w:rFonts w:ascii="Arial" w:hAnsi="Arial" w:cs="Arial"/>
                <w:sz w:val="22"/>
                <w:szCs w:val="22"/>
              </w:rPr>
            </w:pPr>
          </w:p>
        </w:tc>
      </w:tr>
      <w:tr w:rsidR="00EB4EA7" w:rsidRPr="00AF2681" w14:paraId="274A226A" w14:textId="77777777" w:rsidTr="00EB4EA7">
        <w:tc>
          <w:tcPr>
            <w:tcW w:w="3261" w:type="dxa"/>
          </w:tcPr>
          <w:p w14:paraId="4EAC61DA" w14:textId="77777777" w:rsidR="00EB4EA7" w:rsidRPr="00AF2681" w:rsidRDefault="00EB4EA7" w:rsidP="00EB4EA7">
            <w:pPr>
              <w:rPr>
                <w:rFonts w:ascii="Arial" w:hAnsi="Arial" w:cs="Arial"/>
                <w:sz w:val="22"/>
                <w:szCs w:val="22"/>
              </w:rPr>
            </w:pPr>
            <w:r w:rsidRPr="00AF2681">
              <w:rPr>
                <w:rFonts w:ascii="Arial" w:hAnsi="Arial" w:cs="Arial"/>
                <w:b/>
                <w:sz w:val="22"/>
                <w:szCs w:val="22"/>
              </w:rPr>
              <w:t>TOTAL</w:t>
            </w:r>
          </w:p>
        </w:tc>
        <w:tc>
          <w:tcPr>
            <w:tcW w:w="1842" w:type="dxa"/>
          </w:tcPr>
          <w:p w14:paraId="4632D60A" w14:textId="77777777" w:rsidR="00EB4EA7" w:rsidRPr="00AF2681" w:rsidRDefault="00EB4EA7" w:rsidP="00EB4EA7">
            <w:pPr>
              <w:jc w:val="center"/>
              <w:rPr>
                <w:rFonts w:ascii="Arial" w:hAnsi="Arial" w:cs="Arial"/>
                <w:b/>
                <w:sz w:val="22"/>
                <w:szCs w:val="22"/>
              </w:rPr>
            </w:pPr>
            <w:r w:rsidRPr="00AF2681">
              <w:rPr>
                <w:rFonts w:ascii="Arial" w:hAnsi="Arial" w:cs="Arial"/>
                <w:b/>
                <w:sz w:val="22"/>
                <w:szCs w:val="22"/>
              </w:rPr>
              <w:t>100%</w:t>
            </w:r>
          </w:p>
        </w:tc>
      </w:tr>
    </w:tbl>
    <w:p w14:paraId="6216FBBF" w14:textId="77777777" w:rsidR="00EB4EA7" w:rsidRPr="00AF2681" w:rsidRDefault="00EB4EA7" w:rsidP="00EB4EA7">
      <w:pPr>
        <w:rPr>
          <w:rFonts w:ascii="Arial" w:hAnsi="Arial" w:cs="Arial"/>
          <w:sz w:val="22"/>
          <w:szCs w:val="22"/>
        </w:rPr>
      </w:pPr>
    </w:p>
    <w:p w14:paraId="699A0D25" w14:textId="77777777" w:rsidR="007326B3" w:rsidRPr="00AF2681" w:rsidRDefault="007326B3">
      <w:pPr>
        <w:rPr>
          <w:rFonts w:ascii="Arial" w:hAnsi="Arial" w:cs="Arial"/>
          <w:b/>
          <w:sz w:val="22"/>
          <w:szCs w:val="22"/>
          <w:lang w:eastAsia="en-GB"/>
        </w:rPr>
      </w:pPr>
      <w:r w:rsidRPr="00AF2681">
        <w:rPr>
          <w:rFonts w:ascii="Arial" w:hAnsi="Arial" w:cs="Arial"/>
          <w:sz w:val="22"/>
          <w:szCs w:val="22"/>
        </w:rPr>
        <w:br w:type="page"/>
      </w:r>
    </w:p>
    <w:p w14:paraId="508AA8B8" w14:textId="77777777" w:rsidR="007326B3" w:rsidRPr="00AF2681" w:rsidRDefault="007326B3">
      <w:pPr>
        <w:rPr>
          <w:rFonts w:ascii="Arial" w:hAnsi="Arial" w:cs="Arial"/>
          <w:b/>
          <w:sz w:val="22"/>
          <w:szCs w:val="22"/>
          <w:lang w:eastAsia="en-GB"/>
        </w:rPr>
      </w:pPr>
      <w:r w:rsidRPr="00AF2681">
        <w:rPr>
          <w:rFonts w:ascii="Arial" w:hAnsi="Arial" w:cs="Arial"/>
          <w:sz w:val="22"/>
          <w:szCs w:val="22"/>
        </w:rPr>
        <w:br w:type="page"/>
      </w:r>
    </w:p>
    <w:p w14:paraId="26C4B3EB" w14:textId="4619381E" w:rsidR="00EB4EA7" w:rsidRPr="00AF2681" w:rsidRDefault="00EB4EA7" w:rsidP="00EB4EA7">
      <w:pPr>
        <w:pStyle w:val="heading"/>
        <w:spacing w:before="0" w:after="0"/>
        <w:ind w:left="0" w:firstLine="0"/>
        <w:rPr>
          <w:rFonts w:ascii="Arial" w:hAnsi="Arial" w:cs="Arial"/>
          <w:sz w:val="22"/>
          <w:szCs w:val="22"/>
        </w:rPr>
      </w:pPr>
      <w:r w:rsidRPr="00AF2681">
        <w:rPr>
          <w:rFonts w:ascii="Arial" w:hAnsi="Arial" w:cs="Arial"/>
          <w:sz w:val="22"/>
          <w:szCs w:val="22"/>
        </w:rPr>
        <w:t>EDUCATION FOR SUSTAINABLE DEVELOPMENT (ESD)</w:t>
      </w:r>
    </w:p>
    <w:p w14:paraId="6336F691" w14:textId="77777777" w:rsidR="00EB4EA7" w:rsidRPr="00AF2681" w:rsidRDefault="00EB4EA7" w:rsidP="00EB4EA7">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EB4EA7" w:rsidRPr="00AF2681" w14:paraId="5CB3101A" w14:textId="77777777" w:rsidTr="00EB4EA7">
        <w:tc>
          <w:tcPr>
            <w:tcW w:w="4443" w:type="dxa"/>
            <w:vMerge w:val="restart"/>
            <w:vAlign w:val="center"/>
          </w:tcPr>
          <w:p w14:paraId="4E9DFB5B" w14:textId="77777777" w:rsidR="00EB4EA7" w:rsidRPr="00AF2681" w:rsidRDefault="00EB4EA7" w:rsidP="00EB4EA7">
            <w:pPr>
              <w:pStyle w:val="heading"/>
              <w:spacing w:before="0" w:after="0"/>
              <w:ind w:left="0" w:firstLine="0"/>
              <w:rPr>
                <w:rFonts w:ascii="Arial" w:hAnsi="Arial" w:cs="Arial"/>
                <w:b w:val="0"/>
                <w:sz w:val="22"/>
                <w:szCs w:val="22"/>
              </w:rPr>
            </w:pPr>
            <w:r w:rsidRPr="00AF2681">
              <w:rPr>
                <w:rFonts w:ascii="Arial" w:hAnsi="Arial" w:cs="Arial"/>
                <w:b w:val="0"/>
                <w:sz w:val="22"/>
                <w:szCs w:val="22"/>
              </w:rPr>
              <w:t>Does the module contribute to ESD?</w:t>
            </w:r>
          </w:p>
        </w:tc>
        <w:tc>
          <w:tcPr>
            <w:tcW w:w="4443" w:type="dxa"/>
            <w:vAlign w:val="center"/>
          </w:tcPr>
          <w:p w14:paraId="1DC0B45E" w14:textId="77777777" w:rsidR="00EB4EA7" w:rsidRPr="00AF2681" w:rsidRDefault="00EB4EA7" w:rsidP="00EB4EA7">
            <w:pPr>
              <w:pStyle w:val="heading"/>
              <w:spacing w:before="0" w:after="0"/>
              <w:ind w:left="0" w:firstLine="0"/>
              <w:rPr>
                <w:rFonts w:ascii="Arial" w:hAnsi="Arial" w:cs="Arial"/>
                <w:b w:val="0"/>
                <w:sz w:val="22"/>
                <w:szCs w:val="22"/>
              </w:rPr>
            </w:pPr>
            <w:r w:rsidRPr="00AF2681">
              <w:rPr>
                <w:rFonts w:ascii="Arial" w:hAnsi="Arial" w:cs="Arial"/>
                <w:b w:val="0"/>
                <w:sz w:val="22"/>
                <w:szCs w:val="22"/>
              </w:rPr>
              <w:t>Yes</w:t>
            </w:r>
          </w:p>
          <w:p w14:paraId="04D4399E" w14:textId="77777777" w:rsidR="00EB4EA7" w:rsidRPr="00AF2681" w:rsidRDefault="00EB4EA7" w:rsidP="00EB4EA7">
            <w:pPr>
              <w:pStyle w:val="heading"/>
              <w:spacing w:before="0" w:after="0"/>
              <w:ind w:left="0" w:firstLine="0"/>
              <w:jc w:val="both"/>
              <w:rPr>
                <w:rFonts w:ascii="Arial" w:hAnsi="Arial" w:cs="Arial"/>
                <w:b w:val="0"/>
                <w:sz w:val="22"/>
                <w:szCs w:val="22"/>
              </w:rPr>
            </w:pPr>
          </w:p>
        </w:tc>
      </w:tr>
      <w:tr w:rsidR="00EB4EA7" w:rsidRPr="00AF2681" w14:paraId="09F5832A" w14:textId="77777777" w:rsidTr="00EB4EA7">
        <w:tc>
          <w:tcPr>
            <w:tcW w:w="4443" w:type="dxa"/>
            <w:vMerge/>
          </w:tcPr>
          <w:p w14:paraId="5C7DAE01" w14:textId="77777777" w:rsidR="00EB4EA7" w:rsidRPr="00AF2681" w:rsidRDefault="00EB4EA7" w:rsidP="00EB4EA7">
            <w:pPr>
              <w:pStyle w:val="heading"/>
              <w:spacing w:before="0" w:after="0"/>
              <w:ind w:left="0" w:firstLine="0"/>
              <w:rPr>
                <w:rFonts w:ascii="Arial" w:hAnsi="Arial" w:cs="Arial"/>
                <w:b w:val="0"/>
                <w:sz w:val="22"/>
                <w:szCs w:val="22"/>
              </w:rPr>
            </w:pPr>
          </w:p>
        </w:tc>
        <w:tc>
          <w:tcPr>
            <w:tcW w:w="4443" w:type="dxa"/>
            <w:vAlign w:val="center"/>
          </w:tcPr>
          <w:p w14:paraId="5C89402B" w14:textId="77777777" w:rsidR="00EB4EA7" w:rsidRPr="00AF2681" w:rsidRDefault="00EB4EA7" w:rsidP="00EB4EA7">
            <w:pPr>
              <w:pStyle w:val="heading"/>
              <w:spacing w:before="0" w:after="0"/>
              <w:ind w:left="0" w:firstLine="0"/>
              <w:rPr>
                <w:rFonts w:ascii="Arial" w:hAnsi="Arial" w:cs="Arial"/>
                <w:b w:val="0"/>
                <w:sz w:val="22"/>
                <w:szCs w:val="22"/>
              </w:rPr>
            </w:pPr>
            <w:r w:rsidRPr="00AF2681">
              <w:rPr>
                <w:rFonts w:ascii="Arial" w:hAnsi="Arial" w:cs="Arial"/>
                <w:b w:val="0"/>
                <w:sz w:val="22"/>
                <w:szCs w:val="22"/>
              </w:rPr>
              <w:t>No</w:t>
            </w:r>
          </w:p>
          <w:p w14:paraId="186F895D" w14:textId="77777777" w:rsidR="00EB4EA7" w:rsidRPr="00AF2681" w:rsidRDefault="00EB4EA7" w:rsidP="00EB4EA7">
            <w:pPr>
              <w:pStyle w:val="heading"/>
              <w:spacing w:before="0" w:after="0"/>
              <w:ind w:left="0" w:firstLine="0"/>
              <w:jc w:val="both"/>
              <w:rPr>
                <w:rFonts w:ascii="Arial" w:hAnsi="Arial" w:cs="Arial"/>
                <w:b w:val="0"/>
                <w:sz w:val="22"/>
                <w:szCs w:val="22"/>
              </w:rPr>
            </w:pPr>
          </w:p>
        </w:tc>
      </w:tr>
      <w:tr w:rsidR="00EB4EA7" w:rsidRPr="00AF2681" w14:paraId="3C0F67DE" w14:textId="77777777" w:rsidTr="00EB4EA7">
        <w:tc>
          <w:tcPr>
            <w:tcW w:w="8886" w:type="dxa"/>
            <w:gridSpan w:val="2"/>
          </w:tcPr>
          <w:p w14:paraId="2AB59596" w14:textId="77777777" w:rsidR="00EB4EA7" w:rsidRPr="00AF2681" w:rsidRDefault="00EB4EA7" w:rsidP="00EB4EA7">
            <w:pPr>
              <w:pStyle w:val="heading"/>
              <w:spacing w:before="0" w:after="0"/>
              <w:ind w:left="0" w:firstLine="0"/>
              <w:rPr>
                <w:rFonts w:ascii="Arial" w:hAnsi="Arial" w:cs="Arial"/>
                <w:b w:val="0"/>
                <w:sz w:val="22"/>
                <w:szCs w:val="22"/>
              </w:rPr>
            </w:pPr>
            <w:r w:rsidRPr="00AF2681">
              <w:rPr>
                <w:rFonts w:ascii="Arial" w:hAnsi="Arial" w:cs="Arial"/>
                <w:b w:val="0"/>
                <w:sz w:val="22"/>
                <w:szCs w:val="22"/>
              </w:rPr>
              <w:t>If yes please provide brief details (no more than 100 words):</w:t>
            </w:r>
          </w:p>
          <w:p w14:paraId="13385F3B" w14:textId="77777777" w:rsidR="00EB4EA7" w:rsidRPr="00AF2681" w:rsidRDefault="00EB4EA7" w:rsidP="00EB4EA7">
            <w:pPr>
              <w:pStyle w:val="heading"/>
              <w:spacing w:before="0" w:after="0"/>
              <w:ind w:left="0" w:firstLine="0"/>
              <w:jc w:val="both"/>
              <w:rPr>
                <w:rFonts w:ascii="Arial" w:hAnsi="Arial" w:cs="Arial"/>
                <w:b w:val="0"/>
                <w:sz w:val="22"/>
                <w:szCs w:val="22"/>
              </w:rPr>
            </w:pPr>
          </w:p>
          <w:p w14:paraId="74AA15B3" w14:textId="77777777" w:rsidR="00EB4EA7" w:rsidRPr="00AF2681" w:rsidRDefault="00EB4EA7" w:rsidP="00EB4EA7">
            <w:pPr>
              <w:pStyle w:val="heading"/>
              <w:spacing w:before="0" w:after="0"/>
              <w:ind w:left="0" w:firstLine="0"/>
              <w:jc w:val="both"/>
              <w:rPr>
                <w:rFonts w:ascii="Arial" w:hAnsi="Arial" w:cs="Arial"/>
                <w:b w:val="0"/>
                <w:sz w:val="22"/>
                <w:szCs w:val="22"/>
              </w:rPr>
            </w:pPr>
            <w:r w:rsidRPr="00AF2681">
              <w:rPr>
                <w:rFonts w:ascii="Arial" w:hAnsi="Arial" w:cs="Arial"/>
                <w:b w:val="0"/>
                <w:sz w:val="22"/>
                <w:szCs w:val="22"/>
              </w:rPr>
              <w:t>Insofar as online methods contribute to a reduction in the travel and transport associated with business and commerce.</w:t>
            </w:r>
          </w:p>
        </w:tc>
      </w:tr>
    </w:tbl>
    <w:p w14:paraId="36108298" w14:textId="77777777" w:rsidR="00EB4EA7" w:rsidRPr="00AF2681" w:rsidRDefault="00EB4EA7" w:rsidP="00EB4EA7">
      <w:pPr>
        <w:rPr>
          <w:rFonts w:ascii="Arial" w:hAnsi="Arial" w:cs="Arial"/>
          <w:sz w:val="22"/>
          <w:szCs w:val="22"/>
        </w:rPr>
      </w:pPr>
    </w:p>
    <w:p w14:paraId="6246BB13" w14:textId="77777777" w:rsidR="00EB4EA7" w:rsidRPr="00AF2681" w:rsidRDefault="00EB4EA7">
      <w:pPr>
        <w:rPr>
          <w:rFonts w:ascii="Arial" w:hAnsi="Arial" w:cs="Arial"/>
          <w:sz w:val="22"/>
          <w:szCs w:val="22"/>
        </w:rPr>
      </w:pPr>
      <w:r w:rsidRPr="00AF2681">
        <w:rPr>
          <w:rFonts w:ascii="Arial" w:hAnsi="Arial" w:cs="Arial"/>
          <w:sz w:val="22"/>
          <w:szCs w:val="22"/>
        </w:rPr>
        <w:br w:type="page"/>
      </w:r>
    </w:p>
    <w:tbl>
      <w:tblPr>
        <w:tblW w:w="5000" w:type="pct"/>
        <w:tblBorders>
          <w:insideV w:val="single" w:sz="6" w:space="0" w:color="auto"/>
        </w:tblBorders>
        <w:tblLook w:val="0000" w:firstRow="0" w:lastRow="0" w:firstColumn="0" w:lastColumn="0" w:noHBand="0" w:noVBand="0"/>
      </w:tblPr>
      <w:tblGrid>
        <w:gridCol w:w="1777"/>
        <w:gridCol w:w="7583"/>
      </w:tblGrid>
      <w:tr w:rsidR="00706A67" w:rsidRPr="00AF2681" w14:paraId="4A121BB2" w14:textId="77777777" w:rsidTr="00706A67">
        <w:trPr>
          <w:cantSplit/>
          <w:trHeight w:val="20"/>
        </w:trPr>
        <w:tc>
          <w:tcPr>
            <w:tcW w:w="949" w:type="pct"/>
            <w:tcBorders>
              <w:right w:val="nil"/>
            </w:tcBorders>
          </w:tcPr>
          <w:p w14:paraId="7340D4DB" w14:textId="77777777" w:rsidR="00706A67" w:rsidRPr="00AF2681" w:rsidRDefault="00706A67" w:rsidP="00706A67">
            <w:pPr>
              <w:pStyle w:val="fixed"/>
              <w:tabs>
                <w:tab w:val="clear" w:pos="1440"/>
                <w:tab w:val="left" w:pos="1560"/>
              </w:tabs>
              <w:ind w:left="0" w:firstLine="0"/>
              <w:rPr>
                <w:rFonts w:ascii="Arial" w:hAnsi="Arial" w:cs="Arial"/>
                <w:color w:val="000000" w:themeColor="text1"/>
                <w:sz w:val="22"/>
                <w:szCs w:val="22"/>
              </w:rPr>
            </w:pPr>
            <w:r w:rsidRPr="00AF2681">
              <w:rPr>
                <w:rFonts w:ascii="Arial" w:hAnsi="Arial" w:cs="Arial"/>
                <w:b w:val="0"/>
                <w:sz w:val="22"/>
                <w:szCs w:val="22"/>
                <w:lang w:eastAsia="en-US"/>
              </w:rPr>
              <w:br w:type="page"/>
            </w:r>
            <w:r w:rsidRPr="00AF2681">
              <w:rPr>
                <w:rFonts w:ascii="Arial" w:hAnsi="Arial" w:cs="Arial"/>
                <w:color w:val="000000" w:themeColor="text1"/>
                <w:sz w:val="22"/>
                <w:szCs w:val="22"/>
              </w:rPr>
              <w:t>MODULE CODE:</w:t>
            </w:r>
          </w:p>
        </w:tc>
        <w:tc>
          <w:tcPr>
            <w:tcW w:w="4051" w:type="pct"/>
            <w:tcBorders>
              <w:left w:val="nil"/>
            </w:tcBorders>
          </w:tcPr>
          <w:p w14:paraId="1932B9E4" w14:textId="77777777" w:rsidR="00706A67" w:rsidRPr="00AF2681" w:rsidRDefault="00706A67" w:rsidP="00706A67">
            <w:pPr>
              <w:pStyle w:val="fixed"/>
              <w:tabs>
                <w:tab w:val="left" w:pos="1560"/>
              </w:tabs>
              <w:rPr>
                <w:rFonts w:ascii="Arial" w:hAnsi="Arial" w:cs="Arial"/>
                <w:color w:val="000000" w:themeColor="text1"/>
                <w:sz w:val="22"/>
                <w:szCs w:val="22"/>
              </w:rPr>
            </w:pPr>
            <w:r w:rsidRPr="00AF2681">
              <w:rPr>
                <w:rFonts w:ascii="Arial" w:hAnsi="Arial" w:cs="Arial"/>
                <w:color w:val="000000" w:themeColor="text1"/>
                <w:sz w:val="22"/>
                <w:szCs w:val="22"/>
              </w:rPr>
              <w:t>M3X8645</w:t>
            </w:r>
          </w:p>
        </w:tc>
      </w:tr>
      <w:tr w:rsidR="00706A67" w:rsidRPr="00AF2681" w14:paraId="6A49A2D5" w14:textId="77777777" w:rsidTr="00706A67">
        <w:trPr>
          <w:cantSplit/>
          <w:trHeight w:val="20"/>
        </w:trPr>
        <w:tc>
          <w:tcPr>
            <w:tcW w:w="949" w:type="pct"/>
            <w:tcBorders>
              <w:right w:val="nil"/>
            </w:tcBorders>
          </w:tcPr>
          <w:p w14:paraId="33BD5A86" w14:textId="77777777" w:rsidR="00706A67" w:rsidRPr="00AF2681" w:rsidRDefault="00706A67" w:rsidP="00706A67">
            <w:pPr>
              <w:pStyle w:val="fixed"/>
              <w:tabs>
                <w:tab w:val="clear" w:pos="1440"/>
                <w:tab w:val="left" w:pos="1560"/>
              </w:tabs>
              <w:ind w:left="0" w:firstLine="0"/>
              <w:rPr>
                <w:rFonts w:ascii="Arial" w:hAnsi="Arial" w:cs="Arial"/>
                <w:color w:val="000000" w:themeColor="text1"/>
                <w:sz w:val="22"/>
                <w:szCs w:val="22"/>
              </w:rPr>
            </w:pPr>
            <w:r w:rsidRPr="00AF2681">
              <w:rPr>
                <w:rFonts w:ascii="Arial" w:hAnsi="Arial" w:cs="Arial"/>
                <w:color w:val="000000" w:themeColor="text1"/>
                <w:sz w:val="22"/>
                <w:szCs w:val="22"/>
              </w:rPr>
              <w:t>TITLE:</w:t>
            </w:r>
            <w:r w:rsidRPr="00AF2681">
              <w:rPr>
                <w:rFonts w:ascii="Arial" w:hAnsi="Arial" w:cs="Arial"/>
                <w:color w:val="000000" w:themeColor="text1"/>
                <w:sz w:val="22"/>
                <w:szCs w:val="22"/>
              </w:rPr>
              <w:tab/>
            </w:r>
          </w:p>
        </w:tc>
        <w:tc>
          <w:tcPr>
            <w:tcW w:w="4051" w:type="pct"/>
            <w:tcBorders>
              <w:left w:val="nil"/>
            </w:tcBorders>
          </w:tcPr>
          <w:p w14:paraId="02469EE0" w14:textId="77777777" w:rsidR="00706A67" w:rsidRPr="00AF2681" w:rsidRDefault="00706A67" w:rsidP="00706A67">
            <w:pPr>
              <w:pStyle w:val="Heading3"/>
              <w:keepNext w:val="0"/>
              <w:keepLines w:val="0"/>
              <w:spacing w:before="0" w:line="240" w:lineRule="auto"/>
              <w:ind w:left="3600" w:hanging="3600"/>
              <w:rPr>
                <w:rFonts w:ascii="Arial" w:hAnsi="Arial" w:cs="Arial"/>
                <w:szCs w:val="22"/>
              </w:rPr>
            </w:pPr>
            <w:bookmarkStart w:id="54" w:name="_Toc390787234"/>
            <w:bookmarkStart w:id="55" w:name="_Toc391041137"/>
            <w:bookmarkStart w:id="56" w:name="_Toc481484876"/>
            <w:bookmarkStart w:id="57" w:name="_Toc493162505"/>
            <w:r w:rsidRPr="00AF2681">
              <w:rPr>
                <w:rFonts w:ascii="Arial" w:hAnsi="Arial" w:cs="Arial"/>
                <w:szCs w:val="22"/>
              </w:rPr>
              <w:t>Major Project</w:t>
            </w:r>
            <w:bookmarkEnd w:id="54"/>
            <w:bookmarkEnd w:id="55"/>
            <w:bookmarkEnd w:id="56"/>
            <w:bookmarkEnd w:id="57"/>
            <w:r w:rsidRPr="00AF2681">
              <w:rPr>
                <w:rFonts w:ascii="Arial" w:hAnsi="Arial" w:cs="Arial"/>
                <w:szCs w:val="22"/>
              </w:rPr>
              <w:tab/>
            </w:r>
          </w:p>
        </w:tc>
      </w:tr>
      <w:tr w:rsidR="00706A67" w:rsidRPr="00AF2681" w14:paraId="2352D476" w14:textId="77777777" w:rsidTr="00706A67">
        <w:trPr>
          <w:cantSplit/>
          <w:trHeight w:val="20"/>
        </w:trPr>
        <w:tc>
          <w:tcPr>
            <w:tcW w:w="949" w:type="pct"/>
            <w:tcBorders>
              <w:bottom w:val="nil"/>
              <w:right w:val="nil"/>
            </w:tcBorders>
          </w:tcPr>
          <w:p w14:paraId="25F8ACB6" w14:textId="77777777" w:rsidR="00706A67" w:rsidRPr="00AF2681" w:rsidRDefault="00706A67" w:rsidP="00706A67">
            <w:pPr>
              <w:pStyle w:val="fixed"/>
              <w:tabs>
                <w:tab w:val="clear" w:pos="1440"/>
                <w:tab w:val="left" w:pos="1560"/>
              </w:tabs>
              <w:ind w:left="0" w:firstLine="0"/>
              <w:rPr>
                <w:rFonts w:ascii="Arial" w:hAnsi="Arial" w:cs="Arial"/>
                <w:color w:val="000000" w:themeColor="text1"/>
                <w:sz w:val="22"/>
                <w:szCs w:val="22"/>
              </w:rPr>
            </w:pPr>
            <w:r w:rsidRPr="00AF2681">
              <w:rPr>
                <w:rFonts w:ascii="Arial" w:hAnsi="Arial" w:cs="Arial"/>
                <w:color w:val="000000" w:themeColor="text1"/>
                <w:sz w:val="22"/>
                <w:szCs w:val="22"/>
              </w:rPr>
              <w:t>DATED:</w:t>
            </w:r>
            <w:r w:rsidRPr="00AF2681">
              <w:rPr>
                <w:rFonts w:ascii="Arial" w:hAnsi="Arial" w:cs="Arial"/>
                <w:color w:val="000000" w:themeColor="text1"/>
                <w:sz w:val="22"/>
                <w:szCs w:val="22"/>
              </w:rPr>
              <w:tab/>
            </w:r>
          </w:p>
        </w:tc>
        <w:tc>
          <w:tcPr>
            <w:tcW w:w="4051" w:type="pct"/>
            <w:tcBorders>
              <w:left w:val="nil"/>
            </w:tcBorders>
          </w:tcPr>
          <w:p w14:paraId="500678BD" w14:textId="77777777" w:rsidR="00706A67" w:rsidRPr="00AF2681" w:rsidRDefault="00706A67" w:rsidP="00706A67">
            <w:pPr>
              <w:pStyle w:val="fixed"/>
              <w:tabs>
                <w:tab w:val="clear" w:pos="1440"/>
                <w:tab w:val="left" w:pos="1560"/>
              </w:tabs>
              <w:ind w:left="0" w:firstLine="0"/>
              <w:rPr>
                <w:rFonts w:ascii="Arial" w:hAnsi="Arial" w:cs="Arial"/>
                <w:color w:val="000000" w:themeColor="text1"/>
                <w:sz w:val="22"/>
                <w:szCs w:val="22"/>
              </w:rPr>
            </w:pPr>
            <w:r w:rsidRPr="00AF2681">
              <w:rPr>
                <w:rFonts w:ascii="Arial" w:hAnsi="Arial" w:cs="Arial"/>
                <w:color w:val="000000" w:themeColor="text1"/>
                <w:sz w:val="22"/>
                <w:szCs w:val="22"/>
              </w:rPr>
              <w:t>03/06/2014</w:t>
            </w:r>
          </w:p>
        </w:tc>
      </w:tr>
      <w:tr w:rsidR="00706A67" w:rsidRPr="00AF2681" w14:paraId="644DCD4A" w14:textId="77777777" w:rsidTr="00706A67">
        <w:trPr>
          <w:cantSplit/>
          <w:trHeight w:val="20"/>
        </w:trPr>
        <w:tc>
          <w:tcPr>
            <w:tcW w:w="949" w:type="pct"/>
            <w:tcBorders>
              <w:right w:val="nil"/>
            </w:tcBorders>
          </w:tcPr>
          <w:p w14:paraId="3BAD78A0" w14:textId="77777777" w:rsidR="00706A67" w:rsidRPr="00AF2681" w:rsidRDefault="00706A67" w:rsidP="00706A67">
            <w:pPr>
              <w:pStyle w:val="fixed"/>
              <w:tabs>
                <w:tab w:val="clear" w:pos="1440"/>
                <w:tab w:val="left" w:pos="1560"/>
              </w:tabs>
              <w:ind w:left="0" w:firstLine="0"/>
              <w:rPr>
                <w:rFonts w:ascii="Arial" w:hAnsi="Arial" w:cs="Arial"/>
                <w:color w:val="000000" w:themeColor="text1"/>
                <w:sz w:val="22"/>
                <w:szCs w:val="22"/>
              </w:rPr>
            </w:pPr>
          </w:p>
        </w:tc>
        <w:tc>
          <w:tcPr>
            <w:tcW w:w="4051" w:type="pct"/>
            <w:tcBorders>
              <w:left w:val="nil"/>
            </w:tcBorders>
          </w:tcPr>
          <w:p w14:paraId="08F97017" w14:textId="77777777" w:rsidR="00706A67" w:rsidRPr="00AF2681" w:rsidRDefault="00706A67" w:rsidP="00706A67">
            <w:pPr>
              <w:pStyle w:val="fixed"/>
              <w:tabs>
                <w:tab w:val="clear" w:pos="1440"/>
                <w:tab w:val="left" w:pos="1560"/>
              </w:tabs>
              <w:ind w:left="0" w:firstLine="0"/>
              <w:rPr>
                <w:rFonts w:ascii="Arial" w:hAnsi="Arial" w:cs="Arial"/>
                <w:color w:val="000000" w:themeColor="text1"/>
                <w:sz w:val="22"/>
                <w:szCs w:val="22"/>
              </w:rPr>
            </w:pPr>
          </w:p>
        </w:tc>
      </w:tr>
      <w:tr w:rsidR="00706A67" w:rsidRPr="00AF2681" w14:paraId="5D5419A5" w14:textId="77777777" w:rsidTr="00706A67">
        <w:trPr>
          <w:cantSplit/>
          <w:trHeight w:val="20"/>
        </w:trPr>
        <w:tc>
          <w:tcPr>
            <w:tcW w:w="949" w:type="pct"/>
            <w:tcBorders>
              <w:right w:val="nil"/>
            </w:tcBorders>
          </w:tcPr>
          <w:p w14:paraId="17C96CCC" w14:textId="77777777" w:rsidR="00706A67" w:rsidRPr="00AF2681" w:rsidRDefault="00706A67" w:rsidP="00706A67">
            <w:pPr>
              <w:pStyle w:val="fixed"/>
              <w:tabs>
                <w:tab w:val="clear" w:pos="1440"/>
                <w:tab w:val="left" w:pos="1560"/>
              </w:tabs>
              <w:ind w:left="0" w:firstLine="0"/>
              <w:rPr>
                <w:rFonts w:ascii="Arial" w:hAnsi="Arial" w:cs="Arial"/>
                <w:color w:val="000000" w:themeColor="text1"/>
                <w:sz w:val="22"/>
                <w:szCs w:val="22"/>
              </w:rPr>
            </w:pPr>
            <w:r w:rsidRPr="00AF2681">
              <w:rPr>
                <w:rFonts w:ascii="Arial" w:hAnsi="Arial" w:cs="Arial"/>
                <w:color w:val="000000" w:themeColor="text1"/>
                <w:sz w:val="22"/>
                <w:szCs w:val="22"/>
              </w:rPr>
              <w:t xml:space="preserve">LEVEL:  </w:t>
            </w:r>
          </w:p>
        </w:tc>
        <w:tc>
          <w:tcPr>
            <w:tcW w:w="4051" w:type="pct"/>
            <w:tcBorders>
              <w:left w:val="nil"/>
            </w:tcBorders>
          </w:tcPr>
          <w:p w14:paraId="255F8A94" w14:textId="77777777" w:rsidR="00706A67" w:rsidRPr="00AF2681" w:rsidRDefault="00706A67" w:rsidP="00706A67">
            <w:pPr>
              <w:pStyle w:val="fixed"/>
              <w:tabs>
                <w:tab w:val="clear" w:pos="1440"/>
                <w:tab w:val="left" w:pos="1560"/>
              </w:tabs>
              <w:ind w:left="0" w:firstLine="0"/>
              <w:rPr>
                <w:rFonts w:ascii="Arial" w:hAnsi="Arial" w:cs="Arial"/>
                <w:color w:val="000000" w:themeColor="text1"/>
                <w:sz w:val="22"/>
                <w:szCs w:val="22"/>
              </w:rPr>
            </w:pPr>
            <w:r w:rsidRPr="00AF2681">
              <w:rPr>
                <w:rFonts w:ascii="Arial" w:hAnsi="Arial" w:cs="Arial"/>
                <w:color w:val="000000" w:themeColor="text1"/>
                <w:sz w:val="22"/>
                <w:szCs w:val="22"/>
              </w:rPr>
              <w:t>6</w:t>
            </w:r>
          </w:p>
        </w:tc>
      </w:tr>
      <w:tr w:rsidR="00706A67" w:rsidRPr="00AF2681" w14:paraId="39956870" w14:textId="77777777" w:rsidTr="00706A67">
        <w:trPr>
          <w:cantSplit/>
          <w:trHeight w:val="20"/>
        </w:trPr>
        <w:tc>
          <w:tcPr>
            <w:tcW w:w="949" w:type="pct"/>
            <w:tcBorders>
              <w:right w:val="nil"/>
            </w:tcBorders>
          </w:tcPr>
          <w:p w14:paraId="7E68AC86" w14:textId="77777777" w:rsidR="00706A67" w:rsidRPr="00AF2681" w:rsidRDefault="00706A67" w:rsidP="00706A67">
            <w:pPr>
              <w:pStyle w:val="fixed"/>
              <w:tabs>
                <w:tab w:val="clear" w:pos="1440"/>
                <w:tab w:val="left" w:pos="1560"/>
              </w:tabs>
              <w:ind w:left="0" w:firstLine="0"/>
              <w:rPr>
                <w:rFonts w:ascii="Arial" w:hAnsi="Arial" w:cs="Arial"/>
                <w:color w:val="000000" w:themeColor="text1"/>
                <w:sz w:val="22"/>
                <w:szCs w:val="22"/>
              </w:rPr>
            </w:pPr>
            <w:r w:rsidRPr="00AF2681">
              <w:rPr>
                <w:rFonts w:ascii="Arial" w:hAnsi="Arial" w:cs="Arial"/>
                <w:color w:val="000000" w:themeColor="text1"/>
                <w:sz w:val="22"/>
                <w:szCs w:val="22"/>
              </w:rPr>
              <w:t>CREDITS:</w:t>
            </w:r>
          </w:p>
        </w:tc>
        <w:tc>
          <w:tcPr>
            <w:tcW w:w="4051" w:type="pct"/>
            <w:tcBorders>
              <w:left w:val="nil"/>
            </w:tcBorders>
          </w:tcPr>
          <w:p w14:paraId="10AF8BDD" w14:textId="77777777" w:rsidR="00706A67" w:rsidRPr="00AF2681" w:rsidRDefault="00706A67" w:rsidP="00706A67">
            <w:pPr>
              <w:pStyle w:val="fixed"/>
              <w:tabs>
                <w:tab w:val="clear" w:pos="1440"/>
                <w:tab w:val="left" w:pos="1560"/>
              </w:tabs>
              <w:ind w:left="0" w:firstLine="0"/>
              <w:rPr>
                <w:rFonts w:ascii="Arial" w:hAnsi="Arial" w:cs="Arial"/>
                <w:color w:val="000000" w:themeColor="text1"/>
                <w:sz w:val="22"/>
                <w:szCs w:val="22"/>
              </w:rPr>
            </w:pPr>
            <w:r w:rsidRPr="00AF2681">
              <w:rPr>
                <w:rFonts w:ascii="Arial" w:hAnsi="Arial" w:cs="Arial"/>
                <w:color w:val="000000" w:themeColor="text1"/>
                <w:sz w:val="22"/>
                <w:szCs w:val="22"/>
              </w:rPr>
              <w:t>40</w:t>
            </w:r>
          </w:p>
        </w:tc>
      </w:tr>
      <w:tr w:rsidR="00706A67" w:rsidRPr="00AF2681" w14:paraId="641C277B" w14:textId="77777777" w:rsidTr="00706A67">
        <w:trPr>
          <w:cantSplit/>
          <w:trHeight w:val="20"/>
        </w:trPr>
        <w:tc>
          <w:tcPr>
            <w:tcW w:w="949" w:type="pct"/>
            <w:tcBorders>
              <w:right w:val="nil"/>
            </w:tcBorders>
          </w:tcPr>
          <w:p w14:paraId="33D471A5" w14:textId="77777777" w:rsidR="00706A67" w:rsidRPr="00AF2681" w:rsidRDefault="00706A67" w:rsidP="00706A67">
            <w:pPr>
              <w:pStyle w:val="fixed"/>
              <w:tabs>
                <w:tab w:val="clear" w:pos="1440"/>
                <w:tab w:val="left" w:pos="1560"/>
              </w:tabs>
              <w:ind w:left="0" w:firstLine="0"/>
              <w:rPr>
                <w:rFonts w:ascii="Arial" w:hAnsi="Arial" w:cs="Arial"/>
                <w:color w:val="000000" w:themeColor="text1"/>
                <w:sz w:val="22"/>
                <w:szCs w:val="22"/>
              </w:rPr>
            </w:pPr>
          </w:p>
        </w:tc>
        <w:tc>
          <w:tcPr>
            <w:tcW w:w="4051" w:type="pct"/>
            <w:tcBorders>
              <w:left w:val="nil"/>
            </w:tcBorders>
          </w:tcPr>
          <w:p w14:paraId="7818A26D" w14:textId="77777777" w:rsidR="00706A67" w:rsidRPr="00AF2681" w:rsidRDefault="00706A67" w:rsidP="00706A67">
            <w:pPr>
              <w:pStyle w:val="fixed"/>
              <w:tabs>
                <w:tab w:val="clear" w:pos="1440"/>
                <w:tab w:val="left" w:pos="1560"/>
              </w:tabs>
              <w:ind w:left="0" w:firstLine="0"/>
              <w:rPr>
                <w:rFonts w:ascii="Arial" w:hAnsi="Arial" w:cs="Arial"/>
                <w:color w:val="000000" w:themeColor="text1"/>
                <w:sz w:val="22"/>
                <w:szCs w:val="22"/>
              </w:rPr>
            </w:pPr>
          </w:p>
        </w:tc>
      </w:tr>
      <w:tr w:rsidR="00706A67" w:rsidRPr="00AF2681" w14:paraId="63F28C18" w14:textId="77777777" w:rsidTr="00706A67">
        <w:trPr>
          <w:cantSplit/>
          <w:trHeight w:val="20"/>
        </w:trPr>
        <w:tc>
          <w:tcPr>
            <w:tcW w:w="949" w:type="pct"/>
            <w:tcBorders>
              <w:right w:val="nil"/>
            </w:tcBorders>
          </w:tcPr>
          <w:p w14:paraId="27238B80" w14:textId="77777777" w:rsidR="00706A67" w:rsidRPr="00AF2681" w:rsidRDefault="00706A67" w:rsidP="00706A67">
            <w:pPr>
              <w:pStyle w:val="fixed"/>
              <w:tabs>
                <w:tab w:val="clear" w:pos="1440"/>
                <w:tab w:val="left" w:pos="1560"/>
              </w:tabs>
              <w:ind w:left="0" w:firstLine="0"/>
              <w:rPr>
                <w:rFonts w:ascii="Arial" w:hAnsi="Arial" w:cs="Arial"/>
                <w:color w:val="000000" w:themeColor="text1"/>
                <w:sz w:val="22"/>
                <w:szCs w:val="22"/>
              </w:rPr>
            </w:pPr>
            <w:r w:rsidRPr="00AF2681">
              <w:rPr>
                <w:rFonts w:ascii="Arial" w:hAnsi="Arial" w:cs="Arial"/>
                <w:color w:val="000000" w:themeColor="text1"/>
                <w:sz w:val="22"/>
                <w:szCs w:val="22"/>
              </w:rPr>
              <w:t>JACS CODE:</w:t>
            </w:r>
            <w:r w:rsidRPr="00AF2681">
              <w:rPr>
                <w:rFonts w:ascii="Arial" w:hAnsi="Arial" w:cs="Arial"/>
                <w:color w:val="000000" w:themeColor="text1"/>
                <w:sz w:val="22"/>
                <w:szCs w:val="22"/>
              </w:rPr>
              <w:tab/>
            </w:r>
          </w:p>
        </w:tc>
        <w:tc>
          <w:tcPr>
            <w:tcW w:w="4051" w:type="pct"/>
            <w:tcBorders>
              <w:left w:val="nil"/>
            </w:tcBorders>
          </w:tcPr>
          <w:p w14:paraId="19AB83F8" w14:textId="77777777" w:rsidR="00706A67" w:rsidRPr="00AF2681" w:rsidRDefault="00706A67" w:rsidP="00706A67">
            <w:pPr>
              <w:pStyle w:val="fixed"/>
              <w:tabs>
                <w:tab w:val="left" w:pos="1560"/>
              </w:tabs>
              <w:rPr>
                <w:rFonts w:ascii="Arial" w:hAnsi="Arial" w:cs="Arial"/>
                <w:color w:val="000000" w:themeColor="text1"/>
                <w:sz w:val="22"/>
                <w:szCs w:val="22"/>
              </w:rPr>
            </w:pPr>
            <w:r w:rsidRPr="00AF2681">
              <w:rPr>
                <w:rFonts w:ascii="Arial" w:hAnsi="Arial" w:cs="Arial"/>
                <w:color w:val="000000" w:themeColor="text1"/>
                <w:sz w:val="22"/>
                <w:szCs w:val="22"/>
              </w:rPr>
              <w:t>I900</w:t>
            </w:r>
          </w:p>
        </w:tc>
      </w:tr>
    </w:tbl>
    <w:p w14:paraId="6AF56E1A" w14:textId="77777777" w:rsidR="00706A67" w:rsidRPr="00AF2681" w:rsidRDefault="00706A67" w:rsidP="00706A67">
      <w:pPr>
        <w:pBdr>
          <w:bottom w:val="single" w:sz="6" w:space="1" w:color="auto"/>
        </w:pBdr>
        <w:rPr>
          <w:rFonts w:ascii="Arial" w:hAnsi="Arial" w:cs="Arial"/>
          <w:sz w:val="22"/>
          <w:szCs w:val="22"/>
        </w:rPr>
      </w:pPr>
    </w:p>
    <w:p w14:paraId="648DBF2C" w14:textId="77777777" w:rsidR="00706A67" w:rsidRPr="00AF2681" w:rsidRDefault="00706A67" w:rsidP="00706A67">
      <w:pPr>
        <w:pStyle w:val="bullet"/>
        <w:overflowPunct/>
        <w:autoSpaceDE/>
        <w:autoSpaceDN/>
        <w:adjustRightInd/>
        <w:spacing w:before="0"/>
        <w:ind w:left="0" w:firstLine="0"/>
        <w:textAlignment w:val="auto"/>
        <w:rPr>
          <w:rFonts w:ascii="Arial" w:hAnsi="Arial" w:cs="Arial"/>
          <w:b/>
          <w:sz w:val="22"/>
          <w:szCs w:val="22"/>
        </w:rPr>
      </w:pPr>
    </w:p>
    <w:p w14:paraId="2CEBF232" w14:textId="77777777" w:rsidR="00706A67" w:rsidRPr="00AF2681" w:rsidRDefault="00706A67" w:rsidP="00706A67">
      <w:pPr>
        <w:pStyle w:val="bullet"/>
        <w:overflowPunct/>
        <w:autoSpaceDE/>
        <w:autoSpaceDN/>
        <w:adjustRightInd/>
        <w:spacing w:before="0"/>
        <w:ind w:left="0" w:firstLine="0"/>
        <w:textAlignment w:val="auto"/>
        <w:rPr>
          <w:rFonts w:ascii="Arial" w:hAnsi="Arial" w:cs="Arial"/>
          <w:b/>
          <w:sz w:val="22"/>
          <w:szCs w:val="22"/>
        </w:rPr>
      </w:pPr>
      <w:r w:rsidRPr="00AF2681">
        <w:rPr>
          <w:rFonts w:ascii="Arial" w:hAnsi="Arial" w:cs="Arial"/>
          <w:b/>
          <w:sz w:val="22"/>
          <w:szCs w:val="22"/>
        </w:rPr>
        <w:t>AIM(S)</w:t>
      </w:r>
    </w:p>
    <w:p w14:paraId="72B741A0" w14:textId="77777777" w:rsidR="00706A67" w:rsidRPr="00AF2681" w:rsidRDefault="00706A67" w:rsidP="00894258">
      <w:pPr>
        <w:pStyle w:val="bullet"/>
        <w:numPr>
          <w:ilvl w:val="0"/>
          <w:numId w:val="72"/>
        </w:numPr>
        <w:overflowPunct/>
        <w:autoSpaceDE/>
        <w:autoSpaceDN/>
        <w:adjustRightInd/>
        <w:spacing w:before="0"/>
        <w:textAlignment w:val="auto"/>
        <w:rPr>
          <w:rFonts w:ascii="Arial" w:hAnsi="Arial" w:cs="Arial"/>
          <w:b/>
          <w:sz w:val="22"/>
          <w:szCs w:val="22"/>
        </w:rPr>
      </w:pPr>
      <w:r w:rsidRPr="00AF2681">
        <w:rPr>
          <w:rFonts w:ascii="Arial" w:hAnsi="Arial" w:cs="Arial"/>
          <w:color w:val="000000" w:themeColor="text1"/>
          <w:sz w:val="22"/>
          <w:szCs w:val="22"/>
        </w:rPr>
        <w:t>To provide an opportunity for the student to develop and demonstrate their ability to manage a significant project of their own choice, related to the major themes of their chosen course.</w:t>
      </w:r>
    </w:p>
    <w:p w14:paraId="7B5D92AE" w14:textId="77777777" w:rsidR="00706A67" w:rsidRPr="00AF2681" w:rsidRDefault="00706A67" w:rsidP="00706A67">
      <w:pPr>
        <w:pStyle w:val="bullet"/>
        <w:overflowPunct/>
        <w:autoSpaceDE/>
        <w:autoSpaceDN/>
        <w:adjustRightInd/>
        <w:spacing w:before="0"/>
        <w:ind w:left="0" w:firstLine="0"/>
        <w:textAlignment w:val="auto"/>
        <w:rPr>
          <w:rFonts w:ascii="Arial" w:hAnsi="Arial" w:cs="Arial"/>
          <w:b/>
          <w:sz w:val="22"/>
          <w:szCs w:val="22"/>
        </w:rPr>
      </w:pPr>
    </w:p>
    <w:p w14:paraId="4FD10B48" w14:textId="77777777" w:rsidR="00706A67" w:rsidRPr="00AF2681" w:rsidRDefault="00706A67" w:rsidP="00706A67">
      <w:pPr>
        <w:pStyle w:val="bullet"/>
        <w:overflowPunct/>
        <w:autoSpaceDE/>
        <w:autoSpaceDN/>
        <w:adjustRightInd/>
        <w:spacing w:before="0"/>
        <w:ind w:left="0" w:firstLine="0"/>
        <w:textAlignment w:val="auto"/>
        <w:rPr>
          <w:rFonts w:ascii="Arial" w:hAnsi="Arial" w:cs="Arial"/>
          <w:b/>
          <w:sz w:val="22"/>
          <w:szCs w:val="22"/>
        </w:rPr>
      </w:pPr>
    </w:p>
    <w:p w14:paraId="21AA9C8E" w14:textId="77777777" w:rsidR="00706A67" w:rsidRPr="00AF2681" w:rsidRDefault="00706A67" w:rsidP="00706A67">
      <w:pPr>
        <w:pStyle w:val="bullet"/>
        <w:overflowPunct/>
        <w:autoSpaceDE/>
        <w:autoSpaceDN/>
        <w:adjustRightInd/>
        <w:spacing w:before="0"/>
        <w:ind w:left="0" w:firstLine="0"/>
        <w:textAlignment w:val="auto"/>
        <w:rPr>
          <w:rFonts w:ascii="Arial" w:hAnsi="Arial" w:cs="Arial"/>
          <w:b/>
          <w:sz w:val="22"/>
          <w:szCs w:val="22"/>
        </w:rPr>
      </w:pPr>
      <w:r w:rsidRPr="00AF2681">
        <w:rPr>
          <w:rFonts w:ascii="Arial" w:hAnsi="Arial" w:cs="Arial"/>
          <w:b/>
          <w:sz w:val="22"/>
          <w:szCs w:val="22"/>
        </w:rPr>
        <w:t>LEARNING OUTCOMES</w:t>
      </w:r>
    </w:p>
    <w:p w14:paraId="2944AD6F" w14:textId="77777777" w:rsidR="00706A67" w:rsidRPr="00AF2681" w:rsidRDefault="00706A67" w:rsidP="00706A67">
      <w:pPr>
        <w:rPr>
          <w:rFonts w:ascii="Arial" w:hAnsi="Arial" w:cs="Arial"/>
          <w:sz w:val="22"/>
          <w:szCs w:val="22"/>
        </w:rPr>
      </w:pPr>
      <w:r w:rsidRPr="00AF2681">
        <w:rPr>
          <w:rFonts w:ascii="Arial" w:hAnsi="Arial" w:cs="Arial"/>
          <w:sz w:val="22"/>
          <w:szCs w:val="22"/>
        </w:rPr>
        <w:t>Upon the successful completion of this module, the student should be able to demonstrate the ability to:</w:t>
      </w:r>
    </w:p>
    <w:p w14:paraId="4ABE377E" w14:textId="77777777" w:rsidR="00706A67" w:rsidRPr="00AF2681" w:rsidRDefault="00706A67" w:rsidP="00706A67">
      <w:pPr>
        <w:rPr>
          <w:rFonts w:ascii="Arial" w:hAnsi="Arial" w:cs="Arial"/>
          <w:sz w:val="22"/>
          <w:szCs w:val="22"/>
        </w:rPr>
      </w:pPr>
    </w:p>
    <w:p w14:paraId="7E63B124" w14:textId="77777777" w:rsidR="00706A67" w:rsidRPr="00AF2681" w:rsidRDefault="00706A67" w:rsidP="00894258">
      <w:pPr>
        <w:numPr>
          <w:ilvl w:val="0"/>
          <w:numId w:val="70"/>
        </w:numPr>
        <w:tabs>
          <w:tab w:val="clear" w:pos="360"/>
          <w:tab w:val="num" w:pos="709"/>
        </w:tabs>
        <w:ind w:left="567" w:right="85" w:hanging="283"/>
        <w:jc w:val="both"/>
        <w:rPr>
          <w:rFonts w:ascii="Arial" w:hAnsi="Arial" w:cs="Arial"/>
          <w:color w:val="000000" w:themeColor="text1"/>
          <w:sz w:val="22"/>
          <w:szCs w:val="22"/>
          <w:lang w:val="en-US"/>
        </w:rPr>
      </w:pPr>
      <w:r w:rsidRPr="00AF2681">
        <w:rPr>
          <w:rFonts w:ascii="Arial" w:hAnsi="Arial" w:cs="Arial"/>
          <w:color w:val="000000" w:themeColor="text1"/>
          <w:sz w:val="22"/>
          <w:szCs w:val="22"/>
          <w:lang w:val="en-US"/>
        </w:rPr>
        <w:t>Evaluate critically the literature pertaining to a problem.</w:t>
      </w:r>
    </w:p>
    <w:p w14:paraId="518FA026" w14:textId="77777777" w:rsidR="00706A67" w:rsidRPr="00AF2681" w:rsidRDefault="00706A67" w:rsidP="00894258">
      <w:pPr>
        <w:pStyle w:val="ListParagraph"/>
        <w:numPr>
          <w:ilvl w:val="0"/>
          <w:numId w:val="70"/>
        </w:numPr>
        <w:tabs>
          <w:tab w:val="clear" w:pos="360"/>
          <w:tab w:val="num" w:pos="709"/>
        </w:tabs>
        <w:ind w:left="567" w:right="85" w:hanging="283"/>
        <w:jc w:val="both"/>
        <w:rPr>
          <w:rFonts w:ascii="Arial" w:hAnsi="Arial" w:cs="Arial"/>
          <w:color w:val="000000" w:themeColor="text1"/>
          <w:sz w:val="22"/>
        </w:rPr>
      </w:pPr>
      <w:r w:rsidRPr="00AF2681">
        <w:rPr>
          <w:rFonts w:ascii="Arial" w:hAnsi="Arial" w:cs="Arial"/>
          <w:color w:val="000000" w:themeColor="text1"/>
          <w:sz w:val="22"/>
        </w:rPr>
        <w:t>Select and apply relevant research and/or development methods and techniques from the evidence gathered in order to solve the problem.</w:t>
      </w:r>
    </w:p>
    <w:p w14:paraId="0DFFA534" w14:textId="77777777" w:rsidR="00706A67" w:rsidRPr="00AF2681" w:rsidRDefault="00706A67" w:rsidP="00894258">
      <w:pPr>
        <w:pStyle w:val="ListParagraph"/>
        <w:numPr>
          <w:ilvl w:val="0"/>
          <w:numId w:val="70"/>
        </w:numPr>
        <w:tabs>
          <w:tab w:val="clear" w:pos="360"/>
          <w:tab w:val="num" w:pos="709"/>
        </w:tabs>
        <w:ind w:left="567" w:right="85" w:hanging="283"/>
        <w:jc w:val="both"/>
        <w:rPr>
          <w:rFonts w:ascii="Arial" w:hAnsi="Arial" w:cs="Arial"/>
          <w:color w:val="000000" w:themeColor="text1"/>
          <w:sz w:val="22"/>
        </w:rPr>
      </w:pPr>
      <w:r w:rsidRPr="00AF2681">
        <w:rPr>
          <w:rFonts w:ascii="Arial" w:hAnsi="Arial" w:cs="Arial"/>
          <w:color w:val="000000" w:themeColor="text1"/>
          <w:sz w:val="22"/>
        </w:rPr>
        <w:t>Produce a deliverable applicable to the project type.</w:t>
      </w:r>
    </w:p>
    <w:p w14:paraId="237175BD" w14:textId="77777777" w:rsidR="00706A67" w:rsidRPr="00AF2681" w:rsidRDefault="00706A67" w:rsidP="00894258">
      <w:pPr>
        <w:pStyle w:val="ListParagraph"/>
        <w:numPr>
          <w:ilvl w:val="0"/>
          <w:numId w:val="70"/>
        </w:numPr>
        <w:tabs>
          <w:tab w:val="clear" w:pos="360"/>
          <w:tab w:val="num" w:pos="709"/>
        </w:tabs>
        <w:ind w:left="567" w:right="85" w:hanging="283"/>
        <w:jc w:val="both"/>
        <w:rPr>
          <w:rFonts w:ascii="Arial" w:hAnsi="Arial" w:cs="Arial"/>
          <w:color w:val="000000" w:themeColor="text1"/>
          <w:sz w:val="22"/>
        </w:rPr>
      </w:pPr>
      <w:r w:rsidRPr="00AF2681">
        <w:rPr>
          <w:rFonts w:ascii="Arial" w:hAnsi="Arial" w:cs="Arial"/>
          <w:color w:val="000000" w:themeColor="text1"/>
          <w:sz w:val="22"/>
        </w:rPr>
        <w:t>Generate and justify appropriate results and conclusions, demonstrating awareness of the limitations of the research and the impact on sustainability.</w:t>
      </w:r>
    </w:p>
    <w:p w14:paraId="52BE8FD4" w14:textId="77777777" w:rsidR="00706A67" w:rsidRPr="00AF2681" w:rsidRDefault="00706A67" w:rsidP="00894258">
      <w:pPr>
        <w:pStyle w:val="ListParagraph"/>
        <w:numPr>
          <w:ilvl w:val="0"/>
          <w:numId w:val="70"/>
        </w:numPr>
        <w:tabs>
          <w:tab w:val="clear" w:pos="360"/>
          <w:tab w:val="num" w:pos="709"/>
        </w:tabs>
        <w:ind w:left="567" w:right="85" w:hanging="283"/>
        <w:jc w:val="both"/>
        <w:rPr>
          <w:rFonts w:ascii="Arial" w:hAnsi="Arial" w:cs="Arial"/>
          <w:color w:val="000000" w:themeColor="text1"/>
          <w:sz w:val="22"/>
        </w:rPr>
      </w:pPr>
      <w:r w:rsidRPr="00AF2681">
        <w:rPr>
          <w:rFonts w:ascii="Arial" w:hAnsi="Arial" w:cs="Arial"/>
          <w:color w:val="000000" w:themeColor="text1"/>
          <w:sz w:val="22"/>
        </w:rPr>
        <w:t>Produce an organised and structured document that adheres to academic convention.</w:t>
      </w:r>
    </w:p>
    <w:p w14:paraId="73A08C62" w14:textId="77777777" w:rsidR="00706A67" w:rsidRPr="00AF2681" w:rsidRDefault="00706A67" w:rsidP="00894258">
      <w:pPr>
        <w:pStyle w:val="ListParagraph"/>
        <w:numPr>
          <w:ilvl w:val="0"/>
          <w:numId w:val="70"/>
        </w:numPr>
        <w:tabs>
          <w:tab w:val="clear" w:pos="360"/>
          <w:tab w:val="num" w:pos="709"/>
        </w:tabs>
        <w:ind w:left="567" w:right="85" w:hanging="283"/>
        <w:jc w:val="both"/>
        <w:rPr>
          <w:rFonts w:ascii="Arial" w:hAnsi="Arial" w:cs="Arial"/>
          <w:color w:val="000000" w:themeColor="text1"/>
          <w:sz w:val="22"/>
        </w:rPr>
      </w:pPr>
      <w:r w:rsidRPr="00AF2681">
        <w:rPr>
          <w:rFonts w:ascii="Arial" w:hAnsi="Arial" w:cs="Arial"/>
          <w:color w:val="000000" w:themeColor="text1"/>
          <w:sz w:val="22"/>
        </w:rPr>
        <w:t>Present the findings of the study to a specialist audience.</w:t>
      </w:r>
    </w:p>
    <w:p w14:paraId="713679AB" w14:textId="77777777" w:rsidR="00706A67" w:rsidRPr="00AF2681" w:rsidRDefault="00706A67" w:rsidP="00894258">
      <w:pPr>
        <w:pStyle w:val="ListParagraph"/>
        <w:numPr>
          <w:ilvl w:val="0"/>
          <w:numId w:val="70"/>
        </w:numPr>
        <w:tabs>
          <w:tab w:val="clear" w:pos="360"/>
          <w:tab w:val="num" w:pos="709"/>
        </w:tabs>
        <w:ind w:left="567" w:right="85" w:hanging="283"/>
        <w:jc w:val="both"/>
        <w:rPr>
          <w:rFonts w:ascii="Arial" w:hAnsi="Arial" w:cs="Arial"/>
          <w:color w:val="000000" w:themeColor="text1"/>
          <w:sz w:val="22"/>
        </w:rPr>
      </w:pPr>
      <w:r w:rsidRPr="00AF2681">
        <w:rPr>
          <w:rFonts w:ascii="Arial" w:hAnsi="Arial" w:cs="Arial"/>
          <w:color w:val="000000" w:themeColor="text1"/>
          <w:sz w:val="22"/>
        </w:rPr>
        <w:t>Demonstrate transferable skills to show organised work as an individual with minimum guidance.</w:t>
      </w:r>
    </w:p>
    <w:p w14:paraId="51E68EE1" w14:textId="77777777" w:rsidR="00706A67" w:rsidRPr="00AF2681" w:rsidRDefault="00706A67" w:rsidP="00706A67">
      <w:pPr>
        <w:rPr>
          <w:rFonts w:ascii="Arial" w:hAnsi="Arial" w:cs="Arial"/>
          <w:sz w:val="22"/>
          <w:szCs w:val="22"/>
        </w:rPr>
      </w:pPr>
    </w:p>
    <w:p w14:paraId="15042E06" w14:textId="77777777" w:rsidR="00706A67" w:rsidRPr="00AF2681" w:rsidRDefault="00706A67" w:rsidP="00706A67">
      <w:pPr>
        <w:rPr>
          <w:rFonts w:ascii="Arial" w:hAnsi="Arial" w:cs="Arial"/>
          <w:sz w:val="22"/>
          <w:szCs w:val="22"/>
        </w:rPr>
      </w:pPr>
    </w:p>
    <w:p w14:paraId="5C665F50" w14:textId="77777777" w:rsidR="00706A67" w:rsidRPr="00AF2681" w:rsidRDefault="00706A67" w:rsidP="00706A67">
      <w:pPr>
        <w:pStyle w:val="fixed"/>
        <w:rPr>
          <w:rFonts w:ascii="Arial" w:hAnsi="Arial" w:cs="Arial"/>
          <w:sz w:val="22"/>
          <w:szCs w:val="22"/>
        </w:rPr>
      </w:pPr>
      <w:r w:rsidRPr="00AF2681">
        <w:rPr>
          <w:rFonts w:ascii="Arial" w:hAnsi="Arial" w:cs="Arial"/>
          <w:sz w:val="22"/>
          <w:szCs w:val="22"/>
        </w:rPr>
        <w:t>INDICATIVE CONTENT</w:t>
      </w:r>
    </w:p>
    <w:p w14:paraId="5E6376AC" w14:textId="77777777" w:rsidR="00706A67" w:rsidRPr="00AF2681" w:rsidRDefault="00706A67" w:rsidP="00894258">
      <w:pPr>
        <w:pStyle w:val="ListParagraph"/>
        <w:numPr>
          <w:ilvl w:val="0"/>
          <w:numId w:val="71"/>
        </w:numPr>
        <w:ind w:right="84"/>
        <w:jc w:val="both"/>
        <w:rPr>
          <w:rFonts w:ascii="Arial" w:hAnsi="Arial" w:cs="Arial"/>
          <w:color w:val="000000" w:themeColor="text1"/>
          <w:sz w:val="22"/>
        </w:rPr>
      </w:pPr>
      <w:r w:rsidRPr="00AF2681">
        <w:rPr>
          <w:rFonts w:ascii="Arial" w:hAnsi="Arial" w:cs="Arial"/>
          <w:color w:val="000000" w:themeColor="text1"/>
          <w:sz w:val="22"/>
        </w:rPr>
        <w:t>Overview of research and development methodologies suitable for student projects.</w:t>
      </w:r>
    </w:p>
    <w:p w14:paraId="28CC92EE" w14:textId="77777777" w:rsidR="00706A67" w:rsidRPr="00AF2681" w:rsidRDefault="00706A67" w:rsidP="00894258">
      <w:pPr>
        <w:pStyle w:val="ListParagraph"/>
        <w:numPr>
          <w:ilvl w:val="0"/>
          <w:numId w:val="71"/>
        </w:numPr>
        <w:ind w:right="84"/>
        <w:jc w:val="both"/>
        <w:rPr>
          <w:rFonts w:ascii="Arial" w:hAnsi="Arial" w:cs="Arial"/>
          <w:color w:val="000000" w:themeColor="text1"/>
          <w:sz w:val="22"/>
        </w:rPr>
      </w:pPr>
      <w:r w:rsidRPr="00AF2681">
        <w:rPr>
          <w:rFonts w:ascii="Arial" w:hAnsi="Arial" w:cs="Arial"/>
          <w:color w:val="000000" w:themeColor="text1"/>
          <w:sz w:val="22"/>
        </w:rPr>
        <w:t>Overview of common statistical techniques</w:t>
      </w:r>
    </w:p>
    <w:p w14:paraId="4B2D8442" w14:textId="77777777" w:rsidR="00706A67" w:rsidRPr="00AF2681" w:rsidRDefault="00706A67" w:rsidP="00894258">
      <w:pPr>
        <w:pStyle w:val="ListParagraph"/>
        <w:numPr>
          <w:ilvl w:val="0"/>
          <w:numId w:val="71"/>
        </w:numPr>
        <w:ind w:right="84"/>
        <w:jc w:val="both"/>
        <w:rPr>
          <w:rFonts w:ascii="Arial" w:hAnsi="Arial" w:cs="Arial"/>
          <w:color w:val="000000" w:themeColor="text1"/>
          <w:sz w:val="22"/>
        </w:rPr>
      </w:pPr>
      <w:r w:rsidRPr="00AF2681">
        <w:rPr>
          <w:rFonts w:ascii="Arial" w:hAnsi="Arial" w:cs="Arial"/>
          <w:color w:val="000000" w:themeColor="text1"/>
          <w:sz w:val="22"/>
        </w:rPr>
        <w:t>Visualisation of different data types</w:t>
      </w:r>
    </w:p>
    <w:p w14:paraId="2C37C2FA" w14:textId="77777777" w:rsidR="00706A67" w:rsidRPr="00AF2681" w:rsidRDefault="00706A67" w:rsidP="00894258">
      <w:pPr>
        <w:pStyle w:val="ListParagraph"/>
        <w:numPr>
          <w:ilvl w:val="0"/>
          <w:numId w:val="71"/>
        </w:numPr>
        <w:ind w:right="84"/>
        <w:jc w:val="both"/>
        <w:rPr>
          <w:rFonts w:ascii="Arial" w:hAnsi="Arial" w:cs="Arial"/>
          <w:color w:val="000000" w:themeColor="text1"/>
          <w:sz w:val="22"/>
        </w:rPr>
      </w:pPr>
      <w:r w:rsidRPr="00AF2681">
        <w:rPr>
          <w:rFonts w:ascii="Arial" w:hAnsi="Arial" w:cs="Arial"/>
          <w:color w:val="000000" w:themeColor="text1"/>
          <w:sz w:val="22"/>
        </w:rPr>
        <w:t>Ethical issues</w:t>
      </w:r>
    </w:p>
    <w:p w14:paraId="723FB2FB" w14:textId="77777777" w:rsidR="00706A67" w:rsidRPr="00AF2681" w:rsidRDefault="00706A67" w:rsidP="00894258">
      <w:pPr>
        <w:pStyle w:val="ListParagraph"/>
        <w:numPr>
          <w:ilvl w:val="0"/>
          <w:numId w:val="71"/>
        </w:numPr>
        <w:ind w:right="84"/>
        <w:jc w:val="both"/>
        <w:rPr>
          <w:rFonts w:ascii="Arial" w:hAnsi="Arial" w:cs="Arial"/>
          <w:color w:val="000000" w:themeColor="text1"/>
          <w:sz w:val="22"/>
        </w:rPr>
      </w:pPr>
      <w:r w:rsidRPr="00AF2681">
        <w:rPr>
          <w:rFonts w:ascii="Arial" w:hAnsi="Arial" w:cs="Arial"/>
          <w:color w:val="000000" w:themeColor="text1"/>
          <w:sz w:val="22"/>
        </w:rPr>
        <w:t>Sustainability issues</w:t>
      </w:r>
    </w:p>
    <w:p w14:paraId="10C22FF0" w14:textId="77777777" w:rsidR="00706A67" w:rsidRPr="00AF2681" w:rsidRDefault="00706A67" w:rsidP="00894258">
      <w:pPr>
        <w:pStyle w:val="ListParagraph"/>
        <w:numPr>
          <w:ilvl w:val="0"/>
          <w:numId w:val="71"/>
        </w:numPr>
        <w:ind w:right="84"/>
        <w:jc w:val="both"/>
        <w:rPr>
          <w:rFonts w:ascii="Arial" w:hAnsi="Arial" w:cs="Arial"/>
          <w:color w:val="000000" w:themeColor="text1"/>
          <w:sz w:val="22"/>
        </w:rPr>
      </w:pPr>
      <w:r w:rsidRPr="00AF2681">
        <w:rPr>
          <w:rFonts w:ascii="Arial" w:hAnsi="Arial" w:cs="Arial"/>
          <w:color w:val="000000" w:themeColor="text1"/>
          <w:sz w:val="22"/>
        </w:rPr>
        <w:t xml:space="preserve">Establishing and justifying metrics, analysis of test results e.g. including software benchmarking, </w:t>
      </w:r>
    </w:p>
    <w:p w14:paraId="04B5BB45" w14:textId="77777777" w:rsidR="00706A67" w:rsidRPr="00AF2681" w:rsidRDefault="00706A67" w:rsidP="00894258">
      <w:pPr>
        <w:pStyle w:val="ListParagraph"/>
        <w:numPr>
          <w:ilvl w:val="0"/>
          <w:numId w:val="71"/>
        </w:numPr>
        <w:ind w:right="84"/>
        <w:jc w:val="both"/>
        <w:rPr>
          <w:rFonts w:ascii="Arial" w:hAnsi="Arial" w:cs="Arial"/>
          <w:color w:val="000000" w:themeColor="text1"/>
          <w:sz w:val="22"/>
        </w:rPr>
      </w:pPr>
      <w:r w:rsidRPr="00AF2681">
        <w:rPr>
          <w:rFonts w:ascii="Arial" w:hAnsi="Arial" w:cs="Arial"/>
          <w:color w:val="000000" w:themeColor="text1"/>
          <w:sz w:val="22"/>
        </w:rPr>
        <w:t>Contingency planning</w:t>
      </w:r>
    </w:p>
    <w:p w14:paraId="4ADDF891" w14:textId="77777777" w:rsidR="00706A67" w:rsidRPr="00AF2681" w:rsidRDefault="00706A67" w:rsidP="00894258">
      <w:pPr>
        <w:pStyle w:val="ListParagraph"/>
        <w:numPr>
          <w:ilvl w:val="0"/>
          <w:numId w:val="71"/>
        </w:numPr>
        <w:ind w:right="84"/>
        <w:jc w:val="both"/>
        <w:rPr>
          <w:rFonts w:ascii="Arial" w:hAnsi="Arial" w:cs="Arial"/>
          <w:color w:val="000000" w:themeColor="text1"/>
          <w:sz w:val="22"/>
        </w:rPr>
      </w:pPr>
      <w:r w:rsidRPr="00AF2681">
        <w:rPr>
          <w:rFonts w:ascii="Arial" w:hAnsi="Arial" w:cs="Arial"/>
          <w:color w:val="000000" w:themeColor="text1"/>
          <w:sz w:val="22"/>
        </w:rPr>
        <w:t>Development of documentation for academic projects</w:t>
      </w:r>
    </w:p>
    <w:p w14:paraId="4095BCD9" w14:textId="77777777" w:rsidR="00706A67" w:rsidRPr="00AF2681" w:rsidRDefault="00706A67" w:rsidP="00894258">
      <w:pPr>
        <w:pStyle w:val="ListParagraph"/>
        <w:numPr>
          <w:ilvl w:val="0"/>
          <w:numId w:val="71"/>
        </w:numPr>
        <w:ind w:right="84"/>
        <w:jc w:val="both"/>
        <w:rPr>
          <w:rFonts w:ascii="Arial" w:hAnsi="Arial" w:cs="Arial"/>
          <w:color w:val="000000" w:themeColor="text1"/>
          <w:sz w:val="22"/>
        </w:rPr>
      </w:pPr>
      <w:r w:rsidRPr="00AF2681">
        <w:rPr>
          <w:rFonts w:ascii="Arial" w:hAnsi="Arial" w:cs="Arial"/>
          <w:color w:val="000000" w:themeColor="text1"/>
          <w:sz w:val="22"/>
        </w:rPr>
        <w:t>Presentation of work produced to an academic audience</w:t>
      </w:r>
    </w:p>
    <w:p w14:paraId="4B7AB96E" w14:textId="77777777" w:rsidR="00706A67" w:rsidRPr="00AF2681" w:rsidRDefault="00706A67" w:rsidP="00894258">
      <w:pPr>
        <w:pStyle w:val="ListParagraph"/>
        <w:numPr>
          <w:ilvl w:val="0"/>
          <w:numId w:val="71"/>
        </w:numPr>
        <w:ind w:right="84"/>
        <w:jc w:val="both"/>
        <w:rPr>
          <w:rFonts w:ascii="Arial" w:hAnsi="Arial" w:cs="Arial"/>
          <w:color w:val="000000" w:themeColor="text1"/>
          <w:sz w:val="22"/>
        </w:rPr>
      </w:pPr>
      <w:r w:rsidRPr="00AF2681">
        <w:rPr>
          <w:rFonts w:ascii="Arial" w:hAnsi="Arial" w:cs="Arial"/>
          <w:color w:val="000000" w:themeColor="text1"/>
          <w:sz w:val="22"/>
        </w:rPr>
        <w:t>Subject-specific content as required</w:t>
      </w:r>
    </w:p>
    <w:p w14:paraId="3E28A0AE" w14:textId="77777777" w:rsidR="00706A67" w:rsidRPr="00AF2681" w:rsidRDefault="00706A67" w:rsidP="00706A67">
      <w:pPr>
        <w:rPr>
          <w:rFonts w:ascii="Arial" w:hAnsi="Arial" w:cs="Arial"/>
          <w:sz w:val="22"/>
          <w:szCs w:val="22"/>
        </w:rPr>
      </w:pPr>
    </w:p>
    <w:p w14:paraId="37A90662" w14:textId="77777777" w:rsidR="00706A67" w:rsidRPr="00AF2681" w:rsidRDefault="00706A67" w:rsidP="00706A67">
      <w:pPr>
        <w:rPr>
          <w:rFonts w:ascii="Arial" w:hAnsi="Arial" w:cs="Arial"/>
          <w:sz w:val="22"/>
          <w:szCs w:val="22"/>
        </w:rPr>
      </w:pPr>
    </w:p>
    <w:p w14:paraId="6A66A8E7" w14:textId="77777777" w:rsidR="00706A67" w:rsidRPr="00AF2681" w:rsidRDefault="00706A67" w:rsidP="00706A67">
      <w:pPr>
        <w:rPr>
          <w:rFonts w:ascii="Arial" w:hAnsi="Arial" w:cs="Arial"/>
          <w:b/>
          <w:sz w:val="22"/>
          <w:szCs w:val="22"/>
          <w:lang w:eastAsia="en-GB"/>
        </w:rPr>
      </w:pPr>
      <w:r w:rsidRPr="00AF2681">
        <w:rPr>
          <w:rFonts w:ascii="Arial" w:hAnsi="Arial" w:cs="Arial"/>
          <w:sz w:val="22"/>
          <w:szCs w:val="22"/>
        </w:rPr>
        <w:br w:type="page"/>
      </w:r>
    </w:p>
    <w:p w14:paraId="7F6A94CF" w14:textId="77777777" w:rsidR="00706A67" w:rsidRPr="00AF2681" w:rsidRDefault="00706A67" w:rsidP="00706A67">
      <w:pPr>
        <w:pStyle w:val="fixed"/>
        <w:rPr>
          <w:rFonts w:ascii="Arial" w:hAnsi="Arial" w:cs="Arial"/>
          <w:sz w:val="22"/>
          <w:szCs w:val="22"/>
        </w:rPr>
      </w:pPr>
      <w:r w:rsidRPr="00AF2681">
        <w:rPr>
          <w:rFonts w:ascii="Arial" w:hAnsi="Arial" w:cs="Arial"/>
          <w:sz w:val="22"/>
          <w:szCs w:val="22"/>
        </w:rPr>
        <w:t>LEARNING AND TEACHING STRATEGY</w:t>
      </w:r>
    </w:p>
    <w:p w14:paraId="36DBC2CF"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Students will commence their Level 6 studies with a project proposal already formulated. For continuing students, this proposal will normally be generated as an outcome of the level 5 module Research. Direct entrants to level 6 will receive guidance and support prior to the start of the academic year.</w:t>
      </w:r>
    </w:p>
    <w:p w14:paraId="27CD518C" w14:textId="77777777" w:rsidR="00706A67" w:rsidRPr="00AF2681" w:rsidRDefault="00706A67" w:rsidP="00706A67">
      <w:pPr>
        <w:rPr>
          <w:rFonts w:ascii="Arial" w:hAnsi="Arial" w:cs="Arial"/>
          <w:color w:val="000000" w:themeColor="text1"/>
          <w:sz w:val="22"/>
          <w:szCs w:val="22"/>
        </w:rPr>
      </w:pPr>
    </w:p>
    <w:p w14:paraId="0ABE333E"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All proposals will be reviewed by the Project Co-ordinator. The project selected must be appropriate to the themes of the student’s programme of study, and meet ethical and sustainability guidelines.</w:t>
      </w:r>
    </w:p>
    <w:p w14:paraId="3DC07AA9" w14:textId="77777777" w:rsidR="00706A67" w:rsidRPr="00AF2681" w:rsidRDefault="00706A67" w:rsidP="00706A67">
      <w:pPr>
        <w:rPr>
          <w:rFonts w:ascii="Arial" w:hAnsi="Arial" w:cs="Arial"/>
          <w:color w:val="000000" w:themeColor="text1"/>
          <w:sz w:val="22"/>
          <w:szCs w:val="22"/>
        </w:rPr>
      </w:pPr>
    </w:p>
    <w:p w14:paraId="1C2E7485"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Based upon the proposal, each student will be allocated an individual supervisor. A nominal assessment type will be agreed at the start of the project:</w:t>
      </w:r>
    </w:p>
    <w:p w14:paraId="3D38E4F6" w14:textId="77777777" w:rsidR="00706A67" w:rsidRPr="00AF2681" w:rsidRDefault="00706A67" w:rsidP="00894258">
      <w:pPr>
        <w:pStyle w:val="ListParagraph"/>
        <w:numPr>
          <w:ilvl w:val="0"/>
          <w:numId w:val="68"/>
        </w:numPr>
        <w:jc w:val="both"/>
        <w:rPr>
          <w:rFonts w:ascii="Arial" w:hAnsi="Arial" w:cs="Arial"/>
          <w:color w:val="000000" w:themeColor="text1"/>
          <w:sz w:val="22"/>
        </w:rPr>
      </w:pPr>
      <w:r w:rsidRPr="00AF2681">
        <w:rPr>
          <w:rFonts w:ascii="Arial" w:hAnsi="Arial" w:cs="Arial"/>
          <w:color w:val="000000" w:themeColor="text1"/>
          <w:sz w:val="22"/>
        </w:rPr>
        <w:t>Survey-based</w:t>
      </w:r>
    </w:p>
    <w:p w14:paraId="4AB4989E" w14:textId="77777777" w:rsidR="00706A67" w:rsidRPr="00AF2681" w:rsidRDefault="00706A67" w:rsidP="00894258">
      <w:pPr>
        <w:pStyle w:val="ListParagraph"/>
        <w:numPr>
          <w:ilvl w:val="0"/>
          <w:numId w:val="68"/>
        </w:numPr>
        <w:jc w:val="both"/>
        <w:rPr>
          <w:rFonts w:ascii="Arial" w:hAnsi="Arial" w:cs="Arial"/>
          <w:color w:val="000000" w:themeColor="text1"/>
          <w:sz w:val="22"/>
        </w:rPr>
      </w:pPr>
      <w:r w:rsidRPr="00AF2681">
        <w:rPr>
          <w:rFonts w:ascii="Arial" w:hAnsi="Arial" w:cs="Arial"/>
          <w:color w:val="000000" w:themeColor="text1"/>
          <w:sz w:val="22"/>
        </w:rPr>
        <w:t>Review-based</w:t>
      </w:r>
    </w:p>
    <w:p w14:paraId="0D4FCAC8" w14:textId="77777777" w:rsidR="00706A67" w:rsidRPr="00AF2681" w:rsidRDefault="00706A67" w:rsidP="00894258">
      <w:pPr>
        <w:pStyle w:val="ListParagraph"/>
        <w:numPr>
          <w:ilvl w:val="0"/>
          <w:numId w:val="68"/>
        </w:numPr>
        <w:jc w:val="both"/>
        <w:rPr>
          <w:rFonts w:ascii="Arial" w:hAnsi="Arial" w:cs="Arial"/>
          <w:color w:val="000000" w:themeColor="text1"/>
          <w:sz w:val="22"/>
        </w:rPr>
      </w:pPr>
      <w:r w:rsidRPr="00AF2681">
        <w:rPr>
          <w:rFonts w:ascii="Arial" w:hAnsi="Arial" w:cs="Arial"/>
          <w:color w:val="000000" w:themeColor="text1"/>
          <w:sz w:val="22"/>
        </w:rPr>
        <w:t>Experimental-based</w:t>
      </w:r>
    </w:p>
    <w:p w14:paraId="492304EA" w14:textId="77777777" w:rsidR="00706A67" w:rsidRPr="00AF2681" w:rsidRDefault="00706A67" w:rsidP="00894258">
      <w:pPr>
        <w:pStyle w:val="ListParagraph"/>
        <w:numPr>
          <w:ilvl w:val="0"/>
          <w:numId w:val="68"/>
        </w:numPr>
        <w:jc w:val="both"/>
        <w:rPr>
          <w:rFonts w:ascii="Arial" w:hAnsi="Arial" w:cs="Arial"/>
          <w:color w:val="000000" w:themeColor="text1"/>
          <w:sz w:val="22"/>
        </w:rPr>
      </w:pPr>
      <w:r w:rsidRPr="00AF2681">
        <w:rPr>
          <w:rFonts w:ascii="Arial" w:hAnsi="Arial" w:cs="Arial"/>
          <w:color w:val="000000" w:themeColor="text1"/>
          <w:sz w:val="22"/>
        </w:rPr>
        <w:t>Development-based</w:t>
      </w:r>
    </w:p>
    <w:p w14:paraId="5F806FEE" w14:textId="77777777" w:rsidR="00706A67" w:rsidRPr="00AF2681" w:rsidRDefault="00706A67" w:rsidP="00706A67">
      <w:pPr>
        <w:rPr>
          <w:rFonts w:ascii="Arial" w:hAnsi="Arial" w:cs="Arial"/>
          <w:color w:val="000000" w:themeColor="text1"/>
          <w:sz w:val="22"/>
          <w:szCs w:val="22"/>
        </w:rPr>
      </w:pPr>
    </w:p>
    <w:p w14:paraId="5D52DF04" w14:textId="77777777" w:rsidR="00706A67" w:rsidRPr="00AF2681" w:rsidRDefault="00706A67" w:rsidP="00706A67">
      <w:pPr>
        <w:jc w:val="both"/>
        <w:rPr>
          <w:rFonts w:ascii="Arial" w:hAnsi="Arial" w:cs="Arial"/>
          <w:color w:val="000000" w:themeColor="text1"/>
          <w:sz w:val="22"/>
          <w:szCs w:val="22"/>
        </w:rPr>
      </w:pPr>
      <w:r w:rsidRPr="00AF2681">
        <w:rPr>
          <w:rFonts w:ascii="Arial" w:hAnsi="Arial" w:cs="Arial"/>
          <w:color w:val="000000" w:themeColor="text1"/>
          <w:sz w:val="22"/>
          <w:szCs w:val="22"/>
        </w:rPr>
        <w:t xml:space="preserve">It is expected that BIT students would undertake Survey- and Review-based projects, </w:t>
      </w:r>
      <w:proofErr w:type="spellStart"/>
      <w:r w:rsidRPr="00AF2681">
        <w:rPr>
          <w:rFonts w:ascii="Arial" w:hAnsi="Arial" w:cs="Arial"/>
          <w:color w:val="000000" w:themeColor="text1"/>
          <w:sz w:val="22"/>
          <w:szCs w:val="22"/>
        </w:rPr>
        <w:t>CNets</w:t>
      </w:r>
      <w:proofErr w:type="spellEnd"/>
      <w:r w:rsidRPr="00AF2681">
        <w:rPr>
          <w:rFonts w:ascii="Arial" w:hAnsi="Arial" w:cs="Arial"/>
          <w:color w:val="000000" w:themeColor="text1"/>
          <w:sz w:val="22"/>
          <w:szCs w:val="22"/>
        </w:rPr>
        <w:t xml:space="preserve"> students would undertake Experimental-based projects, Mobile, Games, SE etc would undertake Development-based projects, while Engineering students would undertake Experimental- or Development-based project. However, it is not impossible that a student from a more technical stream could conduct a Review-based project, or a BIT student could conduct a Development-based project. Situations such as these will be carefully considered by staff to ensure that the project selected is </w:t>
      </w:r>
      <w:r w:rsidRPr="00AF2681">
        <w:rPr>
          <w:rFonts w:ascii="Arial" w:hAnsi="Arial" w:cs="Arial"/>
          <w:color w:val="000000" w:themeColor="text1"/>
          <w:sz w:val="22"/>
          <w:szCs w:val="22"/>
          <w:u w:val="single"/>
        </w:rPr>
        <w:t>appropriate to the themes and outcomes of the student’s programme</w:t>
      </w:r>
      <w:r w:rsidRPr="00AF2681">
        <w:rPr>
          <w:rFonts w:ascii="Arial" w:hAnsi="Arial" w:cs="Arial"/>
          <w:color w:val="000000" w:themeColor="text1"/>
          <w:sz w:val="22"/>
          <w:szCs w:val="22"/>
        </w:rPr>
        <w:t xml:space="preserve"> and the students advised accordingly. </w:t>
      </w:r>
    </w:p>
    <w:p w14:paraId="4F428953" w14:textId="77777777" w:rsidR="00706A67" w:rsidRPr="00AF2681" w:rsidRDefault="00706A67" w:rsidP="00706A67">
      <w:pPr>
        <w:jc w:val="both"/>
        <w:rPr>
          <w:rFonts w:ascii="Arial" w:hAnsi="Arial" w:cs="Arial"/>
          <w:color w:val="000000" w:themeColor="text1"/>
          <w:sz w:val="22"/>
          <w:szCs w:val="22"/>
        </w:rPr>
      </w:pPr>
    </w:p>
    <w:p w14:paraId="469B0C12" w14:textId="77777777" w:rsidR="00706A67" w:rsidRPr="00AF2681" w:rsidRDefault="00706A67" w:rsidP="00706A67">
      <w:pPr>
        <w:jc w:val="both"/>
        <w:rPr>
          <w:rFonts w:ascii="Arial" w:hAnsi="Arial" w:cs="Arial"/>
          <w:color w:val="000000" w:themeColor="text1"/>
          <w:sz w:val="22"/>
          <w:szCs w:val="22"/>
        </w:rPr>
      </w:pPr>
      <w:r w:rsidRPr="00AF2681">
        <w:rPr>
          <w:rFonts w:ascii="Arial" w:hAnsi="Arial" w:cs="Arial"/>
          <w:color w:val="000000" w:themeColor="text1"/>
          <w:sz w:val="22"/>
          <w:szCs w:val="22"/>
        </w:rPr>
        <w:t>NB: In the case of Computing Portfolio students, in order to achieve BCS accreditation, the projects selected must be appropriate to the themes of the programme. SE and Games students must conduct an Experiment- or Development-based project in order to fulfil the BCS conditions for partial CEng credit.</w:t>
      </w:r>
    </w:p>
    <w:p w14:paraId="452ADCFD" w14:textId="77777777" w:rsidR="00706A67" w:rsidRPr="00AF2681" w:rsidRDefault="00706A67" w:rsidP="00706A67">
      <w:pPr>
        <w:jc w:val="both"/>
        <w:rPr>
          <w:rFonts w:ascii="Arial" w:hAnsi="Arial" w:cs="Arial"/>
          <w:color w:val="000000" w:themeColor="text1"/>
          <w:sz w:val="22"/>
          <w:szCs w:val="22"/>
        </w:rPr>
      </w:pPr>
    </w:p>
    <w:p w14:paraId="186CB692" w14:textId="77777777" w:rsidR="00706A67" w:rsidRPr="00AF2681" w:rsidRDefault="00706A67" w:rsidP="00706A67">
      <w:pPr>
        <w:jc w:val="both"/>
        <w:rPr>
          <w:rFonts w:ascii="Arial" w:hAnsi="Arial" w:cs="Arial"/>
          <w:color w:val="000000" w:themeColor="text1"/>
          <w:sz w:val="22"/>
          <w:szCs w:val="22"/>
        </w:rPr>
      </w:pPr>
      <w:r w:rsidRPr="00AF2681">
        <w:rPr>
          <w:rFonts w:ascii="Arial" w:hAnsi="Arial" w:cs="Arial"/>
          <w:color w:val="000000" w:themeColor="text1"/>
          <w:sz w:val="22"/>
          <w:szCs w:val="22"/>
        </w:rPr>
        <w:t>Should the focus of a student’s project significantly change as the module progresses, it may be possible to change the assessment type on the advice of the supervisor and the Project Co-ordinator.</w:t>
      </w:r>
    </w:p>
    <w:p w14:paraId="1DA4BEA8" w14:textId="77777777" w:rsidR="00706A67" w:rsidRPr="00AF2681" w:rsidRDefault="00706A67" w:rsidP="00706A67">
      <w:pPr>
        <w:jc w:val="both"/>
        <w:rPr>
          <w:rFonts w:ascii="Arial" w:hAnsi="Arial" w:cs="Arial"/>
          <w:color w:val="000000" w:themeColor="text1"/>
          <w:sz w:val="22"/>
          <w:szCs w:val="22"/>
        </w:rPr>
      </w:pPr>
    </w:p>
    <w:p w14:paraId="5432EEAC" w14:textId="77777777" w:rsidR="00706A67" w:rsidRPr="00AF2681" w:rsidRDefault="00706A67" w:rsidP="00706A67">
      <w:pPr>
        <w:jc w:val="both"/>
        <w:rPr>
          <w:rFonts w:ascii="Arial" w:hAnsi="Arial" w:cs="Arial"/>
          <w:color w:val="000000" w:themeColor="text1"/>
          <w:sz w:val="22"/>
          <w:szCs w:val="22"/>
        </w:rPr>
      </w:pPr>
      <w:r w:rsidRPr="00AF2681">
        <w:rPr>
          <w:rFonts w:ascii="Arial" w:hAnsi="Arial" w:cs="Arial"/>
          <w:color w:val="000000" w:themeColor="text1"/>
          <w:sz w:val="22"/>
          <w:szCs w:val="22"/>
        </w:rPr>
        <w:t>The student will be required to work on their own initiative in the production of the project and all associated documentation. The supervisor will provide support and guidance to the student. Additionally, a project handbook will be issued.</w:t>
      </w:r>
    </w:p>
    <w:p w14:paraId="40FB2CCD" w14:textId="77777777" w:rsidR="00706A67" w:rsidRPr="00AF2681" w:rsidRDefault="00706A67" w:rsidP="00706A67">
      <w:pPr>
        <w:jc w:val="both"/>
        <w:rPr>
          <w:rFonts w:ascii="Arial" w:hAnsi="Arial" w:cs="Arial"/>
          <w:color w:val="000000" w:themeColor="text1"/>
          <w:sz w:val="22"/>
          <w:szCs w:val="22"/>
        </w:rPr>
      </w:pPr>
    </w:p>
    <w:p w14:paraId="7EF29906" w14:textId="77777777" w:rsidR="00706A67" w:rsidRPr="00AF2681" w:rsidRDefault="00706A67" w:rsidP="00706A67">
      <w:pPr>
        <w:pStyle w:val="Footer"/>
        <w:jc w:val="both"/>
        <w:rPr>
          <w:rFonts w:ascii="Arial" w:hAnsi="Arial" w:cs="Arial"/>
          <w:iCs/>
          <w:color w:val="000000" w:themeColor="text1"/>
          <w:sz w:val="22"/>
          <w:szCs w:val="22"/>
        </w:rPr>
      </w:pPr>
      <w:r w:rsidRPr="00AF2681">
        <w:rPr>
          <w:rFonts w:ascii="Arial" w:hAnsi="Arial" w:cs="Arial"/>
          <w:iCs/>
          <w:color w:val="000000" w:themeColor="text1"/>
          <w:sz w:val="22"/>
          <w:szCs w:val="22"/>
        </w:rPr>
        <w:t xml:space="preserve">A series of lectures will be provided during the first semester to cover the material defined within the indicative content and other relevant topics, and to </w:t>
      </w:r>
      <w:r w:rsidRPr="00AF2681">
        <w:rPr>
          <w:rFonts w:ascii="Arial" w:hAnsi="Arial" w:cs="Arial"/>
          <w:color w:val="000000" w:themeColor="text1"/>
          <w:sz w:val="22"/>
          <w:szCs w:val="22"/>
        </w:rPr>
        <w:t>provide general support to students in preparing for assessment milestones</w:t>
      </w:r>
      <w:r w:rsidRPr="00AF2681">
        <w:rPr>
          <w:rFonts w:ascii="Arial" w:hAnsi="Arial" w:cs="Arial"/>
          <w:iCs/>
          <w:color w:val="000000" w:themeColor="text1"/>
          <w:sz w:val="22"/>
          <w:szCs w:val="22"/>
        </w:rPr>
        <w:t>. Direct-entry students will also be expected to attend a condensed version of the Research Methods module prior to beginning this module.</w:t>
      </w:r>
    </w:p>
    <w:p w14:paraId="3BE5723E" w14:textId="77777777" w:rsidR="00706A67" w:rsidRPr="00AF2681" w:rsidRDefault="00706A67" w:rsidP="00706A67">
      <w:pPr>
        <w:pStyle w:val="Footer"/>
        <w:rPr>
          <w:rFonts w:ascii="Arial" w:hAnsi="Arial" w:cs="Arial"/>
          <w:iCs/>
          <w:color w:val="000000" w:themeColor="text1"/>
          <w:sz w:val="22"/>
          <w:szCs w:val="22"/>
        </w:rPr>
      </w:pPr>
    </w:p>
    <w:p w14:paraId="6C5C8020" w14:textId="77777777" w:rsidR="00706A67" w:rsidRPr="00AF2681" w:rsidRDefault="00706A67" w:rsidP="00706A67">
      <w:pPr>
        <w:pStyle w:val="Footer"/>
        <w:rPr>
          <w:rFonts w:ascii="Arial" w:hAnsi="Arial" w:cs="Arial"/>
          <w:iCs/>
          <w:color w:val="000000" w:themeColor="text1"/>
          <w:sz w:val="22"/>
          <w:szCs w:val="22"/>
        </w:rPr>
      </w:pPr>
      <w:r w:rsidRPr="00AF2681">
        <w:rPr>
          <w:rFonts w:ascii="Arial" w:hAnsi="Arial" w:cs="Arial"/>
          <w:iCs/>
          <w:color w:val="000000" w:themeColor="text1"/>
          <w:sz w:val="22"/>
          <w:szCs w:val="22"/>
        </w:rPr>
        <w:t>The student’s supervisor and one other member of the academic staff with knowledge of the project’s topic area will assess the work. See below for assessment.</w:t>
      </w:r>
    </w:p>
    <w:p w14:paraId="33AC3008" w14:textId="77777777" w:rsidR="00706A67" w:rsidRPr="00AF2681" w:rsidRDefault="00706A67" w:rsidP="00706A67">
      <w:pPr>
        <w:pStyle w:val="Footer"/>
        <w:rPr>
          <w:rFonts w:ascii="Arial" w:hAnsi="Arial" w:cs="Arial"/>
          <w:iCs/>
          <w:color w:val="000000" w:themeColor="text1"/>
          <w:sz w:val="22"/>
          <w:szCs w:val="22"/>
        </w:rPr>
      </w:pPr>
    </w:p>
    <w:p w14:paraId="6FBB65AA" w14:textId="77777777" w:rsidR="00706A67" w:rsidRPr="00AF2681" w:rsidRDefault="00706A67" w:rsidP="00706A67">
      <w:pPr>
        <w:pStyle w:val="Footer"/>
        <w:rPr>
          <w:rFonts w:ascii="Arial" w:hAnsi="Arial" w:cs="Arial"/>
          <w:iCs/>
          <w:color w:val="000000" w:themeColor="text1"/>
          <w:sz w:val="22"/>
          <w:szCs w:val="22"/>
        </w:rPr>
      </w:pPr>
      <w:r w:rsidRPr="00AF2681">
        <w:rPr>
          <w:rFonts w:ascii="Arial" w:hAnsi="Arial" w:cs="Arial"/>
          <w:iCs/>
          <w:color w:val="000000" w:themeColor="text1"/>
          <w:sz w:val="22"/>
          <w:szCs w:val="22"/>
        </w:rPr>
        <w:t>The proposed arrangements for marking projects are:</w:t>
      </w:r>
    </w:p>
    <w:p w14:paraId="033824E5" w14:textId="77777777" w:rsidR="00706A67" w:rsidRPr="00AF2681" w:rsidRDefault="00706A67" w:rsidP="00706A67">
      <w:pPr>
        <w:pStyle w:val="Footer"/>
        <w:rPr>
          <w:rFonts w:ascii="Arial" w:hAnsi="Arial" w:cs="Arial"/>
          <w:iCs/>
          <w:color w:val="000000" w:themeColor="text1"/>
          <w:sz w:val="22"/>
          <w:szCs w:val="22"/>
        </w:rPr>
      </w:pPr>
    </w:p>
    <w:p w14:paraId="1BEC1BAB" w14:textId="77777777" w:rsidR="00706A67" w:rsidRPr="00AF2681" w:rsidRDefault="00706A67" w:rsidP="00894258">
      <w:pPr>
        <w:pStyle w:val="Footer"/>
        <w:numPr>
          <w:ilvl w:val="0"/>
          <w:numId w:val="69"/>
        </w:numPr>
        <w:rPr>
          <w:rFonts w:ascii="Arial" w:hAnsi="Arial" w:cs="Arial"/>
          <w:iCs/>
          <w:color w:val="000000" w:themeColor="text1"/>
          <w:sz w:val="22"/>
          <w:szCs w:val="22"/>
        </w:rPr>
      </w:pPr>
      <w:r w:rsidRPr="00AF2681">
        <w:rPr>
          <w:rFonts w:ascii="Arial" w:hAnsi="Arial" w:cs="Arial"/>
          <w:iCs/>
          <w:color w:val="000000" w:themeColor="text1"/>
          <w:sz w:val="22"/>
          <w:szCs w:val="22"/>
        </w:rPr>
        <w:t>The supervisor will act as the first marker for all projects for which they have supervisory responsibility.</w:t>
      </w:r>
    </w:p>
    <w:p w14:paraId="4BEE249F" w14:textId="77777777" w:rsidR="00706A67" w:rsidRPr="00AF2681" w:rsidRDefault="00706A67" w:rsidP="00894258">
      <w:pPr>
        <w:pStyle w:val="Footer"/>
        <w:numPr>
          <w:ilvl w:val="0"/>
          <w:numId w:val="69"/>
        </w:numPr>
        <w:rPr>
          <w:rFonts w:ascii="Arial" w:hAnsi="Arial" w:cs="Arial"/>
          <w:iCs/>
          <w:color w:val="000000" w:themeColor="text1"/>
          <w:sz w:val="22"/>
          <w:szCs w:val="22"/>
        </w:rPr>
      </w:pPr>
      <w:r w:rsidRPr="00AF2681">
        <w:rPr>
          <w:rFonts w:ascii="Arial" w:hAnsi="Arial" w:cs="Arial"/>
          <w:iCs/>
          <w:color w:val="000000" w:themeColor="text1"/>
          <w:sz w:val="22"/>
          <w:szCs w:val="22"/>
        </w:rPr>
        <w:t>A different member of the academic staff of the university will second-mark projects.</w:t>
      </w:r>
    </w:p>
    <w:p w14:paraId="09FFCCC5" w14:textId="77777777" w:rsidR="00706A67" w:rsidRPr="00AF2681" w:rsidRDefault="00706A67" w:rsidP="00894258">
      <w:pPr>
        <w:pStyle w:val="Footer"/>
        <w:numPr>
          <w:ilvl w:val="0"/>
          <w:numId w:val="69"/>
        </w:numPr>
        <w:rPr>
          <w:rFonts w:ascii="Arial" w:hAnsi="Arial" w:cs="Arial"/>
          <w:iCs/>
          <w:color w:val="000000" w:themeColor="text1"/>
          <w:sz w:val="22"/>
          <w:szCs w:val="22"/>
        </w:rPr>
      </w:pPr>
      <w:r w:rsidRPr="00AF2681">
        <w:rPr>
          <w:rFonts w:ascii="Arial" w:hAnsi="Arial" w:cs="Arial"/>
          <w:iCs/>
          <w:color w:val="000000" w:themeColor="text1"/>
          <w:sz w:val="22"/>
          <w:szCs w:val="22"/>
        </w:rPr>
        <w:t>The two markers will mark the projects independently and then agree a consensus mark. If the two markers cannot agree, or the two marks are not within 10 points of each other, a third marker will be assigned. All markers will need to agree a final mark.</w:t>
      </w:r>
    </w:p>
    <w:p w14:paraId="355F4F59" w14:textId="77777777" w:rsidR="00706A67" w:rsidRPr="00AF2681" w:rsidRDefault="00706A67" w:rsidP="00894258">
      <w:pPr>
        <w:pStyle w:val="Footer"/>
        <w:numPr>
          <w:ilvl w:val="0"/>
          <w:numId w:val="69"/>
        </w:numPr>
        <w:ind w:left="709"/>
        <w:rPr>
          <w:rFonts w:ascii="Arial" w:hAnsi="Arial" w:cs="Arial"/>
          <w:iCs/>
          <w:color w:val="000000" w:themeColor="text1"/>
          <w:sz w:val="22"/>
          <w:szCs w:val="22"/>
        </w:rPr>
      </w:pPr>
      <w:r w:rsidRPr="00AF2681">
        <w:rPr>
          <w:rFonts w:ascii="Arial" w:hAnsi="Arial" w:cs="Arial"/>
          <w:iCs/>
          <w:color w:val="000000" w:themeColor="text1"/>
          <w:sz w:val="22"/>
          <w:szCs w:val="22"/>
        </w:rPr>
        <w:t>All projects to be made available to External Examiner(s).</w:t>
      </w:r>
    </w:p>
    <w:p w14:paraId="2473E280" w14:textId="77777777" w:rsidR="00706A67" w:rsidRPr="00AF2681" w:rsidRDefault="00706A67" w:rsidP="00894258">
      <w:pPr>
        <w:pStyle w:val="Footer"/>
        <w:numPr>
          <w:ilvl w:val="0"/>
          <w:numId w:val="69"/>
        </w:numPr>
        <w:ind w:left="709"/>
        <w:rPr>
          <w:rFonts w:ascii="Arial" w:hAnsi="Arial" w:cs="Arial"/>
          <w:iCs/>
          <w:color w:val="000000" w:themeColor="text1"/>
          <w:sz w:val="22"/>
          <w:szCs w:val="22"/>
        </w:rPr>
      </w:pPr>
      <w:r w:rsidRPr="00AF2681">
        <w:rPr>
          <w:rFonts w:ascii="Arial" w:hAnsi="Arial" w:cs="Arial"/>
          <w:iCs/>
          <w:color w:val="000000" w:themeColor="text1"/>
          <w:sz w:val="22"/>
          <w:szCs w:val="22"/>
        </w:rPr>
        <w:t>All third-marked projects will be seen by the External Examiner(s).</w:t>
      </w:r>
    </w:p>
    <w:p w14:paraId="0CC501D3" w14:textId="77777777" w:rsidR="00706A67" w:rsidRPr="00AF2681" w:rsidRDefault="00706A67" w:rsidP="00894258">
      <w:pPr>
        <w:pStyle w:val="Footer"/>
        <w:numPr>
          <w:ilvl w:val="0"/>
          <w:numId w:val="69"/>
        </w:numPr>
        <w:ind w:left="709"/>
        <w:rPr>
          <w:rFonts w:ascii="Arial" w:hAnsi="Arial" w:cs="Arial"/>
          <w:iCs/>
          <w:color w:val="000000" w:themeColor="text1"/>
          <w:sz w:val="22"/>
          <w:szCs w:val="22"/>
        </w:rPr>
      </w:pPr>
      <w:r w:rsidRPr="00AF2681">
        <w:rPr>
          <w:rFonts w:ascii="Arial" w:hAnsi="Arial" w:cs="Arial"/>
          <w:iCs/>
          <w:color w:val="000000" w:themeColor="text1"/>
          <w:sz w:val="22"/>
          <w:szCs w:val="22"/>
        </w:rPr>
        <w:t xml:space="preserve">The student will be required to undertake an interim </w:t>
      </w:r>
      <w:r w:rsidRPr="00AF2681">
        <w:rPr>
          <w:rFonts w:ascii="Arial" w:hAnsi="Arial" w:cs="Arial"/>
          <w:i/>
          <w:iCs/>
          <w:color w:val="000000" w:themeColor="text1"/>
          <w:sz w:val="22"/>
          <w:szCs w:val="22"/>
        </w:rPr>
        <w:t xml:space="preserve">viva voce </w:t>
      </w:r>
      <w:r w:rsidRPr="00AF2681">
        <w:rPr>
          <w:rFonts w:ascii="Arial" w:hAnsi="Arial" w:cs="Arial"/>
          <w:iCs/>
          <w:color w:val="000000" w:themeColor="text1"/>
          <w:sz w:val="22"/>
          <w:szCs w:val="22"/>
        </w:rPr>
        <w:t xml:space="preserve">at approximately a halfway point through the module and a final </w:t>
      </w:r>
      <w:r w:rsidRPr="00AF2681">
        <w:rPr>
          <w:rFonts w:ascii="Arial" w:hAnsi="Arial" w:cs="Arial"/>
          <w:i/>
          <w:iCs/>
          <w:color w:val="000000" w:themeColor="text1"/>
          <w:sz w:val="22"/>
          <w:szCs w:val="22"/>
        </w:rPr>
        <w:t>viva voce</w:t>
      </w:r>
      <w:r w:rsidRPr="00AF2681">
        <w:rPr>
          <w:rFonts w:ascii="Arial" w:hAnsi="Arial" w:cs="Arial"/>
          <w:iCs/>
          <w:color w:val="000000" w:themeColor="text1"/>
          <w:sz w:val="22"/>
          <w:szCs w:val="22"/>
        </w:rPr>
        <w:t xml:space="preserve"> at the end of the module. Present at a </w:t>
      </w:r>
      <w:r w:rsidRPr="00AF2681">
        <w:rPr>
          <w:rFonts w:ascii="Arial" w:hAnsi="Arial" w:cs="Arial"/>
          <w:i/>
          <w:iCs/>
          <w:color w:val="000000" w:themeColor="text1"/>
          <w:sz w:val="22"/>
          <w:szCs w:val="22"/>
        </w:rPr>
        <w:t>viva voce</w:t>
      </w:r>
      <w:r w:rsidRPr="00AF2681">
        <w:rPr>
          <w:rFonts w:ascii="Arial" w:hAnsi="Arial" w:cs="Arial"/>
          <w:iCs/>
          <w:color w:val="000000" w:themeColor="text1"/>
          <w:sz w:val="22"/>
          <w:szCs w:val="22"/>
        </w:rPr>
        <w:t xml:space="preserve"> will be the student’s supervisor plus at least one other member of Academic Staff. The </w:t>
      </w:r>
      <w:r w:rsidRPr="00AF2681">
        <w:rPr>
          <w:rFonts w:ascii="Arial" w:hAnsi="Arial" w:cs="Arial"/>
          <w:i/>
          <w:iCs/>
          <w:color w:val="000000" w:themeColor="text1"/>
          <w:sz w:val="22"/>
          <w:szCs w:val="22"/>
        </w:rPr>
        <w:t xml:space="preserve">viva voce </w:t>
      </w:r>
      <w:r w:rsidRPr="00AF2681">
        <w:rPr>
          <w:rFonts w:ascii="Arial" w:hAnsi="Arial" w:cs="Arial"/>
          <w:iCs/>
          <w:color w:val="000000" w:themeColor="text1"/>
          <w:sz w:val="22"/>
          <w:szCs w:val="22"/>
        </w:rPr>
        <w:t xml:space="preserve">consists of a fifteen minute presentation by the student about their project, followed by a question and answer session where the student will have the opportunity to demonstrate their knowledge of the work undertaken, and to identify issues that may have been omitted from the final submitted document. Non-attendance at a </w:t>
      </w:r>
      <w:r w:rsidRPr="00AF2681">
        <w:rPr>
          <w:rFonts w:ascii="Arial" w:hAnsi="Arial" w:cs="Arial"/>
          <w:i/>
          <w:iCs/>
          <w:color w:val="000000" w:themeColor="text1"/>
          <w:sz w:val="22"/>
          <w:szCs w:val="22"/>
        </w:rPr>
        <w:t>viva voce</w:t>
      </w:r>
      <w:r w:rsidRPr="00AF2681">
        <w:rPr>
          <w:rFonts w:ascii="Arial" w:hAnsi="Arial" w:cs="Arial"/>
          <w:iCs/>
          <w:color w:val="000000" w:themeColor="text1"/>
          <w:sz w:val="22"/>
          <w:szCs w:val="22"/>
        </w:rPr>
        <w:t xml:space="preserve"> will normally results in failure of the module.</w:t>
      </w:r>
    </w:p>
    <w:p w14:paraId="7CE3AD67" w14:textId="77777777" w:rsidR="00706A67" w:rsidRPr="00AF2681" w:rsidRDefault="00706A67" w:rsidP="00706A67">
      <w:pPr>
        <w:rPr>
          <w:rFonts w:ascii="Arial" w:hAnsi="Arial" w:cs="Arial"/>
          <w:sz w:val="22"/>
          <w:szCs w:val="22"/>
        </w:rPr>
      </w:pPr>
    </w:p>
    <w:p w14:paraId="458039A2" w14:textId="77777777" w:rsidR="00706A67" w:rsidRPr="00AF2681" w:rsidRDefault="00706A67" w:rsidP="00706A67">
      <w:pPr>
        <w:ind w:left="3600" w:hanging="3600"/>
        <w:rPr>
          <w:rFonts w:ascii="Arial" w:hAnsi="Arial" w:cs="Arial"/>
          <w:sz w:val="22"/>
          <w:szCs w:val="22"/>
        </w:rPr>
      </w:pPr>
      <w:r w:rsidRPr="00AF2681">
        <w:rPr>
          <w:rFonts w:ascii="Arial" w:hAnsi="Arial" w:cs="Arial"/>
          <w:sz w:val="22"/>
          <w:szCs w:val="22"/>
        </w:rPr>
        <w:t>The allocation of teaching to deliver the module is:</w:t>
      </w:r>
    </w:p>
    <w:p w14:paraId="632FE75F" w14:textId="77777777" w:rsidR="00706A67" w:rsidRPr="00AF2681" w:rsidRDefault="00706A67" w:rsidP="00706A67">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706A67" w:rsidRPr="00AF2681" w14:paraId="1C42864A" w14:textId="77777777" w:rsidTr="00706A67">
        <w:tc>
          <w:tcPr>
            <w:tcW w:w="3969" w:type="dxa"/>
            <w:tcBorders>
              <w:top w:val="single" w:sz="4" w:space="0" w:color="auto"/>
              <w:left w:val="single" w:sz="4" w:space="0" w:color="auto"/>
            </w:tcBorders>
          </w:tcPr>
          <w:p w14:paraId="3FCC1A74" w14:textId="77777777" w:rsidR="00706A67" w:rsidRPr="00AF2681" w:rsidRDefault="00706A67" w:rsidP="00706A67">
            <w:pPr>
              <w:rPr>
                <w:rFonts w:ascii="Arial" w:hAnsi="Arial" w:cs="Arial"/>
                <w:b/>
                <w:sz w:val="22"/>
                <w:szCs w:val="22"/>
              </w:rPr>
            </w:pPr>
            <w:r w:rsidRPr="00AF2681">
              <w:rPr>
                <w:rFonts w:ascii="Arial" w:hAnsi="Arial" w:cs="Arial"/>
                <w:b/>
                <w:sz w:val="22"/>
                <w:szCs w:val="22"/>
              </w:rPr>
              <w:t>Activity type</w:t>
            </w:r>
          </w:p>
        </w:tc>
        <w:tc>
          <w:tcPr>
            <w:tcW w:w="1701" w:type="dxa"/>
            <w:tcBorders>
              <w:top w:val="single" w:sz="4" w:space="0" w:color="auto"/>
            </w:tcBorders>
          </w:tcPr>
          <w:p w14:paraId="141FA00C" w14:textId="77777777" w:rsidR="00706A67" w:rsidRPr="00AF2681" w:rsidRDefault="00706A67" w:rsidP="00706A67">
            <w:pPr>
              <w:jc w:val="center"/>
              <w:rPr>
                <w:rFonts w:ascii="Arial" w:hAnsi="Arial" w:cs="Arial"/>
                <w:b/>
                <w:sz w:val="22"/>
                <w:szCs w:val="22"/>
              </w:rPr>
            </w:pPr>
            <w:r w:rsidRPr="00AF2681">
              <w:rPr>
                <w:rFonts w:ascii="Arial" w:hAnsi="Arial" w:cs="Arial"/>
                <w:b/>
                <w:sz w:val="22"/>
                <w:szCs w:val="22"/>
              </w:rPr>
              <w:t>Hours</w:t>
            </w:r>
          </w:p>
        </w:tc>
        <w:tc>
          <w:tcPr>
            <w:tcW w:w="1843" w:type="dxa"/>
            <w:tcBorders>
              <w:top w:val="single" w:sz="4" w:space="0" w:color="auto"/>
            </w:tcBorders>
          </w:tcPr>
          <w:p w14:paraId="1C4B9FEA" w14:textId="77777777" w:rsidR="00706A67" w:rsidRPr="00AF2681" w:rsidRDefault="00706A67" w:rsidP="00706A67">
            <w:pPr>
              <w:jc w:val="center"/>
              <w:rPr>
                <w:rFonts w:ascii="Arial" w:hAnsi="Arial" w:cs="Arial"/>
                <w:b/>
                <w:sz w:val="22"/>
                <w:szCs w:val="22"/>
              </w:rPr>
            </w:pPr>
            <w:r w:rsidRPr="00AF2681">
              <w:rPr>
                <w:rFonts w:ascii="Arial" w:hAnsi="Arial" w:cs="Arial"/>
                <w:b/>
                <w:sz w:val="22"/>
                <w:szCs w:val="22"/>
              </w:rPr>
              <w:t>Percentage</w:t>
            </w:r>
          </w:p>
        </w:tc>
      </w:tr>
      <w:tr w:rsidR="00706A67" w:rsidRPr="00AF2681" w14:paraId="5A9A5907" w14:textId="77777777" w:rsidTr="00706A67">
        <w:tc>
          <w:tcPr>
            <w:tcW w:w="3969" w:type="dxa"/>
          </w:tcPr>
          <w:p w14:paraId="3F2673CA" w14:textId="77777777" w:rsidR="00706A67" w:rsidRPr="00AF2681" w:rsidRDefault="00706A67" w:rsidP="00706A67">
            <w:pPr>
              <w:rPr>
                <w:rFonts w:ascii="Arial" w:hAnsi="Arial" w:cs="Arial"/>
                <w:sz w:val="22"/>
                <w:szCs w:val="22"/>
              </w:rPr>
            </w:pPr>
            <w:r w:rsidRPr="00AF2681">
              <w:rPr>
                <w:rFonts w:ascii="Arial" w:hAnsi="Arial" w:cs="Arial"/>
                <w:sz w:val="22"/>
                <w:szCs w:val="22"/>
              </w:rPr>
              <w:t>Scheduled learning</w:t>
            </w:r>
          </w:p>
        </w:tc>
        <w:tc>
          <w:tcPr>
            <w:tcW w:w="1701" w:type="dxa"/>
          </w:tcPr>
          <w:p w14:paraId="4134DAFC" w14:textId="77777777" w:rsidR="00706A67" w:rsidRPr="00AF2681" w:rsidRDefault="00706A67" w:rsidP="00706A67">
            <w:pPr>
              <w:jc w:val="center"/>
              <w:rPr>
                <w:rFonts w:ascii="Arial" w:hAnsi="Arial" w:cs="Arial"/>
                <w:sz w:val="22"/>
                <w:szCs w:val="22"/>
              </w:rPr>
            </w:pPr>
            <w:r w:rsidRPr="00AF2681">
              <w:rPr>
                <w:rFonts w:ascii="Arial" w:hAnsi="Arial" w:cs="Arial"/>
                <w:sz w:val="22"/>
                <w:szCs w:val="22"/>
              </w:rPr>
              <w:t>25</w:t>
            </w:r>
          </w:p>
        </w:tc>
        <w:tc>
          <w:tcPr>
            <w:tcW w:w="1843" w:type="dxa"/>
          </w:tcPr>
          <w:p w14:paraId="23C1BDC8" w14:textId="77777777" w:rsidR="00706A67" w:rsidRPr="00AF2681" w:rsidRDefault="00706A67" w:rsidP="00706A67">
            <w:pPr>
              <w:jc w:val="center"/>
              <w:rPr>
                <w:rFonts w:ascii="Arial" w:hAnsi="Arial" w:cs="Arial"/>
                <w:sz w:val="22"/>
                <w:szCs w:val="22"/>
              </w:rPr>
            </w:pPr>
            <w:r w:rsidRPr="00AF2681">
              <w:rPr>
                <w:rFonts w:ascii="Arial" w:hAnsi="Arial" w:cs="Arial"/>
                <w:sz w:val="22"/>
                <w:szCs w:val="22"/>
              </w:rPr>
              <w:t>6%</w:t>
            </w:r>
          </w:p>
        </w:tc>
      </w:tr>
      <w:tr w:rsidR="00706A67" w:rsidRPr="00AF2681" w14:paraId="6E831C96" w14:textId="77777777" w:rsidTr="00706A67">
        <w:tc>
          <w:tcPr>
            <w:tcW w:w="3969" w:type="dxa"/>
          </w:tcPr>
          <w:p w14:paraId="6E56444C" w14:textId="77777777" w:rsidR="00706A67" w:rsidRPr="00AF2681" w:rsidRDefault="00706A67" w:rsidP="00706A67">
            <w:pPr>
              <w:rPr>
                <w:rFonts w:ascii="Arial" w:hAnsi="Arial" w:cs="Arial"/>
                <w:sz w:val="22"/>
                <w:szCs w:val="22"/>
              </w:rPr>
            </w:pPr>
            <w:r w:rsidRPr="00AF2681">
              <w:rPr>
                <w:rFonts w:ascii="Arial" w:hAnsi="Arial" w:cs="Arial"/>
                <w:sz w:val="22"/>
                <w:szCs w:val="22"/>
              </w:rPr>
              <w:t>Independent learning</w:t>
            </w:r>
          </w:p>
        </w:tc>
        <w:tc>
          <w:tcPr>
            <w:tcW w:w="1701" w:type="dxa"/>
          </w:tcPr>
          <w:p w14:paraId="7E8700E1" w14:textId="77777777" w:rsidR="00706A67" w:rsidRPr="00AF2681" w:rsidRDefault="00706A67" w:rsidP="00706A67">
            <w:pPr>
              <w:jc w:val="center"/>
              <w:rPr>
                <w:rFonts w:ascii="Arial" w:hAnsi="Arial" w:cs="Arial"/>
                <w:sz w:val="22"/>
                <w:szCs w:val="22"/>
              </w:rPr>
            </w:pPr>
            <w:r w:rsidRPr="00AF2681">
              <w:rPr>
                <w:rFonts w:ascii="Arial" w:hAnsi="Arial" w:cs="Arial"/>
                <w:sz w:val="22"/>
                <w:szCs w:val="22"/>
              </w:rPr>
              <w:t>375</w:t>
            </w:r>
          </w:p>
        </w:tc>
        <w:tc>
          <w:tcPr>
            <w:tcW w:w="1843" w:type="dxa"/>
          </w:tcPr>
          <w:p w14:paraId="1C39BFE3" w14:textId="77777777" w:rsidR="00706A67" w:rsidRPr="00AF2681" w:rsidRDefault="00706A67" w:rsidP="00706A67">
            <w:pPr>
              <w:jc w:val="center"/>
              <w:rPr>
                <w:rFonts w:ascii="Arial" w:hAnsi="Arial" w:cs="Arial"/>
                <w:sz w:val="22"/>
                <w:szCs w:val="22"/>
              </w:rPr>
            </w:pPr>
            <w:r w:rsidRPr="00AF2681">
              <w:rPr>
                <w:rFonts w:ascii="Arial" w:hAnsi="Arial" w:cs="Arial"/>
                <w:sz w:val="22"/>
                <w:szCs w:val="22"/>
              </w:rPr>
              <w:t>94%</w:t>
            </w:r>
          </w:p>
        </w:tc>
      </w:tr>
      <w:tr w:rsidR="00706A67" w:rsidRPr="00AF2681" w14:paraId="19A6C693" w14:textId="77777777" w:rsidTr="00706A67">
        <w:tc>
          <w:tcPr>
            <w:tcW w:w="3969" w:type="dxa"/>
          </w:tcPr>
          <w:p w14:paraId="36EC9E61" w14:textId="77777777" w:rsidR="00706A67" w:rsidRPr="00AF2681" w:rsidRDefault="00706A67" w:rsidP="00706A67">
            <w:pPr>
              <w:rPr>
                <w:rFonts w:ascii="Arial" w:hAnsi="Arial" w:cs="Arial"/>
                <w:sz w:val="22"/>
                <w:szCs w:val="22"/>
              </w:rPr>
            </w:pPr>
            <w:r w:rsidRPr="00AF2681">
              <w:rPr>
                <w:rFonts w:ascii="Arial" w:hAnsi="Arial" w:cs="Arial"/>
                <w:sz w:val="22"/>
                <w:szCs w:val="22"/>
              </w:rPr>
              <w:t>Placement learning</w:t>
            </w:r>
          </w:p>
        </w:tc>
        <w:tc>
          <w:tcPr>
            <w:tcW w:w="1701" w:type="dxa"/>
          </w:tcPr>
          <w:p w14:paraId="2E84BAB1" w14:textId="77777777" w:rsidR="00706A67" w:rsidRPr="00AF2681" w:rsidRDefault="00706A67" w:rsidP="00706A67">
            <w:pPr>
              <w:jc w:val="center"/>
              <w:rPr>
                <w:rFonts w:ascii="Arial" w:hAnsi="Arial" w:cs="Arial"/>
                <w:sz w:val="22"/>
                <w:szCs w:val="22"/>
              </w:rPr>
            </w:pPr>
          </w:p>
        </w:tc>
        <w:tc>
          <w:tcPr>
            <w:tcW w:w="1843" w:type="dxa"/>
          </w:tcPr>
          <w:p w14:paraId="34FAEEC5" w14:textId="77777777" w:rsidR="00706A67" w:rsidRPr="00AF2681" w:rsidRDefault="00706A67" w:rsidP="00706A67">
            <w:pPr>
              <w:jc w:val="center"/>
              <w:rPr>
                <w:rFonts w:ascii="Arial" w:hAnsi="Arial" w:cs="Arial"/>
                <w:sz w:val="22"/>
                <w:szCs w:val="22"/>
              </w:rPr>
            </w:pPr>
          </w:p>
        </w:tc>
      </w:tr>
      <w:tr w:rsidR="00706A67" w:rsidRPr="00AF2681" w14:paraId="31FECD8B" w14:textId="77777777" w:rsidTr="00706A67">
        <w:tc>
          <w:tcPr>
            <w:tcW w:w="3969" w:type="dxa"/>
          </w:tcPr>
          <w:p w14:paraId="2E1CA210" w14:textId="77777777" w:rsidR="00706A67" w:rsidRPr="00AF2681" w:rsidRDefault="00706A67" w:rsidP="00706A67">
            <w:pPr>
              <w:rPr>
                <w:rFonts w:ascii="Arial" w:hAnsi="Arial" w:cs="Arial"/>
                <w:sz w:val="22"/>
                <w:szCs w:val="22"/>
              </w:rPr>
            </w:pPr>
            <w:r w:rsidRPr="00AF2681">
              <w:rPr>
                <w:rFonts w:ascii="Arial" w:hAnsi="Arial" w:cs="Arial"/>
                <w:b/>
                <w:sz w:val="22"/>
                <w:szCs w:val="22"/>
              </w:rPr>
              <w:t>TOTAL</w:t>
            </w:r>
          </w:p>
        </w:tc>
        <w:tc>
          <w:tcPr>
            <w:tcW w:w="1701" w:type="dxa"/>
          </w:tcPr>
          <w:p w14:paraId="1B81FD2E" w14:textId="77777777" w:rsidR="00706A67" w:rsidRPr="00AF2681" w:rsidRDefault="00706A67" w:rsidP="00706A67">
            <w:pPr>
              <w:jc w:val="center"/>
              <w:rPr>
                <w:rFonts w:ascii="Arial" w:hAnsi="Arial" w:cs="Arial"/>
                <w:b/>
                <w:sz w:val="22"/>
                <w:szCs w:val="22"/>
              </w:rPr>
            </w:pPr>
            <w:r w:rsidRPr="00AF2681">
              <w:rPr>
                <w:rFonts w:ascii="Arial" w:hAnsi="Arial" w:cs="Arial"/>
                <w:b/>
                <w:sz w:val="22"/>
                <w:szCs w:val="22"/>
              </w:rPr>
              <w:t>400</w:t>
            </w:r>
          </w:p>
        </w:tc>
        <w:tc>
          <w:tcPr>
            <w:tcW w:w="1843" w:type="dxa"/>
          </w:tcPr>
          <w:p w14:paraId="64DA9E7B" w14:textId="77777777" w:rsidR="00706A67" w:rsidRPr="00AF2681" w:rsidRDefault="00706A67" w:rsidP="00706A67">
            <w:pPr>
              <w:jc w:val="center"/>
              <w:rPr>
                <w:rFonts w:ascii="Arial" w:hAnsi="Arial" w:cs="Arial"/>
                <w:b/>
                <w:sz w:val="22"/>
                <w:szCs w:val="22"/>
              </w:rPr>
            </w:pPr>
            <w:r w:rsidRPr="00AF2681">
              <w:rPr>
                <w:rFonts w:ascii="Arial" w:hAnsi="Arial" w:cs="Arial"/>
                <w:b/>
                <w:sz w:val="22"/>
                <w:szCs w:val="22"/>
              </w:rPr>
              <w:t>100%</w:t>
            </w:r>
          </w:p>
        </w:tc>
      </w:tr>
    </w:tbl>
    <w:p w14:paraId="172026D0" w14:textId="77777777" w:rsidR="00706A67" w:rsidRPr="00AF2681" w:rsidRDefault="00706A67" w:rsidP="00706A67">
      <w:pPr>
        <w:pStyle w:val="fixed"/>
        <w:ind w:left="0" w:firstLine="0"/>
        <w:rPr>
          <w:rFonts w:ascii="Arial" w:hAnsi="Arial" w:cs="Arial"/>
          <w:sz w:val="22"/>
          <w:szCs w:val="22"/>
        </w:rPr>
      </w:pPr>
    </w:p>
    <w:p w14:paraId="477DC0D2" w14:textId="77777777" w:rsidR="00706A67" w:rsidRPr="00AF2681" w:rsidRDefault="00706A67" w:rsidP="00706A67">
      <w:pPr>
        <w:pStyle w:val="fixed"/>
        <w:ind w:left="0" w:firstLine="0"/>
        <w:rPr>
          <w:rFonts w:ascii="Arial" w:hAnsi="Arial" w:cs="Arial"/>
          <w:b w:val="0"/>
          <w:sz w:val="22"/>
          <w:szCs w:val="22"/>
        </w:rPr>
      </w:pPr>
      <w:r w:rsidRPr="00AF2681">
        <w:rPr>
          <w:rFonts w:ascii="Arial" w:hAnsi="Arial" w:cs="Arial"/>
          <w:b w:val="0"/>
          <w:sz w:val="22"/>
          <w:szCs w:val="22"/>
        </w:rPr>
        <w:t>Note: Each student is allocated 20 minutes for an individual supervision per week. Based on a 30 week year, each student receives 10 hours individual tuition. This should be factored into the resources required for delivering this module.</w:t>
      </w:r>
    </w:p>
    <w:p w14:paraId="3E5B082A" w14:textId="77777777" w:rsidR="00706A67" w:rsidRPr="00AF2681" w:rsidRDefault="00706A67" w:rsidP="00706A67">
      <w:pPr>
        <w:rPr>
          <w:rFonts w:ascii="Arial" w:hAnsi="Arial" w:cs="Arial"/>
          <w:b/>
          <w:sz w:val="22"/>
          <w:szCs w:val="22"/>
        </w:rPr>
      </w:pPr>
      <w:r w:rsidRPr="00AF2681">
        <w:rPr>
          <w:rFonts w:ascii="Arial" w:hAnsi="Arial" w:cs="Arial"/>
          <w:sz w:val="22"/>
          <w:szCs w:val="22"/>
        </w:rPr>
        <w:br w:type="page"/>
      </w:r>
    </w:p>
    <w:p w14:paraId="4554FEDC" w14:textId="77777777" w:rsidR="00706A67" w:rsidRPr="00AF2681" w:rsidRDefault="00706A67" w:rsidP="00706A67">
      <w:pPr>
        <w:pStyle w:val="fixed"/>
        <w:ind w:left="0" w:firstLine="0"/>
        <w:rPr>
          <w:rFonts w:ascii="Arial" w:hAnsi="Arial" w:cs="Arial"/>
          <w:sz w:val="22"/>
          <w:szCs w:val="22"/>
        </w:rPr>
      </w:pPr>
      <w:r w:rsidRPr="00AF2681">
        <w:rPr>
          <w:rFonts w:ascii="Arial" w:hAnsi="Arial" w:cs="Arial"/>
          <w:sz w:val="22"/>
          <w:szCs w:val="22"/>
        </w:rPr>
        <w:t>ASSESSMENT</w:t>
      </w:r>
    </w:p>
    <w:p w14:paraId="68C22253" w14:textId="77777777" w:rsidR="00706A67" w:rsidRPr="00AF2681" w:rsidRDefault="00706A67" w:rsidP="00706A67">
      <w:pPr>
        <w:pStyle w:val="heading"/>
        <w:spacing w:before="0" w:after="0"/>
        <w:ind w:left="0" w:firstLine="0"/>
        <w:rPr>
          <w:rFonts w:ascii="Arial" w:hAnsi="Arial" w:cs="Arial"/>
          <w:b w:val="0"/>
          <w:i/>
          <w:sz w:val="22"/>
          <w:szCs w:val="22"/>
        </w:rPr>
      </w:pPr>
      <w:r w:rsidRPr="00AF2681">
        <w:rPr>
          <w:rFonts w:ascii="Arial" w:hAnsi="Arial" w:cs="Arial"/>
          <w:b w:val="0"/>
          <w:i/>
          <w:sz w:val="22"/>
          <w:szCs w:val="22"/>
        </w:rPr>
        <w:t>Description of each assessment component and its weighting, together with an example for new forms of assessment:</w:t>
      </w:r>
    </w:p>
    <w:p w14:paraId="7AABB346" w14:textId="77777777" w:rsidR="00706A67" w:rsidRPr="00AF2681" w:rsidRDefault="00706A67" w:rsidP="00706A67">
      <w:pPr>
        <w:pStyle w:val="fixed"/>
        <w:rPr>
          <w:rFonts w:ascii="Arial" w:hAnsi="Arial" w:cs="Arial"/>
          <w:sz w:val="22"/>
          <w:szCs w:val="22"/>
        </w:rPr>
      </w:pPr>
    </w:p>
    <w:p w14:paraId="28097E91" w14:textId="77777777" w:rsidR="00706A67" w:rsidRPr="00AF2681" w:rsidRDefault="00706A67" w:rsidP="00706A67">
      <w:pPr>
        <w:rPr>
          <w:rFonts w:ascii="Arial" w:hAnsi="Arial" w:cs="Arial"/>
          <w:b/>
          <w:sz w:val="22"/>
          <w:szCs w:val="22"/>
        </w:rPr>
      </w:pPr>
      <w:r w:rsidRPr="00AF2681">
        <w:rPr>
          <w:rFonts w:ascii="Arial" w:hAnsi="Arial" w:cs="Arial"/>
          <w:b/>
          <w:sz w:val="22"/>
          <w:szCs w:val="22"/>
        </w:rPr>
        <w:t>Assessment Component 1 – Practical - 15% - Interim Viva</w:t>
      </w:r>
    </w:p>
    <w:p w14:paraId="0F493727"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This milestone enables the student’s progress to be checked and evaluated to ensure that they are on-course to complete their project. Feedback can be provided and adjustments can be made to the project at this stage.</w:t>
      </w:r>
    </w:p>
    <w:p w14:paraId="06D588AC" w14:textId="77777777" w:rsidR="00706A67" w:rsidRPr="00AF2681" w:rsidRDefault="00706A67" w:rsidP="00706A67">
      <w:pPr>
        <w:rPr>
          <w:rFonts w:ascii="Arial" w:hAnsi="Arial" w:cs="Arial"/>
          <w:color w:val="000000" w:themeColor="text1"/>
          <w:sz w:val="22"/>
          <w:szCs w:val="22"/>
        </w:rPr>
      </w:pPr>
    </w:p>
    <w:tbl>
      <w:tblPr>
        <w:tblW w:w="8755" w:type="dxa"/>
        <w:shd w:val="clear" w:color="auto" w:fill="FFFFFF" w:themeFill="background1"/>
        <w:tblLook w:val="04A0" w:firstRow="1" w:lastRow="0" w:firstColumn="1" w:lastColumn="0" w:noHBand="0" w:noVBand="1"/>
      </w:tblPr>
      <w:tblGrid>
        <w:gridCol w:w="3641"/>
        <w:gridCol w:w="1145"/>
        <w:gridCol w:w="992"/>
        <w:gridCol w:w="1415"/>
        <w:gridCol w:w="1701"/>
      </w:tblGrid>
      <w:tr w:rsidR="00706A67" w:rsidRPr="00AF2681" w14:paraId="3EFC829B" w14:textId="77777777" w:rsidTr="00706A67">
        <w:trPr>
          <w:trHeight w:val="300"/>
        </w:trPr>
        <w:tc>
          <w:tcPr>
            <w:tcW w:w="364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14:paraId="48E8D61F"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 </w:t>
            </w:r>
          </w:p>
        </w:tc>
        <w:tc>
          <w:tcPr>
            <w:tcW w:w="1145"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276B4079" w14:textId="77777777" w:rsidR="00706A67" w:rsidRPr="00AF2681" w:rsidRDefault="00706A67" w:rsidP="00706A67">
            <w:pPr>
              <w:jc w:val="center"/>
              <w:rPr>
                <w:rFonts w:ascii="Arial" w:hAnsi="Arial" w:cs="Arial"/>
                <w:b/>
                <w:color w:val="000000" w:themeColor="text1"/>
                <w:sz w:val="22"/>
                <w:szCs w:val="22"/>
              </w:rPr>
            </w:pPr>
            <w:r w:rsidRPr="00AF2681">
              <w:rPr>
                <w:rFonts w:ascii="Arial" w:hAnsi="Arial" w:cs="Arial"/>
                <w:b/>
                <w:color w:val="000000" w:themeColor="text1"/>
                <w:sz w:val="22"/>
                <w:szCs w:val="22"/>
              </w:rPr>
              <w:t>Survey</w:t>
            </w:r>
          </w:p>
        </w:tc>
        <w:tc>
          <w:tcPr>
            <w:tcW w:w="992"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58953A4C" w14:textId="77777777" w:rsidR="00706A67" w:rsidRPr="00AF2681" w:rsidRDefault="00706A67" w:rsidP="00706A67">
            <w:pPr>
              <w:jc w:val="center"/>
              <w:rPr>
                <w:rFonts w:ascii="Arial" w:hAnsi="Arial" w:cs="Arial"/>
                <w:b/>
                <w:color w:val="000000" w:themeColor="text1"/>
                <w:sz w:val="22"/>
                <w:szCs w:val="22"/>
              </w:rPr>
            </w:pPr>
            <w:r w:rsidRPr="00AF2681">
              <w:rPr>
                <w:rFonts w:ascii="Arial" w:hAnsi="Arial" w:cs="Arial"/>
                <w:b/>
                <w:color w:val="000000" w:themeColor="text1"/>
                <w:sz w:val="22"/>
                <w:szCs w:val="22"/>
              </w:rPr>
              <w:t>Review</w:t>
            </w:r>
          </w:p>
        </w:tc>
        <w:tc>
          <w:tcPr>
            <w:tcW w:w="1276"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6FEA555D" w14:textId="77777777" w:rsidR="00706A67" w:rsidRPr="00AF2681" w:rsidRDefault="00706A67" w:rsidP="00706A67">
            <w:pPr>
              <w:jc w:val="center"/>
              <w:rPr>
                <w:rFonts w:ascii="Arial" w:hAnsi="Arial" w:cs="Arial"/>
                <w:b/>
                <w:color w:val="000000" w:themeColor="text1"/>
                <w:sz w:val="22"/>
                <w:szCs w:val="22"/>
              </w:rPr>
            </w:pPr>
            <w:r w:rsidRPr="00AF2681">
              <w:rPr>
                <w:rFonts w:ascii="Arial" w:hAnsi="Arial" w:cs="Arial"/>
                <w:b/>
                <w:color w:val="000000" w:themeColor="text1"/>
                <w:sz w:val="22"/>
                <w:szCs w:val="22"/>
              </w:rPr>
              <w:t>Experiment</w:t>
            </w:r>
          </w:p>
        </w:tc>
        <w:tc>
          <w:tcPr>
            <w:tcW w:w="1701" w:type="dxa"/>
            <w:tcBorders>
              <w:top w:val="single" w:sz="8" w:space="0" w:color="auto"/>
              <w:left w:val="nil"/>
              <w:bottom w:val="single" w:sz="4" w:space="0" w:color="auto"/>
              <w:right w:val="single" w:sz="8" w:space="0" w:color="auto"/>
            </w:tcBorders>
            <w:shd w:val="clear" w:color="auto" w:fill="FFFFFF" w:themeFill="background1"/>
            <w:noWrap/>
            <w:vAlign w:val="bottom"/>
            <w:hideMark/>
          </w:tcPr>
          <w:p w14:paraId="0BD9D63C" w14:textId="77777777" w:rsidR="00706A67" w:rsidRPr="00AF2681" w:rsidRDefault="00706A67" w:rsidP="00706A67">
            <w:pPr>
              <w:jc w:val="center"/>
              <w:rPr>
                <w:rFonts w:ascii="Arial" w:hAnsi="Arial" w:cs="Arial"/>
                <w:b/>
                <w:color w:val="000000" w:themeColor="text1"/>
                <w:sz w:val="22"/>
                <w:szCs w:val="22"/>
              </w:rPr>
            </w:pPr>
            <w:r w:rsidRPr="00AF2681">
              <w:rPr>
                <w:rFonts w:ascii="Arial" w:hAnsi="Arial" w:cs="Arial"/>
                <w:b/>
                <w:color w:val="000000" w:themeColor="text1"/>
                <w:sz w:val="22"/>
                <w:szCs w:val="22"/>
              </w:rPr>
              <w:t>Development</w:t>
            </w:r>
          </w:p>
        </w:tc>
      </w:tr>
      <w:tr w:rsidR="00706A67" w:rsidRPr="00AF2681" w14:paraId="1276BE23" w14:textId="77777777" w:rsidTr="00706A67">
        <w:trPr>
          <w:trHeight w:val="300"/>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782B40BB"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Knowledge and Understanding of Subject</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2E5F50A1" w14:textId="77777777" w:rsidR="00706A67" w:rsidRPr="00AF2681" w:rsidRDefault="00706A67" w:rsidP="00706A67">
            <w:pPr>
              <w:rPr>
                <w:rFonts w:ascii="Arial" w:hAnsi="Arial" w:cs="Arial"/>
                <w:color w:val="000000" w:themeColor="text1"/>
                <w:sz w:val="22"/>
                <w:szCs w:val="22"/>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19A4EC5C" w14:textId="77777777" w:rsidR="00706A67" w:rsidRPr="00AF2681" w:rsidRDefault="00706A67" w:rsidP="00706A67">
            <w:pPr>
              <w:rPr>
                <w:rFonts w:ascii="Arial" w:hAnsi="Arial" w:cs="Arial"/>
                <w:color w:val="000000" w:themeColor="text1"/>
                <w:sz w:val="22"/>
                <w:szCs w:val="22"/>
              </w:rPr>
            </w:pP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670C3DEA" w14:textId="77777777" w:rsidR="00706A67" w:rsidRPr="00AF2681" w:rsidRDefault="00706A67" w:rsidP="00706A67">
            <w:pPr>
              <w:rPr>
                <w:rFonts w:ascii="Arial" w:hAnsi="Arial" w:cs="Arial"/>
                <w:color w:val="000000" w:themeColor="text1"/>
                <w:sz w:val="22"/>
                <w:szCs w:val="22"/>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BB0388F" w14:textId="77777777" w:rsidR="00706A67" w:rsidRPr="00AF2681" w:rsidRDefault="00706A67" w:rsidP="00706A67">
            <w:pPr>
              <w:rPr>
                <w:rFonts w:ascii="Arial" w:hAnsi="Arial" w:cs="Arial"/>
                <w:color w:val="000000" w:themeColor="text1"/>
                <w:sz w:val="22"/>
                <w:szCs w:val="22"/>
              </w:rPr>
            </w:pPr>
          </w:p>
        </w:tc>
      </w:tr>
      <w:tr w:rsidR="00706A67" w:rsidRPr="00AF2681" w14:paraId="159B61F0" w14:textId="77777777" w:rsidTr="00706A67">
        <w:trPr>
          <w:trHeight w:val="495"/>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06905AD"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Response to Questioning</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080BAA33"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20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428D0CD1"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20</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383180CC"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20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E26E7E7"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20</w:t>
            </w:r>
          </w:p>
        </w:tc>
      </w:tr>
      <w:tr w:rsidR="00706A67" w:rsidRPr="00AF2681" w14:paraId="252316F5" w14:textId="77777777" w:rsidTr="00706A67">
        <w:trPr>
          <w:trHeight w:val="416"/>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508DF93"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Research-informed Literature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4075C466" w14:textId="77777777" w:rsidR="00706A67" w:rsidRPr="00AF2681" w:rsidRDefault="00706A67" w:rsidP="00706A67">
            <w:pPr>
              <w:jc w:val="center"/>
              <w:rPr>
                <w:rFonts w:ascii="Arial" w:hAnsi="Arial" w:cs="Arial"/>
                <w:color w:val="000000" w:themeColor="text1"/>
                <w:sz w:val="22"/>
                <w:szCs w:val="22"/>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00FC472A" w14:textId="77777777" w:rsidR="00706A67" w:rsidRPr="00AF2681" w:rsidRDefault="00706A67" w:rsidP="00706A67">
            <w:pPr>
              <w:jc w:val="center"/>
              <w:rPr>
                <w:rFonts w:ascii="Arial" w:hAnsi="Arial" w:cs="Arial"/>
                <w:color w:val="000000" w:themeColor="text1"/>
                <w:sz w:val="22"/>
                <w:szCs w:val="22"/>
              </w:rPr>
            </w:pP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6942BC05" w14:textId="77777777" w:rsidR="00706A67" w:rsidRPr="00AF2681" w:rsidRDefault="00706A67" w:rsidP="00706A67">
            <w:pPr>
              <w:jc w:val="center"/>
              <w:rPr>
                <w:rFonts w:ascii="Arial" w:hAnsi="Arial" w:cs="Arial"/>
                <w:color w:val="000000" w:themeColor="text1"/>
                <w:sz w:val="22"/>
                <w:szCs w:val="22"/>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4033FAA3" w14:textId="77777777" w:rsidR="00706A67" w:rsidRPr="00AF2681" w:rsidRDefault="00706A67" w:rsidP="00706A67">
            <w:pPr>
              <w:jc w:val="center"/>
              <w:rPr>
                <w:rFonts w:ascii="Arial" w:hAnsi="Arial" w:cs="Arial"/>
                <w:color w:val="000000" w:themeColor="text1"/>
                <w:sz w:val="22"/>
                <w:szCs w:val="22"/>
              </w:rPr>
            </w:pPr>
          </w:p>
        </w:tc>
      </w:tr>
      <w:tr w:rsidR="00706A67" w:rsidRPr="00AF2681" w14:paraId="069FB62A" w14:textId="77777777" w:rsidTr="00706A67">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E348361"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Literature Review (level of progress, suitable synthesis of background material completed)</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4FA0F9ED"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40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6DA0E332"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40</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5038D6CC"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2F951DA9"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40</w:t>
            </w:r>
          </w:p>
        </w:tc>
      </w:tr>
      <w:tr w:rsidR="00706A67" w:rsidRPr="00AF2681" w14:paraId="1793D3F4" w14:textId="77777777" w:rsidTr="00706A67">
        <w:trPr>
          <w:trHeight w:val="34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81C0D99"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Analysis</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27428418" w14:textId="77777777" w:rsidR="00706A67" w:rsidRPr="00AF2681" w:rsidRDefault="00706A67" w:rsidP="00706A67">
            <w:pPr>
              <w:jc w:val="center"/>
              <w:rPr>
                <w:rFonts w:ascii="Arial" w:hAnsi="Arial" w:cs="Arial"/>
                <w:color w:val="000000" w:themeColor="text1"/>
                <w:sz w:val="22"/>
                <w:szCs w:val="22"/>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3DD25A92" w14:textId="77777777" w:rsidR="00706A67" w:rsidRPr="00AF2681" w:rsidRDefault="00706A67" w:rsidP="00706A67">
            <w:pPr>
              <w:jc w:val="center"/>
              <w:rPr>
                <w:rFonts w:ascii="Arial" w:hAnsi="Arial" w:cs="Arial"/>
                <w:color w:val="000000" w:themeColor="text1"/>
                <w:sz w:val="22"/>
                <w:szCs w:val="22"/>
              </w:rPr>
            </w:pP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49E96250" w14:textId="77777777" w:rsidR="00706A67" w:rsidRPr="00AF2681" w:rsidRDefault="00706A67" w:rsidP="00706A67">
            <w:pPr>
              <w:jc w:val="center"/>
              <w:rPr>
                <w:rFonts w:ascii="Arial" w:hAnsi="Arial" w:cs="Arial"/>
                <w:color w:val="000000" w:themeColor="text1"/>
                <w:sz w:val="22"/>
                <w:szCs w:val="22"/>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96D77A6" w14:textId="77777777" w:rsidR="00706A67" w:rsidRPr="00AF2681" w:rsidRDefault="00706A67" w:rsidP="00706A67">
            <w:pPr>
              <w:jc w:val="center"/>
              <w:rPr>
                <w:rFonts w:ascii="Arial" w:hAnsi="Arial" w:cs="Arial"/>
                <w:color w:val="000000" w:themeColor="text1"/>
                <w:sz w:val="22"/>
                <w:szCs w:val="22"/>
              </w:rPr>
            </w:pPr>
          </w:p>
        </w:tc>
      </w:tr>
      <w:tr w:rsidR="00706A67" w:rsidRPr="00AF2681" w14:paraId="0BC48470" w14:textId="77777777" w:rsidTr="00706A67">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D36F768"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Discussion of Findings</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0BE1A5C"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20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806237F"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20</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E8CA471"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48D4CB5"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r>
      <w:tr w:rsidR="00706A67" w:rsidRPr="00AF2681" w14:paraId="49F940B8" w14:textId="77777777" w:rsidTr="00706A67">
        <w:trPr>
          <w:trHeight w:val="487"/>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D197782" w14:textId="77777777" w:rsidR="00706A67" w:rsidRPr="00AF2681" w:rsidRDefault="00706A67" w:rsidP="00706A67">
            <w:pPr>
              <w:rPr>
                <w:rFonts w:ascii="Arial" w:hAnsi="Arial" w:cs="Arial"/>
                <w:color w:val="000000" w:themeColor="text1"/>
                <w:sz w:val="22"/>
                <w:szCs w:val="22"/>
              </w:rPr>
            </w:pPr>
            <w:r w:rsidRPr="00AF2681">
              <w:rPr>
                <w:rFonts w:ascii="Arial" w:hAnsi="Arial" w:cs="Arial"/>
                <w:b/>
                <w:color w:val="000000" w:themeColor="text1"/>
                <w:sz w:val="22"/>
                <w:szCs w:val="22"/>
              </w:rPr>
              <w:t>Practical Application and Deployment</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250A8042" w14:textId="77777777" w:rsidR="00706A67" w:rsidRPr="00AF2681" w:rsidRDefault="00706A67" w:rsidP="00706A67">
            <w:pPr>
              <w:jc w:val="center"/>
              <w:rPr>
                <w:rFonts w:ascii="Arial" w:hAnsi="Arial" w:cs="Arial"/>
                <w:color w:val="000000" w:themeColor="text1"/>
                <w:sz w:val="22"/>
                <w:szCs w:val="22"/>
              </w:rPr>
            </w:pP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EE72923" w14:textId="77777777" w:rsidR="00706A67" w:rsidRPr="00AF2681" w:rsidRDefault="00706A67" w:rsidP="00706A67">
            <w:pPr>
              <w:jc w:val="center"/>
              <w:rPr>
                <w:rFonts w:ascii="Arial" w:hAnsi="Arial" w:cs="Arial"/>
                <w:color w:val="000000" w:themeColor="text1"/>
                <w:sz w:val="22"/>
                <w:szCs w:val="22"/>
              </w:rPr>
            </w:pP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2521F04B" w14:textId="77777777" w:rsidR="00706A67" w:rsidRPr="00AF2681" w:rsidRDefault="00706A67" w:rsidP="00706A67">
            <w:pPr>
              <w:jc w:val="center"/>
              <w:rPr>
                <w:rFonts w:ascii="Arial" w:hAnsi="Arial" w:cs="Arial"/>
                <w:color w:val="000000" w:themeColor="text1"/>
                <w:sz w:val="22"/>
                <w:szCs w:val="22"/>
              </w:rPr>
            </w:pP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20C3927" w14:textId="77777777" w:rsidR="00706A67" w:rsidRPr="00AF2681" w:rsidRDefault="00706A67" w:rsidP="00706A67">
            <w:pPr>
              <w:jc w:val="center"/>
              <w:rPr>
                <w:rFonts w:ascii="Arial" w:hAnsi="Arial" w:cs="Arial"/>
                <w:color w:val="000000" w:themeColor="text1"/>
                <w:sz w:val="22"/>
                <w:szCs w:val="22"/>
              </w:rPr>
            </w:pPr>
          </w:p>
        </w:tc>
      </w:tr>
      <w:tr w:rsidR="00706A67" w:rsidRPr="00AF2681" w14:paraId="7D16C8EA" w14:textId="77777777" w:rsidTr="00706A67">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A34AB7B"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 xml:space="preserve">Code examples/prototypes/demo </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51A38951"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09D7B72E"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39B0F84"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EAF1072"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r>
      <w:tr w:rsidR="00706A67" w:rsidRPr="00AF2681" w14:paraId="16978118" w14:textId="77777777" w:rsidTr="00706A67">
        <w:trPr>
          <w:trHeight w:val="38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6E26C199"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Skills for Professional Practice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5FDE0FE1"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 </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651409F8"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 </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4CCF6A20"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 </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4C273134"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 </w:t>
            </w:r>
          </w:p>
        </w:tc>
      </w:tr>
      <w:tr w:rsidR="00706A67" w:rsidRPr="00AF2681" w14:paraId="16C9F340" w14:textId="77777777" w:rsidTr="00706A67">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D402A18"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Project Plan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319BB349"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3D39C5D2"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6C66DC02"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411326F2"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r>
      <w:tr w:rsidR="00706A67" w:rsidRPr="00AF2681" w14:paraId="5077ED8A" w14:textId="77777777" w:rsidTr="00706A67">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C858FDA"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Quality of Presentation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14:paraId="0AEC817B"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2E2FF2A6"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007C8F2B"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458D1553"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r>
      <w:tr w:rsidR="00706A67" w:rsidRPr="00AF2681" w14:paraId="009346E2" w14:textId="77777777" w:rsidTr="00706A67">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23E0AB04"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TOTAL</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D0D70CC" w14:textId="77777777" w:rsidR="00706A67" w:rsidRPr="00AF2681" w:rsidRDefault="00706A67" w:rsidP="00706A67">
            <w:pPr>
              <w:jc w:val="center"/>
              <w:rPr>
                <w:rFonts w:ascii="Arial" w:hAnsi="Arial" w:cs="Arial"/>
                <w:b/>
                <w:color w:val="000000" w:themeColor="text1"/>
                <w:sz w:val="22"/>
                <w:szCs w:val="22"/>
              </w:rPr>
            </w:pPr>
            <w:r w:rsidRPr="00AF2681">
              <w:rPr>
                <w:rFonts w:ascii="Arial" w:hAnsi="Arial" w:cs="Arial"/>
                <w:b/>
                <w:color w:val="000000" w:themeColor="text1"/>
                <w:sz w:val="22"/>
                <w:szCs w:val="22"/>
              </w:rPr>
              <w:t>100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07AD32BB" w14:textId="77777777" w:rsidR="00706A67" w:rsidRPr="00AF2681" w:rsidRDefault="00706A67" w:rsidP="00706A67">
            <w:pPr>
              <w:jc w:val="center"/>
              <w:rPr>
                <w:rFonts w:ascii="Arial" w:hAnsi="Arial" w:cs="Arial"/>
                <w:b/>
                <w:color w:val="000000" w:themeColor="text1"/>
                <w:sz w:val="22"/>
                <w:szCs w:val="22"/>
              </w:rPr>
            </w:pPr>
            <w:r w:rsidRPr="00AF2681">
              <w:rPr>
                <w:rFonts w:ascii="Arial" w:hAnsi="Arial" w:cs="Arial"/>
                <w:b/>
                <w:color w:val="000000" w:themeColor="text1"/>
                <w:sz w:val="22"/>
                <w:szCs w:val="22"/>
              </w:rPr>
              <w:t>100</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A7FE3B6" w14:textId="77777777" w:rsidR="00706A67" w:rsidRPr="00AF2681" w:rsidRDefault="00706A67" w:rsidP="00706A67">
            <w:pPr>
              <w:jc w:val="center"/>
              <w:rPr>
                <w:rFonts w:ascii="Arial" w:hAnsi="Arial" w:cs="Arial"/>
                <w:b/>
                <w:color w:val="000000" w:themeColor="text1"/>
                <w:sz w:val="22"/>
                <w:szCs w:val="22"/>
              </w:rPr>
            </w:pPr>
            <w:r w:rsidRPr="00AF2681">
              <w:rPr>
                <w:rFonts w:ascii="Arial" w:hAnsi="Arial" w:cs="Arial"/>
                <w:b/>
                <w:color w:val="000000" w:themeColor="text1"/>
                <w:sz w:val="22"/>
                <w:szCs w:val="22"/>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74F844D" w14:textId="77777777" w:rsidR="00706A67" w:rsidRPr="00AF2681" w:rsidRDefault="00706A67" w:rsidP="00706A67">
            <w:pPr>
              <w:jc w:val="center"/>
              <w:rPr>
                <w:rFonts w:ascii="Arial" w:hAnsi="Arial" w:cs="Arial"/>
                <w:b/>
                <w:color w:val="000000" w:themeColor="text1"/>
                <w:sz w:val="22"/>
                <w:szCs w:val="22"/>
              </w:rPr>
            </w:pPr>
            <w:r w:rsidRPr="00AF2681">
              <w:rPr>
                <w:rFonts w:ascii="Arial" w:hAnsi="Arial" w:cs="Arial"/>
                <w:b/>
                <w:color w:val="000000" w:themeColor="text1"/>
                <w:sz w:val="22"/>
                <w:szCs w:val="22"/>
              </w:rPr>
              <w:t>100</w:t>
            </w:r>
          </w:p>
        </w:tc>
      </w:tr>
    </w:tbl>
    <w:p w14:paraId="2D12F577" w14:textId="77777777" w:rsidR="00706A67" w:rsidRPr="00AF2681" w:rsidRDefault="00706A67" w:rsidP="00706A67">
      <w:pPr>
        <w:rPr>
          <w:rFonts w:ascii="Arial" w:hAnsi="Arial" w:cs="Arial"/>
          <w:color w:val="000000" w:themeColor="text1"/>
          <w:sz w:val="22"/>
          <w:szCs w:val="22"/>
        </w:rPr>
      </w:pPr>
    </w:p>
    <w:p w14:paraId="4B5F93E6" w14:textId="77777777" w:rsidR="00706A67" w:rsidRPr="00AF2681" w:rsidRDefault="00706A67" w:rsidP="00706A67">
      <w:pPr>
        <w:rPr>
          <w:rFonts w:ascii="Arial" w:hAnsi="Arial" w:cs="Arial"/>
          <w:color w:val="000000" w:themeColor="text1"/>
          <w:sz w:val="22"/>
          <w:szCs w:val="22"/>
        </w:rPr>
      </w:pPr>
    </w:p>
    <w:p w14:paraId="2CB9B057"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br w:type="page"/>
      </w:r>
    </w:p>
    <w:p w14:paraId="6AAECA3A"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Assessment Component 2 – Coursework - 55% - Final Report</w:t>
      </w:r>
    </w:p>
    <w:p w14:paraId="4E90FDFE" w14:textId="77777777" w:rsidR="00706A67" w:rsidRPr="00AF2681" w:rsidRDefault="00706A67" w:rsidP="00706A67">
      <w:pPr>
        <w:jc w:val="both"/>
        <w:rPr>
          <w:rFonts w:ascii="Arial" w:hAnsi="Arial" w:cs="Arial"/>
          <w:color w:val="000000" w:themeColor="text1"/>
          <w:sz w:val="22"/>
          <w:szCs w:val="22"/>
        </w:rPr>
      </w:pPr>
      <w:r w:rsidRPr="00AF2681">
        <w:rPr>
          <w:rFonts w:ascii="Arial" w:hAnsi="Arial" w:cs="Arial"/>
          <w:color w:val="000000" w:themeColor="text1"/>
          <w:sz w:val="22"/>
          <w:szCs w:val="22"/>
        </w:rPr>
        <w:t>The type of project undertaken by the student depends on the programme being studied and on agreement with the project supervisor. Four types of project are defined, Survey, Review, Experiment and Development. Different assessment weightings have been allocated to these projects according to the nature of the deliverable expected. Therefore, Experiment and Development projects where the deliverable is typically an implementation, design, simulation, etc., have assessment that has been weighted more towards this emphasis. Whereas, Survey and Review projects have assessment weighted more towards literature research and written analysis of results.</w:t>
      </w:r>
    </w:p>
    <w:p w14:paraId="2B6CDAD5" w14:textId="77777777" w:rsidR="00706A67" w:rsidRPr="00AF2681" w:rsidRDefault="00706A67" w:rsidP="00706A67">
      <w:pPr>
        <w:rPr>
          <w:rFonts w:ascii="Arial" w:hAnsi="Arial" w:cs="Arial"/>
          <w:b/>
          <w:color w:val="000000" w:themeColor="text1"/>
          <w:sz w:val="22"/>
          <w:szCs w:val="22"/>
          <w:u w:val="single"/>
        </w:rPr>
      </w:pPr>
    </w:p>
    <w:tbl>
      <w:tblPr>
        <w:tblW w:w="8664" w:type="dxa"/>
        <w:tblInd w:w="91" w:type="dxa"/>
        <w:tblLook w:val="04A0" w:firstRow="1" w:lastRow="0" w:firstColumn="1" w:lastColumn="0" w:noHBand="0" w:noVBand="1"/>
      </w:tblPr>
      <w:tblGrid>
        <w:gridCol w:w="3531"/>
        <w:gridCol w:w="1164"/>
        <w:gridCol w:w="992"/>
        <w:gridCol w:w="1418"/>
        <w:gridCol w:w="1598"/>
      </w:tblGrid>
      <w:tr w:rsidR="00706A67" w:rsidRPr="00AF2681" w14:paraId="246585FD" w14:textId="77777777" w:rsidTr="00706A67">
        <w:trPr>
          <w:trHeight w:val="422"/>
        </w:trPr>
        <w:tc>
          <w:tcPr>
            <w:tcW w:w="353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0A13E3E4"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 </w:t>
            </w:r>
          </w:p>
        </w:tc>
        <w:tc>
          <w:tcPr>
            <w:tcW w:w="1164" w:type="dxa"/>
            <w:tcBorders>
              <w:top w:val="single" w:sz="8" w:space="0" w:color="auto"/>
              <w:left w:val="nil"/>
              <w:bottom w:val="single" w:sz="4" w:space="0" w:color="auto"/>
              <w:right w:val="single" w:sz="4" w:space="0" w:color="auto"/>
            </w:tcBorders>
            <w:shd w:val="clear" w:color="auto" w:fill="auto"/>
            <w:noWrap/>
            <w:vAlign w:val="bottom"/>
            <w:hideMark/>
          </w:tcPr>
          <w:p w14:paraId="381A5262" w14:textId="77777777" w:rsidR="00706A67" w:rsidRPr="00AF2681" w:rsidRDefault="00706A67" w:rsidP="00706A67">
            <w:pPr>
              <w:jc w:val="center"/>
              <w:rPr>
                <w:rFonts w:ascii="Arial" w:hAnsi="Arial" w:cs="Arial"/>
                <w:b/>
                <w:color w:val="000000" w:themeColor="text1"/>
                <w:sz w:val="22"/>
                <w:szCs w:val="22"/>
              </w:rPr>
            </w:pPr>
            <w:r w:rsidRPr="00AF2681">
              <w:rPr>
                <w:rFonts w:ascii="Arial" w:hAnsi="Arial" w:cs="Arial"/>
                <w:b/>
                <w:color w:val="000000" w:themeColor="text1"/>
                <w:sz w:val="22"/>
                <w:szCs w:val="22"/>
              </w:rPr>
              <w:t>Survey</w:t>
            </w:r>
          </w:p>
        </w:tc>
        <w:tc>
          <w:tcPr>
            <w:tcW w:w="992" w:type="dxa"/>
            <w:tcBorders>
              <w:top w:val="single" w:sz="8" w:space="0" w:color="auto"/>
              <w:left w:val="nil"/>
              <w:bottom w:val="single" w:sz="4" w:space="0" w:color="auto"/>
              <w:right w:val="single" w:sz="4" w:space="0" w:color="auto"/>
            </w:tcBorders>
            <w:shd w:val="clear" w:color="auto" w:fill="auto"/>
            <w:noWrap/>
            <w:vAlign w:val="bottom"/>
            <w:hideMark/>
          </w:tcPr>
          <w:p w14:paraId="64D7480D" w14:textId="77777777" w:rsidR="00706A67" w:rsidRPr="00AF2681" w:rsidRDefault="00706A67" w:rsidP="00706A67">
            <w:pPr>
              <w:jc w:val="center"/>
              <w:rPr>
                <w:rFonts w:ascii="Arial" w:hAnsi="Arial" w:cs="Arial"/>
                <w:b/>
                <w:color w:val="000000" w:themeColor="text1"/>
                <w:sz w:val="22"/>
                <w:szCs w:val="22"/>
              </w:rPr>
            </w:pPr>
            <w:r w:rsidRPr="00AF2681">
              <w:rPr>
                <w:rFonts w:ascii="Arial" w:hAnsi="Arial" w:cs="Arial"/>
                <w:b/>
                <w:color w:val="000000" w:themeColor="text1"/>
                <w:sz w:val="22"/>
                <w:szCs w:val="22"/>
              </w:rPr>
              <w:t>Review</w:t>
            </w:r>
          </w:p>
        </w:tc>
        <w:tc>
          <w:tcPr>
            <w:tcW w:w="1418" w:type="dxa"/>
            <w:tcBorders>
              <w:top w:val="single" w:sz="8" w:space="0" w:color="auto"/>
              <w:left w:val="nil"/>
              <w:bottom w:val="single" w:sz="4" w:space="0" w:color="auto"/>
              <w:right w:val="single" w:sz="4" w:space="0" w:color="auto"/>
            </w:tcBorders>
            <w:shd w:val="clear" w:color="auto" w:fill="auto"/>
            <w:noWrap/>
            <w:vAlign w:val="bottom"/>
            <w:hideMark/>
          </w:tcPr>
          <w:p w14:paraId="31F3FB62" w14:textId="77777777" w:rsidR="00706A67" w:rsidRPr="00AF2681" w:rsidRDefault="00706A67" w:rsidP="00706A67">
            <w:pPr>
              <w:jc w:val="center"/>
              <w:rPr>
                <w:rFonts w:ascii="Arial" w:hAnsi="Arial" w:cs="Arial"/>
                <w:b/>
                <w:color w:val="000000" w:themeColor="text1"/>
                <w:sz w:val="22"/>
                <w:szCs w:val="22"/>
              </w:rPr>
            </w:pPr>
            <w:r w:rsidRPr="00AF2681">
              <w:rPr>
                <w:rFonts w:ascii="Arial" w:hAnsi="Arial" w:cs="Arial"/>
                <w:b/>
                <w:color w:val="000000" w:themeColor="text1"/>
                <w:sz w:val="22"/>
                <w:szCs w:val="22"/>
              </w:rPr>
              <w:t>Experiment</w:t>
            </w:r>
          </w:p>
        </w:tc>
        <w:tc>
          <w:tcPr>
            <w:tcW w:w="1559" w:type="dxa"/>
            <w:tcBorders>
              <w:top w:val="single" w:sz="8" w:space="0" w:color="auto"/>
              <w:left w:val="nil"/>
              <w:bottom w:val="single" w:sz="4" w:space="0" w:color="auto"/>
              <w:right w:val="single" w:sz="8" w:space="0" w:color="auto"/>
            </w:tcBorders>
            <w:shd w:val="clear" w:color="auto" w:fill="auto"/>
            <w:noWrap/>
            <w:vAlign w:val="bottom"/>
            <w:hideMark/>
          </w:tcPr>
          <w:p w14:paraId="77FF9E36" w14:textId="77777777" w:rsidR="00706A67" w:rsidRPr="00AF2681" w:rsidRDefault="00706A67" w:rsidP="00706A67">
            <w:pPr>
              <w:jc w:val="center"/>
              <w:rPr>
                <w:rFonts w:ascii="Arial" w:hAnsi="Arial" w:cs="Arial"/>
                <w:b/>
                <w:color w:val="000000" w:themeColor="text1"/>
                <w:sz w:val="22"/>
                <w:szCs w:val="22"/>
              </w:rPr>
            </w:pPr>
            <w:r w:rsidRPr="00AF2681">
              <w:rPr>
                <w:rFonts w:ascii="Arial" w:hAnsi="Arial" w:cs="Arial"/>
                <w:b/>
                <w:color w:val="000000" w:themeColor="text1"/>
                <w:sz w:val="22"/>
                <w:szCs w:val="22"/>
              </w:rPr>
              <w:t>Development</w:t>
            </w:r>
          </w:p>
        </w:tc>
      </w:tr>
      <w:tr w:rsidR="00706A67" w:rsidRPr="00AF2681" w14:paraId="4DE6C297" w14:textId="77777777" w:rsidTr="00706A67">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5D204DD"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Research-informed Literature</w:t>
            </w:r>
          </w:p>
        </w:tc>
        <w:tc>
          <w:tcPr>
            <w:tcW w:w="1164" w:type="dxa"/>
            <w:tcBorders>
              <w:top w:val="nil"/>
              <w:left w:val="nil"/>
              <w:bottom w:val="single" w:sz="4" w:space="0" w:color="auto"/>
              <w:right w:val="single" w:sz="4" w:space="0" w:color="auto"/>
            </w:tcBorders>
            <w:shd w:val="clear" w:color="auto" w:fill="auto"/>
            <w:noWrap/>
            <w:vAlign w:val="bottom"/>
            <w:hideMark/>
          </w:tcPr>
          <w:p w14:paraId="451176D7" w14:textId="77777777" w:rsidR="00706A67" w:rsidRPr="00AF2681" w:rsidRDefault="00706A67" w:rsidP="00706A67">
            <w:pPr>
              <w:rPr>
                <w:rFonts w:ascii="Arial" w:hAnsi="Arial" w:cs="Arial"/>
                <w:color w:val="000000" w:themeColor="text1"/>
                <w:sz w:val="22"/>
                <w:szCs w:val="22"/>
              </w:rPr>
            </w:pPr>
          </w:p>
        </w:tc>
        <w:tc>
          <w:tcPr>
            <w:tcW w:w="992" w:type="dxa"/>
            <w:tcBorders>
              <w:top w:val="nil"/>
              <w:left w:val="nil"/>
              <w:bottom w:val="single" w:sz="4" w:space="0" w:color="auto"/>
              <w:right w:val="single" w:sz="4" w:space="0" w:color="auto"/>
            </w:tcBorders>
            <w:shd w:val="clear" w:color="auto" w:fill="auto"/>
            <w:noWrap/>
            <w:vAlign w:val="bottom"/>
            <w:hideMark/>
          </w:tcPr>
          <w:p w14:paraId="4A08E6CE" w14:textId="77777777" w:rsidR="00706A67" w:rsidRPr="00AF2681" w:rsidRDefault="00706A67" w:rsidP="00706A67">
            <w:pPr>
              <w:rPr>
                <w:rFonts w:ascii="Arial" w:hAnsi="Arial" w:cs="Arial"/>
                <w:color w:val="000000" w:themeColor="text1"/>
                <w:sz w:val="22"/>
                <w:szCs w:val="22"/>
              </w:rPr>
            </w:pPr>
          </w:p>
        </w:tc>
        <w:tc>
          <w:tcPr>
            <w:tcW w:w="1418" w:type="dxa"/>
            <w:tcBorders>
              <w:top w:val="nil"/>
              <w:left w:val="nil"/>
              <w:bottom w:val="single" w:sz="4" w:space="0" w:color="auto"/>
              <w:right w:val="single" w:sz="4" w:space="0" w:color="auto"/>
            </w:tcBorders>
            <w:shd w:val="clear" w:color="auto" w:fill="auto"/>
            <w:noWrap/>
            <w:vAlign w:val="bottom"/>
            <w:hideMark/>
          </w:tcPr>
          <w:p w14:paraId="528B385D" w14:textId="77777777" w:rsidR="00706A67" w:rsidRPr="00AF2681" w:rsidRDefault="00706A67" w:rsidP="00706A67">
            <w:pPr>
              <w:rPr>
                <w:rFonts w:ascii="Arial" w:hAnsi="Arial" w:cs="Arial"/>
                <w:color w:val="000000" w:themeColor="text1"/>
                <w:sz w:val="22"/>
                <w:szCs w:val="22"/>
              </w:rPr>
            </w:pPr>
          </w:p>
        </w:tc>
        <w:tc>
          <w:tcPr>
            <w:tcW w:w="1559" w:type="dxa"/>
            <w:tcBorders>
              <w:top w:val="nil"/>
              <w:left w:val="nil"/>
              <w:bottom w:val="single" w:sz="4" w:space="0" w:color="auto"/>
              <w:right w:val="single" w:sz="8" w:space="0" w:color="auto"/>
            </w:tcBorders>
            <w:shd w:val="clear" w:color="auto" w:fill="auto"/>
            <w:noWrap/>
            <w:vAlign w:val="bottom"/>
            <w:hideMark/>
          </w:tcPr>
          <w:p w14:paraId="41FE2539" w14:textId="77777777" w:rsidR="00706A67" w:rsidRPr="00AF2681" w:rsidRDefault="00706A67" w:rsidP="00706A67">
            <w:pPr>
              <w:rPr>
                <w:rFonts w:ascii="Arial" w:hAnsi="Arial" w:cs="Arial"/>
                <w:color w:val="000000" w:themeColor="text1"/>
                <w:sz w:val="22"/>
                <w:szCs w:val="22"/>
              </w:rPr>
            </w:pPr>
          </w:p>
        </w:tc>
      </w:tr>
      <w:tr w:rsidR="00706A67" w:rsidRPr="00AF2681" w14:paraId="21603CBC" w14:textId="77777777" w:rsidTr="00706A67">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8C3EE41"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7F97ED74"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5</w:t>
            </w:r>
          </w:p>
        </w:tc>
        <w:tc>
          <w:tcPr>
            <w:tcW w:w="992" w:type="dxa"/>
            <w:tcBorders>
              <w:top w:val="nil"/>
              <w:left w:val="nil"/>
              <w:bottom w:val="single" w:sz="4" w:space="0" w:color="auto"/>
              <w:right w:val="single" w:sz="4" w:space="0" w:color="auto"/>
            </w:tcBorders>
            <w:shd w:val="clear" w:color="auto" w:fill="auto"/>
            <w:noWrap/>
            <w:vAlign w:val="center"/>
            <w:hideMark/>
          </w:tcPr>
          <w:p w14:paraId="027D840A"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5</w:t>
            </w:r>
          </w:p>
        </w:tc>
        <w:tc>
          <w:tcPr>
            <w:tcW w:w="1418" w:type="dxa"/>
            <w:tcBorders>
              <w:top w:val="nil"/>
              <w:left w:val="nil"/>
              <w:bottom w:val="single" w:sz="4" w:space="0" w:color="auto"/>
              <w:right w:val="single" w:sz="4" w:space="0" w:color="auto"/>
            </w:tcBorders>
            <w:shd w:val="clear" w:color="auto" w:fill="auto"/>
            <w:noWrap/>
            <w:vAlign w:val="center"/>
            <w:hideMark/>
          </w:tcPr>
          <w:p w14:paraId="243F21B7"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5</w:t>
            </w:r>
          </w:p>
        </w:tc>
        <w:tc>
          <w:tcPr>
            <w:tcW w:w="1559" w:type="dxa"/>
            <w:tcBorders>
              <w:top w:val="nil"/>
              <w:left w:val="nil"/>
              <w:bottom w:val="single" w:sz="4" w:space="0" w:color="auto"/>
              <w:right w:val="single" w:sz="8" w:space="0" w:color="auto"/>
            </w:tcBorders>
            <w:shd w:val="clear" w:color="auto" w:fill="auto"/>
            <w:noWrap/>
            <w:vAlign w:val="center"/>
            <w:hideMark/>
          </w:tcPr>
          <w:p w14:paraId="24FD3829"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5</w:t>
            </w:r>
          </w:p>
        </w:tc>
      </w:tr>
      <w:tr w:rsidR="00706A67" w:rsidRPr="00AF2681" w14:paraId="3F3FCB15" w14:textId="77777777" w:rsidTr="00706A67">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406C8D9"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1353EA6D"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20</w:t>
            </w:r>
          </w:p>
        </w:tc>
        <w:tc>
          <w:tcPr>
            <w:tcW w:w="992" w:type="dxa"/>
            <w:tcBorders>
              <w:top w:val="nil"/>
              <w:left w:val="nil"/>
              <w:bottom w:val="single" w:sz="4" w:space="0" w:color="auto"/>
              <w:right w:val="single" w:sz="4" w:space="0" w:color="auto"/>
            </w:tcBorders>
            <w:shd w:val="clear" w:color="auto" w:fill="auto"/>
            <w:noWrap/>
            <w:vAlign w:val="center"/>
            <w:hideMark/>
          </w:tcPr>
          <w:p w14:paraId="155516EA"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35</w:t>
            </w:r>
          </w:p>
        </w:tc>
        <w:tc>
          <w:tcPr>
            <w:tcW w:w="1418" w:type="dxa"/>
            <w:tcBorders>
              <w:top w:val="nil"/>
              <w:left w:val="nil"/>
              <w:bottom w:val="single" w:sz="4" w:space="0" w:color="auto"/>
              <w:right w:val="single" w:sz="4" w:space="0" w:color="auto"/>
            </w:tcBorders>
            <w:shd w:val="clear" w:color="auto" w:fill="auto"/>
            <w:noWrap/>
            <w:vAlign w:val="center"/>
            <w:hideMark/>
          </w:tcPr>
          <w:p w14:paraId="7C5CD523"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20</w:t>
            </w:r>
          </w:p>
        </w:tc>
        <w:tc>
          <w:tcPr>
            <w:tcW w:w="1559" w:type="dxa"/>
            <w:tcBorders>
              <w:top w:val="nil"/>
              <w:left w:val="nil"/>
              <w:bottom w:val="single" w:sz="4" w:space="0" w:color="auto"/>
              <w:right w:val="single" w:sz="8" w:space="0" w:color="auto"/>
            </w:tcBorders>
            <w:shd w:val="clear" w:color="auto" w:fill="auto"/>
            <w:noWrap/>
            <w:vAlign w:val="center"/>
            <w:hideMark/>
          </w:tcPr>
          <w:p w14:paraId="1069A085"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15</w:t>
            </w:r>
          </w:p>
        </w:tc>
      </w:tr>
      <w:tr w:rsidR="00706A67" w:rsidRPr="00AF2681" w14:paraId="3705F839" w14:textId="77777777" w:rsidTr="00706A67">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D5ECA63"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Knowledge and Understanding of Subject</w:t>
            </w:r>
          </w:p>
        </w:tc>
        <w:tc>
          <w:tcPr>
            <w:tcW w:w="1164" w:type="dxa"/>
            <w:tcBorders>
              <w:top w:val="nil"/>
              <w:left w:val="nil"/>
              <w:bottom w:val="single" w:sz="4" w:space="0" w:color="auto"/>
              <w:right w:val="single" w:sz="4" w:space="0" w:color="auto"/>
            </w:tcBorders>
            <w:shd w:val="clear" w:color="auto" w:fill="auto"/>
            <w:noWrap/>
            <w:vAlign w:val="center"/>
            <w:hideMark/>
          </w:tcPr>
          <w:p w14:paraId="0886DEB5" w14:textId="77777777" w:rsidR="00706A67" w:rsidRPr="00AF2681" w:rsidRDefault="00706A67" w:rsidP="00706A67">
            <w:pPr>
              <w:jc w:val="center"/>
              <w:rPr>
                <w:rFonts w:ascii="Arial" w:hAnsi="Arial" w:cs="Arial"/>
                <w:color w:val="000000" w:themeColor="text1"/>
                <w:sz w:val="22"/>
                <w:szCs w:val="22"/>
              </w:rPr>
            </w:pPr>
          </w:p>
        </w:tc>
        <w:tc>
          <w:tcPr>
            <w:tcW w:w="992" w:type="dxa"/>
            <w:tcBorders>
              <w:top w:val="nil"/>
              <w:left w:val="nil"/>
              <w:bottom w:val="single" w:sz="4" w:space="0" w:color="auto"/>
              <w:right w:val="single" w:sz="4" w:space="0" w:color="auto"/>
            </w:tcBorders>
            <w:shd w:val="clear" w:color="auto" w:fill="auto"/>
            <w:noWrap/>
            <w:vAlign w:val="center"/>
            <w:hideMark/>
          </w:tcPr>
          <w:p w14:paraId="391A75B5" w14:textId="77777777" w:rsidR="00706A67" w:rsidRPr="00AF2681" w:rsidRDefault="00706A67" w:rsidP="00706A67">
            <w:pPr>
              <w:jc w:val="center"/>
              <w:rPr>
                <w:rFonts w:ascii="Arial" w:hAnsi="Arial" w:cs="Arial"/>
                <w:color w:val="000000" w:themeColor="text1"/>
                <w:sz w:val="22"/>
                <w:szCs w:val="22"/>
              </w:rPr>
            </w:pPr>
          </w:p>
        </w:tc>
        <w:tc>
          <w:tcPr>
            <w:tcW w:w="1418" w:type="dxa"/>
            <w:tcBorders>
              <w:top w:val="nil"/>
              <w:left w:val="nil"/>
              <w:bottom w:val="single" w:sz="4" w:space="0" w:color="auto"/>
              <w:right w:val="single" w:sz="4" w:space="0" w:color="auto"/>
            </w:tcBorders>
            <w:shd w:val="clear" w:color="auto" w:fill="auto"/>
            <w:noWrap/>
            <w:vAlign w:val="center"/>
            <w:hideMark/>
          </w:tcPr>
          <w:p w14:paraId="4722842F" w14:textId="77777777" w:rsidR="00706A67" w:rsidRPr="00AF2681" w:rsidRDefault="00706A67" w:rsidP="00706A67">
            <w:pPr>
              <w:jc w:val="center"/>
              <w:rPr>
                <w:rFonts w:ascii="Arial" w:hAnsi="Arial" w:cs="Arial"/>
                <w:color w:val="000000" w:themeColor="text1"/>
                <w:sz w:val="22"/>
                <w:szCs w:val="22"/>
              </w:rPr>
            </w:pPr>
          </w:p>
        </w:tc>
        <w:tc>
          <w:tcPr>
            <w:tcW w:w="1559" w:type="dxa"/>
            <w:tcBorders>
              <w:top w:val="nil"/>
              <w:left w:val="nil"/>
              <w:bottom w:val="single" w:sz="4" w:space="0" w:color="auto"/>
              <w:right w:val="single" w:sz="8" w:space="0" w:color="auto"/>
            </w:tcBorders>
            <w:shd w:val="clear" w:color="auto" w:fill="auto"/>
            <w:noWrap/>
            <w:vAlign w:val="center"/>
            <w:hideMark/>
          </w:tcPr>
          <w:p w14:paraId="1235DA57" w14:textId="77777777" w:rsidR="00706A67" w:rsidRPr="00AF2681" w:rsidRDefault="00706A67" w:rsidP="00706A67">
            <w:pPr>
              <w:jc w:val="center"/>
              <w:rPr>
                <w:rFonts w:ascii="Arial" w:hAnsi="Arial" w:cs="Arial"/>
                <w:color w:val="000000" w:themeColor="text1"/>
                <w:sz w:val="22"/>
                <w:szCs w:val="22"/>
              </w:rPr>
            </w:pPr>
          </w:p>
        </w:tc>
      </w:tr>
      <w:tr w:rsidR="00706A67" w:rsidRPr="00AF2681" w14:paraId="7AC1546A" w14:textId="77777777" w:rsidTr="00706A67">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7B107A85"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2393C06"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5</w:t>
            </w:r>
          </w:p>
        </w:tc>
        <w:tc>
          <w:tcPr>
            <w:tcW w:w="992" w:type="dxa"/>
            <w:tcBorders>
              <w:top w:val="nil"/>
              <w:left w:val="nil"/>
              <w:bottom w:val="single" w:sz="4" w:space="0" w:color="auto"/>
              <w:right w:val="single" w:sz="4" w:space="0" w:color="auto"/>
            </w:tcBorders>
            <w:shd w:val="clear" w:color="auto" w:fill="auto"/>
            <w:noWrap/>
            <w:vAlign w:val="center"/>
            <w:hideMark/>
          </w:tcPr>
          <w:p w14:paraId="28C087D3"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5</w:t>
            </w:r>
          </w:p>
        </w:tc>
        <w:tc>
          <w:tcPr>
            <w:tcW w:w="1418" w:type="dxa"/>
            <w:tcBorders>
              <w:top w:val="nil"/>
              <w:left w:val="nil"/>
              <w:bottom w:val="single" w:sz="4" w:space="0" w:color="auto"/>
              <w:right w:val="single" w:sz="4" w:space="0" w:color="auto"/>
            </w:tcBorders>
            <w:shd w:val="clear" w:color="auto" w:fill="auto"/>
            <w:noWrap/>
            <w:vAlign w:val="center"/>
            <w:hideMark/>
          </w:tcPr>
          <w:p w14:paraId="7D2774BA"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5</w:t>
            </w:r>
          </w:p>
        </w:tc>
        <w:tc>
          <w:tcPr>
            <w:tcW w:w="1559" w:type="dxa"/>
            <w:tcBorders>
              <w:top w:val="nil"/>
              <w:left w:val="nil"/>
              <w:bottom w:val="single" w:sz="4" w:space="0" w:color="auto"/>
              <w:right w:val="single" w:sz="8" w:space="0" w:color="auto"/>
            </w:tcBorders>
            <w:shd w:val="clear" w:color="auto" w:fill="auto"/>
            <w:noWrap/>
            <w:vAlign w:val="center"/>
            <w:hideMark/>
          </w:tcPr>
          <w:p w14:paraId="6DB603EC"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5</w:t>
            </w:r>
          </w:p>
        </w:tc>
      </w:tr>
      <w:tr w:rsidR="00706A67" w:rsidRPr="00AF2681" w14:paraId="7E43CB12" w14:textId="77777777" w:rsidTr="00706A67">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5D0650F"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06C1E8B7"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15</w:t>
            </w:r>
          </w:p>
        </w:tc>
        <w:tc>
          <w:tcPr>
            <w:tcW w:w="992" w:type="dxa"/>
            <w:tcBorders>
              <w:top w:val="nil"/>
              <w:left w:val="nil"/>
              <w:bottom w:val="single" w:sz="4" w:space="0" w:color="auto"/>
              <w:right w:val="single" w:sz="4" w:space="0" w:color="auto"/>
            </w:tcBorders>
            <w:shd w:val="clear" w:color="auto" w:fill="auto"/>
            <w:noWrap/>
            <w:vAlign w:val="center"/>
            <w:hideMark/>
          </w:tcPr>
          <w:p w14:paraId="5809560C"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w:t>
            </w:r>
          </w:p>
        </w:tc>
        <w:tc>
          <w:tcPr>
            <w:tcW w:w="1418" w:type="dxa"/>
            <w:tcBorders>
              <w:top w:val="nil"/>
              <w:left w:val="nil"/>
              <w:bottom w:val="single" w:sz="4" w:space="0" w:color="auto"/>
              <w:right w:val="single" w:sz="4" w:space="0" w:color="auto"/>
            </w:tcBorders>
            <w:shd w:val="clear" w:color="auto" w:fill="auto"/>
            <w:noWrap/>
            <w:vAlign w:val="center"/>
            <w:hideMark/>
          </w:tcPr>
          <w:p w14:paraId="7936F295"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w:t>
            </w:r>
          </w:p>
        </w:tc>
        <w:tc>
          <w:tcPr>
            <w:tcW w:w="1559" w:type="dxa"/>
            <w:tcBorders>
              <w:top w:val="nil"/>
              <w:left w:val="nil"/>
              <w:bottom w:val="single" w:sz="4" w:space="0" w:color="auto"/>
              <w:right w:val="single" w:sz="8" w:space="0" w:color="auto"/>
            </w:tcBorders>
            <w:shd w:val="clear" w:color="auto" w:fill="auto"/>
            <w:noWrap/>
            <w:vAlign w:val="center"/>
            <w:hideMark/>
          </w:tcPr>
          <w:p w14:paraId="4C05315E"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w:t>
            </w:r>
          </w:p>
        </w:tc>
      </w:tr>
      <w:tr w:rsidR="00706A67" w:rsidRPr="00AF2681" w14:paraId="45EDD8BA" w14:textId="77777777" w:rsidTr="00706A67">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9D26F46"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69037C1C"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w:t>
            </w:r>
          </w:p>
        </w:tc>
        <w:tc>
          <w:tcPr>
            <w:tcW w:w="992" w:type="dxa"/>
            <w:tcBorders>
              <w:top w:val="nil"/>
              <w:left w:val="nil"/>
              <w:bottom w:val="single" w:sz="4" w:space="0" w:color="auto"/>
              <w:right w:val="single" w:sz="4" w:space="0" w:color="auto"/>
            </w:tcBorders>
            <w:shd w:val="clear" w:color="auto" w:fill="auto"/>
            <w:noWrap/>
            <w:vAlign w:val="center"/>
            <w:hideMark/>
          </w:tcPr>
          <w:p w14:paraId="45BD3A67"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w:t>
            </w:r>
          </w:p>
        </w:tc>
        <w:tc>
          <w:tcPr>
            <w:tcW w:w="1418" w:type="dxa"/>
            <w:tcBorders>
              <w:top w:val="nil"/>
              <w:left w:val="nil"/>
              <w:bottom w:val="single" w:sz="4" w:space="0" w:color="auto"/>
              <w:right w:val="single" w:sz="4" w:space="0" w:color="auto"/>
            </w:tcBorders>
            <w:shd w:val="clear" w:color="auto" w:fill="auto"/>
            <w:noWrap/>
            <w:vAlign w:val="center"/>
            <w:hideMark/>
          </w:tcPr>
          <w:p w14:paraId="07766168"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w:t>
            </w:r>
          </w:p>
        </w:tc>
        <w:tc>
          <w:tcPr>
            <w:tcW w:w="1559" w:type="dxa"/>
            <w:tcBorders>
              <w:top w:val="nil"/>
              <w:left w:val="nil"/>
              <w:bottom w:val="single" w:sz="4" w:space="0" w:color="auto"/>
              <w:right w:val="single" w:sz="8" w:space="0" w:color="auto"/>
            </w:tcBorders>
            <w:shd w:val="clear" w:color="auto" w:fill="auto"/>
            <w:noWrap/>
            <w:vAlign w:val="center"/>
            <w:hideMark/>
          </w:tcPr>
          <w:p w14:paraId="63837A0B"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5</w:t>
            </w:r>
          </w:p>
        </w:tc>
      </w:tr>
      <w:tr w:rsidR="00706A67" w:rsidRPr="00AF2681" w14:paraId="022D7482" w14:textId="77777777" w:rsidTr="00706A67">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0A04484"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Analysis</w:t>
            </w:r>
          </w:p>
        </w:tc>
        <w:tc>
          <w:tcPr>
            <w:tcW w:w="1164" w:type="dxa"/>
            <w:tcBorders>
              <w:top w:val="nil"/>
              <w:left w:val="nil"/>
              <w:bottom w:val="single" w:sz="4" w:space="0" w:color="auto"/>
              <w:right w:val="single" w:sz="4" w:space="0" w:color="auto"/>
            </w:tcBorders>
            <w:shd w:val="clear" w:color="auto" w:fill="auto"/>
            <w:noWrap/>
            <w:vAlign w:val="center"/>
            <w:hideMark/>
          </w:tcPr>
          <w:p w14:paraId="2F7159D7" w14:textId="77777777" w:rsidR="00706A67" w:rsidRPr="00AF2681" w:rsidRDefault="00706A67" w:rsidP="00706A67">
            <w:pPr>
              <w:jc w:val="center"/>
              <w:rPr>
                <w:rFonts w:ascii="Arial" w:hAnsi="Arial" w:cs="Arial"/>
                <w:color w:val="000000" w:themeColor="text1"/>
                <w:sz w:val="22"/>
                <w:szCs w:val="22"/>
              </w:rPr>
            </w:pPr>
          </w:p>
        </w:tc>
        <w:tc>
          <w:tcPr>
            <w:tcW w:w="992" w:type="dxa"/>
            <w:tcBorders>
              <w:top w:val="nil"/>
              <w:left w:val="nil"/>
              <w:bottom w:val="single" w:sz="4" w:space="0" w:color="auto"/>
              <w:right w:val="single" w:sz="4" w:space="0" w:color="auto"/>
            </w:tcBorders>
            <w:shd w:val="clear" w:color="auto" w:fill="auto"/>
            <w:noWrap/>
            <w:vAlign w:val="center"/>
            <w:hideMark/>
          </w:tcPr>
          <w:p w14:paraId="2A905770" w14:textId="77777777" w:rsidR="00706A67" w:rsidRPr="00AF2681" w:rsidRDefault="00706A67" w:rsidP="00706A67">
            <w:pPr>
              <w:jc w:val="center"/>
              <w:rPr>
                <w:rFonts w:ascii="Arial" w:hAnsi="Arial" w:cs="Arial"/>
                <w:color w:val="000000" w:themeColor="text1"/>
                <w:sz w:val="22"/>
                <w:szCs w:val="22"/>
              </w:rPr>
            </w:pPr>
          </w:p>
        </w:tc>
        <w:tc>
          <w:tcPr>
            <w:tcW w:w="1418" w:type="dxa"/>
            <w:tcBorders>
              <w:top w:val="nil"/>
              <w:left w:val="nil"/>
              <w:bottom w:val="single" w:sz="4" w:space="0" w:color="auto"/>
              <w:right w:val="single" w:sz="4" w:space="0" w:color="auto"/>
            </w:tcBorders>
            <w:shd w:val="clear" w:color="auto" w:fill="auto"/>
            <w:noWrap/>
            <w:vAlign w:val="center"/>
            <w:hideMark/>
          </w:tcPr>
          <w:p w14:paraId="7E771E5A" w14:textId="77777777" w:rsidR="00706A67" w:rsidRPr="00AF2681" w:rsidRDefault="00706A67" w:rsidP="00706A67">
            <w:pPr>
              <w:jc w:val="center"/>
              <w:rPr>
                <w:rFonts w:ascii="Arial" w:hAnsi="Arial" w:cs="Arial"/>
                <w:color w:val="000000" w:themeColor="text1"/>
                <w:sz w:val="22"/>
                <w:szCs w:val="22"/>
              </w:rPr>
            </w:pPr>
          </w:p>
        </w:tc>
        <w:tc>
          <w:tcPr>
            <w:tcW w:w="1559" w:type="dxa"/>
            <w:tcBorders>
              <w:top w:val="nil"/>
              <w:left w:val="nil"/>
              <w:bottom w:val="single" w:sz="4" w:space="0" w:color="auto"/>
              <w:right w:val="single" w:sz="8" w:space="0" w:color="auto"/>
            </w:tcBorders>
            <w:shd w:val="clear" w:color="auto" w:fill="auto"/>
            <w:noWrap/>
            <w:vAlign w:val="center"/>
            <w:hideMark/>
          </w:tcPr>
          <w:p w14:paraId="3AD46B84" w14:textId="77777777" w:rsidR="00706A67" w:rsidRPr="00AF2681" w:rsidRDefault="00706A67" w:rsidP="00706A67">
            <w:pPr>
              <w:jc w:val="center"/>
              <w:rPr>
                <w:rFonts w:ascii="Arial" w:hAnsi="Arial" w:cs="Arial"/>
                <w:color w:val="000000" w:themeColor="text1"/>
                <w:sz w:val="22"/>
                <w:szCs w:val="22"/>
              </w:rPr>
            </w:pPr>
          </w:p>
        </w:tc>
      </w:tr>
      <w:tr w:rsidR="00706A67" w:rsidRPr="00AF2681" w14:paraId="239F60BC" w14:textId="77777777" w:rsidTr="00706A67">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4DB52A1"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Results &amp; Discussions</w:t>
            </w:r>
          </w:p>
        </w:tc>
        <w:tc>
          <w:tcPr>
            <w:tcW w:w="1164" w:type="dxa"/>
            <w:tcBorders>
              <w:top w:val="nil"/>
              <w:left w:val="nil"/>
              <w:bottom w:val="single" w:sz="4" w:space="0" w:color="auto"/>
              <w:right w:val="single" w:sz="4" w:space="0" w:color="auto"/>
            </w:tcBorders>
            <w:shd w:val="clear" w:color="auto" w:fill="auto"/>
            <w:noWrap/>
            <w:vAlign w:val="center"/>
            <w:hideMark/>
          </w:tcPr>
          <w:p w14:paraId="0CFDB533"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25</w:t>
            </w:r>
          </w:p>
        </w:tc>
        <w:tc>
          <w:tcPr>
            <w:tcW w:w="992" w:type="dxa"/>
            <w:tcBorders>
              <w:top w:val="nil"/>
              <w:left w:val="nil"/>
              <w:bottom w:val="single" w:sz="4" w:space="0" w:color="auto"/>
              <w:right w:val="single" w:sz="4" w:space="0" w:color="auto"/>
            </w:tcBorders>
            <w:shd w:val="clear" w:color="auto" w:fill="auto"/>
            <w:noWrap/>
            <w:vAlign w:val="center"/>
            <w:hideMark/>
          </w:tcPr>
          <w:p w14:paraId="7C1D0D50"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25</w:t>
            </w:r>
          </w:p>
        </w:tc>
        <w:tc>
          <w:tcPr>
            <w:tcW w:w="1418" w:type="dxa"/>
            <w:tcBorders>
              <w:top w:val="nil"/>
              <w:left w:val="nil"/>
              <w:bottom w:val="single" w:sz="4" w:space="0" w:color="auto"/>
              <w:right w:val="single" w:sz="4" w:space="0" w:color="auto"/>
            </w:tcBorders>
            <w:shd w:val="clear" w:color="auto" w:fill="auto"/>
            <w:noWrap/>
            <w:vAlign w:val="center"/>
            <w:hideMark/>
          </w:tcPr>
          <w:p w14:paraId="0194A137"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25</w:t>
            </w:r>
          </w:p>
        </w:tc>
        <w:tc>
          <w:tcPr>
            <w:tcW w:w="1559" w:type="dxa"/>
            <w:tcBorders>
              <w:top w:val="nil"/>
              <w:left w:val="nil"/>
              <w:bottom w:val="single" w:sz="4" w:space="0" w:color="auto"/>
              <w:right w:val="single" w:sz="8" w:space="0" w:color="auto"/>
            </w:tcBorders>
            <w:shd w:val="clear" w:color="auto" w:fill="auto"/>
            <w:noWrap/>
            <w:vAlign w:val="center"/>
            <w:hideMark/>
          </w:tcPr>
          <w:p w14:paraId="3DF964DE"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25</w:t>
            </w:r>
          </w:p>
        </w:tc>
      </w:tr>
      <w:tr w:rsidR="00706A67" w:rsidRPr="00AF2681" w14:paraId="1D43DEAF" w14:textId="77777777" w:rsidTr="00706A67">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44EC133"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 xml:space="preserve">Conclusions and Recommendations </w:t>
            </w:r>
          </w:p>
        </w:tc>
        <w:tc>
          <w:tcPr>
            <w:tcW w:w="1164" w:type="dxa"/>
            <w:tcBorders>
              <w:top w:val="nil"/>
              <w:left w:val="nil"/>
              <w:bottom w:val="single" w:sz="4" w:space="0" w:color="auto"/>
              <w:right w:val="single" w:sz="4" w:space="0" w:color="auto"/>
            </w:tcBorders>
            <w:shd w:val="clear" w:color="auto" w:fill="auto"/>
            <w:noWrap/>
            <w:vAlign w:val="center"/>
            <w:hideMark/>
          </w:tcPr>
          <w:p w14:paraId="4C567E25"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c>
          <w:tcPr>
            <w:tcW w:w="992" w:type="dxa"/>
            <w:tcBorders>
              <w:top w:val="nil"/>
              <w:left w:val="nil"/>
              <w:bottom w:val="single" w:sz="4" w:space="0" w:color="auto"/>
              <w:right w:val="single" w:sz="4" w:space="0" w:color="auto"/>
            </w:tcBorders>
            <w:shd w:val="clear" w:color="auto" w:fill="auto"/>
            <w:noWrap/>
            <w:vAlign w:val="center"/>
            <w:hideMark/>
          </w:tcPr>
          <w:p w14:paraId="2D322942"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c>
          <w:tcPr>
            <w:tcW w:w="1418" w:type="dxa"/>
            <w:tcBorders>
              <w:top w:val="nil"/>
              <w:left w:val="nil"/>
              <w:bottom w:val="single" w:sz="4" w:space="0" w:color="auto"/>
              <w:right w:val="single" w:sz="4" w:space="0" w:color="auto"/>
            </w:tcBorders>
            <w:shd w:val="clear" w:color="auto" w:fill="auto"/>
            <w:noWrap/>
            <w:vAlign w:val="center"/>
            <w:hideMark/>
          </w:tcPr>
          <w:p w14:paraId="78659E51"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c>
          <w:tcPr>
            <w:tcW w:w="1559" w:type="dxa"/>
            <w:tcBorders>
              <w:top w:val="nil"/>
              <w:left w:val="nil"/>
              <w:bottom w:val="single" w:sz="4" w:space="0" w:color="auto"/>
              <w:right w:val="single" w:sz="8" w:space="0" w:color="auto"/>
            </w:tcBorders>
            <w:shd w:val="clear" w:color="auto" w:fill="auto"/>
            <w:noWrap/>
            <w:vAlign w:val="center"/>
            <w:hideMark/>
          </w:tcPr>
          <w:p w14:paraId="6D77855B"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r>
      <w:tr w:rsidR="00706A67" w:rsidRPr="00AF2681" w14:paraId="480FD31A" w14:textId="77777777" w:rsidTr="00706A67">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FC2A555"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Practical Application and Deployment</w:t>
            </w:r>
          </w:p>
        </w:tc>
        <w:tc>
          <w:tcPr>
            <w:tcW w:w="1164" w:type="dxa"/>
            <w:tcBorders>
              <w:top w:val="nil"/>
              <w:left w:val="nil"/>
              <w:bottom w:val="single" w:sz="4" w:space="0" w:color="auto"/>
              <w:right w:val="single" w:sz="4" w:space="0" w:color="auto"/>
            </w:tcBorders>
            <w:shd w:val="clear" w:color="auto" w:fill="auto"/>
            <w:noWrap/>
            <w:vAlign w:val="center"/>
            <w:hideMark/>
          </w:tcPr>
          <w:p w14:paraId="794D8BD6" w14:textId="77777777" w:rsidR="00706A67" w:rsidRPr="00AF2681" w:rsidRDefault="00706A67" w:rsidP="00706A67">
            <w:pPr>
              <w:jc w:val="center"/>
              <w:rPr>
                <w:rFonts w:ascii="Arial" w:hAnsi="Arial" w:cs="Arial"/>
                <w:color w:val="000000" w:themeColor="text1"/>
                <w:sz w:val="22"/>
                <w:szCs w:val="22"/>
              </w:rPr>
            </w:pPr>
          </w:p>
        </w:tc>
        <w:tc>
          <w:tcPr>
            <w:tcW w:w="992" w:type="dxa"/>
            <w:tcBorders>
              <w:top w:val="nil"/>
              <w:left w:val="nil"/>
              <w:bottom w:val="single" w:sz="4" w:space="0" w:color="auto"/>
              <w:right w:val="single" w:sz="4" w:space="0" w:color="auto"/>
            </w:tcBorders>
            <w:shd w:val="clear" w:color="auto" w:fill="auto"/>
            <w:noWrap/>
            <w:vAlign w:val="center"/>
            <w:hideMark/>
          </w:tcPr>
          <w:p w14:paraId="2EFA8867" w14:textId="77777777" w:rsidR="00706A67" w:rsidRPr="00AF2681" w:rsidRDefault="00706A67" w:rsidP="00706A67">
            <w:pPr>
              <w:jc w:val="center"/>
              <w:rPr>
                <w:rFonts w:ascii="Arial" w:hAnsi="Arial" w:cs="Arial"/>
                <w:color w:val="000000" w:themeColor="text1"/>
                <w:sz w:val="22"/>
                <w:szCs w:val="22"/>
              </w:rPr>
            </w:pPr>
          </w:p>
        </w:tc>
        <w:tc>
          <w:tcPr>
            <w:tcW w:w="1418" w:type="dxa"/>
            <w:tcBorders>
              <w:top w:val="nil"/>
              <w:left w:val="nil"/>
              <w:bottom w:val="single" w:sz="4" w:space="0" w:color="auto"/>
              <w:right w:val="single" w:sz="4" w:space="0" w:color="auto"/>
            </w:tcBorders>
            <w:shd w:val="clear" w:color="auto" w:fill="auto"/>
            <w:noWrap/>
            <w:vAlign w:val="center"/>
            <w:hideMark/>
          </w:tcPr>
          <w:p w14:paraId="5C4FB467" w14:textId="77777777" w:rsidR="00706A67" w:rsidRPr="00AF2681" w:rsidRDefault="00706A67" w:rsidP="00706A67">
            <w:pPr>
              <w:jc w:val="center"/>
              <w:rPr>
                <w:rFonts w:ascii="Arial" w:hAnsi="Arial" w:cs="Arial"/>
                <w:color w:val="000000" w:themeColor="text1"/>
                <w:sz w:val="22"/>
                <w:szCs w:val="22"/>
              </w:rPr>
            </w:pPr>
          </w:p>
        </w:tc>
        <w:tc>
          <w:tcPr>
            <w:tcW w:w="1559" w:type="dxa"/>
            <w:tcBorders>
              <w:top w:val="nil"/>
              <w:left w:val="nil"/>
              <w:bottom w:val="single" w:sz="4" w:space="0" w:color="auto"/>
              <w:right w:val="single" w:sz="8" w:space="0" w:color="auto"/>
            </w:tcBorders>
            <w:shd w:val="clear" w:color="auto" w:fill="auto"/>
            <w:noWrap/>
            <w:vAlign w:val="center"/>
            <w:hideMark/>
          </w:tcPr>
          <w:p w14:paraId="78C8BD37" w14:textId="77777777" w:rsidR="00706A67" w:rsidRPr="00AF2681" w:rsidRDefault="00706A67" w:rsidP="00706A67">
            <w:pPr>
              <w:jc w:val="center"/>
              <w:rPr>
                <w:rFonts w:ascii="Arial" w:hAnsi="Arial" w:cs="Arial"/>
                <w:color w:val="000000" w:themeColor="text1"/>
                <w:sz w:val="22"/>
                <w:szCs w:val="22"/>
              </w:rPr>
            </w:pPr>
          </w:p>
        </w:tc>
      </w:tr>
      <w:tr w:rsidR="00706A67" w:rsidRPr="00AF2681" w14:paraId="1F4EE55A" w14:textId="77777777" w:rsidTr="00706A67">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2226A7C"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Development</w:t>
            </w:r>
          </w:p>
        </w:tc>
        <w:tc>
          <w:tcPr>
            <w:tcW w:w="1164" w:type="dxa"/>
            <w:tcBorders>
              <w:top w:val="nil"/>
              <w:left w:val="nil"/>
              <w:bottom w:val="single" w:sz="4" w:space="0" w:color="auto"/>
              <w:right w:val="single" w:sz="4" w:space="0" w:color="auto"/>
            </w:tcBorders>
            <w:shd w:val="clear" w:color="auto" w:fill="auto"/>
            <w:noWrap/>
            <w:vAlign w:val="center"/>
            <w:hideMark/>
          </w:tcPr>
          <w:p w14:paraId="1D5BC8F4"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w:t>
            </w:r>
          </w:p>
        </w:tc>
        <w:tc>
          <w:tcPr>
            <w:tcW w:w="992" w:type="dxa"/>
            <w:tcBorders>
              <w:top w:val="nil"/>
              <w:left w:val="nil"/>
              <w:bottom w:val="single" w:sz="4" w:space="0" w:color="auto"/>
              <w:right w:val="single" w:sz="4" w:space="0" w:color="auto"/>
            </w:tcBorders>
            <w:shd w:val="clear" w:color="auto" w:fill="auto"/>
            <w:noWrap/>
            <w:vAlign w:val="center"/>
            <w:hideMark/>
          </w:tcPr>
          <w:p w14:paraId="6538EB11"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w:t>
            </w:r>
          </w:p>
        </w:tc>
        <w:tc>
          <w:tcPr>
            <w:tcW w:w="1418" w:type="dxa"/>
            <w:tcBorders>
              <w:top w:val="nil"/>
              <w:left w:val="nil"/>
              <w:bottom w:val="single" w:sz="4" w:space="0" w:color="auto"/>
              <w:right w:val="single" w:sz="4" w:space="0" w:color="auto"/>
            </w:tcBorders>
            <w:shd w:val="clear" w:color="auto" w:fill="auto"/>
            <w:noWrap/>
            <w:vAlign w:val="center"/>
            <w:hideMark/>
          </w:tcPr>
          <w:p w14:paraId="539ECE61"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w:t>
            </w:r>
          </w:p>
        </w:tc>
        <w:tc>
          <w:tcPr>
            <w:tcW w:w="1559" w:type="dxa"/>
            <w:tcBorders>
              <w:top w:val="nil"/>
              <w:left w:val="nil"/>
              <w:bottom w:val="single" w:sz="4" w:space="0" w:color="auto"/>
              <w:right w:val="single" w:sz="8" w:space="0" w:color="auto"/>
            </w:tcBorders>
            <w:shd w:val="clear" w:color="auto" w:fill="auto"/>
            <w:noWrap/>
            <w:vAlign w:val="center"/>
            <w:hideMark/>
          </w:tcPr>
          <w:p w14:paraId="0E604BF6"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15</w:t>
            </w:r>
          </w:p>
        </w:tc>
      </w:tr>
      <w:tr w:rsidR="00706A67" w:rsidRPr="00AF2681" w14:paraId="5AE040BE" w14:textId="77777777" w:rsidTr="00706A67">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0C15E06"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Experimental Design</w:t>
            </w:r>
          </w:p>
        </w:tc>
        <w:tc>
          <w:tcPr>
            <w:tcW w:w="1164" w:type="dxa"/>
            <w:tcBorders>
              <w:top w:val="nil"/>
              <w:left w:val="nil"/>
              <w:bottom w:val="single" w:sz="4" w:space="0" w:color="auto"/>
              <w:right w:val="single" w:sz="4" w:space="0" w:color="auto"/>
            </w:tcBorders>
            <w:shd w:val="clear" w:color="auto" w:fill="auto"/>
            <w:noWrap/>
            <w:vAlign w:val="center"/>
            <w:hideMark/>
          </w:tcPr>
          <w:p w14:paraId="0540EC18"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w:t>
            </w:r>
          </w:p>
        </w:tc>
        <w:tc>
          <w:tcPr>
            <w:tcW w:w="992" w:type="dxa"/>
            <w:tcBorders>
              <w:top w:val="nil"/>
              <w:left w:val="nil"/>
              <w:bottom w:val="single" w:sz="4" w:space="0" w:color="auto"/>
              <w:right w:val="single" w:sz="4" w:space="0" w:color="auto"/>
            </w:tcBorders>
            <w:shd w:val="clear" w:color="auto" w:fill="auto"/>
            <w:noWrap/>
            <w:vAlign w:val="center"/>
            <w:hideMark/>
          </w:tcPr>
          <w:p w14:paraId="26ADF504"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w:t>
            </w:r>
          </w:p>
        </w:tc>
        <w:tc>
          <w:tcPr>
            <w:tcW w:w="1418" w:type="dxa"/>
            <w:tcBorders>
              <w:top w:val="nil"/>
              <w:left w:val="nil"/>
              <w:bottom w:val="single" w:sz="4" w:space="0" w:color="auto"/>
              <w:right w:val="single" w:sz="4" w:space="0" w:color="auto"/>
            </w:tcBorders>
            <w:shd w:val="clear" w:color="auto" w:fill="auto"/>
            <w:noWrap/>
            <w:vAlign w:val="center"/>
            <w:hideMark/>
          </w:tcPr>
          <w:p w14:paraId="7A9D58F1"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15</w:t>
            </w:r>
          </w:p>
        </w:tc>
        <w:tc>
          <w:tcPr>
            <w:tcW w:w="1559" w:type="dxa"/>
            <w:tcBorders>
              <w:top w:val="nil"/>
              <w:left w:val="nil"/>
              <w:bottom w:val="single" w:sz="4" w:space="0" w:color="auto"/>
              <w:right w:val="single" w:sz="8" w:space="0" w:color="auto"/>
            </w:tcBorders>
            <w:shd w:val="clear" w:color="auto" w:fill="auto"/>
            <w:noWrap/>
            <w:vAlign w:val="center"/>
            <w:hideMark/>
          </w:tcPr>
          <w:p w14:paraId="016A0220"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w:t>
            </w:r>
          </w:p>
        </w:tc>
      </w:tr>
      <w:tr w:rsidR="00706A67" w:rsidRPr="00AF2681" w14:paraId="1D0502FF" w14:textId="77777777" w:rsidTr="00706A67">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8209EED"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Skills for Professional Practice</w:t>
            </w:r>
          </w:p>
        </w:tc>
        <w:tc>
          <w:tcPr>
            <w:tcW w:w="1164" w:type="dxa"/>
            <w:tcBorders>
              <w:top w:val="single" w:sz="4" w:space="0" w:color="auto"/>
              <w:left w:val="nil"/>
              <w:bottom w:val="single" w:sz="4" w:space="0" w:color="auto"/>
              <w:right w:val="single" w:sz="4" w:space="0" w:color="auto"/>
            </w:tcBorders>
            <w:shd w:val="clear" w:color="auto" w:fill="auto"/>
            <w:noWrap/>
            <w:vAlign w:val="center"/>
            <w:hideMark/>
          </w:tcPr>
          <w:p w14:paraId="467DD099" w14:textId="77777777" w:rsidR="00706A67" w:rsidRPr="00AF2681" w:rsidRDefault="00706A67" w:rsidP="00706A67">
            <w:pPr>
              <w:jc w:val="center"/>
              <w:rPr>
                <w:rFonts w:ascii="Arial" w:hAnsi="Arial" w:cs="Arial"/>
                <w:color w:val="000000" w:themeColor="text1"/>
                <w:sz w:val="22"/>
                <w:szCs w:val="22"/>
              </w:rPr>
            </w:pPr>
          </w:p>
        </w:tc>
        <w:tc>
          <w:tcPr>
            <w:tcW w:w="992" w:type="dxa"/>
            <w:tcBorders>
              <w:top w:val="single" w:sz="4" w:space="0" w:color="auto"/>
              <w:left w:val="nil"/>
              <w:bottom w:val="single" w:sz="4" w:space="0" w:color="auto"/>
              <w:right w:val="single" w:sz="4" w:space="0" w:color="auto"/>
            </w:tcBorders>
            <w:shd w:val="clear" w:color="auto" w:fill="auto"/>
            <w:noWrap/>
            <w:vAlign w:val="center"/>
            <w:hideMark/>
          </w:tcPr>
          <w:p w14:paraId="63B86A00" w14:textId="77777777" w:rsidR="00706A67" w:rsidRPr="00AF2681" w:rsidRDefault="00706A67" w:rsidP="00706A67">
            <w:pPr>
              <w:jc w:val="center"/>
              <w:rPr>
                <w:rFonts w:ascii="Arial" w:hAnsi="Arial" w:cs="Arial"/>
                <w:color w:val="000000" w:themeColor="text1"/>
                <w:sz w:val="22"/>
                <w:szCs w:val="22"/>
              </w:rPr>
            </w:pPr>
          </w:p>
        </w:tc>
        <w:tc>
          <w:tcPr>
            <w:tcW w:w="1418" w:type="dxa"/>
            <w:tcBorders>
              <w:top w:val="single" w:sz="4" w:space="0" w:color="auto"/>
              <w:left w:val="nil"/>
              <w:bottom w:val="single" w:sz="4" w:space="0" w:color="auto"/>
              <w:right w:val="single" w:sz="4" w:space="0" w:color="auto"/>
            </w:tcBorders>
            <w:shd w:val="clear" w:color="auto" w:fill="auto"/>
            <w:noWrap/>
            <w:vAlign w:val="center"/>
            <w:hideMark/>
          </w:tcPr>
          <w:p w14:paraId="34C77BD6" w14:textId="77777777" w:rsidR="00706A67" w:rsidRPr="00AF2681" w:rsidRDefault="00706A67" w:rsidP="00706A67">
            <w:pPr>
              <w:jc w:val="center"/>
              <w:rPr>
                <w:rFonts w:ascii="Arial" w:hAnsi="Arial" w:cs="Arial"/>
                <w:color w:val="000000" w:themeColor="text1"/>
                <w:sz w:val="22"/>
                <w:szCs w:val="22"/>
              </w:rPr>
            </w:pPr>
          </w:p>
        </w:tc>
        <w:tc>
          <w:tcPr>
            <w:tcW w:w="1559" w:type="dxa"/>
            <w:tcBorders>
              <w:top w:val="single" w:sz="4" w:space="0" w:color="auto"/>
              <w:left w:val="nil"/>
              <w:bottom w:val="single" w:sz="4" w:space="0" w:color="auto"/>
              <w:right w:val="single" w:sz="8" w:space="0" w:color="auto"/>
            </w:tcBorders>
            <w:shd w:val="clear" w:color="auto" w:fill="auto"/>
            <w:noWrap/>
            <w:vAlign w:val="center"/>
            <w:hideMark/>
          </w:tcPr>
          <w:p w14:paraId="63E6818E" w14:textId="77777777" w:rsidR="00706A67" w:rsidRPr="00AF2681" w:rsidRDefault="00706A67" w:rsidP="00706A67">
            <w:pPr>
              <w:jc w:val="center"/>
              <w:rPr>
                <w:rFonts w:ascii="Arial" w:hAnsi="Arial" w:cs="Arial"/>
                <w:color w:val="000000" w:themeColor="text1"/>
                <w:sz w:val="22"/>
                <w:szCs w:val="22"/>
              </w:rPr>
            </w:pPr>
          </w:p>
        </w:tc>
      </w:tr>
      <w:tr w:rsidR="00706A67" w:rsidRPr="00AF2681" w14:paraId="6E9B3A4F" w14:textId="77777777" w:rsidTr="00706A67">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450C561"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Reflection</w:t>
            </w:r>
          </w:p>
        </w:tc>
        <w:tc>
          <w:tcPr>
            <w:tcW w:w="1164" w:type="dxa"/>
            <w:tcBorders>
              <w:top w:val="nil"/>
              <w:left w:val="nil"/>
              <w:bottom w:val="single" w:sz="4" w:space="0" w:color="auto"/>
              <w:right w:val="single" w:sz="4" w:space="0" w:color="auto"/>
            </w:tcBorders>
            <w:shd w:val="clear" w:color="auto" w:fill="auto"/>
            <w:noWrap/>
            <w:vAlign w:val="center"/>
            <w:hideMark/>
          </w:tcPr>
          <w:p w14:paraId="09B104CA"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c>
          <w:tcPr>
            <w:tcW w:w="992" w:type="dxa"/>
            <w:tcBorders>
              <w:top w:val="nil"/>
              <w:left w:val="nil"/>
              <w:bottom w:val="single" w:sz="4" w:space="0" w:color="auto"/>
              <w:right w:val="single" w:sz="4" w:space="0" w:color="auto"/>
            </w:tcBorders>
            <w:shd w:val="clear" w:color="auto" w:fill="auto"/>
            <w:noWrap/>
            <w:vAlign w:val="center"/>
            <w:hideMark/>
          </w:tcPr>
          <w:p w14:paraId="67117819"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c>
          <w:tcPr>
            <w:tcW w:w="1418" w:type="dxa"/>
            <w:tcBorders>
              <w:top w:val="nil"/>
              <w:left w:val="nil"/>
              <w:bottom w:val="single" w:sz="4" w:space="0" w:color="auto"/>
              <w:right w:val="single" w:sz="4" w:space="0" w:color="auto"/>
            </w:tcBorders>
            <w:shd w:val="clear" w:color="auto" w:fill="auto"/>
            <w:noWrap/>
            <w:vAlign w:val="center"/>
            <w:hideMark/>
          </w:tcPr>
          <w:p w14:paraId="24393232"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c>
          <w:tcPr>
            <w:tcW w:w="1559" w:type="dxa"/>
            <w:tcBorders>
              <w:top w:val="nil"/>
              <w:left w:val="nil"/>
              <w:bottom w:val="single" w:sz="4" w:space="0" w:color="auto"/>
              <w:right w:val="single" w:sz="8" w:space="0" w:color="auto"/>
            </w:tcBorders>
            <w:shd w:val="clear" w:color="auto" w:fill="auto"/>
            <w:noWrap/>
            <w:vAlign w:val="center"/>
            <w:hideMark/>
          </w:tcPr>
          <w:p w14:paraId="41477D35"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r>
      <w:tr w:rsidR="00706A67" w:rsidRPr="00AF2681" w14:paraId="3221C2C8" w14:textId="77777777" w:rsidTr="00706A67">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5418E3A8"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Quality of Report</w:t>
            </w:r>
          </w:p>
        </w:tc>
        <w:tc>
          <w:tcPr>
            <w:tcW w:w="1164" w:type="dxa"/>
            <w:tcBorders>
              <w:top w:val="nil"/>
              <w:left w:val="nil"/>
              <w:bottom w:val="single" w:sz="4" w:space="0" w:color="auto"/>
              <w:right w:val="single" w:sz="4" w:space="0" w:color="auto"/>
            </w:tcBorders>
            <w:shd w:val="clear" w:color="auto" w:fill="auto"/>
            <w:noWrap/>
            <w:vAlign w:val="center"/>
            <w:hideMark/>
          </w:tcPr>
          <w:p w14:paraId="59E280B7"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c>
          <w:tcPr>
            <w:tcW w:w="992" w:type="dxa"/>
            <w:tcBorders>
              <w:top w:val="nil"/>
              <w:left w:val="nil"/>
              <w:bottom w:val="single" w:sz="4" w:space="0" w:color="auto"/>
              <w:right w:val="single" w:sz="4" w:space="0" w:color="auto"/>
            </w:tcBorders>
            <w:shd w:val="clear" w:color="auto" w:fill="auto"/>
            <w:noWrap/>
            <w:vAlign w:val="center"/>
            <w:hideMark/>
          </w:tcPr>
          <w:p w14:paraId="6170E0C4"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c>
          <w:tcPr>
            <w:tcW w:w="1418" w:type="dxa"/>
            <w:tcBorders>
              <w:top w:val="nil"/>
              <w:left w:val="nil"/>
              <w:bottom w:val="single" w:sz="4" w:space="0" w:color="auto"/>
              <w:right w:val="single" w:sz="4" w:space="0" w:color="auto"/>
            </w:tcBorders>
            <w:shd w:val="clear" w:color="auto" w:fill="auto"/>
            <w:noWrap/>
            <w:vAlign w:val="center"/>
            <w:hideMark/>
          </w:tcPr>
          <w:p w14:paraId="426BBBCF"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c>
          <w:tcPr>
            <w:tcW w:w="1559" w:type="dxa"/>
            <w:tcBorders>
              <w:top w:val="nil"/>
              <w:left w:val="nil"/>
              <w:bottom w:val="single" w:sz="4" w:space="0" w:color="auto"/>
              <w:right w:val="single" w:sz="8" w:space="0" w:color="auto"/>
            </w:tcBorders>
            <w:shd w:val="clear" w:color="auto" w:fill="auto"/>
            <w:noWrap/>
            <w:vAlign w:val="center"/>
            <w:hideMark/>
          </w:tcPr>
          <w:p w14:paraId="3A10D0A9"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r>
      <w:tr w:rsidR="00706A67" w:rsidRPr="00AF2681" w14:paraId="2F0ACE89" w14:textId="77777777" w:rsidTr="00706A67">
        <w:trPr>
          <w:trHeight w:val="443"/>
        </w:trPr>
        <w:tc>
          <w:tcPr>
            <w:tcW w:w="3531" w:type="dxa"/>
            <w:tcBorders>
              <w:top w:val="nil"/>
              <w:left w:val="single" w:sz="8" w:space="0" w:color="auto"/>
              <w:bottom w:val="single" w:sz="8" w:space="0" w:color="auto"/>
              <w:right w:val="single" w:sz="4" w:space="0" w:color="auto"/>
            </w:tcBorders>
            <w:shd w:val="clear" w:color="auto" w:fill="auto"/>
            <w:noWrap/>
            <w:vAlign w:val="center"/>
            <w:hideMark/>
          </w:tcPr>
          <w:p w14:paraId="543A2EE6" w14:textId="77777777" w:rsidR="00706A67" w:rsidRPr="00AF2681" w:rsidRDefault="00706A67" w:rsidP="00706A67">
            <w:pPr>
              <w:rPr>
                <w:rFonts w:ascii="Arial" w:hAnsi="Arial" w:cs="Arial"/>
                <w:b/>
                <w:bCs/>
                <w:color w:val="000000" w:themeColor="text1"/>
                <w:sz w:val="22"/>
                <w:szCs w:val="22"/>
              </w:rPr>
            </w:pPr>
            <w:r w:rsidRPr="00AF2681">
              <w:rPr>
                <w:rFonts w:ascii="Arial" w:hAnsi="Arial" w:cs="Arial"/>
                <w:b/>
                <w:bCs/>
                <w:color w:val="000000" w:themeColor="text1"/>
                <w:sz w:val="22"/>
                <w:szCs w:val="22"/>
              </w:rPr>
              <w:t>TOTAL</w:t>
            </w:r>
          </w:p>
        </w:tc>
        <w:tc>
          <w:tcPr>
            <w:tcW w:w="1164" w:type="dxa"/>
            <w:tcBorders>
              <w:top w:val="nil"/>
              <w:left w:val="nil"/>
              <w:bottom w:val="single" w:sz="8" w:space="0" w:color="auto"/>
              <w:right w:val="single" w:sz="4" w:space="0" w:color="auto"/>
            </w:tcBorders>
            <w:shd w:val="clear" w:color="auto" w:fill="auto"/>
            <w:noWrap/>
            <w:vAlign w:val="center"/>
            <w:hideMark/>
          </w:tcPr>
          <w:p w14:paraId="572608E4" w14:textId="77777777" w:rsidR="00706A67" w:rsidRPr="00AF2681" w:rsidRDefault="00706A67" w:rsidP="00706A67">
            <w:pPr>
              <w:jc w:val="center"/>
              <w:rPr>
                <w:rFonts w:ascii="Arial" w:hAnsi="Arial" w:cs="Arial"/>
                <w:b/>
                <w:color w:val="000000" w:themeColor="text1"/>
                <w:sz w:val="22"/>
                <w:szCs w:val="22"/>
              </w:rPr>
            </w:pPr>
            <w:r w:rsidRPr="00AF2681">
              <w:rPr>
                <w:rFonts w:ascii="Arial" w:hAnsi="Arial" w:cs="Arial"/>
                <w:b/>
                <w:color w:val="000000" w:themeColor="text1"/>
                <w:sz w:val="22"/>
                <w:szCs w:val="22"/>
              </w:rPr>
              <w:t>100</w:t>
            </w:r>
          </w:p>
        </w:tc>
        <w:tc>
          <w:tcPr>
            <w:tcW w:w="992" w:type="dxa"/>
            <w:tcBorders>
              <w:top w:val="nil"/>
              <w:left w:val="nil"/>
              <w:bottom w:val="single" w:sz="8" w:space="0" w:color="auto"/>
              <w:right w:val="single" w:sz="4" w:space="0" w:color="auto"/>
            </w:tcBorders>
            <w:shd w:val="clear" w:color="auto" w:fill="auto"/>
            <w:noWrap/>
            <w:vAlign w:val="center"/>
            <w:hideMark/>
          </w:tcPr>
          <w:p w14:paraId="692FFCC6" w14:textId="77777777" w:rsidR="00706A67" w:rsidRPr="00AF2681" w:rsidRDefault="00706A67" w:rsidP="00706A67">
            <w:pPr>
              <w:jc w:val="center"/>
              <w:rPr>
                <w:rFonts w:ascii="Arial" w:hAnsi="Arial" w:cs="Arial"/>
                <w:b/>
                <w:color w:val="000000" w:themeColor="text1"/>
                <w:sz w:val="22"/>
                <w:szCs w:val="22"/>
              </w:rPr>
            </w:pPr>
            <w:r w:rsidRPr="00AF2681">
              <w:rPr>
                <w:rFonts w:ascii="Arial" w:hAnsi="Arial" w:cs="Arial"/>
                <w:b/>
                <w:color w:val="000000" w:themeColor="text1"/>
                <w:sz w:val="22"/>
                <w:szCs w:val="22"/>
              </w:rPr>
              <w:t>100</w:t>
            </w:r>
          </w:p>
        </w:tc>
        <w:tc>
          <w:tcPr>
            <w:tcW w:w="1418" w:type="dxa"/>
            <w:tcBorders>
              <w:top w:val="nil"/>
              <w:left w:val="nil"/>
              <w:bottom w:val="single" w:sz="8" w:space="0" w:color="auto"/>
              <w:right w:val="single" w:sz="4" w:space="0" w:color="auto"/>
            </w:tcBorders>
            <w:shd w:val="clear" w:color="auto" w:fill="auto"/>
            <w:noWrap/>
            <w:vAlign w:val="center"/>
            <w:hideMark/>
          </w:tcPr>
          <w:p w14:paraId="710131FC" w14:textId="77777777" w:rsidR="00706A67" w:rsidRPr="00AF2681" w:rsidRDefault="00706A67" w:rsidP="00706A67">
            <w:pPr>
              <w:jc w:val="center"/>
              <w:rPr>
                <w:rFonts w:ascii="Arial" w:hAnsi="Arial" w:cs="Arial"/>
                <w:b/>
                <w:color w:val="000000" w:themeColor="text1"/>
                <w:sz w:val="22"/>
                <w:szCs w:val="22"/>
              </w:rPr>
            </w:pPr>
            <w:r w:rsidRPr="00AF2681">
              <w:rPr>
                <w:rFonts w:ascii="Arial" w:hAnsi="Arial" w:cs="Arial"/>
                <w:b/>
                <w:color w:val="000000" w:themeColor="text1"/>
                <w:sz w:val="22"/>
                <w:szCs w:val="22"/>
              </w:rPr>
              <w:t>100</w:t>
            </w:r>
          </w:p>
        </w:tc>
        <w:tc>
          <w:tcPr>
            <w:tcW w:w="1559" w:type="dxa"/>
            <w:tcBorders>
              <w:top w:val="nil"/>
              <w:left w:val="nil"/>
              <w:bottom w:val="single" w:sz="8" w:space="0" w:color="auto"/>
              <w:right w:val="single" w:sz="8" w:space="0" w:color="auto"/>
            </w:tcBorders>
            <w:shd w:val="clear" w:color="auto" w:fill="auto"/>
            <w:noWrap/>
            <w:vAlign w:val="center"/>
            <w:hideMark/>
          </w:tcPr>
          <w:p w14:paraId="55E78CA1" w14:textId="77777777" w:rsidR="00706A67" w:rsidRPr="00AF2681" w:rsidRDefault="00706A67" w:rsidP="00706A67">
            <w:pPr>
              <w:jc w:val="center"/>
              <w:rPr>
                <w:rFonts w:ascii="Arial" w:hAnsi="Arial" w:cs="Arial"/>
                <w:b/>
                <w:color w:val="000000" w:themeColor="text1"/>
                <w:sz w:val="22"/>
                <w:szCs w:val="22"/>
              </w:rPr>
            </w:pPr>
            <w:r w:rsidRPr="00AF2681">
              <w:rPr>
                <w:rFonts w:ascii="Arial" w:hAnsi="Arial" w:cs="Arial"/>
                <w:b/>
                <w:color w:val="000000" w:themeColor="text1"/>
                <w:sz w:val="22"/>
                <w:szCs w:val="22"/>
              </w:rPr>
              <w:t>100</w:t>
            </w:r>
          </w:p>
        </w:tc>
      </w:tr>
    </w:tbl>
    <w:p w14:paraId="4CA233A3" w14:textId="77777777" w:rsidR="00706A67" w:rsidRPr="00AF2681" w:rsidRDefault="00706A67" w:rsidP="00706A67">
      <w:pPr>
        <w:rPr>
          <w:rFonts w:ascii="Arial" w:hAnsi="Arial" w:cs="Arial"/>
          <w:b/>
          <w:color w:val="000000" w:themeColor="text1"/>
          <w:sz w:val="22"/>
          <w:szCs w:val="22"/>
          <w:u w:val="single"/>
        </w:rPr>
      </w:pPr>
    </w:p>
    <w:p w14:paraId="05A3D434"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br w:type="page"/>
      </w:r>
    </w:p>
    <w:p w14:paraId="79107626"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Assessment Component 3 – Practical - 20% - Final Viva/Demo</w:t>
      </w:r>
    </w:p>
    <w:p w14:paraId="079196E7"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During this final stage the student is required to demonstrate their project to both markers. This enables authentication of the work to ensure it’s that of the student by providing an opportunity for close questioning of the deliverable. In addition, the markers will verify that the deliverable performs as indicated in the final report to allow marks to be adjusted accordingly. The presentation requires the student to defend their work in a formal setting before both markers. For students completing a survey or review, an extended viva is used to allow the student to provide a more in-depth justification for research approach, analysis and findings.</w:t>
      </w:r>
    </w:p>
    <w:p w14:paraId="7756E293" w14:textId="77777777" w:rsidR="00706A67" w:rsidRPr="00AF2681" w:rsidRDefault="00706A67" w:rsidP="00706A67">
      <w:pPr>
        <w:rPr>
          <w:rFonts w:ascii="Arial" w:hAnsi="Arial" w:cs="Arial"/>
          <w:color w:val="000000" w:themeColor="text1"/>
          <w:sz w:val="22"/>
          <w:szCs w:val="22"/>
        </w:rPr>
      </w:pPr>
    </w:p>
    <w:tbl>
      <w:tblPr>
        <w:tblW w:w="8806" w:type="dxa"/>
        <w:tblInd w:w="91" w:type="dxa"/>
        <w:shd w:val="clear" w:color="auto" w:fill="FFFFFF" w:themeFill="background1"/>
        <w:tblLook w:val="04A0" w:firstRow="1" w:lastRow="0" w:firstColumn="1" w:lastColumn="0" w:noHBand="0" w:noVBand="1"/>
      </w:tblPr>
      <w:tblGrid>
        <w:gridCol w:w="3561"/>
        <w:gridCol w:w="992"/>
        <w:gridCol w:w="1229"/>
        <w:gridCol w:w="1415"/>
        <w:gridCol w:w="1754"/>
      </w:tblGrid>
      <w:tr w:rsidR="00706A67" w:rsidRPr="00AF2681" w14:paraId="394D0F42" w14:textId="77777777" w:rsidTr="00706A67">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14:paraId="5B3F0641" w14:textId="77777777" w:rsidR="00706A67" w:rsidRPr="00AF2681" w:rsidRDefault="00706A67" w:rsidP="00706A67">
            <w:pPr>
              <w:jc w:val="center"/>
              <w:rPr>
                <w:rFonts w:ascii="Arial" w:hAnsi="Arial" w:cs="Arial"/>
                <w:color w:val="000000" w:themeColor="text1"/>
                <w:sz w:val="22"/>
                <w:szCs w:val="22"/>
              </w:rPr>
            </w:pPr>
          </w:p>
        </w:tc>
        <w:tc>
          <w:tcPr>
            <w:tcW w:w="992"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1BDFD856" w14:textId="77777777" w:rsidR="00706A67" w:rsidRPr="00AF2681" w:rsidRDefault="00706A67" w:rsidP="00706A67">
            <w:pPr>
              <w:jc w:val="center"/>
              <w:rPr>
                <w:rFonts w:ascii="Arial" w:hAnsi="Arial" w:cs="Arial"/>
                <w:b/>
                <w:color w:val="000000" w:themeColor="text1"/>
                <w:sz w:val="22"/>
                <w:szCs w:val="22"/>
              </w:rPr>
            </w:pPr>
            <w:r w:rsidRPr="00AF2681">
              <w:rPr>
                <w:rFonts w:ascii="Arial" w:hAnsi="Arial" w:cs="Arial"/>
                <w:b/>
                <w:color w:val="000000" w:themeColor="text1"/>
                <w:sz w:val="22"/>
                <w:szCs w:val="22"/>
              </w:rPr>
              <w:t>Survey</w:t>
            </w:r>
          </w:p>
        </w:tc>
        <w:tc>
          <w:tcPr>
            <w:tcW w:w="1229"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757B2438" w14:textId="77777777" w:rsidR="00706A67" w:rsidRPr="00AF2681" w:rsidRDefault="00706A67" w:rsidP="00706A67">
            <w:pPr>
              <w:jc w:val="center"/>
              <w:rPr>
                <w:rFonts w:ascii="Arial" w:hAnsi="Arial" w:cs="Arial"/>
                <w:b/>
                <w:color w:val="000000" w:themeColor="text1"/>
                <w:sz w:val="22"/>
                <w:szCs w:val="22"/>
              </w:rPr>
            </w:pPr>
            <w:r w:rsidRPr="00AF2681">
              <w:rPr>
                <w:rFonts w:ascii="Arial" w:hAnsi="Arial" w:cs="Arial"/>
                <w:b/>
                <w:color w:val="000000" w:themeColor="text1"/>
                <w:sz w:val="22"/>
                <w:szCs w:val="22"/>
              </w:rPr>
              <w:t>Review</w:t>
            </w:r>
          </w:p>
        </w:tc>
        <w:tc>
          <w:tcPr>
            <w:tcW w:w="1270"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10297567" w14:textId="77777777" w:rsidR="00706A67" w:rsidRPr="00AF2681" w:rsidRDefault="00706A67" w:rsidP="00706A67">
            <w:pPr>
              <w:jc w:val="center"/>
              <w:rPr>
                <w:rFonts w:ascii="Arial" w:hAnsi="Arial" w:cs="Arial"/>
                <w:b/>
                <w:color w:val="000000" w:themeColor="text1"/>
                <w:sz w:val="22"/>
                <w:szCs w:val="22"/>
              </w:rPr>
            </w:pPr>
            <w:r w:rsidRPr="00AF2681">
              <w:rPr>
                <w:rFonts w:ascii="Arial" w:hAnsi="Arial" w:cs="Arial"/>
                <w:b/>
                <w:color w:val="000000" w:themeColor="text1"/>
                <w:sz w:val="22"/>
                <w:szCs w:val="22"/>
              </w:rPr>
              <w:t>Experiment</w:t>
            </w:r>
          </w:p>
        </w:tc>
        <w:tc>
          <w:tcPr>
            <w:tcW w:w="1754" w:type="dxa"/>
            <w:tcBorders>
              <w:top w:val="single" w:sz="8" w:space="0" w:color="auto"/>
              <w:left w:val="nil"/>
              <w:bottom w:val="single" w:sz="4" w:space="0" w:color="auto"/>
              <w:right w:val="single" w:sz="8" w:space="0" w:color="auto"/>
            </w:tcBorders>
            <w:shd w:val="clear" w:color="auto" w:fill="FFFFFF" w:themeFill="background1"/>
            <w:noWrap/>
            <w:vAlign w:val="bottom"/>
            <w:hideMark/>
          </w:tcPr>
          <w:p w14:paraId="2189AA0A" w14:textId="77777777" w:rsidR="00706A67" w:rsidRPr="00AF2681" w:rsidRDefault="00706A67" w:rsidP="00706A67">
            <w:pPr>
              <w:jc w:val="center"/>
              <w:rPr>
                <w:rFonts w:ascii="Arial" w:hAnsi="Arial" w:cs="Arial"/>
                <w:b/>
                <w:color w:val="000000" w:themeColor="text1"/>
                <w:sz w:val="22"/>
                <w:szCs w:val="22"/>
              </w:rPr>
            </w:pPr>
            <w:r w:rsidRPr="00AF2681">
              <w:rPr>
                <w:rFonts w:ascii="Arial" w:hAnsi="Arial" w:cs="Arial"/>
                <w:b/>
                <w:color w:val="000000" w:themeColor="text1"/>
                <w:sz w:val="22"/>
                <w:szCs w:val="22"/>
              </w:rPr>
              <w:t>Development</w:t>
            </w:r>
          </w:p>
        </w:tc>
      </w:tr>
      <w:tr w:rsidR="00706A67" w:rsidRPr="00AF2681" w14:paraId="3E53ADE3" w14:textId="77777777" w:rsidTr="00706A67">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C4F37B5"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Knowledge and Understanding of Subject</w:t>
            </w:r>
          </w:p>
        </w:tc>
        <w:tc>
          <w:tcPr>
            <w:tcW w:w="992" w:type="dxa"/>
            <w:tcBorders>
              <w:top w:val="nil"/>
              <w:left w:val="nil"/>
              <w:bottom w:val="single" w:sz="4" w:space="0" w:color="auto"/>
              <w:right w:val="single" w:sz="4" w:space="0" w:color="auto"/>
            </w:tcBorders>
            <w:shd w:val="clear" w:color="auto" w:fill="FFFFFF" w:themeFill="background1"/>
            <w:noWrap/>
            <w:vAlign w:val="bottom"/>
            <w:hideMark/>
          </w:tcPr>
          <w:p w14:paraId="661907B3" w14:textId="77777777" w:rsidR="00706A67" w:rsidRPr="00AF2681" w:rsidRDefault="00706A67" w:rsidP="00706A67">
            <w:pPr>
              <w:jc w:val="center"/>
              <w:rPr>
                <w:rFonts w:ascii="Arial" w:hAnsi="Arial" w:cs="Arial"/>
                <w:color w:val="000000" w:themeColor="text1"/>
                <w:sz w:val="22"/>
                <w:szCs w:val="22"/>
              </w:rPr>
            </w:pPr>
          </w:p>
        </w:tc>
        <w:tc>
          <w:tcPr>
            <w:tcW w:w="1229" w:type="dxa"/>
            <w:tcBorders>
              <w:top w:val="nil"/>
              <w:left w:val="nil"/>
              <w:bottom w:val="single" w:sz="4" w:space="0" w:color="auto"/>
              <w:right w:val="single" w:sz="4" w:space="0" w:color="auto"/>
            </w:tcBorders>
            <w:shd w:val="clear" w:color="auto" w:fill="FFFFFF" w:themeFill="background1"/>
            <w:noWrap/>
            <w:vAlign w:val="bottom"/>
            <w:hideMark/>
          </w:tcPr>
          <w:p w14:paraId="69493BE9" w14:textId="77777777" w:rsidR="00706A67" w:rsidRPr="00AF2681" w:rsidRDefault="00706A67" w:rsidP="00706A67">
            <w:pPr>
              <w:jc w:val="center"/>
              <w:rPr>
                <w:rFonts w:ascii="Arial" w:hAnsi="Arial" w:cs="Arial"/>
                <w:color w:val="000000" w:themeColor="text1"/>
                <w:sz w:val="22"/>
                <w:szCs w:val="22"/>
              </w:rPr>
            </w:pPr>
          </w:p>
        </w:tc>
        <w:tc>
          <w:tcPr>
            <w:tcW w:w="1270" w:type="dxa"/>
            <w:tcBorders>
              <w:top w:val="nil"/>
              <w:left w:val="nil"/>
              <w:bottom w:val="single" w:sz="4" w:space="0" w:color="auto"/>
              <w:right w:val="single" w:sz="4" w:space="0" w:color="auto"/>
            </w:tcBorders>
            <w:shd w:val="clear" w:color="auto" w:fill="FFFFFF" w:themeFill="background1"/>
            <w:noWrap/>
            <w:vAlign w:val="bottom"/>
            <w:hideMark/>
          </w:tcPr>
          <w:p w14:paraId="398C4A56" w14:textId="77777777" w:rsidR="00706A67" w:rsidRPr="00AF2681" w:rsidRDefault="00706A67" w:rsidP="00706A67">
            <w:pPr>
              <w:jc w:val="center"/>
              <w:rPr>
                <w:rFonts w:ascii="Arial" w:hAnsi="Arial" w:cs="Arial"/>
                <w:color w:val="000000" w:themeColor="text1"/>
                <w:sz w:val="22"/>
                <w:szCs w:val="22"/>
              </w:rPr>
            </w:pPr>
          </w:p>
        </w:tc>
        <w:tc>
          <w:tcPr>
            <w:tcW w:w="1754" w:type="dxa"/>
            <w:tcBorders>
              <w:top w:val="nil"/>
              <w:left w:val="nil"/>
              <w:bottom w:val="single" w:sz="4" w:space="0" w:color="auto"/>
              <w:right w:val="single" w:sz="8" w:space="0" w:color="auto"/>
            </w:tcBorders>
            <w:shd w:val="clear" w:color="auto" w:fill="FFFFFF" w:themeFill="background1"/>
            <w:noWrap/>
            <w:vAlign w:val="bottom"/>
            <w:hideMark/>
          </w:tcPr>
          <w:p w14:paraId="560CA646" w14:textId="77777777" w:rsidR="00706A67" w:rsidRPr="00AF2681" w:rsidRDefault="00706A67" w:rsidP="00706A67">
            <w:pPr>
              <w:jc w:val="center"/>
              <w:rPr>
                <w:rFonts w:ascii="Arial" w:hAnsi="Arial" w:cs="Arial"/>
                <w:color w:val="000000" w:themeColor="text1"/>
                <w:sz w:val="22"/>
                <w:szCs w:val="22"/>
              </w:rPr>
            </w:pPr>
          </w:p>
        </w:tc>
      </w:tr>
      <w:tr w:rsidR="00706A67" w:rsidRPr="00AF2681" w14:paraId="5B718DBF" w14:textId="77777777" w:rsidTr="00706A67">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B42AADE"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Response to Questioning</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37A1D27A"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30</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56146544"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30</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677DBE76" w14:textId="77777777" w:rsidR="00706A67" w:rsidRPr="00AF2681" w:rsidRDefault="00706A67" w:rsidP="00706A67">
            <w:pPr>
              <w:spacing w:after="120"/>
              <w:jc w:val="center"/>
              <w:rPr>
                <w:rFonts w:ascii="Arial" w:hAnsi="Arial" w:cs="Arial"/>
                <w:color w:val="000000" w:themeColor="text1"/>
                <w:sz w:val="22"/>
                <w:szCs w:val="22"/>
              </w:rPr>
            </w:pPr>
            <w:r w:rsidRPr="00AF2681">
              <w:rPr>
                <w:rFonts w:ascii="Arial" w:hAnsi="Arial" w:cs="Arial"/>
                <w:color w:val="000000" w:themeColor="text1"/>
                <w:sz w:val="22"/>
                <w:szCs w:val="22"/>
              </w:rPr>
              <w:t>30</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5E00B01F" w14:textId="77777777" w:rsidR="00706A67" w:rsidRPr="00AF2681" w:rsidRDefault="00706A67" w:rsidP="00706A67">
            <w:pPr>
              <w:spacing w:after="120"/>
              <w:jc w:val="center"/>
              <w:rPr>
                <w:rFonts w:ascii="Arial" w:hAnsi="Arial" w:cs="Arial"/>
                <w:color w:val="000000" w:themeColor="text1"/>
                <w:sz w:val="22"/>
                <w:szCs w:val="22"/>
              </w:rPr>
            </w:pPr>
            <w:r w:rsidRPr="00AF2681">
              <w:rPr>
                <w:rFonts w:ascii="Arial" w:hAnsi="Arial" w:cs="Arial"/>
                <w:color w:val="000000" w:themeColor="text1"/>
                <w:sz w:val="22"/>
                <w:szCs w:val="22"/>
              </w:rPr>
              <w:t>30</w:t>
            </w:r>
          </w:p>
        </w:tc>
      </w:tr>
      <w:tr w:rsidR="00706A67" w:rsidRPr="00AF2681" w14:paraId="471B6AD9" w14:textId="77777777" w:rsidTr="00706A67">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2E57B539" w14:textId="77777777" w:rsidR="00706A67" w:rsidRPr="00AF2681" w:rsidRDefault="00706A67" w:rsidP="00706A67">
            <w:pPr>
              <w:spacing w:after="120"/>
              <w:rPr>
                <w:rFonts w:ascii="Arial" w:hAnsi="Arial" w:cs="Arial"/>
                <w:b/>
                <w:color w:val="000000" w:themeColor="text1"/>
                <w:sz w:val="22"/>
                <w:szCs w:val="22"/>
              </w:rPr>
            </w:pPr>
            <w:r w:rsidRPr="00AF2681">
              <w:rPr>
                <w:rFonts w:ascii="Arial" w:hAnsi="Arial" w:cs="Arial"/>
                <w:b/>
                <w:color w:val="000000" w:themeColor="text1"/>
                <w:sz w:val="22"/>
                <w:szCs w:val="22"/>
              </w:rPr>
              <w:t>Analysis</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75D02791" w14:textId="77777777" w:rsidR="00706A67" w:rsidRPr="00AF2681" w:rsidRDefault="00706A67" w:rsidP="00706A67">
            <w:pPr>
              <w:jc w:val="center"/>
              <w:rPr>
                <w:rFonts w:ascii="Arial" w:hAnsi="Arial" w:cs="Arial"/>
                <w:color w:val="000000" w:themeColor="text1"/>
                <w:sz w:val="22"/>
                <w:szCs w:val="22"/>
              </w:rPr>
            </w:pP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4D8ADA0A" w14:textId="77777777" w:rsidR="00706A67" w:rsidRPr="00AF2681" w:rsidRDefault="00706A67" w:rsidP="00706A67">
            <w:pPr>
              <w:jc w:val="center"/>
              <w:rPr>
                <w:rFonts w:ascii="Arial" w:hAnsi="Arial" w:cs="Arial"/>
                <w:color w:val="000000" w:themeColor="text1"/>
                <w:sz w:val="22"/>
                <w:szCs w:val="22"/>
              </w:rPr>
            </w:pP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62DB8EEB" w14:textId="77777777" w:rsidR="00706A67" w:rsidRPr="00AF2681" w:rsidRDefault="00706A67" w:rsidP="00706A67">
            <w:pPr>
              <w:jc w:val="center"/>
              <w:rPr>
                <w:rFonts w:ascii="Arial" w:hAnsi="Arial" w:cs="Arial"/>
                <w:color w:val="000000" w:themeColor="text1"/>
                <w:sz w:val="22"/>
                <w:szCs w:val="22"/>
              </w:rPr>
            </w:pP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1C06ACAF" w14:textId="77777777" w:rsidR="00706A67" w:rsidRPr="00AF2681" w:rsidRDefault="00706A67" w:rsidP="00706A67">
            <w:pPr>
              <w:jc w:val="center"/>
              <w:rPr>
                <w:rFonts w:ascii="Arial" w:hAnsi="Arial" w:cs="Arial"/>
                <w:color w:val="000000" w:themeColor="text1"/>
                <w:sz w:val="22"/>
                <w:szCs w:val="22"/>
              </w:rPr>
            </w:pPr>
          </w:p>
        </w:tc>
      </w:tr>
      <w:tr w:rsidR="00706A67" w:rsidRPr="00AF2681" w14:paraId="1AFEDAA9" w14:textId="77777777" w:rsidTr="00706A67">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1DEE64B"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Discussion of Findings</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5F358E75"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50</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24A6F5BA"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50</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342D952C"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25</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53C08017"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25</w:t>
            </w:r>
          </w:p>
        </w:tc>
      </w:tr>
      <w:tr w:rsidR="00706A67" w:rsidRPr="00AF2681" w14:paraId="0D3C7704" w14:textId="77777777" w:rsidTr="00706A67">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E1732E0"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Practical Application and Deployment</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1B079F08" w14:textId="77777777" w:rsidR="00706A67" w:rsidRPr="00AF2681" w:rsidRDefault="00706A67" w:rsidP="00706A67">
            <w:pPr>
              <w:jc w:val="center"/>
              <w:rPr>
                <w:rFonts w:ascii="Arial" w:hAnsi="Arial" w:cs="Arial"/>
                <w:color w:val="000000" w:themeColor="text1"/>
                <w:sz w:val="22"/>
                <w:szCs w:val="22"/>
              </w:rPr>
            </w:pP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0E6CBFB7" w14:textId="77777777" w:rsidR="00706A67" w:rsidRPr="00AF2681" w:rsidRDefault="00706A67" w:rsidP="00706A67">
            <w:pPr>
              <w:jc w:val="center"/>
              <w:rPr>
                <w:rFonts w:ascii="Arial" w:hAnsi="Arial" w:cs="Arial"/>
                <w:color w:val="000000" w:themeColor="text1"/>
                <w:sz w:val="22"/>
                <w:szCs w:val="22"/>
              </w:rPr>
            </w:pP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7D037FBB" w14:textId="77777777" w:rsidR="00706A67" w:rsidRPr="00AF2681" w:rsidRDefault="00706A67" w:rsidP="00706A67">
            <w:pPr>
              <w:jc w:val="center"/>
              <w:rPr>
                <w:rFonts w:ascii="Arial" w:hAnsi="Arial" w:cs="Arial"/>
                <w:color w:val="000000" w:themeColor="text1"/>
                <w:sz w:val="22"/>
                <w:szCs w:val="22"/>
              </w:rPr>
            </w:pP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0A48283E" w14:textId="77777777" w:rsidR="00706A67" w:rsidRPr="00AF2681" w:rsidRDefault="00706A67" w:rsidP="00706A67">
            <w:pPr>
              <w:jc w:val="center"/>
              <w:rPr>
                <w:rFonts w:ascii="Arial" w:hAnsi="Arial" w:cs="Arial"/>
                <w:color w:val="000000" w:themeColor="text1"/>
                <w:sz w:val="22"/>
                <w:szCs w:val="22"/>
              </w:rPr>
            </w:pPr>
          </w:p>
        </w:tc>
      </w:tr>
      <w:tr w:rsidR="00706A67" w:rsidRPr="00AF2681" w14:paraId="1965FF5B" w14:textId="77777777" w:rsidTr="00706A67">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3AE9989"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Demo</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3C4508BE"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3F6D310C"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5AFF72E6"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25</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14E7BDB8"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25</w:t>
            </w:r>
          </w:p>
        </w:tc>
      </w:tr>
      <w:tr w:rsidR="00706A67" w:rsidRPr="00AF2681" w14:paraId="0D78F883" w14:textId="77777777" w:rsidTr="00706A67">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790212C8"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Skills for Professional Practice</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5F9782DB" w14:textId="77777777" w:rsidR="00706A67" w:rsidRPr="00AF2681" w:rsidRDefault="00706A67" w:rsidP="00706A67">
            <w:pPr>
              <w:jc w:val="center"/>
              <w:rPr>
                <w:rFonts w:ascii="Arial" w:hAnsi="Arial" w:cs="Arial"/>
                <w:color w:val="000000" w:themeColor="text1"/>
                <w:sz w:val="22"/>
                <w:szCs w:val="22"/>
              </w:rPr>
            </w:pP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528403AB" w14:textId="77777777" w:rsidR="00706A67" w:rsidRPr="00AF2681" w:rsidRDefault="00706A67" w:rsidP="00706A67">
            <w:pPr>
              <w:jc w:val="center"/>
              <w:rPr>
                <w:rFonts w:ascii="Arial" w:hAnsi="Arial" w:cs="Arial"/>
                <w:color w:val="000000" w:themeColor="text1"/>
                <w:sz w:val="22"/>
                <w:szCs w:val="22"/>
              </w:rPr>
            </w:pP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2D8D977B" w14:textId="77777777" w:rsidR="00706A67" w:rsidRPr="00AF2681" w:rsidRDefault="00706A67" w:rsidP="00706A67">
            <w:pPr>
              <w:jc w:val="center"/>
              <w:rPr>
                <w:rFonts w:ascii="Arial" w:hAnsi="Arial" w:cs="Arial"/>
                <w:color w:val="000000" w:themeColor="text1"/>
                <w:sz w:val="22"/>
                <w:szCs w:val="22"/>
              </w:rPr>
            </w:pP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2BF913CA" w14:textId="77777777" w:rsidR="00706A67" w:rsidRPr="00AF2681" w:rsidRDefault="00706A67" w:rsidP="00706A67">
            <w:pPr>
              <w:jc w:val="center"/>
              <w:rPr>
                <w:rFonts w:ascii="Arial" w:hAnsi="Arial" w:cs="Arial"/>
                <w:color w:val="000000" w:themeColor="text1"/>
                <w:sz w:val="22"/>
                <w:szCs w:val="22"/>
              </w:rPr>
            </w:pPr>
          </w:p>
        </w:tc>
      </w:tr>
      <w:tr w:rsidR="00706A67" w:rsidRPr="00AF2681" w14:paraId="041337F5" w14:textId="77777777" w:rsidTr="00706A67">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4E2820B"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Presentation Style</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30A3D2A3"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17D48DC3"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504F1D73"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062993AE"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r>
      <w:tr w:rsidR="00706A67" w:rsidRPr="00AF2681" w14:paraId="07F4F401" w14:textId="77777777" w:rsidTr="00706A67">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05658E4"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Supporting Materials</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14:paraId="3B9D0715"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c>
          <w:tcPr>
            <w:tcW w:w="1229" w:type="dxa"/>
            <w:tcBorders>
              <w:top w:val="nil"/>
              <w:left w:val="nil"/>
              <w:bottom w:val="single" w:sz="4" w:space="0" w:color="auto"/>
              <w:right w:val="single" w:sz="4" w:space="0" w:color="auto"/>
            </w:tcBorders>
            <w:shd w:val="clear" w:color="auto" w:fill="FFFFFF" w:themeFill="background1"/>
            <w:noWrap/>
            <w:vAlign w:val="center"/>
            <w:hideMark/>
          </w:tcPr>
          <w:p w14:paraId="12258BF8"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c>
          <w:tcPr>
            <w:tcW w:w="1270" w:type="dxa"/>
            <w:tcBorders>
              <w:top w:val="nil"/>
              <w:left w:val="nil"/>
              <w:bottom w:val="single" w:sz="4" w:space="0" w:color="auto"/>
              <w:right w:val="single" w:sz="4" w:space="0" w:color="auto"/>
            </w:tcBorders>
            <w:shd w:val="clear" w:color="auto" w:fill="FFFFFF" w:themeFill="background1"/>
            <w:noWrap/>
            <w:vAlign w:val="center"/>
            <w:hideMark/>
          </w:tcPr>
          <w:p w14:paraId="45776CAE"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c>
          <w:tcPr>
            <w:tcW w:w="1754" w:type="dxa"/>
            <w:tcBorders>
              <w:top w:val="nil"/>
              <w:left w:val="nil"/>
              <w:bottom w:val="single" w:sz="4" w:space="0" w:color="auto"/>
              <w:right w:val="single" w:sz="8" w:space="0" w:color="auto"/>
            </w:tcBorders>
            <w:shd w:val="clear" w:color="auto" w:fill="FFFFFF" w:themeFill="background1"/>
            <w:noWrap/>
            <w:vAlign w:val="center"/>
            <w:hideMark/>
          </w:tcPr>
          <w:p w14:paraId="119122E9"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10</w:t>
            </w:r>
          </w:p>
        </w:tc>
      </w:tr>
      <w:tr w:rsidR="00706A67" w:rsidRPr="00AF2681" w14:paraId="154494AC" w14:textId="77777777" w:rsidTr="00706A67">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5B41760C"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TOTAL</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95A8039" w14:textId="77777777" w:rsidR="00706A67" w:rsidRPr="00AF2681" w:rsidRDefault="00706A67" w:rsidP="00706A67">
            <w:pPr>
              <w:jc w:val="center"/>
              <w:rPr>
                <w:rFonts w:ascii="Arial" w:hAnsi="Arial" w:cs="Arial"/>
                <w:b/>
                <w:color w:val="000000" w:themeColor="text1"/>
                <w:sz w:val="22"/>
                <w:szCs w:val="22"/>
              </w:rPr>
            </w:pPr>
            <w:r w:rsidRPr="00AF2681">
              <w:rPr>
                <w:rFonts w:ascii="Arial" w:hAnsi="Arial" w:cs="Arial"/>
                <w:b/>
                <w:color w:val="000000" w:themeColor="text1"/>
                <w:sz w:val="22"/>
                <w:szCs w:val="22"/>
              </w:rPr>
              <w:t>100</w:t>
            </w:r>
          </w:p>
        </w:tc>
        <w:tc>
          <w:tcPr>
            <w:tcW w:w="1229"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FF6110E" w14:textId="77777777" w:rsidR="00706A67" w:rsidRPr="00AF2681" w:rsidRDefault="00706A67" w:rsidP="00706A67">
            <w:pPr>
              <w:jc w:val="center"/>
              <w:rPr>
                <w:rFonts w:ascii="Arial" w:hAnsi="Arial" w:cs="Arial"/>
                <w:b/>
                <w:color w:val="000000" w:themeColor="text1"/>
                <w:sz w:val="22"/>
                <w:szCs w:val="22"/>
              </w:rPr>
            </w:pPr>
            <w:r w:rsidRPr="00AF2681">
              <w:rPr>
                <w:rFonts w:ascii="Arial" w:hAnsi="Arial" w:cs="Arial"/>
                <w:b/>
                <w:color w:val="000000" w:themeColor="text1"/>
                <w:sz w:val="22"/>
                <w:szCs w:val="22"/>
              </w:rPr>
              <w:t>100</w:t>
            </w:r>
          </w:p>
        </w:tc>
        <w:tc>
          <w:tcPr>
            <w:tcW w:w="127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DF913C9" w14:textId="77777777" w:rsidR="00706A67" w:rsidRPr="00AF2681" w:rsidRDefault="00706A67" w:rsidP="00706A67">
            <w:pPr>
              <w:jc w:val="center"/>
              <w:rPr>
                <w:rFonts w:ascii="Arial" w:hAnsi="Arial" w:cs="Arial"/>
                <w:b/>
                <w:color w:val="000000" w:themeColor="text1"/>
                <w:sz w:val="22"/>
                <w:szCs w:val="22"/>
              </w:rPr>
            </w:pPr>
            <w:r w:rsidRPr="00AF2681">
              <w:rPr>
                <w:rFonts w:ascii="Arial" w:hAnsi="Arial" w:cs="Arial"/>
                <w:b/>
                <w:color w:val="000000" w:themeColor="text1"/>
                <w:sz w:val="22"/>
                <w:szCs w:val="22"/>
              </w:rPr>
              <w:t>100</w:t>
            </w:r>
          </w:p>
        </w:tc>
        <w:tc>
          <w:tcPr>
            <w:tcW w:w="1754"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778EDB9" w14:textId="77777777" w:rsidR="00706A67" w:rsidRPr="00AF2681" w:rsidRDefault="00706A67" w:rsidP="00706A67">
            <w:pPr>
              <w:jc w:val="center"/>
              <w:rPr>
                <w:rFonts w:ascii="Arial" w:hAnsi="Arial" w:cs="Arial"/>
                <w:b/>
                <w:color w:val="000000" w:themeColor="text1"/>
                <w:sz w:val="22"/>
                <w:szCs w:val="22"/>
              </w:rPr>
            </w:pPr>
            <w:r w:rsidRPr="00AF2681">
              <w:rPr>
                <w:rFonts w:ascii="Arial" w:hAnsi="Arial" w:cs="Arial"/>
                <w:b/>
                <w:color w:val="000000" w:themeColor="text1"/>
                <w:sz w:val="22"/>
                <w:szCs w:val="22"/>
              </w:rPr>
              <w:t>100</w:t>
            </w:r>
          </w:p>
        </w:tc>
      </w:tr>
    </w:tbl>
    <w:p w14:paraId="03084263" w14:textId="77777777" w:rsidR="00706A67" w:rsidRPr="00AF2681" w:rsidRDefault="00706A67" w:rsidP="00706A67">
      <w:pPr>
        <w:rPr>
          <w:rFonts w:ascii="Arial" w:hAnsi="Arial" w:cs="Arial"/>
          <w:b/>
          <w:color w:val="000000" w:themeColor="text1"/>
          <w:sz w:val="22"/>
          <w:szCs w:val="22"/>
          <w:u w:val="single"/>
        </w:rPr>
      </w:pPr>
    </w:p>
    <w:p w14:paraId="6EE77068" w14:textId="77777777" w:rsidR="00706A67" w:rsidRPr="00AF2681" w:rsidRDefault="00706A67" w:rsidP="00706A67">
      <w:pPr>
        <w:rPr>
          <w:rFonts w:ascii="Arial" w:hAnsi="Arial" w:cs="Arial"/>
          <w:b/>
          <w:color w:val="000000" w:themeColor="text1"/>
          <w:sz w:val="22"/>
          <w:szCs w:val="22"/>
          <w:u w:val="single"/>
        </w:rPr>
      </w:pPr>
    </w:p>
    <w:p w14:paraId="3FD03893"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Assessment Component 4 – Coursework – 10% - Exhibition board</w:t>
      </w:r>
    </w:p>
    <w:p w14:paraId="32173472"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 xml:space="preserve">The exhibition affords students the opportunity to develop their personal </w:t>
      </w:r>
      <w:proofErr w:type="spellStart"/>
      <w:r w:rsidRPr="00AF2681">
        <w:rPr>
          <w:rFonts w:ascii="Arial" w:hAnsi="Arial" w:cs="Arial"/>
          <w:color w:val="000000" w:themeColor="text1"/>
          <w:sz w:val="22"/>
          <w:szCs w:val="22"/>
        </w:rPr>
        <w:t>self promotion</w:t>
      </w:r>
      <w:proofErr w:type="spellEnd"/>
      <w:r w:rsidRPr="00AF2681">
        <w:rPr>
          <w:rFonts w:ascii="Arial" w:hAnsi="Arial" w:cs="Arial"/>
          <w:color w:val="000000" w:themeColor="text1"/>
          <w:sz w:val="22"/>
          <w:szCs w:val="22"/>
        </w:rPr>
        <w:t xml:space="preserve"> skills and encourage an entrepreneurial attitude towards their work. This will also be used to encourage students to publish their findings, and to promote their work to potential employers.</w:t>
      </w:r>
    </w:p>
    <w:p w14:paraId="3F43D979" w14:textId="77777777" w:rsidR="00706A67" w:rsidRPr="00AF2681" w:rsidRDefault="00706A67" w:rsidP="00706A67">
      <w:pPr>
        <w:rPr>
          <w:rFonts w:ascii="Arial" w:hAnsi="Arial" w:cs="Arial"/>
          <w:color w:val="000000" w:themeColor="text1"/>
          <w:sz w:val="22"/>
          <w:szCs w:val="22"/>
        </w:rPr>
      </w:pPr>
    </w:p>
    <w:tbl>
      <w:tblPr>
        <w:tblW w:w="8806" w:type="dxa"/>
        <w:tblInd w:w="91" w:type="dxa"/>
        <w:shd w:val="clear" w:color="auto" w:fill="FFFFFF" w:themeFill="background1"/>
        <w:tblLook w:val="04A0" w:firstRow="1" w:lastRow="0" w:firstColumn="1" w:lastColumn="0" w:noHBand="0" w:noVBand="1"/>
      </w:tblPr>
      <w:tblGrid>
        <w:gridCol w:w="3727"/>
        <w:gridCol w:w="5079"/>
      </w:tblGrid>
      <w:tr w:rsidR="00706A67" w:rsidRPr="00AF2681" w14:paraId="4BDC24B3" w14:textId="77777777" w:rsidTr="00706A67">
        <w:trPr>
          <w:trHeight w:val="300"/>
        </w:trPr>
        <w:tc>
          <w:tcPr>
            <w:tcW w:w="3727"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14:paraId="28FACB8E"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 </w:t>
            </w:r>
          </w:p>
        </w:tc>
        <w:tc>
          <w:tcPr>
            <w:tcW w:w="5079" w:type="dxa"/>
            <w:tcBorders>
              <w:top w:val="single" w:sz="8" w:space="0" w:color="auto"/>
              <w:left w:val="nil"/>
              <w:bottom w:val="single" w:sz="4" w:space="0" w:color="auto"/>
              <w:right w:val="single" w:sz="8" w:space="0" w:color="auto"/>
            </w:tcBorders>
            <w:shd w:val="clear" w:color="auto" w:fill="FFFFFF" w:themeFill="background1"/>
            <w:noWrap/>
            <w:vAlign w:val="bottom"/>
            <w:hideMark/>
          </w:tcPr>
          <w:p w14:paraId="385FBCD6" w14:textId="77777777" w:rsidR="00706A67" w:rsidRPr="00AF2681" w:rsidRDefault="00706A67" w:rsidP="00706A67">
            <w:pPr>
              <w:jc w:val="center"/>
              <w:rPr>
                <w:rFonts w:ascii="Arial" w:hAnsi="Arial" w:cs="Arial"/>
                <w:b/>
                <w:color w:val="000000" w:themeColor="text1"/>
                <w:sz w:val="22"/>
                <w:szCs w:val="22"/>
              </w:rPr>
            </w:pPr>
            <w:r w:rsidRPr="00AF2681">
              <w:rPr>
                <w:rFonts w:ascii="Arial" w:hAnsi="Arial" w:cs="Arial"/>
                <w:b/>
                <w:color w:val="000000" w:themeColor="text1"/>
                <w:sz w:val="22"/>
                <w:szCs w:val="22"/>
              </w:rPr>
              <w:t>Common to all project types</w:t>
            </w:r>
          </w:p>
        </w:tc>
      </w:tr>
      <w:tr w:rsidR="00706A67" w:rsidRPr="00AF2681" w14:paraId="6996C669" w14:textId="77777777" w:rsidTr="00706A67">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778C164"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Knowledge and Understanding of Subject</w:t>
            </w:r>
          </w:p>
        </w:tc>
        <w:tc>
          <w:tcPr>
            <w:tcW w:w="5079" w:type="dxa"/>
            <w:tcBorders>
              <w:top w:val="nil"/>
              <w:left w:val="nil"/>
              <w:bottom w:val="single" w:sz="4" w:space="0" w:color="auto"/>
              <w:right w:val="single" w:sz="8" w:space="0" w:color="auto"/>
            </w:tcBorders>
            <w:shd w:val="clear" w:color="auto" w:fill="FFFFFF" w:themeFill="background1"/>
            <w:noWrap/>
            <w:vAlign w:val="bottom"/>
            <w:hideMark/>
          </w:tcPr>
          <w:p w14:paraId="4E9FF56A" w14:textId="77777777" w:rsidR="00706A67" w:rsidRPr="00AF2681" w:rsidRDefault="00706A67" w:rsidP="00706A67">
            <w:pPr>
              <w:jc w:val="center"/>
              <w:rPr>
                <w:rFonts w:ascii="Arial" w:hAnsi="Arial" w:cs="Arial"/>
                <w:color w:val="000000" w:themeColor="text1"/>
                <w:sz w:val="22"/>
                <w:szCs w:val="22"/>
              </w:rPr>
            </w:pPr>
          </w:p>
        </w:tc>
      </w:tr>
      <w:tr w:rsidR="00706A67" w:rsidRPr="00AF2681" w14:paraId="75795EDF" w14:textId="77777777" w:rsidTr="00706A67">
        <w:trPr>
          <w:trHeight w:val="435"/>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846A15B"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Clarity of Technical Description</w:t>
            </w:r>
          </w:p>
        </w:tc>
        <w:tc>
          <w:tcPr>
            <w:tcW w:w="5079" w:type="dxa"/>
            <w:tcBorders>
              <w:top w:val="nil"/>
              <w:left w:val="nil"/>
              <w:bottom w:val="single" w:sz="4" w:space="0" w:color="auto"/>
              <w:right w:val="single" w:sz="8" w:space="0" w:color="auto"/>
            </w:tcBorders>
            <w:shd w:val="clear" w:color="auto" w:fill="FFFFFF" w:themeFill="background1"/>
            <w:noWrap/>
            <w:vAlign w:val="center"/>
            <w:hideMark/>
          </w:tcPr>
          <w:p w14:paraId="28A8F986"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50</w:t>
            </w:r>
          </w:p>
        </w:tc>
      </w:tr>
      <w:tr w:rsidR="00706A67" w:rsidRPr="00AF2681" w14:paraId="6D6FA8A0" w14:textId="77777777" w:rsidTr="00706A67">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C397F02"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Skills for Professional Practice</w:t>
            </w:r>
          </w:p>
        </w:tc>
        <w:tc>
          <w:tcPr>
            <w:tcW w:w="5079" w:type="dxa"/>
            <w:tcBorders>
              <w:top w:val="nil"/>
              <w:left w:val="nil"/>
              <w:bottom w:val="single" w:sz="4" w:space="0" w:color="auto"/>
              <w:right w:val="single" w:sz="8" w:space="0" w:color="auto"/>
            </w:tcBorders>
            <w:shd w:val="clear" w:color="auto" w:fill="FFFFFF" w:themeFill="background1"/>
            <w:noWrap/>
            <w:vAlign w:val="center"/>
            <w:hideMark/>
          </w:tcPr>
          <w:p w14:paraId="54CA3C14" w14:textId="77777777" w:rsidR="00706A67" w:rsidRPr="00AF2681" w:rsidRDefault="00706A67" w:rsidP="00706A67">
            <w:pPr>
              <w:jc w:val="center"/>
              <w:rPr>
                <w:rFonts w:ascii="Arial" w:hAnsi="Arial" w:cs="Arial"/>
                <w:color w:val="000000" w:themeColor="text1"/>
                <w:sz w:val="22"/>
                <w:szCs w:val="22"/>
              </w:rPr>
            </w:pPr>
          </w:p>
        </w:tc>
      </w:tr>
      <w:tr w:rsidR="00706A67" w:rsidRPr="00AF2681" w14:paraId="269F269B" w14:textId="77777777" w:rsidTr="00706A67">
        <w:trPr>
          <w:trHeight w:val="403"/>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FA4E866"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t>Quality of Visual Display</w:t>
            </w:r>
          </w:p>
        </w:tc>
        <w:tc>
          <w:tcPr>
            <w:tcW w:w="5079" w:type="dxa"/>
            <w:tcBorders>
              <w:top w:val="nil"/>
              <w:left w:val="nil"/>
              <w:bottom w:val="single" w:sz="4" w:space="0" w:color="auto"/>
              <w:right w:val="single" w:sz="8" w:space="0" w:color="auto"/>
            </w:tcBorders>
            <w:shd w:val="clear" w:color="auto" w:fill="FFFFFF" w:themeFill="background1"/>
            <w:noWrap/>
            <w:vAlign w:val="center"/>
            <w:hideMark/>
          </w:tcPr>
          <w:p w14:paraId="24748F03" w14:textId="77777777" w:rsidR="00706A67" w:rsidRPr="00AF2681" w:rsidRDefault="00706A67" w:rsidP="00706A67">
            <w:pPr>
              <w:jc w:val="center"/>
              <w:rPr>
                <w:rFonts w:ascii="Arial" w:hAnsi="Arial" w:cs="Arial"/>
                <w:color w:val="000000" w:themeColor="text1"/>
                <w:sz w:val="22"/>
                <w:szCs w:val="22"/>
              </w:rPr>
            </w:pPr>
            <w:r w:rsidRPr="00AF2681">
              <w:rPr>
                <w:rFonts w:ascii="Arial" w:hAnsi="Arial" w:cs="Arial"/>
                <w:color w:val="000000" w:themeColor="text1"/>
                <w:sz w:val="22"/>
                <w:szCs w:val="22"/>
              </w:rPr>
              <w:t>50</w:t>
            </w:r>
          </w:p>
        </w:tc>
      </w:tr>
      <w:tr w:rsidR="00706A67" w:rsidRPr="00AF2681" w14:paraId="7FA386B6" w14:textId="77777777" w:rsidTr="00706A67">
        <w:trPr>
          <w:trHeight w:val="421"/>
        </w:trPr>
        <w:tc>
          <w:tcPr>
            <w:tcW w:w="3727"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4298CAD8" w14:textId="77777777" w:rsidR="00706A67" w:rsidRPr="00AF2681" w:rsidRDefault="00706A67" w:rsidP="00706A67">
            <w:pPr>
              <w:rPr>
                <w:rFonts w:ascii="Arial" w:hAnsi="Arial" w:cs="Arial"/>
                <w:b/>
                <w:color w:val="000000" w:themeColor="text1"/>
                <w:sz w:val="22"/>
                <w:szCs w:val="22"/>
              </w:rPr>
            </w:pPr>
            <w:r w:rsidRPr="00AF2681">
              <w:rPr>
                <w:rFonts w:ascii="Arial" w:hAnsi="Arial" w:cs="Arial"/>
                <w:b/>
                <w:color w:val="000000" w:themeColor="text1"/>
                <w:sz w:val="22"/>
                <w:szCs w:val="22"/>
              </w:rPr>
              <w:t>TOTAL</w:t>
            </w:r>
          </w:p>
        </w:tc>
        <w:tc>
          <w:tcPr>
            <w:tcW w:w="50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7AAAA5B2" w14:textId="77777777" w:rsidR="00706A67" w:rsidRPr="00AF2681" w:rsidRDefault="00706A67" w:rsidP="00706A67">
            <w:pPr>
              <w:jc w:val="center"/>
              <w:rPr>
                <w:rFonts w:ascii="Arial" w:hAnsi="Arial" w:cs="Arial"/>
                <w:b/>
                <w:color w:val="000000" w:themeColor="text1"/>
                <w:sz w:val="22"/>
                <w:szCs w:val="22"/>
              </w:rPr>
            </w:pPr>
            <w:r w:rsidRPr="00AF2681">
              <w:rPr>
                <w:rFonts w:ascii="Arial" w:hAnsi="Arial" w:cs="Arial"/>
                <w:b/>
                <w:color w:val="000000" w:themeColor="text1"/>
                <w:sz w:val="22"/>
                <w:szCs w:val="22"/>
              </w:rPr>
              <w:t>100</w:t>
            </w:r>
          </w:p>
        </w:tc>
      </w:tr>
    </w:tbl>
    <w:p w14:paraId="3F73E76F"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rPr>
        <w:br w:type="page"/>
      </w:r>
    </w:p>
    <w:p w14:paraId="5C8255C7" w14:textId="77777777" w:rsidR="00706A67" w:rsidRPr="00AF2681" w:rsidRDefault="00706A67" w:rsidP="00706A67">
      <w:pPr>
        <w:pStyle w:val="fixed"/>
        <w:ind w:left="0" w:firstLine="0"/>
        <w:jc w:val="both"/>
        <w:rPr>
          <w:rFonts w:ascii="Arial" w:hAnsi="Arial" w:cs="Arial"/>
          <w:sz w:val="22"/>
          <w:szCs w:val="22"/>
        </w:rPr>
      </w:pPr>
      <w:r w:rsidRPr="00AF268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706A67" w:rsidRPr="00AF2681" w14:paraId="07C76062" w14:textId="77777777" w:rsidTr="00706A67">
        <w:tc>
          <w:tcPr>
            <w:tcW w:w="3261" w:type="dxa"/>
            <w:tcBorders>
              <w:top w:val="single" w:sz="4" w:space="0" w:color="auto"/>
              <w:left w:val="single" w:sz="4" w:space="0" w:color="auto"/>
            </w:tcBorders>
          </w:tcPr>
          <w:p w14:paraId="0F21A5F0" w14:textId="77777777" w:rsidR="00706A67" w:rsidRPr="00AF2681" w:rsidRDefault="00706A67" w:rsidP="00706A67">
            <w:pPr>
              <w:rPr>
                <w:rFonts w:ascii="Arial" w:hAnsi="Arial" w:cs="Arial"/>
                <w:b/>
                <w:sz w:val="22"/>
                <w:szCs w:val="22"/>
              </w:rPr>
            </w:pPr>
            <w:r w:rsidRPr="00AF2681">
              <w:rPr>
                <w:rFonts w:ascii="Arial" w:hAnsi="Arial" w:cs="Arial"/>
                <w:b/>
                <w:sz w:val="22"/>
                <w:szCs w:val="22"/>
              </w:rPr>
              <w:t>Activity type</w:t>
            </w:r>
          </w:p>
        </w:tc>
        <w:tc>
          <w:tcPr>
            <w:tcW w:w="1842" w:type="dxa"/>
          </w:tcPr>
          <w:p w14:paraId="18E79838" w14:textId="77777777" w:rsidR="00706A67" w:rsidRPr="00AF2681" w:rsidRDefault="00706A67" w:rsidP="00706A67">
            <w:pPr>
              <w:jc w:val="center"/>
              <w:rPr>
                <w:rFonts w:ascii="Arial" w:hAnsi="Arial" w:cs="Arial"/>
                <w:b/>
                <w:sz w:val="22"/>
                <w:szCs w:val="22"/>
              </w:rPr>
            </w:pPr>
            <w:r w:rsidRPr="00AF2681">
              <w:rPr>
                <w:rFonts w:ascii="Arial" w:hAnsi="Arial" w:cs="Arial"/>
                <w:b/>
                <w:sz w:val="22"/>
                <w:szCs w:val="22"/>
              </w:rPr>
              <w:t>Percentage</w:t>
            </w:r>
          </w:p>
        </w:tc>
      </w:tr>
      <w:tr w:rsidR="00706A67" w:rsidRPr="00AF2681" w14:paraId="2E651784" w14:textId="77777777" w:rsidTr="00706A67">
        <w:tc>
          <w:tcPr>
            <w:tcW w:w="3261" w:type="dxa"/>
          </w:tcPr>
          <w:p w14:paraId="06C94062" w14:textId="77777777" w:rsidR="00706A67" w:rsidRPr="00AF2681" w:rsidRDefault="00706A67" w:rsidP="00706A67">
            <w:pPr>
              <w:rPr>
                <w:rFonts w:ascii="Arial" w:hAnsi="Arial" w:cs="Arial"/>
                <w:sz w:val="22"/>
                <w:szCs w:val="22"/>
              </w:rPr>
            </w:pPr>
            <w:r w:rsidRPr="00AF2681">
              <w:rPr>
                <w:rFonts w:ascii="Arial" w:hAnsi="Arial" w:cs="Arial"/>
                <w:sz w:val="22"/>
                <w:szCs w:val="22"/>
              </w:rPr>
              <w:t>Written</w:t>
            </w:r>
          </w:p>
        </w:tc>
        <w:tc>
          <w:tcPr>
            <w:tcW w:w="1842" w:type="dxa"/>
          </w:tcPr>
          <w:p w14:paraId="71B7AC97" w14:textId="77777777" w:rsidR="00706A67" w:rsidRPr="00AF2681" w:rsidRDefault="00706A67" w:rsidP="00706A67">
            <w:pPr>
              <w:jc w:val="center"/>
              <w:rPr>
                <w:rFonts w:ascii="Arial" w:hAnsi="Arial" w:cs="Arial"/>
                <w:sz w:val="22"/>
                <w:szCs w:val="22"/>
              </w:rPr>
            </w:pPr>
          </w:p>
        </w:tc>
      </w:tr>
      <w:tr w:rsidR="00706A67" w:rsidRPr="00AF2681" w14:paraId="5E6EBFC7" w14:textId="77777777" w:rsidTr="00706A67">
        <w:tc>
          <w:tcPr>
            <w:tcW w:w="3261" w:type="dxa"/>
          </w:tcPr>
          <w:p w14:paraId="7743E3C3" w14:textId="77777777" w:rsidR="00706A67" w:rsidRPr="00AF2681" w:rsidRDefault="00706A67" w:rsidP="00706A67">
            <w:pPr>
              <w:rPr>
                <w:rFonts w:ascii="Arial" w:hAnsi="Arial" w:cs="Arial"/>
                <w:sz w:val="22"/>
                <w:szCs w:val="22"/>
              </w:rPr>
            </w:pPr>
            <w:r w:rsidRPr="00AF2681">
              <w:rPr>
                <w:rFonts w:ascii="Arial" w:hAnsi="Arial" w:cs="Arial"/>
                <w:sz w:val="22"/>
                <w:szCs w:val="22"/>
              </w:rPr>
              <w:t>Coursework</w:t>
            </w:r>
          </w:p>
        </w:tc>
        <w:tc>
          <w:tcPr>
            <w:tcW w:w="1842" w:type="dxa"/>
          </w:tcPr>
          <w:p w14:paraId="0285B49E" w14:textId="77777777" w:rsidR="00706A67" w:rsidRPr="00AF2681" w:rsidRDefault="00706A67" w:rsidP="00706A67">
            <w:pPr>
              <w:jc w:val="center"/>
              <w:rPr>
                <w:rFonts w:ascii="Arial" w:hAnsi="Arial" w:cs="Arial"/>
                <w:sz w:val="22"/>
                <w:szCs w:val="22"/>
              </w:rPr>
            </w:pPr>
            <w:r w:rsidRPr="00AF2681">
              <w:rPr>
                <w:rFonts w:ascii="Arial" w:hAnsi="Arial" w:cs="Arial"/>
                <w:sz w:val="22"/>
                <w:szCs w:val="22"/>
              </w:rPr>
              <w:t>65%</w:t>
            </w:r>
          </w:p>
        </w:tc>
      </w:tr>
      <w:tr w:rsidR="00706A67" w:rsidRPr="00AF2681" w14:paraId="1FF33E7C" w14:textId="77777777" w:rsidTr="00706A67">
        <w:tc>
          <w:tcPr>
            <w:tcW w:w="3261" w:type="dxa"/>
          </w:tcPr>
          <w:p w14:paraId="59C01FD8" w14:textId="77777777" w:rsidR="00706A67" w:rsidRPr="00AF2681" w:rsidRDefault="00706A67" w:rsidP="00706A67">
            <w:pPr>
              <w:rPr>
                <w:rFonts w:ascii="Arial" w:hAnsi="Arial" w:cs="Arial"/>
                <w:sz w:val="22"/>
                <w:szCs w:val="22"/>
              </w:rPr>
            </w:pPr>
            <w:r w:rsidRPr="00AF2681">
              <w:rPr>
                <w:rFonts w:ascii="Arial" w:hAnsi="Arial" w:cs="Arial"/>
                <w:sz w:val="22"/>
                <w:szCs w:val="22"/>
              </w:rPr>
              <w:t>Practical</w:t>
            </w:r>
          </w:p>
        </w:tc>
        <w:tc>
          <w:tcPr>
            <w:tcW w:w="1842" w:type="dxa"/>
          </w:tcPr>
          <w:p w14:paraId="3A927730" w14:textId="77777777" w:rsidR="00706A67" w:rsidRPr="00AF2681" w:rsidRDefault="00706A67" w:rsidP="00706A67">
            <w:pPr>
              <w:jc w:val="center"/>
              <w:rPr>
                <w:rFonts w:ascii="Arial" w:hAnsi="Arial" w:cs="Arial"/>
                <w:sz w:val="22"/>
                <w:szCs w:val="22"/>
              </w:rPr>
            </w:pPr>
            <w:r w:rsidRPr="00AF2681">
              <w:rPr>
                <w:rFonts w:ascii="Arial" w:hAnsi="Arial" w:cs="Arial"/>
                <w:sz w:val="22"/>
                <w:szCs w:val="22"/>
              </w:rPr>
              <w:t>35%</w:t>
            </w:r>
          </w:p>
        </w:tc>
      </w:tr>
      <w:tr w:rsidR="00706A67" w:rsidRPr="00AF2681" w14:paraId="6E597DE6" w14:textId="77777777" w:rsidTr="00706A67">
        <w:tc>
          <w:tcPr>
            <w:tcW w:w="3261" w:type="dxa"/>
          </w:tcPr>
          <w:p w14:paraId="51B0F0EA" w14:textId="77777777" w:rsidR="00706A67" w:rsidRPr="00AF2681" w:rsidRDefault="00706A67" w:rsidP="00706A67">
            <w:pPr>
              <w:spacing w:before="120" w:after="120"/>
              <w:rPr>
                <w:rFonts w:ascii="Arial" w:hAnsi="Arial" w:cs="Arial"/>
                <w:sz w:val="22"/>
                <w:szCs w:val="22"/>
              </w:rPr>
            </w:pPr>
            <w:r w:rsidRPr="00AF2681">
              <w:rPr>
                <w:rFonts w:ascii="Arial" w:hAnsi="Arial" w:cs="Arial"/>
                <w:b/>
                <w:sz w:val="22"/>
                <w:szCs w:val="22"/>
              </w:rPr>
              <w:t>TOTAL</w:t>
            </w:r>
          </w:p>
        </w:tc>
        <w:tc>
          <w:tcPr>
            <w:tcW w:w="1842" w:type="dxa"/>
          </w:tcPr>
          <w:p w14:paraId="0C1720FF" w14:textId="77777777" w:rsidR="00706A67" w:rsidRPr="00AF2681" w:rsidRDefault="00706A67" w:rsidP="00706A67">
            <w:pPr>
              <w:spacing w:before="120" w:after="120"/>
              <w:jc w:val="center"/>
              <w:rPr>
                <w:rFonts w:ascii="Arial" w:hAnsi="Arial" w:cs="Arial"/>
                <w:b/>
                <w:sz w:val="22"/>
                <w:szCs w:val="22"/>
              </w:rPr>
            </w:pPr>
            <w:r w:rsidRPr="00AF2681">
              <w:rPr>
                <w:rFonts w:ascii="Arial" w:hAnsi="Arial" w:cs="Arial"/>
                <w:b/>
                <w:sz w:val="22"/>
                <w:szCs w:val="22"/>
              </w:rPr>
              <w:t>100%</w:t>
            </w:r>
          </w:p>
        </w:tc>
      </w:tr>
    </w:tbl>
    <w:p w14:paraId="7A3FC149" w14:textId="77777777" w:rsidR="00706A67" w:rsidRPr="00AF2681" w:rsidRDefault="00706A67" w:rsidP="00706A67">
      <w:pPr>
        <w:rPr>
          <w:rFonts w:ascii="Arial" w:hAnsi="Arial" w:cs="Arial"/>
          <w:sz w:val="22"/>
          <w:szCs w:val="22"/>
        </w:rPr>
      </w:pPr>
    </w:p>
    <w:p w14:paraId="7AE6FA89" w14:textId="77777777" w:rsidR="00706A67" w:rsidRPr="00AF2681" w:rsidRDefault="00706A67" w:rsidP="00706A67">
      <w:pPr>
        <w:rPr>
          <w:rFonts w:ascii="Arial" w:hAnsi="Arial" w:cs="Arial"/>
          <w:b/>
          <w:sz w:val="22"/>
          <w:szCs w:val="22"/>
        </w:rPr>
      </w:pPr>
    </w:p>
    <w:p w14:paraId="0A266511" w14:textId="77777777" w:rsidR="00706A67" w:rsidRPr="00AF2681" w:rsidRDefault="00706A67" w:rsidP="00706A67">
      <w:pPr>
        <w:rPr>
          <w:rFonts w:ascii="Arial" w:hAnsi="Arial" w:cs="Arial"/>
          <w:b/>
          <w:sz w:val="22"/>
          <w:szCs w:val="22"/>
        </w:rPr>
      </w:pPr>
    </w:p>
    <w:p w14:paraId="7DFFE40F" w14:textId="77777777" w:rsidR="00706A67" w:rsidRPr="00AF2681" w:rsidRDefault="00706A67" w:rsidP="00706A67">
      <w:pPr>
        <w:rPr>
          <w:rFonts w:ascii="Arial" w:hAnsi="Arial" w:cs="Arial"/>
          <w:b/>
          <w:sz w:val="22"/>
          <w:szCs w:val="22"/>
        </w:rPr>
      </w:pPr>
    </w:p>
    <w:p w14:paraId="5CDD1E11" w14:textId="77777777" w:rsidR="00706A67" w:rsidRPr="00AF2681" w:rsidRDefault="00706A67" w:rsidP="00706A67">
      <w:pPr>
        <w:rPr>
          <w:rFonts w:ascii="Arial" w:hAnsi="Arial" w:cs="Arial"/>
          <w:b/>
          <w:sz w:val="22"/>
          <w:szCs w:val="22"/>
        </w:rPr>
      </w:pPr>
    </w:p>
    <w:p w14:paraId="29D74D84" w14:textId="77777777" w:rsidR="00706A67" w:rsidRPr="00AF2681" w:rsidRDefault="00706A67" w:rsidP="00706A67">
      <w:pPr>
        <w:rPr>
          <w:rFonts w:ascii="Arial" w:hAnsi="Arial" w:cs="Arial"/>
          <w:b/>
          <w:sz w:val="22"/>
          <w:szCs w:val="22"/>
        </w:rPr>
      </w:pPr>
    </w:p>
    <w:p w14:paraId="43C5848A" w14:textId="77777777" w:rsidR="00706A67" w:rsidRPr="00AF2681" w:rsidRDefault="00706A67" w:rsidP="00706A67">
      <w:pPr>
        <w:rPr>
          <w:rFonts w:ascii="Arial" w:hAnsi="Arial" w:cs="Arial"/>
          <w:b/>
          <w:sz w:val="22"/>
          <w:szCs w:val="22"/>
        </w:rPr>
      </w:pPr>
    </w:p>
    <w:p w14:paraId="0B7A75D5" w14:textId="77777777" w:rsidR="00706A67" w:rsidRPr="00AF2681" w:rsidRDefault="00706A67" w:rsidP="00706A67">
      <w:pPr>
        <w:pStyle w:val="heading"/>
        <w:spacing w:before="0" w:after="0"/>
        <w:ind w:left="0" w:firstLine="0"/>
        <w:rPr>
          <w:rFonts w:ascii="Arial" w:hAnsi="Arial" w:cs="Arial"/>
          <w:b w:val="0"/>
          <w:sz w:val="22"/>
          <w:szCs w:val="22"/>
        </w:rPr>
      </w:pPr>
    </w:p>
    <w:p w14:paraId="74071BBB" w14:textId="77777777" w:rsidR="00706A67" w:rsidRPr="00AF2681" w:rsidRDefault="00706A67" w:rsidP="00706A67">
      <w:pPr>
        <w:rPr>
          <w:rFonts w:ascii="Arial" w:hAnsi="Arial" w:cs="Arial"/>
          <w:b/>
          <w:sz w:val="22"/>
          <w:szCs w:val="22"/>
        </w:rPr>
      </w:pPr>
      <w:r w:rsidRPr="00AF2681">
        <w:rPr>
          <w:rFonts w:ascii="Arial" w:hAnsi="Arial" w:cs="Arial"/>
          <w:b/>
          <w:sz w:val="22"/>
          <w:szCs w:val="22"/>
        </w:rPr>
        <w:t>BIBLIOGRAPHY</w:t>
      </w:r>
    </w:p>
    <w:p w14:paraId="4FBFCD58" w14:textId="77777777" w:rsidR="00706A67" w:rsidRPr="00AF2681" w:rsidRDefault="00706A67" w:rsidP="00706A67">
      <w:pPr>
        <w:pStyle w:val="heading"/>
        <w:spacing w:before="0" w:after="0"/>
        <w:ind w:left="0" w:firstLine="0"/>
        <w:rPr>
          <w:rFonts w:ascii="Arial" w:hAnsi="Arial" w:cs="Arial"/>
          <w:sz w:val="22"/>
          <w:szCs w:val="22"/>
        </w:rPr>
      </w:pPr>
    </w:p>
    <w:p w14:paraId="0C357EEA" w14:textId="77777777" w:rsidR="00706A67" w:rsidRPr="00AF2681" w:rsidRDefault="00706A67" w:rsidP="00706A67">
      <w:pPr>
        <w:pStyle w:val="heading"/>
        <w:spacing w:before="0" w:after="0"/>
        <w:rPr>
          <w:rFonts w:ascii="Arial" w:hAnsi="Arial" w:cs="Arial"/>
          <w:sz w:val="22"/>
          <w:szCs w:val="22"/>
        </w:rPr>
      </w:pPr>
      <w:r w:rsidRPr="00AF2681">
        <w:rPr>
          <w:rFonts w:ascii="Arial" w:hAnsi="Arial" w:cs="Arial"/>
          <w:sz w:val="22"/>
          <w:szCs w:val="22"/>
        </w:rPr>
        <w:t>Essential</w:t>
      </w:r>
    </w:p>
    <w:p w14:paraId="7B529798" w14:textId="77777777" w:rsidR="00706A67" w:rsidRPr="00AF2681" w:rsidRDefault="00706A67" w:rsidP="00706A67">
      <w:pPr>
        <w:tabs>
          <w:tab w:val="left" w:pos="720"/>
        </w:tabs>
        <w:spacing w:before="120"/>
        <w:rPr>
          <w:rFonts w:ascii="Arial" w:hAnsi="Arial" w:cs="Arial"/>
          <w:color w:val="000000" w:themeColor="text1"/>
          <w:sz w:val="22"/>
          <w:szCs w:val="22"/>
        </w:rPr>
      </w:pPr>
      <w:r w:rsidRPr="00AF2681">
        <w:rPr>
          <w:rFonts w:ascii="Arial" w:hAnsi="Arial" w:cs="Arial"/>
          <w:color w:val="000000" w:themeColor="text1"/>
          <w:sz w:val="22"/>
          <w:szCs w:val="22"/>
        </w:rPr>
        <w:t>Avison, D. and Fitzgerald, G. (2007)</w:t>
      </w:r>
      <w:r w:rsidRPr="00AF2681">
        <w:rPr>
          <w:rFonts w:ascii="Arial" w:hAnsi="Arial" w:cs="Arial"/>
          <w:i/>
          <w:color w:val="000000" w:themeColor="text1"/>
          <w:sz w:val="22"/>
          <w:szCs w:val="22"/>
        </w:rPr>
        <w:t>,Information Systems Development: Methodologies, Techniques and Tools,</w:t>
      </w:r>
      <w:r w:rsidRPr="00AF2681">
        <w:rPr>
          <w:rFonts w:ascii="Arial" w:hAnsi="Arial" w:cs="Arial"/>
          <w:color w:val="000000" w:themeColor="text1"/>
          <w:sz w:val="22"/>
          <w:szCs w:val="22"/>
        </w:rPr>
        <w:t xml:space="preserve"> 4</w:t>
      </w:r>
      <w:r w:rsidRPr="00AF2681">
        <w:rPr>
          <w:rFonts w:ascii="Arial" w:hAnsi="Arial" w:cs="Arial"/>
          <w:color w:val="000000" w:themeColor="text1"/>
          <w:sz w:val="22"/>
          <w:szCs w:val="22"/>
          <w:vertAlign w:val="superscript"/>
        </w:rPr>
        <w:t>th</w:t>
      </w:r>
      <w:r w:rsidRPr="00AF2681">
        <w:rPr>
          <w:rFonts w:ascii="Arial" w:hAnsi="Arial" w:cs="Arial"/>
          <w:color w:val="000000" w:themeColor="text1"/>
          <w:sz w:val="22"/>
          <w:szCs w:val="22"/>
        </w:rPr>
        <w:t xml:space="preserve"> </w:t>
      </w:r>
      <w:r w:rsidRPr="00AF2681">
        <w:rPr>
          <w:rFonts w:ascii="Arial" w:hAnsi="Arial" w:cs="Arial"/>
          <w:i/>
          <w:color w:val="000000" w:themeColor="text1"/>
          <w:sz w:val="22"/>
          <w:szCs w:val="22"/>
        </w:rPr>
        <w:t>Edition</w:t>
      </w:r>
      <w:r w:rsidRPr="00AF2681">
        <w:rPr>
          <w:rFonts w:ascii="Arial" w:hAnsi="Arial" w:cs="Arial"/>
          <w:color w:val="000000" w:themeColor="text1"/>
          <w:sz w:val="22"/>
          <w:szCs w:val="22"/>
        </w:rPr>
        <w:t xml:space="preserve"> McGraw-Hill: Maidenhead.</w:t>
      </w:r>
    </w:p>
    <w:p w14:paraId="2A8E9217" w14:textId="77777777" w:rsidR="00706A67" w:rsidRPr="00AF2681" w:rsidRDefault="00706A67" w:rsidP="00706A67">
      <w:pPr>
        <w:tabs>
          <w:tab w:val="left" w:pos="720"/>
        </w:tabs>
        <w:rPr>
          <w:rFonts w:ascii="Arial" w:hAnsi="Arial" w:cs="Arial"/>
          <w:color w:val="000000" w:themeColor="text1"/>
          <w:sz w:val="22"/>
          <w:szCs w:val="22"/>
        </w:rPr>
      </w:pPr>
    </w:p>
    <w:p w14:paraId="3A87372D" w14:textId="77777777" w:rsidR="00706A67" w:rsidRPr="00AF2681" w:rsidRDefault="00706A67" w:rsidP="00706A67">
      <w:pPr>
        <w:tabs>
          <w:tab w:val="left" w:pos="720"/>
        </w:tabs>
        <w:rPr>
          <w:rFonts w:ascii="Arial" w:hAnsi="Arial" w:cs="Arial"/>
          <w:color w:val="000000" w:themeColor="text1"/>
          <w:sz w:val="22"/>
          <w:szCs w:val="22"/>
        </w:rPr>
      </w:pPr>
      <w:r w:rsidRPr="00AF2681">
        <w:rPr>
          <w:rFonts w:ascii="Arial" w:hAnsi="Arial" w:cs="Arial"/>
          <w:color w:val="000000" w:themeColor="text1"/>
          <w:sz w:val="22"/>
          <w:szCs w:val="22"/>
        </w:rPr>
        <w:t xml:space="preserve">Kranzler, J.H. (2010) </w:t>
      </w:r>
      <w:r w:rsidRPr="00AF2681">
        <w:rPr>
          <w:rFonts w:ascii="Arial" w:hAnsi="Arial" w:cs="Arial"/>
          <w:i/>
          <w:color w:val="000000" w:themeColor="text1"/>
          <w:sz w:val="22"/>
          <w:szCs w:val="22"/>
        </w:rPr>
        <w:t>Statistics for the Terrified</w:t>
      </w:r>
      <w:r w:rsidRPr="00AF2681">
        <w:rPr>
          <w:rFonts w:ascii="Arial" w:hAnsi="Arial" w:cs="Arial"/>
          <w:color w:val="000000" w:themeColor="text1"/>
          <w:sz w:val="22"/>
          <w:szCs w:val="22"/>
        </w:rPr>
        <w:t>, 5</w:t>
      </w:r>
      <w:r w:rsidRPr="00AF2681">
        <w:rPr>
          <w:rFonts w:ascii="Arial" w:hAnsi="Arial" w:cs="Arial"/>
          <w:color w:val="000000" w:themeColor="text1"/>
          <w:sz w:val="22"/>
          <w:szCs w:val="22"/>
          <w:vertAlign w:val="superscript"/>
        </w:rPr>
        <w:t>th</w:t>
      </w:r>
      <w:r w:rsidRPr="00AF2681">
        <w:rPr>
          <w:rFonts w:ascii="Arial" w:hAnsi="Arial" w:cs="Arial"/>
          <w:color w:val="000000" w:themeColor="text1"/>
          <w:sz w:val="22"/>
          <w:szCs w:val="22"/>
        </w:rPr>
        <w:t xml:space="preserve"> Edition</w:t>
      </w:r>
      <w:r w:rsidRPr="00AF2681">
        <w:rPr>
          <w:rFonts w:ascii="Arial" w:hAnsi="Arial" w:cs="Arial"/>
          <w:i/>
          <w:color w:val="000000" w:themeColor="text1"/>
          <w:sz w:val="22"/>
          <w:szCs w:val="22"/>
        </w:rPr>
        <w:t xml:space="preserve"> ,</w:t>
      </w:r>
      <w:r w:rsidRPr="00AF2681">
        <w:rPr>
          <w:rFonts w:ascii="Arial" w:hAnsi="Arial" w:cs="Arial"/>
          <w:color w:val="000000" w:themeColor="text1"/>
          <w:sz w:val="22"/>
          <w:szCs w:val="22"/>
        </w:rPr>
        <w:t>Pearson, NY.</w:t>
      </w:r>
    </w:p>
    <w:p w14:paraId="705C8360" w14:textId="77777777" w:rsidR="00706A67" w:rsidRPr="00AF2681" w:rsidRDefault="00706A67" w:rsidP="00706A67">
      <w:pPr>
        <w:tabs>
          <w:tab w:val="left" w:pos="720"/>
        </w:tabs>
        <w:rPr>
          <w:rFonts w:ascii="Arial" w:hAnsi="Arial" w:cs="Arial"/>
          <w:color w:val="000000" w:themeColor="text1"/>
          <w:sz w:val="22"/>
          <w:szCs w:val="22"/>
        </w:rPr>
      </w:pPr>
    </w:p>
    <w:p w14:paraId="2828E566" w14:textId="77777777" w:rsidR="00706A67" w:rsidRPr="00AF2681" w:rsidRDefault="00706A67" w:rsidP="00706A67">
      <w:pPr>
        <w:tabs>
          <w:tab w:val="left" w:pos="720"/>
        </w:tabs>
        <w:rPr>
          <w:rFonts w:ascii="Arial" w:hAnsi="Arial" w:cs="Arial"/>
          <w:color w:val="000000" w:themeColor="text1"/>
          <w:sz w:val="22"/>
          <w:szCs w:val="22"/>
        </w:rPr>
      </w:pPr>
      <w:proofErr w:type="spellStart"/>
      <w:r w:rsidRPr="00AF2681">
        <w:rPr>
          <w:rFonts w:ascii="Arial" w:hAnsi="Arial" w:cs="Arial"/>
          <w:color w:val="000000" w:themeColor="text1"/>
          <w:sz w:val="22"/>
          <w:szCs w:val="22"/>
        </w:rPr>
        <w:t>McCormac</w:t>
      </w:r>
      <w:proofErr w:type="spellEnd"/>
      <w:r w:rsidRPr="00AF2681">
        <w:rPr>
          <w:rFonts w:ascii="Arial" w:hAnsi="Arial" w:cs="Arial"/>
          <w:color w:val="000000" w:themeColor="text1"/>
          <w:sz w:val="22"/>
          <w:szCs w:val="22"/>
        </w:rPr>
        <w:t>, C and Davis, J. (2012)</w:t>
      </w:r>
    </w:p>
    <w:p w14:paraId="43F546B5" w14:textId="77777777" w:rsidR="00706A67" w:rsidRPr="00AF2681" w:rsidRDefault="00706A67" w:rsidP="00706A67">
      <w:pPr>
        <w:tabs>
          <w:tab w:val="left" w:pos="720"/>
        </w:tabs>
        <w:rPr>
          <w:rFonts w:ascii="Arial" w:hAnsi="Arial" w:cs="Arial"/>
          <w:color w:val="000000" w:themeColor="text1"/>
          <w:sz w:val="22"/>
          <w:szCs w:val="22"/>
        </w:rPr>
      </w:pPr>
      <w:r w:rsidRPr="00AF2681">
        <w:rPr>
          <w:rFonts w:ascii="Arial" w:hAnsi="Arial" w:cs="Arial"/>
          <w:i/>
          <w:color w:val="000000" w:themeColor="text1"/>
          <w:sz w:val="22"/>
          <w:szCs w:val="22"/>
        </w:rPr>
        <w:t>Research Project Success: The Essential Guide for Science and Engineering Students,</w:t>
      </w:r>
      <w:r w:rsidRPr="00AF2681">
        <w:rPr>
          <w:rFonts w:ascii="Arial" w:hAnsi="Arial" w:cs="Arial"/>
          <w:color w:val="000000" w:themeColor="text1"/>
          <w:sz w:val="22"/>
          <w:szCs w:val="22"/>
        </w:rPr>
        <w:t xml:space="preserve"> Royal Society of Chemistry</w:t>
      </w:r>
    </w:p>
    <w:p w14:paraId="33A660A0" w14:textId="77777777" w:rsidR="00706A67" w:rsidRPr="00AF2681" w:rsidRDefault="00706A67" w:rsidP="00706A67">
      <w:pPr>
        <w:tabs>
          <w:tab w:val="left" w:pos="720"/>
        </w:tabs>
        <w:rPr>
          <w:rFonts w:ascii="Arial" w:hAnsi="Arial" w:cs="Arial"/>
          <w:color w:val="000000" w:themeColor="text1"/>
          <w:sz w:val="22"/>
          <w:szCs w:val="22"/>
        </w:rPr>
      </w:pPr>
    </w:p>
    <w:p w14:paraId="10D5AFEC" w14:textId="77777777" w:rsidR="00706A67" w:rsidRPr="00AF2681" w:rsidRDefault="00706A67" w:rsidP="00706A67">
      <w:pPr>
        <w:tabs>
          <w:tab w:val="left" w:pos="720"/>
        </w:tabs>
        <w:rPr>
          <w:rFonts w:ascii="Arial" w:hAnsi="Arial" w:cs="Arial"/>
          <w:color w:val="000000" w:themeColor="text1"/>
          <w:sz w:val="22"/>
          <w:szCs w:val="22"/>
        </w:rPr>
      </w:pPr>
      <w:r w:rsidRPr="00AF2681">
        <w:rPr>
          <w:rFonts w:ascii="Arial" w:hAnsi="Arial" w:cs="Arial"/>
          <w:color w:val="000000" w:themeColor="text1"/>
          <w:sz w:val="22"/>
          <w:szCs w:val="22"/>
        </w:rPr>
        <w:t xml:space="preserve">O’Leary, Z. (2013) </w:t>
      </w:r>
      <w:r w:rsidRPr="00AF2681">
        <w:rPr>
          <w:rFonts w:ascii="Arial" w:hAnsi="Arial" w:cs="Arial"/>
          <w:i/>
          <w:color w:val="000000" w:themeColor="text1"/>
          <w:sz w:val="22"/>
          <w:szCs w:val="22"/>
        </w:rPr>
        <w:t>Doing Your Research Project,</w:t>
      </w:r>
      <w:r w:rsidRPr="00AF2681">
        <w:rPr>
          <w:rFonts w:ascii="Arial" w:hAnsi="Arial" w:cs="Arial"/>
          <w:color w:val="000000" w:themeColor="text1"/>
          <w:sz w:val="22"/>
          <w:szCs w:val="22"/>
        </w:rPr>
        <w:t xml:space="preserve"> 2</w:t>
      </w:r>
      <w:r w:rsidRPr="00AF2681">
        <w:rPr>
          <w:rFonts w:ascii="Arial" w:hAnsi="Arial" w:cs="Arial"/>
          <w:color w:val="000000" w:themeColor="text1"/>
          <w:sz w:val="22"/>
          <w:szCs w:val="22"/>
          <w:vertAlign w:val="superscript"/>
        </w:rPr>
        <w:t>nd</w:t>
      </w:r>
      <w:r w:rsidRPr="00AF2681">
        <w:rPr>
          <w:rFonts w:ascii="Arial" w:hAnsi="Arial" w:cs="Arial"/>
          <w:color w:val="000000" w:themeColor="text1"/>
          <w:sz w:val="22"/>
          <w:szCs w:val="22"/>
        </w:rPr>
        <w:t xml:space="preserve"> Edition, SAGE Publications Ltd</w:t>
      </w:r>
    </w:p>
    <w:p w14:paraId="70CAA362" w14:textId="77777777" w:rsidR="00706A67" w:rsidRPr="00AF2681" w:rsidRDefault="00706A67" w:rsidP="00706A67">
      <w:pPr>
        <w:tabs>
          <w:tab w:val="left" w:pos="720"/>
        </w:tabs>
        <w:rPr>
          <w:rFonts w:ascii="Arial" w:hAnsi="Arial" w:cs="Arial"/>
          <w:color w:val="000000" w:themeColor="text1"/>
          <w:sz w:val="22"/>
          <w:szCs w:val="22"/>
        </w:rPr>
      </w:pPr>
    </w:p>
    <w:p w14:paraId="28EADEB7" w14:textId="77777777" w:rsidR="00706A67" w:rsidRPr="00AF2681" w:rsidRDefault="00706A67" w:rsidP="00706A67">
      <w:pPr>
        <w:tabs>
          <w:tab w:val="left" w:pos="720"/>
        </w:tabs>
        <w:rPr>
          <w:rFonts w:ascii="Arial" w:hAnsi="Arial" w:cs="Arial"/>
          <w:sz w:val="22"/>
          <w:szCs w:val="22"/>
        </w:rPr>
      </w:pPr>
      <w:r w:rsidRPr="00AF2681">
        <w:rPr>
          <w:rFonts w:ascii="Arial" w:hAnsi="Arial" w:cs="Arial"/>
          <w:color w:val="000000" w:themeColor="text1"/>
          <w:sz w:val="22"/>
          <w:szCs w:val="22"/>
        </w:rPr>
        <w:t xml:space="preserve">Saunders, M., Lewis, P. and Thornhill, A. (2012), </w:t>
      </w:r>
      <w:r w:rsidRPr="00AF2681">
        <w:rPr>
          <w:rFonts w:ascii="Arial" w:hAnsi="Arial" w:cs="Arial"/>
          <w:i/>
          <w:color w:val="000000" w:themeColor="text1"/>
          <w:sz w:val="22"/>
          <w:szCs w:val="22"/>
        </w:rPr>
        <w:t xml:space="preserve">Research Methods for Business Students, </w:t>
      </w:r>
      <w:r w:rsidRPr="00AF2681">
        <w:rPr>
          <w:rFonts w:ascii="Arial" w:hAnsi="Arial" w:cs="Arial"/>
          <w:color w:val="000000" w:themeColor="text1"/>
          <w:sz w:val="22"/>
          <w:szCs w:val="22"/>
        </w:rPr>
        <w:t>6</w:t>
      </w:r>
      <w:r w:rsidRPr="00AF2681">
        <w:rPr>
          <w:rFonts w:ascii="Arial" w:hAnsi="Arial" w:cs="Arial"/>
          <w:color w:val="000000" w:themeColor="text1"/>
          <w:sz w:val="22"/>
          <w:szCs w:val="22"/>
          <w:vertAlign w:val="superscript"/>
        </w:rPr>
        <w:t>th</w:t>
      </w:r>
      <w:r w:rsidRPr="00AF2681">
        <w:rPr>
          <w:rFonts w:ascii="Arial" w:hAnsi="Arial" w:cs="Arial"/>
          <w:color w:val="000000" w:themeColor="text1"/>
          <w:sz w:val="22"/>
          <w:szCs w:val="22"/>
        </w:rPr>
        <w:t xml:space="preserve"> Edition FT/Prentice Hall: Harlow</w:t>
      </w:r>
    </w:p>
    <w:p w14:paraId="556ECC8D" w14:textId="77777777" w:rsidR="00706A67" w:rsidRPr="00AF2681" w:rsidRDefault="00706A67" w:rsidP="00706A67">
      <w:pPr>
        <w:rPr>
          <w:rFonts w:ascii="Arial" w:hAnsi="Arial" w:cs="Arial"/>
          <w:b/>
          <w:sz w:val="22"/>
          <w:szCs w:val="22"/>
        </w:rPr>
      </w:pPr>
    </w:p>
    <w:p w14:paraId="16AA0E4C" w14:textId="77777777" w:rsidR="00706A67" w:rsidRPr="00AF2681" w:rsidRDefault="00706A67" w:rsidP="00706A67">
      <w:pPr>
        <w:pStyle w:val="heading"/>
        <w:spacing w:before="0" w:after="0"/>
        <w:rPr>
          <w:rFonts w:ascii="Arial" w:hAnsi="Arial" w:cs="Arial"/>
          <w:sz w:val="22"/>
          <w:szCs w:val="22"/>
        </w:rPr>
      </w:pPr>
    </w:p>
    <w:p w14:paraId="14F3419E" w14:textId="77777777" w:rsidR="00706A67" w:rsidRPr="00AF2681" w:rsidRDefault="00706A67" w:rsidP="00706A67">
      <w:pPr>
        <w:pStyle w:val="heading"/>
        <w:spacing w:before="0" w:after="0"/>
        <w:rPr>
          <w:rFonts w:ascii="Arial" w:hAnsi="Arial" w:cs="Arial"/>
          <w:sz w:val="22"/>
          <w:szCs w:val="22"/>
        </w:rPr>
      </w:pPr>
      <w:r w:rsidRPr="00AF2681">
        <w:rPr>
          <w:rFonts w:ascii="Arial" w:hAnsi="Arial" w:cs="Arial"/>
          <w:sz w:val="22"/>
          <w:szCs w:val="22"/>
        </w:rPr>
        <w:t>Background</w:t>
      </w:r>
    </w:p>
    <w:p w14:paraId="5329133A" w14:textId="77777777" w:rsidR="00706A67" w:rsidRPr="00AF2681" w:rsidRDefault="00706A67" w:rsidP="00706A67">
      <w:pPr>
        <w:tabs>
          <w:tab w:val="left" w:pos="720"/>
        </w:tabs>
        <w:spacing w:before="120"/>
        <w:rPr>
          <w:rFonts w:ascii="Arial" w:hAnsi="Arial" w:cs="Arial"/>
          <w:color w:val="000000" w:themeColor="text1"/>
          <w:sz w:val="22"/>
          <w:szCs w:val="22"/>
        </w:rPr>
      </w:pPr>
      <w:proofErr w:type="spellStart"/>
      <w:r w:rsidRPr="00AF2681">
        <w:rPr>
          <w:rFonts w:ascii="Arial" w:hAnsi="Arial" w:cs="Arial"/>
          <w:color w:val="000000" w:themeColor="text1"/>
          <w:sz w:val="22"/>
          <w:szCs w:val="22"/>
        </w:rPr>
        <w:t>Baase</w:t>
      </w:r>
      <w:proofErr w:type="spellEnd"/>
      <w:r w:rsidRPr="00AF2681">
        <w:rPr>
          <w:rFonts w:ascii="Arial" w:hAnsi="Arial" w:cs="Arial"/>
          <w:color w:val="000000" w:themeColor="text1"/>
          <w:sz w:val="22"/>
          <w:szCs w:val="22"/>
        </w:rPr>
        <w:t>, S. (2012)</w:t>
      </w:r>
      <w:r w:rsidRPr="00AF2681">
        <w:rPr>
          <w:rFonts w:ascii="Arial" w:hAnsi="Arial" w:cs="Arial"/>
          <w:i/>
          <w:color w:val="000000" w:themeColor="text1"/>
          <w:sz w:val="22"/>
          <w:szCs w:val="22"/>
        </w:rPr>
        <w:t xml:space="preserve">, A Gift of Fire: Social, Legal, and Ethical Issues for Computing and the Internet: International Edition, </w:t>
      </w:r>
      <w:r w:rsidRPr="00AF2681">
        <w:rPr>
          <w:rFonts w:ascii="Arial" w:hAnsi="Arial" w:cs="Arial"/>
          <w:color w:val="000000" w:themeColor="text1"/>
          <w:sz w:val="22"/>
          <w:szCs w:val="22"/>
        </w:rPr>
        <w:t>4</w:t>
      </w:r>
      <w:r w:rsidRPr="00AF2681">
        <w:rPr>
          <w:rFonts w:ascii="Arial" w:hAnsi="Arial" w:cs="Arial"/>
          <w:color w:val="000000" w:themeColor="text1"/>
          <w:sz w:val="22"/>
          <w:szCs w:val="22"/>
          <w:vertAlign w:val="superscript"/>
        </w:rPr>
        <w:t>th</w:t>
      </w:r>
      <w:r w:rsidRPr="00AF2681">
        <w:rPr>
          <w:rFonts w:ascii="Arial" w:hAnsi="Arial" w:cs="Arial"/>
          <w:color w:val="000000" w:themeColor="text1"/>
          <w:sz w:val="22"/>
          <w:szCs w:val="22"/>
        </w:rPr>
        <w:t xml:space="preserve"> Edition Pearson: NY </w:t>
      </w:r>
    </w:p>
    <w:p w14:paraId="69D38730" w14:textId="77777777" w:rsidR="00706A67" w:rsidRPr="00AF2681" w:rsidRDefault="00706A67" w:rsidP="00706A67">
      <w:pPr>
        <w:tabs>
          <w:tab w:val="left" w:pos="720"/>
        </w:tabs>
        <w:rPr>
          <w:rFonts w:ascii="Arial" w:hAnsi="Arial" w:cs="Arial"/>
          <w:color w:val="000000" w:themeColor="text1"/>
          <w:sz w:val="22"/>
          <w:szCs w:val="22"/>
        </w:rPr>
      </w:pPr>
    </w:p>
    <w:p w14:paraId="72F62496" w14:textId="77777777" w:rsidR="00706A67" w:rsidRPr="00AF2681" w:rsidRDefault="00706A67" w:rsidP="00706A67">
      <w:pPr>
        <w:tabs>
          <w:tab w:val="left" w:pos="720"/>
        </w:tabs>
        <w:rPr>
          <w:rFonts w:ascii="Arial" w:hAnsi="Arial" w:cs="Arial"/>
          <w:color w:val="000000" w:themeColor="text1"/>
          <w:sz w:val="22"/>
          <w:szCs w:val="22"/>
        </w:rPr>
      </w:pPr>
      <w:r w:rsidRPr="00AF2681">
        <w:rPr>
          <w:rFonts w:ascii="Arial" w:hAnsi="Arial" w:cs="Arial"/>
          <w:color w:val="000000" w:themeColor="text1"/>
          <w:sz w:val="22"/>
          <w:szCs w:val="22"/>
        </w:rPr>
        <w:t xml:space="preserve">Collis, J. and Hussey, R. (2009) </w:t>
      </w:r>
      <w:r w:rsidRPr="00AF2681">
        <w:rPr>
          <w:rFonts w:ascii="Arial" w:hAnsi="Arial" w:cs="Arial"/>
          <w:i/>
          <w:color w:val="000000" w:themeColor="text1"/>
          <w:sz w:val="22"/>
          <w:szCs w:val="22"/>
        </w:rPr>
        <w:t xml:space="preserve">Business Research: a Practical Guide for Undergraduate and Postgraduate Students, </w:t>
      </w:r>
      <w:r w:rsidRPr="00AF2681">
        <w:rPr>
          <w:rFonts w:ascii="Arial" w:hAnsi="Arial" w:cs="Arial"/>
          <w:color w:val="000000" w:themeColor="text1"/>
          <w:sz w:val="22"/>
          <w:szCs w:val="22"/>
        </w:rPr>
        <w:t>3</w:t>
      </w:r>
      <w:r w:rsidRPr="00AF2681">
        <w:rPr>
          <w:rFonts w:ascii="Arial" w:hAnsi="Arial" w:cs="Arial"/>
          <w:color w:val="000000" w:themeColor="text1"/>
          <w:sz w:val="22"/>
          <w:szCs w:val="22"/>
          <w:vertAlign w:val="superscript"/>
        </w:rPr>
        <w:t>rd</w:t>
      </w:r>
      <w:r w:rsidRPr="00AF2681">
        <w:rPr>
          <w:rFonts w:ascii="Arial" w:hAnsi="Arial" w:cs="Arial"/>
          <w:color w:val="000000" w:themeColor="text1"/>
          <w:sz w:val="22"/>
          <w:szCs w:val="22"/>
        </w:rPr>
        <w:t xml:space="preserve"> Edition, Palgrave Macmillan: Basingstoke</w:t>
      </w:r>
    </w:p>
    <w:p w14:paraId="67E67AC3" w14:textId="77777777" w:rsidR="00706A67" w:rsidRPr="00AF2681" w:rsidRDefault="00706A67" w:rsidP="00706A67">
      <w:pPr>
        <w:tabs>
          <w:tab w:val="left" w:pos="720"/>
        </w:tabs>
        <w:rPr>
          <w:rFonts w:ascii="Arial" w:hAnsi="Arial" w:cs="Arial"/>
          <w:color w:val="000000" w:themeColor="text1"/>
          <w:sz w:val="22"/>
          <w:szCs w:val="22"/>
        </w:rPr>
      </w:pPr>
      <w:r w:rsidRPr="00AF2681">
        <w:rPr>
          <w:rFonts w:ascii="Arial" w:hAnsi="Arial" w:cs="Arial"/>
          <w:color w:val="000000" w:themeColor="text1"/>
          <w:sz w:val="22"/>
          <w:szCs w:val="22"/>
        </w:rPr>
        <w:tab/>
      </w:r>
    </w:p>
    <w:p w14:paraId="100076D1" w14:textId="77777777" w:rsidR="00706A67" w:rsidRPr="00AF2681" w:rsidRDefault="00706A67" w:rsidP="00706A67">
      <w:pPr>
        <w:tabs>
          <w:tab w:val="left" w:pos="720"/>
        </w:tabs>
        <w:rPr>
          <w:rFonts w:ascii="Arial" w:hAnsi="Arial" w:cs="Arial"/>
          <w:color w:val="000000" w:themeColor="text1"/>
          <w:sz w:val="22"/>
          <w:szCs w:val="22"/>
        </w:rPr>
      </w:pPr>
      <w:r w:rsidRPr="00AF2681">
        <w:rPr>
          <w:rFonts w:ascii="Arial" w:hAnsi="Arial" w:cs="Arial"/>
          <w:color w:val="000000" w:themeColor="text1"/>
          <w:sz w:val="22"/>
          <w:szCs w:val="22"/>
        </w:rPr>
        <w:t xml:space="preserve">Cottrell, S.(2011) </w:t>
      </w:r>
      <w:r w:rsidRPr="00AF2681">
        <w:rPr>
          <w:rFonts w:ascii="Arial" w:hAnsi="Arial" w:cs="Arial"/>
          <w:i/>
          <w:color w:val="000000" w:themeColor="text1"/>
          <w:sz w:val="22"/>
          <w:szCs w:val="22"/>
        </w:rPr>
        <w:t xml:space="preserve">Critical Thinking Skills: Developing Effective Analysis and Argument, </w:t>
      </w:r>
      <w:r w:rsidRPr="00AF2681">
        <w:rPr>
          <w:rFonts w:ascii="Arial" w:hAnsi="Arial" w:cs="Arial"/>
          <w:color w:val="000000" w:themeColor="text1"/>
          <w:sz w:val="22"/>
          <w:szCs w:val="22"/>
        </w:rPr>
        <w:t>Palgrave Study Guides, 2</w:t>
      </w:r>
      <w:r w:rsidRPr="00AF2681">
        <w:rPr>
          <w:rFonts w:ascii="Arial" w:hAnsi="Arial" w:cs="Arial"/>
          <w:color w:val="000000" w:themeColor="text1"/>
          <w:sz w:val="22"/>
          <w:szCs w:val="22"/>
          <w:vertAlign w:val="superscript"/>
        </w:rPr>
        <w:t>nd</w:t>
      </w:r>
      <w:r w:rsidRPr="00AF2681">
        <w:rPr>
          <w:rFonts w:ascii="Arial" w:hAnsi="Arial" w:cs="Arial"/>
          <w:color w:val="000000" w:themeColor="text1"/>
          <w:sz w:val="22"/>
          <w:szCs w:val="22"/>
        </w:rPr>
        <w:t xml:space="preserve"> Edition, Palgrave Macmillan: Basingstoke</w:t>
      </w:r>
    </w:p>
    <w:p w14:paraId="7CDAD995" w14:textId="77777777" w:rsidR="00706A67" w:rsidRPr="00AF2681" w:rsidRDefault="00706A67" w:rsidP="00706A67">
      <w:pPr>
        <w:tabs>
          <w:tab w:val="left" w:pos="720"/>
        </w:tabs>
        <w:rPr>
          <w:rFonts w:ascii="Arial" w:hAnsi="Arial" w:cs="Arial"/>
          <w:color w:val="000000" w:themeColor="text1"/>
          <w:sz w:val="22"/>
          <w:szCs w:val="22"/>
        </w:rPr>
      </w:pPr>
    </w:p>
    <w:p w14:paraId="72DA2907" w14:textId="77777777" w:rsidR="00706A67" w:rsidRPr="00AF2681" w:rsidRDefault="00706A67" w:rsidP="00706A67">
      <w:pPr>
        <w:tabs>
          <w:tab w:val="left" w:pos="720"/>
        </w:tabs>
        <w:rPr>
          <w:rFonts w:ascii="Arial" w:hAnsi="Arial" w:cs="Arial"/>
          <w:color w:val="000000" w:themeColor="text1"/>
          <w:sz w:val="22"/>
          <w:szCs w:val="22"/>
        </w:rPr>
      </w:pPr>
      <w:r w:rsidRPr="00AF2681">
        <w:rPr>
          <w:rFonts w:ascii="Arial" w:hAnsi="Arial" w:cs="Arial"/>
          <w:color w:val="000000" w:themeColor="text1"/>
          <w:sz w:val="22"/>
          <w:szCs w:val="22"/>
        </w:rPr>
        <w:t>Davies, M. B. (2007)</w:t>
      </w:r>
      <w:r w:rsidRPr="00AF2681">
        <w:rPr>
          <w:rFonts w:ascii="Arial" w:hAnsi="Arial" w:cs="Arial"/>
          <w:color w:val="000000" w:themeColor="text1"/>
          <w:sz w:val="22"/>
          <w:szCs w:val="22"/>
        </w:rPr>
        <w:tab/>
      </w:r>
      <w:r w:rsidRPr="00AF2681">
        <w:rPr>
          <w:rFonts w:ascii="Arial" w:hAnsi="Arial" w:cs="Arial"/>
          <w:i/>
          <w:color w:val="000000" w:themeColor="text1"/>
          <w:sz w:val="22"/>
          <w:szCs w:val="22"/>
        </w:rPr>
        <w:t>Doing a Successful Research Project,</w:t>
      </w:r>
      <w:r w:rsidRPr="00AF2681">
        <w:rPr>
          <w:rFonts w:ascii="Arial" w:hAnsi="Arial" w:cs="Arial"/>
          <w:color w:val="000000" w:themeColor="text1"/>
          <w:sz w:val="22"/>
          <w:szCs w:val="22"/>
        </w:rPr>
        <w:t xml:space="preserve"> Palgrave Macmillan: Basingstoke</w:t>
      </w:r>
    </w:p>
    <w:p w14:paraId="3664F425" w14:textId="77777777" w:rsidR="00706A67" w:rsidRPr="00AF2681" w:rsidRDefault="00706A67" w:rsidP="00706A67">
      <w:pPr>
        <w:tabs>
          <w:tab w:val="left" w:pos="720"/>
        </w:tabs>
        <w:rPr>
          <w:rFonts w:ascii="Arial" w:hAnsi="Arial" w:cs="Arial"/>
          <w:color w:val="000000" w:themeColor="text1"/>
          <w:sz w:val="22"/>
          <w:szCs w:val="22"/>
        </w:rPr>
      </w:pPr>
    </w:p>
    <w:p w14:paraId="59F6F9FE" w14:textId="77777777" w:rsidR="00706A67" w:rsidRPr="00AF2681" w:rsidRDefault="00706A67" w:rsidP="00706A67">
      <w:pPr>
        <w:tabs>
          <w:tab w:val="left" w:pos="720"/>
        </w:tabs>
        <w:rPr>
          <w:rFonts w:ascii="Arial" w:hAnsi="Arial" w:cs="Arial"/>
          <w:color w:val="000000" w:themeColor="text1"/>
          <w:sz w:val="22"/>
          <w:szCs w:val="22"/>
        </w:rPr>
      </w:pPr>
      <w:r w:rsidRPr="00AF2681">
        <w:rPr>
          <w:rFonts w:ascii="Arial" w:hAnsi="Arial" w:cs="Arial"/>
          <w:color w:val="000000" w:themeColor="text1"/>
          <w:sz w:val="22"/>
          <w:szCs w:val="22"/>
        </w:rPr>
        <w:t xml:space="preserve">Dawson, C.W. (2009) </w:t>
      </w:r>
      <w:r w:rsidRPr="00AF2681">
        <w:rPr>
          <w:rFonts w:ascii="Arial" w:hAnsi="Arial" w:cs="Arial"/>
          <w:i/>
          <w:color w:val="000000" w:themeColor="text1"/>
          <w:sz w:val="22"/>
          <w:szCs w:val="22"/>
        </w:rPr>
        <w:t>Projects in Computing and Information Systems: a Student’s Guide,</w:t>
      </w:r>
      <w:r w:rsidRPr="00AF2681">
        <w:rPr>
          <w:rFonts w:ascii="Arial" w:hAnsi="Arial" w:cs="Arial"/>
          <w:color w:val="000000" w:themeColor="text1"/>
          <w:sz w:val="22"/>
          <w:szCs w:val="22"/>
        </w:rPr>
        <w:t xml:space="preserve"> 2</w:t>
      </w:r>
      <w:r w:rsidRPr="00AF2681">
        <w:rPr>
          <w:rFonts w:ascii="Arial" w:hAnsi="Arial" w:cs="Arial"/>
          <w:color w:val="000000" w:themeColor="text1"/>
          <w:sz w:val="22"/>
          <w:szCs w:val="22"/>
          <w:vertAlign w:val="superscript"/>
        </w:rPr>
        <w:t>nd</w:t>
      </w:r>
      <w:r w:rsidRPr="00AF2681">
        <w:rPr>
          <w:rFonts w:ascii="Arial" w:hAnsi="Arial" w:cs="Arial"/>
          <w:color w:val="000000" w:themeColor="text1"/>
          <w:sz w:val="22"/>
          <w:szCs w:val="22"/>
        </w:rPr>
        <w:t xml:space="preserve"> Edition</w:t>
      </w:r>
      <w:r w:rsidRPr="00AF2681">
        <w:rPr>
          <w:rFonts w:ascii="Arial" w:hAnsi="Arial" w:cs="Arial"/>
          <w:i/>
          <w:color w:val="000000" w:themeColor="text1"/>
          <w:sz w:val="22"/>
          <w:szCs w:val="22"/>
        </w:rPr>
        <w:t xml:space="preserve"> </w:t>
      </w:r>
      <w:r w:rsidRPr="00AF2681">
        <w:rPr>
          <w:rFonts w:ascii="Arial" w:hAnsi="Arial" w:cs="Arial"/>
          <w:color w:val="000000" w:themeColor="text1"/>
          <w:sz w:val="22"/>
          <w:szCs w:val="22"/>
        </w:rPr>
        <w:t>Addison Wesley: Harlow</w:t>
      </w:r>
    </w:p>
    <w:p w14:paraId="72E17B35" w14:textId="77777777" w:rsidR="00706A67" w:rsidRPr="00AF2681" w:rsidRDefault="00706A67" w:rsidP="00706A67">
      <w:pPr>
        <w:tabs>
          <w:tab w:val="left" w:pos="720"/>
        </w:tabs>
        <w:rPr>
          <w:rFonts w:ascii="Arial" w:hAnsi="Arial" w:cs="Arial"/>
          <w:color w:val="000000" w:themeColor="text1"/>
          <w:sz w:val="22"/>
          <w:szCs w:val="22"/>
        </w:rPr>
      </w:pPr>
    </w:p>
    <w:p w14:paraId="4F409CB6" w14:textId="77777777" w:rsidR="00706A67" w:rsidRPr="00AF2681" w:rsidRDefault="00706A67" w:rsidP="00706A67">
      <w:pPr>
        <w:tabs>
          <w:tab w:val="left" w:pos="720"/>
        </w:tabs>
        <w:rPr>
          <w:rFonts w:ascii="Arial" w:hAnsi="Arial" w:cs="Arial"/>
          <w:color w:val="000000" w:themeColor="text1"/>
          <w:sz w:val="22"/>
          <w:szCs w:val="22"/>
        </w:rPr>
      </w:pPr>
      <w:proofErr w:type="spellStart"/>
      <w:r w:rsidRPr="00AF2681">
        <w:rPr>
          <w:rFonts w:ascii="Arial" w:hAnsi="Arial" w:cs="Arial"/>
          <w:color w:val="000000" w:themeColor="text1"/>
          <w:sz w:val="22"/>
          <w:szCs w:val="22"/>
        </w:rPr>
        <w:t>Denscombe</w:t>
      </w:r>
      <w:proofErr w:type="spellEnd"/>
      <w:r w:rsidRPr="00AF2681">
        <w:rPr>
          <w:rFonts w:ascii="Arial" w:hAnsi="Arial" w:cs="Arial"/>
          <w:color w:val="000000" w:themeColor="text1"/>
          <w:sz w:val="22"/>
          <w:szCs w:val="22"/>
        </w:rPr>
        <w:t xml:space="preserve">, M (2010) </w:t>
      </w:r>
      <w:r w:rsidRPr="00AF2681">
        <w:rPr>
          <w:rFonts w:ascii="Arial" w:hAnsi="Arial" w:cs="Arial"/>
          <w:i/>
          <w:color w:val="000000" w:themeColor="text1"/>
          <w:sz w:val="22"/>
          <w:szCs w:val="22"/>
        </w:rPr>
        <w:t xml:space="preserve">The Good Research Guide, </w:t>
      </w:r>
      <w:r w:rsidRPr="00AF2681">
        <w:rPr>
          <w:rFonts w:ascii="Arial" w:hAnsi="Arial" w:cs="Arial"/>
          <w:color w:val="000000" w:themeColor="text1"/>
          <w:sz w:val="22"/>
          <w:szCs w:val="22"/>
        </w:rPr>
        <w:t>OU Press: Buckingham</w:t>
      </w:r>
    </w:p>
    <w:p w14:paraId="7CC8C0B7" w14:textId="77777777" w:rsidR="00706A67" w:rsidRPr="00AF2681" w:rsidRDefault="00706A67" w:rsidP="00706A67">
      <w:pPr>
        <w:tabs>
          <w:tab w:val="left" w:pos="720"/>
        </w:tabs>
        <w:rPr>
          <w:rFonts w:ascii="Arial" w:hAnsi="Arial" w:cs="Arial"/>
          <w:color w:val="000000" w:themeColor="text1"/>
          <w:sz w:val="22"/>
          <w:szCs w:val="22"/>
        </w:rPr>
      </w:pPr>
    </w:p>
    <w:p w14:paraId="3C961B13" w14:textId="77777777" w:rsidR="00706A67" w:rsidRPr="00AF2681" w:rsidRDefault="00706A67" w:rsidP="00706A67">
      <w:pPr>
        <w:tabs>
          <w:tab w:val="left" w:pos="720"/>
        </w:tabs>
        <w:rPr>
          <w:rFonts w:ascii="Arial" w:hAnsi="Arial" w:cs="Arial"/>
          <w:color w:val="000000" w:themeColor="text1"/>
          <w:sz w:val="22"/>
          <w:szCs w:val="22"/>
        </w:rPr>
      </w:pPr>
      <w:r w:rsidRPr="00AF2681">
        <w:rPr>
          <w:rFonts w:ascii="Arial" w:hAnsi="Arial" w:cs="Arial"/>
          <w:color w:val="000000" w:themeColor="text1"/>
          <w:sz w:val="22"/>
          <w:szCs w:val="22"/>
        </w:rPr>
        <w:t xml:space="preserve">Few, S (2012) </w:t>
      </w:r>
      <w:r w:rsidRPr="00AF2681">
        <w:rPr>
          <w:rFonts w:ascii="Arial" w:hAnsi="Arial" w:cs="Arial"/>
          <w:i/>
          <w:color w:val="000000" w:themeColor="text1"/>
          <w:sz w:val="22"/>
          <w:szCs w:val="22"/>
        </w:rPr>
        <w:t>Show Me the Numbers: Designing Tables and Graphs to Enlighten,</w:t>
      </w:r>
      <w:r w:rsidRPr="00AF2681">
        <w:rPr>
          <w:rFonts w:ascii="Arial" w:hAnsi="Arial" w:cs="Arial"/>
          <w:color w:val="000000" w:themeColor="text1"/>
          <w:sz w:val="22"/>
          <w:szCs w:val="22"/>
        </w:rPr>
        <w:t xml:space="preserve"> Analytics Press: Burlingame.</w:t>
      </w:r>
    </w:p>
    <w:p w14:paraId="659985A3" w14:textId="77777777" w:rsidR="00706A67" w:rsidRPr="00AF2681" w:rsidRDefault="00706A67" w:rsidP="00706A67">
      <w:pPr>
        <w:tabs>
          <w:tab w:val="left" w:pos="720"/>
        </w:tabs>
        <w:rPr>
          <w:rFonts w:ascii="Arial" w:hAnsi="Arial" w:cs="Arial"/>
          <w:color w:val="000000" w:themeColor="text1"/>
          <w:sz w:val="22"/>
          <w:szCs w:val="22"/>
        </w:rPr>
      </w:pPr>
    </w:p>
    <w:p w14:paraId="4DA8A0F8" w14:textId="77777777" w:rsidR="00706A67" w:rsidRPr="00AF2681" w:rsidRDefault="00706A67" w:rsidP="00706A67">
      <w:pPr>
        <w:tabs>
          <w:tab w:val="left" w:pos="720"/>
        </w:tabs>
        <w:rPr>
          <w:rFonts w:ascii="Arial" w:hAnsi="Arial" w:cs="Arial"/>
          <w:color w:val="000000" w:themeColor="text1"/>
          <w:sz w:val="22"/>
          <w:szCs w:val="22"/>
        </w:rPr>
      </w:pPr>
      <w:r w:rsidRPr="00AF2681">
        <w:rPr>
          <w:rFonts w:ascii="Arial" w:hAnsi="Arial" w:cs="Arial"/>
          <w:color w:val="000000" w:themeColor="text1"/>
          <w:sz w:val="22"/>
          <w:szCs w:val="22"/>
        </w:rPr>
        <w:t xml:space="preserve">Quinn, M. J. (2010) </w:t>
      </w:r>
      <w:r w:rsidRPr="00AF2681">
        <w:rPr>
          <w:rFonts w:ascii="Arial" w:hAnsi="Arial" w:cs="Arial"/>
          <w:i/>
          <w:color w:val="000000" w:themeColor="text1"/>
          <w:sz w:val="22"/>
          <w:szCs w:val="22"/>
        </w:rPr>
        <w:t>Ethics for the Information Age: International Edition,</w:t>
      </w:r>
      <w:r w:rsidRPr="00AF2681">
        <w:rPr>
          <w:rFonts w:ascii="Arial" w:hAnsi="Arial" w:cs="Arial"/>
          <w:color w:val="000000" w:themeColor="text1"/>
          <w:sz w:val="22"/>
          <w:szCs w:val="22"/>
        </w:rPr>
        <w:t xml:space="preserve"> 4</w:t>
      </w:r>
      <w:r w:rsidRPr="00AF2681">
        <w:rPr>
          <w:rFonts w:ascii="Arial" w:hAnsi="Arial" w:cs="Arial"/>
          <w:color w:val="000000" w:themeColor="text1"/>
          <w:sz w:val="22"/>
          <w:szCs w:val="22"/>
          <w:vertAlign w:val="superscript"/>
        </w:rPr>
        <w:t>th</w:t>
      </w:r>
      <w:r w:rsidRPr="00AF2681">
        <w:rPr>
          <w:rFonts w:ascii="Arial" w:hAnsi="Arial" w:cs="Arial"/>
          <w:color w:val="000000" w:themeColor="text1"/>
          <w:sz w:val="22"/>
          <w:szCs w:val="22"/>
        </w:rPr>
        <w:t xml:space="preserve"> Edition, Pearson: NY</w:t>
      </w:r>
    </w:p>
    <w:p w14:paraId="5934335E" w14:textId="77777777" w:rsidR="00706A67" w:rsidRPr="00AF2681" w:rsidRDefault="00706A67" w:rsidP="00706A67">
      <w:pPr>
        <w:tabs>
          <w:tab w:val="left" w:pos="720"/>
        </w:tabs>
        <w:rPr>
          <w:rFonts w:ascii="Arial" w:hAnsi="Arial" w:cs="Arial"/>
          <w:color w:val="000000" w:themeColor="text1"/>
          <w:sz w:val="22"/>
          <w:szCs w:val="22"/>
        </w:rPr>
      </w:pPr>
    </w:p>
    <w:p w14:paraId="42A37EDB" w14:textId="77777777" w:rsidR="00706A67" w:rsidRPr="00AF2681" w:rsidRDefault="00706A67" w:rsidP="00706A67">
      <w:pPr>
        <w:pStyle w:val="heading"/>
        <w:spacing w:before="0" w:after="0"/>
        <w:rPr>
          <w:rFonts w:ascii="Arial" w:hAnsi="Arial" w:cs="Arial"/>
          <w:b w:val="0"/>
          <w:sz w:val="22"/>
          <w:szCs w:val="22"/>
        </w:rPr>
      </w:pPr>
      <w:r w:rsidRPr="00AF2681">
        <w:rPr>
          <w:rFonts w:ascii="Arial" w:hAnsi="Arial" w:cs="Arial"/>
          <w:b w:val="0"/>
          <w:color w:val="000000" w:themeColor="text1"/>
          <w:sz w:val="22"/>
          <w:szCs w:val="22"/>
        </w:rPr>
        <w:t xml:space="preserve">Yin, R K, (2008) </w:t>
      </w:r>
      <w:r w:rsidRPr="00AF2681">
        <w:rPr>
          <w:rFonts w:ascii="Arial" w:hAnsi="Arial" w:cs="Arial"/>
          <w:b w:val="0"/>
          <w:i/>
          <w:color w:val="000000" w:themeColor="text1"/>
          <w:sz w:val="22"/>
          <w:szCs w:val="22"/>
        </w:rPr>
        <w:t>Case Study Research: Design and Methods</w:t>
      </w:r>
      <w:r w:rsidRPr="00AF2681">
        <w:rPr>
          <w:rFonts w:ascii="Arial" w:hAnsi="Arial" w:cs="Arial"/>
          <w:b w:val="0"/>
          <w:color w:val="000000" w:themeColor="text1"/>
          <w:sz w:val="22"/>
          <w:szCs w:val="22"/>
        </w:rPr>
        <w:t>, 4</w:t>
      </w:r>
      <w:r w:rsidRPr="00AF2681">
        <w:rPr>
          <w:rFonts w:ascii="Arial" w:hAnsi="Arial" w:cs="Arial"/>
          <w:b w:val="0"/>
          <w:color w:val="000000" w:themeColor="text1"/>
          <w:sz w:val="22"/>
          <w:szCs w:val="22"/>
          <w:vertAlign w:val="superscript"/>
        </w:rPr>
        <w:t>th</w:t>
      </w:r>
      <w:r w:rsidRPr="00AF2681">
        <w:rPr>
          <w:rFonts w:ascii="Arial" w:hAnsi="Arial" w:cs="Arial"/>
          <w:b w:val="0"/>
          <w:color w:val="000000" w:themeColor="text1"/>
          <w:sz w:val="22"/>
          <w:szCs w:val="22"/>
        </w:rPr>
        <w:t xml:space="preserve"> Edition, Sage: Beverly Hills.</w:t>
      </w:r>
    </w:p>
    <w:p w14:paraId="15466C01" w14:textId="77777777" w:rsidR="00706A67" w:rsidRPr="00AF2681" w:rsidRDefault="00706A67" w:rsidP="00706A67">
      <w:pPr>
        <w:rPr>
          <w:rFonts w:ascii="Arial" w:hAnsi="Arial" w:cs="Arial"/>
          <w:sz w:val="22"/>
          <w:szCs w:val="22"/>
        </w:rPr>
      </w:pPr>
    </w:p>
    <w:p w14:paraId="49AA310A" w14:textId="77777777" w:rsidR="00706A67" w:rsidRPr="00AF2681" w:rsidRDefault="00706A67" w:rsidP="00706A67">
      <w:pPr>
        <w:pStyle w:val="heading"/>
        <w:spacing w:before="0" w:after="0"/>
        <w:rPr>
          <w:rFonts w:ascii="Arial" w:hAnsi="Arial" w:cs="Arial"/>
          <w:sz w:val="22"/>
          <w:szCs w:val="22"/>
        </w:rPr>
      </w:pPr>
      <w:r w:rsidRPr="00AF2681">
        <w:rPr>
          <w:rFonts w:ascii="Arial" w:hAnsi="Arial" w:cs="Arial"/>
          <w:sz w:val="22"/>
          <w:szCs w:val="22"/>
        </w:rPr>
        <w:t xml:space="preserve">Journals </w:t>
      </w:r>
    </w:p>
    <w:p w14:paraId="21281BD6" w14:textId="77777777" w:rsidR="00706A67" w:rsidRPr="00AF2681" w:rsidRDefault="00706A67" w:rsidP="00706A67">
      <w:pPr>
        <w:spacing w:before="60"/>
        <w:rPr>
          <w:rFonts w:ascii="Arial" w:hAnsi="Arial" w:cs="Arial"/>
          <w:color w:val="000000" w:themeColor="text1"/>
          <w:sz w:val="22"/>
          <w:szCs w:val="22"/>
        </w:rPr>
      </w:pPr>
      <w:r w:rsidRPr="00AF2681">
        <w:rPr>
          <w:rFonts w:ascii="Arial" w:hAnsi="Arial" w:cs="Arial"/>
          <w:color w:val="000000" w:themeColor="text1"/>
          <w:sz w:val="22"/>
          <w:szCs w:val="22"/>
        </w:rPr>
        <w:t>Appropriate journals from the core subject areas.</w:t>
      </w:r>
    </w:p>
    <w:p w14:paraId="1AC093FF" w14:textId="77777777" w:rsidR="00706A67" w:rsidRPr="00AF2681" w:rsidRDefault="00706A67" w:rsidP="00706A67">
      <w:pPr>
        <w:pStyle w:val="heading"/>
        <w:spacing w:before="0" w:after="0"/>
        <w:rPr>
          <w:rFonts w:ascii="Arial" w:hAnsi="Arial" w:cs="Arial"/>
          <w:sz w:val="22"/>
          <w:szCs w:val="22"/>
        </w:rPr>
      </w:pPr>
    </w:p>
    <w:p w14:paraId="68FA5A67" w14:textId="77777777" w:rsidR="00706A67" w:rsidRPr="00AF2681" w:rsidRDefault="00706A67" w:rsidP="00706A67">
      <w:pPr>
        <w:rPr>
          <w:rFonts w:ascii="Arial" w:hAnsi="Arial" w:cs="Arial"/>
          <w:i/>
          <w:sz w:val="22"/>
          <w:szCs w:val="22"/>
        </w:rPr>
      </w:pPr>
    </w:p>
    <w:p w14:paraId="676B072B" w14:textId="77777777" w:rsidR="00706A67" w:rsidRPr="00AF2681" w:rsidRDefault="00706A67" w:rsidP="00706A67">
      <w:pPr>
        <w:pStyle w:val="heading"/>
        <w:spacing w:before="0" w:after="0"/>
        <w:rPr>
          <w:rFonts w:ascii="Arial" w:hAnsi="Arial" w:cs="Arial"/>
          <w:sz w:val="22"/>
          <w:szCs w:val="22"/>
        </w:rPr>
      </w:pPr>
      <w:r w:rsidRPr="00AF2681">
        <w:rPr>
          <w:rFonts w:ascii="Arial" w:hAnsi="Arial" w:cs="Arial"/>
          <w:sz w:val="22"/>
          <w:szCs w:val="22"/>
        </w:rPr>
        <w:t xml:space="preserve">Websites </w:t>
      </w:r>
    </w:p>
    <w:p w14:paraId="0FFEF017" w14:textId="77777777" w:rsidR="00706A67" w:rsidRPr="00AF2681" w:rsidRDefault="00706A67" w:rsidP="00706A67">
      <w:pPr>
        <w:rPr>
          <w:rFonts w:ascii="Arial" w:hAnsi="Arial" w:cs="Arial"/>
          <w:sz w:val="22"/>
          <w:szCs w:val="22"/>
        </w:rPr>
      </w:pPr>
      <w:r w:rsidRPr="00AF2681">
        <w:rPr>
          <w:rFonts w:ascii="Arial" w:hAnsi="Arial" w:cs="Arial"/>
          <w:color w:val="000000" w:themeColor="text1"/>
          <w:sz w:val="22"/>
          <w:szCs w:val="22"/>
        </w:rPr>
        <w:t>Appropriate websites from the core subject areas.</w:t>
      </w:r>
    </w:p>
    <w:p w14:paraId="424D524F" w14:textId="77777777" w:rsidR="00706A67" w:rsidRPr="00AF2681" w:rsidRDefault="00706A67" w:rsidP="00706A67">
      <w:pPr>
        <w:rPr>
          <w:rFonts w:ascii="Arial" w:hAnsi="Arial" w:cs="Arial"/>
          <w:color w:val="000000" w:themeColor="text1"/>
          <w:sz w:val="22"/>
          <w:szCs w:val="22"/>
        </w:rPr>
      </w:pPr>
    </w:p>
    <w:p w14:paraId="2B5B8421" w14:textId="77777777" w:rsidR="00706A67" w:rsidRPr="00AF2681" w:rsidRDefault="00706A67" w:rsidP="00706A67">
      <w:pPr>
        <w:rPr>
          <w:rFonts w:ascii="Arial" w:hAnsi="Arial" w:cs="Arial"/>
          <w:sz w:val="22"/>
          <w:szCs w:val="22"/>
        </w:rPr>
      </w:pPr>
    </w:p>
    <w:p w14:paraId="70E8C140" w14:textId="4E83C063" w:rsidR="00706A67" w:rsidRPr="00AF2681" w:rsidRDefault="00706A67" w:rsidP="00706A67">
      <w:pPr>
        <w:rPr>
          <w:rFonts w:ascii="Arial" w:hAnsi="Arial" w:cs="Arial"/>
          <w:b/>
          <w:sz w:val="22"/>
          <w:szCs w:val="22"/>
        </w:rPr>
      </w:pPr>
      <w:r w:rsidRPr="00AF2681">
        <w:rPr>
          <w:rFonts w:ascii="Arial" w:hAnsi="Arial" w:cs="Arial"/>
          <w:b/>
          <w:sz w:val="22"/>
          <w:szCs w:val="22"/>
        </w:rPr>
        <w:br w:type="page"/>
      </w:r>
    </w:p>
    <w:p w14:paraId="2C4A973B" w14:textId="0640CCE5" w:rsidR="00706A67" w:rsidRPr="00AF2681" w:rsidRDefault="00EB4EA7" w:rsidP="00706A67">
      <w:pPr>
        <w:pStyle w:val="fixed"/>
        <w:rPr>
          <w:rFonts w:ascii="Arial" w:hAnsi="Arial" w:cs="Arial"/>
          <w:sz w:val="22"/>
          <w:szCs w:val="22"/>
        </w:rPr>
      </w:pPr>
      <w:r w:rsidRPr="00AF2681">
        <w:rPr>
          <w:rFonts w:ascii="Arial" w:hAnsi="Arial" w:cs="Arial"/>
          <w:sz w:val="22"/>
          <w:szCs w:val="22"/>
        </w:rPr>
        <w:t>MODULE CODE: D6X00006</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706A67" w:rsidRPr="00AF2681" w14:paraId="0A3F3276" w14:textId="77777777" w:rsidTr="00706A67">
        <w:tc>
          <w:tcPr>
            <w:tcW w:w="1951" w:type="dxa"/>
            <w:vAlign w:val="center"/>
          </w:tcPr>
          <w:p w14:paraId="2ABAA191"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TITLE:</w:t>
            </w:r>
            <w:r w:rsidRPr="00AF2681">
              <w:rPr>
                <w:rFonts w:ascii="Arial" w:hAnsi="Arial" w:cs="Arial"/>
                <w:sz w:val="22"/>
                <w:szCs w:val="22"/>
              </w:rPr>
              <w:tab/>
            </w:r>
          </w:p>
        </w:tc>
        <w:tc>
          <w:tcPr>
            <w:tcW w:w="6935" w:type="dxa"/>
          </w:tcPr>
          <w:p w14:paraId="54D4FEC8" w14:textId="42700C79" w:rsidR="00706A67" w:rsidRPr="00AF2681" w:rsidRDefault="00520F33" w:rsidP="00706A67">
            <w:pPr>
              <w:pStyle w:val="Heading3"/>
              <w:keepNext w:val="0"/>
              <w:keepLines w:val="0"/>
              <w:spacing w:before="0" w:line="240" w:lineRule="auto"/>
              <w:ind w:left="3600" w:hanging="3600"/>
              <w:outlineLvl w:val="2"/>
              <w:rPr>
                <w:rFonts w:ascii="Arial" w:hAnsi="Arial" w:cs="Arial"/>
                <w:szCs w:val="22"/>
                <w:lang w:val="en-US"/>
              </w:rPr>
            </w:pPr>
            <w:bookmarkStart w:id="58" w:name="_Toc493162506"/>
            <w:r w:rsidRPr="00AF2681">
              <w:rPr>
                <w:rFonts w:ascii="Arial" w:hAnsi="Arial" w:cs="Arial"/>
                <w:szCs w:val="22"/>
              </w:rPr>
              <w:t>Network</w:t>
            </w:r>
            <w:r w:rsidR="00706A67" w:rsidRPr="00AF2681">
              <w:rPr>
                <w:rFonts w:ascii="Arial" w:hAnsi="Arial" w:cs="Arial"/>
                <w:szCs w:val="22"/>
              </w:rPr>
              <w:t xml:space="preserve"> and Data Centre Management</w:t>
            </w:r>
            <w:bookmarkEnd w:id="58"/>
          </w:p>
        </w:tc>
      </w:tr>
    </w:tbl>
    <w:p w14:paraId="2AFF6E77" w14:textId="5365FD4E" w:rsidR="00706A67" w:rsidRPr="00AF2681" w:rsidRDefault="00706A67" w:rsidP="00706A67">
      <w:pPr>
        <w:pStyle w:val="fixed"/>
        <w:ind w:left="0" w:firstLine="0"/>
        <w:outlineLvl w:val="1"/>
        <w:rPr>
          <w:rFonts w:ascii="Arial" w:hAnsi="Arial" w:cs="Arial"/>
          <w:sz w:val="22"/>
          <w:szCs w:val="22"/>
        </w:rPr>
      </w:pPr>
      <w:r w:rsidRPr="00AF2681">
        <w:rPr>
          <w:rFonts w:ascii="Arial" w:hAnsi="Arial" w:cs="Arial"/>
          <w:sz w:val="22"/>
          <w:szCs w:val="22"/>
        </w:rPr>
        <w:tab/>
      </w:r>
      <w:r w:rsidRPr="00AF2681">
        <w:rPr>
          <w:rFonts w:ascii="Arial" w:hAnsi="Arial" w:cs="Arial"/>
          <w:sz w:val="22"/>
          <w:szCs w:val="22"/>
        </w:rPr>
        <w:tab/>
      </w:r>
    </w:p>
    <w:p w14:paraId="243D9CAE" w14:textId="77777777" w:rsidR="00706A67" w:rsidRPr="00AF2681" w:rsidRDefault="00706A67" w:rsidP="00706A67">
      <w:pPr>
        <w:pStyle w:val="fixed"/>
        <w:rPr>
          <w:rFonts w:ascii="Arial" w:hAnsi="Arial" w:cs="Arial"/>
          <w:sz w:val="22"/>
          <w:szCs w:val="22"/>
        </w:rPr>
      </w:pPr>
      <w:r w:rsidRPr="00AF2681">
        <w:rPr>
          <w:rFonts w:ascii="Arial" w:hAnsi="Arial" w:cs="Arial"/>
          <w:sz w:val="22"/>
          <w:szCs w:val="22"/>
        </w:rPr>
        <w:t>DATED: 17/1/17</w:t>
      </w:r>
      <w:r w:rsidRPr="00AF2681">
        <w:rPr>
          <w:rFonts w:ascii="Arial" w:hAnsi="Arial" w:cs="Arial"/>
          <w:sz w:val="22"/>
          <w:szCs w:val="22"/>
        </w:rPr>
        <w:tab/>
      </w:r>
      <w:r w:rsidRPr="00AF2681">
        <w:rPr>
          <w:rFonts w:ascii="Arial" w:hAnsi="Arial" w:cs="Arial"/>
          <w:sz w:val="22"/>
          <w:szCs w:val="22"/>
        </w:rPr>
        <w:fldChar w:fldCharType="begin"/>
      </w:r>
      <w:r w:rsidRPr="00AF2681">
        <w:rPr>
          <w:rFonts w:ascii="Arial" w:hAnsi="Arial" w:cs="Arial"/>
          <w:sz w:val="22"/>
          <w:szCs w:val="22"/>
        </w:rPr>
        <w:instrText xml:space="preserve"> FILLIN  DD/MM/YYYY  \* MERGEFORMAT </w:instrText>
      </w:r>
      <w:r w:rsidRPr="00AF2681">
        <w:rPr>
          <w:rFonts w:ascii="Arial" w:hAnsi="Arial" w:cs="Arial"/>
          <w:sz w:val="22"/>
          <w:szCs w:val="22"/>
        </w:rPr>
        <w:fldChar w:fldCharType="end"/>
      </w:r>
    </w:p>
    <w:p w14:paraId="6AB083B1" w14:textId="77777777" w:rsidR="00706A67" w:rsidRPr="00AF2681" w:rsidRDefault="00706A67" w:rsidP="00706A67">
      <w:pPr>
        <w:pStyle w:val="fixed"/>
        <w:rPr>
          <w:rFonts w:ascii="Arial" w:hAnsi="Arial" w:cs="Arial"/>
          <w:sz w:val="22"/>
          <w:szCs w:val="22"/>
        </w:rPr>
      </w:pPr>
    </w:p>
    <w:p w14:paraId="10B91E41" w14:textId="77777777" w:rsidR="00706A67" w:rsidRPr="00AF2681" w:rsidRDefault="00706A67" w:rsidP="00706A67">
      <w:pPr>
        <w:pStyle w:val="fixed"/>
        <w:rPr>
          <w:rFonts w:ascii="Arial" w:hAnsi="Arial" w:cs="Arial"/>
          <w:sz w:val="22"/>
          <w:szCs w:val="22"/>
        </w:rPr>
      </w:pPr>
      <w:r w:rsidRPr="00AF2681">
        <w:rPr>
          <w:rFonts w:ascii="Arial" w:hAnsi="Arial" w:cs="Arial"/>
          <w:sz w:val="22"/>
          <w:szCs w:val="22"/>
        </w:rPr>
        <w:t>LEVEL:  6</w:t>
      </w:r>
      <w:r w:rsidRPr="00AF2681">
        <w:rPr>
          <w:rFonts w:ascii="Arial" w:hAnsi="Arial" w:cs="Arial"/>
          <w:sz w:val="22"/>
          <w:szCs w:val="22"/>
        </w:rPr>
        <w:tab/>
      </w:r>
      <w:r w:rsidRPr="00AF2681">
        <w:rPr>
          <w:rFonts w:ascii="Arial" w:hAnsi="Arial" w:cs="Arial"/>
          <w:sz w:val="22"/>
          <w:szCs w:val="22"/>
        </w:rPr>
        <w:tab/>
      </w:r>
      <w:r w:rsidRPr="00AF2681">
        <w:rPr>
          <w:rFonts w:ascii="Arial" w:hAnsi="Arial" w:cs="Arial"/>
          <w:sz w:val="22"/>
          <w:szCs w:val="22"/>
        </w:rPr>
        <w:tab/>
      </w:r>
    </w:p>
    <w:p w14:paraId="28CA6E3E" w14:textId="77777777" w:rsidR="00706A67" w:rsidRPr="00AF2681" w:rsidRDefault="00706A67" w:rsidP="00706A67">
      <w:pPr>
        <w:pStyle w:val="fixed"/>
        <w:rPr>
          <w:rFonts w:ascii="Arial" w:hAnsi="Arial" w:cs="Arial"/>
          <w:sz w:val="22"/>
          <w:szCs w:val="22"/>
        </w:rPr>
      </w:pPr>
      <w:r w:rsidRPr="00AF2681">
        <w:rPr>
          <w:rFonts w:ascii="Arial" w:hAnsi="Arial" w:cs="Arial"/>
          <w:sz w:val="22"/>
          <w:szCs w:val="22"/>
        </w:rPr>
        <w:t>CREDITS: 20</w:t>
      </w:r>
      <w:r w:rsidRPr="00AF2681">
        <w:rPr>
          <w:rFonts w:ascii="Arial" w:hAnsi="Arial" w:cs="Arial"/>
          <w:sz w:val="22"/>
          <w:szCs w:val="22"/>
        </w:rPr>
        <w:tab/>
      </w:r>
      <w:r w:rsidRPr="00AF2681">
        <w:rPr>
          <w:rFonts w:ascii="Arial" w:hAnsi="Arial" w:cs="Arial"/>
          <w:sz w:val="22"/>
          <w:szCs w:val="22"/>
        </w:rPr>
        <w:tab/>
      </w:r>
      <w:r w:rsidRPr="00AF2681">
        <w:rPr>
          <w:rFonts w:ascii="Arial" w:hAnsi="Arial" w:cs="Arial"/>
          <w:sz w:val="22"/>
          <w:szCs w:val="22"/>
        </w:rPr>
        <w:tab/>
      </w:r>
    </w:p>
    <w:p w14:paraId="78F41710" w14:textId="77777777" w:rsidR="00706A67" w:rsidRPr="00AF2681" w:rsidRDefault="00706A67" w:rsidP="00706A67">
      <w:pPr>
        <w:pStyle w:val="fixed"/>
        <w:rPr>
          <w:rFonts w:ascii="Arial" w:hAnsi="Arial" w:cs="Arial"/>
          <w:sz w:val="22"/>
          <w:szCs w:val="22"/>
        </w:rPr>
      </w:pPr>
    </w:p>
    <w:p w14:paraId="4725B926" w14:textId="77777777" w:rsidR="00706A67" w:rsidRPr="00AF2681" w:rsidRDefault="00706A67" w:rsidP="00706A67">
      <w:pPr>
        <w:pBdr>
          <w:bottom w:val="single" w:sz="6" w:space="1" w:color="auto"/>
        </w:pBdr>
        <w:rPr>
          <w:rFonts w:ascii="Arial" w:hAnsi="Arial" w:cs="Arial"/>
          <w:sz w:val="22"/>
          <w:szCs w:val="22"/>
        </w:rPr>
      </w:pPr>
      <w:r w:rsidRPr="00AF2681">
        <w:rPr>
          <w:rFonts w:ascii="Arial" w:hAnsi="Arial" w:cs="Arial"/>
          <w:b/>
          <w:sz w:val="22"/>
          <w:szCs w:val="22"/>
        </w:rPr>
        <w:t>JACS CODE:</w:t>
      </w:r>
      <w:r w:rsidRPr="00AF2681">
        <w:rPr>
          <w:rFonts w:ascii="Arial" w:hAnsi="Arial" w:cs="Arial"/>
          <w:b/>
          <w:sz w:val="22"/>
          <w:szCs w:val="22"/>
        </w:rPr>
        <w:tab/>
      </w:r>
      <w:r w:rsidRPr="00AF2681">
        <w:rPr>
          <w:rFonts w:ascii="Arial" w:hAnsi="Arial" w:cs="Arial"/>
          <w:b/>
          <w:sz w:val="22"/>
          <w:szCs w:val="22"/>
        </w:rPr>
        <w:tab/>
        <w:t>I120</w:t>
      </w:r>
    </w:p>
    <w:p w14:paraId="0D3CB5DC" w14:textId="77777777" w:rsidR="00706A67" w:rsidRPr="00AF2681" w:rsidRDefault="00706A67" w:rsidP="00706A67">
      <w:pPr>
        <w:pBdr>
          <w:bottom w:val="single" w:sz="6" w:space="1" w:color="auto"/>
        </w:pBdr>
        <w:rPr>
          <w:rFonts w:ascii="Arial" w:hAnsi="Arial" w:cs="Arial"/>
          <w:sz w:val="22"/>
          <w:szCs w:val="22"/>
        </w:rPr>
      </w:pPr>
    </w:p>
    <w:p w14:paraId="6D195E3C" w14:textId="77777777" w:rsidR="00706A67" w:rsidRPr="00AF2681" w:rsidRDefault="00706A67" w:rsidP="00706A67">
      <w:pPr>
        <w:pStyle w:val="bullet"/>
        <w:overflowPunct/>
        <w:autoSpaceDE/>
        <w:autoSpaceDN/>
        <w:adjustRightInd/>
        <w:spacing w:before="0"/>
        <w:ind w:left="0" w:firstLine="0"/>
        <w:textAlignment w:val="auto"/>
        <w:rPr>
          <w:rFonts w:ascii="Arial" w:hAnsi="Arial" w:cs="Arial"/>
          <w:b/>
          <w:sz w:val="22"/>
          <w:szCs w:val="22"/>
        </w:rPr>
      </w:pPr>
    </w:p>
    <w:p w14:paraId="01410F2C" w14:textId="77777777" w:rsidR="00706A67" w:rsidRPr="00AF2681" w:rsidRDefault="00706A67" w:rsidP="00706A67">
      <w:pPr>
        <w:pStyle w:val="bullet"/>
        <w:overflowPunct/>
        <w:autoSpaceDE/>
        <w:autoSpaceDN/>
        <w:adjustRightInd/>
        <w:spacing w:before="0"/>
        <w:ind w:left="0" w:firstLine="0"/>
        <w:textAlignment w:val="auto"/>
        <w:rPr>
          <w:rFonts w:ascii="Arial" w:hAnsi="Arial" w:cs="Arial"/>
          <w:b/>
          <w:sz w:val="22"/>
          <w:szCs w:val="22"/>
        </w:rPr>
      </w:pPr>
      <w:r w:rsidRPr="00AF2681">
        <w:rPr>
          <w:rFonts w:ascii="Arial" w:hAnsi="Arial" w:cs="Arial"/>
          <w:b/>
          <w:sz w:val="22"/>
          <w:szCs w:val="22"/>
        </w:rPr>
        <w:t>AIM(S)</w:t>
      </w:r>
    </w:p>
    <w:p w14:paraId="37EFC9B3" w14:textId="77777777" w:rsidR="00706A67" w:rsidRPr="00AF2681" w:rsidRDefault="00706A67" w:rsidP="00C359BE">
      <w:pPr>
        <w:pStyle w:val="ListParagraph"/>
        <w:numPr>
          <w:ilvl w:val="0"/>
          <w:numId w:val="10"/>
        </w:numPr>
        <w:contextualSpacing w:val="0"/>
        <w:rPr>
          <w:rFonts w:ascii="Arial" w:hAnsi="Arial" w:cs="Arial"/>
          <w:sz w:val="22"/>
        </w:rPr>
      </w:pPr>
      <w:r w:rsidRPr="00AF2681">
        <w:rPr>
          <w:rFonts w:ascii="Arial" w:hAnsi="Arial" w:cs="Arial"/>
          <w:sz w:val="22"/>
        </w:rPr>
        <w:t>To provide students with an in-depth knowledge of the techniques, strategies, and tools available to IT managers for the design, implementation, and maintenance of a corporate IT infrastructure and data centres. The module will also develop students’ independent research capability, especially in the areas of network planning, storage area networks, design, and management for corporate environments.</w:t>
      </w:r>
    </w:p>
    <w:p w14:paraId="0519B325" w14:textId="77777777" w:rsidR="00706A67" w:rsidRPr="00AF2681" w:rsidRDefault="00706A67" w:rsidP="00706A67">
      <w:pPr>
        <w:pStyle w:val="bullet"/>
        <w:overflowPunct/>
        <w:autoSpaceDE/>
        <w:autoSpaceDN/>
        <w:adjustRightInd/>
        <w:spacing w:before="0"/>
        <w:ind w:left="0" w:firstLine="0"/>
        <w:textAlignment w:val="auto"/>
        <w:rPr>
          <w:rFonts w:ascii="Arial" w:hAnsi="Arial" w:cs="Arial"/>
          <w:b/>
          <w:sz w:val="22"/>
          <w:szCs w:val="22"/>
        </w:rPr>
      </w:pPr>
    </w:p>
    <w:p w14:paraId="45FA4C96" w14:textId="77777777" w:rsidR="00706A67" w:rsidRPr="00AF2681" w:rsidRDefault="00706A67" w:rsidP="00706A67">
      <w:pPr>
        <w:pStyle w:val="bullet"/>
        <w:overflowPunct/>
        <w:autoSpaceDE/>
        <w:autoSpaceDN/>
        <w:adjustRightInd/>
        <w:spacing w:before="0"/>
        <w:ind w:left="0" w:firstLine="0"/>
        <w:textAlignment w:val="auto"/>
        <w:rPr>
          <w:rFonts w:ascii="Arial" w:hAnsi="Arial" w:cs="Arial"/>
          <w:b/>
          <w:sz w:val="22"/>
          <w:szCs w:val="22"/>
        </w:rPr>
      </w:pPr>
      <w:r w:rsidRPr="00AF2681">
        <w:rPr>
          <w:rFonts w:ascii="Arial" w:hAnsi="Arial" w:cs="Arial"/>
          <w:b/>
          <w:sz w:val="22"/>
          <w:szCs w:val="22"/>
        </w:rPr>
        <w:t>LEARNING OUTCOMES</w:t>
      </w:r>
    </w:p>
    <w:p w14:paraId="2E58EE89" w14:textId="77777777" w:rsidR="00706A67" w:rsidRPr="00AF2681" w:rsidRDefault="00706A67" w:rsidP="00706A67">
      <w:pPr>
        <w:rPr>
          <w:rFonts w:ascii="Arial" w:hAnsi="Arial" w:cs="Arial"/>
          <w:b/>
          <w:sz w:val="22"/>
          <w:szCs w:val="22"/>
        </w:rPr>
      </w:pPr>
    </w:p>
    <w:p w14:paraId="24C3C1A8" w14:textId="77777777" w:rsidR="00706A67" w:rsidRPr="00AF2681" w:rsidRDefault="00706A67" w:rsidP="00706A67">
      <w:pPr>
        <w:rPr>
          <w:rFonts w:ascii="Arial" w:hAnsi="Arial" w:cs="Arial"/>
          <w:sz w:val="22"/>
          <w:szCs w:val="22"/>
        </w:rPr>
      </w:pPr>
      <w:r w:rsidRPr="00AF2681">
        <w:rPr>
          <w:rFonts w:ascii="Arial" w:hAnsi="Arial" w:cs="Arial"/>
          <w:sz w:val="22"/>
          <w:szCs w:val="22"/>
        </w:rPr>
        <w:t>Upon the successful completion of this module, the student should be able to demonstrate the ability to:</w:t>
      </w:r>
    </w:p>
    <w:p w14:paraId="04E9133D" w14:textId="77777777" w:rsidR="00706A67" w:rsidRPr="00AF2681" w:rsidRDefault="00706A67" w:rsidP="00706A67">
      <w:pPr>
        <w:rPr>
          <w:rFonts w:ascii="Arial" w:hAnsi="Arial" w:cs="Arial"/>
          <w:sz w:val="22"/>
          <w:szCs w:val="22"/>
        </w:rPr>
      </w:pPr>
    </w:p>
    <w:p w14:paraId="7C93D064" w14:textId="77777777" w:rsidR="00706A67" w:rsidRPr="00AF2681" w:rsidRDefault="00706A67" w:rsidP="00C359BE">
      <w:pPr>
        <w:pStyle w:val="ListParagraph"/>
        <w:numPr>
          <w:ilvl w:val="0"/>
          <w:numId w:val="10"/>
        </w:numPr>
        <w:contextualSpacing w:val="0"/>
        <w:rPr>
          <w:rFonts w:ascii="Arial" w:hAnsi="Arial" w:cs="Arial"/>
          <w:sz w:val="22"/>
        </w:rPr>
      </w:pPr>
      <w:r w:rsidRPr="00AF2681">
        <w:rPr>
          <w:rFonts w:ascii="Arial" w:hAnsi="Arial" w:cs="Arial"/>
          <w:sz w:val="22"/>
        </w:rPr>
        <w:t>Critically evaluate strategic planning, design and management issues relating to the corporate IT network infrastructure.</w:t>
      </w:r>
    </w:p>
    <w:p w14:paraId="4DAE863C" w14:textId="77777777" w:rsidR="00706A67" w:rsidRPr="00AF2681" w:rsidRDefault="00706A67" w:rsidP="00C359BE">
      <w:pPr>
        <w:pStyle w:val="bullet"/>
        <w:numPr>
          <w:ilvl w:val="0"/>
          <w:numId w:val="10"/>
        </w:numPr>
        <w:overflowPunct/>
        <w:autoSpaceDE/>
        <w:autoSpaceDN/>
        <w:adjustRightInd/>
        <w:spacing w:before="240"/>
        <w:textAlignment w:val="auto"/>
        <w:rPr>
          <w:rFonts w:ascii="Arial" w:hAnsi="Arial" w:cs="Arial"/>
          <w:sz w:val="22"/>
          <w:szCs w:val="22"/>
        </w:rPr>
      </w:pPr>
      <w:r w:rsidRPr="00AF2681">
        <w:rPr>
          <w:rFonts w:ascii="Arial" w:hAnsi="Arial" w:cs="Arial"/>
          <w:sz w:val="22"/>
          <w:szCs w:val="22"/>
        </w:rPr>
        <w:t>Research how storage area networks relates to the wider field of data centres and critically evaluate current and advancements in the field, including sustainability.</w:t>
      </w:r>
    </w:p>
    <w:p w14:paraId="3B609A04" w14:textId="77777777" w:rsidR="00706A67" w:rsidRPr="00AF2681" w:rsidRDefault="00706A67" w:rsidP="00706A67">
      <w:pPr>
        <w:rPr>
          <w:rFonts w:ascii="Arial" w:hAnsi="Arial" w:cs="Arial"/>
          <w:sz w:val="22"/>
          <w:szCs w:val="22"/>
        </w:rPr>
      </w:pPr>
    </w:p>
    <w:p w14:paraId="04016CB7" w14:textId="77777777" w:rsidR="00706A67" w:rsidRPr="00AF2681" w:rsidRDefault="00706A67" w:rsidP="00706A67">
      <w:pPr>
        <w:pStyle w:val="fixed"/>
        <w:rPr>
          <w:rFonts w:ascii="Arial" w:hAnsi="Arial" w:cs="Arial"/>
          <w:sz w:val="22"/>
          <w:szCs w:val="22"/>
        </w:rPr>
      </w:pPr>
      <w:r w:rsidRPr="00AF2681">
        <w:rPr>
          <w:rFonts w:ascii="Arial" w:hAnsi="Arial" w:cs="Arial"/>
          <w:sz w:val="22"/>
          <w:szCs w:val="22"/>
        </w:rPr>
        <w:t>INDICATIVE CONTENT</w:t>
      </w:r>
    </w:p>
    <w:p w14:paraId="45B4531D" w14:textId="77777777" w:rsidR="00706A67" w:rsidRPr="00AF2681" w:rsidRDefault="00706A67" w:rsidP="00894258">
      <w:pPr>
        <w:pStyle w:val="ListParagraph"/>
        <w:numPr>
          <w:ilvl w:val="0"/>
          <w:numId w:val="45"/>
        </w:numPr>
        <w:contextualSpacing w:val="0"/>
        <w:rPr>
          <w:rFonts w:ascii="Arial" w:hAnsi="Arial" w:cs="Arial"/>
          <w:sz w:val="22"/>
        </w:rPr>
      </w:pPr>
      <w:r w:rsidRPr="00AF2681">
        <w:rPr>
          <w:rFonts w:ascii="Arial" w:hAnsi="Arial" w:cs="Arial"/>
          <w:sz w:val="22"/>
        </w:rPr>
        <w:t>LAN and SAN</w:t>
      </w:r>
    </w:p>
    <w:p w14:paraId="31E566F0" w14:textId="77777777" w:rsidR="00706A67" w:rsidRPr="00AF2681" w:rsidRDefault="00706A67" w:rsidP="00894258">
      <w:pPr>
        <w:pStyle w:val="ListParagraph"/>
        <w:numPr>
          <w:ilvl w:val="0"/>
          <w:numId w:val="45"/>
        </w:numPr>
        <w:contextualSpacing w:val="0"/>
        <w:rPr>
          <w:rFonts w:ascii="Arial" w:hAnsi="Arial" w:cs="Arial"/>
          <w:sz w:val="22"/>
        </w:rPr>
      </w:pPr>
      <w:r w:rsidRPr="00AF2681">
        <w:rPr>
          <w:rFonts w:ascii="Arial" w:hAnsi="Arial" w:cs="Arial"/>
          <w:sz w:val="22"/>
        </w:rPr>
        <w:t>Introduction to server farm</w:t>
      </w:r>
    </w:p>
    <w:p w14:paraId="48AAD223" w14:textId="77777777" w:rsidR="00706A67" w:rsidRPr="00AF2681" w:rsidRDefault="00706A67" w:rsidP="00894258">
      <w:pPr>
        <w:pStyle w:val="ListParagraph"/>
        <w:numPr>
          <w:ilvl w:val="1"/>
          <w:numId w:val="45"/>
        </w:numPr>
        <w:contextualSpacing w:val="0"/>
        <w:rPr>
          <w:rFonts w:ascii="Arial" w:hAnsi="Arial" w:cs="Arial"/>
          <w:sz w:val="22"/>
        </w:rPr>
      </w:pPr>
      <w:r w:rsidRPr="00AF2681">
        <w:rPr>
          <w:rFonts w:ascii="Arial" w:hAnsi="Arial" w:cs="Arial"/>
          <w:sz w:val="22"/>
        </w:rPr>
        <w:t xml:space="preserve">Data </w:t>
      </w:r>
      <w:proofErr w:type="spellStart"/>
      <w:r w:rsidRPr="00AF2681">
        <w:rPr>
          <w:rFonts w:ascii="Arial" w:hAnsi="Arial" w:cs="Arial"/>
          <w:sz w:val="22"/>
        </w:rPr>
        <w:t>centre</w:t>
      </w:r>
      <w:proofErr w:type="spellEnd"/>
      <w:r w:rsidRPr="00AF2681">
        <w:rPr>
          <w:rFonts w:ascii="Arial" w:hAnsi="Arial" w:cs="Arial"/>
          <w:sz w:val="22"/>
        </w:rPr>
        <w:t xml:space="preserve"> architecture </w:t>
      </w:r>
    </w:p>
    <w:p w14:paraId="5C4C7775" w14:textId="77777777" w:rsidR="00706A67" w:rsidRPr="00AF2681" w:rsidRDefault="00706A67" w:rsidP="00894258">
      <w:pPr>
        <w:pStyle w:val="ListParagraph"/>
        <w:numPr>
          <w:ilvl w:val="1"/>
          <w:numId w:val="45"/>
        </w:numPr>
        <w:contextualSpacing w:val="0"/>
        <w:rPr>
          <w:rFonts w:ascii="Arial" w:hAnsi="Arial" w:cs="Arial"/>
          <w:sz w:val="22"/>
        </w:rPr>
      </w:pPr>
      <w:r w:rsidRPr="00AF2681">
        <w:rPr>
          <w:rFonts w:ascii="Arial" w:hAnsi="Arial" w:cs="Arial"/>
          <w:sz w:val="22"/>
        </w:rPr>
        <w:t>Application architecture model</w:t>
      </w:r>
    </w:p>
    <w:p w14:paraId="7C8FAF2C" w14:textId="77777777" w:rsidR="00706A67" w:rsidRPr="00AF2681" w:rsidRDefault="00706A67" w:rsidP="00894258">
      <w:pPr>
        <w:pStyle w:val="ListParagraph"/>
        <w:numPr>
          <w:ilvl w:val="0"/>
          <w:numId w:val="45"/>
        </w:numPr>
        <w:contextualSpacing w:val="0"/>
        <w:rPr>
          <w:rFonts w:ascii="Arial" w:hAnsi="Arial" w:cs="Arial"/>
          <w:sz w:val="22"/>
        </w:rPr>
      </w:pPr>
      <w:r w:rsidRPr="00AF2681">
        <w:rPr>
          <w:rFonts w:ascii="Arial" w:hAnsi="Arial" w:cs="Arial"/>
          <w:sz w:val="22"/>
        </w:rPr>
        <w:t xml:space="preserve">Data </w:t>
      </w:r>
      <w:proofErr w:type="spellStart"/>
      <w:r w:rsidRPr="00AF2681">
        <w:rPr>
          <w:rFonts w:ascii="Arial" w:hAnsi="Arial" w:cs="Arial"/>
          <w:sz w:val="22"/>
        </w:rPr>
        <w:t>centre</w:t>
      </w:r>
      <w:proofErr w:type="spellEnd"/>
      <w:r w:rsidRPr="00AF2681">
        <w:rPr>
          <w:rFonts w:ascii="Arial" w:hAnsi="Arial" w:cs="Arial"/>
          <w:sz w:val="22"/>
        </w:rPr>
        <w:t xml:space="preserve"> network design</w:t>
      </w:r>
    </w:p>
    <w:p w14:paraId="2F402BDD" w14:textId="77777777" w:rsidR="00706A67" w:rsidRPr="00AF2681" w:rsidRDefault="00706A67" w:rsidP="00894258">
      <w:pPr>
        <w:pStyle w:val="ListParagraph"/>
        <w:numPr>
          <w:ilvl w:val="1"/>
          <w:numId w:val="45"/>
        </w:numPr>
        <w:contextualSpacing w:val="0"/>
        <w:rPr>
          <w:rFonts w:ascii="Arial" w:hAnsi="Arial" w:cs="Arial"/>
          <w:sz w:val="22"/>
        </w:rPr>
      </w:pPr>
      <w:r w:rsidRPr="00AF2681">
        <w:rPr>
          <w:rFonts w:ascii="Arial" w:hAnsi="Arial" w:cs="Arial"/>
          <w:sz w:val="22"/>
        </w:rPr>
        <w:t xml:space="preserve">Data </w:t>
      </w:r>
      <w:proofErr w:type="spellStart"/>
      <w:r w:rsidRPr="00AF2681">
        <w:rPr>
          <w:rFonts w:ascii="Arial" w:hAnsi="Arial" w:cs="Arial"/>
          <w:sz w:val="22"/>
        </w:rPr>
        <w:t>centre</w:t>
      </w:r>
      <w:proofErr w:type="spellEnd"/>
      <w:r w:rsidRPr="00AF2681">
        <w:rPr>
          <w:rFonts w:ascii="Arial" w:hAnsi="Arial" w:cs="Arial"/>
          <w:sz w:val="22"/>
        </w:rPr>
        <w:t xml:space="preserve"> topologies</w:t>
      </w:r>
    </w:p>
    <w:p w14:paraId="4BDF80F2" w14:textId="77777777" w:rsidR="00706A67" w:rsidRPr="00AF2681" w:rsidRDefault="00706A67" w:rsidP="00894258">
      <w:pPr>
        <w:pStyle w:val="ListParagraph"/>
        <w:numPr>
          <w:ilvl w:val="1"/>
          <w:numId w:val="45"/>
        </w:numPr>
        <w:contextualSpacing w:val="0"/>
        <w:rPr>
          <w:rFonts w:ascii="Arial" w:hAnsi="Arial" w:cs="Arial"/>
          <w:sz w:val="22"/>
        </w:rPr>
      </w:pPr>
      <w:r w:rsidRPr="00AF2681">
        <w:rPr>
          <w:rFonts w:ascii="Arial" w:hAnsi="Arial" w:cs="Arial"/>
          <w:sz w:val="22"/>
        </w:rPr>
        <w:t>Fully redundant layer 2 and layer 3 design</w:t>
      </w:r>
    </w:p>
    <w:p w14:paraId="58629E93" w14:textId="77777777" w:rsidR="00706A67" w:rsidRPr="00AF2681" w:rsidRDefault="00706A67" w:rsidP="00894258">
      <w:pPr>
        <w:pStyle w:val="ListParagraph"/>
        <w:numPr>
          <w:ilvl w:val="0"/>
          <w:numId w:val="45"/>
        </w:numPr>
        <w:contextualSpacing w:val="0"/>
        <w:rPr>
          <w:rFonts w:ascii="Arial" w:hAnsi="Arial" w:cs="Arial"/>
          <w:sz w:val="22"/>
        </w:rPr>
      </w:pPr>
      <w:r w:rsidRPr="00AF2681">
        <w:rPr>
          <w:rFonts w:ascii="Arial" w:hAnsi="Arial" w:cs="Arial"/>
          <w:sz w:val="22"/>
        </w:rPr>
        <w:t>Server and application architecture</w:t>
      </w:r>
    </w:p>
    <w:p w14:paraId="5A6A655C" w14:textId="77777777" w:rsidR="00706A67" w:rsidRPr="00AF2681" w:rsidRDefault="00706A67" w:rsidP="00894258">
      <w:pPr>
        <w:pStyle w:val="ListParagraph"/>
        <w:numPr>
          <w:ilvl w:val="0"/>
          <w:numId w:val="45"/>
        </w:numPr>
        <w:contextualSpacing w:val="0"/>
        <w:rPr>
          <w:rFonts w:ascii="Arial" w:hAnsi="Arial" w:cs="Arial"/>
          <w:sz w:val="22"/>
        </w:rPr>
      </w:pPr>
      <w:r w:rsidRPr="00AF2681">
        <w:rPr>
          <w:rFonts w:ascii="Arial" w:hAnsi="Arial" w:cs="Arial"/>
          <w:sz w:val="22"/>
        </w:rPr>
        <w:t>Server load balancing</w:t>
      </w:r>
    </w:p>
    <w:p w14:paraId="3EBF7335" w14:textId="77777777" w:rsidR="00706A67" w:rsidRPr="00AF2681" w:rsidRDefault="00706A67" w:rsidP="00894258">
      <w:pPr>
        <w:pStyle w:val="ListParagraph"/>
        <w:numPr>
          <w:ilvl w:val="0"/>
          <w:numId w:val="45"/>
        </w:numPr>
        <w:contextualSpacing w:val="0"/>
        <w:rPr>
          <w:rFonts w:ascii="Arial" w:hAnsi="Arial" w:cs="Arial"/>
          <w:sz w:val="22"/>
        </w:rPr>
      </w:pPr>
      <w:r w:rsidRPr="00AF2681">
        <w:rPr>
          <w:rFonts w:ascii="Arial" w:hAnsi="Arial" w:cs="Arial"/>
          <w:sz w:val="22"/>
        </w:rPr>
        <w:t>Server farm protocols</w:t>
      </w:r>
    </w:p>
    <w:p w14:paraId="51B38A99" w14:textId="77777777" w:rsidR="00706A67" w:rsidRPr="00AF2681" w:rsidRDefault="00706A67" w:rsidP="00894258">
      <w:pPr>
        <w:pStyle w:val="ListParagraph"/>
        <w:numPr>
          <w:ilvl w:val="0"/>
          <w:numId w:val="45"/>
        </w:numPr>
        <w:contextualSpacing w:val="0"/>
        <w:rPr>
          <w:rFonts w:ascii="Arial" w:hAnsi="Arial" w:cs="Arial"/>
          <w:sz w:val="22"/>
        </w:rPr>
      </w:pPr>
      <w:r w:rsidRPr="00AF2681">
        <w:rPr>
          <w:rFonts w:ascii="Arial" w:hAnsi="Arial" w:cs="Arial"/>
          <w:sz w:val="22"/>
        </w:rPr>
        <w:t xml:space="preserve">Data </w:t>
      </w:r>
      <w:proofErr w:type="spellStart"/>
      <w:r w:rsidRPr="00AF2681">
        <w:rPr>
          <w:rFonts w:ascii="Arial" w:hAnsi="Arial" w:cs="Arial"/>
          <w:sz w:val="22"/>
        </w:rPr>
        <w:t>centre</w:t>
      </w:r>
      <w:proofErr w:type="spellEnd"/>
      <w:r w:rsidRPr="00AF2681">
        <w:rPr>
          <w:rFonts w:ascii="Arial" w:hAnsi="Arial" w:cs="Arial"/>
          <w:sz w:val="22"/>
        </w:rPr>
        <w:t xml:space="preserve"> unified fabric</w:t>
      </w:r>
    </w:p>
    <w:p w14:paraId="6FD90152" w14:textId="77777777" w:rsidR="00706A67" w:rsidRPr="00AF2681" w:rsidRDefault="00706A67" w:rsidP="00894258">
      <w:pPr>
        <w:pStyle w:val="ListParagraph"/>
        <w:numPr>
          <w:ilvl w:val="0"/>
          <w:numId w:val="45"/>
        </w:numPr>
        <w:contextualSpacing w:val="0"/>
        <w:rPr>
          <w:rFonts w:ascii="Arial" w:hAnsi="Arial" w:cs="Arial"/>
          <w:sz w:val="22"/>
        </w:rPr>
      </w:pPr>
      <w:r w:rsidRPr="00AF2681">
        <w:rPr>
          <w:rFonts w:ascii="Arial" w:hAnsi="Arial" w:cs="Arial"/>
          <w:sz w:val="22"/>
        </w:rPr>
        <w:t xml:space="preserve">The sustainable data </w:t>
      </w:r>
      <w:proofErr w:type="spellStart"/>
      <w:r w:rsidRPr="00AF2681">
        <w:rPr>
          <w:rFonts w:ascii="Arial" w:hAnsi="Arial" w:cs="Arial"/>
          <w:sz w:val="22"/>
        </w:rPr>
        <w:t>centre</w:t>
      </w:r>
      <w:proofErr w:type="spellEnd"/>
    </w:p>
    <w:p w14:paraId="73149CA6" w14:textId="77777777" w:rsidR="00706A67" w:rsidRPr="00AF2681" w:rsidRDefault="00706A67" w:rsidP="00894258">
      <w:pPr>
        <w:pStyle w:val="ListParagraph"/>
        <w:numPr>
          <w:ilvl w:val="0"/>
          <w:numId w:val="45"/>
        </w:numPr>
        <w:ind w:left="851" w:hanging="567"/>
        <w:contextualSpacing w:val="0"/>
        <w:rPr>
          <w:rFonts w:ascii="Arial" w:hAnsi="Arial" w:cs="Arial"/>
          <w:sz w:val="22"/>
        </w:rPr>
      </w:pPr>
      <w:r w:rsidRPr="00AF2681">
        <w:rPr>
          <w:rFonts w:ascii="Arial" w:hAnsi="Arial" w:cs="Arial"/>
          <w:sz w:val="22"/>
        </w:rPr>
        <w:t>SNMP, Broadband and Telecommunication Network Management</w:t>
      </w:r>
    </w:p>
    <w:p w14:paraId="78CA81DD" w14:textId="77777777" w:rsidR="00706A67" w:rsidRPr="00AF2681" w:rsidRDefault="00706A67" w:rsidP="00894258">
      <w:pPr>
        <w:pStyle w:val="ListParagraph"/>
        <w:numPr>
          <w:ilvl w:val="0"/>
          <w:numId w:val="45"/>
        </w:numPr>
        <w:ind w:left="851" w:hanging="567"/>
        <w:contextualSpacing w:val="0"/>
        <w:rPr>
          <w:rFonts w:ascii="Arial" w:hAnsi="Arial" w:cs="Arial"/>
          <w:sz w:val="22"/>
        </w:rPr>
      </w:pPr>
      <w:r w:rsidRPr="00AF2681">
        <w:rPr>
          <w:rFonts w:ascii="Arial" w:hAnsi="Arial" w:cs="Arial"/>
          <w:sz w:val="22"/>
        </w:rPr>
        <w:t>Management tools, systems and applications</w:t>
      </w:r>
    </w:p>
    <w:p w14:paraId="0BE4FB57" w14:textId="77777777" w:rsidR="00706A67" w:rsidRPr="00AF2681" w:rsidRDefault="00706A67" w:rsidP="00706A67">
      <w:pPr>
        <w:rPr>
          <w:rFonts w:ascii="Arial" w:hAnsi="Arial" w:cs="Arial"/>
          <w:sz w:val="22"/>
          <w:szCs w:val="22"/>
        </w:rPr>
      </w:pPr>
    </w:p>
    <w:p w14:paraId="6A8AFC6A" w14:textId="77777777" w:rsidR="00706A67" w:rsidRPr="00AF2681" w:rsidRDefault="00706A67" w:rsidP="00706A67">
      <w:pPr>
        <w:pStyle w:val="fixed"/>
        <w:rPr>
          <w:rFonts w:ascii="Arial" w:hAnsi="Arial" w:cs="Arial"/>
          <w:sz w:val="22"/>
          <w:szCs w:val="22"/>
        </w:rPr>
      </w:pPr>
      <w:r w:rsidRPr="00AF2681">
        <w:rPr>
          <w:rFonts w:ascii="Arial" w:hAnsi="Arial" w:cs="Arial"/>
          <w:sz w:val="22"/>
          <w:szCs w:val="22"/>
        </w:rPr>
        <w:t>LEARNING AND TEACHING STRATEGY</w:t>
      </w:r>
    </w:p>
    <w:p w14:paraId="7102571B" w14:textId="77777777" w:rsidR="00706A67" w:rsidRPr="00AF2681" w:rsidRDefault="00706A67" w:rsidP="00706A67">
      <w:pPr>
        <w:rPr>
          <w:rFonts w:ascii="Arial" w:hAnsi="Arial" w:cs="Arial"/>
          <w:b/>
          <w:sz w:val="22"/>
          <w:szCs w:val="22"/>
        </w:rPr>
      </w:pPr>
    </w:p>
    <w:p w14:paraId="01D49688" w14:textId="77777777" w:rsidR="00706A67" w:rsidRPr="00AF2681" w:rsidRDefault="00706A67" w:rsidP="00706A67">
      <w:pPr>
        <w:rPr>
          <w:rFonts w:ascii="Arial" w:hAnsi="Arial" w:cs="Arial"/>
          <w:sz w:val="22"/>
          <w:szCs w:val="22"/>
        </w:rPr>
      </w:pPr>
      <w:r w:rsidRPr="00AF2681">
        <w:rPr>
          <w:rFonts w:ascii="Arial" w:hAnsi="Arial" w:cs="Arial"/>
          <w:sz w:val="22"/>
          <w:szCs w:val="22"/>
        </w:rPr>
        <w:t>The majority of factual material will be presented in lectures using hand-outs, guided reading and use of internet and intranet material as required.</w:t>
      </w:r>
    </w:p>
    <w:p w14:paraId="539F8C4A" w14:textId="77777777" w:rsidR="00706A67" w:rsidRPr="00AF2681" w:rsidRDefault="00706A67" w:rsidP="00706A67">
      <w:pPr>
        <w:rPr>
          <w:rFonts w:ascii="Arial" w:hAnsi="Arial" w:cs="Arial"/>
          <w:sz w:val="22"/>
          <w:szCs w:val="22"/>
        </w:rPr>
      </w:pPr>
      <w:r w:rsidRPr="00AF2681">
        <w:rPr>
          <w:rFonts w:ascii="Arial" w:hAnsi="Arial" w:cs="Arial"/>
          <w:sz w:val="22"/>
          <w:szCs w:val="22"/>
        </w:rPr>
        <w:t xml:space="preserve">Tutorial classes will concentrate on theoretical work, case studies and real-world scenarios to help students develop technical and analytical skills. </w:t>
      </w:r>
    </w:p>
    <w:p w14:paraId="2AD5C528" w14:textId="77777777" w:rsidR="00706A67" w:rsidRPr="00AF2681" w:rsidRDefault="00706A67" w:rsidP="00706A67">
      <w:pPr>
        <w:rPr>
          <w:rFonts w:ascii="Arial" w:hAnsi="Arial" w:cs="Arial"/>
          <w:sz w:val="22"/>
          <w:szCs w:val="22"/>
        </w:rPr>
      </w:pPr>
      <w:r w:rsidRPr="00AF2681">
        <w:rPr>
          <w:rFonts w:ascii="Arial" w:hAnsi="Arial" w:cs="Arial"/>
          <w:sz w:val="22"/>
          <w:szCs w:val="22"/>
        </w:rPr>
        <w:t>Laboratories will be used to allow students to improve their knowledge of network functionality by applying knowledge using contemporary hardware and software with the aid of lab equipment and appropriate software such as OPNET, Packet tracer, GNS, etc.</w:t>
      </w:r>
    </w:p>
    <w:p w14:paraId="65F96AF1" w14:textId="77777777" w:rsidR="00706A67" w:rsidRPr="00AF2681" w:rsidRDefault="00706A67" w:rsidP="00706A67">
      <w:pPr>
        <w:rPr>
          <w:rFonts w:ascii="Arial" w:hAnsi="Arial" w:cs="Arial"/>
          <w:sz w:val="22"/>
          <w:szCs w:val="22"/>
        </w:rPr>
      </w:pPr>
    </w:p>
    <w:p w14:paraId="2C889078" w14:textId="77777777" w:rsidR="00706A67" w:rsidRPr="00AF2681" w:rsidRDefault="00706A67" w:rsidP="00706A67">
      <w:pPr>
        <w:rPr>
          <w:rFonts w:ascii="Arial" w:hAnsi="Arial" w:cs="Arial"/>
          <w:sz w:val="22"/>
          <w:szCs w:val="22"/>
        </w:rPr>
      </w:pPr>
      <w:r w:rsidRPr="00AF2681">
        <w:rPr>
          <w:rFonts w:ascii="Arial" w:hAnsi="Arial" w:cs="Arial"/>
          <w:sz w:val="22"/>
          <w:szCs w:val="22"/>
        </w:rPr>
        <w:t>The allocation of teaching to deliver the module is:</w:t>
      </w:r>
    </w:p>
    <w:p w14:paraId="0E1B1B2C" w14:textId="77777777" w:rsidR="00706A67" w:rsidRPr="00AF2681" w:rsidRDefault="00706A67" w:rsidP="00706A67">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706A67" w:rsidRPr="00AF2681" w14:paraId="51DA45C4" w14:textId="77777777" w:rsidTr="00706A67">
        <w:tc>
          <w:tcPr>
            <w:tcW w:w="3969" w:type="dxa"/>
            <w:tcBorders>
              <w:top w:val="single" w:sz="4" w:space="0" w:color="auto"/>
              <w:left w:val="single" w:sz="4" w:space="0" w:color="auto"/>
            </w:tcBorders>
          </w:tcPr>
          <w:p w14:paraId="40EE16B7" w14:textId="77777777" w:rsidR="00706A67" w:rsidRPr="00AF2681" w:rsidRDefault="00706A67" w:rsidP="00706A67">
            <w:pPr>
              <w:rPr>
                <w:rFonts w:ascii="Arial" w:hAnsi="Arial" w:cs="Arial"/>
                <w:b/>
                <w:sz w:val="22"/>
                <w:szCs w:val="22"/>
              </w:rPr>
            </w:pPr>
            <w:r w:rsidRPr="00AF2681">
              <w:rPr>
                <w:rFonts w:ascii="Arial" w:hAnsi="Arial" w:cs="Arial"/>
                <w:b/>
                <w:sz w:val="22"/>
                <w:szCs w:val="22"/>
              </w:rPr>
              <w:t>Activity type</w:t>
            </w:r>
          </w:p>
        </w:tc>
        <w:tc>
          <w:tcPr>
            <w:tcW w:w="1701" w:type="dxa"/>
            <w:tcBorders>
              <w:top w:val="single" w:sz="4" w:space="0" w:color="auto"/>
            </w:tcBorders>
          </w:tcPr>
          <w:p w14:paraId="08EA3902" w14:textId="77777777" w:rsidR="00706A67" w:rsidRPr="00AF2681" w:rsidRDefault="00706A67" w:rsidP="00706A67">
            <w:pPr>
              <w:jc w:val="center"/>
              <w:rPr>
                <w:rFonts w:ascii="Arial" w:hAnsi="Arial" w:cs="Arial"/>
                <w:b/>
                <w:sz w:val="22"/>
                <w:szCs w:val="22"/>
              </w:rPr>
            </w:pPr>
            <w:r w:rsidRPr="00AF2681">
              <w:rPr>
                <w:rFonts w:ascii="Arial" w:hAnsi="Arial" w:cs="Arial"/>
                <w:b/>
                <w:sz w:val="22"/>
                <w:szCs w:val="22"/>
              </w:rPr>
              <w:t>Hours</w:t>
            </w:r>
          </w:p>
        </w:tc>
        <w:tc>
          <w:tcPr>
            <w:tcW w:w="1843" w:type="dxa"/>
            <w:tcBorders>
              <w:top w:val="single" w:sz="4" w:space="0" w:color="auto"/>
            </w:tcBorders>
          </w:tcPr>
          <w:p w14:paraId="1C99C2FE" w14:textId="77777777" w:rsidR="00706A67" w:rsidRPr="00AF2681" w:rsidRDefault="00706A67" w:rsidP="00706A67">
            <w:pPr>
              <w:jc w:val="center"/>
              <w:rPr>
                <w:rFonts w:ascii="Arial" w:hAnsi="Arial" w:cs="Arial"/>
                <w:b/>
                <w:sz w:val="22"/>
                <w:szCs w:val="22"/>
              </w:rPr>
            </w:pPr>
            <w:r w:rsidRPr="00AF2681">
              <w:rPr>
                <w:rFonts w:ascii="Arial" w:hAnsi="Arial" w:cs="Arial"/>
                <w:b/>
                <w:sz w:val="22"/>
                <w:szCs w:val="22"/>
              </w:rPr>
              <w:t>Percentage</w:t>
            </w:r>
          </w:p>
        </w:tc>
      </w:tr>
      <w:tr w:rsidR="00706A67" w:rsidRPr="00AF2681" w14:paraId="1F92FCEF" w14:textId="77777777" w:rsidTr="00706A67">
        <w:tc>
          <w:tcPr>
            <w:tcW w:w="3969" w:type="dxa"/>
          </w:tcPr>
          <w:p w14:paraId="3DB35296" w14:textId="77777777" w:rsidR="00706A67" w:rsidRPr="00AF2681" w:rsidRDefault="00706A67" w:rsidP="00706A67">
            <w:pPr>
              <w:rPr>
                <w:rFonts w:ascii="Arial" w:hAnsi="Arial" w:cs="Arial"/>
                <w:sz w:val="22"/>
                <w:szCs w:val="22"/>
              </w:rPr>
            </w:pPr>
            <w:r w:rsidRPr="00AF2681">
              <w:rPr>
                <w:rFonts w:ascii="Arial" w:hAnsi="Arial" w:cs="Arial"/>
                <w:sz w:val="22"/>
                <w:szCs w:val="22"/>
              </w:rPr>
              <w:t>Scheduled learning</w:t>
            </w:r>
          </w:p>
        </w:tc>
        <w:tc>
          <w:tcPr>
            <w:tcW w:w="1701" w:type="dxa"/>
          </w:tcPr>
          <w:p w14:paraId="23740AED" w14:textId="77777777" w:rsidR="00706A67" w:rsidRPr="00AF2681" w:rsidRDefault="00706A67" w:rsidP="00706A67">
            <w:pPr>
              <w:rPr>
                <w:rFonts w:ascii="Arial" w:hAnsi="Arial" w:cs="Arial"/>
                <w:sz w:val="22"/>
                <w:szCs w:val="22"/>
              </w:rPr>
            </w:pPr>
            <w:r w:rsidRPr="00AF2681">
              <w:rPr>
                <w:rFonts w:ascii="Arial" w:hAnsi="Arial" w:cs="Arial"/>
                <w:sz w:val="22"/>
                <w:szCs w:val="22"/>
              </w:rPr>
              <w:t>60</w:t>
            </w:r>
          </w:p>
        </w:tc>
        <w:tc>
          <w:tcPr>
            <w:tcW w:w="1843" w:type="dxa"/>
          </w:tcPr>
          <w:p w14:paraId="35D3F60C" w14:textId="77777777" w:rsidR="00706A67" w:rsidRPr="00AF2681" w:rsidRDefault="00706A67" w:rsidP="00706A67">
            <w:pPr>
              <w:rPr>
                <w:rFonts w:ascii="Arial" w:hAnsi="Arial" w:cs="Arial"/>
                <w:sz w:val="22"/>
                <w:szCs w:val="22"/>
              </w:rPr>
            </w:pPr>
            <w:r w:rsidRPr="00AF2681">
              <w:rPr>
                <w:rFonts w:ascii="Arial" w:hAnsi="Arial" w:cs="Arial"/>
                <w:sz w:val="22"/>
                <w:szCs w:val="22"/>
              </w:rPr>
              <w:t>30%</w:t>
            </w:r>
          </w:p>
        </w:tc>
      </w:tr>
      <w:tr w:rsidR="00706A67" w:rsidRPr="00AF2681" w14:paraId="72F9A68B" w14:textId="77777777" w:rsidTr="00706A67">
        <w:tc>
          <w:tcPr>
            <w:tcW w:w="3969" w:type="dxa"/>
          </w:tcPr>
          <w:p w14:paraId="64FE16BE" w14:textId="77777777" w:rsidR="00706A67" w:rsidRPr="00AF2681" w:rsidRDefault="00706A67" w:rsidP="00706A67">
            <w:pPr>
              <w:rPr>
                <w:rFonts w:ascii="Arial" w:hAnsi="Arial" w:cs="Arial"/>
                <w:sz w:val="22"/>
                <w:szCs w:val="22"/>
              </w:rPr>
            </w:pPr>
            <w:r w:rsidRPr="00AF2681">
              <w:rPr>
                <w:rFonts w:ascii="Arial" w:hAnsi="Arial" w:cs="Arial"/>
                <w:sz w:val="22"/>
                <w:szCs w:val="22"/>
              </w:rPr>
              <w:t>Independent learning</w:t>
            </w:r>
          </w:p>
        </w:tc>
        <w:tc>
          <w:tcPr>
            <w:tcW w:w="1701" w:type="dxa"/>
          </w:tcPr>
          <w:p w14:paraId="02BB6087" w14:textId="77777777" w:rsidR="00706A67" w:rsidRPr="00AF2681" w:rsidRDefault="00706A67" w:rsidP="00706A67">
            <w:pPr>
              <w:rPr>
                <w:rFonts w:ascii="Arial" w:hAnsi="Arial" w:cs="Arial"/>
                <w:sz w:val="22"/>
                <w:szCs w:val="22"/>
              </w:rPr>
            </w:pPr>
            <w:r w:rsidRPr="00AF2681">
              <w:rPr>
                <w:rFonts w:ascii="Arial" w:hAnsi="Arial" w:cs="Arial"/>
                <w:sz w:val="22"/>
                <w:szCs w:val="22"/>
              </w:rPr>
              <w:t>140</w:t>
            </w:r>
          </w:p>
        </w:tc>
        <w:tc>
          <w:tcPr>
            <w:tcW w:w="1843" w:type="dxa"/>
          </w:tcPr>
          <w:p w14:paraId="6972C4ED" w14:textId="77777777" w:rsidR="00706A67" w:rsidRPr="00AF2681" w:rsidRDefault="00706A67" w:rsidP="00706A67">
            <w:pPr>
              <w:rPr>
                <w:rFonts w:ascii="Arial" w:hAnsi="Arial" w:cs="Arial"/>
                <w:sz w:val="22"/>
                <w:szCs w:val="22"/>
              </w:rPr>
            </w:pPr>
            <w:r w:rsidRPr="00AF2681">
              <w:rPr>
                <w:rFonts w:ascii="Arial" w:hAnsi="Arial" w:cs="Arial"/>
                <w:sz w:val="22"/>
                <w:szCs w:val="22"/>
              </w:rPr>
              <w:t>70%</w:t>
            </w:r>
          </w:p>
        </w:tc>
      </w:tr>
      <w:tr w:rsidR="00706A67" w:rsidRPr="00AF2681" w14:paraId="311A6C3B" w14:textId="77777777" w:rsidTr="00706A67">
        <w:tc>
          <w:tcPr>
            <w:tcW w:w="3969" w:type="dxa"/>
          </w:tcPr>
          <w:p w14:paraId="6E77094C" w14:textId="77777777" w:rsidR="00706A67" w:rsidRPr="00AF2681" w:rsidRDefault="00706A67" w:rsidP="00706A67">
            <w:pPr>
              <w:rPr>
                <w:rFonts w:ascii="Arial" w:hAnsi="Arial" w:cs="Arial"/>
                <w:sz w:val="22"/>
                <w:szCs w:val="22"/>
              </w:rPr>
            </w:pPr>
            <w:r w:rsidRPr="00AF2681">
              <w:rPr>
                <w:rFonts w:ascii="Arial" w:hAnsi="Arial" w:cs="Arial"/>
                <w:sz w:val="22"/>
                <w:szCs w:val="22"/>
              </w:rPr>
              <w:t>Placement learning</w:t>
            </w:r>
          </w:p>
        </w:tc>
        <w:tc>
          <w:tcPr>
            <w:tcW w:w="1701" w:type="dxa"/>
          </w:tcPr>
          <w:p w14:paraId="67AC8A8A" w14:textId="77777777" w:rsidR="00706A67" w:rsidRPr="00AF2681" w:rsidRDefault="00706A67" w:rsidP="00706A67">
            <w:pPr>
              <w:rPr>
                <w:rFonts w:ascii="Arial" w:hAnsi="Arial" w:cs="Arial"/>
                <w:sz w:val="22"/>
                <w:szCs w:val="22"/>
              </w:rPr>
            </w:pPr>
            <w:r w:rsidRPr="00AF2681">
              <w:rPr>
                <w:rFonts w:ascii="Arial" w:hAnsi="Arial" w:cs="Arial"/>
                <w:sz w:val="22"/>
                <w:szCs w:val="22"/>
              </w:rPr>
              <w:t>0</w:t>
            </w:r>
          </w:p>
        </w:tc>
        <w:tc>
          <w:tcPr>
            <w:tcW w:w="1843" w:type="dxa"/>
          </w:tcPr>
          <w:p w14:paraId="614BB98E" w14:textId="77777777" w:rsidR="00706A67" w:rsidRPr="00AF2681" w:rsidRDefault="00706A67" w:rsidP="00706A67">
            <w:pPr>
              <w:rPr>
                <w:rFonts w:ascii="Arial" w:hAnsi="Arial" w:cs="Arial"/>
                <w:sz w:val="22"/>
                <w:szCs w:val="22"/>
              </w:rPr>
            </w:pPr>
          </w:p>
        </w:tc>
      </w:tr>
      <w:tr w:rsidR="00706A67" w:rsidRPr="00AF2681" w14:paraId="148F8911" w14:textId="77777777" w:rsidTr="00706A67">
        <w:tc>
          <w:tcPr>
            <w:tcW w:w="3969" w:type="dxa"/>
          </w:tcPr>
          <w:p w14:paraId="5DB6DFA2" w14:textId="77777777" w:rsidR="00706A67" w:rsidRPr="00AF2681" w:rsidRDefault="00706A67" w:rsidP="00706A67">
            <w:pPr>
              <w:rPr>
                <w:rFonts w:ascii="Arial" w:hAnsi="Arial" w:cs="Arial"/>
                <w:sz w:val="22"/>
                <w:szCs w:val="22"/>
              </w:rPr>
            </w:pPr>
            <w:r w:rsidRPr="00AF2681">
              <w:rPr>
                <w:rFonts w:ascii="Arial" w:hAnsi="Arial" w:cs="Arial"/>
                <w:b/>
                <w:sz w:val="22"/>
                <w:szCs w:val="22"/>
              </w:rPr>
              <w:t>TOTAL</w:t>
            </w:r>
          </w:p>
        </w:tc>
        <w:tc>
          <w:tcPr>
            <w:tcW w:w="1701" w:type="dxa"/>
          </w:tcPr>
          <w:p w14:paraId="4BAE3FA3" w14:textId="77777777" w:rsidR="00706A67" w:rsidRPr="00AF2681" w:rsidRDefault="00706A67" w:rsidP="00706A67">
            <w:pPr>
              <w:rPr>
                <w:rFonts w:ascii="Arial" w:hAnsi="Arial" w:cs="Arial"/>
                <w:sz w:val="22"/>
                <w:szCs w:val="22"/>
              </w:rPr>
            </w:pPr>
            <w:r w:rsidRPr="00AF2681">
              <w:rPr>
                <w:rFonts w:ascii="Arial" w:hAnsi="Arial" w:cs="Arial"/>
                <w:sz w:val="22"/>
                <w:szCs w:val="22"/>
              </w:rPr>
              <w:t>200</w:t>
            </w:r>
          </w:p>
        </w:tc>
        <w:tc>
          <w:tcPr>
            <w:tcW w:w="1843" w:type="dxa"/>
          </w:tcPr>
          <w:p w14:paraId="76CC3EBB" w14:textId="77777777" w:rsidR="00706A67" w:rsidRPr="00AF2681" w:rsidRDefault="00706A67" w:rsidP="00706A67">
            <w:pPr>
              <w:rPr>
                <w:rFonts w:ascii="Arial" w:hAnsi="Arial" w:cs="Arial"/>
                <w:sz w:val="22"/>
                <w:szCs w:val="22"/>
              </w:rPr>
            </w:pPr>
            <w:r w:rsidRPr="00AF2681">
              <w:rPr>
                <w:rFonts w:ascii="Arial" w:hAnsi="Arial" w:cs="Arial"/>
                <w:sz w:val="22"/>
                <w:szCs w:val="22"/>
              </w:rPr>
              <w:t>100%</w:t>
            </w:r>
          </w:p>
        </w:tc>
      </w:tr>
    </w:tbl>
    <w:p w14:paraId="618A11D6" w14:textId="77777777" w:rsidR="00706A67" w:rsidRPr="00AF2681" w:rsidRDefault="00706A67" w:rsidP="00706A67">
      <w:pPr>
        <w:pStyle w:val="fixed"/>
        <w:ind w:left="0" w:firstLine="0"/>
        <w:rPr>
          <w:rFonts w:ascii="Arial" w:hAnsi="Arial" w:cs="Arial"/>
          <w:sz w:val="22"/>
          <w:szCs w:val="22"/>
        </w:rPr>
      </w:pPr>
    </w:p>
    <w:p w14:paraId="08DB3595" w14:textId="77777777" w:rsidR="00706A67" w:rsidRPr="00AF2681" w:rsidRDefault="00706A67" w:rsidP="00706A67">
      <w:pPr>
        <w:pStyle w:val="fixed"/>
        <w:ind w:left="0" w:firstLine="0"/>
        <w:rPr>
          <w:rFonts w:ascii="Arial" w:hAnsi="Arial" w:cs="Arial"/>
          <w:sz w:val="22"/>
          <w:szCs w:val="22"/>
        </w:rPr>
      </w:pPr>
    </w:p>
    <w:p w14:paraId="5CA34BC0" w14:textId="77777777" w:rsidR="00706A67" w:rsidRPr="00AF2681" w:rsidRDefault="00706A67" w:rsidP="00706A67">
      <w:pPr>
        <w:pStyle w:val="fixed"/>
        <w:ind w:left="0" w:firstLine="0"/>
        <w:rPr>
          <w:rFonts w:ascii="Arial" w:hAnsi="Arial" w:cs="Arial"/>
          <w:sz w:val="22"/>
          <w:szCs w:val="22"/>
        </w:rPr>
      </w:pPr>
      <w:r w:rsidRPr="00AF2681">
        <w:rPr>
          <w:rFonts w:ascii="Arial" w:hAnsi="Arial" w:cs="Arial"/>
          <w:sz w:val="22"/>
          <w:szCs w:val="22"/>
        </w:rPr>
        <w:t>ASSESSMENT</w:t>
      </w:r>
    </w:p>
    <w:p w14:paraId="7F9DEE8C" w14:textId="77777777" w:rsidR="00706A67" w:rsidRPr="00AF2681" w:rsidRDefault="00706A67" w:rsidP="00706A67">
      <w:pPr>
        <w:pStyle w:val="fixed"/>
        <w:rPr>
          <w:rFonts w:ascii="Arial" w:hAnsi="Arial" w:cs="Arial"/>
          <w:b w:val="0"/>
          <w:i/>
          <w:sz w:val="22"/>
          <w:szCs w:val="22"/>
        </w:rPr>
      </w:pPr>
      <w:r w:rsidRPr="00AF2681">
        <w:rPr>
          <w:rFonts w:ascii="Arial" w:hAnsi="Arial" w:cs="Arial"/>
          <w:b w:val="0"/>
          <w:i/>
          <w:sz w:val="22"/>
          <w:szCs w:val="22"/>
        </w:rPr>
        <w:t>Assessment Component 1 – Coursework - 50%</w:t>
      </w:r>
    </w:p>
    <w:p w14:paraId="68D55CFB" w14:textId="77777777" w:rsidR="00706A67" w:rsidRPr="00AF2681" w:rsidRDefault="00706A67" w:rsidP="00706A67">
      <w:pPr>
        <w:pStyle w:val="fixed"/>
        <w:rPr>
          <w:rFonts w:ascii="Arial" w:hAnsi="Arial" w:cs="Arial"/>
          <w:b w:val="0"/>
          <w:i/>
          <w:sz w:val="22"/>
          <w:szCs w:val="22"/>
        </w:rPr>
      </w:pPr>
      <w:r w:rsidRPr="00AF2681">
        <w:rPr>
          <w:rFonts w:ascii="Arial" w:hAnsi="Arial" w:cs="Arial"/>
          <w:b w:val="0"/>
          <w:i/>
          <w:sz w:val="22"/>
          <w:szCs w:val="22"/>
        </w:rPr>
        <w:t xml:space="preserve">Research and prepare a research paper and present findings. </w:t>
      </w:r>
    </w:p>
    <w:p w14:paraId="5C5CE738" w14:textId="77777777" w:rsidR="00706A67" w:rsidRPr="00AF2681" w:rsidRDefault="00706A67" w:rsidP="00706A67">
      <w:pPr>
        <w:pStyle w:val="fixed"/>
        <w:rPr>
          <w:rFonts w:ascii="Arial" w:hAnsi="Arial" w:cs="Arial"/>
          <w:b w:val="0"/>
          <w:i/>
          <w:sz w:val="22"/>
          <w:szCs w:val="22"/>
        </w:rPr>
      </w:pPr>
    </w:p>
    <w:p w14:paraId="731F279B" w14:textId="77777777" w:rsidR="00706A67" w:rsidRPr="00AF2681" w:rsidRDefault="00706A67" w:rsidP="00706A67">
      <w:pPr>
        <w:pStyle w:val="fixed"/>
        <w:rPr>
          <w:rFonts w:ascii="Arial" w:hAnsi="Arial" w:cs="Arial"/>
          <w:b w:val="0"/>
          <w:i/>
          <w:sz w:val="22"/>
          <w:szCs w:val="22"/>
        </w:rPr>
      </w:pPr>
      <w:r w:rsidRPr="00AF2681">
        <w:rPr>
          <w:rFonts w:ascii="Arial" w:hAnsi="Arial" w:cs="Arial"/>
          <w:b w:val="0"/>
          <w:i/>
          <w:sz w:val="22"/>
          <w:szCs w:val="22"/>
        </w:rPr>
        <w:t xml:space="preserve">Exemplar: ‘Research and construct a network management system” </w:t>
      </w:r>
    </w:p>
    <w:p w14:paraId="0D3F6477" w14:textId="77777777" w:rsidR="00706A67" w:rsidRPr="00AF2681" w:rsidRDefault="00706A67" w:rsidP="00706A67">
      <w:pPr>
        <w:pStyle w:val="fixed"/>
        <w:rPr>
          <w:rFonts w:ascii="Arial" w:hAnsi="Arial" w:cs="Arial"/>
          <w:b w:val="0"/>
          <w:i/>
          <w:sz w:val="22"/>
          <w:szCs w:val="22"/>
        </w:rPr>
      </w:pPr>
    </w:p>
    <w:p w14:paraId="53FDE625" w14:textId="77777777" w:rsidR="00706A67" w:rsidRPr="00AF2681" w:rsidRDefault="00706A67" w:rsidP="00706A67">
      <w:pPr>
        <w:pStyle w:val="fixed"/>
        <w:rPr>
          <w:rFonts w:ascii="Arial" w:hAnsi="Arial" w:cs="Arial"/>
          <w:b w:val="0"/>
          <w:i/>
          <w:sz w:val="22"/>
          <w:szCs w:val="22"/>
        </w:rPr>
      </w:pPr>
      <w:r w:rsidRPr="00AF2681">
        <w:rPr>
          <w:rFonts w:ascii="Arial" w:hAnsi="Arial" w:cs="Arial"/>
          <w:b w:val="0"/>
          <w:i/>
          <w:sz w:val="22"/>
          <w:szCs w:val="22"/>
        </w:rPr>
        <w:t>Assessment Component 2 – Written - 50%</w:t>
      </w:r>
    </w:p>
    <w:p w14:paraId="4E730D21" w14:textId="77777777" w:rsidR="00706A67" w:rsidRPr="00AF2681" w:rsidRDefault="00706A67" w:rsidP="00706A67">
      <w:pPr>
        <w:pStyle w:val="fixed"/>
        <w:rPr>
          <w:rFonts w:ascii="Arial" w:hAnsi="Arial" w:cs="Arial"/>
          <w:b w:val="0"/>
          <w:i/>
          <w:sz w:val="22"/>
          <w:szCs w:val="22"/>
        </w:rPr>
      </w:pPr>
      <w:r w:rsidRPr="00AF2681">
        <w:rPr>
          <w:rFonts w:ascii="Arial" w:hAnsi="Arial" w:cs="Arial"/>
          <w:b w:val="0"/>
          <w:i/>
          <w:sz w:val="22"/>
          <w:szCs w:val="22"/>
        </w:rPr>
        <w:t>End-of-module examination to test theoretical concepts contained in the module.</w:t>
      </w:r>
    </w:p>
    <w:p w14:paraId="2ECB9636" w14:textId="77777777" w:rsidR="00706A67" w:rsidRPr="00AF2681" w:rsidRDefault="00706A67" w:rsidP="00706A67">
      <w:pPr>
        <w:pStyle w:val="fixed"/>
        <w:rPr>
          <w:rFonts w:ascii="Arial" w:hAnsi="Arial" w:cs="Arial"/>
          <w:b w:val="0"/>
          <w:i/>
          <w:sz w:val="22"/>
          <w:szCs w:val="22"/>
        </w:rPr>
      </w:pPr>
    </w:p>
    <w:p w14:paraId="534E6CAF" w14:textId="77777777" w:rsidR="00706A67" w:rsidRPr="00AF2681" w:rsidRDefault="00706A67" w:rsidP="00706A67">
      <w:pPr>
        <w:pStyle w:val="fixed"/>
        <w:ind w:left="0" w:firstLine="0"/>
        <w:jc w:val="both"/>
        <w:rPr>
          <w:rFonts w:ascii="Arial" w:hAnsi="Arial" w:cs="Arial"/>
          <w:sz w:val="22"/>
          <w:szCs w:val="22"/>
        </w:rPr>
      </w:pPr>
      <w:r w:rsidRPr="00AF2681">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706A67" w:rsidRPr="00AF2681" w14:paraId="1D303963" w14:textId="77777777" w:rsidTr="00706A67">
        <w:tc>
          <w:tcPr>
            <w:tcW w:w="3261" w:type="dxa"/>
            <w:tcBorders>
              <w:top w:val="single" w:sz="4" w:space="0" w:color="auto"/>
              <w:left w:val="single" w:sz="4" w:space="0" w:color="auto"/>
            </w:tcBorders>
          </w:tcPr>
          <w:p w14:paraId="02AC51F7" w14:textId="77777777" w:rsidR="00706A67" w:rsidRPr="00AF2681" w:rsidRDefault="00706A67" w:rsidP="00706A67">
            <w:pPr>
              <w:rPr>
                <w:rFonts w:ascii="Arial" w:hAnsi="Arial" w:cs="Arial"/>
                <w:b/>
                <w:sz w:val="22"/>
                <w:szCs w:val="22"/>
              </w:rPr>
            </w:pPr>
            <w:r w:rsidRPr="00AF2681">
              <w:rPr>
                <w:rFonts w:ascii="Arial" w:hAnsi="Arial" w:cs="Arial"/>
                <w:b/>
                <w:sz w:val="22"/>
                <w:szCs w:val="22"/>
              </w:rPr>
              <w:t>Activity type</w:t>
            </w:r>
          </w:p>
        </w:tc>
        <w:tc>
          <w:tcPr>
            <w:tcW w:w="1842" w:type="dxa"/>
          </w:tcPr>
          <w:p w14:paraId="27D122C9" w14:textId="77777777" w:rsidR="00706A67" w:rsidRPr="00AF2681" w:rsidRDefault="00706A67" w:rsidP="00706A67">
            <w:pPr>
              <w:jc w:val="center"/>
              <w:rPr>
                <w:rFonts w:ascii="Arial" w:hAnsi="Arial" w:cs="Arial"/>
                <w:b/>
                <w:sz w:val="22"/>
                <w:szCs w:val="22"/>
              </w:rPr>
            </w:pPr>
            <w:r w:rsidRPr="00AF2681">
              <w:rPr>
                <w:rFonts w:ascii="Arial" w:hAnsi="Arial" w:cs="Arial"/>
                <w:b/>
                <w:sz w:val="22"/>
                <w:szCs w:val="22"/>
              </w:rPr>
              <w:t>Percentage</w:t>
            </w:r>
          </w:p>
        </w:tc>
      </w:tr>
      <w:tr w:rsidR="00706A67" w:rsidRPr="00AF2681" w14:paraId="21453164" w14:textId="77777777" w:rsidTr="00706A67">
        <w:tc>
          <w:tcPr>
            <w:tcW w:w="3261" w:type="dxa"/>
          </w:tcPr>
          <w:p w14:paraId="5E165691" w14:textId="77777777" w:rsidR="00706A67" w:rsidRPr="00AF2681" w:rsidRDefault="00706A67" w:rsidP="00706A67">
            <w:pPr>
              <w:rPr>
                <w:rFonts w:ascii="Arial" w:hAnsi="Arial" w:cs="Arial"/>
                <w:sz w:val="22"/>
                <w:szCs w:val="22"/>
              </w:rPr>
            </w:pPr>
            <w:r w:rsidRPr="00AF2681">
              <w:rPr>
                <w:rFonts w:ascii="Arial" w:hAnsi="Arial" w:cs="Arial"/>
                <w:sz w:val="22"/>
                <w:szCs w:val="22"/>
              </w:rPr>
              <w:t>Written exam</w:t>
            </w:r>
          </w:p>
        </w:tc>
        <w:tc>
          <w:tcPr>
            <w:tcW w:w="1842" w:type="dxa"/>
          </w:tcPr>
          <w:p w14:paraId="1A03DD15" w14:textId="77777777" w:rsidR="00706A67" w:rsidRPr="00AF2681" w:rsidRDefault="00706A67" w:rsidP="00706A67">
            <w:pPr>
              <w:rPr>
                <w:rFonts w:ascii="Arial" w:hAnsi="Arial" w:cs="Arial"/>
                <w:sz w:val="22"/>
                <w:szCs w:val="22"/>
              </w:rPr>
            </w:pPr>
            <w:r w:rsidRPr="00AF2681">
              <w:rPr>
                <w:rFonts w:ascii="Arial" w:hAnsi="Arial" w:cs="Arial"/>
                <w:sz w:val="22"/>
                <w:szCs w:val="22"/>
              </w:rPr>
              <w:t>50%</w:t>
            </w:r>
          </w:p>
        </w:tc>
      </w:tr>
      <w:tr w:rsidR="00706A67" w:rsidRPr="00AF2681" w14:paraId="003CE792" w14:textId="77777777" w:rsidTr="00706A67">
        <w:tc>
          <w:tcPr>
            <w:tcW w:w="3261" w:type="dxa"/>
          </w:tcPr>
          <w:p w14:paraId="76849D18" w14:textId="77777777" w:rsidR="00706A67" w:rsidRPr="00AF2681" w:rsidRDefault="00706A67" w:rsidP="00706A67">
            <w:pPr>
              <w:rPr>
                <w:rFonts w:ascii="Arial" w:hAnsi="Arial" w:cs="Arial"/>
                <w:sz w:val="22"/>
                <w:szCs w:val="22"/>
              </w:rPr>
            </w:pPr>
            <w:r w:rsidRPr="00AF2681">
              <w:rPr>
                <w:rFonts w:ascii="Arial" w:hAnsi="Arial" w:cs="Arial"/>
                <w:sz w:val="22"/>
                <w:szCs w:val="22"/>
              </w:rPr>
              <w:t>Coursework</w:t>
            </w:r>
          </w:p>
        </w:tc>
        <w:tc>
          <w:tcPr>
            <w:tcW w:w="1842" w:type="dxa"/>
          </w:tcPr>
          <w:p w14:paraId="588BA4C4" w14:textId="77777777" w:rsidR="00706A67" w:rsidRPr="00AF2681" w:rsidRDefault="00706A67" w:rsidP="00706A67">
            <w:pPr>
              <w:rPr>
                <w:rFonts w:ascii="Arial" w:hAnsi="Arial" w:cs="Arial"/>
                <w:sz w:val="22"/>
                <w:szCs w:val="22"/>
              </w:rPr>
            </w:pPr>
            <w:r w:rsidRPr="00AF2681">
              <w:rPr>
                <w:rFonts w:ascii="Arial" w:hAnsi="Arial" w:cs="Arial"/>
                <w:sz w:val="22"/>
                <w:szCs w:val="22"/>
              </w:rPr>
              <w:t>50%</w:t>
            </w:r>
          </w:p>
        </w:tc>
      </w:tr>
      <w:tr w:rsidR="00706A67" w:rsidRPr="00AF2681" w14:paraId="6B25CAFA" w14:textId="77777777" w:rsidTr="00706A67">
        <w:tc>
          <w:tcPr>
            <w:tcW w:w="3261" w:type="dxa"/>
          </w:tcPr>
          <w:p w14:paraId="3B8C82E3" w14:textId="77777777" w:rsidR="00706A67" w:rsidRPr="00AF2681" w:rsidRDefault="00706A67" w:rsidP="00706A67">
            <w:pPr>
              <w:rPr>
                <w:rFonts w:ascii="Arial" w:hAnsi="Arial" w:cs="Arial"/>
                <w:sz w:val="22"/>
                <w:szCs w:val="22"/>
              </w:rPr>
            </w:pPr>
            <w:r w:rsidRPr="00AF2681">
              <w:rPr>
                <w:rFonts w:ascii="Arial" w:hAnsi="Arial" w:cs="Arial"/>
                <w:sz w:val="22"/>
                <w:szCs w:val="22"/>
              </w:rPr>
              <w:t>Practical</w:t>
            </w:r>
          </w:p>
        </w:tc>
        <w:tc>
          <w:tcPr>
            <w:tcW w:w="1842" w:type="dxa"/>
          </w:tcPr>
          <w:p w14:paraId="188616CF" w14:textId="77777777" w:rsidR="00706A67" w:rsidRPr="00AF2681" w:rsidRDefault="00706A67" w:rsidP="00706A67">
            <w:pPr>
              <w:rPr>
                <w:rFonts w:ascii="Arial" w:hAnsi="Arial" w:cs="Arial"/>
                <w:sz w:val="22"/>
                <w:szCs w:val="22"/>
              </w:rPr>
            </w:pPr>
            <w:r w:rsidRPr="00AF2681">
              <w:rPr>
                <w:rFonts w:ascii="Arial" w:hAnsi="Arial" w:cs="Arial"/>
                <w:sz w:val="22"/>
                <w:szCs w:val="22"/>
              </w:rPr>
              <w:t>0%</w:t>
            </w:r>
          </w:p>
        </w:tc>
      </w:tr>
      <w:tr w:rsidR="00706A67" w:rsidRPr="00AF2681" w14:paraId="0F03BBCD" w14:textId="77777777" w:rsidTr="00706A67">
        <w:tc>
          <w:tcPr>
            <w:tcW w:w="3261" w:type="dxa"/>
          </w:tcPr>
          <w:p w14:paraId="23E8D979" w14:textId="77777777" w:rsidR="00706A67" w:rsidRPr="00AF2681" w:rsidRDefault="00706A67" w:rsidP="00706A67">
            <w:pPr>
              <w:rPr>
                <w:rFonts w:ascii="Arial" w:hAnsi="Arial" w:cs="Arial"/>
                <w:sz w:val="22"/>
                <w:szCs w:val="22"/>
              </w:rPr>
            </w:pPr>
            <w:r w:rsidRPr="00AF2681">
              <w:rPr>
                <w:rFonts w:ascii="Arial" w:hAnsi="Arial" w:cs="Arial"/>
                <w:b/>
                <w:sz w:val="22"/>
                <w:szCs w:val="22"/>
              </w:rPr>
              <w:t>TOTAL</w:t>
            </w:r>
          </w:p>
        </w:tc>
        <w:tc>
          <w:tcPr>
            <w:tcW w:w="1842" w:type="dxa"/>
          </w:tcPr>
          <w:p w14:paraId="36EBCC27" w14:textId="77777777" w:rsidR="00706A67" w:rsidRPr="00AF2681" w:rsidRDefault="00706A67" w:rsidP="00706A67">
            <w:pPr>
              <w:jc w:val="center"/>
              <w:rPr>
                <w:rFonts w:ascii="Arial" w:hAnsi="Arial" w:cs="Arial"/>
                <w:b/>
                <w:sz w:val="22"/>
                <w:szCs w:val="22"/>
              </w:rPr>
            </w:pPr>
            <w:r w:rsidRPr="00AF2681">
              <w:rPr>
                <w:rFonts w:ascii="Arial" w:hAnsi="Arial" w:cs="Arial"/>
                <w:b/>
                <w:sz w:val="22"/>
                <w:szCs w:val="22"/>
              </w:rPr>
              <w:t>100%</w:t>
            </w:r>
          </w:p>
        </w:tc>
      </w:tr>
    </w:tbl>
    <w:p w14:paraId="1D4873D4" w14:textId="77777777" w:rsidR="00706A67" w:rsidRPr="00AF2681" w:rsidRDefault="00706A67" w:rsidP="00706A67">
      <w:pPr>
        <w:rPr>
          <w:rFonts w:ascii="Arial" w:hAnsi="Arial" w:cs="Arial"/>
          <w:sz w:val="22"/>
          <w:szCs w:val="22"/>
        </w:rPr>
      </w:pPr>
    </w:p>
    <w:p w14:paraId="7F904302" w14:textId="77777777" w:rsidR="00706A67" w:rsidRPr="00AF2681" w:rsidRDefault="00706A67" w:rsidP="00706A67">
      <w:pPr>
        <w:pStyle w:val="heading"/>
        <w:spacing w:before="0" w:after="0"/>
        <w:ind w:left="0" w:firstLine="0"/>
        <w:rPr>
          <w:rFonts w:ascii="Arial" w:hAnsi="Arial" w:cs="Arial"/>
          <w:sz w:val="22"/>
          <w:szCs w:val="22"/>
        </w:rPr>
      </w:pPr>
      <w:r w:rsidRPr="00AF2681">
        <w:rPr>
          <w:rFonts w:ascii="Arial" w:hAnsi="Arial" w:cs="Arial"/>
          <w:sz w:val="22"/>
          <w:szCs w:val="22"/>
        </w:rPr>
        <w:t>EDUCATION FOR SUSTAINABLE DEVELOPMENT (ESD)</w:t>
      </w:r>
    </w:p>
    <w:p w14:paraId="5C67B05E" w14:textId="77777777" w:rsidR="00706A67" w:rsidRPr="00AF2681" w:rsidRDefault="00706A67" w:rsidP="00706A67">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706A67" w:rsidRPr="00AF2681" w14:paraId="583DDD75" w14:textId="77777777" w:rsidTr="00706A67">
        <w:tc>
          <w:tcPr>
            <w:tcW w:w="4443" w:type="dxa"/>
            <w:vMerge w:val="restart"/>
            <w:vAlign w:val="center"/>
          </w:tcPr>
          <w:p w14:paraId="10E5DDBE" w14:textId="77777777" w:rsidR="00706A67" w:rsidRPr="00AF2681" w:rsidRDefault="00706A67" w:rsidP="00706A67">
            <w:pPr>
              <w:pStyle w:val="heading"/>
              <w:spacing w:before="0" w:after="0"/>
              <w:ind w:left="0" w:firstLine="0"/>
              <w:rPr>
                <w:rFonts w:ascii="Arial" w:hAnsi="Arial" w:cs="Arial"/>
                <w:b w:val="0"/>
                <w:sz w:val="22"/>
                <w:szCs w:val="22"/>
              </w:rPr>
            </w:pPr>
            <w:r w:rsidRPr="00AF2681">
              <w:rPr>
                <w:rFonts w:ascii="Arial" w:hAnsi="Arial" w:cs="Arial"/>
                <w:b w:val="0"/>
                <w:sz w:val="22"/>
                <w:szCs w:val="22"/>
              </w:rPr>
              <w:t>Does the module contribute to ESD?</w:t>
            </w:r>
          </w:p>
        </w:tc>
        <w:tc>
          <w:tcPr>
            <w:tcW w:w="4443" w:type="dxa"/>
            <w:vAlign w:val="center"/>
          </w:tcPr>
          <w:p w14:paraId="5D788276" w14:textId="77777777" w:rsidR="00706A67" w:rsidRPr="00AF2681" w:rsidRDefault="00706A67" w:rsidP="00706A67">
            <w:pPr>
              <w:pStyle w:val="heading"/>
              <w:spacing w:before="0" w:after="0"/>
              <w:ind w:left="0" w:firstLine="0"/>
              <w:rPr>
                <w:rFonts w:ascii="Arial" w:hAnsi="Arial" w:cs="Arial"/>
                <w:b w:val="0"/>
                <w:sz w:val="22"/>
                <w:szCs w:val="22"/>
              </w:rPr>
            </w:pPr>
            <w:r w:rsidRPr="00AF2681">
              <w:rPr>
                <w:rFonts w:ascii="Arial" w:hAnsi="Arial" w:cs="Arial"/>
                <w:b w:val="0"/>
                <w:sz w:val="22"/>
                <w:szCs w:val="22"/>
              </w:rPr>
              <w:t>Yes</w:t>
            </w:r>
          </w:p>
          <w:p w14:paraId="7331CACC" w14:textId="77777777" w:rsidR="00706A67" w:rsidRPr="00AF2681" w:rsidRDefault="00706A67" w:rsidP="00706A67">
            <w:pPr>
              <w:pStyle w:val="heading"/>
              <w:spacing w:before="0" w:after="0"/>
              <w:ind w:left="0" w:firstLine="0"/>
              <w:jc w:val="both"/>
              <w:rPr>
                <w:rFonts w:ascii="Arial" w:hAnsi="Arial" w:cs="Arial"/>
                <w:b w:val="0"/>
                <w:sz w:val="22"/>
                <w:szCs w:val="22"/>
              </w:rPr>
            </w:pPr>
          </w:p>
        </w:tc>
      </w:tr>
      <w:tr w:rsidR="00706A67" w:rsidRPr="00AF2681" w14:paraId="6B2CFCDF" w14:textId="77777777" w:rsidTr="00706A67">
        <w:tc>
          <w:tcPr>
            <w:tcW w:w="4443" w:type="dxa"/>
            <w:vMerge/>
          </w:tcPr>
          <w:p w14:paraId="5865BA54" w14:textId="77777777" w:rsidR="00706A67" w:rsidRPr="00AF2681" w:rsidRDefault="00706A67" w:rsidP="00706A67">
            <w:pPr>
              <w:pStyle w:val="heading"/>
              <w:spacing w:before="0" w:after="0"/>
              <w:ind w:left="0" w:firstLine="0"/>
              <w:rPr>
                <w:rFonts w:ascii="Arial" w:hAnsi="Arial" w:cs="Arial"/>
                <w:b w:val="0"/>
                <w:sz w:val="22"/>
                <w:szCs w:val="22"/>
              </w:rPr>
            </w:pPr>
          </w:p>
        </w:tc>
        <w:tc>
          <w:tcPr>
            <w:tcW w:w="4443" w:type="dxa"/>
            <w:vAlign w:val="center"/>
          </w:tcPr>
          <w:p w14:paraId="51AA06C6" w14:textId="77777777" w:rsidR="00706A67" w:rsidRPr="00AF2681" w:rsidRDefault="00706A67" w:rsidP="00706A67">
            <w:pPr>
              <w:pStyle w:val="heading"/>
              <w:spacing w:before="0" w:after="0"/>
              <w:ind w:left="0" w:firstLine="0"/>
              <w:rPr>
                <w:rFonts w:ascii="Arial" w:hAnsi="Arial" w:cs="Arial"/>
                <w:b w:val="0"/>
                <w:strike/>
                <w:sz w:val="22"/>
                <w:szCs w:val="22"/>
              </w:rPr>
            </w:pPr>
            <w:r w:rsidRPr="00AF2681">
              <w:rPr>
                <w:rFonts w:ascii="Arial" w:hAnsi="Arial" w:cs="Arial"/>
                <w:b w:val="0"/>
                <w:strike/>
                <w:sz w:val="22"/>
                <w:szCs w:val="22"/>
              </w:rPr>
              <w:t>No</w:t>
            </w:r>
          </w:p>
          <w:p w14:paraId="02D2C71B" w14:textId="77777777" w:rsidR="00706A67" w:rsidRPr="00AF2681" w:rsidRDefault="00706A67" w:rsidP="00706A67">
            <w:pPr>
              <w:pStyle w:val="heading"/>
              <w:spacing w:before="0" w:after="0"/>
              <w:ind w:left="0" w:firstLine="0"/>
              <w:jc w:val="both"/>
              <w:rPr>
                <w:rFonts w:ascii="Arial" w:hAnsi="Arial" w:cs="Arial"/>
                <w:b w:val="0"/>
                <w:sz w:val="22"/>
                <w:szCs w:val="22"/>
              </w:rPr>
            </w:pPr>
          </w:p>
        </w:tc>
      </w:tr>
      <w:tr w:rsidR="00706A67" w:rsidRPr="00AF2681" w14:paraId="22E14403" w14:textId="77777777" w:rsidTr="00706A67">
        <w:tc>
          <w:tcPr>
            <w:tcW w:w="8886" w:type="dxa"/>
            <w:gridSpan w:val="2"/>
          </w:tcPr>
          <w:p w14:paraId="37EDDB58" w14:textId="77777777" w:rsidR="00706A67" w:rsidRPr="00AF2681" w:rsidRDefault="00706A67" w:rsidP="00706A67">
            <w:pPr>
              <w:pStyle w:val="heading"/>
              <w:spacing w:before="0" w:after="0"/>
              <w:ind w:left="0" w:firstLine="0"/>
              <w:rPr>
                <w:rFonts w:ascii="Arial" w:hAnsi="Arial" w:cs="Arial"/>
                <w:b w:val="0"/>
                <w:sz w:val="22"/>
                <w:szCs w:val="22"/>
              </w:rPr>
            </w:pPr>
            <w:r w:rsidRPr="00AF2681">
              <w:rPr>
                <w:rFonts w:ascii="Arial" w:hAnsi="Arial" w:cs="Arial"/>
                <w:b w:val="0"/>
                <w:sz w:val="22"/>
                <w:szCs w:val="22"/>
              </w:rPr>
              <w:t>If yes please provide brief details (no more than 100 words):</w:t>
            </w:r>
          </w:p>
          <w:p w14:paraId="09A2509E" w14:textId="253106F3" w:rsidR="00F532D5" w:rsidRPr="00AF2681" w:rsidRDefault="00F532D5" w:rsidP="00DC0319">
            <w:pPr>
              <w:rPr>
                <w:rFonts w:ascii="Arial" w:hAnsi="Arial" w:cs="Arial"/>
                <w:sz w:val="22"/>
                <w:szCs w:val="22"/>
              </w:rPr>
            </w:pPr>
            <w:r w:rsidRPr="00AF2681">
              <w:rPr>
                <w:rFonts w:ascii="Arial" w:hAnsi="Arial" w:cs="Arial"/>
                <w:b/>
                <w:sz w:val="22"/>
                <w:szCs w:val="22"/>
              </w:rPr>
              <w:t>“</w:t>
            </w:r>
            <w:r w:rsidRPr="00AF2681">
              <w:rPr>
                <w:rFonts w:ascii="Arial" w:hAnsi="Arial" w:cs="Arial"/>
                <w:sz w:val="22"/>
                <w:szCs w:val="22"/>
              </w:rPr>
              <w:t>The sustainable data centre” is taught as a apart of this module</w:t>
            </w:r>
          </w:p>
          <w:p w14:paraId="3B0491C4" w14:textId="672CA302" w:rsidR="00706A67" w:rsidRPr="00AF2681" w:rsidRDefault="00706A67" w:rsidP="00706A67">
            <w:pPr>
              <w:pStyle w:val="heading"/>
              <w:spacing w:before="0" w:after="0"/>
              <w:ind w:left="0" w:firstLine="0"/>
              <w:jc w:val="both"/>
              <w:rPr>
                <w:rFonts w:ascii="Arial" w:hAnsi="Arial" w:cs="Arial"/>
                <w:b w:val="0"/>
                <w:sz w:val="22"/>
                <w:szCs w:val="22"/>
              </w:rPr>
            </w:pPr>
          </w:p>
          <w:p w14:paraId="3958DB07" w14:textId="77777777" w:rsidR="00706A67" w:rsidRPr="00AF2681" w:rsidRDefault="00706A67" w:rsidP="00706A67">
            <w:pPr>
              <w:pStyle w:val="heading"/>
              <w:spacing w:before="0" w:after="0"/>
              <w:ind w:left="0" w:firstLine="0"/>
              <w:jc w:val="both"/>
              <w:rPr>
                <w:rFonts w:ascii="Arial" w:hAnsi="Arial" w:cs="Arial"/>
                <w:b w:val="0"/>
                <w:sz w:val="22"/>
                <w:szCs w:val="22"/>
              </w:rPr>
            </w:pPr>
          </w:p>
          <w:p w14:paraId="20D778AE" w14:textId="77777777" w:rsidR="00706A67" w:rsidRPr="00AF2681" w:rsidRDefault="00706A67" w:rsidP="00706A67">
            <w:pPr>
              <w:pStyle w:val="heading"/>
              <w:spacing w:before="0" w:after="0"/>
              <w:ind w:left="0" w:firstLine="0"/>
              <w:jc w:val="both"/>
              <w:rPr>
                <w:rFonts w:ascii="Arial" w:hAnsi="Arial" w:cs="Arial"/>
                <w:b w:val="0"/>
                <w:sz w:val="22"/>
                <w:szCs w:val="22"/>
              </w:rPr>
            </w:pPr>
          </w:p>
          <w:p w14:paraId="053D7C96" w14:textId="77777777" w:rsidR="00706A67" w:rsidRPr="00AF2681" w:rsidRDefault="00706A67" w:rsidP="00706A67">
            <w:pPr>
              <w:pStyle w:val="heading"/>
              <w:spacing w:before="0" w:after="0"/>
              <w:ind w:left="0" w:firstLine="0"/>
              <w:jc w:val="both"/>
              <w:rPr>
                <w:rFonts w:ascii="Arial" w:hAnsi="Arial" w:cs="Arial"/>
                <w:b w:val="0"/>
                <w:sz w:val="22"/>
                <w:szCs w:val="22"/>
              </w:rPr>
            </w:pPr>
          </w:p>
        </w:tc>
      </w:tr>
    </w:tbl>
    <w:p w14:paraId="36FADF70" w14:textId="77777777" w:rsidR="00706A67" w:rsidRPr="00AF2681" w:rsidRDefault="00706A67" w:rsidP="00706A67">
      <w:pPr>
        <w:rPr>
          <w:rFonts w:ascii="Arial" w:hAnsi="Arial" w:cs="Arial"/>
          <w:sz w:val="22"/>
          <w:szCs w:val="22"/>
        </w:rPr>
      </w:pPr>
    </w:p>
    <w:p w14:paraId="515A95F1" w14:textId="6B625321" w:rsidR="00EB4EA7" w:rsidRPr="00AF2681" w:rsidRDefault="00706A67">
      <w:pPr>
        <w:rPr>
          <w:rFonts w:ascii="Arial" w:hAnsi="Arial" w:cs="Arial"/>
          <w:b/>
          <w:sz w:val="22"/>
          <w:szCs w:val="22"/>
        </w:rPr>
      </w:pPr>
      <w:r w:rsidRPr="00AF2681">
        <w:rPr>
          <w:rFonts w:ascii="Arial" w:hAnsi="Arial" w:cs="Arial"/>
          <w:b/>
          <w:sz w:val="22"/>
          <w:szCs w:val="2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EB4EA7" w:rsidRPr="00AF2681" w14:paraId="457F5E73" w14:textId="77777777" w:rsidTr="00EB4EA7">
        <w:tc>
          <w:tcPr>
            <w:tcW w:w="1951" w:type="dxa"/>
            <w:vAlign w:val="center"/>
          </w:tcPr>
          <w:p w14:paraId="497AC096" w14:textId="77777777" w:rsidR="00EB4EA7" w:rsidRPr="00AF2681" w:rsidRDefault="00EB4EA7"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MODULE CODE:</w:t>
            </w:r>
          </w:p>
        </w:tc>
        <w:tc>
          <w:tcPr>
            <w:tcW w:w="6935" w:type="dxa"/>
            <w:vAlign w:val="center"/>
          </w:tcPr>
          <w:p w14:paraId="053B0D71" w14:textId="3BE6032E" w:rsidR="00EB4EA7" w:rsidRPr="00AF2681" w:rsidRDefault="00E11B91" w:rsidP="00EB4EA7">
            <w:pPr>
              <w:pStyle w:val="fixed"/>
              <w:tabs>
                <w:tab w:val="clear" w:pos="1440"/>
                <w:tab w:val="left" w:pos="1560"/>
              </w:tabs>
              <w:ind w:left="0" w:firstLine="0"/>
              <w:rPr>
                <w:rFonts w:ascii="Arial" w:hAnsi="Arial" w:cs="Arial"/>
                <w:sz w:val="22"/>
                <w:szCs w:val="22"/>
              </w:rPr>
            </w:pPr>
            <w:r w:rsidRPr="00AF2681">
              <w:rPr>
                <w:rFonts w:ascii="Arial" w:hAnsi="Arial" w:cs="Arial"/>
                <w:color w:val="000000" w:themeColor="text1"/>
                <w:sz w:val="22"/>
                <w:szCs w:val="22"/>
              </w:rPr>
              <w:t>D6X00007</w:t>
            </w:r>
          </w:p>
        </w:tc>
      </w:tr>
      <w:tr w:rsidR="00EB4EA7" w:rsidRPr="00AF2681" w14:paraId="7610B524" w14:textId="77777777" w:rsidTr="00EB4EA7">
        <w:tc>
          <w:tcPr>
            <w:tcW w:w="1951" w:type="dxa"/>
            <w:vAlign w:val="center"/>
          </w:tcPr>
          <w:p w14:paraId="425736AC" w14:textId="77777777" w:rsidR="00EB4EA7" w:rsidRPr="00AF2681" w:rsidRDefault="00EB4EA7"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TITLE:</w:t>
            </w:r>
            <w:r w:rsidRPr="00AF2681">
              <w:rPr>
                <w:rFonts w:ascii="Arial" w:hAnsi="Arial" w:cs="Arial"/>
                <w:sz w:val="22"/>
                <w:szCs w:val="22"/>
              </w:rPr>
              <w:tab/>
            </w:r>
          </w:p>
        </w:tc>
        <w:tc>
          <w:tcPr>
            <w:tcW w:w="6935" w:type="dxa"/>
            <w:vAlign w:val="center"/>
          </w:tcPr>
          <w:p w14:paraId="26D9369C" w14:textId="77777777" w:rsidR="00EB4EA7" w:rsidRPr="00AF2681" w:rsidRDefault="00EB4EA7" w:rsidP="00EB4EA7">
            <w:pPr>
              <w:pStyle w:val="Heading3"/>
              <w:keepNext w:val="0"/>
              <w:keepLines w:val="0"/>
              <w:spacing w:before="0" w:line="240" w:lineRule="auto"/>
              <w:ind w:left="3600" w:hanging="3600"/>
              <w:outlineLvl w:val="2"/>
              <w:rPr>
                <w:rFonts w:ascii="Arial" w:hAnsi="Arial" w:cs="Arial"/>
                <w:szCs w:val="22"/>
              </w:rPr>
            </w:pPr>
            <w:bookmarkStart w:id="59" w:name="_Toc493162507"/>
            <w:r w:rsidRPr="00AF2681">
              <w:rPr>
                <w:rFonts w:ascii="Arial" w:hAnsi="Arial" w:cs="Arial"/>
                <w:szCs w:val="22"/>
              </w:rPr>
              <w:t>Real-Time Embedded and Critical Systems</w:t>
            </w:r>
            <w:bookmarkEnd w:id="59"/>
          </w:p>
        </w:tc>
      </w:tr>
      <w:tr w:rsidR="00EB4EA7" w:rsidRPr="00AF2681" w14:paraId="50F2AE45" w14:textId="77777777" w:rsidTr="00EB4EA7">
        <w:tc>
          <w:tcPr>
            <w:tcW w:w="1951" w:type="dxa"/>
            <w:vAlign w:val="center"/>
          </w:tcPr>
          <w:p w14:paraId="7A02284D" w14:textId="77777777" w:rsidR="00EB4EA7" w:rsidRPr="00AF2681" w:rsidRDefault="00EB4EA7"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DATED:</w:t>
            </w:r>
            <w:r w:rsidRPr="00AF2681">
              <w:rPr>
                <w:rFonts w:ascii="Arial" w:hAnsi="Arial" w:cs="Arial"/>
                <w:sz w:val="22"/>
                <w:szCs w:val="22"/>
              </w:rPr>
              <w:tab/>
            </w:r>
          </w:p>
        </w:tc>
        <w:tc>
          <w:tcPr>
            <w:tcW w:w="6935" w:type="dxa"/>
            <w:vAlign w:val="center"/>
          </w:tcPr>
          <w:p w14:paraId="3FD1067D" w14:textId="77777777" w:rsidR="00EB4EA7" w:rsidRPr="00AF2681" w:rsidRDefault="00EB4EA7"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03/06/2014</w:t>
            </w:r>
          </w:p>
        </w:tc>
      </w:tr>
      <w:tr w:rsidR="00EB4EA7" w:rsidRPr="00AF2681" w14:paraId="65BD5313" w14:textId="77777777" w:rsidTr="00EB4EA7">
        <w:tc>
          <w:tcPr>
            <w:tcW w:w="1951" w:type="dxa"/>
            <w:vAlign w:val="center"/>
          </w:tcPr>
          <w:p w14:paraId="09146423" w14:textId="77777777" w:rsidR="00EB4EA7" w:rsidRPr="00AF2681" w:rsidRDefault="00EB4EA7" w:rsidP="00EB4EA7">
            <w:pPr>
              <w:pStyle w:val="fixed"/>
              <w:tabs>
                <w:tab w:val="clear" w:pos="1440"/>
                <w:tab w:val="left" w:pos="1560"/>
              </w:tabs>
              <w:ind w:left="0" w:firstLine="0"/>
              <w:rPr>
                <w:rFonts w:ascii="Arial" w:hAnsi="Arial" w:cs="Arial"/>
                <w:sz w:val="22"/>
                <w:szCs w:val="22"/>
              </w:rPr>
            </w:pPr>
          </w:p>
        </w:tc>
        <w:tc>
          <w:tcPr>
            <w:tcW w:w="6935" w:type="dxa"/>
            <w:vAlign w:val="center"/>
          </w:tcPr>
          <w:p w14:paraId="6E5248BC" w14:textId="77777777" w:rsidR="00EB4EA7" w:rsidRPr="00AF2681" w:rsidRDefault="00EB4EA7" w:rsidP="00EB4EA7">
            <w:pPr>
              <w:pStyle w:val="fixed"/>
              <w:tabs>
                <w:tab w:val="clear" w:pos="1440"/>
                <w:tab w:val="left" w:pos="1560"/>
              </w:tabs>
              <w:ind w:left="0" w:firstLine="0"/>
              <w:rPr>
                <w:rFonts w:ascii="Arial" w:hAnsi="Arial" w:cs="Arial"/>
                <w:sz w:val="22"/>
                <w:szCs w:val="22"/>
              </w:rPr>
            </w:pPr>
          </w:p>
        </w:tc>
      </w:tr>
      <w:tr w:rsidR="00EB4EA7" w:rsidRPr="00AF2681" w14:paraId="23B9EE40" w14:textId="77777777" w:rsidTr="00EB4EA7">
        <w:tc>
          <w:tcPr>
            <w:tcW w:w="1951" w:type="dxa"/>
            <w:vAlign w:val="center"/>
          </w:tcPr>
          <w:p w14:paraId="2B28E6A1" w14:textId="77777777" w:rsidR="00EB4EA7" w:rsidRPr="00AF2681" w:rsidRDefault="00EB4EA7"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 xml:space="preserve">LEVEL:  </w:t>
            </w:r>
          </w:p>
        </w:tc>
        <w:tc>
          <w:tcPr>
            <w:tcW w:w="6935" w:type="dxa"/>
            <w:vAlign w:val="center"/>
          </w:tcPr>
          <w:p w14:paraId="5B248973" w14:textId="77777777" w:rsidR="00EB4EA7" w:rsidRPr="00AF2681" w:rsidRDefault="00EB4EA7"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6</w:t>
            </w:r>
          </w:p>
        </w:tc>
      </w:tr>
      <w:tr w:rsidR="00EB4EA7" w:rsidRPr="00AF2681" w14:paraId="33EE05D0" w14:textId="77777777" w:rsidTr="00EB4EA7">
        <w:tc>
          <w:tcPr>
            <w:tcW w:w="1951" w:type="dxa"/>
            <w:vAlign w:val="center"/>
          </w:tcPr>
          <w:p w14:paraId="2EF5CF30" w14:textId="77777777" w:rsidR="00EB4EA7" w:rsidRPr="00AF2681" w:rsidRDefault="00EB4EA7"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CREDITS:</w:t>
            </w:r>
          </w:p>
        </w:tc>
        <w:tc>
          <w:tcPr>
            <w:tcW w:w="6935" w:type="dxa"/>
            <w:vAlign w:val="center"/>
          </w:tcPr>
          <w:p w14:paraId="271A3849" w14:textId="77777777" w:rsidR="00EB4EA7" w:rsidRPr="00AF2681" w:rsidRDefault="00EB4EA7"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20</w:t>
            </w:r>
          </w:p>
        </w:tc>
      </w:tr>
      <w:tr w:rsidR="00EB4EA7" w:rsidRPr="00AF2681" w14:paraId="1DEC6A25" w14:textId="77777777" w:rsidTr="00EB4EA7">
        <w:tc>
          <w:tcPr>
            <w:tcW w:w="1951" w:type="dxa"/>
            <w:vAlign w:val="center"/>
          </w:tcPr>
          <w:p w14:paraId="4D61C65E" w14:textId="77777777" w:rsidR="00EB4EA7" w:rsidRPr="00AF2681" w:rsidRDefault="00EB4EA7" w:rsidP="00EB4EA7">
            <w:pPr>
              <w:pStyle w:val="fixed"/>
              <w:tabs>
                <w:tab w:val="clear" w:pos="1440"/>
                <w:tab w:val="left" w:pos="1560"/>
              </w:tabs>
              <w:ind w:left="0" w:firstLine="0"/>
              <w:rPr>
                <w:rFonts w:ascii="Arial" w:hAnsi="Arial" w:cs="Arial"/>
                <w:sz w:val="22"/>
                <w:szCs w:val="22"/>
              </w:rPr>
            </w:pPr>
          </w:p>
        </w:tc>
        <w:tc>
          <w:tcPr>
            <w:tcW w:w="6935" w:type="dxa"/>
            <w:vAlign w:val="center"/>
          </w:tcPr>
          <w:p w14:paraId="3B03DAC4" w14:textId="77777777" w:rsidR="00EB4EA7" w:rsidRPr="00AF2681" w:rsidRDefault="00EB4EA7" w:rsidP="00EB4EA7">
            <w:pPr>
              <w:pStyle w:val="fixed"/>
              <w:tabs>
                <w:tab w:val="clear" w:pos="1440"/>
                <w:tab w:val="left" w:pos="1560"/>
              </w:tabs>
              <w:ind w:left="0" w:firstLine="0"/>
              <w:rPr>
                <w:rFonts w:ascii="Arial" w:hAnsi="Arial" w:cs="Arial"/>
                <w:sz w:val="22"/>
                <w:szCs w:val="22"/>
              </w:rPr>
            </w:pPr>
          </w:p>
        </w:tc>
      </w:tr>
      <w:tr w:rsidR="00EB4EA7" w:rsidRPr="00AF2681" w14:paraId="35E92862" w14:textId="77777777" w:rsidTr="00EB4EA7">
        <w:tc>
          <w:tcPr>
            <w:tcW w:w="1951" w:type="dxa"/>
            <w:vAlign w:val="center"/>
          </w:tcPr>
          <w:p w14:paraId="11B0D839" w14:textId="77777777" w:rsidR="00EB4EA7" w:rsidRPr="00AF2681" w:rsidRDefault="00EB4EA7"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JACS CODE:</w:t>
            </w:r>
            <w:r w:rsidRPr="00AF2681">
              <w:rPr>
                <w:rFonts w:ascii="Arial" w:hAnsi="Arial" w:cs="Arial"/>
                <w:sz w:val="22"/>
                <w:szCs w:val="22"/>
              </w:rPr>
              <w:tab/>
            </w:r>
          </w:p>
        </w:tc>
        <w:tc>
          <w:tcPr>
            <w:tcW w:w="6935" w:type="dxa"/>
            <w:vAlign w:val="center"/>
          </w:tcPr>
          <w:p w14:paraId="4863C0D3" w14:textId="77777777" w:rsidR="00EB4EA7" w:rsidRPr="00AF2681" w:rsidRDefault="00EB4EA7" w:rsidP="00EB4EA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I300</w:t>
            </w:r>
          </w:p>
        </w:tc>
      </w:tr>
    </w:tbl>
    <w:p w14:paraId="4CBF0740" w14:textId="77777777" w:rsidR="00EB4EA7" w:rsidRPr="00AF2681" w:rsidRDefault="00EB4EA7" w:rsidP="00EB4EA7">
      <w:pPr>
        <w:pBdr>
          <w:bottom w:val="single" w:sz="6" w:space="1" w:color="auto"/>
        </w:pBdr>
        <w:rPr>
          <w:rFonts w:ascii="Arial" w:hAnsi="Arial" w:cs="Arial"/>
          <w:sz w:val="22"/>
          <w:szCs w:val="22"/>
        </w:rPr>
      </w:pPr>
      <w:r w:rsidRPr="00AF2681">
        <w:rPr>
          <w:rFonts w:ascii="Arial" w:hAnsi="Arial" w:cs="Arial"/>
          <w:b/>
          <w:sz w:val="22"/>
          <w:szCs w:val="22"/>
        </w:rPr>
        <w:tab/>
      </w:r>
    </w:p>
    <w:p w14:paraId="5785FF4F" w14:textId="77777777" w:rsidR="00EB4EA7" w:rsidRPr="00AF2681" w:rsidRDefault="00EB4EA7" w:rsidP="00EB4EA7">
      <w:pPr>
        <w:pBdr>
          <w:bottom w:val="single" w:sz="6" w:space="1" w:color="auto"/>
        </w:pBdr>
        <w:rPr>
          <w:rFonts w:ascii="Arial" w:hAnsi="Arial" w:cs="Arial"/>
          <w:sz w:val="22"/>
          <w:szCs w:val="22"/>
        </w:rPr>
      </w:pPr>
    </w:p>
    <w:p w14:paraId="4AA06A77" w14:textId="77777777" w:rsidR="00EB4EA7" w:rsidRPr="00AF2681" w:rsidRDefault="00EB4EA7" w:rsidP="00EB4EA7">
      <w:pPr>
        <w:pStyle w:val="bullet"/>
        <w:overflowPunct/>
        <w:autoSpaceDE/>
        <w:autoSpaceDN/>
        <w:adjustRightInd/>
        <w:spacing w:before="0"/>
        <w:ind w:left="0" w:firstLine="0"/>
        <w:textAlignment w:val="auto"/>
        <w:rPr>
          <w:rFonts w:ascii="Arial" w:hAnsi="Arial" w:cs="Arial"/>
          <w:b/>
          <w:sz w:val="22"/>
          <w:szCs w:val="22"/>
        </w:rPr>
      </w:pPr>
    </w:p>
    <w:p w14:paraId="07213F3C" w14:textId="77777777" w:rsidR="00EB4EA7" w:rsidRPr="00AF2681" w:rsidRDefault="00EB4EA7" w:rsidP="00EB4EA7">
      <w:pPr>
        <w:pStyle w:val="bullet"/>
        <w:overflowPunct/>
        <w:autoSpaceDE/>
        <w:autoSpaceDN/>
        <w:adjustRightInd/>
        <w:spacing w:before="0"/>
        <w:ind w:left="0" w:firstLine="0"/>
        <w:textAlignment w:val="auto"/>
        <w:rPr>
          <w:rFonts w:ascii="Arial" w:hAnsi="Arial" w:cs="Arial"/>
          <w:b/>
          <w:sz w:val="22"/>
          <w:szCs w:val="22"/>
        </w:rPr>
      </w:pPr>
      <w:r w:rsidRPr="00AF2681">
        <w:rPr>
          <w:rFonts w:ascii="Arial" w:hAnsi="Arial" w:cs="Arial"/>
          <w:b/>
          <w:sz w:val="22"/>
          <w:szCs w:val="22"/>
        </w:rPr>
        <w:t>AIM(S)</w:t>
      </w:r>
    </w:p>
    <w:p w14:paraId="218398C5" w14:textId="77777777" w:rsidR="00EB4EA7" w:rsidRPr="00AF2681" w:rsidRDefault="00EB4EA7" w:rsidP="00894258">
      <w:pPr>
        <w:pStyle w:val="bullet"/>
        <w:numPr>
          <w:ilvl w:val="0"/>
          <w:numId w:val="98"/>
        </w:numPr>
        <w:overflowPunct/>
        <w:autoSpaceDE/>
        <w:autoSpaceDN/>
        <w:adjustRightInd/>
        <w:spacing w:before="0"/>
        <w:textAlignment w:val="auto"/>
        <w:rPr>
          <w:rFonts w:ascii="Arial" w:hAnsi="Arial" w:cs="Arial"/>
          <w:b/>
          <w:sz w:val="22"/>
          <w:szCs w:val="22"/>
        </w:rPr>
      </w:pPr>
      <w:r w:rsidRPr="00AF2681">
        <w:rPr>
          <w:rFonts w:ascii="Arial" w:hAnsi="Arial" w:cs="Arial"/>
          <w:color w:val="000000" w:themeColor="text1"/>
          <w:sz w:val="22"/>
          <w:szCs w:val="22"/>
        </w:rPr>
        <w:t xml:space="preserve">To provide students with a comprehensive understanding and knowledge of real-time systems, their applicability, including in the domain of safety critical systems, and methods utilised in their development and representation.  </w:t>
      </w:r>
    </w:p>
    <w:p w14:paraId="50888B57" w14:textId="77777777" w:rsidR="00EB4EA7" w:rsidRPr="00AF2681" w:rsidRDefault="00EB4EA7" w:rsidP="00EB4EA7">
      <w:pPr>
        <w:pStyle w:val="bullet"/>
        <w:overflowPunct/>
        <w:autoSpaceDE/>
        <w:autoSpaceDN/>
        <w:adjustRightInd/>
        <w:spacing w:before="0"/>
        <w:ind w:left="0" w:firstLine="0"/>
        <w:textAlignment w:val="auto"/>
        <w:rPr>
          <w:rFonts w:ascii="Arial" w:hAnsi="Arial" w:cs="Arial"/>
          <w:b/>
          <w:sz w:val="22"/>
          <w:szCs w:val="22"/>
        </w:rPr>
      </w:pPr>
    </w:p>
    <w:p w14:paraId="21567747" w14:textId="77777777" w:rsidR="00EB4EA7" w:rsidRPr="00AF2681" w:rsidRDefault="00EB4EA7" w:rsidP="00EB4EA7">
      <w:pPr>
        <w:pStyle w:val="bullet"/>
        <w:overflowPunct/>
        <w:autoSpaceDE/>
        <w:autoSpaceDN/>
        <w:adjustRightInd/>
        <w:spacing w:before="0"/>
        <w:ind w:left="0" w:firstLine="0"/>
        <w:textAlignment w:val="auto"/>
        <w:rPr>
          <w:rFonts w:ascii="Arial" w:hAnsi="Arial" w:cs="Arial"/>
          <w:b/>
          <w:sz w:val="22"/>
          <w:szCs w:val="22"/>
        </w:rPr>
      </w:pPr>
      <w:r w:rsidRPr="00AF2681">
        <w:rPr>
          <w:rFonts w:ascii="Arial" w:hAnsi="Arial" w:cs="Arial"/>
          <w:b/>
          <w:sz w:val="22"/>
          <w:szCs w:val="22"/>
        </w:rPr>
        <w:t>LEARNING OUTCOMES</w:t>
      </w:r>
    </w:p>
    <w:p w14:paraId="0D2A9D23" w14:textId="77777777" w:rsidR="00EB4EA7" w:rsidRPr="00AF2681" w:rsidRDefault="00EB4EA7" w:rsidP="00EB4EA7">
      <w:pPr>
        <w:rPr>
          <w:rFonts w:ascii="Arial" w:hAnsi="Arial" w:cs="Arial"/>
          <w:b/>
          <w:sz w:val="22"/>
          <w:szCs w:val="22"/>
        </w:rPr>
      </w:pPr>
    </w:p>
    <w:p w14:paraId="36DAFFFD" w14:textId="77777777" w:rsidR="00EB4EA7" w:rsidRPr="00AF2681" w:rsidRDefault="00EB4EA7" w:rsidP="00EB4EA7">
      <w:pPr>
        <w:rPr>
          <w:rFonts w:ascii="Arial" w:hAnsi="Arial" w:cs="Arial"/>
          <w:sz w:val="22"/>
          <w:szCs w:val="22"/>
        </w:rPr>
      </w:pPr>
      <w:r w:rsidRPr="00AF2681">
        <w:rPr>
          <w:rFonts w:ascii="Arial" w:hAnsi="Arial" w:cs="Arial"/>
          <w:sz w:val="22"/>
          <w:szCs w:val="22"/>
        </w:rPr>
        <w:t>Upon the successful completion of this module, the student should be able to demonstrate the ability to:</w:t>
      </w:r>
    </w:p>
    <w:p w14:paraId="0A9B5033" w14:textId="77777777" w:rsidR="00EB4EA7" w:rsidRPr="00AF2681" w:rsidRDefault="00EB4EA7" w:rsidP="00EB4EA7">
      <w:pPr>
        <w:rPr>
          <w:rFonts w:ascii="Arial" w:hAnsi="Arial" w:cs="Arial"/>
          <w:sz w:val="22"/>
          <w:szCs w:val="22"/>
        </w:rPr>
      </w:pPr>
    </w:p>
    <w:p w14:paraId="03606C5A" w14:textId="77777777" w:rsidR="00EB4EA7" w:rsidRPr="00AF2681" w:rsidRDefault="00EB4EA7" w:rsidP="00894258">
      <w:pPr>
        <w:pStyle w:val="ListParagraph"/>
        <w:numPr>
          <w:ilvl w:val="0"/>
          <w:numId w:val="99"/>
        </w:numPr>
        <w:contextualSpacing w:val="0"/>
        <w:jc w:val="both"/>
        <w:rPr>
          <w:rFonts w:ascii="Arial" w:hAnsi="Arial" w:cs="Arial"/>
          <w:sz w:val="22"/>
        </w:rPr>
      </w:pPr>
      <w:r w:rsidRPr="00AF2681">
        <w:rPr>
          <w:rFonts w:ascii="Arial" w:hAnsi="Arial" w:cs="Arial"/>
          <w:color w:val="000000" w:themeColor="text1"/>
          <w:sz w:val="22"/>
        </w:rPr>
        <w:t>Demonstrate a systematic understanding of the concepts of real-time systems and the role they play in the design of such systems</w:t>
      </w:r>
    </w:p>
    <w:p w14:paraId="25297889" w14:textId="77777777" w:rsidR="00EB4EA7" w:rsidRPr="00AF2681" w:rsidRDefault="00EB4EA7" w:rsidP="00894258">
      <w:pPr>
        <w:pStyle w:val="ListParagraph"/>
        <w:numPr>
          <w:ilvl w:val="0"/>
          <w:numId w:val="99"/>
        </w:numPr>
        <w:contextualSpacing w:val="0"/>
        <w:jc w:val="both"/>
        <w:rPr>
          <w:rFonts w:ascii="Arial" w:hAnsi="Arial" w:cs="Arial"/>
          <w:sz w:val="22"/>
        </w:rPr>
      </w:pPr>
      <w:r w:rsidRPr="00AF2681">
        <w:rPr>
          <w:rFonts w:ascii="Arial" w:hAnsi="Arial" w:cs="Arial"/>
          <w:color w:val="000000" w:themeColor="text1"/>
          <w:sz w:val="22"/>
        </w:rPr>
        <w:t>Undertake an informed discussion on the concepts related to the development of safety critical systems.</w:t>
      </w:r>
    </w:p>
    <w:p w14:paraId="4301F051" w14:textId="77777777" w:rsidR="00EB4EA7" w:rsidRPr="00AF2681" w:rsidRDefault="00EB4EA7" w:rsidP="00EB4EA7">
      <w:pPr>
        <w:pStyle w:val="ListParagraph"/>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rPr>
      </w:pPr>
    </w:p>
    <w:p w14:paraId="3C6D3761" w14:textId="77777777" w:rsidR="00EB4EA7" w:rsidRPr="00AF2681" w:rsidRDefault="00EB4EA7" w:rsidP="00EB4EA7">
      <w:pPr>
        <w:pStyle w:val="fixed"/>
        <w:rPr>
          <w:rFonts w:ascii="Arial" w:hAnsi="Arial" w:cs="Arial"/>
          <w:sz w:val="22"/>
          <w:szCs w:val="22"/>
        </w:rPr>
      </w:pPr>
      <w:r w:rsidRPr="00AF2681">
        <w:rPr>
          <w:rFonts w:ascii="Arial" w:hAnsi="Arial" w:cs="Arial"/>
          <w:sz w:val="22"/>
          <w:szCs w:val="22"/>
        </w:rPr>
        <w:t>INDICATIVE CONTENT</w:t>
      </w:r>
    </w:p>
    <w:p w14:paraId="44F269EA" w14:textId="77777777" w:rsidR="00EB4EA7" w:rsidRPr="00AF2681" w:rsidRDefault="00EB4EA7" w:rsidP="00EB4EA7">
      <w:pPr>
        <w:pStyle w:val="fixed"/>
        <w:rPr>
          <w:rFonts w:ascii="Arial" w:hAnsi="Arial" w:cs="Arial"/>
          <w:sz w:val="22"/>
          <w:szCs w:val="22"/>
        </w:rPr>
      </w:pPr>
    </w:p>
    <w:p w14:paraId="22D62282" w14:textId="77777777" w:rsidR="00EB4EA7" w:rsidRPr="00AF2681" w:rsidRDefault="00EB4EA7" w:rsidP="00EB4EA7">
      <w:pPr>
        <w:pStyle w:val="ListParagraph"/>
        <w:numPr>
          <w:ilvl w:val="0"/>
          <w:numId w:val="1"/>
        </w:numPr>
        <w:jc w:val="both"/>
        <w:rPr>
          <w:rFonts w:ascii="Arial" w:hAnsi="Arial" w:cs="Arial"/>
          <w:color w:val="000000" w:themeColor="text1"/>
          <w:sz w:val="22"/>
        </w:rPr>
      </w:pPr>
      <w:r w:rsidRPr="00AF2681">
        <w:rPr>
          <w:rFonts w:ascii="Arial" w:hAnsi="Arial" w:cs="Arial"/>
          <w:color w:val="000000" w:themeColor="text1"/>
          <w:sz w:val="22"/>
        </w:rPr>
        <w:t>Hard/Soft real-time, Timing, Uniprocessor, Multiprocessor, Concurrency</w:t>
      </w:r>
    </w:p>
    <w:p w14:paraId="0BF6894E" w14:textId="77777777" w:rsidR="00EB4EA7" w:rsidRPr="00AF2681" w:rsidRDefault="00EB4EA7" w:rsidP="00EB4EA7">
      <w:pPr>
        <w:pStyle w:val="ListParagraph"/>
        <w:numPr>
          <w:ilvl w:val="0"/>
          <w:numId w:val="1"/>
        </w:numPr>
        <w:jc w:val="both"/>
        <w:rPr>
          <w:rFonts w:ascii="Arial" w:hAnsi="Arial" w:cs="Arial"/>
          <w:color w:val="000000" w:themeColor="text1"/>
          <w:sz w:val="22"/>
        </w:rPr>
      </w:pPr>
      <w:r w:rsidRPr="00AF2681">
        <w:rPr>
          <w:rFonts w:ascii="Arial" w:hAnsi="Arial" w:cs="Arial"/>
          <w:color w:val="000000" w:themeColor="text1"/>
          <w:sz w:val="22"/>
        </w:rPr>
        <w:t xml:space="preserve">Processes, multi-tasking, threads, </w:t>
      </w:r>
      <w:proofErr w:type="spellStart"/>
      <w:r w:rsidRPr="00AF2681">
        <w:rPr>
          <w:rFonts w:ascii="Arial" w:hAnsi="Arial" w:cs="Arial"/>
          <w:color w:val="000000" w:themeColor="text1"/>
          <w:sz w:val="22"/>
        </w:rPr>
        <w:t>synchronisation</w:t>
      </w:r>
      <w:proofErr w:type="spellEnd"/>
      <w:r w:rsidRPr="00AF2681">
        <w:rPr>
          <w:rFonts w:ascii="Arial" w:hAnsi="Arial" w:cs="Arial"/>
          <w:color w:val="000000" w:themeColor="text1"/>
          <w:sz w:val="22"/>
        </w:rPr>
        <w:t xml:space="preserve"> and communication, semaphores, deadlock. </w:t>
      </w:r>
    </w:p>
    <w:p w14:paraId="0BFE3208" w14:textId="77777777" w:rsidR="00EB4EA7" w:rsidRPr="00AF2681" w:rsidRDefault="00EB4EA7" w:rsidP="00EB4EA7">
      <w:pPr>
        <w:pStyle w:val="ListParagraph"/>
        <w:numPr>
          <w:ilvl w:val="0"/>
          <w:numId w:val="1"/>
        </w:numPr>
        <w:jc w:val="both"/>
        <w:rPr>
          <w:rFonts w:ascii="Arial" w:hAnsi="Arial" w:cs="Arial"/>
          <w:color w:val="000000" w:themeColor="text1"/>
          <w:sz w:val="22"/>
        </w:rPr>
      </w:pPr>
      <w:r w:rsidRPr="00AF2681">
        <w:rPr>
          <w:rFonts w:ascii="Arial" w:hAnsi="Arial" w:cs="Arial"/>
          <w:color w:val="000000" w:themeColor="text1"/>
          <w:sz w:val="22"/>
        </w:rPr>
        <w:t xml:space="preserve">Concurrency control mechanisms: two phase locking, time stamp ordering, resource matrices </w:t>
      </w:r>
    </w:p>
    <w:p w14:paraId="31D21554" w14:textId="77777777" w:rsidR="00EB4EA7" w:rsidRPr="00AF2681" w:rsidRDefault="00EB4EA7" w:rsidP="00EB4EA7">
      <w:pPr>
        <w:pStyle w:val="ListParagraph"/>
        <w:numPr>
          <w:ilvl w:val="0"/>
          <w:numId w:val="1"/>
        </w:numPr>
        <w:jc w:val="both"/>
        <w:rPr>
          <w:rFonts w:ascii="Arial" w:hAnsi="Arial" w:cs="Arial"/>
          <w:color w:val="000000" w:themeColor="text1"/>
          <w:sz w:val="22"/>
        </w:rPr>
      </w:pPr>
      <w:r w:rsidRPr="00AF2681">
        <w:rPr>
          <w:rFonts w:ascii="Arial" w:hAnsi="Arial" w:cs="Arial"/>
          <w:color w:val="000000" w:themeColor="text1"/>
          <w:sz w:val="22"/>
        </w:rPr>
        <w:t>Scheduling, clocks, embedded systems</w:t>
      </w:r>
    </w:p>
    <w:p w14:paraId="638908BC" w14:textId="77777777" w:rsidR="00EB4EA7" w:rsidRPr="00AF2681" w:rsidRDefault="00EB4EA7" w:rsidP="00EB4EA7">
      <w:pPr>
        <w:pStyle w:val="ListParagraph"/>
        <w:numPr>
          <w:ilvl w:val="0"/>
          <w:numId w:val="1"/>
        </w:numPr>
        <w:jc w:val="both"/>
        <w:rPr>
          <w:rFonts w:ascii="Arial" w:hAnsi="Arial" w:cs="Arial"/>
          <w:color w:val="000000" w:themeColor="text1"/>
          <w:sz w:val="22"/>
        </w:rPr>
      </w:pPr>
      <w:r w:rsidRPr="00AF2681">
        <w:rPr>
          <w:rFonts w:ascii="Arial" w:hAnsi="Arial" w:cs="Arial"/>
          <w:color w:val="000000" w:themeColor="text1"/>
          <w:sz w:val="22"/>
        </w:rPr>
        <w:t>Device IO, polling, signals, memory mapped devices</w:t>
      </w:r>
    </w:p>
    <w:p w14:paraId="1B21109B" w14:textId="77777777" w:rsidR="00EB4EA7" w:rsidRPr="00AF2681" w:rsidRDefault="00EB4EA7" w:rsidP="00EB4EA7">
      <w:pPr>
        <w:pStyle w:val="ListParagraph"/>
        <w:numPr>
          <w:ilvl w:val="0"/>
          <w:numId w:val="1"/>
        </w:numPr>
        <w:jc w:val="both"/>
        <w:rPr>
          <w:rFonts w:ascii="Arial" w:hAnsi="Arial" w:cs="Arial"/>
          <w:color w:val="000000" w:themeColor="text1"/>
          <w:sz w:val="22"/>
        </w:rPr>
      </w:pPr>
      <w:r w:rsidRPr="00AF2681">
        <w:rPr>
          <w:rFonts w:ascii="Arial" w:hAnsi="Arial" w:cs="Arial"/>
          <w:color w:val="000000" w:themeColor="text1"/>
          <w:sz w:val="22"/>
        </w:rPr>
        <w:t>Real-time Systems – Simple looping systems, cyclic executives, real-time executives RTOS etc.</w:t>
      </w:r>
    </w:p>
    <w:p w14:paraId="5E86CAE5" w14:textId="77777777" w:rsidR="00EB4EA7" w:rsidRPr="00AF2681" w:rsidRDefault="00EB4EA7" w:rsidP="00EB4EA7">
      <w:pPr>
        <w:pStyle w:val="ListParagraph"/>
        <w:numPr>
          <w:ilvl w:val="0"/>
          <w:numId w:val="1"/>
        </w:numPr>
        <w:jc w:val="both"/>
        <w:rPr>
          <w:rFonts w:ascii="Arial" w:hAnsi="Arial" w:cs="Arial"/>
          <w:color w:val="000000" w:themeColor="text1"/>
          <w:sz w:val="22"/>
        </w:rPr>
      </w:pPr>
      <w:r w:rsidRPr="00AF2681">
        <w:rPr>
          <w:rFonts w:ascii="Arial" w:hAnsi="Arial" w:cs="Arial"/>
          <w:color w:val="000000" w:themeColor="text1"/>
          <w:sz w:val="22"/>
        </w:rPr>
        <w:t>Design Approaches for Real-Time Systems (e.g. RT-UML, Ward-Mellor, JSD, HOOD, CSP, MASCOT, etc.)</w:t>
      </w:r>
    </w:p>
    <w:p w14:paraId="7422A30E" w14:textId="77777777" w:rsidR="00EB4EA7" w:rsidRPr="00AF2681" w:rsidRDefault="00EB4EA7" w:rsidP="00EB4EA7">
      <w:pPr>
        <w:pStyle w:val="ListParagraph"/>
        <w:numPr>
          <w:ilvl w:val="0"/>
          <w:numId w:val="1"/>
        </w:numPr>
        <w:jc w:val="both"/>
        <w:rPr>
          <w:rFonts w:ascii="Arial" w:hAnsi="Arial" w:cs="Arial"/>
          <w:color w:val="000000" w:themeColor="text1"/>
          <w:sz w:val="22"/>
        </w:rPr>
      </w:pPr>
      <w:r w:rsidRPr="00AF2681">
        <w:rPr>
          <w:rFonts w:ascii="Arial" w:hAnsi="Arial" w:cs="Arial"/>
          <w:color w:val="000000" w:themeColor="text1"/>
          <w:sz w:val="22"/>
        </w:rPr>
        <w:t>Formal logic, algebraic concepts and specifications; approaches to developing formal specification: Petri Nets, Z, VDM, etc.</w:t>
      </w:r>
    </w:p>
    <w:p w14:paraId="6FD6578E" w14:textId="77777777" w:rsidR="00EB4EA7" w:rsidRPr="00AF2681" w:rsidRDefault="00EB4EA7" w:rsidP="00EB4EA7">
      <w:pPr>
        <w:pStyle w:val="ListParagraph"/>
        <w:numPr>
          <w:ilvl w:val="0"/>
          <w:numId w:val="1"/>
        </w:numPr>
        <w:jc w:val="both"/>
        <w:rPr>
          <w:rFonts w:ascii="Arial" w:hAnsi="Arial" w:cs="Arial"/>
          <w:color w:val="000000" w:themeColor="text1"/>
          <w:sz w:val="22"/>
        </w:rPr>
      </w:pPr>
      <w:r w:rsidRPr="00AF2681">
        <w:rPr>
          <w:rFonts w:ascii="Arial" w:hAnsi="Arial" w:cs="Arial"/>
          <w:color w:val="000000" w:themeColor="text1"/>
          <w:sz w:val="22"/>
        </w:rPr>
        <w:t>Safety Critical Systems Development (e.g. Safety Analysis, Hazard Analysis, Risk Analysis, Hazard Reduction, Development methods for Safety Critical Systems)</w:t>
      </w:r>
    </w:p>
    <w:p w14:paraId="0CE9CC03" w14:textId="77777777" w:rsidR="00EB4EA7" w:rsidRPr="00AF2681" w:rsidRDefault="00EB4EA7" w:rsidP="00EB4EA7">
      <w:pPr>
        <w:pStyle w:val="fixed"/>
        <w:rPr>
          <w:rFonts w:ascii="Arial" w:hAnsi="Arial" w:cs="Arial"/>
          <w:sz w:val="22"/>
          <w:szCs w:val="22"/>
        </w:rPr>
      </w:pPr>
    </w:p>
    <w:p w14:paraId="00445873" w14:textId="77777777" w:rsidR="00EB4EA7" w:rsidRPr="00AF2681" w:rsidRDefault="00EB4EA7" w:rsidP="00EB4EA7">
      <w:pPr>
        <w:pStyle w:val="fixed"/>
        <w:rPr>
          <w:rFonts w:ascii="Arial" w:hAnsi="Arial" w:cs="Arial"/>
          <w:sz w:val="22"/>
          <w:szCs w:val="22"/>
        </w:rPr>
      </w:pPr>
      <w:r w:rsidRPr="00AF2681">
        <w:rPr>
          <w:rFonts w:ascii="Arial" w:hAnsi="Arial" w:cs="Arial"/>
          <w:sz w:val="22"/>
          <w:szCs w:val="22"/>
        </w:rPr>
        <w:t>LEARNING AND TEACHING STRATEGY</w:t>
      </w:r>
    </w:p>
    <w:p w14:paraId="5901E095" w14:textId="77777777" w:rsidR="00EB4EA7" w:rsidRPr="00AF2681" w:rsidRDefault="00EB4EA7" w:rsidP="00EB4EA7">
      <w:pPr>
        <w:rPr>
          <w:rFonts w:ascii="Arial" w:hAnsi="Arial" w:cs="Arial"/>
          <w:b/>
          <w:sz w:val="22"/>
          <w:szCs w:val="22"/>
        </w:rPr>
      </w:pPr>
    </w:p>
    <w:p w14:paraId="3811A5CC" w14:textId="77777777" w:rsidR="00EB4EA7" w:rsidRPr="00AF2681" w:rsidRDefault="00EB4EA7" w:rsidP="00EB4EA7">
      <w:pPr>
        <w:rPr>
          <w:rFonts w:ascii="Arial" w:hAnsi="Arial" w:cs="Arial"/>
          <w:color w:val="000000" w:themeColor="text1"/>
          <w:sz w:val="22"/>
          <w:szCs w:val="22"/>
        </w:rPr>
      </w:pPr>
      <w:r w:rsidRPr="00AF2681">
        <w:rPr>
          <w:rFonts w:ascii="Arial" w:hAnsi="Arial" w:cs="Arial"/>
          <w:color w:val="000000" w:themeColor="text1"/>
          <w:sz w:val="22"/>
          <w:szCs w:val="22"/>
        </w:rPr>
        <w:t>Key ideas and concepts will be delivered through a formal mechanism such as lectures, which will allow students to gain the knowledge applicable to the module.  Students will be encouraged to further research these and present their findings to groups of peers and the module tutor.  Practical laboratories will be used to illuminate the concepts, theories and practices of real-time systems.    Additionally, the use of case studies and the development of workable solutions to the problems encountered will encourage the students to develop their technical skills of design and development during practical workshop sessions.</w:t>
      </w:r>
    </w:p>
    <w:p w14:paraId="18125A07" w14:textId="77777777" w:rsidR="00EB4EA7" w:rsidRPr="00AF2681" w:rsidRDefault="00EB4EA7" w:rsidP="00EB4EA7">
      <w:pPr>
        <w:rPr>
          <w:rFonts w:ascii="Arial" w:hAnsi="Arial" w:cs="Arial"/>
          <w:color w:val="000000" w:themeColor="text1"/>
          <w:sz w:val="22"/>
          <w:szCs w:val="22"/>
        </w:rPr>
      </w:pPr>
    </w:p>
    <w:p w14:paraId="13148CFF" w14:textId="77777777" w:rsidR="00EB4EA7" w:rsidRPr="00AF2681" w:rsidRDefault="00EB4EA7" w:rsidP="00EB4EA7">
      <w:pPr>
        <w:ind w:left="3600" w:hanging="3600"/>
        <w:rPr>
          <w:rFonts w:ascii="Arial" w:hAnsi="Arial" w:cs="Arial"/>
          <w:sz w:val="22"/>
          <w:szCs w:val="22"/>
        </w:rPr>
      </w:pPr>
      <w:r w:rsidRPr="00AF2681">
        <w:rPr>
          <w:rFonts w:ascii="Arial" w:hAnsi="Arial" w:cs="Arial"/>
          <w:sz w:val="22"/>
          <w:szCs w:val="22"/>
        </w:rPr>
        <w:t>The allocation of teaching to deliver the module is:</w:t>
      </w:r>
    </w:p>
    <w:p w14:paraId="1671CCEF" w14:textId="77777777" w:rsidR="00EB4EA7" w:rsidRPr="00AF2681" w:rsidRDefault="00EB4EA7" w:rsidP="00EB4EA7">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B4EA7" w:rsidRPr="00AF2681" w14:paraId="1F3945F4" w14:textId="77777777" w:rsidTr="00EB4EA7">
        <w:tc>
          <w:tcPr>
            <w:tcW w:w="3969" w:type="dxa"/>
            <w:tcBorders>
              <w:top w:val="single" w:sz="4" w:space="0" w:color="auto"/>
              <w:left w:val="single" w:sz="4" w:space="0" w:color="auto"/>
            </w:tcBorders>
          </w:tcPr>
          <w:p w14:paraId="26CFAC71" w14:textId="77777777" w:rsidR="00EB4EA7" w:rsidRPr="00AF2681" w:rsidRDefault="00EB4EA7" w:rsidP="00EB4EA7">
            <w:pPr>
              <w:rPr>
                <w:rFonts w:ascii="Arial" w:hAnsi="Arial" w:cs="Arial"/>
                <w:b/>
                <w:sz w:val="22"/>
                <w:szCs w:val="22"/>
              </w:rPr>
            </w:pPr>
            <w:r w:rsidRPr="00AF2681">
              <w:rPr>
                <w:rFonts w:ascii="Arial" w:hAnsi="Arial" w:cs="Arial"/>
                <w:b/>
                <w:sz w:val="22"/>
                <w:szCs w:val="22"/>
              </w:rPr>
              <w:t>Activity type</w:t>
            </w:r>
          </w:p>
        </w:tc>
        <w:tc>
          <w:tcPr>
            <w:tcW w:w="1701" w:type="dxa"/>
            <w:tcBorders>
              <w:top w:val="single" w:sz="4" w:space="0" w:color="auto"/>
            </w:tcBorders>
          </w:tcPr>
          <w:p w14:paraId="081726B3" w14:textId="77777777" w:rsidR="00EB4EA7" w:rsidRPr="00AF2681" w:rsidRDefault="00EB4EA7" w:rsidP="00EB4EA7">
            <w:pPr>
              <w:jc w:val="center"/>
              <w:rPr>
                <w:rFonts w:ascii="Arial" w:hAnsi="Arial" w:cs="Arial"/>
                <w:b/>
                <w:sz w:val="22"/>
                <w:szCs w:val="22"/>
              </w:rPr>
            </w:pPr>
            <w:r w:rsidRPr="00AF2681">
              <w:rPr>
                <w:rFonts w:ascii="Arial" w:hAnsi="Arial" w:cs="Arial"/>
                <w:b/>
                <w:sz w:val="22"/>
                <w:szCs w:val="22"/>
              </w:rPr>
              <w:t>Hours</w:t>
            </w:r>
          </w:p>
        </w:tc>
        <w:tc>
          <w:tcPr>
            <w:tcW w:w="1843" w:type="dxa"/>
            <w:tcBorders>
              <w:top w:val="single" w:sz="4" w:space="0" w:color="auto"/>
            </w:tcBorders>
          </w:tcPr>
          <w:p w14:paraId="7B34449D" w14:textId="77777777" w:rsidR="00EB4EA7" w:rsidRPr="00AF2681" w:rsidRDefault="00EB4EA7" w:rsidP="00EB4EA7">
            <w:pPr>
              <w:jc w:val="center"/>
              <w:rPr>
                <w:rFonts w:ascii="Arial" w:hAnsi="Arial" w:cs="Arial"/>
                <w:b/>
                <w:sz w:val="22"/>
                <w:szCs w:val="22"/>
              </w:rPr>
            </w:pPr>
            <w:r w:rsidRPr="00AF2681">
              <w:rPr>
                <w:rFonts w:ascii="Arial" w:hAnsi="Arial" w:cs="Arial"/>
                <w:b/>
                <w:sz w:val="22"/>
                <w:szCs w:val="22"/>
              </w:rPr>
              <w:t>Percentage</w:t>
            </w:r>
          </w:p>
        </w:tc>
      </w:tr>
      <w:tr w:rsidR="00EB4EA7" w:rsidRPr="00AF2681" w14:paraId="1D79E46A" w14:textId="77777777" w:rsidTr="00EB4EA7">
        <w:tc>
          <w:tcPr>
            <w:tcW w:w="3969" w:type="dxa"/>
          </w:tcPr>
          <w:p w14:paraId="733D727C" w14:textId="77777777" w:rsidR="00EB4EA7" w:rsidRPr="00AF2681" w:rsidRDefault="00EB4EA7" w:rsidP="00EB4EA7">
            <w:pPr>
              <w:rPr>
                <w:rFonts w:ascii="Arial" w:hAnsi="Arial" w:cs="Arial"/>
                <w:sz w:val="22"/>
                <w:szCs w:val="22"/>
              </w:rPr>
            </w:pPr>
            <w:r w:rsidRPr="00AF2681">
              <w:rPr>
                <w:rFonts w:ascii="Arial" w:hAnsi="Arial" w:cs="Arial"/>
                <w:sz w:val="22"/>
                <w:szCs w:val="22"/>
              </w:rPr>
              <w:t>Scheduled learning</w:t>
            </w:r>
          </w:p>
        </w:tc>
        <w:tc>
          <w:tcPr>
            <w:tcW w:w="1701" w:type="dxa"/>
          </w:tcPr>
          <w:p w14:paraId="175DFEE1" w14:textId="77777777" w:rsidR="00EB4EA7" w:rsidRPr="00AF2681" w:rsidRDefault="00EB4EA7" w:rsidP="00EB4EA7">
            <w:pPr>
              <w:jc w:val="center"/>
              <w:rPr>
                <w:rFonts w:ascii="Arial" w:hAnsi="Arial" w:cs="Arial"/>
                <w:sz w:val="22"/>
                <w:szCs w:val="22"/>
              </w:rPr>
            </w:pPr>
            <w:r w:rsidRPr="00AF2681">
              <w:rPr>
                <w:rFonts w:ascii="Arial" w:hAnsi="Arial" w:cs="Arial"/>
                <w:sz w:val="22"/>
                <w:szCs w:val="22"/>
              </w:rPr>
              <w:t>60</w:t>
            </w:r>
          </w:p>
        </w:tc>
        <w:tc>
          <w:tcPr>
            <w:tcW w:w="1843" w:type="dxa"/>
          </w:tcPr>
          <w:p w14:paraId="0C07ACB9" w14:textId="77777777" w:rsidR="00EB4EA7" w:rsidRPr="00AF2681" w:rsidRDefault="00EB4EA7" w:rsidP="00EB4EA7">
            <w:pPr>
              <w:jc w:val="center"/>
              <w:rPr>
                <w:rFonts w:ascii="Arial" w:hAnsi="Arial" w:cs="Arial"/>
                <w:sz w:val="22"/>
                <w:szCs w:val="22"/>
              </w:rPr>
            </w:pPr>
            <w:r w:rsidRPr="00AF2681">
              <w:rPr>
                <w:rFonts w:ascii="Arial" w:hAnsi="Arial" w:cs="Arial"/>
                <w:sz w:val="22"/>
                <w:szCs w:val="22"/>
              </w:rPr>
              <w:t>30%</w:t>
            </w:r>
          </w:p>
        </w:tc>
      </w:tr>
      <w:tr w:rsidR="00EB4EA7" w:rsidRPr="00AF2681" w14:paraId="1909BA9D" w14:textId="77777777" w:rsidTr="00EB4EA7">
        <w:tc>
          <w:tcPr>
            <w:tcW w:w="3969" w:type="dxa"/>
          </w:tcPr>
          <w:p w14:paraId="683C7A9E" w14:textId="77777777" w:rsidR="00EB4EA7" w:rsidRPr="00AF2681" w:rsidRDefault="00EB4EA7" w:rsidP="00EB4EA7">
            <w:pPr>
              <w:rPr>
                <w:rFonts w:ascii="Arial" w:hAnsi="Arial" w:cs="Arial"/>
                <w:sz w:val="22"/>
                <w:szCs w:val="22"/>
              </w:rPr>
            </w:pPr>
            <w:r w:rsidRPr="00AF2681">
              <w:rPr>
                <w:rFonts w:ascii="Arial" w:hAnsi="Arial" w:cs="Arial"/>
                <w:sz w:val="22"/>
                <w:szCs w:val="22"/>
              </w:rPr>
              <w:t>Independent learning</w:t>
            </w:r>
          </w:p>
        </w:tc>
        <w:tc>
          <w:tcPr>
            <w:tcW w:w="1701" w:type="dxa"/>
          </w:tcPr>
          <w:p w14:paraId="7338DD81" w14:textId="77777777" w:rsidR="00EB4EA7" w:rsidRPr="00AF2681" w:rsidRDefault="00EB4EA7" w:rsidP="00EB4EA7">
            <w:pPr>
              <w:jc w:val="center"/>
              <w:rPr>
                <w:rFonts w:ascii="Arial" w:hAnsi="Arial" w:cs="Arial"/>
                <w:sz w:val="22"/>
                <w:szCs w:val="22"/>
              </w:rPr>
            </w:pPr>
            <w:r w:rsidRPr="00AF2681">
              <w:rPr>
                <w:rFonts w:ascii="Arial" w:hAnsi="Arial" w:cs="Arial"/>
                <w:sz w:val="22"/>
                <w:szCs w:val="22"/>
              </w:rPr>
              <w:t>140</w:t>
            </w:r>
          </w:p>
        </w:tc>
        <w:tc>
          <w:tcPr>
            <w:tcW w:w="1843" w:type="dxa"/>
          </w:tcPr>
          <w:p w14:paraId="6796A375" w14:textId="77777777" w:rsidR="00EB4EA7" w:rsidRPr="00AF2681" w:rsidRDefault="00EB4EA7" w:rsidP="00EB4EA7">
            <w:pPr>
              <w:jc w:val="center"/>
              <w:rPr>
                <w:rFonts w:ascii="Arial" w:hAnsi="Arial" w:cs="Arial"/>
                <w:sz w:val="22"/>
                <w:szCs w:val="22"/>
              </w:rPr>
            </w:pPr>
            <w:r w:rsidRPr="00AF2681">
              <w:rPr>
                <w:rFonts w:ascii="Arial" w:hAnsi="Arial" w:cs="Arial"/>
                <w:sz w:val="22"/>
                <w:szCs w:val="22"/>
              </w:rPr>
              <w:t>70%</w:t>
            </w:r>
          </w:p>
        </w:tc>
      </w:tr>
      <w:tr w:rsidR="00EB4EA7" w:rsidRPr="00AF2681" w14:paraId="03D26F61" w14:textId="77777777" w:rsidTr="00EB4EA7">
        <w:tc>
          <w:tcPr>
            <w:tcW w:w="3969" w:type="dxa"/>
          </w:tcPr>
          <w:p w14:paraId="2548DD39" w14:textId="77777777" w:rsidR="00EB4EA7" w:rsidRPr="00AF2681" w:rsidRDefault="00EB4EA7" w:rsidP="00EB4EA7">
            <w:pPr>
              <w:rPr>
                <w:rFonts w:ascii="Arial" w:hAnsi="Arial" w:cs="Arial"/>
                <w:sz w:val="22"/>
                <w:szCs w:val="22"/>
              </w:rPr>
            </w:pPr>
            <w:r w:rsidRPr="00AF2681">
              <w:rPr>
                <w:rFonts w:ascii="Arial" w:hAnsi="Arial" w:cs="Arial"/>
                <w:sz w:val="22"/>
                <w:szCs w:val="22"/>
              </w:rPr>
              <w:t>Placement learning</w:t>
            </w:r>
          </w:p>
        </w:tc>
        <w:tc>
          <w:tcPr>
            <w:tcW w:w="1701" w:type="dxa"/>
          </w:tcPr>
          <w:p w14:paraId="775B926B" w14:textId="77777777" w:rsidR="00EB4EA7" w:rsidRPr="00AF2681" w:rsidRDefault="00EB4EA7" w:rsidP="00EB4EA7">
            <w:pPr>
              <w:jc w:val="center"/>
              <w:rPr>
                <w:rFonts w:ascii="Arial" w:hAnsi="Arial" w:cs="Arial"/>
                <w:sz w:val="22"/>
                <w:szCs w:val="22"/>
              </w:rPr>
            </w:pPr>
            <w:r w:rsidRPr="00AF2681">
              <w:rPr>
                <w:rFonts w:ascii="Arial" w:hAnsi="Arial" w:cs="Arial"/>
                <w:sz w:val="22"/>
                <w:szCs w:val="22"/>
              </w:rPr>
              <w:t>0</w:t>
            </w:r>
          </w:p>
        </w:tc>
        <w:tc>
          <w:tcPr>
            <w:tcW w:w="1843" w:type="dxa"/>
          </w:tcPr>
          <w:p w14:paraId="0F0D145A" w14:textId="77777777" w:rsidR="00EB4EA7" w:rsidRPr="00AF2681" w:rsidRDefault="00EB4EA7" w:rsidP="00EB4EA7">
            <w:pPr>
              <w:jc w:val="center"/>
              <w:rPr>
                <w:rFonts w:ascii="Arial" w:hAnsi="Arial" w:cs="Arial"/>
                <w:sz w:val="22"/>
                <w:szCs w:val="22"/>
              </w:rPr>
            </w:pPr>
          </w:p>
        </w:tc>
      </w:tr>
      <w:tr w:rsidR="00EB4EA7" w:rsidRPr="00AF2681" w14:paraId="7F2D0300" w14:textId="77777777" w:rsidTr="00EB4EA7">
        <w:tc>
          <w:tcPr>
            <w:tcW w:w="3969" w:type="dxa"/>
          </w:tcPr>
          <w:p w14:paraId="3B0795EF" w14:textId="77777777" w:rsidR="00EB4EA7" w:rsidRPr="00AF2681" w:rsidRDefault="00EB4EA7" w:rsidP="00EB4EA7">
            <w:pPr>
              <w:rPr>
                <w:rFonts w:ascii="Arial" w:hAnsi="Arial" w:cs="Arial"/>
                <w:sz w:val="22"/>
                <w:szCs w:val="22"/>
              </w:rPr>
            </w:pPr>
            <w:r w:rsidRPr="00AF2681">
              <w:rPr>
                <w:rFonts w:ascii="Arial" w:hAnsi="Arial" w:cs="Arial"/>
                <w:b/>
                <w:sz w:val="22"/>
                <w:szCs w:val="22"/>
              </w:rPr>
              <w:t>TOTAL</w:t>
            </w:r>
          </w:p>
        </w:tc>
        <w:tc>
          <w:tcPr>
            <w:tcW w:w="1701" w:type="dxa"/>
          </w:tcPr>
          <w:p w14:paraId="2D0FC66B" w14:textId="77777777" w:rsidR="00EB4EA7" w:rsidRPr="00AF2681" w:rsidRDefault="00EB4EA7" w:rsidP="00EB4EA7">
            <w:pPr>
              <w:jc w:val="center"/>
              <w:rPr>
                <w:rFonts w:ascii="Arial" w:hAnsi="Arial" w:cs="Arial"/>
                <w:b/>
                <w:sz w:val="22"/>
                <w:szCs w:val="22"/>
              </w:rPr>
            </w:pPr>
            <w:r w:rsidRPr="00AF2681">
              <w:rPr>
                <w:rFonts w:ascii="Arial" w:hAnsi="Arial" w:cs="Arial"/>
                <w:b/>
                <w:sz w:val="22"/>
                <w:szCs w:val="22"/>
              </w:rPr>
              <w:t>200</w:t>
            </w:r>
          </w:p>
        </w:tc>
        <w:tc>
          <w:tcPr>
            <w:tcW w:w="1843" w:type="dxa"/>
          </w:tcPr>
          <w:p w14:paraId="513BD37B" w14:textId="77777777" w:rsidR="00EB4EA7" w:rsidRPr="00AF2681" w:rsidRDefault="00EB4EA7" w:rsidP="00EB4EA7">
            <w:pPr>
              <w:jc w:val="center"/>
              <w:rPr>
                <w:rFonts w:ascii="Arial" w:hAnsi="Arial" w:cs="Arial"/>
                <w:b/>
                <w:sz w:val="22"/>
                <w:szCs w:val="22"/>
              </w:rPr>
            </w:pPr>
            <w:r w:rsidRPr="00AF2681">
              <w:rPr>
                <w:rFonts w:ascii="Arial" w:hAnsi="Arial" w:cs="Arial"/>
                <w:b/>
                <w:sz w:val="22"/>
                <w:szCs w:val="22"/>
              </w:rPr>
              <w:t>100%</w:t>
            </w:r>
          </w:p>
        </w:tc>
      </w:tr>
    </w:tbl>
    <w:p w14:paraId="7CD917B9" w14:textId="77777777" w:rsidR="00EB4EA7" w:rsidRPr="00AF2681" w:rsidRDefault="00EB4EA7" w:rsidP="00EB4EA7">
      <w:pPr>
        <w:pStyle w:val="fixed"/>
        <w:ind w:left="0" w:firstLine="0"/>
        <w:rPr>
          <w:rFonts w:ascii="Arial" w:hAnsi="Arial" w:cs="Arial"/>
          <w:sz w:val="22"/>
          <w:szCs w:val="22"/>
        </w:rPr>
      </w:pPr>
    </w:p>
    <w:p w14:paraId="2F7016CF" w14:textId="77777777" w:rsidR="00EB4EA7" w:rsidRPr="00AF2681" w:rsidRDefault="00EB4EA7" w:rsidP="00EB4EA7">
      <w:pPr>
        <w:pStyle w:val="fixed"/>
        <w:ind w:left="0" w:firstLine="0"/>
        <w:rPr>
          <w:rFonts w:ascii="Arial" w:hAnsi="Arial" w:cs="Arial"/>
          <w:sz w:val="22"/>
          <w:szCs w:val="22"/>
        </w:rPr>
      </w:pPr>
    </w:p>
    <w:p w14:paraId="7A27CDC0" w14:textId="77777777" w:rsidR="00EB4EA7" w:rsidRPr="00AF2681" w:rsidRDefault="00EB4EA7" w:rsidP="00EB4EA7">
      <w:pPr>
        <w:rPr>
          <w:rFonts w:ascii="Arial" w:hAnsi="Arial" w:cs="Arial"/>
          <w:b/>
          <w:sz w:val="22"/>
          <w:szCs w:val="22"/>
        </w:rPr>
      </w:pPr>
      <w:r w:rsidRPr="00AF2681">
        <w:rPr>
          <w:rFonts w:ascii="Arial" w:hAnsi="Arial" w:cs="Arial"/>
          <w:b/>
          <w:sz w:val="22"/>
          <w:szCs w:val="22"/>
        </w:rPr>
        <w:t>ASSESSMENT</w:t>
      </w:r>
    </w:p>
    <w:p w14:paraId="640D34AF" w14:textId="77777777" w:rsidR="00EB4EA7" w:rsidRPr="00AF2681" w:rsidRDefault="00EB4EA7" w:rsidP="00EB4EA7">
      <w:pPr>
        <w:pStyle w:val="heading"/>
        <w:spacing w:before="0" w:after="0"/>
        <w:ind w:left="0" w:firstLine="0"/>
        <w:rPr>
          <w:rFonts w:ascii="Arial" w:hAnsi="Arial" w:cs="Arial"/>
          <w:b w:val="0"/>
          <w:i/>
          <w:sz w:val="22"/>
          <w:szCs w:val="22"/>
        </w:rPr>
      </w:pPr>
      <w:r w:rsidRPr="00AF2681">
        <w:rPr>
          <w:rFonts w:ascii="Arial" w:hAnsi="Arial" w:cs="Arial"/>
          <w:b w:val="0"/>
          <w:i/>
          <w:sz w:val="22"/>
          <w:szCs w:val="22"/>
        </w:rPr>
        <w:t>Description of each assessment component and its weighting, together with an example for new forms of assessment:</w:t>
      </w:r>
    </w:p>
    <w:p w14:paraId="69AB1A2E" w14:textId="77777777" w:rsidR="00EB4EA7" w:rsidRPr="00AF2681" w:rsidRDefault="00EB4EA7" w:rsidP="00EB4EA7">
      <w:pPr>
        <w:pStyle w:val="fixed"/>
        <w:rPr>
          <w:rFonts w:ascii="Arial" w:hAnsi="Arial" w:cs="Arial"/>
          <w:sz w:val="22"/>
          <w:szCs w:val="22"/>
        </w:rPr>
      </w:pPr>
    </w:p>
    <w:p w14:paraId="6418332C" w14:textId="77777777" w:rsidR="00EB4EA7" w:rsidRPr="00AF2681" w:rsidRDefault="00EB4EA7" w:rsidP="00EB4EA7">
      <w:pPr>
        <w:rPr>
          <w:rFonts w:ascii="Arial" w:hAnsi="Arial" w:cs="Arial"/>
          <w:b/>
          <w:sz w:val="22"/>
          <w:szCs w:val="22"/>
        </w:rPr>
      </w:pPr>
      <w:r w:rsidRPr="00AF2681">
        <w:rPr>
          <w:rFonts w:ascii="Arial" w:hAnsi="Arial" w:cs="Arial"/>
          <w:b/>
          <w:sz w:val="22"/>
          <w:szCs w:val="22"/>
        </w:rPr>
        <w:t>Assessment Component 1 – Coursework - 50%</w:t>
      </w:r>
    </w:p>
    <w:p w14:paraId="0F6FFE5F" w14:textId="77777777" w:rsidR="00EB4EA7" w:rsidRPr="00AF2681" w:rsidRDefault="00EB4EA7" w:rsidP="00EB4EA7">
      <w:pPr>
        <w:rPr>
          <w:rFonts w:ascii="Arial" w:hAnsi="Arial" w:cs="Arial"/>
          <w:b/>
          <w:sz w:val="22"/>
          <w:szCs w:val="22"/>
        </w:rPr>
      </w:pPr>
      <w:r w:rsidRPr="00AF2681">
        <w:rPr>
          <w:rFonts w:ascii="Arial" w:hAnsi="Arial" w:cs="Arial"/>
          <w:sz w:val="22"/>
          <w:szCs w:val="22"/>
        </w:rPr>
        <w:t>This</w:t>
      </w:r>
      <w:r w:rsidRPr="00AF2681">
        <w:rPr>
          <w:rFonts w:ascii="Arial" w:hAnsi="Arial" w:cs="Arial"/>
          <w:color w:val="000000" w:themeColor="text1"/>
          <w:sz w:val="22"/>
          <w:szCs w:val="22"/>
        </w:rPr>
        <w:t xml:space="preserve"> assignment will allow the student to demonstrate his/her ability to employ design techniques/models through the development of a proposed set of models for both requirements and design to a given set of specifications and produce from this a working solution.</w:t>
      </w:r>
    </w:p>
    <w:p w14:paraId="567E3EC1" w14:textId="77777777" w:rsidR="00EB4EA7" w:rsidRPr="00AF2681" w:rsidRDefault="00EB4EA7" w:rsidP="00EB4EA7">
      <w:pPr>
        <w:pStyle w:val="fixed"/>
        <w:ind w:left="0" w:firstLine="0"/>
        <w:rPr>
          <w:rFonts w:ascii="Arial" w:hAnsi="Arial" w:cs="Arial"/>
          <w:color w:val="000000" w:themeColor="text1"/>
          <w:sz w:val="22"/>
          <w:szCs w:val="22"/>
        </w:rPr>
      </w:pPr>
    </w:p>
    <w:p w14:paraId="443A4D73" w14:textId="77777777" w:rsidR="00EB4EA7" w:rsidRPr="00AF2681" w:rsidRDefault="00EB4EA7" w:rsidP="00EB4EA7">
      <w:pPr>
        <w:pStyle w:val="fixed"/>
        <w:ind w:left="0" w:firstLine="0"/>
        <w:rPr>
          <w:rFonts w:ascii="Arial" w:hAnsi="Arial" w:cs="Arial"/>
          <w:b w:val="0"/>
          <w:i/>
          <w:color w:val="000000" w:themeColor="text1"/>
          <w:sz w:val="22"/>
          <w:szCs w:val="22"/>
        </w:rPr>
      </w:pPr>
      <w:r w:rsidRPr="00AF2681">
        <w:rPr>
          <w:rFonts w:ascii="Arial" w:hAnsi="Arial" w:cs="Arial"/>
          <w:b w:val="0"/>
          <w:color w:val="000000" w:themeColor="text1"/>
          <w:sz w:val="22"/>
          <w:szCs w:val="22"/>
        </w:rPr>
        <w:t>Exemplar:  ‘Design and implement a real-time system for controlling of a level crossing using suitable methods, technologies and tools.’</w:t>
      </w:r>
      <w:r w:rsidRPr="00AF2681">
        <w:rPr>
          <w:rFonts w:ascii="Arial" w:hAnsi="Arial" w:cs="Arial"/>
          <w:b w:val="0"/>
          <w:i/>
          <w:color w:val="000000" w:themeColor="text1"/>
          <w:sz w:val="22"/>
          <w:szCs w:val="22"/>
        </w:rPr>
        <w:t xml:space="preserve"> </w:t>
      </w:r>
    </w:p>
    <w:p w14:paraId="0BBA1EBB" w14:textId="77777777" w:rsidR="00EB4EA7" w:rsidRPr="00AF2681" w:rsidRDefault="00EB4EA7" w:rsidP="00EB4EA7">
      <w:pPr>
        <w:pStyle w:val="fixed"/>
        <w:ind w:left="0" w:firstLine="0"/>
        <w:rPr>
          <w:rFonts w:ascii="Arial" w:hAnsi="Arial" w:cs="Arial"/>
          <w:i/>
          <w:color w:val="000000" w:themeColor="text1"/>
          <w:sz w:val="22"/>
          <w:szCs w:val="22"/>
        </w:rPr>
      </w:pPr>
    </w:p>
    <w:p w14:paraId="7E399943" w14:textId="77777777" w:rsidR="00EB4EA7" w:rsidRPr="00AF2681" w:rsidRDefault="00EB4EA7" w:rsidP="00EB4EA7">
      <w:pPr>
        <w:rPr>
          <w:rFonts w:ascii="Arial" w:hAnsi="Arial" w:cs="Arial"/>
          <w:b/>
          <w:sz w:val="22"/>
          <w:szCs w:val="22"/>
        </w:rPr>
      </w:pPr>
      <w:r w:rsidRPr="00AF2681">
        <w:rPr>
          <w:rFonts w:ascii="Arial" w:hAnsi="Arial" w:cs="Arial"/>
          <w:b/>
          <w:sz w:val="22"/>
          <w:szCs w:val="22"/>
        </w:rPr>
        <w:t>Assessment Component 2 – Coursework - 50%</w:t>
      </w:r>
    </w:p>
    <w:p w14:paraId="02B99B6D" w14:textId="77777777" w:rsidR="00EB4EA7" w:rsidRPr="00AF2681" w:rsidRDefault="00EB4EA7" w:rsidP="00EB4EA7">
      <w:pPr>
        <w:pStyle w:val="fixed"/>
        <w:ind w:left="0" w:firstLine="0"/>
        <w:rPr>
          <w:rFonts w:ascii="Arial" w:hAnsi="Arial" w:cs="Arial"/>
          <w:b w:val="0"/>
          <w:color w:val="000000" w:themeColor="text1"/>
          <w:sz w:val="22"/>
          <w:szCs w:val="22"/>
        </w:rPr>
      </w:pPr>
      <w:r w:rsidRPr="00AF2681">
        <w:rPr>
          <w:rFonts w:ascii="Arial" w:hAnsi="Arial" w:cs="Arial"/>
          <w:b w:val="0"/>
          <w:color w:val="000000" w:themeColor="text1"/>
          <w:sz w:val="22"/>
          <w:szCs w:val="22"/>
        </w:rPr>
        <w:t>The coursework will require the student to research critical systems and provide ‘papers’ that demonstrate an informed discussion into this.</w:t>
      </w:r>
    </w:p>
    <w:p w14:paraId="258C5048" w14:textId="77777777" w:rsidR="00EB4EA7" w:rsidRPr="00AF2681" w:rsidRDefault="00EB4EA7" w:rsidP="00EB4EA7">
      <w:pPr>
        <w:pStyle w:val="fixed"/>
        <w:ind w:left="0" w:firstLine="0"/>
        <w:rPr>
          <w:rFonts w:ascii="Arial" w:hAnsi="Arial" w:cs="Arial"/>
          <w:b w:val="0"/>
          <w:sz w:val="22"/>
          <w:szCs w:val="22"/>
        </w:rPr>
      </w:pPr>
    </w:p>
    <w:p w14:paraId="12F0B008" w14:textId="77777777" w:rsidR="00EB4EA7" w:rsidRPr="00AF2681" w:rsidRDefault="00EB4EA7" w:rsidP="00EB4EA7">
      <w:pPr>
        <w:pStyle w:val="fixed"/>
        <w:ind w:left="0" w:firstLine="0"/>
        <w:rPr>
          <w:rFonts w:ascii="Arial" w:hAnsi="Arial" w:cs="Arial"/>
          <w:b w:val="0"/>
          <w:sz w:val="22"/>
          <w:szCs w:val="22"/>
        </w:rPr>
      </w:pPr>
      <w:r w:rsidRPr="00AF2681">
        <w:rPr>
          <w:rFonts w:ascii="Arial" w:hAnsi="Arial" w:cs="Arial"/>
          <w:b w:val="0"/>
          <w:sz w:val="22"/>
          <w:szCs w:val="22"/>
        </w:rPr>
        <w:t>Exemplar:  ‘Write a paper which details STPA, its foundations (STAMP and systems theory) and makes a case for its use over traditional even-chain models.’</w:t>
      </w:r>
    </w:p>
    <w:p w14:paraId="369DCD2B" w14:textId="77777777" w:rsidR="00EB4EA7" w:rsidRPr="00AF2681" w:rsidRDefault="00EB4EA7" w:rsidP="00EB4EA7">
      <w:pPr>
        <w:pStyle w:val="fixed"/>
        <w:ind w:left="0" w:firstLine="0"/>
        <w:rPr>
          <w:rFonts w:ascii="Arial" w:hAnsi="Arial" w:cs="Arial"/>
          <w:b w:val="0"/>
          <w:sz w:val="22"/>
          <w:szCs w:val="22"/>
        </w:rPr>
      </w:pPr>
    </w:p>
    <w:p w14:paraId="5ED4AF2E" w14:textId="77777777" w:rsidR="00EB4EA7" w:rsidRPr="00AF2681" w:rsidRDefault="00EB4EA7" w:rsidP="00EB4EA7">
      <w:pPr>
        <w:pStyle w:val="fixed"/>
        <w:ind w:left="0" w:firstLine="0"/>
        <w:jc w:val="both"/>
        <w:rPr>
          <w:rFonts w:ascii="Arial" w:hAnsi="Arial" w:cs="Arial"/>
          <w:sz w:val="22"/>
          <w:szCs w:val="22"/>
        </w:rPr>
      </w:pPr>
      <w:r w:rsidRPr="00AF268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B4EA7" w:rsidRPr="00AF2681" w14:paraId="366A4852" w14:textId="77777777" w:rsidTr="00EB4EA7">
        <w:tc>
          <w:tcPr>
            <w:tcW w:w="3261" w:type="dxa"/>
            <w:tcBorders>
              <w:top w:val="single" w:sz="4" w:space="0" w:color="auto"/>
              <w:left w:val="single" w:sz="4" w:space="0" w:color="auto"/>
            </w:tcBorders>
          </w:tcPr>
          <w:p w14:paraId="20515945" w14:textId="77777777" w:rsidR="00EB4EA7" w:rsidRPr="00AF2681" w:rsidRDefault="00EB4EA7" w:rsidP="00EB4EA7">
            <w:pPr>
              <w:rPr>
                <w:rFonts w:ascii="Arial" w:hAnsi="Arial" w:cs="Arial"/>
                <w:b/>
                <w:sz w:val="22"/>
                <w:szCs w:val="22"/>
              </w:rPr>
            </w:pPr>
            <w:r w:rsidRPr="00AF2681">
              <w:rPr>
                <w:rFonts w:ascii="Arial" w:hAnsi="Arial" w:cs="Arial"/>
                <w:b/>
                <w:sz w:val="22"/>
                <w:szCs w:val="22"/>
              </w:rPr>
              <w:t>Activity type</w:t>
            </w:r>
          </w:p>
        </w:tc>
        <w:tc>
          <w:tcPr>
            <w:tcW w:w="1842" w:type="dxa"/>
          </w:tcPr>
          <w:p w14:paraId="6BDA7292" w14:textId="77777777" w:rsidR="00EB4EA7" w:rsidRPr="00AF2681" w:rsidRDefault="00EB4EA7" w:rsidP="00EB4EA7">
            <w:pPr>
              <w:jc w:val="center"/>
              <w:rPr>
                <w:rFonts w:ascii="Arial" w:hAnsi="Arial" w:cs="Arial"/>
                <w:b/>
                <w:sz w:val="22"/>
                <w:szCs w:val="22"/>
              </w:rPr>
            </w:pPr>
            <w:r w:rsidRPr="00AF2681">
              <w:rPr>
                <w:rFonts w:ascii="Arial" w:hAnsi="Arial" w:cs="Arial"/>
                <w:b/>
                <w:sz w:val="22"/>
                <w:szCs w:val="22"/>
              </w:rPr>
              <w:t>Percentage</w:t>
            </w:r>
          </w:p>
        </w:tc>
      </w:tr>
      <w:tr w:rsidR="00EB4EA7" w:rsidRPr="00AF2681" w14:paraId="5C82EBE7" w14:textId="77777777" w:rsidTr="00EB4EA7">
        <w:tc>
          <w:tcPr>
            <w:tcW w:w="3261" w:type="dxa"/>
          </w:tcPr>
          <w:p w14:paraId="2665403E" w14:textId="77777777" w:rsidR="00EB4EA7" w:rsidRPr="00AF2681" w:rsidRDefault="00EB4EA7" w:rsidP="00EB4EA7">
            <w:pPr>
              <w:rPr>
                <w:rFonts w:ascii="Arial" w:hAnsi="Arial" w:cs="Arial"/>
                <w:sz w:val="22"/>
                <w:szCs w:val="22"/>
              </w:rPr>
            </w:pPr>
            <w:r w:rsidRPr="00AF2681">
              <w:rPr>
                <w:rFonts w:ascii="Arial" w:hAnsi="Arial" w:cs="Arial"/>
                <w:sz w:val="22"/>
                <w:szCs w:val="22"/>
              </w:rPr>
              <w:t>Written</w:t>
            </w:r>
          </w:p>
        </w:tc>
        <w:tc>
          <w:tcPr>
            <w:tcW w:w="1842" w:type="dxa"/>
          </w:tcPr>
          <w:p w14:paraId="155E44D2" w14:textId="77777777" w:rsidR="00EB4EA7" w:rsidRPr="00AF2681" w:rsidRDefault="00EB4EA7" w:rsidP="00EB4EA7">
            <w:pPr>
              <w:jc w:val="center"/>
              <w:rPr>
                <w:rFonts w:ascii="Arial" w:hAnsi="Arial" w:cs="Arial"/>
                <w:sz w:val="22"/>
                <w:szCs w:val="22"/>
              </w:rPr>
            </w:pPr>
            <w:r w:rsidRPr="00AF2681">
              <w:rPr>
                <w:rFonts w:ascii="Arial" w:hAnsi="Arial" w:cs="Arial"/>
                <w:sz w:val="22"/>
                <w:szCs w:val="22"/>
              </w:rPr>
              <w:t>0%</w:t>
            </w:r>
          </w:p>
        </w:tc>
      </w:tr>
      <w:tr w:rsidR="00EB4EA7" w:rsidRPr="00AF2681" w14:paraId="18637B47" w14:textId="77777777" w:rsidTr="00EB4EA7">
        <w:tc>
          <w:tcPr>
            <w:tcW w:w="3261" w:type="dxa"/>
          </w:tcPr>
          <w:p w14:paraId="25A0DEED" w14:textId="77777777" w:rsidR="00EB4EA7" w:rsidRPr="00AF2681" w:rsidRDefault="00EB4EA7" w:rsidP="00EB4EA7">
            <w:pPr>
              <w:rPr>
                <w:rFonts w:ascii="Arial" w:hAnsi="Arial" w:cs="Arial"/>
                <w:sz w:val="22"/>
                <w:szCs w:val="22"/>
              </w:rPr>
            </w:pPr>
            <w:r w:rsidRPr="00AF2681">
              <w:rPr>
                <w:rFonts w:ascii="Arial" w:hAnsi="Arial" w:cs="Arial"/>
                <w:sz w:val="22"/>
                <w:szCs w:val="22"/>
              </w:rPr>
              <w:t>Coursework</w:t>
            </w:r>
          </w:p>
        </w:tc>
        <w:tc>
          <w:tcPr>
            <w:tcW w:w="1842" w:type="dxa"/>
          </w:tcPr>
          <w:p w14:paraId="2794F40E" w14:textId="77777777" w:rsidR="00EB4EA7" w:rsidRPr="00AF2681" w:rsidRDefault="00EB4EA7" w:rsidP="00EB4EA7">
            <w:pPr>
              <w:jc w:val="center"/>
              <w:rPr>
                <w:rFonts w:ascii="Arial" w:hAnsi="Arial" w:cs="Arial"/>
                <w:sz w:val="22"/>
                <w:szCs w:val="22"/>
              </w:rPr>
            </w:pPr>
            <w:r w:rsidRPr="00AF2681">
              <w:rPr>
                <w:rFonts w:ascii="Arial" w:hAnsi="Arial" w:cs="Arial"/>
                <w:sz w:val="22"/>
                <w:szCs w:val="22"/>
              </w:rPr>
              <w:t>100%</w:t>
            </w:r>
          </w:p>
        </w:tc>
      </w:tr>
      <w:tr w:rsidR="00EB4EA7" w:rsidRPr="00AF2681" w14:paraId="5E5FBB68" w14:textId="77777777" w:rsidTr="00EB4EA7">
        <w:tc>
          <w:tcPr>
            <w:tcW w:w="3261" w:type="dxa"/>
          </w:tcPr>
          <w:p w14:paraId="3B7D237E" w14:textId="77777777" w:rsidR="00EB4EA7" w:rsidRPr="00AF2681" w:rsidRDefault="00EB4EA7" w:rsidP="00EB4EA7">
            <w:pPr>
              <w:rPr>
                <w:rFonts w:ascii="Arial" w:hAnsi="Arial" w:cs="Arial"/>
                <w:sz w:val="22"/>
                <w:szCs w:val="22"/>
              </w:rPr>
            </w:pPr>
            <w:r w:rsidRPr="00AF2681">
              <w:rPr>
                <w:rFonts w:ascii="Arial" w:hAnsi="Arial" w:cs="Arial"/>
                <w:sz w:val="22"/>
                <w:szCs w:val="22"/>
              </w:rPr>
              <w:t>Practical</w:t>
            </w:r>
          </w:p>
        </w:tc>
        <w:tc>
          <w:tcPr>
            <w:tcW w:w="1842" w:type="dxa"/>
          </w:tcPr>
          <w:p w14:paraId="4AC7644D" w14:textId="77777777" w:rsidR="00EB4EA7" w:rsidRPr="00AF2681" w:rsidRDefault="00EB4EA7" w:rsidP="00EB4EA7">
            <w:pPr>
              <w:jc w:val="center"/>
              <w:rPr>
                <w:rFonts w:ascii="Arial" w:hAnsi="Arial" w:cs="Arial"/>
                <w:sz w:val="22"/>
                <w:szCs w:val="22"/>
              </w:rPr>
            </w:pPr>
            <w:r w:rsidRPr="00AF2681">
              <w:rPr>
                <w:rFonts w:ascii="Arial" w:hAnsi="Arial" w:cs="Arial"/>
                <w:sz w:val="22"/>
                <w:szCs w:val="22"/>
              </w:rPr>
              <w:t>0%</w:t>
            </w:r>
          </w:p>
        </w:tc>
      </w:tr>
      <w:tr w:rsidR="00EB4EA7" w:rsidRPr="00AF2681" w14:paraId="54655C65" w14:textId="77777777" w:rsidTr="00EB4EA7">
        <w:tc>
          <w:tcPr>
            <w:tcW w:w="3261" w:type="dxa"/>
          </w:tcPr>
          <w:p w14:paraId="19A57208" w14:textId="77777777" w:rsidR="00EB4EA7" w:rsidRPr="00AF2681" w:rsidRDefault="00EB4EA7" w:rsidP="00EB4EA7">
            <w:pPr>
              <w:rPr>
                <w:rFonts w:ascii="Arial" w:hAnsi="Arial" w:cs="Arial"/>
                <w:sz w:val="22"/>
                <w:szCs w:val="22"/>
              </w:rPr>
            </w:pPr>
            <w:r w:rsidRPr="00AF2681">
              <w:rPr>
                <w:rFonts w:ascii="Arial" w:hAnsi="Arial" w:cs="Arial"/>
                <w:b/>
                <w:sz w:val="22"/>
                <w:szCs w:val="22"/>
              </w:rPr>
              <w:t>TOTAL</w:t>
            </w:r>
          </w:p>
        </w:tc>
        <w:tc>
          <w:tcPr>
            <w:tcW w:w="1842" w:type="dxa"/>
          </w:tcPr>
          <w:p w14:paraId="7B1449EF" w14:textId="77777777" w:rsidR="00EB4EA7" w:rsidRPr="00AF2681" w:rsidRDefault="00EB4EA7" w:rsidP="00EB4EA7">
            <w:pPr>
              <w:jc w:val="center"/>
              <w:rPr>
                <w:rFonts w:ascii="Arial" w:hAnsi="Arial" w:cs="Arial"/>
                <w:b/>
                <w:sz w:val="22"/>
                <w:szCs w:val="22"/>
              </w:rPr>
            </w:pPr>
            <w:r w:rsidRPr="00AF2681">
              <w:rPr>
                <w:rFonts w:ascii="Arial" w:hAnsi="Arial" w:cs="Arial"/>
                <w:b/>
                <w:sz w:val="22"/>
                <w:szCs w:val="22"/>
              </w:rPr>
              <w:t>100%</w:t>
            </w:r>
          </w:p>
        </w:tc>
      </w:tr>
    </w:tbl>
    <w:p w14:paraId="4F967139" w14:textId="77777777" w:rsidR="00EB4EA7" w:rsidRPr="00AF2681" w:rsidRDefault="00EB4EA7" w:rsidP="00EB4EA7">
      <w:pPr>
        <w:rPr>
          <w:rFonts w:ascii="Arial" w:hAnsi="Arial" w:cs="Arial"/>
          <w:sz w:val="22"/>
          <w:szCs w:val="22"/>
        </w:rPr>
      </w:pPr>
    </w:p>
    <w:p w14:paraId="59826C13" w14:textId="77777777" w:rsidR="00EB4EA7" w:rsidRPr="00AF2681" w:rsidRDefault="00EB4EA7" w:rsidP="00EB4EA7">
      <w:pPr>
        <w:rPr>
          <w:rFonts w:ascii="Arial" w:hAnsi="Arial" w:cs="Arial"/>
          <w:b/>
          <w:sz w:val="22"/>
          <w:szCs w:val="22"/>
        </w:rPr>
      </w:pPr>
    </w:p>
    <w:p w14:paraId="7B7902F8" w14:textId="77777777" w:rsidR="00EB4EA7" w:rsidRPr="00AF2681" w:rsidRDefault="00EB4EA7" w:rsidP="00EB4EA7">
      <w:pPr>
        <w:rPr>
          <w:rFonts w:ascii="Arial" w:hAnsi="Arial" w:cs="Arial"/>
          <w:b/>
          <w:sz w:val="22"/>
          <w:szCs w:val="22"/>
        </w:rPr>
      </w:pPr>
    </w:p>
    <w:p w14:paraId="6C73DDC6" w14:textId="77777777" w:rsidR="00EB4EA7" w:rsidRPr="00AF2681" w:rsidRDefault="00EB4EA7" w:rsidP="00EB4EA7">
      <w:pPr>
        <w:rPr>
          <w:rFonts w:ascii="Arial" w:hAnsi="Arial" w:cs="Arial"/>
          <w:b/>
          <w:sz w:val="22"/>
          <w:szCs w:val="22"/>
        </w:rPr>
      </w:pPr>
    </w:p>
    <w:p w14:paraId="340FF489" w14:textId="77777777" w:rsidR="00EB4EA7" w:rsidRPr="00AF2681" w:rsidRDefault="00EB4EA7" w:rsidP="00EB4EA7">
      <w:pPr>
        <w:rPr>
          <w:rFonts w:ascii="Arial" w:hAnsi="Arial" w:cs="Arial"/>
          <w:b/>
          <w:sz w:val="22"/>
          <w:szCs w:val="22"/>
        </w:rPr>
      </w:pPr>
    </w:p>
    <w:p w14:paraId="6324EC22" w14:textId="77777777" w:rsidR="00EB4EA7" w:rsidRPr="00AF2681" w:rsidRDefault="00EB4EA7" w:rsidP="00EB4EA7">
      <w:pPr>
        <w:rPr>
          <w:rFonts w:ascii="Arial" w:hAnsi="Arial" w:cs="Arial"/>
          <w:b/>
          <w:sz w:val="22"/>
          <w:szCs w:val="22"/>
        </w:rPr>
      </w:pPr>
    </w:p>
    <w:p w14:paraId="1A83AF51" w14:textId="77777777" w:rsidR="00EB4EA7" w:rsidRPr="00AF2681" w:rsidRDefault="00EB4EA7" w:rsidP="00EB4EA7">
      <w:pPr>
        <w:rPr>
          <w:rFonts w:ascii="Arial" w:hAnsi="Arial" w:cs="Arial"/>
          <w:b/>
          <w:sz w:val="22"/>
          <w:szCs w:val="22"/>
        </w:rPr>
      </w:pPr>
    </w:p>
    <w:p w14:paraId="48E97D88" w14:textId="77777777" w:rsidR="00EB4EA7" w:rsidRPr="00AF2681" w:rsidRDefault="00EB4EA7" w:rsidP="00EB4EA7">
      <w:pPr>
        <w:pStyle w:val="heading"/>
        <w:spacing w:before="0" w:after="0"/>
        <w:ind w:left="0" w:firstLine="0"/>
        <w:rPr>
          <w:rFonts w:ascii="Arial" w:hAnsi="Arial" w:cs="Arial"/>
          <w:b w:val="0"/>
          <w:sz w:val="22"/>
          <w:szCs w:val="22"/>
        </w:rPr>
      </w:pPr>
    </w:p>
    <w:p w14:paraId="4081B2B5" w14:textId="77777777" w:rsidR="00EB4EA7" w:rsidRPr="00AF2681" w:rsidRDefault="00EB4EA7" w:rsidP="00EB4EA7">
      <w:pPr>
        <w:pStyle w:val="heading"/>
        <w:spacing w:before="0" w:after="0"/>
        <w:ind w:left="0" w:firstLine="0"/>
        <w:rPr>
          <w:rFonts w:ascii="Arial" w:hAnsi="Arial" w:cs="Arial"/>
          <w:sz w:val="22"/>
          <w:szCs w:val="22"/>
        </w:rPr>
      </w:pPr>
      <w:r w:rsidRPr="00AF2681">
        <w:rPr>
          <w:rFonts w:ascii="Arial" w:hAnsi="Arial" w:cs="Arial"/>
          <w:sz w:val="22"/>
          <w:szCs w:val="22"/>
        </w:rPr>
        <w:t>BIBLIOGRAPHY</w:t>
      </w:r>
    </w:p>
    <w:p w14:paraId="4AB19D99" w14:textId="77777777" w:rsidR="00EB4EA7" w:rsidRPr="00AF2681" w:rsidRDefault="00EB4EA7" w:rsidP="00EB4EA7">
      <w:pPr>
        <w:pStyle w:val="heading"/>
        <w:spacing w:before="0" w:after="0"/>
        <w:ind w:left="0" w:firstLine="0"/>
        <w:rPr>
          <w:rFonts w:ascii="Arial" w:hAnsi="Arial" w:cs="Arial"/>
          <w:sz w:val="22"/>
          <w:szCs w:val="22"/>
        </w:rPr>
      </w:pPr>
    </w:p>
    <w:p w14:paraId="1AF7DA3D" w14:textId="77777777" w:rsidR="00EB4EA7" w:rsidRPr="00AF2681" w:rsidRDefault="00EB4EA7" w:rsidP="00EB4EA7">
      <w:pPr>
        <w:pStyle w:val="heading"/>
        <w:spacing w:before="0" w:after="0"/>
        <w:rPr>
          <w:rFonts w:ascii="Arial" w:hAnsi="Arial" w:cs="Arial"/>
          <w:sz w:val="22"/>
          <w:szCs w:val="22"/>
        </w:rPr>
      </w:pPr>
      <w:r w:rsidRPr="00AF2681">
        <w:rPr>
          <w:rFonts w:ascii="Arial" w:hAnsi="Arial" w:cs="Arial"/>
          <w:sz w:val="22"/>
          <w:szCs w:val="22"/>
        </w:rPr>
        <w:t>Essential</w:t>
      </w:r>
    </w:p>
    <w:p w14:paraId="317C1FF7" w14:textId="77777777" w:rsidR="00EB4EA7" w:rsidRPr="00AF2681" w:rsidRDefault="00EB4EA7" w:rsidP="00EB4EA7">
      <w:pPr>
        <w:ind w:left="3600" w:hanging="3600"/>
        <w:rPr>
          <w:rFonts w:ascii="Arial" w:hAnsi="Arial" w:cs="Arial"/>
          <w:color w:val="000000" w:themeColor="text1"/>
          <w:sz w:val="22"/>
          <w:szCs w:val="22"/>
        </w:rPr>
      </w:pPr>
      <w:r w:rsidRPr="00AF2681">
        <w:rPr>
          <w:rFonts w:ascii="Arial" w:hAnsi="Arial" w:cs="Arial"/>
          <w:color w:val="000000" w:themeColor="text1"/>
          <w:sz w:val="22"/>
          <w:szCs w:val="22"/>
        </w:rPr>
        <w:t xml:space="preserve">Douglass, B. P. (2014) </w:t>
      </w:r>
      <w:r w:rsidRPr="00AF2681">
        <w:rPr>
          <w:rFonts w:ascii="Arial" w:hAnsi="Arial" w:cs="Arial"/>
          <w:i/>
          <w:color w:val="000000" w:themeColor="text1"/>
          <w:sz w:val="22"/>
          <w:szCs w:val="22"/>
        </w:rPr>
        <w:t>Real-time UML Workshop for Embedded Systems</w:t>
      </w:r>
      <w:r w:rsidRPr="00AF2681">
        <w:rPr>
          <w:rFonts w:ascii="Arial" w:hAnsi="Arial" w:cs="Arial"/>
          <w:color w:val="000000" w:themeColor="text1"/>
          <w:sz w:val="22"/>
          <w:szCs w:val="22"/>
        </w:rPr>
        <w:t xml:space="preserve">, </w:t>
      </w:r>
      <w:r w:rsidRPr="00AF2681">
        <w:rPr>
          <w:rFonts w:ascii="Arial" w:hAnsi="Arial" w:cs="Arial"/>
          <w:i/>
          <w:color w:val="000000" w:themeColor="text1"/>
          <w:sz w:val="22"/>
          <w:szCs w:val="22"/>
        </w:rPr>
        <w:t>2</w:t>
      </w:r>
      <w:r w:rsidRPr="00AF2681">
        <w:rPr>
          <w:rFonts w:ascii="Arial" w:hAnsi="Arial" w:cs="Arial"/>
          <w:i/>
          <w:color w:val="000000" w:themeColor="text1"/>
          <w:sz w:val="22"/>
          <w:szCs w:val="22"/>
          <w:vertAlign w:val="superscript"/>
        </w:rPr>
        <w:t>nd</w:t>
      </w:r>
      <w:r w:rsidRPr="00AF2681">
        <w:rPr>
          <w:rFonts w:ascii="Arial" w:hAnsi="Arial" w:cs="Arial"/>
          <w:i/>
          <w:color w:val="000000" w:themeColor="text1"/>
          <w:sz w:val="22"/>
          <w:szCs w:val="22"/>
        </w:rPr>
        <w:t xml:space="preserve"> Edition</w:t>
      </w:r>
      <w:r w:rsidRPr="00AF2681">
        <w:rPr>
          <w:rFonts w:ascii="Arial" w:hAnsi="Arial" w:cs="Arial"/>
          <w:color w:val="000000" w:themeColor="text1"/>
          <w:sz w:val="22"/>
          <w:szCs w:val="22"/>
        </w:rPr>
        <w:t xml:space="preserve">, </w:t>
      </w:r>
      <w:proofErr w:type="spellStart"/>
      <w:r w:rsidRPr="00AF2681">
        <w:rPr>
          <w:rFonts w:ascii="Arial" w:hAnsi="Arial" w:cs="Arial"/>
          <w:color w:val="000000" w:themeColor="text1"/>
          <w:sz w:val="22"/>
          <w:szCs w:val="22"/>
        </w:rPr>
        <w:t>Newnes</w:t>
      </w:r>
      <w:proofErr w:type="spellEnd"/>
      <w:r w:rsidRPr="00AF2681">
        <w:rPr>
          <w:rFonts w:ascii="Arial" w:hAnsi="Arial" w:cs="Arial"/>
          <w:color w:val="000000" w:themeColor="text1"/>
          <w:sz w:val="22"/>
          <w:szCs w:val="22"/>
        </w:rPr>
        <w:t xml:space="preserve"> </w:t>
      </w:r>
    </w:p>
    <w:p w14:paraId="01E31D5A" w14:textId="77777777" w:rsidR="00EB4EA7" w:rsidRPr="00AF2681" w:rsidRDefault="00EB4EA7" w:rsidP="00EB4EA7">
      <w:pPr>
        <w:rPr>
          <w:rFonts w:ascii="Arial" w:hAnsi="Arial" w:cs="Arial"/>
          <w:color w:val="000000" w:themeColor="text1"/>
          <w:sz w:val="22"/>
          <w:szCs w:val="22"/>
        </w:rPr>
      </w:pPr>
    </w:p>
    <w:p w14:paraId="00E9B847" w14:textId="77777777" w:rsidR="00EB4EA7" w:rsidRPr="00AF2681" w:rsidRDefault="00EB4EA7" w:rsidP="00EB4EA7">
      <w:pPr>
        <w:pStyle w:val="heading"/>
        <w:spacing w:before="0" w:after="0"/>
        <w:rPr>
          <w:rFonts w:ascii="Arial" w:hAnsi="Arial" w:cs="Arial"/>
          <w:b w:val="0"/>
          <w:color w:val="000000" w:themeColor="text1"/>
          <w:sz w:val="22"/>
          <w:szCs w:val="22"/>
        </w:rPr>
      </w:pPr>
      <w:proofErr w:type="spellStart"/>
      <w:r w:rsidRPr="00AF2681">
        <w:rPr>
          <w:rFonts w:ascii="Arial" w:hAnsi="Arial" w:cs="Arial"/>
          <w:b w:val="0"/>
          <w:color w:val="000000" w:themeColor="text1"/>
          <w:sz w:val="22"/>
          <w:szCs w:val="22"/>
        </w:rPr>
        <w:t>Leveson</w:t>
      </w:r>
      <w:proofErr w:type="spellEnd"/>
      <w:r w:rsidRPr="00AF2681">
        <w:rPr>
          <w:rFonts w:ascii="Arial" w:hAnsi="Arial" w:cs="Arial"/>
          <w:b w:val="0"/>
          <w:color w:val="000000" w:themeColor="text1"/>
          <w:sz w:val="22"/>
          <w:szCs w:val="22"/>
        </w:rPr>
        <w:t xml:space="preserve">, N. G. (2012) </w:t>
      </w:r>
      <w:r w:rsidRPr="00AF2681">
        <w:rPr>
          <w:rFonts w:ascii="Arial" w:hAnsi="Arial" w:cs="Arial"/>
          <w:b w:val="0"/>
          <w:i/>
          <w:color w:val="000000" w:themeColor="text1"/>
          <w:sz w:val="22"/>
          <w:szCs w:val="22"/>
        </w:rPr>
        <w:t>Engineering a Safer World</w:t>
      </w:r>
      <w:r w:rsidRPr="00AF2681">
        <w:rPr>
          <w:rFonts w:ascii="Arial" w:hAnsi="Arial" w:cs="Arial"/>
          <w:b w:val="0"/>
          <w:color w:val="000000" w:themeColor="text1"/>
          <w:sz w:val="22"/>
          <w:szCs w:val="22"/>
        </w:rPr>
        <w:t xml:space="preserve">, MIT Press  </w:t>
      </w:r>
    </w:p>
    <w:p w14:paraId="214F2036" w14:textId="77777777" w:rsidR="00EB4EA7" w:rsidRPr="00AF2681" w:rsidRDefault="00EB4EA7" w:rsidP="00EB4EA7">
      <w:pPr>
        <w:pStyle w:val="heading"/>
        <w:spacing w:before="0" w:after="0"/>
        <w:rPr>
          <w:rFonts w:ascii="Arial" w:hAnsi="Arial" w:cs="Arial"/>
          <w:sz w:val="22"/>
          <w:szCs w:val="22"/>
        </w:rPr>
      </w:pPr>
    </w:p>
    <w:p w14:paraId="73938CBA" w14:textId="77777777" w:rsidR="00EB4EA7" w:rsidRPr="00AF2681" w:rsidRDefault="00EB4EA7" w:rsidP="00EB4EA7">
      <w:pPr>
        <w:pStyle w:val="heading"/>
        <w:spacing w:before="0" w:after="0"/>
        <w:rPr>
          <w:rFonts w:ascii="Arial" w:hAnsi="Arial" w:cs="Arial"/>
          <w:sz w:val="22"/>
          <w:szCs w:val="22"/>
        </w:rPr>
      </w:pPr>
      <w:r w:rsidRPr="00AF2681">
        <w:rPr>
          <w:rFonts w:ascii="Arial" w:hAnsi="Arial" w:cs="Arial"/>
          <w:sz w:val="22"/>
          <w:szCs w:val="22"/>
        </w:rPr>
        <w:t>Background</w:t>
      </w:r>
    </w:p>
    <w:p w14:paraId="7E8AB5D0" w14:textId="77777777" w:rsidR="00EB4EA7" w:rsidRPr="00AF2681" w:rsidRDefault="00EB4EA7" w:rsidP="00EB4EA7">
      <w:pPr>
        <w:tabs>
          <w:tab w:val="left" w:pos="720"/>
        </w:tabs>
        <w:ind w:left="3600" w:hanging="3600"/>
        <w:rPr>
          <w:rFonts w:ascii="Arial" w:hAnsi="Arial" w:cs="Arial"/>
          <w:color w:val="000000" w:themeColor="text1"/>
          <w:sz w:val="22"/>
          <w:szCs w:val="22"/>
        </w:rPr>
      </w:pPr>
      <w:proofErr w:type="spellStart"/>
      <w:r w:rsidRPr="00AF2681">
        <w:rPr>
          <w:rFonts w:ascii="Arial" w:hAnsi="Arial" w:cs="Arial"/>
          <w:color w:val="000000" w:themeColor="text1"/>
          <w:sz w:val="22"/>
          <w:szCs w:val="22"/>
        </w:rPr>
        <w:t>Osharna</w:t>
      </w:r>
      <w:proofErr w:type="spellEnd"/>
      <w:r w:rsidRPr="00AF2681">
        <w:rPr>
          <w:rFonts w:ascii="Arial" w:hAnsi="Arial" w:cs="Arial"/>
          <w:color w:val="000000" w:themeColor="text1"/>
          <w:sz w:val="22"/>
          <w:szCs w:val="22"/>
        </w:rPr>
        <w:t xml:space="preserve">, R., </w:t>
      </w:r>
      <w:proofErr w:type="spellStart"/>
      <w:r w:rsidRPr="00AF2681">
        <w:rPr>
          <w:rFonts w:ascii="Arial" w:hAnsi="Arial" w:cs="Arial"/>
          <w:color w:val="000000" w:themeColor="text1"/>
          <w:sz w:val="22"/>
          <w:szCs w:val="22"/>
        </w:rPr>
        <w:t>Kraeling</w:t>
      </w:r>
      <w:proofErr w:type="spellEnd"/>
      <w:r w:rsidRPr="00AF2681">
        <w:rPr>
          <w:rFonts w:ascii="Arial" w:hAnsi="Arial" w:cs="Arial"/>
          <w:color w:val="000000" w:themeColor="text1"/>
          <w:sz w:val="22"/>
          <w:szCs w:val="22"/>
        </w:rPr>
        <w:t xml:space="preserve">, M. (2013) </w:t>
      </w:r>
      <w:r w:rsidRPr="00AF2681">
        <w:rPr>
          <w:rFonts w:ascii="Arial" w:hAnsi="Arial" w:cs="Arial"/>
          <w:i/>
          <w:color w:val="000000" w:themeColor="text1"/>
          <w:sz w:val="22"/>
          <w:szCs w:val="22"/>
        </w:rPr>
        <w:t>Software Engineering for Embedded Systems</w:t>
      </w:r>
      <w:r w:rsidRPr="00AF2681">
        <w:rPr>
          <w:rFonts w:ascii="Arial" w:hAnsi="Arial" w:cs="Arial"/>
          <w:color w:val="000000" w:themeColor="text1"/>
          <w:sz w:val="22"/>
          <w:szCs w:val="22"/>
        </w:rPr>
        <w:t xml:space="preserve">, </w:t>
      </w:r>
      <w:proofErr w:type="spellStart"/>
      <w:r w:rsidRPr="00AF2681">
        <w:rPr>
          <w:rFonts w:ascii="Arial" w:hAnsi="Arial" w:cs="Arial"/>
          <w:color w:val="000000" w:themeColor="text1"/>
          <w:sz w:val="22"/>
          <w:szCs w:val="22"/>
        </w:rPr>
        <w:t>Newnes</w:t>
      </w:r>
      <w:proofErr w:type="spellEnd"/>
      <w:r w:rsidRPr="00AF2681">
        <w:rPr>
          <w:rFonts w:ascii="Arial" w:hAnsi="Arial" w:cs="Arial"/>
          <w:color w:val="000000" w:themeColor="text1"/>
          <w:sz w:val="22"/>
          <w:szCs w:val="22"/>
        </w:rPr>
        <w:t xml:space="preserve"> </w:t>
      </w:r>
    </w:p>
    <w:p w14:paraId="2A6DE6EC" w14:textId="77777777" w:rsidR="00EB4EA7" w:rsidRPr="00AF2681" w:rsidRDefault="00EB4EA7" w:rsidP="00EB4EA7">
      <w:pPr>
        <w:tabs>
          <w:tab w:val="left" w:pos="720"/>
        </w:tabs>
        <w:rPr>
          <w:rFonts w:ascii="Arial" w:hAnsi="Arial" w:cs="Arial"/>
          <w:color w:val="000000" w:themeColor="text1"/>
          <w:sz w:val="22"/>
          <w:szCs w:val="22"/>
        </w:rPr>
      </w:pPr>
    </w:p>
    <w:p w14:paraId="5540B709" w14:textId="77777777" w:rsidR="00EB4EA7" w:rsidRPr="00AF2681" w:rsidRDefault="00EB4EA7" w:rsidP="00EB4EA7">
      <w:pPr>
        <w:tabs>
          <w:tab w:val="left" w:pos="720"/>
        </w:tabs>
        <w:rPr>
          <w:rFonts w:ascii="Arial" w:hAnsi="Arial" w:cs="Arial"/>
          <w:color w:val="000000" w:themeColor="text1"/>
          <w:sz w:val="22"/>
          <w:szCs w:val="22"/>
        </w:rPr>
      </w:pPr>
      <w:r w:rsidRPr="00AF2681">
        <w:rPr>
          <w:rFonts w:ascii="Arial" w:hAnsi="Arial" w:cs="Arial"/>
          <w:color w:val="000000" w:themeColor="text1"/>
          <w:sz w:val="22"/>
          <w:szCs w:val="22"/>
        </w:rPr>
        <w:t xml:space="preserve">Bayle, J.(2013) </w:t>
      </w:r>
      <w:r w:rsidRPr="00AF2681">
        <w:rPr>
          <w:rFonts w:ascii="Arial" w:hAnsi="Arial" w:cs="Arial"/>
          <w:i/>
          <w:color w:val="000000" w:themeColor="text1"/>
          <w:sz w:val="22"/>
          <w:szCs w:val="22"/>
        </w:rPr>
        <w:t xml:space="preserve">C Programming for Arduino, </w:t>
      </w:r>
      <w:r w:rsidRPr="00AF2681">
        <w:rPr>
          <w:rFonts w:ascii="Arial" w:hAnsi="Arial" w:cs="Arial"/>
          <w:color w:val="000000" w:themeColor="text1"/>
          <w:sz w:val="22"/>
          <w:szCs w:val="22"/>
        </w:rPr>
        <w:t xml:space="preserve">PACKT Publishing </w:t>
      </w:r>
    </w:p>
    <w:p w14:paraId="2EBAC32A" w14:textId="77777777" w:rsidR="00EB4EA7" w:rsidRPr="00AF2681" w:rsidRDefault="00EB4EA7" w:rsidP="00EB4EA7">
      <w:pPr>
        <w:tabs>
          <w:tab w:val="left" w:pos="720"/>
        </w:tabs>
        <w:rPr>
          <w:rFonts w:ascii="Arial" w:hAnsi="Arial" w:cs="Arial"/>
          <w:color w:val="000000" w:themeColor="text1"/>
          <w:sz w:val="22"/>
          <w:szCs w:val="22"/>
        </w:rPr>
      </w:pPr>
    </w:p>
    <w:p w14:paraId="4DDDF581" w14:textId="77777777" w:rsidR="00EB4EA7" w:rsidRPr="00AF2681" w:rsidRDefault="00EB4EA7" w:rsidP="00EB4EA7">
      <w:pPr>
        <w:tabs>
          <w:tab w:val="left" w:pos="720"/>
        </w:tabs>
        <w:rPr>
          <w:rFonts w:ascii="Arial" w:hAnsi="Arial" w:cs="Arial"/>
          <w:color w:val="000000" w:themeColor="text1"/>
          <w:sz w:val="22"/>
          <w:szCs w:val="22"/>
        </w:rPr>
      </w:pPr>
      <w:r w:rsidRPr="00AF2681">
        <w:rPr>
          <w:rFonts w:ascii="Arial" w:hAnsi="Arial" w:cs="Arial"/>
          <w:color w:val="000000" w:themeColor="text1"/>
          <w:sz w:val="22"/>
          <w:szCs w:val="22"/>
        </w:rPr>
        <w:t xml:space="preserve">Abbot, D. (2012) </w:t>
      </w:r>
      <w:r w:rsidRPr="00AF2681">
        <w:rPr>
          <w:rFonts w:ascii="Arial" w:hAnsi="Arial" w:cs="Arial"/>
          <w:i/>
          <w:color w:val="000000" w:themeColor="text1"/>
          <w:sz w:val="22"/>
          <w:szCs w:val="22"/>
        </w:rPr>
        <w:t>Linux for Embedded and Real-time Applications, 3</w:t>
      </w:r>
      <w:r w:rsidRPr="00AF2681">
        <w:rPr>
          <w:rFonts w:ascii="Arial" w:hAnsi="Arial" w:cs="Arial"/>
          <w:i/>
          <w:color w:val="000000" w:themeColor="text1"/>
          <w:sz w:val="22"/>
          <w:szCs w:val="22"/>
          <w:vertAlign w:val="superscript"/>
        </w:rPr>
        <w:t>rd</w:t>
      </w:r>
      <w:r w:rsidRPr="00AF2681">
        <w:rPr>
          <w:rFonts w:ascii="Arial" w:hAnsi="Arial" w:cs="Arial"/>
          <w:i/>
          <w:color w:val="000000" w:themeColor="text1"/>
          <w:sz w:val="22"/>
          <w:szCs w:val="22"/>
        </w:rPr>
        <w:t xml:space="preserve"> Edition</w:t>
      </w:r>
      <w:r w:rsidRPr="00AF2681">
        <w:rPr>
          <w:rFonts w:ascii="Arial" w:hAnsi="Arial" w:cs="Arial"/>
          <w:color w:val="000000" w:themeColor="text1"/>
          <w:sz w:val="22"/>
          <w:szCs w:val="22"/>
        </w:rPr>
        <w:t xml:space="preserve">, </w:t>
      </w:r>
      <w:proofErr w:type="spellStart"/>
      <w:r w:rsidRPr="00AF2681">
        <w:rPr>
          <w:rFonts w:ascii="Arial" w:hAnsi="Arial" w:cs="Arial"/>
          <w:color w:val="000000" w:themeColor="text1"/>
          <w:sz w:val="22"/>
          <w:szCs w:val="22"/>
        </w:rPr>
        <w:t>Newnes</w:t>
      </w:r>
      <w:proofErr w:type="spellEnd"/>
      <w:r w:rsidRPr="00AF2681">
        <w:rPr>
          <w:rFonts w:ascii="Arial" w:hAnsi="Arial" w:cs="Arial"/>
          <w:color w:val="000000" w:themeColor="text1"/>
          <w:sz w:val="22"/>
          <w:szCs w:val="22"/>
        </w:rPr>
        <w:t xml:space="preserve"> </w:t>
      </w:r>
    </w:p>
    <w:p w14:paraId="57202822" w14:textId="77777777" w:rsidR="00EB4EA7" w:rsidRPr="00AF2681" w:rsidRDefault="00EB4EA7" w:rsidP="00EB4EA7">
      <w:pPr>
        <w:tabs>
          <w:tab w:val="left" w:pos="720"/>
        </w:tabs>
        <w:rPr>
          <w:rFonts w:ascii="Arial" w:hAnsi="Arial" w:cs="Arial"/>
          <w:color w:val="000000" w:themeColor="text1"/>
          <w:sz w:val="22"/>
          <w:szCs w:val="22"/>
        </w:rPr>
      </w:pPr>
    </w:p>
    <w:p w14:paraId="07B08B21" w14:textId="77777777" w:rsidR="00EB4EA7" w:rsidRPr="00AF2681" w:rsidRDefault="00EB4EA7" w:rsidP="00EB4EA7">
      <w:pPr>
        <w:tabs>
          <w:tab w:val="left" w:pos="720"/>
        </w:tabs>
        <w:rPr>
          <w:rFonts w:ascii="Arial" w:hAnsi="Arial" w:cs="Arial"/>
          <w:color w:val="000000" w:themeColor="text1"/>
          <w:sz w:val="22"/>
          <w:szCs w:val="22"/>
        </w:rPr>
      </w:pPr>
      <w:proofErr w:type="spellStart"/>
      <w:r w:rsidRPr="00AF2681">
        <w:rPr>
          <w:rFonts w:ascii="Arial" w:hAnsi="Arial" w:cs="Arial"/>
          <w:color w:val="000000" w:themeColor="text1"/>
          <w:sz w:val="22"/>
          <w:szCs w:val="22"/>
        </w:rPr>
        <w:t>Rierson</w:t>
      </w:r>
      <w:proofErr w:type="spellEnd"/>
      <w:r w:rsidRPr="00AF2681">
        <w:rPr>
          <w:rFonts w:ascii="Arial" w:hAnsi="Arial" w:cs="Arial"/>
          <w:color w:val="000000" w:themeColor="text1"/>
          <w:sz w:val="22"/>
          <w:szCs w:val="22"/>
        </w:rPr>
        <w:t xml:space="preserve">, L. (2013) </w:t>
      </w:r>
      <w:r w:rsidRPr="00AF2681">
        <w:rPr>
          <w:rFonts w:ascii="Arial" w:hAnsi="Arial" w:cs="Arial"/>
          <w:i/>
          <w:color w:val="000000" w:themeColor="text1"/>
          <w:sz w:val="22"/>
          <w:szCs w:val="22"/>
        </w:rPr>
        <w:t>Developing Safety Critical Software: A Practical Guide for Aviation and DO178C Compliance</w:t>
      </w:r>
      <w:r w:rsidRPr="00AF2681">
        <w:rPr>
          <w:rFonts w:ascii="Arial" w:hAnsi="Arial" w:cs="Arial"/>
          <w:color w:val="000000" w:themeColor="text1"/>
          <w:sz w:val="22"/>
          <w:szCs w:val="22"/>
        </w:rPr>
        <w:t>, CRC Press</w:t>
      </w:r>
    </w:p>
    <w:p w14:paraId="1AD61E3F" w14:textId="77777777" w:rsidR="00EB4EA7" w:rsidRPr="00AF2681" w:rsidRDefault="00EB4EA7" w:rsidP="00EB4EA7">
      <w:pPr>
        <w:tabs>
          <w:tab w:val="left" w:pos="720"/>
        </w:tabs>
        <w:rPr>
          <w:rFonts w:ascii="Arial" w:hAnsi="Arial" w:cs="Arial"/>
          <w:color w:val="000000" w:themeColor="text1"/>
          <w:sz w:val="22"/>
          <w:szCs w:val="22"/>
        </w:rPr>
      </w:pPr>
    </w:p>
    <w:p w14:paraId="235325A3" w14:textId="77777777" w:rsidR="00EB4EA7" w:rsidRPr="00AF2681" w:rsidRDefault="00EB4EA7" w:rsidP="00EB4EA7">
      <w:pPr>
        <w:tabs>
          <w:tab w:val="left" w:pos="720"/>
        </w:tabs>
        <w:rPr>
          <w:rFonts w:ascii="Arial" w:hAnsi="Arial" w:cs="Arial"/>
          <w:color w:val="000000" w:themeColor="text1"/>
          <w:sz w:val="22"/>
          <w:szCs w:val="22"/>
        </w:rPr>
      </w:pPr>
      <w:proofErr w:type="spellStart"/>
      <w:r w:rsidRPr="00AF2681">
        <w:rPr>
          <w:rFonts w:ascii="Arial" w:hAnsi="Arial" w:cs="Arial"/>
          <w:color w:val="000000" w:themeColor="text1"/>
          <w:sz w:val="22"/>
          <w:szCs w:val="22"/>
        </w:rPr>
        <w:t>Hollnagel</w:t>
      </w:r>
      <w:proofErr w:type="spellEnd"/>
      <w:r w:rsidRPr="00AF2681">
        <w:rPr>
          <w:rFonts w:ascii="Arial" w:hAnsi="Arial" w:cs="Arial"/>
          <w:color w:val="000000" w:themeColor="text1"/>
          <w:sz w:val="22"/>
          <w:szCs w:val="22"/>
        </w:rPr>
        <w:t xml:space="preserve">, E., Woods D. D., </w:t>
      </w:r>
      <w:proofErr w:type="spellStart"/>
      <w:r w:rsidRPr="00AF2681">
        <w:rPr>
          <w:rFonts w:ascii="Arial" w:hAnsi="Arial" w:cs="Arial"/>
          <w:color w:val="000000" w:themeColor="text1"/>
          <w:sz w:val="22"/>
          <w:szCs w:val="22"/>
        </w:rPr>
        <w:t>Leveson</w:t>
      </w:r>
      <w:proofErr w:type="spellEnd"/>
      <w:r w:rsidRPr="00AF2681">
        <w:rPr>
          <w:rFonts w:ascii="Arial" w:hAnsi="Arial" w:cs="Arial"/>
          <w:color w:val="000000" w:themeColor="text1"/>
          <w:sz w:val="22"/>
          <w:szCs w:val="22"/>
        </w:rPr>
        <w:t xml:space="preserve"> N. G. (2006) </w:t>
      </w:r>
      <w:r w:rsidRPr="00AF2681">
        <w:rPr>
          <w:rFonts w:ascii="Arial" w:hAnsi="Arial" w:cs="Arial"/>
          <w:i/>
          <w:color w:val="000000" w:themeColor="text1"/>
          <w:sz w:val="22"/>
          <w:szCs w:val="22"/>
        </w:rPr>
        <w:t>Resilience Engineering: Concepts and Precepts,</w:t>
      </w:r>
      <w:r w:rsidRPr="00AF2681">
        <w:rPr>
          <w:rFonts w:ascii="Arial" w:hAnsi="Arial" w:cs="Arial"/>
          <w:color w:val="000000" w:themeColor="text1"/>
          <w:sz w:val="22"/>
          <w:szCs w:val="22"/>
        </w:rPr>
        <w:t xml:space="preserve"> </w:t>
      </w:r>
      <w:proofErr w:type="spellStart"/>
      <w:r w:rsidRPr="00AF2681">
        <w:rPr>
          <w:rFonts w:ascii="Arial" w:hAnsi="Arial" w:cs="Arial"/>
          <w:color w:val="000000" w:themeColor="text1"/>
          <w:sz w:val="22"/>
          <w:szCs w:val="22"/>
        </w:rPr>
        <w:t>Ashgate</w:t>
      </w:r>
      <w:proofErr w:type="spellEnd"/>
      <w:r w:rsidRPr="00AF2681">
        <w:rPr>
          <w:rFonts w:ascii="Arial" w:hAnsi="Arial" w:cs="Arial"/>
          <w:color w:val="000000" w:themeColor="text1"/>
          <w:sz w:val="22"/>
          <w:szCs w:val="22"/>
        </w:rPr>
        <w:t xml:space="preserve"> Publishing Ltd </w:t>
      </w:r>
    </w:p>
    <w:p w14:paraId="47D7B462" w14:textId="77777777" w:rsidR="00EB4EA7" w:rsidRPr="00AF2681" w:rsidRDefault="00EB4EA7" w:rsidP="00EB4EA7">
      <w:pPr>
        <w:tabs>
          <w:tab w:val="left" w:pos="720"/>
        </w:tabs>
        <w:rPr>
          <w:rFonts w:ascii="Arial" w:hAnsi="Arial" w:cs="Arial"/>
          <w:color w:val="000000" w:themeColor="text1"/>
          <w:sz w:val="22"/>
          <w:szCs w:val="22"/>
        </w:rPr>
      </w:pPr>
    </w:p>
    <w:p w14:paraId="392FE918" w14:textId="77777777" w:rsidR="00EB4EA7" w:rsidRPr="00AF2681" w:rsidRDefault="00EB4EA7" w:rsidP="00EB4EA7">
      <w:pPr>
        <w:rPr>
          <w:rFonts w:ascii="Arial" w:hAnsi="Arial" w:cs="Arial"/>
          <w:color w:val="000000" w:themeColor="text1"/>
          <w:sz w:val="22"/>
          <w:szCs w:val="22"/>
        </w:rPr>
      </w:pPr>
      <w:r w:rsidRPr="00AF2681">
        <w:rPr>
          <w:rFonts w:ascii="Arial" w:hAnsi="Arial" w:cs="Arial"/>
          <w:color w:val="000000" w:themeColor="text1"/>
          <w:sz w:val="22"/>
          <w:szCs w:val="22"/>
        </w:rPr>
        <w:t xml:space="preserve">Williams, R. (2006). </w:t>
      </w:r>
      <w:r w:rsidRPr="00AF2681">
        <w:rPr>
          <w:rFonts w:ascii="Arial" w:hAnsi="Arial" w:cs="Arial"/>
          <w:i/>
          <w:color w:val="000000" w:themeColor="text1"/>
          <w:sz w:val="22"/>
          <w:szCs w:val="22"/>
        </w:rPr>
        <w:t>Real-time Systems Development</w:t>
      </w:r>
      <w:r w:rsidRPr="00AF2681">
        <w:rPr>
          <w:rFonts w:ascii="Arial" w:hAnsi="Arial" w:cs="Arial"/>
          <w:color w:val="000000" w:themeColor="text1"/>
          <w:sz w:val="22"/>
          <w:szCs w:val="22"/>
        </w:rPr>
        <w:t xml:space="preserve">, </w:t>
      </w:r>
      <w:proofErr w:type="spellStart"/>
      <w:r w:rsidRPr="00AF2681">
        <w:rPr>
          <w:rFonts w:ascii="Arial" w:hAnsi="Arial" w:cs="Arial"/>
          <w:color w:val="000000" w:themeColor="text1"/>
          <w:sz w:val="22"/>
          <w:szCs w:val="22"/>
        </w:rPr>
        <w:t>Butterwork</w:t>
      </w:r>
      <w:proofErr w:type="spellEnd"/>
      <w:r w:rsidRPr="00AF2681">
        <w:rPr>
          <w:rFonts w:ascii="Arial" w:hAnsi="Arial" w:cs="Arial"/>
          <w:color w:val="000000" w:themeColor="text1"/>
          <w:sz w:val="22"/>
          <w:szCs w:val="22"/>
        </w:rPr>
        <w:t xml:space="preserve">-Heinemann </w:t>
      </w:r>
    </w:p>
    <w:p w14:paraId="7E0E2138" w14:textId="77777777" w:rsidR="00EB4EA7" w:rsidRPr="00AF2681" w:rsidRDefault="00EB4EA7" w:rsidP="00EB4EA7">
      <w:pPr>
        <w:tabs>
          <w:tab w:val="left" w:pos="720"/>
        </w:tabs>
        <w:rPr>
          <w:rFonts w:ascii="Arial" w:hAnsi="Arial" w:cs="Arial"/>
          <w:i/>
          <w:color w:val="000000" w:themeColor="text1"/>
          <w:sz w:val="22"/>
          <w:szCs w:val="22"/>
        </w:rPr>
      </w:pPr>
    </w:p>
    <w:p w14:paraId="7F1D69EF" w14:textId="77777777" w:rsidR="00EB4EA7" w:rsidRPr="00AF2681" w:rsidRDefault="00EB4EA7" w:rsidP="00EB4EA7">
      <w:pPr>
        <w:tabs>
          <w:tab w:val="left" w:pos="720"/>
        </w:tabs>
        <w:rPr>
          <w:rFonts w:ascii="Arial" w:hAnsi="Arial" w:cs="Arial"/>
          <w:color w:val="000000" w:themeColor="text1"/>
          <w:sz w:val="22"/>
          <w:szCs w:val="22"/>
        </w:rPr>
      </w:pPr>
      <w:r w:rsidRPr="00AF2681">
        <w:rPr>
          <w:rFonts w:ascii="Arial" w:hAnsi="Arial" w:cs="Arial"/>
          <w:color w:val="000000" w:themeColor="text1"/>
          <w:sz w:val="22"/>
          <w:szCs w:val="22"/>
        </w:rPr>
        <w:t xml:space="preserve">Burns, A. &amp; </w:t>
      </w:r>
      <w:proofErr w:type="spellStart"/>
      <w:r w:rsidRPr="00AF2681">
        <w:rPr>
          <w:rFonts w:ascii="Arial" w:hAnsi="Arial" w:cs="Arial"/>
          <w:color w:val="000000" w:themeColor="text1"/>
          <w:sz w:val="22"/>
          <w:szCs w:val="22"/>
        </w:rPr>
        <w:t>Wellings</w:t>
      </w:r>
      <w:proofErr w:type="spellEnd"/>
      <w:r w:rsidRPr="00AF2681">
        <w:rPr>
          <w:rFonts w:ascii="Arial" w:hAnsi="Arial" w:cs="Arial"/>
          <w:color w:val="000000" w:themeColor="text1"/>
          <w:sz w:val="22"/>
          <w:szCs w:val="22"/>
        </w:rPr>
        <w:t>, A.(2009)</w:t>
      </w:r>
      <w:r w:rsidRPr="00AF2681">
        <w:rPr>
          <w:rFonts w:ascii="Arial" w:hAnsi="Arial" w:cs="Arial"/>
          <w:i/>
          <w:color w:val="000000" w:themeColor="text1"/>
          <w:sz w:val="22"/>
          <w:szCs w:val="22"/>
        </w:rPr>
        <w:t xml:space="preserve"> Real-Time Systems and Programming Languages, 4th Ed.</w:t>
      </w:r>
      <w:r w:rsidRPr="00AF2681">
        <w:rPr>
          <w:rFonts w:ascii="Arial" w:hAnsi="Arial" w:cs="Arial"/>
          <w:color w:val="000000" w:themeColor="text1"/>
          <w:sz w:val="22"/>
          <w:szCs w:val="22"/>
        </w:rPr>
        <w:t>, Addison-Wesley</w:t>
      </w:r>
    </w:p>
    <w:p w14:paraId="2675FB20" w14:textId="77777777" w:rsidR="00EB4EA7" w:rsidRPr="00AF2681" w:rsidRDefault="00EB4EA7" w:rsidP="00EB4EA7">
      <w:pPr>
        <w:pStyle w:val="heading"/>
        <w:spacing w:before="0" w:after="0"/>
        <w:rPr>
          <w:rFonts w:ascii="Arial" w:hAnsi="Arial" w:cs="Arial"/>
          <w:sz w:val="22"/>
          <w:szCs w:val="22"/>
        </w:rPr>
      </w:pPr>
    </w:p>
    <w:p w14:paraId="172FB380" w14:textId="77777777" w:rsidR="00EB4EA7" w:rsidRPr="00AF2681" w:rsidRDefault="00EB4EA7" w:rsidP="00EB4EA7">
      <w:pPr>
        <w:pStyle w:val="heading"/>
        <w:spacing w:before="0" w:after="0"/>
        <w:rPr>
          <w:rFonts w:ascii="Arial" w:hAnsi="Arial" w:cs="Arial"/>
          <w:sz w:val="22"/>
          <w:szCs w:val="22"/>
        </w:rPr>
      </w:pPr>
      <w:r w:rsidRPr="00AF2681">
        <w:rPr>
          <w:rFonts w:ascii="Arial" w:hAnsi="Arial" w:cs="Arial"/>
          <w:sz w:val="22"/>
          <w:szCs w:val="22"/>
        </w:rPr>
        <w:t xml:space="preserve">Websites </w:t>
      </w:r>
    </w:p>
    <w:p w14:paraId="1C05E3CF" w14:textId="77777777" w:rsidR="00EB4EA7" w:rsidRPr="00AF2681" w:rsidRDefault="00EB4EA7" w:rsidP="00EB4EA7">
      <w:pPr>
        <w:ind w:left="3600" w:hanging="3600"/>
        <w:rPr>
          <w:rFonts w:ascii="Arial" w:hAnsi="Arial" w:cs="Arial"/>
          <w:color w:val="000000" w:themeColor="text1"/>
          <w:sz w:val="22"/>
          <w:szCs w:val="22"/>
        </w:rPr>
      </w:pPr>
      <w:r w:rsidRPr="00AF2681">
        <w:rPr>
          <w:rFonts w:ascii="Arial" w:hAnsi="Arial" w:cs="Arial"/>
          <w:color w:val="000000" w:themeColor="text1"/>
          <w:sz w:val="22"/>
          <w:szCs w:val="22"/>
        </w:rPr>
        <w:t>http://www.sei.cmu.edu/</w:t>
      </w:r>
    </w:p>
    <w:p w14:paraId="2901396B" w14:textId="77777777" w:rsidR="00EB4EA7" w:rsidRPr="00AF2681" w:rsidRDefault="00EB4EA7" w:rsidP="00EB4EA7">
      <w:pPr>
        <w:rPr>
          <w:rFonts w:ascii="Arial" w:hAnsi="Arial" w:cs="Arial"/>
          <w:color w:val="000000" w:themeColor="text1"/>
          <w:sz w:val="22"/>
          <w:szCs w:val="22"/>
        </w:rPr>
      </w:pPr>
      <w:r w:rsidRPr="00AF2681">
        <w:rPr>
          <w:rFonts w:ascii="Arial" w:hAnsi="Arial" w:cs="Arial"/>
          <w:color w:val="000000" w:themeColor="text1"/>
          <w:sz w:val="22"/>
          <w:szCs w:val="22"/>
        </w:rPr>
        <w:t>http://www.acm.org/sigsoft/</w:t>
      </w:r>
    </w:p>
    <w:p w14:paraId="2F0480B5" w14:textId="77777777" w:rsidR="00EB4EA7" w:rsidRPr="00AF2681" w:rsidRDefault="00EB4EA7" w:rsidP="00EB4EA7">
      <w:pPr>
        <w:rPr>
          <w:rFonts w:ascii="Arial" w:hAnsi="Arial" w:cs="Arial"/>
          <w:color w:val="000000" w:themeColor="text1"/>
          <w:sz w:val="22"/>
          <w:szCs w:val="22"/>
        </w:rPr>
      </w:pPr>
      <w:r w:rsidRPr="00AF2681">
        <w:rPr>
          <w:rFonts w:ascii="Arial" w:hAnsi="Arial" w:cs="Arial"/>
          <w:color w:val="000000" w:themeColor="text1"/>
          <w:sz w:val="22"/>
          <w:szCs w:val="22"/>
        </w:rPr>
        <w:t>http://www.computer.org/</w:t>
      </w:r>
    </w:p>
    <w:p w14:paraId="5ACA7A7E" w14:textId="77777777" w:rsidR="00EB4EA7" w:rsidRPr="00AF2681" w:rsidRDefault="00EB4EA7" w:rsidP="00EB4EA7">
      <w:pPr>
        <w:rPr>
          <w:rFonts w:ascii="Arial" w:hAnsi="Arial" w:cs="Arial"/>
          <w:color w:val="000000" w:themeColor="text1"/>
          <w:sz w:val="22"/>
          <w:szCs w:val="22"/>
        </w:rPr>
      </w:pPr>
      <w:r w:rsidRPr="00AF2681">
        <w:rPr>
          <w:rFonts w:ascii="Arial" w:hAnsi="Arial" w:cs="Arial"/>
          <w:color w:val="000000" w:themeColor="text1"/>
          <w:sz w:val="22"/>
          <w:szCs w:val="22"/>
        </w:rPr>
        <w:t>http://sel.gsfc.nasa.gov/</w:t>
      </w:r>
    </w:p>
    <w:p w14:paraId="24CA0C57" w14:textId="77777777" w:rsidR="00EB4EA7" w:rsidRPr="00AF2681" w:rsidRDefault="00EB4EA7" w:rsidP="00EB4EA7">
      <w:pPr>
        <w:rPr>
          <w:rFonts w:ascii="Arial" w:hAnsi="Arial" w:cs="Arial"/>
          <w:color w:val="000000" w:themeColor="text1"/>
          <w:sz w:val="22"/>
          <w:szCs w:val="22"/>
        </w:rPr>
      </w:pPr>
      <w:r w:rsidRPr="00AF2681">
        <w:rPr>
          <w:rFonts w:ascii="Arial" w:hAnsi="Arial" w:cs="Arial"/>
          <w:color w:val="000000" w:themeColor="text1"/>
          <w:sz w:val="22"/>
          <w:szCs w:val="22"/>
        </w:rPr>
        <w:t>http://vl.fmnet.info/safety/</w:t>
      </w:r>
    </w:p>
    <w:p w14:paraId="764833E7" w14:textId="77777777" w:rsidR="00EB4EA7" w:rsidRPr="00AF2681" w:rsidRDefault="00EB4EA7" w:rsidP="00EB4EA7">
      <w:pPr>
        <w:rPr>
          <w:rFonts w:ascii="Arial" w:hAnsi="Arial" w:cs="Arial"/>
          <w:color w:val="000000" w:themeColor="text1"/>
          <w:sz w:val="22"/>
          <w:szCs w:val="22"/>
        </w:rPr>
      </w:pPr>
      <w:r w:rsidRPr="00AF2681">
        <w:rPr>
          <w:rFonts w:ascii="Arial" w:hAnsi="Arial" w:cs="Arial"/>
          <w:color w:val="000000" w:themeColor="text1"/>
          <w:sz w:val="22"/>
          <w:szCs w:val="22"/>
        </w:rPr>
        <w:t>http://mingo.info-science.uiowa.edu/soft-eng/</w:t>
      </w:r>
    </w:p>
    <w:p w14:paraId="4AFC1E00" w14:textId="77777777" w:rsidR="00EB4EA7" w:rsidRPr="00AF2681" w:rsidRDefault="00EB4EA7" w:rsidP="00EB4EA7">
      <w:pPr>
        <w:ind w:left="3600" w:hanging="3600"/>
        <w:rPr>
          <w:rFonts w:ascii="Arial" w:hAnsi="Arial" w:cs="Arial"/>
          <w:color w:val="000000" w:themeColor="text1"/>
          <w:sz w:val="22"/>
          <w:szCs w:val="22"/>
        </w:rPr>
      </w:pPr>
      <w:r w:rsidRPr="00AF2681">
        <w:rPr>
          <w:rFonts w:ascii="Arial" w:hAnsi="Arial" w:cs="Arial"/>
          <w:color w:val="000000" w:themeColor="text1"/>
          <w:sz w:val="22"/>
          <w:szCs w:val="22"/>
        </w:rPr>
        <w:t>http://www.fmeurope.org/</w:t>
      </w:r>
    </w:p>
    <w:p w14:paraId="4517D438" w14:textId="77777777" w:rsidR="00EB4EA7" w:rsidRPr="00AF2681" w:rsidRDefault="00EB4EA7" w:rsidP="00EB4EA7">
      <w:pPr>
        <w:rPr>
          <w:rFonts w:ascii="Arial" w:hAnsi="Arial" w:cs="Arial"/>
          <w:sz w:val="22"/>
          <w:szCs w:val="22"/>
        </w:rPr>
      </w:pPr>
    </w:p>
    <w:p w14:paraId="1D5569F2" w14:textId="77777777" w:rsidR="00EB4EA7" w:rsidRPr="00AF2681" w:rsidRDefault="00EB4EA7">
      <w:pPr>
        <w:rPr>
          <w:rFonts w:ascii="Arial" w:hAnsi="Arial" w:cs="Arial"/>
          <w:b/>
          <w:sz w:val="22"/>
          <w:szCs w:val="22"/>
        </w:rPr>
      </w:pPr>
      <w:r w:rsidRPr="00AF2681">
        <w:rPr>
          <w:rFonts w:ascii="Arial" w:hAnsi="Arial" w:cs="Arial"/>
          <w:b/>
          <w:sz w:val="22"/>
          <w:szCs w:val="2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706A67" w:rsidRPr="00AF2681" w14:paraId="7B4526E5" w14:textId="77777777" w:rsidTr="00706A67">
        <w:tc>
          <w:tcPr>
            <w:tcW w:w="1951" w:type="dxa"/>
            <w:vAlign w:val="center"/>
          </w:tcPr>
          <w:p w14:paraId="538BBBEF"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br w:type="page"/>
            </w:r>
            <w:r w:rsidRPr="00AF2681">
              <w:rPr>
                <w:rFonts w:ascii="Arial" w:hAnsi="Arial" w:cs="Arial"/>
                <w:sz w:val="22"/>
                <w:szCs w:val="22"/>
              </w:rPr>
              <w:br w:type="page"/>
              <w:t>MODULE CODE:</w:t>
            </w:r>
          </w:p>
        </w:tc>
        <w:tc>
          <w:tcPr>
            <w:tcW w:w="6935" w:type="dxa"/>
            <w:vAlign w:val="center"/>
          </w:tcPr>
          <w:p w14:paraId="32B595EB"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M6X01110</w:t>
            </w:r>
          </w:p>
        </w:tc>
      </w:tr>
      <w:tr w:rsidR="00706A67" w:rsidRPr="00AF2681" w14:paraId="4642F7E8" w14:textId="77777777" w:rsidTr="00706A67">
        <w:tc>
          <w:tcPr>
            <w:tcW w:w="1951" w:type="dxa"/>
            <w:vAlign w:val="center"/>
          </w:tcPr>
          <w:p w14:paraId="26F206D2"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TITLE:</w:t>
            </w:r>
            <w:r w:rsidRPr="00AF2681">
              <w:rPr>
                <w:rFonts w:ascii="Arial" w:hAnsi="Arial" w:cs="Arial"/>
                <w:sz w:val="22"/>
                <w:szCs w:val="22"/>
              </w:rPr>
              <w:tab/>
            </w:r>
          </w:p>
        </w:tc>
        <w:tc>
          <w:tcPr>
            <w:tcW w:w="6935" w:type="dxa"/>
          </w:tcPr>
          <w:p w14:paraId="2DFC61DC" w14:textId="77777777" w:rsidR="00706A67" w:rsidRPr="00AF2681" w:rsidRDefault="00706A67" w:rsidP="00706A67">
            <w:pPr>
              <w:pStyle w:val="Heading3"/>
              <w:keepNext w:val="0"/>
              <w:keepLines w:val="0"/>
              <w:spacing w:before="0" w:line="240" w:lineRule="auto"/>
              <w:ind w:left="3600" w:hanging="3600"/>
              <w:outlineLvl w:val="2"/>
              <w:rPr>
                <w:rFonts w:ascii="Arial" w:hAnsi="Arial" w:cs="Arial"/>
                <w:szCs w:val="22"/>
                <w:lang w:val="en-US"/>
              </w:rPr>
            </w:pPr>
            <w:bookmarkStart w:id="60" w:name="_Toc377978563"/>
            <w:bookmarkStart w:id="61" w:name="_Toc481484879"/>
            <w:bookmarkStart w:id="62" w:name="_Toc493162508"/>
            <w:r w:rsidRPr="00AF2681">
              <w:rPr>
                <w:rFonts w:ascii="Arial" w:hAnsi="Arial" w:cs="Arial"/>
                <w:szCs w:val="22"/>
              </w:rPr>
              <w:t>Usability Engineering</w:t>
            </w:r>
            <w:bookmarkEnd w:id="60"/>
            <w:bookmarkEnd w:id="61"/>
            <w:bookmarkEnd w:id="62"/>
          </w:p>
        </w:tc>
      </w:tr>
      <w:tr w:rsidR="00706A67" w:rsidRPr="00AF2681" w14:paraId="79D24F90" w14:textId="77777777" w:rsidTr="00706A67">
        <w:tc>
          <w:tcPr>
            <w:tcW w:w="1951" w:type="dxa"/>
            <w:vAlign w:val="center"/>
          </w:tcPr>
          <w:p w14:paraId="122D67F6"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DATED:</w:t>
            </w:r>
            <w:r w:rsidRPr="00AF2681">
              <w:rPr>
                <w:rFonts w:ascii="Arial" w:hAnsi="Arial" w:cs="Arial"/>
                <w:sz w:val="22"/>
                <w:szCs w:val="22"/>
              </w:rPr>
              <w:tab/>
            </w:r>
          </w:p>
        </w:tc>
        <w:tc>
          <w:tcPr>
            <w:tcW w:w="6935" w:type="dxa"/>
            <w:vAlign w:val="center"/>
          </w:tcPr>
          <w:p w14:paraId="72F9F253"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03/06/2014</w:t>
            </w:r>
          </w:p>
        </w:tc>
      </w:tr>
      <w:tr w:rsidR="00706A67" w:rsidRPr="00AF2681" w14:paraId="5E3D43F0" w14:textId="77777777" w:rsidTr="00706A67">
        <w:tc>
          <w:tcPr>
            <w:tcW w:w="1951" w:type="dxa"/>
            <w:vAlign w:val="center"/>
          </w:tcPr>
          <w:p w14:paraId="1443396E" w14:textId="77777777" w:rsidR="00706A67" w:rsidRPr="00AF2681" w:rsidRDefault="00706A67" w:rsidP="00706A67">
            <w:pPr>
              <w:pStyle w:val="fixed"/>
              <w:tabs>
                <w:tab w:val="clear" w:pos="1440"/>
                <w:tab w:val="left" w:pos="1560"/>
              </w:tabs>
              <w:ind w:left="0" w:firstLine="0"/>
              <w:rPr>
                <w:rFonts w:ascii="Arial" w:hAnsi="Arial" w:cs="Arial"/>
                <w:sz w:val="22"/>
                <w:szCs w:val="22"/>
              </w:rPr>
            </w:pPr>
          </w:p>
        </w:tc>
        <w:tc>
          <w:tcPr>
            <w:tcW w:w="6935" w:type="dxa"/>
            <w:vAlign w:val="center"/>
          </w:tcPr>
          <w:p w14:paraId="71FEFD03" w14:textId="77777777" w:rsidR="00706A67" w:rsidRPr="00AF2681" w:rsidRDefault="00706A67" w:rsidP="00706A67">
            <w:pPr>
              <w:pStyle w:val="fixed"/>
              <w:tabs>
                <w:tab w:val="clear" w:pos="1440"/>
                <w:tab w:val="left" w:pos="1560"/>
              </w:tabs>
              <w:ind w:left="0" w:firstLine="0"/>
              <w:rPr>
                <w:rFonts w:ascii="Arial" w:hAnsi="Arial" w:cs="Arial"/>
                <w:sz w:val="22"/>
                <w:szCs w:val="22"/>
              </w:rPr>
            </w:pPr>
          </w:p>
        </w:tc>
      </w:tr>
      <w:tr w:rsidR="00706A67" w:rsidRPr="00AF2681" w14:paraId="5FF6A318" w14:textId="77777777" w:rsidTr="00706A67">
        <w:tc>
          <w:tcPr>
            <w:tcW w:w="1951" w:type="dxa"/>
            <w:vAlign w:val="center"/>
          </w:tcPr>
          <w:p w14:paraId="6F644519"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 xml:space="preserve">LEVEL:  </w:t>
            </w:r>
          </w:p>
        </w:tc>
        <w:tc>
          <w:tcPr>
            <w:tcW w:w="6935" w:type="dxa"/>
            <w:vAlign w:val="center"/>
          </w:tcPr>
          <w:p w14:paraId="74BBB409"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6</w:t>
            </w:r>
          </w:p>
        </w:tc>
      </w:tr>
      <w:tr w:rsidR="00706A67" w:rsidRPr="00AF2681" w14:paraId="3618997B" w14:textId="77777777" w:rsidTr="00706A67">
        <w:tc>
          <w:tcPr>
            <w:tcW w:w="1951" w:type="dxa"/>
            <w:vAlign w:val="center"/>
          </w:tcPr>
          <w:p w14:paraId="13DBCA3B"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CREDITS:</w:t>
            </w:r>
          </w:p>
        </w:tc>
        <w:tc>
          <w:tcPr>
            <w:tcW w:w="6935" w:type="dxa"/>
            <w:vAlign w:val="center"/>
          </w:tcPr>
          <w:p w14:paraId="71E9EC3B"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20</w:t>
            </w:r>
          </w:p>
        </w:tc>
      </w:tr>
      <w:tr w:rsidR="00706A67" w:rsidRPr="00AF2681" w14:paraId="5ADF4F7D" w14:textId="77777777" w:rsidTr="00706A67">
        <w:tc>
          <w:tcPr>
            <w:tcW w:w="1951" w:type="dxa"/>
            <w:vAlign w:val="center"/>
          </w:tcPr>
          <w:p w14:paraId="68C4DBDF" w14:textId="77777777" w:rsidR="00706A67" w:rsidRPr="00AF2681" w:rsidRDefault="00706A67" w:rsidP="00706A67">
            <w:pPr>
              <w:pStyle w:val="fixed"/>
              <w:tabs>
                <w:tab w:val="clear" w:pos="1440"/>
                <w:tab w:val="left" w:pos="1560"/>
              </w:tabs>
              <w:ind w:left="0" w:firstLine="0"/>
              <w:rPr>
                <w:rFonts w:ascii="Arial" w:hAnsi="Arial" w:cs="Arial"/>
                <w:sz w:val="22"/>
                <w:szCs w:val="22"/>
              </w:rPr>
            </w:pPr>
          </w:p>
        </w:tc>
        <w:tc>
          <w:tcPr>
            <w:tcW w:w="6935" w:type="dxa"/>
            <w:vAlign w:val="center"/>
          </w:tcPr>
          <w:p w14:paraId="6333F232" w14:textId="77777777" w:rsidR="00706A67" w:rsidRPr="00AF2681" w:rsidRDefault="00706A67" w:rsidP="00706A67">
            <w:pPr>
              <w:pStyle w:val="fixed"/>
              <w:tabs>
                <w:tab w:val="clear" w:pos="1440"/>
                <w:tab w:val="left" w:pos="1560"/>
              </w:tabs>
              <w:ind w:left="0" w:firstLine="0"/>
              <w:rPr>
                <w:rFonts w:ascii="Arial" w:hAnsi="Arial" w:cs="Arial"/>
                <w:sz w:val="22"/>
                <w:szCs w:val="22"/>
              </w:rPr>
            </w:pPr>
          </w:p>
        </w:tc>
      </w:tr>
      <w:tr w:rsidR="00706A67" w:rsidRPr="00AF2681" w14:paraId="4C95B21E" w14:textId="77777777" w:rsidTr="00706A67">
        <w:tc>
          <w:tcPr>
            <w:tcW w:w="1951" w:type="dxa"/>
            <w:vAlign w:val="center"/>
          </w:tcPr>
          <w:p w14:paraId="43F95AC2"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JACS CODE:</w:t>
            </w:r>
            <w:r w:rsidRPr="00AF2681">
              <w:rPr>
                <w:rFonts w:ascii="Arial" w:hAnsi="Arial" w:cs="Arial"/>
                <w:sz w:val="22"/>
                <w:szCs w:val="22"/>
              </w:rPr>
              <w:tab/>
            </w:r>
          </w:p>
        </w:tc>
        <w:tc>
          <w:tcPr>
            <w:tcW w:w="6935" w:type="dxa"/>
            <w:vAlign w:val="center"/>
          </w:tcPr>
          <w:p w14:paraId="501B90FA"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I140</w:t>
            </w:r>
          </w:p>
        </w:tc>
      </w:tr>
    </w:tbl>
    <w:p w14:paraId="25DF06EF" w14:textId="77777777" w:rsidR="00706A67" w:rsidRPr="00AF2681" w:rsidRDefault="00706A67" w:rsidP="00706A67">
      <w:pPr>
        <w:pBdr>
          <w:bottom w:val="single" w:sz="6" w:space="1" w:color="auto"/>
        </w:pBdr>
        <w:rPr>
          <w:rFonts w:ascii="Arial" w:hAnsi="Arial" w:cs="Arial"/>
          <w:sz w:val="22"/>
          <w:szCs w:val="22"/>
        </w:rPr>
      </w:pPr>
      <w:r w:rsidRPr="00AF2681">
        <w:rPr>
          <w:rFonts w:ascii="Arial" w:hAnsi="Arial" w:cs="Arial"/>
          <w:b/>
          <w:sz w:val="22"/>
          <w:szCs w:val="22"/>
        </w:rPr>
        <w:tab/>
      </w:r>
    </w:p>
    <w:p w14:paraId="7819D716" w14:textId="77777777" w:rsidR="00706A67" w:rsidRPr="00AF2681" w:rsidRDefault="00706A67" w:rsidP="00706A67">
      <w:pPr>
        <w:pStyle w:val="bullet"/>
        <w:overflowPunct/>
        <w:autoSpaceDE/>
        <w:autoSpaceDN/>
        <w:adjustRightInd/>
        <w:spacing w:before="0"/>
        <w:ind w:left="0" w:firstLine="0"/>
        <w:jc w:val="left"/>
        <w:textAlignment w:val="auto"/>
        <w:rPr>
          <w:rFonts w:ascii="Arial" w:hAnsi="Arial" w:cs="Arial"/>
          <w:b/>
          <w:sz w:val="22"/>
          <w:szCs w:val="22"/>
        </w:rPr>
      </w:pPr>
    </w:p>
    <w:p w14:paraId="125D6626" w14:textId="77777777" w:rsidR="00706A67" w:rsidRPr="00AF2681" w:rsidRDefault="00706A67" w:rsidP="00706A67">
      <w:pPr>
        <w:pStyle w:val="bullet"/>
        <w:overflowPunct/>
        <w:autoSpaceDE/>
        <w:autoSpaceDN/>
        <w:adjustRightInd/>
        <w:spacing w:before="0"/>
        <w:ind w:left="0" w:firstLine="0"/>
        <w:jc w:val="left"/>
        <w:textAlignment w:val="auto"/>
        <w:rPr>
          <w:rFonts w:ascii="Arial" w:hAnsi="Arial" w:cs="Arial"/>
          <w:b/>
          <w:sz w:val="22"/>
          <w:szCs w:val="22"/>
        </w:rPr>
      </w:pPr>
      <w:r w:rsidRPr="00AF2681">
        <w:rPr>
          <w:rFonts w:ascii="Arial" w:hAnsi="Arial" w:cs="Arial"/>
          <w:b/>
          <w:sz w:val="22"/>
          <w:szCs w:val="22"/>
        </w:rPr>
        <w:t>AIM(S)</w:t>
      </w:r>
    </w:p>
    <w:p w14:paraId="24247CB9" w14:textId="77777777" w:rsidR="00706A67" w:rsidRPr="00AF2681" w:rsidRDefault="00706A67" w:rsidP="00894258">
      <w:pPr>
        <w:pStyle w:val="bullet"/>
        <w:numPr>
          <w:ilvl w:val="0"/>
          <w:numId w:val="60"/>
        </w:numPr>
        <w:overflowPunct/>
        <w:autoSpaceDE/>
        <w:autoSpaceDN/>
        <w:adjustRightInd/>
        <w:spacing w:before="0"/>
        <w:jc w:val="left"/>
        <w:textAlignment w:val="auto"/>
        <w:rPr>
          <w:rFonts w:ascii="Arial" w:hAnsi="Arial" w:cs="Arial"/>
          <w:color w:val="000000" w:themeColor="text1"/>
          <w:sz w:val="22"/>
          <w:szCs w:val="22"/>
          <w:lang w:val="en-US"/>
        </w:rPr>
      </w:pPr>
      <w:r w:rsidRPr="00AF2681">
        <w:rPr>
          <w:rFonts w:ascii="Arial" w:hAnsi="Arial" w:cs="Arial"/>
          <w:color w:val="000000" w:themeColor="text1"/>
          <w:sz w:val="22"/>
          <w:szCs w:val="22"/>
        </w:rPr>
        <w:t>To build upon students’ interface design skills to give the ability to apply and analyse techniques of usability engineering.</w:t>
      </w:r>
      <w:r w:rsidRPr="00AF2681">
        <w:rPr>
          <w:rFonts w:ascii="Arial" w:hAnsi="Arial" w:cs="Arial"/>
          <w:color w:val="000000" w:themeColor="text1"/>
          <w:sz w:val="22"/>
          <w:szCs w:val="22"/>
          <w:lang w:val="en-US"/>
        </w:rPr>
        <w:t xml:space="preserve">  </w:t>
      </w:r>
    </w:p>
    <w:p w14:paraId="26D19289" w14:textId="77777777" w:rsidR="00706A67" w:rsidRPr="00AF2681" w:rsidRDefault="00706A67" w:rsidP="00706A67">
      <w:pPr>
        <w:pStyle w:val="bullet"/>
        <w:overflowPunct/>
        <w:autoSpaceDE/>
        <w:autoSpaceDN/>
        <w:adjustRightInd/>
        <w:spacing w:before="0"/>
        <w:ind w:left="0" w:firstLine="0"/>
        <w:jc w:val="left"/>
        <w:textAlignment w:val="auto"/>
        <w:rPr>
          <w:rFonts w:ascii="Arial" w:hAnsi="Arial" w:cs="Arial"/>
          <w:b/>
          <w:sz w:val="22"/>
          <w:szCs w:val="22"/>
        </w:rPr>
      </w:pPr>
    </w:p>
    <w:p w14:paraId="50EF56A1" w14:textId="77777777" w:rsidR="00706A67" w:rsidRPr="00AF2681" w:rsidRDefault="00706A67" w:rsidP="00706A67">
      <w:pPr>
        <w:pStyle w:val="bullet"/>
        <w:overflowPunct/>
        <w:autoSpaceDE/>
        <w:autoSpaceDN/>
        <w:adjustRightInd/>
        <w:spacing w:before="0"/>
        <w:ind w:left="0" w:firstLine="0"/>
        <w:jc w:val="left"/>
        <w:textAlignment w:val="auto"/>
        <w:rPr>
          <w:rFonts w:ascii="Arial" w:hAnsi="Arial" w:cs="Arial"/>
          <w:b/>
          <w:sz w:val="22"/>
          <w:szCs w:val="22"/>
        </w:rPr>
      </w:pPr>
      <w:r w:rsidRPr="00AF2681">
        <w:rPr>
          <w:rFonts w:ascii="Arial" w:hAnsi="Arial" w:cs="Arial"/>
          <w:b/>
          <w:sz w:val="22"/>
          <w:szCs w:val="22"/>
        </w:rPr>
        <w:t>LEARNING OUTCOMES</w:t>
      </w:r>
    </w:p>
    <w:p w14:paraId="08DB358F" w14:textId="77777777" w:rsidR="00706A67" w:rsidRPr="00AF2681" w:rsidRDefault="00706A67" w:rsidP="00706A67">
      <w:pPr>
        <w:rPr>
          <w:rFonts w:ascii="Arial" w:hAnsi="Arial" w:cs="Arial"/>
          <w:sz w:val="22"/>
          <w:szCs w:val="22"/>
        </w:rPr>
      </w:pPr>
      <w:r w:rsidRPr="00AF2681">
        <w:rPr>
          <w:rFonts w:ascii="Arial" w:hAnsi="Arial" w:cs="Arial"/>
          <w:sz w:val="22"/>
          <w:szCs w:val="22"/>
        </w:rPr>
        <w:t>Upon the successful completion of this module, the student should be able to demonstrate the ability to:</w:t>
      </w:r>
    </w:p>
    <w:p w14:paraId="5CA264F9" w14:textId="77777777" w:rsidR="00706A67" w:rsidRPr="00AF2681" w:rsidRDefault="00706A67" w:rsidP="00706A67">
      <w:pPr>
        <w:keepNext/>
        <w:ind w:right="84"/>
        <w:jc w:val="both"/>
        <w:outlineLvl w:val="2"/>
        <w:rPr>
          <w:rFonts w:ascii="Arial" w:hAnsi="Arial" w:cs="Arial"/>
          <w:sz w:val="22"/>
          <w:szCs w:val="22"/>
        </w:rPr>
      </w:pPr>
    </w:p>
    <w:p w14:paraId="5D087CDF" w14:textId="77777777" w:rsidR="00706A67" w:rsidRPr="00AF2681" w:rsidRDefault="00706A67" w:rsidP="00894258">
      <w:pPr>
        <w:pStyle w:val="ListParagraph"/>
        <w:numPr>
          <w:ilvl w:val="0"/>
          <w:numId w:val="59"/>
        </w:numPr>
        <w:rPr>
          <w:rFonts w:ascii="Arial" w:hAnsi="Arial" w:cs="Arial"/>
          <w:color w:val="000000" w:themeColor="text1"/>
          <w:sz w:val="22"/>
        </w:rPr>
      </w:pPr>
      <w:r w:rsidRPr="00AF2681">
        <w:rPr>
          <w:rFonts w:ascii="Arial" w:hAnsi="Arial" w:cs="Arial"/>
          <w:color w:val="000000" w:themeColor="text1"/>
          <w:sz w:val="22"/>
        </w:rPr>
        <w:t>Research and evaluate cognitive and social information processing</w:t>
      </w:r>
    </w:p>
    <w:p w14:paraId="29AB5DBD" w14:textId="77777777" w:rsidR="00706A67" w:rsidRPr="00AF2681" w:rsidRDefault="00706A67" w:rsidP="00894258">
      <w:pPr>
        <w:pStyle w:val="ListParagraph"/>
        <w:numPr>
          <w:ilvl w:val="0"/>
          <w:numId w:val="59"/>
        </w:numPr>
        <w:rPr>
          <w:rFonts w:ascii="Arial" w:hAnsi="Arial" w:cs="Arial"/>
          <w:color w:val="000000" w:themeColor="text1"/>
          <w:sz w:val="22"/>
        </w:rPr>
      </w:pPr>
      <w:r w:rsidRPr="00AF2681">
        <w:rPr>
          <w:rFonts w:ascii="Arial" w:hAnsi="Arial" w:cs="Arial"/>
          <w:color w:val="000000" w:themeColor="text1"/>
          <w:sz w:val="22"/>
        </w:rPr>
        <w:t>Select, apply and analyse critically techniques of interface evaluation</w:t>
      </w:r>
    </w:p>
    <w:p w14:paraId="2E37F6A0" w14:textId="77777777" w:rsidR="00706A67" w:rsidRPr="00AF2681" w:rsidRDefault="00706A67" w:rsidP="00894258">
      <w:pPr>
        <w:pStyle w:val="ListParagraph"/>
        <w:numPr>
          <w:ilvl w:val="0"/>
          <w:numId w:val="59"/>
        </w:numPr>
        <w:spacing w:after="120"/>
        <w:rPr>
          <w:rFonts w:ascii="Arial" w:hAnsi="Arial" w:cs="Arial"/>
          <w:color w:val="000000" w:themeColor="text1"/>
          <w:sz w:val="22"/>
        </w:rPr>
      </w:pPr>
      <w:r w:rsidRPr="00AF2681">
        <w:rPr>
          <w:rFonts w:ascii="Arial" w:hAnsi="Arial" w:cs="Arial"/>
          <w:color w:val="000000" w:themeColor="text1"/>
          <w:sz w:val="22"/>
        </w:rPr>
        <w:t>Synthesize a solution to a complex design problem from the concepts and principles of usability engineering and software development</w:t>
      </w:r>
    </w:p>
    <w:p w14:paraId="33FD1F3C" w14:textId="77777777" w:rsidR="00706A67" w:rsidRPr="00AF2681" w:rsidRDefault="00706A67" w:rsidP="00894258">
      <w:pPr>
        <w:pStyle w:val="ListParagraph"/>
        <w:numPr>
          <w:ilvl w:val="0"/>
          <w:numId w:val="59"/>
        </w:numPr>
        <w:spacing w:after="120"/>
        <w:rPr>
          <w:rFonts w:ascii="Arial" w:hAnsi="Arial" w:cs="Arial"/>
          <w:color w:val="000000" w:themeColor="text1"/>
          <w:sz w:val="22"/>
        </w:rPr>
      </w:pPr>
      <w:r w:rsidRPr="00AF2681">
        <w:rPr>
          <w:rFonts w:ascii="Arial" w:hAnsi="Arial" w:cs="Arial"/>
          <w:color w:val="000000" w:themeColor="text1"/>
          <w:sz w:val="22"/>
        </w:rPr>
        <w:t xml:space="preserve">Critically analyse input and output hardware appropriate for </w:t>
      </w:r>
      <w:proofErr w:type="spellStart"/>
      <w:r w:rsidRPr="00AF2681">
        <w:rPr>
          <w:rFonts w:ascii="Arial" w:hAnsi="Arial" w:cs="Arial"/>
          <w:color w:val="000000" w:themeColor="text1"/>
          <w:sz w:val="22"/>
        </w:rPr>
        <w:t>specialised</w:t>
      </w:r>
      <w:proofErr w:type="spellEnd"/>
      <w:r w:rsidRPr="00AF2681">
        <w:rPr>
          <w:rFonts w:ascii="Arial" w:hAnsi="Arial" w:cs="Arial"/>
          <w:color w:val="000000" w:themeColor="text1"/>
          <w:sz w:val="22"/>
        </w:rPr>
        <w:t xml:space="preserve"> applications, for example for use by disabled people, and for three-dimensional modeling applications</w:t>
      </w:r>
    </w:p>
    <w:p w14:paraId="10A402BD" w14:textId="77777777" w:rsidR="00706A67" w:rsidRPr="00AF2681" w:rsidRDefault="00706A67" w:rsidP="00706A67">
      <w:pPr>
        <w:pStyle w:val="fixed"/>
        <w:ind w:left="0" w:firstLine="0"/>
        <w:rPr>
          <w:rFonts w:ascii="Arial" w:hAnsi="Arial" w:cs="Arial"/>
          <w:sz w:val="22"/>
          <w:szCs w:val="22"/>
        </w:rPr>
      </w:pPr>
    </w:p>
    <w:p w14:paraId="7F09BA23" w14:textId="77777777" w:rsidR="00706A67" w:rsidRPr="00AF2681" w:rsidRDefault="00706A67" w:rsidP="00706A67">
      <w:pPr>
        <w:pStyle w:val="fixed"/>
        <w:ind w:left="0" w:firstLine="0"/>
        <w:rPr>
          <w:rFonts w:ascii="Arial" w:hAnsi="Arial" w:cs="Arial"/>
          <w:sz w:val="22"/>
          <w:szCs w:val="22"/>
        </w:rPr>
      </w:pPr>
      <w:r w:rsidRPr="00AF2681">
        <w:rPr>
          <w:rFonts w:ascii="Arial" w:hAnsi="Arial" w:cs="Arial"/>
          <w:sz w:val="22"/>
          <w:szCs w:val="22"/>
        </w:rPr>
        <w:t>INDICATIVE CONTENT</w:t>
      </w:r>
    </w:p>
    <w:p w14:paraId="3336DABC" w14:textId="77777777" w:rsidR="00706A67" w:rsidRPr="00AF2681" w:rsidRDefault="00706A67" w:rsidP="00894258">
      <w:pPr>
        <w:pStyle w:val="ListParagraph"/>
        <w:numPr>
          <w:ilvl w:val="0"/>
          <w:numId w:val="58"/>
        </w:numPr>
        <w:rPr>
          <w:rFonts w:ascii="Arial" w:hAnsi="Arial" w:cs="Arial"/>
          <w:color w:val="000000" w:themeColor="text1"/>
          <w:sz w:val="22"/>
          <w:lang w:eastAsia="en-GB"/>
        </w:rPr>
      </w:pPr>
      <w:r w:rsidRPr="00AF2681">
        <w:rPr>
          <w:rFonts w:ascii="Arial" w:hAnsi="Arial" w:cs="Arial"/>
          <w:color w:val="000000" w:themeColor="text1"/>
          <w:sz w:val="22"/>
          <w:lang w:eastAsia="en-GB"/>
        </w:rPr>
        <w:t>Cognitive aspects of information: perception: sensory inputs and the human memory system;  concept formation and knowledge representation; cognitive processing: attention, reasoning,</w:t>
      </w:r>
    </w:p>
    <w:p w14:paraId="5A722840" w14:textId="77777777" w:rsidR="00706A67" w:rsidRPr="00AF2681" w:rsidRDefault="00706A67" w:rsidP="00894258">
      <w:pPr>
        <w:pStyle w:val="ListParagraph"/>
        <w:numPr>
          <w:ilvl w:val="0"/>
          <w:numId w:val="58"/>
        </w:numPr>
        <w:rPr>
          <w:rFonts w:ascii="Arial" w:hAnsi="Arial" w:cs="Arial"/>
          <w:color w:val="000000" w:themeColor="text1"/>
          <w:sz w:val="22"/>
          <w:lang w:eastAsia="en-GB"/>
        </w:rPr>
      </w:pPr>
      <w:r w:rsidRPr="00AF2681">
        <w:rPr>
          <w:rFonts w:ascii="Arial" w:hAnsi="Arial" w:cs="Arial"/>
          <w:color w:val="000000" w:themeColor="text1"/>
          <w:sz w:val="22"/>
          <w:lang w:eastAsia="en-GB"/>
        </w:rPr>
        <w:t>The social aspect of information: semiotics and language; verbal and non-verbal languages</w:t>
      </w:r>
    </w:p>
    <w:p w14:paraId="687F03CD" w14:textId="77777777" w:rsidR="00706A67" w:rsidRPr="00AF2681" w:rsidRDefault="00706A67" w:rsidP="00894258">
      <w:pPr>
        <w:pStyle w:val="ListParagraph"/>
        <w:numPr>
          <w:ilvl w:val="0"/>
          <w:numId w:val="58"/>
        </w:numPr>
        <w:rPr>
          <w:rFonts w:ascii="Arial" w:hAnsi="Arial" w:cs="Arial"/>
          <w:color w:val="000000" w:themeColor="text1"/>
          <w:sz w:val="22"/>
          <w:lang w:eastAsia="en-GB"/>
        </w:rPr>
      </w:pPr>
      <w:r w:rsidRPr="00AF2681">
        <w:rPr>
          <w:rFonts w:ascii="Arial" w:hAnsi="Arial" w:cs="Arial"/>
          <w:color w:val="000000" w:themeColor="text1"/>
          <w:sz w:val="22"/>
          <w:lang w:eastAsia="en-GB"/>
        </w:rPr>
        <w:t>Interface evaluation methods (for example, observation, verbal protocol analysis, structured expert reviewing).</w:t>
      </w:r>
    </w:p>
    <w:p w14:paraId="6BC1C688" w14:textId="77777777" w:rsidR="00706A67" w:rsidRPr="00AF2681" w:rsidRDefault="00706A67" w:rsidP="00894258">
      <w:pPr>
        <w:pStyle w:val="ListParagraph"/>
        <w:numPr>
          <w:ilvl w:val="0"/>
          <w:numId w:val="58"/>
        </w:numPr>
        <w:rPr>
          <w:rFonts w:ascii="Arial" w:hAnsi="Arial" w:cs="Arial"/>
          <w:color w:val="000000" w:themeColor="text1"/>
          <w:sz w:val="22"/>
          <w:lang w:eastAsia="en-GB"/>
        </w:rPr>
      </w:pPr>
      <w:r w:rsidRPr="00AF2681">
        <w:rPr>
          <w:rFonts w:ascii="Arial" w:hAnsi="Arial" w:cs="Arial"/>
          <w:color w:val="000000" w:themeColor="text1"/>
          <w:sz w:val="22"/>
          <w:lang w:eastAsia="en-GB"/>
        </w:rPr>
        <w:t>The scope and role of usability engineering methods (for example, task analysis, GOMS, communicating sequential processes).</w:t>
      </w:r>
      <w:r w:rsidRPr="00AF2681">
        <w:rPr>
          <w:rFonts w:ascii="Arial" w:hAnsi="Arial" w:cs="Arial"/>
          <w:color w:val="000000" w:themeColor="text1"/>
          <w:sz w:val="22"/>
          <w:lang w:eastAsia="en-GB"/>
        </w:rPr>
        <w:tab/>
      </w:r>
    </w:p>
    <w:p w14:paraId="03EA414D" w14:textId="77777777" w:rsidR="00706A67" w:rsidRPr="00AF2681" w:rsidRDefault="00706A67" w:rsidP="00894258">
      <w:pPr>
        <w:pStyle w:val="ListParagraph"/>
        <w:numPr>
          <w:ilvl w:val="0"/>
          <w:numId w:val="58"/>
        </w:numPr>
        <w:rPr>
          <w:rFonts w:ascii="Arial" w:hAnsi="Arial" w:cs="Arial"/>
          <w:color w:val="000000" w:themeColor="text1"/>
          <w:sz w:val="22"/>
          <w:lang w:eastAsia="en-GB"/>
        </w:rPr>
      </w:pPr>
      <w:r w:rsidRPr="00AF2681">
        <w:rPr>
          <w:rFonts w:ascii="Arial" w:hAnsi="Arial" w:cs="Arial"/>
          <w:color w:val="000000" w:themeColor="text1"/>
          <w:sz w:val="22"/>
          <w:lang w:eastAsia="en-GB"/>
        </w:rPr>
        <w:t>Usability engineering methodologies to create a suitable interface and their relation to the software design process.</w:t>
      </w:r>
    </w:p>
    <w:p w14:paraId="4CD7DE0B" w14:textId="77777777" w:rsidR="00706A67" w:rsidRPr="00AF2681" w:rsidRDefault="00706A67" w:rsidP="00894258">
      <w:pPr>
        <w:pStyle w:val="ListParagraph"/>
        <w:numPr>
          <w:ilvl w:val="0"/>
          <w:numId w:val="58"/>
        </w:numPr>
        <w:rPr>
          <w:rFonts w:ascii="Arial" w:hAnsi="Arial" w:cs="Arial"/>
          <w:color w:val="000000" w:themeColor="text1"/>
          <w:sz w:val="22"/>
          <w:lang w:eastAsia="en-GB"/>
        </w:rPr>
      </w:pPr>
      <w:r w:rsidRPr="00AF2681">
        <w:rPr>
          <w:rFonts w:ascii="Arial" w:hAnsi="Arial" w:cs="Arial"/>
          <w:color w:val="000000" w:themeColor="text1"/>
          <w:sz w:val="22"/>
          <w:lang w:eastAsia="en-GB"/>
        </w:rPr>
        <w:t xml:space="preserve">I/O devices for </w:t>
      </w:r>
      <w:proofErr w:type="spellStart"/>
      <w:r w:rsidRPr="00AF2681">
        <w:rPr>
          <w:rFonts w:ascii="Arial" w:hAnsi="Arial" w:cs="Arial"/>
          <w:color w:val="000000" w:themeColor="text1"/>
          <w:sz w:val="22"/>
          <w:lang w:eastAsia="en-GB"/>
        </w:rPr>
        <w:t>specialised</w:t>
      </w:r>
      <w:proofErr w:type="spellEnd"/>
      <w:r w:rsidRPr="00AF2681">
        <w:rPr>
          <w:rFonts w:ascii="Arial" w:hAnsi="Arial" w:cs="Arial"/>
          <w:color w:val="000000" w:themeColor="text1"/>
          <w:sz w:val="22"/>
          <w:lang w:eastAsia="en-GB"/>
        </w:rPr>
        <w:t xml:space="preserve"> design needs (for example, 3-dimensional interfaces and interfaces for users with disabilities).</w:t>
      </w:r>
    </w:p>
    <w:p w14:paraId="106E393F" w14:textId="77777777" w:rsidR="00706A67" w:rsidRPr="00AF2681" w:rsidRDefault="00706A67" w:rsidP="00706A67">
      <w:pPr>
        <w:rPr>
          <w:rFonts w:ascii="Arial" w:hAnsi="Arial" w:cs="Arial"/>
          <w:b/>
          <w:sz w:val="22"/>
          <w:szCs w:val="22"/>
        </w:rPr>
      </w:pPr>
    </w:p>
    <w:p w14:paraId="6F96D2EB" w14:textId="77777777" w:rsidR="00706A67" w:rsidRPr="00AF2681" w:rsidRDefault="00706A67" w:rsidP="00706A67">
      <w:pPr>
        <w:rPr>
          <w:rFonts w:ascii="Arial" w:hAnsi="Arial" w:cs="Arial"/>
          <w:sz w:val="22"/>
          <w:szCs w:val="22"/>
          <w:lang w:val="en-US"/>
        </w:rPr>
      </w:pPr>
      <w:r w:rsidRPr="00AF2681">
        <w:rPr>
          <w:rFonts w:ascii="Arial" w:hAnsi="Arial" w:cs="Arial"/>
          <w:b/>
          <w:sz w:val="22"/>
          <w:szCs w:val="22"/>
        </w:rPr>
        <w:t>LEARNING AND TEACHING STRATEGY</w:t>
      </w:r>
    </w:p>
    <w:p w14:paraId="08266195"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lang w:eastAsia="en-GB"/>
        </w:rPr>
        <w:t>The course will be delivered by a one-hour lecture each week to present key ideas.  Students will be expected to read widely papers relevant to the subject area, and to build on their skills using hardware and software.  Weekly tutorials will be used to discuss papers and case studies, and to introduce the use of appropriate hardware and software.</w:t>
      </w:r>
    </w:p>
    <w:p w14:paraId="437A4D4C" w14:textId="77777777" w:rsidR="00706A67" w:rsidRPr="00AF2681" w:rsidRDefault="00706A67" w:rsidP="00706A67">
      <w:pPr>
        <w:rPr>
          <w:rFonts w:ascii="Arial" w:hAnsi="Arial" w:cs="Arial"/>
          <w:sz w:val="22"/>
          <w:szCs w:val="22"/>
        </w:rPr>
      </w:pPr>
    </w:p>
    <w:p w14:paraId="45F430FB" w14:textId="77777777" w:rsidR="00706A67" w:rsidRPr="00AF2681" w:rsidRDefault="00706A67" w:rsidP="00706A67">
      <w:pPr>
        <w:rPr>
          <w:rFonts w:ascii="Arial" w:hAnsi="Arial" w:cs="Arial"/>
          <w:sz w:val="22"/>
          <w:szCs w:val="22"/>
        </w:rPr>
      </w:pPr>
      <w:r w:rsidRPr="00AF2681">
        <w:rPr>
          <w:rFonts w:ascii="Arial" w:hAnsi="Arial" w:cs="Arial"/>
          <w:sz w:val="22"/>
          <w:szCs w:val="22"/>
        </w:rPr>
        <w:br w:type="page"/>
      </w:r>
    </w:p>
    <w:p w14:paraId="4407D4E4" w14:textId="77777777" w:rsidR="00706A67" w:rsidRPr="00AF2681" w:rsidRDefault="00706A67" w:rsidP="00706A67">
      <w:pPr>
        <w:rPr>
          <w:rFonts w:ascii="Arial" w:hAnsi="Arial" w:cs="Arial"/>
          <w:sz w:val="22"/>
          <w:szCs w:val="22"/>
        </w:rPr>
      </w:pPr>
      <w:r w:rsidRPr="00AF2681">
        <w:rPr>
          <w:rFonts w:ascii="Arial" w:hAnsi="Arial" w:cs="Arial"/>
          <w:sz w:val="22"/>
          <w:szCs w:val="22"/>
        </w:rPr>
        <w:t>The allocation of teaching to deliver the module is:</w:t>
      </w:r>
    </w:p>
    <w:p w14:paraId="7B7F0225" w14:textId="77777777" w:rsidR="00706A67" w:rsidRPr="00AF2681" w:rsidRDefault="00706A67" w:rsidP="00706A67">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706A67" w:rsidRPr="00AF2681" w14:paraId="30046818" w14:textId="77777777" w:rsidTr="00706A67">
        <w:tc>
          <w:tcPr>
            <w:tcW w:w="3969" w:type="dxa"/>
            <w:tcBorders>
              <w:top w:val="single" w:sz="4" w:space="0" w:color="auto"/>
              <w:left w:val="single" w:sz="4" w:space="0" w:color="auto"/>
            </w:tcBorders>
          </w:tcPr>
          <w:p w14:paraId="5282450B" w14:textId="77777777" w:rsidR="00706A67" w:rsidRPr="00AF2681" w:rsidRDefault="00706A67" w:rsidP="00706A67">
            <w:pPr>
              <w:rPr>
                <w:rFonts w:ascii="Arial" w:hAnsi="Arial" w:cs="Arial"/>
                <w:b/>
                <w:sz w:val="22"/>
                <w:szCs w:val="22"/>
              </w:rPr>
            </w:pPr>
            <w:r w:rsidRPr="00AF2681">
              <w:rPr>
                <w:rFonts w:ascii="Arial" w:hAnsi="Arial" w:cs="Arial"/>
                <w:b/>
                <w:sz w:val="22"/>
                <w:szCs w:val="22"/>
              </w:rPr>
              <w:t>Activity type</w:t>
            </w:r>
          </w:p>
        </w:tc>
        <w:tc>
          <w:tcPr>
            <w:tcW w:w="1701" w:type="dxa"/>
            <w:tcBorders>
              <w:top w:val="single" w:sz="4" w:space="0" w:color="auto"/>
            </w:tcBorders>
          </w:tcPr>
          <w:p w14:paraId="6A9F9DB8" w14:textId="77777777" w:rsidR="00706A67" w:rsidRPr="00AF2681" w:rsidRDefault="00706A67" w:rsidP="00706A67">
            <w:pPr>
              <w:rPr>
                <w:rFonts w:ascii="Arial" w:hAnsi="Arial" w:cs="Arial"/>
                <w:b/>
                <w:sz w:val="22"/>
                <w:szCs w:val="22"/>
              </w:rPr>
            </w:pPr>
            <w:r w:rsidRPr="00AF2681">
              <w:rPr>
                <w:rFonts w:ascii="Arial" w:hAnsi="Arial" w:cs="Arial"/>
                <w:b/>
                <w:sz w:val="22"/>
                <w:szCs w:val="22"/>
              </w:rPr>
              <w:t>Hours</w:t>
            </w:r>
          </w:p>
        </w:tc>
        <w:tc>
          <w:tcPr>
            <w:tcW w:w="1843" w:type="dxa"/>
            <w:tcBorders>
              <w:top w:val="single" w:sz="4" w:space="0" w:color="auto"/>
            </w:tcBorders>
          </w:tcPr>
          <w:p w14:paraId="08729D2C" w14:textId="77777777" w:rsidR="00706A67" w:rsidRPr="00AF2681" w:rsidRDefault="00706A67" w:rsidP="00706A67">
            <w:pPr>
              <w:rPr>
                <w:rFonts w:ascii="Arial" w:hAnsi="Arial" w:cs="Arial"/>
                <w:b/>
                <w:sz w:val="22"/>
                <w:szCs w:val="22"/>
              </w:rPr>
            </w:pPr>
            <w:r w:rsidRPr="00AF2681">
              <w:rPr>
                <w:rFonts w:ascii="Arial" w:hAnsi="Arial" w:cs="Arial"/>
                <w:b/>
                <w:sz w:val="22"/>
                <w:szCs w:val="22"/>
              </w:rPr>
              <w:t>Percentage</w:t>
            </w:r>
          </w:p>
        </w:tc>
      </w:tr>
      <w:tr w:rsidR="00706A67" w:rsidRPr="00AF2681" w14:paraId="343527B6" w14:textId="77777777" w:rsidTr="00706A67">
        <w:tc>
          <w:tcPr>
            <w:tcW w:w="3969" w:type="dxa"/>
          </w:tcPr>
          <w:p w14:paraId="341A22A8" w14:textId="77777777" w:rsidR="00706A67" w:rsidRPr="00AF2681" w:rsidRDefault="00706A67" w:rsidP="00706A67">
            <w:pPr>
              <w:rPr>
                <w:rFonts w:ascii="Arial" w:hAnsi="Arial" w:cs="Arial"/>
                <w:sz w:val="22"/>
                <w:szCs w:val="22"/>
              </w:rPr>
            </w:pPr>
            <w:r w:rsidRPr="00AF2681">
              <w:rPr>
                <w:rFonts w:ascii="Arial" w:hAnsi="Arial" w:cs="Arial"/>
                <w:sz w:val="22"/>
                <w:szCs w:val="22"/>
              </w:rPr>
              <w:t>Scheduled learning</w:t>
            </w:r>
          </w:p>
        </w:tc>
        <w:tc>
          <w:tcPr>
            <w:tcW w:w="1701" w:type="dxa"/>
          </w:tcPr>
          <w:p w14:paraId="69B05AE0" w14:textId="77777777" w:rsidR="00706A67" w:rsidRPr="00AF2681" w:rsidRDefault="00706A67" w:rsidP="00706A67">
            <w:pPr>
              <w:rPr>
                <w:rFonts w:ascii="Arial" w:hAnsi="Arial" w:cs="Arial"/>
                <w:sz w:val="22"/>
                <w:szCs w:val="22"/>
              </w:rPr>
            </w:pPr>
            <w:r w:rsidRPr="00AF2681">
              <w:rPr>
                <w:rFonts w:ascii="Arial" w:hAnsi="Arial" w:cs="Arial"/>
                <w:sz w:val="22"/>
                <w:szCs w:val="22"/>
              </w:rPr>
              <w:t>60</w:t>
            </w:r>
          </w:p>
        </w:tc>
        <w:tc>
          <w:tcPr>
            <w:tcW w:w="1843" w:type="dxa"/>
          </w:tcPr>
          <w:p w14:paraId="2D9B2708" w14:textId="77777777" w:rsidR="00706A67" w:rsidRPr="00AF2681" w:rsidRDefault="00706A67" w:rsidP="00706A67">
            <w:pPr>
              <w:rPr>
                <w:rFonts w:ascii="Arial" w:hAnsi="Arial" w:cs="Arial"/>
                <w:sz w:val="22"/>
                <w:szCs w:val="22"/>
              </w:rPr>
            </w:pPr>
            <w:r w:rsidRPr="00AF2681">
              <w:rPr>
                <w:rFonts w:ascii="Arial" w:hAnsi="Arial" w:cs="Arial"/>
                <w:sz w:val="22"/>
                <w:szCs w:val="22"/>
              </w:rPr>
              <w:t>30%</w:t>
            </w:r>
          </w:p>
        </w:tc>
      </w:tr>
      <w:tr w:rsidR="00706A67" w:rsidRPr="00AF2681" w14:paraId="5E238189" w14:textId="77777777" w:rsidTr="00706A67">
        <w:tc>
          <w:tcPr>
            <w:tcW w:w="3969" w:type="dxa"/>
          </w:tcPr>
          <w:p w14:paraId="764147BB" w14:textId="77777777" w:rsidR="00706A67" w:rsidRPr="00AF2681" w:rsidRDefault="00706A67" w:rsidP="00706A67">
            <w:pPr>
              <w:rPr>
                <w:rFonts w:ascii="Arial" w:hAnsi="Arial" w:cs="Arial"/>
                <w:sz w:val="22"/>
                <w:szCs w:val="22"/>
              </w:rPr>
            </w:pPr>
            <w:r w:rsidRPr="00AF2681">
              <w:rPr>
                <w:rFonts w:ascii="Arial" w:hAnsi="Arial" w:cs="Arial"/>
                <w:sz w:val="22"/>
                <w:szCs w:val="22"/>
              </w:rPr>
              <w:t>Independent learning</w:t>
            </w:r>
          </w:p>
        </w:tc>
        <w:tc>
          <w:tcPr>
            <w:tcW w:w="1701" w:type="dxa"/>
          </w:tcPr>
          <w:p w14:paraId="4169D03D" w14:textId="77777777" w:rsidR="00706A67" w:rsidRPr="00AF2681" w:rsidRDefault="00706A67" w:rsidP="00706A67">
            <w:pPr>
              <w:rPr>
                <w:rFonts w:ascii="Arial" w:hAnsi="Arial" w:cs="Arial"/>
                <w:sz w:val="22"/>
                <w:szCs w:val="22"/>
              </w:rPr>
            </w:pPr>
            <w:r w:rsidRPr="00AF2681">
              <w:rPr>
                <w:rFonts w:ascii="Arial" w:hAnsi="Arial" w:cs="Arial"/>
                <w:sz w:val="22"/>
                <w:szCs w:val="22"/>
              </w:rPr>
              <w:t>140</w:t>
            </w:r>
          </w:p>
        </w:tc>
        <w:tc>
          <w:tcPr>
            <w:tcW w:w="1843" w:type="dxa"/>
          </w:tcPr>
          <w:p w14:paraId="13667F04" w14:textId="77777777" w:rsidR="00706A67" w:rsidRPr="00AF2681" w:rsidRDefault="00706A67" w:rsidP="00706A67">
            <w:pPr>
              <w:rPr>
                <w:rFonts w:ascii="Arial" w:hAnsi="Arial" w:cs="Arial"/>
                <w:sz w:val="22"/>
                <w:szCs w:val="22"/>
              </w:rPr>
            </w:pPr>
            <w:r w:rsidRPr="00AF2681">
              <w:rPr>
                <w:rFonts w:ascii="Arial" w:hAnsi="Arial" w:cs="Arial"/>
                <w:sz w:val="22"/>
                <w:szCs w:val="22"/>
              </w:rPr>
              <w:t>70%</w:t>
            </w:r>
          </w:p>
        </w:tc>
      </w:tr>
      <w:tr w:rsidR="00706A67" w:rsidRPr="00AF2681" w14:paraId="17B125B8" w14:textId="77777777" w:rsidTr="00706A67">
        <w:tc>
          <w:tcPr>
            <w:tcW w:w="3969" w:type="dxa"/>
          </w:tcPr>
          <w:p w14:paraId="132D50BF" w14:textId="77777777" w:rsidR="00706A67" w:rsidRPr="00AF2681" w:rsidRDefault="00706A67" w:rsidP="00706A67">
            <w:pPr>
              <w:rPr>
                <w:rFonts w:ascii="Arial" w:hAnsi="Arial" w:cs="Arial"/>
                <w:sz w:val="22"/>
                <w:szCs w:val="22"/>
              </w:rPr>
            </w:pPr>
            <w:r w:rsidRPr="00AF2681">
              <w:rPr>
                <w:rFonts w:ascii="Arial" w:hAnsi="Arial" w:cs="Arial"/>
                <w:sz w:val="22"/>
                <w:szCs w:val="22"/>
              </w:rPr>
              <w:t>Placement learning</w:t>
            </w:r>
          </w:p>
        </w:tc>
        <w:tc>
          <w:tcPr>
            <w:tcW w:w="1701" w:type="dxa"/>
          </w:tcPr>
          <w:p w14:paraId="4C7F590C" w14:textId="77777777" w:rsidR="00706A67" w:rsidRPr="00AF2681" w:rsidRDefault="00706A67" w:rsidP="00706A67">
            <w:pPr>
              <w:rPr>
                <w:rFonts w:ascii="Arial" w:hAnsi="Arial" w:cs="Arial"/>
                <w:sz w:val="22"/>
                <w:szCs w:val="22"/>
              </w:rPr>
            </w:pPr>
            <w:r w:rsidRPr="00AF2681">
              <w:rPr>
                <w:rFonts w:ascii="Arial" w:hAnsi="Arial" w:cs="Arial"/>
                <w:sz w:val="22"/>
                <w:szCs w:val="22"/>
              </w:rPr>
              <w:t>0</w:t>
            </w:r>
          </w:p>
        </w:tc>
        <w:tc>
          <w:tcPr>
            <w:tcW w:w="1843" w:type="dxa"/>
          </w:tcPr>
          <w:p w14:paraId="4C87FAE6" w14:textId="77777777" w:rsidR="00706A67" w:rsidRPr="00AF2681" w:rsidRDefault="00706A67" w:rsidP="00706A67">
            <w:pPr>
              <w:rPr>
                <w:rFonts w:ascii="Arial" w:hAnsi="Arial" w:cs="Arial"/>
                <w:sz w:val="22"/>
                <w:szCs w:val="22"/>
              </w:rPr>
            </w:pPr>
          </w:p>
        </w:tc>
      </w:tr>
      <w:tr w:rsidR="00706A67" w:rsidRPr="00AF2681" w14:paraId="21CA0299" w14:textId="77777777" w:rsidTr="00706A67">
        <w:tc>
          <w:tcPr>
            <w:tcW w:w="3969" w:type="dxa"/>
          </w:tcPr>
          <w:p w14:paraId="0200C75C" w14:textId="77777777" w:rsidR="00706A67" w:rsidRPr="00AF2681" w:rsidRDefault="00706A67" w:rsidP="00706A67">
            <w:pPr>
              <w:rPr>
                <w:rFonts w:ascii="Arial" w:hAnsi="Arial" w:cs="Arial"/>
                <w:sz w:val="22"/>
                <w:szCs w:val="22"/>
              </w:rPr>
            </w:pPr>
            <w:r w:rsidRPr="00AF2681">
              <w:rPr>
                <w:rFonts w:ascii="Arial" w:hAnsi="Arial" w:cs="Arial"/>
                <w:b/>
                <w:sz w:val="22"/>
                <w:szCs w:val="22"/>
              </w:rPr>
              <w:t>TOTAL</w:t>
            </w:r>
          </w:p>
        </w:tc>
        <w:tc>
          <w:tcPr>
            <w:tcW w:w="1701" w:type="dxa"/>
          </w:tcPr>
          <w:p w14:paraId="72ECBAC8" w14:textId="77777777" w:rsidR="00706A67" w:rsidRPr="00AF2681" w:rsidRDefault="00706A67" w:rsidP="00706A67">
            <w:pPr>
              <w:rPr>
                <w:rFonts w:ascii="Arial" w:hAnsi="Arial" w:cs="Arial"/>
                <w:b/>
                <w:sz w:val="22"/>
                <w:szCs w:val="22"/>
              </w:rPr>
            </w:pPr>
            <w:r w:rsidRPr="00AF2681">
              <w:rPr>
                <w:rFonts w:ascii="Arial" w:hAnsi="Arial" w:cs="Arial"/>
                <w:b/>
                <w:sz w:val="22"/>
                <w:szCs w:val="22"/>
              </w:rPr>
              <w:t>200</w:t>
            </w:r>
          </w:p>
        </w:tc>
        <w:tc>
          <w:tcPr>
            <w:tcW w:w="1843" w:type="dxa"/>
          </w:tcPr>
          <w:p w14:paraId="7EC68ADB" w14:textId="77777777" w:rsidR="00706A67" w:rsidRPr="00AF2681" w:rsidRDefault="00706A67" w:rsidP="00706A67">
            <w:pPr>
              <w:rPr>
                <w:rFonts w:ascii="Arial" w:hAnsi="Arial" w:cs="Arial"/>
                <w:b/>
                <w:sz w:val="22"/>
                <w:szCs w:val="22"/>
              </w:rPr>
            </w:pPr>
            <w:r w:rsidRPr="00AF2681">
              <w:rPr>
                <w:rFonts w:ascii="Arial" w:hAnsi="Arial" w:cs="Arial"/>
                <w:b/>
                <w:sz w:val="22"/>
                <w:szCs w:val="22"/>
              </w:rPr>
              <w:t>100%</w:t>
            </w:r>
          </w:p>
        </w:tc>
      </w:tr>
    </w:tbl>
    <w:p w14:paraId="5DD277FB" w14:textId="77777777" w:rsidR="00706A67" w:rsidRPr="00AF2681" w:rsidRDefault="00706A67" w:rsidP="00706A67">
      <w:pPr>
        <w:rPr>
          <w:rFonts w:ascii="Arial" w:hAnsi="Arial" w:cs="Arial"/>
          <w:b/>
          <w:sz w:val="22"/>
          <w:szCs w:val="22"/>
        </w:rPr>
      </w:pPr>
    </w:p>
    <w:p w14:paraId="6E51AE33" w14:textId="77777777" w:rsidR="00706A67" w:rsidRPr="00AF2681" w:rsidRDefault="00706A67" w:rsidP="00706A67">
      <w:pPr>
        <w:rPr>
          <w:rFonts w:ascii="Arial" w:hAnsi="Arial" w:cs="Arial"/>
          <w:b/>
          <w:sz w:val="22"/>
          <w:szCs w:val="22"/>
        </w:rPr>
      </w:pPr>
    </w:p>
    <w:p w14:paraId="4E94C872" w14:textId="77777777" w:rsidR="00706A67" w:rsidRPr="00AF2681" w:rsidRDefault="00706A67" w:rsidP="00706A67">
      <w:pPr>
        <w:rPr>
          <w:rFonts w:ascii="Arial" w:hAnsi="Arial" w:cs="Arial"/>
          <w:b/>
          <w:sz w:val="22"/>
          <w:szCs w:val="22"/>
        </w:rPr>
      </w:pPr>
      <w:r w:rsidRPr="00AF2681">
        <w:rPr>
          <w:rFonts w:ascii="Arial" w:hAnsi="Arial" w:cs="Arial"/>
          <w:b/>
          <w:sz w:val="22"/>
          <w:szCs w:val="22"/>
        </w:rPr>
        <w:t>ASSESSMENT</w:t>
      </w:r>
    </w:p>
    <w:p w14:paraId="3CDAA93D" w14:textId="77777777" w:rsidR="00706A67" w:rsidRPr="00AF2681" w:rsidRDefault="00706A67" w:rsidP="00706A67">
      <w:pPr>
        <w:pStyle w:val="heading"/>
        <w:spacing w:before="0" w:after="0"/>
        <w:ind w:left="0" w:firstLine="0"/>
        <w:rPr>
          <w:rFonts w:ascii="Arial" w:hAnsi="Arial" w:cs="Arial"/>
          <w:b w:val="0"/>
          <w:i/>
          <w:sz w:val="22"/>
          <w:szCs w:val="22"/>
        </w:rPr>
      </w:pPr>
      <w:r w:rsidRPr="00AF2681">
        <w:rPr>
          <w:rFonts w:ascii="Arial" w:hAnsi="Arial" w:cs="Arial"/>
          <w:b w:val="0"/>
          <w:i/>
          <w:sz w:val="22"/>
          <w:szCs w:val="22"/>
        </w:rPr>
        <w:t>Description of each assessment component and its weighting, together with an example for new forms of assessment:</w:t>
      </w:r>
    </w:p>
    <w:p w14:paraId="2B9B4B40" w14:textId="77777777" w:rsidR="00706A67" w:rsidRPr="00AF2681" w:rsidRDefault="00706A67" w:rsidP="00706A67">
      <w:pPr>
        <w:pStyle w:val="fixed"/>
        <w:ind w:left="0" w:firstLine="0"/>
        <w:rPr>
          <w:rFonts w:ascii="Arial" w:hAnsi="Arial" w:cs="Arial"/>
          <w:sz w:val="22"/>
          <w:szCs w:val="22"/>
        </w:rPr>
      </w:pPr>
    </w:p>
    <w:p w14:paraId="7FA291AA" w14:textId="77777777" w:rsidR="00706A67" w:rsidRPr="00AF2681" w:rsidRDefault="00706A67" w:rsidP="00706A67">
      <w:pPr>
        <w:rPr>
          <w:rFonts w:ascii="Arial" w:hAnsi="Arial" w:cs="Arial"/>
          <w:b/>
          <w:sz w:val="22"/>
          <w:szCs w:val="22"/>
        </w:rPr>
      </w:pPr>
      <w:r w:rsidRPr="00AF2681">
        <w:rPr>
          <w:rFonts w:ascii="Arial" w:hAnsi="Arial" w:cs="Arial"/>
          <w:b/>
          <w:sz w:val="22"/>
          <w:szCs w:val="22"/>
        </w:rPr>
        <w:t>Assessment Component 1 – Written - 50%</w:t>
      </w:r>
    </w:p>
    <w:p w14:paraId="1ABB2889" w14:textId="77777777" w:rsidR="00706A67" w:rsidRPr="00AF2681" w:rsidRDefault="00706A67" w:rsidP="00706A67">
      <w:pPr>
        <w:rPr>
          <w:rFonts w:ascii="Arial" w:hAnsi="Arial" w:cs="Arial"/>
          <w:color w:val="000000" w:themeColor="text1"/>
          <w:sz w:val="22"/>
          <w:szCs w:val="22"/>
          <w:lang w:eastAsia="en-GB"/>
        </w:rPr>
      </w:pPr>
      <w:r w:rsidRPr="00AF2681">
        <w:rPr>
          <w:rFonts w:ascii="Arial" w:hAnsi="Arial" w:cs="Arial"/>
          <w:color w:val="000000" w:themeColor="text1"/>
          <w:sz w:val="22"/>
          <w:szCs w:val="22"/>
          <w:lang w:eastAsia="en-GB"/>
        </w:rPr>
        <w:t>Apply analysis of cognitive processing in interface design scenarios.</w:t>
      </w:r>
      <w:r w:rsidRPr="00AF2681">
        <w:rPr>
          <w:rFonts w:ascii="Arial" w:hAnsi="Arial" w:cs="Arial"/>
          <w:color w:val="000000" w:themeColor="text1"/>
          <w:sz w:val="22"/>
          <w:szCs w:val="22"/>
        </w:rPr>
        <w:t xml:space="preserve"> </w:t>
      </w:r>
      <w:r w:rsidRPr="00AF2681">
        <w:rPr>
          <w:rFonts w:ascii="Arial" w:hAnsi="Arial" w:cs="Arial"/>
          <w:color w:val="000000" w:themeColor="text1"/>
          <w:sz w:val="22"/>
          <w:szCs w:val="22"/>
          <w:lang w:eastAsia="en-GB"/>
        </w:rPr>
        <w:t>Demonstrate the ability to make judgements in the application of cognitive and social psychology to a given interface design scenario.</w:t>
      </w:r>
    </w:p>
    <w:p w14:paraId="190EDA53" w14:textId="77777777" w:rsidR="00706A67" w:rsidRPr="00AF2681" w:rsidRDefault="00706A67" w:rsidP="00706A67">
      <w:pPr>
        <w:rPr>
          <w:rFonts w:ascii="Arial" w:hAnsi="Arial" w:cs="Arial"/>
          <w:b/>
          <w:sz w:val="22"/>
          <w:szCs w:val="22"/>
        </w:rPr>
      </w:pPr>
    </w:p>
    <w:p w14:paraId="69DA71B9" w14:textId="77777777" w:rsidR="00706A67" w:rsidRPr="00AF2681" w:rsidRDefault="00706A67" w:rsidP="00706A67">
      <w:pPr>
        <w:rPr>
          <w:rFonts w:ascii="Arial" w:hAnsi="Arial" w:cs="Arial"/>
          <w:b/>
          <w:sz w:val="22"/>
          <w:szCs w:val="22"/>
        </w:rPr>
      </w:pPr>
      <w:r w:rsidRPr="00AF2681">
        <w:rPr>
          <w:rFonts w:ascii="Arial" w:hAnsi="Arial" w:cs="Arial"/>
          <w:b/>
          <w:sz w:val="22"/>
          <w:szCs w:val="22"/>
        </w:rPr>
        <w:t>Assessment Component 2 – Coursework - 50%</w:t>
      </w:r>
    </w:p>
    <w:p w14:paraId="7C49C2A9" w14:textId="77777777" w:rsidR="00706A67" w:rsidRPr="00AF2681" w:rsidRDefault="00706A67" w:rsidP="00706A67">
      <w:pPr>
        <w:rPr>
          <w:rFonts w:ascii="Arial" w:hAnsi="Arial" w:cs="Arial"/>
          <w:color w:val="000000" w:themeColor="text1"/>
          <w:sz w:val="22"/>
          <w:szCs w:val="22"/>
        </w:rPr>
      </w:pPr>
      <w:r w:rsidRPr="00AF2681">
        <w:rPr>
          <w:rFonts w:ascii="Arial" w:hAnsi="Arial" w:cs="Arial"/>
          <w:color w:val="000000" w:themeColor="text1"/>
          <w:sz w:val="22"/>
          <w:szCs w:val="22"/>
          <w:lang w:eastAsia="en-GB"/>
        </w:rPr>
        <w:t xml:space="preserve">Demonstrate a critical awareness </w:t>
      </w:r>
      <w:r w:rsidRPr="00AF2681">
        <w:rPr>
          <w:rFonts w:ascii="Arial" w:hAnsi="Arial" w:cs="Arial"/>
          <w:color w:val="000000" w:themeColor="text1"/>
          <w:sz w:val="22"/>
          <w:szCs w:val="22"/>
        </w:rPr>
        <w:t>of usability engineering issues and s</w:t>
      </w:r>
      <w:r w:rsidRPr="00AF2681">
        <w:rPr>
          <w:rFonts w:ascii="Arial" w:hAnsi="Arial" w:cs="Arial"/>
          <w:color w:val="000000" w:themeColor="text1"/>
          <w:sz w:val="22"/>
          <w:szCs w:val="22"/>
          <w:lang w:eastAsia="en-GB"/>
        </w:rPr>
        <w:t>ynthesise usability engineering and software issues within a particular context.</w:t>
      </w:r>
    </w:p>
    <w:p w14:paraId="34BDC249" w14:textId="77777777" w:rsidR="00706A67" w:rsidRPr="00AF2681" w:rsidRDefault="00706A67" w:rsidP="00706A67">
      <w:pPr>
        <w:pStyle w:val="Default"/>
        <w:jc w:val="both"/>
        <w:rPr>
          <w:rFonts w:ascii="Arial" w:hAnsi="Arial" w:cs="Arial"/>
          <w:sz w:val="22"/>
          <w:szCs w:val="22"/>
        </w:rPr>
      </w:pPr>
    </w:p>
    <w:p w14:paraId="6ED32BC8" w14:textId="77777777" w:rsidR="00706A67" w:rsidRPr="00AF2681" w:rsidRDefault="00706A67" w:rsidP="00706A67">
      <w:pPr>
        <w:rPr>
          <w:rFonts w:ascii="Arial" w:hAnsi="Arial" w:cs="Arial"/>
          <w:sz w:val="22"/>
          <w:szCs w:val="22"/>
        </w:rPr>
      </w:pPr>
      <w:r w:rsidRPr="00AF2681">
        <w:rPr>
          <w:rFonts w:ascii="Arial" w:hAnsi="Arial" w:cs="Arial"/>
          <w:sz w:val="22"/>
          <w:szCs w:val="22"/>
        </w:rPr>
        <w:t>Exemplar: ‘Design and develop a prototype mobile application applying persuasive technology (for example a diet and exercise application).’</w:t>
      </w:r>
    </w:p>
    <w:p w14:paraId="36437983" w14:textId="77777777" w:rsidR="00706A67" w:rsidRPr="00AF2681" w:rsidRDefault="00706A67" w:rsidP="00706A67">
      <w:pPr>
        <w:pStyle w:val="fixed"/>
        <w:ind w:left="0" w:firstLine="0"/>
        <w:rPr>
          <w:rFonts w:ascii="Arial" w:hAnsi="Arial" w:cs="Arial"/>
          <w:b w:val="0"/>
          <w:sz w:val="22"/>
          <w:szCs w:val="22"/>
        </w:rPr>
      </w:pPr>
    </w:p>
    <w:p w14:paraId="5599791F" w14:textId="77777777" w:rsidR="00706A67" w:rsidRPr="00AF2681" w:rsidRDefault="00706A67" w:rsidP="00706A67">
      <w:pPr>
        <w:pStyle w:val="fixed"/>
        <w:ind w:left="0" w:firstLine="0"/>
        <w:rPr>
          <w:rFonts w:ascii="Arial" w:hAnsi="Arial" w:cs="Arial"/>
          <w:sz w:val="22"/>
          <w:szCs w:val="22"/>
        </w:rPr>
      </w:pPr>
      <w:r w:rsidRPr="00AF268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706A67" w:rsidRPr="00AF2681" w14:paraId="3340B558" w14:textId="77777777" w:rsidTr="00706A67">
        <w:tc>
          <w:tcPr>
            <w:tcW w:w="3261" w:type="dxa"/>
            <w:tcBorders>
              <w:top w:val="single" w:sz="4" w:space="0" w:color="auto"/>
              <w:left w:val="single" w:sz="4" w:space="0" w:color="auto"/>
            </w:tcBorders>
          </w:tcPr>
          <w:p w14:paraId="7BC86EA1" w14:textId="77777777" w:rsidR="00706A67" w:rsidRPr="00AF2681" w:rsidRDefault="00706A67" w:rsidP="00706A67">
            <w:pPr>
              <w:rPr>
                <w:rFonts w:ascii="Arial" w:hAnsi="Arial" w:cs="Arial"/>
                <w:b/>
                <w:sz w:val="22"/>
                <w:szCs w:val="22"/>
              </w:rPr>
            </w:pPr>
            <w:r w:rsidRPr="00AF2681">
              <w:rPr>
                <w:rFonts w:ascii="Arial" w:hAnsi="Arial" w:cs="Arial"/>
                <w:b/>
                <w:sz w:val="22"/>
                <w:szCs w:val="22"/>
              </w:rPr>
              <w:t>Activity type</w:t>
            </w:r>
          </w:p>
        </w:tc>
        <w:tc>
          <w:tcPr>
            <w:tcW w:w="1842" w:type="dxa"/>
          </w:tcPr>
          <w:p w14:paraId="5349048F" w14:textId="77777777" w:rsidR="00706A67" w:rsidRPr="00AF2681" w:rsidRDefault="00706A67" w:rsidP="00706A67">
            <w:pPr>
              <w:rPr>
                <w:rFonts w:ascii="Arial" w:hAnsi="Arial" w:cs="Arial"/>
                <w:b/>
                <w:sz w:val="22"/>
                <w:szCs w:val="22"/>
              </w:rPr>
            </w:pPr>
            <w:r w:rsidRPr="00AF2681">
              <w:rPr>
                <w:rFonts w:ascii="Arial" w:hAnsi="Arial" w:cs="Arial"/>
                <w:b/>
                <w:sz w:val="22"/>
                <w:szCs w:val="22"/>
              </w:rPr>
              <w:t>Percentage</w:t>
            </w:r>
          </w:p>
        </w:tc>
      </w:tr>
      <w:tr w:rsidR="00706A67" w:rsidRPr="00AF2681" w14:paraId="0D01C51C" w14:textId="77777777" w:rsidTr="00706A67">
        <w:tc>
          <w:tcPr>
            <w:tcW w:w="3261" w:type="dxa"/>
          </w:tcPr>
          <w:p w14:paraId="5479D12D" w14:textId="77777777" w:rsidR="00706A67" w:rsidRPr="00AF2681" w:rsidRDefault="00706A67" w:rsidP="00706A67">
            <w:pPr>
              <w:rPr>
                <w:rFonts w:ascii="Arial" w:hAnsi="Arial" w:cs="Arial"/>
                <w:sz w:val="22"/>
                <w:szCs w:val="22"/>
              </w:rPr>
            </w:pPr>
            <w:r w:rsidRPr="00AF2681">
              <w:rPr>
                <w:rFonts w:ascii="Arial" w:hAnsi="Arial" w:cs="Arial"/>
                <w:sz w:val="22"/>
                <w:szCs w:val="22"/>
              </w:rPr>
              <w:t>Written</w:t>
            </w:r>
          </w:p>
        </w:tc>
        <w:tc>
          <w:tcPr>
            <w:tcW w:w="1842" w:type="dxa"/>
          </w:tcPr>
          <w:p w14:paraId="605A8DE0" w14:textId="77777777" w:rsidR="00706A67" w:rsidRPr="00AF2681" w:rsidRDefault="00706A67" w:rsidP="00706A67">
            <w:pPr>
              <w:rPr>
                <w:rFonts w:ascii="Arial" w:hAnsi="Arial" w:cs="Arial"/>
                <w:sz w:val="22"/>
                <w:szCs w:val="22"/>
              </w:rPr>
            </w:pPr>
            <w:r w:rsidRPr="00AF2681">
              <w:rPr>
                <w:rFonts w:ascii="Arial" w:hAnsi="Arial" w:cs="Arial"/>
                <w:sz w:val="22"/>
                <w:szCs w:val="22"/>
              </w:rPr>
              <w:t>50%</w:t>
            </w:r>
          </w:p>
        </w:tc>
      </w:tr>
      <w:tr w:rsidR="00706A67" w:rsidRPr="00AF2681" w14:paraId="74B2F1B0" w14:textId="77777777" w:rsidTr="00706A67">
        <w:tc>
          <w:tcPr>
            <w:tcW w:w="3261" w:type="dxa"/>
          </w:tcPr>
          <w:p w14:paraId="17F38AE2" w14:textId="77777777" w:rsidR="00706A67" w:rsidRPr="00AF2681" w:rsidRDefault="00706A67" w:rsidP="00706A67">
            <w:pPr>
              <w:rPr>
                <w:rFonts w:ascii="Arial" w:hAnsi="Arial" w:cs="Arial"/>
                <w:sz w:val="22"/>
                <w:szCs w:val="22"/>
              </w:rPr>
            </w:pPr>
            <w:r w:rsidRPr="00AF2681">
              <w:rPr>
                <w:rFonts w:ascii="Arial" w:hAnsi="Arial" w:cs="Arial"/>
                <w:sz w:val="22"/>
                <w:szCs w:val="22"/>
              </w:rPr>
              <w:t>Coursework</w:t>
            </w:r>
          </w:p>
        </w:tc>
        <w:tc>
          <w:tcPr>
            <w:tcW w:w="1842" w:type="dxa"/>
          </w:tcPr>
          <w:p w14:paraId="7523AD0E" w14:textId="77777777" w:rsidR="00706A67" w:rsidRPr="00AF2681" w:rsidRDefault="00706A67" w:rsidP="00706A67">
            <w:pPr>
              <w:rPr>
                <w:rFonts w:ascii="Arial" w:hAnsi="Arial" w:cs="Arial"/>
                <w:sz w:val="22"/>
                <w:szCs w:val="22"/>
              </w:rPr>
            </w:pPr>
            <w:r w:rsidRPr="00AF2681">
              <w:rPr>
                <w:rFonts w:ascii="Arial" w:hAnsi="Arial" w:cs="Arial"/>
                <w:sz w:val="22"/>
                <w:szCs w:val="22"/>
              </w:rPr>
              <w:t>50%</w:t>
            </w:r>
          </w:p>
        </w:tc>
      </w:tr>
      <w:tr w:rsidR="00706A67" w:rsidRPr="00AF2681" w14:paraId="69DA8F2F" w14:textId="77777777" w:rsidTr="00706A67">
        <w:tc>
          <w:tcPr>
            <w:tcW w:w="3261" w:type="dxa"/>
          </w:tcPr>
          <w:p w14:paraId="0FEED3AB" w14:textId="77777777" w:rsidR="00706A67" w:rsidRPr="00AF2681" w:rsidRDefault="00706A67" w:rsidP="00706A67">
            <w:pPr>
              <w:rPr>
                <w:rFonts w:ascii="Arial" w:hAnsi="Arial" w:cs="Arial"/>
                <w:sz w:val="22"/>
                <w:szCs w:val="22"/>
              </w:rPr>
            </w:pPr>
            <w:r w:rsidRPr="00AF2681">
              <w:rPr>
                <w:rFonts w:ascii="Arial" w:hAnsi="Arial" w:cs="Arial"/>
                <w:sz w:val="22"/>
                <w:szCs w:val="22"/>
              </w:rPr>
              <w:t>Practical</w:t>
            </w:r>
          </w:p>
        </w:tc>
        <w:tc>
          <w:tcPr>
            <w:tcW w:w="1842" w:type="dxa"/>
          </w:tcPr>
          <w:p w14:paraId="583AFBCB" w14:textId="77777777" w:rsidR="00706A67" w:rsidRPr="00AF2681" w:rsidRDefault="00706A67" w:rsidP="00706A67">
            <w:pPr>
              <w:rPr>
                <w:rFonts w:ascii="Arial" w:hAnsi="Arial" w:cs="Arial"/>
                <w:sz w:val="22"/>
                <w:szCs w:val="22"/>
              </w:rPr>
            </w:pPr>
            <w:r w:rsidRPr="00AF2681">
              <w:rPr>
                <w:rFonts w:ascii="Arial" w:hAnsi="Arial" w:cs="Arial"/>
                <w:sz w:val="22"/>
                <w:szCs w:val="22"/>
              </w:rPr>
              <w:t>0%</w:t>
            </w:r>
          </w:p>
        </w:tc>
      </w:tr>
      <w:tr w:rsidR="00706A67" w:rsidRPr="00AF2681" w14:paraId="44FBEA83" w14:textId="77777777" w:rsidTr="00706A67">
        <w:tc>
          <w:tcPr>
            <w:tcW w:w="3261" w:type="dxa"/>
          </w:tcPr>
          <w:p w14:paraId="00B3E242" w14:textId="77777777" w:rsidR="00706A67" w:rsidRPr="00AF2681" w:rsidRDefault="00706A67" w:rsidP="00706A67">
            <w:pPr>
              <w:rPr>
                <w:rFonts w:ascii="Arial" w:hAnsi="Arial" w:cs="Arial"/>
                <w:sz w:val="22"/>
                <w:szCs w:val="22"/>
              </w:rPr>
            </w:pPr>
            <w:r w:rsidRPr="00AF2681">
              <w:rPr>
                <w:rFonts w:ascii="Arial" w:hAnsi="Arial" w:cs="Arial"/>
                <w:b/>
                <w:sz w:val="22"/>
                <w:szCs w:val="22"/>
              </w:rPr>
              <w:t>TOTAL</w:t>
            </w:r>
          </w:p>
        </w:tc>
        <w:tc>
          <w:tcPr>
            <w:tcW w:w="1842" w:type="dxa"/>
          </w:tcPr>
          <w:p w14:paraId="0FFBABD6" w14:textId="77777777" w:rsidR="00706A67" w:rsidRPr="00AF2681" w:rsidRDefault="00706A67" w:rsidP="00706A67">
            <w:pPr>
              <w:rPr>
                <w:rFonts w:ascii="Arial" w:hAnsi="Arial" w:cs="Arial"/>
                <w:b/>
                <w:sz w:val="22"/>
                <w:szCs w:val="22"/>
              </w:rPr>
            </w:pPr>
            <w:r w:rsidRPr="00AF2681">
              <w:rPr>
                <w:rFonts w:ascii="Arial" w:hAnsi="Arial" w:cs="Arial"/>
                <w:b/>
                <w:sz w:val="22"/>
                <w:szCs w:val="22"/>
              </w:rPr>
              <w:t>100%</w:t>
            </w:r>
          </w:p>
        </w:tc>
      </w:tr>
    </w:tbl>
    <w:p w14:paraId="0F608AA8" w14:textId="77777777" w:rsidR="00706A67" w:rsidRPr="00AF2681" w:rsidRDefault="00706A67" w:rsidP="00706A67">
      <w:pPr>
        <w:rPr>
          <w:rFonts w:ascii="Arial" w:hAnsi="Arial" w:cs="Arial"/>
          <w:sz w:val="22"/>
          <w:szCs w:val="22"/>
        </w:rPr>
      </w:pPr>
    </w:p>
    <w:p w14:paraId="05B40FC6" w14:textId="77777777" w:rsidR="00706A67" w:rsidRPr="00AF2681" w:rsidRDefault="00706A67" w:rsidP="00706A67">
      <w:pPr>
        <w:rPr>
          <w:rFonts w:ascii="Arial" w:hAnsi="Arial" w:cs="Arial"/>
          <w:b/>
          <w:sz w:val="22"/>
          <w:szCs w:val="22"/>
        </w:rPr>
      </w:pPr>
    </w:p>
    <w:p w14:paraId="67CDD001" w14:textId="77777777" w:rsidR="00706A67" w:rsidRPr="00AF2681" w:rsidRDefault="00706A67" w:rsidP="00706A67">
      <w:pPr>
        <w:rPr>
          <w:rFonts w:ascii="Arial" w:hAnsi="Arial" w:cs="Arial"/>
          <w:b/>
          <w:sz w:val="22"/>
          <w:szCs w:val="22"/>
        </w:rPr>
      </w:pPr>
    </w:p>
    <w:p w14:paraId="5DB1B597" w14:textId="77777777" w:rsidR="00706A67" w:rsidRPr="00AF2681" w:rsidRDefault="00706A67" w:rsidP="00706A67">
      <w:pPr>
        <w:rPr>
          <w:rFonts w:ascii="Arial" w:hAnsi="Arial" w:cs="Arial"/>
          <w:b/>
          <w:sz w:val="22"/>
          <w:szCs w:val="22"/>
        </w:rPr>
      </w:pPr>
    </w:p>
    <w:p w14:paraId="05904C08" w14:textId="77777777" w:rsidR="00706A67" w:rsidRPr="00AF2681" w:rsidRDefault="00706A67" w:rsidP="00706A67">
      <w:pPr>
        <w:rPr>
          <w:rFonts w:ascii="Arial" w:hAnsi="Arial" w:cs="Arial"/>
          <w:b/>
          <w:sz w:val="22"/>
          <w:szCs w:val="22"/>
        </w:rPr>
      </w:pPr>
    </w:p>
    <w:p w14:paraId="0BC19125" w14:textId="77777777" w:rsidR="00706A67" w:rsidRPr="00AF2681" w:rsidRDefault="00706A67" w:rsidP="00706A67">
      <w:pPr>
        <w:rPr>
          <w:rFonts w:ascii="Arial" w:hAnsi="Arial" w:cs="Arial"/>
          <w:b/>
          <w:sz w:val="22"/>
          <w:szCs w:val="22"/>
        </w:rPr>
      </w:pPr>
    </w:p>
    <w:p w14:paraId="1BEA01CC" w14:textId="77777777" w:rsidR="00706A67" w:rsidRPr="00AF2681" w:rsidRDefault="00706A67" w:rsidP="00706A67">
      <w:pPr>
        <w:rPr>
          <w:rFonts w:ascii="Arial" w:hAnsi="Arial" w:cs="Arial"/>
          <w:b/>
          <w:sz w:val="22"/>
          <w:szCs w:val="22"/>
        </w:rPr>
      </w:pPr>
    </w:p>
    <w:p w14:paraId="7B53C247" w14:textId="77777777" w:rsidR="00706A67" w:rsidRPr="00AF2681" w:rsidRDefault="00706A67" w:rsidP="00706A67">
      <w:pPr>
        <w:rPr>
          <w:rFonts w:ascii="Arial" w:hAnsi="Arial" w:cs="Arial"/>
          <w:b/>
          <w:sz w:val="22"/>
          <w:szCs w:val="22"/>
        </w:rPr>
      </w:pPr>
      <w:r w:rsidRPr="00AF2681">
        <w:rPr>
          <w:rFonts w:ascii="Arial" w:hAnsi="Arial" w:cs="Arial"/>
          <w:b/>
          <w:sz w:val="22"/>
          <w:szCs w:val="22"/>
        </w:rPr>
        <w:t>BIBLIOGRAPHY</w:t>
      </w:r>
    </w:p>
    <w:p w14:paraId="57510F75" w14:textId="77777777" w:rsidR="00706A67" w:rsidRPr="00AF2681" w:rsidRDefault="00706A67" w:rsidP="00706A67">
      <w:pPr>
        <w:pStyle w:val="heading"/>
        <w:spacing w:before="0" w:after="0"/>
        <w:ind w:left="0" w:firstLine="0"/>
        <w:rPr>
          <w:rFonts w:ascii="Arial" w:hAnsi="Arial" w:cs="Arial"/>
          <w:sz w:val="22"/>
          <w:szCs w:val="22"/>
        </w:rPr>
      </w:pPr>
    </w:p>
    <w:p w14:paraId="5BCAEA79" w14:textId="77777777" w:rsidR="00706A67" w:rsidRPr="00AF2681" w:rsidRDefault="00706A67" w:rsidP="00706A67">
      <w:pPr>
        <w:pStyle w:val="heading"/>
        <w:spacing w:before="0" w:after="0"/>
        <w:ind w:left="0" w:firstLine="0"/>
        <w:rPr>
          <w:rFonts w:ascii="Arial" w:hAnsi="Arial" w:cs="Arial"/>
          <w:color w:val="000000" w:themeColor="text1"/>
          <w:sz w:val="22"/>
          <w:szCs w:val="22"/>
        </w:rPr>
      </w:pPr>
      <w:r w:rsidRPr="00AF2681">
        <w:rPr>
          <w:rFonts w:ascii="Arial" w:hAnsi="Arial" w:cs="Arial"/>
          <w:color w:val="000000" w:themeColor="text1"/>
          <w:sz w:val="22"/>
          <w:szCs w:val="22"/>
        </w:rPr>
        <w:t>Essential</w:t>
      </w:r>
    </w:p>
    <w:p w14:paraId="1291FE2C" w14:textId="77777777" w:rsidR="00706A67" w:rsidRPr="00AF2681" w:rsidRDefault="00706A67" w:rsidP="00706A6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Cs/>
          <w:iCs/>
          <w:color w:val="000000"/>
          <w:sz w:val="22"/>
          <w:szCs w:val="22"/>
        </w:rPr>
      </w:pPr>
      <w:proofErr w:type="spellStart"/>
      <w:r w:rsidRPr="00AF2681">
        <w:rPr>
          <w:rFonts w:ascii="Arial" w:hAnsi="Arial" w:cs="Arial"/>
          <w:bCs/>
          <w:iCs/>
          <w:color w:val="000000"/>
          <w:sz w:val="22"/>
          <w:szCs w:val="22"/>
          <w:lang w:eastAsia="en-GB"/>
        </w:rPr>
        <w:t>Shneiderman,B</w:t>
      </w:r>
      <w:proofErr w:type="spellEnd"/>
      <w:r w:rsidRPr="00AF2681">
        <w:rPr>
          <w:rFonts w:ascii="Arial" w:hAnsi="Arial" w:cs="Arial"/>
          <w:bCs/>
          <w:iCs/>
          <w:color w:val="000000"/>
          <w:sz w:val="22"/>
          <w:szCs w:val="22"/>
          <w:lang w:eastAsia="en-GB"/>
        </w:rPr>
        <w:t xml:space="preserve"> and  </w:t>
      </w:r>
      <w:proofErr w:type="spellStart"/>
      <w:r w:rsidRPr="00AF2681">
        <w:rPr>
          <w:rFonts w:ascii="Arial" w:hAnsi="Arial" w:cs="Arial"/>
          <w:bCs/>
          <w:iCs/>
          <w:color w:val="000000"/>
          <w:sz w:val="22"/>
          <w:szCs w:val="22"/>
          <w:lang w:eastAsia="en-GB"/>
        </w:rPr>
        <w:t>and</w:t>
      </w:r>
      <w:proofErr w:type="spellEnd"/>
      <w:r w:rsidRPr="00AF2681">
        <w:rPr>
          <w:rFonts w:ascii="Arial" w:hAnsi="Arial" w:cs="Arial"/>
          <w:bCs/>
          <w:iCs/>
          <w:color w:val="000000"/>
          <w:sz w:val="22"/>
          <w:szCs w:val="22"/>
          <w:lang w:eastAsia="en-GB"/>
        </w:rPr>
        <w:t xml:space="preserve">  </w:t>
      </w:r>
      <w:proofErr w:type="spellStart"/>
      <w:r w:rsidRPr="00AF2681">
        <w:rPr>
          <w:rFonts w:ascii="Arial" w:hAnsi="Arial" w:cs="Arial"/>
          <w:bCs/>
          <w:iCs/>
          <w:color w:val="000000"/>
          <w:sz w:val="22"/>
          <w:szCs w:val="22"/>
          <w:lang w:eastAsia="en-GB"/>
        </w:rPr>
        <w:t>Plaisant</w:t>
      </w:r>
      <w:proofErr w:type="spellEnd"/>
      <w:r w:rsidRPr="00AF2681">
        <w:rPr>
          <w:rFonts w:ascii="Arial" w:hAnsi="Arial" w:cs="Arial"/>
          <w:bCs/>
          <w:iCs/>
          <w:color w:val="000000"/>
          <w:sz w:val="22"/>
          <w:szCs w:val="22"/>
          <w:lang w:eastAsia="en-GB"/>
        </w:rPr>
        <w:t>, C (2013) </w:t>
      </w:r>
      <w:r w:rsidRPr="00AF2681">
        <w:rPr>
          <w:rFonts w:ascii="Arial" w:hAnsi="Arial" w:cs="Arial"/>
          <w:bCs/>
          <w:i/>
          <w:iCs/>
          <w:color w:val="000000"/>
          <w:sz w:val="22"/>
          <w:szCs w:val="22"/>
          <w:lang w:eastAsia="en-GB"/>
        </w:rPr>
        <w:t>Designing the User Interface: Strategies for Effective Human-Computer Interaction (5th Edition)</w:t>
      </w:r>
      <w:r w:rsidRPr="00AF2681">
        <w:rPr>
          <w:rFonts w:ascii="Arial" w:hAnsi="Arial" w:cs="Arial"/>
          <w:bCs/>
          <w:iCs/>
          <w:color w:val="000000"/>
          <w:sz w:val="22"/>
          <w:szCs w:val="22"/>
          <w:lang w:eastAsia="en-GB"/>
        </w:rPr>
        <w:t>,  Addison-Wesley Publishing Co</w:t>
      </w:r>
    </w:p>
    <w:p w14:paraId="05D0AC23" w14:textId="77777777" w:rsidR="00706A67" w:rsidRPr="00AF2681" w:rsidRDefault="00706A67" w:rsidP="00706A6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
          <w:color w:val="000000" w:themeColor="text1"/>
          <w:sz w:val="22"/>
          <w:szCs w:val="22"/>
        </w:rPr>
      </w:pPr>
    </w:p>
    <w:p w14:paraId="31687F80" w14:textId="77777777" w:rsidR="00706A67" w:rsidRPr="00AF2681" w:rsidRDefault="00706A67" w:rsidP="00706A6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
          <w:color w:val="000000" w:themeColor="text1"/>
          <w:sz w:val="22"/>
          <w:szCs w:val="22"/>
        </w:rPr>
      </w:pPr>
      <w:r w:rsidRPr="00AF2681">
        <w:rPr>
          <w:rFonts w:ascii="Arial" w:hAnsi="Arial" w:cs="Arial"/>
          <w:b/>
          <w:color w:val="000000" w:themeColor="text1"/>
          <w:sz w:val="22"/>
          <w:szCs w:val="22"/>
        </w:rPr>
        <w:t>Background</w:t>
      </w:r>
    </w:p>
    <w:p w14:paraId="10F0219A" w14:textId="77777777" w:rsidR="00706A67" w:rsidRPr="00AF2681" w:rsidRDefault="00706A67" w:rsidP="00706A6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Cs/>
          <w:iCs/>
          <w:color w:val="000000"/>
          <w:sz w:val="22"/>
          <w:szCs w:val="22"/>
          <w:lang w:eastAsia="en-GB"/>
        </w:rPr>
      </w:pPr>
      <w:r w:rsidRPr="00AF2681">
        <w:rPr>
          <w:rFonts w:ascii="Arial" w:hAnsi="Arial" w:cs="Arial"/>
          <w:bCs/>
          <w:iCs/>
          <w:color w:val="000000"/>
          <w:sz w:val="22"/>
          <w:szCs w:val="22"/>
          <w:lang w:eastAsia="en-GB"/>
        </w:rPr>
        <w:t xml:space="preserve">Rogers Y, Sharp, H, &amp; </w:t>
      </w:r>
      <w:proofErr w:type="spellStart"/>
      <w:r w:rsidRPr="00AF2681">
        <w:rPr>
          <w:rFonts w:ascii="Arial" w:hAnsi="Arial" w:cs="Arial"/>
          <w:bCs/>
          <w:iCs/>
          <w:color w:val="000000"/>
          <w:sz w:val="22"/>
          <w:szCs w:val="22"/>
          <w:lang w:eastAsia="en-GB"/>
        </w:rPr>
        <w:t>Preece</w:t>
      </w:r>
      <w:proofErr w:type="spellEnd"/>
      <w:r w:rsidRPr="00AF2681">
        <w:rPr>
          <w:rFonts w:ascii="Arial" w:hAnsi="Arial" w:cs="Arial"/>
          <w:bCs/>
          <w:iCs/>
          <w:color w:val="000000"/>
          <w:sz w:val="22"/>
          <w:szCs w:val="22"/>
          <w:lang w:eastAsia="en-GB"/>
        </w:rPr>
        <w:t>, J (2011) </w:t>
      </w:r>
      <w:r w:rsidRPr="00AF2681">
        <w:rPr>
          <w:rFonts w:ascii="Arial" w:hAnsi="Arial" w:cs="Arial"/>
          <w:bCs/>
          <w:i/>
          <w:iCs/>
          <w:color w:val="000000"/>
          <w:sz w:val="22"/>
          <w:szCs w:val="22"/>
          <w:lang w:eastAsia="en-GB"/>
        </w:rPr>
        <w:t>Interaction Design: Beyond Human-Computer Interaction. 3rd Edition</w:t>
      </w:r>
      <w:r w:rsidRPr="00AF2681">
        <w:rPr>
          <w:rFonts w:ascii="Arial" w:hAnsi="Arial" w:cs="Arial"/>
          <w:bCs/>
          <w:iCs/>
          <w:color w:val="000000"/>
          <w:sz w:val="22"/>
          <w:szCs w:val="22"/>
          <w:lang w:eastAsia="en-GB"/>
        </w:rPr>
        <w:t xml:space="preserve">, John Wiley &amp; Sons, </w:t>
      </w:r>
      <w:proofErr w:type="spellStart"/>
      <w:r w:rsidRPr="00AF2681">
        <w:rPr>
          <w:rFonts w:ascii="Arial" w:hAnsi="Arial" w:cs="Arial"/>
          <w:bCs/>
          <w:iCs/>
          <w:color w:val="000000"/>
          <w:sz w:val="22"/>
          <w:szCs w:val="22"/>
          <w:lang w:eastAsia="en-GB"/>
        </w:rPr>
        <w:t>Inc</w:t>
      </w:r>
      <w:proofErr w:type="spellEnd"/>
    </w:p>
    <w:p w14:paraId="6745CB16" w14:textId="77777777" w:rsidR="00706A67" w:rsidRPr="00AF2681" w:rsidRDefault="00706A67" w:rsidP="00706A6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Cs/>
          <w:iCs/>
          <w:color w:val="000000"/>
          <w:sz w:val="22"/>
          <w:szCs w:val="22"/>
          <w:lang w:eastAsia="en-GB"/>
        </w:rPr>
      </w:pPr>
    </w:p>
    <w:p w14:paraId="7B8D0965" w14:textId="77777777" w:rsidR="00706A67" w:rsidRPr="00AF2681" w:rsidRDefault="00706A67" w:rsidP="00706A6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Cs/>
          <w:color w:val="000000"/>
          <w:sz w:val="22"/>
          <w:szCs w:val="22"/>
          <w:lang w:eastAsia="en-GB"/>
        </w:rPr>
      </w:pPr>
      <w:r w:rsidRPr="00AF2681">
        <w:rPr>
          <w:rFonts w:ascii="Arial" w:hAnsi="Arial" w:cs="Arial"/>
          <w:bCs/>
          <w:iCs/>
          <w:color w:val="000000"/>
          <w:sz w:val="22"/>
          <w:szCs w:val="22"/>
          <w:lang w:eastAsia="en-GB"/>
        </w:rPr>
        <w:t xml:space="preserve">Lazar, J., Fend, JH and </w:t>
      </w:r>
      <w:proofErr w:type="spellStart"/>
      <w:r w:rsidRPr="00AF2681">
        <w:rPr>
          <w:rFonts w:ascii="Arial" w:hAnsi="Arial" w:cs="Arial"/>
          <w:bCs/>
          <w:iCs/>
          <w:color w:val="000000"/>
          <w:sz w:val="22"/>
          <w:szCs w:val="22"/>
          <w:lang w:eastAsia="en-GB"/>
        </w:rPr>
        <w:t>Hochheiser</w:t>
      </w:r>
      <w:proofErr w:type="spellEnd"/>
      <w:r w:rsidRPr="00AF2681">
        <w:rPr>
          <w:rFonts w:ascii="Arial" w:hAnsi="Arial" w:cs="Arial"/>
          <w:bCs/>
          <w:iCs/>
          <w:color w:val="000000"/>
          <w:sz w:val="22"/>
          <w:szCs w:val="22"/>
          <w:lang w:eastAsia="en-GB"/>
        </w:rPr>
        <w:t>, H (2011)</w:t>
      </w:r>
      <w:r w:rsidRPr="00AF2681">
        <w:rPr>
          <w:rFonts w:ascii="Arial" w:hAnsi="Arial" w:cs="Arial"/>
          <w:bCs/>
          <w:color w:val="000000"/>
          <w:sz w:val="22"/>
          <w:szCs w:val="22"/>
          <w:lang w:eastAsia="en-GB"/>
        </w:rPr>
        <w:t> </w:t>
      </w:r>
      <w:r w:rsidRPr="00AF2681">
        <w:rPr>
          <w:rFonts w:ascii="Arial" w:hAnsi="Arial" w:cs="Arial"/>
          <w:bCs/>
          <w:i/>
          <w:color w:val="000000"/>
          <w:sz w:val="22"/>
          <w:szCs w:val="22"/>
          <w:lang w:eastAsia="en-GB"/>
        </w:rPr>
        <w:t>Research Methods in Human-Computer Interaction</w:t>
      </w:r>
      <w:r w:rsidRPr="00AF2681">
        <w:rPr>
          <w:rFonts w:ascii="Arial" w:hAnsi="Arial" w:cs="Arial"/>
          <w:bCs/>
          <w:color w:val="000000"/>
          <w:sz w:val="22"/>
          <w:szCs w:val="22"/>
          <w:lang w:eastAsia="en-GB"/>
        </w:rPr>
        <w:t>, Wiley</w:t>
      </w:r>
    </w:p>
    <w:p w14:paraId="6CAE51F0" w14:textId="77777777" w:rsidR="00706A67" w:rsidRPr="00AF2681" w:rsidRDefault="00706A67" w:rsidP="00706A6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
          <w:bCs/>
          <w:color w:val="000000"/>
          <w:sz w:val="22"/>
          <w:szCs w:val="22"/>
          <w:lang w:eastAsia="en-GB"/>
        </w:rPr>
      </w:pPr>
      <w:r w:rsidRPr="00AF2681">
        <w:rPr>
          <w:rFonts w:ascii="Arial" w:hAnsi="Arial" w:cs="Arial"/>
          <w:b/>
          <w:bCs/>
          <w:color w:val="000000"/>
          <w:sz w:val="22"/>
          <w:szCs w:val="22"/>
          <w:lang w:eastAsia="en-GB"/>
        </w:rPr>
        <w:t xml:space="preserve"> </w:t>
      </w:r>
    </w:p>
    <w:p w14:paraId="768A53E7" w14:textId="77777777" w:rsidR="00706A67" w:rsidRPr="00AF2681" w:rsidRDefault="00706A67" w:rsidP="00706A6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color w:val="000000"/>
          <w:sz w:val="22"/>
          <w:szCs w:val="22"/>
          <w:lang w:eastAsia="en-GB"/>
        </w:rPr>
      </w:pPr>
      <w:bookmarkStart w:id="63" w:name="btAsinTitle"/>
      <w:bookmarkEnd w:id="63"/>
      <w:r w:rsidRPr="00AF2681">
        <w:rPr>
          <w:rFonts w:ascii="Arial" w:hAnsi="Arial" w:cs="Arial"/>
          <w:color w:val="000000"/>
          <w:sz w:val="22"/>
          <w:szCs w:val="22"/>
          <w:lang w:eastAsia="en-GB"/>
        </w:rPr>
        <w:t xml:space="preserve">Beynon, D (2013) </w:t>
      </w:r>
      <w:r w:rsidRPr="00AF2681">
        <w:rPr>
          <w:rFonts w:ascii="Arial" w:hAnsi="Arial" w:cs="Arial"/>
          <w:bCs/>
          <w:i/>
          <w:color w:val="000000"/>
          <w:sz w:val="22"/>
          <w:szCs w:val="22"/>
          <w:lang w:eastAsia="en-GB"/>
        </w:rPr>
        <w:t>Designing Interactive Systems: A Comprehensive Guide to HCI, UX and Interaction Design</w:t>
      </w:r>
      <w:r w:rsidRPr="00AF2681">
        <w:rPr>
          <w:rFonts w:ascii="Arial" w:hAnsi="Arial" w:cs="Arial"/>
          <w:b/>
          <w:bCs/>
          <w:color w:val="000000"/>
          <w:sz w:val="22"/>
          <w:szCs w:val="22"/>
          <w:lang w:eastAsia="en-GB"/>
        </w:rPr>
        <w:t xml:space="preserve">, </w:t>
      </w:r>
      <w:r w:rsidRPr="00AF2681">
        <w:rPr>
          <w:rFonts w:ascii="Arial" w:hAnsi="Arial" w:cs="Arial"/>
          <w:color w:val="000000"/>
          <w:sz w:val="22"/>
          <w:szCs w:val="22"/>
          <w:lang w:eastAsia="en-GB"/>
        </w:rPr>
        <w:t>Pearson</w:t>
      </w:r>
    </w:p>
    <w:p w14:paraId="33C1BE87" w14:textId="77777777" w:rsidR="00706A67" w:rsidRPr="00AF2681" w:rsidRDefault="00706A67" w:rsidP="00706A6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color w:val="000000"/>
          <w:sz w:val="22"/>
          <w:szCs w:val="22"/>
          <w:lang w:eastAsia="en-GB"/>
        </w:rPr>
      </w:pPr>
    </w:p>
    <w:p w14:paraId="2AB71364" w14:textId="77777777" w:rsidR="00706A67" w:rsidRPr="00AF2681" w:rsidRDefault="00706A67" w:rsidP="00706A6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
          <w:bCs/>
          <w:color w:val="000000"/>
          <w:sz w:val="22"/>
          <w:szCs w:val="22"/>
          <w:lang w:eastAsia="en-GB"/>
        </w:rPr>
      </w:pPr>
      <w:proofErr w:type="spellStart"/>
      <w:r w:rsidRPr="00AF2681">
        <w:rPr>
          <w:rFonts w:ascii="Arial" w:hAnsi="Arial" w:cs="Arial"/>
          <w:bCs/>
          <w:color w:val="000000"/>
          <w:sz w:val="22"/>
          <w:szCs w:val="22"/>
          <w:lang w:eastAsia="en-GB"/>
        </w:rPr>
        <w:t>Jacko</w:t>
      </w:r>
      <w:proofErr w:type="spellEnd"/>
      <w:r w:rsidRPr="00AF2681">
        <w:rPr>
          <w:rFonts w:ascii="Arial" w:hAnsi="Arial" w:cs="Arial"/>
          <w:bCs/>
          <w:color w:val="000000"/>
          <w:sz w:val="22"/>
          <w:szCs w:val="22"/>
          <w:lang w:eastAsia="en-GB"/>
        </w:rPr>
        <w:t xml:space="preserve">, Julie A (2012) </w:t>
      </w:r>
      <w:r w:rsidRPr="00AF2681">
        <w:rPr>
          <w:rFonts w:ascii="Arial" w:hAnsi="Arial" w:cs="Arial"/>
          <w:bCs/>
          <w:i/>
          <w:color w:val="000000"/>
          <w:sz w:val="22"/>
          <w:szCs w:val="22"/>
          <w:lang w:eastAsia="en-GB"/>
        </w:rPr>
        <w:t xml:space="preserve">The Human-Computer Interaction Handbook. (3rd edition) </w:t>
      </w:r>
      <w:r w:rsidRPr="00AF2681">
        <w:rPr>
          <w:rFonts w:ascii="Arial" w:hAnsi="Arial" w:cs="Arial"/>
          <w:bCs/>
          <w:color w:val="000000"/>
          <w:sz w:val="22"/>
          <w:szCs w:val="22"/>
          <w:lang w:eastAsia="en-GB"/>
        </w:rPr>
        <w:t>CRC Press</w:t>
      </w:r>
      <w:r w:rsidRPr="00AF2681">
        <w:rPr>
          <w:rFonts w:ascii="Arial" w:hAnsi="Arial" w:cs="Arial"/>
          <w:b/>
          <w:bCs/>
          <w:color w:val="000000"/>
          <w:sz w:val="22"/>
          <w:szCs w:val="22"/>
          <w:lang w:eastAsia="en-GB"/>
        </w:rPr>
        <w:t xml:space="preserve"> </w:t>
      </w:r>
    </w:p>
    <w:p w14:paraId="4C6FAEB5" w14:textId="77777777" w:rsidR="00706A67" w:rsidRPr="00AF2681" w:rsidRDefault="00706A67" w:rsidP="00706A6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
          <w:bCs/>
          <w:color w:val="000000"/>
          <w:sz w:val="22"/>
          <w:szCs w:val="22"/>
          <w:lang w:eastAsia="en-GB"/>
        </w:rPr>
      </w:pPr>
    </w:p>
    <w:p w14:paraId="738E2540" w14:textId="77777777" w:rsidR="00706A67" w:rsidRPr="00AF2681" w:rsidRDefault="00706A67" w:rsidP="00706A67">
      <w:pPr>
        <w:rPr>
          <w:rFonts w:ascii="Arial" w:hAnsi="Arial" w:cs="Arial"/>
          <w:sz w:val="22"/>
          <w:szCs w:val="22"/>
        </w:rPr>
      </w:pPr>
      <w:bookmarkStart w:id="64" w:name="btAsinTitle1"/>
      <w:bookmarkStart w:id="65" w:name="_Toc377978564"/>
      <w:bookmarkEnd w:id="64"/>
      <w:r w:rsidRPr="00AF2681">
        <w:rPr>
          <w:rFonts w:ascii="Arial" w:hAnsi="Arial" w:cs="Arial"/>
          <w:sz w:val="22"/>
          <w:szCs w:val="22"/>
          <w:lang w:eastAsia="en-GB"/>
        </w:rPr>
        <w:t>Buxton, B. (2011) Sketching User Experiences: The Workbook,  Morgan Kaufmann</w:t>
      </w:r>
      <w:bookmarkEnd w:id="65"/>
    </w:p>
    <w:p w14:paraId="2F37FDBD" w14:textId="77777777" w:rsidR="00706A67" w:rsidRPr="00AF2681" w:rsidRDefault="00706A67" w:rsidP="00706A67">
      <w:pPr>
        <w:rPr>
          <w:rFonts w:ascii="Arial" w:hAnsi="Arial" w:cs="Arial"/>
          <w:sz w:val="22"/>
          <w:szCs w:val="22"/>
          <w:lang w:val="en-US"/>
        </w:rPr>
      </w:pPr>
    </w:p>
    <w:p w14:paraId="120E0E4F" w14:textId="77777777" w:rsidR="00706A67" w:rsidRPr="00AF2681" w:rsidRDefault="00706A67" w:rsidP="00706A67">
      <w:pPr>
        <w:rPr>
          <w:rFonts w:ascii="Arial" w:hAnsi="Arial" w:cs="Arial"/>
          <w:b/>
          <w:sz w:val="22"/>
          <w:szCs w:val="22"/>
          <w:lang w:val="en-US"/>
        </w:rPr>
      </w:pPr>
      <w:r w:rsidRPr="00AF2681">
        <w:rPr>
          <w:rFonts w:ascii="Arial" w:hAnsi="Arial" w:cs="Arial"/>
          <w:b/>
          <w:sz w:val="22"/>
          <w:szCs w:val="22"/>
          <w:lang w:val="en-US"/>
        </w:rPr>
        <w:t>Journals</w:t>
      </w:r>
    </w:p>
    <w:p w14:paraId="4047AD96" w14:textId="77777777" w:rsidR="00706A67" w:rsidRPr="00AF2681" w:rsidRDefault="00706A67" w:rsidP="00706A67">
      <w:pPr>
        <w:rPr>
          <w:rFonts w:ascii="Arial" w:eastAsia="Microsoft YaHei" w:hAnsi="Arial" w:cs="Arial"/>
          <w:b/>
          <w:sz w:val="22"/>
          <w:szCs w:val="22"/>
          <w:lang w:eastAsia="en-GB"/>
        </w:rPr>
      </w:pPr>
      <w:bookmarkStart w:id="66" w:name="_Toc377978565"/>
      <w:r w:rsidRPr="00AF2681">
        <w:rPr>
          <w:rFonts w:ascii="Arial" w:hAnsi="Arial" w:cs="Arial"/>
          <w:sz w:val="22"/>
          <w:szCs w:val="22"/>
          <w:lang w:eastAsia="en-GB"/>
        </w:rPr>
        <w:t>BCS Human Computer Interaction Group Proceedings</w:t>
      </w:r>
      <w:bookmarkEnd w:id="66"/>
    </w:p>
    <w:p w14:paraId="18DB38DF" w14:textId="77777777" w:rsidR="00706A67" w:rsidRPr="00AF2681" w:rsidRDefault="00706A67" w:rsidP="00706A67">
      <w:pPr>
        <w:pStyle w:val="Heading1"/>
        <w:keepNext w:val="0"/>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0"/>
        <w:rPr>
          <w:rFonts w:ascii="Arial" w:hAnsi="Arial" w:cs="Arial"/>
          <w:sz w:val="22"/>
          <w:szCs w:val="22"/>
          <w:lang w:eastAsia="en-GB"/>
        </w:rPr>
      </w:pPr>
    </w:p>
    <w:p w14:paraId="2D2193A3" w14:textId="77777777" w:rsidR="00706A67" w:rsidRPr="00AF2681" w:rsidRDefault="00706A67" w:rsidP="00706A67">
      <w:pPr>
        <w:rPr>
          <w:rFonts w:ascii="Arial" w:hAnsi="Arial" w:cs="Arial"/>
          <w:sz w:val="22"/>
          <w:szCs w:val="22"/>
          <w:lang w:val="fr-FR"/>
        </w:rPr>
      </w:pPr>
      <w:r w:rsidRPr="00AF2681">
        <w:rPr>
          <w:rFonts w:ascii="Arial" w:hAnsi="Arial" w:cs="Arial"/>
          <w:sz w:val="22"/>
          <w:szCs w:val="22"/>
          <w:lang w:val="fr-FR" w:eastAsia="en-GB"/>
        </w:rPr>
        <w:t>ACM Publications: Communications, Interactions, SIGCHI</w:t>
      </w:r>
    </w:p>
    <w:p w14:paraId="7C2998C5" w14:textId="77777777" w:rsidR="00706A67" w:rsidRPr="00AF2681" w:rsidRDefault="00706A67" w:rsidP="00706A67">
      <w:pPr>
        <w:rPr>
          <w:rFonts w:ascii="Arial" w:hAnsi="Arial" w:cs="Arial"/>
          <w:sz w:val="22"/>
          <w:szCs w:val="22"/>
          <w:lang w:val="fr-FR"/>
        </w:rPr>
      </w:pPr>
    </w:p>
    <w:p w14:paraId="62D6C57C" w14:textId="77777777" w:rsidR="00706A67" w:rsidRPr="00AF2681" w:rsidRDefault="00706A67" w:rsidP="00706A67">
      <w:pPr>
        <w:rPr>
          <w:rFonts w:ascii="Arial" w:hAnsi="Arial" w:cs="Arial"/>
          <w:b/>
          <w:sz w:val="22"/>
          <w:szCs w:val="22"/>
          <w:lang w:val="fr-FR"/>
        </w:rPr>
      </w:pPr>
      <w:proofErr w:type="spellStart"/>
      <w:r w:rsidRPr="00AF2681">
        <w:rPr>
          <w:rFonts w:ascii="Arial" w:hAnsi="Arial" w:cs="Arial"/>
          <w:b/>
          <w:sz w:val="22"/>
          <w:szCs w:val="22"/>
          <w:lang w:val="fr-FR"/>
        </w:rPr>
        <w:t>Websites</w:t>
      </w:r>
      <w:proofErr w:type="spellEnd"/>
    </w:p>
    <w:p w14:paraId="64631311" w14:textId="77777777" w:rsidR="00706A67" w:rsidRPr="00AF2681" w:rsidRDefault="00706A67" w:rsidP="00706A67">
      <w:pPr>
        <w:pStyle w:val="Footer"/>
        <w:rPr>
          <w:rStyle w:val="InternetLink"/>
          <w:rFonts w:ascii="Arial" w:hAnsi="Arial" w:cs="Arial"/>
          <w:color w:val="000000"/>
          <w:sz w:val="22"/>
          <w:szCs w:val="22"/>
          <w:lang w:eastAsia="en-GB"/>
        </w:rPr>
      </w:pPr>
      <w:r w:rsidRPr="00AF2681">
        <w:rPr>
          <w:rStyle w:val="InternetLink"/>
          <w:rFonts w:ascii="Arial" w:hAnsi="Arial" w:cs="Arial"/>
          <w:color w:val="000000"/>
          <w:sz w:val="22"/>
          <w:szCs w:val="22"/>
          <w:lang w:eastAsia="en-GB"/>
        </w:rPr>
        <w:t>http://www.usability.gov/</w:t>
      </w:r>
    </w:p>
    <w:p w14:paraId="47DF5807" w14:textId="77777777" w:rsidR="00706A67" w:rsidRPr="00AF2681" w:rsidRDefault="00706A67" w:rsidP="00706A67">
      <w:pPr>
        <w:pStyle w:val="Footer"/>
        <w:rPr>
          <w:rFonts w:ascii="Arial" w:hAnsi="Arial" w:cs="Arial"/>
          <w:color w:val="000000"/>
          <w:sz w:val="22"/>
          <w:szCs w:val="22"/>
          <w:lang w:eastAsia="en-GB"/>
        </w:rPr>
      </w:pPr>
      <w:r w:rsidRPr="00AF2681">
        <w:rPr>
          <w:rStyle w:val="InternetLink"/>
          <w:rFonts w:ascii="Arial" w:hAnsi="Arial" w:cs="Arial"/>
          <w:color w:val="000000"/>
          <w:sz w:val="22"/>
          <w:szCs w:val="22"/>
          <w:lang w:eastAsia="en-GB"/>
        </w:rPr>
        <w:t>http://www.w3.org/standards/webdesign/accessibility</w:t>
      </w:r>
      <w:r w:rsidRPr="00AF2681">
        <w:rPr>
          <w:rFonts w:ascii="Arial" w:hAnsi="Arial" w:cs="Arial"/>
          <w:color w:val="000000"/>
          <w:sz w:val="22"/>
          <w:szCs w:val="22"/>
          <w:lang w:eastAsia="en-GB"/>
        </w:rPr>
        <w:t xml:space="preserve"> Web accessibility standards</w:t>
      </w:r>
    </w:p>
    <w:p w14:paraId="5E40F11D" w14:textId="77777777" w:rsidR="00706A67" w:rsidRPr="00AF2681" w:rsidRDefault="00706A67" w:rsidP="00706A67">
      <w:pPr>
        <w:pStyle w:val="Footer"/>
        <w:rPr>
          <w:rFonts w:ascii="Arial" w:hAnsi="Arial" w:cs="Arial"/>
          <w:color w:val="000000"/>
          <w:sz w:val="22"/>
          <w:szCs w:val="22"/>
          <w:lang w:eastAsia="en-GB"/>
        </w:rPr>
      </w:pPr>
      <w:r w:rsidRPr="00AF2681">
        <w:rPr>
          <w:rStyle w:val="InternetLink"/>
          <w:rFonts w:ascii="Arial" w:hAnsi="Arial" w:cs="Arial"/>
          <w:color w:val="000000"/>
          <w:sz w:val="22"/>
          <w:szCs w:val="22"/>
          <w:lang w:eastAsia="en-GB"/>
        </w:rPr>
        <w:t>http://www.nngroup.com/articles/</w:t>
      </w:r>
      <w:r w:rsidRPr="00AF2681">
        <w:rPr>
          <w:rFonts w:ascii="Arial" w:hAnsi="Arial" w:cs="Arial"/>
          <w:color w:val="000000"/>
          <w:sz w:val="22"/>
          <w:szCs w:val="22"/>
          <w:lang w:eastAsia="en-GB"/>
        </w:rPr>
        <w:t xml:space="preserve"> Short usability articles from Jacob Neilson</w:t>
      </w:r>
    </w:p>
    <w:p w14:paraId="7C6EC6F0" w14:textId="77777777" w:rsidR="00706A67" w:rsidRPr="00AF2681" w:rsidRDefault="00706A67" w:rsidP="00706A67">
      <w:pPr>
        <w:pStyle w:val="Footer"/>
        <w:rPr>
          <w:rFonts w:ascii="Arial" w:hAnsi="Arial" w:cs="Arial"/>
          <w:color w:val="000000"/>
          <w:sz w:val="22"/>
          <w:szCs w:val="22"/>
          <w:lang w:eastAsia="en-GB"/>
        </w:rPr>
      </w:pPr>
      <w:r w:rsidRPr="00AF2681">
        <w:rPr>
          <w:rStyle w:val="InternetLink"/>
          <w:rFonts w:ascii="Arial" w:hAnsi="Arial" w:cs="Arial"/>
          <w:color w:val="000000"/>
          <w:sz w:val="22"/>
          <w:szCs w:val="22"/>
          <w:lang w:eastAsia="en-GB"/>
        </w:rPr>
        <w:t>http://msdn.microsoft.com/en-us/library/windows/desktop/aa511283.aspx</w:t>
      </w:r>
      <w:r w:rsidRPr="00AF2681">
        <w:rPr>
          <w:rFonts w:ascii="Arial" w:hAnsi="Arial" w:cs="Arial"/>
          <w:color w:val="000000"/>
          <w:sz w:val="22"/>
          <w:szCs w:val="22"/>
          <w:lang w:eastAsia="en-GB"/>
        </w:rPr>
        <w:t xml:space="preserve"> </w:t>
      </w:r>
    </w:p>
    <w:p w14:paraId="40D2EA7C" w14:textId="77777777" w:rsidR="00706A67" w:rsidRPr="00AF2681" w:rsidRDefault="00706A67" w:rsidP="00706A67">
      <w:pPr>
        <w:rPr>
          <w:rFonts w:ascii="Arial" w:hAnsi="Arial" w:cs="Arial"/>
          <w:color w:val="000000"/>
          <w:sz w:val="22"/>
          <w:szCs w:val="22"/>
          <w:lang w:eastAsia="en-GB"/>
        </w:rPr>
      </w:pPr>
      <w:r w:rsidRPr="00AF2681">
        <w:rPr>
          <w:rFonts w:ascii="Arial" w:hAnsi="Arial" w:cs="Arial"/>
          <w:color w:val="000000"/>
          <w:sz w:val="22"/>
          <w:szCs w:val="22"/>
          <w:lang w:eastAsia="en-G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706A67" w:rsidRPr="00AF2681" w14:paraId="6D798E61" w14:textId="77777777" w:rsidTr="00706A67">
        <w:tc>
          <w:tcPr>
            <w:tcW w:w="1951" w:type="dxa"/>
            <w:vAlign w:val="center"/>
          </w:tcPr>
          <w:p w14:paraId="767A7647"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b w:val="0"/>
                <w:sz w:val="22"/>
                <w:szCs w:val="22"/>
              </w:rPr>
              <w:br w:type="page"/>
            </w:r>
            <w:r w:rsidRPr="00AF2681">
              <w:rPr>
                <w:rFonts w:ascii="Arial" w:hAnsi="Arial" w:cs="Arial"/>
                <w:sz w:val="22"/>
                <w:szCs w:val="22"/>
              </w:rPr>
              <w:t>MODULE CODE:</w:t>
            </w:r>
          </w:p>
        </w:tc>
        <w:tc>
          <w:tcPr>
            <w:tcW w:w="6935" w:type="dxa"/>
            <w:vAlign w:val="center"/>
          </w:tcPr>
          <w:p w14:paraId="53187CD3"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M6X01113</w:t>
            </w:r>
          </w:p>
        </w:tc>
      </w:tr>
      <w:tr w:rsidR="00706A67" w:rsidRPr="00AF2681" w14:paraId="38485CA5" w14:textId="77777777" w:rsidTr="00706A67">
        <w:tc>
          <w:tcPr>
            <w:tcW w:w="1951" w:type="dxa"/>
            <w:vAlign w:val="center"/>
          </w:tcPr>
          <w:p w14:paraId="6B58165F"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TITLE:</w:t>
            </w:r>
            <w:r w:rsidRPr="00AF2681">
              <w:rPr>
                <w:rFonts w:ascii="Arial" w:hAnsi="Arial" w:cs="Arial"/>
                <w:sz w:val="22"/>
                <w:szCs w:val="22"/>
              </w:rPr>
              <w:tab/>
            </w:r>
          </w:p>
        </w:tc>
        <w:tc>
          <w:tcPr>
            <w:tcW w:w="6935" w:type="dxa"/>
          </w:tcPr>
          <w:p w14:paraId="2D5F3386" w14:textId="77777777" w:rsidR="00706A67" w:rsidRPr="00AF2681" w:rsidRDefault="00706A67" w:rsidP="00706A67">
            <w:pPr>
              <w:pStyle w:val="Heading3"/>
              <w:keepNext w:val="0"/>
              <w:keepLines w:val="0"/>
              <w:spacing w:before="0" w:line="240" w:lineRule="auto"/>
              <w:ind w:left="3600" w:hanging="3600"/>
              <w:outlineLvl w:val="2"/>
              <w:rPr>
                <w:rFonts w:ascii="Arial" w:hAnsi="Arial" w:cs="Arial"/>
                <w:szCs w:val="22"/>
                <w:lang w:val="en-US"/>
              </w:rPr>
            </w:pPr>
            <w:bookmarkStart w:id="67" w:name="_Toc377554042"/>
            <w:bookmarkStart w:id="68" w:name="_Toc377640130"/>
            <w:bookmarkStart w:id="69" w:name="_Toc377978568"/>
            <w:bookmarkStart w:id="70" w:name="_Toc391041149"/>
            <w:bookmarkStart w:id="71" w:name="_Toc481484880"/>
            <w:bookmarkStart w:id="72" w:name="_Toc493162509"/>
            <w:r w:rsidRPr="00AF2681">
              <w:rPr>
                <w:rFonts w:ascii="Arial" w:hAnsi="Arial" w:cs="Arial"/>
                <w:szCs w:val="22"/>
              </w:rPr>
              <w:t>Wide Area Networks</w:t>
            </w:r>
            <w:bookmarkEnd w:id="67"/>
            <w:bookmarkEnd w:id="68"/>
            <w:bookmarkEnd w:id="69"/>
            <w:bookmarkEnd w:id="70"/>
            <w:bookmarkEnd w:id="71"/>
            <w:bookmarkEnd w:id="72"/>
          </w:p>
        </w:tc>
      </w:tr>
      <w:tr w:rsidR="00706A67" w:rsidRPr="00AF2681" w14:paraId="5D0E6BE1" w14:textId="77777777" w:rsidTr="00706A67">
        <w:tc>
          <w:tcPr>
            <w:tcW w:w="1951" w:type="dxa"/>
            <w:vAlign w:val="center"/>
          </w:tcPr>
          <w:p w14:paraId="4B16EBED"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DATED:</w:t>
            </w:r>
            <w:r w:rsidRPr="00AF2681">
              <w:rPr>
                <w:rFonts w:ascii="Arial" w:hAnsi="Arial" w:cs="Arial"/>
                <w:sz w:val="22"/>
                <w:szCs w:val="22"/>
              </w:rPr>
              <w:tab/>
            </w:r>
          </w:p>
        </w:tc>
        <w:tc>
          <w:tcPr>
            <w:tcW w:w="6935" w:type="dxa"/>
            <w:vAlign w:val="center"/>
          </w:tcPr>
          <w:p w14:paraId="4965AF99"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03/06/2014</w:t>
            </w:r>
          </w:p>
        </w:tc>
      </w:tr>
      <w:tr w:rsidR="00706A67" w:rsidRPr="00AF2681" w14:paraId="75925EF3" w14:textId="77777777" w:rsidTr="00706A67">
        <w:tc>
          <w:tcPr>
            <w:tcW w:w="1951" w:type="dxa"/>
            <w:vAlign w:val="center"/>
          </w:tcPr>
          <w:p w14:paraId="0D4D74C7" w14:textId="77777777" w:rsidR="00706A67" w:rsidRPr="00AF2681" w:rsidRDefault="00706A67" w:rsidP="00706A67">
            <w:pPr>
              <w:pStyle w:val="fixed"/>
              <w:tabs>
                <w:tab w:val="clear" w:pos="1440"/>
                <w:tab w:val="left" w:pos="1560"/>
              </w:tabs>
              <w:ind w:left="0" w:firstLine="0"/>
              <w:rPr>
                <w:rFonts w:ascii="Arial" w:hAnsi="Arial" w:cs="Arial"/>
                <w:sz w:val="22"/>
                <w:szCs w:val="22"/>
              </w:rPr>
            </w:pPr>
          </w:p>
        </w:tc>
        <w:tc>
          <w:tcPr>
            <w:tcW w:w="6935" w:type="dxa"/>
            <w:vAlign w:val="center"/>
          </w:tcPr>
          <w:p w14:paraId="6F85A831" w14:textId="77777777" w:rsidR="00706A67" w:rsidRPr="00AF2681" w:rsidRDefault="00706A67" w:rsidP="00706A67">
            <w:pPr>
              <w:pStyle w:val="fixed"/>
              <w:tabs>
                <w:tab w:val="clear" w:pos="1440"/>
                <w:tab w:val="left" w:pos="1560"/>
              </w:tabs>
              <w:ind w:left="0" w:firstLine="0"/>
              <w:rPr>
                <w:rFonts w:ascii="Arial" w:hAnsi="Arial" w:cs="Arial"/>
                <w:sz w:val="22"/>
                <w:szCs w:val="22"/>
              </w:rPr>
            </w:pPr>
          </w:p>
        </w:tc>
      </w:tr>
      <w:tr w:rsidR="00706A67" w:rsidRPr="00AF2681" w14:paraId="69F9CA8A" w14:textId="77777777" w:rsidTr="00706A67">
        <w:tc>
          <w:tcPr>
            <w:tcW w:w="1951" w:type="dxa"/>
            <w:vAlign w:val="center"/>
          </w:tcPr>
          <w:p w14:paraId="0B5199ED"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 xml:space="preserve">LEVEL:  </w:t>
            </w:r>
          </w:p>
        </w:tc>
        <w:tc>
          <w:tcPr>
            <w:tcW w:w="6935" w:type="dxa"/>
            <w:vAlign w:val="center"/>
          </w:tcPr>
          <w:p w14:paraId="548AC022"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6</w:t>
            </w:r>
          </w:p>
        </w:tc>
      </w:tr>
      <w:tr w:rsidR="00706A67" w:rsidRPr="00AF2681" w14:paraId="5588D075" w14:textId="77777777" w:rsidTr="00706A67">
        <w:tc>
          <w:tcPr>
            <w:tcW w:w="1951" w:type="dxa"/>
            <w:vAlign w:val="center"/>
          </w:tcPr>
          <w:p w14:paraId="2EDC0971"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CREDITS:</w:t>
            </w:r>
          </w:p>
        </w:tc>
        <w:tc>
          <w:tcPr>
            <w:tcW w:w="6935" w:type="dxa"/>
            <w:vAlign w:val="center"/>
          </w:tcPr>
          <w:p w14:paraId="4A6310D0"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20</w:t>
            </w:r>
          </w:p>
        </w:tc>
      </w:tr>
      <w:tr w:rsidR="00706A67" w:rsidRPr="00AF2681" w14:paraId="46CA314E" w14:textId="77777777" w:rsidTr="00706A67">
        <w:tc>
          <w:tcPr>
            <w:tcW w:w="1951" w:type="dxa"/>
            <w:vAlign w:val="center"/>
          </w:tcPr>
          <w:p w14:paraId="7CB1EA9F" w14:textId="77777777" w:rsidR="00706A67" w:rsidRPr="00AF2681" w:rsidRDefault="00706A67" w:rsidP="00706A67">
            <w:pPr>
              <w:pStyle w:val="fixed"/>
              <w:tabs>
                <w:tab w:val="clear" w:pos="1440"/>
                <w:tab w:val="left" w:pos="1560"/>
              </w:tabs>
              <w:ind w:left="0" w:firstLine="0"/>
              <w:rPr>
                <w:rFonts w:ascii="Arial" w:hAnsi="Arial" w:cs="Arial"/>
                <w:sz w:val="22"/>
                <w:szCs w:val="22"/>
              </w:rPr>
            </w:pPr>
          </w:p>
        </w:tc>
        <w:tc>
          <w:tcPr>
            <w:tcW w:w="6935" w:type="dxa"/>
            <w:vAlign w:val="center"/>
          </w:tcPr>
          <w:p w14:paraId="5082D8F6" w14:textId="77777777" w:rsidR="00706A67" w:rsidRPr="00AF2681" w:rsidRDefault="00706A67" w:rsidP="00706A67">
            <w:pPr>
              <w:pStyle w:val="fixed"/>
              <w:tabs>
                <w:tab w:val="clear" w:pos="1440"/>
                <w:tab w:val="left" w:pos="1560"/>
              </w:tabs>
              <w:ind w:left="0" w:firstLine="0"/>
              <w:rPr>
                <w:rFonts w:ascii="Arial" w:hAnsi="Arial" w:cs="Arial"/>
                <w:sz w:val="22"/>
                <w:szCs w:val="22"/>
              </w:rPr>
            </w:pPr>
          </w:p>
        </w:tc>
      </w:tr>
      <w:tr w:rsidR="00706A67" w:rsidRPr="00AF2681" w14:paraId="6E09554F" w14:textId="77777777" w:rsidTr="00706A67">
        <w:tc>
          <w:tcPr>
            <w:tcW w:w="1951" w:type="dxa"/>
            <w:vAlign w:val="center"/>
          </w:tcPr>
          <w:p w14:paraId="55D2524E"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JACS CODE:</w:t>
            </w:r>
            <w:r w:rsidRPr="00AF2681">
              <w:rPr>
                <w:rFonts w:ascii="Arial" w:hAnsi="Arial" w:cs="Arial"/>
                <w:sz w:val="22"/>
                <w:szCs w:val="22"/>
              </w:rPr>
              <w:tab/>
            </w:r>
          </w:p>
        </w:tc>
        <w:tc>
          <w:tcPr>
            <w:tcW w:w="6935" w:type="dxa"/>
            <w:vAlign w:val="center"/>
          </w:tcPr>
          <w:p w14:paraId="00AC536E" w14:textId="77777777" w:rsidR="00706A67" w:rsidRPr="00AF2681" w:rsidRDefault="00706A67" w:rsidP="00706A67">
            <w:pPr>
              <w:pStyle w:val="fixed"/>
              <w:tabs>
                <w:tab w:val="clear" w:pos="1440"/>
                <w:tab w:val="left" w:pos="1560"/>
              </w:tabs>
              <w:ind w:left="0" w:firstLine="0"/>
              <w:rPr>
                <w:rFonts w:ascii="Arial" w:hAnsi="Arial" w:cs="Arial"/>
                <w:sz w:val="22"/>
                <w:szCs w:val="22"/>
              </w:rPr>
            </w:pPr>
            <w:r w:rsidRPr="00AF2681">
              <w:rPr>
                <w:rFonts w:ascii="Arial" w:hAnsi="Arial" w:cs="Arial"/>
                <w:sz w:val="22"/>
                <w:szCs w:val="22"/>
              </w:rPr>
              <w:t>I120</w:t>
            </w:r>
          </w:p>
        </w:tc>
      </w:tr>
    </w:tbl>
    <w:p w14:paraId="771ABA4C" w14:textId="77777777" w:rsidR="00706A67" w:rsidRPr="00AF2681" w:rsidRDefault="00706A67" w:rsidP="00706A67">
      <w:pPr>
        <w:pBdr>
          <w:bottom w:val="single" w:sz="6" w:space="1" w:color="auto"/>
        </w:pBdr>
        <w:rPr>
          <w:rFonts w:ascii="Arial" w:hAnsi="Arial" w:cs="Arial"/>
          <w:sz w:val="22"/>
          <w:szCs w:val="22"/>
        </w:rPr>
      </w:pPr>
      <w:r w:rsidRPr="00AF2681">
        <w:rPr>
          <w:rFonts w:ascii="Arial" w:hAnsi="Arial" w:cs="Arial"/>
          <w:b/>
          <w:sz w:val="22"/>
          <w:szCs w:val="22"/>
        </w:rPr>
        <w:tab/>
      </w:r>
    </w:p>
    <w:p w14:paraId="5769F210" w14:textId="77777777" w:rsidR="00706A67" w:rsidRPr="00AF2681" w:rsidRDefault="00706A67" w:rsidP="00706A67">
      <w:pPr>
        <w:pStyle w:val="bullet"/>
        <w:overflowPunct/>
        <w:autoSpaceDE/>
        <w:autoSpaceDN/>
        <w:adjustRightInd/>
        <w:spacing w:before="0"/>
        <w:ind w:left="0" w:firstLine="0"/>
        <w:jc w:val="left"/>
        <w:textAlignment w:val="auto"/>
        <w:rPr>
          <w:rFonts w:ascii="Arial" w:hAnsi="Arial" w:cs="Arial"/>
          <w:b/>
          <w:sz w:val="22"/>
          <w:szCs w:val="22"/>
        </w:rPr>
      </w:pPr>
    </w:p>
    <w:p w14:paraId="167844C7" w14:textId="77777777" w:rsidR="00706A67" w:rsidRPr="00AF2681" w:rsidRDefault="00706A67" w:rsidP="00706A67">
      <w:pPr>
        <w:pStyle w:val="bullet"/>
        <w:overflowPunct/>
        <w:autoSpaceDE/>
        <w:autoSpaceDN/>
        <w:adjustRightInd/>
        <w:spacing w:before="0"/>
        <w:ind w:left="0" w:firstLine="0"/>
        <w:jc w:val="left"/>
        <w:textAlignment w:val="auto"/>
        <w:rPr>
          <w:rFonts w:ascii="Arial" w:hAnsi="Arial" w:cs="Arial"/>
          <w:b/>
          <w:sz w:val="22"/>
          <w:szCs w:val="22"/>
        </w:rPr>
      </w:pPr>
      <w:r w:rsidRPr="00AF2681">
        <w:rPr>
          <w:rFonts w:ascii="Arial" w:hAnsi="Arial" w:cs="Arial"/>
          <w:b/>
          <w:sz w:val="22"/>
          <w:szCs w:val="22"/>
        </w:rPr>
        <w:t>AIM(S)</w:t>
      </w:r>
    </w:p>
    <w:p w14:paraId="1EF34E87" w14:textId="77777777" w:rsidR="00706A67" w:rsidRPr="00AF2681" w:rsidRDefault="00706A67" w:rsidP="00894258">
      <w:pPr>
        <w:pStyle w:val="bullet"/>
        <w:numPr>
          <w:ilvl w:val="0"/>
          <w:numId w:val="67"/>
        </w:numPr>
        <w:overflowPunct/>
        <w:autoSpaceDE/>
        <w:autoSpaceDN/>
        <w:adjustRightInd/>
        <w:spacing w:before="0"/>
        <w:jc w:val="left"/>
        <w:textAlignment w:val="auto"/>
        <w:rPr>
          <w:rFonts w:ascii="Arial" w:hAnsi="Arial" w:cs="Arial"/>
          <w:sz w:val="22"/>
          <w:szCs w:val="22"/>
        </w:rPr>
      </w:pPr>
      <w:r w:rsidRPr="00AF2681">
        <w:rPr>
          <w:rFonts w:ascii="Arial" w:hAnsi="Arial" w:cs="Arial"/>
          <w:sz w:val="22"/>
          <w:szCs w:val="22"/>
        </w:rPr>
        <w:t>To study in depth the technical issues related to WAN technologies. To have a detailed knowledge of WAN protocols and technologies and to understand the fundamental technical principles underlying autonomous systems.</w:t>
      </w:r>
    </w:p>
    <w:p w14:paraId="77184869" w14:textId="77777777" w:rsidR="00706A67" w:rsidRPr="00AF2681" w:rsidRDefault="00706A67" w:rsidP="00706A67">
      <w:pPr>
        <w:pStyle w:val="bullet"/>
        <w:overflowPunct/>
        <w:autoSpaceDE/>
        <w:autoSpaceDN/>
        <w:adjustRightInd/>
        <w:spacing w:before="0"/>
        <w:ind w:left="0" w:firstLine="0"/>
        <w:jc w:val="left"/>
        <w:textAlignment w:val="auto"/>
        <w:rPr>
          <w:rFonts w:ascii="Arial" w:hAnsi="Arial" w:cs="Arial"/>
          <w:b/>
          <w:sz w:val="22"/>
          <w:szCs w:val="22"/>
        </w:rPr>
      </w:pPr>
    </w:p>
    <w:p w14:paraId="799EED43" w14:textId="77777777" w:rsidR="00706A67" w:rsidRPr="00AF2681" w:rsidRDefault="00706A67" w:rsidP="00706A67">
      <w:pPr>
        <w:pStyle w:val="bullet"/>
        <w:overflowPunct/>
        <w:autoSpaceDE/>
        <w:autoSpaceDN/>
        <w:adjustRightInd/>
        <w:spacing w:before="0"/>
        <w:ind w:left="0" w:firstLine="0"/>
        <w:jc w:val="left"/>
        <w:textAlignment w:val="auto"/>
        <w:rPr>
          <w:rFonts w:ascii="Arial" w:hAnsi="Arial" w:cs="Arial"/>
          <w:b/>
          <w:sz w:val="22"/>
          <w:szCs w:val="22"/>
        </w:rPr>
      </w:pPr>
      <w:r w:rsidRPr="00AF2681">
        <w:rPr>
          <w:rFonts w:ascii="Arial" w:hAnsi="Arial" w:cs="Arial"/>
          <w:b/>
          <w:sz w:val="22"/>
          <w:szCs w:val="22"/>
        </w:rPr>
        <w:t>LEARNING OUTCOMES</w:t>
      </w:r>
    </w:p>
    <w:p w14:paraId="61010CC3" w14:textId="77777777" w:rsidR="00706A67" w:rsidRPr="00AF2681" w:rsidRDefault="00706A67" w:rsidP="00706A67">
      <w:pPr>
        <w:rPr>
          <w:rFonts w:ascii="Arial" w:hAnsi="Arial" w:cs="Arial"/>
          <w:sz w:val="22"/>
          <w:szCs w:val="22"/>
        </w:rPr>
      </w:pPr>
      <w:r w:rsidRPr="00AF2681">
        <w:rPr>
          <w:rFonts w:ascii="Arial" w:hAnsi="Arial" w:cs="Arial"/>
          <w:sz w:val="22"/>
          <w:szCs w:val="22"/>
        </w:rPr>
        <w:t>Upon the successful completion of this module, the student should be able to demonstrate the ability to:</w:t>
      </w:r>
    </w:p>
    <w:p w14:paraId="00538490" w14:textId="77777777" w:rsidR="00706A67" w:rsidRPr="00AF2681" w:rsidRDefault="00706A67" w:rsidP="00706A67">
      <w:pPr>
        <w:keepNext/>
        <w:ind w:right="84"/>
        <w:jc w:val="both"/>
        <w:outlineLvl w:val="2"/>
        <w:rPr>
          <w:rFonts w:ascii="Arial" w:hAnsi="Arial" w:cs="Arial"/>
          <w:sz w:val="22"/>
          <w:szCs w:val="22"/>
        </w:rPr>
      </w:pPr>
    </w:p>
    <w:p w14:paraId="1F11351F" w14:textId="77777777" w:rsidR="00706A67" w:rsidRPr="00AF2681" w:rsidRDefault="00706A67" w:rsidP="00894258">
      <w:pPr>
        <w:pStyle w:val="ListParagraph"/>
        <w:numPr>
          <w:ilvl w:val="0"/>
          <w:numId w:val="66"/>
        </w:numPr>
        <w:rPr>
          <w:rFonts w:ascii="Arial" w:hAnsi="Arial" w:cs="Arial"/>
          <w:sz w:val="22"/>
        </w:rPr>
      </w:pPr>
      <w:r w:rsidRPr="00AF2681">
        <w:rPr>
          <w:rFonts w:ascii="Arial" w:hAnsi="Arial" w:cs="Arial"/>
          <w:sz w:val="22"/>
        </w:rPr>
        <w:t>Demonstrate in depth theoretical understanding of WAN protocols and technologies in a network.</w:t>
      </w:r>
    </w:p>
    <w:p w14:paraId="722FB190" w14:textId="77777777" w:rsidR="00706A67" w:rsidRPr="00AF2681" w:rsidRDefault="00706A67" w:rsidP="00894258">
      <w:pPr>
        <w:pStyle w:val="ListParagraph"/>
        <w:numPr>
          <w:ilvl w:val="0"/>
          <w:numId w:val="66"/>
        </w:numPr>
        <w:spacing w:after="120"/>
        <w:rPr>
          <w:rFonts w:ascii="Arial" w:hAnsi="Arial" w:cs="Arial"/>
          <w:sz w:val="22"/>
        </w:rPr>
      </w:pPr>
      <w:r w:rsidRPr="00AF2681">
        <w:rPr>
          <w:rFonts w:ascii="Arial" w:hAnsi="Arial" w:cs="Arial"/>
          <w:sz w:val="22"/>
        </w:rPr>
        <w:t>Design, implement and test various WAN protocols within a complex wide area network</w:t>
      </w:r>
    </w:p>
    <w:p w14:paraId="2ABBDE98" w14:textId="77777777" w:rsidR="00706A67" w:rsidRPr="00AF2681" w:rsidRDefault="00706A67" w:rsidP="00894258">
      <w:pPr>
        <w:pStyle w:val="ListParagraph"/>
        <w:numPr>
          <w:ilvl w:val="0"/>
          <w:numId w:val="66"/>
        </w:numPr>
        <w:spacing w:after="120"/>
        <w:rPr>
          <w:rFonts w:ascii="Arial" w:hAnsi="Arial" w:cs="Arial"/>
          <w:sz w:val="22"/>
        </w:rPr>
      </w:pPr>
      <w:r w:rsidRPr="00AF2681">
        <w:rPr>
          <w:rFonts w:ascii="Arial" w:hAnsi="Arial" w:cs="Arial"/>
          <w:sz w:val="22"/>
        </w:rPr>
        <w:t>Demonstrate a conceptual understanding of WAN technologies and protocols to critically evaluate current research and advanced scholarship in wide area networks.</w:t>
      </w:r>
    </w:p>
    <w:p w14:paraId="04573BAC" w14:textId="77777777" w:rsidR="00706A67" w:rsidRPr="00AF2681" w:rsidRDefault="00706A67" w:rsidP="00706A67">
      <w:pPr>
        <w:pStyle w:val="fixed"/>
        <w:ind w:left="0" w:firstLine="0"/>
        <w:rPr>
          <w:rFonts w:ascii="Arial" w:hAnsi="Arial" w:cs="Arial"/>
          <w:sz w:val="22"/>
          <w:szCs w:val="22"/>
        </w:rPr>
      </w:pPr>
    </w:p>
    <w:p w14:paraId="2198EFC8" w14:textId="77777777" w:rsidR="00706A67" w:rsidRPr="00AF2681" w:rsidRDefault="00706A67" w:rsidP="00706A67">
      <w:pPr>
        <w:pStyle w:val="fixed"/>
        <w:ind w:left="0" w:firstLine="0"/>
        <w:rPr>
          <w:rFonts w:ascii="Arial" w:hAnsi="Arial" w:cs="Arial"/>
          <w:sz w:val="22"/>
          <w:szCs w:val="22"/>
        </w:rPr>
      </w:pPr>
      <w:r w:rsidRPr="00AF2681">
        <w:rPr>
          <w:rFonts w:ascii="Arial" w:hAnsi="Arial" w:cs="Arial"/>
          <w:sz w:val="22"/>
          <w:szCs w:val="22"/>
        </w:rPr>
        <w:t>INDICATIVE CONTENT</w:t>
      </w:r>
    </w:p>
    <w:p w14:paraId="03338B46" w14:textId="77777777" w:rsidR="00706A67" w:rsidRPr="00AF2681" w:rsidRDefault="00706A67" w:rsidP="00706A67">
      <w:pPr>
        <w:pStyle w:val="ListParagraph"/>
        <w:numPr>
          <w:ilvl w:val="0"/>
          <w:numId w:val="1"/>
        </w:numPr>
        <w:jc w:val="both"/>
        <w:rPr>
          <w:rFonts w:ascii="Arial" w:hAnsi="Arial" w:cs="Arial"/>
          <w:sz w:val="22"/>
        </w:rPr>
      </w:pPr>
      <w:r w:rsidRPr="00AF2681">
        <w:rPr>
          <w:rFonts w:ascii="Arial" w:hAnsi="Arial" w:cs="Arial"/>
          <w:sz w:val="22"/>
        </w:rPr>
        <w:t>WAN technologies, Asynchronous connections and HDLC</w:t>
      </w:r>
    </w:p>
    <w:p w14:paraId="6B72B812" w14:textId="77777777" w:rsidR="00706A67" w:rsidRPr="00AF2681" w:rsidRDefault="00706A67" w:rsidP="00706A67">
      <w:pPr>
        <w:pStyle w:val="ListParagraph"/>
        <w:numPr>
          <w:ilvl w:val="0"/>
          <w:numId w:val="1"/>
        </w:numPr>
        <w:jc w:val="both"/>
        <w:rPr>
          <w:rFonts w:ascii="Arial" w:hAnsi="Arial" w:cs="Arial"/>
          <w:sz w:val="22"/>
        </w:rPr>
      </w:pPr>
      <w:r w:rsidRPr="00AF2681">
        <w:rPr>
          <w:rFonts w:ascii="Arial" w:hAnsi="Arial" w:cs="Arial"/>
          <w:sz w:val="22"/>
        </w:rPr>
        <w:t>Point-to-Point protocol</w:t>
      </w:r>
    </w:p>
    <w:p w14:paraId="2B0C7ADC" w14:textId="77777777" w:rsidR="00706A67" w:rsidRPr="00AF2681" w:rsidRDefault="00706A67" w:rsidP="00706A67">
      <w:pPr>
        <w:pStyle w:val="ListParagraph"/>
        <w:numPr>
          <w:ilvl w:val="0"/>
          <w:numId w:val="1"/>
        </w:numPr>
        <w:jc w:val="both"/>
        <w:rPr>
          <w:rFonts w:ascii="Arial" w:hAnsi="Arial" w:cs="Arial"/>
          <w:sz w:val="22"/>
        </w:rPr>
      </w:pPr>
      <w:r w:rsidRPr="00AF2681">
        <w:rPr>
          <w:rFonts w:ascii="Arial" w:hAnsi="Arial" w:cs="Arial"/>
          <w:sz w:val="22"/>
        </w:rPr>
        <w:t xml:space="preserve">Frame-relay </w:t>
      </w:r>
    </w:p>
    <w:p w14:paraId="18D21F1E" w14:textId="77777777" w:rsidR="00706A67" w:rsidRPr="00AF2681" w:rsidRDefault="00706A67" w:rsidP="00706A67">
      <w:pPr>
        <w:pStyle w:val="ListParagraph"/>
        <w:numPr>
          <w:ilvl w:val="0"/>
          <w:numId w:val="1"/>
        </w:numPr>
        <w:jc w:val="both"/>
        <w:rPr>
          <w:rFonts w:ascii="Arial" w:hAnsi="Arial" w:cs="Arial"/>
          <w:sz w:val="22"/>
        </w:rPr>
      </w:pPr>
      <w:r w:rsidRPr="00AF2681">
        <w:rPr>
          <w:rFonts w:ascii="Arial" w:hAnsi="Arial" w:cs="Arial"/>
          <w:sz w:val="22"/>
        </w:rPr>
        <w:t>NAT and PAT for IPv4 and IPv6</w:t>
      </w:r>
    </w:p>
    <w:p w14:paraId="50008987" w14:textId="77777777" w:rsidR="00706A67" w:rsidRPr="00AF2681" w:rsidRDefault="00706A67" w:rsidP="00706A67">
      <w:pPr>
        <w:pStyle w:val="ListParagraph"/>
        <w:numPr>
          <w:ilvl w:val="0"/>
          <w:numId w:val="1"/>
        </w:numPr>
        <w:jc w:val="both"/>
        <w:rPr>
          <w:rFonts w:ascii="Arial" w:hAnsi="Arial" w:cs="Arial"/>
          <w:sz w:val="22"/>
        </w:rPr>
      </w:pPr>
      <w:r w:rsidRPr="00AF2681">
        <w:rPr>
          <w:rFonts w:ascii="Arial" w:hAnsi="Arial" w:cs="Arial"/>
          <w:sz w:val="22"/>
        </w:rPr>
        <w:t>Broadband solutions</w:t>
      </w:r>
    </w:p>
    <w:p w14:paraId="3FA8F2C2" w14:textId="77777777" w:rsidR="00706A67" w:rsidRPr="00AF2681" w:rsidRDefault="00706A67" w:rsidP="00706A67">
      <w:pPr>
        <w:pStyle w:val="ListParagraph"/>
        <w:numPr>
          <w:ilvl w:val="0"/>
          <w:numId w:val="1"/>
        </w:numPr>
        <w:jc w:val="both"/>
        <w:rPr>
          <w:rFonts w:ascii="Arial" w:hAnsi="Arial" w:cs="Arial"/>
          <w:sz w:val="22"/>
        </w:rPr>
      </w:pPr>
      <w:r w:rsidRPr="00AF2681">
        <w:rPr>
          <w:rFonts w:ascii="Arial" w:hAnsi="Arial" w:cs="Arial"/>
          <w:sz w:val="22"/>
        </w:rPr>
        <w:t xml:space="preserve">Securing site-to-site connectivity – VPN, GRE tunnel, and </w:t>
      </w:r>
      <w:proofErr w:type="spellStart"/>
      <w:r w:rsidRPr="00AF2681">
        <w:rPr>
          <w:rFonts w:ascii="Arial" w:hAnsi="Arial" w:cs="Arial"/>
          <w:sz w:val="22"/>
        </w:rPr>
        <w:t>IPSec</w:t>
      </w:r>
      <w:proofErr w:type="spellEnd"/>
    </w:p>
    <w:p w14:paraId="4F75D9D6" w14:textId="77777777" w:rsidR="00706A67" w:rsidRPr="00AF2681" w:rsidRDefault="00706A67" w:rsidP="00706A67">
      <w:pPr>
        <w:pStyle w:val="ListParagraph"/>
        <w:numPr>
          <w:ilvl w:val="0"/>
          <w:numId w:val="1"/>
        </w:numPr>
        <w:jc w:val="both"/>
        <w:rPr>
          <w:rFonts w:ascii="Arial" w:hAnsi="Arial" w:cs="Arial"/>
          <w:sz w:val="22"/>
        </w:rPr>
      </w:pPr>
      <w:r w:rsidRPr="00AF2681">
        <w:rPr>
          <w:rFonts w:ascii="Arial" w:hAnsi="Arial" w:cs="Arial"/>
          <w:sz w:val="22"/>
        </w:rPr>
        <w:t>Monitoring the network using syslog, SNMP and NETFLOW</w:t>
      </w:r>
    </w:p>
    <w:p w14:paraId="7732CD04" w14:textId="77777777" w:rsidR="00706A67" w:rsidRPr="00AF2681" w:rsidRDefault="00706A67" w:rsidP="00706A67">
      <w:pPr>
        <w:rPr>
          <w:rFonts w:ascii="Arial" w:hAnsi="Arial" w:cs="Arial"/>
          <w:b/>
          <w:sz w:val="22"/>
          <w:szCs w:val="22"/>
        </w:rPr>
      </w:pPr>
    </w:p>
    <w:p w14:paraId="72F01054" w14:textId="77777777" w:rsidR="00706A67" w:rsidRPr="00AF2681" w:rsidRDefault="00706A67" w:rsidP="00706A67">
      <w:pPr>
        <w:rPr>
          <w:rFonts w:ascii="Arial" w:hAnsi="Arial" w:cs="Arial"/>
          <w:b/>
          <w:sz w:val="22"/>
          <w:szCs w:val="22"/>
        </w:rPr>
      </w:pPr>
    </w:p>
    <w:p w14:paraId="7EAF6CB5" w14:textId="77777777" w:rsidR="00706A67" w:rsidRPr="00AF2681" w:rsidRDefault="00706A67" w:rsidP="00706A67">
      <w:pPr>
        <w:rPr>
          <w:rFonts w:ascii="Arial" w:hAnsi="Arial" w:cs="Arial"/>
          <w:sz w:val="22"/>
          <w:szCs w:val="22"/>
          <w:lang w:val="en-US"/>
        </w:rPr>
      </w:pPr>
      <w:r w:rsidRPr="00AF2681">
        <w:rPr>
          <w:rFonts w:ascii="Arial" w:hAnsi="Arial" w:cs="Arial"/>
          <w:b/>
          <w:sz w:val="22"/>
          <w:szCs w:val="22"/>
        </w:rPr>
        <w:t>LEARNING AND TEACHING STRATEGY</w:t>
      </w:r>
    </w:p>
    <w:p w14:paraId="2AEA683F" w14:textId="77777777" w:rsidR="00706A67" w:rsidRPr="00AF2681" w:rsidRDefault="00706A67" w:rsidP="00706A67">
      <w:pPr>
        <w:shd w:val="clear" w:color="auto" w:fill="FFFFFF"/>
        <w:spacing w:before="120"/>
        <w:rPr>
          <w:rFonts w:ascii="Arial" w:hAnsi="Arial" w:cs="Arial"/>
          <w:sz w:val="22"/>
          <w:szCs w:val="22"/>
          <w:lang w:eastAsia="en-GB"/>
        </w:rPr>
      </w:pPr>
      <w:r w:rsidRPr="00AF2681">
        <w:rPr>
          <w:rFonts w:ascii="Arial" w:hAnsi="Arial" w:cs="Arial"/>
          <w:sz w:val="22"/>
          <w:szCs w:val="22"/>
          <w:lang w:eastAsia="en-GB"/>
        </w:rPr>
        <w:t>The majority of factual material will be presented in lectures using handouts, guided reading and use of internet and intranet material as required.</w:t>
      </w:r>
    </w:p>
    <w:p w14:paraId="7DAE028A" w14:textId="77777777" w:rsidR="00706A67" w:rsidRPr="00AF2681" w:rsidRDefault="00706A67" w:rsidP="00706A67">
      <w:pPr>
        <w:shd w:val="clear" w:color="auto" w:fill="FFFFFF"/>
        <w:spacing w:before="100" w:beforeAutospacing="1" w:after="100" w:afterAutospacing="1"/>
        <w:rPr>
          <w:rFonts w:ascii="Arial" w:hAnsi="Arial" w:cs="Arial"/>
          <w:sz w:val="22"/>
          <w:szCs w:val="22"/>
          <w:lang w:eastAsia="en-GB"/>
        </w:rPr>
      </w:pPr>
      <w:r w:rsidRPr="00AF2681">
        <w:rPr>
          <w:rFonts w:ascii="Arial" w:hAnsi="Arial" w:cs="Arial"/>
          <w:sz w:val="22"/>
          <w:szCs w:val="22"/>
        </w:rPr>
        <w:t xml:space="preserve">Tutorial classes will concentrate on the technical design </w:t>
      </w:r>
    </w:p>
    <w:p w14:paraId="17A4572E" w14:textId="77777777" w:rsidR="00706A67" w:rsidRPr="00AF2681" w:rsidRDefault="00706A67" w:rsidP="00706A67">
      <w:pPr>
        <w:rPr>
          <w:rFonts w:ascii="Arial" w:hAnsi="Arial" w:cs="Arial"/>
          <w:sz w:val="22"/>
          <w:szCs w:val="22"/>
        </w:rPr>
      </w:pPr>
      <w:r w:rsidRPr="00AF2681">
        <w:rPr>
          <w:rFonts w:ascii="Arial" w:hAnsi="Arial" w:cs="Arial"/>
          <w:sz w:val="22"/>
          <w:szCs w:val="22"/>
          <w:lang w:eastAsia="en-GB"/>
        </w:rPr>
        <w:t>Laboratories will be used to allow students to gain advanced routing and switching skills with the aid of lab equipment and appropriate software such as OPNET, Packet tracer, GNS, etc.</w:t>
      </w:r>
    </w:p>
    <w:p w14:paraId="16B13AAF" w14:textId="77777777" w:rsidR="00706A67" w:rsidRPr="00AF2681" w:rsidRDefault="00706A67" w:rsidP="00706A67">
      <w:pPr>
        <w:rPr>
          <w:rFonts w:ascii="Arial" w:hAnsi="Arial" w:cs="Arial"/>
          <w:sz w:val="22"/>
          <w:szCs w:val="22"/>
        </w:rPr>
      </w:pPr>
    </w:p>
    <w:p w14:paraId="2824FD2E" w14:textId="77777777" w:rsidR="00706A67" w:rsidRPr="00AF2681" w:rsidRDefault="00706A67" w:rsidP="00706A67">
      <w:pPr>
        <w:rPr>
          <w:rFonts w:ascii="Arial" w:hAnsi="Arial" w:cs="Arial"/>
          <w:sz w:val="22"/>
          <w:szCs w:val="22"/>
        </w:rPr>
      </w:pPr>
      <w:r w:rsidRPr="00AF2681">
        <w:rPr>
          <w:rFonts w:ascii="Arial" w:hAnsi="Arial" w:cs="Arial"/>
          <w:sz w:val="22"/>
          <w:szCs w:val="22"/>
        </w:rPr>
        <w:br w:type="page"/>
      </w:r>
    </w:p>
    <w:p w14:paraId="2E118AA1" w14:textId="77777777" w:rsidR="00706A67" w:rsidRPr="00AF2681" w:rsidRDefault="00706A67" w:rsidP="00706A67">
      <w:pPr>
        <w:rPr>
          <w:rFonts w:ascii="Arial" w:hAnsi="Arial" w:cs="Arial"/>
          <w:sz w:val="22"/>
          <w:szCs w:val="22"/>
        </w:rPr>
      </w:pPr>
      <w:r w:rsidRPr="00AF2681">
        <w:rPr>
          <w:rFonts w:ascii="Arial" w:hAnsi="Arial" w:cs="Arial"/>
          <w:sz w:val="22"/>
          <w:szCs w:val="22"/>
        </w:rPr>
        <w:t>The allocation of teaching to deliver the module is:</w:t>
      </w:r>
    </w:p>
    <w:p w14:paraId="72000FD0" w14:textId="77777777" w:rsidR="00706A67" w:rsidRPr="00AF2681" w:rsidRDefault="00706A67" w:rsidP="00706A67">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706A67" w:rsidRPr="00AF2681" w14:paraId="6DAB268B" w14:textId="77777777" w:rsidTr="00706A67">
        <w:tc>
          <w:tcPr>
            <w:tcW w:w="3969" w:type="dxa"/>
            <w:tcBorders>
              <w:top w:val="single" w:sz="4" w:space="0" w:color="auto"/>
              <w:left w:val="single" w:sz="4" w:space="0" w:color="auto"/>
            </w:tcBorders>
          </w:tcPr>
          <w:p w14:paraId="076B89CA" w14:textId="77777777" w:rsidR="00706A67" w:rsidRPr="00AF2681" w:rsidRDefault="00706A67" w:rsidP="00706A67">
            <w:pPr>
              <w:rPr>
                <w:rFonts w:ascii="Arial" w:hAnsi="Arial" w:cs="Arial"/>
                <w:b/>
                <w:sz w:val="22"/>
                <w:szCs w:val="22"/>
              </w:rPr>
            </w:pPr>
            <w:r w:rsidRPr="00AF2681">
              <w:rPr>
                <w:rFonts w:ascii="Arial" w:hAnsi="Arial" w:cs="Arial"/>
                <w:b/>
                <w:sz w:val="22"/>
                <w:szCs w:val="22"/>
              </w:rPr>
              <w:t>Activity type</w:t>
            </w:r>
          </w:p>
        </w:tc>
        <w:tc>
          <w:tcPr>
            <w:tcW w:w="1701" w:type="dxa"/>
            <w:tcBorders>
              <w:top w:val="single" w:sz="4" w:space="0" w:color="auto"/>
            </w:tcBorders>
          </w:tcPr>
          <w:p w14:paraId="4391BB29" w14:textId="77777777" w:rsidR="00706A67" w:rsidRPr="00AF2681" w:rsidRDefault="00706A67" w:rsidP="00706A67">
            <w:pPr>
              <w:rPr>
                <w:rFonts w:ascii="Arial" w:hAnsi="Arial" w:cs="Arial"/>
                <w:b/>
                <w:sz w:val="22"/>
                <w:szCs w:val="22"/>
              </w:rPr>
            </w:pPr>
            <w:r w:rsidRPr="00AF2681">
              <w:rPr>
                <w:rFonts w:ascii="Arial" w:hAnsi="Arial" w:cs="Arial"/>
                <w:b/>
                <w:sz w:val="22"/>
                <w:szCs w:val="22"/>
              </w:rPr>
              <w:t>Hours</w:t>
            </w:r>
          </w:p>
        </w:tc>
        <w:tc>
          <w:tcPr>
            <w:tcW w:w="1843" w:type="dxa"/>
            <w:tcBorders>
              <w:top w:val="single" w:sz="4" w:space="0" w:color="auto"/>
            </w:tcBorders>
          </w:tcPr>
          <w:p w14:paraId="48C5F740" w14:textId="77777777" w:rsidR="00706A67" w:rsidRPr="00AF2681" w:rsidRDefault="00706A67" w:rsidP="00706A67">
            <w:pPr>
              <w:rPr>
                <w:rFonts w:ascii="Arial" w:hAnsi="Arial" w:cs="Arial"/>
                <w:b/>
                <w:sz w:val="22"/>
                <w:szCs w:val="22"/>
              </w:rPr>
            </w:pPr>
            <w:r w:rsidRPr="00AF2681">
              <w:rPr>
                <w:rFonts w:ascii="Arial" w:hAnsi="Arial" w:cs="Arial"/>
                <w:b/>
                <w:sz w:val="22"/>
                <w:szCs w:val="22"/>
              </w:rPr>
              <w:t>Percentage</w:t>
            </w:r>
          </w:p>
        </w:tc>
      </w:tr>
      <w:tr w:rsidR="00706A67" w:rsidRPr="00AF2681" w14:paraId="53B24D2B" w14:textId="77777777" w:rsidTr="00706A67">
        <w:tc>
          <w:tcPr>
            <w:tcW w:w="3969" w:type="dxa"/>
          </w:tcPr>
          <w:p w14:paraId="59F28999" w14:textId="77777777" w:rsidR="00706A67" w:rsidRPr="00AF2681" w:rsidRDefault="00706A67" w:rsidP="00706A67">
            <w:pPr>
              <w:rPr>
                <w:rFonts w:ascii="Arial" w:hAnsi="Arial" w:cs="Arial"/>
                <w:sz w:val="22"/>
                <w:szCs w:val="22"/>
              </w:rPr>
            </w:pPr>
            <w:r w:rsidRPr="00AF2681">
              <w:rPr>
                <w:rFonts w:ascii="Arial" w:hAnsi="Arial" w:cs="Arial"/>
                <w:sz w:val="22"/>
                <w:szCs w:val="22"/>
              </w:rPr>
              <w:t>Scheduled learning</w:t>
            </w:r>
          </w:p>
        </w:tc>
        <w:tc>
          <w:tcPr>
            <w:tcW w:w="1701" w:type="dxa"/>
          </w:tcPr>
          <w:p w14:paraId="48958A06" w14:textId="77777777" w:rsidR="00706A67" w:rsidRPr="00AF2681" w:rsidRDefault="00706A67" w:rsidP="00706A67">
            <w:pPr>
              <w:rPr>
                <w:rFonts w:ascii="Arial" w:hAnsi="Arial" w:cs="Arial"/>
                <w:sz w:val="22"/>
                <w:szCs w:val="22"/>
              </w:rPr>
            </w:pPr>
            <w:r w:rsidRPr="00AF2681">
              <w:rPr>
                <w:rFonts w:ascii="Arial" w:hAnsi="Arial" w:cs="Arial"/>
                <w:sz w:val="22"/>
                <w:szCs w:val="22"/>
              </w:rPr>
              <w:t>60</w:t>
            </w:r>
          </w:p>
        </w:tc>
        <w:tc>
          <w:tcPr>
            <w:tcW w:w="1843" w:type="dxa"/>
          </w:tcPr>
          <w:p w14:paraId="2BDCE10C" w14:textId="77777777" w:rsidR="00706A67" w:rsidRPr="00AF2681" w:rsidRDefault="00706A67" w:rsidP="00706A67">
            <w:pPr>
              <w:rPr>
                <w:rFonts w:ascii="Arial" w:hAnsi="Arial" w:cs="Arial"/>
                <w:sz w:val="22"/>
                <w:szCs w:val="22"/>
              </w:rPr>
            </w:pPr>
            <w:r w:rsidRPr="00AF2681">
              <w:rPr>
                <w:rFonts w:ascii="Arial" w:hAnsi="Arial" w:cs="Arial"/>
                <w:sz w:val="22"/>
                <w:szCs w:val="22"/>
              </w:rPr>
              <w:t>30%</w:t>
            </w:r>
          </w:p>
        </w:tc>
      </w:tr>
      <w:tr w:rsidR="00706A67" w:rsidRPr="00AF2681" w14:paraId="660C59B8" w14:textId="77777777" w:rsidTr="00706A67">
        <w:tc>
          <w:tcPr>
            <w:tcW w:w="3969" w:type="dxa"/>
          </w:tcPr>
          <w:p w14:paraId="7A475338" w14:textId="77777777" w:rsidR="00706A67" w:rsidRPr="00AF2681" w:rsidRDefault="00706A67" w:rsidP="00706A67">
            <w:pPr>
              <w:rPr>
                <w:rFonts w:ascii="Arial" w:hAnsi="Arial" w:cs="Arial"/>
                <w:sz w:val="22"/>
                <w:szCs w:val="22"/>
              </w:rPr>
            </w:pPr>
            <w:r w:rsidRPr="00AF2681">
              <w:rPr>
                <w:rFonts w:ascii="Arial" w:hAnsi="Arial" w:cs="Arial"/>
                <w:sz w:val="22"/>
                <w:szCs w:val="22"/>
              </w:rPr>
              <w:t>Independent learning</w:t>
            </w:r>
          </w:p>
        </w:tc>
        <w:tc>
          <w:tcPr>
            <w:tcW w:w="1701" w:type="dxa"/>
          </w:tcPr>
          <w:p w14:paraId="1D507B10" w14:textId="77777777" w:rsidR="00706A67" w:rsidRPr="00AF2681" w:rsidRDefault="00706A67" w:rsidP="00706A67">
            <w:pPr>
              <w:rPr>
                <w:rFonts w:ascii="Arial" w:hAnsi="Arial" w:cs="Arial"/>
                <w:sz w:val="22"/>
                <w:szCs w:val="22"/>
              </w:rPr>
            </w:pPr>
            <w:r w:rsidRPr="00AF2681">
              <w:rPr>
                <w:rFonts w:ascii="Arial" w:hAnsi="Arial" w:cs="Arial"/>
                <w:sz w:val="22"/>
                <w:szCs w:val="22"/>
              </w:rPr>
              <w:t>140</w:t>
            </w:r>
          </w:p>
        </w:tc>
        <w:tc>
          <w:tcPr>
            <w:tcW w:w="1843" w:type="dxa"/>
          </w:tcPr>
          <w:p w14:paraId="338DE80F" w14:textId="77777777" w:rsidR="00706A67" w:rsidRPr="00AF2681" w:rsidRDefault="00706A67" w:rsidP="00706A67">
            <w:pPr>
              <w:rPr>
                <w:rFonts w:ascii="Arial" w:hAnsi="Arial" w:cs="Arial"/>
                <w:sz w:val="22"/>
                <w:szCs w:val="22"/>
              </w:rPr>
            </w:pPr>
            <w:r w:rsidRPr="00AF2681">
              <w:rPr>
                <w:rFonts w:ascii="Arial" w:hAnsi="Arial" w:cs="Arial"/>
                <w:sz w:val="22"/>
                <w:szCs w:val="22"/>
              </w:rPr>
              <w:t>70%</w:t>
            </w:r>
          </w:p>
        </w:tc>
      </w:tr>
      <w:tr w:rsidR="00706A67" w:rsidRPr="00AF2681" w14:paraId="0C5FA0DA" w14:textId="77777777" w:rsidTr="00706A67">
        <w:tc>
          <w:tcPr>
            <w:tcW w:w="3969" w:type="dxa"/>
          </w:tcPr>
          <w:p w14:paraId="02DAD29F" w14:textId="77777777" w:rsidR="00706A67" w:rsidRPr="00AF2681" w:rsidRDefault="00706A67" w:rsidP="00706A67">
            <w:pPr>
              <w:rPr>
                <w:rFonts w:ascii="Arial" w:hAnsi="Arial" w:cs="Arial"/>
                <w:sz w:val="22"/>
                <w:szCs w:val="22"/>
              </w:rPr>
            </w:pPr>
            <w:r w:rsidRPr="00AF2681">
              <w:rPr>
                <w:rFonts w:ascii="Arial" w:hAnsi="Arial" w:cs="Arial"/>
                <w:sz w:val="22"/>
                <w:szCs w:val="22"/>
              </w:rPr>
              <w:t>Placement learning</w:t>
            </w:r>
          </w:p>
        </w:tc>
        <w:tc>
          <w:tcPr>
            <w:tcW w:w="1701" w:type="dxa"/>
          </w:tcPr>
          <w:p w14:paraId="1FCECB05" w14:textId="77777777" w:rsidR="00706A67" w:rsidRPr="00AF2681" w:rsidRDefault="00706A67" w:rsidP="00706A67">
            <w:pPr>
              <w:rPr>
                <w:rFonts w:ascii="Arial" w:hAnsi="Arial" w:cs="Arial"/>
                <w:sz w:val="22"/>
                <w:szCs w:val="22"/>
              </w:rPr>
            </w:pPr>
            <w:r w:rsidRPr="00AF2681">
              <w:rPr>
                <w:rFonts w:ascii="Arial" w:hAnsi="Arial" w:cs="Arial"/>
                <w:sz w:val="22"/>
                <w:szCs w:val="22"/>
              </w:rPr>
              <w:t>0</w:t>
            </w:r>
          </w:p>
        </w:tc>
        <w:tc>
          <w:tcPr>
            <w:tcW w:w="1843" w:type="dxa"/>
          </w:tcPr>
          <w:p w14:paraId="5B4F4D91" w14:textId="77777777" w:rsidR="00706A67" w:rsidRPr="00AF2681" w:rsidRDefault="00706A67" w:rsidP="00706A67">
            <w:pPr>
              <w:rPr>
                <w:rFonts w:ascii="Arial" w:hAnsi="Arial" w:cs="Arial"/>
                <w:sz w:val="22"/>
                <w:szCs w:val="22"/>
              </w:rPr>
            </w:pPr>
          </w:p>
        </w:tc>
      </w:tr>
      <w:tr w:rsidR="00706A67" w:rsidRPr="00AF2681" w14:paraId="2CE000AA" w14:textId="77777777" w:rsidTr="00706A67">
        <w:tc>
          <w:tcPr>
            <w:tcW w:w="3969" w:type="dxa"/>
          </w:tcPr>
          <w:p w14:paraId="4BAA7142" w14:textId="77777777" w:rsidR="00706A67" w:rsidRPr="00AF2681" w:rsidRDefault="00706A67" w:rsidP="00706A67">
            <w:pPr>
              <w:rPr>
                <w:rFonts w:ascii="Arial" w:hAnsi="Arial" w:cs="Arial"/>
                <w:sz w:val="22"/>
                <w:szCs w:val="22"/>
              </w:rPr>
            </w:pPr>
            <w:r w:rsidRPr="00AF2681">
              <w:rPr>
                <w:rFonts w:ascii="Arial" w:hAnsi="Arial" w:cs="Arial"/>
                <w:b/>
                <w:sz w:val="22"/>
                <w:szCs w:val="22"/>
              </w:rPr>
              <w:t>TOTAL</w:t>
            </w:r>
          </w:p>
        </w:tc>
        <w:tc>
          <w:tcPr>
            <w:tcW w:w="1701" w:type="dxa"/>
          </w:tcPr>
          <w:p w14:paraId="64C7D54E" w14:textId="77777777" w:rsidR="00706A67" w:rsidRPr="00AF2681" w:rsidRDefault="00706A67" w:rsidP="00706A67">
            <w:pPr>
              <w:rPr>
                <w:rFonts w:ascii="Arial" w:hAnsi="Arial" w:cs="Arial"/>
                <w:b/>
                <w:sz w:val="22"/>
                <w:szCs w:val="22"/>
              </w:rPr>
            </w:pPr>
            <w:r w:rsidRPr="00AF2681">
              <w:rPr>
                <w:rFonts w:ascii="Arial" w:hAnsi="Arial" w:cs="Arial"/>
                <w:b/>
                <w:sz w:val="22"/>
                <w:szCs w:val="22"/>
              </w:rPr>
              <w:t>200</w:t>
            </w:r>
          </w:p>
        </w:tc>
        <w:tc>
          <w:tcPr>
            <w:tcW w:w="1843" w:type="dxa"/>
          </w:tcPr>
          <w:p w14:paraId="614EF37E" w14:textId="77777777" w:rsidR="00706A67" w:rsidRPr="00AF2681" w:rsidRDefault="00706A67" w:rsidP="00706A67">
            <w:pPr>
              <w:rPr>
                <w:rFonts w:ascii="Arial" w:hAnsi="Arial" w:cs="Arial"/>
                <w:b/>
                <w:sz w:val="22"/>
                <w:szCs w:val="22"/>
              </w:rPr>
            </w:pPr>
            <w:r w:rsidRPr="00AF2681">
              <w:rPr>
                <w:rFonts w:ascii="Arial" w:hAnsi="Arial" w:cs="Arial"/>
                <w:b/>
                <w:sz w:val="22"/>
                <w:szCs w:val="22"/>
              </w:rPr>
              <w:t>100%</w:t>
            </w:r>
          </w:p>
        </w:tc>
      </w:tr>
    </w:tbl>
    <w:p w14:paraId="28865612" w14:textId="77777777" w:rsidR="00706A67" w:rsidRPr="00AF2681" w:rsidRDefault="00706A67" w:rsidP="00706A67">
      <w:pPr>
        <w:rPr>
          <w:rFonts w:ascii="Arial" w:hAnsi="Arial" w:cs="Arial"/>
          <w:b/>
          <w:sz w:val="22"/>
          <w:szCs w:val="22"/>
        </w:rPr>
      </w:pPr>
    </w:p>
    <w:p w14:paraId="44A0C1FC" w14:textId="77777777" w:rsidR="00706A67" w:rsidRPr="00AF2681" w:rsidRDefault="00706A67" w:rsidP="00706A67">
      <w:pPr>
        <w:rPr>
          <w:rFonts w:ascii="Arial" w:hAnsi="Arial" w:cs="Arial"/>
          <w:b/>
          <w:sz w:val="22"/>
          <w:szCs w:val="22"/>
        </w:rPr>
      </w:pPr>
    </w:p>
    <w:p w14:paraId="663ECB65" w14:textId="77777777" w:rsidR="00706A67" w:rsidRPr="00AF2681" w:rsidRDefault="00706A67" w:rsidP="00706A67">
      <w:pPr>
        <w:rPr>
          <w:rFonts w:ascii="Arial" w:hAnsi="Arial" w:cs="Arial"/>
          <w:b/>
          <w:sz w:val="22"/>
          <w:szCs w:val="22"/>
        </w:rPr>
      </w:pPr>
      <w:r w:rsidRPr="00AF2681">
        <w:rPr>
          <w:rFonts w:ascii="Arial" w:hAnsi="Arial" w:cs="Arial"/>
          <w:b/>
          <w:sz w:val="22"/>
          <w:szCs w:val="22"/>
        </w:rPr>
        <w:t>ASSESSMENT</w:t>
      </w:r>
    </w:p>
    <w:p w14:paraId="120DBC48" w14:textId="77777777" w:rsidR="00706A67" w:rsidRPr="00AF2681" w:rsidRDefault="00706A67" w:rsidP="00706A67">
      <w:pPr>
        <w:pStyle w:val="heading"/>
        <w:spacing w:before="0" w:after="0"/>
        <w:ind w:left="0" w:firstLine="0"/>
        <w:rPr>
          <w:rFonts w:ascii="Arial" w:hAnsi="Arial" w:cs="Arial"/>
          <w:b w:val="0"/>
          <w:i/>
          <w:sz w:val="22"/>
          <w:szCs w:val="22"/>
        </w:rPr>
      </w:pPr>
      <w:r w:rsidRPr="00AF2681">
        <w:rPr>
          <w:rFonts w:ascii="Arial" w:hAnsi="Arial" w:cs="Arial"/>
          <w:b w:val="0"/>
          <w:i/>
          <w:sz w:val="22"/>
          <w:szCs w:val="22"/>
        </w:rPr>
        <w:t>Description of each assessment component and its weighting, together with an example for new forms of assessment:</w:t>
      </w:r>
    </w:p>
    <w:p w14:paraId="33FCE0C9" w14:textId="77777777" w:rsidR="00706A67" w:rsidRPr="00AF2681" w:rsidRDefault="00706A67" w:rsidP="00706A67">
      <w:pPr>
        <w:pStyle w:val="fixed"/>
        <w:ind w:left="0" w:firstLine="0"/>
        <w:rPr>
          <w:rFonts w:ascii="Arial" w:hAnsi="Arial" w:cs="Arial"/>
          <w:sz w:val="22"/>
          <w:szCs w:val="22"/>
        </w:rPr>
      </w:pPr>
    </w:p>
    <w:p w14:paraId="07485591" w14:textId="77777777" w:rsidR="00706A67" w:rsidRPr="00AF2681" w:rsidRDefault="00706A67" w:rsidP="00706A67">
      <w:pPr>
        <w:rPr>
          <w:rFonts w:ascii="Arial" w:hAnsi="Arial" w:cs="Arial"/>
          <w:b/>
          <w:sz w:val="22"/>
          <w:szCs w:val="22"/>
        </w:rPr>
      </w:pPr>
      <w:r w:rsidRPr="00AF2681">
        <w:rPr>
          <w:rFonts w:ascii="Arial" w:hAnsi="Arial" w:cs="Arial"/>
          <w:b/>
          <w:sz w:val="22"/>
          <w:szCs w:val="22"/>
        </w:rPr>
        <w:t>Assessment Component 1 – Written - 50%</w:t>
      </w:r>
    </w:p>
    <w:p w14:paraId="7D074748" w14:textId="77777777" w:rsidR="00706A67" w:rsidRPr="00AF2681" w:rsidRDefault="00706A67" w:rsidP="00706A67">
      <w:pPr>
        <w:rPr>
          <w:rFonts w:ascii="Arial" w:hAnsi="Arial" w:cs="Arial"/>
          <w:b/>
          <w:sz w:val="22"/>
          <w:szCs w:val="22"/>
        </w:rPr>
      </w:pPr>
      <w:r w:rsidRPr="00AF2681">
        <w:rPr>
          <w:rFonts w:ascii="Arial" w:hAnsi="Arial" w:cs="Arial"/>
          <w:sz w:val="22"/>
          <w:szCs w:val="22"/>
        </w:rPr>
        <w:t>Complete a written examination to demonstrate technical knowledge based on theoretical principles.</w:t>
      </w:r>
    </w:p>
    <w:p w14:paraId="1B468A6C" w14:textId="77777777" w:rsidR="00706A67" w:rsidRPr="00AF2681" w:rsidRDefault="00706A67" w:rsidP="00706A67">
      <w:pPr>
        <w:rPr>
          <w:rFonts w:ascii="Arial" w:hAnsi="Arial" w:cs="Arial"/>
          <w:b/>
          <w:sz w:val="22"/>
          <w:szCs w:val="22"/>
        </w:rPr>
      </w:pPr>
    </w:p>
    <w:p w14:paraId="7C390F0C" w14:textId="6C68CFA3" w:rsidR="00706A67" w:rsidRPr="00AF2681" w:rsidRDefault="00706A67" w:rsidP="00706A67">
      <w:pPr>
        <w:rPr>
          <w:rFonts w:ascii="Arial" w:hAnsi="Arial" w:cs="Arial"/>
          <w:b/>
          <w:sz w:val="22"/>
          <w:szCs w:val="22"/>
        </w:rPr>
      </w:pPr>
      <w:r w:rsidRPr="00AF2681">
        <w:rPr>
          <w:rFonts w:ascii="Arial" w:hAnsi="Arial" w:cs="Arial"/>
          <w:b/>
          <w:sz w:val="22"/>
          <w:szCs w:val="22"/>
        </w:rPr>
        <w:t xml:space="preserve">Assessment Component </w:t>
      </w:r>
      <w:r w:rsidR="00822484" w:rsidRPr="00AF2681">
        <w:rPr>
          <w:rFonts w:ascii="Arial" w:hAnsi="Arial" w:cs="Arial"/>
          <w:b/>
          <w:sz w:val="22"/>
          <w:szCs w:val="22"/>
        </w:rPr>
        <w:t>2</w:t>
      </w:r>
      <w:r w:rsidRPr="00AF2681">
        <w:rPr>
          <w:rFonts w:ascii="Arial" w:hAnsi="Arial" w:cs="Arial"/>
          <w:b/>
          <w:sz w:val="22"/>
          <w:szCs w:val="22"/>
        </w:rPr>
        <w:t xml:space="preserve"> – Practical- 50%</w:t>
      </w:r>
    </w:p>
    <w:p w14:paraId="340339F1" w14:textId="77777777" w:rsidR="00706A67" w:rsidRPr="00AF2681" w:rsidRDefault="00706A67" w:rsidP="00706A67">
      <w:pPr>
        <w:pStyle w:val="fixed"/>
        <w:ind w:left="0" w:firstLine="0"/>
        <w:rPr>
          <w:rFonts w:ascii="Arial" w:hAnsi="Arial" w:cs="Arial"/>
          <w:b w:val="0"/>
          <w:sz w:val="22"/>
          <w:szCs w:val="22"/>
        </w:rPr>
      </w:pPr>
      <w:r w:rsidRPr="00AF2681">
        <w:rPr>
          <w:rFonts w:ascii="Arial" w:hAnsi="Arial" w:cs="Arial"/>
          <w:b w:val="0"/>
          <w:sz w:val="22"/>
          <w:szCs w:val="22"/>
        </w:rPr>
        <w:t xml:space="preserve">This assessment will require students to implement and test complex WAN protocols over WAN and LAN internetworks. This will be a lab based examination.  </w:t>
      </w:r>
    </w:p>
    <w:p w14:paraId="7AD2B2AE" w14:textId="77777777" w:rsidR="00706A67" w:rsidRPr="00AF2681" w:rsidRDefault="00706A67" w:rsidP="00706A67">
      <w:pPr>
        <w:pStyle w:val="Default"/>
        <w:jc w:val="both"/>
        <w:rPr>
          <w:rFonts w:ascii="Arial" w:hAnsi="Arial" w:cs="Arial"/>
          <w:sz w:val="22"/>
          <w:szCs w:val="22"/>
        </w:rPr>
      </w:pPr>
    </w:p>
    <w:p w14:paraId="001DBF24" w14:textId="77777777" w:rsidR="00706A67" w:rsidRPr="00AF2681" w:rsidRDefault="00706A67" w:rsidP="00706A67">
      <w:pPr>
        <w:pStyle w:val="fixed"/>
        <w:ind w:left="0" w:firstLine="0"/>
        <w:rPr>
          <w:rFonts w:ascii="Arial" w:hAnsi="Arial" w:cs="Arial"/>
          <w:sz w:val="22"/>
          <w:szCs w:val="22"/>
        </w:rPr>
      </w:pPr>
      <w:r w:rsidRPr="00AF2681">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706A67" w:rsidRPr="00AF2681" w14:paraId="5182D57B" w14:textId="77777777" w:rsidTr="00706A67">
        <w:tc>
          <w:tcPr>
            <w:tcW w:w="3261" w:type="dxa"/>
            <w:tcBorders>
              <w:top w:val="single" w:sz="4" w:space="0" w:color="auto"/>
              <w:left w:val="single" w:sz="4" w:space="0" w:color="auto"/>
            </w:tcBorders>
          </w:tcPr>
          <w:p w14:paraId="103A7A5C" w14:textId="77777777" w:rsidR="00706A67" w:rsidRPr="00AF2681" w:rsidRDefault="00706A67" w:rsidP="00706A67">
            <w:pPr>
              <w:rPr>
                <w:rFonts w:ascii="Arial" w:hAnsi="Arial" w:cs="Arial"/>
                <w:b/>
                <w:sz w:val="22"/>
                <w:szCs w:val="22"/>
              </w:rPr>
            </w:pPr>
            <w:r w:rsidRPr="00AF2681">
              <w:rPr>
                <w:rFonts w:ascii="Arial" w:hAnsi="Arial" w:cs="Arial"/>
                <w:b/>
                <w:sz w:val="22"/>
                <w:szCs w:val="22"/>
              </w:rPr>
              <w:t>Activity type</w:t>
            </w:r>
          </w:p>
        </w:tc>
        <w:tc>
          <w:tcPr>
            <w:tcW w:w="1842" w:type="dxa"/>
          </w:tcPr>
          <w:p w14:paraId="2E74CA54" w14:textId="77777777" w:rsidR="00706A67" w:rsidRPr="00AF2681" w:rsidRDefault="00706A67" w:rsidP="00706A67">
            <w:pPr>
              <w:rPr>
                <w:rFonts w:ascii="Arial" w:hAnsi="Arial" w:cs="Arial"/>
                <w:b/>
                <w:sz w:val="22"/>
                <w:szCs w:val="22"/>
              </w:rPr>
            </w:pPr>
            <w:r w:rsidRPr="00AF2681">
              <w:rPr>
                <w:rFonts w:ascii="Arial" w:hAnsi="Arial" w:cs="Arial"/>
                <w:b/>
                <w:sz w:val="22"/>
                <w:szCs w:val="22"/>
              </w:rPr>
              <w:t>Percentage</w:t>
            </w:r>
          </w:p>
        </w:tc>
      </w:tr>
      <w:tr w:rsidR="00706A67" w:rsidRPr="00AF2681" w14:paraId="4C571E51" w14:textId="77777777" w:rsidTr="00706A67">
        <w:tc>
          <w:tcPr>
            <w:tcW w:w="3261" w:type="dxa"/>
          </w:tcPr>
          <w:p w14:paraId="2344C15A" w14:textId="77777777" w:rsidR="00706A67" w:rsidRPr="00AF2681" w:rsidRDefault="00706A67" w:rsidP="00706A67">
            <w:pPr>
              <w:rPr>
                <w:rFonts w:ascii="Arial" w:hAnsi="Arial" w:cs="Arial"/>
                <w:sz w:val="22"/>
                <w:szCs w:val="22"/>
              </w:rPr>
            </w:pPr>
            <w:r w:rsidRPr="00AF2681">
              <w:rPr>
                <w:rFonts w:ascii="Arial" w:hAnsi="Arial" w:cs="Arial"/>
                <w:sz w:val="22"/>
                <w:szCs w:val="22"/>
              </w:rPr>
              <w:t>Written</w:t>
            </w:r>
          </w:p>
        </w:tc>
        <w:tc>
          <w:tcPr>
            <w:tcW w:w="1842" w:type="dxa"/>
          </w:tcPr>
          <w:p w14:paraId="1FBA623A" w14:textId="77777777" w:rsidR="00706A67" w:rsidRPr="00AF2681" w:rsidRDefault="00706A67" w:rsidP="00706A67">
            <w:pPr>
              <w:rPr>
                <w:rFonts w:ascii="Arial" w:hAnsi="Arial" w:cs="Arial"/>
                <w:sz w:val="22"/>
                <w:szCs w:val="22"/>
              </w:rPr>
            </w:pPr>
            <w:r w:rsidRPr="00AF2681">
              <w:rPr>
                <w:rFonts w:ascii="Arial" w:hAnsi="Arial" w:cs="Arial"/>
                <w:sz w:val="22"/>
                <w:szCs w:val="22"/>
              </w:rPr>
              <w:t>50%</w:t>
            </w:r>
          </w:p>
        </w:tc>
      </w:tr>
      <w:tr w:rsidR="00706A67" w:rsidRPr="00AF2681" w14:paraId="1E866A4F" w14:textId="77777777" w:rsidTr="00706A67">
        <w:tc>
          <w:tcPr>
            <w:tcW w:w="3261" w:type="dxa"/>
          </w:tcPr>
          <w:p w14:paraId="4532DBB2" w14:textId="77777777" w:rsidR="00706A67" w:rsidRPr="00AF2681" w:rsidRDefault="00706A67" w:rsidP="00706A67">
            <w:pPr>
              <w:rPr>
                <w:rFonts w:ascii="Arial" w:hAnsi="Arial" w:cs="Arial"/>
                <w:sz w:val="22"/>
                <w:szCs w:val="22"/>
              </w:rPr>
            </w:pPr>
            <w:r w:rsidRPr="00AF2681">
              <w:rPr>
                <w:rFonts w:ascii="Arial" w:hAnsi="Arial" w:cs="Arial"/>
                <w:sz w:val="22"/>
                <w:szCs w:val="22"/>
              </w:rPr>
              <w:t>Coursework</w:t>
            </w:r>
          </w:p>
        </w:tc>
        <w:tc>
          <w:tcPr>
            <w:tcW w:w="1842" w:type="dxa"/>
          </w:tcPr>
          <w:p w14:paraId="4B232670" w14:textId="77777777" w:rsidR="00706A67" w:rsidRPr="00AF2681" w:rsidRDefault="00706A67" w:rsidP="00706A67">
            <w:pPr>
              <w:rPr>
                <w:rFonts w:ascii="Arial" w:hAnsi="Arial" w:cs="Arial"/>
                <w:sz w:val="22"/>
                <w:szCs w:val="22"/>
              </w:rPr>
            </w:pPr>
            <w:r w:rsidRPr="00AF2681">
              <w:rPr>
                <w:rFonts w:ascii="Arial" w:hAnsi="Arial" w:cs="Arial"/>
                <w:sz w:val="22"/>
                <w:szCs w:val="22"/>
              </w:rPr>
              <w:t>0%</w:t>
            </w:r>
          </w:p>
        </w:tc>
      </w:tr>
      <w:tr w:rsidR="00706A67" w:rsidRPr="00AF2681" w14:paraId="783DE567" w14:textId="77777777" w:rsidTr="00706A67">
        <w:tc>
          <w:tcPr>
            <w:tcW w:w="3261" w:type="dxa"/>
          </w:tcPr>
          <w:p w14:paraId="25A92773" w14:textId="77777777" w:rsidR="00706A67" w:rsidRPr="00AF2681" w:rsidRDefault="00706A67" w:rsidP="00706A67">
            <w:pPr>
              <w:rPr>
                <w:rFonts w:ascii="Arial" w:hAnsi="Arial" w:cs="Arial"/>
                <w:sz w:val="22"/>
                <w:szCs w:val="22"/>
              </w:rPr>
            </w:pPr>
            <w:r w:rsidRPr="00AF2681">
              <w:rPr>
                <w:rFonts w:ascii="Arial" w:hAnsi="Arial" w:cs="Arial"/>
                <w:sz w:val="22"/>
                <w:szCs w:val="22"/>
              </w:rPr>
              <w:t>Practical</w:t>
            </w:r>
          </w:p>
        </w:tc>
        <w:tc>
          <w:tcPr>
            <w:tcW w:w="1842" w:type="dxa"/>
          </w:tcPr>
          <w:p w14:paraId="655B3CF1" w14:textId="77777777" w:rsidR="00706A67" w:rsidRPr="00AF2681" w:rsidRDefault="00706A67" w:rsidP="00706A67">
            <w:pPr>
              <w:rPr>
                <w:rFonts w:ascii="Arial" w:hAnsi="Arial" w:cs="Arial"/>
                <w:sz w:val="22"/>
                <w:szCs w:val="22"/>
              </w:rPr>
            </w:pPr>
            <w:r w:rsidRPr="00AF2681">
              <w:rPr>
                <w:rFonts w:ascii="Arial" w:hAnsi="Arial" w:cs="Arial"/>
                <w:sz w:val="22"/>
                <w:szCs w:val="22"/>
              </w:rPr>
              <w:t>50%</w:t>
            </w:r>
          </w:p>
        </w:tc>
      </w:tr>
      <w:tr w:rsidR="00706A67" w:rsidRPr="00AF2681" w14:paraId="04CA68B0" w14:textId="77777777" w:rsidTr="00706A67">
        <w:tc>
          <w:tcPr>
            <w:tcW w:w="3261" w:type="dxa"/>
          </w:tcPr>
          <w:p w14:paraId="7996AA48" w14:textId="77777777" w:rsidR="00706A67" w:rsidRPr="00AF2681" w:rsidRDefault="00706A67" w:rsidP="00706A67">
            <w:pPr>
              <w:rPr>
                <w:rFonts w:ascii="Arial" w:hAnsi="Arial" w:cs="Arial"/>
                <w:sz w:val="22"/>
                <w:szCs w:val="22"/>
              </w:rPr>
            </w:pPr>
            <w:r w:rsidRPr="00AF2681">
              <w:rPr>
                <w:rFonts w:ascii="Arial" w:hAnsi="Arial" w:cs="Arial"/>
                <w:b/>
                <w:sz w:val="22"/>
                <w:szCs w:val="22"/>
              </w:rPr>
              <w:t>TOTAL</w:t>
            </w:r>
          </w:p>
        </w:tc>
        <w:tc>
          <w:tcPr>
            <w:tcW w:w="1842" w:type="dxa"/>
          </w:tcPr>
          <w:p w14:paraId="240F94C1" w14:textId="77777777" w:rsidR="00706A67" w:rsidRPr="00AF2681" w:rsidRDefault="00706A67" w:rsidP="00706A67">
            <w:pPr>
              <w:rPr>
                <w:rFonts w:ascii="Arial" w:hAnsi="Arial" w:cs="Arial"/>
                <w:b/>
                <w:sz w:val="22"/>
                <w:szCs w:val="22"/>
              </w:rPr>
            </w:pPr>
            <w:r w:rsidRPr="00AF2681">
              <w:rPr>
                <w:rFonts w:ascii="Arial" w:hAnsi="Arial" w:cs="Arial"/>
                <w:b/>
                <w:sz w:val="22"/>
                <w:szCs w:val="22"/>
              </w:rPr>
              <w:t>100%</w:t>
            </w:r>
          </w:p>
        </w:tc>
      </w:tr>
    </w:tbl>
    <w:p w14:paraId="641EE0BB" w14:textId="77777777" w:rsidR="00706A67" w:rsidRPr="00AF2681" w:rsidRDefault="00706A67" w:rsidP="00706A67">
      <w:pPr>
        <w:rPr>
          <w:rFonts w:ascii="Arial" w:hAnsi="Arial" w:cs="Arial"/>
          <w:sz w:val="22"/>
          <w:szCs w:val="22"/>
        </w:rPr>
      </w:pPr>
    </w:p>
    <w:p w14:paraId="0FA05A00" w14:textId="77777777" w:rsidR="00706A67" w:rsidRPr="00AF2681" w:rsidRDefault="00706A67" w:rsidP="00706A67">
      <w:pPr>
        <w:rPr>
          <w:rFonts w:ascii="Arial" w:hAnsi="Arial" w:cs="Arial"/>
          <w:b/>
          <w:sz w:val="22"/>
          <w:szCs w:val="22"/>
        </w:rPr>
      </w:pPr>
    </w:p>
    <w:p w14:paraId="15A97357" w14:textId="77777777" w:rsidR="00706A67" w:rsidRPr="00AF2681" w:rsidRDefault="00706A67" w:rsidP="00706A67">
      <w:pPr>
        <w:rPr>
          <w:rFonts w:ascii="Arial" w:hAnsi="Arial" w:cs="Arial"/>
          <w:b/>
          <w:sz w:val="22"/>
          <w:szCs w:val="22"/>
        </w:rPr>
      </w:pPr>
    </w:p>
    <w:p w14:paraId="20BA9312" w14:textId="77777777" w:rsidR="00706A67" w:rsidRPr="00AF2681" w:rsidRDefault="00706A67" w:rsidP="00706A67">
      <w:pPr>
        <w:rPr>
          <w:rFonts w:ascii="Arial" w:hAnsi="Arial" w:cs="Arial"/>
          <w:b/>
          <w:sz w:val="22"/>
          <w:szCs w:val="22"/>
        </w:rPr>
      </w:pPr>
    </w:p>
    <w:p w14:paraId="30A8D170" w14:textId="77777777" w:rsidR="00706A67" w:rsidRPr="00AF2681" w:rsidRDefault="00706A67" w:rsidP="00706A67">
      <w:pPr>
        <w:rPr>
          <w:rFonts w:ascii="Arial" w:hAnsi="Arial" w:cs="Arial"/>
          <w:b/>
          <w:sz w:val="22"/>
          <w:szCs w:val="22"/>
        </w:rPr>
      </w:pPr>
    </w:p>
    <w:p w14:paraId="57777C7E" w14:textId="77777777" w:rsidR="00706A67" w:rsidRPr="00AF2681" w:rsidRDefault="00706A67" w:rsidP="00706A67">
      <w:pPr>
        <w:rPr>
          <w:rFonts w:ascii="Arial" w:hAnsi="Arial" w:cs="Arial"/>
          <w:b/>
          <w:sz w:val="22"/>
          <w:szCs w:val="22"/>
        </w:rPr>
      </w:pPr>
    </w:p>
    <w:p w14:paraId="1DEFE091" w14:textId="77777777" w:rsidR="00706A67" w:rsidRPr="00AF2681" w:rsidRDefault="00706A67" w:rsidP="00706A67">
      <w:pPr>
        <w:rPr>
          <w:rFonts w:ascii="Arial" w:hAnsi="Arial" w:cs="Arial"/>
          <w:b/>
          <w:sz w:val="22"/>
          <w:szCs w:val="22"/>
        </w:rPr>
      </w:pPr>
    </w:p>
    <w:p w14:paraId="1686D8A5" w14:textId="77777777" w:rsidR="00706A67" w:rsidRPr="00AF2681" w:rsidRDefault="00706A67" w:rsidP="00706A67">
      <w:pPr>
        <w:rPr>
          <w:rFonts w:ascii="Arial" w:hAnsi="Arial" w:cs="Arial"/>
          <w:b/>
          <w:sz w:val="22"/>
          <w:szCs w:val="22"/>
        </w:rPr>
      </w:pPr>
      <w:r w:rsidRPr="00AF2681">
        <w:rPr>
          <w:rFonts w:ascii="Arial" w:hAnsi="Arial" w:cs="Arial"/>
          <w:b/>
          <w:sz w:val="22"/>
          <w:szCs w:val="22"/>
        </w:rPr>
        <w:t>BIBLIOGRAPHY</w:t>
      </w:r>
    </w:p>
    <w:p w14:paraId="4E31EDBC" w14:textId="77777777" w:rsidR="00706A67" w:rsidRPr="00AF2681" w:rsidRDefault="00706A67" w:rsidP="00706A67">
      <w:pPr>
        <w:pStyle w:val="heading"/>
        <w:spacing w:before="0" w:after="0"/>
        <w:ind w:left="0" w:firstLine="0"/>
        <w:rPr>
          <w:rFonts w:ascii="Arial" w:hAnsi="Arial" w:cs="Arial"/>
          <w:sz w:val="22"/>
          <w:szCs w:val="22"/>
        </w:rPr>
      </w:pPr>
    </w:p>
    <w:p w14:paraId="6C7A1D2F" w14:textId="77777777" w:rsidR="00706A67" w:rsidRPr="00AF2681" w:rsidRDefault="00706A67" w:rsidP="00706A67">
      <w:pPr>
        <w:pStyle w:val="heading"/>
        <w:spacing w:before="0" w:after="0"/>
        <w:ind w:left="0" w:firstLine="0"/>
        <w:rPr>
          <w:rFonts w:ascii="Arial" w:hAnsi="Arial" w:cs="Arial"/>
          <w:color w:val="000000" w:themeColor="text1"/>
          <w:sz w:val="22"/>
          <w:szCs w:val="22"/>
        </w:rPr>
      </w:pPr>
      <w:r w:rsidRPr="00AF2681">
        <w:rPr>
          <w:rFonts w:ascii="Arial" w:hAnsi="Arial" w:cs="Arial"/>
          <w:color w:val="000000" w:themeColor="text1"/>
          <w:sz w:val="22"/>
          <w:szCs w:val="22"/>
        </w:rPr>
        <w:t>Essential</w:t>
      </w:r>
    </w:p>
    <w:p w14:paraId="23BE96C0" w14:textId="77777777" w:rsidR="00706A67" w:rsidRPr="00AF2681" w:rsidRDefault="00706A67" w:rsidP="00706A67">
      <w:pPr>
        <w:rPr>
          <w:rFonts w:ascii="Arial" w:hAnsi="Arial" w:cs="Arial"/>
          <w:sz w:val="22"/>
          <w:szCs w:val="22"/>
          <w:lang w:val="en-US"/>
        </w:rPr>
      </w:pPr>
      <w:r w:rsidRPr="00AF2681">
        <w:rPr>
          <w:rFonts w:ascii="Arial" w:hAnsi="Arial" w:cs="Arial"/>
          <w:i/>
          <w:sz w:val="22"/>
          <w:szCs w:val="22"/>
          <w:lang w:val="en-US"/>
        </w:rPr>
        <w:t xml:space="preserve">Connecting Networks companion guide </w:t>
      </w:r>
      <w:r w:rsidRPr="00AF2681">
        <w:rPr>
          <w:rFonts w:ascii="Arial" w:hAnsi="Arial" w:cs="Arial"/>
          <w:sz w:val="22"/>
          <w:szCs w:val="22"/>
          <w:lang w:val="en-US"/>
        </w:rPr>
        <w:t>by Cisco Networking Academy, Cisco Press, 2013.</w:t>
      </w:r>
    </w:p>
    <w:p w14:paraId="61AA1532" w14:textId="77777777" w:rsidR="00706A67" w:rsidRPr="00AF2681" w:rsidRDefault="00706A67" w:rsidP="00706A67">
      <w:pPr>
        <w:tabs>
          <w:tab w:val="left" w:pos="720"/>
        </w:tabs>
        <w:rPr>
          <w:rFonts w:ascii="Arial" w:hAnsi="Arial" w:cs="Arial"/>
          <w:sz w:val="22"/>
          <w:szCs w:val="22"/>
          <w:lang w:val="en-US"/>
        </w:rPr>
      </w:pPr>
    </w:p>
    <w:p w14:paraId="54FC0A03" w14:textId="77777777" w:rsidR="00706A67" w:rsidRPr="00AF2681" w:rsidRDefault="00706A67" w:rsidP="00706A6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lang w:val="en-US"/>
        </w:rPr>
      </w:pPr>
      <w:r w:rsidRPr="00AF2681">
        <w:rPr>
          <w:rFonts w:ascii="Arial" w:hAnsi="Arial" w:cs="Arial"/>
          <w:sz w:val="22"/>
          <w:szCs w:val="22"/>
          <w:lang w:val="en-US"/>
        </w:rPr>
        <w:t xml:space="preserve">B. </w:t>
      </w:r>
      <w:proofErr w:type="spellStart"/>
      <w:r w:rsidRPr="00AF2681">
        <w:rPr>
          <w:rFonts w:ascii="Arial" w:hAnsi="Arial" w:cs="Arial"/>
          <w:sz w:val="22"/>
          <w:szCs w:val="22"/>
          <w:lang w:val="en-US"/>
        </w:rPr>
        <w:t>Vachon</w:t>
      </w:r>
      <w:proofErr w:type="spellEnd"/>
      <w:r w:rsidRPr="00AF2681">
        <w:rPr>
          <w:rFonts w:ascii="Arial" w:hAnsi="Arial" w:cs="Arial"/>
          <w:sz w:val="22"/>
          <w:szCs w:val="22"/>
          <w:lang w:val="en-US"/>
        </w:rPr>
        <w:t xml:space="preserve"> and R. Graziani (2011), </w:t>
      </w:r>
      <w:r w:rsidRPr="00AF2681">
        <w:rPr>
          <w:rFonts w:ascii="Arial" w:hAnsi="Arial" w:cs="Arial"/>
          <w:i/>
          <w:sz w:val="22"/>
          <w:szCs w:val="22"/>
          <w:lang w:val="en-US"/>
        </w:rPr>
        <w:t>Accessing the WAN: CCNA Exploration companion guide</w:t>
      </w:r>
      <w:r w:rsidRPr="00AF2681">
        <w:rPr>
          <w:rFonts w:ascii="Arial" w:hAnsi="Arial" w:cs="Arial"/>
          <w:sz w:val="22"/>
          <w:szCs w:val="22"/>
          <w:lang w:val="en-US"/>
        </w:rPr>
        <w:t>, Cisco Press.</w:t>
      </w:r>
    </w:p>
    <w:p w14:paraId="6418EFAD" w14:textId="77777777" w:rsidR="00706A67" w:rsidRPr="00AF2681" w:rsidRDefault="00706A67" w:rsidP="00706A6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
          <w:color w:val="000000" w:themeColor="text1"/>
          <w:sz w:val="22"/>
          <w:szCs w:val="22"/>
        </w:rPr>
      </w:pPr>
    </w:p>
    <w:p w14:paraId="2BAFB0D7" w14:textId="77777777" w:rsidR="00706A67" w:rsidRPr="00AF2681" w:rsidRDefault="00706A67" w:rsidP="00706A6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
          <w:color w:val="000000" w:themeColor="text1"/>
          <w:sz w:val="22"/>
          <w:szCs w:val="22"/>
        </w:rPr>
      </w:pPr>
      <w:r w:rsidRPr="00AF2681">
        <w:rPr>
          <w:rFonts w:ascii="Arial" w:hAnsi="Arial" w:cs="Arial"/>
          <w:b/>
          <w:color w:val="000000" w:themeColor="text1"/>
          <w:sz w:val="22"/>
          <w:szCs w:val="22"/>
        </w:rPr>
        <w:t>Background</w:t>
      </w:r>
    </w:p>
    <w:p w14:paraId="0E1FFEA7" w14:textId="77777777" w:rsidR="00706A67" w:rsidRPr="00AF2681" w:rsidRDefault="00706A67" w:rsidP="00706A67">
      <w:pPr>
        <w:tabs>
          <w:tab w:val="left" w:pos="720"/>
        </w:tabs>
        <w:rPr>
          <w:rFonts w:ascii="Arial" w:hAnsi="Arial" w:cs="Arial"/>
          <w:sz w:val="22"/>
          <w:szCs w:val="22"/>
          <w:lang w:val="en-US"/>
        </w:rPr>
      </w:pPr>
      <w:r w:rsidRPr="00AF2681">
        <w:rPr>
          <w:rFonts w:ascii="Arial" w:hAnsi="Arial" w:cs="Arial"/>
          <w:sz w:val="22"/>
          <w:szCs w:val="22"/>
          <w:lang w:val="en-US"/>
        </w:rPr>
        <w:t xml:space="preserve">N. </w:t>
      </w:r>
      <w:proofErr w:type="spellStart"/>
      <w:r w:rsidRPr="00AF2681">
        <w:rPr>
          <w:rFonts w:ascii="Arial" w:hAnsi="Arial" w:cs="Arial"/>
          <w:sz w:val="22"/>
          <w:szCs w:val="22"/>
          <w:lang w:val="en-US"/>
        </w:rPr>
        <w:t>Olifer</w:t>
      </w:r>
      <w:proofErr w:type="spellEnd"/>
      <w:r w:rsidRPr="00AF2681">
        <w:rPr>
          <w:rFonts w:ascii="Arial" w:hAnsi="Arial" w:cs="Arial"/>
          <w:sz w:val="22"/>
          <w:szCs w:val="22"/>
          <w:lang w:val="en-US"/>
        </w:rPr>
        <w:t xml:space="preserve"> and V. </w:t>
      </w:r>
      <w:proofErr w:type="spellStart"/>
      <w:r w:rsidRPr="00AF2681">
        <w:rPr>
          <w:rFonts w:ascii="Arial" w:hAnsi="Arial" w:cs="Arial"/>
          <w:sz w:val="22"/>
          <w:szCs w:val="22"/>
          <w:lang w:val="en-US"/>
        </w:rPr>
        <w:t>Olifer</w:t>
      </w:r>
      <w:proofErr w:type="spellEnd"/>
      <w:r w:rsidRPr="00AF2681">
        <w:rPr>
          <w:rFonts w:ascii="Arial" w:hAnsi="Arial" w:cs="Arial"/>
          <w:sz w:val="22"/>
          <w:szCs w:val="22"/>
          <w:lang w:val="en-US"/>
        </w:rPr>
        <w:t xml:space="preserve"> (2006) </w:t>
      </w:r>
      <w:r w:rsidRPr="00AF2681">
        <w:rPr>
          <w:rFonts w:ascii="Arial" w:hAnsi="Arial" w:cs="Arial"/>
          <w:i/>
          <w:sz w:val="22"/>
          <w:szCs w:val="22"/>
          <w:lang w:val="en-US"/>
        </w:rPr>
        <w:t>Computer Networks Principles, Technologies and Protocol for Network Design</w:t>
      </w:r>
      <w:r w:rsidRPr="00AF2681">
        <w:rPr>
          <w:rFonts w:ascii="Arial" w:hAnsi="Arial" w:cs="Arial"/>
          <w:sz w:val="22"/>
          <w:szCs w:val="22"/>
          <w:lang w:val="en-US"/>
        </w:rPr>
        <w:t xml:space="preserve">, John Wiley and Sons, Ltd. </w:t>
      </w:r>
    </w:p>
    <w:p w14:paraId="7C78F846" w14:textId="77777777" w:rsidR="00706A67" w:rsidRPr="00AF2681" w:rsidRDefault="00706A67" w:rsidP="00706A67">
      <w:pPr>
        <w:tabs>
          <w:tab w:val="left" w:pos="720"/>
        </w:tabs>
        <w:rPr>
          <w:rFonts w:ascii="Arial" w:hAnsi="Arial" w:cs="Arial"/>
          <w:sz w:val="22"/>
          <w:szCs w:val="22"/>
          <w:lang w:val="en-US"/>
        </w:rPr>
      </w:pPr>
    </w:p>
    <w:p w14:paraId="47D98AB1" w14:textId="77777777" w:rsidR="00706A67" w:rsidRPr="00AF2681" w:rsidRDefault="00706A67" w:rsidP="00706A67">
      <w:pPr>
        <w:tabs>
          <w:tab w:val="left" w:pos="720"/>
        </w:tabs>
        <w:rPr>
          <w:rFonts w:ascii="Arial" w:hAnsi="Arial" w:cs="Arial"/>
          <w:sz w:val="22"/>
          <w:szCs w:val="22"/>
          <w:lang w:val="en-US"/>
        </w:rPr>
      </w:pPr>
      <w:r w:rsidRPr="00AF2681">
        <w:rPr>
          <w:rFonts w:ascii="Arial" w:hAnsi="Arial" w:cs="Arial"/>
          <w:sz w:val="22"/>
          <w:szCs w:val="22"/>
          <w:lang w:val="en-US"/>
        </w:rPr>
        <w:t xml:space="preserve">P. J. </w:t>
      </w:r>
      <w:proofErr w:type="spellStart"/>
      <w:r w:rsidRPr="00AF2681">
        <w:rPr>
          <w:rFonts w:ascii="Arial" w:hAnsi="Arial" w:cs="Arial"/>
          <w:sz w:val="22"/>
          <w:szCs w:val="22"/>
          <w:lang w:val="en-US"/>
        </w:rPr>
        <w:t>Conlan</w:t>
      </w:r>
      <w:proofErr w:type="spellEnd"/>
      <w:r w:rsidRPr="00AF2681">
        <w:rPr>
          <w:rFonts w:ascii="Arial" w:hAnsi="Arial" w:cs="Arial"/>
          <w:sz w:val="22"/>
          <w:szCs w:val="22"/>
          <w:lang w:val="en-US"/>
        </w:rPr>
        <w:t xml:space="preserve">, (2009) </w:t>
      </w:r>
      <w:r w:rsidRPr="00AF2681">
        <w:rPr>
          <w:rFonts w:ascii="Arial" w:hAnsi="Arial" w:cs="Arial"/>
          <w:i/>
          <w:sz w:val="22"/>
          <w:szCs w:val="22"/>
        </w:rPr>
        <w:t>Cisco Network Professional's Advanced Internetworking Guide</w:t>
      </w:r>
      <w:r w:rsidRPr="00AF2681">
        <w:rPr>
          <w:rFonts w:ascii="Arial" w:hAnsi="Arial" w:cs="Arial"/>
          <w:sz w:val="22"/>
          <w:szCs w:val="22"/>
          <w:lang w:val="en-US"/>
        </w:rPr>
        <w:t xml:space="preserve">, </w:t>
      </w:r>
      <w:proofErr w:type="spellStart"/>
      <w:r w:rsidRPr="00AF2681">
        <w:rPr>
          <w:rFonts w:ascii="Arial" w:hAnsi="Arial" w:cs="Arial"/>
          <w:sz w:val="22"/>
          <w:szCs w:val="22"/>
          <w:lang w:val="en-US"/>
        </w:rPr>
        <w:t>Sybex</w:t>
      </w:r>
      <w:proofErr w:type="spellEnd"/>
      <w:r w:rsidRPr="00AF2681">
        <w:rPr>
          <w:rFonts w:ascii="Arial" w:hAnsi="Arial" w:cs="Arial"/>
          <w:sz w:val="22"/>
          <w:szCs w:val="22"/>
          <w:lang w:val="en-US"/>
        </w:rPr>
        <w:t>.</w:t>
      </w:r>
    </w:p>
    <w:p w14:paraId="7FAA8C7A" w14:textId="77777777" w:rsidR="00706A67" w:rsidRPr="00AF2681" w:rsidRDefault="00706A67" w:rsidP="00706A67">
      <w:pPr>
        <w:tabs>
          <w:tab w:val="left" w:pos="720"/>
        </w:tabs>
        <w:rPr>
          <w:rFonts w:ascii="Arial" w:hAnsi="Arial" w:cs="Arial"/>
          <w:sz w:val="22"/>
          <w:szCs w:val="22"/>
          <w:lang w:val="en-US"/>
        </w:rPr>
      </w:pPr>
    </w:p>
    <w:p w14:paraId="4CDC1EE7" w14:textId="77777777" w:rsidR="00706A67" w:rsidRPr="00AF2681" w:rsidRDefault="00706A67" w:rsidP="00706A67">
      <w:pPr>
        <w:tabs>
          <w:tab w:val="left" w:pos="720"/>
        </w:tabs>
        <w:rPr>
          <w:rFonts w:ascii="Arial" w:hAnsi="Arial" w:cs="Arial"/>
          <w:sz w:val="22"/>
          <w:szCs w:val="22"/>
          <w:lang w:val="en-US"/>
        </w:rPr>
      </w:pPr>
      <w:r w:rsidRPr="00AF2681">
        <w:rPr>
          <w:rFonts w:ascii="Arial" w:hAnsi="Arial" w:cs="Arial"/>
          <w:sz w:val="22"/>
          <w:szCs w:val="22"/>
          <w:lang w:val="en-US"/>
        </w:rPr>
        <w:t xml:space="preserve">D. E. Comer, (2009) </w:t>
      </w:r>
      <w:r w:rsidRPr="00AF2681">
        <w:rPr>
          <w:rFonts w:ascii="Arial" w:hAnsi="Arial" w:cs="Arial"/>
          <w:i/>
          <w:sz w:val="22"/>
          <w:szCs w:val="22"/>
          <w:lang w:val="en-US"/>
        </w:rPr>
        <w:t>Computer Networks and Internets, 5</w:t>
      </w:r>
      <w:r w:rsidRPr="00AF2681">
        <w:rPr>
          <w:rFonts w:ascii="Arial" w:hAnsi="Arial" w:cs="Arial"/>
          <w:i/>
          <w:sz w:val="22"/>
          <w:szCs w:val="22"/>
          <w:vertAlign w:val="superscript"/>
          <w:lang w:val="en-US"/>
        </w:rPr>
        <w:t>th</w:t>
      </w:r>
      <w:r w:rsidRPr="00AF2681">
        <w:rPr>
          <w:rFonts w:ascii="Arial" w:hAnsi="Arial" w:cs="Arial"/>
          <w:i/>
          <w:sz w:val="22"/>
          <w:szCs w:val="22"/>
          <w:lang w:val="en-US"/>
        </w:rPr>
        <w:t xml:space="preserve"> Ed,</w:t>
      </w:r>
      <w:r w:rsidRPr="00AF2681">
        <w:rPr>
          <w:rFonts w:ascii="Arial" w:hAnsi="Arial" w:cs="Arial"/>
          <w:sz w:val="22"/>
          <w:szCs w:val="22"/>
          <w:lang w:val="en-US"/>
        </w:rPr>
        <w:t xml:space="preserve"> Upper Saddle River, N.J Pearson education. </w:t>
      </w:r>
    </w:p>
    <w:p w14:paraId="339A640D" w14:textId="77777777" w:rsidR="00706A67" w:rsidRPr="00AF2681" w:rsidRDefault="00706A67" w:rsidP="00706A67">
      <w:pPr>
        <w:tabs>
          <w:tab w:val="left" w:pos="720"/>
        </w:tabs>
        <w:rPr>
          <w:rFonts w:ascii="Arial" w:hAnsi="Arial" w:cs="Arial"/>
          <w:sz w:val="22"/>
          <w:szCs w:val="22"/>
          <w:lang w:val="en-US"/>
        </w:rPr>
      </w:pPr>
    </w:p>
    <w:p w14:paraId="44FD2249" w14:textId="77777777" w:rsidR="00706A67" w:rsidRPr="00AF2681" w:rsidRDefault="00706A67" w:rsidP="00706A67">
      <w:pPr>
        <w:rPr>
          <w:rFonts w:ascii="Arial" w:hAnsi="Arial" w:cs="Arial"/>
          <w:sz w:val="22"/>
          <w:szCs w:val="22"/>
          <w:lang w:val="en-US"/>
        </w:rPr>
      </w:pPr>
      <w:r w:rsidRPr="00AF2681">
        <w:rPr>
          <w:rFonts w:ascii="Arial" w:hAnsi="Arial" w:cs="Arial"/>
          <w:sz w:val="22"/>
          <w:szCs w:val="22"/>
          <w:lang w:val="en-US"/>
        </w:rPr>
        <w:t xml:space="preserve">K. </w:t>
      </w:r>
      <w:proofErr w:type="spellStart"/>
      <w:r w:rsidRPr="00AF2681">
        <w:rPr>
          <w:rFonts w:ascii="Arial" w:hAnsi="Arial" w:cs="Arial"/>
          <w:sz w:val="22"/>
          <w:szCs w:val="22"/>
          <w:lang w:val="en-US"/>
        </w:rPr>
        <w:t>Pahlavan</w:t>
      </w:r>
      <w:proofErr w:type="spellEnd"/>
      <w:r w:rsidRPr="00AF2681">
        <w:rPr>
          <w:rFonts w:ascii="Arial" w:hAnsi="Arial" w:cs="Arial"/>
          <w:sz w:val="22"/>
          <w:szCs w:val="22"/>
          <w:lang w:val="en-US"/>
        </w:rPr>
        <w:t xml:space="preserve"> and P. Krishnamurthy (2009), </w:t>
      </w:r>
      <w:r w:rsidRPr="00AF2681">
        <w:rPr>
          <w:rFonts w:ascii="Arial" w:hAnsi="Arial" w:cs="Arial"/>
          <w:i/>
          <w:sz w:val="22"/>
          <w:szCs w:val="22"/>
          <w:lang w:val="en-US"/>
        </w:rPr>
        <w:t>Networking Fundamentals</w:t>
      </w:r>
      <w:r w:rsidRPr="00AF2681">
        <w:rPr>
          <w:rFonts w:ascii="Arial" w:hAnsi="Arial" w:cs="Arial"/>
          <w:sz w:val="22"/>
          <w:szCs w:val="22"/>
          <w:lang w:val="en-US"/>
        </w:rPr>
        <w:t>, John Wiley and Sons Inc.</w:t>
      </w:r>
    </w:p>
    <w:p w14:paraId="3E192303" w14:textId="77777777" w:rsidR="00706A67" w:rsidRPr="00AF2681" w:rsidRDefault="00706A67" w:rsidP="00706A67">
      <w:pPr>
        <w:rPr>
          <w:rFonts w:ascii="Arial" w:hAnsi="Arial" w:cs="Arial"/>
          <w:sz w:val="22"/>
          <w:szCs w:val="22"/>
          <w:lang w:val="en-US"/>
        </w:rPr>
      </w:pPr>
    </w:p>
    <w:p w14:paraId="6560F16B" w14:textId="77777777" w:rsidR="00706A67" w:rsidRPr="00AF2681" w:rsidRDefault="00706A67" w:rsidP="00706A67">
      <w:pPr>
        <w:rPr>
          <w:rFonts w:ascii="Arial" w:hAnsi="Arial" w:cs="Arial"/>
          <w:b/>
          <w:sz w:val="22"/>
          <w:szCs w:val="22"/>
          <w:lang w:val="en-US"/>
        </w:rPr>
      </w:pPr>
      <w:r w:rsidRPr="00AF2681">
        <w:rPr>
          <w:rFonts w:ascii="Arial" w:hAnsi="Arial" w:cs="Arial"/>
          <w:b/>
          <w:sz w:val="22"/>
          <w:szCs w:val="22"/>
          <w:lang w:val="en-US"/>
        </w:rPr>
        <w:t>Websites</w:t>
      </w:r>
    </w:p>
    <w:p w14:paraId="531A9313" w14:textId="77777777" w:rsidR="00706A67" w:rsidRPr="00AF2681" w:rsidRDefault="00706A67" w:rsidP="00706A67">
      <w:pPr>
        <w:rPr>
          <w:rFonts w:ascii="Arial" w:hAnsi="Arial" w:cs="Arial"/>
          <w:sz w:val="22"/>
          <w:szCs w:val="22"/>
        </w:rPr>
      </w:pPr>
      <w:r w:rsidRPr="00AF2681">
        <w:rPr>
          <w:rFonts w:ascii="Arial" w:hAnsi="Arial" w:cs="Arial"/>
          <w:sz w:val="22"/>
          <w:szCs w:val="22"/>
        </w:rPr>
        <w:t>http://www.netacad.com (username and password required)</w:t>
      </w:r>
      <w:bookmarkEnd w:id="5"/>
    </w:p>
    <w:sectPr w:rsidR="00706A67" w:rsidRPr="00AF2681" w:rsidSect="0083674D">
      <w:footerReference w:type="defaul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3D75038" w14:textId="77777777" w:rsidR="00DC0319" w:rsidRDefault="00DC0319" w:rsidP="0083674D">
      <w:r>
        <w:separator/>
      </w:r>
    </w:p>
  </w:endnote>
  <w:endnote w:type="continuationSeparator" w:id="0">
    <w:p w14:paraId="025F7B49" w14:textId="77777777" w:rsidR="00DC0319" w:rsidRDefault="00DC0319" w:rsidP="008367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ourier New"/>
    <w:charset w:val="00"/>
    <w:family w:val="auto"/>
    <w:pitch w:val="variable"/>
    <w:sig w:usb0="00000003" w:usb1="1001ECEA"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Liberation Serif">
    <w:altName w:val="Times New Roman"/>
    <w:charset w:val="00"/>
    <w:family w:val="roman"/>
    <w:pitch w:val="variable"/>
  </w:font>
  <w:font w:name="Cambria">
    <w:panose1 w:val="02040503050406030204"/>
    <w:charset w:val="00"/>
    <w:family w:val="roman"/>
    <w:pitch w:val="variable"/>
    <w:sig w:usb0="E00002FF" w:usb1="400004FF" w:usb2="00000000" w:usb3="00000000" w:csb0="0000019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CG Times (WN)">
    <w:panose1 w:val="00000000000000000000"/>
    <w:charset w:val="00"/>
    <w:family w:val="roman"/>
    <w:notTrueType/>
    <w:pitch w:val="variable"/>
    <w:sig w:usb0="00000003" w:usb1="00000000" w:usb2="00000000" w:usb3="00000000" w:csb0="00000001" w:csb1="00000000"/>
  </w:font>
  <w:font w:name="DejaVu Sans">
    <w:charset w:val="00"/>
    <w:family w:val="swiss"/>
    <w:pitch w:val="variable"/>
    <w:sig w:usb0="E7002EFF" w:usb1="D200FDFF" w:usb2="0A246029" w:usb3="00000000" w:csb0="000001FF" w:csb1="00000000"/>
  </w:font>
  <w:font w:name="FreeSans">
    <w:altName w:val="Arial"/>
    <w:charset w:val="00"/>
    <w:family w:val="swiss"/>
    <w:pitch w:val="variable"/>
    <w:sig w:usb0="E45F8EFF" w:usb1="5007F9FB" w:usb2="000000A0" w:usb3="00000000" w:csb0="000200BF" w:csb1="00000000"/>
  </w:font>
  <w:font w:name="Microsoft YaHei">
    <w:panose1 w:val="020B0503020204020204"/>
    <w:charset w:val="86"/>
    <w:family w:val="swiss"/>
    <w:pitch w:val="variable"/>
    <w:sig w:usb0="80000287" w:usb1="280F3C52"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8863799"/>
      <w:docPartObj>
        <w:docPartGallery w:val="Page Numbers (Bottom of Page)"/>
        <w:docPartUnique/>
      </w:docPartObj>
    </w:sdtPr>
    <w:sdtEndPr>
      <w:rPr>
        <w:rFonts w:asciiTheme="minorHAnsi" w:hAnsiTheme="minorHAnsi" w:cstheme="minorHAnsi"/>
        <w:noProof/>
        <w:sz w:val="22"/>
        <w:szCs w:val="22"/>
      </w:rPr>
    </w:sdtEndPr>
    <w:sdtContent>
      <w:p w14:paraId="284870C9" w14:textId="1DAB6939" w:rsidR="00DC0319" w:rsidRPr="0083674D" w:rsidRDefault="00DC0319">
        <w:pPr>
          <w:pStyle w:val="Footer"/>
          <w:jc w:val="center"/>
          <w:rPr>
            <w:rFonts w:asciiTheme="minorHAnsi" w:hAnsiTheme="minorHAnsi" w:cstheme="minorHAnsi"/>
            <w:sz w:val="22"/>
            <w:szCs w:val="22"/>
          </w:rPr>
        </w:pPr>
        <w:r w:rsidRPr="0083674D">
          <w:rPr>
            <w:rFonts w:asciiTheme="minorHAnsi" w:hAnsiTheme="minorHAnsi" w:cstheme="minorHAnsi"/>
            <w:sz w:val="22"/>
            <w:szCs w:val="22"/>
          </w:rPr>
          <w:fldChar w:fldCharType="begin"/>
        </w:r>
        <w:r w:rsidRPr="0083674D">
          <w:rPr>
            <w:rFonts w:asciiTheme="minorHAnsi" w:hAnsiTheme="minorHAnsi" w:cstheme="minorHAnsi"/>
            <w:sz w:val="22"/>
            <w:szCs w:val="22"/>
          </w:rPr>
          <w:instrText xml:space="preserve"> PAGE   \* MERGEFORMAT </w:instrText>
        </w:r>
        <w:r w:rsidRPr="0083674D">
          <w:rPr>
            <w:rFonts w:asciiTheme="minorHAnsi" w:hAnsiTheme="minorHAnsi" w:cstheme="minorHAnsi"/>
            <w:sz w:val="22"/>
            <w:szCs w:val="22"/>
          </w:rPr>
          <w:fldChar w:fldCharType="separate"/>
        </w:r>
        <w:r w:rsidR="00AF2681">
          <w:rPr>
            <w:rFonts w:asciiTheme="minorHAnsi" w:hAnsiTheme="minorHAnsi" w:cstheme="minorHAnsi"/>
            <w:noProof/>
            <w:sz w:val="22"/>
            <w:szCs w:val="22"/>
          </w:rPr>
          <w:t>54</w:t>
        </w:r>
        <w:r w:rsidRPr="0083674D">
          <w:rPr>
            <w:rFonts w:asciiTheme="minorHAnsi" w:hAnsiTheme="minorHAnsi" w:cstheme="minorHAnsi"/>
            <w:noProof/>
            <w:sz w:val="22"/>
            <w:szCs w:val="22"/>
          </w:rPr>
          <w:fldChar w:fldCharType="end"/>
        </w:r>
      </w:p>
    </w:sdtContent>
  </w:sdt>
  <w:p w14:paraId="284870CA" w14:textId="77777777" w:rsidR="00DC0319" w:rsidRDefault="00DC031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D4C266E" w14:textId="77777777" w:rsidR="00DC0319" w:rsidRDefault="00DC0319" w:rsidP="0083674D">
      <w:r>
        <w:separator/>
      </w:r>
    </w:p>
  </w:footnote>
  <w:footnote w:type="continuationSeparator" w:id="0">
    <w:p w14:paraId="44EFA2B3" w14:textId="77777777" w:rsidR="00DC0319" w:rsidRDefault="00DC0319" w:rsidP="0083674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89"/>
    <w:multiLevelType w:val="singleLevel"/>
    <w:tmpl w:val="E03E5DD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C2524B"/>
    <w:multiLevelType w:val="hybridMultilevel"/>
    <w:tmpl w:val="B7D055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362733A"/>
    <w:multiLevelType w:val="hybridMultilevel"/>
    <w:tmpl w:val="7108C6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4015B16"/>
    <w:multiLevelType w:val="hybridMultilevel"/>
    <w:tmpl w:val="4CD29F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4BB194B"/>
    <w:multiLevelType w:val="hybridMultilevel"/>
    <w:tmpl w:val="9C584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5C331BD"/>
    <w:multiLevelType w:val="hybridMultilevel"/>
    <w:tmpl w:val="CACC8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67F7657"/>
    <w:multiLevelType w:val="hybridMultilevel"/>
    <w:tmpl w:val="2E04D2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6C13B86"/>
    <w:multiLevelType w:val="multilevel"/>
    <w:tmpl w:val="9A2AAB84"/>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8" w15:restartNumberingAfterBreak="0">
    <w:nsid w:val="07211F29"/>
    <w:multiLevelType w:val="hybridMultilevel"/>
    <w:tmpl w:val="479A335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074B7889"/>
    <w:multiLevelType w:val="hybridMultilevel"/>
    <w:tmpl w:val="D21AAC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08FE296D"/>
    <w:multiLevelType w:val="hybridMultilevel"/>
    <w:tmpl w:val="D2E07E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9EC4877"/>
    <w:multiLevelType w:val="hybridMultilevel"/>
    <w:tmpl w:val="A63CDF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0A1335D3"/>
    <w:multiLevelType w:val="hybridMultilevel"/>
    <w:tmpl w:val="3586D0CC"/>
    <w:lvl w:ilvl="0" w:tplc="2D94D55C">
      <w:start w:val="1"/>
      <w:numFmt w:val="bullet"/>
      <w:lvlText w:val=""/>
      <w:lvlJc w:val="left"/>
      <w:pPr>
        <w:tabs>
          <w:tab w:val="num" w:pos="360"/>
        </w:tabs>
        <w:ind w:left="360" w:hanging="360"/>
      </w:pPr>
      <w:rPr>
        <w:rFonts w:ascii="Symbol" w:hAnsi="Symbol" w:hint="default"/>
      </w:rPr>
    </w:lvl>
    <w:lvl w:ilvl="1" w:tplc="E70074E6" w:tentative="1">
      <w:start w:val="1"/>
      <w:numFmt w:val="bullet"/>
      <w:lvlText w:val="o"/>
      <w:lvlJc w:val="left"/>
      <w:pPr>
        <w:tabs>
          <w:tab w:val="num" w:pos="1080"/>
        </w:tabs>
        <w:ind w:left="1080" w:hanging="360"/>
      </w:pPr>
      <w:rPr>
        <w:rFonts w:ascii="Courier New" w:hAnsi="Courier New" w:cs="Verdana" w:hint="default"/>
      </w:rPr>
    </w:lvl>
    <w:lvl w:ilvl="2" w:tplc="3508D82C" w:tentative="1">
      <w:start w:val="1"/>
      <w:numFmt w:val="bullet"/>
      <w:lvlText w:val=""/>
      <w:lvlJc w:val="left"/>
      <w:pPr>
        <w:tabs>
          <w:tab w:val="num" w:pos="1800"/>
        </w:tabs>
        <w:ind w:left="1800" w:hanging="360"/>
      </w:pPr>
      <w:rPr>
        <w:rFonts w:ascii="Wingdings" w:hAnsi="Wingdings" w:hint="default"/>
      </w:rPr>
    </w:lvl>
    <w:lvl w:ilvl="3" w:tplc="C5BA0382" w:tentative="1">
      <w:start w:val="1"/>
      <w:numFmt w:val="bullet"/>
      <w:lvlText w:val=""/>
      <w:lvlJc w:val="left"/>
      <w:pPr>
        <w:tabs>
          <w:tab w:val="num" w:pos="2520"/>
        </w:tabs>
        <w:ind w:left="2520" w:hanging="360"/>
      </w:pPr>
      <w:rPr>
        <w:rFonts w:ascii="Symbol" w:hAnsi="Symbol" w:hint="default"/>
      </w:rPr>
    </w:lvl>
    <w:lvl w:ilvl="4" w:tplc="FF0AC292" w:tentative="1">
      <w:start w:val="1"/>
      <w:numFmt w:val="bullet"/>
      <w:lvlText w:val="o"/>
      <w:lvlJc w:val="left"/>
      <w:pPr>
        <w:tabs>
          <w:tab w:val="num" w:pos="3240"/>
        </w:tabs>
        <w:ind w:left="3240" w:hanging="360"/>
      </w:pPr>
      <w:rPr>
        <w:rFonts w:ascii="Courier New" w:hAnsi="Courier New" w:cs="Verdana" w:hint="default"/>
      </w:rPr>
    </w:lvl>
    <w:lvl w:ilvl="5" w:tplc="14764ABA" w:tentative="1">
      <w:start w:val="1"/>
      <w:numFmt w:val="bullet"/>
      <w:lvlText w:val=""/>
      <w:lvlJc w:val="left"/>
      <w:pPr>
        <w:tabs>
          <w:tab w:val="num" w:pos="3960"/>
        </w:tabs>
        <w:ind w:left="3960" w:hanging="360"/>
      </w:pPr>
      <w:rPr>
        <w:rFonts w:ascii="Wingdings" w:hAnsi="Wingdings" w:hint="default"/>
      </w:rPr>
    </w:lvl>
    <w:lvl w:ilvl="6" w:tplc="25904934" w:tentative="1">
      <w:start w:val="1"/>
      <w:numFmt w:val="bullet"/>
      <w:lvlText w:val=""/>
      <w:lvlJc w:val="left"/>
      <w:pPr>
        <w:tabs>
          <w:tab w:val="num" w:pos="4680"/>
        </w:tabs>
        <w:ind w:left="4680" w:hanging="360"/>
      </w:pPr>
      <w:rPr>
        <w:rFonts w:ascii="Symbol" w:hAnsi="Symbol" w:hint="default"/>
      </w:rPr>
    </w:lvl>
    <w:lvl w:ilvl="7" w:tplc="B0A684B6" w:tentative="1">
      <w:start w:val="1"/>
      <w:numFmt w:val="bullet"/>
      <w:lvlText w:val="o"/>
      <w:lvlJc w:val="left"/>
      <w:pPr>
        <w:tabs>
          <w:tab w:val="num" w:pos="5400"/>
        </w:tabs>
        <w:ind w:left="5400" w:hanging="360"/>
      </w:pPr>
      <w:rPr>
        <w:rFonts w:ascii="Courier New" w:hAnsi="Courier New" w:cs="Verdana" w:hint="default"/>
      </w:rPr>
    </w:lvl>
    <w:lvl w:ilvl="8" w:tplc="D6CA9A76"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0A5F1662"/>
    <w:multiLevelType w:val="hybridMultilevel"/>
    <w:tmpl w:val="4524DB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15" w15:restartNumberingAfterBreak="0">
    <w:nsid w:val="102B00F4"/>
    <w:multiLevelType w:val="hybridMultilevel"/>
    <w:tmpl w:val="827096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10DE5601"/>
    <w:multiLevelType w:val="hybridMultilevel"/>
    <w:tmpl w:val="DC46FF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11CA335C"/>
    <w:multiLevelType w:val="hybridMultilevel"/>
    <w:tmpl w:val="34E6BCA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125E4DEE"/>
    <w:multiLevelType w:val="hybridMultilevel"/>
    <w:tmpl w:val="97946CA4"/>
    <w:lvl w:ilvl="0" w:tplc="04090001">
      <w:start w:val="1"/>
      <w:numFmt w:val="bullet"/>
      <w:lvlText w:val=""/>
      <w:lvlJc w:val="left"/>
      <w:pPr>
        <w:tabs>
          <w:tab w:val="num" w:pos="360"/>
        </w:tabs>
        <w:ind w:left="36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19" w15:restartNumberingAfterBreak="0">
    <w:nsid w:val="12753B06"/>
    <w:multiLevelType w:val="hybridMultilevel"/>
    <w:tmpl w:val="3BD483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133D3BB5"/>
    <w:multiLevelType w:val="hybridMultilevel"/>
    <w:tmpl w:val="C1149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1500510B"/>
    <w:multiLevelType w:val="hybridMultilevel"/>
    <w:tmpl w:val="D40ED2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16CA7C16"/>
    <w:multiLevelType w:val="hybridMultilevel"/>
    <w:tmpl w:val="3FC85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6CF32C5"/>
    <w:multiLevelType w:val="hybridMultilevel"/>
    <w:tmpl w:val="F10267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176D66C7"/>
    <w:multiLevelType w:val="hybridMultilevel"/>
    <w:tmpl w:val="B8A40C5E"/>
    <w:lvl w:ilvl="0" w:tplc="8452B1D4">
      <w:numFmt w:val="bullet"/>
      <w:lvlText w:val="•"/>
      <w:lvlJc w:val="left"/>
      <w:pPr>
        <w:ind w:left="742" w:hanging="360"/>
      </w:pPr>
      <w:rPr>
        <w:rFonts w:ascii="Calibri" w:eastAsia="Times New Roman" w:hAnsi="Calibri" w:cs="Calibri" w:hint="default"/>
      </w:rPr>
    </w:lvl>
    <w:lvl w:ilvl="1" w:tplc="08090003" w:tentative="1">
      <w:start w:val="1"/>
      <w:numFmt w:val="bullet"/>
      <w:lvlText w:val="o"/>
      <w:lvlJc w:val="left"/>
      <w:pPr>
        <w:ind w:left="1462" w:hanging="360"/>
      </w:pPr>
      <w:rPr>
        <w:rFonts w:ascii="Courier New" w:hAnsi="Courier New" w:cs="Courier New" w:hint="default"/>
      </w:rPr>
    </w:lvl>
    <w:lvl w:ilvl="2" w:tplc="08090005" w:tentative="1">
      <w:start w:val="1"/>
      <w:numFmt w:val="bullet"/>
      <w:lvlText w:val=""/>
      <w:lvlJc w:val="left"/>
      <w:pPr>
        <w:ind w:left="2182" w:hanging="360"/>
      </w:pPr>
      <w:rPr>
        <w:rFonts w:ascii="Wingdings" w:hAnsi="Wingdings" w:hint="default"/>
      </w:rPr>
    </w:lvl>
    <w:lvl w:ilvl="3" w:tplc="08090001" w:tentative="1">
      <w:start w:val="1"/>
      <w:numFmt w:val="bullet"/>
      <w:lvlText w:val=""/>
      <w:lvlJc w:val="left"/>
      <w:pPr>
        <w:ind w:left="2902" w:hanging="360"/>
      </w:pPr>
      <w:rPr>
        <w:rFonts w:ascii="Symbol" w:hAnsi="Symbol" w:hint="default"/>
      </w:rPr>
    </w:lvl>
    <w:lvl w:ilvl="4" w:tplc="08090003" w:tentative="1">
      <w:start w:val="1"/>
      <w:numFmt w:val="bullet"/>
      <w:lvlText w:val="o"/>
      <w:lvlJc w:val="left"/>
      <w:pPr>
        <w:ind w:left="3622" w:hanging="360"/>
      </w:pPr>
      <w:rPr>
        <w:rFonts w:ascii="Courier New" w:hAnsi="Courier New" w:cs="Courier New" w:hint="default"/>
      </w:rPr>
    </w:lvl>
    <w:lvl w:ilvl="5" w:tplc="08090005" w:tentative="1">
      <w:start w:val="1"/>
      <w:numFmt w:val="bullet"/>
      <w:lvlText w:val=""/>
      <w:lvlJc w:val="left"/>
      <w:pPr>
        <w:ind w:left="4342" w:hanging="360"/>
      </w:pPr>
      <w:rPr>
        <w:rFonts w:ascii="Wingdings" w:hAnsi="Wingdings" w:hint="default"/>
      </w:rPr>
    </w:lvl>
    <w:lvl w:ilvl="6" w:tplc="08090001" w:tentative="1">
      <w:start w:val="1"/>
      <w:numFmt w:val="bullet"/>
      <w:lvlText w:val=""/>
      <w:lvlJc w:val="left"/>
      <w:pPr>
        <w:ind w:left="5062" w:hanging="360"/>
      </w:pPr>
      <w:rPr>
        <w:rFonts w:ascii="Symbol" w:hAnsi="Symbol" w:hint="default"/>
      </w:rPr>
    </w:lvl>
    <w:lvl w:ilvl="7" w:tplc="08090003" w:tentative="1">
      <w:start w:val="1"/>
      <w:numFmt w:val="bullet"/>
      <w:lvlText w:val="o"/>
      <w:lvlJc w:val="left"/>
      <w:pPr>
        <w:ind w:left="5782" w:hanging="360"/>
      </w:pPr>
      <w:rPr>
        <w:rFonts w:ascii="Courier New" w:hAnsi="Courier New" w:cs="Courier New" w:hint="default"/>
      </w:rPr>
    </w:lvl>
    <w:lvl w:ilvl="8" w:tplc="08090005" w:tentative="1">
      <w:start w:val="1"/>
      <w:numFmt w:val="bullet"/>
      <w:lvlText w:val=""/>
      <w:lvlJc w:val="left"/>
      <w:pPr>
        <w:ind w:left="6502" w:hanging="360"/>
      </w:pPr>
      <w:rPr>
        <w:rFonts w:ascii="Wingdings" w:hAnsi="Wingdings" w:hint="default"/>
      </w:rPr>
    </w:lvl>
  </w:abstractNum>
  <w:abstractNum w:abstractNumId="25" w15:restartNumberingAfterBreak="0">
    <w:nsid w:val="19162451"/>
    <w:multiLevelType w:val="hybridMultilevel"/>
    <w:tmpl w:val="79CC268C"/>
    <w:lvl w:ilvl="0" w:tplc="1792A4A8">
      <w:start w:val="1"/>
      <w:numFmt w:val="decimal"/>
      <w:lvlText w:val="%1."/>
      <w:lvlJc w:val="left"/>
      <w:pPr>
        <w:ind w:left="1064"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1C07693A"/>
    <w:multiLevelType w:val="hybridMultilevel"/>
    <w:tmpl w:val="544080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1E4D2141"/>
    <w:multiLevelType w:val="hybridMultilevel"/>
    <w:tmpl w:val="EE1C28C8"/>
    <w:lvl w:ilvl="0" w:tplc="3F5E83A4">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9" w15:restartNumberingAfterBreak="0">
    <w:nsid w:val="1FE01B36"/>
    <w:multiLevelType w:val="hybridMultilevel"/>
    <w:tmpl w:val="5150D8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1FE9679A"/>
    <w:multiLevelType w:val="hybridMultilevel"/>
    <w:tmpl w:val="BC1062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1FF82410"/>
    <w:multiLevelType w:val="hybridMultilevel"/>
    <w:tmpl w:val="79CC268C"/>
    <w:lvl w:ilvl="0" w:tplc="1792A4A8">
      <w:start w:val="1"/>
      <w:numFmt w:val="decimal"/>
      <w:lvlText w:val="%1."/>
      <w:lvlJc w:val="left"/>
      <w:pPr>
        <w:ind w:left="1064"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22B8273C"/>
    <w:multiLevelType w:val="hybridMultilevel"/>
    <w:tmpl w:val="9FBEA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241331E1"/>
    <w:multiLevelType w:val="hybridMultilevel"/>
    <w:tmpl w:val="7572F41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247B458A"/>
    <w:multiLevelType w:val="hybridMultilevel"/>
    <w:tmpl w:val="F45C2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66823D2"/>
    <w:multiLevelType w:val="hybridMultilevel"/>
    <w:tmpl w:val="51EEA2F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286D252D"/>
    <w:multiLevelType w:val="multilevel"/>
    <w:tmpl w:val="71CAD120"/>
    <w:lvl w:ilvl="0">
      <w:start w:val="1"/>
      <w:numFmt w:val="bullet"/>
      <w:lvlText w:val=""/>
      <w:lvlJc w:val="left"/>
      <w:pPr>
        <w:tabs>
          <w:tab w:val="num" w:pos="1080"/>
        </w:tabs>
        <w:ind w:left="1080" w:hanging="720"/>
      </w:pPr>
      <w:rPr>
        <w:rFonts w:ascii="Symbol" w:hAnsi="Symbol" w:hint="default"/>
      </w:rPr>
    </w:lvl>
    <w:lvl w:ilvl="1">
      <w:start w:val="1"/>
      <w:numFmt w:val="bullet"/>
      <w:lvlText w:val="o"/>
      <w:lvlJc w:val="left"/>
      <w:pPr>
        <w:tabs>
          <w:tab w:val="num" w:pos="1080"/>
        </w:tabs>
        <w:ind w:left="1080" w:hanging="360"/>
      </w:pPr>
      <w:rPr>
        <w:rFonts w:ascii="Courier New" w:hAnsi="Courier New" w:hint="default"/>
      </w:rPr>
    </w:lvl>
    <w:lvl w:ilvl="2" w:tentative="1">
      <w:start w:val="1"/>
      <w:numFmt w:val="bullet"/>
      <w:lvlText w:val=""/>
      <w:lvlJc w:val="left"/>
      <w:pPr>
        <w:tabs>
          <w:tab w:val="num" w:pos="1800"/>
        </w:tabs>
        <w:ind w:left="1800" w:hanging="360"/>
      </w:pPr>
      <w:rPr>
        <w:rFonts w:ascii="Wingdings" w:hAnsi="Wingdings" w:hint="default"/>
      </w:rPr>
    </w:lvl>
    <w:lvl w:ilvl="3" w:tentative="1">
      <w:start w:val="1"/>
      <w:numFmt w:val="bullet"/>
      <w:lvlText w:val=""/>
      <w:lvlJc w:val="left"/>
      <w:pPr>
        <w:tabs>
          <w:tab w:val="num" w:pos="2520"/>
        </w:tabs>
        <w:ind w:left="2520" w:hanging="360"/>
      </w:pPr>
      <w:rPr>
        <w:rFonts w:ascii="Symbol" w:hAnsi="Symbol" w:hint="default"/>
      </w:rPr>
    </w:lvl>
    <w:lvl w:ilvl="4" w:tentative="1">
      <w:start w:val="1"/>
      <w:numFmt w:val="bullet"/>
      <w:lvlText w:val="o"/>
      <w:lvlJc w:val="left"/>
      <w:pPr>
        <w:tabs>
          <w:tab w:val="num" w:pos="3240"/>
        </w:tabs>
        <w:ind w:left="3240" w:hanging="360"/>
      </w:pPr>
      <w:rPr>
        <w:rFonts w:ascii="Courier New" w:hAnsi="Courier New" w:hint="default"/>
      </w:rPr>
    </w:lvl>
    <w:lvl w:ilvl="5" w:tentative="1">
      <w:start w:val="1"/>
      <w:numFmt w:val="bullet"/>
      <w:lvlText w:val=""/>
      <w:lvlJc w:val="left"/>
      <w:pPr>
        <w:tabs>
          <w:tab w:val="num" w:pos="3960"/>
        </w:tabs>
        <w:ind w:left="3960" w:hanging="360"/>
      </w:pPr>
      <w:rPr>
        <w:rFonts w:ascii="Wingdings" w:hAnsi="Wingdings" w:hint="default"/>
      </w:rPr>
    </w:lvl>
    <w:lvl w:ilvl="6" w:tentative="1">
      <w:start w:val="1"/>
      <w:numFmt w:val="bullet"/>
      <w:lvlText w:val=""/>
      <w:lvlJc w:val="left"/>
      <w:pPr>
        <w:tabs>
          <w:tab w:val="num" w:pos="4680"/>
        </w:tabs>
        <w:ind w:left="4680" w:hanging="360"/>
      </w:pPr>
      <w:rPr>
        <w:rFonts w:ascii="Symbol" w:hAnsi="Symbol" w:hint="default"/>
      </w:rPr>
    </w:lvl>
    <w:lvl w:ilvl="7" w:tentative="1">
      <w:start w:val="1"/>
      <w:numFmt w:val="bullet"/>
      <w:lvlText w:val="o"/>
      <w:lvlJc w:val="left"/>
      <w:pPr>
        <w:tabs>
          <w:tab w:val="num" w:pos="5400"/>
        </w:tabs>
        <w:ind w:left="5400" w:hanging="360"/>
      </w:pPr>
      <w:rPr>
        <w:rFonts w:ascii="Courier New" w:hAnsi="Courier New" w:hint="default"/>
      </w:rPr>
    </w:lvl>
    <w:lvl w:ilvl="8"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2AAB2EF4"/>
    <w:multiLevelType w:val="hybridMultilevel"/>
    <w:tmpl w:val="0C6E2208"/>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38" w15:restartNumberingAfterBreak="0">
    <w:nsid w:val="2B0C2ED0"/>
    <w:multiLevelType w:val="hybridMultilevel"/>
    <w:tmpl w:val="573CED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2BF21D9D"/>
    <w:multiLevelType w:val="multilevel"/>
    <w:tmpl w:val="A4C6EF48"/>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40" w15:restartNumberingAfterBreak="0">
    <w:nsid w:val="2DB82C9F"/>
    <w:multiLevelType w:val="hybridMultilevel"/>
    <w:tmpl w:val="04C07A9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1" w15:restartNumberingAfterBreak="0">
    <w:nsid w:val="31960205"/>
    <w:multiLevelType w:val="hybridMultilevel"/>
    <w:tmpl w:val="6A9668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32104653"/>
    <w:multiLevelType w:val="hybridMultilevel"/>
    <w:tmpl w:val="522492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32C571EA"/>
    <w:multiLevelType w:val="hybridMultilevel"/>
    <w:tmpl w:val="00286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334A68CB"/>
    <w:multiLevelType w:val="hybridMultilevel"/>
    <w:tmpl w:val="224AF266"/>
    <w:lvl w:ilvl="0" w:tplc="F0D8401E">
      <w:start w:val="1"/>
      <w:numFmt w:val="bullet"/>
      <w:lvlText w:val=""/>
      <w:lvlJc w:val="left"/>
      <w:pPr>
        <w:tabs>
          <w:tab w:val="num" w:pos="360"/>
        </w:tabs>
        <w:ind w:left="360" w:hanging="360"/>
      </w:pPr>
      <w:rPr>
        <w:rFonts w:ascii="Symbol" w:hAnsi="Symbol" w:hint="default"/>
      </w:rPr>
    </w:lvl>
    <w:lvl w:ilvl="1" w:tplc="0922CE8A" w:tentative="1">
      <w:start w:val="1"/>
      <w:numFmt w:val="bullet"/>
      <w:lvlText w:val="o"/>
      <w:lvlJc w:val="left"/>
      <w:pPr>
        <w:tabs>
          <w:tab w:val="num" w:pos="1080"/>
        </w:tabs>
        <w:ind w:left="1080" w:hanging="360"/>
      </w:pPr>
      <w:rPr>
        <w:rFonts w:ascii="Courier New" w:hAnsi="Courier New" w:cs="Verdana" w:hint="default"/>
      </w:rPr>
    </w:lvl>
    <w:lvl w:ilvl="2" w:tplc="2526AF9A" w:tentative="1">
      <w:start w:val="1"/>
      <w:numFmt w:val="bullet"/>
      <w:lvlText w:val=""/>
      <w:lvlJc w:val="left"/>
      <w:pPr>
        <w:tabs>
          <w:tab w:val="num" w:pos="1800"/>
        </w:tabs>
        <w:ind w:left="1800" w:hanging="360"/>
      </w:pPr>
      <w:rPr>
        <w:rFonts w:ascii="Wingdings" w:hAnsi="Wingdings" w:hint="default"/>
      </w:rPr>
    </w:lvl>
    <w:lvl w:ilvl="3" w:tplc="368CFD54" w:tentative="1">
      <w:start w:val="1"/>
      <w:numFmt w:val="bullet"/>
      <w:lvlText w:val=""/>
      <w:lvlJc w:val="left"/>
      <w:pPr>
        <w:tabs>
          <w:tab w:val="num" w:pos="2520"/>
        </w:tabs>
        <w:ind w:left="2520" w:hanging="360"/>
      </w:pPr>
      <w:rPr>
        <w:rFonts w:ascii="Symbol" w:hAnsi="Symbol" w:hint="default"/>
      </w:rPr>
    </w:lvl>
    <w:lvl w:ilvl="4" w:tplc="07824508" w:tentative="1">
      <w:start w:val="1"/>
      <w:numFmt w:val="bullet"/>
      <w:lvlText w:val="o"/>
      <w:lvlJc w:val="left"/>
      <w:pPr>
        <w:tabs>
          <w:tab w:val="num" w:pos="3240"/>
        </w:tabs>
        <w:ind w:left="3240" w:hanging="360"/>
      </w:pPr>
      <w:rPr>
        <w:rFonts w:ascii="Courier New" w:hAnsi="Courier New" w:cs="Verdana" w:hint="default"/>
      </w:rPr>
    </w:lvl>
    <w:lvl w:ilvl="5" w:tplc="B62E98BC" w:tentative="1">
      <w:start w:val="1"/>
      <w:numFmt w:val="bullet"/>
      <w:lvlText w:val=""/>
      <w:lvlJc w:val="left"/>
      <w:pPr>
        <w:tabs>
          <w:tab w:val="num" w:pos="3960"/>
        </w:tabs>
        <w:ind w:left="3960" w:hanging="360"/>
      </w:pPr>
      <w:rPr>
        <w:rFonts w:ascii="Wingdings" w:hAnsi="Wingdings" w:hint="default"/>
      </w:rPr>
    </w:lvl>
    <w:lvl w:ilvl="6" w:tplc="F788B230" w:tentative="1">
      <w:start w:val="1"/>
      <w:numFmt w:val="bullet"/>
      <w:lvlText w:val=""/>
      <w:lvlJc w:val="left"/>
      <w:pPr>
        <w:tabs>
          <w:tab w:val="num" w:pos="4680"/>
        </w:tabs>
        <w:ind w:left="4680" w:hanging="360"/>
      </w:pPr>
      <w:rPr>
        <w:rFonts w:ascii="Symbol" w:hAnsi="Symbol" w:hint="default"/>
      </w:rPr>
    </w:lvl>
    <w:lvl w:ilvl="7" w:tplc="5DE46D82" w:tentative="1">
      <w:start w:val="1"/>
      <w:numFmt w:val="bullet"/>
      <w:lvlText w:val="o"/>
      <w:lvlJc w:val="left"/>
      <w:pPr>
        <w:tabs>
          <w:tab w:val="num" w:pos="5400"/>
        </w:tabs>
        <w:ind w:left="5400" w:hanging="360"/>
      </w:pPr>
      <w:rPr>
        <w:rFonts w:ascii="Courier New" w:hAnsi="Courier New" w:cs="Verdana" w:hint="default"/>
      </w:rPr>
    </w:lvl>
    <w:lvl w:ilvl="8" w:tplc="7F4AB7DC" w:tentative="1">
      <w:start w:val="1"/>
      <w:numFmt w:val="bullet"/>
      <w:lvlText w:val=""/>
      <w:lvlJc w:val="left"/>
      <w:pPr>
        <w:tabs>
          <w:tab w:val="num" w:pos="6120"/>
        </w:tabs>
        <w:ind w:left="6120" w:hanging="360"/>
      </w:pPr>
      <w:rPr>
        <w:rFonts w:ascii="Wingdings" w:hAnsi="Wingdings" w:hint="default"/>
      </w:rPr>
    </w:lvl>
  </w:abstractNum>
  <w:abstractNum w:abstractNumId="45" w15:restartNumberingAfterBreak="0">
    <w:nsid w:val="34696A23"/>
    <w:multiLevelType w:val="hybridMultilevel"/>
    <w:tmpl w:val="F88A6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34CC3980"/>
    <w:multiLevelType w:val="hybridMultilevel"/>
    <w:tmpl w:val="3EAA8E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362F629E"/>
    <w:multiLevelType w:val="hybridMultilevel"/>
    <w:tmpl w:val="2D7C4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39A4139A"/>
    <w:multiLevelType w:val="hybridMultilevel"/>
    <w:tmpl w:val="6CE286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3D093291"/>
    <w:multiLevelType w:val="multilevel"/>
    <w:tmpl w:val="4CE41482"/>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51" w15:restartNumberingAfterBreak="0">
    <w:nsid w:val="3D245B9F"/>
    <w:multiLevelType w:val="hybridMultilevel"/>
    <w:tmpl w:val="347285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3D31440C"/>
    <w:multiLevelType w:val="multilevel"/>
    <w:tmpl w:val="68560840"/>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53" w15:restartNumberingAfterBreak="0">
    <w:nsid w:val="3D5A7450"/>
    <w:multiLevelType w:val="hybridMultilevel"/>
    <w:tmpl w:val="FC18C6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4" w15:restartNumberingAfterBreak="0">
    <w:nsid w:val="3D825FB7"/>
    <w:multiLevelType w:val="hybridMultilevel"/>
    <w:tmpl w:val="9AA8C3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5" w15:restartNumberingAfterBreak="0">
    <w:nsid w:val="3E365E8B"/>
    <w:multiLevelType w:val="multilevel"/>
    <w:tmpl w:val="7DA8FC74"/>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56" w15:restartNumberingAfterBreak="0">
    <w:nsid w:val="3E5A38AC"/>
    <w:multiLevelType w:val="hybridMultilevel"/>
    <w:tmpl w:val="D13697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7" w15:restartNumberingAfterBreak="0">
    <w:nsid w:val="3F013FCB"/>
    <w:multiLevelType w:val="hybridMultilevel"/>
    <w:tmpl w:val="3BB85F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8" w15:restartNumberingAfterBreak="0">
    <w:nsid w:val="3F765268"/>
    <w:multiLevelType w:val="hybridMultilevel"/>
    <w:tmpl w:val="712657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9" w15:restartNumberingAfterBreak="0">
    <w:nsid w:val="4289333B"/>
    <w:multiLevelType w:val="hybridMultilevel"/>
    <w:tmpl w:val="2536EAA2"/>
    <w:lvl w:ilvl="0" w:tplc="08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0" w15:restartNumberingAfterBreak="0">
    <w:nsid w:val="43DE624B"/>
    <w:multiLevelType w:val="hybridMultilevel"/>
    <w:tmpl w:val="586482AA"/>
    <w:lvl w:ilvl="0" w:tplc="FFFFFFFF">
      <w:start w:val="1"/>
      <w:numFmt w:val="bullet"/>
      <w:lvlText w:val=""/>
      <w:lvlJc w:val="left"/>
      <w:pPr>
        <w:tabs>
          <w:tab w:val="num" w:pos="360"/>
        </w:tabs>
        <w:ind w:left="360" w:hanging="360"/>
      </w:pPr>
      <w:rPr>
        <w:rFonts w:ascii="Symbol" w:hAnsi="Symbol" w:cs="Symbol" w:hint="default"/>
      </w:rPr>
    </w:lvl>
    <w:lvl w:ilvl="1" w:tplc="FFFFFFFF">
      <w:start w:val="1"/>
      <w:numFmt w:val="bullet"/>
      <w:lvlText w:val=""/>
      <w:lvlJc w:val="left"/>
      <w:pPr>
        <w:tabs>
          <w:tab w:val="num" w:pos="1080"/>
        </w:tabs>
        <w:ind w:left="1080" w:hanging="360"/>
      </w:pPr>
      <w:rPr>
        <w:rFonts w:ascii="Symbol" w:hAnsi="Symbol" w:cs="Symbol" w:hint="default"/>
      </w:rPr>
    </w:lvl>
    <w:lvl w:ilvl="2" w:tplc="FFFFFFFF">
      <w:start w:val="1"/>
      <w:numFmt w:val="bullet"/>
      <w:lvlText w:val=""/>
      <w:lvlJc w:val="left"/>
      <w:pPr>
        <w:tabs>
          <w:tab w:val="num" w:pos="1800"/>
        </w:tabs>
        <w:ind w:left="1800" w:hanging="360"/>
      </w:pPr>
      <w:rPr>
        <w:rFonts w:ascii="Wingdings" w:hAnsi="Wingdings" w:cs="Wingdings" w:hint="default"/>
      </w:rPr>
    </w:lvl>
    <w:lvl w:ilvl="3" w:tplc="FFFFFFFF">
      <w:start w:val="1"/>
      <w:numFmt w:val="bullet"/>
      <w:lvlText w:val=""/>
      <w:lvlJc w:val="left"/>
      <w:pPr>
        <w:tabs>
          <w:tab w:val="num" w:pos="2520"/>
        </w:tabs>
        <w:ind w:left="2520" w:hanging="360"/>
      </w:pPr>
      <w:rPr>
        <w:rFonts w:ascii="Symbol" w:hAnsi="Symbol" w:cs="Symbol" w:hint="default"/>
      </w:rPr>
    </w:lvl>
    <w:lvl w:ilvl="4" w:tplc="FFFFFFFF">
      <w:start w:val="1"/>
      <w:numFmt w:val="bullet"/>
      <w:lvlText w:val="o"/>
      <w:lvlJc w:val="left"/>
      <w:pPr>
        <w:tabs>
          <w:tab w:val="num" w:pos="3240"/>
        </w:tabs>
        <w:ind w:left="3240" w:hanging="360"/>
      </w:pPr>
      <w:rPr>
        <w:rFonts w:ascii="Courier New" w:hAnsi="Courier New" w:cs="Courier New" w:hint="default"/>
      </w:rPr>
    </w:lvl>
    <w:lvl w:ilvl="5" w:tplc="FFFFFFFF">
      <w:start w:val="1"/>
      <w:numFmt w:val="bullet"/>
      <w:lvlText w:val=""/>
      <w:lvlJc w:val="left"/>
      <w:pPr>
        <w:tabs>
          <w:tab w:val="num" w:pos="3960"/>
        </w:tabs>
        <w:ind w:left="3960" w:hanging="360"/>
      </w:pPr>
      <w:rPr>
        <w:rFonts w:ascii="Wingdings" w:hAnsi="Wingdings" w:cs="Wingdings" w:hint="default"/>
      </w:rPr>
    </w:lvl>
    <w:lvl w:ilvl="6" w:tplc="FFFFFFFF">
      <w:start w:val="1"/>
      <w:numFmt w:val="bullet"/>
      <w:lvlText w:val=""/>
      <w:lvlJc w:val="left"/>
      <w:pPr>
        <w:tabs>
          <w:tab w:val="num" w:pos="4680"/>
        </w:tabs>
        <w:ind w:left="4680" w:hanging="360"/>
      </w:pPr>
      <w:rPr>
        <w:rFonts w:ascii="Symbol" w:hAnsi="Symbol" w:cs="Symbol" w:hint="default"/>
      </w:rPr>
    </w:lvl>
    <w:lvl w:ilvl="7" w:tplc="FFFFFFFF">
      <w:start w:val="1"/>
      <w:numFmt w:val="bullet"/>
      <w:lvlText w:val="o"/>
      <w:lvlJc w:val="left"/>
      <w:pPr>
        <w:tabs>
          <w:tab w:val="num" w:pos="5400"/>
        </w:tabs>
        <w:ind w:left="5400" w:hanging="360"/>
      </w:pPr>
      <w:rPr>
        <w:rFonts w:ascii="Courier New" w:hAnsi="Courier New" w:cs="Courier New" w:hint="default"/>
      </w:rPr>
    </w:lvl>
    <w:lvl w:ilvl="8" w:tplc="FFFFFFFF">
      <w:start w:val="1"/>
      <w:numFmt w:val="bullet"/>
      <w:lvlText w:val=""/>
      <w:lvlJc w:val="left"/>
      <w:pPr>
        <w:tabs>
          <w:tab w:val="num" w:pos="6120"/>
        </w:tabs>
        <w:ind w:left="6120" w:hanging="360"/>
      </w:pPr>
      <w:rPr>
        <w:rFonts w:ascii="Wingdings" w:hAnsi="Wingdings" w:cs="Wingdings" w:hint="default"/>
      </w:rPr>
    </w:lvl>
  </w:abstractNum>
  <w:abstractNum w:abstractNumId="6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62" w15:restartNumberingAfterBreak="0">
    <w:nsid w:val="442C00F6"/>
    <w:multiLevelType w:val="hybridMultilevel"/>
    <w:tmpl w:val="196A5F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3" w15:restartNumberingAfterBreak="0">
    <w:nsid w:val="443C74E8"/>
    <w:multiLevelType w:val="multilevel"/>
    <w:tmpl w:val="7CBCD7DC"/>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64" w15:restartNumberingAfterBreak="0">
    <w:nsid w:val="46993195"/>
    <w:multiLevelType w:val="hybridMultilevel"/>
    <w:tmpl w:val="1EEA5116"/>
    <w:lvl w:ilvl="0" w:tplc="213C8318">
      <w:start w:val="1"/>
      <w:numFmt w:val="bullet"/>
      <w:lvlText w:val=""/>
      <w:lvlJc w:val="left"/>
      <w:pPr>
        <w:ind w:left="720" w:hanging="360"/>
      </w:pPr>
      <w:rPr>
        <w:rFonts w:ascii="Symbol" w:hAnsi="Symbol" w:hint="default"/>
        <w:sz w:val="24"/>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65" w15:restartNumberingAfterBreak="0">
    <w:nsid w:val="47EB33C2"/>
    <w:multiLevelType w:val="hybridMultilevel"/>
    <w:tmpl w:val="CD84C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48040CCA"/>
    <w:multiLevelType w:val="hybridMultilevel"/>
    <w:tmpl w:val="8EA6E0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7" w15:restartNumberingAfterBreak="0">
    <w:nsid w:val="488857F6"/>
    <w:multiLevelType w:val="hybridMultilevel"/>
    <w:tmpl w:val="7C203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49503891"/>
    <w:multiLevelType w:val="hybridMultilevel"/>
    <w:tmpl w:val="86307D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9" w15:restartNumberingAfterBreak="0">
    <w:nsid w:val="4A347C71"/>
    <w:multiLevelType w:val="hybridMultilevel"/>
    <w:tmpl w:val="91BAE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0"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71" w15:restartNumberingAfterBreak="0">
    <w:nsid w:val="4D0E5213"/>
    <w:multiLevelType w:val="hybridMultilevel"/>
    <w:tmpl w:val="E440F7F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2" w15:restartNumberingAfterBreak="0">
    <w:nsid w:val="4EB126A7"/>
    <w:multiLevelType w:val="hybridMultilevel"/>
    <w:tmpl w:val="1402E1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3" w15:restartNumberingAfterBreak="0">
    <w:nsid w:val="53E00441"/>
    <w:multiLevelType w:val="hybridMultilevel"/>
    <w:tmpl w:val="D2AEFD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4" w15:restartNumberingAfterBreak="0">
    <w:nsid w:val="54493EF2"/>
    <w:multiLevelType w:val="hybridMultilevel"/>
    <w:tmpl w:val="102A70F0"/>
    <w:lvl w:ilvl="0" w:tplc="08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5" w15:restartNumberingAfterBreak="0">
    <w:nsid w:val="553B0805"/>
    <w:multiLevelType w:val="hybridMultilevel"/>
    <w:tmpl w:val="2CEA7FA6"/>
    <w:lvl w:ilvl="0" w:tplc="BD20296E">
      <w:start w:val="1"/>
      <w:numFmt w:val="bullet"/>
      <w:lvlText w:val=""/>
      <w:lvlJc w:val="left"/>
      <w:pPr>
        <w:tabs>
          <w:tab w:val="num" w:pos="360"/>
        </w:tabs>
        <w:ind w:left="360" w:hanging="360"/>
      </w:pPr>
      <w:rPr>
        <w:rFonts w:ascii="Symbol" w:hAnsi="Symbol" w:hint="default"/>
      </w:rPr>
    </w:lvl>
    <w:lvl w:ilvl="1" w:tplc="A5867CA4" w:tentative="1">
      <w:start w:val="1"/>
      <w:numFmt w:val="bullet"/>
      <w:lvlText w:val="o"/>
      <w:lvlJc w:val="left"/>
      <w:pPr>
        <w:tabs>
          <w:tab w:val="num" w:pos="1080"/>
        </w:tabs>
        <w:ind w:left="1080" w:hanging="360"/>
      </w:pPr>
      <w:rPr>
        <w:rFonts w:ascii="Courier New" w:hAnsi="Courier New" w:cs="Verdana" w:hint="default"/>
      </w:rPr>
    </w:lvl>
    <w:lvl w:ilvl="2" w:tplc="0C42A9A0" w:tentative="1">
      <w:start w:val="1"/>
      <w:numFmt w:val="bullet"/>
      <w:lvlText w:val=""/>
      <w:lvlJc w:val="left"/>
      <w:pPr>
        <w:tabs>
          <w:tab w:val="num" w:pos="1800"/>
        </w:tabs>
        <w:ind w:left="1800" w:hanging="360"/>
      </w:pPr>
      <w:rPr>
        <w:rFonts w:ascii="Wingdings" w:hAnsi="Wingdings" w:hint="default"/>
      </w:rPr>
    </w:lvl>
    <w:lvl w:ilvl="3" w:tplc="D0ACF8A0" w:tentative="1">
      <w:start w:val="1"/>
      <w:numFmt w:val="bullet"/>
      <w:lvlText w:val=""/>
      <w:lvlJc w:val="left"/>
      <w:pPr>
        <w:tabs>
          <w:tab w:val="num" w:pos="2520"/>
        </w:tabs>
        <w:ind w:left="2520" w:hanging="360"/>
      </w:pPr>
      <w:rPr>
        <w:rFonts w:ascii="Symbol" w:hAnsi="Symbol" w:hint="default"/>
      </w:rPr>
    </w:lvl>
    <w:lvl w:ilvl="4" w:tplc="DE82C604" w:tentative="1">
      <w:start w:val="1"/>
      <w:numFmt w:val="bullet"/>
      <w:lvlText w:val="o"/>
      <w:lvlJc w:val="left"/>
      <w:pPr>
        <w:tabs>
          <w:tab w:val="num" w:pos="3240"/>
        </w:tabs>
        <w:ind w:left="3240" w:hanging="360"/>
      </w:pPr>
      <w:rPr>
        <w:rFonts w:ascii="Courier New" w:hAnsi="Courier New" w:cs="Verdana" w:hint="default"/>
      </w:rPr>
    </w:lvl>
    <w:lvl w:ilvl="5" w:tplc="30D24DD6" w:tentative="1">
      <w:start w:val="1"/>
      <w:numFmt w:val="bullet"/>
      <w:lvlText w:val=""/>
      <w:lvlJc w:val="left"/>
      <w:pPr>
        <w:tabs>
          <w:tab w:val="num" w:pos="3960"/>
        </w:tabs>
        <w:ind w:left="3960" w:hanging="360"/>
      </w:pPr>
      <w:rPr>
        <w:rFonts w:ascii="Wingdings" w:hAnsi="Wingdings" w:hint="default"/>
      </w:rPr>
    </w:lvl>
    <w:lvl w:ilvl="6" w:tplc="9DB6DFAC" w:tentative="1">
      <w:start w:val="1"/>
      <w:numFmt w:val="bullet"/>
      <w:lvlText w:val=""/>
      <w:lvlJc w:val="left"/>
      <w:pPr>
        <w:tabs>
          <w:tab w:val="num" w:pos="4680"/>
        </w:tabs>
        <w:ind w:left="4680" w:hanging="360"/>
      </w:pPr>
      <w:rPr>
        <w:rFonts w:ascii="Symbol" w:hAnsi="Symbol" w:hint="default"/>
      </w:rPr>
    </w:lvl>
    <w:lvl w:ilvl="7" w:tplc="6CA69C18" w:tentative="1">
      <w:start w:val="1"/>
      <w:numFmt w:val="bullet"/>
      <w:lvlText w:val="o"/>
      <w:lvlJc w:val="left"/>
      <w:pPr>
        <w:tabs>
          <w:tab w:val="num" w:pos="5400"/>
        </w:tabs>
        <w:ind w:left="5400" w:hanging="360"/>
      </w:pPr>
      <w:rPr>
        <w:rFonts w:ascii="Courier New" w:hAnsi="Courier New" w:cs="Verdana" w:hint="default"/>
      </w:rPr>
    </w:lvl>
    <w:lvl w:ilvl="8" w:tplc="F28ECDD4" w:tentative="1">
      <w:start w:val="1"/>
      <w:numFmt w:val="bullet"/>
      <w:lvlText w:val=""/>
      <w:lvlJc w:val="left"/>
      <w:pPr>
        <w:tabs>
          <w:tab w:val="num" w:pos="6120"/>
        </w:tabs>
        <w:ind w:left="6120" w:hanging="360"/>
      </w:pPr>
      <w:rPr>
        <w:rFonts w:ascii="Wingdings" w:hAnsi="Wingdings" w:hint="default"/>
      </w:rPr>
    </w:lvl>
  </w:abstractNum>
  <w:abstractNum w:abstractNumId="76" w15:restartNumberingAfterBreak="0">
    <w:nsid w:val="57675C2D"/>
    <w:multiLevelType w:val="multilevel"/>
    <w:tmpl w:val="D4D80C3C"/>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77" w15:restartNumberingAfterBreak="0">
    <w:nsid w:val="587F3A01"/>
    <w:multiLevelType w:val="hybridMultilevel"/>
    <w:tmpl w:val="11763F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8" w15:restartNumberingAfterBreak="0">
    <w:nsid w:val="59543F61"/>
    <w:multiLevelType w:val="hybridMultilevel"/>
    <w:tmpl w:val="7442A3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9" w15:restartNumberingAfterBreak="0">
    <w:nsid w:val="5A1408CA"/>
    <w:multiLevelType w:val="hybridMultilevel"/>
    <w:tmpl w:val="B0F68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0" w15:restartNumberingAfterBreak="0">
    <w:nsid w:val="5A6221B6"/>
    <w:multiLevelType w:val="hybridMultilevel"/>
    <w:tmpl w:val="056AE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5B575C16"/>
    <w:multiLevelType w:val="hybridMultilevel"/>
    <w:tmpl w:val="EA0EB3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2" w15:restartNumberingAfterBreak="0">
    <w:nsid w:val="5CE74BA7"/>
    <w:multiLevelType w:val="hybridMultilevel"/>
    <w:tmpl w:val="2806E9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3"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84" w15:restartNumberingAfterBreak="0">
    <w:nsid w:val="634522B5"/>
    <w:multiLevelType w:val="hybridMultilevel"/>
    <w:tmpl w:val="44DC27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5" w15:restartNumberingAfterBreak="0">
    <w:nsid w:val="65676280"/>
    <w:multiLevelType w:val="hybridMultilevel"/>
    <w:tmpl w:val="441E7E8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6" w15:restartNumberingAfterBreak="0">
    <w:nsid w:val="656B0BF1"/>
    <w:multiLevelType w:val="multilevel"/>
    <w:tmpl w:val="A3161CF4"/>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87" w15:restartNumberingAfterBreak="0">
    <w:nsid w:val="65A9609C"/>
    <w:multiLevelType w:val="hybridMultilevel"/>
    <w:tmpl w:val="FA648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67405B81"/>
    <w:multiLevelType w:val="hybridMultilevel"/>
    <w:tmpl w:val="65A27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6A532D35"/>
    <w:multiLevelType w:val="hybridMultilevel"/>
    <w:tmpl w:val="3056AF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0" w15:restartNumberingAfterBreak="0">
    <w:nsid w:val="6A5E6C36"/>
    <w:multiLevelType w:val="hybridMultilevel"/>
    <w:tmpl w:val="0F3A99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1" w15:restartNumberingAfterBreak="0">
    <w:nsid w:val="6B295C91"/>
    <w:multiLevelType w:val="hybridMultilevel"/>
    <w:tmpl w:val="028AD9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2" w15:restartNumberingAfterBreak="0">
    <w:nsid w:val="6B9C0C22"/>
    <w:multiLevelType w:val="hybridMultilevel"/>
    <w:tmpl w:val="2EB2D38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6CF827EA"/>
    <w:multiLevelType w:val="hybridMultilevel"/>
    <w:tmpl w:val="90A82AB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4" w15:restartNumberingAfterBreak="0">
    <w:nsid w:val="6D5A66F9"/>
    <w:multiLevelType w:val="hybridMultilevel"/>
    <w:tmpl w:val="31B42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5" w15:restartNumberingAfterBreak="0">
    <w:nsid w:val="6EEA4688"/>
    <w:multiLevelType w:val="hybridMultilevel"/>
    <w:tmpl w:val="3A66B4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6" w15:restartNumberingAfterBreak="0">
    <w:nsid w:val="725E3E3F"/>
    <w:multiLevelType w:val="multilevel"/>
    <w:tmpl w:val="7F964088"/>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97" w15:restartNumberingAfterBreak="0">
    <w:nsid w:val="745366F1"/>
    <w:multiLevelType w:val="hybridMultilevel"/>
    <w:tmpl w:val="D80CF3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8" w15:restartNumberingAfterBreak="0">
    <w:nsid w:val="74970572"/>
    <w:multiLevelType w:val="hybridMultilevel"/>
    <w:tmpl w:val="4426BE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15:restartNumberingAfterBreak="0">
    <w:nsid w:val="767C559D"/>
    <w:multiLevelType w:val="hybridMultilevel"/>
    <w:tmpl w:val="754661E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0" w15:restartNumberingAfterBreak="0">
    <w:nsid w:val="76D63437"/>
    <w:multiLevelType w:val="hybridMultilevel"/>
    <w:tmpl w:val="D6586D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1" w15:restartNumberingAfterBreak="0">
    <w:nsid w:val="76D81E54"/>
    <w:multiLevelType w:val="hybridMultilevel"/>
    <w:tmpl w:val="6974E8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15:restartNumberingAfterBreak="0">
    <w:nsid w:val="786B799D"/>
    <w:multiLevelType w:val="multilevel"/>
    <w:tmpl w:val="93BE8426"/>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104" w15:restartNumberingAfterBreak="0">
    <w:nsid w:val="78BA3A50"/>
    <w:multiLevelType w:val="hybridMultilevel"/>
    <w:tmpl w:val="8C9EFF74"/>
    <w:lvl w:ilvl="0" w:tplc="8550BFF8">
      <w:start w:val="1"/>
      <w:numFmt w:val="bullet"/>
      <w:lvlText w:val=""/>
      <w:lvlJc w:val="left"/>
      <w:pPr>
        <w:tabs>
          <w:tab w:val="num" w:pos="360"/>
        </w:tabs>
        <w:ind w:left="360" w:hanging="360"/>
      </w:pPr>
      <w:rPr>
        <w:rFonts w:ascii="Symbol" w:hAnsi="Symbol" w:hint="default"/>
      </w:rPr>
    </w:lvl>
    <w:lvl w:ilvl="1" w:tplc="2A0C5244">
      <w:start w:val="1"/>
      <w:numFmt w:val="bullet"/>
      <w:lvlText w:val="o"/>
      <w:lvlJc w:val="left"/>
      <w:pPr>
        <w:tabs>
          <w:tab w:val="num" w:pos="1080"/>
        </w:tabs>
        <w:ind w:left="1080" w:hanging="360"/>
      </w:pPr>
      <w:rPr>
        <w:rFonts w:ascii="Courier New" w:hAnsi="Courier New" w:cs="Verdana" w:hint="default"/>
      </w:rPr>
    </w:lvl>
    <w:lvl w:ilvl="2" w:tplc="83304F28" w:tentative="1">
      <w:start w:val="1"/>
      <w:numFmt w:val="bullet"/>
      <w:lvlText w:val=""/>
      <w:lvlJc w:val="left"/>
      <w:pPr>
        <w:tabs>
          <w:tab w:val="num" w:pos="1800"/>
        </w:tabs>
        <w:ind w:left="1800" w:hanging="360"/>
      </w:pPr>
      <w:rPr>
        <w:rFonts w:ascii="Wingdings" w:hAnsi="Wingdings" w:hint="default"/>
      </w:rPr>
    </w:lvl>
    <w:lvl w:ilvl="3" w:tplc="0886424C" w:tentative="1">
      <w:start w:val="1"/>
      <w:numFmt w:val="bullet"/>
      <w:lvlText w:val=""/>
      <w:lvlJc w:val="left"/>
      <w:pPr>
        <w:tabs>
          <w:tab w:val="num" w:pos="2520"/>
        </w:tabs>
        <w:ind w:left="2520" w:hanging="360"/>
      </w:pPr>
      <w:rPr>
        <w:rFonts w:ascii="Symbol" w:hAnsi="Symbol" w:hint="default"/>
      </w:rPr>
    </w:lvl>
    <w:lvl w:ilvl="4" w:tplc="D2E2AA26" w:tentative="1">
      <w:start w:val="1"/>
      <w:numFmt w:val="bullet"/>
      <w:lvlText w:val="o"/>
      <w:lvlJc w:val="left"/>
      <w:pPr>
        <w:tabs>
          <w:tab w:val="num" w:pos="3240"/>
        </w:tabs>
        <w:ind w:left="3240" w:hanging="360"/>
      </w:pPr>
      <w:rPr>
        <w:rFonts w:ascii="Courier New" w:hAnsi="Courier New" w:cs="Verdana" w:hint="default"/>
      </w:rPr>
    </w:lvl>
    <w:lvl w:ilvl="5" w:tplc="0A48C26C" w:tentative="1">
      <w:start w:val="1"/>
      <w:numFmt w:val="bullet"/>
      <w:lvlText w:val=""/>
      <w:lvlJc w:val="left"/>
      <w:pPr>
        <w:tabs>
          <w:tab w:val="num" w:pos="3960"/>
        </w:tabs>
        <w:ind w:left="3960" w:hanging="360"/>
      </w:pPr>
      <w:rPr>
        <w:rFonts w:ascii="Wingdings" w:hAnsi="Wingdings" w:hint="default"/>
      </w:rPr>
    </w:lvl>
    <w:lvl w:ilvl="6" w:tplc="534050FC" w:tentative="1">
      <w:start w:val="1"/>
      <w:numFmt w:val="bullet"/>
      <w:lvlText w:val=""/>
      <w:lvlJc w:val="left"/>
      <w:pPr>
        <w:tabs>
          <w:tab w:val="num" w:pos="4680"/>
        </w:tabs>
        <w:ind w:left="4680" w:hanging="360"/>
      </w:pPr>
      <w:rPr>
        <w:rFonts w:ascii="Symbol" w:hAnsi="Symbol" w:hint="default"/>
      </w:rPr>
    </w:lvl>
    <w:lvl w:ilvl="7" w:tplc="64AA68A8" w:tentative="1">
      <w:start w:val="1"/>
      <w:numFmt w:val="bullet"/>
      <w:lvlText w:val="o"/>
      <w:lvlJc w:val="left"/>
      <w:pPr>
        <w:tabs>
          <w:tab w:val="num" w:pos="5400"/>
        </w:tabs>
        <w:ind w:left="5400" w:hanging="360"/>
      </w:pPr>
      <w:rPr>
        <w:rFonts w:ascii="Courier New" w:hAnsi="Courier New" w:cs="Verdana" w:hint="default"/>
      </w:rPr>
    </w:lvl>
    <w:lvl w:ilvl="8" w:tplc="517C64EA" w:tentative="1">
      <w:start w:val="1"/>
      <w:numFmt w:val="bullet"/>
      <w:lvlText w:val=""/>
      <w:lvlJc w:val="left"/>
      <w:pPr>
        <w:tabs>
          <w:tab w:val="num" w:pos="6120"/>
        </w:tabs>
        <w:ind w:left="6120" w:hanging="360"/>
      </w:pPr>
      <w:rPr>
        <w:rFonts w:ascii="Wingdings" w:hAnsi="Wingdings" w:hint="default"/>
      </w:rPr>
    </w:lvl>
  </w:abstractNum>
  <w:abstractNum w:abstractNumId="105" w15:restartNumberingAfterBreak="0">
    <w:nsid w:val="79D7756D"/>
    <w:multiLevelType w:val="hybridMultilevel"/>
    <w:tmpl w:val="34CCC3F4"/>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06" w15:restartNumberingAfterBreak="0">
    <w:nsid w:val="7BE60235"/>
    <w:multiLevelType w:val="hybridMultilevel"/>
    <w:tmpl w:val="ADA06B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7" w15:restartNumberingAfterBreak="0">
    <w:nsid w:val="7C807C14"/>
    <w:multiLevelType w:val="hybridMultilevel"/>
    <w:tmpl w:val="DF648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8" w15:restartNumberingAfterBreak="0">
    <w:nsid w:val="7D88138C"/>
    <w:multiLevelType w:val="hybridMultilevel"/>
    <w:tmpl w:val="511C05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9" w15:restartNumberingAfterBreak="0">
    <w:nsid w:val="7EC80B37"/>
    <w:multiLevelType w:val="hybridMultilevel"/>
    <w:tmpl w:val="F0D00F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0" w15:restartNumberingAfterBreak="0">
    <w:nsid w:val="7EF7145C"/>
    <w:multiLevelType w:val="hybridMultilevel"/>
    <w:tmpl w:val="82CE7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05"/>
  </w:num>
  <w:num w:numId="2">
    <w:abstractNumId w:val="108"/>
  </w:num>
  <w:num w:numId="3">
    <w:abstractNumId w:val="97"/>
  </w:num>
  <w:num w:numId="4">
    <w:abstractNumId w:val="64"/>
  </w:num>
  <w:num w:numId="5">
    <w:abstractNumId w:val="38"/>
  </w:num>
  <w:num w:numId="6">
    <w:abstractNumId w:val="33"/>
  </w:num>
  <w:num w:numId="7">
    <w:abstractNumId w:val="0"/>
  </w:num>
  <w:num w:numId="8">
    <w:abstractNumId w:val="10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58"/>
  </w:num>
  <w:num w:numId="10">
    <w:abstractNumId w:val="102"/>
  </w:num>
  <w:num w:numId="11">
    <w:abstractNumId w:val="94"/>
  </w:num>
  <w:num w:numId="12">
    <w:abstractNumId w:val="34"/>
  </w:num>
  <w:num w:numId="13">
    <w:abstractNumId w:val="27"/>
  </w:num>
  <w:num w:numId="14">
    <w:abstractNumId w:val="87"/>
  </w:num>
  <w:num w:numId="15">
    <w:abstractNumId w:val="90"/>
  </w:num>
  <w:num w:numId="16">
    <w:abstractNumId w:val="65"/>
  </w:num>
  <w:num w:numId="17">
    <w:abstractNumId w:val="106"/>
  </w:num>
  <w:num w:numId="18">
    <w:abstractNumId w:val="32"/>
  </w:num>
  <w:num w:numId="19">
    <w:abstractNumId w:val="88"/>
  </w:num>
  <w:num w:numId="20">
    <w:abstractNumId w:val="16"/>
  </w:num>
  <w:num w:numId="21">
    <w:abstractNumId w:val="31"/>
  </w:num>
  <w:num w:numId="22">
    <w:abstractNumId w:val="93"/>
  </w:num>
  <w:num w:numId="23">
    <w:abstractNumId w:val="14"/>
  </w:num>
  <w:num w:numId="24">
    <w:abstractNumId w:val="53"/>
  </w:num>
  <w:num w:numId="25">
    <w:abstractNumId w:val="10"/>
  </w:num>
  <w:num w:numId="26">
    <w:abstractNumId w:val="26"/>
  </w:num>
  <w:num w:numId="27">
    <w:abstractNumId w:val="57"/>
  </w:num>
  <w:num w:numId="28">
    <w:abstractNumId w:val="11"/>
  </w:num>
  <w:num w:numId="29">
    <w:abstractNumId w:val="9"/>
  </w:num>
  <w:num w:numId="30">
    <w:abstractNumId w:val="68"/>
  </w:num>
  <w:num w:numId="31">
    <w:abstractNumId w:val="110"/>
  </w:num>
  <w:num w:numId="32">
    <w:abstractNumId w:val="15"/>
  </w:num>
  <w:num w:numId="33">
    <w:abstractNumId w:val="74"/>
  </w:num>
  <w:num w:numId="34">
    <w:abstractNumId w:val="18"/>
  </w:num>
  <w:num w:numId="35">
    <w:abstractNumId w:val="62"/>
  </w:num>
  <w:num w:numId="36">
    <w:abstractNumId w:val="59"/>
  </w:num>
  <w:num w:numId="37">
    <w:abstractNumId w:val="4"/>
  </w:num>
  <w:num w:numId="38">
    <w:abstractNumId w:val="23"/>
  </w:num>
  <w:num w:numId="39">
    <w:abstractNumId w:val="17"/>
  </w:num>
  <w:num w:numId="40">
    <w:abstractNumId w:val="99"/>
  </w:num>
  <w:num w:numId="41">
    <w:abstractNumId w:val="28"/>
  </w:num>
  <w:num w:numId="42">
    <w:abstractNumId w:val="61"/>
  </w:num>
  <w:num w:numId="43">
    <w:abstractNumId w:val="111"/>
  </w:num>
  <w:num w:numId="44">
    <w:abstractNumId w:val="24"/>
  </w:num>
  <w:num w:numId="45">
    <w:abstractNumId w:val="49"/>
  </w:num>
  <w:num w:numId="46">
    <w:abstractNumId w:val="92"/>
  </w:num>
  <w:num w:numId="47">
    <w:abstractNumId w:val="52"/>
  </w:num>
  <w:num w:numId="48">
    <w:abstractNumId w:val="86"/>
  </w:num>
  <w:num w:numId="49">
    <w:abstractNumId w:val="63"/>
  </w:num>
  <w:num w:numId="50">
    <w:abstractNumId w:val="55"/>
  </w:num>
  <w:num w:numId="51">
    <w:abstractNumId w:val="76"/>
  </w:num>
  <w:num w:numId="52">
    <w:abstractNumId w:val="103"/>
  </w:num>
  <w:num w:numId="53">
    <w:abstractNumId w:val="50"/>
  </w:num>
  <w:num w:numId="54">
    <w:abstractNumId w:val="39"/>
  </w:num>
  <w:num w:numId="55">
    <w:abstractNumId w:val="96"/>
  </w:num>
  <w:num w:numId="56">
    <w:abstractNumId w:val="19"/>
  </w:num>
  <w:num w:numId="57">
    <w:abstractNumId w:val="78"/>
  </w:num>
  <w:num w:numId="58">
    <w:abstractNumId w:val="3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9">
    <w:abstractNumId w:val="30"/>
  </w:num>
  <w:num w:numId="60">
    <w:abstractNumId w:val="91"/>
  </w:num>
  <w:num w:numId="61">
    <w:abstractNumId w:val="2"/>
  </w:num>
  <w:num w:numId="62">
    <w:abstractNumId w:val="47"/>
  </w:num>
  <w:num w:numId="63">
    <w:abstractNumId w:val="100"/>
  </w:num>
  <w:num w:numId="64">
    <w:abstractNumId w:val="84"/>
  </w:num>
  <w:num w:numId="65">
    <w:abstractNumId w:val="46"/>
  </w:num>
  <w:num w:numId="66">
    <w:abstractNumId w:val="48"/>
  </w:num>
  <w:num w:numId="67">
    <w:abstractNumId w:val="1"/>
  </w:num>
  <w:num w:numId="68">
    <w:abstractNumId w:val="5"/>
  </w:num>
  <w:num w:numId="69">
    <w:abstractNumId w:val="67"/>
  </w:num>
  <w:num w:numId="70">
    <w:abstractNumId w:val="83"/>
  </w:num>
  <w:num w:numId="71">
    <w:abstractNumId w:val="13"/>
  </w:num>
  <w:num w:numId="72">
    <w:abstractNumId w:val="54"/>
  </w:num>
  <w:num w:numId="73">
    <w:abstractNumId w:val="98"/>
  </w:num>
  <w:num w:numId="74">
    <w:abstractNumId w:val="7"/>
  </w:num>
  <w:num w:numId="75">
    <w:abstractNumId w:val="35"/>
  </w:num>
  <w:num w:numId="76">
    <w:abstractNumId w:val="22"/>
  </w:num>
  <w:num w:numId="77">
    <w:abstractNumId w:val="71"/>
  </w:num>
  <w:num w:numId="78">
    <w:abstractNumId w:val="6"/>
  </w:num>
  <w:num w:numId="79">
    <w:abstractNumId w:val="70"/>
  </w:num>
  <w:num w:numId="80">
    <w:abstractNumId w:val="44"/>
  </w:num>
  <w:num w:numId="81">
    <w:abstractNumId w:val="12"/>
  </w:num>
  <w:num w:numId="82">
    <w:abstractNumId w:val="60"/>
  </w:num>
  <w:num w:numId="83">
    <w:abstractNumId w:val="77"/>
  </w:num>
  <w:num w:numId="84">
    <w:abstractNumId w:val="40"/>
  </w:num>
  <w:num w:numId="85">
    <w:abstractNumId w:val="42"/>
  </w:num>
  <w:num w:numId="86">
    <w:abstractNumId w:val="3"/>
  </w:num>
  <w:num w:numId="87">
    <w:abstractNumId w:val="41"/>
  </w:num>
  <w:num w:numId="88">
    <w:abstractNumId w:val="56"/>
  </w:num>
  <w:num w:numId="89">
    <w:abstractNumId w:val="8"/>
  </w:num>
  <w:num w:numId="90">
    <w:abstractNumId w:val="51"/>
  </w:num>
  <w:num w:numId="91">
    <w:abstractNumId w:val="75"/>
  </w:num>
  <w:num w:numId="92">
    <w:abstractNumId w:val="81"/>
  </w:num>
  <w:num w:numId="93">
    <w:abstractNumId w:val="36"/>
  </w:num>
  <w:num w:numId="94">
    <w:abstractNumId w:val="72"/>
  </w:num>
  <w:num w:numId="95">
    <w:abstractNumId w:val="101"/>
  </w:num>
  <w:num w:numId="96">
    <w:abstractNumId w:val="66"/>
  </w:num>
  <w:num w:numId="97">
    <w:abstractNumId w:val="20"/>
  </w:num>
  <w:num w:numId="98">
    <w:abstractNumId w:val="69"/>
  </w:num>
  <w:num w:numId="99">
    <w:abstractNumId w:val="73"/>
  </w:num>
  <w:num w:numId="100">
    <w:abstractNumId w:val="89"/>
  </w:num>
  <w:num w:numId="101">
    <w:abstractNumId w:val="21"/>
  </w:num>
  <w:num w:numId="102">
    <w:abstractNumId w:val="109"/>
  </w:num>
  <w:num w:numId="103">
    <w:abstractNumId w:val="104"/>
  </w:num>
  <w:num w:numId="104">
    <w:abstractNumId w:val="43"/>
  </w:num>
  <w:num w:numId="105">
    <w:abstractNumId w:val="85"/>
  </w:num>
  <w:num w:numId="106">
    <w:abstractNumId w:val="45"/>
  </w:num>
  <w:num w:numId="107">
    <w:abstractNumId w:val="29"/>
  </w:num>
  <w:num w:numId="108">
    <w:abstractNumId w:val="95"/>
  </w:num>
  <w:num w:numId="109">
    <w:abstractNumId w:val="25"/>
  </w:num>
  <w:num w:numId="110">
    <w:abstractNumId w:val="82"/>
  </w:num>
  <w:num w:numId="111">
    <w:abstractNumId w:val="79"/>
  </w:num>
  <w:num w:numId="112">
    <w:abstractNumId w:val="107"/>
  </w:num>
  <w:num w:numId="113">
    <w:abstractNumId w:val="80"/>
  </w:num>
  <w:numIdMacAtCleanup w:val="1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0F30"/>
    <w:rsid w:val="0000575E"/>
    <w:rsid w:val="00027EA5"/>
    <w:rsid w:val="00096F51"/>
    <w:rsid w:val="000B0DDA"/>
    <w:rsid w:val="000B1066"/>
    <w:rsid w:val="000B3F72"/>
    <w:rsid w:val="000C512A"/>
    <w:rsid w:val="000E4A75"/>
    <w:rsid w:val="000F1B59"/>
    <w:rsid w:val="00125730"/>
    <w:rsid w:val="00125F61"/>
    <w:rsid w:val="00143600"/>
    <w:rsid w:val="001903FB"/>
    <w:rsid w:val="001B3149"/>
    <w:rsid w:val="001C43F7"/>
    <w:rsid w:val="001D0DDD"/>
    <w:rsid w:val="001D3F31"/>
    <w:rsid w:val="001D510B"/>
    <w:rsid w:val="001E1BAA"/>
    <w:rsid w:val="001E5FD9"/>
    <w:rsid w:val="00201A50"/>
    <w:rsid w:val="00222EEE"/>
    <w:rsid w:val="00225812"/>
    <w:rsid w:val="00252171"/>
    <w:rsid w:val="00253402"/>
    <w:rsid w:val="002551E4"/>
    <w:rsid w:val="00255A21"/>
    <w:rsid w:val="00282A92"/>
    <w:rsid w:val="002A5714"/>
    <w:rsid w:val="002B10CC"/>
    <w:rsid w:val="002B2207"/>
    <w:rsid w:val="002B29BB"/>
    <w:rsid w:val="002F03EF"/>
    <w:rsid w:val="002F4D89"/>
    <w:rsid w:val="002F6326"/>
    <w:rsid w:val="002F7F54"/>
    <w:rsid w:val="0030075C"/>
    <w:rsid w:val="00302B09"/>
    <w:rsid w:val="00306E90"/>
    <w:rsid w:val="00336C9E"/>
    <w:rsid w:val="00342AEC"/>
    <w:rsid w:val="0034672D"/>
    <w:rsid w:val="00375FF3"/>
    <w:rsid w:val="003902D6"/>
    <w:rsid w:val="0039046D"/>
    <w:rsid w:val="0039132F"/>
    <w:rsid w:val="003E0359"/>
    <w:rsid w:val="003F3EF5"/>
    <w:rsid w:val="00422763"/>
    <w:rsid w:val="004253DA"/>
    <w:rsid w:val="00470914"/>
    <w:rsid w:val="00480E08"/>
    <w:rsid w:val="00485AEA"/>
    <w:rsid w:val="004A3161"/>
    <w:rsid w:val="004C2AC5"/>
    <w:rsid w:val="004C3136"/>
    <w:rsid w:val="004C43C8"/>
    <w:rsid w:val="004F0EC2"/>
    <w:rsid w:val="004F7B90"/>
    <w:rsid w:val="00501A09"/>
    <w:rsid w:val="0050587C"/>
    <w:rsid w:val="00520F33"/>
    <w:rsid w:val="0053623E"/>
    <w:rsid w:val="00537D41"/>
    <w:rsid w:val="00543020"/>
    <w:rsid w:val="00544C00"/>
    <w:rsid w:val="0056256F"/>
    <w:rsid w:val="00567A19"/>
    <w:rsid w:val="00590191"/>
    <w:rsid w:val="005A7BB0"/>
    <w:rsid w:val="005B15B1"/>
    <w:rsid w:val="005C3EB7"/>
    <w:rsid w:val="005E6463"/>
    <w:rsid w:val="00616AA4"/>
    <w:rsid w:val="006530D2"/>
    <w:rsid w:val="00661DA9"/>
    <w:rsid w:val="00664525"/>
    <w:rsid w:val="006645F5"/>
    <w:rsid w:val="006704F3"/>
    <w:rsid w:val="006D440D"/>
    <w:rsid w:val="00705B50"/>
    <w:rsid w:val="00706A67"/>
    <w:rsid w:val="007203B7"/>
    <w:rsid w:val="007326B3"/>
    <w:rsid w:val="00745B2A"/>
    <w:rsid w:val="00750D9F"/>
    <w:rsid w:val="00754355"/>
    <w:rsid w:val="00757DD3"/>
    <w:rsid w:val="00782A3B"/>
    <w:rsid w:val="00783CD4"/>
    <w:rsid w:val="00791E32"/>
    <w:rsid w:val="00794792"/>
    <w:rsid w:val="007A5EC7"/>
    <w:rsid w:val="007C2B68"/>
    <w:rsid w:val="007C7664"/>
    <w:rsid w:val="007D0F30"/>
    <w:rsid w:val="0081589E"/>
    <w:rsid w:val="00822484"/>
    <w:rsid w:val="008240B2"/>
    <w:rsid w:val="0083674D"/>
    <w:rsid w:val="00846736"/>
    <w:rsid w:val="008675B7"/>
    <w:rsid w:val="00894258"/>
    <w:rsid w:val="00897938"/>
    <w:rsid w:val="008B2ECA"/>
    <w:rsid w:val="008D0D6D"/>
    <w:rsid w:val="008F54EE"/>
    <w:rsid w:val="00903015"/>
    <w:rsid w:val="009113C9"/>
    <w:rsid w:val="009203E7"/>
    <w:rsid w:val="00922685"/>
    <w:rsid w:val="00924DB4"/>
    <w:rsid w:val="00925233"/>
    <w:rsid w:val="009323C0"/>
    <w:rsid w:val="009326DA"/>
    <w:rsid w:val="009355A0"/>
    <w:rsid w:val="00940BF3"/>
    <w:rsid w:val="009569E9"/>
    <w:rsid w:val="00961A0F"/>
    <w:rsid w:val="0097001D"/>
    <w:rsid w:val="00981BCF"/>
    <w:rsid w:val="009823F3"/>
    <w:rsid w:val="009A1609"/>
    <w:rsid w:val="009A349D"/>
    <w:rsid w:val="009A569A"/>
    <w:rsid w:val="009C0DF7"/>
    <w:rsid w:val="009C2180"/>
    <w:rsid w:val="009C6DE2"/>
    <w:rsid w:val="009F37CB"/>
    <w:rsid w:val="00A03989"/>
    <w:rsid w:val="00A10758"/>
    <w:rsid w:val="00A12A80"/>
    <w:rsid w:val="00A22FAD"/>
    <w:rsid w:val="00A26CE5"/>
    <w:rsid w:val="00A36B47"/>
    <w:rsid w:val="00A44469"/>
    <w:rsid w:val="00A54A24"/>
    <w:rsid w:val="00A62F4F"/>
    <w:rsid w:val="00A736BA"/>
    <w:rsid w:val="00A82D65"/>
    <w:rsid w:val="00A97844"/>
    <w:rsid w:val="00AA6803"/>
    <w:rsid w:val="00AA6F70"/>
    <w:rsid w:val="00AB178F"/>
    <w:rsid w:val="00AB34FE"/>
    <w:rsid w:val="00AC1C42"/>
    <w:rsid w:val="00AC2B04"/>
    <w:rsid w:val="00AD68E5"/>
    <w:rsid w:val="00AF2681"/>
    <w:rsid w:val="00AF4159"/>
    <w:rsid w:val="00AF7897"/>
    <w:rsid w:val="00B00E7F"/>
    <w:rsid w:val="00B054B1"/>
    <w:rsid w:val="00B07C37"/>
    <w:rsid w:val="00B451D0"/>
    <w:rsid w:val="00B62D81"/>
    <w:rsid w:val="00B91166"/>
    <w:rsid w:val="00BB3541"/>
    <w:rsid w:val="00BC64C4"/>
    <w:rsid w:val="00BE6713"/>
    <w:rsid w:val="00C0543E"/>
    <w:rsid w:val="00C063EC"/>
    <w:rsid w:val="00C06DB7"/>
    <w:rsid w:val="00C11BA2"/>
    <w:rsid w:val="00C2576D"/>
    <w:rsid w:val="00C26733"/>
    <w:rsid w:val="00C359BE"/>
    <w:rsid w:val="00C5454B"/>
    <w:rsid w:val="00C551FD"/>
    <w:rsid w:val="00C575B7"/>
    <w:rsid w:val="00C60A27"/>
    <w:rsid w:val="00C647F9"/>
    <w:rsid w:val="00CA3933"/>
    <w:rsid w:val="00CB2D58"/>
    <w:rsid w:val="00CC4C41"/>
    <w:rsid w:val="00CD2262"/>
    <w:rsid w:val="00CD65A4"/>
    <w:rsid w:val="00CF53FA"/>
    <w:rsid w:val="00D31FD5"/>
    <w:rsid w:val="00D43312"/>
    <w:rsid w:val="00D4719E"/>
    <w:rsid w:val="00D7296F"/>
    <w:rsid w:val="00D834BC"/>
    <w:rsid w:val="00D87BAB"/>
    <w:rsid w:val="00DC0319"/>
    <w:rsid w:val="00DC38CC"/>
    <w:rsid w:val="00DE46CE"/>
    <w:rsid w:val="00DF1D0D"/>
    <w:rsid w:val="00DF6C36"/>
    <w:rsid w:val="00E11B91"/>
    <w:rsid w:val="00E2115A"/>
    <w:rsid w:val="00E30004"/>
    <w:rsid w:val="00E54125"/>
    <w:rsid w:val="00E75C6A"/>
    <w:rsid w:val="00EB4EA7"/>
    <w:rsid w:val="00ED7FE6"/>
    <w:rsid w:val="00EF260E"/>
    <w:rsid w:val="00F003C2"/>
    <w:rsid w:val="00F05939"/>
    <w:rsid w:val="00F06B39"/>
    <w:rsid w:val="00F14758"/>
    <w:rsid w:val="00F17440"/>
    <w:rsid w:val="00F3530F"/>
    <w:rsid w:val="00F400A7"/>
    <w:rsid w:val="00F532D5"/>
    <w:rsid w:val="00F53729"/>
    <w:rsid w:val="00F55F22"/>
    <w:rsid w:val="00F852BE"/>
    <w:rsid w:val="00F91083"/>
    <w:rsid w:val="00FA6A84"/>
    <w:rsid w:val="00FB7B6C"/>
    <w:rsid w:val="00FC7C5E"/>
    <w:rsid w:val="00FD3867"/>
    <w:rsid w:val="00FD5FC4"/>
    <w:rsid w:val="00FE32F8"/>
    <w:rsid w:val="00FE61A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85DEA"/>
  <w15:docId w15:val="{74EEA58A-15AA-43A5-A87F-A461EF1E2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26DA"/>
    <w:rPr>
      <w:rFonts w:ascii="Calibri" w:eastAsia="Times New Roman" w:hAnsi="Calibri" w:cs="Times New Roman"/>
      <w:sz w:val="24"/>
      <w:szCs w:val="24"/>
      <w:lang w:val="en-GB"/>
    </w:rPr>
  </w:style>
  <w:style w:type="paragraph" w:styleId="Heading1">
    <w:name w:val="heading 1"/>
    <w:basedOn w:val="Normal"/>
    <w:next w:val="Normal"/>
    <w:link w:val="Heading1Char"/>
    <w:uiPriority w:val="9"/>
    <w:qFormat/>
    <w:rsid w:val="00222EEE"/>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44469"/>
    <w:pPr>
      <w:keepNext/>
      <w:keepLines/>
      <w:outlineLvl w:val="1"/>
    </w:pPr>
    <w:rPr>
      <w:rFonts w:eastAsiaTheme="majorEastAsia" w:cstheme="majorBidi"/>
      <w:b/>
      <w:bCs/>
      <w:color w:val="000000" w:themeColor="text1"/>
      <w:sz w:val="22"/>
      <w:szCs w:val="26"/>
    </w:rPr>
  </w:style>
  <w:style w:type="paragraph" w:styleId="Heading3">
    <w:name w:val="heading 3"/>
    <w:basedOn w:val="Normal"/>
    <w:next w:val="Normal"/>
    <w:link w:val="Heading3Char"/>
    <w:uiPriority w:val="9"/>
    <w:unhideWhenUsed/>
    <w:qFormat/>
    <w:rsid w:val="00B451D0"/>
    <w:pPr>
      <w:keepNext/>
      <w:keepLines/>
      <w:spacing w:before="200" w:line="360" w:lineRule="auto"/>
      <w:outlineLvl w:val="2"/>
    </w:pPr>
    <w:rPr>
      <w:rFonts w:eastAsiaTheme="majorEastAsia" w:cs="Calibri"/>
      <w:b/>
      <w:bCs/>
      <w:color w:val="000000" w:themeColor="text1"/>
      <w:sz w:val="22"/>
    </w:rPr>
  </w:style>
  <w:style w:type="paragraph" w:styleId="Heading4">
    <w:name w:val="heading 4"/>
    <w:basedOn w:val="Normal"/>
    <w:next w:val="Normal"/>
    <w:link w:val="Heading4Char"/>
    <w:uiPriority w:val="9"/>
    <w:semiHidden/>
    <w:unhideWhenUsed/>
    <w:qFormat/>
    <w:rsid w:val="009326DA"/>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uleTitle">
    <w:name w:val="Module Title"/>
    <w:basedOn w:val="Heading3"/>
    <w:qFormat/>
    <w:rsid w:val="00C063EC"/>
    <w:pPr>
      <w:spacing w:before="40"/>
    </w:pPr>
    <w:rPr>
      <w:rFonts w:asciiTheme="minorHAnsi" w:hAnsiTheme="minorHAnsi"/>
    </w:rPr>
  </w:style>
  <w:style w:type="character" w:customStyle="1" w:styleId="Heading3Char">
    <w:name w:val="Heading 3 Char"/>
    <w:basedOn w:val="DefaultParagraphFont"/>
    <w:link w:val="Heading3"/>
    <w:uiPriority w:val="9"/>
    <w:rsid w:val="00B451D0"/>
    <w:rPr>
      <w:rFonts w:ascii="Calibri" w:eastAsiaTheme="majorEastAsia" w:hAnsi="Calibri" w:cs="Calibri"/>
      <w:b/>
      <w:bCs/>
      <w:color w:val="000000" w:themeColor="text1"/>
      <w:szCs w:val="24"/>
      <w:lang w:val="en-GB"/>
    </w:rPr>
  </w:style>
  <w:style w:type="character" w:customStyle="1" w:styleId="Heading4Char">
    <w:name w:val="Heading 4 Char"/>
    <w:basedOn w:val="DefaultParagraphFont"/>
    <w:link w:val="Heading4"/>
    <w:uiPriority w:val="9"/>
    <w:semiHidden/>
    <w:rsid w:val="009326DA"/>
    <w:rPr>
      <w:rFonts w:asciiTheme="majorHAnsi" w:eastAsiaTheme="majorEastAsia" w:hAnsiTheme="majorHAnsi" w:cstheme="majorBidi"/>
      <w:b/>
      <w:bCs/>
      <w:i/>
      <w:iCs/>
      <w:color w:val="4F81BD" w:themeColor="accent1"/>
      <w:sz w:val="24"/>
      <w:szCs w:val="24"/>
      <w:lang w:val="en-GB"/>
    </w:rPr>
  </w:style>
  <w:style w:type="paragraph" w:styleId="ListParagraph">
    <w:name w:val="List Paragraph"/>
    <w:aliases w:val="omar footnote"/>
    <w:basedOn w:val="Normal"/>
    <w:uiPriority w:val="34"/>
    <w:qFormat/>
    <w:rsid w:val="009326DA"/>
    <w:pPr>
      <w:contextualSpacing/>
    </w:pPr>
    <w:rPr>
      <w:rFonts w:eastAsiaTheme="minorHAnsi" w:cs="Calibri"/>
      <w:szCs w:val="22"/>
      <w:lang w:val="en-US"/>
    </w:rPr>
  </w:style>
  <w:style w:type="paragraph" w:styleId="Footer">
    <w:name w:val="footer"/>
    <w:basedOn w:val="Normal"/>
    <w:link w:val="FooterChar"/>
    <w:uiPriority w:val="99"/>
    <w:unhideWhenUsed/>
    <w:rsid w:val="009326DA"/>
    <w:pPr>
      <w:tabs>
        <w:tab w:val="center" w:pos="4153"/>
        <w:tab w:val="right" w:pos="8306"/>
      </w:tabs>
    </w:pPr>
    <w:rPr>
      <w:rFonts w:ascii="Times New Roman" w:hAnsi="Times New Roman"/>
    </w:rPr>
  </w:style>
  <w:style w:type="character" w:customStyle="1" w:styleId="FooterChar">
    <w:name w:val="Footer Char"/>
    <w:basedOn w:val="DefaultParagraphFont"/>
    <w:link w:val="Footer"/>
    <w:uiPriority w:val="99"/>
    <w:rsid w:val="009326DA"/>
    <w:rPr>
      <w:rFonts w:ascii="Times New Roman" w:eastAsia="Times New Roman" w:hAnsi="Times New Roman" w:cs="Times New Roman"/>
      <w:sz w:val="24"/>
      <w:szCs w:val="24"/>
      <w:lang w:val="en-GB"/>
    </w:rPr>
  </w:style>
  <w:style w:type="paragraph" w:customStyle="1" w:styleId="bullet">
    <w:name w:val="bullet"/>
    <w:link w:val="bulletChar"/>
    <w:rsid w:val="009326DA"/>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 w:val="24"/>
      <w:szCs w:val="20"/>
      <w:lang w:val="en-GB" w:eastAsia="en-GB"/>
    </w:rPr>
  </w:style>
  <w:style w:type="table" w:styleId="TableGrid">
    <w:name w:val="Table Grid"/>
    <w:basedOn w:val="TableNormal"/>
    <w:uiPriority w:val="59"/>
    <w:rsid w:val="009326DA"/>
    <w:rPr>
      <w:rFonts w:ascii="Times New Roman" w:eastAsia="Times New Roman" w:hAnsi="Times New Roman" w:cs="Times New Roman"/>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9326DA"/>
    <w:pPr>
      <w:spacing w:before="240" w:after="120"/>
    </w:pPr>
  </w:style>
  <w:style w:type="paragraph" w:customStyle="1" w:styleId="fixed">
    <w:name w:val="fixed"/>
    <w:link w:val="fixedChar"/>
    <w:rsid w:val="009326DA"/>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 w:val="24"/>
      <w:szCs w:val="20"/>
      <w:lang w:val="en-GB" w:eastAsia="en-GB"/>
    </w:rPr>
  </w:style>
  <w:style w:type="character" w:customStyle="1" w:styleId="fixedChar">
    <w:name w:val="fixed Char"/>
    <w:link w:val="fixed"/>
    <w:rsid w:val="009326DA"/>
    <w:rPr>
      <w:rFonts w:ascii="Times New Roman" w:eastAsia="Times New Roman" w:hAnsi="Times New Roman" w:cs="Times New Roman"/>
      <w:b/>
      <w:sz w:val="24"/>
      <w:szCs w:val="20"/>
      <w:lang w:val="en-GB" w:eastAsia="en-GB"/>
    </w:rPr>
  </w:style>
  <w:style w:type="character" w:customStyle="1" w:styleId="headingChar">
    <w:name w:val="heading Char"/>
    <w:link w:val="heading"/>
    <w:rsid w:val="009326DA"/>
    <w:rPr>
      <w:rFonts w:ascii="Times New Roman" w:eastAsia="Times New Roman" w:hAnsi="Times New Roman" w:cs="Times New Roman"/>
      <w:b/>
      <w:sz w:val="24"/>
      <w:szCs w:val="20"/>
      <w:lang w:val="en-GB" w:eastAsia="en-GB"/>
    </w:rPr>
  </w:style>
  <w:style w:type="character" w:customStyle="1" w:styleId="bulletChar">
    <w:name w:val="bullet Char"/>
    <w:link w:val="bullet"/>
    <w:rsid w:val="009326DA"/>
    <w:rPr>
      <w:rFonts w:ascii="Times New Roman" w:eastAsia="Times New Roman" w:hAnsi="Times New Roman" w:cs="Times New Roman"/>
      <w:sz w:val="24"/>
      <w:szCs w:val="20"/>
      <w:lang w:val="en-GB" w:eastAsia="en-GB"/>
    </w:rPr>
  </w:style>
  <w:style w:type="paragraph" w:styleId="BodyText3">
    <w:name w:val="Body Text 3"/>
    <w:basedOn w:val="Normal"/>
    <w:link w:val="BodyText3Char"/>
    <w:uiPriority w:val="99"/>
    <w:unhideWhenUsed/>
    <w:rsid w:val="009326DA"/>
    <w:pPr>
      <w:spacing w:after="120"/>
    </w:pPr>
    <w:rPr>
      <w:sz w:val="16"/>
      <w:szCs w:val="16"/>
    </w:rPr>
  </w:style>
  <w:style w:type="character" w:customStyle="1" w:styleId="BodyText3Char">
    <w:name w:val="Body Text 3 Char"/>
    <w:basedOn w:val="DefaultParagraphFont"/>
    <w:link w:val="BodyText3"/>
    <w:uiPriority w:val="99"/>
    <w:rsid w:val="009326DA"/>
    <w:rPr>
      <w:rFonts w:ascii="Calibri" w:eastAsia="Times New Roman" w:hAnsi="Calibri" w:cs="Times New Roman"/>
      <w:sz w:val="16"/>
      <w:szCs w:val="16"/>
      <w:lang w:val="en-GB"/>
    </w:rPr>
  </w:style>
  <w:style w:type="character" w:styleId="Hyperlink">
    <w:name w:val="Hyperlink"/>
    <w:basedOn w:val="DefaultParagraphFont"/>
    <w:uiPriority w:val="99"/>
    <w:rsid w:val="009326DA"/>
    <w:rPr>
      <w:color w:val="0000FF"/>
      <w:u w:val="single"/>
    </w:rPr>
  </w:style>
  <w:style w:type="paragraph" w:customStyle="1" w:styleId="Default">
    <w:name w:val="Default"/>
    <w:rsid w:val="009326DA"/>
    <w:pPr>
      <w:autoSpaceDE w:val="0"/>
      <w:autoSpaceDN w:val="0"/>
      <w:adjustRightInd w:val="0"/>
    </w:pPr>
    <w:rPr>
      <w:rFonts w:ascii="Book Antiqua" w:hAnsi="Book Antiqua" w:cs="Book Antiqua"/>
      <w:color w:val="000000"/>
      <w:sz w:val="24"/>
      <w:szCs w:val="24"/>
      <w:lang w:val="en-GB"/>
    </w:rPr>
  </w:style>
  <w:style w:type="paragraph" w:customStyle="1" w:styleId="Byline">
    <w:name w:val="Byline"/>
    <w:basedOn w:val="BodyText"/>
    <w:rsid w:val="009326DA"/>
    <w:rPr>
      <w:rFonts w:ascii="Times New Roman" w:hAnsi="Times New Roman" w:cs="Arial"/>
    </w:rPr>
  </w:style>
  <w:style w:type="paragraph" w:styleId="BodyText">
    <w:name w:val="Body Text"/>
    <w:basedOn w:val="Normal"/>
    <w:link w:val="BodyTextChar"/>
    <w:uiPriority w:val="99"/>
    <w:semiHidden/>
    <w:unhideWhenUsed/>
    <w:rsid w:val="009326DA"/>
    <w:pPr>
      <w:spacing w:after="120"/>
    </w:pPr>
  </w:style>
  <w:style w:type="character" w:customStyle="1" w:styleId="BodyTextChar">
    <w:name w:val="Body Text Char"/>
    <w:basedOn w:val="DefaultParagraphFont"/>
    <w:link w:val="BodyText"/>
    <w:uiPriority w:val="99"/>
    <w:semiHidden/>
    <w:rsid w:val="009326DA"/>
    <w:rPr>
      <w:rFonts w:ascii="Calibri" w:eastAsia="Times New Roman" w:hAnsi="Calibri" w:cs="Times New Roman"/>
      <w:sz w:val="24"/>
      <w:szCs w:val="24"/>
      <w:lang w:val="en-GB"/>
    </w:rPr>
  </w:style>
  <w:style w:type="paragraph" w:styleId="NormalWeb">
    <w:name w:val="Normal (Web)"/>
    <w:basedOn w:val="Normal"/>
    <w:rsid w:val="009326DA"/>
    <w:pPr>
      <w:spacing w:before="100" w:after="100"/>
    </w:pPr>
    <w:rPr>
      <w:rFonts w:ascii="Times New Roman" w:hAnsi="Times New Roman"/>
    </w:rPr>
  </w:style>
  <w:style w:type="paragraph" w:styleId="NoSpacing">
    <w:name w:val="No Spacing"/>
    <w:uiPriority w:val="1"/>
    <w:qFormat/>
    <w:rsid w:val="009326DA"/>
    <w:rPr>
      <w:rFonts w:ascii="Times New Roman" w:eastAsia="Times New Roman" w:hAnsi="Times New Roman" w:cs="Times New Roman"/>
      <w:sz w:val="24"/>
      <w:szCs w:val="24"/>
      <w:lang w:val="en-GB"/>
    </w:rPr>
  </w:style>
  <w:style w:type="character" w:customStyle="1" w:styleId="Heading2Char">
    <w:name w:val="Heading 2 Char"/>
    <w:basedOn w:val="DefaultParagraphFont"/>
    <w:link w:val="Heading2"/>
    <w:uiPriority w:val="9"/>
    <w:rsid w:val="00A44469"/>
    <w:rPr>
      <w:rFonts w:ascii="Calibri" w:eastAsiaTheme="majorEastAsia" w:hAnsi="Calibri" w:cstheme="majorBidi"/>
      <w:b/>
      <w:bCs/>
      <w:color w:val="000000" w:themeColor="text1"/>
      <w:szCs w:val="26"/>
      <w:lang w:val="en-GB"/>
    </w:rPr>
  </w:style>
  <w:style w:type="character" w:customStyle="1" w:styleId="apple-converted-space">
    <w:name w:val="apple-converted-space"/>
    <w:basedOn w:val="DefaultParagraphFont"/>
    <w:rsid w:val="009326DA"/>
  </w:style>
  <w:style w:type="character" w:customStyle="1" w:styleId="contributornametrigger">
    <w:name w:val="contributornametrigger"/>
    <w:basedOn w:val="DefaultParagraphFont"/>
    <w:rsid w:val="009326DA"/>
  </w:style>
  <w:style w:type="character" w:styleId="HTMLCite">
    <w:name w:val="HTML Cite"/>
    <w:basedOn w:val="DefaultParagraphFont"/>
    <w:uiPriority w:val="99"/>
    <w:unhideWhenUsed/>
    <w:rsid w:val="009326DA"/>
    <w:rPr>
      <w:i/>
      <w:iCs/>
    </w:rPr>
  </w:style>
  <w:style w:type="paragraph" w:styleId="ListBullet">
    <w:name w:val="List Bullet"/>
    <w:basedOn w:val="Normal"/>
    <w:uiPriority w:val="99"/>
    <w:unhideWhenUsed/>
    <w:rsid w:val="009326DA"/>
    <w:pPr>
      <w:numPr>
        <w:numId w:val="7"/>
      </w:numPr>
      <w:contextualSpacing/>
    </w:pPr>
  </w:style>
  <w:style w:type="character" w:customStyle="1" w:styleId="bylinepipe1">
    <w:name w:val="bylinepipe1"/>
    <w:basedOn w:val="DefaultParagraphFont"/>
    <w:rsid w:val="00DC38CC"/>
    <w:rPr>
      <w:color w:val="666666"/>
    </w:rPr>
  </w:style>
  <w:style w:type="character" w:customStyle="1" w:styleId="Heading1Char">
    <w:name w:val="Heading 1 Char"/>
    <w:basedOn w:val="DefaultParagraphFont"/>
    <w:link w:val="Heading1"/>
    <w:uiPriority w:val="9"/>
    <w:rsid w:val="00222EEE"/>
    <w:rPr>
      <w:rFonts w:asciiTheme="majorHAnsi" w:eastAsiaTheme="majorEastAsia" w:hAnsiTheme="majorHAnsi" w:cstheme="majorBidi"/>
      <w:b/>
      <w:bCs/>
      <w:color w:val="365F91" w:themeColor="accent1" w:themeShade="BF"/>
      <w:sz w:val="28"/>
      <w:szCs w:val="28"/>
      <w:lang w:val="en-GB"/>
    </w:rPr>
  </w:style>
  <w:style w:type="paragraph" w:styleId="TOC1">
    <w:name w:val="toc 1"/>
    <w:basedOn w:val="Normal"/>
    <w:next w:val="Normal"/>
    <w:autoRedefine/>
    <w:uiPriority w:val="39"/>
    <w:rsid w:val="00222EEE"/>
  </w:style>
  <w:style w:type="paragraph" w:styleId="TOC2">
    <w:name w:val="toc 2"/>
    <w:basedOn w:val="Normal"/>
    <w:next w:val="Normal"/>
    <w:autoRedefine/>
    <w:uiPriority w:val="39"/>
    <w:rsid w:val="00222EEE"/>
    <w:pPr>
      <w:tabs>
        <w:tab w:val="left" w:pos="1200"/>
        <w:tab w:val="left" w:pos="1276"/>
        <w:tab w:val="right" w:leader="dot" w:pos="9301"/>
      </w:tabs>
      <w:ind w:left="240"/>
    </w:pPr>
    <w:rPr>
      <w:smallCaps/>
    </w:rPr>
  </w:style>
  <w:style w:type="paragraph" w:styleId="TOC3">
    <w:name w:val="toc 3"/>
    <w:basedOn w:val="Normal"/>
    <w:next w:val="Normal"/>
    <w:autoRedefine/>
    <w:uiPriority w:val="39"/>
    <w:rsid w:val="00222EEE"/>
    <w:pPr>
      <w:tabs>
        <w:tab w:val="right" w:leader="dot" w:pos="9350"/>
      </w:tabs>
      <w:ind w:left="480"/>
    </w:pPr>
    <w:rPr>
      <w:i/>
      <w:iCs/>
    </w:rPr>
  </w:style>
  <w:style w:type="paragraph" w:styleId="TOCHeading">
    <w:name w:val="TOC Heading"/>
    <w:basedOn w:val="Heading1"/>
    <w:next w:val="Normal"/>
    <w:uiPriority w:val="39"/>
    <w:unhideWhenUsed/>
    <w:qFormat/>
    <w:rsid w:val="00375FF3"/>
    <w:pPr>
      <w:spacing w:line="276" w:lineRule="auto"/>
      <w:outlineLvl w:val="9"/>
    </w:pPr>
    <w:rPr>
      <w:rFonts w:ascii="Calibri" w:hAnsi="Calibri"/>
      <w:color w:val="000000" w:themeColor="text1"/>
      <w:lang w:val="en-US"/>
    </w:rPr>
  </w:style>
  <w:style w:type="paragraph" w:styleId="BalloonText">
    <w:name w:val="Balloon Text"/>
    <w:basedOn w:val="Normal"/>
    <w:link w:val="BalloonTextChar"/>
    <w:uiPriority w:val="99"/>
    <w:semiHidden/>
    <w:unhideWhenUsed/>
    <w:rsid w:val="00222EEE"/>
    <w:rPr>
      <w:rFonts w:ascii="Tahoma" w:hAnsi="Tahoma" w:cs="Tahoma"/>
      <w:sz w:val="16"/>
      <w:szCs w:val="16"/>
    </w:rPr>
  </w:style>
  <w:style w:type="character" w:customStyle="1" w:styleId="BalloonTextChar">
    <w:name w:val="Balloon Text Char"/>
    <w:basedOn w:val="DefaultParagraphFont"/>
    <w:link w:val="BalloonText"/>
    <w:uiPriority w:val="99"/>
    <w:semiHidden/>
    <w:rsid w:val="00222EEE"/>
    <w:rPr>
      <w:rFonts w:ascii="Tahoma" w:eastAsia="Times New Roman" w:hAnsi="Tahoma" w:cs="Tahoma"/>
      <w:sz w:val="16"/>
      <w:szCs w:val="16"/>
      <w:lang w:val="en-GB"/>
    </w:rPr>
  </w:style>
  <w:style w:type="paragraph" w:styleId="Header">
    <w:name w:val="header"/>
    <w:basedOn w:val="Normal"/>
    <w:link w:val="HeaderChar"/>
    <w:uiPriority w:val="99"/>
    <w:unhideWhenUsed/>
    <w:rsid w:val="0083674D"/>
    <w:pPr>
      <w:tabs>
        <w:tab w:val="center" w:pos="4513"/>
        <w:tab w:val="right" w:pos="9026"/>
      </w:tabs>
    </w:pPr>
  </w:style>
  <w:style w:type="character" w:customStyle="1" w:styleId="HeaderChar">
    <w:name w:val="Header Char"/>
    <w:basedOn w:val="DefaultParagraphFont"/>
    <w:link w:val="Header"/>
    <w:uiPriority w:val="99"/>
    <w:rsid w:val="0083674D"/>
    <w:rPr>
      <w:rFonts w:ascii="Calibri" w:eastAsia="Times New Roman" w:hAnsi="Calibri" w:cs="Times New Roman"/>
      <w:sz w:val="24"/>
      <w:szCs w:val="24"/>
      <w:lang w:val="en-GB"/>
    </w:rPr>
  </w:style>
  <w:style w:type="paragraph" w:customStyle="1" w:styleId="Mybullet1">
    <w:name w:val="My bullet1"/>
    <w:basedOn w:val="Normal"/>
    <w:uiPriority w:val="99"/>
    <w:rsid w:val="00537D41"/>
    <w:pPr>
      <w:numPr>
        <w:numId w:val="23"/>
      </w:numPr>
    </w:pPr>
    <w:rPr>
      <w:rFonts w:ascii="Times New Roman" w:hAnsi="Times New Roman"/>
      <w:sz w:val="20"/>
      <w:szCs w:val="20"/>
    </w:rPr>
  </w:style>
  <w:style w:type="character" w:styleId="Strong">
    <w:name w:val="Strong"/>
    <w:basedOn w:val="DefaultParagraphFont"/>
    <w:uiPriority w:val="22"/>
    <w:qFormat/>
    <w:rsid w:val="00537D41"/>
    <w:rPr>
      <w:b/>
      <w:bCs/>
    </w:rPr>
  </w:style>
  <w:style w:type="character" w:customStyle="1" w:styleId="InternetLink">
    <w:name w:val="Internet Link"/>
    <w:basedOn w:val="DefaultParagraphFont"/>
    <w:rsid w:val="00537D41"/>
    <w:rPr>
      <w:color w:val="0000FF"/>
      <w:u w:val="single"/>
      <w:lang w:val="en-US" w:eastAsia="en-US" w:bidi="en-US"/>
    </w:rPr>
  </w:style>
  <w:style w:type="paragraph" w:customStyle="1" w:styleId="t1">
    <w:name w:val="t1"/>
    <w:basedOn w:val="Normal"/>
    <w:rsid w:val="00537D41"/>
    <w:pPr>
      <w:suppressAutoHyphens/>
      <w:spacing w:before="240" w:after="60" w:line="480" w:lineRule="atLeast"/>
      <w:jc w:val="both"/>
    </w:pPr>
    <w:rPr>
      <w:rFonts w:ascii="Times New Roman" w:eastAsia="Calibri" w:hAnsi="Times New Roman"/>
      <w:lang w:eastAsia="ar-SA"/>
    </w:rPr>
  </w:style>
  <w:style w:type="character" w:customStyle="1" w:styleId="medium-font1">
    <w:name w:val="medium-font1"/>
    <w:basedOn w:val="DefaultParagraphFont"/>
    <w:rsid w:val="00537D41"/>
    <w:rPr>
      <w:sz w:val="19"/>
      <w:szCs w:val="19"/>
    </w:rPr>
  </w:style>
  <w:style w:type="paragraph" w:styleId="BodyTextIndent2">
    <w:name w:val="Body Text Indent 2"/>
    <w:basedOn w:val="Normal"/>
    <w:link w:val="BodyTextIndent2Char"/>
    <w:uiPriority w:val="99"/>
    <w:unhideWhenUsed/>
    <w:rsid w:val="00537D41"/>
    <w:pPr>
      <w:spacing w:after="120" w:line="480" w:lineRule="auto"/>
      <w:ind w:left="283"/>
    </w:pPr>
  </w:style>
  <w:style w:type="character" w:customStyle="1" w:styleId="BodyTextIndent2Char">
    <w:name w:val="Body Text Indent 2 Char"/>
    <w:basedOn w:val="DefaultParagraphFont"/>
    <w:link w:val="BodyTextIndent2"/>
    <w:uiPriority w:val="99"/>
    <w:rsid w:val="00537D41"/>
    <w:rPr>
      <w:rFonts w:ascii="Calibri" w:eastAsia="Times New Roman" w:hAnsi="Calibri" w:cs="Times New Roman"/>
      <w:sz w:val="24"/>
      <w:szCs w:val="24"/>
      <w:lang w:val="en-GB"/>
    </w:rPr>
  </w:style>
  <w:style w:type="paragraph" w:customStyle="1" w:styleId="t3">
    <w:name w:val="t3"/>
    <w:basedOn w:val="Normal"/>
    <w:rsid w:val="00537D41"/>
    <w:pPr>
      <w:spacing w:line="540" w:lineRule="atLeast"/>
    </w:pPr>
    <w:rPr>
      <w:rFonts w:ascii="Times New Roman" w:hAnsi="Times New Roman"/>
      <w:szCs w:val="20"/>
    </w:rPr>
  </w:style>
  <w:style w:type="character" w:customStyle="1" w:styleId="normal0020tablechar">
    <w:name w:val="normal0020tablechar"/>
    <w:basedOn w:val="DefaultParagraphFont"/>
    <w:rsid w:val="00537D41"/>
  </w:style>
  <w:style w:type="character" w:customStyle="1" w:styleId="st1">
    <w:name w:val="st1"/>
    <w:basedOn w:val="DefaultParagraphFont"/>
    <w:rsid w:val="00537D41"/>
  </w:style>
  <w:style w:type="character" w:customStyle="1" w:styleId="booklist-item">
    <w:name w:val="booklist-item"/>
    <w:basedOn w:val="DefaultParagraphFont"/>
    <w:rsid w:val="00537D41"/>
  </w:style>
  <w:style w:type="character" w:customStyle="1" w:styleId="bookname">
    <w:name w:val="bookname"/>
    <w:basedOn w:val="DefaultParagraphFont"/>
    <w:rsid w:val="00537D41"/>
  </w:style>
  <w:style w:type="paragraph" w:styleId="PlainText">
    <w:name w:val="Plain Text"/>
    <w:basedOn w:val="Normal"/>
    <w:link w:val="PlainTextChar"/>
    <w:uiPriority w:val="99"/>
    <w:semiHidden/>
    <w:unhideWhenUsed/>
    <w:rsid w:val="00537D41"/>
    <w:rPr>
      <w:rFonts w:eastAsiaTheme="minorHAnsi" w:cs="Consolas"/>
      <w:sz w:val="22"/>
      <w:szCs w:val="21"/>
    </w:rPr>
  </w:style>
  <w:style w:type="character" w:customStyle="1" w:styleId="PlainTextChar">
    <w:name w:val="Plain Text Char"/>
    <w:basedOn w:val="DefaultParagraphFont"/>
    <w:link w:val="PlainText"/>
    <w:uiPriority w:val="99"/>
    <w:semiHidden/>
    <w:rsid w:val="00537D41"/>
    <w:rPr>
      <w:rFonts w:ascii="Calibri" w:hAnsi="Calibri" w:cs="Consolas"/>
      <w:szCs w:val="21"/>
      <w:lang w:val="en-GB"/>
    </w:rPr>
  </w:style>
  <w:style w:type="paragraph" w:customStyle="1" w:styleId="BodyText1">
    <w:name w:val="Body Text1"/>
    <w:basedOn w:val="Normal"/>
    <w:rsid w:val="00537D41"/>
    <w:pPr>
      <w:tabs>
        <w:tab w:val="left" w:pos="720"/>
        <w:tab w:val="left" w:pos="1440"/>
      </w:tabs>
    </w:pPr>
    <w:rPr>
      <w:rFonts w:ascii="CG Times (WN)" w:hAnsi="CG Times (WN)"/>
      <w:szCs w:val="20"/>
    </w:rPr>
  </w:style>
  <w:style w:type="paragraph" w:styleId="HTMLPreformatted">
    <w:name w:val="HTML Preformatted"/>
    <w:basedOn w:val="Normal"/>
    <w:link w:val="HTMLPreformattedChar"/>
    <w:uiPriority w:val="99"/>
    <w:semiHidden/>
    <w:unhideWhenUsed/>
    <w:rsid w:val="00537D4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37D41"/>
    <w:rPr>
      <w:rFonts w:ascii="Courier New" w:eastAsia="Times New Roman" w:hAnsi="Courier New" w:cs="Courier New"/>
      <w:sz w:val="20"/>
      <w:szCs w:val="20"/>
      <w:lang w:val="en-GB" w:eastAsia="en-GB"/>
    </w:rPr>
  </w:style>
  <w:style w:type="paragraph" w:customStyle="1" w:styleId="Textbody">
    <w:name w:val="Text body"/>
    <w:basedOn w:val="Normal"/>
    <w:rsid w:val="00537D41"/>
    <w:pPr>
      <w:widowControl w:val="0"/>
      <w:suppressAutoHyphens/>
      <w:autoSpaceDN w:val="0"/>
      <w:spacing w:after="140" w:line="288" w:lineRule="auto"/>
      <w:textAlignment w:val="baseline"/>
    </w:pPr>
    <w:rPr>
      <w:rFonts w:ascii="Liberation Serif" w:eastAsia="DejaVu Sans" w:hAnsi="Liberation Serif" w:cs="FreeSans"/>
      <w:kern w:val="3"/>
      <w:lang w:val="en-US" w:eastAsia="zh-CN" w:bidi="hi-IN"/>
    </w:rPr>
  </w:style>
  <w:style w:type="character" w:styleId="CommentReference">
    <w:name w:val="annotation reference"/>
    <w:basedOn w:val="DefaultParagraphFont"/>
    <w:unhideWhenUsed/>
    <w:rsid w:val="00706A67"/>
    <w:rPr>
      <w:sz w:val="16"/>
      <w:szCs w:val="16"/>
    </w:rPr>
  </w:style>
  <w:style w:type="paragraph" w:styleId="CommentText">
    <w:name w:val="annotation text"/>
    <w:basedOn w:val="Normal"/>
    <w:link w:val="CommentTextChar"/>
    <w:unhideWhenUsed/>
    <w:rsid w:val="00706A67"/>
    <w:rPr>
      <w:sz w:val="20"/>
      <w:szCs w:val="20"/>
    </w:rPr>
  </w:style>
  <w:style w:type="character" w:customStyle="1" w:styleId="CommentTextChar">
    <w:name w:val="Comment Text Char"/>
    <w:basedOn w:val="DefaultParagraphFont"/>
    <w:link w:val="CommentText"/>
    <w:rsid w:val="00706A67"/>
    <w:rPr>
      <w:rFonts w:ascii="Calibri" w:eastAsia="Times New Roman" w:hAnsi="Calibri" w:cs="Times New Roman"/>
      <w:sz w:val="20"/>
      <w:szCs w:val="20"/>
      <w:lang w:val="en-GB"/>
    </w:rPr>
  </w:style>
  <w:style w:type="character" w:customStyle="1" w:styleId="lrg">
    <w:name w:val="lrg"/>
    <w:basedOn w:val="DefaultParagraphFont"/>
    <w:rsid w:val="00706A67"/>
  </w:style>
  <w:style w:type="paragraph" w:customStyle="1" w:styleId="Standard">
    <w:name w:val="Standard"/>
    <w:rsid w:val="00706A67"/>
    <w:pPr>
      <w:widowControl w:val="0"/>
      <w:suppressAutoHyphens/>
      <w:autoSpaceDN w:val="0"/>
      <w:textAlignment w:val="baseline"/>
    </w:pPr>
    <w:rPr>
      <w:rFonts w:ascii="Liberation Serif" w:eastAsia="DejaVu Sans" w:hAnsi="Liberation Serif" w:cs="FreeSans"/>
      <w:kern w:val="3"/>
      <w:sz w:val="24"/>
      <w:szCs w:val="24"/>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2DA2D1-0DF9-4BB4-990B-6941C04AAB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4037</TotalTime>
  <Pages>54</Pages>
  <Words>10609</Words>
  <Characters>60475</Characters>
  <Application>Microsoft Office Word</Application>
  <DocSecurity>0</DocSecurity>
  <Lines>503</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sc-gt</dc:creator>
  <cp:lastModifiedBy>Sue Williams (FACE)</cp:lastModifiedBy>
  <cp:revision>5</cp:revision>
  <cp:lastPrinted>2014-06-27T10:09:00Z</cp:lastPrinted>
  <dcterms:created xsi:type="dcterms:W3CDTF">2017-09-12T14:23:00Z</dcterms:created>
  <dcterms:modified xsi:type="dcterms:W3CDTF">2017-09-18T11:09:00Z</dcterms:modified>
</cp:coreProperties>
</file>